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B38" w:rsidRDefault="00D626E3" w:rsidP="00385B38">
      <w:pPr>
        <w:rPr>
          <w:color w:val="FF0000"/>
          <w:lang w:val="sr-Cyrl-RS"/>
        </w:rPr>
      </w:pPr>
      <w:r w:rsidRPr="00611CA3">
        <w:rPr>
          <w:noProof/>
          <w:lang w:eastAsia="en-US"/>
        </w:rPr>
        <w:drawing>
          <wp:anchor distT="0" distB="0" distL="114300" distR="114300" simplePos="0" relativeHeight="251655680" behindDoc="1" locked="0" layoutInCell="1" allowOverlap="1" wp14:anchorId="2FA3EA63" wp14:editId="3E63963B">
            <wp:simplePos x="0" y="0"/>
            <wp:positionH relativeFrom="column">
              <wp:posOffset>-789582</wp:posOffset>
            </wp:positionH>
            <wp:positionV relativeFrom="paragraph">
              <wp:posOffset>-838310</wp:posOffset>
            </wp:positionV>
            <wp:extent cx="7712765" cy="1388581"/>
            <wp:effectExtent l="0" t="0" r="2540" b="254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707883" cy="13877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Pr>
          <w:color w:val="FF0000"/>
        </w:rPr>
        <w:t xml:space="preserve">                                                                                                                                                                                                                                                                                                                                                                                                                                                                                                                                                                                                                                                                                                                                                                                                                                                                                                                                                                                                                                                                                                                                                                                                                                                                                                                                                                                                                                                                                                                                                                                                                                                                                                                                                                                                                                                                                                                                                                                                                                                                                                                                                                                                                                                                                                                                                                                                                                                                                                                                                                                                                                                                                                                                                                                                                                                                                                                                                                                                                                                                                                                                                                                                                                                                                                                                                                                                                                                                                                                                                                                                                                                                                                                                                                                                                                                                                                                                                                                                                                                                                                                                                                                                                                                                                                                                                                                                                                                                                                                                                                                                                                                                                                                                                                                                                                                                                         </w:t>
      </w:r>
      <w:r w:rsidR="00EF26AA">
        <w:rPr>
          <w:color w:val="FF0000"/>
        </w:rPr>
        <w:t xml:space="preserve">       </w:t>
      </w:r>
      <w:r w:rsidR="0013223B">
        <w:rPr>
          <w:color w:val="FF0000"/>
        </w:rPr>
        <w:t xml:space="preserve">   </w:t>
      </w:r>
      <w:r w:rsidR="00385B38">
        <w:rPr>
          <w:color w:val="FF0000"/>
          <w:lang w:val="sr-Cyrl-RS"/>
        </w:rPr>
        <w:t xml:space="preserve">               </w:t>
      </w:r>
    </w:p>
    <w:p w:rsidR="00385B38" w:rsidRDefault="00385B38" w:rsidP="00385B38">
      <w:pPr>
        <w:rPr>
          <w:color w:val="FF0000"/>
          <w:lang w:val="sr-Cyrl-RS"/>
        </w:rPr>
      </w:pPr>
    </w:p>
    <w:p w:rsidR="00385B38" w:rsidRDefault="00385B38" w:rsidP="00385B38">
      <w:pPr>
        <w:rPr>
          <w:color w:val="FF0000"/>
          <w:lang w:val="sr-Cyrl-RS"/>
        </w:rPr>
      </w:pPr>
    </w:p>
    <w:p w:rsidR="00385B38" w:rsidRDefault="00385B38" w:rsidP="00385B38">
      <w:pPr>
        <w:rPr>
          <w:color w:val="FF0000"/>
          <w:lang w:val="sr-Cyrl-RS"/>
        </w:rPr>
      </w:pPr>
    </w:p>
    <w:p w:rsidR="00385B38" w:rsidRDefault="00385B38" w:rsidP="00385B38">
      <w:pPr>
        <w:rPr>
          <w:color w:val="FF0000"/>
          <w:lang w:val="sr-Cyrl-RS"/>
        </w:rPr>
      </w:pPr>
    </w:p>
    <w:p w:rsidR="00385B38" w:rsidRDefault="00385B38" w:rsidP="00385B38">
      <w:pPr>
        <w:rPr>
          <w:lang w:val="sr-Cyrl-RS"/>
        </w:rPr>
      </w:pPr>
      <w:r>
        <w:rPr>
          <w:color w:val="FF0000"/>
          <w:lang w:val="sr-Cyrl-RS"/>
        </w:rPr>
        <w:t xml:space="preserve">                                                                                                                      </w:t>
      </w:r>
      <w:r>
        <w:rPr>
          <w:lang w:val="sr-Cyrl-CS"/>
        </w:rPr>
        <w:t xml:space="preserve">Број: </w:t>
      </w:r>
      <w:r>
        <w:rPr>
          <w:lang w:val="sr-Cyrl-RS"/>
        </w:rPr>
        <w:t>5647</w:t>
      </w:r>
      <w:r w:rsidRPr="00F64CB1">
        <w:rPr>
          <w:lang w:val="sr-Cyrl-CS"/>
        </w:rPr>
        <w:t>/</w:t>
      </w:r>
      <w:r w:rsidRPr="00F64CB1">
        <w:t>1</w:t>
      </w:r>
    </w:p>
    <w:p w:rsidR="00397C7B" w:rsidRPr="00385B38" w:rsidRDefault="00385B38" w:rsidP="00385B38">
      <w:r>
        <w:rPr>
          <w:lang w:val="sr-Cyrl-RS"/>
        </w:rPr>
        <w:t xml:space="preserve">                                                                                                                       </w:t>
      </w:r>
      <w:r w:rsidRPr="000B0938">
        <w:rPr>
          <w:lang w:val="sr-Cyrl-CS"/>
        </w:rPr>
        <w:t xml:space="preserve">Датум: </w:t>
      </w:r>
      <w:r>
        <w:rPr>
          <w:lang w:val="sr-Cyrl-CS"/>
        </w:rPr>
        <w:t>07</w:t>
      </w:r>
      <w:r w:rsidRPr="000B0938">
        <w:t>.0</w:t>
      </w:r>
      <w:r>
        <w:rPr>
          <w:lang w:val="sr-Cyrl-RS"/>
        </w:rPr>
        <w:t>7</w:t>
      </w:r>
      <w:r w:rsidRPr="000B0938">
        <w:rPr>
          <w:lang w:val="sr-Cyrl-RS"/>
        </w:rPr>
        <w:t>.201</w:t>
      </w:r>
      <w:r>
        <w:rPr>
          <w:lang w:val="sr-Cyrl-RS"/>
        </w:rPr>
        <w:t>7</w:t>
      </w:r>
      <w:r w:rsidRPr="000B0938">
        <w:rPr>
          <w:lang w:val="sr-Cyrl-RS"/>
        </w:rPr>
        <w:t>. године</w:t>
      </w: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522417" w:rsidRPr="00522417" w:rsidRDefault="00976E64" w:rsidP="00522417">
      <w:pPr>
        <w:pStyle w:val="ListParagraph"/>
        <w:tabs>
          <w:tab w:val="left" w:pos="720"/>
        </w:tabs>
        <w:ind w:left="-360" w:right="-540" w:firstLine="0"/>
        <w:contextualSpacing/>
        <w:jc w:val="center"/>
        <w:rPr>
          <w:rFonts w:ascii="Times New Roman" w:hAnsi="Times New Roman"/>
          <w:b/>
          <w:sz w:val="24"/>
          <w:szCs w:val="24"/>
          <w:lang w:val="sr-Cyrl-RS"/>
        </w:rPr>
      </w:pPr>
      <w:r w:rsidRPr="00522417">
        <w:rPr>
          <w:rFonts w:ascii="Times New Roman" w:hAnsi="Times New Roman"/>
          <w:b/>
          <w:sz w:val="24"/>
          <w:szCs w:val="24"/>
        </w:rPr>
        <w:t xml:space="preserve">за јавну набавку </w:t>
      </w:r>
      <w:r w:rsidR="00E0651C" w:rsidRPr="00522417">
        <w:rPr>
          <w:rFonts w:ascii="Times New Roman" w:hAnsi="Times New Roman"/>
          <w:b/>
          <w:sz w:val="24"/>
          <w:szCs w:val="24"/>
        </w:rPr>
        <w:t xml:space="preserve">услуга </w:t>
      </w:r>
      <w:r w:rsidRPr="00522417">
        <w:rPr>
          <w:rFonts w:ascii="Times New Roman" w:hAnsi="Times New Roman"/>
          <w:b/>
          <w:sz w:val="24"/>
          <w:szCs w:val="24"/>
        </w:rPr>
        <w:t xml:space="preserve"> </w:t>
      </w:r>
      <w:r w:rsidR="00126BDD" w:rsidRPr="00522417">
        <w:rPr>
          <w:rFonts w:ascii="Times New Roman" w:hAnsi="Times New Roman"/>
          <w:b/>
          <w:sz w:val="24"/>
          <w:szCs w:val="24"/>
          <w:lang w:val="sr-Cyrl-RS"/>
        </w:rPr>
        <w:t xml:space="preserve">услуге </w:t>
      </w:r>
      <w:r w:rsidR="00522417" w:rsidRPr="00522417">
        <w:rPr>
          <w:rFonts w:ascii="Times New Roman" w:hAnsi="Times New Roman"/>
          <w:b/>
          <w:sz w:val="24"/>
          <w:szCs w:val="24"/>
          <w:lang w:val="sr-Cyrl-RS"/>
        </w:rPr>
        <w:t xml:space="preserve"> - контрола и одржавање опреме ПП заштите, обука </w:t>
      </w:r>
    </w:p>
    <w:p w:rsidR="00126BDD" w:rsidRPr="00522417" w:rsidRDefault="00522417" w:rsidP="00522417">
      <w:pPr>
        <w:pStyle w:val="ListParagraph"/>
        <w:tabs>
          <w:tab w:val="left" w:pos="720"/>
        </w:tabs>
        <w:ind w:left="-360" w:right="-540" w:firstLine="0"/>
        <w:contextualSpacing/>
        <w:jc w:val="center"/>
        <w:rPr>
          <w:rFonts w:ascii="Times New Roman" w:hAnsi="Times New Roman"/>
          <w:b/>
          <w:i/>
          <w:sz w:val="24"/>
          <w:szCs w:val="24"/>
        </w:rPr>
      </w:pPr>
      <w:r w:rsidRPr="00522417">
        <w:rPr>
          <w:rFonts w:ascii="Times New Roman" w:hAnsi="Times New Roman"/>
          <w:b/>
          <w:sz w:val="24"/>
          <w:szCs w:val="24"/>
          <w:lang w:val="sr-Cyrl-RS"/>
        </w:rPr>
        <w:t xml:space="preserve">и провера знања запослених из области заштите од пожара </w:t>
      </w:r>
      <w:r w:rsidR="00126BDD" w:rsidRPr="00522417">
        <w:rPr>
          <w:rFonts w:ascii="Times New Roman" w:hAnsi="Times New Roman"/>
          <w:b/>
          <w:sz w:val="24"/>
          <w:szCs w:val="24"/>
          <w:lang w:val="sr-Cyrl-RS"/>
        </w:rPr>
        <w:t>за период до годину дана</w:t>
      </w:r>
    </w:p>
    <w:p w:rsidR="00E0651C" w:rsidRPr="00611CA3" w:rsidRDefault="00E0651C" w:rsidP="00E0651C">
      <w:pPr>
        <w:pStyle w:val="NoSpacing"/>
        <w:jc w:val="center"/>
        <w:rPr>
          <w:rFonts w:ascii="Times New Roman" w:hAnsi="Times New Roman"/>
          <w:b/>
          <w:sz w:val="24"/>
          <w:szCs w:val="24"/>
        </w:rPr>
      </w:pPr>
    </w:p>
    <w:p w:rsidR="00D626E3" w:rsidRPr="00611CA3" w:rsidRDefault="00D626E3" w:rsidP="009A2B34">
      <w:pPr>
        <w:spacing w:before="120" w:after="120"/>
        <w:jc w:val="center"/>
        <w:rPr>
          <w:b/>
        </w:rPr>
      </w:pPr>
      <w:r w:rsidRPr="00611CA3">
        <w:rPr>
          <w:i/>
          <w:color w:val="F2F2F2" w:themeColor="background1" w:themeShade="F2"/>
        </w:rPr>
        <w:t xml:space="preserve">: </w:t>
      </w:r>
    </w:p>
    <w:p w:rsidR="00BF0866" w:rsidRPr="00FF6C91" w:rsidRDefault="00FF6C91" w:rsidP="00BF0866">
      <w:pPr>
        <w:jc w:val="center"/>
        <w:rPr>
          <w:b/>
          <w:spacing w:val="40"/>
          <w:lang w:val="sr-Cyrl-RS"/>
        </w:rPr>
      </w:pPr>
      <w:r>
        <w:rPr>
          <w:b/>
          <w:spacing w:val="40"/>
          <w:lang w:val="sr-Cyrl-RS"/>
        </w:rPr>
        <w:t>ПОСТУПАК</w:t>
      </w:r>
      <w:r w:rsidR="00126BDD">
        <w:rPr>
          <w:b/>
          <w:spacing w:val="40"/>
          <w:lang w:val="sr-Cyrl-RS"/>
        </w:rPr>
        <w:t xml:space="preserve"> ЈАВНЕ НАБАВКЕ МАЛЕ ВРЕДНОСТИ</w:t>
      </w:r>
    </w:p>
    <w:p w:rsidR="00D626E3" w:rsidRPr="00522417" w:rsidRDefault="00E0651C" w:rsidP="00D626E3">
      <w:pPr>
        <w:spacing w:before="120" w:after="120"/>
        <w:jc w:val="center"/>
        <w:rPr>
          <w:b/>
          <w:lang w:val="sr-Cyrl-RS"/>
        </w:rPr>
      </w:pPr>
      <w:r w:rsidRPr="00611CA3">
        <w:rPr>
          <w:b/>
          <w:spacing w:val="40"/>
        </w:rPr>
        <w:t xml:space="preserve">ЈН </w:t>
      </w:r>
      <w:r w:rsidR="00126BDD">
        <w:rPr>
          <w:b/>
          <w:spacing w:val="40"/>
          <w:lang w:val="sr-Cyrl-RS"/>
        </w:rPr>
        <w:t xml:space="preserve">МВ </w:t>
      </w:r>
      <w:r w:rsidR="00522417">
        <w:rPr>
          <w:b/>
          <w:spacing w:val="40"/>
          <w:lang w:val="sr-Cyrl-RS"/>
        </w:rPr>
        <w:t>1</w:t>
      </w:r>
      <w:r w:rsidR="00126BDD">
        <w:rPr>
          <w:b/>
          <w:spacing w:val="40"/>
          <w:lang w:val="sr-Cyrl-RS"/>
        </w:rPr>
        <w:t>7</w:t>
      </w:r>
      <w:r w:rsidRPr="00611CA3">
        <w:rPr>
          <w:b/>
          <w:spacing w:val="40"/>
        </w:rPr>
        <w:t>У</w:t>
      </w:r>
      <w:r w:rsidR="00976E64" w:rsidRPr="00611CA3">
        <w:rPr>
          <w:b/>
          <w:spacing w:val="40"/>
        </w:rPr>
        <w:t>/1</w:t>
      </w:r>
      <w:r w:rsidR="00522417">
        <w:rPr>
          <w:b/>
          <w:spacing w:val="40"/>
          <w:lang w:val="sr-Cyrl-RS"/>
        </w:rPr>
        <w:t>7</w:t>
      </w:r>
    </w:p>
    <w:p w:rsidR="006B45E4" w:rsidRPr="00611CA3" w:rsidRDefault="006B45E4" w:rsidP="00D626E3">
      <w:pPr>
        <w:spacing w:before="120" w:after="120"/>
        <w:jc w:val="center"/>
        <w:rPr>
          <w:b/>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4547F0" w:rsidRDefault="0030726A" w:rsidP="00BF0866">
      <w:pPr>
        <w:spacing w:before="120" w:after="120"/>
        <w:rPr>
          <w:b/>
          <w:lang w:val="sr-Cyrl-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611CA3">
        <w:rPr>
          <w:lang w:val="sr-Cyrl-CS"/>
        </w:rPr>
        <w:t xml:space="preserve">Београд, </w:t>
      </w:r>
      <w:r w:rsidR="00522417">
        <w:rPr>
          <w:lang w:val="sr-Cyrl-RS"/>
        </w:rPr>
        <w:t>јул</w:t>
      </w:r>
      <w:r w:rsidR="00B77328" w:rsidRPr="00611CA3">
        <w:rPr>
          <w:lang w:val="sr-Cyrl-CS"/>
        </w:rPr>
        <w:t xml:space="preserve"> </w:t>
      </w:r>
      <w:r w:rsidRPr="00611CA3">
        <w:rPr>
          <w:lang w:val="sr-Cyrl-CS"/>
        </w:rPr>
        <w:t>201</w:t>
      </w:r>
      <w:r w:rsidR="00522417">
        <w:rPr>
          <w:lang w:val="sr-Cyrl-CS"/>
        </w:rPr>
        <w:t>7</w:t>
      </w:r>
      <w:r w:rsidRPr="00611CA3">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4547F0" w:rsidRDefault="004547F0" w:rsidP="00E70440">
      <w:pPr>
        <w:tabs>
          <w:tab w:val="left" w:pos="1080"/>
          <w:tab w:val="left" w:pos="9498"/>
        </w:tabs>
        <w:spacing w:after="120"/>
        <w:rPr>
          <w:sz w:val="22"/>
          <w:szCs w:val="22"/>
          <w:lang w:val="sr-Cyrl-CS"/>
        </w:rPr>
      </w:pPr>
    </w:p>
    <w:p w:rsidR="00385B38" w:rsidRDefault="00385B38" w:rsidP="00E70440">
      <w:pPr>
        <w:tabs>
          <w:tab w:val="left" w:pos="1080"/>
          <w:tab w:val="left" w:pos="9498"/>
        </w:tabs>
        <w:spacing w:after="120"/>
        <w:rPr>
          <w:sz w:val="22"/>
          <w:szCs w:val="22"/>
          <w:lang w:val="sr-Cyrl-CS"/>
        </w:rPr>
      </w:pPr>
    </w:p>
    <w:p w:rsidR="004547F0" w:rsidRDefault="004547F0" w:rsidP="00E70440">
      <w:pPr>
        <w:tabs>
          <w:tab w:val="left" w:pos="1080"/>
          <w:tab w:val="left" w:pos="9498"/>
        </w:tabs>
        <w:spacing w:after="120"/>
        <w:rPr>
          <w:sz w:val="22"/>
          <w:szCs w:val="22"/>
          <w:lang w:val="sr-Cyrl-CS"/>
        </w:rPr>
      </w:pPr>
    </w:p>
    <w:p w:rsidR="00994158" w:rsidRDefault="00994158" w:rsidP="00E70440">
      <w:pPr>
        <w:tabs>
          <w:tab w:val="left" w:pos="1080"/>
          <w:tab w:val="left" w:pos="9498"/>
        </w:tabs>
        <w:spacing w:after="120"/>
        <w:rPr>
          <w:sz w:val="22"/>
          <w:szCs w:val="22"/>
          <w:lang w:val="sr-Cyrl-CS"/>
        </w:rPr>
      </w:pPr>
    </w:p>
    <w:p w:rsidR="00994158" w:rsidRPr="00E70440" w:rsidRDefault="00994158"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040429">
            <w:pPr>
              <w:widowControl w:val="0"/>
              <w:autoSpaceDE w:val="0"/>
              <w:autoSpaceDN w:val="0"/>
              <w:adjustRightInd w:val="0"/>
              <w:ind w:right="-20"/>
              <w:jc w:val="center"/>
              <w:rPr>
                <w:b/>
              </w:rPr>
            </w:pPr>
            <w:r w:rsidRPr="00CC2E2C">
              <w:rPr>
                <w:b/>
                <w:lang w:val="sr-Cyrl-C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sidRPr="00A62D95">
              <w:rPr>
                <w:b/>
                <w:lang w:val="sr-Cyrl-CS"/>
              </w:rPr>
              <w:t>5</w:t>
            </w:r>
            <w:r w:rsidR="00040429">
              <w:rPr>
                <w:b/>
                <w:lang w:val="sr-Cyrl-CS"/>
              </w:rPr>
              <w:t>-6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CC2E2C" w:rsidRDefault="00040429" w:rsidP="00040429">
            <w:pPr>
              <w:widowControl w:val="0"/>
              <w:autoSpaceDE w:val="0"/>
              <w:autoSpaceDN w:val="0"/>
              <w:adjustRightInd w:val="0"/>
              <w:ind w:right="-20"/>
              <w:jc w:val="center"/>
              <w:rPr>
                <w:b/>
              </w:rPr>
            </w:pPr>
            <w:r>
              <w:rPr>
                <w:b/>
                <w:lang w:val="sr-Cyrl-CS"/>
              </w:rPr>
              <w:t>6</w:t>
            </w:r>
            <w:r w:rsidR="00800313" w:rsidRPr="00CC2E2C">
              <w:rPr>
                <w:b/>
                <w:lang w:val="sr-Cyrl-CS"/>
              </w:rPr>
              <w:t>-</w:t>
            </w:r>
            <w:r>
              <w:rPr>
                <w:b/>
                <w:lang w:val="sr-Cyrl-CS"/>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25473E" w:rsidRDefault="00040429" w:rsidP="00800313">
            <w:pPr>
              <w:widowControl w:val="0"/>
              <w:autoSpaceDE w:val="0"/>
              <w:autoSpaceDN w:val="0"/>
              <w:adjustRightInd w:val="0"/>
              <w:ind w:right="-20"/>
              <w:jc w:val="center"/>
              <w:rPr>
                <w:b/>
                <w:lang w:val="sr-Cyrl-RS"/>
              </w:rPr>
            </w:pPr>
            <w:r>
              <w:rPr>
                <w:b/>
                <w:lang w:val="sr-Cyrl-RS"/>
              </w:rPr>
              <w:t>10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82740B" w:rsidRDefault="00800313" w:rsidP="0082740B">
            <w:pPr>
              <w:widowControl w:val="0"/>
              <w:autoSpaceDE w:val="0"/>
              <w:autoSpaceDN w:val="0"/>
              <w:adjustRightInd w:val="0"/>
              <w:ind w:right="-20"/>
              <w:jc w:val="center"/>
              <w:rPr>
                <w:b/>
                <w:lang w:val="sr-Cyrl-RS"/>
              </w:rPr>
            </w:pPr>
            <w:r>
              <w:rPr>
                <w:b/>
              </w:rPr>
              <w:t>1</w:t>
            </w:r>
            <w:r w:rsidR="00040429">
              <w:rPr>
                <w:b/>
                <w:lang w:val="sr-Cyrl-RS"/>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82740B" w:rsidRDefault="00800313" w:rsidP="0082740B">
            <w:pPr>
              <w:widowControl w:val="0"/>
              <w:autoSpaceDE w:val="0"/>
              <w:autoSpaceDN w:val="0"/>
              <w:adjustRightInd w:val="0"/>
              <w:ind w:right="-20"/>
              <w:jc w:val="center"/>
              <w:rPr>
                <w:b/>
                <w:lang w:val="sr-Cyrl-RS"/>
              </w:rPr>
            </w:pPr>
            <w:r>
              <w:rPr>
                <w:b/>
              </w:rPr>
              <w:t>1</w:t>
            </w:r>
            <w:r w:rsidR="00040429">
              <w:rPr>
                <w:b/>
                <w:lang w:val="sr-Cyrl-RS"/>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25473E" w:rsidRDefault="00800313" w:rsidP="0082740B">
            <w:pPr>
              <w:widowControl w:val="0"/>
              <w:autoSpaceDE w:val="0"/>
              <w:autoSpaceDN w:val="0"/>
              <w:adjustRightInd w:val="0"/>
              <w:ind w:right="-20"/>
              <w:jc w:val="center"/>
              <w:rPr>
                <w:b/>
                <w:lang w:val="sr-Cyrl-RS"/>
              </w:rPr>
            </w:pPr>
            <w:r>
              <w:rPr>
                <w:b/>
                <w:lang w:val="sr-Cyrl-RS"/>
              </w:rPr>
              <w:t>1</w:t>
            </w:r>
            <w:r w:rsidR="00040429">
              <w:rPr>
                <w:b/>
                <w:lang w:val="sr-Cyrl-R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040429" w:rsidRDefault="00800313" w:rsidP="00040429">
            <w:pPr>
              <w:widowControl w:val="0"/>
              <w:autoSpaceDE w:val="0"/>
              <w:autoSpaceDN w:val="0"/>
              <w:adjustRightInd w:val="0"/>
              <w:ind w:right="-20"/>
              <w:jc w:val="center"/>
              <w:rPr>
                <w:b/>
                <w:lang w:val="sr-Cyrl-RS"/>
              </w:rPr>
            </w:pPr>
            <w:r w:rsidRPr="00CC2E2C">
              <w:rPr>
                <w:b/>
              </w:rPr>
              <w:t>1</w:t>
            </w:r>
            <w:r w:rsidR="00040429">
              <w:rPr>
                <w:b/>
                <w:lang w:val="sr-Cyrl-RS"/>
              </w:rPr>
              <w:t>3</w:t>
            </w:r>
            <w:r w:rsidRPr="00CC2E2C">
              <w:rPr>
                <w:b/>
              </w:rPr>
              <w:t>-2</w:t>
            </w:r>
            <w:r w:rsidR="00040429">
              <w:rPr>
                <w:b/>
                <w:lang w:val="sr-Cyrl-RS"/>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5D2F72" w:rsidRDefault="00800313" w:rsidP="005D2F72">
            <w:pPr>
              <w:widowControl w:val="0"/>
              <w:autoSpaceDE w:val="0"/>
              <w:autoSpaceDN w:val="0"/>
              <w:adjustRightInd w:val="0"/>
              <w:ind w:right="-20"/>
              <w:jc w:val="center"/>
              <w:rPr>
                <w:b/>
                <w:lang w:val="sr-Cyrl-RS"/>
              </w:rPr>
            </w:pPr>
            <w:r>
              <w:rPr>
                <w:b/>
              </w:rPr>
              <w:t>2</w:t>
            </w:r>
            <w:r w:rsidR="00040429">
              <w:rPr>
                <w:b/>
                <w:lang w:val="sr-Cyrl-RS"/>
              </w:rPr>
              <w:t>1</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18126C" w:rsidRDefault="00800313" w:rsidP="0018126C">
            <w:pPr>
              <w:widowControl w:val="0"/>
              <w:autoSpaceDE w:val="0"/>
              <w:autoSpaceDN w:val="0"/>
              <w:adjustRightInd w:val="0"/>
              <w:ind w:right="-20"/>
              <w:jc w:val="center"/>
              <w:rPr>
                <w:b/>
                <w:lang w:val="sr-Cyrl-RS"/>
              </w:rPr>
            </w:pPr>
            <w:r>
              <w:rPr>
                <w:b/>
              </w:rPr>
              <w:t>2</w:t>
            </w:r>
            <w:r w:rsidR="00040429">
              <w:rPr>
                <w:b/>
                <w:lang w:val="sr-Cyrl-RS"/>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p>
        </w:tc>
        <w:tc>
          <w:tcPr>
            <w:tcW w:w="956" w:type="dxa"/>
            <w:shd w:val="clear" w:color="auto" w:fill="auto"/>
            <w:vAlign w:val="center"/>
          </w:tcPr>
          <w:p w:rsidR="00800313" w:rsidRPr="005D2F72" w:rsidRDefault="00800313" w:rsidP="005D2F72">
            <w:pPr>
              <w:widowControl w:val="0"/>
              <w:autoSpaceDE w:val="0"/>
              <w:autoSpaceDN w:val="0"/>
              <w:adjustRightInd w:val="0"/>
              <w:ind w:right="-20"/>
              <w:jc w:val="center"/>
              <w:rPr>
                <w:b/>
                <w:lang w:val="sr-Cyrl-RS"/>
              </w:rPr>
            </w:pPr>
            <w:r w:rsidRPr="00CC2E2C">
              <w:rPr>
                <w:b/>
              </w:rPr>
              <w:t>2</w:t>
            </w:r>
            <w:r w:rsidR="00040429">
              <w:rPr>
                <w:b/>
                <w:lang w:val="sr-Cyrl-RS"/>
              </w:rPr>
              <w:t>3-24</w:t>
            </w:r>
          </w:p>
        </w:tc>
      </w:tr>
      <w:tr w:rsidR="00DD7AA9" w:rsidRPr="00CC2E2C" w:rsidTr="00800313">
        <w:tc>
          <w:tcPr>
            <w:tcW w:w="828" w:type="dxa"/>
            <w:shd w:val="clear" w:color="auto" w:fill="auto"/>
          </w:tcPr>
          <w:p w:rsidR="00DD7AA9" w:rsidRPr="00CC2E2C" w:rsidRDefault="00DD7AA9"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DD7AA9" w:rsidRPr="00CC2E2C" w:rsidRDefault="00DD7AA9" w:rsidP="00800313">
            <w:pPr>
              <w:widowControl w:val="0"/>
              <w:autoSpaceDE w:val="0"/>
              <w:autoSpaceDN w:val="0"/>
              <w:adjustRightInd w:val="0"/>
              <w:ind w:right="-20"/>
              <w:rPr>
                <w:b/>
              </w:rPr>
            </w:pPr>
            <w:r>
              <w:rPr>
                <w:b/>
                <w:lang w:val="sr-Cyrl-RS"/>
              </w:rPr>
              <w:t>ОБРАЗАЦ ПОДАЦИ О УЧЕСНИЦИМА У ЗАЈЕДНИЧКОЈ ПОНУДИ И ПОДИЗВОЂАЧА</w:t>
            </w:r>
          </w:p>
        </w:tc>
        <w:tc>
          <w:tcPr>
            <w:tcW w:w="956" w:type="dxa"/>
            <w:shd w:val="clear" w:color="auto" w:fill="auto"/>
            <w:vAlign w:val="center"/>
          </w:tcPr>
          <w:p w:rsidR="00DD7AA9" w:rsidRPr="00DD7AA9" w:rsidRDefault="00DD7AA9" w:rsidP="005D2F72">
            <w:pPr>
              <w:widowControl w:val="0"/>
              <w:autoSpaceDE w:val="0"/>
              <w:autoSpaceDN w:val="0"/>
              <w:adjustRightInd w:val="0"/>
              <w:ind w:right="-20"/>
              <w:jc w:val="center"/>
              <w:rPr>
                <w:b/>
                <w:lang w:val="sr-Cyrl-RS"/>
              </w:rPr>
            </w:pPr>
            <w:r>
              <w:rPr>
                <w:b/>
                <w:lang w:val="sr-Cyrl-RS"/>
              </w:rPr>
              <w:t>2</w:t>
            </w:r>
            <w:r w:rsidR="00040429">
              <w:rPr>
                <w:b/>
                <w:lang w:val="sr-Cyrl-RS"/>
              </w:rPr>
              <w:t>5</w:t>
            </w:r>
          </w:p>
        </w:tc>
      </w:tr>
      <w:tr w:rsidR="003A50A5" w:rsidRPr="00CC2E2C" w:rsidTr="00800313">
        <w:tc>
          <w:tcPr>
            <w:tcW w:w="828" w:type="dxa"/>
            <w:shd w:val="clear" w:color="auto" w:fill="auto"/>
          </w:tcPr>
          <w:p w:rsidR="003A50A5" w:rsidRPr="00CC2E2C" w:rsidRDefault="003A50A5"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3A50A5" w:rsidRDefault="003A50A5" w:rsidP="00040429">
            <w:pPr>
              <w:widowControl w:val="0"/>
              <w:autoSpaceDE w:val="0"/>
              <w:autoSpaceDN w:val="0"/>
              <w:adjustRightInd w:val="0"/>
              <w:ind w:right="-20"/>
              <w:rPr>
                <w:b/>
                <w:lang w:val="sr-Cyrl-RS"/>
              </w:rPr>
            </w:pPr>
            <w:r>
              <w:rPr>
                <w:b/>
                <w:lang w:val="sr-Cyrl-CS"/>
              </w:rPr>
              <w:t xml:space="preserve">СПЕЦИФИКАЦИЈА УСЛУГА </w:t>
            </w:r>
          </w:p>
        </w:tc>
        <w:tc>
          <w:tcPr>
            <w:tcW w:w="956" w:type="dxa"/>
            <w:shd w:val="clear" w:color="auto" w:fill="auto"/>
            <w:vAlign w:val="center"/>
          </w:tcPr>
          <w:p w:rsidR="003A50A5" w:rsidRPr="00DD7AA9" w:rsidRDefault="00DD7AA9" w:rsidP="00040429">
            <w:pPr>
              <w:widowControl w:val="0"/>
              <w:autoSpaceDE w:val="0"/>
              <w:autoSpaceDN w:val="0"/>
              <w:adjustRightInd w:val="0"/>
              <w:ind w:right="-20"/>
              <w:jc w:val="center"/>
              <w:rPr>
                <w:b/>
                <w:lang w:val="sr-Cyrl-RS"/>
              </w:rPr>
            </w:pPr>
            <w:r>
              <w:rPr>
                <w:b/>
                <w:lang w:val="sr-Cyrl-RS"/>
              </w:rPr>
              <w:t>2</w:t>
            </w:r>
            <w:r w:rsidR="00040429">
              <w:rPr>
                <w:b/>
                <w:lang w:val="sr-Cyrl-RS"/>
              </w:rPr>
              <w:t>6</w:t>
            </w:r>
            <w:r>
              <w:rPr>
                <w:b/>
                <w:lang w:val="sr-Cyrl-RS"/>
              </w:rPr>
              <w:t>-</w:t>
            </w:r>
            <w:r w:rsidR="00040429">
              <w:rPr>
                <w:b/>
                <w:lang w:val="sr-Cyrl-RS"/>
              </w:rPr>
              <w:t>28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800313" w:rsidRPr="0025473E" w:rsidRDefault="00040429" w:rsidP="005D2F72">
            <w:pPr>
              <w:widowControl w:val="0"/>
              <w:autoSpaceDE w:val="0"/>
              <w:autoSpaceDN w:val="0"/>
              <w:adjustRightInd w:val="0"/>
              <w:ind w:right="-20"/>
              <w:jc w:val="center"/>
              <w:rPr>
                <w:b/>
                <w:lang w:val="sr-Cyrl-RS"/>
              </w:rPr>
            </w:pPr>
            <w:r>
              <w:rPr>
                <w:b/>
                <w:lang w:val="sr-Cyrl-RS"/>
              </w:rPr>
              <w:t>29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26472" w:rsidRDefault="00800313"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800313" w:rsidRPr="00A26472" w:rsidRDefault="00040429" w:rsidP="00800313">
            <w:pPr>
              <w:widowControl w:val="0"/>
              <w:autoSpaceDE w:val="0"/>
              <w:autoSpaceDN w:val="0"/>
              <w:adjustRightInd w:val="0"/>
              <w:ind w:right="-20"/>
              <w:jc w:val="center"/>
              <w:rPr>
                <w:b/>
                <w:lang w:val="sr-Cyrl-RS"/>
              </w:rPr>
            </w:pPr>
            <w:r>
              <w:rPr>
                <w:b/>
                <w:lang w:val="sr-Cyrl-RS"/>
              </w:rPr>
              <w:t>30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800313" w:rsidRPr="00A26472" w:rsidRDefault="00800313" w:rsidP="00DC21ED">
            <w:pPr>
              <w:widowControl w:val="0"/>
              <w:autoSpaceDE w:val="0"/>
              <w:autoSpaceDN w:val="0"/>
              <w:adjustRightInd w:val="0"/>
              <w:ind w:right="-20"/>
              <w:jc w:val="center"/>
              <w:rPr>
                <w:b/>
                <w:lang w:val="sr-Cyrl-RS"/>
              </w:rPr>
            </w:pPr>
            <w:r>
              <w:rPr>
                <w:b/>
                <w:lang w:val="sr-Cyrl-RS"/>
              </w:rPr>
              <w:t>3</w:t>
            </w:r>
            <w:r w:rsidR="00040429">
              <w:rPr>
                <w:b/>
                <w:lang w:val="sr-Cyrl-RS"/>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800313" w:rsidRPr="00A26472" w:rsidRDefault="00800313" w:rsidP="00040429">
            <w:pPr>
              <w:widowControl w:val="0"/>
              <w:autoSpaceDE w:val="0"/>
              <w:autoSpaceDN w:val="0"/>
              <w:adjustRightInd w:val="0"/>
              <w:ind w:right="-20"/>
              <w:jc w:val="center"/>
              <w:rPr>
                <w:b/>
                <w:lang w:val="sr-Cyrl-RS"/>
              </w:rPr>
            </w:pPr>
            <w:r>
              <w:rPr>
                <w:b/>
                <w:lang w:val="sr-Cyrl-RS"/>
              </w:rPr>
              <w:t>3</w:t>
            </w:r>
            <w:r w:rsidR="00040429">
              <w:rPr>
                <w:b/>
                <w:lang w:val="sr-Cyrl-RS"/>
              </w:rPr>
              <w:t>2</w:t>
            </w:r>
            <w:r w:rsidR="00DD7AA9">
              <w:rPr>
                <w:b/>
                <w:lang w:val="sr-Cyrl-RS"/>
              </w:rPr>
              <w:t>-</w:t>
            </w:r>
            <w:r w:rsidR="00040429">
              <w:rPr>
                <w:b/>
                <w:lang w:val="sr-Cyrl-RS"/>
              </w:rPr>
              <w:t>39</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2B4AE3">
        <w:rPr>
          <w:b/>
          <w:bCs/>
          <w:sz w:val="22"/>
          <w:szCs w:val="22"/>
          <w:lang w:val="sr-Cyrl-CS"/>
        </w:rPr>
        <w:t>39</w:t>
      </w:r>
      <w:r w:rsidRPr="00ED0715">
        <w:rPr>
          <w:b/>
          <w:bCs/>
          <w:sz w:val="22"/>
          <w:szCs w:val="22"/>
          <w:lang w:val="sr-Cyrl-CS"/>
        </w:rPr>
        <w:t xml:space="preserve"> стран</w:t>
      </w:r>
      <w:r w:rsidR="002B4AE3">
        <w:rPr>
          <w:b/>
          <w:bCs/>
          <w:sz w:val="22"/>
          <w:szCs w:val="22"/>
          <w:lang w:val="sr-Cyrl-CS"/>
        </w:rPr>
        <w:t>е</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800313" w:rsidRPr="00800313" w:rsidRDefault="00800313" w:rsidP="00800313"/>
    <w:p w:rsidR="004547F0" w:rsidRDefault="004547F0" w:rsidP="002F0184">
      <w:pPr>
        <w:pStyle w:val="Heading1"/>
        <w:rPr>
          <w:rFonts w:ascii="Times New Roman" w:hAnsi="Times New Roman"/>
          <w:sz w:val="22"/>
          <w:szCs w:val="22"/>
          <w:lang w:val="sr-Cyrl-RS"/>
        </w:rPr>
      </w:pPr>
    </w:p>
    <w:p w:rsidR="00385B38" w:rsidRDefault="00385B38" w:rsidP="002F0184">
      <w:pPr>
        <w:pStyle w:val="Heading1"/>
        <w:rPr>
          <w:rFonts w:ascii="Times New Roman" w:hAnsi="Times New Roman"/>
          <w:sz w:val="22"/>
          <w:szCs w:val="22"/>
          <w:lang w:val="sr-Cyrl-RS"/>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t>ОБРАЗАЦ ЗА КОВЕРАТ</w:t>
      </w:r>
      <w:bookmarkEnd w:id="8"/>
      <w:bookmarkEnd w:id="9"/>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7D9C35C9" wp14:editId="6CC857C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5CDB6B24" wp14:editId="68AA30CC">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641EF173" wp14:editId="1221C5D6">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34AF5C4A" wp14:editId="4674498A">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763617FC" wp14:editId="14430B1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6B0E5F61" wp14:editId="216DF22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522417">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126BDD">
        <w:rPr>
          <w:b/>
          <w:bCs/>
          <w:sz w:val="22"/>
          <w:szCs w:val="22"/>
          <w:lang w:val="sr-Cyrl-CS"/>
        </w:rPr>
        <w:t xml:space="preserve">МВ </w:t>
      </w:r>
      <w:r w:rsidR="00522417">
        <w:rPr>
          <w:b/>
          <w:bCs/>
          <w:sz w:val="22"/>
          <w:szCs w:val="22"/>
          <w:lang w:val="sr-Cyrl-CS"/>
        </w:rPr>
        <w:t>1</w:t>
      </w:r>
      <w:r w:rsidR="00126BDD">
        <w:rPr>
          <w:b/>
          <w:bCs/>
          <w:sz w:val="22"/>
          <w:szCs w:val="22"/>
          <w:lang w:val="sr-Cyrl-CS"/>
        </w:rPr>
        <w:t>7</w:t>
      </w:r>
      <w:r w:rsidR="00B77328" w:rsidRPr="00611CA3">
        <w:rPr>
          <w:b/>
          <w:bCs/>
          <w:sz w:val="22"/>
          <w:szCs w:val="22"/>
          <w:lang w:val="sr-Cyrl-CS"/>
        </w:rPr>
        <w:t>У</w:t>
      </w:r>
      <w:r w:rsidR="002F0184" w:rsidRPr="00611CA3">
        <w:rPr>
          <w:b/>
          <w:bCs/>
          <w:sz w:val="22"/>
          <w:szCs w:val="22"/>
          <w:lang w:val="sr-Cyrl-CS"/>
        </w:rPr>
        <w:t>/1</w:t>
      </w:r>
      <w:r w:rsidR="00522417">
        <w:rPr>
          <w:b/>
          <w:bCs/>
          <w:sz w:val="22"/>
          <w:szCs w:val="22"/>
          <w:lang w:val="sr-Cyrl-CS"/>
        </w:rPr>
        <w:t>7</w:t>
      </w:r>
    </w:p>
    <w:p w:rsidR="002F0184" w:rsidRPr="00611CA3" w:rsidRDefault="002F0184" w:rsidP="002F0184">
      <w:pPr>
        <w:jc w:val="center"/>
        <w:rPr>
          <w:b/>
          <w:bCs/>
          <w:spacing w:val="68"/>
          <w:sz w:val="22"/>
          <w:szCs w:val="22"/>
          <w:lang w:val="ru-RU"/>
        </w:rPr>
      </w:pPr>
      <w:r w:rsidRPr="00611CA3">
        <w:rPr>
          <w:b/>
          <w:bCs/>
          <w:spacing w:val="68"/>
          <w:sz w:val="22"/>
          <w:szCs w:val="22"/>
          <w:lang w:val="ru-RU"/>
        </w:rPr>
        <w:t>НЕ ОТВАРАТИ !</w:t>
      </w:r>
    </w:p>
    <w:p w:rsidR="009E3312" w:rsidRPr="00611CA3" w:rsidRDefault="009E3312" w:rsidP="009E3312">
      <w:pPr>
        <w:jc w:val="center"/>
        <w:rPr>
          <w:b/>
          <w:bCs/>
          <w:spacing w:val="68"/>
          <w:sz w:val="22"/>
          <w:szCs w:val="22"/>
          <w:lang w:val="ru-RU"/>
        </w:rPr>
      </w:pPr>
    </w:p>
    <w:p w:rsidR="002F0184" w:rsidRPr="00611CA3" w:rsidRDefault="002F0184"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11EF2A1E" wp14:editId="1F2F8EFA">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7E8CCAA2" wp14:editId="7A46A36E">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23737" w:rsidRPr="00611CA3" w:rsidRDefault="00D626E3" w:rsidP="00312211">
      <w:pPr>
        <w:autoSpaceDE w:val="0"/>
        <w:autoSpaceDN w:val="0"/>
        <w:adjustRightInd w:val="0"/>
        <w:spacing w:before="480"/>
        <w:rPr>
          <w:bCs/>
          <w:sz w:val="22"/>
          <w:szCs w:val="22"/>
        </w:rPr>
      </w:pPr>
      <w:r w:rsidRPr="00611CA3">
        <w:rPr>
          <w:bCs/>
          <w:sz w:val="22"/>
          <w:szCs w:val="22"/>
        </w:rPr>
        <w:lastRenderedPageBreak/>
        <w:t xml:space="preserve">На основу члана </w:t>
      </w:r>
      <w:r w:rsidR="00623737" w:rsidRPr="00611CA3">
        <w:rPr>
          <w:bCs/>
          <w:sz w:val="22"/>
          <w:szCs w:val="22"/>
        </w:rPr>
        <w:t>54</w:t>
      </w:r>
      <w:r w:rsidRPr="00611CA3">
        <w:rPr>
          <w:bCs/>
          <w:sz w:val="22"/>
          <w:szCs w:val="22"/>
        </w:rPr>
        <w:t xml:space="preserve">. </w:t>
      </w:r>
      <w:r w:rsidR="00623737" w:rsidRPr="00611CA3">
        <w:rPr>
          <w:bCs/>
          <w:sz w:val="22"/>
          <w:szCs w:val="22"/>
        </w:rPr>
        <w:t xml:space="preserve">став 12. </w:t>
      </w:r>
      <w:r w:rsidRPr="00611CA3">
        <w:rPr>
          <w:bCs/>
          <w:sz w:val="22"/>
          <w:szCs w:val="22"/>
        </w:rPr>
        <w:t>и члана 61. Закона о јавним набавкама („Сл</w:t>
      </w:r>
      <w:r w:rsidR="00B77328" w:rsidRPr="00611CA3">
        <w:rPr>
          <w:bCs/>
          <w:sz w:val="22"/>
          <w:szCs w:val="22"/>
        </w:rPr>
        <w:t>ужбени</w:t>
      </w:r>
      <w:r w:rsidRPr="00611CA3">
        <w:rPr>
          <w:bCs/>
          <w:sz w:val="22"/>
          <w:szCs w:val="22"/>
        </w:rPr>
        <w:t xml:space="preserve"> гласник Р</w:t>
      </w:r>
      <w:r w:rsidR="00B77328" w:rsidRPr="00611CA3">
        <w:rPr>
          <w:bCs/>
          <w:sz w:val="22"/>
          <w:szCs w:val="22"/>
        </w:rPr>
        <w:t xml:space="preserve">епублике </w:t>
      </w:r>
      <w:r w:rsidRPr="00611CA3">
        <w:rPr>
          <w:bCs/>
          <w:sz w:val="22"/>
          <w:szCs w:val="22"/>
        </w:rPr>
        <w:t>С</w:t>
      </w:r>
      <w:r w:rsidR="00B77328" w:rsidRPr="00611CA3">
        <w:rPr>
          <w:bCs/>
          <w:sz w:val="22"/>
          <w:szCs w:val="22"/>
        </w:rPr>
        <w:t>рбије</w:t>
      </w:r>
      <w:r w:rsidRPr="00611CA3">
        <w:rPr>
          <w:bCs/>
          <w:sz w:val="22"/>
          <w:szCs w:val="22"/>
        </w:rPr>
        <w:t>”</w:t>
      </w:r>
      <w:r w:rsidR="00B77328" w:rsidRPr="00611CA3">
        <w:rPr>
          <w:bCs/>
          <w:sz w:val="22"/>
          <w:szCs w:val="22"/>
        </w:rPr>
        <w:t>,</w:t>
      </w:r>
      <w:r w:rsidRPr="00611CA3">
        <w:rPr>
          <w:bCs/>
          <w:sz w:val="22"/>
          <w:szCs w:val="22"/>
        </w:rPr>
        <w:t xml:space="preserve"> бр. 124/2012</w:t>
      </w:r>
      <w:r w:rsidR="00B77328" w:rsidRPr="00611CA3">
        <w:rPr>
          <w:bCs/>
          <w:sz w:val="22"/>
          <w:szCs w:val="22"/>
        </w:rPr>
        <w:t xml:space="preserve">, </w:t>
      </w:r>
      <w:r w:rsidR="0030726A" w:rsidRPr="00611CA3">
        <w:rPr>
          <w:bCs/>
          <w:sz w:val="22"/>
          <w:szCs w:val="22"/>
        </w:rPr>
        <w:t>14/2015</w:t>
      </w:r>
      <w:r w:rsidRPr="00611CA3">
        <w:rPr>
          <w:bCs/>
          <w:sz w:val="22"/>
          <w:szCs w:val="22"/>
        </w:rPr>
        <w:t xml:space="preserve">, </w:t>
      </w:r>
      <w:r w:rsidR="00B77328" w:rsidRPr="00611CA3">
        <w:rPr>
          <w:bCs/>
          <w:sz w:val="22"/>
          <w:szCs w:val="22"/>
        </w:rPr>
        <w:t>68/</w:t>
      </w:r>
      <w:r w:rsidR="00623737" w:rsidRPr="00611CA3">
        <w:rPr>
          <w:bCs/>
          <w:sz w:val="22"/>
          <w:szCs w:val="22"/>
        </w:rPr>
        <w:t>20</w:t>
      </w:r>
      <w:r w:rsidR="00B77328" w:rsidRPr="00611CA3">
        <w:rPr>
          <w:bCs/>
          <w:sz w:val="22"/>
          <w:szCs w:val="22"/>
        </w:rPr>
        <w:t xml:space="preserve">15 </w:t>
      </w:r>
      <w:r w:rsidRPr="00611CA3">
        <w:rPr>
          <w:bCs/>
          <w:sz w:val="22"/>
          <w:szCs w:val="22"/>
        </w:rPr>
        <w:t xml:space="preserve">у даљем тексту: ЗЈН), </w:t>
      </w:r>
      <w:r w:rsidR="00623737" w:rsidRPr="00611CA3">
        <w:rPr>
          <w:bCs/>
          <w:sz w:val="22"/>
          <w:szCs w:val="22"/>
        </w:rPr>
        <w:t xml:space="preserve">члана </w:t>
      </w:r>
      <w:r w:rsidR="00126BDD">
        <w:rPr>
          <w:bCs/>
          <w:sz w:val="22"/>
          <w:szCs w:val="22"/>
          <w:lang w:val="sr-Cyrl-RS"/>
        </w:rPr>
        <w:t>6</w:t>
      </w:r>
      <w:r w:rsidR="00623737" w:rsidRPr="00611CA3">
        <w:rPr>
          <w:bCs/>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Pr>
          <w:bCs/>
          <w:sz w:val="22"/>
          <w:szCs w:val="22"/>
          <w:lang w:val="sr-Cyrl-RS"/>
        </w:rPr>
        <w:t>86</w:t>
      </w:r>
      <w:r w:rsidR="00623737" w:rsidRPr="00611CA3">
        <w:rPr>
          <w:bCs/>
          <w:sz w:val="22"/>
          <w:szCs w:val="22"/>
        </w:rPr>
        <w:t>/201</w:t>
      </w:r>
      <w:r w:rsidR="00D53B8B">
        <w:rPr>
          <w:bCs/>
          <w:sz w:val="22"/>
          <w:szCs w:val="22"/>
          <w:lang w:val="sr-Cyrl-RS"/>
        </w:rPr>
        <w:t>5</w:t>
      </w:r>
      <w:r w:rsidR="00623737" w:rsidRPr="00611CA3">
        <w:rPr>
          <w:bCs/>
          <w:sz w:val="22"/>
          <w:szCs w:val="22"/>
        </w:rPr>
        <w:t xml:space="preserve">), </w:t>
      </w:r>
      <w:r w:rsidRPr="00611CA3">
        <w:rPr>
          <w:bCs/>
          <w:sz w:val="22"/>
          <w:szCs w:val="22"/>
        </w:rPr>
        <w:t>Одлуке о покретању поступка бр.</w:t>
      </w:r>
      <w:r w:rsidR="004547F0">
        <w:rPr>
          <w:bCs/>
          <w:sz w:val="22"/>
          <w:szCs w:val="22"/>
          <w:lang w:val="sr-Cyrl-RS"/>
        </w:rPr>
        <w:t xml:space="preserve"> </w:t>
      </w:r>
      <w:r w:rsidR="00522417">
        <w:rPr>
          <w:bCs/>
          <w:sz w:val="22"/>
          <w:szCs w:val="22"/>
          <w:lang w:val="sr-Cyrl-RS"/>
        </w:rPr>
        <w:t>5647</w:t>
      </w:r>
      <w:r w:rsidR="00F177B0" w:rsidRPr="00611CA3">
        <w:rPr>
          <w:bCs/>
          <w:sz w:val="22"/>
          <w:szCs w:val="22"/>
          <w:lang w:val="sr-Latn-CS"/>
        </w:rPr>
        <w:t>/</w:t>
      </w:r>
      <w:r w:rsidR="00C82985" w:rsidRPr="00611CA3">
        <w:rPr>
          <w:bCs/>
          <w:sz w:val="22"/>
          <w:szCs w:val="22"/>
          <w:lang w:val="sr-Cyrl-CS"/>
        </w:rPr>
        <w:t>1</w:t>
      </w:r>
      <w:r w:rsidRPr="00611CA3">
        <w:rPr>
          <w:bCs/>
          <w:sz w:val="22"/>
          <w:szCs w:val="22"/>
        </w:rPr>
        <w:t xml:space="preserve"> од</w:t>
      </w:r>
      <w:r w:rsidR="00623737" w:rsidRPr="00611CA3">
        <w:rPr>
          <w:bCs/>
          <w:sz w:val="22"/>
          <w:szCs w:val="22"/>
        </w:rPr>
        <w:t xml:space="preserve"> </w:t>
      </w:r>
      <w:r w:rsidR="00522417">
        <w:rPr>
          <w:bCs/>
          <w:sz w:val="22"/>
          <w:szCs w:val="22"/>
          <w:lang w:val="sr-Cyrl-RS"/>
        </w:rPr>
        <w:t>07</w:t>
      </w:r>
      <w:r w:rsidR="00D53B8B">
        <w:rPr>
          <w:bCs/>
          <w:sz w:val="22"/>
          <w:szCs w:val="22"/>
          <w:lang w:val="sr-Cyrl-CS"/>
        </w:rPr>
        <w:t>.</w:t>
      </w:r>
      <w:r w:rsidR="00660B90">
        <w:rPr>
          <w:bCs/>
          <w:sz w:val="22"/>
          <w:szCs w:val="22"/>
          <w:lang w:val="sr-Cyrl-CS"/>
        </w:rPr>
        <w:t>0</w:t>
      </w:r>
      <w:r w:rsidR="00385B38">
        <w:rPr>
          <w:bCs/>
          <w:sz w:val="22"/>
          <w:szCs w:val="22"/>
          <w:lang w:val="sr-Cyrl-CS"/>
        </w:rPr>
        <w:t>7</w:t>
      </w:r>
      <w:r w:rsidR="007D0969" w:rsidRPr="00611CA3">
        <w:rPr>
          <w:bCs/>
          <w:sz w:val="22"/>
          <w:szCs w:val="22"/>
          <w:lang w:val="sr-Cyrl-CS"/>
        </w:rPr>
        <w:t>.201</w:t>
      </w:r>
      <w:r w:rsidR="00522417">
        <w:rPr>
          <w:bCs/>
          <w:sz w:val="22"/>
          <w:szCs w:val="22"/>
          <w:lang w:val="sr-Cyrl-CS"/>
        </w:rPr>
        <w:t>7</w:t>
      </w:r>
      <w:r w:rsidR="00360ADD" w:rsidRPr="00611CA3">
        <w:rPr>
          <w:bCs/>
          <w:sz w:val="22"/>
          <w:szCs w:val="22"/>
        </w:rPr>
        <w:t xml:space="preserve">. године </w:t>
      </w:r>
      <w:r w:rsidR="00D4585A" w:rsidRPr="00611CA3">
        <w:rPr>
          <w:bCs/>
          <w:sz w:val="22"/>
          <w:szCs w:val="22"/>
        </w:rPr>
        <w:t>и Решења о именовању чл</w:t>
      </w:r>
      <w:r w:rsidR="00D4585A" w:rsidRPr="00611CA3">
        <w:rPr>
          <w:bCs/>
          <w:sz w:val="22"/>
          <w:szCs w:val="22"/>
          <w:lang w:val="sr-Cyrl-CS"/>
        </w:rPr>
        <w:t>анова</w:t>
      </w:r>
      <w:r w:rsidR="00B54353" w:rsidRPr="00611CA3">
        <w:rPr>
          <w:bCs/>
          <w:sz w:val="22"/>
          <w:szCs w:val="22"/>
        </w:rPr>
        <w:t xml:space="preserve"> комисије бр. </w:t>
      </w:r>
      <w:r w:rsidR="00522417">
        <w:rPr>
          <w:bCs/>
          <w:sz w:val="22"/>
          <w:szCs w:val="22"/>
          <w:lang w:val="sr-Cyrl-RS"/>
        </w:rPr>
        <w:t>5647</w:t>
      </w:r>
      <w:r w:rsidR="00623737" w:rsidRPr="00611CA3">
        <w:rPr>
          <w:bCs/>
          <w:sz w:val="22"/>
          <w:szCs w:val="22"/>
        </w:rPr>
        <w:t>/2</w:t>
      </w:r>
      <w:r w:rsidR="00D53B8B">
        <w:rPr>
          <w:bCs/>
          <w:sz w:val="22"/>
          <w:szCs w:val="22"/>
          <w:lang w:val="sr-Cyrl-RS"/>
        </w:rPr>
        <w:t xml:space="preserve"> </w:t>
      </w:r>
      <w:r w:rsidR="00B54353" w:rsidRPr="00611CA3">
        <w:rPr>
          <w:bCs/>
          <w:sz w:val="22"/>
          <w:szCs w:val="22"/>
        </w:rPr>
        <w:t xml:space="preserve">од </w:t>
      </w:r>
      <w:r w:rsidR="007A3653">
        <w:rPr>
          <w:bCs/>
          <w:sz w:val="22"/>
          <w:szCs w:val="22"/>
          <w:lang w:val="sr-Cyrl-RS"/>
        </w:rPr>
        <w:t xml:space="preserve"> </w:t>
      </w:r>
      <w:r w:rsidR="00522417">
        <w:rPr>
          <w:bCs/>
          <w:sz w:val="22"/>
          <w:szCs w:val="22"/>
          <w:lang w:val="sr-Cyrl-RS"/>
        </w:rPr>
        <w:t>07</w:t>
      </w:r>
      <w:r w:rsidR="00106244" w:rsidRPr="00611CA3">
        <w:rPr>
          <w:bCs/>
          <w:sz w:val="22"/>
          <w:szCs w:val="22"/>
        </w:rPr>
        <w:t>.</w:t>
      </w:r>
      <w:r w:rsidR="00660B90">
        <w:rPr>
          <w:bCs/>
          <w:sz w:val="22"/>
          <w:szCs w:val="22"/>
          <w:lang w:val="sr-Cyrl-RS"/>
        </w:rPr>
        <w:t>0</w:t>
      </w:r>
      <w:r w:rsidR="00522417">
        <w:rPr>
          <w:bCs/>
          <w:sz w:val="22"/>
          <w:szCs w:val="22"/>
          <w:lang w:val="sr-Cyrl-RS"/>
        </w:rPr>
        <w:t>7</w:t>
      </w:r>
      <w:r w:rsidR="00106244" w:rsidRPr="00611CA3">
        <w:rPr>
          <w:bCs/>
          <w:sz w:val="22"/>
          <w:szCs w:val="22"/>
        </w:rPr>
        <w:t>.</w:t>
      </w:r>
      <w:r w:rsidR="00864858" w:rsidRPr="00611CA3">
        <w:rPr>
          <w:bCs/>
          <w:sz w:val="22"/>
          <w:szCs w:val="22"/>
          <w:lang w:val="sr-Latn-CS"/>
        </w:rPr>
        <w:t>201</w:t>
      </w:r>
      <w:r w:rsidR="00522417">
        <w:rPr>
          <w:bCs/>
          <w:sz w:val="22"/>
          <w:szCs w:val="22"/>
          <w:lang w:val="sr-Cyrl-RS"/>
        </w:rPr>
        <w:t>7</w:t>
      </w:r>
      <w:r w:rsidR="00B54353" w:rsidRPr="00611CA3">
        <w:rPr>
          <w:bCs/>
          <w:sz w:val="22"/>
          <w:szCs w:val="22"/>
        </w:rPr>
        <w:t>.</w:t>
      </w:r>
      <w:r w:rsidR="001C6861" w:rsidRPr="00611CA3">
        <w:rPr>
          <w:bCs/>
          <w:sz w:val="22"/>
          <w:szCs w:val="22"/>
        </w:rPr>
        <w:t xml:space="preserve"> године</w:t>
      </w:r>
      <w:r w:rsidRPr="00611CA3">
        <w:rPr>
          <w:bCs/>
          <w:sz w:val="22"/>
          <w:szCs w:val="22"/>
        </w:rPr>
        <w:t xml:space="preserve">, </w:t>
      </w:r>
      <w:r w:rsidR="007A3653">
        <w:rPr>
          <w:bCs/>
          <w:sz w:val="22"/>
          <w:szCs w:val="22"/>
          <w:lang w:val="sr-Cyrl-RS"/>
        </w:rPr>
        <w:t xml:space="preserve"> </w:t>
      </w:r>
      <w:r w:rsidR="00623737" w:rsidRPr="00611CA3">
        <w:rPr>
          <w:bCs/>
          <w:sz w:val="22"/>
          <w:szCs w:val="22"/>
        </w:rPr>
        <w:t xml:space="preserve">Комисија за ЈН </w:t>
      </w:r>
      <w:r w:rsidR="00126BDD">
        <w:rPr>
          <w:bCs/>
          <w:sz w:val="22"/>
          <w:szCs w:val="22"/>
          <w:lang w:val="sr-Cyrl-RS"/>
        </w:rPr>
        <w:t xml:space="preserve">МВ </w:t>
      </w:r>
      <w:r w:rsidR="00522417">
        <w:rPr>
          <w:bCs/>
          <w:sz w:val="22"/>
          <w:szCs w:val="22"/>
          <w:lang w:val="sr-Cyrl-RS"/>
        </w:rPr>
        <w:t>1</w:t>
      </w:r>
      <w:r w:rsidR="00126BDD">
        <w:rPr>
          <w:bCs/>
          <w:sz w:val="22"/>
          <w:szCs w:val="22"/>
          <w:lang w:val="sr-Cyrl-RS"/>
        </w:rPr>
        <w:t>7</w:t>
      </w:r>
      <w:r w:rsidR="00623737" w:rsidRPr="00611CA3">
        <w:rPr>
          <w:bCs/>
          <w:sz w:val="22"/>
          <w:szCs w:val="22"/>
        </w:rPr>
        <w:t>У/1</w:t>
      </w:r>
      <w:r w:rsidR="00522417">
        <w:rPr>
          <w:bCs/>
          <w:sz w:val="22"/>
          <w:szCs w:val="22"/>
          <w:lang w:val="sr-Cyrl-RS"/>
        </w:rPr>
        <w:t>7</w:t>
      </w:r>
      <w:r w:rsidR="00623737" w:rsidRPr="00611CA3">
        <w:rPr>
          <w:bCs/>
          <w:sz w:val="22"/>
          <w:szCs w:val="22"/>
        </w:rPr>
        <w:t xml:space="preserve">, 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0" w:name="_Toc372499435"/>
      <w:bookmarkStart w:id="11" w:name="_Toc417377454"/>
    </w:p>
    <w:p w:rsidR="00623737" w:rsidRPr="00611CA3" w:rsidRDefault="00623737" w:rsidP="0068296F">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p>
    <w:p w:rsidR="00D626E3" w:rsidRPr="00611CA3" w:rsidRDefault="00BB1EB4" w:rsidP="00D626E3">
      <w:pPr>
        <w:pStyle w:val="Heading3"/>
        <w:rPr>
          <w:rFonts w:ascii="Times New Roman" w:hAnsi="Times New Roman"/>
          <w:sz w:val="22"/>
          <w:szCs w:val="22"/>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r w:rsidRPr="00611CA3">
        <w:rPr>
          <w:rFonts w:ascii="Times New Roman" w:hAnsi="Times New Roman"/>
          <w:sz w:val="22"/>
          <w:szCs w:val="22"/>
        </w:rPr>
        <w:t xml:space="preserve">I. </w:t>
      </w:r>
      <w:bookmarkEnd w:id="12"/>
      <w:bookmarkEnd w:id="13"/>
      <w:bookmarkEnd w:id="14"/>
      <w:bookmarkEnd w:id="15"/>
      <w:bookmarkEnd w:id="16"/>
      <w:bookmarkEnd w:id="17"/>
      <w:r w:rsidRPr="00611CA3">
        <w:rPr>
          <w:rFonts w:ascii="Times New Roman" w:hAnsi="Times New Roman"/>
          <w:sz w:val="22"/>
          <w:szCs w:val="22"/>
        </w:rPr>
        <w:t>ОПШТИ ПОДАЦИ О ЈАВНОЈ НАБАВЦИ:</w:t>
      </w:r>
      <w:bookmarkEnd w:id="18"/>
      <w:bookmarkEnd w:id="19"/>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Клиничко болнички центар „Бежанијска коса“-Београд, 11080 Београд, Бежанијска коса бб. 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Default="0068296F" w:rsidP="009B5E3C">
      <w:pPr>
        <w:pStyle w:val="Default"/>
        <w:tabs>
          <w:tab w:val="left" w:pos="0"/>
        </w:tabs>
        <w:rPr>
          <w:color w:val="auto"/>
          <w:sz w:val="22"/>
          <w:szCs w:val="22"/>
        </w:rPr>
      </w:pPr>
      <w:r w:rsidRPr="00611CA3">
        <w:rPr>
          <w:sz w:val="22"/>
          <w:szCs w:val="22"/>
        </w:rPr>
        <w:t xml:space="preserve">Текући рачун: …………………………………………. </w:t>
      </w:r>
      <w:r w:rsidRPr="00611CA3">
        <w:rPr>
          <w:color w:val="auto"/>
          <w:sz w:val="22"/>
          <w:szCs w:val="22"/>
        </w:rPr>
        <w:t>840-633-661-54</w:t>
      </w:r>
    </w:p>
    <w:p w:rsidR="009B5E3C" w:rsidRPr="009B5E3C" w:rsidRDefault="009B5E3C" w:rsidP="009B5E3C">
      <w:pPr>
        <w:pStyle w:val="Default"/>
        <w:tabs>
          <w:tab w:val="left" w:pos="0"/>
        </w:tabs>
        <w:rPr>
          <w:color w:val="FF0000"/>
          <w:sz w:val="22"/>
          <w:szCs w:val="22"/>
          <w:lang w:val="sr-Cyrl-CS"/>
        </w:rPr>
      </w:pPr>
    </w:p>
    <w:p w:rsidR="0068296F" w:rsidRPr="00522417" w:rsidRDefault="0068296F" w:rsidP="00522417">
      <w:pPr>
        <w:tabs>
          <w:tab w:val="left" w:pos="709"/>
        </w:tabs>
        <w:rPr>
          <w:sz w:val="22"/>
          <w:szCs w:val="22"/>
        </w:rPr>
      </w:pPr>
      <w:r w:rsidRPr="00611CA3">
        <w:rPr>
          <w:sz w:val="22"/>
          <w:szCs w:val="22"/>
        </w:rPr>
        <w:t>2. Врста поступка јавне набавке</w:t>
      </w:r>
      <w:r w:rsidR="00522417">
        <w:rPr>
          <w:sz w:val="22"/>
          <w:szCs w:val="22"/>
          <w:lang w:val="sr-Cyrl-RS"/>
        </w:rPr>
        <w:t xml:space="preserve">: </w:t>
      </w:r>
      <w:r w:rsidR="00FF6C91" w:rsidRPr="00522417">
        <w:rPr>
          <w:sz w:val="22"/>
          <w:szCs w:val="22"/>
          <w:lang w:val="sr-Cyrl-RS"/>
        </w:rPr>
        <w:t>поступак</w:t>
      </w:r>
      <w:r w:rsidR="007A3653" w:rsidRPr="00522417">
        <w:rPr>
          <w:sz w:val="22"/>
          <w:szCs w:val="22"/>
          <w:lang w:val="sr-Cyrl-RS"/>
        </w:rPr>
        <w:t xml:space="preserve"> </w:t>
      </w:r>
      <w:r w:rsidR="00522417" w:rsidRPr="00522417">
        <w:rPr>
          <w:sz w:val="22"/>
          <w:szCs w:val="22"/>
          <w:lang w:val="sr-Cyrl-RS"/>
        </w:rPr>
        <w:t xml:space="preserve">јавне набавке мале вредности </w:t>
      </w:r>
      <w:r w:rsidR="007A3653" w:rsidRPr="00522417">
        <w:rPr>
          <w:sz w:val="22"/>
          <w:szCs w:val="22"/>
          <w:lang w:val="sr-Cyrl-RS"/>
        </w:rPr>
        <w:t xml:space="preserve">на основу члана </w:t>
      </w:r>
      <w:r w:rsidR="00126BDD" w:rsidRPr="00522417">
        <w:rPr>
          <w:sz w:val="22"/>
          <w:szCs w:val="22"/>
          <w:lang w:val="sr-Cyrl-RS"/>
        </w:rPr>
        <w:t>39</w:t>
      </w:r>
      <w:r w:rsidR="00FF6C91" w:rsidRPr="00522417">
        <w:rPr>
          <w:sz w:val="22"/>
          <w:szCs w:val="22"/>
          <w:lang w:val="sr-Cyrl-RS"/>
        </w:rPr>
        <w:t>.</w:t>
      </w:r>
      <w:r w:rsidR="007A3653" w:rsidRPr="00522417">
        <w:rPr>
          <w:sz w:val="22"/>
          <w:szCs w:val="22"/>
          <w:lang w:val="sr-Cyrl-RS"/>
        </w:rPr>
        <w:t xml:space="preserve"> ЗЈН</w:t>
      </w:r>
      <w:r w:rsidRPr="00522417">
        <w:rPr>
          <w:sz w:val="22"/>
          <w:szCs w:val="22"/>
        </w:rPr>
        <w:t>.</w:t>
      </w:r>
      <w:r w:rsidRPr="00522417">
        <w:rPr>
          <w:szCs w:val="22"/>
        </w:rPr>
        <w:t xml:space="preserve"> </w:t>
      </w: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68296F" w:rsidRPr="00611CA3" w:rsidRDefault="00522417"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општем управном поступку у делу који није регулисан законом о јавним набавкама (</w:t>
      </w:r>
      <w:r w:rsidRPr="00611CA3">
        <w:rPr>
          <w:iCs/>
          <w:sz w:val="22"/>
          <w:szCs w:val="22"/>
          <w:lang w:val="sr-Cyrl-CS"/>
        </w:rPr>
        <w:t>Сл.</w:t>
      </w:r>
      <w:r w:rsidRPr="00611CA3">
        <w:rPr>
          <w:iCs/>
          <w:sz w:val="22"/>
          <w:szCs w:val="22"/>
        </w:rPr>
        <w:t xml:space="preserve"> лист </w:t>
      </w:r>
      <w:r w:rsidRPr="00611CA3">
        <w:rPr>
          <w:iCs/>
          <w:sz w:val="22"/>
          <w:szCs w:val="22"/>
          <w:lang w:val="sr-Cyrl-CS"/>
        </w:rPr>
        <w:t>СРЈ</w:t>
      </w:r>
      <w:r w:rsidRPr="00611CA3">
        <w:rPr>
          <w:iCs/>
          <w:sz w:val="22"/>
          <w:szCs w:val="22"/>
        </w:rPr>
        <w:t>”, бр. 33</w:t>
      </w:r>
      <w:r w:rsidRPr="00611CA3">
        <w:rPr>
          <w:iCs/>
          <w:sz w:val="22"/>
          <w:szCs w:val="22"/>
          <w:lang w:val="sr-Cyrl-CS"/>
        </w:rPr>
        <w:t>/</w:t>
      </w:r>
      <w:r w:rsidRPr="00611CA3">
        <w:rPr>
          <w:iCs/>
          <w:sz w:val="22"/>
          <w:szCs w:val="22"/>
        </w:rPr>
        <w:t>97, 31/01, “Сл. Гласник РС“ бр. 30</w:t>
      </w:r>
      <w:r w:rsidRPr="00611CA3">
        <w:rPr>
          <w:iCs/>
          <w:sz w:val="22"/>
          <w:szCs w:val="22"/>
          <w:lang w:val="sr-Cyrl-CS"/>
        </w:rPr>
        <w:t>/10</w:t>
      </w:r>
      <w:r>
        <w:rPr>
          <w:iCs/>
          <w:sz w:val="22"/>
          <w:szCs w:val="22"/>
          <w:lang w:val="sr-Cyrl-CS"/>
        </w:rPr>
        <w:t>, 18/16</w:t>
      </w:r>
      <w:r w:rsidRPr="00611CA3">
        <w:rPr>
          <w:iCs/>
          <w:sz w:val="22"/>
          <w:szCs w:val="22"/>
        </w:rPr>
        <w:t>)</w:t>
      </w:r>
      <w:r w:rsidR="0068296F" w:rsidRPr="00611CA3">
        <w:rPr>
          <w:iCs/>
          <w:sz w:val="22"/>
          <w:szCs w:val="22"/>
        </w:rPr>
        <w:t xml:space="preserve">; </w:t>
      </w:r>
    </w:p>
    <w:p w:rsidR="0068296F" w:rsidRPr="004547F0"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4547F0" w:rsidRPr="00BC3FD5" w:rsidRDefault="004547F0" w:rsidP="008248FC">
      <w:pPr>
        <w:pStyle w:val="Default"/>
        <w:numPr>
          <w:ilvl w:val="0"/>
          <w:numId w:val="6"/>
        </w:numPr>
        <w:tabs>
          <w:tab w:val="left" w:pos="1134"/>
        </w:tabs>
        <w:spacing w:after="64"/>
        <w:ind w:left="567" w:hanging="283"/>
        <w:jc w:val="both"/>
        <w:rPr>
          <w:sz w:val="22"/>
          <w:szCs w:val="22"/>
        </w:rPr>
      </w:pPr>
      <w:r>
        <w:rPr>
          <w:iCs/>
          <w:sz w:val="22"/>
          <w:szCs w:val="22"/>
          <w:lang w:val="sr-Cyrl-RS"/>
        </w:rPr>
        <w:t>Закон о заштити од пожара („Сл. гласник“, бр. 111/09 и 20/15);</w:t>
      </w:r>
    </w:p>
    <w:p w:rsidR="00BC3FD5" w:rsidRPr="00BC3FD5" w:rsidRDefault="00BC3FD5" w:rsidP="008248FC">
      <w:pPr>
        <w:pStyle w:val="Default"/>
        <w:numPr>
          <w:ilvl w:val="0"/>
          <w:numId w:val="6"/>
        </w:numPr>
        <w:tabs>
          <w:tab w:val="left" w:pos="1134"/>
        </w:tabs>
        <w:spacing w:after="64"/>
        <w:ind w:left="567" w:hanging="283"/>
        <w:jc w:val="both"/>
        <w:rPr>
          <w:sz w:val="22"/>
          <w:szCs w:val="22"/>
        </w:rPr>
      </w:pPr>
      <w:r>
        <w:rPr>
          <w:iCs/>
          <w:sz w:val="22"/>
          <w:szCs w:val="22"/>
          <w:lang w:val="sr-Cyrl-RS"/>
        </w:rPr>
        <w:t>Правилник о техничким нормативима за стабилне инсталације за дојаву пожара („Сл. лист СРЈ“, бр. 87/93);</w:t>
      </w:r>
    </w:p>
    <w:p w:rsidR="00BC3FD5" w:rsidRPr="00611CA3" w:rsidRDefault="00BC3FD5" w:rsidP="008248FC">
      <w:pPr>
        <w:pStyle w:val="Default"/>
        <w:numPr>
          <w:ilvl w:val="0"/>
          <w:numId w:val="6"/>
        </w:numPr>
        <w:tabs>
          <w:tab w:val="left" w:pos="1134"/>
        </w:tabs>
        <w:spacing w:after="64"/>
        <w:ind w:left="567" w:hanging="283"/>
        <w:jc w:val="both"/>
        <w:rPr>
          <w:sz w:val="22"/>
          <w:szCs w:val="22"/>
        </w:rPr>
      </w:pPr>
      <w:r>
        <w:rPr>
          <w:iCs/>
          <w:sz w:val="22"/>
          <w:szCs w:val="22"/>
          <w:lang w:val="sr-Cyrl-RS"/>
        </w:rPr>
        <w:t>Правилник о техничким нормативима за хидрантску мрежу за гашење пожара („Сл. лист СФРЈ“, бр. 3</w:t>
      </w:r>
      <w:r w:rsidR="00C1032A">
        <w:rPr>
          <w:iCs/>
          <w:sz w:val="22"/>
          <w:szCs w:val="22"/>
          <w:lang w:val="sr-Cyrl-RS"/>
        </w:rPr>
        <w:t>0</w:t>
      </w:r>
      <w:r>
        <w:rPr>
          <w:iCs/>
          <w:sz w:val="22"/>
          <w:szCs w:val="22"/>
          <w:lang w:val="sr-Cyrl-RS"/>
        </w:rPr>
        <w:t xml:space="preserve">/1991);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Pr="00611CA3">
        <w:rPr>
          <w:iCs/>
          <w:sz w:val="22"/>
          <w:szCs w:val="22"/>
          <w:lang w:val="sr-Cyrl-CS"/>
        </w:rPr>
        <w:t>услуге</w:t>
      </w:r>
      <w:r w:rsidRPr="00611CA3">
        <w:rPr>
          <w:iCs/>
          <w:sz w:val="22"/>
          <w:szCs w:val="22"/>
        </w:rPr>
        <w:t xml:space="preserve"> која су предмет јавне набавке</w:t>
      </w:r>
      <w:r w:rsidR="00FF6C91">
        <w:rPr>
          <w:iCs/>
          <w:sz w:val="22"/>
          <w:szCs w:val="22"/>
          <w:lang w:val="sr-Cyrl-RS"/>
        </w:rPr>
        <w:t>;</w:t>
      </w:r>
    </w:p>
    <w:p w:rsidR="0068296F" w:rsidRPr="00611CA3" w:rsidRDefault="00800313" w:rsidP="008248FC">
      <w:pPr>
        <w:pStyle w:val="Default"/>
        <w:numPr>
          <w:ilvl w:val="0"/>
          <w:numId w:val="6"/>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lang w:val="sr-Cyrl-RS"/>
        </w:rPr>
        <w:t>;</w:t>
      </w:r>
      <w:r w:rsidR="0068296F" w:rsidRPr="00611CA3">
        <w:rPr>
          <w:iCs/>
          <w:sz w:val="22"/>
          <w:szCs w:val="22"/>
        </w:rPr>
        <w:t xml:space="preserve"> </w:t>
      </w:r>
    </w:p>
    <w:p w:rsidR="0068296F" w:rsidRPr="00611CA3" w:rsidRDefault="0068296F" w:rsidP="008248FC">
      <w:pPr>
        <w:pStyle w:val="Default"/>
        <w:numPr>
          <w:ilvl w:val="0"/>
          <w:numId w:val="6"/>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60B90" w:rsidP="0068296F">
      <w:pPr>
        <w:pStyle w:val="ListParagraph"/>
        <w:tabs>
          <w:tab w:val="left" w:pos="709"/>
        </w:tabs>
        <w:spacing w:after="0"/>
        <w:ind w:left="0" w:firstLine="0"/>
        <w:rPr>
          <w:rFonts w:ascii="Times New Roman" w:hAnsi="Times New Roman"/>
          <w:szCs w:val="22"/>
        </w:rPr>
      </w:pPr>
      <w:r>
        <w:rPr>
          <w:rFonts w:ascii="Times New Roman" w:hAnsi="Times New Roman"/>
          <w:szCs w:val="22"/>
        </w:rPr>
        <w:t xml:space="preserve">3.  </w:t>
      </w:r>
      <w:r w:rsidR="0068296F" w:rsidRPr="00611CA3">
        <w:rPr>
          <w:rFonts w:ascii="Times New Roman" w:hAnsi="Times New Roman"/>
          <w:szCs w:val="22"/>
        </w:rPr>
        <w:t>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68296F" w:rsidRPr="00611CA3" w:rsidRDefault="0068296F" w:rsidP="0068296F">
      <w:pPr>
        <w:rPr>
          <w:sz w:val="22"/>
          <w:szCs w:val="22"/>
        </w:rPr>
      </w:pPr>
      <w:r w:rsidRPr="00611CA3">
        <w:rPr>
          <w:sz w:val="22"/>
          <w:szCs w:val="22"/>
        </w:rPr>
        <w:t>4.</w:t>
      </w:r>
      <w:r w:rsidR="00660B90">
        <w:rPr>
          <w:sz w:val="22"/>
          <w:szCs w:val="22"/>
          <w:lang w:val="sr-Cyrl-RS"/>
        </w:rPr>
        <w:t xml:space="preserve"> </w:t>
      </w:r>
      <w:r w:rsidRPr="00611CA3">
        <w:rPr>
          <w:sz w:val="22"/>
          <w:szCs w:val="22"/>
        </w:rPr>
        <w:t>Контакт (лице/служба)</w:t>
      </w:r>
    </w:p>
    <w:p w:rsidR="0068296F" w:rsidRPr="00522417" w:rsidRDefault="00C05090" w:rsidP="00522417">
      <w:pPr>
        <w:tabs>
          <w:tab w:val="left" w:pos="426"/>
          <w:tab w:val="left" w:pos="709"/>
        </w:tabs>
        <w:rPr>
          <w:sz w:val="22"/>
          <w:szCs w:val="22"/>
          <w:lang w:val="sr-Cyrl-RS"/>
        </w:rPr>
      </w:pPr>
      <w:r w:rsidRPr="00522417">
        <w:rPr>
          <w:sz w:val="22"/>
          <w:szCs w:val="22"/>
        </w:rPr>
        <w:tab/>
      </w:r>
      <w:r w:rsidR="00522417" w:rsidRPr="00522417">
        <w:rPr>
          <w:sz w:val="22"/>
          <w:szCs w:val="22"/>
          <w:lang w:val="sr-Cyrl-RS"/>
        </w:rPr>
        <w:t>Ј</w:t>
      </w:r>
      <w:r w:rsidR="0068296F" w:rsidRPr="00522417">
        <w:rPr>
          <w:sz w:val="22"/>
          <w:szCs w:val="22"/>
        </w:rPr>
        <w:t xml:space="preserve">адранка </w:t>
      </w:r>
      <w:r w:rsidR="00B03AFD" w:rsidRPr="00522417">
        <w:rPr>
          <w:sz w:val="22"/>
          <w:szCs w:val="22"/>
        </w:rPr>
        <w:t xml:space="preserve">Пантовић </w:t>
      </w:r>
      <w:r w:rsidR="0068296F" w:rsidRPr="00522417">
        <w:rPr>
          <w:sz w:val="22"/>
          <w:szCs w:val="22"/>
        </w:rPr>
        <w:t>(pantovic.jadranka@bkosa.edu.rs)</w:t>
      </w:r>
    </w:p>
    <w:p w:rsidR="00522417" w:rsidRPr="00522417" w:rsidRDefault="00522417" w:rsidP="00522417">
      <w:pPr>
        <w:tabs>
          <w:tab w:val="left" w:pos="426"/>
          <w:tab w:val="left" w:pos="709"/>
        </w:tabs>
        <w:rPr>
          <w:sz w:val="22"/>
          <w:szCs w:val="22"/>
        </w:rPr>
      </w:pPr>
      <w:r>
        <w:rPr>
          <w:sz w:val="22"/>
          <w:szCs w:val="22"/>
          <w:lang w:val="sr-Cyrl-RS"/>
        </w:rPr>
        <w:t xml:space="preserve">       </w:t>
      </w:r>
      <w:r w:rsidRPr="006F2BF2">
        <w:rPr>
          <w:sz w:val="22"/>
          <w:szCs w:val="22"/>
        </w:rPr>
        <w:t xml:space="preserve">Дуња Бабић </w:t>
      </w:r>
      <w:r w:rsidRPr="006F2BF2">
        <w:rPr>
          <w:sz w:val="22"/>
          <w:szCs w:val="22"/>
          <w:lang w:val="sr-Cyrl-RS"/>
        </w:rPr>
        <w:t>(</w:t>
      </w:r>
      <w:r w:rsidRPr="006F2BF2">
        <w:rPr>
          <w:sz w:val="22"/>
          <w:szCs w:val="22"/>
        </w:rPr>
        <w:t>babic.dunja@bkosa.edu.rs</w:t>
      </w:r>
      <w:r w:rsidRPr="006F2BF2">
        <w:rPr>
          <w:sz w:val="22"/>
          <w:szCs w:val="22"/>
          <w:lang w:val="sr-Cyrl-RS"/>
        </w:rPr>
        <w:t>)</w:t>
      </w:r>
    </w:p>
    <w:p w:rsidR="003A50A5" w:rsidRPr="009B5E3C" w:rsidRDefault="0068296F" w:rsidP="009B5E3C">
      <w:pPr>
        <w:tabs>
          <w:tab w:val="left" w:pos="426"/>
        </w:tabs>
        <w:rPr>
          <w:sz w:val="22"/>
          <w:szCs w:val="22"/>
        </w:rPr>
      </w:pPr>
      <w:r w:rsidRPr="00611CA3">
        <w:rPr>
          <w:sz w:val="22"/>
          <w:szCs w:val="22"/>
        </w:rPr>
        <w:tab/>
      </w:r>
      <w:r w:rsidR="004B4872" w:rsidRPr="00611CA3">
        <w:rPr>
          <w:sz w:val="22"/>
          <w:szCs w:val="22"/>
        </w:rPr>
        <w:t>Телефони:011/2095-636</w:t>
      </w:r>
      <w:r w:rsidR="00126BDD">
        <w:rPr>
          <w:sz w:val="22"/>
          <w:szCs w:val="22"/>
        </w:rPr>
        <w:t xml:space="preserve"> </w:t>
      </w:r>
      <w:r w:rsidR="004B4872" w:rsidRPr="00611CA3">
        <w:rPr>
          <w:sz w:val="22"/>
          <w:szCs w:val="22"/>
        </w:rPr>
        <w:t>у</w:t>
      </w:r>
      <w:r w:rsidR="009B5E3C">
        <w:rPr>
          <w:sz w:val="22"/>
          <w:szCs w:val="22"/>
        </w:rPr>
        <w:t xml:space="preserve"> времену од 9,00- 12,00 часова.</w:t>
      </w: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660B90" w:rsidRDefault="00660B90" w:rsidP="0068296F">
      <w:pPr>
        <w:numPr>
          <w:ilvl w:val="0"/>
          <w:numId w:val="7"/>
        </w:numPr>
        <w:tabs>
          <w:tab w:val="clear" w:pos="1440"/>
          <w:tab w:val="left" w:pos="0"/>
          <w:tab w:val="left" w:pos="1080"/>
          <w:tab w:val="left" w:pos="1134"/>
        </w:tabs>
        <w:suppressAutoHyphens w:val="0"/>
        <w:ind w:left="426" w:hanging="426"/>
        <w:rPr>
          <w:sz w:val="22"/>
          <w:szCs w:val="22"/>
          <w:lang w:val="sr-Cyrl-CS"/>
        </w:rPr>
      </w:pPr>
      <w:r>
        <w:rPr>
          <w:sz w:val="22"/>
          <w:szCs w:val="22"/>
          <w:lang w:val="sr-Cyrl-CS"/>
        </w:rPr>
        <w:t>Предмет јавне набавке су у</w:t>
      </w:r>
      <w:r w:rsidR="0068296F" w:rsidRPr="00660B90">
        <w:rPr>
          <w:sz w:val="22"/>
          <w:szCs w:val="22"/>
          <w:lang w:val="sr-Cyrl-CS"/>
        </w:rPr>
        <w:t xml:space="preserve">слуге </w:t>
      </w:r>
      <w:r w:rsidR="00522417">
        <w:rPr>
          <w:sz w:val="22"/>
          <w:szCs w:val="22"/>
          <w:lang w:val="sr-Cyrl-RS"/>
        </w:rPr>
        <w:t xml:space="preserve">– конторла и одржавање опреме ПП заштите, обука и провера знања запослених из области заштите од пожара </w:t>
      </w:r>
      <w:r w:rsidR="0068296F" w:rsidRPr="00660B90">
        <w:rPr>
          <w:sz w:val="22"/>
          <w:szCs w:val="22"/>
        </w:rPr>
        <w:t xml:space="preserve">за период до годину дана  </w:t>
      </w:r>
    </w:p>
    <w:p w:rsidR="00126BDD" w:rsidRPr="00126BDD" w:rsidRDefault="0068296F" w:rsidP="00385B38">
      <w:pPr>
        <w:pStyle w:val="ListParagraph"/>
        <w:numPr>
          <w:ilvl w:val="1"/>
          <w:numId w:val="7"/>
        </w:numPr>
        <w:spacing w:after="0"/>
        <w:ind w:left="1094"/>
        <w:rPr>
          <w:rFonts w:ascii="Times New Roman" w:hAnsi="Times New Roman"/>
          <w:szCs w:val="22"/>
          <w:lang w:val="sr-Cyrl-RS"/>
        </w:rPr>
      </w:pPr>
      <w:r w:rsidRPr="00126BDD">
        <w:rPr>
          <w:rFonts w:ascii="Times New Roman" w:hAnsi="Times New Roman"/>
          <w:szCs w:val="22"/>
        </w:rPr>
        <w:t xml:space="preserve">Назив и ознака из општег речника набавке: </w:t>
      </w:r>
    </w:p>
    <w:p w:rsidR="00385B38" w:rsidRPr="00385B38" w:rsidRDefault="00660B90" w:rsidP="00385B38">
      <w:pPr>
        <w:pStyle w:val="NoSpacing"/>
        <w:spacing w:after="120"/>
        <w:jc w:val="both"/>
        <w:rPr>
          <w:rFonts w:ascii="Times New Roman" w:hAnsi="Times New Roman"/>
          <w:lang w:val="sr-Cyrl-RS"/>
        </w:rPr>
      </w:pPr>
      <w:r>
        <w:rPr>
          <w:lang w:val="sr-Cyrl-RS"/>
        </w:rPr>
        <w:t xml:space="preserve">        </w:t>
      </w:r>
      <w:hyperlink r:id="rId12" w:tooltip="50400000 - Услуге поправке и одржавања медицинске и прецизне опреме" w:history="1">
        <w:r w:rsidR="0068296F" w:rsidRPr="00611CA3">
          <w:rPr>
            <w:rStyle w:val="Hyperlink"/>
            <w:rFonts w:ascii="Times New Roman" w:hAnsi="Times New Roman"/>
            <w:color w:val="000000"/>
            <w:u w:val="none"/>
          </w:rPr>
          <w:t xml:space="preserve">Услуге поправке и одржавања </w:t>
        </w:r>
        <w:r w:rsidR="00126BDD">
          <w:rPr>
            <w:rStyle w:val="Hyperlink"/>
            <w:rFonts w:ascii="Times New Roman" w:hAnsi="Times New Roman"/>
            <w:color w:val="000000"/>
            <w:u w:val="none"/>
            <w:lang w:val="sr-Cyrl-RS"/>
          </w:rPr>
          <w:t>ватрогасне</w:t>
        </w:r>
        <w:r w:rsidR="0068296F" w:rsidRPr="00611CA3">
          <w:rPr>
            <w:rStyle w:val="Hyperlink"/>
            <w:rFonts w:ascii="Times New Roman" w:hAnsi="Times New Roman"/>
            <w:color w:val="000000"/>
            <w:u w:val="none"/>
          </w:rPr>
          <w:t xml:space="preserve"> опреме</w:t>
        </w:r>
      </w:hyperlink>
      <w:r w:rsidR="0068296F" w:rsidRPr="00611CA3">
        <w:rPr>
          <w:rFonts w:ascii="Times New Roman" w:hAnsi="Times New Roman"/>
        </w:rPr>
        <w:t xml:space="preserve"> - 504</w:t>
      </w:r>
      <w:r w:rsidR="00126BDD">
        <w:rPr>
          <w:rFonts w:ascii="Times New Roman" w:hAnsi="Times New Roman"/>
          <w:lang w:val="sr-Cyrl-RS"/>
        </w:rPr>
        <w:t>132</w:t>
      </w:r>
      <w:r w:rsidR="0068296F" w:rsidRPr="00611CA3">
        <w:rPr>
          <w:rFonts w:ascii="Times New Roman" w:hAnsi="Times New Roman"/>
        </w:rPr>
        <w:t xml:space="preserve">00 </w:t>
      </w:r>
    </w:p>
    <w:p w:rsidR="00126BDD" w:rsidRPr="003E31A4" w:rsidRDefault="003E31A4" w:rsidP="003E31A4">
      <w:pPr>
        <w:tabs>
          <w:tab w:val="left" w:pos="0"/>
        </w:tabs>
        <w:rPr>
          <w:sz w:val="22"/>
          <w:szCs w:val="22"/>
          <w:lang w:val="sr-Cyrl-RS"/>
        </w:rPr>
      </w:pPr>
      <w:r w:rsidRPr="003E31A4">
        <w:rPr>
          <w:sz w:val="22"/>
          <w:szCs w:val="22"/>
        </w:rPr>
        <w:t xml:space="preserve">2.   </w:t>
      </w:r>
      <w:r w:rsidR="0068296F" w:rsidRPr="003E31A4">
        <w:rPr>
          <w:sz w:val="22"/>
          <w:szCs w:val="22"/>
        </w:rPr>
        <w:t xml:space="preserve">Јавна набавка </w:t>
      </w:r>
      <w:r w:rsidR="00522417" w:rsidRPr="003E31A4">
        <w:rPr>
          <w:sz w:val="22"/>
          <w:szCs w:val="22"/>
          <w:lang w:val="sr-Cyrl-RS"/>
        </w:rPr>
        <w:t>ни</w:t>
      </w:r>
      <w:r w:rsidR="0068296F" w:rsidRPr="003E31A4">
        <w:rPr>
          <w:sz w:val="22"/>
          <w:szCs w:val="22"/>
        </w:rPr>
        <w:t xml:space="preserve">је обликована </w:t>
      </w:r>
      <w:r w:rsidR="007A3653" w:rsidRPr="003E31A4">
        <w:rPr>
          <w:sz w:val="22"/>
          <w:szCs w:val="22"/>
          <w:lang w:val="sr-Cyrl-RS"/>
        </w:rPr>
        <w:t>у партиј</w:t>
      </w:r>
      <w:r w:rsidR="00660B90" w:rsidRPr="003E31A4">
        <w:rPr>
          <w:sz w:val="22"/>
          <w:szCs w:val="22"/>
          <w:lang w:val="sr-Cyrl-RS"/>
        </w:rPr>
        <w:t>е</w:t>
      </w:r>
    </w:p>
    <w:p w:rsidR="003E31A4" w:rsidRPr="00385B38" w:rsidRDefault="003E31A4" w:rsidP="00385B38">
      <w:pPr>
        <w:tabs>
          <w:tab w:val="left" w:pos="851"/>
        </w:tabs>
        <w:rPr>
          <w:sz w:val="22"/>
          <w:szCs w:val="22"/>
          <w:lang w:val="sr-Cyrl-RS"/>
        </w:rPr>
      </w:pPr>
      <w:r>
        <w:rPr>
          <w:sz w:val="22"/>
          <w:szCs w:val="22"/>
          <w:lang w:val="sr-Cyrl-RS"/>
        </w:rPr>
        <w:t xml:space="preserve">     </w:t>
      </w:r>
      <w:r w:rsidR="00385B38">
        <w:rPr>
          <w:sz w:val="22"/>
          <w:szCs w:val="22"/>
          <w:lang w:val="sr-Cyrl-RS"/>
        </w:rPr>
        <w:t xml:space="preserve"> </w:t>
      </w:r>
      <w:r>
        <w:rPr>
          <w:sz w:val="22"/>
          <w:szCs w:val="22"/>
          <w:lang w:val="sr-Cyrl-RS"/>
        </w:rPr>
        <w:t>Процењена вредност: 166.666,66 динара без ПДВ-а</w:t>
      </w:r>
    </w:p>
    <w:p w:rsidR="00BB1EB4" w:rsidRPr="006158AF" w:rsidRDefault="0068296F" w:rsidP="006158AF">
      <w:pPr>
        <w:rPr>
          <w:rFonts w:ascii="Tahoma" w:hAnsi="Tahoma" w:cs="Tahoma"/>
          <w:sz w:val="20"/>
          <w:szCs w:val="20"/>
          <w:lang w:val="sr-Cyrl-RS"/>
        </w:rPr>
      </w:pPr>
      <w:r w:rsidRPr="00611CA3">
        <w:rPr>
          <w:sz w:val="22"/>
          <w:szCs w:val="22"/>
        </w:rPr>
        <w:lastRenderedPageBreak/>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5779E5" w:rsidRDefault="007F1683" w:rsidP="007F1683">
      <w:pPr>
        <w:pStyle w:val="Heading3"/>
        <w:spacing w:before="0" w:after="0"/>
        <w:rPr>
          <w:rFonts w:ascii="Times New Roman" w:hAnsi="Times New Roman"/>
          <w:b w:val="0"/>
          <w:sz w:val="22"/>
          <w:szCs w:val="22"/>
          <w:lang w:val="sr-Cyrl-RS"/>
        </w:rPr>
      </w:pPr>
      <w:bookmarkStart w:id="28" w:name="_Toc417377458"/>
      <w:r w:rsidRPr="00611CA3">
        <w:rPr>
          <w:rFonts w:ascii="Times New Roman" w:hAnsi="Times New Roman"/>
          <w:b w:val="0"/>
          <w:sz w:val="22"/>
          <w:szCs w:val="22"/>
        </w:rPr>
        <w:t xml:space="preserve">3.1. </w:t>
      </w:r>
      <w:r w:rsidR="00C0026F" w:rsidRPr="00611CA3">
        <w:rPr>
          <w:rFonts w:ascii="Times New Roman" w:hAnsi="Times New Roman"/>
          <w:i/>
          <w:sz w:val="22"/>
          <w:szCs w:val="22"/>
        </w:rPr>
        <w:t>Tехничка спецификација</w:t>
      </w:r>
      <w:r w:rsidR="00D626E3" w:rsidRPr="00611CA3">
        <w:rPr>
          <w:rFonts w:ascii="Times New Roman" w:hAnsi="Times New Roman"/>
          <w:b w:val="0"/>
          <w:sz w:val="22"/>
          <w:szCs w:val="22"/>
        </w:rPr>
        <w:t>:</w:t>
      </w:r>
      <w:bookmarkEnd w:id="28"/>
    </w:p>
    <w:p w:rsidR="00BC3FD5" w:rsidRDefault="004F3FAB" w:rsidP="00BC3FD5">
      <w:pPr>
        <w:rPr>
          <w:iCs/>
          <w:sz w:val="22"/>
          <w:szCs w:val="22"/>
          <w:lang w:val="sr-Cyrl-RS"/>
        </w:rPr>
      </w:pPr>
      <w:r>
        <w:rPr>
          <w:b/>
          <w:i/>
          <w:sz w:val="22"/>
          <w:szCs w:val="22"/>
          <w:lang w:val="sr-Cyrl-RS"/>
        </w:rPr>
        <w:t xml:space="preserve"> </w:t>
      </w:r>
      <w:r w:rsidR="00F56202">
        <w:rPr>
          <w:iCs/>
          <w:sz w:val="22"/>
          <w:szCs w:val="22"/>
          <w:lang w:val="sr-Cyrl-RS"/>
        </w:rPr>
        <w:t>К</w:t>
      </w:r>
      <w:r w:rsidR="00BC3FD5" w:rsidRPr="00BC3FD5">
        <w:rPr>
          <w:iCs/>
          <w:sz w:val="22"/>
          <w:szCs w:val="22"/>
          <w:lang w:val="sr-Cyrl-RS"/>
        </w:rPr>
        <w:t xml:space="preserve">онтрола и одржавање ПП апарата за гашење пожара </w:t>
      </w:r>
      <w:r w:rsidR="00F56202">
        <w:rPr>
          <w:iCs/>
          <w:sz w:val="22"/>
          <w:szCs w:val="22"/>
          <w:lang w:val="sr-Cyrl-RS"/>
        </w:rPr>
        <w:t>на основу члана 44. став 2. Закона о заштити пожара</w:t>
      </w:r>
      <w:r w:rsidR="00C1032A">
        <w:rPr>
          <w:iCs/>
          <w:sz w:val="22"/>
          <w:szCs w:val="22"/>
        </w:rPr>
        <w:t xml:space="preserve"> </w:t>
      </w:r>
      <w:r w:rsidR="00C1032A">
        <w:rPr>
          <w:iCs/>
          <w:sz w:val="22"/>
          <w:szCs w:val="22"/>
          <w:lang w:val="sr-Cyrl-RS"/>
        </w:rPr>
        <w:t>(„Сл. гласник“, бр. 111/09 и 20/15)</w:t>
      </w:r>
      <w:r w:rsidR="00F56202">
        <w:rPr>
          <w:iCs/>
          <w:sz w:val="22"/>
          <w:szCs w:val="22"/>
          <w:lang w:val="sr-Cyrl-RS"/>
        </w:rPr>
        <w:t xml:space="preserve"> обухватају:</w:t>
      </w:r>
    </w:p>
    <w:p w:rsidR="00F56202" w:rsidRPr="00F56202" w:rsidRDefault="00F56202" w:rsidP="00F56202">
      <w:pPr>
        <w:rPr>
          <w:iCs/>
          <w:sz w:val="22"/>
          <w:szCs w:val="22"/>
          <w:lang w:val="sr-Cyrl-RS"/>
        </w:rPr>
      </w:pPr>
      <w:r w:rsidRPr="00F56202">
        <w:rPr>
          <w:iCs/>
          <w:sz w:val="22"/>
          <w:szCs w:val="22"/>
          <w:lang w:val="sr-Cyrl-RS"/>
        </w:rPr>
        <w:t>- шестомесечни контролни преглед апарата за гашење пожара,</w:t>
      </w:r>
    </w:p>
    <w:p w:rsidR="00F56202" w:rsidRPr="00F56202" w:rsidRDefault="00F56202" w:rsidP="00F56202">
      <w:pPr>
        <w:rPr>
          <w:iCs/>
          <w:sz w:val="22"/>
          <w:szCs w:val="22"/>
          <w:lang w:val="sr-Cyrl-RS"/>
        </w:rPr>
      </w:pPr>
      <w:r w:rsidRPr="00F56202">
        <w:rPr>
          <w:iCs/>
          <w:sz w:val="22"/>
          <w:szCs w:val="22"/>
          <w:lang w:val="sr-Cyrl-RS"/>
        </w:rPr>
        <w:t>- испитивање апарата за гашење пожара на хладни водени притисак,</w:t>
      </w:r>
    </w:p>
    <w:p w:rsidR="00F56202" w:rsidRPr="00F56202" w:rsidRDefault="00F56202" w:rsidP="00F56202">
      <w:pPr>
        <w:rPr>
          <w:iCs/>
          <w:sz w:val="22"/>
          <w:szCs w:val="22"/>
          <w:lang w:val="sr-Cyrl-RS"/>
        </w:rPr>
      </w:pPr>
      <w:r w:rsidRPr="00F56202">
        <w:rPr>
          <w:iCs/>
          <w:sz w:val="22"/>
          <w:szCs w:val="22"/>
          <w:lang w:val="sr-Cyrl-RS"/>
        </w:rPr>
        <w:t>- замена и уградња резервних делова и потрошног материјала,</w:t>
      </w:r>
    </w:p>
    <w:p w:rsidR="00F56202" w:rsidRPr="00F56202" w:rsidRDefault="00F56202" w:rsidP="00F56202">
      <w:pPr>
        <w:rPr>
          <w:iCs/>
          <w:sz w:val="22"/>
          <w:szCs w:val="22"/>
          <w:lang w:val="sr-Cyrl-RS"/>
        </w:rPr>
      </w:pPr>
      <w:r w:rsidRPr="00F56202">
        <w:rPr>
          <w:iCs/>
          <w:sz w:val="22"/>
          <w:szCs w:val="22"/>
          <w:lang w:val="sr-Cyrl-RS"/>
        </w:rPr>
        <w:t xml:space="preserve">- слични послови везани за исправно функционисање апарата за гашење пожара, </w:t>
      </w:r>
    </w:p>
    <w:p w:rsidR="00F56202" w:rsidRPr="00F56202" w:rsidRDefault="00F56202" w:rsidP="00F56202">
      <w:pPr>
        <w:rPr>
          <w:iCs/>
          <w:sz w:val="22"/>
          <w:szCs w:val="22"/>
          <w:lang w:val="sr-Cyrl-RS"/>
        </w:rPr>
      </w:pPr>
      <w:r w:rsidRPr="00F56202">
        <w:rPr>
          <w:iCs/>
          <w:sz w:val="22"/>
          <w:szCs w:val="22"/>
          <w:lang w:val="sr-Cyrl-RS"/>
        </w:rPr>
        <w:t>- издавање стручног налаза – записника,</w:t>
      </w:r>
    </w:p>
    <w:p w:rsidR="00F56202" w:rsidRPr="00F56202" w:rsidRDefault="00F56202" w:rsidP="00F56202">
      <w:pPr>
        <w:rPr>
          <w:iCs/>
          <w:sz w:val="22"/>
          <w:szCs w:val="22"/>
          <w:lang w:val="sr-Cyrl-RS"/>
        </w:rPr>
      </w:pPr>
      <w:r w:rsidRPr="00F56202">
        <w:rPr>
          <w:iCs/>
          <w:sz w:val="22"/>
          <w:szCs w:val="22"/>
          <w:lang w:val="sr-Cyrl-RS"/>
        </w:rPr>
        <w:t>- основна обука – теоретска и практична обука и провера знања запослених са издавањем записника,</w:t>
      </w:r>
    </w:p>
    <w:p w:rsidR="00F56202" w:rsidRPr="00F56202" w:rsidRDefault="00F56202" w:rsidP="00F56202">
      <w:pPr>
        <w:rPr>
          <w:iCs/>
          <w:sz w:val="22"/>
          <w:szCs w:val="22"/>
          <w:lang w:val="sr-Cyrl-RS"/>
        </w:rPr>
      </w:pPr>
      <w:r w:rsidRPr="00F56202">
        <w:rPr>
          <w:iCs/>
          <w:sz w:val="22"/>
          <w:szCs w:val="22"/>
          <w:lang w:val="sr-Cyrl-RS"/>
        </w:rPr>
        <w:t>- провера знања – провера знања са издавањем записника, уз практичну употребу расположивих справа и опреме за гашење пожара по програму основне обуке.</w:t>
      </w:r>
    </w:p>
    <w:p w:rsidR="00BC3FD5" w:rsidRDefault="00BC3FD5" w:rsidP="00BC3FD5">
      <w:pPr>
        <w:rPr>
          <w:sz w:val="22"/>
          <w:szCs w:val="22"/>
          <w:lang w:val="sr-Cyrl-RS"/>
        </w:rPr>
      </w:pPr>
    </w:p>
    <w:tbl>
      <w:tblPr>
        <w:tblStyle w:val="TableGrid"/>
        <w:tblW w:w="0" w:type="auto"/>
        <w:tblInd w:w="250" w:type="dxa"/>
        <w:tblLook w:val="04A0" w:firstRow="1" w:lastRow="0" w:firstColumn="1" w:lastColumn="0" w:noHBand="0" w:noVBand="1"/>
      </w:tblPr>
      <w:tblGrid>
        <w:gridCol w:w="2126"/>
        <w:gridCol w:w="1134"/>
      </w:tblGrid>
      <w:tr w:rsidR="00F56202" w:rsidTr="0042724C">
        <w:tc>
          <w:tcPr>
            <w:tcW w:w="2126" w:type="dxa"/>
          </w:tcPr>
          <w:p w:rsidR="00F56202" w:rsidRDefault="00F56202" w:rsidP="00BC3FD5">
            <w:pPr>
              <w:rPr>
                <w:sz w:val="22"/>
                <w:szCs w:val="22"/>
                <w:lang w:val="sr-Cyrl-RS"/>
              </w:rPr>
            </w:pPr>
            <w:r>
              <w:rPr>
                <w:sz w:val="22"/>
                <w:szCs w:val="22"/>
                <w:lang w:val="sr-Cyrl-RS"/>
              </w:rPr>
              <w:t>Спецификација ПП апарата – тип апарата</w:t>
            </w:r>
          </w:p>
        </w:tc>
        <w:tc>
          <w:tcPr>
            <w:tcW w:w="1134" w:type="dxa"/>
          </w:tcPr>
          <w:p w:rsidR="00F56202" w:rsidRDefault="00F56202" w:rsidP="00BC3FD5">
            <w:pPr>
              <w:rPr>
                <w:sz w:val="22"/>
                <w:szCs w:val="22"/>
                <w:lang w:val="sr-Cyrl-RS"/>
              </w:rPr>
            </w:pPr>
            <w:r>
              <w:rPr>
                <w:sz w:val="22"/>
                <w:szCs w:val="22"/>
                <w:lang w:val="sr-Cyrl-RS"/>
              </w:rPr>
              <w:t>Број комада</w:t>
            </w:r>
          </w:p>
        </w:tc>
      </w:tr>
      <w:tr w:rsidR="00F56202" w:rsidTr="0042724C">
        <w:tc>
          <w:tcPr>
            <w:tcW w:w="2126" w:type="dxa"/>
          </w:tcPr>
          <w:p w:rsidR="00F56202" w:rsidRPr="00F56202" w:rsidRDefault="00F56202" w:rsidP="00BC3FD5">
            <w:pPr>
              <w:rPr>
                <w:sz w:val="22"/>
                <w:szCs w:val="22"/>
                <w:lang w:val="sr-Latn-RS"/>
              </w:rPr>
            </w:pPr>
            <w:r>
              <w:rPr>
                <w:sz w:val="22"/>
                <w:szCs w:val="22"/>
                <w:lang w:val="sr-Latn-RS"/>
              </w:rPr>
              <w:t>S-1</w:t>
            </w:r>
          </w:p>
        </w:tc>
        <w:tc>
          <w:tcPr>
            <w:tcW w:w="1134" w:type="dxa"/>
          </w:tcPr>
          <w:p w:rsidR="00F56202" w:rsidRDefault="00F56202" w:rsidP="0042724C">
            <w:pPr>
              <w:jc w:val="right"/>
              <w:rPr>
                <w:sz w:val="22"/>
                <w:szCs w:val="22"/>
                <w:lang w:val="sr-Cyrl-RS"/>
              </w:rPr>
            </w:pPr>
            <w:r>
              <w:rPr>
                <w:sz w:val="22"/>
                <w:szCs w:val="22"/>
                <w:lang w:val="sr-Latn-RS"/>
              </w:rPr>
              <w:t>10</w:t>
            </w:r>
            <w:r>
              <w:rPr>
                <w:sz w:val="22"/>
                <w:szCs w:val="22"/>
                <w:lang w:val="sr-Cyrl-RS"/>
              </w:rPr>
              <w:t xml:space="preserve"> возила</w:t>
            </w:r>
            <w:r>
              <w:rPr>
                <w:sz w:val="22"/>
                <w:szCs w:val="22"/>
                <w:lang w:val="sr-Latn-RS"/>
              </w:rPr>
              <w:t xml:space="preserve"> </w:t>
            </w:r>
          </w:p>
          <w:p w:rsidR="00F56202" w:rsidRPr="00F56202" w:rsidRDefault="00F56202" w:rsidP="0042724C">
            <w:pPr>
              <w:jc w:val="right"/>
              <w:rPr>
                <w:sz w:val="22"/>
                <w:szCs w:val="22"/>
                <w:lang w:val="sr-Cyrl-RS"/>
              </w:rPr>
            </w:pPr>
            <w:r>
              <w:rPr>
                <w:sz w:val="22"/>
                <w:szCs w:val="22"/>
                <w:lang w:val="sr-Latn-RS"/>
              </w:rPr>
              <w:t>S</w:t>
            </w:r>
            <w:r>
              <w:rPr>
                <w:sz w:val="22"/>
                <w:szCs w:val="22"/>
                <w:lang w:val="sr-Cyrl-RS"/>
              </w:rPr>
              <w:t>1А-12</w:t>
            </w:r>
          </w:p>
        </w:tc>
      </w:tr>
      <w:tr w:rsidR="00F56202" w:rsidTr="0042724C">
        <w:tc>
          <w:tcPr>
            <w:tcW w:w="2126" w:type="dxa"/>
          </w:tcPr>
          <w:p w:rsidR="00F56202" w:rsidRPr="00F56202" w:rsidRDefault="00F56202" w:rsidP="00BC3FD5">
            <w:pPr>
              <w:rPr>
                <w:sz w:val="22"/>
                <w:szCs w:val="22"/>
                <w:lang w:val="sr-Latn-RS"/>
              </w:rPr>
            </w:pPr>
            <w:r>
              <w:rPr>
                <w:sz w:val="22"/>
                <w:szCs w:val="22"/>
                <w:lang w:val="sr-Latn-RS"/>
              </w:rPr>
              <w:t>S-2</w:t>
            </w:r>
          </w:p>
        </w:tc>
        <w:tc>
          <w:tcPr>
            <w:tcW w:w="1134" w:type="dxa"/>
          </w:tcPr>
          <w:p w:rsidR="00F56202" w:rsidRDefault="00F56202" w:rsidP="0042724C">
            <w:pPr>
              <w:jc w:val="right"/>
              <w:rPr>
                <w:sz w:val="22"/>
                <w:szCs w:val="22"/>
                <w:lang w:val="sr-Cyrl-RS"/>
              </w:rPr>
            </w:pPr>
            <w:r>
              <w:rPr>
                <w:sz w:val="22"/>
                <w:szCs w:val="22"/>
                <w:lang w:val="sr-Cyrl-RS"/>
              </w:rPr>
              <w:t>2</w:t>
            </w:r>
          </w:p>
        </w:tc>
      </w:tr>
      <w:tr w:rsidR="00F56202" w:rsidTr="0042724C">
        <w:tc>
          <w:tcPr>
            <w:tcW w:w="2126" w:type="dxa"/>
          </w:tcPr>
          <w:p w:rsidR="00F56202" w:rsidRPr="00F56202" w:rsidRDefault="00F56202" w:rsidP="00BC3FD5">
            <w:pPr>
              <w:rPr>
                <w:sz w:val="22"/>
                <w:szCs w:val="22"/>
                <w:lang w:val="sr-Latn-RS"/>
              </w:rPr>
            </w:pPr>
            <w:r>
              <w:rPr>
                <w:sz w:val="22"/>
                <w:szCs w:val="22"/>
                <w:lang w:val="sr-Latn-RS"/>
              </w:rPr>
              <w:t>S-3</w:t>
            </w:r>
          </w:p>
        </w:tc>
        <w:tc>
          <w:tcPr>
            <w:tcW w:w="1134" w:type="dxa"/>
          </w:tcPr>
          <w:p w:rsidR="00F56202" w:rsidRDefault="00F56202" w:rsidP="0042724C">
            <w:pPr>
              <w:jc w:val="right"/>
              <w:rPr>
                <w:sz w:val="22"/>
                <w:szCs w:val="22"/>
                <w:lang w:val="sr-Cyrl-RS"/>
              </w:rPr>
            </w:pPr>
          </w:p>
        </w:tc>
      </w:tr>
      <w:tr w:rsidR="00F56202" w:rsidTr="0042724C">
        <w:tc>
          <w:tcPr>
            <w:tcW w:w="2126" w:type="dxa"/>
          </w:tcPr>
          <w:p w:rsidR="00F56202" w:rsidRPr="00F56202" w:rsidRDefault="00F56202" w:rsidP="00BC3FD5">
            <w:pPr>
              <w:rPr>
                <w:sz w:val="22"/>
                <w:szCs w:val="22"/>
                <w:lang w:val="sr-Latn-RS"/>
              </w:rPr>
            </w:pPr>
            <w:r>
              <w:rPr>
                <w:sz w:val="22"/>
                <w:szCs w:val="22"/>
                <w:lang w:val="sr-Latn-RS"/>
              </w:rPr>
              <w:t>S-6</w:t>
            </w:r>
          </w:p>
        </w:tc>
        <w:tc>
          <w:tcPr>
            <w:tcW w:w="1134" w:type="dxa"/>
          </w:tcPr>
          <w:p w:rsidR="00F56202" w:rsidRDefault="00F56202" w:rsidP="0042724C">
            <w:pPr>
              <w:jc w:val="right"/>
              <w:rPr>
                <w:sz w:val="22"/>
                <w:szCs w:val="22"/>
                <w:lang w:val="sr-Cyrl-RS"/>
              </w:rPr>
            </w:pPr>
            <w:r>
              <w:rPr>
                <w:sz w:val="22"/>
                <w:szCs w:val="22"/>
                <w:lang w:val="sr-Cyrl-RS"/>
              </w:rPr>
              <w:t>53</w:t>
            </w:r>
          </w:p>
        </w:tc>
      </w:tr>
      <w:tr w:rsidR="00F56202" w:rsidTr="0042724C">
        <w:tc>
          <w:tcPr>
            <w:tcW w:w="2126" w:type="dxa"/>
          </w:tcPr>
          <w:p w:rsidR="00F56202" w:rsidRPr="00F56202" w:rsidRDefault="00F56202" w:rsidP="00BC3FD5">
            <w:pPr>
              <w:rPr>
                <w:sz w:val="22"/>
                <w:szCs w:val="22"/>
                <w:lang w:val="sr-Latn-RS"/>
              </w:rPr>
            </w:pPr>
            <w:r>
              <w:rPr>
                <w:sz w:val="22"/>
                <w:szCs w:val="22"/>
                <w:lang w:val="sr-Latn-RS"/>
              </w:rPr>
              <w:t>S-9</w:t>
            </w:r>
          </w:p>
        </w:tc>
        <w:tc>
          <w:tcPr>
            <w:tcW w:w="1134" w:type="dxa"/>
          </w:tcPr>
          <w:p w:rsidR="00F56202" w:rsidRDefault="00F56202" w:rsidP="0042724C">
            <w:pPr>
              <w:jc w:val="right"/>
              <w:rPr>
                <w:sz w:val="22"/>
                <w:szCs w:val="22"/>
                <w:lang w:val="sr-Cyrl-RS"/>
              </w:rPr>
            </w:pPr>
            <w:r>
              <w:rPr>
                <w:sz w:val="22"/>
                <w:szCs w:val="22"/>
                <w:lang w:val="sr-Cyrl-RS"/>
              </w:rPr>
              <w:t>14</w:t>
            </w:r>
          </w:p>
        </w:tc>
      </w:tr>
      <w:tr w:rsidR="00F56202" w:rsidTr="0042724C">
        <w:tc>
          <w:tcPr>
            <w:tcW w:w="2126" w:type="dxa"/>
          </w:tcPr>
          <w:p w:rsidR="00F56202" w:rsidRPr="00F56202" w:rsidRDefault="00F56202" w:rsidP="00BC3FD5">
            <w:pPr>
              <w:rPr>
                <w:sz w:val="22"/>
                <w:szCs w:val="22"/>
                <w:lang w:val="sr-Latn-RS"/>
              </w:rPr>
            </w:pPr>
            <w:r>
              <w:rPr>
                <w:sz w:val="22"/>
                <w:szCs w:val="22"/>
                <w:lang w:val="sr-Latn-RS"/>
              </w:rPr>
              <w:t>S-12</w:t>
            </w:r>
          </w:p>
        </w:tc>
        <w:tc>
          <w:tcPr>
            <w:tcW w:w="1134" w:type="dxa"/>
          </w:tcPr>
          <w:p w:rsidR="00F56202" w:rsidRDefault="00F56202" w:rsidP="0042724C">
            <w:pPr>
              <w:jc w:val="right"/>
              <w:rPr>
                <w:sz w:val="22"/>
                <w:szCs w:val="22"/>
                <w:lang w:val="sr-Cyrl-RS"/>
              </w:rPr>
            </w:pPr>
          </w:p>
        </w:tc>
      </w:tr>
      <w:tr w:rsidR="00F56202" w:rsidTr="0042724C">
        <w:tc>
          <w:tcPr>
            <w:tcW w:w="2126" w:type="dxa"/>
          </w:tcPr>
          <w:p w:rsidR="00F56202" w:rsidRPr="00F56202" w:rsidRDefault="00F56202" w:rsidP="00BC3FD5">
            <w:pPr>
              <w:rPr>
                <w:sz w:val="22"/>
                <w:szCs w:val="22"/>
                <w:lang w:val="sr-Latn-RS"/>
              </w:rPr>
            </w:pPr>
            <w:r>
              <w:rPr>
                <w:sz w:val="22"/>
                <w:szCs w:val="22"/>
                <w:lang w:val="sr-Latn-RS"/>
              </w:rPr>
              <w:t>CO2-5</w:t>
            </w:r>
          </w:p>
        </w:tc>
        <w:tc>
          <w:tcPr>
            <w:tcW w:w="1134" w:type="dxa"/>
          </w:tcPr>
          <w:p w:rsidR="00F56202" w:rsidRDefault="00F56202" w:rsidP="0042724C">
            <w:pPr>
              <w:jc w:val="right"/>
              <w:rPr>
                <w:sz w:val="22"/>
                <w:szCs w:val="22"/>
                <w:lang w:val="sr-Cyrl-RS"/>
              </w:rPr>
            </w:pPr>
            <w:r>
              <w:rPr>
                <w:sz w:val="22"/>
                <w:szCs w:val="22"/>
                <w:lang w:val="sr-Cyrl-RS"/>
              </w:rPr>
              <w:t>14</w:t>
            </w:r>
          </w:p>
        </w:tc>
      </w:tr>
      <w:tr w:rsidR="00F56202" w:rsidTr="0042724C">
        <w:tc>
          <w:tcPr>
            <w:tcW w:w="2126" w:type="dxa"/>
          </w:tcPr>
          <w:p w:rsidR="00F56202" w:rsidRPr="00F56202" w:rsidRDefault="00F56202" w:rsidP="00BC3FD5">
            <w:pPr>
              <w:rPr>
                <w:sz w:val="22"/>
                <w:szCs w:val="22"/>
                <w:lang w:val="sr-Latn-RS"/>
              </w:rPr>
            </w:pPr>
            <w:r>
              <w:rPr>
                <w:sz w:val="22"/>
                <w:szCs w:val="22"/>
                <w:lang w:val="sr-Latn-RS"/>
              </w:rPr>
              <w:t>CO2-10</w:t>
            </w:r>
          </w:p>
        </w:tc>
        <w:tc>
          <w:tcPr>
            <w:tcW w:w="1134" w:type="dxa"/>
          </w:tcPr>
          <w:p w:rsidR="00F56202" w:rsidRDefault="00F56202" w:rsidP="0042724C">
            <w:pPr>
              <w:jc w:val="right"/>
              <w:rPr>
                <w:sz w:val="22"/>
                <w:szCs w:val="22"/>
                <w:lang w:val="sr-Cyrl-RS"/>
              </w:rPr>
            </w:pPr>
            <w:r>
              <w:rPr>
                <w:sz w:val="22"/>
                <w:szCs w:val="22"/>
                <w:lang w:val="sr-Cyrl-RS"/>
              </w:rPr>
              <w:t>2</w:t>
            </w:r>
          </w:p>
        </w:tc>
      </w:tr>
      <w:tr w:rsidR="00F56202" w:rsidTr="0042724C">
        <w:tc>
          <w:tcPr>
            <w:tcW w:w="2126" w:type="dxa"/>
          </w:tcPr>
          <w:p w:rsidR="00F56202" w:rsidRPr="00F56202" w:rsidRDefault="00F56202" w:rsidP="00BC3FD5">
            <w:pPr>
              <w:rPr>
                <w:sz w:val="22"/>
                <w:szCs w:val="22"/>
                <w:lang w:val="sr-Latn-RS"/>
              </w:rPr>
            </w:pPr>
            <w:r>
              <w:rPr>
                <w:sz w:val="22"/>
                <w:szCs w:val="22"/>
                <w:lang w:val="sr-Latn-RS"/>
              </w:rPr>
              <w:t>CO2-30</w:t>
            </w:r>
          </w:p>
        </w:tc>
        <w:tc>
          <w:tcPr>
            <w:tcW w:w="1134" w:type="dxa"/>
          </w:tcPr>
          <w:p w:rsidR="00F56202" w:rsidRDefault="00F56202" w:rsidP="0042724C">
            <w:pPr>
              <w:jc w:val="right"/>
              <w:rPr>
                <w:sz w:val="22"/>
                <w:szCs w:val="22"/>
                <w:lang w:val="sr-Cyrl-RS"/>
              </w:rPr>
            </w:pPr>
            <w:r>
              <w:rPr>
                <w:sz w:val="22"/>
                <w:szCs w:val="22"/>
                <w:lang w:val="sr-Cyrl-RS"/>
              </w:rPr>
              <w:t>1</w:t>
            </w:r>
          </w:p>
        </w:tc>
      </w:tr>
      <w:tr w:rsidR="00F56202" w:rsidTr="0042724C">
        <w:tc>
          <w:tcPr>
            <w:tcW w:w="2126" w:type="dxa"/>
          </w:tcPr>
          <w:p w:rsidR="00F56202" w:rsidRPr="00F56202" w:rsidRDefault="00F56202" w:rsidP="00F56202">
            <w:pPr>
              <w:jc w:val="right"/>
              <w:rPr>
                <w:sz w:val="22"/>
                <w:szCs w:val="22"/>
                <w:lang w:val="sr-Cyrl-RS"/>
              </w:rPr>
            </w:pPr>
            <w:r>
              <w:rPr>
                <w:sz w:val="22"/>
                <w:szCs w:val="22"/>
                <w:lang w:val="sr-Cyrl-RS"/>
              </w:rPr>
              <w:t>УКУПНО</w:t>
            </w:r>
          </w:p>
        </w:tc>
        <w:tc>
          <w:tcPr>
            <w:tcW w:w="1134" w:type="dxa"/>
          </w:tcPr>
          <w:p w:rsidR="00F56202" w:rsidRDefault="00F56202" w:rsidP="0042724C">
            <w:pPr>
              <w:jc w:val="right"/>
              <w:rPr>
                <w:sz w:val="22"/>
                <w:szCs w:val="22"/>
                <w:lang w:val="sr-Cyrl-RS"/>
              </w:rPr>
            </w:pPr>
            <w:r>
              <w:rPr>
                <w:sz w:val="22"/>
                <w:szCs w:val="22"/>
                <w:lang w:val="sr-Cyrl-RS"/>
              </w:rPr>
              <w:t>108</w:t>
            </w:r>
          </w:p>
        </w:tc>
      </w:tr>
    </w:tbl>
    <w:p w:rsidR="00F56202" w:rsidRDefault="00F56202" w:rsidP="00BC3FD5">
      <w:pPr>
        <w:rPr>
          <w:sz w:val="22"/>
          <w:szCs w:val="22"/>
          <w:lang w:val="sr-Cyrl-RS"/>
        </w:rPr>
      </w:pPr>
    </w:p>
    <w:p w:rsidR="0042724C" w:rsidRPr="00BC3FD5" w:rsidRDefault="004F3FAB" w:rsidP="00BC3FD5">
      <w:pPr>
        <w:rPr>
          <w:sz w:val="22"/>
          <w:szCs w:val="22"/>
          <w:lang w:val="sr-Cyrl-RS"/>
        </w:rPr>
      </w:pPr>
      <w:r>
        <w:rPr>
          <w:sz w:val="22"/>
          <w:szCs w:val="22"/>
          <w:lang w:val="sr-Cyrl-RS"/>
        </w:rPr>
        <w:t>Приликом одношења апарата за гашење пожара на испитивање и поправку понуђач коме буде додељен уговор у обавези је да обезбеди замену својим апаратима до повратка истих са испитивања или поправке.</w:t>
      </w:r>
    </w:p>
    <w:p w:rsidR="000742E8" w:rsidRDefault="000742E8" w:rsidP="001C6861">
      <w:pPr>
        <w:tabs>
          <w:tab w:val="clear" w:pos="1440"/>
        </w:tabs>
        <w:suppressAutoHyphens w:val="0"/>
        <w:autoSpaceDE w:val="0"/>
        <w:autoSpaceDN w:val="0"/>
        <w:adjustRightInd w:val="0"/>
        <w:rPr>
          <w:rFonts w:eastAsia="Calibri"/>
          <w:b/>
          <w:bCs/>
          <w:color w:val="000000"/>
          <w:sz w:val="22"/>
          <w:szCs w:val="22"/>
          <w:lang w:val="sr-Cyrl-RS" w:eastAsia="en-US"/>
        </w:rPr>
      </w:pPr>
    </w:p>
    <w:p w:rsidR="004F3FAB" w:rsidRDefault="004F3FAB" w:rsidP="004F3FAB">
      <w:pPr>
        <w:rPr>
          <w:iCs/>
          <w:sz w:val="22"/>
          <w:szCs w:val="22"/>
          <w:lang w:val="sr-Cyrl-RS"/>
        </w:rPr>
      </w:pPr>
      <w:r>
        <w:rPr>
          <w:iCs/>
          <w:sz w:val="22"/>
          <w:szCs w:val="22"/>
          <w:lang w:val="sr-Cyrl-RS"/>
        </w:rPr>
        <w:t>К</w:t>
      </w:r>
      <w:r w:rsidRPr="00BC3FD5">
        <w:rPr>
          <w:iCs/>
          <w:sz w:val="22"/>
          <w:szCs w:val="22"/>
          <w:lang w:val="sr-Cyrl-RS"/>
        </w:rPr>
        <w:t xml:space="preserve">онтрола и одржавање </w:t>
      </w:r>
      <w:r>
        <w:rPr>
          <w:iCs/>
          <w:sz w:val="22"/>
          <w:szCs w:val="22"/>
          <w:lang w:val="sr-Cyrl-RS"/>
        </w:rPr>
        <w:t>хидрантске мреже</w:t>
      </w:r>
      <w:r w:rsidRPr="00BC3FD5">
        <w:rPr>
          <w:iCs/>
          <w:sz w:val="22"/>
          <w:szCs w:val="22"/>
          <w:lang w:val="sr-Cyrl-RS"/>
        </w:rPr>
        <w:t xml:space="preserve"> </w:t>
      </w:r>
      <w:r>
        <w:rPr>
          <w:iCs/>
          <w:sz w:val="22"/>
          <w:szCs w:val="22"/>
          <w:lang w:val="sr-Cyrl-RS"/>
        </w:rPr>
        <w:t>на основу члана 44. став 2. Закона о заштити пожара</w:t>
      </w:r>
      <w:r w:rsidR="00C1032A">
        <w:rPr>
          <w:iCs/>
          <w:sz w:val="22"/>
          <w:szCs w:val="22"/>
          <w:lang w:val="sr-Cyrl-RS"/>
        </w:rPr>
        <w:t xml:space="preserve"> („Сл. гласник“, бр. 111/09 и 20/15)</w:t>
      </w:r>
      <w:r>
        <w:rPr>
          <w:iCs/>
          <w:sz w:val="22"/>
          <w:szCs w:val="22"/>
          <w:lang w:val="sr-Cyrl-RS"/>
        </w:rPr>
        <w:t>, а у складу са Правилником о техничким нормативима за хидрантску мрежу за гашење пожара</w:t>
      </w:r>
      <w:r w:rsidR="00C1032A">
        <w:rPr>
          <w:iCs/>
          <w:sz w:val="22"/>
          <w:szCs w:val="22"/>
          <w:lang w:val="sr-Cyrl-RS"/>
        </w:rPr>
        <w:t xml:space="preserve"> („Сл. лист СФРЈ“, бр. 30/1991) </w:t>
      </w:r>
      <w:r>
        <w:rPr>
          <w:iCs/>
          <w:sz w:val="22"/>
          <w:szCs w:val="22"/>
          <w:lang w:val="sr-Cyrl-RS"/>
        </w:rPr>
        <w:t>, обухватају:</w:t>
      </w:r>
    </w:p>
    <w:p w:rsidR="00C1032A" w:rsidRDefault="00C1032A" w:rsidP="004F3FAB">
      <w:pPr>
        <w:rPr>
          <w:iCs/>
          <w:sz w:val="22"/>
          <w:szCs w:val="22"/>
          <w:lang w:val="sr-Cyrl-RS"/>
        </w:rPr>
      </w:pPr>
    </w:p>
    <w:p w:rsidR="004F3FAB" w:rsidRPr="00F56202" w:rsidRDefault="004F3FAB" w:rsidP="004F3FAB">
      <w:pPr>
        <w:rPr>
          <w:iCs/>
          <w:sz w:val="22"/>
          <w:szCs w:val="22"/>
          <w:lang w:val="sr-Cyrl-RS"/>
        </w:rPr>
      </w:pPr>
      <w:r w:rsidRPr="00F56202">
        <w:rPr>
          <w:iCs/>
          <w:sz w:val="22"/>
          <w:szCs w:val="22"/>
          <w:lang w:val="sr-Cyrl-RS"/>
        </w:rPr>
        <w:t xml:space="preserve">- шестомесечни контролни преглед </w:t>
      </w:r>
      <w:r>
        <w:rPr>
          <w:iCs/>
          <w:sz w:val="22"/>
          <w:szCs w:val="22"/>
          <w:lang w:val="sr-Cyrl-RS"/>
        </w:rPr>
        <w:t>хидрантске мреже и мерење притиска и проточног капацитета воде у спољним и унутрашњим хидрантима</w:t>
      </w:r>
      <w:r w:rsidRPr="00F56202">
        <w:rPr>
          <w:iCs/>
          <w:sz w:val="22"/>
          <w:szCs w:val="22"/>
          <w:lang w:val="sr-Cyrl-RS"/>
        </w:rPr>
        <w:t>,</w:t>
      </w:r>
    </w:p>
    <w:p w:rsidR="004F3FAB" w:rsidRPr="00F56202" w:rsidRDefault="004F3FAB" w:rsidP="004F3FAB">
      <w:pPr>
        <w:rPr>
          <w:iCs/>
          <w:sz w:val="22"/>
          <w:szCs w:val="22"/>
          <w:lang w:val="sr-Cyrl-RS"/>
        </w:rPr>
      </w:pPr>
      <w:r w:rsidRPr="00F56202">
        <w:rPr>
          <w:iCs/>
          <w:sz w:val="22"/>
          <w:szCs w:val="22"/>
          <w:lang w:val="sr-Cyrl-RS"/>
        </w:rPr>
        <w:t xml:space="preserve">- </w:t>
      </w:r>
      <w:r>
        <w:rPr>
          <w:iCs/>
          <w:sz w:val="22"/>
          <w:szCs w:val="22"/>
          <w:lang w:val="sr-Cyrl-RS"/>
        </w:rPr>
        <w:t>годишње испитивање хидрантских црева на водени притисак</w:t>
      </w:r>
      <w:r w:rsidRPr="00F56202">
        <w:rPr>
          <w:iCs/>
          <w:sz w:val="22"/>
          <w:szCs w:val="22"/>
          <w:lang w:val="sr-Cyrl-RS"/>
        </w:rPr>
        <w:t>,</w:t>
      </w:r>
    </w:p>
    <w:p w:rsidR="004F3FAB" w:rsidRPr="00F56202" w:rsidRDefault="004F3FAB" w:rsidP="004F3FAB">
      <w:pPr>
        <w:rPr>
          <w:iCs/>
          <w:sz w:val="22"/>
          <w:szCs w:val="22"/>
          <w:lang w:val="sr-Cyrl-RS"/>
        </w:rPr>
      </w:pPr>
      <w:r w:rsidRPr="00F56202">
        <w:rPr>
          <w:iCs/>
          <w:sz w:val="22"/>
          <w:szCs w:val="22"/>
          <w:lang w:val="sr-Cyrl-RS"/>
        </w:rPr>
        <w:t>- замена и уградња резервних делова и потрошног материјала,</w:t>
      </w:r>
    </w:p>
    <w:p w:rsidR="004F3FAB" w:rsidRPr="00F56202" w:rsidRDefault="004F3FAB" w:rsidP="004F3FAB">
      <w:pPr>
        <w:rPr>
          <w:iCs/>
          <w:sz w:val="22"/>
          <w:szCs w:val="22"/>
          <w:lang w:val="sr-Cyrl-RS"/>
        </w:rPr>
      </w:pPr>
      <w:r w:rsidRPr="00F56202">
        <w:rPr>
          <w:iCs/>
          <w:sz w:val="22"/>
          <w:szCs w:val="22"/>
          <w:lang w:val="sr-Cyrl-RS"/>
        </w:rPr>
        <w:t xml:space="preserve">- слични послови везани за исправно функционисање </w:t>
      </w:r>
      <w:r>
        <w:rPr>
          <w:iCs/>
          <w:sz w:val="22"/>
          <w:szCs w:val="22"/>
          <w:lang w:val="sr-Cyrl-RS"/>
        </w:rPr>
        <w:t>хидрантске мреже</w:t>
      </w:r>
      <w:r w:rsidRPr="00F56202">
        <w:rPr>
          <w:iCs/>
          <w:sz w:val="22"/>
          <w:szCs w:val="22"/>
          <w:lang w:val="sr-Cyrl-RS"/>
        </w:rPr>
        <w:t xml:space="preserve">, </w:t>
      </w:r>
    </w:p>
    <w:p w:rsidR="004F3FAB" w:rsidRPr="00F56202" w:rsidRDefault="004F3FAB" w:rsidP="004F3FAB">
      <w:pPr>
        <w:rPr>
          <w:iCs/>
          <w:sz w:val="22"/>
          <w:szCs w:val="22"/>
          <w:lang w:val="sr-Cyrl-RS"/>
        </w:rPr>
      </w:pPr>
      <w:r w:rsidRPr="00F56202">
        <w:rPr>
          <w:iCs/>
          <w:sz w:val="22"/>
          <w:szCs w:val="22"/>
          <w:lang w:val="sr-Cyrl-RS"/>
        </w:rPr>
        <w:t>- издавање стручног налаза – записника</w:t>
      </w:r>
      <w:r>
        <w:rPr>
          <w:iCs/>
          <w:sz w:val="22"/>
          <w:szCs w:val="22"/>
          <w:lang w:val="sr-Cyrl-RS"/>
        </w:rPr>
        <w:t xml:space="preserve"> (не наплаћује се посебно).</w:t>
      </w:r>
    </w:p>
    <w:tbl>
      <w:tblPr>
        <w:tblStyle w:val="TableGrid"/>
        <w:tblW w:w="0" w:type="auto"/>
        <w:tblInd w:w="250" w:type="dxa"/>
        <w:tblLook w:val="04A0" w:firstRow="1" w:lastRow="0" w:firstColumn="1" w:lastColumn="0" w:noHBand="0" w:noVBand="1"/>
      </w:tblPr>
      <w:tblGrid>
        <w:gridCol w:w="2126"/>
        <w:gridCol w:w="1134"/>
      </w:tblGrid>
      <w:tr w:rsidR="004F3FAB" w:rsidTr="00B35B75">
        <w:tc>
          <w:tcPr>
            <w:tcW w:w="2126" w:type="dxa"/>
          </w:tcPr>
          <w:p w:rsidR="004F3FAB" w:rsidRDefault="004F3FAB" w:rsidP="00B35B75">
            <w:pPr>
              <w:rPr>
                <w:sz w:val="22"/>
                <w:szCs w:val="22"/>
                <w:lang w:val="sr-Cyrl-RS"/>
              </w:rPr>
            </w:pPr>
            <w:r>
              <w:rPr>
                <w:sz w:val="22"/>
                <w:szCs w:val="22"/>
                <w:lang w:val="sr-Cyrl-RS"/>
              </w:rPr>
              <w:t>Врста хидранта</w:t>
            </w:r>
          </w:p>
        </w:tc>
        <w:tc>
          <w:tcPr>
            <w:tcW w:w="1134" w:type="dxa"/>
          </w:tcPr>
          <w:p w:rsidR="004F3FAB" w:rsidRDefault="004F3FAB" w:rsidP="004F3FAB">
            <w:pPr>
              <w:rPr>
                <w:sz w:val="22"/>
                <w:szCs w:val="22"/>
                <w:lang w:val="sr-Cyrl-RS"/>
              </w:rPr>
            </w:pPr>
            <w:r>
              <w:rPr>
                <w:sz w:val="22"/>
                <w:szCs w:val="22"/>
                <w:lang w:val="sr-Cyrl-RS"/>
              </w:rPr>
              <w:t>Број хидранта</w:t>
            </w:r>
          </w:p>
        </w:tc>
      </w:tr>
      <w:tr w:rsidR="004F3FAB" w:rsidTr="00B35B75">
        <w:tc>
          <w:tcPr>
            <w:tcW w:w="2126" w:type="dxa"/>
          </w:tcPr>
          <w:p w:rsidR="004F3FAB" w:rsidRPr="004F3FAB" w:rsidRDefault="004F3FAB" w:rsidP="00B35B75">
            <w:pPr>
              <w:rPr>
                <w:sz w:val="22"/>
                <w:szCs w:val="22"/>
                <w:lang w:val="sr-Cyrl-RS"/>
              </w:rPr>
            </w:pPr>
            <w:r>
              <w:rPr>
                <w:sz w:val="22"/>
                <w:szCs w:val="22"/>
                <w:lang w:val="sr-Cyrl-RS"/>
              </w:rPr>
              <w:t>Унутрашњи</w:t>
            </w:r>
          </w:p>
        </w:tc>
        <w:tc>
          <w:tcPr>
            <w:tcW w:w="1134" w:type="dxa"/>
          </w:tcPr>
          <w:p w:rsidR="004F3FAB" w:rsidRPr="00F56202" w:rsidRDefault="004F3FAB" w:rsidP="00B35B75">
            <w:pPr>
              <w:jc w:val="right"/>
              <w:rPr>
                <w:sz w:val="22"/>
                <w:szCs w:val="22"/>
                <w:lang w:val="sr-Cyrl-RS"/>
              </w:rPr>
            </w:pPr>
            <w:r>
              <w:rPr>
                <w:sz w:val="22"/>
                <w:szCs w:val="22"/>
                <w:lang w:val="sr-Cyrl-RS"/>
              </w:rPr>
              <w:t>19</w:t>
            </w:r>
          </w:p>
        </w:tc>
      </w:tr>
      <w:tr w:rsidR="004F3FAB" w:rsidTr="00B35B75">
        <w:tc>
          <w:tcPr>
            <w:tcW w:w="2126" w:type="dxa"/>
          </w:tcPr>
          <w:p w:rsidR="004F3FAB" w:rsidRPr="004F3FAB" w:rsidRDefault="004F3FAB" w:rsidP="00B35B75">
            <w:pPr>
              <w:rPr>
                <w:sz w:val="22"/>
                <w:szCs w:val="22"/>
                <w:lang w:val="sr-Cyrl-RS"/>
              </w:rPr>
            </w:pPr>
            <w:r>
              <w:rPr>
                <w:sz w:val="22"/>
                <w:szCs w:val="22"/>
                <w:lang w:val="sr-Cyrl-RS"/>
              </w:rPr>
              <w:t>Спољашни</w:t>
            </w:r>
          </w:p>
        </w:tc>
        <w:tc>
          <w:tcPr>
            <w:tcW w:w="1134" w:type="dxa"/>
          </w:tcPr>
          <w:p w:rsidR="004F3FAB" w:rsidRDefault="00DD0C13" w:rsidP="00B35B75">
            <w:pPr>
              <w:jc w:val="right"/>
              <w:rPr>
                <w:sz w:val="22"/>
                <w:szCs w:val="22"/>
                <w:lang w:val="sr-Cyrl-RS"/>
              </w:rPr>
            </w:pPr>
            <w:r>
              <w:rPr>
                <w:sz w:val="22"/>
                <w:szCs w:val="22"/>
                <w:lang w:val="sr-Cyrl-RS"/>
              </w:rPr>
              <w:t>9</w:t>
            </w:r>
          </w:p>
        </w:tc>
      </w:tr>
      <w:tr w:rsidR="004F3FAB" w:rsidTr="00B35B75">
        <w:tc>
          <w:tcPr>
            <w:tcW w:w="2126" w:type="dxa"/>
          </w:tcPr>
          <w:p w:rsidR="004F3FAB" w:rsidRPr="00F56202" w:rsidRDefault="004F3FAB" w:rsidP="00B35B75">
            <w:pPr>
              <w:jc w:val="right"/>
              <w:rPr>
                <w:sz w:val="22"/>
                <w:szCs w:val="22"/>
                <w:lang w:val="sr-Cyrl-RS"/>
              </w:rPr>
            </w:pPr>
            <w:r>
              <w:rPr>
                <w:sz w:val="22"/>
                <w:szCs w:val="22"/>
                <w:lang w:val="sr-Cyrl-RS"/>
              </w:rPr>
              <w:t>УКУПНО</w:t>
            </w:r>
          </w:p>
        </w:tc>
        <w:tc>
          <w:tcPr>
            <w:tcW w:w="1134" w:type="dxa"/>
          </w:tcPr>
          <w:p w:rsidR="004F3FAB" w:rsidRDefault="00DD0C13" w:rsidP="00B35B75">
            <w:pPr>
              <w:jc w:val="right"/>
              <w:rPr>
                <w:sz w:val="22"/>
                <w:szCs w:val="22"/>
                <w:lang w:val="sr-Cyrl-RS"/>
              </w:rPr>
            </w:pPr>
            <w:r>
              <w:rPr>
                <w:sz w:val="22"/>
                <w:szCs w:val="22"/>
                <w:lang w:val="sr-Cyrl-RS"/>
              </w:rPr>
              <w:t>28</w:t>
            </w:r>
          </w:p>
        </w:tc>
      </w:tr>
    </w:tbl>
    <w:p w:rsidR="004F3FAB" w:rsidRDefault="004F3FAB" w:rsidP="001C6861">
      <w:pPr>
        <w:tabs>
          <w:tab w:val="clear" w:pos="1440"/>
        </w:tabs>
        <w:suppressAutoHyphens w:val="0"/>
        <w:autoSpaceDE w:val="0"/>
        <w:autoSpaceDN w:val="0"/>
        <w:adjustRightInd w:val="0"/>
        <w:rPr>
          <w:sz w:val="22"/>
          <w:szCs w:val="22"/>
          <w:lang w:val="sr-Cyrl-RS"/>
        </w:rPr>
      </w:pPr>
    </w:p>
    <w:p w:rsidR="00F4543B" w:rsidRDefault="00F4543B" w:rsidP="001C6861">
      <w:pPr>
        <w:tabs>
          <w:tab w:val="clear" w:pos="1440"/>
        </w:tabs>
        <w:suppressAutoHyphens w:val="0"/>
        <w:autoSpaceDE w:val="0"/>
        <w:autoSpaceDN w:val="0"/>
        <w:adjustRightInd w:val="0"/>
        <w:rPr>
          <w:sz w:val="22"/>
          <w:szCs w:val="22"/>
          <w:lang w:val="sr-Cyrl-RS"/>
        </w:rPr>
      </w:pPr>
      <w:r>
        <w:rPr>
          <w:sz w:val="22"/>
          <w:szCs w:val="22"/>
          <w:lang w:val="sr-Cyrl-RS"/>
        </w:rPr>
        <w:t>Приликом одношења хидрантских црева на испитивање и поправку понуђач коме буде додељен уговор у обавези је да обезбеди замену својим цевима до повратка истих са испитивања или поправке.</w:t>
      </w:r>
    </w:p>
    <w:p w:rsidR="00F4543B" w:rsidRDefault="00F4543B" w:rsidP="001C6861">
      <w:pPr>
        <w:tabs>
          <w:tab w:val="clear" w:pos="1440"/>
        </w:tabs>
        <w:suppressAutoHyphens w:val="0"/>
        <w:autoSpaceDE w:val="0"/>
        <w:autoSpaceDN w:val="0"/>
        <w:adjustRightInd w:val="0"/>
        <w:rPr>
          <w:sz w:val="22"/>
          <w:szCs w:val="22"/>
          <w:lang w:val="sr-Cyrl-RS"/>
        </w:rPr>
      </w:pPr>
    </w:p>
    <w:p w:rsidR="00385B38" w:rsidRDefault="00385B38" w:rsidP="00DD0C13">
      <w:pPr>
        <w:rPr>
          <w:iCs/>
          <w:sz w:val="22"/>
          <w:szCs w:val="22"/>
          <w:lang w:val="sr-Cyrl-RS"/>
        </w:rPr>
      </w:pPr>
    </w:p>
    <w:p w:rsidR="00DD0C13" w:rsidRDefault="00DD0C13" w:rsidP="00DD0C13">
      <w:pPr>
        <w:rPr>
          <w:iCs/>
          <w:sz w:val="22"/>
          <w:szCs w:val="22"/>
          <w:lang w:val="sr-Cyrl-RS"/>
        </w:rPr>
      </w:pPr>
      <w:r>
        <w:rPr>
          <w:iCs/>
          <w:sz w:val="22"/>
          <w:szCs w:val="22"/>
          <w:lang w:val="sr-Cyrl-RS"/>
        </w:rPr>
        <w:lastRenderedPageBreak/>
        <w:t>К</w:t>
      </w:r>
      <w:r w:rsidRPr="00BC3FD5">
        <w:rPr>
          <w:iCs/>
          <w:sz w:val="22"/>
          <w:szCs w:val="22"/>
          <w:lang w:val="sr-Cyrl-RS"/>
        </w:rPr>
        <w:t xml:space="preserve">онтрола и одржавање </w:t>
      </w:r>
      <w:r>
        <w:rPr>
          <w:iCs/>
          <w:sz w:val="22"/>
          <w:szCs w:val="22"/>
          <w:lang w:val="sr-Cyrl-RS"/>
        </w:rPr>
        <w:t>противпаничне расвете (укупно 219 паник светла)</w:t>
      </w:r>
      <w:r w:rsidRPr="00BC3FD5">
        <w:rPr>
          <w:iCs/>
          <w:sz w:val="22"/>
          <w:szCs w:val="22"/>
          <w:lang w:val="sr-Cyrl-RS"/>
        </w:rPr>
        <w:t xml:space="preserve"> </w:t>
      </w:r>
      <w:r>
        <w:rPr>
          <w:iCs/>
          <w:sz w:val="22"/>
          <w:szCs w:val="22"/>
          <w:lang w:val="sr-Cyrl-RS"/>
        </w:rPr>
        <w:t>на основу члана 40. став 1. и члана 44. став 2. Закона о заштити пожара, обухватају:</w:t>
      </w:r>
    </w:p>
    <w:p w:rsidR="00DD0C13" w:rsidRPr="00F56202" w:rsidRDefault="00DD0C13" w:rsidP="00DD0C13">
      <w:pPr>
        <w:rPr>
          <w:iCs/>
          <w:sz w:val="22"/>
          <w:szCs w:val="22"/>
          <w:lang w:val="sr-Cyrl-RS"/>
        </w:rPr>
      </w:pPr>
      <w:r w:rsidRPr="00F56202">
        <w:rPr>
          <w:iCs/>
          <w:sz w:val="22"/>
          <w:szCs w:val="22"/>
          <w:lang w:val="sr-Cyrl-RS"/>
        </w:rPr>
        <w:t>- шестомесечн</w:t>
      </w:r>
      <w:r>
        <w:rPr>
          <w:iCs/>
          <w:sz w:val="22"/>
          <w:szCs w:val="22"/>
          <w:lang w:val="sr-Cyrl-RS"/>
        </w:rPr>
        <w:t>а контрола противпаничне расвете</w:t>
      </w:r>
      <w:r w:rsidRPr="00F56202">
        <w:rPr>
          <w:iCs/>
          <w:sz w:val="22"/>
          <w:szCs w:val="22"/>
          <w:lang w:val="sr-Cyrl-RS"/>
        </w:rPr>
        <w:t>,</w:t>
      </w:r>
    </w:p>
    <w:p w:rsidR="00DD0C13" w:rsidRPr="00F56202" w:rsidRDefault="00DD0C13" w:rsidP="00DD0C13">
      <w:pPr>
        <w:rPr>
          <w:iCs/>
          <w:sz w:val="22"/>
          <w:szCs w:val="22"/>
          <w:lang w:val="sr-Cyrl-RS"/>
        </w:rPr>
      </w:pPr>
      <w:r w:rsidRPr="00F56202">
        <w:rPr>
          <w:iCs/>
          <w:sz w:val="22"/>
          <w:szCs w:val="22"/>
          <w:lang w:val="sr-Cyrl-RS"/>
        </w:rPr>
        <w:t xml:space="preserve">- слични послови везани за исправно функционисање </w:t>
      </w:r>
      <w:r>
        <w:rPr>
          <w:iCs/>
          <w:sz w:val="22"/>
          <w:szCs w:val="22"/>
          <w:lang w:val="sr-Cyrl-RS"/>
        </w:rPr>
        <w:t>противпаничне расвете</w:t>
      </w:r>
      <w:r w:rsidRPr="00F56202">
        <w:rPr>
          <w:iCs/>
          <w:sz w:val="22"/>
          <w:szCs w:val="22"/>
          <w:lang w:val="sr-Cyrl-RS"/>
        </w:rPr>
        <w:t xml:space="preserve">, </w:t>
      </w:r>
    </w:p>
    <w:p w:rsidR="00DD0C13" w:rsidRPr="00F56202" w:rsidRDefault="00DD0C13" w:rsidP="00DD0C13">
      <w:pPr>
        <w:rPr>
          <w:iCs/>
          <w:sz w:val="22"/>
          <w:szCs w:val="22"/>
          <w:lang w:val="sr-Cyrl-RS"/>
        </w:rPr>
      </w:pPr>
      <w:r w:rsidRPr="00F56202">
        <w:rPr>
          <w:iCs/>
          <w:sz w:val="22"/>
          <w:szCs w:val="22"/>
          <w:lang w:val="sr-Cyrl-RS"/>
        </w:rPr>
        <w:t>- издавање стручног налаза – записника</w:t>
      </w:r>
      <w:r>
        <w:rPr>
          <w:iCs/>
          <w:sz w:val="22"/>
          <w:szCs w:val="22"/>
          <w:lang w:val="sr-Cyrl-RS"/>
        </w:rPr>
        <w:t>.</w:t>
      </w:r>
    </w:p>
    <w:p w:rsidR="00DD0C13" w:rsidRDefault="00DD0C13" w:rsidP="00DD0C13">
      <w:pPr>
        <w:tabs>
          <w:tab w:val="clear" w:pos="1440"/>
        </w:tabs>
        <w:suppressAutoHyphens w:val="0"/>
        <w:autoSpaceDE w:val="0"/>
        <w:autoSpaceDN w:val="0"/>
        <w:adjustRightInd w:val="0"/>
        <w:rPr>
          <w:b/>
          <w:sz w:val="22"/>
          <w:szCs w:val="22"/>
          <w:lang w:val="sr-Cyrl-RS"/>
        </w:rPr>
      </w:pPr>
    </w:p>
    <w:p w:rsidR="00DD0C13" w:rsidRPr="003A2A66" w:rsidRDefault="00DD0C13" w:rsidP="00DD0C13">
      <w:pPr>
        <w:tabs>
          <w:tab w:val="clear" w:pos="1440"/>
        </w:tabs>
        <w:suppressAutoHyphens w:val="0"/>
        <w:autoSpaceDE w:val="0"/>
        <w:autoSpaceDN w:val="0"/>
        <w:adjustRightInd w:val="0"/>
        <w:rPr>
          <w:b/>
          <w:sz w:val="22"/>
          <w:szCs w:val="22"/>
          <w:lang w:val="sr-Cyrl-RS"/>
        </w:rPr>
      </w:pPr>
      <w:r w:rsidRPr="003A2A66">
        <w:rPr>
          <w:b/>
          <w:sz w:val="22"/>
          <w:szCs w:val="22"/>
          <w:lang w:val="sr-Cyrl-RS"/>
        </w:rPr>
        <w:t xml:space="preserve">Напомена: </w:t>
      </w:r>
    </w:p>
    <w:p w:rsidR="00DD0C13" w:rsidRPr="003A2A66" w:rsidRDefault="00DD0C13" w:rsidP="00DD0C13">
      <w:pPr>
        <w:suppressAutoHyphens w:val="0"/>
        <w:autoSpaceDE w:val="0"/>
        <w:autoSpaceDN w:val="0"/>
        <w:adjustRightInd w:val="0"/>
        <w:rPr>
          <w:sz w:val="22"/>
          <w:szCs w:val="22"/>
          <w:lang w:val="sr-Cyrl-RS"/>
        </w:rPr>
      </w:pPr>
      <w:r w:rsidRPr="003A2A66">
        <w:rPr>
          <w:sz w:val="22"/>
          <w:szCs w:val="22"/>
          <w:lang w:val="sr-Cyrl-RS"/>
        </w:rPr>
        <w:t>- Временски период доступности, време располагања наручиоцу- неограничен (24</w:t>
      </w:r>
      <w:r w:rsidRPr="003A2A66">
        <w:rPr>
          <w:sz w:val="22"/>
          <w:szCs w:val="22"/>
          <w:lang w:val="sr-Latn-RS"/>
        </w:rPr>
        <w:t>h</w:t>
      </w:r>
      <w:r w:rsidRPr="003A2A66">
        <w:rPr>
          <w:sz w:val="22"/>
          <w:szCs w:val="22"/>
          <w:lang w:val="sr-Cyrl-RS"/>
        </w:rPr>
        <w:t>),</w:t>
      </w:r>
    </w:p>
    <w:p w:rsidR="00DD0C13" w:rsidRPr="003A2A66" w:rsidRDefault="00DD0C13" w:rsidP="00DD0C13">
      <w:pPr>
        <w:suppressAutoHyphens w:val="0"/>
        <w:autoSpaceDE w:val="0"/>
        <w:autoSpaceDN w:val="0"/>
        <w:adjustRightInd w:val="0"/>
        <w:rPr>
          <w:sz w:val="22"/>
          <w:szCs w:val="22"/>
        </w:rPr>
      </w:pPr>
      <w:r w:rsidRPr="003A2A66">
        <w:rPr>
          <w:sz w:val="22"/>
          <w:szCs w:val="22"/>
          <w:lang w:val="sr-Cyrl-RS"/>
        </w:rPr>
        <w:t>- временски период одазива, доласка на интервенцију и извршење услуга по по</w:t>
      </w:r>
      <w:r w:rsidR="003A2A66">
        <w:rPr>
          <w:sz w:val="22"/>
          <w:szCs w:val="22"/>
          <w:lang w:val="sr-Cyrl-RS"/>
        </w:rPr>
        <w:t>зиву наручиоца – највише 2 сата</w:t>
      </w:r>
      <w:r w:rsidR="003A2A66">
        <w:rPr>
          <w:sz w:val="22"/>
          <w:szCs w:val="22"/>
        </w:rPr>
        <w:t>.</w:t>
      </w:r>
    </w:p>
    <w:p w:rsidR="00DD0C13" w:rsidRPr="003A2A66" w:rsidRDefault="00DD0C13" w:rsidP="001C6861">
      <w:pPr>
        <w:tabs>
          <w:tab w:val="clear" w:pos="1440"/>
        </w:tabs>
        <w:suppressAutoHyphens w:val="0"/>
        <w:autoSpaceDE w:val="0"/>
        <w:autoSpaceDN w:val="0"/>
        <w:adjustRightInd w:val="0"/>
        <w:rPr>
          <w:rFonts w:eastAsia="Calibri"/>
          <w:b/>
          <w:bCs/>
          <w:sz w:val="22"/>
          <w:szCs w:val="22"/>
          <w:lang w:val="sr-Cyrl-RS" w:eastAsia="en-US"/>
        </w:rPr>
      </w:pPr>
    </w:p>
    <w:p w:rsidR="00D626E3" w:rsidRPr="00611CA3" w:rsidRDefault="007F1683" w:rsidP="001C6861">
      <w:pPr>
        <w:tabs>
          <w:tab w:val="clear" w:pos="1440"/>
        </w:tabs>
        <w:suppressAutoHyphens w:val="0"/>
        <w:autoSpaceDE w:val="0"/>
        <w:autoSpaceDN w:val="0"/>
        <w:adjustRightInd w:val="0"/>
        <w:rPr>
          <w:rFonts w:eastAsia="Calibri"/>
          <w:bCs/>
          <w:color w:val="000000"/>
          <w:sz w:val="22"/>
          <w:szCs w:val="22"/>
          <w:lang w:eastAsia="en-US"/>
        </w:rPr>
      </w:pPr>
      <w:r w:rsidRPr="00611CA3">
        <w:rPr>
          <w:rFonts w:eastAsia="Calibri"/>
          <w:bCs/>
          <w:color w:val="000000"/>
          <w:sz w:val="22"/>
          <w:szCs w:val="22"/>
          <w:lang w:eastAsia="en-US"/>
        </w:rPr>
        <w:t>3.</w:t>
      </w:r>
      <w:r w:rsidR="00D626E3" w:rsidRPr="00611CA3">
        <w:rPr>
          <w:rFonts w:eastAsia="Calibri"/>
          <w:bCs/>
          <w:color w:val="000000"/>
          <w:sz w:val="22"/>
          <w:szCs w:val="22"/>
          <w:lang w:eastAsia="en-US"/>
        </w:rPr>
        <w:t xml:space="preserve">2. </w:t>
      </w:r>
      <w:r w:rsidR="00D626E3" w:rsidRPr="00611CA3">
        <w:rPr>
          <w:rFonts w:eastAsia="Calibri"/>
          <w:b/>
          <w:bCs/>
          <w:i/>
          <w:color w:val="000000"/>
          <w:sz w:val="22"/>
          <w:szCs w:val="22"/>
          <w:lang w:eastAsia="en-US"/>
        </w:rPr>
        <w:t>Начин спровођења контроле</w:t>
      </w:r>
      <w:r w:rsidR="00D626E3" w:rsidRPr="00611CA3">
        <w:rPr>
          <w:rFonts w:eastAsia="Calibri"/>
          <w:bCs/>
          <w:color w:val="000000"/>
          <w:sz w:val="22"/>
          <w:szCs w:val="22"/>
          <w:lang w:eastAsia="en-US"/>
        </w:rPr>
        <w:t xml:space="preserve">: Контролу </w:t>
      </w:r>
      <w:r w:rsidR="00AD6719" w:rsidRPr="00611CA3">
        <w:rPr>
          <w:rFonts w:eastAsia="Calibri"/>
          <w:bCs/>
          <w:color w:val="000000"/>
          <w:sz w:val="22"/>
          <w:szCs w:val="22"/>
          <w:lang w:eastAsia="en-US"/>
        </w:rPr>
        <w:t>извршених услуга врш</w:t>
      </w:r>
      <w:r w:rsidR="001D7BC6" w:rsidRPr="00611CA3">
        <w:rPr>
          <w:rFonts w:eastAsia="Calibri"/>
          <w:bCs/>
          <w:color w:val="000000"/>
          <w:sz w:val="22"/>
          <w:szCs w:val="22"/>
          <w:lang w:eastAsia="en-US"/>
        </w:rPr>
        <w:t>е</w:t>
      </w:r>
      <w:r w:rsidR="00AD6719" w:rsidRPr="00611CA3">
        <w:rPr>
          <w:rFonts w:eastAsia="Calibri"/>
          <w:bCs/>
          <w:color w:val="000000"/>
          <w:sz w:val="22"/>
          <w:szCs w:val="22"/>
          <w:lang w:eastAsia="en-US"/>
        </w:rPr>
        <w:t xml:space="preserve"> предст</w:t>
      </w:r>
      <w:r w:rsidR="001D7BC6" w:rsidRPr="00611CA3">
        <w:rPr>
          <w:rFonts w:eastAsia="Calibri"/>
          <w:bCs/>
          <w:color w:val="000000"/>
          <w:sz w:val="22"/>
          <w:szCs w:val="22"/>
          <w:lang w:eastAsia="en-US"/>
        </w:rPr>
        <w:t>а</w:t>
      </w:r>
      <w:r w:rsidR="00AD6719" w:rsidRPr="00611CA3">
        <w:rPr>
          <w:rFonts w:eastAsia="Calibri"/>
          <w:bCs/>
          <w:color w:val="000000"/>
          <w:sz w:val="22"/>
          <w:szCs w:val="22"/>
          <w:lang w:eastAsia="en-US"/>
        </w:rPr>
        <w:t>вници Наручиоца и понуђача коме буде додељен уговор</w:t>
      </w:r>
      <w:r w:rsidR="00D626E3" w:rsidRPr="00611CA3">
        <w:rPr>
          <w:rFonts w:eastAsia="Calibri"/>
          <w:bCs/>
          <w:color w:val="000000"/>
          <w:sz w:val="22"/>
          <w:szCs w:val="22"/>
          <w:lang w:eastAsia="en-US"/>
        </w:rPr>
        <w:t>.</w:t>
      </w:r>
    </w:p>
    <w:p w:rsidR="00F4543B" w:rsidRPr="00F4543B" w:rsidRDefault="007F1683" w:rsidP="005779E5">
      <w:pPr>
        <w:pStyle w:val="Default"/>
        <w:jc w:val="both"/>
        <w:rPr>
          <w:color w:val="auto"/>
          <w:sz w:val="22"/>
          <w:szCs w:val="22"/>
          <w:lang w:val="sr-Cyrl-RS"/>
        </w:rPr>
      </w:pPr>
      <w:r w:rsidRPr="00F4543B">
        <w:rPr>
          <w:color w:val="auto"/>
          <w:sz w:val="22"/>
          <w:szCs w:val="22"/>
        </w:rPr>
        <w:t>3.</w:t>
      </w:r>
      <w:r w:rsidR="00D626E3" w:rsidRPr="00F4543B">
        <w:rPr>
          <w:color w:val="auto"/>
          <w:sz w:val="22"/>
          <w:szCs w:val="22"/>
        </w:rPr>
        <w:t>3.</w:t>
      </w:r>
      <w:r w:rsidR="00D626E3" w:rsidRPr="00F4543B">
        <w:rPr>
          <w:rStyle w:val="Heading3Char"/>
          <w:rFonts w:ascii="Times New Roman" w:eastAsia="Calibri" w:hAnsi="Times New Roman"/>
          <w:i/>
          <w:color w:val="auto"/>
          <w:sz w:val="22"/>
          <w:szCs w:val="22"/>
        </w:rPr>
        <w:t xml:space="preserve">Место </w:t>
      </w:r>
      <w:r w:rsidR="00E95473" w:rsidRPr="00F4543B">
        <w:rPr>
          <w:rStyle w:val="Heading3Char"/>
          <w:rFonts w:ascii="Times New Roman" w:eastAsia="Calibri" w:hAnsi="Times New Roman"/>
          <w:i/>
          <w:color w:val="auto"/>
          <w:sz w:val="22"/>
          <w:szCs w:val="22"/>
        </w:rPr>
        <w:t>и рок извршења уговора</w:t>
      </w:r>
      <w:r w:rsidR="00D626E3" w:rsidRPr="00F4543B">
        <w:rPr>
          <w:color w:val="auto"/>
          <w:sz w:val="22"/>
          <w:szCs w:val="22"/>
        </w:rPr>
        <w:t xml:space="preserve">: </w:t>
      </w:r>
      <w:r w:rsidR="005779E5" w:rsidRPr="00F4543B">
        <w:rPr>
          <w:color w:val="auto"/>
          <w:sz w:val="22"/>
          <w:szCs w:val="22"/>
        </w:rPr>
        <w:t>Место извршења услуге је објекат Наручиоца у Београду, а у складу са приоритетима и потребама Наручиоца</w:t>
      </w:r>
      <w:r w:rsidR="00F4543B" w:rsidRPr="00F4543B">
        <w:rPr>
          <w:color w:val="auto"/>
          <w:sz w:val="22"/>
          <w:szCs w:val="22"/>
          <w:lang w:val="sr-Cyrl-RS"/>
        </w:rPr>
        <w:t>. Р</w:t>
      </w:r>
      <w:r w:rsidR="005779E5" w:rsidRPr="00F4543B">
        <w:rPr>
          <w:color w:val="auto"/>
          <w:sz w:val="22"/>
          <w:szCs w:val="22"/>
        </w:rPr>
        <w:t>ок за одазив</w:t>
      </w:r>
      <w:r w:rsidR="00F4543B" w:rsidRPr="00F4543B">
        <w:rPr>
          <w:color w:val="auto"/>
          <w:sz w:val="22"/>
          <w:szCs w:val="22"/>
          <w:lang w:val="sr-Cyrl-RS"/>
        </w:rPr>
        <w:t>, долазак на интервенцију и извршење услуге је највише 2 часа</w:t>
      </w:r>
      <w:r w:rsidR="005779E5" w:rsidRPr="00F4543B">
        <w:rPr>
          <w:color w:val="auto"/>
          <w:sz w:val="22"/>
          <w:szCs w:val="22"/>
        </w:rPr>
        <w:t xml:space="preserve">  по позиву Наручиоца</w:t>
      </w:r>
      <w:r w:rsidR="005779E5" w:rsidRPr="00F4543B">
        <w:rPr>
          <w:bCs/>
          <w:color w:val="auto"/>
          <w:sz w:val="22"/>
          <w:szCs w:val="22"/>
        </w:rPr>
        <w:t>.</w:t>
      </w:r>
      <w:r w:rsidR="00F4543B">
        <w:rPr>
          <w:bCs/>
          <w:color w:val="auto"/>
          <w:sz w:val="22"/>
          <w:szCs w:val="22"/>
          <w:lang w:val="sr-Cyrl-RS"/>
        </w:rPr>
        <w:t xml:space="preserve"> </w:t>
      </w:r>
      <w:r w:rsidR="00F4543B" w:rsidRPr="00F4543B">
        <w:rPr>
          <w:color w:val="auto"/>
          <w:sz w:val="22"/>
          <w:szCs w:val="22"/>
          <w:lang w:val="sr-Cyrl-RS"/>
        </w:rPr>
        <w:t>Временски период доступности, време располагања наручиоцу- неограничен (24</w:t>
      </w:r>
      <w:r w:rsidR="00F4543B" w:rsidRPr="00F4543B">
        <w:rPr>
          <w:color w:val="auto"/>
          <w:sz w:val="22"/>
          <w:szCs w:val="22"/>
          <w:lang w:val="sr-Latn-RS"/>
        </w:rPr>
        <w:t>h</w:t>
      </w:r>
      <w:r w:rsidR="00F4543B" w:rsidRPr="00F4543B">
        <w:rPr>
          <w:color w:val="auto"/>
          <w:sz w:val="22"/>
          <w:szCs w:val="22"/>
          <w:lang w:val="sr-Cyrl-RS"/>
        </w:rPr>
        <w:t>)</w:t>
      </w:r>
      <w:r w:rsidR="00F4543B">
        <w:rPr>
          <w:color w:val="auto"/>
          <w:sz w:val="22"/>
          <w:szCs w:val="22"/>
          <w:lang w:val="sr-Cyrl-RS"/>
        </w:rPr>
        <w:t>.</w:t>
      </w:r>
    </w:p>
    <w:p w:rsidR="00E95473" w:rsidRPr="00611CA3" w:rsidRDefault="007F1683" w:rsidP="00D54244">
      <w:pPr>
        <w:rPr>
          <w:rFonts w:eastAsia="Calibri"/>
          <w:sz w:val="22"/>
          <w:szCs w:val="22"/>
          <w:lang w:eastAsia="en-US"/>
        </w:rPr>
      </w:pPr>
      <w:r w:rsidRPr="00611CA3">
        <w:rPr>
          <w:rFonts w:eastAsia="Calibri"/>
          <w:sz w:val="22"/>
          <w:szCs w:val="22"/>
          <w:lang w:eastAsia="en-US"/>
        </w:rPr>
        <w:t>3.</w:t>
      </w:r>
      <w:r w:rsidR="00FF60A1" w:rsidRPr="00611CA3">
        <w:rPr>
          <w:rFonts w:eastAsia="Calibri"/>
          <w:sz w:val="22"/>
          <w:szCs w:val="22"/>
          <w:lang w:eastAsia="en-US"/>
        </w:rPr>
        <w:t xml:space="preserve">4. </w:t>
      </w:r>
      <w:r w:rsidR="00FF60A1" w:rsidRPr="00611CA3">
        <w:rPr>
          <w:rFonts w:eastAsia="Calibri"/>
          <w:b/>
          <w:i/>
          <w:sz w:val="22"/>
          <w:szCs w:val="22"/>
          <w:lang w:eastAsia="en-US"/>
        </w:rPr>
        <w:t>Захтеви у погледу квалитета предмета набавке</w:t>
      </w:r>
      <w:r w:rsidR="00877C0F" w:rsidRPr="00611CA3">
        <w:rPr>
          <w:rFonts w:eastAsia="Calibri"/>
          <w:sz w:val="22"/>
          <w:szCs w:val="22"/>
          <w:lang w:eastAsia="en-US"/>
        </w:rPr>
        <w:t>:</w:t>
      </w:r>
    </w:p>
    <w:p w:rsidR="001D7BC6" w:rsidRPr="00364A5A" w:rsidRDefault="001D7BC6" w:rsidP="001D7BC6">
      <w:pPr>
        <w:pStyle w:val="Default"/>
        <w:jc w:val="both"/>
        <w:rPr>
          <w:color w:val="auto"/>
          <w:sz w:val="22"/>
          <w:szCs w:val="22"/>
        </w:rPr>
      </w:pPr>
      <w:r w:rsidRPr="00364A5A">
        <w:rPr>
          <w:bCs/>
          <w:color w:val="auto"/>
          <w:sz w:val="22"/>
          <w:szCs w:val="22"/>
        </w:rPr>
        <w:t>Понуђач коме буде додељен уговор мора у</w:t>
      </w:r>
      <w:r w:rsidR="00AD6719" w:rsidRPr="00364A5A">
        <w:rPr>
          <w:bCs/>
          <w:color w:val="auto"/>
          <w:sz w:val="22"/>
          <w:szCs w:val="22"/>
        </w:rPr>
        <w:t>слуг</w:t>
      </w:r>
      <w:r w:rsidRPr="00364A5A">
        <w:rPr>
          <w:bCs/>
          <w:color w:val="auto"/>
          <w:sz w:val="22"/>
          <w:szCs w:val="22"/>
        </w:rPr>
        <w:t>е које су предмет набавке</w:t>
      </w:r>
      <w:r w:rsidR="003C1FA1" w:rsidRPr="00364A5A">
        <w:rPr>
          <w:bCs/>
          <w:color w:val="auto"/>
          <w:sz w:val="22"/>
          <w:szCs w:val="22"/>
          <w:lang w:val="sr-Cyrl-RS"/>
        </w:rPr>
        <w:t xml:space="preserve"> </w:t>
      </w:r>
      <w:r w:rsidRPr="00364A5A">
        <w:rPr>
          <w:color w:val="auto"/>
          <w:sz w:val="22"/>
          <w:szCs w:val="22"/>
        </w:rPr>
        <w:t xml:space="preserve">извршити са дужном пажњом поштујући правила струке, а резервни делови који се уграђују морају бити </w:t>
      </w:r>
      <w:r w:rsidR="004B126D" w:rsidRPr="00364A5A">
        <w:rPr>
          <w:color w:val="auto"/>
          <w:sz w:val="22"/>
          <w:szCs w:val="22"/>
        </w:rPr>
        <w:t xml:space="preserve">нови и </w:t>
      </w:r>
      <w:r w:rsidRPr="00364A5A">
        <w:rPr>
          <w:color w:val="auto"/>
          <w:sz w:val="22"/>
          <w:szCs w:val="22"/>
        </w:rPr>
        <w:t>оригинални</w:t>
      </w:r>
      <w:r w:rsidR="00F4543B" w:rsidRPr="00364A5A">
        <w:rPr>
          <w:color w:val="auto"/>
          <w:sz w:val="22"/>
          <w:szCs w:val="22"/>
          <w:lang w:val="sr-Cyrl-RS"/>
        </w:rPr>
        <w:t>, као и потрошни материјал</w:t>
      </w:r>
      <w:r w:rsidR="00DE6702" w:rsidRPr="00364A5A">
        <w:rPr>
          <w:color w:val="auto"/>
          <w:sz w:val="22"/>
          <w:szCs w:val="22"/>
        </w:rPr>
        <w:t>.</w:t>
      </w:r>
      <w:r w:rsidR="004B126D" w:rsidRPr="00364A5A">
        <w:rPr>
          <w:color w:val="auto"/>
          <w:sz w:val="22"/>
          <w:szCs w:val="22"/>
        </w:rPr>
        <w:t xml:space="preserve"> </w:t>
      </w:r>
    </w:p>
    <w:p w:rsidR="00611CA3" w:rsidRPr="006158AF" w:rsidRDefault="00611CA3" w:rsidP="00AD6869">
      <w:pPr>
        <w:tabs>
          <w:tab w:val="clear" w:pos="1440"/>
        </w:tabs>
        <w:suppressAutoHyphens w:val="0"/>
        <w:autoSpaceDE w:val="0"/>
        <w:autoSpaceDN w:val="0"/>
        <w:adjustRightInd w:val="0"/>
        <w:rPr>
          <w:rFonts w:eastAsia="Calibri"/>
          <w:bCs/>
          <w:color w:val="FF0000"/>
          <w:sz w:val="22"/>
          <w:szCs w:val="22"/>
          <w:lang w:val="sr-Cyrl-RS" w:eastAsia="en-US"/>
        </w:rPr>
      </w:pPr>
    </w:p>
    <w:p w:rsidR="007301C7" w:rsidRPr="00611CA3" w:rsidRDefault="00D626E3" w:rsidP="009B5E3C">
      <w:pPr>
        <w:pStyle w:val="Heading3"/>
        <w:jc w:val="center"/>
        <w:rPr>
          <w:iCs/>
          <w:sz w:val="22"/>
          <w:szCs w:val="22"/>
        </w:rPr>
      </w:pPr>
      <w:bookmarkStart w:id="29" w:name="_Toc372499441"/>
      <w:bookmarkStart w:id="30" w:name="_Toc417377459"/>
      <w:r w:rsidRPr="00611CA3">
        <w:rPr>
          <w:rStyle w:val="Heading5Char"/>
          <w:rFonts w:ascii="Times New Roman" w:hAnsi="Times New Roman"/>
          <w:color w:val="auto"/>
          <w:sz w:val="22"/>
          <w:szCs w:val="22"/>
        </w:rPr>
        <w:t>I</w:t>
      </w:r>
      <w:r w:rsidR="00C51469" w:rsidRPr="00611CA3">
        <w:rPr>
          <w:rStyle w:val="Heading5Char"/>
          <w:rFonts w:ascii="Times New Roman" w:hAnsi="Times New Roman"/>
          <w:color w:val="auto"/>
          <w:sz w:val="22"/>
          <w:szCs w:val="22"/>
        </w:rPr>
        <w:t>II</w:t>
      </w:r>
      <w:bookmarkEnd w:id="29"/>
      <w:bookmarkEnd w:id="30"/>
      <w:r w:rsidR="00D17263">
        <w:rPr>
          <w:rStyle w:val="Heading5Char"/>
          <w:rFonts w:ascii="Times New Roman" w:hAnsi="Times New Roman"/>
          <w:color w:val="auto"/>
          <w:sz w:val="22"/>
          <w:szCs w:val="22"/>
          <w:lang w:val="sr-Cyrl-RS"/>
        </w:rPr>
        <w:t xml:space="preserve"> </w:t>
      </w:r>
      <w:r w:rsidR="007301C7" w:rsidRPr="00611CA3">
        <w:rPr>
          <w:rFonts w:ascii="Times New Roman" w:eastAsiaTheme="majorEastAsia" w:hAnsi="Times New Roman"/>
          <w:sz w:val="22"/>
          <w:szCs w:val="22"/>
        </w:rPr>
        <w:t xml:space="preserve">УСЛОВИ ЗА УЧЕШЋЕ У ПОСТУПКУ ЈАВНЕ НАБАВКЕ ИЗ ЧЛАНА 75. </w:t>
      </w:r>
      <w:r w:rsidR="00D17263">
        <w:rPr>
          <w:rFonts w:ascii="Times New Roman" w:eastAsiaTheme="majorEastAsia" w:hAnsi="Times New Roman"/>
          <w:sz w:val="22"/>
          <w:szCs w:val="22"/>
          <w:lang w:val="sr-Cyrl-RS"/>
        </w:rPr>
        <w:t xml:space="preserve">И 76. </w:t>
      </w:r>
      <w:r w:rsidR="007301C7" w:rsidRPr="00611CA3">
        <w:rPr>
          <w:rFonts w:ascii="Times New Roman" w:eastAsiaTheme="majorEastAsia" w:hAnsi="Times New Roman"/>
          <w:sz w:val="22"/>
          <w:szCs w:val="22"/>
        </w:rPr>
        <w:t>ЗЈН И УПУТСТВО КАКО СЕ ДОКАЗУЈЕ ИСПУЊЕНОСТ ТИХ УСЛОВА</w:t>
      </w:r>
    </w:p>
    <w:p w:rsidR="007F1683" w:rsidRPr="00611CA3" w:rsidRDefault="009B5E3C" w:rsidP="007301C7">
      <w:pPr>
        <w:pStyle w:val="Heading3"/>
        <w:rPr>
          <w:rFonts w:ascii="Times New Roman" w:hAnsi="Times New Roman"/>
          <w:b w:val="0"/>
          <w:iCs/>
          <w:sz w:val="22"/>
          <w:szCs w:val="22"/>
        </w:rPr>
      </w:pPr>
      <w:r>
        <w:rPr>
          <w:rFonts w:ascii="Times New Roman" w:hAnsi="Times New Roman"/>
          <w:b w:val="0"/>
          <w:iCs/>
          <w:sz w:val="22"/>
          <w:szCs w:val="22"/>
        </w:rPr>
        <w:t xml:space="preserve">        </w:t>
      </w:r>
      <w:r w:rsidR="007F1683" w:rsidRPr="00611CA3">
        <w:rPr>
          <w:rFonts w:ascii="Times New Roman" w:hAnsi="Times New Roman"/>
          <w:b w:val="0"/>
          <w:iCs/>
          <w:sz w:val="22"/>
          <w:szCs w:val="22"/>
          <w:lang w:val="sr-Cyrl-CS"/>
        </w:rPr>
        <w:t xml:space="preserve">Право на учешће у </w:t>
      </w:r>
      <w:r w:rsidR="007F1683" w:rsidRPr="00611CA3">
        <w:rPr>
          <w:rFonts w:ascii="Times New Roman" w:hAnsi="Times New Roman"/>
          <w:b w:val="0"/>
          <w:iCs/>
          <w:sz w:val="22"/>
          <w:szCs w:val="22"/>
        </w:rPr>
        <w:t xml:space="preserve">овом </w:t>
      </w:r>
      <w:r w:rsidR="007F1683" w:rsidRPr="00611CA3">
        <w:rPr>
          <w:rFonts w:ascii="Times New Roman" w:hAnsi="Times New Roman"/>
          <w:b w:val="0"/>
          <w:iCs/>
          <w:sz w:val="22"/>
          <w:szCs w:val="22"/>
          <w:lang w:val="sr-Cyrl-CS"/>
        </w:rPr>
        <w:t>поступку јавне набавке има понуђач који испуњава</w:t>
      </w:r>
      <w:r w:rsidR="00F51C02">
        <w:rPr>
          <w:rFonts w:ascii="Times New Roman" w:hAnsi="Times New Roman"/>
          <w:b w:val="0"/>
          <w:iCs/>
          <w:sz w:val="22"/>
          <w:szCs w:val="22"/>
          <w:lang w:val="sr-Cyrl-CS"/>
        </w:rPr>
        <w:t xml:space="preserve"> </w:t>
      </w:r>
      <w:r w:rsidR="007F1683" w:rsidRPr="00611CA3">
        <w:rPr>
          <w:rFonts w:ascii="Times New Roman" w:hAnsi="Times New Roman"/>
          <w:b w:val="0"/>
          <w:iCs/>
          <w:sz w:val="22"/>
          <w:szCs w:val="22"/>
          <w:lang w:val="sr-Cyrl-CS"/>
        </w:rPr>
        <w:t>обавезне услове за учешће у поступку јавне набавке дефинисане чл</w:t>
      </w:r>
      <w:r w:rsidR="007F1683" w:rsidRPr="00611CA3">
        <w:rPr>
          <w:rFonts w:ascii="Times New Roman" w:hAnsi="Times New Roman"/>
          <w:b w:val="0"/>
          <w:iCs/>
          <w:sz w:val="22"/>
          <w:szCs w:val="22"/>
        </w:rPr>
        <w:t>аном</w:t>
      </w:r>
      <w:r w:rsidR="007F1683" w:rsidRPr="00611CA3">
        <w:rPr>
          <w:rFonts w:ascii="Times New Roman" w:hAnsi="Times New Roman"/>
          <w:b w:val="0"/>
          <w:iCs/>
          <w:sz w:val="22"/>
          <w:szCs w:val="22"/>
          <w:lang w:val="sr-Cyrl-CS"/>
        </w:rPr>
        <w:t xml:space="preserve"> 75. З</w:t>
      </w:r>
      <w:r w:rsidR="007F1683" w:rsidRPr="00611CA3">
        <w:rPr>
          <w:rFonts w:ascii="Times New Roman" w:hAnsi="Times New Roman"/>
          <w:b w:val="0"/>
          <w:iCs/>
          <w:sz w:val="22"/>
          <w:szCs w:val="22"/>
        </w:rPr>
        <w:t xml:space="preserve">ЈН. </w:t>
      </w:r>
    </w:p>
    <w:p w:rsidR="007F1683" w:rsidRPr="00611CA3" w:rsidRDefault="007F1683" w:rsidP="007F1683">
      <w:pPr>
        <w:tabs>
          <w:tab w:val="clear" w:pos="1440"/>
          <w:tab w:val="left" w:pos="1080"/>
        </w:tabs>
        <w:ind w:firstLine="426"/>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ни су</w:t>
      </w:r>
      <w:r w:rsidR="008019F4">
        <w:rPr>
          <w:bCs/>
          <w:iCs/>
          <w:sz w:val="22"/>
          <w:szCs w:val="22"/>
          <w:lang w:val="sr-Cyrl-RS"/>
        </w:rPr>
        <w:t xml:space="preserve"> </w:t>
      </w:r>
      <w:r w:rsidRPr="00611CA3">
        <w:rPr>
          <w:bCs/>
          <w:iCs/>
          <w:sz w:val="22"/>
          <w:szCs w:val="22"/>
        </w:rPr>
        <w:t xml:space="preserve">да </w:t>
      </w:r>
      <w:r w:rsidRPr="00611CA3">
        <w:rPr>
          <w:bCs/>
          <w:iCs/>
          <w:sz w:val="22"/>
          <w:szCs w:val="22"/>
          <w:lang w:val="sr-Cyrl-CS"/>
        </w:rPr>
        <w:t>доставе доказе да испуњавају услове из члана 75. став 1</w:t>
      </w:r>
      <w:r w:rsidR="0051222D"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004715C2" w:rsidRPr="00611CA3">
        <w:rPr>
          <w:bCs/>
          <w:iCs/>
          <w:sz w:val="22"/>
          <w:szCs w:val="22"/>
        </w:rPr>
        <w:t xml:space="preserve"> и члана 75. став 2. ЗЈН, a додатне услове испуњавају заједно</w:t>
      </w:r>
      <w:r w:rsidRPr="00611CA3">
        <w:rPr>
          <w:bCs/>
          <w:iCs/>
          <w:sz w:val="22"/>
          <w:szCs w:val="22"/>
        </w:rPr>
        <w:t xml:space="preserve">. </w:t>
      </w:r>
      <w:r w:rsidR="004715C2" w:rsidRPr="00611CA3">
        <w:rPr>
          <w:bCs/>
          <w:i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Pr>
          <w:bCs/>
          <w:iCs/>
          <w:sz w:val="22"/>
          <w:szCs w:val="22"/>
          <w:lang w:val="sr-Cyrl-RS"/>
        </w:rPr>
        <w:t>л</w:t>
      </w:r>
      <w:r w:rsidR="004715C2" w:rsidRPr="00611CA3">
        <w:rPr>
          <w:bCs/>
          <w:iCs/>
          <w:sz w:val="22"/>
          <w:szCs w:val="22"/>
        </w:rPr>
        <w:t>ова.</w:t>
      </w:r>
    </w:p>
    <w:p w:rsidR="002476F5" w:rsidRPr="008019F4" w:rsidRDefault="007F1683" w:rsidP="008019F4">
      <w:pPr>
        <w:tabs>
          <w:tab w:val="clear" w:pos="1440"/>
          <w:tab w:val="left" w:pos="1080"/>
        </w:tabs>
        <w:ind w:firstLine="426"/>
        <w:rPr>
          <w:bCs/>
          <w:iCs/>
          <w:sz w:val="22"/>
          <w:szCs w:val="22"/>
          <w:lang w:val="sr-Cyrl-RS"/>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004715C2"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660B90" w:rsidRDefault="00660B90" w:rsidP="0028357D">
      <w:pPr>
        <w:jc w:val="center"/>
        <w:rPr>
          <w:b/>
          <w:sz w:val="22"/>
          <w:szCs w:val="22"/>
          <w:lang w:val="sr-Cyrl-RS"/>
        </w:rPr>
      </w:pPr>
    </w:p>
    <w:p w:rsidR="00AD5136" w:rsidRPr="009B5E3C" w:rsidRDefault="00AD5136" w:rsidP="009B5E3C">
      <w:pPr>
        <w:jc w:val="center"/>
        <w:rPr>
          <w:b/>
          <w:sz w:val="22"/>
          <w:szCs w:val="22"/>
        </w:rPr>
      </w:pPr>
      <w:r w:rsidRPr="00611CA3">
        <w:rPr>
          <w:b/>
          <w:sz w:val="22"/>
          <w:szCs w:val="22"/>
        </w:rPr>
        <w:t xml:space="preserve">3.1.ОБАВЕЗНИ УСЛОВИ ЗА УЧЕШЋЕ У ПОСТУПКУ ЈАВНЕ </w:t>
      </w:r>
      <w:r w:rsidRPr="009B5E3C">
        <w:rPr>
          <w:b/>
          <w:sz w:val="22"/>
          <w:szCs w:val="22"/>
        </w:rPr>
        <w:t>НАБАВКЕ</w:t>
      </w:r>
      <w:bookmarkStart w:id="31" w:name="_Toc417377460"/>
      <w:r w:rsidR="009B5E3C" w:rsidRPr="009B5E3C">
        <w:rPr>
          <w:b/>
          <w:sz w:val="22"/>
          <w:szCs w:val="22"/>
        </w:rPr>
        <w:t xml:space="preserve"> </w:t>
      </w:r>
      <w:r w:rsidRPr="009B5E3C">
        <w:rPr>
          <w:b/>
          <w:sz w:val="22"/>
          <w:szCs w:val="22"/>
        </w:rPr>
        <w:t>ИЗ ЧЛАНА 75. ЗЈН</w:t>
      </w:r>
      <w:bookmarkEnd w:id="31"/>
    </w:p>
    <w:p w:rsidR="002476F5" w:rsidRPr="009B5E3C" w:rsidRDefault="00F26DB2" w:rsidP="00F26DB2">
      <w:pPr>
        <w:rPr>
          <w:b/>
          <w:sz w:val="22"/>
          <w:szCs w:val="22"/>
          <w:lang w:val="sr-Cyrl-CS"/>
        </w:rPr>
      </w:pPr>
      <w:r w:rsidRPr="009B5E3C">
        <w:rPr>
          <w:b/>
          <w:sz w:val="22"/>
          <w:szCs w:val="22"/>
          <w:lang w:val="sr-Cyrl-CS"/>
        </w:rPr>
        <w:tab/>
      </w:r>
    </w:p>
    <w:p w:rsidR="00F26DB2" w:rsidRPr="00611CA3" w:rsidRDefault="00F26DB2" w:rsidP="00F26DB2">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F26DB2" w:rsidRPr="00611CA3" w:rsidRDefault="00F26DB2" w:rsidP="00F26DB2">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2476F5" w:rsidRPr="00611CA3" w:rsidRDefault="00F26DB2" w:rsidP="00F26DB2">
      <w:pPr>
        <w:rPr>
          <w:iCs/>
          <w:sz w:val="22"/>
          <w:szCs w:val="22"/>
          <w:lang w:val="sr-Cyrl-CS"/>
        </w:rPr>
      </w:pPr>
      <w:r w:rsidRPr="00611CA3">
        <w:rPr>
          <w:iCs/>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F26DB2" w:rsidRPr="00611CA3" w:rsidRDefault="00F26DB2" w:rsidP="00F26DB2">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2476F5" w:rsidRPr="00611CA3" w:rsidRDefault="00827023"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3.1.</w:t>
      </w:r>
      <w:r w:rsidR="001D7BC6" w:rsidRPr="00611CA3">
        <w:rPr>
          <w:b/>
          <w:iCs/>
          <w:sz w:val="22"/>
          <w:szCs w:val="22"/>
          <w:lang w:val="sr-Cyrl-CS"/>
        </w:rPr>
        <w:t>3</w:t>
      </w:r>
      <w:r w:rsidRPr="00611CA3">
        <w:rPr>
          <w:b/>
          <w:iCs/>
          <w:sz w:val="22"/>
          <w:szCs w:val="22"/>
          <w:lang w:val="sr-Cyrl-CS"/>
        </w:rPr>
        <w:t xml:space="preserve">. Услов из члана </w:t>
      </w:r>
      <w:r w:rsidR="00A65287" w:rsidRPr="00611CA3">
        <w:rPr>
          <w:b/>
          <w:bCs/>
          <w:iCs/>
          <w:sz w:val="22"/>
          <w:szCs w:val="22"/>
          <w:lang w:val="sr-Cyrl-CS"/>
        </w:rPr>
        <w:t xml:space="preserve">75. став 1. </w:t>
      </w:r>
      <w:r w:rsidRPr="00611CA3">
        <w:rPr>
          <w:b/>
          <w:bCs/>
          <w:iCs/>
          <w:sz w:val="22"/>
          <w:szCs w:val="22"/>
          <w:lang w:val="sr-Cyrl-CS"/>
        </w:rPr>
        <w:t xml:space="preserve">тачка </w:t>
      </w:r>
      <w:r w:rsidR="002D3627" w:rsidRPr="00611CA3">
        <w:rPr>
          <w:b/>
          <w:bCs/>
          <w:iCs/>
          <w:sz w:val="22"/>
          <w:szCs w:val="22"/>
          <w:lang w:val="sr-Cyrl-CS"/>
        </w:rPr>
        <w:t>4</w:t>
      </w:r>
      <w:r w:rsidRPr="00611CA3">
        <w:rPr>
          <w:b/>
          <w:bCs/>
          <w:iCs/>
          <w:sz w:val="22"/>
          <w:szCs w:val="22"/>
          <w:lang w:val="sr-Cyrl-CS"/>
        </w:rPr>
        <w:t>) ЗЈН</w:t>
      </w:r>
    </w:p>
    <w:p w:rsidR="00F26DB2" w:rsidRPr="00611CA3" w:rsidRDefault="00F26DB2" w:rsidP="00F26DB2">
      <w:pPr>
        <w:rPr>
          <w:sz w:val="22"/>
          <w:szCs w:val="22"/>
          <w:lang w:val="sr-Cyrl-CS"/>
        </w:rPr>
      </w:pPr>
      <w:r w:rsidRPr="00611CA3">
        <w:rPr>
          <w:bCs/>
          <w:sz w:val="22"/>
          <w:szCs w:val="22"/>
          <w:lang w:val="sr-Cyrl-CS"/>
        </w:rPr>
        <w:t xml:space="preserve">- </w:t>
      </w:r>
      <w:r w:rsidRPr="00611CA3">
        <w:rPr>
          <w:sz w:val="22"/>
          <w:szCs w:val="22"/>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Default="00F26DB2" w:rsidP="00F26DB2">
      <w:pPr>
        <w:rPr>
          <w:sz w:val="22"/>
          <w:szCs w:val="22"/>
          <w:lang w:val="sr-Cyrl-RS"/>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w:t>
      </w:r>
      <w:r w:rsidR="00A65287" w:rsidRPr="00611CA3">
        <w:rPr>
          <w:sz w:val="22"/>
          <w:szCs w:val="22"/>
        </w:rPr>
        <w:t>словна(е)  једница(е) налази(е)</w:t>
      </w:r>
      <w:r w:rsidR="008A11D2">
        <w:rPr>
          <w:sz w:val="22"/>
          <w:szCs w:val="22"/>
          <w:lang w:val="sr-Cyrl-RS"/>
        </w:rPr>
        <w:t>;</w:t>
      </w:r>
    </w:p>
    <w:p w:rsidR="00C477A2" w:rsidRDefault="00C477A2" w:rsidP="00F26DB2">
      <w:pPr>
        <w:rPr>
          <w:sz w:val="22"/>
          <w:szCs w:val="22"/>
          <w:lang w:val="sr-Cyrl-RS"/>
        </w:rPr>
      </w:pPr>
    </w:p>
    <w:p w:rsidR="00385B38" w:rsidRDefault="00385B38" w:rsidP="00F26DB2">
      <w:pPr>
        <w:rPr>
          <w:sz w:val="22"/>
          <w:szCs w:val="22"/>
          <w:lang w:val="sr-Cyrl-RS"/>
        </w:rPr>
      </w:pPr>
    </w:p>
    <w:p w:rsidR="00C477A2" w:rsidRPr="00CB3D59" w:rsidRDefault="00C477A2" w:rsidP="00C477A2">
      <w:pPr>
        <w:rPr>
          <w:b/>
          <w:bCs/>
          <w:iCs/>
          <w:noProof/>
          <w:sz w:val="22"/>
          <w:szCs w:val="22"/>
          <w:lang w:val="sr-Cyrl-CS"/>
        </w:rPr>
      </w:pPr>
      <w:r w:rsidRPr="00CB3D59">
        <w:rPr>
          <w:b/>
          <w:iCs/>
          <w:noProof/>
          <w:sz w:val="22"/>
          <w:szCs w:val="22"/>
          <w:lang w:val="sr-Cyrl-CS"/>
        </w:rPr>
        <w:lastRenderedPageBreak/>
        <w:t xml:space="preserve">3.1.4. Услов из члана </w:t>
      </w:r>
      <w:r w:rsidRPr="00CB3D59">
        <w:rPr>
          <w:b/>
          <w:bCs/>
          <w:iCs/>
          <w:noProof/>
          <w:sz w:val="22"/>
          <w:szCs w:val="22"/>
          <w:lang w:val="sr-Cyrl-CS"/>
        </w:rPr>
        <w:t>75. став 1. тачка 5) ЗЈН</w:t>
      </w:r>
    </w:p>
    <w:p w:rsidR="00C477A2" w:rsidRPr="00385B38" w:rsidRDefault="00C477A2" w:rsidP="00F26DB2">
      <w:pPr>
        <w:rPr>
          <w:bCs/>
          <w:iCs/>
          <w:noProof/>
          <w:sz w:val="22"/>
          <w:szCs w:val="22"/>
          <w:lang w:val="sr-Cyrl-CS"/>
        </w:rPr>
      </w:pPr>
      <w:r w:rsidRPr="00CB3D59">
        <w:rPr>
          <w:bCs/>
          <w:iCs/>
          <w:noProof/>
          <w:sz w:val="22"/>
          <w:szCs w:val="22"/>
          <w:lang w:val="sr-Cyrl-CS"/>
        </w:rPr>
        <w:t>- да има важећу дозволу надлежног органа за обављање делатности која је предмет јавне набавке;</w:t>
      </w:r>
    </w:p>
    <w:p w:rsidR="00364A5A" w:rsidRDefault="00364A5A" w:rsidP="002D3627">
      <w:pPr>
        <w:tabs>
          <w:tab w:val="left" w:pos="1134"/>
        </w:tabs>
        <w:rPr>
          <w:b/>
          <w:sz w:val="22"/>
          <w:szCs w:val="22"/>
          <w:lang w:val="sr-Cyrl-RS"/>
        </w:rPr>
      </w:pPr>
    </w:p>
    <w:p w:rsidR="00F26DB2" w:rsidRPr="00611CA3" w:rsidRDefault="00F26DB2" w:rsidP="002D3627">
      <w:pPr>
        <w:tabs>
          <w:tab w:val="left" w:pos="1134"/>
        </w:tabs>
        <w:rPr>
          <w:rFonts w:ascii="Tahoma" w:hAnsi="Tahoma" w:cs="Tahoma"/>
          <w:sz w:val="22"/>
          <w:szCs w:val="22"/>
        </w:rPr>
      </w:pPr>
      <w:r w:rsidRPr="00611CA3">
        <w:rPr>
          <w:b/>
          <w:sz w:val="22"/>
          <w:szCs w:val="22"/>
        </w:rPr>
        <w:t>3.1.</w:t>
      </w:r>
      <w:r w:rsidR="00C477A2">
        <w:rPr>
          <w:b/>
          <w:sz w:val="22"/>
          <w:szCs w:val="22"/>
          <w:lang w:val="sr-Cyrl-RS"/>
        </w:rPr>
        <w:t>5</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F26DB2" w:rsidRPr="00611CA3" w:rsidRDefault="00F26DB2" w:rsidP="00C52616">
      <w:pPr>
        <w:rPr>
          <w:sz w:val="22"/>
          <w:szCs w:val="22"/>
          <w:lang w:val="sr-Cyrl-CS"/>
        </w:rPr>
      </w:pPr>
      <w:r w:rsidRPr="00611CA3">
        <w:rPr>
          <w:bCs/>
          <w:iCs/>
          <w:sz w:val="22"/>
          <w:szCs w:val="22"/>
          <w:lang w:val="sr-Cyrl-CS"/>
        </w:rPr>
        <w:t xml:space="preserve">- </w:t>
      </w:r>
      <w:r w:rsidRPr="00611CA3">
        <w:rPr>
          <w:sz w:val="22"/>
          <w:szCs w:val="22"/>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11CA3">
        <w:rPr>
          <w:sz w:val="22"/>
          <w:szCs w:val="22"/>
          <w:lang w:val="sr-Cyrl-CS"/>
        </w:rPr>
        <w:t>нема забрану обављања делатности која је на снази у време подношења понуда</w:t>
      </w:r>
      <w:r w:rsidR="00C52616" w:rsidRPr="00611CA3">
        <w:rPr>
          <w:sz w:val="22"/>
          <w:szCs w:val="22"/>
          <w:lang w:val="sr-Cyrl-CS"/>
        </w:rPr>
        <w:t>.</w:t>
      </w:r>
    </w:p>
    <w:p w:rsidR="002D3627" w:rsidRPr="009B5E3C" w:rsidRDefault="002D3627" w:rsidP="002D3627">
      <w:pPr>
        <w:rPr>
          <w:sz w:val="22"/>
          <w:szCs w:val="22"/>
        </w:rPr>
      </w:pPr>
    </w:p>
    <w:p w:rsidR="00385B38" w:rsidRDefault="008A4291" w:rsidP="009B5E3C">
      <w:pPr>
        <w:tabs>
          <w:tab w:val="clear" w:pos="1440"/>
          <w:tab w:val="left" w:pos="990"/>
        </w:tabs>
        <w:jc w:val="center"/>
        <w:outlineLvl w:val="0"/>
        <w:rPr>
          <w:b/>
          <w:sz w:val="22"/>
          <w:szCs w:val="22"/>
          <w:lang w:val="sr-Cyrl-CS"/>
        </w:rPr>
      </w:pPr>
      <w:bookmarkStart w:id="32" w:name="_Toc424299610"/>
      <w:r w:rsidRPr="00611CA3">
        <w:rPr>
          <w:b/>
          <w:sz w:val="22"/>
          <w:szCs w:val="22"/>
          <w:lang w:val="sr-Cyrl-CS"/>
        </w:rPr>
        <w:t>3.2. У</w:t>
      </w:r>
      <w:r w:rsidRPr="00611CA3">
        <w:rPr>
          <w:b/>
          <w:sz w:val="22"/>
          <w:szCs w:val="22"/>
        </w:rPr>
        <w:t>ПУТСТВО КАКО СЕ ДОКАЗУЈЕ ИСПУЊЕНОСТ ОБАВЕЗНИХ УСЛОВА</w:t>
      </w:r>
      <w:r w:rsidR="009B5E3C">
        <w:rPr>
          <w:b/>
          <w:sz w:val="22"/>
          <w:szCs w:val="22"/>
          <w:lang w:val="sr-Cyrl-CS"/>
        </w:rPr>
        <w:t xml:space="preserve"> </w:t>
      </w:r>
    </w:p>
    <w:p w:rsidR="002D3627" w:rsidRPr="009B5E3C" w:rsidRDefault="009B5E3C" w:rsidP="009B5E3C">
      <w:pPr>
        <w:tabs>
          <w:tab w:val="clear" w:pos="1440"/>
          <w:tab w:val="left" w:pos="990"/>
        </w:tabs>
        <w:jc w:val="center"/>
        <w:outlineLvl w:val="0"/>
        <w:rPr>
          <w:b/>
          <w:sz w:val="22"/>
          <w:szCs w:val="22"/>
        </w:rPr>
      </w:pPr>
      <w:r>
        <w:rPr>
          <w:b/>
          <w:sz w:val="22"/>
          <w:szCs w:val="22"/>
          <w:lang w:val="sr-Cyrl-CS"/>
        </w:rPr>
        <w:t>ИЗ ЧЛАНА</w:t>
      </w:r>
      <w:r>
        <w:rPr>
          <w:b/>
          <w:sz w:val="22"/>
          <w:szCs w:val="22"/>
        </w:rPr>
        <w:t xml:space="preserve"> </w:t>
      </w:r>
      <w:r w:rsidR="008A4291" w:rsidRPr="00611CA3">
        <w:rPr>
          <w:b/>
          <w:sz w:val="22"/>
          <w:szCs w:val="22"/>
          <w:lang w:val="sr-Cyrl-CS"/>
        </w:rPr>
        <w:t>75. ЗЈН</w:t>
      </w:r>
      <w:bookmarkEnd w:id="32"/>
    </w:p>
    <w:p w:rsidR="002D3627" w:rsidRPr="00611CA3" w:rsidRDefault="002D3627" w:rsidP="002D3627">
      <w:pPr>
        <w:jc w:val="center"/>
        <w:outlineLvl w:val="0"/>
        <w:rPr>
          <w:sz w:val="22"/>
          <w:szCs w:val="22"/>
          <w:lang w:val="sr-Cyrl-CS"/>
        </w:rPr>
      </w:pPr>
    </w:p>
    <w:p w:rsidR="008A4291" w:rsidRPr="00611CA3" w:rsidRDefault="002D3627" w:rsidP="008A4291">
      <w:pPr>
        <w:tabs>
          <w:tab w:val="clear" w:pos="1440"/>
          <w:tab w:val="left" w:pos="720"/>
        </w:tabs>
        <w:rPr>
          <w:sz w:val="22"/>
          <w:szCs w:val="22"/>
          <w:lang w:val="sr-Cyrl-CS"/>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став 1. ЗЈН правно лице као понуђач, или подносилац пријаве, доказ</w:t>
      </w:r>
      <w:r w:rsidR="008A4291" w:rsidRPr="00611CA3">
        <w:rPr>
          <w:sz w:val="22"/>
          <w:szCs w:val="22"/>
          <w:lang w:val="sr-Cyrl-CS"/>
        </w:rPr>
        <w:t>ује достављањем следећих доказа:</w:t>
      </w:r>
    </w:p>
    <w:p w:rsidR="008A4291" w:rsidRPr="00611CA3" w:rsidRDefault="008A4291" w:rsidP="008A4291">
      <w:pPr>
        <w:tabs>
          <w:tab w:val="clear" w:pos="1440"/>
          <w:tab w:val="left" w:pos="720"/>
        </w:tabs>
        <w:rPr>
          <w:sz w:val="22"/>
          <w:szCs w:val="22"/>
          <w:lang w:val="sr-Cyrl-CS"/>
        </w:rPr>
      </w:pPr>
    </w:p>
    <w:p w:rsidR="002D3627" w:rsidRPr="00611CA3" w:rsidRDefault="002D3627" w:rsidP="008A4291">
      <w:pPr>
        <w:tabs>
          <w:tab w:val="clear" w:pos="1440"/>
          <w:tab w:val="left" w:pos="720"/>
        </w:tabs>
        <w:rPr>
          <w:sz w:val="22"/>
          <w:szCs w:val="22"/>
          <w:lang w:val="sr-Cyrl-CS"/>
        </w:rPr>
      </w:pPr>
      <w:r w:rsidRPr="00611CA3">
        <w:rPr>
          <w:b/>
          <w:iCs/>
          <w:sz w:val="22"/>
          <w:szCs w:val="22"/>
        </w:rPr>
        <w:t>3.2.1.Услов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1) ЗЈН</w:t>
      </w:r>
    </w:p>
    <w:p w:rsidR="002D3627" w:rsidRPr="00611CA3" w:rsidRDefault="002D3627" w:rsidP="002D3627">
      <w:pPr>
        <w:pStyle w:val="ListParagraph"/>
        <w:spacing w:after="0"/>
        <w:ind w:left="0" w:firstLine="0"/>
        <w:rPr>
          <w:rFonts w:ascii="Times New Roman" w:hAnsi="Times New Roman"/>
          <w:szCs w:val="22"/>
        </w:rPr>
      </w:pPr>
      <w:r w:rsidRPr="00611CA3">
        <w:rPr>
          <w:rFonts w:ascii="Times New Roman" w:hAnsi="Times New Roman"/>
          <w:b/>
          <w:iCs/>
          <w:szCs w:val="22"/>
        </w:rPr>
        <w:t xml:space="preserve">      Доказ</w:t>
      </w:r>
      <w:r w:rsidRPr="00611CA3">
        <w:rPr>
          <w:rFonts w:ascii="Times New Roman" w:hAnsi="Times New Roman"/>
          <w:iCs/>
          <w:szCs w:val="22"/>
        </w:rPr>
        <w:t xml:space="preserve">: Извод </w:t>
      </w:r>
      <w:r w:rsidRPr="00611CA3">
        <w:rPr>
          <w:rFonts w:ascii="Times New Roman" w:hAnsi="Times New Roman"/>
          <w:szCs w:val="22"/>
        </w:rPr>
        <w:t xml:space="preserve">из регистра Агенције за привредне регистре, или извод из регистра надлежног Привредног суда. </w:t>
      </w:r>
    </w:p>
    <w:p w:rsidR="008A4291" w:rsidRPr="00611CA3" w:rsidRDefault="008A4291" w:rsidP="008A4291">
      <w:pPr>
        <w:rPr>
          <w:sz w:val="22"/>
          <w:szCs w:val="22"/>
        </w:rPr>
      </w:pPr>
    </w:p>
    <w:p w:rsidR="002D3627" w:rsidRPr="00611CA3" w:rsidRDefault="002D3627" w:rsidP="008A4291">
      <w:pPr>
        <w:rPr>
          <w:bCs/>
          <w:iCs/>
          <w:sz w:val="22"/>
          <w:szCs w:val="22"/>
        </w:rPr>
      </w:pPr>
      <w:r w:rsidRPr="00611CA3">
        <w:rPr>
          <w:b/>
          <w:iCs/>
          <w:sz w:val="22"/>
          <w:szCs w:val="22"/>
        </w:rPr>
        <w:t>3.2.2. 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2) ЗЈН</w:t>
      </w:r>
    </w:p>
    <w:p w:rsidR="002D3627" w:rsidRPr="00611CA3" w:rsidRDefault="002D3627" w:rsidP="002D3627">
      <w:pPr>
        <w:tabs>
          <w:tab w:val="clear" w:pos="1440"/>
          <w:tab w:val="left" w:pos="284"/>
        </w:tabs>
        <w:rPr>
          <w:bCs/>
          <w:sz w:val="22"/>
          <w:szCs w:val="22"/>
        </w:rPr>
      </w:pPr>
      <w:r w:rsidRPr="00611CA3">
        <w:rPr>
          <w:b/>
          <w:sz w:val="22"/>
          <w:szCs w:val="22"/>
          <w:lang w:val="sr-Cyrl-CS"/>
        </w:rPr>
        <w:tab/>
      </w:r>
      <w:r w:rsidRPr="00611CA3">
        <w:rPr>
          <w:b/>
          <w:sz w:val="22"/>
          <w:szCs w:val="22"/>
        </w:rPr>
        <w:t>Доказ:</w:t>
      </w:r>
      <w:r w:rsidRPr="00611CA3">
        <w:rPr>
          <w:sz w:val="22"/>
          <w:szCs w:val="22"/>
          <w:u w:val="single"/>
        </w:rPr>
        <w:t>за пр</w:t>
      </w:r>
      <w:r w:rsidRPr="00611CA3">
        <w:rPr>
          <w:bCs/>
          <w:sz w:val="22"/>
          <w:szCs w:val="22"/>
          <w:u w:val="single"/>
        </w:rPr>
        <w:t>авна лица:</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Cs/>
          <w:szCs w:val="22"/>
        </w:rPr>
        <w:t xml:space="preserve">1) </w:t>
      </w:r>
      <w:r w:rsidRPr="00611CA3">
        <w:rPr>
          <w:rFonts w:ascii="Times New Roman" w:hAnsi="Times New Roman"/>
          <w:szCs w:val="22"/>
        </w:rPr>
        <w:t>Извод из казнене евиденције, или уверењe основног суда на чијем подручју се налази седиште домаћег правног лица</w:t>
      </w:r>
      <w:r w:rsidRPr="00611CA3">
        <w:rPr>
          <w:rFonts w:ascii="Times New Roman" w:hAnsi="Times New Roman"/>
          <w:szCs w:val="22"/>
          <w:lang w:val="ru-RU"/>
        </w:rPr>
        <w:t>,</w:t>
      </w:r>
      <w:r w:rsidRPr="00611CA3">
        <w:rPr>
          <w:rFonts w:ascii="Times New Roman" w:hAnsi="Times New Roman"/>
          <w:szCs w:val="22"/>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
          <w:szCs w:val="22"/>
        </w:rPr>
        <w:tab/>
        <w:t>Доказ:</w:t>
      </w:r>
      <w:r w:rsidRPr="00611CA3">
        <w:rPr>
          <w:rFonts w:ascii="Times New Roman" w:hAnsi="Times New Roman"/>
          <w:szCs w:val="22"/>
          <w:u w:val="single"/>
        </w:rPr>
        <w:t>за п</w:t>
      </w:r>
      <w:r w:rsidRPr="00611CA3">
        <w:rPr>
          <w:rFonts w:ascii="Times New Roman" w:hAnsi="Times New Roman"/>
          <w:bCs/>
          <w:szCs w:val="22"/>
          <w:u w:val="single"/>
        </w:rPr>
        <w:t>редузетнике и физичка лица</w:t>
      </w:r>
      <w:r w:rsidRPr="00611CA3">
        <w:rPr>
          <w:rFonts w:ascii="Times New Roman" w:hAnsi="Times New Roman"/>
          <w:szCs w:val="22"/>
          <w:u w:val="single"/>
        </w:rPr>
        <w:t>:</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Захтев се може поднети према месту рођења или према месту пребивалишта.</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Овај доказ понуђач доставља и за подизвођача, односно достављају га сви чланови групе понуђача;</w:t>
      </w:r>
    </w:p>
    <w:p w:rsidR="002D3627" w:rsidRPr="00611CA3" w:rsidRDefault="002D3627" w:rsidP="002D3627">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2D3627" w:rsidRPr="00611CA3" w:rsidRDefault="002D3627" w:rsidP="002D3627">
      <w:pPr>
        <w:rPr>
          <w:sz w:val="22"/>
          <w:szCs w:val="22"/>
          <w:lang w:val="sr-Cyrl-CS"/>
        </w:rPr>
      </w:pPr>
    </w:p>
    <w:p w:rsidR="008A4291" w:rsidRPr="00611CA3" w:rsidRDefault="008A4291" w:rsidP="008A4291">
      <w:pPr>
        <w:tabs>
          <w:tab w:val="clear" w:pos="1440"/>
          <w:tab w:val="left" w:pos="1134"/>
        </w:tabs>
        <w:rPr>
          <w:b/>
          <w:bCs/>
          <w:iCs/>
          <w:sz w:val="22"/>
          <w:szCs w:val="22"/>
          <w:lang w:val="sr-Cyrl-CS"/>
        </w:rPr>
      </w:pPr>
      <w:r w:rsidRPr="00611CA3">
        <w:rPr>
          <w:b/>
          <w:iCs/>
          <w:sz w:val="22"/>
          <w:szCs w:val="22"/>
          <w:lang w:val="sr-Cyrl-CS"/>
        </w:rPr>
        <w:t xml:space="preserve"> 3.2.</w:t>
      </w:r>
      <w:r w:rsidR="00C477A2">
        <w:rPr>
          <w:b/>
          <w:iCs/>
          <w:sz w:val="22"/>
          <w:szCs w:val="22"/>
          <w:lang w:val="sr-Cyrl-CS"/>
        </w:rPr>
        <w:t>3</w:t>
      </w:r>
      <w:r w:rsidRPr="00611CA3">
        <w:rPr>
          <w:b/>
          <w:iCs/>
          <w:sz w:val="22"/>
          <w:szCs w:val="22"/>
          <w:lang w:val="sr-Cyrl-CS"/>
        </w:rPr>
        <w:t xml:space="preserve">. Услов из члана </w:t>
      </w:r>
      <w:r w:rsidRPr="00611CA3">
        <w:rPr>
          <w:b/>
          <w:bCs/>
          <w:iCs/>
          <w:sz w:val="22"/>
          <w:szCs w:val="22"/>
          <w:lang w:val="sr-Cyrl-CS"/>
        </w:rPr>
        <w:t>75. став 1. тачка 4) ЗЈН</w:t>
      </w:r>
    </w:p>
    <w:p w:rsidR="008A4291" w:rsidRPr="00611CA3" w:rsidRDefault="008A4291" w:rsidP="008A4291">
      <w:pPr>
        <w:rPr>
          <w:b/>
          <w:sz w:val="22"/>
          <w:szCs w:val="22"/>
        </w:rPr>
      </w:pPr>
      <w:r w:rsidRPr="00611CA3">
        <w:rPr>
          <w:b/>
          <w:sz w:val="22"/>
          <w:szCs w:val="22"/>
        </w:rPr>
        <w:t>Доказ:</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b/>
          <w:szCs w:val="22"/>
        </w:rPr>
        <w:t xml:space="preserve">1. </w:t>
      </w:r>
      <w:r w:rsidRPr="00611CA3">
        <w:rPr>
          <w:rFonts w:ascii="Times New Roman" w:hAnsi="Times New Roman"/>
          <w:szCs w:val="22"/>
        </w:rPr>
        <w:t>Уверење</w:t>
      </w:r>
      <w:r w:rsidR="007823AB">
        <w:rPr>
          <w:rFonts w:ascii="Times New Roman" w:hAnsi="Times New Roman"/>
          <w:szCs w:val="22"/>
          <w:lang w:val="sr-Latn-RS"/>
        </w:rPr>
        <w:t xml:space="preserve"> </w:t>
      </w:r>
      <w:r w:rsidRPr="00611CA3">
        <w:rPr>
          <w:rFonts w:ascii="Times New Roman" w:hAnsi="Times New Roman"/>
          <w:bCs/>
          <w:szCs w:val="22"/>
        </w:rPr>
        <w:t xml:space="preserve">Пореске управе Министарства надлежног за послове финансија </w:t>
      </w:r>
      <w:r w:rsidRPr="00611CA3">
        <w:rPr>
          <w:rFonts w:ascii="Times New Roman" w:hAnsi="Times New Roman"/>
          <w:szCs w:val="22"/>
        </w:rPr>
        <w:t>да је измирио доспеле порезе и доприносе;</w:t>
      </w:r>
    </w:p>
    <w:p w:rsidR="008A4291" w:rsidRPr="00611CA3" w:rsidRDefault="008A4291" w:rsidP="008A4291">
      <w:pPr>
        <w:pStyle w:val="ListParagraph"/>
        <w:tabs>
          <w:tab w:val="left" w:pos="1701"/>
        </w:tabs>
        <w:spacing w:after="0"/>
        <w:ind w:left="360" w:firstLine="0"/>
        <w:rPr>
          <w:rFonts w:ascii="Times New Roman" w:hAnsi="Times New Roman"/>
          <w:b/>
          <w:szCs w:val="22"/>
        </w:rPr>
      </w:pPr>
      <w:r w:rsidRPr="00611CA3">
        <w:rPr>
          <w:rFonts w:ascii="Times New Roman" w:hAnsi="Times New Roman"/>
          <w:b/>
          <w:szCs w:val="22"/>
        </w:rPr>
        <w:t>2.</w:t>
      </w:r>
      <w:r w:rsidRPr="00611CA3">
        <w:rPr>
          <w:rFonts w:ascii="Times New Roman" w:hAnsi="Times New Roman"/>
          <w:szCs w:val="22"/>
        </w:rPr>
        <w:t xml:space="preserve"> Уверење надлежне управе </w:t>
      </w:r>
      <w:r w:rsidRPr="00611CA3">
        <w:rPr>
          <w:rFonts w:ascii="Times New Roman" w:hAnsi="Times New Roman"/>
          <w:bCs/>
          <w:szCs w:val="22"/>
        </w:rPr>
        <w:t xml:space="preserve">локалне самоуправе </w:t>
      </w:r>
      <w:r w:rsidRPr="00611CA3">
        <w:rPr>
          <w:rFonts w:ascii="Times New Roman" w:hAnsi="Times New Roman"/>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611CA3">
        <w:rPr>
          <w:rFonts w:ascii="Times New Roman" w:hAnsi="Times New Roman"/>
          <w:bCs/>
          <w:szCs w:val="22"/>
        </w:rPr>
        <w:t xml:space="preserve">локалне самоуправе на којој се издвојена пословна јединица налази </w:t>
      </w:r>
      <w:r w:rsidRPr="00611CA3">
        <w:rPr>
          <w:rFonts w:ascii="Times New Roman" w:hAnsi="Times New Roman"/>
          <w:szCs w:val="22"/>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iCs/>
          <w:szCs w:val="22"/>
        </w:rPr>
        <w:t>Овај доказ понуђач доставља и за подизвођача, односно достављају га сви чланови групе понуђача.</w:t>
      </w:r>
    </w:p>
    <w:p w:rsidR="008A4291" w:rsidRDefault="008A4291" w:rsidP="008A4291">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364A5A" w:rsidRDefault="00364A5A" w:rsidP="00C477A2">
      <w:pPr>
        <w:rPr>
          <w:b/>
          <w:noProof/>
          <w:sz w:val="22"/>
          <w:szCs w:val="22"/>
          <w:lang w:val="sr-Cyrl-CS"/>
        </w:rPr>
      </w:pPr>
    </w:p>
    <w:p w:rsidR="00C477A2" w:rsidRPr="00CB3D59" w:rsidRDefault="00C477A2" w:rsidP="00C477A2">
      <w:pPr>
        <w:rPr>
          <w:b/>
          <w:bCs/>
          <w:iCs/>
          <w:noProof/>
          <w:sz w:val="22"/>
          <w:szCs w:val="22"/>
          <w:lang w:val="sr-Cyrl-CS"/>
        </w:rPr>
      </w:pPr>
      <w:r w:rsidRPr="00CB3D59">
        <w:rPr>
          <w:b/>
          <w:noProof/>
          <w:sz w:val="22"/>
          <w:szCs w:val="22"/>
          <w:lang w:val="sr-Cyrl-CS"/>
        </w:rPr>
        <w:t xml:space="preserve">3.2.4. </w:t>
      </w:r>
      <w:r w:rsidRPr="00CB3D59">
        <w:rPr>
          <w:b/>
          <w:iCs/>
          <w:noProof/>
          <w:sz w:val="22"/>
          <w:szCs w:val="22"/>
          <w:lang w:val="sr-Cyrl-CS"/>
        </w:rPr>
        <w:t xml:space="preserve">Услов из члана </w:t>
      </w:r>
      <w:r w:rsidRPr="00CB3D59">
        <w:rPr>
          <w:b/>
          <w:bCs/>
          <w:iCs/>
          <w:noProof/>
          <w:sz w:val="22"/>
          <w:szCs w:val="22"/>
          <w:lang w:val="sr-Cyrl-CS"/>
        </w:rPr>
        <w:t>75. став 1. тачка 5) ЗЈН</w:t>
      </w:r>
    </w:p>
    <w:p w:rsidR="00C477A2" w:rsidRPr="00FC6F37" w:rsidRDefault="00C477A2" w:rsidP="00C477A2">
      <w:pPr>
        <w:pStyle w:val="ListParagraph"/>
        <w:spacing w:after="0"/>
        <w:ind w:left="0" w:firstLine="0"/>
        <w:rPr>
          <w:rFonts w:ascii="Times New Roman" w:hAnsi="Times New Roman"/>
          <w:b/>
          <w:noProof/>
          <w:szCs w:val="22"/>
        </w:rPr>
      </w:pPr>
      <w:r w:rsidRPr="00FC6F37">
        <w:rPr>
          <w:rFonts w:ascii="Times New Roman" w:hAnsi="Times New Roman"/>
          <w:b/>
          <w:noProof/>
          <w:szCs w:val="22"/>
        </w:rPr>
        <w:t xml:space="preserve">Доказ: </w:t>
      </w:r>
    </w:p>
    <w:p w:rsidR="00C477A2" w:rsidRPr="00FC6F37" w:rsidRDefault="00C477A2" w:rsidP="00C477A2">
      <w:pPr>
        <w:tabs>
          <w:tab w:val="clear" w:pos="1440"/>
          <w:tab w:val="left" w:pos="1134"/>
          <w:tab w:val="left" w:pos="1276"/>
        </w:tabs>
        <w:rPr>
          <w:noProof/>
          <w:sz w:val="22"/>
          <w:szCs w:val="22"/>
          <w:lang w:val="sr-Cyrl-CS"/>
        </w:rPr>
      </w:pPr>
      <w:r w:rsidRPr="00FC6F37">
        <w:rPr>
          <w:noProof/>
          <w:sz w:val="22"/>
          <w:szCs w:val="22"/>
          <w:lang w:val="sr-Cyrl-CS"/>
        </w:rPr>
        <w:t xml:space="preserve">Важеће решење за обављање послова </w:t>
      </w:r>
      <w:r w:rsidR="001A650C">
        <w:rPr>
          <w:noProof/>
          <w:sz w:val="22"/>
          <w:szCs w:val="22"/>
          <w:lang w:val="sr-Cyrl-CS"/>
        </w:rPr>
        <w:t>који су предмет јавне набавке, односно контроле и одржавања</w:t>
      </w:r>
      <w:r w:rsidRPr="00FC6F37">
        <w:rPr>
          <w:noProof/>
          <w:sz w:val="22"/>
          <w:szCs w:val="22"/>
          <w:lang w:val="sr-Cyrl-CS"/>
        </w:rPr>
        <w:t xml:space="preserve"> ПП апарата и испитивања хидраната, које издаје Министарство унутрашњих послова Републике Србије</w:t>
      </w:r>
      <w:r w:rsidR="00FC6F37" w:rsidRPr="00FC6F37">
        <w:rPr>
          <w:noProof/>
          <w:sz w:val="22"/>
          <w:szCs w:val="22"/>
          <w:lang w:val="sr-Cyrl-CS"/>
        </w:rPr>
        <w:t>.</w:t>
      </w:r>
    </w:p>
    <w:p w:rsidR="00364A5A" w:rsidRDefault="00364A5A" w:rsidP="008A4291">
      <w:pPr>
        <w:tabs>
          <w:tab w:val="clear" w:pos="1440"/>
          <w:tab w:val="left" w:pos="1134"/>
          <w:tab w:val="left" w:pos="1276"/>
        </w:tabs>
        <w:rPr>
          <w:b/>
          <w:noProof/>
          <w:szCs w:val="22"/>
          <w:lang w:val="sr-Cyrl-RS"/>
        </w:rPr>
      </w:pPr>
    </w:p>
    <w:p w:rsidR="008A4291" w:rsidRPr="00611CA3" w:rsidRDefault="008A4291" w:rsidP="008A4291">
      <w:pPr>
        <w:tabs>
          <w:tab w:val="clear" w:pos="1440"/>
          <w:tab w:val="left" w:pos="1134"/>
          <w:tab w:val="left" w:pos="1276"/>
        </w:tabs>
        <w:rPr>
          <w:b/>
          <w:bCs/>
          <w:iCs/>
          <w:sz w:val="22"/>
          <w:szCs w:val="22"/>
          <w:lang w:val="sr-Cyrl-CS"/>
        </w:rPr>
      </w:pPr>
      <w:r w:rsidRPr="00611CA3">
        <w:rPr>
          <w:b/>
          <w:sz w:val="22"/>
          <w:szCs w:val="22"/>
        </w:rPr>
        <w:t>3.2.</w:t>
      </w:r>
      <w:r w:rsidR="00C477A2">
        <w:rPr>
          <w:b/>
          <w:sz w:val="22"/>
          <w:szCs w:val="22"/>
          <w:lang w:val="sr-Cyrl-RS"/>
        </w:rPr>
        <w:t>5</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8A4291" w:rsidRPr="001A650C" w:rsidRDefault="008A4291" w:rsidP="001A650C">
      <w:pPr>
        <w:rPr>
          <w:b/>
          <w:iCs/>
          <w:sz w:val="22"/>
          <w:szCs w:val="22"/>
        </w:rPr>
      </w:pPr>
      <w:r w:rsidRPr="001A650C">
        <w:rPr>
          <w:b/>
          <w:iCs/>
          <w:sz w:val="22"/>
          <w:szCs w:val="22"/>
        </w:rPr>
        <w:t xml:space="preserve">Доказ: </w:t>
      </w:r>
    </w:p>
    <w:p w:rsidR="008A4291" w:rsidRPr="00611CA3" w:rsidRDefault="008A4291" w:rsidP="00B471F7">
      <w:pPr>
        <w:rPr>
          <w:sz w:val="22"/>
          <w:szCs w:val="22"/>
        </w:rPr>
      </w:pPr>
      <w:r w:rsidRPr="00611CA3">
        <w:rPr>
          <w:iCs/>
          <w:sz w:val="22"/>
          <w:szCs w:val="22"/>
        </w:rPr>
        <w:t xml:space="preserve">Потписан </w:t>
      </w:r>
      <w:r w:rsidR="00B471F7" w:rsidRPr="00611CA3">
        <w:rPr>
          <w:iCs/>
          <w:sz w:val="22"/>
          <w:szCs w:val="22"/>
        </w:rPr>
        <w:t>и</w:t>
      </w:r>
      <w:r w:rsidRPr="00611CA3">
        <w:rPr>
          <w:iCs/>
          <w:sz w:val="22"/>
          <w:szCs w:val="22"/>
        </w:rPr>
        <w:t xml:space="preserve"> оверен образац изјаве.</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611CA3" w:rsidRDefault="00B471F7" w:rsidP="002476F5">
      <w:pPr>
        <w:tabs>
          <w:tab w:val="left" w:pos="426"/>
        </w:tabs>
        <w:rPr>
          <w:color w:val="FF0000"/>
          <w:sz w:val="22"/>
          <w:szCs w:val="22"/>
          <w:lang w:val="sr-Cyrl-CS"/>
        </w:rPr>
      </w:pPr>
    </w:p>
    <w:p w:rsidR="00B471F7" w:rsidRPr="00611CA3" w:rsidRDefault="00B471F7" w:rsidP="00B471F7">
      <w:pPr>
        <w:rPr>
          <w:b/>
          <w:sz w:val="22"/>
          <w:szCs w:val="22"/>
          <w:lang w:val="sr-Cyrl-CS"/>
        </w:rPr>
      </w:pPr>
      <w:r w:rsidRPr="00611CA3">
        <w:rPr>
          <w:b/>
          <w:sz w:val="22"/>
          <w:szCs w:val="22"/>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Default="00B471F7" w:rsidP="00E97275">
      <w:pPr>
        <w:tabs>
          <w:tab w:val="left" w:pos="1080"/>
        </w:tabs>
        <w:rPr>
          <w:iCs/>
          <w:sz w:val="22"/>
          <w:szCs w:val="22"/>
        </w:rPr>
      </w:pPr>
      <w:r w:rsidRPr="00611CA3">
        <w:rPr>
          <w:iCs/>
          <w:sz w:val="22"/>
          <w:szCs w:val="22"/>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Pr>
          <w:iCs/>
          <w:sz w:val="22"/>
          <w:szCs w:val="22"/>
        </w:rPr>
        <w:t>датака.</w:t>
      </w:r>
    </w:p>
    <w:p w:rsidR="00E97275" w:rsidRPr="00E97275" w:rsidRDefault="00E97275" w:rsidP="00E97275">
      <w:pPr>
        <w:tabs>
          <w:tab w:val="left" w:pos="1080"/>
        </w:tabs>
        <w:rPr>
          <w:iCs/>
          <w:sz w:val="22"/>
          <w:szCs w:val="22"/>
        </w:rPr>
      </w:pPr>
    </w:p>
    <w:p w:rsidR="00870A3E" w:rsidRPr="00611CA3" w:rsidRDefault="00F26DB2" w:rsidP="002476F5">
      <w:pPr>
        <w:tabs>
          <w:tab w:val="left" w:pos="426"/>
        </w:tabs>
        <w:rPr>
          <w:sz w:val="22"/>
          <w:szCs w:val="22"/>
          <w:lang w:val="sr-Cyrl-CS"/>
        </w:rPr>
      </w:pPr>
      <w:r w:rsidRPr="00611CA3">
        <w:rPr>
          <w:sz w:val="22"/>
          <w:szCs w:val="22"/>
          <w:lang w:val="sr-Cyrl-CS"/>
        </w:rPr>
        <w:t xml:space="preserve">Испуњеност </w:t>
      </w:r>
      <w:r w:rsidR="00E724C5" w:rsidRPr="00611CA3">
        <w:rPr>
          <w:sz w:val="22"/>
          <w:szCs w:val="22"/>
          <w:lang w:val="sr-Cyrl-CS"/>
        </w:rPr>
        <w:t xml:space="preserve">обавезних  </w:t>
      </w:r>
      <w:r w:rsidRPr="00611CA3">
        <w:rPr>
          <w:sz w:val="22"/>
          <w:szCs w:val="22"/>
          <w:lang w:val="sr-Cyrl-CS"/>
        </w:rPr>
        <w:t>услова из члана 7</w:t>
      </w:r>
      <w:r w:rsidRPr="00611CA3">
        <w:rPr>
          <w:sz w:val="22"/>
          <w:szCs w:val="22"/>
        </w:rPr>
        <w:t>5</w:t>
      </w:r>
      <w:r w:rsidR="00AD6869" w:rsidRPr="00611CA3">
        <w:rPr>
          <w:sz w:val="22"/>
          <w:szCs w:val="22"/>
          <w:lang w:val="sr-Cyrl-CS"/>
        </w:rPr>
        <w:t xml:space="preserve">. </w:t>
      </w:r>
      <w:r w:rsidR="00E724C5" w:rsidRPr="00611CA3">
        <w:rPr>
          <w:sz w:val="22"/>
          <w:szCs w:val="22"/>
          <w:lang w:val="sr-Cyrl-CS"/>
        </w:rPr>
        <w:t xml:space="preserve">за учешће у поступку предметне јавне набавке, у складу са чланом 77. став 4. ЗЈН, понуђач </w:t>
      </w:r>
      <w:r w:rsidR="00611CA3" w:rsidRPr="00611CA3">
        <w:rPr>
          <w:sz w:val="22"/>
          <w:szCs w:val="22"/>
          <w:lang w:val="sr-Cyrl-CS"/>
        </w:rPr>
        <w:t xml:space="preserve">може </w:t>
      </w:r>
      <w:r w:rsidR="00E724C5" w:rsidRPr="00611CA3">
        <w:rPr>
          <w:sz w:val="22"/>
          <w:szCs w:val="22"/>
          <w:lang w:val="sr-Cyrl-CS"/>
        </w:rPr>
        <w:t>доказ</w:t>
      </w:r>
      <w:r w:rsidR="00611CA3" w:rsidRPr="00611CA3">
        <w:rPr>
          <w:sz w:val="22"/>
          <w:szCs w:val="22"/>
          <w:lang w:val="sr-Cyrl-CS"/>
        </w:rPr>
        <w:t>ати</w:t>
      </w:r>
      <w:r w:rsidR="00E724C5" w:rsidRPr="00611CA3">
        <w:rPr>
          <w:sz w:val="22"/>
          <w:szCs w:val="22"/>
          <w:lang w:val="sr-Cyrl-CS"/>
        </w:rPr>
        <w:t xml:space="preserve"> достављањем Изјаве, којом по</w:t>
      </w:r>
      <w:r w:rsidR="00B471F7" w:rsidRPr="00611CA3">
        <w:rPr>
          <w:sz w:val="22"/>
          <w:szCs w:val="22"/>
          <w:lang w:val="sr-Cyrl-CS"/>
        </w:rPr>
        <w:t>д</w:t>
      </w:r>
      <w:r w:rsidR="00E724C5" w:rsidRPr="00611CA3">
        <w:rPr>
          <w:sz w:val="22"/>
          <w:szCs w:val="22"/>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611CA3">
        <w:rPr>
          <w:sz w:val="22"/>
          <w:szCs w:val="22"/>
          <w:lang w:val="sr-Cyrl-CS"/>
        </w:rPr>
        <w:t>ЗЈН</w:t>
      </w:r>
      <w:r w:rsidR="00E724C5" w:rsidRPr="00611CA3">
        <w:rPr>
          <w:sz w:val="22"/>
          <w:szCs w:val="22"/>
          <w:lang w:val="sr-Cyrl-CS"/>
        </w:rPr>
        <w:t xml:space="preserve">, дефинисане овом конкурсном документацијом.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1A5F70" w:rsidRPr="00611CA3" w:rsidRDefault="001A5F70"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 xml:space="preserve">Уколико понуду подноси група понуђача изјава </w:t>
      </w:r>
      <w:r w:rsidR="001A5F70" w:rsidRPr="00611CA3">
        <w:rPr>
          <w:sz w:val="22"/>
          <w:szCs w:val="22"/>
          <w:lang w:val="sr-Cyrl-CS"/>
        </w:rPr>
        <w:t xml:space="preserve">из конкурсне документације </w:t>
      </w:r>
      <w:r w:rsidRPr="00611CA3">
        <w:rPr>
          <w:sz w:val="22"/>
          <w:szCs w:val="22"/>
          <w:lang w:val="sr-Cyrl-CS"/>
        </w:rPr>
        <w:t xml:space="preserve">мора бити потписана од стране овлашћеног лица сваког понуђача из групе понуђача и оверена печатом.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w:t>
      </w:r>
      <w:r w:rsidR="001A5F70" w:rsidRPr="00611CA3">
        <w:rPr>
          <w:sz w:val="22"/>
          <w:szCs w:val="22"/>
          <w:lang w:val="sr-Cyrl-CS"/>
        </w:rPr>
        <w:t xml:space="preserve"> из  конкурсне документације, потписану од стране овлашћеног лица подизвођача и оверену печатом.</w:t>
      </w:r>
    </w:p>
    <w:p w:rsidR="00870A3E" w:rsidRPr="00611CA3" w:rsidRDefault="00870A3E" w:rsidP="002476F5">
      <w:pPr>
        <w:tabs>
          <w:tab w:val="left" w:pos="426"/>
        </w:tabs>
        <w:rPr>
          <w:sz w:val="22"/>
          <w:szCs w:val="22"/>
          <w:lang w:val="sr-Cyrl-CS"/>
        </w:rPr>
      </w:pPr>
    </w:p>
    <w:p w:rsidR="00B471F7" w:rsidRPr="00611CA3" w:rsidRDefault="00B471F7" w:rsidP="009B5E3C">
      <w:pPr>
        <w:tabs>
          <w:tab w:val="clear" w:pos="1440"/>
        </w:tabs>
        <w:suppressAutoHyphens w:val="0"/>
        <w:jc w:val="center"/>
        <w:rPr>
          <w:b/>
          <w:bCs/>
          <w:iCs/>
          <w:sz w:val="22"/>
          <w:szCs w:val="22"/>
        </w:rPr>
      </w:pPr>
      <w:r w:rsidRPr="00611CA3">
        <w:rPr>
          <w:rFonts w:eastAsia="Calibri"/>
          <w:b/>
          <w:bCs/>
          <w:sz w:val="22"/>
          <w:szCs w:val="22"/>
          <w:lang w:val="sr-Cyrl-CS" w:eastAsia="en-US"/>
        </w:rPr>
        <w:t>3</w:t>
      </w:r>
      <w:r w:rsidRPr="00611CA3">
        <w:rPr>
          <w:b/>
          <w:bCs/>
          <w:iCs/>
          <w:sz w:val="22"/>
          <w:szCs w:val="22"/>
        </w:rPr>
        <w:t>.3 ДОДАТНИ УСЛОВИ ЗА УЧЕШЋЕ У ПОСТУПКУ ЈАВНЕ НАБАВКЕ ИЗ ЧЛАНА 76. ЗЈН</w:t>
      </w:r>
    </w:p>
    <w:p w:rsidR="00B471F7" w:rsidRPr="00611CA3" w:rsidRDefault="00B471F7" w:rsidP="00B471F7">
      <w:pPr>
        <w:tabs>
          <w:tab w:val="clear" w:pos="1440"/>
        </w:tabs>
        <w:suppressAutoHyphens w:val="0"/>
        <w:rPr>
          <w:rFonts w:eastAsia="Calibri"/>
          <w:sz w:val="22"/>
          <w:szCs w:val="22"/>
        </w:rPr>
      </w:pPr>
    </w:p>
    <w:p w:rsidR="00B471F7" w:rsidRPr="00611CA3" w:rsidRDefault="00B471F7" w:rsidP="00B471F7">
      <w:pPr>
        <w:pStyle w:val="ListParagraph"/>
        <w:spacing w:after="0"/>
        <w:ind w:left="0" w:firstLine="0"/>
        <w:rPr>
          <w:rFonts w:ascii="Times New Roman" w:hAnsi="Times New Roman"/>
          <w:iCs/>
          <w:szCs w:val="22"/>
        </w:rPr>
      </w:pPr>
      <w:r w:rsidRPr="00611CA3">
        <w:rPr>
          <w:rFonts w:ascii="Times New Roman" w:hAnsi="Times New Roman"/>
          <w:bCs/>
          <w:iCs/>
          <w:szCs w:val="22"/>
        </w:rPr>
        <w:t xml:space="preserve">Понуђач који </w:t>
      </w:r>
      <w:r w:rsidRPr="00611CA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Pr>
          <w:rFonts w:ascii="Times New Roman" w:hAnsi="Times New Roman"/>
          <w:iCs/>
          <w:szCs w:val="22"/>
          <w:lang w:val="sr-Cyrl-RS"/>
        </w:rPr>
        <w:t xml:space="preserve"> </w:t>
      </w:r>
      <w:r w:rsidRPr="00611CA3">
        <w:rPr>
          <w:rFonts w:ascii="Times New Roman" w:hAnsi="Times New Roman"/>
          <w:bCs/>
          <w:iCs/>
          <w:szCs w:val="22"/>
        </w:rPr>
        <w:t>Додатне услове група понуђача испуњава заједно.</w:t>
      </w:r>
    </w:p>
    <w:p w:rsidR="000422A3" w:rsidRPr="00611CA3" w:rsidRDefault="000422A3" w:rsidP="00B471F7">
      <w:pPr>
        <w:pStyle w:val="ListParagraph"/>
        <w:spacing w:after="0"/>
        <w:ind w:left="0" w:firstLine="0"/>
        <w:rPr>
          <w:rFonts w:ascii="Times New Roman" w:hAnsi="Times New Roman"/>
          <w:iCs/>
          <w:szCs w:val="22"/>
        </w:rPr>
      </w:pPr>
    </w:p>
    <w:p w:rsidR="000422A3" w:rsidRPr="00364A5A" w:rsidRDefault="000422A3" w:rsidP="000422A3">
      <w:pPr>
        <w:tabs>
          <w:tab w:val="clear" w:pos="1440"/>
        </w:tabs>
        <w:rPr>
          <w:b/>
          <w:bCs/>
          <w:iCs/>
          <w:sz w:val="22"/>
          <w:szCs w:val="22"/>
          <w:lang w:val="sr-Cyrl-CS"/>
        </w:rPr>
      </w:pPr>
      <w:r w:rsidRPr="00364A5A">
        <w:rPr>
          <w:b/>
          <w:sz w:val="22"/>
          <w:szCs w:val="22"/>
          <w:lang w:val="sr-Cyrl-CS"/>
        </w:rPr>
        <w:t>3.3.1. Додатни у</w:t>
      </w:r>
      <w:r w:rsidRPr="00364A5A">
        <w:rPr>
          <w:b/>
          <w:iCs/>
          <w:sz w:val="22"/>
          <w:szCs w:val="22"/>
          <w:lang w:val="sr-Cyrl-CS"/>
        </w:rPr>
        <w:t xml:space="preserve">слов из члана </w:t>
      </w:r>
      <w:r w:rsidRPr="00364A5A">
        <w:rPr>
          <w:b/>
          <w:bCs/>
          <w:iCs/>
          <w:sz w:val="22"/>
          <w:szCs w:val="22"/>
          <w:lang w:val="sr-Cyrl-CS"/>
        </w:rPr>
        <w:t>76. став 2.  ЗЈН – финансијски капацитет</w:t>
      </w:r>
    </w:p>
    <w:p w:rsidR="00581933" w:rsidRPr="00364A5A" w:rsidRDefault="000422A3" w:rsidP="000422A3">
      <w:pPr>
        <w:rPr>
          <w:sz w:val="22"/>
          <w:szCs w:val="22"/>
          <w:lang w:val="sr-Cyrl-CS"/>
        </w:rPr>
      </w:pPr>
      <w:r w:rsidRPr="00364A5A">
        <w:rPr>
          <w:sz w:val="22"/>
          <w:szCs w:val="22"/>
          <w:lang w:val="sr-Cyrl-CS"/>
        </w:rPr>
        <w:t>- да у последњих 6 месеци, који претходе месецу у коме</w:t>
      </w:r>
      <w:r w:rsidR="00F51C02" w:rsidRPr="00364A5A">
        <w:rPr>
          <w:sz w:val="22"/>
          <w:szCs w:val="22"/>
          <w:lang w:val="sr-Cyrl-CS"/>
        </w:rPr>
        <w:t xml:space="preserve"> </w:t>
      </w:r>
      <w:r w:rsidRPr="00364A5A">
        <w:rPr>
          <w:sz w:val="22"/>
          <w:szCs w:val="22"/>
          <w:lang w:val="sr-Cyrl-CS"/>
        </w:rPr>
        <w:t>је објављен</w:t>
      </w:r>
      <w:r w:rsidR="00CE0141" w:rsidRPr="00364A5A">
        <w:rPr>
          <w:sz w:val="22"/>
          <w:szCs w:val="22"/>
          <w:lang w:val="sr-Cyrl-CS"/>
        </w:rPr>
        <w:t xml:space="preserve"> позив за подношење понуда</w:t>
      </w:r>
      <w:r w:rsidRPr="00364A5A">
        <w:rPr>
          <w:sz w:val="22"/>
          <w:szCs w:val="22"/>
          <w:lang w:val="sr-Cyrl-CS"/>
        </w:rPr>
        <w:t xml:space="preserve">, није био у блокади. </w:t>
      </w:r>
    </w:p>
    <w:p w:rsidR="00581933" w:rsidRPr="00364A5A" w:rsidRDefault="00581933" w:rsidP="00581933">
      <w:pPr>
        <w:tabs>
          <w:tab w:val="clear" w:pos="1440"/>
        </w:tabs>
        <w:rPr>
          <w:b/>
          <w:bCs/>
          <w:iCs/>
          <w:sz w:val="22"/>
          <w:szCs w:val="22"/>
        </w:rPr>
      </w:pPr>
      <w:r w:rsidRPr="00364A5A">
        <w:rPr>
          <w:b/>
          <w:sz w:val="22"/>
          <w:szCs w:val="22"/>
          <w:lang w:val="sr-Cyrl-CS"/>
        </w:rPr>
        <w:t>3.3.2. Додатни у</w:t>
      </w:r>
      <w:r w:rsidRPr="00364A5A">
        <w:rPr>
          <w:b/>
          <w:iCs/>
          <w:sz w:val="22"/>
          <w:szCs w:val="22"/>
          <w:lang w:val="sr-Cyrl-CS"/>
        </w:rPr>
        <w:t xml:space="preserve">слов из члана </w:t>
      </w:r>
      <w:r w:rsidRPr="00364A5A">
        <w:rPr>
          <w:b/>
          <w:bCs/>
          <w:iCs/>
          <w:sz w:val="22"/>
          <w:szCs w:val="22"/>
          <w:lang w:val="sr-Cyrl-CS"/>
        </w:rPr>
        <w:t xml:space="preserve">76. став 2.  ЗЈН – </w:t>
      </w:r>
      <w:r w:rsidR="00C477A2" w:rsidRPr="00364A5A">
        <w:rPr>
          <w:b/>
          <w:bCs/>
          <w:iCs/>
          <w:sz w:val="22"/>
          <w:szCs w:val="22"/>
          <w:lang w:val="sr-Cyrl-CS"/>
        </w:rPr>
        <w:t>пословни</w:t>
      </w:r>
      <w:r w:rsidRPr="00364A5A">
        <w:rPr>
          <w:b/>
          <w:bCs/>
          <w:iCs/>
          <w:sz w:val="22"/>
          <w:szCs w:val="22"/>
          <w:lang w:val="sr-Cyrl-CS"/>
        </w:rPr>
        <w:t xml:space="preserve"> капацитет</w:t>
      </w:r>
    </w:p>
    <w:p w:rsidR="00A77EED" w:rsidRPr="00364A5A" w:rsidRDefault="00DE6702" w:rsidP="00A77EED">
      <w:pPr>
        <w:rPr>
          <w:rFonts w:ascii="Arial" w:hAnsi="Arial" w:cs="Arial"/>
          <w:sz w:val="25"/>
          <w:szCs w:val="25"/>
        </w:rPr>
      </w:pPr>
      <w:r w:rsidRPr="00364A5A">
        <w:rPr>
          <w:bCs/>
          <w:iCs/>
          <w:sz w:val="22"/>
          <w:szCs w:val="22"/>
        </w:rPr>
        <w:t xml:space="preserve">- </w:t>
      </w:r>
      <w:r w:rsidR="00C477A2" w:rsidRPr="00364A5A">
        <w:rPr>
          <w:rFonts w:eastAsia="Calibri"/>
          <w:bCs/>
          <w:sz w:val="22"/>
          <w:szCs w:val="22"/>
          <w:lang w:val="sr-Cyrl-RS" w:eastAsia="en-US"/>
        </w:rPr>
        <w:t>да понуђач има сертификате који се односе на услуге које су предмет јавне набавке</w:t>
      </w:r>
      <w:r w:rsidR="004B126D" w:rsidRPr="00364A5A">
        <w:rPr>
          <w:bCs/>
          <w:iCs/>
          <w:sz w:val="22"/>
          <w:szCs w:val="22"/>
          <w:lang w:val="sr-Cyrl-CS"/>
        </w:rPr>
        <w:t xml:space="preserve">. </w:t>
      </w:r>
    </w:p>
    <w:p w:rsidR="000422A3" w:rsidRPr="00364A5A" w:rsidRDefault="000422A3" w:rsidP="00B471F7">
      <w:pPr>
        <w:pStyle w:val="ListParagraph"/>
        <w:spacing w:after="0"/>
        <w:ind w:left="0" w:firstLine="0"/>
        <w:rPr>
          <w:rFonts w:ascii="Times New Roman" w:hAnsi="Times New Roman"/>
          <w:iCs/>
          <w:szCs w:val="22"/>
        </w:rPr>
      </w:pPr>
    </w:p>
    <w:p w:rsidR="000422A3" w:rsidRPr="00364A5A" w:rsidRDefault="000422A3" w:rsidP="000422A3">
      <w:pPr>
        <w:tabs>
          <w:tab w:val="clear" w:pos="1440"/>
        </w:tabs>
        <w:rPr>
          <w:b/>
          <w:bCs/>
          <w:iCs/>
          <w:sz w:val="22"/>
          <w:szCs w:val="22"/>
        </w:rPr>
      </w:pPr>
      <w:r w:rsidRPr="00364A5A">
        <w:rPr>
          <w:b/>
          <w:sz w:val="22"/>
          <w:szCs w:val="22"/>
          <w:lang w:val="sr-Cyrl-CS"/>
        </w:rPr>
        <w:t>3.3.</w:t>
      </w:r>
      <w:r w:rsidR="00737E7F" w:rsidRPr="00364A5A">
        <w:rPr>
          <w:b/>
          <w:sz w:val="22"/>
          <w:szCs w:val="22"/>
          <w:lang w:val="sr-Cyrl-CS"/>
        </w:rPr>
        <w:t>3</w:t>
      </w:r>
      <w:r w:rsidRPr="00364A5A">
        <w:rPr>
          <w:b/>
          <w:sz w:val="22"/>
          <w:szCs w:val="22"/>
          <w:lang w:val="sr-Cyrl-CS"/>
        </w:rPr>
        <w:t>. Додатни у</w:t>
      </w:r>
      <w:r w:rsidRPr="00364A5A">
        <w:rPr>
          <w:b/>
          <w:iCs/>
          <w:sz w:val="22"/>
          <w:szCs w:val="22"/>
          <w:lang w:val="sr-Cyrl-CS"/>
        </w:rPr>
        <w:t xml:space="preserve">слов из члана </w:t>
      </w:r>
      <w:r w:rsidRPr="00364A5A">
        <w:rPr>
          <w:b/>
          <w:bCs/>
          <w:iCs/>
          <w:sz w:val="22"/>
          <w:szCs w:val="22"/>
          <w:lang w:val="sr-Cyrl-CS"/>
        </w:rPr>
        <w:t>76. став 2.  ЗЈН – кадровски капацитет</w:t>
      </w:r>
      <w:r w:rsidR="005F3AE0" w:rsidRPr="00364A5A">
        <w:rPr>
          <w:b/>
          <w:bCs/>
          <w:iCs/>
          <w:sz w:val="22"/>
          <w:szCs w:val="22"/>
        </w:rPr>
        <w:t>:</w:t>
      </w:r>
    </w:p>
    <w:p w:rsidR="00A74617" w:rsidRPr="00F210A1" w:rsidRDefault="000B2684" w:rsidP="00A74617">
      <w:pPr>
        <w:rPr>
          <w:sz w:val="22"/>
          <w:szCs w:val="22"/>
        </w:rPr>
      </w:pPr>
      <w:r w:rsidRPr="00F210A1">
        <w:rPr>
          <w:b/>
          <w:bCs/>
          <w:iCs/>
          <w:sz w:val="22"/>
          <w:szCs w:val="22"/>
          <w:lang w:val="sr-Cyrl-CS"/>
        </w:rPr>
        <w:t xml:space="preserve">- </w:t>
      </w:r>
      <w:r w:rsidRPr="00F210A1">
        <w:rPr>
          <w:sz w:val="22"/>
          <w:szCs w:val="22"/>
          <w:lang w:val="sr-Cyrl-CS"/>
        </w:rPr>
        <w:t xml:space="preserve">да има најмање </w:t>
      </w:r>
      <w:r w:rsidR="00F210A1" w:rsidRPr="00F210A1">
        <w:rPr>
          <w:sz w:val="22"/>
          <w:szCs w:val="22"/>
          <w:lang w:val="sr-Cyrl-CS"/>
        </w:rPr>
        <w:t>2</w:t>
      </w:r>
      <w:r w:rsidR="00FF5D0B" w:rsidRPr="00F210A1">
        <w:rPr>
          <w:sz w:val="22"/>
          <w:szCs w:val="22"/>
          <w:lang w:val="sr-Cyrl-CS"/>
        </w:rPr>
        <w:t xml:space="preserve"> радника </w:t>
      </w:r>
      <w:r w:rsidRPr="00F210A1">
        <w:rPr>
          <w:sz w:val="22"/>
          <w:szCs w:val="22"/>
          <w:lang w:val="sr-Cyrl-CS"/>
        </w:rPr>
        <w:t xml:space="preserve"> </w:t>
      </w:r>
      <w:r w:rsidR="00A74617" w:rsidRPr="00F210A1">
        <w:rPr>
          <w:rFonts w:eastAsia="Calibri"/>
          <w:bCs/>
          <w:sz w:val="22"/>
          <w:szCs w:val="22"/>
          <w:lang w:val="sr-Cyrl-RS" w:eastAsia="en-US"/>
        </w:rPr>
        <w:t>која имају положен стручни испит из области заштите од пожара</w:t>
      </w:r>
      <w:r w:rsidR="00A74617" w:rsidRPr="00F210A1">
        <w:rPr>
          <w:rFonts w:eastAsia="Calibri"/>
          <w:bCs/>
          <w:sz w:val="22"/>
          <w:szCs w:val="22"/>
          <w:lang w:eastAsia="en-US"/>
        </w:rPr>
        <w:t xml:space="preserve"> </w:t>
      </w:r>
      <w:r w:rsidR="00FF5D0B" w:rsidRPr="00F210A1">
        <w:rPr>
          <w:rFonts w:eastAsia="Calibri"/>
          <w:bCs/>
          <w:sz w:val="22"/>
          <w:szCs w:val="22"/>
          <w:lang w:eastAsia="en-US"/>
        </w:rPr>
        <w:t>у сталном радном односу</w:t>
      </w:r>
      <w:r w:rsidR="00FF5D0B" w:rsidRPr="00F210A1">
        <w:rPr>
          <w:rFonts w:eastAsia="Calibri"/>
          <w:bCs/>
          <w:sz w:val="22"/>
          <w:szCs w:val="22"/>
          <w:lang w:val="sr-Cyrl-RS" w:eastAsia="en-US"/>
        </w:rPr>
        <w:t xml:space="preserve">, </w:t>
      </w:r>
      <w:r w:rsidR="00A74617" w:rsidRPr="00F210A1">
        <w:rPr>
          <w:rFonts w:eastAsia="Calibri"/>
          <w:bCs/>
          <w:sz w:val="22"/>
          <w:szCs w:val="22"/>
          <w:lang w:val="sr-Cyrl-RS" w:eastAsia="en-US"/>
        </w:rPr>
        <w:t xml:space="preserve">или најмање </w:t>
      </w:r>
      <w:r w:rsidR="00F210A1" w:rsidRPr="00F210A1">
        <w:rPr>
          <w:rFonts w:eastAsia="Calibri"/>
          <w:bCs/>
          <w:sz w:val="22"/>
          <w:szCs w:val="22"/>
          <w:lang w:val="sr-Cyrl-RS" w:eastAsia="en-US"/>
        </w:rPr>
        <w:t>2</w:t>
      </w:r>
      <w:r w:rsidR="00A74617" w:rsidRPr="00F210A1">
        <w:rPr>
          <w:rFonts w:eastAsia="Calibri"/>
          <w:bCs/>
          <w:sz w:val="22"/>
          <w:szCs w:val="22"/>
          <w:lang w:val="sr-Cyrl-RS" w:eastAsia="en-US"/>
        </w:rPr>
        <w:t xml:space="preserve"> радника која имају положен стручни испит из области заштите од пожара, анг</w:t>
      </w:r>
      <w:r w:rsidR="00A74617" w:rsidRPr="00F210A1">
        <w:rPr>
          <w:sz w:val="22"/>
          <w:szCs w:val="22"/>
        </w:rPr>
        <w:t>ажованог на одређено време по уговору о раду, уговору о делу, уговору о повременим и привременим пословима</w:t>
      </w:r>
      <w:r w:rsidR="00A74617" w:rsidRPr="00F210A1">
        <w:rPr>
          <w:rFonts w:eastAsia="Calibri"/>
          <w:bCs/>
          <w:sz w:val="22"/>
          <w:szCs w:val="22"/>
          <w:lang w:eastAsia="en-US"/>
        </w:rPr>
        <w:t xml:space="preserve"> у моменту пре објављивања </w:t>
      </w:r>
      <w:r w:rsidR="00A74617" w:rsidRPr="00F210A1">
        <w:rPr>
          <w:rFonts w:eastAsia="Calibri"/>
          <w:bCs/>
          <w:sz w:val="22"/>
          <w:szCs w:val="22"/>
          <w:lang w:val="sr-Cyrl-RS" w:eastAsia="en-US"/>
        </w:rPr>
        <w:t>позива за подношење понуда</w:t>
      </w:r>
      <w:r w:rsidR="00A74617" w:rsidRPr="00F210A1">
        <w:rPr>
          <w:rFonts w:eastAsia="Calibri"/>
          <w:bCs/>
          <w:sz w:val="22"/>
          <w:szCs w:val="22"/>
          <w:lang w:eastAsia="en-US"/>
        </w:rPr>
        <w:t>.</w:t>
      </w:r>
    </w:p>
    <w:p w:rsidR="00FF5D0B" w:rsidRPr="00364A5A" w:rsidRDefault="00FF5D0B" w:rsidP="000B2684">
      <w:pPr>
        <w:rPr>
          <w:rFonts w:eastAsia="Calibri"/>
          <w:bCs/>
          <w:sz w:val="22"/>
          <w:szCs w:val="22"/>
          <w:lang w:val="sr-Cyrl-RS" w:eastAsia="en-US"/>
        </w:rPr>
      </w:pPr>
    </w:p>
    <w:p w:rsidR="005F3AE0" w:rsidRPr="00364A5A" w:rsidRDefault="005F3AE0" w:rsidP="000422A3">
      <w:pPr>
        <w:rPr>
          <w:sz w:val="22"/>
          <w:szCs w:val="22"/>
          <w:lang w:val="sr-Cyrl-RS"/>
        </w:rPr>
      </w:pPr>
    </w:p>
    <w:p w:rsidR="00DB7E2D" w:rsidRDefault="00DB7E2D" w:rsidP="000422A3">
      <w:pPr>
        <w:rPr>
          <w:color w:val="FF0000"/>
          <w:sz w:val="22"/>
          <w:szCs w:val="22"/>
          <w:lang w:val="sr-Cyrl-RS"/>
        </w:rPr>
      </w:pPr>
    </w:p>
    <w:p w:rsidR="00385B38" w:rsidRDefault="00385B38" w:rsidP="000422A3">
      <w:pPr>
        <w:rPr>
          <w:color w:val="FF0000"/>
          <w:sz w:val="22"/>
          <w:szCs w:val="22"/>
          <w:lang w:val="sr-Cyrl-RS"/>
        </w:rPr>
      </w:pPr>
    </w:p>
    <w:p w:rsidR="00385B38" w:rsidRDefault="00385B38" w:rsidP="000422A3">
      <w:pPr>
        <w:rPr>
          <w:color w:val="FF0000"/>
          <w:sz w:val="22"/>
          <w:szCs w:val="22"/>
          <w:lang w:val="sr-Cyrl-RS"/>
        </w:rPr>
      </w:pPr>
    </w:p>
    <w:p w:rsidR="00385B38" w:rsidRDefault="00385B38" w:rsidP="000422A3">
      <w:pPr>
        <w:rPr>
          <w:color w:val="FF0000"/>
          <w:sz w:val="22"/>
          <w:szCs w:val="22"/>
          <w:lang w:val="sr-Cyrl-RS"/>
        </w:rPr>
      </w:pPr>
    </w:p>
    <w:p w:rsidR="00385B38" w:rsidRPr="00DB7E2D" w:rsidRDefault="00385B38" w:rsidP="000422A3">
      <w:pPr>
        <w:rPr>
          <w:color w:val="FF0000"/>
          <w:sz w:val="22"/>
          <w:szCs w:val="22"/>
          <w:lang w:val="sr-Cyrl-RS"/>
        </w:rPr>
      </w:pPr>
    </w:p>
    <w:p w:rsidR="009B5E3C" w:rsidRDefault="005D19D3" w:rsidP="009B5E3C">
      <w:pPr>
        <w:tabs>
          <w:tab w:val="clear" w:pos="1440"/>
          <w:tab w:val="left" w:pos="990"/>
        </w:tabs>
        <w:jc w:val="center"/>
        <w:outlineLvl w:val="0"/>
        <w:rPr>
          <w:b/>
          <w:sz w:val="22"/>
          <w:szCs w:val="22"/>
        </w:rPr>
      </w:pPr>
      <w:bookmarkStart w:id="33" w:name="_Toc410026677"/>
      <w:bookmarkStart w:id="34" w:name="_Toc424299613"/>
      <w:r w:rsidRPr="00611CA3">
        <w:rPr>
          <w:b/>
          <w:sz w:val="22"/>
          <w:szCs w:val="22"/>
          <w:lang w:val="sr-Cyrl-CS"/>
        </w:rPr>
        <w:t>3.4.  У</w:t>
      </w:r>
      <w:r w:rsidRPr="00611CA3">
        <w:rPr>
          <w:b/>
          <w:sz w:val="22"/>
          <w:szCs w:val="22"/>
        </w:rPr>
        <w:t xml:space="preserve">ПУТСТВО КАКО </w:t>
      </w:r>
      <w:r w:rsidR="009B5E3C">
        <w:rPr>
          <w:b/>
          <w:sz w:val="22"/>
          <w:szCs w:val="22"/>
        </w:rPr>
        <w:t xml:space="preserve">СЕ ДОКАЗУЈЕ ИСПУЊЕНОСТ ДОДАТНИХ </w:t>
      </w:r>
      <w:r w:rsidRPr="00611CA3">
        <w:rPr>
          <w:b/>
          <w:sz w:val="22"/>
          <w:szCs w:val="22"/>
        </w:rPr>
        <w:t>УСЛОВА</w:t>
      </w:r>
      <w:r w:rsidRPr="00611CA3">
        <w:rPr>
          <w:b/>
          <w:sz w:val="22"/>
          <w:szCs w:val="22"/>
          <w:lang w:val="sr-Cyrl-CS"/>
        </w:rPr>
        <w:t xml:space="preserve"> </w:t>
      </w:r>
    </w:p>
    <w:p w:rsidR="005D19D3" w:rsidRPr="009B5E3C" w:rsidRDefault="005D19D3" w:rsidP="009B5E3C">
      <w:pPr>
        <w:tabs>
          <w:tab w:val="clear" w:pos="1440"/>
          <w:tab w:val="left" w:pos="990"/>
        </w:tabs>
        <w:jc w:val="center"/>
        <w:outlineLvl w:val="0"/>
        <w:rPr>
          <w:b/>
          <w:sz w:val="22"/>
          <w:szCs w:val="22"/>
        </w:rPr>
      </w:pPr>
      <w:r w:rsidRPr="00611CA3">
        <w:rPr>
          <w:b/>
          <w:sz w:val="22"/>
          <w:szCs w:val="22"/>
          <w:lang w:val="sr-Cyrl-CS"/>
        </w:rPr>
        <w:t>ИЗ ЧЛАНА 76. СТАВ</w:t>
      </w:r>
      <w:r w:rsidR="00FF5D0B">
        <w:rPr>
          <w:b/>
          <w:sz w:val="22"/>
          <w:szCs w:val="22"/>
          <w:lang w:val="sr-Cyrl-CS"/>
        </w:rPr>
        <w:t>А</w:t>
      </w:r>
      <w:r w:rsidRPr="00611CA3">
        <w:rPr>
          <w:b/>
          <w:sz w:val="22"/>
          <w:szCs w:val="22"/>
          <w:lang w:val="sr-Cyrl-CS"/>
        </w:rPr>
        <w:t xml:space="preserve"> 2.</w:t>
      </w:r>
      <w:bookmarkEnd w:id="33"/>
      <w:bookmarkEnd w:id="34"/>
      <w:r w:rsidR="00FF5D0B">
        <w:rPr>
          <w:b/>
          <w:sz w:val="22"/>
          <w:szCs w:val="22"/>
          <w:lang w:val="sr-Cyrl-CS"/>
        </w:rPr>
        <w:t xml:space="preserve"> и 4. </w:t>
      </w:r>
    </w:p>
    <w:p w:rsidR="005D19D3" w:rsidRDefault="005D19D3" w:rsidP="005D19D3">
      <w:pPr>
        <w:tabs>
          <w:tab w:val="clear" w:pos="1440"/>
          <w:tab w:val="left" w:pos="990"/>
        </w:tabs>
        <w:ind w:left="630"/>
        <w:jc w:val="center"/>
        <w:outlineLvl w:val="0"/>
        <w:rPr>
          <w:b/>
          <w:sz w:val="22"/>
          <w:szCs w:val="22"/>
        </w:rPr>
      </w:pPr>
    </w:p>
    <w:p w:rsidR="009B5E3C" w:rsidRPr="009B5E3C" w:rsidRDefault="009B5E3C" w:rsidP="005D19D3">
      <w:pPr>
        <w:tabs>
          <w:tab w:val="clear" w:pos="1440"/>
          <w:tab w:val="left" w:pos="990"/>
        </w:tabs>
        <w:ind w:left="630"/>
        <w:jc w:val="center"/>
        <w:outlineLvl w:val="0"/>
        <w:rPr>
          <w:b/>
          <w:sz w:val="22"/>
          <w:szCs w:val="22"/>
        </w:rPr>
      </w:pPr>
    </w:p>
    <w:p w:rsidR="005D19D3" w:rsidRDefault="005D19D3" w:rsidP="005D19D3">
      <w:pPr>
        <w:tabs>
          <w:tab w:val="clear" w:pos="1440"/>
          <w:tab w:val="left" w:pos="720"/>
        </w:tabs>
        <w:rPr>
          <w:sz w:val="22"/>
          <w:szCs w:val="22"/>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следећих доказа:</w:t>
      </w:r>
    </w:p>
    <w:p w:rsidR="005D19D3" w:rsidRDefault="005D19D3" w:rsidP="005D19D3">
      <w:pPr>
        <w:outlineLvl w:val="0"/>
        <w:rPr>
          <w:b/>
          <w:sz w:val="22"/>
          <w:szCs w:val="22"/>
          <w:lang w:val="sr-Cyrl-RS"/>
        </w:rPr>
      </w:pPr>
    </w:p>
    <w:p w:rsidR="00E440F9" w:rsidRPr="00E440F9" w:rsidRDefault="00E440F9" w:rsidP="005D19D3">
      <w:pPr>
        <w:outlineLvl w:val="0"/>
        <w:rPr>
          <w:b/>
          <w:sz w:val="22"/>
          <w:szCs w:val="22"/>
          <w:lang w:val="sr-Cyrl-RS"/>
        </w:rPr>
      </w:pPr>
    </w:p>
    <w:p w:rsidR="00E440F9" w:rsidRPr="00611CA3" w:rsidRDefault="00E440F9" w:rsidP="00E440F9">
      <w:pPr>
        <w:tabs>
          <w:tab w:val="left" w:pos="1134"/>
        </w:tabs>
        <w:jc w:val="center"/>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E440F9" w:rsidRPr="00611CA3" w:rsidRDefault="00E440F9" w:rsidP="00E440F9">
      <w:pPr>
        <w:tabs>
          <w:tab w:val="clear" w:pos="1440"/>
        </w:tabs>
        <w:ind w:right="26"/>
        <w:rPr>
          <w:sz w:val="22"/>
          <w:szCs w:val="22"/>
          <w:lang w:val="sr-Cyrl-CS"/>
        </w:rPr>
      </w:pPr>
      <w:r w:rsidRPr="00611CA3">
        <w:rPr>
          <w:b/>
          <w:iCs/>
          <w:sz w:val="22"/>
          <w:szCs w:val="22"/>
          <w:lang w:val="sr-Cyrl-CS"/>
        </w:rPr>
        <w:t>Доказ</w:t>
      </w:r>
      <w:r w:rsidRPr="00611CA3">
        <w:rPr>
          <w:iCs/>
          <w:sz w:val="22"/>
          <w:szCs w:val="22"/>
          <w:lang w:val="sr-Cyrl-CS"/>
        </w:rPr>
        <w:t>:</w:t>
      </w:r>
      <w:r w:rsidRPr="005E39AC">
        <w:rPr>
          <w:sz w:val="22"/>
          <w:szCs w:val="22"/>
          <w:lang w:val="sr-Cyrl-CS"/>
        </w:rPr>
        <w:t xml:space="preserve"> </w:t>
      </w:r>
      <w:r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E440F9" w:rsidRDefault="00E440F9" w:rsidP="00E440F9">
      <w:pPr>
        <w:rPr>
          <w:b/>
          <w:i/>
          <w:sz w:val="22"/>
          <w:szCs w:val="22"/>
          <w:lang w:val="sr-Cyrl-CS"/>
        </w:rPr>
      </w:pPr>
    </w:p>
    <w:p w:rsidR="00E440F9" w:rsidRPr="00880F78" w:rsidRDefault="00E440F9" w:rsidP="00E440F9">
      <w:pPr>
        <w:rPr>
          <w:b/>
          <w:i/>
          <w:sz w:val="22"/>
          <w:szCs w:val="22"/>
          <w:lang w:val="sr-Cyrl-CS"/>
        </w:rPr>
      </w:pPr>
      <w:r w:rsidRPr="00880F78">
        <w:rPr>
          <w:b/>
          <w:i/>
          <w:sz w:val="22"/>
          <w:szCs w:val="22"/>
          <w:lang w:val="sr-Cyrl-CS"/>
        </w:rPr>
        <w:t>Посебне напомене:</w:t>
      </w:r>
    </w:p>
    <w:p w:rsidR="00E440F9" w:rsidRPr="00880F78" w:rsidRDefault="00E440F9" w:rsidP="00E440F9">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E440F9" w:rsidRPr="00880F78" w:rsidRDefault="00E440F9" w:rsidP="00E440F9">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E440F9" w:rsidRDefault="00E440F9" w:rsidP="00E440F9">
      <w:pPr>
        <w:pStyle w:val="BodyText"/>
        <w:rPr>
          <w:b/>
          <w:i/>
          <w:sz w:val="22"/>
          <w:szCs w:val="22"/>
          <w:lang w:val="sr-Cyrl-RS"/>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9B5E3C" w:rsidRDefault="009B5E3C" w:rsidP="003A50A5">
      <w:pPr>
        <w:tabs>
          <w:tab w:val="clear" w:pos="1440"/>
        </w:tabs>
        <w:suppressAutoHyphens w:val="0"/>
        <w:autoSpaceDE w:val="0"/>
        <w:autoSpaceDN w:val="0"/>
        <w:adjustRightInd w:val="0"/>
        <w:jc w:val="center"/>
        <w:rPr>
          <w:b/>
          <w:sz w:val="22"/>
          <w:szCs w:val="22"/>
        </w:rPr>
      </w:pPr>
    </w:p>
    <w:p w:rsidR="00581933" w:rsidRPr="00611CA3" w:rsidRDefault="00581933" w:rsidP="009B5E3C">
      <w:pPr>
        <w:tabs>
          <w:tab w:val="clear" w:pos="1440"/>
        </w:tabs>
        <w:suppressAutoHyphens w:val="0"/>
        <w:autoSpaceDE w:val="0"/>
        <w:autoSpaceDN w:val="0"/>
        <w:adjustRightInd w:val="0"/>
        <w:jc w:val="center"/>
        <w:rPr>
          <w:iCs/>
          <w:sz w:val="22"/>
          <w:szCs w:val="22"/>
        </w:rPr>
      </w:pPr>
      <w:r w:rsidRPr="00611CA3">
        <w:rPr>
          <w:b/>
          <w:sz w:val="22"/>
          <w:szCs w:val="22"/>
          <w:lang w:val="sr-Cyrl-CS"/>
        </w:rPr>
        <w:t xml:space="preserve">3.4.2. Додатни услов из члана </w:t>
      </w:r>
      <w:r w:rsidRPr="00611CA3">
        <w:rPr>
          <w:b/>
          <w:bCs/>
          <w:sz w:val="22"/>
          <w:szCs w:val="22"/>
          <w:lang w:val="sr-Cyrl-CS"/>
        </w:rPr>
        <w:t xml:space="preserve">76. став 2.  ЗЈН – </w:t>
      </w:r>
      <w:r w:rsidR="00883F29">
        <w:rPr>
          <w:b/>
          <w:bCs/>
          <w:sz w:val="22"/>
          <w:szCs w:val="22"/>
          <w:lang w:val="sr-Cyrl-CS"/>
        </w:rPr>
        <w:t>пословни</w:t>
      </w:r>
      <w:r w:rsidRPr="00611CA3">
        <w:rPr>
          <w:b/>
          <w:bCs/>
          <w:sz w:val="22"/>
          <w:szCs w:val="22"/>
          <w:lang w:val="sr-Cyrl-CS"/>
        </w:rPr>
        <w:t xml:space="preserve"> капацитет</w:t>
      </w:r>
      <w:r w:rsidR="00883F29">
        <w:rPr>
          <w:b/>
          <w:bCs/>
          <w:sz w:val="22"/>
          <w:szCs w:val="22"/>
          <w:lang w:val="sr-Cyrl-CS"/>
        </w:rPr>
        <w:t xml:space="preserve"> </w:t>
      </w:r>
    </w:p>
    <w:p w:rsidR="009B5E3C" w:rsidRDefault="009B5E3C" w:rsidP="00581933">
      <w:pPr>
        <w:tabs>
          <w:tab w:val="clear" w:pos="1440"/>
        </w:tabs>
        <w:suppressAutoHyphens w:val="0"/>
        <w:autoSpaceDE w:val="0"/>
        <w:autoSpaceDN w:val="0"/>
        <w:adjustRightInd w:val="0"/>
        <w:rPr>
          <w:b/>
          <w:iCs/>
          <w:sz w:val="22"/>
          <w:szCs w:val="22"/>
        </w:rPr>
      </w:pPr>
    </w:p>
    <w:p w:rsidR="00581933" w:rsidRPr="00364A5A" w:rsidRDefault="00581933" w:rsidP="00581933">
      <w:pPr>
        <w:tabs>
          <w:tab w:val="clear" w:pos="1440"/>
        </w:tabs>
        <w:suppressAutoHyphens w:val="0"/>
        <w:autoSpaceDE w:val="0"/>
        <w:autoSpaceDN w:val="0"/>
        <w:adjustRightInd w:val="0"/>
        <w:rPr>
          <w:iCs/>
          <w:sz w:val="22"/>
          <w:szCs w:val="22"/>
          <w:lang w:val="sr-Cyrl-CS"/>
        </w:rPr>
      </w:pPr>
      <w:r w:rsidRPr="00364A5A">
        <w:rPr>
          <w:b/>
          <w:iCs/>
          <w:sz w:val="22"/>
          <w:szCs w:val="22"/>
          <w:lang w:val="sr-Cyrl-CS"/>
        </w:rPr>
        <w:t>Доказ</w:t>
      </w:r>
      <w:r w:rsidR="00883F29" w:rsidRPr="00364A5A">
        <w:rPr>
          <w:b/>
          <w:iCs/>
          <w:sz w:val="22"/>
          <w:szCs w:val="22"/>
          <w:lang w:val="sr-Cyrl-CS"/>
        </w:rPr>
        <w:t xml:space="preserve"> за партију 1</w:t>
      </w:r>
      <w:r w:rsidRPr="00364A5A">
        <w:rPr>
          <w:iCs/>
          <w:sz w:val="22"/>
          <w:szCs w:val="22"/>
          <w:lang w:val="sr-Cyrl-CS"/>
        </w:rPr>
        <w:t>:</w:t>
      </w:r>
    </w:p>
    <w:p w:rsidR="00E440F9" w:rsidRPr="00364A5A" w:rsidRDefault="00883F29" w:rsidP="00E440F9">
      <w:pPr>
        <w:rPr>
          <w:rFonts w:eastAsia="Calibri"/>
          <w:bCs/>
          <w:sz w:val="22"/>
          <w:szCs w:val="22"/>
          <w:lang w:val="sr-Latn-RS" w:eastAsia="en-US"/>
        </w:rPr>
      </w:pPr>
      <w:r w:rsidRPr="00364A5A">
        <w:rPr>
          <w:rFonts w:eastAsia="Calibri"/>
          <w:bCs/>
          <w:iCs/>
          <w:sz w:val="22"/>
          <w:szCs w:val="22"/>
          <w:lang w:val="sr-Cyrl-CS" w:eastAsia="en-US"/>
        </w:rPr>
        <w:t>-</w:t>
      </w:r>
      <w:r w:rsidRPr="00364A5A">
        <w:rPr>
          <w:rFonts w:eastAsia="Calibri"/>
          <w:bCs/>
          <w:sz w:val="22"/>
          <w:szCs w:val="22"/>
          <w:lang w:eastAsia="en-US"/>
        </w:rPr>
        <w:t xml:space="preserve"> </w:t>
      </w:r>
      <w:r w:rsidRPr="00364A5A">
        <w:rPr>
          <w:rFonts w:eastAsia="Calibri"/>
          <w:bCs/>
          <w:sz w:val="22"/>
          <w:szCs w:val="22"/>
          <w:lang w:val="sr-Cyrl-RS" w:eastAsia="en-US"/>
        </w:rPr>
        <w:t xml:space="preserve">Сертификати </w:t>
      </w:r>
      <w:r w:rsidRPr="00364A5A">
        <w:rPr>
          <w:rFonts w:eastAsia="Calibri"/>
          <w:bCs/>
          <w:sz w:val="22"/>
          <w:szCs w:val="22"/>
          <w:lang w:val="sr-Latn-RS" w:eastAsia="en-US"/>
        </w:rPr>
        <w:t xml:space="preserve">ISO 9001, ISO 14001, </w:t>
      </w:r>
      <w:r w:rsidR="00A74617" w:rsidRPr="00364A5A">
        <w:rPr>
          <w:rFonts w:eastAsia="Calibri"/>
          <w:bCs/>
          <w:sz w:val="22"/>
          <w:szCs w:val="22"/>
          <w:lang w:val="sr-Latn-RS" w:eastAsia="en-US"/>
        </w:rPr>
        <w:t xml:space="preserve">OHSAS </w:t>
      </w:r>
      <w:r w:rsidRPr="00364A5A">
        <w:rPr>
          <w:rFonts w:eastAsia="Calibri"/>
          <w:bCs/>
          <w:sz w:val="22"/>
          <w:szCs w:val="22"/>
          <w:lang w:val="sr-Latn-RS" w:eastAsia="en-US"/>
        </w:rPr>
        <w:t>18001, ISO 27001, ISO 22301</w:t>
      </w:r>
      <w:r w:rsidR="00E440F9">
        <w:rPr>
          <w:rFonts w:eastAsia="Calibri"/>
          <w:bCs/>
          <w:sz w:val="22"/>
          <w:szCs w:val="22"/>
          <w:lang w:val="sr-Cyrl-RS" w:eastAsia="en-US"/>
        </w:rPr>
        <w:t xml:space="preserve"> (издати од стране привредног субјекта акредитованог од стране акредитационог тела Србије)</w:t>
      </w:r>
      <w:r w:rsidR="00E440F9" w:rsidRPr="00364A5A">
        <w:rPr>
          <w:rFonts w:eastAsia="Calibri"/>
          <w:bCs/>
          <w:sz w:val="22"/>
          <w:szCs w:val="22"/>
          <w:lang w:val="sr-Latn-RS" w:eastAsia="en-US"/>
        </w:rPr>
        <w:t>.</w:t>
      </w:r>
    </w:p>
    <w:p w:rsidR="00883F29" w:rsidRPr="00364A5A" w:rsidRDefault="00883F29" w:rsidP="00883F29">
      <w:pPr>
        <w:rPr>
          <w:rFonts w:eastAsia="Calibri"/>
          <w:bCs/>
          <w:sz w:val="22"/>
          <w:szCs w:val="22"/>
          <w:lang w:val="sr-Latn-RS" w:eastAsia="en-US"/>
        </w:rPr>
      </w:pPr>
    </w:p>
    <w:p w:rsidR="00883F29" w:rsidRPr="00883F29" w:rsidRDefault="00883F29" w:rsidP="00883F29">
      <w:pPr>
        <w:rPr>
          <w:rFonts w:eastAsia="Calibri"/>
          <w:bCs/>
          <w:color w:val="FF0000"/>
          <w:sz w:val="22"/>
          <w:szCs w:val="22"/>
          <w:lang w:val="sr-Latn-RS" w:eastAsia="en-US"/>
        </w:rPr>
      </w:pPr>
    </w:p>
    <w:p w:rsidR="009B5E3C" w:rsidRPr="00A74617" w:rsidRDefault="009B5E3C" w:rsidP="00A74617">
      <w:pPr>
        <w:rPr>
          <w:bCs/>
          <w:iCs/>
          <w:szCs w:val="22"/>
          <w:lang w:val="sr-Latn-RS"/>
        </w:rPr>
      </w:pPr>
    </w:p>
    <w:p w:rsidR="005D19D3" w:rsidRPr="003A50A5" w:rsidRDefault="005D19D3" w:rsidP="00C1691D">
      <w:pPr>
        <w:tabs>
          <w:tab w:val="clear" w:pos="1440"/>
        </w:tabs>
        <w:suppressAutoHyphens w:val="0"/>
        <w:autoSpaceDE w:val="0"/>
        <w:autoSpaceDN w:val="0"/>
        <w:adjustRightInd w:val="0"/>
        <w:jc w:val="center"/>
        <w:rPr>
          <w:iCs/>
          <w:sz w:val="22"/>
          <w:szCs w:val="22"/>
        </w:rPr>
      </w:pPr>
      <w:r w:rsidRPr="003A50A5">
        <w:rPr>
          <w:b/>
          <w:sz w:val="22"/>
          <w:szCs w:val="22"/>
          <w:lang w:val="sr-Cyrl-CS"/>
        </w:rPr>
        <w:t>3.4.</w:t>
      </w:r>
      <w:r w:rsidR="00737E7F" w:rsidRPr="003A50A5">
        <w:rPr>
          <w:b/>
          <w:sz w:val="22"/>
          <w:szCs w:val="22"/>
          <w:lang w:val="sr-Cyrl-CS"/>
        </w:rPr>
        <w:t>3</w:t>
      </w:r>
      <w:r w:rsidRPr="003A50A5">
        <w:rPr>
          <w:b/>
          <w:sz w:val="22"/>
          <w:szCs w:val="22"/>
          <w:lang w:val="sr-Cyrl-CS"/>
        </w:rPr>
        <w:t xml:space="preserve">. Додатни услов из члана </w:t>
      </w:r>
      <w:r w:rsidRPr="003A50A5">
        <w:rPr>
          <w:b/>
          <w:bCs/>
          <w:sz w:val="22"/>
          <w:szCs w:val="22"/>
          <w:lang w:val="sr-Cyrl-CS"/>
        </w:rPr>
        <w:t>76. став 2.  ЗЈН – кадровски капацитет</w:t>
      </w:r>
    </w:p>
    <w:p w:rsidR="009B5E3C" w:rsidRDefault="009B5E3C" w:rsidP="00B471F7">
      <w:pPr>
        <w:tabs>
          <w:tab w:val="clear" w:pos="1440"/>
        </w:tabs>
        <w:suppressAutoHyphens w:val="0"/>
        <w:autoSpaceDE w:val="0"/>
        <w:autoSpaceDN w:val="0"/>
        <w:adjustRightInd w:val="0"/>
        <w:rPr>
          <w:b/>
          <w:iCs/>
          <w:sz w:val="22"/>
          <w:szCs w:val="22"/>
        </w:rPr>
      </w:pPr>
    </w:p>
    <w:p w:rsidR="00B471F7" w:rsidRPr="003A50A5" w:rsidRDefault="005D19D3" w:rsidP="00B471F7">
      <w:pPr>
        <w:tabs>
          <w:tab w:val="clear" w:pos="1440"/>
        </w:tabs>
        <w:suppressAutoHyphens w:val="0"/>
        <w:autoSpaceDE w:val="0"/>
        <w:autoSpaceDN w:val="0"/>
        <w:adjustRightInd w:val="0"/>
        <w:rPr>
          <w:iCs/>
          <w:sz w:val="22"/>
          <w:szCs w:val="22"/>
          <w:lang w:val="sr-Cyrl-CS"/>
        </w:rPr>
      </w:pPr>
      <w:r w:rsidRPr="003A50A5">
        <w:rPr>
          <w:b/>
          <w:iCs/>
          <w:sz w:val="22"/>
          <w:szCs w:val="22"/>
          <w:lang w:val="sr-Cyrl-CS"/>
        </w:rPr>
        <w:t>Доказ</w:t>
      </w:r>
      <w:r w:rsidR="00D64D87" w:rsidRPr="003A50A5">
        <w:rPr>
          <w:iCs/>
          <w:sz w:val="22"/>
          <w:szCs w:val="22"/>
          <w:lang w:val="sr-Cyrl-CS"/>
        </w:rPr>
        <w:t>:</w:t>
      </w:r>
    </w:p>
    <w:p w:rsidR="00E440F9" w:rsidRPr="003A50A5" w:rsidRDefault="00E440F9" w:rsidP="00E440F9">
      <w:pPr>
        <w:rPr>
          <w:rFonts w:eastAsia="Calibri"/>
          <w:bCs/>
          <w:sz w:val="22"/>
          <w:szCs w:val="22"/>
          <w:lang w:eastAsia="en-US"/>
        </w:rPr>
      </w:pPr>
      <w:r w:rsidRPr="003A50A5">
        <w:rPr>
          <w:b/>
          <w:bCs/>
          <w:iCs/>
          <w:sz w:val="22"/>
          <w:szCs w:val="22"/>
          <w:lang w:val="sr-Cyrl-CS"/>
        </w:rPr>
        <w:t xml:space="preserve">- </w:t>
      </w:r>
      <w:r w:rsidRPr="000E7693">
        <w:rPr>
          <w:bCs/>
          <w:iCs/>
          <w:sz w:val="22"/>
          <w:szCs w:val="22"/>
          <w:lang w:val="sr-Cyrl-CS"/>
        </w:rPr>
        <w:t>к</w:t>
      </w:r>
      <w:r w:rsidRPr="000E7693">
        <w:rPr>
          <w:sz w:val="22"/>
          <w:szCs w:val="22"/>
        </w:rPr>
        <w:t xml:space="preserve">опија потврде о пријави на РФПИО или централни регистар социјалног осигурања (копија образца М3А, М1/М2, М-А или М1СЗ) којим се доказује да </w:t>
      </w:r>
      <w:r w:rsidR="001F0344">
        <w:rPr>
          <w:sz w:val="22"/>
          <w:szCs w:val="22"/>
          <w:lang w:val="sr-Cyrl-RS"/>
        </w:rPr>
        <w:t xml:space="preserve">су </w:t>
      </w:r>
      <w:r w:rsidRPr="000E7693">
        <w:rPr>
          <w:sz w:val="22"/>
          <w:szCs w:val="22"/>
        </w:rPr>
        <w:t>сервисер</w:t>
      </w:r>
      <w:r w:rsidR="001F0344">
        <w:rPr>
          <w:sz w:val="22"/>
          <w:szCs w:val="22"/>
          <w:lang w:val="sr-Cyrl-RS"/>
        </w:rPr>
        <w:t>и</w:t>
      </w:r>
      <w:r w:rsidRPr="000E7693">
        <w:rPr>
          <w:sz w:val="22"/>
          <w:szCs w:val="22"/>
        </w:rPr>
        <w:t xml:space="preserve"> запослен</w:t>
      </w:r>
      <w:r w:rsidR="001F0344">
        <w:rPr>
          <w:sz w:val="22"/>
          <w:szCs w:val="22"/>
          <w:lang w:val="sr-Cyrl-RS"/>
        </w:rPr>
        <w:t>и</w:t>
      </w:r>
      <w:r w:rsidRPr="000E7693">
        <w:rPr>
          <w:sz w:val="22"/>
          <w:szCs w:val="22"/>
        </w:rPr>
        <w:t xml:space="preserve"> код понуђача и</w:t>
      </w:r>
      <w:r w:rsidRPr="000E7693">
        <w:rPr>
          <w:rFonts w:eastAsia="Calibri"/>
          <w:bCs/>
          <w:sz w:val="22"/>
          <w:szCs w:val="22"/>
          <w:lang w:eastAsia="en-US"/>
        </w:rPr>
        <w:t>/или копија уговора уколико сервисер</w:t>
      </w:r>
      <w:r w:rsidR="001F0344">
        <w:rPr>
          <w:rFonts w:eastAsia="Calibri"/>
          <w:bCs/>
          <w:sz w:val="22"/>
          <w:szCs w:val="22"/>
          <w:lang w:val="sr-Cyrl-RS" w:eastAsia="en-US"/>
        </w:rPr>
        <w:t>и</w:t>
      </w:r>
      <w:r w:rsidRPr="000E7693">
        <w:rPr>
          <w:rFonts w:eastAsia="Calibri"/>
          <w:bCs/>
          <w:sz w:val="22"/>
          <w:szCs w:val="22"/>
          <w:lang w:eastAsia="en-US"/>
        </w:rPr>
        <w:t xml:space="preserve"> ни</w:t>
      </w:r>
      <w:r w:rsidR="001F0344">
        <w:rPr>
          <w:rFonts w:eastAsia="Calibri"/>
          <w:bCs/>
          <w:sz w:val="22"/>
          <w:szCs w:val="22"/>
          <w:lang w:val="sr-Cyrl-RS" w:eastAsia="en-US"/>
        </w:rPr>
        <w:t>су</w:t>
      </w:r>
      <w:r w:rsidRPr="000E7693">
        <w:rPr>
          <w:rFonts w:eastAsia="Calibri"/>
          <w:bCs/>
          <w:sz w:val="22"/>
          <w:szCs w:val="22"/>
          <w:lang w:eastAsia="en-US"/>
        </w:rPr>
        <w:t xml:space="preserve"> запослен</w:t>
      </w:r>
      <w:r w:rsidR="001F0344">
        <w:rPr>
          <w:rFonts w:eastAsia="Calibri"/>
          <w:bCs/>
          <w:sz w:val="22"/>
          <w:szCs w:val="22"/>
          <w:lang w:val="sr-Cyrl-RS" w:eastAsia="en-US"/>
        </w:rPr>
        <w:t>и</w:t>
      </w:r>
      <w:r w:rsidRPr="000E7693">
        <w:rPr>
          <w:rFonts w:eastAsia="Calibri"/>
          <w:bCs/>
          <w:sz w:val="22"/>
          <w:szCs w:val="22"/>
          <w:lang w:eastAsia="en-US"/>
        </w:rPr>
        <w:t xml:space="preserve"> код понуђача</w:t>
      </w:r>
      <w:r w:rsidRPr="003A50A5">
        <w:rPr>
          <w:rFonts w:eastAsia="Calibri"/>
          <w:bCs/>
          <w:sz w:val="22"/>
          <w:szCs w:val="22"/>
          <w:lang w:eastAsia="en-US"/>
        </w:rPr>
        <w:t xml:space="preserve">, </w:t>
      </w:r>
    </w:p>
    <w:p w:rsidR="00E440F9" w:rsidRPr="00F210A1" w:rsidRDefault="00E440F9" w:rsidP="00E440F9">
      <w:pPr>
        <w:tabs>
          <w:tab w:val="clear" w:pos="1440"/>
        </w:tabs>
        <w:suppressAutoHyphens w:val="0"/>
        <w:autoSpaceDE w:val="0"/>
        <w:autoSpaceDN w:val="0"/>
        <w:adjustRightInd w:val="0"/>
        <w:rPr>
          <w:rFonts w:eastAsia="Calibri"/>
          <w:bCs/>
          <w:sz w:val="22"/>
          <w:szCs w:val="22"/>
          <w:lang w:eastAsia="en-US"/>
        </w:rPr>
      </w:pPr>
      <w:r w:rsidRPr="00F210A1">
        <w:rPr>
          <w:bCs/>
          <w:iCs/>
          <w:sz w:val="22"/>
          <w:szCs w:val="22"/>
        </w:rPr>
        <w:t>- копиј</w:t>
      </w:r>
      <w:r w:rsidRPr="00F210A1">
        <w:rPr>
          <w:bCs/>
          <w:iCs/>
          <w:sz w:val="22"/>
          <w:szCs w:val="22"/>
          <w:lang w:val="sr-Cyrl-RS"/>
        </w:rPr>
        <w:t>е</w:t>
      </w:r>
      <w:r w:rsidRPr="00F210A1">
        <w:rPr>
          <w:rFonts w:eastAsia="Calibri"/>
          <w:bCs/>
          <w:sz w:val="22"/>
          <w:szCs w:val="22"/>
          <w:lang w:val="sr-Cyrl-RS" w:eastAsia="en-US"/>
        </w:rPr>
        <w:t xml:space="preserve"> </w:t>
      </w:r>
      <w:r w:rsidRPr="00F210A1">
        <w:rPr>
          <w:bCs/>
          <w:iCs/>
          <w:sz w:val="22"/>
          <w:szCs w:val="22"/>
        </w:rPr>
        <w:t xml:space="preserve">важећег </w:t>
      </w:r>
      <w:r w:rsidRPr="00F210A1">
        <w:rPr>
          <w:rFonts w:eastAsia="Calibri"/>
          <w:bCs/>
          <w:sz w:val="22"/>
          <w:szCs w:val="22"/>
          <w:lang w:val="sr-Cyrl-RS" w:eastAsia="en-US"/>
        </w:rPr>
        <w:t xml:space="preserve">уверења о положеном стручном испиту из области заштите од пожара за најмање </w:t>
      </w:r>
      <w:r w:rsidR="00F210A1" w:rsidRPr="00F210A1">
        <w:rPr>
          <w:rFonts w:eastAsia="Calibri"/>
          <w:bCs/>
          <w:sz w:val="22"/>
          <w:szCs w:val="22"/>
          <w:lang w:val="sr-Cyrl-RS" w:eastAsia="en-US"/>
        </w:rPr>
        <w:t>2</w:t>
      </w:r>
      <w:r w:rsidRPr="00F210A1">
        <w:rPr>
          <w:rFonts w:eastAsia="Calibri"/>
          <w:bCs/>
          <w:sz w:val="22"/>
          <w:szCs w:val="22"/>
          <w:lang w:val="sr-Cyrl-RS" w:eastAsia="en-US"/>
        </w:rPr>
        <w:t xml:space="preserve"> радника, које издаје Министарство унутрашњих послова Републике Србије</w:t>
      </w:r>
      <w:r w:rsidRPr="00F210A1">
        <w:rPr>
          <w:rFonts w:eastAsia="Calibri"/>
          <w:bCs/>
          <w:sz w:val="22"/>
          <w:szCs w:val="22"/>
          <w:lang w:eastAsia="en-US"/>
        </w:rPr>
        <w:t>.</w:t>
      </w:r>
    </w:p>
    <w:p w:rsidR="00E440F9" w:rsidRDefault="00E440F9" w:rsidP="00E325ED">
      <w:pPr>
        <w:rPr>
          <w:b/>
          <w:bCs/>
          <w:iCs/>
          <w:sz w:val="22"/>
          <w:szCs w:val="22"/>
          <w:lang w:val="sr-Cyrl-CS"/>
        </w:rPr>
      </w:pPr>
    </w:p>
    <w:p w:rsidR="00883F29" w:rsidRPr="004C601D" w:rsidRDefault="00883F29" w:rsidP="00883F29">
      <w:pPr>
        <w:rPr>
          <w:b/>
          <w:bCs/>
          <w:iCs/>
          <w:sz w:val="22"/>
          <w:szCs w:val="22"/>
          <w:lang w:val="sr-Cyrl-CS"/>
        </w:rPr>
      </w:pPr>
    </w:p>
    <w:p w:rsidR="004C601D" w:rsidRPr="00FF5D0B" w:rsidRDefault="004C601D" w:rsidP="004C601D">
      <w:pPr>
        <w:rPr>
          <w:color w:val="FF0000"/>
          <w:sz w:val="22"/>
          <w:szCs w:val="22"/>
        </w:rPr>
      </w:pPr>
    </w:p>
    <w:p w:rsidR="00E325ED" w:rsidRPr="00660B90" w:rsidRDefault="00E325ED" w:rsidP="00E325ED">
      <w:pPr>
        <w:rPr>
          <w:color w:val="FF0000"/>
          <w:sz w:val="22"/>
          <w:szCs w:val="22"/>
          <w:lang w:val="sr-Cyrl-CS"/>
        </w:rPr>
      </w:pPr>
    </w:p>
    <w:p w:rsidR="00310BD6" w:rsidRPr="00660B90" w:rsidRDefault="00310BD6" w:rsidP="00310BD6">
      <w:pPr>
        <w:tabs>
          <w:tab w:val="clear" w:pos="1440"/>
        </w:tabs>
        <w:suppressAutoHyphens w:val="0"/>
        <w:ind w:left="720"/>
        <w:jc w:val="left"/>
        <w:rPr>
          <w:rFonts w:ascii="Calibri" w:eastAsia="Calibri" w:hAnsi="Calibri" w:cs="Calibri"/>
          <w:color w:val="FF0000"/>
          <w:sz w:val="22"/>
          <w:szCs w:val="22"/>
          <w:lang w:eastAsia="sr-Latn-CS"/>
        </w:rPr>
      </w:pPr>
    </w:p>
    <w:p w:rsidR="00E97275" w:rsidRPr="00660B90" w:rsidRDefault="00E97275" w:rsidP="008E128A">
      <w:pPr>
        <w:spacing w:before="120" w:after="120"/>
        <w:rPr>
          <w:rFonts w:eastAsia="Calibri"/>
          <w:b/>
          <w:color w:val="FF0000"/>
          <w:sz w:val="22"/>
          <w:szCs w:val="22"/>
          <w:lang w:val="sr-Cyrl-RS"/>
        </w:rPr>
      </w:pPr>
      <w:bookmarkStart w:id="35" w:name="_GoBack"/>
      <w:bookmarkEnd w:id="35"/>
    </w:p>
    <w:p w:rsidR="004C601D" w:rsidRDefault="004C601D" w:rsidP="009B5E3C">
      <w:pPr>
        <w:spacing w:before="120" w:after="120"/>
        <w:jc w:val="center"/>
        <w:rPr>
          <w:rFonts w:eastAsia="Calibri"/>
          <w:b/>
          <w:sz w:val="22"/>
          <w:szCs w:val="22"/>
          <w:lang w:val="sr-Cyrl-RS"/>
        </w:rPr>
      </w:pPr>
    </w:p>
    <w:p w:rsidR="004C601D" w:rsidRDefault="004C601D" w:rsidP="009B5E3C">
      <w:pPr>
        <w:spacing w:before="120" w:after="120"/>
        <w:jc w:val="center"/>
        <w:rPr>
          <w:rFonts w:eastAsia="Calibri"/>
          <w:b/>
          <w:sz w:val="22"/>
          <w:szCs w:val="22"/>
          <w:lang w:val="sr-Cyrl-RS"/>
        </w:rPr>
      </w:pPr>
    </w:p>
    <w:p w:rsidR="004C601D" w:rsidRDefault="004C601D" w:rsidP="009B5E3C">
      <w:pPr>
        <w:spacing w:before="120" w:after="120"/>
        <w:jc w:val="center"/>
        <w:rPr>
          <w:rFonts w:eastAsia="Calibri"/>
          <w:b/>
          <w:sz w:val="22"/>
          <w:szCs w:val="22"/>
          <w:lang w:val="sr-Cyrl-RS"/>
        </w:rPr>
      </w:pPr>
    </w:p>
    <w:p w:rsidR="004C601D" w:rsidRDefault="004C601D" w:rsidP="009B5E3C">
      <w:pPr>
        <w:spacing w:before="120" w:after="120"/>
        <w:jc w:val="center"/>
        <w:rPr>
          <w:rFonts w:eastAsia="Calibri"/>
          <w:b/>
          <w:sz w:val="22"/>
          <w:szCs w:val="22"/>
          <w:lang w:val="sr-Cyrl-RS"/>
        </w:rPr>
      </w:pPr>
    </w:p>
    <w:p w:rsidR="004C601D" w:rsidRDefault="004C601D" w:rsidP="009B5E3C">
      <w:pPr>
        <w:spacing w:before="120" w:after="120"/>
        <w:jc w:val="center"/>
        <w:rPr>
          <w:rFonts w:eastAsia="Calibri"/>
          <w:b/>
          <w:sz w:val="22"/>
          <w:szCs w:val="22"/>
          <w:lang w:val="sr-Cyrl-RS"/>
        </w:rPr>
      </w:pPr>
    </w:p>
    <w:p w:rsidR="004C601D" w:rsidRDefault="004C601D" w:rsidP="009B5E3C">
      <w:pPr>
        <w:spacing w:before="120" w:after="120"/>
        <w:jc w:val="center"/>
        <w:rPr>
          <w:rFonts w:eastAsia="Calibri"/>
          <w:b/>
          <w:sz w:val="22"/>
          <w:szCs w:val="22"/>
          <w:lang w:val="sr-Cyrl-RS"/>
        </w:rPr>
      </w:pPr>
    </w:p>
    <w:p w:rsidR="004C601D" w:rsidRDefault="004C601D" w:rsidP="009B5E3C">
      <w:pPr>
        <w:spacing w:before="120" w:after="120"/>
        <w:jc w:val="center"/>
        <w:rPr>
          <w:rFonts w:eastAsia="Calibri"/>
          <w:b/>
          <w:sz w:val="22"/>
          <w:szCs w:val="22"/>
          <w:lang w:val="sr-Cyrl-RS"/>
        </w:rPr>
      </w:pPr>
    </w:p>
    <w:p w:rsidR="004C601D" w:rsidRDefault="004C601D" w:rsidP="009B5E3C">
      <w:pPr>
        <w:spacing w:before="120" w:after="120"/>
        <w:jc w:val="center"/>
        <w:rPr>
          <w:rFonts w:eastAsia="Calibri"/>
          <w:b/>
          <w:sz w:val="22"/>
          <w:szCs w:val="22"/>
          <w:lang w:val="sr-Cyrl-RS"/>
        </w:rPr>
      </w:pPr>
    </w:p>
    <w:p w:rsidR="004C601D" w:rsidRDefault="004C601D" w:rsidP="009B5E3C">
      <w:pPr>
        <w:spacing w:before="120" w:after="120"/>
        <w:jc w:val="center"/>
        <w:rPr>
          <w:rFonts w:eastAsia="Calibri"/>
          <w:b/>
          <w:sz w:val="22"/>
          <w:szCs w:val="22"/>
          <w:lang w:val="sr-Cyrl-RS"/>
        </w:rPr>
      </w:pPr>
    </w:p>
    <w:p w:rsidR="004C601D" w:rsidRDefault="004C601D" w:rsidP="009B5E3C">
      <w:pPr>
        <w:spacing w:before="120" w:after="120"/>
        <w:jc w:val="center"/>
        <w:rPr>
          <w:rFonts w:eastAsia="Calibri"/>
          <w:b/>
          <w:sz w:val="22"/>
          <w:szCs w:val="22"/>
          <w:lang w:val="sr-Cyrl-RS"/>
        </w:rPr>
      </w:pPr>
    </w:p>
    <w:p w:rsidR="004C601D" w:rsidRDefault="004C601D" w:rsidP="00FC6F37">
      <w:pPr>
        <w:spacing w:before="120" w:after="120"/>
        <w:rPr>
          <w:rFonts w:eastAsia="Calibri"/>
          <w:b/>
          <w:sz w:val="22"/>
          <w:szCs w:val="22"/>
          <w:lang w:val="sr-Cyrl-RS"/>
        </w:rPr>
      </w:pPr>
    </w:p>
    <w:p w:rsidR="003E00C5" w:rsidRPr="00611CA3" w:rsidRDefault="003E00C5" w:rsidP="009B5E3C">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E440F9" w:rsidRDefault="003E00C5" w:rsidP="003E00C5">
      <w:pPr>
        <w:spacing w:line="100" w:lineRule="atLeast"/>
        <w:rPr>
          <w:sz w:val="22"/>
          <w:szCs w:val="22"/>
          <w:lang w:val="sr-Cyrl-CS"/>
        </w:rPr>
      </w:pPr>
      <w:r w:rsidRPr="00E440F9">
        <w:rPr>
          <w:sz w:val="22"/>
          <w:szCs w:val="22"/>
          <w:lang w:val="sr-Cyrl-CS"/>
        </w:rPr>
        <w:t>П</w:t>
      </w:r>
      <w:r w:rsidRPr="00E440F9">
        <w:rPr>
          <w:sz w:val="22"/>
          <w:szCs w:val="22"/>
        </w:rPr>
        <w:t>о</w:t>
      </w:r>
      <w:r w:rsidR="001F251D" w:rsidRPr="00E440F9">
        <w:rPr>
          <w:sz w:val="22"/>
          <w:szCs w:val="22"/>
        </w:rPr>
        <w:t>нуђач</w:t>
      </w:r>
      <w:r w:rsidRPr="00E440F9">
        <w:rPr>
          <w:i/>
          <w:sz w:val="22"/>
          <w:szCs w:val="22"/>
        </w:rPr>
        <w:t xml:space="preserve"> _____________________________________________</w:t>
      </w:r>
      <w:r w:rsidRPr="00E440F9">
        <w:rPr>
          <w:sz w:val="22"/>
          <w:szCs w:val="22"/>
        </w:rPr>
        <w:t xml:space="preserve">у </w:t>
      </w:r>
      <w:r w:rsidR="001D7BC6" w:rsidRPr="00E440F9">
        <w:rPr>
          <w:sz w:val="22"/>
          <w:szCs w:val="22"/>
        </w:rPr>
        <w:t xml:space="preserve"> </w:t>
      </w:r>
      <w:r w:rsidRPr="00E440F9">
        <w:rPr>
          <w:sz w:val="22"/>
          <w:szCs w:val="22"/>
        </w:rPr>
        <w:t xml:space="preserve">поступку </w:t>
      </w:r>
      <w:r w:rsidR="004C601D" w:rsidRPr="00E440F9">
        <w:rPr>
          <w:sz w:val="22"/>
          <w:szCs w:val="22"/>
          <w:lang w:val="sr-Cyrl-RS"/>
        </w:rPr>
        <w:t xml:space="preserve">јавне набавке мале вредности за </w:t>
      </w:r>
      <w:r w:rsidRPr="00E440F9">
        <w:rPr>
          <w:sz w:val="22"/>
          <w:szCs w:val="22"/>
        </w:rPr>
        <w:t>јавн</w:t>
      </w:r>
      <w:r w:rsidR="004C601D" w:rsidRPr="00E440F9">
        <w:rPr>
          <w:sz w:val="22"/>
          <w:szCs w:val="22"/>
          <w:lang w:val="sr-Cyrl-RS"/>
        </w:rPr>
        <w:t>у</w:t>
      </w:r>
      <w:r w:rsidRPr="00E440F9">
        <w:rPr>
          <w:sz w:val="22"/>
          <w:szCs w:val="22"/>
        </w:rPr>
        <w:t xml:space="preserve"> набавк</w:t>
      </w:r>
      <w:r w:rsidR="004C601D" w:rsidRPr="00E440F9">
        <w:rPr>
          <w:sz w:val="22"/>
          <w:szCs w:val="22"/>
          <w:lang w:val="sr-Cyrl-RS"/>
        </w:rPr>
        <w:t>у</w:t>
      </w:r>
      <w:r w:rsidR="005D4247" w:rsidRPr="00E440F9">
        <w:rPr>
          <w:sz w:val="22"/>
          <w:szCs w:val="22"/>
          <w:lang w:val="sr-Cyrl-RS"/>
        </w:rPr>
        <w:t xml:space="preserve"> </w:t>
      </w:r>
      <w:r w:rsidR="001D7BC6" w:rsidRPr="00E440F9">
        <w:rPr>
          <w:sz w:val="22"/>
          <w:szCs w:val="22"/>
          <w:lang w:val="sr-Cyrl-CS"/>
        </w:rPr>
        <w:t>услуга</w:t>
      </w:r>
      <w:r w:rsidR="004C601D" w:rsidRPr="00E440F9">
        <w:rPr>
          <w:sz w:val="22"/>
          <w:szCs w:val="22"/>
          <w:lang w:val="sr-Cyrl-CS"/>
        </w:rPr>
        <w:t xml:space="preserve"> </w:t>
      </w:r>
      <w:r w:rsidR="001D7BC6" w:rsidRPr="00E440F9">
        <w:rPr>
          <w:sz w:val="22"/>
          <w:szCs w:val="22"/>
          <w:lang w:val="sr-Cyrl-CS"/>
        </w:rPr>
        <w:t>–</w:t>
      </w:r>
      <w:r w:rsidR="004C601D" w:rsidRPr="00E440F9">
        <w:rPr>
          <w:sz w:val="22"/>
          <w:szCs w:val="22"/>
          <w:lang w:val="sr-Cyrl-CS"/>
        </w:rPr>
        <w:t xml:space="preserve"> </w:t>
      </w:r>
      <w:r w:rsidR="00E440F9" w:rsidRPr="00E440F9">
        <w:rPr>
          <w:sz w:val="22"/>
          <w:szCs w:val="22"/>
          <w:lang w:val="sr-Cyrl-RS"/>
        </w:rPr>
        <w:t>контрола и одржавање опреме ПП заштите, обука и провера знања запослених из области заштите од пожара за период до годину дана</w:t>
      </w:r>
      <w:r w:rsidRPr="00E440F9">
        <w:rPr>
          <w:rFonts w:eastAsia="Calibri"/>
          <w:sz w:val="22"/>
          <w:szCs w:val="22"/>
          <w:lang w:val="sr-Cyrl-CS" w:eastAsia="en-US"/>
        </w:rPr>
        <w:t>,</w:t>
      </w:r>
      <w:r w:rsidRPr="00E440F9">
        <w:rPr>
          <w:sz w:val="22"/>
          <w:szCs w:val="22"/>
          <w:lang w:val="sr-Cyrl-CS"/>
        </w:rPr>
        <w:t xml:space="preserve"> за потребе  КБЦ „Бежанијска коса“</w:t>
      </w:r>
      <w:r w:rsidRPr="00E440F9">
        <w:rPr>
          <w:i/>
          <w:sz w:val="22"/>
          <w:szCs w:val="22"/>
          <w:lang w:val="sr-Cyrl-CS"/>
        </w:rPr>
        <w:t xml:space="preserve">, </w:t>
      </w:r>
      <w:r w:rsidRPr="00E440F9">
        <w:rPr>
          <w:sz w:val="22"/>
          <w:szCs w:val="22"/>
          <w:lang w:val="sr-Cyrl-CS"/>
        </w:rPr>
        <w:t>б</w:t>
      </w:r>
      <w:r w:rsidRPr="00E440F9">
        <w:rPr>
          <w:sz w:val="22"/>
          <w:szCs w:val="22"/>
        </w:rPr>
        <w:t xml:space="preserve">рој ЈН </w:t>
      </w:r>
      <w:r w:rsidR="004C601D" w:rsidRPr="00E440F9">
        <w:rPr>
          <w:sz w:val="22"/>
          <w:szCs w:val="22"/>
          <w:lang w:val="sr-Cyrl-RS"/>
        </w:rPr>
        <w:t>МВ</w:t>
      </w:r>
      <w:r w:rsidR="001D7BC6" w:rsidRPr="00E440F9">
        <w:rPr>
          <w:sz w:val="22"/>
          <w:szCs w:val="22"/>
        </w:rPr>
        <w:t xml:space="preserve"> </w:t>
      </w:r>
      <w:r w:rsidR="00E440F9">
        <w:rPr>
          <w:sz w:val="22"/>
          <w:szCs w:val="22"/>
          <w:lang w:val="sr-Cyrl-RS"/>
        </w:rPr>
        <w:t>1</w:t>
      </w:r>
      <w:r w:rsidR="004C601D" w:rsidRPr="00E440F9">
        <w:rPr>
          <w:sz w:val="22"/>
          <w:szCs w:val="22"/>
          <w:lang w:val="sr-Cyrl-RS"/>
        </w:rPr>
        <w:t>7</w:t>
      </w:r>
      <w:r w:rsidR="001D7BC6" w:rsidRPr="00E440F9">
        <w:rPr>
          <w:sz w:val="22"/>
          <w:szCs w:val="22"/>
        </w:rPr>
        <w:t>У</w:t>
      </w:r>
      <w:r w:rsidRPr="00E440F9">
        <w:rPr>
          <w:sz w:val="22"/>
          <w:szCs w:val="22"/>
        </w:rPr>
        <w:t>/1</w:t>
      </w:r>
      <w:r w:rsidR="00E440F9">
        <w:rPr>
          <w:sz w:val="22"/>
          <w:szCs w:val="22"/>
          <w:lang w:val="sr-Cyrl-RS"/>
        </w:rPr>
        <w:t>7,</w:t>
      </w:r>
      <w:r w:rsidRPr="00E440F9">
        <w:rPr>
          <w:sz w:val="22"/>
          <w:szCs w:val="22"/>
        </w:rPr>
        <w:t xml:space="preserve"> испуњава све услове из члана 75. </w:t>
      </w:r>
      <w:r w:rsidR="00960322" w:rsidRPr="00E440F9">
        <w:rPr>
          <w:sz w:val="22"/>
          <w:szCs w:val="22"/>
        </w:rPr>
        <w:t xml:space="preserve">став 1. </w:t>
      </w:r>
      <w:r w:rsidRPr="00E440F9">
        <w:rPr>
          <w:sz w:val="22"/>
          <w:szCs w:val="22"/>
        </w:rPr>
        <w:t>Закона, односно услове дефинисане конкурсном документацијом</w:t>
      </w:r>
      <w:r w:rsidR="009B5E3C" w:rsidRPr="00E440F9">
        <w:rPr>
          <w:sz w:val="22"/>
          <w:szCs w:val="22"/>
        </w:rPr>
        <w:t xml:space="preserve"> </w:t>
      </w:r>
      <w:r w:rsidRPr="00E440F9">
        <w:rPr>
          <w:sz w:val="22"/>
          <w:szCs w:val="22"/>
        </w:rPr>
        <w:t>за предметну јавну набавку</w:t>
      </w:r>
      <w:r w:rsidRPr="00E440F9">
        <w:rPr>
          <w:sz w:val="22"/>
          <w:szCs w:val="22"/>
          <w:lang w:val="sr-Cyrl-CS"/>
        </w:rPr>
        <w:t>,</w:t>
      </w:r>
      <w:r w:rsidRPr="00E440F9">
        <w:rPr>
          <w:sz w:val="22"/>
          <w:szCs w:val="22"/>
        </w:rPr>
        <w:t xml:space="preserve"> и то:</w:t>
      </w:r>
    </w:p>
    <w:p w:rsidR="003E00C5" w:rsidRPr="00E440F9" w:rsidRDefault="003E00C5" w:rsidP="003E00C5">
      <w:pPr>
        <w:spacing w:line="100" w:lineRule="atLeast"/>
        <w:rPr>
          <w:iCs/>
          <w:sz w:val="22"/>
          <w:szCs w:val="22"/>
          <w:lang w:val="sr-Cyrl-CS"/>
        </w:rPr>
      </w:pPr>
    </w:p>
    <w:p w:rsidR="003E00C5" w:rsidRPr="00611CA3"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2"/>
          <w:szCs w:val="22"/>
          <w:lang w:val="sr-Cyrl-CS"/>
        </w:rPr>
      </w:pPr>
      <w:r w:rsidRPr="00611CA3">
        <w:rPr>
          <w:iCs/>
          <w:sz w:val="22"/>
          <w:szCs w:val="22"/>
          <w:lang w:val="sr-Cyrl-CS"/>
        </w:rPr>
        <w:t>По</w:t>
      </w:r>
      <w:r w:rsidR="001F251D" w:rsidRPr="00611CA3">
        <w:rPr>
          <w:iCs/>
          <w:sz w:val="22"/>
          <w:szCs w:val="22"/>
          <w:lang w:val="sr-Cyrl-CS"/>
        </w:rPr>
        <w:t>нуђач је</w:t>
      </w:r>
      <w:r w:rsidRPr="00611CA3">
        <w:rPr>
          <w:iCs/>
          <w:sz w:val="22"/>
          <w:szCs w:val="22"/>
          <w:lang w:val="sr-Cyrl-CS"/>
        </w:rPr>
        <w:t xml:space="preserve"> регистрован код надлежног органа, односно уписан у одговарајући регистар;</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3E00C5" w:rsidRPr="00611CA3" w:rsidRDefault="003E00C5" w:rsidP="003E00C5">
      <w:pPr>
        <w:spacing w:line="100" w:lineRule="atLeast"/>
        <w:rPr>
          <w:i/>
          <w:sz w:val="22"/>
          <w:szCs w:val="22"/>
          <w:lang w:val="sr-Cyrl-CS"/>
        </w:rPr>
      </w:pPr>
    </w:p>
    <w:p w:rsidR="00960322" w:rsidRPr="00611CA3" w:rsidRDefault="00960322" w:rsidP="00960322">
      <w:pPr>
        <w:spacing w:line="100" w:lineRule="atLeast"/>
        <w:rPr>
          <w:rFonts w:ascii="Tahoma" w:hAnsi="Tahoma" w:cs="Tahoma"/>
          <w:sz w:val="22"/>
          <w:szCs w:val="22"/>
        </w:rPr>
      </w:pPr>
    </w:p>
    <w:p w:rsidR="00960322" w:rsidRPr="00611CA3" w:rsidRDefault="00960322" w:rsidP="00960322">
      <w:pPr>
        <w:spacing w:line="100" w:lineRule="atLeast"/>
        <w:rPr>
          <w:rFonts w:ascii="Tahoma" w:hAnsi="Tahoma" w:cs="Tahoma"/>
          <w:i/>
          <w:sz w:val="22"/>
          <w:szCs w:val="22"/>
          <w:lang w:val="sr-Cyrl-C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М.П.                     </w:t>
      </w:r>
      <w:r w:rsidRPr="00611CA3">
        <w:rPr>
          <w:sz w:val="22"/>
          <w:szCs w:val="22"/>
          <w:lang w:val="sr-Cyrl-CS"/>
        </w:rPr>
        <w:t xml:space="preserve">                </w:t>
      </w:r>
      <w:r w:rsidR="00EF26AA">
        <w:rPr>
          <w:sz w:val="22"/>
          <w:szCs w:val="22"/>
        </w:rPr>
        <w:t xml:space="preserve">                          </w:t>
      </w:r>
      <w:r w:rsidRPr="00611CA3">
        <w:rPr>
          <w:sz w:val="22"/>
          <w:szCs w:val="22"/>
          <w:lang w:val="sr-Cyrl-CS"/>
        </w:rPr>
        <w:t>_________________</w:t>
      </w:r>
    </w:p>
    <w:p w:rsidR="00960322" w:rsidRPr="00611CA3" w:rsidRDefault="00960322"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1F0344" w:rsidRDefault="001F251D" w:rsidP="00960322">
      <w:pPr>
        <w:spacing w:before="120" w:after="120"/>
        <w:rPr>
          <w:rFonts w:eastAsia="Calibri"/>
          <w:sz w:val="22"/>
          <w:szCs w:val="22"/>
          <w:lang w:val="sr-Cyrl-RS"/>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660B90">
        <w:rPr>
          <w:bCs/>
          <w:iCs/>
          <w:sz w:val="22"/>
          <w:szCs w:val="22"/>
          <w:lang w:val="sr-Cyrl-CS"/>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EF0569" w:rsidRPr="00611CA3" w:rsidRDefault="00EF0569" w:rsidP="001A5F70">
      <w:pPr>
        <w:spacing w:before="120" w:after="120"/>
        <w:jc w:val="center"/>
        <w:rPr>
          <w:rFonts w:eastAsia="Calibri"/>
          <w:b/>
          <w:sz w:val="22"/>
          <w:szCs w:val="22"/>
        </w:rPr>
      </w:pPr>
    </w:p>
    <w:p w:rsidR="00660B90" w:rsidRDefault="00660B90" w:rsidP="00FC6F37">
      <w:pPr>
        <w:spacing w:before="120" w:after="120"/>
        <w:rPr>
          <w:rFonts w:eastAsia="Calibri"/>
          <w:b/>
          <w:sz w:val="22"/>
          <w:szCs w:val="22"/>
          <w:lang w:val="sr-Cyrl-RS"/>
        </w:rPr>
      </w:pPr>
    </w:p>
    <w:p w:rsidR="002B4AE3" w:rsidRDefault="002B4AE3" w:rsidP="00FC6F37">
      <w:pPr>
        <w:spacing w:before="120" w:after="120"/>
        <w:rPr>
          <w:rFonts w:eastAsia="Calibri"/>
          <w:b/>
          <w:sz w:val="22"/>
          <w:szCs w:val="22"/>
          <w:lang w:val="sr-Cyrl-RS"/>
        </w:rPr>
      </w:pPr>
    </w:p>
    <w:p w:rsidR="002B4AE3" w:rsidRPr="00FC6F37" w:rsidRDefault="002B4AE3" w:rsidP="00FC6F37">
      <w:pPr>
        <w:spacing w:before="120" w:after="120"/>
        <w:rPr>
          <w:rFonts w:eastAsia="Calibri"/>
          <w:b/>
          <w:sz w:val="22"/>
          <w:szCs w:val="22"/>
          <w:lang w:val="sr-Cyrl-RS"/>
        </w:rPr>
      </w:pPr>
    </w:p>
    <w:p w:rsidR="001F251D" w:rsidRPr="00611CA3" w:rsidRDefault="001F251D" w:rsidP="001F251D">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11CA3" w:rsidRDefault="001F251D" w:rsidP="001F251D">
      <w:pPr>
        <w:spacing w:line="100" w:lineRule="atLeast"/>
        <w:rPr>
          <w:sz w:val="22"/>
          <w:szCs w:val="22"/>
          <w:lang w:val="sr-Cyrl-C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 xml:space="preserve">у </w:t>
      </w:r>
      <w:r w:rsidR="003632A2">
        <w:rPr>
          <w:sz w:val="22"/>
          <w:szCs w:val="22"/>
          <w:lang w:val="sr-Cyrl-RS"/>
        </w:rPr>
        <w:t>поступку</w:t>
      </w:r>
      <w:r w:rsidRPr="00611CA3">
        <w:rPr>
          <w:sz w:val="22"/>
          <w:szCs w:val="22"/>
        </w:rPr>
        <w:t xml:space="preserve"> </w:t>
      </w:r>
      <w:r w:rsidR="003632A2">
        <w:rPr>
          <w:sz w:val="22"/>
          <w:szCs w:val="22"/>
          <w:lang w:val="sr-Cyrl-RS"/>
        </w:rPr>
        <w:t xml:space="preserve">јавне набавке мале вредности за </w:t>
      </w:r>
      <w:r w:rsidR="003632A2" w:rsidRPr="00611CA3">
        <w:rPr>
          <w:sz w:val="22"/>
          <w:szCs w:val="22"/>
        </w:rPr>
        <w:t>јавн</w:t>
      </w:r>
      <w:r w:rsidR="003632A2">
        <w:rPr>
          <w:sz w:val="22"/>
          <w:szCs w:val="22"/>
          <w:lang w:val="sr-Cyrl-RS"/>
        </w:rPr>
        <w:t>у</w:t>
      </w:r>
      <w:r w:rsidR="003632A2" w:rsidRPr="00611CA3">
        <w:rPr>
          <w:sz w:val="22"/>
          <w:szCs w:val="22"/>
        </w:rPr>
        <w:t xml:space="preserve"> набавк</w:t>
      </w:r>
      <w:r w:rsidR="003632A2">
        <w:rPr>
          <w:sz w:val="22"/>
          <w:szCs w:val="22"/>
          <w:lang w:val="sr-Cyrl-RS"/>
        </w:rPr>
        <w:t xml:space="preserve">у </w:t>
      </w:r>
      <w:r w:rsidR="003632A2" w:rsidRPr="00611CA3">
        <w:rPr>
          <w:sz w:val="22"/>
          <w:szCs w:val="22"/>
          <w:lang w:val="sr-Cyrl-CS"/>
        </w:rPr>
        <w:t>услуга</w:t>
      </w:r>
      <w:r w:rsidR="003632A2">
        <w:rPr>
          <w:sz w:val="22"/>
          <w:szCs w:val="22"/>
          <w:lang w:val="sr-Cyrl-CS"/>
        </w:rPr>
        <w:t xml:space="preserve"> </w:t>
      </w:r>
      <w:r w:rsidR="003632A2" w:rsidRPr="00611CA3">
        <w:rPr>
          <w:sz w:val="22"/>
          <w:szCs w:val="22"/>
          <w:lang w:val="sr-Cyrl-CS"/>
        </w:rPr>
        <w:t>–</w:t>
      </w:r>
      <w:r w:rsidR="003632A2">
        <w:rPr>
          <w:sz w:val="22"/>
          <w:szCs w:val="22"/>
          <w:lang w:val="sr-Cyrl-CS"/>
        </w:rPr>
        <w:t xml:space="preserve"> </w:t>
      </w:r>
      <w:r w:rsidR="00E440F9" w:rsidRPr="00E440F9">
        <w:rPr>
          <w:sz w:val="22"/>
          <w:szCs w:val="22"/>
          <w:lang w:val="sr-Cyrl-RS"/>
        </w:rPr>
        <w:t>контрола и одржавање опреме ПП заштите, обука и провера знања запослених из области заштите од пожара за период до годину дана</w:t>
      </w:r>
      <w:r w:rsidR="00E440F9" w:rsidRPr="00E440F9">
        <w:rPr>
          <w:rFonts w:eastAsia="Calibri"/>
          <w:sz w:val="22"/>
          <w:szCs w:val="22"/>
          <w:lang w:val="sr-Cyrl-CS" w:eastAsia="en-US"/>
        </w:rPr>
        <w:t>,</w:t>
      </w:r>
      <w:r w:rsidR="00E440F9" w:rsidRPr="00E440F9">
        <w:rPr>
          <w:sz w:val="22"/>
          <w:szCs w:val="22"/>
          <w:lang w:val="sr-Cyrl-CS"/>
        </w:rPr>
        <w:t xml:space="preserve"> за потребе  КБЦ „Бежанијска коса“</w:t>
      </w:r>
      <w:r w:rsidR="00E440F9" w:rsidRPr="00E440F9">
        <w:rPr>
          <w:i/>
          <w:sz w:val="22"/>
          <w:szCs w:val="22"/>
          <w:lang w:val="sr-Cyrl-CS"/>
        </w:rPr>
        <w:t xml:space="preserve">, </w:t>
      </w:r>
      <w:r w:rsidR="00E440F9" w:rsidRPr="00E440F9">
        <w:rPr>
          <w:sz w:val="22"/>
          <w:szCs w:val="22"/>
          <w:lang w:val="sr-Cyrl-CS"/>
        </w:rPr>
        <w:t>б</w:t>
      </w:r>
      <w:r w:rsidR="00E440F9" w:rsidRPr="00E440F9">
        <w:rPr>
          <w:sz w:val="22"/>
          <w:szCs w:val="22"/>
        </w:rPr>
        <w:t xml:space="preserve">рој ЈН </w:t>
      </w:r>
      <w:r w:rsidR="00E440F9" w:rsidRPr="00E440F9">
        <w:rPr>
          <w:sz w:val="22"/>
          <w:szCs w:val="22"/>
          <w:lang w:val="sr-Cyrl-RS"/>
        </w:rPr>
        <w:t>МВ</w:t>
      </w:r>
      <w:r w:rsidR="00E440F9" w:rsidRPr="00E440F9">
        <w:rPr>
          <w:sz w:val="22"/>
          <w:szCs w:val="22"/>
        </w:rPr>
        <w:t xml:space="preserve"> </w:t>
      </w:r>
      <w:r w:rsidR="00E440F9">
        <w:rPr>
          <w:sz w:val="22"/>
          <w:szCs w:val="22"/>
          <w:lang w:val="sr-Cyrl-RS"/>
        </w:rPr>
        <w:t>1</w:t>
      </w:r>
      <w:r w:rsidR="00E440F9" w:rsidRPr="00E440F9">
        <w:rPr>
          <w:sz w:val="22"/>
          <w:szCs w:val="22"/>
          <w:lang w:val="sr-Cyrl-RS"/>
        </w:rPr>
        <w:t>7</w:t>
      </w:r>
      <w:r w:rsidR="00E440F9" w:rsidRPr="00E440F9">
        <w:rPr>
          <w:sz w:val="22"/>
          <w:szCs w:val="22"/>
        </w:rPr>
        <w:t>У/1</w:t>
      </w:r>
      <w:r w:rsidR="00E440F9">
        <w:rPr>
          <w:sz w:val="22"/>
          <w:szCs w:val="22"/>
          <w:lang w:val="sr-Cyrl-RS"/>
        </w:rPr>
        <w:t>7,</w:t>
      </w:r>
      <w:r w:rsidR="003632A2" w:rsidRPr="00611CA3">
        <w:rPr>
          <w:sz w:val="22"/>
          <w:szCs w:val="22"/>
        </w:rPr>
        <w:t xml:space="preserve"> </w:t>
      </w:r>
      <w:r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М.П.                     </w:t>
      </w:r>
      <w:r w:rsidRPr="00611CA3">
        <w:rPr>
          <w:sz w:val="22"/>
          <w:szCs w:val="22"/>
          <w:lang w:val="sr-Cyrl-CS"/>
        </w:rPr>
        <w:t xml:space="preserve">                </w:t>
      </w:r>
      <w:r w:rsidR="007823AB">
        <w:rPr>
          <w:sz w:val="22"/>
          <w:szCs w:val="22"/>
          <w:lang w:val="sr-Latn-RS"/>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70440" w:rsidRPr="003632A2" w:rsidRDefault="00E70440" w:rsidP="003632A2">
      <w:pPr>
        <w:rPr>
          <w:b/>
          <w:sz w:val="22"/>
          <w:szCs w:val="22"/>
          <w:lang w:val="sr-Cyrl-RS"/>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3632A2" w:rsidRDefault="003E00C5" w:rsidP="003E00C5">
      <w:pPr>
        <w:spacing w:line="100" w:lineRule="atLeast"/>
        <w:rPr>
          <w:sz w:val="22"/>
          <w:szCs w:val="22"/>
          <w:lang w:val="sr-Cyrl-R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 xml:space="preserve">________________________________________ </w:t>
      </w:r>
      <w:r w:rsidRPr="00611CA3">
        <w:rPr>
          <w:rFonts w:eastAsia="Arial Unicode MS"/>
          <w:color w:val="000000"/>
          <w:kern w:val="1"/>
          <w:sz w:val="22"/>
          <w:szCs w:val="22"/>
          <w:lang w:val="sr-Latn-BA"/>
        </w:rPr>
        <w:t>у поступку јавне набавке</w:t>
      </w:r>
      <w:r w:rsidR="001D7BC6" w:rsidRPr="00611CA3">
        <w:rPr>
          <w:rFonts w:eastAsia="Arial Unicode MS"/>
          <w:color w:val="000000"/>
          <w:kern w:val="1"/>
          <w:sz w:val="22"/>
          <w:szCs w:val="22"/>
        </w:rPr>
        <w:t xml:space="preserve"> </w:t>
      </w:r>
      <w:r w:rsidR="003632A2">
        <w:rPr>
          <w:rFonts w:eastAsia="Arial Unicode MS"/>
          <w:color w:val="000000"/>
          <w:kern w:val="1"/>
          <w:sz w:val="22"/>
          <w:szCs w:val="22"/>
          <w:lang w:val="sr-Cyrl-RS"/>
        </w:rPr>
        <w:t>мале вредности за јавну</w:t>
      </w:r>
    </w:p>
    <w:p w:rsidR="003E00C5" w:rsidRDefault="003E00C5" w:rsidP="003E00C5">
      <w:pPr>
        <w:spacing w:line="100" w:lineRule="atLeast"/>
        <w:rPr>
          <w:sz w:val="22"/>
          <w:szCs w:val="22"/>
          <w:lang w:val="sr-Cyrl-CS"/>
        </w:rPr>
      </w:pPr>
      <w:r w:rsidRPr="00611CA3">
        <w:rPr>
          <w:sz w:val="22"/>
          <w:szCs w:val="22"/>
          <w:lang w:val="sr-Cyrl-CS"/>
        </w:rPr>
        <w:t xml:space="preserve">                                      (назив понуђача)</w:t>
      </w:r>
    </w:p>
    <w:p w:rsidR="003E00C5" w:rsidRPr="003632A2" w:rsidRDefault="003632A2" w:rsidP="003E00C5">
      <w:pPr>
        <w:spacing w:line="100" w:lineRule="atLeast"/>
        <w:rPr>
          <w:sz w:val="22"/>
          <w:szCs w:val="22"/>
          <w:lang w:val="sr-Cyrl-CS"/>
        </w:rPr>
      </w:pPr>
      <w:r w:rsidRPr="00611CA3">
        <w:rPr>
          <w:sz w:val="22"/>
          <w:szCs w:val="22"/>
        </w:rPr>
        <w:t>набавк</w:t>
      </w:r>
      <w:r>
        <w:rPr>
          <w:sz w:val="22"/>
          <w:szCs w:val="22"/>
          <w:lang w:val="sr-Cyrl-RS"/>
        </w:rPr>
        <w:t xml:space="preserve">у </w:t>
      </w:r>
      <w:r w:rsidRPr="00611CA3">
        <w:rPr>
          <w:sz w:val="22"/>
          <w:szCs w:val="22"/>
          <w:lang w:val="sr-Cyrl-CS"/>
        </w:rPr>
        <w:t>услуга</w:t>
      </w:r>
      <w:r>
        <w:rPr>
          <w:sz w:val="22"/>
          <w:szCs w:val="22"/>
          <w:lang w:val="sr-Cyrl-CS"/>
        </w:rPr>
        <w:t xml:space="preserve"> </w:t>
      </w:r>
      <w:r w:rsidRPr="00611CA3">
        <w:rPr>
          <w:sz w:val="22"/>
          <w:szCs w:val="22"/>
          <w:lang w:val="sr-Cyrl-CS"/>
        </w:rPr>
        <w:t>–</w:t>
      </w:r>
      <w:r>
        <w:rPr>
          <w:sz w:val="22"/>
          <w:szCs w:val="22"/>
          <w:lang w:val="sr-Cyrl-CS"/>
        </w:rPr>
        <w:t xml:space="preserve"> </w:t>
      </w:r>
      <w:r w:rsidR="00E440F9" w:rsidRPr="00E440F9">
        <w:rPr>
          <w:sz w:val="22"/>
          <w:szCs w:val="22"/>
          <w:lang w:val="sr-Cyrl-RS"/>
        </w:rPr>
        <w:t>контрола и одржавање опреме ПП заштите, обука и провера знања запослених из области заштите од пожара за период до годину дана</w:t>
      </w:r>
      <w:r w:rsidR="00E440F9" w:rsidRPr="00E440F9">
        <w:rPr>
          <w:rFonts w:eastAsia="Calibri"/>
          <w:sz w:val="22"/>
          <w:szCs w:val="22"/>
          <w:lang w:val="sr-Cyrl-CS" w:eastAsia="en-US"/>
        </w:rPr>
        <w:t>,</w:t>
      </w:r>
      <w:r w:rsidR="00E440F9" w:rsidRPr="00E440F9">
        <w:rPr>
          <w:sz w:val="22"/>
          <w:szCs w:val="22"/>
          <w:lang w:val="sr-Cyrl-CS"/>
        </w:rPr>
        <w:t xml:space="preserve"> за потребе  КБЦ „Бежанијска коса“</w:t>
      </w:r>
      <w:r w:rsidR="00E440F9" w:rsidRPr="00E440F9">
        <w:rPr>
          <w:i/>
          <w:sz w:val="22"/>
          <w:szCs w:val="22"/>
          <w:lang w:val="sr-Cyrl-CS"/>
        </w:rPr>
        <w:t xml:space="preserve">, </w:t>
      </w:r>
      <w:r w:rsidR="00E440F9" w:rsidRPr="00E440F9">
        <w:rPr>
          <w:sz w:val="22"/>
          <w:szCs w:val="22"/>
          <w:lang w:val="sr-Cyrl-CS"/>
        </w:rPr>
        <w:t>б</w:t>
      </w:r>
      <w:r w:rsidR="00E440F9" w:rsidRPr="00E440F9">
        <w:rPr>
          <w:sz w:val="22"/>
          <w:szCs w:val="22"/>
        </w:rPr>
        <w:t xml:space="preserve">рој ЈН </w:t>
      </w:r>
      <w:r w:rsidR="00E440F9" w:rsidRPr="00E440F9">
        <w:rPr>
          <w:sz w:val="22"/>
          <w:szCs w:val="22"/>
          <w:lang w:val="sr-Cyrl-RS"/>
        </w:rPr>
        <w:t>МВ</w:t>
      </w:r>
      <w:r w:rsidR="00E440F9" w:rsidRPr="00E440F9">
        <w:rPr>
          <w:sz w:val="22"/>
          <w:szCs w:val="22"/>
        </w:rPr>
        <w:t xml:space="preserve"> </w:t>
      </w:r>
      <w:r w:rsidR="00E440F9">
        <w:rPr>
          <w:sz w:val="22"/>
          <w:szCs w:val="22"/>
          <w:lang w:val="sr-Cyrl-RS"/>
        </w:rPr>
        <w:t>1</w:t>
      </w:r>
      <w:r w:rsidR="00E440F9" w:rsidRPr="00E440F9">
        <w:rPr>
          <w:sz w:val="22"/>
          <w:szCs w:val="22"/>
          <w:lang w:val="sr-Cyrl-RS"/>
        </w:rPr>
        <w:t>7</w:t>
      </w:r>
      <w:r w:rsidR="00E440F9" w:rsidRPr="00E440F9">
        <w:rPr>
          <w:sz w:val="22"/>
          <w:szCs w:val="22"/>
        </w:rPr>
        <w:t>У/1</w:t>
      </w:r>
      <w:r w:rsidR="00E440F9">
        <w:rPr>
          <w:sz w:val="22"/>
          <w:szCs w:val="22"/>
          <w:lang w:val="sr-Cyrl-RS"/>
        </w:rPr>
        <w:t xml:space="preserve">7,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611CA3">
        <w:rPr>
          <w:rFonts w:eastAsia="Arial Unicode MS"/>
          <w:bCs/>
          <w:iCs/>
          <w:color w:val="000000"/>
          <w:kern w:val="1"/>
          <w:sz w:val="22"/>
          <w:szCs w:val="22"/>
          <w:lang w:val="sr-Latn-BA"/>
        </w:rPr>
        <w:t xml:space="preserve"> животне средине и </w:t>
      </w:r>
      <w:r w:rsidR="001D7BC6"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001D7BC6"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E70440">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lang w:val="sr-Cyrl-RS"/>
        </w:rPr>
      </w:pPr>
      <w:r w:rsidRPr="00611CA3">
        <w:rPr>
          <w:rFonts w:eastAsia="Arial Unicode MS"/>
          <w:bCs/>
          <w:iCs/>
          <w:color w:val="000000"/>
          <w:kern w:val="1"/>
          <w:sz w:val="22"/>
          <w:szCs w:val="22"/>
          <w:lang w:val="sr-Latn-BA"/>
        </w:rPr>
        <w:t xml:space="preserve">________________                                  </w:t>
      </w:r>
      <w:r w:rsidR="00E70440" w:rsidRPr="00611CA3">
        <w:rPr>
          <w:rFonts w:eastAsia="Arial Unicode MS"/>
          <w:bCs/>
          <w:iCs/>
          <w:kern w:val="1"/>
          <w:sz w:val="22"/>
          <w:szCs w:val="22"/>
          <w:lang w:val="sr-Latn-BA"/>
        </w:rPr>
        <w:t>М.П.</w:t>
      </w:r>
      <w:r w:rsidR="00E70440">
        <w:rPr>
          <w:rFonts w:eastAsia="Arial Unicode MS"/>
          <w:bCs/>
          <w:iCs/>
          <w:kern w:val="1"/>
          <w:sz w:val="22"/>
          <w:szCs w:val="22"/>
          <w:lang w:val="sr-Cyrl-RS"/>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r w:rsidRPr="00611CA3">
        <w:rPr>
          <w:rFonts w:eastAsia="Arial Unicode MS"/>
          <w:bCs/>
          <w:iCs/>
          <w:color w:val="000000"/>
          <w:kern w:val="1"/>
          <w:sz w:val="22"/>
          <w:szCs w:val="22"/>
          <w:lang w:val="sr-Latn-BA"/>
        </w:rPr>
        <w:t xml:space="preserve">                                               </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611CA3" w:rsidRDefault="00CE5C25" w:rsidP="00CE5C25">
      <w:pPr>
        <w:tabs>
          <w:tab w:val="clear" w:pos="1440"/>
        </w:tabs>
        <w:suppressAutoHyphens w:val="0"/>
        <w:autoSpaceDE w:val="0"/>
        <w:autoSpaceDN w:val="0"/>
        <w:adjustRightInd w:val="0"/>
        <w:rPr>
          <w:rFonts w:eastAsia="Calibri"/>
          <w:bCs/>
          <w:sz w:val="22"/>
          <w:szCs w:val="22"/>
          <w:lang w:eastAsia="en-US"/>
        </w:rPr>
      </w:pPr>
      <w:bookmarkStart w:id="36" w:name="_Toc413051472"/>
    </w:p>
    <w:p w:rsidR="00CE5C25" w:rsidRPr="00611CA3" w:rsidRDefault="00CE5C25" w:rsidP="00CE5C25">
      <w:pPr>
        <w:tabs>
          <w:tab w:val="clear" w:pos="1440"/>
        </w:tabs>
        <w:ind w:left="720" w:right="26" w:firstLine="270"/>
        <w:rPr>
          <w:sz w:val="22"/>
          <w:szCs w:val="22"/>
          <w:lang w:val="sr-Cyrl-CS"/>
        </w:rPr>
      </w:pPr>
    </w:p>
    <w:p w:rsidR="00CE5C25" w:rsidRPr="003632A2" w:rsidRDefault="00CE5C25" w:rsidP="00CE5C25">
      <w:pPr>
        <w:tabs>
          <w:tab w:val="clear" w:pos="1440"/>
        </w:tabs>
        <w:suppressAutoHyphens w:val="0"/>
        <w:rPr>
          <w:sz w:val="22"/>
          <w:szCs w:val="22"/>
          <w:lang w:val="sr-Cyrl-RS"/>
        </w:rPr>
      </w:pPr>
    </w:p>
    <w:p w:rsidR="00E97275" w:rsidRDefault="00E97275" w:rsidP="00CE5C25">
      <w:pPr>
        <w:tabs>
          <w:tab w:val="clear" w:pos="1440"/>
        </w:tabs>
        <w:suppressAutoHyphens w:val="0"/>
        <w:rPr>
          <w:sz w:val="22"/>
          <w:szCs w:val="22"/>
          <w:lang w:val="sr-Cyrl-CS"/>
        </w:rPr>
      </w:pPr>
    </w:p>
    <w:p w:rsidR="00364A5A" w:rsidRDefault="00364A5A" w:rsidP="00827E76">
      <w:pPr>
        <w:tabs>
          <w:tab w:val="clear" w:pos="1440"/>
          <w:tab w:val="left" w:pos="142"/>
          <w:tab w:val="left" w:pos="709"/>
          <w:tab w:val="left" w:pos="1080"/>
        </w:tabs>
        <w:jc w:val="center"/>
        <w:rPr>
          <w:b/>
          <w:sz w:val="22"/>
          <w:szCs w:val="22"/>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364A5A" w:rsidRDefault="00364A5A" w:rsidP="00827E76">
      <w:pPr>
        <w:tabs>
          <w:tab w:val="clear" w:pos="1440"/>
          <w:tab w:val="left" w:pos="142"/>
          <w:tab w:val="left" w:pos="709"/>
          <w:tab w:val="left" w:pos="1080"/>
        </w:tabs>
        <w:jc w:val="center"/>
        <w:rPr>
          <w:b/>
          <w:sz w:val="22"/>
          <w:szCs w:val="22"/>
          <w:lang w:val="sr-Cyrl-RS"/>
        </w:rPr>
      </w:pPr>
    </w:p>
    <w:p w:rsidR="00364A5A" w:rsidRDefault="00364A5A" w:rsidP="00827E76">
      <w:pPr>
        <w:tabs>
          <w:tab w:val="clear" w:pos="1440"/>
          <w:tab w:val="left" w:pos="142"/>
          <w:tab w:val="left" w:pos="709"/>
          <w:tab w:val="left" w:pos="1080"/>
        </w:tabs>
        <w:jc w:val="center"/>
        <w:rPr>
          <w:b/>
          <w:sz w:val="22"/>
          <w:szCs w:val="22"/>
          <w:lang w:val="sr-Cyrl-RS"/>
        </w:rPr>
      </w:pPr>
    </w:p>
    <w:p w:rsidR="005D4247" w:rsidRDefault="005D4247" w:rsidP="00827E76">
      <w:pPr>
        <w:tabs>
          <w:tab w:val="clear" w:pos="1440"/>
          <w:tab w:val="left" w:pos="142"/>
          <w:tab w:val="left" w:pos="709"/>
          <w:tab w:val="left" w:pos="1080"/>
        </w:tabs>
        <w:jc w:val="center"/>
        <w:rPr>
          <w:b/>
          <w:sz w:val="22"/>
          <w:szCs w:val="22"/>
          <w:lang w:val="sr-Cyrl-RS"/>
        </w:rPr>
      </w:pPr>
      <w:r w:rsidRPr="00611CA3">
        <w:rPr>
          <w:b/>
          <w:sz w:val="22"/>
          <w:szCs w:val="22"/>
        </w:rPr>
        <w:lastRenderedPageBreak/>
        <w:t>I</w:t>
      </w:r>
      <w:r>
        <w:rPr>
          <w:b/>
          <w:sz w:val="22"/>
          <w:szCs w:val="22"/>
          <w:lang w:val="sr-Latn-RS"/>
        </w:rPr>
        <w:t>V</w:t>
      </w:r>
      <w:r w:rsidRPr="00611CA3">
        <w:rPr>
          <w:b/>
          <w:sz w:val="22"/>
          <w:szCs w:val="22"/>
        </w:rPr>
        <w:t xml:space="preserve">. </w:t>
      </w:r>
      <w:r>
        <w:rPr>
          <w:b/>
          <w:sz w:val="22"/>
          <w:szCs w:val="22"/>
          <w:lang w:val="sr-Cyrl-RS"/>
        </w:rPr>
        <w:t>КРИТЕРИЈУМИ ЗА ДОДЕЛУ УГОВОРА:</w:t>
      </w:r>
    </w:p>
    <w:p w:rsidR="003632A2" w:rsidRPr="00CB3D59" w:rsidRDefault="003632A2" w:rsidP="003632A2">
      <w:pPr>
        <w:tabs>
          <w:tab w:val="clear" w:pos="1440"/>
          <w:tab w:val="left" w:pos="720"/>
        </w:tabs>
        <w:spacing w:before="240" w:after="120"/>
        <w:rPr>
          <w:rFonts w:eastAsia="Calibri"/>
          <w:b/>
          <w:noProof/>
          <w:sz w:val="22"/>
          <w:szCs w:val="22"/>
          <w:lang w:val="sr-Cyrl-CS" w:eastAsia="en-US"/>
        </w:rPr>
      </w:pPr>
      <w:r w:rsidRPr="00CB3D59">
        <w:rPr>
          <w:b/>
          <w:noProof/>
          <w:sz w:val="22"/>
          <w:szCs w:val="22"/>
          <w:lang w:val="sr-Cyrl-CS"/>
        </w:rPr>
        <w:t xml:space="preserve">4.1. Критеријум за оцењивање понуда и доделу уговора:  </w:t>
      </w:r>
      <w:r w:rsidRPr="00CB3D59">
        <w:rPr>
          <w:rFonts w:eastAsia="Calibri"/>
          <w:noProof/>
          <w:sz w:val="22"/>
          <w:szCs w:val="22"/>
          <w:lang w:val="sr-Cyrl-CS" w:eastAsia="en-US"/>
        </w:rPr>
        <w:t xml:space="preserve">Критеријум за оцењивање понуда и доделу уговора је </w:t>
      </w:r>
      <w:r w:rsidRPr="00CB3D59">
        <w:rPr>
          <w:rFonts w:eastAsia="Calibri"/>
          <w:b/>
          <w:noProof/>
          <w:color w:val="000000"/>
          <w:sz w:val="22"/>
          <w:szCs w:val="22"/>
          <w:lang w:val="sr-Cyrl-CS" w:eastAsia="en-US"/>
        </w:rPr>
        <w:t>„најнижа понуђена цена“</w:t>
      </w:r>
      <w:r w:rsidRPr="00CB3D59">
        <w:rPr>
          <w:rFonts w:eastAsia="Calibri"/>
          <w:b/>
          <w:noProof/>
          <w:sz w:val="22"/>
          <w:szCs w:val="22"/>
          <w:lang w:val="sr-Cyrl-CS" w:eastAsia="en-US"/>
        </w:rPr>
        <w:t xml:space="preserve">.  </w:t>
      </w:r>
    </w:p>
    <w:p w:rsidR="003632A2" w:rsidRPr="00CB3D59" w:rsidRDefault="003632A2" w:rsidP="003632A2">
      <w:pPr>
        <w:tabs>
          <w:tab w:val="clear" w:pos="1440"/>
        </w:tabs>
        <w:rPr>
          <w:b/>
          <w:noProof/>
          <w:sz w:val="22"/>
          <w:szCs w:val="22"/>
          <w:lang w:val="sr-Cyrl-CS"/>
        </w:rPr>
      </w:pPr>
      <w:r w:rsidRPr="00CB3D59">
        <w:rPr>
          <w:b/>
          <w:noProof/>
          <w:sz w:val="22"/>
          <w:szCs w:val="22"/>
          <w:lang w:val="sr-Cyrl-CS"/>
        </w:rPr>
        <w:t>4.2. Елементе критеријума на основу којих ће наручилац извршити доделу уговора у ситуацији када постоје две или више понуда са истом понуђеном ценом:</w:t>
      </w:r>
    </w:p>
    <w:p w:rsidR="00E440F9" w:rsidRPr="00040429" w:rsidRDefault="00E440F9" w:rsidP="00040429">
      <w:pPr>
        <w:pStyle w:val="Default"/>
        <w:jc w:val="both"/>
        <w:rPr>
          <w:color w:val="auto"/>
          <w:sz w:val="22"/>
          <w:szCs w:val="22"/>
          <w:lang w:val="sr-Cyrl-RS"/>
        </w:rPr>
      </w:pPr>
      <w:r w:rsidRPr="00040429">
        <w:rPr>
          <w:noProof/>
          <w:color w:val="auto"/>
          <w:sz w:val="22"/>
          <w:szCs w:val="22"/>
          <w:lang w:val="sr-Cyrl-CS"/>
        </w:rPr>
        <w:t xml:space="preserve">У случају да два или више понуђача имају исту укупну понуђену цену, предност ће имати понуда оног понуђач који је понудио најнижу укупну цену </w:t>
      </w:r>
      <w:r w:rsidR="002B4AE3" w:rsidRPr="00040429">
        <w:rPr>
          <w:noProof/>
          <w:color w:val="auto"/>
          <w:sz w:val="22"/>
          <w:szCs w:val="22"/>
          <w:lang w:val="sr-Cyrl-CS"/>
        </w:rPr>
        <w:t>к</w:t>
      </w:r>
      <w:r w:rsidR="002B4AE3" w:rsidRPr="00040429">
        <w:rPr>
          <w:color w:val="auto"/>
          <w:sz w:val="22"/>
          <w:szCs w:val="22"/>
          <w:lang w:val="sr-Cyrl-RS"/>
        </w:rPr>
        <w:t>онтроле ПП апарата, хидраната, паник расвете и обука запослених, пуњења ПП апарата, пескирања и фарбања ПП апарата и испитивањ</w:t>
      </w:r>
      <w:r w:rsidR="00040429" w:rsidRPr="00040429">
        <w:rPr>
          <w:color w:val="auto"/>
          <w:sz w:val="22"/>
          <w:szCs w:val="22"/>
          <w:lang w:val="sr-Cyrl-RS"/>
        </w:rPr>
        <w:t>а</w:t>
      </w:r>
      <w:r w:rsidR="002B4AE3" w:rsidRPr="00040429">
        <w:rPr>
          <w:color w:val="auto"/>
          <w:sz w:val="22"/>
          <w:szCs w:val="22"/>
          <w:lang w:val="sr-Cyrl-RS"/>
        </w:rPr>
        <w:t xml:space="preserve"> ПП апарата и хидрантских црева на хладни водени притисак</w:t>
      </w:r>
      <w:r w:rsidR="00040429" w:rsidRPr="00040429">
        <w:rPr>
          <w:color w:val="auto"/>
          <w:sz w:val="22"/>
          <w:szCs w:val="22"/>
          <w:lang w:val="sr-Cyrl-RS"/>
        </w:rPr>
        <w:t xml:space="preserve">, </w:t>
      </w:r>
      <w:r w:rsidRPr="00040429">
        <w:rPr>
          <w:color w:val="auto"/>
          <w:sz w:val="22"/>
          <w:szCs w:val="22"/>
        </w:rPr>
        <w:t>међу свим понуђачима.</w:t>
      </w:r>
      <w:r w:rsidRPr="00040429">
        <w:rPr>
          <w:noProof/>
          <w:color w:val="auto"/>
          <w:lang w:val="sr-Cyrl-CS"/>
        </w:rPr>
        <w:t xml:space="preserve"> </w:t>
      </w:r>
    </w:p>
    <w:p w:rsidR="00E440F9" w:rsidRPr="00040429" w:rsidRDefault="00E440F9" w:rsidP="00E440F9">
      <w:pPr>
        <w:widowControl w:val="0"/>
        <w:tabs>
          <w:tab w:val="clear" w:pos="1440"/>
        </w:tabs>
        <w:suppressAutoHyphens w:val="0"/>
        <w:autoSpaceDE w:val="0"/>
        <w:autoSpaceDN w:val="0"/>
        <w:adjustRightInd w:val="0"/>
        <w:snapToGrid w:val="0"/>
        <w:rPr>
          <w:sz w:val="22"/>
          <w:szCs w:val="22"/>
          <w:lang w:eastAsia="en-US"/>
        </w:rPr>
      </w:pPr>
      <w:r w:rsidRPr="00040429">
        <w:rPr>
          <w:sz w:val="22"/>
          <w:szCs w:val="22"/>
          <w:lang w:eastAsia="en-US"/>
        </w:rPr>
        <w:t xml:space="preserve">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w:t>
      </w:r>
      <w:r w:rsidRPr="00040429">
        <w:rPr>
          <w:sz w:val="22"/>
          <w:szCs w:val="22"/>
          <w:lang w:val="sr-Cyrl-RS" w:eastAsia="en-US"/>
        </w:rPr>
        <w:t>резервних делова и потрошног материјала</w:t>
      </w:r>
      <w:r w:rsidRPr="00040429">
        <w:rPr>
          <w:sz w:val="22"/>
          <w:szCs w:val="22"/>
          <w:lang w:eastAsia="en-US"/>
        </w:rPr>
        <w:t xml:space="preserve"> међу свим понуђачима</w:t>
      </w:r>
    </w:p>
    <w:p w:rsidR="00E440F9" w:rsidRPr="00B80EDB" w:rsidRDefault="00E440F9" w:rsidP="00E440F9">
      <w:pPr>
        <w:tabs>
          <w:tab w:val="clear" w:pos="1440"/>
        </w:tabs>
        <w:rPr>
          <w:b/>
          <w:color w:val="FF0000"/>
          <w:sz w:val="22"/>
          <w:szCs w:val="22"/>
          <w:lang w:val="sr-Cyrl-CS"/>
        </w:rPr>
      </w:pPr>
    </w:p>
    <w:p w:rsidR="00D16375" w:rsidRDefault="00D16375" w:rsidP="00D16375">
      <w:pPr>
        <w:tabs>
          <w:tab w:val="clear" w:pos="1440"/>
        </w:tabs>
        <w:rPr>
          <w:b/>
          <w:sz w:val="22"/>
          <w:szCs w:val="22"/>
          <w:lang w:val="sr-Cyrl-CS"/>
        </w:rPr>
      </w:pPr>
    </w:p>
    <w:p w:rsidR="00CE5C25" w:rsidRPr="00611CA3" w:rsidRDefault="00E97275" w:rsidP="00CE5C25">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7"/>
      <w:bookmarkEnd w:id="38"/>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611CA3"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 xml:space="preserve">уском језику. </w:t>
      </w:r>
    </w:p>
    <w:p w:rsidR="00CE5C25" w:rsidRPr="00611CA3" w:rsidRDefault="00CE5C25" w:rsidP="00CE5C25">
      <w:pPr>
        <w:tabs>
          <w:tab w:val="left" w:pos="720"/>
        </w:tabs>
        <w:rPr>
          <w:sz w:val="22"/>
          <w:szCs w:val="22"/>
        </w:rPr>
      </w:pPr>
      <w:r w:rsidRPr="00611CA3">
        <w:rPr>
          <w:sz w:val="22"/>
          <w:szCs w:val="22"/>
          <w:lang w:val="sr-Cyrl-CS"/>
        </w:rPr>
        <w:t>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Pr="00611CA3">
        <w:rPr>
          <w:sz w:val="22"/>
          <w:szCs w:val="22"/>
        </w:rPr>
        <w:t>.</w:t>
      </w:r>
    </w:p>
    <w:p w:rsidR="00CE5C25" w:rsidRPr="00611CA3" w:rsidRDefault="00CE5C25" w:rsidP="00CE5C25">
      <w:pPr>
        <w:tabs>
          <w:tab w:val="clear" w:pos="1440"/>
          <w:tab w:val="left" w:pos="720"/>
        </w:tabs>
        <w:rPr>
          <w:sz w:val="22"/>
          <w:szCs w:val="22"/>
          <w:lang w:val="sr-Cyrl-CS"/>
        </w:rPr>
      </w:pP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Default="00EA607E" w:rsidP="00EA607E">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коса“, Бежанијска </w:t>
      </w:r>
      <w:r w:rsidR="00EC4030">
        <w:rPr>
          <w:sz w:val="22"/>
          <w:szCs w:val="22"/>
          <w:lang w:val="sr-Cyrl-RS"/>
        </w:rPr>
        <w:t>К</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p>
    <w:p w:rsidR="00DA23C5" w:rsidRPr="00DA23C5" w:rsidRDefault="00DA23C5" w:rsidP="00EA607E">
      <w:pPr>
        <w:rPr>
          <w:sz w:val="22"/>
          <w:szCs w:val="22"/>
        </w:rPr>
      </w:pPr>
      <w:r w:rsidRPr="00DA23C5">
        <w:rPr>
          <w:sz w:val="22"/>
          <w:szCs w:val="22"/>
        </w:rPr>
        <w:t>Образац који понуђач треба да исече и залепи на коверту је састав</w:t>
      </w:r>
      <w:r>
        <w:rPr>
          <w:sz w:val="22"/>
          <w:szCs w:val="22"/>
        </w:rPr>
        <w:t>ни део конкурсне документације.</w:t>
      </w:r>
    </w:p>
    <w:p w:rsidR="00CE5C25" w:rsidRPr="00611CA3" w:rsidRDefault="00CE5C25" w:rsidP="00CE5C25">
      <w:pPr>
        <w:rPr>
          <w:sz w:val="22"/>
          <w:szCs w:val="22"/>
          <w:lang w:val="sr-Cyrl-CS"/>
        </w:rPr>
      </w:pPr>
      <w:r w:rsidRPr="00611CA3">
        <w:rPr>
          <w:sz w:val="22"/>
          <w:szCs w:val="22"/>
          <w:lang w:val="sr-Cyrl-CS"/>
        </w:rPr>
        <w:t>Понуђач</w:t>
      </w:r>
      <w:r w:rsidR="00C977B6">
        <w:rPr>
          <w:sz w:val="22"/>
          <w:szCs w:val="22"/>
          <w:lang w:val="sr-Cyrl-CS"/>
        </w:rPr>
        <w:t>и</w:t>
      </w:r>
      <w:r w:rsidRPr="00611CA3">
        <w:rPr>
          <w:sz w:val="22"/>
          <w:szCs w:val="22"/>
          <w:lang w:val="sr-Cyrl-CS"/>
        </w:rPr>
        <w:t xml:space="preserve"> поднос</w:t>
      </w:r>
      <w:r w:rsidR="00C977B6">
        <w:rPr>
          <w:sz w:val="22"/>
          <w:szCs w:val="22"/>
          <w:lang w:val="sr-Cyrl-CS"/>
        </w:rPr>
        <w:t>е</w:t>
      </w:r>
      <w:r w:rsidRPr="00611CA3">
        <w:rPr>
          <w:sz w:val="22"/>
          <w:szCs w:val="22"/>
          <w:lang w:val="sr-Cyrl-CS"/>
        </w:rPr>
        <w:t xml:space="preserve"> понуду која мора бити сачињена из 2 (два) посебна дела.</w:t>
      </w:r>
    </w:p>
    <w:p w:rsidR="00CE5C25"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p>
    <w:p w:rsidR="00CE5C25" w:rsidRPr="00611CA3" w:rsidRDefault="00CE5C25" w:rsidP="00CE5C25">
      <w:pPr>
        <w:rPr>
          <w:sz w:val="22"/>
          <w:szCs w:val="22"/>
          <w:lang w:val="sr-Cyrl-CS"/>
        </w:rPr>
      </w:pPr>
      <w:r w:rsidRPr="00611CA3">
        <w:rPr>
          <w:sz w:val="22"/>
          <w:szCs w:val="22"/>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611CA3" w:rsidRDefault="00CE5C25" w:rsidP="00CE5C25">
      <w:pPr>
        <w:rPr>
          <w:sz w:val="22"/>
          <w:szCs w:val="22"/>
          <w:lang w:val="sr-Cyrl-CS"/>
        </w:rPr>
      </w:pP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1CA3" w:rsidRDefault="00A24DDA" w:rsidP="00A24DDA">
      <w:pPr>
        <w:spacing w:before="120"/>
        <w:ind w:left="-51" w:firstLine="68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A24DDA">
      <w:pPr>
        <w:spacing w:before="120" w:after="120"/>
        <w:jc w:val="left"/>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Садржај</w:t>
      </w:r>
      <w:r w:rsidR="00E41049">
        <w:rPr>
          <w:sz w:val="22"/>
          <w:szCs w:val="22"/>
          <w:lang w:val="sr-Cyrl-CS"/>
        </w:rPr>
        <w:t xml:space="preserve"> </w:t>
      </w:r>
      <w:r w:rsidRPr="00611CA3">
        <w:rPr>
          <w:sz w:val="22"/>
          <w:szCs w:val="22"/>
          <w:lang w:val="sr-Cyrl-CS"/>
        </w:rPr>
        <w:t xml:space="preserve">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A24DDA" w:rsidRPr="00611CA3" w:rsidRDefault="00A24DDA" w:rsidP="00A24DDA">
      <w:pPr>
        <w:rPr>
          <w:sz w:val="22"/>
          <w:szCs w:val="22"/>
          <w:lang w:val="sr-Cyrl-CS"/>
        </w:rPr>
      </w:pPr>
      <w:r w:rsidRPr="00611CA3">
        <w:rPr>
          <w:sz w:val="22"/>
          <w:szCs w:val="22"/>
          <w:lang w:val="sr-Cyrl-CS"/>
        </w:rPr>
        <w:lastRenderedPageBreak/>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1CA3" w:rsidRDefault="00A24DDA" w:rsidP="00A24DDA">
      <w:pPr>
        <w:rPr>
          <w:sz w:val="22"/>
          <w:szCs w:val="22"/>
        </w:rPr>
      </w:pPr>
      <w:r w:rsidRPr="00611CA3">
        <w:rPr>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611CA3" w:rsidRDefault="00A24DDA" w:rsidP="00A24DDA">
      <w:pPr>
        <w:tabs>
          <w:tab w:val="left" w:pos="720"/>
        </w:tabs>
        <w:rPr>
          <w:sz w:val="22"/>
          <w:szCs w:val="22"/>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1CA3" w:rsidRDefault="00A24DDA" w:rsidP="00A24DD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1CA3" w:rsidRDefault="00A24DDA" w:rsidP="00CE5C25">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611CA3" w:rsidRDefault="00A6552F" w:rsidP="00CE5C25">
      <w:pPr>
        <w:rPr>
          <w:sz w:val="22"/>
          <w:szCs w:val="22"/>
          <w:lang w:val="sr-Cyrl-C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потписује и оверава обрасце печатом.</w:t>
      </w:r>
    </w:p>
    <w:p w:rsidR="00CE5C25" w:rsidRPr="00611CA3" w:rsidRDefault="00CE5C25" w:rsidP="00CE5C25">
      <w:pPr>
        <w:rPr>
          <w:sz w:val="22"/>
          <w:szCs w:val="22"/>
          <w:lang w:val="sr-Cyrl-CS"/>
        </w:rPr>
      </w:pP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11CA3" w:rsidRDefault="00CE5C25" w:rsidP="00CE5C25">
      <w:pPr>
        <w:rPr>
          <w:sz w:val="22"/>
          <w:szCs w:val="22"/>
          <w:lang w:val="sr-Cyrl-CS"/>
        </w:rPr>
      </w:pPr>
      <w:r w:rsidRPr="00611CA3">
        <w:rPr>
          <w:sz w:val="22"/>
          <w:szCs w:val="22"/>
          <w:lang w:val="sr-Cyrl-CS"/>
        </w:rPr>
        <w:t>Образац понуде не може се попуњавати графитном оловком или фломастером.</w:t>
      </w:r>
    </w:p>
    <w:p w:rsidR="00CE5C25" w:rsidRPr="00611CA3" w:rsidRDefault="00CE5C25" w:rsidP="00CE5C25">
      <w:pPr>
        <w:rPr>
          <w:sz w:val="22"/>
          <w:szCs w:val="22"/>
          <w:lang w:val="sr-Cyrl-CS"/>
        </w:rPr>
      </w:pPr>
      <w:r w:rsidRPr="00611CA3">
        <w:rPr>
          <w:sz w:val="22"/>
          <w:szCs w:val="22"/>
          <w:lang w:val="sr-Cyrl-CS"/>
        </w:rPr>
        <w:t xml:space="preserve">Свака учињена исправка мора бити оверена печатом и потписана од стране овлашћеног лица. </w:t>
      </w:r>
    </w:p>
    <w:p w:rsidR="00CE5C25" w:rsidRPr="00611CA3" w:rsidRDefault="00CE5C25" w:rsidP="00CE5C25">
      <w:pPr>
        <w:rPr>
          <w:sz w:val="22"/>
          <w:szCs w:val="22"/>
          <w:lang w:val="sr-Cyrl-CS"/>
        </w:rPr>
      </w:pP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3E31A4" w:rsidRPr="00364A5A" w:rsidRDefault="003E31A4" w:rsidP="003E31A4">
      <w:pPr>
        <w:rPr>
          <w:sz w:val="22"/>
          <w:szCs w:val="22"/>
        </w:rPr>
      </w:pPr>
      <w:r w:rsidRPr="00364A5A">
        <w:rPr>
          <w:sz w:val="22"/>
          <w:szCs w:val="22"/>
        </w:rPr>
        <w:t>2.1.6.</w:t>
      </w:r>
      <w:r w:rsidRPr="00364A5A">
        <w:rPr>
          <w:sz w:val="22"/>
          <w:szCs w:val="22"/>
          <w:lang w:val="sr-Cyrl-RS"/>
        </w:rPr>
        <w:t xml:space="preserve"> </w:t>
      </w:r>
      <w:r w:rsidRPr="00364A5A">
        <w:rPr>
          <w:sz w:val="22"/>
          <w:szCs w:val="22"/>
        </w:rPr>
        <w:t xml:space="preserve">Рок за подношење понуде је </w:t>
      </w:r>
      <w:r>
        <w:rPr>
          <w:b/>
          <w:sz w:val="22"/>
          <w:szCs w:val="22"/>
          <w:lang w:val="sr-Cyrl-RS"/>
        </w:rPr>
        <w:t>19</w:t>
      </w:r>
      <w:r w:rsidRPr="003E31A4">
        <w:rPr>
          <w:b/>
          <w:sz w:val="22"/>
          <w:szCs w:val="22"/>
        </w:rPr>
        <w:t>.</w:t>
      </w:r>
      <w:r w:rsidRPr="00364A5A">
        <w:rPr>
          <w:b/>
          <w:sz w:val="22"/>
          <w:szCs w:val="22"/>
        </w:rPr>
        <w:t>0</w:t>
      </w:r>
      <w:r>
        <w:rPr>
          <w:b/>
          <w:sz w:val="22"/>
          <w:szCs w:val="22"/>
          <w:lang w:val="sr-Cyrl-RS"/>
        </w:rPr>
        <w:t>7</w:t>
      </w:r>
      <w:r w:rsidRPr="00364A5A">
        <w:rPr>
          <w:b/>
          <w:sz w:val="22"/>
          <w:szCs w:val="22"/>
        </w:rPr>
        <w:t>. 201</w:t>
      </w:r>
      <w:r>
        <w:rPr>
          <w:b/>
          <w:sz w:val="22"/>
          <w:szCs w:val="22"/>
          <w:lang w:val="sr-Cyrl-RS"/>
        </w:rPr>
        <w:t>7</w:t>
      </w:r>
      <w:r w:rsidRPr="00364A5A">
        <w:rPr>
          <w:b/>
          <w:sz w:val="22"/>
          <w:szCs w:val="22"/>
        </w:rPr>
        <w:t>. године до 09:00 часова</w:t>
      </w:r>
      <w:r w:rsidRPr="00364A5A">
        <w:rPr>
          <w:sz w:val="22"/>
          <w:szCs w:val="22"/>
        </w:rPr>
        <w:t>.</w:t>
      </w:r>
    </w:p>
    <w:p w:rsidR="003E31A4" w:rsidRPr="00364A5A" w:rsidRDefault="003E31A4" w:rsidP="003E31A4">
      <w:pPr>
        <w:rPr>
          <w:b/>
          <w:sz w:val="22"/>
          <w:szCs w:val="22"/>
        </w:rPr>
      </w:pPr>
      <w:r w:rsidRPr="00364A5A">
        <w:rPr>
          <w:sz w:val="22"/>
          <w:szCs w:val="22"/>
        </w:rPr>
        <w:t xml:space="preserve">Понуда се сматра </w:t>
      </w:r>
      <w:r w:rsidRPr="00364A5A">
        <w:rPr>
          <w:b/>
          <w:sz w:val="22"/>
          <w:szCs w:val="22"/>
        </w:rPr>
        <w:t>благовременом</w:t>
      </w:r>
      <w:r w:rsidRPr="00364A5A">
        <w:rPr>
          <w:sz w:val="22"/>
          <w:szCs w:val="22"/>
        </w:rPr>
        <w:t xml:space="preserve"> ако је у архиву наручиоца на адреси Наручиоца, Бежанијска </w:t>
      </w:r>
      <w:r w:rsidRPr="00364A5A">
        <w:rPr>
          <w:sz w:val="22"/>
          <w:szCs w:val="22"/>
          <w:lang w:val="sr-Cyrl-RS"/>
        </w:rPr>
        <w:t>К</w:t>
      </w:r>
      <w:r w:rsidRPr="00364A5A">
        <w:rPr>
          <w:sz w:val="22"/>
          <w:szCs w:val="22"/>
        </w:rPr>
        <w:t xml:space="preserve">оса бб, Београд, пристигла закључно </w:t>
      </w:r>
      <w:r w:rsidRPr="00364A5A">
        <w:rPr>
          <w:b/>
          <w:sz w:val="22"/>
          <w:szCs w:val="22"/>
        </w:rPr>
        <w:t xml:space="preserve">са </w:t>
      </w:r>
      <w:r>
        <w:rPr>
          <w:b/>
          <w:sz w:val="22"/>
          <w:szCs w:val="22"/>
          <w:lang w:val="sr-Cyrl-RS"/>
        </w:rPr>
        <w:t>19</w:t>
      </w:r>
      <w:r w:rsidRPr="00364A5A">
        <w:rPr>
          <w:b/>
          <w:sz w:val="22"/>
          <w:szCs w:val="22"/>
        </w:rPr>
        <w:t>.0</w:t>
      </w:r>
      <w:r>
        <w:rPr>
          <w:b/>
          <w:sz w:val="22"/>
          <w:szCs w:val="22"/>
          <w:lang w:val="sr-Cyrl-RS"/>
        </w:rPr>
        <w:t>7</w:t>
      </w:r>
      <w:r w:rsidRPr="00364A5A">
        <w:rPr>
          <w:b/>
          <w:sz w:val="22"/>
          <w:szCs w:val="22"/>
        </w:rPr>
        <w:t>.201</w:t>
      </w:r>
      <w:r>
        <w:rPr>
          <w:b/>
          <w:sz w:val="22"/>
          <w:szCs w:val="22"/>
          <w:lang w:val="sr-Cyrl-RS"/>
        </w:rPr>
        <w:t>7</w:t>
      </w:r>
      <w:r w:rsidRPr="00364A5A">
        <w:rPr>
          <w:b/>
          <w:sz w:val="22"/>
          <w:szCs w:val="22"/>
        </w:rPr>
        <w:t>. године</w:t>
      </w:r>
      <w:r w:rsidRPr="00364A5A">
        <w:rPr>
          <w:b/>
          <w:sz w:val="22"/>
          <w:szCs w:val="22"/>
          <w:lang w:val="sr-Cyrl-RS"/>
        </w:rPr>
        <w:t xml:space="preserve"> </w:t>
      </w:r>
      <w:r w:rsidRPr="00364A5A">
        <w:rPr>
          <w:b/>
          <w:sz w:val="22"/>
          <w:szCs w:val="22"/>
        </w:rPr>
        <w:t xml:space="preserve">до </w:t>
      </w:r>
      <w:r w:rsidRPr="00364A5A">
        <w:rPr>
          <w:b/>
          <w:sz w:val="22"/>
          <w:szCs w:val="22"/>
          <w:lang w:val="sr-Cyrl-CS"/>
        </w:rPr>
        <w:t>09</w:t>
      </w:r>
      <w:r w:rsidRPr="00364A5A">
        <w:rPr>
          <w:b/>
          <w:sz w:val="22"/>
          <w:szCs w:val="22"/>
        </w:rPr>
        <w:t xml:space="preserve">:00 часова, </w:t>
      </w:r>
      <w:r w:rsidRPr="00364A5A">
        <w:rPr>
          <w:sz w:val="22"/>
          <w:szCs w:val="22"/>
          <w:lang w:val="sr-Cyrl-RS"/>
        </w:rPr>
        <w:t>без обзира на начин достављања.</w:t>
      </w:r>
    </w:p>
    <w:p w:rsidR="003E31A4" w:rsidRPr="00364A5A" w:rsidRDefault="003E31A4" w:rsidP="003E31A4">
      <w:pPr>
        <w:rPr>
          <w:sz w:val="22"/>
          <w:szCs w:val="22"/>
        </w:rPr>
      </w:pPr>
      <w:r w:rsidRPr="00364A5A">
        <w:rPr>
          <w:sz w:val="22"/>
          <w:szCs w:val="22"/>
        </w:rPr>
        <w:t xml:space="preserve">Неблаговременом  ће  се  сматрати  понуда  понуђача  која  није  стигла  у  архиву наручиоца на адреси Бежанијска </w:t>
      </w:r>
      <w:r w:rsidRPr="00364A5A">
        <w:rPr>
          <w:sz w:val="22"/>
          <w:szCs w:val="22"/>
          <w:lang w:val="sr-Cyrl-RS"/>
        </w:rPr>
        <w:t>К</w:t>
      </w:r>
      <w:r w:rsidRPr="00364A5A">
        <w:rPr>
          <w:sz w:val="22"/>
          <w:szCs w:val="22"/>
        </w:rPr>
        <w:t xml:space="preserve">оса, Београд закључно са </w:t>
      </w:r>
      <w:r>
        <w:rPr>
          <w:b/>
          <w:sz w:val="22"/>
          <w:szCs w:val="22"/>
          <w:lang w:val="sr-Cyrl-RS"/>
        </w:rPr>
        <w:t>19</w:t>
      </w:r>
      <w:r w:rsidRPr="00364A5A">
        <w:rPr>
          <w:b/>
          <w:sz w:val="22"/>
          <w:szCs w:val="22"/>
        </w:rPr>
        <w:t>.0</w:t>
      </w:r>
      <w:r>
        <w:rPr>
          <w:b/>
          <w:sz w:val="22"/>
          <w:szCs w:val="22"/>
          <w:lang w:val="sr-Cyrl-RS"/>
        </w:rPr>
        <w:t>7</w:t>
      </w:r>
      <w:r w:rsidRPr="00364A5A">
        <w:rPr>
          <w:b/>
          <w:sz w:val="22"/>
          <w:szCs w:val="22"/>
        </w:rPr>
        <w:t>.201</w:t>
      </w:r>
      <w:r>
        <w:rPr>
          <w:b/>
          <w:sz w:val="22"/>
          <w:szCs w:val="22"/>
          <w:lang w:val="sr-Cyrl-RS"/>
        </w:rPr>
        <w:t>7</w:t>
      </w:r>
      <w:r w:rsidRPr="00364A5A">
        <w:rPr>
          <w:b/>
          <w:sz w:val="22"/>
          <w:szCs w:val="22"/>
        </w:rPr>
        <w:t>. године</w:t>
      </w:r>
      <w:r w:rsidRPr="00364A5A">
        <w:rPr>
          <w:b/>
          <w:sz w:val="22"/>
          <w:szCs w:val="22"/>
          <w:lang w:val="sr-Cyrl-RS"/>
        </w:rPr>
        <w:t xml:space="preserve"> </w:t>
      </w:r>
      <w:r w:rsidRPr="00364A5A">
        <w:rPr>
          <w:b/>
          <w:sz w:val="22"/>
          <w:szCs w:val="22"/>
        </w:rPr>
        <w:t xml:space="preserve">до </w:t>
      </w:r>
      <w:r w:rsidRPr="00364A5A">
        <w:rPr>
          <w:b/>
          <w:sz w:val="22"/>
          <w:szCs w:val="22"/>
          <w:lang w:val="sr-Cyrl-CS"/>
        </w:rPr>
        <w:t>09</w:t>
      </w:r>
      <w:r w:rsidRPr="00364A5A">
        <w:rPr>
          <w:b/>
          <w:sz w:val="22"/>
          <w:szCs w:val="22"/>
        </w:rPr>
        <w:t>:00 часова</w:t>
      </w:r>
      <w:r w:rsidRPr="00364A5A">
        <w:rPr>
          <w:sz w:val="22"/>
          <w:szCs w:val="22"/>
        </w:rPr>
        <w:t>, без обзира на начин достављања.</w:t>
      </w:r>
    </w:p>
    <w:p w:rsidR="003E31A4" w:rsidRPr="00364A5A" w:rsidRDefault="003E31A4" w:rsidP="003E31A4">
      <w:pPr>
        <w:rPr>
          <w:b/>
          <w:sz w:val="22"/>
          <w:szCs w:val="22"/>
        </w:rPr>
      </w:pPr>
      <w:r w:rsidRPr="00364A5A">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3E31A4" w:rsidRPr="00364A5A" w:rsidRDefault="003E31A4" w:rsidP="003E31A4">
      <w:pPr>
        <w:rPr>
          <w:sz w:val="22"/>
          <w:szCs w:val="22"/>
        </w:rPr>
      </w:pPr>
      <w:r w:rsidRPr="00364A5A">
        <w:rPr>
          <w:sz w:val="22"/>
          <w:szCs w:val="22"/>
        </w:rPr>
        <w:t>Отварање понуда</w:t>
      </w:r>
      <w:r w:rsidRPr="00364A5A">
        <w:rPr>
          <w:sz w:val="22"/>
          <w:szCs w:val="22"/>
          <w:lang w:val="sr-Cyrl-RS"/>
        </w:rPr>
        <w:t xml:space="preserve"> ј</w:t>
      </w:r>
      <w:r w:rsidRPr="00364A5A">
        <w:rPr>
          <w:sz w:val="22"/>
          <w:szCs w:val="22"/>
        </w:rPr>
        <w:t xml:space="preserve">е јавно и одржаће се одмах након истека рока за подношење понуда,  дана </w:t>
      </w:r>
      <w:r>
        <w:rPr>
          <w:b/>
          <w:sz w:val="22"/>
          <w:szCs w:val="22"/>
          <w:lang w:val="sr-Cyrl-RS"/>
        </w:rPr>
        <w:t>19</w:t>
      </w:r>
      <w:r w:rsidRPr="00364A5A">
        <w:rPr>
          <w:b/>
          <w:sz w:val="22"/>
          <w:szCs w:val="22"/>
        </w:rPr>
        <w:t>.0</w:t>
      </w:r>
      <w:r>
        <w:rPr>
          <w:b/>
          <w:sz w:val="22"/>
          <w:szCs w:val="22"/>
          <w:lang w:val="sr-Cyrl-RS"/>
        </w:rPr>
        <w:t>7</w:t>
      </w:r>
      <w:r w:rsidRPr="00364A5A">
        <w:rPr>
          <w:b/>
          <w:sz w:val="22"/>
          <w:szCs w:val="22"/>
        </w:rPr>
        <w:t>.201</w:t>
      </w:r>
      <w:r>
        <w:rPr>
          <w:b/>
          <w:sz w:val="22"/>
          <w:szCs w:val="22"/>
          <w:lang w:val="sr-Cyrl-RS"/>
        </w:rPr>
        <w:t>7</w:t>
      </w:r>
      <w:r w:rsidRPr="00364A5A">
        <w:rPr>
          <w:b/>
          <w:sz w:val="22"/>
          <w:szCs w:val="22"/>
        </w:rPr>
        <w:t>. године, у 11:</w:t>
      </w:r>
      <w:r w:rsidRPr="00364A5A">
        <w:rPr>
          <w:b/>
          <w:sz w:val="22"/>
          <w:szCs w:val="22"/>
          <w:lang w:val="sr-Cyrl-CS"/>
        </w:rPr>
        <w:t>0</w:t>
      </w:r>
      <w:r w:rsidRPr="00364A5A">
        <w:rPr>
          <w:b/>
          <w:sz w:val="22"/>
          <w:szCs w:val="22"/>
        </w:rPr>
        <w:t xml:space="preserve">0 часова. </w:t>
      </w:r>
      <w:r w:rsidRPr="00364A5A">
        <w:rPr>
          <w:sz w:val="22"/>
          <w:szCs w:val="22"/>
        </w:rPr>
        <w:t xml:space="preserve"> на адреси </w:t>
      </w:r>
      <w:r w:rsidRPr="00364A5A">
        <w:rPr>
          <w:sz w:val="22"/>
          <w:szCs w:val="22"/>
          <w:lang w:val="sr-Cyrl-RS"/>
        </w:rPr>
        <w:t>Бежанијска Коса бб</w:t>
      </w:r>
      <w:r w:rsidRPr="00364A5A">
        <w:rPr>
          <w:sz w:val="22"/>
          <w:szCs w:val="22"/>
        </w:rPr>
        <w:t>, Београд, у присуству чланова Комисије за предметну јавну набавку.</w:t>
      </w:r>
      <w:r w:rsidRPr="00364A5A">
        <w:rPr>
          <w:sz w:val="22"/>
          <w:szCs w:val="22"/>
          <w:lang w:val="sr-Cyrl-RS"/>
        </w:rPr>
        <w:t xml:space="preserve"> </w:t>
      </w:r>
      <w:r w:rsidRPr="0084145F">
        <w:rPr>
          <w:sz w:val="22"/>
          <w:szCs w:val="22"/>
        </w:rPr>
        <w:t>Отварање понуда ће се обавити у просторијама наручиоца, КБЦ "Бежанијска коса", Београд, Бежанијска Коса бб, стара поликлиника, одсек за јавне набавке</w:t>
      </w:r>
      <w:r w:rsidRPr="00364A5A">
        <w:rPr>
          <w:sz w:val="22"/>
          <w:szCs w:val="22"/>
        </w:rPr>
        <w:t>.</w:t>
      </w:r>
    </w:p>
    <w:p w:rsidR="003E31A4" w:rsidRPr="00364A5A" w:rsidRDefault="003E31A4" w:rsidP="003E31A4">
      <w:pPr>
        <w:rPr>
          <w:sz w:val="22"/>
          <w:szCs w:val="22"/>
        </w:rPr>
      </w:pPr>
      <w:r w:rsidRPr="00364A5A">
        <w:rPr>
          <w:sz w:val="22"/>
          <w:szCs w:val="22"/>
        </w:rPr>
        <w:t>Отварању понуда могу присуствовати сва заинтересована лица.</w:t>
      </w:r>
    </w:p>
    <w:p w:rsidR="003E31A4" w:rsidRPr="00364A5A" w:rsidRDefault="003E31A4" w:rsidP="003E31A4">
      <w:pPr>
        <w:rPr>
          <w:sz w:val="22"/>
          <w:szCs w:val="22"/>
        </w:rPr>
      </w:pPr>
      <w:r w:rsidRPr="00364A5A">
        <w:rPr>
          <w:sz w:val="22"/>
          <w:szCs w:val="22"/>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3E31A4" w:rsidRPr="00364A5A" w:rsidRDefault="003E31A4" w:rsidP="003E31A4">
      <w:pPr>
        <w:rPr>
          <w:sz w:val="22"/>
          <w:szCs w:val="22"/>
        </w:rPr>
      </w:pPr>
      <w:r w:rsidRPr="00364A5A">
        <w:rPr>
          <w:sz w:val="22"/>
          <w:szCs w:val="22"/>
        </w:rPr>
        <w:lastRenderedPageBreak/>
        <w:t xml:space="preserve">Одлука о додели уговора биће донета у року </w:t>
      </w:r>
      <w:r w:rsidRPr="00364A5A">
        <w:rPr>
          <w:sz w:val="22"/>
          <w:szCs w:val="22"/>
          <w:lang w:val="sr-Cyrl-RS"/>
        </w:rPr>
        <w:t>до</w:t>
      </w:r>
      <w:r w:rsidRPr="00364A5A">
        <w:rPr>
          <w:sz w:val="22"/>
          <w:szCs w:val="22"/>
        </w:rPr>
        <w:t xml:space="preserve"> </w:t>
      </w:r>
      <w:r w:rsidRPr="00364A5A">
        <w:rPr>
          <w:sz w:val="22"/>
          <w:szCs w:val="22"/>
          <w:lang w:val="sr-Cyrl-RS"/>
        </w:rPr>
        <w:t>10</w:t>
      </w:r>
      <w:r w:rsidRPr="00364A5A">
        <w:rPr>
          <w:sz w:val="22"/>
          <w:szCs w:val="22"/>
        </w:rPr>
        <w:t xml:space="preserve"> дана</w:t>
      </w:r>
      <w:r w:rsidRPr="00364A5A">
        <w:rPr>
          <w:sz w:val="22"/>
          <w:szCs w:val="22"/>
          <w:lang w:val="sr-Cyrl-RS"/>
        </w:rPr>
        <w:t xml:space="preserve"> </w:t>
      </w:r>
      <w:r w:rsidRPr="00364A5A">
        <w:rPr>
          <w:sz w:val="22"/>
          <w:szCs w:val="22"/>
        </w:rPr>
        <w:t>од дана отварања понуда.</w:t>
      </w:r>
    </w:p>
    <w:p w:rsidR="00A6552F" w:rsidRPr="00364A5A" w:rsidRDefault="00A6552F" w:rsidP="00CE5C25">
      <w:pPr>
        <w:rPr>
          <w:b/>
          <w:sz w:val="22"/>
          <w:szCs w:val="22"/>
          <w:lang w:val="sr-Cyrl-CS"/>
        </w:rPr>
      </w:pPr>
    </w:p>
    <w:p w:rsidR="00CE5C25" w:rsidRPr="00611CA3" w:rsidRDefault="00CE5C25" w:rsidP="00CE5C25">
      <w:pPr>
        <w:rPr>
          <w:b/>
          <w:sz w:val="22"/>
          <w:szCs w:val="22"/>
          <w:lang w:val="sr-Cyrl-CS"/>
        </w:rPr>
      </w:pPr>
      <w:r w:rsidRPr="00611CA3">
        <w:rPr>
          <w:b/>
          <w:sz w:val="22"/>
          <w:szCs w:val="22"/>
          <w:lang w:val="sr-Cyrl-CS"/>
        </w:rPr>
        <w:t xml:space="preserve">3. Могућност  подношења понуде за поједине партије  или за </w:t>
      </w:r>
      <w:r w:rsidR="003632A2">
        <w:rPr>
          <w:b/>
          <w:sz w:val="22"/>
          <w:szCs w:val="22"/>
          <w:lang w:val="sr-Cyrl-CS"/>
        </w:rPr>
        <w:t>об</w:t>
      </w:r>
      <w:r w:rsidRPr="00611CA3">
        <w:rPr>
          <w:b/>
          <w:sz w:val="22"/>
          <w:szCs w:val="22"/>
          <w:lang w:val="sr-Cyrl-CS"/>
        </w:rPr>
        <w:t>е партије</w:t>
      </w:r>
    </w:p>
    <w:p w:rsidR="00CE5C25" w:rsidRPr="00611CA3" w:rsidRDefault="00CE5C25" w:rsidP="00CE5C25">
      <w:pPr>
        <w:rPr>
          <w:b/>
          <w:sz w:val="22"/>
          <w:szCs w:val="22"/>
          <w:lang w:val="sr-Cyrl-CS"/>
        </w:rPr>
      </w:pPr>
      <w:r w:rsidRPr="00611CA3">
        <w:rPr>
          <w:sz w:val="22"/>
          <w:szCs w:val="22"/>
        </w:rPr>
        <w:t>Jaвна н</w:t>
      </w:r>
      <w:r w:rsidR="00A6552F" w:rsidRPr="00611CA3">
        <w:rPr>
          <w:sz w:val="22"/>
          <w:szCs w:val="22"/>
          <w:lang w:val="sr-Cyrl-CS"/>
        </w:rPr>
        <w:t xml:space="preserve">абавка </w:t>
      </w:r>
      <w:r w:rsidR="003E31A4">
        <w:rPr>
          <w:sz w:val="22"/>
          <w:szCs w:val="22"/>
          <w:lang w:val="sr-Cyrl-CS"/>
        </w:rPr>
        <w:t>ни</w:t>
      </w:r>
      <w:r w:rsidRPr="00611CA3">
        <w:rPr>
          <w:sz w:val="22"/>
          <w:szCs w:val="22"/>
          <w:lang w:val="sr-Cyrl-CS"/>
        </w:rPr>
        <w:t>је обликована по партијама.</w:t>
      </w:r>
    </w:p>
    <w:p w:rsidR="000701D1" w:rsidRPr="00633FCA" w:rsidRDefault="00633FCA" w:rsidP="00633FCA">
      <w:pPr>
        <w:tabs>
          <w:tab w:val="clear" w:pos="1440"/>
          <w:tab w:val="left" w:pos="720"/>
        </w:tabs>
        <w:rPr>
          <w:sz w:val="22"/>
          <w:szCs w:val="22"/>
          <w:lang w:val="sr-Cyrl-CS"/>
        </w:rPr>
      </w:pPr>
      <w:r>
        <w:rPr>
          <w:sz w:val="22"/>
          <w:szCs w:val="22"/>
          <w:lang w:val="sr-Cyrl-CS"/>
        </w:rPr>
        <w:tab/>
      </w: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У року за подношење понуда понуђач може изменити,</w:t>
      </w:r>
      <w:r w:rsidR="00633FCA">
        <w:rPr>
          <w:sz w:val="22"/>
          <w:szCs w:val="22"/>
          <w:lang w:val="sr-Cyrl-CS"/>
        </w:rPr>
        <w:t xml:space="preserve"> </w:t>
      </w:r>
      <w:r w:rsidRPr="00611CA3">
        <w:rPr>
          <w:sz w:val="22"/>
          <w:szCs w:val="22"/>
          <w:lang w:val="sr-Cyrl-CS"/>
        </w:rPr>
        <w:t xml:space="preserve">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 xml:space="preserve">Измена, допуна или опозив понуде се може поднети непосредно (лично) или путем поште на адресу наручиоца. </w:t>
      </w:r>
    </w:p>
    <w:p w:rsidR="00CE5C25" w:rsidRPr="00611CA3" w:rsidRDefault="00CE5C25" w:rsidP="00CE5C25">
      <w:pPr>
        <w:rPr>
          <w:sz w:val="22"/>
          <w:szCs w:val="22"/>
          <w:lang w:val="sr-Cyrl-CS"/>
        </w:rPr>
      </w:pP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Измену, допуну или опозив понуде треба доставити на адресу: КБЦ „Бежанијска коса“ Бежанијска коса бб, Београдса назнаком:</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„Измена понуде</w:t>
      </w:r>
      <w:r w:rsidRPr="00611CA3">
        <w:rPr>
          <w:rFonts w:eastAsia="TimesNewRomanPS-BoldMT"/>
          <w:bCs/>
          <w:sz w:val="22"/>
          <w:szCs w:val="22"/>
        </w:rPr>
        <w:t xml:space="preserve"> за јавну набавку</w:t>
      </w:r>
      <w:r w:rsidRPr="00611CA3">
        <w:rPr>
          <w:sz w:val="22"/>
          <w:szCs w:val="22"/>
          <w:lang w:val="sr-Cyrl-CS"/>
        </w:rPr>
        <w:t xml:space="preserve"> Ј</w:t>
      </w:r>
      <w:r w:rsidRPr="00611CA3">
        <w:rPr>
          <w:sz w:val="22"/>
          <w:szCs w:val="22"/>
        </w:rPr>
        <w:t xml:space="preserve">Н </w:t>
      </w:r>
      <w:r w:rsidR="003632A2">
        <w:rPr>
          <w:sz w:val="22"/>
          <w:szCs w:val="22"/>
          <w:lang w:val="sr-Cyrl-RS"/>
        </w:rPr>
        <w:t xml:space="preserve">МВ </w:t>
      </w:r>
      <w:r w:rsidR="003E31A4">
        <w:rPr>
          <w:sz w:val="22"/>
          <w:szCs w:val="22"/>
          <w:lang w:val="sr-Cyrl-RS"/>
        </w:rPr>
        <w:t>1</w:t>
      </w:r>
      <w:r w:rsidR="003632A2">
        <w:rPr>
          <w:sz w:val="22"/>
          <w:szCs w:val="22"/>
          <w:lang w:val="sr-Cyrl-RS"/>
        </w:rPr>
        <w:t>7</w:t>
      </w:r>
      <w:r w:rsidRPr="00611CA3">
        <w:rPr>
          <w:sz w:val="22"/>
          <w:szCs w:val="22"/>
        </w:rPr>
        <w:t>У/1</w:t>
      </w:r>
      <w:r w:rsidR="003E31A4">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EC4030" w:rsidRPr="003E31A4" w:rsidRDefault="00CE5C25" w:rsidP="003E31A4">
      <w:pPr>
        <w:ind w:left="1134"/>
        <w:rPr>
          <w:rFonts w:eastAsia="TimesNewRomanPSMT"/>
          <w:bCs/>
          <w:iCs/>
          <w:sz w:val="22"/>
          <w:szCs w:val="22"/>
          <w:lang w:val="sr-Cyrl-RS"/>
        </w:rPr>
      </w:pPr>
      <w:r w:rsidRPr="00611CA3">
        <w:rPr>
          <w:rFonts w:eastAsia="TimesNewRomanPSMT"/>
          <w:bCs/>
          <w:iCs/>
          <w:sz w:val="22"/>
          <w:szCs w:val="22"/>
        </w:rPr>
        <w:t xml:space="preserve">„Допуна понуде </w:t>
      </w:r>
      <w:r w:rsidRPr="00611CA3">
        <w:rPr>
          <w:rFonts w:eastAsia="TimesNewRomanPS-BoldMT"/>
          <w:bCs/>
          <w:sz w:val="22"/>
          <w:szCs w:val="22"/>
        </w:rPr>
        <w:t xml:space="preserve">за јавну набавку  </w:t>
      </w:r>
      <w:r w:rsidRPr="00611CA3">
        <w:rPr>
          <w:sz w:val="22"/>
          <w:szCs w:val="22"/>
        </w:rPr>
        <w:t xml:space="preserve">ЈН </w:t>
      </w:r>
      <w:r w:rsidR="003632A2">
        <w:rPr>
          <w:sz w:val="22"/>
          <w:szCs w:val="22"/>
          <w:lang w:val="sr-Cyrl-RS"/>
        </w:rPr>
        <w:t xml:space="preserve">МВ </w:t>
      </w:r>
      <w:r w:rsidR="003E31A4">
        <w:rPr>
          <w:sz w:val="22"/>
          <w:szCs w:val="22"/>
          <w:lang w:val="sr-Cyrl-RS"/>
        </w:rPr>
        <w:t>1</w:t>
      </w:r>
      <w:r w:rsidR="003632A2">
        <w:rPr>
          <w:sz w:val="22"/>
          <w:szCs w:val="22"/>
          <w:lang w:val="sr-Cyrl-RS"/>
        </w:rPr>
        <w:t>7</w:t>
      </w:r>
      <w:r w:rsidR="003632A2" w:rsidRPr="00611CA3">
        <w:rPr>
          <w:sz w:val="22"/>
          <w:szCs w:val="22"/>
        </w:rPr>
        <w:t xml:space="preserve">У </w:t>
      </w:r>
      <w:r w:rsidRPr="00611CA3">
        <w:rPr>
          <w:sz w:val="22"/>
          <w:szCs w:val="22"/>
        </w:rPr>
        <w:t>/1</w:t>
      </w:r>
      <w:r w:rsidR="003E31A4">
        <w:rPr>
          <w:sz w:val="22"/>
          <w:szCs w:val="22"/>
          <w:lang w:val="sr-Cyrl-RS"/>
        </w:rPr>
        <w:t>7</w:t>
      </w:r>
      <w:r w:rsidRPr="00611CA3">
        <w:rPr>
          <w:rFonts w:eastAsia="TimesNewRomanPSMT"/>
          <w:bCs/>
          <w:sz w:val="22"/>
          <w:szCs w:val="22"/>
        </w:rPr>
        <w:t xml:space="preserve">- </w:t>
      </w:r>
      <w:r w:rsidRPr="00611CA3">
        <w:rPr>
          <w:rFonts w:eastAsia="TimesNewRomanPS-BoldMT"/>
          <w:bCs/>
          <w:sz w:val="22"/>
          <w:szCs w:val="22"/>
        </w:rPr>
        <w:t>НЕ ОТВАРАТИ”</w:t>
      </w:r>
      <w:r w:rsidR="003E31A4">
        <w:rPr>
          <w:rFonts w:eastAsia="TimesNewRomanPSMT"/>
          <w:bCs/>
          <w:iCs/>
          <w:sz w:val="22"/>
          <w:szCs w:val="22"/>
        </w:rPr>
        <w:t xml:space="preserve"> или</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 xml:space="preserve">„Опозив понуде </w:t>
      </w:r>
      <w:r w:rsidRPr="00611CA3">
        <w:rPr>
          <w:rFonts w:eastAsia="TimesNewRomanPS-BoldMT"/>
          <w:bCs/>
          <w:sz w:val="22"/>
          <w:szCs w:val="22"/>
        </w:rPr>
        <w:t xml:space="preserve">за јавну набавку  </w:t>
      </w:r>
      <w:r w:rsidRPr="00611CA3">
        <w:rPr>
          <w:sz w:val="22"/>
          <w:szCs w:val="22"/>
        </w:rPr>
        <w:t xml:space="preserve">ЈН </w:t>
      </w:r>
      <w:r w:rsidR="003632A2">
        <w:rPr>
          <w:sz w:val="22"/>
          <w:szCs w:val="22"/>
          <w:lang w:val="sr-Cyrl-RS"/>
        </w:rPr>
        <w:t xml:space="preserve">МВ </w:t>
      </w:r>
      <w:r w:rsidR="003E31A4">
        <w:rPr>
          <w:sz w:val="22"/>
          <w:szCs w:val="22"/>
          <w:lang w:val="sr-Cyrl-RS"/>
        </w:rPr>
        <w:t>1</w:t>
      </w:r>
      <w:r w:rsidR="003632A2">
        <w:rPr>
          <w:sz w:val="22"/>
          <w:szCs w:val="22"/>
          <w:lang w:val="sr-Cyrl-RS"/>
        </w:rPr>
        <w:t>7</w:t>
      </w:r>
      <w:r w:rsidR="003632A2" w:rsidRPr="00611CA3">
        <w:rPr>
          <w:sz w:val="22"/>
          <w:szCs w:val="22"/>
        </w:rPr>
        <w:t xml:space="preserve">У </w:t>
      </w:r>
      <w:r w:rsidRPr="00611CA3">
        <w:rPr>
          <w:sz w:val="22"/>
          <w:szCs w:val="22"/>
        </w:rPr>
        <w:t>/1</w:t>
      </w:r>
      <w:r w:rsidR="003E31A4">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  или</w:t>
      </w:r>
    </w:p>
    <w:p w:rsidR="00CE5C25" w:rsidRPr="00611CA3" w:rsidRDefault="00CE5C25" w:rsidP="00CE5C25">
      <w:pPr>
        <w:ind w:left="1134"/>
        <w:rPr>
          <w:rFonts w:eastAsia="TimesNewRomanPSMT"/>
          <w:bCs/>
          <w:sz w:val="22"/>
          <w:szCs w:val="22"/>
        </w:rPr>
      </w:pPr>
      <w:r w:rsidRPr="00611CA3">
        <w:rPr>
          <w:rFonts w:eastAsia="TimesNewRomanPSMT"/>
          <w:bCs/>
          <w:iCs/>
          <w:sz w:val="22"/>
          <w:szCs w:val="22"/>
        </w:rPr>
        <w:t>„Измена и допуна понуде</w:t>
      </w:r>
      <w:r w:rsidRPr="00611CA3">
        <w:rPr>
          <w:rFonts w:eastAsia="TimesNewRomanPS-BoldMT"/>
          <w:bCs/>
          <w:sz w:val="22"/>
          <w:szCs w:val="22"/>
        </w:rPr>
        <w:t xml:space="preserve"> за јавну набавку </w:t>
      </w:r>
      <w:r w:rsidRPr="00611CA3">
        <w:rPr>
          <w:sz w:val="22"/>
          <w:szCs w:val="22"/>
        </w:rPr>
        <w:t xml:space="preserve">ЈН </w:t>
      </w:r>
      <w:r w:rsidR="003632A2">
        <w:rPr>
          <w:sz w:val="22"/>
          <w:szCs w:val="22"/>
          <w:lang w:val="sr-Cyrl-RS"/>
        </w:rPr>
        <w:t xml:space="preserve">МВ </w:t>
      </w:r>
      <w:r w:rsidR="003E31A4">
        <w:rPr>
          <w:sz w:val="22"/>
          <w:szCs w:val="22"/>
          <w:lang w:val="sr-Cyrl-RS"/>
        </w:rPr>
        <w:t>1</w:t>
      </w:r>
      <w:r w:rsidR="003632A2">
        <w:rPr>
          <w:sz w:val="22"/>
          <w:szCs w:val="22"/>
          <w:lang w:val="sr-Cyrl-RS"/>
        </w:rPr>
        <w:t>7</w:t>
      </w:r>
      <w:r w:rsidR="003632A2" w:rsidRPr="00611CA3">
        <w:rPr>
          <w:sz w:val="22"/>
          <w:szCs w:val="22"/>
        </w:rPr>
        <w:t>У</w:t>
      </w:r>
      <w:r w:rsidRPr="00611CA3">
        <w:rPr>
          <w:sz w:val="22"/>
          <w:szCs w:val="22"/>
        </w:rPr>
        <w:t>/1</w:t>
      </w:r>
      <w:r w:rsidR="003E31A4">
        <w:rPr>
          <w:sz w:val="22"/>
          <w:szCs w:val="22"/>
          <w:lang w:val="sr-Cyrl-RS"/>
        </w:rPr>
        <w:t>7</w:t>
      </w:r>
      <w:r w:rsidRPr="00611CA3">
        <w:rPr>
          <w:rFonts w:eastAsia="TimesNewRomanPSMT"/>
          <w:bCs/>
          <w:sz w:val="22"/>
          <w:szCs w:val="22"/>
        </w:rPr>
        <w:t xml:space="preserve">- </w:t>
      </w:r>
      <w:r w:rsidRPr="00611CA3">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3632A2" w:rsidRPr="00611CA3" w:rsidRDefault="003632A2"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CE5C25">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CE5C25">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CE5C25">
      <w:pPr>
        <w:tabs>
          <w:tab w:val="clear" w:pos="1440"/>
          <w:tab w:val="left" w:pos="720"/>
        </w:tabs>
        <w:rPr>
          <w:sz w:val="22"/>
          <w:szCs w:val="22"/>
          <w:lang w:val="sr-Cyrl-CS"/>
        </w:rPr>
      </w:pPr>
      <w:r w:rsidRPr="00611CA3">
        <w:rPr>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CE5C25">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CE5C25">
      <w:pPr>
        <w:tabs>
          <w:tab w:val="clear" w:pos="1440"/>
          <w:tab w:val="left" w:pos="720"/>
        </w:tabs>
        <w:rPr>
          <w:sz w:val="22"/>
          <w:szCs w:val="22"/>
        </w:rPr>
      </w:pPr>
      <w:r w:rsidRPr="00611CA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EC4030">
      <w:pPr>
        <w:tabs>
          <w:tab w:val="clear" w:pos="1440"/>
          <w:tab w:val="left" w:pos="720"/>
        </w:tabs>
        <w:rPr>
          <w:sz w:val="22"/>
          <w:szCs w:val="22"/>
          <w:lang w:val="sr-Cyrl-RS"/>
        </w:rPr>
      </w:pPr>
      <w:r w:rsidRPr="00611CA3">
        <w:rPr>
          <w:sz w:val="22"/>
          <w:szCs w:val="22"/>
        </w:rPr>
        <w:lastRenderedPageBreak/>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11CA3" w:rsidRDefault="00CE5C25" w:rsidP="00CE5C25">
      <w:pPr>
        <w:tabs>
          <w:tab w:val="clear" w:pos="1440"/>
          <w:tab w:val="left" w:pos="567"/>
        </w:tabs>
        <w:ind w:left="567" w:hanging="284"/>
        <w:rPr>
          <w:sz w:val="22"/>
          <w:szCs w:val="22"/>
        </w:rPr>
      </w:pPr>
      <w:r w:rsidRPr="00611CA3">
        <w:rPr>
          <w:sz w:val="22"/>
          <w:szCs w:val="22"/>
        </w:rPr>
        <w:tab/>
        <w:t>1)</w:t>
      </w:r>
      <w:r w:rsidR="00633FCA">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4A0322">
      <w:pPr>
        <w:tabs>
          <w:tab w:val="clear" w:pos="1440"/>
          <w:tab w:val="left" w:pos="567"/>
        </w:tabs>
        <w:ind w:left="567" w:hanging="284"/>
        <w:rPr>
          <w:sz w:val="22"/>
          <w:szCs w:val="22"/>
        </w:rPr>
      </w:pPr>
      <w:r w:rsidRPr="00611CA3">
        <w:rPr>
          <w:sz w:val="22"/>
          <w:szCs w:val="22"/>
        </w:rPr>
        <w:tab/>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CE5C25" w:rsidRPr="00611CA3" w:rsidRDefault="00CE5C25" w:rsidP="00CE5C25">
      <w:pPr>
        <w:autoSpaceDE w:val="0"/>
        <w:autoSpaceDN w:val="0"/>
        <w:adjustRightInd w:val="0"/>
        <w:rPr>
          <w:sz w:val="22"/>
          <w:szCs w:val="22"/>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Pr="00611CA3">
        <w:rPr>
          <w:sz w:val="22"/>
          <w:szCs w:val="22"/>
        </w:rPr>
        <w:t>.</w:t>
      </w:r>
    </w:p>
    <w:p w:rsidR="00CE5C25" w:rsidRPr="00611CA3" w:rsidRDefault="00CE5C25" w:rsidP="00CE5C25">
      <w:pPr>
        <w:rPr>
          <w:sz w:val="22"/>
          <w:szCs w:val="22"/>
          <w:lang w:val="sr-Cyrl-CS"/>
        </w:rPr>
      </w:pPr>
      <w:r w:rsidRPr="00611CA3">
        <w:rPr>
          <w:sz w:val="22"/>
          <w:szCs w:val="22"/>
          <w:lang w:val="sr-Cyrl-CS"/>
        </w:rPr>
        <w:t xml:space="preserve">       Плаћање се врши уплатом на рачун понуђача, у року до 90 дана од дана извршења услуге и испостављања уредн</w:t>
      </w:r>
      <w:r w:rsidR="00B7633A">
        <w:rPr>
          <w:sz w:val="22"/>
          <w:szCs w:val="22"/>
          <w:lang w:val="sr-Cyrl-CS"/>
        </w:rPr>
        <w:t>е фактуре</w:t>
      </w:r>
      <w:r w:rsidRPr="00611CA3">
        <w:rPr>
          <w:sz w:val="22"/>
          <w:szCs w:val="22"/>
          <w:lang w:val="sr-Cyrl-CS"/>
        </w:rPr>
        <w:t>.</w:t>
      </w:r>
    </w:p>
    <w:p w:rsidR="00CE5C25" w:rsidRPr="00364A5A" w:rsidRDefault="00CE5C25" w:rsidP="00CE5C25">
      <w:pPr>
        <w:autoSpaceDE w:val="0"/>
        <w:autoSpaceDN w:val="0"/>
        <w:adjustRightInd w:val="0"/>
        <w:rPr>
          <w:sz w:val="22"/>
          <w:szCs w:val="22"/>
          <w:lang w:val="ru-RU"/>
        </w:rPr>
      </w:pPr>
      <w:r w:rsidRPr="00364A5A">
        <w:rPr>
          <w:bCs/>
          <w:sz w:val="22"/>
          <w:szCs w:val="22"/>
          <w:lang w:val="ru-RU"/>
        </w:rPr>
        <w:t xml:space="preserve">9.2. </w:t>
      </w:r>
      <w:r w:rsidRPr="00364A5A">
        <w:rPr>
          <w:sz w:val="22"/>
          <w:szCs w:val="22"/>
          <w:lang w:val="ru-RU"/>
        </w:rPr>
        <w:t xml:space="preserve">Захтев у погледу гарантног рока </w:t>
      </w:r>
    </w:p>
    <w:p w:rsidR="00CE5C25" w:rsidRPr="00364A5A" w:rsidRDefault="00CE5C25" w:rsidP="00CE5C25">
      <w:pPr>
        <w:tabs>
          <w:tab w:val="clear" w:pos="1440"/>
        </w:tabs>
        <w:suppressAutoHyphens w:val="0"/>
        <w:autoSpaceDE w:val="0"/>
        <w:autoSpaceDN w:val="0"/>
        <w:adjustRightInd w:val="0"/>
        <w:rPr>
          <w:rFonts w:eastAsia="Calibri"/>
          <w:sz w:val="22"/>
          <w:szCs w:val="22"/>
          <w:lang w:eastAsia="en-US"/>
        </w:rPr>
      </w:pPr>
      <w:r w:rsidRPr="00364A5A">
        <w:rPr>
          <w:rFonts w:eastAsia="Calibri"/>
          <w:sz w:val="22"/>
          <w:szCs w:val="22"/>
          <w:lang w:eastAsia="en-US"/>
        </w:rPr>
        <w:t xml:space="preserve">        Период гаранције не може бити краћи од периода гаранције који предвиђа произвођач за резервне делове. </w:t>
      </w:r>
    </w:p>
    <w:p w:rsidR="00CE5C25" w:rsidRPr="00364A5A" w:rsidRDefault="00CE5C25" w:rsidP="00CE5C25">
      <w:pPr>
        <w:tabs>
          <w:tab w:val="clear" w:pos="1440"/>
        </w:tabs>
        <w:suppressAutoHyphens w:val="0"/>
        <w:autoSpaceDE w:val="0"/>
        <w:autoSpaceDN w:val="0"/>
        <w:adjustRightInd w:val="0"/>
        <w:rPr>
          <w:rFonts w:eastAsia="Calibri"/>
          <w:sz w:val="22"/>
          <w:szCs w:val="22"/>
          <w:lang w:eastAsia="en-US"/>
        </w:rPr>
      </w:pPr>
      <w:r w:rsidRPr="00364A5A">
        <w:rPr>
          <w:rFonts w:eastAsia="Calibri"/>
          <w:sz w:val="22"/>
          <w:szCs w:val="22"/>
          <w:lang w:eastAsia="en-US"/>
        </w:rPr>
        <w:t xml:space="preserve">        Пер</w:t>
      </w:r>
      <w:r w:rsidR="000427EA" w:rsidRPr="00364A5A">
        <w:rPr>
          <w:rFonts w:eastAsia="Calibri"/>
          <w:sz w:val="22"/>
          <w:szCs w:val="22"/>
          <w:lang w:eastAsia="en-US"/>
        </w:rPr>
        <w:t xml:space="preserve">иод гаранције услуге </w:t>
      </w:r>
      <w:r w:rsidR="000518C7" w:rsidRPr="00364A5A">
        <w:rPr>
          <w:rFonts w:eastAsia="Calibri"/>
          <w:sz w:val="22"/>
          <w:szCs w:val="22"/>
          <w:lang w:val="sr-Cyrl-RS" w:eastAsia="en-US"/>
        </w:rPr>
        <w:t xml:space="preserve">која је предмет јавне набавке </w:t>
      </w:r>
      <w:r w:rsidRPr="00364A5A">
        <w:rPr>
          <w:rFonts w:eastAsia="Calibri"/>
          <w:sz w:val="22"/>
          <w:szCs w:val="22"/>
          <w:lang w:eastAsia="en-US"/>
        </w:rPr>
        <w:t>не може бити краћи од уобичајеног периода гаранције коју даје понуђач за услугу исте врсте и обима.</w:t>
      </w:r>
    </w:p>
    <w:p w:rsidR="00CE5C25" w:rsidRPr="00364A5A" w:rsidRDefault="00CE5C25" w:rsidP="00CE5C25">
      <w:pPr>
        <w:rPr>
          <w:sz w:val="22"/>
          <w:szCs w:val="22"/>
          <w:lang w:val="ru-RU"/>
        </w:rPr>
      </w:pPr>
      <w:r w:rsidRPr="00364A5A">
        <w:rPr>
          <w:bCs/>
          <w:sz w:val="22"/>
          <w:szCs w:val="22"/>
          <w:lang w:val="ru-RU"/>
        </w:rPr>
        <w:t xml:space="preserve">9.3. </w:t>
      </w:r>
      <w:r w:rsidRPr="00364A5A">
        <w:rPr>
          <w:sz w:val="22"/>
          <w:szCs w:val="22"/>
          <w:lang w:val="ru-RU"/>
        </w:rPr>
        <w:t xml:space="preserve">Захтев у погледу места </w:t>
      </w:r>
      <w:r w:rsidR="009D123D">
        <w:rPr>
          <w:sz w:val="22"/>
          <w:szCs w:val="22"/>
          <w:lang w:val="ru-RU"/>
        </w:rPr>
        <w:t xml:space="preserve">и рока </w:t>
      </w:r>
      <w:r w:rsidRPr="00364A5A">
        <w:rPr>
          <w:sz w:val="22"/>
          <w:szCs w:val="22"/>
          <w:lang w:val="ru-RU"/>
        </w:rPr>
        <w:t>извршења услуге</w:t>
      </w:r>
    </w:p>
    <w:p w:rsidR="009D123D" w:rsidRPr="009D123D" w:rsidRDefault="000518C7" w:rsidP="009D123D">
      <w:pPr>
        <w:autoSpaceDE w:val="0"/>
        <w:autoSpaceDN w:val="0"/>
        <w:adjustRightInd w:val="0"/>
        <w:rPr>
          <w:sz w:val="22"/>
          <w:szCs w:val="22"/>
        </w:rPr>
      </w:pPr>
      <w:r w:rsidRPr="00364A5A">
        <w:rPr>
          <w:sz w:val="22"/>
          <w:szCs w:val="22"/>
          <w:lang w:val="ru-RU"/>
        </w:rPr>
        <w:t xml:space="preserve">       </w:t>
      </w:r>
      <w:r w:rsidR="00CE5C25" w:rsidRPr="00364A5A">
        <w:rPr>
          <w:sz w:val="22"/>
          <w:szCs w:val="22"/>
          <w:lang w:val="ru-RU"/>
        </w:rPr>
        <w:t>Место извршења услуге: КБЦ»Бежанијска коса»</w:t>
      </w:r>
      <w:r w:rsidR="009D123D">
        <w:rPr>
          <w:sz w:val="22"/>
          <w:szCs w:val="22"/>
          <w:lang w:val="sr-Cyrl-RS"/>
        </w:rPr>
        <w:t xml:space="preserve">, </w:t>
      </w:r>
      <w:r w:rsidR="009D123D" w:rsidRPr="00F4543B">
        <w:rPr>
          <w:sz w:val="22"/>
          <w:szCs w:val="22"/>
        </w:rPr>
        <w:t>објекат Наручиоца у Београду, а у складу са приоритетима и потребама Наручиоца</w:t>
      </w:r>
      <w:r w:rsidR="009D123D" w:rsidRPr="00F4543B">
        <w:rPr>
          <w:sz w:val="22"/>
          <w:szCs w:val="22"/>
          <w:lang w:val="sr-Cyrl-RS"/>
        </w:rPr>
        <w:t>. Р</w:t>
      </w:r>
      <w:r w:rsidR="009D123D" w:rsidRPr="00F4543B">
        <w:rPr>
          <w:sz w:val="22"/>
          <w:szCs w:val="22"/>
        </w:rPr>
        <w:t>ок за одазив</w:t>
      </w:r>
      <w:r w:rsidR="009D123D" w:rsidRPr="00F4543B">
        <w:rPr>
          <w:sz w:val="22"/>
          <w:szCs w:val="22"/>
          <w:lang w:val="sr-Cyrl-RS"/>
        </w:rPr>
        <w:t>, долазак на интервенцију и извршење услуге је највише 2 часа</w:t>
      </w:r>
      <w:r w:rsidR="009D123D" w:rsidRPr="00F4543B">
        <w:rPr>
          <w:sz w:val="22"/>
          <w:szCs w:val="22"/>
        </w:rPr>
        <w:t xml:space="preserve">  по позиву Наручиоца</w:t>
      </w:r>
      <w:r w:rsidR="009D123D" w:rsidRPr="00F4543B">
        <w:rPr>
          <w:bCs/>
          <w:sz w:val="22"/>
          <w:szCs w:val="22"/>
        </w:rPr>
        <w:t>.</w:t>
      </w:r>
      <w:r w:rsidR="009D123D">
        <w:rPr>
          <w:bCs/>
          <w:sz w:val="22"/>
          <w:szCs w:val="22"/>
          <w:lang w:val="sr-Cyrl-RS"/>
        </w:rPr>
        <w:t xml:space="preserve"> </w:t>
      </w:r>
      <w:r w:rsidR="009D123D" w:rsidRPr="00F4543B">
        <w:rPr>
          <w:sz w:val="22"/>
          <w:szCs w:val="22"/>
          <w:lang w:val="sr-Cyrl-RS"/>
        </w:rPr>
        <w:t>Временски период доступности, време располагања наручиоцу- неограничен (24</w:t>
      </w:r>
      <w:r w:rsidR="009D123D" w:rsidRPr="00F4543B">
        <w:rPr>
          <w:sz w:val="22"/>
          <w:szCs w:val="22"/>
          <w:lang w:val="sr-Latn-RS"/>
        </w:rPr>
        <w:t>h</w:t>
      </w:r>
      <w:r w:rsidR="009D123D" w:rsidRPr="00F4543B">
        <w:rPr>
          <w:sz w:val="22"/>
          <w:szCs w:val="22"/>
          <w:lang w:val="sr-Cyrl-RS"/>
        </w:rPr>
        <w:t>)</w:t>
      </w:r>
      <w:r w:rsidR="009D123D">
        <w:rPr>
          <w:sz w:val="22"/>
          <w:szCs w:val="22"/>
          <w:lang w:val="sr-Cyrl-RS"/>
        </w:rPr>
        <w:t>.</w:t>
      </w:r>
    </w:p>
    <w:p w:rsidR="00CE5C25" w:rsidRDefault="00CE5C25" w:rsidP="00CE5C25">
      <w:pPr>
        <w:autoSpaceDE w:val="0"/>
        <w:autoSpaceDN w:val="0"/>
        <w:adjustRightInd w:val="0"/>
        <w:rPr>
          <w:b/>
          <w:bCs/>
          <w:sz w:val="22"/>
          <w:szCs w:val="22"/>
          <w:lang w:val="sr-Cyrl-RS"/>
        </w:rPr>
      </w:pPr>
    </w:p>
    <w:p w:rsidR="00D90CBA" w:rsidRPr="00FE06FF" w:rsidRDefault="00D90CBA" w:rsidP="00D90CBA">
      <w:pPr>
        <w:rPr>
          <w:rFonts w:eastAsia="Calibri"/>
          <w:sz w:val="22"/>
          <w:szCs w:val="22"/>
          <w:lang w:val="sr-Cyrl-RS"/>
        </w:rPr>
      </w:pPr>
      <w:r w:rsidRPr="00FE06FF">
        <w:rPr>
          <w:b/>
          <w:sz w:val="22"/>
          <w:szCs w:val="22"/>
          <w:lang w:val="sr-Cyrl-RS"/>
        </w:rPr>
        <w:t>Напомена:</w:t>
      </w:r>
      <w:r>
        <w:rPr>
          <w:b/>
          <w:sz w:val="22"/>
          <w:szCs w:val="22"/>
          <w:lang w:val="sr-Cyrl-RS"/>
        </w:rPr>
        <w:t xml:space="preserve"> </w:t>
      </w:r>
      <w:r w:rsidRPr="00FE06FF">
        <w:rPr>
          <w:b/>
          <w:sz w:val="22"/>
          <w:szCs w:val="22"/>
          <w:lang w:val="sr-Cyrl-CS" w:eastAsia="sr-Latn-RS"/>
        </w:rPr>
        <w:t xml:space="preserve">Понуђач </w:t>
      </w:r>
      <w:r>
        <w:rPr>
          <w:b/>
          <w:sz w:val="22"/>
          <w:szCs w:val="22"/>
          <w:lang w:val="sr-Cyrl-CS" w:eastAsia="sr-Latn-RS"/>
        </w:rPr>
        <w:t xml:space="preserve">би требао </w:t>
      </w:r>
      <w:r w:rsidRPr="00FE06FF">
        <w:rPr>
          <w:b/>
          <w:sz w:val="22"/>
          <w:szCs w:val="22"/>
          <w:lang w:val="sr-Cyrl-CS" w:eastAsia="sr-Latn-RS"/>
        </w:rPr>
        <w:t>да уз понуду</w:t>
      </w:r>
      <w:r>
        <w:rPr>
          <w:b/>
          <w:sz w:val="22"/>
          <w:szCs w:val="22"/>
          <w:lang w:val="sr-Cyrl-CS" w:eastAsia="sr-Latn-RS"/>
        </w:rPr>
        <w:t xml:space="preserve"> </w:t>
      </w:r>
      <w:r w:rsidRPr="00FE06FF">
        <w:rPr>
          <w:b/>
          <w:sz w:val="22"/>
          <w:szCs w:val="22"/>
          <w:lang w:val="sr-Cyrl-CS" w:eastAsia="sr-Latn-RS"/>
        </w:rPr>
        <w:t>достави ценовник резеревних делова којима располаже</w:t>
      </w:r>
      <w:r>
        <w:rPr>
          <w:b/>
          <w:sz w:val="22"/>
          <w:szCs w:val="22"/>
          <w:lang w:val="sr-Cyrl-CS" w:eastAsia="sr-Latn-RS"/>
        </w:rPr>
        <w:t xml:space="preserve">, а нису наведени у спецификацији.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D90CBA" w:rsidRPr="00D90CBA" w:rsidRDefault="00D90CBA" w:rsidP="00CE5C25">
      <w:pPr>
        <w:autoSpaceDE w:val="0"/>
        <w:autoSpaceDN w:val="0"/>
        <w:adjustRightInd w:val="0"/>
        <w:rPr>
          <w:b/>
          <w:bCs/>
          <w:sz w:val="22"/>
          <w:szCs w:val="22"/>
          <w:lang w:val="sr-Cyrl-RS"/>
        </w:rPr>
      </w:pPr>
    </w:p>
    <w:p w:rsidR="00CE5C25" w:rsidRPr="00611CA3" w:rsidRDefault="00CE5C25" w:rsidP="00CE5C25">
      <w:pPr>
        <w:autoSpaceDE w:val="0"/>
        <w:autoSpaceDN w:val="0"/>
        <w:adjustRightInd w:val="0"/>
        <w:rPr>
          <w:b/>
          <w:bCs/>
          <w:sz w:val="22"/>
          <w:szCs w:val="22"/>
          <w:lang w:val="ru-RU"/>
        </w:rPr>
      </w:pPr>
      <w:r w:rsidRPr="00611CA3">
        <w:rPr>
          <w:b/>
          <w:bCs/>
          <w:sz w:val="22"/>
          <w:szCs w:val="22"/>
          <w:lang w:val="ru-RU"/>
        </w:rPr>
        <w:t>10. Валута и начин на који мора да буде наведена и изражена цена у понуди</w:t>
      </w:r>
    </w:p>
    <w:p w:rsidR="00CE5C25" w:rsidRPr="00611CA3" w:rsidRDefault="00CE5C25" w:rsidP="00CE5C25">
      <w:pPr>
        <w:rPr>
          <w:sz w:val="22"/>
          <w:szCs w:val="22"/>
          <w:lang w:val="sr-Cyrl-CS"/>
        </w:rPr>
      </w:pPr>
      <w:r w:rsidRPr="00611CA3">
        <w:rPr>
          <w:sz w:val="22"/>
          <w:szCs w:val="22"/>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611CA3">
        <w:rPr>
          <w:sz w:val="22"/>
          <w:szCs w:val="22"/>
          <w:lang w:val="sr-Cyrl-CS"/>
        </w:rPr>
        <w:t>, с тим да ће се за оцену понуда</w:t>
      </w:r>
      <w:r w:rsidRPr="00611CA3">
        <w:rPr>
          <w:sz w:val="22"/>
          <w:szCs w:val="22"/>
          <w:lang w:val="sr-Cyrl-CS"/>
        </w:rPr>
        <w:t xml:space="preserve"> узимати у обзир цена без пореза на додату вредност.</w:t>
      </w:r>
    </w:p>
    <w:p w:rsidR="00CE5C25" w:rsidRPr="00611CA3" w:rsidRDefault="00CE5C25" w:rsidP="00CE5C25">
      <w:pPr>
        <w:ind w:left="-51"/>
        <w:rPr>
          <w:sz w:val="22"/>
          <w:szCs w:val="22"/>
          <w:lang w:val="sr-Cyrl-CS"/>
        </w:rPr>
      </w:pPr>
      <w:r w:rsidRPr="00611CA3">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611CA3" w:rsidRDefault="00CE5C25" w:rsidP="00CE5C25">
      <w:pPr>
        <w:rPr>
          <w:sz w:val="22"/>
          <w:szCs w:val="22"/>
          <w:lang w:val="sr-Cyrl-CS"/>
        </w:rPr>
      </w:pPr>
      <w:r w:rsidRPr="00611CA3">
        <w:rPr>
          <w:sz w:val="22"/>
          <w:szCs w:val="22"/>
          <w:lang w:val="sr-Cyrl-CS"/>
        </w:rPr>
        <w:t xml:space="preserve">Цена је фиксна и не може се мењати до коначног извршења уговора.          </w:t>
      </w:r>
    </w:p>
    <w:p w:rsidR="00CE5C25" w:rsidRPr="00611CA3" w:rsidRDefault="00CE5C25" w:rsidP="00CE5C25">
      <w:pPr>
        <w:rPr>
          <w:sz w:val="22"/>
          <w:szCs w:val="22"/>
          <w:lang w:val="sr-Cyrl-CS"/>
        </w:rPr>
      </w:pPr>
      <w:r w:rsidRPr="00611CA3">
        <w:rPr>
          <w:sz w:val="22"/>
          <w:szCs w:val="22"/>
        </w:rPr>
        <w:t>Наручилац може да одбије понуду због неуобичајено ниске цене.</w:t>
      </w:r>
    </w:p>
    <w:p w:rsidR="00CE5C25" w:rsidRPr="00611CA3" w:rsidRDefault="00CE5C25" w:rsidP="00CE5C25">
      <w:pPr>
        <w:rPr>
          <w:sz w:val="22"/>
          <w:szCs w:val="22"/>
          <w:lang w:val="sr-Cyrl-CS"/>
        </w:rPr>
      </w:pPr>
      <w:r w:rsidRPr="00611CA3">
        <w:rPr>
          <w:sz w:val="22"/>
          <w:szCs w:val="22"/>
          <w:lang w:val="sr-Cyrl-CS"/>
        </w:rPr>
        <w:t>У складу са чланом 92. ЗЈН, н</w:t>
      </w:r>
      <w:r w:rsidRPr="00611CA3">
        <w:rPr>
          <w:sz w:val="22"/>
          <w:szCs w:val="22"/>
        </w:rPr>
        <w:t xml:space="preserve">еуобичајено ниска цена </w:t>
      </w:r>
      <w:r w:rsidRPr="00611CA3">
        <w:rPr>
          <w:sz w:val="22"/>
          <w:szCs w:val="22"/>
          <w:lang w:val="sr-Cyrl-CS"/>
        </w:rPr>
        <w:t>ј</w:t>
      </w:r>
      <w:r w:rsidRPr="00611CA3">
        <w:rPr>
          <w:sz w:val="22"/>
          <w:szCs w:val="22"/>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611CA3" w:rsidRDefault="00CE5C25" w:rsidP="00CE5C25">
      <w:pPr>
        <w:tabs>
          <w:tab w:val="left" w:pos="720"/>
        </w:tabs>
        <w:rPr>
          <w:sz w:val="22"/>
          <w:szCs w:val="22"/>
        </w:rPr>
      </w:pPr>
      <w:r w:rsidRPr="00611CA3">
        <w:rPr>
          <w:sz w:val="22"/>
          <w:szCs w:val="22"/>
        </w:rPr>
        <w:lastRenderedPageBreak/>
        <w:t xml:space="preserve">Ако наручилац оцени да понуда садржи неуобичајено ниску цену, од понуђача </w:t>
      </w:r>
      <w:r w:rsidRPr="00611CA3">
        <w:rPr>
          <w:sz w:val="22"/>
          <w:szCs w:val="22"/>
          <w:lang w:val="sr-Cyrl-CS"/>
        </w:rPr>
        <w:t xml:space="preserve">ће </w:t>
      </w:r>
      <w:r w:rsidRPr="00611CA3">
        <w:rPr>
          <w:sz w:val="22"/>
          <w:szCs w:val="22"/>
        </w:rPr>
        <w:t>захтевати да детаљно образлож</w:t>
      </w:r>
      <w:r w:rsidRPr="00611CA3">
        <w:rPr>
          <w:sz w:val="22"/>
          <w:szCs w:val="22"/>
          <w:lang w:val="sr-Cyrl-CS"/>
        </w:rPr>
        <w:t>и</w:t>
      </w:r>
      <w:r w:rsidRPr="00611CA3">
        <w:rPr>
          <w:sz w:val="22"/>
          <w:szCs w:val="22"/>
        </w:rPr>
        <w:t xml:space="preserve"> св</w:t>
      </w:r>
      <w:r w:rsidRPr="00611CA3">
        <w:rPr>
          <w:sz w:val="22"/>
          <w:szCs w:val="22"/>
          <w:lang w:val="sr-Cyrl-CS"/>
        </w:rPr>
        <w:t>е</w:t>
      </w:r>
      <w:r w:rsidRPr="00611CA3">
        <w:rPr>
          <w:sz w:val="22"/>
          <w:szCs w:val="22"/>
        </w:rPr>
        <w:t xml:space="preserve"> њен</w:t>
      </w:r>
      <w:r w:rsidRPr="00611CA3">
        <w:rPr>
          <w:sz w:val="22"/>
          <w:szCs w:val="22"/>
          <w:lang w:val="sr-Cyrl-CS"/>
        </w:rPr>
        <w:t>е</w:t>
      </w:r>
      <w:r w:rsidRPr="00611CA3">
        <w:rPr>
          <w:sz w:val="22"/>
          <w:szCs w:val="22"/>
        </w:rPr>
        <w:t xml:space="preserve"> саставн</w:t>
      </w:r>
      <w:r w:rsidRPr="00611CA3">
        <w:rPr>
          <w:sz w:val="22"/>
          <w:szCs w:val="22"/>
          <w:lang w:val="sr-Cyrl-CS"/>
        </w:rPr>
        <w:t>е</w:t>
      </w:r>
      <w:r w:rsidRPr="00611CA3">
        <w:rPr>
          <w:sz w:val="22"/>
          <w:szCs w:val="22"/>
        </w:rPr>
        <w:t xml:space="preserve"> делов</w:t>
      </w:r>
      <w:r w:rsidRPr="00611CA3">
        <w:rPr>
          <w:sz w:val="22"/>
          <w:szCs w:val="22"/>
          <w:lang w:val="sr-Cyrl-CS"/>
        </w:rPr>
        <w:t>е</w:t>
      </w:r>
      <w:r w:rsidRPr="00611CA3">
        <w:rPr>
          <w:sz w:val="22"/>
          <w:szCs w:val="22"/>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611CA3" w:rsidRDefault="00CE5C25" w:rsidP="00CE5C25">
      <w:pPr>
        <w:rPr>
          <w:sz w:val="22"/>
          <w:szCs w:val="22"/>
        </w:rPr>
      </w:pPr>
      <w:r w:rsidRPr="00611CA3">
        <w:rPr>
          <w:sz w:val="22"/>
          <w:szCs w:val="22"/>
          <w:lang w:val="sr-Cyrl-CS"/>
        </w:rPr>
        <w:t>Рок за достављање одговора на захтев н</w:t>
      </w:r>
      <w:r w:rsidRPr="00611CA3">
        <w:rPr>
          <w:sz w:val="22"/>
          <w:szCs w:val="22"/>
        </w:rPr>
        <w:t>аручи</w:t>
      </w:r>
      <w:r w:rsidRPr="00611CA3">
        <w:rPr>
          <w:sz w:val="22"/>
          <w:szCs w:val="22"/>
          <w:lang w:val="sr-Cyrl-CS"/>
        </w:rPr>
        <w:t>оца за детаљно образложење свих делова цене, износи 3 (три) дана од дана пријема захтева.</w:t>
      </w:r>
    </w:p>
    <w:p w:rsidR="00CE5C25" w:rsidRPr="00611CA3" w:rsidRDefault="00CE5C25" w:rsidP="00CE5C25">
      <w:pPr>
        <w:rPr>
          <w:sz w:val="22"/>
          <w:szCs w:val="22"/>
        </w:rPr>
      </w:pPr>
      <w:r w:rsidRPr="00611CA3">
        <w:rPr>
          <w:sz w:val="22"/>
          <w:szCs w:val="22"/>
        </w:rPr>
        <w:t xml:space="preserve">Наручилац </w:t>
      </w:r>
      <w:r w:rsidRPr="00611CA3">
        <w:rPr>
          <w:sz w:val="22"/>
          <w:szCs w:val="22"/>
          <w:lang w:val="sr-Cyrl-CS"/>
        </w:rPr>
        <w:t xml:space="preserve">ће </w:t>
      </w:r>
      <w:r w:rsidRPr="00611CA3">
        <w:rPr>
          <w:sz w:val="22"/>
          <w:szCs w:val="22"/>
        </w:rPr>
        <w:t>по добијању образложења провери меродавне саставне елементе понуде</w:t>
      </w:r>
      <w:r w:rsidRPr="00611CA3">
        <w:rPr>
          <w:sz w:val="22"/>
          <w:szCs w:val="22"/>
          <w:lang w:val="sr-Cyrl-CS"/>
        </w:rPr>
        <w:t>.</w:t>
      </w:r>
    </w:p>
    <w:p w:rsidR="000701D1" w:rsidRPr="00633FCA" w:rsidRDefault="000701D1" w:rsidP="00CE5C25">
      <w:pPr>
        <w:rPr>
          <w:sz w:val="22"/>
          <w:szCs w:val="22"/>
          <w:lang w:val="sr-Cyrl-RS"/>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CE5C25" w:rsidRPr="00611CA3" w:rsidRDefault="00CE5C25" w:rsidP="00CE5C25">
      <w:pPr>
        <w:rPr>
          <w:sz w:val="22"/>
          <w:szCs w:val="22"/>
          <w:lang w:val="sr-Cyrl-CS"/>
        </w:rPr>
      </w:pPr>
      <w:r w:rsidRPr="00611CA3">
        <w:rPr>
          <w:sz w:val="22"/>
          <w:szCs w:val="22"/>
          <w:lang w:val="sr-Cyrl-CS"/>
        </w:rPr>
        <w:t xml:space="preserve">Као </w:t>
      </w:r>
      <w:r w:rsidRPr="00611CA3">
        <w:rPr>
          <w:sz w:val="22"/>
          <w:szCs w:val="22"/>
        </w:rPr>
        <w:t xml:space="preserve">средство </w:t>
      </w:r>
      <w:r w:rsidR="00827E76" w:rsidRPr="00CB3D59">
        <w:rPr>
          <w:noProof/>
          <w:sz w:val="22"/>
          <w:szCs w:val="22"/>
          <w:lang w:val="sr-Cyrl-CS"/>
        </w:rPr>
        <w:t>финансијског</w:t>
      </w:r>
      <w:r w:rsidR="00827E76" w:rsidRPr="00611CA3">
        <w:rPr>
          <w:sz w:val="22"/>
          <w:szCs w:val="22"/>
        </w:rPr>
        <w:t xml:space="preserve"> </w:t>
      </w:r>
      <w:r w:rsidRPr="00611CA3">
        <w:rPr>
          <w:sz w:val="22"/>
          <w:szCs w:val="22"/>
        </w:rPr>
        <w:t xml:space="preserve">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 меницу.</w:t>
      </w:r>
    </w:p>
    <w:p w:rsidR="00827E76" w:rsidRPr="00CB3D59" w:rsidRDefault="00827E76" w:rsidP="00827E76">
      <w:pPr>
        <w:tabs>
          <w:tab w:val="clear" w:pos="1440"/>
          <w:tab w:val="left" w:pos="720"/>
        </w:tabs>
        <w:rPr>
          <w:noProof/>
          <w:sz w:val="22"/>
          <w:szCs w:val="22"/>
          <w:u w:val="single"/>
          <w:lang w:val="sr-Cyrl-CS"/>
        </w:rPr>
      </w:pPr>
    </w:p>
    <w:p w:rsidR="00827E76" w:rsidRPr="00CB3D59" w:rsidRDefault="00827E76" w:rsidP="00827E76">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1F0344" w:rsidRDefault="00827E76" w:rsidP="00827E76">
      <w:pPr>
        <w:rPr>
          <w:sz w:val="22"/>
          <w:szCs w:val="22"/>
          <w:lang w:val="sr-Cyrl-CS"/>
        </w:rPr>
      </w:pPr>
      <w:r w:rsidRPr="00827E76">
        <w:rPr>
          <w:noProof/>
          <w:sz w:val="22"/>
          <w:szCs w:val="22"/>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827E76">
        <w:rPr>
          <w:sz w:val="22"/>
          <w:szCs w:val="22"/>
          <w:lang w:val="sr-Cyrl-CS"/>
        </w:rPr>
        <w:t xml:space="preserve">од процењене вредности </w:t>
      </w:r>
      <w:r w:rsidR="001F0344">
        <w:rPr>
          <w:sz w:val="22"/>
          <w:szCs w:val="22"/>
          <w:lang w:val="sr-Cyrl-CS"/>
        </w:rPr>
        <w:t xml:space="preserve"> јавне набавке .</w:t>
      </w:r>
    </w:p>
    <w:p w:rsidR="00827E76" w:rsidRPr="00827E76" w:rsidRDefault="00827E76" w:rsidP="00827E76">
      <w:pPr>
        <w:rPr>
          <w:noProof/>
          <w:sz w:val="22"/>
          <w:szCs w:val="22"/>
          <w:lang w:val="sr-Cyrl-CS"/>
        </w:rPr>
      </w:pPr>
      <w:r w:rsidRPr="00827E76">
        <w:rPr>
          <w:noProof/>
          <w:sz w:val="22"/>
          <w:szCs w:val="22"/>
          <w:lang w:val="sr-Cyrl-CS"/>
        </w:rPr>
        <w:t xml:space="preserve">Меница мора бити регистрована у надлежном регистру Народне банке Србије. </w:t>
      </w:r>
    </w:p>
    <w:p w:rsidR="00827E76" w:rsidRPr="00827E76" w:rsidRDefault="00827E76" w:rsidP="00827E76">
      <w:pPr>
        <w:rPr>
          <w:noProof/>
          <w:sz w:val="22"/>
          <w:szCs w:val="22"/>
          <w:lang w:val="sr-Cyrl-CS"/>
        </w:rPr>
      </w:pPr>
      <w:r w:rsidRPr="00827E76">
        <w:rPr>
          <w:noProof/>
          <w:sz w:val="22"/>
          <w:szCs w:val="22"/>
          <w:lang w:val="sr-Cyrl-CS"/>
        </w:rPr>
        <w:t>Меница мора бити оверена печатом и потписана од стране лица овлашћеног за заступање.</w:t>
      </w:r>
    </w:p>
    <w:p w:rsidR="00827E76" w:rsidRPr="00827E76" w:rsidRDefault="00827E76" w:rsidP="00827E76">
      <w:pPr>
        <w:rPr>
          <w:sz w:val="22"/>
          <w:szCs w:val="22"/>
          <w:lang w:val="sr-Cyrl-CS"/>
        </w:rPr>
      </w:pPr>
      <w:r w:rsidRPr="00827E76">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27E76">
        <w:rPr>
          <w:sz w:val="22"/>
          <w:szCs w:val="22"/>
          <w:lang w:val="sr-Cyrl-CS"/>
        </w:rPr>
        <w:tab/>
      </w:r>
    </w:p>
    <w:p w:rsidR="00827E76" w:rsidRPr="00CB3D59" w:rsidRDefault="00827E76" w:rsidP="00827E76">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827E76" w:rsidRPr="00CB3D59" w:rsidRDefault="00827E76" w:rsidP="00827E76">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827E76" w:rsidRPr="00CB3D59" w:rsidRDefault="00827E76" w:rsidP="00827E76">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F64D5B" w:rsidRPr="00611CA3" w:rsidRDefault="00F64D5B" w:rsidP="00CE5C25">
      <w:pPr>
        <w:tabs>
          <w:tab w:val="clear" w:pos="1440"/>
          <w:tab w:val="left" w:pos="720"/>
        </w:tabs>
        <w:rPr>
          <w:sz w:val="22"/>
          <w:szCs w:val="22"/>
          <w:u w:val="single"/>
          <w:lang w:val="sr-Cyrl-CS"/>
        </w:rPr>
      </w:pPr>
    </w:p>
    <w:p w:rsidR="00827E76" w:rsidRPr="00CB3D59" w:rsidRDefault="00827E76" w:rsidP="00827E76">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3E31A4" w:rsidRPr="00CB3D59" w:rsidRDefault="003E31A4" w:rsidP="003E31A4">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3E31A4" w:rsidRPr="00CB3D59" w:rsidRDefault="003E31A4" w:rsidP="003E31A4">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3E31A4" w:rsidRPr="00CB3D59" w:rsidRDefault="003E31A4" w:rsidP="003E31A4">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3E31A4" w:rsidRDefault="003E31A4" w:rsidP="003E31A4">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3E31A4" w:rsidRPr="00CB3D59" w:rsidRDefault="003E31A4" w:rsidP="003E31A4">
      <w:pPr>
        <w:tabs>
          <w:tab w:val="left" w:pos="720"/>
        </w:tabs>
        <w:suppressAutoHyphens w:val="0"/>
        <w:rPr>
          <w:noProof/>
          <w:sz w:val="22"/>
          <w:szCs w:val="22"/>
          <w:lang w:val="sr-Cyrl-CS" w:eastAsia="en-US"/>
        </w:rPr>
      </w:pPr>
      <w:r w:rsidRPr="00CB3D59">
        <w:rPr>
          <w:noProof/>
          <w:sz w:val="22"/>
          <w:szCs w:val="22"/>
          <w:lang w:val="sr-Cyrl-CS" w:eastAsia="en-US"/>
        </w:rPr>
        <w:t>Менично овлашћење мора садржати клаузулу да важи најмање 30 дана дуже од дана истека рока за коначно извршење посла.</w:t>
      </w:r>
    </w:p>
    <w:p w:rsidR="003E31A4" w:rsidRPr="00CB3D59" w:rsidRDefault="003E31A4" w:rsidP="003E31A4">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3E31A4" w:rsidRPr="00CB3D59" w:rsidRDefault="003E31A4" w:rsidP="003E31A4">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3E31A4" w:rsidRPr="00CB3D59" w:rsidRDefault="003E31A4" w:rsidP="003E31A4">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B7633A" w:rsidRDefault="00CE5C25" w:rsidP="00CE5C25">
      <w:pPr>
        <w:rPr>
          <w:color w:val="FF0000"/>
          <w:sz w:val="22"/>
          <w:szCs w:val="22"/>
          <w:u w:val="single"/>
          <w:lang w:val="sr-Cyrl-CS"/>
        </w:rPr>
      </w:pPr>
    </w:p>
    <w:p w:rsidR="00CE5C25" w:rsidRPr="00B50964" w:rsidRDefault="00CE5C25" w:rsidP="00CE5C25">
      <w:pPr>
        <w:rPr>
          <w:sz w:val="22"/>
          <w:szCs w:val="22"/>
          <w:u w:val="single"/>
          <w:lang w:val="sr-Cyrl-CS"/>
        </w:rPr>
      </w:pPr>
      <w:r w:rsidRPr="00B50964">
        <w:rPr>
          <w:sz w:val="22"/>
          <w:szCs w:val="22"/>
          <w:u w:val="single"/>
          <w:lang w:val="sr-Cyrl-CS"/>
        </w:rPr>
        <w:t xml:space="preserve">11.3. </w:t>
      </w:r>
      <w:r w:rsidR="00BC051B" w:rsidRPr="00B50964">
        <w:rPr>
          <w:sz w:val="22"/>
          <w:szCs w:val="22"/>
          <w:u w:val="single"/>
          <w:lang w:val="sr-Cyrl-CS"/>
        </w:rPr>
        <w:t>Меница</w:t>
      </w:r>
      <w:r w:rsidRPr="00B50964">
        <w:rPr>
          <w:sz w:val="22"/>
          <w:szCs w:val="22"/>
          <w:u w:val="single"/>
          <w:lang w:val="sr-Cyrl-CS"/>
        </w:rPr>
        <w:t xml:space="preserve"> за отклањање грешака у гарантном року</w:t>
      </w:r>
    </w:p>
    <w:p w:rsidR="003E31A4" w:rsidRPr="00B50964" w:rsidRDefault="003E31A4" w:rsidP="003E31A4">
      <w:pPr>
        <w:rPr>
          <w:sz w:val="22"/>
          <w:szCs w:val="22"/>
          <w:lang w:val="sr-Cyrl-CS"/>
        </w:rPr>
      </w:pPr>
      <w:r w:rsidRPr="00B50964">
        <w:rPr>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без ПДВ</w:t>
      </w:r>
      <w:r w:rsidRPr="00B50964">
        <w:rPr>
          <w:sz w:val="22"/>
          <w:szCs w:val="22"/>
        </w:rPr>
        <w:t>-а</w:t>
      </w:r>
      <w:r w:rsidRPr="00B50964">
        <w:rPr>
          <w:sz w:val="22"/>
          <w:szCs w:val="22"/>
          <w:lang w:val="sr-Cyrl-CS"/>
        </w:rPr>
        <w:t>.</w:t>
      </w:r>
    </w:p>
    <w:p w:rsidR="003E31A4" w:rsidRPr="00B50964" w:rsidRDefault="003E31A4" w:rsidP="003E31A4">
      <w:pPr>
        <w:rPr>
          <w:noProof/>
          <w:sz w:val="22"/>
          <w:szCs w:val="22"/>
          <w:lang w:val="sr-Cyrl-CS"/>
        </w:rPr>
      </w:pPr>
      <w:r w:rsidRPr="00B50964">
        <w:rPr>
          <w:noProof/>
          <w:sz w:val="22"/>
          <w:szCs w:val="22"/>
          <w:lang w:val="sr-Cyrl-CS"/>
        </w:rPr>
        <w:t xml:space="preserve">Меница мора бити регистрована у надлежном регистру Народне банке Србије. </w:t>
      </w:r>
    </w:p>
    <w:p w:rsidR="003E31A4" w:rsidRPr="00B50964" w:rsidRDefault="003E31A4" w:rsidP="003E31A4">
      <w:pPr>
        <w:rPr>
          <w:noProof/>
          <w:sz w:val="22"/>
          <w:szCs w:val="22"/>
          <w:lang w:val="sr-Cyrl-CS"/>
        </w:rPr>
      </w:pPr>
      <w:r w:rsidRPr="00B50964">
        <w:rPr>
          <w:noProof/>
          <w:sz w:val="22"/>
          <w:szCs w:val="22"/>
          <w:lang w:val="sr-Cyrl-CS"/>
        </w:rPr>
        <w:t>Меница мора бити оверена печатом и потписана од стране лица овлашћеног за заступање.</w:t>
      </w:r>
    </w:p>
    <w:p w:rsidR="003E31A4" w:rsidRPr="00B50964" w:rsidRDefault="003E31A4" w:rsidP="003E31A4">
      <w:pPr>
        <w:rPr>
          <w:sz w:val="22"/>
          <w:szCs w:val="22"/>
          <w:lang w:val="sr-Cyrl-CS"/>
        </w:rPr>
      </w:pPr>
      <w:r w:rsidRPr="00B50964">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50964">
        <w:rPr>
          <w:sz w:val="22"/>
          <w:szCs w:val="22"/>
          <w:lang w:val="sr-Cyrl-CS"/>
        </w:rPr>
        <w:tab/>
      </w:r>
    </w:p>
    <w:p w:rsidR="003E31A4" w:rsidRPr="00B50964" w:rsidRDefault="003E31A4" w:rsidP="003E31A4">
      <w:pPr>
        <w:tabs>
          <w:tab w:val="left" w:pos="720"/>
        </w:tabs>
        <w:suppressAutoHyphens w:val="0"/>
        <w:rPr>
          <w:noProof/>
          <w:sz w:val="22"/>
          <w:szCs w:val="22"/>
          <w:lang w:val="sr-Cyrl-CS" w:eastAsia="en-US"/>
        </w:rPr>
      </w:pPr>
      <w:r w:rsidRPr="00B50964">
        <w:rPr>
          <w:noProof/>
          <w:sz w:val="22"/>
          <w:szCs w:val="22"/>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3E31A4" w:rsidRPr="00B50964" w:rsidRDefault="003E31A4" w:rsidP="003E31A4">
      <w:pPr>
        <w:rPr>
          <w:sz w:val="22"/>
          <w:szCs w:val="22"/>
          <w:lang w:val="sr-Cyrl-CS"/>
        </w:rPr>
      </w:pPr>
      <w:r w:rsidRPr="00B50964">
        <w:rPr>
          <w:sz w:val="22"/>
          <w:szCs w:val="22"/>
          <w:lang w:val="sr-Cyrl-CS"/>
        </w:rPr>
        <w:lastRenderedPageBreak/>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3E31A4" w:rsidRPr="00B50964" w:rsidRDefault="003E31A4" w:rsidP="003E31A4">
      <w:pPr>
        <w:tabs>
          <w:tab w:val="clear" w:pos="1440"/>
        </w:tabs>
        <w:suppressAutoHyphens w:val="0"/>
        <w:rPr>
          <w:sz w:val="22"/>
          <w:szCs w:val="22"/>
        </w:rPr>
      </w:pPr>
      <w:r w:rsidRPr="00B50964">
        <w:rPr>
          <w:sz w:val="22"/>
          <w:szCs w:val="22"/>
        </w:rPr>
        <w:t>Меницом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предмета уговора у гарантном року.</w:t>
      </w:r>
    </w:p>
    <w:p w:rsidR="003E31A4" w:rsidRPr="00B50964" w:rsidRDefault="003E31A4" w:rsidP="003E31A4">
      <w:pPr>
        <w:ind w:left="-51"/>
        <w:rPr>
          <w:sz w:val="22"/>
          <w:szCs w:val="22"/>
          <w:lang w:val="sr-Cyrl-CS"/>
        </w:rPr>
      </w:pPr>
      <w:r w:rsidRPr="00B50964">
        <w:rPr>
          <w:sz w:val="22"/>
          <w:szCs w:val="22"/>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0701D1" w:rsidRPr="003E31A4" w:rsidRDefault="000701D1" w:rsidP="00CE5C25">
      <w:pPr>
        <w:rPr>
          <w:rFonts w:ascii="Verdana" w:hAnsi="Verdana"/>
          <w:sz w:val="22"/>
          <w:szCs w:val="22"/>
          <w:lang w:val="sr-Cyrl-RS"/>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Pr="00611CA3">
        <w:rPr>
          <w:b/>
          <w:color w:val="00B050"/>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CE5C25">
      <w:pPr>
        <w:rPr>
          <w:sz w:val="22"/>
          <w:szCs w:val="22"/>
          <w:lang w:val="sr-Cyrl-CS"/>
        </w:rPr>
      </w:pPr>
      <w:r w:rsidRPr="00611CA3">
        <w:rPr>
          <w:sz w:val="22"/>
          <w:szCs w:val="22"/>
          <w:lang w:val="sr-Cyrl-CS"/>
        </w:rPr>
        <w:t>Рок за достављање захтева за додатним информацијама истиче у 1</w:t>
      </w:r>
      <w:r w:rsidR="004B34DA" w:rsidRPr="00611CA3">
        <w:rPr>
          <w:sz w:val="22"/>
          <w:szCs w:val="22"/>
          <w:lang w:val="sr-Cyrl-CS"/>
        </w:rPr>
        <w:t>1</w:t>
      </w:r>
      <w:r w:rsidRPr="00611CA3">
        <w:rPr>
          <w:sz w:val="22"/>
          <w:szCs w:val="22"/>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11CA3" w:rsidRDefault="00CE5C25" w:rsidP="00CE5C25">
      <w:pPr>
        <w:tabs>
          <w:tab w:val="clear" w:pos="1440"/>
          <w:tab w:val="left" w:pos="0"/>
        </w:tabs>
        <w:rPr>
          <w:sz w:val="22"/>
          <w:szCs w:val="22"/>
          <w:lang w:val="sr-Cyrl-CS"/>
        </w:rPr>
      </w:pP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CE5C25" w:rsidRPr="00611CA3" w:rsidRDefault="00CE5C25" w:rsidP="00CE5C25">
      <w:pPr>
        <w:tabs>
          <w:tab w:val="clear" w:pos="1440"/>
          <w:tab w:val="left" w:pos="0"/>
        </w:tabs>
        <w:rPr>
          <w:sz w:val="22"/>
          <w:szCs w:val="22"/>
          <w:lang w:val="sr-Cyrl-CS"/>
        </w:rPr>
      </w:pPr>
      <w:r w:rsidRPr="00611CA3">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3E31A4" w:rsidRDefault="00CE5C25" w:rsidP="003E31A4">
      <w:pPr>
        <w:rPr>
          <w:sz w:val="22"/>
          <w:szCs w:val="22"/>
          <w:lang w:val="sr-Cyrl-CS"/>
        </w:rPr>
      </w:pPr>
      <w:r w:rsidRPr="00611CA3">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sidR="00F64D5B">
        <w:rPr>
          <w:sz w:val="22"/>
          <w:szCs w:val="22"/>
          <w:lang w:val="sr-Cyrl-CS"/>
        </w:rPr>
        <w:t>К</w:t>
      </w:r>
      <w:r w:rsidRPr="00611CA3">
        <w:rPr>
          <w:sz w:val="22"/>
          <w:szCs w:val="22"/>
          <w:lang w:val="sr-Cyrl-CS"/>
        </w:rPr>
        <w:t>оса бб, електронска адр</w:t>
      </w:r>
      <w:r w:rsidRPr="00611CA3">
        <w:rPr>
          <w:sz w:val="22"/>
          <w:szCs w:val="22"/>
        </w:rPr>
        <w:t>e</w:t>
      </w:r>
      <w:r w:rsidRPr="00611CA3">
        <w:rPr>
          <w:sz w:val="22"/>
          <w:szCs w:val="22"/>
          <w:lang w:val="sr-Cyrl-CS"/>
        </w:rPr>
        <w:t>са</w:t>
      </w:r>
      <w:r w:rsidR="003E31A4">
        <w:rPr>
          <w:sz w:val="22"/>
          <w:szCs w:val="22"/>
          <w:lang w:val="sr-Cyrl-CS"/>
        </w:rPr>
        <w:t xml:space="preserve">: </w:t>
      </w:r>
      <w:r w:rsidR="003E31A4" w:rsidRPr="00611CA3">
        <w:rPr>
          <w:color w:val="0000FF"/>
          <w:sz w:val="22"/>
          <w:szCs w:val="22"/>
          <w:u w:val="single"/>
        </w:rPr>
        <w:t>pantovic.jadranka@bkosa.edu.rs;</w:t>
      </w:r>
      <w:r w:rsidR="003E31A4" w:rsidRPr="00342169">
        <w:rPr>
          <w:color w:val="0000FF"/>
          <w:sz w:val="22"/>
          <w:szCs w:val="22"/>
          <w:u w:val="single"/>
        </w:rPr>
        <w:t xml:space="preserve"> </w:t>
      </w:r>
      <w:r w:rsidR="003E31A4">
        <w:rPr>
          <w:color w:val="0000FF"/>
          <w:sz w:val="22"/>
          <w:szCs w:val="22"/>
          <w:u w:val="single"/>
        </w:rPr>
        <w:t>babic.dunja</w:t>
      </w:r>
      <w:r w:rsidR="003E31A4" w:rsidRPr="00611CA3">
        <w:rPr>
          <w:color w:val="0000FF"/>
          <w:sz w:val="22"/>
          <w:szCs w:val="22"/>
          <w:u w:val="single"/>
        </w:rPr>
        <w:t>@bkosa.edu.rs;</w:t>
      </w:r>
      <w:r w:rsidR="003E31A4" w:rsidRPr="00611CA3">
        <w:rPr>
          <w:sz w:val="22"/>
          <w:szCs w:val="22"/>
          <w:lang w:val="sr-Cyrl-CS"/>
        </w:rPr>
        <w:t xml:space="preserve"> </w:t>
      </w:r>
    </w:p>
    <w:p w:rsidR="00CE5C25" w:rsidRPr="00611CA3" w:rsidRDefault="00CE5C25" w:rsidP="003E31A4">
      <w:pPr>
        <w:rPr>
          <w:sz w:val="22"/>
          <w:szCs w:val="22"/>
          <w:lang w:val="sr-Cyrl-CS"/>
        </w:rPr>
      </w:pPr>
      <w:r w:rsidRPr="00611CA3">
        <w:rPr>
          <w:sz w:val="22"/>
          <w:szCs w:val="22"/>
          <w:lang w:val="sr-Cyrl-CS"/>
        </w:rPr>
        <w:t>„Захтев за додатним информацијама или појашњењима конкурсне документације - јавна набавка услуга</w:t>
      </w:r>
      <w:r w:rsidRPr="00611CA3">
        <w:rPr>
          <w:sz w:val="22"/>
          <w:szCs w:val="22"/>
        </w:rPr>
        <w:t xml:space="preserve"> ЈН </w:t>
      </w:r>
      <w:r w:rsidR="003632A2">
        <w:rPr>
          <w:sz w:val="22"/>
          <w:szCs w:val="22"/>
          <w:lang w:val="sr-Cyrl-RS"/>
        </w:rPr>
        <w:t xml:space="preserve">МВ </w:t>
      </w:r>
      <w:r w:rsidR="003E31A4">
        <w:rPr>
          <w:sz w:val="22"/>
          <w:szCs w:val="22"/>
          <w:lang w:val="sr-Cyrl-RS"/>
        </w:rPr>
        <w:t>1</w:t>
      </w:r>
      <w:r w:rsidR="003632A2">
        <w:rPr>
          <w:sz w:val="22"/>
          <w:szCs w:val="22"/>
          <w:lang w:val="sr-Cyrl-RS"/>
        </w:rPr>
        <w:t>7</w:t>
      </w:r>
      <w:r w:rsidRPr="00611CA3">
        <w:rPr>
          <w:sz w:val="22"/>
          <w:szCs w:val="22"/>
          <w:lang w:val="sr-Cyrl-CS"/>
        </w:rPr>
        <w:t>У</w:t>
      </w:r>
      <w:r w:rsidRPr="00611CA3">
        <w:rPr>
          <w:sz w:val="22"/>
          <w:szCs w:val="22"/>
        </w:rPr>
        <w:t>/1</w:t>
      </w:r>
      <w:r w:rsidR="003E31A4">
        <w:rPr>
          <w:sz w:val="22"/>
          <w:szCs w:val="22"/>
          <w:lang w:val="sr-Cyrl-RS"/>
        </w:rPr>
        <w:t>7</w:t>
      </w:r>
      <w:r w:rsidRPr="00611CA3">
        <w:rPr>
          <w:sz w:val="22"/>
          <w:szCs w:val="22"/>
          <w:lang w:val="sr-Cyrl-CS"/>
        </w:rPr>
        <w:t xml:space="preserve">“. </w:t>
      </w:r>
    </w:p>
    <w:p w:rsidR="00CE5C25" w:rsidRPr="00611CA3" w:rsidRDefault="00CE5C25"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припремањем понуде нису дозвољени.</w:t>
      </w:r>
    </w:p>
    <w:p w:rsidR="00CE5C25" w:rsidRPr="00611CA3" w:rsidRDefault="00CE5C25" w:rsidP="00CE5C25">
      <w:pPr>
        <w:rPr>
          <w:sz w:val="22"/>
          <w:szCs w:val="22"/>
          <w:lang w:val="sr-Cyrl-CS"/>
        </w:rPr>
      </w:pP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633FCA" w:rsidRDefault="00633FCA" w:rsidP="00CE5C25">
      <w:pPr>
        <w:tabs>
          <w:tab w:val="clear" w:pos="1440"/>
          <w:tab w:val="left" w:pos="720"/>
        </w:tabs>
        <w:rPr>
          <w:b/>
          <w:sz w:val="22"/>
          <w:szCs w:val="22"/>
          <w:lang w:val="sr-Cyrl-CS"/>
        </w:rPr>
      </w:pPr>
    </w:p>
    <w:p w:rsidR="00CE5C25" w:rsidRPr="00611CA3" w:rsidRDefault="00CE5C25" w:rsidP="00CE5C25">
      <w:pPr>
        <w:keepNext/>
        <w:tabs>
          <w:tab w:val="clear" w:pos="1440"/>
          <w:tab w:val="left" w:pos="720"/>
          <w:tab w:val="left" w:pos="10800"/>
        </w:tabs>
        <w:suppressAutoHyphens w:val="0"/>
        <w:spacing w:before="120" w:after="12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заштићених права интелектуалне својине</w:t>
      </w:r>
    </w:p>
    <w:p w:rsidR="00CE5C25" w:rsidRPr="00611CA3" w:rsidRDefault="00CE5C25" w:rsidP="00CE5C25">
      <w:pPr>
        <w:tabs>
          <w:tab w:val="clear" w:pos="1440"/>
          <w:tab w:val="left" w:pos="720"/>
        </w:tabs>
        <w:rPr>
          <w:sz w:val="22"/>
          <w:szCs w:val="22"/>
          <w:lang w:val="sr-Cyrl-C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lastRenderedPageBreak/>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11CA3" w:rsidRDefault="00D053AB" w:rsidP="00D053AB">
      <w:pPr>
        <w:tabs>
          <w:tab w:val="clear" w:pos="1440"/>
          <w:tab w:val="left" w:pos="720"/>
        </w:tabs>
        <w:rPr>
          <w:sz w:val="22"/>
          <w:szCs w:val="22"/>
        </w:rPr>
      </w:pPr>
      <w:r w:rsidRPr="00611CA3">
        <w:rPr>
          <w:sz w:val="22"/>
          <w:szCs w:val="22"/>
        </w:rPr>
        <w:t>У случају подношења захтева за заштиту права из претходног става, долази до застоја рока за подношење понуда.</w:t>
      </w:r>
    </w:p>
    <w:p w:rsidR="00D053AB" w:rsidRPr="00611CA3" w:rsidRDefault="00D053AB" w:rsidP="00D053AB">
      <w:pPr>
        <w:tabs>
          <w:tab w:val="clear" w:pos="1440"/>
          <w:tab w:val="left" w:pos="720"/>
        </w:tabs>
        <w:rPr>
          <w:sz w:val="22"/>
          <w:szCs w:val="22"/>
        </w:rPr>
      </w:pP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611CA3" w:rsidRDefault="00D053AB" w:rsidP="00D053AB">
      <w:pPr>
        <w:tabs>
          <w:tab w:val="clear" w:pos="1440"/>
          <w:tab w:val="left" w:pos="720"/>
        </w:tabs>
        <w:rPr>
          <w:sz w:val="22"/>
          <w:szCs w:val="22"/>
        </w:rPr>
      </w:pP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lang w:val="sr-Cyrl-RS"/>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lang w:val="sr-Cyrl-RS"/>
        </w:rPr>
      </w:pPr>
      <w:r>
        <w:rPr>
          <w:sz w:val="22"/>
          <w:szCs w:val="22"/>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Pr>
          <w:sz w:val="22"/>
          <w:szCs w:val="22"/>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lang w:val="sr-Cyrl-RS"/>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lang w:val="sr-Cyrl-RS"/>
        </w:rPr>
        <w:t>.</w:t>
      </w:r>
    </w:p>
    <w:p w:rsidR="00D053AB" w:rsidRPr="00611CA3" w:rsidRDefault="00D053AB" w:rsidP="00D053AB">
      <w:pPr>
        <w:tabs>
          <w:tab w:val="left" w:pos="708"/>
        </w:tabs>
        <w:spacing w:before="120" w:after="120"/>
        <w:rPr>
          <w:sz w:val="22"/>
          <w:szCs w:val="22"/>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611CA3" w:rsidRDefault="00D053AB" w:rsidP="00D053AB">
      <w:pPr>
        <w:rPr>
          <w:sz w:val="22"/>
          <w:szCs w:val="22"/>
          <w:lang w:val="sr-Cyrl-C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lastRenderedPageBreak/>
        <w:t>Свака странка у поступку сноси трошкове које проузрокује својим радњама.</w:t>
      </w:r>
    </w:p>
    <w:p w:rsidR="00D053AB" w:rsidRPr="00611CA3" w:rsidRDefault="00D053AB" w:rsidP="00D053AB">
      <w:pPr>
        <w:tabs>
          <w:tab w:val="clear" w:pos="1440"/>
          <w:tab w:val="left" w:pos="720"/>
        </w:tabs>
        <w:rPr>
          <w:sz w:val="22"/>
          <w:szCs w:val="22"/>
        </w:rPr>
      </w:pP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D053AB" w:rsidRPr="00611CA3" w:rsidRDefault="00D053AB" w:rsidP="00D053AB">
      <w:pPr>
        <w:tabs>
          <w:tab w:val="clear" w:pos="1440"/>
          <w:tab w:val="left" w:pos="720"/>
        </w:tabs>
        <w:rPr>
          <w:sz w:val="22"/>
          <w:szCs w:val="22"/>
        </w:rPr>
      </w:pPr>
      <w:r w:rsidRPr="00611CA3">
        <w:rPr>
          <w:sz w:val="22"/>
          <w:szCs w:val="22"/>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611CA3" w:rsidRDefault="00D053AB" w:rsidP="00D053AB">
      <w:pPr>
        <w:tabs>
          <w:tab w:val="left" w:pos="720"/>
        </w:tabs>
        <w:rPr>
          <w:noProof/>
          <w:sz w:val="22"/>
          <w:szCs w:val="22"/>
          <w:lang w:val="sr-Latn-CS"/>
        </w:rPr>
      </w:pPr>
      <w:r w:rsidRPr="00611CA3">
        <w:rPr>
          <w:noProof/>
          <w:sz w:val="22"/>
          <w:szCs w:val="22"/>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611CA3" w:rsidRDefault="00D053AB" w:rsidP="00D053AB">
      <w:pPr>
        <w:tabs>
          <w:tab w:val="clear" w:pos="1440"/>
          <w:tab w:val="left" w:pos="720"/>
        </w:tabs>
        <w:rPr>
          <w:b/>
          <w:sz w:val="22"/>
          <w:szCs w:val="22"/>
          <w:lang w:val="sr-Cyrl-CS"/>
        </w:rPr>
      </w:pPr>
    </w:p>
    <w:p w:rsidR="003E31A4" w:rsidRDefault="003E31A4" w:rsidP="003E31A4">
      <w:pPr>
        <w:tabs>
          <w:tab w:val="clear" w:pos="1440"/>
        </w:tabs>
        <w:rPr>
          <w:sz w:val="22"/>
          <w:szCs w:val="22"/>
          <w:lang w:val="sr-Cyrl-CS"/>
        </w:rPr>
      </w:pPr>
      <w:r>
        <w:rPr>
          <w:sz w:val="22"/>
          <w:szCs w:val="22"/>
          <w:lang w:val="sr-Cyrl-CS"/>
        </w:rPr>
        <w:t xml:space="preserve">                                                                                                                  </w:t>
      </w:r>
      <w:r w:rsidRPr="00611CA3">
        <w:rPr>
          <w:sz w:val="22"/>
          <w:szCs w:val="22"/>
          <w:lang w:val="sr-Cyrl-CS"/>
        </w:rPr>
        <w:t>За Комисију</w:t>
      </w:r>
    </w:p>
    <w:p w:rsidR="00CE5C25" w:rsidRPr="00611CA3" w:rsidRDefault="003E31A4" w:rsidP="003E31A4">
      <w:pPr>
        <w:tabs>
          <w:tab w:val="clear" w:pos="1440"/>
        </w:tabs>
        <w:rPr>
          <w:sz w:val="22"/>
          <w:szCs w:val="22"/>
          <w:lang w:val="sr-Cyrl-CS"/>
        </w:rPr>
      </w:pPr>
      <w:r>
        <w:rPr>
          <w:sz w:val="22"/>
          <w:szCs w:val="22"/>
          <w:lang w:val="sr-Cyrl-CS"/>
        </w:rPr>
        <w:t xml:space="preserve">                                                                                                Јадранка Пантовић, дипл. правник</w:t>
      </w:r>
    </w:p>
    <w:p w:rsidR="004D2E1E" w:rsidRPr="00611CA3" w:rsidRDefault="004D2E1E" w:rsidP="00CE5C25">
      <w:pPr>
        <w:tabs>
          <w:tab w:val="clear" w:pos="1440"/>
        </w:tabs>
        <w:spacing w:before="360" w:after="360"/>
        <w:ind w:left="6480"/>
        <w:rPr>
          <w:sz w:val="22"/>
          <w:szCs w:val="22"/>
          <w:lang w:val="sr-Cyrl-CS"/>
        </w:rPr>
      </w:pPr>
    </w:p>
    <w:bookmarkEnd w:id="39"/>
    <w:p w:rsidR="004D2E1E" w:rsidRDefault="004D2E1E" w:rsidP="00086A0B">
      <w:pPr>
        <w:pStyle w:val="Heading3"/>
        <w:jc w:val="center"/>
        <w:rPr>
          <w:rFonts w:ascii="Times New Roman" w:hAnsi="Times New Roman"/>
          <w:sz w:val="22"/>
          <w:szCs w:val="22"/>
          <w:lang w:val="sr-Cyrl-CS"/>
        </w:rPr>
      </w:pPr>
    </w:p>
    <w:p w:rsidR="00517467" w:rsidRDefault="00517467" w:rsidP="00086A0B">
      <w:pPr>
        <w:pStyle w:val="Heading3"/>
        <w:jc w:val="center"/>
        <w:rPr>
          <w:rFonts w:ascii="Times New Roman" w:hAnsi="Times New Roman"/>
          <w:sz w:val="22"/>
          <w:szCs w:val="22"/>
          <w:lang w:val="sr-Cyrl-CS"/>
        </w:rPr>
      </w:pPr>
    </w:p>
    <w:p w:rsidR="00517467" w:rsidRDefault="00517467" w:rsidP="00517467">
      <w:pPr>
        <w:rPr>
          <w:lang w:val="sr-Cyrl-CS"/>
        </w:rPr>
      </w:pPr>
    </w:p>
    <w:p w:rsidR="00517467" w:rsidRDefault="00517467" w:rsidP="00517467">
      <w:pPr>
        <w:rPr>
          <w:lang w:val="sr-Cyrl-CS"/>
        </w:rPr>
      </w:pPr>
    </w:p>
    <w:p w:rsidR="00517467" w:rsidRDefault="00517467" w:rsidP="00517467">
      <w:pPr>
        <w:rPr>
          <w:lang w:val="sr-Cyrl-CS"/>
        </w:rPr>
      </w:pPr>
    </w:p>
    <w:p w:rsidR="00517467" w:rsidRPr="00517467" w:rsidRDefault="00517467" w:rsidP="00517467">
      <w:pPr>
        <w:rPr>
          <w:lang w:val="sr-Cyrl-CS"/>
        </w:rPr>
      </w:pPr>
    </w:p>
    <w:p w:rsidR="003632A2" w:rsidRDefault="003632A2" w:rsidP="00086A0B">
      <w:pPr>
        <w:pStyle w:val="Heading3"/>
        <w:jc w:val="center"/>
        <w:rPr>
          <w:rFonts w:ascii="Times New Roman" w:hAnsi="Times New Roman"/>
          <w:sz w:val="22"/>
          <w:szCs w:val="22"/>
          <w:lang w:val="sr-Cyrl-CS"/>
        </w:rPr>
      </w:pPr>
    </w:p>
    <w:p w:rsidR="003632A2" w:rsidRDefault="003632A2" w:rsidP="00086A0B">
      <w:pPr>
        <w:pStyle w:val="Heading3"/>
        <w:jc w:val="center"/>
        <w:rPr>
          <w:rFonts w:ascii="Times New Roman" w:hAnsi="Times New Roman"/>
          <w:sz w:val="22"/>
          <w:szCs w:val="22"/>
          <w:lang w:val="sr-Cyrl-CS"/>
        </w:rPr>
      </w:pPr>
    </w:p>
    <w:p w:rsidR="003632A2" w:rsidRDefault="003632A2" w:rsidP="00086A0B">
      <w:pPr>
        <w:pStyle w:val="Heading3"/>
        <w:jc w:val="center"/>
        <w:rPr>
          <w:rFonts w:ascii="Times New Roman" w:hAnsi="Times New Roman"/>
          <w:sz w:val="22"/>
          <w:szCs w:val="22"/>
          <w:lang w:val="sr-Cyrl-CS"/>
        </w:rPr>
      </w:pPr>
    </w:p>
    <w:p w:rsidR="003632A2" w:rsidRDefault="003632A2" w:rsidP="00086A0B">
      <w:pPr>
        <w:pStyle w:val="Heading3"/>
        <w:jc w:val="center"/>
        <w:rPr>
          <w:rFonts w:ascii="Times New Roman" w:hAnsi="Times New Roman"/>
          <w:sz w:val="22"/>
          <w:szCs w:val="22"/>
          <w:lang w:val="sr-Cyrl-CS"/>
        </w:rPr>
      </w:pPr>
    </w:p>
    <w:p w:rsidR="003632A2" w:rsidRPr="003632A2" w:rsidRDefault="003632A2" w:rsidP="003632A2">
      <w:pPr>
        <w:rPr>
          <w:lang w:val="sr-Cyrl-CS"/>
        </w:rPr>
      </w:pPr>
    </w:p>
    <w:p w:rsidR="003632A2" w:rsidRDefault="003632A2" w:rsidP="00086A0B">
      <w:pPr>
        <w:pStyle w:val="Heading3"/>
        <w:jc w:val="center"/>
        <w:rPr>
          <w:rFonts w:ascii="Times New Roman" w:hAnsi="Times New Roman"/>
          <w:sz w:val="22"/>
          <w:szCs w:val="22"/>
          <w:lang w:val="sr-Cyrl-CS"/>
        </w:rPr>
      </w:pPr>
    </w:p>
    <w:p w:rsidR="003632A2" w:rsidRDefault="003632A2" w:rsidP="00086A0B">
      <w:pPr>
        <w:pStyle w:val="Heading3"/>
        <w:jc w:val="center"/>
        <w:rPr>
          <w:rFonts w:ascii="Times New Roman" w:hAnsi="Times New Roman"/>
          <w:sz w:val="22"/>
          <w:szCs w:val="22"/>
          <w:lang w:val="sr-Cyrl-CS"/>
        </w:rPr>
      </w:pPr>
    </w:p>
    <w:p w:rsidR="003632A2" w:rsidRDefault="003632A2" w:rsidP="00086A0B">
      <w:pPr>
        <w:pStyle w:val="Heading3"/>
        <w:jc w:val="center"/>
        <w:rPr>
          <w:rFonts w:ascii="Times New Roman" w:hAnsi="Times New Roman"/>
          <w:sz w:val="22"/>
          <w:szCs w:val="22"/>
          <w:lang w:val="sr-Cyrl-CS"/>
        </w:rPr>
      </w:pPr>
    </w:p>
    <w:p w:rsidR="003632A2" w:rsidRDefault="003632A2" w:rsidP="00086A0B">
      <w:pPr>
        <w:pStyle w:val="Heading3"/>
        <w:jc w:val="center"/>
        <w:rPr>
          <w:rFonts w:ascii="Times New Roman" w:hAnsi="Times New Roman"/>
          <w:sz w:val="22"/>
          <w:szCs w:val="22"/>
          <w:lang w:val="sr-Cyrl-CS"/>
        </w:rPr>
      </w:pPr>
    </w:p>
    <w:p w:rsidR="003632A2" w:rsidRDefault="003632A2" w:rsidP="003632A2">
      <w:pPr>
        <w:pStyle w:val="Heading3"/>
        <w:rPr>
          <w:rFonts w:ascii="Times New Roman" w:hAnsi="Times New Roman"/>
          <w:sz w:val="22"/>
          <w:szCs w:val="22"/>
          <w:lang w:val="sr-Cyrl-CS"/>
        </w:rPr>
      </w:pPr>
    </w:p>
    <w:p w:rsidR="003632A2" w:rsidRDefault="003632A2" w:rsidP="003632A2">
      <w:pPr>
        <w:rPr>
          <w:lang w:val="sr-Cyrl-CS"/>
        </w:rPr>
      </w:pPr>
    </w:p>
    <w:p w:rsidR="003632A2" w:rsidRDefault="003632A2" w:rsidP="003632A2">
      <w:pPr>
        <w:rPr>
          <w:lang w:val="sr-Cyrl-CS"/>
        </w:rPr>
      </w:pPr>
    </w:p>
    <w:p w:rsidR="003632A2" w:rsidRPr="003632A2" w:rsidRDefault="003632A2" w:rsidP="003632A2">
      <w:pPr>
        <w:rPr>
          <w:lang w:val="sr-Cyrl-CS"/>
        </w:rPr>
      </w:pPr>
    </w:p>
    <w:p w:rsidR="003632A2" w:rsidRDefault="003632A2" w:rsidP="003632A2">
      <w:pPr>
        <w:pStyle w:val="Heading3"/>
        <w:jc w:val="center"/>
        <w:rPr>
          <w:rFonts w:ascii="Times New Roman" w:hAnsi="Times New Roman"/>
          <w:sz w:val="22"/>
          <w:szCs w:val="22"/>
          <w:lang w:val="sr-Cyrl-CS"/>
        </w:rPr>
      </w:pPr>
    </w:p>
    <w:p w:rsidR="003632A2" w:rsidRDefault="003632A2" w:rsidP="003632A2">
      <w:pPr>
        <w:pStyle w:val="Heading3"/>
        <w:jc w:val="center"/>
        <w:rPr>
          <w:rFonts w:ascii="Times New Roman" w:hAnsi="Times New Roman"/>
          <w:sz w:val="22"/>
          <w:szCs w:val="22"/>
          <w:lang w:val="sr-Cyrl-CS"/>
        </w:rPr>
      </w:pPr>
    </w:p>
    <w:p w:rsidR="003632A2" w:rsidRDefault="003632A2" w:rsidP="003632A2">
      <w:pPr>
        <w:pStyle w:val="Heading3"/>
        <w:jc w:val="center"/>
        <w:rPr>
          <w:rFonts w:ascii="Times New Roman" w:hAnsi="Times New Roman"/>
          <w:sz w:val="22"/>
          <w:szCs w:val="22"/>
          <w:lang w:val="sr-Cyrl-CS"/>
        </w:rPr>
      </w:pPr>
    </w:p>
    <w:p w:rsidR="000029D5" w:rsidRPr="00611CA3" w:rsidRDefault="000029D5" w:rsidP="003632A2">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0029D5" w:rsidRDefault="000029D5" w:rsidP="00E70440">
      <w:pPr>
        <w:jc w:val="center"/>
        <w:rPr>
          <w:sz w:val="22"/>
          <w:szCs w:val="22"/>
          <w:lang w:val="sr-Cyrl-CS"/>
        </w:rPr>
      </w:pPr>
    </w:p>
    <w:p w:rsidR="00E70440" w:rsidRPr="00611CA3" w:rsidRDefault="00E70440" w:rsidP="00E70440">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E70440" w:rsidRPr="00611CA3" w:rsidRDefault="00E70440" w:rsidP="00E70440">
      <w:pPr>
        <w:jc w:val="center"/>
        <w:rPr>
          <w:sz w:val="22"/>
          <w:szCs w:val="22"/>
        </w:rPr>
      </w:pPr>
      <w:r w:rsidRPr="00611CA3">
        <w:rPr>
          <w:sz w:val="22"/>
          <w:szCs w:val="22"/>
          <w:lang w:val="sr-Cyrl-CS"/>
        </w:rPr>
        <w:t>Докази се слажу се по следећем редоследу:</w:t>
      </w:r>
    </w:p>
    <w:p w:rsidR="00E70440" w:rsidRDefault="00E70440" w:rsidP="006B2412">
      <w:pPr>
        <w:tabs>
          <w:tab w:val="clear" w:pos="1440"/>
          <w:tab w:val="left" w:pos="1080"/>
        </w:tabs>
        <w:jc w:val="center"/>
        <w:rPr>
          <w:b/>
          <w:iCs/>
          <w:sz w:val="22"/>
          <w:szCs w:val="22"/>
          <w:lang w:val="sr-Cyrl-RS"/>
        </w:rPr>
      </w:pPr>
    </w:p>
    <w:p w:rsidR="00E70440" w:rsidRDefault="00E70440" w:rsidP="00E70440">
      <w:pPr>
        <w:tabs>
          <w:tab w:val="clear" w:pos="1440"/>
          <w:tab w:val="left" w:pos="1080"/>
        </w:tabs>
        <w:rPr>
          <w:b/>
          <w:iCs/>
          <w:sz w:val="22"/>
          <w:szCs w:val="22"/>
          <w:lang w:val="sr-Cyrl-RS"/>
        </w:rPr>
      </w:pPr>
    </w:p>
    <w:p w:rsidR="006B2412" w:rsidRPr="00611CA3" w:rsidRDefault="006B2412" w:rsidP="006B2412">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5D2597" w:rsidRPr="00611CA3" w:rsidRDefault="005D2597" w:rsidP="006B2412">
      <w:pPr>
        <w:tabs>
          <w:tab w:val="clear" w:pos="1440"/>
          <w:tab w:val="left" w:pos="1080"/>
        </w:tabs>
        <w:jc w:val="center"/>
        <w:rPr>
          <w:b/>
          <w:iCs/>
          <w:sz w:val="22"/>
          <w:szCs w:val="22"/>
          <w:lang w:val="sr-Cyrl-CS"/>
        </w:rPr>
      </w:pPr>
    </w:p>
    <w:p w:rsidR="00007F6F" w:rsidRPr="00611CA3" w:rsidRDefault="00007F6F" w:rsidP="006B2412">
      <w:pPr>
        <w:tabs>
          <w:tab w:val="clear" w:pos="1440"/>
          <w:tab w:val="left" w:pos="1080"/>
        </w:tabs>
        <w:jc w:val="center"/>
        <w:rPr>
          <w:b/>
          <w:iCs/>
          <w:sz w:val="22"/>
          <w:szCs w:val="22"/>
          <w:lang w:val="sr-Cyrl-CS"/>
        </w:rPr>
      </w:pPr>
    </w:p>
    <w:p w:rsidR="003E31A4" w:rsidRPr="00B021E4" w:rsidRDefault="003E31A4" w:rsidP="003E31A4">
      <w:pPr>
        <w:ind w:left="-142"/>
        <w:rPr>
          <w:iCs/>
          <w:sz w:val="22"/>
          <w:szCs w:val="22"/>
        </w:rPr>
      </w:pPr>
      <w:r w:rsidRPr="00B021E4">
        <w:rPr>
          <w:b/>
          <w:iCs/>
          <w:sz w:val="22"/>
          <w:szCs w:val="22"/>
        </w:rPr>
        <w:t>1.</w:t>
      </w:r>
      <w:r>
        <w:rPr>
          <w:b/>
          <w:iCs/>
          <w:sz w:val="22"/>
          <w:szCs w:val="22"/>
          <w:lang w:val="sr-Cyrl-RS"/>
        </w:rPr>
        <w:t xml:space="preserve"> </w:t>
      </w:r>
      <w:r w:rsidRPr="00B021E4">
        <w:rPr>
          <w:b/>
          <w:iCs/>
          <w:sz w:val="22"/>
          <w:szCs w:val="22"/>
        </w:rPr>
        <w:t>Доказ</w:t>
      </w:r>
      <w:r w:rsidRPr="00B021E4">
        <w:rPr>
          <w:iCs/>
          <w:sz w:val="22"/>
          <w:szCs w:val="22"/>
        </w:rPr>
        <w:t xml:space="preserve">: </w:t>
      </w:r>
      <w:r w:rsidRPr="00B021E4">
        <w:rPr>
          <w:b/>
          <w:iCs/>
          <w:sz w:val="22"/>
          <w:szCs w:val="22"/>
        </w:rPr>
        <w:t xml:space="preserve">Услов из члана </w:t>
      </w:r>
      <w:r w:rsidRPr="00B021E4">
        <w:rPr>
          <w:b/>
          <w:bCs/>
          <w:iCs/>
          <w:sz w:val="22"/>
          <w:szCs w:val="22"/>
        </w:rPr>
        <w:t>75. став 1. тачка 1)</w:t>
      </w:r>
      <w:r>
        <w:rPr>
          <w:b/>
          <w:bCs/>
          <w:iCs/>
          <w:sz w:val="22"/>
          <w:szCs w:val="22"/>
          <w:lang w:val="sr-Cyrl-RS"/>
        </w:rPr>
        <w:t>, 2) и 3</w:t>
      </w:r>
      <w:r w:rsidRPr="00B021E4">
        <w:rPr>
          <w:b/>
          <w:bCs/>
          <w:iCs/>
          <w:sz w:val="22"/>
          <w:szCs w:val="22"/>
          <w:lang w:val="sr-Cyrl-CS"/>
        </w:rPr>
        <w:t>)</w:t>
      </w:r>
      <w:r w:rsidRPr="00B021E4">
        <w:rPr>
          <w:b/>
          <w:bCs/>
          <w:iCs/>
          <w:sz w:val="22"/>
          <w:szCs w:val="22"/>
        </w:rPr>
        <w:t xml:space="preserve"> ЗЈН</w:t>
      </w:r>
    </w:p>
    <w:p w:rsidR="003E31A4" w:rsidRPr="00B021E4" w:rsidRDefault="003E31A4" w:rsidP="003E31A4">
      <w:pPr>
        <w:ind w:left="-142"/>
        <w:rPr>
          <w:iCs/>
          <w:sz w:val="22"/>
          <w:szCs w:val="22"/>
        </w:rPr>
      </w:pPr>
      <w:r>
        <w:rPr>
          <w:iCs/>
          <w:sz w:val="22"/>
          <w:szCs w:val="22"/>
          <w:lang w:val="sr-Cyrl-RS"/>
        </w:rPr>
        <w:t xml:space="preserve">1) </w:t>
      </w:r>
      <w:r w:rsidRPr="00B021E4">
        <w:rPr>
          <w:iCs/>
          <w:sz w:val="22"/>
          <w:szCs w:val="22"/>
        </w:rPr>
        <w:t>изјав</w:t>
      </w:r>
      <w:r>
        <w:rPr>
          <w:iCs/>
          <w:sz w:val="22"/>
          <w:szCs w:val="22"/>
          <w:lang w:val="sr-Cyrl-RS"/>
        </w:rPr>
        <w:t>а</w:t>
      </w:r>
      <w:r w:rsidRPr="00B021E4">
        <w:rPr>
          <w:iCs/>
          <w:sz w:val="22"/>
          <w:szCs w:val="22"/>
        </w:rPr>
        <w:t xml:space="preserve"> </w:t>
      </w:r>
      <w:r w:rsidRPr="00B021E4">
        <w:rPr>
          <w:sz w:val="22"/>
          <w:szCs w:val="22"/>
          <w:lang w:val="sr-Cyrl-CS"/>
        </w:rPr>
        <w:t xml:space="preserve">којом под пуном материјалном и кривичном одговорношћу потврђује да испуњава услове за </w:t>
      </w:r>
      <w:r w:rsidRPr="00B021E4">
        <w:rPr>
          <w:sz w:val="22"/>
          <w:szCs w:val="22"/>
        </w:rPr>
        <w:t>учешће</w:t>
      </w:r>
      <w:r>
        <w:rPr>
          <w:sz w:val="22"/>
          <w:szCs w:val="22"/>
          <w:lang w:val="sr-Cyrl-RS"/>
        </w:rPr>
        <w:t xml:space="preserve"> </w:t>
      </w:r>
      <w:r w:rsidRPr="00B021E4">
        <w:rPr>
          <w:sz w:val="22"/>
          <w:szCs w:val="22"/>
        </w:rPr>
        <w:t>у поступку јавне набавке из члана 75.ЗЈН,  дефинисане овом конкурсном документацијом</w:t>
      </w:r>
      <w:r w:rsidRPr="00B021E4">
        <w:rPr>
          <w:iCs/>
          <w:sz w:val="22"/>
          <w:szCs w:val="22"/>
        </w:rPr>
        <w:t>.</w:t>
      </w:r>
    </w:p>
    <w:p w:rsidR="003E31A4" w:rsidRPr="00B021E4" w:rsidRDefault="003E31A4" w:rsidP="003E31A4">
      <w:pPr>
        <w:rPr>
          <w:sz w:val="22"/>
          <w:szCs w:val="22"/>
        </w:rPr>
      </w:pPr>
    </w:p>
    <w:p w:rsidR="003E31A4" w:rsidRDefault="003E31A4" w:rsidP="003E31A4">
      <w:pPr>
        <w:ind w:left="-142"/>
        <w:rPr>
          <w:b/>
          <w:bCs/>
          <w:iCs/>
          <w:sz w:val="22"/>
          <w:szCs w:val="22"/>
          <w:lang w:val="sr-Cyrl-RS"/>
        </w:rPr>
      </w:pPr>
      <w:r w:rsidRPr="00AE18D3">
        <w:rPr>
          <w:b/>
          <w:iCs/>
          <w:sz w:val="22"/>
          <w:szCs w:val="22"/>
          <w:lang w:val="sr-Cyrl-RS"/>
        </w:rPr>
        <w:t>2</w:t>
      </w:r>
      <w:r w:rsidRPr="00AE18D3">
        <w:rPr>
          <w:b/>
          <w:iCs/>
          <w:sz w:val="22"/>
          <w:szCs w:val="22"/>
        </w:rPr>
        <w:t>. Доказ</w:t>
      </w:r>
      <w:r w:rsidRPr="00AE18D3">
        <w:rPr>
          <w:iCs/>
          <w:sz w:val="22"/>
          <w:szCs w:val="22"/>
        </w:rPr>
        <w:t xml:space="preserve">: </w:t>
      </w:r>
      <w:r w:rsidRPr="00AE18D3">
        <w:rPr>
          <w:b/>
          <w:iCs/>
          <w:sz w:val="22"/>
          <w:szCs w:val="22"/>
        </w:rPr>
        <w:t xml:space="preserve">Услов из члана </w:t>
      </w:r>
      <w:r w:rsidRPr="00AE18D3">
        <w:rPr>
          <w:b/>
          <w:bCs/>
          <w:iCs/>
          <w:sz w:val="22"/>
          <w:szCs w:val="22"/>
        </w:rPr>
        <w:t xml:space="preserve">75. став 1. тачка </w:t>
      </w:r>
      <w:r w:rsidRPr="00AE18D3">
        <w:rPr>
          <w:b/>
          <w:bCs/>
          <w:iCs/>
          <w:sz w:val="22"/>
          <w:szCs w:val="22"/>
          <w:lang w:val="sr-Cyrl-RS"/>
        </w:rPr>
        <w:t>5</w:t>
      </w:r>
      <w:r w:rsidRPr="00AE18D3">
        <w:rPr>
          <w:b/>
          <w:bCs/>
          <w:iCs/>
          <w:sz w:val="22"/>
          <w:szCs w:val="22"/>
          <w:lang w:val="sr-Cyrl-CS"/>
        </w:rPr>
        <w:t>)</w:t>
      </w:r>
      <w:r w:rsidRPr="00AE18D3">
        <w:rPr>
          <w:b/>
          <w:bCs/>
          <w:iCs/>
          <w:sz w:val="22"/>
          <w:szCs w:val="22"/>
        </w:rPr>
        <w:t xml:space="preserve"> ЗЈН</w:t>
      </w:r>
    </w:p>
    <w:p w:rsidR="00D90CBA" w:rsidRPr="00D90CBA" w:rsidRDefault="003E31A4" w:rsidP="00D90CBA">
      <w:pPr>
        <w:ind w:left="-142"/>
        <w:rPr>
          <w:b/>
          <w:bCs/>
          <w:iCs/>
          <w:sz w:val="22"/>
          <w:szCs w:val="22"/>
          <w:lang w:val="sr-Cyrl-RS"/>
        </w:rPr>
      </w:pPr>
      <w:r w:rsidRPr="00FC6F37">
        <w:rPr>
          <w:noProof/>
          <w:sz w:val="22"/>
          <w:szCs w:val="22"/>
          <w:lang w:val="sr-Cyrl-CS"/>
        </w:rPr>
        <w:t>1</w:t>
      </w:r>
      <w:r>
        <w:rPr>
          <w:noProof/>
          <w:sz w:val="22"/>
          <w:szCs w:val="22"/>
          <w:lang w:val="sr-Cyrl-CS"/>
        </w:rPr>
        <w:t>)</w:t>
      </w:r>
      <w:r w:rsidRPr="00FC6F37">
        <w:rPr>
          <w:noProof/>
          <w:sz w:val="22"/>
          <w:szCs w:val="22"/>
          <w:lang w:val="sr-Cyrl-CS"/>
        </w:rPr>
        <w:t xml:space="preserve"> </w:t>
      </w:r>
      <w:r w:rsidR="00D90CBA" w:rsidRPr="00FC6F37">
        <w:rPr>
          <w:noProof/>
          <w:sz w:val="22"/>
          <w:szCs w:val="22"/>
          <w:lang w:val="sr-Cyrl-CS"/>
        </w:rPr>
        <w:t xml:space="preserve">Важеће решење за обављање послова </w:t>
      </w:r>
      <w:r w:rsidR="00D90CBA">
        <w:rPr>
          <w:noProof/>
          <w:sz w:val="22"/>
          <w:szCs w:val="22"/>
          <w:lang w:val="sr-Cyrl-CS"/>
        </w:rPr>
        <w:t>који су предмет јавне набавке, односно контроле и одржавања</w:t>
      </w:r>
      <w:r w:rsidR="00D90CBA" w:rsidRPr="00FC6F37">
        <w:rPr>
          <w:noProof/>
          <w:sz w:val="22"/>
          <w:szCs w:val="22"/>
          <w:lang w:val="sr-Cyrl-CS"/>
        </w:rPr>
        <w:t xml:space="preserve"> ПП апарата и испитивања хидраната, које издаје Министарство унутрашњих послова Републике Србије.</w:t>
      </w:r>
    </w:p>
    <w:p w:rsidR="003E31A4" w:rsidRDefault="003E31A4" w:rsidP="003E31A4">
      <w:pPr>
        <w:ind w:left="-142"/>
        <w:rPr>
          <w:b/>
          <w:bCs/>
          <w:iCs/>
          <w:sz w:val="22"/>
          <w:szCs w:val="22"/>
          <w:lang w:val="sr-Cyrl-RS"/>
        </w:rPr>
      </w:pPr>
    </w:p>
    <w:p w:rsidR="003E31A4" w:rsidRPr="00AE18D3" w:rsidRDefault="003E31A4" w:rsidP="003E31A4">
      <w:pPr>
        <w:ind w:left="-142"/>
        <w:rPr>
          <w:b/>
          <w:bCs/>
          <w:iCs/>
          <w:sz w:val="22"/>
          <w:szCs w:val="22"/>
          <w:lang w:val="sr-Cyrl-RS"/>
        </w:rPr>
      </w:pPr>
      <w:r>
        <w:rPr>
          <w:b/>
          <w:iCs/>
          <w:sz w:val="22"/>
          <w:szCs w:val="22"/>
          <w:lang w:val="sr-Cyrl-RS"/>
        </w:rPr>
        <w:t>3</w:t>
      </w:r>
      <w:r w:rsidRPr="00B021E4">
        <w:rPr>
          <w:b/>
          <w:iCs/>
          <w:sz w:val="22"/>
          <w:szCs w:val="22"/>
        </w:rPr>
        <w:t xml:space="preserve">. </w:t>
      </w:r>
      <w:r w:rsidRPr="00B021E4">
        <w:rPr>
          <w:b/>
          <w:iCs/>
          <w:sz w:val="22"/>
          <w:szCs w:val="22"/>
          <w:lang w:val="sr-Cyrl-CS"/>
        </w:rPr>
        <w:t xml:space="preserve">Доказ: </w:t>
      </w:r>
      <w:r w:rsidRPr="00B021E4">
        <w:rPr>
          <w:b/>
          <w:sz w:val="22"/>
          <w:szCs w:val="22"/>
          <w:lang w:val="sr-Cyrl-CS"/>
        </w:rPr>
        <w:t xml:space="preserve">Услов </w:t>
      </w:r>
      <w:r w:rsidRPr="00B021E4">
        <w:rPr>
          <w:b/>
          <w:iCs/>
          <w:sz w:val="22"/>
          <w:szCs w:val="22"/>
          <w:lang w:val="sr-Cyrl-CS"/>
        </w:rPr>
        <w:t xml:space="preserve">из члана </w:t>
      </w:r>
      <w:r w:rsidRPr="00B021E4">
        <w:rPr>
          <w:b/>
          <w:bCs/>
          <w:iCs/>
          <w:sz w:val="22"/>
          <w:szCs w:val="22"/>
          <w:lang w:val="sr-Cyrl-CS"/>
        </w:rPr>
        <w:t>75. став 2.  ЗЈН</w:t>
      </w:r>
    </w:p>
    <w:p w:rsidR="003E31A4" w:rsidRPr="00B021E4" w:rsidRDefault="003E31A4" w:rsidP="003E31A4">
      <w:pPr>
        <w:ind w:left="-142"/>
        <w:rPr>
          <w:bCs/>
          <w:iCs/>
          <w:sz w:val="22"/>
          <w:szCs w:val="22"/>
        </w:rPr>
      </w:pPr>
      <w:r w:rsidRPr="00B021E4">
        <w:rPr>
          <w:iCs/>
          <w:sz w:val="22"/>
          <w:szCs w:val="22"/>
        </w:rPr>
        <w:t xml:space="preserve">1) </w:t>
      </w:r>
      <w:r w:rsidRPr="00B021E4">
        <w:rPr>
          <w:iCs/>
          <w:sz w:val="22"/>
          <w:szCs w:val="22"/>
          <w:lang w:val="sr-Cyrl-CS"/>
        </w:rPr>
        <w:t xml:space="preserve">Потписан и оверен </w:t>
      </w:r>
      <w:r w:rsidRPr="00B021E4">
        <w:rPr>
          <w:iCs/>
          <w:sz w:val="22"/>
          <w:szCs w:val="22"/>
        </w:rPr>
        <w:t>о</w:t>
      </w:r>
      <w:r w:rsidRPr="00B021E4">
        <w:rPr>
          <w:iCs/>
          <w:sz w:val="22"/>
          <w:szCs w:val="22"/>
          <w:lang w:val="sr-Cyrl-CS"/>
        </w:rPr>
        <w:t xml:space="preserve">бразац </w:t>
      </w:r>
      <w:r w:rsidRPr="00B021E4">
        <w:rPr>
          <w:iCs/>
          <w:sz w:val="22"/>
          <w:szCs w:val="22"/>
        </w:rPr>
        <w:t>и</w:t>
      </w:r>
      <w:r w:rsidRPr="00B021E4">
        <w:rPr>
          <w:iCs/>
          <w:sz w:val="22"/>
          <w:szCs w:val="22"/>
          <w:lang w:val="sr-Cyrl-CS"/>
        </w:rPr>
        <w:t>зјаве.</w:t>
      </w:r>
    </w:p>
    <w:p w:rsidR="00565FE2" w:rsidRPr="003632A2" w:rsidRDefault="00565FE2" w:rsidP="00FE40DB">
      <w:pPr>
        <w:ind w:left="-142"/>
        <w:rPr>
          <w:b/>
          <w:color w:val="FF0000"/>
          <w:sz w:val="22"/>
          <w:szCs w:val="22"/>
        </w:rPr>
      </w:pPr>
    </w:p>
    <w:p w:rsidR="007823AB" w:rsidRPr="005D2F72" w:rsidRDefault="007823AB" w:rsidP="007823AB">
      <w:pPr>
        <w:tabs>
          <w:tab w:val="clear" w:pos="1440"/>
          <w:tab w:val="left" w:pos="1080"/>
        </w:tabs>
        <w:jc w:val="center"/>
        <w:rPr>
          <w:b/>
          <w:iCs/>
          <w:sz w:val="22"/>
          <w:szCs w:val="22"/>
        </w:rPr>
      </w:pPr>
      <w:r w:rsidRPr="005D2F72">
        <w:rPr>
          <w:b/>
          <w:iCs/>
          <w:sz w:val="22"/>
          <w:szCs w:val="22"/>
          <w:lang w:val="sr-Latn-CS"/>
        </w:rPr>
        <w:t>I</w:t>
      </w:r>
      <w:r w:rsidRPr="005D2F72">
        <w:rPr>
          <w:b/>
          <w:iCs/>
          <w:sz w:val="22"/>
          <w:szCs w:val="22"/>
          <w:lang w:val="sr-Latn-RS"/>
        </w:rPr>
        <w:t>I</w:t>
      </w:r>
      <w:r w:rsidRPr="005D2F72">
        <w:rPr>
          <w:b/>
          <w:iCs/>
          <w:sz w:val="22"/>
          <w:szCs w:val="22"/>
          <w:lang w:val="sr-Latn-CS"/>
        </w:rPr>
        <w:t xml:space="preserve"> </w:t>
      </w:r>
      <w:r w:rsidRPr="005D2F72">
        <w:rPr>
          <w:b/>
          <w:iCs/>
          <w:sz w:val="22"/>
          <w:szCs w:val="22"/>
        </w:rPr>
        <w:t>Докази из члана 76.</w:t>
      </w:r>
    </w:p>
    <w:p w:rsidR="00DE6702" w:rsidRPr="003632A2" w:rsidRDefault="00DE6702" w:rsidP="00DE6702">
      <w:pPr>
        <w:ind w:left="-142"/>
        <w:rPr>
          <w:iCs/>
          <w:color w:val="FF0000"/>
          <w:sz w:val="22"/>
          <w:szCs w:val="22"/>
        </w:rPr>
      </w:pPr>
    </w:p>
    <w:p w:rsidR="005D2F72" w:rsidRPr="00CB3D59" w:rsidRDefault="005D2F72" w:rsidP="005D2F72">
      <w:pPr>
        <w:tabs>
          <w:tab w:val="left" w:pos="1134"/>
        </w:tabs>
        <w:rPr>
          <w:b/>
          <w:bCs/>
          <w:noProof/>
          <w:sz w:val="22"/>
          <w:szCs w:val="22"/>
          <w:lang w:val="sr-Cyrl-CS"/>
        </w:rPr>
      </w:pPr>
      <w:r w:rsidRPr="00CB3D59">
        <w:rPr>
          <w:b/>
          <w:noProof/>
          <w:sz w:val="22"/>
          <w:szCs w:val="22"/>
          <w:lang w:val="sr-Cyrl-CS"/>
        </w:rPr>
        <w:t xml:space="preserve">1. </w:t>
      </w:r>
      <w:r w:rsidRPr="00CB3D59">
        <w:rPr>
          <w:b/>
          <w:iCs/>
          <w:noProof/>
          <w:sz w:val="22"/>
          <w:szCs w:val="22"/>
          <w:lang w:val="sr-Cyrl-CS"/>
        </w:rPr>
        <w:t>Доказ:</w:t>
      </w:r>
      <w:r w:rsidRPr="00CB3D59">
        <w:rPr>
          <w:b/>
          <w:noProof/>
          <w:sz w:val="22"/>
          <w:szCs w:val="22"/>
          <w:lang w:val="sr-Cyrl-CS"/>
        </w:rPr>
        <w:t xml:space="preserve"> Додатни услов из члана </w:t>
      </w:r>
      <w:r w:rsidRPr="00CB3D59">
        <w:rPr>
          <w:b/>
          <w:bCs/>
          <w:noProof/>
          <w:sz w:val="22"/>
          <w:szCs w:val="22"/>
          <w:lang w:val="sr-Cyrl-CS"/>
        </w:rPr>
        <w:t>76. став 2.  ЗЈН – финансијски</w:t>
      </w:r>
      <w:r>
        <w:rPr>
          <w:b/>
          <w:bCs/>
          <w:noProof/>
          <w:sz w:val="22"/>
          <w:szCs w:val="22"/>
          <w:lang w:val="sr-Cyrl-CS"/>
        </w:rPr>
        <w:t>, пословни и кадровски</w:t>
      </w:r>
      <w:r w:rsidRPr="00CB3D59">
        <w:rPr>
          <w:b/>
          <w:bCs/>
          <w:noProof/>
          <w:sz w:val="22"/>
          <w:szCs w:val="22"/>
          <w:lang w:val="sr-Cyrl-CS"/>
        </w:rPr>
        <w:t xml:space="preserve"> капацитет </w:t>
      </w:r>
    </w:p>
    <w:p w:rsidR="005D2F72" w:rsidRDefault="005D2F72" w:rsidP="005D2F72">
      <w:pPr>
        <w:pStyle w:val="BodyText"/>
        <w:rPr>
          <w:iCs/>
          <w:noProof/>
          <w:sz w:val="22"/>
          <w:szCs w:val="22"/>
          <w:lang w:val="sr-Cyrl-CS"/>
        </w:rPr>
      </w:pPr>
      <w:r w:rsidRPr="002F1C71">
        <w:rPr>
          <w:iCs/>
          <w:noProof/>
          <w:sz w:val="22"/>
          <w:szCs w:val="22"/>
          <w:lang w:val="sr-Cyrl-CS"/>
        </w:rPr>
        <w:t xml:space="preserve">Докази наведени на страни </w:t>
      </w:r>
      <w:r w:rsidR="00040429">
        <w:rPr>
          <w:iCs/>
          <w:noProof/>
          <w:sz w:val="22"/>
          <w:szCs w:val="22"/>
          <w:lang w:val="sr-Cyrl-CS"/>
        </w:rPr>
        <w:t>9</w:t>
      </w:r>
      <w:r w:rsidRPr="002F1C71">
        <w:rPr>
          <w:iCs/>
          <w:noProof/>
          <w:sz w:val="22"/>
          <w:szCs w:val="22"/>
          <w:lang w:val="sr-Cyrl-CS"/>
        </w:rPr>
        <w:t xml:space="preserve"> конкурсне документације.</w:t>
      </w:r>
    </w:p>
    <w:p w:rsidR="005D2F72" w:rsidRPr="002F1C71" w:rsidRDefault="005D2F72" w:rsidP="005D2F72">
      <w:pPr>
        <w:pStyle w:val="BodyText"/>
        <w:rPr>
          <w:noProof/>
          <w:sz w:val="22"/>
          <w:szCs w:val="22"/>
          <w:lang w:val="sr-Cyrl-CS"/>
        </w:rPr>
      </w:pPr>
    </w:p>
    <w:p w:rsidR="005D2F72" w:rsidRDefault="005D2F72" w:rsidP="005D2F72">
      <w:pPr>
        <w:tabs>
          <w:tab w:val="clear" w:pos="1440"/>
          <w:tab w:val="left" w:pos="1080"/>
        </w:tabs>
        <w:jc w:val="center"/>
        <w:rPr>
          <w:b/>
          <w:iCs/>
          <w:sz w:val="22"/>
          <w:szCs w:val="22"/>
          <w:lang w:val="sr-Cyrl-RS"/>
        </w:rPr>
      </w:pPr>
      <w:r w:rsidRPr="00611CA3">
        <w:rPr>
          <w:b/>
          <w:iCs/>
          <w:sz w:val="22"/>
          <w:szCs w:val="22"/>
          <w:lang w:val="sr-Latn-CS"/>
        </w:rPr>
        <w:t>I</w:t>
      </w:r>
      <w:r>
        <w:rPr>
          <w:b/>
          <w:iCs/>
          <w:sz w:val="22"/>
          <w:szCs w:val="22"/>
        </w:rPr>
        <w:t>I</w:t>
      </w:r>
      <w:r>
        <w:rPr>
          <w:b/>
          <w:iCs/>
          <w:sz w:val="22"/>
          <w:szCs w:val="22"/>
          <w:lang w:val="sr-Latn-RS"/>
        </w:rPr>
        <w:t>I</w:t>
      </w:r>
      <w:r>
        <w:rPr>
          <w:b/>
          <w:iCs/>
          <w:sz w:val="22"/>
          <w:szCs w:val="22"/>
          <w:lang w:val="sr-Cyrl-RS"/>
        </w:rPr>
        <w:t xml:space="preserve"> Средство финансијског обезбеђења за озбиљност понуде</w:t>
      </w:r>
    </w:p>
    <w:p w:rsidR="005D2F72" w:rsidRDefault="005D2F72" w:rsidP="005D2F72">
      <w:pPr>
        <w:tabs>
          <w:tab w:val="clear" w:pos="1440"/>
          <w:tab w:val="left" w:pos="1080"/>
        </w:tabs>
        <w:rPr>
          <w:iCs/>
          <w:sz w:val="22"/>
          <w:szCs w:val="22"/>
          <w:lang w:val="sr-Cyrl-RS"/>
        </w:rPr>
      </w:pPr>
    </w:p>
    <w:p w:rsidR="005D2F72" w:rsidRPr="002F1C71" w:rsidRDefault="005D2F72" w:rsidP="005D2F72">
      <w:pPr>
        <w:rPr>
          <w:iCs/>
          <w:sz w:val="22"/>
          <w:szCs w:val="22"/>
          <w:lang w:val="sr-Cyrl-RS"/>
        </w:rPr>
      </w:pPr>
      <w:r w:rsidRPr="002F1C71">
        <w:rPr>
          <w:iCs/>
          <w:sz w:val="22"/>
          <w:szCs w:val="22"/>
          <w:lang w:val="sr-Cyrl-RS"/>
        </w:rPr>
        <w:t xml:space="preserve">- Средство финансијског </w:t>
      </w:r>
      <w:r w:rsidR="001F0344">
        <w:rPr>
          <w:iCs/>
          <w:sz w:val="22"/>
          <w:szCs w:val="22"/>
          <w:lang w:val="sr-Cyrl-RS"/>
        </w:rPr>
        <w:t>обезбеђења наведено на страни 17</w:t>
      </w:r>
      <w:r w:rsidRPr="002F1C71">
        <w:rPr>
          <w:iCs/>
          <w:sz w:val="22"/>
          <w:szCs w:val="22"/>
          <w:lang w:val="sr-Cyrl-RS"/>
        </w:rPr>
        <w:t xml:space="preserve"> конкурсне документације.</w:t>
      </w:r>
    </w:p>
    <w:p w:rsidR="005D2F72" w:rsidRPr="00CB3D59" w:rsidRDefault="005D2F72" w:rsidP="005D2F72">
      <w:pPr>
        <w:ind w:left="-142"/>
        <w:rPr>
          <w:iCs/>
          <w:noProof/>
          <w:sz w:val="22"/>
          <w:szCs w:val="22"/>
          <w:lang w:val="sr-Cyrl-CS"/>
        </w:rPr>
      </w:pPr>
    </w:p>
    <w:p w:rsidR="00007F6F" w:rsidRPr="00611CA3" w:rsidRDefault="00007F6F" w:rsidP="00FE40DB">
      <w:pPr>
        <w:ind w:left="-142"/>
        <w:rPr>
          <w:iCs/>
          <w:sz w:val="22"/>
          <w:szCs w:val="22"/>
        </w:rPr>
      </w:pPr>
    </w:p>
    <w:p w:rsidR="00106244" w:rsidRPr="00611CA3" w:rsidRDefault="00106244" w:rsidP="00FE40DB">
      <w:pPr>
        <w:ind w:left="-142"/>
        <w:rPr>
          <w:iCs/>
          <w:sz w:val="22"/>
          <w:szCs w:val="22"/>
        </w:rPr>
      </w:pPr>
    </w:p>
    <w:p w:rsidR="007823AB" w:rsidRDefault="007823AB" w:rsidP="007823AB">
      <w:pPr>
        <w:pStyle w:val="BodyText"/>
        <w:rPr>
          <w:sz w:val="22"/>
          <w:szCs w:val="22"/>
        </w:rPr>
      </w:pPr>
    </w:p>
    <w:p w:rsidR="00007F6F" w:rsidRPr="00611CA3" w:rsidRDefault="00007F6F" w:rsidP="007823AB">
      <w:pPr>
        <w:rPr>
          <w:iCs/>
          <w:sz w:val="22"/>
          <w:szCs w:val="22"/>
          <w:lang w:val="sr-Cyrl-CS"/>
        </w:rPr>
      </w:pPr>
    </w:p>
    <w:p w:rsidR="00007F6F" w:rsidRPr="00611CA3" w:rsidRDefault="00007F6F" w:rsidP="00FE40DB">
      <w:pPr>
        <w:ind w:left="-142"/>
        <w:rPr>
          <w:iCs/>
          <w:sz w:val="22"/>
          <w:szCs w:val="22"/>
          <w:lang w:val="sr-Cyrl-CS"/>
        </w:rPr>
      </w:pPr>
    </w:p>
    <w:p w:rsidR="00007F6F" w:rsidRPr="00611CA3" w:rsidRDefault="00007F6F" w:rsidP="00FE40DB">
      <w:pPr>
        <w:ind w:left="-142"/>
        <w:rPr>
          <w:iCs/>
          <w:sz w:val="22"/>
          <w:szCs w:val="22"/>
          <w:lang w:val="sr-Cyrl-CS"/>
        </w:rPr>
      </w:pPr>
    </w:p>
    <w:p w:rsidR="006B2412" w:rsidRPr="00611CA3" w:rsidRDefault="00007F6F" w:rsidP="006B2412">
      <w:pPr>
        <w:rPr>
          <w:b/>
          <w:sz w:val="22"/>
          <w:szCs w:val="22"/>
          <w:lang w:val="sr-Cyrl-CS"/>
        </w:rPr>
      </w:pPr>
      <w:r w:rsidRPr="00611CA3">
        <w:rPr>
          <w:b/>
          <w:sz w:val="22"/>
          <w:szCs w:val="22"/>
          <w:lang w:val="sr-Cyrl-CS"/>
        </w:rPr>
        <w:tab/>
      </w:r>
      <w:r w:rsidR="006B2412" w:rsidRPr="00611CA3">
        <w:rPr>
          <w:b/>
          <w:sz w:val="22"/>
          <w:szCs w:val="22"/>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EC36C5" w:rsidRPr="00611CA3" w:rsidRDefault="00EC36C5" w:rsidP="0013534C">
      <w:pPr>
        <w:pStyle w:val="Heading3"/>
        <w:rPr>
          <w:rFonts w:ascii="Times New Roman" w:hAnsi="Times New Roman"/>
          <w:sz w:val="22"/>
          <w:szCs w:val="22"/>
        </w:rPr>
      </w:pPr>
      <w:bookmarkStart w:id="46" w:name="_Toc417377466"/>
      <w:bookmarkStart w:id="47" w:name="_Toc372499456"/>
      <w:bookmarkStart w:id="48" w:name="_Toc366837306"/>
      <w:bookmarkStart w:id="49" w:name="_Toc369534129"/>
      <w:bookmarkStart w:id="50" w:name="_Toc369777325"/>
      <w:bookmarkStart w:id="51" w:name="_Toc354996393"/>
      <w:bookmarkEnd w:id="40"/>
      <w:bookmarkEnd w:id="41"/>
      <w:bookmarkEnd w:id="42"/>
      <w:bookmarkEnd w:id="43"/>
      <w:bookmarkEnd w:id="44"/>
      <w:bookmarkEnd w:id="45"/>
    </w:p>
    <w:p w:rsidR="00E70440" w:rsidRDefault="00E70440" w:rsidP="00CE5C25">
      <w:pPr>
        <w:autoSpaceDE w:val="0"/>
        <w:autoSpaceDN w:val="0"/>
        <w:adjustRightInd w:val="0"/>
        <w:jc w:val="center"/>
        <w:rPr>
          <w:sz w:val="22"/>
          <w:szCs w:val="22"/>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DE6702" w:rsidRDefault="00DE6702" w:rsidP="00B50964">
      <w:pPr>
        <w:autoSpaceDE w:val="0"/>
        <w:autoSpaceDN w:val="0"/>
        <w:adjustRightInd w:val="0"/>
        <w:rPr>
          <w:sz w:val="22"/>
          <w:szCs w:val="22"/>
          <w:lang w:val="sr-Cyrl-CS"/>
        </w:rPr>
      </w:pPr>
    </w:p>
    <w:p w:rsidR="00DE6702" w:rsidRDefault="00DE6702" w:rsidP="00CE5C25">
      <w:pPr>
        <w:autoSpaceDE w:val="0"/>
        <w:autoSpaceDN w:val="0"/>
        <w:adjustRightInd w:val="0"/>
        <w:jc w:val="center"/>
        <w:rPr>
          <w:sz w:val="22"/>
          <w:szCs w:val="22"/>
          <w:lang w:val="sr-Cyrl-CS"/>
        </w:rPr>
      </w:pPr>
    </w:p>
    <w:p w:rsidR="00DE6702" w:rsidRDefault="00DE6702" w:rsidP="00CE5C25">
      <w:pPr>
        <w:autoSpaceDE w:val="0"/>
        <w:autoSpaceDN w:val="0"/>
        <w:adjustRightInd w:val="0"/>
        <w:jc w:val="center"/>
        <w:rPr>
          <w:sz w:val="22"/>
          <w:szCs w:val="22"/>
          <w:lang w:val="sr-Cyrl-CS"/>
        </w:rPr>
      </w:pPr>
    </w:p>
    <w:p w:rsidR="00DE6702" w:rsidRDefault="00DE6702" w:rsidP="00CE5C25">
      <w:pPr>
        <w:autoSpaceDE w:val="0"/>
        <w:autoSpaceDN w:val="0"/>
        <w:adjustRightInd w:val="0"/>
        <w:jc w:val="center"/>
        <w:rPr>
          <w:sz w:val="22"/>
          <w:szCs w:val="22"/>
          <w:lang w:val="sr-Cyrl-CS"/>
        </w:rPr>
      </w:pPr>
    </w:p>
    <w:p w:rsidR="001F0344" w:rsidRDefault="001F0344" w:rsidP="00CE5C25">
      <w:pPr>
        <w:autoSpaceDE w:val="0"/>
        <w:autoSpaceDN w:val="0"/>
        <w:adjustRightInd w:val="0"/>
        <w:jc w:val="center"/>
        <w:rPr>
          <w:b/>
          <w:sz w:val="22"/>
          <w:szCs w:val="22"/>
          <w:lang w:val="sr-Cyrl-CS"/>
        </w:rPr>
      </w:pPr>
    </w:p>
    <w:p w:rsidR="00CE5C25" w:rsidRPr="0018126C" w:rsidRDefault="00CE5C25" w:rsidP="00CE5C25">
      <w:pPr>
        <w:autoSpaceDE w:val="0"/>
        <w:autoSpaceDN w:val="0"/>
        <w:adjustRightInd w:val="0"/>
        <w:jc w:val="center"/>
        <w:rPr>
          <w:b/>
          <w:sz w:val="22"/>
          <w:szCs w:val="22"/>
          <w:lang w:val="sr-Cyrl-CS"/>
        </w:rPr>
      </w:pPr>
      <w:r w:rsidRPr="0018126C">
        <w:rPr>
          <w:b/>
          <w:sz w:val="22"/>
          <w:szCs w:val="22"/>
          <w:lang w:val="sr-Cyrl-CS"/>
        </w:rPr>
        <w:t>ДЕО 2</w:t>
      </w:r>
    </w:p>
    <w:p w:rsidR="00CE5C25" w:rsidRPr="00611CA3" w:rsidRDefault="00CE5C25" w:rsidP="00CE5C25">
      <w:pPr>
        <w:rPr>
          <w:sz w:val="22"/>
          <w:szCs w:val="22"/>
          <w:lang w:val="sr-Cyrl-CS"/>
        </w:rPr>
      </w:pPr>
    </w:p>
    <w:p w:rsidR="00517467" w:rsidRPr="00611CA3" w:rsidRDefault="00517467" w:rsidP="00B50964">
      <w:pPr>
        <w:spacing w:before="120" w:after="120"/>
        <w:rPr>
          <w:sz w:val="22"/>
          <w:szCs w:val="22"/>
          <w:lang w:val="sr-Cyrl-CS"/>
        </w:rPr>
      </w:pPr>
    </w:p>
    <w:p w:rsidR="00CE5C25" w:rsidRPr="00B50964" w:rsidRDefault="00CE5C25" w:rsidP="00CE5C25">
      <w:pPr>
        <w:spacing w:before="120" w:after="120"/>
        <w:ind w:firstLine="1440"/>
        <w:rPr>
          <w:sz w:val="22"/>
          <w:szCs w:val="22"/>
        </w:rPr>
      </w:pPr>
      <w:r w:rsidRPr="00B50964">
        <w:rPr>
          <w:sz w:val="22"/>
          <w:szCs w:val="22"/>
          <w:lang w:val="sr-Cyrl-CS"/>
        </w:rPr>
        <w:t>1. Образац понуде</w:t>
      </w:r>
    </w:p>
    <w:p w:rsidR="00DE6702" w:rsidRPr="00B50964" w:rsidRDefault="001F0344" w:rsidP="00D053AB">
      <w:pPr>
        <w:spacing w:before="120" w:after="120"/>
        <w:ind w:firstLine="1440"/>
        <w:rPr>
          <w:sz w:val="22"/>
          <w:szCs w:val="22"/>
        </w:rPr>
      </w:pPr>
      <w:r>
        <w:rPr>
          <w:sz w:val="22"/>
          <w:szCs w:val="22"/>
          <w:lang w:val="sr-Cyrl-CS"/>
        </w:rPr>
        <w:t>2</w:t>
      </w:r>
      <w:r w:rsidR="00DE6702" w:rsidRPr="00B50964">
        <w:rPr>
          <w:sz w:val="22"/>
          <w:szCs w:val="22"/>
          <w:lang w:val="sr-Cyrl-CS"/>
        </w:rPr>
        <w:t xml:space="preserve">. Спецификација услуга </w:t>
      </w:r>
    </w:p>
    <w:p w:rsidR="00CE5C25" w:rsidRPr="00B50964" w:rsidRDefault="001F0344" w:rsidP="00CE5C25">
      <w:pPr>
        <w:spacing w:before="120" w:after="120"/>
        <w:ind w:firstLine="1440"/>
        <w:rPr>
          <w:sz w:val="22"/>
          <w:szCs w:val="22"/>
          <w:lang w:val="sr-Cyrl-CS"/>
        </w:rPr>
      </w:pPr>
      <w:r>
        <w:rPr>
          <w:sz w:val="22"/>
          <w:szCs w:val="22"/>
          <w:lang w:val="sr-Cyrl-CS"/>
        </w:rPr>
        <w:t>3</w:t>
      </w:r>
      <w:r w:rsidR="00CE5C25" w:rsidRPr="00B50964">
        <w:rPr>
          <w:sz w:val="22"/>
          <w:szCs w:val="22"/>
          <w:lang w:val="sr-Cyrl-CS"/>
        </w:rPr>
        <w:t xml:space="preserve">. </w:t>
      </w:r>
      <w:r w:rsidR="00CE5C25" w:rsidRPr="00B50964">
        <w:rPr>
          <w:sz w:val="22"/>
          <w:szCs w:val="22"/>
        </w:rPr>
        <w:t xml:space="preserve">Образац </w:t>
      </w:r>
      <w:r w:rsidR="00CE5C25" w:rsidRPr="00B50964">
        <w:rPr>
          <w:sz w:val="22"/>
          <w:szCs w:val="22"/>
          <w:lang w:val="sr-Cyrl-CS"/>
        </w:rPr>
        <w:t>структуре цене са упутством како да се понуди</w:t>
      </w:r>
    </w:p>
    <w:p w:rsidR="00CE5C25" w:rsidRPr="00B50964" w:rsidRDefault="003632A2" w:rsidP="00CE5C25">
      <w:pPr>
        <w:rPr>
          <w:sz w:val="22"/>
          <w:szCs w:val="22"/>
          <w:lang w:val="sr-Cyrl-CS"/>
        </w:rPr>
      </w:pPr>
      <w:r>
        <w:rPr>
          <w:sz w:val="22"/>
          <w:szCs w:val="22"/>
          <w:lang w:val="sr-Cyrl-CS"/>
        </w:rPr>
        <w:t xml:space="preserve">                       </w:t>
      </w:r>
      <w:r w:rsidR="001F0344">
        <w:rPr>
          <w:sz w:val="22"/>
          <w:szCs w:val="22"/>
          <w:lang w:val="sr-Cyrl-CS"/>
        </w:rPr>
        <w:t>4</w:t>
      </w:r>
      <w:r w:rsidR="00C61746" w:rsidRPr="00B50964">
        <w:rPr>
          <w:sz w:val="22"/>
          <w:szCs w:val="22"/>
          <w:lang w:val="sr-Cyrl-CS"/>
        </w:rPr>
        <w:t>.</w:t>
      </w:r>
      <w:r w:rsidR="00CE5C25" w:rsidRPr="00B50964">
        <w:rPr>
          <w:sz w:val="22"/>
          <w:szCs w:val="22"/>
          <w:lang w:val="sr-Cyrl-CS"/>
        </w:rPr>
        <w:t xml:space="preserve"> </w:t>
      </w:r>
      <w:r w:rsidR="00CE5C25" w:rsidRPr="00B50964">
        <w:rPr>
          <w:sz w:val="22"/>
          <w:szCs w:val="22"/>
        </w:rPr>
        <w:t xml:space="preserve">Образац </w:t>
      </w:r>
      <w:r w:rsidR="00CE5C25" w:rsidRPr="00B50964">
        <w:rPr>
          <w:sz w:val="22"/>
          <w:szCs w:val="22"/>
          <w:lang w:val="sr-Cyrl-CS"/>
        </w:rPr>
        <w:t>трошкова понуде</w:t>
      </w:r>
    </w:p>
    <w:p w:rsidR="00CE5C25" w:rsidRPr="00B50964" w:rsidRDefault="001F0344" w:rsidP="00CE5C25">
      <w:pPr>
        <w:spacing w:before="120" w:after="120"/>
        <w:ind w:firstLine="1440"/>
        <w:rPr>
          <w:sz w:val="22"/>
          <w:szCs w:val="22"/>
        </w:rPr>
      </w:pPr>
      <w:r>
        <w:rPr>
          <w:sz w:val="22"/>
          <w:szCs w:val="22"/>
          <w:lang w:val="sr-Cyrl-CS"/>
        </w:rPr>
        <w:t>5</w:t>
      </w:r>
      <w:r w:rsidR="00CE5C25" w:rsidRPr="00B50964">
        <w:rPr>
          <w:sz w:val="22"/>
          <w:szCs w:val="22"/>
          <w:lang w:val="sr-Cyrl-CS"/>
        </w:rPr>
        <w:t>. Изјава о независној понуди</w:t>
      </w:r>
    </w:p>
    <w:p w:rsidR="00E70440" w:rsidRPr="00B50964" w:rsidRDefault="007823AB" w:rsidP="00CE5C25">
      <w:pPr>
        <w:autoSpaceDE w:val="0"/>
        <w:autoSpaceDN w:val="0"/>
        <w:adjustRightInd w:val="0"/>
        <w:rPr>
          <w:sz w:val="22"/>
          <w:szCs w:val="22"/>
          <w:lang w:val="sr-Cyrl-CS"/>
        </w:rPr>
      </w:pPr>
      <w:r w:rsidRPr="00B50964">
        <w:rPr>
          <w:sz w:val="22"/>
          <w:szCs w:val="22"/>
          <w:lang w:val="sr-Cyrl-CS"/>
        </w:rPr>
        <w:t xml:space="preserve">                       </w:t>
      </w:r>
      <w:r w:rsidR="001F0344">
        <w:rPr>
          <w:sz w:val="22"/>
          <w:szCs w:val="22"/>
          <w:lang w:val="sr-Cyrl-CS"/>
        </w:rPr>
        <w:t>6</w:t>
      </w:r>
      <w:r w:rsidR="00D053AB" w:rsidRPr="00B50964">
        <w:rPr>
          <w:sz w:val="22"/>
          <w:szCs w:val="22"/>
          <w:lang w:val="sr-Cyrl-CS"/>
        </w:rPr>
        <w:t>. Модел уговора</w:t>
      </w:r>
    </w:p>
    <w:p w:rsidR="00CE5C25" w:rsidRPr="00B50964" w:rsidRDefault="00CE5C25" w:rsidP="00CE5C25">
      <w:pPr>
        <w:autoSpaceDE w:val="0"/>
        <w:autoSpaceDN w:val="0"/>
        <w:adjustRightInd w:val="0"/>
        <w:rPr>
          <w:sz w:val="22"/>
          <w:szCs w:val="22"/>
          <w:lang w:val="sr-Cyrl-CS"/>
        </w:rPr>
      </w:pPr>
    </w:p>
    <w:p w:rsidR="00E70440" w:rsidRPr="00611CA3" w:rsidRDefault="00E70440" w:rsidP="00CE5C25">
      <w:pPr>
        <w:autoSpaceDE w:val="0"/>
        <w:autoSpaceDN w:val="0"/>
        <w:adjustRightInd w:val="0"/>
        <w:rPr>
          <w:sz w:val="22"/>
          <w:szCs w:val="22"/>
          <w:lang w:val="sr-Cyrl-CS"/>
        </w:rPr>
      </w:pPr>
    </w:p>
    <w:p w:rsidR="00EA5931" w:rsidRPr="00611CA3" w:rsidRDefault="00EA5931" w:rsidP="00EA5931">
      <w:pPr>
        <w:rPr>
          <w:sz w:val="22"/>
          <w:szCs w:val="22"/>
        </w:rPr>
      </w:pPr>
    </w:p>
    <w:p w:rsidR="0013534C" w:rsidRPr="00611CA3" w:rsidRDefault="0013534C" w:rsidP="0013534C">
      <w:pPr>
        <w:rPr>
          <w:b/>
          <w:sz w:val="22"/>
          <w:szCs w:val="22"/>
          <w:lang w:val="sr-Cyrl-CS"/>
        </w:rPr>
      </w:pPr>
      <w:r w:rsidRPr="00611CA3">
        <w:rPr>
          <w:b/>
          <w:sz w:val="22"/>
          <w:szCs w:val="22"/>
          <w:lang w:val="sr-Cyrl-CS"/>
        </w:rPr>
        <w:t>Напомена: ова страница(е) је саставни део  Дела 2 ( нулта страна)</w:t>
      </w:r>
    </w:p>
    <w:p w:rsidR="00EC36C5" w:rsidRPr="00611CA3" w:rsidRDefault="00EC36C5" w:rsidP="00AA3876">
      <w:pPr>
        <w:pStyle w:val="Heading3"/>
        <w:rPr>
          <w:sz w:val="22"/>
          <w:szCs w:val="22"/>
        </w:rPr>
      </w:pP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A35BA0" w:rsidRDefault="00A35BA0" w:rsidP="006E4017">
      <w:pPr>
        <w:pStyle w:val="Heading3"/>
        <w:rPr>
          <w:rFonts w:ascii="Times New Roman" w:hAnsi="Times New Roman"/>
          <w:b w:val="0"/>
          <w:bCs w:val="0"/>
          <w:sz w:val="24"/>
          <w:szCs w:val="24"/>
        </w:rPr>
      </w:pPr>
    </w:p>
    <w:p w:rsidR="006E4017" w:rsidRPr="006E4017" w:rsidRDefault="006E4017" w:rsidP="006E4017"/>
    <w:p w:rsidR="00CF59FD" w:rsidRDefault="00CF59FD" w:rsidP="00CF59FD">
      <w:pPr>
        <w:pStyle w:val="Heading3"/>
        <w:rPr>
          <w:rFonts w:ascii="Times New Roman" w:hAnsi="Times New Roman"/>
          <w:sz w:val="22"/>
          <w:szCs w:val="22"/>
          <w:lang w:val="sr-Cyrl-RS"/>
        </w:rPr>
      </w:pPr>
    </w:p>
    <w:p w:rsidR="00D90CBA" w:rsidRDefault="00D90CBA" w:rsidP="00CF59FD">
      <w:pPr>
        <w:pStyle w:val="Heading3"/>
        <w:jc w:val="center"/>
        <w:rPr>
          <w:rFonts w:ascii="Times New Roman" w:hAnsi="Times New Roman"/>
          <w:sz w:val="22"/>
          <w:szCs w:val="22"/>
          <w:lang w:val="sr-Cyrl-RS"/>
        </w:rPr>
      </w:pPr>
    </w:p>
    <w:p w:rsidR="001F0344" w:rsidRDefault="001F0344" w:rsidP="001F0344">
      <w:pPr>
        <w:rPr>
          <w:lang w:val="sr-Cyrl-RS"/>
        </w:rPr>
      </w:pPr>
    </w:p>
    <w:p w:rsidR="001F0344" w:rsidRDefault="001F0344" w:rsidP="001F0344">
      <w:pPr>
        <w:rPr>
          <w:lang w:val="sr-Cyrl-RS"/>
        </w:rPr>
      </w:pPr>
    </w:p>
    <w:p w:rsidR="001F0344" w:rsidRPr="001F0344" w:rsidRDefault="001F0344" w:rsidP="001F0344">
      <w:pPr>
        <w:rPr>
          <w:lang w:val="sr-Cyrl-RS"/>
        </w:rPr>
      </w:pPr>
    </w:p>
    <w:p w:rsidR="00D24EA7" w:rsidRDefault="00D053AB" w:rsidP="00CF59FD">
      <w:pPr>
        <w:pStyle w:val="Heading3"/>
        <w:jc w:val="center"/>
        <w:rPr>
          <w:rStyle w:val="Heading3Char"/>
          <w:rFonts w:ascii="Times New Roman" w:hAnsi="Times New Roman"/>
          <w:b/>
          <w:bCs/>
          <w:sz w:val="22"/>
          <w:szCs w:val="22"/>
          <w:lang w:val="sr-Cyrl-RS"/>
        </w:rPr>
      </w:pPr>
      <w:r>
        <w:rPr>
          <w:rFonts w:ascii="Times New Roman" w:hAnsi="Times New Roman"/>
          <w:sz w:val="22"/>
          <w:szCs w:val="22"/>
        </w:rPr>
        <w:t>V</w:t>
      </w:r>
      <w:r w:rsidR="00F03C6C">
        <w:rPr>
          <w:rFonts w:ascii="Times New Roman" w:hAnsi="Times New Roman"/>
          <w:sz w:val="22"/>
          <w:szCs w:val="22"/>
          <w:lang w:val="sr-Latn-RS"/>
        </w:rPr>
        <w:t>I</w:t>
      </w:r>
      <w:r>
        <w:rPr>
          <w:rFonts w:ascii="Times New Roman" w:hAnsi="Times New Roman"/>
          <w:sz w:val="22"/>
          <w:szCs w:val="22"/>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bookmarkEnd w:id="52"/>
      <w:bookmarkEnd w:id="53"/>
      <w:bookmarkEnd w:id="54"/>
      <w:bookmarkEnd w:id="55"/>
      <w:bookmarkEnd w:id="56"/>
      <w:bookmarkEnd w:id="57"/>
      <w:bookmarkEnd w:id="58"/>
      <w:bookmarkEnd w:id="59"/>
    </w:p>
    <w:p w:rsidR="00D90CBA" w:rsidRDefault="00D90CBA" w:rsidP="00D90CBA">
      <w:pPr>
        <w:rPr>
          <w:lang w:val="sr-Cyrl-RS"/>
        </w:rPr>
      </w:pPr>
    </w:p>
    <w:p w:rsidR="00D90CBA" w:rsidRPr="00D90CBA" w:rsidRDefault="00D90CBA" w:rsidP="00D90CBA">
      <w:pPr>
        <w:rPr>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D24EA7" w:rsidTr="00D053AB">
        <w:trPr>
          <w:trHeight w:val="788"/>
        </w:trPr>
        <w:tc>
          <w:tcPr>
            <w:tcW w:w="9961" w:type="dxa"/>
            <w:gridSpan w:val="3"/>
            <w:vAlign w:val="center"/>
          </w:tcPr>
          <w:p w:rsidR="00D24EA7" w:rsidRPr="00D24EA7" w:rsidRDefault="00D24EA7" w:rsidP="005F3AE0">
            <w:pPr>
              <w:jc w:val="center"/>
            </w:pPr>
          </w:p>
          <w:p w:rsidR="00D24EA7" w:rsidRPr="00D24EA7" w:rsidRDefault="00D24EA7" w:rsidP="005F3AE0">
            <w:pPr>
              <w:jc w:val="center"/>
            </w:pPr>
            <w:r w:rsidRPr="00D24EA7">
              <w:rPr>
                <w:sz w:val="22"/>
                <w:szCs w:val="22"/>
              </w:rPr>
              <w:t>Понуда се подноси: (заокружити)</w:t>
            </w:r>
          </w:p>
          <w:p w:rsidR="00D24EA7" w:rsidRPr="00D24EA7" w:rsidRDefault="00D24EA7" w:rsidP="005F3AE0">
            <w:r w:rsidRPr="00D24EA7">
              <w:rPr>
                <w:sz w:val="22"/>
                <w:szCs w:val="22"/>
              </w:rPr>
              <w:t>1. Самостално;                       2. Са подизвођачем;                  3. Заједничка понуда</w:t>
            </w:r>
          </w:p>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5F3AE0">
            <w:pPr>
              <w:jc w:val="center"/>
              <w:outlineLvl w:val="0"/>
              <w:rPr>
                <w:b/>
                <w:lang w:val="sr-Cyrl-CS"/>
              </w:rPr>
            </w:pPr>
            <w:bookmarkStart w:id="63" w:name="_Toc410026685"/>
            <w:bookmarkStart w:id="64" w:name="_Toc424299621"/>
            <w:r w:rsidRPr="00D24EA7">
              <w:rPr>
                <w:b/>
                <w:sz w:val="22"/>
                <w:szCs w:val="22"/>
                <w:lang w:val="sr-Cyrl-CS"/>
              </w:rPr>
              <w:t>ПОДАЦИ О ПОНУЂАЧУ</w:t>
            </w:r>
            <w:bookmarkEnd w:id="63"/>
            <w:bookmarkEnd w:id="64"/>
          </w:p>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1.</w:t>
            </w:r>
          </w:p>
        </w:tc>
        <w:tc>
          <w:tcPr>
            <w:tcW w:w="4523" w:type="dxa"/>
            <w:shd w:val="clear" w:color="auto" w:fill="auto"/>
            <w:vAlign w:val="center"/>
          </w:tcPr>
          <w:p w:rsidR="00D24EA7" w:rsidRPr="00D24EA7" w:rsidRDefault="00D24EA7" w:rsidP="005F3AE0">
            <w:r w:rsidRPr="00D24EA7">
              <w:rPr>
                <w:sz w:val="22"/>
                <w:szCs w:val="22"/>
              </w:rPr>
              <w:t>Назив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2.</w:t>
            </w:r>
          </w:p>
        </w:tc>
        <w:tc>
          <w:tcPr>
            <w:tcW w:w="4523" w:type="dxa"/>
            <w:shd w:val="clear" w:color="auto" w:fill="auto"/>
            <w:vAlign w:val="center"/>
          </w:tcPr>
          <w:p w:rsidR="00D24EA7" w:rsidRPr="00D24EA7" w:rsidRDefault="00D24EA7" w:rsidP="005F3AE0">
            <w:r>
              <w:rPr>
                <w:sz w:val="22"/>
                <w:szCs w:val="22"/>
              </w:rPr>
              <w:t>Деловодни број и датум понуде</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3.</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Адреса седишта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4.</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Матични број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5.</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ПИБ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6.</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7.</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Директор/потписник уговора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8.</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9.</w:t>
            </w:r>
          </w:p>
        </w:tc>
        <w:tc>
          <w:tcPr>
            <w:tcW w:w="4523" w:type="dxa"/>
            <w:shd w:val="clear" w:color="auto" w:fill="auto"/>
            <w:vAlign w:val="center"/>
          </w:tcPr>
          <w:p w:rsidR="00D24EA7" w:rsidRPr="00D24EA7" w:rsidRDefault="00D24EA7" w:rsidP="005F3AE0">
            <w:r w:rsidRPr="00D24EA7">
              <w:rPr>
                <w:sz w:val="22"/>
                <w:szCs w:val="22"/>
                <w:lang w:val="sr-Cyrl-CS"/>
              </w:rPr>
              <w:t>Број телефона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10.</w:t>
            </w:r>
          </w:p>
        </w:tc>
        <w:tc>
          <w:tcPr>
            <w:tcW w:w="4523" w:type="dxa"/>
            <w:shd w:val="clear" w:color="auto" w:fill="auto"/>
            <w:vAlign w:val="center"/>
          </w:tcPr>
          <w:p w:rsidR="00D24EA7" w:rsidRPr="00D24EA7" w:rsidRDefault="00D24EA7" w:rsidP="005F3AE0">
            <w:r w:rsidRPr="00D24EA7">
              <w:rPr>
                <w:sz w:val="22"/>
                <w:szCs w:val="22"/>
                <w:lang w:val="sr-Cyrl-CS"/>
              </w:rPr>
              <w:t>Број факса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11.</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4935" w:type="dxa"/>
            <w:shd w:val="clear" w:color="auto" w:fill="auto"/>
            <w:vAlign w:val="center"/>
          </w:tcPr>
          <w:p w:rsidR="00D24EA7" w:rsidRPr="00D24EA7" w:rsidRDefault="00D24EA7" w:rsidP="005F3AE0"/>
        </w:tc>
      </w:tr>
    </w:tbl>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6E4017" w:rsidRPr="006E4017" w:rsidRDefault="006E4017" w:rsidP="006E4017">
      <w:pPr>
        <w:rPr>
          <w:i/>
          <w:iCs/>
          <w:sz w:val="22"/>
          <w:szCs w:val="22"/>
        </w:rPr>
      </w:pPr>
      <w:r w:rsidRPr="006E4017">
        <w:rPr>
          <w:b/>
          <w:bCs/>
          <w:i/>
          <w:iCs/>
          <w:sz w:val="22"/>
          <w:szCs w:val="22"/>
          <w:u w:val="single"/>
        </w:rPr>
        <w:t>Напомене:</w:t>
      </w:r>
    </w:p>
    <w:p w:rsidR="006E4017" w:rsidRPr="006E4017" w:rsidRDefault="006E4017" w:rsidP="006E4017">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Default="00D24EA7" w:rsidP="00D24EA7">
      <w:pPr>
        <w:rPr>
          <w:bCs/>
          <w:sz w:val="22"/>
          <w:szCs w:val="22"/>
          <w:lang w:val="sr-Cyrl-RS"/>
        </w:rPr>
      </w:pPr>
    </w:p>
    <w:p w:rsidR="00D90CBA" w:rsidRDefault="00D90CBA" w:rsidP="00D24EA7">
      <w:pPr>
        <w:rPr>
          <w:bCs/>
          <w:sz w:val="22"/>
          <w:szCs w:val="22"/>
          <w:lang w:val="sr-Cyrl-RS"/>
        </w:rPr>
      </w:pPr>
    </w:p>
    <w:p w:rsidR="00D90CBA" w:rsidRDefault="00D90CBA" w:rsidP="00D24EA7">
      <w:pPr>
        <w:rPr>
          <w:bCs/>
          <w:sz w:val="22"/>
          <w:szCs w:val="22"/>
          <w:lang w:val="sr-Cyrl-RS"/>
        </w:rPr>
      </w:pPr>
    </w:p>
    <w:p w:rsidR="00D90CBA" w:rsidRDefault="00D90CBA" w:rsidP="00D90CBA">
      <w:pPr>
        <w:jc w:val="center"/>
        <w:rPr>
          <w:b/>
          <w:sz w:val="22"/>
          <w:szCs w:val="22"/>
          <w:lang w:val="sr-Cyrl-RS"/>
        </w:rPr>
      </w:pPr>
    </w:p>
    <w:p w:rsidR="00D90CBA" w:rsidRDefault="00D90CBA" w:rsidP="00D90CBA">
      <w:pPr>
        <w:jc w:val="center"/>
        <w:rPr>
          <w:b/>
          <w:sz w:val="22"/>
          <w:szCs w:val="22"/>
          <w:lang w:val="sr-Cyrl-RS"/>
        </w:rPr>
      </w:pPr>
    </w:p>
    <w:p w:rsidR="00D90CBA" w:rsidRDefault="00D90CBA" w:rsidP="00D90CBA">
      <w:pPr>
        <w:jc w:val="center"/>
        <w:rPr>
          <w:b/>
          <w:sz w:val="22"/>
          <w:szCs w:val="22"/>
          <w:lang w:val="sr-Cyrl-RS"/>
        </w:rPr>
      </w:pPr>
    </w:p>
    <w:p w:rsidR="00D90CBA" w:rsidRDefault="00D90CBA" w:rsidP="00D90CBA">
      <w:pPr>
        <w:jc w:val="center"/>
        <w:rPr>
          <w:b/>
          <w:sz w:val="22"/>
          <w:szCs w:val="22"/>
          <w:lang w:val="sr-Cyrl-RS"/>
        </w:rPr>
      </w:pPr>
    </w:p>
    <w:p w:rsidR="00D90CBA" w:rsidRDefault="00D90CBA" w:rsidP="00D90CBA">
      <w:pPr>
        <w:jc w:val="center"/>
        <w:rPr>
          <w:b/>
          <w:sz w:val="22"/>
          <w:szCs w:val="22"/>
          <w:lang w:val="sr-Cyrl-RS"/>
        </w:rPr>
      </w:pPr>
    </w:p>
    <w:p w:rsidR="00D90CBA" w:rsidRDefault="00D90CBA" w:rsidP="00D90CBA">
      <w:pPr>
        <w:jc w:val="center"/>
        <w:rPr>
          <w:b/>
          <w:sz w:val="22"/>
          <w:szCs w:val="22"/>
          <w:lang w:val="sr-Cyrl-RS"/>
        </w:rPr>
      </w:pPr>
    </w:p>
    <w:p w:rsidR="00D90CBA" w:rsidRDefault="00D90CBA" w:rsidP="00D90CBA">
      <w:pPr>
        <w:jc w:val="center"/>
        <w:rPr>
          <w:b/>
          <w:sz w:val="22"/>
          <w:szCs w:val="22"/>
          <w:lang w:val="sr-Cyrl-RS"/>
        </w:rPr>
      </w:pPr>
    </w:p>
    <w:p w:rsidR="00D90CBA" w:rsidRDefault="00D90CBA" w:rsidP="00D90CBA">
      <w:pPr>
        <w:jc w:val="center"/>
        <w:rPr>
          <w:b/>
          <w:sz w:val="22"/>
          <w:szCs w:val="22"/>
          <w:lang w:val="sr-Cyrl-RS"/>
        </w:rPr>
      </w:pPr>
    </w:p>
    <w:p w:rsidR="00D90CBA" w:rsidRDefault="00D90CBA" w:rsidP="00D90CBA">
      <w:pPr>
        <w:jc w:val="center"/>
        <w:rPr>
          <w:b/>
          <w:sz w:val="22"/>
          <w:szCs w:val="22"/>
          <w:lang w:val="sr-Cyrl-RS"/>
        </w:rPr>
      </w:pPr>
    </w:p>
    <w:p w:rsidR="00D90CBA" w:rsidRDefault="00D90CBA" w:rsidP="00D90CBA">
      <w:pPr>
        <w:jc w:val="center"/>
        <w:rPr>
          <w:b/>
          <w:sz w:val="22"/>
          <w:szCs w:val="22"/>
          <w:lang w:val="sr-Cyrl-RS"/>
        </w:rPr>
      </w:pPr>
    </w:p>
    <w:p w:rsidR="00D90CBA" w:rsidRDefault="00D90CBA" w:rsidP="00D90CBA">
      <w:pPr>
        <w:jc w:val="center"/>
        <w:rPr>
          <w:b/>
          <w:sz w:val="22"/>
          <w:szCs w:val="22"/>
          <w:lang w:val="sr-Cyrl-RS"/>
        </w:rPr>
      </w:pPr>
    </w:p>
    <w:p w:rsidR="00D90CBA" w:rsidRDefault="00D90CBA" w:rsidP="00D90CBA">
      <w:pPr>
        <w:jc w:val="center"/>
        <w:rPr>
          <w:b/>
          <w:sz w:val="22"/>
          <w:szCs w:val="22"/>
          <w:lang w:val="sr-Cyrl-RS"/>
        </w:rPr>
      </w:pPr>
    </w:p>
    <w:p w:rsidR="00D90CBA" w:rsidRDefault="00D90CBA" w:rsidP="00D90CBA">
      <w:pPr>
        <w:jc w:val="center"/>
        <w:rPr>
          <w:b/>
          <w:sz w:val="22"/>
          <w:szCs w:val="22"/>
          <w:lang w:val="sr-Cyrl-RS"/>
        </w:rPr>
      </w:pPr>
    </w:p>
    <w:p w:rsidR="00D90CBA" w:rsidRDefault="00D90CBA" w:rsidP="00D90CBA">
      <w:pPr>
        <w:jc w:val="center"/>
        <w:rPr>
          <w:b/>
          <w:sz w:val="22"/>
          <w:szCs w:val="22"/>
          <w:lang w:val="sr-Cyrl-RS"/>
        </w:rPr>
      </w:pPr>
    </w:p>
    <w:p w:rsidR="00D90CBA" w:rsidRPr="00C1096A" w:rsidRDefault="00D90CBA" w:rsidP="00D90CBA">
      <w:pPr>
        <w:jc w:val="center"/>
        <w:rPr>
          <w:b/>
          <w:bCs/>
          <w:sz w:val="22"/>
          <w:szCs w:val="22"/>
        </w:rPr>
      </w:pPr>
      <w:r w:rsidRPr="00CF7186">
        <w:rPr>
          <w:b/>
          <w:sz w:val="22"/>
          <w:szCs w:val="22"/>
        </w:rPr>
        <w:t>V</w:t>
      </w:r>
      <w:r>
        <w:rPr>
          <w:b/>
          <w:sz w:val="22"/>
          <w:szCs w:val="22"/>
        </w:rPr>
        <w:t>I</w:t>
      </w:r>
      <w:r>
        <w:rPr>
          <w:b/>
          <w:bCs/>
          <w:sz w:val="22"/>
          <w:szCs w:val="22"/>
          <w:lang w:val="ru-RU"/>
        </w:rPr>
        <w:t xml:space="preserve">а </w:t>
      </w:r>
      <w:r w:rsidRPr="00C1096A">
        <w:rPr>
          <w:b/>
          <w:bCs/>
          <w:sz w:val="22"/>
          <w:szCs w:val="22"/>
          <w:lang w:val="ru-RU"/>
        </w:rPr>
        <w:t xml:space="preserve">ОБРАЗАЦ ПОНУДЕ </w:t>
      </w:r>
    </w:p>
    <w:p w:rsidR="00D90CBA" w:rsidRPr="00611CA3" w:rsidRDefault="00D90CBA" w:rsidP="00D90CBA">
      <w:pPr>
        <w:rPr>
          <w:bCs/>
          <w:sz w:val="22"/>
          <w:szCs w:val="22"/>
        </w:rPr>
      </w:pPr>
    </w:p>
    <w:p w:rsidR="00D90CBA" w:rsidRPr="00611CA3" w:rsidRDefault="00D90CBA" w:rsidP="00D90CBA">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90CBA" w:rsidRPr="00611CA3" w:rsidTr="00385B38">
        <w:trPr>
          <w:trHeight w:val="395"/>
          <w:jc w:val="center"/>
        </w:trPr>
        <w:tc>
          <w:tcPr>
            <w:tcW w:w="9287" w:type="dxa"/>
            <w:gridSpan w:val="2"/>
            <w:shd w:val="clear" w:color="auto" w:fill="auto"/>
            <w:vAlign w:val="center"/>
          </w:tcPr>
          <w:p w:rsidR="00D90CBA" w:rsidRPr="00611CA3" w:rsidRDefault="00D90CBA" w:rsidP="00385B38">
            <w:pPr>
              <w:jc w:val="center"/>
              <w:rPr>
                <w:b/>
                <w:bCs/>
                <w:u w:val="single"/>
                <w:lang w:val="ru-RU"/>
              </w:rPr>
            </w:pPr>
            <w:r w:rsidRPr="00D24EA7">
              <w:rPr>
                <w:b/>
                <w:sz w:val="22"/>
                <w:szCs w:val="22"/>
              </w:rPr>
              <w:t>ПОДАЦИ ИЗ ПОНУДЕ</w:t>
            </w:r>
          </w:p>
        </w:tc>
      </w:tr>
      <w:tr w:rsidR="00D90CBA" w:rsidRPr="00611CA3" w:rsidTr="00385B38">
        <w:trPr>
          <w:trHeight w:val="395"/>
          <w:jc w:val="center"/>
        </w:trPr>
        <w:tc>
          <w:tcPr>
            <w:tcW w:w="3955" w:type="dxa"/>
            <w:shd w:val="clear" w:color="auto" w:fill="auto"/>
            <w:vAlign w:val="center"/>
          </w:tcPr>
          <w:p w:rsidR="00D90CBA" w:rsidRPr="00611CA3" w:rsidRDefault="00D90CBA" w:rsidP="00385B38">
            <w:pPr>
              <w:rPr>
                <w:bCs/>
                <w:lang w:val="ru-RU"/>
              </w:rPr>
            </w:pPr>
            <w:r>
              <w:rPr>
                <w:bCs/>
                <w:sz w:val="22"/>
                <w:szCs w:val="22"/>
                <w:lang w:val="sr-Cyrl-RS"/>
              </w:rPr>
              <w:t>Укупна ц</w:t>
            </w:r>
            <w:r w:rsidRPr="00611CA3">
              <w:rPr>
                <w:bCs/>
                <w:sz w:val="22"/>
                <w:szCs w:val="22"/>
                <w:lang w:val="ru-RU"/>
              </w:rPr>
              <w:t xml:space="preserve">ена </w:t>
            </w:r>
            <w:r>
              <w:rPr>
                <w:bCs/>
                <w:sz w:val="22"/>
                <w:szCs w:val="22"/>
                <w:lang w:val="ru-RU"/>
              </w:rPr>
              <w:t>контроле ПП апарата, хидраната, паник расвете и обука запослених у динарима</w:t>
            </w:r>
            <w:r w:rsidRPr="00611CA3">
              <w:rPr>
                <w:bCs/>
                <w:sz w:val="22"/>
                <w:szCs w:val="22"/>
                <w:lang w:val="ru-RU"/>
              </w:rPr>
              <w:t xml:space="preserve"> без ПДВ-а </w:t>
            </w:r>
          </w:p>
        </w:tc>
        <w:tc>
          <w:tcPr>
            <w:tcW w:w="5332" w:type="dxa"/>
            <w:shd w:val="clear" w:color="auto" w:fill="auto"/>
          </w:tcPr>
          <w:p w:rsidR="00D90CBA" w:rsidRPr="00611CA3" w:rsidRDefault="00D90CBA" w:rsidP="00385B38">
            <w:pPr>
              <w:jc w:val="right"/>
              <w:rPr>
                <w:b/>
                <w:bCs/>
                <w:u w:val="single"/>
                <w:lang w:val="ru-RU"/>
              </w:rPr>
            </w:pPr>
          </w:p>
        </w:tc>
      </w:tr>
      <w:tr w:rsidR="00D90CBA" w:rsidRPr="00611CA3" w:rsidTr="00385B38">
        <w:trPr>
          <w:trHeight w:val="395"/>
          <w:jc w:val="center"/>
        </w:trPr>
        <w:tc>
          <w:tcPr>
            <w:tcW w:w="3955" w:type="dxa"/>
            <w:shd w:val="clear" w:color="auto" w:fill="auto"/>
            <w:vAlign w:val="center"/>
          </w:tcPr>
          <w:p w:rsidR="00D90CBA" w:rsidRPr="00611CA3" w:rsidRDefault="00D90CBA" w:rsidP="00385B38">
            <w:pPr>
              <w:rPr>
                <w:bCs/>
                <w:lang w:val="ru-RU"/>
              </w:rPr>
            </w:pPr>
            <w:r>
              <w:rPr>
                <w:bCs/>
                <w:sz w:val="22"/>
                <w:szCs w:val="22"/>
                <w:lang w:val="ru-RU"/>
              </w:rPr>
              <w:t>Укупна ц</w:t>
            </w:r>
            <w:r w:rsidRPr="00611CA3">
              <w:rPr>
                <w:bCs/>
                <w:sz w:val="22"/>
                <w:szCs w:val="22"/>
                <w:lang w:val="ru-RU"/>
              </w:rPr>
              <w:t xml:space="preserve">ена </w:t>
            </w:r>
            <w:r>
              <w:rPr>
                <w:bCs/>
                <w:sz w:val="22"/>
                <w:szCs w:val="22"/>
                <w:lang w:val="ru-RU"/>
              </w:rPr>
              <w:t>пуњења ПП апарата у динарима</w:t>
            </w:r>
            <w:r w:rsidRPr="00611CA3">
              <w:rPr>
                <w:bCs/>
                <w:sz w:val="22"/>
                <w:szCs w:val="22"/>
                <w:lang w:val="ru-RU"/>
              </w:rPr>
              <w:t xml:space="preserve"> без ПДВ-а</w:t>
            </w:r>
          </w:p>
        </w:tc>
        <w:tc>
          <w:tcPr>
            <w:tcW w:w="5332" w:type="dxa"/>
            <w:shd w:val="clear" w:color="auto" w:fill="auto"/>
          </w:tcPr>
          <w:p w:rsidR="00D90CBA" w:rsidRPr="00611CA3" w:rsidRDefault="00D90CBA" w:rsidP="00385B38">
            <w:pPr>
              <w:jc w:val="right"/>
              <w:rPr>
                <w:b/>
                <w:bCs/>
                <w:u w:val="single"/>
                <w:lang w:val="ru-RU"/>
              </w:rPr>
            </w:pPr>
          </w:p>
        </w:tc>
      </w:tr>
      <w:tr w:rsidR="00D90CBA" w:rsidRPr="00611CA3" w:rsidTr="00385B38">
        <w:trPr>
          <w:trHeight w:val="395"/>
          <w:jc w:val="center"/>
        </w:trPr>
        <w:tc>
          <w:tcPr>
            <w:tcW w:w="3955" w:type="dxa"/>
            <w:shd w:val="clear" w:color="auto" w:fill="auto"/>
            <w:vAlign w:val="center"/>
          </w:tcPr>
          <w:p w:rsidR="00D90CBA" w:rsidRPr="00611CA3" w:rsidRDefault="00D90CBA" w:rsidP="00385B38">
            <w:pPr>
              <w:rPr>
                <w:bCs/>
                <w:sz w:val="22"/>
                <w:szCs w:val="22"/>
                <w:lang w:val="ru-RU"/>
              </w:rPr>
            </w:pPr>
            <w:r>
              <w:rPr>
                <w:bCs/>
                <w:sz w:val="22"/>
                <w:szCs w:val="22"/>
                <w:lang w:val="ru-RU"/>
              </w:rPr>
              <w:t>Укупна цена пескирања и фарбања ПП апарата у динарима</w:t>
            </w:r>
            <w:r w:rsidRPr="00611CA3">
              <w:rPr>
                <w:bCs/>
                <w:sz w:val="22"/>
                <w:szCs w:val="22"/>
                <w:lang w:val="ru-RU"/>
              </w:rPr>
              <w:t xml:space="preserve"> </w:t>
            </w:r>
            <w:r>
              <w:rPr>
                <w:bCs/>
                <w:sz w:val="22"/>
                <w:szCs w:val="22"/>
                <w:lang w:val="ru-RU"/>
              </w:rPr>
              <w:t>без ПДВ-а</w:t>
            </w:r>
          </w:p>
        </w:tc>
        <w:tc>
          <w:tcPr>
            <w:tcW w:w="5332" w:type="dxa"/>
            <w:shd w:val="clear" w:color="auto" w:fill="auto"/>
          </w:tcPr>
          <w:p w:rsidR="00D90CBA" w:rsidRPr="00611CA3" w:rsidRDefault="00D90CBA" w:rsidP="00385B38">
            <w:pPr>
              <w:jc w:val="right"/>
              <w:rPr>
                <w:b/>
                <w:bCs/>
                <w:u w:val="single"/>
                <w:lang w:val="ru-RU"/>
              </w:rPr>
            </w:pPr>
          </w:p>
        </w:tc>
      </w:tr>
      <w:tr w:rsidR="00D90CBA" w:rsidRPr="00611CA3" w:rsidTr="00385B38">
        <w:trPr>
          <w:trHeight w:val="422"/>
          <w:jc w:val="center"/>
        </w:trPr>
        <w:tc>
          <w:tcPr>
            <w:tcW w:w="3955" w:type="dxa"/>
            <w:shd w:val="clear" w:color="auto" w:fill="auto"/>
            <w:vAlign w:val="center"/>
          </w:tcPr>
          <w:p w:rsidR="00D90CBA" w:rsidRDefault="00D90CBA" w:rsidP="00385B38">
            <w:pPr>
              <w:rPr>
                <w:bCs/>
                <w:sz w:val="22"/>
                <w:szCs w:val="22"/>
                <w:lang w:val="ru-RU"/>
              </w:rPr>
            </w:pPr>
            <w:r>
              <w:rPr>
                <w:bCs/>
                <w:sz w:val="22"/>
                <w:szCs w:val="22"/>
                <w:lang w:val="ru-RU"/>
              </w:rPr>
              <w:t>Укупна цена испитивања ПП апарата и хидрантских црева на хладни водени притисак у динарима</w:t>
            </w:r>
            <w:r w:rsidRPr="00611CA3">
              <w:rPr>
                <w:bCs/>
                <w:sz w:val="22"/>
                <w:szCs w:val="22"/>
                <w:lang w:val="ru-RU"/>
              </w:rPr>
              <w:t xml:space="preserve"> </w:t>
            </w:r>
            <w:r>
              <w:rPr>
                <w:bCs/>
                <w:sz w:val="22"/>
                <w:szCs w:val="22"/>
                <w:lang w:val="ru-RU"/>
              </w:rPr>
              <w:t>без ПДВ-а</w:t>
            </w:r>
          </w:p>
        </w:tc>
        <w:tc>
          <w:tcPr>
            <w:tcW w:w="5332" w:type="dxa"/>
            <w:shd w:val="clear" w:color="auto" w:fill="auto"/>
          </w:tcPr>
          <w:p w:rsidR="00D90CBA" w:rsidRPr="00611CA3" w:rsidRDefault="00D90CBA" w:rsidP="00385B38">
            <w:pPr>
              <w:jc w:val="right"/>
              <w:rPr>
                <w:b/>
                <w:bCs/>
                <w:u w:val="single"/>
                <w:lang w:val="ru-RU"/>
              </w:rPr>
            </w:pPr>
          </w:p>
        </w:tc>
      </w:tr>
      <w:tr w:rsidR="00D90CBA" w:rsidRPr="00611CA3" w:rsidTr="00385B38">
        <w:trPr>
          <w:trHeight w:val="399"/>
          <w:jc w:val="center"/>
        </w:trPr>
        <w:tc>
          <w:tcPr>
            <w:tcW w:w="3955" w:type="dxa"/>
            <w:shd w:val="clear" w:color="auto" w:fill="auto"/>
            <w:vAlign w:val="center"/>
          </w:tcPr>
          <w:p w:rsidR="00D90CBA" w:rsidRPr="00611CA3" w:rsidRDefault="00D90CBA" w:rsidP="00385B38">
            <w:pPr>
              <w:rPr>
                <w:b/>
                <w:bCs/>
                <w:u w:val="single"/>
                <w:lang w:val="ru-RU"/>
              </w:rPr>
            </w:pPr>
            <w:r>
              <w:rPr>
                <w:bCs/>
                <w:sz w:val="22"/>
                <w:szCs w:val="22"/>
                <w:lang w:val="ru-RU"/>
              </w:rPr>
              <w:t>Укупна ц</w:t>
            </w:r>
            <w:r w:rsidRPr="00611CA3">
              <w:rPr>
                <w:bCs/>
                <w:sz w:val="22"/>
                <w:szCs w:val="22"/>
                <w:lang w:val="ru-RU"/>
              </w:rPr>
              <w:t xml:space="preserve">ена резервних делова </w:t>
            </w:r>
            <w:r>
              <w:rPr>
                <w:bCs/>
                <w:sz w:val="22"/>
                <w:szCs w:val="22"/>
                <w:lang w:val="ru-RU"/>
              </w:rPr>
              <w:t>и потрошног материјала у динарима</w:t>
            </w:r>
            <w:r w:rsidRPr="00611CA3">
              <w:rPr>
                <w:bCs/>
                <w:sz w:val="22"/>
                <w:szCs w:val="22"/>
                <w:lang w:val="ru-RU"/>
              </w:rPr>
              <w:t xml:space="preserve"> без ПДВ-а</w:t>
            </w:r>
          </w:p>
        </w:tc>
        <w:tc>
          <w:tcPr>
            <w:tcW w:w="5332" w:type="dxa"/>
            <w:shd w:val="clear" w:color="auto" w:fill="auto"/>
          </w:tcPr>
          <w:p w:rsidR="00D90CBA" w:rsidRPr="00611CA3" w:rsidRDefault="00D90CBA" w:rsidP="00385B38">
            <w:pPr>
              <w:rPr>
                <w:b/>
                <w:bCs/>
                <w:u w:val="single"/>
                <w:lang w:val="ru-RU"/>
              </w:rPr>
            </w:pPr>
          </w:p>
        </w:tc>
      </w:tr>
      <w:tr w:rsidR="00D90CBA" w:rsidRPr="00611CA3" w:rsidTr="00385B38">
        <w:trPr>
          <w:trHeight w:val="399"/>
          <w:jc w:val="center"/>
        </w:trPr>
        <w:tc>
          <w:tcPr>
            <w:tcW w:w="3955" w:type="dxa"/>
            <w:shd w:val="clear" w:color="auto" w:fill="auto"/>
            <w:vAlign w:val="center"/>
          </w:tcPr>
          <w:p w:rsidR="00D90CBA" w:rsidRPr="000518C7" w:rsidRDefault="00D90CBA" w:rsidP="00385B38">
            <w:pPr>
              <w:tabs>
                <w:tab w:val="clear" w:pos="1440"/>
                <w:tab w:val="left" w:pos="426"/>
              </w:tabs>
            </w:pPr>
            <w:r w:rsidRPr="000518C7">
              <w:rPr>
                <w:sz w:val="22"/>
                <w:szCs w:val="22"/>
              </w:rPr>
              <w:t>Гарантни рок за извршене услуге</w:t>
            </w:r>
          </w:p>
        </w:tc>
        <w:tc>
          <w:tcPr>
            <w:tcW w:w="5332" w:type="dxa"/>
            <w:shd w:val="clear" w:color="auto" w:fill="auto"/>
          </w:tcPr>
          <w:p w:rsidR="00D90CBA" w:rsidRPr="00611CA3" w:rsidRDefault="00D90CBA" w:rsidP="00385B38">
            <w:pPr>
              <w:jc w:val="right"/>
              <w:rPr>
                <w:b/>
                <w:bCs/>
                <w:u w:val="single"/>
                <w:lang w:val="ru-RU"/>
              </w:rPr>
            </w:pPr>
          </w:p>
        </w:tc>
      </w:tr>
      <w:tr w:rsidR="00D90CBA" w:rsidRPr="00611CA3" w:rsidTr="00385B38">
        <w:trPr>
          <w:trHeight w:val="399"/>
          <w:jc w:val="center"/>
        </w:trPr>
        <w:tc>
          <w:tcPr>
            <w:tcW w:w="3955" w:type="dxa"/>
            <w:shd w:val="clear" w:color="auto" w:fill="auto"/>
            <w:vAlign w:val="center"/>
          </w:tcPr>
          <w:p w:rsidR="00D90CBA" w:rsidRPr="00627E91" w:rsidRDefault="00D90CBA" w:rsidP="00385B38">
            <w:pPr>
              <w:tabs>
                <w:tab w:val="clear" w:pos="1440"/>
                <w:tab w:val="left" w:pos="426"/>
              </w:tabs>
              <w:rPr>
                <w:lang w:val="sr-Cyrl-RS"/>
              </w:rPr>
            </w:pPr>
            <w:r w:rsidRPr="000518C7">
              <w:rPr>
                <w:sz w:val="22"/>
                <w:szCs w:val="22"/>
              </w:rPr>
              <w:t>Гарантни рок за резервне делове</w:t>
            </w:r>
            <w:r>
              <w:rPr>
                <w:sz w:val="22"/>
                <w:szCs w:val="22"/>
                <w:lang w:val="sr-Cyrl-RS"/>
              </w:rPr>
              <w:t xml:space="preserve"> </w:t>
            </w:r>
            <w:r w:rsidRPr="00627E91">
              <w:rPr>
                <w:sz w:val="22"/>
                <w:szCs w:val="22"/>
                <w:lang w:val="sr-Cyrl-RS"/>
              </w:rPr>
              <w:t>(</w:t>
            </w:r>
            <w:r w:rsidRPr="00627E91">
              <w:rPr>
                <w:i/>
                <w:sz w:val="22"/>
                <w:szCs w:val="22"/>
                <w:lang w:val="sr-Cyrl-RS"/>
              </w:rPr>
              <w:t>не може бити краћи од периода назначеног од стране произвођача</w:t>
            </w:r>
            <w:r w:rsidRPr="00627E91">
              <w:rPr>
                <w:sz w:val="22"/>
                <w:szCs w:val="22"/>
                <w:lang w:val="sr-Cyrl-RS"/>
              </w:rPr>
              <w:t>)</w:t>
            </w:r>
          </w:p>
        </w:tc>
        <w:tc>
          <w:tcPr>
            <w:tcW w:w="5332" w:type="dxa"/>
            <w:shd w:val="clear" w:color="auto" w:fill="auto"/>
          </w:tcPr>
          <w:p w:rsidR="00D90CBA" w:rsidRPr="00611CA3" w:rsidRDefault="00D90CBA" w:rsidP="00385B38">
            <w:pPr>
              <w:jc w:val="right"/>
              <w:rPr>
                <w:b/>
                <w:bCs/>
                <w:u w:val="single"/>
                <w:lang w:val="ru-RU"/>
              </w:rPr>
            </w:pPr>
          </w:p>
        </w:tc>
      </w:tr>
      <w:tr w:rsidR="00D90CBA" w:rsidRPr="00611CA3" w:rsidTr="00385B38">
        <w:trPr>
          <w:trHeight w:val="399"/>
          <w:jc w:val="center"/>
        </w:trPr>
        <w:tc>
          <w:tcPr>
            <w:tcW w:w="3955" w:type="dxa"/>
            <w:shd w:val="clear" w:color="auto" w:fill="auto"/>
            <w:vAlign w:val="center"/>
          </w:tcPr>
          <w:p w:rsidR="00D90CBA" w:rsidRPr="00611CA3" w:rsidRDefault="00D90CBA" w:rsidP="00385B38">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p>
        </w:tc>
        <w:tc>
          <w:tcPr>
            <w:tcW w:w="5332" w:type="dxa"/>
            <w:shd w:val="clear" w:color="auto" w:fill="auto"/>
          </w:tcPr>
          <w:p w:rsidR="00D90CBA" w:rsidRPr="00F27A38" w:rsidRDefault="00D90CBA" w:rsidP="00385B38">
            <w:pPr>
              <w:jc w:val="right"/>
              <w:rPr>
                <w:bCs/>
                <w:lang w:val="ru-RU"/>
              </w:rPr>
            </w:pPr>
            <w:r w:rsidRPr="00F27A38">
              <w:rPr>
                <w:bCs/>
                <w:lang w:val="ru-RU"/>
              </w:rPr>
              <w:t xml:space="preserve">до </w:t>
            </w:r>
            <w:r>
              <w:rPr>
                <w:bCs/>
                <w:lang w:val="ru-RU"/>
              </w:rPr>
              <w:t>90</w:t>
            </w:r>
            <w:r w:rsidRPr="00F27A38">
              <w:rPr>
                <w:bCs/>
                <w:lang w:val="ru-RU"/>
              </w:rPr>
              <w:t xml:space="preserve"> дана</w:t>
            </w:r>
          </w:p>
        </w:tc>
      </w:tr>
      <w:tr w:rsidR="00D90CBA" w:rsidRPr="00611CA3" w:rsidTr="00385B38">
        <w:trPr>
          <w:trHeight w:val="399"/>
          <w:jc w:val="center"/>
        </w:trPr>
        <w:tc>
          <w:tcPr>
            <w:tcW w:w="3955" w:type="dxa"/>
            <w:shd w:val="clear" w:color="auto" w:fill="auto"/>
            <w:vAlign w:val="center"/>
          </w:tcPr>
          <w:p w:rsidR="00D90CBA" w:rsidRPr="00D24EA7" w:rsidRDefault="00D90CBA" w:rsidP="00385B38">
            <w:pPr>
              <w:rPr>
                <w:lang w:val="sr-Cyrl-CS"/>
              </w:rPr>
            </w:pPr>
            <w:r w:rsidRPr="00D24EA7">
              <w:rPr>
                <w:sz w:val="22"/>
                <w:szCs w:val="22"/>
                <w:lang w:val="sr-Cyrl-CS"/>
              </w:rPr>
              <w:t xml:space="preserve">Рок важења понуде (не може бити краћи од </w:t>
            </w:r>
            <w:r>
              <w:rPr>
                <w:sz w:val="22"/>
                <w:szCs w:val="22"/>
                <w:lang w:val="sr-Cyrl-CS"/>
              </w:rPr>
              <w:t>60</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5332" w:type="dxa"/>
            <w:shd w:val="clear" w:color="auto" w:fill="auto"/>
          </w:tcPr>
          <w:p w:rsidR="00D90CBA" w:rsidRPr="00611CA3" w:rsidRDefault="00D90CBA" w:rsidP="00385B38">
            <w:pPr>
              <w:jc w:val="right"/>
              <w:rPr>
                <w:b/>
                <w:bCs/>
                <w:u w:val="single"/>
                <w:lang w:val="ru-RU"/>
              </w:rPr>
            </w:pPr>
          </w:p>
        </w:tc>
      </w:tr>
    </w:tbl>
    <w:p w:rsidR="00D90CBA" w:rsidRPr="00611CA3" w:rsidRDefault="00D90CBA" w:rsidP="00D90CBA">
      <w:pPr>
        <w:ind w:firstLine="720"/>
        <w:rPr>
          <w:bCs/>
          <w:sz w:val="22"/>
          <w:szCs w:val="22"/>
          <w:lang w:val="sr-Cyrl-CS"/>
        </w:rPr>
      </w:pPr>
    </w:p>
    <w:p w:rsidR="00D90CBA" w:rsidRPr="00D90CBA" w:rsidRDefault="00D90CBA" w:rsidP="00D24EA7">
      <w:pPr>
        <w:rPr>
          <w:bCs/>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90CBA" w:rsidRPr="00611CA3" w:rsidTr="00385B38">
        <w:trPr>
          <w:jc w:val="center"/>
        </w:trPr>
        <w:tc>
          <w:tcPr>
            <w:tcW w:w="3190" w:type="dxa"/>
            <w:tcBorders>
              <w:top w:val="nil"/>
              <w:left w:val="nil"/>
              <w:bottom w:val="single" w:sz="4" w:space="0" w:color="auto"/>
              <w:right w:val="nil"/>
            </w:tcBorders>
            <w:shd w:val="clear" w:color="auto" w:fill="auto"/>
          </w:tcPr>
          <w:p w:rsidR="00D90CBA" w:rsidRPr="00611CA3" w:rsidRDefault="00D90CBA" w:rsidP="00385B38">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D90CBA" w:rsidRPr="00611CA3" w:rsidRDefault="00D90CBA" w:rsidP="00385B38">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D90CBA" w:rsidRPr="00611CA3" w:rsidRDefault="00D90CBA" w:rsidP="00385B38">
            <w:pPr>
              <w:spacing w:before="120" w:after="120"/>
              <w:jc w:val="center"/>
            </w:pPr>
            <w:r w:rsidRPr="00611CA3">
              <w:rPr>
                <w:sz w:val="22"/>
                <w:szCs w:val="22"/>
                <w:lang w:val="sr-Cyrl-CS"/>
              </w:rPr>
              <w:t>Понуђач</w:t>
            </w:r>
          </w:p>
        </w:tc>
      </w:tr>
      <w:tr w:rsidR="00D90CBA" w:rsidRPr="00611CA3" w:rsidTr="00385B38">
        <w:trPr>
          <w:jc w:val="center"/>
        </w:trPr>
        <w:tc>
          <w:tcPr>
            <w:tcW w:w="3190" w:type="dxa"/>
            <w:tcBorders>
              <w:top w:val="single" w:sz="4" w:space="0" w:color="auto"/>
              <w:left w:val="nil"/>
              <w:bottom w:val="single" w:sz="4" w:space="0" w:color="auto"/>
              <w:right w:val="nil"/>
            </w:tcBorders>
            <w:shd w:val="clear" w:color="auto" w:fill="auto"/>
          </w:tcPr>
          <w:p w:rsidR="00D90CBA" w:rsidRPr="00611CA3" w:rsidRDefault="00D90CBA" w:rsidP="00385B38">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D90CBA" w:rsidRPr="00611CA3" w:rsidRDefault="00D90CBA" w:rsidP="00385B38">
            <w:pPr>
              <w:spacing w:before="120" w:after="120"/>
              <w:jc w:val="center"/>
            </w:pPr>
          </w:p>
        </w:tc>
        <w:tc>
          <w:tcPr>
            <w:tcW w:w="3191" w:type="dxa"/>
            <w:tcBorders>
              <w:top w:val="nil"/>
              <w:left w:val="nil"/>
              <w:bottom w:val="single" w:sz="4" w:space="0" w:color="auto"/>
              <w:right w:val="nil"/>
            </w:tcBorders>
            <w:shd w:val="clear" w:color="auto" w:fill="auto"/>
          </w:tcPr>
          <w:p w:rsidR="00D90CBA" w:rsidRPr="00611CA3" w:rsidRDefault="00D90CBA" w:rsidP="00385B38">
            <w:pPr>
              <w:spacing w:before="120" w:after="120"/>
              <w:jc w:val="center"/>
            </w:pPr>
          </w:p>
        </w:tc>
      </w:tr>
    </w:tbl>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B7633A" w:rsidRDefault="00B7633A" w:rsidP="00C1096A">
      <w:pPr>
        <w:jc w:val="center"/>
        <w:rPr>
          <w:b/>
          <w:sz w:val="22"/>
          <w:szCs w:val="22"/>
          <w:lang w:val="sr-Cyrl-RS"/>
        </w:rPr>
      </w:pPr>
    </w:p>
    <w:p w:rsidR="00B7633A" w:rsidRDefault="00B7633A" w:rsidP="00C1096A">
      <w:pPr>
        <w:jc w:val="center"/>
        <w:rPr>
          <w:b/>
          <w:sz w:val="22"/>
          <w:szCs w:val="22"/>
          <w:lang w:val="sr-Cyrl-RS"/>
        </w:rPr>
      </w:pPr>
    </w:p>
    <w:p w:rsidR="00B7633A" w:rsidRDefault="00B7633A" w:rsidP="00C1096A">
      <w:pPr>
        <w:jc w:val="center"/>
        <w:rPr>
          <w:b/>
          <w:sz w:val="22"/>
          <w:szCs w:val="22"/>
          <w:lang w:val="sr-Cyrl-RS"/>
        </w:rPr>
      </w:pPr>
    </w:p>
    <w:p w:rsidR="00B7633A" w:rsidRDefault="00B7633A"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B7633A" w:rsidRDefault="00B7633A" w:rsidP="00B50964">
      <w:pPr>
        <w:rPr>
          <w:b/>
          <w:sz w:val="22"/>
          <w:szCs w:val="22"/>
          <w:lang w:val="sr-Cyrl-RS"/>
        </w:rPr>
      </w:pPr>
    </w:p>
    <w:p w:rsidR="00D90CBA" w:rsidRDefault="00D90CBA" w:rsidP="00B50964">
      <w:pPr>
        <w:rPr>
          <w:b/>
          <w:sz w:val="22"/>
          <w:szCs w:val="22"/>
          <w:lang w:val="sr-Cyrl-RS"/>
        </w:rPr>
      </w:pPr>
    </w:p>
    <w:p w:rsidR="00D90CBA" w:rsidRDefault="00D90CBA" w:rsidP="00B50964">
      <w:pPr>
        <w:rPr>
          <w:b/>
          <w:sz w:val="22"/>
          <w:szCs w:val="22"/>
          <w:lang w:val="sr-Cyrl-RS"/>
        </w:rPr>
      </w:pPr>
    </w:p>
    <w:p w:rsidR="00D90CBA" w:rsidRDefault="00D90CBA" w:rsidP="00B50964">
      <w:pPr>
        <w:rPr>
          <w:b/>
          <w:sz w:val="22"/>
          <w:szCs w:val="22"/>
          <w:lang w:val="sr-Cyrl-RS"/>
        </w:rPr>
      </w:pPr>
    </w:p>
    <w:p w:rsidR="00D90CBA" w:rsidRDefault="00D90CBA" w:rsidP="00B50964">
      <w:pPr>
        <w:rPr>
          <w:b/>
          <w:sz w:val="22"/>
          <w:szCs w:val="22"/>
          <w:lang w:val="sr-Cyrl-RS"/>
        </w:rPr>
      </w:pPr>
    </w:p>
    <w:p w:rsidR="00D90CBA" w:rsidRDefault="00D90CBA" w:rsidP="00B50964">
      <w:pPr>
        <w:rPr>
          <w:b/>
          <w:sz w:val="22"/>
          <w:szCs w:val="22"/>
          <w:lang w:val="sr-Cyrl-RS"/>
        </w:rPr>
      </w:pPr>
    </w:p>
    <w:p w:rsidR="00D90CBA" w:rsidRDefault="00D90CBA" w:rsidP="00B50964">
      <w:pPr>
        <w:rPr>
          <w:b/>
          <w:sz w:val="22"/>
          <w:szCs w:val="22"/>
          <w:lang w:val="sr-Cyrl-RS"/>
        </w:rPr>
      </w:pPr>
    </w:p>
    <w:p w:rsidR="00D90CBA" w:rsidRDefault="00D90CBA" w:rsidP="00B50964">
      <w:pPr>
        <w:rPr>
          <w:b/>
          <w:sz w:val="22"/>
          <w:szCs w:val="22"/>
          <w:lang w:val="sr-Cyrl-RS"/>
        </w:rPr>
      </w:pPr>
    </w:p>
    <w:p w:rsidR="00D90CBA" w:rsidRDefault="00D90CBA" w:rsidP="00B50964">
      <w:pPr>
        <w:rPr>
          <w:b/>
          <w:sz w:val="22"/>
          <w:szCs w:val="22"/>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D24EA7" w:rsidTr="003A50A5">
        <w:trPr>
          <w:trHeight w:val="345"/>
        </w:trPr>
        <w:tc>
          <w:tcPr>
            <w:tcW w:w="9961" w:type="dxa"/>
            <w:gridSpan w:val="3"/>
            <w:vAlign w:val="center"/>
          </w:tcPr>
          <w:p w:rsidR="00DE6702" w:rsidRPr="00D24EA7" w:rsidRDefault="00DE6702" w:rsidP="003A50A5">
            <w:pPr>
              <w:jc w:val="center"/>
              <w:outlineLvl w:val="0"/>
              <w:rPr>
                <w:b/>
                <w:lang w:val="sr-Cyrl-CS"/>
              </w:rPr>
            </w:pPr>
            <w:bookmarkStart w:id="65" w:name="_Toc410026686"/>
            <w:bookmarkStart w:id="66" w:name="_Toc424299622"/>
            <w:r w:rsidRPr="00D24EA7">
              <w:rPr>
                <w:b/>
                <w:sz w:val="22"/>
                <w:szCs w:val="22"/>
                <w:lang w:val="sr-Cyrl-CS"/>
              </w:rPr>
              <w:lastRenderedPageBreak/>
              <w:t>ПОДАЦИ О ПОДИЗВОЂАЧУ</w:t>
            </w:r>
            <w:bookmarkEnd w:id="65"/>
            <w:bookmarkEnd w:id="66"/>
          </w:p>
        </w:tc>
      </w:tr>
      <w:tr w:rsidR="00DE6702" w:rsidRPr="00D24EA7" w:rsidTr="003A50A5">
        <w:trPr>
          <w:trHeight w:val="345"/>
        </w:trPr>
        <w:tc>
          <w:tcPr>
            <w:tcW w:w="468" w:type="dxa"/>
            <w:vAlign w:val="center"/>
          </w:tcPr>
          <w:p w:rsidR="00DE6702" w:rsidRPr="00D24EA7" w:rsidRDefault="00DE6702" w:rsidP="003A50A5">
            <w:pPr>
              <w:jc w:val="center"/>
            </w:pPr>
            <w:r w:rsidRPr="00D24EA7">
              <w:rPr>
                <w:sz w:val="22"/>
                <w:szCs w:val="22"/>
              </w:rPr>
              <w:t>1</w:t>
            </w:r>
          </w:p>
        </w:tc>
        <w:tc>
          <w:tcPr>
            <w:tcW w:w="5524" w:type="dxa"/>
            <w:shd w:val="clear" w:color="auto" w:fill="auto"/>
            <w:vAlign w:val="center"/>
          </w:tcPr>
          <w:p w:rsidR="00DE6702" w:rsidRPr="00D24EA7" w:rsidRDefault="00DE6702" w:rsidP="003A50A5">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2</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Адреса седишта подизвођача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3</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 xml:space="preserve">Матични број /ПИБ </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4</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5</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Директор/ лице за контакт</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6</w:t>
            </w:r>
          </w:p>
        </w:tc>
        <w:tc>
          <w:tcPr>
            <w:tcW w:w="5524" w:type="dxa"/>
            <w:shd w:val="clear" w:color="auto" w:fill="auto"/>
            <w:vAlign w:val="center"/>
          </w:tcPr>
          <w:p w:rsidR="00DE6702" w:rsidRPr="00D24EA7" w:rsidRDefault="00DE6702" w:rsidP="003A50A5">
            <w:r w:rsidRPr="00D24EA7">
              <w:rPr>
                <w:sz w:val="22"/>
                <w:szCs w:val="22"/>
                <w:lang w:val="sr-Cyrl-CS"/>
              </w:rPr>
              <w:t>Број телефона / број факса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7</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Е-маил адреса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8</w:t>
            </w:r>
          </w:p>
        </w:tc>
        <w:tc>
          <w:tcPr>
            <w:tcW w:w="5524" w:type="dxa"/>
            <w:shd w:val="clear" w:color="auto" w:fill="auto"/>
            <w:vAlign w:val="center"/>
          </w:tcPr>
          <w:p w:rsidR="00DE6702" w:rsidRPr="00D24EA7" w:rsidRDefault="00DE6702" w:rsidP="003A50A5">
            <w:r w:rsidRPr="00D24EA7">
              <w:rPr>
                <w:sz w:val="22"/>
                <w:szCs w:val="22"/>
                <w:lang w:val="sr-Cyrl-CS"/>
              </w:rPr>
              <w:t>Проценат укупне вредности поверен п</w:t>
            </w:r>
            <w:r w:rsidRPr="00D24EA7">
              <w:rPr>
                <w:sz w:val="22"/>
                <w:szCs w:val="22"/>
              </w:rPr>
              <w:t>oцизвођачу</w:t>
            </w:r>
          </w:p>
        </w:tc>
        <w:tc>
          <w:tcPr>
            <w:tcW w:w="3969" w:type="dxa"/>
            <w:shd w:val="clear" w:color="auto" w:fill="auto"/>
            <w:vAlign w:val="center"/>
          </w:tcPr>
          <w:p w:rsidR="00DE6702" w:rsidRPr="00D24EA7" w:rsidRDefault="00DE6702" w:rsidP="003A50A5"/>
        </w:tc>
      </w:tr>
    </w:tbl>
    <w:p w:rsidR="00DE6702" w:rsidRPr="009B7132" w:rsidRDefault="00DE6702" w:rsidP="00DE6702">
      <w:pPr>
        <w:rPr>
          <w:rFonts w:ascii="Tahoma" w:hAnsi="Tahoma" w:cs="Tahoma"/>
          <w:bCs/>
          <w:sz w:val="20"/>
          <w:szCs w:val="20"/>
        </w:rPr>
      </w:pPr>
    </w:p>
    <w:p w:rsidR="00DE6702" w:rsidRPr="009B7132"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D24EA7" w:rsidTr="003A50A5">
        <w:trPr>
          <w:trHeight w:val="345"/>
        </w:trPr>
        <w:tc>
          <w:tcPr>
            <w:tcW w:w="9961" w:type="dxa"/>
            <w:gridSpan w:val="3"/>
            <w:vAlign w:val="center"/>
          </w:tcPr>
          <w:p w:rsidR="00DE6702" w:rsidRPr="00D24EA7" w:rsidRDefault="00DE6702" w:rsidP="003A50A5">
            <w:pPr>
              <w:jc w:val="center"/>
              <w:outlineLvl w:val="0"/>
              <w:rPr>
                <w:b/>
                <w:lang w:val="sr-Cyrl-CS"/>
              </w:rPr>
            </w:pPr>
            <w:bookmarkStart w:id="67" w:name="_Toc410026687"/>
            <w:bookmarkStart w:id="68" w:name="_Toc424299623"/>
            <w:r w:rsidRPr="00D24EA7">
              <w:rPr>
                <w:b/>
                <w:sz w:val="22"/>
                <w:szCs w:val="22"/>
                <w:lang w:val="sr-Cyrl-CS"/>
              </w:rPr>
              <w:t>ПОДАЦИ О УЧЕСНИКУ ЗАЈЕДНИЧКЕ ПОНУДЕ</w:t>
            </w:r>
            <w:bookmarkEnd w:id="67"/>
            <w:bookmarkEnd w:id="68"/>
          </w:p>
        </w:tc>
      </w:tr>
      <w:tr w:rsidR="00DE6702" w:rsidRPr="00D24EA7" w:rsidTr="003A50A5">
        <w:trPr>
          <w:trHeight w:val="345"/>
        </w:trPr>
        <w:tc>
          <w:tcPr>
            <w:tcW w:w="468" w:type="dxa"/>
            <w:vAlign w:val="center"/>
          </w:tcPr>
          <w:p w:rsidR="00DE6702" w:rsidRPr="00D24EA7" w:rsidRDefault="00DE6702" w:rsidP="003A50A5">
            <w:pPr>
              <w:jc w:val="center"/>
            </w:pPr>
            <w:r w:rsidRPr="00D24EA7">
              <w:rPr>
                <w:sz w:val="22"/>
                <w:szCs w:val="22"/>
              </w:rPr>
              <w:t>1</w:t>
            </w:r>
          </w:p>
        </w:tc>
        <w:tc>
          <w:tcPr>
            <w:tcW w:w="5524" w:type="dxa"/>
            <w:shd w:val="clear" w:color="auto" w:fill="auto"/>
            <w:vAlign w:val="center"/>
          </w:tcPr>
          <w:p w:rsidR="00DE6702" w:rsidRPr="00D24EA7" w:rsidRDefault="00DE6702" w:rsidP="003A50A5">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2</w:t>
            </w:r>
          </w:p>
        </w:tc>
        <w:tc>
          <w:tcPr>
            <w:tcW w:w="5524" w:type="dxa"/>
            <w:shd w:val="clear" w:color="auto" w:fill="auto"/>
            <w:vAlign w:val="center"/>
          </w:tcPr>
          <w:p w:rsidR="00DE6702" w:rsidRPr="00D24EA7" w:rsidRDefault="00DE6702" w:rsidP="003A50A5">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3</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4</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ПИБ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5</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6</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Директор</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7</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Лице за контакт</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8</w:t>
            </w:r>
          </w:p>
        </w:tc>
        <w:tc>
          <w:tcPr>
            <w:tcW w:w="5524" w:type="dxa"/>
            <w:shd w:val="clear" w:color="auto" w:fill="auto"/>
            <w:vAlign w:val="center"/>
          </w:tcPr>
          <w:p w:rsidR="00DE6702" w:rsidRPr="00D24EA7" w:rsidRDefault="00DE6702" w:rsidP="003A50A5">
            <w:r w:rsidRPr="00D24EA7">
              <w:rPr>
                <w:sz w:val="22"/>
                <w:szCs w:val="22"/>
                <w:lang w:val="sr-Cyrl-CS"/>
              </w:rPr>
              <w:t>Број телефона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9</w:t>
            </w:r>
          </w:p>
        </w:tc>
        <w:tc>
          <w:tcPr>
            <w:tcW w:w="5524" w:type="dxa"/>
            <w:shd w:val="clear" w:color="auto" w:fill="auto"/>
            <w:vAlign w:val="center"/>
          </w:tcPr>
          <w:p w:rsidR="00DE6702" w:rsidRPr="00D24EA7" w:rsidRDefault="00DE6702" w:rsidP="003A50A5">
            <w:r w:rsidRPr="00D24EA7">
              <w:rPr>
                <w:sz w:val="22"/>
                <w:szCs w:val="22"/>
                <w:lang w:val="sr-Cyrl-CS"/>
              </w:rPr>
              <w:t>Број факса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10</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Е-маил адреса</w:t>
            </w:r>
          </w:p>
        </w:tc>
        <w:tc>
          <w:tcPr>
            <w:tcW w:w="3969" w:type="dxa"/>
            <w:shd w:val="clear" w:color="auto" w:fill="auto"/>
            <w:vAlign w:val="center"/>
          </w:tcPr>
          <w:p w:rsidR="00DE6702" w:rsidRPr="00D24EA7" w:rsidRDefault="00DE6702" w:rsidP="003A50A5"/>
        </w:tc>
      </w:tr>
    </w:tbl>
    <w:p w:rsidR="00DE6702" w:rsidRPr="00DC28E6" w:rsidRDefault="00DE6702" w:rsidP="00DE6702">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DE6702" w:rsidRPr="00DC28E6" w:rsidRDefault="00DE6702" w:rsidP="00DE6702">
      <w:pPr>
        <w:rPr>
          <w:bCs/>
          <w:sz w:val="22"/>
          <w:szCs w:val="22"/>
        </w:rPr>
      </w:pPr>
    </w:p>
    <w:p w:rsidR="00DE6702" w:rsidRPr="00DC28E6" w:rsidRDefault="00DE6702" w:rsidP="00DE6702">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611CA3" w:rsidTr="003A50A5">
        <w:trPr>
          <w:jc w:val="center"/>
        </w:trPr>
        <w:tc>
          <w:tcPr>
            <w:tcW w:w="3190" w:type="dxa"/>
            <w:tcBorders>
              <w:top w:val="nil"/>
              <w:left w:val="nil"/>
              <w:bottom w:val="single" w:sz="4" w:space="0" w:color="auto"/>
              <w:right w:val="nil"/>
            </w:tcBorders>
            <w:shd w:val="clear" w:color="auto" w:fill="auto"/>
          </w:tcPr>
          <w:p w:rsidR="00DE6702" w:rsidRPr="00611CA3" w:rsidRDefault="00DE6702" w:rsidP="003A50A5">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DE6702" w:rsidRPr="00611CA3" w:rsidRDefault="00DE6702" w:rsidP="003A50A5">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DE6702" w:rsidRPr="00611CA3" w:rsidRDefault="00DE6702" w:rsidP="003A50A5">
            <w:pPr>
              <w:spacing w:before="120" w:after="120"/>
              <w:jc w:val="center"/>
            </w:pPr>
            <w:r w:rsidRPr="00611CA3">
              <w:rPr>
                <w:sz w:val="22"/>
                <w:szCs w:val="22"/>
                <w:lang w:val="sr-Cyrl-CS"/>
              </w:rPr>
              <w:t>Понуђач</w:t>
            </w:r>
          </w:p>
        </w:tc>
      </w:tr>
      <w:tr w:rsidR="00DE6702" w:rsidRPr="00611CA3" w:rsidTr="003A50A5">
        <w:trPr>
          <w:jc w:val="center"/>
        </w:trPr>
        <w:tc>
          <w:tcPr>
            <w:tcW w:w="3190" w:type="dxa"/>
            <w:tcBorders>
              <w:top w:val="single" w:sz="4" w:space="0" w:color="auto"/>
              <w:left w:val="nil"/>
              <w:bottom w:val="single" w:sz="4" w:space="0" w:color="auto"/>
              <w:right w:val="nil"/>
            </w:tcBorders>
            <w:shd w:val="clear" w:color="auto" w:fill="auto"/>
          </w:tcPr>
          <w:p w:rsidR="00DE6702" w:rsidRPr="00611CA3" w:rsidRDefault="00DE6702" w:rsidP="003A50A5">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DE6702" w:rsidRPr="00611CA3" w:rsidRDefault="00DE6702" w:rsidP="003A50A5">
            <w:pPr>
              <w:spacing w:before="120" w:after="120"/>
              <w:jc w:val="center"/>
            </w:pPr>
          </w:p>
        </w:tc>
        <w:tc>
          <w:tcPr>
            <w:tcW w:w="3191" w:type="dxa"/>
            <w:tcBorders>
              <w:top w:val="nil"/>
              <w:left w:val="nil"/>
              <w:bottom w:val="single" w:sz="4" w:space="0" w:color="auto"/>
              <w:right w:val="nil"/>
            </w:tcBorders>
            <w:shd w:val="clear" w:color="auto" w:fill="auto"/>
          </w:tcPr>
          <w:p w:rsidR="00DE6702" w:rsidRPr="00611CA3" w:rsidRDefault="00DE6702" w:rsidP="003A50A5">
            <w:pPr>
              <w:spacing w:before="120" w:after="120"/>
              <w:jc w:val="center"/>
            </w:pPr>
          </w:p>
        </w:tc>
      </w:tr>
    </w:tbl>
    <w:p w:rsidR="00DE6702" w:rsidRPr="00DC28E6" w:rsidRDefault="00DE6702" w:rsidP="00DE6702">
      <w:pPr>
        <w:rPr>
          <w:bCs/>
          <w:sz w:val="22"/>
          <w:szCs w:val="22"/>
        </w:rPr>
      </w:pPr>
    </w:p>
    <w:p w:rsidR="00DE6702" w:rsidRPr="00D053AB" w:rsidRDefault="00DE6702" w:rsidP="00DE6702">
      <w:pPr>
        <w:rPr>
          <w:bCs/>
          <w:sz w:val="22"/>
          <w:szCs w:val="22"/>
        </w:rPr>
      </w:pPr>
    </w:p>
    <w:p w:rsidR="00DE6702" w:rsidRPr="00D053AB" w:rsidRDefault="00DE6702" w:rsidP="00DE6702">
      <w:pPr>
        <w:rPr>
          <w:i/>
          <w:iCs/>
          <w:sz w:val="22"/>
          <w:szCs w:val="22"/>
          <w:lang w:val="ru-RU"/>
        </w:rPr>
      </w:pPr>
      <w:r w:rsidRPr="00D053AB">
        <w:rPr>
          <w:b/>
          <w:bCs/>
          <w:i/>
          <w:iCs/>
          <w:sz w:val="22"/>
          <w:szCs w:val="22"/>
          <w:u w:val="single"/>
          <w:lang w:val="ru-RU"/>
        </w:rPr>
        <w:t>Напомена:</w:t>
      </w:r>
    </w:p>
    <w:p w:rsidR="00DE6702" w:rsidRPr="00D053AB" w:rsidRDefault="00DE6702" w:rsidP="00DE6702">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D053AB" w:rsidRDefault="00DE6702" w:rsidP="00DE6702">
      <w:pPr>
        <w:pStyle w:val="NoSpacing"/>
        <w:rPr>
          <w:rFonts w:ascii="Times New Roman" w:hAnsi="Times New Roman"/>
          <w:bCs/>
        </w:rPr>
      </w:pPr>
    </w:p>
    <w:p w:rsidR="00B7633A" w:rsidRDefault="00DE6702" w:rsidP="00B50964">
      <w:pPr>
        <w:rPr>
          <w:b/>
          <w:sz w:val="22"/>
          <w:szCs w:val="22"/>
          <w:lang w:val="sr-Cyrl-RS"/>
        </w:rPr>
      </w:pPr>
      <w:r w:rsidRPr="00D053AB">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B50964">
        <w:rPr>
          <w:i/>
          <w:iCs/>
          <w:sz w:val="22"/>
          <w:szCs w:val="22"/>
          <w:lang w:val="ru-RU"/>
        </w:rPr>
        <w:t xml:space="preserve"> </w:t>
      </w:r>
      <w:r w:rsidRPr="00D053AB">
        <w:rPr>
          <w:i/>
          <w:iCs/>
          <w:sz w:val="22"/>
          <w:szCs w:val="22"/>
          <w:lang w:val="ru-RU"/>
        </w:rPr>
        <w:t>учесник у заједничкој понуди</w:t>
      </w:r>
      <w:r w:rsidRPr="00D053AB">
        <w:rPr>
          <w:i/>
          <w:iCs/>
          <w:sz w:val="22"/>
          <w:szCs w:val="22"/>
        </w:rPr>
        <w:t>.</w:t>
      </w:r>
    </w:p>
    <w:p w:rsidR="00B7633A" w:rsidRDefault="00B7633A" w:rsidP="00C1096A">
      <w:pPr>
        <w:jc w:val="center"/>
        <w:rPr>
          <w:b/>
          <w:sz w:val="22"/>
          <w:szCs w:val="22"/>
          <w:lang w:val="sr-Cyrl-RS"/>
        </w:rPr>
      </w:pPr>
    </w:p>
    <w:p w:rsidR="000518C7" w:rsidRPr="00D90CBA" w:rsidRDefault="000518C7" w:rsidP="00D90CBA">
      <w:pPr>
        <w:pStyle w:val="Heading3"/>
        <w:spacing w:before="0" w:after="0"/>
        <w:rPr>
          <w:rFonts w:ascii="Times New Roman" w:hAnsi="Times New Roman"/>
          <w:sz w:val="22"/>
          <w:szCs w:val="22"/>
          <w:lang w:val="sr-Cyrl-RS"/>
        </w:rPr>
      </w:pPr>
    </w:p>
    <w:p w:rsidR="001F0344" w:rsidRDefault="001F0344" w:rsidP="00B50964">
      <w:pPr>
        <w:pStyle w:val="Heading3"/>
        <w:spacing w:before="0" w:after="0"/>
        <w:jc w:val="center"/>
        <w:rPr>
          <w:rFonts w:ascii="Times New Roman" w:hAnsi="Times New Roman"/>
          <w:sz w:val="22"/>
          <w:szCs w:val="22"/>
          <w:lang w:val="sr-Cyrl-RS"/>
        </w:rPr>
      </w:pPr>
    </w:p>
    <w:p w:rsidR="001F0344" w:rsidRDefault="001F0344" w:rsidP="00B50964">
      <w:pPr>
        <w:pStyle w:val="Heading3"/>
        <w:spacing w:before="0" w:after="0"/>
        <w:jc w:val="center"/>
        <w:rPr>
          <w:rFonts w:ascii="Times New Roman" w:hAnsi="Times New Roman"/>
          <w:sz w:val="22"/>
          <w:szCs w:val="22"/>
          <w:lang w:val="sr-Cyrl-RS"/>
        </w:rPr>
      </w:pPr>
    </w:p>
    <w:p w:rsidR="001F0344" w:rsidRPr="001F0344" w:rsidRDefault="001F0344" w:rsidP="001F0344">
      <w:pPr>
        <w:rPr>
          <w:lang w:val="sr-Cyrl-RS"/>
        </w:rPr>
      </w:pPr>
    </w:p>
    <w:p w:rsidR="00DE6702" w:rsidRPr="00DE6702" w:rsidRDefault="00DE6702" w:rsidP="00B50964">
      <w:pPr>
        <w:pStyle w:val="Heading3"/>
        <w:spacing w:before="0" w:after="0"/>
        <w:jc w:val="center"/>
        <w:rPr>
          <w:rFonts w:ascii="Times New Roman" w:eastAsia="Calibri" w:hAnsi="Times New Roman"/>
          <w:sz w:val="22"/>
          <w:szCs w:val="22"/>
          <w:lang w:val="sr-Cyrl-RS"/>
        </w:rPr>
      </w:pPr>
      <w:r w:rsidRPr="00DE6702">
        <w:rPr>
          <w:rFonts w:ascii="Times New Roman" w:hAnsi="Times New Roman"/>
          <w:sz w:val="22"/>
          <w:szCs w:val="22"/>
        </w:rPr>
        <w:lastRenderedPageBreak/>
        <w:t>VII</w:t>
      </w:r>
      <w:r w:rsidRPr="00DE6702">
        <w:rPr>
          <w:rFonts w:ascii="Times New Roman" w:eastAsia="Calibri" w:hAnsi="Times New Roman"/>
          <w:sz w:val="22"/>
          <w:szCs w:val="22"/>
        </w:rPr>
        <w:t xml:space="preserve"> СПЕЦИФИКАЦИЈА УСЛУГА:</w:t>
      </w:r>
    </w:p>
    <w:p w:rsidR="000518C7" w:rsidRDefault="000518C7" w:rsidP="000518C7">
      <w:pPr>
        <w:tabs>
          <w:tab w:val="clear" w:pos="1440"/>
        </w:tabs>
        <w:suppressAutoHyphens w:val="0"/>
        <w:autoSpaceDE w:val="0"/>
        <w:autoSpaceDN w:val="0"/>
        <w:adjustRightInd w:val="0"/>
        <w:jc w:val="left"/>
        <w:rPr>
          <w:rFonts w:eastAsiaTheme="minorHAnsi"/>
          <w:b/>
          <w:i/>
          <w:sz w:val="22"/>
          <w:szCs w:val="22"/>
          <w:lang w:val="sr-Cyrl-RS" w:eastAsia="en-US"/>
        </w:rPr>
      </w:pPr>
    </w:p>
    <w:p w:rsidR="001F0344" w:rsidRDefault="001F0344" w:rsidP="000518C7">
      <w:pPr>
        <w:tabs>
          <w:tab w:val="clear" w:pos="1440"/>
        </w:tabs>
        <w:suppressAutoHyphens w:val="0"/>
        <w:autoSpaceDE w:val="0"/>
        <w:autoSpaceDN w:val="0"/>
        <w:adjustRightInd w:val="0"/>
        <w:jc w:val="left"/>
        <w:rPr>
          <w:rFonts w:eastAsiaTheme="minorHAnsi"/>
          <w:b/>
          <w:i/>
          <w:sz w:val="22"/>
          <w:szCs w:val="22"/>
          <w:lang w:val="sr-Cyrl-RS" w:eastAsia="en-US"/>
        </w:rPr>
      </w:pPr>
    </w:p>
    <w:p w:rsidR="001F0344" w:rsidRDefault="001F0344" w:rsidP="000518C7">
      <w:pPr>
        <w:tabs>
          <w:tab w:val="clear" w:pos="1440"/>
        </w:tabs>
        <w:suppressAutoHyphens w:val="0"/>
        <w:autoSpaceDE w:val="0"/>
        <w:autoSpaceDN w:val="0"/>
        <w:adjustRightInd w:val="0"/>
        <w:jc w:val="left"/>
        <w:rPr>
          <w:rFonts w:eastAsiaTheme="minorHAnsi"/>
          <w:b/>
          <w:i/>
          <w:sz w:val="22"/>
          <w:szCs w:val="22"/>
          <w:lang w:val="sr-Cyrl-RS" w:eastAsia="en-US"/>
        </w:rPr>
      </w:pPr>
    </w:p>
    <w:p w:rsidR="000518C7" w:rsidRPr="000518C7" w:rsidRDefault="000518C7" w:rsidP="000518C7">
      <w:pPr>
        <w:tabs>
          <w:tab w:val="clear" w:pos="1440"/>
        </w:tabs>
        <w:suppressAutoHyphens w:val="0"/>
        <w:autoSpaceDE w:val="0"/>
        <w:autoSpaceDN w:val="0"/>
        <w:adjustRightInd w:val="0"/>
        <w:jc w:val="left"/>
        <w:rPr>
          <w:rFonts w:eastAsiaTheme="minorHAnsi"/>
          <w:b/>
          <w:i/>
          <w:sz w:val="22"/>
          <w:szCs w:val="22"/>
          <w:lang w:val="sr-Cyrl-RS" w:eastAsia="en-US"/>
        </w:rPr>
      </w:pPr>
      <w:r w:rsidRPr="00E352C4">
        <w:rPr>
          <w:rFonts w:eastAsiaTheme="minorHAnsi"/>
          <w:b/>
          <w:i/>
          <w:sz w:val="22"/>
          <w:szCs w:val="22"/>
          <w:lang w:eastAsia="en-US"/>
        </w:rPr>
        <w:t>Напомена: У табелама се уписују само јединичне цене, а предметна набавка ће се вршити по</w:t>
      </w:r>
      <w:r>
        <w:rPr>
          <w:rFonts w:eastAsiaTheme="minorHAnsi"/>
          <w:b/>
          <w:i/>
          <w:sz w:val="22"/>
          <w:szCs w:val="22"/>
          <w:lang w:val="sr-Cyrl-RS" w:eastAsia="en-US"/>
        </w:rPr>
        <w:t xml:space="preserve"> </w:t>
      </w:r>
      <w:r w:rsidRPr="00E352C4">
        <w:rPr>
          <w:rFonts w:eastAsiaTheme="minorHAnsi"/>
          <w:b/>
          <w:i/>
          <w:sz w:val="22"/>
          <w:szCs w:val="22"/>
          <w:lang w:eastAsia="en-US"/>
        </w:rPr>
        <w:t>указаној потреби наручиоца, до укупне вредности уговора</w:t>
      </w:r>
      <w:r>
        <w:rPr>
          <w:rFonts w:eastAsiaTheme="minorHAnsi"/>
          <w:b/>
          <w:i/>
          <w:sz w:val="22"/>
          <w:szCs w:val="22"/>
          <w:lang w:val="sr-Cyrl-RS" w:eastAsia="en-US"/>
        </w:rPr>
        <w:t>.</w:t>
      </w:r>
    </w:p>
    <w:p w:rsidR="006F5A3D" w:rsidRDefault="006F5A3D" w:rsidP="00430DAE">
      <w:pPr>
        <w:pStyle w:val="Default"/>
        <w:jc w:val="both"/>
        <w:rPr>
          <w:rFonts w:eastAsia="Times New Roman"/>
          <w:b/>
          <w:color w:val="auto"/>
          <w:szCs w:val="22"/>
          <w:lang w:val="sr-Cyrl-RS" w:eastAsia="ar-SA"/>
        </w:rPr>
      </w:pPr>
    </w:p>
    <w:p w:rsidR="001F0344" w:rsidRDefault="001F0344" w:rsidP="00430DAE">
      <w:pPr>
        <w:pStyle w:val="Default"/>
        <w:jc w:val="both"/>
        <w:rPr>
          <w:rFonts w:eastAsia="Times New Roman"/>
          <w:b/>
          <w:color w:val="auto"/>
          <w:szCs w:val="22"/>
          <w:lang w:val="sr-Cyrl-RS" w:eastAsia="ar-SA"/>
        </w:rPr>
      </w:pPr>
    </w:p>
    <w:p w:rsidR="00430DAE" w:rsidRPr="00430DAE" w:rsidRDefault="00430DAE" w:rsidP="00430DAE">
      <w:pPr>
        <w:pStyle w:val="Default"/>
        <w:jc w:val="both"/>
        <w:rPr>
          <w:color w:val="auto"/>
          <w:sz w:val="22"/>
          <w:szCs w:val="22"/>
          <w:lang w:val="sr-Cyrl-RS"/>
        </w:rPr>
      </w:pPr>
      <w:r w:rsidRPr="00430DAE">
        <w:rPr>
          <w:color w:val="auto"/>
          <w:lang w:val="sr-Cyrl-RS"/>
        </w:rPr>
        <w:t>1</w:t>
      </w:r>
      <w:r w:rsidRPr="00430DAE">
        <w:rPr>
          <w:color w:val="auto"/>
          <w:sz w:val="22"/>
          <w:szCs w:val="22"/>
          <w:lang w:val="sr-Cyrl-RS"/>
        </w:rPr>
        <w:t>. Контрола ПП апарата, хидраната, паник расвете и обука запослених</w:t>
      </w:r>
    </w:p>
    <w:tbl>
      <w:tblPr>
        <w:tblStyle w:val="TableGrid"/>
        <w:tblW w:w="0" w:type="auto"/>
        <w:tblInd w:w="108" w:type="dxa"/>
        <w:tblLayout w:type="fixed"/>
        <w:tblLook w:val="04A0" w:firstRow="1" w:lastRow="0" w:firstColumn="1" w:lastColumn="0" w:noHBand="0" w:noVBand="1"/>
      </w:tblPr>
      <w:tblGrid>
        <w:gridCol w:w="851"/>
        <w:gridCol w:w="3827"/>
        <w:gridCol w:w="851"/>
        <w:gridCol w:w="992"/>
        <w:gridCol w:w="2126"/>
      </w:tblGrid>
      <w:tr w:rsidR="00430DAE" w:rsidRPr="00430DAE" w:rsidTr="00430DAE">
        <w:tc>
          <w:tcPr>
            <w:tcW w:w="851" w:type="dxa"/>
          </w:tcPr>
          <w:p w:rsidR="00430DAE" w:rsidRPr="00430DAE" w:rsidRDefault="00430DAE" w:rsidP="009B75AA">
            <w:pPr>
              <w:pStyle w:val="Default"/>
              <w:rPr>
                <w:color w:val="auto"/>
                <w:sz w:val="22"/>
                <w:szCs w:val="22"/>
                <w:lang w:val="sr-Cyrl-RS"/>
              </w:rPr>
            </w:pPr>
            <w:r w:rsidRPr="00430DAE">
              <w:rPr>
                <w:color w:val="auto"/>
                <w:sz w:val="22"/>
                <w:szCs w:val="22"/>
                <w:lang w:val="sr-Cyrl-RS"/>
              </w:rPr>
              <w:t>Ред. бр.</w:t>
            </w:r>
          </w:p>
        </w:tc>
        <w:tc>
          <w:tcPr>
            <w:tcW w:w="3827"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Опис услуге</w:t>
            </w:r>
          </w:p>
        </w:tc>
        <w:tc>
          <w:tcPr>
            <w:tcW w:w="851" w:type="dxa"/>
          </w:tcPr>
          <w:p w:rsidR="00430DAE" w:rsidRPr="00430DAE" w:rsidRDefault="00430DAE" w:rsidP="009B75AA">
            <w:pPr>
              <w:pStyle w:val="Default"/>
              <w:rPr>
                <w:color w:val="auto"/>
                <w:sz w:val="22"/>
                <w:szCs w:val="22"/>
                <w:lang w:val="sr-Cyrl-RS"/>
              </w:rPr>
            </w:pPr>
            <w:r w:rsidRPr="00430DAE">
              <w:rPr>
                <w:color w:val="auto"/>
                <w:sz w:val="22"/>
                <w:szCs w:val="22"/>
                <w:lang w:val="sr-Cyrl-RS"/>
              </w:rPr>
              <w:t>Јед. мере</w:t>
            </w:r>
          </w:p>
        </w:tc>
        <w:tc>
          <w:tcPr>
            <w:tcW w:w="992" w:type="dxa"/>
          </w:tcPr>
          <w:p w:rsidR="00430DAE" w:rsidRPr="00430DAE" w:rsidRDefault="00430DAE" w:rsidP="00430DAE">
            <w:pPr>
              <w:pStyle w:val="Default"/>
              <w:rPr>
                <w:color w:val="auto"/>
                <w:sz w:val="22"/>
                <w:szCs w:val="22"/>
                <w:lang w:val="sr-Cyrl-RS"/>
              </w:rPr>
            </w:pPr>
            <w:r w:rsidRPr="00430DAE">
              <w:rPr>
                <w:color w:val="auto"/>
                <w:sz w:val="22"/>
                <w:szCs w:val="22"/>
                <w:lang w:val="sr-Cyrl-RS"/>
              </w:rPr>
              <w:t>Колич.</w:t>
            </w:r>
          </w:p>
        </w:tc>
        <w:tc>
          <w:tcPr>
            <w:tcW w:w="2126"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Цена без ПДВ-а</w:t>
            </w:r>
          </w:p>
          <w:p w:rsidR="00430DAE" w:rsidRPr="00430DAE" w:rsidRDefault="00430DAE" w:rsidP="00430DAE">
            <w:pPr>
              <w:pStyle w:val="Default"/>
              <w:jc w:val="center"/>
              <w:rPr>
                <w:color w:val="auto"/>
                <w:sz w:val="22"/>
                <w:szCs w:val="22"/>
                <w:lang w:val="sr-Cyrl-RS"/>
              </w:rPr>
            </w:pPr>
            <w:r w:rsidRPr="00430DAE">
              <w:rPr>
                <w:color w:val="auto"/>
                <w:sz w:val="22"/>
                <w:szCs w:val="22"/>
                <w:lang w:val="sr-Cyrl-RS"/>
              </w:rPr>
              <w:t>у динарима</w:t>
            </w:r>
          </w:p>
        </w:tc>
      </w:tr>
      <w:tr w:rsidR="00430DAE" w:rsidRPr="00430DAE" w:rsidTr="00430DAE">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3827" w:type="dxa"/>
          </w:tcPr>
          <w:p w:rsidR="00430DAE" w:rsidRPr="00430DAE" w:rsidRDefault="00430DAE" w:rsidP="009B75AA">
            <w:pPr>
              <w:pStyle w:val="Default"/>
              <w:rPr>
                <w:color w:val="auto"/>
                <w:sz w:val="22"/>
                <w:szCs w:val="22"/>
              </w:rPr>
            </w:pPr>
            <w:r w:rsidRPr="00430DAE">
              <w:rPr>
                <w:color w:val="auto"/>
                <w:sz w:val="22"/>
                <w:szCs w:val="22"/>
                <w:lang w:val="sr-Cyrl-RS"/>
              </w:rPr>
              <w:t>Контрола</w:t>
            </w:r>
            <w:r w:rsidRPr="00430DAE">
              <w:rPr>
                <w:color w:val="auto"/>
                <w:sz w:val="22"/>
                <w:szCs w:val="22"/>
              </w:rPr>
              <w:t xml:space="preserve"> ПП апарата С-1</w:t>
            </w:r>
          </w:p>
        </w:tc>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ком.</w:t>
            </w:r>
          </w:p>
        </w:tc>
        <w:tc>
          <w:tcPr>
            <w:tcW w:w="992"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2126" w:type="dxa"/>
          </w:tcPr>
          <w:p w:rsidR="00430DAE" w:rsidRPr="00430DAE" w:rsidRDefault="00430DAE" w:rsidP="009B75AA">
            <w:pPr>
              <w:pStyle w:val="Default"/>
              <w:rPr>
                <w:color w:val="auto"/>
                <w:sz w:val="22"/>
                <w:szCs w:val="22"/>
              </w:rPr>
            </w:pPr>
          </w:p>
        </w:tc>
      </w:tr>
      <w:tr w:rsidR="00430DAE" w:rsidRPr="00430DAE" w:rsidTr="00430DAE">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2.</w:t>
            </w:r>
          </w:p>
        </w:tc>
        <w:tc>
          <w:tcPr>
            <w:tcW w:w="3827" w:type="dxa"/>
          </w:tcPr>
          <w:p w:rsidR="00430DAE" w:rsidRPr="00430DAE" w:rsidRDefault="00430DAE" w:rsidP="009B75AA">
            <w:pPr>
              <w:pStyle w:val="Default"/>
              <w:rPr>
                <w:color w:val="auto"/>
                <w:sz w:val="22"/>
                <w:szCs w:val="22"/>
                <w:lang w:val="sr-Cyrl-RS"/>
              </w:rPr>
            </w:pPr>
            <w:r w:rsidRPr="00430DAE">
              <w:rPr>
                <w:color w:val="auto"/>
                <w:sz w:val="22"/>
                <w:szCs w:val="22"/>
                <w:lang w:val="sr-Cyrl-RS"/>
              </w:rPr>
              <w:t>Контрола</w:t>
            </w:r>
            <w:r w:rsidRPr="00430DAE">
              <w:rPr>
                <w:color w:val="auto"/>
                <w:sz w:val="22"/>
                <w:szCs w:val="22"/>
              </w:rPr>
              <w:t xml:space="preserve"> ПП апарата С-</w:t>
            </w:r>
            <w:r w:rsidRPr="00430DAE">
              <w:rPr>
                <w:color w:val="auto"/>
                <w:sz w:val="22"/>
                <w:szCs w:val="22"/>
                <w:lang w:val="sr-Cyrl-RS"/>
              </w:rPr>
              <w:t>2</w:t>
            </w:r>
          </w:p>
        </w:tc>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ком.</w:t>
            </w:r>
          </w:p>
        </w:tc>
        <w:tc>
          <w:tcPr>
            <w:tcW w:w="992"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2126" w:type="dxa"/>
          </w:tcPr>
          <w:p w:rsidR="00430DAE" w:rsidRPr="00430DAE" w:rsidRDefault="00430DAE" w:rsidP="009B75AA">
            <w:pPr>
              <w:pStyle w:val="Default"/>
              <w:rPr>
                <w:color w:val="auto"/>
                <w:sz w:val="22"/>
                <w:szCs w:val="22"/>
              </w:rPr>
            </w:pPr>
          </w:p>
        </w:tc>
      </w:tr>
      <w:tr w:rsidR="00430DAE" w:rsidRPr="00430DAE" w:rsidTr="00430DAE">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3.</w:t>
            </w:r>
          </w:p>
        </w:tc>
        <w:tc>
          <w:tcPr>
            <w:tcW w:w="3827" w:type="dxa"/>
          </w:tcPr>
          <w:p w:rsidR="00430DAE" w:rsidRPr="00430DAE" w:rsidRDefault="00430DAE" w:rsidP="009B75AA">
            <w:pPr>
              <w:pStyle w:val="Default"/>
              <w:rPr>
                <w:color w:val="auto"/>
                <w:sz w:val="22"/>
                <w:szCs w:val="22"/>
                <w:lang w:val="sr-Cyrl-RS"/>
              </w:rPr>
            </w:pPr>
            <w:r w:rsidRPr="00430DAE">
              <w:rPr>
                <w:color w:val="auto"/>
                <w:sz w:val="22"/>
                <w:szCs w:val="22"/>
                <w:lang w:val="sr-Cyrl-RS"/>
              </w:rPr>
              <w:t>Контрола</w:t>
            </w:r>
            <w:r w:rsidRPr="00430DAE">
              <w:rPr>
                <w:sz w:val="22"/>
                <w:szCs w:val="22"/>
              </w:rPr>
              <w:t xml:space="preserve"> ПП апарата С-</w:t>
            </w:r>
            <w:r w:rsidRPr="00430DAE">
              <w:rPr>
                <w:sz w:val="22"/>
                <w:szCs w:val="22"/>
                <w:lang w:val="sr-Cyrl-RS"/>
              </w:rPr>
              <w:t>3</w:t>
            </w:r>
          </w:p>
        </w:tc>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ком.</w:t>
            </w:r>
          </w:p>
        </w:tc>
        <w:tc>
          <w:tcPr>
            <w:tcW w:w="992"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2126" w:type="dxa"/>
          </w:tcPr>
          <w:p w:rsidR="00430DAE" w:rsidRPr="00430DAE" w:rsidRDefault="00430DAE" w:rsidP="009B75AA">
            <w:pPr>
              <w:pStyle w:val="Default"/>
              <w:rPr>
                <w:color w:val="auto"/>
                <w:sz w:val="22"/>
                <w:szCs w:val="22"/>
              </w:rPr>
            </w:pPr>
          </w:p>
        </w:tc>
      </w:tr>
      <w:tr w:rsidR="00430DAE" w:rsidRPr="00430DAE" w:rsidTr="00430DAE">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4.</w:t>
            </w:r>
          </w:p>
        </w:tc>
        <w:tc>
          <w:tcPr>
            <w:tcW w:w="3827" w:type="dxa"/>
          </w:tcPr>
          <w:p w:rsidR="00430DAE" w:rsidRPr="00430DAE" w:rsidRDefault="00430DAE" w:rsidP="009B75AA">
            <w:pPr>
              <w:pStyle w:val="Default"/>
              <w:rPr>
                <w:color w:val="auto"/>
                <w:sz w:val="22"/>
                <w:szCs w:val="22"/>
                <w:lang w:val="sr-Cyrl-RS"/>
              </w:rPr>
            </w:pPr>
            <w:r w:rsidRPr="00430DAE">
              <w:rPr>
                <w:color w:val="auto"/>
                <w:sz w:val="22"/>
                <w:szCs w:val="22"/>
                <w:lang w:val="sr-Cyrl-RS"/>
              </w:rPr>
              <w:t>Контрола</w:t>
            </w:r>
            <w:r w:rsidRPr="00430DAE">
              <w:rPr>
                <w:sz w:val="22"/>
                <w:szCs w:val="22"/>
              </w:rPr>
              <w:t xml:space="preserve"> ПП апарата С-</w:t>
            </w:r>
            <w:r w:rsidRPr="00430DAE">
              <w:rPr>
                <w:sz w:val="22"/>
                <w:szCs w:val="22"/>
                <w:lang w:val="sr-Cyrl-RS"/>
              </w:rPr>
              <w:t>6</w:t>
            </w:r>
          </w:p>
        </w:tc>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ком.</w:t>
            </w:r>
          </w:p>
        </w:tc>
        <w:tc>
          <w:tcPr>
            <w:tcW w:w="992"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2126" w:type="dxa"/>
          </w:tcPr>
          <w:p w:rsidR="00430DAE" w:rsidRPr="00430DAE" w:rsidRDefault="00430DAE" w:rsidP="009B75AA">
            <w:pPr>
              <w:pStyle w:val="Default"/>
              <w:rPr>
                <w:color w:val="auto"/>
                <w:sz w:val="22"/>
                <w:szCs w:val="22"/>
              </w:rPr>
            </w:pPr>
          </w:p>
        </w:tc>
      </w:tr>
      <w:tr w:rsidR="00430DAE" w:rsidRPr="00430DAE" w:rsidTr="00430DAE">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5.</w:t>
            </w:r>
          </w:p>
        </w:tc>
        <w:tc>
          <w:tcPr>
            <w:tcW w:w="3827" w:type="dxa"/>
          </w:tcPr>
          <w:p w:rsidR="00430DAE" w:rsidRPr="00430DAE" w:rsidRDefault="00430DAE" w:rsidP="009B75AA">
            <w:pPr>
              <w:pStyle w:val="Default"/>
              <w:rPr>
                <w:color w:val="auto"/>
                <w:sz w:val="22"/>
                <w:szCs w:val="22"/>
                <w:lang w:val="sr-Cyrl-RS"/>
              </w:rPr>
            </w:pPr>
            <w:r w:rsidRPr="00430DAE">
              <w:rPr>
                <w:color w:val="auto"/>
                <w:sz w:val="22"/>
                <w:szCs w:val="22"/>
                <w:lang w:val="sr-Cyrl-RS"/>
              </w:rPr>
              <w:t>Контрола</w:t>
            </w:r>
            <w:r w:rsidRPr="00430DAE">
              <w:rPr>
                <w:sz w:val="22"/>
                <w:szCs w:val="22"/>
              </w:rPr>
              <w:t xml:space="preserve"> ПП апарата С-</w:t>
            </w:r>
            <w:r w:rsidRPr="00430DAE">
              <w:rPr>
                <w:sz w:val="22"/>
                <w:szCs w:val="22"/>
                <w:lang w:val="sr-Cyrl-RS"/>
              </w:rPr>
              <w:t>9</w:t>
            </w:r>
          </w:p>
        </w:tc>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ком.</w:t>
            </w:r>
          </w:p>
        </w:tc>
        <w:tc>
          <w:tcPr>
            <w:tcW w:w="992"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2126" w:type="dxa"/>
          </w:tcPr>
          <w:p w:rsidR="00430DAE" w:rsidRPr="00430DAE" w:rsidRDefault="00430DAE" w:rsidP="009B75AA">
            <w:pPr>
              <w:pStyle w:val="Default"/>
              <w:rPr>
                <w:color w:val="auto"/>
                <w:sz w:val="22"/>
                <w:szCs w:val="22"/>
              </w:rPr>
            </w:pPr>
          </w:p>
        </w:tc>
      </w:tr>
      <w:tr w:rsidR="00430DAE" w:rsidRPr="00430DAE" w:rsidTr="00430DAE">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6.</w:t>
            </w:r>
          </w:p>
        </w:tc>
        <w:tc>
          <w:tcPr>
            <w:tcW w:w="3827" w:type="dxa"/>
          </w:tcPr>
          <w:p w:rsidR="00430DAE" w:rsidRPr="00430DAE" w:rsidRDefault="00430DAE" w:rsidP="009B75AA">
            <w:pPr>
              <w:pStyle w:val="Default"/>
              <w:rPr>
                <w:color w:val="auto"/>
                <w:sz w:val="22"/>
                <w:szCs w:val="22"/>
                <w:lang w:val="sr-Cyrl-RS"/>
              </w:rPr>
            </w:pPr>
            <w:r w:rsidRPr="00430DAE">
              <w:rPr>
                <w:color w:val="auto"/>
                <w:sz w:val="22"/>
                <w:szCs w:val="22"/>
                <w:lang w:val="sr-Cyrl-RS"/>
              </w:rPr>
              <w:t>Контрола</w:t>
            </w:r>
            <w:r w:rsidRPr="00430DAE">
              <w:rPr>
                <w:sz w:val="22"/>
                <w:szCs w:val="22"/>
              </w:rPr>
              <w:t xml:space="preserve"> ПП апарата С-1</w:t>
            </w:r>
            <w:r w:rsidRPr="00430DAE">
              <w:rPr>
                <w:sz w:val="22"/>
                <w:szCs w:val="22"/>
                <w:lang w:val="sr-Cyrl-RS"/>
              </w:rPr>
              <w:t>2</w:t>
            </w:r>
          </w:p>
        </w:tc>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ком.</w:t>
            </w:r>
          </w:p>
        </w:tc>
        <w:tc>
          <w:tcPr>
            <w:tcW w:w="992"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2126" w:type="dxa"/>
          </w:tcPr>
          <w:p w:rsidR="00430DAE" w:rsidRPr="00430DAE" w:rsidRDefault="00430DAE" w:rsidP="009B75AA">
            <w:pPr>
              <w:pStyle w:val="Default"/>
              <w:rPr>
                <w:color w:val="auto"/>
                <w:sz w:val="22"/>
                <w:szCs w:val="22"/>
              </w:rPr>
            </w:pPr>
          </w:p>
        </w:tc>
      </w:tr>
      <w:tr w:rsidR="00430DAE" w:rsidRPr="00430DAE" w:rsidTr="00430DAE">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7.</w:t>
            </w:r>
          </w:p>
        </w:tc>
        <w:tc>
          <w:tcPr>
            <w:tcW w:w="3827" w:type="dxa"/>
          </w:tcPr>
          <w:p w:rsidR="00430DAE" w:rsidRPr="00430DAE" w:rsidRDefault="00430DAE" w:rsidP="009B75AA">
            <w:pPr>
              <w:pStyle w:val="Default"/>
              <w:rPr>
                <w:color w:val="auto"/>
                <w:sz w:val="22"/>
                <w:szCs w:val="22"/>
              </w:rPr>
            </w:pPr>
            <w:r w:rsidRPr="00430DAE">
              <w:rPr>
                <w:color w:val="auto"/>
                <w:sz w:val="22"/>
                <w:szCs w:val="22"/>
                <w:lang w:val="sr-Cyrl-RS"/>
              </w:rPr>
              <w:t>Контрола</w:t>
            </w:r>
            <w:r w:rsidRPr="00430DAE">
              <w:rPr>
                <w:color w:val="auto"/>
                <w:sz w:val="22"/>
                <w:szCs w:val="22"/>
              </w:rPr>
              <w:t xml:space="preserve"> ПП апарата ЦО2-5</w:t>
            </w:r>
          </w:p>
        </w:tc>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ком.</w:t>
            </w:r>
          </w:p>
        </w:tc>
        <w:tc>
          <w:tcPr>
            <w:tcW w:w="992"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2126" w:type="dxa"/>
          </w:tcPr>
          <w:p w:rsidR="00430DAE" w:rsidRPr="00430DAE" w:rsidRDefault="00430DAE" w:rsidP="009B75AA">
            <w:pPr>
              <w:pStyle w:val="Default"/>
              <w:rPr>
                <w:color w:val="auto"/>
                <w:sz w:val="22"/>
                <w:szCs w:val="22"/>
              </w:rPr>
            </w:pPr>
          </w:p>
        </w:tc>
      </w:tr>
      <w:tr w:rsidR="00430DAE" w:rsidRPr="00430DAE" w:rsidTr="00430DAE">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8.</w:t>
            </w:r>
          </w:p>
        </w:tc>
        <w:tc>
          <w:tcPr>
            <w:tcW w:w="3827" w:type="dxa"/>
          </w:tcPr>
          <w:p w:rsidR="00430DAE" w:rsidRPr="00430DAE" w:rsidRDefault="00430DAE" w:rsidP="009B75AA">
            <w:pPr>
              <w:pStyle w:val="Default"/>
              <w:rPr>
                <w:color w:val="auto"/>
                <w:sz w:val="22"/>
                <w:szCs w:val="22"/>
                <w:lang w:val="sr-Cyrl-RS"/>
              </w:rPr>
            </w:pPr>
            <w:r w:rsidRPr="00430DAE">
              <w:rPr>
                <w:color w:val="auto"/>
                <w:sz w:val="22"/>
                <w:szCs w:val="22"/>
                <w:lang w:val="sr-Cyrl-RS"/>
              </w:rPr>
              <w:t>Контрола</w:t>
            </w:r>
            <w:r w:rsidRPr="00430DAE">
              <w:rPr>
                <w:sz w:val="22"/>
                <w:szCs w:val="22"/>
              </w:rPr>
              <w:t xml:space="preserve"> ПП апарата ЦО2-</w:t>
            </w:r>
            <w:r w:rsidRPr="00430DAE">
              <w:rPr>
                <w:sz w:val="22"/>
                <w:szCs w:val="22"/>
                <w:lang w:val="sr-Cyrl-RS"/>
              </w:rPr>
              <w:t>10</w:t>
            </w:r>
          </w:p>
        </w:tc>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ком.</w:t>
            </w:r>
          </w:p>
        </w:tc>
        <w:tc>
          <w:tcPr>
            <w:tcW w:w="992"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2126" w:type="dxa"/>
          </w:tcPr>
          <w:p w:rsidR="00430DAE" w:rsidRPr="00430DAE" w:rsidRDefault="00430DAE" w:rsidP="009B75AA">
            <w:pPr>
              <w:pStyle w:val="Default"/>
              <w:rPr>
                <w:color w:val="auto"/>
                <w:sz w:val="22"/>
                <w:szCs w:val="22"/>
              </w:rPr>
            </w:pPr>
          </w:p>
        </w:tc>
      </w:tr>
      <w:tr w:rsidR="00430DAE" w:rsidRPr="00430DAE" w:rsidTr="00430DAE">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9.</w:t>
            </w:r>
          </w:p>
        </w:tc>
        <w:tc>
          <w:tcPr>
            <w:tcW w:w="3827" w:type="dxa"/>
          </w:tcPr>
          <w:p w:rsidR="00430DAE" w:rsidRPr="00430DAE" w:rsidRDefault="00430DAE" w:rsidP="009B75AA">
            <w:pPr>
              <w:pStyle w:val="Default"/>
              <w:rPr>
                <w:sz w:val="22"/>
                <w:szCs w:val="22"/>
                <w:lang w:val="sr-Cyrl-RS"/>
              </w:rPr>
            </w:pPr>
            <w:r w:rsidRPr="00430DAE">
              <w:rPr>
                <w:color w:val="auto"/>
                <w:sz w:val="22"/>
                <w:szCs w:val="22"/>
                <w:lang w:val="sr-Cyrl-RS"/>
              </w:rPr>
              <w:t>Контрола</w:t>
            </w:r>
            <w:r w:rsidRPr="00430DAE">
              <w:rPr>
                <w:sz w:val="22"/>
                <w:szCs w:val="22"/>
              </w:rPr>
              <w:t xml:space="preserve"> ПП апарата ЦО2-</w:t>
            </w:r>
            <w:r w:rsidRPr="00430DAE">
              <w:rPr>
                <w:sz w:val="22"/>
                <w:szCs w:val="22"/>
                <w:lang w:val="sr-Cyrl-RS"/>
              </w:rPr>
              <w:t>30</w:t>
            </w:r>
          </w:p>
        </w:tc>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ком.</w:t>
            </w:r>
          </w:p>
        </w:tc>
        <w:tc>
          <w:tcPr>
            <w:tcW w:w="992"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2126" w:type="dxa"/>
          </w:tcPr>
          <w:p w:rsidR="00430DAE" w:rsidRPr="00430DAE" w:rsidRDefault="00430DAE" w:rsidP="009B75AA">
            <w:pPr>
              <w:pStyle w:val="Default"/>
              <w:rPr>
                <w:color w:val="auto"/>
                <w:sz w:val="22"/>
                <w:szCs w:val="22"/>
              </w:rPr>
            </w:pPr>
          </w:p>
        </w:tc>
      </w:tr>
      <w:tr w:rsidR="00430DAE" w:rsidRPr="00430DAE" w:rsidTr="00430DAE">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10.</w:t>
            </w:r>
          </w:p>
        </w:tc>
        <w:tc>
          <w:tcPr>
            <w:tcW w:w="3827" w:type="dxa"/>
          </w:tcPr>
          <w:p w:rsidR="00430DAE" w:rsidRPr="00430DAE" w:rsidRDefault="00430DAE" w:rsidP="009B75AA">
            <w:pPr>
              <w:pStyle w:val="Default"/>
              <w:rPr>
                <w:sz w:val="22"/>
                <w:szCs w:val="22"/>
              </w:rPr>
            </w:pPr>
            <w:r w:rsidRPr="00430DAE">
              <w:rPr>
                <w:sz w:val="22"/>
                <w:szCs w:val="22"/>
              </w:rPr>
              <w:t>Контрола хидраната</w:t>
            </w:r>
          </w:p>
        </w:tc>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ком.</w:t>
            </w:r>
          </w:p>
        </w:tc>
        <w:tc>
          <w:tcPr>
            <w:tcW w:w="992"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2126" w:type="dxa"/>
          </w:tcPr>
          <w:p w:rsidR="00430DAE" w:rsidRPr="00430DAE" w:rsidRDefault="00430DAE" w:rsidP="009B75AA">
            <w:pPr>
              <w:pStyle w:val="Default"/>
              <w:rPr>
                <w:color w:val="auto"/>
                <w:sz w:val="22"/>
                <w:szCs w:val="22"/>
              </w:rPr>
            </w:pPr>
          </w:p>
        </w:tc>
      </w:tr>
      <w:tr w:rsidR="00430DAE" w:rsidRPr="00430DAE" w:rsidTr="00430DAE">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11.</w:t>
            </w:r>
          </w:p>
        </w:tc>
        <w:tc>
          <w:tcPr>
            <w:tcW w:w="3827" w:type="dxa"/>
          </w:tcPr>
          <w:p w:rsidR="00430DAE" w:rsidRPr="00430DAE" w:rsidRDefault="00430DAE" w:rsidP="009B75AA">
            <w:pPr>
              <w:pStyle w:val="Default"/>
              <w:rPr>
                <w:sz w:val="22"/>
                <w:szCs w:val="22"/>
              </w:rPr>
            </w:pPr>
            <w:r w:rsidRPr="00430DAE">
              <w:rPr>
                <w:sz w:val="22"/>
                <w:szCs w:val="22"/>
              </w:rPr>
              <w:t>Контрола паник светла</w:t>
            </w:r>
          </w:p>
        </w:tc>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ком.</w:t>
            </w:r>
          </w:p>
        </w:tc>
        <w:tc>
          <w:tcPr>
            <w:tcW w:w="992"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2126" w:type="dxa"/>
          </w:tcPr>
          <w:p w:rsidR="00430DAE" w:rsidRPr="00430DAE" w:rsidRDefault="00430DAE" w:rsidP="009B75AA">
            <w:pPr>
              <w:pStyle w:val="Default"/>
              <w:rPr>
                <w:color w:val="auto"/>
                <w:sz w:val="22"/>
                <w:szCs w:val="22"/>
              </w:rPr>
            </w:pPr>
          </w:p>
        </w:tc>
      </w:tr>
      <w:tr w:rsidR="00430DAE" w:rsidRPr="00430DAE" w:rsidTr="00430DAE">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12.</w:t>
            </w:r>
          </w:p>
        </w:tc>
        <w:tc>
          <w:tcPr>
            <w:tcW w:w="3827" w:type="dxa"/>
          </w:tcPr>
          <w:p w:rsidR="00430DAE" w:rsidRPr="00430DAE" w:rsidRDefault="00430DAE" w:rsidP="009B75AA">
            <w:pPr>
              <w:pStyle w:val="Default"/>
              <w:rPr>
                <w:sz w:val="22"/>
                <w:szCs w:val="22"/>
              </w:rPr>
            </w:pPr>
            <w:r w:rsidRPr="00430DAE">
              <w:rPr>
                <w:sz w:val="22"/>
                <w:szCs w:val="22"/>
              </w:rPr>
              <w:t>Цена основне обуке са провером знања и издавањем записника</w:t>
            </w:r>
          </w:p>
        </w:tc>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ком.</w:t>
            </w:r>
          </w:p>
        </w:tc>
        <w:tc>
          <w:tcPr>
            <w:tcW w:w="992"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2126" w:type="dxa"/>
          </w:tcPr>
          <w:p w:rsidR="00430DAE" w:rsidRPr="00430DAE" w:rsidRDefault="00430DAE" w:rsidP="009B75AA">
            <w:pPr>
              <w:pStyle w:val="Default"/>
              <w:rPr>
                <w:color w:val="auto"/>
                <w:sz w:val="22"/>
                <w:szCs w:val="22"/>
              </w:rPr>
            </w:pPr>
          </w:p>
        </w:tc>
      </w:tr>
      <w:tr w:rsidR="00430DAE" w:rsidRPr="00430DAE" w:rsidTr="00430DAE">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13.</w:t>
            </w:r>
          </w:p>
        </w:tc>
        <w:tc>
          <w:tcPr>
            <w:tcW w:w="3827" w:type="dxa"/>
          </w:tcPr>
          <w:p w:rsidR="00430DAE" w:rsidRPr="00430DAE" w:rsidRDefault="00430DAE" w:rsidP="009B75AA">
            <w:pPr>
              <w:pStyle w:val="Default"/>
              <w:rPr>
                <w:sz w:val="22"/>
                <w:szCs w:val="22"/>
              </w:rPr>
            </w:pPr>
            <w:r w:rsidRPr="00430DAE">
              <w:rPr>
                <w:sz w:val="22"/>
                <w:szCs w:val="22"/>
              </w:rPr>
              <w:t>Цена провере знања са издавањем записника</w:t>
            </w:r>
          </w:p>
        </w:tc>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ком.</w:t>
            </w:r>
          </w:p>
        </w:tc>
        <w:tc>
          <w:tcPr>
            <w:tcW w:w="992"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2126" w:type="dxa"/>
          </w:tcPr>
          <w:p w:rsidR="00430DAE" w:rsidRPr="00430DAE" w:rsidRDefault="00430DAE" w:rsidP="009B75AA">
            <w:pPr>
              <w:pStyle w:val="Default"/>
              <w:rPr>
                <w:color w:val="auto"/>
                <w:sz w:val="22"/>
                <w:szCs w:val="22"/>
              </w:rPr>
            </w:pPr>
          </w:p>
        </w:tc>
      </w:tr>
      <w:tr w:rsidR="00430DAE" w:rsidRPr="00430DAE" w:rsidTr="00430DAE">
        <w:tc>
          <w:tcPr>
            <w:tcW w:w="6521" w:type="dxa"/>
            <w:gridSpan w:val="4"/>
          </w:tcPr>
          <w:p w:rsidR="00430DAE" w:rsidRPr="00430DAE" w:rsidRDefault="00430DAE" w:rsidP="00430DAE">
            <w:pPr>
              <w:pStyle w:val="Default"/>
              <w:jc w:val="right"/>
              <w:rPr>
                <w:color w:val="auto"/>
                <w:sz w:val="22"/>
                <w:szCs w:val="22"/>
                <w:lang w:val="sr-Cyrl-RS"/>
              </w:rPr>
            </w:pPr>
            <w:r w:rsidRPr="00430DAE">
              <w:rPr>
                <w:color w:val="auto"/>
                <w:sz w:val="22"/>
                <w:szCs w:val="22"/>
                <w:lang w:val="sr-Cyrl-RS"/>
              </w:rPr>
              <w:t>УКУПНО БЕЗ ПДВ-А</w:t>
            </w:r>
          </w:p>
        </w:tc>
        <w:tc>
          <w:tcPr>
            <w:tcW w:w="2126" w:type="dxa"/>
          </w:tcPr>
          <w:p w:rsidR="00430DAE" w:rsidRPr="00430DAE" w:rsidRDefault="00430DAE" w:rsidP="009B75AA">
            <w:pPr>
              <w:pStyle w:val="Default"/>
              <w:rPr>
                <w:color w:val="auto"/>
                <w:sz w:val="22"/>
                <w:szCs w:val="22"/>
              </w:rPr>
            </w:pPr>
          </w:p>
        </w:tc>
      </w:tr>
      <w:tr w:rsidR="00430DAE" w:rsidRPr="00430DAE" w:rsidTr="00430DAE">
        <w:tc>
          <w:tcPr>
            <w:tcW w:w="6521" w:type="dxa"/>
            <w:gridSpan w:val="4"/>
          </w:tcPr>
          <w:p w:rsidR="00430DAE" w:rsidRPr="00430DAE" w:rsidRDefault="00430DAE" w:rsidP="00430DAE">
            <w:pPr>
              <w:pStyle w:val="Default"/>
              <w:jc w:val="right"/>
              <w:rPr>
                <w:color w:val="auto"/>
                <w:sz w:val="22"/>
                <w:szCs w:val="22"/>
                <w:lang w:val="sr-Cyrl-RS"/>
              </w:rPr>
            </w:pPr>
            <w:r w:rsidRPr="00430DAE">
              <w:rPr>
                <w:color w:val="auto"/>
                <w:sz w:val="22"/>
                <w:szCs w:val="22"/>
                <w:lang w:val="sr-Cyrl-RS"/>
              </w:rPr>
              <w:t>ПДВ</w:t>
            </w:r>
          </w:p>
        </w:tc>
        <w:tc>
          <w:tcPr>
            <w:tcW w:w="2126" w:type="dxa"/>
          </w:tcPr>
          <w:p w:rsidR="00430DAE" w:rsidRPr="00430DAE" w:rsidRDefault="00430DAE" w:rsidP="009B75AA">
            <w:pPr>
              <w:pStyle w:val="Default"/>
              <w:rPr>
                <w:color w:val="auto"/>
                <w:sz w:val="22"/>
                <w:szCs w:val="22"/>
              </w:rPr>
            </w:pPr>
          </w:p>
        </w:tc>
      </w:tr>
      <w:tr w:rsidR="00430DAE" w:rsidRPr="00430DAE" w:rsidTr="00430DAE">
        <w:tc>
          <w:tcPr>
            <w:tcW w:w="6521" w:type="dxa"/>
            <w:gridSpan w:val="4"/>
          </w:tcPr>
          <w:p w:rsidR="00430DAE" w:rsidRPr="00430DAE" w:rsidRDefault="00430DAE" w:rsidP="00430DAE">
            <w:pPr>
              <w:pStyle w:val="Default"/>
              <w:jc w:val="right"/>
              <w:rPr>
                <w:color w:val="auto"/>
                <w:sz w:val="22"/>
                <w:szCs w:val="22"/>
                <w:lang w:val="sr-Cyrl-RS"/>
              </w:rPr>
            </w:pPr>
            <w:r w:rsidRPr="00430DAE">
              <w:rPr>
                <w:color w:val="auto"/>
                <w:sz w:val="22"/>
                <w:szCs w:val="22"/>
                <w:lang w:val="sr-Cyrl-RS"/>
              </w:rPr>
              <w:t>УКУПНО СА ПДВ-ОМ</w:t>
            </w:r>
          </w:p>
        </w:tc>
        <w:tc>
          <w:tcPr>
            <w:tcW w:w="2126" w:type="dxa"/>
          </w:tcPr>
          <w:p w:rsidR="00430DAE" w:rsidRPr="00430DAE" w:rsidRDefault="00430DAE" w:rsidP="009B75AA">
            <w:pPr>
              <w:pStyle w:val="Default"/>
              <w:rPr>
                <w:color w:val="auto"/>
                <w:sz w:val="22"/>
                <w:szCs w:val="22"/>
              </w:rPr>
            </w:pPr>
          </w:p>
        </w:tc>
      </w:tr>
    </w:tbl>
    <w:p w:rsidR="006F5A3D" w:rsidRDefault="006F5A3D" w:rsidP="00430DAE">
      <w:pPr>
        <w:pStyle w:val="Default"/>
        <w:rPr>
          <w:color w:val="auto"/>
          <w:sz w:val="22"/>
          <w:szCs w:val="22"/>
          <w:lang w:val="sr-Cyrl-RS"/>
        </w:rPr>
      </w:pPr>
    </w:p>
    <w:p w:rsidR="001F0344" w:rsidRDefault="001F0344" w:rsidP="00430DAE">
      <w:pPr>
        <w:pStyle w:val="Default"/>
        <w:rPr>
          <w:color w:val="auto"/>
          <w:sz w:val="22"/>
          <w:szCs w:val="22"/>
          <w:lang w:val="sr-Cyrl-RS"/>
        </w:rPr>
      </w:pPr>
    </w:p>
    <w:p w:rsidR="00430DAE" w:rsidRPr="00430DAE" w:rsidRDefault="00430DAE" w:rsidP="00430DAE">
      <w:pPr>
        <w:pStyle w:val="Default"/>
        <w:rPr>
          <w:color w:val="auto"/>
          <w:sz w:val="22"/>
          <w:szCs w:val="22"/>
          <w:lang w:val="sr-Cyrl-RS"/>
        </w:rPr>
      </w:pPr>
      <w:r w:rsidRPr="00430DAE">
        <w:rPr>
          <w:color w:val="auto"/>
          <w:sz w:val="22"/>
          <w:szCs w:val="22"/>
          <w:lang w:val="sr-Cyrl-RS"/>
        </w:rPr>
        <w:t>2.</w:t>
      </w:r>
      <w:r>
        <w:rPr>
          <w:color w:val="auto"/>
          <w:sz w:val="22"/>
          <w:szCs w:val="22"/>
          <w:lang w:val="sr-Cyrl-RS"/>
        </w:rPr>
        <w:t xml:space="preserve"> </w:t>
      </w:r>
      <w:r w:rsidRPr="00430DAE">
        <w:rPr>
          <w:color w:val="auto"/>
          <w:sz w:val="22"/>
          <w:szCs w:val="22"/>
          <w:lang w:val="sr-Cyrl-RS"/>
        </w:rPr>
        <w:t>Пуњење ПП апарата</w:t>
      </w:r>
    </w:p>
    <w:tbl>
      <w:tblPr>
        <w:tblStyle w:val="TableGrid"/>
        <w:tblW w:w="0" w:type="auto"/>
        <w:tblInd w:w="108" w:type="dxa"/>
        <w:tblLayout w:type="fixed"/>
        <w:tblLook w:val="04A0" w:firstRow="1" w:lastRow="0" w:firstColumn="1" w:lastColumn="0" w:noHBand="0" w:noVBand="1"/>
      </w:tblPr>
      <w:tblGrid>
        <w:gridCol w:w="851"/>
        <w:gridCol w:w="3827"/>
        <w:gridCol w:w="851"/>
        <w:gridCol w:w="992"/>
        <w:gridCol w:w="2126"/>
      </w:tblGrid>
      <w:tr w:rsidR="00430DAE" w:rsidRPr="00430DAE" w:rsidTr="00430DAE">
        <w:tc>
          <w:tcPr>
            <w:tcW w:w="851" w:type="dxa"/>
          </w:tcPr>
          <w:p w:rsidR="00430DAE" w:rsidRPr="00430DAE" w:rsidRDefault="00430DAE" w:rsidP="009B75AA">
            <w:pPr>
              <w:pStyle w:val="Default"/>
              <w:rPr>
                <w:color w:val="auto"/>
                <w:sz w:val="22"/>
                <w:szCs w:val="22"/>
                <w:lang w:val="sr-Cyrl-RS"/>
              </w:rPr>
            </w:pPr>
            <w:r w:rsidRPr="00430DAE">
              <w:rPr>
                <w:color w:val="auto"/>
                <w:sz w:val="22"/>
                <w:szCs w:val="22"/>
                <w:lang w:val="sr-Cyrl-RS"/>
              </w:rPr>
              <w:t>Ред. бр.</w:t>
            </w:r>
          </w:p>
        </w:tc>
        <w:tc>
          <w:tcPr>
            <w:tcW w:w="3827"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Опис услуге</w:t>
            </w:r>
          </w:p>
        </w:tc>
        <w:tc>
          <w:tcPr>
            <w:tcW w:w="851" w:type="dxa"/>
          </w:tcPr>
          <w:p w:rsidR="00430DAE" w:rsidRPr="00430DAE" w:rsidRDefault="00430DAE" w:rsidP="009B75AA">
            <w:pPr>
              <w:pStyle w:val="Default"/>
              <w:rPr>
                <w:color w:val="auto"/>
                <w:sz w:val="22"/>
                <w:szCs w:val="22"/>
                <w:lang w:val="sr-Cyrl-RS"/>
              </w:rPr>
            </w:pPr>
            <w:r w:rsidRPr="00430DAE">
              <w:rPr>
                <w:color w:val="auto"/>
                <w:sz w:val="22"/>
                <w:szCs w:val="22"/>
                <w:lang w:val="sr-Cyrl-RS"/>
              </w:rPr>
              <w:t>Јед. мере</w:t>
            </w:r>
          </w:p>
        </w:tc>
        <w:tc>
          <w:tcPr>
            <w:tcW w:w="992" w:type="dxa"/>
          </w:tcPr>
          <w:p w:rsidR="00430DAE" w:rsidRPr="00430DAE" w:rsidRDefault="00430DAE" w:rsidP="009B75AA">
            <w:pPr>
              <w:pStyle w:val="Default"/>
              <w:rPr>
                <w:color w:val="auto"/>
                <w:sz w:val="22"/>
                <w:szCs w:val="22"/>
                <w:lang w:val="sr-Cyrl-RS"/>
              </w:rPr>
            </w:pPr>
            <w:r w:rsidRPr="00430DAE">
              <w:rPr>
                <w:color w:val="auto"/>
                <w:sz w:val="22"/>
                <w:szCs w:val="22"/>
                <w:lang w:val="sr-Cyrl-RS"/>
              </w:rPr>
              <w:t>Колич.</w:t>
            </w:r>
          </w:p>
        </w:tc>
        <w:tc>
          <w:tcPr>
            <w:tcW w:w="2126" w:type="dxa"/>
          </w:tcPr>
          <w:p w:rsidR="00430DAE" w:rsidRPr="00430DAE" w:rsidRDefault="00430DAE" w:rsidP="009B75AA">
            <w:pPr>
              <w:pStyle w:val="Default"/>
              <w:jc w:val="center"/>
              <w:rPr>
                <w:color w:val="auto"/>
                <w:sz w:val="22"/>
                <w:szCs w:val="22"/>
                <w:lang w:val="sr-Cyrl-RS"/>
              </w:rPr>
            </w:pPr>
            <w:r w:rsidRPr="00430DAE">
              <w:rPr>
                <w:color w:val="auto"/>
                <w:sz w:val="22"/>
                <w:szCs w:val="22"/>
                <w:lang w:val="sr-Cyrl-RS"/>
              </w:rPr>
              <w:t>Цена без ПДВ-а</w:t>
            </w:r>
          </w:p>
          <w:p w:rsidR="00430DAE" w:rsidRPr="00430DAE" w:rsidRDefault="00430DAE" w:rsidP="009B75AA">
            <w:pPr>
              <w:pStyle w:val="Default"/>
              <w:jc w:val="center"/>
              <w:rPr>
                <w:color w:val="auto"/>
                <w:sz w:val="22"/>
                <w:szCs w:val="22"/>
                <w:lang w:val="sr-Cyrl-RS"/>
              </w:rPr>
            </w:pPr>
            <w:r w:rsidRPr="00430DAE">
              <w:rPr>
                <w:color w:val="auto"/>
                <w:sz w:val="22"/>
                <w:szCs w:val="22"/>
                <w:lang w:val="sr-Cyrl-RS"/>
              </w:rPr>
              <w:t>у динарима</w:t>
            </w:r>
          </w:p>
        </w:tc>
      </w:tr>
      <w:tr w:rsidR="00430DAE" w:rsidRPr="00430DAE" w:rsidTr="00430DAE">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3827" w:type="dxa"/>
          </w:tcPr>
          <w:p w:rsidR="00430DAE" w:rsidRPr="00430DAE" w:rsidRDefault="00430DAE" w:rsidP="009B75AA">
            <w:pPr>
              <w:pStyle w:val="Default"/>
              <w:rPr>
                <w:color w:val="auto"/>
                <w:sz w:val="22"/>
                <w:szCs w:val="22"/>
              </w:rPr>
            </w:pPr>
            <w:r w:rsidRPr="00430DAE">
              <w:rPr>
                <w:color w:val="auto"/>
                <w:sz w:val="22"/>
                <w:szCs w:val="22"/>
                <w:lang w:val="sr-Cyrl-RS"/>
              </w:rPr>
              <w:t>Пуњење</w:t>
            </w:r>
            <w:r w:rsidRPr="00430DAE">
              <w:rPr>
                <w:color w:val="auto"/>
                <w:sz w:val="22"/>
                <w:szCs w:val="22"/>
              </w:rPr>
              <w:t xml:space="preserve"> ПП апарата С-1</w:t>
            </w:r>
          </w:p>
        </w:tc>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ком</w:t>
            </w:r>
            <w:r>
              <w:rPr>
                <w:color w:val="auto"/>
                <w:sz w:val="22"/>
                <w:szCs w:val="22"/>
                <w:lang w:val="sr-Cyrl-RS"/>
              </w:rPr>
              <w:t>.</w:t>
            </w:r>
          </w:p>
        </w:tc>
        <w:tc>
          <w:tcPr>
            <w:tcW w:w="992"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2126" w:type="dxa"/>
          </w:tcPr>
          <w:p w:rsidR="00430DAE" w:rsidRPr="00430DAE" w:rsidRDefault="00430DAE" w:rsidP="009B75AA">
            <w:pPr>
              <w:pStyle w:val="Default"/>
              <w:rPr>
                <w:color w:val="auto"/>
                <w:sz w:val="22"/>
                <w:szCs w:val="22"/>
              </w:rPr>
            </w:pPr>
          </w:p>
        </w:tc>
      </w:tr>
      <w:tr w:rsidR="00430DAE" w:rsidRPr="00430DAE" w:rsidTr="00430DAE">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2.</w:t>
            </w:r>
          </w:p>
        </w:tc>
        <w:tc>
          <w:tcPr>
            <w:tcW w:w="3827" w:type="dxa"/>
          </w:tcPr>
          <w:p w:rsidR="00430DAE" w:rsidRPr="00430DAE" w:rsidRDefault="00430DAE" w:rsidP="009B75AA">
            <w:pPr>
              <w:pStyle w:val="Default"/>
              <w:rPr>
                <w:color w:val="auto"/>
                <w:sz w:val="22"/>
                <w:szCs w:val="22"/>
                <w:lang w:val="sr-Cyrl-RS"/>
              </w:rPr>
            </w:pPr>
            <w:r w:rsidRPr="00430DAE">
              <w:rPr>
                <w:color w:val="auto"/>
                <w:sz w:val="22"/>
                <w:szCs w:val="22"/>
                <w:lang w:val="sr-Cyrl-RS"/>
              </w:rPr>
              <w:t>Пуњење</w:t>
            </w:r>
            <w:r w:rsidRPr="00430DAE">
              <w:rPr>
                <w:color w:val="auto"/>
                <w:sz w:val="22"/>
                <w:szCs w:val="22"/>
              </w:rPr>
              <w:t xml:space="preserve"> ПП апарата С-</w:t>
            </w:r>
            <w:r w:rsidRPr="00430DAE">
              <w:rPr>
                <w:color w:val="auto"/>
                <w:sz w:val="22"/>
                <w:szCs w:val="22"/>
                <w:lang w:val="sr-Cyrl-RS"/>
              </w:rPr>
              <w:t>2</w:t>
            </w:r>
          </w:p>
        </w:tc>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ком</w:t>
            </w:r>
            <w:r>
              <w:rPr>
                <w:color w:val="auto"/>
                <w:sz w:val="22"/>
                <w:szCs w:val="22"/>
                <w:lang w:val="sr-Cyrl-RS"/>
              </w:rPr>
              <w:t>.</w:t>
            </w:r>
          </w:p>
        </w:tc>
        <w:tc>
          <w:tcPr>
            <w:tcW w:w="992"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2126" w:type="dxa"/>
          </w:tcPr>
          <w:p w:rsidR="00430DAE" w:rsidRPr="00430DAE" w:rsidRDefault="00430DAE" w:rsidP="009B75AA">
            <w:pPr>
              <w:pStyle w:val="Default"/>
              <w:rPr>
                <w:color w:val="auto"/>
                <w:sz w:val="22"/>
                <w:szCs w:val="22"/>
              </w:rPr>
            </w:pPr>
          </w:p>
        </w:tc>
      </w:tr>
      <w:tr w:rsidR="00430DAE" w:rsidRPr="00430DAE" w:rsidTr="00430DAE">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3.</w:t>
            </w:r>
          </w:p>
        </w:tc>
        <w:tc>
          <w:tcPr>
            <w:tcW w:w="3827" w:type="dxa"/>
          </w:tcPr>
          <w:p w:rsidR="00430DAE" w:rsidRPr="00430DAE" w:rsidRDefault="00430DAE" w:rsidP="009B75AA">
            <w:pPr>
              <w:pStyle w:val="Default"/>
              <w:rPr>
                <w:color w:val="auto"/>
                <w:sz w:val="22"/>
                <w:szCs w:val="22"/>
                <w:lang w:val="sr-Cyrl-RS"/>
              </w:rPr>
            </w:pPr>
            <w:r w:rsidRPr="00430DAE">
              <w:rPr>
                <w:color w:val="auto"/>
                <w:sz w:val="22"/>
                <w:szCs w:val="22"/>
                <w:lang w:val="sr-Cyrl-RS"/>
              </w:rPr>
              <w:t>Пуњење</w:t>
            </w:r>
            <w:r w:rsidRPr="00430DAE">
              <w:rPr>
                <w:sz w:val="22"/>
                <w:szCs w:val="22"/>
              </w:rPr>
              <w:t xml:space="preserve"> ПП апарата С-</w:t>
            </w:r>
            <w:r w:rsidRPr="00430DAE">
              <w:rPr>
                <w:sz w:val="22"/>
                <w:szCs w:val="22"/>
                <w:lang w:val="sr-Cyrl-RS"/>
              </w:rPr>
              <w:t>3</w:t>
            </w:r>
          </w:p>
        </w:tc>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ком</w:t>
            </w:r>
            <w:r>
              <w:rPr>
                <w:color w:val="auto"/>
                <w:sz w:val="22"/>
                <w:szCs w:val="22"/>
                <w:lang w:val="sr-Cyrl-RS"/>
              </w:rPr>
              <w:t>.</w:t>
            </w:r>
          </w:p>
        </w:tc>
        <w:tc>
          <w:tcPr>
            <w:tcW w:w="992"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2126" w:type="dxa"/>
          </w:tcPr>
          <w:p w:rsidR="00430DAE" w:rsidRPr="00430DAE" w:rsidRDefault="00430DAE" w:rsidP="009B75AA">
            <w:pPr>
              <w:pStyle w:val="Default"/>
              <w:rPr>
                <w:color w:val="auto"/>
                <w:sz w:val="22"/>
                <w:szCs w:val="22"/>
              </w:rPr>
            </w:pPr>
          </w:p>
        </w:tc>
      </w:tr>
      <w:tr w:rsidR="00430DAE" w:rsidRPr="00430DAE" w:rsidTr="00430DAE">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4.</w:t>
            </w:r>
          </w:p>
        </w:tc>
        <w:tc>
          <w:tcPr>
            <w:tcW w:w="3827" w:type="dxa"/>
          </w:tcPr>
          <w:p w:rsidR="00430DAE" w:rsidRPr="00430DAE" w:rsidRDefault="00430DAE" w:rsidP="009B75AA">
            <w:pPr>
              <w:pStyle w:val="Default"/>
              <w:rPr>
                <w:color w:val="auto"/>
                <w:sz w:val="22"/>
                <w:szCs w:val="22"/>
                <w:lang w:val="sr-Cyrl-RS"/>
              </w:rPr>
            </w:pPr>
            <w:r w:rsidRPr="00430DAE">
              <w:rPr>
                <w:color w:val="auto"/>
                <w:sz w:val="22"/>
                <w:szCs w:val="22"/>
                <w:lang w:val="sr-Cyrl-RS"/>
              </w:rPr>
              <w:t>Пуњење</w:t>
            </w:r>
            <w:r w:rsidRPr="00430DAE">
              <w:rPr>
                <w:sz w:val="22"/>
                <w:szCs w:val="22"/>
              </w:rPr>
              <w:t xml:space="preserve"> ПП апарата С-</w:t>
            </w:r>
            <w:r w:rsidRPr="00430DAE">
              <w:rPr>
                <w:sz w:val="22"/>
                <w:szCs w:val="22"/>
                <w:lang w:val="sr-Cyrl-RS"/>
              </w:rPr>
              <w:t>6</w:t>
            </w:r>
          </w:p>
        </w:tc>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ком</w:t>
            </w:r>
            <w:r>
              <w:rPr>
                <w:color w:val="auto"/>
                <w:sz w:val="22"/>
                <w:szCs w:val="22"/>
                <w:lang w:val="sr-Cyrl-RS"/>
              </w:rPr>
              <w:t>.</w:t>
            </w:r>
          </w:p>
        </w:tc>
        <w:tc>
          <w:tcPr>
            <w:tcW w:w="992"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2126" w:type="dxa"/>
          </w:tcPr>
          <w:p w:rsidR="00430DAE" w:rsidRPr="00430DAE" w:rsidRDefault="00430DAE" w:rsidP="009B75AA">
            <w:pPr>
              <w:pStyle w:val="Default"/>
              <w:rPr>
                <w:color w:val="auto"/>
                <w:sz w:val="22"/>
                <w:szCs w:val="22"/>
              </w:rPr>
            </w:pPr>
          </w:p>
        </w:tc>
      </w:tr>
      <w:tr w:rsidR="00430DAE" w:rsidRPr="00430DAE" w:rsidTr="00430DAE">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5.</w:t>
            </w:r>
          </w:p>
        </w:tc>
        <w:tc>
          <w:tcPr>
            <w:tcW w:w="3827" w:type="dxa"/>
          </w:tcPr>
          <w:p w:rsidR="00430DAE" w:rsidRPr="00430DAE" w:rsidRDefault="00430DAE" w:rsidP="009B75AA">
            <w:pPr>
              <w:pStyle w:val="Default"/>
              <w:rPr>
                <w:color w:val="auto"/>
                <w:sz w:val="22"/>
                <w:szCs w:val="22"/>
                <w:lang w:val="sr-Cyrl-RS"/>
              </w:rPr>
            </w:pPr>
            <w:r w:rsidRPr="00430DAE">
              <w:rPr>
                <w:color w:val="auto"/>
                <w:sz w:val="22"/>
                <w:szCs w:val="22"/>
                <w:lang w:val="sr-Cyrl-RS"/>
              </w:rPr>
              <w:t>Пуњење</w:t>
            </w:r>
            <w:r w:rsidRPr="00430DAE">
              <w:rPr>
                <w:sz w:val="22"/>
                <w:szCs w:val="22"/>
              </w:rPr>
              <w:t xml:space="preserve"> </w:t>
            </w:r>
            <w:r w:rsidRPr="00430DAE">
              <w:rPr>
                <w:sz w:val="22"/>
                <w:szCs w:val="22"/>
                <w:lang w:val="sr-Cyrl-RS"/>
              </w:rPr>
              <w:t xml:space="preserve"> </w:t>
            </w:r>
            <w:r w:rsidRPr="00430DAE">
              <w:rPr>
                <w:sz w:val="22"/>
                <w:szCs w:val="22"/>
              </w:rPr>
              <w:t>ПП апарата С-</w:t>
            </w:r>
            <w:r w:rsidRPr="00430DAE">
              <w:rPr>
                <w:sz w:val="22"/>
                <w:szCs w:val="22"/>
                <w:lang w:val="sr-Cyrl-RS"/>
              </w:rPr>
              <w:t>9</w:t>
            </w:r>
          </w:p>
        </w:tc>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ком</w:t>
            </w:r>
            <w:r>
              <w:rPr>
                <w:color w:val="auto"/>
                <w:sz w:val="22"/>
                <w:szCs w:val="22"/>
                <w:lang w:val="sr-Cyrl-RS"/>
              </w:rPr>
              <w:t>.</w:t>
            </w:r>
          </w:p>
        </w:tc>
        <w:tc>
          <w:tcPr>
            <w:tcW w:w="992"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2126" w:type="dxa"/>
          </w:tcPr>
          <w:p w:rsidR="00430DAE" w:rsidRPr="00430DAE" w:rsidRDefault="00430DAE" w:rsidP="009B75AA">
            <w:pPr>
              <w:pStyle w:val="Default"/>
              <w:rPr>
                <w:color w:val="auto"/>
                <w:sz w:val="22"/>
                <w:szCs w:val="22"/>
              </w:rPr>
            </w:pPr>
          </w:p>
        </w:tc>
      </w:tr>
      <w:tr w:rsidR="00430DAE" w:rsidRPr="00430DAE" w:rsidTr="00430DAE">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6.</w:t>
            </w:r>
          </w:p>
        </w:tc>
        <w:tc>
          <w:tcPr>
            <w:tcW w:w="3827" w:type="dxa"/>
          </w:tcPr>
          <w:p w:rsidR="00430DAE" w:rsidRPr="00430DAE" w:rsidRDefault="00430DAE" w:rsidP="009B75AA">
            <w:pPr>
              <w:pStyle w:val="Default"/>
              <w:rPr>
                <w:color w:val="auto"/>
                <w:sz w:val="22"/>
                <w:szCs w:val="22"/>
                <w:lang w:val="sr-Cyrl-RS"/>
              </w:rPr>
            </w:pPr>
            <w:r w:rsidRPr="00430DAE">
              <w:rPr>
                <w:color w:val="auto"/>
                <w:sz w:val="22"/>
                <w:szCs w:val="22"/>
                <w:lang w:val="sr-Cyrl-RS"/>
              </w:rPr>
              <w:t>Пуњење</w:t>
            </w:r>
            <w:r w:rsidRPr="00430DAE">
              <w:rPr>
                <w:sz w:val="22"/>
                <w:szCs w:val="22"/>
              </w:rPr>
              <w:t xml:space="preserve"> ПП апарата С-1</w:t>
            </w:r>
            <w:r w:rsidRPr="00430DAE">
              <w:rPr>
                <w:sz w:val="22"/>
                <w:szCs w:val="22"/>
                <w:lang w:val="sr-Cyrl-RS"/>
              </w:rPr>
              <w:t>2</w:t>
            </w:r>
          </w:p>
        </w:tc>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ком</w:t>
            </w:r>
            <w:r>
              <w:rPr>
                <w:color w:val="auto"/>
                <w:sz w:val="22"/>
                <w:szCs w:val="22"/>
                <w:lang w:val="sr-Cyrl-RS"/>
              </w:rPr>
              <w:t>.</w:t>
            </w:r>
          </w:p>
        </w:tc>
        <w:tc>
          <w:tcPr>
            <w:tcW w:w="992"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2126" w:type="dxa"/>
          </w:tcPr>
          <w:p w:rsidR="00430DAE" w:rsidRPr="00430DAE" w:rsidRDefault="00430DAE" w:rsidP="009B75AA">
            <w:pPr>
              <w:pStyle w:val="Default"/>
              <w:rPr>
                <w:color w:val="auto"/>
                <w:sz w:val="22"/>
                <w:szCs w:val="22"/>
              </w:rPr>
            </w:pPr>
          </w:p>
        </w:tc>
      </w:tr>
      <w:tr w:rsidR="00430DAE" w:rsidRPr="00430DAE" w:rsidTr="00430DAE">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7.</w:t>
            </w:r>
          </w:p>
        </w:tc>
        <w:tc>
          <w:tcPr>
            <w:tcW w:w="3827" w:type="dxa"/>
          </w:tcPr>
          <w:p w:rsidR="00430DAE" w:rsidRPr="00430DAE" w:rsidRDefault="00430DAE" w:rsidP="009B75AA">
            <w:pPr>
              <w:pStyle w:val="Default"/>
              <w:rPr>
                <w:color w:val="auto"/>
                <w:sz w:val="22"/>
                <w:szCs w:val="22"/>
              </w:rPr>
            </w:pPr>
            <w:r w:rsidRPr="00430DAE">
              <w:rPr>
                <w:color w:val="auto"/>
                <w:sz w:val="22"/>
                <w:szCs w:val="22"/>
                <w:lang w:val="sr-Cyrl-RS"/>
              </w:rPr>
              <w:t>Пуњење</w:t>
            </w:r>
            <w:r w:rsidRPr="00430DAE">
              <w:rPr>
                <w:color w:val="auto"/>
                <w:sz w:val="22"/>
                <w:szCs w:val="22"/>
              </w:rPr>
              <w:t xml:space="preserve"> ПП апарата ЦО2-5</w:t>
            </w:r>
          </w:p>
        </w:tc>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ком</w:t>
            </w:r>
            <w:r>
              <w:rPr>
                <w:color w:val="auto"/>
                <w:sz w:val="22"/>
                <w:szCs w:val="22"/>
                <w:lang w:val="sr-Cyrl-RS"/>
              </w:rPr>
              <w:t>.</w:t>
            </w:r>
          </w:p>
        </w:tc>
        <w:tc>
          <w:tcPr>
            <w:tcW w:w="992"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2126" w:type="dxa"/>
          </w:tcPr>
          <w:p w:rsidR="00430DAE" w:rsidRPr="00430DAE" w:rsidRDefault="00430DAE" w:rsidP="009B75AA">
            <w:pPr>
              <w:pStyle w:val="Default"/>
              <w:rPr>
                <w:color w:val="auto"/>
                <w:sz w:val="22"/>
                <w:szCs w:val="22"/>
              </w:rPr>
            </w:pPr>
          </w:p>
        </w:tc>
      </w:tr>
      <w:tr w:rsidR="00430DAE" w:rsidRPr="00430DAE" w:rsidTr="00430DAE">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8.</w:t>
            </w:r>
          </w:p>
        </w:tc>
        <w:tc>
          <w:tcPr>
            <w:tcW w:w="3827" w:type="dxa"/>
          </w:tcPr>
          <w:p w:rsidR="00430DAE" w:rsidRPr="00430DAE" w:rsidRDefault="00430DAE" w:rsidP="009B75AA">
            <w:pPr>
              <w:pStyle w:val="Default"/>
              <w:rPr>
                <w:color w:val="auto"/>
                <w:sz w:val="22"/>
                <w:szCs w:val="22"/>
                <w:lang w:val="sr-Cyrl-RS"/>
              </w:rPr>
            </w:pPr>
            <w:r w:rsidRPr="00430DAE">
              <w:rPr>
                <w:color w:val="auto"/>
                <w:sz w:val="22"/>
                <w:szCs w:val="22"/>
                <w:lang w:val="sr-Cyrl-RS"/>
              </w:rPr>
              <w:t>Пуњење</w:t>
            </w:r>
            <w:r w:rsidRPr="00430DAE">
              <w:rPr>
                <w:sz w:val="22"/>
                <w:szCs w:val="22"/>
              </w:rPr>
              <w:t xml:space="preserve"> ПП апарата ЦО2-</w:t>
            </w:r>
            <w:r w:rsidRPr="00430DAE">
              <w:rPr>
                <w:sz w:val="22"/>
                <w:szCs w:val="22"/>
                <w:lang w:val="sr-Cyrl-RS"/>
              </w:rPr>
              <w:t>10</w:t>
            </w:r>
          </w:p>
        </w:tc>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ком</w:t>
            </w:r>
            <w:r>
              <w:rPr>
                <w:color w:val="auto"/>
                <w:sz w:val="22"/>
                <w:szCs w:val="22"/>
                <w:lang w:val="sr-Cyrl-RS"/>
              </w:rPr>
              <w:t>.</w:t>
            </w:r>
          </w:p>
        </w:tc>
        <w:tc>
          <w:tcPr>
            <w:tcW w:w="992"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2126" w:type="dxa"/>
          </w:tcPr>
          <w:p w:rsidR="00430DAE" w:rsidRPr="00430DAE" w:rsidRDefault="00430DAE" w:rsidP="009B75AA">
            <w:pPr>
              <w:pStyle w:val="Default"/>
              <w:rPr>
                <w:color w:val="auto"/>
                <w:sz w:val="22"/>
                <w:szCs w:val="22"/>
              </w:rPr>
            </w:pPr>
          </w:p>
        </w:tc>
      </w:tr>
      <w:tr w:rsidR="00430DAE" w:rsidRPr="00430DAE" w:rsidTr="00430DAE">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9.</w:t>
            </w:r>
          </w:p>
        </w:tc>
        <w:tc>
          <w:tcPr>
            <w:tcW w:w="3827" w:type="dxa"/>
          </w:tcPr>
          <w:p w:rsidR="00430DAE" w:rsidRPr="00430DAE" w:rsidRDefault="00430DAE" w:rsidP="009B75AA">
            <w:pPr>
              <w:pStyle w:val="Default"/>
              <w:rPr>
                <w:sz w:val="22"/>
                <w:szCs w:val="22"/>
                <w:lang w:val="sr-Cyrl-RS"/>
              </w:rPr>
            </w:pPr>
            <w:r w:rsidRPr="00430DAE">
              <w:rPr>
                <w:color w:val="auto"/>
                <w:sz w:val="22"/>
                <w:szCs w:val="22"/>
                <w:lang w:val="sr-Cyrl-RS"/>
              </w:rPr>
              <w:t>Пуњење</w:t>
            </w:r>
            <w:r w:rsidRPr="00430DAE">
              <w:rPr>
                <w:sz w:val="22"/>
                <w:szCs w:val="22"/>
              </w:rPr>
              <w:t xml:space="preserve"> ПП апарата ЦО2-</w:t>
            </w:r>
            <w:r w:rsidRPr="00430DAE">
              <w:rPr>
                <w:sz w:val="22"/>
                <w:szCs w:val="22"/>
                <w:lang w:val="sr-Cyrl-RS"/>
              </w:rPr>
              <w:t>30</w:t>
            </w:r>
          </w:p>
        </w:tc>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ком</w:t>
            </w:r>
            <w:r>
              <w:rPr>
                <w:color w:val="auto"/>
                <w:sz w:val="22"/>
                <w:szCs w:val="22"/>
                <w:lang w:val="sr-Cyrl-RS"/>
              </w:rPr>
              <w:t>.</w:t>
            </w:r>
          </w:p>
        </w:tc>
        <w:tc>
          <w:tcPr>
            <w:tcW w:w="992"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2126" w:type="dxa"/>
          </w:tcPr>
          <w:p w:rsidR="00430DAE" w:rsidRPr="00430DAE" w:rsidRDefault="00430DAE" w:rsidP="009B75AA">
            <w:pPr>
              <w:pStyle w:val="Default"/>
              <w:rPr>
                <w:color w:val="auto"/>
                <w:sz w:val="22"/>
                <w:szCs w:val="22"/>
              </w:rPr>
            </w:pPr>
          </w:p>
        </w:tc>
      </w:tr>
      <w:tr w:rsidR="00430DAE" w:rsidRPr="00430DAE" w:rsidTr="00430DAE">
        <w:tc>
          <w:tcPr>
            <w:tcW w:w="6521" w:type="dxa"/>
            <w:gridSpan w:val="4"/>
          </w:tcPr>
          <w:p w:rsidR="00430DAE" w:rsidRPr="00430DAE" w:rsidRDefault="00430DAE" w:rsidP="00430DAE">
            <w:pPr>
              <w:pStyle w:val="Default"/>
              <w:jc w:val="right"/>
              <w:rPr>
                <w:color w:val="auto"/>
                <w:sz w:val="22"/>
                <w:szCs w:val="22"/>
                <w:lang w:val="sr-Cyrl-RS"/>
              </w:rPr>
            </w:pPr>
            <w:r w:rsidRPr="00430DAE">
              <w:rPr>
                <w:color w:val="auto"/>
                <w:sz w:val="22"/>
                <w:szCs w:val="22"/>
                <w:lang w:val="sr-Cyrl-RS"/>
              </w:rPr>
              <w:t>УКУПНО БЕЗ ПДВ-А</w:t>
            </w:r>
          </w:p>
        </w:tc>
        <w:tc>
          <w:tcPr>
            <w:tcW w:w="2126" w:type="dxa"/>
          </w:tcPr>
          <w:p w:rsidR="00430DAE" w:rsidRPr="00430DAE" w:rsidRDefault="00430DAE" w:rsidP="009B75AA">
            <w:pPr>
              <w:pStyle w:val="Default"/>
              <w:rPr>
                <w:color w:val="auto"/>
                <w:sz w:val="22"/>
                <w:szCs w:val="22"/>
              </w:rPr>
            </w:pPr>
          </w:p>
        </w:tc>
      </w:tr>
      <w:tr w:rsidR="00430DAE" w:rsidRPr="00430DAE" w:rsidTr="00430DAE">
        <w:tc>
          <w:tcPr>
            <w:tcW w:w="6521" w:type="dxa"/>
            <w:gridSpan w:val="4"/>
          </w:tcPr>
          <w:p w:rsidR="00430DAE" w:rsidRPr="00430DAE" w:rsidRDefault="00430DAE" w:rsidP="00430DAE">
            <w:pPr>
              <w:pStyle w:val="Default"/>
              <w:jc w:val="right"/>
              <w:rPr>
                <w:color w:val="auto"/>
                <w:sz w:val="22"/>
                <w:szCs w:val="22"/>
                <w:lang w:val="sr-Cyrl-RS"/>
              </w:rPr>
            </w:pPr>
            <w:r w:rsidRPr="00430DAE">
              <w:rPr>
                <w:color w:val="auto"/>
                <w:sz w:val="22"/>
                <w:szCs w:val="22"/>
                <w:lang w:val="sr-Cyrl-RS"/>
              </w:rPr>
              <w:t>ПДВ</w:t>
            </w:r>
          </w:p>
        </w:tc>
        <w:tc>
          <w:tcPr>
            <w:tcW w:w="2126" w:type="dxa"/>
          </w:tcPr>
          <w:p w:rsidR="00430DAE" w:rsidRPr="00430DAE" w:rsidRDefault="00430DAE" w:rsidP="009B75AA">
            <w:pPr>
              <w:pStyle w:val="Default"/>
              <w:rPr>
                <w:color w:val="auto"/>
                <w:sz w:val="22"/>
                <w:szCs w:val="22"/>
              </w:rPr>
            </w:pPr>
          </w:p>
        </w:tc>
      </w:tr>
      <w:tr w:rsidR="00430DAE" w:rsidRPr="00430DAE" w:rsidTr="00430DAE">
        <w:tc>
          <w:tcPr>
            <w:tcW w:w="6521" w:type="dxa"/>
            <w:gridSpan w:val="4"/>
          </w:tcPr>
          <w:p w:rsidR="00430DAE" w:rsidRPr="00430DAE" w:rsidRDefault="00430DAE" w:rsidP="00430DAE">
            <w:pPr>
              <w:pStyle w:val="Default"/>
              <w:jc w:val="right"/>
              <w:rPr>
                <w:color w:val="auto"/>
                <w:sz w:val="22"/>
                <w:szCs w:val="22"/>
                <w:lang w:val="sr-Cyrl-RS"/>
              </w:rPr>
            </w:pPr>
            <w:r w:rsidRPr="00430DAE">
              <w:rPr>
                <w:color w:val="auto"/>
                <w:sz w:val="22"/>
                <w:szCs w:val="22"/>
                <w:lang w:val="sr-Cyrl-RS"/>
              </w:rPr>
              <w:t>УКУПНО СА ПДВ-ОМ</w:t>
            </w:r>
          </w:p>
        </w:tc>
        <w:tc>
          <w:tcPr>
            <w:tcW w:w="2126" w:type="dxa"/>
          </w:tcPr>
          <w:p w:rsidR="00430DAE" w:rsidRPr="00430DAE" w:rsidRDefault="00430DAE" w:rsidP="009B75AA">
            <w:pPr>
              <w:pStyle w:val="Default"/>
              <w:rPr>
                <w:color w:val="auto"/>
                <w:sz w:val="22"/>
                <w:szCs w:val="22"/>
              </w:rPr>
            </w:pPr>
          </w:p>
        </w:tc>
      </w:tr>
    </w:tbl>
    <w:p w:rsidR="006F5A3D" w:rsidRDefault="006F5A3D" w:rsidP="00430DAE">
      <w:pPr>
        <w:pStyle w:val="Default"/>
        <w:rPr>
          <w:color w:val="auto"/>
          <w:sz w:val="22"/>
          <w:szCs w:val="22"/>
          <w:lang w:val="sr-Cyrl-RS"/>
        </w:rPr>
      </w:pPr>
    </w:p>
    <w:p w:rsidR="001F0344" w:rsidRDefault="001F0344" w:rsidP="00430DAE">
      <w:pPr>
        <w:pStyle w:val="Default"/>
        <w:rPr>
          <w:color w:val="auto"/>
          <w:sz w:val="22"/>
          <w:szCs w:val="22"/>
          <w:lang w:val="sr-Cyrl-RS"/>
        </w:rPr>
      </w:pPr>
    </w:p>
    <w:p w:rsidR="001F0344" w:rsidRDefault="001F0344" w:rsidP="00430DAE">
      <w:pPr>
        <w:pStyle w:val="Default"/>
        <w:rPr>
          <w:color w:val="auto"/>
          <w:sz w:val="22"/>
          <w:szCs w:val="22"/>
          <w:lang w:val="sr-Cyrl-RS"/>
        </w:rPr>
      </w:pPr>
    </w:p>
    <w:p w:rsidR="001F0344" w:rsidRDefault="001F0344" w:rsidP="00430DAE">
      <w:pPr>
        <w:pStyle w:val="Default"/>
        <w:rPr>
          <w:color w:val="auto"/>
          <w:sz w:val="22"/>
          <w:szCs w:val="22"/>
          <w:lang w:val="sr-Cyrl-RS"/>
        </w:rPr>
      </w:pPr>
    </w:p>
    <w:p w:rsidR="001F0344" w:rsidRDefault="001F0344" w:rsidP="00430DAE">
      <w:pPr>
        <w:pStyle w:val="Default"/>
        <w:rPr>
          <w:color w:val="auto"/>
          <w:sz w:val="22"/>
          <w:szCs w:val="22"/>
          <w:lang w:val="sr-Cyrl-RS"/>
        </w:rPr>
      </w:pPr>
    </w:p>
    <w:p w:rsidR="001F0344" w:rsidRDefault="001F0344" w:rsidP="00430DAE">
      <w:pPr>
        <w:pStyle w:val="Default"/>
        <w:rPr>
          <w:color w:val="auto"/>
          <w:sz w:val="22"/>
          <w:szCs w:val="22"/>
          <w:lang w:val="sr-Cyrl-RS"/>
        </w:rPr>
      </w:pPr>
    </w:p>
    <w:p w:rsidR="001F0344" w:rsidRDefault="001F0344" w:rsidP="00430DAE">
      <w:pPr>
        <w:pStyle w:val="Default"/>
        <w:rPr>
          <w:color w:val="auto"/>
          <w:sz w:val="22"/>
          <w:szCs w:val="22"/>
          <w:lang w:val="sr-Cyrl-RS"/>
        </w:rPr>
      </w:pPr>
    </w:p>
    <w:p w:rsidR="001F0344" w:rsidRDefault="001F0344" w:rsidP="00430DAE">
      <w:pPr>
        <w:pStyle w:val="Default"/>
        <w:rPr>
          <w:color w:val="auto"/>
          <w:sz w:val="22"/>
          <w:szCs w:val="22"/>
          <w:lang w:val="sr-Cyrl-RS"/>
        </w:rPr>
      </w:pPr>
    </w:p>
    <w:p w:rsidR="001F0344" w:rsidRDefault="001F0344" w:rsidP="00430DAE">
      <w:pPr>
        <w:pStyle w:val="Default"/>
        <w:rPr>
          <w:color w:val="auto"/>
          <w:sz w:val="22"/>
          <w:szCs w:val="22"/>
          <w:lang w:val="sr-Cyrl-RS"/>
        </w:rPr>
      </w:pPr>
    </w:p>
    <w:p w:rsidR="00430DAE" w:rsidRPr="00430DAE" w:rsidRDefault="00430DAE" w:rsidP="00430DAE">
      <w:pPr>
        <w:pStyle w:val="Default"/>
        <w:rPr>
          <w:color w:val="auto"/>
          <w:sz w:val="22"/>
          <w:szCs w:val="22"/>
          <w:lang w:val="sr-Cyrl-RS"/>
        </w:rPr>
      </w:pPr>
      <w:r w:rsidRPr="00430DAE">
        <w:rPr>
          <w:color w:val="auto"/>
          <w:sz w:val="22"/>
          <w:szCs w:val="22"/>
          <w:lang w:val="sr-Cyrl-RS"/>
        </w:rPr>
        <w:t>3. Пескирање и фарбање ПП апарата</w:t>
      </w:r>
    </w:p>
    <w:tbl>
      <w:tblPr>
        <w:tblStyle w:val="TableGrid"/>
        <w:tblW w:w="0" w:type="auto"/>
        <w:tblInd w:w="108" w:type="dxa"/>
        <w:tblLayout w:type="fixed"/>
        <w:tblLook w:val="04A0" w:firstRow="1" w:lastRow="0" w:firstColumn="1" w:lastColumn="0" w:noHBand="0" w:noVBand="1"/>
      </w:tblPr>
      <w:tblGrid>
        <w:gridCol w:w="851"/>
        <w:gridCol w:w="4252"/>
        <w:gridCol w:w="709"/>
        <w:gridCol w:w="866"/>
        <w:gridCol w:w="1969"/>
      </w:tblGrid>
      <w:tr w:rsidR="00430DAE" w:rsidRPr="00430DAE" w:rsidTr="00430DAE">
        <w:tc>
          <w:tcPr>
            <w:tcW w:w="851" w:type="dxa"/>
          </w:tcPr>
          <w:p w:rsidR="00430DAE" w:rsidRPr="00430DAE" w:rsidRDefault="00430DAE" w:rsidP="009B75AA">
            <w:pPr>
              <w:pStyle w:val="Default"/>
              <w:rPr>
                <w:color w:val="auto"/>
                <w:sz w:val="22"/>
                <w:szCs w:val="22"/>
                <w:lang w:val="sr-Cyrl-RS"/>
              </w:rPr>
            </w:pPr>
            <w:r w:rsidRPr="00430DAE">
              <w:rPr>
                <w:color w:val="auto"/>
                <w:sz w:val="22"/>
                <w:szCs w:val="22"/>
                <w:lang w:val="sr-Cyrl-RS"/>
              </w:rPr>
              <w:t>Ред. бр.</w:t>
            </w:r>
          </w:p>
        </w:tc>
        <w:tc>
          <w:tcPr>
            <w:tcW w:w="4252" w:type="dxa"/>
          </w:tcPr>
          <w:p w:rsidR="00430DAE" w:rsidRPr="00430DAE" w:rsidRDefault="00430DAE" w:rsidP="009B75AA">
            <w:pPr>
              <w:pStyle w:val="Default"/>
              <w:rPr>
                <w:color w:val="auto"/>
                <w:sz w:val="22"/>
                <w:szCs w:val="22"/>
                <w:lang w:val="sr-Cyrl-RS"/>
              </w:rPr>
            </w:pPr>
            <w:r w:rsidRPr="00430DAE">
              <w:rPr>
                <w:color w:val="auto"/>
                <w:sz w:val="22"/>
                <w:szCs w:val="22"/>
                <w:lang w:val="sr-Cyrl-RS"/>
              </w:rPr>
              <w:t>Опис услуге</w:t>
            </w:r>
          </w:p>
        </w:tc>
        <w:tc>
          <w:tcPr>
            <w:tcW w:w="709" w:type="dxa"/>
          </w:tcPr>
          <w:p w:rsidR="00430DAE" w:rsidRPr="00430DAE" w:rsidRDefault="00430DAE" w:rsidP="009B75AA">
            <w:pPr>
              <w:pStyle w:val="Default"/>
              <w:rPr>
                <w:color w:val="auto"/>
                <w:sz w:val="22"/>
                <w:szCs w:val="22"/>
                <w:lang w:val="sr-Cyrl-RS"/>
              </w:rPr>
            </w:pPr>
            <w:r w:rsidRPr="00430DAE">
              <w:rPr>
                <w:color w:val="auto"/>
                <w:sz w:val="22"/>
                <w:szCs w:val="22"/>
                <w:lang w:val="sr-Cyrl-RS"/>
              </w:rPr>
              <w:t>Јед. мере</w:t>
            </w:r>
          </w:p>
        </w:tc>
        <w:tc>
          <w:tcPr>
            <w:tcW w:w="866" w:type="dxa"/>
          </w:tcPr>
          <w:p w:rsidR="00430DAE" w:rsidRPr="00430DAE" w:rsidRDefault="00430DAE" w:rsidP="009B75AA">
            <w:pPr>
              <w:pStyle w:val="Default"/>
              <w:rPr>
                <w:color w:val="auto"/>
                <w:sz w:val="22"/>
                <w:szCs w:val="22"/>
                <w:lang w:val="sr-Cyrl-RS"/>
              </w:rPr>
            </w:pPr>
            <w:r w:rsidRPr="00430DAE">
              <w:rPr>
                <w:color w:val="auto"/>
                <w:sz w:val="22"/>
                <w:szCs w:val="22"/>
                <w:lang w:val="sr-Cyrl-RS"/>
              </w:rPr>
              <w:t>Колич.</w:t>
            </w:r>
          </w:p>
        </w:tc>
        <w:tc>
          <w:tcPr>
            <w:tcW w:w="1969" w:type="dxa"/>
          </w:tcPr>
          <w:p w:rsidR="00430DAE" w:rsidRPr="00430DAE" w:rsidRDefault="00430DAE" w:rsidP="009B75AA">
            <w:pPr>
              <w:pStyle w:val="Default"/>
              <w:jc w:val="center"/>
              <w:rPr>
                <w:color w:val="auto"/>
                <w:sz w:val="22"/>
                <w:szCs w:val="22"/>
                <w:lang w:val="sr-Cyrl-RS"/>
              </w:rPr>
            </w:pPr>
            <w:r w:rsidRPr="00430DAE">
              <w:rPr>
                <w:color w:val="auto"/>
                <w:sz w:val="22"/>
                <w:szCs w:val="22"/>
                <w:lang w:val="sr-Cyrl-RS"/>
              </w:rPr>
              <w:t>Цена без ПДВ-а</w:t>
            </w:r>
          </w:p>
          <w:p w:rsidR="00430DAE" w:rsidRPr="00430DAE" w:rsidRDefault="00430DAE" w:rsidP="009B75AA">
            <w:pPr>
              <w:pStyle w:val="Default"/>
              <w:jc w:val="center"/>
              <w:rPr>
                <w:color w:val="auto"/>
                <w:sz w:val="22"/>
                <w:szCs w:val="22"/>
                <w:lang w:val="sr-Cyrl-RS"/>
              </w:rPr>
            </w:pPr>
            <w:r w:rsidRPr="00430DAE">
              <w:rPr>
                <w:color w:val="auto"/>
                <w:sz w:val="22"/>
                <w:szCs w:val="22"/>
                <w:lang w:val="sr-Cyrl-RS"/>
              </w:rPr>
              <w:t>у динарима</w:t>
            </w:r>
          </w:p>
        </w:tc>
      </w:tr>
      <w:tr w:rsidR="00430DAE" w:rsidRPr="00430DAE" w:rsidTr="00430DAE">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4252" w:type="dxa"/>
          </w:tcPr>
          <w:p w:rsidR="00430DAE" w:rsidRPr="00430DAE" w:rsidRDefault="00430DAE" w:rsidP="009B75AA">
            <w:pPr>
              <w:pStyle w:val="Default"/>
              <w:rPr>
                <w:color w:val="auto"/>
                <w:sz w:val="22"/>
                <w:szCs w:val="22"/>
              </w:rPr>
            </w:pPr>
            <w:r w:rsidRPr="00430DAE">
              <w:rPr>
                <w:color w:val="auto"/>
                <w:sz w:val="22"/>
                <w:szCs w:val="22"/>
                <w:lang w:val="sr-Cyrl-RS"/>
              </w:rPr>
              <w:t>Пескирање и фарбање</w:t>
            </w:r>
            <w:r w:rsidRPr="00430DAE">
              <w:rPr>
                <w:color w:val="auto"/>
                <w:sz w:val="22"/>
                <w:szCs w:val="22"/>
              </w:rPr>
              <w:t xml:space="preserve"> ПП апарата С-1</w:t>
            </w:r>
          </w:p>
        </w:tc>
        <w:tc>
          <w:tcPr>
            <w:tcW w:w="709" w:type="dxa"/>
          </w:tcPr>
          <w:p w:rsidR="00430DAE" w:rsidRPr="00430DAE" w:rsidRDefault="00430DAE" w:rsidP="009B75AA">
            <w:pPr>
              <w:pStyle w:val="Default"/>
              <w:rPr>
                <w:color w:val="auto"/>
                <w:sz w:val="22"/>
                <w:szCs w:val="22"/>
                <w:lang w:val="sr-Cyrl-RS"/>
              </w:rPr>
            </w:pPr>
            <w:r w:rsidRPr="00430DAE">
              <w:rPr>
                <w:color w:val="auto"/>
                <w:sz w:val="22"/>
                <w:szCs w:val="22"/>
                <w:lang w:val="sr-Cyrl-RS"/>
              </w:rPr>
              <w:t>ком</w:t>
            </w:r>
            <w:r>
              <w:rPr>
                <w:color w:val="auto"/>
                <w:sz w:val="22"/>
                <w:szCs w:val="22"/>
                <w:lang w:val="sr-Cyrl-RS"/>
              </w:rPr>
              <w:t>.</w:t>
            </w:r>
          </w:p>
        </w:tc>
        <w:tc>
          <w:tcPr>
            <w:tcW w:w="866"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1969" w:type="dxa"/>
          </w:tcPr>
          <w:p w:rsidR="00430DAE" w:rsidRPr="00430DAE" w:rsidRDefault="00430DAE" w:rsidP="009B75AA">
            <w:pPr>
              <w:pStyle w:val="Default"/>
              <w:rPr>
                <w:color w:val="auto"/>
                <w:sz w:val="22"/>
                <w:szCs w:val="22"/>
              </w:rPr>
            </w:pPr>
          </w:p>
        </w:tc>
      </w:tr>
      <w:tr w:rsidR="00430DAE" w:rsidRPr="00430DAE" w:rsidTr="00430DAE">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2.</w:t>
            </w:r>
          </w:p>
        </w:tc>
        <w:tc>
          <w:tcPr>
            <w:tcW w:w="4252" w:type="dxa"/>
          </w:tcPr>
          <w:p w:rsidR="00430DAE" w:rsidRPr="00430DAE" w:rsidRDefault="00430DAE" w:rsidP="009B75AA">
            <w:pPr>
              <w:pStyle w:val="Default"/>
              <w:rPr>
                <w:color w:val="auto"/>
                <w:sz w:val="22"/>
                <w:szCs w:val="22"/>
                <w:lang w:val="sr-Cyrl-RS"/>
              </w:rPr>
            </w:pPr>
            <w:r w:rsidRPr="00430DAE">
              <w:rPr>
                <w:color w:val="auto"/>
                <w:sz w:val="22"/>
                <w:szCs w:val="22"/>
                <w:lang w:val="sr-Cyrl-RS"/>
              </w:rPr>
              <w:t>Пескирање и фарбање</w:t>
            </w:r>
            <w:r w:rsidRPr="00430DAE">
              <w:rPr>
                <w:color w:val="auto"/>
                <w:sz w:val="22"/>
                <w:szCs w:val="22"/>
              </w:rPr>
              <w:t xml:space="preserve"> ПП апарата С-</w:t>
            </w:r>
            <w:r w:rsidRPr="00430DAE">
              <w:rPr>
                <w:color w:val="auto"/>
                <w:sz w:val="22"/>
                <w:szCs w:val="22"/>
                <w:lang w:val="sr-Cyrl-RS"/>
              </w:rPr>
              <w:t>2</w:t>
            </w:r>
          </w:p>
        </w:tc>
        <w:tc>
          <w:tcPr>
            <w:tcW w:w="709" w:type="dxa"/>
          </w:tcPr>
          <w:p w:rsidR="00430DAE" w:rsidRPr="00430DAE" w:rsidRDefault="00430DAE" w:rsidP="009B75AA">
            <w:pPr>
              <w:pStyle w:val="Default"/>
              <w:rPr>
                <w:color w:val="auto"/>
                <w:sz w:val="22"/>
                <w:szCs w:val="22"/>
                <w:lang w:val="sr-Cyrl-RS"/>
              </w:rPr>
            </w:pPr>
            <w:r w:rsidRPr="00430DAE">
              <w:rPr>
                <w:color w:val="auto"/>
                <w:sz w:val="22"/>
                <w:szCs w:val="22"/>
                <w:lang w:val="sr-Cyrl-RS"/>
              </w:rPr>
              <w:t>ком</w:t>
            </w:r>
            <w:r>
              <w:rPr>
                <w:color w:val="auto"/>
                <w:sz w:val="22"/>
                <w:szCs w:val="22"/>
                <w:lang w:val="sr-Cyrl-RS"/>
              </w:rPr>
              <w:t>.</w:t>
            </w:r>
          </w:p>
        </w:tc>
        <w:tc>
          <w:tcPr>
            <w:tcW w:w="866"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1969" w:type="dxa"/>
          </w:tcPr>
          <w:p w:rsidR="00430DAE" w:rsidRPr="00430DAE" w:rsidRDefault="00430DAE" w:rsidP="009B75AA">
            <w:pPr>
              <w:pStyle w:val="Default"/>
              <w:rPr>
                <w:color w:val="auto"/>
                <w:sz w:val="22"/>
                <w:szCs w:val="22"/>
              </w:rPr>
            </w:pPr>
          </w:p>
        </w:tc>
      </w:tr>
      <w:tr w:rsidR="00430DAE" w:rsidRPr="00430DAE" w:rsidTr="00430DAE">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3.</w:t>
            </w:r>
          </w:p>
        </w:tc>
        <w:tc>
          <w:tcPr>
            <w:tcW w:w="4252" w:type="dxa"/>
          </w:tcPr>
          <w:p w:rsidR="00430DAE" w:rsidRPr="00430DAE" w:rsidRDefault="00430DAE" w:rsidP="009B75AA">
            <w:pPr>
              <w:pStyle w:val="Default"/>
              <w:rPr>
                <w:color w:val="auto"/>
                <w:sz w:val="22"/>
                <w:szCs w:val="22"/>
                <w:lang w:val="sr-Cyrl-RS"/>
              </w:rPr>
            </w:pPr>
            <w:r w:rsidRPr="00430DAE">
              <w:rPr>
                <w:color w:val="auto"/>
                <w:sz w:val="22"/>
                <w:szCs w:val="22"/>
                <w:lang w:val="sr-Cyrl-RS"/>
              </w:rPr>
              <w:t>Пескирање и фарбање</w:t>
            </w:r>
            <w:r w:rsidRPr="00430DAE">
              <w:rPr>
                <w:sz w:val="22"/>
                <w:szCs w:val="22"/>
              </w:rPr>
              <w:t xml:space="preserve"> ПП апарата С-</w:t>
            </w:r>
            <w:r w:rsidRPr="00430DAE">
              <w:rPr>
                <w:sz w:val="22"/>
                <w:szCs w:val="22"/>
                <w:lang w:val="sr-Cyrl-RS"/>
              </w:rPr>
              <w:t>3</w:t>
            </w:r>
          </w:p>
        </w:tc>
        <w:tc>
          <w:tcPr>
            <w:tcW w:w="709" w:type="dxa"/>
          </w:tcPr>
          <w:p w:rsidR="00430DAE" w:rsidRPr="00430DAE" w:rsidRDefault="00430DAE" w:rsidP="009B75AA">
            <w:pPr>
              <w:pStyle w:val="Default"/>
              <w:rPr>
                <w:color w:val="auto"/>
                <w:sz w:val="22"/>
                <w:szCs w:val="22"/>
                <w:lang w:val="sr-Cyrl-RS"/>
              </w:rPr>
            </w:pPr>
            <w:r w:rsidRPr="00430DAE">
              <w:rPr>
                <w:color w:val="auto"/>
                <w:sz w:val="22"/>
                <w:szCs w:val="22"/>
                <w:lang w:val="sr-Cyrl-RS"/>
              </w:rPr>
              <w:t>ком</w:t>
            </w:r>
            <w:r>
              <w:rPr>
                <w:color w:val="auto"/>
                <w:sz w:val="22"/>
                <w:szCs w:val="22"/>
                <w:lang w:val="sr-Cyrl-RS"/>
              </w:rPr>
              <w:t>.</w:t>
            </w:r>
          </w:p>
        </w:tc>
        <w:tc>
          <w:tcPr>
            <w:tcW w:w="866"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1969" w:type="dxa"/>
          </w:tcPr>
          <w:p w:rsidR="00430DAE" w:rsidRPr="00430DAE" w:rsidRDefault="00430DAE" w:rsidP="009B75AA">
            <w:pPr>
              <w:pStyle w:val="Default"/>
              <w:rPr>
                <w:color w:val="auto"/>
                <w:sz w:val="22"/>
                <w:szCs w:val="22"/>
              </w:rPr>
            </w:pPr>
          </w:p>
        </w:tc>
      </w:tr>
      <w:tr w:rsidR="00430DAE" w:rsidRPr="00430DAE" w:rsidTr="00430DAE">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4.</w:t>
            </w:r>
          </w:p>
        </w:tc>
        <w:tc>
          <w:tcPr>
            <w:tcW w:w="4252" w:type="dxa"/>
          </w:tcPr>
          <w:p w:rsidR="00430DAE" w:rsidRPr="00430DAE" w:rsidRDefault="00430DAE" w:rsidP="009B75AA">
            <w:pPr>
              <w:pStyle w:val="Default"/>
              <w:rPr>
                <w:color w:val="auto"/>
                <w:sz w:val="22"/>
                <w:szCs w:val="22"/>
                <w:lang w:val="sr-Cyrl-RS"/>
              </w:rPr>
            </w:pPr>
            <w:r w:rsidRPr="00430DAE">
              <w:rPr>
                <w:color w:val="auto"/>
                <w:sz w:val="22"/>
                <w:szCs w:val="22"/>
                <w:lang w:val="sr-Cyrl-RS"/>
              </w:rPr>
              <w:t>Пескирање и фарбање</w:t>
            </w:r>
            <w:r w:rsidRPr="00430DAE">
              <w:rPr>
                <w:sz w:val="22"/>
                <w:szCs w:val="22"/>
              </w:rPr>
              <w:t xml:space="preserve"> ПП апарата С-</w:t>
            </w:r>
            <w:r w:rsidRPr="00430DAE">
              <w:rPr>
                <w:sz w:val="22"/>
                <w:szCs w:val="22"/>
                <w:lang w:val="sr-Cyrl-RS"/>
              </w:rPr>
              <w:t>6</w:t>
            </w:r>
          </w:p>
        </w:tc>
        <w:tc>
          <w:tcPr>
            <w:tcW w:w="709" w:type="dxa"/>
          </w:tcPr>
          <w:p w:rsidR="00430DAE" w:rsidRPr="00430DAE" w:rsidRDefault="00430DAE" w:rsidP="009B75AA">
            <w:pPr>
              <w:pStyle w:val="Default"/>
              <w:rPr>
                <w:color w:val="auto"/>
                <w:sz w:val="22"/>
                <w:szCs w:val="22"/>
                <w:lang w:val="sr-Cyrl-RS"/>
              </w:rPr>
            </w:pPr>
            <w:r w:rsidRPr="00430DAE">
              <w:rPr>
                <w:color w:val="auto"/>
                <w:sz w:val="22"/>
                <w:szCs w:val="22"/>
                <w:lang w:val="sr-Cyrl-RS"/>
              </w:rPr>
              <w:t>ком</w:t>
            </w:r>
            <w:r>
              <w:rPr>
                <w:color w:val="auto"/>
                <w:sz w:val="22"/>
                <w:szCs w:val="22"/>
                <w:lang w:val="sr-Cyrl-RS"/>
              </w:rPr>
              <w:t>.</w:t>
            </w:r>
          </w:p>
        </w:tc>
        <w:tc>
          <w:tcPr>
            <w:tcW w:w="866"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1969" w:type="dxa"/>
          </w:tcPr>
          <w:p w:rsidR="00430DAE" w:rsidRPr="00430DAE" w:rsidRDefault="00430DAE" w:rsidP="009B75AA">
            <w:pPr>
              <w:pStyle w:val="Default"/>
              <w:rPr>
                <w:color w:val="auto"/>
                <w:sz w:val="22"/>
                <w:szCs w:val="22"/>
              </w:rPr>
            </w:pPr>
          </w:p>
        </w:tc>
      </w:tr>
      <w:tr w:rsidR="00430DAE" w:rsidRPr="00430DAE" w:rsidTr="00430DAE">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5.</w:t>
            </w:r>
          </w:p>
        </w:tc>
        <w:tc>
          <w:tcPr>
            <w:tcW w:w="4252" w:type="dxa"/>
          </w:tcPr>
          <w:p w:rsidR="00430DAE" w:rsidRPr="00430DAE" w:rsidRDefault="00430DAE" w:rsidP="009B75AA">
            <w:pPr>
              <w:pStyle w:val="Default"/>
              <w:rPr>
                <w:color w:val="auto"/>
                <w:sz w:val="22"/>
                <w:szCs w:val="22"/>
                <w:lang w:val="sr-Cyrl-RS"/>
              </w:rPr>
            </w:pPr>
            <w:r w:rsidRPr="00430DAE">
              <w:rPr>
                <w:color w:val="auto"/>
                <w:sz w:val="22"/>
                <w:szCs w:val="22"/>
                <w:lang w:val="sr-Cyrl-RS"/>
              </w:rPr>
              <w:t>Пескирање и фарбање</w:t>
            </w:r>
            <w:r w:rsidRPr="00430DAE">
              <w:rPr>
                <w:sz w:val="22"/>
                <w:szCs w:val="22"/>
              </w:rPr>
              <w:t xml:space="preserve"> </w:t>
            </w:r>
            <w:r w:rsidRPr="00430DAE">
              <w:rPr>
                <w:sz w:val="22"/>
                <w:szCs w:val="22"/>
                <w:lang w:val="sr-Cyrl-RS"/>
              </w:rPr>
              <w:t xml:space="preserve"> </w:t>
            </w:r>
            <w:r w:rsidRPr="00430DAE">
              <w:rPr>
                <w:sz w:val="22"/>
                <w:szCs w:val="22"/>
              </w:rPr>
              <w:t>ПП апарата С-</w:t>
            </w:r>
            <w:r w:rsidRPr="00430DAE">
              <w:rPr>
                <w:sz w:val="22"/>
                <w:szCs w:val="22"/>
                <w:lang w:val="sr-Cyrl-RS"/>
              </w:rPr>
              <w:t>9</w:t>
            </w:r>
          </w:p>
        </w:tc>
        <w:tc>
          <w:tcPr>
            <w:tcW w:w="709" w:type="dxa"/>
          </w:tcPr>
          <w:p w:rsidR="00430DAE" w:rsidRPr="00430DAE" w:rsidRDefault="00430DAE" w:rsidP="009B75AA">
            <w:pPr>
              <w:pStyle w:val="Default"/>
              <w:rPr>
                <w:color w:val="auto"/>
                <w:sz w:val="22"/>
                <w:szCs w:val="22"/>
                <w:lang w:val="sr-Cyrl-RS"/>
              </w:rPr>
            </w:pPr>
            <w:r w:rsidRPr="00430DAE">
              <w:rPr>
                <w:color w:val="auto"/>
                <w:sz w:val="22"/>
                <w:szCs w:val="22"/>
                <w:lang w:val="sr-Cyrl-RS"/>
              </w:rPr>
              <w:t>ком</w:t>
            </w:r>
            <w:r>
              <w:rPr>
                <w:color w:val="auto"/>
                <w:sz w:val="22"/>
                <w:szCs w:val="22"/>
                <w:lang w:val="sr-Cyrl-RS"/>
              </w:rPr>
              <w:t>.</w:t>
            </w:r>
          </w:p>
        </w:tc>
        <w:tc>
          <w:tcPr>
            <w:tcW w:w="866"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1969" w:type="dxa"/>
          </w:tcPr>
          <w:p w:rsidR="00430DAE" w:rsidRPr="00430DAE" w:rsidRDefault="00430DAE" w:rsidP="009B75AA">
            <w:pPr>
              <w:pStyle w:val="Default"/>
              <w:rPr>
                <w:color w:val="auto"/>
                <w:sz w:val="22"/>
                <w:szCs w:val="22"/>
              </w:rPr>
            </w:pPr>
          </w:p>
        </w:tc>
      </w:tr>
      <w:tr w:rsidR="00430DAE" w:rsidRPr="00430DAE" w:rsidTr="00430DAE">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6.</w:t>
            </w:r>
          </w:p>
        </w:tc>
        <w:tc>
          <w:tcPr>
            <w:tcW w:w="4252" w:type="dxa"/>
          </w:tcPr>
          <w:p w:rsidR="00430DAE" w:rsidRPr="00430DAE" w:rsidRDefault="00430DAE" w:rsidP="009B75AA">
            <w:pPr>
              <w:pStyle w:val="Default"/>
              <w:rPr>
                <w:color w:val="auto"/>
                <w:sz w:val="22"/>
                <w:szCs w:val="22"/>
                <w:lang w:val="sr-Cyrl-RS"/>
              </w:rPr>
            </w:pPr>
            <w:r w:rsidRPr="00430DAE">
              <w:rPr>
                <w:color w:val="auto"/>
                <w:sz w:val="22"/>
                <w:szCs w:val="22"/>
                <w:lang w:val="sr-Cyrl-RS"/>
              </w:rPr>
              <w:t>Пескирање и фарбање</w:t>
            </w:r>
            <w:r w:rsidRPr="00430DAE">
              <w:rPr>
                <w:sz w:val="22"/>
                <w:szCs w:val="22"/>
              </w:rPr>
              <w:t xml:space="preserve"> ПП апарата С-1</w:t>
            </w:r>
            <w:r w:rsidRPr="00430DAE">
              <w:rPr>
                <w:sz w:val="22"/>
                <w:szCs w:val="22"/>
                <w:lang w:val="sr-Cyrl-RS"/>
              </w:rPr>
              <w:t>2</w:t>
            </w:r>
          </w:p>
        </w:tc>
        <w:tc>
          <w:tcPr>
            <w:tcW w:w="709" w:type="dxa"/>
          </w:tcPr>
          <w:p w:rsidR="00430DAE" w:rsidRPr="00430DAE" w:rsidRDefault="00430DAE" w:rsidP="009B75AA">
            <w:pPr>
              <w:pStyle w:val="Default"/>
              <w:rPr>
                <w:color w:val="auto"/>
                <w:sz w:val="22"/>
                <w:szCs w:val="22"/>
                <w:lang w:val="sr-Cyrl-RS"/>
              </w:rPr>
            </w:pPr>
            <w:r w:rsidRPr="00430DAE">
              <w:rPr>
                <w:color w:val="auto"/>
                <w:sz w:val="22"/>
                <w:szCs w:val="22"/>
                <w:lang w:val="sr-Cyrl-RS"/>
              </w:rPr>
              <w:t>ком</w:t>
            </w:r>
            <w:r>
              <w:rPr>
                <w:color w:val="auto"/>
                <w:sz w:val="22"/>
                <w:szCs w:val="22"/>
                <w:lang w:val="sr-Cyrl-RS"/>
              </w:rPr>
              <w:t>.</w:t>
            </w:r>
          </w:p>
        </w:tc>
        <w:tc>
          <w:tcPr>
            <w:tcW w:w="866"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1969" w:type="dxa"/>
          </w:tcPr>
          <w:p w:rsidR="00430DAE" w:rsidRPr="00430DAE" w:rsidRDefault="00430DAE" w:rsidP="009B75AA">
            <w:pPr>
              <w:pStyle w:val="Default"/>
              <w:rPr>
                <w:color w:val="auto"/>
                <w:sz w:val="22"/>
                <w:szCs w:val="22"/>
              </w:rPr>
            </w:pPr>
          </w:p>
        </w:tc>
      </w:tr>
      <w:tr w:rsidR="00430DAE" w:rsidRPr="00430DAE" w:rsidTr="00430DAE">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7.</w:t>
            </w:r>
          </w:p>
        </w:tc>
        <w:tc>
          <w:tcPr>
            <w:tcW w:w="4252" w:type="dxa"/>
          </w:tcPr>
          <w:p w:rsidR="00430DAE" w:rsidRPr="00430DAE" w:rsidRDefault="00430DAE" w:rsidP="009B75AA">
            <w:pPr>
              <w:pStyle w:val="Default"/>
              <w:rPr>
                <w:color w:val="auto"/>
                <w:sz w:val="22"/>
                <w:szCs w:val="22"/>
              </w:rPr>
            </w:pPr>
            <w:r w:rsidRPr="00430DAE">
              <w:rPr>
                <w:color w:val="auto"/>
                <w:sz w:val="22"/>
                <w:szCs w:val="22"/>
                <w:lang w:val="sr-Cyrl-RS"/>
              </w:rPr>
              <w:t>Пескирање и фарбање</w:t>
            </w:r>
            <w:r w:rsidRPr="00430DAE">
              <w:rPr>
                <w:color w:val="auto"/>
                <w:sz w:val="22"/>
                <w:szCs w:val="22"/>
              </w:rPr>
              <w:t xml:space="preserve"> ПП апарата ЦО2-5</w:t>
            </w:r>
          </w:p>
        </w:tc>
        <w:tc>
          <w:tcPr>
            <w:tcW w:w="709" w:type="dxa"/>
          </w:tcPr>
          <w:p w:rsidR="00430DAE" w:rsidRPr="00430DAE" w:rsidRDefault="00430DAE" w:rsidP="009B75AA">
            <w:pPr>
              <w:pStyle w:val="Default"/>
              <w:rPr>
                <w:color w:val="auto"/>
                <w:sz w:val="22"/>
                <w:szCs w:val="22"/>
                <w:lang w:val="sr-Cyrl-RS"/>
              </w:rPr>
            </w:pPr>
            <w:r w:rsidRPr="00430DAE">
              <w:rPr>
                <w:color w:val="auto"/>
                <w:sz w:val="22"/>
                <w:szCs w:val="22"/>
                <w:lang w:val="sr-Cyrl-RS"/>
              </w:rPr>
              <w:t>ком</w:t>
            </w:r>
            <w:r>
              <w:rPr>
                <w:color w:val="auto"/>
                <w:sz w:val="22"/>
                <w:szCs w:val="22"/>
                <w:lang w:val="sr-Cyrl-RS"/>
              </w:rPr>
              <w:t>.</w:t>
            </w:r>
          </w:p>
        </w:tc>
        <w:tc>
          <w:tcPr>
            <w:tcW w:w="866"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1969" w:type="dxa"/>
          </w:tcPr>
          <w:p w:rsidR="00430DAE" w:rsidRPr="00430DAE" w:rsidRDefault="00430DAE" w:rsidP="009B75AA">
            <w:pPr>
              <w:pStyle w:val="Default"/>
              <w:rPr>
                <w:color w:val="auto"/>
                <w:sz w:val="22"/>
                <w:szCs w:val="22"/>
              </w:rPr>
            </w:pPr>
          </w:p>
        </w:tc>
      </w:tr>
      <w:tr w:rsidR="00430DAE" w:rsidRPr="00430DAE" w:rsidTr="00430DAE">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8.</w:t>
            </w:r>
          </w:p>
        </w:tc>
        <w:tc>
          <w:tcPr>
            <w:tcW w:w="4252" w:type="dxa"/>
          </w:tcPr>
          <w:p w:rsidR="00430DAE" w:rsidRPr="00430DAE" w:rsidRDefault="00430DAE" w:rsidP="009B75AA">
            <w:pPr>
              <w:pStyle w:val="Default"/>
              <w:rPr>
                <w:color w:val="auto"/>
                <w:sz w:val="22"/>
                <w:szCs w:val="22"/>
                <w:lang w:val="sr-Cyrl-RS"/>
              </w:rPr>
            </w:pPr>
            <w:r w:rsidRPr="00430DAE">
              <w:rPr>
                <w:color w:val="auto"/>
                <w:sz w:val="22"/>
                <w:szCs w:val="22"/>
                <w:lang w:val="sr-Cyrl-RS"/>
              </w:rPr>
              <w:t>Пескирање и фарбање</w:t>
            </w:r>
            <w:r w:rsidRPr="00430DAE">
              <w:rPr>
                <w:sz w:val="22"/>
                <w:szCs w:val="22"/>
              </w:rPr>
              <w:t xml:space="preserve"> ПП апарата ЦО2-</w:t>
            </w:r>
            <w:r w:rsidRPr="00430DAE">
              <w:rPr>
                <w:sz w:val="22"/>
                <w:szCs w:val="22"/>
                <w:lang w:val="sr-Cyrl-RS"/>
              </w:rPr>
              <w:t>10</w:t>
            </w:r>
          </w:p>
        </w:tc>
        <w:tc>
          <w:tcPr>
            <w:tcW w:w="709" w:type="dxa"/>
          </w:tcPr>
          <w:p w:rsidR="00430DAE" w:rsidRPr="00430DAE" w:rsidRDefault="00430DAE" w:rsidP="009B75AA">
            <w:pPr>
              <w:pStyle w:val="Default"/>
              <w:rPr>
                <w:color w:val="auto"/>
                <w:sz w:val="22"/>
                <w:szCs w:val="22"/>
                <w:lang w:val="sr-Cyrl-RS"/>
              </w:rPr>
            </w:pPr>
            <w:r w:rsidRPr="00430DAE">
              <w:rPr>
                <w:color w:val="auto"/>
                <w:sz w:val="22"/>
                <w:szCs w:val="22"/>
                <w:lang w:val="sr-Cyrl-RS"/>
              </w:rPr>
              <w:t>ком</w:t>
            </w:r>
            <w:r>
              <w:rPr>
                <w:color w:val="auto"/>
                <w:sz w:val="22"/>
                <w:szCs w:val="22"/>
                <w:lang w:val="sr-Cyrl-RS"/>
              </w:rPr>
              <w:t>.</w:t>
            </w:r>
          </w:p>
        </w:tc>
        <w:tc>
          <w:tcPr>
            <w:tcW w:w="866"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1969" w:type="dxa"/>
          </w:tcPr>
          <w:p w:rsidR="00430DAE" w:rsidRPr="00430DAE" w:rsidRDefault="00430DAE" w:rsidP="009B75AA">
            <w:pPr>
              <w:pStyle w:val="Default"/>
              <w:rPr>
                <w:color w:val="auto"/>
                <w:sz w:val="22"/>
                <w:szCs w:val="22"/>
              </w:rPr>
            </w:pPr>
          </w:p>
        </w:tc>
      </w:tr>
      <w:tr w:rsidR="00430DAE" w:rsidRPr="00430DAE" w:rsidTr="00430DAE">
        <w:tc>
          <w:tcPr>
            <w:tcW w:w="851"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9.</w:t>
            </w:r>
          </w:p>
        </w:tc>
        <w:tc>
          <w:tcPr>
            <w:tcW w:w="4252" w:type="dxa"/>
          </w:tcPr>
          <w:p w:rsidR="00430DAE" w:rsidRPr="00430DAE" w:rsidRDefault="00430DAE" w:rsidP="009B75AA">
            <w:pPr>
              <w:pStyle w:val="Default"/>
              <w:rPr>
                <w:sz w:val="22"/>
                <w:szCs w:val="22"/>
                <w:lang w:val="sr-Cyrl-RS"/>
              </w:rPr>
            </w:pPr>
            <w:r w:rsidRPr="00430DAE">
              <w:rPr>
                <w:color w:val="auto"/>
                <w:sz w:val="22"/>
                <w:szCs w:val="22"/>
                <w:lang w:val="sr-Cyrl-RS"/>
              </w:rPr>
              <w:t>Пескирање и фарбање</w:t>
            </w:r>
            <w:r w:rsidRPr="00430DAE">
              <w:rPr>
                <w:sz w:val="22"/>
                <w:szCs w:val="22"/>
              </w:rPr>
              <w:t xml:space="preserve"> ПП апарата ЦО2-</w:t>
            </w:r>
            <w:r w:rsidRPr="00430DAE">
              <w:rPr>
                <w:sz w:val="22"/>
                <w:szCs w:val="22"/>
                <w:lang w:val="sr-Cyrl-RS"/>
              </w:rPr>
              <w:t>30</w:t>
            </w:r>
          </w:p>
        </w:tc>
        <w:tc>
          <w:tcPr>
            <w:tcW w:w="709" w:type="dxa"/>
          </w:tcPr>
          <w:p w:rsidR="00430DAE" w:rsidRPr="00430DAE" w:rsidRDefault="00430DAE" w:rsidP="009B75AA">
            <w:pPr>
              <w:pStyle w:val="Default"/>
              <w:rPr>
                <w:color w:val="auto"/>
                <w:sz w:val="22"/>
                <w:szCs w:val="22"/>
                <w:lang w:val="sr-Cyrl-RS"/>
              </w:rPr>
            </w:pPr>
            <w:r w:rsidRPr="00430DAE">
              <w:rPr>
                <w:color w:val="auto"/>
                <w:sz w:val="22"/>
                <w:szCs w:val="22"/>
                <w:lang w:val="sr-Cyrl-RS"/>
              </w:rPr>
              <w:t>ком</w:t>
            </w:r>
            <w:r>
              <w:rPr>
                <w:color w:val="auto"/>
                <w:sz w:val="22"/>
                <w:szCs w:val="22"/>
                <w:lang w:val="sr-Cyrl-RS"/>
              </w:rPr>
              <w:t>.</w:t>
            </w:r>
          </w:p>
        </w:tc>
        <w:tc>
          <w:tcPr>
            <w:tcW w:w="866" w:type="dxa"/>
          </w:tcPr>
          <w:p w:rsidR="00430DAE" w:rsidRPr="00430DAE" w:rsidRDefault="00430DAE" w:rsidP="00430DAE">
            <w:pPr>
              <w:pStyle w:val="Default"/>
              <w:jc w:val="center"/>
              <w:rPr>
                <w:color w:val="auto"/>
                <w:sz w:val="22"/>
                <w:szCs w:val="22"/>
                <w:lang w:val="sr-Cyrl-RS"/>
              </w:rPr>
            </w:pPr>
            <w:r w:rsidRPr="00430DAE">
              <w:rPr>
                <w:color w:val="auto"/>
                <w:sz w:val="22"/>
                <w:szCs w:val="22"/>
                <w:lang w:val="sr-Cyrl-RS"/>
              </w:rPr>
              <w:t>1</w:t>
            </w:r>
          </w:p>
        </w:tc>
        <w:tc>
          <w:tcPr>
            <w:tcW w:w="1969" w:type="dxa"/>
          </w:tcPr>
          <w:p w:rsidR="00430DAE" w:rsidRPr="00430DAE" w:rsidRDefault="00430DAE" w:rsidP="009B75AA">
            <w:pPr>
              <w:pStyle w:val="Default"/>
              <w:rPr>
                <w:color w:val="auto"/>
                <w:sz w:val="22"/>
                <w:szCs w:val="22"/>
              </w:rPr>
            </w:pPr>
          </w:p>
        </w:tc>
      </w:tr>
      <w:tr w:rsidR="00430DAE" w:rsidRPr="00430DAE" w:rsidTr="00430DAE">
        <w:tc>
          <w:tcPr>
            <w:tcW w:w="6678" w:type="dxa"/>
            <w:gridSpan w:val="4"/>
          </w:tcPr>
          <w:p w:rsidR="00430DAE" w:rsidRPr="00430DAE" w:rsidRDefault="00430DAE" w:rsidP="00A026F7">
            <w:pPr>
              <w:pStyle w:val="Default"/>
              <w:jc w:val="right"/>
              <w:rPr>
                <w:color w:val="auto"/>
                <w:sz w:val="22"/>
                <w:szCs w:val="22"/>
                <w:lang w:val="sr-Cyrl-RS"/>
              </w:rPr>
            </w:pPr>
            <w:r w:rsidRPr="00430DAE">
              <w:rPr>
                <w:color w:val="auto"/>
                <w:sz w:val="22"/>
                <w:szCs w:val="22"/>
                <w:lang w:val="sr-Cyrl-RS"/>
              </w:rPr>
              <w:t>УКУПНО БЕЗ ПДВ-А</w:t>
            </w:r>
          </w:p>
        </w:tc>
        <w:tc>
          <w:tcPr>
            <w:tcW w:w="1969" w:type="dxa"/>
          </w:tcPr>
          <w:p w:rsidR="00430DAE" w:rsidRPr="00430DAE" w:rsidRDefault="00430DAE" w:rsidP="00A026F7">
            <w:pPr>
              <w:pStyle w:val="Default"/>
              <w:jc w:val="right"/>
              <w:rPr>
                <w:color w:val="auto"/>
                <w:sz w:val="22"/>
                <w:szCs w:val="22"/>
              </w:rPr>
            </w:pPr>
          </w:p>
        </w:tc>
      </w:tr>
      <w:tr w:rsidR="00430DAE" w:rsidRPr="00430DAE" w:rsidTr="00430DAE">
        <w:tc>
          <w:tcPr>
            <w:tcW w:w="6678" w:type="dxa"/>
            <w:gridSpan w:val="4"/>
          </w:tcPr>
          <w:p w:rsidR="00430DAE" w:rsidRPr="00430DAE" w:rsidRDefault="00430DAE" w:rsidP="00A026F7">
            <w:pPr>
              <w:pStyle w:val="Default"/>
              <w:jc w:val="right"/>
              <w:rPr>
                <w:color w:val="auto"/>
                <w:sz w:val="22"/>
                <w:szCs w:val="22"/>
                <w:lang w:val="sr-Cyrl-RS"/>
              </w:rPr>
            </w:pPr>
            <w:r w:rsidRPr="00430DAE">
              <w:rPr>
                <w:color w:val="auto"/>
                <w:sz w:val="22"/>
                <w:szCs w:val="22"/>
                <w:lang w:val="sr-Cyrl-RS"/>
              </w:rPr>
              <w:t>ПДВ</w:t>
            </w:r>
          </w:p>
        </w:tc>
        <w:tc>
          <w:tcPr>
            <w:tcW w:w="1969" w:type="dxa"/>
          </w:tcPr>
          <w:p w:rsidR="00430DAE" w:rsidRPr="00430DAE" w:rsidRDefault="00430DAE" w:rsidP="00A026F7">
            <w:pPr>
              <w:pStyle w:val="Default"/>
              <w:jc w:val="right"/>
              <w:rPr>
                <w:color w:val="auto"/>
                <w:sz w:val="22"/>
                <w:szCs w:val="22"/>
              </w:rPr>
            </w:pPr>
          </w:p>
        </w:tc>
      </w:tr>
      <w:tr w:rsidR="00430DAE" w:rsidRPr="00430DAE" w:rsidTr="00430DAE">
        <w:tc>
          <w:tcPr>
            <w:tcW w:w="6678" w:type="dxa"/>
            <w:gridSpan w:val="4"/>
          </w:tcPr>
          <w:p w:rsidR="00430DAE" w:rsidRPr="00430DAE" w:rsidRDefault="00430DAE" w:rsidP="00A026F7">
            <w:pPr>
              <w:pStyle w:val="Default"/>
              <w:jc w:val="right"/>
              <w:rPr>
                <w:color w:val="auto"/>
                <w:sz w:val="22"/>
                <w:szCs w:val="22"/>
                <w:lang w:val="sr-Cyrl-RS"/>
              </w:rPr>
            </w:pPr>
            <w:r w:rsidRPr="00430DAE">
              <w:rPr>
                <w:color w:val="auto"/>
                <w:sz w:val="22"/>
                <w:szCs w:val="22"/>
                <w:lang w:val="sr-Cyrl-RS"/>
              </w:rPr>
              <w:t>УКУПНО СА ПДВ-ОМ</w:t>
            </w:r>
          </w:p>
        </w:tc>
        <w:tc>
          <w:tcPr>
            <w:tcW w:w="1969" w:type="dxa"/>
          </w:tcPr>
          <w:p w:rsidR="00430DAE" w:rsidRPr="00430DAE" w:rsidRDefault="00430DAE" w:rsidP="00A026F7">
            <w:pPr>
              <w:pStyle w:val="Default"/>
              <w:jc w:val="right"/>
              <w:rPr>
                <w:color w:val="auto"/>
                <w:sz w:val="22"/>
                <w:szCs w:val="22"/>
              </w:rPr>
            </w:pPr>
          </w:p>
        </w:tc>
      </w:tr>
    </w:tbl>
    <w:p w:rsidR="000518C7" w:rsidRDefault="000518C7" w:rsidP="00430DAE">
      <w:pPr>
        <w:pStyle w:val="Default"/>
        <w:rPr>
          <w:color w:val="auto"/>
          <w:sz w:val="22"/>
          <w:szCs w:val="22"/>
          <w:lang w:val="sr-Cyrl-RS"/>
        </w:rPr>
      </w:pPr>
    </w:p>
    <w:p w:rsidR="001F0344" w:rsidRDefault="001F0344" w:rsidP="00430DAE">
      <w:pPr>
        <w:pStyle w:val="Default"/>
        <w:rPr>
          <w:color w:val="auto"/>
          <w:sz w:val="22"/>
          <w:szCs w:val="22"/>
          <w:lang w:val="sr-Cyrl-RS"/>
        </w:rPr>
      </w:pPr>
    </w:p>
    <w:p w:rsidR="00430DAE" w:rsidRPr="00430DAE" w:rsidRDefault="00430DAE" w:rsidP="00430DAE">
      <w:pPr>
        <w:pStyle w:val="Default"/>
        <w:rPr>
          <w:color w:val="auto"/>
          <w:sz w:val="22"/>
          <w:szCs w:val="22"/>
          <w:lang w:val="sr-Cyrl-RS"/>
        </w:rPr>
      </w:pPr>
      <w:r w:rsidRPr="00430DAE">
        <w:rPr>
          <w:color w:val="auto"/>
          <w:sz w:val="22"/>
          <w:szCs w:val="22"/>
          <w:lang w:val="sr-Cyrl-RS"/>
        </w:rPr>
        <w:t>4.</w:t>
      </w:r>
      <w:r w:rsidR="00A026F7">
        <w:rPr>
          <w:color w:val="auto"/>
          <w:sz w:val="22"/>
          <w:szCs w:val="22"/>
          <w:lang w:val="sr-Cyrl-RS"/>
        </w:rPr>
        <w:t xml:space="preserve"> </w:t>
      </w:r>
      <w:r w:rsidRPr="00430DAE">
        <w:rPr>
          <w:color w:val="auto"/>
          <w:sz w:val="22"/>
          <w:szCs w:val="22"/>
          <w:lang w:val="sr-Cyrl-RS"/>
        </w:rPr>
        <w:t>Испитивање ПП апарата и хидрантских црева на хладни водени притисак</w:t>
      </w:r>
    </w:p>
    <w:tbl>
      <w:tblPr>
        <w:tblStyle w:val="TableGrid"/>
        <w:tblW w:w="0" w:type="auto"/>
        <w:tblInd w:w="108" w:type="dxa"/>
        <w:tblLayout w:type="fixed"/>
        <w:tblLook w:val="04A0" w:firstRow="1" w:lastRow="0" w:firstColumn="1" w:lastColumn="0" w:noHBand="0" w:noVBand="1"/>
      </w:tblPr>
      <w:tblGrid>
        <w:gridCol w:w="851"/>
        <w:gridCol w:w="4111"/>
        <w:gridCol w:w="708"/>
        <w:gridCol w:w="993"/>
        <w:gridCol w:w="1984"/>
      </w:tblGrid>
      <w:tr w:rsidR="00A026F7" w:rsidRPr="00430DAE" w:rsidTr="00A026F7">
        <w:tc>
          <w:tcPr>
            <w:tcW w:w="851" w:type="dxa"/>
          </w:tcPr>
          <w:p w:rsidR="00A026F7" w:rsidRPr="00430DAE" w:rsidRDefault="00A026F7" w:rsidP="009B75AA">
            <w:pPr>
              <w:pStyle w:val="Default"/>
              <w:rPr>
                <w:color w:val="auto"/>
                <w:sz w:val="22"/>
                <w:szCs w:val="22"/>
                <w:lang w:val="sr-Cyrl-RS"/>
              </w:rPr>
            </w:pPr>
            <w:r w:rsidRPr="00430DAE">
              <w:rPr>
                <w:color w:val="auto"/>
                <w:sz w:val="22"/>
                <w:szCs w:val="22"/>
                <w:lang w:val="sr-Cyrl-RS"/>
              </w:rPr>
              <w:t>Ред. бр.</w:t>
            </w:r>
          </w:p>
        </w:tc>
        <w:tc>
          <w:tcPr>
            <w:tcW w:w="4111" w:type="dxa"/>
          </w:tcPr>
          <w:p w:rsidR="00A026F7" w:rsidRPr="00430DAE" w:rsidRDefault="00A026F7" w:rsidP="009B75AA">
            <w:pPr>
              <w:pStyle w:val="Default"/>
              <w:rPr>
                <w:color w:val="auto"/>
                <w:sz w:val="22"/>
                <w:szCs w:val="22"/>
                <w:lang w:val="sr-Cyrl-RS"/>
              </w:rPr>
            </w:pPr>
            <w:r w:rsidRPr="00430DAE">
              <w:rPr>
                <w:color w:val="auto"/>
                <w:sz w:val="22"/>
                <w:szCs w:val="22"/>
                <w:lang w:val="sr-Cyrl-RS"/>
              </w:rPr>
              <w:t>Опис услуге</w:t>
            </w:r>
          </w:p>
        </w:tc>
        <w:tc>
          <w:tcPr>
            <w:tcW w:w="708" w:type="dxa"/>
          </w:tcPr>
          <w:p w:rsidR="00A026F7" w:rsidRPr="00430DAE" w:rsidRDefault="00A026F7" w:rsidP="009B75AA">
            <w:pPr>
              <w:pStyle w:val="Default"/>
              <w:rPr>
                <w:color w:val="auto"/>
                <w:sz w:val="22"/>
                <w:szCs w:val="22"/>
                <w:lang w:val="sr-Cyrl-RS"/>
              </w:rPr>
            </w:pPr>
            <w:r w:rsidRPr="00430DAE">
              <w:rPr>
                <w:color w:val="auto"/>
                <w:sz w:val="22"/>
                <w:szCs w:val="22"/>
                <w:lang w:val="sr-Cyrl-RS"/>
              </w:rPr>
              <w:t>Јед. мере</w:t>
            </w:r>
          </w:p>
        </w:tc>
        <w:tc>
          <w:tcPr>
            <w:tcW w:w="993" w:type="dxa"/>
          </w:tcPr>
          <w:p w:rsidR="00A026F7" w:rsidRPr="00430DAE" w:rsidRDefault="00A026F7" w:rsidP="009B75AA">
            <w:pPr>
              <w:pStyle w:val="Default"/>
              <w:rPr>
                <w:color w:val="auto"/>
                <w:sz w:val="22"/>
                <w:szCs w:val="22"/>
                <w:lang w:val="sr-Cyrl-RS"/>
              </w:rPr>
            </w:pPr>
            <w:r w:rsidRPr="00430DAE">
              <w:rPr>
                <w:color w:val="auto"/>
                <w:sz w:val="22"/>
                <w:szCs w:val="22"/>
                <w:lang w:val="sr-Cyrl-RS"/>
              </w:rPr>
              <w:t>Колич.</w:t>
            </w:r>
          </w:p>
        </w:tc>
        <w:tc>
          <w:tcPr>
            <w:tcW w:w="1984" w:type="dxa"/>
          </w:tcPr>
          <w:p w:rsidR="00A026F7" w:rsidRPr="00430DAE" w:rsidRDefault="00A026F7" w:rsidP="009B75AA">
            <w:pPr>
              <w:pStyle w:val="Default"/>
              <w:jc w:val="center"/>
              <w:rPr>
                <w:color w:val="auto"/>
                <w:sz w:val="22"/>
                <w:szCs w:val="22"/>
                <w:lang w:val="sr-Cyrl-RS"/>
              </w:rPr>
            </w:pPr>
            <w:r w:rsidRPr="00430DAE">
              <w:rPr>
                <w:color w:val="auto"/>
                <w:sz w:val="22"/>
                <w:szCs w:val="22"/>
                <w:lang w:val="sr-Cyrl-RS"/>
              </w:rPr>
              <w:t>Цена без ПДВ-а</w:t>
            </w:r>
          </w:p>
          <w:p w:rsidR="00A026F7" w:rsidRPr="00430DAE" w:rsidRDefault="00A026F7" w:rsidP="009B75AA">
            <w:pPr>
              <w:pStyle w:val="Default"/>
              <w:jc w:val="center"/>
              <w:rPr>
                <w:color w:val="auto"/>
                <w:sz w:val="22"/>
                <w:szCs w:val="22"/>
                <w:lang w:val="sr-Cyrl-RS"/>
              </w:rPr>
            </w:pPr>
            <w:r w:rsidRPr="00430DAE">
              <w:rPr>
                <w:color w:val="auto"/>
                <w:sz w:val="22"/>
                <w:szCs w:val="22"/>
                <w:lang w:val="sr-Cyrl-RS"/>
              </w:rPr>
              <w:t>у динарима</w:t>
            </w:r>
          </w:p>
        </w:tc>
      </w:tr>
      <w:tr w:rsidR="00430DAE" w:rsidRPr="00430DAE" w:rsidTr="00A026F7">
        <w:tc>
          <w:tcPr>
            <w:tcW w:w="851" w:type="dxa"/>
          </w:tcPr>
          <w:p w:rsidR="00430DAE" w:rsidRPr="00430DAE" w:rsidRDefault="00430DAE" w:rsidP="00A026F7">
            <w:pPr>
              <w:pStyle w:val="Default"/>
              <w:jc w:val="center"/>
              <w:rPr>
                <w:color w:val="auto"/>
                <w:sz w:val="22"/>
                <w:szCs w:val="22"/>
                <w:lang w:val="sr-Cyrl-RS"/>
              </w:rPr>
            </w:pPr>
            <w:r w:rsidRPr="00430DAE">
              <w:rPr>
                <w:color w:val="auto"/>
                <w:sz w:val="22"/>
                <w:szCs w:val="22"/>
                <w:lang w:val="sr-Cyrl-RS"/>
              </w:rPr>
              <w:t>1.</w:t>
            </w:r>
          </w:p>
        </w:tc>
        <w:tc>
          <w:tcPr>
            <w:tcW w:w="4111" w:type="dxa"/>
          </w:tcPr>
          <w:p w:rsidR="00430DAE" w:rsidRPr="00430DAE" w:rsidRDefault="00430DAE" w:rsidP="009B75AA">
            <w:pPr>
              <w:pStyle w:val="Default"/>
              <w:rPr>
                <w:color w:val="auto"/>
                <w:sz w:val="22"/>
                <w:szCs w:val="22"/>
              </w:rPr>
            </w:pPr>
            <w:r w:rsidRPr="00430DAE">
              <w:rPr>
                <w:color w:val="auto"/>
                <w:sz w:val="22"/>
                <w:szCs w:val="22"/>
                <w:lang w:val="sr-Cyrl-RS"/>
              </w:rPr>
              <w:t>Испитивање на ХВП</w:t>
            </w:r>
            <w:r w:rsidRPr="00430DAE">
              <w:rPr>
                <w:color w:val="auto"/>
                <w:sz w:val="22"/>
                <w:szCs w:val="22"/>
              </w:rPr>
              <w:t xml:space="preserve"> ПП апарата С-1</w:t>
            </w:r>
          </w:p>
        </w:tc>
        <w:tc>
          <w:tcPr>
            <w:tcW w:w="708" w:type="dxa"/>
          </w:tcPr>
          <w:p w:rsidR="00430DAE" w:rsidRPr="00430DAE" w:rsidRDefault="00430DAE" w:rsidP="009B75AA">
            <w:pPr>
              <w:pStyle w:val="Default"/>
              <w:rPr>
                <w:color w:val="auto"/>
                <w:sz w:val="22"/>
                <w:szCs w:val="22"/>
                <w:lang w:val="sr-Cyrl-RS"/>
              </w:rPr>
            </w:pPr>
            <w:r w:rsidRPr="00430DAE">
              <w:rPr>
                <w:color w:val="auto"/>
                <w:sz w:val="22"/>
                <w:szCs w:val="22"/>
                <w:lang w:val="sr-Cyrl-RS"/>
              </w:rPr>
              <w:t>ком</w:t>
            </w:r>
            <w:r w:rsidR="00A026F7">
              <w:rPr>
                <w:color w:val="auto"/>
                <w:sz w:val="22"/>
                <w:szCs w:val="22"/>
                <w:lang w:val="sr-Cyrl-RS"/>
              </w:rPr>
              <w:t>.</w:t>
            </w:r>
          </w:p>
        </w:tc>
        <w:tc>
          <w:tcPr>
            <w:tcW w:w="993" w:type="dxa"/>
          </w:tcPr>
          <w:p w:rsidR="00430DAE" w:rsidRPr="00430DAE" w:rsidRDefault="00430DAE" w:rsidP="00A026F7">
            <w:pPr>
              <w:pStyle w:val="Default"/>
              <w:jc w:val="center"/>
              <w:rPr>
                <w:color w:val="auto"/>
                <w:sz w:val="22"/>
                <w:szCs w:val="22"/>
                <w:lang w:val="sr-Cyrl-RS"/>
              </w:rPr>
            </w:pPr>
            <w:r w:rsidRPr="00430DAE">
              <w:rPr>
                <w:color w:val="auto"/>
                <w:sz w:val="22"/>
                <w:szCs w:val="22"/>
                <w:lang w:val="sr-Cyrl-RS"/>
              </w:rPr>
              <w:t>1</w:t>
            </w:r>
          </w:p>
        </w:tc>
        <w:tc>
          <w:tcPr>
            <w:tcW w:w="1984" w:type="dxa"/>
          </w:tcPr>
          <w:p w:rsidR="00430DAE" w:rsidRPr="00430DAE" w:rsidRDefault="00430DAE" w:rsidP="009B75AA">
            <w:pPr>
              <w:pStyle w:val="Default"/>
              <w:rPr>
                <w:color w:val="auto"/>
                <w:sz w:val="22"/>
                <w:szCs w:val="22"/>
              </w:rPr>
            </w:pPr>
          </w:p>
        </w:tc>
      </w:tr>
      <w:tr w:rsidR="00430DAE" w:rsidRPr="00430DAE" w:rsidTr="00A026F7">
        <w:tc>
          <w:tcPr>
            <w:tcW w:w="851" w:type="dxa"/>
          </w:tcPr>
          <w:p w:rsidR="00430DAE" w:rsidRPr="00430DAE" w:rsidRDefault="00430DAE" w:rsidP="00A026F7">
            <w:pPr>
              <w:pStyle w:val="Default"/>
              <w:jc w:val="center"/>
              <w:rPr>
                <w:color w:val="auto"/>
                <w:sz w:val="22"/>
                <w:szCs w:val="22"/>
                <w:lang w:val="sr-Cyrl-RS"/>
              </w:rPr>
            </w:pPr>
            <w:r w:rsidRPr="00430DAE">
              <w:rPr>
                <w:color w:val="auto"/>
                <w:sz w:val="22"/>
                <w:szCs w:val="22"/>
                <w:lang w:val="sr-Cyrl-RS"/>
              </w:rPr>
              <w:t>2.</w:t>
            </w:r>
          </w:p>
        </w:tc>
        <w:tc>
          <w:tcPr>
            <w:tcW w:w="4111" w:type="dxa"/>
          </w:tcPr>
          <w:p w:rsidR="00430DAE" w:rsidRPr="00430DAE" w:rsidRDefault="00430DAE" w:rsidP="009B75AA">
            <w:pPr>
              <w:pStyle w:val="Default"/>
              <w:rPr>
                <w:color w:val="auto"/>
                <w:sz w:val="22"/>
                <w:szCs w:val="22"/>
                <w:lang w:val="sr-Cyrl-RS"/>
              </w:rPr>
            </w:pPr>
            <w:r w:rsidRPr="00430DAE">
              <w:rPr>
                <w:color w:val="auto"/>
                <w:sz w:val="22"/>
                <w:szCs w:val="22"/>
                <w:lang w:val="sr-Cyrl-RS"/>
              </w:rPr>
              <w:t>Испитивање на ХВП</w:t>
            </w:r>
            <w:r w:rsidRPr="00430DAE">
              <w:rPr>
                <w:color w:val="auto"/>
                <w:sz w:val="22"/>
                <w:szCs w:val="22"/>
              </w:rPr>
              <w:t xml:space="preserve"> ПП апарата С-</w:t>
            </w:r>
            <w:r w:rsidRPr="00430DAE">
              <w:rPr>
                <w:color w:val="auto"/>
                <w:sz w:val="22"/>
                <w:szCs w:val="22"/>
                <w:lang w:val="sr-Cyrl-RS"/>
              </w:rPr>
              <w:t>2</w:t>
            </w:r>
          </w:p>
        </w:tc>
        <w:tc>
          <w:tcPr>
            <w:tcW w:w="708" w:type="dxa"/>
          </w:tcPr>
          <w:p w:rsidR="00430DAE" w:rsidRPr="00430DAE" w:rsidRDefault="00430DAE" w:rsidP="009B75AA">
            <w:pPr>
              <w:pStyle w:val="Default"/>
              <w:rPr>
                <w:color w:val="auto"/>
                <w:sz w:val="22"/>
                <w:szCs w:val="22"/>
                <w:lang w:val="sr-Cyrl-RS"/>
              </w:rPr>
            </w:pPr>
            <w:r w:rsidRPr="00430DAE">
              <w:rPr>
                <w:color w:val="auto"/>
                <w:sz w:val="22"/>
                <w:szCs w:val="22"/>
                <w:lang w:val="sr-Cyrl-RS"/>
              </w:rPr>
              <w:t>ком</w:t>
            </w:r>
            <w:r w:rsidR="00A026F7">
              <w:rPr>
                <w:color w:val="auto"/>
                <w:sz w:val="22"/>
                <w:szCs w:val="22"/>
                <w:lang w:val="sr-Cyrl-RS"/>
              </w:rPr>
              <w:t>.</w:t>
            </w:r>
          </w:p>
        </w:tc>
        <w:tc>
          <w:tcPr>
            <w:tcW w:w="993" w:type="dxa"/>
          </w:tcPr>
          <w:p w:rsidR="00430DAE" w:rsidRPr="00430DAE" w:rsidRDefault="00430DAE" w:rsidP="00A026F7">
            <w:pPr>
              <w:pStyle w:val="Default"/>
              <w:jc w:val="center"/>
              <w:rPr>
                <w:color w:val="auto"/>
                <w:sz w:val="22"/>
                <w:szCs w:val="22"/>
                <w:lang w:val="sr-Cyrl-RS"/>
              </w:rPr>
            </w:pPr>
            <w:r w:rsidRPr="00430DAE">
              <w:rPr>
                <w:color w:val="auto"/>
                <w:sz w:val="22"/>
                <w:szCs w:val="22"/>
                <w:lang w:val="sr-Cyrl-RS"/>
              </w:rPr>
              <w:t>1</w:t>
            </w:r>
          </w:p>
        </w:tc>
        <w:tc>
          <w:tcPr>
            <w:tcW w:w="1984" w:type="dxa"/>
          </w:tcPr>
          <w:p w:rsidR="00430DAE" w:rsidRPr="00430DAE" w:rsidRDefault="00430DAE" w:rsidP="009B75AA">
            <w:pPr>
              <w:pStyle w:val="Default"/>
              <w:rPr>
                <w:color w:val="auto"/>
                <w:sz w:val="22"/>
                <w:szCs w:val="22"/>
              </w:rPr>
            </w:pPr>
          </w:p>
        </w:tc>
      </w:tr>
      <w:tr w:rsidR="00430DAE" w:rsidRPr="00430DAE" w:rsidTr="00A026F7">
        <w:tc>
          <w:tcPr>
            <w:tcW w:w="851" w:type="dxa"/>
          </w:tcPr>
          <w:p w:rsidR="00430DAE" w:rsidRPr="00430DAE" w:rsidRDefault="00430DAE" w:rsidP="00A026F7">
            <w:pPr>
              <w:pStyle w:val="Default"/>
              <w:jc w:val="center"/>
              <w:rPr>
                <w:color w:val="auto"/>
                <w:sz w:val="22"/>
                <w:szCs w:val="22"/>
                <w:lang w:val="sr-Cyrl-RS"/>
              </w:rPr>
            </w:pPr>
            <w:r w:rsidRPr="00430DAE">
              <w:rPr>
                <w:color w:val="auto"/>
                <w:sz w:val="22"/>
                <w:szCs w:val="22"/>
                <w:lang w:val="sr-Cyrl-RS"/>
              </w:rPr>
              <w:t>3.</w:t>
            </w:r>
          </w:p>
        </w:tc>
        <w:tc>
          <w:tcPr>
            <w:tcW w:w="4111" w:type="dxa"/>
          </w:tcPr>
          <w:p w:rsidR="00430DAE" w:rsidRPr="00430DAE" w:rsidRDefault="00430DAE" w:rsidP="009B75AA">
            <w:pPr>
              <w:pStyle w:val="Default"/>
              <w:rPr>
                <w:color w:val="auto"/>
                <w:sz w:val="22"/>
                <w:szCs w:val="22"/>
                <w:lang w:val="sr-Cyrl-RS"/>
              </w:rPr>
            </w:pPr>
            <w:r w:rsidRPr="00430DAE">
              <w:rPr>
                <w:color w:val="auto"/>
                <w:sz w:val="22"/>
                <w:szCs w:val="22"/>
                <w:lang w:val="sr-Cyrl-RS"/>
              </w:rPr>
              <w:t>Испитивање на ХВП</w:t>
            </w:r>
            <w:r w:rsidRPr="00430DAE">
              <w:rPr>
                <w:color w:val="auto"/>
                <w:sz w:val="22"/>
                <w:szCs w:val="22"/>
              </w:rPr>
              <w:t xml:space="preserve"> ПП</w:t>
            </w:r>
            <w:r w:rsidRPr="00430DAE">
              <w:rPr>
                <w:sz w:val="22"/>
                <w:szCs w:val="22"/>
              </w:rPr>
              <w:t xml:space="preserve"> апарата С-</w:t>
            </w:r>
            <w:r w:rsidRPr="00430DAE">
              <w:rPr>
                <w:sz w:val="22"/>
                <w:szCs w:val="22"/>
                <w:lang w:val="sr-Cyrl-RS"/>
              </w:rPr>
              <w:t>3</w:t>
            </w:r>
          </w:p>
        </w:tc>
        <w:tc>
          <w:tcPr>
            <w:tcW w:w="708" w:type="dxa"/>
          </w:tcPr>
          <w:p w:rsidR="00430DAE" w:rsidRPr="00430DAE" w:rsidRDefault="00430DAE" w:rsidP="009B75AA">
            <w:pPr>
              <w:pStyle w:val="Default"/>
              <w:rPr>
                <w:color w:val="auto"/>
                <w:sz w:val="22"/>
                <w:szCs w:val="22"/>
                <w:lang w:val="sr-Cyrl-RS"/>
              </w:rPr>
            </w:pPr>
            <w:r w:rsidRPr="00430DAE">
              <w:rPr>
                <w:color w:val="auto"/>
                <w:sz w:val="22"/>
                <w:szCs w:val="22"/>
                <w:lang w:val="sr-Cyrl-RS"/>
              </w:rPr>
              <w:t>ком</w:t>
            </w:r>
            <w:r w:rsidR="00A026F7">
              <w:rPr>
                <w:color w:val="auto"/>
                <w:sz w:val="22"/>
                <w:szCs w:val="22"/>
                <w:lang w:val="sr-Cyrl-RS"/>
              </w:rPr>
              <w:t>.</w:t>
            </w:r>
          </w:p>
        </w:tc>
        <w:tc>
          <w:tcPr>
            <w:tcW w:w="993" w:type="dxa"/>
          </w:tcPr>
          <w:p w:rsidR="00430DAE" w:rsidRPr="00430DAE" w:rsidRDefault="00430DAE" w:rsidP="00A026F7">
            <w:pPr>
              <w:pStyle w:val="Default"/>
              <w:jc w:val="center"/>
              <w:rPr>
                <w:color w:val="auto"/>
                <w:sz w:val="22"/>
                <w:szCs w:val="22"/>
                <w:lang w:val="sr-Cyrl-RS"/>
              </w:rPr>
            </w:pPr>
            <w:r w:rsidRPr="00430DAE">
              <w:rPr>
                <w:color w:val="auto"/>
                <w:sz w:val="22"/>
                <w:szCs w:val="22"/>
                <w:lang w:val="sr-Cyrl-RS"/>
              </w:rPr>
              <w:t>1</w:t>
            </w:r>
          </w:p>
        </w:tc>
        <w:tc>
          <w:tcPr>
            <w:tcW w:w="1984" w:type="dxa"/>
          </w:tcPr>
          <w:p w:rsidR="00430DAE" w:rsidRPr="00430DAE" w:rsidRDefault="00430DAE" w:rsidP="009B75AA">
            <w:pPr>
              <w:pStyle w:val="Default"/>
              <w:rPr>
                <w:color w:val="auto"/>
                <w:sz w:val="22"/>
                <w:szCs w:val="22"/>
              </w:rPr>
            </w:pPr>
          </w:p>
        </w:tc>
      </w:tr>
      <w:tr w:rsidR="00430DAE" w:rsidRPr="00430DAE" w:rsidTr="00A026F7">
        <w:tc>
          <w:tcPr>
            <w:tcW w:w="851" w:type="dxa"/>
          </w:tcPr>
          <w:p w:rsidR="00430DAE" w:rsidRPr="00430DAE" w:rsidRDefault="00430DAE" w:rsidP="00A026F7">
            <w:pPr>
              <w:pStyle w:val="Default"/>
              <w:jc w:val="center"/>
              <w:rPr>
                <w:color w:val="auto"/>
                <w:sz w:val="22"/>
                <w:szCs w:val="22"/>
                <w:lang w:val="sr-Cyrl-RS"/>
              </w:rPr>
            </w:pPr>
            <w:r w:rsidRPr="00430DAE">
              <w:rPr>
                <w:color w:val="auto"/>
                <w:sz w:val="22"/>
                <w:szCs w:val="22"/>
                <w:lang w:val="sr-Cyrl-RS"/>
              </w:rPr>
              <w:t>4.</w:t>
            </w:r>
          </w:p>
        </w:tc>
        <w:tc>
          <w:tcPr>
            <w:tcW w:w="4111" w:type="dxa"/>
          </w:tcPr>
          <w:p w:rsidR="00430DAE" w:rsidRPr="00430DAE" w:rsidRDefault="00430DAE" w:rsidP="009B75AA">
            <w:pPr>
              <w:pStyle w:val="Default"/>
              <w:rPr>
                <w:color w:val="auto"/>
                <w:sz w:val="22"/>
                <w:szCs w:val="22"/>
                <w:lang w:val="sr-Cyrl-RS"/>
              </w:rPr>
            </w:pPr>
            <w:r w:rsidRPr="00430DAE">
              <w:rPr>
                <w:color w:val="auto"/>
                <w:sz w:val="22"/>
                <w:szCs w:val="22"/>
                <w:lang w:val="sr-Cyrl-RS"/>
              </w:rPr>
              <w:t>Испитивање на ХВП</w:t>
            </w:r>
            <w:r w:rsidRPr="00430DAE">
              <w:rPr>
                <w:color w:val="auto"/>
                <w:sz w:val="22"/>
                <w:szCs w:val="22"/>
              </w:rPr>
              <w:t xml:space="preserve"> ПП</w:t>
            </w:r>
            <w:r w:rsidRPr="00430DAE">
              <w:rPr>
                <w:sz w:val="22"/>
                <w:szCs w:val="22"/>
              </w:rPr>
              <w:t xml:space="preserve"> апарата С-</w:t>
            </w:r>
            <w:r w:rsidRPr="00430DAE">
              <w:rPr>
                <w:sz w:val="22"/>
                <w:szCs w:val="22"/>
                <w:lang w:val="sr-Cyrl-RS"/>
              </w:rPr>
              <w:t>6</w:t>
            </w:r>
          </w:p>
        </w:tc>
        <w:tc>
          <w:tcPr>
            <w:tcW w:w="708" w:type="dxa"/>
          </w:tcPr>
          <w:p w:rsidR="00430DAE" w:rsidRPr="00430DAE" w:rsidRDefault="00430DAE" w:rsidP="009B75AA">
            <w:pPr>
              <w:pStyle w:val="Default"/>
              <w:rPr>
                <w:color w:val="auto"/>
                <w:sz w:val="22"/>
                <w:szCs w:val="22"/>
                <w:lang w:val="sr-Cyrl-RS"/>
              </w:rPr>
            </w:pPr>
            <w:r w:rsidRPr="00430DAE">
              <w:rPr>
                <w:color w:val="auto"/>
                <w:sz w:val="22"/>
                <w:szCs w:val="22"/>
                <w:lang w:val="sr-Cyrl-RS"/>
              </w:rPr>
              <w:t>ком</w:t>
            </w:r>
            <w:r w:rsidR="00A026F7">
              <w:rPr>
                <w:color w:val="auto"/>
                <w:sz w:val="22"/>
                <w:szCs w:val="22"/>
                <w:lang w:val="sr-Cyrl-RS"/>
              </w:rPr>
              <w:t>.</w:t>
            </w:r>
          </w:p>
        </w:tc>
        <w:tc>
          <w:tcPr>
            <w:tcW w:w="993" w:type="dxa"/>
          </w:tcPr>
          <w:p w:rsidR="00430DAE" w:rsidRPr="00430DAE" w:rsidRDefault="00430DAE" w:rsidP="00A026F7">
            <w:pPr>
              <w:pStyle w:val="Default"/>
              <w:jc w:val="center"/>
              <w:rPr>
                <w:color w:val="auto"/>
                <w:sz w:val="22"/>
                <w:szCs w:val="22"/>
                <w:lang w:val="sr-Cyrl-RS"/>
              </w:rPr>
            </w:pPr>
            <w:r w:rsidRPr="00430DAE">
              <w:rPr>
                <w:color w:val="auto"/>
                <w:sz w:val="22"/>
                <w:szCs w:val="22"/>
                <w:lang w:val="sr-Cyrl-RS"/>
              </w:rPr>
              <w:t>1</w:t>
            </w:r>
          </w:p>
        </w:tc>
        <w:tc>
          <w:tcPr>
            <w:tcW w:w="1984" w:type="dxa"/>
          </w:tcPr>
          <w:p w:rsidR="00430DAE" w:rsidRPr="00430DAE" w:rsidRDefault="00430DAE" w:rsidP="009B75AA">
            <w:pPr>
              <w:pStyle w:val="Default"/>
              <w:rPr>
                <w:color w:val="auto"/>
                <w:sz w:val="22"/>
                <w:szCs w:val="22"/>
              </w:rPr>
            </w:pPr>
          </w:p>
        </w:tc>
      </w:tr>
      <w:tr w:rsidR="00430DAE" w:rsidRPr="00430DAE" w:rsidTr="00A026F7">
        <w:tc>
          <w:tcPr>
            <w:tcW w:w="851" w:type="dxa"/>
          </w:tcPr>
          <w:p w:rsidR="00430DAE" w:rsidRPr="00430DAE" w:rsidRDefault="00430DAE" w:rsidP="00A026F7">
            <w:pPr>
              <w:pStyle w:val="Default"/>
              <w:jc w:val="center"/>
              <w:rPr>
                <w:color w:val="auto"/>
                <w:sz w:val="22"/>
                <w:szCs w:val="22"/>
                <w:lang w:val="sr-Cyrl-RS"/>
              </w:rPr>
            </w:pPr>
            <w:r w:rsidRPr="00430DAE">
              <w:rPr>
                <w:color w:val="auto"/>
                <w:sz w:val="22"/>
                <w:szCs w:val="22"/>
                <w:lang w:val="sr-Cyrl-RS"/>
              </w:rPr>
              <w:t>5.</w:t>
            </w:r>
          </w:p>
        </w:tc>
        <w:tc>
          <w:tcPr>
            <w:tcW w:w="4111" w:type="dxa"/>
          </w:tcPr>
          <w:p w:rsidR="00430DAE" w:rsidRPr="00430DAE" w:rsidRDefault="00430DAE" w:rsidP="009B75AA">
            <w:pPr>
              <w:pStyle w:val="Default"/>
              <w:rPr>
                <w:color w:val="auto"/>
                <w:sz w:val="22"/>
                <w:szCs w:val="22"/>
                <w:lang w:val="sr-Cyrl-RS"/>
              </w:rPr>
            </w:pPr>
            <w:r w:rsidRPr="00430DAE">
              <w:rPr>
                <w:color w:val="auto"/>
                <w:sz w:val="22"/>
                <w:szCs w:val="22"/>
                <w:lang w:val="sr-Cyrl-RS"/>
              </w:rPr>
              <w:t>Испитивање на ХВП</w:t>
            </w:r>
            <w:r w:rsidRPr="00430DAE">
              <w:rPr>
                <w:color w:val="auto"/>
                <w:sz w:val="22"/>
                <w:szCs w:val="22"/>
              </w:rPr>
              <w:t xml:space="preserve"> ПП</w:t>
            </w:r>
            <w:r w:rsidRPr="00430DAE">
              <w:rPr>
                <w:sz w:val="22"/>
                <w:szCs w:val="22"/>
              </w:rPr>
              <w:t xml:space="preserve"> апарата С-</w:t>
            </w:r>
            <w:r w:rsidRPr="00430DAE">
              <w:rPr>
                <w:sz w:val="22"/>
                <w:szCs w:val="22"/>
                <w:lang w:val="sr-Cyrl-RS"/>
              </w:rPr>
              <w:t>9</w:t>
            </w:r>
          </w:p>
        </w:tc>
        <w:tc>
          <w:tcPr>
            <w:tcW w:w="708" w:type="dxa"/>
          </w:tcPr>
          <w:p w:rsidR="00430DAE" w:rsidRPr="00430DAE" w:rsidRDefault="00430DAE" w:rsidP="009B75AA">
            <w:pPr>
              <w:pStyle w:val="Default"/>
              <w:rPr>
                <w:color w:val="auto"/>
                <w:sz w:val="22"/>
                <w:szCs w:val="22"/>
                <w:lang w:val="sr-Cyrl-RS"/>
              </w:rPr>
            </w:pPr>
            <w:r w:rsidRPr="00430DAE">
              <w:rPr>
                <w:color w:val="auto"/>
                <w:sz w:val="22"/>
                <w:szCs w:val="22"/>
                <w:lang w:val="sr-Cyrl-RS"/>
              </w:rPr>
              <w:t>ком</w:t>
            </w:r>
            <w:r w:rsidR="00A026F7">
              <w:rPr>
                <w:color w:val="auto"/>
                <w:sz w:val="22"/>
                <w:szCs w:val="22"/>
                <w:lang w:val="sr-Cyrl-RS"/>
              </w:rPr>
              <w:t>.</w:t>
            </w:r>
          </w:p>
        </w:tc>
        <w:tc>
          <w:tcPr>
            <w:tcW w:w="993" w:type="dxa"/>
          </w:tcPr>
          <w:p w:rsidR="00430DAE" w:rsidRPr="00430DAE" w:rsidRDefault="00430DAE" w:rsidP="00A026F7">
            <w:pPr>
              <w:pStyle w:val="Default"/>
              <w:jc w:val="center"/>
              <w:rPr>
                <w:color w:val="auto"/>
                <w:sz w:val="22"/>
                <w:szCs w:val="22"/>
                <w:lang w:val="sr-Cyrl-RS"/>
              </w:rPr>
            </w:pPr>
            <w:r w:rsidRPr="00430DAE">
              <w:rPr>
                <w:color w:val="auto"/>
                <w:sz w:val="22"/>
                <w:szCs w:val="22"/>
                <w:lang w:val="sr-Cyrl-RS"/>
              </w:rPr>
              <w:t>1</w:t>
            </w:r>
          </w:p>
        </w:tc>
        <w:tc>
          <w:tcPr>
            <w:tcW w:w="1984" w:type="dxa"/>
          </w:tcPr>
          <w:p w:rsidR="00430DAE" w:rsidRPr="00430DAE" w:rsidRDefault="00430DAE" w:rsidP="009B75AA">
            <w:pPr>
              <w:pStyle w:val="Default"/>
              <w:rPr>
                <w:color w:val="auto"/>
                <w:sz w:val="22"/>
                <w:szCs w:val="22"/>
              </w:rPr>
            </w:pPr>
          </w:p>
        </w:tc>
      </w:tr>
      <w:tr w:rsidR="00430DAE" w:rsidRPr="00430DAE" w:rsidTr="00A026F7">
        <w:tc>
          <w:tcPr>
            <w:tcW w:w="851" w:type="dxa"/>
          </w:tcPr>
          <w:p w:rsidR="00430DAE" w:rsidRPr="00430DAE" w:rsidRDefault="00430DAE" w:rsidP="00A026F7">
            <w:pPr>
              <w:pStyle w:val="Default"/>
              <w:jc w:val="center"/>
              <w:rPr>
                <w:color w:val="auto"/>
                <w:sz w:val="22"/>
                <w:szCs w:val="22"/>
                <w:lang w:val="sr-Cyrl-RS"/>
              </w:rPr>
            </w:pPr>
            <w:r w:rsidRPr="00430DAE">
              <w:rPr>
                <w:color w:val="auto"/>
                <w:sz w:val="22"/>
                <w:szCs w:val="22"/>
                <w:lang w:val="sr-Cyrl-RS"/>
              </w:rPr>
              <w:t>6.</w:t>
            </w:r>
          </w:p>
        </w:tc>
        <w:tc>
          <w:tcPr>
            <w:tcW w:w="4111" w:type="dxa"/>
          </w:tcPr>
          <w:p w:rsidR="00430DAE" w:rsidRPr="00430DAE" w:rsidRDefault="00430DAE" w:rsidP="009B75AA">
            <w:pPr>
              <w:pStyle w:val="Default"/>
              <w:rPr>
                <w:color w:val="auto"/>
                <w:sz w:val="22"/>
                <w:szCs w:val="22"/>
                <w:lang w:val="sr-Cyrl-RS"/>
              </w:rPr>
            </w:pPr>
            <w:r w:rsidRPr="00430DAE">
              <w:rPr>
                <w:color w:val="auto"/>
                <w:sz w:val="22"/>
                <w:szCs w:val="22"/>
                <w:lang w:val="sr-Cyrl-RS"/>
              </w:rPr>
              <w:t>Испитивање на ХВП</w:t>
            </w:r>
            <w:r w:rsidRPr="00430DAE">
              <w:rPr>
                <w:color w:val="auto"/>
                <w:sz w:val="22"/>
                <w:szCs w:val="22"/>
              </w:rPr>
              <w:t xml:space="preserve"> </w:t>
            </w:r>
            <w:r w:rsidRPr="00430DAE">
              <w:rPr>
                <w:sz w:val="22"/>
                <w:szCs w:val="22"/>
              </w:rPr>
              <w:t>ПП апарата С-1</w:t>
            </w:r>
            <w:r w:rsidRPr="00430DAE">
              <w:rPr>
                <w:sz w:val="22"/>
                <w:szCs w:val="22"/>
                <w:lang w:val="sr-Cyrl-RS"/>
              </w:rPr>
              <w:t>2</w:t>
            </w:r>
          </w:p>
        </w:tc>
        <w:tc>
          <w:tcPr>
            <w:tcW w:w="708" w:type="dxa"/>
          </w:tcPr>
          <w:p w:rsidR="00430DAE" w:rsidRPr="00430DAE" w:rsidRDefault="00430DAE" w:rsidP="009B75AA">
            <w:pPr>
              <w:pStyle w:val="Default"/>
              <w:rPr>
                <w:color w:val="auto"/>
                <w:sz w:val="22"/>
                <w:szCs w:val="22"/>
                <w:lang w:val="sr-Cyrl-RS"/>
              </w:rPr>
            </w:pPr>
            <w:r w:rsidRPr="00430DAE">
              <w:rPr>
                <w:color w:val="auto"/>
                <w:sz w:val="22"/>
                <w:szCs w:val="22"/>
                <w:lang w:val="sr-Cyrl-RS"/>
              </w:rPr>
              <w:t>ком</w:t>
            </w:r>
            <w:r w:rsidR="00A026F7">
              <w:rPr>
                <w:color w:val="auto"/>
                <w:sz w:val="22"/>
                <w:szCs w:val="22"/>
                <w:lang w:val="sr-Cyrl-RS"/>
              </w:rPr>
              <w:t>.</w:t>
            </w:r>
          </w:p>
        </w:tc>
        <w:tc>
          <w:tcPr>
            <w:tcW w:w="993" w:type="dxa"/>
          </w:tcPr>
          <w:p w:rsidR="00430DAE" w:rsidRPr="00430DAE" w:rsidRDefault="00430DAE" w:rsidP="00A026F7">
            <w:pPr>
              <w:pStyle w:val="Default"/>
              <w:jc w:val="center"/>
              <w:rPr>
                <w:color w:val="auto"/>
                <w:sz w:val="22"/>
                <w:szCs w:val="22"/>
                <w:lang w:val="sr-Cyrl-RS"/>
              </w:rPr>
            </w:pPr>
            <w:r w:rsidRPr="00430DAE">
              <w:rPr>
                <w:color w:val="auto"/>
                <w:sz w:val="22"/>
                <w:szCs w:val="22"/>
                <w:lang w:val="sr-Cyrl-RS"/>
              </w:rPr>
              <w:t>1</w:t>
            </w:r>
          </w:p>
        </w:tc>
        <w:tc>
          <w:tcPr>
            <w:tcW w:w="1984" w:type="dxa"/>
          </w:tcPr>
          <w:p w:rsidR="00430DAE" w:rsidRPr="00430DAE" w:rsidRDefault="00430DAE" w:rsidP="009B75AA">
            <w:pPr>
              <w:pStyle w:val="Default"/>
              <w:rPr>
                <w:color w:val="auto"/>
                <w:sz w:val="22"/>
                <w:szCs w:val="22"/>
              </w:rPr>
            </w:pPr>
          </w:p>
        </w:tc>
      </w:tr>
      <w:tr w:rsidR="00430DAE" w:rsidRPr="00430DAE" w:rsidTr="00A026F7">
        <w:tc>
          <w:tcPr>
            <w:tcW w:w="851" w:type="dxa"/>
          </w:tcPr>
          <w:p w:rsidR="00430DAE" w:rsidRPr="00430DAE" w:rsidRDefault="00430DAE" w:rsidP="00A026F7">
            <w:pPr>
              <w:pStyle w:val="Default"/>
              <w:jc w:val="center"/>
              <w:rPr>
                <w:color w:val="auto"/>
                <w:sz w:val="22"/>
                <w:szCs w:val="22"/>
                <w:lang w:val="sr-Cyrl-RS"/>
              </w:rPr>
            </w:pPr>
            <w:r w:rsidRPr="00430DAE">
              <w:rPr>
                <w:color w:val="auto"/>
                <w:sz w:val="22"/>
                <w:szCs w:val="22"/>
                <w:lang w:val="sr-Cyrl-RS"/>
              </w:rPr>
              <w:t>7.</w:t>
            </w:r>
          </w:p>
        </w:tc>
        <w:tc>
          <w:tcPr>
            <w:tcW w:w="4111" w:type="dxa"/>
          </w:tcPr>
          <w:p w:rsidR="00430DAE" w:rsidRPr="00430DAE" w:rsidRDefault="00430DAE" w:rsidP="009B75AA">
            <w:pPr>
              <w:pStyle w:val="Default"/>
              <w:rPr>
                <w:color w:val="auto"/>
                <w:sz w:val="22"/>
                <w:szCs w:val="22"/>
              </w:rPr>
            </w:pPr>
            <w:r w:rsidRPr="00430DAE">
              <w:rPr>
                <w:color w:val="auto"/>
                <w:sz w:val="22"/>
                <w:szCs w:val="22"/>
                <w:lang w:val="sr-Cyrl-RS"/>
              </w:rPr>
              <w:t>Испитивање на ХВП</w:t>
            </w:r>
            <w:r w:rsidRPr="00430DAE">
              <w:rPr>
                <w:color w:val="auto"/>
                <w:sz w:val="22"/>
                <w:szCs w:val="22"/>
              </w:rPr>
              <w:t xml:space="preserve"> ПП апарата ЦО2-5</w:t>
            </w:r>
          </w:p>
        </w:tc>
        <w:tc>
          <w:tcPr>
            <w:tcW w:w="708" w:type="dxa"/>
          </w:tcPr>
          <w:p w:rsidR="00430DAE" w:rsidRPr="00430DAE" w:rsidRDefault="00430DAE" w:rsidP="009B75AA">
            <w:pPr>
              <w:pStyle w:val="Default"/>
              <w:rPr>
                <w:color w:val="auto"/>
                <w:sz w:val="22"/>
                <w:szCs w:val="22"/>
                <w:lang w:val="sr-Cyrl-RS"/>
              </w:rPr>
            </w:pPr>
            <w:r w:rsidRPr="00430DAE">
              <w:rPr>
                <w:color w:val="auto"/>
                <w:sz w:val="22"/>
                <w:szCs w:val="22"/>
                <w:lang w:val="sr-Cyrl-RS"/>
              </w:rPr>
              <w:t>ком</w:t>
            </w:r>
            <w:r w:rsidR="00A026F7">
              <w:rPr>
                <w:color w:val="auto"/>
                <w:sz w:val="22"/>
                <w:szCs w:val="22"/>
                <w:lang w:val="sr-Cyrl-RS"/>
              </w:rPr>
              <w:t>.</w:t>
            </w:r>
          </w:p>
        </w:tc>
        <w:tc>
          <w:tcPr>
            <w:tcW w:w="993" w:type="dxa"/>
          </w:tcPr>
          <w:p w:rsidR="00430DAE" w:rsidRPr="00430DAE" w:rsidRDefault="00430DAE" w:rsidP="00A026F7">
            <w:pPr>
              <w:pStyle w:val="Default"/>
              <w:jc w:val="center"/>
              <w:rPr>
                <w:color w:val="auto"/>
                <w:sz w:val="22"/>
                <w:szCs w:val="22"/>
                <w:lang w:val="sr-Cyrl-RS"/>
              </w:rPr>
            </w:pPr>
            <w:r w:rsidRPr="00430DAE">
              <w:rPr>
                <w:color w:val="auto"/>
                <w:sz w:val="22"/>
                <w:szCs w:val="22"/>
                <w:lang w:val="sr-Cyrl-RS"/>
              </w:rPr>
              <w:t>1</w:t>
            </w:r>
          </w:p>
        </w:tc>
        <w:tc>
          <w:tcPr>
            <w:tcW w:w="1984" w:type="dxa"/>
          </w:tcPr>
          <w:p w:rsidR="00430DAE" w:rsidRPr="00430DAE" w:rsidRDefault="00430DAE" w:rsidP="009B75AA">
            <w:pPr>
              <w:pStyle w:val="Default"/>
              <w:rPr>
                <w:color w:val="auto"/>
                <w:sz w:val="22"/>
                <w:szCs w:val="22"/>
              </w:rPr>
            </w:pPr>
          </w:p>
        </w:tc>
      </w:tr>
      <w:tr w:rsidR="00430DAE" w:rsidRPr="00430DAE" w:rsidTr="00A026F7">
        <w:tc>
          <w:tcPr>
            <w:tcW w:w="851" w:type="dxa"/>
          </w:tcPr>
          <w:p w:rsidR="00430DAE" w:rsidRPr="00430DAE" w:rsidRDefault="00430DAE" w:rsidP="00A026F7">
            <w:pPr>
              <w:pStyle w:val="Default"/>
              <w:jc w:val="center"/>
              <w:rPr>
                <w:color w:val="auto"/>
                <w:sz w:val="22"/>
                <w:szCs w:val="22"/>
                <w:lang w:val="sr-Cyrl-RS"/>
              </w:rPr>
            </w:pPr>
            <w:r w:rsidRPr="00430DAE">
              <w:rPr>
                <w:color w:val="auto"/>
                <w:sz w:val="22"/>
                <w:szCs w:val="22"/>
                <w:lang w:val="sr-Cyrl-RS"/>
              </w:rPr>
              <w:t>8.</w:t>
            </w:r>
          </w:p>
        </w:tc>
        <w:tc>
          <w:tcPr>
            <w:tcW w:w="4111" w:type="dxa"/>
          </w:tcPr>
          <w:p w:rsidR="00430DAE" w:rsidRPr="00430DAE" w:rsidRDefault="00430DAE" w:rsidP="009B75AA">
            <w:pPr>
              <w:pStyle w:val="Default"/>
              <w:rPr>
                <w:color w:val="auto"/>
                <w:sz w:val="22"/>
                <w:szCs w:val="22"/>
                <w:lang w:val="sr-Cyrl-RS"/>
              </w:rPr>
            </w:pPr>
            <w:r w:rsidRPr="00430DAE">
              <w:rPr>
                <w:color w:val="auto"/>
                <w:sz w:val="22"/>
                <w:szCs w:val="22"/>
                <w:lang w:val="sr-Cyrl-RS"/>
              </w:rPr>
              <w:t>Испитивање на ХВП</w:t>
            </w:r>
            <w:r w:rsidRPr="00430DAE">
              <w:rPr>
                <w:color w:val="auto"/>
                <w:sz w:val="22"/>
                <w:szCs w:val="22"/>
              </w:rPr>
              <w:t xml:space="preserve"> </w:t>
            </w:r>
            <w:r w:rsidRPr="00430DAE">
              <w:rPr>
                <w:sz w:val="22"/>
                <w:szCs w:val="22"/>
              </w:rPr>
              <w:t>ПП апарата ЦО2-</w:t>
            </w:r>
            <w:r w:rsidRPr="00430DAE">
              <w:rPr>
                <w:sz w:val="22"/>
                <w:szCs w:val="22"/>
                <w:lang w:val="sr-Cyrl-RS"/>
              </w:rPr>
              <w:t>10</w:t>
            </w:r>
          </w:p>
        </w:tc>
        <w:tc>
          <w:tcPr>
            <w:tcW w:w="708" w:type="dxa"/>
          </w:tcPr>
          <w:p w:rsidR="00430DAE" w:rsidRPr="00430DAE" w:rsidRDefault="00430DAE" w:rsidP="009B75AA">
            <w:pPr>
              <w:pStyle w:val="Default"/>
              <w:rPr>
                <w:color w:val="auto"/>
                <w:sz w:val="22"/>
                <w:szCs w:val="22"/>
                <w:lang w:val="sr-Cyrl-RS"/>
              </w:rPr>
            </w:pPr>
            <w:r w:rsidRPr="00430DAE">
              <w:rPr>
                <w:color w:val="auto"/>
                <w:sz w:val="22"/>
                <w:szCs w:val="22"/>
                <w:lang w:val="sr-Cyrl-RS"/>
              </w:rPr>
              <w:t>ком</w:t>
            </w:r>
            <w:r w:rsidR="00A026F7">
              <w:rPr>
                <w:color w:val="auto"/>
                <w:sz w:val="22"/>
                <w:szCs w:val="22"/>
                <w:lang w:val="sr-Cyrl-RS"/>
              </w:rPr>
              <w:t>.</w:t>
            </w:r>
          </w:p>
        </w:tc>
        <w:tc>
          <w:tcPr>
            <w:tcW w:w="993" w:type="dxa"/>
          </w:tcPr>
          <w:p w:rsidR="00430DAE" w:rsidRPr="00430DAE" w:rsidRDefault="00430DAE" w:rsidP="00A026F7">
            <w:pPr>
              <w:pStyle w:val="Default"/>
              <w:jc w:val="center"/>
              <w:rPr>
                <w:color w:val="auto"/>
                <w:sz w:val="22"/>
                <w:szCs w:val="22"/>
                <w:lang w:val="sr-Cyrl-RS"/>
              </w:rPr>
            </w:pPr>
            <w:r w:rsidRPr="00430DAE">
              <w:rPr>
                <w:color w:val="auto"/>
                <w:sz w:val="22"/>
                <w:szCs w:val="22"/>
                <w:lang w:val="sr-Cyrl-RS"/>
              </w:rPr>
              <w:t>1</w:t>
            </w:r>
          </w:p>
        </w:tc>
        <w:tc>
          <w:tcPr>
            <w:tcW w:w="1984" w:type="dxa"/>
          </w:tcPr>
          <w:p w:rsidR="00430DAE" w:rsidRPr="00430DAE" w:rsidRDefault="00430DAE" w:rsidP="009B75AA">
            <w:pPr>
              <w:pStyle w:val="Default"/>
              <w:rPr>
                <w:color w:val="auto"/>
                <w:sz w:val="22"/>
                <w:szCs w:val="22"/>
              </w:rPr>
            </w:pPr>
          </w:p>
        </w:tc>
      </w:tr>
      <w:tr w:rsidR="00430DAE" w:rsidRPr="00430DAE" w:rsidTr="00A026F7">
        <w:tc>
          <w:tcPr>
            <w:tcW w:w="851" w:type="dxa"/>
          </w:tcPr>
          <w:p w:rsidR="00430DAE" w:rsidRPr="00430DAE" w:rsidRDefault="00430DAE" w:rsidP="00A026F7">
            <w:pPr>
              <w:pStyle w:val="Default"/>
              <w:jc w:val="center"/>
              <w:rPr>
                <w:color w:val="auto"/>
                <w:sz w:val="22"/>
                <w:szCs w:val="22"/>
                <w:lang w:val="sr-Cyrl-RS"/>
              </w:rPr>
            </w:pPr>
            <w:r w:rsidRPr="00430DAE">
              <w:rPr>
                <w:color w:val="auto"/>
                <w:sz w:val="22"/>
                <w:szCs w:val="22"/>
                <w:lang w:val="sr-Cyrl-RS"/>
              </w:rPr>
              <w:t>9.</w:t>
            </w:r>
          </w:p>
        </w:tc>
        <w:tc>
          <w:tcPr>
            <w:tcW w:w="4111" w:type="dxa"/>
          </w:tcPr>
          <w:p w:rsidR="00430DAE" w:rsidRPr="00430DAE" w:rsidRDefault="00430DAE" w:rsidP="009B75AA">
            <w:pPr>
              <w:pStyle w:val="Default"/>
              <w:rPr>
                <w:sz w:val="22"/>
                <w:szCs w:val="22"/>
                <w:lang w:val="sr-Cyrl-RS"/>
              </w:rPr>
            </w:pPr>
            <w:r w:rsidRPr="00430DAE">
              <w:rPr>
                <w:color w:val="auto"/>
                <w:sz w:val="22"/>
                <w:szCs w:val="22"/>
                <w:lang w:val="sr-Cyrl-RS"/>
              </w:rPr>
              <w:t>Испитивање на ХВП</w:t>
            </w:r>
            <w:r w:rsidRPr="00430DAE">
              <w:rPr>
                <w:color w:val="auto"/>
                <w:sz w:val="22"/>
                <w:szCs w:val="22"/>
              </w:rPr>
              <w:t xml:space="preserve"> </w:t>
            </w:r>
            <w:r w:rsidRPr="00430DAE">
              <w:rPr>
                <w:sz w:val="22"/>
                <w:szCs w:val="22"/>
              </w:rPr>
              <w:t>ПП апарата ЦО2-</w:t>
            </w:r>
            <w:r w:rsidRPr="00430DAE">
              <w:rPr>
                <w:sz w:val="22"/>
                <w:szCs w:val="22"/>
                <w:lang w:val="sr-Cyrl-RS"/>
              </w:rPr>
              <w:t>30</w:t>
            </w:r>
          </w:p>
        </w:tc>
        <w:tc>
          <w:tcPr>
            <w:tcW w:w="708" w:type="dxa"/>
          </w:tcPr>
          <w:p w:rsidR="00430DAE" w:rsidRPr="00430DAE" w:rsidRDefault="00430DAE" w:rsidP="009B75AA">
            <w:pPr>
              <w:pStyle w:val="Default"/>
              <w:rPr>
                <w:color w:val="auto"/>
                <w:sz w:val="22"/>
                <w:szCs w:val="22"/>
                <w:lang w:val="sr-Cyrl-RS"/>
              </w:rPr>
            </w:pPr>
            <w:r w:rsidRPr="00430DAE">
              <w:rPr>
                <w:color w:val="auto"/>
                <w:sz w:val="22"/>
                <w:szCs w:val="22"/>
                <w:lang w:val="sr-Cyrl-RS"/>
              </w:rPr>
              <w:t>ком</w:t>
            </w:r>
            <w:r w:rsidR="00A026F7">
              <w:rPr>
                <w:color w:val="auto"/>
                <w:sz w:val="22"/>
                <w:szCs w:val="22"/>
                <w:lang w:val="sr-Cyrl-RS"/>
              </w:rPr>
              <w:t>.</w:t>
            </w:r>
          </w:p>
        </w:tc>
        <w:tc>
          <w:tcPr>
            <w:tcW w:w="993" w:type="dxa"/>
          </w:tcPr>
          <w:p w:rsidR="00430DAE" w:rsidRPr="00430DAE" w:rsidRDefault="00430DAE" w:rsidP="00A026F7">
            <w:pPr>
              <w:pStyle w:val="Default"/>
              <w:jc w:val="center"/>
              <w:rPr>
                <w:color w:val="auto"/>
                <w:sz w:val="22"/>
                <w:szCs w:val="22"/>
                <w:lang w:val="sr-Cyrl-RS"/>
              </w:rPr>
            </w:pPr>
            <w:r w:rsidRPr="00430DAE">
              <w:rPr>
                <w:color w:val="auto"/>
                <w:sz w:val="22"/>
                <w:szCs w:val="22"/>
                <w:lang w:val="sr-Cyrl-RS"/>
              </w:rPr>
              <w:t>1</w:t>
            </w:r>
          </w:p>
        </w:tc>
        <w:tc>
          <w:tcPr>
            <w:tcW w:w="1984" w:type="dxa"/>
          </w:tcPr>
          <w:p w:rsidR="00430DAE" w:rsidRPr="00430DAE" w:rsidRDefault="00430DAE" w:rsidP="009B75AA">
            <w:pPr>
              <w:pStyle w:val="Default"/>
              <w:rPr>
                <w:color w:val="auto"/>
                <w:sz w:val="22"/>
                <w:szCs w:val="22"/>
              </w:rPr>
            </w:pPr>
          </w:p>
        </w:tc>
      </w:tr>
      <w:tr w:rsidR="00430DAE" w:rsidRPr="00430DAE" w:rsidTr="00A026F7">
        <w:tc>
          <w:tcPr>
            <w:tcW w:w="851" w:type="dxa"/>
          </w:tcPr>
          <w:p w:rsidR="00430DAE" w:rsidRPr="00430DAE" w:rsidRDefault="00430DAE" w:rsidP="00A026F7">
            <w:pPr>
              <w:pStyle w:val="Default"/>
              <w:jc w:val="center"/>
              <w:rPr>
                <w:color w:val="auto"/>
                <w:sz w:val="22"/>
                <w:szCs w:val="22"/>
                <w:lang w:val="sr-Cyrl-RS"/>
              </w:rPr>
            </w:pPr>
            <w:r w:rsidRPr="00430DAE">
              <w:rPr>
                <w:color w:val="auto"/>
                <w:sz w:val="22"/>
                <w:szCs w:val="22"/>
                <w:lang w:val="sr-Cyrl-RS"/>
              </w:rPr>
              <w:t>10.</w:t>
            </w:r>
          </w:p>
        </w:tc>
        <w:tc>
          <w:tcPr>
            <w:tcW w:w="4111" w:type="dxa"/>
          </w:tcPr>
          <w:p w:rsidR="00430DAE" w:rsidRPr="00430DAE" w:rsidRDefault="00430DAE" w:rsidP="009B75AA">
            <w:pPr>
              <w:pStyle w:val="Default"/>
              <w:rPr>
                <w:color w:val="auto"/>
                <w:sz w:val="22"/>
                <w:szCs w:val="22"/>
                <w:lang w:val="sr-Cyrl-RS"/>
              </w:rPr>
            </w:pPr>
            <w:r w:rsidRPr="00430DAE">
              <w:rPr>
                <w:color w:val="auto"/>
                <w:sz w:val="22"/>
                <w:szCs w:val="22"/>
                <w:lang w:val="sr-Cyrl-RS"/>
              </w:rPr>
              <w:t>Испитивање хидрантских црева на ХВП</w:t>
            </w:r>
            <w:r w:rsidRPr="00430DAE">
              <w:rPr>
                <w:color w:val="auto"/>
                <w:sz w:val="22"/>
                <w:szCs w:val="22"/>
              </w:rPr>
              <w:t xml:space="preserve"> </w:t>
            </w:r>
          </w:p>
        </w:tc>
        <w:tc>
          <w:tcPr>
            <w:tcW w:w="708" w:type="dxa"/>
          </w:tcPr>
          <w:p w:rsidR="00430DAE" w:rsidRPr="00430DAE" w:rsidRDefault="00430DAE" w:rsidP="009B75AA">
            <w:pPr>
              <w:pStyle w:val="Default"/>
              <w:rPr>
                <w:color w:val="auto"/>
                <w:sz w:val="22"/>
                <w:szCs w:val="22"/>
                <w:lang w:val="sr-Cyrl-RS"/>
              </w:rPr>
            </w:pPr>
          </w:p>
        </w:tc>
        <w:tc>
          <w:tcPr>
            <w:tcW w:w="993" w:type="dxa"/>
          </w:tcPr>
          <w:p w:rsidR="00430DAE" w:rsidRPr="00430DAE" w:rsidRDefault="00430DAE" w:rsidP="009B75AA">
            <w:pPr>
              <w:pStyle w:val="Default"/>
              <w:rPr>
                <w:color w:val="auto"/>
                <w:sz w:val="22"/>
                <w:szCs w:val="22"/>
                <w:lang w:val="sr-Cyrl-RS"/>
              </w:rPr>
            </w:pPr>
          </w:p>
        </w:tc>
        <w:tc>
          <w:tcPr>
            <w:tcW w:w="1984" w:type="dxa"/>
          </w:tcPr>
          <w:p w:rsidR="00430DAE" w:rsidRPr="00430DAE" w:rsidRDefault="00430DAE" w:rsidP="009B75AA">
            <w:pPr>
              <w:pStyle w:val="Default"/>
              <w:rPr>
                <w:color w:val="auto"/>
                <w:sz w:val="22"/>
                <w:szCs w:val="22"/>
              </w:rPr>
            </w:pPr>
          </w:p>
        </w:tc>
      </w:tr>
      <w:tr w:rsidR="00430DAE" w:rsidRPr="00430DAE" w:rsidTr="00A026F7">
        <w:tc>
          <w:tcPr>
            <w:tcW w:w="6663" w:type="dxa"/>
            <w:gridSpan w:val="4"/>
          </w:tcPr>
          <w:p w:rsidR="00430DAE" w:rsidRPr="00430DAE" w:rsidRDefault="00430DAE" w:rsidP="00A026F7">
            <w:pPr>
              <w:pStyle w:val="Default"/>
              <w:jc w:val="right"/>
              <w:rPr>
                <w:color w:val="auto"/>
                <w:sz w:val="22"/>
                <w:szCs w:val="22"/>
                <w:lang w:val="sr-Cyrl-RS"/>
              </w:rPr>
            </w:pPr>
            <w:r w:rsidRPr="00430DAE">
              <w:rPr>
                <w:color w:val="auto"/>
                <w:sz w:val="22"/>
                <w:szCs w:val="22"/>
                <w:lang w:val="sr-Cyrl-RS"/>
              </w:rPr>
              <w:t>УКУПНО БЕЗ ПДВ-А</w:t>
            </w:r>
          </w:p>
        </w:tc>
        <w:tc>
          <w:tcPr>
            <w:tcW w:w="1984" w:type="dxa"/>
          </w:tcPr>
          <w:p w:rsidR="00430DAE" w:rsidRPr="00430DAE" w:rsidRDefault="00430DAE" w:rsidP="009B75AA">
            <w:pPr>
              <w:pStyle w:val="Default"/>
              <w:rPr>
                <w:color w:val="auto"/>
                <w:sz w:val="22"/>
                <w:szCs w:val="22"/>
              </w:rPr>
            </w:pPr>
          </w:p>
        </w:tc>
      </w:tr>
      <w:tr w:rsidR="00430DAE" w:rsidRPr="00430DAE" w:rsidTr="00A026F7">
        <w:tc>
          <w:tcPr>
            <w:tcW w:w="6663" w:type="dxa"/>
            <w:gridSpan w:val="4"/>
          </w:tcPr>
          <w:p w:rsidR="00430DAE" w:rsidRPr="00430DAE" w:rsidRDefault="00430DAE" w:rsidP="00A026F7">
            <w:pPr>
              <w:pStyle w:val="Default"/>
              <w:jc w:val="right"/>
              <w:rPr>
                <w:color w:val="auto"/>
                <w:sz w:val="22"/>
                <w:szCs w:val="22"/>
                <w:lang w:val="sr-Cyrl-RS"/>
              </w:rPr>
            </w:pPr>
            <w:r w:rsidRPr="00430DAE">
              <w:rPr>
                <w:color w:val="auto"/>
                <w:sz w:val="22"/>
                <w:szCs w:val="22"/>
                <w:lang w:val="sr-Cyrl-RS"/>
              </w:rPr>
              <w:t>ПДВ</w:t>
            </w:r>
          </w:p>
        </w:tc>
        <w:tc>
          <w:tcPr>
            <w:tcW w:w="1984" w:type="dxa"/>
          </w:tcPr>
          <w:p w:rsidR="00430DAE" w:rsidRPr="00430DAE" w:rsidRDefault="00430DAE" w:rsidP="009B75AA">
            <w:pPr>
              <w:pStyle w:val="Default"/>
              <w:rPr>
                <w:color w:val="auto"/>
                <w:sz w:val="22"/>
                <w:szCs w:val="22"/>
              </w:rPr>
            </w:pPr>
          </w:p>
        </w:tc>
      </w:tr>
      <w:tr w:rsidR="00430DAE" w:rsidRPr="00430DAE" w:rsidTr="00A026F7">
        <w:tc>
          <w:tcPr>
            <w:tcW w:w="6663" w:type="dxa"/>
            <w:gridSpan w:val="4"/>
          </w:tcPr>
          <w:p w:rsidR="00430DAE" w:rsidRPr="00430DAE" w:rsidRDefault="00430DAE" w:rsidP="00A026F7">
            <w:pPr>
              <w:pStyle w:val="Default"/>
              <w:jc w:val="right"/>
              <w:rPr>
                <w:color w:val="auto"/>
                <w:sz w:val="22"/>
                <w:szCs w:val="22"/>
                <w:lang w:val="sr-Cyrl-RS"/>
              </w:rPr>
            </w:pPr>
            <w:r w:rsidRPr="00430DAE">
              <w:rPr>
                <w:color w:val="auto"/>
                <w:sz w:val="22"/>
                <w:szCs w:val="22"/>
                <w:lang w:val="sr-Cyrl-RS"/>
              </w:rPr>
              <w:t>УКУПНО СА ПДВ-ОМ</w:t>
            </w:r>
          </w:p>
        </w:tc>
        <w:tc>
          <w:tcPr>
            <w:tcW w:w="1984" w:type="dxa"/>
          </w:tcPr>
          <w:p w:rsidR="00430DAE" w:rsidRPr="00430DAE" w:rsidRDefault="00430DAE" w:rsidP="009B75AA">
            <w:pPr>
              <w:pStyle w:val="Default"/>
              <w:rPr>
                <w:color w:val="auto"/>
                <w:sz w:val="22"/>
                <w:szCs w:val="22"/>
              </w:rPr>
            </w:pPr>
          </w:p>
        </w:tc>
      </w:tr>
    </w:tbl>
    <w:p w:rsidR="000518C7" w:rsidRDefault="000518C7" w:rsidP="00430DAE">
      <w:pPr>
        <w:rPr>
          <w:sz w:val="22"/>
          <w:szCs w:val="22"/>
          <w:lang w:val="sr-Cyrl-RS"/>
        </w:rPr>
      </w:pPr>
    </w:p>
    <w:p w:rsidR="001F0344" w:rsidRPr="00430DAE" w:rsidRDefault="001F0344" w:rsidP="00430DAE">
      <w:pPr>
        <w:rPr>
          <w:sz w:val="22"/>
          <w:szCs w:val="22"/>
          <w:lang w:val="sr-Cyrl-RS"/>
        </w:rPr>
      </w:pPr>
    </w:p>
    <w:p w:rsidR="00430DAE" w:rsidRPr="00430DAE" w:rsidRDefault="00430DAE" w:rsidP="00430DAE">
      <w:pPr>
        <w:rPr>
          <w:sz w:val="22"/>
          <w:szCs w:val="22"/>
          <w:lang w:val="sr-Cyrl-RS"/>
        </w:rPr>
      </w:pPr>
      <w:r w:rsidRPr="00430DAE">
        <w:rPr>
          <w:sz w:val="22"/>
          <w:szCs w:val="22"/>
          <w:lang w:val="sr-Cyrl-RS"/>
        </w:rPr>
        <w:t>5.</w:t>
      </w:r>
      <w:r w:rsidR="00A026F7">
        <w:rPr>
          <w:sz w:val="22"/>
          <w:szCs w:val="22"/>
          <w:lang w:val="sr-Cyrl-RS"/>
        </w:rPr>
        <w:t xml:space="preserve"> </w:t>
      </w:r>
      <w:r w:rsidRPr="00430DAE">
        <w:rPr>
          <w:sz w:val="22"/>
          <w:szCs w:val="22"/>
          <w:lang w:val="sr-Cyrl-RS"/>
        </w:rPr>
        <w:t>Резервни делови</w:t>
      </w:r>
      <w:r w:rsidR="000518C7">
        <w:rPr>
          <w:sz w:val="22"/>
          <w:szCs w:val="22"/>
          <w:lang w:val="sr-Cyrl-RS"/>
        </w:rPr>
        <w:t xml:space="preserve"> и потрошни материјал</w:t>
      </w:r>
    </w:p>
    <w:tbl>
      <w:tblPr>
        <w:tblStyle w:val="TableGrid"/>
        <w:tblW w:w="0" w:type="auto"/>
        <w:tblInd w:w="108" w:type="dxa"/>
        <w:tblLook w:val="04A0" w:firstRow="1" w:lastRow="0" w:firstColumn="1" w:lastColumn="0" w:noHBand="0" w:noVBand="1"/>
      </w:tblPr>
      <w:tblGrid>
        <w:gridCol w:w="709"/>
        <w:gridCol w:w="4253"/>
        <w:gridCol w:w="708"/>
        <w:gridCol w:w="993"/>
        <w:gridCol w:w="1984"/>
      </w:tblGrid>
      <w:tr w:rsidR="00A026F7" w:rsidRPr="00430DAE" w:rsidTr="00A026F7">
        <w:tc>
          <w:tcPr>
            <w:tcW w:w="709" w:type="dxa"/>
          </w:tcPr>
          <w:p w:rsidR="00A026F7" w:rsidRPr="00430DAE" w:rsidRDefault="00A026F7" w:rsidP="009B75AA">
            <w:pPr>
              <w:rPr>
                <w:sz w:val="22"/>
                <w:szCs w:val="22"/>
                <w:lang w:val="sr-Cyrl-RS"/>
              </w:rPr>
            </w:pPr>
            <w:r w:rsidRPr="00430DAE">
              <w:rPr>
                <w:sz w:val="22"/>
                <w:szCs w:val="22"/>
                <w:lang w:val="sr-Cyrl-RS"/>
              </w:rPr>
              <w:t>Ред. бр.</w:t>
            </w:r>
          </w:p>
        </w:tc>
        <w:tc>
          <w:tcPr>
            <w:tcW w:w="4253" w:type="dxa"/>
          </w:tcPr>
          <w:p w:rsidR="000518C7" w:rsidRDefault="005B357C" w:rsidP="005B357C">
            <w:pPr>
              <w:jc w:val="center"/>
              <w:rPr>
                <w:sz w:val="22"/>
                <w:szCs w:val="22"/>
                <w:lang w:val="sr-Cyrl-RS"/>
              </w:rPr>
            </w:pPr>
            <w:r>
              <w:rPr>
                <w:sz w:val="22"/>
                <w:szCs w:val="22"/>
                <w:lang w:val="sr-Cyrl-RS"/>
              </w:rPr>
              <w:t>Назив резервних делова</w:t>
            </w:r>
            <w:r w:rsidR="000518C7">
              <w:rPr>
                <w:sz w:val="22"/>
                <w:szCs w:val="22"/>
                <w:lang w:val="sr-Cyrl-RS"/>
              </w:rPr>
              <w:t xml:space="preserve"> и </w:t>
            </w:r>
          </w:p>
          <w:p w:rsidR="00A026F7" w:rsidRPr="00430DAE" w:rsidRDefault="000518C7" w:rsidP="005B357C">
            <w:pPr>
              <w:jc w:val="center"/>
              <w:rPr>
                <w:sz w:val="22"/>
                <w:szCs w:val="22"/>
                <w:lang w:val="sr-Cyrl-RS"/>
              </w:rPr>
            </w:pPr>
            <w:r>
              <w:rPr>
                <w:sz w:val="22"/>
                <w:szCs w:val="22"/>
                <w:lang w:val="sr-Cyrl-RS"/>
              </w:rPr>
              <w:t>потрошног материјала</w:t>
            </w:r>
          </w:p>
        </w:tc>
        <w:tc>
          <w:tcPr>
            <w:tcW w:w="708" w:type="dxa"/>
          </w:tcPr>
          <w:p w:rsidR="00A026F7" w:rsidRPr="00430DAE" w:rsidRDefault="00A026F7" w:rsidP="009B75AA">
            <w:pPr>
              <w:rPr>
                <w:sz w:val="22"/>
                <w:szCs w:val="22"/>
                <w:lang w:val="sr-Cyrl-RS"/>
              </w:rPr>
            </w:pPr>
            <w:r w:rsidRPr="00430DAE">
              <w:rPr>
                <w:sz w:val="22"/>
                <w:szCs w:val="22"/>
                <w:lang w:val="sr-Cyrl-RS"/>
              </w:rPr>
              <w:t>Јед. мере</w:t>
            </w:r>
          </w:p>
        </w:tc>
        <w:tc>
          <w:tcPr>
            <w:tcW w:w="993" w:type="dxa"/>
          </w:tcPr>
          <w:p w:rsidR="00A026F7" w:rsidRPr="00430DAE" w:rsidRDefault="00A026F7" w:rsidP="009B75AA">
            <w:pPr>
              <w:pStyle w:val="Default"/>
              <w:rPr>
                <w:color w:val="auto"/>
                <w:sz w:val="22"/>
                <w:szCs w:val="22"/>
                <w:lang w:val="sr-Cyrl-RS"/>
              </w:rPr>
            </w:pPr>
            <w:r w:rsidRPr="00430DAE">
              <w:rPr>
                <w:color w:val="auto"/>
                <w:sz w:val="22"/>
                <w:szCs w:val="22"/>
                <w:lang w:val="sr-Cyrl-RS"/>
              </w:rPr>
              <w:t>Колич.</w:t>
            </w:r>
          </w:p>
        </w:tc>
        <w:tc>
          <w:tcPr>
            <w:tcW w:w="1984" w:type="dxa"/>
          </w:tcPr>
          <w:p w:rsidR="00A026F7" w:rsidRPr="00430DAE" w:rsidRDefault="00A026F7" w:rsidP="009B75AA">
            <w:pPr>
              <w:pStyle w:val="Default"/>
              <w:jc w:val="center"/>
              <w:rPr>
                <w:color w:val="auto"/>
                <w:sz w:val="22"/>
                <w:szCs w:val="22"/>
                <w:lang w:val="sr-Cyrl-RS"/>
              </w:rPr>
            </w:pPr>
            <w:r w:rsidRPr="00430DAE">
              <w:rPr>
                <w:color w:val="auto"/>
                <w:sz w:val="22"/>
                <w:szCs w:val="22"/>
                <w:lang w:val="sr-Cyrl-RS"/>
              </w:rPr>
              <w:t>Цена без ПДВ-а</w:t>
            </w:r>
          </w:p>
          <w:p w:rsidR="00A026F7" w:rsidRPr="00430DAE" w:rsidRDefault="00A026F7" w:rsidP="009B75AA">
            <w:pPr>
              <w:pStyle w:val="Default"/>
              <w:jc w:val="center"/>
              <w:rPr>
                <w:color w:val="auto"/>
                <w:sz w:val="22"/>
                <w:szCs w:val="22"/>
                <w:lang w:val="sr-Cyrl-RS"/>
              </w:rPr>
            </w:pPr>
            <w:r w:rsidRPr="00430DAE">
              <w:rPr>
                <w:color w:val="auto"/>
                <w:sz w:val="22"/>
                <w:szCs w:val="22"/>
                <w:lang w:val="sr-Cyrl-RS"/>
              </w:rPr>
              <w:t>у динарима</w:t>
            </w:r>
          </w:p>
        </w:tc>
      </w:tr>
      <w:tr w:rsidR="00430DAE" w:rsidRPr="00430DAE" w:rsidTr="00A026F7">
        <w:tc>
          <w:tcPr>
            <w:tcW w:w="709" w:type="dxa"/>
          </w:tcPr>
          <w:p w:rsidR="00430DAE" w:rsidRPr="00430DAE" w:rsidRDefault="00430DAE" w:rsidP="00A026F7">
            <w:pPr>
              <w:jc w:val="center"/>
              <w:rPr>
                <w:sz w:val="22"/>
                <w:szCs w:val="22"/>
                <w:lang w:val="sr-Cyrl-RS"/>
              </w:rPr>
            </w:pPr>
            <w:r w:rsidRPr="00430DAE">
              <w:rPr>
                <w:sz w:val="22"/>
                <w:szCs w:val="22"/>
                <w:lang w:val="sr-Cyrl-RS"/>
              </w:rPr>
              <w:t>1</w:t>
            </w:r>
            <w:r w:rsidR="00A026F7">
              <w:rPr>
                <w:sz w:val="22"/>
                <w:szCs w:val="22"/>
                <w:lang w:val="sr-Cyrl-RS"/>
              </w:rPr>
              <w:t>.</w:t>
            </w:r>
          </w:p>
        </w:tc>
        <w:tc>
          <w:tcPr>
            <w:tcW w:w="4253" w:type="dxa"/>
          </w:tcPr>
          <w:p w:rsidR="00430DAE" w:rsidRPr="00430DAE" w:rsidRDefault="00430DAE" w:rsidP="009B75AA">
            <w:pPr>
              <w:rPr>
                <w:sz w:val="22"/>
                <w:szCs w:val="22"/>
                <w:lang w:val="sr-Cyrl-RS"/>
              </w:rPr>
            </w:pPr>
            <w:r w:rsidRPr="00430DAE">
              <w:rPr>
                <w:sz w:val="22"/>
                <w:szCs w:val="22"/>
                <w:lang w:val="sr-Cyrl-RS"/>
              </w:rPr>
              <w:t>Заптивач капе S-1,2,3</w:t>
            </w:r>
          </w:p>
        </w:tc>
        <w:tc>
          <w:tcPr>
            <w:tcW w:w="708" w:type="dxa"/>
          </w:tcPr>
          <w:p w:rsidR="00430DAE" w:rsidRPr="00430DAE" w:rsidRDefault="00430DAE" w:rsidP="009B75AA">
            <w:pPr>
              <w:rPr>
                <w:sz w:val="22"/>
                <w:szCs w:val="22"/>
                <w:lang w:val="sr-Cyrl-RS"/>
              </w:rPr>
            </w:pPr>
            <w:r w:rsidRPr="00430DAE">
              <w:rPr>
                <w:sz w:val="22"/>
                <w:szCs w:val="22"/>
                <w:lang w:val="sr-Cyrl-RS"/>
              </w:rPr>
              <w:t>ком</w:t>
            </w:r>
            <w:r w:rsidR="009B75AA">
              <w:rPr>
                <w:sz w:val="22"/>
                <w:szCs w:val="22"/>
                <w:lang w:val="sr-Cyrl-RS"/>
              </w:rPr>
              <w:t>.</w:t>
            </w:r>
          </w:p>
        </w:tc>
        <w:tc>
          <w:tcPr>
            <w:tcW w:w="993" w:type="dxa"/>
          </w:tcPr>
          <w:p w:rsidR="00430DAE" w:rsidRPr="00430DAE" w:rsidRDefault="00430DAE" w:rsidP="00A026F7">
            <w:pPr>
              <w:jc w:val="center"/>
              <w:rPr>
                <w:sz w:val="22"/>
                <w:szCs w:val="22"/>
                <w:lang w:val="sr-Cyrl-RS"/>
              </w:rPr>
            </w:pPr>
            <w:r w:rsidRPr="00430DAE">
              <w:rPr>
                <w:sz w:val="22"/>
                <w:szCs w:val="22"/>
                <w:lang w:val="sr-Cyrl-RS"/>
              </w:rPr>
              <w:t>1</w:t>
            </w:r>
          </w:p>
        </w:tc>
        <w:tc>
          <w:tcPr>
            <w:tcW w:w="1984" w:type="dxa"/>
          </w:tcPr>
          <w:p w:rsidR="00430DAE" w:rsidRPr="00430DAE" w:rsidRDefault="00430DAE" w:rsidP="009B75AA">
            <w:pPr>
              <w:rPr>
                <w:sz w:val="22"/>
                <w:szCs w:val="22"/>
                <w:lang w:val="sr-Cyrl-RS"/>
              </w:rPr>
            </w:pPr>
          </w:p>
        </w:tc>
      </w:tr>
      <w:tr w:rsidR="00430DAE" w:rsidRPr="00430DAE" w:rsidTr="00A026F7">
        <w:tc>
          <w:tcPr>
            <w:tcW w:w="709" w:type="dxa"/>
          </w:tcPr>
          <w:p w:rsidR="00430DAE" w:rsidRPr="00430DAE" w:rsidRDefault="00430DAE" w:rsidP="00A026F7">
            <w:pPr>
              <w:jc w:val="center"/>
              <w:rPr>
                <w:sz w:val="22"/>
                <w:szCs w:val="22"/>
                <w:lang w:val="sr-Cyrl-RS"/>
              </w:rPr>
            </w:pPr>
            <w:r w:rsidRPr="00430DAE">
              <w:rPr>
                <w:sz w:val="22"/>
                <w:szCs w:val="22"/>
                <w:lang w:val="sr-Cyrl-RS"/>
              </w:rPr>
              <w:t>2</w:t>
            </w:r>
            <w:r w:rsidR="00A026F7">
              <w:rPr>
                <w:sz w:val="22"/>
                <w:szCs w:val="22"/>
                <w:lang w:val="sr-Cyrl-RS"/>
              </w:rPr>
              <w:t>.</w:t>
            </w:r>
          </w:p>
        </w:tc>
        <w:tc>
          <w:tcPr>
            <w:tcW w:w="4253" w:type="dxa"/>
          </w:tcPr>
          <w:p w:rsidR="00430DAE" w:rsidRPr="00430DAE" w:rsidRDefault="00430DAE" w:rsidP="009B75AA">
            <w:pPr>
              <w:rPr>
                <w:sz w:val="22"/>
                <w:szCs w:val="22"/>
                <w:lang w:val="sr-Cyrl-RS"/>
              </w:rPr>
            </w:pPr>
            <w:r w:rsidRPr="00430DAE">
              <w:rPr>
                <w:sz w:val="22"/>
                <w:szCs w:val="22"/>
                <w:lang w:val="sr-Cyrl-RS"/>
              </w:rPr>
              <w:t>Заптивач капе S-6,9,12</w:t>
            </w:r>
          </w:p>
        </w:tc>
        <w:tc>
          <w:tcPr>
            <w:tcW w:w="708" w:type="dxa"/>
          </w:tcPr>
          <w:p w:rsidR="00430DAE" w:rsidRPr="00430DAE" w:rsidRDefault="00430DAE" w:rsidP="009B75AA">
            <w:pPr>
              <w:rPr>
                <w:sz w:val="22"/>
                <w:szCs w:val="22"/>
                <w:lang w:val="sr-Cyrl-RS"/>
              </w:rPr>
            </w:pPr>
            <w:r w:rsidRPr="00430DAE">
              <w:rPr>
                <w:sz w:val="22"/>
                <w:szCs w:val="22"/>
                <w:lang w:val="sr-Cyrl-RS"/>
              </w:rPr>
              <w:t>ком</w:t>
            </w:r>
            <w:r w:rsidR="009B75AA">
              <w:rPr>
                <w:sz w:val="22"/>
                <w:szCs w:val="22"/>
                <w:lang w:val="sr-Cyrl-RS"/>
              </w:rPr>
              <w:t>.</w:t>
            </w:r>
          </w:p>
        </w:tc>
        <w:tc>
          <w:tcPr>
            <w:tcW w:w="993" w:type="dxa"/>
          </w:tcPr>
          <w:p w:rsidR="00430DAE" w:rsidRPr="00430DAE" w:rsidRDefault="00430DAE" w:rsidP="00A026F7">
            <w:pPr>
              <w:jc w:val="center"/>
              <w:rPr>
                <w:sz w:val="22"/>
                <w:szCs w:val="22"/>
                <w:lang w:val="sr-Cyrl-RS"/>
              </w:rPr>
            </w:pPr>
            <w:r w:rsidRPr="00430DAE">
              <w:rPr>
                <w:sz w:val="22"/>
                <w:szCs w:val="22"/>
                <w:lang w:val="sr-Cyrl-RS"/>
              </w:rPr>
              <w:t>1</w:t>
            </w:r>
          </w:p>
        </w:tc>
        <w:tc>
          <w:tcPr>
            <w:tcW w:w="1984" w:type="dxa"/>
          </w:tcPr>
          <w:p w:rsidR="00430DAE" w:rsidRPr="00430DAE" w:rsidRDefault="00430DAE" w:rsidP="009B75AA">
            <w:pPr>
              <w:rPr>
                <w:sz w:val="22"/>
                <w:szCs w:val="22"/>
                <w:lang w:val="sr-Cyrl-RS"/>
              </w:rPr>
            </w:pPr>
          </w:p>
        </w:tc>
      </w:tr>
      <w:tr w:rsidR="00430DAE" w:rsidRPr="00430DAE" w:rsidTr="00A026F7">
        <w:tc>
          <w:tcPr>
            <w:tcW w:w="709" w:type="dxa"/>
          </w:tcPr>
          <w:p w:rsidR="00430DAE" w:rsidRPr="00430DAE" w:rsidRDefault="00430DAE" w:rsidP="00A026F7">
            <w:pPr>
              <w:jc w:val="center"/>
              <w:rPr>
                <w:sz w:val="22"/>
                <w:szCs w:val="22"/>
                <w:lang w:val="sr-Cyrl-RS"/>
              </w:rPr>
            </w:pPr>
            <w:r w:rsidRPr="00430DAE">
              <w:rPr>
                <w:sz w:val="22"/>
                <w:szCs w:val="22"/>
                <w:lang w:val="sr-Cyrl-RS"/>
              </w:rPr>
              <w:t>3</w:t>
            </w:r>
            <w:r w:rsidR="00A026F7">
              <w:rPr>
                <w:sz w:val="22"/>
                <w:szCs w:val="22"/>
                <w:lang w:val="sr-Cyrl-RS"/>
              </w:rPr>
              <w:t>.</w:t>
            </w:r>
          </w:p>
        </w:tc>
        <w:tc>
          <w:tcPr>
            <w:tcW w:w="4253" w:type="dxa"/>
          </w:tcPr>
          <w:p w:rsidR="00430DAE" w:rsidRPr="00430DAE" w:rsidRDefault="00430DAE" w:rsidP="009B75AA">
            <w:pPr>
              <w:rPr>
                <w:sz w:val="22"/>
                <w:szCs w:val="22"/>
                <w:lang w:val="sr-Cyrl-RS"/>
              </w:rPr>
            </w:pPr>
            <w:r w:rsidRPr="00430DAE">
              <w:rPr>
                <w:sz w:val="22"/>
                <w:szCs w:val="22"/>
                <w:lang w:val="sr-Cyrl-RS"/>
              </w:rPr>
              <w:t>Гумено црево S-1,2,3</w:t>
            </w:r>
          </w:p>
        </w:tc>
        <w:tc>
          <w:tcPr>
            <w:tcW w:w="708" w:type="dxa"/>
          </w:tcPr>
          <w:p w:rsidR="00430DAE" w:rsidRPr="00430DAE" w:rsidRDefault="00430DAE" w:rsidP="009B75AA">
            <w:pPr>
              <w:rPr>
                <w:sz w:val="22"/>
                <w:szCs w:val="22"/>
                <w:lang w:val="sr-Cyrl-RS"/>
              </w:rPr>
            </w:pPr>
            <w:r w:rsidRPr="00430DAE">
              <w:rPr>
                <w:sz w:val="22"/>
                <w:szCs w:val="22"/>
                <w:lang w:val="sr-Cyrl-RS"/>
              </w:rPr>
              <w:t>ком</w:t>
            </w:r>
            <w:r w:rsidR="009B75AA">
              <w:rPr>
                <w:sz w:val="22"/>
                <w:szCs w:val="22"/>
                <w:lang w:val="sr-Cyrl-RS"/>
              </w:rPr>
              <w:t>.</w:t>
            </w:r>
          </w:p>
        </w:tc>
        <w:tc>
          <w:tcPr>
            <w:tcW w:w="993" w:type="dxa"/>
          </w:tcPr>
          <w:p w:rsidR="00430DAE" w:rsidRPr="00430DAE" w:rsidRDefault="00430DAE" w:rsidP="00A026F7">
            <w:pPr>
              <w:jc w:val="center"/>
              <w:rPr>
                <w:sz w:val="22"/>
                <w:szCs w:val="22"/>
                <w:lang w:val="sr-Cyrl-RS"/>
              </w:rPr>
            </w:pPr>
            <w:r w:rsidRPr="00430DAE">
              <w:rPr>
                <w:sz w:val="22"/>
                <w:szCs w:val="22"/>
                <w:lang w:val="sr-Cyrl-RS"/>
              </w:rPr>
              <w:t>1</w:t>
            </w:r>
          </w:p>
        </w:tc>
        <w:tc>
          <w:tcPr>
            <w:tcW w:w="1984" w:type="dxa"/>
          </w:tcPr>
          <w:p w:rsidR="00430DAE" w:rsidRPr="00430DAE" w:rsidRDefault="00430DAE" w:rsidP="009B75AA">
            <w:pPr>
              <w:rPr>
                <w:sz w:val="22"/>
                <w:szCs w:val="22"/>
                <w:lang w:val="sr-Cyrl-RS"/>
              </w:rPr>
            </w:pPr>
          </w:p>
        </w:tc>
      </w:tr>
      <w:tr w:rsidR="00430DAE" w:rsidRPr="00430DAE" w:rsidTr="00A026F7">
        <w:tc>
          <w:tcPr>
            <w:tcW w:w="709" w:type="dxa"/>
          </w:tcPr>
          <w:p w:rsidR="00430DAE" w:rsidRPr="00430DAE" w:rsidRDefault="00430DAE" w:rsidP="00A026F7">
            <w:pPr>
              <w:jc w:val="center"/>
              <w:rPr>
                <w:sz w:val="22"/>
                <w:szCs w:val="22"/>
                <w:lang w:val="sr-Cyrl-RS"/>
              </w:rPr>
            </w:pPr>
            <w:r w:rsidRPr="00430DAE">
              <w:rPr>
                <w:sz w:val="22"/>
                <w:szCs w:val="22"/>
                <w:lang w:val="sr-Cyrl-RS"/>
              </w:rPr>
              <w:t>4</w:t>
            </w:r>
            <w:r w:rsidR="00A026F7">
              <w:rPr>
                <w:sz w:val="22"/>
                <w:szCs w:val="22"/>
                <w:lang w:val="sr-Cyrl-RS"/>
              </w:rPr>
              <w:t>.</w:t>
            </w:r>
          </w:p>
        </w:tc>
        <w:tc>
          <w:tcPr>
            <w:tcW w:w="4253" w:type="dxa"/>
          </w:tcPr>
          <w:p w:rsidR="00430DAE" w:rsidRPr="00430DAE" w:rsidRDefault="00430DAE" w:rsidP="009B75AA">
            <w:pPr>
              <w:rPr>
                <w:sz w:val="22"/>
                <w:szCs w:val="22"/>
                <w:lang w:val="sr-Cyrl-RS"/>
              </w:rPr>
            </w:pPr>
            <w:r w:rsidRPr="00430DAE">
              <w:rPr>
                <w:sz w:val="22"/>
                <w:szCs w:val="22"/>
                <w:lang w:val="sr-Cyrl-RS"/>
              </w:rPr>
              <w:t>Гумено црево S-6,9,12</w:t>
            </w:r>
          </w:p>
        </w:tc>
        <w:tc>
          <w:tcPr>
            <w:tcW w:w="708" w:type="dxa"/>
          </w:tcPr>
          <w:p w:rsidR="00430DAE" w:rsidRPr="00430DAE" w:rsidRDefault="00430DAE" w:rsidP="009B75AA">
            <w:pPr>
              <w:rPr>
                <w:sz w:val="22"/>
                <w:szCs w:val="22"/>
                <w:lang w:val="sr-Cyrl-RS"/>
              </w:rPr>
            </w:pPr>
            <w:r w:rsidRPr="00430DAE">
              <w:rPr>
                <w:sz w:val="22"/>
                <w:szCs w:val="22"/>
                <w:lang w:val="sr-Cyrl-RS"/>
              </w:rPr>
              <w:t>ком</w:t>
            </w:r>
            <w:r w:rsidR="009B75AA">
              <w:rPr>
                <w:sz w:val="22"/>
                <w:szCs w:val="22"/>
                <w:lang w:val="sr-Cyrl-RS"/>
              </w:rPr>
              <w:t>.</w:t>
            </w:r>
          </w:p>
        </w:tc>
        <w:tc>
          <w:tcPr>
            <w:tcW w:w="993" w:type="dxa"/>
          </w:tcPr>
          <w:p w:rsidR="00430DAE" w:rsidRPr="00430DAE" w:rsidRDefault="00430DAE" w:rsidP="00A026F7">
            <w:pPr>
              <w:jc w:val="center"/>
              <w:rPr>
                <w:sz w:val="22"/>
                <w:szCs w:val="22"/>
                <w:lang w:val="sr-Cyrl-RS"/>
              </w:rPr>
            </w:pPr>
            <w:r w:rsidRPr="00430DAE">
              <w:rPr>
                <w:sz w:val="22"/>
                <w:szCs w:val="22"/>
                <w:lang w:val="sr-Cyrl-RS"/>
              </w:rPr>
              <w:t>1</w:t>
            </w:r>
          </w:p>
        </w:tc>
        <w:tc>
          <w:tcPr>
            <w:tcW w:w="1984" w:type="dxa"/>
          </w:tcPr>
          <w:p w:rsidR="00430DAE" w:rsidRPr="00430DAE" w:rsidRDefault="00430DAE" w:rsidP="009B75AA">
            <w:pPr>
              <w:rPr>
                <w:sz w:val="22"/>
                <w:szCs w:val="22"/>
                <w:lang w:val="sr-Cyrl-RS"/>
              </w:rPr>
            </w:pPr>
          </w:p>
        </w:tc>
      </w:tr>
      <w:tr w:rsidR="00430DAE" w:rsidRPr="00430DAE" w:rsidTr="00A026F7">
        <w:tc>
          <w:tcPr>
            <w:tcW w:w="709" w:type="dxa"/>
          </w:tcPr>
          <w:p w:rsidR="00430DAE" w:rsidRPr="00430DAE" w:rsidRDefault="00430DAE" w:rsidP="00A026F7">
            <w:pPr>
              <w:jc w:val="center"/>
              <w:rPr>
                <w:sz w:val="22"/>
                <w:szCs w:val="22"/>
                <w:lang w:val="sr-Cyrl-RS"/>
              </w:rPr>
            </w:pPr>
            <w:r w:rsidRPr="00430DAE">
              <w:rPr>
                <w:sz w:val="22"/>
                <w:szCs w:val="22"/>
                <w:lang w:val="sr-Cyrl-RS"/>
              </w:rPr>
              <w:t>5</w:t>
            </w:r>
            <w:r w:rsidR="00A026F7">
              <w:rPr>
                <w:sz w:val="22"/>
                <w:szCs w:val="22"/>
                <w:lang w:val="sr-Cyrl-RS"/>
              </w:rPr>
              <w:t>.</w:t>
            </w:r>
          </w:p>
        </w:tc>
        <w:tc>
          <w:tcPr>
            <w:tcW w:w="4253" w:type="dxa"/>
          </w:tcPr>
          <w:p w:rsidR="00430DAE" w:rsidRPr="00430DAE" w:rsidRDefault="00430DAE" w:rsidP="009B75AA">
            <w:pPr>
              <w:rPr>
                <w:sz w:val="22"/>
                <w:szCs w:val="22"/>
                <w:lang w:val="sr-Cyrl-RS"/>
              </w:rPr>
            </w:pPr>
            <w:r w:rsidRPr="00430DAE">
              <w:rPr>
                <w:sz w:val="22"/>
                <w:szCs w:val="22"/>
                <w:lang w:val="sr-Cyrl-RS"/>
              </w:rPr>
              <w:t>Млазница S-1,2,3 метална</w:t>
            </w:r>
          </w:p>
        </w:tc>
        <w:tc>
          <w:tcPr>
            <w:tcW w:w="708" w:type="dxa"/>
          </w:tcPr>
          <w:p w:rsidR="00430DAE" w:rsidRPr="00430DAE" w:rsidRDefault="00430DAE" w:rsidP="009B75AA">
            <w:pPr>
              <w:rPr>
                <w:sz w:val="22"/>
                <w:szCs w:val="22"/>
                <w:lang w:val="sr-Cyrl-RS"/>
              </w:rPr>
            </w:pPr>
            <w:r w:rsidRPr="00430DAE">
              <w:rPr>
                <w:sz w:val="22"/>
                <w:szCs w:val="22"/>
                <w:lang w:val="sr-Cyrl-RS"/>
              </w:rPr>
              <w:t>ком</w:t>
            </w:r>
            <w:r w:rsidR="009B75AA">
              <w:rPr>
                <w:sz w:val="22"/>
                <w:szCs w:val="22"/>
                <w:lang w:val="sr-Cyrl-RS"/>
              </w:rPr>
              <w:t>.</w:t>
            </w:r>
          </w:p>
        </w:tc>
        <w:tc>
          <w:tcPr>
            <w:tcW w:w="993" w:type="dxa"/>
          </w:tcPr>
          <w:p w:rsidR="00430DAE" w:rsidRPr="00430DAE" w:rsidRDefault="00430DAE" w:rsidP="00A026F7">
            <w:pPr>
              <w:jc w:val="center"/>
              <w:rPr>
                <w:sz w:val="22"/>
                <w:szCs w:val="22"/>
                <w:lang w:val="sr-Cyrl-RS"/>
              </w:rPr>
            </w:pPr>
            <w:r w:rsidRPr="00430DAE">
              <w:rPr>
                <w:sz w:val="22"/>
                <w:szCs w:val="22"/>
                <w:lang w:val="sr-Cyrl-RS"/>
              </w:rPr>
              <w:t>1</w:t>
            </w:r>
          </w:p>
        </w:tc>
        <w:tc>
          <w:tcPr>
            <w:tcW w:w="1984" w:type="dxa"/>
          </w:tcPr>
          <w:p w:rsidR="00430DAE" w:rsidRPr="00430DAE" w:rsidRDefault="00430DAE" w:rsidP="009B75AA">
            <w:pPr>
              <w:rPr>
                <w:sz w:val="22"/>
                <w:szCs w:val="22"/>
                <w:lang w:val="sr-Cyrl-RS"/>
              </w:rPr>
            </w:pPr>
          </w:p>
        </w:tc>
      </w:tr>
      <w:tr w:rsidR="00430DAE" w:rsidRPr="00430DAE" w:rsidTr="00A026F7">
        <w:tc>
          <w:tcPr>
            <w:tcW w:w="709" w:type="dxa"/>
          </w:tcPr>
          <w:p w:rsidR="00430DAE" w:rsidRPr="00430DAE" w:rsidRDefault="00430DAE" w:rsidP="00A026F7">
            <w:pPr>
              <w:jc w:val="center"/>
              <w:rPr>
                <w:sz w:val="22"/>
                <w:szCs w:val="22"/>
                <w:lang w:val="sr-Cyrl-RS"/>
              </w:rPr>
            </w:pPr>
            <w:r w:rsidRPr="00430DAE">
              <w:rPr>
                <w:sz w:val="22"/>
                <w:szCs w:val="22"/>
                <w:lang w:val="sr-Cyrl-RS"/>
              </w:rPr>
              <w:t>6</w:t>
            </w:r>
            <w:r w:rsidR="00A026F7">
              <w:rPr>
                <w:sz w:val="22"/>
                <w:szCs w:val="22"/>
                <w:lang w:val="sr-Cyrl-RS"/>
              </w:rPr>
              <w:t>.</w:t>
            </w:r>
          </w:p>
        </w:tc>
        <w:tc>
          <w:tcPr>
            <w:tcW w:w="4253" w:type="dxa"/>
          </w:tcPr>
          <w:p w:rsidR="00430DAE" w:rsidRPr="00430DAE" w:rsidRDefault="00430DAE" w:rsidP="009B75AA">
            <w:pPr>
              <w:rPr>
                <w:sz w:val="22"/>
                <w:szCs w:val="22"/>
                <w:lang w:val="sr-Cyrl-RS"/>
              </w:rPr>
            </w:pPr>
            <w:r w:rsidRPr="00430DAE">
              <w:rPr>
                <w:sz w:val="22"/>
                <w:szCs w:val="22"/>
                <w:lang w:val="sr-Cyrl-RS"/>
              </w:rPr>
              <w:t>Млазница S-1,2,3 пластична</w:t>
            </w:r>
          </w:p>
        </w:tc>
        <w:tc>
          <w:tcPr>
            <w:tcW w:w="708" w:type="dxa"/>
          </w:tcPr>
          <w:p w:rsidR="00430DAE" w:rsidRPr="00430DAE" w:rsidRDefault="00430DAE" w:rsidP="009B75AA">
            <w:pPr>
              <w:rPr>
                <w:sz w:val="22"/>
                <w:szCs w:val="22"/>
                <w:lang w:val="sr-Cyrl-RS"/>
              </w:rPr>
            </w:pPr>
            <w:r w:rsidRPr="00430DAE">
              <w:rPr>
                <w:sz w:val="22"/>
                <w:szCs w:val="22"/>
                <w:lang w:val="sr-Cyrl-RS"/>
              </w:rPr>
              <w:t>ком</w:t>
            </w:r>
            <w:r w:rsidR="009B75AA">
              <w:rPr>
                <w:sz w:val="22"/>
                <w:szCs w:val="22"/>
                <w:lang w:val="sr-Cyrl-RS"/>
              </w:rPr>
              <w:t>.</w:t>
            </w:r>
          </w:p>
        </w:tc>
        <w:tc>
          <w:tcPr>
            <w:tcW w:w="993" w:type="dxa"/>
          </w:tcPr>
          <w:p w:rsidR="00430DAE" w:rsidRPr="00430DAE" w:rsidRDefault="00430DAE" w:rsidP="00A026F7">
            <w:pPr>
              <w:jc w:val="center"/>
              <w:rPr>
                <w:sz w:val="22"/>
                <w:szCs w:val="22"/>
                <w:lang w:val="sr-Cyrl-RS"/>
              </w:rPr>
            </w:pPr>
            <w:r w:rsidRPr="00430DAE">
              <w:rPr>
                <w:sz w:val="22"/>
                <w:szCs w:val="22"/>
                <w:lang w:val="sr-Cyrl-RS"/>
              </w:rPr>
              <w:t>1</w:t>
            </w:r>
          </w:p>
        </w:tc>
        <w:tc>
          <w:tcPr>
            <w:tcW w:w="1984" w:type="dxa"/>
          </w:tcPr>
          <w:p w:rsidR="00430DAE" w:rsidRPr="00430DAE" w:rsidRDefault="00430DAE" w:rsidP="009B75AA">
            <w:pPr>
              <w:rPr>
                <w:sz w:val="22"/>
                <w:szCs w:val="22"/>
                <w:lang w:val="sr-Cyrl-RS"/>
              </w:rPr>
            </w:pPr>
          </w:p>
        </w:tc>
      </w:tr>
      <w:tr w:rsidR="00430DAE" w:rsidRPr="00430DAE" w:rsidTr="00A026F7">
        <w:tc>
          <w:tcPr>
            <w:tcW w:w="709" w:type="dxa"/>
          </w:tcPr>
          <w:p w:rsidR="00430DAE" w:rsidRPr="00430DAE" w:rsidRDefault="00430DAE" w:rsidP="00A026F7">
            <w:pPr>
              <w:jc w:val="center"/>
              <w:rPr>
                <w:sz w:val="22"/>
                <w:szCs w:val="22"/>
                <w:lang w:val="sr-Cyrl-RS"/>
              </w:rPr>
            </w:pPr>
            <w:r w:rsidRPr="00430DAE">
              <w:rPr>
                <w:sz w:val="22"/>
                <w:szCs w:val="22"/>
                <w:lang w:val="sr-Cyrl-RS"/>
              </w:rPr>
              <w:t>7</w:t>
            </w:r>
            <w:r w:rsidR="00A026F7">
              <w:rPr>
                <w:sz w:val="22"/>
                <w:szCs w:val="22"/>
                <w:lang w:val="sr-Cyrl-RS"/>
              </w:rPr>
              <w:t>.</w:t>
            </w:r>
          </w:p>
        </w:tc>
        <w:tc>
          <w:tcPr>
            <w:tcW w:w="4253" w:type="dxa"/>
          </w:tcPr>
          <w:p w:rsidR="00430DAE" w:rsidRPr="00430DAE" w:rsidRDefault="00430DAE" w:rsidP="009B75AA">
            <w:pPr>
              <w:rPr>
                <w:sz w:val="22"/>
                <w:szCs w:val="22"/>
                <w:lang w:val="sr-Cyrl-RS"/>
              </w:rPr>
            </w:pPr>
            <w:r w:rsidRPr="00430DAE">
              <w:rPr>
                <w:sz w:val="22"/>
                <w:szCs w:val="22"/>
                <w:lang w:val="sr-Cyrl-RS"/>
              </w:rPr>
              <w:t>Млазница S-6,9,12</w:t>
            </w:r>
          </w:p>
        </w:tc>
        <w:tc>
          <w:tcPr>
            <w:tcW w:w="708" w:type="dxa"/>
          </w:tcPr>
          <w:p w:rsidR="00430DAE" w:rsidRPr="00430DAE" w:rsidRDefault="00430DAE" w:rsidP="009B75AA">
            <w:pPr>
              <w:rPr>
                <w:sz w:val="22"/>
                <w:szCs w:val="22"/>
                <w:lang w:val="sr-Cyrl-RS"/>
              </w:rPr>
            </w:pPr>
            <w:r w:rsidRPr="00430DAE">
              <w:rPr>
                <w:sz w:val="22"/>
                <w:szCs w:val="22"/>
                <w:lang w:val="sr-Cyrl-RS"/>
              </w:rPr>
              <w:t>ком</w:t>
            </w:r>
            <w:r w:rsidR="009B75AA">
              <w:rPr>
                <w:sz w:val="22"/>
                <w:szCs w:val="22"/>
                <w:lang w:val="sr-Cyrl-RS"/>
              </w:rPr>
              <w:t>.</w:t>
            </w:r>
          </w:p>
        </w:tc>
        <w:tc>
          <w:tcPr>
            <w:tcW w:w="993" w:type="dxa"/>
          </w:tcPr>
          <w:p w:rsidR="00430DAE" w:rsidRPr="00430DAE" w:rsidRDefault="00430DAE" w:rsidP="00A026F7">
            <w:pPr>
              <w:jc w:val="center"/>
              <w:rPr>
                <w:sz w:val="22"/>
                <w:szCs w:val="22"/>
                <w:lang w:val="sr-Cyrl-RS"/>
              </w:rPr>
            </w:pPr>
            <w:r w:rsidRPr="00430DAE">
              <w:rPr>
                <w:sz w:val="22"/>
                <w:szCs w:val="22"/>
                <w:lang w:val="sr-Cyrl-RS"/>
              </w:rPr>
              <w:t>1</w:t>
            </w:r>
          </w:p>
        </w:tc>
        <w:tc>
          <w:tcPr>
            <w:tcW w:w="1984" w:type="dxa"/>
          </w:tcPr>
          <w:p w:rsidR="00430DAE" w:rsidRPr="00430DAE" w:rsidRDefault="00430DAE" w:rsidP="009B75AA">
            <w:pPr>
              <w:rPr>
                <w:sz w:val="22"/>
                <w:szCs w:val="22"/>
                <w:lang w:val="sr-Cyrl-RS"/>
              </w:rPr>
            </w:pPr>
          </w:p>
        </w:tc>
      </w:tr>
      <w:tr w:rsidR="00430DAE" w:rsidRPr="00430DAE" w:rsidTr="00A026F7">
        <w:tc>
          <w:tcPr>
            <w:tcW w:w="709" w:type="dxa"/>
          </w:tcPr>
          <w:p w:rsidR="00430DAE" w:rsidRPr="00430DAE" w:rsidRDefault="00430DAE" w:rsidP="00A026F7">
            <w:pPr>
              <w:jc w:val="center"/>
              <w:rPr>
                <w:sz w:val="22"/>
                <w:szCs w:val="22"/>
                <w:lang w:val="sr-Cyrl-RS"/>
              </w:rPr>
            </w:pPr>
            <w:r w:rsidRPr="00430DAE">
              <w:rPr>
                <w:sz w:val="22"/>
                <w:szCs w:val="22"/>
                <w:lang w:val="sr-Cyrl-RS"/>
              </w:rPr>
              <w:t>8</w:t>
            </w:r>
            <w:r w:rsidR="00A026F7">
              <w:rPr>
                <w:sz w:val="22"/>
                <w:szCs w:val="22"/>
                <w:lang w:val="sr-Cyrl-RS"/>
              </w:rPr>
              <w:t>.</w:t>
            </w:r>
          </w:p>
        </w:tc>
        <w:tc>
          <w:tcPr>
            <w:tcW w:w="4253" w:type="dxa"/>
          </w:tcPr>
          <w:p w:rsidR="00430DAE" w:rsidRPr="00430DAE" w:rsidRDefault="00430DAE" w:rsidP="009B75AA">
            <w:pPr>
              <w:rPr>
                <w:sz w:val="22"/>
                <w:szCs w:val="22"/>
                <w:lang w:val="sr-Cyrl-RS"/>
              </w:rPr>
            </w:pPr>
            <w:r w:rsidRPr="00430DAE">
              <w:rPr>
                <w:sz w:val="22"/>
                <w:szCs w:val="22"/>
                <w:lang w:val="sr-Cyrl-RS"/>
              </w:rPr>
              <w:t>Пиштољ млазница са ручком S-6,9,12</w:t>
            </w:r>
          </w:p>
        </w:tc>
        <w:tc>
          <w:tcPr>
            <w:tcW w:w="708" w:type="dxa"/>
          </w:tcPr>
          <w:p w:rsidR="00430DAE" w:rsidRPr="00430DAE" w:rsidRDefault="00430DAE" w:rsidP="009B75AA">
            <w:pPr>
              <w:rPr>
                <w:sz w:val="22"/>
                <w:szCs w:val="22"/>
                <w:lang w:val="sr-Cyrl-RS"/>
              </w:rPr>
            </w:pPr>
            <w:r w:rsidRPr="00430DAE">
              <w:rPr>
                <w:sz w:val="22"/>
                <w:szCs w:val="22"/>
                <w:lang w:val="sr-Cyrl-RS"/>
              </w:rPr>
              <w:t>ком</w:t>
            </w:r>
            <w:r w:rsidR="009B75AA">
              <w:rPr>
                <w:sz w:val="22"/>
                <w:szCs w:val="22"/>
                <w:lang w:val="sr-Cyrl-RS"/>
              </w:rPr>
              <w:t>.</w:t>
            </w:r>
          </w:p>
        </w:tc>
        <w:tc>
          <w:tcPr>
            <w:tcW w:w="993" w:type="dxa"/>
          </w:tcPr>
          <w:p w:rsidR="00430DAE" w:rsidRPr="00430DAE" w:rsidRDefault="00430DAE" w:rsidP="00A026F7">
            <w:pPr>
              <w:jc w:val="center"/>
              <w:rPr>
                <w:sz w:val="22"/>
                <w:szCs w:val="22"/>
                <w:lang w:val="sr-Cyrl-RS"/>
              </w:rPr>
            </w:pPr>
            <w:r w:rsidRPr="00430DAE">
              <w:rPr>
                <w:sz w:val="22"/>
                <w:szCs w:val="22"/>
                <w:lang w:val="sr-Cyrl-RS"/>
              </w:rPr>
              <w:t>1</w:t>
            </w:r>
          </w:p>
        </w:tc>
        <w:tc>
          <w:tcPr>
            <w:tcW w:w="1984" w:type="dxa"/>
          </w:tcPr>
          <w:p w:rsidR="00430DAE" w:rsidRPr="00430DAE" w:rsidRDefault="00430DAE" w:rsidP="009B75AA">
            <w:pPr>
              <w:rPr>
                <w:sz w:val="22"/>
                <w:szCs w:val="22"/>
                <w:lang w:val="sr-Cyrl-RS"/>
              </w:rPr>
            </w:pPr>
          </w:p>
        </w:tc>
      </w:tr>
      <w:tr w:rsidR="00430DAE" w:rsidRPr="00430DAE" w:rsidTr="00A026F7">
        <w:tc>
          <w:tcPr>
            <w:tcW w:w="709" w:type="dxa"/>
          </w:tcPr>
          <w:p w:rsidR="00430DAE" w:rsidRPr="00430DAE" w:rsidRDefault="00430DAE" w:rsidP="00A026F7">
            <w:pPr>
              <w:jc w:val="center"/>
              <w:rPr>
                <w:sz w:val="22"/>
                <w:szCs w:val="22"/>
                <w:lang w:val="sr-Cyrl-RS"/>
              </w:rPr>
            </w:pPr>
            <w:r w:rsidRPr="00430DAE">
              <w:rPr>
                <w:sz w:val="22"/>
                <w:szCs w:val="22"/>
                <w:lang w:val="sr-Cyrl-RS"/>
              </w:rPr>
              <w:t>9</w:t>
            </w:r>
            <w:r w:rsidR="00A026F7">
              <w:rPr>
                <w:sz w:val="22"/>
                <w:szCs w:val="22"/>
                <w:lang w:val="sr-Cyrl-RS"/>
              </w:rPr>
              <w:t>.</w:t>
            </w:r>
          </w:p>
        </w:tc>
        <w:tc>
          <w:tcPr>
            <w:tcW w:w="4253" w:type="dxa"/>
          </w:tcPr>
          <w:p w:rsidR="00430DAE" w:rsidRPr="00430DAE" w:rsidRDefault="00430DAE" w:rsidP="009B75AA">
            <w:pPr>
              <w:rPr>
                <w:sz w:val="22"/>
                <w:szCs w:val="22"/>
                <w:lang w:val="sr-Cyrl-RS"/>
              </w:rPr>
            </w:pPr>
            <w:r w:rsidRPr="00430DAE">
              <w:rPr>
                <w:sz w:val="22"/>
                <w:szCs w:val="22"/>
                <w:lang w:val="sr-Cyrl-RS"/>
              </w:rPr>
              <w:t>Осигурач са алком</w:t>
            </w:r>
            <w:r w:rsidRPr="00430DAE">
              <w:rPr>
                <w:sz w:val="22"/>
                <w:szCs w:val="22"/>
              </w:rPr>
              <w:t xml:space="preserve"> </w:t>
            </w:r>
            <w:r w:rsidRPr="00430DAE">
              <w:rPr>
                <w:sz w:val="22"/>
                <w:szCs w:val="22"/>
                <w:lang w:val="sr-Cyrl-RS"/>
              </w:rPr>
              <w:t>S-1,2,3,6,9,12</w:t>
            </w:r>
          </w:p>
        </w:tc>
        <w:tc>
          <w:tcPr>
            <w:tcW w:w="708" w:type="dxa"/>
          </w:tcPr>
          <w:p w:rsidR="00430DAE" w:rsidRPr="00430DAE" w:rsidRDefault="00430DAE" w:rsidP="009B75AA">
            <w:pPr>
              <w:rPr>
                <w:sz w:val="22"/>
                <w:szCs w:val="22"/>
                <w:lang w:val="sr-Cyrl-RS"/>
              </w:rPr>
            </w:pPr>
            <w:r w:rsidRPr="00430DAE">
              <w:rPr>
                <w:sz w:val="22"/>
                <w:szCs w:val="22"/>
                <w:lang w:val="sr-Cyrl-RS"/>
              </w:rPr>
              <w:t>ком</w:t>
            </w:r>
            <w:r w:rsidR="009B75AA">
              <w:rPr>
                <w:sz w:val="22"/>
                <w:szCs w:val="22"/>
                <w:lang w:val="sr-Cyrl-RS"/>
              </w:rPr>
              <w:t>.</w:t>
            </w:r>
          </w:p>
        </w:tc>
        <w:tc>
          <w:tcPr>
            <w:tcW w:w="993" w:type="dxa"/>
          </w:tcPr>
          <w:p w:rsidR="00430DAE" w:rsidRPr="00430DAE" w:rsidRDefault="00430DAE" w:rsidP="00A026F7">
            <w:pPr>
              <w:jc w:val="center"/>
              <w:rPr>
                <w:sz w:val="22"/>
                <w:szCs w:val="22"/>
                <w:lang w:val="sr-Cyrl-RS"/>
              </w:rPr>
            </w:pPr>
            <w:r w:rsidRPr="00430DAE">
              <w:rPr>
                <w:sz w:val="22"/>
                <w:szCs w:val="22"/>
                <w:lang w:val="sr-Cyrl-RS"/>
              </w:rPr>
              <w:t>1</w:t>
            </w:r>
          </w:p>
        </w:tc>
        <w:tc>
          <w:tcPr>
            <w:tcW w:w="1984" w:type="dxa"/>
          </w:tcPr>
          <w:p w:rsidR="00430DAE" w:rsidRPr="00430DAE" w:rsidRDefault="00430DAE" w:rsidP="009B75AA">
            <w:pPr>
              <w:rPr>
                <w:sz w:val="22"/>
                <w:szCs w:val="22"/>
                <w:lang w:val="sr-Cyrl-RS"/>
              </w:rPr>
            </w:pPr>
          </w:p>
        </w:tc>
      </w:tr>
      <w:tr w:rsidR="00430DAE" w:rsidRPr="00430DAE" w:rsidTr="00A026F7">
        <w:tc>
          <w:tcPr>
            <w:tcW w:w="709" w:type="dxa"/>
          </w:tcPr>
          <w:p w:rsidR="00430DAE" w:rsidRPr="00430DAE" w:rsidRDefault="00430DAE" w:rsidP="00A026F7">
            <w:pPr>
              <w:jc w:val="center"/>
              <w:rPr>
                <w:sz w:val="22"/>
                <w:szCs w:val="22"/>
                <w:lang w:val="sr-Cyrl-RS"/>
              </w:rPr>
            </w:pPr>
            <w:r w:rsidRPr="00430DAE">
              <w:rPr>
                <w:sz w:val="22"/>
                <w:szCs w:val="22"/>
                <w:lang w:val="sr-Cyrl-RS"/>
              </w:rPr>
              <w:t>10</w:t>
            </w:r>
            <w:r w:rsidR="00A026F7">
              <w:rPr>
                <w:sz w:val="22"/>
                <w:szCs w:val="22"/>
                <w:lang w:val="sr-Cyrl-RS"/>
              </w:rPr>
              <w:t>.</w:t>
            </w:r>
          </w:p>
        </w:tc>
        <w:tc>
          <w:tcPr>
            <w:tcW w:w="4253" w:type="dxa"/>
          </w:tcPr>
          <w:p w:rsidR="00430DAE" w:rsidRPr="00430DAE" w:rsidRDefault="00430DAE" w:rsidP="009B75AA">
            <w:pPr>
              <w:rPr>
                <w:sz w:val="22"/>
                <w:szCs w:val="22"/>
                <w:lang w:val="sr-Cyrl-RS"/>
              </w:rPr>
            </w:pPr>
            <w:r w:rsidRPr="00430DAE">
              <w:rPr>
                <w:sz w:val="22"/>
                <w:szCs w:val="22"/>
                <w:lang w:val="sr-Cyrl-RS"/>
              </w:rPr>
              <w:t>Црево CO2-5</w:t>
            </w:r>
          </w:p>
        </w:tc>
        <w:tc>
          <w:tcPr>
            <w:tcW w:w="708" w:type="dxa"/>
          </w:tcPr>
          <w:p w:rsidR="00430DAE" w:rsidRPr="00430DAE" w:rsidRDefault="00430DAE" w:rsidP="009B75AA">
            <w:pPr>
              <w:rPr>
                <w:sz w:val="22"/>
                <w:szCs w:val="22"/>
                <w:lang w:val="sr-Cyrl-RS"/>
              </w:rPr>
            </w:pPr>
            <w:r w:rsidRPr="00430DAE">
              <w:rPr>
                <w:sz w:val="22"/>
                <w:szCs w:val="22"/>
                <w:lang w:val="sr-Cyrl-RS"/>
              </w:rPr>
              <w:t>ком</w:t>
            </w:r>
            <w:r w:rsidR="009B75AA">
              <w:rPr>
                <w:sz w:val="22"/>
                <w:szCs w:val="22"/>
                <w:lang w:val="sr-Cyrl-RS"/>
              </w:rPr>
              <w:t>.</w:t>
            </w:r>
          </w:p>
        </w:tc>
        <w:tc>
          <w:tcPr>
            <w:tcW w:w="993" w:type="dxa"/>
          </w:tcPr>
          <w:p w:rsidR="00430DAE" w:rsidRPr="00430DAE" w:rsidRDefault="00430DAE" w:rsidP="00A026F7">
            <w:pPr>
              <w:jc w:val="center"/>
              <w:rPr>
                <w:sz w:val="22"/>
                <w:szCs w:val="22"/>
                <w:lang w:val="sr-Cyrl-RS"/>
              </w:rPr>
            </w:pPr>
            <w:r w:rsidRPr="00430DAE">
              <w:rPr>
                <w:sz w:val="22"/>
                <w:szCs w:val="22"/>
                <w:lang w:val="sr-Cyrl-RS"/>
              </w:rPr>
              <w:t>1</w:t>
            </w:r>
          </w:p>
        </w:tc>
        <w:tc>
          <w:tcPr>
            <w:tcW w:w="1984" w:type="dxa"/>
          </w:tcPr>
          <w:p w:rsidR="00430DAE" w:rsidRPr="00430DAE" w:rsidRDefault="00430DAE" w:rsidP="009B75AA">
            <w:pPr>
              <w:rPr>
                <w:sz w:val="22"/>
                <w:szCs w:val="22"/>
                <w:lang w:val="sr-Cyrl-RS"/>
              </w:rPr>
            </w:pPr>
          </w:p>
        </w:tc>
      </w:tr>
      <w:tr w:rsidR="00430DAE" w:rsidRPr="00430DAE" w:rsidTr="00A026F7">
        <w:tc>
          <w:tcPr>
            <w:tcW w:w="709" w:type="dxa"/>
          </w:tcPr>
          <w:p w:rsidR="00430DAE" w:rsidRPr="00430DAE" w:rsidRDefault="00430DAE" w:rsidP="00A026F7">
            <w:pPr>
              <w:jc w:val="center"/>
              <w:rPr>
                <w:sz w:val="22"/>
                <w:szCs w:val="22"/>
                <w:lang w:val="sr-Cyrl-RS"/>
              </w:rPr>
            </w:pPr>
            <w:r w:rsidRPr="00430DAE">
              <w:rPr>
                <w:sz w:val="22"/>
                <w:szCs w:val="22"/>
                <w:lang w:val="sr-Cyrl-RS"/>
              </w:rPr>
              <w:t>11</w:t>
            </w:r>
            <w:r w:rsidR="00A026F7">
              <w:rPr>
                <w:sz w:val="22"/>
                <w:szCs w:val="22"/>
                <w:lang w:val="sr-Cyrl-RS"/>
              </w:rPr>
              <w:t>.</w:t>
            </w:r>
          </w:p>
        </w:tc>
        <w:tc>
          <w:tcPr>
            <w:tcW w:w="4253" w:type="dxa"/>
          </w:tcPr>
          <w:p w:rsidR="00430DAE" w:rsidRPr="00430DAE" w:rsidRDefault="00430DAE" w:rsidP="009B75AA">
            <w:pPr>
              <w:rPr>
                <w:sz w:val="22"/>
                <w:szCs w:val="22"/>
                <w:lang w:val="sr-Cyrl-RS"/>
              </w:rPr>
            </w:pPr>
            <w:r w:rsidRPr="00430DAE">
              <w:rPr>
                <w:sz w:val="22"/>
                <w:szCs w:val="22"/>
                <w:lang w:val="sr-Cyrl-RS"/>
              </w:rPr>
              <w:t>Црево CO2-10</w:t>
            </w:r>
          </w:p>
        </w:tc>
        <w:tc>
          <w:tcPr>
            <w:tcW w:w="708" w:type="dxa"/>
          </w:tcPr>
          <w:p w:rsidR="00430DAE" w:rsidRPr="00430DAE" w:rsidRDefault="00430DAE" w:rsidP="009B75AA">
            <w:pPr>
              <w:rPr>
                <w:sz w:val="22"/>
                <w:szCs w:val="22"/>
                <w:lang w:val="sr-Cyrl-RS"/>
              </w:rPr>
            </w:pPr>
            <w:r w:rsidRPr="00430DAE">
              <w:rPr>
                <w:sz w:val="22"/>
                <w:szCs w:val="22"/>
                <w:lang w:val="sr-Cyrl-RS"/>
              </w:rPr>
              <w:t>ком</w:t>
            </w:r>
            <w:r w:rsidR="009B75AA">
              <w:rPr>
                <w:sz w:val="22"/>
                <w:szCs w:val="22"/>
                <w:lang w:val="sr-Cyrl-RS"/>
              </w:rPr>
              <w:t>.</w:t>
            </w:r>
          </w:p>
        </w:tc>
        <w:tc>
          <w:tcPr>
            <w:tcW w:w="993" w:type="dxa"/>
          </w:tcPr>
          <w:p w:rsidR="00430DAE" w:rsidRPr="00430DAE" w:rsidRDefault="00430DAE" w:rsidP="00A026F7">
            <w:pPr>
              <w:jc w:val="center"/>
              <w:rPr>
                <w:sz w:val="22"/>
                <w:szCs w:val="22"/>
                <w:lang w:val="sr-Cyrl-RS"/>
              </w:rPr>
            </w:pPr>
            <w:r w:rsidRPr="00430DAE">
              <w:rPr>
                <w:sz w:val="22"/>
                <w:szCs w:val="22"/>
                <w:lang w:val="sr-Cyrl-RS"/>
              </w:rPr>
              <w:t>1</w:t>
            </w:r>
          </w:p>
        </w:tc>
        <w:tc>
          <w:tcPr>
            <w:tcW w:w="1984" w:type="dxa"/>
          </w:tcPr>
          <w:p w:rsidR="00430DAE" w:rsidRPr="00430DAE" w:rsidRDefault="00430DAE" w:rsidP="009B75AA">
            <w:pPr>
              <w:rPr>
                <w:sz w:val="22"/>
                <w:szCs w:val="22"/>
                <w:lang w:val="sr-Cyrl-RS"/>
              </w:rPr>
            </w:pPr>
          </w:p>
        </w:tc>
      </w:tr>
      <w:tr w:rsidR="00430DAE" w:rsidRPr="00430DAE" w:rsidTr="00A026F7">
        <w:tc>
          <w:tcPr>
            <w:tcW w:w="709" w:type="dxa"/>
          </w:tcPr>
          <w:p w:rsidR="00430DAE" w:rsidRPr="00430DAE" w:rsidRDefault="00430DAE" w:rsidP="00A026F7">
            <w:pPr>
              <w:jc w:val="center"/>
              <w:rPr>
                <w:sz w:val="22"/>
                <w:szCs w:val="22"/>
                <w:lang w:val="sr-Cyrl-RS"/>
              </w:rPr>
            </w:pPr>
            <w:r w:rsidRPr="00430DAE">
              <w:rPr>
                <w:sz w:val="22"/>
                <w:szCs w:val="22"/>
                <w:lang w:val="sr-Cyrl-RS"/>
              </w:rPr>
              <w:t>12</w:t>
            </w:r>
            <w:r w:rsidR="00A026F7">
              <w:rPr>
                <w:sz w:val="22"/>
                <w:szCs w:val="22"/>
                <w:lang w:val="sr-Cyrl-RS"/>
              </w:rPr>
              <w:t>.</w:t>
            </w:r>
          </w:p>
        </w:tc>
        <w:tc>
          <w:tcPr>
            <w:tcW w:w="4253" w:type="dxa"/>
          </w:tcPr>
          <w:p w:rsidR="00430DAE" w:rsidRPr="00430DAE" w:rsidRDefault="00430DAE" w:rsidP="009B75AA">
            <w:pPr>
              <w:rPr>
                <w:sz w:val="22"/>
                <w:szCs w:val="22"/>
                <w:lang w:val="sr-Cyrl-RS"/>
              </w:rPr>
            </w:pPr>
            <w:r w:rsidRPr="00430DAE">
              <w:rPr>
                <w:sz w:val="22"/>
                <w:szCs w:val="22"/>
                <w:lang w:val="sr-Cyrl-RS"/>
              </w:rPr>
              <w:t>Црево CO2-30</w:t>
            </w:r>
          </w:p>
        </w:tc>
        <w:tc>
          <w:tcPr>
            <w:tcW w:w="708" w:type="dxa"/>
          </w:tcPr>
          <w:p w:rsidR="00430DAE" w:rsidRPr="00430DAE" w:rsidRDefault="00430DAE" w:rsidP="009B75AA">
            <w:pPr>
              <w:rPr>
                <w:sz w:val="22"/>
                <w:szCs w:val="22"/>
                <w:lang w:val="sr-Cyrl-RS"/>
              </w:rPr>
            </w:pPr>
            <w:r w:rsidRPr="00430DAE">
              <w:rPr>
                <w:sz w:val="22"/>
                <w:szCs w:val="22"/>
                <w:lang w:val="sr-Cyrl-RS"/>
              </w:rPr>
              <w:t>ком</w:t>
            </w:r>
            <w:r w:rsidR="009B75AA">
              <w:rPr>
                <w:sz w:val="22"/>
                <w:szCs w:val="22"/>
                <w:lang w:val="sr-Cyrl-RS"/>
              </w:rPr>
              <w:t>.</w:t>
            </w:r>
          </w:p>
        </w:tc>
        <w:tc>
          <w:tcPr>
            <w:tcW w:w="993" w:type="dxa"/>
          </w:tcPr>
          <w:p w:rsidR="00430DAE" w:rsidRPr="00430DAE" w:rsidRDefault="00430DAE" w:rsidP="00A026F7">
            <w:pPr>
              <w:jc w:val="center"/>
              <w:rPr>
                <w:sz w:val="22"/>
                <w:szCs w:val="22"/>
                <w:lang w:val="sr-Cyrl-RS"/>
              </w:rPr>
            </w:pPr>
            <w:r w:rsidRPr="00430DAE">
              <w:rPr>
                <w:sz w:val="22"/>
                <w:szCs w:val="22"/>
                <w:lang w:val="sr-Cyrl-RS"/>
              </w:rPr>
              <w:t>1</w:t>
            </w:r>
          </w:p>
        </w:tc>
        <w:tc>
          <w:tcPr>
            <w:tcW w:w="1984" w:type="dxa"/>
          </w:tcPr>
          <w:p w:rsidR="00430DAE" w:rsidRPr="00430DAE" w:rsidRDefault="00430DAE" w:rsidP="009B75AA">
            <w:pPr>
              <w:rPr>
                <w:sz w:val="22"/>
                <w:szCs w:val="22"/>
                <w:lang w:val="sr-Cyrl-RS"/>
              </w:rPr>
            </w:pPr>
          </w:p>
        </w:tc>
      </w:tr>
      <w:tr w:rsidR="00430DAE" w:rsidRPr="00430DAE" w:rsidTr="00A026F7">
        <w:tc>
          <w:tcPr>
            <w:tcW w:w="709" w:type="dxa"/>
          </w:tcPr>
          <w:p w:rsidR="00430DAE" w:rsidRPr="00430DAE" w:rsidRDefault="00430DAE" w:rsidP="00A026F7">
            <w:pPr>
              <w:jc w:val="center"/>
              <w:rPr>
                <w:sz w:val="22"/>
                <w:szCs w:val="22"/>
                <w:lang w:val="sr-Cyrl-RS"/>
              </w:rPr>
            </w:pPr>
            <w:r w:rsidRPr="00430DAE">
              <w:rPr>
                <w:sz w:val="22"/>
                <w:szCs w:val="22"/>
                <w:lang w:val="sr-Cyrl-RS"/>
              </w:rPr>
              <w:lastRenderedPageBreak/>
              <w:t>13</w:t>
            </w:r>
            <w:r w:rsidR="00A026F7">
              <w:rPr>
                <w:sz w:val="22"/>
                <w:szCs w:val="22"/>
                <w:lang w:val="sr-Cyrl-RS"/>
              </w:rPr>
              <w:t>.</w:t>
            </w:r>
          </w:p>
        </w:tc>
        <w:tc>
          <w:tcPr>
            <w:tcW w:w="4253" w:type="dxa"/>
          </w:tcPr>
          <w:p w:rsidR="00430DAE" w:rsidRPr="00430DAE" w:rsidRDefault="00430DAE" w:rsidP="009B75AA">
            <w:pPr>
              <w:rPr>
                <w:sz w:val="22"/>
                <w:szCs w:val="22"/>
                <w:lang w:val="sr-Cyrl-RS"/>
              </w:rPr>
            </w:pPr>
            <w:r w:rsidRPr="00430DAE">
              <w:rPr>
                <w:sz w:val="22"/>
                <w:szCs w:val="22"/>
                <w:lang w:val="sr-Cyrl-RS"/>
              </w:rPr>
              <w:t>Млазница CO2-5</w:t>
            </w:r>
          </w:p>
        </w:tc>
        <w:tc>
          <w:tcPr>
            <w:tcW w:w="708" w:type="dxa"/>
          </w:tcPr>
          <w:p w:rsidR="00430DAE" w:rsidRPr="00430DAE" w:rsidRDefault="00430DAE" w:rsidP="009B75AA">
            <w:pPr>
              <w:rPr>
                <w:sz w:val="22"/>
                <w:szCs w:val="22"/>
                <w:lang w:val="sr-Cyrl-RS"/>
              </w:rPr>
            </w:pPr>
            <w:r w:rsidRPr="00430DAE">
              <w:rPr>
                <w:sz w:val="22"/>
                <w:szCs w:val="22"/>
                <w:lang w:val="sr-Cyrl-RS"/>
              </w:rPr>
              <w:t>ком</w:t>
            </w:r>
            <w:r w:rsidR="009B75AA">
              <w:rPr>
                <w:sz w:val="22"/>
                <w:szCs w:val="22"/>
                <w:lang w:val="sr-Cyrl-RS"/>
              </w:rPr>
              <w:t>.</w:t>
            </w:r>
          </w:p>
        </w:tc>
        <w:tc>
          <w:tcPr>
            <w:tcW w:w="993" w:type="dxa"/>
          </w:tcPr>
          <w:p w:rsidR="00430DAE" w:rsidRPr="00430DAE" w:rsidRDefault="00430DAE" w:rsidP="00A026F7">
            <w:pPr>
              <w:jc w:val="center"/>
              <w:rPr>
                <w:sz w:val="22"/>
                <w:szCs w:val="22"/>
                <w:lang w:val="sr-Cyrl-RS"/>
              </w:rPr>
            </w:pPr>
            <w:r w:rsidRPr="00430DAE">
              <w:rPr>
                <w:sz w:val="22"/>
                <w:szCs w:val="22"/>
                <w:lang w:val="sr-Cyrl-RS"/>
              </w:rPr>
              <w:t>1</w:t>
            </w:r>
          </w:p>
        </w:tc>
        <w:tc>
          <w:tcPr>
            <w:tcW w:w="1984" w:type="dxa"/>
          </w:tcPr>
          <w:p w:rsidR="00430DAE" w:rsidRPr="00430DAE" w:rsidRDefault="00430DAE" w:rsidP="009B75AA">
            <w:pPr>
              <w:rPr>
                <w:sz w:val="22"/>
                <w:szCs w:val="22"/>
                <w:lang w:val="sr-Cyrl-RS"/>
              </w:rPr>
            </w:pPr>
          </w:p>
        </w:tc>
      </w:tr>
      <w:tr w:rsidR="00430DAE" w:rsidRPr="00430DAE" w:rsidTr="00A026F7">
        <w:tc>
          <w:tcPr>
            <w:tcW w:w="709" w:type="dxa"/>
          </w:tcPr>
          <w:p w:rsidR="00430DAE" w:rsidRPr="00430DAE" w:rsidRDefault="00430DAE" w:rsidP="00A026F7">
            <w:pPr>
              <w:jc w:val="center"/>
              <w:rPr>
                <w:sz w:val="22"/>
                <w:szCs w:val="22"/>
                <w:lang w:val="sr-Cyrl-RS"/>
              </w:rPr>
            </w:pPr>
            <w:r w:rsidRPr="00430DAE">
              <w:rPr>
                <w:sz w:val="22"/>
                <w:szCs w:val="22"/>
                <w:lang w:val="sr-Cyrl-RS"/>
              </w:rPr>
              <w:t>14</w:t>
            </w:r>
            <w:r w:rsidR="00A026F7">
              <w:rPr>
                <w:sz w:val="22"/>
                <w:szCs w:val="22"/>
                <w:lang w:val="sr-Cyrl-RS"/>
              </w:rPr>
              <w:t>.</w:t>
            </w:r>
          </w:p>
        </w:tc>
        <w:tc>
          <w:tcPr>
            <w:tcW w:w="4253" w:type="dxa"/>
          </w:tcPr>
          <w:p w:rsidR="00430DAE" w:rsidRPr="00430DAE" w:rsidRDefault="00430DAE" w:rsidP="009B75AA">
            <w:pPr>
              <w:rPr>
                <w:sz w:val="22"/>
                <w:szCs w:val="22"/>
                <w:lang w:val="sr-Cyrl-RS"/>
              </w:rPr>
            </w:pPr>
            <w:r w:rsidRPr="00430DAE">
              <w:rPr>
                <w:sz w:val="22"/>
                <w:szCs w:val="22"/>
                <w:lang w:val="sr-Cyrl-RS"/>
              </w:rPr>
              <w:t>Млазница CO2-10</w:t>
            </w:r>
          </w:p>
        </w:tc>
        <w:tc>
          <w:tcPr>
            <w:tcW w:w="708" w:type="dxa"/>
          </w:tcPr>
          <w:p w:rsidR="00430DAE" w:rsidRPr="00430DAE" w:rsidRDefault="00430DAE" w:rsidP="009B75AA">
            <w:pPr>
              <w:rPr>
                <w:sz w:val="22"/>
                <w:szCs w:val="22"/>
                <w:lang w:val="sr-Cyrl-RS"/>
              </w:rPr>
            </w:pPr>
            <w:r w:rsidRPr="00430DAE">
              <w:rPr>
                <w:sz w:val="22"/>
                <w:szCs w:val="22"/>
                <w:lang w:val="sr-Cyrl-RS"/>
              </w:rPr>
              <w:t>ком</w:t>
            </w:r>
            <w:r w:rsidR="009B75AA">
              <w:rPr>
                <w:sz w:val="22"/>
                <w:szCs w:val="22"/>
                <w:lang w:val="sr-Cyrl-RS"/>
              </w:rPr>
              <w:t>.</w:t>
            </w:r>
          </w:p>
        </w:tc>
        <w:tc>
          <w:tcPr>
            <w:tcW w:w="993" w:type="dxa"/>
          </w:tcPr>
          <w:p w:rsidR="00430DAE" w:rsidRPr="00430DAE" w:rsidRDefault="00430DAE" w:rsidP="00A026F7">
            <w:pPr>
              <w:jc w:val="center"/>
              <w:rPr>
                <w:sz w:val="22"/>
                <w:szCs w:val="22"/>
                <w:lang w:val="sr-Cyrl-RS"/>
              </w:rPr>
            </w:pPr>
            <w:r w:rsidRPr="00430DAE">
              <w:rPr>
                <w:sz w:val="22"/>
                <w:szCs w:val="22"/>
                <w:lang w:val="sr-Cyrl-RS"/>
              </w:rPr>
              <w:t>1</w:t>
            </w:r>
          </w:p>
        </w:tc>
        <w:tc>
          <w:tcPr>
            <w:tcW w:w="1984" w:type="dxa"/>
          </w:tcPr>
          <w:p w:rsidR="00430DAE" w:rsidRPr="00430DAE" w:rsidRDefault="00430DAE" w:rsidP="009B75AA">
            <w:pPr>
              <w:rPr>
                <w:sz w:val="22"/>
                <w:szCs w:val="22"/>
                <w:lang w:val="sr-Cyrl-RS"/>
              </w:rPr>
            </w:pPr>
          </w:p>
        </w:tc>
      </w:tr>
      <w:tr w:rsidR="00430DAE" w:rsidRPr="00430DAE" w:rsidTr="00A026F7">
        <w:tc>
          <w:tcPr>
            <w:tcW w:w="709" w:type="dxa"/>
          </w:tcPr>
          <w:p w:rsidR="00430DAE" w:rsidRPr="00430DAE" w:rsidRDefault="00430DAE" w:rsidP="00A026F7">
            <w:pPr>
              <w:jc w:val="center"/>
              <w:rPr>
                <w:sz w:val="22"/>
                <w:szCs w:val="22"/>
                <w:lang w:val="sr-Cyrl-RS"/>
              </w:rPr>
            </w:pPr>
            <w:r w:rsidRPr="00430DAE">
              <w:rPr>
                <w:sz w:val="22"/>
                <w:szCs w:val="22"/>
                <w:lang w:val="sr-Cyrl-RS"/>
              </w:rPr>
              <w:t>15</w:t>
            </w:r>
            <w:r w:rsidR="00A026F7">
              <w:rPr>
                <w:sz w:val="22"/>
                <w:szCs w:val="22"/>
                <w:lang w:val="sr-Cyrl-RS"/>
              </w:rPr>
              <w:t>.</w:t>
            </w:r>
          </w:p>
        </w:tc>
        <w:tc>
          <w:tcPr>
            <w:tcW w:w="4253" w:type="dxa"/>
          </w:tcPr>
          <w:p w:rsidR="00430DAE" w:rsidRPr="00430DAE" w:rsidRDefault="00430DAE" w:rsidP="009B75AA">
            <w:pPr>
              <w:rPr>
                <w:sz w:val="22"/>
                <w:szCs w:val="22"/>
                <w:lang w:val="sr-Cyrl-RS"/>
              </w:rPr>
            </w:pPr>
            <w:r w:rsidRPr="00430DAE">
              <w:rPr>
                <w:sz w:val="22"/>
                <w:szCs w:val="22"/>
                <w:lang w:val="sr-Cyrl-RS"/>
              </w:rPr>
              <w:t>Млазница CO2-30</w:t>
            </w:r>
          </w:p>
        </w:tc>
        <w:tc>
          <w:tcPr>
            <w:tcW w:w="708" w:type="dxa"/>
          </w:tcPr>
          <w:p w:rsidR="00430DAE" w:rsidRPr="00430DAE" w:rsidRDefault="00430DAE" w:rsidP="009B75AA">
            <w:pPr>
              <w:rPr>
                <w:sz w:val="22"/>
                <w:szCs w:val="22"/>
                <w:lang w:val="sr-Cyrl-RS"/>
              </w:rPr>
            </w:pPr>
            <w:r w:rsidRPr="00430DAE">
              <w:rPr>
                <w:sz w:val="22"/>
                <w:szCs w:val="22"/>
                <w:lang w:val="sr-Cyrl-RS"/>
              </w:rPr>
              <w:t>ком</w:t>
            </w:r>
            <w:r w:rsidR="009B75AA">
              <w:rPr>
                <w:sz w:val="22"/>
                <w:szCs w:val="22"/>
                <w:lang w:val="sr-Cyrl-RS"/>
              </w:rPr>
              <w:t>.</w:t>
            </w:r>
          </w:p>
        </w:tc>
        <w:tc>
          <w:tcPr>
            <w:tcW w:w="993" w:type="dxa"/>
          </w:tcPr>
          <w:p w:rsidR="00430DAE" w:rsidRPr="00430DAE" w:rsidRDefault="00430DAE" w:rsidP="00A026F7">
            <w:pPr>
              <w:jc w:val="center"/>
              <w:rPr>
                <w:sz w:val="22"/>
                <w:szCs w:val="22"/>
                <w:lang w:val="sr-Cyrl-RS"/>
              </w:rPr>
            </w:pPr>
            <w:r w:rsidRPr="00430DAE">
              <w:rPr>
                <w:sz w:val="22"/>
                <w:szCs w:val="22"/>
                <w:lang w:val="sr-Cyrl-RS"/>
              </w:rPr>
              <w:t>1</w:t>
            </w:r>
          </w:p>
        </w:tc>
        <w:tc>
          <w:tcPr>
            <w:tcW w:w="1984" w:type="dxa"/>
          </w:tcPr>
          <w:p w:rsidR="00430DAE" w:rsidRPr="00430DAE" w:rsidRDefault="00430DAE" w:rsidP="009B75AA">
            <w:pPr>
              <w:rPr>
                <w:sz w:val="22"/>
                <w:szCs w:val="22"/>
                <w:lang w:val="sr-Cyrl-RS"/>
              </w:rPr>
            </w:pPr>
          </w:p>
        </w:tc>
      </w:tr>
      <w:tr w:rsidR="00430DAE" w:rsidRPr="00430DAE" w:rsidTr="00A026F7">
        <w:tc>
          <w:tcPr>
            <w:tcW w:w="709" w:type="dxa"/>
          </w:tcPr>
          <w:p w:rsidR="00430DAE" w:rsidRPr="00430DAE" w:rsidRDefault="00430DAE" w:rsidP="00A026F7">
            <w:pPr>
              <w:jc w:val="center"/>
              <w:rPr>
                <w:sz w:val="22"/>
                <w:szCs w:val="22"/>
                <w:lang w:val="sr-Cyrl-RS"/>
              </w:rPr>
            </w:pPr>
            <w:r w:rsidRPr="00430DAE">
              <w:rPr>
                <w:sz w:val="22"/>
                <w:szCs w:val="22"/>
                <w:lang w:val="sr-Cyrl-RS"/>
              </w:rPr>
              <w:t>16</w:t>
            </w:r>
            <w:r w:rsidR="00A026F7">
              <w:rPr>
                <w:sz w:val="22"/>
                <w:szCs w:val="22"/>
                <w:lang w:val="sr-Cyrl-RS"/>
              </w:rPr>
              <w:t>.</w:t>
            </w:r>
          </w:p>
        </w:tc>
        <w:tc>
          <w:tcPr>
            <w:tcW w:w="4253" w:type="dxa"/>
          </w:tcPr>
          <w:p w:rsidR="00430DAE" w:rsidRPr="00430DAE" w:rsidRDefault="00430DAE" w:rsidP="009B75AA">
            <w:pPr>
              <w:rPr>
                <w:sz w:val="22"/>
                <w:szCs w:val="22"/>
                <w:lang w:val="sr-Cyrl-RS"/>
              </w:rPr>
            </w:pPr>
            <w:r w:rsidRPr="00430DAE">
              <w:rPr>
                <w:sz w:val="22"/>
                <w:szCs w:val="22"/>
                <w:lang w:val="sr-Cyrl-RS"/>
              </w:rPr>
              <w:t>Фибер CO2-5</w:t>
            </w:r>
          </w:p>
        </w:tc>
        <w:tc>
          <w:tcPr>
            <w:tcW w:w="708" w:type="dxa"/>
          </w:tcPr>
          <w:p w:rsidR="00430DAE" w:rsidRPr="00430DAE" w:rsidRDefault="00430DAE" w:rsidP="009B75AA">
            <w:pPr>
              <w:rPr>
                <w:sz w:val="22"/>
                <w:szCs w:val="22"/>
                <w:lang w:val="sr-Cyrl-RS"/>
              </w:rPr>
            </w:pPr>
            <w:r w:rsidRPr="00430DAE">
              <w:rPr>
                <w:sz w:val="22"/>
                <w:szCs w:val="22"/>
                <w:lang w:val="sr-Cyrl-RS"/>
              </w:rPr>
              <w:t>ком</w:t>
            </w:r>
            <w:r w:rsidR="009B75AA">
              <w:rPr>
                <w:sz w:val="22"/>
                <w:szCs w:val="22"/>
                <w:lang w:val="sr-Cyrl-RS"/>
              </w:rPr>
              <w:t>.</w:t>
            </w:r>
          </w:p>
        </w:tc>
        <w:tc>
          <w:tcPr>
            <w:tcW w:w="993" w:type="dxa"/>
          </w:tcPr>
          <w:p w:rsidR="00430DAE" w:rsidRPr="00430DAE" w:rsidRDefault="00430DAE" w:rsidP="00A026F7">
            <w:pPr>
              <w:jc w:val="center"/>
              <w:rPr>
                <w:sz w:val="22"/>
                <w:szCs w:val="22"/>
                <w:lang w:val="sr-Cyrl-RS"/>
              </w:rPr>
            </w:pPr>
            <w:r w:rsidRPr="00430DAE">
              <w:rPr>
                <w:sz w:val="22"/>
                <w:szCs w:val="22"/>
                <w:lang w:val="sr-Cyrl-RS"/>
              </w:rPr>
              <w:t>1</w:t>
            </w:r>
          </w:p>
        </w:tc>
        <w:tc>
          <w:tcPr>
            <w:tcW w:w="1984" w:type="dxa"/>
          </w:tcPr>
          <w:p w:rsidR="00430DAE" w:rsidRPr="00430DAE" w:rsidRDefault="00430DAE" w:rsidP="009B75AA">
            <w:pPr>
              <w:rPr>
                <w:sz w:val="22"/>
                <w:szCs w:val="22"/>
                <w:lang w:val="sr-Cyrl-RS"/>
              </w:rPr>
            </w:pPr>
          </w:p>
        </w:tc>
      </w:tr>
      <w:tr w:rsidR="00430DAE" w:rsidRPr="00430DAE" w:rsidTr="00A026F7">
        <w:tc>
          <w:tcPr>
            <w:tcW w:w="709" w:type="dxa"/>
          </w:tcPr>
          <w:p w:rsidR="00430DAE" w:rsidRPr="00430DAE" w:rsidRDefault="00430DAE" w:rsidP="00A026F7">
            <w:pPr>
              <w:jc w:val="center"/>
              <w:rPr>
                <w:sz w:val="22"/>
                <w:szCs w:val="22"/>
                <w:lang w:val="sr-Cyrl-RS"/>
              </w:rPr>
            </w:pPr>
            <w:r w:rsidRPr="00430DAE">
              <w:rPr>
                <w:sz w:val="22"/>
                <w:szCs w:val="22"/>
                <w:lang w:val="sr-Cyrl-RS"/>
              </w:rPr>
              <w:t>17</w:t>
            </w:r>
            <w:r w:rsidR="00A026F7">
              <w:rPr>
                <w:sz w:val="22"/>
                <w:szCs w:val="22"/>
                <w:lang w:val="sr-Cyrl-RS"/>
              </w:rPr>
              <w:t>.</w:t>
            </w:r>
          </w:p>
        </w:tc>
        <w:tc>
          <w:tcPr>
            <w:tcW w:w="4253" w:type="dxa"/>
          </w:tcPr>
          <w:p w:rsidR="00430DAE" w:rsidRPr="00430DAE" w:rsidRDefault="00430DAE" w:rsidP="009B75AA">
            <w:pPr>
              <w:rPr>
                <w:sz w:val="22"/>
                <w:szCs w:val="22"/>
                <w:lang w:val="sr-Cyrl-RS"/>
              </w:rPr>
            </w:pPr>
            <w:r w:rsidRPr="00430DAE">
              <w:rPr>
                <w:sz w:val="22"/>
                <w:szCs w:val="22"/>
                <w:lang w:val="sr-Cyrl-RS"/>
              </w:rPr>
              <w:t>Фибер CO2-10</w:t>
            </w:r>
          </w:p>
        </w:tc>
        <w:tc>
          <w:tcPr>
            <w:tcW w:w="708" w:type="dxa"/>
          </w:tcPr>
          <w:p w:rsidR="00430DAE" w:rsidRPr="00430DAE" w:rsidRDefault="00430DAE" w:rsidP="009B75AA">
            <w:pPr>
              <w:rPr>
                <w:sz w:val="22"/>
                <w:szCs w:val="22"/>
                <w:lang w:val="sr-Cyrl-RS"/>
              </w:rPr>
            </w:pPr>
            <w:r w:rsidRPr="00430DAE">
              <w:rPr>
                <w:sz w:val="22"/>
                <w:szCs w:val="22"/>
                <w:lang w:val="sr-Cyrl-RS"/>
              </w:rPr>
              <w:t>ком</w:t>
            </w:r>
            <w:r w:rsidR="009B75AA">
              <w:rPr>
                <w:sz w:val="22"/>
                <w:szCs w:val="22"/>
                <w:lang w:val="sr-Cyrl-RS"/>
              </w:rPr>
              <w:t>.</w:t>
            </w:r>
          </w:p>
        </w:tc>
        <w:tc>
          <w:tcPr>
            <w:tcW w:w="993" w:type="dxa"/>
          </w:tcPr>
          <w:p w:rsidR="00430DAE" w:rsidRPr="00430DAE" w:rsidRDefault="00430DAE" w:rsidP="00A026F7">
            <w:pPr>
              <w:jc w:val="center"/>
              <w:rPr>
                <w:sz w:val="22"/>
                <w:szCs w:val="22"/>
                <w:lang w:val="sr-Cyrl-RS"/>
              </w:rPr>
            </w:pPr>
            <w:r w:rsidRPr="00430DAE">
              <w:rPr>
                <w:sz w:val="22"/>
                <w:szCs w:val="22"/>
                <w:lang w:val="sr-Cyrl-RS"/>
              </w:rPr>
              <w:t>1</w:t>
            </w:r>
          </w:p>
        </w:tc>
        <w:tc>
          <w:tcPr>
            <w:tcW w:w="1984" w:type="dxa"/>
          </w:tcPr>
          <w:p w:rsidR="00430DAE" w:rsidRPr="00430DAE" w:rsidRDefault="00430DAE" w:rsidP="009B75AA">
            <w:pPr>
              <w:rPr>
                <w:sz w:val="22"/>
                <w:szCs w:val="22"/>
                <w:lang w:val="sr-Cyrl-RS"/>
              </w:rPr>
            </w:pPr>
          </w:p>
        </w:tc>
      </w:tr>
      <w:tr w:rsidR="00430DAE" w:rsidRPr="00430DAE" w:rsidTr="00A026F7">
        <w:tc>
          <w:tcPr>
            <w:tcW w:w="709" w:type="dxa"/>
          </w:tcPr>
          <w:p w:rsidR="00430DAE" w:rsidRPr="00430DAE" w:rsidRDefault="00430DAE" w:rsidP="00A026F7">
            <w:pPr>
              <w:jc w:val="center"/>
              <w:rPr>
                <w:sz w:val="22"/>
                <w:szCs w:val="22"/>
                <w:lang w:val="sr-Cyrl-RS"/>
              </w:rPr>
            </w:pPr>
            <w:r w:rsidRPr="00430DAE">
              <w:rPr>
                <w:sz w:val="22"/>
                <w:szCs w:val="22"/>
                <w:lang w:val="sr-Cyrl-RS"/>
              </w:rPr>
              <w:t>18</w:t>
            </w:r>
            <w:r w:rsidR="00A026F7">
              <w:rPr>
                <w:sz w:val="22"/>
                <w:szCs w:val="22"/>
                <w:lang w:val="sr-Cyrl-RS"/>
              </w:rPr>
              <w:t>.</w:t>
            </w:r>
          </w:p>
        </w:tc>
        <w:tc>
          <w:tcPr>
            <w:tcW w:w="4253" w:type="dxa"/>
          </w:tcPr>
          <w:p w:rsidR="00430DAE" w:rsidRPr="00430DAE" w:rsidRDefault="00430DAE" w:rsidP="009B75AA">
            <w:pPr>
              <w:rPr>
                <w:sz w:val="22"/>
                <w:szCs w:val="22"/>
                <w:lang w:val="sr-Cyrl-RS"/>
              </w:rPr>
            </w:pPr>
            <w:r w:rsidRPr="00430DAE">
              <w:rPr>
                <w:sz w:val="22"/>
                <w:szCs w:val="22"/>
                <w:lang w:val="sr-Cyrl-RS"/>
              </w:rPr>
              <w:t>Фибер CO2-30</w:t>
            </w:r>
          </w:p>
        </w:tc>
        <w:tc>
          <w:tcPr>
            <w:tcW w:w="708" w:type="dxa"/>
          </w:tcPr>
          <w:p w:rsidR="00430DAE" w:rsidRPr="00430DAE" w:rsidRDefault="00430DAE" w:rsidP="009B75AA">
            <w:pPr>
              <w:rPr>
                <w:sz w:val="22"/>
                <w:szCs w:val="22"/>
                <w:lang w:val="sr-Cyrl-RS"/>
              </w:rPr>
            </w:pPr>
            <w:r w:rsidRPr="00430DAE">
              <w:rPr>
                <w:sz w:val="22"/>
                <w:szCs w:val="22"/>
                <w:lang w:val="sr-Cyrl-RS"/>
              </w:rPr>
              <w:t>ком</w:t>
            </w:r>
            <w:r w:rsidR="009B75AA">
              <w:rPr>
                <w:sz w:val="22"/>
                <w:szCs w:val="22"/>
                <w:lang w:val="sr-Cyrl-RS"/>
              </w:rPr>
              <w:t>.</w:t>
            </w:r>
          </w:p>
        </w:tc>
        <w:tc>
          <w:tcPr>
            <w:tcW w:w="993" w:type="dxa"/>
          </w:tcPr>
          <w:p w:rsidR="00430DAE" w:rsidRPr="00430DAE" w:rsidRDefault="00430DAE" w:rsidP="00A026F7">
            <w:pPr>
              <w:jc w:val="center"/>
              <w:rPr>
                <w:sz w:val="22"/>
                <w:szCs w:val="22"/>
                <w:lang w:val="sr-Cyrl-RS"/>
              </w:rPr>
            </w:pPr>
            <w:r w:rsidRPr="00430DAE">
              <w:rPr>
                <w:sz w:val="22"/>
                <w:szCs w:val="22"/>
                <w:lang w:val="sr-Cyrl-RS"/>
              </w:rPr>
              <w:t>1</w:t>
            </w:r>
          </w:p>
        </w:tc>
        <w:tc>
          <w:tcPr>
            <w:tcW w:w="1984" w:type="dxa"/>
          </w:tcPr>
          <w:p w:rsidR="00430DAE" w:rsidRPr="00430DAE" w:rsidRDefault="00430DAE" w:rsidP="009B75AA">
            <w:pPr>
              <w:rPr>
                <w:sz w:val="22"/>
                <w:szCs w:val="22"/>
                <w:lang w:val="sr-Cyrl-RS"/>
              </w:rPr>
            </w:pPr>
          </w:p>
        </w:tc>
      </w:tr>
      <w:tr w:rsidR="00430DAE" w:rsidRPr="00430DAE" w:rsidTr="00A026F7">
        <w:tc>
          <w:tcPr>
            <w:tcW w:w="709" w:type="dxa"/>
          </w:tcPr>
          <w:p w:rsidR="00430DAE" w:rsidRPr="00430DAE" w:rsidRDefault="00430DAE" w:rsidP="00A026F7">
            <w:pPr>
              <w:jc w:val="center"/>
              <w:rPr>
                <w:sz w:val="22"/>
                <w:szCs w:val="22"/>
                <w:lang w:val="sr-Cyrl-RS"/>
              </w:rPr>
            </w:pPr>
            <w:r w:rsidRPr="00430DAE">
              <w:rPr>
                <w:sz w:val="22"/>
                <w:szCs w:val="22"/>
                <w:lang w:val="sr-Cyrl-RS"/>
              </w:rPr>
              <w:t>19</w:t>
            </w:r>
            <w:r w:rsidR="00A026F7">
              <w:rPr>
                <w:sz w:val="22"/>
                <w:szCs w:val="22"/>
                <w:lang w:val="sr-Cyrl-RS"/>
              </w:rPr>
              <w:t>.</w:t>
            </w:r>
          </w:p>
        </w:tc>
        <w:tc>
          <w:tcPr>
            <w:tcW w:w="4253" w:type="dxa"/>
          </w:tcPr>
          <w:p w:rsidR="00430DAE" w:rsidRPr="00430DAE" w:rsidRDefault="00430DAE" w:rsidP="009B75AA">
            <w:pPr>
              <w:rPr>
                <w:sz w:val="22"/>
                <w:szCs w:val="22"/>
                <w:lang w:val="sr-Cyrl-RS"/>
              </w:rPr>
            </w:pPr>
            <w:r w:rsidRPr="00430DAE">
              <w:rPr>
                <w:sz w:val="22"/>
                <w:szCs w:val="22"/>
                <w:lang w:val="sr-Cyrl-RS"/>
              </w:rPr>
              <w:t>Гас CO2 по кг</w:t>
            </w:r>
          </w:p>
        </w:tc>
        <w:tc>
          <w:tcPr>
            <w:tcW w:w="708" w:type="dxa"/>
          </w:tcPr>
          <w:p w:rsidR="00430DAE" w:rsidRPr="00430DAE" w:rsidRDefault="00430DAE" w:rsidP="009B75AA">
            <w:pPr>
              <w:rPr>
                <w:sz w:val="22"/>
                <w:szCs w:val="22"/>
                <w:lang w:val="sr-Cyrl-RS"/>
              </w:rPr>
            </w:pPr>
            <w:r w:rsidRPr="00430DAE">
              <w:rPr>
                <w:sz w:val="22"/>
                <w:szCs w:val="22"/>
                <w:lang w:val="sr-Cyrl-RS"/>
              </w:rPr>
              <w:t>ком</w:t>
            </w:r>
            <w:r w:rsidR="009B75AA">
              <w:rPr>
                <w:sz w:val="22"/>
                <w:szCs w:val="22"/>
                <w:lang w:val="sr-Cyrl-RS"/>
              </w:rPr>
              <w:t>.</w:t>
            </w:r>
          </w:p>
        </w:tc>
        <w:tc>
          <w:tcPr>
            <w:tcW w:w="993" w:type="dxa"/>
          </w:tcPr>
          <w:p w:rsidR="00430DAE" w:rsidRPr="00430DAE" w:rsidRDefault="00430DAE" w:rsidP="00A026F7">
            <w:pPr>
              <w:jc w:val="center"/>
              <w:rPr>
                <w:sz w:val="22"/>
                <w:szCs w:val="22"/>
                <w:lang w:val="sr-Cyrl-RS"/>
              </w:rPr>
            </w:pPr>
            <w:r w:rsidRPr="00430DAE">
              <w:rPr>
                <w:sz w:val="22"/>
                <w:szCs w:val="22"/>
                <w:lang w:val="sr-Cyrl-RS"/>
              </w:rPr>
              <w:t>1</w:t>
            </w:r>
          </w:p>
        </w:tc>
        <w:tc>
          <w:tcPr>
            <w:tcW w:w="1984" w:type="dxa"/>
          </w:tcPr>
          <w:p w:rsidR="00430DAE" w:rsidRPr="00430DAE" w:rsidRDefault="00430DAE" w:rsidP="009B75AA">
            <w:pPr>
              <w:rPr>
                <w:sz w:val="22"/>
                <w:szCs w:val="22"/>
                <w:lang w:val="sr-Cyrl-RS"/>
              </w:rPr>
            </w:pPr>
          </w:p>
        </w:tc>
      </w:tr>
      <w:tr w:rsidR="00430DAE" w:rsidRPr="00430DAE" w:rsidTr="00A026F7">
        <w:tc>
          <w:tcPr>
            <w:tcW w:w="709" w:type="dxa"/>
          </w:tcPr>
          <w:p w:rsidR="00430DAE" w:rsidRPr="00430DAE" w:rsidRDefault="00430DAE" w:rsidP="00A026F7">
            <w:pPr>
              <w:jc w:val="center"/>
              <w:rPr>
                <w:sz w:val="22"/>
                <w:szCs w:val="22"/>
                <w:lang w:val="sr-Cyrl-RS"/>
              </w:rPr>
            </w:pPr>
            <w:r w:rsidRPr="00430DAE">
              <w:rPr>
                <w:sz w:val="22"/>
                <w:szCs w:val="22"/>
                <w:lang w:val="sr-Cyrl-RS"/>
              </w:rPr>
              <w:t>20</w:t>
            </w:r>
            <w:r w:rsidR="00A026F7">
              <w:rPr>
                <w:sz w:val="22"/>
                <w:szCs w:val="22"/>
                <w:lang w:val="sr-Cyrl-RS"/>
              </w:rPr>
              <w:t>.</w:t>
            </w:r>
          </w:p>
        </w:tc>
        <w:tc>
          <w:tcPr>
            <w:tcW w:w="4253" w:type="dxa"/>
          </w:tcPr>
          <w:p w:rsidR="00430DAE" w:rsidRPr="00430DAE" w:rsidRDefault="00430DAE" w:rsidP="009B75AA">
            <w:pPr>
              <w:rPr>
                <w:sz w:val="22"/>
                <w:szCs w:val="22"/>
                <w:lang w:val="sr-Cyrl-RS"/>
              </w:rPr>
            </w:pPr>
            <w:r w:rsidRPr="00430DAE">
              <w:rPr>
                <w:sz w:val="22"/>
                <w:szCs w:val="22"/>
                <w:lang w:val="sr-Cyrl-RS"/>
              </w:rPr>
              <w:t>Прах „S“</w:t>
            </w:r>
          </w:p>
        </w:tc>
        <w:tc>
          <w:tcPr>
            <w:tcW w:w="708" w:type="dxa"/>
          </w:tcPr>
          <w:p w:rsidR="00430DAE" w:rsidRPr="00430DAE" w:rsidRDefault="00430DAE" w:rsidP="009B75AA">
            <w:pPr>
              <w:rPr>
                <w:sz w:val="22"/>
                <w:szCs w:val="22"/>
                <w:lang w:val="sr-Cyrl-RS"/>
              </w:rPr>
            </w:pPr>
            <w:r w:rsidRPr="00430DAE">
              <w:rPr>
                <w:sz w:val="22"/>
                <w:szCs w:val="22"/>
                <w:lang w:val="sr-Cyrl-RS"/>
              </w:rPr>
              <w:t>ком</w:t>
            </w:r>
            <w:r w:rsidR="009B75AA">
              <w:rPr>
                <w:sz w:val="22"/>
                <w:szCs w:val="22"/>
                <w:lang w:val="sr-Cyrl-RS"/>
              </w:rPr>
              <w:t>.</w:t>
            </w:r>
          </w:p>
        </w:tc>
        <w:tc>
          <w:tcPr>
            <w:tcW w:w="993" w:type="dxa"/>
          </w:tcPr>
          <w:p w:rsidR="00430DAE" w:rsidRPr="00430DAE" w:rsidRDefault="00430DAE" w:rsidP="00A026F7">
            <w:pPr>
              <w:jc w:val="center"/>
              <w:rPr>
                <w:sz w:val="22"/>
                <w:szCs w:val="22"/>
                <w:lang w:val="sr-Cyrl-RS"/>
              </w:rPr>
            </w:pPr>
            <w:r w:rsidRPr="00430DAE">
              <w:rPr>
                <w:sz w:val="22"/>
                <w:szCs w:val="22"/>
                <w:lang w:val="sr-Cyrl-RS"/>
              </w:rPr>
              <w:t>1</w:t>
            </w:r>
          </w:p>
        </w:tc>
        <w:tc>
          <w:tcPr>
            <w:tcW w:w="1984" w:type="dxa"/>
          </w:tcPr>
          <w:p w:rsidR="00430DAE" w:rsidRPr="00430DAE" w:rsidRDefault="00430DAE" w:rsidP="009B75AA">
            <w:pPr>
              <w:rPr>
                <w:sz w:val="22"/>
                <w:szCs w:val="22"/>
                <w:lang w:val="sr-Cyrl-RS"/>
              </w:rPr>
            </w:pPr>
          </w:p>
        </w:tc>
      </w:tr>
      <w:tr w:rsidR="00430DAE" w:rsidRPr="00430DAE" w:rsidTr="00A026F7">
        <w:tc>
          <w:tcPr>
            <w:tcW w:w="6663" w:type="dxa"/>
            <w:gridSpan w:val="4"/>
          </w:tcPr>
          <w:p w:rsidR="00430DAE" w:rsidRPr="00430DAE" w:rsidRDefault="00430DAE" w:rsidP="00A026F7">
            <w:pPr>
              <w:pStyle w:val="Default"/>
              <w:jc w:val="right"/>
              <w:rPr>
                <w:color w:val="auto"/>
                <w:sz w:val="22"/>
                <w:szCs w:val="22"/>
                <w:lang w:val="sr-Cyrl-RS"/>
              </w:rPr>
            </w:pPr>
            <w:r w:rsidRPr="00430DAE">
              <w:rPr>
                <w:color w:val="auto"/>
                <w:sz w:val="22"/>
                <w:szCs w:val="22"/>
                <w:lang w:val="sr-Cyrl-RS"/>
              </w:rPr>
              <w:t>УКУПНО БЕЗ ПДВ-А</w:t>
            </w:r>
          </w:p>
        </w:tc>
        <w:tc>
          <w:tcPr>
            <w:tcW w:w="1984" w:type="dxa"/>
          </w:tcPr>
          <w:p w:rsidR="00430DAE" w:rsidRPr="00430DAE" w:rsidRDefault="00430DAE" w:rsidP="009B75AA">
            <w:pPr>
              <w:rPr>
                <w:sz w:val="22"/>
                <w:szCs w:val="22"/>
                <w:lang w:val="sr-Cyrl-RS"/>
              </w:rPr>
            </w:pPr>
          </w:p>
        </w:tc>
      </w:tr>
      <w:tr w:rsidR="00430DAE" w:rsidRPr="00430DAE" w:rsidTr="00A026F7">
        <w:tc>
          <w:tcPr>
            <w:tcW w:w="6663" w:type="dxa"/>
            <w:gridSpan w:val="4"/>
          </w:tcPr>
          <w:p w:rsidR="00430DAE" w:rsidRPr="00430DAE" w:rsidRDefault="00430DAE" w:rsidP="00A026F7">
            <w:pPr>
              <w:pStyle w:val="Default"/>
              <w:jc w:val="right"/>
              <w:rPr>
                <w:color w:val="auto"/>
                <w:sz w:val="22"/>
                <w:szCs w:val="22"/>
                <w:lang w:val="sr-Cyrl-RS"/>
              </w:rPr>
            </w:pPr>
            <w:r w:rsidRPr="00430DAE">
              <w:rPr>
                <w:color w:val="auto"/>
                <w:sz w:val="22"/>
                <w:szCs w:val="22"/>
                <w:lang w:val="sr-Cyrl-RS"/>
              </w:rPr>
              <w:t>ПДВ</w:t>
            </w:r>
          </w:p>
        </w:tc>
        <w:tc>
          <w:tcPr>
            <w:tcW w:w="1984" w:type="dxa"/>
          </w:tcPr>
          <w:p w:rsidR="00430DAE" w:rsidRPr="00430DAE" w:rsidRDefault="00430DAE" w:rsidP="009B75AA">
            <w:pPr>
              <w:rPr>
                <w:sz w:val="22"/>
                <w:szCs w:val="22"/>
                <w:lang w:val="sr-Cyrl-RS"/>
              </w:rPr>
            </w:pPr>
          </w:p>
        </w:tc>
      </w:tr>
      <w:tr w:rsidR="00430DAE" w:rsidRPr="00430DAE" w:rsidTr="00A026F7">
        <w:tc>
          <w:tcPr>
            <w:tcW w:w="6663" w:type="dxa"/>
            <w:gridSpan w:val="4"/>
          </w:tcPr>
          <w:p w:rsidR="00430DAE" w:rsidRPr="00430DAE" w:rsidRDefault="00430DAE" w:rsidP="00A026F7">
            <w:pPr>
              <w:pStyle w:val="Default"/>
              <w:jc w:val="right"/>
              <w:rPr>
                <w:color w:val="auto"/>
                <w:sz w:val="22"/>
                <w:szCs w:val="22"/>
                <w:lang w:val="sr-Cyrl-RS"/>
              </w:rPr>
            </w:pPr>
            <w:r w:rsidRPr="00430DAE">
              <w:rPr>
                <w:color w:val="auto"/>
                <w:sz w:val="22"/>
                <w:szCs w:val="22"/>
                <w:lang w:val="sr-Cyrl-RS"/>
              </w:rPr>
              <w:t>УКУПНО СА ПДВ-ОМ</w:t>
            </w:r>
          </w:p>
        </w:tc>
        <w:tc>
          <w:tcPr>
            <w:tcW w:w="1984" w:type="dxa"/>
          </w:tcPr>
          <w:p w:rsidR="00430DAE" w:rsidRPr="00430DAE" w:rsidRDefault="00430DAE" w:rsidP="009B75AA">
            <w:pPr>
              <w:rPr>
                <w:sz w:val="22"/>
                <w:szCs w:val="22"/>
                <w:lang w:val="sr-Cyrl-RS"/>
              </w:rPr>
            </w:pPr>
          </w:p>
        </w:tc>
      </w:tr>
    </w:tbl>
    <w:p w:rsidR="006F5A3D" w:rsidRPr="00430DAE" w:rsidRDefault="006F5A3D" w:rsidP="00430DAE">
      <w:pPr>
        <w:rPr>
          <w:sz w:val="22"/>
          <w:szCs w:val="22"/>
          <w:lang w:val="sr-Cyrl-RS"/>
        </w:rPr>
      </w:pPr>
    </w:p>
    <w:p w:rsidR="00430DAE" w:rsidRPr="00430DAE" w:rsidRDefault="00430DAE" w:rsidP="00430DAE">
      <w:pPr>
        <w:rPr>
          <w:sz w:val="22"/>
          <w:szCs w:val="22"/>
          <w:lang w:val="sr-Cyrl-RS"/>
        </w:rPr>
      </w:pPr>
    </w:p>
    <w:tbl>
      <w:tblPr>
        <w:tblStyle w:val="TableGrid"/>
        <w:tblW w:w="0" w:type="auto"/>
        <w:tblInd w:w="108" w:type="dxa"/>
        <w:tblLook w:val="04A0" w:firstRow="1" w:lastRow="0" w:firstColumn="1" w:lastColumn="0" w:noHBand="0" w:noVBand="1"/>
      </w:tblPr>
      <w:tblGrid>
        <w:gridCol w:w="6663"/>
        <w:gridCol w:w="1984"/>
      </w:tblGrid>
      <w:tr w:rsidR="00430DAE" w:rsidRPr="00430DAE" w:rsidTr="006F5A3D">
        <w:tc>
          <w:tcPr>
            <w:tcW w:w="6663" w:type="dxa"/>
          </w:tcPr>
          <w:p w:rsidR="00430DAE" w:rsidRPr="00430DAE" w:rsidRDefault="00430DAE" w:rsidP="006F5A3D">
            <w:pPr>
              <w:jc w:val="right"/>
              <w:rPr>
                <w:sz w:val="22"/>
                <w:szCs w:val="22"/>
                <w:lang w:val="sr-Cyrl-RS"/>
              </w:rPr>
            </w:pPr>
            <w:r w:rsidRPr="00430DAE">
              <w:rPr>
                <w:sz w:val="22"/>
                <w:szCs w:val="22"/>
                <w:lang w:val="sr-Cyrl-RS"/>
              </w:rPr>
              <w:t>УКУПНО БЕЗ ПДВ-А (1+2+3+4+5)</w:t>
            </w:r>
          </w:p>
        </w:tc>
        <w:tc>
          <w:tcPr>
            <w:tcW w:w="1984" w:type="dxa"/>
          </w:tcPr>
          <w:p w:rsidR="00430DAE" w:rsidRPr="00430DAE" w:rsidRDefault="00430DAE" w:rsidP="009B75AA">
            <w:pPr>
              <w:rPr>
                <w:sz w:val="22"/>
                <w:szCs w:val="22"/>
                <w:lang w:val="sr-Cyrl-RS"/>
              </w:rPr>
            </w:pPr>
          </w:p>
        </w:tc>
      </w:tr>
      <w:tr w:rsidR="00430DAE" w:rsidRPr="00430DAE" w:rsidTr="006F5A3D">
        <w:tc>
          <w:tcPr>
            <w:tcW w:w="6663" w:type="dxa"/>
          </w:tcPr>
          <w:p w:rsidR="00430DAE" w:rsidRPr="00430DAE" w:rsidRDefault="00430DAE" w:rsidP="006F5A3D">
            <w:pPr>
              <w:jc w:val="right"/>
              <w:rPr>
                <w:sz w:val="22"/>
                <w:szCs w:val="22"/>
                <w:lang w:val="sr-Cyrl-RS"/>
              </w:rPr>
            </w:pPr>
            <w:r w:rsidRPr="00430DAE">
              <w:rPr>
                <w:sz w:val="22"/>
                <w:szCs w:val="22"/>
                <w:lang w:val="sr-Cyrl-RS"/>
              </w:rPr>
              <w:t>ПДВ</w:t>
            </w:r>
          </w:p>
        </w:tc>
        <w:tc>
          <w:tcPr>
            <w:tcW w:w="1984" w:type="dxa"/>
          </w:tcPr>
          <w:p w:rsidR="00430DAE" w:rsidRPr="00430DAE" w:rsidRDefault="00430DAE" w:rsidP="009B75AA">
            <w:pPr>
              <w:rPr>
                <w:sz w:val="22"/>
                <w:szCs w:val="22"/>
                <w:lang w:val="sr-Cyrl-RS"/>
              </w:rPr>
            </w:pPr>
          </w:p>
        </w:tc>
      </w:tr>
      <w:tr w:rsidR="00430DAE" w:rsidRPr="00430DAE" w:rsidTr="006F5A3D">
        <w:tc>
          <w:tcPr>
            <w:tcW w:w="6663" w:type="dxa"/>
          </w:tcPr>
          <w:p w:rsidR="00430DAE" w:rsidRPr="00430DAE" w:rsidRDefault="00430DAE" w:rsidP="006F5A3D">
            <w:pPr>
              <w:jc w:val="right"/>
              <w:rPr>
                <w:sz w:val="22"/>
                <w:szCs w:val="22"/>
                <w:lang w:val="sr-Cyrl-RS"/>
              </w:rPr>
            </w:pPr>
            <w:r w:rsidRPr="00430DAE">
              <w:rPr>
                <w:sz w:val="22"/>
                <w:szCs w:val="22"/>
                <w:lang w:val="sr-Cyrl-RS"/>
              </w:rPr>
              <w:t>УКУПНО СА ПДВ-ОМ (1+2+3+4+5)</w:t>
            </w:r>
          </w:p>
        </w:tc>
        <w:tc>
          <w:tcPr>
            <w:tcW w:w="1984" w:type="dxa"/>
          </w:tcPr>
          <w:p w:rsidR="00430DAE" w:rsidRPr="00430DAE" w:rsidRDefault="00430DAE" w:rsidP="009B75AA">
            <w:pPr>
              <w:rPr>
                <w:sz w:val="22"/>
                <w:szCs w:val="22"/>
                <w:lang w:val="sr-Cyrl-RS"/>
              </w:rPr>
            </w:pPr>
          </w:p>
        </w:tc>
      </w:tr>
    </w:tbl>
    <w:p w:rsidR="00DE6702" w:rsidRDefault="00DE6702" w:rsidP="00DE6702">
      <w:pPr>
        <w:rPr>
          <w:noProof/>
          <w:sz w:val="22"/>
          <w:szCs w:val="22"/>
          <w:lang w:val="sr-Cyrl-RS" w:eastAsia="hr-HR"/>
        </w:rPr>
      </w:pPr>
    </w:p>
    <w:p w:rsidR="006F5A3D" w:rsidRDefault="006F5A3D" w:rsidP="00DE6702">
      <w:pPr>
        <w:rPr>
          <w:noProof/>
          <w:sz w:val="22"/>
          <w:szCs w:val="22"/>
          <w:lang w:val="sr-Cyrl-RS" w:eastAsia="hr-HR"/>
        </w:rPr>
      </w:pPr>
    </w:p>
    <w:p w:rsidR="006F5A3D" w:rsidRDefault="006F5A3D" w:rsidP="00DE6702">
      <w:pPr>
        <w:rPr>
          <w:noProof/>
          <w:sz w:val="22"/>
          <w:szCs w:val="22"/>
          <w:lang w:val="sr-Cyrl-RS" w:eastAsia="hr-HR"/>
        </w:rPr>
      </w:pPr>
    </w:p>
    <w:p w:rsidR="006F5A3D" w:rsidRPr="00B50964" w:rsidRDefault="006F5A3D" w:rsidP="00DE6702">
      <w:pPr>
        <w:rPr>
          <w:noProof/>
          <w:sz w:val="22"/>
          <w:szCs w:val="22"/>
          <w:lang w:val="sr-Cyrl-RS" w:eastAsia="hr-HR"/>
        </w:rPr>
      </w:pPr>
    </w:p>
    <w:tbl>
      <w:tblPr>
        <w:tblW w:w="10474" w:type="dxa"/>
        <w:tblLayout w:type="fixed"/>
        <w:tblLook w:val="0000" w:firstRow="0" w:lastRow="0" w:firstColumn="0" w:lastColumn="0" w:noHBand="0" w:noVBand="0"/>
      </w:tblPr>
      <w:tblGrid>
        <w:gridCol w:w="3491"/>
        <w:gridCol w:w="3477"/>
        <w:gridCol w:w="3506"/>
      </w:tblGrid>
      <w:tr w:rsidR="00DE6702" w:rsidRPr="00B50964" w:rsidTr="003A50A5">
        <w:trPr>
          <w:trHeight w:val="497"/>
        </w:trPr>
        <w:tc>
          <w:tcPr>
            <w:tcW w:w="3491" w:type="dxa"/>
            <w:shd w:val="clear" w:color="auto" w:fill="auto"/>
            <w:vAlign w:val="center"/>
          </w:tcPr>
          <w:p w:rsidR="00DE6702" w:rsidRPr="00B50964" w:rsidRDefault="00DE6702" w:rsidP="003A50A5">
            <w:pPr>
              <w:pStyle w:val="BodyText2"/>
              <w:spacing w:line="100" w:lineRule="atLeast"/>
              <w:jc w:val="center"/>
              <w:rPr>
                <w:sz w:val="22"/>
                <w:szCs w:val="22"/>
                <w:lang w:val="sr-Cyrl-RS"/>
              </w:rPr>
            </w:pPr>
            <w:r w:rsidRPr="00B50964">
              <w:rPr>
                <w:sz w:val="22"/>
                <w:szCs w:val="22"/>
              </w:rPr>
              <w:t>Датум:</w:t>
            </w:r>
            <w:r w:rsidRPr="00B50964">
              <w:rPr>
                <w:sz w:val="22"/>
                <w:szCs w:val="22"/>
                <w:lang w:val="sr-Cyrl-RS"/>
              </w:rPr>
              <w:t xml:space="preserve"> </w:t>
            </w:r>
          </w:p>
        </w:tc>
        <w:tc>
          <w:tcPr>
            <w:tcW w:w="3477" w:type="dxa"/>
            <w:shd w:val="clear" w:color="auto" w:fill="auto"/>
            <w:vAlign w:val="center"/>
          </w:tcPr>
          <w:p w:rsidR="00DE6702" w:rsidRPr="00B50964" w:rsidRDefault="00DE6702" w:rsidP="003A50A5">
            <w:pPr>
              <w:pStyle w:val="BodyText2"/>
              <w:spacing w:line="100" w:lineRule="atLeast"/>
              <w:jc w:val="center"/>
              <w:rPr>
                <w:sz w:val="22"/>
                <w:szCs w:val="22"/>
              </w:rPr>
            </w:pPr>
            <w:r w:rsidRPr="00B50964">
              <w:rPr>
                <w:sz w:val="22"/>
                <w:szCs w:val="22"/>
              </w:rPr>
              <w:t>М.П.</w:t>
            </w:r>
          </w:p>
        </w:tc>
        <w:tc>
          <w:tcPr>
            <w:tcW w:w="3506" w:type="dxa"/>
            <w:shd w:val="clear" w:color="auto" w:fill="auto"/>
            <w:vAlign w:val="center"/>
          </w:tcPr>
          <w:p w:rsidR="00DE6702" w:rsidRPr="00B50964" w:rsidRDefault="00DE6702" w:rsidP="003A50A5">
            <w:pPr>
              <w:pStyle w:val="BodyText2"/>
              <w:spacing w:line="100" w:lineRule="atLeast"/>
              <w:rPr>
                <w:sz w:val="22"/>
                <w:szCs w:val="22"/>
                <w:lang w:val="sr-Cyrl-RS"/>
              </w:rPr>
            </w:pPr>
          </w:p>
          <w:p w:rsidR="00DE6702" w:rsidRPr="00B50964" w:rsidRDefault="00DE6702" w:rsidP="003A50A5">
            <w:pPr>
              <w:pStyle w:val="BodyText2"/>
              <w:spacing w:line="100" w:lineRule="atLeast"/>
              <w:rPr>
                <w:sz w:val="22"/>
                <w:szCs w:val="22"/>
                <w:lang w:val="sr-Cyrl-RS"/>
              </w:rPr>
            </w:pPr>
            <w:r w:rsidRPr="00B50964">
              <w:rPr>
                <w:sz w:val="22"/>
                <w:szCs w:val="22"/>
              </w:rPr>
              <w:t>Потпис понуђача</w:t>
            </w:r>
          </w:p>
        </w:tc>
      </w:tr>
      <w:tr w:rsidR="00DE6702" w:rsidRPr="00B50964" w:rsidTr="003A50A5">
        <w:trPr>
          <w:trHeight w:val="70"/>
        </w:trPr>
        <w:tc>
          <w:tcPr>
            <w:tcW w:w="3491" w:type="dxa"/>
            <w:tcBorders>
              <w:bottom w:val="single" w:sz="4" w:space="0" w:color="000000"/>
            </w:tcBorders>
            <w:shd w:val="clear" w:color="auto" w:fill="auto"/>
          </w:tcPr>
          <w:p w:rsidR="00DE6702" w:rsidRPr="00B50964" w:rsidRDefault="00DE6702" w:rsidP="003A50A5">
            <w:pPr>
              <w:pStyle w:val="BodyText2"/>
              <w:snapToGrid w:val="0"/>
              <w:spacing w:line="100" w:lineRule="atLeast"/>
              <w:rPr>
                <w:sz w:val="22"/>
                <w:szCs w:val="22"/>
              </w:rPr>
            </w:pPr>
          </w:p>
        </w:tc>
        <w:tc>
          <w:tcPr>
            <w:tcW w:w="3477" w:type="dxa"/>
            <w:shd w:val="clear" w:color="auto" w:fill="auto"/>
          </w:tcPr>
          <w:p w:rsidR="00DE6702" w:rsidRPr="00B50964" w:rsidRDefault="00DE6702" w:rsidP="003A50A5">
            <w:pPr>
              <w:pStyle w:val="BodyText2"/>
              <w:snapToGrid w:val="0"/>
              <w:spacing w:line="100" w:lineRule="atLeast"/>
              <w:rPr>
                <w:sz w:val="22"/>
                <w:szCs w:val="22"/>
                <w:lang w:val="sr-Cyrl-CS"/>
              </w:rPr>
            </w:pPr>
          </w:p>
        </w:tc>
        <w:tc>
          <w:tcPr>
            <w:tcW w:w="3506" w:type="dxa"/>
            <w:tcBorders>
              <w:bottom w:val="single" w:sz="4" w:space="0" w:color="000000"/>
            </w:tcBorders>
            <w:shd w:val="clear" w:color="auto" w:fill="auto"/>
          </w:tcPr>
          <w:p w:rsidR="00DE6702" w:rsidRPr="00B50964" w:rsidRDefault="00DE6702" w:rsidP="003A50A5">
            <w:pPr>
              <w:pStyle w:val="BodyText2"/>
              <w:snapToGrid w:val="0"/>
              <w:spacing w:line="100" w:lineRule="atLeast"/>
              <w:rPr>
                <w:sz w:val="22"/>
                <w:szCs w:val="22"/>
              </w:rPr>
            </w:pPr>
          </w:p>
        </w:tc>
      </w:tr>
    </w:tbl>
    <w:p w:rsidR="00DE6702" w:rsidRPr="00B50964" w:rsidRDefault="00DE6702" w:rsidP="00DE6702">
      <w:pPr>
        <w:tabs>
          <w:tab w:val="clear" w:pos="1440"/>
        </w:tabs>
        <w:suppressAutoHyphens w:val="0"/>
        <w:spacing w:before="120" w:after="120" w:line="276" w:lineRule="auto"/>
        <w:ind w:right="-170"/>
        <w:contextualSpacing/>
        <w:rPr>
          <w:rFonts w:eastAsia="Calibri"/>
          <w:b/>
          <w:sz w:val="22"/>
          <w:szCs w:val="22"/>
          <w:lang w:eastAsia="en-US"/>
        </w:rPr>
      </w:pPr>
    </w:p>
    <w:p w:rsidR="00DE6702" w:rsidRDefault="00DE6702" w:rsidP="00DE6702">
      <w:pPr>
        <w:tabs>
          <w:tab w:val="clear" w:pos="1440"/>
        </w:tabs>
        <w:suppressAutoHyphens w:val="0"/>
        <w:spacing w:before="120" w:after="120" w:line="276" w:lineRule="auto"/>
        <w:ind w:right="-170"/>
        <w:contextualSpacing/>
        <w:rPr>
          <w:rFonts w:eastAsia="Calibri"/>
          <w:b/>
          <w:sz w:val="22"/>
          <w:szCs w:val="22"/>
          <w:lang w:val="sr-Cyrl-RS" w:eastAsia="en-US"/>
        </w:rPr>
      </w:pPr>
    </w:p>
    <w:p w:rsidR="006F5A3D" w:rsidRDefault="006F5A3D" w:rsidP="00DE6702">
      <w:pPr>
        <w:tabs>
          <w:tab w:val="clear" w:pos="1440"/>
        </w:tabs>
        <w:suppressAutoHyphens w:val="0"/>
        <w:spacing w:before="120" w:after="120" w:line="276" w:lineRule="auto"/>
        <w:ind w:right="-170"/>
        <w:contextualSpacing/>
        <w:rPr>
          <w:rFonts w:eastAsia="Calibri"/>
          <w:b/>
          <w:sz w:val="22"/>
          <w:szCs w:val="22"/>
          <w:lang w:val="sr-Cyrl-RS" w:eastAsia="en-US"/>
        </w:rPr>
      </w:pPr>
    </w:p>
    <w:p w:rsidR="006F5A3D" w:rsidRDefault="006F5A3D" w:rsidP="00DE6702">
      <w:pPr>
        <w:tabs>
          <w:tab w:val="clear" w:pos="1440"/>
        </w:tabs>
        <w:suppressAutoHyphens w:val="0"/>
        <w:spacing w:before="120" w:after="120" w:line="276" w:lineRule="auto"/>
        <w:ind w:right="-170"/>
        <w:contextualSpacing/>
        <w:rPr>
          <w:rFonts w:eastAsia="Calibri"/>
          <w:b/>
          <w:sz w:val="22"/>
          <w:szCs w:val="22"/>
          <w:lang w:val="sr-Cyrl-RS" w:eastAsia="en-US"/>
        </w:rPr>
      </w:pPr>
    </w:p>
    <w:p w:rsidR="006F5A3D" w:rsidRDefault="006F5A3D" w:rsidP="00DE6702">
      <w:pPr>
        <w:tabs>
          <w:tab w:val="clear" w:pos="1440"/>
        </w:tabs>
        <w:suppressAutoHyphens w:val="0"/>
        <w:spacing w:before="120" w:after="120" w:line="276" w:lineRule="auto"/>
        <w:ind w:right="-170"/>
        <w:contextualSpacing/>
        <w:rPr>
          <w:rFonts w:eastAsia="Calibri"/>
          <w:b/>
          <w:sz w:val="22"/>
          <w:szCs w:val="22"/>
          <w:lang w:val="sr-Cyrl-RS" w:eastAsia="en-US"/>
        </w:rPr>
      </w:pPr>
    </w:p>
    <w:p w:rsidR="006F5A3D" w:rsidRDefault="006F5A3D" w:rsidP="00DE6702">
      <w:pPr>
        <w:tabs>
          <w:tab w:val="clear" w:pos="1440"/>
        </w:tabs>
        <w:suppressAutoHyphens w:val="0"/>
        <w:spacing w:before="120" w:after="120" w:line="276" w:lineRule="auto"/>
        <w:ind w:right="-170"/>
        <w:contextualSpacing/>
        <w:rPr>
          <w:rFonts w:eastAsia="Calibri"/>
          <w:b/>
          <w:sz w:val="22"/>
          <w:szCs w:val="22"/>
          <w:lang w:val="sr-Cyrl-RS" w:eastAsia="en-US"/>
        </w:rPr>
      </w:pPr>
    </w:p>
    <w:p w:rsidR="006F5A3D" w:rsidRDefault="006F5A3D" w:rsidP="00DE6702">
      <w:pPr>
        <w:tabs>
          <w:tab w:val="clear" w:pos="1440"/>
        </w:tabs>
        <w:suppressAutoHyphens w:val="0"/>
        <w:spacing w:before="120" w:after="120" w:line="276" w:lineRule="auto"/>
        <w:ind w:right="-170"/>
        <w:contextualSpacing/>
        <w:rPr>
          <w:rFonts w:eastAsia="Calibri"/>
          <w:b/>
          <w:sz w:val="22"/>
          <w:szCs w:val="22"/>
          <w:lang w:val="sr-Cyrl-RS" w:eastAsia="en-US"/>
        </w:rPr>
      </w:pPr>
    </w:p>
    <w:p w:rsidR="006F5A3D" w:rsidRDefault="006F5A3D" w:rsidP="00DE6702">
      <w:pPr>
        <w:tabs>
          <w:tab w:val="clear" w:pos="1440"/>
        </w:tabs>
        <w:suppressAutoHyphens w:val="0"/>
        <w:spacing w:before="120" w:after="120" w:line="276" w:lineRule="auto"/>
        <w:ind w:right="-170"/>
        <w:contextualSpacing/>
        <w:rPr>
          <w:rFonts w:eastAsia="Calibri"/>
          <w:b/>
          <w:sz w:val="22"/>
          <w:szCs w:val="22"/>
          <w:lang w:val="sr-Cyrl-RS" w:eastAsia="en-US"/>
        </w:rPr>
      </w:pPr>
    </w:p>
    <w:p w:rsidR="006F5A3D" w:rsidRDefault="006F5A3D" w:rsidP="00DE6702">
      <w:pPr>
        <w:tabs>
          <w:tab w:val="clear" w:pos="1440"/>
        </w:tabs>
        <w:suppressAutoHyphens w:val="0"/>
        <w:spacing w:before="120" w:after="120" w:line="276" w:lineRule="auto"/>
        <w:ind w:right="-170"/>
        <w:contextualSpacing/>
        <w:rPr>
          <w:rFonts w:eastAsia="Calibri"/>
          <w:b/>
          <w:sz w:val="22"/>
          <w:szCs w:val="22"/>
          <w:lang w:val="sr-Cyrl-RS" w:eastAsia="en-US"/>
        </w:rPr>
      </w:pPr>
    </w:p>
    <w:p w:rsidR="006F5A3D" w:rsidRDefault="006F5A3D" w:rsidP="00DE6702">
      <w:pPr>
        <w:tabs>
          <w:tab w:val="clear" w:pos="1440"/>
        </w:tabs>
        <w:suppressAutoHyphens w:val="0"/>
        <w:spacing w:before="120" w:after="120" w:line="276" w:lineRule="auto"/>
        <w:ind w:right="-170"/>
        <w:contextualSpacing/>
        <w:rPr>
          <w:rFonts w:eastAsia="Calibri"/>
          <w:b/>
          <w:sz w:val="22"/>
          <w:szCs w:val="22"/>
          <w:lang w:val="sr-Cyrl-RS" w:eastAsia="en-US"/>
        </w:rPr>
      </w:pPr>
    </w:p>
    <w:p w:rsidR="006F5A3D" w:rsidRDefault="006F5A3D" w:rsidP="00DE6702">
      <w:pPr>
        <w:tabs>
          <w:tab w:val="clear" w:pos="1440"/>
        </w:tabs>
        <w:suppressAutoHyphens w:val="0"/>
        <w:spacing w:before="120" w:after="120" w:line="276" w:lineRule="auto"/>
        <w:ind w:right="-170"/>
        <w:contextualSpacing/>
        <w:rPr>
          <w:rFonts w:eastAsia="Calibri"/>
          <w:b/>
          <w:sz w:val="22"/>
          <w:szCs w:val="22"/>
          <w:lang w:val="sr-Cyrl-RS" w:eastAsia="en-US"/>
        </w:rPr>
      </w:pPr>
    </w:p>
    <w:p w:rsidR="006F5A3D" w:rsidRDefault="006F5A3D" w:rsidP="00DE6702">
      <w:pPr>
        <w:tabs>
          <w:tab w:val="clear" w:pos="1440"/>
        </w:tabs>
        <w:suppressAutoHyphens w:val="0"/>
        <w:spacing w:before="120" w:after="120" w:line="276" w:lineRule="auto"/>
        <w:ind w:right="-170"/>
        <w:contextualSpacing/>
        <w:rPr>
          <w:rFonts w:eastAsia="Calibri"/>
          <w:b/>
          <w:sz w:val="22"/>
          <w:szCs w:val="22"/>
          <w:lang w:val="sr-Cyrl-RS" w:eastAsia="en-US"/>
        </w:rPr>
      </w:pPr>
    </w:p>
    <w:p w:rsidR="006F5A3D" w:rsidRDefault="006F5A3D" w:rsidP="00DE6702">
      <w:pPr>
        <w:tabs>
          <w:tab w:val="clear" w:pos="1440"/>
        </w:tabs>
        <w:suppressAutoHyphens w:val="0"/>
        <w:spacing w:before="120" w:after="120" w:line="276" w:lineRule="auto"/>
        <w:ind w:right="-170"/>
        <w:contextualSpacing/>
        <w:rPr>
          <w:rFonts w:eastAsia="Calibri"/>
          <w:b/>
          <w:sz w:val="22"/>
          <w:szCs w:val="22"/>
          <w:lang w:val="sr-Cyrl-RS" w:eastAsia="en-US"/>
        </w:rPr>
      </w:pPr>
    </w:p>
    <w:p w:rsidR="006F5A3D" w:rsidRDefault="006F5A3D" w:rsidP="00DE6702">
      <w:pPr>
        <w:tabs>
          <w:tab w:val="clear" w:pos="1440"/>
        </w:tabs>
        <w:suppressAutoHyphens w:val="0"/>
        <w:spacing w:before="120" w:after="120" w:line="276" w:lineRule="auto"/>
        <w:ind w:right="-170"/>
        <w:contextualSpacing/>
        <w:rPr>
          <w:rFonts w:eastAsia="Calibri"/>
          <w:b/>
          <w:sz w:val="22"/>
          <w:szCs w:val="22"/>
          <w:lang w:val="sr-Cyrl-RS" w:eastAsia="en-US"/>
        </w:rPr>
      </w:pPr>
    </w:p>
    <w:p w:rsidR="006F5A3D" w:rsidRDefault="006F5A3D" w:rsidP="00DE6702">
      <w:pPr>
        <w:tabs>
          <w:tab w:val="clear" w:pos="1440"/>
        </w:tabs>
        <w:suppressAutoHyphens w:val="0"/>
        <w:spacing w:before="120" w:after="120" w:line="276" w:lineRule="auto"/>
        <w:ind w:right="-170"/>
        <w:contextualSpacing/>
        <w:rPr>
          <w:rFonts w:eastAsia="Calibri"/>
          <w:b/>
          <w:sz w:val="22"/>
          <w:szCs w:val="22"/>
          <w:lang w:val="sr-Cyrl-RS" w:eastAsia="en-US"/>
        </w:rPr>
      </w:pPr>
    </w:p>
    <w:p w:rsidR="006F5A3D" w:rsidRDefault="006F5A3D" w:rsidP="00DE6702">
      <w:pPr>
        <w:tabs>
          <w:tab w:val="clear" w:pos="1440"/>
        </w:tabs>
        <w:suppressAutoHyphens w:val="0"/>
        <w:spacing w:before="120" w:after="120" w:line="276" w:lineRule="auto"/>
        <w:ind w:right="-170"/>
        <w:contextualSpacing/>
        <w:rPr>
          <w:rFonts w:eastAsia="Calibri"/>
          <w:b/>
          <w:sz w:val="22"/>
          <w:szCs w:val="22"/>
          <w:lang w:val="sr-Cyrl-RS" w:eastAsia="en-US"/>
        </w:rPr>
      </w:pPr>
    </w:p>
    <w:p w:rsidR="006F5A3D" w:rsidRDefault="006F5A3D" w:rsidP="00DE6702">
      <w:pPr>
        <w:tabs>
          <w:tab w:val="clear" w:pos="1440"/>
        </w:tabs>
        <w:suppressAutoHyphens w:val="0"/>
        <w:spacing w:before="120" w:after="120" w:line="276" w:lineRule="auto"/>
        <w:ind w:right="-170"/>
        <w:contextualSpacing/>
        <w:rPr>
          <w:rFonts w:eastAsia="Calibri"/>
          <w:b/>
          <w:sz w:val="22"/>
          <w:szCs w:val="22"/>
          <w:lang w:val="sr-Cyrl-RS" w:eastAsia="en-US"/>
        </w:rPr>
      </w:pPr>
    </w:p>
    <w:p w:rsidR="006F5A3D" w:rsidRDefault="006F5A3D" w:rsidP="00DE6702">
      <w:pPr>
        <w:tabs>
          <w:tab w:val="clear" w:pos="1440"/>
        </w:tabs>
        <w:suppressAutoHyphens w:val="0"/>
        <w:spacing w:before="120" w:after="120" w:line="276" w:lineRule="auto"/>
        <w:ind w:right="-170"/>
        <w:contextualSpacing/>
        <w:rPr>
          <w:rFonts w:eastAsia="Calibri"/>
          <w:b/>
          <w:sz w:val="22"/>
          <w:szCs w:val="22"/>
          <w:lang w:val="sr-Cyrl-RS" w:eastAsia="en-US"/>
        </w:rPr>
      </w:pPr>
    </w:p>
    <w:p w:rsidR="006F5A3D" w:rsidRDefault="006F5A3D" w:rsidP="00DE6702">
      <w:pPr>
        <w:tabs>
          <w:tab w:val="clear" w:pos="1440"/>
        </w:tabs>
        <w:suppressAutoHyphens w:val="0"/>
        <w:spacing w:before="120" w:after="120" w:line="276" w:lineRule="auto"/>
        <w:ind w:right="-170"/>
        <w:contextualSpacing/>
        <w:rPr>
          <w:rFonts w:eastAsia="Calibri"/>
          <w:b/>
          <w:sz w:val="22"/>
          <w:szCs w:val="22"/>
          <w:lang w:val="sr-Cyrl-RS" w:eastAsia="en-US"/>
        </w:rPr>
      </w:pPr>
    </w:p>
    <w:p w:rsidR="006F5A3D" w:rsidRDefault="006F5A3D" w:rsidP="00DE6702">
      <w:pPr>
        <w:tabs>
          <w:tab w:val="clear" w:pos="1440"/>
        </w:tabs>
        <w:suppressAutoHyphens w:val="0"/>
        <w:spacing w:before="120" w:after="120" w:line="276" w:lineRule="auto"/>
        <w:ind w:right="-170"/>
        <w:contextualSpacing/>
        <w:rPr>
          <w:rFonts w:eastAsia="Calibri"/>
          <w:b/>
          <w:sz w:val="22"/>
          <w:szCs w:val="22"/>
          <w:lang w:val="sr-Cyrl-RS" w:eastAsia="en-US"/>
        </w:rPr>
      </w:pPr>
    </w:p>
    <w:p w:rsidR="006F5A3D" w:rsidRDefault="006F5A3D" w:rsidP="00DE6702">
      <w:pPr>
        <w:tabs>
          <w:tab w:val="clear" w:pos="1440"/>
        </w:tabs>
        <w:suppressAutoHyphens w:val="0"/>
        <w:spacing w:before="120" w:after="120" w:line="276" w:lineRule="auto"/>
        <w:ind w:right="-170"/>
        <w:contextualSpacing/>
        <w:rPr>
          <w:rFonts w:eastAsia="Calibri"/>
          <w:b/>
          <w:sz w:val="22"/>
          <w:szCs w:val="22"/>
          <w:lang w:val="sr-Cyrl-RS" w:eastAsia="en-US"/>
        </w:rPr>
      </w:pPr>
    </w:p>
    <w:p w:rsidR="006F5A3D" w:rsidRDefault="006F5A3D" w:rsidP="00DE6702">
      <w:pPr>
        <w:tabs>
          <w:tab w:val="clear" w:pos="1440"/>
        </w:tabs>
        <w:suppressAutoHyphens w:val="0"/>
        <w:spacing w:before="120" w:after="120" w:line="276" w:lineRule="auto"/>
        <w:ind w:right="-170"/>
        <w:contextualSpacing/>
        <w:rPr>
          <w:rFonts w:eastAsia="Calibri"/>
          <w:b/>
          <w:sz w:val="22"/>
          <w:szCs w:val="22"/>
          <w:lang w:val="sr-Cyrl-RS" w:eastAsia="en-US"/>
        </w:rPr>
      </w:pPr>
    </w:p>
    <w:bookmarkEnd w:id="60"/>
    <w:bookmarkEnd w:id="61"/>
    <w:bookmarkEnd w:id="62"/>
    <w:p w:rsidR="00E70440" w:rsidRDefault="00E70440" w:rsidP="00E6558B">
      <w:pPr>
        <w:jc w:val="center"/>
        <w:outlineLvl w:val="0"/>
        <w:rPr>
          <w:b/>
          <w:sz w:val="22"/>
          <w:szCs w:val="22"/>
          <w:lang w:val="sr-Cyrl-RS"/>
        </w:rPr>
      </w:pPr>
    </w:p>
    <w:p w:rsidR="00E70440" w:rsidRPr="00517467" w:rsidRDefault="00E70440" w:rsidP="00E6558B">
      <w:pPr>
        <w:jc w:val="center"/>
        <w:outlineLvl w:val="0"/>
        <w:rPr>
          <w:b/>
          <w:sz w:val="22"/>
          <w:szCs w:val="22"/>
          <w:lang w:val="sr-Cyrl-RS"/>
        </w:rPr>
      </w:pPr>
    </w:p>
    <w:p w:rsidR="009D26FD" w:rsidRDefault="009D26FD" w:rsidP="00E6558B">
      <w:pPr>
        <w:jc w:val="center"/>
        <w:outlineLvl w:val="0"/>
        <w:rPr>
          <w:b/>
          <w:sz w:val="22"/>
          <w:szCs w:val="22"/>
          <w:lang w:val="sr-Cyrl-RS"/>
        </w:rPr>
      </w:pPr>
    </w:p>
    <w:p w:rsidR="009D26FD" w:rsidRDefault="009D26FD" w:rsidP="00E6558B">
      <w:pPr>
        <w:jc w:val="center"/>
        <w:outlineLvl w:val="0"/>
        <w:rPr>
          <w:b/>
          <w:sz w:val="22"/>
          <w:szCs w:val="22"/>
          <w:lang w:val="sr-Cyrl-RS"/>
        </w:rPr>
      </w:pPr>
    </w:p>
    <w:p w:rsidR="009D26FD" w:rsidRDefault="009D26FD" w:rsidP="00E6558B">
      <w:pPr>
        <w:jc w:val="center"/>
        <w:outlineLvl w:val="0"/>
        <w:rPr>
          <w:b/>
          <w:sz w:val="22"/>
          <w:szCs w:val="22"/>
          <w:lang w:val="sr-Cyrl-RS"/>
        </w:rPr>
      </w:pPr>
    </w:p>
    <w:p w:rsidR="001F0344" w:rsidRDefault="001F0344" w:rsidP="00E6558B">
      <w:pPr>
        <w:jc w:val="center"/>
        <w:outlineLvl w:val="0"/>
        <w:rPr>
          <w:b/>
          <w:sz w:val="22"/>
          <w:szCs w:val="22"/>
          <w:lang w:val="sr-Cyrl-RS"/>
        </w:rPr>
      </w:pPr>
    </w:p>
    <w:p w:rsidR="001F0344" w:rsidRDefault="001F0344" w:rsidP="00E6558B">
      <w:pPr>
        <w:jc w:val="center"/>
        <w:outlineLvl w:val="0"/>
        <w:rPr>
          <w:b/>
          <w:sz w:val="22"/>
          <w:szCs w:val="22"/>
          <w:lang w:val="sr-Cyrl-RS"/>
        </w:rPr>
      </w:pPr>
    </w:p>
    <w:p w:rsidR="001F0344" w:rsidRDefault="001F0344" w:rsidP="00E6558B">
      <w:pPr>
        <w:jc w:val="center"/>
        <w:outlineLvl w:val="0"/>
        <w:rPr>
          <w:b/>
          <w:sz w:val="22"/>
          <w:szCs w:val="22"/>
          <w:lang w:val="sr-Cyrl-RS"/>
        </w:rPr>
      </w:pPr>
    </w:p>
    <w:p w:rsidR="001F0344" w:rsidRDefault="001F0344" w:rsidP="00E6558B">
      <w:pPr>
        <w:jc w:val="center"/>
        <w:outlineLvl w:val="0"/>
        <w:rPr>
          <w:b/>
          <w:sz w:val="22"/>
          <w:szCs w:val="22"/>
          <w:lang w:val="sr-Cyrl-RS"/>
        </w:rPr>
      </w:pPr>
    </w:p>
    <w:p w:rsidR="00E6558B" w:rsidRPr="00517467" w:rsidRDefault="00E6558B" w:rsidP="00E6558B">
      <w:pPr>
        <w:jc w:val="center"/>
        <w:outlineLvl w:val="0"/>
        <w:rPr>
          <w:b/>
          <w:sz w:val="22"/>
          <w:szCs w:val="22"/>
        </w:rPr>
      </w:pPr>
      <w:r w:rsidRPr="00517467">
        <w:rPr>
          <w:b/>
          <w:sz w:val="22"/>
          <w:szCs w:val="22"/>
        </w:rPr>
        <w:t>VI</w:t>
      </w:r>
      <w:r w:rsidR="00EF02AB">
        <w:rPr>
          <w:b/>
          <w:sz w:val="22"/>
          <w:szCs w:val="22"/>
          <w:lang w:val="sr-Latn-RS"/>
        </w:rPr>
        <w:t>I</w:t>
      </w:r>
      <w:r w:rsidR="00F03C6C" w:rsidRPr="00517467">
        <w:rPr>
          <w:b/>
          <w:sz w:val="22"/>
          <w:szCs w:val="22"/>
        </w:rPr>
        <w:t>I</w:t>
      </w:r>
      <w:r w:rsidRPr="00517467">
        <w:rPr>
          <w:b/>
          <w:sz w:val="22"/>
          <w:szCs w:val="22"/>
        </w:rPr>
        <w:t xml:space="preserve"> </w:t>
      </w:r>
      <w:r w:rsidRPr="00517467">
        <w:rPr>
          <w:b/>
          <w:sz w:val="22"/>
          <w:szCs w:val="22"/>
          <w:lang w:val="sr-Cyrl-CS"/>
        </w:rPr>
        <w:t>ОБРАЗАЦ СТРУКТУРЕ ПОНУЂЕНЕ ЦЕНЕ</w:t>
      </w:r>
    </w:p>
    <w:p w:rsidR="00E6558B" w:rsidRPr="00517467" w:rsidRDefault="00E6558B" w:rsidP="00E6558B">
      <w:pPr>
        <w:ind w:left="3240"/>
        <w:outlineLvl w:val="0"/>
        <w:rPr>
          <w:b/>
          <w:sz w:val="22"/>
          <w:szCs w:val="22"/>
          <w:lang w:val="sr-Cyrl-CS"/>
        </w:rPr>
      </w:pPr>
      <w:r w:rsidRPr="00517467">
        <w:rPr>
          <w:b/>
          <w:sz w:val="22"/>
          <w:szCs w:val="22"/>
          <w:lang w:val="sr-Cyrl-CS"/>
        </w:rPr>
        <w:t>са упутством како да се попуни</w:t>
      </w:r>
    </w:p>
    <w:p w:rsidR="00E70440" w:rsidRPr="00517467" w:rsidRDefault="00E70440" w:rsidP="00E70440">
      <w:pPr>
        <w:ind w:left="3240"/>
        <w:outlineLvl w:val="0"/>
        <w:rPr>
          <w:b/>
          <w:sz w:val="22"/>
          <w:szCs w:val="22"/>
          <w:lang w:val="sr-Cyrl-CS"/>
        </w:rPr>
      </w:pPr>
      <w:r w:rsidRPr="00517467">
        <w:rPr>
          <w:b/>
          <w:sz w:val="22"/>
          <w:szCs w:val="22"/>
          <w:lang w:val="sr-Cyrl-CS"/>
        </w:rPr>
        <w:t xml:space="preserve">           </w:t>
      </w:r>
    </w:p>
    <w:p w:rsidR="00E6558B" w:rsidRPr="003A1176" w:rsidRDefault="00E6558B" w:rsidP="00E6558B">
      <w:pPr>
        <w:tabs>
          <w:tab w:val="clear" w:pos="1440"/>
        </w:tabs>
        <w:suppressAutoHyphens w:val="0"/>
        <w:rPr>
          <w:rFonts w:eastAsia="Calibri"/>
          <w:sz w:val="22"/>
          <w:szCs w:val="22"/>
          <w:lang w:val="sr-Cyrl-RS"/>
        </w:rPr>
      </w:pPr>
    </w:p>
    <w:p w:rsidR="00E6558B" w:rsidRPr="003A1176" w:rsidRDefault="003A1176" w:rsidP="008248FC">
      <w:pPr>
        <w:numPr>
          <w:ilvl w:val="0"/>
          <w:numId w:val="8"/>
        </w:numPr>
        <w:tabs>
          <w:tab w:val="clear" w:pos="1440"/>
        </w:tabs>
        <w:suppressAutoHyphens w:val="0"/>
        <w:contextualSpacing/>
        <w:jc w:val="left"/>
        <w:rPr>
          <w:rFonts w:eastAsia="Calibri"/>
          <w:sz w:val="22"/>
          <w:szCs w:val="22"/>
          <w:lang w:val="sr-Cyrl-CS"/>
        </w:rPr>
      </w:pPr>
      <w:r w:rsidRPr="003A1176">
        <w:rPr>
          <w:rFonts w:eastAsia="Calibri"/>
          <w:sz w:val="22"/>
          <w:szCs w:val="22"/>
          <w:lang w:val="sr-Cyrl-CS"/>
        </w:rPr>
        <w:t>Укупна цена к</w:t>
      </w:r>
      <w:r w:rsidRPr="003A1176">
        <w:rPr>
          <w:rFonts w:eastAsia="Calibri"/>
          <w:sz w:val="22"/>
          <w:szCs w:val="22"/>
          <w:lang w:val="sr-Cyrl-RS" w:eastAsia="en-US"/>
        </w:rPr>
        <w:t>онтроле ПП апарата, хидраната, паник расвете и обука запослених</w:t>
      </w:r>
      <w:r w:rsidRPr="003A1176">
        <w:rPr>
          <w:rFonts w:eastAsia="Calibri"/>
          <w:sz w:val="22"/>
          <w:szCs w:val="22"/>
          <w:lang w:val="sr-Cyrl-CS"/>
        </w:rPr>
        <w:t xml:space="preserve">  </w:t>
      </w:r>
      <w:r w:rsidR="00E6558B" w:rsidRPr="003A1176">
        <w:rPr>
          <w:rFonts w:eastAsia="Calibri"/>
          <w:sz w:val="22"/>
          <w:szCs w:val="22"/>
          <w:lang w:val="sr-Cyrl-CS"/>
        </w:rPr>
        <w:t>без ПДВ</w:t>
      </w:r>
      <w:r w:rsidR="00E6558B" w:rsidRPr="003A1176">
        <w:rPr>
          <w:rFonts w:eastAsia="Calibri"/>
          <w:sz w:val="22"/>
          <w:szCs w:val="22"/>
        </w:rPr>
        <w:t>-a</w:t>
      </w:r>
      <w:r w:rsidR="00E6558B" w:rsidRPr="003A1176">
        <w:rPr>
          <w:rFonts w:eastAsia="Calibri"/>
          <w:sz w:val="22"/>
          <w:szCs w:val="22"/>
          <w:lang w:val="sr-Cyrl-CS"/>
        </w:rPr>
        <w:t>:_____________динара</w:t>
      </w:r>
    </w:p>
    <w:p w:rsidR="00E6558B" w:rsidRPr="003A1176" w:rsidRDefault="00E6558B" w:rsidP="008248FC">
      <w:pPr>
        <w:numPr>
          <w:ilvl w:val="0"/>
          <w:numId w:val="8"/>
        </w:numPr>
        <w:tabs>
          <w:tab w:val="clear" w:pos="1440"/>
        </w:tabs>
        <w:suppressAutoHyphens w:val="0"/>
        <w:contextualSpacing/>
        <w:jc w:val="left"/>
        <w:rPr>
          <w:rFonts w:eastAsia="Calibri"/>
          <w:sz w:val="22"/>
          <w:szCs w:val="22"/>
          <w:lang w:val="sr-Cyrl-CS"/>
        </w:rPr>
      </w:pPr>
      <w:r w:rsidRPr="003A1176">
        <w:rPr>
          <w:rFonts w:eastAsia="Calibri"/>
          <w:sz w:val="22"/>
          <w:szCs w:val="22"/>
          <w:lang w:val="sr-Cyrl-CS"/>
        </w:rPr>
        <w:t>Стопа ПДВ-а: __________  %</w:t>
      </w:r>
    </w:p>
    <w:p w:rsidR="00E6558B" w:rsidRPr="003A1176" w:rsidRDefault="003A1176" w:rsidP="008248FC">
      <w:pPr>
        <w:numPr>
          <w:ilvl w:val="0"/>
          <w:numId w:val="8"/>
        </w:numPr>
        <w:tabs>
          <w:tab w:val="clear" w:pos="1440"/>
        </w:tabs>
        <w:suppressAutoHyphens w:val="0"/>
        <w:contextualSpacing/>
        <w:jc w:val="left"/>
        <w:rPr>
          <w:rFonts w:eastAsia="Calibri"/>
          <w:sz w:val="22"/>
          <w:szCs w:val="22"/>
          <w:lang w:val="sr-Cyrl-CS"/>
        </w:rPr>
      </w:pPr>
      <w:r w:rsidRPr="003A1176">
        <w:rPr>
          <w:rFonts w:eastAsia="Calibri"/>
          <w:sz w:val="22"/>
          <w:szCs w:val="22"/>
          <w:lang w:val="sr-Cyrl-CS"/>
        </w:rPr>
        <w:t>Укупна цена к</w:t>
      </w:r>
      <w:r w:rsidRPr="003A1176">
        <w:rPr>
          <w:rFonts w:eastAsia="Calibri"/>
          <w:sz w:val="22"/>
          <w:szCs w:val="22"/>
          <w:lang w:val="sr-Cyrl-RS" w:eastAsia="en-US"/>
        </w:rPr>
        <w:t>онтроле ПП апарата, хидраната, паник расвете и обука запослених</w:t>
      </w:r>
      <w:r w:rsidRPr="003A1176">
        <w:rPr>
          <w:rFonts w:eastAsia="Calibri"/>
          <w:sz w:val="22"/>
          <w:szCs w:val="22"/>
          <w:lang w:val="sr-Cyrl-CS"/>
        </w:rPr>
        <w:t xml:space="preserve">  са ПДВ</w:t>
      </w:r>
      <w:r w:rsidRPr="003A1176">
        <w:rPr>
          <w:rFonts w:eastAsia="Calibri"/>
          <w:sz w:val="22"/>
          <w:szCs w:val="22"/>
        </w:rPr>
        <w:t>-</w:t>
      </w:r>
      <w:r w:rsidRPr="003A1176">
        <w:rPr>
          <w:rFonts w:eastAsia="Calibri"/>
          <w:sz w:val="22"/>
          <w:szCs w:val="22"/>
          <w:lang w:val="sr-Cyrl-RS"/>
        </w:rPr>
        <w:t>ом</w:t>
      </w:r>
      <w:r w:rsidRPr="003A1176">
        <w:rPr>
          <w:rFonts w:eastAsia="Calibri"/>
          <w:sz w:val="22"/>
          <w:szCs w:val="22"/>
          <w:lang w:val="sr-Cyrl-CS"/>
        </w:rPr>
        <w:t>:_____________динара</w:t>
      </w:r>
    </w:p>
    <w:p w:rsidR="003A1176" w:rsidRPr="003A1176" w:rsidRDefault="003A1176" w:rsidP="003A1176">
      <w:pPr>
        <w:numPr>
          <w:ilvl w:val="0"/>
          <w:numId w:val="8"/>
        </w:numPr>
        <w:tabs>
          <w:tab w:val="clear" w:pos="1440"/>
        </w:tabs>
        <w:suppressAutoHyphens w:val="0"/>
        <w:contextualSpacing/>
        <w:jc w:val="left"/>
        <w:rPr>
          <w:rFonts w:eastAsia="Calibri"/>
          <w:sz w:val="22"/>
          <w:szCs w:val="22"/>
          <w:lang w:val="sr-Cyrl-CS"/>
        </w:rPr>
      </w:pPr>
      <w:r w:rsidRPr="003A1176">
        <w:rPr>
          <w:rFonts w:eastAsia="Calibri"/>
          <w:sz w:val="22"/>
          <w:szCs w:val="22"/>
          <w:lang w:val="sr-Cyrl-CS"/>
        </w:rPr>
        <w:t>Укупна цена п</w:t>
      </w:r>
      <w:r w:rsidRPr="003A1176">
        <w:rPr>
          <w:sz w:val="22"/>
          <w:szCs w:val="22"/>
          <w:lang w:val="sr-Cyrl-RS"/>
        </w:rPr>
        <w:t>уњења ПП апарата</w:t>
      </w:r>
      <w:r w:rsidRPr="003A1176">
        <w:rPr>
          <w:rFonts w:eastAsia="Calibri"/>
          <w:sz w:val="22"/>
          <w:szCs w:val="22"/>
          <w:lang w:val="sr-Cyrl-CS"/>
        </w:rPr>
        <w:t xml:space="preserve"> без ПДВ</w:t>
      </w:r>
      <w:r w:rsidRPr="003A1176">
        <w:rPr>
          <w:rFonts w:eastAsia="Calibri"/>
          <w:sz w:val="22"/>
          <w:szCs w:val="22"/>
        </w:rPr>
        <w:t>-a</w:t>
      </w:r>
      <w:r w:rsidRPr="003A1176">
        <w:rPr>
          <w:rFonts w:eastAsia="Calibri"/>
          <w:sz w:val="22"/>
          <w:szCs w:val="22"/>
          <w:lang w:val="sr-Cyrl-CS"/>
        </w:rPr>
        <w:t>:_____________динара</w:t>
      </w:r>
    </w:p>
    <w:p w:rsidR="003A1176" w:rsidRPr="003A1176" w:rsidRDefault="003A1176" w:rsidP="003A1176">
      <w:pPr>
        <w:numPr>
          <w:ilvl w:val="0"/>
          <w:numId w:val="8"/>
        </w:numPr>
        <w:tabs>
          <w:tab w:val="clear" w:pos="1440"/>
        </w:tabs>
        <w:suppressAutoHyphens w:val="0"/>
        <w:contextualSpacing/>
        <w:jc w:val="left"/>
        <w:rPr>
          <w:rFonts w:eastAsia="Calibri"/>
          <w:sz w:val="22"/>
          <w:szCs w:val="22"/>
          <w:lang w:val="sr-Cyrl-CS"/>
        </w:rPr>
      </w:pPr>
      <w:r w:rsidRPr="003A1176">
        <w:rPr>
          <w:rFonts w:eastAsia="Calibri"/>
          <w:sz w:val="22"/>
          <w:szCs w:val="22"/>
          <w:lang w:val="sr-Cyrl-CS"/>
        </w:rPr>
        <w:t>Стопа ПДВ-а: __________  %</w:t>
      </w:r>
    </w:p>
    <w:p w:rsidR="003A1176" w:rsidRPr="003A1176" w:rsidRDefault="003A1176" w:rsidP="003A1176">
      <w:pPr>
        <w:numPr>
          <w:ilvl w:val="0"/>
          <w:numId w:val="8"/>
        </w:numPr>
        <w:tabs>
          <w:tab w:val="clear" w:pos="1440"/>
        </w:tabs>
        <w:suppressAutoHyphens w:val="0"/>
        <w:contextualSpacing/>
        <w:jc w:val="left"/>
        <w:rPr>
          <w:rFonts w:eastAsia="Calibri"/>
          <w:sz w:val="22"/>
          <w:szCs w:val="22"/>
          <w:lang w:val="sr-Cyrl-CS"/>
        </w:rPr>
      </w:pPr>
      <w:r w:rsidRPr="003A1176">
        <w:rPr>
          <w:rFonts w:eastAsia="Calibri"/>
          <w:sz w:val="22"/>
          <w:szCs w:val="22"/>
          <w:lang w:val="sr-Cyrl-CS"/>
        </w:rPr>
        <w:t>Укупна цена п</w:t>
      </w:r>
      <w:r w:rsidRPr="003A1176">
        <w:rPr>
          <w:sz w:val="22"/>
          <w:szCs w:val="22"/>
          <w:lang w:val="sr-Cyrl-RS"/>
        </w:rPr>
        <w:t>уњења ПП апарата</w:t>
      </w:r>
      <w:r w:rsidRPr="003A1176">
        <w:rPr>
          <w:rFonts w:eastAsia="Calibri"/>
          <w:sz w:val="22"/>
          <w:szCs w:val="22"/>
          <w:lang w:val="sr-Cyrl-CS"/>
        </w:rPr>
        <w:t xml:space="preserve"> са ПДВ</w:t>
      </w:r>
      <w:r w:rsidRPr="003A1176">
        <w:rPr>
          <w:rFonts w:eastAsia="Calibri"/>
          <w:sz w:val="22"/>
          <w:szCs w:val="22"/>
        </w:rPr>
        <w:t>-</w:t>
      </w:r>
      <w:r w:rsidRPr="003A1176">
        <w:rPr>
          <w:rFonts w:eastAsia="Calibri"/>
          <w:sz w:val="22"/>
          <w:szCs w:val="22"/>
          <w:lang w:val="sr-Cyrl-RS"/>
        </w:rPr>
        <w:t>ом</w:t>
      </w:r>
      <w:r w:rsidRPr="003A1176">
        <w:rPr>
          <w:rFonts w:eastAsia="Calibri"/>
          <w:sz w:val="22"/>
          <w:szCs w:val="22"/>
          <w:lang w:val="sr-Cyrl-CS"/>
        </w:rPr>
        <w:t>:_____________динара</w:t>
      </w:r>
    </w:p>
    <w:p w:rsidR="003A1176" w:rsidRPr="003A1176" w:rsidRDefault="003A1176" w:rsidP="003A1176">
      <w:pPr>
        <w:numPr>
          <w:ilvl w:val="0"/>
          <w:numId w:val="8"/>
        </w:numPr>
        <w:tabs>
          <w:tab w:val="clear" w:pos="1440"/>
        </w:tabs>
        <w:suppressAutoHyphens w:val="0"/>
        <w:contextualSpacing/>
        <w:jc w:val="left"/>
        <w:rPr>
          <w:rFonts w:eastAsia="Calibri"/>
          <w:sz w:val="22"/>
          <w:szCs w:val="22"/>
          <w:lang w:val="sr-Cyrl-CS"/>
        </w:rPr>
      </w:pPr>
      <w:r w:rsidRPr="003A1176">
        <w:rPr>
          <w:rFonts w:eastAsia="Calibri"/>
          <w:sz w:val="22"/>
          <w:szCs w:val="22"/>
          <w:lang w:val="sr-Cyrl-CS"/>
        </w:rPr>
        <w:t>Укупна цена п</w:t>
      </w:r>
      <w:r w:rsidRPr="003A1176">
        <w:rPr>
          <w:rFonts w:eastAsia="Calibri"/>
          <w:sz w:val="22"/>
          <w:szCs w:val="22"/>
          <w:lang w:val="sr-Cyrl-RS" w:eastAsia="en-US"/>
        </w:rPr>
        <w:t>ескирања и фарбања ПП апарата</w:t>
      </w:r>
      <w:r w:rsidRPr="003A1176">
        <w:rPr>
          <w:rFonts w:eastAsia="Calibri"/>
          <w:sz w:val="22"/>
          <w:szCs w:val="22"/>
          <w:lang w:val="sr-Cyrl-CS"/>
        </w:rPr>
        <w:t xml:space="preserve"> без ПДВ</w:t>
      </w:r>
      <w:r w:rsidRPr="003A1176">
        <w:rPr>
          <w:rFonts w:eastAsia="Calibri"/>
          <w:sz w:val="22"/>
          <w:szCs w:val="22"/>
        </w:rPr>
        <w:t>-a</w:t>
      </w:r>
      <w:r w:rsidRPr="003A1176">
        <w:rPr>
          <w:rFonts w:eastAsia="Calibri"/>
          <w:sz w:val="22"/>
          <w:szCs w:val="22"/>
          <w:lang w:val="sr-Cyrl-CS"/>
        </w:rPr>
        <w:t>:_____________динара</w:t>
      </w:r>
    </w:p>
    <w:p w:rsidR="003A1176" w:rsidRPr="003A1176" w:rsidRDefault="003A1176" w:rsidP="003A1176">
      <w:pPr>
        <w:numPr>
          <w:ilvl w:val="0"/>
          <w:numId w:val="8"/>
        </w:numPr>
        <w:tabs>
          <w:tab w:val="clear" w:pos="1440"/>
        </w:tabs>
        <w:suppressAutoHyphens w:val="0"/>
        <w:contextualSpacing/>
        <w:jc w:val="left"/>
        <w:rPr>
          <w:rFonts w:eastAsia="Calibri"/>
          <w:sz w:val="22"/>
          <w:szCs w:val="22"/>
          <w:lang w:val="sr-Cyrl-CS"/>
        </w:rPr>
      </w:pPr>
      <w:r w:rsidRPr="003A1176">
        <w:rPr>
          <w:rFonts w:eastAsia="Calibri"/>
          <w:sz w:val="22"/>
          <w:szCs w:val="22"/>
          <w:lang w:val="sr-Cyrl-CS"/>
        </w:rPr>
        <w:t>Стопа ПДВ-а: __________  %</w:t>
      </w:r>
    </w:p>
    <w:p w:rsidR="003A1176" w:rsidRPr="003A1176" w:rsidRDefault="003A1176" w:rsidP="003A1176">
      <w:pPr>
        <w:numPr>
          <w:ilvl w:val="0"/>
          <w:numId w:val="8"/>
        </w:numPr>
        <w:tabs>
          <w:tab w:val="clear" w:pos="1440"/>
        </w:tabs>
        <w:suppressAutoHyphens w:val="0"/>
        <w:contextualSpacing/>
        <w:jc w:val="left"/>
        <w:rPr>
          <w:rFonts w:eastAsia="Calibri"/>
          <w:sz w:val="22"/>
          <w:szCs w:val="22"/>
          <w:lang w:val="sr-Cyrl-CS"/>
        </w:rPr>
      </w:pPr>
      <w:r w:rsidRPr="003A1176">
        <w:rPr>
          <w:rFonts w:eastAsia="Calibri"/>
          <w:sz w:val="22"/>
          <w:szCs w:val="22"/>
          <w:lang w:val="sr-Cyrl-CS"/>
        </w:rPr>
        <w:t>Укупна цена п</w:t>
      </w:r>
      <w:r w:rsidRPr="003A1176">
        <w:rPr>
          <w:rFonts w:eastAsia="Calibri"/>
          <w:sz w:val="22"/>
          <w:szCs w:val="22"/>
          <w:lang w:val="sr-Cyrl-RS" w:eastAsia="en-US"/>
        </w:rPr>
        <w:t>ескирања и фарбања ПП апарата</w:t>
      </w:r>
      <w:r w:rsidRPr="003A1176">
        <w:rPr>
          <w:rFonts w:eastAsia="Calibri"/>
          <w:sz w:val="22"/>
          <w:szCs w:val="22"/>
          <w:lang w:val="sr-Cyrl-CS"/>
        </w:rPr>
        <w:t xml:space="preserve"> са ПДВ</w:t>
      </w:r>
      <w:r w:rsidRPr="003A1176">
        <w:rPr>
          <w:rFonts w:eastAsia="Calibri"/>
          <w:sz w:val="22"/>
          <w:szCs w:val="22"/>
        </w:rPr>
        <w:t>-</w:t>
      </w:r>
      <w:r w:rsidRPr="003A1176">
        <w:rPr>
          <w:rFonts w:eastAsia="Calibri"/>
          <w:sz w:val="22"/>
          <w:szCs w:val="22"/>
          <w:lang w:val="sr-Cyrl-RS"/>
        </w:rPr>
        <w:t>ом</w:t>
      </w:r>
      <w:r w:rsidRPr="003A1176">
        <w:rPr>
          <w:rFonts w:eastAsia="Calibri"/>
          <w:sz w:val="22"/>
          <w:szCs w:val="22"/>
          <w:lang w:val="sr-Cyrl-CS"/>
        </w:rPr>
        <w:t>:_____________динара</w:t>
      </w:r>
    </w:p>
    <w:p w:rsidR="003A1176" w:rsidRPr="003A1176" w:rsidRDefault="003A1176" w:rsidP="003A1176">
      <w:pPr>
        <w:numPr>
          <w:ilvl w:val="0"/>
          <w:numId w:val="8"/>
        </w:numPr>
        <w:tabs>
          <w:tab w:val="clear" w:pos="1440"/>
        </w:tabs>
        <w:suppressAutoHyphens w:val="0"/>
        <w:contextualSpacing/>
        <w:jc w:val="left"/>
        <w:rPr>
          <w:rFonts w:eastAsia="Calibri"/>
          <w:sz w:val="22"/>
          <w:szCs w:val="22"/>
          <w:lang w:val="sr-Cyrl-CS"/>
        </w:rPr>
      </w:pPr>
      <w:r w:rsidRPr="003A1176">
        <w:rPr>
          <w:rFonts w:eastAsia="Calibri"/>
          <w:sz w:val="22"/>
          <w:szCs w:val="22"/>
          <w:lang w:val="sr-Cyrl-CS"/>
        </w:rPr>
        <w:t>Укупна цена и</w:t>
      </w:r>
      <w:r w:rsidRPr="003A1176">
        <w:rPr>
          <w:rFonts w:eastAsia="Calibri"/>
          <w:sz w:val="22"/>
          <w:szCs w:val="22"/>
          <w:lang w:val="sr-Cyrl-RS" w:eastAsia="en-US"/>
        </w:rPr>
        <w:t>спитивања ПП апарата и хидрантских црева на хладни водени притисак</w:t>
      </w:r>
      <w:r w:rsidRPr="003A1176">
        <w:rPr>
          <w:rFonts w:eastAsia="Calibri"/>
          <w:sz w:val="22"/>
          <w:szCs w:val="22"/>
          <w:lang w:val="sr-Cyrl-CS"/>
        </w:rPr>
        <w:t xml:space="preserve"> без ПДВ</w:t>
      </w:r>
      <w:r w:rsidRPr="003A1176">
        <w:rPr>
          <w:rFonts w:eastAsia="Calibri"/>
          <w:sz w:val="22"/>
          <w:szCs w:val="22"/>
        </w:rPr>
        <w:t>-a</w:t>
      </w:r>
      <w:r w:rsidRPr="003A1176">
        <w:rPr>
          <w:rFonts w:eastAsia="Calibri"/>
          <w:sz w:val="22"/>
          <w:szCs w:val="22"/>
          <w:lang w:val="sr-Cyrl-CS"/>
        </w:rPr>
        <w:t>:_____________динара</w:t>
      </w:r>
    </w:p>
    <w:p w:rsidR="003A1176" w:rsidRPr="003A1176" w:rsidRDefault="003A1176" w:rsidP="003A1176">
      <w:pPr>
        <w:numPr>
          <w:ilvl w:val="0"/>
          <w:numId w:val="8"/>
        </w:numPr>
        <w:tabs>
          <w:tab w:val="clear" w:pos="1440"/>
        </w:tabs>
        <w:suppressAutoHyphens w:val="0"/>
        <w:contextualSpacing/>
        <w:jc w:val="left"/>
        <w:rPr>
          <w:rFonts w:eastAsia="Calibri"/>
          <w:sz w:val="22"/>
          <w:szCs w:val="22"/>
          <w:lang w:val="sr-Cyrl-CS"/>
        </w:rPr>
      </w:pPr>
      <w:r w:rsidRPr="003A1176">
        <w:rPr>
          <w:rFonts w:eastAsia="Calibri"/>
          <w:sz w:val="22"/>
          <w:szCs w:val="22"/>
          <w:lang w:val="sr-Cyrl-CS"/>
        </w:rPr>
        <w:t>Стопа ПДВ-а: __________  %</w:t>
      </w:r>
    </w:p>
    <w:p w:rsidR="003A1176" w:rsidRPr="003A1176" w:rsidRDefault="003A1176" w:rsidP="003A1176">
      <w:pPr>
        <w:numPr>
          <w:ilvl w:val="0"/>
          <w:numId w:val="8"/>
        </w:numPr>
        <w:tabs>
          <w:tab w:val="clear" w:pos="1440"/>
        </w:tabs>
        <w:suppressAutoHyphens w:val="0"/>
        <w:contextualSpacing/>
        <w:jc w:val="left"/>
        <w:rPr>
          <w:rFonts w:eastAsia="Calibri"/>
          <w:sz w:val="22"/>
          <w:szCs w:val="22"/>
          <w:lang w:val="sr-Cyrl-CS"/>
        </w:rPr>
      </w:pPr>
      <w:r w:rsidRPr="003A1176">
        <w:rPr>
          <w:rFonts w:eastAsia="Calibri"/>
          <w:sz w:val="22"/>
          <w:szCs w:val="22"/>
          <w:lang w:val="sr-Cyrl-CS"/>
        </w:rPr>
        <w:t>Укупна цена и</w:t>
      </w:r>
      <w:r w:rsidRPr="003A1176">
        <w:rPr>
          <w:rFonts w:eastAsia="Calibri"/>
          <w:sz w:val="22"/>
          <w:szCs w:val="22"/>
          <w:lang w:val="sr-Cyrl-RS" w:eastAsia="en-US"/>
        </w:rPr>
        <w:t>спитивања ПП апарата и хидрантских црева на хладни водени притисак</w:t>
      </w:r>
      <w:r w:rsidRPr="003A1176">
        <w:rPr>
          <w:rFonts w:eastAsia="Calibri"/>
          <w:sz w:val="22"/>
          <w:szCs w:val="22"/>
          <w:lang w:val="sr-Cyrl-CS"/>
        </w:rPr>
        <w:t xml:space="preserve"> са ПДВ</w:t>
      </w:r>
      <w:r w:rsidRPr="003A1176">
        <w:rPr>
          <w:rFonts w:eastAsia="Calibri"/>
          <w:sz w:val="22"/>
          <w:szCs w:val="22"/>
        </w:rPr>
        <w:t>-</w:t>
      </w:r>
      <w:r w:rsidRPr="003A1176">
        <w:rPr>
          <w:rFonts w:eastAsia="Calibri"/>
          <w:sz w:val="22"/>
          <w:szCs w:val="22"/>
          <w:lang w:val="sr-Cyrl-RS"/>
        </w:rPr>
        <w:t>ом</w:t>
      </w:r>
      <w:r w:rsidRPr="003A1176">
        <w:rPr>
          <w:rFonts w:eastAsia="Calibri"/>
          <w:sz w:val="22"/>
          <w:szCs w:val="22"/>
          <w:lang w:val="sr-Cyrl-CS"/>
        </w:rPr>
        <w:t>:_____________динара</w:t>
      </w:r>
    </w:p>
    <w:p w:rsidR="00E6558B" w:rsidRPr="003A1176" w:rsidRDefault="00E6558B" w:rsidP="008248FC">
      <w:pPr>
        <w:numPr>
          <w:ilvl w:val="0"/>
          <w:numId w:val="8"/>
        </w:numPr>
        <w:tabs>
          <w:tab w:val="clear" w:pos="1440"/>
        </w:tabs>
        <w:suppressAutoHyphens w:val="0"/>
        <w:contextualSpacing/>
        <w:jc w:val="left"/>
        <w:rPr>
          <w:rFonts w:eastAsia="Calibri"/>
          <w:sz w:val="22"/>
          <w:szCs w:val="22"/>
          <w:lang w:val="sr-Cyrl-CS"/>
        </w:rPr>
      </w:pPr>
      <w:r w:rsidRPr="003A1176">
        <w:rPr>
          <w:rFonts w:eastAsia="Calibri"/>
          <w:sz w:val="22"/>
          <w:szCs w:val="22"/>
          <w:lang w:val="sr-Cyrl-CS"/>
        </w:rPr>
        <w:t xml:space="preserve">Вредност </w:t>
      </w:r>
      <w:r w:rsidRPr="003A1176">
        <w:rPr>
          <w:rFonts w:eastAsia="Calibri"/>
          <w:sz w:val="22"/>
          <w:szCs w:val="22"/>
        </w:rPr>
        <w:t>резервних делова</w:t>
      </w:r>
      <w:r w:rsidR="003A1176" w:rsidRPr="003A1176">
        <w:rPr>
          <w:rFonts w:eastAsia="Calibri"/>
          <w:sz w:val="22"/>
          <w:szCs w:val="22"/>
          <w:lang w:val="sr-Cyrl-RS"/>
        </w:rPr>
        <w:t xml:space="preserve"> и потрошног материјала</w:t>
      </w:r>
      <w:r w:rsidRPr="003A1176">
        <w:rPr>
          <w:rFonts w:eastAsia="Calibri"/>
          <w:sz w:val="22"/>
          <w:szCs w:val="22"/>
          <w:lang w:val="sr-Cyrl-CS"/>
        </w:rPr>
        <w:t xml:space="preserve"> без ПДВ</w:t>
      </w:r>
      <w:r w:rsidRPr="003A1176">
        <w:rPr>
          <w:rFonts w:eastAsia="Calibri"/>
          <w:sz w:val="22"/>
          <w:szCs w:val="22"/>
        </w:rPr>
        <w:t>-a</w:t>
      </w:r>
      <w:r w:rsidRPr="003A1176">
        <w:rPr>
          <w:rFonts w:eastAsia="Calibri"/>
          <w:sz w:val="22"/>
          <w:szCs w:val="22"/>
          <w:lang w:val="sr-Cyrl-CS"/>
        </w:rPr>
        <w:t>:_____________динара</w:t>
      </w:r>
    </w:p>
    <w:p w:rsidR="00E6558B" w:rsidRPr="003A1176" w:rsidRDefault="00E6558B" w:rsidP="008248FC">
      <w:pPr>
        <w:numPr>
          <w:ilvl w:val="0"/>
          <w:numId w:val="8"/>
        </w:numPr>
        <w:tabs>
          <w:tab w:val="clear" w:pos="1440"/>
        </w:tabs>
        <w:suppressAutoHyphens w:val="0"/>
        <w:contextualSpacing/>
        <w:jc w:val="left"/>
        <w:rPr>
          <w:rFonts w:eastAsia="Calibri"/>
          <w:sz w:val="22"/>
          <w:szCs w:val="22"/>
          <w:lang w:val="sr-Cyrl-CS"/>
        </w:rPr>
      </w:pPr>
      <w:r w:rsidRPr="003A1176">
        <w:rPr>
          <w:rFonts w:eastAsia="Calibri"/>
          <w:sz w:val="22"/>
          <w:szCs w:val="22"/>
          <w:lang w:val="sr-Cyrl-CS"/>
        </w:rPr>
        <w:t>Стопа ПДВ-а: __________  %</w:t>
      </w:r>
    </w:p>
    <w:p w:rsidR="00E6558B" w:rsidRPr="003A1176" w:rsidRDefault="00E6558B" w:rsidP="008248FC">
      <w:pPr>
        <w:numPr>
          <w:ilvl w:val="0"/>
          <w:numId w:val="8"/>
        </w:numPr>
        <w:tabs>
          <w:tab w:val="clear" w:pos="1440"/>
        </w:tabs>
        <w:suppressAutoHyphens w:val="0"/>
        <w:contextualSpacing/>
        <w:jc w:val="left"/>
        <w:rPr>
          <w:rFonts w:eastAsia="Calibri"/>
          <w:sz w:val="22"/>
          <w:szCs w:val="22"/>
          <w:lang w:val="sr-Cyrl-CS"/>
        </w:rPr>
      </w:pPr>
      <w:r w:rsidRPr="003A1176">
        <w:rPr>
          <w:rFonts w:eastAsia="Calibri"/>
          <w:sz w:val="22"/>
          <w:szCs w:val="22"/>
          <w:lang w:val="sr-Cyrl-CS"/>
        </w:rPr>
        <w:t>Укупна вредност резервних делова са ПДВ-ом:____________ динара</w:t>
      </w:r>
    </w:p>
    <w:p w:rsidR="00E6558B" w:rsidRPr="003A1176" w:rsidRDefault="00E6558B" w:rsidP="008248FC">
      <w:pPr>
        <w:numPr>
          <w:ilvl w:val="0"/>
          <w:numId w:val="8"/>
        </w:numPr>
        <w:tabs>
          <w:tab w:val="clear" w:pos="1440"/>
        </w:tabs>
        <w:suppressAutoHyphens w:val="0"/>
        <w:contextualSpacing/>
        <w:jc w:val="left"/>
        <w:rPr>
          <w:rFonts w:eastAsia="Calibri"/>
          <w:sz w:val="22"/>
          <w:szCs w:val="22"/>
          <w:lang w:val="sr-Cyrl-CS"/>
        </w:rPr>
      </w:pPr>
      <w:r w:rsidRPr="003A1176">
        <w:rPr>
          <w:rFonts w:eastAsia="Calibri"/>
          <w:sz w:val="22"/>
          <w:szCs w:val="22"/>
          <w:lang w:val="sr-Cyrl-CS"/>
        </w:rPr>
        <w:t>_________% учешћа цене услуга</w:t>
      </w:r>
    </w:p>
    <w:p w:rsidR="00E6558B" w:rsidRPr="003A1176" w:rsidRDefault="00E6558B" w:rsidP="008248FC">
      <w:pPr>
        <w:numPr>
          <w:ilvl w:val="0"/>
          <w:numId w:val="8"/>
        </w:numPr>
        <w:tabs>
          <w:tab w:val="clear" w:pos="1440"/>
        </w:tabs>
        <w:suppressAutoHyphens w:val="0"/>
        <w:contextualSpacing/>
        <w:jc w:val="left"/>
        <w:rPr>
          <w:rFonts w:eastAsia="Calibri"/>
          <w:sz w:val="22"/>
          <w:szCs w:val="22"/>
          <w:lang w:val="sr-Cyrl-CS"/>
        </w:rPr>
      </w:pPr>
      <w:r w:rsidRPr="003A1176">
        <w:rPr>
          <w:rFonts w:eastAsia="Calibri"/>
          <w:sz w:val="22"/>
          <w:szCs w:val="22"/>
          <w:lang w:val="sr-Latn-BA"/>
        </w:rPr>
        <w:t>_________</w:t>
      </w:r>
      <w:r w:rsidRPr="003A1176">
        <w:rPr>
          <w:rFonts w:eastAsia="Calibri"/>
          <w:sz w:val="22"/>
          <w:szCs w:val="22"/>
          <w:lang w:val="sr-Cyrl-CS"/>
        </w:rPr>
        <w:t xml:space="preserve">% учешћа трошкова рада </w:t>
      </w:r>
    </w:p>
    <w:p w:rsidR="00E6558B" w:rsidRPr="003A1176" w:rsidRDefault="00E6558B" w:rsidP="008248FC">
      <w:pPr>
        <w:numPr>
          <w:ilvl w:val="0"/>
          <w:numId w:val="8"/>
        </w:numPr>
        <w:tabs>
          <w:tab w:val="clear" w:pos="1440"/>
        </w:tabs>
        <w:suppressAutoHyphens w:val="0"/>
        <w:contextualSpacing/>
        <w:jc w:val="left"/>
        <w:rPr>
          <w:rFonts w:eastAsia="Calibri"/>
          <w:sz w:val="22"/>
          <w:szCs w:val="22"/>
          <w:lang w:val="sr-Cyrl-CS"/>
        </w:rPr>
      </w:pPr>
      <w:r w:rsidRPr="003A1176">
        <w:rPr>
          <w:rFonts w:eastAsia="Calibri"/>
          <w:sz w:val="22"/>
          <w:szCs w:val="22"/>
          <w:lang w:val="sr-Cyrl-CS"/>
        </w:rPr>
        <w:t>_________% учешће осталих трошкова у вези извршења услуге.</w:t>
      </w:r>
    </w:p>
    <w:p w:rsidR="00E6558B" w:rsidRPr="003A1176" w:rsidRDefault="00E6558B" w:rsidP="00E6558B">
      <w:pPr>
        <w:tabs>
          <w:tab w:val="clear" w:pos="1440"/>
        </w:tabs>
        <w:suppressAutoHyphens w:val="0"/>
        <w:jc w:val="left"/>
        <w:rPr>
          <w:rFonts w:eastAsia="Calibri"/>
          <w:sz w:val="22"/>
          <w:szCs w:val="22"/>
          <w:lang w:val="sr-Cyrl-R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D053A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D053AB" w:rsidRDefault="00E6558B" w:rsidP="005F3AE0">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E6558B" w:rsidRPr="00D053AB" w:rsidRDefault="00E6558B" w:rsidP="005F3AE0">
            <w:pPr>
              <w:tabs>
                <w:tab w:val="clear" w:pos="1440"/>
              </w:tabs>
              <w:suppressAutoHyphens w:val="0"/>
              <w:spacing w:before="120" w:after="120" w:line="276" w:lineRule="auto"/>
              <w:jc w:val="center"/>
              <w:rPr>
                <w:rFonts w:eastAsia="Calibri"/>
                <w:lang w:val="sr-Latn-BA"/>
              </w:rPr>
            </w:pPr>
            <w:r w:rsidRPr="00D053AB">
              <w:rPr>
                <w:rFonts w:eastAsia="Calibri"/>
                <w:sz w:val="22"/>
                <w:szCs w:val="22"/>
                <w:lang w:val="sr-Cyrl-CS"/>
              </w:rPr>
              <w:t>М.П.</w:t>
            </w:r>
          </w:p>
        </w:tc>
        <w:tc>
          <w:tcPr>
            <w:tcW w:w="3191" w:type="dxa"/>
            <w:tcMar>
              <w:top w:w="0" w:type="dxa"/>
              <w:left w:w="108" w:type="dxa"/>
              <w:bottom w:w="0" w:type="dxa"/>
              <w:right w:w="108" w:type="dxa"/>
            </w:tcMar>
            <w:hideMark/>
          </w:tcPr>
          <w:p w:rsidR="00E6558B" w:rsidRPr="00D053AB" w:rsidRDefault="00E6558B" w:rsidP="005F3AE0">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Понуђач</w:t>
            </w:r>
          </w:p>
        </w:tc>
      </w:tr>
      <w:tr w:rsidR="00E6558B" w:rsidRPr="00D053A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D053AB" w:rsidRDefault="00E6558B" w:rsidP="005F3AE0">
            <w:pPr>
              <w:tabs>
                <w:tab w:val="clear" w:pos="1440"/>
              </w:tabs>
              <w:suppressAutoHyphens w:val="0"/>
              <w:spacing w:before="120" w:after="120" w:line="276" w:lineRule="auto"/>
              <w:rPr>
                <w:rFonts w:eastAsia="Calibri"/>
                <w:lang w:val="sr-Latn-BA"/>
              </w:rPr>
            </w:pPr>
            <w:r w:rsidRPr="00D053AB">
              <w:rPr>
                <w:rFonts w:eastAsia="Calibri"/>
                <w:sz w:val="22"/>
                <w:szCs w:val="22"/>
                <w:lang w:val="sr-Cyrl-CS"/>
              </w:rPr>
              <w:t>Датум:</w:t>
            </w:r>
          </w:p>
        </w:tc>
        <w:tc>
          <w:tcPr>
            <w:tcW w:w="0" w:type="auto"/>
            <w:vMerge/>
            <w:vAlign w:val="center"/>
            <w:hideMark/>
          </w:tcPr>
          <w:p w:rsidR="00E6558B" w:rsidRPr="00D053AB" w:rsidRDefault="00E6558B" w:rsidP="005F3AE0">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D053AB" w:rsidRDefault="00E6558B" w:rsidP="005F3AE0">
            <w:pPr>
              <w:tabs>
                <w:tab w:val="clear" w:pos="1440"/>
              </w:tabs>
              <w:suppressAutoHyphens w:val="0"/>
              <w:spacing w:before="120" w:after="120" w:line="276" w:lineRule="auto"/>
              <w:rPr>
                <w:rFonts w:eastAsia="Calibri"/>
                <w:lang w:val="sr-Latn-BA"/>
              </w:rPr>
            </w:pPr>
          </w:p>
        </w:tc>
      </w:tr>
    </w:tbl>
    <w:p w:rsidR="00E6558B" w:rsidRPr="003A1176" w:rsidRDefault="00E6558B" w:rsidP="00E6558B">
      <w:pPr>
        <w:tabs>
          <w:tab w:val="clear" w:pos="1440"/>
        </w:tabs>
        <w:suppressAutoHyphens w:val="0"/>
        <w:rPr>
          <w:rFonts w:eastAsia="Calibri"/>
          <w:sz w:val="22"/>
          <w:szCs w:val="22"/>
          <w:lang w:val="sr-Cyrl-RS"/>
        </w:rPr>
      </w:pPr>
    </w:p>
    <w:p w:rsidR="00222C29" w:rsidRPr="00585EA9" w:rsidRDefault="00222C29" w:rsidP="00222C29">
      <w:pPr>
        <w:tabs>
          <w:tab w:val="clear" w:pos="1440"/>
        </w:tabs>
        <w:suppressAutoHyphens w:val="0"/>
        <w:rPr>
          <w:rFonts w:eastAsia="Calibri"/>
          <w:sz w:val="22"/>
          <w:szCs w:val="22"/>
        </w:rPr>
      </w:pPr>
      <w:bookmarkStart w:id="69" w:name="_Toc414521042"/>
      <w:bookmarkStart w:id="70" w:name="_Toc417377468"/>
      <w:bookmarkEnd w:id="47"/>
      <w:r w:rsidRPr="00585EA9">
        <w:rPr>
          <w:rFonts w:eastAsia="Calibri"/>
          <w:b/>
          <w:sz w:val="22"/>
          <w:szCs w:val="22"/>
        </w:rPr>
        <w:t>Напомена</w:t>
      </w:r>
      <w:r w:rsidRPr="00585EA9">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585EA9" w:rsidRDefault="00222C29" w:rsidP="00222C29">
      <w:pPr>
        <w:tabs>
          <w:tab w:val="left" w:pos="426"/>
        </w:tabs>
        <w:autoSpaceDE w:val="0"/>
        <w:autoSpaceDN w:val="0"/>
        <w:adjustRightInd w:val="0"/>
        <w:rPr>
          <w:noProof/>
          <w:sz w:val="22"/>
          <w:szCs w:val="22"/>
          <w:lang w:val="sr-Cyrl-CS"/>
        </w:rPr>
      </w:pPr>
      <w:r w:rsidRPr="00585EA9">
        <w:rPr>
          <w:noProof/>
          <w:sz w:val="22"/>
          <w:szCs w:val="22"/>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222C29" w:rsidRPr="00585EA9" w:rsidRDefault="00222C29" w:rsidP="00222C29">
      <w:pPr>
        <w:rPr>
          <w:bCs/>
          <w:sz w:val="22"/>
          <w:szCs w:val="22"/>
          <w:lang w:val="sr-Cyrl-CS"/>
        </w:rPr>
      </w:pPr>
    </w:p>
    <w:p w:rsidR="00E70440" w:rsidRDefault="00E70440" w:rsidP="00A33550">
      <w:pPr>
        <w:pStyle w:val="Heading3"/>
        <w:jc w:val="center"/>
        <w:rPr>
          <w:rFonts w:ascii="Times New Roman" w:hAnsi="Times New Roman"/>
          <w:sz w:val="22"/>
          <w:szCs w:val="22"/>
          <w:lang w:val="sr-Cyrl-RS"/>
        </w:rPr>
      </w:pPr>
    </w:p>
    <w:p w:rsidR="00E70440" w:rsidRDefault="00E70440" w:rsidP="00A33550">
      <w:pPr>
        <w:pStyle w:val="Heading3"/>
        <w:jc w:val="center"/>
        <w:rPr>
          <w:rFonts w:ascii="Times New Roman" w:hAnsi="Times New Roman"/>
          <w:sz w:val="22"/>
          <w:szCs w:val="22"/>
          <w:lang w:val="sr-Cyrl-RS"/>
        </w:rPr>
      </w:pPr>
    </w:p>
    <w:p w:rsidR="00222C29" w:rsidRDefault="00222C29" w:rsidP="00A33550">
      <w:pPr>
        <w:pStyle w:val="Heading3"/>
        <w:jc w:val="center"/>
        <w:rPr>
          <w:rFonts w:ascii="Times New Roman" w:hAnsi="Times New Roman"/>
          <w:sz w:val="22"/>
          <w:szCs w:val="22"/>
        </w:rPr>
      </w:pPr>
    </w:p>
    <w:p w:rsidR="00222C29" w:rsidRDefault="00222C29" w:rsidP="00222C29"/>
    <w:p w:rsidR="00222C29" w:rsidRPr="00222C29" w:rsidRDefault="00222C29" w:rsidP="00222C29"/>
    <w:p w:rsidR="00222C29" w:rsidRDefault="00222C29" w:rsidP="00A33550">
      <w:pPr>
        <w:pStyle w:val="Heading3"/>
        <w:jc w:val="center"/>
        <w:rPr>
          <w:rFonts w:ascii="Times New Roman" w:hAnsi="Times New Roman"/>
          <w:sz w:val="22"/>
          <w:szCs w:val="22"/>
          <w:lang w:val="sr-Cyrl-RS"/>
        </w:rPr>
      </w:pPr>
    </w:p>
    <w:p w:rsidR="006F5A3D" w:rsidRPr="006F5A3D" w:rsidRDefault="006F5A3D" w:rsidP="006F5A3D">
      <w:pPr>
        <w:rPr>
          <w:lang w:val="sr-Cyrl-RS"/>
        </w:rPr>
      </w:pPr>
    </w:p>
    <w:p w:rsidR="003A7039" w:rsidRPr="00611CA3" w:rsidRDefault="00EF02AB" w:rsidP="00A33550">
      <w:pPr>
        <w:pStyle w:val="Heading3"/>
        <w:jc w:val="center"/>
        <w:rPr>
          <w:rFonts w:ascii="Times New Roman" w:hAnsi="Times New Roman"/>
          <w:sz w:val="22"/>
          <w:szCs w:val="22"/>
          <w:lang w:val="sr-Cyrl-CS"/>
        </w:rPr>
      </w:pPr>
      <w:r>
        <w:rPr>
          <w:rFonts w:ascii="Times New Roman" w:hAnsi="Times New Roman"/>
          <w:sz w:val="22"/>
          <w:szCs w:val="22"/>
        </w:rPr>
        <w:t>IX</w:t>
      </w:r>
      <w:r w:rsidR="00CF7186">
        <w:rPr>
          <w:rFonts w:ascii="Times New Roman" w:hAnsi="Times New Roman"/>
          <w:sz w:val="22"/>
          <w:szCs w:val="22"/>
        </w:rPr>
        <w:t xml:space="preserve"> </w:t>
      </w:r>
      <w:r w:rsidR="003A7039" w:rsidRPr="00611CA3">
        <w:rPr>
          <w:rFonts w:ascii="Times New Roman" w:hAnsi="Times New Roman"/>
          <w:sz w:val="22"/>
          <w:szCs w:val="22"/>
          <w:lang w:val="sr-Cyrl-CS"/>
        </w:rPr>
        <w:t>ОБРАЗАЦ ТРОШКОВА ПРИПРЕМЕ ПОНУДЕ</w:t>
      </w:r>
      <w:bookmarkEnd w:id="69"/>
      <w:bookmarkEnd w:id="70"/>
    </w:p>
    <w:p w:rsidR="003A7039" w:rsidRPr="00611CA3" w:rsidRDefault="003A7039" w:rsidP="003A7039">
      <w:pPr>
        <w:jc w:val="center"/>
        <w:outlineLvl w:val="0"/>
        <w:rPr>
          <w:b/>
          <w:sz w:val="22"/>
          <w:szCs w:val="22"/>
          <w:lang w:val="sr-Cyrl-CS"/>
        </w:rPr>
      </w:pPr>
    </w:p>
    <w:p w:rsidR="003A7039" w:rsidRPr="00611CA3" w:rsidRDefault="003A7039" w:rsidP="003A7039">
      <w:pPr>
        <w:jc w:val="center"/>
        <w:outlineLvl w:val="0"/>
        <w:rPr>
          <w:b/>
          <w:sz w:val="22"/>
          <w:szCs w:val="22"/>
          <w:lang w:val="sr-Cyrl-CS"/>
        </w:rPr>
      </w:pPr>
    </w:p>
    <w:p w:rsidR="003A7039" w:rsidRPr="00611CA3" w:rsidRDefault="003A7039" w:rsidP="003A7039">
      <w:pPr>
        <w:spacing w:after="120"/>
        <w:rPr>
          <w:sz w:val="22"/>
          <w:szCs w:val="22"/>
          <w:lang w:val="sr-Cyrl-CS"/>
        </w:rPr>
      </w:pPr>
      <w:r w:rsidRPr="00611CA3">
        <w:rPr>
          <w:sz w:val="22"/>
          <w:szCs w:val="22"/>
          <w:lang w:val="sr-Cyrl-CS"/>
        </w:rPr>
        <w:t>У складу са чланом 88. став 1. Закона, понуђач__________________________</w:t>
      </w:r>
      <w:r w:rsidRPr="00611CA3">
        <w:rPr>
          <w:i/>
          <w:iCs/>
          <w:sz w:val="22"/>
          <w:szCs w:val="22"/>
          <w:lang w:val="sr-Cyrl-CS"/>
        </w:rPr>
        <w:t xml:space="preserve">, </w:t>
      </w:r>
      <w:r w:rsidRPr="00611CA3">
        <w:rPr>
          <w:sz w:val="22"/>
          <w:szCs w:val="22"/>
          <w:lang w:val="sr-Cyrl-CS"/>
        </w:rPr>
        <w:t>доставља уку</w:t>
      </w:r>
      <w:r w:rsidR="00CF7186">
        <w:rPr>
          <w:sz w:val="22"/>
          <w:szCs w:val="22"/>
          <w:lang w:val="sr-Cyrl-CS"/>
        </w:rPr>
        <w:t xml:space="preserve">пан износ и структуру трошкова </w:t>
      </w:r>
      <w:r w:rsidRPr="00611CA3">
        <w:rPr>
          <w:sz w:val="22"/>
          <w:szCs w:val="22"/>
          <w:lang w:val="sr-Cyrl-CS"/>
        </w:rPr>
        <w:t>припремања понуде, како следи у табели:</w:t>
      </w:r>
    </w:p>
    <w:p w:rsidR="003A7039" w:rsidRPr="00611CA3" w:rsidRDefault="003A7039" w:rsidP="003A7039">
      <w:pPr>
        <w:spacing w:after="120"/>
        <w:rPr>
          <w:sz w:val="22"/>
          <w:szCs w:val="22"/>
          <w:lang w:val="sr-Cyrl-CS"/>
        </w:rPr>
      </w:pPr>
    </w:p>
    <w:p w:rsidR="003A7039" w:rsidRPr="00611CA3" w:rsidRDefault="003A7039" w:rsidP="003A7039">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611CA3"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jc w:val="center"/>
            </w:pPr>
            <w:r w:rsidRPr="00611CA3">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jc w:val="center"/>
            </w:pPr>
            <w:r w:rsidRPr="00611CA3">
              <w:rPr>
                <w:sz w:val="22"/>
                <w:szCs w:val="22"/>
              </w:rPr>
              <w:t>ИЗНОС ТРОШКА У РСД</w:t>
            </w: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jc w:val="right"/>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jc w:val="right"/>
            </w:pPr>
          </w:p>
        </w:tc>
      </w:tr>
      <w:tr w:rsidR="003A7039" w:rsidRPr="00611CA3"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p w:rsidR="003A7039" w:rsidRPr="00611CA3" w:rsidRDefault="003A7039" w:rsidP="002205A1">
            <w:pPr>
              <w:jc w:val="left"/>
              <w:rPr>
                <w:lang w:val="ru-RU"/>
              </w:rPr>
            </w:pPr>
            <w:r w:rsidRPr="00611CA3">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rPr>
                <w:lang w:val="ru-RU"/>
              </w:rPr>
            </w:pPr>
          </w:p>
        </w:tc>
      </w:tr>
    </w:tbl>
    <w:p w:rsidR="003A7039" w:rsidRPr="00611CA3" w:rsidRDefault="003A7039" w:rsidP="003A7039">
      <w:pPr>
        <w:rPr>
          <w:sz w:val="22"/>
          <w:szCs w:val="22"/>
          <w:lang w:val="sr-Cyrl-CS"/>
        </w:rPr>
      </w:pPr>
    </w:p>
    <w:p w:rsidR="003A7039" w:rsidRPr="00611CA3" w:rsidRDefault="003A7039" w:rsidP="003A7039">
      <w:pPr>
        <w:rPr>
          <w:sz w:val="22"/>
          <w:szCs w:val="22"/>
          <w:lang w:val="sr-Cyrl-CS"/>
        </w:rPr>
      </w:pPr>
    </w:p>
    <w:p w:rsidR="003A7039" w:rsidRPr="00611CA3" w:rsidRDefault="003A7039" w:rsidP="00DC6F23">
      <w:pPr>
        <w:jc w:val="left"/>
        <w:rPr>
          <w:sz w:val="22"/>
          <w:szCs w:val="22"/>
          <w:lang w:val="sr-Cyrl-CS"/>
        </w:rPr>
      </w:pPr>
    </w:p>
    <w:p w:rsidR="003A7039" w:rsidRPr="00611CA3" w:rsidRDefault="003A7039" w:rsidP="00964E16">
      <w:pPr>
        <w:rPr>
          <w:sz w:val="22"/>
          <w:szCs w:val="22"/>
          <w:lang w:val="sr-Cyrl-CS"/>
        </w:rPr>
      </w:pPr>
      <w:r w:rsidRPr="00611CA3">
        <w:rPr>
          <w:sz w:val="22"/>
          <w:szCs w:val="22"/>
          <w:lang w:val="sr-Cyrl-CS"/>
        </w:rPr>
        <w:t xml:space="preserve">Трошкове припреме и подношења понуде сноси искључиво понуђач и не може тражити од </w:t>
      </w:r>
      <w:r w:rsidR="00964E16" w:rsidRPr="00611CA3">
        <w:rPr>
          <w:sz w:val="22"/>
          <w:szCs w:val="22"/>
          <w:lang w:val="sr-Cyrl-CS"/>
        </w:rPr>
        <w:t>н</w:t>
      </w:r>
      <w:r w:rsidRPr="00611CA3">
        <w:rPr>
          <w:sz w:val="22"/>
          <w:szCs w:val="22"/>
          <w:lang w:val="sr-Cyrl-CS"/>
        </w:rPr>
        <w:t>аручиоца накнаду трошкова.</w:t>
      </w:r>
    </w:p>
    <w:p w:rsidR="003A7039" w:rsidRPr="00611CA3" w:rsidRDefault="003A7039" w:rsidP="00964E16">
      <w:pPr>
        <w:rPr>
          <w:sz w:val="22"/>
          <w:szCs w:val="22"/>
          <w:lang w:val="sr-Cyrl-CS"/>
        </w:rPr>
      </w:pPr>
      <w:r w:rsidRPr="00611CA3">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611CA3" w:rsidRDefault="00964E16" w:rsidP="00DC6F23">
      <w:pPr>
        <w:spacing w:after="120"/>
        <w:jc w:val="left"/>
        <w:rPr>
          <w:b/>
          <w:bCs/>
          <w:sz w:val="22"/>
          <w:szCs w:val="22"/>
          <w:lang w:val="sr-Cyrl-CS"/>
        </w:rPr>
      </w:pPr>
    </w:p>
    <w:p w:rsidR="003A7039" w:rsidRDefault="003A7039" w:rsidP="003A7039">
      <w:pPr>
        <w:spacing w:after="120"/>
        <w:ind w:firstLine="425"/>
        <w:rPr>
          <w:bCs/>
          <w:sz w:val="22"/>
          <w:szCs w:val="22"/>
          <w:lang w:val="sr-Cyrl-CS"/>
        </w:rPr>
      </w:pPr>
    </w:p>
    <w:p w:rsidR="00B7633A" w:rsidRPr="00611CA3" w:rsidRDefault="00B7633A" w:rsidP="003A7039">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3A7039" w:rsidRPr="00611CA3" w:rsidTr="00964E16">
        <w:trPr>
          <w:trHeight w:val="497"/>
        </w:trPr>
        <w:tc>
          <w:tcPr>
            <w:tcW w:w="3491" w:type="dxa"/>
            <w:shd w:val="clear" w:color="auto" w:fill="auto"/>
            <w:vAlign w:val="center"/>
          </w:tcPr>
          <w:p w:rsidR="003A7039" w:rsidRPr="00611CA3" w:rsidRDefault="003A7039" w:rsidP="006F35EC">
            <w:pPr>
              <w:pStyle w:val="BodyText2"/>
              <w:spacing w:line="100" w:lineRule="atLeast"/>
              <w:jc w:val="center"/>
            </w:pPr>
            <w:r w:rsidRPr="00611CA3">
              <w:rPr>
                <w:sz w:val="22"/>
                <w:szCs w:val="22"/>
              </w:rPr>
              <w:t>Датум:</w:t>
            </w:r>
          </w:p>
        </w:tc>
        <w:tc>
          <w:tcPr>
            <w:tcW w:w="3477" w:type="dxa"/>
            <w:shd w:val="clear" w:color="auto" w:fill="auto"/>
            <w:vAlign w:val="center"/>
          </w:tcPr>
          <w:p w:rsidR="003A7039" w:rsidRPr="00611CA3" w:rsidRDefault="003A7039" w:rsidP="006F35EC">
            <w:pPr>
              <w:pStyle w:val="BodyText2"/>
              <w:spacing w:line="100" w:lineRule="atLeast"/>
              <w:jc w:val="center"/>
            </w:pPr>
            <w:r w:rsidRPr="00611CA3">
              <w:rPr>
                <w:sz w:val="22"/>
                <w:szCs w:val="22"/>
              </w:rPr>
              <w:t>М.П.</w:t>
            </w:r>
          </w:p>
        </w:tc>
        <w:tc>
          <w:tcPr>
            <w:tcW w:w="3506" w:type="dxa"/>
            <w:shd w:val="clear" w:color="auto" w:fill="auto"/>
            <w:vAlign w:val="center"/>
          </w:tcPr>
          <w:p w:rsidR="003A7039" w:rsidRPr="00611CA3" w:rsidRDefault="003A7039" w:rsidP="006F35EC">
            <w:pPr>
              <w:pStyle w:val="BodyText2"/>
              <w:spacing w:line="100" w:lineRule="atLeast"/>
            </w:pPr>
            <w:r w:rsidRPr="00611CA3">
              <w:rPr>
                <w:sz w:val="22"/>
                <w:szCs w:val="22"/>
              </w:rPr>
              <w:t>Потпис понуђача</w:t>
            </w:r>
          </w:p>
        </w:tc>
      </w:tr>
      <w:tr w:rsidR="003A7039" w:rsidRPr="00611CA3" w:rsidTr="00964E16">
        <w:trPr>
          <w:trHeight w:val="497"/>
        </w:trPr>
        <w:tc>
          <w:tcPr>
            <w:tcW w:w="3491" w:type="dxa"/>
            <w:tcBorders>
              <w:bottom w:val="single" w:sz="4" w:space="0" w:color="000000"/>
            </w:tcBorders>
            <w:shd w:val="clear" w:color="auto" w:fill="auto"/>
          </w:tcPr>
          <w:p w:rsidR="003A7039" w:rsidRPr="00611CA3" w:rsidRDefault="003A7039" w:rsidP="006F35EC">
            <w:pPr>
              <w:pStyle w:val="BodyText2"/>
              <w:snapToGrid w:val="0"/>
              <w:spacing w:line="100" w:lineRule="atLeast"/>
            </w:pPr>
          </w:p>
        </w:tc>
        <w:tc>
          <w:tcPr>
            <w:tcW w:w="3477" w:type="dxa"/>
            <w:shd w:val="clear" w:color="auto" w:fill="auto"/>
          </w:tcPr>
          <w:p w:rsidR="003A7039" w:rsidRPr="00611CA3" w:rsidRDefault="003A7039" w:rsidP="006F35EC">
            <w:pPr>
              <w:pStyle w:val="BodyText2"/>
              <w:snapToGrid w:val="0"/>
              <w:spacing w:line="100" w:lineRule="atLeast"/>
              <w:rPr>
                <w:lang w:val="sr-Cyrl-CS"/>
              </w:rPr>
            </w:pPr>
          </w:p>
        </w:tc>
        <w:tc>
          <w:tcPr>
            <w:tcW w:w="3506" w:type="dxa"/>
            <w:tcBorders>
              <w:bottom w:val="single" w:sz="4" w:space="0" w:color="000000"/>
            </w:tcBorders>
            <w:shd w:val="clear" w:color="auto" w:fill="auto"/>
          </w:tcPr>
          <w:p w:rsidR="003A7039" w:rsidRPr="00611CA3" w:rsidRDefault="003A7039" w:rsidP="006F35EC">
            <w:pPr>
              <w:pStyle w:val="BodyText2"/>
              <w:snapToGrid w:val="0"/>
              <w:spacing w:line="100" w:lineRule="atLeast"/>
            </w:pPr>
          </w:p>
        </w:tc>
      </w:tr>
    </w:tbl>
    <w:p w:rsidR="003A7039" w:rsidRPr="00611CA3" w:rsidRDefault="003A7039"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sectPr w:rsidR="002205A1" w:rsidRPr="00611CA3" w:rsidSect="00385B38">
          <w:headerReference w:type="default" r:id="rId13"/>
          <w:footerReference w:type="default" r:id="rId14"/>
          <w:pgSz w:w="11906" w:h="16838"/>
          <w:pgMar w:top="964" w:right="794" w:bottom="851" w:left="992" w:header="720" w:footer="720" w:gutter="0"/>
          <w:cols w:space="720"/>
          <w:docGrid w:linePitch="360"/>
        </w:sectPr>
      </w:pPr>
    </w:p>
    <w:p w:rsidR="009F4316" w:rsidRDefault="009F4316" w:rsidP="00C03F92">
      <w:pPr>
        <w:pStyle w:val="BodyText3"/>
        <w:spacing w:after="0"/>
        <w:rPr>
          <w:sz w:val="22"/>
          <w:szCs w:val="22"/>
          <w:lang w:val="sr-Cyrl-R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48"/>
      <w:bookmarkEnd w:id="49"/>
      <w:bookmarkEnd w:id="50"/>
      <w:bookmarkEnd w:id="51"/>
    </w:p>
    <w:p w:rsidR="00E70440" w:rsidRDefault="00E70440" w:rsidP="00C03F92">
      <w:pPr>
        <w:pStyle w:val="BodyText3"/>
        <w:spacing w:after="0"/>
        <w:rPr>
          <w:sz w:val="22"/>
          <w:szCs w:val="22"/>
          <w:lang w:val="sr-Cyrl-RS"/>
        </w:rPr>
      </w:pPr>
    </w:p>
    <w:p w:rsidR="006F5A3D" w:rsidRDefault="006F5A3D" w:rsidP="00C03F92">
      <w:pPr>
        <w:pStyle w:val="BodyText3"/>
        <w:spacing w:after="0"/>
        <w:rPr>
          <w:sz w:val="22"/>
          <w:szCs w:val="22"/>
          <w:lang w:val="sr-Cyrl-RS"/>
        </w:rPr>
      </w:pPr>
    </w:p>
    <w:p w:rsidR="00E70440" w:rsidRPr="00E70440" w:rsidRDefault="00E70440" w:rsidP="00C03F92">
      <w:pPr>
        <w:pStyle w:val="BodyText3"/>
        <w:spacing w:after="0"/>
        <w:rPr>
          <w:sz w:val="22"/>
          <w:szCs w:val="22"/>
          <w:lang w:val="sr-Cyrl-RS"/>
        </w:rPr>
      </w:pPr>
    </w:p>
    <w:p w:rsidR="009F4316" w:rsidRDefault="00F03C6C" w:rsidP="00CF7186">
      <w:pPr>
        <w:pStyle w:val="BodyText3"/>
        <w:spacing w:after="0"/>
        <w:jc w:val="center"/>
        <w:rPr>
          <w:b/>
          <w:sz w:val="22"/>
          <w:szCs w:val="22"/>
        </w:rPr>
      </w:pPr>
      <w:r>
        <w:rPr>
          <w:b/>
          <w:sz w:val="22"/>
          <w:szCs w:val="22"/>
        </w:rPr>
        <w:t>X</w:t>
      </w:r>
      <w:r w:rsidR="00C61746">
        <w:rPr>
          <w:b/>
          <w:sz w:val="22"/>
          <w:szCs w:val="22"/>
          <w:lang w:val="sr-Cyrl-RS"/>
        </w:rPr>
        <w:t xml:space="preserve"> </w:t>
      </w:r>
      <w:r w:rsidR="00CF7186" w:rsidRPr="00CF7186">
        <w:rPr>
          <w:b/>
          <w:sz w:val="22"/>
          <w:szCs w:val="22"/>
          <w:lang w:val="sr-Cyrl-CS"/>
        </w:rPr>
        <w:t xml:space="preserve">ОБРАЗАЦ </w:t>
      </w:r>
      <w:r w:rsidR="00CF7186">
        <w:rPr>
          <w:b/>
          <w:sz w:val="22"/>
          <w:szCs w:val="22"/>
        </w:rPr>
        <w:t>ИЗЈАВЕ О НЕЗАВИСНОЈ ПОНУДИ</w:t>
      </w:r>
    </w:p>
    <w:p w:rsidR="00CF7186" w:rsidRDefault="00CF7186" w:rsidP="00CF7186">
      <w:pPr>
        <w:pStyle w:val="BodyText3"/>
        <w:spacing w:after="0"/>
        <w:jc w:val="center"/>
        <w:rPr>
          <w:b/>
          <w:sz w:val="22"/>
          <w:szCs w:val="22"/>
        </w:rPr>
      </w:pPr>
    </w:p>
    <w:p w:rsidR="00CF7186" w:rsidRDefault="00CF7186" w:rsidP="00CF7186">
      <w:pPr>
        <w:pStyle w:val="BodyText3"/>
        <w:spacing w:after="0"/>
        <w:jc w:val="center"/>
        <w:rPr>
          <w:b/>
          <w:sz w:val="22"/>
          <w:szCs w:val="22"/>
        </w:rPr>
      </w:pPr>
    </w:p>
    <w:p w:rsidR="00CF7186" w:rsidRDefault="00CF7186" w:rsidP="00CF7186">
      <w:pPr>
        <w:pStyle w:val="BodyText3"/>
        <w:spacing w:after="0"/>
        <w:jc w:val="center"/>
        <w:rPr>
          <w:b/>
          <w:sz w:val="22"/>
          <w:szCs w:val="22"/>
        </w:rPr>
      </w:pPr>
    </w:p>
    <w:p w:rsidR="00CF7186" w:rsidRPr="00CF7186" w:rsidRDefault="00CF7186" w:rsidP="00CF7186">
      <w:pPr>
        <w:pStyle w:val="BodyText3"/>
        <w:spacing w:after="0"/>
        <w:jc w:val="center"/>
        <w:rPr>
          <w:sz w:val="22"/>
          <w:szCs w:val="22"/>
        </w:rPr>
      </w:pPr>
    </w:p>
    <w:p w:rsidR="00C03F92" w:rsidRPr="00611CA3" w:rsidRDefault="00C03F92" w:rsidP="00C03F92">
      <w:pPr>
        <w:pStyle w:val="BodyText3"/>
        <w:spacing w:after="0"/>
        <w:rPr>
          <w:sz w:val="22"/>
          <w:szCs w:val="22"/>
        </w:rPr>
      </w:pPr>
      <w:r w:rsidRPr="00611CA3">
        <w:rPr>
          <w:sz w:val="22"/>
          <w:szCs w:val="22"/>
        </w:rPr>
        <w:t>У складу са чланом 26. Закона, ________________________________________, подноси</w:t>
      </w:r>
    </w:p>
    <w:p w:rsidR="00C03F92" w:rsidRPr="00611CA3" w:rsidRDefault="00C03F92" w:rsidP="00C03F92">
      <w:pPr>
        <w:pStyle w:val="BodyText3"/>
        <w:spacing w:after="0"/>
        <w:rPr>
          <w:sz w:val="22"/>
          <w:szCs w:val="22"/>
        </w:rPr>
      </w:pPr>
      <w:r w:rsidRPr="00611CA3">
        <w:rPr>
          <w:sz w:val="22"/>
          <w:szCs w:val="22"/>
        </w:rPr>
        <w:t xml:space="preserve">                                                                            (назив понуђача)</w:t>
      </w:r>
    </w:p>
    <w:p w:rsidR="00C03F92" w:rsidRPr="00611CA3" w:rsidRDefault="00C03F92" w:rsidP="00C03F92">
      <w:pPr>
        <w:pStyle w:val="BodyText3"/>
        <w:spacing w:after="0"/>
        <w:rPr>
          <w:w w:val="200"/>
          <w:sz w:val="22"/>
          <w:szCs w:val="22"/>
        </w:rPr>
      </w:pPr>
    </w:p>
    <w:p w:rsidR="00C03F92" w:rsidRPr="00611CA3" w:rsidRDefault="00C03F92" w:rsidP="00C03F92">
      <w:pPr>
        <w:pStyle w:val="BodyText3"/>
        <w:spacing w:before="360" w:after="360"/>
        <w:ind w:firstLine="227"/>
        <w:rPr>
          <w:w w:val="200"/>
          <w:sz w:val="22"/>
          <w:szCs w:val="22"/>
        </w:rPr>
      </w:pPr>
    </w:p>
    <w:p w:rsidR="00C03F92" w:rsidRPr="00611CA3" w:rsidRDefault="00C03F92" w:rsidP="00C03F92">
      <w:pPr>
        <w:pStyle w:val="BodyText3"/>
        <w:spacing w:before="360" w:after="360"/>
        <w:ind w:firstLine="227"/>
        <w:jc w:val="center"/>
        <w:rPr>
          <w:b/>
          <w:bCs/>
          <w:sz w:val="22"/>
          <w:szCs w:val="22"/>
          <w:lang w:val="sr-Cyrl-CS"/>
        </w:rPr>
      </w:pPr>
      <w:r w:rsidRPr="00611CA3">
        <w:rPr>
          <w:b/>
          <w:bCs/>
          <w:sz w:val="22"/>
          <w:szCs w:val="22"/>
          <w:lang w:val="sr-Cyrl-CS"/>
        </w:rPr>
        <w:t xml:space="preserve">ИЗЈАВУ </w:t>
      </w:r>
    </w:p>
    <w:p w:rsidR="00C03F92" w:rsidRPr="00611CA3" w:rsidRDefault="00C03F92" w:rsidP="00C03F92">
      <w:pPr>
        <w:pStyle w:val="BodyText3"/>
        <w:spacing w:before="360" w:after="360"/>
        <w:ind w:firstLine="227"/>
        <w:jc w:val="center"/>
        <w:rPr>
          <w:bCs/>
          <w:sz w:val="22"/>
          <w:szCs w:val="22"/>
        </w:rPr>
      </w:pPr>
      <w:r w:rsidRPr="00611CA3">
        <w:rPr>
          <w:b/>
          <w:bCs/>
          <w:sz w:val="22"/>
          <w:szCs w:val="22"/>
          <w:lang w:val="sr-Cyrl-CS"/>
        </w:rPr>
        <w:t>О НЕЗАВИСНОЈ</w:t>
      </w:r>
      <w:r w:rsidRPr="00611CA3">
        <w:rPr>
          <w:b/>
          <w:bCs/>
          <w:sz w:val="22"/>
          <w:szCs w:val="22"/>
        </w:rPr>
        <w:t xml:space="preserve"> ПОНУДИ</w:t>
      </w:r>
    </w:p>
    <w:p w:rsidR="00C03F92" w:rsidRPr="00611CA3" w:rsidRDefault="00C03F92" w:rsidP="00C03F92">
      <w:pPr>
        <w:pStyle w:val="BodyText3"/>
        <w:spacing w:after="0"/>
        <w:rPr>
          <w:bCs/>
          <w:sz w:val="22"/>
          <w:szCs w:val="22"/>
        </w:rPr>
      </w:pPr>
    </w:p>
    <w:p w:rsidR="00C03F92" w:rsidRPr="00611CA3" w:rsidRDefault="00C03F92" w:rsidP="00C03F92">
      <w:pPr>
        <w:pStyle w:val="BodyText3"/>
        <w:spacing w:after="0"/>
        <w:rPr>
          <w:bCs/>
          <w:sz w:val="22"/>
          <w:szCs w:val="22"/>
        </w:rPr>
      </w:pPr>
    </w:p>
    <w:p w:rsidR="00C03F92" w:rsidRPr="00611CA3" w:rsidRDefault="00C03F92" w:rsidP="00C03F92">
      <w:pPr>
        <w:rPr>
          <w:sz w:val="22"/>
          <w:szCs w:val="22"/>
        </w:rPr>
      </w:pPr>
      <w:r w:rsidRPr="00611CA3">
        <w:rPr>
          <w:sz w:val="22"/>
          <w:szCs w:val="22"/>
        </w:rPr>
        <w:tab/>
      </w:r>
      <w:r w:rsidRPr="00611CA3">
        <w:rPr>
          <w:sz w:val="22"/>
          <w:szCs w:val="22"/>
        </w:rPr>
        <w:tab/>
      </w:r>
      <w:r w:rsidRPr="00611CA3">
        <w:rPr>
          <w:sz w:val="22"/>
          <w:szCs w:val="22"/>
        </w:rPr>
        <w:tab/>
      </w:r>
    </w:p>
    <w:p w:rsidR="00C03F92" w:rsidRPr="00611CA3" w:rsidRDefault="00C03F92" w:rsidP="00C03F92">
      <w:pPr>
        <w:rPr>
          <w:bCs/>
          <w:sz w:val="22"/>
          <w:szCs w:val="22"/>
        </w:rPr>
      </w:pPr>
      <w:r w:rsidRPr="00611CA3">
        <w:rPr>
          <w:sz w:val="22"/>
          <w:szCs w:val="22"/>
        </w:rPr>
        <w:t>Под пуном материјалном и кривичном одговорношћу п</w:t>
      </w:r>
      <w:r w:rsidRPr="00611CA3">
        <w:rPr>
          <w:bCs/>
          <w:sz w:val="22"/>
          <w:szCs w:val="22"/>
        </w:rPr>
        <w:t xml:space="preserve">отврђујем да сам понуду у </w:t>
      </w:r>
      <w:r w:rsidR="005F33AC">
        <w:rPr>
          <w:bCs/>
          <w:sz w:val="22"/>
          <w:szCs w:val="22"/>
          <w:lang w:val="sr-Cyrl-RS"/>
        </w:rPr>
        <w:t xml:space="preserve">отвореном </w:t>
      </w:r>
      <w:r w:rsidRPr="00611CA3">
        <w:rPr>
          <w:bCs/>
          <w:sz w:val="22"/>
          <w:szCs w:val="22"/>
        </w:rPr>
        <w:t xml:space="preserve">поступку јавне набавке </w:t>
      </w:r>
      <w:r w:rsidR="005F33AC">
        <w:rPr>
          <w:bCs/>
          <w:sz w:val="22"/>
          <w:szCs w:val="22"/>
          <w:lang w:val="sr-Cyrl-RS"/>
        </w:rPr>
        <w:t xml:space="preserve">услуга </w:t>
      </w:r>
      <w:r w:rsidR="003B5B79" w:rsidRPr="00611CA3">
        <w:rPr>
          <w:bCs/>
          <w:sz w:val="22"/>
          <w:szCs w:val="22"/>
        </w:rPr>
        <w:t>–</w:t>
      </w:r>
      <w:r w:rsidR="005F33AC">
        <w:rPr>
          <w:bCs/>
          <w:sz w:val="22"/>
          <w:szCs w:val="22"/>
          <w:lang w:val="sr-Cyrl-RS"/>
        </w:rPr>
        <w:t xml:space="preserve"> </w:t>
      </w:r>
      <w:sdt>
        <w:sdtPr>
          <w:rPr>
            <w:rFonts w:eastAsia="Calibri"/>
            <w:sz w:val="22"/>
            <w:szCs w:val="22"/>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522417">
            <w:rPr>
              <w:rFonts w:eastAsia="Calibri"/>
              <w:sz w:val="22"/>
              <w:szCs w:val="22"/>
              <w:lang w:val="sr-Latn-RS" w:eastAsia="en-US"/>
            </w:rPr>
            <w:t>Контрола и одржавање опреме ПП заштите, обука и провера знања запослених из области заштите од пожара за период до годину дана, ЈН МВ 17У/17</w:t>
          </w:r>
          <w:r w:rsidR="00FB3CCF">
            <w:rPr>
              <w:rFonts w:eastAsia="Calibri"/>
              <w:sz w:val="22"/>
              <w:szCs w:val="22"/>
              <w:lang w:val="sr-Cyrl-RS" w:eastAsia="en-US"/>
            </w:rPr>
            <w:t xml:space="preserve">, </w:t>
          </w:r>
        </w:sdtContent>
      </w:sdt>
      <w:r w:rsidRPr="00611CA3">
        <w:rPr>
          <w:bCs/>
          <w:sz w:val="22"/>
          <w:szCs w:val="22"/>
        </w:rPr>
        <w:t>поднео независно, без договора са другим понуђачима или заинтересованим лицима.</w:t>
      </w:r>
    </w:p>
    <w:p w:rsidR="00C03F92" w:rsidRPr="00611CA3" w:rsidRDefault="00C03F92" w:rsidP="00C03F92">
      <w:pPr>
        <w:rPr>
          <w:bCs/>
          <w:sz w:val="22"/>
          <w:szCs w:val="22"/>
        </w:rPr>
      </w:pPr>
    </w:p>
    <w:p w:rsidR="00C03F92" w:rsidRPr="00611CA3" w:rsidRDefault="00C03F92" w:rsidP="00C03F92">
      <w:pPr>
        <w:rPr>
          <w:bCs/>
          <w:sz w:val="22"/>
          <w:szCs w:val="22"/>
        </w:rPr>
      </w:pPr>
    </w:p>
    <w:p w:rsidR="00C03F92" w:rsidRPr="00611CA3" w:rsidRDefault="00C03F92" w:rsidP="00C03F92">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C03F92" w:rsidRPr="00611CA3" w:rsidTr="00CB6DB1">
        <w:tc>
          <w:tcPr>
            <w:tcW w:w="3080"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Датум:</w:t>
            </w:r>
          </w:p>
        </w:tc>
        <w:tc>
          <w:tcPr>
            <w:tcW w:w="3065"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М.П.</w:t>
            </w:r>
          </w:p>
        </w:tc>
        <w:tc>
          <w:tcPr>
            <w:tcW w:w="3097"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Потпис понуђача</w:t>
            </w:r>
          </w:p>
        </w:tc>
      </w:tr>
      <w:tr w:rsidR="00C03F92" w:rsidRPr="00611CA3" w:rsidTr="00CB6DB1">
        <w:tc>
          <w:tcPr>
            <w:tcW w:w="3080" w:type="dxa"/>
            <w:tcBorders>
              <w:bottom w:val="single" w:sz="4" w:space="0" w:color="000000"/>
            </w:tcBorders>
            <w:shd w:val="clear" w:color="auto" w:fill="auto"/>
          </w:tcPr>
          <w:p w:rsidR="00C03F92" w:rsidRPr="00611CA3" w:rsidRDefault="00C03F92" w:rsidP="00CB6DB1">
            <w:pPr>
              <w:pStyle w:val="BodyText2"/>
              <w:snapToGrid w:val="0"/>
              <w:spacing w:line="100" w:lineRule="atLeast"/>
            </w:pPr>
          </w:p>
        </w:tc>
        <w:tc>
          <w:tcPr>
            <w:tcW w:w="3065" w:type="dxa"/>
            <w:shd w:val="clear" w:color="auto" w:fill="auto"/>
          </w:tcPr>
          <w:p w:rsidR="00C03F92" w:rsidRPr="00611CA3" w:rsidRDefault="00C03F92" w:rsidP="00CB6DB1">
            <w:pPr>
              <w:pStyle w:val="BodyText2"/>
              <w:snapToGrid w:val="0"/>
              <w:spacing w:line="100" w:lineRule="atLeast"/>
            </w:pPr>
          </w:p>
        </w:tc>
        <w:tc>
          <w:tcPr>
            <w:tcW w:w="3097" w:type="dxa"/>
            <w:tcBorders>
              <w:bottom w:val="single" w:sz="4" w:space="0" w:color="000000"/>
            </w:tcBorders>
            <w:shd w:val="clear" w:color="auto" w:fill="auto"/>
          </w:tcPr>
          <w:p w:rsidR="00C03F92" w:rsidRPr="00611CA3" w:rsidRDefault="00C03F92" w:rsidP="00CB6DB1">
            <w:pPr>
              <w:pStyle w:val="BodyText2"/>
              <w:snapToGrid w:val="0"/>
              <w:spacing w:line="100" w:lineRule="atLeast"/>
            </w:pPr>
          </w:p>
        </w:tc>
      </w:tr>
    </w:tbl>
    <w:p w:rsidR="00C03F92" w:rsidRPr="00611CA3" w:rsidRDefault="00C03F92" w:rsidP="00C03F92">
      <w:pPr>
        <w:pStyle w:val="BodyText3"/>
        <w:spacing w:after="0"/>
        <w:ind w:firstLine="227"/>
        <w:rPr>
          <w:sz w:val="22"/>
          <w:szCs w:val="22"/>
        </w:rPr>
      </w:pPr>
    </w:p>
    <w:p w:rsidR="00C03F92" w:rsidRPr="00611CA3" w:rsidRDefault="00C03F92" w:rsidP="00C03F92">
      <w:pPr>
        <w:tabs>
          <w:tab w:val="left" w:pos="6028"/>
        </w:tabs>
        <w:autoSpaceDE w:val="0"/>
        <w:rPr>
          <w:sz w:val="22"/>
          <w:szCs w:val="22"/>
        </w:rPr>
      </w:pPr>
    </w:p>
    <w:p w:rsidR="00C03F92" w:rsidRPr="00611CA3" w:rsidRDefault="00C03F92" w:rsidP="00C03F92">
      <w:pPr>
        <w:tabs>
          <w:tab w:val="left" w:pos="6028"/>
        </w:tabs>
        <w:autoSpaceDE w:val="0"/>
        <w:rPr>
          <w:bCs/>
          <w:iCs/>
          <w:sz w:val="22"/>
          <w:szCs w:val="22"/>
        </w:rPr>
      </w:pPr>
      <w:r w:rsidRPr="00611CA3">
        <w:rPr>
          <w:b/>
          <w:bCs/>
          <w:iCs/>
          <w:sz w:val="22"/>
          <w:szCs w:val="22"/>
        </w:rPr>
        <w:t xml:space="preserve">Напомена: </w:t>
      </w:r>
      <w:r w:rsidR="00CB3998" w:rsidRPr="00611CA3">
        <w:rPr>
          <w:bCs/>
          <w:iCs/>
          <w:sz w:val="22"/>
          <w:szCs w:val="22"/>
        </w:rPr>
        <w:t xml:space="preserve">У </w:t>
      </w:r>
      <w:r w:rsidRPr="00611CA3">
        <w:rPr>
          <w:bCs/>
          <w:iCs/>
          <w:sz w:val="22"/>
          <w:szCs w:val="22"/>
        </w:rPr>
        <w:t>случају постојања основане сумње у истинитост изјаве</w:t>
      </w:r>
      <w:r w:rsidR="00CB3998" w:rsidRPr="00611CA3">
        <w:rPr>
          <w:bCs/>
          <w:iCs/>
          <w:sz w:val="22"/>
          <w:szCs w:val="22"/>
        </w:rPr>
        <w:t xml:space="preserve"> о независној понуди, наручулац </w:t>
      </w:r>
      <w:r w:rsidRPr="00611CA3">
        <w:rPr>
          <w:bCs/>
          <w:iCs/>
          <w:sz w:val="22"/>
          <w:szCs w:val="22"/>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11CA3">
        <w:rPr>
          <w:bCs/>
          <w:iCs/>
          <w:sz w:val="22"/>
          <w:szCs w:val="22"/>
          <w:lang w:val="sr-Cyrl-CS"/>
        </w:rPr>
        <w:t>)</w:t>
      </w:r>
      <w:r w:rsidRPr="00611CA3">
        <w:rPr>
          <w:bCs/>
          <w:iCs/>
          <w:sz w:val="22"/>
          <w:szCs w:val="22"/>
        </w:rPr>
        <w:t xml:space="preserve"> Закона. </w:t>
      </w:r>
    </w:p>
    <w:p w:rsidR="00C03F92" w:rsidRPr="00611CA3" w:rsidRDefault="00C03F92" w:rsidP="00C03F92">
      <w:pPr>
        <w:tabs>
          <w:tab w:val="left" w:pos="6028"/>
        </w:tabs>
        <w:autoSpaceDE w:val="0"/>
        <w:rPr>
          <w:bCs/>
          <w:iCs/>
          <w:sz w:val="22"/>
          <w:szCs w:val="22"/>
        </w:rPr>
      </w:pPr>
      <w:r w:rsidRPr="00611CA3">
        <w:rPr>
          <w:bCs/>
          <w:iCs/>
          <w:sz w:val="22"/>
          <w:szCs w:val="22"/>
          <w:u w:val="single"/>
        </w:rPr>
        <w:t>Уколико понуду подноси група понуђача</w:t>
      </w:r>
      <w:r w:rsidRPr="00611CA3">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C03F92" w:rsidRPr="00611CA3" w:rsidRDefault="00C03F92" w:rsidP="00C03F92">
      <w:pPr>
        <w:tabs>
          <w:tab w:val="clear" w:pos="1440"/>
        </w:tabs>
        <w:suppressAutoHyphens w:val="0"/>
        <w:jc w:val="center"/>
        <w:rPr>
          <w:rFonts w:eastAsia="Calibri"/>
          <w:sz w:val="22"/>
          <w:szCs w:val="22"/>
          <w:lang w:val="sr-Cyrl-CS" w:eastAsia="en-US"/>
        </w:rPr>
      </w:pPr>
    </w:p>
    <w:p w:rsidR="00964E16" w:rsidRPr="00611CA3" w:rsidRDefault="00964E16" w:rsidP="00181A0B">
      <w:pPr>
        <w:pStyle w:val="Heading3"/>
        <w:jc w:val="center"/>
        <w:rPr>
          <w:rFonts w:ascii="Times New Roman" w:hAnsi="Times New Roman"/>
          <w:sz w:val="22"/>
          <w:szCs w:val="22"/>
          <w:lang w:val="sr-Cyrl-CS"/>
        </w:rPr>
      </w:pPr>
    </w:p>
    <w:p w:rsidR="00C03F92" w:rsidRPr="00611CA3" w:rsidRDefault="00C03F92" w:rsidP="00C03F92">
      <w:pPr>
        <w:rPr>
          <w:sz w:val="22"/>
          <w:szCs w:val="22"/>
          <w:lang w:val="sr-Cyrl-CS"/>
        </w:rPr>
      </w:pPr>
    </w:p>
    <w:p w:rsidR="00C03F92" w:rsidRPr="00611CA3" w:rsidRDefault="00C03F92" w:rsidP="00C03F92">
      <w:pPr>
        <w:rPr>
          <w:sz w:val="22"/>
          <w:szCs w:val="22"/>
          <w:lang w:val="sr-Cyrl-CS"/>
        </w:rPr>
      </w:pPr>
    </w:p>
    <w:p w:rsidR="00C03F92" w:rsidRPr="00611CA3" w:rsidRDefault="00C03F92" w:rsidP="00C03F92">
      <w:pPr>
        <w:rPr>
          <w:sz w:val="22"/>
          <w:szCs w:val="22"/>
          <w:lang w:val="sr-Cyrl-CS"/>
        </w:rPr>
      </w:pPr>
    </w:p>
    <w:bookmarkEnd w:id="71"/>
    <w:bookmarkEnd w:id="72"/>
    <w:bookmarkEnd w:id="73"/>
    <w:bookmarkEnd w:id="74"/>
    <w:bookmarkEnd w:id="75"/>
    <w:bookmarkEnd w:id="76"/>
    <w:bookmarkEnd w:id="77"/>
    <w:bookmarkEnd w:id="78"/>
    <w:p w:rsidR="000701D1" w:rsidRDefault="000701D1" w:rsidP="000701D1">
      <w:pPr>
        <w:rPr>
          <w:b/>
          <w:bCs/>
          <w:sz w:val="22"/>
          <w:szCs w:val="22"/>
          <w:lang w:val="sr-Cyrl-CS"/>
        </w:rPr>
      </w:pPr>
    </w:p>
    <w:p w:rsidR="006F5A3D" w:rsidRDefault="006F5A3D" w:rsidP="000701D1">
      <w:pPr>
        <w:rPr>
          <w:lang w:val="sr-Cyrl-RS"/>
        </w:rPr>
      </w:pPr>
    </w:p>
    <w:p w:rsidR="00AD6719" w:rsidRPr="00611CA3" w:rsidRDefault="00CF7186" w:rsidP="00AD6719">
      <w:pPr>
        <w:pStyle w:val="Heading2"/>
        <w:jc w:val="center"/>
        <w:rPr>
          <w:rFonts w:ascii="Times New Roman" w:hAnsi="Times New Roman"/>
          <w:sz w:val="22"/>
          <w:szCs w:val="22"/>
          <w:lang w:val="ru-RU"/>
        </w:rPr>
      </w:pPr>
      <w:r>
        <w:rPr>
          <w:rFonts w:ascii="Times New Roman" w:hAnsi="Times New Roman"/>
          <w:sz w:val="22"/>
          <w:szCs w:val="22"/>
        </w:rPr>
        <w:lastRenderedPageBreak/>
        <w:t>X</w:t>
      </w:r>
      <w:r w:rsidR="00EF02AB">
        <w:rPr>
          <w:rFonts w:ascii="Times New Roman" w:hAnsi="Times New Roman"/>
          <w:sz w:val="22"/>
          <w:szCs w:val="22"/>
        </w:rPr>
        <w:t>I</w:t>
      </w:r>
      <w:r>
        <w:rPr>
          <w:rFonts w:ascii="Times New Roman" w:hAnsi="Times New Roman"/>
          <w:sz w:val="22"/>
          <w:szCs w:val="22"/>
        </w:rPr>
        <w:t xml:space="preserve"> </w:t>
      </w:r>
      <w:r w:rsidR="00AD6719" w:rsidRPr="00611CA3">
        <w:rPr>
          <w:rFonts w:ascii="Times New Roman" w:hAnsi="Times New Roman"/>
          <w:sz w:val="22"/>
          <w:szCs w:val="22"/>
          <w:lang w:val="ru-RU"/>
        </w:rPr>
        <w:t>МОДЕЛ УГОВОРА</w:t>
      </w:r>
    </w:p>
    <w:p w:rsidR="00AD6719" w:rsidRPr="00611CA3" w:rsidRDefault="00AD6719" w:rsidP="00AD6719">
      <w:pPr>
        <w:rPr>
          <w:color w:val="000000"/>
          <w:sz w:val="22"/>
          <w:szCs w:val="22"/>
          <w:lang w:val="ru-RU"/>
        </w:rPr>
      </w:pPr>
    </w:p>
    <w:p w:rsidR="00AD6719" w:rsidRPr="00611CA3" w:rsidRDefault="00AD6719" w:rsidP="00AD6719">
      <w:pPr>
        <w:jc w:val="center"/>
        <w:rPr>
          <w:b/>
          <w:bCs/>
          <w:color w:val="000000"/>
          <w:sz w:val="22"/>
          <w:szCs w:val="22"/>
          <w:lang w:val="ru-RU"/>
        </w:rPr>
      </w:pPr>
      <w:r w:rsidRPr="00611CA3">
        <w:rPr>
          <w:b/>
          <w:bCs/>
          <w:color w:val="000000"/>
          <w:sz w:val="22"/>
          <w:szCs w:val="22"/>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611CA3" w:rsidRDefault="00AD6719" w:rsidP="00AD6719">
      <w:pPr>
        <w:rPr>
          <w:color w:val="000000"/>
          <w:sz w:val="22"/>
          <w:szCs w:val="22"/>
          <w:lang w:val="ru-RU"/>
        </w:rPr>
      </w:pPr>
    </w:p>
    <w:p w:rsidR="00AD6719" w:rsidRPr="00611CA3" w:rsidRDefault="00AD6719" w:rsidP="00AD6719">
      <w:pPr>
        <w:tabs>
          <w:tab w:val="center" w:pos="1560"/>
          <w:tab w:val="center" w:pos="3960"/>
          <w:tab w:val="center" w:pos="6720"/>
        </w:tabs>
        <w:rPr>
          <w:b/>
          <w:color w:val="000000"/>
          <w:sz w:val="22"/>
          <w:szCs w:val="22"/>
          <w:lang w:val="ru-RU"/>
        </w:rPr>
      </w:pPr>
      <w:r w:rsidRPr="00611CA3">
        <w:rPr>
          <w:b/>
          <w:color w:val="000000"/>
          <w:sz w:val="22"/>
          <w:szCs w:val="22"/>
          <w:lang w:val="ru-RU"/>
        </w:rPr>
        <w:t>Модел уговора ће у појединим члановима бити усклађен у складу са елементима наведеним у понуди</w:t>
      </w:r>
    </w:p>
    <w:p w:rsidR="00AD6719" w:rsidRPr="00611CA3" w:rsidRDefault="00AD6719" w:rsidP="00AD6719">
      <w:pPr>
        <w:tabs>
          <w:tab w:val="clear" w:pos="1440"/>
        </w:tabs>
        <w:suppressAutoHyphens w:val="0"/>
        <w:autoSpaceDE w:val="0"/>
        <w:autoSpaceDN w:val="0"/>
        <w:adjustRightInd w:val="0"/>
        <w:rPr>
          <w:rFonts w:ascii="Arial,Italic" w:hAnsi="Arial,Italic" w:cs="Arial,Italic"/>
          <w:i/>
          <w:iCs/>
          <w:sz w:val="22"/>
          <w:szCs w:val="22"/>
          <w:lang w:val="ru-RU" w:eastAsia="en-US"/>
        </w:rPr>
      </w:pPr>
    </w:p>
    <w:p w:rsidR="00AD6719" w:rsidRPr="00611CA3" w:rsidRDefault="00AD6719" w:rsidP="00AD6719">
      <w:pPr>
        <w:tabs>
          <w:tab w:val="clear" w:pos="1440"/>
        </w:tabs>
        <w:suppressAutoHyphens w:val="0"/>
        <w:autoSpaceDE w:val="0"/>
        <w:autoSpaceDN w:val="0"/>
        <w:adjustRightInd w:val="0"/>
        <w:rPr>
          <w:iCs/>
          <w:color w:val="FF0000"/>
          <w:sz w:val="22"/>
          <w:szCs w:val="22"/>
          <w:lang w:val="sr-Cyrl-CS" w:eastAsia="en-US"/>
        </w:rPr>
      </w:pPr>
    </w:p>
    <w:p w:rsidR="00AD6719" w:rsidRPr="00611CA3" w:rsidRDefault="00AD6719" w:rsidP="00AD6719">
      <w:pPr>
        <w:tabs>
          <w:tab w:val="clear" w:pos="1440"/>
        </w:tabs>
        <w:suppressAutoHyphens w:val="0"/>
        <w:autoSpaceDE w:val="0"/>
        <w:autoSpaceDN w:val="0"/>
        <w:adjustRightInd w:val="0"/>
        <w:rPr>
          <w:b/>
          <w:iCs/>
          <w:sz w:val="22"/>
          <w:szCs w:val="22"/>
          <w:lang w:val="sr-Cyrl-CS" w:eastAsia="en-US"/>
        </w:rPr>
      </w:pPr>
      <w:r w:rsidRPr="00611CA3">
        <w:rPr>
          <w:b/>
          <w:iCs/>
          <w:sz w:val="22"/>
          <w:szCs w:val="22"/>
          <w:lang w:val="sr-Cyrl-CS" w:eastAsia="en-US"/>
        </w:rPr>
        <w:t>Напомена:</w:t>
      </w:r>
    </w:p>
    <w:p w:rsidR="00AD6719" w:rsidRPr="00611CA3" w:rsidRDefault="00AD6719" w:rsidP="00AD6719">
      <w:pPr>
        <w:tabs>
          <w:tab w:val="clear" w:pos="1440"/>
        </w:tabs>
        <w:suppressAutoHyphens w:val="0"/>
        <w:autoSpaceDE w:val="0"/>
        <w:autoSpaceDN w:val="0"/>
        <w:adjustRightInd w:val="0"/>
        <w:rPr>
          <w:b/>
          <w:iCs/>
          <w:sz w:val="22"/>
          <w:szCs w:val="22"/>
          <w:lang w:val="ru-RU" w:eastAsia="en-US"/>
        </w:rPr>
      </w:pPr>
      <w:r w:rsidRPr="00611CA3">
        <w:rPr>
          <w:b/>
          <w:iCs/>
          <w:sz w:val="22"/>
          <w:szCs w:val="22"/>
          <w:lang w:val="ru-RU" w:eastAsia="en-US"/>
        </w:rPr>
        <w:t>Уколико понуђач подноси</w:t>
      </w:r>
      <w:r w:rsidR="0059406E">
        <w:rPr>
          <w:b/>
          <w:iCs/>
          <w:sz w:val="22"/>
          <w:szCs w:val="22"/>
          <w:lang w:val="ru-RU" w:eastAsia="en-US"/>
        </w:rPr>
        <w:t xml:space="preserve"> </w:t>
      </w:r>
      <w:r w:rsidRPr="00611CA3">
        <w:rPr>
          <w:b/>
          <w:iCs/>
          <w:sz w:val="22"/>
          <w:szCs w:val="22"/>
          <w:lang w:val="ru-RU" w:eastAsia="en-US"/>
        </w:rPr>
        <w:t>заједничку понуду, односно понуду са учешћем</w:t>
      </w:r>
      <w:r w:rsidR="00FB3CCF">
        <w:rPr>
          <w:b/>
          <w:iCs/>
          <w:sz w:val="22"/>
          <w:szCs w:val="22"/>
          <w:lang w:val="ru-RU" w:eastAsia="en-US"/>
        </w:rPr>
        <w:t xml:space="preserve"> </w:t>
      </w:r>
      <w:r w:rsidRPr="00611CA3">
        <w:rPr>
          <w:b/>
          <w:iCs/>
          <w:sz w:val="22"/>
          <w:szCs w:val="22"/>
          <w:lang w:val="ru-RU" w:eastAsia="en-US"/>
        </w:rPr>
        <w:t>подизвођача, у уговора ће бити наведени</w:t>
      </w:r>
      <w:r w:rsidR="00F03C6C">
        <w:rPr>
          <w:b/>
          <w:iCs/>
          <w:sz w:val="22"/>
          <w:szCs w:val="22"/>
          <w:lang w:val="sr-Latn-RS" w:eastAsia="en-US"/>
        </w:rPr>
        <w:t xml:space="preserve"> </w:t>
      </w:r>
      <w:r w:rsidRPr="00611CA3">
        <w:rPr>
          <w:b/>
          <w:iCs/>
          <w:sz w:val="22"/>
          <w:szCs w:val="22"/>
          <w:lang w:val="ru-RU" w:eastAsia="en-US"/>
        </w:rPr>
        <w:t>сви понуђачи из групе понуђача, односно сви</w:t>
      </w:r>
      <w:r w:rsidR="00FB3CCF">
        <w:rPr>
          <w:b/>
          <w:iCs/>
          <w:sz w:val="22"/>
          <w:szCs w:val="22"/>
          <w:lang w:val="ru-RU" w:eastAsia="en-US"/>
        </w:rPr>
        <w:t xml:space="preserve"> </w:t>
      </w:r>
      <w:r w:rsidRPr="00611CA3">
        <w:rPr>
          <w:b/>
          <w:iCs/>
          <w:sz w:val="22"/>
          <w:szCs w:val="22"/>
          <w:lang w:val="ru-RU" w:eastAsia="en-US"/>
        </w:rPr>
        <w:t>подизвођачи. У случају подношења заједничке понуде,</w:t>
      </w:r>
      <w:r w:rsidR="00F03C6C">
        <w:rPr>
          <w:b/>
          <w:iCs/>
          <w:sz w:val="22"/>
          <w:szCs w:val="22"/>
          <w:lang w:val="sr-Latn-RS" w:eastAsia="en-US"/>
        </w:rPr>
        <w:t xml:space="preserve"> </w:t>
      </w:r>
      <w:r w:rsidRPr="00611CA3">
        <w:rPr>
          <w:b/>
          <w:iCs/>
          <w:sz w:val="22"/>
          <w:szCs w:val="22"/>
          <w:lang w:val="ru-RU" w:eastAsia="en-US"/>
        </w:rPr>
        <w:t>група понуђача може да се определи да уговор потписују и печатом оверавају сви понуђачи из групе</w:t>
      </w:r>
      <w:r w:rsidR="00F03C6C">
        <w:rPr>
          <w:b/>
          <w:iCs/>
          <w:sz w:val="22"/>
          <w:szCs w:val="22"/>
          <w:lang w:val="sr-Latn-RS" w:eastAsia="en-US"/>
        </w:rPr>
        <w:t xml:space="preserve"> </w:t>
      </w:r>
      <w:r w:rsidRPr="00611CA3">
        <w:rPr>
          <w:b/>
          <w:iCs/>
          <w:sz w:val="22"/>
          <w:szCs w:val="22"/>
          <w:lang w:val="ru-RU" w:eastAsia="en-US"/>
        </w:rPr>
        <w:t>понуђача, или група понуђача може да одреди једног</w:t>
      </w:r>
      <w:r w:rsidR="00F03C6C">
        <w:rPr>
          <w:b/>
          <w:iCs/>
          <w:sz w:val="22"/>
          <w:szCs w:val="22"/>
          <w:lang w:val="sr-Latn-RS" w:eastAsia="en-US"/>
        </w:rPr>
        <w:t xml:space="preserve"> </w:t>
      </w:r>
      <w:r w:rsidRPr="00611CA3">
        <w:rPr>
          <w:b/>
          <w:iCs/>
          <w:sz w:val="22"/>
          <w:szCs w:val="22"/>
          <w:lang w:val="ru-RU" w:eastAsia="en-US"/>
        </w:rPr>
        <w:t>понуђача из групе који ће потписати и</w:t>
      </w:r>
      <w:r w:rsidR="00F03C6C">
        <w:rPr>
          <w:b/>
          <w:iCs/>
          <w:sz w:val="22"/>
          <w:szCs w:val="22"/>
          <w:lang w:val="sr-Latn-RS" w:eastAsia="en-US"/>
        </w:rPr>
        <w:t xml:space="preserve"> </w:t>
      </w:r>
      <w:r w:rsidRPr="00611CA3">
        <w:rPr>
          <w:b/>
          <w:iCs/>
          <w:sz w:val="22"/>
          <w:szCs w:val="22"/>
          <w:lang w:val="ru-RU" w:eastAsia="en-US"/>
        </w:rPr>
        <w:t>печатом оверити уговор</w:t>
      </w:r>
      <w:r w:rsidR="0059406E">
        <w:rPr>
          <w:b/>
          <w:iCs/>
          <w:sz w:val="22"/>
          <w:szCs w:val="22"/>
          <w:lang w:val="ru-RU" w:eastAsia="en-US"/>
        </w:rPr>
        <w:t>.</w:t>
      </w:r>
    </w:p>
    <w:p w:rsidR="00AD6719" w:rsidRPr="00611CA3" w:rsidRDefault="00AD6719" w:rsidP="00AD6719">
      <w:pPr>
        <w:rPr>
          <w:color w:val="000000"/>
          <w:sz w:val="22"/>
          <w:szCs w:val="22"/>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AD6719" w:rsidRPr="009D26FD" w:rsidTr="00086A0B">
        <w:trPr>
          <w:trHeight w:val="255"/>
          <w:tblCellSpacing w:w="0" w:type="dxa"/>
        </w:trPr>
        <w:tc>
          <w:tcPr>
            <w:tcW w:w="11448" w:type="dxa"/>
            <w:vAlign w:val="bottom"/>
            <w:hideMark/>
          </w:tcPr>
          <w:p w:rsidR="0059406E" w:rsidRPr="00381D47" w:rsidRDefault="0059406E" w:rsidP="0059406E">
            <w:pPr>
              <w:tabs>
                <w:tab w:val="clear" w:pos="1440"/>
              </w:tabs>
              <w:suppressAutoHyphens w:val="0"/>
              <w:autoSpaceDE w:val="0"/>
              <w:autoSpaceDN w:val="0"/>
              <w:adjustRightInd w:val="0"/>
              <w:rPr>
                <w:b/>
                <w:iCs/>
                <w:sz w:val="22"/>
                <w:szCs w:val="22"/>
                <w:lang w:val="ru-RU" w:eastAsia="en-US"/>
              </w:rPr>
            </w:pPr>
            <w:r w:rsidRPr="00381D47">
              <w:rPr>
                <w:b/>
                <w:iCs/>
                <w:sz w:val="22"/>
                <w:szCs w:val="22"/>
                <w:lang w:val="ru-RU" w:eastAsia="en-US"/>
              </w:rPr>
              <w:t xml:space="preserve">Понуде понуђача не представљају вредност уговора, већ ће се на основу поднетих понуда извршити </w:t>
            </w:r>
          </w:p>
          <w:p w:rsidR="0059406E" w:rsidRPr="00381D47" w:rsidRDefault="0059406E" w:rsidP="0059406E">
            <w:pPr>
              <w:tabs>
                <w:tab w:val="clear" w:pos="1440"/>
              </w:tabs>
              <w:suppressAutoHyphens w:val="0"/>
              <w:autoSpaceDE w:val="0"/>
              <w:autoSpaceDN w:val="0"/>
              <w:adjustRightInd w:val="0"/>
              <w:rPr>
                <w:b/>
                <w:iCs/>
                <w:sz w:val="22"/>
                <w:szCs w:val="22"/>
                <w:lang w:val="ru-RU" w:eastAsia="en-US"/>
              </w:rPr>
            </w:pPr>
            <w:r w:rsidRPr="00381D47">
              <w:rPr>
                <w:b/>
                <w:iCs/>
                <w:sz w:val="22"/>
                <w:szCs w:val="22"/>
                <w:lang w:val="ru-RU" w:eastAsia="en-US"/>
              </w:rPr>
              <w:t>оцењивање понуда и додела уговора на основу критеријума најнижа понуђена цена. Вредност уговора</w:t>
            </w:r>
          </w:p>
          <w:p w:rsidR="0059406E" w:rsidRPr="00381D47" w:rsidRDefault="0059406E" w:rsidP="0059406E">
            <w:pPr>
              <w:tabs>
                <w:tab w:val="clear" w:pos="1440"/>
              </w:tabs>
              <w:suppressAutoHyphens w:val="0"/>
              <w:autoSpaceDE w:val="0"/>
              <w:autoSpaceDN w:val="0"/>
              <w:adjustRightInd w:val="0"/>
              <w:rPr>
                <w:b/>
                <w:iCs/>
                <w:sz w:val="22"/>
                <w:szCs w:val="22"/>
                <w:lang w:val="ru-RU" w:eastAsia="en-US"/>
              </w:rPr>
            </w:pPr>
            <w:r w:rsidRPr="00381D47">
              <w:rPr>
                <w:b/>
                <w:iCs/>
                <w:sz w:val="22"/>
                <w:szCs w:val="22"/>
                <w:lang w:val="ru-RU" w:eastAsia="en-US"/>
              </w:rPr>
              <w:t xml:space="preserve">одређена  је  у  складу  са  финансијским  средствима  која  су  опредељена  Одлуком  о  покретању </w:t>
            </w:r>
          </w:p>
          <w:p w:rsidR="0059406E" w:rsidRPr="00381D47" w:rsidRDefault="0059406E" w:rsidP="0059406E">
            <w:pPr>
              <w:tabs>
                <w:tab w:val="clear" w:pos="1440"/>
              </w:tabs>
              <w:suppressAutoHyphens w:val="0"/>
              <w:autoSpaceDE w:val="0"/>
              <w:autoSpaceDN w:val="0"/>
              <w:adjustRightInd w:val="0"/>
              <w:rPr>
                <w:b/>
                <w:iCs/>
                <w:sz w:val="22"/>
                <w:szCs w:val="22"/>
                <w:lang w:val="ru-RU" w:eastAsia="en-US"/>
              </w:rPr>
            </w:pPr>
            <w:r w:rsidRPr="00381D47">
              <w:rPr>
                <w:b/>
                <w:iCs/>
                <w:sz w:val="22"/>
                <w:szCs w:val="22"/>
                <w:lang w:val="ru-RU" w:eastAsia="en-US"/>
              </w:rPr>
              <w:t>поступка за предметну набавку.</w:t>
            </w:r>
          </w:p>
          <w:p w:rsidR="00AD6719" w:rsidRPr="009D26FD" w:rsidRDefault="00AD6719" w:rsidP="001D7BC6">
            <w:pPr>
              <w:tabs>
                <w:tab w:val="clear" w:pos="1440"/>
              </w:tabs>
              <w:suppressAutoHyphens w:val="0"/>
              <w:spacing w:line="225" w:lineRule="atLeast"/>
              <w:jc w:val="left"/>
              <w:rPr>
                <w:b/>
                <w:bCs/>
                <w:i/>
                <w:iCs/>
                <w:color w:val="FF0000"/>
                <w:lang w:val="sr-Cyrl-CS"/>
              </w:rPr>
            </w:pPr>
          </w:p>
          <w:p w:rsidR="00AD6719" w:rsidRPr="009D26FD" w:rsidRDefault="00AD6719" w:rsidP="00381D47">
            <w:pPr>
              <w:tabs>
                <w:tab w:val="clear" w:pos="1440"/>
              </w:tabs>
              <w:suppressAutoHyphens w:val="0"/>
              <w:spacing w:line="225" w:lineRule="atLeast"/>
              <w:jc w:val="left"/>
              <w:rPr>
                <w:bCs/>
                <w:iCs/>
                <w:color w:val="FF0000"/>
                <w:lang w:eastAsia="en-US"/>
              </w:rPr>
            </w:pPr>
          </w:p>
        </w:tc>
      </w:tr>
    </w:tbl>
    <w:p w:rsidR="00AD6719" w:rsidRPr="00611CA3" w:rsidRDefault="00AD6719" w:rsidP="00AD6719">
      <w:pPr>
        <w:tabs>
          <w:tab w:val="left" w:pos="1800"/>
        </w:tabs>
        <w:rPr>
          <w:sz w:val="22"/>
          <w:szCs w:val="22"/>
          <w:lang w:val="sr-Latn-CS"/>
        </w:rPr>
      </w:pPr>
      <w:r w:rsidRPr="00611CA3">
        <w:rPr>
          <w:sz w:val="22"/>
          <w:szCs w:val="22"/>
          <w:lang w:val="sr-Cyrl-CS"/>
        </w:rPr>
        <w:t>Н</w:t>
      </w:r>
      <w:r w:rsidRPr="00611CA3">
        <w:rPr>
          <w:sz w:val="22"/>
          <w:szCs w:val="22"/>
          <w:lang w:val="sr-Latn-CS"/>
        </w:rPr>
        <w:t xml:space="preserve">а основу члана </w:t>
      </w:r>
      <w:r w:rsidRPr="00611CA3">
        <w:rPr>
          <w:sz w:val="22"/>
          <w:szCs w:val="22"/>
          <w:lang w:val="sr-Cyrl-CS"/>
        </w:rPr>
        <w:t>11</w:t>
      </w:r>
      <w:r w:rsidR="00E359A3">
        <w:rPr>
          <w:sz w:val="22"/>
          <w:szCs w:val="22"/>
          <w:lang w:val="sr-Cyrl-CS"/>
        </w:rPr>
        <w:t>2</w:t>
      </w:r>
      <w:r w:rsidRPr="00611CA3">
        <w:rPr>
          <w:sz w:val="22"/>
          <w:szCs w:val="22"/>
          <w:lang w:val="sr-Latn-CS"/>
        </w:rPr>
        <w:t>.</w:t>
      </w:r>
      <w:r w:rsidR="009D26FD">
        <w:rPr>
          <w:sz w:val="22"/>
          <w:szCs w:val="22"/>
          <w:lang w:val="sr-Cyrl-RS"/>
        </w:rPr>
        <w:t xml:space="preserve"> </w:t>
      </w:r>
      <w:r w:rsidRPr="00611CA3">
        <w:rPr>
          <w:sz w:val="22"/>
          <w:szCs w:val="22"/>
          <w:lang w:val="sr-Latn-CS"/>
        </w:rPr>
        <w:t>Закона о јавним набавкама („Сл</w:t>
      </w:r>
      <w:r w:rsidRPr="00611CA3">
        <w:rPr>
          <w:sz w:val="22"/>
          <w:szCs w:val="22"/>
        </w:rPr>
        <w:t xml:space="preserve">ужбени </w:t>
      </w:r>
      <w:r w:rsidRPr="00611CA3">
        <w:rPr>
          <w:sz w:val="22"/>
          <w:szCs w:val="22"/>
          <w:lang w:val="sr-Latn-CS"/>
        </w:rPr>
        <w:t>Гласник Р</w:t>
      </w:r>
      <w:r w:rsidRPr="00611CA3">
        <w:rPr>
          <w:sz w:val="22"/>
          <w:szCs w:val="22"/>
        </w:rPr>
        <w:t xml:space="preserve">епублике </w:t>
      </w:r>
      <w:r w:rsidRPr="00611CA3">
        <w:rPr>
          <w:sz w:val="22"/>
          <w:szCs w:val="22"/>
          <w:lang w:val="sr-Latn-CS"/>
        </w:rPr>
        <w:t>С</w:t>
      </w:r>
      <w:r w:rsidRPr="00611CA3">
        <w:rPr>
          <w:sz w:val="22"/>
          <w:szCs w:val="22"/>
        </w:rPr>
        <w:t>рбије</w:t>
      </w:r>
      <w:r w:rsidRPr="00611CA3">
        <w:rPr>
          <w:sz w:val="22"/>
          <w:szCs w:val="22"/>
          <w:lang w:val="sr-Latn-CS"/>
        </w:rPr>
        <w:t>“ бр.1</w:t>
      </w:r>
      <w:r w:rsidRPr="00611CA3">
        <w:rPr>
          <w:sz w:val="22"/>
          <w:szCs w:val="22"/>
          <w:lang w:val="sr-Cyrl-CS"/>
        </w:rPr>
        <w:t>24</w:t>
      </w:r>
      <w:r w:rsidRPr="00611CA3">
        <w:rPr>
          <w:sz w:val="22"/>
          <w:szCs w:val="22"/>
          <w:lang w:val="sr-Latn-CS"/>
        </w:rPr>
        <w:t>/</w:t>
      </w:r>
      <w:r w:rsidRPr="00611CA3">
        <w:rPr>
          <w:sz w:val="22"/>
          <w:szCs w:val="22"/>
          <w:lang w:val="sr-Cyrl-CS"/>
        </w:rPr>
        <w:t>2012, 14/2015 и 68/2015</w:t>
      </w:r>
      <w:r w:rsidRPr="00611CA3">
        <w:rPr>
          <w:sz w:val="22"/>
          <w:szCs w:val="22"/>
          <w:lang w:val="sr-Latn-CS"/>
        </w:rPr>
        <w:t>)</w:t>
      </w:r>
      <w:r w:rsidRPr="00611CA3">
        <w:rPr>
          <w:sz w:val="22"/>
          <w:szCs w:val="22"/>
        </w:rPr>
        <w:t>, а н</w:t>
      </w:r>
      <w:r w:rsidRPr="00611CA3">
        <w:rPr>
          <w:sz w:val="22"/>
          <w:szCs w:val="22"/>
          <w:lang w:val="sr-Cyrl-CS"/>
        </w:rPr>
        <w:t xml:space="preserve">акон спроведеног поступка јавне набавке </w:t>
      </w:r>
      <w:r w:rsidR="009D26FD">
        <w:rPr>
          <w:sz w:val="22"/>
          <w:szCs w:val="22"/>
          <w:lang w:val="sr-Cyrl-CS"/>
        </w:rPr>
        <w:t xml:space="preserve">мале вредности, </w:t>
      </w:r>
      <w:r w:rsidRPr="00611CA3">
        <w:rPr>
          <w:sz w:val="22"/>
          <w:szCs w:val="22"/>
          <w:lang w:val="sr-Cyrl-CS"/>
        </w:rPr>
        <w:t xml:space="preserve">број ЈН </w:t>
      </w:r>
      <w:r w:rsidR="009D26FD">
        <w:rPr>
          <w:sz w:val="22"/>
          <w:szCs w:val="22"/>
          <w:lang w:val="sr-Cyrl-CS"/>
        </w:rPr>
        <w:t xml:space="preserve">МВ </w:t>
      </w:r>
      <w:r w:rsidR="00FB3CCF">
        <w:rPr>
          <w:sz w:val="22"/>
          <w:szCs w:val="22"/>
          <w:lang w:val="sr-Cyrl-CS"/>
        </w:rPr>
        <w:t>1</w:t>
      </w:r>
      <w:r w:rsidR="009D26FD">
        <w:rPr>
          <w:sz w:val="22"/>
          <w:szCs w:val="22"/>
          <w:lang w:val="sr-Cyrl-CS"/>
        </w:rPr>
        <w:t>7</w:t>
      </w:r>
      <w:r w:rsidRPr="00611CA3">
        <w:rPr>
          <w:sz w:val="22"/>
          <w:szCs w:val="22"/>
          <w:lang w:val="sr-Cyrl-CS"/>
        </w:rPr>
        <w:t>У/1</w:t>
      </w:r>
      <w:r w:rsidR="00FB3CCF">
        <w:rPr>
          <w:sz w:val="22"/>
          <w:szCs w:val="22"/>
          <w:lang w:val="sr-Cyrl-CS"/>
        </w:rPr>
        <w:t>7</w:t>
      </w:r>
      <w:r w:rsidRPr="00611CA3">
        <w:rPr>
          <w:sz w:val="22"/>
          <w:szCs w:val="22"/>
          <w:lang w:val="sr-Cyrl-CS"/>
        </w:rPr>
        <w:t>,</w:t>
      </w:r>
      <w:r w:rsidRPr="00611CA3">
        <w:rPr>
          <w:sz w:val="22"/>
          <w:szCs w:val="22"/>
          <w:lang w:val="sr-Latn-CS"/>
        </w:rPr>
        <w:t xml:space="preserve"> уговорне стране</w:t>
      </w:r>
    </w:p>
    <w:p w:rsidR="00AD6719" w:rsidRPr="00611CA3" w:rsidRDefault="00AD6719" w:rsidP="00AD6719">
      <w:pPr>
        <w:rPr>
          <w:bCs/>
          <w:sz w:val="22"/>
          <w:szCs w:val="22"/>
          <w:lang w:val="sr-Latn-CS"/>
        </w:rPr>
      </w:pPr>
    </w:p>
    <w:p w:rsidR="00AD6719" w:rsidRPr="00611CA3" w:rsidRDefault="00AD6719" w:rsidP="008248FC">
      <w:pPr>
        <w:numPr>
          <w:ilvl w:val="0"/>
          <w:numId w:val="3"/>
        </w:numPr>
        <w:tabs>
          <w:tab w:val="clear" w:pos="1440"/>
        </w:tabs>
        <w:rPr>
          <w:bCs/>
          <w:sz w:val="22"/>
          <w:szCs w:val="22"/>
          <w:lang w:val="ru-RU"/>
        </w:rPr>
      </w:pPr>
      <w:r w:rsidRPr="00611CA3">
        <w:rPr>
          <w:bCs/>
          <w:sz w:val="22"/>
          <w:szCs w:val="22"/>
          <w:lang w:val="sr-Latn-CS"/>
        </w:rPr>
        <w:t>Клиничко болничк</w:t>
      </w:r>
      <w:r w:rsidRPr="00611CA3">
        <w:rPr>
          <w:bCs/>
          <w:sz w:val="22"/>
          <w:szCs w:val="22"/>
          <w:lang w:val="sr-Cyrl-CS"/>
        </w:rPr>
        <w:t>и</w:t>
      </w:r>
      <w:r w:rsidRPr="00611CA3">
        <w:rPr>
          <w:bCs/>
          <w:sz w:val="22"/>
          <w:szCs w:val="22"/>
          <w:lang w:val="sr-Latn-CS"/>
        </w:rPr>
        <w:t xml:space="preserve"> цент</w:t>
      </w:r>
      <w:r w:rsidRPr="00611CA3">
        <w:rPr>
          <w:bCs/>
          <w:sz w:val="22"/>
          <w:szCs w:val="22"/>
          <w:lang w:val="sr-Cyrl-CS"/>
        </w:rPr>
        <w:t>ар„</w:t>
      </w:r>
      <w:r w:rsidRPr="00611CA3">
        <w:rPr>
          <w:bCs/>
          <w:sz w:val="22"/>
          <w:szCs w:val="22"/>
          <w:lang w:val="sr-Latn-CS"/>
        </w:rPr>
        <w:t>Бе</w:t>
      </w:r>
      <w:r w:rsidRPr="00611CA3">
        <w:rPr>
          <w:bCs/>
          <w:sz w:val="22"/>
          <w:szCs w:val="22"/>
          <w:lang w:val="sr-Cyrl-CS"/>
        </w:rPr>
        <w:t>жанијска коса“</w:t>
      </w:r>
      <w:r w:rsidRPr="00611CA3">
        <w:rPr>
          <w:bCs/>
          <w:sz w:val="22"/>
          <w:szCs w:val="22"/>
          <w:lang w:val="ru-RU"/>
        </w:rPr>
        <w:t xml:space="preserve">, Београд, Бежанијска коса бб кога заступа </w:t>
      </w:r>
      <w:r w:rsidR="00FB3CCF">
        <w:rPr>
          <w:bCs/>
          <w:sz w:val="22"/>
          <w:szCs w:val="22"/>
          <w:lang w:val="ru-RU"/>
        </w:rPr>
        <w:t>В</w:t>
      </w:r>
      <w:r w:rsidR="004541FE">
        <w:rPr>
          <w:bCs/>
          <w:sz w:val="22"/>
          <w:szCs w:val="22"/>
          <w:lang w:val="ru-RU"/>
        </w:rPr>
        <w:t xml:space="preserve">НС </w:t>
      </w:r>
      <w:r w:rsidRPr="00611CA3">
        <w:rPr>
          <w:bCs/>
          <w:sz w:val="22"/>
          <w:szCs w:val="22"/>
          <w:lang w:val="ru-RU"/>
        </w:rPr>
        <w:t>Асс др сци мед Марија Здравковић, директор (у даљем тексту: Наручилац)</w:t>
      </w:r>
    </w:p>
    <w:p w:rsidR="00AD6719" w:rsidRPr="00611CA3" w:rsidRDefault="00AD6719" w:rsidP="00AD6719">
      <w:pPr>
        <w:rPr>
          <w:bCs/>
          <w:sz w:val="22"/>
          <w:szCs w:val="22"/>
          <w:lang w:val="sr-Latn-CS"/>
        </w:rPr>
      </w:pPr>
      <w:r w:rsidRPr="00611CA3">
        <w:rPr>
          <w:bCs/>
          <w:sz w:val="22"/>
          <w:szCs w:val="22"/>
          <w:lang w:val="sr-Latn-CS"/>
        </w:rPr>
        <w:t>и</w:t>
      </w:r>
    </w:p>
    <w:p w:rsidR="00AD6719" w:rsidRPr="009D26FD" w:rsidRDefault="00AD6719" w:rsidP="008248FC">
      <w:pPr>
        <w:numPr>
          <w:ilvl w:val="0"/>
          <w:numId w:val="3"/>
        </w:numPr>
        <w:tabs>
          <w:tab w:val="clear" w:pos="1440"/>
          <w:tab w:val="left" w:pos="720"/>
        </w:tabs>
        <w:rPr>
          <w:bCs/>
          <w:sz w:val="22"/>
          <w:szCs w:val="22"/>
          <w:lang w:val="ru-RU"/>
        </w:rPr>
      </w:pPr>
      <w:r w:rsidRPr="00611CA3">
        <w:rPr>
          <w:bCs/>
          <w:sz w:val="22"/>
          <w:szCs w:val="22"/>
          <w:lang w:val="ru-RU"/>
        </w:rPr>
        <w:t>_________________________</w:t>
      </w:r>
      <w:r w:rsidRPr="00611CA3">
        <w:rPr>
          <w:bCs/>
          <w:sz w:val="22"/>
          <w:szCs w:val="22"/>
          <w:lang w:val="sr-Latn-CS"/>
        </w:rPr>
        <w:t>__________________________</w:t>
      </w:r>
      <w:r w:rsidRPr="00611CA3">
        <w:rPr>
          <w:bCs/>
          <w:sz w:val="22"/>
          <w:szCs w:val="22"/>
          <w:lang w:val="ru-RU"/>
        </w:rPr>
        <w:t>, са седиштем у _________________, улица</w:t>
      </w:r>
      <w:r w:rsidRPr="00611CA3">
        <w:rPr>
          <w:bCs/>
          <w:sz w:val="22"/>
          <w:szCs w:val="22"/>
          <w:lang w:val="sr-Latn-CS"/>
        </w:rPr>
        <w:t>_____________________</w:t>
      </w:r>
      <w:r w:rsidRPr="00611CA3">
        <w:rPr>
          <w:bCs/>
          <w:sz w:val="22"/>
          <w:szCs w:val="22"/>
          <w:lang w:val="ru-RU"/>
        </w:rPr>
        <w:t>_________________, број_____,</w:t>
      </w:r>
      <w:r w:rsidRPr="00611CA3">
        <w:rPr>
          <w:bCs/>
          <w:sz w:val="22"/>
          <w:szCs w:val="22"/>
          <w:lang w:val="sr-Latn-CS"/>
        </w:rPr>
        <w:t xml:space="preserve"> Матични број________________, </w:t>
      </w:r>
      <w:r w:rsidRPr="00611CA3">
        <w:rPr>
          <w:bCs/>
          <w:sz w:val="22"/>
          <w:szCs w:val="22"/>
          <w:lang w:val="ru-RU"/>
        </w:rPr>
        <w:t>ПИБ__________________ кога заступа ___________________</w:t>
      </w:r>
      <w:r w:rsidRPr="00611CA3">
        <w:rPr>
          <w:bCs/>
          <w:sz w:val="22"/>
          <w:szCs w:val="22"/>
          <w:lang w:val="sr-Latn-CS"/>
        </w:rPr>
        <w:t>_________</w:t>
      </w:r>
      <w:r w:rsidRPr="00611CA3">
        <w:rPr>
          <w:bCs/>
          <w:sz w:val="22"/>
          <w:szCs w:val="22"/>
          <w:lang w:val="ru-RU"/>
        </w:rPr>
        <w:t xml:space="preserve"> (у даљем тексту: </w:t>
      </w:r>
      <w:r w:rsidR="009D26FD">
        <w:rPr>
          <w:bCs/>
          <w:sz w:val="22"/>
          <w:szCs w:val="22"/>
          <w:lang w:val="ru-RU"/>
        </w:rPr>
        <w:t>Пружалац</w:t>
      </w:r>
      <w:r w:rsidRPr="00611CA3">
        <w:rPr>
          <w:bCs/>
          <w:sz w:val="22"/>
          <w:szCs w:val="22"/>
          <w:lang w:val="ru-RU"/>
        </w:rPr>
        <w:t xml:space="preserve"> услуга)</w:t>
      </w:r>
      <w:r w:rsidRPr="00611CA3">
        <w:rPr>
          <w:bCs/>
          <w:sz w:val="22"/>
          <w:szCs w:val="22"/>
          <w:lang w:val="sr-Latn-CS"/>
        </w:rPr>
        <w:t>,</w:t>
      </w:r>
    </w:p>
    <w:p w:rsidR="009D26FD" w:rsidRDefault="009D26FD" w:rsidP="009D26FD">
      <w:pPr>
        <w:tabs>
          <w:tab w:val="clear" w:pos="1440"/>
        </w:tabs>
        <w:ind w:left="720"/>
        <w:rPr>
          <w:bCs/>
          <w:sz w:val="22"/>
          <w:szCs w:val="22"/>
          <w:lang w:val="sr-Cyrl-RS"/>
        </w:rPr>
      </w:pPr>
      <w:r>
        <w:rPr>
          <w:bCs/>
          <w:sz w:val="22"/>
          <w:szCs w:val="22"/>
          <w:lang w:val="sr-Cyrl-RS"/>
        </w:rPr>
        <w:t>и са понуђачима из групе понуђача/са подизвођачима:</w:t>
      </w:r>
    </w:p>
    <w:p w:rsidR="009D26FD" w:rsidRDefault="009D26FD" w:rsidP="009D26FD">
      <w:pPr>
        <w:tabs>
          <w:tab w:val="clear" w:pos="1440"/>
        </w:tabs>
        <w:ind w:left="720"/>
        <w:rPr>
          <w:bCs/>
          <w:sz w:val="22"/>
          <w:szCs w:val="22"/>
          <w:lang w:val="sr-Cyrl-RS"/>
        </w:rPr>
      </w:pPr>
      <w:r>
        <w:rPr>
          <w:bCs/>
          <w:sz w:val="22"/>
          <w:szCs w:val="22"/>
          <w:lang w:val="sr-Cyrl-RS"/>
        </w:rPr>
        <w:t>а)_____________________________________________________________________________________</w:t>
      </w:r>
    </w:p>
    <w:p w:rsidR="009D26FD" w:rsidRDefault="009D26FD">
      <w:pPr>
        <w:rPr>
          <w:bCs/>
          <w:sz w:val="22"/>
          <w:szCs w:val="22"/>
          <w:lang w:val="ru-RU"/>
        </w:rPr>
      </w:pPr>
      <w:r>
        <w:rPr>
          <w:bCs/>
          <w:sz w:val="22"/>
          <w:szCs w:val="22"/>
          <w:lang w:val="ru-RU"/>
        </w:rPr>
        <w:t xml:space="preserve">             _______________________________________________________________________________________</w:t>
      </w:r>
    </w:p>
    <w:p w:rsidR="009D26FD" w:rsidRDefault="009D26FD">
      <w:pPr>
        <w:rPr>
          <w:bCs/>
          <w:sz w:val="22"/>
          <w:szCs w:val="22"/>
          <w:lang w:val="ru-RU"/>
        </w:rPr>
      </w:pPr>
      <w:r>
        <w:rPr>
          <w:bCs/>
          <w:sz w:val="22"/>
          <w:szCs w:val="22"/>
          <w:lang w:val="ru-RU"/>
        </w:rPr>
        <w:t xml:space="preserve">           б) _____________________________________________________________________________________</w:t>
      </w:r>
    </w:p>
    <w:p w:rsidR="009D26FD" w:rsidRDefault="009D26FD">
      <w:pPr>
        <w:rPr>
          <w:bCs/>
          <w:sz w:val="22"/>
          <w:szCs w:val="22"/>
          <w:lang w:val="ru-RU"/>
        </w:rPr>
      </w:pPr>
      <w:r>
        <w:rPr>
          <w:bCs/>
          <w:sz w:val="22"/>
          <w:szCs w:val="22"/>
          <w:lang w:val="ru-RU"/>
        </w:rPr>
        <w:t xml:space="preserve">          </w:t>
      </w:r>
      <w:r w:rsidR="00272D25">
        <w:rPr>
          <w:bCs/>
          <w:sz w:val="22"/>
          <w:szCs w:val="22"/>
          <w:lang w:val="ru-RU"/>
        </w:rPr>
        <w:t xml:space="preserve"> </w:t>
      </w:r>
      <w:r>
        <w:rPr>
          <w:bCs/>
          <w:sz w:val="22"/>
          <w:szCs w:val="22"/>
          <w:lang w:val="ru-RU"/>
        </w:rPr>
        <w:t>_______________________________________________________________________________________</w:t>
      </w:r>
    </w:p>
    <w:p w:rsidR="009D26FD" w:rsidRDefault="00272D25">
      <w:pPr>
        <w:rPr>
          <w:i/>
          <w:sz w:val="22"/>
          <w:szCs w:val="22"/>
          <w:lang w:val="sr-Cyrl-RS"/>
        </w:rPr>
      </w:pPr>
      <w:r>
        <w:rPr>
          <w:lang w:val="sr-Cyrl-RS"/>
        </w:rPr>
        <w:t xml:space="preserve">          </w:t>
      </w:r>
      <w:r>
        <w:rPr>
          <w:i/>
          <w:sz w:val="22"/>
          <w:szCs w:val="22"/>
          <w:lang w:val="sr-Cyrl-RS"/>
        </w:rPr>
        <w:t xml:space="preserve"> ако понуђач учествује у групи понуђача прецртати „са подизвођачима“, ако наступа са подизвођа-</w:t>
      </w:r>
    </w:p>
    <w:p w:rsidR="00272D25" w:rsidRPr="00272D25" w:rsidRDefault="00272D25">
      <w:pPr>
        <w:rPr>
          <w:i/>
          <w:sz w:val="22"/>
          <w:szCs w:val="22"/>
          <w:lang w:val="sr-Cyrl-RS"/>
        </w:rPr>
      </w:pPr>
      <w:r>
        <w:rPr>
          <w:i/>
          <w:sz w:val="22"/>
          <w:szCs w:val="22"/>
          <w:lang w:val="sr-Cyrl-RS"/>
        </w:rPr>
        <w:t xml:space="preserve">          чима прецртати „са понуђачима из групе понуђача“ и попунити податке.</w:t>
      </w:r>
    </w:p>
    <w:p w:rsidR="009D26FD" w:rsidRPr="00611CA3" w:rsidRDefault="009D26FD" w:rsidP="009D26FD">
      <w:pPr>
        <w:tabs>
          <w:tab w:val="clear" w:pos="1440"/>
        </w:tabs>
        <w:ind w:left="720"/>
        <w:rPr>
          <w:bCs/>
          <w:sz w:val="22"/>
          <w:szCs w:val="22"/>
          <w:lang w:val="ru-RU"/>
        </w:rPr>
      </w:pPr>
    </w:p>
    <w:p w:rsidR="00AD6719" w:rsidRPr="00611CA3" w:rsidRDefault="00AD6719" w:rsidP="00AD6719">
      <w:pPr>
        <w:tabs>
          <w:tab w:val="clear" w:pos="1440"/>
        </w:tabs>
        <w:rPr>
          <w:bCs/>
          <w:sz w:val="22"/>
          <w:szCs w:val="22"/>
          <w:lang w:val="sr-Latn-CS"/>
        </w:rPr>
      </w:pPr>
    </w:p>
    <w:p w:rsidR="00AD6719" w:rsidRPr="00611CA3" w:rsidRDefault="00AD6719" w:rsidP="00AD6719">
      <w:pPr>
        <w:tabs>
          <w:tab w:val="clear" w:pos="1440"/>
        </w:tabs>
        <w:rPr>
          <w:bCs/>
          <w:sz w:val="22"/>
          <w:szCs w:val="22"/>
          <w:lang w:val="ru-RU"/>
        </w:rPr>
      </w:pPr>
      <w:r w:rsidRPr="00611CA3">
        <w:rPr>
          <w:bCs/>
          <w:sz w:val="22"/>
          <w:szCs w:val="22"/>
          <w:lang w:val="sr-Latn-CS"/>
        </w:rPr>
        <w:t>закључил</w:t>
      </w:r>
      <w:r w:rsidRPr="00611CA3">
        <w:rPr>
          <w:bCs/>
          <w:sz w:val="22"/>
          <w:szCs w:val="22"/>
          <w:lang w:val="sr-Cyrl-CS"/>
        </w:rPr>
        <w:t>и</w:t>
      </w:r>
      <w:r w:rsidRPr="00611CA3">
        <w:rPr>
          <w:bCs/>
          <w:sz w:val="22"/>
          <w:szCs w:val="22"/>
          <w:lang w:val="sr-Latn-CS"/>
        </w:rPr>
        <w:t xml:space="preserve"> су  у Београду  </w:t>
      </w:r>
    </w:p>
    <w:p w:rsidR="00AD6719" w:rsidRPr="00611CA3" w:rsidRDefault="00AD6719" w:rsidP="00AD6719">
      <w:pPr>
        <w:tabs>
          <w:tab w:val="left" w:pos="720"/>
        </w:tabs>
        <w:rPr>
          <w:b/>
          <w:bCs/>
          <w:sz w:val="22"/>
          <w:szCs w:val="22"/>
          <w:lang w:val="ru-RU"/>
        </w:rPr>
      </w:pPr>
    </w:p>
    <w:p w:rsidR="00AD6719" w:rsidRPr="00611CA3" w:rsidRDefault="00AD6719" w:rsidP="00AD6719">
      <w:pPr>
        <w:jc w:val="center"/>
        <w:rPr>
          <w:b/>
          <w:bCs/>
          <w:sz w:val="22"/>
          <w:szCs w:val="22"/>
          <w:lang w:val="ru-RU"/>
        </w:rPr>
      </w:pPr>
      <w:r w:rsidRPr="00611CA3">
        <w:rPr>
          <w:b/>
          <w:bCs/>
          <w:sz w:val="22"/>
          <w:szCs w:val="22"/>
          <w:lang w:val="ru-RU"/>
        </w:rPr>
        <w:t>УГОВОР О ПРУЖАЊУ УСЛУГА</w:t>
      </w:r>
    </w:p>
    <w:p w:rsidR="00AD6719" w:rsidRPr="00611CA3" w:rsidRDefault="00AD6719" w:rsidP="00AD6719">
      <w:pPr>
        <w:tabs>
          <w:tab w:val="left" w:pos="720"/>
        </w:tabs>
        <w:rPr>
          <w:b/>
          <w:bCs/>
          <w:sz w:val="22"/>
          <w:szCs w:val="22"/>
          <w:lang w:val="sr-Cyrl-CS"/>
        </w:rPr>
      </w:pPr>
      <w:r w:rsidRPr="00611CA3">
        <w:rPr>
          <w:b/>
          <w:bCs/>
          <w:sz w:val="22"/>
          <w:szCs w:val="22"/>
          <w:lang w:val="sr-Cyrl-CS"/>
        </w:rPr>
        <w:tab/>
      </w:r>
      <w:r w:rsidRPr="00611CA3">
        <w:rPr>
          <w:b/>
          <w:bCs/>
          <w:sz w:val="22"/>
          <w:szCs w:val="22"/>
          <w:lang w:val="sr-Cyrl-CS"/>
        </w:rPr>
        <w:tab/>
      </w:r>
      <w:r w:rsidRPr="00611CA3">
        <w:rPr>
          <w:b/>
          <w:bCs/>
          <w:sz w:val="22"/>
          <w:szCs w:val="22"/>
          <w:lang w:val="sr-Cyrl-CS"/>
        </w:rPr>
        <w:tab/>
      </w:r>
      <w:r w:rsidRPr="00611CA3">
        <w:rPr>
          <w:b/>
          <w:bCs/>
          <w:sz w:val="22"/>
          <w:szCs w:val="22"/>
          <w:lang w:val="sr-Cyrl-CS"/>
        </w:rPr>
        <w:tab/>
      </w:r>
    </w:p>
    <w:p w:rsidR="00AD6719" w:rsidRPr="00611CA3" w:rsidRDefault="00AD6719" w:rsidP="00AD6719">
      <w:pPr>
        <w:tabs>
          <w:tab w:val="left" w:pos="720"/>
        </w:tabs>
        <w:jc w:val="center"/>
        <w:rPr>
          <w:bCs/>
          <w:sz w:val="22"/>
          <w:szCs w:val="22"/>
          <w:lang w:val="ru-RU"/>
        </w:rPr>
      </w:pPr>
      <w:r w:rsidRPr="00611CA3">
        <w:rPr>
          <w:bCs/>
          <w:sz w:val="22"/>
          <w:szCs w:val="22"/>
          <w:lang w:val="ru-RU"/>
        </w:rPr>
        <w:t>Члан 1.</w:t>
      </w:r>
    </w:p>
    <w:p w:rsidR="00AD6719" w:rsidRPr="00611CA3" w:rsidRDefault="00AD6719" w:rsidP="00AD6719">
      <w:pPr>
        <w:jc w:val="left"/>
        <w:rPr>
          <w:sz w:val="22"/>
          <w:szCs w:val="22"/>
          <w:lang w:val="sr-Cyrl-CS"/>
        </w:rPr>
      </w:pPr>
      <w:r w:rsidRPr="00611CA3">
        <w:rPr>
          <w:sz w:val="22"/>
          <w:szCs w:val="22"/>
          <w:lang w:val="sr-Latn-CS"/>
        </w:rPr>
        <w:t>Уговорне стране заједнички констатују:</w:t>
      </w:r>
    </w:p>
    <w:p w:rsidR="00AD6719" w:rsidRPr="00611CA3" w:rsidRDefault="00AD6719" w:rsidP="00AD6719">
      <w:pPr>
        <w:rPr>
          <w:sz w:val="22"/>
          <w:szCs w:val="22"/>
          <w:lang w:val="ru-RU"/>
        </w:rPr>
      </w:pPr>
      <w:r w:rsidRPr="00611CA3">
        <w:rPr>
          <w:sz w:val="22"/>
          <w:szCs w:val="22"/>
          <w:lang w:val="sr-Latn-CS"/>
        </w:rPr>
        <w:t xml:space="preserve">1.  да је </w:t>
      </w:r>
      <w:r w:rsidR="00272D25">
        <w:rPr>
          <w:sz w:val="22"/>
          <w:szCs w:val="22"/>
          <w:lang w:val="sr-Cyrl-RS"/>
        </w:rPr>
        <w:t>Пружалац</w:t>
      </w:r>
      <w:r w:rsidRPr="00611CA3">
        <w:rPr>
          <w:sz w:val="22"/>
          <w:szCs w:val="22"/>
          <w:lang w:val="ru-RU"/>
        </w:rPr>
        <w:t xml:space="preserve"> услуга доставио понуду број ________ од _______201</w:t>
      </w:r>
      <w:r w:rsidR="00FB3CCF">
        <w:rPr>
          <w:sz w:val="22"/>
          <w:szCs w:val="22"/>
          <w:lang w:val="ru-RU"/>
        </w:rPr>
        <w:t>7</w:t>
      </w:r>
      <w:r w:rsidRPr="00611CA3">
        <w:rPr>
          <w:sz w:val="22"/>
          <w:szCs w:val="22"/>
          <w:lang w:val="ru-RU"/>
        </w:rPr>
        <w:t>. године која је код Наручиоца заведена под бројем_______ дана _________.201</w:t>
      </w:r>
      <w:r w:rsidR="00272D25">
        <w:rPr>
          <w:sz w:val="22"/>
          <w:szCs w:val="22"/>
          <w:lang w:val="ru-RU"/>
        </w:rPr>
        <w:t>6</w:t>
      </w:r>
      <w:r w:rsidRPr="00611CA3">
        <w:rPr>
          <w:sz w:val="22"/>
          <w:szCs w:val="22"/>
          <w:lang w:val="ru-RU"/>
        </w:rPr>
        <w:t>. године и која у потпуности одговара спецификацији из конкурсне документације.</w:t>
      </w:r>
    </w:p>
    <w:p w:rsidR="00AD6719" w:rsidRPr="00611CA3" w:rsidRDefault="00AD6719" w:rsidP="00AD6719">
      <w:pPr>
        <w:rPr>
          <w:sz w:val="22"/>
          <w:szCs w:val="22"/>
          <w:lang w:val="ru-RU"/>
        </w:rPr>
      </w:pPr>
      <w:r w:rsidRPr="00611CA3">
        <w:rPr>
          <w:sz w:val="22"/>
          <w:szCs w:val="22"/>
          <w:lang w:val="sr-Cyrl-CS"/>
        </w:rPr>
        <w:t xml:space="preserve">2. </w:t>
      </w:r>
      <w:r w:rsidR="00FB3CCF" w:rsidRPr="0005363D">
        <w:rPr>
          <w:rFonts w:eastAsia="Arial Unicode MS"/>
          <w:color w:val="000000"/>
          <w:kern w:val="1"/>
          <w:sz w:val="22"/>
          <w:szCs w:val="22"/>
          <w:lang w:val="sr-Latn-CS"/>
        </w:rPr>
        <w:t xml:space="preserve">да је </w:t>
      </w:r>
      <w:r w:rsidR="00FB3CCF" w:rsidRPr="0005363D">
        <w:rPr>
          <w:rFonts w:eastAsia="Arial Unicode MS"/>
          <w:color w:val="000000"/>
          <w:kern w:val="1"/>
          <w:sz w:val="22"/>
          <w:szCs w:val="22"/>
          <w:lang w:val="sr-Cyrl-RS"/>
        </w:rPr>
        <w:t>на основу</w:t>
      </w:r>
      <w:r w:rsidR="00FB3CCF" w:rsidRPr="0005363D">
        <w:rPr>
          <w:rFonts w:eastAsia="Arial Unicode MS"/>
          <w:color w:val="000000"/>
          <w:kern w:val="1"/>
          <w:sz w:val="22"/>
          <w:szCs w:val="22"/>
          <w:lang w:val="sr-Cyrl-CS"/>
        </w:rPr>
        <w:t xml:space="preserve"> Одлуке о додели уговора </w:t>
      </w:r>
      <w:r w:rsidR="00FB3CCF">
        <w:rPr>
          <w:rFonts w:eastAsia="Arial Unicode MS"/>
          <w:color w:val="000000"/>
          <w:kern w:val="1"/>
          <w:sz w:val="22"/>
          <w:szCs w:val="22"/>
          <w:lang w:val="sr-Cyrl-CS"/>
        </w:rPr>
        <w:t>Наручиоца</w:t>
      </w:r>
      <w:r w:rsidR="00FB3CCF" w:rsidRPr="0005363D">
        <w:rPr>
          <w:rFonts w:eastAsia="Arial Unicode MS"/>
          <w:color w:val="000000"/>
          <w:kern w:val="1"/>
          <w:sz w:val="22"/>
          <w:szCs w:val="22"/>
          <w:lang w:val="sr-Cyrl-CS"/>
        </w:rPr>
        <w:t>, број_______ од ________.201</w:t>
      </w:r>
      <w:r w:rsidR="00FB3CCF">
        <w:rPr>
          <w:rFonts w:eastAsia="Arial Unicode MS"/>
          <w:color w:val="000000"/>
          <w:kern w:val="1"/>
          <w:sz w:val="22"/>
          <w:szCs w:val="22"/>
          <w:lang w:val="sr-Cyrl-CS"/>
        </w:rPr>
        <w:t>7</w:t>
      </w:r>
      <w:r w:rsidR="00FB3CCF" w:rsidRPr="0005363D">
        <w:rPr>
          <w:rFonts w:eastAsia="Arial Unicode MS"/>
          <w:color w:val="000000"/>
          <w:kern w:val="1"/>
          <w:sz w:val="22"/>
          <w:szCs w:val="22"/>
          <w:lang w:val="sr-Cyrl-CS"/>
        </w:rPr>
        <w:t>. године,</w:t>
      </w:r>
      <w:r w:rsidR="00FB3CCF" w:rsidRPr="0005363D">
        <w:rPr>
          <w:rFonts w:eastAsia="Arial Unicode MS"/>
          <w:color w:val="000000"/>
          <w:kern w:val="1"/>
          <w:sz w:val="22"/>
          <w:szCs w:val="22"/>
          <w:lang w:val="sr-Cyrl-RS"/>
        </w:rPr>
        <w:t xml:space="preserve"> </w:t>
      </w:r>
      <w:r w:rsidR="00FB3CCF">
        <w:rPr>
          <w:rFonts w:eastAsia="Arial Unicode MS"/>
          <w:color w:val="000000"/>
          <w:kern w:val="1"/>
          <w:sz w:val="22"/>
          <w:szCs w:val="22"/>
          <w:lang w:val="sr-Cyrl-RS"/>
        </w:rPr>
        <w:t>Пружаоцу услуга</w:t>
      </w:r>
      <w:r w:rsidR="00FB3CCF" w:rsidRPr="0005363D">
        <w:rPr>
          <w:rFonts w:eastAsia="Arial Unicode MS"/>
          <w:color w:val="000000"/>
          <w:kern w:val="1"/>
          <w:sz w:val="22"/>
          <w:szCs w:val="22"/>
          <w:lang w:val="sr-Cyrl-RS"/>
        </w:rPr>
        <w:t xml:space="preserve"> додељен уговор</w:t>
      </w:r>
      <w:r w:rsidRPr="00611CA3">
        <w:rPr>
          <w:sz w:val="22"/>
          <w:szCs w:val="22"/>
          <w:lang w:val="sr-Cyrl-CS"/>
        </w:rPr>
        <w:t>.</w:t>
      </w:r>
    </w:p>
    <w:p w:rsidR="00AD6719" w:rsidRPr="00611CA3" w:rsidRDefault="00AD6719" w:rsidP="00AD6719">
      <w:pPr>
        <w:rPr>
          <w:sz w:val="22"/>
          <w:szCs w:val="22"/>
          <w:lang w:val="ru-RU"/>
        </w:rPr>
      </w:pPr>
    </w:p>
    <w:p w:rsidR="00AD6719" w:rsidRPr="00611CA3" w:rsidRDefault="00AD6719" w:rsidP="00AD6719">
      <w:pPr>
        <w:rPr>
          <w:sz w:val="22"/>
          <w:szCs w:val="22"/>
          <w:lang w:val="sr-Latn-CS"/>
        </w:rPr>
      </w:pPr>
      <w:r w:rsidRPr="00611CA3">
        <w:rPr>
          <w:sz w:val="22"/>
          <w:szCs w:val="22"/>
          <w:lang w:val="ru-RU"/>
        </w:rPr>
        <w:t xml:space="preserve">Понуда и спецификација из конкурсне документације </w:t>
      </w:r>
      <w:r w:rsidRPr="00611CA3">
        <w:rPr>
          <w:sz w:val="22"/>
          <w:szCs w:val="22"/>
          <w:lang w:val="sr-Latn-CS"/>
        </w:rPr>
        <w:t xml:space="preserve">као </w:t>
      </w:r>
      <w:r w:rsidRPr="00611CA3">
        <w:rPr>
          <w:sz w:val="22"/>
          <w:szCs w:val="22"/>
          <w:lang w:val="ru-RU"/>
        </w:rPr>
        <w:t xml:space="preserve">прилог уговора </w:t>
      </w:r>
      <w:r w:rsidRPr="00611CA3">
        <w:rPr>
          <w:sz w:val="22"/>
          <w:szCs w:val="22"/>
          <w:lang w:val="sr-Latn-CS"/>
        </w:rPr>
        <w:t>чин</w:t>
      </w:r>
      <w:r w:rsidRPr="00611CA3">
        <w:rPr>
          <w:sz w:val="22"/>
          <w:szCs w:val="22"/>
          <w:lang w:val="sr-Cyrl-CS"/>
        </w:rPr>
        <w:t>е</w:t>
      </w:r>
      <w:r w:rsidRPr="00611CA3">
        <w:rPr>
          <w:sz w:val="22"/>
          <w:szCs w:val="22"/>
          <w:lang w:val="sr-Latn-CS"/>
        </w:rPr>
        <w:t xml:space="preserve">  његов </w:t>
      </w:r>
      <w:r w:rsidRPr="00611CA3">
        <w:rPr>
          <w:sz w:val="22"/>
          <w:szCs w:val="22"/>
          <w:lang w:val="ru-RU"/>
        </w:rPr>
        <w:t>саставни део</w:t>
      </w:r>
      <w:r w:rsidRPr="00611CA3">
        <w:rPr>
          <w:sz w:val="22"/>
          <w:szCs w:val="22"/>
          <w:lang w:val="sr-Latn-CS"/>
        </w:rPr>
        <w:t>.</w:t>
      </w:r>
    </w:p>
    <w:p w:rsidR="00341067" w:rsidRDefault="00341067" w:rsidP="00341067">
      <w:pPr>
        <w:rPr>
          <w:bCs/>
          <w:sz w:val="22"/>
          <w:szCs w:val="22"/>
          <w:lang w:val="ru-RU"/>
        </w:rPr>
      </w:pPr>
    </w:p>
    <w:p w:rsidR="00937416" w:rsidRPr="00517467" w:rsidRDefault="00AD6719" w:rsidP="00341067">
      <w:pPr>
        <w:jc w:val="center"/>
        <w:rPr>
          <w:bCs/>
          <w:sz w:val="22"/>
          <w:szCs w:val="22"/>
          <w:lang w:val="ru-RU"/>
        </w:rPr>
      </w:pPr>
      <w:r w:rsidRPr="00517467">
        <w:rPr>
          <w:bCs/>
          <w:sz w:val="22"/>
          <w:szCs w:val="22"/>
          <w:lang w:val="ru-RU"/>
        </w:rPr>
        <w:lastRenderedPageBreak/>
        <w:t>Члан 2.</w:t>
      </w:r>
    </w:p>
    <w:p w:rsidR="00AD6719" w:rsidRPr="00CF59FD" w:rsidRDefault="00AD6719" w:rsidP="00AD6719">
      <w:pPr>
        <w:rPr>
          <w:sz w:val="22"/>
          <w:szCs w:val="22"/>
          <w:lang w:val="sr-Cyrl-CS"/>
        </w:rPr>
      </w:pPr>
      <w:r w:rsidRPr="00CF59FD">
        <w:rPr>
          <w:sz w:val="22"/>
          <w:szCs w:val="22"/>
          <w:lang w:val="ru-RU"/>
        </w:rPr>
        <w:t xml:space="preserve">Предмет уговора су услуге </w:t>
      </w:r>
      <w:r w:rsidR="00FB3CCF">
        <w:rPr>
          <w:sz w:val="22"/>
          <w:szCs w:val="22"/>
          <w:lang w:val="ru-RU"/>
        </w:rPr>
        <w:t xml:space="preserve">- </w:t>
      </w:r>
      <w:r w:rsidR="00FB3CCF" w:rsidRPr="00FB3CCF">
        <w:rPr>
          <w:sz w:val="22"/>
          <w:szCs w:val="22"/>
          <w:lang w:val="sr-Cyrl-RS"/>
        </w:rPr>
        <w:t>контрола и одржавање опреме ПП заштите, обука и провера знања запослених из области заштите од пожара за период до годину дана</w:t>
      </w:r>
      <w:r w:rsidR="00FB3CCF">
        <w:rPr>
          <w:sz w:val="22"/>
          <w:szCs w:val="22"/>
          <w:lang w:val="sr-Cyrl-RS"/>
        </w:rPr>
        <w:t>,</w:t>
      </w:r>
      <w:r w:rsidR="00FB3CCF" w:rsidRPr="00CF59FD">
        <w:rPr>
          <w:sz w:val="22"/>
          <w:szCs w:val="22"/>
          <w:lang w:val="ru-RU"/>
        </w:rPr>
        <w:t xml:space="preserve"> </w:t>
      </w:r>
      <w:r w:rsidRPr="00CF59FD">
        <w:rPr>
          <w:sz w:val="22"/>
          <w:szCs w:val="22"/>
          <w:lang w:val="ru-RU"/>
        </w:rPr>
        <w:t>са испоруком</w:t>
      </w:r>
      <w:r w:rsidR="00381D47" w:rsidRPr="00CF59FD">
        <w:rPr>
          <w:sz w:val="22"/>
          <w:szCs w:val="22"/>
          <w:lang w:val="ru-RU"/>
        </w:rPr>
        <w:t>, заменом</w:t>
      </w:r>
      <w:r w:rsidR="00F03C6C" w:rsidRPr="00CF59FD">
        <w:rPr>
          <w:sz w:val="22"/>
          <w:szCs w:val="22"/>
          <w:lang w:val="ru-RU"/>
        </w:rPr>
        <w:t xml:space="preserve"> </w:t>
      </w:r>
      <w:r w:rsidR="00464107" w:rsidRPr="00CF59FD">
        <w:rPr>
          <w:sz w:val="22"/>
          <w:szCs w:val="22"/>
          <w:lang w:val="ru-RU"/>
        </w:rPr>
        <w:t>и уградњом нових и оригиналних резервних делова</w:t>
      </w:r>
      <w:r w:rsidRPr="00CF59FD">
        <w:rPr>
          <w:sz w:val="22"/>
          <w:szCs w:val="22"/>
          <w:lang w:val="ru-RU"/>
        </w:rPr>
        <w:t xml:space="preserve"> </w:t>
      </w:r>
      <w:r w:rsidR="00C773B2" w:rsidRPr="00CF59FD">
        <w:rPr>
          <w:sz w:val="22"/>
          <w:szCs w:val="22"/>
          <w:lang w:val="ru-RU"/>
        </w:rPr>
        <w:t>и потрошног материјала</w:t>
      </w:r>
      <w:r w:rsidR="00937416" w:rsidRPr="00CF59FD">
        <w:rPr>
          <w:sz w:val="22"/>
          <w:szCs w:val="22"/>
          <w:lang w:val="ru-RU"/>
        </w:rPr>
        <w:t>,</w:t>
      </w:r>
      <w:r w:rsidR="00364A5A" w:rsidRPr="00CF59FD">
        <w:rPr>
          <w:sz w:val="22"/>
          <w:szCs w:val="22"/>
          <w:lang w:val="ru-RU"/>
        </w:rPr>
        <w:t xml:space="preserve"> сходно одредбама</w:t>
      </w:r>
      <w:r w:rsidR="00073C00" w:rsidRPr="00CF59FD">
        <w:rPr>
          <w:sz w:val="22"/>
          <w:szCs w:val="22"/>
          <w:lang w:val="ru-RU"/>
        </w:rPr>
        <w:t xml:space="preserve"> Закон</w:t>
      </w:r>
      <w:r w:rsidR="00364A5A" w:rsidRPr="00CF59FD">
        <w:rPr>
          <w:sz w:val="22"/>
          <w:szCs w:val="22"/>
          <w:lang w:val="ru-RU"/>
        </w:rPr>
        <w:t xml:space="preserve">а </w:t>
      </w:r>
      <w:r w:rsidR="00073C00" w:rsidRPr="00CF59FD">
        <w:rPr>
          <w:sz w:val="22"/>
          <w:szCs w:val="22"/>
          <w:lang w:val="ru-RU"/>
        </w:rPr>
        <w:t xml:space="preserve">о заштити од пожара </w:t>
      </w:r>
      <w:r w:rsidR="00364A5A" w:rsidRPr="00CF59FD">
        <w:rPr>
          <w:iCs/>
          <w:sz w:val="22"/>
          <w:szCs w:val="22"/>
          <w:lang w:val="sr-Cyrl-RS"/>
        </w:rPr>
        <w:t xml:space="preserve">(„Сл. гласник“, бр. 111/09 и 20/15) </w:t>
      </w:r>
      <w:r w:rsidR="00073C00" w:rsidRPr="00CF59FD">
        <w:rPr>
          <w:sz w:val="22"/>
          <w:szCs w:val="22"/>
          <w:lang w:val="ru-RU"/>
        </w:rPr>
        <w:t>и други</w:t>
      </w:r>
      <w:r w:rsidR="00364A5A" w:rsidRPr="00CF59FD">
        <w:rPr>
          <w:sz w:val="22"/>
          <w:szCs w:val="22"/>
          <w:lang w:val="ru-RU"/>
        </w:rPr>
        <w:t>х</w:t>
      </w:r>
      <w:r w:rsidR="00073C00" w:rsidRPr="00CF59FD">
        <w:rPr>
          <w:sz w:val="22"/>
          <w:szCs w:val="22"/>
          <w:lang w:val="ru-RU"/>
        </w:rPr>
        <w:t xml:space="preserve"> прописа који регулишу </w:t>
      </w:r>
      <w:r w:rsidR="00364A5A" w:rsidRPr="00CF59FD">
        <w:rPr>
          <w:sz w:val="22"/>
          <w:szCs w:val="22"/>
          <w:lang w:val="ru-RU"/>
        </w:rPr>
        <w:t>предметне услуге</w:t>
      </w:r>
      <w:r w:rsidR="00073C00" w:rsidRPr="00CF59FD">
        <w:rPr>
          <w:sz w:val="22"/>
          <w:szCs w:val="22"/>
          <w:lang w:val="ru-RU"/>
        </w:rPr>
        <w:t xml:space="preserve">, </w:t>
      </w:r>
      <w:r w:rsidRPr="00CF59FD">
        <w:rPr>
          <w:sz w:val="22"/>
          <w:szCs w:val="22"/>
          <w:lang w:val="ru-RU"/>
        </w:rPr>
        <w:t xml:space="preserve">а према понуди </w:t>
      </w:r>
      <w:r w:rsidR="00272D25" w:rsidRPr="00CF59FD">
        <w:rPr>
          <w:sz w:val="22"/>
          <w:szCs w:val="22"/>
          <w:lang w:val="ru-RU"/>
        </w:rPr>
        <w:t>Пружаоца</w:t>
      </w:r>
      <w:r w:rsidRPr="00CF59FD">
        <w:rPr>
          <w:sz w:val="22"/>
          <w:szCs w:val="22"/>
          <w:lang w:val="ru-RU"/>
        </w:rPr>
        <w:t xml:space="preserve"> услуга бр._____</w:t>
      </w:r>
      <w:r w:rsidRPr="00CF59FD">
        <w:rPr>
          <w:sz w:val="22"/>
          <w:szCs w:val="22"/>
          <w:lang w:val="sr-Cyrl-CS"/>
        </w:rPr>
        <w:t>,у складу са спецификацијом и посебним захтевима из</w:t>
      </w:r>
      <w:r w:rsidR="00F03C6C" w:rsidRPr="00CF59FD">
        <w:rPr>
          <w:sz w:val="22"/>
          <w:szCs w:val="22"/>
          <w:lang w:val="sr-Cyrl-CS"/>
        </w:rPr>
        <w:t xml:space="preserve"> </w:t>
      </w:r>
      <w:r w:rsidRPr="00CF59FD">
        <w:rPr>
          <w:sz w:val="22"/>
          <w:szCs w:val="22"/>
          <w:lang w:val="sr-Cyrl-CS"/>
        </w:rPr>
        <w:t>конкурсне документације.</w:t>
      </w:r>
    </w:p>
    <w:p w:rsidR="00937416" w:rsidRPr="00CF59FD" w:rsidRDefault="00937416" w:rsidP="00937416">
      <w:pPr>
        <w:rPr>
          <w:sz w:val="22"/>
          <w:szCs w:val="22"/>
          <w:lang w:val="ru-RU"/>
        </w:rPr>
      </w:pPr>
    </w:p>
    <w:p w:rsidR="00AD6719" w:rsidRPr="00CF59FD" w:rsidRDefault="00AD6719" w:rsidP="00AD6719">
      <w:pPr>
        <w:rPr>
          <w:sz w:val="22"/>
          <w:szCs w:val="22"/>
          <w:lang w:val="sr-Cyrl-CS"/>
        </w:rPr>
      </w:pPr>
      <w:r w:rsidRPr="00CF59FD">
        <w:rPr>
          <w:sz w:val="22"/>
          <w:szCs w:val="22"/>
          <w:lang w:val="sr-Cyrl-CS"/>
        </w:rPr>
        <w:t>Услуге на опреми из става 1. овог члана обухватају: преглед (дефектажа) не/исправности, отклањање кварова, замену</w:t>
      </w:r>
      <w:r w:rsidR="00381D47" w:rsidRPr="00CF59FD">
        <w:rPr>
          <w:sz w:val="22"/>
          <w:szCs w:val="22"/>
          <w:lang w:val="sr-Cyrl-CS"/>
        </w:rPr>
        <w:t xml:space="preserve"> и уградњу</w:t>
      </w:r>
      <w:r w:rsidRPr="00CF59FD">
        <w:rPr>
          <w:sz w:val="22"/>
          <w:szCs w:val="22"/>
          <w:lang w:val="sr-Cyrl-CS"/>
        </w:rPr>
        <w:t xml:space="preserve"> резервних делова од стране </w:t>
      </w:r>
      <w:r w:rsidR="00C773B2" w:rsidRPr="00CF59FD">
        <w:rPr>
          <w:sz w:val="22"/>
          <w:szCs w:val="22"/>
          <w:lang w:val="sr-Cyrl-CS"/>
        </w:rPr>
        <w:t>овлашћеног сервисера</w:t>
      </w:r>
      <w:r w:rsidR="0096499F" w:rsidRPr="00CF59FD">
        <w:rPr>
          <w:sz w:val="22"/>
          <w:szCs w:val="22"/>
          <w:lang w:val="sr-Cyrl-CS"/>
        </w:rPr>
        <w:t xml:space="preserve"> и потрошног материјала</w:t>
      </w:r>
      <w:r w:rsidRPr="00CF59FD">
        <w:rPr>
          <w:sz w:val="22"/>
          <w:szCs w:val="22"/>
          <w:lang w:val="sr-Cyrl-CS"/>
        </w:rPr>
        <w:t>.</w:t>
      </w:r>
    </w:p>
    <w:p w:rsidR="00AD6719" w:rsidRDefault="00AD6719" w:rsidP="00AD6719">
      <w:pPr>
        <w:rPr>
          <w:sz w:val="22"/>
          <w:szCs w:val="22"/>
          <w:lang w:val="sr-Cyrl-RS"/>
        </w:rPr>
      </w:pPr>
    </w:p>
    <w:p w:rsidR="00A74C80" w:rsidRDefault="00A74C80" w:rsidP="00A74C80">
      <w:pPr>
        <w:jc w:val="center"/>
        <w:rPr>
          <w:bCs/>
          <w:sz w:val="22"/>
          <w:szCs w:val="22"/>
          <w:lang w:val="ru-RU"/>
        </w:rPr>
      </w:pPr>
      <w:r w:rsidRPr="00517467">
        <w:rPr>
          <w:bCs/>
          <w:sz w:val="22"/>
          <w:szCs w:val="22"/>
          <w:lang w:val="ru-RU"/>
        </w:rPr>
        <w:t xml:space="preserve">Члан </w:t>
      </w:r>
      <w:r w:rsidR="00CF59FD">
        <w:rPr>
          <w:bCs/>
          <w:sz w:val="22"/>
          <w:szCs w:val="22"/>
          <w:lang w:val="ru-RU"/>
        </w:rPr>
        <w:t>3</w:t>
      </w:r>
      <w:r w:rsidRPr="00517467">
        <w:rPr>
          <w:bCs/>
          <w:sz w:val="22"/>
          <w:szCs w:val="22"/>
          <w:lang w:val="ru-RU"/>
        </w:rPr>
        <w:t>.</w:t>
      </w:r>
    </w:p>
    <w:p w:rsidR="0096499F" w:rsidRPr="0096499F" w:rsidRDefault="0096499F" w:rsidP="0096499F">
      <w:pPr>
        <w:rPr>
          <w:bCs/>
          <w:sz w:val="22"/>
          <w:szCs w:val="22"/>
          <w:lang w:val="ru-RU"/>
        </w:rPr>
      </w:pPr>
      <w:r w:rsidRPr="0096499F">
        <w:rPr>
          <w:bCs/>
          <w:sz w:val="22"/>
          <w:szCs w:val="22"/>
          <w:lang w:val="ru-RU"/>
        </w:rPr>
        <w:t>Пружалац услуга се обавезује да за потребе Наручиоца изврши следеће услуге</w:t>
      </w:r>
      <w:r w:rsidRPr="0096499F">
        <w:rPr>
          <w:iCs/>
          <w:sz w:val="22"/>
          <w:szCs w:val="22"/>
          <w:lang w:val="sr-Cyrl-RS"/>
        </w:rPr>
        <w:t>:</w:t>
      </w:r>
    </w:p>
    <w:p w:rsidR="00C773B2" w:rsidRPr="0096499F" w:rsidRDefault="0096499F" w:rsidP="0096499F">
      <w:pPr>
        <w:rPr>
          <w:iCs/>
          <w:sz w:val="22"/>
          <w:szCs w:val="22"/>
          <w:lang w:val="sr-Cyrl-RS"/>
        </w:rPr>
      </w:pPr>
      <w:r w:rsidRPr="0096499F">
        <w:rPr>
          <w:iCs/>
          <w:sz w:val="22"/>
          <w:szCs w:val="22"/>
          <w:lang w:val="sr-Cyrl-RS"/>
        </w:rPr>
        <w:t>1) К</w:t>
      </w:r>
      <w:r w:rsidR="00C773B2" w:rsidRPr="0096499F">
        <w:rPr>
          <w:iCs/>
          <w:sz w:val="22"/>
          <w:szCs w:val="22"/>
          <w:lang w:val="sr-Cyrl-RS"/>
        </w:rPr>
        <w:t>онтрол</w:t>
      </w:r>
      <w:r>
        <w:rPr>
          <w:iCs/>
          <w:sz w:val="22"/>
          <w:szCs w:val="22"/>
          <w:lang w:val="sr-Cyrl-RS"/>
        </w:rPr>
        <w:t>у</w:t>
      </w:r>
      <w:r w:rsidR="00C773B2" w:rsidRPr="0096499F">
        <w:rPr>
          <w:iCs/>
          <w:sz w:val="22"/>
          <w:szCs w:val="22"/>
          <w:lang w:val="sr-Cyrl-RS"/>
        </w:rPr>
        <w:t xml:space="preserve"> и одржавање ПП апарата за гашење пожара </w:t>
      </w:r>
      <w:r>
        <w:rPr>
          <w:iCs/>
          <w:sz w:val="22"/>
          <w:szCs w:val="22"/>
          <w:lang w:val="sr-Cyrl-RS"/>
        </w:rPr>
        <w:t xml:space="preserve">која </w:t>
      </w:r>
      <w:r w:rsidR="00C773B2" w:rsidRPr="0096499F">
        <w:rPr>
          <w:iCs/>
          <w:sz w:val="22"/>
          <w:szCs w:val="22"/>
          <w:lang w:val="sr-Cyrl-RS"/>
        </w:rPr>
        <w:t xml:space="preserve"> обухвата:</w:t>
      </w:r>
    </w:p>
    <w:p w:rsidR="00C773B2" w:rsidRPr="00F56202" w:rsidRDefault="00C773B2" w:rsidP="00C773B2">
      <w:pPr>
        <w:rPr>
          <w:iCs/>
          <w:sz w:val="22"/>
          <w:szCs w:val="22"/>
          <w:lang w:val="sr-Cyrl-RS"/>
        </w:rPr>
      </w:pPr>
      <w:r w:rsidRPr="00F56202">
        <w:rPr>
          <w:iCs/>
          <w:sz w:val="22"/>
          <w:szCs w:val="22"/>
          <w:lang w:val="sr-Cyrl-RS"/>
        </w:rPr>
        <w:t>- шестомесечни контролни преглед апарата за гашење пожара,</w:t>
      </w:r>
    </w:p>
    <w:p w:rsidR="00C773B2" w:rsidRPr="00F56202" w:rsidRDefault="00C773B2" w:rsidP="00C773B2">
      <w:pPr>
        <w:rPr>
          <w:iCs/>
          <w:sz w:val="22"/>
          <w:szCs w:val="22"/>
          <w:lang w:val="sr-Cyrl-RS"/>
        </w:rPr>
      </w:pPr>
      <w:r w:rsidRPr="00F56202">
        <w:rPr>
          <w:iCs/>
          <w:sz w:val="22"/>
          <w:szCs w:val="22"/>
          <w:lang w:val="sr-Cyrl-RS"/>
        </w:rPr>
        <w:t>- испитивање апарата за гашење пожара на хладни водени притисак,</w:t>
      </w:r>
    </w:p>
    <w:p w:rsidR="00C773B2" w:rsidRPr="00F56202" w:rsidRDefault="00C773B2" w:rsidP="00C773B2">
      <w:pPr>
        <w:rPr>
          <w:iCs/>
          <w:sz w:val="22"/>
          <w:szCs w:val="22"/>
          <w:lang w:val="sr-Cyrl-RS"/>
        </w:rPr>
      </w:pPr>
      <w:r w:rsidRPr="00F56202">
        <w:rPr>
          <w:iCs/>
          <w:sz w:val="22"/>
          <w:szCs w:val="22"/>
          <w:lang w:val="sr-Cyrl-RS"/>
        </w:rPr>
        <w:t>- замен</w:t>
      </w:r>
      <w:r w:rsidR="0096499F">
        <w:rPr>
          <w:iCs/>
          <w:sz w:val="22"/>
          <w:szCs w:val="22"/>
          <w:lang w:val="sr-Cyrl-RS"/>
        </w:rPr>
        <w:t>у</w:t>
      </w:r>
      <w:r w:rsidRPr="00F56202">
        <w:rPr>
          <w:iCs/>
          <w:sz w:val="22"/>
          <w:szCs w:val="22"/>
          <w:lang w:val="sr-Cyrl-RS"/>
        </w:rPr>
        <w:t xml:space="preserve"> и уградњ</w:t>
      </w:r>
      <w:r w:rsidR="0096499F">
        <w:rPr>
          <w:iCs/>
          <w:sz w:val="22"/>
          <w:szCs w:val="22"/>
          <w:lang w:val="sr-Cyrl-RS"/>
        </w:rPr>
        <w:t>у нових и оригиналних</w:t>
      </w:r>
      <w:r w:rsidRPr="00F56202">
        <w:rPr>
          <w:iCs/>
          <w:sz w:val="22"/>
          <w:szCs w:val="22"/>
          <w:lang w:val="sr-Cyrl-RS"/>
        </w:rPr>
        <w:t xml:space="preserve"> резервних делова и потрошног материјала,</w:t>
      </w:r>
    </w:p>
    <w:p w:rsidR="00C773B2" w:rsidRPr="00F56202" w:rsidRDefault="00C773B2" w:rsidP="00C773B2">
      <w:pPr>
        <w:rPr>
          <w:iCs/>
          <w:sz w:val="22"/>
          <w:szCs w:val="22"/>
          <w:lang w:val="sr-Cyrl-RS"/>
        </w:rPr>
      </w:pPr>
      <w:r w:rsidRPr="00F56202">
        <w:rPr>
          <w:iCs/>
          <w:sz w:val="22"/>
          <w:szCs w:val="22"/>
          <w:lang w:val="sr-Cyrl-RS"/>
        </w:rPr>
        <w:t>- сличн</w:t>
      </w:r>
      <w:r w:rsidR="0096499F">
        <w:rPr>
          <w:iCs/>
          <w:sz w:val="22"/>
          <w:szCs w:val="22"/>
          <w:lang w:val="sr-Cyrl-RS"/>
        </w:rPr>
        <w:t>е</w:t>
      </w:r>
      <w:r w:rsidRPr="00F56202">
        <w:rPr>
          <w:iCs/>
          <w:sz w:val="22"/>
          <w:szCs w:val="22"/>
          <w:lang w:val="sr-Cyrl-RS"/>
        </w:rPr>
        <w:t xml:space="preserve"> послов</w:t>
      </w:r>
      <w:r w:rsidR="0096499F">
        <w:rPr>
          <w:iCs/>
          <w:sz w:val="22"/>
          <w:szCs w:val="22"/>
          <w:lang w:val="sr-Cyrl-RS"/>
        </w:rPr>
        <w:t>е</w:t>
      </w:r>
      <w:r w:rsidRPr="00F56202">
        <w:rPr>
          <w:iCs/>
          <w:sz w:val="22"/>
          <w:szCs w:val="22"/>
          <w:lang w:val="sr-Cyrl-RS"/>
        </w:rPr>
        <w:t xml:space="preserve"> везан</w:t>
      </w:r>
      <w:r w:rsidR="0096499F">
        <w:rPr>
          <w:iCs/>
          <w:sz w:val="22"/>
          <w:szCs w:val="22"/>
          <w:lang w:val="sr-Cyrl-RS"/>
        </w:rPr>
        <w:t>е</w:t>
      </w:r>
      <w:r w:rsidRPr="00F56202">
        <w:rPr>
          <w:iCs/>
          <w:sz w:val="22"/>
          <w:szCs w:val="22"/>
          <w:lang w:val="sr-Cyrl-RS"/>
        </w:rPr>
        <w:t xml:space="preserve"> за исправно функционисање апарата за гашење пожара, </w:t>
      </w:r>
    </w:p>
    <w:p w:rsidR="00C773B2" w:rsidRPr="00F56202" w:rsidRDefault="00C773B2" w:rsidP="00C773B2">
      <w:pPr>
        <w:rPr>
          <w:iCs/>
          <w:sz w:val="22"/>
          <w:szCs w:val="22"/>
          <w:lang w:val="sr-Cyrl-RS"/>
        </w:rPr>
      </w:pPr>
      <w:r w:rsidRPr="00F56202">
        <w:rPr>
          <w:iCs/>
          <w:sz w:val="22"/>
          <w:szCs w:val="22"/>
          <w:lang w:val="sr-Cyrl-RS"/>
        </w:rPr>
        <w:t>- издавање стручног налаза – записника,</w:t>
      </w:r>
    </w:p>
    <w:p w:rsidR="00C773B2" w:rsidRPr="00F56202" w:rsidRDefault="00C773B2" w:rsidP="00C773B2">
      <w:pPr>
        <w:rPr>
          <w:iCs/>
          <w:sz w:val="22"/>
          <w:szCs w:val="22"/>
          <w:lang w:val="sr-Cyrl-RS"/>
        </w:rPr>
      </w:pPr>
      <w:r w:rsidRPr="00F56202">
        <w:rPr>
          <w:iCs/>
          <w:sz w:val="22"/>
          <w:szCs w:val="22"/>
          <w:lang w:val="sr-Cyrl-RS"/>
        </w:rPr>
        <w:t>- основн</w:t>
      </w:r>
      <w:r w:rsidR="006312FE">
        <w:rPr>
          <w:iCs/>
          <w:sz w:val="22"/>
          <w:szCs w:val="22"/>
          <w:lang w:val="sr-Cyrl-RS"/>
        </w:rPr>
        <w:t>у</w:t>
      </w:r>
      <w:r w:rsidRPr="00F56202">
        <w:rPr>
          <w:iCs/>
          <w:sz w:val="22"/>
          <w:szCs w:val="22"/>
          <w:lang w:val="sr-Cyrl-RS"/>
        </w:rPr>
        <w:t xml:space="preserve"> обук</w:t>
      </w:r>
      <w:r w:rsidR="006312FE">
        <w:rPr>
          <w:iCs/>
          <w:sz w:val="22"/>
          <w:szCs w:val="22"/>
          <w:lang w:val="sr-Cyrl-RS"/>
        </w:rPr>
        <w:t>у</w:t>
      </w:r>
      <w:r w:rsidRPr="00F56202">
        <w:rPr>
          <w:iCs/>
          <w:sz w:val="22"/>
          <w:szCs w:val="22"/>
          <w:lang w:val="sr-Cyrl-RS"/>
        </w:rPr>
        <w:t xml:space="preserve"> – теоретска и практична обука и провера знања запослених са издавањем записника,</w:t>
      </w:r>
    </w:p>
    <w:p w:rsidR="00C773B2" w:rsidRPr="00223489" w:rsidRDefault="00C773B2" w:rsidP="00C773B2">
      <w:pPr>
        <w:rPr>
          <w:iCs/>
          <w:sz w:val="22"/>
          <w:szCs w:val="22"/>
          <w:lang w:val="sr-Cyrl-RS"/>
        </w:rPr>
      </w:pPr>
      <w:r w:rsidRPr="00F56202">
        <w:rPr>
          <w:iCs/>
          <w:sz w:val="22"/>
          <w:szCs w:val="22"/>
          <w:lang w:val="sr-Cyrl-RS"/>
        </w:rPr>
        <w:t>- провер</w:t>
      </w:r>
      <w:r w:rsidR="006312FE">
        <w:rPr>
          <w:iCs/>
          <w:sz w:val="22"/>
          <w:szCs w:val="22"/>
          <w:lang w:val="sr-Cyrl-RS"/>
        </w:rPr>
        <w:t>у</w:t>
      </w:r>
      <w:r w:rsidRPr="00F56202">
        <w:rPr>
          <w:iCs/>
          <w:sz w:val="22"/>
          <w:szCs w:val="22"/>
          <w:lang w:val="sr-Cyrl-RS"/>
        </w:rPr>
        <w:t xml:space="preserve"> знања – провера знања са издавањем записника, уз практичну употребу расположивих справа и опреме за гашење по</w:t>
      </w:r>
      <w:r w:rsidR="00223489">
        <w:rPr>
          <w:iCs/>
          <w:sz w:val="22"/>
          <w:szCs w:val="22"/>
          <w:lang w:val="sr-Cyrl-RS"/>
        </w:rPr>
        <w:t>жара по програму основне обуке.</w:t>
      </w:r>
    </w:p>
    <w:p w:rsidR="00223489" w:rsidRDefault="00223489" w:rsidP="00C773B2">
      <w:pPr>
        <w:rPr>
          <w:sz w:val="22"/>
          <w:szCs w:val="22"/>
          <w:lang w:val="sr-Cyrl-RS"/>
        </w:rPr>
      </w:pPr>
    </w:p>
    <w:p w:rsidR="00C773B2" w:rsidRPr="00223489" w:rsidRDefault="00C773B2" w:rsidP="00C773B2">
      <w:pPr>
        <w:rPr>
          <w:sz w:val="22"/>
          <w:szCs w:val="22"/>
          <w:lang w:val="sr-Cyrl-RS"/>
        </w:rPr>
      </w:pPr>
      <w:r w:rsidRPr="00223489">
        <w:rPr>
          <w:sz w:val="22"/>
          <w:szCs w:val="22"/>
          <w:lang w:val="sr-Cyrl-RS"/>
        </w:rPr>
        <w:t xml:space="preserve">Приликом одношења апарата за гашење пожара на испитивање и поправку </w:t>
      </w:r>
      <w:r w:rsidR="00223489">
        <w:rPr>
          <w:sz w:val="22"/>
          <w:szCs w:val="22"/>
          <w:lang w:val="sr-Cyrl-RS"/>
        </w:rPr>
        <w:t>Пружалац услуга се</w:t>
      </w:r>
      <w:r w:rsidRPr="00223489">
        <w:rPr>
          <w:sz w:val="22"/>
          <w:szCs w:val="22"/>
          <w:lang w:val="sr-Cyrl-RS"/>
        </w:rPr>
        <w:t xml:space="preserve"> обавез</w:t>
      </w:r>
      <w:r w:rsidR="00223489">
        <w:rPr>
          <w:sz w:val="22"/>
          <w:szCs w:val="22"/>
          <w:lang w:val="sr-Cyrl-RS"/>
        </w:rPr>
        <w:t>ује</w:t>
      </w:r>
      <w:r w:rsidRPr="00223489">
        <w:rPr>
          <w:sz w:val="22"/>
          <w:szCs w:val="22"/>
          <w:lang w:val="sr-Cyrl-RS"/>
        </w:rPr>
        <w:t xml:space="preserve"> да обезбеди замену својим апаратима до повратка истих са испитивања или поправке.</w:t>
      </w:r>
    </w:p>
    <w:p w:rsidR="00C773B2" w:rsidRPr="00223489" w:rsidRDefault="00C773B2" w:rsidP="00C773B2">
      <w:pPr>
        <w:tabs>
          <w:tab w:val="clear" w:pos="1440"/>
        </w:tabs>
        <w:suppressAutoHyphens w:val="0"/>
        <w:autoSpaceDE w:val="0"/>
        <w:autoSpaceDN w:val="0"/>
        <w:adjustRightInd w:val="0"/>
        <w:rPr>
          <w:rFonts w:eastAsia="Calibri"/>
          <w:b/>
          <w:bCs/>
          <w:color w:val="000000"/>
          <w:sz w:val="22"/>
          <w:szCs w:val="22"/>
          <w:lang w:val="sr-Cyrl-RS" w:eastAsia="en-US"/>
        </w:rPr>
      </w:pPr>
    </w:p>
    <w:p w:rsidR="00C773B2" w:rsidRPr="00223489" w:rsidRDefault="006312FE" w:rsidP="00C773B2">
      <w:pPr>
        <w:rPr>
          <w:iCs/>
          <w:sz w:val="22"/>
          <w:szCs w:val="22"/>
          <w:lang w:val="sr-Cyrl-RS"/>
        </w:rPr>
      </w:pPr>
      <w:r w:rsidRPr="00223489">
        <w:rPr>
          <w:iCs/>
          <w:sz w:val="22"/>
          <w:szCs w:val="22"/>
          <w:lang w:val="sr-Cyrl-RS"/>
        </w:rPr>
        <w:t xml:space="preserve">2) </w:t>
      </w:r>
      <w:r w:rsidR="00C773B2" w:rsidRPr="00223489">
        <w:rPr>
          <w:iCs/>
          <w:sz w:val="22"/>
          <w:szCs w:val="22"/>
          <w:lang w:val="sr-Cyrl-RS"/>
        </w:rPr>
        <w:t>Контрол</w:t>
      </w:r>
      <w:r w:rsidRPr="00223489">
        <w:rPr>
          <w:iCs/>
          <w:sz w:val="22"/>
          <w:szCs w:val="22"/>
          <w:lang w:val="sr-Cyrl-RS"/>
        </w:rPr>
        <w:t>у</w:t>
      </w:r>
      <w:r w:rsidR="00C773B2" w:rsidRPr="00223489">
        <w:rPr>
          <w:iCs/>
          <w:sz w:val="22"/>
          <w:szCs w:val="22"/>
          <w:lang w:val="sr-Cyrl-RS"/>
        </w:rPr>
        <w:t xml:space="preserve"> и одржавање хидрантске мреже</w:t>
      </w:r>
      <w:r w:rsidRPr="00223489">
        <w:rPr>
          <w:iCs/>
          <w:sz w:val="22"/>
          <w:szCs w:val="22"/>
          <w:lang w:val="sr-Cyrl-RS"/>
        </w:rPr>
        <w:t xml:space="preserve"> која обухвата</w:t>
      </w:r>
      <w:r w:rsidR="00C773B2" w:rsidRPr="00223489">
        <w:rPr>
          <w:iCs/>
          <w:sz w:val="22"/>
          <w:szCs w:val="22"/>
          <w:lang w:val="sr-Cyrl-RS"/>
        </w:rPr>
        <w:t>:</w:t>
      </w:r>
    </w:p>
    <w:p w:rsidR="00C773B2" w:rsidRPr="00223489" w:rsidRDefault="00C773B2" w:rsidP="00C773B2">
      <w:pPr>
        <w:rPr>
          <w:iCs/>
          <w:sz w:val="22"/>
          <w:szCs w:val="22"/>
          <w:lang w:val="sr-Cyrl-RS"/>
        </w:rPr>
      </w:pPr>
      <w:r w:rsidRPr="00223489">
        <w:rPr>
          <w:iCs/>
          <w:sz w:val="22"/>
          <w:szCs w:val="22"/>
          <w:lang w:val="sr-Cyrl-RS"/>
        </w:rPr>
        <w:t>- шестомесечни контролни преглед хидрантске мреже и мерење притиска и проточног капацитета воде у спољним и унутрашњим хидрантима,</w:t>
      </w:r>
    </w:p>
    <w:p w:rsidR="00C773B2" w:rsidRPr="00223489" w:rsidRDefault="00C773B2" w:rsidP="00C773B2">
      <w:pPr>
        <w:rPr>
          <w:iCs/>
          <w:sz w:val="22"/>
          <w:szCs w:val="22"/>
          <w:lang w:val="sr-Cyrl-RS"/>
        </w:rPr>
      </w:pPr>
      <w:r w:rsidRPr="00223489">
        <w:rPr>
          <w:iCs/>
          <w:sz w:val="22"/>
          <w:szCs w:val="22"/>
          <w:lang w:val="sr-Cyrl-RS"/>
        </w:rPr>
        <w:t>- годишње испитивање хидрантских црева на водени притисак,</w:t>
      </w:r>
    </w:p>
    <w:p w:rsidR="00C773B2" w:rsidRPr="00223489" w:rsidRDefault="00C773B2" w:rsidP="00C773B2">
      <w:pPr>
        <w:rPr>
          <w:iCs/>
          <w:sz w:val="22"/>
          <w:szCs w:val="22"/>
          <w:lang w:val="sr-Cyrl-RS"/>
        </w:rPr>
      </w:pPr>
      <w:r w:rsidRPr="00223489">
        <w:rPr>
          <w:iCs/>
          <w:sz w:val="22"/>
          <w:szCs w:val="22"/>
          <w:lang w:val="sr-Cyrl-RS"/>
        </w:rPr>
        <w:t xml:space="preserve">- </w:t>
      </w:r>
      <w:r w:rsidR="006312FE" w:rsidRPr="00223489">
        <w:rPr>
          <w:iCs/>
          <w:sz w:val="22"/>
          <w:szCs w:val="22"/>
          <w:lang w:val="sr-Cyrl-RS"/>
        </w:rPr>
        <w:t>замену и уградњу нових и оригиналних резервних делова и потрошног материјала,</w:t>
      </w:r>
    </w:p>
    <w:p w:rsidR="00C773B2" w:rsidRPr="00223489" w:rsidRDefault="00C773B2" w:rsidP="00C773B2">
      <w:pPr>
        <w:rPr>
          <w:iCs/>
          <w:sz w:val="22"/>
          <w:szCs w:val="22"/>
          <w:lang w:val="sr-Cyrl-RS"/>
        </w:rPr>
      </w:pPr>
      <w:r w:rsidRPr="00223489">
        <w:rPr>
          <w:iCs/>
          <w:sz w:val="22"/>
          <w:szCs w:val="22"/>
          <w:lang w:val="sr-Cyrl-RS"/>
        </w:rPr>
        <w:t>- сличн</w:t>
      </w:r>
      <w:r w:rsidR="006312FE" w:rsidRPr="00223489">
        <w:rPr>
          <w:iCs/>
          <w:sz w:val="22"/>
          <w:szCs w:val="22"/>
          <w:lang w:val="sr-Cyrl-RS"/>
        </w:rPr>
        <w:t>е</w:t>
      </w:r>
      <w:r w:rsidRPr="00223489">
        <w:rPr>
          <w:iCs/>
          <w:sz w:val="22"/>
          <w:szCs w:val="22"/>
          <w:lang w:val="sr-Cyrl-RS"/>
        </w:rPr>
        <w:t xml:space="preserve"> послов</w:t>
      </w:r>
      <w:r w:rsidR="006312FE" w:rsidRPr="00223489">
        <w:rPr>
          <w:iCs/>
          <w:sz w:val="22"/>
          <w:szCs w:val="22"/>
          <w:lang w:val="sr-Cyrl-RS"/>
        </w:rPr>
        <w:t>е</w:t>
      </w:r>
      <w:r w:rsidRPr="00223489">
        <w:rPr>
          <w:iCs/>
          <w:sz w:val="22"/>
          <w:szCs w:val="22"/>
          <w:lang w:val="sr-Cyrl-RS"/>
        </w:rPr>
        <w:t xml:space="preserve"> везан</w:t>
      </w:r>
      <w:r w:rsidR="006312FE" w:rsidRPr="00223489">
        <w:rPr>
          <w:iCs/>
          <w:sz w:val="22"/>
          <w:szCs w:val="22"/>
          <w:lang w:val="sr-Cyrl-RS"/>
        </w:rPr>
        <w:t>е</w:t>
      </w:r>
      <w:r w:rsidRPr="00223489">
        <w:rPr>
          <w:iCs/>
          <w:sz w:val="22"/>
          <w:szCs w:val="22"/>
          <w:lang w:val="sr-Cyrl-RS"/>
        </w:rPr>
        <w:t xml:space="preserve"> за исправно функционисање хидрантске мреже, </w:t>
      </w:r>
    </w:p>
    <w:p w:rsidR="00C773B2" w:rsidRPr="00223489" w:rsidRDefault="00C773B2" w:rsidP="00C773B2">
      <w:pPr>
        <w:rPr>
          <w:iCs/>
          <w:sz w:val="22"/>
          <w:szCs w:val="22"/>
          <w:lang w:val="sr-Cyrl-RS"/>
        </w:rPr>
      </w:pPr>
      <w:r w:rsidRPr="00223489">
        <w:rPr>
          <w:iCs/>
          <w:sz w:val="22"/>
          <w:szCs w:val="22"/>
          <w:lang w:val="sr-Cyrl-RS"/>
        </w:rPr>
        <w:t>- издавање стручног налаза – записника</w:t>
      </w:r>
      <w:r w:rsidR="006312FE" w:rsidRPr="00223489">
        <w:rPr>
          <w:iCs/>
          <w:sz w:val="22"/>
          <w:szCs w:val="22"/>
          <w:lang w:val="sr-Cyrl-RS"/>
        </w:rPr>
        <w:t>.</w:t>
      </w:r>
    </w:p>
    <w:p w:rsidR="00C773B2" w:rsidRDefault="00C773B2" w:rsidP="00C773B2">
      <w:pPr>
        <w:tabs>
          <w:tab w:val="clear" w:pos="1440"/>
        </w:tabs>
        <w:suppressAutoHyphens w:val="0"/>
        <w:autoSpaceDE w:val="0"/>
        <w:autoSpaceDN w:val="0"/>
        <w:adjustRightInd w:val="0"/>
        <w:rPr>
          <w:sz w:val="22"/>
          <w:szCs w:val="22"/>
          <w:lang w:val="sr-Cyrl-RS"/>
        </w:rPr>
      </w:pPr>
    </w:p>
    <w:p w:rsidR="00F4543B" w:rsidRDefault="00F4543B" w:rsidP="00F4543B">
      <w:pPr>
        <w:tabs>
          <w:tab w:val="clear" w:pos="1440"/>
        </w:tabs>
        <w:suppressAutoHyphens w:val="0"/>
        <w:autoSpaceDE w:val="0"/>
        <w:autoSpaceDN w:val="0"/>
        <w:adjustRightInd w:val="0"/>
        <w:rPr>
          <w:sz w:val="22"/>
          <w:szCs w:val="22"/>
          <w:lang w:val="sr-Cyrl-RS"/>
        </w:rPr>
      </w:pPr>
      <w:r>
        <w:rPr>
          <w:sz w:val="22"/>
          <w:szCs w:val="22"/>
          <w:lang w:val="sr-Cyrl-RS"/>
        </w:rPr>
        <w:t>Приликом одношења хидрантских црева на испитивање и поправку Пружалац услуга се</w:t>
      </w:r>
      <w:r w:rsidRPr="00223489">
        <w:rPr>
          <w:sz w:val="22"/>
          <w:szCs w:val="22"/>
          <w:lang w:val="sr-Cyrl-RS"/>
        </w:rPr>
        <w:t xml:space="preserve"> обавез</w:t>
      </w:r>
      <w:r>
        <w:rPr>
          <w:sz w:val="22"/>
          <w:szCs w:val="22"/>
          <w:lang w:val="sr-Cyrl-RS"/>
        </w:rPr>
        <w:t>ује да обезбеди замену својим цевима до повратка истих са испитивања или поправке.</w:t>
      </w:r>
    </w:p>
    <w:p w:rsidR="00F4543B" w:rsidRPr="00223489" w:rsidRDefault="00F4543B" w:rsidP="00C773B2">
      <w:pPr>
        <w:tabs>
          <w:tab w:val="clear" w:pos="1440"/>
        </w:tabs>
        <w:suppressAutoHyphens w:val="0"/>
        <w:autoSpaceDE w:val="0"/>
        <w:autoSpaceDN w:val="0"/>
        <w:adjustRightInd w:val="0"/>
        <w:rPr>
          <w:sz w:val="22"/>
          <w:szCs w:val="22"/>
          <w:lang w:val="sr-Cyrl-RS"/>
        </w:rPr>
      </w:pPr>
    </w:p>
    <w:p w:rsidR="00C773B2" w:rsidRPr="00223489" w:rsidRDefault="006312FE" w:rsidP="00C773B2">
      <w:pPr>
        <w:rPr>
          <w:iCs/>
          <w:sz w:val="22"/>
          <w:szCs w:val="22"/>
          <w:lang w:val="sr-Cyrl-RS"/>
        </w:rPr>
      </w:pPr>
      <w:r w:rsidRPr="00223489">
        <w:rPr>
          <w:iCs/>
          <w:sz w:val="22"/>
          <w:szCs w:val="22"/>
          <w:lang w:val="sr-Cyrl-RS"/>
        </w:rPr>
        <w:t xml:space="preserve">3) </w:t>
      </w:r>
      <w:r w:rsidR="00C773B2" w:rsidRPr="00223489">
        <w:rPr>
          <w:iCs/>
          <w:sz w:val="22"/>
          <w:szCs w:val="22"/>
          <w:lang w:val="sr-Cyrl-RS"/>
        </w:rPr>
        <w:t>Контрол</w:t>
      </w:r>
      <w:r w:rsidRPr="00223489">
        <w:rPr>
          <w:iCs/>
          <w:sz w:val="22"/>
          <w:szCs w:val="22"/>
          <w:lang w:val="sr-Cyrl-RS"/>
        </w:rPr>
        <w:t>у</w:t>
      </w:r>
      <w:r w:rsidR="00C773B2" w:rsidRPr="00223489">
        <w:rPr>
          <w:iCs/>
          <w:sz w:val="22"/>
          <w:szCs w:val="22"/>
          <w:lang w:val="sr-Cyrl-RS"/>
        </w:rPr>
        <w:t xml:space="preserve"> и одржавање противпаничне расвете, </w:t>
      </w:r>
      <w:r w:rsidRPr="00223489">
        <w:rPr>
          <w:iCs/>
          <w:sz w:val="22"/>
          <w:szCs w:val="22"/>
          <w:lang w:val="sr-Cyrl-RS"/>
        </w:rPr>
        <w:t xml:space="preserve">која </w:t>
      </w:r>
      <w:r w:rsidR="00C773B2" w:rsidRPr="00223489">
        <w:rPr>
          <w:iCs/>
          <w:sz w:val="22"/>
          <w:szCs w:val="22"/>
          <w:lang w:val="sr-Cyrl-RS"/>
        </w:rPr>
        <w:t>обухвата:</w:t>
      </w:r>
    </w:p>
    <w:p w:rsidR="00C773B2" w:rsidRPr="00223489" w:rsidRDefault="00C773B2" w:rsidP="00C773B2">
      <w:pPr>
        <w:rPr>
          <w:iCs/>
          <w:sz w:val="22"/>
          <w:szCs w:val="22"/>
          <w:lang w:val="sr-Cyrl-RS"/>
        </w:rPr>
      </w:pPr>
      <w:r w:rsidRPr="00223489">
        <w:rPr>
          <w:iCs/>
          <w:sz w:val="22"/>
          <w:szCs w:val="22"/>
          <w:lang w:val="sr-Cyrl-RS"/>
        </w:rPr>
        <w:t>- шестомесечн</w:t>
      </w:r>
      <w:r w:rsidR="006312FE" w:rsidRPr="00223489">
        <w:rPr>
          <w:iCs/>
          <w:sz w:val="22"/>
          <w:szCs w:val="22"/>
          <w:lang w:val="sr-Cyrl-RS"/>
        </w:rPr>
        <w:t>у контролу</w:t>
      </w:r>
      <w:r w:rsidRPr="00223489">
        <w:rPr>
          <w:iCs/>
          <w:sz w:val="22"/>
          <w:szCs w:val="22"/>
          <w:lang w:val="sr-Cyrl-RS"/>
        </w:rPr>
        <w:t xml:space="preserve"> противпаничне расвете,</w:t>
      </w:r>
    </w:p>
    <w:p w:rsidR="00C773B2" w:rsidRPr="00223489" w:rsidRDefault="00C773B2" w:rsidP="00C773B2">
      <w:pPr>
        <w:rPr>
          <w:iCs/>
          <w:sz w:val="22"/>
          <w:szCs w:val="22"/>
          <w:lang w:val="sr-Cyrl-RS"/>
        </w:rPr>
      </w:pPr>
      <w:r w:rsidRPr="00223489">
        <w:rPr>
          <w:iCs/>
          <w:sz w:val="22"/>
          <w:szCs w:val="22"/>
          <w:lang w:val="sr-Cyrl-RS"/>
        </w:rPr>
        <w:t>- сличн</w:t>
      </w:r>
      <w:r w:rsidR="006312FE" w:rsidRPr="00223489">
        <w:rPr>
          <w:iCs/>
          <w:sz w:val="22"/>
          <w:szCs w:val="22"/>
          <w:lang w:val="sr-Cyrl-RS"/>
        </w:rPr>
        <w:t>е</w:t>
      </w:r>
      <w:r w:rsidRPr="00223489">
        <w:rPr>
          <w:iCs/>
          <w:sz w:val="22"/>
          <w:szCs w:val="22"/>
          <w:lang w:val="sr-Cyrl-RS"/>
        </w:rPr>
        <w:t xml:space="preserve"> послов</w:t>
      </w:r>
      <w:r w:rsidR="006312FE" w:rsidRPr="00223489">
        <w:rPr>
          <w:iCs/>
          <w:sz w:val="22"/>
          <w:szCs w:val="22"/>
          <w:lang w:val="sr-Cyrl-RS"/>
        </w:rPr>
        <w:t>е</w:t>
      </w:r>
      <w:r w:rsidRPr="00223489">
        <w:rPr>
          <w:iCs/>
          <w:sz w:val="22"/>
          <w:szCs w:val="22"/>
          <w:lang w:val="sr-Cyrl-RS"/>
        </w:rPr>
        <w:t xml:space="preserve"> везан</w:t>
      </w:r>
      <w:r w:rsidR="006312FE" w:rsidRPr="00223489">
        <w:rPr>
          <w:iCs/>
          <w:sz w:val="22"/>
          <w:szCs w:val="22"/>
          <w:lang w:val="sr-Cyrl-RS"/>
        </w:rPr>
        <w:t>е</w:t>
      </w:r>
      <w:r w:rsidRPr="00223489">
        <w:rPr>
          <w:iCs/>
          <w:sz w:val="22"/>
          <w:szCs w:val="22"/>
          <w:lang w:val="sr-Cyrl-RS"/>
        </w:rPr>
        <w:t xml:space="preserve"> за исправно функционисање противпаничне расвете, </w:t>
      </w:r>
    </w:p>
    <w:p w:rsidR="00C773B2" w:rsidRDefault="00C773B2" w:rsidP="00C773B2">
      <w:pPr>
        <w:rPr>
          <w:iCs/>
          <w:sz w:val="22"/>
          <w:szCs w:val="22"/>
          <w:lang w:val="sr-Cyrl-RS"/>
        </w:rPr>
      </w:pPr>
      <w:r w:rsidRPr="00223489">
        <w:rPr>
          <w:iCs/>
          <w:sz w:val="22"/>
          <w:szCs w:val="22"/>
          <w:lang w:val="sr-Cyrl-RS"/>
        </w:rPr>
        <w:t>- издавање стручног налаза – записника.</w:t>
      </w:r>
    </w:p>
    <w:p w:rsidR="00A74C80" w:rsidRPr="00223489" w:rsidRDefault="00A74C80" w:rsidP="00AD6719">
      <w:pPr>
        <w:rPr>
          <w:sz w:val="22"/>
          <w:szCs w:val="22"/>
          <w:lang w:val="sr-Cyrl-RS"/>
        </w:rPr>
      </w:pPr>
    </w:p>
    <w:p w:rsidR="00AD6719" w:rsidRPr="00611CA3" w:rsidRDefault="00AD6719" w:rsidP="00AD6719">
      <w:pPr>
        <w:jc w:val="center"/>
        <w:rPr>
          <w:sz w:val="22"/>
          <w:szCs w:val="22"/>
          <w:lang w:val="ru-RU"/>
        </w:rPr>
      </w:pPr>
      <w:r w:rsidRPr="00611CA3">
        <w:rPr>
          <w:sz w:val="22"/>
          <w:szCs w:val="22"/>
          <w:lang w:val="ru-RU"/>
        </w:rPr>
        <w:t xml:space="preserve">Члан </w:t>
      </w:r>
      <w:r w:rsidR="00FB3CCF">
        <w:rPr>
          <w:sz w:val="22"/>
          <w:szCs w:val="22"/>
          <w:lang w:val="ru-RU"/>
        </w:rPr>
        <w:t>4</w:t>
      </w:r>
      <w:r w:rsidRPr="00611CA3">
        <w:rPr>
          <w:sz w:val="22"/>
          <w:szCs w:val="22"/>
          <w:lang w:val="ru-RU"/>
        </w:rPr>
        <w:t>.</w:t>
      </w:r>
    </w:p>
    <w:p w:rsidR="00AD6719" w:rsidRDefault="00AD6719" w:rsidP="00AD6719">
      <w:pPr>
        <w:pStyle w:val="Default"/>
        <w:jc w:val="both"/>
        <w:rPr>
          <w:sz w:val="22"/>
          <w:szCs w:val="22"/>
          <w:lang w:val="sr-Cyrl-RS"/>
        </w:rPr>
      </w:pPr>
      <w:r w:rsidRPr="00611CA3">
        <w:rPr>
          <w:sz w:val="22"/>
          <w:szCs w:val="22"/>
        </w:rPr>
        <w:t>Вредност Уговора износи</w:t>
      </w:r>
      <w:r w:rsidRPr="00611CA3">
        <w:rPr>
          <w:b/>
          <w:bCs/>
          <w:sz w:val="22"/>
          <w:szCs w:val="22"/>
        </w:rPr>
        <w:t xml:space="preserve">: </w:t>
      </w:r>
      <w:r w:rsidRPr="00611CA3">
        <w:rPr>
          <w:sz w:val="22"/>
          <w:szCs w:val="22"/>
        </w:rPr>
        <w:t xml:space="preserve">до </w:t>
      </w:r>
      <w:r w:rsidRPr="00611CA3">
        <w:rPr>
          <w:b/>
          <w:bCs/>
          <w:sz w:val="22"/>
          <w:szCs w:val="22"/>
        </w:rPr>
        <w:t xml:space="preserve">_________ </w:t>
      </w:r>
      <w:r w:rsidRPr="00611CA3">
        <w:rPr>
          <w:sz w:val="22"/>
          <w:szCs w:val="22"/>
        </w:rPr>
        <w:t xml:space="preserve">динара без обрачунатог ПДВ-а, што са ПДВ-ом укупно износи _______________________ динара, а у складу са финансијским Планом Наручиоца. </w:t>
      </w:r>
    </w:p>
    <w:p w:rsidR="00B7633A" w:rsidRDefault="00B7633A" w:rsidP="00AD6719">
      <w:pPr>
        <w:pStyle w:val="Default"/>
        <w:jc w:val="both"/>
        <w:rPr>
          <w:sz w:val="22"/>
          <w:szCs w:val="22"/>
          <w:lang w:val="sr-Cyrl-RS"/>
        </w:rPr>
      </w:pPr>
    </w:p>
    <w:p w:rsidR="00AD6719" w:rsidRPr="00611CA3" w:rsidRDefault="00272D25" w:rsidP="00AD6719">
      <w:pPr>
        <w:rPr>
          <w:sz w:val="22"/>
          <w:szCs w:val="22"/>
        </w:rPr>
      </w:pPr>
      <w:r>
        <w:rPr>
          <w:sz w:val="22"/>
          <w:szCs w:val="22"/>
          <w:lang w:val="sr-Cyrl-RS"/>
        </w:rPr>
        <w:t>Пружалац</w:t>
      </w:r>
      <w:r w:rsidR="00AD6719" w:rsidRPr="00611CA3">
        <w:rPr>
          <w:sz w:val="22"/>
          <w:szCs w:val="22"/>
        </w:rPr>
        <w:t xml:space="preserve"> услуга ће бити ангажован у складу са приоритетима и потребама Наручиоца.</w:t>
      </w:r>
    </w:p>
    <w:p w:rsidR="00AD6719" w:rsidRPr="00611CA3" w:rsidRDefault="00AD6719" w:rsidP="00AD6719">
      <w:pPr>
        <w:jc w:val="center"/>
        <w:rPr>
          <w:sz w:val="22"/>
          <w:szCs w:val="22"/>
        </w:rPr>
      </w:pPr>
    </w:p>
    <w:p w:rsidR="00AD6719" w:rsidRPr="00611CA3" w:rsidRDefault="00AD6719" w:rsidP="00AD6719">
      <w:pPr>
        <w:jc w:val="center"/>
        <w:rPr>
          <w:sz w:val="22"/>
          <w:szCs w:val="22"/>
        </w:rPr>
      </w:pPr>
      <w:r w:rsidRPr="00611CA3">
        <w:rPr>
          <w:sz w:val="22"/>
          <w:szCs w:val="22"/>
          <w:lang w:val="ru-RU"/>
        </w:rPr>
        <w:t xml:space="preserve">Члан </w:t>
      </w:r>
      <w:r w:rsidR="00FB3CCF">
        <w:rPr>
          <w:sz w:val="22"/>
          <w:szCs w:val="22"/>
          <w:lang w:val="ru-RU"/>
        </w:rPr>
        <w:t>5</w:t>
      </w:r>
      <w:r w:rsidRPr="00611CA3">
        <w:rPr>
          <w:sz w:val="22"/>
          <w:szCs w:val="22"/>
          <w:lang w:val="ru-RU"/>
        </w:rPr>
        <w:t>.</w:t>
      </w:r>
    </w:p>
    <w:p w:rsidR="00AD6719" w:rsidRPr="00611CA3" w:rsidRDefault="00AD6719" w:rsidP="00AD6719">
      <w:pPr>
        <w:pStyle w:val="Default"/>
        <w:jc w:val="both"/>
        <w:rPr>
          <w:sz w:val="22"/>
          <w:szCs w:val="22"/>
        </w:rPr>
      </w:pPr>
      <w:r w:rsidRPr="00611CA3">
        <w:rPr>
          <w:sz w:val="22"/>
          <w:szCs w:val="22"/>
        </w:rPr>
        <w:t xml:space="preserve">Цене услуга које су предмет овог уговора обрачунаваће се према ценама датим у спецификацији из члана 1. овог уговора и оне су </w:t>
      </w:r>
      <w:r w:rsidRPr="00611CA3">
        <w:rPr>
          <w:color w:val="auto"/>
          <w:sz w:val="22"/>
          <w:szCs w:val="22"/>
        </w:rPr>
        <w:t>фиксне и не могу се мењати за</w:t>
      </w:r>
      <w:r w:rsidRPr="00611CA3">
        <w:rPr>
          <w:sz w:val="22"/>
          <w:szCs w:val="22"/>
        </w:rPr>
        <w:t>време трајања овог уговора.</w:t>
      </w:r>
    </w:p>
    <w:p w:rsidR="00AD6719" w:rsidRPr="00611CA3" w:rsidRDefault="00AD6719" w:rsidP="00AD6719">
      <w:pPr>
        <w:pStyle w:val="Default"/>
        <w:jc w:val="both"/>
        <w:rPr>
          <w:sz w:val="22"/>
          <w:szCs w:val="22"/>
        </w:rPr>
      </w:pPr>
    </w:p>
    <w:p w:rsidR="00AD6719" w:rsidRPr="00611CA3" w:rsidRDefault="00AD6719" w:rsidP="00AD6719">
      <w:pPr>
        <w:pStyle w:val="Default"/>
        <w:jc w:val="both"/>
        <w:rPr>
          <w:sz w:val="22"/>
          <w:szCs w:val="22"/>
        </w:rPr>
      </w:pPr>
      <w:r w:rsidRPr="00611CA3">
        <w:rPr>
          <w:sz w:val="22"/>
          <w:szCs w:val="22"/>
        </w:rPr>
        <w:t xml:space="preserve">У цене услуга су укључени сви трошкови који настају и могу настати у вези са извршењем предметних услуга. </w:t>
      </w:r>
    </w:p>
    <w:p w:rsidR="00AD6719" w:rsidRPr="00611CA3" w:rsidRDefault="00AD6719" w:rsidP="00AD6719">
      <w:pPr>
        <w:rPr>
          <w:sz w:val="22"/>
          <w:szCs w:val="22"/>
        </w:rPr>
      </w:pPr>
    </w:p>
    <w:p w:rsidR="00AD6719" w:rsidRPr="00611CA3" w:rsidRDefault="00AD6719" w:rsidP="00AD6719">
      <w:pPr>
        <w:rPr>
          <w:sz w:val="22"/>
          <w:szCs w:val="22"/>
        </w:rPr>
      </w:pPr>
      <w:r w:rsidRPr="00611CA3">
        <w:rPr>
          <w:sz w:val="22"/>
          <w:szCs w:val="22"/>
        </w:rPr>
        <w:lastRenderedPageBreak/>
        <w:t xml:space="preserve">Цене резервних делова </w:t>
      </w:r>
      <w:r w:rsidR="00381D47">
        <w:rPr>
          <w:sz w:val="22"/>
          <w:szCs w:val="22"/>
          <w:lang w:val="sr-Cyrl-RS"/>
        </w:rPr>
        <w:t xml:space="preserve">и потрошног материјала </w:t>
      </w:r>
      <w:r w:rsidRPr="00611CA3">
        <w:rPr>
          <w:sz w:val="22"/>
          <w:szCs w:val="22"/>
        </w:rPr>
        <w:t>утврђене су у понуди и спецификацији из члана 1. овог уговора.</w:t>
      </w:r>
    </w:p>
    <w:p w:rsidR="00AD6719" w:rsidRPr="00611CA3" w:rsidRDefault="00AD6719" w:rsidP="00AD6719">
      <w:pPr>
        <w:jc w:val="center"/>
        <w:rPr>
          <w:sz w:val="22"/>
          <w:szCs w:val="22"/>
          <w:lang w:val="ru-RU"/>
        </w:rPr>
      </w:pPr>
    </w:p>
    <w:p w:rsidR="00AD6719" w:rsidRPr="00611CA3" w:rsidRDefault="00AD6719" w:rsidP="00AD6719">
      <w:pPr>
        <w:jc w:val="center"/>
        <w:rPr>
          <w:sz w:val="22"/>
          <w:szCs w:val="22"/>
        </w:rPr>
      </w:pPr>
      <w:r w:rsidRPr="00611CA3">
        <w:rPr>
          <w:sz w:val="22"/>
          <w:szCs w:val="22"/>
          <w:lang w:val="ru-RU"/>
        </w:rPr>
        <w:t xml:space="preserve">Члан </w:t>
      </w:r>
      <w:r w:rsidR="00FB3CCF">
        <w:rPr>
          <w:sz w:val="22"/>
          <w:szCs w:val="22"/>
          <w:lang w:val="ru-RU"/>
        </w:rPr>
        <w:t>6</w:t>
      </w:r>
      <w:r w:rsidRPr="00611CA3">
        <w:rPr>
          <w:sz w:val="22"/>
          <w:szCs w:val="22"/>
          <w:lang w:val="ru-RU"/>
        </w:rPr>
        <w:t>.</w:t>
      </w:r>
    </w:p>
    <w:p w:rsidR="00AD6719" w:rsidRPr="00CF59FD" w:rsidRDefault="00AD6719" w:rsidP="00AD6719">
      <w:pPr>
        <w:rPr>
          <w:sz w:val="22"/>
          <w:szCs w:val="22"/>
          <w:lang w:val="sr-Cyrl-RS"/>
        </w:rPr>
      </w:pPr>
      <w:r w:rsidRPr="00CF59FD">
        <w:rPr>
          <w:sz w:val="22"/>
          <w:szCs w:val="22"/>
        </w:rPr>
        <w:t xml:space="preserve">У случају настанка потребе за пружањем услуга </w:t>
      </w:r>
      <w:r w:rsidR="00A74C80" w:rsidRPr="00CF59FD">
        <w:rPr>
          <w:sz w:val="22"/>
          <w:szCs w:val="22"/>
          <w:lang w:val="sr-Cyrl-RS"/>
        </w:rPr>
        <w:t>које су предмет овог уговора</w:t>
      </w:r>
      <w:r w:rsidRPr="00CF59FD">
        <w:rPr>
          <w:sz w:val="22"/>
          <w:szCs w:val="22"/>
        </w:rPr>
        <w:t xml:space="preserve"> или замене </w:t>
      </w:r>
      <w:r w:rsidR="00381D47" w:rsidRPr="00CF59FD">
        <w:rPr>
          <w:sz w:val="22"/>
          <w:szCs w:val="22"/>
          <w:lang w:val="sr-Cyrl-RS"/>
        </w:rPr>
        <w:t xml:space="preserve">и уградње </w:t>
      </w:r>
      <w:r w:rsidRPr="00CF59FD">
        <w:rPr>
          <w:sz w:val="22"/>
          <w:szCs w:val="22"/>
        </w:rPr>
        <w:t>резервних делова</w:t>
      </w:r>
      <w:r w:rsidR="00223489" w:rsidRPr="00CF59FD">
        <w:rPr>
          <w:sz w:val="22"/>
          <w:szCs w:val="22"/>
          <w:lang w:val="sr-Cyrl-RS"/>
        </w:rPr>
        <w:t xml:space="preserve"> и потрошног материјала</w:t>
      </w:r>
      <w:r w:rsidRPr="00CF59FD">
        <w:rPr>
          <w:sz w:val="22"/>
          <w:szCs w:val="22"/>
        </w:rPr>
        <w:t>, који нису наведени у понуди и спецификацији из члана 1. овог уговора, цене истих ће се утврдити на основу Ценовника услуга</w:t>
      </w:r>
      <w:r w:rsidR="00223489" w:rsidRPr="00CF59FD">
        <w:rPr>
          <w:sz w:val="22"/>
          <w:szCs w:val="22"/>
          <w:lang w:val="sr-Cyrl-RS"/>
        </w:rPr>
        <w:t>,</w:t>
      </w:r>
      <w:r w:rsidRPr="00CF59FD">
        <w:rPr>
          <w:sz w:val="22"/>
          <w:szCs w:val="22"/>
        </w:rPr>
        <w:t xml:space="preserve"> резервних делова </w:t>
      </w:r>
      <w:r w:rsidR="00223489" w:rsidRPr="00CF59FD">
        <w:rPr>
          <w:sz w:val="22"/>
          <w:szCs w:val="22"/>
          <w:lang w:val="sr-Cyrl-RS"/>
        </w:rPr>
        <w:t>и потрошног материјала</w:t>
      </w:r>
      <w:r w:rsidR="00DB7E2D" w:rsidRPr="00CF59FD">
        <w:rPr>
          <w:sz w:val="22"/>
          <w:szCs w:val="22"/>
          <w:lang w:val="sr-Cyrl-RS"/>
        </w:rPr>
        <w:t xml:space="preserve"> </w:t>
      </w:r>
      <w:r w:rsidR="00A74C80" w:rsidRPr="00CF59FD">
        <w:rPr>
          <w:sz w:val="22"/>
          <w:szCs w:val="22"/>
          <w:lang w:val="sr-Cyrl-RS"/>
        </w:rPr>
        <w:t>Пружаоца</w:t>
      </w:r>
      <w:r w:rsidRPr="00CF59FD">
        <w:rPr>
          <w:sz w:val="22"/>
          <w:szCs w:val="22"/>
        </w:rPr>
        <w:t xml:space="preserve"> услуга</w:t>
      </w:r>
      <w:r w:rsidR="00223489" w:rsidRPr="00CF59FD">
        <w:rPr>
          <w:sz w:val="22"/>
          <w:szCs w:val="22"/>
          <w:lang w:val="sr-Cyrl-RS"/>
        </w:rPr>
        <w:t xml:space="preserve">, </w:t>
      </w:r>
      <w:r w:rsidR="00DB7E2D" w:rsidRPr="00CF59FD">
        <w:rPr>
          <w:sz w:val="22"/>
          <w:szCs w:val="22"/>
          <w:lang w:val="sr-Cyrl-RS"/>
        </w:rPr>
        <w:t>који је саставни део понуде и спецификације из члана 1. овог уговора</w:t>
      </w:r>
      <w:r w:rsidR="0018126C" w:rsidRPr="00CF59FD">
        <w:rPr>
          <w:sz w:val="22"/>
          <w:szCs w:val="22"/>
          <w:lang w:val="sr-Cyrl-RS"/>
        </w:rPr>
        <w:t>.</w:t>
      </w:r>
    </w:p>
    <w:p w:rsidR="00AD6719" w:rsidRPr="00CF59FD" w:rsidRDefault="00AD6719" w:rsidP="00AD6719">
      <w:pPr>
        <w:rPr>
          <w:sz w:val="22"/>
          <w:szCs w:val="22"/>
        </w:rPr>
      </w:pPr>
    </w:p>
    <w:p w:rsidR="00AD6719" w:rsidRPr="00CF59FD" w:rsidRDefault="00AD6719" w:rsidP="00AD6719">
      <w:pPr>
        <w:rPr>
          <w:sz w:val="22"/>
          <w:szCs w:val="22"/>
        </w:rPr>
      </w:pPr>
      <w:r w:rsidRPr="00CF59FD">
        <w:rPr>
          <w:sz w:val="22"/>
          <w:szCs w:val="22"/>
        </w:rPr>
        <w:t>У случају настанка потребе за поправком или заменом</w:t>
      </w:r>
      <w:r w:rsidR="00381D47" w:rsidRPr="00CF59FD">
        <w:rPr>
          <w:sz w:val="22"/>
          <w:szCs w:val="22"/>
          <w:lang w:val="sr-Cyrl-RS"/>
        </w:rPr>
        <w:t xml:space="preserve"> и уградњом</w:t>
      </w:r>
      <w:r w:rsidRPr="00CF59FD">
        <w:rPr>
          <w:sz w:val="22"/>
          <w:szCs w:val="22"/>
        </w:rPr>
        <w:t xml:space="preserve"> резервног дела </w:t>
      </w:r>
      <w:r w:rsidR="00381D47" w:rsidRPr="00CF59FD">
        <w:rPr>
          <w:sz w:val="22"/>
          <w:szCs w:val="22"/>
          <w:lang w:val="sr-Cyrl-RS"/>
        </w:rPr>
        <w:t xml:space="preserve">и потрошног материјала </w:t>
      </w:r>
      <w:r w:rsidRPr="00CF59FD">
        <w:rPr>
          <w:sz w:val="22"/>
          <w:szCs w:val="22"/>
        </w:rPr>
        <w:t xml:space="preserve">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A74C80" w:rsidRPr="00CF59FD">
        <w:rPr>
          <w:sz w:val="22"/>
          <w:szCs w:val="22"/>
          <w:lang w:val="sr-Cyrl-RS"/>
        </w:rPr>
        <w:t>Пружаоца</w:t>
      </w:r>
      <w:r w:rsidRPr="00CF59FD">
        <w:rPr>
          <w:sz w:val="22"/>
          <w:szCs w:val="22"/>
        </w:rPr>
        <w:t xml:space="preserve"> услуга, који мора бити оверен и потписан од стране </w:t>
      </w:r>
      <w:r w:rsidR="00A74C80" w:rsidRPr="00CF59FD">
        <w:rPr>
          <w:sz w:val="22"/>
          <w:szCs w:val="22"/>
          <w:lang w:val="sr-Cyrl-RS"/>
        </w:rPr>
        <w:t>Пружаоца услуга</w:t>
      </w:r>
      <w:r w:rsidRPr="00CF59FD">
        <w:rPr>
          <w:sz w:val="22"/>
          <w:szCs w:val="22"/>
        </w:rPr>
        <w:t xml:space="preserve"> и потписан од стране лица које је Наручилац одредио да врши контролу извршења услуга.</w:t>
      </w:r>
    </w:p>
    <w:p w:rsidR="00AD6719" w:rsidRPr="00CF59FD" w:rsidRDefault="00AD6719" w:rsidP="00AD6719">
      <w:pPr>
        <w:rPr>
          <w:sz w:val="22"/>
          <w:szCs w:val="22"/>
        </w:rPr>
      </w:pPr>
    </w:p>
    <w:p w:rsidR="00AD6719" w:rsidRPr="00CF59FD" w:rsidRDefault="00AD6719" w:rsidP="00AD6719">
      <w:pPr>
        <w:rPr>
          <w:sz w:val="22"/>
          <w:szCs w:val="22"/>
          <w:lang w:val="sr-Cyrl-RS"/>
        </w:rPr>
      </w:pPr>
      <w:r w:rsidRPr="00CF59FD">
        <w:rPr>
          <w:sz w:val="22"/>
          <w:szCs w:val="22"/>
        </w:rPr>
        <w:t xml:space="preserve">Наручилац задржава право да провери набавну вредност резервних делова </w:t>
      </w:r>
      <w:r w:rsidR="00381D47" w:rsidRPr="00CF59FD">
        <w:rPr>
          <w:sz w:val="22"/>
          <w:szCs w:val="22"/>
          <w:lang w:val="sr-Cyrl-RS"/>
        </w:rPr>
        <w:t xml:space="preserve">и потрошног материјала </w:t>
      </w:r>
      <w:r w:rsidRPr="00CF59FD">
        <w:rPr>
          <w:sz w:val="22"/>
          <w:szCs w:val="22"/>
        </w:rPr>
        <w:t xml:space="preserve">на тржишту или тражењем од </w:t>
      </w:r>
      <w:r w:rsidR="00A74C80" w:rsidRPr="00CF59FD">
        <w:rPr>
          <w:sz w:val="22"/>
          <w:szCs w:val="22"/>
          <w:lang w:val="sr-Cyrl-RS"/>
        </w:rPr>
        <w:t>Пружаоц</w:t>
      </w:r>
      <w:r w:rsidRPr="00CF59FD">
        <w:rPr>
          <w:sz w:val="22"/>
          <w:szCs w:val="22"/>
        </w:rPr>
        <w:t>а услуга да Наручиоцу достави своју улазну фактуру из које је видљив</w:t>
      </w:r>
      <w:r w:rsidR="00341067" w:rsidRPr="00CF59FD">
        <w:rPr>
          <w:sz w:val="22"/>
          <w:szCs w:val="22"/>
        </w:rPr>
        <w:t>а набавна цена резервног дела</w:t>
      </w:r>
      <w:r w:rsidR="00381D47" w:rsidRPr="00CF59FD">
        <w:rPr>
          <w:sz w:val="22"/>
          <w:szCs w:val="22"/>
          <w:lang w:val="sr-Cyrl-RS"/>
        </w:rPr>
        <w:t xml:space="preserve"> и потрошног материјала</w:t>
      </w:r>
      <w:r w:rsidR="00341067" w:rsidRPr="00CF59FD">
        <w:rPr>
          <w:sz w:val="22"/>
          <w:szCs w:val="22"/>
        </w:rPr>
        <w:t xml:space="preserve">. </w:t>
      </w:r>
    </w:p>
    <w:p w:rsidR="00341067" w:rsidRPr="00272D25" w:rsidRDefault="00341067" w:rsidP="00AD6719">
      <w:pPr>
        <w:rPr>
          <w:color w:val="FF0000"/>
          <w:sz w:val="22"/>
          <w:szCs w:val="22"/>
          <w:lang w:val="sr-Cyrl-RS"/>
        </w:rPr>
      </w:pPr>
    </w:p>
    <w:p w:rsidR="00AD6719" w:rsidRPr="00CF59FD" w:rsidRDefault="00AD6719" w:rsidP="00AD6719">
      <w:pPr>
        <w:rPr>
          <w:sz w:val="22"/>
          <w:szCs w:val="22"/>
        </w:rPr>
      </w:pPr>
      <w:r w:rsidRPr="00CF59FD">
        <w:rPr>
          <w:sz w:val="22"/>
          <w:szCs w:val="22"/>
        </w:rPr>
        <w:t>Услуга</w:t>
      </w:r>
      <w:r w:rsidR="000833BE" w:rsidRPr="00CF59FD">
        <w:rPr>
          <w:sz w:val="22"/>
          <w:szCs w:val="22"/>
          <w:lang w:val="sr-Cyrl-RS"/>
        </w:rPr>
        <w:t>,</w:t>
      </w:r>
      <w:r w:rsidRPr="00CF59FD">
        <w:rPr>
          <w:sz w:val="22"/>
          <w:szCs w:val="22"/>
        </w:rPr>
        <w:t xml:space="preserve"> резервни делови </w:t>
      </w:r>
      <w:r w:rsidR="000833BE" w:rsidRPr="00CF59FD">
        <w:rPr>
          <w:sz w:val="22"/>
          <w:szCs w:val="22"/>
          <w:lang w:val="sr-Cyrl-RS"/>
        </w:rPr>
        <w:t xml:space="preserve">и потрошни материјал </w:t>
      </w:r>
      <w:r w:rsidRPr="00CF59FD">
        <w:rPr>
          <w:sz w:val="22"/>
          <w:szCs w:val="22"/>
        </w:rPr>
        <w:t xml:space="preserve">који нису предвиђени у спецификацији из члана 1. овог уговора, биће реализовани и уграђени искључиво по добијеној сагласности Наручиоца. </w:t>
      </w:r>
    </w:p>
    <w:p w:rsidR="00AD6719" w:rsidRPr="00CF59FD" w:rsidRDefault="00AD6719" w:rsidP="00AD6719">
      <w:pPr>
        <w:jc w:val="center"/>
        <w:rPr>
          <w:sz w:val="22"/>
          <w:szCs w:val="22"/>
          <w:lang w:val="sr-Cyrl-CS"/>
        </w:rPr>
      </w:pPr>
    </w:p>
    <w:p w:rsidR="00AD6719" w:rsidRPr="00611CA3" w:rsidRDefault="00AD6719" w:rsidP="00AD6719">
      <w:pPr>
        <w:jc w:val="center"/>
        <w:rPr>
          <w:sz w:val="22"/>
          <w:szCs w:val="22"/>
          <w:lang w:val="sr-Latn-CS"/>
        </w:rPr>
      </w:pPr>
      <w:r w:rsidRPr="00611CA3">
        <w:rPr>
          <w:sz w:val="22"/>
          <w:szCs w:val="22"/>
          <w:lang w:val="sr-Cyrl-CS"/>
        </w:rPr>
        <w:t xml:space="preserve">Члан </w:t>
      </w:r>
      <w:r w:rsidR="00FB3CCF">
        <w:rPr>
          <w:sz w:val="22"/>
          <w:szCs w:val="22"/>
          <w:lang w:val="sr-Cyrl-CS"/>
        </w:rPr>
        <w:t>7</w:t>
      </w:r>
      <w:r w:rsidRPr="00611CA3">
        <w:rPr>
          <w:sz w:val="22"/>
          <w:szCs w:val="22"/>
          <w:lang w:val="sr-Cyrl-CS"/>
        </w:rPr>
        <w:t>.</w:t>
      </w:r>
    </w:p>
    <w:p w:rsidR="00AD6719" w:rsidRPr="00611CA3" w:rsidRDefault="00AD6719" w:rsidP="00AD6719">
      <w:pPr>
        <w:pStyle w:val="NoSpacing"/>
        <w:jc w:val="both"/>
        <w:rPr>
          <w:rFonts w:ascii="Times New Roman" w:hAnsi="Times New Roman"/>
          <w:lang w:val="sr-Cyrl-CS"/>
        </w:rPr>
      </w:pPr>
      <w:r w:rsidRPr="00611CA3">
        <w:rPr>
          <w:rFonts w:ascii="Times New Roman" w:hAnsi="Times New Roman"/>
          <w:lang w:val="sr-Cyrl-CS"/>
        </w:rPr>
        <w:t xml:space="preserve">Наручилац се обавезује да ће извршити плаћање у року до </w:t>
      </w:r>
      <w:r w:rsidR="00040429">
        <w:rPr>
          <w:rFonts w:ascii="Times New Roman" w:hAnsi="Times New Roman"/>
          <w:lang w:val="sr-Cyrl-CS"/>
        </w:rPr>
        <w:t>9</w:t>
      </w:r>
      <w:r w:rsidR="00FB3CCF">
        <w:rPr>
          <w:rFonts w:ascii="Times New Roman" w:hAnsi="Times New Roman"/>
          <w:lang w:val="sr-Cyrl-CS"/>
        </w:rPr>
        <w:t>0</w:t>
      </w:r>
      <w:r w:rsidRPr="00611CA3">
        <w:rPr>
          <w:rFonts w:ascii="Times New Roman" w:hAnsi="Times New Roman"/>
          <w:lang w:val="sr-Cyrl-CS"/>
        </w:rPr>
        <w:t xml:space="preserve"> дана од дана извршења услуге и то на текући рачун </w:t>
      </w:r>
      <w:r w:rsidR="00A74C80">
        <w:rPr>
          <w:rFonts w:ascii="Times New Roman" w:hAnsi="Times New Roman"/>
          <w:lang w:val="sr-Cyrl-CS"/>
        </w:rPr>
        <w:t>Пружалац</w:t>
      </w:r>
      <w:r w:rsidRPr="00611CA3">
        <w:rPr>
          <w:rFonts w:ascii="Times New Roman" w:hAnsi="Times New Roman"/>
          <w:lang w:val="sr-Cyrl-CS"/>
        </w:rPr>
        <w:t xml:space="preserve"> услуга број ______________________ код  ____________________ Банке.</w:t>
      </w:r>
    </w:p>
    <w:p w:rsidR="00AD6719" w:rsidRPr="00611CA3" w:rsidRDefault="00AD6719" w:rsidP="00AD6719">
      <w:pPr>
        <w:pStyle w:val="NoSpacing"/>
        <w:jc w:val="both"/>
        <w:rPr>
          <w:rFonts w:ascii="Times New Roman" w:hAnsi="Times New Roman"/>
        </w:rPr>
      </w:pPr>
    </w:p>
    <w:p w:rsidR="00AD6719" w:rsidRPr="00611CA3" w:rsidRDefault="00AD6719" w:rsidP="00AD6719">
      <w:pPr>
        <w:pStyle w:val="NoSpacing"/>
        <w:jc w:val="both"/>
        <w:rPr>
          <w:rFonts w:ascii="Times New Roman" w:hAnsi="Times New Roman"/>
        </w:rPr>
      </w:pPr>
      <w:r w:rsidRPr="00611CA3">
        <w:rPr>
          <w:rFonts w:ascii="Times New Roman" w:hAnsi="Times New Roman"/>
        </w:rPr>
        <w:t xml:space="preserve">По извршеним услугама </w:t>
      </w:r>
      <w:r w:rsidR="00A74C80">
        <w:rPr>
          <w:rFonts w:ascii="Times New Roman" w:hAnsi="Times New Roman"/>
          <w:lang w:val="sr-Cyrl-RS"/>
        </w:rPr>
        <w:t>које су предмет овог уговора Пружалац</w:t>
      </w:r>
      <w:r w:rsidRPr="00611CA3">
        <w:rPr>
          <w:rFonts w:ascii="Times New Roman" w:hAnsi="Times New Roman"/>
        </w:rPr>
        <w:t xml:space="preserve"> услуга ће у законском року доставити Наручиоцу документа везана за плаћање:</w:t>
      </w:r>
    </w:p>
    <w:p w:rsidR="00AD6719" w:rsidRPr="00611CA3" w:rsidRDefault="00AD6719" w:rsidP="008248FC">
      <w:pPr>
        <w:pStyle w:val="NoSpacing"/>
        <w:numPr>
          <w:ilvl w:val="0"/>
          <w:numId w:val="4"/>
        </w:numPr>
        <w:jc w:val="both"/>
        <w:rPr>
          <w:rFonts w:ascii="Times New Roman" w:hAnsi="Times New Roman"/>
        </w:rPr>
      </w:pPr>
      <w:r w:rsidRPr="00611CA3">
        <w:rPr>
          <w:rFonts w:ascii="Times New Roman" w:hAnsi="Times New Roman"/>
        </w:rPr>
        <w:t xml:space="preserve">фактуру, </w:t>
      </w:r>
    </w:p>
    <w:p w:rsidR="00AD6719" w:rsidRPr="00611CA3" w:rsidRDefault="00AD6719" w:rsidP="008248FC">
      <w:pPr>
        <w:pStyle w:val="NoSpacing"/>
        <w:numPr>
          <w:ilvl w:val="0"/>
          <w:numId w:val="4"/>
        </w:numPr>
        <w:jc w:val="both"/>
        <w:rPr>
          <w:rFonts w:ascii="Times New Roman" w:hAnsi="Times New Roman"/>
        </w:rPr>
      </w:pPr>
      <w:r w:rsidRPr="00611CA3">
        <w:rPr>
          <w:rFonts w:ascii="Times New Roman" w:hAnsi="Times New Roman"/>
        </w:rPr>
        <w:t>радни налог (који мора да садржи: врсту опреме која је сервисирана, опис услуга и спецификацију уграђених делова</w:t>
      </w:r>
      <w:r w:rsidR="000833BE">
        <w:rPr>
          <w:rFonts w:ascii="Times New Roman" w:hAnsi="Times New Roman"/>
          <w:lang w:val="sr-Cyrl-RS"/>
        </w:rPr>
        <w:t xml:space="preserve"> и потрошног материјала</w:t>
      </w:r>
      <w:r w:rsidRPr="00611CA3">
        <w:rPr>
          <w:rFonts w:ascii="Times New Roman" w:hAnsi="Times New Roman"/>
        </w:rPr>
        <w:t xml:space="preserve">, напомену сервисера - ако је има, а оверен од стране </w:t>
      </w:r>
      <w:r w:rsidR="00A74C80">
        <w:rPr>
          <w:rFonts w:ascii="Times New Roman" w:hAnsi="Times New Roman"/>
          <w:lang w:val="sr-Cyrl-RS"/>
        </w:rPr>
        <w:t>Пружаоца</w:t>
      </w:r>
      <w:r w:rsidRPr="00611CA3">
        <w:rPr>
          <w:rFonts w:ascii="Times New Roman" w:hAnsi="Times New Roman"/>
        </w:rPr>
        <w:t xml:space="preserve"> услуга, корисника и овлашћеног представника Наручиоца) и</w:t>
      </w:r>
    </w:p>
    <w:p w:rsidR="000701D1" w:rsidRPr="00116205" w:rsidRDefault="00AD6719" w:rsidP="00116205">
      <w:pPr>
        <w:pStyle w:val="NoSpacing"/>
        <w:numPr>
          <w:ilvl w:val="0"/>
          <w:numId w:val="4"/>
        </w:numPr>
        <w:jc w:val="both"/>
        <w:rPr>
          <w:rFonts w:ascii="Times New Roman" w:hAnsi="Times New Roman"/>
        </w:rPr>
      </w:pPr>
      <w:r w:rsidRPr="00611CA3">
        <w:rPr>
          <w:rFonts w:ascii="Times New Roman" w:hAnsi="Times New Roman"/>
        </w:rPr>
        <w:t xml:space="preserve">Записник о </w:t>
      </w:r>
      <w:r w:rsidR="00493B66">
        <w:rPr>
          <w:rFonts w:ascii="Times New Roman" w:hAnsi="Times New Roman"/>
          <w:lang w:val="sr-Cyrl-RS"/>
        </w:rPr>
        <w:t xml:space="preserve">извршеним </w:t>
      </w:r>
      <w:r w:rsidRPr="00611CA3">
        <w:rPr>
          <w:rFonts w:ascii="Times New Roman" w:hAnsi="Times New Roman"/>
        </w:rPr>
        <w:t xml:space="preserve">услугама, оверен од стране овлашћеног лица </w:t>
      </w:r>
      <w:r w:rsidR="00A74C80">
        <w:rPr>
          <w:rFonts w:ascii="Times New Roman" w:hAnsi="Times New Roman"/>
          <w:lang w:val="sr-Cyrl-RS"/>
        </w:rPr>
        <w:t>Пружаоца</w:t>
      </w:r>
      <w:r w:rsidRPr="00611CA3">
        <w:rPr>
          <w:rFonts w:ascii="Times New Roman" w:hAnsi="Times New Roman"/>
        </w:rPr>
        <w:t xml:space="preserve"> услуга и потписан од стране лица које је одређено за контролу извршења услуга од стране Наручиоца. </w:t>
      </w:r>
    </w:p>
    <w:p w:rsidR="000701D1" w:rsidRDefault="000701D1" w:rsidP="00AD6719">
      <w:pPr>
        <w:pStyle w:val="Default"/>
        <w:jc w:val="center"/>
        <w:rPr>
          <w:sz w:val="22"/>
          <w:szCs w:val="22"/>
          <w:lang w:val="sr-Cyrl-CS"/>
        </w:rPr>
      </w:pPr>
    </w:p>
    <w:p w:rsidR="00AD6719" w:rsidRPr="00611CA3" w:rsidRDefault="00AD6719" w:rsidP="00AD6719">
      <w:pPr>
        <w:pStyle w:val="Default"/>
        <w:jc w:val="center"/>
        <w:rPr>
          <w:sz w:val="22"/>
          <w:szCs w:val="22"/>
        </w:rPr>
      </w:pPr>
      <w:r w:rsidRPr="00611CA3">
        <w:rPr>
          <w:sz w:val="22"/>
          <w:szCs w:val="22"/>
        </w:rPr>
        <w:t xml:space="preserve">Члан </w:t>
      </w:r>
      <w:r w:rsidR="00FB3CCF">
        <w:rPr>
          <w:sz w:val="22"/>
          <w:szCs w:val="22"/>
          <w:lang w:val="sr-Cyrl-RS"/>
        </w:rPr>
        <w:t>8</w:t>
      </w:r>
      <w:r w:rsidRPr="00611CA3">
        <w:rPr>
          <w:sz w:val="22"/>
          <w:szCs w:val="22"/>
        </w:rPr>
        <w:t>.</w:t>
      </w:r>
    </w:p>
    <w:p w:rsidR="00AD6719" w:rsidRPr="00CF59FD" w:rsidRDefault="00AD6719" w:rsidP="00AD6719">
      <w:pPr>
        <w:pStyle w:val="Default"/>
        <w:jc w:val="both"/>
        <w:rPr>
          <w:color w:val="auto"/>
          <w:sz w:val="22"/>
          <w:szCs w:val="22"/>
        </w:rPr>
      </w:pPr>
      <w:r w:rsidRPr="00CF59FD">
        <w:rPr>
          <w:color w:val="auto"/>
          <w:sz w:val="22"/>
          <w:szCs w:val="22"/>
        </w:rPr>
        <w:t xml:space="preserve">Услуге </w:t>
      </w:r>
      <w:r w:rsidR="000833BE" w:rsidRPr="00CF59FD">
        <w:rPr>
          <w:color w:val="auto"/>
          <w:sz w:val="22"/>
          <w:szCs w:val="22"/>
          <w:lang w:val="sr-Cyrl-RS"/>
        </w:rPr>
        <w:t>које су предмет овог уговора</w:t>
      </w:r>
      <w:r w:rsidRPr="00CF59FD">
        <w:rPr>
          <w:color w:val="auto"/>
          <w:sz w:val="22"/>
          <w:szCs w:val="22"/>
        </w:rPr>
        <w:t xml:space="preserve"> обављаће се по позиву Наручиоца. </w:t>
      </w:r>
    </w:p>
    <w:p w:rsidR="00AD6719" w:rsidRPr="00CF59FD" w:rsidRDefault="00AD6719" w:rsidP="00AD6719">
      <w:pPr>
        <w:pStyle w:val="Default"/>
        <w:jc w:val="both"/>
        <w:rPr>
          <w:color w:val="auto"/>
          <w:sz w:val="22"/>
          <w:szCs w:val="22"/>
        </w:rPr>
      </w:pPr>
      <w:r w:rsidRPr="00CF59FD">
        <w:rPr>
          <w:color w:val="auto"/>
          <w:sz w:val="22"/>
          <w:szCs w:val="22"/>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AD6719" w:rsidRPr="00CF59FD" w:rsidRDefault="00AD6719" w:rsidP="00AD6719">
      <w:pPr>
        <w:pStyle w:val="Default"/>
        <w:jc w:val="both"/>
        <w:rPr>
          <w:color w:val="auto"/>
          <w:sz w:val="22"/>
          <w:szCs w:val="22"/>
        </w:rPr>
      </w:pPr>
      <w:r w:rsidRPr="00CF59FD">
        <w:rPr>
          <w:color w:val="auto"/>
          <w:sz w:val="22"/>
          <w:szCs w:val="22"/>
        </w:rPr>
        <w:t xml:space="preserve">Позив, у било којој форми, мора да садржи врсту опреме, опис квара и ознаку хитности за потребну сервисну интервенцију. </w:t>
      </w:r>
    </w:p>
    <w:p w:rsidR="00AD6719" w:rsidRPr="00CF59FD" w:rsidRDefault="00AD6719" w:rsidP="00AD6719">
      <w:pPr>
        <w:pStyle w:val="Default"/>
        <w:jc w:val="both"/>
        <w:rPr>
          <w:color w:val="auto"/>
          <w:sz w:val="22"/>
          <w:szCs w:val="22"/>
        </w:rPr>
      </w:pPr>
      <w:r w:rsidRPr="00CF59FD">
        <w:rPr>
          <w:color w:val="auto"/>
          <w:sz w:val="22"/>
          <w:szCs w:val="22"/>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AD6719" w:rsidRPr="00611CA3" w:rsidRDefault="00AD6719" w:rsidP="00AD6719">
      <w:pPr>
        <w:pStyle w:val="Default"/>
        <w:jc w:val="both"/>
        <w:rPr>
          <w:sz w:val="22"/>
          <w:szCs w:val="22"/>
        </w:rPr>
      </w:pPr>
    </w:p>
    <w:p w:rsidR="00AD6719" w:rsidRPr="00611CA3" w:rsidRDefault="00AD6719" w:rsidP="00AD6719">
      <w:pPr>
        <w:pStyle w:val="Default"/>
        <w:jc w:val="center"/>
        <w:rPr>
          <w:sz w:val="22"/>
          <w:szCs w:val="22"/>
        </w:rPr>
      </w:pPr>
      <w:r w:rsidRPr="00611CA3">
        <w:rPr>
          <w:sz w:val="22"/>
          <w:szCs w:val="22"/>
        </w:rPr>
        <w:t xml:space="preserve">Члан </w:t>
      </w:r>
      <w:r w:rsidR="00FB3CCF">
        <w:rPr>
          <w:sz w:val="22"/>
          <w:szCs w:val="22"/>
          <w:lang w:val="sr-Cyrl-RS"/>
        </w:rPr>
        <w:t>9</w:t>
      </w:r>
      <w:r w:rsidRPr="00611CA3">
        <w:rPr>
          <w:sz w:val="22"/>
          <w:szCs w:val="22"/>
        </w:rPr>
        <w:t>.</w:t>
      </w:r>
    </w:p>
    <w:p w:rsidR="00AD6719" w:rsidRPr="003A2A66" w:rsidRDefault="00A74C80" w:rsidP="00AD6719">
      <w:pPr>
        <w:pStyle w:val="Default"/>
        <w:jc w:val="both"/>
        <w:rPr>
          <w:color w:val="auto"/>
          <w:sz w:val="22"/>
          <w:szCs w:val="22"/>
        </w:rPr>
      </w:pPr>
      <w:r w:rsidRPr="003A2A66">
        <w:rPr>
          <w:color w:val="auto"/>
          <w:sz w:val="22"/>
          <w:szCs w:val="22"/>
          <w:lang w:val="sr-Cyrl-RS"/>
        </w:rPr>
        <w:t>Пружалац</w:t>
      </w:r>
      <w:r w:rsidR="00AD6719" w:rsidRPr="003A2A66">
        <w:rPr>
          <w:color w:val="auto"/>
          <w:sz w:val="22"/>
          <w:szCs w:val="22"/>
        </w:rPr>
        <w:t xml:space="preserve"> услуга се обавезује да:</w:t>
      </w:r>
    </w:p>
    <w:p w:rsidR="00AD6719" w:rsidRPr="003A2A66" w:rsidRDefault="00AD6719" w:rsidP="00AD6719">
      <w:pPr>
        <w:pStyle w:val="Default"/>
        <w:jc w:val="both"/>
        <w:rPr>
          <w:color w:val="auto"/>
          <w:sz w:val="22"/>
          <w:szCs w:val="22"/>
          <w:lang w:val="sr-Cyrl-RS"/>
        </w:rPr>
      </w:pPr>
      <w:r w:rsidRPr="003A2A66">
        <w:rPr>
          <w:color w:val="auto"/>
          <w:sz w:val="22"/>
          <w:szCs w:val="22"/>
        </w:rPr>
        <w:t>- услуге из члана 2. овог уговора изврши са дужном пажњом поштујући правила струке;</w:t>
      </w:r>
    </w:p>
    <w:p w:rsidR="00A74C80" w:rsidRPr="003A2A66" w:rsidRDefault="00A74C80" w:rsidP="00AD6719">
      <w:pPr>
        <w:pStyle w:val="Default"/>
        <w:jc w:val="both"/>
        <w:rPr>
          <w:color w:val="auto"/>
          <w:sz w:val="22"/>
          <w:szCs w:val="22"/>
          <w:lang w:val="sr-Cyrl-RS"/>
        </w:rPr>
      </w:pPr>
      <w:r w:rsidRPr="003A2A66">
        <w:rPr>
          <w:color w:val="auto"/>
          <w:sz w:val="22"/>
          <w:szCs w:val="22"/>
          <w:lang w:val="sr-Cyrl-RS"/>
        </w:rPr>
        <w:t>- услуге из члана 2. овог уговора изврши у складу са техничким прописима, упуствима произвођача и стандардима за ову врсту услуга, тако да је обезбеђено несметано функционисање;</w:t>
      </w:r>
    </w:p>
    <w:p w:rsidR="00A74C80" w:rsidRPr="003A2A66" w:rsidRDefault="00A74C80" w:rsidP="00AD6719">
      <w:pPr>
        <w:pStyle w:val="Default"/>
        <w:jc w:val="both"/>
        <w:rPr>
          <w:color w:val="auto"/>
          <w:sz w:val="22"/>
          <w:szCs w:val="22"/>
          <w:lang w:val="sr-Cyrl-RS"/>
        </w:rPr>
      </w:pPr>
      <w:r w:rsidRPr="003A2A66">
        <w:rPr>
          <w:color w:val="auto"/>
          <w:sz w:val="22"/>
          <w:szCs w:val="22"/>
          <w:lang w:val="sr-Cyrl-RS"/>
        </w:rPr>
        <w:t>- динамику извршавања уговорених услуга прилагођава обављању пословних процеса Наручиоца у простору где се услуге пружају и у договору са Наручиоцем;</w:t>
      </w:r>
    </w:p>
    <w:p w:rsidR="00A74C80" w:rsidRPr="003A2A66" w:rsidRDefault="00A74C80" w:rsidP="00AD6719">
      <w:pPr>
        <w:pStyle w:val="Default"/>
        <w:jc w:val="both"/>
        <w:rPr>
          <w:color w:val="auto"/>
          <w:sz w:val="22"/>
          <w:szCs w:val="22"/>
          <w:lang w:val="sr-Cyrl-RS"/>
        </w:rPr>
      </w:pPr>
      <w:r w:rsidRPr="003A2A66">
        <w:rPr>
          <w:color w:val="auto"/>
          <w:sz w:val="22"/>
          <w:szCs w:val="22"/>
          <w:lang w:val="sr-Cyrl-RS"/>
        </w:rPr>
        <w:lastRenderedPageBreak/>
        <w:t xml:space="preserve">- </w:t>
      </w:r>
      <w:r w:rsidR="00C006D7" w:rsidRPr="003A2A66">
        <w:rPr>
          <w:color w:val="auto"/>
          <w:sz w:val="22"/>
          <w:szCs w:val="22"/>
          <w:lang w:val="sr-Cyrl-RS"/>
        </w:rPr>
        <w:t xml:space="preserve">у току важења уговора, располаже техничким и кадровским капацитетима за пружање предметних услуга, у свему према конкурсној документацији, техничкој документацији, законима, прописима, стандардима, нормативима, правилима техничке струке, техничким прописима и спецификацијама за предмет уговора; </w:t>
      </w:r>
    </w:p>
    <w:p w:rsidR="00C006D7" w:rsidRPr="003A2A66" w:rsidRDefault="00C006D7" w:rsidP="00AD6719">
      <w:pPr>
        <w:pStyle w:val="Default"/>
        <w:jc w:val="both"/>
        <w:rPr>
          <w:color w:val="auto"/>
          <w:sz w:val="22"/>
          <w:szCs w:val="22"/>
          <w:lang w:val="sr-Cyrl-RS"/>
        </w:rPr>
      </w:pPr>
      <w:r w:rsidRPr="003A2A66">
        <w:rPr>
          <w:color w:val="auto"/>
          <w:sz w:val="22"/>
          <w:szCs w:val="22"/>
          <w:lang w:val="sr-Cyrl-RS"/>
        </w:rPr>
        <w:t xml:space="preserve">- </w:t>
      </w:r>
      <w:r w:rsidR="00123102" w:rsidRPr="003A2A66">
        <w:rPr>
          <w:color w:val="auto"/>
          <w:sz w:val="22"/>
          <w:szCs w:val="22"/>
        </w:rPr>
        <w:t>e</w:t>
      </w:r>
      <w:r w:rsidR="00123102" w:rsidRPr="003A2A66">
        <w:rPr>
          <w:color w:val="auto"/>
          <w:sz w:val="22"/>
          <w:szCs w:val="22"/>
          <w:lang w:val="sr-Cyrl-RS"/>
        </w:rPr>
        <w:t>вентуалну штету која настане неквалитетним пружањем предметних услуга, а која је изазвана од стране Пружаоца услуга, надокнади Наручиоцу у целости;</w:t>
      </w:r>
    </w:p>
    <w:p w:rsidR="00123102" w:rsidRPr="003A2A66" w:rsidRDefault="00123102" w:rsidP="00AD6719">
      <w:pPr>
        <w:pStyle w:val="Default"/>
        <w:jc w:val="both"/>
        <w:rPr>
          <w:color w:val="auto"/>
          <w:sz w:val="22"/>
          <w:szCs w:val="22"/>
          <w:lang w:val="sr-Cyrl-RS"/>
        </w:rPr>
      </w:pPr>
      <w:r w:rsidRPr="003A2A66">
        <w:rPr>
          <w:color w:val="auto"/>
          <w:sz w:val="22"/>
          <w:szCs w:val="22"/>
          <w:lang w:val="sr-Cyrl-RS"/>
        </w:rPr>
        <w:t>- да изврши поправку опреме и инсталације уколико се приликом било које контролне провере утврди одступање у раду или неисправност и да доведе опрему и инсталације у исправно стање;</w:t>
      </w:r>
    </w:p>
    <w:p w:rsidR="00123102" w:rsidRPr="003A2A66" w:rsidRDefault="00123102" w:rsidP="00AD6719">
      <w:pPr>
        <w:pStyle w:val="Default"/>
        <w:jc w:val="both"/>
        <w:rPr>
          <w:color w:val="auto"/>
          <w:sz w:val="22"/>
          <w:szCs w:val="22"/>
          <w:lang w:val="sr-Cyrl-RS"/>
        </w:rPr>
      </w:pPr>
      <w:r w:rsidRPr="003A2A66">
        <w:rPr>
          <w:color w:val="auto"/>
          <w:sz w:val="22"/>
          <w:szCs w:val="22"/>
          <w:lang w:val="sr-Cyrl-RS"/>
        </w:rPr>
        <w:t>- да Наручиоцу достави понуду која ће садржати детаљан опис услуга и резервних делова неопходних за отклањање квара</w:t>
      </w:r>
      <w:r w:rsidR="00493B66" w:rsidRPr="003A2A66">
        <w:rPr>
          <w:color w:val="auto"/>
          <w:sz w:val="22"/>
          <w:szCs w:val="22"/>
          <w:lang w:val="sr-Cyrl-RS"/>
        </w:rPr>
        <w:t>, а која ће бити сачињена у складу са ценама из спецификације из члана 1. овог уговора</w:t>
      </w:r>
      <w:r w:rsidRPr="003A2A66">
        <w:rPr>
          <w:color w:val="auto"/>
          <w:sz w:val="22"/>
          <w:szCs w:val="22"/>
          <w:lang w:val="sr-Cyrl-RS"/>
        </w:rPr>
        <w:t>;</w:t>
      </w:r>
    </w:p>
    <w:p w:rsidR="00AD6719" w:rsidRPr="003A2A66" w:rsidRDefault="00AD6719" w:rsidP="00AD6719">
      <w:pPr>
        <w:pStyle w:val="Default"/>
        <w:jc w:val="both"/>
        <w:rPr>
          <w:color w:val="auto"/>
          <w:sz w:val="22"/>
          <w:szCs w:val="22"/>
        </w:rPr>
      </w:pPr>
      <w:r w:rsidRPr="003A2A66">
        <w:rPr>
          <w:color w:val="auto"/>
          <w:sz w:val="22"/>
          <w:szCs w:val="22"/>
        </w:rPr>
        <w:t xml:space="preserve">- уграђује </w:t>
      </w:r>
      <w:r w:rsidR="007C5390" w:rsidRPr="003A2A66">
        <w:rPr>
          <w:color w:val="auto"/>
          <w:sz w:val="22"/>
          <w:szCs w:val="22"/>
        </w:rPr>
        <w:t xml:space="preserve">нове и оригиналне </w:t>
      </w:r>
      <w:r w:rsidRPr="003A2A66">
        <w:rPr>
          <w:color w:val="auto"/>
          <w:sz w:val="22"/>
          <w:szCs w:val="22"/>
        </w:rPr>
        <w:t>резервне делове</w:t>
      </w:r>
      <w:r w:rsidR="003A2A66" w:rsidRPr="003A2A66">
        <w:rPr>
          <w:color w:val="auto"/>
          <w:sz w:val="22"/>
          <w:szCs w:val="22"/>
          <w:lang w:val="sr-Cyrl-RS"/>
        </w:rPr>
        <w:t xml:space="preserve"> и потрошни материјал</w:t>
      </w:r>
      <w:r w:rsidRPr="003A2A66">
        <w:rPr>
          <w:color w:val="auto"/>
          <w:sz w:val="22"/>
          <w:szCs w:val="22"/>
        </w:rPr>
        <w:t xml:space="preserve"> у складу са понудом;</w:t>
      </w:r>
    </w:p>
    <w:p w:rsidR="00AD6719" w:rsidRPr="003A2A66" w:rsidRDefault="00AD6719" w:rsidP="00AD6719">
      <w:pPr>
        <w:pStyle w:val="Default"/>
        <w:jc w:val="both"/>
        <w:rPr>
          <w:color w:val="auto"/>
          <w:sz w:val="22"/>
          <w:szCs w:val="22"/>
        </w:rPr>
      </w:pPr>
      <w:r w:rsidRPr="003A2A66">
        <w:rPr>
          <w:color w:val="auto"/>
          <w:sz w:val="22"/>
          <w:szCs w:val="22"/>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AD6719" w:rsidRPr="003A2A66" w:rsidRDefault="00AD6719" w:rsidP="00AD6719">
      <w:pPr>
        <w:pStyle w:val="Default"/>
        <w:jc w:val="both"/>
        <w:rPr>
          <w:color w:val="auto"/>
          <w:sz w:val="22"/>
          <w:szCs w:val="22"/>
        </w:rPr>
      </w:pPr>
      <w:r w:rsidRPr="003A2A66">
        <w:rPr>
          <w:color w:val="auto"/>
          <w:sz w:val="22"/>
          <w:szCs w:val="22"/>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AD6719" w:rsidRPr="003A2A66" w:rsidRDefault="00AD6719" w:rsidP="00AD6719">
      <w:pPr>
        <w:pStyle w:val="Default"/>
        <w:jc w:val="both"/>
        <w:rPr>
          <w:color w:val="auto"/>
          <w:sz w:val="22"/>
          <w:szCs w:val="22"/>
          <w:lang w:val="sr-Cyrl-RS"/>
        </w:rPr>
      </w:pPr>
      <w:r w:rsidRPr="003A2A66">
        <w:rPr>
          <w:color w:val="auto"/>
          <w:sz w:val="22"/>
          <w:szCs w:val="22"/>
        </w:rPr>
        <w:t>- у поступку обављања уговорених услуга спроводи све прописане мере безбедности и здравља на раду и заштите од пожара;</w:t>
      </w:r>
    </w:p>
    <w:p w:rsidR="00BC138C" w:rsidRPr="003A2A66" w:rsidRDefault="00BC138C" w:rsidP="00AD6719">
      <w:pPr>
        <w:pStyle w:val="Default"/>
        <w:jc w:val="both"/>
        <w:rPr>
          <w:color w:val="auto"/>
          <w:sz w:val="22"/>
          <w:szCs w:val="22"/>
          <w:lang w:val="sr-Cyrl-RS"/>
        </w:rPr>
      </w:pPr>
      <w:r w:rsidRPr="003A2A66">
        <w:rPr>
          <w:color w:val="auto"/>
          <w:sz w:val="22"/>
          <w:szCs w:val="22"/>
          <w:lang w:val="sr-Cyrl-RS"/>
        </w:rPr>
        <w:t>-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w:t>
      </w:r>
    </w:p>
    <w:p w:rsidR="00BC138C" w:rsidRPr="003A2A66" w:rsidRDefault="00BC138C" w:rsidP="00AD6719">
      <w:pPr>
        <w:pStyle w:val="Default"/>
        <w:jc w:val="both"/>
        <w:rPr>
          <w:color w:val="auto"/>
          <w:sz w:val="22"/>
          <w:szCs w:val="22"/>
          <w:lang w:val="sr-Cyrl-RS"/>
        </w:rPr>
      </w:pPr>
      <w:r w:rsidRPr="003A2A66">
        <w:rPr>
          <w:color w:val="auto"/>
          <w:sz w:val="22"/>
          <w:szCs w:val="22"/>
          <w:lang w:val="sr-Cyrl-RS"/>
        </w:rPr>
        <w:t>- поштује и акте које доносе Наручилац, односно уговорне стране закључе из области безбедности и здравља на раду у складу са прописима, ради реализације овог уговора;</w:t>
      </w:r>
    </w:p>
    <w:p w:rsidR="00AD6719" w:rsidRPr="003A2A66" w:rsidRDefault="00AD6719" w:rsidP="00AD6719">
      <w:pPr>
        <w:pStyle w:val="Default"/>
        <w:jc w:val="both"/>
        <w:rPr>
          <w:color w:val="auto"/>
          <w:sz w:val="22"/>
          <w:szCs w:val="22"/>
        </w:rPr>
      </w:pPr>
      <w:r w:rsidRPr="003A2A66">
        <w:rPr>
          <w:color w:val="auto"/>
          <w:sz w:val="22"/>
          <w:szCs w:val="22"/>
        </w:rPr>
        <w:t>- одреди одговорно лице за координацију са лицем које је одређено за контролу извршења услуга од стране Наручиоца;</w:t>
      </w:r>
    </w:p>
    <w:p w:rsidR="00AD6719" w:rsidRPr="003A2A66" w:rsidRDefault="00AD6719" w:rsidP="00AD6719">
      <w:pPr>
        <w:pStyle w:val="Default"/>
        <w:jc w:val="both"/>
        <w:rPr>
          <w:color w:val="auto"/>
          <w:sz w:val="22"/>
          <w:szCs w:val="22"/>
          <w:lang w:val="sr-Cyrl-RS"/>
        </w:rPr>
      </w:pPr>
      <w:r w:rsidRPr="003A2A66">
        <w:rPr>
          <w:color w:val="auto"/>
          <w:sz w:val="22"/>
          <w:szCs w:val="22"/>
        </w:rPr>
        <w:t>- пружа стручна упутства за правилно коришћење опреме и одржавање опреме у функционалном стању;</w:t>
      </w:r>
    </w:p>
    <w:p w:rsidR="00DB7E2D" w:rsidRPr="003A2A66" w:rsidRDefault="00DB7E2D" w:rsidP="00DB7E2D">
      <w:pPr>
        <w:autoSpaceDE w:val="0"/>
        <w:autoSpaceDN w:val="0"/>
        <w:adjustRightInd w:val="0"/>
        <w:rPr>
          <w:rFonts w:eastAsia="Calibri"/>
          <w:sz w:val="22"/>
          <w:szCs w:val="22"/>
          <w:lang w:val="sr-Cyrl-RS"/>
        </w:rPr>
      </w:pPr>
      <w:r w:rsidRPr="003A2A66">
        <w:rPr>
          <w:rFonts w:eastAsia="Calibri"/>
          <w:sz w:val="22"/>
          <w:szCs w:val="22"/>
          <w:lang w:val="sr-Cyrl-RS"/>
        </w:rPr>
        <w:t>- приликом закључења уговора достави Наручиоцу Ценовних резервних делова</w:t>
      </w:r>
      <w:r w:rsidR="003A2A66" w:rsidRPr="003A2A66">
        <w:rPr>
          <w:rFonts w:eastAsia="Calibri"/>
          <w:sz w:val="22"/>
          <w:szCs w:val="22"/>
          <w:lang w:val="sr-Cyrl-RS"/>
        </w:rPr>
        <w:t xml:space="preserve"> и потрошног материјала</w:t>
      </w:r>
      <w:r w:rsidRPr="003A2A66">
        <w:rPr>
          <w:rFonts w:eastAsia="Calibri"/>
          <w:sz w:val="22"/>
          <w:szCs w:val="22"/>
          <w:lang w:val="sr-Cyrl-RS"/>
        </w:rPr>
        <w:t xml:space="preserve"> који чини саставни део овог уговора</w:t>
      </w:r>
      <w:r w:rsidR="003A2A66" w:rsidRPr="003A2A66">
        <w:rPr>
          <w:rFonts w:eastAsia="Calibri"/>
          <w:sz w:val="22"/>
          <w:szCs w:val="22"/>
          <w:lang w:val="sr-Cyrl-RS"/>
        </w:rPr>
        <w:t>.</w:t>
      </w:r>
    </w:p>
    <w:p w:rsidR="00AD6719" w:rsidRPr="00627E91" w:rsidRDefault="00AD6719" w:rsidP="00AD6719">
      <w:pPr>
        <w:pStyle w:val="Default"/>
        <w:jc w:val="both"/>
        <w:rPr>
          <w:color w:val="auto"/>
          <w:sz w:val="22"/>
          <w:szCs w:val="22"/>
          <w:lang w:val="sr-Cyrl-RS"/>
        </w:rPr>
      </w:pPr>
    </w:p>
    <w:p w:rsidR="00AD6719" w:rsidRDefault="00AD6719" w:rsidP="00AD6719">
      <w:pPr>
        <w:pStyle w:val="Default"/>
        <w:jc w:val="both"/>
        <w:rPr>
          <w:color w:val="auto"/>
          <w:sz w:val="22"/>
          <w:szCs w:val="22"/>
          <w:lang w:val="sr-Cyrl-RS"/>
        </w:rPr>
      </w:pPr>
      <w:r w:rsidRPr="00611CA3">
        <w:rPr>
          <w:color w:val="auto"/>
          <w:sz w:val="22"/>
          <w:szCs w:val="22"/>
        </w:rPr>
        <w:t xml:space="preserve">Уколико </w:t>
      </w:r>
      <w:r w:rsidR="00493B66">
        <w:rPr>
          <w:color w:val="auto"/>
          <w:sz w:val="22"/>
          <w:szCs w:val="22"/>
          <w:lang w:val="sr-Cyrl-RS"/>
        </w:rPr>
        <w:t>Пружалац</w:t>
      </w:r>
      <w:r w:rsidRPr="00611CA3">
        <w:rPr>
          <w:color w:val="auto"/>
          <w:sz w:val="22"/>
          <w:szCs w:val="22"/>
        </w:rPr>
        <w:t xml:space="preserve"> услуга не поступи у складу са ставом 1. овог члана, Наручилац се овлашћује да на терет </w:t>
      </w:r>
      <w:r w:rsidR="00493B66">
        <w:rPr>
          <w:color w:val="auto"/>
          <w:sz w:val="22"/>
          <w:szCs w:val="22"/>
          <w:lang w:val="sr-Cyrl-RS"/>
        </w:rPr>
        <w:t>Пружаоца</w:t>
      </w:r>
      <w:r w:rsidRPr="00611CA3">
        <w:rPr>
          <w:color w:val="auto"/>
          <w:sz w:val="22"/>
          <w:szCs w:val="22"/>
        </w:rPr>
        <w:t xml:space="preserve"> услуга ангажује другог Сервисера.</w:t>
      </w:r>
    </w:p>
    <w:p w:rsidR="005C4E78" w:rsidRDefault="005C4E78" w:rsidP="00AD6719">
      <w:pPr>
        <w:pStyle w:val="Default"/>
        <w:jc w:val="both"/>
        <w:rPr>
          <w:color w:val="auto"/>
          <w:sz w:val="22"/>
          <w:szCs w:val="22"/>
          <w:lang w:val="sr-Cyrl-RS"/>
        </w:rPr>
      </w:pPr>
    </w:p>
    <w:p w:rsidR="005C4E78" w:rsidRPr="00611CA3" w:rsidRDefault="005C4E78" w:rsidP="005C4E78">
      <w:pPr>
        <w:pStyle w:val="Default"/>
        <w:jc w:val="center"/>
        <w:rPr>
          <w:sz w:val="22"/>
          <w:szCs w:val="22"/>
        </w:rPr>
      </w:pPr>
      <w:r w:rsidRPr="00611CA3">
        <w:rPr>
          <w:sz w:val="22"/>
          <w:szCs w:val="22"/>
        </w:rPr>
        <w:t xml:space="preserve">Члан </w:t>
      </w:r>
      <w:r w:rsidR="00627E91">
        <w:rPr>
          <w:sz w:val="22"/>
          <w:szCs w:val="22"/>
          <w:lang w:val="sr-Cyrl-RS"/>
        </w:rPr>
        <w:t>1</w:t>
      </w:r>
      <w:r w:rsidR="00FB3CCF">
        <w:rPr>
          <w:sz w:val="22"/>
          <w:szCs w:val="22"/>
          <w:lang w:val="sr-Cyrl-RS"/>
        </w:rPr>
        <w:t>0</w:t>
      </w:r>
      <w:r w:rsidRPr="00611CA3">
        <w:rPr>
          <w:sz w:val="22"/>
          <w:szCs w:val="22"/>
        </w:rPr>
        <w:t>.</w:t>
      </w:r>
    </w:p>
    <w:p w:rsidR="005C4E78" w:rsidRPr="00627E91" w:rsidRDefault="005C4E78" w:rsidP="005C4E78">
      <w:pPr>
        <w:pStyle w:val="Default"/>
        <w:jc w:val="both"/>
        <w:rPr>
          <w:color w:val="auto"/>
          <w:sz w:val="22"/>
          <w:szCs w:val="22"/>
          <w:lang w:val="sr-Cyrl-RS"/>
        </w:rPr>
      </w:pPr>
      <w:r w:rsidRPr="00627E91">
        <w:rPr>
          <w:color w:val="auto"/>
          <w:sz w:val="22"/>
          <w:szCs w:val="22"/>
          <w:lang w:val="sr-Cyrl-RS"/>
        </w:rPr>
        <w:t>Пружалац</w:t>
      </w:r>
      <w:r w:rsidRPr="00627E91">
        <w:rPr>
          <w:color w:val="auto"/>
          <w:sz w:val="22"/>
          <w:szCs w:val="22"/>
        </w:rPr>
        <w:t xml:space="preserve"> услуга </w:t>
      </w:r>
      <w:r w:rsidRPr="00627E91">
        <w:rPr>
          <w:color w:val="auto"/>
          <w:sz w:val="22"/>
          <w:szCs w:val="22"/>
          <w:lang w:val="sr-Cyrl-RS"/>
        </w:rPr>
        <w:t>је одговоран за предузимање свих мера безбедности и здравља на раду, које је полазећи од специфичности послова, која су предмет овог уговора, технологије рада и стеченог искуства, неопходно спровести како би се заштитили запослени код Пружаоца услуга, трећа лица и имовина.</w:t>
      </w:r>
    </w:p>
    <w:p w:rsidR="005C4E78" w:rsidRPr="00627E91" w:rsidRDefault="005C4E78" w:rsidP="005C4E78">
      <w:pPr>
        <w:pStyle w:val="Default"/>
        <w:jc w:val="both"/>
        <w:rPr>
          <w:color w:val="auto"/>
          <w:sz w:val="22"/>
          <w:szCs w:val="22"/>
          <w:lang w:val="sr-Cyrl-RS"/>
        </w:rPr>
      </w:pPr>
    </w:p>
    <w:p w:rsidR="005C4E78" w:rsidRPr="00627E91" w:rsidRDefault="005C4E78" w:rsidP="005C4E78">
      <w:pPr>
        <w:pStyle w:val="Default"/>
        <w:jc w:val="both"/>
        <w:rPr>
          <w:color w:val="auto"/>
          <w:sz w:val="22"/>
          <w:szCs w:val="22"/>
          <w:lang w:val="sr-Cyrl-RS"/>
        </w:rPr>
      </w:pPr>
      <w:r w:rsidRPr="00627E91">
        <w:rPr>
          <w:color w:val="auto"/>
          <w:sz w:val="22"/>
          <w:szCs w:val="22"/>
          <w:lang w:val="sr-Cyrl-RS"/>
        </w:rPr>
        <w:t>Пружалац услуга се обавезује да Наручиоцу и његовим запосленима надокнади штету, која је настала због непридржавања прописаних мера безбедности и здравља на раду од стране Пружаоца услуга, односно његових запослених, приликом обављања послова, који су предмет овог уговора.</w:t>
      </w:r>
    </w:p>
    <w:p w:rsidR="005C4E78" w:rsidRPr="00627E91" w:rsidRDefault="005C4E78" w:rsidP="005C4E78">
      <w:pPr>
        <w:pStyle w:val="Default"/>
        <w:jc w:val="both"/>
        <w:rPr>
          <w:color w:val="auto"/>
          <w:sz w:val="22"/>
          <w:szCs w:val="22"/>
          <w:lang w:val="sr-Cyrl-RS"/>
        </w:rPr>
      </w:pPr>
    </w:p>
    <w:p w:rsidR="005C4E78" w:rsidRPr="00627E91" w:rsidRDefault="005C4E78" w:rsidP="005C4E78">
      <w:pPr>
        <w:pStyle w:val="Default"/>
        <w:jc w:val="both"/>
        <w:rPr>
          <w:color w:val="auto"/>
          <w:sz w:val="22"/>
          <w:szCs w:val="22"/>
          <w:lang w:val="sr-Cyrl-RS"/>
        </w:rPr>
      </w:pPr>
      <w:r w:rsidRPr="00627E91">
        <w:rPr>
          <w:color w:val="auto"/>
          <w:sz w:val="22"/>
          <w:szCs w:val="22"/>
          <w:lang w:val="sr-Cyrl-RS"/>
        </w:rPr>
        <w:t xml:space="preserve">Под штетом, у смислу става 2.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 </w:t>
      </w:r>
    </w:p>
    <w:p w:rsidR="005C4E78" w:rsidRDefault="005C4E78" w:rsidP="00AD6719">
      <w:pPr>
        <w:pStyle w:val="Default"/>
        <w:jc w:val="both"/>
        <w:rPr>
          <w:color w:val="auto"/>
          <w:sz w:val="22"/>
          <w:szCs w:val="22"/>
          <w:lang w:val="sr-Cyrl-RS"/>
        </w:rPr>
      </w:pPr>
    </w:p>
    <w:p w:rsidR="005C4E78" w:rsidRPr="00611CA3" w:rsidRDefault="005C4E78" w:rsidP="005C4E78">
      <w:pPr>
        <w:pStyle w:val="Default"/>
        <w:jc w:val="center"/>
        <w:rPr>
          <w:sz w:val="22"/>
          <w:szCs w:val="22"/>
        </w:rPr>
      </w:pPr>
      <w:r w:rsidRPr="00611CA3">
        <w:rPr>
          <w:sz w:val="22"/>
          <w:szCs w:val="22"/>
        </w:rPr>
        <w:t xml:space="preserve">Члан </w:t>
      </w:r>
      <w:r w:rsidR="00627E91">
        <w:rPr>
          <w:sz w:val="22"/>
          <w:szCs w:val="22"/>
          <w:lang w:val="sr-Cyrl-RS"/>
        </w:rPr>
        <w:t>1</w:t>
      </w:r>
      <w:r w:rsidR="00FB3CCF">
        <w:rPr>
          <w:sz w:val="22"/>
          <w:szCs w:val="22"/>
          <w:lang w:val="sr-Cyrl-RS"/>
        </w:rPr>
        <w:t>1</w:t>
      </w:r>
      <w:r w:rsidRPr="00611CA3">
        <w:rPr>
          <w:sz w:val="22"/>
          <w:szCs w:val="22"/>
        </w:rPr>
        <w:t>.</w:t>
      </w:r>
    </w:p>
    <w:p w:rsidR="005C4E78" w:rsidRPr="00627E91" w:rsidRDefault="005C4E78" w:rsidP="005C4E78">
      <w:pPr>
        <w:pStyle w:val="Default"/>
        <w:jc w:val="both"/>
        <w:rPr>
          <w:color w:val="auto"/>
          <w:sz w:val="22"/>
          <w:szCs w:val="22"/>
          <w:lang w:val="sr-Cyrl-RS"/>
        </w:rPr>
      </w:pPr>
      <w:r w:rsidRPr="00627E91">
        <w:rPr>
          <w:color w:val="auto"/>
          <w:sz w:val="22"/>
          <w:szCs w:val="22"/>
          <w:lang w:val="sr-Cyrl-RS"/>
        </w:rPr>
        <w:t>Пружалац</w:t>
      </w:r>
      <w:r w:rsidRPr="00627E91">
        <w:rPr>
          <w:color w:val="auto"/>
          <w:sz w:val="22"/>
          <w:szCs w:val="22"/>
        </w:rPr>
        <w:t xml:space="preserve"> услуга </w:t>
      </w:r>
      <w:r w:rsidRPr="00627E91">
        <w:rPr>
          <w:color w:val="auto"/>
          <w:sz w:val="22"/>
          <w:szCs w:val="22"/>
          <w:lang w:val="sr-Cyrl-RS"/>
        </w:rPr>
        <w:t>се обавезује да, у складу са законом, обустави послове на радном месту, уколико је забрану рада на радном месту или забрану употребе средстава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5C4E78" w:rsidRPr="00627E91" w:rsidRDefault="005C4E78" w:rsidP="005C4E78">
      <w:pPr>
        <w:pStyle w:val="Default"/>
        <w:jc w:val="both"/>
        <w:rPr>
          <w:color w:val="auto"/>
          <w:sz w:val="22"/>
          <w:szCs w:val="22"/>
          <w:lang w:val="sr-Cyrl-RS"/>
        </w:rPr>
      </w:pPr>
    </w:p>
    <w:p w:rsidR="005C4E78" w:rsidRPr="00627E91" w:rsidRDefault="005C4E78" w:rsidP="005C4E78">
      <w:pPr>
        <w:pStyle w:val="Default"/>
        <w:jc w:val="both"/>
        <w:rPr>
          <w:color w:val="auto"/>
          <w:sz w:val="22"/>
          <w:szCs w:val="22"/>
          <w:lang w:val="sr-Cyrl-RS"/>
        </w:rPr>
      </w:pPr>
      <w:r w:rsidRPr="00627E91">
        <w:rPr>
          <w:color w:val="auto"/>
          <w:sz w:val="22"/>
          <w:szCs w:val="22"/>
          <w:lang w:val="sr-Cyrl-RS"/>
        </w:rPr>
        <w:t>Пружалац услуга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5C4E78" w:rsidRDefault="005C4E78" w:rsidP="005C4E78">
      <w:pPr>
        <w:pStyle w:val="Default"/>
        <w:jc w:val="both"/>
        <w:rPr>
          <w:color w:val="FF0000"/>
          <w:sz w:val="22"/>
          <w:szCs w:val="22"/>
          <w:lang w:val="sr-Cyrl-RS"/>
        </w:rPr>
      </w:pPr>
    </w:p>
    <w:p w:rsidR="002B4AE3" w:rsidRDefault="002B4AE3" w:rsidP="00C773B2">
      <w:pPr>
        <w:pStyle w:val="Default"/>
        <w:jc w:val="center"/>
        <w:rPr>
          <w:sz w:val="22"/>
          <w:szCs w:val="22"/>
          <w:lang w:val="sr-Cyrl-RS"/>
        </w:rPr>
      </w:pPr>
    </w:p>
    <w:p w:rsidR="00C773B2" w:rsidRPr="00611CA3" w:rsidRDefault="00C773B2" w:rsidP="00C773B2">
      <w:pPr>
        <w:pStyle w:val="Default"/>
        <w:jc w:val="center"/>
        <w:rPr>
          <w:sz w:val="22"/>
          <w:szCs w:val="22"/>
        </w:rPr>
      </w:pPr>
      <w:r w:rsidRPr="00611CA3">
        <w:rPr>
          <w:sz w:val="22"/>
          <w:szCs w:val="22"/>
        </w:rPr>
        <w:lastRenderedPageBreak/>
        <w:t xml:space="preserve">Члан </w:t>
      </w:r>
      <w:r w:rsidR="00627E91">
        <w:rPr>
          <w:sz w:val="22"/>
          <w:szCs w:val="22"/>
          <w:lang w:val="sr-Cyrl-RS"/>
        </w:rPr>
        <w:t>1</w:t>
      </w:r>
      <w:r w:rsidR="00FB3CCF">
        <w:rPr>
          <w:sz w:val="22"/>
          <w:szCs w:val="22"/>
          <w:lang w:val="sr-Cyrl-RS"/>
        </w:rPr>
        <w:t>2</w:t>
      </w:r>
      <w:r w:rsidRPr="00611CA3">
        <w:rPr>
          <w:sz w:val="22"/>
          <w:szCs w:val="22"/>
        </w:rPr>
        <w:t>.</w:t>
      </w:r>
    </w:p>
    <w:p w:rsidR="00C773B2" w:rsidRPr="00627E91" w:rsidRDefault="00C773B2" w:rsidP="00C773B2">
      <w:pPr>
        <w:pStyle w:val="Default"/>
        <w:jc w:val="both"/>
        <w:rPr>
          <w:color w:val="auto"/>
          <w:sz w:val="22"/>
          <w:szCs w:val="22"/>
          <w:lang w:val="sr-Cyrl-RS"/>
        </w:rPr>
      </w:pPr>
      <w:r w:rsidRPr="00627E91">
        <w:rPr>
          <w:color w:val="auto"/>
          <w:sz w:val="22"/>
          <w:szCs w:val="22"/>
          <w:lang w:val="sr-Cyrl-RS"/>
        </w:rPr>
        <w:t>Наручилац има право да у сврху надзора над извршењем предметних услуга, ангажује треће лице, које ће, у складу са датим овлашћењима, поступати у име и за рачун Наручиоца.</w:t>
      </w:r>
    </w:p>
    <w:p w:rsidR="00C773B2" w:rsidRPr="00627E91" w:rsidRDefault="00C773B2" w:rsidP="00C773B2">
      <w:pPr>
        <w:pStyle w:val="Default"/>
        <w:jc w:val="both"/>
        <w:rPr>
          <w:color w:val="auto"/>
          <w:sz w:val="22"/>
          <w:szCs w:val="22"/>
          <w:lang w:val="sr-Cyrl-RS"/>
        </w:rPr>
      </w:pPr>
    </w:p>
    <w:p w:rsidR="00C773B2" w:rsidRPr="00627E91" w:rsidRDefault="00C773B2" w:rsidP="00C773B2">
      <w:pPr>
        <w:pStyle w:val="Default"/>
        <w:jc w:val="both"/>
        <w:rPr>
          <w:color w:val="auto"/>
          <w:sz w:val="22"/>
          <w:szCs w:val="22"/>
          <w:lang w:val="sr-Cyrl-RS"/>
        </w:rPr>
      </w:pPr>
      <w:r w:rsidRPr="00627E91">
        <w:rPr>
          <w:color w:val="auto"/>
          <w:sz w:val="22"/>
          <w:szCs w:val="22"/>
          <w:lang w:val="sr-Cyrl-RS"/>
        </w:rPr>
        <w:t>Пружалац услуга је сагласан да Наручилац може да врши контролу квалитета извршене услуге у било које време и без претходне најаве на месту извршене услуге, током или после извршења услуге.</w:t>
      </w:r>
    </w:p>
    <w:p w:rsidR="00AD6719" w:rsidRPr="002B4AE3" w:rsidRDefault="00AD6719" w:rsidP="00AD6719">
      <w:pPr>
        <w:pStyle w:val="Default"/>
        <w:jc w:val="center"/>
        <w:rPr>
          <w:sz w:val="22"/>
          <w:szCs w:val="22"/>
          <w:lang w:val="sr-Cyrl-RS"/>
        </w:rPr>
      </w:pPr>
    </w:p>
    <w:p w:rsidR="00AD6719" w:rsidRPr="00611CA3" w:rsidRDefault="00AD6719" w:rsidP="00AD6719">
      <w:pPr>
        <w:pStyle w:val="Default"/>
        <w:jc w:val="center"/>
        <w:rPr>
          <w:sz w:val="22"/>
          <w:szCs w:val="22"/>
        </w:rPr>
      </w:pPr>
      <w:r w:rsidRPr="00611CA3">
        <w:rPr>
          <w:sz w:val="22"/>
          <w:szCs w:val="22"/>
        </w:rPr>
        <w:t xml:space="preserve">Члан </w:t>
      </w:r>
      <w:r w:rsidR="00627E91">
        <w:rPr>
          <w:sz w:val="22"/>
          <w:szCs w:val="22"/>
          <w:lang w:val="sr-Cyrl-RS"/>
        </w:rPr>
        <w:t>1</w:t>
      </w:r>
      <w:r w:rsidR="00FB3CCF">
        <w:rPr>
          <w:sz w:val="22"/>
          <w:szCs w:val="22"/>
          <w:lang w:val="sr-Cyrl-RS"/>
        </w:rPr>
        <w:t>3</w:t>
      </w:r>
      <w:r w:rsidRPr="00611CA3">
        <w:rPr>
          <w:sz w:val="22"/>
          <w:szCs w:val="22"/>
        </w:rPr>
        <w:t>.</w:t>
      </w:r>
    </w:p>
    <w:p w:rsidR="00AD6719" w:rsidRPr="00611CA3" w:rsidRDefault="00AD6719" w:rsidP="00AD6719">
      <w:pPr>
        <w:pStyle w:val="Default"/>
        <w:jc w:val="both"/>
        <w:rPr>
          <w:color w:val="auto"/>
          <w:sz w:val="22"/>
          <w:szCs w:val="22"/>
        </w:rPr>
      </w:pPr>
      <w:r w:rsidRPr="00611CA3">
        <w:rPr>
          <w:color w:val="auto"/>
          <w:sz w:val="22"/>
          <w:szCs w:val="22"/>
        </w:rPr>
        <w:t>Наручилац се обавезује да:</w:t>
      </w:r>
    </w:p>
    <w:p w:rsidR="00AD6719" w:rsidRPr="00611CA3" w:rsidRDefault="00AD6719" w:rsidP="00AD6719">
      <w:pPr>
        <w:pStyle w:val="Default"/>
        <w:jc w:val="both"/>
        <w:rPr>
          <w:color w:val="auto"/>
          <w:sz w:val="22"/>
          <w:szCs w:val="22"/>
        </w:rPr>
      </w:pPr>
      <w:r w:rsidRPr="00611CA3">
        <w:rPr>
          <w:color w:val="auto"/>
          <w:sz w:val="22"/>
          <w:szCs w:val="22"/>
        </w:rPr>
        <w:t xml:space="preserve">- одмах након обостраног потписивања уговора, именује лице за контролу извршења услуге, које ће </w:t>
      </w:r>
      <w:r w:rsidR="00493B66">
        <w:rPr>
          <w:color w:val="auto"/>
          <w:sz w:val="22"/>
          <w:szCs w:val="22"/>
          <w:lang w:val="sr-Cyrl-RS"/>
        </w:rPr>
        <w:t xml:space="preserve">Пружаоца </w:t>
      </w:r>
      <w:r w:rsidRPr="00611CA3">
        <w:rPr>
          <w:color w:val="auto"/>
          <w:sz w:val="22"/>
          <w:szCs w:val="22"/>
        </w:rPr>
        <w:t>услуга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AD6719" w:rsidRPr="00611CA3" w:rsidRDefault="00AD6719" w:rsidP="00AD6719">
      <w:pPr>
        <w:pStyle w:val="Default"/>
        <w:jc w:val="both"/>
        <w:rPr>
          <w:color w:val="auto"/>
          <w:sz w:val="22"/>
          <w:szCs w:val="22"/>
        </w:rPr>
      </w:pPr>
      <w:r w:rsidRPr="00611CA3">
        <w:rPr>
          <w:color w:val="auto"/>
          <w:sz w:val="22"/>
          <w:szCs w:val="22"/>
        </w:rPr>
        <w:t xml:space="preserve">- за пружене услуге, на начин, у износу и року како је дефинисано у члану </w:t>
      </w:r>
      <w:r w:rsidR="00627E91">
        <w:rPr>
          <w:color w:val="auto"/>
          <w:sz w:val="22"/>
          <w:szCs w:val="22"/>
          <w:lang w:val="sr-Cyrl-RS"/>
        </w:rPr>
        <w:t>7</w:t>
      </w:r>
      <w:r w:rsidRPr="00611CA3">
        <w:rPr>
          <w:color w:val="auto"/>
          <w:sz w:val="22"/>
          <w:szCs w:val="22"/>
        </w:rPr>
        <w:t xml:space="preserve">. овог уговора, </w:t>
      </w:r>
      <w:r w:rsidR="00493B66">
        <w:rPr>
          <w:color w:val="auto"/>
          <w:sz w:val="22"/>
          <w:szCs w:val="22"/>
          <w:lang w:val="sr-Cyrl-RS"/>
        </w:rPr>
        <w:t>Пружаоцу</w:t>
      </w:r>
      <w:r w:rsidRPr="00611CA3">
        <w:rPr>
          <w:color w:val="auto"/>
          <w:sz w:val="22"/>
          <w:szCs w:val="22"/>
        </w:rPr>
        <w:t xml:space="preserve"> услуга плати уговорену цену.</w:t>
      </w:r>
    </w:p>
    <w:p w:rsidR="00C773B2" w:rsidRDefault="00C773B2" w:rsidP="0018126C">
      <w:pPr>
        <w:pStyle w:val="Default"/>
        <w:rPr>
          <w:b/>
          <w:sz w:val="22"/>
          <w:szCs w:val="22"/>
          <w:lang w:val="sr-Cyrl-RS"/>
        </w:rPr>
      </w:pPr>
    </w:p>
    <w:p w:rsidR="00AD6719" w:rsidRPr="00611CA3" w:rsidRDefault="00627E91" w:rsidP="0018126C">
      <w:pPr>
        <w:pStyle w:val="Default"/>
        <w:jc w:val="center"/>
        <w:rPr>
          <w:sz w:val="22"/>
          <w:szCs w:val="22"/>
        </w:rPr>
      </w:pPr>
      <w:r>
        <w:rPr>
          <w:sz w:val="22"/>
          <w:szCs w:val="22"/>
        </w:rPr>
        <w:t>Члан 1</w:t>
      </w:r>
      <w:r w:rsidR="00FB3CCF">
        <w:rPr>
          <w:sz w:val="22"/>
          <w:szCs w:val="22"/>
          <w:lang w:val="sr-Cyrl-RS"/>
        </w:rPr>
        <w:t>4</w:t>
      </w:r>
      <w:r w:rsidR="00AD6719" w:rsidRPr="00611CA3">
        <w:rPr>
          <w:sz w:val="22"/>
          <w:szCs w:val="22"/>
        </w:rPr>
        <w:t>.</w:t>
      </w:r>
    </w:p>
    <w:p w:rsidR="00AD6719" w:rsidRDefault="00AD6719" w:rsidP="00493B66">
      <w:pPr>
        <w:pStyle w:val="Default"/>
        <w:jc w:val="both"/>
        <w:rPr>
          <w:sz w:val="22"/>
          <w:szCs w:val="22"/>
          <w:lang w:val="sr-Cyrl-RS"/>
        </w:rPr>
      </w:pPr>
      <w:r w:rsidRPr="00611CA3">
        <w:rPr>
          <w:sz w:val="22"/>
          <w:szCs w:val="22"/>
        </w:rPr>
        <w:t>Рок за одазив</w:t>
      </w:r>
      <w:r w:rsidR="00493B66">
        <w:rPr>
          <w:sz w:val="22"/>
          <w:szCs w:val="22"/>
          <w:lang w:val="sr-Cyrl-RS"/>
        </w:rPr>
        <w:t>, долазак на интервенцију и извршење услуге од стране</w:t>
      </w:r>
      <w:r w:rsidRPr="00611CA3">
        <w:rPr>
          <w:sz w:val="22"/>
          <w:szCs w:val="22"/>
        </w:rPr>
        <w:t xml:space="preserve"> </w:t>
      </w:r>
      <w:r w:rsidR="00493B66">
        <w:rPr>
          <w:sz w:val="22"/>
          <w:szCs w:val="22"/>
          <w:lang w:val="sr-Cyrl-RS"/>
        </w:rPr>
        <w:t>Пружаоца</w:t>
      </w:r>
      <w:r w:rsidRPr="00611CA3">
        <w:rPr>
          <w:sz w:val="22"/>
          <w:szCs w:val="22"/>
        </w:rPr>
        <w:t xml:space="preserve"> услуга</w:t>
      </w:r>
      <w:r w:rsidR="00493B66">
        <w:rPr>
          <w:sz w:val="22"/>
          <w:szCs w:val="22"/>
          <w:lang w:val="sr-Cyrl-RS"/>
        </w:rPr>
        <w:t xml:space="preserve"> је највише 2 часа</w:t>
      </w:r>
      <w:r w:rsidRPr="00611CA3">
        <w:rPr>
          <w:sz w:val="22"/>
          <w:szCs w:val="22"/>
        </w:rPr>
        <w:t xml:space="preserve"> по позиву Наручиоца</w:t>
      </w:r>
      <w:r w:rsidR="00493B66">
        <w:rPr>
          <w:sz w:val="22"/>
          <w:szCs w:val="22"/>
          <w:lang w:val="sr-Cyrl-RS"/>
        </w:rPr>
        <w:t>.</w:t>
      </w:r>
    </w:p>
    <w:p w:rsidR="00AD6719" w:rsidRPr="00E1313F" w:rsidRDefault="00AD6719" w:rsidP="00AD6719">
      <w:pPr>
        <w:pStyle w:val="Default"/>
        <w:rPr>
          <w:sz w:val="22"/>
          <w:szCs w:val="22"/>
          <w:lang w:val="sr-Cyrl-RS"/>
        </w:rPr>
      </w:pPr>
    </w:p>
    <w:p w:rsidR="00AD6719" w:rsidRPr="00611CA3" w:rsidRDefault="00AD6719" w:rsidP="004541FE">
      <w:pPr>
        <w:pStyle w:val="Default"/>
        <w:jc w:val="both"/>
        <w:rPr>
          <w:sz w:val="22"/>
          <w:szCs w:val="22"/>
        </w:rPr>
      </w:pPr>
      <w:r w:rsidRPr="00611CA3">
        <w:rPr>
          <w:sz w:val="22"/>
          <w:szCs w:val="22"/>
        </w:rPr>
        <w:t xml:space="preserve">По приспелом позиву упућени сервисер </w:t>
      </w:r>
      <w:r w:rsidR="00E1313F">
        <w:rPr>
          <w:sz w:val="22"/>
          <w:szCs w:val="22"/>
          <w:lang w:val="sr-Cyrl-RS"/>
        </w:rPr>
        <w:t>Пружаоца</w:t>
      </w:r>
      <w:r w:rsidRPr="00611CA3">
        <w:rPr>
          <w:sz w:val="22"/>
          <w:szCs w:val="22"/>
        </w:rPr>
        <w:t xml:space="preserve"> услуга обавиће дефектажу и, ако је то могуће, квар отклонити на лицу места, без ометања процеса рада </w:t>
      </w:r>
      <w:r w:rsidRPr="00611CA3">
        <w:rPr>
          <w:sz w:val="22"/>
          <w:szCs w:val="22"/>
          <w:lang w:val="sr-Cyrl-CS"/>
        </w:rPr>
        <w:t>Наручиоц</w:t>
      </w:r>
      <w:r w:rsidRPr="00611CA3">
        <w:rPr>
          <w:sz w:val="22"/>
          <w:szCs w:val="22"/>
        </w:rPr>
        <w:t xml:space="preserve">а. </w:t>
      </w:r>
    </w:p>
    <w:p w:rsidR="00AD6719" w:rsidRPr="00611CA3" w:rsidRDefault="00AD6719" w:rsidP="00AD6719">
      <w:pPr>
        <w:pStyle w:val="Default"/>
        <w:jc w:val="both"/>
        <w:rPr>
          <w:sz w:val="22"/>
          <w:szCs w:val="22"/>
          <w:lang w:val="sr-Cyrl-CS"/>
        </w:rPr>
      </w:pPr>
    </w:p>
    <w:p w:rsidR="00AD6719" w:rsidRPr="00611CA3" w:rsidRDefault="00AD6719" w:rsidP="00AD6719">
      <w:pPr>
        <w:pStyle w:val="Default"/>
        <w:jc w:val="both"/>
        <w:rPr>
          <w:sz w:val="22"/>
          <w:szCs w:val="22"/>
        </w:rPr>
      </w:pPr>
      <w:r w:rsidRPr="00611CA3">
        <w:rPr>
          <w:sz w:val="22"/>
          <w:szCs w:val="22"/>
        </w:rPr>
        <w:t xml:space="preserve">Ако је квар већег обима сервисер ће, писмено или усмено, надлежном лицу Наручиоца предложити интервенцију у сервису </w:t>
      </w:r>
      <w:r w:rsidR="00E1313F">
        <w:rPr>
          <w:sz w:val="22"/>
          <w:szCs w:val="22"/>
          <w:lang w:val="sr-Cyrl-RS"/>
        </w:rPr>
        <w:t xml:space="preserve">Пружаоца </w:t>
      </w:r>
      <w:r w:rsidRPr="00611CA3">
        <w:rPr>
          <w:sz w:val="22"/>
          <w:szCs w:val="22"/>
        </w:rPr>
        <w:t xml:space="preserve">услуга или на лицу места, наводећи потребне радове и неопходне делове за отклањање квара. </w:t>
      </w:r>
    </w:p>
    <w:p w:rsidR="00AD6719" w:rsidRPr="00611CA3" w:rsidRDefault="00AD6719" w:rsidP="00AD6719">
      <w:pPr>
        <w:pStyle w:val="Default"/>
        <w:jc w:val="both"/>
        <w:rPr>
          <w:sz w:val="22"/>
          <w:szCs w:val="22"/>
          <w:lang w:val="sr-Cyrl-CS"/>
        </w:rPr>
      </w:pPr>
    </w:p>
    <w:p w:rsidR="00AD6719" w:rsidRDefault="00AD6719" w:rsidP="00AD6719">
      <w:pPr>
        <w:pStyle w:val="Default"/>
        <w:jc w:val="both"/>
        <w:rPr>
          <w:sz w:val="22"/>
          <w:szCs w:val="22"/>
          <w:lang w:val="sr-Cyrl-RS"/>
        </w:rPr>
      </w:pPr>
      <w:r w:rsidRPr="00611CA3">
        <w:rPr>
          <w:sz w:val="22"/>
          <w:szCs w:val="22"/>
        </w:rPr>
        <w:t>На основу сагласности овлашћеног лица Нар</w:t>
      </w:r>
      <w:r w:rsidR="00627E91">
        <w:rPr>
          <w:sz w:val="22"/>
          <w:szCs w:val="22"/>
        </w:rPr>
        <w:t xml:space="preserve">учиоца приступиће се поправци. </w:t>
      </w:r>
    </w:p>
    <w:p w:rsidR="00627E91" w:rsidRPr="00627E91" w:rsidRDefault="00627E91" w:rsidP="00AD6719">
      <w:pPr>
        <w:pStyle w:val="Default"/>
        <w:jc w:val="both"/>
        <w:rPr>
          <w:sz w:val="22"/>
          <w:szCs w:val="22"/>
          <w:lang w:val="sr-Cyrl-RS"/>
        </w:rPr>
      </w:pPr>
    </w:p>
    <w:p w:rsidR="00AD6719" w:rsidRPr="00611CA3" w:rsidRDefault="00AD6719" w:rsidP="00AD6719">
      <w:pPr>
        <w:pStyle w:val="Default"/>
        <w:jc w:val="center"/>
        <w:rPr>
          <w:sz w:val="22"/>
          <w:szCs w:val="22"/>
        </w:rPr>
      </w:pPr>
      <w:r w:rsidRPr="00611CA3">
        <w:rPr>
          <w:sz w:val="22"/>
          <w:szCs w:val="22"/>
        </w:rPr>
        <w:t>Члан 1</w:t>
      </w:r>
      <w:r w:rsidR="00FB3CCF">
        <w:rPr>
          <w:sz w:val="22"/>
          <w:szCs w:val="22"/>
          <w:lang w:val="sr-Cyrl-RS"/>
        </w:rPr>
        <w:t>5</w:t>
      </w:r>
      <w:r w:rsidRPr="00611CA3">
        <w:rPr>
          <w:sz w:val="22"/>
          <w:szCs w:val="22"/>
        </w:rPr>
        <w:t>.</w:t>
      </w:r>
    </w:p>
    <w:p w:rsidR="00AD6719" w:rsidRPr="00611CA3" w:rsidRDefault="00AD6719" w:rsidP="00AD6719">
      <w:pPr>
        <w:pStyle w:val="Default"/>
        <w:spacing w:after="140"/>
        <w:jc w:val="both"/>
        <w:rPr>
          <w:sz w:val="22"/>
          <w:szCs w:val="22"/>
        </w:rPr>
      </w:pPr>
      <w:r w:rsidRPr="00611CA3">
        <w:rPr>
          <w:sz w:val="22"/>
          <w:szCs w:val="22"/>
        </w:rPr>
        <w:t>Место извршења услуг</w:t>
      </w:r>
      <w:r w:rsidR="00627E91">
        <w:rPr>
          <w:sz w:val="22"/>
          <w:szCs w:val="22"/>
        </w:rPr>
        <w:t xml:space="preserve">е је објекат Наручиоца, </w:t>
      </w:r>
      <w:r w:rsidRPr="00611CA3">
        <w:rPr>
          <w:sz w:val="22"/>
          <w:szCs w:val="22"/>
        </w:rPr>
        <w:t xml:space="preserve">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E1313F">
        <w:rPr>
          <w:sz w:val="22"/>
          <w:szCs w:val="22"/>
          <w:lang w:val="sr-Cyrl-RS"/>
        </w:rPr>
        <w:t>Пружаоца</w:t>
      </w:r>
      <w:r w:rsidRPr="00611CA3">
        <w:rPr>
          <w:sz w:val="22"/>
          <w:szCs w:val="22"/>
        </w:rPr>
        <w:t xml:space="preserve"> услуга. У том случају одношење и враћање опреме организује </w:t>
      </w:r>
      <w:r w:rsidR="00E1313F">
        <w:rPr>
          <w:sz w:val="22"/>
          <w:szCs w:val="22"/>
          <w:lang w:val="sr-Cyrl-RS"/>
        </w:rPr>
        <w:t>Пружалац</w:t>
      </w:r>
      <w:r w:rsidRPr="00611CA3">
        <w:rPr>
          <w:sz w:val="22"/>
          <w:szCs w:val="22"/>
        </w:rPr>
        <w:t xml:space="preserve"> услуга. </w:t>
      </w:r>
    </w:p>
    <w:p w:rsidR="00AD6719" w:rsidRPr="00611CA3" w:rsidRDefault="00AD6719" w:rsidP="00AD6719">
      <w:pPr>
        <w:pStyle w:val="Default"/>
        <w:spacing w:after="140"/>
        <w:jc w:val="both"/>
        <w:rPr>
          <w:sz w:val="22"/>
          <w:szCs w:val="22"/>
          <w:lang w:val="sr-Cyrl-CS"/>
        </w:rPr>
      </w:pPr>
      <w:r w:rsidRPr="00611CA3">
        <w:rPr>
          <w:sz w:val="22"/>
          <w:szCs w:val="22"/>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AD6719" w:rsidRPr="00611CA3" w:rsidRDefault="00AD6719" w:rsidP="00AD6719">
      <w:pPr>
        <w:pStyle w:val="Default"/>
        <w:spacing w:after="140"/>
        <w:jc w:val="both"/>
        <w:rPr>
          <w:sz w:val="22"/>
          <w:szCs w:val="22"/>
          <w:lang w:val="sr-Cyrl-CS"/>
        </w:rPr>
      </w:pPr>
      <w:r w:rsidRPr="00611CA3">
        <w:rPr>
          <w:sz w:val="22"/>
          <w:szCs w:val="22"/>
          <w:lang w:val="sr-Cyrl-CS"/>
        </w:rPr>
        <w:t xml:space="preserve">Сматра се да је услуга извршена, када овлашћено лице Наручиоца и одоворни сервисер именован одлуком </w:t>
      </w:r>
      <w:r w:rsidR="00E1313F">
        <w:rPr>
          <w:sz w:val="22"/>
          <w:szCs w:val="22"/>
          <w:lang w:val="sr-Cyrl-CS"/>
        </w:rPr>
        <w:t>Пружаоца</w:t>
      </w:r>
      <w:r w:rsidRPr="00611CA3">
        <w:rPr>
          <w:sz w:val="22"/>
          <w:szCs w:val="22"/>
          <w:lang w:val="sr-Cyrl-CS"/>
        </w:rPr>
        <w:t xml:space="preserve"> услуга, на месту извршења услуга, потпишу радни налог којим се констатује извршење услуга у складу са уговором. </w:t>
      </w:r>
    </w:p>
    <w:p w:rsidR="00AD6719" w:rsidRPr="00611CA3" w:rsidRDefault="00AD6719" w:rsidP="00AD6719">
      <w:pPr>
        <w:pStyle w:val="Default"/>
        <w:spacing w:after="140"/>
        <w:jc w:val="both"/>
        <w:rPr>
          <w:sz w:val="22"/>
          <w:szCs w:val="22"/>
          <w:lang w:val="sr-Cyrl-CS"/>
        </w:rPr>
      </w:pPr>
      <w:r w:rsidRPr="00611CA3">
        <w:rPr>
          <w:sz w:val="22"/>
          <w:szCs w:val="22"/>
          <w:lang w:val="sr-Cyrl-CS"/>
        </w:rPr>
        <w:t xml:space="preserve">Радни налог мора бити оверен потписом сервисера </w:t>
      </w:r>
      <w:r w:rsidR="00E1313F">
        <w:rPr>
          <w:sz w:val="22"/>
          <w:szCs w:val="22"/>
          <w:lang w:val="sr-Cyrl-CS"/>
        </w:rPr>
        <w:t>Пружаоца</w:t>
      </w:r>
      <w:r w:rsidRPr="00611CA3">
        <w:rPr>
          <w:sz w:val="22"/>
          <w:szCs w:val="22"/>
          <w:lang w:val="sr-Cyrl-CS"/>
        </w:rPr>
        <w:t xml:space="preserve"> услуга и печатом </w:t>
      </w:r>
      <w:r w:rsidR="00E1313F">
        <w:rPr>
          <w:sz w:val="22"/>
          <w:szCs w:val="22"/>
          <w:lang w:val="sr-Cyrl-CS"/>
        </w:rPr>
        <w:t>Пружаоца</w:t>
      </w:r>
      <w:r w:rsidRPr="00611CA3">
        <w:rPr>
          <w:sz w:val="22"/>
          <w:szCs w:val="22"/>
          <w:lang w:val="sr-Cyrl-CS"/>
        </w:rPr>
        <w:t xml:space="preserve"> услуга.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w:t>
      </w:r>
      <w:r w:rsidR="00627E91">
        <w:rPr>
          <w:sz w:val="22"/>
          <w:szCs w:val="22"/>
          <w:lang w:val="sr-Cyrl-CS"/>
        </w:rPr>
        <w:t>цена услуге</w:t>
      </w:r>
      <w:r w:rsidRPr="00611CA3">
        <w:rPr>
          <w:sz w:val="22"/>
          <w:szCs w:val="22"/>
          <w:lang w:val="sr-Cyrl-CS"/>
        </w:rPr>
        <w:t>, цена уграђених делова и сл.). Попуњен примерак радног налога се оставља лицу које у име Наручиоца оверава радни налог.</w:t>
      </w:r>
    </w:p>
    <w:p w:rsidR="00AD6719" w:rsidRPr="00611CA3" w:rsidRDefault="00AD6719" w:rsidP="00AD6719">
      <w:pPr>
        <w:pStyle w:val="Default"/>
        <w:spacing w:after="140"/>
        <w:jc w:val="both"/>
        <w:rPr>
          <w:sz w:val="22"/>
          <w:szCs w:val="22"/>
          <w:lang w:val="sr-Cyrl-CS"/>
        </w:rPr>
      </w:pPr>
      <w:r w:rsidRPr="00611CA3">
        <w:rPr>
          <w:sz w:val="22"/>
          <w:szCs w:val="22"/>
          <w:lang w:val="sr-Cyrl-CS"/>
        </w:rPr>
        <w:t xml:space="preserve">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утрошен материјал, уграђени делови. </w:t>
      </w:r>
    </w:p>
    <w:p w:rsidR="00AD6719" w:rsidRPr="00611CA3" w:rsidRDefault="00627E91" w:rsidP="00AD6719">
      <w:pPr>
        <w:pStyle w:val="Default"/>
        <w:jc w:val="center"/>
        <w:rPr>
          <w:sz w:val="22"/>
          <w:szCs w:val="22"/>
        </w:rPr>
      </w:pPr>
      <w:r>
        <w:rPr>
          <w:sz w:val="22"/>
          <w:szCs w:val="22"/>
        </w:rPr>
        <w:t>Члан 1</w:t>
      </w:r>
      <w:r w:rsidR="00FB3CCF">
        <w:rPr>
          <w:sz w:val="22"/>
          <w:szCs w:val="22"/>
          <w:lang w:val="sr-Cyrl-RS"/>
        </w:rPr>
        <w:t>6</w:t>
      </w:r>
      <w:r w:rsidR="00AD6719" w:rsidRPr="00611CA3">
        <w:rPr>
          <w:sz w:val="22"/>
          <w:szCs w:val="22"/>
        </w:rPr>
        <w:t>.</w:t>
      </w:r>
    </w:p>
    <w:p w:rsidR="00AD6719" w:rsidRPr="00611CA3" w:rsidRDefault="00AD6719" w:rsidP="00AD6719">
      <w:pPr>
        <w:pStyle w:val="Default"/>
        <w:jc w:val="both"/>
        <w:rPr>
          <w:sz w:val="22"/>
          <w:szCs w:val="22"/>
          <w:lang w:val="ru-RU"/>
        </w:rPr>
      </w:pPr>
      <w:r w:rsidRPr="00611CA3">
        <w:rPr>
          <w:sz w:val="22"/>
          <w:szCs w:val="22"/>
          <w:lang w:val="ru-RU"/>
        </w:rPr>
        <w:t>Квалитативни пријем се врши након уградње делова</w:t>
      </w:r>
      <w:r w:rsidR="00627E91">
        <w:rPr>
          <w:sz w:val="22"/>
          <w:szCs w:val="22"/>
          <w:lang w:val="ru-RU"/>
        </w:rPr>
        <w:t>, односно потрошног материјала</w:t>
      </w:r>
      <w:r w:rsidRPr="00611CA3">
        <w:rPr>
          <w:sz w:val="22"/>
          <w:szCs w:val="22"/>
          <w:lang w:val="ru-RU"/>
        </w:rPr>
        <w:t xml:space="preserve">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AD6719" w:rsidRPr="00611CA3" w:rsidRDefault="00AD6719" w:rsidP="00AD6719">
      <w:pPr>
        <w:rPr>
          <w:color w:val="FF0000"/>
          <w:sz w:val="22"/>
          <w:szCs w:val="22"/>
        </w:rPr>
      </w:pPr>
    </w:p>
    <w:p w:rsidR="00AD6719" w:rsidRDefault="00AD6719" w:rsidP="00AD6719">
      <w:pPr>
        <w:rPr>
          <w:sz w:val="22"/>
          <w:szCs w:val="22"/>
          <w:lang w:val="sr-Cyrl-RS"/>
        </w:rPr>
      </w:pPr>
      <w:r w:rsidRPr="00611CA3">
        <w:rPr>
          <w:sz w:val="22"/>
          <w:szCs w:val="22"/>
        </w:rPr>
        <w:lastRenderedPageBreak/>
        <w:t>Приликом примопредаје, представник Наручиоца је дужан да испоручене делове</w:t>
      </w:r>
      <w:r w:rsidR="00627E91">
        <w:rPr>
          <w:sz w:val="22"/>
          <w:szCs w:val="22"/>
          <w:lang w:val="sr-Cyrl-RS"/>
        </w:rPr>
        <w:t>, односно потрошни материјал</w:t>
      </w:r>
      <w:r w:rsidRPr="00611CA3">
        <w:rPr>
          <w:sz w:val="22"/>
          <w:szCs w:val="22"/>
        </w:rPr>
        <w:t xml:space="preserve"> и извршене услуге на уобичајени начин прегледа и да своје примедбе о видљивим недостацима одмах саопшти </w:t>
      </w:r>
      <w:r w:rsidR="00BE74CE">
        <w:rPr>
          <w:sz w:val="22"/>
          <w:szCs w:val="22"/>
          <w:lang w:val="sr-Cyrl-RS"/>
        </w:rPr>
        <w:t>Пружаоцу</w:t>
      </w:r>
      <w:r w:rsidRPr="00611CA3">
        <w:rPr>
          <w:sz w:val="22"/>
          <w:szCs w:val="22"/>
        </w:rPr>
        <w:t xml:space="preserve"> услуга.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BE74CE">
        <w:rPr>
          <w:sz w:val="22"/>
          <w:szCs w:val="22"/>
          <w:lang w:val="sr-Cyrl-RS"/>
        </w:rPr>
        <w:t>Пружаоц</w:t>
      </w:r>
      <w:r w:rsidRPr="00611CA3">
        <w:rPr>
          <w:sz w:val="22"/>
          <w:szCs w:val="22"/>
        </w:rPr>
        <w:t xml:space="preserve">а услуга без одлагања. </w:t>
      </w:r>
    </w:p>
    <w:p w:rsidR="000F64F6" w:rsidRDefault="000F64F6" w:rsidP="00AD6719">
      <w:pPr>
        <w:rPr>
          <w:sz w:val="22"/>
          <w:szCs w:val="22"/>
          <w:lang w:val="sr-Cyrl-RS"/>
        </w:rPr>
      </w:pPr>
    </w:p>
    <w:p w:rsidR="000F64F6" w:rsidRPr="00627E91" w:rsidRDefault="000F64F6" w:rsidP="00AD6719">
      <w:pPr>
        <w:rPr>
          <w:sz w:val="22"/>
          <w:szCs w:val="22"/>
          <w:lang w:val="sr-Cyrl-RS"/>
        </w:rPr>
      </w:pPr>
      <w:r w:rsidRPr="00627E91">
        <w:rPr>
          <w:sz w:val="22"/>
          <w:szCs w:val="22"/>
          <w:lang w:val="sr-Cyrl-RS"/>
        </w:rPr>
        <w:t xml:space="preserve">Уколико се Извештајем о извршеној услузи утврде недостаци, Пружалац услуга је у обавези да исте отклони у року од 5 (пет) дана од дана пријема писаног захтева Наручиоца, а уколико то не учини, Наручилац има право на једнострани раскид уговора и накнаду штете, као и на реализацију средства финансијског обезбеђења за добро извршење посла, </w:t>
      </w:r>
      <w:r w:rsidRPr="00627E91">
        <w:rPr>
          <w:noProof/>
          <w:sz w:val="22"/>
          <w:szCs w:val="22"/>
          <w:lang w:val="sr-Cyrl-CS"/>
        </w:rPr>
        <w:t xml:space="preserve">односно извршење уговорних обавеза.  </w:t>
      </w:r>
    </w:p>
    <w:p w:rsidR="00AD6719" w:rsidRPr="00611CA3" w:rsidRDefault="00AD6719" w:rsidP="00AD6719">
      <w:pPr>
        <w:rPr>
          <w:sz w:val="22"/>
          <w:szCs w:val="22"/>
          <w:lang w:val="sr-Cyrl-CS"/>
        </w:rPr>
      </w:pPr>
    </w:p>
    <w:p w:rsidR="00AD6719" w:rsidRPr="00611CA3" w:rsidRDefault="00AD6719" w:rsidP="00AD6719">
      <w:pPr>
        <w:rPr>
          <w:sz w:val="22"/>
          <w:szCs w:val="22"/>
        </w:rPr>
      </w:pPr>
      <w:r w:rsidRPr="00611CA3">
        <w:rPr>
          <w:sz w:val="22"/>
          <w:szCs w:val="22"/>
        </w:rPr>
        <w:t xml:space="preserve">У случају да је </w:t>
      </w:r>
      <w:r w:rsidR="000F64F6">
        <w:rPr>
          <w:sz w:val="22"/>
          <w:szCs w:val="22"/>
          <w:lang w:val="sr-Cyrl-RS"/>
        </w:rPr>
        <w:t>Пружаоц</w:t>
      </w:r>
      <w:r w:rsidRPr="00611CA3">
        <w:rPr>
          <w:sz w:val="22"/>
          <w:szCs w:val="22"/>
        </w:rPr>
        <w:t xml:space="preserve"> услуга 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0F64F6">
        <w:rPr>
          <w:sz w:val="22"/>
          <w:szCs w:val="22"/>
          <w:lang w:val="sr-Cyrl-RS"/>
        </w:rPr>
        <w:t>Пружаоца</w:t>
      </w:r>
      <w:r w:rsidRPr="00611CA3">
        <w:rPr>
          <w:sz w:val="22"/>
          <w:szCs w:val="22"/>
        </w:rPr>
        <w:t xml:space="preserve"> услуга о уоченом недостатку, као и кад се недостатак показао тек по протеку шест месеци од извршене услуге. </w:t>
      </w:r>
    </w:p>
    <w:p w:rsidR="00AD6719" w:rsidRPr="00611CA3" w:rsidRDefault="00AD6719" w:rsidP="00AD6719">
      <w:pPr>
        <w:pStyle w:val="Default"/>
        <w:jc w:val="both"/>
        <w:rPr>
          <w:sz w:val="22"/>
          <w:szCs w:val="22"/>
        </w:rPr>
      </w:pPr>
    </w:p>
    <w:p w:rsidR="00AD6719" w:rsidRPr="00611CA3" w:rsidRDefault="00AD6719" w:rsidP="00AD6719">
      <w:pPr>
        <w:pStyle w:val="Default"/>
        <w:jc w:val="both"/>
        <w:rPr>
          <w:sz w:val="22"/>
          <w:szCs w:val="22"/>
          <w:lang w:val="ru-RU"/>
        </w:rPr>
      </w:pPr>
      <w:r w:rsidRPr="00611CA3">
        <w:rPr>
          <w:sz w:val="22"/>
          <w:szCs w:val="22"/>
          <w:lang w:val="ru-RU"/>
        </w:rPr>
        <w:t>Након провере рада свих функција уређаја Добављач услуга ће издати гарантни лист са роком гаранције који почиње наредног дана након извршене пробе рада свих функција опреме.</w:t>
      </w:r>
    </w:p>
    <w:p w:rsidR="00292FA9" w:rsidRDefault="00292FA9" w:rsidP="0018126C">
      <w:pPr>
        <w:pStyle w:val="Default"/>
        <w:rPr>
          <w:sz w:val="22"/>
          <w:szCs w:val="22"/>
          <w:lang w:val="sr-Cyrl-RS"/>
        </w:rPr>
      </w:pPr>
    </w:p>
    <w:p w:rsidR="00AD6719" w:rsidRPr="00611CA3" w:rsidRDefault="00AD6719" w:rsidP="00AD6719">
      <w:pPr>
        <w:pStyle w:val="Default"/>
        <w:jc w:val="center"/>
        <w:rPr>
          <w:color w:val="FF0000"/>
          <w:sz w:val="22"/>
          <w:szCs w:val="22"/>
        </w:rPr>
      </w:pPr>
      <w:r w:rsidRPr="00611CA3">
        <w:rPr>
          <w:sz w:val="22"/>
          <w:szCs w:val="22"/>
        </w:rPr>
        <w:t>Члан 1</w:t>
      </w:r>
      <w:r w:rsidR="00FB3CCF">
        <w:rPr>
          <w:sz w:val="22"/>
          <w:szCs w:val="22"/>
          <w:lang w:val="sr-Cyrl-RS"/>
        </w:rPr>
        <w:t>7</w:t>
      </w:r>
      <w:r w:rsidRPr="00611CA3">
        <w:rPr>
          <w:sz w:val="22"/>
          <w:szCs w:val="22"/>
        </w:rPr>
        <w:t>.</w:t>
      </w:r>
    </w:p>
    <w:p w:rsidR="00AD6719" w:rsidRPr="00627E91" w:rsidRDefault="000F64F6" w:rsidP="00AD6719">
      <w:pPr>
        <w:tabs>
          <w:tab w:val="clear" w:pos="1440"/>
        </w:tabs>
        <w:suppressAutoHyphens w:val="0"/>
        <w:autoSpaceDE w:val="0"/>
        <w:autoSpaceDN w:val="0"/>
        <w:adjustRightInd w:val="0"/>
        <w:rPr>
          <w:sz w:val="22"/>
          <w:szCs w:val="22"/>
        </w:rPr>
      </w:pPr>
      <w:r w:rsidRPr="00627E91">
        <w:rPr>
          <w:sz w:val="22"/>
          <w:szCs w:val="22"/>
          <w:lang w:val="sr-Cyrl-RS"/>
        </w:rPr>
        <w:t>Пружалац</w:t>
      </w:r>
      <w:r w:rsidR="00AD6719" w:rsidRPr="00627E91">
        <w:rPr>
          <w:sz w:val="22"/>
          <w:szCs w:val="22"/>
        </w:rPr>
        <w:t xml:space="preserve"> услуга гарантује квалитет пружених услуга </w:t>
      </w:r>
      <w:r w:rsidRPr="00627E91">
        <w:rPr>
          <w:sz w:val="22"/>
          <w:szCs w:val="22"/>
          <w:lang w:val="sr-Cyrl-RS"/>
        </w:rPr>
        <w:t>које су предмет овог уговора</w:t>
      </w:r>
      <w:r w:rsidR="00AD6719" w:rsidRPr="00627E91">
        <w:rPr>
          <w:sz w:val="22"/>
          <w:szCs w:val="22"/>
        </w:rPr>
        <w:t xml:space="preserve"> и замењених делова</w:t>
      </w:r>
      <w:r w:rsidR="00627E91" w:rsidRPr="00627E91">
        <w:rPr>
          <w:sz w:val="22"/>
          <w:szCs w:val="22"/>
          <w:lang w:val="sr-Cyrl-RS"/>
        </w:rPr>
        <w:t>, односно потрошног материјала</w:t>
      </w:r>
      <w:r w:rsidR="00AD6719" w:rsidRPr="00627E91">
        <w:rPr>
          <w:sz w:val="22"/>
          <w:szCs w:val="22"/>
        </w:rPr>
        <w:t>.</w:t>
      </w:r>
    </w:p>
    <w:p w:rsidR="00AD6719" w:rsidRPr="00627E91" w:rsidRDefault="00AD6719" w:rsidP="00AD6719">
      <w:pPr>
        <w:tabs>
          <w:tab w:val="clear" w:pos="1440"/>
        </w:tabs>
        <w:suppressAutoHyphens w:val="0"/>
        <w:autoSpaceDE w:val="0"/>
        <w:autoSpaceDN w:val="0"/>
        <w:adjustRightInd w:val="0"/>
        <w:rPr>
          <w:sz w:val="22"/>
          <w:szCs w:val="22"/>
        </w:rPr>
      </w:pPr>
    </w:p>
    <w:p w:rsidR="00AD6719" w:rsidRPr="00627E91" w:rsidRDefault="00AD6719" w:rsidP="00AD6719">
      <w:pPr>
        <w:tabs>
          <w:tab w:val="clear" w:pos="1440"/>
        </w:tabs>
        <w:suppressAutoHyphens w:val="0"/>
        <w:autoSpaceDE w:val="0"/>
        <w:autoSpaceDN w:val="0"/>
        <w:adjustRightInd w:val="0"/>
        <w:rPr>
          <w:sz w:val="22"/>
          <w:szCs w:val="22"/>
        </w:rPr>
      </w:pPr>
      <w:r w:rsidRPr="00627E91">
        <w:rPr>
          <w:sz w:val="22"/>
          <w:szCs w:val="22"/>
        </w:rPr>
        <w:t>Гарантни рок за квалитет уграђених резервних делова</w:t>
      </w:r>
      <w:r w:rsidR="00627E91" w:rsidRPr="00627E91">
        <w:rPr>
          <w:sz w:val="22"/>
          <w:szCs w:val="22"/>
          <w:lang w:val="sr-Cyrl-RS"/>
        </w:rPr>
        <w:t>, односно потрошног материјала</w:t>
      </w:r>
      <w:r w:rsidRPr="00627E91">
        <w:rPr>
          <w:sz w:val="22"/>
          <w:szCs w:val="22"/>
        </w:rPr>
        <w:t xml:space="preserve"> и пружених услуга рачуна се од дана извршене услуге, односно обострано потписаног Записника о пруженим услугама од стране овлашћених лица </w:t>
      </w:r>
      <w:r w:rsidR="000F64F6" w:rsidRPr="00627E91">
        <w:rPr>
          <w:sz w:val="22"/>
          <w:szCs w:val="22"/>
          <w:lang w:val="sr-Cyrl-RS"/>
        </w:rPr>
        <w:t>Пружаоца</w:t>
      </w:r>
      <w:r w:rsidRPr="00627E91">
        <w:rPr>
          <w:sz w:val="22"/>
          <w:szCs w:val="22"/>
        </w:rPr>
        <w:t xml:space="preserve"> услуга и Наручиоца. </w:t>
      </w:r>
    </w:p>
    <w:p w:rsidR="00AD6719" w:rsidRPr="00627E91" w:rsidRDefault="00AD6719" w:rsidP="00AD6719">
      <w:pPr>
        <w:tabs>
          <w:tab w:val="clear" w:pos="1440"/>
        </w:tabs>
        <w:suppressAutoHyphens w:val="0"/>
        <w:autoSpaceDE w:val="0"/>
        <w:autoSpaceDN w:val="0"/>
        <w:adjustRightInd w:val="0"/>
        <w:rPr>
          <w:sz w:val="22"/>
          <w:szCs w:val="22"/>
        </w:rPr>
      </w:pPr>
    </w:p>
    <w:p w:rsidR="00AD6719" w:rsidRPr="00627E91" w:rsidRDefault="00AD6719" w:rsidP="00AD6719">
      <w:pPr>
        <w:pStyle w:val="Default"/>
        <w:jc w:val="both"/>
        <w:rPr>
          <w:color w:val="auto"/>
          <w:sz w:val="22"/>
          <w:szCs w:val="22"/>
        </w:rPr>
      </w:pPr>
      <w:r w:rsidRPr="00627E91">
        <w:rPr>
          <w:color w:val="auto"/>
          <w:sz w:val="22"/>
          <w:szCs w:val="22"/>
        </w:rPr>
        <w:t>Гарантни рок за из</w:t>
      </w:r>
      <w:r w:rsidR="000F64F6" w:rsidRPr="00627E91">
        <w:rPr>
          <w:color w:val="auto"/>
          <w:sz w:val="22"/>
          <w:szCs w:val="22"/>
        </w:rPr>
        <w:t>вршене услуге је ________ месеци од датума сачињавања Извештаја о извршеној услузи, без примедби</w:t>
      </w:r>
      <w:r w:rsidRPr="00627E91">
        <w:rPr>
          <w:color w:val="auto"/>
          <w:sz w:val="22"/>
          <w:szCs w:val="22"/>
        </w:rPr>
        <w:t xml:space="preserve">. </w:t>
      </w:r>
    </w:p>
    <w:p w:rsidR="00AD6719" w:rsidRPr="00627E91" w:rsidRDefault="00AD6719" w:rsidP="00AD6719">
      <w:pPr>
        <w:pStyle w:val="Default"/>
        <w:jc w:val="both"/>
        <w:rPr>
          <w:color w:val="auto"/>
          <w:sz w:val="22"/>
          <w:szCs w:val="22"/>
        </w:rPr>
      </w:pPr>
    </w:p>
    <w:p w:rsidR="00AD6719" w:rsidRPr="00627E91" w:rsidRDefault="00AD6719" w:rsidP="00AD6719">
      <w:pPr>
        <w:tabs>
          <w:tab w:val="clear" w:pos="1440"/>
        </w:tabs>
        <w:suppressAutoHyphens w:val="0"/>
        <w:autoSpaceDE w:val="0"/>
        <w:autoSpaceDN w:val="0"/>
        <w:adjustRightInd w:val="0"/>
        <w:rPr>
          <w:sz w:val="22"/>
          <w:szCs w:val="22"/>
        </w:rPr>
      </w:pPr>
      <w:r w:rsidRPr="00627E91">
        <w:rPr>
          <w:sz w:val="22"/>
          <w:szCs w:val="22"/>
        </w:rPr>
        <w:t>Гарантни рок за уграђене резервне делове је ________________________________________________</w:t>
      </w:r>
      <w:r w:rsidR="000F64F6" w:rsidRPr="00627E91">
        <w:rPr>
          <w:sz w:val="22"/>
          <w:szCs w:val="22"/>
          <w:lang w:val="sr-Cyrl-RS"/>
        </w:rPr>
        <w:t xml:space="preserve"> (</w:t>
      </w:r>
      <w:r w:rsidR="000F64F6" w:rsidRPr="00627E91">
        <w:rPr>
          <w:i/>
          <w:sz w:val="22"/>
          <w:szCs w:val="22"/>
          <w:lang w:val="sr-Cyrl-RS"/>
        </w:rPr>
        <w:t>не може бити краћи од периода</w:t>
      </w:r>
      <w:r w:rsidR="00BC138C" w:rsidRPr="00627E91">
        <w:rPr>
          <w:i/>
          <w:sz w:val="22"/>
          <w:szCs w:val="22"/>
          <w:lang w:val="sr-Cyrl-RS"/>
        </w:rPr>
        <w:t xml:space="preserve"> назначеног од стране произвођача</w:t>
      </w:r>
      <w:r w:rsidR="00BC138C" w:rsidRPr="00627E91">
        <w:rPr>
          <w:sz w:val="22"/>
          <w:szCs w:val="22"/>
          <w:lang w:val="sr-Cyrl-RS"/>
        </w:rPr>
        <w:t>).</w:t>
      </w:r>
      <w:r w:rsidRPr="00627E91">
        <w:rPr>
          <w:sz w:val="22"/>
          <w:szCs w:val="22"/>
        </w:rPr>
        <w:t xml:space="preserve"> </w:t>
      </w:r>
    </w:p>
    <w:p w:rsidR="00AD6719" w:rsidRPr="00611CA3" w:rsidRDefault="00AD6719" w:rsidP="00AD6719">
      <w:pPr>
        <w:tabs>
          <w:tab w:val="clear" w:pos="1440"/>
        </w:tabs>
        <w:suppressAutoHyphens w:val="0"/>
        <w:autoSpaceDE w:val="0"/>
        <w:autoSpaceDN w:val="0"/>
        <w:adjustRightInd w:val="0"/>
        <w:rPr>
          <w:sz w:val="22"/>
          <w:szCs w:val="22"/>
        </w:rPr>
      </w:pPr>
    </w:p>
    <w:p w:rsidR="00AD6719" w:rsidRDefault="00AD6719" w:rsidP="00AD6719">
      <w:pPr>
        <w:tabs>
          <w:tab w:val="clear" w:pos="1440"/>
        </w:tabs>
        <w:suppressAutoHyphens w:val="0"/>
        <w:autoSpaceDE w:val="0"/>
        <w:autoSpaceDN w:val="0"/>
        <w:adjustRightInd w:val="0"/>
        <w:rPr>
          <w:rFonts w:eastAsia="Calibri"/>
          <w:sz w:val="22"/>
          <w:szCs w:val="22"/>
          <w:lang w:val="sr-Cyrl-RS" w:eastAsia="en-US"/>
        </w:rPr>
      </w:pPr>
      <w:r w:rsidRPr="00611CA3">
        <w:rPr>
          <w:rFonts w:eastAsia="Calibri"/>
          <w:sz w:val="22"/>
          <w:szCs w:val="22"/>
          <w:lang w:eastAsia="en-US"/>
        </w:rPr>
        <w:t xml:space="preserve">Резервне делове који буду замењени, односно уграђени преузима сервисер </w:t>
      </w:r>
      <w:r w:rsidR="000F64F6">
        <w:rPr>
          <w:rFonts w:eastAsia="Calibri"/>
          <w:sz w:val="22"/>
          <w:szCs w:val="22"/>
          <w:lang w:val="sr-Cyrl-RS" w:eastAsia="en-US"/>
        </w:rPr>
        <w:t>Пружаоц</w:t>
      </w:r>
      <w:r w:rsidRPr="00611CA3">
        <w:rPr>
          <w:rFonts w:eastAsia="Calibri"/>
          <w:sz w:val="22"/>
          <w:szCs w:val="22"/>
          <w:lang w:eastAsia="en-US"/>
        </w:rPr>
        <w:t>а услуга.</w:t>
      </w:r>
    </w:p>
    <w:p w:rsidR="00BC138C" w:rsidRDefault="00BC138C" w:rsidP="00AD6719">
      <w:pPr>
        <w:tabs>
          <w:tab w:val="clear" w:pos="1440"/>
        </w:tabs>
        <w:suppressAutoHyphens w:val="0"/>
        <w:autoSpaceDE w:val="0"/>
        <w:autoSpaceDN w:val="0"/>
        <w:adjustRightInd w:val="0"/>
        <w:rPr>
          <w:rFonts w:eastAsia="Calibri"/>
          <w:sz w:val="22"/>
          <w:szCs w:val="22"/>
          <w:lang w:val="sr-Cyrl-RS" w:eastAsia="en-US"/>
        </w:rPr>
      </w:pPr>
    </w:p>
    <w:p w:rsidR="00627E91" w:rsidRPr="00073C00" w:rsidRDefault="00627E91" w:rsidP="00073C00">
      <w:pPr>
        <w:pStyle w:val="Default"/>
        <w:jc w:val="center"/>
        <w:rPr>
          <w:color w:val="FF0000"/>
          <w:sz w:val="22"/>
          <w:szCs w:val="22"/>
          <w:lang w:val="sr-Cyrl-RS"/>
        </w:rPr>
      </w:pPr>
      <w:r w:rsidRPr="00611CA3">
        <w:rPr>
          <w:sz w:val="22"/>
          <w:szCs w:val="22"/>
        </w:rPr>
        <w:t>Члан 1</w:t>
      </w:r>
      <w:r w:rsidR="00FB3CCF">
        <w:rPr>
          <w:sz w:val="22"/>
          <w:szCs w:val="22"/>
          <w:lang w:val="sr-Cyrl-RS"/>
        </w:rPr>
        <w:t>8</w:t>
      </w:r>
      <w:r w:rsidRPr="00611CA3">
        <w:rPr>
          <w:sz w:val="22"/>
          <w:szCs w:val="22"/>
        </w:rPr>
        <w:t>.</w:t>
      </w:r>
    </w:p>
    <w:p w:rsidR="00BC138C" w:rsidRDefault="00BC138C" w:rsidP="00AD6719">
      <w:pPr>
        <w:tabs>
          <w:tab w:val="clear" w:pos="1440"/>
        </w:tabs>
        <w:suppressAutoHyphens w:val="0"/>
        <w:autoSpaceDE w:val="0"/>
        <w:autoSpaceDN w:val="0"/>
        <w:adjustRightInd w:val="0"/>
        <w:rPr>
          <w:rFonts w:eastAsia="Calibri"/>
          <w:sz w:val="22"/>
          <w:szCs w:val="22"/>
          <w:lang w:val="sr-Cyrl-RS" w:eastAsia="en-US"/>
        </w:rPr>
      </w:pPr>
      <w:r>
        <w:rPr>
          <w:rFonts w:eastAsia="Calibri"/>
          <w:sz w:val="22"/>
          <w:szCs w:val="22"/>
          <w:lang w:val="sr-Cyrl-RS" w:eastAsia="en-US"/>
        </w:rPr>
        <w:t>Пружалац услуга се обавезује да у гарантном року на писани позив Наручиоца, о сопственом трошку, отклони недостатке који су настали његовом кривицом а који се односе на извршење услуга односно замену неисправног резервног дела, у року који му одреди Наручилац.</w:t>
      </w:r>
    </w:p>
    <w:p w:rsidR="00BC138C" w:rsidRDefault="00BC138C" w:rsidP="00AD6719">
      <w:pPr>
        <w:tabs>
          <w:tab w:val="clear" w:pos="1440"/>
        </w:tabs>
        <w:suppressAutoHyphens w:val="0"/>
        <w:autoSpaceDE w:val="0"/>
        <w:autoSpaceDN w:val="0"/>
        <w:adjustRightInd w:val="0"/>
        <w:rPr>
          <w:rFonts w:eastAsia="Calibri"/>
          <w:sz w:val="22"/>
          <w:szCs w:val="22"/>
          <w:lang w:val="sr-Cyrl-RS" w:eastAsia="en-US"/>
        </w:rPr>
      </w:pPr>
    </w:p>
    <w:p w:rsidR="00BC138C" w:rsidRPr="00BC138C" w:rsidRDefault="00BC138C" w:rsidP="00AD6719">
      <w:pPr>
        <w:tabs>
          <w:tab w:val="clear" w:pos="1440"/>
        </w:tabs>
        <w:suppressAutoHyphens w:val="0"/>
        <w:autoSpaceDE w:val="0"/>
        <w:autoSpaceDN w:val="0"/>
        <w:adjustRightInd w:val="0"/>
        <w:rPr>
          <w:rFonts w:eastAsia="Calibri"/>
          <w:sz w:val="22"/>
          <w:szCs w:val="22"/>
          <w:lang w:val="sr-Cyrl-RS" w:eastAsia="en-US"/>
        </w:rPr>
      </w:pPr>
      <w:r>
        <w:rPr>
          <w:rFonts w:eastAsia="Calibri"/>
          <w:sz w:val="22"/>
          <w:szCs w:val="22"/>
          <w:lang w:val="sr-Cyrl-RS" w:eastAsia="en-US"/>
        </w:rPr>
        <w:t xml:space="preserve">Уколико се током гарантног рока појаве недостаци, а Пружалац услуга исте на позив Наручиоца не отклони, Наручилац ће отклонити уочене недостатке о трошку Пружаоца услуга, а тако настале трошкове наплатити средством финансијског обезбеђења дефинисаног чланом </w:t>
      </w:r>
      <w:r w:rsidR="00FB3CCF">
        <w:rPr>
          <w:rFonts w:eastAsia="Calibri"/>
          <w:sz w:val="22"/>
          <w:szCs w:val="22"/>
          <w:lang w:val="sr-Cyrl-RS" w:eastAsia="en-US"/>
        </w:rPr>
        <w:t>19</w:t>
      </w:r>
      <w:r>
        <w:rPr>
          <w:rFonts w:eastAsia="Calibri"/>
          <w:sz w:val="22"/>
          <w:szCs w:val="22"/>
          <w:lang w:val="sr-Cyrl-RS" w:eastAsia="en-US"/>
        </w:rPr>
        <w:t>. овог уговора.</w:t>
      </w:r>
    </w:p>
    <w:p w:rsidR="00AD6719" w:rsidRPr="00611CA3" w:rsidRDefault="00AD6719" w:rsidP="00AD6719">
      <w:pPr>
        <w:pStyle w:val="Default"/>
        <w:jc w:val="both"/>
        <w:rPr>
          <w:color w:val="auto"/>
          <w:sz w:val="22"/>
          <w:szCs w:val="22"/>
        </w:rPr>
      </w:pPr>
    </w:p>
    <w:p w:rsidR="000047FB" w:rsidRPr="00341067" w:rsidRDefault="00341067" w:rsidP="00341067">
      <w:pPr>
        <w:pStyle w:val="Default"/>
        <w:jc w:val="center"/>
        <w:rPr>
          <w:color w:val="auto"/>
          <w:sz w:val="22"/>
          <w:szCs w:val="22"/>
          <w:lang w:val="sr-Cyrl-RS"/>
        </w:rPr>
      </w:pPr>
      <w:r>
        <w:rPr>
          <w:color w:val="auto"/>
          <w:sz w:val="22"/>
          <w:szCs w:val="22"/>
        </w:rPr>
        <w:t xml:space="preserve">Члан </w:t>
      </w:r>
      <w:r w:rsidR="00FB3CCF">
        <w:rPr>
          <w:color w:val="auto"/>
          <w:sz w:val="22"/>
          <w:szCs w:val="22"/>
          <w:lang w:val="sr-Cyrl-RS"/>
        </w:rPr>
        <w:t>19</w:t>
      </w:r>
      <w:r>
        <w:rPr>
          <w:color w:val="auto"/>
          <w:sz w:val="22"/>
          <w:szCs w:val="22"/>
        </w:rPr>
        <w:t>.</w:t>
      </w:r>
    </w:p>
    <w:p w:rsidR="00292FA9" w:rsidRDefault="000047FB" w:rsidP="000047FB">
      <w:pPr>
        <w:rPr>
          <w:noProof/>
          <w:sz w:val="22"/>
          <w:szCs w:val="22"/>
          <w:lang w:val="sr-Cyrl-CS"/>
        </w:rPr>
      </w:pPr>
      <w:r w:rsidRPr="002253CA">
        <w:rPr>
          <w:noProof/>
          <w:sz w:val="22"/>
          <w:szCs w:val="22"/>
          <w:lang w:val="sr-Cyrl-CS"/>
        </w:rPr>
        <w:t xml:space="preserve">Добављач </w:t>
      </w:r>
      <w:r w:rsidR="002253CA">
        <w:rPr>
          <w:noProof/>
          <w:sz w:val="22"/>
          <w:szCs w:val="22"/>
          <w:lang w:val="sr-Cyrl-CS"/>
        </w:rPr>
        <w:t xml:space="preserve">услуга </w:t>
      </w:r>
      <w:r w:rsidRPr="002253CA">
        <w:rPr>
          <w:noProof/>
          <w:sz w:val="22"/>
          <w:szCs w:val="22"/>
          <w:lang w:val="sr-Cyrl-CS"/>
        </w:rPr>
        <w:t xml:space="preserve">се обавезује да </w:t>
      </w:r>
      <w:r w:rsidRPr="002253CA">
        <w:rPr>
          <w:sz w:val="22"/>
          <w:szCs w:val="22"/>
          <w:lang w:val="ru-RU"/>
        </w:rPr>
        <w:t>најкасније у року од 7 дана од дана закључења овог уговора</w:t>
      </w:r>
      <w:r w:rsidRPr="002253CA">
        <w:rPr>
          <w:noProof/>
          <w:sz w:val="22"/>
          <w:szCs w:val="22"/>
          <w:lang w:val="sr-Cyrl-CS"/>
        </w:rPr>
        <w:t xml:space="preserve">, преда Наручиоцу  </w:t>
      </w:r>
      <w:r w:rsidR="00292FA9" w:rsidRPr="006172B2">
        <w:rPr>
          <w:noProof/>
          <w:sz w:val="22"/>
          <w:szCs w:val="22"/>
          <w:lang w:val="sr-Cyrl-CS"/>
        </w:rPr>
        <w:t xml:space="preserve">сопствену бланко меницу, регистровану у надлежном регистру Народне банке Србије, </w:t>
      </w:r>
      <w:r w:rsidR="00292FA9">
        <w:rPr>
          <w:noProof/>
          <w:sz w:val="22"/>
          <w:szCs w:val="22"/>
          <w:lang w:val="sr-Cyrl-CS"/>
        </w:rPr>
        <w:t xml:space="preserve">као средство финансијског обезбеђења </w:t>
      </w:r>
      <w:r w:rsidR="00292FA9" w:rsidRPr="006172B2">
        <w:rPr>
          <w:noProof/>
          <w:sz w:val="22"/>
          <w:szCs w:val="22"/>
          <w:lang w:val="sr-Cyrl-CS"/>
        </w:rPr>
        <w:t xml:space="preserve">за </w:t>
      </w:r>
      <w:r w:rsidR="00292FA9">
        <w:rPr>
          <w:noProof/>
          <w:sz w:val="22"/>
          <w:szCs w:val="22"/>
          <w:lang w:val="sr-Cyrl-CS"/>
        </w:rPr>
        <w:t xml:space="preserve">добро извршење посла, односно извршење уговорних обавеза. </w:t>
      </w:r>
      <w:r w:rsidR="00292FA9" w:rsidRPr="006172B2">
        <w:rPr>
          <w:noProof/>
          <w:sz w:val="22"/>
          <w:szCs w:val="22"/>
          <w:lang w:val="sr-Cyrl-CS"/>
        </w:rPr>
        <w:t xml:space="preserve"> </w:t>
      </w:r>
    </w:p>
    <w:p w:rsidR="00292FA9" w:rsidRDefault="00292FA9" w:rsidP="000047FB">
      <w:pPr>
        <w:rPr>
          <w:noProof/>
          <w:sz w:val="22"/>
          <w:szCs w:val="22"/>
          <w:lang w:val="sr-Cyrl-CS"/>
        </w:rPr>
      </w:pPr>
    </w:p>
    <w:p w:rsidR="00292FA9" w:rsidRDefault="002253CA" w:rsidP="000047FB">
      <w:pPr>
        <w:rPr>
          <w:noProof/>
          <w:sz w:val="22"/>
          <w:szCs w:val="22"/>
          <w:lang w:val="sr-Cyrl-CS"/>
        </w:rPr>
      </w:pPr>
      <w:r w:rsidRPr="006172B2">
        <w:rPr>
          <w:noProof/>
          <w:sz w:val="22"/>
          <w:szCs w:val="22"/>
          <w:lang w:val="sr-Cyrl-CS"/>
        </w:rPr>
        <w:t>Истовремено са предајом мениц</w:t>
      </w:r>
      <w:r>
        <w:rPr>
          <w:noProof/>
          <w:sz w:val="22"/>
          <w:szCs w:val="22"/>
          <w:lang w:val="sr-Cyrl-CS"/>
        </w:rPr>
        <w:t>е</w:t>
      </w:r>
      <w:r w:rsidRPr="006172B2">
        <w:rPr>
          <w:noProof/>
          <w:sz w:val="22"/>
          <w:szCs w:val="22"/>
          <w:lang w:val="sr-Cyrl-CS"/>
        </w:rPr>
        <w:t xml:space="preserve"> </w:t>
      </w:r>
      <w:r>
        <w:rPr>
          <w:noProof/>
          <w:sz w:val="22"/>
          <w:szCs w:val="22"/>
          <w:lang w:val="sr-Cyrl-CS"/>
        </w:rPr>
        <w:t>Добављач услуга</w:t>
      </w:r>
      <w:r w:rsidRPr="006172B2">
        <w:rPr>
          <w:noProof/>
          <w:sz w:val="22"/>
          <w:szCs w:val="22"/>
          <w:lang w:val="sr-Cyrl-CS"/>
        </w:rPr>
        <w:t xml:space="preserve"> се обавезује да </w:t>
      </w:r>
      <w:r>
        <w:rPr>
          <w:noProof/>
          <w:sz w:val="22"/>
          <w:szCs w:val="22"/>
          <w:lang w:val="sr-Cyrl-CS"/>
        </w:rPr>
        <w:t>Наручио</w:t>
      </w:r>
      <w:r w:rsidRPr="006172B2">
        <w:rPr>
          <w:noProof/>
          <w:sz w:val="22"/>
          <w:szCs w:val="22"/>
          <w:lang w:val="sr-Cyrl-CS"/>
        </w:rPr>
        <w:t xml:space="preserve">цу преда одговарајуће менично овлашћење за </w:t>
      </w:r>
      <w:r>
        <w:rPr>
          <w:noProof/>
          <w:sz w:val="22"/>
          <w:szCs w:val="22"/>
          <w:lang w:val="sr-Cyrl-CS"/>
        </w:rPr>
        <w:t>Наручио</w:t>
      </w:r>
      <w:r w:rsidRPr="006172B2">
        <w:rPr>
          <w:noProof/>
          <w:sz w:val="22"/>
          <w:szCs w:val="22"/>
          <w:lang w:val="sr-Cyrl-CS"/>
        </w:rPr>
        <w:t>ца да меницу може попунити у складу са овим уговором</w:t>
      </w:r>
      <w:r>
        <w:rPr>
          <w:noProof/>
          <w:sz w:val="22"/>
          <w:szCs w:val="22"/>
          <w:lang w:val="sr-Cyrl-CS"/>
        </w:rPr>
        <w:t>,</w:t>
      </w:r>
      <w:r w:rsidRPr="006172B2">
        <w:rPr>
          <w:noProof/>
          <w:sz w:val="22"/>
          <w:szCs w:val="22"/>
          <w:lang w:val="sr-Cyrl-CS"/>
        </w:rPr>
        <w:t xml:space="preserve"> </w:t>
      </w:r>
      <w:r>
        <w:rPr>
          <w:noProof/>
          <w:sz w:val="22"/>
          <w:szCs w:val="22"/>
          <w:lang w:val="sr-Cyrl-CS"/>
        </w:rPr>
        <w:t xml:space="preserve">у висини од 10% од вредности уговора без ПДВ-а на износ од _____________ динара, као </w:t>
      </w:r>
      <w:r w:rsidRPr="006172B2">
        <w:rPr>
          <w:noProof/>
          <w:sz w:val="22"/>
          <w:szCs w:val="22"/>
          <w:lang w:val="sr-Cyrl-CS"/>
        </w:rPr>
        <w:t xml:space="preserve">и картон депонованих потписа овлашћених лица  који мора бити оверен од пословне банке </w:t>
      </w:r>
      <w:r>
        <w:rPr>
          <w:noProof/>
          <w:sz w:val="22"/>
          <w:szCs w:val="22"/>
          <w:lang w:val="sr-Cyrl-CS"/>
        </w:rPr>
        <w:t>Добављача услуга</w:t>
      </w:r>
      <w:r w:rsidRPr="006172B2">
        <w:rPr>
          <w:noProof/>
          <w:sz w:val="22"/>
          <w:szCs w:val="22"/>
          <w:lang w:val="sr-Cyrl-CS"/>
        </w:rPr>
        <w:t>.</w:t>
      </w:r>
    </w:p>
    <w:p w:rsidR="00292FA9" w:rsidRDefault="00292FA9" w:rsidP="000047FB">
      <w:pPr>
        <w:rPr>
          <w:noProof/>
          <w:sz w:val="22"/>
          <w:szCs w:val="22"/>
          <w:lang w:val="sr-Cyrl-CS"/>
        </w:rPr>
      </w:pPr>
    </w:p>
    <w:p w:rsidR="00341067" w:rsidRPr="004541FE" w:rsidRDefault="002253CA" w:rsidP="000047FB">
      <w:pPr>
        <w:rPr>
          <w:noProof/>
          <w:color w:val="FF0000"/>
          <w:sz w:val="22"/>
          <w:szCs w:val="22"/>
          <w:lang w:val="sr-Cyrl-CS"/>
        </w:rPr>
      </w:pPr>
      <w:r w:rsidRPr="00AE5F4E">
        <w:rPr>
          <w:noProof/>
          <w:sz w:val="22"/>
          <w:szCs w:val="22"/>
          <w:lang w:val="sr-Cyrl-RS" w:eastAsia="en-US"/>
        </w:rPr>
        <w:lastRenderedPageBreak/>
        <w:t>Менично овлашћење</w:t>
      </w:r>
      <w:r>
        <w:rPr>
          <w:noProof/>
          <w:sz w:val="22"/>
          <w:szCs w:val="22"/>
          <w:lang w:val="sr-Cyrl-RS" w:eastAsia="en-US"/>
        </w:rPr>
        <w:t xml:space="preserve"> мора садржати клаузулу да важи </w:t>
      </w:r>
      <w:r w:rsidRPr="00AE5F4E">
        <w:rPr>
          <w:noProof/>
          <w:sz w:val="22"/>
          <w:szCs w:val="22"/>
          <w:lang w:val="sr-Cyrl-RS" w:eastAsia="en-US"/>
        </w:rPr>
        <w:t xml:space="preserve">најмање 30 дана дуже од дана истека </w:t>
      </w:r>
      <w:r>
        <w:rPr>
          <w:noProof/>
          <w:sz w:val="22"/>
          <w:szCs w:val="22"/>
          <w:lang w:val="sr-Cyrl-RS" w:eastAsia="en-US"/>
        </w:rPr>
        <w:t>рока за коначно извршење посла.</w:t>
      </w:r>
    </w:p>
    <w:p w:rsidR="002253CA" w:rsidRDefault="002253CA" w:rsidP="002253CA">
      <w:pPr>
        <w:tabs>
          <w:tab w:val="left" w:pos="720"/>
        </w:tabs>
        <w:suppressAutoHyphens w:val="0"/>
        <w:rPr>
          <w:noProof/>
          <w:sz w:val="22"/>
          <w:szCs w:val="22"/>
          <w:lang w:val="sr-Cyrl-RS" w:eastAsia="en-US"/>
        </w:rPr>
      </w:pPr>
    </w:p>
    <w:p w:rsidR="00EF02AB" w:rsidRPr="002253CA" w:rsidRDefault="002253CA" w:rsidP="002253CA">
      <w:pPr>
        <w:tabs>
          <w:tab w:val="left" w:pos="720"/>
        </w:tabs>
        <w:suppressAutoHyphens w:val="0"/>
        <w:rPr>
          <w:noProof/>
          <w:sz w:val="22"/>
          <w:szCs w:val="22"/>
          <w:lang w:val="sr-Cyrl-RS" w:eastAsia="en-US"/>
        </w:rPr>
      </w:pPr>
      <w:r>
        <w:rPr>
          <w:noProof/>
          <w:sz w:val="22"/>
          <w:szCs w:val="22"/>
          <w:lang w:val="sr-Cyrl-CS"/>
        </w:rPr>
        <w:t>Добављач услуга</w:t>
      </w:r>
      <w:r w:rsidR="00EF02AB" w:rsidRPr="006172B2">
        <w:rPr>
          <w:noProof/>
          <w:sz w:val="22"/>
          <w:szCs w:val="22"/>
          <w:lang w:val="sr-Cyrl-CS"/>
        </w:rPr>
        <w:t xml:space="preserve"> уз меницу доставља и копију захтева за регистрацију менице, овереног од пословне банке </w:t>
      </w:r>
      <w:r>
        <w:rPr>
          <w:noProof/>
          <w:sz w:val="22"/>
          <w:szCs w:val="22"/>
          <w:lang w:val="sr-Cyrl-CS"/>
        </w:rPr>
        <w:t>Добављача услуга</w:t>
      </w:r>
      <w:r w:rsidR="00EF02AB" w:rsidRPr="006172B2">
        <w:rPr>
          <w:noProof/>
          <w:sz w:val="22"/>
          <w:szCs w:val="22"/>
          <w:lang w:val="sr-Cyrl-CS"/>
        </w:rPr>
        <w:t>.</w:t>
      </w:r>
    </w:p>
    <w:p w:rsidR="002253CA" w:rsidRDefault="002253CA" w:rsidP="00EF02AB">
      <w:pPr>
        <w:rPr>
          <w:noProof/>
          <w:sz w:val="22"/>
          <w:szCs w:val="22"/>
          <w:lang w:val="sr-Cyrl-CS"/>
        </w:rPr>
      </w:pPr>
    </w:p>
    <w:p w:rsidR="002253CA" w:rsidRDefault="002253CA" w:rsidP="00EF02AB">
      <w:pPr>
        <w:rPr>
          <w:noProof/>
          <w:sz w:val="22"/>
          <w:szCs w:val="22"/>
          <w:lang w:val="sr-Cyrl-CS"/>
        </w:rPr>
      </w:pPr>
      <w:r>
        <w:rPr>
          <w:noProof/>
          <w:sz w:val="22"/>
          <w:szCs w:val="22"/>
          <w:lang w:val="sr-Cyrl-CS"/>
        </w:rPr>
        <w:t>Наручилац</w:t>
      </w:r>
      <w:r w:rsidR="00EF02AB" w:rsidRPr="006172B2">
        <w:rPr>
          <w:noProof/>
          <w:sz w:val="22"/>
          <w:szCs w:val="22"/>
          <w:lang w:val="sr-Cyrl-CS"/>
        </w:rPr>
        <w:t xml:space="preserve"> ће меницу, менично овлашћење и картон депонованих потписа вратити </w:t>
      </w:r>
      <w:r>
        <w:rPr>
          <w:noProof/>
          <w:sz w:val="22"/>
          <w:szCs w:val="22"/>
          <w:lang w:val="sr-Cyrl-CS"/>
        </w:rPr>
        <w:t>Добављачу услуга</w:t>
      </w:r>
      <w:r w:rsidR="00EF02AB" w:rsidRPr="006172B2">
        <w:rPr>
          <w:noProof/>
          <w:sz w:val="22"/>
          <w:szCs w:val="22"/>
          <w:lang w:val="sr-Cyrl-CS"/>
        </w:rPr>
        <w:t xml:space="preserve"> по испуњењу његових уговорних</w:t>
      </w:r>
      <w:r>
        <w:rPr>
          <w:noProof/>
          <w:sz w:val="22"/>
          <w:szCs w:val="22"/>
          <w:lang w:val="sr-Cyrl-CS"/>
        </w:rPr>
        <w:t xml:space="preserve"> обавеза. </w:t>
      </w:r>
    </w:p>
    <w:p w:rsidR="000047FB" w:rsidRPr="004541FE" w:rsidRDefault="000047FB" w:rsidP="000047FB">
      <w:pPr>
        <w:rPr>
          <w:i/>
          <w:noProof/>
          <w:color w:val="FF0000"/>
          <w:sz w:val="22"/>
          <w:szCs w:val="22"/>
          <w:lang w:val="sr-Cyrl-CS"/>
        </w:rPr>
      </w:pPr>
    </w:p>
    <w:p w:rsidR="00AD6719" w:rsidRPr="002253CA" w:rsidRDefault="00AD6719" w:rsidP="00AD6719">
      <w:pPr>
        <w:pStyle w:val="Default"/>
        <w:jc w:val="center"/>
        <w:rPr>
          <w:color w:val="auto"/>
          <w:sz w:val="22"/>
          <w:szCs w:val="22"/>
        </w:rPr>
      </w:pPr>
      <w:r w:rsidRPr="002253CA">
        <w:rPr>
          <w:color w:val="auto"/>
          <w:sz w:val="22"/>
          <w:szCs w:val="22"/>
        </w:rPr>
        <w:t xml:space="preserve">Члан </w:t>
      </w:r>
      <w:r w:rsidR="00073C00">
        <w:rPr>
          <w:color w:val="auto"/>
          <w:sz w:val="22"/>
          <w:szCs w:val="22"/>
          <w:lang w:val="sr-Cyrl-RS"/>
        </w:rPr>
        <w:t>2</w:t>
      </w:r>
      <w:r w:rsidR="00FB3CCF">
        <w:rPr>
          <w:color w:val="auto"/>
          <w:sz w:val="22"/>
          <w:szCs w:val="22"/>
          <w:lang w:val="sr-Cyrl-RS"/>
        </w:rPr>
        <w:t>0</w:t>
      </w:r>
      <w:r w:rsidRPr="002253CA">
        <w:rPr>
          <w:color w:val="auto"/>
          <w:sz w:val="22"/>
          <w:szCs w:val="22"/>
        </w:rPr>
        <w:t>.</w:t>
      </w:r>
    </w:p>
    <w:p w:rsidR="002253CA" w:rsidRDefault="002253CA" w:rsidP="002253CA">
      <w:pPr>
        <w:rPr>
          <w:noProof/>
          <w:sz w:val="22"/>
          <w:szCs w:val="22"/>
          <w:lang w:val="sr-Cyrl-CS"/>
        </w:rPr>
      </w:pPr>
      <w:r w:rsidRPr="002253CA">
        <w:rPr>
          <w:noProof/>
          <w:sz w:val="22"/>
          <w:szCs w:val="22"/>
          <w:lang w:val="sr-Cyrl-CS"/>
        </w:rPr>
        <w:t xml:space="preserve">Добављач </w:t>
      </w:r>
      <w:r>
        <w:rPr>
          <w:noProof/>
          <w:sz w:val="22"/>
          <w:szCs w:val="22"/>
          <w:lang w:val="sr-Cyrl-CS"/>
        </w:rPr>
        <w:t xml:space="preserve">услуга </w:t>
      </w:r>
      <w:r w:rsidRPr="002253CA">
        <w:rPr>
          <w:noProof/>
          <w:sz w:val="22"/>
          <w:szCs w:val="22"/>
          <w:lang w:val="sr-Cyrl-CS"/>
        </w:rPr>
        <w:t xml:space="preserve">се обавезује да </w:t>
      </w:r>
      <w:r w:rsidRPr="002253CA">
        <w:rPr>
          <w:sz w:val="22"/>
          <w:szCs w:val="22"/>
          <w:lang w:val="ru-RU"/>
        </w:rPr>
        <w:t>најкасније у року од 7 дана од дана закључења овог уговора</w:t>
      </w:r>
      <w:r w:rsidRPr="002253CA">
        <w:rPr>
          <w:noProof/>
          <w:sz w:val="22"/>
          <w:szCs w:val="22"/>
          <w:lang w:val="sr-Cyrl-CS"/>
        </w:rPr>
        <w:t xml:space="preserve">, преда Наручиоцу  </w:t>
      </w:r>
      <w:r w:rsidRPr="006172B2">
        <w:rPr>
          <w:noProof/>
          <w:sz w:val="22"/>
          <w:szCs w:val="22"/>
          <w:lang w:val="sr-Cyrl-CS"/>
        </w:rPr>
        <w:t xml:space="preserve">сопствену бланко меницу, регистровану у надлежном регистру Народне банке Србије, </w:t>
      </w:r>
      <w:r>
        <w:rPr>
          <w:noProof/>
          <w:sz w:val="22"/>
          <w:szCs w:val="22"/>
          <w:lang w:val="sr-Cyrl-CS"/>
        </w:rPr>
        <w:t xml:space="preserve">као средство финансијског обезбеђења </w:t>
      </w:r>
      <w:r w:rsidRPr="006172B2">
        <w:rPr>
          <w:noProof/>
          <w:sz w:val="22"/>
          <w:szCs w:val="22"/>
          <w:lang w:val="sr-Cyrl-CS"/>
        </w:rPr>
        <w:t xml:space="preserve">за </w:t>
      </w:r>
      <w:r>
        <w:rPr>
          <w:noProof/>
          <w:sz w:val="22"/>
          <w:szCs w:val="22"/>
          <w:lang w:val="sr-Cyrl-CS"/>
        </w:rPr>
        <w:t xml:space="preserve">отклањање грешака у гарантном року. </w:t>
      </w:r>
      <w:r w:rsidRPr="006172B2">
        <w:rPr>
          <w:noProof/>
          <w:sz w:val="22"/>
          <w:szCs w:val="22"/>
          <w:lang w:val="sr-Cyrl-CS"/>
        </w:rPr>
        <w:t xml:space="preserve"> </w:t>
      </w:r>
    </w:p>
    <w:p w:rsidR="002253CA" w:rsidRDefault="002253CA" w:rsidP="002253CA">
      <w:pPr>
        <w:rPr>
          <w:noProof/>
          <w:sz w:val="22"/>
          <w:szCs w:val="22"/>
          <w:lang w:val="sr-Cyrl-CS"/>
        </w:rPr>
      </w:pPr>
    </w:p>
    <w:p w:rsidR="002253CA" w:rsidRDefault="002253CA" w:rsidP="002253CA">
      <w:pPr>
        <w:rPr>
          <w:noProof/>
          <w:sz w:val="22"/>
          <w:szCs w:val="22"/>
          <w:lang w:val="sr-Cyrl-CS"/>
        </w:rPr>
      </w:pPr>
      <w:r w:rsidRPr="006172B2">
        <w:rPr>
          <w:noProof/>
          <w:sz w:val="22"/>
          <w:szCs w:val="22"/>
          <w:lang w:val="sr-Cyrl-CS"/>
        </w:rPr>
        <w:t>Истовремено са предајом мениц</w:t>
      </w:r>
      <w:r>
        <w:rPr>
          <w:noProof/>
          <w:sz w:val="22"/>
          <w:szCs w:val="22"/>
          <w:lang w:val="sr-Cyrl-CS"/>
        </w:rPr>
        <w:t>е</w:t>
      </w:r>
      <w:r w:rsidRPr="006172B2">
        <w:rPr>
          <w:noProof/>
          <w:sz w:val="22"/>
          <w:szCs w:val="22"/>
          <w:lang w:val="sr-Cyrl-CS"/>
        </w:rPr>
        <w:t xml:space="preserve"> </w:t>
      </w:r>
      <w:r>
        <w:rPr>
          <w:noProof/>
          <w:sz w:val="22"/>
          <w:szCs w:val="22"/>
          <w:lang w:val="sr-Cyrl-CS"/>
        </w:rPr>
        <w:t>Добављач услуга</w:t>
      </w:r>
      <w:r w:rsidRPr="006172B2">
        <w:rPr>
          <w:noProof/>
          <w:sz w:val="22"/>
          <w:szCs w:val="22"/>
          <w:lang w:val="sr-Cyrl-CS"/>
        </w:rPr>
        <w:t xml:space="preserve"> се обавезује да </w:t>
      </w:r>
      <w:r>
        <w:rPr>
          <w:noProof/>
          <w:sz w:val="22"/>
          <w:szCs w:val="22"/>
          <w:lang w:val="sr-Cyrl-CS"/>
        </w:rPr>
        <w:t>Наручио</w:t>
      </w:r>
      <w:r w:rsidRPr="006172B2">
        <w:rPr>
          <w:noProof/>
          <w:sz w:val="22"/>
          <w:szCs w:val="22"/>
          <w:lang w:val="sr-Cyrl-CS"/>
        </w:rPr>
        <w:t xml:space="preserve">цу преда одговарајуће менично овлашћење за </w:t>
      </w:r>
      <w:r>
        <w:rPr>
          <w:noProof/>
          <w:sz w:val="22"/>
          <w:szCs w:val="22"/>
          <w:lang w:val="sr-Cyrl-CS"/>
        </w:rPr>
        <w:t>Наручио</w:t>
      </w:r>
      <w:r w:rsidRPr="006172B2">
        <w:rPr>
          <w:noProof/>
          <w:sz w:val="22"/>
          <w:szCs w:val="22"/>
          <w:lang w:val="sr-Cyrl-CS"/>
        </w:rPr>
        <w:t>ца да меницу може попунити у складу са овим уговором</w:t>
      </w:r>
      <w:r>
        <w:rPr>
          <w:noProof/>
          <w:sz w:val="22"/>
          <w:szCs w:val="22"/>
          <w:lang w:val="sr-Cyrl-CS"/>
        </w:rPr>
        <w:t>,</w:t>
      </w:r>
      <w:r w:rsidRPr="006172B2">
        <w:rPr>
          <w:noProof/>
          <w:sz w:val="22"/>
          <w:szCs w:val="22"/>
          <w:lang w:val="sr-Cyrl-CS"/>
        </w:rPr>
        <w:t xml:space="preserve"> </w:t>
      </w:r>
      <w:r>
        <w:rPr>
          <w:noProof/>
          <w:sz w:val="22"/>
          <w:szCs w:val="22"/>
          <w:lang w:val="sr-Cyrl-CS"/>
        </w:rPr>
        <w:t xml:space="preserve">у висини од 10% од вредности уговора без ПДВ-а на износ од _____________ динара, као </w:t>
      </w:r>
      <w:r w:rsidRPr="006172B2">
        <w:rPr>
          <w:noProof/>
          <w:sz w:val="22"/>
          <w:szCs w:val="22"/>
          <w:lang w:val="sr-Cyrl-CS"/>
        </w:rPr>
        <w:t xml:space="preserve">и картон депонованих потписа овлашћених лица  који мора бити оверен од пословне банке </w:t>
      </w:r>
      <w:r>
        <w:rPr>
          <w:noProof/>
          <w:sz w:val="22"/>
          <w:szCs w:val="22"/>
          <w:lang w:val="sr-Cyrl-CS"/>
        </w:rPr>
        <w:t>Добављача услуга</w:t>
      </w:r>
      <w:r w:rsidRPr="006172B2">
        <w:rPr>
          <w:noProof/>
          <w:sz w:val="22"/>
          <w:szCs w:val="22"/>
          <w:lang w:val="sr-Cyrl-CS"/>
        </w:rPr>
        <w:t>.</w:t>
      </w:r>
    </w:p>
    <w:p w:rsidR="002253CA" w:rsidRDefault="002253CA" w:rsidP="002253CA">
      <w:pPr>
        <w:rPr>
          <w:noProof/>
          <w:sz w:val="22"/>
          <w:szCs w:val="22"/>
          <w:lang w:val="sr-Cyrl-CS"/>
        </w:rPr>
      </w:pPr>
    </w:p>
    <w:p w:rsidR="002253CA" w:rsidRPr="004541FE" w:rsidRDefault="002253CA" w:rsidP="002253CA">
      <w:pPr>
        <w:rPr>
          <w:noProof/>
          <w:color w:val="FF0000"/>
          <w:sz w:val="22"/>
          <w:szCs w:val="22"/>
          <w:lang w:val="sr-Cyrl-CS"/>
        </w:rPr>
      </w:pPr>
      <w:r w:rsidRPr="00AE5F4E">
        <w:rPr>
          <w:noProof/>
          <w:sz w:val="22"/>
          <w:szCs w:val="22"/>
          <w:lang w:val="sr-Cyrl-RS" w:eastAsia="en-US"/>
        </w:rPr>
        <w:t>Менично овлашћење</w:t>
      </w:r>
      <w:r>
        <w:rPr>
          <w:noProof/>
          <w:sz w:val="22"/>
          <w:szCs w:val="22"/>
          <w:lang w:val="sr-Cyrl-RS" w:eastAsia="en-US"/>
        </w:rPr>
        <w:t xml:space="preserve"> мора садржати клаузулу да важи </w:t>
      </w:r>
      <w:r w:rsidRPr="00AE5F4E">
        <w:rPr>
          <w:noProof/>
          <w:sz w:val="22"/>
          <w:szCs w:val="22"/>
          <w:lang w:val="sr-Cyrl-RS" w:eastAsia="en-US"/>
        </w:rPr>
        <w:t xml:space="preserve">најмање 30 дана дуже од дана истека </w:t>
      </w:r>
      <w:r>
        <w:rPr>
          <w:noProof/>
          <w:sz w:val="22"/>
          <w:szCs w:val="22"/>
          <w:lang w:val="sr-Cyrl-RS" w:eastAsia="en-US"/>
        </w:rPr>
        <w:t>рока за коначно извршење посла, односно истека гаранције.</w:t>
      </w:r>
    </w:p>
    <w:p w:rsidR="002253CA" w:rsidRDefault="002253CA" w:rsidP="002253CA">
      <w:pPr>
        <w:tabs>
          <w:tab w:val="left" w:pos="720"/>
        </w:tabs>
        <w:suppressAutoHyphens w:val="0"/>
        <w:rPr>
          <w:noProof/>
          <w:sz w:val="22"/>
          <w:szCs w:val="22"/>
          <w:lang w:val="sr-Cyrl-RS" w:eastAsia="en-US"/>
        </w:rPr>
      </w:pPr>
    </w:p>
    <w:p w:rsidR="002253CA" w:rsidRPr="002253CA" w:rsidRDefault="002253CA" w:rsidP="002253CA">
      <w:pPr>
        <w:tabs>
          <w:tab w:val="left" w:pos="720"/>
        </w:tabs>
        <w:suppressAutoHyphens w:val="0"/>
        <w:rPr>
          <w:noProof/>
          <w:sz w:val="22"/>
          <w:szCs w:val="22"/>
          <w:lang w:val="sr-Cyrl-RS" w:eastAsia="en-US"/>
        </w:rPr>
      </w:pPr>
      <w:r>
        <w:rPr>
          <w:noProof/>
          <w:sz w:val="22"/>
          <w:szCs w:val="22"/>
          <w:lang w:val="sr-Cyrl-CS"/>
        </w:rPr>
        <w:t>Добављач услуга</w:t>
      </w:r>
      <w:r w:rsidRPr="006172B2">
        <w:rPr>
          <w:noProof/>
          <w:sz w:val="22"/>
          <w:szCs w:val="22"/>
          <w:lang w:val="sr-Cyrl-CS"/>
        </w:rPr>
        <w:t xml:space="preserve"> уз меницу доставља и копију захтева за регистрацију менице, овереног од пословне банке </w:t>
      </w:r>
      <w:r>
        <w:rPr>
          <w:noProof/>
          <w:sz w:val="22"/>
          <w:szCs w:val="22"/>
          <w:lang w:val="sr-Cyrl-CS"/>
        </w:rPr>
        <w:t>Добављача услуга</w:t>
      </w:r>
      <w:r w:rsidRPr="006172B2">
        <w:rPr>
          <w:noProof/>
          <w:sz w:val="22"/>
          <w:szCs w:val="22"/>
          <w:lang w:val="sr-Cyrl-CS"/>
        </w:rPr>
        <w:t>.</w:t>
      </w:r>
    </w:p>
    <w:p w:rsidR="002253CA" w:rsidRDefault="002253CA" w:rsidP="002253CA">
      <w:pPr>
        <w:rPr>
          <w:noProof/>
          <w:sz w:val="22"/>
          <w:szCs w:val="22"/>
          <w:lang w:val="sr-Cyrl-CS"/>
        </w:rPr>
      </w:pPr>
    </w:p>
    <w:p w:rsidR="002253CA" w:rsidRDefault="002253CA" w:rsidP="002253CA">
      <w:pPr>
        <w:rPr>
          <w:noProof/>
          <w:sz w:val="22"/>
          <w:szCs w:val="22"/>
          <w:lang w:val="sr-Cyrl-CS"/>
        </w:rPr>
      </w:pPr>
      <w:r>
        <w:rPr>
          <w:noProof/>
          <w:sz w:val="22"/>
          <w:szCs w:val="22"/>
          <w:lang w:val="sr-Cyrl-CS"/>
        </w:rPr>
        <w:t>Наручилац</w:t>
      </w:r>
      <w:r w:rsidRPr="006172B2">
        <w:rPr>
          <w:noProof/>
          <w:sz w:val="22"/>
          <w:szCs w:val="22"/>
          <w:lang w:val="sr-Cyrl-CS"/>
        </w:rPr>
        <w:t xml:space="preserve"> ће меницу, менично овлашћење и картон депонованих потписа вратити </w:t>
      </w:r>
      <w:r>
        <w:rPr>
          <w:noProof/>
          <w:sz w:val="22"/>
          <w:szCs w:val="22"/>
          <w:lang w:val="sr-Cyrl-CS"/>
        </w:rPr>
        <w:t>Добављачу услуга</w:t>
      </w:r>
      <w:r w:rsidRPr="006172B2">
        <w:rPr>
          <w:noProof/>
          <w:sz w:val="22"/>
          <w:szCs w:val="22"/>
          <w:lang w:val="sr-Cyrl-CS"/>
        </w:rPr>
        <w:t xml:space="preserve"> по испуњењу његових уговорних</w:t>
      </w:r>
      <w:r>
        <w:rPr>
          <w:noProof/>
          <w:sz w:val="22"/>
          <w:szCs w:val="22"/>
          <w:lang w:val="sr-Cyrl-CS"/>
        </w:rPr>
        <w:t xml:space="preserve"> обавеза. </w:t>
      </w:r>
    </w:p>
    <w:p w:rsidR="000427EA" w:rsidRPr="00611CA3" w:rsidRDefault="000427EA" w:rsidP="000427EA">
      <w:pPr>
        <w:rPr>
          <w:i/>
          <w:noProof/>
          <w:sz w:val="22"/>
          <w:szCs w:val="22"/>
          <w:lang w:val="sr-Cyrl-CS"/>
        </w:rPr>
      </w:pPr>
    </w:p>
    <w:p w:rsidR="00AD6719" w:rsidRPr="00611CA3" w:rsidRDefault="00AD6719" w:rsidP="00364A5A">
      <w:pPr>
        <w:tabs>
          <w:tab w:val="left" w:pos="720"/>
        </w:tabs>
        <w:jc w:val="center"/>
        <w:rPr>
          <w:sz w:val="22"/>
          <w:szCs w:val="22"/>
          <w:lang w:val="ru-RU"/>
        </w:rPr>
      </w:pPr>
      <w:r w:rsidRPr="00611CA3">
        <w:rPr>
          <w:sz w:val="22"/>
          <w:szCs w:val="22"/>
          <w:lang w:val="ru-RU"/>
        </w:rPr>
        <w:t xml:space="preserve">Члан </w:t>
      </w:r>
      <w:r w:rsidR="00073C00">
        <w:rPr>
          <w:sz w:val="22"/>
          <w:szCs w:val="22"/>
          <w:lang w:val="ru-RU"/>
        </w:rPr>
        <w:t>2</w:t>
      </w:r>
      <w:r w:rsidR="00FB3CCF">
        <w:rPr>
          <w:sz w:val="22"/>
          <w:szCs w:val="22"/>
          <w:lang w:val="ru-RU"/>
        </w:rPr>
        <w:t>1</w:t>
      </w:r>
      <w:r w:rsidRPr="00611CA3">
        <w:rPr>
          <w:sz w:val="22"/>
          <w:szCs w:val="22"/>
          <w:lang w:val="ru-RU"/>
        </w:rPr>
        <w:t>.</w:t>
      </w:r>
    </w:p>
    <w:p w:rsidR="00AD6719" w:rsidRPr="00611CA3" w:rsidRDefault="00AD6719" w:rsidP="00AD6719">
      <w:pPr>
        <w:rPr>
          <w:bCs/>
          <w:color w:val="000000"/>
          <w:sz w:val="22"/>
          <w:szCs w:val="22"/>
          <w:lang w:val="ru-RU"/>
        </w:rPr>
      </w:pPr>
      <w:r w:rsidRPr="00611CA3">
        <w:rPr>
          <w:bCs/>
          <w:color w:val="000000"/>
          <w:sz w:val="22"/>
          <w:szCs w:val="22"/>
          <w:lang w:val="ru-RU"/>
        </w:rPr>
        <w:t>Овај уговор се закључује на период д</w:t>
      </w:r>
      <w:r w:rsidR="00103340">
        <w:rPr>
          <w:bCs/>
          <w:color w:val="000000"/>
          <w:sz w:val="22"/>
          <w:szCs w:val="22"/>
          <w:lang w:val="ru-RU"/>
        </w:rPr>
        <w:t>о</w:t>
      </w:r>
      <w:r w:rsidRPr="00611CA3">
        <w:rPr>
          <w:bCs/>
          <w:color w:val="000000"/>
          <w:sz w:val="22"/>
          <w:szCs w:val="22"/>
          <w:lang w:val="ru-RU"/>
        </w:rPr>
        <w:t xml:space="preserve"> годину дана.  </w:t>
      </w:r>
    </w:p>
    <w:p w:rsidR="00AD6719" w:rsidRPr="00611CA3" w:rsidRDefault="00AD6719" w:rsidP="00AD6719">
      <w:pPr>
        <w:rPr>
          <w:sz w:val="22"/>
          <w:szCs w:val="22"/>
          <w:lang w:val="sr-Cyrl-CS"/>
        </w:rPr>
      </w:pPr>
    </w:p>
    <w:p w:rsidR="00AD6719" w:rsidRPr="00433685" w:rsidRDefault="00AD6719" w:rsidP="00AD6719">
      <w:pPr>
        <w:rPr>
          <w:sz w:val="22"/>
          <w:szCs w:val="22"/>
        </w:rPr>
      </w:pPr>
      <w:r w:rsidRPr="00433685">
        <w:rPr>
          <w:sz w:val="22"/>
          <w:szCs w:val="22"/>
        </w:rPr>
        <w:t xml:space="preserve">Утрошком средстава Наручиоца за предметне услуге по овом уговору у укупном износу из члана </w:t>
      </w:r>
      <w:r w:rsidR="00CF59FD">
        <w:rPr>
          <w:sz w:val="22"/>
          <w:szCs w:val="22"/>
          <w:lang w:val="sr-Cyrl-RS"/>
        </w:rPr>
        <w:t>5</w:t>
      </w:r>
      <w:r w:rsidRPr="00433685">
        <w:rPr>
          <w:sz w:val="22"/>
          <w:szCs w:val="22"/>
        </w:rPr>
        <w:t>. овог уговора</w:t>
      </w:r>
      <w:r w:rsidR="00222C29" w:rsidRPr="00433685">
        <w:rPr>
          <w:sz w:val="22"/>
          <w:szCs w:val="22"/>
        </w:rPr>
        <w:t xml:space="preserve"> </w:t>
      </w:r>
      <w:r w:rsidR="00222C29" w:rsidRPr="00433685">
        <w:rPr>
          <w:sz w:val="22"/>
          <w:szCs w:val="22"/>
          <w:lang w:val="sr-Cyrl-RS"/>
        </w:rPr>
        <w:t>или уколико остане средстава у износу који није довољан да покрије изврше</w:t>
      </w:r>
      <w:r w:rsidR="000403B7" w:rsidRPr="00433685">
        <w:rPr>
          <w:sz w:val="22"/>
          <w:szCs w:val="22"/>
          <w:lang w:val="sr-Cyrl-RS"/>
        </w:rPr>
        <w:t>ње</w:t>
      </w:r>
      <w:r w:rsidR="00222C29" w:rsidRPr="00433685">
        <w:rPr>
          <w:sz w:val="22"/>
          <w:szCs w:val="22"/>
          <w:lang w:val="sr-Cyrl-RS"/>
        </w:rPr>
        <w:t xml:space="preserve"> </w:t>
      </w:r>
      <w:r w:rsidR="00433685" w:rsidRPr="00433685">
        <w:rPr>
          <w:sz w:val="22"/>
          <w:szCs w:val="22"/>
          <w:lang w:val="sr-Cyrl-RS"/>
        </w:rPr>
        <w:t xml:space="preserve">било које </w:t>
      </w:r>
      <w:r w:rsidR="00222C29" w:rsidRPr="00433685">
        <w:rPr>
          <w:sz w:val="22"/>
          <w:szCs w:val="22"/>
          <w:lang w:val="sr-Cyrl-RS"/>
        </w:rPr>
        <w:t>услуг</w:t>
      </w:r>
      <w:r w:rsidR="000403B7" w:rsidRPr="00433685">
        <w:rPr>
          <w:sz w:val="22"/>
          <w:szCs w:val="22"/>
          <w:lang w:val="sr-Cyrl-RS"/>
        </w:rPr>
        <w:t>е</w:t>
      </w:r>
      <w:r w:rsidR="00433685" w:rsidRPr="00433685">
        <w:rPr>
          <w:sz w:val="22"/>
          <w:szCs w:val="22"/>
          <w:lang w:val="sr-Cyrl-RS"/>
        </w:rPr>
        <w:t xml:space="preserve"> која је предмет овог уговора</w:t>
      </w:r>
      <w:r w:rsidRPr="00433685">
        <w:rPr>
          <w:sz w:val="22"/>
          <w:szCs w:val="22"/>
        </w:rPr>
        <w:t xml:space="preserve">, пре истека рока из става 1. овог члана, овај уговор престаје да важи, о чему Наручилац обавештава </w:t>
      </w:r>
      <w:r w:rsidR="00073C00">
        <w:rPr>
          <w:sz w:val="22"/>
          <w:szCs w:val="22"/>
          <w:lang w:val="sr-Cyrl-RS"/>
        </w:rPr>
        <w:t>Пружаоца</w:t>
      </w:r>
      <w:r w:rsidRPr="00433685">
        <w:rPr>
          <w:sz w:val="22"/>
          <w:szCs w:val="22"/>
        </w:rPr>
        <w:t xml:space="preserve"> услуга. </w:t>
      </w:r>
    </w:p>
    <w:p w:rsidR="00433685" w:rsidRDefault="00433685" w:rsidP="00341067">
      <w:pPr>
        <w:jc w:val="center"/>
        <w:rPr>
          <w:bCs/>
          <w:sz w:val="22"/>
          <w:szCs w:val="22"/>
          <w:lang w:val="ru-RU"/>
        </w:rPr>
      </w:pPr>
    </w:p>
    <w:p w:rsidR="00AD6719" w:rsidRPr="00611CA3" w:rsidRDefault="00AD6719" w:rsidP="00341067">
      <w:pPr>
        <w:jc w:val="center"/>
        <w:rPr>
          <w:bCs/>
          <w:sz w:val="22"/>
          <w:szCs w:val="22"/>
          <w:lang w:val="ru-RU"/>
        </w:rPr>
      </w:pPr>
      <w:r w:rsidRPr="00611CA3">
        <w:rPr>
          <w:bCs/>
          <w:sz w:val="22"/>
          <w:szCs w:val="22"/>
          <w:lang w:val="ru-RU"/>
        </w:rPr>
        <w:t xml:space="preserve">Члан </w:t>
      </w:r>
      <w:r w:rsidR="00073C00">
        <w:rPr>
          <w:bCs/>
          <w:sz w:val="22"/>
          <w:szCs w:val="22"/>
          <w:lang w:val="ru-RU"/>
        </w:rPr>
        <w:t>2</w:t>
      </w:r>
      <w:r w:rsidR="00FB3CCF">
        <w:rPr>
          <w:bCs/>
          <w:sz w:val="22"/>
          <w:szCs w:val="22"/>
          <w:lang w:val="ru-RU"/>
        </w:rPr>
        <w:t>2</w:t>
      </w:r>
      <w:r w:rsidRPr="00611CA3">
        <w:rPr>
          <w:bCs/>
          <w:sz w:val="22"/>
          <w:szCs w:val="22"/>
          <w:lang w:val="ru-RU"/>
        </w:rPr>
        <w:t>.</w:t>
      </w:r>
    </w:p>
    <w:p w:rsidR="00AD6719" w:rsidRPr="00611CA3" w:rsidRDefault="00AD6719" w:rsidP="00AD6719">
      <w:pPr>
        <w:rPr>
          <w:sz w:val="22"/>
          <w:szCs w:val="22"/>
        </w:rPr>
      </w:pPr>
      <w:r w:rsidRPr="00611CA3">
        <w:rPr>
          <w:sz w:val="22"/>
          <w:szCs w:val="22"/>
          <w:lang w:val="ru-RU"/>
        </w:rPr>
        <w:t>Овај уговор може бити раскинут споразумом уговорних страна сачињеним  у писменој форми</w:t>
      </w:r>
      <w:r w:rsidRPr="00611CA3">
        <w:rPr>
          <w:sz w:val="22"/>
          <w:szCs w:val="22"/>
        </w:rPr>
        <w:t>, а с</w:t>
      </w:r>
      <w:r w:rsidRPr="00611CA3">
        <w:rPr>
          <w:sz w:val="22"/>
          <w:szCs w:val="22"/>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AD6719" w:rsidRPr="00611CA3" w:rsidRDefault="00AD6719" w:rsidP="00AD6719">
      <w:pPr>
        <w:rPr>
          <w:sz w:val="22"/>
          <w:szCs w:val="22"/>
          <w:lang w:val="ru-RU"/>
        </w:rPr>
      </w:pPr>
    </w:p>
    <w:p w:rsidR="00AD6719" w:rsidRPr="00611CA3" w:rsidRDefault="00AD6719" w:rsidP="004541FE">
      <w:pPr>
        <w:jc w:val="center"/>
        <w:rPr>
          <w:sz w:val="22"/>
          <w:szCs w:val="22"/>
          <w:lang w:val="sr-Cyrl-CS"/>
        </w:rPr>
      </w:pPr>
      <w:r w:rsidRPr="00611CA3">
        <w:rPr>
          <w:sz w:val="22"/>
          <w:szCs w:val="22"/>
          <w:lang w:val="sr-Latn-CS"/>
        </w:rPr>
        <w:t xml:space="preserve">Члан </w:t>
      </w:r>
      <w:r w:rsidRPr="00611CA3">
        <w:rPr>
          <w:sz w:val="22"/>
          <w:szCs w:val="22"/>
          <w:lang w:val="sr-Cyrl-CS"/>
        </w:rPr>
        <w:t>2</w:t>
      </w:r>
      <w:r w:rsidR="00FB3CCF">
        <w:rPr>
          <w:sz w:val="22"/>
          <w:szCs w:val="22"/>
          <w:lang w:val="sr-Cyrl-CS"/>
        </w:rPr>
        <w:t>3</w:t>
      </w:r>
      <w:r w:rsidRPr="00611CA3">
        <w:rPr>
          <w:sz w:val="22"/>
          <w:szCs w:val="22"/>
          <w:lang w:val="sr-Latn-CS"/>
        </w:rPr>
        <w:t>.</w:t>
      </w:r>
    </w:p>
    <w:p w:rsidR="00AD6719" w:rsidRPr="00611CA3" w:rsidRDefault="00AD6719" w:rsidP="00AD6719">
      <w:pPr>
        <w:rPr>
          <w:sz w:val="22"/>
          <w:szCs w:val="22"/>
          <w:lang w:val="ru-RU"/>
        </w:rPr>
      </w:pPr>
      <w:r w:rsidRPr="00611CA3">
        <w:rPr>
          <w:sz w:val="22"/>
          <w:szCs w:val="22"/>
          <w:lang w:val="ru-RU"/>
        </w:rPr>
        <w:t xml:space="preserve">Страна која намерава да </w:t>
      </w:r>
      <w:r w:rsidRPr="00611CA3">
        <w:rPr>
          <w:sz w:val="22"/>
          <w:szCs w:val="22"/>
          <w:lang w:val="sr-Latn-CS"/>
        </w:rPr>
        <w:t xml:space="preserve">једнострано </w:t>
      </w:r>
      <w:r w:rsidRPr="00611CA3">
        <w:rPr>
          <w:sz w:val="22"/>
          <w:szCs w:val="22"/>
          <w:lang w:val="ru-RU"/>
        </w:rPr>
        <w:t xml:space="preserve">раскине </w:t>
      </w:r>
      <w:r w:rsidR="00073C00">
        <w:rPr>
          <w:sz w:val="22"/>
          <w:szCs w:val="22"/>
          <w:lang w:val="ru-RU"/>
        </w:rPr>
        <w:t>у</w:t>
      </w:r>
      <w:r w:rsidRPr="00611CA3">
        <w:rPr>
          <w:sz w:val="22"/>
          <w:szCs w:val="22"/>
          <w:lang w:val="ru-RU"/>
        </w:rPr>
        <w:t>говор дужна је да другу уговорну страну писменим путем обавести о својој намери</w:t>
      </w:r>
      <w:r w:rsidRPr="00611CA3">
        <w:rPr>
          <w:sz w:val="22"/>
          <w:szCs w:val="22"/>
          <w:lang w:val="sr-Latn-CS"/>
        </w:rPr>
        <w:t xml:space="preserve"> најмање 7 дана пре намераваног дана раскида уговора</w:t>
      </w:r>
      <w:r w:rsidRPr="00611CA3">
        <w:rPr>
          <w:sz w:val="22"/>
          <w:szCs w:val="22"/>
          <w:lang w:val="ru-RU"/>
        </w:rPr>
        <w:t>.</w:t>
      </w:r>
    </w:p>
    <w:p w:rsidR="00AD6719" w:rsidRPr="00611CA3" w:rsidRDefault="00AD6719" w:rsidP="00AD6719">
      <w:pPr>
        <w:rPr>
          <w:sz w:val="22"/>
          <w:szCs w:val="22"/>
          <w:lang w:val="ru-RU"/>
        </w:rPr>
      </w:pPr>
    </w:p>
    <w:p w:rsidR="00AD6719" w:rsidRPr="00611CA3" w:rsidRDefault="00AD6719" w:rsidP="00AD6719">
      <w:pPr>
        <w:rPr>
          <w:sz w:val="22"/>
          <w:szCs w:val="22"/>
          <w:lang w:val="ru-RU"/>
        </w:rPr>
      </w:pPr>
      <w:r w:rsidRPr="00611CA3">
        <w:rPr>
          <w:sz w:val="22"/>
          <w:szCs w:val="22"/>
          <w:lang w:val="ru-RU"/>
        </w:rPr>
        <w:t xml:space="preserve">По протеку </w:t>
      </w:r>
      <w:r w:rsidRPr="00611CA3">
        <w:rPr>
          <w:sz w:val="22"/>
          <w:szCs w:val="22"/>
          <w:lang w:val="sr-Latn-CS"/>
        </w:rPr>
        <w:t xml:space="preserve">рока од </w:t>
      </w:r>
      <w:r w:rsidRPr="00611CA3">
        <w:rPr>
          <w:sz w:val="22"/>
          <w:szCs w:val="22"/>
          <w:lang w:val="ru-RU"/>
        </w:rPr>
        <w:t xml:space="preserve">7 дана од дана пријема писменог обавештења </w:t>
      </w:r>
      <w:r w:rsidRPr="00611CA3">
        <w:rPr>
          <w:sz w:val="22"/>
          <w:szCs w:val="22"/>
          <w:lang w:val="sr-Latn-CS"/>
        </w:rPr>
        <w:t xml:space="preserve">друге уговорне стране, </w:t>
      </w:r>
      <w:r w:rsidRPr="00611CA3">
        <w:rPr>
          <w:sz w:val="22"/>
          <w:szCs w:val="22"/>
          <w:lang w:val="ru-RU"/>
        </w:rPr>
        <w:t>уговор ће се сматрати раскинутим.</w:t>
      </w:r>
    </w:p>
    <w:p w:rsidR="00AD6719" w:rsidRPr="00611CA3" w:rsidRDefault="00AD6719" w:rsidP="00AD6719">
      <w:pPr>
        <w:rPr>
          <w:sz w:val="22"/>
          <w:szCs w:val="22"/>
          <w:lang w:val="ru-RU"/>
        </w:rPr>
      </w:pPr>
    </w:p>
    <w:p w:rsidR="00AD6719" w:rsidRPr="00611CA3" w:rsidRDefault="00AD6719" w:rsidP="00AD6719">
      <w:pPr>
        <w:jc w:val="center"/>
        <w:rPr>
          <w:bCs/>
          <w:sz w:val="22"/>
          <w:szCs w:val="22"/>
          <w:lang w:val="sr-Latn-CS"/>
        </w:rPr>
      </w:pPr>
      <w:r w:rsidRPr="00611CA3">
        <w:rPr>
          <w:bCs/>
          <w:sz w:val="22"/>
          <w:szCs w:val="22"/>
          <w:lang w:val="sr-Latn-CS"/>
        </w:rPr>
        <w:t xml:space="preserve">Члан </w:t>
      </w:r>
      <w:r w:rsidRPr="00611CA3">
        <w:rPr>
          <w:bCs/>
          <w:sz w:val="22"/>
          <w:szCs w:val="22"/>
        </w:rPr>
        <w:t>2</w:t>
      </w:r>
      <w:r w:rsidR="00FB3CCF">
        <w:rPr>
          <w:bCs/>
          <w:sz w:val="22"/>
          <w:szCs w:val="22"/>
          <w:lang w:val="sr-Cyrl-RS"/>
        </w:rPr>
        <w:t>4</w:t>
      </w:r>
      <w:r w:rsidRPr="00611CA3">
        <w:rPr>
          <w:bCs/>
          <w:sz w:val="22"/>
          <w:szCs w:val="22"/>
          <w:lang w:val="sr-Latn-CS"/>
        </w:rPr>
        <w:t>.</w:t>
      </w:r>
    </w:p>
    <w:p w:rsidR="00AD6719" w:rsidRPr="00611CA3" w:rsidRDefault="00AD6719" w:rsidP="00AD6719">
      <w:pPr>
        <w:rPr>
          <w:bCs/>
          <w:sz w:val="22"/>
          <w:szCs w:val="22"/>
          <w:lang w:val="ru-RU"/>
        </w:rPr>
      </w:pPr>
      <w:r w:rsidRPr="00611CA3">
        <w:rPr>
          <w:bCs/>
          <w:sz w:val="22"/>
          <w:szCs w:val="22"/>
          <w:lang w:val="sr-Latn-CS"/>
        </w:rPr>
        <w:t>У року од 7 дана од дана пријема писаног обавештења о намери за једнострани раскид у</w:t>
      </w:r>
      <w:r w:rsidRPr="00611CA3">
        <w:rPr>
          <w:bCs/>
          <w:sz w:val="22"/>
          <w:szCs w:val="22"/>
          <w:lang w:val="ru-RU"/>
        </w:rPr>
        <w:t>говор</w:t>
      </w:r>
      <w:r w:rsidRPr="00611CA3">
        <w:rPr>
          <w:bCs/>
          <w:sz w:val="22"/>
          <w:szCs w:val="22"/>
          <w:lang w:val="sr-Latn-CS"/>
        </w:rPr>
        <w:t xml:space="preserve">а, уговорне стране су обавезне да измире све узајамне </w:t>
      </w:r>
      <w:r w:rsidRPr="00611CA3">
        <w:rPr>
          <w:bCs/>
          <w:sz w:val="22"/>
          <w:szCs w:val="22"/>
          <w:lang w:val="ru-RU"/>
        </w:rPr>
        <w:t>уговорне обавезе</w:t>
      </w:r>
      <w:r w:rsidRPr="00611CA3">
        <w:rPr>
          <w:bCs/>
          <w:sz w:val="22"/>
          <w:szCs w:val="22"/>
          <w:lang w:val="sr-Latn-CS"/>
        </w:rPr>
        <w:t xml:space="preserve"> које до тада нису измирене</w:t>
      </w:r>
      <w:r w:rsidRPr="00611CA3">
        <w:rPr>
          <w:bCs/>
          <w:sz w:val="22"/>
          <w:szCs w:val="22"/>
          <w:lang w:val="ru-RU"/>
        </w:rPr>
        <w:t>.</w:t>
      </w:r>
    </w:p>
    <w:p w:rsidR="00AD6719" w:rsidRPr="00611CA3" w:rsidRDefault="00AD6719" w:rsidP="00AD6719">
      <w:pPr>
        <w:rPr>
          <w:sz w:val="22"/>
          <w:szCs w:val="22"/>
          <w:lang w:val="ru-RU"/>
        </w:rPr>
      </w:pPr>
    </w:p>
    <w:p w:rsidR="002B4AE3" w:rsidRDefault="002B4AE3" w:rsidP="00AD6719">
      <w:pPr>
        <w:jc w:val="center"/>
        <w:rPr>
          <w:sz w:val="22"/>
          <w:szCs w:val="22"/>
          <w:lang w:val="ru-RU"/>
        </w:rPr>
      </w:pPr>
    </w:p>
    <w:p w:rsidR="002B4AE3" w:rsidRDefault="002B4AE3" w:rsidP="00AD6719">
      <w:pPr>
        <w:jc w:val="center"/>
        <w:rPr>
          <w:sz w:val="22"/>
          <w:szCs w:val="22"/>
          <w:lang w:val="ru-RU"/>
        </w:rPr>
      </w:pPr>
    </w:p>
    <w:p w:rsidR="00AD6719" w:rsidRPr="00611CA3" w:rsidRDefault="00AD6719" w:rsidP="00AD6719">
      <w:pPr>
        <w:jc w:val="center"/>
        <w:rPr>
          <w:sz w:val="22"/>
          <w:szCs w:val="22"/>
          <w:lang w:val="ru-RU"/>
        </w:rPr>
      </w:pPr>
      <w:r w:rsidRPr="00611CA3">
        <w:rPr>
          <w:sz w:val="22"/>
          <w:szCs w:val="22"/>
          <w:lang w:val="ru-RU"/>
        </w:rPr>
        <w:lastRenderedPageBreak/>
        <w:t>Члан 2</w:t>
      </w:r>
      <w:r w:rsidR="00FB3CCF">
        <w:rPr>
          <w:sz w:val="22"/>
          <w:szCs w:val="22"/>
          <w:lang w:val="ru-RU"/>
        </w:rPr>
        <w:t>5</w:t>
      </w:r>
      <w:r w:rsidRPr="00611CA3">
        <w:rPr>
          <w:sz w:val="22"/>
          <w:szCs w:val="22"/>
          <w:lang w:val="ru-RU"/>
        </w:rPr>
        <w:t>.</w:t>
      </w:r>
    </w:p>
    <w:p w:rsidR="00FB3CCF" w:rsidRPr="00A12587" w:rsidRDefault="00FB3CCF" w:rsidP="00FB3CCF">
      <w:pPr>
        <w:pStyle w:val="Default"/>
        <w:jc w:val="both"/>
        <w:rPr>
          <w:sz w:val="22"/>
          <w:szCs w:val="22"/>
        </w:rPr>
      </w:pPr>
      <w:r w:rsidRPr="00A12587">
        <w:rPr>
          <w:sz w:val="22"/>
          <w:szCs w:val="22"/>
        </w:rPr>
        <w:t>Плаћање по овом уговору у 201</w:t>
      </w:r>
      <w:r>
        <w:rPr>
          <w:sz w:val="22"/>
          <w:szCs w:val="22"/>
          <w:lang w:val="sr-Cyrl-RS"/>
        </w:rPr>
        <w:t>7</w:t>
      </w:r>
      <w:r w:rsidRPr="00A12587">
        <w:rPr>
          <w:sz w:val="22"/>
          <w:szCs w:val="22"/>
        </w:rPr>
        <w:t>. години вршиће се до нивоа средстава обезбеђених Финансијским планом за 201</w:t>
      </w:r>
      <w:r>
        <w:rPr>
          <w:sz w:val="22"/>
          <w:szCs w:val="22"/>
          <w:lang w:val="sr-Cyrl-RS"/>
        </w:rPr>
        <w:t>7</w:t>
      </w:r>
      <w:r w:rsidRPr="00A12587">
        <w:rPr>
          <w:sz w:val="22"/>
          <w:szCs w:val="22"/>
        </w:rPr>
        <w:t xml:space="preserve">. годину, за ове намене. За обавезе које </w:t>
      </w:r>
      <w:r>
        <w:rPr>
          <w:sz w:val="22"/>
          <w:szCs w:val="22"/>
          <w:lang w:val="sr-Cyrl-RS"/>
        </w:rPr>
        <w:t xml:space="preserve">су </w:t>
      </w:r>
      <w:r w:rsidRPr="00A12587">
        <w:rPr>
          <w:sz w:val="22"/>
          <w:szCs w:val="22"/>
        </w:rPr>
        <w:t xml:space="preserve">по овом уговору </w:t>
      </w:r>
      <w:r>
        <w:rPr>
          <w:sz w:val="22"/>
          <w:szCs w:val="22"/>
          <w:lang w:val="sr-Cyrl-RS"/>
        </w:rPr>
        <w:t xml:space="preserve">преузете и </w:t>
      </w:r>
      <w:r w:rsidRPr="00A12587">
        <w:rPr>
          <w:sz w:val="22"/>
          <w:szCs w:val="22"/>
        </w:rPr>
        <w:t>доспевају у 201</w:t>
      </w:r>
      <w:r>
        <w:rPr>
          <w:sz w:val="22"/>
          <w:szCs w:val="22"/>
          <w:lang w:val="sr-Cyrl-RS"/>
        </w:rPr>
        <w:t>8</w:t>
      </w:r>
      <w:r w:rsidRPr="00A12587">
        <w:rPr>
          <w:sz w:val="22"/>
          <w:szCs w:val="22"/>
        </w:rPr>
        <w:t xml:space="preserve">. години Наручилац ће извршити плаћање </w:t>
      </w:r>
      <w:r>
        <w:rPr>
          <w:sz w:val="22"/>
          <w:szCs w:val="22"/>
          <w:lang w:val="sr-Cyrl-RS"/>
        </w:rPr>
        <w:t>Извршиоцу</w:t>
      </w:r>
      <w:r w:rsidRPr="00A12587">
        <w:rPr>
          <w:sz w:val="22"/>
          <w:szCs w:val="22"/>
        </w:rPr>
        <w:t xml:space="preserve"> по обезбеђивању финансијских средстава усвајањем Финансијског плана за 201</w:t>
      </w:r>
      <w:r>
        <w:rPr>
          <w:sz w:val="22"/>
          <w:szCs w:val="22"/>
          <w:lang w:val="sr-Cyrl-RS"/>
        </w:rPr>
        <w:t>8</w:t>
      </w:r>
      <w:r w:rsidRPr="00A12587">
        <w:rPr>
          <w:sz w:val="22"/>
          <w:szCs w:val="22"/>
        </w:rPr>
        <w:t xml:space="preserve">. годину или доношењем Одлуке о привременом финансирању. </w:t>
      </w:r>
    </w:p>
    <w:p w:rsidR="00AD6719" w:rsidRPr="00FB3CCF" w:rsidRDefault="00FB3CCF" w:rsidP="00AD6719">
      <w:pPr>
        <w:pStyle w:val="Default"/>
        <w:jc w:val="both"/>
        <w:rPr>
          <w:sz w:val="22"/>
          <w:szCs w:val="22"/>
          <w:lang w:val="sr-Cyrl-RS"/>
        </w:rPr>
      </w:pPr>
      <w:r>
        <w:rPr>
          <w:sz w:val="22"/>
          <w:szCs w:val="22"/>
        </w:rPr>
        <w:t xml:space="preserve"> </w:t>
      </w:r>
    </w:p>
    <w:p w:rsidR="00AD6719" w:rsidRPr="00611CA3" w:rsidRDefault="00AD6719" w:rsidP="00AD6719">
      <w:pPr>
        <w:pStyle w:val="Default"/>
        <w:jc w:val="both"/>
        <w:rPr>
          <w:sz w:val="22"/>
          <w:szCs w:val="22"/>
        </w:rPr>
      </w:pPr>
      <w:r w:rsidRPr="00611CA3">
        <w:rPr>
          <w:sz w:val="22"/>
          <w:szCs w:val="22"/>
        </w:rPr>
        <w:t xml:space="preserve">У супротном уговор престаје да важи без накнаде штете због немогућности преузимања обавеза од стране Наручиоца. </w:t>
      </w:r>
    </w:p>
    <w:p w:rsidR="00FB3CCF" w:rsidRDefault="00FB3CCF" w:rsidP="00AD6719">
      <w:pPr>
        <w:jc w:val="center"/>
        <w:rPr>
          <w:sz w:val="22"/>
          <w:szCs w:val="22"/>
          <w:lang w:val="sr-Cyrl-RS"/>
        </w:rPr>
      </w:pPr>
    </w:p>
    <w:p w:rsidR="00AD6719" w:rsidRPr="00611CA3" w:rsidRDefault="00AD6719" w:rsidP="00AD6719">
      <w:pPr>
        <w:jc w:val="center"/>
        <w:rPr>
          <w:sz w:val="22"/>
          <w:szCs w:val="22"/>
          <w:lang w:val="sr-Latn-CS"/>
        </w:rPr>
      </w:pPr>
      <w:r w:rsidRPr="00611CA3">
        <w:rPr>
          <w:sz w:val="22"/>
          <w:szCs w:val="22"/>
          <w:lang w:val="sr-Latn-CS"/>
        </w:rPr>
        <w:t xml:space="preserve">Члан </w:t>
      </w:r>
      <w:r w:rsidRPr="00611CA3">
        <w:rPr>
          <w:sz w:val="22"/>
          <w:szCs w:val="22"/>
          <w:lang w:val="sr-Cyrl-CS"/>
        </w:rPr>
        <w:t>2</w:t>
      </w:r>
      <w:r w:rsidR="00FB3CCF">
        <w:rPr>
          <w:sz w:val="22"/>
          <w:szCs w:val="22"/>
          <w:lang w:val="sr-Cyrl-CS"/>
        </w:rPr>
        <w:t>6</w:t>
      </w:r>
      <w:r w:rsidRPr="00611CA3">
        <w:rPr>
          <w:sz w:val="22"/>
          <w:szCs w:val="22"/>
          <w:lang w:val="sr-Latn-CS"/>
        </w:rPr>
        <w:t>.</w:t>
      </w:r>
    </w:p>
    <w:p w:rsidR="00AD6719" w:rsidRPr="00611CA3" w:rsidRDefault="00AD6719" w:rsidP="00AD6719">
      <w:pPr>
        <w:rPr>
          <w:sz w:val="22"/>
          <w:szCs w:val="22"/>
          <w:lang w:val="ru-RU"/>
        </w:rPr>
      </w:pPr>
      <w:r w:rsidRPr="00611CA3">
        <w:rPr>
          <w:sz w:val="22"/>
          <w:szCs w:val="22"/>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Pr="00611CA3" w:rsidRDefault="00AD6719" w:rsidP="00AD6719">
      <w:pPr>
        <w:jc w:val="center"/>
        <w:rPr>
          <w:bCs/>
          <w:sz w:val="22"/>
          <w:szCs w:val="22"/>
          <w:lang w:val="ru-RU"/>
        </w:rPr>
      </w:pPr>
    </w:p>
    <w:p w:rsidR="00AD6719" w:rsidRPr="00611CA3" w:rsidRDefault="00AD6719" w:rsidP="00AD6719">
      <w:pPr>
        <w:jc w:val="center"/>
        <w:rPr>
          <w:bCs/>
          <w:sz w:val="22"/>
          <w:szCs w:val="22"/>
          <w:lang w:val="ru-RU"/>
        </w:rPr>
      </w:pPr>
      <w:r w:rsidRPr="00611CA3">
        <w:rPr>
          <w:bCs/>
          <w:sz w:val="22"/>
          <w:szCs w:val="22"/>
          <w:lang w:val="ru-RU"/>
        </w:rPr>
        <w:t>Члан 2</w:t>
      </w:r>
      <w:r w:rsidR="00FB3CCF">
        <w:rPr>
          <w:bCs/>
          <w:sz w:val="22"/>
          <w:szCs w:val="22"/>
          <w:lang w:val="ru-RU"/>
        </w:rPr>
        <w:t>7</w:t>
      </w:r>
      <w:r w:rsidRPr="00611CA3">
        <w:rPr>
          <w:bCs/>
          <w:sz w:val="22"/>
          <w:szCs w:val="22"/>
          <w:lang w:val="ru-RU"/>
        </w:rPr>
        <w:t>.</w:t>
      </w:r>
    </w:p>
    <w:p w:rsidR="00AD6719" w:rsidRPr="00611CA3" w:rsidRDefault="00AD6719" w:rsidP="00AD6719">
      <w:pPr>
        <w:rPr>
          <w:sz w:val="22"/>
          <w:szCs w:val="22"/>
          <w:lang w:val="ru-RU"/>
        </w:rPr>
      </w:pPr>
      <w:r w:rsidRPr="00611CA3">
        <w:rPr>
          <w:sz w:val="22"/>
          <w:szCs w:val="22"/>
          <w:lang w:val="ru-RU"/>
        </w:rPr>
        <w:t>Све евентуалне спорове уговорне стране ће решавати споразумно.</w:t>
      </w:r>
    </w:p>
    <w:p w:rsidR="00AD6719" w:rsidRPr="000C43AA" w:rsidRDefault="00AD6719" w:rsidP="00AD6719">
      <w:pPr>
        <w:rPr>
          <w:sz w:val="22"/>
          <w:szCs w:val="22"/>
        </w:rPr>
      </w:pPr>
    </w:p>
    <w:p w:rsidR="00AD6719" w:rsidRPr="00611CA3" w:rsidRDefault="00AD6719" w:rsidP="00AD6719">
      <w:pPr>
        <w:rPr>
          <w:sz w:val="22"/>
          <w:szCs w:val="22"/>
        </w:rPr>
      </w:pPr>
      <w:r w:rsidRPr="00611CA3">
        <w:rPr>
          <w:sz w:val="22"/>
          <w:szCs w:val="22"/>
          <w:lang w:val="ru-RU"/>
        </w:rPr>
        <w:t>У немогућности споразумног решавања спора, уговара се надлежност Привредног суда у Београду.</w:t>
      </w:r>
    </w:p>
    <w:p w:rsidR="00AD6719" w:rsidRPr="00611CA3" w:rsidRDefault="00AD6719" w:rsidP="00AD6719">
      <w:pPr>
        <w:rPr>
          <w:sz w:val="22"/>
          <w:szCs w:val="22"/>
        </w:rPr>
      </w:pPr>
    </w:p>
    <w:p w:rsidR="00AD6719" w:rsidRPr="00611CA3" w:rsidRDefault="00AD6719" w:rsidP="00AD6719">
      <w:pPr>
        <w:jc w:val="center"/>
        <w:rPr>
          <w:bCs/>
          <w:sz w:val="22"/>
          <w:szCs w:val="22"/>
          <w:lang w:val="ru-RU"/>
        </w:rPr>
      </w:pPr>
      <w:r w:rsidRPr="00611CA3">
        <w:rPr>
          <w:bCs/>
          <w:sz w:val="22"/>
          <w:szCs w:val="22"/>
          <w:lang w:val="ru-RU"/>
        </w:rPr>
        <w:t>Члан 2</w:t>
      </w:r>
      <w:r w:rsidR="00FB3CCF">
        <w:rPr>
          <w:bCs/>
          <w:sz w:val="22"/>
          <w:szCs w:val="22"/>
          <w:lang w:val="ru-RU"/>
        </w:rPr>
        <w:t>8</w:t>
      </w:r>
      <w:r w:rsidRPr="00611CA3">
        <w:rPr>
          <w:bCs/>
          <w:sz w:val="22"/>
          <w:szCs w:val="22"/>
          <w:lang w:val="ru-RU"/>
        </w:rPr>
        <w:t>.</w:t>
      </w:r>
    </w:p>
    <w:p w:rsidR="00AD6719" w:rsidRPr="00611CA3" w:rsidRDefault="00AD6719" w:rsidP="00AD6719">
      <w:pPr>
        <w:rPr>
          <w:sz w:val="22"/>
          <w:szCs w:val="22"/>
          <w:lang w:val="ru-RU"/>
        </w:rPr>
      </w:pPr>
      <w:r w:rsidRPr="00611CA3">
        <w:rPr>
          <w:sz w:val="22"/>
          <w:szCs w:val="22"/>
          <w:lang w:val="ru-RU"/>
        </w:rPr>
        <w:t>Измене и допуне овог уговора вршиће се у писменој форми - Анексом, уз обострану сагласност уговорних страна.</w:t>
      </w:r>
    </w:p>
    <w:p w:rsidR="00AD6719" w:rsidRPr="00611CA3" w:rsidRDefault="00AD6719" w:rsidP="00AD6719">
      <w:pPr>
        <w:jc w:val="center"/>
        <w:rPr>
          <w:bCs/>
          <w:sz w:val="22"/>
          <w:szCs w:val="22"/>
          <w:lang w:val="ru-RU"/>
        </w:rPr>
      </w:pPr>
      <w:r w:rsidRPr="00611CA3">
        <w:rPr>
          <w:bCs/>
          <w:sz w:val="22"/>
          <w:szCs w:val="22"/>
          <w:lang w:val="ru-RU"/>
        </w:rPr>
        <w:t xml:space="preserve">Члан </w:t>
      </w:r>
      <w:r w:rsidR="00FB3CCF">
        <w:rPr>
          <w:bCs/>
          <w:sz w:val="22"/>
          <w:szCs w:val="22"/>
          <w:lang w:val="ru-RU"/>
        </w:rPr>
        <w:t>29</w:t>
      </w:r>
      <w:r w:rsidRPr="00611CA3">
        <w:rPr>
          <w:bCs/>
          <w:sz w:val="22"/>
          <w:szCs w:val="22"/>
          <w:lang w:val="ru-RU"/>
        </w:rPr>
        <w:t>.</w:t>
      </w:r>
    </w:p>
    <w:p w:rsidR="00AD6719" w:rsidRPr="00611CA3" w:rsidRDefault="00AD6719" w:rsidP="00AD6719">
      <w:pPr>
        <w:rPr>
          <w:sz w:val="22"/>
          <w:szCs w:val="22"/>
          <w:lang w:val="ru-RU"/>
        </w:rPr>
      </w:pPr>
      <w:r w:rsidRPr="00611CA3">
        <w:rPr>
          <w:sz w:val="22"/>
          <w:szCs w:val="22"/>
          <w:lang w:val="ru-RU"/>
        </w:rPr>
        <w:t>Уговор производи правна дејства даном потписивања обе уговорне стране.</w:t>
      </w:r>
    </w:p>
    <w:p w:rsidR="00AD6719" w:rsidRPr="00611CA3" w:rsidRDefault="00AD6719" w:rsidP="00AD6719">
      <w:pPr>
        <w:jc w:val="center"/>
        <w:rPr>
          <w:bCs/>
          <w:sz w:val="22"/>
          <w:szCs w:val="22"/>
          <w:lang w:val="ru-RU"/>
        </w:rPr>
      </w:pPr>
    </w:p>
    <w:p w:rsidR="00AD6719" w:rsidRPr="00611CA3" w:rsidRDefault="00AD6719" w:rsidP="00AD6719">
      <w:pPr>
        <w:jc w:val="center"/>
        <w:rPr>
          <w:bCs/>
          <w:sz w:val="22"/>
          <w:szCs w:val="22"/>
          <w:lang w:val="ru-RU"/>
        </w:rPr>
      </w:pPr>
      <w:r w:rsidRPr="00611CA3">
        <w:rPr>
          <w:bCs/>
          <w:sz w:val="22"/>
          <w:szCs w:val="22"/>
          <w:lang w:val="ru-RU"/>
        </w:rPr>
        <w:t xml:space="preserve">Члан </w:t>
      </w:r>
      <w:r w:rsidR="00073C00">
        <w:rPr>
          <w:bCs/>
          <w:sz w:val="22"/>
          <w:szCs w:val="22"/>
          <w:lang w:val="ru-RU"/>
        </w:rPr>
        <w:t>3</w:t>
      </w:r>
      <w:r w:rsidR="00FB3CCF">
        <w:rPr>
          <w:bCs/>
          <w:sz w:val="22"/>
          <w:szCs w:val="22"/>
          <w:lang w:val="ru-RU"/>
        </w:rPr>
        <w:t>0</w:t>
      </w:r>
      <w:r w:rsidRPr="00611CA3">
        <w:rPr>
          <w:bCs/>
          <w:sz w:val="22"/>
          <w:szCs w:val="22"/>
          <w:lang w:val="ru-RU"/>
        </w:rPr>
        <w:t>.</w:t>
      </w:r>
    </w:p>
    <w:p w:rsidR="00FB3CCF" w:rsidRDefault="00FB3CCF" w:rsidP="00FB3CCF">
      <w:pPr>
        <w:rPr>
          <w:sz w:val="22"/>
          <w:szCs w:val="22"/>
          <w:lang w:val="ru-RU"/>
        </w:rPr>
      </w:pPr>
      <w:r w:rsidRPr="00611CA3">
        <w:rPr>
          <w:sz w:val="22"/>
          <w:szCs w:val="22"/>
          <w:lang w:val="ru-RU"/>
        </w:rPr>
        <w:t xml:space="preserve">Овај уговор сачињен је у </w:t>
      </w:r>
      <w:r>
        <w:rPr>
          <w:sz w:val="22"/>
          <w:szCs w:val="22"/>
          <w:lang w:val="ru-RU"/>
        </w:rPr>
        <w:t>6</w:t>
      </w:r>
      <w:r w:rsidRPr="00611CA3">
        <w:rPr>
          <w:sz w:val="22"/>
          <w:szCs w:val="22"/>
          <w:lang w:val="ru-RU"/>
        </w:rPr>
        <w:t xml:space="preserve"> (</w:t>
      </w:r>
      <w:r>
        <w:rPr>
          <w:sz w:val="22"/>
          <w:szCs w:val="22"/>
          <w:lang w:val="ru-RU"/>
        </w:rPr>
        <w:t>шест</w:t>
      </w:r>
      <w:r w:rsidRPr="00611CA3">
        <w:rPr>
          <w:sz w:val="22"/>
          <w:szCs w:val="22"/>
          <w:lang w:val="ru-RU"/>
        </w:rPr>
        <w:t xml:space="preserve">) </w:t>
      </w:r>
      <w:r>
        <w:rPr>
          <w:sz w:val="22"/>
          <w:szCs w:val="22"/>
          <w:lang w:val="ru-RU"/>
        </w:rPr>
        <w:t>истоветних примерака, од којих 4</w:t>
      </w:r>
      <w:r w:rsidRPr="00611CA3">
        <w:rPr>
          <w:sz w:val="22"/>
          <w:szCs w:val="22"/>
          <w:lang w:val="ru-RU"/>
        </w:rPr>
        <w:t xml:space="preserve"> (</w:t>
      </w:r>
      <w:r>
        <w:rPr>
          <w:sz w:val="22"/>
          <w:szCs w:val="22"/>
          <w:lang w:val="ru-RU"/>
        </w:rPr>
        <w:t>четири</w:t>
      </w:r>
      <w:r w:rsidRPr="00611CA3">
        <w:rPr>
          <w:sz w:val="22"/>
          <w:szCs w:val="22"/>
          <w:lang w:val="ru-RU"/>
        </w:rPr>
        <w:t xml:space="preserve">) примерка задржава Наручалац, а 2 </w:t>
      </w:r>
      <w:r>
        <w:rPr>
          <w:sz w:val="22"/>
          <w:szCs w:val="22"/>
          <w:lang w:val="ru-RU"/>
        </w:rPr>
        <w:t>(два) примерка Пружалац услуга.</w:t>
      </w:r>
    </w:p>
    <w:p w:rsidR="00FB3CCF" w:rsidRDefault="00FB3CCF" w:rsidP="00FB3CCF">
      <w:pPr>
        <w:rPr>
          <w:sz w:val="22"/>
          <w:szCs w:val="22"/>
          <w:lang w:val="sr-Cyrl-RS"/>
        </w:rPr>
      </w:pPr>
    </w:p>
    <w:p w:rsidR="00341067" w:rsidRDefault="00341067" w:rsidP="00AD6719">
      <w:pPr>
        <w:rPr>
          <w:sz w:val="22"/>
          <w:szCs w:val="22"/>
          <w:lang w:val="sr-Cyrl-RS"/>
        </w:rPr>
      </w:pPr>
    </w:p>
    <w:p w:rsidR="00AD6719" w:rsidRPr="00611CA3" w:rsidRDefault="00341067" w:rsidP="00AD6719">
      <w:pPr>
        <w:rPr>
          <w:sz w:val="22"/>
          <w:szCs w:val="22"/>
          <w:lang w:val="sr-Cyrl-CS"/>
        </w:rPr>
      </w:pPr>
      <w:r>
        <w:rPr>
          <w:sz w:val="22"/>
          <w:szCs w:val="22"/>
          <w:lang w:val="sr-Cyrl-RS"/>
        </w:rPr>
        <w:t xml:space="preserve">            </w:t>
      </w:r>
      <w:r w:rsidR="00AD6719" w:rsidRPr="00611CA3">
        <w:rPr>
          <w:sz w:val="22"/>
          <w:szCs w:val="22"/>
          <w:lang w:val="sr-Latn-CS"/>
        </w:rPr>
        <w:t xml:space="preserve">КБЦ </w:t>
      </w:r>
      <w:r w:rsidR="00AD6719" w:rsidRPr="00611CA3">
        <w:rPr>
          <w:sz w:val="22"/>
          <w:szCs w:val="22"/>
          <w:lang w:val="sr-Cyrl-CS"/>
        </w:rPr>
        <w:t xml:space="preserve">„Бежанијска коса“                                                          </w:t>
      </w:r>
      <w:r w:rsidR="00C61746">
        <w:rPr>
          <w:sz w:val="22"/>
          <w:szCs w:val="22"/>
          <w:lang w:val="sr-Cyrl-CS"/>
        </w:rPr>
        <w:t xml:space="preserve">             </w:t>
      </w:r>
      <w:r w:rsidR="00AD6719" w:rsidRPr="00611CA3">
        <w:rPr>
          <w:sz w:val="22"/>
          <w:szCs w:val="22"/>
          <w:lang w:val="sr-Cyrl-CS"/>
        </w:rPr>
        <w:t xml:space="preserve"> </w:t>
      </w:r>
      <w:r w:rsidR="002B4AE3">
        <w:rPr>
          <w:sz w:val="22"/>
          <w:szCs w:val="22"/>
          <w:lang w:val="sr-Cyrl-CS"/>
        </w:rPr>
        <w:t>ПРУЖАЛАЦ</w:t>
      </w:r>
      <w:r w:rsidR="00AD6719" w:rsidRPr="00611CA3">
        <w:rPr>
          <w:sz w:val="22"/>
          <w:szCs w:val="22"/>
          <w:lang w:val="sr-Cyrl-CS"/>
        </w:rPr>
        <w:t xml:space="preserve"> УСЛУГА</w:t>
      </w:r>
    </w:p>
    <w:p w:rsidR="00AD6719" w:rsidRPr="00611CA3" w:rsidRDefault="00AD6719" w:rsidP="00AD6719">
      <w:pPr>
        <w:rPr>
          <w:sz w:val="22"/>
          <w:szCs w:val="22"/>
          <w:lang w:val="sr-Cyrl-CS"/>
        </w:rPr>
      </w:pPr>
      <w:r w:rsidRPr="00611CA3">
        <w:rPr>
          <w:sz w:val="22"/>
          <w:szCs w:val="22"/>
          <w:lang w:val="sr-Cyrl-CS"/>
        </w:rPr>
        <w:t xml:space="preserve">____________________________________                                        </w:t>
      </w:r>
      <w:r w:rsidR="00C61746">
        <w:rPr>
          <w:sz w:val="22"/>
          <w:szCs w:val="22"/>
          <w:lang w:val="sr-Cyrl-CS"/>
        </w:rPr>
        <w:t xml:space="preserve">               </w:t>
      </w:r>
      <w:r w:rsidRPr="00611CA3">
        <w:rPr>
          <w:sz w:val="22"/>
          <w:szCs w:val="22"/>
          <w:lang w:val="sr-Cyrl-CS"/>
        </w:rPr>
        <w:t>_________________</w:t>
      </w:r>
      <w:r w:rsidR="00341067">
        <w:rPr>
          <w:sz w:val="22"/>
          <w:szCs w:val="22"/>
          <w:lang w:val="sr-Cyrl-CS"/>
        </w:rPr>
        <w:t>___</w:t>
      </w:r>
      <w:r w:rsidRPr="00611CA3">
        <w:rPr>
          <w:sz w:val="22"/>
          <w:szCs w:val="22"/>
          <w:lang w:val="sr-Cyrl-CS"/>
        </w:rPr>
        <w:t xml:space="preserve">  </w:t>
      </w:r>
    </w:p>
    <w:p w:rsidR="00AD6719" w:rsidRPr="00611CA3" w:rsidRDefault="00AD6719" w:rsidP="00AD6719">
      <w:pPr>
        <w:tabs>
          <w:tab w:val="center" w:pos="4141"/>
        </w:tabs>
        <w:rPr>
          <w:sz w:val="22"/>
          <w:szCs w:val="22"/>
          <w:lang w:val="sr-Cyrl-CS"/>
        </w:rPr>
      </w:pPr>
      <w:r w:rsidRPr="00611CA3">
        <w:rPr>
          <w:sz w:val="22"/>
          <w:szCs w:val="22"/>
          <w:lang w:val="sr-Cyrl-CS"/>
        </w:rPr>
        <w:t xml:space="preserve">  </w:t>
      </w:r>
      <w:r w:rsidR="002B4AE3">
        <w:rPr>
          <w:sz w:val="22"/>
          <w:szCs w:val="22"/>
          <w:lang w:val="sr-Cyrl-CS"/>
        </w:rPr>
        <w:t>В</w:t>
      </w:r>
      <w:r w:rsidR="004541FE">
        <w:rPr>
          <w:sz w:val="22"/>
          <w:szCs w:val="22"/>
          <w:lang w:val="sr-Cyrl-CS"/>
        </w:rPr>
        <w:t xml:space="preserve">НС </w:t>
      </w:r>
      <w:r w:rsidRPr="004541FE">
        <w:rPr>
          <w:noProof/>
          <w:sz w:val="22"/>
          <w:szCs w:val="22"/>
          <w:lang w:val="sr-Cyrl-CS"/>
        </w:rPr>
        <w:t>А</w:t>
      </w:r>
      <w:r w:rsidR="004541FE">
        <w:rPr>
          <w:noProof/>
          <w:sz w:val="22"/>
          <w:szCs w:val="22"/>
          <w:lang w:val="sr-Cyrl-CS"/>
        </w:rPr>
        <w:t>сс</w:t>
      </w:r>
      <w:r w:rsidRPr="004541FE">
        <w:rPr>
          <w:noProof/>
          <w:sz w:val="22"/>
          <w:szCs w:val="22"/>
          <w:lang w:val="sr-Cyrl-CS"/>
        </w:rPr>
        <w:t xml:space="preserve"> </w:t>
      </w:r>
      <w:r w:rsidR="004541FE">
        <w:rPr>
          <w:noProof/>
          <w:sz w:val="22"/>
          <w:szCs w:val="22"/>
          <w:lang w:val="sr-Cyrl-CS"/>
        </w:rPr>
        <w:t>др</w:t>
      </w:r>
      <w:r w:rsidRPr="004541FE">
        <w:rPr>
          <w:noProof/>
          <w:sz w:val="22"/>
          <w:szCs w:val="22"/>
          <w:lang w:val="sr-Cyrl-CS"/>
        </w:rPr>
        <w:t xml:space="preserve"> </w:t>
      </w:r>
      <w:r w:rsidR="004541FE">
        <w:rPr>
          <w:noProof/>
          <w:sz w:val="22"/>
          <w:szCs w:val="22"/>
          <w:lang w:val="sr-Cyrl-CS"/>
        </w:rPr>
        <w:t>сци</w:t>
      </w:r>
      <w:r w:rsidRPr="004541FE">
        <w:rPr>
          <w:noProof/>
          <w:sz w:val="22"/>
          <w:szCs w:val="22"/>
          <w:lang w:val="sr-Cyrl-CS"/>
        </w:rPr>
        <w:t xml:space="preserve"> </w:t>
      </w:r>
      <w:r w:rsidR="004541FE">
        <w:rPr>
          <w:noProof/>
          <w:sz w:val="22"/>
          <w:szCs w:val="22"/>
          <w:lang w:val="sr-Cyrl-CS"/>
        </w:rPr>
        <w:t>мед</w:t>
      </w:r>
      <w:r w:rsidRPr="004541FE">
        <w:rPr>
          <w:sz w:val="22"/>
          <w:szCs w:val="22"/>
          <w:lang w:val="sr-Cyrl-CS"/>
        </w:rPr>
        <w:t xml:space="preserve"> </w:t>
      </w:r>
      <w:r w:rsidRPr="00611CA3">
        <w:rPr>
          <w:sz w:val="22"/>
          <w:szCs w:val="22"/>
          <w:lang w:val="sr-Cyrl-CS"/>
        </w:rPr>
        <w:t xml:space="preserve">Марија Здравковић                                                 </w:t>
      </w:r>
      <w:r w:rsidR="00C61746">
        <w:rPr>
          <w:sz w:val="22"/>
          <w:szCs w:val="22"/>
          <w:lang w:val="sr-Cyrl-CS"/>
        </w:rPr>
        <w:t xml:space="preserve">      </w:t>
      </w:r>
      <w:r w:rsidRPr="00611CA3">
        <w:rPr>
          <w:sz w:val="22"/>
          <w:szCs w:val="22"/>
          <w:lang w:val="sr-Cyrl-CS"/>
        </w:rPr>
        <w:t xml:space="preserve">         </w:t>
      </w:r>
    </w:p>
    <w:p w:rsidR="00264B3C" w:rsidRDefault="00341067" w:rsidP="000C43AA">
      <w:pPr>
        <w:rPr>
          <w:bCs/>
          <w:sz w:val="22"/>
          <w:szCs w:val="22"/>
        </w:rPr>
      </w:pPr>
      <w:r>
        <w:rPr>
          <w:bCs/>
          <w:sz w:val="22"/>
          <w:szCs w:val="22"/>
          <w:lang w:val="sr-Cyrl-CS"/>
        </w:rPr>
        <w:t xml:space="preserve">                      </w:t>
      </w:r>
      <w:r w:rsidR="00AD6719" w:rsidRPr="00611CA3">
        <w:rPr>
          <w:bCs/>
          <w:sz w:val="22"/>
          <w:szCs w:val="22"/>
          <w:lang w:val="sr-Cyrl-CS"/>
        </w:rPr>
        <w:t>Д</w:t>
      </w:r>
      <w:r w:rsidR="00AD6719" w:rsidRPr="00611CA3">
        <w:rPr>
          <w:bCs/>
          <w:sz w:val="22"/>
          <w:szCs w:val="22"/>
          <w:lang w:val="sr-Latn-CS"/>
        </w:rPr>
        <w:t>ирект</w:t>
      </w:r>
      <w:r w:rsidR="00AD6719" w:rsidRPr="00611CA3">
        <w:rPr>
          <w:bCs/>
          <w:sz w:val="22"/>
          <w:szCs w:val="22"/>
          <w:lang w:val="sr-Cyrl-CS"/>
        </w:rPr>
        <w:t>ор</w:t>
      </w:r>
    </w:p>
    <w:p w:rsidR="00804993" w:rsidRDefault="00804993" w:rsidP="000C43AA">
      <w:pPr>
        <w:pStyle w:val="Heading3"/>
        <w:jc w:val="center"/>
        <w:rPr>
          <w:rFonts w:ascii="Times New Roman" w:eastAsia="Calibri" w:hAnsi="Times New Roman"/>
          <w:sz w:val="22"/>
          <w:szCs w:val="22"/>
          <w:lang w:val="sr-Cyrl-CS"/>
        </w:rPr>
      </w:pPr>
    </w:p>
    <w:p w:rsidR="00517467" w:rsidRDefault="00517467" w:rsidP="00116205">
      <w:pPr>
        <w:pStyle w:val="Heading3"/>
        <w:rPr>
          <w:rFonts w:ascii="Times New Roman" w:eastAsia="Calibri" w:hAnsi="Times New Roman"/>
          <w:sz w:val="22"/>
          <w:szCs w:val="22"/>
          <w:lang w:val="sr-Cyrl-RS"/>
        </w:rPr>
      </w:pPr>
    </w:p>
    <w:p w:rsidR="00116205" w:rsidRPr="00116205" w:rsidRDefault="00116205" w:rsidP="00116205">
      <w:pPr>
        <w:rPr>
          <w:rFonts w:eastAsia="Calibri"/>
          <w:lang w:val="sr-Cyrl-RS"/>
        </w:rPr>
      </w:pPr>
    </w:p>
    <w:sectPr w:rsidR="00116205" w:rsidRPr="00116205"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B01" w:rsidRDefault="00FC6B01" w:rsidP="00D626E3">
      <w:r>
        <w:separator/>
      </w:r>
    </w:p>
  </w:endnote>
  <w:endnote w:type="continuationSeparator" w:id="0">
    <w:p w:rsidR="00FC6B01" w:rsidRDefault="00FC6B01"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MS Mincho"/>
    <w:panose1 w:val="00000000000000000000"/>
    <w:charset w:val="80"/>
    <w:family w:val="auto"/>
    <w:notTrueType/>
    <w:pitch w:val="default"/>
    <w:sig w:usb0="00000000" w:usb1="08070000" w:usb2="00000010" w:usb3="00000000" w:csb0="00020003" w:csb1="00000000"/>
  </w:font>
  <w:font w:name="Verdana">
    <w:panose1 w:val="020B0604030504040204"/>
    <w:charset w:val="00"/>
    <w:family w:val="swiss"/>
    <w:pitch w:val="variable"/>
    <w:sig w:usb0="A10006FF" w:usb1="4000205B" w:usb2="00000010" w:usb3="00000000" w:csb0="0000019F" w:csb1="00000000"/>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385B38" w:rsidRPr="009F7716" w:rsidRDefault="00385B38"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F210A1">
              <w:rPr>
                <w:b/>
                <w:bCs/>
                <w:i/>
                <w:noProof/>
                <w:sz w:val="20"/>
                <w:szCs w:val="20"/>
              </w:rPr>
              <w:t>9</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F210A1">
              <w:rPr>
                <w:b/>
                <w:bCs/>
                <w:i/>
                <w:noProof/>
                <w:sz w:val="20"/>
                <w:szCs w:val="20"/>
              </w:rPr>
              <w:t>39</w:t>
            </w:r>
            <w:r w:rsidRPr="009F7716">
              <w:rPr>
                <w:b/>
                <w:bCs/>
                <w:i/>
                <w:sz w:val="20"/>
                <w:szCs w:val="20"/>
              </w:rPr>
              <w:fldChar w:fldCharType="end"/>
            </w:r>
          </w:p>
        </w:sdtContent>
      </w:sdt>
    </w:sdtContent>
  </w:sdt>
  <w:p w:rsidR="00385B38" w:rsidRDefault="00385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B01" w:rsidRDefault="00FC6B01" w:rsidP="00D626E3">
      <w:r>
        <w:separator/>
      </w:r>
    </w:p>
  </w:footnote>
  <w:footnote w:type="continuationSeparator" w:id="0">
    <w:p w:rsidR="00FC6B01" w:rsidRDefault="00FC6B01"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B38" w:rsidRDefault="00385B38" w:rsidP="00DA5BB4">
    <w:pPr>
      <w:ind w:left="360"/>
      <w:jc w:val="center"/>
      <w:rPr>
        <w:rFonts w:eastAsia="Calibri"/>
        <w:sz w:val="22"/>
        <w:szCs w:val="22"/>
        <w:lang w:val="sr-Cyrl-CS" w:eastAsia="en-US"/>
      </w:rPr>
    </w:pPr>
  </w:p>
  <w:p w:rsidR="00385B38" w:rsidRPr="00F177B0" w:rsidRDefault="00FC6B01" w:rsidP="006F5A3D">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385B38">
          <w:rPr>
            <w:rFonts w:eastAsia="Calibri"/>
            <w:sz w:val="22"/>
            <w:szCs w:val="22"/>
            <w:lang w:val="sr-Latn-RS" w:eastAsia="en-US"/>
          </w:rPr>
          <w:t xml:space="preserve">Контрола и одржавање опреме ПП заштите, обука и провера знања запослених из области заштите од пожара за период до годину дана, ЈН МВ 17У/17, </w:t>
        </w:r>
      </w:sdtContent>
    </w:sdt>
  </w:p>
  <w:p w:rsidR="00385B38" w:rsidRPr="008B61B7" w:rsidRDefault="00385B38"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AFF0ADA"/>
    <w:multiLevelType w:val="hybridMultilevel"/>
    <w:tmpl w:val="060A303E"/>
    <w:lvl w:ilvl="0" w:tplc="BAB8C4D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4244E1D"/>
    <w:multiLevelType w:val="hybridMultilevel"/>
    <w:tmpl w:val="81DEA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05DDE"/>
    <w:multiLevelType w:val="hybridMultilevel"/>
    <w:tmpl w:val="988E1EE2"/>
    <w:lvl w:ilvl="0" w:tplc="66EE190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8">
    <w:nsid w:val="2B702EFC"/>
    <w:multiLevelType w:val="hybridMultilevel"/>
    <w:tmpl w:val="72EC5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5BC34F0"/>
    <w:multiLevelType w:val="hybridMultilevel"/>
    <w:tmpl w:val="2268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1">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929147F"/>
    <w:multiLevelType w:val="hybridMultilevel"/>
    <w:tmpl w:val="BA76E914"/>
    <w:lvl w:ilvl="0" w:tplc="177C3B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D17B93"/>
    <w:multiLevelType w:val="hybridMultilevel"/>
    <w:tmpl w:val="A20AE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F7C37"/>
    <w:multiLevelType w:val="hybridMultilevel"/>
    <w:tmpl w:val="89B2F9DE"/>
    <w:lvl w:ilvl="0" w:tplc="B5C6032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EE00CD"/>
    <w:multiLevelType w:val="hybridMultilevel"/>
    <w:tmpl w:val="FBAA3AF2"/>
    <w:lvl w:ilvl="0" w:tplc="D010A296">
      <w:start w:val="1"/>
      <w:numFmt w:val="decimal"/>
      <w:lvlText w:val="%1."/>
      <w:lvlJc w:val="left"/>
      <w:pPr>
        <w:ind w:left="-360" w:hanging="360"/>
      </w:pPr>
      <w:rPr>
        <w:rFonts w:hint="default"/>
        <w:b/>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4"/>
  </w:num>
  <w:num w:numId="3">
    <w:abstractNumId w:val="0"/>
  </w:num>
  <w:num w:numId="4">
    <w:abstractNumId w:val="46"/>
  </w:num>
  <w:num w:numId="5">
    <w:abstractNumId w:val="16"/>
  </w:num>
  <w:num w:numId="6">
    <w:abstractNumId w:val="43"/>
  </w:num>
  <w:num w:numId="7">
    <w:abstractNumId w:val="2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1"/>
  </w:num>
  <w:num w:numId="11">
    <w:abstractNumId w:val="17"/>
  </w:num>
  <w:num w:numId="12">
    <w:abstractNumId w:val="33"/>
  </w:num>
  <w:num w:numId="13">
    <w:abstractNumId w:val="21"/>
  </w:num>
  <w:num w:numId="14">
    <w:abstractNumId w:val="35"/>
  </w:num>
  <w:num w:numId="15">
    <w:abstractNumId w:val="7"/>
  </w:num>
  <w:num w:numId="16">
    <w:abstractNumId w:val="27"/>
  </w:num>
  <w:num w:numId="17">
    <w:abstractNumId w:val="44"/>
  </w:num>
  <w:num w:numId="18">
    <w:abstractNumId w:val="10"/>
  </w:num>
  <w:num w:numId="19">
    <w:abstractNumId w:val="8"/>
  </w:num>
  <w:num w:numId="20">
    <w:abstractNumId w:val="28"/>
  </w:num>
  <w:num w:numId="21">
    <w:abstractNumId w:val="45"/>
  </w:num>
  <w:num w:numId="22">
    <w:abstractNumId w:val="12"/>
  </w:num>
  <w:num w:numId="23">
    <w:abstractNumId w:val="22"/>
  </w:num>
  <w:num w:numId="24">
    <w:abstractNumId w:val="17"/>
  </w:num>
  <w:num w:numId="25">
    <w:abstractNumId w:val="31"/>
  </w:num>
  <w:num w:numId="26">
    <w:abstractNumId w:val="39"/>
  </w:num>
  <w:num w:numId="27">
    <w:abstractNumId w:val="41"/>
  </w:num>
  <w:num w:numId="28">
    <w:abstractNumId w:val="19"/>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2"/>
  </w:num>
  <w:num w:numId="32">
    <w:abstractNumId w:val="26"/>
  </w:num>
  <w:num w:numId="33">
    <w:abstractNumId w:val="42"/>
  </w:num>
  <w:num w:numId="34">
    <w:abstractNumId w:val="24"/>
  </w:num>
  <w:num w:numId="35">
    <w:abstractNumId w:val="15"/>
  </w:num>
  <w:num w:numId="36">
    <w:abstractNumId w:val="11"/>
  </w:num>
  <w:num w:numId="37">
    <w:abstractNumId w:val="40"/>
  </w:num>
  <w:num w:numId="38">
    <w:abstractNumId w:val="38"/>
  </w:num>
  <w:num w:numId="39">
    <w:abstractNumId w:val="14"/>
  </w:num>
  <w:num w:numId="40">
    <w:abstractNumId w:val="36"/>
  </w:num>
  <w:num w:numId="41">
    <w:abstractNumId w:val="9"/>
  </w:num>
  <w:num w:numId="42">
    <w:abstractNumId w:val="37"/>
  </w:num>
  <w:num w:numId="43">
    <w:abstractNumId w:val="20"/>
  </w:num>
  <w:num w:numId="44">
    <w:abstractNumId w:val="18"/>
  </w:num>
  <w:num w:numId="45">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3265"/>
    <w:rsid w:val="00014D64"/>
    <w:rsid w:val="00015F31"/>
    <w:rsid w:val="000205AE"/>
    <w:rsid w:val="000207DF"/>
    <w:rsid w:val="000252E9"/>
    <w:rsid w:val="00032F5F"/>
    <w:rsid w:val="000356A4"/>
    <w:rsid w:val="00037034"/>
    <w:rsid w:val="00037E12"/>
    <w:rsid w:val="0004023F"/>
    <w:rsid w:val="000403B7"/>
    <w:rsid w:val="00040429"/>
    <w:rsid w:val="000409B2"/>
    <w:rsid w:val="00040BA1"/>
    <w:rsid w:val="000422A3"/>
    <w:rsid w:val="000427EA"/>
    <w:rsid w:val="00043047"/>
    <w:rsid w:val="0004564A"/>
    <w:rsid w:val="00046E88"/>
    <w:rsid w:val="000518C7"/>
    <w:rsid w:val="00054E34"/>
    <w:rsid w:val="00057A41"/>
    <w:rsid w:val="00057E51"/>
    <w:rsid w:val="00057FAB"/>
    <w:rsid w:val="0006508D"/>
    <w:rsid w:val="000674B4"/>
    <w:rsid w:val="000701D1"/>
    <w:rsid w:val="00073C00"/>
    <w:rsid w:val="00073F23"/>
    <w:rsid w:val="000742E8"/>
    <w:rsid w:val="00074952"/>
    <w:rsid w:val="000764B6"/>
    <w:rsid w:val="00081FA1"/>
    <w:rsid w:val="000833BE"/>
    <w:rsid w:val="0008502F"/>
    <w:rsid w:val="000865A7"/>
    <w:rsid w:val="00086A0B"/>
    <w:rsid w:val="00087B00"/>
    <w:rsid w:val="00091E89"/>
    <w:rsid w:val="00091EE7"/>
    <w:rsid w:val="0009450D"/>
    <w:rsid w:val="0009486F"/>
    <w:rsid w:val="00094EE3"/>
    <w:rsid w:val="000A0628"/>
    <w:rsid w:val="000A1644"/>
    <w:rsid w:val="000A26C2"/>
    <w:rsid w:val="000A44F2"/>
    <w:rsid w:val="000A5913"/>
    <w:rsid w:val="000B0117"/>
    <w:rsid w:val="000B23A4"/>
    <w:rsid w:val="000B2684"/>
    <w:rsid w:val="000B43EE"/>
    <w:rsid w:val="000C43AA"/>
    <w:rsid w:val="000C58C8"/>
    <w:rsid w:val="000C5AAA"/>
    <w:rsid w:val="000D38D4"/>
    <w:rsid w:val="000D5140"/>
    <w:rsid w:val="000D74EA"/>
    <w:rsid w:val="000E3BDB"/>
    <w:rsid w:val="000E52F3"/>
    <w:rsid w:val="000E7265"/>
    <w:rsid w:val="000E7F0E"/>
    <w:rsid w:val="000F046E"/>
    <w:rsid w:val="000F256B"/>
    <w:rsid w:val="000F585F"/>
    <w:rsid w:val="000F64F6"/>
    <w:rsid w:val="000F7C25"/>
    <w:rsid w:val="00103340"/>
    <w:rsid w:val="0010415C"/>
    <w:rsid w:val="00106244"/>
    <w:rsid w:val="00107806"/>
    <w:rsid w:val="00112F62"/>
    <w:rsid w:val="00116205"/>
    <w:rsid w:val="00116D51"/>
    <w:rsid w:val="001174C7"/>
    <w:rsid w:val="00117687"/>
    <w:rsid w:val="001212E3"/>
    <w:rsid w:val="00121314"/>
    <w:rsid w:val="0012242D"/>
    <w:rsid w:val="00122578"/>
    <w:rsid w:val="00123102"/>
    <w:rsid w:val="00123D90"/>
    <w:rsid w:val="00124C9F"/>
    <w:rsid w:val="001254CE"/>
    <w:rsid w:val="00126BDD"/>
    <w:rsid w:val="00127F94"/>
    <w:rsid w:val="0013223B"/>
    <w:rsid w:val="0013534C"/>
    <w:rsid w:val="00135E62"/>
    <w:rsid w:val="00135F29"/>
    <w:rsid w:val="0013615C"/>
    <w:rsid w:val="00140328"/>
    <w:rsid w:val="00142CE1"/>
    <w:rsid w:val="00142D9C"/>
    <w:rsid w:val="00147C3F"/>
    <w:rsid w:val="001514C6"/>
    <w:rsid w:val="00151827"/>
    <w:rsid w:val="00151B5D"/>
    <w:rsid w:val="00154246"/>
    <w:rsid w:val="00155CD7"/>
    <w:rsid w:val="00157841"/>
    <w:rsid w:val="001612C1"/>
    <w:rsid w:val="00171467"/>
    <w:rsid w:val="00171D55"/>
    <w:rsid w:val="0017676C"/>
    <w:rsid w:val="00177240"/>
    <w:rsid w:val="001775D7"/>
    <w:rsid w:val="001807B3"/>
    <w:rsid w:val="0018126C"/>
    <w:rsid w:val="00181A0B"/>
    <w:rsid w:val="00182E66"/>
    <w:rsid w:val="00185A7B"/>
    <w:rsid w:val="00186CC7"/>
    <w:rsid w:val="001922AE"/>
    <w:rsid w:val="001927E3"/>
    <w:rsid w:val="00194365"/>
    <w:rsid w:val="001953D6"/>
    <w:rsid w:val="0019798A"/>
    <w:rsid w:val="001A30D0"/>
    <w:rsid w:val="001A5F70"/>
    <w:rsid w:val="001A650C"/>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FBC"/>
    <w:rsid w:val="001F0344"/>
    <w:rsid w:val="001F251D"/>
    <w:rsid w:val="001F635C"/>
    <w:rsid w:val="0020316E"/>
    <w:rsid w:val="0020500A"/>
    <w:rsid w:val="00205C85"/>
    <w:rsid w:val="0020746D"/>
    <w:rsid w:val="00211E82"/>
    <w:rsid w:val="0021210B"/>
    <w:rsid w:val="00212854"/>
    <w:rsid w:val="00216780"/>
    <w:rsid w:val="00217902"/>
    <w:rsid w:val="00217E52"/>
    <w:rsid w:val="002205A1"/>
    <w:rsid w:val="00222C29"/>
    <w:rsid w:val="00223489"/>
    <w:rsid w:val="002253CA"/>
    <w:rsid w:val="00226045"/>
    <w:rsid w:val="002302BB"/>
    <w:rsid w:val="0023070B"/>
    <w:rsid w:val="00234F6F"/>
    <w:rsid w:val="002359EF"/>
    <w:rsid w:val="00237B83"/>
    <w:rsid w:val="00240974"/>
    <w:rsid w:val="00245AC8"/>
    <w:rsid w:val="002467E0"/>
    <w:rsid w:val="002476F5"/>
    <w:rsid w:val="00252366"/>
    <w:rsid w:val="002534C8"/>
    <w:rsid w:val="00254096"/>
    <w:rsid w:val="00254586"/>
    <w:rsid w:val="002577DB"/>
    <w:rsid w:val="00257DD3"/>
    <w:rsid w:val="00262314"/>
    <w:rsid w:val="00262C41"/>
    <w:rsid w:val="002633B2"/>
    <w:rsid w:val="00264B3C"/>
    <w:rsid w:val="002657D4"/>
    <w:rsid w:val="00266957"/>
    <w:rsid w:val="00266BA4"/>
    <w:rsid w:val="00266C0E"/>
    <w:rsid w:val="00267E11"/>
    <w:rsid w:val="002713C7"/>
    <w:rsid w:val="00272D25"/>
    <w:rsid w:val="00275EA9"/>
    <w:rsid w:val="00275FE2"/>
    <w:rsid w:val="002807FC"/>
    <w:rsid w:val="00281AC3"/>
    <w:rsid w:val="0028357D"/>
    <w:rsid w:val="002846F4"/>
    <w:rsid w:val="00292FA9"/>
    <w:rsid w:val="0029527D"/>
    <w:rsid w:val="002A33F5"/>
    <w:rsid w:val="002A58B5"/>
    <w:rsid w:val="002A6235"/>
    <w:rsid w:val="002B06D0"/>
    <w:rsid w:val="002B4AE3"/>
    <w:rsid w:val="002B7138"/>
    <w:rsid w:val="002C232A"/>
    <w:rsid w:val="002C2BB9"/>
    <w:rsid w:val="002C4489"/>
    <w:rsid w:val="002C78C7"/>
    <w:rsid w:val="002D0C79"/>
    <w:rsid w:val="002D0E26"/>
    <w:rsid w:val="002D3627"/>
    <w:rsid w:val="002E50D8"/>
    <w:rsid w:val="002E6555"/>
    <w:rsid w:val="002E7AEA"/>
    <w:rsid w:val="002F0184"/>
    <w:rsid w:val="002F0822"/>
    <w:rsid w:val="002F5C11"/>
    <w:rsid w:val="002F607E"/>
    <w:rsid w:val="003010B1"/>
    <w:rsid w:val="003011D2"/>
    <w:rsid w:val="003018F4"/>
    <w:rsid w:val="0030379B"/>
    <w:rsid w:val="00303C96"/>
    <w:rsid w:val="00304B31"/>
    <w:rsid w:val="00306008"/>
    <w:rsid w:val="0030630A"/>
    <w:rsid w:val="003070EB"/>
    <w:rsid w:val="0030726A"/>
    <w:rsid w:val="00310BD6"/>
    <w:rsid w:val="00312211"/>
    <w:rsid w:val="00313862"/>
    <w:rsid w:val="003152F6"/>
    <w:rsid w:val="003175B1"/>
    <w:rsid w:val="00324899"/>
    <w:rsid w:val="003267CF"/>
    <w:rsid w:val="00326807"/>
    <w:rsid w:val="00326FD6"/>
    <w:rsid w:val="00327A2E"/>
    <w:rsid w:val="00330E90"/>
    <w:rsid w:val="00333D68"/>
    <w:rsid w:val="00337DFB"/>
    <w:rsid w:val="00337F48"/>
    <w:rsid w:val="003400FC"/>
    <w:rsid w:val="003406DB"/>
    <w:rsid w:val="003409D4"/>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32A2"/>
    <w:rsid w:val="00363428"/>
    <w:rsid w:val="00364270"/>
    <w:rsid w:val="00364A5A"/>
    <w:rsid w:val="00365D10"/>
    <w:rsid w:val="0036701B"/>
    <w:rsid w:val="003673F1"/>
    <w:rsid w:val="00370DBC"/>
    <w:rsid w:val="0037113E"/>
    <w:rsid w:val="0037160D"/>
    <w:rsid w:val="00373D2A"/>
    <w:rsid w:val="00374CC0"/>
    <w:rsid w:val="00375A23"/>
    <w:rsid w:val="0037768F"/>
    <w:rsid w:val="00381177"/>
    <w:rsid w:val="00381D47"/>
    <w:rsid w:val="00382CA3"/>
    <w:rsid w:val="0038308A"/>
    <w:rsid w:val="00385B38"/>
    <w:rsid w:val="00393267"/>
    <w:rsid w:val="00397247"/>
    <w:rsid w:val="003979BC"/>
    <w:rsid w:val="00397C7B"/>
    <w:rsid w:val="003A1176"/>
    <w:rsid w:val="003A2A66"/>
    <w:rsid w:val="003A2F57"/>
    <w:rsid w:val="003A33CC"/>
    <w:rsid w:val="003A4B33"/>
    <w:rsid w:val="003A4CDE"/>
    <w:rsid w:val="003A50A5"/>
    <w:rsid w:val="003A6BFE"/>
    <w:rsid w:val="003A7039"/>
    <w:rsid w:val="003B19C7"/>
    <w:rsid w:val="003B1E0D"/>
    <w:rsid w:val="003B2270"/>
    <w:rsid w:val="003B2977"/>
    <w:rsid w:val="003B40FF"/>
    <w:rsid w:val="003B4A97"/>
    <w:rsid w:val="003B5B79"/>
    <w:rsid w:val="003C1FA1"/>
    <w:rsid w:val="003C25FB"/>
    <w:rsid w:val="003C502B"/>
    <w:rsid w:val="003D0698"/>
    <w:rsid w:val="003D1E51"/>
    <w:rsid w:val="003D26F8"/>
    <w:rsid w:val="003D6A66"/>
    <w:rsid w:val="003E00C5"/>
    <w:rsid w:val="003E31A4"/>
    <w:rsid w:val="003E4BAB"/>
    <w:rsid w:val="003E6423"/>
    <w:rsid w:val="003E7608"/>
    <w:rsid w:val="003F059D"/>
    <w:rsid w:val="003F0967"/>
    <w:rsid w:val="003F2527"/>
    <w:rsid w:val="0040261B"/>
    <w:rsid w:val="0041056B"/>
    <w:rsid w:val="00412901"/>
    <w:rsid w:val="00413BA3"/>
    <w:rsid w:val="00420FAE"/>
    <w:rsid w:val="0042193A"/>
    <w:rsid w:val="00422C04"/>
    <w:rsid w:val="00424B16"/>
    <w:rsid w:val="0042610B"/>
    <w:rsid w:val="0042724C"/>
    <w:rsid w:val="0042769B"/>
    <w:rsid w:val="0042788D"/>
    <w:rsid w:val="00430B38"/>
    <w:rsid w:val="00430DAE"/>
    <w:rsid w:val="00433685"/>
    <w:rsid w:val="00433C19"/>
    <w:rsid w:val="0043708E"/>
    <w:rsid w:val="0044099E"/>
    <w:rsid w:val="004416C8"/>
    <w:rsid w:val="00442A3D"/>
    <w:rsid w:val="00442CEA"/>
    <w:rsid w:val="00444735"/>
    <w:rsid w:val="0044763F"/>
    <w:rsid w:val="00447FC0"/>
    <w:rsid w:val="004501BB"/>
    <w:rsid w:val="00451510"/>
    <w:rsid w:val="00451F84"/>
    <w:rsid w:val="004541FE"/>
    <w:rsid w:val="004547F0"/>
    <w:rsid w:val="00455BA7"/>
    <w:rsid w:val="00455F77"/>
    <w:rsid w:val="00461057"/>
    <w:rsid w:val="00461375"/>
    <w:rsid w:val="0046272B"/>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91A35"/>
    <w:rsid w:val="0049309E"/>
    <w:rsid w:val="00493572"/>
    <w:rsid w:val="00493953"/>
    <w:rsid w:val="00493B66"/>
    <w:rsid w:val="00497E27"/>
    <w:rsid w:val="004A0181"/>
    <w:rsid w:val="004A0322"/>
    <w:rsid w:val="004A0CD1"/>
    <w:rsid w:val="004A1595"/>
    <w:rsid w:val="004A3D97"/>
    <w:rsid w:val="004B0716"/>
    <w:rsid w:val="004B0C7E"/>
    <w:rsid w:val="004B126D"/>
    <w:rsid w:val="004B1729"/>
    <w:rsid w:val="004B2A61"/>
    <w:rsid w:val="004B34DA"/>
    <w:rsid w:val="004B4872"/>
    <w:rsid w:val="004B6918"/>
    <w:rsid w:val="004C58CC"/>
    <w:rsid w:val="004C5AE6"/>
    <w:rsid w:val="004C601D"/>
    <w:rsid w:val="004D26B0"/>
    <w:rsid w:val="004D2E1E"/>
    <w:rsid w:val="004D3D91"/>
    <w:rsid w:val="004D3D9F"/>
    <w:rsid w:val="004D4DFC"/>
    <w:rsid w:val="004D5926"/>
    <w:rsid w:val="004D670C"/>
    <w:rsid w:val="004E0AB0"/>
    <w:rsid w:val="004E0C15"/>
    <w:rsid w:val="004E6D4E"/>
    <w:rsid w:val="004F121E"/>
    <w:rsid w:val="004F3FAB"/>
    <w:rsid w:val="004F4AAA"/>
    <w:rsid w:val="00501048"/>
    <w:rsid w:val="00505317"/>
    <w:rsid w:val="00506008"/>
    <w:rsid w:val="005063B3"/>
    <w:rsid w:val="0051076A"/>
    <w:rsid w:val="0051222D"/>
    <w:rsid w:val="00512623"/>
    <w:rsid w:val="005146D0"/>
    <w:rsid w:val="00514A1A"/>
    <w:rsid w:val="00517467"/>
    <w:rsid w:val="00520ABD"/>
    <w:rsid w:val="00522417"/>
    <w:rsid w:val="00524521"/>
    <w:rsid w:val="00524667"/>
    <w:rsid w:val="00527973"/>
    <w:rsid w:val="0053080D"/>
    <w:rsid w:val="005308A0"/>
    <w:rsid w:val="005327B7"/>
    <w:rsid w:val="0053412A"/>
    <w:rsid w:val="005358E5"/>
    <w:rsid w:val="00535AB1"/>
    <w:rsid w:val="005417A4"/>
    <w:rsid w:val="00544D5A"/>
    <w:rsid w:val="00553DED"/>
    <w:rsid w:val="005558EA"/>
    <w:rsid w:val="00563BBC"/>
    <w:rsid w:val="005641D0"/>
    <w:rsid w:val="00565FE2"/>
    <w:rsid w:val="00566F47"/>
    <w:rsid w:val="0057543E"/>
    <w:rsid w:val="0057615A"/>
    <w:rsid w:val="00577987"/>
    <w:rsid w:val="005779E5"/>
    <w:rsid w:val="00581933"/>
    <w:rsid w:val="00585E57"/>
    <w:rsid w:val="0058693F"/>
    <w:rsid w:val="00586B08"/>
    <w:rsid w:val="005911D4"/>
    <w:rsid w:val="0059406E"/>
    <w:rsid w:val="005954F6"/>
    <w:rsid w:val="00596139"/>
    <w:rsid w:val="005A3B36"/>
    <w:rsid w:val="005A556B"/>
    <w:rsid w:val="005A698D"/>
    <w:rsid w:val="005B2F60"/>
    <w:rsid w:val="005B357C"/>
    <w:rsid w:val="005B3A06"/>
    <w:rsid w:val="005B3B96"/>
    <w:rsid w:val="005C1991"/>
    <w:rsid w:val="005C25A8"/>
    <w:rsid w:val="005C3FF1"/>
    <w:rsid w:val="005C4E78"/>
    <w:rsid w:val="005C641D"/>
    <w:rsid w:val="005C70BB"/>
    <w:rsid w:val="005C7330"/>
    <w:rsid w:val="005C7E5C"/>
    <w:rsid w:val="005D13E4"/>
    <w:rsid w:val="005D19D3"/>
    <w:rsid w:val="005D2597"/>
    <w:rsid w:val="005D2F72"/>
    <w:rsid w:val="005D4247"/>
    <w:rsid w:val="005D7B5B"/>
    <w:rsid w:val="005E10E9"/>
    <w:rsid w:val="005E2B04"/>
    <w:rsid w:val="005E39FC"/>
    <w:rsid w:val="005E3A35"/>
    <w:rsid w:val="005E6F27"/>
    <w:rsid w:val="005E7366"/>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58AF"/>
    <w:rsid w:val="00616C7D"/>
    <w:rsid w:val="006179C5"/>
    <w:rsid w:val="0062140E"/>
    <w:rsid w:val="00622A97"/>
    <w:rsid w:val="0062314B"/>
    <w:rsid w:val="00623737"/>
    <w:rsid w:val="00627E91"/>
    <w:rsid w:val="006312FE"/>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0B90"/>
    <w:rsid w:val="00661703"/>
    <w:rsid w:val="00663400"/>
    <w:rsid w:val="006678FE"/>
    <w:rsid w:val="00667BD3"/>
    <w:rsid w:val="00667F53"/>
    <w:rsid w:val="00676B31"/>
    <w:rsid w:val="006777F8"/>
    <w:rsid w:val="006801A8"/>
    <w:rsid w:val="00681DED"/>
    <w:rsid w:val="00681E00"/>
    <w:rsid w:val="0068234B"/>
    <w:rsid w:val="0068296F"/>
    <w:rsid w:val="00684AFD"/>
    <w:rsid w:val="00687A8B"/>
    <w:rsid w:val="006A5906"/>
    <w:rsid w:val="006A6513"/>
    <w:rsid w:val="006B1B7E"/>
    <w:rsid w:val="006B2412"/>
    <w:rsid w:val="006B245D"/>
    <w:rsid w:val="006B45E4"/>
    <w:rsid w:val="006C3574"/>
    <w:rsid w:val="006C4829"/>
    <w:rsid w:val="006C6E2E"/>
    <w:rsid w:val="006D164E"/>
    <w:rsid w:val="006D399F"/>
    <w:rsid w:val="006D550E"/>
    <w:rsid w:val="006D764F"/>
    <w:rsid w:val="006E062C"/>
    <w:rsid w:val="006E4017"/>
    <w:rsid w:val="006E7D20"/>
    <w:rsid w:val="006F1001"/>
    <w:rsid w:val="006F1B61"/>
    <w:rsid w:val="006F3213"/>
    <w:rsid w:val="006F35EC"/>
    <w:rsid w:val="006F392D"/>
    <w:rsid w:val="006F3B6D"/>
    <w:rsid w:val="006F5922"/>
    <w:rsid w:val="006F5A3D"/>
    <w:rsid w:val="006F64EE"/>
    <w:rsid w:val="006F7B48"/>
    <w:rsid w:val="0070251C"/>
    <w:rsid w:val="007026F1"/>
    <w:rsid w:val="007030D2"/>
    <w:rsid w:val="00706E73"/>
    <w:rsid w:val="00707EDA"/>
    <w:rsid w:val="00707F9B"/>
    <w:rsid w:val="0071225D"/>
    <w:rsid w:val="0071377A"/>
    <w:rsid w:val="00714790"/>
    <w:rsid w:val="007211F4"/>
    <w:rsid w:val="00721F34"/>
    <w:rsid w:val="007238E2"/>
    <w:rsid w:val="007277C3"/>
    <w:rsid w:val="00727B03"/>
    <w:rsid w:val="007301C7"/>
    <w:rsid w:val="007310DB"/>
    <w:rsid w:val="0073321F"/>
    <w:rsid w:val="007334AF"/>
    <w:rsid w:val="00733C3B"/>
    <w:rsid w:val="00735586"/>
    <w:rsid w:val="00737E7F"/>
    <w:rsid w:val="00741A98"/>
    <w:rsid w:val="0074439B"/>
    <w:rsid w:val="007445D7"/>
    <w:rsid w:val="00747869"/>
    <w:rsid w:val="00750B6E"/>
    <w:rsid w:val="00753084"/>
    <w:rsid w:val="00753535"/>
    <w:rsid w:val="007541AB"/>
    <w:rsid w:val="00757553"/>
    <w:rsid w:val="00760519"/>
    <w:rsid w:val="00761AE3"/>
    <w:rsid w:val="0076359D"/>
    <w:rsid w:val="00765AB0"/>
    <w:rsid w:val="00767B2F"/>
    <w:rsid w:val="00767BA5"/>
    <w:rsid w:val="00770546"/>
    <w:rsid w:val="00770A40"/>
    <w:rsid w:val="00775891"/>
    <w:rsid w:val="00775A8B"/>
    <w:rsid w:val="00775BA9"/>
    <w:rsid w:val="007823AB"/>
    <w:rsid w:val="007903CF"/>
    <w:rsid w:val="00793643"/>
    <w:rsid w:val="007939F3"/>
    <w:rsid w:val="007971BF"/>
    <w:rsid w:val="007A1509"/>
    <w:rsid w:val="007A3653"/>
    <w:rsid w:val="007A38F8"/>
    <w:rsid w:val="007A4990"/>
    <w:rsid w:val="007A4DEF"/>
    <w:rsid w:val="007B2991"/>
    <w:rsid w:val="007B2A70"/>
    <w:rsid w:val="007B3B7A"/>
    <w:rsid w:val="007B5AA3"/>
    <w:rsid w:val="007C08D7"/>
    <w:rsid w:val="007C3461"/>
    <w:rsid w:val="007C5390"/>
    <w:rsid w:val="007C6BE4"/>
    <w:rsid w:val="007D0969"/>
    <w:rsid w:val="007D0F4B"/>
    <w:rsid w:val="007D111F"/>
    <w:rsid w:val="007D5398"/>
    <w:rsid w:val="007D67C6"/>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8A4"/>
    <w:rsid w:val="00804993"/>
    <w:rsid w:val="00805217"/>
    <w:rsid w:val="0081676A"/>
    <w:rsid w:val="0082057E"/>
    <w:rsid w:val="00821552"/>
    <w:rsid w:val="00822453"/>
    <w:rsid w:val="008248FC"/>
    <w:rsid w:val="00825CB7"/>
    <w:rsid w:val="00826D2C"/>
    <w:rsid w:val="00826E66"/>
    <w:rsid w:val="00827023"/>
    <w:rsid w:val="0082740B"/>
    <w:rsid w:val="00827E76"/>
    <w:rsid w:val="008314EA"/>
    <w:rsid w:val="008330DF"/>
    <w:rsid w:val="0083394C"/>
    <w:rsid w:val="008343B9"/>
    <w:rsid w:val="00834461"/>
    <w:rsid w:val="0083548C"/>
    <w:rsid w:val="00841802"/>
    <w:rsid w:val="00843C66"/>
    <w:rsid w:val="00843EEF"/>
    <w:rsid w:val="00846BCC"/>
    <w:rsid w:val="0084781A"/>
    <w:rsid w:val="0085109D"/>
    <w:rsid w:val="00851A5F"/>
    <w:rsid w:val="00861EFF"/>
    <w:rsid w:val="008626EE"/>
    <w:rsid w:val="00864858"/>
    <w:rsid w:val="00865AAB"/>
    <w:rsid w:val="00865D4A"/>
    <w:rsid w:val="0086621C"/>
    <w:rsid w:val="00867B52"/>
    <w:rsid w:val="00870A3E"/>
    <w:rsid w:val="008724E5"/>
    <w:rsid w:val="008737EB"/>
    <w:rsid w:val="00873A70"/>
    <w:rsid w:val="008756DE"/>
    <w:rsid w:val="00875AA0"/>
    <w:rsid w:val="00877C0F"/>
    <w:rsid w:val="00880F30"/>
    <w:rsid w:val="00881940"/>
    <w:rsid w:val="0088341D"/>
    <w:rsid w:val="00883F29"/>
    <w:rsid w:val="00884190"/>
    <w:rsid w:val="00886FD5"/>
    <w:rsid w:val="00887B70"/>
    <w:rsid w:val="00890435"/>
    <w:rsid w:val="00892E7E"/>
    <w:rsid w:val="008976FF"/>
    <w:rsid w:val="008A11D2"/>
    <w:rsid w:val="008A1864"/>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D01A7"/>
    <w:rsid w:val="008D14DE"/>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079DB"/>
    <w:rsid w:val="009109B4"/>
    <w:rsid w:val="00910E08"/>
    <w:rsid w:val="00912346"/>
    <w:rsid w:val="00914A3D"/>
    <w:rsid w:val="00917979"/>
    <w:rsid w:val="00920274"/>
    <w:rsid w:val="00921397"/>
    <w:rsid w:val="00924D58"/>
    <w:rsid w:val="00927CCA"/>
    <w:rsid w:val="00930D66"/>
    <w:rsid w:val="00935666"/>
    <w:rsid w:val="00937416"/>
    <w:rsid w:val="00941263"/>
    <w:rsid w:val="00945E4E"/>
    <w:rsid w:val="009477C9"/>
    <w:rsid w:val="009479C0"/>
    <w:rsid w:val="00950BEE"/>
    <w:rsid w:val="00951B11"/>
    <w:rsid w:val="0095375C"/>
    <w:rsid w:val="00955429"/>
    <w:rsid w:val="009554D4"/>
    <w:rsid w:val="009573D9"/>
    <w:rsid w:val="00960322"/>
    <w:rsid w:val="0096499F"/>
    <w:rsid w:val="00964E16"/>
    <w:rsid w:val="0096709E"/>
    <w:rsid w:val="009672B9"/>
    <w:rsid w:val="0097297C"/>
    <w:rsid w:val="00973A04"/>
    <w:rsid w:val="00973BA5"/>
    <w:rsid w:val="00976E64"/>
    <w:rsid w:val="00987D1F"/>
    <w:rsid w:val="00991F5B"/>
    <w:rsid w:val="009935A0"/>
    <w:rsid w:val="00994158"/>
    <w:rsid w:val="00996126"/>
    <w:rsid w:val="009968CE"/>
    <w:rsid w:val="009A2B34"/>
    <w:rsid w:val="009A402F"/>
    <w:rsid w:val="009A5774"/>
    <w:rsid w:val="009B040D"/>
    <w:rsid w:val="009B06D7"/>
    <w:rsid w:val="009B112D"/>
    <w:rsid w:val="009B455B"/>
    <w:rsid w:val="009B4EC9"/>
    <w:rsid w:val="009B504B"/>
    <w:rsid w:val="009B5831"/>
    <w:rsid w:val="009B5E3C"/>
    <w:rsid w:val="009B6DC3"/>
    <w:rsid w:val="009B75AA"/>
    <w:rsid w:val="009C00DF"/>
    <w:rsid w:val="009C125C"/>
    <w:rsid w:val="009C601D"/>
    <w:rsid w:val="009C6A4A"/>
    <w:rsid w:val="009D0D73"/>
    <w:rsid w:val="009D123D"/>
    <w:rsid w:val="009D1BA4"/>
    <w:rsid w:val="009D26FD"/>
    <w:rsid w:val="009D70C0"/>
    <w:rsid w:val="009D795F"/>
    <w:rsid w:val="009E3312"/>
    <w:rsid w:val="009F1EA3"/>
    <w:rsid w:val="009F30E0"/>
    <w:rsid w:val="009F3FA9"/>
    <w:rsid w:val="009F4316"/>
    <w:rsid w:val="009F4FB7"/>
    <w:rsid w:val="009F5704"/>
    <w:rsid w:val="009F7716"/>
    <w:rsid w:val="009F7AA5"/>
    <w:rsid w:val="009F7C05"/>
    <w:rsid w:val="00A026F7"/>
    <w:rsid w:val="00A063A0"/>
    <w:rsid w:val="00A07DFC"/>
    <w:rsid w:val="00A1195D"/>
    <w:rsid w:val="00A13243"/>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7BEC"/>
    <w:rsid w:val="00A60FA4"/>
    <w:rsid w:val="00A62D95"/>
    <w:rsid w:val="00A65287"/>
    <w:rsid w:val="00A6552F"/>
    <w:rsid w:val="00A66711"/>
    <w:rsid w:val="00A66994"/>
    <w:rsid w:val="00A705EE"/>
    <w:rsid w:val="00A7230A"/>
    <w:rsid w:val="00A72BBE"/>
    <w:rsid w:val="00A74617"/>
    <w:rsid w:val="00A74C80"/>
    <w:rsid w:val="00A75371"/>
    <w:rsid w:val="00A77EED"/>
    <w:rsid w:val="00A800E0"/>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6729"/>
    <w:rsid w:val="00AB6CB8"/>
    <w:rsid w:val="00AC0E5F"/>
    <w:rsid w:val="00AC219E"/>
    <w:rsid w:val="00AC222A"/>
    <w:rsid w:val="00AC3838"/>
    <w:rsid w:val="00AC4981"/>
    <w:rsid w:val="00AC7F2A"/>
    <w:rsid w:val="00AD5136"/>
    <w:rsid w:val="00AD6719"/>
    <w:rsid w:val="00AD6869"/>
    <w:rsid w:val="00AD7261"/>
    <w:rsid w:val="00AD7E2F"/>
    <w:rsid w:val="00AD7F02"/>
    <w:rsid w:val="00AE12A1"/>
    <w:rsid w:val="00AE2EE6"/>
    <w:rsid w:val="00AE751A"/>
    <w:rsid w:val="00AE7862"/>
    <w:rsid w:val="00AF22F8"/>
    <w:rsid w:val="00AF23FE"/>
    <w:rsid w:val="00B02FE0"/>
    <w:rsid w:val="00B03288"/>
    <w:rsid w:val="00B03AFD"/>
    <w:rsid w:val="00B103BF"/>
    <w:rsid w:val="00B12088"/>
    <w:rsid w:val="00B129F7"/>
    <w:rsid w:val="00B1331D"/>
    <w:rsid w:val="00B13A6F"/>
    <w:rsid w:val="00B1530A"/>
    <w:rsid w:val="00B16059"/>
    <w:rsid w:val="00B17708"/>
    <w:rsid w:val="00B20E08"/>
    <w:rsid w:val="00B23A7C"/>
    <w:rsid w:val="00B250DC"/>
    <w:rsid w:val="00B30271"/>
    <w:rsid w:val="00B306A1"/>
    <w:rsid w:val="00B32469"/>
    <w:rsid w:val="00B32A8A"/>
    <w:rsid w:val="00B3415D"/>
    <w:rsid w:val="00B35B75"/>
    <w:rsid w:val="00B4045E"/>
    <w:rsid w:val="00B410F1"/>
    <w:rsid w:val="00B424C9"/>
    <w:rsid w:val="00B45008"/>
    <w:rsid w:val="00B45119"/>
    <w:rsid w:val="00B457AE"/>
    <w:rsid w:val="00B46ACE"/>
    <w:rsid w:val="00B47195"/>
    <w:rsid w:val="00B471F7"/>
    <w:rsid w:val="00B50964"/>
    <w:rsid w:val="00B50991"/>
    <w:rsid w:val="00B52056"/>
    <w:rsid w:val="00B54353"/>
    <w:rsid w:val="00B60608"/>
    <w:rsid w:val="00B63587"/>
    <w:rsid w:val="00B64547"/>
    <w:rsid w:val="00B652FB"/>
    <w:rsid w:val="00B65F5F"/>
    <w:rsid w:val="00B70735"/>
    <w:rsid w:val="00B71AFF"/>
    <w:rsid w:val="00B737A0"/>
    <w:rsid w:val="00B7633A"/>
    <w:rsid w:val="00B77328"/>
    <w:rsid w:val="00B80EA4"/>
    <w:rsid w:val="00B838F6"/>
    <w:rsid w:val="00B83EAF"/>
    <w:rsid w:val="00B85BE2"/>
    <w:rsid w:val="00B90BFA"/>
    <w:rsid w:val="00B916C4"/>
    <w:rsid w:val="00B9255F"/>
    <w:rsid w:val="00B92E32"/>
    <w:rsid w:val="00B93601"/>
    <w:rsid w:val="00B937FD"/>
    <w:rsid w:val="00B95657"/>
    <w:rsid w:val="00BA09B4"/>
    <w:rsid w:val="00BA3A84"/>
    <w:rsid w:val="00BA3D29"/>
    <w:rsid w:val="00BB1EB4"/>
    <w:rsid w:val="00BC0367"/>
    <w:rsid w:val="00BC051B"/>
    <w:rsid w:val="00BC138C"/>
    <w:rsid w:val="00BC3A2B"/>
    <w:rsid w:val="00BC3FD5"/>
    <w:rsid w:val="00BC5E96"/>
    <w:rsid w:val="00BC6B75"/>
    <w:rsid w:val="00BD13A1"/>
    <w:rsid w:val="00BD4024"/>
    <w:rsid w:val="00BD6368"/>
    <w:rsid w:val="00BE01CC"/>
    <w:rsid w:val="00BE2780"/>
    <w:rsid w:val="00BE28BA"/>
    <w:rsid w:val="00BE39D1"/>
    <w:rsid w:val="00BE5E7C"/>
    <w:rsid w:val="00BE6B34"/>
    <w:rsid w:val="00BE74CE"/>
    <w:rsid w:val="00BF0866"/>
    <w:rsid w:val="00BF2F52"/>
    <w:rsid w:val="00BF5C5D"/>
    <w:rsid w:val="00BF6BD6"/>
    <w:rsid w:val="00C0026F"/>
    <w:rsid w:val="00C006D7"/>
    <w:rsid w:val="00C0126C"/>
    <w:rsid w:val="00C03F92"/>
    <w:rsid w:val="00C05090"/>
    <w:rsid w:val="00C058DF"/>
    <w:rsid w:val="00C1032A"/>
    <w:rsid w:val="00C10361"/>
    <w:rsid w:val="00C1096A"/>
    <w:rsid w:val="00C11E9F"/>
    <w:rsid w:val="00C12AD8"/>
    <w:rsid w:val="00C131CC"/>
    <w:rsid w:val="00C148B3"/>
    <w:rsid w:val="00C16270"/>
    <w:rsid w:val="00C1691D"/>
    <w:rsid w:val="00C2139C"/>
    <w:rsid w:val="00C21CD9"/>
    <w:rsid w:val="00C26649"/>
    <w:rsid w:val="00C26F2E"/>
    <w:rsid w:val="00C27A03"/>
    <w:rsid w:val="00C3120B"/>
    <w:rsid w:val="00C31DAD"/>
    <w:rsid w:val="00C32A93"/>
    <w:rsid w:val="00C33FCC"/>
    <w:rsid w:val="00C36675"/>
    <w:rsid w:val="00C37076"/>
    <w:rsid w:val="00C37912"/>
    <w:rsid w:val="00C40962"/>
    <w:rsid w:val="00C40BEA"/>
    <w:rsid w:val="00C42212"/>
    <w:rsid w:val="00C43464"/>
    <w:rsid w:val="00C477A2"/>
    <w:rsid w:val="00C51469"/>
    <w:rsid w:val="00C52616"/>
    <w:rsid w:val="00C5523E"/>
    <w:rsid w:val="00C56D32"/>
    <w:rsid w:val="00C57F8D"/>
    <w:rsid w:val="00C61746"/>
    <w:rsid w:val="00C62F33"/>
    <w:rsid w:val="00C7072C"/>
    <w:rsid w:val="00C773B2"/>
    <w:rsid w:val="00C77F4F"/>
    <w:rsid w:val="00C82985"/>
    <w:rsid w:val="00C838CB"/>
    <w:rsid w:val="00C86B33"/>
    <w:rsid w:val="00C91484"/>
    <w:rsid w:val="00C91E22"/>
    <w:rsid w:val="00C977B6"/>
    <w:rsid w:val="00C97FCC"/>
    <w:rsid w:val="00CA0EC7"/>
    <w:rsid w:val="00CA7C26"/>
    <w:rsid w:val="00CB2C79"/>
    <w:rsid w:val="00CB2C91"/>
    <w:rsid w:val="00CB2E76"/>
    <w:rsid w:val="00CB3998"/>
    <w:rsid w:val="00CB6DB1"/>
    <w:rsid w:val="00CB6DEC"/>
    <w:rsid w:val="00CC0DF2"/>
    <w:rsid w:val="00CC30A2"/>
    <w:rsid w:val="00CC3109"/>
    <w:rsid w:val="00CC70A6"/>
    <w:rsid w:val="00CC72C6"/>
    <w:rsid w:val="00CC7C8B"/>
    <w:rsid w:val="00CD0928"/>
    <w:rsid w:val="00CD1AE7"/>
    <w:rsid w:val="00CD25E1"/>
    <w:rsid w:val="00CD291A"/>
    <w:rsid w:val="00CD318B"/>
    <w:rsid w:val="00CD3EBD"/>
    <w:rsid w:val="00CE0141"/>
    <w:rsid w:val="00CE0396"/>
    <w:rsid w:val="00CE0691"/>
    <w:rsid w:val="00CE1968"/>
    <w:rsid w:val="00CE5C25"/>
    <w:rsid w:val="00CE62BA"/>
    <w:rsid w:val="00CF178E"/>
    <w:rsid w:val="00CF5936"/>
    <w:rsid w:val="00CF59FD"/>
    <w:rsid w:val="00CF7186"/>
    <w:rsid w:val="00CF78C6"/>
    <w:rsid w:val="00CF7A1E"/>
    <w:rsid w:val="00D04CED"/>
    <w:rsid w:val="00D05109"/>
    <w:rsid w:val="00D053AB"/>
    <w:rsid w:val="00D059E6"/>
    <w:rsid w:val="00D07AB5"/>
    <w:rsid w:val="00D11D40"/>
    <w:rsid w:val="00D16375"/>
    <w:rsid w:val="00D16E1B"/>
    <w:rsid w:val="00D16E6D"/>
    <w:rsid w:val="00D17263"/>
    <w:rsid w:val="00D1735E"/>
    <w:rsid w:val="00D226AF"/>
    <w:rsid w:val="00D2396E"/>
    <w:rsid w:val="00D2399E"/>
    <w:rsid w:val="00D24495"/>
    <w:rsid w:val="00D24EA7"/>
    <w:rsid w:val="00D256E1"/>
    <w:rsid w:val="00D32997"/>
    <w:rsid w:val="00D33D8F"/>
    <w:rsid w:val="00D35907"/>
    <w:rsid w:val="00D3762F"/>
    <w:rsid w:val="00D378B3"/>
    <w:rsid w:val="00D4585A"/>
    <w:rsid w:val="00D46662"/>
    <w:rsid w:val="00D53B8B"/>
    <w:rsid w:val="00D53F3B"/>
    <w:rsid w:val="00D54244"/>
    <w:rsid w:val="00D605AD"/>
    <w:rsid w:val="00D61203"/>
    <w:rsid w:val="00D6205A"/>
    <w:rsid w:val="00D626E3"/>
    <w:rsid w:val="00D62E4A"/>
    <w:rsid w:val="00D62F4C"/>
    <w:rsid w:val="00D643C7"/>
    <w:rsid w:val="00D64D87"/>
    <w:rsid w:val="00D66BE4"/>
    <w:rsid w:val="00D71A52"/>
    <w:rsid w:val="00D7465B"/>
    <w:rsid w:val="00D74E0B"/>
    <w:rsid w:val="00D75E5F"/>
    <w:rsid w:val="00D8005E"/>
    <w:rsid w:val="00D81A1A"/>
    <w:rsid w:val="00D82249"/>
    <w:rsid w:val="00D82EFB"/>
    <w:rsid w:val="00D84188"/>
    <w:rsid w:val="00D84B97"/>
    <w:rsid w:val="00D85474"/>
    <w:rsid w:val="00D86287"/>
    <w:rsid w:val="00D86A07"/>
    <w:rsid w:val="00D907CC"/>
    <w:rsid w:val="00D90CBA"/>
    <w:rsid w:val="00D93CB1"/>
    <w:rsid w:val="00D94535"/>
    <w:rsid w:val="00DA0C35"/>
    <w:rsid w:val="00DA23C5"/>
    <w:rsid w:val="00DA51F9"/>
    <w:rsid w:val="00DA5BB4"/>
    <w:rsid w:val="00DB270A"/>
    <w:rsid w:val="00DB55DC"/>
    <w:rsid w:val="00DB7E09"/>
    <w:rsid w:val="00DB7E2D"/>
    <w:rsid w:val="00DB7FF3"/>
    <w:rsid w:val="00DC1D13"/>
    <w:rsid w:val="00DC21ED"/>
    <w:rsid w:val="00DC28F0"/>
    <w:rsid w:val="00DC5277"/>
    <w:rsid w:val="00DC6F23"/>
    <w:rsid w:val="00DD0720"/>
    <w:rsid w:val="00DD0C13"/>
    <w:rsid w:val="00DD27C7"/>
    <w:rsid w:val="00DD3272"/>
    <w:rsid w:val="00DD7468"/>
    <w:rsid w:val="00DD7AA9"/>
    <w:rsid w:val="00DE2484"/>
    <w:rsid w:val="00DE6702"/>
    <w:rsid w:val="00DF0C85"/>
    <w:rsid w:val="00DF1217"/>
    <w:rsid w:val="00DF157D"/>
    <w:rsid w:val="00DF216A"/>
    <w:rsid w:val="00DF47CA"/>
    <w:rsid w:val="00DF7C63"/>
    <w:rsid w:val="00E0080F"/>
    <w:rsid w:val="00E00A24"/>
    <w:rsid w:val="00E05DA1"/>
    <w:rsid w:val="00E0651C"/>
    <w:rsid w:val="00E113D4"/>
    <w:rsid w:val="00E1313F"/>
    <w:rsid w:val="00E13CA4"/>
    <w:rsid w:val="00E13DC6"/>
    <w:rsid w:val="00E16B91"/>
    <w:rsid w:val="00E21281"/>
    <w:rsid w:val="00E214FB"/>
    <w:rsid w:val="00E21D11"/>
    <w:rsid w:val="00E23EB8"/>
    <w:rsid w:val="00E2500B"/>
    <w:rsid w:val="00E3124C"/>
    <w:rsid w:val="00E31B68"/>
    <w:rsid w:val="00E325ED"/>
    <w:rsid w:val="00E359A3"/>
    <w:rsid w:val="00E41049"/>
    <w:rsid w:val="00E421C0"/>
    <w:rsid w:val="00E440F9"/>
    <w:rsid w:val="00E4485B"/>
    <w:rsid w:val="00E450B5"/>
    <w:rsid w:val="00E4562A"/>
    <w:rsid w:val="00E4619A"/>
    <w:rsid w:val="00E50B71"/>
    <w:rsid w:val="00E51BC5"/>
    <w:rsid w:val="00E51D1E"/>
    <w:rsid w:val="00E52F5A"/>
    <w:rsid w:val="00E578F4"/>
    <w:rsid w:val="00E60A2C"/>
    <w:rsid w:val="00E6558B"/>
    <w:rsid w:val="00E657E0"/>
    <w:rsid w:val="00E700AE"/>
    <w:rsid w:val="00E70440"/>
    <w:rsid w:val="00E705F5"/>
    <w:rsid w:val="00E70704"/>
    <w:rsid w:val="00E724C5"/>
    <w:rsid w:val="00E7276E"/>
    <w:rsid w:val="00E75672"/>
    <w:rsid w:val="00E77622"/>
    <w:rsid w:val="00E827E6"/>
    <w:rsid w:val="00E84E15"/>
    <w:rsid w:val="00E8607A"/>
    <w:rsid w:val="00E91B0C"/>
    <w:rsid w:val="00E95473"/>
    <w:rsid w:val="00E96150"/>
    <w:rsid w:val="00E97275"/>
    <w:rsid w:val="00E97C70"/>
    <w:rsid w:val="00EA1928"/>
    <w:rsid w:val="00EA2AE4"/>
    <w:rsid w:val="00EA555A"/>
    <w:rsid w:val="00EA5931"/>
    <w:rsid w:val="00EA607E"/>
    <w:rsid w:val="00EA7BA9"/>
    <w:rsid w:val="00EB21C2"/>
    <w:rsid w:val="00EB2480"/>
    <w:rsid w:val="00EB36D1"/>
    <w:rsid w:val="00EC354B"/>
    <w:rsid w:val="00EC36C5"/>
    <w:rsid w:val="00EC4030"/>
    <w:rsid w:val="00EC5B0A"/>
    <w:rsid w:val="00EC6334"/>
    <w:rsid w:val="00ED0715"/>
    <w:rsid w:val="00ED268B"/>
    <w:rsid w:val="00ED3FCD"/>
    <w:rsid w:val="00EE18F5"/>
    <w:rsid w:val="00EE1AEF"/>
    <w:rsid w:val="00EE23C0"/>
    <w:rsid w:val="00EF02AB"/>
    <w:rsid w:val="00EF0569"/>
    <w:rsid w:val="00EF26AA"/>
    <w:rsid w:val="00F017B7"/>
    <w:rsid w:val="00F0200B"/>
    <w:rsid w:val="00F022AB"/>
    <w:rsid w:val="00F02772"/>
    <w:rsid w:val="00F02D95"/>
    <w:rsid w:val="00F03C6C"/>
    <w:rsid w:val="00F05AC7"/>
    <w:rsid w:val="00F100FB"/>
    <w:rsid w:val="00F107BB"/>
    <w:rsid w:val="00F123B6"/>
    <w:rsid w:val="00F13DD8"/>
    <w:rsid w:val="00F15D5F"/>
    <w:rsid w:val="00F177B0"/>
    <w:rsid w:val="00F210A1"/>
    <w:rsid w:val="00F250C8"/>
    <w:rsid w:val="00F26DB2"/>
    <w:rsid w:val="00F35235"/>
    <w:rsid w:val="00F40B33"/>
    <w:rsid w:val="00F44047"/>
    <w:rsid w:val="00F4432E"/>
    <w:rsid w:val="00F4543B"/>
    <w:rsid w:val="00F46C82"/>
    <w:rsid w:val="00F50A91"/>
    <w:rsid w:val="00F51C02"/>
    <w:rsid w:val="00F56202"/>
    <w:rsid w:val="00F56A87"/>
    <w:rsid w:val="00F619E9"/>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5601"/>
    <w:rsid w:val="00F905DD"/>
    <w:rsid w:val="00F93470"/>
    <w:rsid w:val="00F939EF"/>
    <w:rsid w:val="00F9462D"/>
    <w:rsid w:val="00F97AAB"/>
    <w:rsid w:val="00FA430A"/>
    <w:rsid w:val="00FA444F"/>
    <w:rsid w:val="00FA4C43"/>
    <w:rsid w:val="00FB2269"/>
    <w:rsid w:val="00FB27B9"/>
    <w:rsid w:val="00FB3CCF"/>
    <w:rsid w:val="00FB6BDD"/>
    <w:rsid w:val="00FC2600"/>
    <w:rsid w:val="00FC30ED"/>
    <w:rsid w:val="00FC6B01"/>
    <w:rsid w:val="00FC6F37"/>
    <w:rsid w:val="00FD0720"/>
    <w:rsid w:val="00FD0F60"/>
    <w:rsid w:val="00FD1B64"/>
    <w:rsid w:val="00FD4A6D"/>
    <w:rsid w:val="00FD5D20"/>
    <w:rsid w:val="00FD6368"/>
    <w:rsid w:val="00FD7750"/>
    <w:rsid w:val="00FE186A"/>
    <w:rsid w:val="00FE3951"/>
    <w:rsid w:val="00FE40DB"/>
    <w:rsid w:val="00FF1C59"/>
    <w:rsid w:val="00FF1E5D"/>
    <w:rsid w:val="00FF520B"/>
    <w:rsid w:val="00FF5D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17675-851B-4135-8E9B-735FCE1C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3007</TotalTime>
  <Pages>1</Pages>
  <Words>13496</Words>
  <Characters>76928</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Контрола и одржавање опреме ПП заштите, обука и провера знања запослених из области заштите од пожара за период до годину дана, ЈН МВ 17У/17, </vt:lpstr>
    </vt:vector>
  </TitlesOfParts>
  <Company/>
  <LinksUpToDate>false</LinksUpToDate>
  <CharactersWithSpaces>90244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Контрола и одржавање опреме ПП заштите, обука и провера знања запослених из области заштите од пожара за период до годину дана, ЈН МВ 17У/17, </dc:title>
  <dc:creator>Milan</dc:creator>
  <cp:lastModifiedBy>Pantović Jadranka</cp:lastModifiedBy>
  <cp:revision>82</cp:revision>
  <cp:lastPrinted>2017-07-07T10:15:00Z</cp:lastPrinted>
  <dcterms:created xsi:type="dcterms:W3CDTF">2015-09-01T12:14:00Z</dcterms:created>
  <dcterms:modified xsi:type="dcterms:W3CDTF">2017-07-07T12:06:00Z</dcterms:modified>
</cp:coreProperties>
</file>