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8A0E2F">
        <w:rPr>
          <w:rFonts w:ascii="Times New Roman" w:hAnsi="Times New Roman" w:cs="Times New Roman"/>
          <w:szCs w:val="20"/>
          <w:lang w:val="sr-Cyrl-CS"/>
        </w:rPr>
        <w:t>6301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7444D2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>28.07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6A4C43" w:rsidRPr="008A0E2F" w:rsidRDefault="006A4C43" w:rsidP="008A0E2F">
      <w:pPr>
        <w:jc w:val="center"/>
        <w:rPr>
          <w:rFonts w:ascii="Times New Roman" w:hAnsi="Times New Roman" w:cs="Times New Roman"/>
          <w:b/>
          <w:i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A0E2F" w:rsidRPr="008A0E2F">
        <w:t xml:space="preserve"> </w:t>
      </w:r>
      <w:r w:rsidR="008A0E2F" w:rsidRPr="008A0E2F">
        <w:rPr>
          <w:rFonts w:ascii="Times New Roman" w:hAnsi="Times New Roman" w:cs="Times New Roman"/>
          <w:b/>
          <w:i/>
          <w:lang w:val="sr-Cyrl-CS"/>
        </w:rPr>
        <w:t>О</w:t>
      </w:r>
      <w:r w:rsidR="008A0E2F" w:rsidRPr="008A0E2F">
        <w:rPr>
          <w:rFonts w:ascii="Times New Roman" w:hAnsi="Times New Roman" w:cs="Times New Roman"/>
          <w:b/>
          <w:i/>
          <w:szCs w:val="20"/>
        </w:rPr>
        <w:t>стали медицински и лабораторијски материјал, по партијама,  ЈН OП 42Д/17</w:t>
      </w:r>
    </w:p>
    <w:p w:rsidR="0079477D" w:rsidRPr="00E3231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E32310" w:rsidRPr="007444D2" w:rsidRDefault="007444D2" w:rsidP="007444D2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>Врши се допуна спецификације за партију бр.</w:t>
      </w:r>
      <w:r w:rsidR="008A0E2F">
        <w:rPr>
          <w:noProof/>
          <w:sz w:val="20"/>
          <w:szCs w:val="20"/>
          <w:lang w:val="sr-Cyrl-CS"/>
        </w:rPr>
        <w:t>2</w:t>
      </w:r>
      <w:r>
        <w:rPr>
          <w:noProof/>
          <w:sz w:val="20"/>
          <w:szCs w:val="20"/>
          <w:lang w:val="sr-Cyrl-CS"/>
        </w:rPr>
        <w:t>-</w:t>
      </w:r>
      <w:r w:rsidR="008A0E2F">
        <w:rPr>
          <w:noProof/>
          <w:sz w:val="20"/>
          <w:szCs w:val="20"/>
          <w:lang w:val="sr-Cyrl-CS"/>
        </w:rPr>
        <w:t xml:space="preserve"> </w:t>
      </w:r>
      <w:r w:rsidR="008A0E2F">
        <w:rPr>
          <w:b/>
          <w:i/>
          <w:noProof/>
          <w:sz w:val="20"/>
          <w:szCs w:val="20"/>
          <w:lang w:val="sr-Cyrl-CS"/>
        </w:rPr>
        <w:t>Ланени конац</w:t>
      </w:r>
      <w:r>
        <w:rPr>
          <w:b/>
          <w:i/>
          <w:noProof/>
          <w:sz w:val="20"/>
          <w:szCs w:val="20"/>
          <w:lang w:val="sr-Cyrl-CS"/>
        </w:rPr>
        <w:t xml:space="preserve"> </w:t>
      </w:r>
      <w:r w:rsidR="008A0E2F">
        <w:rPr>
          <w:noProof/>
          <w:sz w:val="20"/>
          <w:szCs w:val="20"/>
          <w:lang w:val="sr-Cyrl-CS"/>
        </w:rPr>
        <w:t>на странама  бр. 5</w:t>
      </w:r>
      <w:r>
        <w:rPr>
          <w:noProof/>
          <w:sz w:val="20"/>
          <w:szCs w:val="20"/>
          <w:lang w:val="sr-Cyrl-CS"/>
        </w:rPr>
        <w:t xml:space="preserve"> и </w:t>
      </w:r>
      <w:r w:rsidR="008A0E2F">
        <w:rPr>
          <w:noProof/>
          <w:sz w:val="20"/>
          <w:szCs w:val="20"/>
          <w:lang w:val="sr-Cyrl-CS"/>
        </w:rPr>
        <w:t>21</w:t>
      </w:r>
      <w:r>
        <w:rPr>
          <w:noProof/>
          <w:sz w:val="20"/>
          <w:szCs w:val="20"/>
          <w:lang w:val="sr-Cyrl-CS"/>
        </w:rPr>
        <w:t xml:space="preserve"> </w:t>
      </w:r>
      <w:r w:rsidR="00E32310" w:rsidRPr="00E32310">
        <w:rPr>
          <w:noProof/>
          <w:sz w:val="20"/>
          <w:szCs w:val="20"/>
          <w:lang w:val="sr-Cyrl-CS"/>
        </w:rPr>
        <w:t xml:space="preserve"> </w:t>
      </w:r>
      <w:r w:rsidR="00525113" w:rsidRPr="00E32310">
        <w:rPr>
          <w:sz w:val="20"/>
          <w:szCs w:val="20"/>
          <w:lang w:val="sr-Cyrl-RS"/>
        </w:rPr>
        <w:t>Конкурсне документације</w:t>
      </w:r>
      <w:r w:rsidR="00CF51A5">
        <w:rPr>
          <w:sz w:val="20"/>
          <w:szCs w:val="20"/>
          <w:lang w:val="sr-Cyrl-RS"/>
        </w:rPr>
        <w:t xml:space="preserve"> </w:t>
      </w:r>
      <w:r w:rsidR="008A0E2F">
        <w:rPr>
          <w:sz w:val="20"/>
          <w:szCs w:val="20"/>
          <w:lang w:val="sr-Cyrl-RS"/>
        </w:rPr>
        <w:t>тако што се прецизра дебљина конца по УСП номенклатури.</w:t>
      </w:r>
    </w:p>
    <w:p w:rsidR="007444D2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Спецификација тражених добара за партију бр.</w:t>
      </w:r>
      <w:r w:rsidRPr="008A0E2F">
        <w:rPr>
          <w:b/>
          <w:sz w:val="20"/>
          <w:szCs w:val="20"/>
          <w:lang w:val="sr-Cyrl-CS"/>
        </w:rPr>
        <w:t xml:space="preserve"> </w:t>
      </w:r>
      <w:r w:rsidR="008A0E2F" w:rsidRPr="008A0E2F">
        <w:rPr>
          <w:b/>
          <w:i/>
          <w:sz w:val="20"/>
          <w:szCs w:val="20"/>
          <w:lang w:val="sr-Cyrl-CS"/>
        </w:rPr>
        <w:t>2-</w:t>
      </w:r>
      <w:r w:rsidR="008A0E2F">
        <w:rPr>
          <w:b/>
          <w:i/>
          <w:sz w:val="20"/>
          <w:szCs w:val="20"/>
          <w:lang w:val="sr-Cyrl-CS"/>
        </w:rPr>
        <w:t xml:space="preserve"> </w:t>
      </w:r>
      <w:r w:rsidR="008A0E2F" w:rsidRPr="008A0E2F">
        <w:rPr>
          <w:b/>
          <w:i/>
          <w:sz w:val="20"/>
          <w:szCs w:val="20"/>
          <w:lang w:val="sr-Cyrl-CS"/>
        </w:rPr>
        <w:t>Ланени конац</w:t>
      </w:r>
      <w:r w:rsidR="008A0E2F">
        <w:rPr>
          <w:sz w:val="20"/>
          <w:szCs w:val="20"/>
          <w:lang w:val="sr-Cyrl-CS"/>
        </w:rPr>
        <w:t xml:space="preserve"> сада гласи</w:t>
      </w:r>
      <w:r>
        <w:rPr>
          <w:b/>
          <w:i/>
          <w:noProof/>
          <w:sz w:val="20"/>
          <w:szCs w:val="20"/>
          <w:lang w:val="sr-Cyrl-CS"/>
        </w:rPr>
        <w:t>: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Style w:val="TableGrid"/>
        <w:tblpPr w:leftFromText="180" w:rightFromText="180" w:vertAnchor="text" w:horzAnchor="margin" w:tblpX="74" w:tblpY="440"/>
        <w:tblW w:w="9747" w:type="dxa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8A0E2F" w:rsidRPr="001A609D" w:rsidTr="008A0E2F">
        <w:trPr>
          <w:trHeight w:val="70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  <w:r w:rsidRPr="008A0E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Партија </w:t>
            </w:r>
            <w:r w:rsidRPr="008A0E2F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8363" w:type="dxa"/>
            <w:gridSpan w:val="2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ЛАНЕНИ КОНАЦ</w:t>
            </w:r>
          </w:p>
        </w:tc>
      </w:tr>
      <w:tr w:rsidR="008A0E2F" w:rsidRPr="00E11811" w:rsidTr="002E7234">
        <w:trPr>
          <w:trHeight w:val="299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>Ставка 1.</w:t>
            </w:r>
          </w:p>
        </w:tc>
        <w:tc>
          <w:tcPr>
            <w:tcW w:w="6662" w:type="dxa"/>
            <w:vAlign w:val="center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Ланени конац на калемове 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 xml:space="preserve">N˚30 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дебљина по УСП номенклатури 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>USP 1</w:t>
            </w:r>
          </w:p>
        </w:tc>
        <w:tc>
          <w:tcPr>
            <w:tcW w:w="1701" w:type="dxa"/>
            <w:vAlign w:val="center"/>
          </w:tcPr>
          <w:p w:rsidR="008A0E2F" w:rsidRPr="008A0E2F" w:rsidRDefault="008A0E2F" w:rsidP="002E72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8A0E2F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20</w:t>
            </w:r>
            <w:r w:rsidRPr="008A0E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kom</w:t>
            </w:r>
          </w:p>
        </w:tc>
      </w:tr>
      <w:tr w:rsidR="008A0E2F" w:rsidRPr="00E11811" w:rsidTr="002E7234">
        <w:trPr>
          <w:trHeight w:val="299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>Ставка 2.</w:t>
            </w:r>
          </w:p>
        </w:tc>
        <w:tc>
          <w:tcPr>
            <w:tcW w:w="6662" w:type="dxa"/>
            <w:vAlign w:val="center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Ланени конац на калемове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 N˚50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 дебљина по УСП номенклатури  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>USP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0</w:t>
            </w:r>
          </w:p>
        </w:tc>
        <w:tc>
          <w:tcPr>
            <w:tcW w:w="1701" w:type="dxa"/>
            <w:vAlign w:val="center"/>
          </w:tcPr>
          <w:p w:rsidR="008A0E2F" w:rsidRPr="008A0E2F" w:rsidRDefault="008A0E2F" w:rsidP="002E72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kom</w:t>
            </w:r>
          </w:p>
        </w:tc>
      </w:tr>
      <w:tr w:rsidR="008A0E2F" w:rsidRPr="00E11811" w:rsidTr="002E7234">
        <w:trPr>
          <w:trHeight w:val="299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>Ставка 3.</w:t>
            </w:r>
          </w:p>
        </w:tc>
        <w:tc>
          <w:tcPr>
            <w:tcW w:w="6662" w:type="dxa"/>
            <w:vAlign w:val="center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Ланени конац на калемове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 N˚60 - N˚70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 дебљина по УСП номенклатури 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>USP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2/0</w:t>
            </w:r>
          </w:p>
        </w:tc>
        <w:tc>
          <w:tcPr>
            <w:tcW w:w="1701" w:type="dxa"/>
            <w:vAlign w:val="center"/>
          </w:tcPr>
          <w:p w:rsidR="008A0E2F" w:rsidRPr="008A0E2F" w:rsidRDefault="008A0E2F" w:rsidP="002E72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kom</w:t>
            </w:r>
          </w:p>
        </w:tc>
      </w:tr>
      <w:tr w:rsidR="008A0E2F" w:rsidRPr="00E11811" w:rsidTr="002E7234">
        <w:trPr>
          <w:trHeight w:val="299"/>
        </w:trPr>
        <w:tc>
          <w:tcPr>
            <w:tcW w:w="1384" w:type="dxa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 xml:space="preserve">Ставка </w:t>
            </w:r>
            <w:r w:rsidRPr="008A0E2F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</w:t>
            </w:r>
            <w:r w:rsidRPr="008A0E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62" w:type="dxa"/>
            <w:vAlign w:val="center"/>
          </w:tcPr>
          <w:p w:rsidR="008A0E2F" w:rsidRPr="008A0E2F" w:rsidRDefault="008A0E2F" w:rsidP="002E723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</w:pP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>Ланени конац на калемове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 xml:space="preserve">  N˚90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дебљина по УСП номенклатури  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>USP</w:t>
            </w:r>
            <w:r w:rsidRPr="008A0E2F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 3/0</w:t>
            </w:r>
          </w:p>
        </w:tc>
        <w:tc>
          <w:tcPr>
            <w:tcW w:w="1701" w:type="dxa"/>
            <w:vAlign w:val="center"/>
          </w:tcPr>
          <w:p w:rsidR="008A0E2F" w:rsidRPr="008A0E2F" w:rsidRDefault="008A0E2F" w:rsidP="002E72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0E2F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20</w:t>
            </w:r>
            <w:r w:rsidRPr="008A0E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kom</w:t>
            </w:r>
          </w:p>
        </w:tc>
      </w:tr>
    </w:tbl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B31B6E" w:rsidRPr="00E32310" w:rsidRDefault="00B31B6E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8A0E2F">
        <w:rPr>
          <w:rFonts w:ascii="Times New Roman" w:hAnsi="Times New Roman" w:cs="Times New Roman"/>
          <w:color w:val="000000"/>
          <w:szCs w:val="20"/>
          <w:lang w:val="sr-Cyrl-RS"/>
        </w:rPr>
        <w:t>42</w:t>
      </w:r>
      <w:bookmarkStart w:id="0" w:name="_GoBack"/>
      <w:bookmarkEnd w:id="0"/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525113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93" w:rsidRDefault="00E42493" w:rsidP="002A4B9D">
      <w:r>
        <w:separator/>
      </w:r>
    </w:p>
  </w:endnote>
  <w:endnote w:type="continuationSeparator" w:id="0">
    <w:p w:rsidR="00E42493" w:rsidRDefault="00E42493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93" w:rsidRDefault="00E42493" w:rsidP="002A4B9D">
      <w:r>
        <w:separator/>
      </w:r>
    </w:p>
  </w:footnote>
  <w:footnote w:type="continuationSeparator" w:id="0">
    <w:p w:rsidR="00E42493" w:rsidRDefault="00E42493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01C14E2" wp14:editId="1059EF48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8ADA-394C-4E7E-87DD-E7422BFC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2016-11-04T09:01:00Z</cp:lastPrinted>
  <dcterms:created xsi:type="dcterms:W3CDTF">2017-07-28T11:49:00Z</dcterms:created>
  <dcterms:modified xsi:type="dcterms:W3CDTF">2017-07-28T11:49:00Z</dcterms:modified>
</cp:coreProperties>
</file>