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44B74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F376A5">
        <w:rPr>
          <w:rFonts w:ascii="Times New Roman" w:hAnsi="Times New Roman" w:cs="Times New Roman"/>
          <w:szCs w:val="20"/>
        </w:rPr>
        <w:t>6301</w:t>
      </w:r>
      <w:r w:rsidR="00BC3611">
        <w:rPr>
          <w:rFonts w:ascii="Times New Roman" w:hAnsi="Times New Roman" w:cs="Times New Roman"/>
          <w:szCs w:val="20"/>
        </w:rPr>
        <w:t>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08115D" w:rsidRPr="00844B74">
        <w:rPr>
          <w:rFonts w:ascii="Times New Roman" w:hAnsi="Times New Roman" w:cs="Times New Roman"/>
          <w:szCs w:val="20"/>
          <w:lang w:val="sr-Cyrl-CS"/>
        </w:rPr>
        <w:t>1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F376A5">
        <w:rPr>
          <w:rFonts w:ascii="Times New Roman" w:hAnsi="Times New Roman" w:cs="Times New Roman"/>
          <w:color w:val="000000"/>
          <w:szCs w:val="20"/>
        </w:rPr>
        <w:t>28.07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844B74" w:rsidRDefault="007F0A82" w:rsidP="00F376A5">
      <w:pPr>
        <w:pStyle w:val="NoSpacing"/>
        <w:spacing w:line="276" w:lineRule="auto"/>
        <w:jc w:val="both"/>
        <w:rPr>
          <w:rFonts w:ascii="Times New Roman" w:hAnsi="Times New Roman"/>
          <w:b/>
          <w:sz w:val="20"/>
          <w:szCs w:val="20"/>
          <w:lang w:val="sr-Cyrl-R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844B74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BC3611" w:rsidRPr="00BC3611">
        <w:rPr>
          <w:rFonts w:ascii="Times New Roman" w:hAnsi="Times New Roman"/>
          <w:b/>
          <w:noProof/>
          <w:sz w:val="20"/>
          <w:szCs w:val="20"/>
          <w:lang w:val="sr-Cyrl-CS"/>
        </w:rPr>
        <w:t xml:space="preserve"> </w:t>
      </w:r>
      <w:r w:rsidR="00F376A5" w:rsidRPr="00F376A5">
        <w:rPr>
          <w:rFonts w:ascii="Times New Roman" w:hAnsi="Times New Roman"/>
          <w:b/>
          <w:noProof/>
          <w:sz w:val="20"/>
          <w:szCs w:val="20"/>
          <w:lang w:val="sr-Cyrl-CS"/>
        </w:rPr>
        <w:t>Остали медицински и лабораторијски материјал, по партијама</w:t>
      </w:r>
      <w:r w:rsidR="004710EE" w:rsidRPr="00844B74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844B74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F376A5">
        <w:rPr>
          <w:rFonts w:ascii="Times New Roman" w:hAnsi="Times New Roman"/>
          <w:b/>
          <w:color w:val="000000"/>
          <w:sz w:val="20"/>
          <w:szCs w:val="20"/>
        </w:rPr>
        <w:t>42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e je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F376A5" w:rsidRPr="00F376A5" w:rsidRDefault="00844B74" w:rsidP="00F376A5">
      <w:pPr>
        <w:pStyle w:val="PlainText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844B74">
        <w:rPr>
          <w:rFonts w:ascii="Times New Roman" w:hAnsi="Times New Roman" w:cs="Times New Roman"/>
          <w:noProof/>
          <w:sz w:val="20"/>
          <w:szCs w:val="20"/>
          <w:lang w:val="en-US"/>
        </w:rPr>
        <w:t>1.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  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партији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BC3611"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F376A5">
        <w:rPr>
          <w:rFonts w:ascii="Times New Roman" w:hAnsi="Times New Roman" w:cs="Times New Roman"/>
          <w:noProof/>
          <w:sz w:val="20"/>
          <w:szCs w:val="20"/>
          <w:lang w:val="en-US"/>
        </w:rPr>
        <w:t>2</w:t>
      </w:r>
      <w:r w:rsidR="00BC3611" w:rsidRPr="00BC3611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–</w:t>
      </w:r>
      <w:r w:rsidR="00F376A5" w:rsidRPr="00F376A5">
        <w:t xml:space="preserve"> </w:t>
      </w:r>
      <w:r w:rsidR="00F376A5"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>-</w:t>
      </w:r>
      <w:r w:rsidR="00F376A5">
        <w:rPr>
          <w:rFonts w:ascii="Times New Roman" w:hAnsi="Times New Roman" w:cs="Times New Roman"/>
          <w:noProof/>
          <w:sz w:val="20"/>
          <w:szCs w:val="20"/>
          <w:lang w:val="sr-Cyrl-CS"/>
        </w:rPr>
        <w:t>ЛАНЕНИ</w:t>
      </w:r>
      <w:r w:rsidR="00F376A5"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="00F376A5">
        <w:rPr>
          <w:rFonts w:ascii="Times New Roman" w:hAnsi="Times New Roman" w:cs="Times New Roman"/>
          <w:noProof/>
          <w:sz w:val="20"/>
          <w:szCs w:val="20"/>
          <w:lang w:val="sr-Cyrl-CS"/>
        </w:rPr>
        <w:t>КОНАЦ</w:t>
      </w:r>
    </w:p>
    <w:p w:rsidR="00BC3611" w:rsidRDefault="00F376A5" w:rsidP="00F376A5">
      <w:pPr>
        <w:pStyle w:val="PlainText"/>
        <w:rPr>
          <w:rFonts w:ascii="Times New Roman" w:hAnsi="Times New Roman" w:cs="Times New Roman"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Која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је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дебљина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ланеног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конца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УСП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партију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ставке</w:t>
      </w:r>
      <w:r w:rsidRPr="00F376A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1,2,3,4 ?</w:t>
      </w:r>
    </w:p>
    <w:p w:rsidR="00F376A5" w:rsidRPr="00F376A5" w:rsidRDefault="00F376A5" w:rsidP="00F376A5">
      <w:pPr>
        <w:pStyle w:val="PlainText"/>
        <w:rPr>
          <w:rFonts w:ascii="Times New Roman" w:hAnsi="Times New Roman" w:cs="Times New Roman"/>
          <w:noProof/>
          <w:szCs w:val="20"/>
          <w:lang w:val="en-US"/>
        </w:rPr>
      </w:pPr>
    </w:p>
    <w:p w:rsidR="00844B74" w:rsidRPr="00844B74" w:rsidRDefault="0084598E" w:rsidP="00BC3611">
      <w:pPr>
        <w:pStyle w:val="PlainText"/>
        <w:jc w:val="both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bCs/>
          <w:color w:val="000000"/>
          <w:szCs w:val="20"/>
        </w:rPr>
        <w:t xml:space="preserve">Одговор наручиоца: </w:t>
      </w:r>
    </w:p>
    <w:p w:rsidR="00F376A5" w:rsidRPr="00F376A5" w:rsidRDefault="00F376A5" w:rsidP="00F376A5">
      <w:pPr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  <w:r w:rsidRPr="00F376A5">
        <w:t xml:space="preserve"> </w:t>
      </w:r>
      <w:bookmarkStart w:id="0" w:name="_GoBack"/>
      <w:bookmarkEnd w:id="0"/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За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ланене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конце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за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величине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које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смо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тражили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по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УСП</w:t>
      </w:r>
      <w:r w:rsidRP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–</w:t>
      </w:r>
      <w:r w:rsidR="00062487">
        <w:rPr>
          <w:rFonts w:ascii="Times New Roman" w:hAnsi="Times New Roman" w:cs="Times New Roman"/>
          <w:noProof/>
          <w:color w:val="000000"/>
          <w:szCs w:val="20"/>
          <w:lang w:val="sr-Cyrl-CS"/>
        </w:rPr>
        <w:t>номенклатури</w:t>
      </w: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>:</w:t>
      </w:r>
    </w:p>
    <w:p w:rsidR="00F376A5" w:rsidRPr="00F376A5" w:rsidRDefault="00F376A5" w:rsidP="00F376A5">
      <w:pPr>
        <w:rPr>
          <w:rFonts w:ascii="Times New Roman" w:hAnsi="Times New Roman" w:cs="Times New Roman"/>
          <w:noProof/>
          <w:color w:val="000000"/>
          <w:szCs w:val="20"/>
          <w:lang w:val="sr-Cyrl-CS"/>
        </w:rPr>
      </w:pPr>
    </w:p>
    <w:p w:rsidR="00F376A5" w:rsidRDefault="00F376A5" w:rsidP="00F376A5">
      <w:pPr>
        <w:rPr>
          <w:rFonts w:ascii="Times New Roman" w:hAnsi="Times New Roman" w:cs="Times New Roman"/>
          <w:noProof/>
          <w:color w:val="000000"/>
          <w:szCs w:val="20"/>
        </w:rPr>
      </w:pP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>-USP 1 –</w:t>
      </w: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N˚30</w:t>
      </w:r>
    </w:p>
    <w:p w:rsidR="00F376A5" w:rsidRDefault="00F376A5" w:rsidP="00F376A5">
      <w:pPr>
        <w:rPr>
          <w:rFonts w:ascii="Times New Roman" w:hAnsi="Times New Roman" w:cs="Times New Roman"/>
          <w:noProof/>
          <w:color w:val="000000"/>
          <w:szCs w:val="20"/>
        </w:rPr>
      </w:pP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-USP 0- </w:t>
      </w: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>N˚50</w:t>
      </w:r>
    </w:p>
    <w:p w:rsidR="00F376A5" w:rsidRDefault="00F376A5" w:rsidP="00F376A5">
      <w:pPr>
        <w:rPr>
          <w:rFonts w:ascii="Times New Roman" w:hAnsi="Times New Roman" w:cs="Times New Roman"/>
          <w:noProof/>
          <w:color w:val="000000"/>
          <w:szCs w:val="20"/>
        </w:rPr>
      </w:pP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>-USP 2/0 –</w:t>
      </w: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 N˚60 - N˚70</w:t>
      </w:r>
    </w:p>
    <w:p w:rsidR="00F376A5" w:rsidRDefault="00F376A5" w:rsidP="00F376A5">
      <w:pPr>
        <w:rPr>
          <w:rFonts w:ascii="Times New Roman" w:hAnsi="Times New Roman" w:cs="Times New Roman"/>
          <w:noProof/>
          <w:color w:val="000000"/>
          <w:szCs w:val="20"/>
        </w:rPr>
      </w:pP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>-USP</w:t>
      </w:r>
      <w:r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>3/0 –</w:t>
      </w:r>
      <w:r w:rsidRPr="00F376A5">
        <w:t xml:space="preserve"> </w:t>
      </w:r>
      <w:r w:rsidRPr="00F376A5">
        <w:rPr>
          <w:rFonts w:ascii="Times New Roman" w:hAnsi="Times New Roman" w:cs="Times New Roman"/>
          <w:noProof/>
          <w:color w:val="000000"/>
          <w:szCs w:val="20"/>
          <w:lang w:val="sr-Cyrl-CS"/>
        </w:rPr>
        <w:t>N˚90</w:t>
      </w:r>
    </w:p>
    <w:p w:rsidR="00F376A5" w:rsidRPr="00F376A5" w:rsidRDefault="00F376A5" w:rsidP="00F376A5">
      <w:pPr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F376A5">
        <w:rPr>
          <w:rFonts w:ascii="Times New Roman" w:hAnsi="Times New Roman" w:cs="Times New Roman"/>
          <w:color w:val="000000"/>
          <w:szCs w:val="20"/>
        </w:rPr>
        <w:t>42</w:t>
      </w:r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DB" w:rsidRDefault="00D21EDB" w:rsidP="002A4B9D">
      <w:r>
        <w:separator/>
      </w:r>
    </w:p>
  </w:endnote>
  <w:endnote w:type="continuationSeparator" w:id="0">
    <w:p w:rsidR="00D21EDB" w:rsidRDefault="00D21ED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DB" w:rsidRDefault="00D21EDB" w:rsidP="002A4B9D">
      <w:r>
        <w:separator/>
      </w:r>
    </w:p>
  </w:footnote>
  <w:footnote w:type="continuationSeparator" w:id="0">
    <w:p w:rsidR="00D21EDB" w:rsidRDefault="00D21ED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9"/>
  </w:num>
  <w:num w:numId="5">
    <w:abstractNumId w:val="33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28"/>
  </w:num>
  <w:num w:numId="15">
    <w:abstractNumId w:val="21"/>
  </w:num>
  <w:num w:numId="16">
    <w:abstractNumId w:val="32"/>
  </w:num>
  <w:num w:numId="17">
    <w:abstractNumId w:val="37"/>
  </w:num>
  <w:num w:numId="18">
    <w:abstractNumId w:val="23"/>
  </w:num>
  <w:num w:numId="19">
    <w:abstractNumId w:val="12"/>
  </w:num>
  <w:num w:numId="20">
    <w:abstractNumId w:val="36"/>
  </w:num>
  <w:num w:numId="21">
    <w:abstractNumId w:val="22"/>
  </w:num>
  <w:num w:numId="22">
    <w:abstractNumId w:val="11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5"/>
  </w:num>
  <w:num w:numId="29">
    <w:abstractNumId w:val="1"/>
  </w:num>
  <w:num w:numId="30">
    <w:abstractNumId w:val="2"/>
  </w:num>
  <w:num w:numId="31">
    <w:abstractNumId w:val="26"/>
  </w:num>
  <w:num w:numId="32">
    <w:abstractNumId w:val="19"/>
  </w:num>
  <w:num w:numId="33">
    <w:abstractNumId w:val="27"/>
  </w:num>
  <w:num w:numId="34">
    <w:abstractNumId w:val="38"/>
  </w:num>
  <w:num w:numId="35">
    <w:abstractNumId w:val="13"/>
  </w:num>
  <w:num w:numId="36">
    <w:abstractNumId w:val="17"/>
  </w:num>
  <w:num w:numId="37">
    <w:abstractNumId w:val="24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5A67"/>
    <w:rsid w:val="00056DE0"/>
    <w:rsid w:val="00062487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61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21EDB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376A5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40A8-4DE5-456E-9758-D62CF0B2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3</cp:revision>
  <cp:lastPrinted>2017-02-13T07:31:00Z</cp:lastPrinted>
  <dcterms:created xsi:type="dcterms:W3CDTF">2017-07-28T11:39:00Z</dcterms:created>
  <dcterms:modified xsi:type="dcterms:W3CDTF">2017-07-28T11:40:00Z</dcterms:modified>
</cp:coreProperties>
</file>