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A514A7">
      <w:pPr>
        <w:tabs>
          <w:tab w:val="clear" w:pos="1440"/>
        </w:tabs>
        <w:spacing w:before="1200"/>
        <w:ind w:left="7082"/>
        <w:rPr>
          <w:noProof/>
          <w:sz w:val="22"/>
          <w:szCs w:val="22"/>
          <w:lang w:val="sr-Cyrl-RS"/>
        </w:rPr>
      </w:pPr>
      <w:r w:rsidRPr="00CB3D59">
        <w:rPr>
          <w:noProof/>
          <w:lang w:eastAsia="en-US"/>
        </w:rPr>
        <w:drawing>
          <wp:anchor distT="0" distB="0" distL="114300" distR="114300" simplePos="0" relativeHeight="251655680" behindDoc="1" locked="0" layoutInCell="1" allowOverlap="1" wp14:anchorId="1498E0B2" wp14:editId="47F0DA4A">
            <wp:simplePos x="0" y="0"/>
            <wp:positionH relativeFrom="column">
              <wp:posOffset>-784175</wp:posOffset>
            </wp:positionH>
            <wp:positionV relativeFrom="paragraph">
              <wp:posOffset>-635991</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95485" cy="1181100"/>
                    </a:xfrm>
                    <a:prstGeom prst="rect">
                      <a:avLst/>
                    </a:prstGeom>
                    <a:noFill/>
                    <a:ln w="9525">
                      <a:noFill/>
                      <a:miter lim="800000"/>
                      <a:headEnd/>
                      <a:tailEnd/>
                    </a:ln>
                  </pic:spPr>
                </pic:pic>
              </a:graphicData>
            </a:graphic>
            <wp14:sizeRelH relativeFrom="margin">
              <wp14:pctWidth>0</wp14:pctWidth>
            </wp14:sizeRelH>
          </wp:anchor>
        </w:drawing>
      </w:r>
      <w:r w:rsidR="00451F84" w:rsidRPr="00CB3D59">
        <w:rPr>
          <w:noProof/>
          <w:color w:val="FF0000"/>
          <w:lang w:val="sr-Cyrl-CS"/>
        </w:rPr>
        <w:t xml:space="preserve">                                                                                                                                                                                                                                                                                                                                                                                                                                                                                                                                                                                                                                                                                                                                                                                                                                                                                                                                                                                                                                                                                                                                                                                                                                                                                                                                                                                                                                                                                                                                                                                                                                                                                                                                                                                                                                                                                                                                                                                                                                                                                                                                                                                                                                                                                                                                                                                                                                                                                                                                                                                                                                                                                                                                                                                                                                                                                                                                                                                                                                                                                                                                                                                                                                                                                                                                                                                                                                                                                                                                                                                                                                                                                                                                                                                                                                                                                                                                                                                                                                                                                                                                                                                                                                                                                                                                                                                                                                                                                                                                                                                                                                                                                                                                                                                                                                                                                         </w:t>
      </w:r>
      <w:r w:rsidR="00EF26AA" w:rsidRPr="00CB3D59">
        <w:rPr>
          <w:noProof/>
          <w:color w:val="FF0000"/>
          <w:lang w:val="sr-Cyrl-CS"/>
        </w:rPr>
        <w:t xml:space="preserve">       </w:t>
      </w:r>
      <w:r w:rsidR="00BF0866" w:rsidRPr="00CB3D59">
        <w:rPr>
          <w:noProof/>
          <w:color w:val="FF0000"/>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61AA9">
        <w:rPr>
          <w:noProof/>
          <w:sz w:val="22"/>
          <w:szCs w:val="22"/>
        </w:rPr>
        <w:t>8</w:t>
      </w:r>
      <w:r w:rsidR="00F64EF2">
        <w:rPr>
          <w:noProof/>
          <w:sz w:val="22"/>
          <w:szCs w:val="22"/>
          <w:lang w:val="sr-Cyrl-RS"/>
        </w:rPr>
        <w:t>484</w:t>
      </w:r>
      <w:r w:rsidR="00D84B97" w:rsidRPr="00CB3D59">
        <w:rPr>
          <w:noProof/>
          <w:sz w:val="22"/>
          <w:szCs w:val="22"/>
          <w:lang w:val="sr-Cyrl-CS"/>
        </w:rPr>
        <w:t>/</w:t>
      </w:r>
      <w:r w:rsidR="004717C3" w:rsidRPr="00CB3D59">
        <w:rPr>
          <w:noProof/>
          <w:sz w:val="22"/>
          <w:szCs w:val="22"/>
          <w:lang w:val="sr-Cyrl-CS"/>
        </w:rPr>
        <w:t>5</w:t>
      </w:r>
    </w:p>
    <w:p w:rsidR="00D626E3" w:rsidRPr="00291DD7" w:rsidRDefault="00F87504" w:rsidP="00F87504">
      <w:pPr>
        <w:tabs>
          <w:tab w:val="clear" w:pos="1440"/>
        </w:tabs>
        <w:rPr>
          <w:b/>
          <w:noProof/>
          <w:sz w:val="22"/>
          <w:szCs w:val="22"/>
          <w:lang w:val="sr-Cyrl-CS"/>
        </w:rPr>
      </w:pPr>
      <w:r w:rsidRPr="005C5E24">
        <w:rPr>
          <w:noProof/>
          <w:sz w:val="22"/>
          <w:szCs w:val="22"/>
          <w:lang w:val="sr-Cyrl-CS"/>
        </w:rPr>
        <w:t xml:space="preserve">                                                                                                                  </w:t>
      </w:r>
      <w:r w:rsidR="00D626E3" w:rsidRPr="00291DD7">
        <w:rPr>
          <w:noProof/>
          <w:sz w:val="22"/>
          <w:szCs w:val="22"/>
          <w:lang w:val="sr-Cyrl-CS"/>
        </w:rPr>
        <w:t>Датум:</w:t>
      </w:r>
      <w:r w:rsidR="00EF26AA" w:rsidRPr="00291DD7">
        <w:rPr>
          <w:noProof/>
          <w:sz w:val="22"/>
          <w:szCs w:val="22"/>
          <w:lang w:val="sr-Cyrl-CS"/>
        </w:rPr>
        <w:t xml:space="preserve"> </w:t>
      </w:r>
      <w:r w:rsidR="00F64EF2" w:rsidRPr="00291DD7">
        <w:rPr>
          <w:noProof/>
          <w:sz w:val="22"/>
          <w:szCs w:val="22"/>
          <w:lang w:val="sr-Cyrl-RS"/>
        </w:rPr>
        <w:t>22</w:t>
      </w:r>
      <w:r w:rsidR="0004564A" w:rsidRPr="00291DD7">
        <w:rPr>
          <w:noProof/>
          <w:sz w:val="22"/>
          <w:szCs w:val="22"/>
          <w:lang w:val="sr-Cyrl-CS"/>
        </w:rPr>
        <w:t>.</w:t>
      </w:r>
      <w:r w:rsidR="004717C3" w:rsidRPr="00291DD7">
        <w:rPr>
          <w:noProof/>
          <w:sz w:val="22"/>
          <w:szCs w:val="22"/>
          <w:lang w:val="sr-Cyrl-CS"/>
        </w:rPr>
        <w:t>0</w:t>
      </w:r>
      <w:r w:rsidR="00761AA9" w:rsidRPr="00291DD7">
        <w:rPr>
          <w:noProof/>
          <w:sz w:val="22"/>
          <w:szCs w:val="22"/>
        </w:rPr>
        <w:t>9</w:t>
      </w:r>
      <w:r w:rsidR="0004564A" w:rsidRPr="00291DD7">
        <w:rPr>
          <w:noProof/>
          <w:sz w:val="22"/>
          <w:szCs w:val="22"/>
          <w:lang w:val="sr-Cyrl-CS"/>
        </w:rPr>
        <w:t>.201</w:t>
      </w:r>
      <w:r w:rsidR="00462E91" w:rsidRPr="00291DD7">
        <w:rPr>
          <w:noProof/>
          <w:sz w:val="22"/>
          <w:szCs w:val="22"/>
        </w:rPr>
        <w:t>7</w:t>
      </w:r>
      <w:r w:rsidR="0004564A" w:rsidRPr="00291DD7">
        <w:rPr>
          <w:noProof/>
          <w:sz w:val="22"/>
          <w:szCs w:val="22"/>
          <w:lang w:val="sr-Cyrl-CS"/>
        </w:rPr>
        <w:t>.</w:t>
      </w:r>
      <w:r w:rsidR="007211F4" w:rsidRPr="00291DD7">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F64EF2" w:rsidRPr="00F64EF2">
        <w:rPr>
          <w:b/>
          <w:sz w:val="22"/>
          <w:szCs w:val="22"/>
          <w:lang w:val="sr-Cyrl-RS"/>
        </w:rPr>
        <w:t>имплантати у ортопедији (ендопротезе – кукови)</w:t>
      </w:r>
    </w:p>
    <w:p w:rsidR="00761AA9" w:rsidRPr="00761AA9"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за период до три месеца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761AA9">
        <w:rPr>
          <w:b/>
          <w:noProof/>
          <w:spacing w:val="40"/>
          <w:sz w:val="22"/>
          <w:szCs w:val="22"/>
          <w:lang w:val="sr-Cyrl-CS"/>
        </w:rPr>
        <w:t>5</w:t>
      </w:r>
      <w:r w:rsidR="00F64EF2">
        <w:rPr>
          <w:b/>
          <w:noProof/>
          <w:spacing w:val="40"/>
          <w:sz w:val="22"/>
          <w:szCs w:val="22"/>
          <w:lang w:val="sr-Cyrl-CS"/>
        </w:rPr>
        <w:t>4</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Default="00452EA7" w:rsidP="00BF0866">
      <w:pPr>
        <w:spacing w:before="120" w:after="120"/>
        <w:rPr>
          <w:b/>
          <w:noProof/>
          <w:sz w:val="22"/>
          <w:szCs w:val="22"/>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761AA9">
        <w:rPr>
          <w:noProof/>
          <w:sz w:val="22"/>
          <w:szCs w:val="22"/>
          <w:lang w:val="sr-Cyrl-CS"/>
        </w:rPr>
        <w:t>септембар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A53F8E" w:rsidP="0059327F">
            <w:pPr>
              <w:widowControl w:val="0"/>
              <w:autoSpaceDE w:val="0"/>
              <w:autoSpaceDN w:val="0"/>
              <w:adjustRightInd w:val="0"/>
              <w:ind w:right="-20"/>
              <w:jc w:val="center"/>
              <w:rPr>
                <w:b/>
                <w:noProof/>
                <w:sz w:val="22"/>
                <w:szCs w:val="22"/>
              </w:rPr>
            </w:pPr>
            <w:r>
              <w:rPr>
                <w:b/>
                <w:noProof/>
                <w:sz w:val="22"/>
                <w:szCs w:val="22"/>
                <w:lang w:val="sr-Cyrl-CS"/>
              </w:rPr>
              <w:t>5</w:t>
            </w:r>
            <w:r w:rsidRPr="00CB3D59">
              <w:rPr>
                <w:b/>
                <w:noProof/>
                <w:sz w:val="22"/>
                <w:szCs w:val="22"/>
                <w:lang w:val="sr-Cyrl-CS"/>
              </w:rPr>
              <w:t>-</w:t>
            </w:r>
            <w:r w:rsidR="0059327F">
              <w:rPr>
                <w:b/>
                <w:noProof/>
                <w:sz w:val="22"/>
                <w:szCs w:val="22"/>
                <w:lang w:val="sr-Cyrl-C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Pr>
                <w:b/>
                <w:noProof/>
                <w:sz w:val="22"/>
                <w:szCs w:val="22"/>
                <w:lang w:val="sr-Cyrl-R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Pr>
                <w:b/>
                <w:noProof/>
                <w:sz w:val="22"/>
                <w:szCs w:val="22"/>
                <w:lang w:val="sr-Cyrl-R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59327F">
            <w:pPr>
              <w:widowControl w:val="0"/>
              <w:autoSpaceDE w:val="0"/>
              <w:autoSpaceDN w:val="0"/>
              <w:adjustRightInd w:val="0"/>
              <w:ind w:right="-20"/>
              <w:jc w:val="center"/>
              <w:rPr>
                <w:b/>
                <w:noProof/>
                <w:sz w:val="22"/>
                <w:szCs w:val="22"/>
              </w:rPr>
            </w:pPr>
            <w:r w:rsidRPr="00CB3D59">
              <w:rPr>
                <w:b/>
                <w:noProof/>
                <w:sz w:val="22"/>
                <w:szCs w:val="22"/>
                <w:lang w:val="sr-Cyrl-CS"/>
              </w:rPr>
              <w:t>1</w:t>
            </w:r>
            <w:r w:rsidR="0059327F">
              <w:rPr>
                <w:b/>
                <w:noProof/>
                <w:sz w:val="22"/>
                <w:szCs w:val="22"/>
                <w:lang w:val="sr-Cyrl-RS"/>
              </w:rPr>
              <w:t>3</w:t>
            </w:r>
            <w:r w:rsidRPr="00CB3D59">
              <w:rPr>
                <w:b/>
                <w:noProof/>
                <w:sz w:val="22"/>
                <w:szCs w:val="22"/>
                <w:lang w:val="sr-Cyrl-CS"/>
              </w:rPr>
              <w:t>-</w:t>
            </w:r>
            <w:r>
              <w:rPr>
                <w:b/>
                <w:noProof/>
                <w:sz w:val="22"/>
                <w:szCs w:val="22"/>
                <w:lang w:val="sr-Cyrl-CS"/>
              </w:rPr>
              <w:t>1</w:t>
            </w:r>
            <w:r w:rsidR="0059327F">
              <w:rPr>
                <w:b/>
                <w:noProof/>
                <w:sz w:val="22"/>
                <w:szCs w:val="22"/>
                <w:lang w:val="sr-Cyrl-C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9327F">
              <w:rPr>
                <w:b/>
                <w:noProof/>
                <w:sz w:val="22"/>
                <w:szCs w:val="22"/>
                <w:lang w:val="sr-Cyrl-RS"/>
              </w:rPr>
              <w:t>1</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EB1A01" w:rsidP="00CF3352">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59327F" w:rsidP="00CF3352">
            <w:pPr>
              <w:widowControl w:val="0"/>
              <w:autoSpaceDE w:val="0"/>
              <w:autoSpaceDN w:val="0"/>
              <w:adjustRightInd w:val="0"/>
              <w:ind w:right="-20"/>
              <w:jc w:val="center"/>
              <w:rPr>
                <w:b/>
                <w:noProof/>
                <w:sz w:val="22"/>
                <w:szCs w:val="22"/>
                <w:lang w:val="sr-Cyrl-CS"/>
              </w:rPr>
            </w:pPr>
            <w:r>
              <w:rPr>
                <w:b/>
                <w:noProof/>
                <w:sz w:val="22"/>
                <w:szCs w:val="22"/>
                <w:lang w:val="sr-Cyrl-CS"/>
              </w:rPr>
              <w:t>23</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Pr>
                <w:b/>
                <w:noProof/>
                <w:sz w:val="22"/>
                <w:szCs w:val="22"/>
                <w:lang w:val="sr-Cyrl-CS"/>
              </w:rPr>
              <w:t xml:space="preserve">ОБРАЗАЦ </w:t>
            </w:r>
            <w:r w:rsidRPr="00CB3D59">
              <w:rPr>
                <w:b/>
                <w:noProof/>
                <w:sz w:val="22"/>
                <w:szCs w:val="22"/>
                <w:lang w:val="sr-Cyrl-CS"/>
              </w:rPr>
              <w:t>СПЕЦИФИКАЦИЈ</w:t>
            </w:r>
            <w:r>
              <w:rPr>
                <w:b/>
                <w:noProof/>
                <w:sz w:val="22"/>
                <w:szCs w:val="22"/>
                <w:lang w:val="sr-Cyrl-CS"/>
              </w:rPr>
              <w:t>Е</w:t>
            </w:r>
            <w:r w:rsidRPr="00CB3D59">
              <w:rPr>
                <w:b/>
                <w:noProof/>
                <w:sz w:val="22"/>
                <w:szCs w:val="22"/>
                <w:lang w:val="sr-Cyrl-CS"/>
              </w:rPr>
              <w:t xml:space="preserve"> ДОБАРА</w:t>
            </w:r>
            <w:r>
              <w:rPr>
                <w:b/>
                <w:noProof/>
                <w:sz w:val="22"/>
                <w:szCs w:val="22"/>
                <w:lang w:val="sr-Cyrl-CS"/>
              </w:rPr>
              <w:t xml:space="preserve"> ПО ПАРТИЈАМА</w:t>
            </w:r>
          </w:p>
        </w:tc>
        <w:tc>
          <w:tcPr>
            <w:tcW w:w="956" w:type="dxa"/>
            <w:shd w:val="clear" w:color="auto" w:fill="auto"/>
            <w:vAlign w:val="center"/>
          </w:tcPr>
          <w:p w:rsidR="00D56C1E" w:rsidRPr="00EB1A01" w:rsidRDefault="00D56C1E" w:rsidP="0059327F">
            <w:pPr>
              <w:widowControl w:val="0"/>
              <w:autoSpaceDE w:val="0"/>
              <w:autoSpaceDN w:val="0"/>
              <w:adjustRightInd w:val="0"/>
              <w:ind w:right="-20"/>
              <w:jc w:val="center"/>
              <w:rPr>
                <w:b/>
                <w:noProof/>
                <w:sz w:val="22"/>
                <w:szCs w:val="22"/>
                <w:lang w:val="sr-Cyrl-RS"/>
              </w:rPr>
            </w:pPr>
            <w:r>
              <w:rPr>
                <w:b/>
                <w:noProof/>
                <w:sz w:val="22"/>
                <w:szCs w:val="22"/>
                <w:lang w:val="sr-Cyrl-CS"/>
              </w:rPr>
              <w:t>2</w:t>
            </w:r>
            <w:r w:rsidR="0059327F">
              <w:rPr>
                <w:b/>
                <w:noProof/>
                <w:sz w:val="22"/>
                <w:szCs w:val="22"/>
                <w:lang w:val="sr-Cyrl-RS"/>
              </w:rPr>
              <w:t>4</w:t>
            </w:r>
            <w:r>
              <w:rPr>
                <w:b/>
                <w:noProof/>
                <w:sz w:val="22"/>
                <w:szCs w:val="22"/>
                <w:lang w:val="sr-Cyrl-RS"/>
              </w:rPr>
              <w:t>-2</w:t>
            </w:r>
            <w:r w:rsidR="0059327F">
              <w:rPr>
                <w:b/>
                <w:noProof/>
                <w:sz w:val="22"/>
                <w:szCs w:val="22"/>
                <w:lang w:val="sr-Cyrl-RS"/>
              </w:rPr>
              <w:t>6</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56C1E" w:rsidRPr="00EB1A01" w:rsidRDefault="00D56C1E"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9327F">
              <w:rPr>
                <w:b/>
                <w:noProof/>
                <w:sz w:val="22"/>
                <w:szCs w:val="22"/>
                <w:lang w:val="sr-Cyrl-CS"/>
              </w:rPr>
              <w:t>7</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56C1E" w:rsidRPr="00EB1A01" w:rsidRDefault="00D56C1E"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9327F">
              <w:rPr>
                <w:b/>
                <w:noProof/>
                <w:sz w:val="22"/>
                <w:szCs w:val="22"/>
                <w:lang w:val="sr-Cyrl-RS"/>
              </w:rPr>
              <w:t>8</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56C1E" w:rsidRPr="00EB1A01" w:rsidRDefault="00D56C1E"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9327F">
              <w:rPr>
                <w:b/>
                <w:noProof/>
                <w:sz w:val="22"/>
                <w:szCs w:val="22"/>
                <w:lang w:val="sr-Cyrl-RS"/>
              </w:rPr>
              <w:t>9</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56C1E" w:rsidRPr="00EB1A01" w:rsidRDefault="0059327F" w:rsidP="00CF3352">
            <w:pPr>
              <w:widowControl w:val="0"/>
              <w:autoSpaceDE w:val="0"/>
              <w:autoSpaceDN w:val="0"/>
              <w:adjustRightInd w:val="0"/>
              <w:ind w:right="-20"/>
              <w:jc w:val="center"/>
              <w:rPr>
                <w:b/>
                <w:noProof/>
                <w:sz w:val="22"/>
                <w:szCs w:val="22"/>
                <w:lang w:val="sr-Cyrl-RS"/>
              </w:rPr>
            </w:pPr>
            <w:r>
              <w:rPr>
                <w:b/>
                <w:noProof/>
                <w:sz w:val="22"/>
                <w:szCs w:val="22"/>
                <w:lang w:val="sr-Cyrl-CS"/>
              </w:rPr>
              <w:t>30</w:t>
            </w:r>
          </w:p>
        </w:tc>
      </w:tr>
      <w:tr w:rsidR="00D56C1E" w:rsidRPr="00CB3D59" w:rsidTr="004118C1">
        <w:tc>
          <w:tcPr>
            <w:tcW w:w="831" w:type="dxa"/>
            <w:shd w:val="clear" w:color="auto" w:fill="auto"/>
          </w:tcPr>
          <w:p w:rsidR="00D56C1E" w:rsidRPr="00D56C1E" w:rsidRDefault="00D56C1E"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МОДЕЛ УГОВОРА</w:t>
            </w:r>
          </w:p>
        </w:tc>
        <w:tc>
          <w:tcPr>
            <w:tcW w:w="956" w:type="dxa"/>
            <w:shd w:val="clear" w:color="auto" w:fill="auto"/>
            <w:vAlign w:val="center"/>
          </w:tcPr>
          <w:p w:rsidR="00D56C1E" w:rsidRPr="004118C1" w:rsidRDefault="0059327F" w:rsidP="0059327F">
            <w:pPr>
              <w:widowControl w:val="0"/>
              <w:autoSpaceDE w:val="0"/>
              <w:autoSpaceDN w:val="0"/>
              <w:adjustRightInd w:val="0"/>
              <w:ind w:right="-20"/>
              <w:jc w:val="center"/>
              <w:rPr>
                <w:b/>
                <w:noProof/>
                <w:sz w:val="22"/>
                <w:szCs w:val="22"/>
              </w:rPr>
            </w:pPr>
            <w:r>
              <w:rPr>
                <w:b/>
                <w:noProof/>
                <w:sz w:val="22"/>
                <w:szCs w:val="22"/>
                <w:lang w:val="sr-Cyrl-CS"/>
              </w:rPr>
              <w:t>31</w:t>
            </w:r>
            <w:r w:rsidR="00D56C1E">
              <w:rPr>
                <w:b/>
                <w:noProof/>
                <w:sz w:val="22"/>
                <w:szCs w:val="22"/>
                <w:lang w:val="sr-Cyrl-CS"/>
              </w:rPr>
              <w:t>-3</w:t>
            </w:r>
            <w:r>
              <w:rPr>
                <w:b/>
                <w:noProof/>
                <w:sz w:val="22"/>
                <w:szCs w:val="22"/>
                <w:lang w:val="sr-Cyrl-CS"/>
              </w:rPr>
              <w:t>4</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F3352">
        <w:rPr>
          <w:b/>
          <w:bCs/>
          <w:noProof/>
          <w:sz w:val="22"/>
          <w:szCs w:val="22"/>
        </w:rPr>
        <w:t>3</w:t>
      </w:r>
      <w:r w:rsidR="00291DD7">
        <w:rPr>
          <w:b/>
          <w:bCs/>
          <w:noProof/>
          <w:sz w:val="22"/>
          <w:szCs w:val="22"/>
        </w:rPr>
        <w:t>4</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761AA9">
        <w:rPr>
          <w:b/>
          <w:bCs/>
          <w:noProof/>
          <w:sz w:val="22"/>
          <w:szCs w:val="22"/>
          <w:lang w:val="sr-Cyrl-CS"/>
        </w:rPr>
        <w:t>5</w:t>
      </w:r>
      <w:r w:rsidR="00F64EF2">
        <w:rPr>
          <w:b/>
          <w:bCs/>
          <w:noProof/>
          <w:sz w:val="22"/>
          <w:szCs w:val="22"/>
          <w:lang w:val="sr-Cyrl-CS"/>
        </w:rPr>
        <w:t>4</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2</w:t>
      </w:r>
      <w:r w:rsidRPr="00CB3D59">
        <w:rPr>
          <w:b/>
          <w:bCs/>
          <w:noProof/>
          <w:spacing w:val="68"/>
          <w:sz w:val="22"/>
          <w:szCs w:val="22"/>
          <w:lang w:val="sr-Cyrl-CS"/>
        </w:rPr>
        <w:t xml:space="preserve"> </w:t>
      </w:r>
      <w:r>
        <w:rPr>
          <w:b/>
          <w:bCs/>
          <w:noProof/>
          <w:spacing w:val="68"/>
          <w:sz w:val="22"/>
          <w:szCs w:val="22"/>
          <w:lang w:val="sr-Cyrl-CS"/>
        </w:rPr>
        <w:t xml:space="preserve">и </w:t>
      </w:r>
      <w:r w:rsidR="00F64EF2">
        <w:rPr>
          <w:b/>
          <w:bCs/>
          <w:noProof/>
          <w:spacing w:val="68"/>
          <w:sz w:val="22"/>
          <w:szCs w:val="22"/>
          <w:lang w:val="sr-Cyrl-CS"/>
        </w:rPr>
        <w:t>3</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623737" w:rsidRPr="005C5E24" w:rsidRDefault="00D626E3" w:rsidP="004B2932">
      <w:pPr>
        <w:rPr>
          <w:sz w:val="22"/>
          <w:szCs w:val="22"/>
          <w:lang w:val="sr-Cyrl-RS" w:eastAsia="en-US"/>
        </w:rPr>
      </w:pPr>
      <w:r w:rsidRPr="005C5E24">
        <w:rPr>
          <w:bCs/>
          <w:noProof/>
          <w:sz w:val="22"/>
          <w:szCs w:val="22"/>
          <w:lang w:val="sr-Cyrl-CS"/>
        </w:rPr>
        <w:lastRenderedPageBreak/>
        <w:t xml:space="preserve">На основу члана </w:t>
      </w:r>
      <w:r w:rsidR="00623737" w:rsidRPr="005C5E24">
        <w:rPr>
          <w:bCs/>
          <w:noProof/>
          <w:sz w:val="22"/>
          <w:szCs w:val="22"/>
          <w:lang w:val="sr-Cyrl-CS"/>
        </w:rPr>
        <w:t>54</w:t>
      </w:r>
      <w:r w:rsidRPr="005C5E24">
        <w:rPr>
          <w:bCs/>
          <w:noProof/>
          <w:sz w:val="22"/>
          <w:szCs w:val="22"/>
          <w:lang w:val="sr-Cyrl-CS"/>
        </w:rPr>
        <w:t xml:space="preserve">. </w:t>
      </w:r>
      <w:r w:rsidR="00623737" w:rsidRPr="005C5E24">
        <w:rPr>
          <w:bCs/>
          <w:noProof/>
          <w:sz w:val="22"/>
          <w:szCs w:val="22"/>
          <w:lang w:val="sr-Cyrl-CS"/>
        </w:rPr>
        <w:t xml:space="preserve">став 12. </w:t>
      </w:r>
      <w:r w:rsidRPr="005C5E24">
        <w:rPr>
          <w:bCs/>
          <w:noProof/>
          <w:sz w:val="22"/>
          <w:szCs w:val="22"/>
          <w:lang w:val="sr-Cyrl-CS"/>
        </w:rPr>
        <w:t>и члана 61. Закона о јавним набавкама („Сл</w:t>
      </w:r>
      <w:r w:rsidR="00B77328" w:rsidRPr="005C5E24">
        <w:rPr>
          <w:bCs/>
          <w:noProof/>
          <w:sz w:val="22"/>
          <w:szCs w:val="22"/>
          <w:lang w:val="sr-Cyrl-CS"/>
        </w:rPr>
        <w:t>ужбени</w:t>
      </w:r>
      <w:r w:rsidRPr="005C5E24">
        <w:rPr>
          <w:bCs/>
          <w:noProof/>
          <w:sz w:val="22"/>
          <w:szCs w:val="22"/>
          <w:lang w:val="sr-Cyrl-CS"/>
        </w:rPr>
        <w:t xml:space="preserve"> гласник Р</w:t>
      </w:r>
      <w:r w:rsidR="00B77328" w:rsidRPr="005C5E24">
        <w:rPr>
          <w:bCs/>
          <w:noProof/>
          <w:sz w:val="22"/>
          <w:szCs w:val="22"/>
          <w:lang w:val="sr-Cyrl-CS"/>
        </w:rPr>
        <w:t xml:space="preserve">епублике </w:t>
      </w:r>
      <w:r w:rsidRPr="005C5E24">
        <w:rPr>
          <w:bCs/>
          <w:noProof/>
          <w:sz w:val="22"/>
          <w:szCs w:val="22"/>
          <w:lang w:val="sr-Cyrl-CS"/>
        </w:rPr>
        <w:t>С</w:t>
      </w:r>
      <w:r w:rsidR="00B77328" w:rsidRPr="005C5E24">
        <w:rPr>
          <w:bCs/>
          <w:noProof/>
          <w:sz w:val="22"/>
          <w:szCs w:val="22"/>
          <w:lang w:val="sr-Cyrl-CS"/>
        </w:rPr>
        <w:t>рбије</w:t>
      </w:r>
      <w:r w:rsidRPr="005C5E24">
        <w:rPr>
          <w:bCs/>
          <w:noProof/>
          <w:sz w:val="22"/>
          <w:szCs w:val="22"/>
          <w:lang w:val="sr-Cyrl-CS"/>
        </w:rPr>
        <w:t>”</w:t>
      </w:r>
      <w:r w:rsidR="00B77328" w:rsidRPr="005C5E24">
        <w:rPr>
          <w:bCs/>
          <w:noProof/>
          <w:sz w:val="22"/>
          <w:szCs w:val="22"/>
          <w:lang w:val="sr-Cyrl-CS"/>
        </w:rPr>
        <w:t>,</w:t>
      </w:r>
      <w:r w:rsidRPr="005C5E24">
        <w:rPr>
          <w:bCs/>
          <w:noProof/>
          <w:sz w:val="22"/>
          <w:szCs w:val="22"/>
          <w:lang w:val="sr-Cyrl-CS"/>
        </w:rPr>
        <w:t xml:space="preserve"> бр. 124/2012</w:t>
      </w:r>
      <w:r w:rsidR="00B77328" w:rsidRPr="005C5E24">
        <w:rPr>
          <w:bCs/>
          <w:noProof/>
          <w:sz w:val="22"/>
          <w:szCs w:val="22"/>
          <w:lang w:val="sr-Cyrl-CS"/>
        </w:rPr>
        <w:t xml:space="preserve">, </w:t>
      </w:r>
      <w:r w:rsidR="0030726A" w:rsidRPr="005C5E24">
        <w:rPr>
          <w:bCs/>
          <w:noProof/>
          <w:sz w:val="22"/>
          <w:szCs w:val="22"/>
          <w:lang w:val="sr-Cyrl-CS"/>
        </w:rPr>
        <w:t>14/2015</w:t>
      </w:r>
      <w:r w:rsidRPr="005C5E24">
        <w:rPr>
          <w:bCs/>
          <w:noProof/>
          <w:sz w:val="22"/>
          <w:szCs w:val="22"/>
          <w:lang w:val="sr-Cyrl-CS"/>
        </w:rPr>
        <w:t xml:space="preserve">, </w:t>
      </w:r>
      <w:r w:rsidR="00B77328" w:rsidRPr="005C5E24">
        <w:rPr>
          <w:bCs/>
          <w:noProof/>
          <w:sz w:val="22"/>
          <w:szCs w:val="22"/>
          <w:lang w:val="sr-Cyrl-CS"/>
        </w:rPr>
        <w:t>68/</w:t>
      </w:r>
      <w:r w:rsidR="00623737" w:rsidRPr="005C5E24">
        <w:rPr>
          <w:bCs/>
          <w:noProof/>
          <w:sz w:val="22"/>
          <w:szCs w:val="22"/>
          <w:lang w:val="sr-Cyrl-CS"/>
        </w:rPr>
        <w:t>20</w:t>
      </w:r>
      <w:r w:rsidR="00B77328" w:rsidRPr="005C5E24">
        <w:rPr>
          <w:bCs/>
          <w:noProof/>
          <w:sz w:val="22"/>
          <w:szCs w:val="22"/>
          <w:lang w:val="sr-Cyrl-CS"/>
        </w:rPr>
        <w:t xml:space="preserve">15 </w:t>
      </w:r>
      <w:r w:rsidRPr="005C5E24">
        <w:rPr>
          <w:bCs/>
          <w:noProof/>
          <w:sz w:val="22"/>
          <w:szCs w:val="22"/>
          <w:lang w:val="sr-Cyrl-CS"/>
        </w:rPr>
        <w:t xml:space="preserve">у даљем тексту: ЗЈН), </w:t>
      </w:r>
      <w:r w:rsidR="00623737" w:rsidRPr="005C5E24">
        <w:rPr>
          <w:bCs/>
          <w:noProof/>
          <w:sz w:val="22"/>
          <w:szCs w:val="22"/>
          <w:lang w:val="sr-Cyrl-CS"/>
        </w:rPr>
        <w:t xml:space="preserve">члана </w:t>
      </w:r>
      <w:r w:rsidR="002302BB" w:rsidRPr="005C5E24">
        <w:rPr>
          <w:bCs/>
          <w:noProof/>
          <w:sz w:val="22"/>
          <w:szCs w:val="22"/>
          <w:lang w:val="sr-Cyrl-CS"/>
        </w:rPr>
        <w:t>2</w:t>
      </w:r>
      <w:r w:rsidR="00623737" w:rsidRPr="005C5E24">
        <w:rPr>
          <w:bCs/>
          <w:noProof/>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C5E24">
        <w:rPr>
          <w:bCs/>
          <w:noProof/>
          <w:sz w:val="22"/>
          <w:szCs w:val="22"/>
          <w:lang w:val="sr-Cyrl-CS"/>
        </w:rPr>
        <w:t>86</w:t>
      </w:r>
      <w:r w:rsidR="00623737" w:rsidRPr="005C5E24">
        <w:rPr>
          <w:bCs/>
          <w:noProof/>
          <w:sz w:val="22"/>
          <w:szCs w:val="22"/>
          <w:lang w:val="sr-Cyrl-CS"/>
        </w:rPr>
        <w:t>/201</w:t>
      </w:r>
      <w:r w:rsidR="00D53B8B" w:rsidRPr="005C5E24">
        <w:rPr>
          <w:bCs/>
          <w:noProof/>
          <w:sz w:val="22"/>
          <w:szCs w:val="22"/>
          <w:lang w:val="sr-Cyrl-CS"/>
        </w:rPr>
        <w:t>5</w:t>
      </w:r>
      <w:r w:rsidR="00623737" w:rsidRPr="005C5E24">
        <w:rPr>
          <w:bCs/>
          <w:noProof/>
          <w:sz w:val="22"/>
          <w:szCs w:val="22"/>
          <w:lang w:val="sr-Cyrl-CS"/>
        </w:rPr>
        <w:t xml:space="preserve">), </w:t>
      </w:r>
      <w:r w:rsidRPr="005C5E24">
        <w:rPr>
          <w:bCs/>
          <w:noProof/>
          <w:sz w:val="22"/>
          <w:szCs w:val="22"/>
          <w:lang w:val="sr-Cyrl-CS"/>
        </w:rPr>
        <w:t>Одлуке о покретању поступка бр.</w:t>
      </w:r>
      <w:r w:rsidR="00833009" w:rsidRPr="005C5E24">
        <w:rPr>
          <w:noProof/>
          <w:sz w:val="22"/>
          <w:szCs w:val="22"/>
          <w:lang w:val="sr-Cyrl-CS"/>
        </w:rPr>
        <w:t xml:space="preserve"> </w:t>
      </w:r>
      <w:r w:rsidR="00761AA9" w:rsidRPr="005C5E24">
        <w:rPr>
          <w:noProof/>
          <w:sz w:val="22"/>
          <w:szCs w:val="22"/>
          <w:lang w:val="sr-Cyrl-RS"/>
        </w:rPr>
        <w:t>8</w:t>
      </w:r>
      <w:r w:rsidR="00F64EF2">
        <w:rPr>
          <w:noProof/>
          <w:sz w:val="22"/>
          <w:szCs w:val="22"/>
          <w:lang w:val="sr-Cyrl-RS"/>
        </w:rPr>
        <w:t>484</w:t>
      </w:r>
      <w:r w:rsidR="00F177B0" w:rsidRPr="005C5E24">
        <w:rPr>
          <w:bCs/>
          <w:noProof/>
          <w:sz w:val="22"/>
          <w:szCs w:val="22"/>
          <w:lang w:val="sr-Cyrl-CS"/>
        </w:rPr>
        <w:t>/</w:t>
      </w:r>
      <w:r w:rsidR="004717C3" w:rsidRPr="005C5E24">
        <w:rPr>
          <w:bCs/>
          <w:noProof/>
          <w:sz w:val="22"/>
          <w:szCs w:val="22"/>
          <w:lang w:val="sr-Cyrl-CS"/>
        </w:rPr>
        <w:t>1</w:t>
      </w:r>
      <w:r w:rsidRPr="005C5E24">
        <w:rPr>
          <w:bCs/>
          <w:noProof/>
          <w:sz w:val="22"/>
          <w:szCs w:val="22"/>
          <w:lang w:val="sr-Cyrl-CS"/>
        </w:rPr>
        <w:t xml:space="preserve"> од</w:t>
      </w:r>
      <w:r w:rsidR="00623737" w:rsidRPr="005C5E24">
        <w:rPr>
          <w:bCs/>
          <w:noProof/>
          <w:sz w:val="22"/>
          <w:szCs w:val="22"/>
          <w:lang w:val="sr-Cyrl-CS"/>
        </w:rPr>
        <w:t xml:space="preserve"> </w:t>
      </w:r>
      <w:r w:rsidR="00F64EF2">
        <w:rPr>
          <w:bCs/>
          <w:noProof/>
          <w:sz w:val="22"/>
          <w:szCs w:val="22"/>
          <w:lang w:val="sr-Cyrl-CS"/>
        </w:rPr>
        <w:t>2</w:t>
      </w:r>
      <w:r w:rsidR="00291DD7">
        <w:rPr>
          <w:bCs/>
          <w:noProof/>
          <w:sz w:val="22"/>
          <w:szCs w:val="22"/>
        </w:rPr>
        <w:t>2</w:t>
      </w:r>
      <w:r w:rsidR="00D53B8B" w:rsidRPr="005C5E24">
        <w:rPr>
          <w:bCs/>
          <w:noProof/>
          <w:sz w:val="22"/>
          <w:szCs w:val="22"/>
          <w:lang w:val="sr-Cyrl-CS"/>
        </w:rPr>
        <w:t>.</w:t>
      </w:r>
      <w:r w:rsidR="004717C3" w:rsidRPr="005C5E24">
        <w:rPr>
          <w:bCs/>
          <w:noProof/>
          <w:sz w:val="22"/>
          <w:szCs w:val="22"/>
          <w:lang w:val="sr-Cyrl-CS"/>
        </w:rPr>
        <w:t>0</w:t>
      </w:r>
      <w:r w:rsidR="00761AA9" w:rsidRPr="005C5E24">
        <w:rPr>
          <w:bCs/>
          <w:noProof/>
          <w:sz w:val="22"/>
          <w:szCs w:val="22"/>
          <w:lang w:val="sr-Cyrl-CS"/>
        </w:rPr>
        <w:t>9</w:t>
      </w:r>
      <w:r w:rsidR="007D0969" w:rsidRPr="005C5E24">
        <w:rPr>
          <w:bCs/>
          <w:noProof/>
          <w:sz w:val="22"/>
          <w:szCs w:val="22"/>
          <w:lang w:val="sr-Cyrl-CS"/>
        </w:rPr>
        <w:t>.201</w:t>
      </w:r>
      <w:r w:rsidR="00462E91" w:rsidRPr="005C5E24">
        <w:rPr>
          <w:bCs/>
          <w:noProof/>
          <w:sz w:val="22"/>
          <w:szCs w:val="22"/>
        </w:rPr>
        <w:t>7</w:t>
      </w:r>
      <w:r w:rsidR="00360ADD" w:rsidRPr="005C5E24">
        <w:rPr>
          <w:bCs/>
          <w:noProof/>
          <w:sz w:val="22"/>
          <w:szCs w:val="22"/>
          <w:lang w:val="sr-Cyrl-CS"/>
        </w:rPr>
        <w:t xml:space="preserve">. године </w:t>
      </w:r>
      <w:r w:rsidR="00D4585A" w:rsidRPr="005C5E24">
        <w:rPr>
          <w:bCs/>
          <w:noProof/>
          <w:sz w:val="22"/>
          <w:szCs w:val="22"/>
          <w:lang w:val="sr-Cyrl-CS"/>
        </w:rPr>
        <w:t>и Решења о именовању чланова</w:t>
      </w:r>
      <w:r w:rsidR="00B54353" w:rsidRPr="005C5E24">
        <w:rPr>
          <w:bCs/>
          <w:noProof/>
          <w:sz w:val="22"/>
          <w:szCs w:val="22"/>
          <w:lang w:val="sr-Cyrl-CS"/>
        </w:rPr>
        <w:t xml:space="preserve"> комисије бр. </w:t>
      </w:r>
      <w:r w:rsidR="00761AA9" w:rsidRPr="005C5E24">
        <w:rPr>
          <w:bCs/>
          <w:noProof/>
          <w:sz w:val="22"/>
          <w:szCs w:val="22"/>
          <w:lang w:val="sr-Cyrl-RS"/>
        </w:rPr>
        <w:t>8</w:t>
      </w:r>
      <w:r w:rsidR="00F64EF2">
        <w:rPr>
          <w:bCs/>
          <w:noProof/>
          <w:sz w:val="22"/>
          <w:szCs w:val="22"/>
          <w:lang w:val="sr-Cyrl-RS"/>
        </w:rPr>
        <w:t>484</w:t>
      </w:r>
      <w:r w:rsidR="00623737" w:rsidRPr="005C5E24">
        <w:rPr>
          <w:bCs/>
          <w:noProof/>
          <w:sz w:val="22"/>
          <w:szCs w:val="22"/>
          <w:lang w:val="sr-Cyrl-CS"/>
        </w:rPr>
        <w:t>/</w:t>
      </w:r>
      <w:r w:rsidR="004717C3" w:rsidRPr="005C5E24">
        <w:rPr>
          <w:bCs/>
          <w:noProof/>
          <w:sz w:val="22"/>
          <w:szCs w:val="22"/>
          <w:lang w:val="sr-Cyrl-CS"/>
        </w:rPr>
        <w:t>2</w:t>
      </w:r>
      <w:r w:rsidR="00D53B8B" w:rsidRPr="005C5E24">
        <w:rPr>
          <w:bCs/>
          <w:noProof/>
          <w:sz w:val="22"/>
          <w:szCs w:val="22"/>
          <w:lang w:val="sr-Cyrl-CS"/>
        </w:rPr>
        <w:t xml:space="preserve"> </w:t>
      </w:r>
      <w:r w:rsidR="00B54353" w:rsidRPr="005C5E24">
        <w:rPr>
          <w:bCs/>
          <w:noProof/>
          <w:sz w:val="22"/>
          <w:szCs w:val="22"/>
          <w:lang w:val="sr-Cyrl-CS"/>
        </w:rPr>
        <w:t xml:space="preserve">од </w:t>
      </w:r>
      <w:r w:rsidR="007A3653" w:rsidRPr="005C5E24">
        <w:rPr>
          <w:bCs/>
          <w:noProof/>
          <w:sz w:val="22"/>
          <w:szCs w:val="22"/>
          <w:lang w:val="sr-Cyrl-CS"/>
        </w:rPr>
        <w:t xml:space="preserve"> </w:t>
      </w:r>
      <w:r w:rsidR="00F64EF2">
        <w:rPr>
          <w:bCs/>
          <w:noProof/>
          <w:sz w:val="22"/>
          <w:szCs w:val="22"/>
          <w:lang w:val="sr-Cyrl-CS"/>
        </w:rPr>
        <w:t>2</w:t>
      </w:r>
      <w:r w:rsidR="00291DD7">
        <w:rPr>
          <w:bCs/>
          <w:noProof/>
          <w:sz w:val="22"/>
          <w:szCs w:val="22"/>
        </w:rPr>
        <w:t>2</w:t>
      </w:r>
      <w:r w:rsidR="00106244" w:rsidRPr="005C5E24">
        <w:rPr>
          <w:bCs/>
          <w:noProof/>
          <w:sz w:val="22"/>
          <w:szCs w:val="22"/>
          <w:lang w:val="sr-Cyrl-CS"/>
        </w:rPr>
        <w:t>.</w:t>
      </w:r>
      <w:r w:rsidR="004717C3" w:rsidRPr="005C5E24">
        <w:rPr>
          <w:bCs/>
          <w:noProof/>
          <w:sz w:val="22"/>
          <w:szCs w:val="22"/>
          <w:lang w:val="sr-Cyrl-CS"/>
        </w:rPr>
        <w:t>0</w:t>
      </w:r>
      <w:r w:rsidR="00761AA9" w:rsidRPr="005C5E24">
        <w:rPr>
          <w:bCs/>
          <w:noProof/>
          <w:sz w:val="22"/>
          <w:szCs w:val="22"/>
          <w:lang w:val="sr-Cyrl-CS"/>
        </w:rPr>
        <w:t>9</w:t>
      </w:r>
      <w:r w:rsidR="00106244" w:rsidRPr="005C5E24">
        <w:rPr>
          <w:bCs/>
          <w:noProof/>
          <w:sz w:val="22"/>
          <w:szCs w:val="22"/>
          <w:lang w:val="sr-Cyrl-CS"/>
        </w:rPr>
        <w:t>.</w:t>
      </w:r>
      <w:r w:rsidR="004717C3" w:rsidRPr="005C5E24">
        <w:rPr>
          <w:bCs/>
          <w:noProof/>
          <w:sz w:val="22"/>
          <w:szCs w:val="22"/>
          <w:lang w:val="sr-Cyrl-CS"/>
        </w:rPr>
        <w:t>201</w:t>
      </w:r>
      <w:r w:rsidR="00462E91" w:rsidRPr="005C5E24">
        <w:rPr>
          <w:bCs/>
          <w:noProof/>
          <w:sz w:val="22"/>
          <w:szCs w:val="22"/>
        </w:rPr>
        <w:t>7</w:t>
      </w:r>
      <w:r w:rsidR="00B54353" w:rsidRPr="005C5E24">
        <w:rPr>
          <w:bCs/>
          <w:noProof/>
          <w:sz w:val="22"/>
          <w:szCs w:val="22"/>
          <w:lang w:val="sr-Cyrl-CS"/>
        </w:rPr>
        <w:t>.</w:t>
      </w:r>
      <w:r w:rsidR="001C6861" w:rsidRPr="005C5E24">
        <w:rPr>
          <w:bCs/>
          <w:noProof/>
          <w:sz w:val="22"/>
          <w:szCs w:val="22"/>
          <w:lang w:val="sr-Cyrl-CS"/>
        </w:rPr>
        <w:t xml:space="preserve"> године</w:t>
      </w:r>
      <w:r w:rsidRPr="005C5E24">
        <w:rPr>
          <w:bCs/>
          <w:noProof/>
          <w:sz w:val="22"/>
          <w:szCs w:val="22"/>
          <w:lang w:val="sr-Cyrl-CS"/>
        </w:rPr>
        <w:t xml:space="preserve">, </w:t>
      </w:r>
      <w:r w:rsidR="007A3653" w:rsidRPr="005C5E24">
        <w:rPr>
          <w:bCs/>
          <w:noProof/>
          <w:sz w:val="22"/>
          <w:szCs w:val="22"/>
          <w:lang w:val="sr-Cyrl-CS"/>
        </w:rPr>
        <w:t xml:space="preserve"> </w:t>
      </w:r>
      <w:r w:rsidR="00623737" w:rsidRPr="005C5E24">
        <w:rPr>
          <w:bCs/>
          <w:noProof/>
          <w:sz w:val="22"/>
          <w:szCs w:val="22"/>
          <w:lang w:val="sr-Cyrl-CS"/>
        </w:rPr>
        <w:t>Комисија за</w:t>
      </w:r>
      <w:r w:rsidR="009F2E83" w:rsidRPr="005C5E24">
        <w:rPr>
          <w:bCs/>
          <w:noProof/>
          <w:sz w:val="22"/>
          <w:szCs w:val="22"/>
          <w:lang w:val="sr-Cyrl-CS"/>
        </w:rPr>
        <w:t xml:space="preserve"> јавну набавку </w:t>
      </w:r>
      <w:r w:rsidR="005950CA" w:rsidRPr="005C5E24">
        <w:rPr>
          <w:bCs/>
          <w:noProof/>
          <w:sz w:val="22"/>
          <w:szCs w:val="22"/>
          <w:lang w:val="sr-Cyrl-CS"/>
        </w:rPr>
        <w:t xml:space="preserve">добара – </w:t>
      </w:r>
      <w:r w:rsidR="00F64EF2" w:rsidRPr="00F64EF2">
        <w:rPr>
          <w:rFonts w:eastAsia="Calibri"/>
          <w:sz w:val="22"/>
          <w:szCs w:val="22"/>
          <w:lang w:val="sr-Cyrl-RS" w:eastAsia="en-US"/>
        </w:rPr>
        <w:t>имплантати у ортопедији (ендопротезе – кукови)</w:t>
      </w:r>
      <w:r w:rsidR="00F64EF2" w:rsidRPr="00F64EF2">
        <w:rPr>
          <w:rFonts w:eastAsia="Calibri"/>
          <w:sz w:val="22"/>
          <w:szCs w:val="22"/>
          <w:lang w:eastAsia="en-US"/>
        </w:rPr>
        <w:t xml:space="preserve"> </w:t>
      </w:r>
      <w:r w:rsidR="00761AA9" w:rsidRPr="005C5E24">
        <w:rPr>
          <w:rFonts w:eastAsia="Calibri"/>
          <w:sz w:val="22"/>
          <w:szCs w:val="22"/>
          <w:lang w:val="sr-Cyrl-RS" w:eastAsia="en-US"/>
        </w:rPr>
        <w:t xml:space="preserve">по партијама </w:t>
      </w:r>
      <w:r w:rsidR="00761AA9" w:rsidRPr="005C5E24">
        <w:rPr>
          <w:sz w:val="22"/>
          <w:szCs w:val="22"/>
          <w:lang w:val="sr-Cyrl-RS" w:eastAsia="en-US"/>
        </w:rPr>
        <w:t>за период до три месеца</w:t>
      </w:r>
      <w:r w:rsidR="00623737" w:rsidRPr="005C5E24">
        <w:rPr>
          <w:bCs/>
          <w:noProof/>
          <w:sz w:val="22"/>
          <w:szCs w:val="22"/>
          <w:lang w:val="sr-Cyrl-CS"/>
        </w:rPr>
        <w:t xml:space="preserve">, </w:t>
      </w:r>
      <w:r w:rsidR="00761AA9" w:rsidRPr="005C5E24">
        <w:rPr>
          <w:bCs/>
          <w:noProof/>
          <w:sz w:val="22"/>
          <w:szCs w:val="22"/>
          <w:lang w:val="sr-Cyrl-CS"/>
        </w:rPr>
        <w:t>ЈН ОП 5</w:t>
      </w:r>
      <w:r w:rsidR="00F64EF2">
        <w:rPr>
          <w:bCs/>
          <w:noProof/>
          <w:sz w:val="22"/>
          <w:szCs w:val="22"/>
          <w:lang w:val="sr-Cyrl-CS"/>
        </w:rPr>
        <w:t>4</w:t>
      </w:r>
      <w:r w:rsidR="00761AA9" w:rsidRPr="005C5E24">
        <w:rPr>
          <w:bCs/>
          <w:noProof/>
          <w:sz w:val="22"/>
          <w:szCs w:val="22"/>
          <w:lang w:val="sr-Cyrl-CS"/>
        </w:rPr>
        <w:t xml:space="preserve">Д/17, </w:t>
      </w:r>
      <w:r w:rsidR="00623737" w:rsidRPr="005C5E24">
        <w:rPr>
          <w:bCs/>
          <w:noProof/>
          <w:sz w:val="22"/>
          <w:szCs w:val="22"/>
          <w:lang w:val="sr-Cyrl-CS"/>
        </w:rPr>
        <w:t xml:space="preserve">сачинила је </w:t>
      </w:r>
    </w:p>
    <w:p w:rsidR="00623737" w:rsidRPr="00CB3D59" w:rsidRDefault="00623737" w:rsidP="00623737">
      <w:pPr>
        <w:pStyle w:val="Heading3"/>
        <w:spacing w:before="0" w:after="0"/>
        <w:jc w:val="center"/>
        <w:rPr>
          <w:rFonts w:ascii="Times New Roman" w:hAnsi="Times New Roman"/>
          <w:noProof/>
          <w:sz w:val="22"/>
          <w:szCs w:val="22"/>
          <w:lang w:val="sr-Cyrl-CS"/>
        </w:rPr>
      </w:pPr>
      <w:bookmarkStart w:id="10" w:name="_Toc372499435"/>
      <w:bookmarkStart w:id="11" w:name="_Toc417377454"/>
    </w:p>
    <w:p w:rsidR="009F2E83" w:rsidRPr="00CB3D59" w:rsidRDefault="00623737" w:rsidP="00761AA9">
      <w:pPr>
        <w:pStyle w:val="Heading3"/>
        <w:spacing w:before="0" w:after="0"/>
        <w:jc w:val="center"/>
        <w:rPr>
          <w:rFonts w:ascii="Times New Roman" w:hAnsi="Times New Roman"/>
          <w:noProof/>
          <w:sz w:val="22"/>
          <w:szCs w:val="22"/>
          <w:lang w:val="sr-Cyrl-CS"/>
        </w:rPr>
      </w:pPr>
      <w:r w:rsidRPr="00CB3D59">
        <w:rPr>
          <w:rFonts w:ascii="Times New Roman" w:hAnsi="Times New Roman"/>
          <w:noProof/>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CB3D59" w:rsidRDefault="00D15EFF" w:rsidP="00D626E3">
      <w:pPr>
        <w:pStyle w:val="Heading3"/>
        <w:rPr>
          <w:rFonts w:ascii="Times New Roman" w:hAnsi="Times New Roman"/>
          <w:noProof/>
          <w:sz w:val="22"/>
          <w:szCs w:val="22"/>
          <w:lang w:val="sr-Cyrl-CS"/>
        </w:rPr>
      </w:pPr>
      <w:r>
        <w:rPr>
          <w:rFonts w:ascii="Times New Roman" w:hAnsi="Times New Roman"/>
          <w:noProof/>
          <w:sz w:val="22"/>
          <w:szCs w:val="22"/>
          <w:lang w:val="sr-Latn-RS"/>
        </w:rPr>
        <w:t xml:space="preserve">I </w:t>
      </w:r>
      <w:r w:rsidR="00BB1EB4" w:rsidRPr="00CB3D59">
        <w:rPr>
          <w:rFonts w:ascii="Times New Roman" w:hAnsi="Times New Roman"/>
          <w:noProof/>
          <w:sz w:val="22"/>
          <w:szCs w:val="22"/>
          <w:lang w:val="sr-Cyrl-CS"/>
        </w:rPr>
        <w:t xml:space="preserve"> </w:t>
      </w:r>
      <w:bookmarkEnd w:id="12"/>
      <w:bookmarkEnd w:id="13"/>
      <w:bookmarkEnd w:id="14"/>
      <w:bookmarkEnd w:id="15"/>
      <w:bookmarkEnd w:id="16"/>
      <w:bookmarkEnd w:id="17"/>
      <w:r w:rsidR="00BB1EB4" w:rsidRPr="00CB3D59">
        <w:rPr>
          <w:rFonts w:ascii="Times New Roman" w:hAnsi="Times New Roman"/>
          <w:noProof/>
          <w:sz w:val="22"/>
          <w:szCs w:val="22"/>
          <w:lang w:val="sr-Cyrl-CS"/>
        </w:rPr>
        <w:t>ОПШТИ ПОДАЦИ О ЈАВНОЈ НАБАВЦИ:</w:t>
      </w:r>
      <w:bookmarkEnd w:id="18"/>
      <w:bookmarkEnd w:id="19"/>
    </w:p>
    <w:p w:rsidR="0068296F" w:rsidRPr="00CB3D59" w:rsidRDefault="0068296F" w:rsidP="0068296F">
      <w:pPr>
        <w:tabs>
          <w:tab w:val="clear" w:pos="1440"/>
          <w:tab w:val="left" w:pos="0"/>
        </w:tabs>
        <w:rPr>
          <w:noProof/>
          <w:sz w:val="22"/>
          <w:szCs w:val="22"/>
          <w:lang w:val="sr-Cyrl-CS"/>
        </w:rPr>
      </w:pPr>
      <w:r w:rsidRPr="00CB3D59">
        <w:rPr>
          <w:noProof/>
          <w:sz w:val="22"/>
          <w:szCs w:val="22"/>
          <w:lang w:val="sr-Cyrl-CS"/>
        </w:rPr>
        <w:t>1. Назив, адреса и интернет страница наручиоца</w:t>
      </w:r>
    </w:p>
    <w:p w:rsidR="0068296F" w:rsidRPr="00D15EFF"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Cs w:val="22"/>
          <w:u w:val="single"/>
          <w:lang w:val="sr-Latn-RS"/>
        </w:rPr>
      </w:pPr>
      <w:r w:rsidRPr="00CB3D59">
        <w:rPr>
          <w:rFonts w:ascii="Times New Roman" w:hAnsi="Times New Roman"/>
          <w:noProof/>
          <w:szCs w:val="22"/>
        </w:rPr>
        <w:t xml:space="preserve">Клиничко болнички центар „Бежанијска </w:t>
      </w:r>
      <w:r w:rsidR="00712C1C" w:rsidRPr="00CB3D59">
        <w:rPr>
          <w:rFonts w:ascii="Times New Roman" w:hAnsi="Times New Roman"/>
          <w:noProof/>
          <w:szCs w:val="22"/>
        </w:rPr>
        <w:t>к</w:t>
      </w:r>
      <w:r w:rsidRPr="00CB3D59">
        <w:rPr>
          <w:rFonts w:ascii="Times New Roman" w:hAnsi="Times New Roman"/>
          <w:noProof/>
          <w:szCs w:val="22"/>
        </w:rPr>
        <w:t xml:space="preserve">оса“-Београд, 11080 Београд, Бежанијска </w:t>
      </w:r>
      <w:r w:rsidR="00712C1C" w:rsidRPr="00CB3D59">
        <w:rPr>
          <w:rFonts w:ascii="Times New Roman" w:hAnsi="Times New Roman"/>
          <w:noProof/>
          <w:szCs w:val="22"/>
        </w:rPr>
        <w:t>к</w:t>
      </w:r>
      <w:r w:rsidRPr="00CB3D59">
        <w:rPr>
          <w:rFonts w:ascii="Times New Roman" w:hAnsi="Times New Roman"/>
          <w:noProof/>
          <w:szCs w:val="22"/>
        </w:rPr>
        <w:t>оса бб. Интернет страница наручиоца:</w:t>
      </w:r>
      <w:r w:rsidR="00D15EFF">
        <w:rPr>
          <w:rFonts w:ascii="Times New Roman" w:hAnsi="Times New Roman"/>
          <w:noProof/>
          <w:szCs w:val="22"/>
          <w:lang w:val="sr-Latn-RS"/>
        </w:rPr>
        <w:t xml:space="preserve"> </w:t>
      </w:r>
      <w:r w:rsidR="00D15EFF" w:rsidRPr="00D15EFF">
        <w:rPr>
          <w:rFonts w:ascii="Times New Roman" w:hAnsi="Times New Roman"/>
          <w:noProof/>
          <w:szCs w:val="22"/>
          <w:u w:val="single"/>
          <w:lang w:val="sr-Latn-RS"/>
        </w:rPr>
        <w:t>www.bkosa.edu.rs</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Матични број:…………………………………………...0</w:t>
      </w:r>
      <w:r w:rsidRPr="00CB3D59">
        <w:rPr>
          <w:noProof/>
          <w:color w:val="auto"/>
          <w:sz w:val="22"/>
          <w:szCs w:val="22"/>
          <w:lang w:val="sr-Cyrl-CS"/>
        </w:rPr>
        <w:t>7039743</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Шифра делатности: …………………………………… </w:t>
      </w:r>
      <w:r w:rsidRPr="00CB3D59">
        <w:rPr>
          <w:noProof/>
          <w:color w:val="auto"/>
          <w:sz w:val="22"/>
          <w:szCs w:val="22"/>
          <w:lang w:val="sr-Cyrl-CS"/>
        </w:rPr>
        <w:t>85110</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ПИБ: …………………………………………………… </w:t>
      </w:r>
      <w:r w:rsidRPr="00CB3D59">
        <w:rPr>
          <w:noProof/>
          <w:color w:val="auto"/>
          <w:sz w:val="22"/>
          <w:szCs w:val="22"/>
          <w:lang w:val="sr-Cyrl-CS"/>
        </w:rPr>
        <w:t>100200745</w:t>
      </w:r>
    </w:p>
    <w:p w:rsidR="0068296F" w:rsidRPr="00CB3D59" w:rsidRDefault="0068296F" w:rsidP="0068296F">
      <w:pPr>
        <w:pStyle w:val="Default"/>
        <w:tabs>
          <w:tab w:val="left" w:pos="0"/>
        </w:tabs>
        <w:rPr>
          <w:noProof/>
          <w:color w:val="FF0000"/>
          <w:sz w:val="22"/>
          <w:szCs w:val="22"/>
          <w:lang w:val="sr-Cyrl-CS"/>
        </w:rPr>
      </w:pPr>
      <w:r w:rsidRPr="00CB3D59">
        <w:rPr>
          <w:noProof/>
          <w:sz w:val="22"/>
          <w:szCs w:val="22"/>
          <w:lang w:val="sr-Cyrl-CS"/>
        </w:rPr>
        <w:t xml:space="preserve">Текући рачун: …………………………………………. </w:t>
      </w:r>
      <w:r w:rsidRPr="00CB3D59">
        <w:rPr>
          <w:noProof/>
          <w:color w:val="auto"/>
          <w:sz w:val="22"/>
          <w:szCs w:val="22"/>
          <w:lang w:val="sr-Cyrl-CS"/>
        </w:rPr>
        <w:t>840-633-661-54</w:t>
      </w:r>
    </w:p>
    <w:p w:rsidR="0068296F" w:rsidRPr="00CB3D59" w:rsidRDefault="0068296F" w:rsidP="0068296F">
      <w:pPr>
        <w:pStyle w:val="ListParagraph"/>
        <w:tabs>
          <w:tab w:val="clear" w:pos="1080"/>
          <w:tab w:val="left" w:pos="709"/>
          <w:tab w:val="left" w:pos="1077"/>
        </w:tabs>
        <w:spacing w:after="0"/>
        <w:ind w:firstLine="0"/>
        <w:rPr>
          <w:rFonts w:ascii="Times New Roman" w:hAnsi="Times New Roman"/>
          <w:noProof/>
          <w:szCs w:val="22"/>
        </w:rPr>
      </w:pPr>
    </w:p>
    <w:p w:rsidR="00462E91" w:rsidRPr="006C1417" w:rsidRDefault="00462E91" w:rsidP="00462E91">
      <w:pPr>
        <w:tabs>
          <w:tab w:val="left" w:pos="709"/>
        </w:tabs>
        <w:rPr>
          <w:noProof/>
          <w:sz w:val="22"/>
          <w:szCs w:val="22"/>
          <w:lang w:val="sr-Cyrl-CS"/>
        </w:rPr>
      </w:pPr>
      <w:r w:rsidRPr="00CB3D59">
        <w:rPr>
          <w:noProof/>
          <w:sz w:val="22"/>
          <w:szCs w:val="22"/>
          <w:lang w:val="sr-Cyrl-CS"/>
        </w:rPr>
        <w:t>2. Врста поступка јавне набавке</w:t>
      </w:r>
      <w:r>
        <w:rPr>
          <w:noProof/>
          <w:sz w:val="22"/>
          <w:szCs w:val="22"/>
          <w:lang w:val="sr-Cyrl-CS"/>
        </w:rPr>
        <w:t xml:space="preserve">: </w:t>
      </w:r>
      <w:r w:rsidRPr="006C1417">
        <w:rPr>
          <w:noProof/>
          <w:sz w:val="22"/>
          <w:szCs w:val="22"/>
          <w:lang w:val="sr-Cyrl-CS"/>
        </w:rPr>
        <w:t>с</w:t>
      </w:r>
      <w:r w:rsidRPr="006C1417">
        <w:rPr>
          <w:noProof/>
          <w:sz w:val="22"/>
          <w:szCs w:val="22"/>
        </w:rPr>
        <w:t xml:space="preserve">проводи се отворени поступак на основу члана 32. ЗЈН. </w:t>
      </w:r>
    </w:p>
    <w:p w:rsidR="00462E91" w:rsidRPr="00CB3D59" w:rsidRDefault="00462E91" w:rsidP="00462E91">
      <w:pPr>
        <w:pStyle w:val="Default"/>
        <w:tabs>
          <w:tab w:val="left" w:pos="709"/>
        </w:tabs>
        <w:ind w:left="567"/>
        <w:jc w:val="both"/>
        <w:rPr>
          <w:noProof/>
          <w:color w:val="auto"/>
          <w:sz w:val="22"/>
          <w:szCs w:val="22"/>
          <w:lang w:val="sr-Cyrl-CS"/>
        </w:rPr>
      </w:pPr>
      <w:r w:rsidRPr="00CB3D59">
        <w:rPr>
          <w:noProof/>
          <w:color w:val="auto"/>
          <w:sz w:val="22"/>
          <w:szCs w:val="22"/>
          <w:lang w:val="sr-Cyrl-CS"/>
        </w:rPr>
        <w:t xml:space="preserve">На ову набавку ће се примењивати: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јавним набавкама („</w:t>
      </w:r>
      <w:r w:rsidRPr="0005363D">
        <w:rPr>
          <w:iCs/>
          <w:sz w:val="22"/>
          <w:szCs w:val="22"/>
          <w:lang w:val="sr-Cyrl-CS"/>
        </w:rPr>
        <w:t>С</w:t>
      </w:r>
      <w:r w:rsidRPr="0005363D">
        <w:rPr>
          <w:iCs/>
          <w:sz w:val="22"/>
          <w:szCs w:val="22"/>
        </w:rPr>
        <w:t xml:space="preserve">л. гласник </w:t>
      </w:r>
      <w:r w:rsidRPr="0005363D">
        <w:rPr>
          <w:iCs/>
          <w:sz w:val="22"/>
          <w:szCs w:val="22"/>
          <w:lang w:val="sr-Cyrl-CS"/>
        </w:rPr>
        <w:t>РС</w:t>
      </w:r>
      <w:r w:rsidRPr="0005363D">
        <w:rPr>
          <w:iCs/>
          <w:sz w:val="22"/>
          <w:szCs w:val="22"/>
        </w:rPr>
        <w:t xml:space="preserve">“ бр. 124/12, 14/15 и 68/15);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општем управном поступку у делу који није регулисан законом о јавним набавкама (</w:t>
      </w:r>
      <w:r w:rsidRPr="0005363D">
        <w:rPr>
          <w:iCs/>
          <w:sz w:val="22"/>
          <w:szCs w:val="22"/>
          <w:lang w:val="sr-Cyrl-CS"/>
        </w:rPr>
        <w:t>Сл.</w:t>
      </w:r>
      <w:r w:rsidRPr="0005363D">
        <w:rPr>
          <w:iCs/>
          <w:sz w:val="22"/>
          <w:szCs w:val="22"/>
        </w:rPr>
        <w:t xml:space="preserve"> лист </w:t>
      </w:r>
      <w:r w:rsidRPr="0005363D">
        <w:rPr>
          <w:iCs/>
          <w:sz w:val="22"/>
          <w:szCs w:val="22"/>
          <w:lang w:val="sr-Cyrl-CS"/>
        </w:rPr>
        <w:t>СРЈ</w:t>
      </w:r>
      <w:r w:rsidRPr="0005363D">
        <w:rPr>
          <w:iCs/>
          <w:sz w:val="22"/>
          <w:szCs w:val="22"/>
        </w:rPr>
        <w:t>”, бр. 33</w:t>
      </w:r>
      <w:r w:rsidRPr="0005363D">
        <w:rPr>
          <w:iCs/>
          <w:sz w:val="22"/>
          <w:szCs w:val="22"/>
          <w:lang w:val="sr-Cyrl-CS"/>
        </w:rPr>
        <w:t>/</w:t>
      </w:r>
      <w:r w:rsidRPr="0005363D">
        <w:rPr>
          <w:iCs/>
          <w:sz w:val="22"/>
          <w:szCs w:val="22"/>
        </w:rPr>
        <w:t>97, 31/01, “Сл. Гласник РС“ бр. 30</w:t>
      </w:r>
      <w:r w:rsidRPr="0005363D">
        <w:rPr>
          <w:iCs/>
          <w:sz w:val="22"/>
          <w:szCs w:val="22"/>
          <w:lang w:val="sr-Cyrl-CS"/>
        </w:rPr>
        <w:t>/10, 18/16</w:t>
      </w:r>
      <w:r w:rsidRPr="0005363D">
        <w:rPr>
          <w:iCs/>
          <w:sz w:val="22"/>
          <w:szCs w:val="22"/>
        </w:rPr>
        <w:t xml:space="preserve">);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облигационим односима након закључења уговора о јавној набавци (“</w:t>
      </w:r>
      <w:r w:rsidRPr="0005363D">
        <w:rPr>
          <w:iCs/>
          <w:sz w:val="22"/>
          <w:szCs w:val="22"/>
          <w:lang w:val="sr-Cyrl-CS"/>
        </w:rPr>
        <w:t>С</w:t>
      </w:r>
      <w:r w:rsidRPr="0005363D">
        <w:rPr>
          <w:iCs/>
          <w:sz w:val="22"/>
          <w:szCs w:val="22"/>
        </w:rPr>
        <w:t xml:space="preserve">л. лист </w:t>
      </w:r>
      <w:r w:rsidRPr="0005363D">
        <w:rPr>
          <w:iCs/>
          <w:sz w:val="22"/>
          <w:szCs w:val="22"/>
          <w:lang w:val="sr-Cyrl-CS"/>
        </w:rPr>
        <w:t>СФРЈ</w:t>
      </w:r>
      <w:r w:rsidRPr="0005363D">
        <w:rPr>
          <w:iCs/>
          <w:sz w:val="22"/>
          <w:szCs w:val="22"/>
        </w:rPr>
        <w:t>”, бр. 29/78, 39/85, 57/89 и “</w:t>
      </w:r>
      <w:r w:rsidRPr="0005363D">
        <w:rPr>
          <w:iCs/>
          <w:sz w:val="22"/>
          <w:szCs w:val="22"/>
          <w:lang w:val="sr-Cyrl-CS"/>
        </w:rPr>
        <w:t>С</w:t>
      </w:r>
      <w:r w:rsidRPr="0005363D">
        <w:rPr>
          <w:iCs/>
          <w:sz w:val="22"/>
          <w:szCs w:val="22"/>
        </w:rPr>
        <w:t xml:space="preserve">л. лист </w:t>
      </w:r>
      <w:r w:rsidRPr="0005363D">
        <w:rPr>
          <w:iCs/>
          <w:sz w:val="22"/>
          <w:szCs w:val="22"/>
          <w:lang w:val="sr-Cyrl-CS"/>
        </w:rPr>
        <w:t>СРЈ</w:t>
      </w:r>
      <w:r w:rsidRPr="0005363D">
        <w:rPr>
          <w:iCs/>
          <w:sz w:val="22"/>
          <w:szCs w:val="22"/>
        </w:rPr>
        <w:t xml:space="preserve">” 31/93);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Т</w:t>
      </w:r>
      <w:r w:rsidRPr="0005363D">
        <w:rPr>
          <w:iCs/>
          <w:sz w:val="22"/>
          <w:szCs w:val="22"/>
        </w:rPr>
        <w:t xml:space="preserve">ехнички прописи везани за </w:t>
      </w:r>
      <w:r w:rsidRPr="0005363D">
        <w:rPr>
          <w:iCs/>
          <w:sz w:val="22"/>
          <w:szCs w:val="22"/>
          <w:lang w:val="sr-Cyrl-CS"/>
        </w:rPr>
        <w:t>добра</w:t>
      </w:r>
      <w:r w:rsidRPr="0005363D">
        <w:rPr>
          <w:iCs/>
          <w:sz w:val="22"/>
          <w:szCs w:val="22"/>
        </w:rPr>
        <w:t xml:space="preserve"> која су предмет јавне набавке</w:t>
      </w:r>
      <w:r w:rsidRPr="0005363D">
        <w:rPr>
          <w:iCs/>
          <w:sz w:val="22"/>
          <w:szCs w:val="22"/>
          <w:lang w:val="sr-Cyrl-RS"/>
        </w:rPr>
        <w:t>;</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 xml:space="preserve">Подзаконски акти који се односе на </w:t>
      </w:r>
      <w:r w:rsidRPr="0005363D">
        <w:rPr>
          <w:iCs/>
          <w:sz w:val="22"/>
          <w:szCs w:val="22"/>
        </w:rPr>
        <w:t>поступак јавне набавке</w:t>
      </w:r>
      <w:r w:rsidRPr="0005363D">
        <w:rPr>
          <w:iCs/>
          <w:sz w:val="22"/>
          <w:szCs w:val="22"/>
          <w:lang w:val="sr-Cyrl-RS"/>
        </w:rPr>
        <w:t>;</w:t>
      </w:r>
      <w:r w:rsidRPr="0005363D">
        <w:rPr>
          <w:iCs/>
          <w:sz w:val="22"/>
          <w:szCs w:val="22"/>
        </w:rPr>
        <w:t xml:space="preserve"> </w:t>
      </w:r>
    </w:p>
    <w:p w:rsidR="00462E91" w:rsidRPr="006B147F" w:rsidRDefault="00462E91" w:rsidP="006B147F">
      <w:pPr>
        <w:pStyle w:val="Default"/>
        <w:numPr>
          <w:ilvl w:val="0"/>
          <w:numId w:val="6"/>
        </w:numPr>
        <w:tabs>
          <w:tab w:val="left" w:pos="1134"/>
        </w:tabs>
        <w:spacing w:after="120"/>
        <w:ind w:left="568" w:hanging="284"/>
        <w:jc w:val="both"/>
        <w:rPr>
          <w:color w:val="00B050"/>
          <w:sz w:val="22"/>
          <w:szCs w:val="22"/>
        </w:rPr>
      </w:pPr>
      <w:r w:rsidRPr="0005363D">
        <w:rPr>
          <w:sz w:val="22"/>
          <w:szCs w:val="22"/>
          <w:lang w:val="sr-Cyrl-CS"/>
        </w:rPr>
        <w:t xml:space="preserve">Материјални </w:t>
      </w:r>
      <w:r w:rsidRPr="0005363D">
        <w:rPr>
          <w:sz w:val="22"/>
          <w:szCs w:val="22"/>
        </w:rPr>
        <w:t>прописи који ближе регулишу предмет јавне набавке или услове предвиђене у конкурсној документацији.</w:t>
      </w:r>
    </w:p>
    <w:p w:rsidR="00462E91" w:rsidRPr="00CB3D59" w:rsidRDefault="00462E91" w:rsidP="00462E91">
      <w:pPr>
        <w:pStyle w:val="ListParagraph"/>
        <w:tabs>
          <w:tab w:val="left" w:pos="709"/>
        </w:tabs>
        <w:spacing w:after="0"/>
        <w:ind w:left="0" w:firstLine="0"/>
        <w:rPr>
          <w:rFonts w:ascii="Times New Roman" w:hAnsi="Times New Roman"/>
          <w:noProof/>
          <w:szCs w:val="22"/>
        </w:rPr>
      </w:pPr>
      <w:r w:rsidRPr="00CB3D59">
        <w:rPr>
          <w:rFonts w:ascii="Times New Roman" w:hAnsi="Times New Roman"/>
          <w:noProof/>
          <w:szCs w:val="22"/>
        </w:rPr>
        <w:t>3.     Циљ поступка</w:t>
      </w:r>
    </w:p>
    <w:p w:rsidR="00462E91" w:rsidRPr="00CB3D59" w:rsidRDefault="00462E91" w:rsidP="006B147F">
      <w:pPr>
        <w:tabs>
          <w:tab w:val="left" w:pos="709"/>
        </w:tabs>
        <w:spacing w:after="120"/>
        <w:rPr>
          <w:noProof/>
          <w:sz w:val="22"/>
          <w:szCs w:val="22"/>
          <w:lang w:val="sr-Cyrl-CS"/>
        </w:rPr>
      </w:pPr>
      <w:r>
        <w:rPr>
          <w:noProof/>
          <w:sz w:val="22"/>
          <w:szCs w:val="22"/>
          <w:lang w:val="sr-Cyrl-CS"/>
        </w:rPr>
        <w:t xml:space="preserve">        </w:t>
      </w:r>
      <w:r w:rsidRPr="00CB3D59">
        <w:rPr>
          <w:noProof/>
          <w:sz w:val="22"/>
          <w:szCs w:val="22"/>
          <w:lang w:val="sr-Cyrl-CS"/>
        </w:rPr>
        <w:t>Поступак јавне набавке се спроводи ради закључења уговора о јавној набавци</w:t>
      </w:r>
    </w:p>
    <w:p w:rsidR="00462E91" w:rsidRPr="00CB3D59" w:rsidRDefault="00462E91" w:rsidP="00462E91">
      <w:pPr>
        <w:rPr>
          <w:noProof/>
          <w:sz w:val="22"/>
          <w:szCs w:val="22"/>
          <w:lang w:val="sr-Cyrl-CS"/>
        </w:rPr>
      </w:pPr>
      <w:r w:rsidRPr="00CB3D59">
        <w:rPr>
          <w:noProof/>
          <w:sz w:val="22"/>
          <w:szCs w:val="22"/>
          <w:lang w:val="sr-Cyrl-CS"/>
        </w:rPr>
        <w:t xml:space="preserve">4. Контакт (лице/служба)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ab/>
        <w:t>Јадранка Пантовић (</w:t>
      </w:r>
      <w:r>
        <w:rPr>
          <w:rFonts w:ascii="Times New Roman" w:hAnsi="Times New Roman"/>
          <w:noProof/>
          <w:szCs w:val="22"/>
          <w:lang w:val="sr-Latn-RS"/>
        </w:rPr>
        <w:t>pantovic</w:t>
      </w:r>
      <w:r w:rsidRPr="00CB3D59">
        <w:rPr>
          <w:rFonts w:ascii="Times New Roman" w:hAnsi="Times New Roman"/>
          <w:noProof/>
          <w:szCs w:val="22"/>
        </w:rPr>
        <w:t>.</w:t>
      </w:r>
      <w:r>
        <w:rPr>
          <w:rFonts w:ascii="Times New Roman" w:hAnsi="Times New Roman"/>
          <w:noProof/>
          <w:szCs w:val="22"/>
          <w:lang w:val="sr-Latn-RS"/>
        </w:rPr>
        <w:t>jadranka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 xml:space="preserve">),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 xml:space="preserve">       Дуња Бабић (</w:t>
      </w:r>
      <w:r>
        <w:rPr>
          <w:rFonts w:ascii="Times New Roman" w:hAnsi="Times New Roman"/>
          <w:noProof/>
          <w:szCs w:val="22"/>
          <w:lang w:val="sr-Latn-RS"/>
        </w:rPr>
        <w:t>babic</w:t>
      </w:r>
      <w:r w:rsidRPr="00CB3D59">
        <w:rPr>
          <w:rFonts w:ascii="Times New Roman" w:hAnsi="Times New Roman"/>
          <w:noProof/>
          <w:szCs w:val="22"/>
        </w:rPr>
        <w:t>.</w:t>
      </w:r>
      <w:r>
        <w:rPr>
          <w:rFonts w:ascii="Times New Roman" w:hAnsi="Times New Roman"/>
          <w:noProof/>
          <w:szCs w:val="22"/>
          <w:lang w:val="sr-Latn-RS"/>
        </w:rPr>
        <w:t>dunja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w:t>
      </w:r>
    </w:p>
    <w:p w:rsidR="00462E91" w:rsidRPr="004962F2" w:rsidRDefault="00462E91" w:rsidP="00462E91">
      <w:pPr>
        <w:tabs>
          <w:tab w:val="left" w:pos="426"/>
        </w:tabs>
        <w:rPr>
          <w:noProof/>
          <w:sz w:val="22"/>
          <w:szCs w:val="22"/>
        </w:rPr>
      </w:pPr>
      <w:r w:rsidRPr="00CB3D59">
        <w:rPr>
          <w:noProof/>
          <w:sz w:val="22"/>
          <w:szCs w:val="22"/>
          <w:lang w:val="sr-Cyrl-CS"/>
        </w:rPr>
        <w:tab/>
        <w:t>Телефони:011/2095-636, 011/2095-659 у времену од 9,00- 12,00 часова.</w:t>
      </w:r>
    </w:p>
    <w:p w:rsidR="00E97275" w:rsidRPr="00291DD7" w:rsidRDefault="00E97275" w:rsidP="0068296F">
      <w:pPr>
        <w:pStyle w:val="ListParagraph"/>
        <w:tabs>
          <w:tab w:val="left" w:pos="426"/>
          <w:tab w:val="left" w:pos="709"/>
        </w:tabs>
        <w:spacing w:after="0"/>
        <w:ind w:left="0" w:firstLine="0"/>
        <w:rPr>
          <w:rFonts w:ascii="Times New Roman" w:hAnsi="Times New Roman"/>
          <w:noProof/>
          <w:szCs w:val="22"/>
          <w:lang w:val="en-US"/>
        </w:rPr>
      </w:pPr>
    </w:p>
    <w:p w:rsidR="0068296F" w:rsidRPr="00CB3D59" w:rsidRDefault="00D15EFF" w:rsidP="00D15EFF">
      <w:pPr>
        <w:tabs>
          <w:tab w:val="clear" w:pos="1440"/>
          <w:tab w:val="left" w:pos="142"/>
          <w:tab w:val="left" w:pos="709"/>
          <w:tab w:val="left" w:pos="1080"/>
        </w:tabs>
        <w:rPr>
          <w:b/>
          <w:noProof/>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2"/>
          <w:szCs w:val="22"/>
          <w:lang w:val="sr-Latn-RS"/>
        </w:rPr>
        <w:t>II</w:t>
      </w:r>
      <w:r w:rsidR="00BB1EB4" w:rsidRPr="00CB3D59">
        <w:rPr>
          <w:b/>
          <w:noProof/>
          <w:sz w:val="22"/>
          <w:szCs w:val="22"/>
          <w:lang w:val="sr-Cyrl-CS"/>
        </w:rPr>
        <w:t xml:space="preserve"> ПОДАЦИ О ПРЕДМЕТУ ЈАВНЕ НАБАВКЕ</w:t>
      </w:r>
    </w:p>
    <w:p w:rsidR="0068296F" w:rsidRPr="00CB3D59" w:rsidRDefault="0068296F" w:rsidP="0068296F">
      <w:pPr>
        <w:tabs>
          <w:tab w:val="clear" w:pos="1440"/>
          <w:tab w:val="left" w:pos="709"/>
          <w:tab w:val="left" w:pos="1080"/>
        </w:tabs>
        <w:ind w:left="990"/>
        <w:rPr>
          <w:noProof/>
          <w:sz w:val="22"/>
          <w:szCs w:val="22"/>
          <w:lang w:val="sr-Cyrl-CS"/>
        </w:rPr>
      </w:pPr>
    </w:p>
    <w:p w:rsidR="00452EA7" w:rsidRPr="00452EA7" w:rsidRDefault="0068296F" w:rsidP="004717C3">
      <w:pPr>
        <w:numPr>
          <w:ilvl w:val="0"/>
          <w:numId w:val="7"/>
        </w:numPr>
        <w:tabs>
          <w:tab w:val="clear" w:pos="1440"/>
          <w:tab w:val="left" w:pos="0"/>
          <w:tab w:val="left" w:pos="1080"/>
          <w:tab w:val="left" w:pos="1134"/>
        </w:tabs>
        <w:suppressAutoHyphens w:val="0"/>
        <w:ind w:left="360" w:hanging="426"/>
        <w:rPr>
          <w:noProof/>
          <w:sz w:val="22"/>
          <w:szCs w:val="22"/>
          <w:lang w:val="sr-Cyrl-CS"/>
        </w:rPr>
      </w:pPr>
      <w:r w:rsidRPr="00452EA7">
        <w:rPr>
          <w:noProof/>
          <w:sz w:val="22"/>
          <w:szCs w:val="22"/>
          <w:lang w:val="sr-Cyrl-CS"/>
        </w:rPr>
        <w:t>Предмет јавне набавке</w:t>
      </w:r>
      <w:r w:rsidR="009F2E83" w:rsidRPr="00452EA7">
        <w:rPr>
          <w:noProof/>
          <w:sz w:val="22"/>
          <w:szCs w:val="22"/>
          <w:lang w:val="sr-Cyrl-CS"/>
        </w:rPr>
        <w:t>: добра –</w:t>
      </w:r>
      <w:r w:rsidR="009F2E83" w:rsidRPr="00452EA7">
        <w:rPr>
          <w:noProof/>
          <w:sz w:val="22"/>
          <w:szCs w:val="22"/>
          <w:lang w:val="sr-Cyrl-CS"/>
        </w:rPr>
        <w:tab/>
      </w:r>
      <w:r w:rsidR="00F64EF2" w:rsidRPr="00F64EF2">
        <w:rPr>
          <w:rFonts w:eastAsia="Calibri"/>
          <w:sz w:val="22"/>
          <w:szCs w:val="22"/>
          <w:lang w:val="sr-Cyrl-RS" w:eastAsia="en-US"/>
        </w:rPr>
        <w:t>имплантати у ортопедији (ендопротезе – кукови)</w:t>
      </w:r>
      <w:r w:rsidR="00F64EF2" w:rsidRPr="00F64EF2">
        <w:rPr>
          <w:rFonts w:eastAsia="Calibri"/>
          <w:sz w:val="22"/>
          <w:szCs w:val="22"/>
          <w:lang w:eastAsia="en-US"/>
        </w:rPr>
        <w:t xml:space="preserve"> </w:t>
      </w:r>
      <w:r w:rsidR="006B147F" w:rsidRPr="00761AA9">
        <w:rPr>
          <w:sz w:val="22"/>
          <w:szCs w:val="22"/>
          <w:lang w:val="sr-Cyrl-RS" w:eastAsia="en-US"/>
        </w:rPr>
        <w:t>за период до три месеца</w:t>
      </w:r>
    </w:p>
    <w:p w:rsidR="004717C3" w:rsidRPr="00452EA7" w:rsidRDefault="004717C3" w:rsidP="00452EA7">
      <w:pPr>
        <w:tabs>
          <w:tab w:val="clear" w:pos="1440"/>
          <w:tab w:val="left" w:pos="0"/>
          <w:tab w:val="left" w:pos="1080"/>
          <w:tab w:val="left" w:pos="1134"/>
        </w:tabs>
        <w:suppressAutoHyphens w:val="0"/>
        <w:ind w:left="360"/>
        <w:rPr>
          <w:noProof/>
          <w:sz w:val="22"/>
          <w:szCs w:val="22"/>
          <w:lang w:val="sr-Cyrl-CS"/>
        </w:rPr>
      </w:pPr>
      <w:r w:rsidRPr="00452EA7">
        <w:rPr>
          <w:noProof/>
          <w:sz w:val="22"/>
          <w:szCs w:val="22"/>
          <w:lang w:val="sr-Cyrl-CS"/>
        </w:rPr>
        <w:t xml:space="preserve">1.1. </w:t>
      </w:r>
      <w:r w:rsidR="0068296F" w:rsidRPr="00452EA7">
        <w:rPr>
          <w:noProof/>
          <w:sz w:val="22"/>
          <w:szCs w:val="22"/>
          <w:lang w:val="sr-Cyrl-CS"/>
        </w:rPr>
        <w:t xml:space="preserve">Назив и ознака из општег речника набавке: </w:t>
      </w:r>
    </w:p>
    <w:p w:rsidR="004717C3" w:rsidRPr="00CB3D59" w:rsidRDefault="004717C3" w:rsidP="004717C3">
      <w:pPr>
        <w:rPr>
          <w:noProof/>
          <w:sz w:val="22"/>
          <w:szCs w:val="22"/>
          <w:lang w:val="sr-Cyrl-CS"/>
        </w:rPr>
      </w:pPr>
      <w:r w:rsidRPr="00CB3D59">
        <w:rPr>
          <w:noProof/>
          <w:sz w:val="22"/>
          <w:szCs w:val="22"/>
          <w:lang w:val="sr-Cyrl-CS"/>
        </w:rPr>
        <w:t xml:space="preserve">             - Ортопедска помагала – 33183000</w:t>
      </w:r>
    </w:p>
    <w:p w:rsidR="004B2932" w:rsidRPr="00CB3D59" w:rsidRDefault="004717C3" w:rsidP="004B2932">
      <w:pPr>
        <w:ind w:left="360"/>
        <w:rPr>
          <w:rFonts w:eastAsia="Calibri"/>
          <w:noProof/>
          <w:sz w:val="22"/>
          <w:szCs w:val="22"/>
          <w:lang w:val="sr-Cyrl-CS" w:eastAsia="en-US"/>
        </w:rPr>
      </w:pPr>
      <w:r w:rsidRPr="00CB3D59">
        <w:rPr>
          <w:noProof/>
          <w:sz w:val="22"/>
          <w:szCs w:val="22"/>
          <w:lang w:val="sr-Cyrl-CS"/>
        </w:rPr>
        <w:t xml:space="preserve">       - </w:t>
      </w:r>
      <w:r w:rsidR="00B809E5" w:rsidRPr="00B809E5">
        <w:rPr>
          <w:rFonts w:eastAsia="Calibri"/>
          <w:sz w:val="22"/>
          <w:szCs w:val="22"/>
          <w:lang w:val="sr-Cyrl-RS" w:eastAsia="en-US"/>
        </w:rPr>
        <w:t xml:space="preserve">Ортопедске протезе - </w:t>
      </w:r>
      <w:r w:rsidR="00B809E5" w:rsidRPr="00B809E5">
        <w:rPr>
          <w:rFonts w:eastAsia="Calibri"/>
          <w:sz w:val="22"/>
          <w:szCs w:val="22"/>
          <w:lang w:eastAsia="en-US"/>
        </w:rPr>
        <w:t xml:space="preserve"> </w:t>
      </w:r>
      <w:r w:rsidR="00B809E5" w:rsidRPr="00B809E5">
        <w:rPr>
          <w:rFonts w:eastAsia="Calibri"/>
          <w:sz w:val="22"/>
          <w:szCs w:val="22"/>
          <w:lang w:val="sr-Cyrl-RS" w:eastAsia="en-US"/>
        </w:rPr>
        <w:t>33183200</w:t>
      </w:r>
    </w:p>
    <w:p w:rsidR="00452EA7" w:rsidRDefault="001B2B0A" w:rsidP="004B2932">
      <w:pPr>
        <w:ind w:left="360"/>
        <w:rPr>
          <w:noProof/>
          <w:sz w:val="22"/>
          <w:szCs w:val="22"/>
          <w:lang w:val="sr-Cyrl-CS"/>
        </w:rPr>
      </w:pPr>
      <w:r>
        <w:rPr>
          <w:noProof/>
          <w:sz w:val="22"/>
          <w:szCs w:val="22"/>
          <w:lang w:val="sr-Cyrl-CS"/>
        </w:rPr>
        <w:t xml:space="preserve">1.2. </w:t>
      </w:r>
      <w:r w:rsidR="0068296F" w:rsidRPr="00CB3D59">
        <w:rPr>
          <w:noProof/>
          <w:sz w:val="22"/>
          <w:szCs w:val="22"/>
          <w:lang w:val="sr-Cyrl-CS"/>
        </w:rPr>
        <w:t xml:space="preserve">Јавна набавка је обликована </w:t>
      </w:r>
      <w:r w:rsidR="007A3653" w:rsidRPr="00CB3D59">
        <w:rPr>
          <w:noProof/>
          <w:sz w:val="22"/>
          <w:szCs w:val="22"/>
          <w:lang w:val="sr-Cyrl-CS"/>
        </w:rPr>
        <w:t xml:space="preserve">у </w:t>
      </w:r>
      <w:r w:rsidR="00B809E5">
        <w:rPr>
          <w:noProof/>
          <w:sz w:val="22"/>
          <w:szCs w:val="22"/>
          <w:lang w:val="sr-Cyrl-CS"/>
        </w:rPr>
        <w:t>3</w:t>
      </w:r>
      <w:r w:rsidR="00761AA9">
        <w:rPr>
          <w:noProof/>
          <w:sz w:val="22"/>
          <w:szCs w:val="22"/>
          <w:lang w:val="sr-Cyrl-CS"/>
        </w:rPr>
        <w:t xml:space="preserve"> </w:t>
      </w:r>
      <w:r w:rsidR="00452EA7">
        <w:rPr>
          <w:noProof/>
          <w:sz w:val="22"/>
          <w:szCs w:val="22"/>
          <w:lang w:val="sr-Cyrl-CS"/>
        </w:rPr>
        <w:t>п</w:t>
      </w:r>
      <w:r w:rsidR="007A3653" w:rsidRPr="00CB3D59">
        <w:rPr>
          <w:noProof/>
          <w:sz w:val="22"/>
          <w:szCs w:val="22"/>
          <w:lang w:val="sr-Cyrl-CS"/>
        </w:rPr>
        <w:t>артиј</w:t>
      </w:r>
      <w:r w:rsidR="00761AA9">
        <w:rPr>
          <w:noProof/>
          <w:sz w:val="22"/>
          <w:szCs w:val="22"/>
          <w:lang w:val="sr-Cyrl-CS"/>
        </w:rPr>
        <w:t>е:</w:t>
      </w:r>
    </w:p>
    <w:tbl>
      <w:tblPr>
        <w:tblStyle w:val="TableGrid"/>
        <w:tblW w:w="9747" w:type="dxa"/>
        <w:tblLook w:val="04A0" w:firstRow="1" w:lastRow="0" w:firstColumn="1" w:lastColumn="0" w:noHBand="0" w:noVBand="1"/>
      </w:tblPr>
      <w:tblGrid>
        <w:gridCol w:w="1384"/>
        <w:gridCol w:w="5358"/>
        <w:gridCol w:w="3005"/>
      </w:tblGrid>
      <w:tr w:rsidR="00761AA9" w:rsidTr="00761AA9">
        <w:tc>
          <w:tcPr>
            <w:tcW w:w="1384" w:type="dxa"/>
          </w:tcPr>
          <w:p w:rsidR="00761AA9" w:rsidRPr="00785C86" w:rsidRDefault="00785C86" w:rsidP="00785C86">
            <w:pPr>
              <w:pStyle w:val="NoSpacing"/>
              <w:jc w:val="center"/>
              <w:rPr>
                <w:rFonts w:ascii="Times New Roman" w:hAnsi="Times New Roman"/>
                <w:lang w:val="sr-Cyrl-RS"/>
              </w:rPr>
            </w:pPr>
            <w:r w:rsidRPr="00785C86">
              <w:rPr>
                <w:rFonts w:ascii="Times New Roman" w:hAnsi="Times New Roman"/>
                <w:b/>
                <w:iCs/>
                <w:noProof/>
                <w:sz w:val="22"/>
                <w:szCs w:val="22"/>
                <w:lang w:val="sr-Cyrl-CS"/>
              </w:rPr>
              <w:t>Партије</w:t>
            </w:r>
          </w:p>
        </w:tc>
        <w:tc>
          <w:tcPr>
            <w:tcW w:w="5358" w:type="dxa"/>
          </w:tcPr>
          <w:p w:rsidR="00761AA9" w:rsidRPr="00F64CB1" w:rsidRDefault="00761AA9" w:rsidP="00761AA9">
            <w:pPr>
              <w:jc w:val="center"/>
              <w:rPr>
                <w:b/>
                <w:sz w:val="22"/>
                <w:lang w:val="sr-Cyrl-RS"/>
              </w:rPr>
            </w:pPr>
            <w:r w:rsidRPr="00F64CB1">
              <w:rPr>
                <w:b/>
                <w:sz w:val="22"/>
                <w:lang w:val="sr-Cyrl-RS"/>
              </w:rPr>
              <w:t>Назив партије</w:t>
            </w:r>
          </w:p>
        </w:tc>
        <w:tc>
          <w:tcPr>
            <w:tcW w:w="3005" w:type="dxa"/>
          </w:tcPr>
          <w:p w:rsidR="00761AA9" w:rsidRPr="00F64CB1" w:rsidRDefault="00761AA9" w:rsidP="00761AA9">
            <w:pPr>
              <w:jc w:val="center"/>
              <w:rPr>
                <w:b/>
                <w:sz w:val="22"/>
                <w:lang w:val="sr-Cyrl-RS"/>
              </w:rPr>
            </w:pPr>
            <w:r w:rsidRPr="00F64CB1">
              <w:rPr>
                <w:b/>
                <w:sz w:val="22"/>
                <w:lang w:val="sr-Cyrl-RS"/>
              </w:rPr>
              <w:t>Процењена вредност по партијама у дин. без ПДВ-а</w:t>
            </w:r>
          </w:p>
        </w:tc>
      </w:tr>
      <w:tr w:rsidR="00291DD7" w:rsidTr="00761AA9">
        <w:tc>
          <w:tcPr>
            <w:tcW w:w="1384" w:type="dxa"/>
          </w:tcPr>
          <w:p w:rsidR="00291DD7" w:rsidRPr="003B5118" w:rsidRDefault="00291DD7" w:rsidP="00B809E5">
            <w:pPr>
              <w:rPr>
                <w:iCs/>
                <w:sz w:val="22"/>
                <w:lang w:val="sr-Cyrl-RS"/>
              </w:rPr>
            </w:pPr>
            <w:r w:rsidRPr="003B5118">
              <w:rPr>
                <w:iCs/>
                <w:noProof/>
                <w:sz w:val="22"/>
                <w:lang w:val="sr-Cyrl-CS"/>
              </w:rPr>
              <w:t>Партија</w:t>
            </w:r>
            <w:r w:rsidRPr="003B5118">
              <w:rPr>
                <w:iCs/>
                <w:sz w:val="22"/>
                <w:lang w:val="sr-Cyrl-CS"/>
              </w:rPr>
              <w:t xml:space="preserve"> </w:t>
            </w:r>
            <w:r w:rsidRPr="003B5118">
              <w:rPr>
                <w:iCs/>
                <w:sz w:val="22"/>
                <w:lang w:val="sr-Cyrl-RS"/>
              </w:rPr>
              <w:t>1</w:t>
            </w:r>
          </w:p>
        </w:tc>
        <w:tc>
          <w:tcPr>
            <w:tcW w:w="5358" w:type="dxa"/>
            <w:vAlign w:val="center"/>
          </w:tcPr>
          <w:p w:rsidR="00291DD7" w:rsidRPr="003B5118" w:rsidRDefault="00291DD7" w:rsidP="00B809E5">
            <w:pPr>
              <w:rPr>
                <w:sz w:val="22"/>
              </w:rPr>
            </w:pPr>
            <w:r w:rsidRPr="003B5118">
              <w:rPr>
                <w:noProof/>
                <w:sz w:val="22"/>
                <w:lang w:val="sr-Cyrl-CS"/>
              </w:rPr>
              <w:t>Безцементне тоталне ендопротезе кука</w:t>
            </w:r>
          </w:p>
        </w:tc>
        <w:tc>
          <w:tcPr>
            <w:tcW w:w="3005" w:type="dxa"/>
            <w:vAlign w:val="center"/>
          </w:tcPr>
          <w:p w:rsidR="00291DD7" w:rsidRPr="003B5118" w:rsidRDefault="00291DD7" w:rsidP="00291DD7">
            <w:pPr>
              <w:jc w:val="right"/>
              <w:rPr>
                <w:sz w:val="22"/>
              </w:rPr>
            </w:pPr>
            <w:r>
              <w:rPr>
                <w:sz w:val="22"/>
              </w:rPr>
              <w:t>977</w:t>
            </w:r>
            <w:r w:rsidRPr="003B5118">
              <w:rPr>
                <w:sz w:val="22"/>
              </w:rPr>
              <w:t>.</w:t>
            </w:r>
            <w:r>
              <w:rPr>
                <w:sz w:val="22"/>
              </w:rPr>
              <w:t>0</w:t>
            </w:r>
            <w:r w:rsidRPr="003B5118">
              <w:rPr>
                <w:sz w:val="22"/>
              </w:rPr>
              <w:t>00,00</w:t>
            </w:r>
          </w:p>
        </w:tc>
      </w:tr>
      <w:tr w:rsidR="00291DD7" w:rsidTr="00761AA9">
        <w:tc>
          <w:tcPr>
            <w:tcW w:w="1384" w:type="dxa"/>
          </w:tcPr>
          <w:p w:rsidR="00291DD7" w:rsidRPr="003B5118" w:rsidRDefault="00291DD7" w:rsidP="00B809E5">
            <w:pPr>
              <w:rPr>
                <w:iCs/>
                <w:sz w:val="22"/>
                <w:lang w:val="sr-Cyrl-RS"/>
              </w:rPr>
            </w:pPr>
            <w:r w:rsidRPr="003B5118">
              <w:rPr>
                <w:iCs/>
                <w:noProof/>
                <w:sz w:val="22"/>
                <w:lang w:val="sr-Cyrl-CS"/>
              </w:rPr>
              <w:t>Партија</w:t>
            </w:r>
            <w:r w:rsidRPr="003B5118">
              <w:rPr>
                <w:iCs/>
                <w:sz w:val="22"/>
                <w:lang w:val="sr-Cyrl-CS"/>
              </w:rPr>
              <w:t xml:space="preserve"> </w:t>
            </w:r>
            <w:r w:rsidRPr="003B5118">
              <w:rPr>
                <w:iCs/>
                <w:sz w:val="22"/>
                <w:lang w:val="sr-Cyrl-RS"/>
              </w:rPr>
              <w:t>2</w:t>
            </w:r>
          </w:p>
        </w:tc>
        <w:tc>
          <w:tcPr>
            <w:tcW w:w="5358" w:type="dxa"/>
            <w:vAlign w:val="center"/>
          </w:tcPr>
          <w:p w:rsidR="00291DD7" w:rsidRPr="003B5118" w:rsidRDefault="00291DD7" w:rsidP="00B809E5">
            <w:pPr>
              <w:rPr>
                <w:sz w:val="22"/>
              </w:rPr>
            </w:pPr>
            <w:r w:rsidRPr="003B5118">
              <w:rPr>
                <w:noProof/>
                <w:sz w:val="22"/>
                <w:lang w:val="sr-Cyrl-CS"/>
              </w:rPr>
              <w:t xml:space="preserve">Хибридне тоталне ендопротезе кука тип </w:t>
            </w:r>
            <w:r w:rsidRPr="003B5118">
              <w:rPr>
                <w:noProof/>
                <w:sz w:val="22"/>
                <w:lang w:val="sr-Latn-CS"/>
              </w:rPr>
              <w:t>I</w:t>
            </w:r>
          </w:p>
        </w:tc>
        <w:tc>
          <w:tcPr>
            <w:tcW w:w="3005" w:type="dxa"/>
            <w:vAlign w:val="center"/>
          </w:tcPr>
          <w:p w:rsidR="00291DD7" w:rsidRPr="003B5118" w:rsidRDefault="00291DD7" w:rsidP="00291DD7">
            <w:pPr>
              <w:jc w:val="right"/>
              <w:rPr>
                <w:sz w:val="22"/>
              </w:rPr>
            </w:pPr>
            <w:r>
              <w:rPr>
                <w:sz w:val="22"/>
              </w:rPr>
              <w:t>559</w:t>
            </w:r>
            <w:r w:rsidRPr="003B5118">
              <w:rPr>
                <w:sz w:val="22"/>
              </w:rPr>
              <w:t>.</w:t>
            </w:r>
            <w:r>
              <w:rPr>
                <w:sz w:val="22"/>
              </w:rPr>
              <w:t>0</w:t>
            </w:r>
            <w:r w:rsidRPr="003B5118">
              <w:rPr>
                <w:sz w:val="22"/>
              </w:rPr>
              <w:t>00,00</w:t>
            </w:r>
          </w:p>
        </w:tc>
      </w:tr>
      <w:tr w:rsidR="00291DD7" w:rsidTr="00761AA9">
        <w:tc>
          <w:tcPr>
            <w:tcW w:w="1384" w:type="dxa"/>
          </w:tcPr>
          <w:p w:rsidR="00291DD7" w:rsidRPr="003B5118" w:rsidRDefault="00291DD7" w:rsidP="00B809E5">
            <w:pPr>
              <w:rPr>
                <w:iCs/>
                <w:noProof/>
              </w:rPr>
            </w:pPr>
            <w:r w:rsidRPr="003B5118">
              <w:rPr>
                <w:iCs/>
                <w:noProof/>
                <w:sz w:val="22"/>
                <w:lang w:val="sr-Cyrl-CS"/>
              </w:rPr>
              <w:t>Партија</w:t>
            </w:r>
            <w:r w:rsidRPr="003B5118">
              <w:rPr>
                <w:iCs/>
                <w:sz w:val="22"/>
                <w:lang w:val="sr-Cyrl-CS"/>
              </w:rPr>
              <w:t xml:space="preserve"> </w:t>
            </w:r>
            <w:r w:rsidRPr="003B5118">
              <w:rPr>
                <w:iCs/>
                <w:sz w:val="22"/>
              </w:rPr>
              <w:t>3</w:t>
            </w:r>
          </w:p>
        </w:tc>
        <w:tc>
          <w:tcPr>
            <w:tcW w:w="5358" w:type="dxa"/>
            <w:vAlign w:val="center"/>
          </w:tcPr>
          <w:p w:rsidR="00291DD7" w:rsidRPr="003B5118" w:rsidRDefault="00291DD7" w:rsidP="00B809E5">
            <w:pPr>
              <w:rPr>
                <w:noProof/>
                <w:lang w:val="sr-Cyrl-CS"/>
              </w:rPr>
            </w:pPr>
            <w:r w:rsidRPr="003B5118">
              <w:rPr>
                <w:noProof/>
                <w:sz w:val="22"/>
                <w:lang w:val="sr-Cyrl-CS"/>
              </w:rPr>
              <w:t>Коштани цемент са антибиотиком</w:t>
            </w:r>
          </w:p>
        </w:tc>
        <w:tc>
          <w:tcPr>
            <w:tcW w:w="3005" w:type="dxa"/>
            <w:vAlign w:val="center"/>
          </w:tcPr>
          <w:p w:rsidR="00291DD7" w:rsidRPr="003B5118" w:rsidRDefault="00291DD7" w:rsidP="00291DD7">
            <w:pPr>
              <w:jc w:val="right"/>
              <w:rPr>
                <w:sz w:val="22"/>
              </w:rPr>
            </w:pPr>
            <w:r w:rsidRPr="003B5118">
              <w:rPr>
                <w:sz w:val="22"/>
              </w:rPr>
              <w:t>66.</w:t>
            </w:r>
            <w:r>
              <w:rPr>
                <w:sz w:val="22"/>
              </w:rPr>
              <w:t>32</w:t>
            </w:r>
            <w:r w:rsidRPr="003B5118">
              <w:rPr>
                <w:sz w:val="22"/>
              </w:rPr>
              <w:t>0,00</w:t>
            </w:r>
          </w:p>
        </w:tc>
      </w:tr>
    </w:tbl>
    <w:p w:rsidR="0068296F" w:rsidRPr="00761AA9" w:rsidRDefault="0068296F" w:rsidP="0068296F">
      <w:pPr>
        <w:tabs>
          <w:tab w:val="left" w:pos="851"/>
        </w:tabs>
        <w:rPr>
          <w:noProof/>
          <w:sz w:val="22"/>
          <w:szCs w:val="22"/>
          <w:lang w:val="sr-Cyrl-RS"/>
        </w:rPr>
      </w:pPr>
    </w:p>
    <w:p w:rsidR="004B2932" w:rsidRDefault="0068296F" w:rsidP="00611CA3">
      <w:pPr>
        <w:tabs>
          <w:tab w:val="left" w:pos="851"/>
        </w:tabs>
        <w:rPr>
          <w:noProof/>
          <w:sz w:val="22"/>
          <w:szCs w:val="22"/>
          <w:lang w:val="sr-Cyrl-CS"/>
        </w:rPr>
      </w:pPr>
      <w:r w:rsidRPr="00CB3D59">
        <w:rPr>
          <w:noProof/>
          <w:sz w:val="22"/>
          <w:szCs w:val="22"/>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7088"/>
        <w:gridCol w:w="1275"/>
      </w:tblGrid>
      <w:tr w:rsidR="00B809E5" w:rsidRPr="004717C3" w:rsidTr="00B809E5">
        <w:tc>
          <w:tcPr>
            <w:tcW w:w="1384" w:type="dxa"/>
          </w:tcPr>
          <w:p w:rsidR="00B809E5" w:rsidRPr="004717C3" w:rsidRDefault="00B809E5" w:rsidP="00B809E5">
            <w:pPr>
              <w:jc w:val="center"/>
              <w:rPr>
                <w:b/>
                <w:iCs/>
                <w:sz w:val="22"/>
                <w:szCs w:val="22"/>
                <w:lang w:val="sr-Cyrl-RS"/>
              </w:rPr>
            </w:pPr>
            <w:bookmarkStart w:id="28" w:name="_Toc417377458"/>
            <w:r w:rsidRPr="004717C3">
              <w:rPr>
                <w:b/>
                <w:iCs/>
                <w:noProof/>
                <w:sz w:val="22"/>
                <w:szCs w:val="22"/>
                <w:lang w:val="sr-Cyrl-RS"/>
              </w:rPr>
              <w:t>Партије</w:t>
            </w:r>
          </w:p>
        </w:tc>
        <w:tc>
          <w:tcPr>
            <w:tcW w:w="7088" w:type="dxa"/>
          </w:tcPr>
          <w:p w:rsidR="00B809E5" w:rsidRPr="004717C3" w:rsidRDefault="00B809E5" w:rsidP="00B809E5">
            <w:pPr>
              <w:tabs>
                <w:tab w:val="clear" w:pos="1440"/>
              </w:tabs>
              <w:suppressAutoHyphens w:val="0"/>
              <w:jc w:val="center"/>
              <w:rPr>
                <w:rFonts w:eastAsia="Calibri"/>
                <w:b/>
                <w:bCs/>
                <w:noProof/>
                <w:sz w:val="22"/>
                <w:szCs w:val="22"/>
                <w:lang w:val="sr-Cyrl-RS" w:eastAsia="en-US"/>
              </w:rPr>
            </w:pPr>
            <w:r w:rsidRPr="004717C3">
              <w:rPr>
                <w:rFonts w:eastAsia="Calibri"/>
                <w:b/>
                <w:bCs/>
                <w:noProof/>
                <w:sz w:val="22"/>
                <w:szCs w:val="22"/>
                <w:lang w:val="sr-Cyrl-RS" w:eastAsia="en-US"/>
              </w:rPr>
              <w:t>Назив добара</w:t>
            </w:r>
          </w:p>
        </w:tc>
        <w:tc>
          <w:tcPr>
            <w:tcW w:w="1275" w:type="dxa"/>
          </w:tcPr>
          <w:p w:rsidR="00B809E5" w:rsidRPr="004717C3" w:rsidRDefault="00B809E5" w:rsidP="00B809E5">
            <w:pPr>
              <w:tabs>
                <w:tab w:val="clear" w:pos="1440"/>
              </w:tabs>
              <w:suppressAutoHyphens w:val="0"/>
              <w:jc w:val="center"/>
              <w:rPr>
                <w:rFonts w:eastAsia="Calibri"/>
                <w:b/>
                <w:bCs/>
                <w:noProof/>
                <w:sz w:val="22"/>
                <w:szCs w:val="22"/>
                <w:lang w:val="sr-Cyrl-CS" w:eastAsia="en-US"/>
              </w:rPr>
            </w:pPr>
            <w:r w:rsidRPr="004717C3">
              <w:rPr>
                <w:rFonts w:eastAsia="Calibri"/>
                <w:b/>
                <w:bCs/>
                <w:noProof/>
                <w:sz w:val="22"/>
                <w:szCs w:val="22"/>
                <w:lang w:val="sr-Cyrl-CS" w:eastAsia="en-US"/>
              </w:rPr>
              <w:t>Колич. по једин. мере</w:t>
            </w:r>
          </w:p>
        </w:tc>
      </w:tr>
      <w:tr w:rsidR="00B809E5" w:rsidRPr="004717C3" w:rsidTr="00B809E5">
        <w:trPr>
          <w:trHeight w:val="299"/>
        </w:trPr>
        <w:tc>
          <w:tcPr>
            <w:tcW w:w="1384" w:type="dxa"/>
          </w:tcPr>
          <w:p w:rsidR="00B809E5" w:rsidRPr="00B809E5" w:rsidRDefault="00B809E5" w:rsidP="00B809E5">
            <w:pPr>
              <w:jc w:val="center"/>
              <w:rPr>
                <w:b/>
                <w:i/>
                <w:iCs/>
                <w:sz w:val="22"/>
                <w:szCs w:val="22"/>
                <w:lang w:val="sr-Cyrl-RS"/>
              </w:rPr>
            </w:pPr>
            <w:r w:rsidRPr="004717C3">
              <w:rPr>
                <w:b/>
                <w:i/>
                <w:iCs/>
                <w:noProof/>
                <w:sz w:val="22"/>
                <w:szCs w:val="22"/>
                <w:lang w:val="sr-Cyrl-CS"/>
              </w:rPr>
              <w:t>Партија</w:t>
            </w:r>
            <w:r w:rsidRPr="004717C3">
              <w:rPr>
                <w:b/>
                <w:i/>
                <w:iCs/>
                <w:sz w:val="22"/>
                <w:szCs w:val="22"/>
                <w:lang w:val="sr-Cyrl-CS"/>
              </w:rPr>
              <w:t xml:space="preserve"> </w:t>
            </w:r>
            <w:r>
              <w:rPr>
                <w:b/>
                <w:i/>
                <w:iCs/>
                <w:sz w:val="22"/>
                <w:szCs w:val="22"/>
                <w:lang w:val="sr-Cyrl-RS"/>
              </w:rPr>
              <w:t>1</w:t>
            </w:r>
          </w:p>
        </w:tc>
        <w:tc>
          <w:tcPr>
            <w:tcW w:w="7088" w:type="dxa"/>
          </w:tcPr>
          <w:p w:rsidR="00B809E5" w:rsidRPr="001A7ADC" w:rsidRDefault="00B809E5" w:rsidP="00B809E5">
            <w:pPr>
              <w:rPr>
                <w:b/>
                <w:i/>
                <w:iCs/>
                <w:sz w:val="22"/>
                <w:szCs w:val="22"/>
                <w:lang w:val="sr-Cyrl-RS"/>
              </w:rPr>
            </w:pPr>
            <w:r w:rsidRPr="001A7ADC">
              <w:rPr>
                <w:b/>
                <w:i/>
                <w:noProof/>
                <w:color w:val="000000"/>
                <w:sz w:val="22"/>
                <w:lang w:val="sr-Cyrl-CS"/>
              </w:rPr>
              <w:t xml:space="preserve">Безцементне </w:t>
            </w:r>
            <w:r>
              <w:rPr>
                <w:b/>
                <w:i/>
                <w:noProof/>
                <w:color w:val="000000"/>
                <w:sz w:val="22"/>
                <w:lang w:val="sr-Cyrl-CS"/>
              </w:rPr>
              <w:t xml:space="preserve">тоталне </w:t>
            </w:r>
            <w:r w:rsidRPr="001A7ADC">
              <w:rPr>
                <w:b/>
                <w:i/>
                <w:noProof/>
                <w:color w:val="000000"/>
                <w:sz w:val="22"/>
                <w:lang w:val="sr-Cyrl-CS"/>
              </w:rPr>
              <w:t>ендопротезе кука</w:t>
            </w:r>
          </w:p>
        </w:tc>
        <w:tc>
          <w:tcPr>
            <w:tcW w:w="1275" w:type="dxa"/>
          </w:tcPr>
          <w:p w:rsidR="00B809E5" w:rsidRPr="004717C3" w:rsidRDefault="00B809E5" w:rsidP="00B809E5">
            <w:pPr>
              <w:jc w:val="right"/>
              <w:rPr>
                <w:rFonts w:eastAsia="Calibri"/>
                <w:sz w:val="22"/>
                <w:szCs w:val="22"/>
                <w:lang w:val="sr-Cyrl-RS" w:eastAsia="en-US"/>
              </w:rPr>
            </w:pP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1. </w:t>
            </w:r>
          </w:p>
        </w:tc>
        <w:tc>
          <w:tcPr>
            <w:tcW w:w="7088" w:type="dxa"/>
            <w:vAlign w:val="center"/>
          </w:tcPr>
          <w:p w:rsidR="00B809E5" w:rsidRPr="00F04EDC" w:rsidRDefault="00B809E5" w:rsidP="00B809E5">
            <w:pPr>
              <w:tabs>
                <w:tab w:val="clear" w:pos="1440"/>
              </w:tabs>
              <w:suppressAutoHyphens w:val="0"/>
              <w:rPr>
                <w:color w:val="000000"/>
                <w:sz w:val="22"/>
                <w:szCs w:val="22"/>
                <w:lang w:val="sr-Latn-CS" w:eastAsia="sr-Latn-CS"/>
              </w:rPr>
            </w:pPr>
            <w:r>
              <w:rPr>
                <w:noProof/>
                <w:color w:val="000000"/>
                <w:sz w:val="22"/>
                <w:szCs w:val="22"/>
                <w:lang w:val="sr-Cyrl-CS" w:eastAsia="sr-Latn-CS"/>
              </w:rPr>
              <w:t>Стем</w:t>
            </w:r>
            <w:r w:rsidRPr="00F04EDC">
              <w:rPr>
                <w:noProof/>
                <w:color w:val="000000"/>
                <w:sz w:val="22"/>
                <w:szCs w:val="22"/>
                <w:lang w:val="sr-Cyrl-CS" w:eastAsia="sr-Latn-CS"/>
              </w:rPr>
              <w:t xml:space="preserve"> </w:t>
            </w:r>
            <w:r>
              <w:rPr>
                <w:noProof/>
                <w:color w:val="000000"/>
                <w:sz w:val="22"/>
                <w:szCs w:val="22"/>
                <w:lang w:val="sr-Cyrl-CS" w:eastAsia="sr-Latn-CS"/>
              </w:rPr>
              <w:t>без</w:t>
            </w:r>
            <w:r w:rsidRPr="00F04EDC">
              <w:rPr>
                <w:noProof/>
                <w:color w:val="000000"/>
                <w:sz w:val="22"/>
                <w:szCs w:val="22"/>
                <w:lang w:val="sr-Cyrl-CS" w:eastAsia="sr-Latn-CS"/>
              </w:rPr>
              <w:t xml:space="preserve"> </w:t>
            </w:r>
            <w:r>
              <w:rPr>
                <w:noProof/>
                <w:color w:val="000000"/>
                <w:sz w:val="22"/>
                <w:szCs w:val="22"/>
                <w:lang w:val="sr-Cyrl-CS" w:eastAsia="sr-Latn-CS"/>
              </w:rPr>
              <w:t>колара</w:t>
            </w:r>
            <w:r w:rsidRPr="00F04EDC">
              <w:rPr>
                <w:noProof/>
                <w:color w:val="000000"/>
                <w:sz w:val="22"/>
                <w:szCs w:val="22"/>
                <w:lang w:val="sr-Cyrl-CS" w:eastAsia="sr-Latn-CS"/>
              </w:rPr>
              <w:t xml:space="preserve">, </w:t>
            </w:r>
            <w:r>
              <w:rPr>
                <w:noProof/>
                <w:color w:val="000000"/>
                <w:sz w:val="22"/>
                <w:szCs w:val="22"/>
                <w:lang w:val="sr-Cyrl-CS" w:eastAsia="sr-Latn-CS"/>
              </w:rPr>
              <w:t xml:space="preserve">од легуре </w:t>
            </w:r>
            <w:r w:rsidRPr="00F04EDC">
              <w:rPr>
                <w:color w:val="000000"/>
                <w:sz w:val="22"/>
                <w:szCs w:val="22"/>
                <w:lang w:val="sr-Latn-CS" w:eastAsia="sr-Latn-CS"/>
              </w:rPr>
              <w:t>TiA</w:t>
            </w:r>
            <w:r>
              <w:rPr>
                <w:color w:val="000000"/>
                <w:sz w:val="22"/>
                <w:szCs w:val="22"/>
                <w:lang w:val="sr-Latn-RS" w:eastAsia="sr-Latn-CS"/>
              </w:rPr>
              <w:t>I</w:t>
            </w:r>
            <w:r w:rsidRPr="00F04EDC">
              <w:rPr>
                <w:color w:val="000000"/>
                <w:sz w:val="22"/>
                <w:szCs w:val="22"/>
                <w:lang w:val="sr-Latn-CS" w:eastAsia="sr-Latn-CS"/>
              </w:rPr>
              <w:t>V</w:t>
            </w:r>
            <w:r>
              <w:rPr>
                <w:color w:val="000000"/>
                <w:sz w:val="22"/>
                <w:szCs w:val="22"/>
                <w:lang w:val="sr-Cyrl-RS" w:eastAsia="sr-Latn-CS"/>
              </w:rPr>
              <w:t>,</w:t>
            </w:r>
            <w:r>
              <w:rPr>
                <w:noProof/>
                <w:color w:val="000000"/>
                <w:sz w:val="22"/>
                <w:szCs w:val="22"/>
                <w:lang w:val="sr-Cyrl-CS" w:eastAsia="sr-Latn-CS"/>
              </w:rPr>
              <w:t xml:space="preserve"> површина</w:t>
            </w:r>
            <w:r w:rsidRPr="00F04EDC">
              <w:rPr>
                <w:noProof/>
                <w:color w:val="000000"/>
                <w:sz w:val="22"/>
                <w:szCs w:val="22"/>
                <w:lang w:val="sr-Cyrl-CS" w:eastAsia="sr-Latn-CS"/>
              </w:rPr>
              <w:t xml:space="preserve"> </w:t>
            </w:r>
            <w:r>
              <w:rPr>
                <w:noProof/>
                <w:color w:val="000000"/>
                <w:sz w:val="22"/>
                <w:szCs w:val="22"/>
                <w:lang w:val="sr-Cyrl-CS" w:eastAsia="sr-Latn-CS"/>
              </w:rPr>
              <w:t>порозна</w:t>
            </w:r>
            <w:r w:rsidRPr="00F04EDC">
              <w:rPr>
                <w:noProof/>
                <w:color w:val="000000"/>
                <w:sz w:val="22"/>
                <w:szCs w:val="22"/>
                <w:lang w:val="sr-Cyrl-CS" w:eastAsia="sr-Latn-CS"/>
              </w:rPr>
              <w:t xml:space="preserve"> </w:t>
            </w:r>
            <w:r>
              <w:rPr>
                <w:noProof/>
                <w:color w:val="000000"/>
                <w:sz w:val="22"/>
                <w:szCs w:val="22"/>
                <w:lang w:val="sr-Cyrl-CS" w:eastAsia="sr-Latn-CS"/>
              </w:rPr>
              <w:t>прекривена</w:t>
            </w:r>
            <w:r w:rsidRPr="00F04EDC">
              <w:rPr>
                <w:color w:val="000000"/>
                <w:sz w:val="22"/>
                <w:szCs w:val="22"/>
                <w:lang w:val="sr-Cyrl-CS" w:eastAsia="sr-Latn-CS"/>
              </w:rPr>
              <w:t xml:space="preserve"> </w:t>
            </w:r>
            <w:r w:rsidRPr="00F04EDC">
              <w:rPr>
                <w:color w:val="000000"/>
                <w:sz w:val="22"/>
                <w:szCs w:val="22"/>
                <w:lang w:val="sr-Latn-CS" w:eastAsia="sr-Latn-CS"/>
              </w:rPr>
              <w:t xml:space="preserve">HA </w:t>
            </w:r>
            <w:r>
              <w:rPr>
                <w:noProof/>
                <w:color w:val="000000"/>
                <w:sz w:val="22"/>
                <w:szCs w:val="22"/>
                <w:lang w:val="sr-Cyrl-CS" w:eastAsia="sr-Latn-CS"/>
              </w:rPr>
              <w:t>целом</w:t>
            </w:r>
            <w:r w:rsidRPr="00F04EDC">
              <w:rPr>
                <w:noProof/>
                <w:color w:val="000000"/>
                <w:sz w:val="22"/>
                <w:szCs w:val="22"/>
                <w:lang w:val="sr-Cyrl-CS" w:eastAsia="sr-Latn-CS"/>
              </w:rPr>
              <w:t xml:space="preserve"> </w:t>
            </w:r>
            <w:r>
              <w:rPr>
                <w:noProof/>
                <w:color w:val="000000"/>
                <w:sz w:val="22"/>
                <w:szCs w:val="22"/>
                <w:lang w:val="sr-Cyrl-CS" w:eastAsia="sr-Latn-CS"/>
              </w:rPr>
              <w:t>дужином</w:t>
            </w:r>
            <w:r w:rsidRPr="00F04EDC">
              <w:rPr>
                <w:noProof/>
                <w:color w:val="000000"/>
                <w:sz w:val="22"/>
                <w:szCs w:val="22"/>
                <w:lang w:val="sr-Cyrl-CS" w:eastAsia="sr-Latn-CS"/>
              </w:rPr>
              <w:t xml:space="preserve"> </w:t>
            </w:r>
            <w:r>
              <w:rPr>
                <w:noProof/>
                <w:color w:val="000000"/>
                <w:sz w:val="22"/>
                <w:szCs w:val="22"/>
                <w:lang w:val="sr-Cyrl-CS" w:eastAsia="sr-Latn-CS"/>
              </w:rPr>
              <w:t xml:space="preserve">стема, са конусом 12/14, </w:t>
            </w:r>
            <w:r>
              <w:rPr>
                <w:noProof/>
                <w:color w:val="000000"/>
                <w:sz w:val="22"/>
                <w:szCs w:val="22"/>
                <w:lang w:val="sr-Latn-RS" w:eastAsia="sr-Latn-CS"/>
              </w:rPr>
              <w:t>CCD</w:t>
            </w:r>
            <w:r>
              <w:rPr>
                <w:noProof/>
                <w:color w:val="000000"/>
                <w:sz w:val="22"/>
                <w:szCs w:val="22"/>
                <w:lang w:val="sr-Cyrl-RS" w:eastAsia="sr-Latn-CS"/>
              </w:rPr>
              <w:t xml:space="preserve"> угао</w:t>
            </w:r>
            <w:r>
              <w:rPr>
                <w:noProof/>
                <w:color w:val="000000"/>
                <w:sz w:val="22"/>
                <w:szCs w:val="22"/>
                <w:lang w:val="sr-Latn-RS" w:eastAsia="sr-Latn-CS"/>
              </w:rPr>
              <w:t xml:space="preserve"> 135 </w:t>
            </w:r>
            <w:r>
              <w:rPr>
                <w:noProof/>
                <w:color w:val="000000"/>
                <w:sz w:val="22"/>
                <w:szCs w:val="22"/>
                <w:lang w:val="sr-Cyrl-RS" w:eastAsia="sr-Latn-CS"/>
              </w:rPr>
              <w:t xml:space="preserve">степени за стандардну и латерализовану варијанту и </w:t>
            </w:r>
            <w:r>
              <w:rPr>
                <w:noProof/>
                <w:color w:val="000000"/>
                <w:sz w:val="22"/>
                <w:szCs w:val="22"/>
                <w:lang w:val="sr-Latn-RS" w:eastAsia="sr-Latn-CS"/>
              </w:rPr>
              <w:t xml:space="preserve">CCD </w:t>
            </w:r>
            <w:r>
              <w:rPr>
                <w:noProof/>
                <w:color w:val="000000"/>
                <w:sz w:val="22"/>
                <w:szCs w:val="22"/>
                <w:lang w:val="sr-Cyrl-RS" w:eastAsia="sr-Latn-CS"/>
              </w:rPr>
              <w:t xml:space="preserve">угао </w:t>
            </w:r>
            <w:r>
              <w:rPr>
                <w:noProof/>
                <w:color w:val="000000"/>
                <w:sz w:val="22"/>
                <w:szCs w:val="22"/>
                <w:lang w:val="sr-Latn-RS" w:eastAsia="sr-Latn-CS"/>
              </w:rPr>
              <w:t xml:space="preserve">125 </w:t>
            </w:r>
            <w:r>
              <w:rPr>
                <w:noProof/>
                <w:color w:val="000000"/>
                <w:sz w:val="22"/>
                <w:szCs w:val="22"/>
                <w:lang w:val="sr-Cyrl-RS" w:eastAsia="sr-Latn-CS"/>
              </w:rPr>
              <w:t>степени</w:t>
            </w:r>
            <w:r>
              <w:rPr>
                <w:noProof/>
                <w:color w:val="000000"/>
                <w:sz w:val="22"/>
                <w:szCs w:val="22"/>
                <w:lang w:val="sr-Cyrl-CS" w:eastAsia="sr-Latn-CS"/>
              </w:rPr>
              <w:t>, 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11</w:t>
            </w:r>
            <w:r w:rsidRPr="00F04EDC">
              <w:rPr>
                <w:noProof/>
                <w:color w:val="000000"/>
                <w:sz w:val="22"/>
                <w:szCs w:val="22"/>
                <w:lang w:val="sr-Cyrl-CS" w:eastAsia="sr-Latn-CS"/>
              </w:rPr>
              <w:t xml:space="preserve"> </w:t>
            </w:r>
            <w:r>
              <w:rPr>
                <w:noProof/>
                <w:color w:val="000000"/>
                <w:sz w:val="22"/>
                <w:szCs w:val="22"/>
                <w:lang w:val="sr-Cyrl-CS" w:eastAsia="sr-Latn-CS"/>
              </w:rPr>
              <w:t>различитих</w:t>
            </w:r>
            <w:r w:rsidRPr="00F04EDC">
              <w:rPr>
                <w:noProof/>
                <w:color w:val="000000"/>
                <w:sz w:val="22"/>
                <w:szCs w:val="22"/>
                <w:lang w:val="sr-Cyrl-CS" w:eastAsia="sr-Latn-CS"/>
              </w:rPr>
              <w:t xml:space="preserve"> </w:t>
            </w:r>
            <w:r>
              <w:rPr>
                <w:noProof/>
                <w:color w:val="000000"/>
                <w:sz w:val="22"/>
                <w:szCs w:val="22"/>
                <w:lang w:val="sr-Cyrl-CS" w:eastAsia="sr-Latn-CS"/>
              </w:rPr>
              <w:t>величина</w:t>
            </w:r>
          </w:p>
        </w:tc>
        <w:tc>
          <w:tcPr>
            <w:tcW w:w="1275" w:type="dxa"/>
          </w:tcPr>
          <w:p w:rsidR="00B809E5" w:rsidRPr="004717C3" w:rsidRDefault="00B809E5" w:rsidP="00B809E5">
            <w:pPr>
              <w:jc w:val="right"/>
              <w:rPr>
                <w:rFonts w:eastAsia="Calibri"/>
                <w:sz w:val="22"/>
                <w:szCs w:val="22"/>
                <w:lang w:val="sr-Cyrl-RS" w:eastAsia="en-US"/>
              </w:rPr>
            </w:pPr>
            <w:r>
              <w:rPr>
                <w:rFonts w:eastAsia="Calibri"/>
                <w:sz w:val="22"/>
                <w:szCs w:val="22"/>
                <w:lang w:val="sr-Cyrl-RS" w:eastAsia="en-US"/>
              </w:rPr>
              <w:t>7</w:t>
            </w:r>
            <w:r w:rsidRPr="004717C3">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w:t>
            </w:r>
            <w:r>
              <w:rPr>
                <w:i/>
                <w:iCs/>
                <w:noProof/>
                <w:sz w:val="22"/>
                <w:szCs w:val="22"/>
                <w:lang w:val="sr-Cyrl-CS"/>
              </w:rPr>
              <w:t>2</w:t>
            </w:r>
            <w:r w:rsidRPr="004717C3">
              <w:rPr>
                <w:i/>
                <w:iCs/>
                <w:noProof/>
                <w:sz w:val="22"/>
                <w:szCs w:val="22"/>
                <w:lang w:val="sr-Cyrl-CS"/>
              </w:rPr>
              <w:t>.</w:t>
            </w:r>
          </w:p>
        </w:tc>
        <w:tc>
          <w:tcPr>
            <w:tcW w:w="7088" w:type="dxa"/>
            <w:vAlign w:val="center"/>
          </w:tcPr>
          <w:p w:rsidR="00B809E5" w:rsidRPr="00F04EDC" w:rsidRDefault="00B809E5" w:rsidP="00291DD7">
            <w:pPr>
              <w:tabs>
                <w:tab w:val="clear" w:pos="1440"/>
              </w:tabs>
              <w:suppressAutoHyphens w:val="0"/>
              <w:rPr>
                <w:color w:val="000000"/>
                <w:sz w:val="22"/>
                <w:szCs w:val="22"/>
                <w:lang w:val="sr-Latn-CS" w:eastAsia="sr-Latn-CS"/>
              </w:rPr>
            </w:pPr>
            <w:r>
              <w:rPr>
                <w:noProof/>
                <w:color w:val="000000"/>
                <w:sz w:val="22"/>
                <w:szCs w:val="22"/>
                <w:lang w:val="sr-Cyrl-CS" w:eastAsia="sr-Latn-CS"/>
              </w:rPr>
              <w:t>Феморална</w:t>
            </w:r>
            <w:r w:rsidRPr="00F04EDC">
              <w:rPr>
                <w:noProof/>
                <w:color w:val="000000"/>
                <w:sz w:val="22"/>
                <w:szCs w:val="22"/>
                <w:lang w:val="sr-Cyrl-CS" w:eastAsia="sr-Latn-CS"/>
              </w:rPr>
              <w:t xml:space="preserve"> </w:t>
            </w:r>
            <w:r>
              <w:rPr>
                <w:noProof/>
                <w:color w:val="000000"/>
                <w:sz w:val="22"/>
                <w:szCs w:val="22"/>
                <w:lang w:val="sr-Cyrl-CS" w:eastAsia="sr-Latn-CS"/>
              </w:rPr>
              <w:t>глава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 xml:space="preserve">CoCr, </w:t>
            </w:r>
            <w:r>
              <w:rPr>
                <w:noProof/>
                <w:color w:val="000000"/>
                <w:sz w:val="22"/>
                <w:szCs w:val="22"/>
                <w:lang w:val="sr-Cyrl-CS" w:eastAsia="sr-Latn-CS"/>
              </w:rPr>
              <w:t>дијаметр</w:t>
            </w:r>
            <w:r>
              <w:rPr>
                <w:color w:val="000000"/>
                <w:sz w:val="22"/>
                <w:szCs w:val="22"/>
                <w:lang w:val="sr-Cyrl-CS" w:eastAsia="sr-Latn-CS"/>
              </w:rPr>
              <w:t>а</w:t>
            </w:r>
            <w:r w:rsidRPr="00F04EDC">
              <w:rPr>
                <w:color w:val="000000"/>
                <w:sz w:val="22"/>
                <w:szCs w:val="22"/>
                <w:lang w:val="sr-Latn-CS" w:eastAsia="sr-Latn-CS"/>
              </w:rPr>
              <w:t xml:space="preserve"> 28 </w:t>
            </w:r>
            <w:r>
              <w:rPr>
                <w:color w:val="000000"/>
                <w:sz w:val="22"/>
                <w:szCs w:val="22"/>
                <w:lang w:val="sr-Cyrl-RS" w:eastAsia="sr-Latn-CS"/>
              </w:rPr>
              <w:t>и</w:t>
            </w:r>
            <w:r w:rsidRPr="00F04EDC">
              <w:rPr>
                <w:color w:val="000000"/>
                <w:sz w:val="22"/>
                <w:szCs w:val="22"/>
                <w:lang w:val="sr-Latn-CS" w:eastAsia="sr-Latn-CS"/>
              </w:rPr>
              <w:t xml:space="preserve"> 32mm, </w:t>
            </w:r>
            <w:r>
              <w:rPr>
                <w:noProof/>
                <w:color w:val="000000"/>
                <w:sz w:val="22"/>
                <w:szCs w:val="22"/>
                <w:lang w:val="sr-Cyrl-CS" w:eastAsia="sr-Latn-CS"/>
              </w:rPr>
              <w:t>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пет</w:t>
            </w:r>
            <w:r w:rsidRPr="00F04EDC">
              <w:rPr>
                <w:noProof/>
                <w:color w:val="000000"/>
                <w:sz w:val="22"/>
                <w:szCs w:val="22"/>
                <w:lang w:val="sr-Cyrl-CS" w:eastAsia="sr-Latn-CS"/>
              </w:rPr>
              <w:t xml:space="preserve"> </w:t>
            </w:r>
            <w:r>
              <w:rPr>
                <w:noProof/>
                <w:color w:val="000000"/>
                <w:sz w:val="22"/>
                <w:szCs w:val="22"/>
                <w:lang w:val="sr-Cyrl-CS" w:eastAsia="sr-Latn-CS"/>
              </w:rPr>
              <w:t>различитих</w:t>
            </w:r>
            <w:r w:rsidRPr="00F04EDC">
              <w:rPr>
                <w:noProof/>
                <w:color w:val="000000"/>
                <w:sz w:val="22"/>
                <w:szCs w:val="22"/>
                <w:lang w:val="sr-Cyrl-CS" w:eastAsia="sr-Latn-CS"/>
              </w:rPr>
              <w:t xml:space="preserve"> </w:t>
            </w:r>
            <w:r>
              <w:rPr>
                <w:noProof/>
                <w:color w:val="000000"/>
                <w:sz w:val="22"/>
                <w:szCs w:val="22"/>
                <w:lang w:val="sr-Cyrl-CS" w:eastAsia="sr-Latn-CS"/>
              </w:rPr>
              <w:t>дужина</w:t>
            </w:r>
            <w:r w:rsidRPr="00F04EDC">
              <w:rPr>
                <w:noProof/>
                <w:color w:val="000000"/>
                <w:sz w:val="22"/>
                <w:szCs w:val="22"/>
                <w:lang w:val="sr-Cyrl-CS" w:eastAsia="sr-Latn-CS"/>
              </w:rPr>
              <w:t xml:space="preserve"> </w:t>
            </w:r>
            <w:r>
              <w:rPr>
                <w:noProof/>
                <w:color w:val="000000"/>
                <w:sz w:val="22"/>
                <w:szCs w:val="22"/>
                <w:lang w:val="sr-Cyrl-CS" w:eastAsia="sr-Latn-CS"/>
              </w:rPr>
              <w:t>врата</w:t>
            </w:r>
          </w:p>
        </w:tc>
        <w:tc>
          <w:tcPr>
            <w:tcW w:w="1275" w:type="dxa"/>
          </w:tcPr>
          <w:p w:rsidR="00B809E5" w:rsidRDefault="00B809E5" w:rsidP="00B809E5">
            <w:pPr>
              <w:jc w:val="right"/>
            </w:pPr>
            <w:r>
              <w:rPr>
                <w:rFonts w:eastAsia="Calibri"/>
                <w:sz w:val="22"/>
                <w:szCs w:val="22"/>
                <w:lang w:val="sr-Cyrl-RS" w:eastAsia="en-US"/>
              </w:rPr>
              <w:t>7</w:t>
            </w:r>
            <w:r w:rsidRPr="00FF74DE">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Pr>
                <w:i/>
                <w:iCs/>
                <w:noProof/>
                <w:sz w:val="22"/>
                <w:szCs w:val="22"/>
                <w:lang w:val="sr-Cyrl-CS"/>
              </w:rPr>
              <w:t>Ставка 3</w:t>
            </w:r>
            <w:r w:rsidRPr="004717C3">
              <w:rPr>
                <w:i/>
                <w:iCs/>
                <w:noProof/>
                <w:sz w:val="22"/>
                <w:szCs w:val="22"/>
                <w:lang w:val="sr-Cyrl-CS"/>
              </w:rPr>
              <w:t>.</w:t>
            </w:r>
          </w:p>
        </w:tc>
        <w:tc>
          <w:tcPr>
            <w:tcW w:w="7088" w:type="dxa"/>
            <w:vAlign w:val="center"/>
          </w:tcPr>
          <w:p w:rsidR="00B809E5" w:rsidRPr="00F04EDC" w:rsidRDefault="00B809E5" w:rsidP="00B809E5">
            <w:pPr>
              <w:tabs>
                <w:tab w:val="clear" w:pos="1440"/>
              </w:tabs>
              <w:suppressAutoHyphens w:val="0"/>
              <w:rPr>
                <w:color w:val="000000"/>
                <w:sz w:val="22"/>
                <w:szCs w:val="22"/>
                <w:lang w:val="sr-Latn-CS" w:eastAsia="sr-Latn-CS"/>
              </w:rPr>
            </w:pPr>
            <w:r>
              <w:rPr>
                <w:noProof/>
                <w:color w:val="000000"/>
                <w:sz w:val="22"/>
                <w:szCs w:val="22"/>
                <w:lang w:val="sr-Cyrl-CS" w:eastAsia="sr-Latn-CS"/>
              </w:rPr>
              <w:t>Ацетабуларна</w:t>
            </w:r>
            <w:r w:rsidRPr="00F04EDC">
              <w:rPr>
                <w:noProof/>
                <w:color w:val="000000"/>
                <w:sz w:val="22"/>
                <w:szCs w:val="22"/>
                <w:lang w:val="sr-Cyrl-CS" w:eastAsia="sr-Latn-CS"/>
              </w:rPr>
              <w:t xml:space="preserve"> </w:t>
            </w:r>
            <w:r>
              <w:rPr>
                <w:noProof/>
                <w:color w:val="000000"/>
                <w:sz w:val="22"/>
                <w:szCs w:val="22"/>
                <w:lang w:val="sr-Cyrl-CS" w:eastAsia="sr-Latn-CS"/>
              </w:rPr>
              <w:t>компонента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TiA</w:t>
            </w:r>
            <w:r>
              <w:rPr>
                <w:color w:val="000000"/>
                <w:sz w:val="22"/>
                <w:szCs w:val="22"/>
                <w:lang w:val="sr-Latn-RS" w:eastAsia="sr-Latn-CS"/>
              </w:rPr>
              <w:t>I</w:t>
            </w:r>
            <w:r w:rsidRPr="00F04EDC">
              <w:rPr>
                <w:color w:val="000000"/>
                <w:sz w:val="22"/>
                <w:szCs w:val="22"/>
                <w:lang w:val="sr-Latn-CS" w:eastAsia="sr-Latn-CS"/>
              </w:rPr>
              <w:t>V</w:t>
            </w:r>
            <w:r>
              <w:rPr>
                <w:color w:val="000000"/>
                <w:sz w:val="22"/>
                <w:szCs w:val="22"/>
                <w:lang w:val="sr-Cyrl-RS" w:eastAsia="sr-Latn-CS"/>
              </w:rPr>
              <w:t xml:space="preserve">, </w:t>
            </w:r>
            <w:r>
              <w:rPr>
                <w:color w:val="000000"/>
                <w:sz w:val="22"/>
                <w:szCs w:val="22"/>
                <w:lang w:val="sr-Latn-RS" w:eastAsia="sr-Latn-CS"/>
              </w:rPr>
              <w:t>press-fit,</w:t>
            </w:r>
            <w:r w:rsidRPr="00F04EDC">
              <w:rPr>
                <w:color w:val="000000"/>
                <w:sz w:val="22"/>
                <w:szCs w:val="22"/>
                <w:lang w:val="sr-Latn-CS" w:eastAsia="sr-Latn-CS"/>
              </w:rPr>
              <w:t xml:space="preserve"> </w:t>
            </w:r>
            <w:r>
              <w:rPr>
                <w:noProof/>
                <w:color w:val="000000"/>
                <w:sz w:val="22"/>
                <w:szCs w:val="22"/>
                <w:lang w:val="sr-Cyrl-CS" w:eastAsia="sr-Latn-CS"/>
              </w:rPr>
              <w:t>са</w:t>
            </w:r>
            <w:r>
              <w:rPr>
                <w:noProof/>
                <w:color w:val="000000"/>
                <w:sz w:val="22"/>
                <w:szCs w:val="22"/>
                <w:lang w:val="sr-Latn-RS" w:eastAsia="sr-Latn-CS"/>
              </w:rPr>
              <w:t xml:space="preserve"> </w:t>
            </w:r>
            <w:r>
              <w:rPr>
                <w:noProof/>
                <w:color w:val="000000"/>
                <w:sz w:val="22"/>
                <w:szCs w:val="22"/>
                <w:lang w:val="sr-Cyrl-RS" w:eastAsia="sr-Latn-CS"/>
              </w:rPr>
              <w:t xml:space="preserve">опцијом од три или </w:t>
            </w:r>
            <w:r>
              <w:rPr>
                <w:noProof/>
                <w:color w:val="000000"/>
                <w:sz w:val="22"/>
                <w:szCs w:val="22"/>
                <w:lang w:val="sr-Cyrl-CS" w:eastAsia="sr-Latn-CS"/>
              </w:rPr>
              <w:t>више</w:t>
            </w:r>
            <w:r w:rsidRPr="00F04EDC">
              <w:rPr>
                <w:noProof/>
                <w:color w:val="000000"/>
                <w:sz w:val="22"/>
                <w:szCs w:val="22"/>
                <w:lang w:val="sr-Cyrl-CS" w:eastAsia="sr-Latn-CS"/>
              </w:rPr>
              <w:t xml:space="preserve"> </w:t>
            </w:r>
            <w:r>
              <w:rPr>
                <w:noProof/>
                <w:color w:val="000000"/>
                <w:sz w:val="22"/>
                <w:szCs w:val="22"/>
                <w:lang w:val="sr-Cyrl-CS" w:eastAsia="sr-Latn-CS"/>
              </w:rPr>
              <w:t>мултицентричних</w:t>
            </w:r>
            <w:r w:rsidRPr="00F04EDC">
              <w:rPr>
                <w:noProof/>
                <w:color w:val="000000"/>
                <w:sz w:val="22"/>
                <w:szCs w:val="22"/>
                <w:lang w:val="sr-Cyrl-CS" w:eastAsia="sr-Latn-CS"/>
              </w:rPr>
              <w:t xml:space="preserve"> </w:t>
            </w:r>
            <w:r>
              <w:rPr>
                <w:noProof/>
                <w:color w:val="000000"/>
                <w:sz w:val="22"/>
                <w:szCs w:val="22"/>
                <w:lang w:val="sr-Cyrl-CS" w:eastAsia="sr-Latn-CS"/>
              </w:rPr>
              <w:t>отвора</w:t>
            </w:r>
            <w:r w:rsidRPr="00F04EDC">
              <w:rPr>
                <w:noProof/>
                <w:color w:val="000000"/>
                <w:sz w:val="22"/>
                <w:szCs w:val="22"/>
                <w:lang w:val="sr-Cyrl-CS" w:eastAsia="sr-Latn-CS"/>
              </w:rPr>
              <w:t xml:space="preserve"> </w:t>
            </w:r>
            <w:r>
              <w:rPr>
                <w:noProof/>
                <w:color w:val="000000"/>
                <w:sz w:val="22"/>
                <w:szCs w:val="22"/>
                <w:lang w:val="sr-Cyrl-CS" w:eastAsia="sr-Latn-CS"/>
              </w:rPr>
              <w:t>за</w:t>
            </w:r>
            <w:r w:rsidRPr="00F04EDC">
              <w:rPr>
                <w:noProof/>
                <w:color w:val="000000"/>
                <w:sz w:val="22"/>
                <w:szCs w:val="22"/>
                <w:lang w:val="sr-Cyrl-CS" w:eastAsia="sr-Latn-CS"/>
              </w:rPr>
              <w:t xml:space="preserve"> </w:t>
            </w:r>
            <w:r>
              <w:rPr>
                <w:noProof/>
                <w:color w:val="000000"/>
                <w:sz w:val="22"/>
                <w:szCs w:val="22"/>
                <w:lang w:val="sr-Cyrl-CS" w:eastAsia="sr-Latn-CS"/>
              </w:rPr>
              <w:t>фиксацију</w:t>
            </w:r>
            <w:r w:rsidRPr="00F04EDC">
              <w:rPr>
                <w:noProof/>
                <w:color w:val="000000"/>
                <w:sz w:val="22"/>
                <w:szCs w:val="22"/>
                <w:lang w:val="sr-Cyrl-CS" w:eastAsia="sr-Latn-CS"/>
              </w:rPr>
              <w:t xml:space="preserve"> </w:t>
            </w:r>
            <w:r>
              <w:rPr>
                <w:noProof/>
                <w:color w:val="000000"/>
                <w:sz w:val="22"/>
                <w:szCs w:val="22"/>
                <w:lang w:val="sr-Cyrl-CS" w:eastAsia="sr-Latn-CS"/>
              </w:rPr>
              <w:t>са</w:t>
            </w:r>
            <w:r w:rsidRPr="00F04EDC">
              <w:rPr>
                <w:noProof/>
                <w:color w:val="000000"/>
                <w:sz w:val="22"/>
                <w:szCs w:val="22"/>
                <w:lang w:val="sr-Cyrl-CS" w:eastAsia="sr-Latn-CS"/>
              </w:rPr>
              <w:t xml:space="preserve"> </w:t>
            </w:r>
            <w:r>
              <w:rPr>
                <w:noProof/>
                <w:color w:val="000000"/>
                <w:sz w:val="22"/>
                <w:szCs w:val="22"/>
                <w:lang w:val="sr-Cyrl-CS" w:eastAsia="sr-Latn-CS"/>
              </w:rPr>
              <w:t>величинама</w:t>
            </w:r>
            <w:r w:rsidRPr="00F04EDC">
              <w:rPr>
                <w:noProof/>
                <w:color w:val="000000"/>
                <w:sz w:val="22"/>
                <w:szCs w:val="22"/>
                <w:lang w:val="sr-Cyrl-CS" w:eastAsia="sr-Latn-CS"/>
              </w:rPr>
              <w:t xml:space="preserve"> </w:t>
            </w:r>
            <w:r>
              <w:rPr>
                <w:noProof/>
                <w:color w:val="000000"/>
                <w:sz w:val="22"/>
                <w:szCs w:val="22"/>
                <w:lang w:val="sr-Cyrl-CS" w:eastAsia="sr-Latn-CS"/>
              </w:rPr>
              <w:t>спољашњег</w:t>
            </w:r>
            <w:r w:rsidRPr="00F04EDC">
              <w:rPr>
                <w:noProof/>
                <w:color w:val="000000"/>
                <w:sz w:val="22"/>
                <w:szCs w:val="22"/>
                <w:lang w:val="sr-Cyrl-CS" w:eastAsia="sr-Latn-CS"/>
              </w:rPr>
              <w:t xml:space="preserve"> </w:t>
            </w:r>
            <w:r>
              <w:rPr>
                <w:noProof/>
                <w:color w:val="000000"/>
                <w:sz w:val="22"/>
                <w:szCs w:val="22"/>
                <w:lang w:val="sr-Cyrl-CS" w:eastAsia="sr-Latn-CS"/>
              </w:rPr>
              <w:t>дијаметра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color w:val="000000"/>
                <w:sz w:val="22"/>
                <w:szCs w:val="22"/>
                <w:lang w:val="sr-Cyrl-CS" w:eastAsia="sr-Latn-CS"/>
              </w:rPr>
              <w:t xml:space="preserve"> </w:t>
            </w:r>
            <w:r>
              <w:rPr>
                <w:color w:val="000000"/>
                <w:sz w:val="22"/>
                <w:szCs w:val="22"/>
                <w:lang w:val="sr-Latn-CS" w:eastAsia="sr-Latn-CS"/>
              </w:rPr>
              <w:t>4</w:t>
            </w:r>
            <w:r>
              <w:rPr>
                <w:color w:val="000000"/>
                <w:sz w:val="22"/>
                <w:szCs w:val="22"/>
                <w:lang w:val="sr-Cyrl-RS" w:eastAsia="sr-Latn-CS"/>
              </w:rPr>
              <w:t>4</w:t>
            </w:r>
            <w:r w:rsidRPr="00F04EDC">
              <w:rPr>
                <w:color w:val="000000"/>
                <w:sz w:val="22"/>
                <w:szCs w:val="22"/>
                <w:lang w:val="sr-Latn-CS" w:eastAsia="sr-Latn-CS"/>
              </w:rPr>
              <w:t>-7</w:t>
            </w:r>
            <w:r>
              <w:rPr>
                <w:color w:val="000000"/>
                <w:sz w:val="22"/>
                <w:szCs w:val="22"/>
                <w:lang w:val="sr-Cyrl-RS" w:eastAsia="sr-Latn-CS"/>
              </w:rPr>
              <w:t>4</w:t>
            </w:r>
            <w:r w:rsidRPr="00F04EDC">
              <w:rPr>
                <w:color w:val="000000"/>
                <w:sz w:val="22"/>
                <w:szCs w:val="22"/>
                <w:lang w:val="sr-Latn-CS" w:eastAsia="sr-Latn-CS"/>
              </w:rPr>
              <w:t>mm</w:t>
            </w:r>
          </w:p>
        </w:tc>
        <w:tc>
          <w:tcPr>
            <w:tcW w:w="1275" w:type="dxa"/>
          </w:tcPr>
          <w:p w:rsidR="00B809E5" w:rsidRDefault="00B809E5" w:rsidP="00B809E5">
            <w:pPr>
              <w:jc w:val="right"/>
            </w:pPr>
            <w:r>
              <w:rPr>
                <w:rFonts w:eastAsia="Calibri"/>
                <w:sz w:val="22"/>
                <w:szCs w:val="22"/>
                <w:lang w:val="sr-Cyrl-RS" w:eastAsia="en-US"/>
              </w:rPr>
              <w:t>7</w:t>
            </w:r>
            <w:r w:rsidRPr="00FF74DE">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w:t>
            </w:r>
            <w:r>
              <w:rPr>
                <w:i/>
                <w:iCs/>
                <w:noProof/>
                <w:sz w:val="22"/>
                <w:szCs w:val="22"/>
                <w:lang w:val="sr-Cyrl-CS"/>
              </w:rPr>
              <w:t>4</w:t>
            </w:r>
            <w:r w:rsidRPr="004717C3">
              <w:rPr>
                <w:i/>
                <w:iCs/>
                <w:noProof/>
                <w:sz w:val="22"/>
                <w:szCs w:val="22"/>
                <w:lang w:val="sr-Cyrl-CS"/>
              </w:rPr>
              <w:t xml:space="preserve">. </w:t>
            </w:r>
          </w:p>
        </w:tc>
        <w:tc>
          <w:tcPr>
            <w:tcW w:w="7088" w:type="dxa"/>
            <w:vAlign w:val="center"/>
          </w:tcPr>
          <w:p w:rsidR="00B809E5" w:rsidRPr="00F04EDC" w:rsidRDefault="00B809E5" w:rsidP="00B809E5">
            <w:pPr>
              <w:tabs>
                <w:tab w:val="clear" w:pos="1440"/>
              </w:tabs>
              <w:suppressAutoHyphens w:val="0"/>
              <w:rPr>
                <w:color w:val="000000"/>
                <w:sz w:val="22"/>
                <w:szCs w:val="22"/>
                <w:lang w:val="sr-Latn-CS" w:eastAsia="sr-Latn-CS"/>
              </w:rPr>
            </w:pPr>
            <w:r>
              <w:rPr>
                <w:noProof/>
                <w:color w:val="000000"/>
                <w:sz w:val="22"/>
                <w:szCs w:val="22"/>
                <w:lang w:val="sr-Cyrl-CS" w:eastAsia="sr-Latn-CS"/>
              </w:rPr>
              <w:t>Ацетабуларни</w:t>
            </w:r>
            <w:r w:rsidRPr="00F04EDC">
              <w:rPr>
                <w:noProof/>
                <w:color w:val="000000"/>
                <w:sz w:val="22"/>
                <w:szCs w:val="22"/>
                <w:lang w:val="sr-Cyrl-CS" w:eastAsia="sr-Latn-CS"/>
              </w:rPr>
              <w:t xml:space="preserve"> уложак </w:t>
            </w:r>
            <w:r w:rsidRPr="00F04EDC">
              <w:rPr>
                <w:bCs/>
                <w:noProof/>
                <w:color w:val="000000"/>
                <w:sz w:val="22"/>
                <w:szCs w:val="22"/>
                <w:lang w:val="sr-Cyrl-CS" w:eastAsia="sr-Latn-CS"/>
              </w:rPr>
              <w:t xml:space="preserve">са </w:t>
            </w:r>
            <w:r>
              <w:rPr>
                <w:bCs/>
                <w:noProof/>
                <w:color w:val="000000"/>
                <w:sz w:val="22"/>
                <w:szCs w:val="22"/>
                <w:lang w:val="sr-Cyrl-CS" w:eastAsia="sr-Latn-CS"/>
              </w:rPr>
              <w:t>опцијом елевације од 0, 10 и 20 степени,</w:t>
            </w:r>
            <w:r w:rsidRPr="00F04EDC">
              <w:rPr>
                <w:noProof/>
                <w:color w:val="000000"/>
                <w:sz w:val="22"/>
                <w:szCs w:val="22"/>
                <w:lang w:val="sr-Cyrl-CS" w:eastAsia="sr-Latn-CS"/>
              </w:rPr>
              <w:t xml:space="preserve"> израђен од дуготрајног полиетилен</w:t>
            </w:r>
            <w:r w:rsidRPr="00F04EDC">
              <w:rPr>
                <w:color w:val="000000"/>
                <w:sz w:val="22"/>
                <w:szCs w:val="22"/>
                <w:lang w:val="sr-Cyrl-CS" w:eastAsia="sr-Latn-CS"/>
              </w:rPr>
              <w:t>а</w:t>
            </w:r>
            <w:r w:rsidRPr="00F04EDC">
              <w:rPr>
                <w:color w:val="000000"/>
                <w:sz w:val="22"/>
                <w:szCs w:val="22"/>
                <w:lang w:val="sr-Latn-CS" w:eastAsia="sr-Latn-CS"/>
              </w:rPr>
              <w:t xml:space="preserve"> UHMWPE</w:t>
            </w:r>
          </w:p>
        </w:tc>
        <w:tc>
          <w:tcPr>
            <w:tcW w:w="1275" w:type="dxa"/>
          </w:tcPr>
          <w:p w:rsidR="00B809E5" w:rsidRDefault="00B809E5" w:rsidP="00B809E5">
            <w:pPr>
              <w:jc w:val="right"/>
            </w:pPr>
            <w:r>
              <w:rPr>
                <w:rFonts w:eastAsia="Calibri"/>
                <w:sz w:val="22"/>
                <w:szCs w:val="22"/>
                <w:lang w:val="sr-Cyrl-RS" w:eastAsia="en-US"/>
              </w:rPr>
              <w:t>7</w:t>
            </w:r>
            <w:r w:rsidRPr="00FF74DE">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w:t>
            </w:r>
            <w:r>
              <w:rPr>
                <w:i/>
                <w:iCs/>
                <w:noProof/>
                <w:sz w:val="22"/>
                <w:szCs w:val="22"/>
                <w:lang w:val="sr-Cyrl-CS"/>
              </w:rPr>
              <w:t>5</w:t>
            </w:r>
            <w:r w:rsidRPr="004717C3">
              <w:rPr>
                <w:i/>
                <w:iCs/>
                <w:noProof/>
                <w:sz w:val="22"/>
                <w:szCs w:val="22"/>
                <w:lang w:val="sr-Cyrl-CS"/>
              </w:rPr>
              <w:t>.</w:t>
            </w:r>
          </w:p>
        </w:tc>
        <w:tc>
          <w:tcPr>
            <w:tcW w:w="7088" w:type="dxa"/>
          </w:tcPr>
          <w:p w:rsidR="00B809E5" w:rsidRPr="00EA700A" w:rsidRDefault="00B809E5" w:rsidP="00B809E5">
            <w:pPr>
              <w:rPr>
                <w:iCs/>
                <w:sz w:val="22"/>
                <w:szCs w:val="22"/>
                <w:lang w:val="sr-Latn-RS"/>
              </w:rPr>
            </w:pPr>
            <w:r>
              <w:rPr>
                <w:iCs/>
                <w:sz w:val="22"/>
                <w:szCs w:val="22"/>
                <w:lang w:val="sr-Cyrl-RS"/>
              </w:rPr>
              <w:t xml:space="preserve">Коштани завртњи, </w:t>
            </w:r>
            <w:r>
              <w:rPr>
                <w:iCs/>
                <w:sz w:val="22"/>
                <w:szCs w:val="22"/>
                <w:lang w:val="sr-Latn-RS"/>
              </w:rPr>
              <w:t xml:space="preserve">self-tapping </w:t>
            </w:r>
            <w:r>
              <w:rPr>
                <w:iCs/>
                <w:sz w:val="22"/>
                <w:szCs w:val="22"/>
                <w:lang w:val="sr-Cyrl-RS"/>
              </w:rPr>
              <w:t>(самонарезујући), за фиксацију ацетабуларне компоненте ендопротезе у дужини од 20-55</w:t>
            </w:r>
            <w:r>
              <w:rPr>
                <w:iCs/>
                <w:sz w:val="22"/>
                <w:szCs w:val="22"/>
                <w:lang w:val="sr-Latn-RS"/>
              </w:rPr>
              <w:t>mm</w:t>
            </w:r>
          </w:p>
        </w:tc>
        <w:tc>
          <w:tcPr>
            <w:tcW w:w="1275" w:type="dxa"/>
          </w:tcPr>
          <w:p w:rsidR="00B809E5" w:rsidRPr="00EB546D" w:rsidRDefault="00B809E5" w:rsidP="00B809E5">
            <w:pPr>
              <w:jc w:val="right"/>
            </w:pPr>
            <w:r>
              <w:rPr>
                <w:rFonts w:eastAsia="Calibri"/>
                <w:sz w:val="22"/>
                <w:szCs w:val="22"/>
                <w:lang w:val="sr-Cyrl-RS" w:eastAsia="en-US"/>
              </w:rPr>
              <w:t>5</w:t>
            </w:r>
            <w:r w:rsidRPr="00EB546D">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B809E5" w:rsidRDefault="00B809E5" w:rsidP="00B809E5">
            <w:pPr>
              <w:jc w:val="center"/>
              <w:rPr>
                <w:b/>
                <w:i/>
                <w:iCs/>
                <w:sz w:val="22"/>
                <w:szCs w:val="22"/>
                <w:lang w:val="sr-Cyrl-RS"/>
              </w:rPr>
            </w:pPr>
            <w:r w:rsidRPr="004717C3">
              <w:rPr>
                <w:b/>
                <w:i/>
                <w:iCs/>
                <w:noProof/>
                <w:sz w:val="22"/>
                <w:szCs w:val="22"/>
                <w:lang w:val="sr-Cyrl-CS"/>
              </w:rPr>
              <w:t>Партија</w:t>
            </w:r>
            <w:r w:rsidRPr="004717C3">
              <w:rPr>
                <w:b/>
                <w:i/>
                <w:iCs/>
                <w:sz w:val="22"/>
                <w:szCs w:val="22"/>
                <w:lang w:val="sr-Cyrl-CS"/>
              </w:rPr>
              <w:t xml:space="preserve"> </w:t>
            </w:r>
            <w:r>
              <w:rPr>
                <w:b/>
                <w:i/>
                <w:iCs/>
                <w:sz w:val="22"/>
                <w:szCs w:val="22"/>
                <w:lang w:val="sr-Cyrl-RS"/>
              </w:rPr>
              <w:t>2</w:t>
            </w:r>
          </w:p>
        </w:tc>
        <w:tc>
          <w:tcPr>
            <w:tcW w:w="7088" w:type="dxa"/>
          </w:tcPr>
          <w:p w:rsidR="00B809E5" w:rsidRPr="001A7ADC" w:rsidRDefault="00B809E5" w:rsidP="00B809E5">
            <w:pPr>
              <w:rPr>
                <w:b/>
                <w:i/>
                <w:iCs/>
                <w:sz w:val="22"/>
                <w:szCs w:val="22"/>
                <w:lang w:val="sr-Cyrl-RS"/>
              </w:rPr>
            </w:pPr>
            <w:r w:rsidRPr="001A7ADC">
              <w:rPr>
                <w:b/>
                <w:i/>
                <w:noProof/>
                <w:color w:val="000000"/>
                <w:sz w:val="22"/>
                <w:lang w:val="sr-Cyrl-CS"/>
              </w:rPr>
              <w:t xml:space="preserve">Хибридне </w:t>
            </w:r>
            <w:r>
              <w:rPr>
                <w:b/>
                <w:i/>
                <w:noProof/>
                <w:color w:val="000000"/>
                <w:sz w:val="22"/>
                <w:lang w:val="sr-Cyrl-CS"/>
              </w:rPr>
              <w:t xml:space="preserve">тоталне </w:t>
            </w:r>
            <w:r w:rsidRPr="001A7ADC">
              <w:rPr>
                <w:b/>
                <w:i/>
                <w:noProof/>
                <w:color w:val="000000"/>
                <w:sz w:val="22"/>
                <w:lang w:val="sr-Cyrl-CS"/>
              </w:rPr>
              <w:t xml:space="preserve">ендопротезе кука тип </w:t>
            </w:r>
            <w:r w:rsidRPr="001A7ADC">
              <w:rPr>
                <w:b/>
                <w:i/>
                <w:noProof/>
                <w:color w:val="000000"/>
                <w:sz w:val="22"/>
                <w:lang w:val="sr-Latn-CS"/>
              </w:rPr>
              <w:t>I</w:t>
            </w:r>
          </w:p>
        </w:tc>
        <w:tc>
          <w:tcPr>
            <w:tcW w:w="1275" w:type="dxa"/>
          </w:tcPr>
          <w:p w:rsidR="00B809E5" w:rsidRPr="004717C3" w:rsidRDefault="00B809E5" w:rsidP="00B809E5">
            <w:pPr>
              <w:jc w:val="right"/>
              <w:rPr>
                <w:sz w:val="22"/>
                <w:szCs w:val="22"/>
              </w:rPr>
            </w:pPr>
          </w:p>
        </w:tc>
      </w:tr>
      <w:tr w:rsidR="00B809E5" w:rsidRPr="004717C3" w:rsidTr="00B809E5">
        <w:trPr>
          <w:trHeight w:val="299"/>
        </w:trPr>
        <w:tc>
          <w:tcPr>
            <w:tcW w:w="1384" w:type="dxa"/>
          </w:tcPr>
          <w:p w:rsidR="00B809E5" w:rsidRPr="004717C3" w:rsidRDefault="00B809E5" w:rsidP="00B809E5">
            <w:pPr>
              <w:jc w:val="center"/>
              <w:rPr>
                <w:b/>
                <w:iCs/>
                <w:sz w:val="22"/>
                <w:szCs w:val="22"/>
                <w:lang w:val="sr-Latn-RS"/>
              </w:rPr>
            </w:pPr>
            <w:r w:rsidRPr="004717C3">
              <w:rPr>
                <w:i/>
                <w:iCs/>
                <w:noProof/>
                <w:sz w:val="22"/>
                <w:szCs w:val="22"/>
                <w:lang w:val="sr-Cyrl-RS"/>
              </w:rPr>
              <w:t>Ставка 1.</w:t>
            </w:r>
          </w:p>
        </w:tc>
        <w:tc>
          <w:tcPr>
            <w:tcW w:w="7088" w:type="dxa"/>
          </w:tcPr>
          <w:p w:rsidR="00B809E5" w:rsidRPr="004717C3" w:rsidRDefault="00B809E5" w:rsidP="00B809E5">
            <w:pPr>
              <w:rPr>
                <w:iCs/>
                <w:sz w:val="22"/>
                <w:szCs w:val="22"/>
                <w:lang w:val="sr-Latn-RS"/>
              </w:rPr>
            </w:pPr>
            <w:r>
              <w:rPr>
                <w:noProof/>
                <w:color w:val="000000"/>
                <w:sz w:val="22"/>
                <w:szCs w:val="22"/>
                <w:lang w:val="sr-Cyrl-CS" w:eastAsia="sr-Latn-CS"/>
              </w:rPr>
              <w:t>Стем</w:t>
            </w:r>
            <w:r w:rsidRPr="00F04EDC">
              <w:rPr>
                <w:noProof/>
                <w:color w:val="000000"/>
                <w:sz w:val="22"/>
                <w:szCs w:val="22"/>
                <w:lang w:val="sr-Cyrl-CS" w:eastAsia="sr-Latn-CS"/>
              </w:rPr>
              <w:t xml:space="preserve"> </w:t>
            </w:r>
            <w:r>
              <w:rPr>
                <w:noProof/>
                <w:color w:val="000000"/>
                <w:sz w:val="22"/>
                <w:szCs w:val="22"/>
                <w:lang w:val="sr-Cyrl-CS" w:eastAsia="sr-Latn-CS"/>
              </w:rPr>
              <w:t>без</w:t>
            </w:r>
            <w:r w:rsidRPr="00F04EDC">
              <w:rPr>
                <w:noProof/>
                <w:color w:val="000000"/>
                <w:sz w:val="22"/>
                <w:szCs w:val="22"/>
                <w:lang w:val="sr-Cyrl-CS" w:eastAsia="sr-Latn-CS"/>
              </w:rPr>
              <w:t xml:space="preserve"> </w:t>
            </w:r>
            <w:r>
              <w:rPr>
                <w:noProof/>
                <w:color w:val="000000"/>
                <w:sz w:val="22"/>
                <w:szCs w:val="22"/>
                <w:lang w:val="sr-Cyrl-CS" w:eastAsia="sr-Latn-CS"/>
              </w:rPr>
              <w:t>колара</w:t>
            </w:r>
            <w:r w:rsidRPr="00F04EDC">
              <w:rPr>
                <w:noProof/>
                <w:color w:val="000000"/>
                <w:sz w:val="22"/>
                <w:szCs w:val="22"/>
                <w:lang w:val="sr-Cyrl-CS" w:eastAsia="sr-Latn-CS"/>
              </w:rPr>
              <w:t xml:space="preserve">, </w:t>
            </w:r>
            <w:r>
              <w:rPr>
                <w:noProof/>
                <w:color w:val="000000"/>
                <w:sz w:val="22"/>
                <w:szCs w:val="22"/>
                <w:lang w:val="sr-Cyrl-CS" w:eastAsia="sr-Latn-CS"/>
              </w:rPr>
              <w:t>тапер, са конусом врата 12/14, 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7 величина дужина</w:t>
            </w:r>
          </w:p>
        </w:tc>
        <w:tc>
          <w:tcPr>
            <w:tcW w:w="1275" w:type="dxa"/>
          </w:tcPr>
          <w:p w:rsidR="00B809E5" w:rsidRPr="004717C3" w:rsidRDefault="00291DD7" w:rsidP="00B809E5">
            <w:pPr>
              <w:jc w:val="right"/>
              <w:rPr>
                <w:sz w:val="22"/>
                <w:szCs w:val="22"/>
              </w:rPr>
            </w:pPr>
            <w:r>
              <w:rPr>
                <w:rFonts w:eastAsia="Calibri"/>
                <w:sz w:val="22"/>
                <w:szCs w:val="22"/>
                <w:lang w:eastAsia="en-US"/>
              </w:rPr>
              <w:t>6</w:t>
            </w:r>
            <w:r w:rsidR="00B809E5">
              <w:rPr>
                <w:rFonts w:eastAsia="Calibri"/>
                <w:sz w:val="22"/>
                <w:szCs w:val="22"/>
                <w:lang w:val="sr-Cyrl-RS" w:eastAsia="en-US"/>
              </w:rPr>
              <w:t xml:space="preserve"> </w:t>
            </w:r>
            <w:r w:rsidR="00B809E5" w:rsidRPr="004717C3">
              <w:rPr>
                <w:rFonts w:eastAsia="Calibri"/>
                <w:sz w:val="22"/>
                <w:szCs w:val="22"/>
                <w:lang w:val="sr-Cyrl-RS" w:eastAsia="en-US"/>
              </w:rPr>
              <w:t>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w:t>
            </w:r>
            <w:r>
              <w:rPr>
                <w:i/>
                <w:iCs/>
                <w:noProof/>
                <w:sz w:val="22"/>
                <w:szCs w:val="22"/>
                <w:lang w:val="sr-Cyrl-CS"/>
              </w:rPr>
              <w:t>2</w:t>
            </w:r>
            <w:r w:rsidRPr="004717C3">
              <w:rPr>
                <w:i/>
                <w:iCs/>
                <w:noProof/>
                <w:sz w:val="22"/>
                <w:szCs w:val="22"/>
                <w:lang w:val="sr-Cyrl-CS"/>
              </w:rPr>
              <w:t>.</w:t>
            </w:r>
          </w:p>
        </w:tc>
        <w:tc>
          <w:tcPr>
            <w:tcW w:w="7088" w:type="dxa"/>
          </w:tcPr>
          <w:p w:rsidR="00B809E5" w:rsidRPr="004717C3" w:rsidRDefault="00B809E5" w:rsidP="00B809E5">
            <w:pPr>
              <w:rPr>
                <w:iCs/>
                <w:sz w:val="22"/>
                <w:szCs w:val="22"/>
                <w:lang w:val="sr-Cyrl-RS"/>
              </w:rPr>
            </w:pPr>
            <w:r>
              <w:rPr>
                <w:noProof/>
                <w:color w:val="000000"/>
                <w:sz w:val="22"/>
                <w:szCs w:val="22"/>
                <w:lang w:val="sr-Cyrl-CS" w:eastAsia="sr-Latn-CS"/>
              </w:rPr>
              <w:t>Ацетабуларна</w:t>
            </w:r>
            <w:r w:rsidRPr="00F04EDC">
              <w:rPr>
                <w:noProof/>
                <w:color w:val="000000"/>
                <w:sz w:val="22"/>
                <w:szCs w:val="22"/>
                <w:lang w:val="sr-Cyrl-CS" w:eastAsia="sr-Latn-CS"/>
              </w:rPr>
              <w:t xml:space="preserve"> </w:t>
            </w:r>
            <w:r>
              <w:rPr>
                <w:noProof/>
                <w:color w:val="000000"/>
                <w:sz w:val="22"/>
                <w:szCs w:val="22"/>
                <w:lang w:val="sr-Cyrl-CS" w:eastAsia="sr-Latn-CS"/>
              </w:rPr>
              <w:t>компонента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TiA</w:t>
            </w:r>
            <w:r>
              <w:rPr>
                <w:color w:val="000000"/>
                <w:sz w:val="22"/>
                <w:szCs w:val="22"/>
                <w:lang w:val="sr-Latn-RS" w:eastAsia="sr-Latn-CS"/>
              </w:rPr>
              <w:t>I</w:t>
            </w:r>
            <w:r w:rsidRPr="00F04EDC">
              <w:rPr>
                <w:color w:val="000000"/>
                <w:sz w:val="22"/>
                <w:szCs w:val="22"/>
                <w:lang w:val="sr-Latn-CS" w:eastAsia="sr-Latn-CS"/>
              </w:rPr>
              <w:t>V</w:t>
            </w:r>
            <w:r>
              <w:rPr>
                <w:color w:val="000000"/>
                <w:sz w:val="22"/>
                <w:szCs w:val="22"/>
                <w:lang w:val="sr-Cyrl-RS" w:eastAsia="sr-Latn-CS"/>
              </w:rPr>
              <w:t xml:space="preserve">, </w:t>
            </w:r>
            <w:r>
              <w:rPr>
                <w:color w:val="000000"/>
                <w:sz w:val="22"/>
                <w:szCs w:val="22"/>
                <w:lang w:val="sr-Latn-RS" w:eastAsia="sr-Latn-CS"/>
              </w:rPr>
              <w:t>press-fit,</w:t>
            </w:r>
            <w:r w:rsidRPr="00F04EDC">
              <w:rPr>
                <w:color w:val="000000"/>
                <w:sz w:val="22"/>
                <w:szCs w:val="22"/>
                <w:lang w:val="sr-Latn-CS" w:eastAsia="sr-Latn-CS"/>
              </w:rPr>
              <w:t xml:space="preserve"> </w:t>
            </w:r>
            <w:r>
              <w:rPr>
                <w:noProof/>
                <w:color w:val="000000"/>
                <w:sz w:val="22"/>
                <w:szCs w:val="22"/>
                <w:lang w:val="sr-Cyrl-CS" w:eastAsia="sr-Latn-CS"/>
              </w:rPr>
              <w:t>са</w:t>
            </w:r>
            <w:r>
              <w:rPr>
                <w:noProof/>
                <w:color w:val="000000"/>
                <w:sz w:val="22"/>
                <w:szCs w:val="22"/>
                <w:lang w:val="sr-Latn-RS" w:eastAsia="sr-Latn-CS"/>
              </w:rPr>
              <w:t xml:space="preserve"> </w:t>
            </w:r>
            <w:r>
              <w:rPr>
                <w:noProof/>
                <w:color w:val="000000"/>
                <w:sz w:val="22"/>
                <w:szCs w:val="22"/>
                <w:lang w:val="sr-Cyrl-RS" w:eastAsia="sr-Latn-CS"/>
              </w:rPr>
              <w:t xml:space="preserve">опцијом од три или </w:t>
            </w:r>
            <w:r>
              <w:rPr>
                <w:noProof/>
                <w:color w:val="000000"/>
                <w:sz w:val="22"/>
                <w:szCs w:val="22"/>
                <w:lang w:val="sr-Cyrl-CS" w:eastAsia="sr-Latn-CS"/>
              </w:rPr>
              <w:t>више</w:t>
            </w:r>
            <w:r w:rsidRPr="00F04EDC">
              <w:rPr>
                <w:noProof/>
                <w:color w:val="000000"/>
                <w:sz w:val="22"/>
                <w:szCs w:val="22"/>
                <w:lang w:val="sr-Cyrl-CS" w:eastAsia="sr-Latn-CS"/>
              </w:rPr>
              <w:t xml:space="preserve"> </w:t>
            </w:r>
            <w:r>
              <w:rPr>
                <w:noProof/>
                <w:color w:val="000000"/>
                <w:sz w:val="22"/>
                <w:szCs w:val="22"/>
                <w:lang w:val="sr-Cyrl-CS" w:eastAsia="sr-Latn-CS"/>
              </w:rPr>
              <w:t>мултицентричних</w:t>
            </w:r>
            <w:r w:rsidRPr="00F04EDC">
              <w:rPr>
                <w:noProof/>
                <w:color w:val="000000"/>
                <w:sz w:val="22"/>
                <w:szCs w:val="22"/>
                <w:lang w:val="sr-Cyrl-CS" w:eastAsia="sr-Latn-CS"/>
              </w:rPr>
              <w:t xml:space="preserve"> </w:t>
            </w:r>
            <w:r>
              <w:rPr>
                <w:noProof/>
                <w:color w:val="000000"/>
                <w:sz w:val="22"/>
                <w:szCs w:val="22"/>
                <w:lang w:val="sr-Cyrl-CS" w:eastAsia="sr-Latn-CS"/>
              </w:rPr>
              <w:t>отвора</w:t>
            </w:r>
            <w:r w:rsidRPr="00F04EDC">
              <w:rPr>
                <w:noProof/>
                <w:color w:val="000000"/>
                <w:sz w:val="22"/>
                <w:szCs w:val="22"/>
                <w:lang w:val="sr-Cyrl-CS" w:eastAsia="sr-Latn-CS"/>
              </w:rPr>
              <w:t xml:space="preserve"> </w:t>
            </w:r>
            <w:r>
              <w:rPr>
                <w:noProof/>
                <w:color w:val="000000"/>
                <w:sz w:val="22"/>
                <w:szCs w:val="22"/>
                <w:lang w:val="sr-Cyrl-CS" w:eastAsia="sr-Latn-CS"/>
              </w:rPr>
              <w:t>за</w:t>
            </w:r>
            <w:r w:rsidRPr="00F04EDC">
              <w:rPr>
                <w:noProof/>
                <w:color w:val="000000"/>
                <w:sz w:val="22"/>
                <w:szCs w:val="22"/>
                <w:lang w:val="sr-Cyrl-CS" w:eastAsia="sr-Latn-CS"/>
              </w:rPr>
              <w:t xml:space="preserve"> </w:t>
            </w:r>
            <w:r>
              <w:rPr>
                <w:noProof/>
                <w:color w:val="000000"/>
                <w:sz w:val="22"/>
                <w:szCs w:val="22"/>
                <w:lang w:val="sr-Cyrl-CS" w:eastAsia="sr-Latn-CS"/>
              </w:rPr>
              <w:t>фиксацију</w:t>
            </w:r>
            <w:r w:rsidRPr="00F04EDC">
              <w:rPr>
                <w:noProof/>
                <w:color w:val="000000"/>
                <w:sz w:val="22"/>
                <w:szCs w:val="22"/>
                <w:lang w:val="sr-Cyrl-CS" w:eastAsia="sr-Latn-CS"/>
              </w:rPr>
              <w:t xml:space="preserve"> </w:t>
            </w:r>
            <w:r>
              <w:rPr>
                <w:noProof/>
                <w:color w:val="000000"/>
                <w:sz w:val="22"/>
                <w:szCs w:val="22"/>
                <w:lang w:val="sr-Cyrl-CS" w:eastAsia="sr-Latn-CS"/>
              </w:rPr>
              <w:t>са</w:t>
            </w:r>
            <w:r w:rsidRPr="00F04EDC">
              <w:rPr>
                <w:noProof/>
                <w:color w:val="000000"/>
                <w:sz w:val="22"/>
                <w:szCs w:val="22"/>
                <w:lang w:val="sr-Cyrl-CS" w:eastAsia="sr-Latn-CS"/>
              </w:rPr>
              <w:t xml:space="preserve"> </w:t>
            </w:r>
            <w:r>
              <w:rPr>
                <w:noProof/>
                <w:color w:val="000000"/>
                <w:sz w:val="22"/>
                <w:szCs w:val="22"/>
                <w:lang w:val="sr-Cyrl-CS" w:eastAsia="sr-Latn-CS"/>
              </w:rPr>
              <w:t>величинама</w:t>
            </w:r>
            <w:r w:rsidRPr="00F04EDC">
              <w:rPr>
                <w:noProof/>
                <w:color w:val="000000"/>
                <w:sz w:val="22"/>
                <w:szCs w:val="22"/>
                <w:lang w:val="sr-Cyrl-CS" w:eastAsia="sr-Latn-CS"/>
              </w:rPr>
              <w:t xml:space="preserve"> </w:t>
            </w:r>
            <w:r>
              <w:rPr>
                <w:noProof/>
                <w:color w:val="000000"/>
                <w:sz w:val="22"/>
                <w:szCs w:val="22"/>
                <w:lang w:val="sr-Cyrl-CS" w:eastAsia="sr-Latn-CS"/>
              </w:rPr>
              <w:t>спољашњег</w:t>
            </w:r>
            <w:r w:rsidRPr="00F04EDC">
              <w:rPr>
                <w:noProof/>
                <w:color w:val="000000"/>
                <w:sz w:val="22"/>
                <w:szCs w:val="22"/>
                <w:lang w:val="sr-Cyrl-CS" w:eastAsia="sr-Latn-CS"/>
              </w:rPr>
              <w:t xml:space="preserve"> </w:t>
            </w:r>
            <w:r>
              <w:rPr>
                <w:noProof/>
                <w:color w:val="000000"/>
                <w:sz w:val="22"/>
                <w:szCs w:val="22"/>
                <w:lang w:val="sr-Cyrl-CS" w:eastAsia="sr-Latn-CS"/>
              </w:rPr>
              <w:t>дијаметра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color w:val="000000"/>
                <w:sz w:val="22"/>
                <w:szCs w:val="22"/>
                <w:lang w:val="sr-Cyrl-CS" w:eastAsia="sr-Latn-CS"/>
              </w:rPr>
              <w:t xml:space="preserve"> </w:t>
            </w:r>
            <w:r>
              <w:rPr>
                <w:color w:val="000000"/>
                <w:sz w:val="22"/>
                <w:szCs w:val="22"/>
                <w:lang w:val="sr-Latn-CS" w:eastAsia="sr-Latn-CS"/>
              </w:rPr>
              <w:t>4</w:t>
            </w:r>
            <w:r>
              <w:rPr>
                <w:color w:val="000000"/>
                <w:sz w:val="22"/>
                <w:szCs w:val="22"/>
                <w:lang w:val="sr-Cyrl-RS" w:eastAsia="sr-Latn-CS"/>
              </w:rPr>
              <w:t>4</w:t>
            </w:r>
            <w:r w:rsidRPr="00F04EDC">
              <w:rPr>
                <w:color w:val="000000"/>
                <w:sz w:val="22"/>
                <w:szCs w:val="22"/>
                <w:lang w:val="sr-Latn-CS" w:eastAsia="sr-Latn-CS"/>
              </w:rPr>
              <w:t>-7</w:t>
            </w:r>
            <w:r>
              <w:rPr>
                <w:color w:val="000000"/>
                <w:sz w:val="22"/>
                <w:szCs w:val="22"/>
                <w:lang w:val="sr-Cyrl-RS" w:eastAsia="sr-Latn-CS"/>
              </w:rPr>
              <w:t>4</w:t>
            </w:r>
            <w:r w:rsidRPr="00F04EDC">
              <w:rPr>
                <w:color w:val="000000"/>
                <w:sz w:val="22"/>
                <w:szCs w:val="22"/>
                <w:lang w:val="sr-Latn-CS" w:eastAsia="sr-Latn-CS"/>
              </w:rPr>
              <w:t>mm</w:t>
            </w:r>
          </w:p>
        </w:tc>
        <w:tc>
          <w:tcPr>
            <w:tcW w:w="1275" w:type="dxa"/>
          </w:tcPr>
          <w:p w:rsidR="00B809E5" w:rsidRDefault="00291DD7" w:rsidP="00B809E5">
            <w:pPr>
              <w:jc w:val="right"/>
            </w:pPr>
            <w:r>
              <w:rPr>
                <w:rFonts w:eastAsia="Calibri"/>
                <w:sz w:val="22"/>
                <w:szCs w:val="22"/>
                <w:lang w:eastAsia="en-US"/>
              </w:rPr>
              <w:t>6</w:t>
            </w:r>
            <w:r w:rsidR="00B809E5">
              <w:rPr>
                <w:rFonts w:eastAsia="Calibri"/>
                <w:sz w:val="22"/>
                <w:szCs w:val="22"/>
                <w:lang w:val="sr-Cyrl-RS" w:eastAsia="en-US"/>
              </w:rPr>
              <w:t xml:space="preserve"> </w:t>
            </w:r>
            <w:r w:rsidR="00B809E5" w:rsidRPr="00FF74DE">
              <w:rPr>
                <w:rFonts w:eastAsia="Calibri"/>
                <w:sz w:val="22"/>
                <w:szCs w:val="22"/>
                <w:lang w:val="sr-Cyrl-RS" w:eastAsia="en-US"/>
              </w:rPr>
              <w:t>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Pr>
                <w:i/>
                <w:iCs/>
                <w:noProof/>
                <w:sz w:val="22"/>
                <w:szCs w:val="22"/>
                <w:lang w:val="sr-Cyrl-CS"/>
              </w:rPr>
              <w:t>Ставка 3</w:t>
            </w:r>
            <w:r w:rsidRPr="004717C3">
              <w:rPr>
                <w:i/>
                <w:iCs/>
                <w:noProof/>
                <w:sz w:val="22"/>
                <w:szCs w:val="22"/>
                <w:lang w:val="sr-Cyrl-CS"/>
              </w:rPr>
              <w:t>.</w:t>
            </w:r>
          </w:p>
        </w:tc>
        <w:tc>
          <w:tcPr>
            <w:tcW w:w="7088" w:type="dxa"/>
          </w:tcPr>
          <w:p w:rsidR="00B809E5" w:rsidRPr="004717C3" w:rsidRDefault="00B809E5" w:rsidP="00B809E5">
            <w:pPr>
              <w:rPr>
                <w:iCs/>
                <w:sz w:val="22"/>
                <w:szCs w:val="22"/>
                <w:lang w:val="sr-Cyrl-RS"/>
              </w:rPr>
            </w:pPr>
            <w:r>
              <w:rPr>
                <w:noProof/>
                <w:color w:val="000000"/>
                <w:sz w:val="22"/>
                <w:szCs w:val="22"/>
                <w:lang w:val="sr-Cyrl-CS" w:eastAsia="sr-Latn-CS"/>
              </w:rPr>
              <w:t>Ацетабуларни</w:t>
            </w:r>
            <w:r w:rsidRPr="00F04EDC">
              <w:rPr>
                <w:noProof/>
                <w:color w:val="000000"/>
                <w:sz w:val="22"/>
                <w:szCs w:val="22"/>
                <w:lang w:val="sr-Cyrl-CS" w:eastAsia="sr-Latn-CS"/>
              </w:rPr>
              <w:t xml:space="preserve"> уложак </w:t>
            </w:r>
            <w:r w:rsidRPr="00F04EDC">
              <w:rPr>
                <w:bCs/>
                <w:noProof/>
                <w:color w:val="000000"/>
                <w:sz w:val="22"/>
                <w:szCs w:val="22"/>
                <w:lang w:val="sr-Cyrl-CS" w:eastAsia="sr-Latn-CS"/>
              </w:rPr>
              <w:t xml:space="preserve">са </w:t>
            </w:r>
            <w:r>
              <w:rPr>
                <w:bCs/>
                <w:noProof/>
                <w:color w:val="000000"/>
                <w:sz w:val="22"/>
                <w:szCs w:val="22"/>
                <w:lang w:val="sr-Cyrl-CS" w:eastAsia="sr-Latn-CS"/>
              </w:rPr>
              <w:t>опцијом елевације од 0, 10 и 20 степени,</w:t>
            </w:r>
            <w:r w:rsidRPr="00F04EDC">
              <w:rPr>
                <w:noProof/>
                <w:color w:val="000000"/>
                <w:sz w:val="22"/>
                <w:szCs w:val="22"/>
                <w:lang w:val="sr-Cyrl-CS" w:eastAsia="sr-Latn-CS"/>
              </w:rPr>
              <w:t xml:space="preserve"> израђен од дуготрајног полиетилен</w:t>
            </w:r>
            <w:r w:rsidRPr="00F04EDC">
              <w:rPr>
                <w:color w:val="000000"/>
                <w:sz w:val="22"/>
                <w:szCs w:val="22"/>
                <w:lang w:val="sr-Cyrl-CS" w:eastAsia="sr-Latn-CS"/>
              </w:rPr>
              <w:t>а</w:t>
            </w:r>
            <w:r w:rsidRPr="00F04EDC">
              <w:rPr>
                <w:color w:val="000000"/>
                <w:sz w:val="22"/>
                <w:szCs w:val="22"/>
                <w:lang w:val="sr-Latn-CS" w:eastAsia="sr-Latn-CS"/>
              </w:rPr>
              <w:t xml:space="preserve"> UHMWPE</w:t>
            </w:r>
          </w:p>
        </w:tc>
        <w:tc>
          <w:tcPr>
            <w:tcW w:w="1275" w:type="dxa"/>
          </w:tcPr>
          <w:p w:rsidR="00B809E5" w:rsidRDefault="00291DD7" w:rsidP="00B809E5">
            <w:pPr>
              <w:jc w:val="right"/>
            </w:pPr>
            <w:r>
              <w:rPr>
                <w:rFonts w:eastAsia="Calibri"/>
                <w:sz w:val="22"/>
                <w:szCs w:val="22"/>
                <w:lang w:eastAsia="en-US"/>
              </w:rPr>
              <w:t>6</w:t>
            </w:r>
            <w:r w:rsidR="00B809E5" w:rsidRPr="00FF74DE">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w:t>
            </w:r>
            <w:r>
              <w:rPr>
                <w:i/>
                <w:iCs/>
                <w:noProof/>
                <w:sz w:val="22"/>
                <w:szCs w:val="22"/>
                <w:lang w:val="sr-Cyrl-CS"/>
              </w:rPr>
              <w:t>4</w:t>
            </w:r>
            <w:r w:rsidRPr="004717C3">
              <w:rPr>
                <w:i/>
                <w:iCs/>
                <w:noProof/>
                <w:sz w:val="22"/>
                <w:szCs w:val="22"/>
                <w:lang w:val="sr-Cyrl-CS"/>
              </w:rPr>
              <w:t xml:space="preserve">. </w:t>
            </w:r>
          </w:p>
        </w:tc>
        <w:tc>
          <w:tcPr>
            <w:tcW w:w="7088" w:type="dxa"/>
          </w:tcPr>
          <w:p w:rsidR="00B809E5" w:rsidRPr="004717C3" w:rsidRDefault="00B809E5" w:rsidP="00291DD7">
            <w:pPr>
              <w:rPr>
                <w:iCs/>
                <w:sz w:val="22"/>
                <w:szCs w:val="22"/>
                <w:lang w:val="sr-Cyrl-RS"/>
              </w:rPr>
            </w:pPr>
            <w:r>
              <w:rPr>
                <w:noProof/>
                <w:color w:val="000000"/>
                <w:sz w:val="22"/>
                <w:szCs w:val="22"/>
                <w:lang w:val="sr-Cyrl-CS" w:eastAsia="sr-Latn-CS"/>
              </w:rPr>
              <w:t>Феморална</w:t>
            </w:r>
            <w:r w:rsidRPr="00F04EDC">
              <w:rPr>
                <w:noProof/>
                <w:color w:val="000000"/>
                <w:sz w:val="22"/>
                <w:szCs w:val="22"/>
                <w:lang w:val="sr-Cyrl-CS" w:eastAsia="sr-Latn-CS"/>
              </w:rPr>
              <w:t xml:space="preserve"> </w:t>
            </w:r>
            <w:r>
              <w:rPr>
                <w:noProof/>
                <w:color w:val="000000"/>
                <w:sz w:val="22"/>
                <w:szCs w:val="22"/>
                <w:lang w:val="sr-Cyrl-CS" w:eastAsia="sr-Latn-CS"/>
              </w:rPr>
              <w:t>глава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 xml:space="preserve">CoCr, </w:t>
            </w:r>
            <w:r>
              <w:rPr>
                <w:noProof/>
                <w:color w:val="000000"/>
                <w:sz w:val="22"/>
                <w:szCs w:val="22"/>
                <w:lang w:val="sr-Cyrl-CS" w:eastAsia="sr-Latn-CS"/>
              </w:rPr>
              <w:t>дијаметр</w:t>
            </w:r>
            <w:r>
              <w:rPr>
                <w:color w:val="000000"/>
                <w:sz w:val="22"/>
                <w:szCs w:val="22"/>
                <w:lang w:val="sr-Cyrl-CS" w:eastAsia="sr-Latn-CS"/>
              </w:rPr>
              <w:t>а</w:t>
            </w:r>
            <w:r w:rsidRPr="00F04EDC">
              <w:rPr>
                <w:color w:val="000000"/>
                <w:sz w:val="22"/>
                <w:szCs w:val="22"/>
                <w:lang w:val="sr-Latn-CS" w:eastAsia="sr-Latn-CS"/>
              </w:rPr>
              <w:t xml:space="preserve"> 28 </w:t>
            </w:r>
            <w:r>
              <w:rPr>
                <w:color w:val="000000"/>
                <w:sz w:val="22"/>
                <w:szCs w:val="22"/>
                <w:lang w:val="sr-Cyrl-RS" w:eastAsia="sr-Latn-CS"/>
              </w:rPr>
              <w:t>и</w:t>
            </w:r>
            <w:r w:rsidRPr="00F04EDC">
              <w:rPr>
                <w:color w:val="000000"/>
                <w:sz w:val="22"/>
                <w:szCs w:val="22"/>
                <w:lang w:val="sr-Latn-CS" w:eastAsia="sr-Latn-CS"/>
              </w:rPr>
              <w:t xml:space="preserve"> 32mm, </w:t>
            </w:r>
            <w:r>
              <w:rPr>
                <w:noProof/>
                <w:color w:val="000000"/>
                <w:sz w:val="22"/>
                <w:szCs w:val="22"/>
                <w:lang w:val="sr-Cyrl-CS" w:eastAsia="sr-Latn-CS"/>
              </w:rPr>
              <w:t>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пет</w:t>
            </w:r>
            <w:r w:rsidRPr="00F04EDC">
              <w:rPr>
                <w:noProof/>
                <w:color w:val="000000"/>
                <w:sz w:val="22"/>
                <w:szCs w:val="22"/>
                <w:lang w:val="sr-Cyrl-CS" w:eastAsia="sr-Latn-CS"/>
              </w:rPr>
              <w:t xml:space="preserve"> </w:t>
            </w:r>
            <w:r>
              <w:rPr>
                <w:noProof/>
                <w:color w:val="000000"/>
                <w:sz w:val="22"/>
                <w:szCs w:val="22"/>
                <w:lang w:val="sr-Cyrl-CS" w:eastAsia="sr-Latn-CS"/>
              </w:rPr>
              <w:t>различитих</w:t>
            </w:r>
            <w:r w:rsidRPr="00F04EDC">
              <w:rPr>
                <w:noProof/>
                <w:color w:val="000000"/>
                <w:sz w:val="22"/>
                <w:szCs w:val="22"/>
                <w:lang w:val="sr-Cyrl-CS" w:eastAsia="sr-Latn-CS"/>
              </w:rPr>
              <w:t xml:space="preserve"> </w:t>
            </w:r>
            <w:r>
              <w:rPr>
                <w:noProof/>
                <w:color w:val="000000"/>
                <w:sz w:val="22"/>
                <w:szCs w:val="22"/>
                <w:lang w:val="sr-Cyrl-CS" w:eastAsia="sr-Latn-CS"/>
              </w:rPr>
              <w:t>дужина</w:t>
            </w:r>
            <w:r w:rsidRPr="00F04EDC">
              <w:rPr>
                <w:noProof/>
                <w:color w:val="000000"/>
                <w:sz w:val="22"/>
                <w:szCs w:val="22"/>
                <w:lang w:val="sr-Cyrl-CS" w:eastAsia="sr-Latn-CS"/>
              </w:rPr>
              <w:t xml:space="preserve"> </w:t>
            </w:r>
            <w:r>
              <w:rPr>
                <w:noProof/>
                <w:color w:val="000000"/>
                <w:sz w:val="22"/>
                <w:szCs w:val="22"/>
                <w:lang w:val="sr-Cyrl-CS" w:eastAsia="sr-Latn-CS"/>
              </w:rPr>
              <w:t>врата</w:t>
            </w:r>
          </w:p>
        </w:tc>
        <w:tc>
          <w:tcPr>
            <w:tcW w:w="1275" w:type="dxa"/>
          </w:tcPr>
          <w:p w:rsidR="00B809E5" w:rsidRDefault="00291DD7" w:rsidP="00B809E5">
            <w:pPr>
              <w:jc w:val="right"/>
            </w:pPr>
            <w:r>
              <w:rPr>
                <w:rFonts w:eastAsia="Calibri"/>
                <w:sz w:val="22"/>
                <w:szCs w:val="22"/>
                <w:lang w:eastAsia="en-US"/>
              </w:rPr>
              <w:t>6</w:t>
            </w:r>
            <w:r w:rsidR="00B809E5" w:rsidRPr="00FF74DE">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w:t>
            </w:r>
            <w:r>
              <w:rPr>
                <w:i/>
                <w:iCs/>
                <w:noProof/>
                <w:sz w:val="22"/>
                <w:szCs w:val="22"/>
                <w:lang w:val="sr-Cyrl-CS"/>
              </w:rPr>
              <w:t>5</w:t>
            </w:r>
            <w:r w:rsidRPr="004717C3">
              <w:rPr>
                <w:i/>
                <w:iCs/>
                <w:noProof/>
                <w:sz w:val="22"/>
                <w:szCs w:val="22"/>
                <w:lang w:val="sr-Cyrl-CS"/>
              </w:rPr>
              <w:t>.</w:t>
            </w:r>
          </w:p>
        </w:tc>
        <w:tc>
          <w:tcPr>
            <w:tcW w:w="7088" w:type="dxa"/>
          </w:tcPr>
          <w:p w:rsidR="00B809E5" w:rsidRPr="00EA700A" w:rsidRDefault="00B809E5" w:rsidP="00B809E5">
            <w:pPr>
              <w:rPr>
                <w:iCs/>
                <w:sz w:val="22"/>
                <w:szCs w:val="22"/>
                <w:lang w:val="sr-Latn-RS"/>
              </w:rPr>
            </w:pPr>
            <w:r>
              <w:rPr>
                <w:iCs/>
                <w:sz w:val="22"/>
                <w:szCs w:val="22"/>
                <w:lang w:val="sr-Cyrl-RS"/>
              </w:rPr>
              <w:t xml:space="preserve">Коштани завртњи, </w:t>
            </w:r>
            <w:r>
              <w:rPr>
                <w:iCs/>
                <w:sz w:val="22"/>
                <w:szCs w:val="22"/>
                <w:lang w:val="sr-Latn-RS"/>
              </w:rPr>
              <w:t xml:space="preserve">self-tapping </w:t>
            </w:r>
            <w:r>
              <w:rPr>
                <w:iCs/>
                <w:sz w:val="22"/>
                <w:szCs w:val="22"/>
                <w:lang w:val="sr-Cyrl-RS"/>
              </w:rPr>
              <w:t>(самонарезујући), за фиксацију ацетабуларне компоненте ендопротезе у дужини од 20-55</w:t>
            </w:r>
            <w:r>
              <w:rPr>
                <w:iCs/>
                <w:sz w:val="22"/>
                <w:szCs w:val="22"/>
                <w:lang w:val="sr-Latn-RS"/>
              </w:rPr>
              <w:t>mm</w:t>
            </w:r>
          </w:p>
        </w:tc>
        <w:tc>
          <w:tcPr>
            <w:tcW w:w="1275" w:type="dxa"/>
          </w:tcPr>
          <w:p w:rsidR="00B809E5" w:rsidRPr="00EB546D" w:rsidRDefault="00291DD7" w:rsidP="00B809E5">
            <w:pPr>
              <w:jc w:val="right"/>
            </w:pPr>
            <w:r>
              <w:rPr>
                <w:rFonts w:eastAsia="Calibri"/>
                <w:sz w:val="22"/>
                <w:szCs w:val="22"/>
                <w:lang w:eastAsia="en-US"/>
              </w:rPr>
              <w:t>4</w:t>
            </w:r>
            <w:r w:rsidR="00B809E5" w:rsidRPr="00EB546D">
              <w:rPr>
                <w:rFonts w:eastAsia="Calibri"/>
                <w:sz w:val="22"/>
                <w:szCs w:val="22"/>
                <w:lang w:val="sr-Cyrl-RS" w:eastAsia="en-US"/>
              </w:rPr>
              <w:t xml:space="preserve"> ком.</w:t>
            </w:r>
          </w:p>
        </w:tc>
      </w:tr>
      <w:tr w:rsidR="00B809E5" w:rsidRPr="004717C3" w:rsidTr="00B809E5">
        <w:trPr>
          <w:trHeight w:val="299"/>
        </w:trPr>
        <w:tc>
          <w:tcPr>
            <w:tcW w:w="1384" w:type="dxa"/>
          </w:tcPr>
          <w:p w:rsidR="00B809E5" w:rsidRPr="004717C3" w:rsidRDefault="00B809E5" w:rsidP="00B809E5">
            <w:pPr>
              <w:rPr>
                <w:b/>
                <w:i/>
                <w:sz w:val="22"/>
                <w:szCs w:val="22"/>
                <w:lang w:val="sr-Cyrl-RS"/>
              </w:rPr>
            </w:pPr>
            <w:r w:rsidRPr="004717C3">
              <w:rPr>
                <w:b/>
                <w:i/>
                <w:iCs/>
                <w:noProof/>
                <w:sz w:val="22"/>
                <w:szCs w:val="22"/>
                <w:lang w:val="sr-Cyrl-CS"/>
              </w:rPr>
              <w:t>Партија</w:t>
            </w:r>
            <w:r w:rsidRPr="004717C3">
              <w:rPr>
                <w:b/>
                <w:i/>
                <w:iCs/>
                <w:sz w:val="22"/>
                <w:szCs w:val="22"/>
                <w:lang w:val="sr-Cyrl-CS"/>
              </w:rPr>
              <w:t xml:space="preserve"> </w:t>
            </w:r>
            <w:r>
              <w:rPr>
                <w:b/>
                <w:i/>
                <w:iCs/>
                <w:sz w:val="22"/>
                <w:szCs w:val="22"/>
                <w:lang w:val="sr-Cyrl-CS"/>
              </w:rPr>
              <w:t>3</w:t>
            </w:r>
          </w:p>
        </w:tc>
        <w:tc>
          <w:tcPr>
            <w:tcW w:w="7088" w:type="dxa"/>
          </w:tcPr>
          <w:p w:rsidR="00B809E5" w:rsidRPr="001A7ADC" w:rsidRDefault="00B809E5" w:rsidP="00B809E5">
            <w:pPr>
              <w:rPr>
                <w:b/>
                <w:i/>
                <w:iCs/>
                <w:sz w:val="22"/>
                <w:szCs w:val="22"/>
                <w:lang w:val="sr-Cyrl-RS"/>
              </w:rPr>
            </w:pPr>
            <w:r w:rsidRPr="001A7ADC">
              <w:rPr>
                <w:b/>
                <w:i/>
                <w:noProof/>
                <w:color w:val="000000"/>
                <w:sz w:val="22"/>
                <w:lang w:val="sr-Cyrl-CS"/>
              </w:rPr>
              <w:t>Коштани цемент са антибиотиком</w:t>
            </w:r>
          </w:p>
        </w:tc>
        <w:tc>
          <w:tcPr>
            <w:tcW w:w="1275" w:type="dxa"/>
          </w:tcPr>
          <w:p w:rsidR="00B809E5" w:rsidRPr="004717C3" w:rsidRDefault="00B809E5" w:rsidP="00B809E5">
            <w:pPr>
              <w:tabs>
                <w:tab w:val="clear" w:pos="1440"/>
              </w:tabs>
              <w:suppressAutoHyphens w:val="0"/>
              <w:jc w:val="right"/>
              <w:rPr>
                <w:rFonts w:eastAsia="Calibri"/>
                <w:sz w:val="22"/>
                <w:szCs w:val="22"/>
                <w:lang w:val="sr-Cyrl-RS" w:eastAsia="en-US"/>
              </w:rPr>
            </w:pPr>
          </w:p>
        </w:tc>
      </w:tr>
      <w:tr w:rsidR="00B809E5" w:rsidRPr="00572374" w:rsidTr="00B809E5">
        <w:trPr>
          <w:trHeight w:val="299"/>
        </w:trPr>
        <w:tc>
          <w:tcPr>
            <w:tcW w:w="1384" w:type="dxa"/>
          </w:tcPr>
          <w:p w:rsidR="00B809E5" w:rsidRPr="00572374" w:rsidRDefault="00B809E5" w:rsidP="00B809E5">
            <w:pPr>
              <w:jc w:val="center"/>
              <w:rPr>
                <w:i/>
                <w:iCs/>
                <w:noProof/>
                <w:sz w:val="22"/>
                <w:szCs w:val="22"/>
                <w:lang w:val="sr-Cyrl-RS"/>
              </w:rPr>
            </w:pPr>
            <w:r w:rsidRPr="00572374">
              <w:rPr>
                <w:i/>
                <w:iCs/>
                <w:noProof/>
                <w:sz w:val="22"/>
                <w:szCs w:val="22"/>
                <w:lang w:val="sr-Cyrl-CS"/>
              </w:rPr>
              <w:t>Ставка</w:t>
            </w:r>
            <w:r w:rsidRPr="00572374">
              <w:rPr>
                <w:i/>
                <w:iCs/>
                <w:noProof/>
                <w:sz w:val="22"/>
                <w:szCs w:val="22"/>
              </w:rPr>
              <w:t xml:space="preserve"> </w:t>
            </w:r>
            <w:r w:rsidRPr="00572374">
              <w:rPr>
                <w:i/>
                <w:iCs/>
                <w:noProof/>
                <w:sz w:val="22"/>
                <w:szCs w:val="22"/>
                <w:lang w:val="sr-Cyrl-RS"/>
              </w:rPr>
              <w:t>1.</w:t>
            </w:r>
          </w:p>
        </w:tc>
        <w:tc>
          <w:tcPr>
            <w:tcW w:w="7088" w:type="dxa"/>
            <w:vAlign w:val="center"/>
          </w:tcPr>
          <w:p w:rsidR="00B809E5" w:rsidRPr="00572374" w:rsidRDefault="00B809E5" w:rsidP="00B809E5">
            <w:pPr>
              <w:rPr>
                <w:noProof/>
                <w:color w:val="000000"/>
                <w:sz w:val="22"/>
                <w:szCs w:val="22"/>
                <w:lang w:val="sr-Cyrl-CS" w:eastAsia="sr-Latn-CS"/>
              </w:rPr>
            </w:pPr>
            <w:r>
              <w:rPr>
                <w:noProof/>
                <w:color w:val="000000"/>
                <w:sz w:val="22"/>
                <w:szCs w:val="22"/>
                <w:lang w:val="sr-Cyrl-CS" w:eastAsia="sr-Latn-CS"/>
              </w:rPr>
              <w:t>Коштани</w:t>
            </w:r>
            <w:r w:rsidRPr="00572374">
              <w:rPr>
                <w:noProof/>
                <w:color w:val="000000"/>
                <w:sz w:val="22"/>
                <w:szCs w:val="22"/>
                <w:lang w:val="sr-Cyrl-CS" w:eastAsia="sr-Latn-CS"/>
              </w:rPr>
              <w:t xml:space="preserve"> </w:t>
            </w:r>
            <w:r>
              <w:rPr>
                <w:noProof/>
                <w:color w:val="000000"/>
                <w:sz w:val="22"/>
                <w:szCs w:val="22"/>
                <w:lang w:val="sr-Cyrl-CS" w:eastAsia="sr-Latn-CS"/>
              </w:rPr>
              <w:t>цемент</w:t>
            </w:r>
            <w:r w:rsidRPr="00572374">
              <w:rPr>
                <w:noProof/>
                <w:color w:val="000000"/>
                <w:sz w:val="22"/>
                <w:szCs w:val="22"/>
                <w:lang w:val="sr-Cyrl-CS" w:eastAsia="sr-Latn-CS"/>
              </w:rPr>
              <w:t xml:space="preserve">, </w:t>
            </w:r>
            <w:r>
              <w:rPr>
                <w:noProof/>
                <w:color w:val="000000"/>
                <w:sz w:val="22"/>
                <w:szCs w:val="22"/>
                <w:lang w:val="sr-Cyrl-CS" w:eastAsia="sr-Latn-CS"/>
              </w:rPr>
              <w:t>стандардно</w:t>
            </w:r>
            <w:r w:rsidRPr="00572374">
              <w:rPr>
                <w:noProof/>
                <w:color w:val="000000"/>
                <w:sz w:val="22"/>
                <w:szCs w:val="22"/>
                <w:lang w:val="sr-Cyrl-CS" w:eastAsia="sr-Latn-CS"/>
              </w:rPr>
              <w:t xml:space="preserve"> </w:t>
            </w:r>
            <w:r>
              <w:rPr>
                <w:noProof/>
                <w:color w:val="000000"/>
                <w:sz w:val="22"/>
                <w:szCs w:val="22"/>
                <w:lang w:val="sr-Cyrl-CS" w:eastAsia="sr-Latn-CS"/>
              </w:rPr>
              <w:t>паковање</w:t>
            </w:r>
            <w:r w:rsidRPr="00572374">
              <w:rPr>
                <w:noProof/>
                <w:color w:val="000000"/>
                <w:sz w:val="22"/>
                <w:szCs w:val="22"/>
                <w:lang w:val="sr-Cyrl-CS" w:eastAsia="sr-Latn-CS"/>
              </w:rPr>
              <w:t xml:space="preserve"> 40</w:t>
            </w:r>
            <w:r>
              <w:rPr>
                <w:noProof/>
                <w:color w:val="000000"/>
                <w:sz w:val="22"/>
                <w:szCs w:val="22"/>
                <w:lang w:val="sr-Latn-RS" w:eastAsia="sr-Latn-CS"/>
              </w:rPr>
              <w:t>g</w:t>
            </w:r>
            <w:r w:rsidRPr="00572374">
              <w:rPr>
                <w:noProof/>
                <w:color w:val="000000"/>
                <w:sz w:val="22"/>
                <w:szCs w:val="22"/>
                <w:lang w:val="sr-Cyrl-CS" w:eastAsia="sr-Latn-CS"/>
              </w:rPr>
              <w:t xml:space="preserve">. </w:t>
            </w:r>
            <w:r>
              <w:rPr>
                <w:noProof/>
                <w:color w:val="000000"/>
                <w:sz w:val="22"/>
                <w:szCs w:val="22"/>
                <w:lang w:val="sr-Cyrl-CS" w:eastAsia="sr-Latn-CS"/>
              </w:rPr>
              <w:t>Стерилисан</w:t>
            </w:r>
            <w:r w:rsidRPr="00572374">
              <w:rPr>
                <w:noProof/>
                <w:color w:val="000000"/>
                <w:sz w:val="22"/>
                <w:szCs w:val="22"/>
                <w:lang w:val="sr-Cyrl-CS" w:eastAsia="sr-Latn-CS"/>
              </w:rPr>
              <w:t xml:space="preserve"> </w:t>
            </w:r>
            <w:r>
              <w:rPr>
                <w:noProof/>
                <w:color w:val="000000"/>
                <w:sz w:val="22"/>
                <w:szCs w:val="22"/>
                <w:lang w:val="sr-Cyrl-CS" w:eastAsia="sr-Latn-CS"/>
              </w:rPr>
              <w:t>етилен</w:t>
            </w:r>
            <w:r w:rsidRPr="00572374">
              <w:rPr>
                <w:noProof/>
                <w:color w:val="000000"/>
                <w:sz w:val="22"/>
                <w:szCs w:val="22"/>
                <w:lang w:val="sr-Cyrl-CS" w:eastAsia="sr-Latn-CS"/>
              </w:rPr>
              <w:t xml:space="preserve"> </w:t>
            </w:r>
            <w:r>
              <w:rPr>
                <w:noProof/>
                <w:color w:val="000000"/>
                <w:sz w:val="22"/>
                <w:szCs w:val="22"/>
                <w:lang w:val="sr-Cyrl-CS" w:eastAsia="sr-Latn-CS"/>
              </w:rPr>
              <w:t>оксидом</w:t>
            </w:r>
            <w:r w:rsidRPr="00572374">
              <w:rPr>
                <w:noProof/>
                <w:color w:val="000000"/>
                <w:sz w:val="22"/>
                <w:szCs w:val="22"/>
                <w:lang w:val="sr-Cyrl-CS" w:eastAsia="sr-Latn-CS"/>
              </w:rPr>
              <w:t xml:space="preserve">. </w:t>
            </w:r>
            <w:r>
              <w:rPr>
                <w:noProof/>
                <w:color w:val="000000"/>
                <w:sz w:val="22"/>
                <w:szCs w:val="22"/>
                <w:lang w:val="sr-Cyrl-CS" w:eastAsia="sr-Latn-CS"/>
              </w:rPr>
              <w:t>Ниско</w:t>
            </w:r>
            <w:r w:rsidRPr="00572374">
              <w:rPr>
                <w:noProof/>
                <w:color w:val="000000"/>
                <w:sz w:val="22"/>
                <w:szCs w:val="22"/>
                <w:lang w:val="sr-Cyrl-CS" w:eastAsia="sr-Latn-CS"/>
              </w:rPr>
              <w:t xml:space="preserve"> </w:t>
            </w:r>
            <w:r>
              <w:rPr>
                <w:noProof/>
                <w:color w:val="000000"/>
                <w:sz w:val="22"/>
                <w:szCs w:val="22"/>
                <w:lang w:val="sr-Cyrl-CS" w:eastAsia="sr-Latn-CS"/>
              </w:rPr>
              <w:t>вискозан</w:t>
            </w:r>
            <w:r w:rsidRPr="00572374">
              <w:rPr>
                <w:noProof/>
                <w:color w:val="000000"/>
                <w:sz w:val="22"/>
                <w:szCs w:val="22"/>
                <w:lang w:val="sr-Cyrl-CS" w:eastAsia="sr-Latn-CS"/>
              </w:rPr>
              <w:t xml:space="preserve">. </w:t>
            </w:r>
            <w:r>
              <w:rPr>
                <w:noProof/>
                <w:color w:val="000000"/>
                <w:sz w:val="22"/>
                <w:szCs w:val="22"/>
                <w:lang w:val="sr-Cyrl-CS" w:eastAsia="sr-Latn-CS"/>
              </w:rPr>
              <w:t>У</w:t>
            </w:r>
            <w:r w:rsidRPr="00572374">
              <w:rPr>
                <w:noProof/>
                <w:color w:val="000000"/>
                <w:sz w:val="22"/>
                <w:szCs w:val="22"/>
                <w:lang w:val="sr-Cyrl-CS" w:eastAsia="sr-Latn-CS"/>
              </w:rPr>
              <w:t xml:space="preserve"> </w:t>
            </w:r>
            <w:r>
              <w:rPr>
                <w:noProof/>
                <w:color w:val="000000"/>
                <w:sz w:val="22"/>
                <w:szCs w:val="22"/>
                <w:lang w:val="sr-Cyrl-CS" w:eastAsia="sr-Latn-CS"/>
              </w:rPr>
              <w:t>коштаном</w:t>
            </w:r>
            <w:r w:rsidRPr="00572374">
              <w:rPr>
                <w:noProof/>
                <w:color w:val="000000"/>
                <w:sz w:val="22"/>
                <w:szCs w:val="22"/>
                <w:lang w:val="sr-Cyrl-CS" w:eastAsia="sr-Latn-CS"/>
              </w:rPr>
              <w:t xml:space="preserve"> </w:t>
            </w:r>
            <w:r>
              <w:rPr>
                <w:noProof/>
                <w:color w:val="000000"/>
                <w:sz w:val="22"/>
                <w:szCs w:val="22"/>
                <w:lang w:val="sr-Cyrl-CS" w:eastAsia="sr-Latn-CS"/>
              </w:rPr>
              <w:t>цементу</w:t>
            </w:r>
            <w:r w:rsidRPr="00572374">
              <w:rPr>
                <w:noProof/>
                <w:color w:val="000000"/>
                <w:sz w:val="22"/>
                <w:szCs w:val="22"/>
                <w:lang w:val="sr-Cyrl-CS" w:eastAsia="sr-Latn-CS"/>
              </w:rPr>
              <w:t xml:space="preserve"> </w:t>
            </w:r>
            <w:r>
              <w:rPr>
                <w:noProof/>
                <w:color w:val="000000"/>
                <w:sz w:val="22"/>
                <w:szCs w:val="22"/>
                <w:lang w:val="sr-Cyrl-CS" w:eastAsia="sr-Latn-CS"/>
              </w:rPr>
              <w:t>фабрички</w:t>
            </w:r>
            <w:r w:rsidRPr="00572374">
              <w:rPr>
                <w:noProof/>
                <w:color w:val="000000"/>
                <w:sz w:val="22"/>
                <w:szCs w:val="22"/>
                <w:lang w:val="sr-Cyrl-CS" w:eastAsia="sr-Latn-CS"/>
              </w:rPr>
              <w:t xml:space="preserve"> </w:t>
            </w:r>
            <w:r>
              <w:rPr>
                <w:noProof/>
                <w:color w:val="000000"/>
                <w:sz w:val="22"/>
                <w:szCs w:val="22"/>
                <w:lang w:val="sr-Cyrl-CS" w:eastAsia="sr-Latn-CS"/>
              </w:rPr>
              <w:t>импрегнирани</w:t>
            </w:r>
            <w:r w:rsidRPr="00572374">
              <w:rPr>
                <w:noProof/>
                <w:color w:val="000000"/>
                <w:sz w:val="22"/>
                <w:szCs w:val="22"/>
                <w:lang w:val="sr-Cyrl-CS" w:eastAsia="sr-Latn-CS"/>
              </w:rPr>
              <w:t xml:space="preserve"> </w:t>
            </w:r>
            <w:r>
              <w:rPr>
                <w:noProof/>
                <w:color w:val="000000"/>
                <w:sz w:val="22"/>
                <w:szCs w:val="22"/>
                <w:lang w:val="sr-Cyrl-CS" w:eastAsia="sr-Latn-CS"/>
              </w:rPr>
              <w:t>антибиотик</w:t>
            </w:r>
            <w:r w:rsidRPr="00572374">
              <w:rPr>
                <w:noProof/>
                <w:color w:val="000000"/>
                <w:sz w:val="22"/>
                <w:szCs w:val="22"/>
                <w:lang w:val="sr-Cyrl-CS" w:eastAsia="sr-Latn-CS"/>
              </w:rPr>
              <w:t xml:space="preserve"> </w:t>
            </w:r>
            <w:r>
              <w:rPr>
                <w:noProof/>
                <w:color w:val="000000"/>
                <w:sz w:val="22"/>
                <w:szCs w:val="22"/>
                <w:lang w:val="sr-Cyrl-CS" w:eastAsia="sr-Latn-CS"/>
              </w:rPr>
              <w:t>широког</w:t>
            </w:r>
            <w:r w:rsidRPr="00572374">
              <w:rPr>
                <w:noProof/>
                <w:color w:val="000000"/>
                <w:sz w:val="22"/>
                <w:szCs w:val="22"/>
                <w:lang w:val="sr-Cyrl-CS" w:eastAsia="sr-Latn-CS"/>
              </w:rPr>
              <w:t xml:space="preserve"> </w:t>
            </w:r>
            <w:r>
              <w:rPr>
                <w:noProof/>
                <w:color w:val="000000"/>
                <w:sz w:val="22"/>
                <w:szCs w:val="22"/>
                <w:lang w:val="sr-Cyrl-CS" w:eastAsia="sr-Latn-CS"/>
              </w:rPr>
              <w:t>спектра</w:t>
            </w:r>
            <w:r w:rsidRPr="00572374">
              <w:rPr>
                <w:noProof/>
                <w:color w:val="000000"/>
                <w:sz w:val="22"/>
                <w:szCs w:val="22"/>
                <w:lang w:val="sr-Cyrl-CS" w:eastAsia="sr-Latn-CS"/>
              </w:rPr>
              <w:t xml:space="preserve"> </w:t>
            </w:r>
            <w:r>
              <w:rPr>
                <w:noProof/>
                <w:color w:val="000000"/>
                <w:sz w:val="22"/>
                <w:szCs w:val="22"/>
                <w:lang w:val="sr-Cyrl-CS" w:eastAsia="sr-Latn-CS"/>
              </w:rPr>
              <w:t>дејства</w:t>
            </w:r>
            <w:r w:rsidRPr="00572374">
              <w:rPr>
                <w:noProof/>
                <w:color w:val="000000"/>
                <w:sz w:val="22"/>
                <w:szCs w:val="22"/>
                <w:lang w:val="sr-Cyrl-CS" w:eastAsia="sr-Latn-CS"/>
              </w:rPr>
              <w:t xml:space="preserve">. </w:t>
            </w:r>
            <w:r>
              <w:rPr>
                <w:noProof/>
                <w:color w:val="000000"/>
                <w:sz w:val="22"/>
                <w:szCs w:val="22"/>
                <w:lang w:val="sr-Cyrl-CS" w:eastAsia="sr-Latn-CS"/>
              </w:rPr>
              <w:t>Предвиђен</w:t>
            </w:r>
            <w:r w:rsidRPr="00572374">
              <w:rPr>
                <w:noProof/>
                <w:color w:val="000000"/>
                <w:sz w:val="22"/>
                <w:szCs w:val="22"/>
                <w:lang w:val="sr-Cyrl-CS" w:eastAsia="sr-Latn-CS"/>
              </w:rPr>
              <w:t xml:space="preserve"> </w:t>
            </w:r>
            <w:r>
              <w:rPr>
                <w:noProof/>
                <w:color w:val="000000"/>
                <w:sz w:val="22"/>
                <w:szCs w:val="22"/>
                <w:lang w:val="sr-Cyrl-CS" w:eastAsia="sr-Latn-CS"/>
              </w:rPr>
              <w:t>за</w:t>
            </w:r>
            <w:r w:rsidRPr="00572374">
              <w:rPr>
                <w:noProof/>
                <w:color w:val="000000"/>
                <w:sz w:val="22"/>
                <w:szCs w:val="22"/>
                <w:lang w:val="sr-Cyrl-CS" w:eastAsia="sr-Latn-CS"/>
              </w:rPr>
              <w:t xml:space="preserve"> </w:t>
            </w:r>
            <w:r>
              <w:rPr>
                <w:noProof/>
                <w:color w:val="000000"/>
                <w:sz w:val="22"/>
                <w:szCs w:val="22"/>
                <w:lang w:val="sr-Cyrl-CS" w:eastAsia="sr-Latn-CS"/>
              </w:rPr>
              <w:t>припрему</w:t>
            </w:r>
            <w:r w:rsidRPr="00572374">
              <w:rPr>
                <w:noProof/>
                <w:color w:val="000000"/>
                <w:sz w:val="22"/>
                <w:szCs w:val="22"/>
                <w:lang w:val="sr-Cyrl-CS" w:eastAsia="sr-Latn-CS"/>
              </w:rPr>
              <w:t xml:space="preserve"> </w:t>
            </w:r>
            <w:r>
              <w:rPr>
                <w:noProof/>
                <w:color w:val="000000"/>
                <w:sz w:val="22"/>
                <w:szCs w:val="22"/>
                <w:lang w:val="sr-Cyrl-CS" w:eastAsia="sr-Latn-CS"/>
              </w:rPr>
              <w:t>и</w:t>
            </w:r>
            <w:r w:rsidRPr="00572374">
              <w:rPr>
                <w:noProof/>
                <w:color w:val="000000"/>
                <w:sz w:val="22"/>
                <w:szCs w:val="22"/>
                <w:lang w:val="sr-Cyrl-CS" w:eastAsia="sr-Latn-CS"/>
              </w:rPr>
              <w:t xml:space="preserve"> </w:t>
            </w:r>
            <w:r>
              <w:rPr>
                <w:noProof/>
                <w:color w:val="000000"/>
                <w:sz w:val="22"/>
                <w:szCs w:val="22"/>
                <w:lang w:val="sr-Cyrl-CS" w:eastAsia="sr-Latn-CS"/>
              </w:rPr>
              <w:t>мешање</w:t>
            </w:r>
            <w:r w:rsidRPr="00572374">
              <w:rPr>
                <w:noProof/>
                <w:color w:val="000000"/>
                <w:sz w:val="22"/>
                <w:szCs w:val="22"/>
                <w:lang w:val="sr-Cyrl-CS" w:eastAsia="sr-Latn-CS"/>
              </w:rPr>
              <w:t xml:space="preserve"> </w:t>
            </w:r>
            <w:r>
              <w:rPr>
                <w:noProof/>
                <w:color w:val="000000"/>
                <w:sz w:val="22"/>
                <w:szCs w:val="22"/>
                <w:lang w:val="sr-Cyrl-CS" w:eastAsia="sr-Latn-CS"/>
              </w:rPr>
              <w:t>полимера</w:t>
            </w:r>
            <w:r w:rsidRPr="00572374">
              <w:rPr>
                <w:noProof/>
                <w:color w:val="000000"/>
                <w:sz w:val="22"/>
                <w:szCs w:val="22"/>
                <w:lang w:val="sr-Cyrl-CS" w:eastAsia="sr-Latn-CS"/>
              </w:rPr>
              <w:t xml:space="preserve"> </w:t>
            </w:r>
            <w:r>
              <w:rPr>
                <w:noProof/>
                <w:color w:val="000000"/>
                <w:sz w:val="22"/>
                <w:szCs w:val="22"/>
                <w:lang w:val="sr-Cyrl-CS" w:eastAsia="sr-Latn-CS"/>
              </w:rPr>
              <w:t>и</w:t>
            </w:r>
            <w:r w:rsidRPr="00572374">
              <w:rPr>
                <w:noProof/>
                <w:color w:val="000000"/>
                <w:sz w:val="22"/>
                <w:szCs w:val="22"/>
                <w:lang w:val="sr-Cyrl-CS" w:eastAsia="sr-Latn-CS"/>
              </w:rPr>
              <w:t xml:space="preserve"> </w:t>
            </w:r>
            <w:r>
              <w:rPr>
                <w:noProof/>
                <w:color w:val="000000"/>
                <w:sz w:val="22"/>
                <w:szCs w:val="22"/>
                <w:lang w:val="sr-Cyrl-CS" w:eastAsia="sr-Latn-CS"/>
              </w:rPr>
              <w:t>мономера</w:t>
            </w:r>
            <w:r w:rsidRPr="00572374">
              <w:rPr>
                <w:noProof/>
                <w:color w:val="000000"/>
                <w:sz w:val="22"/>
                <w:szCs w:val="22"/>
                <w:lang w:val="sr-Cyrl-CS" w:eastAsia="sr-Latn-CS"/>
              </w:rPr>
              <w:t xml:space="preserve"> </w:t>
            </w:r>
            <w:r>
              <w:rPr>
                <w:noProof/>
                <w:color w:val="000000"/>
                <w:sz w:val="22"/>
                <w:szCs w:val="22"/>
                <w:lang w:val="sr-Cyrl-CS" w:eastAsia="sr-Latn-CS"/>
              </w:rPr>
              <w:t>у</w:t>
            </w:r>
            <w:r w:rsidRPr="00572374">
              <w:rPr>
                <w:noProof/>
                <w:color w:val="000000"/>
                <w:sz w:val="22"/>
                <w:szCs w:val="22"/>
                <w:lang w:val="sr-Cyrl-CS" w:eastAsia="sr-Latn-CS"/>
              </w:rPr>
              <w:t xml:space="preserve"> </w:t>
            </w:r>
            <w:r>
              <w:rPr>
                <w:noProof/>
                <w:color w:val="000000"/>
                <w:sz w:val="22"/>
                <w:szCs w:val="22"/>
                <w:lang w:val="sr-Cyrl-CS" w:eastAsia="sr-Latn-CS"/>
              </w:rPr>
              <w:t>вакумском</w:t>
            </w:r>
            <w:r w:rsidRPr="00572374">
              <w:rPr>
                <w:noProof/>
                <w:color w:val="000000"/>
                <w:sz w:val="22"/>
                <w:szCs w:val="22"/>
                <w:lang w:val="sr-Cyrl-CS" w:eastAsia="sr-Latn-CS"/>
              </w:rPr>
              <w:t xml:space="preserve"> </w:t>
            </w:r>
            <w:r>
              <w:rPr>
                <w:noProof/>
                <w:color w:val="000000"/>
                <w:sz w:val="22"/>
                <w:szCs w:val="22"/>
                <w:lang w:val="sr-Cyrl-CS" w:eastAsia="sr-Latn-CS"/>
              </w:rPr>
              <w:t>систему</w:t>
            </w:r>
            <w:r w:rsidRPr="00572374">
              <w:rPr>
                <w:noProof/>
                <w:color w:val="000000"/>
                <w:sz w:val="22"/>
                <w:szCs w:val="22"/>
                <w:lang w:val="sr-Cyrl-CS" w:eastAsia="sr-Latn-CS"/>
              </w:rPr>
              <w:t xml:space="preserve"> </w:t>
            </w:r>
            <w:r>
              <w:rPr>
                <w:noProof/>
                <w:color w:val="000000"/>
                <w:sz w:val="22"/>
                <w:szCs w:val="22"/>
                <w:lang w:val="sr-Cyrl-CS" w:eastAsia="sr-Latn-CS"/>
              </w:rPr>
              <w:t>и</w:t>
            </w:r>
            <w:r w:rsidRPr="00572374">
              <w:rPr>
                <w:noProof/>
                <w:color w:val="000000"/>
                <w:sz w:val="22"/>
                <w:szCs w:val="22"/>
                <w:lang w:val="sr-Cyrl-CS" w:eastAsia="sr-Latn-CS"/>
              </w:rPr>
              <w:t xml:space="preserve"> </w:t>
            </w:r>
            <w:r>
              <w:rPr>
                <w:noProof/>
                <w:color w:val="000000"/>
                <w:sz w:val="22"/>
                <w:szCs w:val="22"/>
                <w:lang w:val="sr-Cyrl-CS" w:eastAsia="sr-Latn-CS"/>
              </w:rPr>
              <w:t>апликовање</w:t>
            </w:r>
            <w:r w:rsidRPr="00572374">
              <w:rPr>
                <w:noProof/>
                <w:color w:val="000000"/>
                <w:sz w:val="22"/>
                <w:szCs w:val="22"/>
                <w:lang w:val="sr-Cyrl-CS" w:eastAsia="sr-Latn-CS"/>
              </w:rPr>
              <w:t xml:space="preserve"> </w:t>
            </w:r>
            <w:r>
              <w:rPr>
                <w:noProof/>
                <w:color w:val="000000"/>
                <w:sz w:val="22"/>
                <w:szCs w:val="22"/>
                <w:lang w:val="sr-Cyrl-CS" w:eastAsia="sr-Latn-CS"/>
              </w:rPr>
              <w:t>уз</w:t>
            </w:r>
            <w:r w:rsidRPr="00572374">
              <w:rPr>
                <w:noProof/>
                <w:color w:val="000000"/>
                <w:sz w:val="22"/>
                <w:szCs w:val="22"/>
                <w:lang w:val="sr-Cyrl-CS" w:eastAsia="sr-Latn-CS"/>
              </w:rPr>
              <w:t xml:space="preserve"> </w:t>
            </w:r>
            <w:r>
              <w:rPr>
                <w:noProof/>
                <w:color w:val="000000"/>
                <w:sz w:val="22"/>
                <w:szCs w:val="22"/>
                <w:lang w:val="sr-Cyrl-CS" w:eastAsia="sr-Latn-CS"/>
              </w:rPr>
              <w:t>помоћ</w:t>
            </w:r>
            <w:r w:rsidRPr="00572374">
              <w:rPr>
                <w:noProof/>
                <w:color w:val="000000"/>
                <w:sz w:val="22"/>
                <w:szCs w:val="22"/>
                <w:lang w:val="sr-Cyrl-CS" w:eastAsia="sr-Latn-CS"/>
              </w:rPr>
              <w:t xml:space="preserve"> </w:t>
            </w:r>
            <w:r>
              <w:rPr>
                <w:noProof/>
                <w:color w:val="000000"/>
                <w:sz w:val="22"/>
                <w:szCs w:val="22"/>
                <w:lang w:val="sr-Cyrl-CS" w:eastAsia="sr-Latn-CS"/>
              </w:rPr>
              <w:t>шприца</w:t>
            </w:r>
            <w:r w:rsidRPr="00572374">
              <w:rPr>
                <w:noProof/>
                <w:color w:val="000000"/>
                <w:sz w:val="22"/>
                <w:szCs w:val="22"/>
                <w:lang w:val="sr-Cyrl-CS" w:eastAsia="sr-Latn-CS"/>
              </w:rPr>
              <w:t xml:space="preserve"> </w:t>
            </w:r>
            <w:r>
              <w:rPr>
                <w:noProof/>
                <w:color w:val="000000"/>
                <w:sz w:val="22"/>
                <w:szCs w:val="22"/>
                <w:lang w:val="sr-Cyrl-CS" w:eastAsia="sr-Latn-CS"/>
              </w:rPr>
              <w:t>за</w:t>
            </w:r>
            <w:r w:rsidRPr="00572374">
              <w:rPr>
                <w:noProof/>
                <w:color w:val="000000"/>
                <w:sz w:val="22"/>
                <w:szCs w:val="22"/>
                <w:lang w:val="sr-Cyrl-CS" w:eastAsia="sr-Latn-CS"/>
              </w:rPr>
              <w:t xml:space="preserve"> </w:t>
            </w:r>
            <w:r>
              <w:rPr>
                <w:noProof/>
                <w:color w:val="000000"/>
                <w:sz w:val="22"/>
                <w:szCs w:val="22"/>
                <w:lang w:val="sr-Cyrl-CS" w:eastAsia="sr-Latn-CS"/>
              </w:rPr>
              <w:t>коштани</w:t>
            </w:r>
            <w:r w:rsidRPr="00572374">
              <w:rPr>
                <w:noProof/>
                <w:color w:val="000000"/>
                <w:sz w:val="22"/>
                <w:szCs w:val="22"/>
                <w:lang w:val="sr-Cyrl-CS" w:eastAsia="sr-Latn-CS"/>
              </w:rPr>
              <w:t xml:space="preserve"> </w:t>
            </w:r>
            <w:r>
              <w:rPr>
                <w:noProof/>
                <w:color w:val="000000"/>
                <w:sz w:val="22"/>
                <w:szCs w:val="22"/>
                <w:lang w:val="sr-Cyrl-CS" w:eastAsia="sr-Latn-CS"/>
              </w:rPr>
              <w:t>цемент или опционо, већ фабрички измешан мономер и полимер, спреман за употребу, у шприцу за апликацију коштаног цемента</w:t>
            </w:r>
            <w:r w:rsidRPr="00572374">
              <w:rPr>
                <w:noProof/>
                <w:color w:val="000000"/>
                <w:sz w:val="22"/>
                <w:szCs w:val="22"/>
                <w:lang w:val="sr-Cyrl-CS" w:eastAsia="sr-Latn-CS"/>
              </w:rPr>
              <w:t>.</w:t>
            </w:r>
          </w:p>
        </w:tc>
        <w:tc>
          <w:tcPr>
            <w:tcW w:w="1275" w:type="dxa"/>
          </w:tcPr>
          <w:p w:rsidR="00B809E5" w:rsidRPr="00572374" w:rsidRDefault="00732E41" w:rsidP="00B809E5">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14</w:t>
            </w:r>
            <w:r w:rsidR="00B809E5" w:rsidRPr="00572374">
              <w:rPr>
                <w:rFonts w:eastAsia="Calibri"/>
                <w:noProof/>
                <w:sz w:val="22"/>
                <w:szCs w:val="22"/>
                <w:lang w:val="sr-Cyrl-CS" w:eastAsia="en-US"/>
              </w:rPr>
              <w:t xml:space="preserve"> ком.</w:t>
            </w:r>
          </w:p>
        </w:tc>
      </w:tr>
      <w:bookmarkEnd w:id="28"/>
    </w:tbl>
    <w:p w:rsidR="00B809E5" w:rsidRDefault="00B809E5" w:rsidP="00611CA3">
      <w:pPr>
        <w:tabs>
          <w:tab w:val="left" w:pos="851"/>
        </w:tabs>
        <w:rPr>
          <w:noProof/>
          <w:sz w:val="22"/>
          <w:szCs w:val="22"/>
          <w:lang w:val="sr-Cyrl-CS"/>
        </w:rPr>
      </w:pPr>
    </w:p>
    <w:p w:rsidR="00D626E3" w:rsidRPr="00CB3D59" w:rsidRDefault="007F1683" w:rsidP="001C6861">
      <w:pPr>
        <w:tabs>
          <w:tab w:val="clear" w:pos="1440"/>
        </w:tabs>
        <w:suppressAutoHyphens w:val="0"/>
        <w:autoSpaceDE w:val="0"/>
        <w:autoSpaceDN w:val="0"/>
        <w:adjustRightInd w:val="0"/>
        <w:rPr>
          <w:rFonts w:eastAsia="Calibri"/>
          <w:bCs/>
          <w:noProof/>
          <w:color w:val="000000"/>
          <w:sz w:val="22"/>
          <w:szCs w:val="22"/>
          <w:lang w:val="sr-Cyrl-CS" w:eastAsia="en-US"/>
        </w:rPr>
      </w:pPr>
      <w:r w:rsidRPr="00CB3D59">
        <w:rPr>
          <w:rFonts w:eastAsia="Calibri"/>
          <w:bCs/>
          <w:noProof/>
          <w:color w:val="000000"/>
          <w:sz w:val="22"/>
          <w:szCs w:val="22"/>
          <w:lang w:val="sr-Cyrl-CS" w:eastAsia="en-US"/>
        </w:rPr>
        <w:t>3.</w:t>
      </w:r>
      <w:r w:rsidR="00D626E3" w:rsidRPr="00CB3D59">
        <w:rPr>
          <w:rFonts w:eastAsia="Calibri"/>
          <w:bCs/>
          <w:noProof/>
          <w:color w:val="000000"/>
          <w:sz w:val="22"/>
          <w:szCs w:val="22"/>
          <w:lang w:val="sr-Cyrl-CS" w:eastAsia="en-US"/>
        </w:rPr>
        <w:t xml:space="preserve">2. </w:t>
      </w:r>
      <w:r w:rsidR="00D626E3" w:rsidRPr="00CB3D59">
        <w:rPr>
          <w:rFonts w:eastAsia="Calibri"/>
          <w:b/>
          <w:bCs/>
          <w:i/>
          <w:noProof/>
          <w:color w:val="000000"/>
          <w:sz w:val="22"/>
          <w:szCs w:val="22"/>
          <w:lang w:val="sr-Cyrl-CS" w:eastAsia="en-US"/>
        </w:rPr>
        <w:t>Начин спровођења контроле</w:t>
      </w:r>
      <w:r w:rsidR="00D626E3" w:rsidRPr="00CB3D59">
        <w:rPr>
          <w:rFonts w:eastAsia="Calibri"/>
          <w:bCs/>
          <w:noProof/>
          <w:color w:val="000000"/>
          <w:sz w:val="22"/>
          <w:szCs w:val="22"/>
          <w:lang w:val="sr-Cyrl-CS" w:eastAsia="en-US"/>
        </w:rPr>
        <w:t xml:space="preserve">: Контролу </w:t>
      </w:r>
      <w:r w:rsidR="004D05DB" w:rsidRPr="00CB3D59">
        <w:rPr>
          <w:rFonts w:eastAsia="Calibri"/>
          <w:bCs/>
          <w:noProof/>
          <w:color w:val="000000"/>
          <w:sz w:val="22"/>
          <w:szCs w:val="22"/>
          <w:lang w:val="sr-Cyrl-CS" w:eastAsia="en-US"/>
        </w:rPr>
        <w:t>испоручених добара обављају стручне службе наручиоца и специјализоване институције</w:t>
      </w:r>
      <w:r w:rsidR="00D626E3" w:rsidRPr="00CB3D59">
        <w:rPr>
          <w:rFonts w:eastAsia="Calibri"/>
          <w:bCs/>
          <w:noProof/>
          <w:color w:val="000000"/>
          <w:sz w:val="22"/>
          <w:szCs w:val="22"/>
          <w:lang w:val="sr-Cyrl-CS" w:eastAsia="en-US"/>
        </w:rPr>
        <w:t>.</w:t>
      </w:r>
    </w:p>
    <w:p w:rsidR="004D05DB" w:rsidRPr="00CB3D59" w:rsidRDefault="007F1683" w:rsidP="005779E5">
      <w:pPr>
        <w:pStyle w:val="Default"/>
        <w:jc w:val="both"/>
        <w:rPr>
          <w:noProof/>
          <w:sz w:val="22"/>
          <w:szCs w:val="22"/>
          <w:lang w:val="sr-Cyrl-CS"/>
        </w:rPr>
      </w:pPr>
      <w:r w:rsidRPr="00CB3D59">
        <w:rPr>
          <w:noProof/>
          <w:sz w:val="22"/>
          <w:szCs w:val="22"/>
          <w:lang w:val="sr-Cyrl-CS"/>
        </w:rPr>
        <w:t>3.</w:t>
      </w:r>
      <w:r w:rsidR="00D626E3" w:rsidRPr="00CB3D59">
        <w:rPr>
          <w:noProof/>
          <w:sz w:val="22"/>
          <w:szCs w:val="22"/>
          <w:lang w:val="sr-Cyrl-CS"/>
        </w:rPr>
        <w:t>3.</w:t>
      </w:r>
      <w:r w:rsidR="00A601E5" w:rsidRPr="00CB3D59">
        <w:rPr>
          <w:noProof/>
          <w:sz w:val="22"/>
          <w:szCs w:val="22"/>
          <w:lang w:val="sr-Cyrl-CS"/>
        </w:rPr>
        <w:t xml:space="preserve"> </w:t>
      </w:r>
      <w:r w:rsidR="00D626E3" w:rsidRPr="00CB3D59">
        <w:rPr>
          <w:rStyle w:val="Heading3Char"/>
          <w:rFonts w:ascii="Times New Roman" w:eastAsia="Calibri" w:hAnsi="Times New Roman"/>
          <w:i/>
          <w:noProof/>
          <w:sz w:val="22"/>
          <w:szCs w:val="22"/>
          <w:lang w:val="sr-Cyrl-CS"/>
        </w:rPr>
        <w:t xml:space="preserve">Место </w:t>
      </w:r>
      <w:r w:rsidR="00E95473" w:rsidRPr="00CB3D59">
        <w:rPr>
          <w:rStyle w:val="Heading3Char"/>
          <w:rFonts w:ascii="Times New Roman" w:eastAsia="Calibri" w:hAnsi="Times New Roman"/>
          <w:i/>
          <w:noProof/>
          <w:sz w:val="22"/>
          <w:szCs w:val="22"/>
          <w:lang w:val="sr-Cyrl-CS"/>
        </w:rPr>
        <w:t xml:space="preserve">и рок </w:t>
      </w:r>
      <w:r w:rsidR="004D05DB" w:rsidRPr="00CB3D59">
        <w:rPr>
          <w:rStyle w:val="Heading3Char"/>
          <w:rFonts w:ascii="Times New Roman" w:eastAsia="Calibri" w:hAnsi="Times New Roman"/>
          <w:i/>
          <w:noProof/>
          <w:sz w:val="22"/>
          <w:szCs w:val="22"/>
          <w:lang w:val="sr-Cyrl-CS"/>
        </w:rPr>
        <w:t>испоруке</w:t>
      </w:r>
      <w:r w:rsidR="00D626E3" w:rsidRPr="00CB3D59">
        <w:rPr>
          <w:noProof/>
          <w:sz w:val="22"/>
          <w:szCs w:val="22"/>
          <w:lang w:val="sr-Cyrl-CS"/>
        </w:rPr>
        <w:t xml:space="preserve">: </w:t>
      </w:r>
    </w:p>
    <w:p w:rsidR="004D05DB" w:rsidRPr="00CB3D59" w:rsidRDefault="004D05DB" w:rsidP="005779E5">
      <w:pPr>
        <w:pStyle w:val="Default"/>
        <w:jc w:val="both"/>
        <w:rPr>
          <w:noProof/>
          <w:sz w:val="22"/>
          <w:szCs w:val="22"/>
          <w:lang w:val="sr-Cyrl-CS"/>
        </w:rPr>
      </w:pPr>
      <w:r w:rsidRPr="00CB3D59">
        <w:rPr>
          <w:noProof/>
          <w:sz w:val="22"/>
          <w:szCs w:val="22"/>
          <w:lang w:val="sr-Cyrl-CS"/>
        </w:rPr>
        <w:t xml:space="preserve">- </w:t>
      </w:r>
      <w:r w:rsidR="005779E5" w:rsidRPr="00CB3D59">
        <w:rPr>
          <w:noProof/>
          <w:sz w:val="22"/>
          <w:szCs w:val="22"/>
          <w:lang w:val="sr-Cyrl-CS"/>
        </w:rPr>
        <w:t xml:space="preserve">Место </w:t>
      </w:r>
      <w:r w:rsidRPr="00CB3D59">
        <w:rPr>
          <w:noProof/>
          <w:sz w:val="22"/>
          <w:szCs w:val="22"/>
          <w:lang w:val="sr-Cyrl-CS"/>
        </w:rPr>
        <w:t>испоруке</w:t>
      </w:r>
      <w:r w:rsidR="005779E5" w:rsidRPr="00CB3D59">
        <w:rPr>
          <w:noProof/>
          <w:sz w:val="22"/>
          <w:szCs w:val="22"/>
          <w:lang w:val="sr-Cyrl-CS"/>
        </w:rPr>
        <w:t xml:space="preserve"> је </w:t>
      </w:r>
      <w:r w:rsidRPr="00CB3D59">
        <w:rPr>
          <w:noProof/>
          <w:sz w:val="22"/>
          <w:szCs w:val="22"/>
          <w:lang w:val="sr-Cyrl-CS"/>
        </w:rPr>
        <w:t xml:space="preserve">КБЦ „Бежанијска </w:t>
      </w:r>
      <w:r w:rsidR="00712C1C" w:rsidRPr="00CB3D59">
        <w:rPr>
          <w:noProof/>
          <w:sz w:val="22"/>
          <w:szCs w:val="22"/>
          <w:lang w:val="sr-Cyrl-CS"/>
        </w:rPr>
        <w:t>к</w:t>
      </w:r>
      <w:r w:rsidRPr="00CB3D59">
        <w:rPr>
          <w:noProof/>
          <w:sz w:val="22"/>
          <w:szCs w:val="22"/>
          <w:lang w:val="sr-Cyrl-CS"/>
        </w:rPr>
        <w:t xml:space="preserve">оса“, Београд, </w:t>
      </w:r>
      <w:r w:rsidR="00C76CE1" w:rsidRPr="00CB3D59">
        <w:rPr>
          <w:noProof/>
          <w:sz w:val="22"/>
          <w:szCs w:val="22"/>
          <w:lang w:val="sr-Cyrl-CS"/>
        </w:rPr>
        <w:t xml:space="preserve">Бежанијска коса бб, </w:t>
      </w:r>
      <w:r w:rsidRPr="00CB3D59">
        <w:rPr>
          <w:noProof/>
          <w:sz w:val="22"/>
          <w:szCs w:val="22"/>
          <w:lang w:val="sr-Cyrl-CS"/>
        </w:rPr>
        <w:t>ФЦО Наручиоца - Апотека</w:t>
      </w:r>
      <w:r w:rsidR="005779E5" w:rsidRPr="00CB3D59">
        <w:rPr>
          <w:noProof/>
          <w:sz w:val="22"/>
          <w:szCs w:val="22"/>
          <w:lang w:val="sr-Cyrl-CS"/>
        </w:rPr>
        <w:t xml:space="preserve">, </w:t>
      </w:r>
    </w:p>
    <w:p w:rsidR="005779E5" w:rsidRPr="00CB3D59" w:rsidRDefault="004D05DB" w:rsidP="004D05DB">
      <w:pPr>
        <w:pStyle w:val="Default"/>
        <w:jc w:val="both"/>
        <w:rPr>
          <w:noProof/>
          <w:color w:val="auto"/>
          <w:sz w:val="22"/>
          <w:szCs w:val="22"/>
          <w:lang w:val="sr-Cyrl-CS"/>
        </w:rPr>
      </w:pPr>
      <w:r w:rsidRPr="00CB3D59">
        <w:rPr>
          <w:noProof/>
          <w:sz w:val="22"/>
          <w:szCs w:val="22"/>
          <w:lang w:val="sr-Cyrl-CS"/>
        </w:rPr>
        <w:t xml:space="preserve">- Рок испоруке је 24 сата од пријема захтева. </w:t>
      </w:r>
    </w:p>
    <w:p w:rsidR="00E95473" w:rsidRPr="00CB3D59" w:rsidRDefault="007F1683" w:rsidP="00D54244">
      <w:pPr>
        <w:rPr>
          <w:rFonts w:eastAsia="Calibri"/>
          <w:noProof/>
          <w:sz w:val="22"/>
          <w:szCs w:val="22"/>
          <w:lang w:val="sr-Cyrl-CS" w:eastAsia="en-US"/>
        </w:rPr>
      </w:pPr>
      <w:r w:rsidRPr="00CB3D59">
        <w:rPr>
          <w:rFonts w:eastAsia="Calibri"/>
          <w:noProof/>
          <w:sz w:val="22"/>
          <w:szCs w:val="22"/>
          <w:lang w:val="sr-Cyrl-CS" w:eastAsia="en-US"/>
        </w:rPr>
        <w:t>3.</w:t>
      </w:r>
      <w:r w:rsidR="00FF60A1" w:rsidRPr="00CB3D59">
        <w:rPr>
          <w:rFonts w:eastAsia="Calibri"/>
          <w:noProof/>
          <w:sz w:val="22"/>
          <w:szCs w:val="22"/>
          <w:lang w:val="sr-Cyrl-CS" w:eastAsia="en-US"/>
        </w:rPr>
        <w:t xml:space="preserve">4. </w:t>
      </w:r>
      <w:r w:rsidR="00FF60A1" w:rsidRPr="00CB3D59">
        <w:rPr>
          <w:rFonts w:eastAsia="Calibri"/>
          <w:b/>
          <w:i/>
          <w:noProof/>
          <w:sz w:val="22"/>
          <w:szCs w:val="22"/>
          <w:lang w:val="sr-Cyrl-CS" w:eastAsia="en-US"/>
        </w:rPr>
        <w:t>Захтеви у погледу квалитета предмета набавке</w:t>
      </w:r>
      <w:r w:rsidR="00877C0F" w:rsidRPr="00CB3D59">
        <w:rPr>
          <w:rFonts w:eastAsia="Calibri"/>
          <w:noProof/>
          <w:sz w:val="22"/>
          <w:szCs w:val="22"/>
          <w:lang w:val="sr-Cyrl-CS" w:eastAsia="en-US"/>
        </w:rPr>
        <w:t>:</w:t>
      </w:r>
    </w:p>
    <w:p w:rsidR="001D7BC6" w:rsidRPr="00CB3D59" w:rsidRDefault="00422125" w:rsidP="001D7BC6">
      <w:pPr>
        <w:pStyle w:val="Default"/>
        <w:jc w:val="both"/>
        <w:rPr>
          <w:noProof/>
          <w:color w:val="auto"/>
          <w:sz w:val="22"/>
          <w:szCs w:val="22"/>
          <w:lang w:val="sr-Cyrl-CS"/>
        </w:rPr>
      </w:pPr>
      <w:r w:rsidRPr="00CB3D59">
        <w:rPr>
          <w:bCs/>
          <w:noProof/>
          <w:sz w:val="22"/>
          <w:szCs w:val="22"/>
          <w:lang w:val="sr-Cyrl-CS"/>
        </w:rPr>
        <w:t>Квалитет предмета набавке мора у потпуности одговарати важећим домаћим или међународним стандардима</w:t>
      </w:r>
      <w:r w:rsidR="00A601E5" w:rsidRPr="00CB3D59">
        <w:rPr>
          <w:bCs/>
          <w:noProof/>
          <w:sz w:val="22"/>
          <w:szCs w:val="22"/>
          <w:lang w:val="sr-Cyrl-CS"/>
        </w:rPr>
        <w:t xml:space="preserve"> за ту врсту добара</w:t>
      </w:r>
      <w:r w:rsidR="001D7BC6" w:rsidRPr="00CB3D59">
        <w:rPr>
          <w:noProof/>
          <w:color w:val="auto"/>
          <w:sz w:val="22"/>
          <w:szCs w:val="22"/>
          <w:lang w:val="sr-Cyrl-CS"/>
        </w:rPr>
        <w:t>.</w:t>
      </w:r>
      <w:r w:rsidR="00BE1B64" w:rsidRPr="00CB3D59">
        <w:rPr>
          <w:noProof/>
          <w:color w:val="auto"/>
          <w:sz w:val="22"/>
          <w:szCs w:val="22"/>
          <w:lang w:val="sr-Cyrl-CS"/>
        </w:rPr>
        <w:t xml:space="preserve"> </w:t>
      </w:r>
    </w:p>
    <w:p w:rsidR="009E369F" w:rsidRPr="00CB3D59" w:rsidRDefault="009E369F" w:rsidP="009E369F">
      <w:pPr>
        <w:autoSpaceDE w:val="0"/>
        <w:autoSpaceDN w:val="0"/>
        <w:adjustRightInd w:val="0"/>
        <w:rPr>
          <w:noProof/>
          <w:sz w:val="22"/>
          <w:szCs w:val="22"/>
          <w:lang w:val="sr-Cyrl-CS"/>
        </w:rPr>
      </w:pPr>
      <w:r w:rsidRPr="00CB3D59">
        <w:rPr>
          <w:bCs/>
          <w:noProof/>
          <w:sz w:val="22"/>
          <w:szCs w:val="22"/>
          <w:lang w:val="sr-Cyrl-CS"/>
        </w:rPr>
        <w:t xml:space="preserve">3.5. </w:t>
      </w:r>
      <w:r w:rsidRPr="00CB3D59">
        <w:rPr>
          <w:b/>
          <w:i/>
          <w:noProof/>
          <w:sz w:val="22"/>
          <w:szCs w:val="22"/>
          <w:lang w:val="sr-Cyrl-CS"/>
        </w:rPr>
        <w:t xml:space="preserve">Захтеви у погледу рока </w:t>
      </w:r>
      <w:r w:rsidR="00064EBC" w:rsidRPr="00CB3D59">
        <w:rPr>
          <w:b/>
          <w:i/>
          <w:noProof/>
          <w:sz w:val="22"/>
          <w:szCs w:val="22"/>
          <w:lang w:val="sr-Cyrl-CS"/>
        </w:rPr>
        <w:t>употребе, односно рока стерилности</w:t>
      </w:r>
    </w:p>
    <w:p w:rsidR="00611CA3" w:rsidRPr="00B809E5" w:rsidRDefault="00C85B0E" w:rsidP="00AD6869">
      <w:pPr>
        <w:tabs>
          <w:tab w:val="clear" w:pos="1440"/>
        </w:tabs>
        <w:suppressAutoHyphens w:val="0"/>
        <w:autoSpaceDE w:val="0"/>
        <w:autoSpaceDN w:val="0"/>
        <w:adjustRightInd w:val="0"/>
        <w:rPr>
          <w:rFonts w:eastAsia="Calibri"/>
          <w:noProof/>
          <w:sz w:val="22"/>
          <w:szCs w:val="22"/>
          <w:lang w:val="sr-Cyrl-CS" w:eastAsia="en-US"/>
        </w:rPr>
      </w:pPr>
      <w:r w:rsidRPr="00CB3D59">
        <w:rPr>
          <w:rFonts w:eastAsia="Calibri"/>
          <w:noProof/>
          <w:sz w:val="22"/>
          <w:szCs w:val="22"/>
          <w:lang w:val="sr-Cyrl-CS" w:eastAsia="en-US"/>
        </w:rPr>
        <w:t>Рок употребе, односно рок стерилности за д</w:t>
      </w:r>
      <w:r w:rsidR="009E369F" w:rsidRPr="00CB3D59">
        <w:rPr>
          <w:rFonts w:eastAsia="Calibri"/>
          <w:noProof/>
          <w:sz w:val="22"/>
          <w:szCs w:val="22"/>
          <w:lang w:val="sr-Cyrl-CS" w:eastAsia="en-US"/>
        </w:rPr>
        <w:t>обра која су предмет јавне набавке</w:t>
      </w:r>
      <w:r w:rsidRPr="00CB3D59">
        <w:rPr>
          <w:rFonts w:eastAsia="Calibri"/>
          <w:noProof/>
          <w:sz w:val="22"/>
          <w:szCs w:val="22"/>
          <w:lang w:val="sr-Cyrl-CS" w:eastAsia="en-US"/>
        </w:rPr>
        <w:t>, у тренутку испоруке не сме бити краћи од ½ декларисаног рока употребе, односно стерилности</w:t>
      </w:r>
      <w:r w:rsidR="009E369F" w:rsidRPr="00CB3D59">
        <w:rPr>
          <w:rFonts w:eastAsia="Calibri"/>
          <w:noProof/>
          <w:sz w:val="22"/>
          <w:szCs w:val="22"/>
          <w:lang w:val="sr-Cyrl-CS" w:eastAsia="en-US"/>
        </w:rPr>
        <w:t xml:space="preserve">. </w:t>
      </w:r>
    </w:p>
    <w:p w:rsidR="007301C7" w:rsidRDefault="00D15EFF" w:rsidP="00F87504">
      <w:pPr>
        <w:pStyle w:val="Heading3"/>
        <w:jc w:val="center"/>
        <w:rPr>
          <w:rFonts w:ascii="Times New Roman" w:eastAsiaTheme="majorEastAsia" w:hAnsi="Times New Roman"/>
          <w:noProof/>
          <w:sz w:val="22"/>
          <w:szCs w:val="22"/>
        </w:rPr>
      </w:pPr>
      <w:bookmarkStart w:id="29" w:name="_Toc372499441"/>
      <w:bookmarkStart w:id="30" w:name="_Toc417377459"/>
      <w:r>
        <w:rPr>
          <w:rStyle w:val="Heading5Char"/>
          <w:rFonts w:ascii="Times New Roman" w:hAnsi="Times New Roman"/>
          <w:noProof/>
          <w:color w:val="auto"/>
          <w:sz w:val="22"/>
          <w:szCs w:val="22"/>
          <w:lang w:val="sr-Latn-CS"/>
        </w:rPr>
        <w:lastRenderedPageBreak/>
        <w:t>I</w:t>
      </w:r>
      <w:bookmarkEnd w:id="29"/>
      <w:bookmarkEnd w:id="30"/>
      <w:r>
        <w:rPr>
          <w:rStyle w:val="Heading5Char"/>
          <w:rFonts w:ascii="Times New Roman" w:hAnsi="Times New Roman"/>
          <w:noProof/>
          <w:color w:val="auto"/>
          <w:sz w:val="22"/>
          <w:szCs w:val="22"/>
          <w:lang w:val="sr-Latn-CS"/>
        </w:rPr>
        <w:t>II</w:t>
      </w:r>
      <w:r w:rsidR="00D17263" w:rsidRPr="00CB3D59">
        <w:rPr>
          <w:rStyle w:val="Heading5Char"/>
          <w:rFonts w:ascii="Times New Roman" w:hAnsi="Times New Roman"/>
          <w:noProof/>
          <w:color w:val="auto"/>
          <w:sz w:val="22"/>
          <w:szCs w:val="22"/>
          <w:lang w:val="sr-Cyrl-CS"/>
        </w:rPr>
        <w:t xml:space="preserve"> </w:t>
      </w:r>
      <w:r w:rsidR="007301C7" w:rsidRPr="00CB3D59">
        <w:rPr>
          <w:rFonts w:ascii="Times New Roman" w:eastAsiaTheme="majorEastAsia" w:hAnsi="Times New Roman"/>
          <w:noProof/>
          <w:sz w:val="22"/>
          <w:szCs w:val="22"/>
          <w:lang w:val="sr-Cyrl-CS"/>
        </w:rPr>
        <w:t xml:space="preserve">УСЛОВИ ЗА УЧЕШЋЕ У ПОСТУПКУ ЈАВНЕ НАБАВКЕ ИЗ ЧЛАНА 75. </w:t>
      </w:r>
      <w:r w:rsidR="00D17263" w:rsidRPr="00CB3D59">
        <w:rPr>
          <w:rFonts w:ascii="Times New Roman" w:eastAsiaTheme="majorEastAsia" w:hAnsi="Times New Roman"/>
          <w:noProof/>
          <w:sz w:val="22"/>
          <w:szCs w:val="22"/>
          <w:lang w:val="sr-Cyrl-CS"/>
        </w:rPr>
        <w:t xml:space="preserve">И 76. </w:t>
      </w:r>
      <w:r w:rsidR="007301C7" w:rsidRPr="00CB3D59">
        <w:rPr>
          <w:rFonts w:ascii="Times New Roman" w:eastAsiaTheme="majorEastAsia" w:hAnsi="Times New Roman"/>
          <w:noProof/>
          <w:sz w:val="22"/>
          <w:szCs w:val="22"/>
          <w:lang w:val="sr-Cyrl-CS"/>
        </w:rPr>
        <w:t>ЗЈН И УПУТСТВО КАКО СЕ ДОКАЗУЈЕ ИСПУЊЕНОСТ ТИХ УСЛОВА</w:t>
      </w:r>
    </w:p>
    <w:p w:rsidR="0041351B" w:rsidRPr="00CB3D59" w:rsidRDefault="0041351B" w:rsidP="0041351B">
      <w:pPr>
        <w:pStyle w:val="Heading3"/>
        <w:rPr>
          <w:rFonts w:ascii="Times New Roman" w:hAnsi="Times New Roman"/>
          <w:b w:val="0"/>
          <w:iCs/>
          <w:noProof/>
          <w:sz w:val="22"/>
          <w:szCs w:val="22"/>
          <w:lang w:val="sr-Cyrl-CS"/>
        </w:rPr>
      </w:pPr>
      <w:r w:rsidRPr="00CB3D59">
        <w:rPr>
          <w:rFonts w:ascii="Times New Roman" w:hAnsi="Times New Roman"/>
          <w:b w:val="0"/>
          <w:iCs/>
          <w:noProof/>
          <w:sz w:val="22"/>
          <w:szCs w:val="22"/>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w:t>
      </w:r>
      <w:r>
        <w:rPr>
          <w:bCs/>
          <w:iCs/>
          <w:noProof/>
          <w:sz w:val="22"/>
          <w:szCs w:val="22"/>
          <w:lang w:val="sr-Cyrl-CS"/>
        </w:rPr>
        <w:t>а</w:t>
      </w:r>
      <w:r w:rsidRPr="00CB3D59">
        <w:rPr>
          <w:bCs/>
          <w:iCs/>
          <w:noProof/>
          <w:sz w:val="22"/>
          <w:szCs w:val="22"/>
          <w:lang w:val="sr-Cyrl-CS"/>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CB3D59" w:rsidRDefault="0041351B" w:rsidP="0041351B">
      <w:pPr>
        <w:tabs>
          <w:tab w:val="clear" w:pos="1440"/>
          <w:tab w:val="left" w:pos="1080"/>
        </w:tabs>
        <w:ind w:firstLine="426"/>
        <w:rPr>
          <w:bCs/>
          <w:iCs/>
          <w:noProof/>
          <w:sz w:val="22"/>
          <w:szCs w:val="22"/>
          <w:lang w:val="sr-Cyrl-CS"/>
        </w:rPr>
      </w:pPr>
    </w:p>
    <w:p w:rsidR="0041351B" w:rsidRPr="004962F2" w:rsidRDefault="0041351B" w:rsidP="0041351B">
      <w:pPr>
        <w:jc w:val="center"/>
        <w:rPr>
          <w:b/>
          <w:noProof/>
          <w:sz w:val="22"/>
          <w:szCs w:val="22"/>
          <w:lang w:val="sr-Cyrl-CS"/>
        </w:rPr>
      </w:pPr>
      <w:r w:rsidRPr="004962F2">
        <w:rPr>
          <w:b/>
          <w:noProof/>
          <w:sz w:val="22"/>
          <w:szCs w:val="22"/>
          <w:lang w:val="sr-Cyrl-CS"/>
        </w:rPr>
        <w:t>3.1.</w:t>
      </w:r>
      <w:r w:rsidRPr="004962F2">
        <w:rPr>
          <w:b/>
          <w:noProof/>
          <w:sz w:val="22"/>
          <w:szCs w:val="22"/>
        </w:rPr>
        <w:t xml:space="preserve"> </w:t>
      </w:r>
      <w:r w:rsidRPr="004962F2">
        <w:rPr>
          <w:b/>
          <w:noProof/>
          <w:sz w:val="22"/>
          <w:szCs w:val="22"/>
          <w:lang w:val="sr-Cyrl-CS"/>
        </w:rPr>
        <w:t>ОБАВЕЗНИ УСЛОВИ ЗА УЧЕШЋЕ У ПОСТУПКУ ЈАВНЕ НАБАВКЕ</w:t>
      </w:r>
      <w:bookmarkStart w:id="31" w:name="_Toc417377460"/>
      <w:r w:rsidRPr="004962F2">
        <w:rPr>
          <w:b/>
          <w:noProof/>
          <w:sz w:val="22"/>
          <w:szCs w:val="22"/>
        </w:rPr>
        <w:t xml:space="preserve"> </w:t>
      </w:r>
      <w:r w:rsidRPr="004962F2">
        <w:rPr>
          <w:b/>
          <w:noProof/>
          <w:sz w:val="22"/>
          <w:szCs w:val="22"/>
          <w:lang w:val="sr-Cyrl-CS"/>
        </w:rPr>
        <w:t>ИЗ ЧЛАНА 75. ЗЈН</w:t>
      </w:r>
      <w:bookmarkEnd w:id="31"/>
    </w:p>
    <w:p w:rsidR="0041351B" w:rsidRPr="00CB3D59" w:rsidRDefault="0041351B" w:rsidP="0041351B">
      <w:pPr>
        <w:rPr>
          <w:noProof/>
          <w:sz w:val="22"/>
          <w:szCs w:val="22"/>
          <w:lang w:val="sr-Cyrl-CS"/>
        </w:rPr>
      </w:pPr>
      <w:r w:rsidRPr="00CB3D59">
        <w:rPr>
          <w:noProof/>
          <w:sz w:val="22"/>
          <w:szCs w:val="22"/>
          <w:lang w:val="sr-Cyrl-CS"/>
        </w:rPr>
        <w:tab/>
      </w:r>
    </w:p>
    <w:p w:rsidR="0041351B" w:rsidRPr="00CB3D59" w:rsidRDefault="0041351B" w:rsidP="0041351B">
      <w:pPr>
        <w:rPr>
          <w:b/>
          <w:bCs/>
          <w:iCs/>
          <w:noProof/>
          <w:sz w:val="22"/>
          <w:szCs w:val="22"/>
          <w:lang w:val="sr-Cyrl-CS"/>
        </w:rPr>
      </w:pPr>
      <w:r w:rsidRPr="00CB3D59">
        <w:rPr>
          <w:b/>
          <w:noProof/>
          <w:sz w:val="22"/>
          <w:szCs w:val="22"/>
          <w:lang w:val="sr-Cyrl-CS"/>
        </w:rPr>
        <w:t>3.1.1.</w:t>
      </w:r>
      <w:r w:rsidRPr="00CB3D59">
        <w:rPr>
          <w:b/>
          <w:iCs/>
          <w:noProof/>
          <w:sz w:val="22"/>
          <w:szCs w:val="22"/>
          <w:lang w:val="sr-Cyrl-CS"/>
        </w:rPr>
        <w:t xml:space="preserve">Услов из члана </w:t>
      </w:r>
      <w:r w:rsidRPr="00CB3D59">
        <w:rPr>
          <w:b/>
          <w:bCs/>
          <w:iCs/>
          <w:noProof/>
          <w:sz w:val="22"/>
          <w:szCs w:val="22"/>
          <w:lang w:val="sr-Cyrl-CS"/>
        </w:rPr>
        <w:t xml:space="preserve">75. став 1. тачка 1) ЗЈН </w:t>
      </w:r>
    </w:p>
    <w:p w:rsidR="0041351B" w:rsidRPr="00CB3D59" w:rsidRDefault="0041351B" w:rsidP="0041351B">
      <w:pPr>
        <w:rPr>
          <w:noProof/>
          <w:sz w:val="22"/>
          <w:szCs w:val="22"/>
          <w:lang w:val="sr-Cyrl-CS"/>
        </w:rPr>
      </w:pPr>
      <w:r w:rsidRPr="00CB3D59">
        <w:rPr>
          <w:noProof/>
          <w:sz w:val="22"/>
          <w:szCs w:val="22"/>
          <w:lang w:val="sr-Cyrl-CS"/>
        </w:rPr>
        <w:t>- да је понуђач регистрован код надлежног органа, односно уписан у одговарајући регистар;</w:t>
      </w:r>
    </w:p>
    <w:p w:rsidR="0041351B" w:rsidRDefault="0041351B" w:rsidP="0041351B">
      <w:pPr>
        <w:rPr>
          <w:b/>
          <w:iCs/>
          <w:noProof/>
          <w:sz w:val="22"/>
          <w:szCs w:val="22"/>
        </w:rPr>
      </w:pPr>
    </w:p>
    <w:p w:rsidR="0041351B" w:rsidRPr="004962F2" w:rsidRDefault="0041351B" w:rsidP="0041351B">
      <w:pPr>
        <w:rPr>
          <w:iCs/>
          <w:noProof/>
          <w:sz w:val="22"/>
          <w:szCs w:val="22"/>
          <w:lang w:val="sr-Cyrl-CS"/>
        </w:rPr>
      </w:pPr>
      <w:r w:rsidRPr="00CB3D59">
        <w:rPr>
          <w:b/>
          <w:iCs/>
          <w:noProof/>
          <w:sz w:val="22"/>
          <w:szCs w:val="22"/>
          <w:lang w:val="sr-Cyrl-CS"/>
        </w:rPr>
        <w:t xml:space="preserve">3.1.2.Услов из члана </w:t>
      </w:r>
      <w:r w:rsidRPr="00CB3D59">
        <w:rPr>
          <w:b/>
          <w:bCs/>
          <w:iCs/>
          <w:noProof/>
          <w:sz w:val="22"/>
          <w:szCs w:val="22"/>
          <w:lang w:val="sr-Cyrl-CS"/>
        </w:rPr>
        <w:t>75. став 1. тачка 2) ЗЈН</w:t>
      </w:r>
    </w:p>
    <w:p w:rsidR="0041351B" w:rsidRPr="00CB3D59" w:rsidRDefault="0041351B" w:rsidP="0041351B">
      <w:pPr>
        <w:rPr>
          <w:noProof/>
          <w:sz w:val="22"/>
          <w:szCs w:val="22"/>
          <w:lang w:val="sr-Cyrl-CS"/>
        </w:rPr>
      </w:pPr>
      <w:r w:rsidRPr="00CB3D59">
        <w:rPr>
          <w:noProof/>
          <w:sz w:val="22"/>
          <w:szCs w:val="22"/>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Default="001B2B0A" w:rsidP="0041351B">
      <w:pPr>
        <w:rPr>
          <w:b/>
          <w:iCs/>
          <w:noProof/>
          <w:sz w:val="22"/>
          <w:szCs w:val="22"/>
          <w:lang w:val="sr-Cyrl-CS"/>
        </w:rPr>
      </w:pPr>
    </w:p>
    <w:p w:rsidR="0041351B" w:rsidRPr="004962F2" w:rsidRDefault="0041351B" w:rsidP="0041351B">
      <w:pPr>
        <w:rPr>
          <w:noProof/>
          <w:sz w:val="22"/>
          <w:szCs w:val="22"/>
          <w:lang w:val="sr-Cyrl-CS"/>
        </w:rPr>
      </w:pPr>
      <w:r w:rsidRPr="00CB3D59">
        <w:rPr>
          <w:b/>
          <w:iCs/>
          <w:noProof/>
          <w:sz w:val="22"/>
          <w:szCs w:val="22"/>
          <w:lang w:val="sr-Cyrl-CS"/>
        </w:rPr>
        <w:t xml:space="preserve">3.1.3. Услов из члана </w:t>
      </w:r>
      <w:r w:rsidRPr="00CB3D59">
        <w:rPr>
          <w:b/>
          <w:bCs/>
          <w:iCs/>
          <w:noProof/>
          <w:sz w:val="22"/>
          <w:szCs w:val="22"/>
          <w:lang w:val="sr-Cyrl-CS"/>
        </w:rPr>
        <w:t>75. став 1. тачка 4) ЗЈН</w:t>
      </w:r>
    </w:p>
    <w:p w:rsidR="0041351B" w:rsidRPr="00CB3D59" w:rsidRDefault="0041351B" w:rsidP="0041351B">
      <w:pPr>
        <w:rPr>
          <w:noProof/>
          <w:sz w:val="22"/>
          <w:szCs w:val="22"/>
          <w:lang w:val="sr-Cyrl-CS"/>
        </w:rPr>
      </w:pPr>
      <w:r w:rsidRPr="00CB3D59">
        <w:rPr>
          <w:bCs/>
          <w:noProof/>
          <w:sz w:val="22"/>
          <w:szCs w:val="22"/>
          <w:lang w:val="sr-Cyrl-CS"/>
        </w:rPr>
        <w:t xml:space="preserve">- </w:t>
      </w:r>
      <w:r w:rsidRPr="00CB3D59">
        <w:rPr>
          <w:noProof/>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CB3D59" w:rsidRDefault="0041351B" w:rsidP="0041351B">
      <w:pPr>
        <w:rPr>
          <w:noProof/>
          <w:sz w:val="22"/>
          <w:szCs w:val="22"/>
          <w:lang w:val="sr-Cyrl-CS"/>
        </w:rPr>
      </w:pPr>
      <w:r w:rsidRPr="00CB3D59">
        <w:rPr>
          <w:noProof/>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CB3D59" w:rsidRDefault="0041351B" w:rsidP="0041351B">
      <w:pPr>
        <w:rPr>
          <w:b/>
          <w:iCs/>
          <w:noProof/>
          <w:sz w:val="22"/>
          <w:szCs w:val="22"/>
          <w:lang w:val="sr-Cyrl-CS"/>
        </w:rPr>
      </w:pPr>
    </w:p>
    <w:p w:rsidR="0041351B" w:rsidRPr="00CB3D59" w:rsidRDefault="0041351B" w:rsidP="0041351B">
      <w:pPr>
        <w:rPr>
          <w:b/>
          <w:bCs/>
          <w:iCs/>
          <w:noProof/>
          <w:sz w:val="22"/>
          <w:szCs w:val="22"/>
          <w:lang w:val="sr-Cyrl-CS"/>
        </w:rPr>
      </w:pPr>
      <w:r w:rsidRPr="00CB3D59">
        <w:rPr>
          <w:b/>
          <w:iCs/>
          <w:noProof/>
          <w:sz w:val="22"/>
          <w:szCs w:val="22"/>
          <w:lang w:val="sr-Cyrl-CS"/>
        </w:rPr>
        <w:t xml:space="preserve">3.1.4. Услов из члана </w:t>
      </w:r>
      <w:r w:rsidRPr="00CB3D59">
        <w:rPr>
          <w:b/>
          <w:bCs/>
          <w:iCs/>
          <w:noProof/>
          <w:sz w:val="22"/>
          <w:szCs w:val="22"/>
          <w:lang w:val="sr-Cyrl-CS"/>
        </w:rPr>
        <w:t>75. став 1. тачка 5) ЗЈН</w:t>
      </w:r>
    </w:p>
    <w:p w:rsidR="0041351B" w:rsidRPr="00CB3D59" w:rsidRDefault="0041351B" w:rsidP="0041351B">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41351B" w:rsidRPr="00CB3D59" w:rsidRDefault="0041351B" w:rsidP="0041351B">
      <w:pPr>
        <w:rPr>
          <w:b/>
          <w:iCs/>
          <w:noProof/>
          <w:sz w:val="22"/>
          <w:szCs w:val="22"/>
          <w:lang w:val="sr-Cyrl-CS"/>
        </w:rPr>
      </w:pPr>
    </w:p>
    <w:p w:rsidR="0041351B" w:rsidRPr="00CB3D59" w:rsidRDefault="0041351B" w:rsidP="0041351B">
      <w:pPr>
        <w:tabs>
          <w:tab w:val="left" w:pos="1134"/>
        </w:tabs>
        <w:rPr>
          <w:rFonts w:ascii="Tahoma" w:hAnsi="Tahoma" w:cs="Tahoma"/>
          <w:noProof/>
          <w:sz w:val="22"/>
          <w:szCs w:val="22"/>
          <w:lang w:val="sr-Cyrl-CS"/>
        </w:rPr>
      </w:pPr>
      <w:r w:rsidRPr="00CB3D59">
        <w:rPr>
          <w:b/>
          <w:noProof/>
          <w:sz w:val="22"/>
          <w:szCs w:val="22"/>
          <w:lang w:val="sr-Cyrl-CS"/>
        </w:rPr>
        <w:t xml:space="preserve">3.1.5.Услов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41351B" w:rsidRPr="00CB3D59" w:rsidRDefault="0041351B" w:rsidP="0041351B">
      <w:pPr>
        <w:rPr>
          <w:noProof/>
          <w:sz w:val="22"/>
          <w:szCs w:val="22"/>
          <w:lang w:val="sr-Cyrl-CS"/>
        </w:rPr>
      </w:pPr>
      <w:r w:rsidRPr="00CB3D59">
        <w:rPr>
          <w:bCs/>
          <w:iCs/>
          <w:noProof/>
          <w:sz w:val="22"/>
          <w:szCs w:val="22"/>
          <w:lang w:val="sr-Cyrl-CS"/>
        </w:rPr>
        <w:t xml:space="preserve">- </w:t>
      </w:r>
      <w:r w:rsidRPr="00CB3D59">
        <w:rPr>
          <w:noProof/>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2"/>
          <w:szCs w:val="22"/>
        </w:rPr>
      </w:pPr>
      <w:bookmarkStart w:id="32" w:name="_Toc424299610"/>
    </w:p>
    <w:p w:rsidR="0041351B" w:rsidRPr="00CB3D59" w:rsidRDefault="0041351B" w:rsidP="0041351B">
      <w:pPr>
        <w:tabs>
          <w:tab w:val="clear" w:pos="1440"/>
          <w:tab w:val="left" w:pos="990"/>
        </w:tabs>
        <w:outlineLvl w:val="0"/>
        <w:rPr>
          <w:b/>
          <w:noProof/>
          <w:sz w:val="22"/>
          <w:szCs w:val="22"/>
          <w:lang w:val="sr-Cyrl-CS"/>
        </w:rPr>
      </w:pPr>
      <w:r w:rsidRPr="00CB3D59">
        <w:rPr>
          <w:b/>
          <w:noProof/>
          <w:sz w:val="22"/>
          <w:szCs w:val="22"/>
          <w:lang w:val="sr-Cyrl-CS"/>
        </w:rPr>
        <w:t>3.2. УПУТСТВО КАКО СЕ ДОКАЗУЈЕ ИСПУЊЕНОСТ ОБАВЕЗНИХ УСЛОВА ИЗ ЧЛАНА 75. ЗЈН</w:t>
      </w:r>
      <w:bookmarkEnd w:id="32"/>
    </w:p>
    <w:p w:rsidR="0041351B" w:rsidRPr="0041351B" w:rsidRDefault="0041351B" w:rsidP="0041351B"/>
    <w:p w:rsidR="00D71913" w:rsidRDefault="00D71913" w:rsidP="00D71913">
      <w:pPr>
        <w:tabs>
          <w:tab w:val="clear" w:pos="1440"/>
          <w:tab w:val="left" w:pos="720"/>
        </w:tabs>
        <w:rPr>
          <w:noProof/>
          <w:sz w:val="22"/>
          <w:szCs w:val="22"/>
          <w:lang w:val="sr-Cyrl-CS"/>
        </w:rPr>
      </w:pPr>
      <w:r w:rsidRPr="00CB3D59">
        <w:rPr>
          <w:noProof/>
          <w:sz w:val="22"/>
          <w:szCs w:val="22"/>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41351B" w:rsidRDefault="00D71913" w:rsidP="00D71913">
      <w:pPr>
        <w:tabs>
          <w:tab w:val="clear" w:pos="1440"/>
          <w:tab w:val="left" w:pos="720"/>
        </w:tabs>
        <w:rPr>
          <w:noProof/>
          <w:sz w:val="22"/>
          <w:szCs w:val="22"/>
        </w:rPr>
      </w:pPr>
    </w:p>
    <w:p w:rsidR="00D71913" w:rsidRPr="00CB3D59" w:rsidRDefault="00D71913" w:rsidP="00D71913">
      <w:pPr>
        <w:tabs>
          <w:tab w:val="clear" w:pos="1440"/>
          <w:tab w:val="left" w:pos="720"/>
        </w:tabs>
        <w:rPr>
          <w:noProof/>
          <w:sz w:val="22"/>
          <w:szCs w:val="22"/>
          <w:lang w:val="sr-Cyrl-CS"/>
        </w:rPr>
      </w:pPr>
      <w:r w:rsidRPr="00CB3D59">
        <w:rPr>
          <w:b/>
          <w:iCs/>
          <w:noProof/>
          <w:sz w:val="22"/>
          <w:szCs w:val="22"/>
          <w:lang w:val="sr-Cyrl-CS"/>
        </w:rPr>
        <w:t xml:space="preserve">3.2.1.Услов из члана </w:t>
      </w:r>
      <w:r w:rsidRPr="00CB3D59">
        <w:rPr>
          <w:b/>
          <w:bCs/>
          <w:iCs/>
          <w:noProof/>
          <w:sz w:val="22"/>
          <w:szCs w:val="22"/>
          <w:lang w:val="sr-Cyrl-CS"/>
        </w:rPr>
        <w:t>75. став 1. тачка 1) ЗЈН</w:t>
      </w:r>
    </w:p>
    <w:p w:rsidR="00D71913" w:rsidRPr="00CB3D59" w:rsidRDefault="00D71913" w:rsidP="00D71913">
      <w:pPr>
        <w:pStyle w:val="ListParagraph"/>
        <w:spacing w:after="0"/>
        <w:ind w:left="0" w:firstLine="0"/>
        <w:rPr>
          <w:rFonts w:ascii="Times New Roman" w:hAnsi="Times New Roman"/>
          <w:noProof/>
          <w:szCs w:val="22"/>
        </w:rPr>
      </w:pPr>
      <w:r w:rsidRPr="00CB3D59">
        <w:rPr>
          <w:rFonts w:ascii="Times New Roman" w:hAnsi="Times New Roman"/>
          <w:b/>
          <w:iCs/>
          <w:noProof/>
          <w:szCs w:val="22"/>
        </w:rPr>
        <w:t xml:space="preserve">      Доказ</w:t>
      </w:r>
      <w:r w:rsidRPr="00CB3D59">
        <w:rPr>
          <w:rFonts w:ascii="Times New Roman" w:hAnsi="Times New Roman"/>
          <w:iCs/>
          <w:noProof/>
          <w:szCs w:val="22"/>
        </w:rPr>
        <w:t xml:space="preserve">: Извод </w:t>
      </w:r>
      <w:r w:rsidRPr="00CB3D59">
        <w:rPr>
          <w:rFonts w:ascii="Times New Roman" w:hAnsi="Times New Roman"/>
          <w:noProof/>
          <w:szCs w:val="22"/>
        </w:rPr>
        <w:t xml:space="preserve">из регистра Агенције за привредне регистре, или извод из регистра надлежног Привредног суда. </w:t>
      </w:r>
    </w:p>
    <w:p w:rsidR="00D71913" w:rsidRPr="00CB3D59" w:rsidRDefault="00D71913" w:rsidP="00D71913">
      <w:pPr>
        <w:rPr>
          <w:noProof/>
          <w:sz w:val="22"/>
          <w:szCs w:val="22"/>
          <w:lang w:val="sr-Cyrl-CS"/>
        </w:rPr>
      </w:pPr>
    </w:p>
    <w:p w:rsidR="00D71913" w:rsidRPr="00CB3D59" w:rsidRDefault="00D71913" w:rsidP="00D71913">
      <w:pPr>
        <w:rPr>
          <w:bCs/>
          <w:iCs/>
          <w:noProof/>
          <w:sz w:val="22"/>
          <w:szCs w:val="22"/>
          <w:lang w:val="sr-Cyrl-CS"/>
        </w:rPr>
      </w:pPr>
      <w:r w:rsidRPr="00CB3D59">
        <w:rPr>
          <w:b/>
          <w:iCs/>
          <w:noProof/>
          <w:sz w:val="22"/>
          <w:szCs w:val="22"/>
          <w:lang w:val="sr-Cyrl-CS"/>
        </w:rPr>
        <w:t xml:space="preserve">3.2.2. Услов из члана </w:t>
      </w:r>
      <w:r w:rsidRPr="00CB3D59">
        <w:rPr>
          <w:b/>
          <w:bCs/>
          <w:iCs/>
          <w:noProof/>
          <w:sz w:val="22"/>
          <w:szCs w:val="22"/>
          <w:lang w:val="sr-Cyrl-CS"/>
        </w:rPr>
        <w:t>75. став 1. тачка 2) ЗЈН</w:t>
      </w:r>
    </w:p>
    <w:p w:rsidR="00D71913" w:rsidRPr="00CB3D59" w:rsidRDefault="00D71913" w:rsidP="00D71913">
      <w:pPr>
        <w:tabs>
          <w:tab w:val="clear" w:pos="1440"/>
          <w:tab w:val="left" w:pos="284"/>
        </w:tabs>
        <w:rPr>
          <w:bCs/>
          <w:noProof/>
          <w:sz w:val="22"/>
          <w:szCs w:val="22"/>
          <w:lang w:val="sr-Cyrl-CS"/>
        </w:rPr>
      </w:pPr>
      <w:r w:rsidRPr="00CB3D59">
        <w:rPr>
          <w:b/>
          <w:noProof/>
          <w:sz w:val="22"/>
          <w:szCs w:val="22"/>
          <w:lang w:val="sr-Cyrl-CS"/>
        </w:rPr>
        <w:tab/>
        <w:t>Доказ:</w:t>
      </w:r>
      <w:r w:rsidRPr="00CB3D59">
        <w:rPr>
          <w:noProof/>
          <w:sz w:val="22"/>
          <w:szCs w:val="22"/>
          <w:u w:val="single"/>
          <w:lang w:val="sr-Cyrl-CS"/>
        </w:rPr>
        <w:t>за пр</w:t>
      </w:r>
      <w:r w:rsidRPr="00CB3D59">
        <w:rPr>
          <w:bCs/>
          <w:noProof/>
          <w:sz w:val="22"/>
          <w:szCs w:val="22"/>
          <w:u w:val="single"/>
          <w:lang w:val="sr-Cyrl-CS"/>
        </w:rPr>
        <w:t>авна лица:</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Cs/>
          <w:noProof/>
          <w:szCs w:val="22"/>
        </w:rPr>
        <w:t xml:space="preserve">1) </w:t>
      </w:r>
      <w:r w:rsidRPr="00CB3D59">
        <w:rPr>
          <w:rFonts w:ascii="Times New Roman" w:hAnsi="Times New Roman"/>
          <w:noProof/>
          <w:szCs w:val="22"/>
        </w:rPr>
        <w:t>Извод из казнене евиденције, или уверењ</w:t>
      </w:r>
      <w:r>
        <w:rPr>
          <w:rFonts w:ascii="Times New Roman" w:hAnsi="Times New Roman"/>
          <w:noProof/>
          <w:szCs w:val="22"/>
        </w:rPr>
        <w:t>е</w:t>
      </w:r>
      <w:r w:rsidRPr="00CB3D59">
        <w:rPr>
          <w:rFonts w:ascii="Times New Roman" w:hAnsi="Times New Roman"/>
          <w:noProof/>
          <w:szCs w:val="22"/>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4962F2" w:rsidRDefault="00D71913" w:rsidP="00D71913">
      <w:pPr>
        <w:pStyle w:val="ListParagraph"/>
        <w:spacing w:after="0"/>
        <w:ind w:left="284" w:hanging="284"/>
        <w:rPr>
          <w:rFonts w:ascii="Times New Roman" w:hAnsi="Times New Roman"/>
          <w:noProof/>
          <w:szCs w:val="22"/>
          <w:lang w:val="en-US"/>
        </w:rPr>
      </w:pPr>
      <w:r w:rsidRPr="00CB3D59">
        <w:rPr>
          <w:rFonts w:ascii="Times New Roman" w:hAnsi="Times New Roman"/>
          <w:noProof/>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
          <w:noProof/>
          <w:szCs w:val="22"/>
        </w:rPr>
        <w:tab/>
        <w:t>Доказ:</w:t>
      </w:r>
      <w:r w:rsidRPr="00CB3D59">
        <w:rPr>
          <w:rFonts w:ascii="Times New Roman" w:hAnsi="Times New Roman"/>
          <w:noProof/>
          <w:szCs w:val="22"/>
          <w:u w:val="single"/>
        </w:rPr>
        <w:t>за п</w:t>
      </w:r>
      <w:r w:rsidRPr="00CB3D59">
        <w:rPr>
          <w:rFonts w:ascii="Times New Roman" w:hAnsi="Times New Roman"/>
          <w:bCs/>
          <w:noProof/>
          <w:szCs w:val="22"/>
          <w:u w:val="single"/>
        </w:rPr>
        <w:t>редузетнике и физичка лица</w:t>
      </w:r>
      <w:r w:rsidRPr="00CB3D59">
        <w:rPr>
          <w:rFonts w:ascii="Times New Roman" w:hAnsi="Times New Roman"/>
          <w:noProof/>
          <w:szCs w:val="22"/>
          <w:u w:val="single"/>
        </w:rPr>
        <w:t>:</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Захтев се може поднети према месту рођења или према месту пребивалишта.</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D71913" w:rsidRPr="00CB3D59" w:rsidRDefault="00D71913" w:rsidP="00D71913">
      <w:pPr>
        <w:rPr>
          <w:noProof/>
          <w:sz w:val="22"/>
          <w:szCs w:val="22"/>
          <w:lang w:val="sr-Cyrl-CS"/>
        </w:rPr>
      </w:pPr>
    </w:p>
    <w:p w:rsidR="00D71913" w:rsidRPr="00CB3D59" w:rsidRDefault="00D71913" w:rsidP="00D71913">
      <w:pPr>
        <w:tabs>
          <w:tab w:val="clear" w:pos="1440"/>
          <w:tab w:val="left" w:pos="1134"/>
        </w:tabs>
        <w:rPr>
          <w:b/>
          <w:bCs/>
          <w:iCs/>
          <w:noProof/>
          <w:sz w:val="22"/>
          <w:szCs w:val="22"/>
          <w:lang w:val="sr-Cyrl-CS"/>
        </w:rPr>
      </w:pPr>
      <w:r w:rsidRPr="00CB3D59">
        <w:rPr>
          <w:b/>
          <w:iCs/>
          <w:noProof/>
          <w:sz w:val="22"/>
          <w:szCs w:val="22"/>
          <w:lang w:val="sr-Cyrl-CS"/>
        </w:rPr>
        <w:t xml:space="preserve"> 3.2.3. Услов из члана </w:t>
      </w:r>
      <w:r w:rsidRPr="00CB3D59">
        <w:rPr>
          <w:b/>
          <w:bCs/>
          <w:iCs/>
          <w:noProof/>
          <w:sz w:val="22"/>
          <w:szCs w:val="22"/>
          <w:lang w:val="sr-Cyrl-CS"/>
        </w:rPr>
        <w:t>75. став 1. тачка 4) ЗЈН</w:t>
      </w:r>
    </w:p>
    <w:p w:rsidR="00D71913" w:rsidRPr="00CB3D59" w:rsidRDefault="00D71913" w:rsidP="00D71913">
      <w:pPr>
        <w:rPr>
          <w:b/>
          <w:noProof/>
          <w:sz w:val="22"/>
          <w:szCs w:val="22"/>
          <w:lang w:val="sr-Cyrl-CS"/>
        </w:rPr>
      </w:pPr>
      <w:r w:rsidRPr="00CB3D59">
        <w:rPr>
          <w:b/>
          <w:noProof/>
          <w:sz w:val="22"/>
          <w:szCs w:val="22"/>
          <w:lang w:val="sr-Cyrl-CS"/>
        </w:rPr>
        <w:t>Доказ:</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b/>
          <w:noProof/>
          <w:szCs w:val="22"/>
        </w:rPr>
        <w:t xml:space="preserve">1. </w:t>
      </w:r>
      <w:r w:rsidRPr="00CB3D59">
        <w:rPr>
          <w:rFonts w:ascii="Times New Roman" w:hAnsi="Times New Roman"/>
          <w:noProof/>
          <w:szCs w:val="22"/>
        </w:rPr>
        <w:t xml:space="preserve">Уверење </w:t>
      </w:r>
      <w:r w:rsidRPr="00CB3D59">
        <w:rPr>
          <w:rFonts w:ascii="Times New Roman" w:hAnsi="Times New Roman"/>
          <w:bCs/>
          <w:noProof/>
          <w:szCs w:val="22"/>
        </w:rPr>
        <w:t xml:space="preserve">Пореске управе Министарства надлежног за послове финансија </w:t>
      </w:r>
      <w:r w:rsidRPr="00CB3D59">
        <w:rPr>
          <w:rFonts w:ascii="Times New Roman" w:hAnsi="Times New Roman"/>
          <w:noProof/>
          <w:szCs w:val="22"/>
        </w:rPr>
        <w:t>да је измирио доспеле порезе и доприносе;</w:t>
      </w:r>
    </w:p>
    <w:p w:rsidR="00D71913" w:rsidRPr="00CB3D59" w:rsidRDefault="00D71913" w:rsidP="00D71913">
      <w:pPr>
        <w:pStyle w:val="ListParagraph"/>
        <w:tabs>
          <w:tab w:val="left" w:pos="1701"/>
        </w:tabs>
        <w:spacing w:after="0"/>
        <w:ind w:left="360" w:firstLine="0"/>
        <w:rPr>
          <w:rFonts w:ascii="Times New Roman" w:hAnsi="Times New Roman"/>
          <w:b/>
          <w:noProof/>
          <w:szCs w:val="22"/>
        </w:rPr>
      </w:pPr>
      <w:r w:rsidRPr="00CB3D59">
        <w:rPr>
          <w:rFonts w:ascii="Times New Roman" w:hAnsi="Times New Roman"/>
          <w:b/>
          <w:noProof/>
          <w:szCs w:val="22"/>
        </w:rPr>
        <w:t>2.</w:t>
      </w:r>
      <w:r w:rsidRPr="00CB3D59">
        <w:rPr>
          <w:rFonts w:ascii="Times New Roman" w:hAnsi="Times New Roman"/>
          <w:noProof/>
          <w:szCs w:val="22"/>
        </w:rPr>
        <w:t xml:space="preserve"> Уверење надлежне управе </w:t>
      </w:r>
      <w:r w:rsidRPr="00CB3D59">
        <w:rPr>
          <w:rFonts w:ascii="Times New Roman" w:hAnsi="Times New Roman"/>
          <w:bCs/>
          <w:noProof/>
          <w:szCs w:val="22"/>
        </w:rPr>
        <w:t xml:space="preserve">локалне самоуправе </w:t>
      </w:r>
      <w:r w:rsidRPr="00CB3D59">
        <w:rPr>
          <w:rFonts w:ascii="Times New Roman" w:hAnsi="Times New Roman"/>
          <w:noProof/>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B3D59">
        <w:rPr>
          <w:rFonts w:ascii="Times New Roman" w:hAnsi="Times New Roman"/>
          <w:bCs/>
          <w:noProof/>
          <w:szCs w:val="22"/>
        </w:rPr>
        <w:t xml:space="preserve">локалне самоуправе на којој се издвојена пословна јединица налази </w:t>
      </w:r>
      <w:r w:rsidRPr="00CB3D59">
        <w:rPr>
          <w:rFonts w:ascii="Times New Roman" w:hAnsi="Times New Roman"/>
          <w:noProof/>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iCs/>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CF3352" w:rsidRPr="006B147F" w:rsidRDefault="00CF3352" w:rsidP="00D71913">
      <w:pPr>
        <w:rPr>
          <w:b/>
          <w:noProof/>
          <w:sz w:val="22"/>
          <w:szCs w:val="22"/>
          <w:lang w:val="sr-Cyrl-RS"/>
        </w:rPr>
      </w:pPr>
    </w:p>
    <w:p w:rsidR="00D71913" w:rsidRPr="00CB3D59" w:rsidRDefault="00D71913" w:rsidP="00D71913">
      <w:pPr>
        <w:rPr>
          <w:b/>
          <w:bCs/>
          <w:iCs/>
          <w:noProof/>
          <w:sz w:val="22"/>
          <w:szCs w:val="22"/>
          <w:lang w:val="sr-Cyrl-CS"/>
        </w:rPr>
      </w:pPr>
      <w:r w:rsidRPr="00CB3D59">
        <w:rPr>
          <w:b/>
          <w:noProof/>
          <w:sz w:val="22"/>
          <w:szCs w:val="22"/>
          <w:lang w:val="sr-Cyrl-CS"/>
        </w:rPr>
        <w:t xml:space="preserve">3.2.4.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D71913" w:rsidRPr="00CB3D59" w:rsidRDefault="00D71913" w:rsidP="00D71913">
      <w:pPr>
        <w:pStyle w:val="ListParagraph"/>
        <w:spacing w:after="0"/>
        <w:ind w:left="0" w:firstLine="0"/>
        <w:rPr>
          <w:rFonts w:ascii="Times New Roman" w:hAnsi="Times New Roman"/>
          <w:b/>
          <w:noProof/>
          <w:szCs w:val="22"/>
        </w:rPr>
      </w:pPr>
      <w:r w:rsidRPr="00CB3D59">
        <w:rPr>
          <w:rFonts w:ascii="Times New Roman" w:hAnsi="Times New Roman"/>
          <w:b/>
          <w:noProof/>
          <w:szCs w:val="22"/>
        </w:rPr>
        <w:t xml:space="preserve">Доказ: </w:t>
      </w:r>
    </w:p>
    <w:p w:rsidR="00D71913" w:rsidRPr="00CB3D59" w:rsidRDefault="00D71913" w:rsidP="00D71913">
      <w:pPr>
        <w:tabs>
          <w:tab w:val="clear" w:pos="1440"/>
          <w:tab w:val="left" w:pos="1134"/>
          <w:tab w:val="left" w:pos="1276"/>
        </w:tabs>
        <w:rPr>
          <w:noProof/>
          <w:sz w:val="22"/>
          <w:szCs w:val="22"/>
          <w:lang w:val="sr-Cyrl-CS"/>
        </w:rPr>
      </w:pPr>
      <w:r w:rsidRPr="00CB3D59">
        <w:rPr>
          <w:noProof/>
          <w:sz w:val="22"/>
          <w:szCs w:val="22"/>
          <w:lang w:val="sr-Cyrl-CS"/>
        </w:rPr>
        <w:t>1. Важеће Решење Министарства здравља које се односи на предмет јавне набавке.</w:t>
      </w:r>
    </w:p>
    <w:p w:rsidR="00D71913" w:rsidRPr="00CB3D59" w:rsidRDefault="00D71913" w:rsidP="00D71913">
      <w:pPr>
        <w:spacing w:line="100" w:lineRule="atLeast"/>
        <w:rPr>
          <w:noProof/>
          <w:sz w:val="22"/>
          <w:szCs w:val="22"/>
          <w:lang w:val="sr-Cyrl-CS"/>
        </w:rPr>
      </w:pPr>
      <w:r w:rsidRPr="00CB3D59">
        <w:rPr>
          <w:b/>
          <w:noProof/>
          <w:sz w:val="22"/>
          <w:szCs w:val="22"/>
          <w:lang w:val="sr-Cyrl-CS"/>
        </w:rPr>
        <w:t xml:space="preserve">2. </w:t>
      </w:r>
      <w:r w:rsidRPr="00CB3D59">
        <w:rPr>
          <w:noProof/>
          <w:sz w:val="22"/>
          <w:szCs w:val="22"/>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D71913" w:rsidRDefault="005F195D" w:rsidP="000E439B">
      <w:pPr>
        <w:spacing w:line="100" w:lineRule="atLeast"/>
        <w:rPr>
          <w:iCs/>
          <w:noProof/>
          <w:color w:val="FF0000"/>
          <w:sz w:val="22"/>
          <w:szCs w:val="22"/>
        </w:rPr>
      </w:pPr>
    </w:p>
    <w:p w:rsidR="000E439B" w:rsidRPr="00145AC1" w:rsidRDefault="000E439B" w:rsidP="000E439B">
      <w:pPr>
        <w:spacing w:line="100" w:lineRule="atLeast"/>
        <w:rPr>
          <w:noProof/>
          <w:sz w:val="22"/>
          <w:szCs w:val="22"/>
          <w:lang w:val="sr-Cyrl-CS"/>
        </w:rPr>
      </w:pPr>
      <w:r w:rsidRPr="00CB3D59">
        <w:rPr>
          <w:b/>
          <w:bCs/>
          <w:noProof/>
          <w:sz w:val="22"/>
          <w:szCs w:val="22"/>
          <w:lang w:val="sr-Cyrl-CS"/>
        </w:rPr>
        <w:t>Напомен</w:t>
      </w:r>
      <w:r w:rsidR="00CB3D59">
        <w:rPr>
          <w:b/>
          <w:bCs/>
          <w:noProof/>
          <w:sz w:val="22"/>
          <w:szCs w:val="22"/>
          <w:lang w:val="sr-Cyrl-CS"/>
        </w:rPr>
        <w:t>е</w:t>
      </w:r>
      <w:r w:rsidRPr="00CB3D59">
        <w:rPr>
          <w:b/>
          <w:bCs/>
          <w:noProof/>
          <w:sz w:val="22"/>
          <w:szCs w:val="22"/>
          <w:lang w:val="sr-Cyrl-CS"/>
        </w:rPr>
        <w:t>:</w:t>
      </w:r>
      <w:r w:rsidRPr="00CB3D59">
        <w:rPr>
          <w:noProof/>
          <w:sz w:val="22"/>
          <w:szCs w:val="22"/>
          <w:lang w:val="sr-Cyrl-CS"/>
        </w:rPr>
        <w:t xml:space="preserve"> </w:t>
      </w:r>
      <w:r w:rsidR="00C72D8A" w:rsidRPr="00CB3D59">
        <w:rPr>
          <w:iCs/>
          <w:noProof/>
          <w:sz w:val="22"/>
          <w:szCs w:val="22"/>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Pr>
          <w:noProof/>
          <w:sz w:val="22"/>
          <w:szCs w:val="22"/>
          <w:lang w:val="sr-Cyrl-CS"/>
        </w:rPr>
        <w:t xml:space="preserve"> </w:t>
      </w:r>
      <w:r w:rsidR="00703D26" w:rsidRPr="00CB3D59">
        <w:rPr>
          <w:noProof/>
          <w:sz w:val="22"/>
          <w:szCs w:val="22"/>
          <w:lang w:val="sr-Cyrl-CS"/>
        </w:rPr>
        <w:t>У решењу АЛИМС-а понуђачи треба јасно и недвосмислено, да означе број партије на коју се односи решење.</w:t>
      </w:r>
    </w:p>
    <w:p w:rsidR="000E439B" w:rsidRPr="00CB3D59" w:rsidRDefault="00593FF0" w:rsidP="00593FF0">
      <w:pPr>
        <w:tabs>
          <w:tab w:val="clear" w:pos="1440"/>
          <w:tab w:val="left" w:pos="1134"/>
          <w:tab w:val="left" w:pos="1276"/>
        </w:tabs>
        <w:rPr>
          <w:noProof/>
          <w:sz w:val="22"/>
          <w:szCs w:val="22"/>
          <w:lang w:val="sr-Cyrl-CS"/>
        </w:rPr>
      </w:pPr>
      <w:r w:rsidRPr="00CB3D59">
        <w:rPr>
          <w:noProof/>
          <w:sz w:val="22"/>
          <w:szCs w:val="22"/>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CB3D59" w:rsidRDefault="00593FF0" w:rsidP="00593FF0">
      <w:pPr>
        <w:tabs>
          <w:tab w:val="clear" w:pos="1440"/>
          <w:tab w:val="left" w:pos="1134"/>
          <w:tab w:val="left" w:pos="1276"/>
        </w:tabs>
        <w:rPr>
          <w:b/>
          <w:noProof/>
          <w:sz w:val="22"/>
          <w:szCs w:val="22"/>
          <w:lang w:val="sr-Cyrl-CS"/>
        </w:rPr>
      </w:pPr>
    </w:p>
    <w:p w:rsidR="00D71913" w:rsidRPr="00CB3D59" w:rsidRDefault="00D71913" w:rsidP="00D71913">
      <w:pPr>
        <w:tabs>
          <w:tab w:val="clear" w:pos="1440"/>
          <w:tab w:val="left" w:pos="1134"/>
          <w:tab w:val="left" w:pos="1276"/>
        </w:tabs>
        <w:rPr>
          <w:b/>
          <w:bCs/>
          <w:iCs/>
          <w:noProof/>
          <w:sz w:val="22"/>
          <w:szCs w:val="22"/>
          <w:lang w:val="sr-Cyrl-CS"/>
        </w:rPr>
      </w:pPr>
      <w:r w:rsidRPr="00CB3D59">
        <w:rPr>
          <w:b/>
          <w:noProof/>
          <w:sz w:val="22"/>
          <w:szCs w:val="22"/>
          <w:lang w:val="sr-Cyrl-CS"/>
        </w:rPr>
        <w:t xml:space="preserve">3.2.5. 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B809E5" w:rsidRDefault="00D71913" w:rsidP="00D71913">
      <w:pPr>
        <w:rPr>
          <w:b/>
          <w:iCs/>
          <w:noProof/>
          <w:sz w:val="22"/>
          <w:szCs w:val="22"/>
          <w:lang w:val="sr-Cyrl-RS"/>
        </w:rPr>
      </w:pPr>
      <w:r w:rsidRPr="004962F2">
        <w:rPr>
          <w:b/>
          <w:iCs/>
          <w:noProof/>
          <w:sz w:val="22"/>
          <w:szCs w:val="22"/>
        </w:rPr>
        <w:t xml:space="preserve">Доказ: </w:t>
      </w:r>
    </w:p>
    <w:p w:rsidR="00D71913" w:rsidRPr="00B809E5" w:rsidRDefault="00D71913" w:rsidP="00D71913">
      <w:pPr>
        <w:rPr>
          <w:b/>
          <w:iCs/>
          <w:noProof/>
          <w:sz w:val="22"/>
          <w:szCs w:val="22"/>
          <w:lang w:val="sr-Cyrl-RS"/>
        </w:rPr>
      </w:pPr>
      <w:r w:rsidRPr="00CB3D59">
        <w:rPr>
          <w:iCs/>
          <w:noProof/>
          <w:sz w:val="22"/>
          <w:szCs w:val="22"/>
          <w:lang w:val="sr-Cyrl-CS"/>
        </w:rPr>
        <w:t>Потписан и оверен образац изјаве.</w:t>
      </w:r>
      <w:r w:rsidRPr="00CB3D59">
        <w:rPr>
          <w:noProof/>
          <w:sz w:val="22"/>
          <w:szCs w:val="22"/>
          <w:lang w:val="sr-Cyrl-CS"/>
        </w:rPr>
        <w:t xml:space="preserve">Изјава мора да буде потписана од стране овлашћеног лица понуђача и оверена печатом. </w:t>
      </w:r>
      <w:r w:rsidRPr="00CB3D59">
        <w:rPr>
          <w:bCs/>
          <w:iCs/>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71913" w:rsidRPr="00CB3D59" w:rsidRDefault="00D71913" w:rsidP="00D71913">
      <w:pPr>
        <w:tabs>
          <w:tab w:val="left" w:pos="426"/>
        </w:tabs>
        <w:rPr>
          <w:noProof/>
          <w:color w:val="FF0000"/>
          <w:sz w:val="22"/>
          <w:szCs w:val="22"/>
          <w:lang w:val="sr-Cyrl-CS"/>
        </w:rPr>
      </w:pPr>
    </w:p>
    <w:p w:rsidR="00291DD7" w:rsidRDefault="00291DD7" w:rsidP="00D71913">
      <w:pPr>
        <w:rPr>
          <w:b/>
          <w:noProof/>
          <w:sz w:val="22"/>
          <w:szCs w:val="22"/>
        </w:rPr>
      </w:pPr>
    </w:p>
    <w:p w:rsidR="00291DD7" w:rsidRDefault="00291DD7" w:rsidP="00D71913">
      <w:pPr>
        <w:rPr>
          <w:b/>
          <w:noProof/>
          <w:sz w:val="22"/>
          <w:szCs w:val="22"/>
        </w:rPr>
      </w:pPr>
    </w:p>
    <w:p w:rsidR="00291DD7" w:rsidRDefault="00291DD7" w:rsidP="00D71913">
      <w:pPr>
        <w:rPr>
          <w:b/>
          <w:noProof/>
          <w:sz w:val="22"/>
          <w:szCs w:val="22"/>
        </w:rPr>
      </w:pPr>
    </w:p>
    <w:p w:rsidR="00D71913" w:rsidRDefault="00D71913" w:rsidP="00D71913">
      <w:pPr>
        <w:rPr>
          <w:b/>
          <w:noProof/>
          <w:sz w:val="22"/>
          <w:szCs w:val="22"/>
        </w:rPr>
      </w:pPr>
      <w:r w:rsidRPr="00CB3D59">
        <w:rPr>
          <w:b/>
          <w:noProof/>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91DD7" w:rsidRDefault="00291DD7" w:rsidP="00D71913">
      <w:pPr>
        <w:rPr>
          <w:b/>
          <w:noProof/>
          <w:sz w:val="22"/>
          <w:szCs w:val="22"/>
        </w:rPr>
      </w:pPr>
    </w:p>
    <w:p w:rsidR="00D71913" w:rsidRPr="00CB3D59" w:rsidRDefault="00D71913" w:rsidP="00D71913">
      <w:pPr>
        <w:tabs>
          <w:tab w:val="left" w:pos="1080"/>
        </w:tabs>
        <w:rPr>
          <w:iCs/>
          <w:noProof/>
          <w:sz w:val="22"/>
          <w:szCs w:val="22"/>
          <w:lang w:val="sr-Cyrl-CS"/>
        </w:rPr>
      </w:pPr>
      <w:r w:rsidRPr="00CB3D59">
        <w:rPr>
          <w:iCs/>
          <w:noProof/>
          <w:sz w:val="22"/>
          <w:szCs w:val="22"/>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CB3D59" w:rsidRDefault="00D71913" w:rsidP="00D71913">
      <w:pPr>
        <w:tabs>
          <w:tab w:val="left" w:pos="1080"/>
        </w:tabs>
        <w:rPr>
          <w:iCs/>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Изјава мора да буде потписана од стране овлашћеног лица понуђача и оверена печатом.</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rFonts w:eastAsia="Calibri"/>
          <w:b/>
          <w:noProof/>
          <w:sz w:val="22"/>
          <w:szCs w:val="22"/>
          <w:lang w:val="sr-Cyrl-CS"/>
        </w:rPr>
      </w:pPr>
      <w:r w:rsidRPr="00CB3D59">
        <w:rPr>
          <w:noProof/>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CB3D59" w:rsidRDefault="00D71913" w:rsidP="00D71913">
      <w:pPr>
        <w:tabs>
          <w:tab w:val="left" w:pos="426"/>
        </w:tabs>
        <w:rPr>
          <w:noProof/>
          <w:sz w:val="22"/>
          <w:szCs w:val="22"/>
          <w:lang w:val="sr-Cyrl-CS"/>
        </w:rPr>
      </w:pPr>
    </w:p>
    <w:p w:rsidR="00870A3E" w:rsidRPr="00D71913" w:rsidRDefault="00870A3E" w:rsidP="002476F5">
      <w:pPr>
        <w:tabs>
          <w:tab w:val="left" w:pos="426"/>
        </w:tabs>
        <w:rPr>
          <w:noProof/>
          <w:sz w:val="22"/>
          <w:szCs w:val="22"/>
        </w:rPr>
      </w:pPr>
    </w:p>
    <w:p w:rsidR="00D71913" w:rsidRPr="00CB3D59" w:rsidRDefault="00D71913" w:rsidP="00D71913">
      <w:pPr>
        <w:tabs>
          <w:tab w:val="clear" w:pos="1440"/>
        </w:tabs>
        <w:suppressAutoHyphens w:val="0"/>
        <w:jc w:val="center"/>
        <w:rPr>
          <w:b/>
          <w:bCs/>
          <w:iCs/>
          <w:noProof/>
          <w:sz w:val="22"/>
          <w:szCs w:val="22"/>
          <w:lang w:val="sr-Cyrl-CS"/>
        </w:rPr>
      </w:pPr>
      <w:r w:rsidRPr="00CB3D59">
        <w:rPr>
          <w:rFonts w:eastAsia="Calibri"/>
          <w:b/>
          <w:bCs/>
          <w:noProof/>
          <w:sz w:val="22"/>
          <w:szCs w:val="22"/>
          <w:lang w:val="sr-Cyrl-CS" w:eastAsia="en-US"/>
        </w:rPr>
        <w:t>3</w:t>
      </w:r>
      <w:r w:rsidRPr="00CB3D59">
        <w:rPr>
          <w:b/>
          <w:bCs/>
          <w:iCs/>
          <w:noProof/>
          <w:sz w:val="22"/>
          <w:szCs w:val="22"/>
          <w:lang w:val="sr-Cyrl-CS"/>
        </w:rPr>
        <w:t>.3 ДОДАТНИ УСЛОВИ ЗА УЧЕШЋЕ У ПОСТУПКУ ЈАВНЕ НАБАВКЕ ИЗ ЧЛАНА 76. ЗЈН</w:t>
      </w:r>
    </w:p>
    <w:p w:rsidR="00D71913" w:rsidRPr="00CB3D59" w:rsidRDefault="00D71913" w:rsidP="00D71913">
      <w:pPr>
        <w:tabs>
          <w:tab w:val="clear" w:pos="1440"/>
        </w:tabs>
        <w:suppressAutoHyphens w:val="0"/>
        <w:rPr>
          <w:rFonts w:eastAsia="Calibri"/>
          <w:noProof/>
          <w:sz w:val="22"/>
          <w:szCs w:val="22"/>
          <w:lang w:val="sr-Cyrl-CS"/>
        </w:rPr>
      </w:pPr>
    </w:p>
    <w:p w:rsidR="00D71913" w:rsidRPr="00CB3D59" w:rsidRDefault="00D71913" w:rsidP="00D71913">
      <w:pPr>
        <w:pStyle w:val="ListParagraph"/>
        <w:spacing w:after="0"/>
        <w:ind w:left="0" w:firstLine="0"/>
        <w:rPr>
          <w:rFonts w:ascii="Times New Roman" w:hAnsi="Times New Roman"/>
          <w:iCs/>
          <w:noProof/>
          <w:szCs w:val="22"/>
        </w:rPr>
      </w:pPr>
      <w:r w:rsidRPr="00CB3D59">
        <w:rPr>
          <w:rFonts w:ascii="Times New Roman" w:hAnsi="Times New Roman"/>
          <w:bCs/>
          <w:iCs/>
          <w:noProof/>
          <w:szCs w:val="22"/>
        </w:rPr>
        <w:t xml:space="preserve">Понуђач који </w:t>
      </w:r>
      <w:r w:rsidRPr="00CB3D59">
        <w:rPr>
          <w:rFonts w:ascii="Times New Roman" w:hAnsi="Times New Roman"/>
          <w:iCs/>
          <w:noProof/>
          <w:szCs w:val="22"/>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Pr>
          <w:rFonts w:ascii="Times New Roman" w:hAnsi="Times New Roman"/>
          <w:iCs/>
          <w:noProof/>
          <w:szCs w:val="22"/>
          <w:lang w:val="sr-Cyrl-RS"/>
        </w:rPr>
        <w:t xml:space="preserve">став 2. и став 4. </w:t>
      </w:r>
      <w:r w:rsidRPr="00CB3D59">
        <w:rPr>
          <w:rFonts w:ascii="Times New Roman" w:hAnsi="Times New Roman"/>
          <w:iCs/>
          <w:noProof/>
          <w:szCs w:val="22"/>
        </w:rPr>
        <w:t xml:space="preserve">ЗЈН. </w:t>
      </w:r>
      <w:r w:rsidRPr="00CB3D59">
        <w:rPr>
          <w:rFonts w:ascii="Times New Roman" w:hAnsi="Times New Roman"/>
          <w:bCs/>
          <w:iCs/>
          <w:noProof/>
          <w:szCs w:val="22"/>
        </w:rPr>
        <w:t>Додатне услове група понуђача испуњава заједно.</w:t>
      </w:r>
    </w:p>
    <w:p w:rsidR="00D71913" w:rsidRPr="00CB3D59" w:rsidRDefault="00D71913" w:rsidP="00D71913">
      <w:pPr>
        <w:pStyle w:val="ListParagraph"/>
        <w:spacing w:after="0"/>
        <w:ind w:left="0" w:firstLine="0"/>
        <w:rPr>
          <w:rFonts w:ascii="Times New Roman" w:hAnsi="Times New Roman"/>
          <w:iCs/>
          <w:noProof/>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3.3.1. Додатни у</w:t>
      </w:r>
      <w:r w:rsidRPr="00CB3D59">
        <w:rPr>
          <w:b/>
          <w:iCs/>
          <w:noProof/>
          <w:sz w:val="22"/>
          <w:szCs w:val="22"/>
          <w:lang w:val="sr-Cyrl-CS"/>
        </w:rPr>
        <w:t xml:space="preserve">слов из члана </w:t>
      </w:r>
      <w:r w:rsidRPr="00CB3D59">
        <w:rPr>
          <w:b/>
          <w:bCs/>
          <w:iCs/>
          <w:noProof/>
          <w:sz w:val="22"/>
          <w:szCs w:val="22"/>
          <w:lang w:val="sr-Cyrl-CS"/>
        </w:rPr>
        <w:t>76. став 2.  ЗЈН – финансијски капацитет</w:t>
      </w:r>
    </w:p>
    <w:p w:rsidR="00D71913" w:rsidRDefault="00D71913" w:rsidP="00D71913">
      <w:pPr>
        <w:rPr>
          <w:noProof/>
          <w:sz w:val="22"/>
          <w:szCs w:val="22"/>
        </w:rPr>
      </w:pPr>
      <w:r w:rsidRPr="00CB3D59">
        <w:rPr>
          <w:noProof/>
          <w:sz w:val="22"/>
          <w:szCs w:val="22"/>
          <w:lang w:val="sr-Cyrl-CS"/>
        </w:rPr>
        <w:t xml:space="preserve">- да у последњих 6 месеци, који претходе </w:t>
      </w:r>
      <w:r>
        <w:rPr>
          <w:noProof/>
          <w:sz w:val="22"/>
          <w:szCs w:val="22"/>
        </w:rPr>
        <w:t xml:space="preserve"> </w:t>
      </w:r>
      <w:r w:rsidRPr="00CB3D59">
        <w:rPr>
          <w:noProof/>
          <w:sz w:val="22"/>
          <w:szCs w:val="22"/>
          <w:lang w:val="sr-Cyrl-CS"/>
        </w:rPr>
        <w:t xml:space="preserve">месецу у коме је објављен позив за подношење понуда, није био у блокади. </w:t>
      </w:r>
    </w:p>
    <w:p w:rsidR="00D71913" w:rsidRPr="00D71913" w:rsidRDefault="00D71913" w:rsidP="00D71913">
      <w:pPr>
        <w:rPr>
          <w:noProof/>
          <w:sz w:val="22"/>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3.3.2. Додатни у</w:t>
      </w:r>
      <w:r w:rsidRPr="00CB3D59">
        <w:rPr>
          <w:b/>
          <w:iCs/>
          <w:noProof/>
          <w:sz w:val="22"/>
          <w:szCs w:val="22"/>
          <w:lang w:val="sr-Cyrl-CS"/>
        </w:rPr>
        <w:t xml:space="preserve">слов из члана </w:t>
      </w:r>
      <w:r w:rsidRPr="00CB3D59">
        <w:rPr>
          <w:b/>
          <w:bCs/>
          <w:iCs/>
          <w:noProof/>
          <w:sz w:val="22"/>
          <w:szCs w:val="22"/>
          <w:lang w:val="sr-Cyrl-CS"/>
        </w:rPr>
        <w:t>76. став 4.  ЗЈН – други додатни услови</w:t>
      </w:r>
    </w:p>
    <w:p w:rsidR="00D71913" w:rsidRPr="00CB3D59" w:rsidRDefault="00D71913" w:rsidP="00D71913">
      <w:pPr>
        <w:tabs>
          <w:tab w:val="clear" w:pos="1440"/>
          <w:tab w:val="left" w:pos="720"/>
        </w:tabs>
        <w:rPr>
          <w:noProof/>
          <w:color w:val="FF0000"/>
          <w:lang w:val="sr-Cyrl-CS"/>
        </w:rPr>
      </w:pPr>
      <w:r w:rsidRPr="00CB3D59">
        <w:rPr>
          <w:b/>
          <w:bCs/>
          <w:iCs/>
          <w:noProof/>
          <w:sz w:val="22"/>
          <w:szCs w:val="22"/>
          <w:lang w:val="sr-Cyrl-CS"/>
        </w:rPr>
        <w:t xml:space="preserve">- </w:t>
      </w:r>
      <w:r w:rsidRPr="00CB3D59">
        <w:rPr>
          <w:iCs/>
          <w:noProof/>
          <w:sz w:val="22"/>
          <w:szCs w:val="22"/>
          <w:lang w:val="sr-Cyrl-CS"/>
        </w:rPr>
        <w:t xml:space="preserve">да понуде понуђача испуњавају техничке карактеристике/спецификације из конкурсне документације. </w:t>
      </w:r>
    </w:p>
    <w:p w:rsidR="00593FF0" w:rsidRPr="00CB3D59" w:rsidRDefault="00593FF0" w:rsidP="000422A3">
      <w:pPr>
        <w:rPr>
          <w:noProof/>
          <w:sz w:val="22"/>
          <w:szCs w:val="22"/>
          <w:lang w:val="sr-Cyrl-CS"/>
        </w:rPr>
      </w:pPr>
    </w:p>
    <w:p w:rsidR="00AB230F" w:rsidRPr="00CB3D59" w:rsidRDefault="00AB230F" w:rsidP="00AB230F">
      <w:pPr>
        <w:rPr>
          <w:rFonts w:ascii="Arial" w:hAnsi="Arial" w:cs="Arial"/>
          <w:b/>
          <w:i/>
          <w:noProof/>
          <w:sz w:val="25"/>
          <w:szCs w:val="25"/>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bookmarkStart w:id="33" w:name="_Toc410026677"/>
      <w:bookmarkStart w:id="34" w:name="_Toc424299613"/>
      <w:r w:rsidRPr="00CB3D59">
        <w:rPr>
          <w:b/>
          <w:noProof/>
          <w:sz w:val="22"/>
          <w:szCs w:val="22"/>
          <w:lang w:val="sr-Cyrl-CS"/>
        </w:rPr>
        <w:t>3.4.  УПУТСТВО КАКО СЕ ДОКАЗУЈЕ ИСПУЊЕНОСТ ДОДАТНИХ</w:t>
      </w:r>
    </w:p>
    <w:p w:rsidR="001B2B0A" w:rsidRPr="00611CA3" w:rsidRDefault="005D19D3" w:rsidP="001B2B0A">
      <w:pPr>
        <w:tabs>
          <w:tab w:val="clear" w:pos="1440"/>
          <w:tab w:val="left" w:pos="990"/>
        </w:tabs>
        <w:ind w:left="630"/>
        <w:jc w:val="center"/>
        <w:outlineLvl w:val="0"/>
        <w:rPr>
          <w:b/>
          <w:sz w:val="22"/>
          <w:szCs w:val="22"/>
          <w:lang w:val="sr-Cyrl-CS"/>
        </w:rPr>
      </w:pPr>
      <w:r w:rsidRPr="00CB3D59">
        <w:rPr>
          <w:b/>
          <w:noProof/>
          <w:sz w:val="22"/>
          <w:szCs w:val="22"/>
          <w:lang w:val="sr-Cyrl-CS"/>
        </w:rPr>
        <w:t xml:space="preserve"> УСЛОВА ИЗ ЧЛАНА 76. </w:t>
      </w:r>
      <w:bookmarkEnd w:id="33"/>
      <w:bookmarkEnd w:id="34"/>
      <w:r w:rsidR="001B2B0A" w:rsidRPr="00611CA3">
        <w:rPr>
          <w:b/>
          <w:sz w:val="22"/>
          <w:szCs w:val="22"/>
          <w:lang w:val="sr-Cyrl-CS"/>
        </w:rPr>
        <w:t xml:space="preserve">СТАВ 2. </w:t>
      </w:r>
      <w:r w:rsidR="001B2B0A">
        <w:rPr>
          <w:b/>
          <w:sz w:val="22"/>
          <w:szCs w:val="22"/>
          <w:lang w:val="sr-Cyrl-CS"/>
        </w:rPr>
        <w:t xml:space="preserve">И СТАВ 4. </w:t>
      </w:r>
      <w:r w:rsidR="001B2B0A" w:rsidRPr="00611CA3">
        <w:rPr>
          <w:b/>
          <w:sz w:val="22"/>
          <w:szCs w:val="22"/>
          <w:lang w:val="sr-Cyrl-CS"/>
        </w:rPr>
        <w:t>ЗЈН</w:t>
      </w:r>
    </w:p>
    <w:p w:rsidR="005D19D3" w:rsidRPr="00CB3D59" w:rsidRDefault="005D19D3" w:rsidP="00C1691D">
      <w:pPr>
        <w:tabs>
          <w:tab w:val="clear" w:pos="1440"/>
          <w:tab w:val="left" w:pos="990"/>
        </w:tabs>
        <w:ind w:left="630"/>
        <w:jc w:val="center"/>
        <w:outlineLvl w:val="0"/>
        <w:rPr>
          <w:b/>
          <w:noProof/>
          <w:sz w:val="22"/>
          <w:szCs w:val="22"/>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p>
    <w:p w:rsidR="001B2B0A" w:rsidRPr="00611CA3" w:rsidRDefault="001B2B0A" w:rsidP="001B2B0A">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1B2B0A" w:rsidRPr="00611CA3" w:rsidRDefault="001B2B0A" w:rsidP="001B2B0A">
      <w:pPr>
        <w:outlineLvl w:val="0"/>
        <w:rPr>
          <w:b/>
          <w:sz w:val="22"/>
          <w:szCs w:val="22"/>
          <w:lang w:val="sr-Cyrl-CS"/>
        </w:rPr>
      </w:pPr>
    </w:p>
    <w:p w:rsidR="001B2B0A" w:rsidRPr="00611CA3" w:rsidRDefault="001B2B0A" w:rsidP="001B2B0A">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1B2B0A" w:rsidRPr="00611CA3" w:rsidRDefault="001B2B0A" w:rsidP="001B2B0A">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Pr="00584BC4">
        <w:rPr>
          <w:b/>
          <w:iCs/>
          <w:sz w:val="22"/>
          <w:szCs w:val="22"/>
          <w:lang w:val="sr-Cyrl-CS"/>
        </w:rPr>
        <w:t xml:space="preserve"> </w:t>
      </w: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1B2B0A" w:rsidRDefault="001B2B0A" w:rsidP="001B2B0A">
      <w:pPr>
        <w:rPr>
          <w:b/>
          <w:i/>
          <w:sz w:val="22"/>
          <w:szCs w:val="22"/>
          <w:lang w:val="sr-Cyrl-CS"/>
        </w:rPr>
      </w:pPr>
    </w:p>
    <w:p w:rsidR="00291DD7" w:rsidRDefault="00291DD7" w:rsidP="001B2B0A">
      <w:pPr>
        <w:rPr>
          <w:b/>
          <w:i/>
          <w:sz w:val="22"/>
          <w:szCs w:val="22"/>
        </w:rPr>
      </w:pPr>
    </w:p>
    <w:p w:rsidR="00291DD7" w:rsidRDefault="00291DD7" w:rsidP="001B2B0A">
      <w:pPr>
        <w:rPr>
          <w:b/>
          <w:i/>
          <w:sz w:val="22"/>
          <w:szCs w:val="22"/>
        </w:rPr>
      </w:pPr>
    </w:p>
    <w:p w:rsidR="00291DD7" w:rsidRDefault="00291DD7" w:rsidP="001B2B0A">
      <w:pPr>
        <w:rPr>
          <w:b/>
          <w:i/>
          <w:sz w:val="22"/>
          <w:szCs w:val="22"/>
        </w:rPr>
      </w:pPr>
    </w:p>
    <w:p w:rsidR="00291DD7" w:rsidRDefault="00291DD7" w:rsidP="001B2B0A">
      <w:pPr>
        <w:rPr>
          <w:b/>
          <w:i/>
          <w:sz w:val="22"/>
          <w:szCs w:val="22"/>
        </w:rPr>
      </w:pPr>
    </w:p>
    <w:p w:rsidR="00291DD7" w:rsidRDefault="00291DD7" w:rsidP="001B2B0A">
      <w:pPr>
        <w:rPr>
          <w:b/>
          <w:i/>
          <w:sz w:val="22"/>
          <w:szCs w:val="22"/>
        </w:rPr>
      </w:pPr>
    </w:p>
    <w:p w:rsidR="00291DD7" w:rsidRDefault="00291DD7" w:rsidP="001B2B0A">
      <w:pPr>
        <w:rPr>
          <w:b/>
          <w:i/>
          <w:sz w:val="22"/>
          <w:szCs w:val="22"/>
        </w:rPr>
      </w:pPr>
    </w:p>
    <w:p w:rsidR="001B2B0A" w:rsidRPr="00880F78" w:rsidRDefault="001B2B0A" w:rsidP="001B2B0A">
      <w:pPr>
        <w:rPr>
          <w:b/>
          <w:i/>
          <w:sz w:val="22"/>
          <w:szCs w:val="22"/>
          <w:lang w:val="sr-Cyrl-CS"/>
        </w:rPr>
      </w:pPr>
      <w:r w:rsidRPr="00880F78">
        <w:rPr>
          <w:b/>
          <w:i/>
          <w:sz w:val="22"/>
          <w:szCs w:val="22"/>
          <w:lang w:val="sr-Cyrl-CS"/>
        </w:rPr>
        <w:t>Посебне напомене:</w:t>
      </w:r>
    </w:p>
    <w:p w:rsidR="001B2B0A" w:rsidRPr="00880F78" w:rsidRDefault="001B2B0A" w:rsidP="001B2B0A">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1B2B0A" w:rsidRPr="00880F78" w:rsidRDefault="001B2B0A" w:rsidP="001B2B0A">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133109" w:rsidRDefault="001B2B0A" w:rsidP="005D19D3">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1B2B0A" w:rsidRDefault="001B2B0A" w:rsidP="005D19D3">
      <w:pPr>
        <w:pStyle w:val="BodyText"/>
        <w:rPr>
          <w:b/>
          <w:i/>
          <w:sz w:val="22"/>
          <w:szCs w:val="22"/>
          <w:lang w:val="sr-Cyrl-RS"/>
        </w:rPr>
      </w:pPr>
    </w:p>
    <w:p w:rsidR="005F195D" w:rsidRPr="00CB3D59" w:rsidRDefault="005F195D" w:rsidP="00291DD7">
      <w:pPr>
        <w:pStyle w:val="BodyText"/>
        <w:jc w:val="center"/>
        <w:rPr>
          <w:b/>
          <w:bCs/>
          <w:noProof/>
          <w:sz w:val="22"/>
          <w:szCs w:val="22"/>
          <w:lang w:val="sr-Cyrl-CS"/>
        </w:rPr>
      </w:pPr>
      <w:r w:rsidRPr="00CB3D59">
        <w:rPr>
          <w:b/>
          <w:noProof/>
          <w:sz w:val="22"/>
          <w:szCs w:val="22"/>
          <w:lang w:val="sr-Cyrl-CS"/>
        </w:rPr>
        <w:t xml:space="preserve">3.4.2. Додатни услов из члана </w:t>
      </w:r>
      <w:r w:rsidRPr="00CB3D59">
        <w:rPr>
          <w:b/>
          <w:bCs/>
          <w:noProof/>
          <w:sz w:val="22"/>
          <w:szCs w:val="22"/>
          <w:lang w:val="sr-Cyrl-CS"/>
        </w:rPr>
        <w:t>76. став 4.  ЗЈН – други додатни услови</w:t>
      </w:r>
    </w:p>
    <w:p w:rsidR="00D71913" w:rsidRPr="00CB3D59" w:rsidRDefault="00D71913" w:rsidP="00145AC1">
      <w:pPr>
        <w:pStyle w:val="BodyText"/>
        <w:spacing w:after="0"/>
        <w:rPr>
          <w:b/>
          <w:bCs/>
          <w:noProof/>
          <w:sz w:val="22"/>
          <w:szCs w:val="22"/>
          <w:lang w:val="sr-Cyrl-CS"/>
        </w:rPr>
      </w:pPr>
      <w:r w:rsidRPr="00CB3D59">
        <w:rPr>
          <w:b/>
          <w:bCs/>
          <w:noProof/>
          <w:sz w:val="22"/>
          <w:szCs w:val="22"/>
          <w:lang w:val="sr-Cyrl-CS"/>
        </w:rPr>
        <w:t>Доказ:</w:t>
      </w:r>
    </w:p>
    <w:p w:rsidR="001B2B0A" w:rsidRPr="00CB3D59" w:rsidRDefault="001B2B0A" w:rsidP="001B2B0A">
      <w:pPr>
        <w:tabs>
          <w:tab w:val="left" w:pos="720"/>
        </w:tabs>
        <w:rPr>
          <w:noProof/>
          <w:sz w:val="22"/>
          <w:szCs w:val="22"/>
          <w:lang w:val="sr-Cyrl-CS"/>
        </w:rPr>
      </w:pPr>
      <w:r w:rsidRPr="00CB3D59">
        <w:rPr>
          <w:noProof/>
          <w:sz w:val="22"/>
          <w:szCs w:val="22"/>
          <w:lang w:val="sr-Cyrl-CS"/>
        </w:rPr>
        <w:t xml:space="preserve">-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w:t>
      </w:r>
      <w:r>
        <w:rPr>
          <w:noProof/>
          <w:sz w:val="22"/>
          <w:szCs w:val="22"/>
          <w:lang w:val="sr-Cyrl-CS"/>
        </w:rPr>
        <w:t>а које нису садржане у каталогу</w:t>
      </w:r>
      <w:r w:rsidRPr="00CB3D59">
        <w:rPr>
          <w:noProof/>
          <w:sz w:val="22"/>
          <w:szCs w:val="22"/>
          <w:lang w:val="sr-Cyrl-CS"/>
        </w:rPr>
        <w:t>.</w:t>
      </w:r>
    </w:p>
    <w:p w:rsidR="001B2B0A" w:rsidRPr="00CB3D59" w:rsidRDefault="001B2B0A" w:rsidP="001B2B0A">
      <w:pPr>
        <w:rPr>
          <w:noProof/>
          <w:sz w:val="22"/>
          <w:szCs w:val="22"/>
          <w:lang w:val="sr-Cyrl-CS"/>
        </w:rPr>
      </w:pPr>
    </w:p>
    <w:p w:rsidR="00C83229" w:rsidRPr="004E416F" w:rsidRDefault="00C83229" w:rsidP="00C83229">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D15EFF" w:rsidRDefault="00D15EFF" w:rsidP="00145AC1">
      <w:pPr>
        <w:spacing w:before="120" w:after="120"/>
        <w:rPr>
          <w:rFonts w:eastAsia="Calibri"/>
          <w:b/>
          <w:noProof/>
          <w:sz w:val="22"/>
          <w:szCs w:val="22"/>
          <w:lang w:val="sr-Latn-R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F54C30" w:rsidRDefault="00F54C30" w:rsidP="007F53A8">
      <w:pPr>
        <w:spacing w:before="120" w:after="120"/>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Default="00B809E5" w:rsidP="00D71913">
      <w:pPr>
        <w:spacing w:before="120" w:after="120"/>
        <w:jc w:val="center"/>
        <w:rPr>
          <w:rFonts w:eastAsia="Calibri"/>
          <w:b/>
          <w:noProof/>
          <w:sz w:val="22"/>
          <w:szCs w:val="22"/>
          <w:lang w:val="sr-Cyrl-CS"/>
        </w:rPr>
      </w:pPr>
    </w:p>
    <w:p w:rsidR="00B809E5" w:rsidRPr="00291DD7" w:rsidRDefault="00B809E5" w:rsidP="00291DD7">
      <w:pPr>
        <w:spacing w:before="120" w:after="120"/>
        <w:rPr>
          <w:rFonts w:eastAsia="Calibri"/>
          <w:b/>
          <w:noProof/>
          <w:sz w:val="22"/>
          <w:szCs w:val="22"/>
        </w:rPr>
      </w:pP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ПОНУЂАЧА</w:t>
      </w: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 испуњавању услова из члана 75. став 1. Закона о јавним набавкама</w:t>
      </w: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понуђача, дајем следећу</w:t>
      </w:r>
    </w:p>
    <w:p w:rsidR="00D71913" w:rsidRPr="00CB3D59" w:rsidRDefault="00D71913" w:rsidP="00D71913">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jc w:val="center"/>
        <w:rPr>
          <w:b/>
          <w:noProof/>
          <w:sz w:val="22"/>
          <w:szCs w:val="22"/>
          <w:lang w:val="sr-Cyrl-CS"/>
        </w:rPr>
      </w:pPr>
      <w:r w:rsidRPr="00CB3D59">
        <w:rPr>
          <w:b/>
          <w:noProof/>
          <w:sz w:val="22"/>
          <w:szCs w:val="22"/>
          <w:lang w:val="sr-Cyrl-CS"/>
        </w:rPr>
        <w:t>И З Ј А В У</w:t>
      </w:r>
    </w:p>
    <w:p w:rsidR="00D71913" w:rsidRPr="00CB3D59" w:rsidRDefault="00D71913" w:rsidP="00D71913">
      <w:pPr>
        <w:spacing w:line="100" w:lineRule="atLeast"/>
        <w:jc w:val="center"/>
        <w:rPr>
          <w:noProof/>
          <w:sz w:val="22"/>
          <w:szCs w:val="22"/>
          <w:lang w:val="sr-Cyrl-CS"/>
        </w:rPr>
      </w:pPr>
    </w:p>
    <w:p w:rsidR="00D71913" w:rsidRPr="00C83229" w:rsidRDefault="00D71913" w:rsidP="00C83229">
      <w:pPr>
        <w:rPr>
          <w:sz w:val="22"/>
          <w:szCs w:val="22"/>
          <w:lang w:val="sr-Cyrl-RS" w:eastAsia="en-US"/>
        </w:rPr>
      </w:pPr>
      <w:r w:rsidRPr="00CB3D59">
        <w:rPr>
          <w:noProof/>
          <w:sz w:val="22"/>
          <w:szCs w:val="22"/>
          <w:lang w:val="sr-Cyrl-CS"/>
        </w:rPr>
        <w:t>Понуђач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добара – </w:t>
      </w:r>
      <w:r w:rsidR="002C1050" w:rsidRPr="002C1050">
        <w:rPr>
          <w:sz w:val="22"/>
          <w:szCs w:val="22"/>
          <w:lang w:val="sr-Cyrl-RS"/>
        </w:rPr>
        <w:t>имплантати у ортопедији (ендопротезе – кукови)</w:t>
      </w:r>
      <w:r w:rsidR="002C1050" w:rsidRPr="00F64CB1">
        <w:t xml:space="preserve"> </w:t>
      </w:r>
      <w:r w:rsidR="00C83229">
        <w:rPr>
          <w:rFonts w:eastAsia="Calibri"/>
          <w:sz w:val="22"/>
          <w:szCs w:val="22"/>
          <w:lang w:val="sr-Cyrl-RS" w:eastAsia="en-US"/>
        </w:rPr>
        <w:t>по партијама</w:t>
      </w:r>
      <w:r w:rsidR="00C83229" w:rsidRPr="00C83229">
        <w:rPr>
          <w:rFonts w:eastAsia="Calibri"/>
          <w:sz w:val="22"/>
          <w:szCs w:val="22"/>
          <w:lang w:val="sr-Cyrl-RS" w:eastAsia="en-US"/>
        </w:rPr>
        <w:t xml:space="preserve"> </w:t>
      </w:r>
      <w:r w:rsidR="00C83229" w:rsidRPr="00C83229">
        <w:rPr>
          <w:sz w:val="22"/>
          <w:szCs w:val="22"/>
          <w:lang w:val="sr-Cyrl-RS" w:eastAsia="en-US"/>
        </w:rPr>
        <w:t>за период до три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 xml:space="preserve">број ЈН ОП </w:t>
      </w:r>
      <w:r w:rsidR="00C83229">
        <w:rPr>
          <w:noProof/>
          <w:sz w:val="22"/>
          <w:szCs w:val="22"/>
          <w:lang w:val="sr-Cyrl-CS"/>
        </w:rPr>
        <w:t>5</w:t>
      </w:r>
      <w:r w:rsidR="002C1050">
        <w:rPr>
          <w:noProof/>
          <w:sz w:val="22"/>
          <w:szCs w:val="22"/>
          <w:lang w:val="sr-Cyrl-CS"/>
        </w:rPr>
        <w:t>4</w:t>
      </w:r>
      <w:r w:rsidRPr="00CB3D59">
        <w:rPr>
          <w:noProof/>
          <w:sz w:val="22"/>
          <w:szCs w:val="22"/>
          <w:lang w:val="sr-Cyrl-CS"/>
        </w:rPr>
        <w:t>Д/1</w:t>
      </w:r>
      <w:r>
        <w:rPr>
          <w:noProof/>
          <w:sz w:val="22"/>
          <w:szCs w:val="22"/>
          <w:lang w:val="sr-Cyrl-CS"/>
        </w:rPr>
        <w:t xml:space="preserve">7, </w:t>
      </w:r>
      <w:r w:rsidRPr="00CB3D59">
        <w:rPr>
          <w:noProof/>
          <w:sz w:val="22"/>
          <w:szCs w:val="22"/>
          <w:lang w:val="sr-Cyrl-CS"/>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CB3D59" w:rsidRDefault="00D71913" w:rsidP="00D71913">
      <w:pPr>
        <w:spacing w:line="100" w:lineRule="atLeast"/>
        <w:rPr>
          <w:iCs/>
          <w:noProof/>
          <w:sz w:val="22"/>
          <w:szCs w:val="22"/>
          <w:lang w:val="sr-Cyrl-CS"/>
        </w:rPr>
      </w:pP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2"/>
          <w:szCs w:val="22"/>
          <w:lang w:val="sr-Cyrl-CS"/>
        </w:rPr>
      </w:pPr>
      <w:r w:rsidRPr="00CB3D59">
        <w:rPr>
          <w:iCs/>
          <w:noProof/>
          <w:sz w:val="22"/>
          <w:szCs w:val="22"/>
          <w:lang w:val="sr-Cyrl-CS"/>
        </w:rPr>
        <w:t>Понуђач је регистрован код надлежног органа, односно уписан у одговарајући регистар;</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2"/>
          <w:szCs w:val="22"/>
          <w:lang w:val="sr-Cyrl-CS"/>
        </w:rPr>
      </w:pPr>
      <w:r w:rsidRPr="00CB3D59">
        <w:rPr>
          <w:iCs/>
          <w:noProof/>
          <w:sz w:val="22"/>
          <w:szCs w:val="22"/>
          <w:lang w:val="sr-Cyrl-CS"/>
        </w:rPr>
        <w:t xml:space="preserve">Понуђач и његов законски </w:t>
      </w:r>
      <w:r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2"/>
          <w:szCs w:val="22"/>
          <w:lang w:val="sr-Cyrl-CS"/>
        </w:rPr>
      </w:pPr>
      <w:r w:rsidRPr="00CB3D59">
        <w:rPr>
          <w:iCs/>
          <w:noProof/>
          <w:sz w:val="22"/>
          <w:szCs w:val="22"/>
          <w:lang w:val="sr-Cyrl-CS"/>
        </w:rPr>
        <w:t>Понуђач</w:t>
      </w:r>
      <w:r w:rsidRPr="00CB3D59">
        <w:rPr>
          <w:bCs/>
          <w:iCs/>
          <w:noProof/>
          <w:sz w:val="22"/>
          <w:szCs w:val="22"/>
          <w:lang w:val="sr-Cyrl-CS"/>
        </w:rPr>
        <w:t xml:space="preserve"> је измирио </w:t>
      </w:r>
      <w:r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rFonts w:ascii="Tahoma" w:hAnsi="Tahoma" w:cs="Tahoma"/>
          <w:noProof/>
          <w:sz w:val="22"/>
          <w:szCs w:val="22"/>
          <w:lang w:val="sr-Cyrl-CS"/>
        </w:rPr>
      </w:pPr>
    </w:p>
    <w:p w:rsidR="00D71913" w:rsidRPr="00CB3D59" w:rsidRDefault="00D71913" w:rsidP="00D71913">
      <w:pPr>
        <w:spacing w:line="100" w:lineRule="atLeast"/>
        <w:rPr>
          <w:rFonts w:ascii="Tahoma" w:hAnsi="Tahoma" w:cs="Tahoma"/>
          <w:i/>
          <w:noProof/>
          <w:sz w:val="22"/>
          <w:szCs w:val="22"/>
          <w:lang w:val="sr-Cyrl-CS"/>
        </w:rPr>
      </w:pP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 xml:space="preserve">   Понуђач</w:t>
      </w:r>
    </w:p>
    <w:p w:rsidR="00F87504" w:rsidRPr="00C83229" w:rsidRDefault="00D71913" w:rsidP="00F87504">
      <w:pPr>
        <w:pStyle w:val="NoSpacing"/>
        <w:rPr>
          <w:rFonts w:ascii="Times New Roman" w:hAnsi="Times New Roman"/>
          <w:b/>
          <w:noProof/>
          <w:lang w:val="sr-Cyrl-CS"/>
        </w:rPr>
      </w:pPr>
      <w:r w:rsidRPr="00C83229">
        <w:rPr>
          <w:rFonts w:ascii="Times New Roman" w:hAnsi="Times New Roman"/>
          <w:noProof/>
          <w:lang w:val="sr-Cyrl-CS"/>
        </w:rPr>
        <w:t xml:space="preserve">Датум:_____________                </w:t>
      </w:r>
      <w:r w:rsidR="00145AC1" w:rsidRPr="00C83229">
        <w:rPr>
          <w:rFonts w:ascii="Times New Roman" w:hAnsi="Times New Roman"/>
          <w:noProof/>
          <w:lang w:val="sr-Latn-RS"/>
        </w:rPr>
        <w:t xml:space="preserve">                        </w:t>
      </w:r>
      <w:r w:rsidRPr="00C83229">
        <w:rPr>
          <w:rFonts w:ascii="Times New Roman" w:hAnsi="Times New Roman"/>
          <w:noProof/>
          <w:lang w:val="sr-Cyrl-CS"/>
        </w:rPr>
        <w:t xml:space="preserve">М.П.                                                      </w:t>
      </w:r>
      <w:r w:rsidR="00F87504" w:rsidRPr="00C83229">
        <w:rPr>
          <w:rFonts w:ascii="Times New Roman" w:hAnsi="Times New Roman"/>
          <w:noProof/>
          <w:lang w:val="sr-Cyrl-CS"/>
        </w:rPr>
        <w:t>________________</w:t>
      </w:r>
    </w:p>
    <w:p w:rsidR="00960322" w:rsidRPr="00CB3D59" w:rsidRDefault="00960322" w:rsidP="00D71913">
      <w:pPr>
        <w:pStyle w:val="NoSpacing"/>
        <w:rPr>
          <w:rFonts w:ascii="Times New Roman" w:hAnsi="Times New Roman"/>
          <w:b/>
          <w:noProof/>
          <w:lang w:val="sr-Cyrl-CS"/>
        </w:rPr>
      </w:pPr>
    </w:p>
    <w:p w:rsidR="003E00C5" w:rsidRPr="00CB3D59" w:rsidRDefault="003E00C5" w:rsidP="003E00C5">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1A5F70" w:rsidRPr="00CB3D59" w:rsidRDefault="001A5F70" w:rsidP="001A5F70">
      <w:pPr>
        <w:spacing w:before="120" w:after="120"/>
        <w:jc w:val="center"/>
        <w:rPr>
          <w:rFonts w:eastAsia="Calibri"/>
          <w:b/>
          <w:noProof/>
          <w:sz w:val="22"/>
          <w:szCs w:val="22"/>
          <w:lang w:val="sr-Cyrl-CS"/>
        </w:rPr>
      </w:pPr>
    </w:p>
    <w:p w:rsidR="001A5F70" w:rsidRPr="00CB3D59" w:rsidRDefault="001A5F70" w:rsidP="00EC6334">
      <w:pPr>
        <w:spacing w:before="120" w:after="120"/>
        <w:rPr>
          <w:rFonts w:eastAsia="Calibri"/>
          <w:b/>
          <w:noProof/>
          <w:sz w:val="22"/>
          <w:szCs w:val="22"/>
          <w:lang w:val="sr-Cyrl-CS"/>
        </w:rPr>
      </w:pPr>
    </w:p>
    <w:p w:rsidR="00EF0569" w:rsidRPr="00CB3D59" w:rsidRDefault="00EF0569" w:rsidP="001A5F70">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145AC1" w:rsidRDefault="00145AC1" w:rsidP="002C2B17">
      <w:pPr>
        <w:spacing w:before="120" w:after="120"/>
        <w:rPr>
          <w:rFonts w:eastAsia="Calibri"/>
          <w:b/>
          <w:noProof/>
          <w:sz w:val="22"/>
          <w:szCs w:val="22"/>
          <w:lang w:val="sr-Cyrl-RS"/>
        </w:rPr>
      </w:pPr>
    </w:p>
    <w:p w:rsidR="00F54C30" w:rsidRDefault="00F54C30" w:rsidP="002C2B17">
      <w:pPr>
        <w:spacing w:before="120" w:after="120"/>
        <w:rPr>
          <w:rFonts w:eastAsia="Calibri"/>
          <w:b/>
          <w:noProof/>
          <w:sz w:val="22"/>
          <w:szCs w:val="22"/>
          <w:lang w:val="sr-Cyrl-RS"/>
        </w:rPr>
      </w:pPr>
    </w:p>
    <w:p w:rsidR="00F54C30" w:rsidRPr="002C2B17" w:rsidRDefault="00F54C30" w:rsidP="002C2B17">
      <w:pPr>
        <w:spacing w:before="120" w:after="120"/>
        <w:rPr>
          <w:rFonts w:eastAsia="Calibri"/>
          <w:b/>
          <w:noProof/>
          <w:sz w:val="22"/>
          <w:szCs w:val="22"/>
          <w:lang w:val="sr-Cyrl-RS"/>
        </w:rPr>
      </w:pP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ПОДИЗВОЂАЧА</w:t>
      </w: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 xml:space="preserve">о испуњавању услова из члана 75. став 1. </w:t>
      </w:r>
      <w:r w:rsidR="00B333A2" w:rsidRPr="00CB3D59">
        <w:rPr>
          <w:rFonts w:eastAsia="Calibri"/>
          <w:b/>
          <w:noProof/>
          <w:sz w:val="22"/>
          <w:szCs w:val="22"/>
          <w:lang w:val="sr-Cyrl-CS"/>
        </w:rPr>
        <w:t>З</w:t>
      </w:r>
      <w:r w:rsidRPr="00CB3D59">
        <w:rPr>
          <w:rFonts w:eastAsia="Calibri"/>
          <w:b/>
          <w:noProof/>
          <w:sz w:val="22"/>
          <w:szCs w:val="22"/>
          <w:lang w:val="sr-Cyrl-CS"/>
        </w:rPr>
        <w:t>акона о јавним набавкама</w:t>
      </w: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CB3D59" w:rsidRDefault="001F251D" w:rsidP="001F251D">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jc w:val="center"/>
        <w:rPr>
          <w:b/>
          <w:noProof/>
          <w:sz w:val="22"/>
          <w:szCs w:val="22"/>
          <w:lang w:val="sr-Cyrl-CS"/>
        </w:rPr>
      </w:pPr>
      <w:r w:rsidRPr="00CB3D59">
        <w:rPr>
          <w:b/>
          <w:noProof/>
          <w:sz w:val="22"/>
          <w:szCs w:val="22"/>
          <w:lang w:val="sr-Cyrl-CS"/>
        </w:rPr>
        <w:t>И З Ј А В У</w:t>
      </w:r>
    </w:p>
    <w:p w:rsidR="001F251D" w:rsidRPr="00CB3D59" w:rsidRDefault="001F251D" w:rsidP="001F251D">
      <w:pPr>
        <w:spacing w:line="100" w:lineRule="atLeast"/>
        <w:jc w:val="center"/>
        <w:rPr>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Подизвођач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w:t>
      </w:r>
      <w:r w:rsidR="00ED0BBF" w:rsidRPr="00CB3D59">
        <w:rPr>
          <w:noProof/>
          <w:sz w:val="22"/>
          <w:szCs w:val="22"/>
          <w:lang w:val="sr-Cyrl-CS"/>
        </w:rPr>
        <w:t xml:space="preserve">добара </w:t>
      </w:r>
      <w:r w:rsidR="00C83229">
        <w:rPr>
          <w:noProof/>
          <w:sz w:val="22"/>
          <w:szCs w:val="22"/>
          <w:lang w:val="sr-Cyrl-CS"/>
        </w:rPr>
        <w:t xml:space="preserve"> </w:t>
      </w:r>
      <w:r w:rsidR="00ED0BBF" w:rsidRPr="00CB3D59">
        <w:rPr>
          <w:noProof/>
          <w:sz w:val="22"/>
          <w:szCs w:val="22"/>
          <w:lang w:val="sr-Cyrl-CS"/>
        </w:rPr>
        <w:t xml:space="preserve">– </w:t>
      </w:r>
      <w:r w:rsidR="002C1050" w:rsidRPr="002C1050">
        <w:rPr>
          <w:sz w:val="22"/>
          <w:szCs w:val="22"/>
          <w:lang w:val="sr-Cyrl-RS"/>
        </w:rPr>
        <w:t>имплантати у ортопедији (ендопротезе – кукови)</w:t>
      </w:r>
      <w:r w:rsidR="00C83229">
        <w:rPr>
          <w:rFonts w:eastAsia="Calibri"/>
          <w:sz w:val="22"/>
          <w:szCs w:val="22"/>
          <w:lang w:val="sr-Cyrl-RS" w:eastAsia="en-US"/>
        </w:rPr>
        <w:t xml:space="preserve"> по партијама</w:t>
      </w:r>
      <w:r w:rsidR="00C83229" w:rsidRPr="00C83229">
        <w:rPr>
          <w:rFonts w:eastAsia="Calibri"/>
          <w:sz w:val="22"/>
          <w:szCs w:val="22"/>
          <w:lang w:val="sr-Cyrl-RS" w:eastAsia="en-US"/>
        </w:rPr>
        <w:t xml:space="preserve"> </w:t>
      </w:r>
      <w:r w:rsidR="00C83229" w:rsidRPr="00C83229">
        <w:rPr>
          <w:sz w:val="22"/>
          <w:szCs w:val="22"/>
          <w:lang w:val="sr-Cyrl-RS" w:eastAsia="en-US"/>
        </w:rPr>
        <w:t>за период до три месеца</w:t>
      </w:r>
      <w:r w:rsidR="00C83229" w:rsidRPr="00CB3D59">
        <w:rPr>
          <w:rFonts w:eastAsia="Calibri"/>
          <w:noProof/>
          <w:sz w:val="22"/>
          <w:szCs w:val="22"/>
          <w:lang w:val="sr-Cyrl-CS" w:eastAsia="en-US"/>
        </w:rPr>
        <w:t>,</w:t>
      </w:r>
      <w:r w:rsidR="00C83229" w:rsidRPr="00CB3D59">
        <w:rPr>
          <w:noProof/>
          <w:sz w:val="22"/>
          <w:szCs w:val="22"/>
          <w:lang w:val="sr-Cyrl-CS"/>
        </w:rPr>
        <w:t xml:space="preserve"> за потребе  КБЦ „Бежанијска коса“</w:t>
      </w:r>
      <w:r w:rsidR="00C83229" w:rsidRPr="00CB3D59">
        <w:rPr>
          <w:i/>
          <w:noProof/>
          <w:sz w:val="22"/>
          <w:szCs w:val="22"/>
          <w:lang w:val="sr-Cyrl-CS"/>
        </w:rPr>
        <w:t xml:space="preserve">, </w:t>
      </w:r>
      <w:r w:rsidR="00C83229" w:rsidRPr="00CB3D59">
        <w:rPr>
          <w:noProof/>
          <w:sz w:val="22"/>
          <w:szCs w:val="22"/>
          <w:lang w:val="sr-Cyrl-CS"/>
        </w:rPr>
        <w:t xml:space="preserve">број ЈН ОП </w:t>
      </w:r>
      <w:r w:rsidR="00C83229">
        <w:rPr>
          <w:noProof/>
          <w:sz w:val="22"/>
          <w:szCs w:val="22"/>
          <w:lang w:val="sr-Cyrl-CS"/>
        </w:rPr>
        <w:t>5</w:t>
      </w:r>
      <w:r w:rsidR="002C1050">
        <w:rPr>
          <w:noProof/>
          <w:sz w:val="22"/>
          <w:szCs w:val="22"/>
          <w:lang w:val="sr-Cyrl-CS"/>
        </w:rPr>
        <w:t>4</w:t>
      </w:r>
      <w:r w:rsidR="00C83229" w:rsidRPr="00CB3D59">
        <w:rPr>
          <w:noProof/>
          <w:sz w:val="22"/>
          <w:szCs w:val="22"/>
          <w:lang w:val="sr-Cyrl-CS"/>
        </w:rPr>
        <w:t>Д/1</w:t>
      </w:r>
      <w:r w:rsidR="00C83229">
        <w:rPr>
          <w:noProof/>
          <w:sz w:val="22"/>
          <w:szCs w:val="22"/>
          <w:lang w:val="sr-Cyrl-CS"/>
        </w:rPr>
        <w:t>7,</w:t>
      </w:r>
      <w:r w:rsidR="00064EBC" w:rsidRPr="00CB3D59">
        <w:rPr>
          <w:noProof/>
          <w:sz w:val="22"/>
          <w:szCs w:val="22"/>
          <w:lang w:val="sr-Cyrl-CS"/>
        </w:rPr>
        <w:t xml:space="preserve"> </w:t>
      </w:r>
      <w:r w:rsidRPr="00CB3D59">
        <w:rPr>
          <w:noProof/>
          <w:sz w:val="22"/>
          <w:szCs w:val="22"/>
          <w:lang w:val="sr-Cyrl-CS"/>
        </w:rPr>
        <w:t xml:space="preserve"> испуњава све услове из члана 75. став 1. </w:t>
      </w:r>
      <w:r w:rsidR="00885EA7" w:rsidRPr="00CB3D59">
        <w:rPr>
          <w:noProof/>
          <w:sz w:val="22"/>
          <w:szCs w:val="22"/>
          <w:lang w:val="sr-Cyrl-CS"/>
        </w:rPr>
        <w:t xml:space="preserve">тачка 1) до 4) </w:t>
      </w:r>
      <w:r w:rsidRPr="00CB3D59">
        <w:rPr>
          <w:noProof/>
          <w:sz w:val="22"/>
          <w:szCs w:val="22"/>
          <w:lang w:val="sr-Cyrl-CS"/>
        </w:rPr>
        <w:t>Закона, односно услове дефинисане конкурсном документацијом за предметну јавну набавку, и то:</w:t>
      </w:r>
    </w:p>
    <w:p w:rsidR="001F251D" w:rsidRPr="00CB3D59" w:rsidRDefault="001F251D" w:rsidP="001F251D">
      <w:pPr>
        <w:spacing w:line="100" w:lineRule="atLeast"/>
        <w:rPr>
          <w:iCs/>
          <w:noProof/>
          <w:sz w:val="22"/>
          <w:szCs w:val="22"/>
          <w:lang w:val="sr-Cyrl-CS"/>
        </w:rPr>
      </w:pPr>
    </w:p>
    <w:p w:rsidR="001F251D" w:rsidRPr="00CB3D59" w:rsidRDefault="00A24DDA" w:rsidP="00A24DDA">
      <w:pPr>
        <w:suppressAutoHyphens w:val="0"/>
        <w:spacing w:before="120" w:line="100" w:lineRule="atLeast"/>
        <w:rPr>
          <w:iCs/>
          <w:noProof/>
          <w:sz w:val="22"/>
          <w:szCs w:val="22"/>
          <w:lang w:val="sr-Cyrl-CS"/>
        </w:rPr>
      </w:pPr>
      <w:r w:rsidRPr="00CB3D59">
        <w:rPr>
          <w:iCs/>
          <w:noProof/>
          <w:sz w:val="22"/>
          <w:szCs w:val="22"/>
          <w:lang w:val="sr-Cyrl-CS"/>
        </w:rPr>
        <w:t>1)</w:t>
      </w:r>
      <w:r w:rsidR="001F251D" w:rsidRPr="00CB3D59">
        <w:rPr>
          <w:iCs/>
          <w:noProof/>
          <w:sz w:val="22"/>
          <w:szCs w:val="22"/>
          <w:lang w:val="sr-Cyrl-CS"/>
        </w:rPr>
        <w:t>Подизвођач је регистрован код надлежног органа, односно уписан у одговарајући регистар;</w:t>
      </w:r>
    </w:p>
    <w:p w:rsidR="001F251D" w:rsidRPr="00CB3D59" w:rsidRDefault="00A24DDA" w:rsidP="00A24DDA">
      <w:pPr>
        <w:tabs>
          <w:tab w:val="clear" w:pos="1440"/>
        </w:tabs>
        <w:suppressAutoHyphens w:val="0"/>
        <w:spacing w:before="120" w:after="120" w:line="100" w:lineRule="atLeast"/>
        <w:rPr>
          <w:bCs/>
          <w:iCs/>
          <w:noProof/>
          <w:sz w:val="22"/>
          <w:szCs w:val="22"/>
          <w:lang w:val="sr-Cyrl-CS"/>
        </w:rPr>
      </w:pPr>
      <w:r w:rsidRPr="00CB3D59">
        <w:rPr>
          <w:iCs/>
          <w:noProof/>
          <w:sz w:val="22"/>
          <w:szCs w:val="22"/>
          <w:lang w:val="sr-Cyrl-CS"/>
        </w:rPr>
        <w:t xml:space="preserve">2) </w:t>
      </w:r>
      <w:r w:rsidR="001F251D" w:rsidRPr="00CB3D59">
        <w:rPr>
          <w:iCs/>
          <w:noProof/>
          <w:sz w:val="22"/>
          <w:szCs w:val="22"/>
          <w:lang w:val="sr-Cyrl-CS"/>
        </w:rPr>
        <w:t xml:space="preserve">Подизвођач и његов законски </w:t>
      </w:r>
      <w:r w:rsidR="001F251D"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B3D59" w:rsidRDefault="00A24DDA" w:rsidP="00A24DDA">
      <w:pPr>
        <w:suppressAutoHyphens w:val="0"/>
        <w:spacing w:before="120" w:line="100" w:lineRule="atLeast"/>
        <w:rPr>
          <w:noProof/>
          <w:sz w:val="22"/>
          <w:szCs w:val="22"/>
          <w:lang w:val="sr-Cyrl-CS"/>
        </w:rPr>
      </w:pPr>
      <w:r w:rsidRPr="00CB3D59">
        <w:rPr>
          <w:iCs/>
          <w:noProof/>
          <w:sz w:val="22"/>
          <w:szCs w:val="22"/>
          <w:lang w:val="sr-Cyrl-CS"/>
        </w:rPr>
        <w:t xml:space="preserve">3) </w:t>
      </w:r>
      <w:r w:rsidR="001F251D" w:rsidRPr="00CB3D59">
        <w:rPr>
          <w:iCs/>
          <w:noProof/>
          <w:sz w:val="22"/>
          <w:szCs w:val="22"/>
          <w:lang w:val="sr-Cyrl-CS"/>
        </w:rPr>
        <w:t>Подизвођач</w:t>
      </w:r>
      <w:r w:rsidR="001F251D" w:rsidRPr="00CB3D59">
        <w:rPr>
          <w:bCs/>
          <w:iCs/>
          <w:noProof/>
          <w:sz w:val="22"/>
          <w:szCs w:val="22"/>
          <w:lang w:val="sr-Cyrl-CS"/>
        </w:rPr>
        <w:t xml:space="preserve"> је измирио </w:t>
      </w:r>
      <w:r w:rsidR="001F251D"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B3D59">
        <w:rPr>
          <w:noProof/>
          <w:sz w:val="22"/>
          <w:szCs w:val="22"/>
          <w:lang w:val="sr-Cyrl-CS"/>
        </w:rPr>
        <w:t>.</w:t>
      </w: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rFonts w:ascii="Tahoma" w:hAnsi="Tahoma" w:cs="Tahoma"/>
          <w:noProof/>
          <w:sz w:val="22"/>
          <w:szCs w:val="22"/>
          <w:lang w:val="sr-Cyrl-CS"/>
        </w:rPr>
      </w:pPr>
    </w:p>
    <w:p w:rsidR="001F251D" w:rsidRPr="00CB3D59" w:rsidRDefault="001F251D" w:rsidP="001F251D">
      <w:pPr>
        <w:spacing w:line="100" w:lineRule="atLeast"/>
        <w:rPr>
          <w:rFonts w:ascii="Tahoma" w:hAnsi="Tahoma" w:cs="Tahoma"/>
          <w:i/>
          <w:noProof/>
          <w:sz w:val="22"/>
          <w:szCs w:val="22"/>
          <w:lang w:val="sr-Cyrl-CS"/>
        </w:rPr>
      </w:pP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Подизвођач</w:t>
      </w:r>
    </w:p>
    <w:p w:rsidR="001F251D" w:rsidRPr="00CB3D59" w:rsidRDefault="001F251D" w:rsidP="001F251D">
      <w:pPr>
        <w:spacing w:before="120" w:after="120"/>
        <w:rPr>
          <w:rFonts w:eastAsia="Calibri"/>
          <w:noProof/>
          <w:sz w:val="22"/>
          <w:szCs w:val="22"/>
          <w:lang w:val="sr-Cyrl-CS"/>
        </w:rPr>
      </w:pPr>
      <w:r w:rsidRPr="00CB3D59">
        <w:rPr>
          <w:noProof/>
          <w:sz w:val="22"/>
          <w:szCs w:val="22"/>
          <w:lang w:val="sr-Cyrl-CS"/>
        </w:rPr>
        <w:t xml:space="preserve">Датум:_____________                </w:t>
      </w:r>
      <w:r w:rsidR="00145AC1">
        <w:rPr>
          <w:noProof/>
          <w:sz w:val="22"/>
          <w:szCs w:val="22"/>
          <w:lang w:val="sr-Latn-RS"/>
        </w:rPr>
        <w:t xml:space="preserve">        </w:t>
      </w:r>
      <w:r w:rsidRPr="00CB3D59">
        <w:rPr>
          <w:noProof/>
          <w:sz w:val="22"/>
          <w:szCs w:val="22"/>
          <w:lang w:val="sr-Cyrl-CS"/>
        </w:rPr>
        <w:t xml:space="preserve">М.П.                                     </w:t>
      </w:r>
      <w:r w:rsidR="007823AB" w:rsidRPr="00CB3D59">
        <w:rPr>
          <w:noProof/>
          <w:sz w:val="22"/>
          <w:szCs w:val="22"/>
          <w:lang w:val="sr-Cyrl-CS"/>
        </w:rPr>
        <w:t xml:space="preserve">                         </w:t>
      </w:r>
      <w:r w:rsidR="00F87504">
        <w:rPr>
          <w:noProof/>
          <w:sz w:val="22"/>
          <w:szCs w:val="22"/>
          <w:lang w:val="sr-Cyrl-CS"/>
        </w:rPr>
        <w:t>_______________</w:t>
      </w:r>
    </w:p>
    <w:p w:rsidR="001F251D" w:rsidRPr="00CB3D59" w:rsidRDefault="001F251D" w:rsidP="001F251D">
      <w:pPr>
        <w:spacing w:before="120" w:after="120"/>
        <w:rPr>
          <w:rFonts w:eastAsia="Calibri"/>
          <w:noProof/>
          <w:sz w:val="22"/>
          <w:szCs w:val="22"/>
          <w:lang w:val="sr-Cyrl-CS"/>
        </w:rPr>
      </w:pPr>
    </w:p>
    <w:p w:rsidR="001F251D" w:rsidRPr="00CB3D59" w:rsidRDefault="001F251D" w:rsidP="001F251D">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A24DDA" w:rsidRPr="00CB3D59" w:rsidRDefault="00A24DDA" w:rsidP="00A24DDA">
      <w:pPr>
        <w:tabs>
          <w:tab w:val="left" w:pos="1080"/>
        </w:tabs>
        <w:spacing w:after="120" w:line="100" w:lineRule="atLeast"/>
        <w:rPr>
          <w:bCs/>
          <w:iCs/>
          <w:noProof/>
          <w:sz w:val="22"/>
          <w:szCs w:val="22"/>
          <w:lang w:val="sr-Cyrl-CS"/>
        </w:rPr>
      </w:pPr>
      <w:r w:rsidRPr="00CB3D59">
        <w:rPr>
          <w:b/>
          <w:bCs/>
          <w:noProof/>
          <w:sz w:val="22"/>
          <w:szCs w:val="22"/>
          <w:lang w:val="sr-Cyrl-CS"/>
        </w:rPr>
        <w:t xml:space="preserve">Напомена: </w:t>
      </w:r>
      <w:r w:rsidRPr="00CB3D59">
        <w:rPr>
          <w:bCs/>
          <w:iCs/>
          <w:noProof/>
          <w:sz w:val="22"/>
          <w:szCs w:val="22"/>
          <w:lang w:val="sr-Cyrl-CS"/>
        </w:rPr>
        <w:t xml:space="preserve">Изјава мора бити потписана од стране овлашћеног лица подизвођача и оверена печатом. </w:t>
      </w: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461375" w:rsidRPr="00CB3D59" w:rsidRDefault="00461375" w:rsidP="003E00C5">
      <w:pPr>
        <w:jc w:val="center"/>
        <w:rPr>
          <w:b/>
          <w:noProof/>
          <w:sz w:val="22"/>
          <w:szCs w:val="22"/>
          <w:lang w:val="sr-Cyrl-CS"/>
        </w:rPr>
      </w:pPr>
    </w:p>
    <w:p w:rsidR="00E97275" w:rsidRPr="00CB3D59" w:rsidRDefault="00E97275" w:rsidP="00F87504">
      <w:pPr>
        <w:rPr>
          <w:b/>
          <w:noProof/>
          <w:sz w:val="22"/>
          <w:szCs w:val="22"/>
          <w:lang w:val="sr-Cyrl-CS"/>
        </w:rPr>
      </w:pPr>
    </w:p>
    <w:p w:rsidR="00E70440" w:rsidRPr="00CB3D59" w:rsidRDefault="00E70440" w:rsidP="009E369F">
      <w:pP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544121" w:rsidRDefault="00544121" w:rsidP="003E00C5">
      <w:pPr>
        <w:jc w:val="center"/>
        <w:rPr>
          <w:b/>
          <w:noProof/>
          <w:sz w:val="22"/>
          <w:szCs w:val="22"/>
          <w:lang w:val="sr-Cyrl-CS"/>
        </w:rPr>
      </w:pPr>
    </w:p>
    <w:p w:rsidR="007F53A8" w:rsidRPr="00DD7483" w:rsidRDefault="007F53A8" w:rsidP="00DD7483">
      <w:pPr>
        <w:rPr>
          <w:b/>
          <w:noProof/>
          <w:sz w:val="22"/>
          <w:szCs w:val="22"/>
        </w:rPr>
      </w:pPr>
    </w:p>
    <w:p w:rsidR="00A24DDA" w:rsidRPr="00CB3D59" w:rsidRDefault="00757553" w:rsidP="006B147F">
      <w:pPr>
        <w:jc w:val="center"/>
        <w:rPr>
          <w:b/>
          <w:noProof/>
          <w:sz w:val="22"/>
          <w:szCs w:val="22"/>
          <w:lang w:val="sr-Cyrl-CS"/>
        </w:rPr>
      </w:pPr>
      <w:r w:rsidRPr="00CB3D59">
        <w:rPr>
          <w:b/>
          <w:noProof/>
          <w:sz w:val="22"/>
          <w:szCs w:val="22"/>
          <w:lang w:val="sr-Cyrl-CS"/>
        </w:rPr>
        <w:t xml:space="preserve">ОБРАЗАЦ </w:t>
      </w:r>
      <w:r w:rsidR="003E00C5" w:rsidRPr="00CB3D59">
        <w:rPr>
          <w:b/>
          <w:noProof/>
          <w:sz w:val="22"/>
          <w:szCs w:val="22"/>
          <w:lang w:val="sr-Cyrl-CS"/>
        </w:rPr>
        <w:t>ИЗЈАВ</w:t>
      </w:r>
      <w:r w:rsidRPr="00CB3D59">
        <w:rPr>
          <w:b/>
          <w:noProof/>
          <w:sz w:val="22"/>
          <w:szCs w:val="22"/>
          <w:lang w:val="sr-Cyrl-CS"/>
        </w:rPr>
        <w:t>Е</w:t>
      </w:r>
      <w:r w:rsidR="003E00C5" w:rsidRPr="00CB3D59">
        <w:rPr>
          <w:b/>
          <w:noProof/>
          <w:sz w:val="22"/>
          <w:szCs w:val="22"/>
          <w:lang w:val="sr-Cyrl-CS"/>
        </w:rPr>
        <w:t xml:space="preserve"> О </w:t>
      </w:r>
      <w:r w:rsidR="00A24DDA" w:rsidRPr="00CB3D59">
        <w:rPr>
          <w:b/>
          <w:noProof/>
          <w:sz w:val="22"/>
          <w:szCs w:val="22"/>
          <w:lang w:val="sr-Cyrl-CS"/>
        </w:rPr>
        <w:t>ПОШТОВАЊУ ОБАВЕЗА</w:t>
      </w:r>
    </w:p>
    <w:p w:rsidR="003E00C5" w:rsidRPr="00CB3D59" w:rsidRDefault="00A24DDA" w:rsidP="003E00C5">
      <w:pPr>
        <w:jc w:val="center"/>
        <w:rPr>
          <w:b/>
          <w:noProof/>
          <w:sz w:val="22"/>
          <w:szCs w:val="22"/>
          <w:lang w:val="sr-Cyrl-CS"/>
        </w:rPr>
      </w:pPr>
      <w:r w:rsidRPr="00CB3D59">
        <w:rPr>
          <w:b/>
          <w:noProof/>
          <w:sz w:val="22"/>
          <w:szCs w:val="22"/>
          <w:lang w:val="sr-Cyrl-CS"/>
        </w:rPr>
        <w:t>ИЗ ЧЛАНА</w:t>
      </w:r>
      <w:r w:rsidR="003E00C5" w:rsidRPr="00CB3D59">
        <w:rPr>
          <w:b/>
          <w:noProof/>
          <w:sz w:val="22"/>
          <w:szCs w:val="22"/>
          <w:lang w:val="sr-Cyrl-CS"/>
        </w:rPr>
        <w:t xml:space="preserve"> 75. СТ</w:t>
      </w:r>
      <w:r w:rsidRPr="00CB3D59">
        <w:rPr>
          <w:b/>
          <w:noProof/>
          <w:sz w:val="22"/>
          <w:szCs w:val="22"/>
          <w:lang w:val="sr-Cyrl-CS"/>
        </w:rPr>
        <w:t>АВ</w:t>
      </w:r>
      <w:r w:rsidR="003E00C5" w:rsidRPr="00CB3D59">
        <w:rPr>
          <w:b/>
          <w:noProof/>
          <w:sz w:val="22"/>
          <w:szCs w:val="22"/>
          <w:lang w:val="sr-Cyrl-CS"/>
        </w:rPr>
        <w:t xml:space="preserve"> 2. ЗАКОНА</w:t>
      </w:r>
    </w:p>
    <w:p w:rsidR="003E00C5" w:rsidRPr="00CB3D59" w:rsidRDefault="003E00C5" w:rsidP="003E00C5">
      <w:pPr>
        <w:keepNext/>
        <w:tabs>
          <w:tab w:val="num" w:pos="0"/>
        </w:tabs>
        <w:spacing w:line="100" w:lineRule="atLeast"/>
        <w:ind w:left="1143" w:hanging="576"/>
        <w:jc w:val="center"/>
        <w:outlineLvl w:val="1"/>
        <w:rPr>
          <w:b/>
          <w:b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757553">
      <w:pPr>
        <w:tabs>
          <w:tab w:val="left" w:pos="6028"/>
        </w:tabs>
        <w:autoSpaceDE w:val="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На основу члана 75. став 2. Закона о јавним набавкама, као заступник понуђача дајем следећу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
          <w:bCs/>
          <w:iCs/>
          <w:noProof/>
          <w:color w:val="000000"/>
          <w:kern w:val="1"/>
          <w:sz w:val="22"/>
          <w:szCs w:val="22"/>
          <w:lang w:val="sr-Cyrl-CS"/>
        </w:rPr>
      </w:pPr>
      <w:r w:rsidRPr="00CB3D59">
        <w:rPr>
          <w:rFonts w:eastAsia="Arial Unicode MS"/>
          <w:b/>
          <w:bCs/>
          <w:iCs/>
          <w:noProof/>
          <w:color w:val="000000"/>
          <w:kern w:val="1"/>
          <w:sz w:val="22"/>
          <w:szCs w:val="22"/>
          <w:lang w:val="sr-Cyrl-CS"/>
        </w:rPr>
        <w:t>И З Ј А В У</w:t>
      </w: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064EBC" w:rsidRPr="00CB3D59" w:rsidRDefault="003E00C5" w:rsidP="003E00C5">
      <w:pPr>
        <w:spacing w:line="100" w:lineRule="atLeast"/>
        <w:rPr>
          <w:noProof/>
          <w:sz w:val="22"/>
          <w:szCs w:val="22"/>
          <w:lang w:val="sr-Cyrl-CS"/>
        </w:rPr>
      </w:pPr>
      <w:r w:rsidRPr="00CB3D59">
        <w:rPr>
          <w:rFonts w:eastAsia="Arial Unicode MS"/>
          <w:bCs/>
          <w:iCs/>
          <w:noProof/>
          <w:color w:val="000000"/>
          <w:kern w:val="1"/>
          <w:sz w:val="22"/>
          <w:szCs w:val="22"/>
          <w:lang w:val="sr-Cyrl-CS"/>
        </w:rPr>
        <w:t>Понуђач</w:t>
      </w:r>
      <w:r w:rsidRPr="00CB3D59">
        <w:rPr>
          <w:rFonts w:eastAsia="Arial Unicode MS"/>
          <w:noProof/>
          <w:color w:val="000000"/>
          <w:kern w:val="1"/>
          <w:sz w:val="22"/>
          <w:szCs w:val="22"/>
          <w:lang w:val="sr-Cyrl-CS"/>
        </w:rPr>
        <w:t>________________________________________</w:t>
      </w:r>
      <w:r w:rsidR="00D15EFF">
        <w:rPr>
          <w:rFonts w:eastAsia="Arial Unicode MS"/>
          <w:noProof/>
          <w:color w:val="000000"/>
          <w:kern w:val="1"/>
          <w:sz w:val="22"/>
          <w:szCs w:val="22"/>
          <w:lang w:val="sr-Cyrl-CS"/>
        </w:rPr>
        <w:t>______</w:t>
      </w:r>
      <w:r w:rsidRPr="00CB3D59">
        <w:rPr>
          <w:rFonts w:eastAsia="Arial Unicode MS"/>
          <w:noProof/>
          <w:color w:val="000000"/>
          <w:kern w:val="1"/>
          <w:sz w:val="22"/>
          <w:szCs w:val="22"/>
          <w:lang w:val="sr-Cyrl-CS"/>
        </w:rPr>
        <w:t xml:space="preserve"> у поступку јавне набавке</w:t>
      </w:r>
      <w:r w:rsidR="001D7BC6" w:rsidRPr="00CB3D59">
        <w:rPr>
          <w:rFonts w:eastAsia="Arial Unicode MS"/>
          <w:noProof/>
          <w:color w:val="000000"/>
          <w:kern w:val="1"/>
          <w:sz w:val="22"/>
          <w:szCs w:val="22"/>
          <w:lang w:val="sr-Cyrl-CS"/>
        </w:rPr>
        <w:t xml:space="preserve"> </w:t>
      </w:r>
      <w:r w:rsidR="00ED0BBF" w:rsidRPr="00CB3D59">
        <w:rPr>
          <w:rFonts w:eastAsia="Arial Unicode MS"/>
          <w:noProof/>
          <w:color w:val="000000"/>
          <w:kern w:val="1"/>
          <w:sz w:val="22"/>
          <w:szCs w:val="22"/>
          <w:lang w:val="sr-Cyrl-CS"/>
        </w:rPr>
        <w:t>добар</w:t>
      </w:r>
      <w:r w:rsidR="001D7BC6" w:rsidRPr="00CB3D59">
        <w:rPr>
          <w:rFonts w:eastAsia="Arial Unicode MS"/>
          <w:noProof/>
          <w:color w:val="000000"/>
          <w:kern w:val="1"/>
          <w:sz w:val="22"/>
          <w:szCs w:val="22"/>
          <w:lang w:val="sr-Cyrl-CS"/>
        </w:rPr>
        <w:t xml:space="preserve">а - </w:t>
      </w:r>
      <w:r w:rsidRPr="00CB3D59">
        <w:rPr>
          <w:noProof/>
          <w:sz w:val="22"/>
          <w:szCs w:val="22"/>
          <w:lang w:val="sr-Cyrl-CS"/>
        </w:rPr>
        <w:t xml:space="preserve">   </w:t>
      </w:r>
    </w:p>
    <w:p w:rsidR="003E00C5" w:rsidRPr="00CB3D59" w:rsidRDefault="003E00C5" w:rsidP="003E00C5">
      <w:pPr>
        <w:spacing w:line="100" w:lineRule="atLeast"/>
        <w:rPr>
          <w:noProof/>
          <w:sz w:val="22"/>
          <w:szCs w:val="22"/>
          <w:lang w:val="sr-Cyrl-CS"/>
        </w:rPr>
      </w:pPr>
      <w:r w:rsidRPr="00CB3D59">
        <w:rPr>
          <w:noProof/>
          <w:sz w:val="22"/>
          <w:szCs w:val="22"/>
          <w:lang w:val="sr-Cyrl-CS"/>
        </w:rPr>
        <w:t xml:space="preserve">                                   </w:t>
      </w:r>
      <w:r w:rsidR="00064EBC" w:rsidRPr="00CB3D59">
        <w:rPr>
          <w:noProof/>
          <w:sz w:val="22"/>
          <w:szCs w:val="22"/>
          <w:lang w:val="sr-Cyrl-CS"/>
        </w:rPr>
        <w:t xml:space="preserve">             </w:t>
      </w:r>
      <w:r w:rsidRPr="00CB3D59">
        <w:rPr>
          <w:noProof/>
          <w:sz w:val="22"/>
          <w:szCs w:val="22"/>
          <w:lang w:val="sr-Cyrl-CS"/>
        </w:rPr>
        <w:t>(назив понуђача)</w:t>
      </w:r>
    </w:p>
    <w:p w:rsidR="003E00C5" w:rsidRPr="00CB3D59" w:rsidRDefault="002C1050" w:rsidP="003E00C5">
      <w:pPr>
        <w:spacing w:line="100" w:lineRule="atLeast"/>
        <w:rPr>
          <w:rFonts w:eastAsia="Arial Unicode MS"/>
          <w:noProof/>
          <w:color w:val="000000"/>
          <w:kern w:val="1"/>
          <w:sz w:val="22"/>
          <w:szCs w:val="22"/>
          <w:lang w:val="sr-Cyrl-CS"/>
        </w:rPr>
      </w:pPr>
      <w:r w:rsidRPr="002C1050">
        <w:rPr>
          <w:sz w:val="22"/>
          <w:szCs w:val="22"/>
          <w:lang w:val="sr-Cyrl-RS"/>
        </w:rPr>
        <w:t>имплантати у ортопедији (ендопротезе – кукови)</w:t>
      </w:r>
      <w:r w:rsidR="00C83229">
        <w:rPr>
          <w:rFonts w:eastAsia="Calibri"/>
          <w:sz w:val="22"/>
          <w:szCs w:val="22"/>
          <w:lang w:val="sr-Cyrl-RS" w:eastAsia="en-US"/>
        </w:rPr>
        <w:t xml:space="preserve"> по партијама</w:t>
      </w:r>
      <w:r w:rsidR="00C83229" w:rsidRPr="00C83229">
        <w:rPr>
          <w:rFonts w:eastAsia="Calibri"/>
          <w:sz w:val="22"/>
          <w:szCs w:val="22"/>
          <w:lang w:val="sr-Cyrl-RS" w:eastAsia="en-US"/>
        </w:rPr>
        <w:t xml:space="preserve"> </w:t>
      </w:r>
      <w:r w:rsidR="00C83229" w:rsidRPr="00C83229">
        <w:rPr>
          <w:sz w:val="22"/>
          <w:szCs w:val="22"/>
          <w:lang w:val="sr-Cyrl-RS" w:eastAsia="en-US"/>
        </w:rPr>
        <w:t>за период до три месеца</w:t>
      </w:r>
      <w:r w:rsidR="00C83229" w:rsidRPr="00CB3D59">
        <w:rPr>
          <w:rFonts w:eastAsia="Calibri"/>
          <w:noProof/>
          <w:sz w:val="22"/>
          <w:szCs w:val="22"/>
          <w:lang w:val="sr-Cyrl-CS" w:eastAsia="en-US"/>
        </w:rPr>
        <w:t>,</w:t>
      </w:r>
      <w:r w:rsidR="00C83229" w:rsidRPr="00CB3D59">
        <w:rPr>
          <w:noProof/>
          <w:sz w:val="22"/>
          <w:szCs w:val="22"/>
          <w:lang w:val="sr-Cyrl-CS"/>
        </w:rPr>
        <w:t xml:space="preserve"> за потребе  КБЦ „Бежанијска коса“</w:t>
      </w:r>
      <w:r w:rsidR="00C83229" w:rsidRPr="00CB3D59">
        <w:rPr>
          <w:i/>
          <w:noProof/>
          <w:sz w:val="22"/>
          <w:szCs w:val="22"/>
          <w:lang w:val="sr-Cyrl-CS"/>
        </w:rPr>
        <w:t xml:space="preserve">, </w:t>
      </w:r>
      <w:r w:rsidR="00C83229" w:rsidRPr="00CB3D59">
        <w:rPr>
          <w:noProof/>
          <w:sz w:val="22"/>
          <w:szCs w:val="22"/>
          <w:lang w:val="sr-Cyrl-CS"/>
        </w:rPr>
        <w:t xml:space="preserve">број ЈН ОП </w:t>
      </w:r>
      <w:r w:rsidR="00C83229">
        <w:rPr>
          <w:noProof/>
          <w:sz w:val="22"/>
          <w:szCs w:val="22"/>
          <w:lang w:val="sr-Cyrl-CS"/>
        </w:rPr>
        <w:t>5</w:t>
      </w:r>
      <w:r>
        <w:rPr>
          <w:noProof/>
          <w:sz w:val="22"/>
          <w:szCs w:val="22"/>
          <w:lang w:val="sr-Cyrl-CS"/>
        </w:rPr>
        <w:t>4</w:t>
      </w:r>
      <w:r w:rsidR="00C83229" w:rsidRPr="00CB3D59">
        <w:rPr>
          <w:noProof/>
          <w:sz w:val="22"/>
          <w:szCs w:val="22"/>
          <w:lang w:val="sr-Cyrl-CS"/>
        </w:rPr>
        <w:t>Д/1</w:t>
      </w:r>
      <w:r w:rsidR="00C83229">
        <w:rPr>
          <w:noProof/>
          <w:sz w:val="22"/>
          <w:szCs w:val="22"/>
          <w:lang w:val="sr-Cyrl-CS"/>
        </w:rPr>
        <w:t xml:space="preserve">7, </w:t>
      </w:r>
      <w:r w:rsidR="003E00C5" w:rsidRPr="00CB3D59">
        <w:rPr>
          <w:rFonts w:eastAsia="Arial Unicode MS"/>
          <w:bCs/>
          <w:iCs/>
          <w:noProof/>
          <w:color w:val="000000"/>
          <w:kern w:val="1"/>
          <w:sz w:val="22"/>
          <w:szCs w:val="22"/>
          <w:lang w:val="sr-Cyrl-CS"/>
        </w:rPr>
        <w:t>поштовао је обавезе које произлазе из важећих прописа о заштити на раду, запошљавању и условима рада, заштити</w:t>
      </w:r>
      <w:r w:rsidR="001D7BC6" w:rsidRPr="00CB3D59">
        <w:rPr>
          <w:rFonts w:eastAsia="Arial Unicode MS"/>
          <w:bCs/>
          <w:iCs/>
          <w:noProof/>
          <w:color w:val="000000"/>
          <w:kern w:val="1"/>
          <w:sz w:val="22"/>
          <w:szCs w:val="22"/>
          <w:lang w:val="sr-Cyrl-CS"/>
        </w:rPr>
        <w:t xml:space="preserve"> животне средине и да</w:t>
      </w:r>
      <w:r w:rsidR="00960322" w:rsidRPr="00CB3D59">
        <w:rPr>
          <w:noProof/>
          <w:sz w:val="22"/>
          <w:szCs w:val="22"/>
          <w:lang w:val="sr-Cyrl-CS"/>
        </w:rPr>
        <w:t xml:space="preserve"> нема забрану обављања делатности која је на снази у време подношења </w:t>
      </w:r>
      <w:r w:rsidR="001D7BC6" w:rsidRPr="00CB3D59">
        <w:rPr>
          <w:rFonts w:eastAsia="Arial Unicode MS"/>
          <w:bCs/>
          <w:iCs/>
          <w:noProof/>
          <w:color w:val="000000"/>
          <w:kern w:val="1"/>
          <w:sz w:val="22"/>
          <w:szCs w:val="22"/>
          <w:lang w:val="sr-Cyrl-CS"/>
        </w:rPr>
        <w:t>понуда</w:t>
      </w:r>
      <w:r w:rsidR="003E00C5" w:rsidRPr="00CB3D59">
        <w:rPr>
          <w:rFonts w:eastAsia="Arial Unicode MS"/>
          <w:bCs/>
          <w:iCs/>
          <w:noProof/>
          <w:color w:val="000000"/>
          <w:kern w:val="1"/>
          <w:sz w:val="22"/>
          <w:szCs w:val="22"/>
          <w:lang w:val="sr-Cyrl-CS"/>
        </w:rPr>
        <w:t>.</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Датум </w:t>
      </w:r>
      <w:r w:rsidRPr="00CB3D59">
        <w:rPr>
          <w:rFonts w:eastAsia="Arial Unicode MS"/>
          <w:bCs/>
          <w:iCs/>
          <w:noProof/>
          <w:color w:val="000000"/>
          <w:kern w:val="1"/>
          <w:sz w:val="22"/>
          <w:szCs w:val="22"/>
          <w:lang w:val="sr-Cyrl-CS"/>
        </w:rPr>
        <w:tab/>
      </w:r>
      <w:r w:rsidRPr="00CB3D59">
        <w:rPr>
          <w:rFonts w:eastAsia="Arial Unicode MS"/>
          <w:bCs/>
          <w:iCs/>
          <w:noProof/>
          <w:color w:val="000000"/>
          <w:kern w:val="1"/>
          <w:sz w:val="22"/>
          <w:szCs w:val="22"/>
          <w:lang w:val="sr-Cyrl-CS"/>
        </w:rPr>
        <w:tab/>
      </w:r>
      <w:r w:rsidR="00E70440" w:rsidRPr="00CB3D59">
        <w:rPr>
          <w:rFonts w:eastAsia="Arial Unicode MS"/>
          <w:bCs/>
          <w:iCs/>
          <w:noProof/>
          <w:color w:val="000000"/>
          <w:kern w:val="1"/>
          <w:sz w:val="22"/>
          <w:szCs w:val="22"/>
          <w:lang w:val="sr-Cyrl-CS"/>
        </w:rPr>
        <w:t xml:space="preserve">                     </w:t>
      </w:r>
      <w:r w:rsidRPr="00CB3D59">
        <w:rPr>
          <w:rFonts w:eastAsia="Arial Unicode MS"/>
          <w:bCs/>
          <w:iCs/>
          <w:noProof/>
          <w:color w:val="000000"/>
          <w:kern w:val="1"/>
          <w:sz w:val="22"/>
          <w:szCs w:val="22"/>
          <w:lang w:val="sr-Cyrl-CS"/>
        </w:rPr>
        <w:t>Понуђач</w:t>
      </w:r>
    </w:p>
    <w:p w:rsidR="00E70440" w:rsidRPr="00CB3D59" w:rsidRDefault="003E00C5" w:rsidP="00E70440">
      <w:pPr>
        <w:tabs>
          <w:tab w:val="left" w:pos="4005"/>
        </w:tabs>
        <w:autoSpaceDE w:val="0"/>
        <w:rPr>
          <w:rFonts w:eastAsia="Arial Unicode MS"/>
          <w:bCs/>
          <w:iCs/>
          <w:noProof/>
          <w:kern w:val="1"/>
          <w:sz w:val="22"/>
          <w:szCs w:val="22"/>
          <w:lang w:val="sr-Cyrl-CS"/>
        </w:rPr>
      </w:pPr>
      <w:r w:rsidRPr="00CB3D59">
        <w:rPr>
          <w:rFonts w:eastAsia="Arial Unicode MS"/>
          <w:bCs/>
          <w:iCs/>
          <w:noProof/>
          <w:color w:val="000000"/>
          <w:kern w:val="1"/>
          <w:sz w:val="22"/>
          <w:szCs w:val="22"/>
          <w:lang w:val="sr-Cyrl-CS"/>
        </w:rPr>
        <w:t xml:space="preserve">________________                                  </w:t>
      </w:r>
      <w:r w:rsidR="00E70440" w:rsidRPr="00CB3D59">
        <w:rPr>
          <w:rFonts w:eastAsia="Arial Unicode MS"/>
          <w:bCs/>
          <w:iCs/>
          <w:noProof/>
          <w:kern w:val="1"/>
          <w:sz w:val="22"/>
          <w:szCs w:val="22"/>
          <w:lang w:val="sr-Cyrl-CS"/>
        </w:rPr>
        <w:t>М.П.                                      ___________________</w:t>
      </w: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spacing w:line="100" w:lineRule="atLeast"/>
        <w:jc w:val="center"/>
        <w:rPr>
          <w:noProof/>
          <w:color w:val="000000"/>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Cs/>
          <w:iCs/>
          <w:noProof/>
          <w:kern w:val="1"/>
          <w:sz w:val="22"/>
          <w:szCs w:val="22"/>
          <w:lang w:val="sr-Cyrl-CS"/>
        </w:rPr>
      </w:pPr>
      <w:r w:rsidRPr="00CB3D59">
        <w:rPr>
          <w:rFonts w:eastAsia="Arial Unicode MS"/>
          <w:b/>
          <w:bCs/>
          <w:iCs/>
          <w:noProof/>
          <w:kern w:val="1"/>
          <w:sz w:val="22"/>
          <w:szCs w:val="22"/>
          <w:lang w:val="sr-Cyrl-CS"/>
        </w:rPr>
        <w:t xml:space="preserve">Напомена: </w:t>
      </w:r>
      <w:r w:rsidRPr="00CB3D59">
        <w:rPr>
          <w:rFonts w:eastAsia="Arial Unicode MS"/>
          <w:bCs/>
          <w:iCs/>
          <w:noProof/>
          <w:kern w:val="1"/>
          <w:sz w:val="22"/>
          <w:szCs w:val="22"/>
          <w:u w:val="single"/>
          <w:lang w:val="sr-Cyrl-CS"/>
        </w:rPr>
        <w:t>Уколико понуду подноси група понуђача</w:t>
      </w:r>
      <w:r w:rsidRPr="00CB3D59">
        <w:rPr>
          <w:rFonts w:eastAsia="Arial Unicode MS"/>
          <w:b/>
          <w:bCs/>
          <w:iCs/>
          <w:noProof/>
          <w:kern w:val="1"/>
          <w:sz w:val="22"/>
          <w:szCs w:val="22"/>
          <w:u w:val="single"/>
          <w:lang w:val="sr-Cyrl-CS"/>
        </w:rPr>
        <w:t>,</w:t>
      </w:r>
      <w:r w:rsidRPr="00CB3D59">
        <w:rPr>
          <w:rFonts w:eastAsia="Arial Unicode MS"/>
          <w:bCs/>
          <w:iCs/>
          <w:noProof/>
          <w:kern w:val="1"/>
          <w:sz w:val="22"/>
          <w:szCs w:val="22"/>
          <w:lang w:val="sr-Cyrl-CS"/>
        </w:rPr>
        <w:t>ова изјава мора бити потписана од стране овлашћеног лица сваког понуђача из групе понуђача и оверена печатом.</w:t>
      </w:r>
    </w:p>
    <w:p w:rsidR="003E00C5" w:rsidRPr="00CB3D59" w:rsidRDefault="003E00C5" w:rsidP="003E00C5">
      <w:pPr>
        <w:tabs>
          <w:tab w:val="clear" w:pos="1440"/>
        </w:tabs>
        <w:suppressAutoHyphens w:val="0"/>
        <w:jc w:val="center"/>
        <w:rPr>
          <w:rFonts w:eastAsia="Calibri"/>
          <w:noProof/>
          <w:sz w:val="22"/>
          <w:szCs w:val="22"/>
          <w:lang w:val="sr-Cyrl-CS" w:eastAsia="en-US"/>
        </w:rPr>
      </w:pPr>
    </w:p>
    <w:p w:rsidR="00CE5C25" w:rsidRPr="00CB3D59" w:rsidRDefault="00CE5C25" w:rsidP="00CE5C25">
      <w:pPr>
        <w:tabs>
          <w:tab w:val="clear" w:pos="1440"/>
        </w:tabs>
        <w:suppressAutoHyphens w:val="0"/>
        <w:autoSpaceDE w:val="0"/>
        <w:autoSpaceDN w:val="0"/>
        <w:adjustRightInd w:val="0"/>
        <w:rPr>
          <w:rFonts w:eastAsia="Calibri"/>
          <w:bCs/>
          <w:noProof/>
          <w:sz w:val="22"/>
          <w:szCs w:val="22"/>
          <w:lang w:val="sr-Cyrl-CS" w:eastAsia="en-US"/>
        </w:rPr>
      </w:pPr>
      <w:bookmarkStart w:id="35" w:name="_Toc413051472"/>
    </w:p>
    <w:p w:rsidR="00CE5C25" w:rsidRPr="00CB3D59" w:rsidRDefault="00CE5C25" w:rsidP="00CE5C25">
      <w:pPr>
        <w:tabs>
          <w:tab w:val="clear" w:pos="1440"/>
        </w:tabs>
        <w:ind w:left="720" w:right="26" w:firstLine="270"/>
        <w:rPr>
          <w:noProof/>
          <w:sz w:val="22"/>
          <w:szCs w:val="22"/>
          <w:lang w:val="sr-Cyrl-CS"/>
        </w:rPr>
      </w:pPr>
    </w:p>
    <w:p w:rsidR="00CE5C25" w:rsidRPr="00CB3D59" w:rsidRDefault="00CE5C25" w:rsidP="00CE5C25">
      <w:pPr>
        <w:rPr>
          <w:bCs/>
          <w:iCs/>
          <w:noProof/>
          <w:sz w:val="22"/>
          <w:szCs w:val="22"/>
          <w:lang w:val="sr-Cyrl-CS"/>
        </w:rPr>
      </w:pPr>
    </w:p>
    <w:p w:rsidR="00CE5C25" w:rsidRDefault="00CE5C25" w:rsidP="00CE5C25">
      <w:pPr>
        <w:rPr>
          <w:b/>
          <w:bCs/>
          <w:noProof/>
          <w:sz w:val="22"/>
          <w:szCs w:val="22"/>
          <w:lang w:val="sr-Cyrl-CS"/>
        </w:rPr>
      </w:pPr>
    </w:p>
    <w:p w:rsidR="00544121" w:rsidRDefault="00544121" w:rsidP="00CE5C25">
      <w:pPr>
        <w:rPr>
          <w:b/>
          <w:bCs/>
          <w:noProof/>
          <w:sz w:val="22"/>
          <w:szCs w:val="22"/>
          <w:lang w:val="sr-Cyrl-CS"/>
        </w:rPr>
      </w:pPr>
    </w:p>
    <w:p w:rsidR="006B147F" w:rsidRDefault="006B147F" w:rsidP="00CE5C25">
      <w:pPr>
        <w:rPr>
          <w:b/>
          <w:bCs/>
          <w:noProof/>
          <w:sz w:val="22"/>
          <w:szCs w:val="22"/>
          <w:lang w:val="sr-Cyrl-CS"/>
        </w:rPr>
      </w:pPr>
    </w:p>
    <w:p w:rsidR="007F53A8" w:rsidRDefault="007F53A8" w:rsidP="00D15EFF">
      <w:pPr>
        <w:tabs>
          <w:tab w:val="clear" w:pos="1440"/>
          <w:tab w:val="left" w:pos="142"/>
          <w:tab w:val="left" w:pos="709"/>
          <w:tab w:val="left" w:pos="1080"/>
        </w:tabs>
        <w:rPr>
          <w:b/>
          <w:noProof/>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Default="00DD7483" w:rsidP="00D15EFF">
      <w:pPr>
        <w:tabs>
          <w:tab w:val="clear" w:pos="1440"/>
          <w:tab w:val="left" w:pos="142"/>
          <w:tab w:val="left" w:pos="709"/>
          <w:tab w:val="left" w:pos="1080"/>
        </w:tabs>
        <w:rPr>
          <w:b/>
          <w:noProof/>
          <w:sz w:val="22"/>
          <w:szCs w:val="22"/>
          <w:lang w:val="sr-Latn-RS"/>
        </w:rPr>
      </w:pPr>
    </w:p>
    <w:p w:rsidR="00DD7483" w:rsidRDefault="00DD7483" w:rsidP="00D15EFF">
      <w:pPr>
        <w:tabs>
          <w:tab w:val="clear" w:pos="1440"/>
          <w:tab w:val="left" w:pos="142"/>
          <w:tab w:val="left" w:pos="709"/>
          <w:tab w:val="left" w:pos="1080"/>
        </w:tabs>
        <w:rPr>
          <w:b/>
          <w:noProof/>
          <w:sz w:val="22"/>
          <w:szCs w:val="22"/>
          <w:lang w:val="sr-Latn-RS"/>
        </w:rPr>
      </w:pPr>
    </w:p>
    <w:p w:rsidR="005D4247" w:rsidRPr="00D15EFF" w:rsidRDefault="00D15EFF" w:rsidP="00D15EFF">
      <w:pPr>
        <w:tabs>
          <w:tab w:val="clear" w:pos="1440"/>
          <w:tab w:val="left" w:pos="142"/>
          <w:tab w:val="left" w:pos="709"/>
          <w:tab w:val="left" w:pos="1080"/>
        </w:tabs>
        <w:rPr>
          <w:b/>
          <w:noProof/>
          <w:sz w:val="22"/>
          <w:szCs w:val="22"/>
          <w:lang w:val="sr-Latn-RS"/>
        </w:rPr>
      </w:pPr>
      <w:r>
        <w:rPr>
          <w:b/>
          <w:noProof/>
          <w:sz w:val="22"/>
          <w:szCs w:val="22"/>
          <w:lang w:val="sr-Latn-RS"/>
        </w:rPr>
        <w:lastRenderedPageBreak/>
        <w:t>IV</w:t>
      </w:r>
      <w:r>
        <w:rPr>
          <w:b/>
          <w:noProof/>
          <w:sz w:val="22"/>
          <w:szCs w:val="22"/>
          <w:lang w:val="sr-Cyrl-CS"/>
        </w:rPr>
        <w:t xml:space="preserve"> КРИТЕРИЈУМИ ЗА ДОДЕЛУ УГОВОРА</w:t>
      </w:r>
    </w:p>
    <w:p w:rsidR="00D71913" w:rsidRPr="00CB3D59" w:rsidRDefault="00D71913" w:rsidP="00D71913">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p>
    <w:p w:rsidR="00D71913" w:rsidRPr="00CB3D59" w:rsidRDefault="00D71913" w:rsidP="00D71913">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D16375" w:rsidRPr="00CF3352" w:rsidRDefault="007F53A8" w:rsidP="009E369F">
      <w:pPr>
        <w:widowControl w:val="0"/>
        <w:tabs>
          <w:tab w:val="clear" w:pos="1440"/>
        </w:tabs>
        <w:suppressAutoHyphens w:val="0"/>
        <w:autoSpaceDE w:val="0"/>
        <w:autoSpaceDN w:val="0"/>
        <w:adjustRightInd w:val="0"/>
        <w:snapToGrid w:val="0"/>
        <w:rPr>
          <w:noProof/>
          <w:color w:val="C00000"/>
          <w:sz w:val="22"/>
          <w:szCs w:val="22"/>
          <w:lang w:eastAsia="en-US"/>
        </w:rPr>
      </w:pPr>
      <w:r w:rsidRPr="007F53A8">
        <w:rPr>
          <w:iCs/>
          <w:sz w:val="22"/>
          <w:szCs w:val="22"/>
        </w:rPr>
        <w:t>Уколико две или више понуд</w:t>
      </w:r>
      <w:r w:rsidRPr="007F53A8">
        <w:rPr>
          <w:iCs/>
          <w:sz w:val="22"/>
          <w:szCs w:val="22"/>
          <w:lang w:val="sr-Cyrl-RS"/>
        </w:rPr>
        <w:t>е</w:t>
      </w:r>
      <w:r w:rsidRPr="007F53A8">
        <w:rPr>
          <w:iCs/>
          <w:sz w:val="22"/>
          <w:szCs w:val="22"/>
        </w:rPr>
        <w:t xml:space="preserve"> имају исту најнижу понуђену цену, као најповољнија биће изабрана понуда оног понуђача који </w:t>
      </w:r>
      <w:r w:rsidRPr="007F53A8">
        <w:rPr>
          <w:iCs/>
          <w:sz w:val="22"/>
          <w:szCs w:val="22"/>
          <w:lang w:val="sr-Cyrl-RS"/>
        </w:rPr>
        <w:t>понуди дужи рок плаћања</w:t>
      </w:r>
      <w:r w:rsidR="00CF3352">
        <w:rPr>
          <w:iCs/>
          <w:sz w:val="22"/>
          <w:szCs w:val="22"/>
        </w:rPr>
        <w:t>.</w:t>
      </w:r>
    </w:p>
    <w:bookmarkEnd w:id="36"/>
    <w:bookmarkEnd w:id="37"/>
    <w:bookmarkEnd w:id="38"/>
    <w:p w:rsidR="00D71913" w:rsidRPr="00CB3D59" w:rsidRDefault="00D71913" w:rsidP="00D71913">
      <w:pPr>
        <w:keepNext/>
        <w:spacing w:before="240" w:after="60"/>
        <w:outlineLvl w:val="0"/>
        <w:rPr>
          <w:b/>
          <w:bCs/>
          <w:noProof/>
          <w:kern w:val="32"/>
          <w:sz w:val="22"/>
          <w:szCs w:val="22"/>
          <w:lang w:val="sr-Cyrl-CS"/>
        </w:rPr>
      </w:pPr>
      <w:r>
        <w:rPr>
          <w:b/>
          <w:bCs/>
          <w:noProof/>
          <w:kern w:val="32"/>
          <w:sz w:val="22"/>
          <w:szCs w:val="22"/>
          <w:lang w:val="sr-Latn-RS"/>
        </w:rPr>
        <w:t>V</w:t>
      </w:r>
      <w:r w:rsidRPr="00CB3D59">
        <w:rPr>
          <w:b/>
          <w:bCs/>
          <w:noProof/>
          <w:kern w:val="32"/>
          <w:sz w:val="22"/>
          <w:szCs w:val="22"/>
          <w:lang w:val="sr-Cyrl-CS"/>
        </w:rPr>
        <w:t xml:space="preserve"> УПУТСТВО ПОНУЂАЧИМА КАКО ДА САЧИНЕ ПОНУДУ</w:t>
      </w:r>
    </w:p>
    <w:p w:rsidR="00D71913" w:rsidRPr="00CB3D59" w:rsidRDefault="00D71913" w:rsidP="00D71913">
      <w:pPr>
        <w:spacing w:before="120"/>
        <w:rPr>
          <w:noProof/>
          <w:sz w:val="22"/>
          <w:szCs w:val="22"/>
          <w:lang w:val="sr-Cyrl-CS"/>
        </w:rPr>
      </w:pPr>
      <w:r w:rsidRPr="00CB3D59">
        <w:rPr>
          <w:noProof/>
          <w:sz w:val="22"/>
          <w:szCs w:val="22"/>
          <w:lang w:val="sr-Cyrl-CS"/>
        </w:rPr>
        <w:t>1.</w:t>
      </w:r>
      <w:r w:rsidRPr="00CB3D59">
        <w:rPr>
          <w:b/>
          <w:noProof/>
          <w:sz w:val="22"/>
          <w:szCs w:val="22"/>
          <w:lang w:val="sr-Cyrl-CS"/>
        </w:rPr>
        <w:t>Понуда мора бити састављена на српском језику</w:t>
      </w:r>
      <w:r w:rsidRPr="00CB3D59">
        <w:rPr>
          <w:noProof/>
          <w:sz w:val="22"/>
          <w:szCs w:val="22"/>
          <w:lang w:val="sr-Cyrl-CS"/>
        </w:rPr>
        <w:t>.</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CB3D59" w:rsidRDefault="00D71913" w:rsidP="00D71913">
      <w:pPr>
        <w:tabs>
          <w:tab w:val="left" w:pos="720"/>
        </w:tabs>
        <w:rPr>
          <w:noProof/>
          <w:sz w:val="22"/>
          <w:szCs w:val="22"/>
          <w:lang w:val="sr-Cyrl-CS"/>
        </w:rPr>
      </w:pPr>
      <w:r w:rsidRPr="00CB3D59">
        <w:rPr>
          <w:noProof/>
          <w:sz w:val="22"/>
          <w:szCs w:val="22"/>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спора релевантна је верзија конкурсне документације, односно понуде, на српском језику.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CB3D59" w:rsidRDefault="00D71913" w:rsidP="00D71913">
      <w:pPr>
        <w:rPr>
          <w:noProof/>
          <w:sz w:val="22"/>
          <w:szCs w:val="22"/>
          <w:lang w:val="sr-Cyrl-CS"/>
        </w:rPr>
      </w:pPr>
      <w:r w:rsidRPr="00CB3D59">
        <w:rPr>
          <w:noProof/>
          <w:sz w:val="22"/>
          <w:szCs w:val="22"/>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CB3D59" w:rsidRDefault="00D71913" w:rsidP="00D71913">
      <w:pPr>
        <w:rPr>
          <w:noProof/>
          <w:sz w:val="22"/>
          <w:szCs w:val="22"/>
          <w:lang w:val="sr-Cyrl-CS"/>
        </w:rPr>
      </w:pPr>
      <w:r w:rsidRPr="00CB3D59">
        <w:rPr>
          <w:noProof/>
          <w:sz w:val="22"/>
          <w:szCs w:val="22"/>
          <w:lang w:val="sr-Cyrl-CS"/>
        </w:rPr>
        <w:t>Образац који понуђач треба да исече и залепи на коверту је саставни део конкурсне документације.</w:t>
      </w:r>
    </w:p>
    <w:p w:rsidR="00D71913" w:rsidRPr="00CB3D59" w:rsidRDefault="00D71913" w:rsidP="00D71913">
      <w:pPr>
        <w:rPr>
          <w:noProof/>
          <w:sz w:val="22"/>
          <w:szCs w:val="22"/>
          <w:lang w:val="sr-Cyrl-CS"/>
        </w:rPr>
      </w:pPr>
      <w:r w:rsidRPr="00CB3D59">
        <w:rPr>
          <w:noProof/>
          <w:sz w:val="22"/>
          <w:szCs w:val="22"/>
          <w:lang w:val="sr-Cyrl-CS"/>
        </w:rPr>
        <w:t>Понуђачи подносе понуду која мора бити сачињена из 2 (два) посебна дела.</w:t>
      </w:r>
    </w:p>
    <w:p w:rsidR="00D71913" w:rsidRPr="00CB3D59" w:rsidRDefault="00D71913" w:rsidP="00D71913">
      <w:pPr>
        <w:rPr>
          <w:noProof/>
          <w:sz w:val="22"/>
          <w:szCs w:val="22"/>
          <w:lang w:val="sr-Cyrl-CS"/>
        </w:rPr>
      </w:pPr>
      <w:r w:rsidRPr="00CB3D59">
        <w:rPr>
          <w:noProof/>
          <w:sz w:val="22"/>
          <w:szCs w:val="22"/>
          <w:lang w:val="sr-Cyrl-CS"/>
        </w:rPr>
        <w:t>Сваки од ових посебних делова садржи документа и обрасце који су наведени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Сваки од два дела понуде мора бити повезан у посебне целине, у две посебне фасцикле које НИСУ СПОЈЕНЕ.</w:t>
      </w:r>
    </w:p>
    <w:p w:rsidR="00D71913" w:rsidRPr="00CB3D59" w:rsidRDefault="00D71913" w:rsidP="00D71913">
      <w:pPr>
        <w:rPr>
          <w:noProof/>
          <w:sz w:val="22"/>
          <w:szCs w:val="22"/>
          <w:lang w:val="sr-Cyrl-CS"/>
        </w:rPr>
      </w:pPr>
      <w:r w:rsidRPr="00CB3D59">
        <w:rPr>
          <w:noProof/>
          <w:sz w:val="22"/>
          <w:szCs w:val="22"/>
          <w:lang w:val="sr-Cyrl-CS"/>
        </w:rPr>
        <w:t>Прва страна фасцикле треба да буде провидна, а документа се улажу у фасциклу бушењем листова са леве стране.</w:t>
      </w:r>
    </w:p>
    <w:p w:rsidR="00D71913" w:rsidRPr="00CB3D59" w:rsidRDefault="00D71913" w:rsidP="00D71913">
      <w:pPr>
        <w:rPr>
          <w:noProof/>
          <w:sz w:val="22"/>
          <w:szCs w:val="22"/>
          <w:lang w:val="sr-Cyrl-CS"/>
        </w:rPr>
      </w:pPr>
      <w:r w:rsidRPr="00CB3D59">
        <w:rPr>
          <w:noProof/>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CB3D59" w:rsidRDefault="00D71913" w:rsidP="00D71913">
      <w:pPr>
        <w:rPr>
          <w:noProof/>
          <w:sz w:val="22"/>
          <w:szCs w:val="22"/>
          <w:lang w:val="sr-Cyrl-CS"/>
        </w:rPr>
      </w:pPr>
      <w:r w:rsidRPr="00CB3D59">
        <w:rPr>
          <w:noProof/>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C225EC" w:rsidRDefault="00D71913" w:rsidP="00D71913">
      <w:pPr>
        <w:spacing w:before="120"/>
        <w:ind w:left="-51" w:firstLine="680"/>
        <w:rPr>
          <w:noProof/>
          <w:sz w:val="22"/>
          <w:szCs w:val="22"/>
          <w:lang w:val="sr-Cyrl-CS"/>
        </w:rPr>
      </w:pPr>
      <w:r w:rsidRPr="00C225EC">
        <w:rPr>
          <w:noProof/>
          <w:sz w:val="22"/>
          <w:szCs w:val="22"/>
          <w:lang w:val="sr-Cyrl-CS"/>
        </w:rPr>
        <w:t>2.1. Делови имају називе: Део 1 и Део 2.</w:t>
      </w:r>
    </w:p>
    <w:p w:rsidR="00D71913" w:rsidRPr="00C225EC" w:rsidRDefault="00D71913" w:rsidP="00D71913">
      <w:pPr>
        <w:spacing w:before="120"/>
        <w:rPr>
          <w:noProof/>
          <w:sz w:val="22"/>
          <w:szCs w:val="22"/>
          <w:lang w:val="sr-Cyrl-CS"/>
        </w:rPr>
      </w:pPr>
      <w:r w:rsidRPr="00C225EC">
        <w:rPr>
          <w:noProof/>
          <w:sz w:val="22"/>
          <w:szCs w:val="22"/>
          <w:lang w:val="sr-Cyrl-CS"/>
        </w:rPr>
        <w:t>2.1.1. Део 1</w:t>
      </w:r>
    </w:p>
    <w:p w:rsidR="00D71913" w:rsidRPr="00C225EC" w:rsidRDefault="00D71913" w:rsidP="00D71913">
      <w:pPr>
        <w:spacing w:before="120"/>
        <w:rPr>
          <w:noProof/>
          <w:sz w:val="22"/>
          <w:szCs w:val="22"/>
          <w:lang w:val="sr-Cyrl-CS"/>
        </w:rPr>
      </w:pPr>
      <w:r w:rsidRPr="00C225EC">
        <w:rPr>
          <w:noProof/>
          <w:sz w:val="22"/>
          <w:szCs w:val="22"/>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C225EC" w:rsidRDefault="00D71913" w:rsidP="00D71913">
      <w:pPr>
        <w:tabs>
          <w:tab w:val="left" w:pos="720"/>
        </w:tabs>
        <w:spacing w:before="120" w:after="120"/>
        <w:rPr>
          <w:noProof/>
          <w:sz w:val="22"/>
          <w:szCs w:val="22"/>
          <w:lang w:val="sr-Cyrl-CS"/>
        </w:rPr>
      </w:pPr>
      <w:r w:rsidRPr="00C225EC">
        <w:rPr>
          <w:noProof/>
          <w:sz w:val="22"/>
          <w:szCs w:val="22"/>
          <w:lang w:val="sr-Cyrl-CS"/>
        </w:rPr>
        <w:t>2.1.2. Део 2</w:t>
      </w:r>
    </w:p>
    <w:p w:rsidR="00D71913" w:rsidRPr="00C225EC" w:rsidRDefault="00D71913" w:rsidP="00D71913">
      <w:pPr>
        <w:spacing w:before="120" w:after="120"/>
        <w:rPr>
          <w:noProof/>
          <w:color w:val="FF0000"/>
          <w:sz w:val="22"/>
          <w:szCs w:val="22"/>
          <w:lang w:val="sr-Cyrl-CS"/>
        </w:rPr>
      </w:pPr>
      <w:r w:rsidRPr="00C225EC">
        <w:rPr>
          <w:noProof/>
          <w:sz w:val="22"/>
          <w:szCs w:val="22"/>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CB3D59" w:rsidRDefault="00D71913" w:rsidP="00D71913">
      <w:pPr>
        <w:rPr>
          <w:noProof/>
          <w:sz w:val="22"/>
          <w:szCs w:val="22"/>
          <w:lang w:val="sr-Cyrl-CS"/>
        </w:rPr>
      </w:pPr>
      <w:r w:rsidRPr="00CB3D59">
        <w:rPr>
          <w:noProof/>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w:t>
      </w:r>
      <w:r w:rsidRPr="00CB3D59">
        <w:rPr>
          <w:noProof/>
          <w:sz w:val="22"/>
          <w:szCs w:val="22"/>
          <w:lang w:val="sr-Cyrl-CS"/>
        </w:rPr>
        <w:lastRenderedPageBreak/>
        <w:t xml:space="preserve">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CB3D59" w:rsidRDefault="00D71913" w:rsidP="00D71913">
      <w:pPr>
        <w:tabs>
          <w:tab w:val="left" w:pos="720"/>
        </w:tabs>
        <w:rPr>
          <w:noProof/>
          <w:sz w:val="22"/>
          <w:szCs w:val="22"/>
          <w:lang w:val="sr-Cyrl-CS"/>
        </w:rPr>
      </w:pPr>
      <w:r w:rsidRPr="00CB3D59">
        <w:rPr>
          <w:noProof/>
          <w:sz w:val="22"/>
          <w:szCs w:val="22"/>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CB3D59" w:rsidRDefault="00D71913" w:rsidP="00D71913">
      <w:pPr>
        <w:tabs>
          <w:tab w:val="left" w:pos="720"/>
        </w:tabs>
        <w:rPr>
          <w:noProof/>
          <w:sz w:val="22"/>
          <w:szCs w:val="22"/>
          <w:lang w:val="sr-Cyrl-CS"/>
        </w:rPr>
      </w:pPr>
      <w:r w:rsidRPr="00CB3D59">
        <w:rPr>
          <w:noProof/>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CB3D59" w:rsidRDefault="00D71913" w:rsidP="00D71913">
      <w:pPr>
        <w:tabs>
          <w:tab w:val="left" w:pos="720"/>
        </w:tabs>
        <w:rPr>
          <w:noProof/>
          <w:sz w:val="22"/>
          <w:szCs w:val="22"/>
          <w:lang w:val="sr-Cyrl-CS"/>
        </w:rPr>
      </w:pPr>
      <w:r w:rsidRPr="00CB3D59">
        <w:rPr>
          <w:noProof/>
          <w:sz w:val="22"/>
          <w:szCs w:val="22"/>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CB3D59" w:rsidRDefault="00D71913" w:rsidP="00DD7483">
      <w:pPr>
        <w:tabs>
          <w:tab w:val="clear" w:pos="1440"/>
          <w:tab w:val="left" w:pos="720"/>
        </w:tabs>
        <w:spacing w:after="120"/>
        <w:rPr>
          <w:noProof/>
          <w:sz w:val="22"/>
          <w:szCs w:val="22"/>
          <w:lang w:val="sr-Cyrl-CS"/>
        </w:rPr>
      </w:pPr>
      <w:r w:rsidRPr="00CB3D59">
        <w:rPr>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2.1.4. Упутство о начину слања и попуњавања образаца</w:t>
      </w:r>
    </w:p>
    <w:p w:rsidR="00D71913" w:rsidRPr="00CB3D59" w:rsidRDefault="00D71913" w:rsidP="00D71913">
      <w:pPr>
        <w:ind w:left="-51"/>
        <w:rPr>
          <w:noProof/>
          <w:sz w:val="22"/>
          <w:szCs w:val="22"/>
          <w:lang w:val="sr-Cyrl-CS"/>
        </w:rPr>
      </w:pPr>
      <w:r w:rsidRPr="00CB3D59">
        <w:rPr>
          <w:noProof/>
          <w:sz w:val="22"/>
          <w:szCs w:val="22"/>
          <w:lang w:val="sr-Cyrl-CS"/>
        </w:rPr>
        <w:t>У складу са чланом 20. ЗЈН, понуђачу се конкурсна документација доставља путем електронске поште, у W</w:t>
      </w:r>
      <w:r>
        <w:rPr>
          <w:noProof/>
          <w:sz w:val="22"/>
          <w:szCs w:val="22"/>
          <w:lang w:val="sr-Cyrl-CS"/>
        </w:rPr>
        <w:t>ОРД</w:t>
      </w:r>
      <w:r w:rsidRPr="00CB3D59">
        <w:rPr>
          <w:noProof/>
          <w:sz w:val="22"/>
          <w:szCs w:val="22"/>
          <w:lang w:val="sr-Cyrl-CS"/>
        </w:rPr>
        <w:t xml:space="preserve"> (</w:t>
      </w:r>
      <w:r>
        <w:rPr>
          <w:noProof/>
          <w:sz w:val="22"/>
          <w:szCs w:val="22"/>
          <w:lang w:val="sr-Cyrl-CS"/>
        </w:rPr>
        <w:t>доц</w:t>
      </w:r>
      <w:r w:rsidRPr="00CB3D59">
        <w:rPr>
          <w:noProof/>
          <w:sz w:val="22"/>
          <w:szCs w:val="22"/>
          <w:lang w:val="sr-Cyrl-CS"/>
        </w:rPr>
        <w:t xml:space="preserve">.) и/или </w:t>
      </w:r>
      <w:r>
        <w:rPr>
          <w:noProof/>
          <w:sz w:val="22"/>
          <w:szCs w:val="22"/>
          <w:lang w:val="sr-Cyrl-CS"/>
        </w:rPr>
        <w:t>Е</w:t>
      </w:r>
      <w:r w:rsidRPr="00CB3D59">
        <w:rPr>
          <w:noProof/>
          <w:sz w:val="22"/>
          <w:szCs w:val="22"/>
          <w:lang w:val="sr-Cyrl-CS"/>
        </w:rPr>
        <w:t>X</w:t>
      </w:r>
      <w:r>
        <w:rPr>
          <w:noProof/>
          <w:sz w:val="22"/>
          <w:szCs w:val="22"/>
          <w:lang w:val="sr-Cyrl-CS"/>
        </w:rPr>
        <w:t>ЦЕЛ</w:t>
      </w:r>
      <w:r w:rsidRPr="00CB3D59">
        <w:rPr>
          <w:noProof/>
          <w:sz w:val="22"/>
          <w:szCs w:val="22"/>
          <w:lang w:val="sr-Cyrl-CS"/>
        </w:rPr>
        <w:t xml:space="preserve"> (x</w:t>
      </w:r>
      <w:r>
        <w:rPr>
          <w:noProof/>
          <w:sz w:val="22"/>
          <w:szCs w:val="22"/>
          <w:lang w:val="sr-Cyrl-CS"/>
        </w:rPr>
        <w:t>лс</w:t>
      </w:r>
      <w:r w:rsidRPr="00CB3D59">
        <w:rPr>
          <w:noProof/>
          <w:sz w:val="22"/>
          <w:szCs w:val="22"/>
          <w:lang w:val="sr-Cyrl-CS"/>
        </w:rPr>
        <w:t>.) формату.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CB3D59" w:rsidRDefault="00D71913" w:rsidP="00DD7483">
      <w:pPr>
        <w:tabs>
          <w:tab w:val="clear" w:pos="1440"/>
          <w:tab w:val="left" w:pos="720"/>
        </w:tabs>
        <w:spacing w:after="120"/>
        <w:rPr>
          <w:noProof/>
          <w:sz w:val="22"/>
          <w:szCs w:val="22"/>
          <w:lang w:val="sr-Cyrl-CS"/>
        </w:rPr>
      </w:pPr>
      <w:r w:rsidRPr="00CB3D59">
        <w:rPr>
          <w:noProof/>
          <w:sz w:val="22"/>
          <w:szCs w:val="22"/>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CB3D59" w:rsidRDefault="00D71913" w:rsidP="00D71913">
      <w:pPr>
        <w:rPr>
          <w:noProof/>
          <w:sz w:val="22"/>
          <w:szCs w:val="22"/>
          <w:lang w:val="sr-Cyrl-CS"/>
        </w:rPr>
      </w:pPr>
      <w:r w:rsidRPr="00CB3D59">
        <w:rPr>
          <w:noProof/>
          <w:sz w:val="22"/>
          <w:szCs w:val="22"/>
          <w:lang w:val="sr-Cyrl-CS"/>
        </w:rPr>
        <w:t>2.1.5. Након попуњавања и штампања образаца, овлашћено лице понуђача потписује и оверава обрасце печатом.</w:t>
      </w:r>
    </w:p>
    <w:p w:rsidR="00D71913" w:rsidRPr="00CB3D59" w:rsidRDefault="00D71913" w:rsidP="00D71913">
      <w:pPr>
        <w:rPr>
          <w:noProof/>
          <w:sz w:val="22"/>
          <w:szCs w:val="22"/>
          <w:lang w:val="sr-Cyrl-CS"/>
        </w:rPr>
      </w:pPr>
      <w:r w:rsidRPr="00CB3D59">
        <w:rPr>
          <w:noProof/>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CB3D59" w:rsidRDefault="00D71913" w:rsidP="00D71913">
      <w:pPr>
        <w:rPr>
          <w:noProof/>
          <w:sz w:val="22"/>
          <w:szCs w:val="22"/>
          <w:lang w:val="sr-Cyrl-CS"/>
        </w:rPr>
      </w:pPr>
      <w:r w:rsidRPr="00CB3D59">
        <w:rPr>
          <w:noProof/>
          <w:sz w:val="22"/>
          <w:szCs w:val="22"/>
          <w:lang w:val="sr-Cyrl-CS"/>
        </w:rPr>
        <w:t>Образац понуде не може се попуњавати графитном оловком или фломастером.</w:t>
      </w:r>
    </w:p>
    <w:p w:rsidR="00D71913" w:rsidRPr="00CB3D59" w:rsidRDefault="00D71913" w:rsidP="00D71913">
      <w:pPr>
        <w:rPr>
          <w:noProof/>
          <w:sz w:val="22"/>
          <w:szCs w:val="22"/>
          <w:lang w:val="sr-Cyrl-CS"/>
        </w:rPr>
      </w:pPr>
      <w:r w:rsidRPr="00CB3D59">
        <w:rPr>
          <w:noProof/>
          <w:sz w:val="22"/>
          <w:szCs w:val="22"/>
          <w:lang w:val="sr-Cyrl-CS"/>
        </w:rPr>
        <w:t xml:space="preserve">Свака учињена исправка мора бити оверена печатом и потписана од стране овлашћеног лица. </w:t>
      </w:r>
    </w:p>
    <w:p w:rsidR="00D71913" w:rsidRPr="00CB3D59" w:rsidRDefault="00D71913" w:rsidP="00D71913">
      <w:pPr>
        <w:rPr>
          <w:noProof/>
          <w:sz w:val="22"/>
          <w:szCs w:val="22"/>
          <w:lang w:val="sr-Cyrl-CS"/>
        </w:rPr>
      </w:pPr>
      <w:r w:rsidRPr="00CB3D59">
        <w:rPr>
          <w:noProof/>
          <w:sz w:val="22"/>
          <w:szCs w:val="22"/>
          <w:lang w:val="sr-Cyrl-CS"/>
        </w:rPr>
        <w:t>Свак</w:t>
      </w:r>
      <w:r>
        <w:rPr>
          <w:noProof/>
          <w:sz w:val="22"/>
          <w:szCs w:val="22"/>
          <w:lang w:val="sr-Cyrl-CS"/>
        </w:rPr>
        <w:t>о</w:t>
      </w:r>
      <w:r w:rsidRPr="00CB3D59">
        <w:rPr>
          <w:noProof/>
          <w:sz w:val="22"/>
          <w:szCs w:val="22"/>
          <w:lang w:val="sr-Cyrl-CS"/>
        </w:rPr>
        <w:t xml:space="preserve"> бељење или подебљавање бројева мора се парафирати и оверити од стране овлашћеног лица.</w:t>
      </w:r>
    </w:p>
    <w:p w:rsidR="00D71913" w:rsidRPr="00CB3D59" w:rsidRDefault="00D71913" w:rsidP="00DD7483">
      <w:pPr>
        <w:spacing w:after="120"/>
        <w:rPr>
          <w:noProof/>
          <w:sz w:val="22"/>
          <w:szCs w:val="22"/>
          <w:lang w:val="sr-Cyrl-CS"/>
        </w:rPr>
      </w:pPr>
      <w:r w:rsidRPr="00CB3D59">
        <w:rPr>
          <w:noProof/>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DD7483" w:rsidRDefault="00D71913" w:rsidP="00D71913">
      <w:pPr>
        <w:rPr>
          <w:noProof/>
          <w:sz w:val="22"/>
          <w:szCs w:val="22"/>
          <w:lang w:val="sr-Cyrl-CS"/>
        </w:rPr>
      </w:pPr>
      <w:r w:rsidRPr="00DD7483">
        <w:rPr>
          <w:noProof/>
          <w:sz w:val="22"/>
          <w:szCs w:val="22"/>
          <w:lang w:val="sr-Cyrl-CS"/>
        </w:rPr>
        <w:t xml:space="preserve">2.1.6. Рок за подношење понуде је </w:t>
      </w:r>
      <w:r w:rsidR="00DD7483" w:rsidRPr="00DD7483">
        <w:rPr>
          <w:b/>
          <w:noProof/>
          <w:sz w:val="22"/>
          <w:szCs w:val="22"/>
        </w:rPr>
        <w:t>09</w:t>
      </w:r>
      <w:r w:rsidRPr="00DD7483">
        <w:rPr>
          <w:b/>
          <w:noProof/>
          <w:sz w:val="22"/>
          <w:szCs w:val="22"/>
          <w:lang w:val="sr-Cyrl-CS"/>
        </w:rPr>
        <w:t>.</w:t>
      </w:r>
      <w:r w:rsidR="002C1050" w:rsidRPr="00DD7483">
        <w:rPr>
          <w:b/>
          <w:noProof/>
          <w:sz w:val="22"/>
          <w:szCs w:val="22"/>
          <w:lang w:val="sr-Cyrl-CS"/>
        </w:rPr>
        <w:t>10</w:t>
      </w:r>
      <w:r w:rsidRPr="00DD7483">
        <w:rPr>
          <w:b/>
          <w:noProof/>
          <w:sz w:val="22"/>
          <w:szCs w:val="22"/>
          <w:lang w:val="sr-Cyrl-CS"/>
        </w:rPr>
        <w:t>.2017. године до 09:00 часова</w:t>
      </w:r>
      <w:r w:rsidRPr="00DD7483">
        <w:rPr>
          <w:noProof/>
          <w:sz w:val="22"/>
          <w:szCs w:val="22"/>
          <w:lang w:val="sr-Cyrl-CS"/>
        </w:rPr>
        <w:t>.</w:t>
      </w:r>
    </w:p>
    <w:p w:rsidR="00D71913" w:rsidRPr="00DD7483" w:rsidRDefault="00D71913" w:rsidP="00D71913">
      <w:pPr>
        <w:rPr>
          <w:b/>
          <w:noProof/>
          <w:sz w:val="22"/>
          <w:szCs w:val="22"/>
          <w:lang w:val="sr-Cyrl-CS"/>
        </w:rPr>
      </w:pPr>
      <w:r w:rsidRPr="00DD7483">
        <w:rPr>
          <w:noProof/>
          <w:sz w:val="22"/>
          <w:szCs w:val="22"/>
          <w:lang w:val="sr-Cyrl-CS"/>
        </w:rPr>
        <w:t xml:space="preserve">Понуда се сматра </w:t>
      </w:r>
      <w:r w:rsidRPr="00DD7483">
        <w:rPr>
          <w:b/>
          <w:noProof/>
          <w:sz w:val="22"/>
          <w:szCs w:val="22"/>
          <w:lang w:val="sr-Cyrl-CS"/>
        </w:rPr>
        <w:t>благовременом</w:t>
      </w:r>
      <w:r w:rsidRPr="00DD7483">
        <w:rPr>
          <w:noProof/>
          <w:sz w:val="22"/>
          <w:szCs w:val="22"/>
          <w:lang w:val="sr-Cyrl-CS"/>
        </w:rPr>
        <w:t xml:space="preserve"> ако је у архиву наручиоца на адреси Наручиоца, Бежанијска коса бб, Београд, пристигла закључно </w:t>
      </w:r>
      <w:r w:rsidRPr="00DD7483">
        <w:rPr>
          <w:b/>
          <w:noProof/>
          <w:sz w:val="22"/>
          <w:szCs w:val="22"/>
          <w:lang w:val="sr-Cyrl-CS"/>
        </w:rPr>
        <w:t xml:space="preserve">са </w:t>
      </w:r>
      <w:r w:rsidR="00DD7483" w:rsidRPr="00DD7483">
        <w:rPr>
          <w:b/>
          <w:noProof/>
          <w:sz w:val="22"/>
          <w:szCs w:val="22"/>
        </w:rPr>
        <w:t>09</w:t>
      </w:r>
      <w:r w:rsidRPr="00DD7483">
        <w:rPr>
          <w:b/>
          <w:noProof/>
          <w:sz w:val="22"/>
          <w:szCs w:val="22"/>
          <w:lang w:val="sr-Cyrl-CS"/>
        </w:rPr>
        <w:t>.</w:t>
      </w:r>
      <w:r w:rsidR="002C1050" w:rsidRPr="00DD7483">
        <w:rPr>
          <w:b/>
          <w:noProof/>
          <w:sz w:val="22"/>
          <w:szCs w:val="22"/>
          <w:lang w:val="sr-Cyrl-CS"/>
        </w:rPr>
        <w:t>1</w:t>
      </w:r>
      <w:r w:rsidRPr="00DD7483">
        <w:rPr>
          <w:b/>
          <w:noProof/>
          <w:sz w:val="22"/>
          <w:szCs w:val="22"/>
          <w:lang w:val="sr-Cyrl-CS"/>
        </w:rPr>
        <w:t xml:space="preserve">0.2017.  године до 09:00 часова, </w:t>
      </w:r>
      <w:r w:rsidRPr="00DD7483">
        <w:rPr>
          <w:noProof/>
          <w:sz w:val="22"/>
          <w:szCs w:val="22"/>
          <w:lang w:val="sr-Cyrl-CS"/>
        </w:rPr>
        <w:t>без обзира на начин достављања.</w:t>
      </w:r>
    </w:p>
    <w:p w:rsidR="00D71913" w:rsidRPr="00DD7483" w:rsidRDefault="00D71913" w:rsidP="00D71913">
      <w:pPr>
        <w:rPr>
          <w:noProof/>
          <w:sz w:val="22"/>
          <w:szCs w:val="22"/>
          <w:lang w:val="sr-Cyrl-CS"/>
        </w:rPr>
      </w:pPr>
      <w:r w:rsidRPr="00DD7483">
        <w:rPr>
          <w:noProof/>
          <w:sz w:val="22"/>
          <w:szCs w:val="22"/>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DD7483" w:rsidRPr="00DD7483">
        <w:rPr>
          <w:b/>
          <w:noProof/>
          <w:sz w:val="22"/>
          <w:szCs w:val="22"/>
        </w:rPr>
        <w:t>09</w:t>
      </w:r>
      <w:r w:rsidRPr="00DD7483">
        <w:rPr>
          <w:b/>
          <w:noProof/>
          <w:sz w:val="22"/>
          <w:szCs w:val="22"/>
          <w:lang w:val="sr-Cyrl-CS"/>
        </w:rPr>
        <w:t>.</w:t>
      </w:r>
      <w:r w:rsidR="002C1050" w:rsidRPr="00DD7483">
        <w:rPr>
          <w:b/>
          <w:noProof/>
          <w:sz w:val="22"/>
          <w:szCs w:val="22"/>
          <w:lang w:val="sr-Cyrl-CS"/>
        </w:rPr>
        <w:t>10</w:t>
      </w:r>
      <w:r w:rsidRPr="00DD7483">
        <w:rPr>
          <w:b/>
          <w:noProof/>
          <w:sz w:val="22"/>
          <w:szCs w:val="22"/>
          <w:lang w:val="sr-Cyrl-CS"/>
        </w:rPr>
        <w:t>.2017. године до 09:00 часова</w:t>
      </w:r>
      <w:r w:rsidRPr="00DD7483">
        <w:rPr>
          <w:noProof/>
          <w:sz w:val="22"/>
          <w:szCs w:val="22"/>
          <w:lang w:val="sr-Cyrl-CS"/>
        </w:rPr>
        <w:t>, без обзира на начин достављања.</w:t>
      </w:r>
    </w:p>
    <w:p w:rsidR="00D71913" w:rsidRPr="00DD7483" w:rsidRDefault="00D71913" w:rsidP="00D71913">
      <w:pPr>
        <w:rPr>
          <w:b/>
          <w:noProof/>
          <w:sz w:val="22"/>
          <w:szCs w:val="22"/>
          <w:lang w:val="sr-Cyrl-CS"/>
        </w:rPr>
      </w:pPr>
      <w:r w:rsidRPr="00DD7483">
        <w:rPr>
          <w:noProof/>
          <w:sz w:val="22"/>
          <w:szCs w:val="22"/>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5C5E24" w:rsidRDefault="00D71913" w:rsidP="005C5E24">
      <w:pPr>
        <w:rPr>
          <w:sz w:val="22"/>
          <w:szCs w:val="22"/>
        </w:rPr>
      </w:pPr>
      <w:r w:rsidRPr="00DD7483">
        <w:rPr>
          <w:noProof/>
          <w:sz w:val="22"/>
          <w:szCs w:val="22"/>
          <w:lang w:val="sr-Cyrl-CS"/>
        </w:rPr>
        <w:t xml:space="preserve">Отварање понуда је јавно и одржаће се одмах након истека рока за подношење понуда,  дана </w:t>
      </w:r>
      <w:r w:rsidR="00DD7483" w:rsidRPr="00DD7483">
        <w:rPr>
          <w:b/>
          <w:noProof/>
          <w:sz w:val="22"/>
          <w:szCs w:val="22"/>
        </w:rPr>
        <w:t>09</w:t>
      </w:r>
      <w:r w:rsidRPr="00DD7483">
        <w:rPr>
          <w:b/>
          <w:noProof/>
          <w:sz w:val="22"/>
          <w:szCs w:val="22"/>
          <w:lang w:val="sr-Cyrl-CS"/>
        </w:rPr>
        <w:t>.</w:t>
      </w:r>
      <w:r w:rsidR="002C1050" w:rsidRPr="00DD7483">
        <w:rPr>
          <w:b/>
          <w:noProof/>
          <w:sz w:val="22"/>
          <w:szCs w:val="22"/>
          <w:lang w:val="sr-Cyrl-CS"/>
        </w:rPr>
        <w:t>10</w:t>
      </w:r>
      <w:r w:rsidRPr="00DD7483">
        <w:rPr>
          <w:b/>
          <w:noProof/>
          <w:sz w:val="22"/>
          <w:szCs w:val="22"/>
          <w:lang w:val="sr-Cyrl-CS"/>
        </w:rPr>
        <w:t xml:space="preserve">.2017. године, у 11:00 часова. </w:t>
      </w:r>
      <w:r w:rsidRPr="00DD7483">
        <w:rPr>
          <w:noProof/>
          <w:sz w:val="22"/>
          <w:szCs w:val="22"/>
          <w:lang w:val="sr-Cyrl-CS"/>
        </w:rPr>
        <w:t xml:space="preserve"> на адреси Бежанијска коса бб, Београд, у присуству чланова Комисије за </w:t>
      </w:r>
      <w:r w:rsidRPr="005C5E24">
        <w:rPr>
          <w:noProof/>
          <w:sz w:val="22"/>
          <w:szCs w:val="22"/>
          <w:lang w:val="sr-Cyrl-CS"/>
        </w:rPr>
        <w:t xml:space="preserve">предметну јавну набавку. </w:t>
      </w:r>
      <w:r w:rsidR="005C5E24" w:rsidRPr="005C5E24">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5C5E24" w:rsidRDefault="00D71913" w:rsidP="00D71913">
      <w:pPr>
        <w:rPr>
          <w:noProof/>
          <w:sz w:val="22"/>
          <w:szCs w:val="22"/>
          <w:lang w:val="sr-Cyrl-CS"/>
        </w:rPr>
      </w:pPr>
      <w:r w:rsidRPr="005C5E24">
        <w:rPr>
          <w:noProof/>
          <w:sz w:val="22"/>
          <w:szCs w:val="22"/>
          <w:lang w:val="sr-Cyrl-CS"/>
        </w:rPr>
        <w:t>Отварању понуда могу присуствовати сва заинтересована лица.</w:t>
      </w:r>
    </w:p>
    <w:p w:rsidR="00D71913" w:rsidRPr="005C5E24" w:rsidRDefault="00D71913" w:rsidP="00D71913">
      <w:pPr>
        <w:rPr>
          <w:noProof/>
          <w:sz w:val="22"/>
          <w:szCs w:val="22"/>
          <w:lang w:val="sr-Cyrl-CS"/>
        </w:rPr>
      </w:pPr>
      <w:r w:rsidRPr="005C5E24">
        <w:rPr>
          <w:noProof/>
          <w:sz w:val="22"/>
          <w:szCs w:val="22"/>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Default="00D71913" w:rsidP="00D71913">
      <w:pPr>
        <w:rPr>
          <w:noProof/>
          <w:sz w:val="22"/>
          <w:szCs w:val="22"/>
        </w:rPr>
      </w:pPr>
      <w:r w:rsidRPr="00CB3D59">
        <w:rPr>
          <w:noProof/>
          <w:sz w:val="22"/>
          <w:szCs w:val="22"/>
          <w:lang w:val="sr-Cyrl-CS"/>
        </w:rPr>
        <w:t>Одлука о додели уговора биће донета у року до 25 дана а не више од 40 дана од дана отварања понуда.</w:t>
      </w:r>
    </w:p>
    <w:p w:rsidR="00DD7483" w:rsidRDefault="00DD7483" w:rsidP="00D71913">
      <w:pPr>
        <w:rPr>
          <w:b/>
          <w:i/>
          <w:noProof/>
          <w:sz w:val="22"/>
          <w:szCs w:val="22"/>
          <w:lang w:val="sr-Cyrl-RS"/>
        </w:rPr>
      </w:pPr>
      <w:r w:rsidRPr="00DD7483">
        <w:rPr>
          <w:b/>
          <w:i/>
          <w:noProof/>
          <w:sz w:val="22"/>
          <w:szCs w:val="22"/>
          <w:lang w:val="sr-Cyrl-RS"/>
        </w:rPr>
        <w:t xml:space="preserve">Напомена: </w:t>
      </w:r>
      <w:r>
        <w:rPr>
          <w:b/>
          <w:i/>
          <w:noProof/>
          <w:sz w:val="22"/>
          <w:szCs w:val="22"/>
          <w:lang w:val="sr-Cyrl-RS"/>
        </w:rPr>
        <w:t>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CB3D59" w:rsidRDefault="00DD7483" w:rsidP="00D71913">
      <w:pPr>
        <w:rPr>
          <w:b/>
          <w:noProof/>
          <w:sz w:val="22"/>
          <w:szCs w:val="22"/>
          <w:lang w:val="sr-Cyrl-CS"/>
        </w:rPr>
      </w:pPr>
      <w:r w:rsidRPr="00CB3D59">
        <w:rPr>
          <w:b/>
          <w:noProof/>
          <w:sz w:val="22"/>
          <w:szCs w:val="22"/>
          <w:lang w:val="sr-Cyrl-CS"/>
        </w:rPr>
        <w:t xml:space="preserve"> </w:t>
      </w:r>
    </w:p>
    <w:p w:rsidR="00C83229" w:rsidRPr="00611CA3" w:rsidRDefault="00C83229" w:rsidP="00C83229">
      <w:pPr>
        <w:rPr>
          <w:b/>
          <w:sz w:val="22"/>
          <w:szCs w:val="22"/>
          <w:lang w:val="sr-Cyrl-CS"/>
        </w:rPr>
      </w:pPr>
      <w:r w:rsidRPr="00611CA3">
        <w:rPr>
          <w:b/>
          <w:sz w:val="22"/>
          <w:szCs w:val="22"/>
          <w:lang w:val="sr-Cyrl-CS"/>
        </w:rPr>
        <w:lastRenderedPageBreak/>
        <w:t>3. Могућност  подношења понуде за поједине партије  или за све партије</w:t>
      </w:r>
    </w:p>
    <w:p w:rsidR="00C83229" w:rsidRPr="00611CA3" w:rsidRDefault="00C83229" w:rsidP="00C83229">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C83229" w:rsidRPr="00611CA3" w:rsidRDefault="00C83229" w:rsidP="00C83229">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Pr>
          <w:noProof/>
          <w:sz w:val="22"/>
          <w:szCs w:val="22"/>
          <w:lang w:val="sr-Cyrl-CS"/>
        </w:rPr>
        <w:t>обе</w:t>
      </w:r>
      <w:r w:rsidRPr="00611CA3">
        <w:rPr>
          <w:noProof/>
          <w:sz w:val="22"/>
          <w:szCs w:val="22"/>
          <w:lang w:val="sr-Cyrl-CS"/>
        </w:rPr>
        <w:t xml:space="preserve"> партиј</w:t>
      </w:r>
      <w:r>
        <w:rPr>
          <w:noProof/>
          <w:sz w:val="22"/>
          <w:szCs w:val="22"/>
          <w:lang w:val="sr-Cyrl-CS"/>
        </w:rPr>
        <w:t>е</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83229" w:rsidRPr="00611CA3" w:rsidRDefault="00C83229" w:rsidP="00C83229">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ab/>
      </w:r>
    </w:p>
    <w:p w:rsidR="00D71913" w:rsidRPr="00CB3D59" w:rsidRDefault="00D71913" w:rsidP="00D71913">
      <w:pPr>
        <w:rPr>
          <w:b/>
          <w:noProof/>
          <w:sz w:val="22"/>
          <w:szCs w:val="22"/>
          <w:lang w:val="sr-Cyrl-CS"/>
        </w:rPr>
      </w:pPr>
      <w:r w:rsidRPr="00CB3D59">
        <w:rPr>
          <w:b/>
          <w:noProof/>
          <w:sz w:val="22"/>
          <w:szCs w:val="22"/>
          <w:lang w:val="sr-Cyrl-CS"/>
        </w:rPr>
        <w:t>4. Могућност  подношења понуде са варијантама</w:t>
      </w:r>
    </w:p>
    <w:p w:rsidR="00D71913" w:rsidRPr="00CB3D59" w:rsidRDefault="00D71913" w:rsidP="00D71913">
      <w:pPr>
        <w:rPr>
          <w:noProof/>
          <w:sz w:val="22"/>
          <w:szCs w:val="22"/>
          <w:lang w:val="sr-Cyrl-CS"/>
        </w:rPr>
      </w:pPr>
      <w:r w:rsidRPr="00CB3D59">
        <w:rPr>
          <w:noProof/>
          <w:sz w:val="22"/>
          <w:szCs w:val="22"/>
          <w:lang w:val="sr-Cyrl-CS"/>
        </w:rPr>
        <w:t xml:space="preserve">Није могуће поднети понуду са варијантама. </w:t>
      </w:r>
    </w:p>
    <w:p w:rsidR="00D71913" w:rsidRPr="00CB3D59" w:rsidRDefault="00D71913" w:rsidP="00D71913">
      <w:pPr>
        <w:rPr>
          <w:b/>
          <w:noProof/>
          <w:color w:val="00B050"/>
          <w:sz w:val="22"/>
          <w:szCs w:val="22"/>
          <w:lang w:val="sr-Cyrl-CS"/>
        </w:rPr>
      </w:pPr>
    </w:p>
    <w:p w:rsidR="00D71913" w:rsidRPr="00CB3D59" w:rsidRDefault="00D71913" w:rsidP="00D71913">
      <w:pPr>
        <w:rPr>
          <w:noProof/>
          <w:sz w:val="22"/>
          <w:szCs w:val="22"/>
          <w:lang w:val="sr-Cyrl-CS"/>
        </w:rPr>
      </w:pPr>
      <w:r w:rsidRPr="00CB3D59">
        <w:rPr>
          <w:b/>
          <w:noProof/>
          <w:sz w:val="22"/>
          <w:szCs w:val="22"/>
          <w:lang w:val="sr-Cyrl-CS"/>
        </w:rPr>
        <w:t xml:space="preserve"> 5. Начин измене, допуне и опозива понуде у смислу члана 87. став 6. ЗЈН</w:t>
      </w:r>
    </w:p>
    <w:p w:rsidR="00D71913" w:rsidRPr="00CB3D59" w:rsidRDefault="00D71913" w:rsidP="00D71913">
      <w:pPr>
        <w:rPr>
          <w:noProof/>
          <w:sz w:val="22"/>
          <w:szCs w:val="22"/>
          <w:lang w:val="sr-Cyrl-CS"/>
        </w:rPr>
      </w:pPr>
      <w:r w:rsidRPr="00CB3D59">
        <w:rPr>
          <w:noProof/>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CB3D59" w:rsidRDefault="00D71913" w:rsidP="00D71913">
      <w:pPr>
        <w:rPr>
          <w:noProof/>
          <w:sz w:val="22"/>
          <w:szCs w:val="22"/>
          <w:lang w:val="sr-Cyrl-CS"/>
        </w:rPr>
      </w:pPr>
      <w:r w:rsidRPr="00CB3D59">
        <w:rPr>
          <w:noProof/>
          <w:sz w:val="22"/>
          <w:szCs w:val="22"/>
          <w:lang w:val="sr-Cyrl-CS"/>
        </w:rPr>
        <w:t>Понуђач је дужан да јасно назначи који део понуде мења, односно која документа накнадно доставља.</w:t>
      </w:r>
    </w:p>
    <w:p w:rsidR="00D71913" w:rsidRPr="00CB3D59" w:rsidRDefault="00D71913" w:rsidP="00D71913">
      <w:pPr>
        <w:rPr>
          <w:noProof/>
          <w:sz w:val="22"/>
          <w:szCs w:val="22"/>
          <w:lang w:val="sr-Cyrl-CS"/>
        </w:rPr>
      </w:pPr>
      <w:r w:rsidRPr="00CB3D59">
        <w:rPr>
          <w:noProof/>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CB3D59" w:rsidRDefault="00D71913" w:rsidP="00D71913">
      <w:pPr>
        <w:rPr>
          <w:noProof/>
          <w:sz w:val="22"/>
          <w:szCs w:val="22"/>
          <w:lang w:val="sr-Cyrl-CS"/>
        </w:rPr>
      </w:pPr>
      <w:r w:rsidRPr="00CB3D59">
        <w:rPr>
          <w:noProof/>
          <w:sz w:val="22"/>
          <w:szCs w:val="22"/>
          <w:lang w:val="sr-Cyrl-CS"/>
        </w:rPr>
        <w:t xml:space="preserve">Измена, допуна или опозив понуде се може поднети непосредно (лично) или путем поште на адресу наручиоца. </w:t>
      </w:r>
    </w:p>
    <w:p w:rsidR="00D71913" w:rsidRPr="00CB3D59" w:rsidRDefault="00D71913" w:rsidP="00D71913">
      <w:pPr>
        <w:rPr>
          <w:noProof/>
          <w:sz w:val="22"/>
          <w:szCs w:val="22"/>
          <w:lang w:val="sr-Cyrl-CS"/>
        </w:rPr>
      </w:pPr>
      <w:r w:rsidRPr="00CB3D59">
        <w:rPr>
          <w:noProof/>
          <w:sz w:val="22"/>
          <w:szCs w:val="22"/>
          <w:lang w:val="sr-Cyrl-CS"/>
        </w:rPr>
        <w:t xml:space="preserve">Понуђач подноси измену, допуну или опозив понуде у затвореној коверти овереној печатом. </w:t>
      </w:r>
    </w:p>
    <w:p w:rsidR="00D71913" w:rsidRPr="00CB3D59" w:rsidRDefault="00D71913" w:rsidP="00D71913">
      <w:pPr>
        <w:rPr>
          <w:noProof/>
          <w:sz w:val="22"/>
          <w:szCs w:val="22"/>
          <w:lang w:val="sr-Cyrl-CS"/>
        </w:rPr>
      </w:pPr>
      <w:r w:rsidRPr="00CB3D59">
        <w:rPr>
          <w:noProof/>
          <w:sz w:val="22"/>
          <w:szCs w:val="22"/>
          <w:lang w:val="sr-Cyrl-CS"/>
        </w:rPr>
        <w:t>Понуђач може да поднесе само једну понуду.</w:t>
      </w:r>
    </w:p>
    <w:p w:rsidR="00D71913" w:rsidRPr="00CB3D59" w:rsidRDefault="00D71913" w:rsidP="00D71913">
      <w:pPr>
        <w:rPr>
          <w:rFonts w:eastAsia="TimesNewRomanPSMT"/>
          <w:bCs/>
          <w:iCs/>
          <w:noProof/>
          <w:sz w:val="22"/>
          <w:szCs w:val="22"/>
          <w:lang w:val="sr-Cyrl-CS"/>
        </w:rPr>
      </w:pPr>
      <w:r w:rsidRPr="00CB3D59">
        <w:rPr>
          <w:rFonts w:eastAsia="TimesNewRomanPSMT"/>
          <w:bCs/>
          <w:iCs/>
          <w:noProof/>
          <w:sz w:val="22"/>
          <w:szCs w:val="22"/>
          <w:lang w:val="sr-Cyrl-CS"/>
        </w:rPr>
        <w:t>Измену, допуну или опозив понуде треба доставити на адресу: КБЦ „Бежанијска Коса“ Бежанијска Коса бб, Београдса назнаком:</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„Измена понуде</w:t>
      </w:r>
      <w:r w:rsidRPr="00CB3D59">
        <w:rPr>
          <w:rFonts w:eastAsia="TimesNewRomanPS-BoldMT"/>
          <w:bCs/>
          <w:noProof/>
          <w:sz w:val="22"/>
          <w:szCs w:val="22"/>
          <w:lang w:val="sr-Cyrl-CS"/>
        </w:rPr>
        <w:t xml:space="preserve"> за јавну набавку</w:t>
      </w:r>
      <w:r w:rsidRPr="00CB3D59">
        <w:rPr>
          <w:noProof/>
          <w:sz w:val="22"/>
          <w:szCs w:val="22"/>
          <w:lang w:val="sr-Cyrl-CS"/>
        </w:rPr>
        <w:t xml:space="preserve"> ЈН ОП </w:t>
      </w:r>
      <w:r w:rsidR="00C83229">
        <w:rPr>
          <w:noProof/>
          <w:sz w:val="22"/>
          <w:szCs w:val="22"/>
          <w:lang w:val="sr-Cyrl-CS"/>
        </w:rPr>
        <w:t>5</w:t>
      </w:r>
      <w:r w:rsidR="002C1050">
        <w:rPr>
          <w:noProof/>
          <w:sz w:val="22"/>
          <w:szCs w:val="22"/>
          <w:lang w:val="sr-Cyrl-CS"/>
        </w:rPr>
        <w:t>4</w:t>
      </w:r>
      <w:r w:rsidRPr="00CB3D59">
        <w:rPr>
          <w:noProof/>
          <w:sz w:val="22"/>
          <w:szCs w:val="22"/>
          <w:lang w:val="sr-Cyrl-CS"/>
        </w:rPr>
        <w:t>Д/1</w:t>
      </w:r>
      <w:r>
        <w:rPr>
          <w:noProof/>
          <w:sz w:val="22"/>
          <w:szCs w:val="22"/>
          <w:lang w:val="sr-Cyrl-CS"/>
        </w:rPr>
        <w:t>7</w:t>
      </w:r>
      <w:r w:rsidRPr="00CB3D59">
        <w:rPr>
          <w:noProof/>
          <w:sz w:val="22"/>
          <w:szCs w:val="22"/>
          <w:lang w:val="sr-Cyrl-CS"/>
        </w:rPr>
        <w:t xml:space="preserve"> </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r w:rsidRPr="00CB3D59">
        <w:rPr>
          <w:rFonts w:eastAsia="TimesNewRomanPSMT"/>
          <w:bCs/>
          <w:iCs/>
          <w:noProof/>
          <w:sz w:val="22"/>
          <w:szCs w:val="22"/>
          <w:lang w:val="sr-Cyrl-CS"/>
        </w:rPr>
        <w:t xml:space="preserve"> или</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 xml:space="preserve">„Допуна понуде </w:t>
      </w:r>
      <w:r w:rsidRPr="00CB3D59">
        <w:rPr>
          <w:rFonts w:eastAsia="TimesNewRomanPS-BoldMT"/>
          <w:bCs/>
          <w:noProof/>
          <w:sz w:val="22"/>
          <w:szCs w:val="22"/>
          <w:lang w:val="sr-Cyrl-CS"/>
        </w:rPr>
        <w:t xml:space="preserve">за јавну набавку  </w:t>
      </w:r>
      <w:r w:rsidRPr="00CB3D59">
        <w:rPr>
          <w:noProof/>
          <w:sz w:val="22"/>
          <w:szCs w:val="22"/>
          <w:lang w:val="sr-Cyrl-CS"/>
        </w:rPr>
        <w:t xml:space="preserve">ЈН ОП </w:t>
      </w:r>
      <w:r w:rsidR="00C83229">
        <w:rPr>
          <w:noProof/>
          <w:sz w:val="22"/>
          <w:szCs w:val="22"/>
          <w:lang w:val="sr-Cyrl-RS"/>
        </w:rPr>
        <w:t>5</w:t>
      </w:r>
      <w:r w:rsidR="002C1050">
        <w:rPr>
          <w:noProof/>
          <w:sz w:val="22"/>
          <w:szCs w:val="22"/>
          <w:lang w:val="sr-Cyrl-RS"/>
        </w:rPr>
        <w:t>4</w:t>
      </w:r>
      <w:r w:rsidRPr="00CB3D59">
        <w:rPr>
          <w:noProof/>
          <w:sz w:val="22"/>
          <w:szCs w:val="22"/>
          <w:lang w:val="sr-Cyrl-CS"/>
        </w:rPr>
        <w:t>Д/1</w:t>
      </w:r>
      <w:r>
        <w:rPr>
          <w:noProof/>
          <w:sz w:val="22"/>
          <w:szCs w:val="22"/>
          <w:lang w:val="sr-Cyrl-CS"/>
        </w:rPr>
        <w:t>7</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r w:rsidRPr="00CB3D59">
        <w:rPr>
          <w:rFonts w:eastAsia="TimesNewRomanPSMT"/>
          <w:bCs/>
          <w:iCs/>
          <w:noProof/>
          <w:sz w:val="22"/>
          <w:szCs w:val="22"/>
          <w:lang w:val="sr-Cyrl-CS"/>
        </w:rPr>
        <w:t xml:space="preserve"> или</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 xml:space="preserve">„Опозив понуде </w:t>
      </w:r>
      <w:r w:rsidRPr="00CB3D59">
        <w:rPr>
          <w:rFonts w:eastAsia="TimesNewRomanPS-BoldMT"/>
          <w:bCs/>
          <w:noProof/>
          <w:sz w:val="22"/>
          <w:szCs w:val="22"/>
          <w:lang w:val="sr-Cyrl-CS"/>
        </w:rPr>
        <w:t xml:space="preserve">за јавну набавку  </w:t>
      </w:r>
      <w:r w:rsidRPr="00CB3D59">
        <w:rPr>
          <w:noProof/>
          <w:sz w:val="22"/>
          <w:szCs w:val="22"/>
          <w:lang w:val="sr-Cyrl-CS"/>
        </w:rPr>
        <w:t xml:space="preserve">ЈН ОП </w:t>
      </w:r>
      <w:r w:rsidR="00C83229">
        <w:rPr>
          <w:noProof/>
          <w:sz w:val="22"/>
          <w:szCs w:val="22"/>
          <w:lang w:val="sr-Cyrl-RS"/>
        </w:rPr>
        <w:t>5</w:t>
      </w:r>
      <w:r w:rsidR="002C1050">
        <w:rPr>
          <w:noProof/>
          <w:sz w:val="22"/>
          <w:szCs w:val="22"/>
          <w:lang w:val="sr-Cyrl-RS"/>
        </w:rPr>
        <w:t>4</w:t>
      </w:r>
      <w:r w:rsidRPr="00CB3D59">
        <w:rPr>
          <w:noProof/>
          <w:sz w:val="22"/>
          <w:szCs w:val="22"/>
          <w:lang w:val="sr-Cyrl-CS"/>
        </w:rPr>
        <w:t>Д/1</w:t>
      </w:r>
      <w:r>
        <w:rPr>
          <w:noProof/>
          <w:sz w:val="22"/>
          <w:szCs w:val="22"/>
          <w:lang w:val="sr-Cyrl-CS"/>
        </w:rPr>
        <w:t>7</w:t>
      </w:r>
      <w:r w:rsidRPr="00CB3D59">
        <w:rPr>
          <w:noProof/>
          <w:sz w:val="22"/>
          <w:szCs w:val="22"/>
          <w:lang w:val="sr-Cyrl-CS"/>
        </w:rPr>
        <w:t xml:space="preserve"> </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  или</w:t>
      </w:r>
    </w:p>
    <w:p w:rsidR="00D71913" w:rsidRPr="00CB3D59" w:rsidRDefault="00D71913" w:rsidP="00D71913">
      <w:pPr>
        <w:ind w:left="1134"/>
        <w:rPr>
          <w:rFonts w:eastAsia="TimesNewRomanPSMT"/>
          <w:bCs/>
          <w:noProof/>
          <w:sz w:val="22"/>
          <w:szCs w:val="22"/>
          <w:lang w:val="sr-Cyrl-CS"/>
        </w:rPr>
      </w:pPr>
      <w:r w:rsidRPr="00CB3D59">
        <w:rPr>
          <w:rFonts w:eastAsia="TimesNewRomanPSMT"/>
          <w:bCs/>
          <w:iCs/>
          <w:noProof/>
          <w:sz w:val="22"/>
          <w:szCs w:val="22"/>
          <w:lang w:val="sr-Cyrl-CS"/>
        </w:rPr>
        <w:t>„Измена и допуна понуде</w:t>
      </w:r>
      <w:r w:rsidRPr="00CB3D59">
        <w:rPr>
          <w:rFonts w:eastAsia="TimesNewRomanPS-BoldMT"/>
          <w:bCs/>
          <w:noProof/>
          <w:sz w:val="22"/>
          <w:szCs w:val="22"/>
          <w:lang w:val="sr-Cyrl-CS"/>
        </w:rPr>
        <w:t xml:space="preserve"> за јавну набавку </w:t>
      </w:r>
      <w:r w:rsidRPr="00CB3D59">
        <w:rPr>
          <w:noProof/>
          <w:sz w:val="22"/>
          <w:szCs w:val="22"/>
          <w:lang w:val="sr-Cyrl-CS"/>
        </w:rPr>
        <w:t xml:space="preserve">ЈН ОП </w:t>
      </w:r>
      <w:r w:rsidR="00C83229">
        <w:rPr>
          <w:noProof/>
          <w:sz w:val="22"/>
          <w:szCs w:val="22"/>
          <w:lang w:val="sr-Cyrl-RS"/>
        </w:rPr>
        <w:t>5</w:t>
      </w:r>
      <w:r w:rsidR="002C1050">
        <w:rPr>
          <w:noProof/>
          <w:sz w:val="22"/>
          <w:szCs w:val="22"/>
          <w:lang w:val="sr-Cyrl-RS"/>
        </w:rPr>
        <w:t>4</w:t>
      </w:r>
      <w:r w:rsidRPr="00CB3D59">
        <w:rPr>
          <w:noProof/>
          <w:sz w:val="22"/>
          <w:szCs w:val="22"/>
          <w:lang w:val="sr-Cyrl-CS"/>
        </w:rPr>
        <w:t>Д/1</w:t>
      </w:r>
      <w:r>
        <w:rPr>
          <w:noProof/>
          <w:sz w:val="22"/>
          <w:szCs w:val="22"/>
          <w:lang w:val="sr-Cyrl-CS"/>
        </w:rPr>
        <w:t>7</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p>
    <w:p w:rsidR="00D71913" w:rsidRPr="00CB3D59" w:rsidRDefault="00D71913" w:rsidP="00D71913">
      <w:pPr>
        <w:rPr>
          <w:rFonts w:eastAsia="TimesNewRomanPSMT"/>
          <w:bCs/>
          <w:noProof/>
          <w:sz w:val="22"/>
          <w:szCs w:val="22"/>
          <w:lang w:val="sr-Cyrl-CS"/>
        </w:rPr>
      </w:pPr>
      <w:r w:rsidRPr="00CB3D59">
        <w:rPr>
          <w:rFonts w:eastAsia="TimesNewRomanPSMT"/>
          <w:bCs/>
          <w:noProof/>
          <w:sz w:val="22"/>
          <w:szCs w:val="22"/>
          <w:lang w:val="sr-Cyrl-CS"/>
        </w:rPr>
        <w:t xml:space="preserve">На полеђини коверте или на кутији навести назив и адресу понуђача. </w:t>
      </w:r>
    </w:p>
    <w:p w:rsidR="00D71913" w:rsidRPr="00CB3D59" w:rsidRDefault="00D71913" w:rsidP="00D71913">
      <w:pPr>
        <w:rPr>
          <w:noProof/>
          <w:sz w:val="22"/>
          <w:szCs w:val="22"/>
          <w:lang w:val="sr-Cyrl-CS"/>
        </w:rPr>
      </w:pPr>
      <w:r w:rsidRPr="00CB3D59">
        <w:rPr>
          <w:rFonts w:eastAsia="TimesNewRomanPSMT"/>
          <w:bCs/>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CB3D59" w:rsidRDefault="00D71913" w:rsidP="00D71913">
      <w:pPr>
        <w:rPr>
          <w:b/>
          <w:i/>
          <w:iCs/>
          <w:noProof/>
          <w:sz w:val="22"/>
          <w:szCs w:val="22"/>
          <w:lang w:val="sr-Cyrl-CS"/>
        </w:rPr>
      </w:pPr>
      <w:r w:rsidRPr="00CB3D59">
        <w:rPr>
          <w:noProof/>
          <w:sz w:val="22"/>
          <w:szCs w:val="22"/>
          <w:lang w:val="sr-Cyrl-CS"/>
        </w:rPr>
        <w:t>По истеку рока за подношење понуда понуђач не може да повуче нити да мења своју понуду.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6. Самостална понуда</w:t>
      </w:r>
    </w:p>
    <w:p w:rsidR="00D71913" w:rsidRPr="00CB3D59" w:rsidRDefault="00D71913" w:rsidP="00D71913">
      <w:pPr>
        <w:ind w:left="-51"/>
        <w:rPr>
          <w:noProof/>
          <w:sz w:val="22"/>
          <w:szCs w:val="22"/>
          <w:lang w:val="sr-Cyrl-CS"/>
        </w:rPr>
      </w:pPr>
      <w:r w:rsidRPr="00CB3D59">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CB3D59" w:rsidRDefault="00D71913" w:rsidP="00D71913">
      <w:pPr>
        <w:ind w:left="-51"/>
        <w:rPr>
          <w:noProof/>
          <w:sz w:val="22"/>
          <w:szCs w:val="22"/>
          <w:lang w:val="sr-Cyrl-CS"/>
        </w:rPr>
      </w:pPr>
      <w:r w:rsidRPr="00CB3D59">
        <w:rPr>
          <w:noProof/>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7. Делимично извршење понуде од стране подизвођача </w:t>
      </w:r>
    </w:p>
    <w:p w:rsidR="00D71913" w:rsidRPr="00CB3D59" w:rsidRDefault="00D71913" w:rsidP="00D71913">
      <w:pPr>
        <w:ind w:left="-51"/>
        <w:rPr>
          <w:noProof/>
          <w:sz w:val="22"/>
          <w:szCs w:val="22"/>
          <w:lang w:val="sr-Cyrl-CS"/>
        </w:rPr>
      </w:pPr>
      <w:r w:rsidRPr="00CB3D59">
        <w:rPr>
          <w:noProof/>
          <w:sz w:val="22"/>
          <w:szCs w:val="22"/>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Pr>
          <w:noProof/>
          <w:sz w:val="22"/>
          <w:szCs w:val="22"/>
        </w:rPr>
        <w:t xml:space="preserve"> </w:t>
      </w:r>
      <w:r w:rsidRPr="00CB3D59">
        <w:rPr>
          <w:noProof/>
          <w:sz w:val="22"/>
          <w:szCs w:val="22"/>
          <w:lang w:val="sr-Cyrl-CS"/>
        </w:rPr>
        <w:t>Проценат укупне вредности набавке који ће бити поверен подизвођачу не може бити већи од 50 %.</w:t>
      </w:r>
      <w:r>
        <w:rPr>
          <w:noProof/>
          <w:sz w:val="22"/>
          <w:szCs w:val="22"/>
        </w:rPr>
        <w:t xml:space="preserve"> </w:t>
      </w:r>
      <w:r w:rsidRPr="00CB3D59">
        <w:rPr>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8. Заједничка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Понуду може поднети група понуђача.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CB3D59" w:rsidRDefault="00D71913" w:rsidP="00D71913">
      <w:pPr>
        <w:tabs>
          <w:tab w:val="clear" w:pos="1440"/>
          <w:tab w:val="left" w:pos="567"/>
        </w:tabs>
        <w:rPr>
          <w:noProof/>
          <w:sz w:val="22"/>
          <w:szCs w:val="22"/>
          <w:lang w:val="sr-Cyrl-CS"/>
        </w:rPr>
      </w:pPr>
      <w:r w:rsidRPr="00CB3D59">
        <w:rPr>
          <w:noProof/>
          <w:sz w:val="22"/>
          <w:szCs w:val="22"/>
          <w:lang w:val="sr-Cyrl-CS"/>
        </w:rPr>
        <w:t>1) податке о члану групе који ће бити носилац посла, односно који ће поднети понуду и који ће заступати</w:t>
      </w:r>
      <w:r>
        <w:rPr>
          <w:noProof/>
          <w:sz w:val="22"/>
          <w:szCs w:val="22"/>
          <w:lang w:val="sr-Cyrl-CS"/>
        </w:rPr>
        <w:t xml:space="preserve"> групу понуђача пред наручиоцем</w:t>
      </w:r>
      <w:r>
        <w:rPr>
          <w:noProof/>
          <w:sz w:val="22"/>
          <w:szCs w:val="22"/>
        </w:rPr>
        <w:t xml:space="preserve"> </w:t>
      </w:r>
      <w:r>
        <w:rPr>
          <w:noProof/>
          <w:sz w:val="22"/>
          <w:szCs w:val="22"/>
          <w:lang w:val="sr-Cyrl-RS"/>
        </w:rPr>
        <w:t xml:space="preserve">и </w:t>
      </w:r>
      <w:r w:rsidRPr="00CB3D59">
        <w:rPr>
          <w:noProof/>
          <w:sz w:val="22"/>
          <w:szCs w:val="22"/>
          <w:lang w:val="sr-Cyrl-CS"/>
        </w:rPr>
        <w:t>2) опис послова сваког од понуђача из групе понуђача у извршењу уговора.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Понуђачи који поднесу заједничку понуду одговарају неограничено солидарно према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9.1</w:t>
      </w:r>
      <w:r w:rsidRPr="00CB3D59">
        <w:rPr>
          <w:b/>
          <w:bCs/>
          <w:noProof/>
          <w:sz w:val="22"/>
          <w:szCs w:val="22"/>
          <w:lang w:val="sr-Cyrl-CS"/>
        </w:rPr>
        <w:t xml:space="preserve">. </w:t>
      </w:r>
      <w:r w:rsidRPr="00CB3D59">
        <w:rPr>
          <w:noProof/>
          <w:sz w:val="22"/>
          <w:szCs w:val="22"/>
          <w:lang w:val="sr-Cyrl-CS"/>
        </w:rPr>
        <w:t>Захтеви у погледу начина, рока и услова плаћања:</w:t>
      </w:r>
    </w:p>
    <w:p w:rsidR="00D71913" w:rsidRPr="00CB3D59" w:rsidRDefault="00D71913" w:rsidP="00D71913">
      <w:pPr>
        <w:rPr>
          <w:noProof/>
          <w:sz w:val="22"/>
          <w:szCs w:val="22"/>
          <w:lang w:val="sr-Cyrl-CS"/>
        </w:rPr>
      </w:pPr>
      <w:r w:rsidRPr="00CB3D59">
        <w:rPr>
          <w:noProof/>
          <w:sz w:val="22"/>
          <w:szCs w:val="22"/>
          <w:lang w:val="sr-Cyrl-CS"/>
        </w:rPr>
        <w:t xml:space="preserve">       Плаћање се врши уплатом на рачун понуђача, у року </w:t>
      </w:r>
      <w:r w:rsidR="00D37703">
        <w:rPr>
          <w:sz w:val="22"/>
          <w:szCs w:val="22"/>
          <w:lang w:val="sr-Cyrl-CS"/>
        </w:rPr>
        <w:t>од најмање 6</w:t>
      </w:r>
      <w:r w:rsidR="00D37703" w:rsidRPr="00611CA3">
        <w:rPr>
          <w:sz w:val="22"/>
          <w:szCs w:val="22"/>
          <w:lang w:val="sr-Cyrl-CS"/>
        </w:rPr>
        <w:t xml:space="preserve">0 дана </w:t>
      </w:r>
      <w:r w:rsidRPr="00CB3D59">
        <w:rPr>
          <w:noProof/>
          <w:sz w:val="22"/>
          <w:szCs w:val="22"/>
          <w:lang w:val="sr-Cyrl-CS"/>
        </w:rPr>
        <w:t>од дана испоруке и испостављања уредне фактуре.</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9.2. </w:t>
      </w:r>
      <w:r w:rsidRPr="00CB3D59">
        <w:rPr>
          <w:noProof/>
          <w:sz w:val="22"/>
          <w:szCs w:val="22"/>
          <w:lang w:val="sr-Cyrl-CS"/>
        </w:rPr>
        <w:t>Захтев у погледу рока употребе, односно рока стерилности:</w:t>
      </w:r>
    </w:p>
    <w:p w:rsidR="00D71913" w:rsidRPr="00CB3D59" w:rsidRDefault="00D71913" w:rsidP="00D71913">
      <w:pPr>
        <w:autoSpaceDE w:val="0"/>
        <w:autoSpaceDN w:val="0"/>
        <w:adjustRightInd w:val="0"/>
        <w:rPr>
          <w:rFonts w:eastAsia="Calibri"/>
          <w:noProof/>
          <w:sz w:val="22"/>
          <w:szCs w:val="22"/>
          <w:lang w:val="sr-Cyrl-CS" w:eastAsia="en-US"/>
        </w:rPr>
      </w:pPr>
      <w:r w:rsidRPr="00CB3D59">
        <w:rPr>
          <w:rFonts w:eastAsia="Calibri"/>
          <w:noProof/>
          <w:color w:val="FF0000"/>
          <w:sz w:val="22"/>
          <w:szCs w:val="22"/>
          <w:lang w:val="sr-Cyrl-CS" w:eastAsia="en-US"/>
        </w:rPr>
        <w:t xml:space="preserve">        </w:t>
      </w:r>
      <w:r w:rsidRPr="00CB3D59">
        <w:rPr>
          <w:rFonts w:eastAsia="Calibri"/>
          <w:noProof/>
          <w:sz w:val="22"/>
          <w:szCs w:val="22"/>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9.3. </w:t>
      </w:r>
      <w:r w:rsidRPr="00CB3D59">
        <w:rPr>
          <w:noProof/>
          <w:sz w:val="22"/>
          <w:szCs w:val="22"/>
          <w:lang w:val="sr-Cyrl-CS"/>
        </w:rPr>
        <w:t>Захтев у погледу начина, рока и места испоруке:</w:t>
      </w:r>
    </w:p>
    <w:p w:rsidR="00D71913" w:rsidRPr="00CB3D59" w:rsidRDefault="00D71913" w:rsidP="00D71913">
      <w:pPr>
        <w:pStyle w:val="Default"/>
        <w:jc w:val="both"/>
        <w:rPr>
          <w:noProof/>
          <w:sz w:val="22"/>
          <w:szCs w:val="22"/>
          <w:lang w:val="sr-Cyrl-CS"/>
        </w:rPr>
      </w:pPr>
      <w:r w:rsidRPr="00CB3D59">
        <w:rPr>
          <w:noProof/>
          <w:sz w:val="22"/>
          <w:szCs w:val="22"/>
          <w:lang w:val="sr-Cyrl-CS"/>
        </w:rPr>
        <w:t xml:space="preserve">       Место испоруке је КБЦ „Бежанијска коса“, Београд, Бежанијска коса бб, ФЦО Наручиоца - Апотека, </w:t>
      </w:r>
    </w:p>
    <w:p w:rsidR="00D71913" w:rsidRPr="00CB3D59" w:rsidRDefault="00D71913" w:rsidP="00D71913">
      <w:pPr>
        <w:autoSpaceDE w:val="0"/>
        <w:autoSpaceDN w:val="0"/>
        <w:adjustRightInd w:val="0"/>
        <w:rPr>
          <w:noProof/>
          <w:sz w:val="22"/>
          <w:szCs w:val="22"/>
          <w:lang w:val="sr-Cyrl-CS"/>
        </w:rPr>
      </w:pPr>
      <w:r w:rsidRPr="00CB3D59">
        <w:rPr>
          <w:noProof/>
          <w:sz w:val="22"/>
          <w:szCs w:val="22"/>
          <w:lang w:val="sr-Cyrl-CS"/>
        </w:rPr>
        <w:t xml:space="preserve">       Рок испоруке је 24 сата од пријема захтева.</w:t>
      </w:r>
    </w:p>
    <w:p w:rsidR="00D71913" w:rsidRPr="00CB3D59" w:rsidRDefault="00D71913" w:rsidP="00D71913">
      <w:pPr>
        <w:rPr>
          <w:rFonts w:eastAsia="Calibri"/>
          <w:noProof/>
          <w:sz w:val="22"/>
          <w:szCs w:val="22"/>
          <w:lang w:val="sr-Cyrl-CS" w:eastAsia="en-US"/>
        </w:rPr>
      </w:pPr>
      <w:r w:rsidRPr="00CB3D59">
        <w:rPr>
          <w:rFonts w:eastAsia="Calibri"/>
          <w:noProof/>
          <w:sz w:val="22"/>
          <w:szCs w:val="22"/>
          <w:lang w:val="sr-Cyrl-CS" w:eastAsia="en-US"/>
        </w:rPr>
        <w:t>9.4. Захтев у погледу квалитета предмета набавке:</w:t>
      </w:r>
    </w:p>
    <w:p w:rsidR="00D71913" w:rsidRPr="00CB3D59" w:rsidRDefault="00D71913" w:rsidP="00D71913">
      <w:pPr>
        <w:pStyle w:val="Default"/>
        <w:jc w:val="both"/>
        <w:rPr>
          <w:noProof/>
          <w:color w:val="auto"/>
          <w:sz w:val="22"/>
          <w:szCs w:val="22"/>
          <w:lang w:val="sr-Cyrl-CS"/>
        </w:rPr>
      </w:pPr>
      <w:r w:rsidRPr="00CB3D59">
        <w:rPr>
          <w:bCs/>
          <w:noProof/>
          <w:sz w:val="22"/>
          <w:szCs w:val="22"/>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CB3D59">
        <w:rPr>
          <w:noProof/>
          <w:color w:val="auto"/>
          <w:sz w:val="22"/>
          <w:szCs w:val="22"/>
          <w:lang w:val="sr-Cyrl-CS"/>
        </w:rPr>
        <w:t xml:space="preserve">. </w:t>
      </w:r>
    </w:p>
    <w:p w:rsidR="00D71913" w:rsidRPr="00CB3D59" w:rsidRDefault="00D71913" w:rsidP="00D71913">
      <w:pPr>
        <w:autoSpaceDE w:val="0"/>
        <w:autoSpaceDN w:val="0"/>
        <w:adjustRightInd w:val="0"/>
        <w:rPr>
          <w:b/>
          <w:bCs/>
          <w:noProof/>
          <w:sz w:val="22"/>
          <w:szCs w:val="22"/>
          <w:lang w:val="sr-Cyrl-CS"/>
        </w:rPr>
      </w:pPr>
    </w:p>
    <w:p w:rsidR="00D71913" w:rsidRPr="00CB3D59" w:rsidRDefault="00D71913" w:rsidP="00D71913">
      <w:pPr>
        <w:autoSpaceDE w:val="0"/>
        <w:autoSpaceDN w:val="0"/>
        <w:adjustRightInd w:val="0"/>
        <w:rPr>
          <w:b/>
          <w:bCs/>
          <w:noProof/>
          <w:sz w:val="22"/>
          <w:szCs w:val="22"/>
          <w:lang w:val="sr-Cyrl-CS"/>
        </w:rPr>
      </w:pPr>
      <w:r w:rsidRPr="00CB3D59">
        <w:rPr>
          <w:b/>
          <w:bCs/>
          <w:noProof/>
          <w:sz w:val="22"/>
          <w:szCs w:val="22"/>
          <w:lang w:val="sr-Cyrl-CS"/>
        </w:rPr>
        <w:t>10. Валута и начин на који мора да буде наведена и изражена цена у понуди</w:t>
      </w:r>
    </w:p>
    <w:p w:rsidR="00D71913" w:rsidRPr="00CB3D59" w:rsidRDefault="00D71913" w:rsidP="00D71913">
      <w:pPr>
        <w:ind w:left="-51"/>
        <w:rPr>
          <w:noProof/>
          <w:sz w:val="22"/>
          <w:szCs w:val="22"/>
          <w:lang w:val="sr-Cyrl-CS"/>
        </w:rPr>
      </w:pPr>
      <w:r w:rsidRPr="00CB3D59">
        <w:rPr>
          <w:noProof/>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CB3D59" w:rsidRDefault="00D71913" w:rsidP="00D71913">
      <w:pPr>
        <w:ind w:left="-51"/>
        <w:rPr>
          <w:noProof/>
          <w:sz w:val="22"/>
          <w:szCs w:val="22"/>
          <w:lang w:val="sr-Cyrl-CS"/>
        </w:rPr>
      </w:pPr>
      <w:r w:rsidRPr="00CB3D59">
        <w:rPr>
          <w:noProof/>
          <w:sz w:val="22"/>
          <w:szCs w:val="22"/>
          <w:lang w:val="sr-Cyrl-CS"/>
        </w:rPr>
        <w:t>Износ ПДВ-а мора бити посебно наведен, као и укупна цена понуде са ПДВ-ом.</w:t>
      </w:r>
    </w:p>
    <w:p w:rsidR="00D71913" w:rsidRPr="00CB3D59" w:rsidRDefault="00D71913" w:rsidP="00D71913">
      <w:pPr>
        <w:ind w:left="-51"/>
        <w:rPr>
          <w:noProof/>
          <w:sz w:val="22"/>
          <w:szCs w:val="22"/>
          <w:lang w:val="sr-Cyrl-CS"/>
        </w:rPr>
      </w:pPr>
      <w:r w:rsidRPr="00CB3D59">
        <w:rPr>
          <w:noProof/>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Цена је фиксна и не може се мењати до коначног извршења уговора.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одбије понуду због неуобичајено ниске цене.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CB3D59" w:rsidRDefault="00D71913" w:rsidP="00D71913">
      <w:pPr>
        <w:tabs>
          <w:tab w:val="left" w:pos="720"/>
        </w:tabs>
        <w:rPr>
          <w:noProof/>
          <w:sz w:val="22"/>
          <w:szCs w:val="22"/>
          <w:lang w:val="sr-Cyrl-CS"/>
        </w:rPr>
      </w:pPr>
      <w:r w:rsidRPr="00CB3D59">
        <w:rPr>
          <w:noProof/>
          <w:sz w:val="22"/>
          <w:szCs w:val="22"/>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CB3D59" w:rsidRDefault="00D71913" w:rsidP="00D71913">
      <w:pPr>
        <w:rPr>
          <w:noProof/>
          <w:sz w:val="22"/>
          <w:szCs w:val="22"/>
          <w:lang w:val="sr-Cyrl-CS"/>
        </w:rPr>
      </w:pPr>
      <w:r w:rsidRPr="00CB3D59">
        <w:rPr>
          <w:noProof/>
          <w:sz w:val="22"/>
          <w:szCs w:val="22"/>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D71913" w:rsidRPr="00CB3D59" w:rsidRDefault="00D71913" w:rsidP="00D71913">
      <w:pPr>
        <w:rPr>
          <w:noProof/>
          <w:sz w:val="22"/>
          <w:szCs w:val="22"/>
          <w:lang w:val="sr-Cyrl-CS"/>
        </w:rPr>
      </w:pPr>
      <w:r w:rsidRPr="00CB3D59">
        <w:rPr>
          <w:noProof/>
          <w:sz w:val="22"/>
          <w:szCs w:val="22"/>
          <w:lang w:val="sr-Cyrl-CS"/>
        </w:rPr>
        <w:t>Наручилац ће по добијању образложења провери меродавне саставне елементе понуде.</w:t>
      </w:r>
    </w:p>
    <w:p w:rsidR="00CF3352" w:rsidRDefault="00CF3352" w:rsidP="00D71913">
      <w:pPr>
        <w:rPr>
          <w:b/>
          <w:bCs/>
          <w:noProof/>
          <w:color w:val="000000"/>
          <w:sz w:val="22"/>
          <w:szCs w:val="22"/>
        </w:rPr>
      </w:pPr>
    </w:p>
    <w:p w:rsidR="007F53A8" w:rsidRDefault="00D71913" w:rsidP="00D71913">
      <w:pPr>
        <w:rPr>
          <w:b/>
          <w:bCs/>
          <w:noProof/>
          <w:color w:val="000000"/>
          <w:sz w:val="22"/>
          <w:szCs w:val="22"/>
          <w:lang w:val="sr-Cyrl-CS"/>
        </w:rPr>
      </w:pPr>
      <w:r w:rsidRPr="00CB3D59">
        <w:rPr>
          <w:b/>
          <w:bCs/>
          <w:noProof/>
          <w:color w:val="000000"/>
          <w:sz w:val="22"/>
          <w:szCs w:val="22"/>
          <w:lang w:val="sr-Cyrl-CS"/>
        </w:rPr>
        <w:t>11. Средства обезбеђења</w:t>
      </w:r>
    </w:p>
    <w:p w:rsidR="007F53A8" w:rsidRPr="00CB3D59" w:rsidRDefault="007F53A8" w:rsidP="007F53A8">
      <w:pPr>
        <w:rPr>
          <w:noProof/>
          <w:sz w:val="22"/>
          <w:szCs w:val="22"/>
          <w:lang w:val="sr-Cyrl-CS"/>
        </w:rPr>
      </w:pPr>
      <w:r w:rsidRPr="00CB3D59">
        <w:rPr>
          <w:noProof/>
          <w:sz w:val="22"/>
          <w:szCs w:val="22"/>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D71913" w:rsidRPr="00CB3D59" w:rsidRDefault="00D71913" w:rsidP="00D71913">
      <w:pPr>
        <w:rPr>
          <w:b/>
          <w:noProof/>
          <w:sz w:val="22"/>
          <w:szCs w:val="22"/>
          <w:lang w:val="sr-Cyrl-CS"/>
        </w:rPr>
      </w:pPr>
      <w:r w:rsidRPr="00CB3D59">
        <w:rPr>
          <w:b/>
          <w:bCs/>
          <w:noProof/>
          <w:color w:val="000000"/>
          <w:sz w:val="22"/>
          <w:szCs w:val="22"/>
          <w:lang w:val="sr-Cyrl-CS"/>
        </w:rPr>
        <w:t xml:space="preserve"> </w:t>
      </w:r>
    </w:p>
    <w:p w:rsidR="007F53A8" w:rsidRPr="00CB3D59" w:rsidRDefault="007F53A8" w:rsidP="007F53A8">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7F53A8" w:rsidRDefault="007F53A8" w:rsidP="007F53A8">
      <w:pPr>
        <w:rPr>
          <w:noProof/>
          <w:sz w:val="22"/>
          <w:szCs w:val="22"/>
          <w:lang w:val="sr-Cyrl-CS"/>
        </w:rPr>
      </w:pPr>
      <w:r w:rsidRPr="00CB3D59">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D56C1E" w:rsidRDefault="00D56C1E" w:rsidP="007F53A8">
      <w:pPr>
        <w:rPr>
          <w:noProof/>
          <w:sz w:val="22"/>
          <w:szCs w:val="22"/>
          <w:lang w:val="sr-Cyrl-CS"/>
        </w:rPr>
      </w:pPr>
      <w:r w:rsidRPr="00CB3D59">
        <w:rPr>
          <w:noProof/>
          <w:sz w:val="22"/>
          <w:szCs w:val="22"/>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7F53A8" w:rsidRPr="00CB3D59" w:rsidRDefault="007F53A8" w:rsidP="007F53A8">
      <w:pPr>
        <w:tabs>
          <w:tab w:val="clear" w:pos="1440"/>
          <w:tab w:val="left" w:pos="851"/>
        </w:tabs>
        <w:rPr>
          <w:noProof/>
          <w:sz w:val="22"/>
          <w:szCs w:val="22"/>
          <w:lang w:val="sr-Cyrl-CS"/>
        </w:rPr>
      </w:pPr>
    </w:p>
    <w:p w:rsidR="007F53A8" w:rsidRPr="00CB3D59" w:rsidRDefault="007F53A8" w:rsidP="007F53A8">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7F53A8" w:rsidRPr="00CB3D59" w:rsidRDefault="007F53A8" w:rsidP="007F53A8">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F53A8" w:rsidRPr="00CB3D59" w:rsidRDefault="007F53A8" w:rsidP="007F53A8">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7F53A8" w:rsidRPr="00CB3D59" w:rsidRDefault="007F53A8" w:rsidP="007F53A8">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87504" w:rsidRPr="00F87504" w:rsidRDefault="00F87504" w:rsidP="00F87504">
      <w:pPr>
        <w:ind w:left="-51"/>
        <w:rPr>
          <w:noProof/>
          <w:sz w:val="22"/>
          <w:szCs w:val="22"/>
          <w:lang w:val="sr-Cyrl-RS"/>
        </w:rPr>
      </w:pPr>
    </w:p>
    <w:p w:rsidR="00D71913" w:rsidRPr="00CB3D59" w:rsidRDefault="00D71913" w:rsidP="00D71913">
      <w:pPr>
        <w:tabs>
          <w:tab w:val="clear" w:pos="1440"/>
          <w:tab w:val="left" w:pos="720"/>
        </w:tabs>
        <w:rPr>
          <w:b/>
          <w:noProof/>
          <w:sz w:val="22"/>
          <w:szCs w:val="22"/>
          <w:lang w:val="sr-Cyrl-CS"/>
        </w:rPr>
      </w:pPr>
      <w:r w:rsidRPr="00CB3D59">
        <w:rPr>
          <w:b/>
          <w:noProof/>
          <w:sz w:val="22"/>
          <w:szCs w:val="22"/>
          <w:lang w:val="sr-Cyrl-CS"/>
        </w:rPr>
        <w:t>12.</w:t>
      </w:r>
      <w:r w:rsidRPr="00CB3D59">
        <w:rPr>
          <w:b/>
          <w:noProof/>
          <w:color w:val="00B050"/>
          <w:sz w:val="22"/>
          <w:szCs w:val="22"/>
          <w:lang w:val="sr-Cyrl-CS"/>
        </w:rPr>
        <w:t xml:space="preserve"> </w:t>
      </w:r>
      <w:r w:rsidRPr="00CB3D59">
        <w:rPr>
          <w:b/>
          <w:noProof/>
          <w:sz w:val="22"/>
          <w:szCs w:val="22"/>
          <w:lang w:val="sr-Cyrl-CS"/>
        </w:rPr>
        <w:t>Начин на који понуђач може тражити додатне информације и појашњења</w:t>
      </w:r>
    </w:p>
    <w:p w:rsidR="00D71913" w:rsidRPr="00CB3D59" w:rsidRDefault="00D71913" w:rsidP="00D71913">
      <w:pPr>
        <w:rPr>
          <w:noProof/>
          <w:sz w:val="22"/>
          <w:szCs w:val="22"/>
          <w:lang w:val="sr-Cyrl-CS"/>
        </w:rPr>
      </w:pPr>
      <w:r w:rsidRPr="00CB3D59">
        <w:rPr>
          <w:noProof/>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CB3D59" w:rsidRDefault="00D71913" w:rsidP="00D71913">
      <w:pPr>
        <w:rPr>
          <w:noProof/>
          <w:color w:val="FF0000"/>
          <w:sz w:val="22"/>
          <w:szCs w:val="22"/>
          <w:lang w:val="sr-Cyrl-CS"/>
        </w:rPr>
      </w:pPr>
      <w:r w:rsidRPr="00CB3D59">
        <w:rPr>
          <w:noProof/>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CB3D59" w:rsidRDefault="00D71913" w:rsidP="00D71913">
      <w:pPr>
        <w:rPr>
          <w:noProof/>
          <w:sz w:val="22"/>
          <w:szCs w:val="22"/>
          <w:lang w:val="sr-Cyrl-CS"/>
        </w:rPr>
      </w:pPr>
      <w:r w:rsidRPr="00CB3D59">
        <w:rPr>
          <w:noProof/>
          <w:sz w:val="22"/>
          <w:szCs w:val="22"/>
          <w:lang w:val="sr-Cyrl-CS"/>
        </w:rPr>
        <w:t xml:space="preserve">Рок за достављање захтева за додатним информацијама </w:t>
      </w:r>
      <w:r w:rsidR="007F53A8">
        <w:rPr>
          <w:noProof/>
          <w:sz w:val="22"/>
          <w:szCs w:val="22"/>
          <w:lang w:val="sr-Cyrl-CS"/>
        </w:rPr>
        <w:t>је</w:t>
      </w:r>
      <w:r w:rsidRPr="00CB3D59">
        <w:rPr>
          <w:noProof/>
          <w:sz w:val="22"/>
          <w:szCs w:val="22"/>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Default="00D71913" w:rsidP="00D71913">
      <w:pPr>
        <w:tabs>
          <w:tab w:val="clear" w:pos="1440"/>
          <w:tab w:val="left" w:pos="0"/>
        </w:tabs>
        <w:rPr>
          <w:noProof/>
          <w:sz w:val="22"/>
          <w:szCs w:val="22"/>
          <w:lang w:val="sr-Cyrl-CS"/>
        </w:rPr>
      </w:pPr>
      <w:r w:rsidRPr="00CB3D59">
        <w:rPr>
          <w:noProof/>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Default="00C83229" w:rsidP="00C83229">
      <w:pPr>
        <w:rPr>
          <w:sz w:val="22"/>
          <w:szCs w:val="22"/>
          <w:lang w:val="sr-Cyrl-CS"/>
        </w:rPr>
      </w:pPr>
      <w:r w:rsidRPr="00A56BDE">
        <w:rPr>
          <w:sz w:val="22"/>
          <w:szCs w:val="22"/>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CB3D59" w:rsidRDefault="00D71913" w:rsidP="00D37703">
      <w:pPr>
        <w:tabs>
          <w:tab w:val="clear" w:pos="1440"/>
          <w:tab w:val="left" w:pos="0"/>
        </w:tabs>
        <w:rPr>
          <w:noProof/>
          <w:sz w:val="22"/>
          <w:szCs w:val="22"/>
          <w:lang w:val="sr-Cyrl-CS"/>
        </w:rPr>
      </w:pPr>
      <w:r w:rsidRPr="00CB3D59">
        <w:rPr>
          <w:noProof/>
          <w:sz w:val="22"/>
          <w:szCs w:val="22"/>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w:t>
      </w:r>
      <w:r>
        <w:rPr>
          <w:noProof/>
          <w:sz w:val="22"/>
          <w:szCs w:val="22"/>
          <w:lang w:val="sr-Cyrl-CS"/>
        </w:rPr>
        <w:t>е</w:t>
      </w:r>
      <w:r w:rsidRPr="00CB3D59">
        <w:rPr>
          <w:noProof/>
          <w:sz w:val="22"/>
          <w:szCs w:val="22"/>
          <w:lang w:val="sr-Cyrl-CS"/>
        </w:rPr>
        <w:t xml:space="preserve">са: </w:t>
      </w:r>
    </w:p>
    <w:p w:rsidR="00D71913" w:rsidRPr="007C664A" w:rsidRDefault="00D71913" w:rsidP="00D71913">
      <w:pPr>
        <w:rPr>
          <w:noProof/>
          <w:sz w:val="22"/>
          <w:szCs w:val="22"/>
          <w:lang w:val="sr-Cyrl-RS"/>
        </w:rPr>
      </w:pPr>
      <w:r>
        <w:rPr>
          <w:noProof/>
          <w:color w:val="0000FF"/>
          <w:sz w:val="22"/>
          <w:szCs w:val="22"/>
          <w:u w:val="single"/>
          <w:lang w:val="sr-Latn-CS"/>
        </w:rPr>
        <w:t>pantovic</w:t>
      </w:r>
      <w:r w:rsidRPr="008A2341">
        <w:rPr>
          <w:noProof/>
          <w:color w:val="0000FF"/>
          <w:sz w:val="22"/>
          <w:szCs w:val="22"/>
          <w:u w:val="single"/>
          <w:lang w:val="sr-Latn-CS"/>
        </w:rPr>
        <w:t>.</w:t>
      </w:r>
      <w:r>
        <w:rPr>
          <w:noProof/>
          <w:color w:val="0000FF"/>
          <w:sz w:val="22"/>
          <w:szCs w:val="22"/>
          <w:u w:val="single"/>
          <w:lang w:val="sr-Latn-CS"/>
        </w:rPr>
        <w:t>jadranka</w:t>
      </w:r>
      <w:r w:rsidRPr="008A2341">
        <w:rPr>
          <w:noProof/>
          <w:color w:val="0000FF"/>
          <w:sz w:val="22"/>
          <w:szCs w:val="22"/>
          <w:u w:val="single"/>
          <w:lang w:val="sr-Latn-CS"/>
        </w:rPr>
        <w:t>@</w:t>
      </w:r>
      <w:r>
        <w:rPr>
          <w:noProof/>
          <w:color w:val="0000FF"/>
          <w:sz w:val="22"/>
          <w:szCs w:val="22"/>
          <w:u w:val="single"/>
          <w:lang w:val="sr-Latn-CS"/>
        </w:rPr>
        <w:t>bkosa</w:t>
      </w:r>
      <w:r w:rsidRPr="008A2341">
        <w:rPr>
          <w:noProof/>
          <w:color w:val="0000FF"/>
          <w:sz w:val="22"/>
          <w:szCs w:val="22"/>
          <w:u w:val="single"/>
          <w:lang w:val="sr-Latn-CS"/>
        </w:rPr>
        <w:t>.</w:t>
      </w:r>
      <w:r>
        <w:rPr>
          <w:noProof/>
          <w:color w:val="0000FF"/>
          <w:sz w:val="22"/>
          <w:szCs w:val="22"/>
          <w:u w:val="single"/>
          <w:lang w:val="sr-Latn-CS"/>
        </w:rPr>
        <w:t>edu</w:t>
      </w:r>
      <w:r w:rsidRPr="008A2341">
        <w:rPr>
          <w:noProof/>
          <w:color w:val="0000FF"/>
          <w:sz w:val="22"/>
          <w:szCs w:val="22"/>
          <w:u w:val="single"/>
          <w:lang w:val="sr-Latn-CS"/>
        </w:rPr>
        <w:t>.</w:t>
      </w:r>
      <w:r>
        <w:rPr>
          <w:noProof/>
          <w:color w:val="0000FF"/>
          <w:sz w:val="22"/>
          <w:szCs w:val="22"/>
          <w:u w:val="single"/>
          <w:lang w:val="sr-Latn-CS"/>
        </w:rPr>
        <w:t>rs</w:t>
      </w:r>
      <w:r w:rsidRPr="00CB3D59">
        <w:rPr>
          <w:noProof/>
          <w:color w:val="0000FF"/>
          <w:sz w:val="22"/>
          <w:szCs w:val="22"/>
          <w:u w:val="single"/>
          <w:lang w:val="sr-Cyrl-CS"/>
        </w:rPr>
        <w:t>;</w:t>
      </w:r>
      <w:r w:rsidR="007C664A" w:rsidRPr="007C664A">
        <w:rPr>
          <w:noProof/>
          <w:color w:val="0000FF"/>
          <w:sz w:val="22"/>
          <w:szCs w:val="22"/>
          <w:u w:val="single"/>
          <w:lang w:val="sr-Latn-CS"/>
        </w:rPr>
        <w:t xml:space="preserve"> </w:t>
      </w:r>
      <w:r w:rsidR="007C664A">
        <w:rPr>
          <w:noProof/>
          <w:color w:val="0000FF"/>
          <w:sz w:val="22"/>
          <w:szCs w:val="22"/>
          <w:u w:val="single"/>
          <w:lang w:val="sr-Latn-CS"/>
        </w:rPr>
        <w:t>babic</w:t>
      </w:r>
      <w:r w:rsidR="007C664A" w:rsidRPr="008A2341">
        <w:rPr>
          <w:noProof/>
          <w:color w:val="0000FF"/>
          <w:sz w:val="22"/>
          <w:szCs w:val="22"/>
          <w:u w:val="single"/>
          <w:lang w:val="sr-Latn-CS"/>
        </w:rPr>
        <w:t>.</w:t>
      </w:r>
      <w:r w:rsidR="007C664A">
        <w:rPr>
          <w:noProof/>
          <w:color w:val="0000FF"/>
          <w:sz w:val="22"/>
          <w:szCs w:val="22"/>
          <w:u w:val="single"/>
          <w:lang w:val="sr-Latn-CS"/>
        </w:rPr>
        <w:t>dunja</w:t>
      </w:r>
      <w:r w:rsidR="007C664A" w:rsidRPr="008A2341">
        <w:rPr>
          <w:noProof/>
          <w:color w:val="0000FF"/>
          <w:sz w:val="22"/>
          <w:szCs w:val="22"/>
          <w:u w:val="single"/>
          <w:lang w:val="sr-Latn-CS"/>
        </w:rPr>
        <w:t>@</w:t>
      </w:r>
      <w:r w:rsidR="007C664A">
        <w:rPr>
          <w:noProof/>
          <w:color w:val="0000FF"/>
          <w:sz w:val="22"/>
          <w:szCs w:val="22"/>
          <w:u w:val="single"/>
          <w:lang w:val="sr-Latn-CS"/>
        </w:rPr>
        <w:t>bkosa</w:t>
      </w:r>
      <w:r w:rsidR="007C664A" w:rsidRPr="008A2341">
        <w:rPr>
          <w:noProof/>
          <w:color w:val="0000FF"/>
          <w:sz w:val="22"/>
          <w:szCs w:val="22"/>
          <w:u w:val="single"/>
          <w:lang w:val="sr-Latn-CS"/>
        </w:rPr>
        <w:t>.</w:t>
      </w:r>
      <w:r w:rsidR="007C664A">
        <w:rPr>
          <w:noProof/>
          <w:color w:val="0000FF"/>
          <w:sz w:val="22"/>
          <w:szCs w:val="22"/>
          <w:u w:val="single"/>
          <w:lang w:val="sr-Latn-CS"/>
        </w:rPr>
        <w:t>edu</w:t>
      </w:r>
      <w:r w:rsidR="007C664A" w:rsidRPr="008A2341">
        <w:rPr>
          <w:noProof/>
          <w:color w:val="0000FF"/>
          <w:sz w:val="22"/>
          <w:szCs w:val="22"/>
          <w:u w:val="single"/>
          <w:lang w:val="sr-Latn-CS"/>
        </w:rPr>
        <w:t>.</w:t>
      </w:r>
      <w:r w:rsidR="007C664A">
        <w:rPr>
          <w:noProof/>
          <w:color w:val="0000FF"/>
          <w:sz w:val="22"/>
          <w:szCs w:val="22"/>
          <w:u w:val="single"/>
          <w:lang w:val="sr-Latn-CS"/>
        </w:rPr>
        <w:t>rs</w:t>
      </w:r>
      <w:r w:rsidR="007C664A">
        <w:rPr>
          <w:noProof/>
          <w:color w:val="0000FF"/>
          <w:sz w:val="22"/>
          <w:szCs w:val="22"/>
          <w:u w:val="single"/>
          <w:lang w:val="sr-Cyrl-RS"/>
        </w:rPr>
        <w:t>.</w:t>
      </w:r>
    </w:p>
    <w:p w:rsidR="00D71913" w:rsidRPr="00CB3D59" w:rsidRDefault="00D71913" w:rsidP="00D71913">
      <w:pPr>
        <w:rPr>
          <w:noProof/>
          <w:sz w:val="22"/>
          <w:szCs w:val="22"/>
          <w:lang w:val="sr-Cyrl-CS"/>
        </w:rPr>
      </w:pPr>
      <w:r w:rsidRPr="00CB3D59">
        <w:rPr>
          <w:noProof/>
          <w:sz w:val="22"/>
          <w:szCs w:val="22"/>
          <w:lang w:val="sr-Cyrl-CS"/>
        </w:rPr>
        <w:t xml:space="preserve">„Захтев за додатним информацијама или појашњењима конкурсне документације - јавна набавка </w:t>
      </w:r>
      <w:r>
        <w:rPr>
          <w:noProof/>
          <w:sz w:val="22"/>
          <w:szCs w:val="22"/>
          <w:lang w:val="sr-Cyrl-CS"/>
        </w:rPr>
        <w:t>добара</w:t>
      </w:r>
      <w:r w:rsidRPr="00CB3D59">
        <w:rPr>
          <w:noProof/>
          <w:sz w:val="22"/>
          <w:szCs w:val="22"/>
          <w:lang w:val="sr-Cyrl-CS"/>
        </w:rPr>
        <w:t xml:space="preserve"> ЈН ОП </w:t>
      </w:r>
      <w:r w:rsidR="00D37703">
        <w:rPr>
          <w:noProof/>
          <w:sz w:val="22"/>
          <w:szCs w:val="22"/>
          <w:lang w:val="sr-Cyrl-CS"/>
        </w:rPr>
        <w:t>5</w:t>
      </w:r>
      <w:r w:rsidR="002C1050">
        <w:rPr>
          <w:noProof/>
          <w:sz w:val="22"/>
          <w:szCs w:val="22"/>
          <w:lang w:val="sr-Cyrl-CS"/>
        </w:rPr>
        <w:t>4</w:t>
      </w:r>
      <w:r w:rsidRPr="00CB3D59">
        <w:rPr>
          <w:noProof/>
          <w:sz w:val="22"/>
          <w:szCs w:val="22"/>
          <w:lang w:val="sr-Cyrl-CS"/>
        </w:rPr>
        <w:t>Д/1</w:t>
      </w:r>
      <w:r w:rsidR="007C664A">
        <w:rPr>
          <w:noProof/>
          <w:sz w:val="22"/>
          <w:szCs w:val="22"/>
          <w:lang w:val="sr-Cyrl-CS"/>
        </w:rPr>
        <w:t>7</w:t>
      </w:r>
      <w:r w:rsidRPr="00CB3D59">
        <w:rPr>
          <w:noProof/>
          <w:sz w:val="22"/>
          <w:szCs w:val="22"/>
          <w:lang w:val="sr-Cyrl-CS"/>
        </w:rPr>
        <w:t xml:space="preserve">“. </w:t>
      </w:r>
    </w:p>
    <w:p w:rsidR="00D71913" w:rsidRPr="00CB3D59" w:rsidRDefault="00D71913" w:rsidP="00D71913">
      <w:pPr>
        <w:rPr>
          <w:noProof/>
          <w:sz w:val="22"/>
          <w:szCs w:val="22"/>
          <w:lang w:val="sr-Cyrl-CS"/>
        </w:rPr>
      </w:pPr>
      <w:r w:rsidRPr="00CB3D59">
        <w:rPr>
          <w:noProof/>
          <w:sz w:val="22"/>
          <w:szCs w:val="22"/>
          <w:lang w:val="sr-Cyrl-CS"/>
        </w:rPr>
        <w:t>Телефонски позиви ради тражења додатних информација или појашњења у вези са припремањем понуде нису дозвољени.</w:t>
      </w:r>
    </w:p>
    <w:p w:rsidR="00D71913" w:rsidRPr="00CB3D59" w:rsidRDefault="00D71913" w:rsidP="00D71913">
      <w:pPr>
        <w:rPr>
          <w:noProof/>
          <w:sz w:val="22"/>
          <w:szCs w:val="22"/>
          <w:lang w:val="sr-Cyrl-CS"/>
        </w:rPr>
      </w:pPr>
      <w:r w:rsidRPr="00CB3D59">
        <w:rPr>
          <w:noProof/>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CB3D59" w:rsidRDefault="00D71913" w:rsidP="00D71913">
      <w:pPr>
        <w:rPr>
          <w:b/>
          <w:noProof/>
          <w:sz w:val="22"/>
          <w:szCs w:val="22"/>
          <w:lang w:val="sr-Cyrl-CS"/>
        </w:rPr>
      </w:pPr>
    </w:p>
    <w:p w:rsidR="00D71913" w:rsidRPr="00CB3D59" w:rsidRDefault="00D71913" w:rsidP="00D71913">
      <w:pPr>
        <w:tabs>
          <w:tab w:val="left" w:pos="720"/>
        </w:tabs>
        <w:rPr>
          <w:b/>
          <w:noProof/>
          <w:sz w:val="22"/>
          <w:szCs w:val="22"/>
          <w:lang w:val="sr-Cyrl-CS"/>
        </w:rPr>
      </w:pPr>
      <w:r w:rsidRPr="00CB3D59">
        <w:rPr>
          <w:b/>
          <w:noProof/>
          <w:sz w:val="22"/>
          <w:szCs w:val="22"/>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noProof/>
          <w:sz w:val="22"/>
          <w:szCs w:val="22"/>
          <w:lang w:val="sr-Cyrl-CS"/>
        </w:rPr>
        <w:t>је</w:t>
      </w:r>
      <w:r w:rsidRPr="00CB3D59">
        <w:rPr>
          <w:noProof/>
          <w:sz w:val="22"/>
          <w:szCs w:val="22"/>
          <w:lang w:val="sr-Cyrl-CS"/>
        </w:rPr>
        <w:t xml:space="preserve"> неодговарајућа или неприхватљива учинила одговарајућом, односно прихватљивом.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 случају разлике између јединичне и укупне цене, меродавна је јединична цена.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се понуђач не сагласи са исправком рачунских грешака, наручилац ће његову понуду одбити као неприхватљиву.</w:t>
      </w:r>
    </w:p>
    <w:p w:rsidR="00D71913" w:rsidRPr="00CB3D59" w:rsidRDefault="00D71913" w:rsidP="00D71913">
      <w:pPr>
        <w:tabs>
          <w:tab w:val="clear" w:pos="1440"/>
          <w:tab w:val="left" w:pos="720"/>
        </w:tabs>
        <w:rPr>
          <w:b/>
          <w:noProof/>
          <w:sz w:val="22"/>
          <w:szCs w:val="22"/>
          <w:lang w:val="sr-Cyrl-CS"/>
        </w:rPr>
      </w:pPr>
    </w:p>
    <w:p w:rsidR="00D71913" w:rsidRDefault="00D71913" w:rsidP="00D71913">
      <w:pPr>
        <w:keepNext/>
        <w:tabs>
          <w:tab w:val="clear" w:pos="1440"/>
          <w:tab w:val="left" w:pos="720"/>
          <w:tab w:val="left" w:pos="10800"/>
        </w:tabs>
        <w:suppressAutoHyphens w:val="0"/>
        <w:rPr>
          <w:b/>
          <w:noProof/>
          <w:sz w:val="22"/>
          <w:szCs w:val="22"/>
          <w:lang w:eastAsia="en-US"/>
        </w:rPr>
      </w:pPr>
      <w:r w:rsidRPr="00CB3D59">
        <w:rPr>
          <w:b/>
          <w:noProof/>
          <w:sz w:val="22"/>
          <w:szCs w:val="22"/>
          <w:lang w:val="sr-Cyrl-CS" w:eastAsia="en-US"/>
        </w:rPr>
        <w:t>14. Накнада за коришћење патента, као и одговорност за повреду заштићених права интелектуалне својине</w:t>
      </w:r>
    </w:p>
    <w:p w:rsidR="00D71913" w:rsidRPr="00CB3D59" w:rsidRDefault="00D71913" w:rsidP="00D71913">
      <w:pPr>
        <w:keepNext/>
        <w:tabs>
          <w:tab w:val="clear" w:pos="1440"/>
          <w:tab w:val="left" w:pos="720"/>
          <w:tab w:val="left" w:pos="10800"/>
        </w:tabs>
        <w:suppressAutoHyphens w:val="0"/>
        <w:rPr>
          <w:b/>
          <w:noProof/>
          <w:sz w:val="22"/>
          <w:szCs w:val="22"/>
          <w:lang w:val="sr-Cyrl-CS" w:eastAsia="en-US"/>
        </w:rPr>
      </w:pPr>
      <w:r w:rsidRPr="00CB3D59">
        <w:rPr>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Default="00D71913" w:rsidP="00D71913">
      <w:pPr>
        <w:tabs>
          <w:tab w:val="clear" w:pos="1440"/>
          <w:tab w:val="left" w:pos="540"/>
        </w:tabs>
        <w:rPr>
          <w:b/>
          <w:noProof/>
          <w:sz w:val="22"/>
          <w:szCs w:val="22"/>
        </w:rPr>
      </w:pPr>
    </w:p>
    <w:p w:rsidR="00D71913" w:rsidRPr="00CB3D59" w:rsidRDefault="00D71913" w:rsidP="00D71913">
      <w:pPr>
        <w:tabs>
          <w:tab w:val="clear" w:pos="1440"/>
          <w:tab w:val="left" w:pos="540"/>
        </w:tabs>
        <w:rPr>
          <w:b/>
          <w:noProof/>
          <w:sz w:val="22"/>
          <w:szCs w:val="22"/>
          <w:lang w:val="sr-Cyrl-CS"/>
        </w:rPr>
      </w:pPr>
      <w:r w:rsidRPr="00CB3D59">
        <w:rPr>
          <w:b/>
          <w:noProof/>
          <w:sz w:val="22"/>
          <w:szCs w:val="22"/>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подноси се наручиоцу, а копија се истовремено доставља Републичкој комисији.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подношења захтева за заштиту права из претходног става, долази до застоја рока за подношење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Default="00D71913" w:rsidP="00D71913">
      <w:pPr>
        <w:tabs>
          <w:tab w:val="clear" w:pos="1440"/>
          <w:tab w:val="left" w:pos="720"/>
        </w:tabs>
        <w:rPr>
          <w:noProof/>
          <w:sz w:val="22"/>
          <w:szCs w:val="22"/>
          <w:lang w:val="sr-Cyrl-CS"/>
        </w:rPr>
      </w:pPr>
      <w:r w:rsidRPr="00CB3D59">
        <w:rPr>
          <w:noProof/>
          <w:sz w:val="22"/>
          <w:szCs w:val="22"/>
          <w:lang w:val="sr-Cyrl-CS"/>
        </w:rPr>
        <w:t>На достављање захтева за заштиту права сходно се примењују одредбе о начину достављања одлуке из члана 108. ст. 6. до 8. ЗЈН.</w:t>
      </w:r>
    </w:p>
    <w:p w:rsidR="00F920B3" w:rsidRPr="00F920B3" w:rsidRDefault="00F920B3" w:rsidP="00D71913">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71913" w:rsidRDefault="00D71913" w:rsidP="00D71913">
      <w:pPr>
        <w:tabs>
          <w:tab w:val="left" w:pos="708"/>
        </w:tabs>
        <w:rPr>
          <w:noProof/>
          <w:sz w:val="22"/>
          <w:szCs w:val="22"/>
        </w:rPr>
      </w:pPr>
      <w:r w:rsidRPr="00CB3D59">
        <w:rPr>
          <w:noProof/>
          <w:sz w:val="22"/>
          <w:szCs w:val="22"/>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Pr>
          <w:noProof/>
          <w:sz w:val="22"/>
          <w:szCs w:val="22"/>
          <w:lang w:val="sr-Cyrl-CS"/>
        </w:rPr>
        <w:t>о</w:t>
      </w:r>
      <w:r w:rsidRPr="00CB3D59">
        <w:rPr>
          <w:noProof/>
          <w:sz w:val="22"/>
          <w:szCs w:val="22"/>
          <w:lang w:val="sr-Cyrl-CS"/>
        </w:rPr>
        <w:t>д:</w:t>
      </w:r>
    </w:p>
    <w:p w:rsidR="00D71913" w:rsidRPr="00CB3D59" w:rsidRDefault="00D71913" w:rsidP="00D71913">
      <w:pPr>
        <w:tabs>
          <w:tab w:val="left" w:pos="708"/>
        </w:tabs>
        <w:rPr>
          <w:noProof/>
          <w:sz w:val="22"/>
          <w:szCs w:val="22"/>
          <w:lang w:val="sr-Cyrl-CS"/>
        </w:rPr>
      </w:pPr>
      <w:r w:rsidRPr="00CB3D59">
        <w:rPr>
          <w:noProof/>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71913" w:rsidRPr="00CB3D59" w:rsidRDefault="00D71913" w:rsidP="00D71913">
      <w:pPr>
        <w:rPr>
          <w:noProof/>
          <w:sz w:val="22"/>
          <w:szCs w:val="22"/>
          <w:lang w:val="sr-Cyrl-CS"/>
        </w:rPr>
      </w:pPr>
      <w:r w:rsidRPr="00CB3D59">
        <w:rPr>
          <w:noProof/>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71913" w:rsidRPr="00CB3D59" w:rsidRDefault="00D71913" w:rsidP="00D71913">
      <w:pPr>
        <w:rPr>
          <w:noProof/>
          <w:sz w:val="22"/>
          <w:szCs w:val="22"/>
          <w:lang w:val="sr-Cyrl-CS"/>
        </w:rPr>
      </w:pPr>
      <w:r w:rsidRPr="00CB3D59">
        <w:rPr>
          <w:noProof/>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Свака странка у поступку сноси трошкове које проузрокује својим радњама.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71913" w:rsidRPr="00CB3D59" w:rsidRDefault="00D71913" w:rsidP="00D71913">
      <w:pPr>
        <w:tabs>
          <w:tab w:val="clear" w:pos="1440"/>
        </w:tabs>
        <w:rPr>
          <w:noProof/>
          <w:sz w:val="22"/>
          <w:szCs w:val="22"/>
          <w:lang w:val="sr-Cyrl-CS"/>
        </w:rPr>
      </w:pPr>
      <w:r w:rsidRPr="00CB3D59">
        <w:rPr>
          <w:noProof/>
          <w:sz w:val="22"/>
          <w:szCs w:val="22"/>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71913" w:rsidRDefault="00D71913" w:rsidP="00D71913">
      <w:pPr>
        <w:tabs>
          <w:tab w:val="left" w:pos="720"/>
        </w:tabs>
        <w:rPr>
          <w:noProof/>
          <w:sz w:val="22"/>
          <w:szCs w:val="22"/>
        </w:rPr>
      </w:pPr>
      <w:r w:rsidRPr="00CB3D59">
        <w:rPr>
          <w:noProof/>
          <w:sz w:val="22"/>
          <w:szCs w:val="22"/>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71913" w:rsidRDefault="00D71913" w:rsidP="00D71913">
      <w:pPr>
        <w:tabs>
          <w:tab w:val="left" w:pos="720"/>
        </w:tabs>
        <w:rPr>
          <w:noProof/>
          <w:sz w:val="22"/>
          <w:szCs w:val="22"/>
        </w:rPr>
      </w:pPr>
      <w:r>
        <w:rPr>
          <w:noProof/>
          <w:sz w:val="22"/>
          <w:szCs w:val="22"/>
        </w:rPr>
        <w:t xml:space="preserve">                                                                                                                                       </w:t>
      </w:r>
      <w:r w:rsidRPr="00CB3D59">
        <w:rPr>
          <w:noProof/>
          <w:sz w:val="22"/>
          <w:szCs w:val="22"/>
          <w:lang w:val="sr-Cyrl-CS"/>
        </w:rPr>
        <w:t>За Комисију</w:t>
      </w:r>
    </w:p>
    <w:p w:rsidR="00DA0F1D" w:rsidRDefault="00D71913" w:rsidP="007C664A">
      <w:pPr>
        <w:tabs>
          <w:tab w:val="left" w:pos="720"/>
        </w:tabs>
        <w:rPr>
          <w:noProof/>
          <w:sz w:val="22"/>
          <w:szCs w:val="22"/>
          <w:lang w:val="sr-Cyrl-CS"/>
        </w:rPr>
      </w:pPr>
      <w:r>
        <w:rPr>
          <w:noProof/>
          <w:sz w:val="22"/>
          <w:szCs w:val="22"/>
        </w:rPr>
        <w:t xml:space="preserve">                                                                                                         </w:t>
      </w:r>
      <w:r w:rsidR="00F920B3">
        <w:rPr>
          <w:noProof/>
          <w:sz w:val="22"/>
          <w:szCs w:val="22"/>
          <w:lang w:val="sr-Cyrl-RS"/>
        </w:rPr>
        <w:t xml:space="preserve">              </w:t>
      </w:r>
      <w:r w:rsidRPr="00CB3D59">
        <w:rPr>
          <w:noProof/>
          <w:sz w:val="22"/>
          <w:szCs w:val="22"/>
          <w:lang w:val="sr-Cyrl-CS"/>
        </w:rPr>
        <w:t>Јадранка Пантовић, дипл. правник</w:t>
      </w:r>
    </w:p>
    <w:p w:rsidR="007C664A" w:rsidRPr="007C664A" w:rsidRDefault="007C664A" w:rsidP="007C664A">
      <w:pPr>
        <w:tabs>
          <w:tab w:val="left" w:pos="720"/>
        </w:tabs>
        <w:rPr>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0029D5" w:rsidRPr="00CB3D59" w:rsidRDefault="000029D5" w:rsidP="00834497">
      <w:pPr>
        <w:tabs>
          <w:tab w:val="clear" w:pos="1440"/>
        </w:tabs>
        <w:spacing w:before="360" w:after="360"/>
        <w:jc w:val="center"/>
        <w:rPr>
          <w:b/>
          <w:noProof/>
          <w:sz w:val="22"/>
          <w:szCs w:val="22"/>
          <w:lang w:val="sr-Cyrl-CS"/>
        </w:rPr>
      </w:pPr>
      <w:r w:rsidRPr="00CB3D59">
        <w:rPr>
          <w:b/>
          <w:noProof/>
          <w:sz w:val="22"/>
          <w:szCs w:val="22"/>
          <w:lang w:val="sr-Cyrl-CS"/>
        </w:rPr>
        <w:t>ДЕО 1</w:t>
      </w:r>
    </w:p>
    <w:p w:rsidR="000029D5" w:rsidRPr="00CB3D59" w:rsidRDefault="000029D5" w:rsidP="00E70440">
      <w:pPr>
        <w:jc w:val="center"/>
        <w:rPr>
          <w:noProof/>
          <w:sz w:val="22"/>
          <w:szCs w:val="22"/>
          <w:lang w:val="sr-Cyrl-CS"/>
        </w:rPr>
      </w:pPr>
    </w:p>
    <w:p w:rsidR="00E70440" w:rsidRPr="00CB3D59" w:rsidRDefault="00E70440" w:rsidP="00E70440">
      <w:pPr>
        <w:jc w:val="center"/>
        <w:rPr>
          <w:noProof/>
          <w:sz w:val="22"/>
          <w:szCs w:val="22"/>
          <w:lang w:val="sr-Cyrl-CS"/>
        </w:rPr>
      </w:pPr>
      <w:r w:rsidRPr="00CB3D59">
        <w:rPr>
          <w:noProof/>
          <w:sz w:val="22"/>
          <w:szCs w:val="22"/>
          <w:lang w:val="sr-Cyrl-CS"/>
        </w:rPr>
        <w:t xml:space="preserve">Списак доказа о испуњености услова за учествовање у поступку из члана 75. ЗЈН </w:t>
      </w:r>
    </w:p>
    <w:p w:rsidR="00E70440" w:rsidRPr="00CB3D59" w:rsidRDefault="00E70440" w:rsidP="00E70440">
      <w:pPr>
        <w:jc w:val="center"/>
        <w:rPr>
          <w:noProof/>
          <w:sz w:val="22"/>
          <w:szCs w:val="22"/>
          <w:lang w:val="sr-Cyrl-CS"/>
        </w:rPr>
      </w:pPr>
      <w:r w:rsidRPr="00CB3D59">
        <w:rPr>
          <w:noProof/>
          <w:sz w:val="22"/>
          <w:szCs w:val="22"/>
          <w:lang w:val="sr-Cyrl-CS"/>
        </w:rPr>
        <w:t>Докази се слажу се по следећем редоследу:</w:t>
      </w:r>
    </w:p>
    <w:p w:rsidR="00E70440" w:rsidRPr="00CB3D59" w:rsidRDefault="00E70440" w:rsidP="006B2412">
      <w:pPr>
        <w:tabs>
          <w:tab w:val="clear" w:pos="1440"/>
          <w:tab w:val="left" w:pos="1080"/>
        </w:tabs>
        <w:jc w:val="center"/>
        <w:rPr>
          <w:b/>
          <w:iCs/>
          <w:noProof/>
          <w:sz w:val="22"/>
          <w:szCs w:val="22"/>
          <w:lang w:val="sr-Cyrl-CS"/>
        </w:rPr>
      </w:pPr>
    </w:p>
    <w:p w:rsidR="00E70440" w:rsidRPr="00CB3D59" w:rsidRDefault="00E70440" w:rsidP="00E70440">
      <w:pPr>
        <w:tabs>
          <w:tab w:val="clear" w:pos="1440"/>
          <w:tab w:val="left" w:pos="1080"/>
        </w:tabs>
        <w:rPr>
          <w:b/>
          <w:iCs/>
          <w:noProof/>
          <w:sz w:val="22"/>
          <w:szCs w:val="22"/>
          <w:lang w:val="sr-Cyrl-CS"/>
        </w:rPr>
      </w:pPr>
    </w:p>
    <w:p w:rsidR="006B2412" w:rsidRPr="00CB3D59" w:rsidRDefault="00145AC1" w:rsidP="006B2412">
      <w:pPr>
        <w:tabs>
          <w:tab w:val="clear" w:pos="1440"/>
          <w:tab w:val="left" w:pos="1080"/>
        </w:tabs>
        <w:jc w:val="center"/>
        <w:rPr>
          <w:b/>
          <w:iCs/>
          <w:noProof/>
          <w:sz w:val="22"/>
          <w:szCs w:val="22"/>
          <w:lang w:val="sr-Cyrl-CS"/>
        </w:rPr>
      </w:pPr>
      <w:r>
        <w:rPr>
          <w:b/>
          <w:iCs/>
          <w:noProof/>
          <w:sz w:val="22"/>
          <w:szCs w:val="22"/>
        </w:rPr>
        <w:t>I</w:t>
      </w:r>
      <w:r w:rsidR="006B2412" w:rsidRPr="00CB3D59">
        <w:rPr>
          <w:b/>
          <w:iCs/>
          <w:noProof/>
          <w:sz w:val="22"/>
          <w:szCs w:val="22"/>
          <w:lang w:val="sr-Cyrl-CS"/>
        </w:rPr>
        <w:t xml:space="preserve"> Докази из члана 75.</w:t>
      </w:r>
    </w:p>
    <w:p w:rsidR="005D2597" w:rsidRPr="00CB3D59" w:rsidRDefault="005D2597" w:rsidP="006B2412">
      <w:pPr>
        <w:tabs>
          <w:tab w:val="clear" w:pos="1440"/>
          <w:tab w:val="left" w:pos="1080"/>
        </w:tabs>
        <w:jc w:val="center"/>
        <w:rPr>
          <w:b/>
          <w:iCs/>
          <w:noProof/>
          <w:sz w:val="22"/>
          <w:szCs w:val="22"/>
          <w:lang w:val="sr-Cyrl-CS"/>
        </w:rPr>
      </w:pPr>
    </w:p>
    <w:p w:rsidR="00007F6F" w:rsidRPr="00CB3D59" w:rsidRDefault="00007F6F" w:rsidP="006B2412">
      <w:pPr>
        <w:tabs>
          <w:tab w:val="clear" w:pos="1440"/>
          <w:tab w:val="left" w:pos="1080"/>
        </w:tabs>
        <w:jc w:val="center"/>
        <w:rPr>
          <w:b/>
          <w:iCs/>
          <w:noProof/>
          <w:sz w:val="22"/>
          <w:szCs w:val="22"/>
          <w:lang w:val="sr-Cyrl-CS"/>
        </w:rPr>
      </w:pPr>
    </w:p>
    <w:p w:rsidR="005D2597" w:rsidRPr="00CB3D59" w:rsidRDefault="00890435" w:rsidP="00FE40DB">
      <w:pPr>
        <w:ind w:left="-142"/>
        <w:rPr>
          <w:iCs/>
          <w:noProof/>
          <w:sz w:val="22"/>
          <w:szCs w:val="22"/>
          <w:lang w:val="sr-Cyrl-CS"/>
        </w:rPr>
      </w:pPr>
      <w:r w:rsidRPr="00CB3D59">
        <w:rPr>
          <w:b/>
          <w:iCs/>
          <w:noProof/>
          <w:sz w:val="22"/>
          <w:szCs w:val="22"/>
          <w:lang w:val="sr-Cyrl-CS"/>
        </w:rPr>
        <w:t>1.</w:t>
      </w:r>
      <w:r w:rsidR="006B2412" w:rsidRPr="00CB3D59">
        <w:rPr>
          <w:b/>
          <w:iCs/>
          <w:noProof/>
          <w:sz w:val="22"/>
          <w:szCs w:val="22"/>
          <w:lang w:val="sr-Cyrl-CS"/>
        </w:rPr>
        <w:t>Доказ</w:t>
      </w:r>
      <w:r w:rsidR="006B2412" w:rsidRPr="00CB3D59">
        <w:rPr>
          <w:iCs/>
          <w:noProof/>
          <w:sz w:val="22"/>
          <w:szCs w:val="22"/>
          <w:lang w:val="sr-Cyrl-CS"/>
        </w:rPr>
        <w:t xml:space="preserve">: </w:t>
      </w:r>
      <w:r w:rsidR="005D2597" w:rsidRPr="00CB3D59">
        <w:rPr>
          <w:b/>
          <w:iCs/>
          <w:noProof/>
          <w:sz w:val="22"/>
          <w:szCs w:val="22"/>
          <w:lang w:val="sr-Cyrl-CS"/>
        </w:rPr>
        <w:t xml:space="preserve">Услов из члана </w:t>
      </w:r>
      <w:r w:rsidR="005D2597" w:rsidRPr="00CB3D59">
        <w:rPr>
          <w:b/>
          <w:bCs/>
          <w:iCs/>
          <w:noProof/>
          <w:sz w:val="22"/>
          <w:szCs w:val="22"/>
          <w:lang w:val="sr-Cyrl-CS"/>
        </w:rPr>
        <w:t>75. став 1. тачка 1</w:t>
      </w:r>
      <w:r w:rsidR="00EA5931" w:rsidRPr="00CB3D59">
        <w:rPr>
          <w:b/>
          <w:bCs/>
          <w:iCs/>
          <w:noProof/>
          <w:sz w:val="22"/>
          <w:szCs w:val="22"/>
          <w:lang w:val="sr-Cyrl-CS"/>
        </w:rPr>
        <w:t xml:space="preserve">) </w:t>
      </w:r>
      <w:r w:rsidR="005D2597" w:rsidRPr="00CB3D59">
        <w:rPr>
          <w:b/>
          <w:bCs/>
          <w:iCs/>
          <w:noProof/>
          <w:sz w:val="22"/>
          <w:szCs w:val="22"/>
          <w:lang w:val="sr-Cyrl-CS"/>
        </w:rPr>
        <w:t xml:space="preserve">до тачке </w:t>
      </w:r>
      <w:r w:rsidR="00885EA7" w:rsidRPr="00CB3D59">
        <w:rPr>
          <w:b/>
          <w:bCs/>
          <w:iCs/>
          <w:noProof/>
          <w:sz w:val="22"/>
          <w:szCs w:val="22"/>
          <w:lang w:val="sr-Cyrl-CS"/>
        </w:rPr>
        <w:t>5)</w:t>
      </w:r>
      <w:r w:rsidR="00E97275" w:rsidRPr="00CB3D59">
        <w:rPr>
          <w:b/>
          <w:bCs/>
          <w:iCs/>
          <w:noProof/>
          <w:sz w:val="22"/>
          <w:szCs w:val="22"/>
          <w:lang w:val="sr-Cyrl-CS"/>
        </w:rPr>
        <w:t xml:space="preserve"> ЗЈН</w:t>
      </w:r>
    </w:p>
    <w:p w:rsidR="005D2597" w:rsidRPr="00CB3D59" w:rsidRDefault="006E7D20" w:rsidP="00FE40DB">
      <w:pPr>
        <w:ind w:left="-142"/>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6</w:t>
      </w:r>
      <w:r w:rsidR="00D56C1E">
        <w:rPr>
          <w:iCs/>
          <w:noProof/>
          <w:sz w:val="22"/>
          <w:szCs w:val="22"/>
          <w:lang w:val="sr-Cyrl-RS"/>
        </w:rPr>
        <w:t>, 7</w:t>
      </w:r>
      <w:r w:rsidRPr="00CB3D59">
        <w:rPr>
          <w:iCs/>
          <w:noProof/>
          <w:sz w:val="22"/>
          <w:szCs w:val="22"/>
          <w:lang w:val="sr-Cyrl-CS"/>
        </w:rPr>
        <w:t xml:space="preserve"> и </w:t>
      </w:r>
      <w:r w:rsidR="00D56C1E">
        <w:rPr>
          <w:iCs/>
          <w:noProof/>
          <w:sz w:val="22"/>
          <w:szCs w:val="22"/>
          <w:lang w:val="sr-Cyrl-CS"/>
        </w:rPr>
        <w:t>8</w:t>
      </w:r>
      <w:r w:rsidRPr="00CB3D59">
        <w:rPr>
          <w:iCs/>
          <w:noProof/>
          <w:sz w:val="22"/>
          <w:szCs w:val="22"/>
          <w:lang w:val="sr-Cyrl-CS"/>
        </w:rPr>
        <w:t xml:space="preserve"> конкурсне документације.</w:t>
      </w:r>
    </w:p>
    <w:p w:rsidR="006E7D20" w:rsidRPr="00CB3D59" w:rsidRDefault="006E7D20" w:rsidP="00FE40DB">
      <w:pPr>
        <w:ind w:left="-142"/>
        <w:rPr>
          <w:iCs/>
          <w:noProof/>
          <w:sz w:val="22"/>
          <w:szCs w:val="22"/>
          <w:lang w:val="sr-Cyrl-CS"/>
        </w:rPr>
      </w:pPr>
    </w:p>
    <w:p w:rsidR="007C664A" w:rsidRPr="00CB3D59" w:rsidRDefault="007C664A" w:rsidP="007C664A">
      <w:pPr>
        <w:ind w:left="-142"/>
        <w:rPr>
          <w:iCs/>
          <w:noProof/>
          <w:sz w:val="22"/>
          <w:szCs w:val="22"/>
          <w:lang w:val="sr-Cyrl-CS"/>
        </w:rPr>
      </w:pPr>
      <w:r w:rsidRPr="00CB3D59">
        <w:rPr>
          <w:iCs/>
          <w:noProof/>
          <w:sz w:val="22"/>
          <w:szCs w:val="22"/>
          <w:lang w:val="sr-Cyrl-CS"/>
        </w:rPr>
        <w:t>Напомена: Уместо доказа из чл. 75 став 1. тачка 1) до 4) ЗЈН:</w:t>
      </w:r>
    </w:p>
    <w:p w:rsidR="007C664A" w:rsidRPr="00CB3D59" w:rsidRDefault="007C664A" w:rsidP="007C664A">
      <w:pPr>
        <w:ind w:left="-142"/>
        <w:rPr>
          <w:iCs/>
          <w:noProof/>
          <w:sz w:val="22"/>
          <w:szCs w:val="22"/>
          <w:lang w:val="sr-Cyrl-CS"/>
        </w:rPr>
      </w:pPr>
      <w:r w:rsidRPr="00CB3D59">
        <w:rPr>
          <w:iCs/>
          <w:noProof/>
          <w:sz w:val="22"/>
          <w:szCs w:val="22"/>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или </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-изјаву </w:t>
      </w:r>
      <w:r w:rsidRPr="00CB3D59">
        <w:rPr>
          <w:noProof/>
          <w:sz w:val="22"/>
          <w:szCs w:val="22"/>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CB3D59">
        <w:rPr>
          <w:iCs/>
          <w:noProof/>
          <w:sz w:val="22"/>
          <w:szCs w:val="22"/>
          <w:lang w:val="sr-Cyrl-CS"/>
        </w:rPr>
        <w:t>.</w:t>
      </w:r>
    </w:p>
    <w:p w:rsidR="00245AC8" w:rsidRPr="00CB3D59" w:rsidRDefault="00245AC8" w:rsidP="00CB3998">
      <w:pPr>
        <w:rPr>
          <w:noProof/>
          <w:sz w:val="22"/>
          <w:szCs w:val="22"/>
          <w:lang w:val="sr-Cyrl-CS"/>
        </w:rPr>
      </w:pPr>
    </w:p>
    <w:p w:rsidR="006B2412" w:rsidRPr="00CB3D59" w:rsidRDefault="00E50B71" w:rsidP="00FE40DB">
      <w:pPr>
        <w:ind w:left="-142"/>
        <w:rPr>
          <w:b/>
          <w:bCs/>
          <w:iCs/>
          <w:noProof/>
          <w:sz w:val="22"/>
          <w:szCs w:val="22"/>
          <w:lang w:val="sr-Cyrl-CS"/>
        </w:rPr>
      </w:pPr>
      <w:r w:rsidRPr="00CB3D59">
        <w:rPr>
          <w:b/>
          <w:iCs/>
          <w:noProof/>
          <w:sz w:val="22"/>
          <w:szCs w:val="22"/>
          <w:lang w:val="sr-Cyrl-CS"/>
        </w:rPr>
        <w:t>2</w:t>
      </w:r>
      <w:r w:rsidR="006B2412" w:rsidRPr="00CB3D59">
        <w:rPr>
          <w:b/>
          <w:iCs/>
          <w:noProof/>
          <w:sz w:val="22"/>
          <w:szCs w:val="22"/>
          <w:lang w:val="sr-Cyrl-CS"/>
        </w:rPr>
        <w:t xml:space="preserve">. Доказ: </w:t>
      </w:r>
      <w:r w:rsidR="006B2412" w:rsidRPr="00CB3D59">
        <w:rPr>
          <w:b/>
          <w:noProof/>
          <w:sz w:val="22"/>
          <w:szCs w:val="22"/>
          <w:lang w:val="sr-Cyrl-CS"/>
        </w:rPr>
        <w:t xml:space="preserve">Услов </w:t>
      </w:r>
      <w:r w:rsidR="006B2412" w:rsidRPr="00CB3D59">
        <w:rPr>
          <w:b/>
          <w:iCs/>
          <w:noProof/>
          <w:sz w:val="22"/>
          <w:szCs w:val="22"/>
          <w:lang w:val="sr-Cyrl-CS"/>
        </w:rPr>
        <w:t xml:space="preserve">из члана </w:t>
      </w:r>
      <w:r w:rsidR="006B2412" w:rsidRPr="00CB3D59">
        <w:rPr>
          <w:b/>
          <w:bCs/>
          <w:iCs/>
          <w:noProof/>
          <w:sz w:val="22"/>
          <w:szCs w:val="22"/>
          <w:lang w:val="sr-Cyrl-CS"/>
        </w:rPr>
        <w:t>75. став 2.  ЗЈН</w:t>
      </w:r>
    </w:p>
    <w:p w:rsidR="006B2412" w:rsidRPr="00CB3D59" w:rsidRDefault="006B2412" w:rsidP="00FE40DB">
      <w:pPr>
        <w:ind w:left="-142"/>
        <w:rPr>
          <w:bCs/>
          <w:iCs/>
          <w:noProof/>
          <w:sz w:val="22"/>
          <w:szCs w:val="22"/>
          <w:lang w:val="sr-Cyrl-CS"/>
        </w:rPr>
      </w:pPr>
      <w:r w:rsidRPr="00CB3D59">
        <w:rPr>
          <w:iCs/>
          <w:noProof/>
          <w:sz w:val="22"/>
          <w:szCs w:val="22"/>
          <w:lang w:val="sr-Cyrl-CS"/>
        </w:rPr>
        <w:t xml:space="preserve">1) Потписан </w:t>
      </w:r>
      <w:r w:rsidR="00E50B71" w:rsidRPr="00CB3D59">
        <w:rPr>
          <w:iCs/>
          <w:noProof/>
          <w:sz w:val="22"/>
          <w:szCs w:val="22"/>
          <w:lang w:val="sr-Cyrl-CS"/>
        </w:rPr>
        <w:t>и</w:t>
      </w:r>
      <w:r w:rsidRPr="00CB3D59">
        <w:rPr>
          <w:iCs/>
          <w:noProof/>
          <w:sz w:val="22"/>
          <w:szCs w:val="22"/>
          <w:lang w:val="sr-Cyrl-CS"/>
        </w:rPr>
        <w:t xml:space="preserve"> оверен образац изјаве</w:t>
      </w:r>
      <w:r w:rsidR="00BC0367" w:rsidRPr="00CB3D59">
        <w:rPr>
          <w:iCs/>
          <w:noProof/>
          <w:sz w:val="22"/>
          <w:szCs w:val="22"/>
          <w:lang w:val="sr-Cyrl-CS"/>
        </w:rPr>
        <w:t>.</w:t>
      </w:r>
    </w:p>
    <w:p w:rsidR="00565FE2" w:rsidRPr="00CB3D59" w:rsidRDefault="00565FE2" w:rsidP="00FE40DB">
      <w:pPr>
        <w:ind w:left="-142"/>
        <w:rPr>
          <w:b/>
          <w:noProof/>
          <w:sz w:val="22"/>
          <w:szCs w:val="22"/>
          <w:lang w:val="sr-Cyrl-CS"/>
        </w:rPr>
      </w:pPr>
    </w:p>
    <w:p w:rsidR="007823AB" w:rsidRPr="00CB3D59" w:rsidRDefault="00145AC1" w:rsidP="007823AB">
      <w:pPr>
        <w:tabs>
          <w:tab w:val="clear" w:pos="1440"/>
          <w:tab w:val="left" w:pos="1080"/>
        </w:tabs>
        <w:jc w:val="center"/>
        <w:rPr>
          <w:b/>
          <w:iCs/>
          <w:noProof/>
          <w:sz w:val="22"/>
          <w:szCs w:val="22"/>
          <w:lang w:val="sr-Cyrl-CS"/>
        </w:rPr>
      </w:pPr>
      <w:r>
        <w:rPr>
          <w:b/>
          <w:iCs/>
          <w:noProof/>
          <w:sz w:val="22"/>
          <w:szCs w:val="22"/>
        </w:rPr>
        <w:t xml:space="preserve">II </w:t>
      </w:r>
      <w:r w:rsidR="007823AB" w:rsidRPr="00CB3D59">
        <w:rPr>
          <w:b/>
          <w:iCs/>
          <w:noProof/>
          <w:sz w:val="22"/>
          <w:szCs w:val="22"/>
          <w:lang w:val="sr-Cyrl-CS"/>
        </w:rPr>
        <w:t>Докази из члана 76.</w:t>
      </w:r>
    </w:p>
    <w:p w:rsidR="00007F6F" w:rsidRPr="00CB3D59" w:rsidRDefault="00007F6F" w:rsidP="00FE40DB">
      <w:pPr>
        <w:ind w:left="-142"/>
        <w:rPr>
          <w:iCs/>
          <w:noProof/>
          <w:sz w:val="22"/>
          <w:szCs w:val="22"/>
          <w:lang w:val="sr-Cyrl-CS"/>
        </w:rPr>
      </w:pPr>
    </w:p>
    <w:p w:rsidR="00106244" w:rsidRPr="00CB3D59" w:rsidRDefault="00106244" w:rsidP="00FE40DB">
      <w:pPr>
        <w:ind w:left="-142"/>
        <w:rPr>
          <w:iCs/>
          <w:noProof/>
          <w:sz w:val="22"/>
          <w:szCs w:val="22"/>
          <w:lang w:val="sr-Cyrl-CS"/>
        </w:rPr>
      </w:pPr>
    </w:p>
    <w:p w:rsidR="007823AB" w:rsidRPr="00CB3D59" w:rsidRDefault="007823AB" w:rsidP="007823AB">
      <w:pPr>
        <w:tabs>
          <w:tab w:val="left" w:pos="1134"/>
        </w:tabs>
        <w:rPr>
          <w:b/>
          <w:bCs/>
          <w:noProof/>
          <w:sz w:val="22"/>
          <w:szCs w:val="22"/>
          <w:lang w:val="sr-Cyrl-CS"/>
        </w:rPr>
      </w:pPr>
      <w:r w:rsidRPr="00CB3D59">
        <w:rPr>
          <w:b/>
          <w:noProof/>
          <w:sz w:val="22"/>
          <w:szCs w:val="22"/>
          <w:lang w:val="sr-Cyrl-CS"/>
        </w:rPr>
        <w:t xml:space="preserve"> 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w:t>
      </w:r>
      <w:r w:rsidR="00885EA7" w:rsidRPr="00CB3D59">
        <w:rPr>
          <w:b/>
          <w:bCs/>
          <w:noProof/>
          <w:sz w:val="22"/>
          <w:szCs w:val="22"/>
          <w:lang w:val="sr-Cyrl-CS"/>
        </w:rPr>
        <w:t xml:space="preserve"> и из члана 76. став 4. ЗЈН – други додатни услови</w:t>
      </w:r>
    </w:p>
    <w:p w:rsidR="007823AB" w:rsidRDefault="00885EA7" w:rsidP="007823AB">
      <w:pPr>
        <w:pStyle w:val="BodyText"/>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8</w:t>
      </w:r>
      <w:r w:rsidR="00D56C1E">
        <w:rPr>
          <w:iCs/>
          <w:noProof/>
          <w:sz w:val="22"/>
          <w:szCs w:val="22"/>
          <w:lang w:val="sr-Cyrl-RS"/>
        </w:rPr>
        <w:t xml:space="preserve"> и 9</w:t>
      </w:r>
      <w:r w:rsidRPr="00CB3D59">
        <w:rPr>
          <w:iCs/>
          <w:noProof/>
          <w:sz w:val="22"/>
          <w:szCs w:val="22"/>
          <w:lang w:val="sr-Cyrl-CS"/>
        </w:rPr>
        <w:t xml:space="preserve"> конкурсне документације.</w:t>
      </w:r>
    </w:p>
    <w:p w:rsidR="00145AC1" w:rsidRDefault="00145AC1" w:rsidP="007823AB">
      <w:pPr>
        <w:pStyle w:val="BodyText"/>
        <w:rPr>
          <w:iCs/>
          <w:noProof/>
          <w:sz w:val="22"/>
          <w:szCs w:val="22"/>
          <w:lang w:val="sr-Cyrl-CS"/>
        </w:rPr>
      </w:pPr>
    </w:p>
    <w:p w:rsidR="00145AC1" w:rsidRDefault="00145AC1" w:rsidP="00145AC1">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145AC1" w:rsidRDefault="00145AC1" w:rsidP="00145AC1">
      <w:pPr>
        <w:tabs>
          <w:tab w:val="clear" w:pos="1440"/>
          <w:tab w:val="left" w:pos="1080"/>
        </w:tabs>
        <w:rPr>
          <w:iCs/>
          <w:sz w:val="22"/>
          <w:szCs w:val="22"/>
          <w:lang w:val="sr-Cyrl-RS"/>
        </w:rPr>
      </w:pPr>
    </w:p>
    <w:p w:rsidR="00145AC1" w:rsidRPr="0077133D" w:rsidRDefault="00145AC1" w:rsidP="00145AC1">
      <w:pPr>
        <w:rPr>
          <w:iCs/>
          <w:sz w:val="22"/>
          <w:szCs w:val="22"/>
          <w:lang w:val="sr-Cyrl-RS"/>
        </w:rPr>
      </w:pPr>
      <w:r w:rsidRPr="0077133D">
        <w:rPr>
          <w:iCs/>
          <w:sz w:val="22"/>
          <w:szCs w:val="22"/>
          <w:lang w:val="sr-Cyrl-RS"/>
        </w:rPr>
        <w:t xml:space="preserve">- Средство финансијског обезбеђења наведено на страни </w:t>
      </w:r>
      <w:r w:rsidR="00CF3352">
        <w:rPr>
          <w:iCs/>
          <w:sz w:val="22"/>
          <w:szCs w:val="22"/>
        </w:rPr>
        <w:t>1</w:t>
      </w:r>
      <w:r w:rsidR="00D56C1E">
        <w:rPr>
          <w:iCs/>
          <w:sz w:val="22"/>
          <w:szCs w:val="22"/>
          <w:lang w:val="sr-Cyrl-RS"/>
        </w:rPr>
        <w:t>7</w:t>
      </w:r>
      <w:r w:rsidRPr="0077133D">
        <w:rPr>
          <w:iCs/>
          <w:sz w:val="22"/>
          <w:szCs w:val="22"/>
          <w:lang w:val="sr-Cyrl-RS"/>
        </w:rPr>
        <w:t xml:space="preserve"> конкурсне документације.</w:t>
      </w:r>
    </w:p>
    <w:p w:rsidR="00145AC1" w:rsidRPr="00CB3D59" w:rsidRDefault="00145AC1" w:rsidP="007823AB">
      <w:pPr>
        <w:pStyle w:val="BodyText"/>
        <w:rPr>
          <w:noProof/>
          <w:sz w:val="22"/>
          <w:szCs w:val="22"/>
          <w:lang w:val="sr-Cyrl-CS"/>
        </w:rPr>
      </w:pPr>
    </w:p>
    <w:p w:rsidR="00007F6F" w:rsidRPr="00CB3D59" w:rsidRDefault="00007F6F" w:rsidP="00FE40DB">
      <w:pPr>
        <w:ind w:left="-142"/>
        <w:rPr>
          <w:iCs/>
          <w:noProof/>
          <w:sz w:val="22"/>
          <w:szCs w:val="22"/>
          <w:lang w:val="sr-Cyrl-CS"/>
        </w:rPr>
      </w:pPr>
    </w:p>
    <w:p w:rsidR="00007F6F" w:rsidRPr="00CB3D59" w:rsidRDefault="00007F6F" w:rsidP="00FE40DB">
      <w:pPr>
        <w:ind w:left="-142"/>
        <w:rPr>
          <w:iCs/>
          <w:noProof/>
          <w:sz w:val="22"/>
          <w:szCs w:val="22"/>
          <w:lang w:val="sr-Cyrl-CS"/>
        </w:rPr>
      </w:pPr>
    </w:p>
    <w:p w:rsidR="006B2412" w:rsidRPr="00CB3D59" w:rsidRDefault="00007F6F" w:rsidP="006B2412">
      <w:pPr>
        <w:rPr>
          <w:b/>
          <w:noProof/>
          <w:sz w:val="22"/>
          <w:szCs w:val="22"/>
          <w:lang w:val="sr-Cyrl-CS"/>
        </w:rPr>
      </w:pPr>
      <w:r w:rsidRPr="00CB3D59">
        <w:rPr>
          <w:b/>
          <w:noProof/>
          <w:sz w:val="22"/>
          <w:szCs w:val="22"/>
          <w:lang w:val="sr-Cyrl-CS"/>
        </w:rPr>
        <w:tab/>
      </w:r>
      <w:r w:rsidR="006B2412" w:rsidRPr="00CB3D59">
        <w:rPr>
          <w:b/>
          <w:noProof/>
          <w:sz w:val="22"/>
          <w:szCs w:val="22"/>
          <w:lang w:val="sr-Cyrl-CS"/>
        </w:rPr>
        <w:t>Напомена: ова страница(е) је саставни део  Дела 1 ( нулта страна)</w:t>
      </w:r>
    </w:p>
    <w:p w:rsidR="006B2412" w:rsidRPr="00CB3D59" w:rsidRDefault="006B2412"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6B2412" w:rsidRPr="00CB3D59" w:rsidRDefault="006B2412"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F54C30" w:rsidRDefault="00F54C30" w:rsidP="00CE5C25">
      <w:pPr>
        <w:autoSpaceDE w:val="0"/>
        <w:autoSpaceDN w:val="0"/>
        <w:adjustRightInd w:val="0"/>
        <w:jc w:val="center"/>
        <w:rPr>
          <w:b/>
          <w:noProof/>
          <w:sz w:val="22"/>
          <w:szCs w:val="22"/>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Default="00F920B3" w:rsidP="00CE5C25">
      <w:pPr>
        <w:autoSpaceDE w:val="0"/>
        <w:autoSpaceDN w:val="0"/>
        <w:adjustRightInd w:val="0"/>
        <w:jc w:val="center"/>
        <w:rPr>
          <w:b/>
          <w:noProof/>
          <w:sz w:val="22"/>
          <w:szCs w:val="22"/>
          <w:lang w:val="sr-Cyrl-CS"/>
        </w:rPr>
      </w:pPr>
    </w:p>
    <w:p w:rsidR="00F920B3" w:rsidRDefault="00F920B3"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CE5C25" w:rsidRPr="00CB3D59" w:rsidRDefault="00CE5C25" w:rsidP="00CE5C25">
      <w:pPr>
        <w:autoSpaceDE w:val="0"/>
        <w:autoSpaceDN w:val="0"/>
        <w:adjustRightInd w:val="0"/>
        <w:jc w:val="center"/>
        <w:rPr>
          <w:b/>
          <w:noProof/>
          <w:sz w:val="22"/>
          <w:szCs w:val="22"/>
          <w:lang w:val="sr-Cyrl-CS"/>
        </w:rPr>
      </w:pPr>
      <w:r w:rsidRPr="00CB3D59">
        <w:rPr>
          <w:b/>
          <w:noProof/>
          <w:sz w:val="22"/>
          <w:szCs w:val="22"/>
          <w:lang w:val="sr-Cyrl-CS"/>
        </w:rPr>
        <w:t>ДЕО 2</w:t>
      </w:r>
    </w:p>
    <w:p w:rsidR="00CE5C25" w:rsidRPr="00CB3D59" w:rsidRDefault="00CE5C25" w:rsidP="00CE5C25">
      <w:pPr>
        <w:rPr>
          <w:noProof/>
          <w:sz w:val="22"/>
          <w:szCs w:val="22"/>
          <w:lang w:val="sr-Cyrl-CS"/>
        </w:rPr>
      </w:pPr>
    </w:p>
    <w:p w:rsidR="00CE5C25" w:rsidRPr="00CB3D59" w:rsidRDefault="00CE5C25" w:rsidP="00CE5C25">
      <w:pPr>
        <w:jc w:val="center"/>
        <w:rPr>
          <w:noProof/>
          <w:sz w:val="22"/>
          <w:szCs w:val="22"/>
          <w:lang w:val="sr-Cyrl-CS"/>
        </w:rPr>
      </w:pPr>
      <w:r w:rsidRPr="00CB3D59">
        <w:rPr>
          <w:noProof/>
          <w:sz w:val="22"/>
          <w:szCs w:val="22"/>
          <w:lang w:val="sr-Cyrl-CS"/>
        </w:rPr>
        <w:t>Образац понуде и спецификација</w:t>
      </w:r>
    </w:p>
    <w:p w:rsidR="00CE5C25" w:rsidRPr="00CB3D59" w:rsidRDefault="00CE5C25" w:rsidP="00CE5C25">
      <w:pPr>
        <w:jc w:val="center"/>
        <w:rPr>
          <w:noProof/>
          <w:sz w:val="22"/>
          <w:szCs w:val="22"/>
          <w:lang w:val="sr-Cyrl-CS"/>
        </w:rPr>
      </w:pPr>
    </w:p>
    <w:p w:rsidR="00CE5C25" w:rsidRPr="00CB3D59" w:rsidRDefault="00CE5C25" w:rsidP="00CE5C25">
      <w:pPr>
        <w:spacing w:before="120" w:after="120"/>
        <w:ind w:firstLine="1440"/>
        <w:rPr>
          <w:noProof/>
          <w:sz w:val="22"/>
          <w:szCs w:val="22"/>
          <w:lang w:val="sr-Cyrl-CS"/>
        </w:rPr>
      </w:pPr>
    </w:p>
    <w:p w:rsidR="00517467" w:rsidRPr="00CB3D59" w:rsidRDefault="00517467" w:rsidP="00CE5C25">
      <w:pPr>
        <w:spacing w:before="120" w:after="120"/>
        <w:ind w:firstLine="1440"/>
        <w:rPr>
          <w:noProof/>
          <w:sz w:val="22"/>
          <w:szCs w:val="22"/>
          <w:lang w:val="sr-Cyrl-CS"/>
        </w:rPr>
      </w:pPr>
    </w:p>
    <w:p w:rsidR="007F53A8" w:rsidRPr="00CB3D59" w:rsidRDefault="0003327F" w:rsidP="007F53A8">
      <w:pPr>
        <w:spacing w:before="120"/>
        <w:rPr>
          <w:noProof/>
          <w:sz w:val="22"/>
          <w:szCs w:val="22"/>
          <w:lang w:val="sr-Cyrl-CS"/>
        </w:rPr>
      </w:pPr>
      <w:r w:rsidRPr="00CB3D59">
        <w:rPr>
          <w:noProof/>
          <w:sz w:val="22"/>
          <w:szCs w:val="22"/>
          <w:lang w:val="sr-Cyrl-CS"/>
        </w:rPr>
        <w:t xml:space="preserve">                       </w:t>
      </w:r>
      <w:r w:rsidR="007F53A8" w:rsidRPr="00CB3D59">
        <w:rPr>
          <w:noProof/>
          <w:sz w:val="22"/>
          <w:szCs w:val="22"/>
          <w:lang w:val="sr-Cyrl-CS"/>
        </w:rPr>
        <w:t>1. Образац понуде</w:t>
      </w:r>
    </w:p>
    <w:p w:rsidR="007F53A8" w:rsidRPr="00CB3D59" w:rsidRDefault="007F53A8" w:rsidP="007F53A8">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7F53A8" w:rsidRPr="00CB3D59" w:rsidRDefault="007F53A8" w:rsidP="007F53A8">
      <w:pPr>
        <w:rPr>
          <w:noProof/>
          <w:sz w:val="22"/>
          <w:szCs w:val="22"/>
          <w:lang w:val="sr-Cyrl-CS"/>
        </w:rPr>
      </w:pPr>
      <w:r w:rsidRPr="00CB3D59">
        <w:rPr>
          <w:noProof/>
          <w:sz w:val="22"/>
          <w:szCs w:val="22"/>
          <w:lang w:val="sr-Cyrl-CS"/>
        </w:rPr>
        <w:t xml:space="preserve">                       4. Образац трошкова понуде</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7F53A8" w:rsidRPr="00CB3D59" w:rsidRDefault="007F53A8" w:rsidP="007F53A8">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7F53A8" w:rsidRPr="00CB3D59" w:rsidRDefault="007F53A8" w:rsidP="007F53A8">
      <w:pPr>
        <w:autoSpaceDE w:val="0"/>
        <w:autoSpaceDN w:val="0"/>
        <w:adjustRightInd w:val="0"/>
        <w:rPr>
          <w:noProof/>
          <w:sz w:val="22"/>
          <w:szCs w:val="22"/>
          <w:lang w:val="sr-Cyrl-CS"/>
        </w:rPr>
      </w:pPr>
    </w:p>
    <w:p w:rsidR="00064EBC" w:rsidRPr="00CB3D59" w:rsidRDefault="00064EBC" w:rsidP="007F53A8">
      <w:pPr>
        <w:spacing w:before="120"/>
        <w:rPr>
          <w:noProof/>
          <w:sz w:val="22"/>
          <w:szCs w:val="22"/>
          <w:lang w:val="sr-Cyrl-CS"/>
        </w:rPr>
      </w:pPr>
    </w:p>
    <w:p w:rsidR="00CE5C25" w:rsidRPr="00CB3D59" w:rsidRDefault="00CE5C25" w:rsidP="00CE5C25">
      <w:pPr>
        <w:autoSpaceDE w:val="0"/>
        <w:autoSpaceDN w:val="0"/>
        <w:adjustRightInd w:val="0"/>
        <w:rPr>
          <w:noProof/>
          <w:sz w:val="22"/>
          <w:szCs w:val="22"/>
          <w:lang w:val="sr-Cyrl-CS"/>
        </w:rPr>
      </w:pPr>
    </w:p>
    <w:p w:rsidR="00E70440" w:rsidRPr="00CB3D59" w:rsidRDefault="00E70440" w:rsidP="00CE5C25">
      <w:pPr>
        <w:autoSpaceDE w:val="0"/>
        <w:autoSpaceDN w:val="0"/>
        <w:adjustRightInd w:val="0"/>
        <w:rPr>
          <w:noProof/>
          <w:sz w:val="22"/>
          <w:szCs w:val="22"/>
          <w:lang w:val="sr-Cyrl-CS"/>
        </w:rPr>
      </w:pPr>
    </w:p>
    <w:p w:rsidR="00EA5931" w:rsidRPr="00CB3D59" w:rsidRDefault="00EA5931" w:rsidP="00EA5931">
      <w:pPr>
        <w:rPr>
          <w:noProof/>
          <w:sz w:val="22"/>
          <w:szCs w:val="22"/>
          <w:lang w:val="sr-Cyrl-CS"/>
        </w:rPr>
      </w:pPr>
    </w:p>
    <w:p w:rsidR="0013534C" w:rsidRPr="00CB3D59" w:rsidRDefault="0013534C" w:rsidP="0013534C">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CB3D59" w:rsidRDefault="00EC36C5" w:rsidP="00AA3876">
      <w:pPr>
        <w:pStyle w:val="Heading3"/>
        <w:rPr>
          <w:noProof/>
          <w:sz w:val="22"/>
          <w:szCs w:val="22"/>
          <w:lang w:val="sr-Cyrl-CS"/>
        </w:rPr>
      </w:pPr>
    </w:p>
    <w:p w:rsidR="00EC36C5" w:rsidRPr="00CB3D59" w:rsidRDefault="00EC36C5" w:rsidP="00EC36C5">
      <w:pPr>
        <w:rPr>
          <w:noProof/>
          <w:sz w:val="22"/>
          <w:szCs w:val="22"/>
          <w:lang w:val="sr-Cyrl-CS"/>
        </w:rPr>
      </w:pPr>
    </w:p>
    <w:p w:rsidR="00EC36C5" w:rsidRPr="00CB3D59" w:rsidRDefault="00EC36C5" w:rsidP="00AA3876">
      <w:pPr>
        <w:pStyle w:val="Heading3"/>
        <w:rPr>
          <w:rFonts w:ascii="Times New Roman" w:hAnsi="Times New Roman"/>
          <w:b w:val="0"/>
          <w:bCs w:val="0"/>
          <w:noProof/>
          <w:sz w:val="22"/>
          <w:szCs w:val="22"/>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7F53A8" w:rsidRDefault="007F53A8"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D37703" w:rsidRDefault="00D37703" w:rsidP="007F53A8">
      <w:pPr>
        <w:rPr>
          <w:lang w:val="sr-Cyrl-RS"/>
        </w:rPr>
      </w:pPr>
    </w:p>
    <w:p w:rsidR="002C1050" w:rsidRDefault="002C1050" w:rsidP="007F53A8">
      <w:pPr>
        <w:rPr>
          <w:lang w:val="sr-Cyrl-RS"/>
        </w:rPr>
      </w:pPr>
    </w:p>
    <w:p w:rsidR="00F54C30" w:rsidRPr="007F53A8" w:rsidRDefault="00F54C30" w:rsidP="007F53A8">
      <w:pPr>
        <w:rPr>
          <w:lang w:val="sr-Cyrl-RS"/>
        </w:rPr>
      </w:pPr>
    </w:p>
    <w:bookmarkEnd w:id="45"/>
    <w:bookmarkEnd w:id="46"/>
    <w:bookmarkEnd w:id="47"/>
    <w:bookmarkEnd w:id="48"/>
    <w:bookmarkEnd w:id="49"/>
    <w:bookmarkEnd w:id="50"/>
    <w:bookmarkEnd w:id="51"/>
    <w:bookmarkEnd w:id="52"/>
    <w:p w:rsidR="007F53A8" w:rsidRDefault="007F53A8" w:rsidP="007F53A8">
      <w:pPr>
        <w:pStyle w:val="Heading3"/>
        <w:jc w:val="center"/>
        <w:rPr>
          <w:rStyle w:val="Heading3Char"/>
          <w:rFonts w:ascii="Times New Roman" w:hAnsi="Times New Roman"/>
          <w:b/>
          <w:bCs/>
          <w:noProof/>
          <w:sz w:val="22"/>
          <w:szCs w:val="22"/>
          <w:lang w:val="sr-Cyrl-CS"/>
        </w:rPr>
      </w:pPr>
      <w:r>
        <w:rPr>
          <w:rFonts w:ascii="Times New Roman" w:hAnsi="Times New Roman"/>
          <w:noProof/>
          <w:sz w:val="22"/>
          <w:szCs w:val="22"/>
          <w:lang w:val="sr-Latn-RS"/>
        </w:rPr>
        <w:lastRenderedPageBreak/>
        <w:t>VI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БРАЗАЦ ПОНУДЕ</w:t>
      </w:r>
      <w:r>
        <w:rPr>
          <w:rStyle w:val="Heading3Char"/>
          <w:rFonts w:ascii="Times New Roman" w:hAnsi="Times New Roman"/>
          <w:b/>
          <w:bCs/>
          <w:noProof/>
          <w:sz w:val="22"/>
          <w:szCs w:val="22"/>
          <w:lang w:val="sr-Cyrl-CS"/>
        </w:rPr>
        <w:t xml:space="preserve"> СА ПОДАЦИМА О ПОНУЂАЧУ И ПОДАЦИМА ИЗ ПОНУДЕ</w:t>
      </w:r>
    </w:p>
    <w:p w:rsidR="007F53A8" w:rsidRPr="007F53A8" w:rsidRDefault="007F53A8" w:rsidP="007F53A8">
      <w:pPr>
        <w:rPr>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CB3D59" w:rsidTr="00CF3352">
        <w:trPr>
          <w:trHeight w:val="788"/>
        </w:trPr>
        <w:tc>
          <w:tcPr>
            <w:tcW w:w="9961" w:type="dxa"/>
            <w:gridSpan w:val="3"/>
            <w:vAlign w:val="center"/>
          </w:tcPr>
          <w:p w:rsidR="007F53A8" w:rsidRPr="00CB3D59" w:rsidRDefault="007F53A8" w:rsidP="00CF3352">
            <w:pPr>
              <w:jc w:val="center"/>
              <w:rPr>
                <w:noProof/>
                <w:lang w:val="sr-Cyrl-CS"/>
              </w:rPr>
            </w:pPr>
          </w:p>
          <w:p w:rsidR="007F53A8" w:rsidRPr="00CB3D59" w:rsidRDefault="007F53A8" w:rsidP="00CF3352">
            <w:pPr>
              <w:jc w:val="center"/>
              <w:rPr>
                <w:noProof/>
                <w:lang w:val="sr-Cyrl-CS"/>
              </w:rPr>
            </w:pPr>
            <w:r w:rsidRPr="00CB3D59">
              <w:rPr>
                <w:noProof/>
                <w:sz w:val="22"/>
                <w:szCs w:val="22"/>
                <w:lang w:val="sr-Cyrl-CS"/>
              </w:rPr>
              <w:t>Понуда се подноси: (заокружити)</w:t>
            </w:r>
          </w:p>
          <w:p w:rsidR="007F53A8" w:rsidRPr="00CB3D59" w:rsidRDefault="007F53A8" w:rsidP="00CF3352">
            <w:pPr>
              <w:rPr>
                <w:noProof/>
                <w:lang w:val="sr-Cyrl-CS"/>
              </w:rPr>
            </w:pPr>
            <w:r w:rsidRPr="00CB3D59">
              <w:rPr>
                <w:noProof/>
                <w:sz w:val="22"/>
                <w:szCs w:val="22"/>
                <w:lang w:val="sr-Cyrl-CS"/>
              </w:rPr>
              <w:t>1. Самостално;                       2. Са подизвођачем;                  3. Заједничка понуда</w:t>
            </w:r>
          </w:p>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outlineLvl w:val="0"/>
              <w:rPr>
                <w:b/>
                <w:noProof/>
                <w:lang w:val="sr-Cyrl-CS"/>
              </w:rPr>
            </w:pPr>
            <w:bookmarkStart w:id="61" w:name="_Toc410026685"/>
            <w:bookmarkStart w:id="62" w:name="_Toc424299621"/>
            <w:r w:rsidRPr="00CB3D59">
              <w:rPr>
                <w:b/>
                <w:noProof/>
                <w:sz w:val="22"/>
                <w:szCs w:val="22"/>
                <w:lang w:val="sr-Cyrl-CS"/>
              </w:rPr>
              <w:t>ПОДАЦИ О ПОНУЂАЧУ</w:t>
            </w:r>
            <w:bookmarkEnd w:id="61"/>
            <w:bookmarkEnd w:id="62"/>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Назив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2.</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Деловодни број и датум понуде</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3.</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Адреса седишта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4.</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Матични број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5.</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ПИБ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6.</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Пословна банка и број текућег рачуна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7.</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Директор/потписник уговора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8.</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Лице за контакт</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9.</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телефона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10.</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факса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Е-</w:t>
            </w:r>
            <w:r>
              <w:rPr>
                <w:noProof/>
                <w:sz w:val="22"/>
                <w:szCs w:val="22"/>
                <w:lang w:val="sr-Latn-CS"/>
              </w:rPr>
              <w:t>mail</w:t>
            </w:r>
            <w:r w:rsidRPr="00CB3D59">
              <w:rPr>
                <w:noProof/>
                <w:sz w:val="22"/>
                <w:szCs w:val="22"/>
                <w:lang w:val="sr-Cyrl-CS"/>
              </w:rPr>
              <w:t xml:space="preserve"> адреса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rPr>
                <w:b/>
                <w:noProof/>
                <w:lang w:val="sr-Cyrl-CS"/>
              </w:rPr>
            </w:pPr>
            <w:r w:rsidRPr="00CB3D59">
              <w:rPr>
                <w:b/>
                <w:noProof/>
                <w:sz w:val="22"/>
                <w:szCs w:val="22"/>
                <w:lang w:val="sr-Cyrl-CS"/>
              </w:rPr>
              <w:t>ПОДАЦИ ИЗ ПОНУДЕ</w:t>
            </w: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12.</w:t>
            </w:r>
          </w:p>
        </w:tc>
        <w:tc>
          <w:tcPr>
            <w:tcW w:w="4523" w:type="dxa"/>
            <w:shd w:val="clear" w:color="auto" w:fill="auto"/>
            <w:vAlign w:val="center"/>
          </w:tcPr>
          <w:p w:rsidR="00A43259" w:rsidRDefault="007F53A8" w:rsidP="00A43259">
            <w:pPr>
              <w:ind w:left="252" w:hanging="240"/>
              <w:rPr>
                <w:noProof/>
                <w:sz w:val="22"/>
                <w:szCs w:val="22"/>
                <w:lang w:val="sr-Cyrl-CS"/>
              </w:rPr>
            </w:pPr>
            <w:r w:rsidRPr="00F54C30">
              <w:rPr>
                <w:noProof/>
                <w:sz w:val="22"/>
                <w:szCs w:val="22"/>
                <w:lang w:val="sr-Cyrl-CS"/>
              </w:rPr>
              <w:t xml:space="preserve">Рок плаћања </w:t>
            </w:r>
            <w:r w:rsidR="00F54C30">
              <w:rPr>
                <w:noProof/>
                <w:sz w:val="22"/>
                <w:szCs w:val="22"/>
                <w:lang w:val="sr-Cyrl-CS"/>
              </w:rPr>
              <w:t>у данима од дана пријема</w:t>
            </w:r>
          </w:p>
          <w:p w:rsidR="00D37703" w:rsidRDefault="00A43259" w:rsidP="00D37703">
            <w:pPr>
              <w:ind w:left="252" w:hanging="240"/>
              <w:rPr>
                <w:sz w:val="22"/>
                <w:szCs w:val="22"/>
                <w:lang w:val="sr-Cyrl-RS"/>
              </w:rPr>
            </w:pPr>
            <w:r>
              <w:rPr>
                <w:noProof/>
                <w:sz w:val="22"/>
                <w:szCs w:val="22"/>
                <w:lang w:val="sr-Cyrl-CS"/>
              </w:rPr>
              <w:t xml:space="preserve">исправне </w:t>
            </w:r>
            <w:r w:rsidR="007F53A8" w:rsidRPr="00F54C30">
              <w:rPr>
                <w:noProof/>
                <w:sz w:val="22"/>
                <w:szCs w:val="22"/>
                <w:lang w:val="sr-Cyrl-CS"/>
              </w:rPr>
              <w:t>фактуре</w:t>
            </w:r>
            <w:r w:rsidR="00F54C30" w:rsidRPr="00F54C30">
              <w:rPr>
                <w:sz w:val="22"/>
                <w:szCs w:val="22"/>
              </w:rPr>
              <w:t xml:space="preserve"> (не може бити краћи од </w:t>
            </w:r>
            <w:r w:rsidR="00F54C30">
              <w:rPr>
                <w:sz w:val="22"/>
                <w:szCs w:val="22"/>
                <w:lang w:val="sr-Cyrl-RS"/>
              </w:rPr>
              <w:t>6</w:t>
            </w:r>
            <w:r w:rsidR="00D37703">
              <w:rPr>
                <w:sz w:val="22"/>
                <w:szCs w:val="22"/>
              </w:rPr>
              <w:t>0</w:t>
            </w:r>
          </w:p>
          <w:p w:rsidR="007F53A8" w:rsidRPr="00D37703" w:rsidRDefault="00F54C30" w:rsidP="00D37703">
            <w:pPr>
              <w:ind w:left="252" w:hanging="240"/>
              <w:rPr>
                <w:sz w:val="22"/>
                <w:szCs w:val="22"/>
                <w:lang w:val="sr-Cyrl-RS"/>
              </w:rPr>
            </w:pPr>
            <w:r w:rsidRPr="00F54C30">
              <w:rPr>
                <w:sz w:val="22"/>
                <w:szCs w:val="22"/>
              </w:rPr>
              <w:t>дана)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13.</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Рок важења понуде (не може бити краћи од 60 дана од дана отварања понуда)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14.</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 xml:space="preserve"> Рок испоруке</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r w:rsidRPr="00695056">
              <w:rPr>
                <w:bCs/>
                <w:noProof/>
                <w:sz w:val="22"/>
                <w:szCs w:val="22"/>
                <w:lang w:val="sr-Cyrl-CS"/>
              </w:rPr>
              <w:t>24 сата од пријема захтева</w:t>
            </w:r>
          </w:p>
        </w:tc>
      </w:tr>
    </w:tbl>
    <w:p w:rsidR="007F53A8" w:rsidRPr="00CB3D59" w:rsidRDefault="007F53A8" w:rsidP="007F53A8">
      <w:pPr>
        <w:rPr>
          <w:bCs/>
          <w:noProof/>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CB3D59" w:rsidTr="00CF3352">
        <w:trPr>
          <w:jc w:val="center"/>
        </w:trPr>
        <w:tc>
          <w:tcPr>
            <w:tcW w:w="3190" w:type="dxa"/>
            <w:tcBorders>
              <w:top w:val="nil"/>
              <w:left w:val="nil"/>
              <w:bottom w:val="single" w:sz="4" w:space="0" w:color="auto"/>
              <w:right w:val="nil"/>
            </w:tcBorders>
            <w:shd w:val="clear" w:color="auto" w:fill="auto"/>
          </w:tcPr>
          <w:p w:rsidR="007F53A8" w:rsidRPr="00CB3D59" w:rsidRDefault="007F53A8" w:rsidP="00CF3352">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7F53A8" w:rsidRPr="00CB3D59" w:rsidRDefault="007F53A8" w:rsidP="00CF3352">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Понуђач</w:t>
            </w:r>
          </w:p>
        </w:tc>
      </w:tr>
      <w:tr w:rsidR="007F53A8" w:rsidRPr="00CB3D5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p>
        </w:tc>
      </w:tr>
    </w:tbl>
    <w:p w:rsidR="007F53A8" w:rsidRPr="00CB3D59" w:rsidRDefault="007F53A8" w:rsidP="007F53A8">
      <w:pPr>
        <w:rPr>
          <w:bCs/>
          <w:noProof/>
          <w:sz w:val="22"/>
          <w:szCs w:val="22"/>
          <w:lang w:val="sr-Cyrl-CS"/>
        </w:rPr>
      </w:pPr>
    </w:p>
    <w:p w:rsidR="007F53A8" w:rsidRPr="00CB3D59" w:rsidRDefault="007F53A8" w:rsidP="007F53A8">
      <w:pPr>
        <w:rPr>
          <w:i/>
          <w:iCs/>
          <w:noProof/>
          <w:sz w:val="22"/>
          <w:szCs w:val="22"/>
          <w:lang w:val="sr-Cyrl-CS"/>
        </w:rPr>
      </w:pPr>
      <w:r w:rsidRPr="00CB3D59">
        <w:rPr>
          <w:b/>
          <w:bCs/>
          <w:i/>
          <w:iCs/>
          <w:noProof/>
          <w:sz w:val="22"/>
          <w:szCs w:val="22"/>
          <w:u w:val="single"/>
          <w:lang w:val="sr-Cyrl-CS"/>
        </w:rPr>
        <w:t>Напомене:</w:t>
      </w:r>
    </w:p>
    <w:p w:rsidR="007F53A8" w:rsidRDefault="007F53A8" w:rsidP="007F53A8">
      <w:pPr>
        <w:rPr>
          <w:i/>
          <w:iCs/>
          <w:noProof/>
          <w:sz w:val="22"/>
          <w:szCs w:val="22"/>
          <w:lang w:val="sr-Cyrl-CS"/>
        </w:rPr>
      </w:pPr>
      <w:r w:rsidRPr="00CB3D59">
        <w:rPr>
          <w:i/>
          <w:iCs/>
          <w:noProof/>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Default="00D37703" w:rsidP="007F53A8">
      <w:pPr>
        <w:rPr>
          <w:i/>
          <w:iCs/>
          <w:noProof/>
          <w:sz w:val="22"/>
          <w:szCs w:val="22"/>
          <w:lang w:val="sr-Cyrl-C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Pr="00C1096A" w:rsidRDefault="00D37703" w:rsidP="00D37703">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D37703" w:rsidRPr="00C1096A" w:rsidRDefault="00D37703" w:rsidP="00D37703">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Pr="006E544A" w:rsidRDefault="00D37703" w:rsidP="00D37703">
      <w:pPr>
        <w:rPr>
          <w:bCs/>
          <w:sz w:val="22"/>
          <w:szCs w:val="22"/>
          <w:lang w:val="sr-Cyrl-RS"/>
        </w:rPr>
      </w:pPr>
    </w:p>
    <w:p w:rsidR="00D37703" w:rsidRPr="00611CA3" w:rsidRDefault="00D37703" w:rsidP="00D37703">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D37703" w:rsidRPr="00611CA3" w:rsidRDefault="00D37703" w:rsidP="006B147F">
            <w:pPr>
              <w:jc w:val="right"/>
              <w:rPr>
                <w:b/>
                <w:bCs/>
                <w:u w:val="single"/>
                <w:lang w:val="ru-RU"/>
              </w:rPr>
            </w:pPr>
          </w:p>
        </w:tc>
      </w:tr>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D37703" w:rsidRPr="00611CA3" w:rsidRDefault="00D37703" w:rsidP="006B147F">
            <w:pPr>
              <w:jc w:val="right"/>
              <w:rPr>
                <w:b/>
                <w:bCs/>
                <w:u w:val="single"/>
                <w:lang w:val="ru-RU"/>
              </w:rPr>
            </w:pPr>
          </w:p>
        </w:tc>
      </w:tr>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D37703" w:rsidRPr="00611CA3" w:rsidRDefault="00D37703" w:rsidP="006B147F">
            <w:pPr>
              <w:jc w:val="right"/>
              <w:rPr>
                <w:b/>
                <w:bCs/>
                <w:u w:val="single"/>
                <w:lang w:val="ru-RU"/>
              </w:rPr>
            </w:pPr>
          </w:p>
        </w:tc>
      </w:tr>
    </w:tbl>
    <w:p w:rsidR="00D37703" w:rsidRPr="00611CA3" w:rsidRDefault="00D37703" w:rsidP="00D37703">
      <w:pPr>
        <w:ind w:firstLine="720"/>
        <w:rPr>
          <w:bCs/>
          <w:sz w:val="22"/>
          <w:szCs w:val="22"/>
          <w:lang w:val="sr-Cyrl-C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Pr="006E544A" w:rsidRDefault="00D37703" w:rsidP="00D37703">
      <w:pPr>
        <w:rPr>
          <w:bCs/>
          <w:sz w:val="22"/>
          <w:szCs w:val="22"/>
          <w:lang w:val="sr-Cyrl-RS"/>
        </w:rPr>
      </w:pPr>
    </w:p>
    <w:p w:rsidR="00D37703" w:rsidRPr="00611CA3" w:rsidRDefault="00D37703" w:rsidP="00D37703">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611CA3" w:rsidTr="006B147F">
        <w:trPr>
          <w:jc w:val="center"/>
        </w:trPr>
        <w:tc>
          <w:tcPr>
            <w:tcW w:w="3190" w:type="dxa"/>
            <w:tcBorders>
              <w:top w:val="nil"/>
              <w:left w:val="nil"/>
              <w:bottom w:val="single" w:sz="4" w:space="0" w:color="auto"/>
              <w:right w:val="nil"/>
            </w:tcBorders>
            <w:shd w:val="clear" w:color="auto" w:fill="auto"/>
          </w:tcPr>
          <w:p w:rsidR="00D37703" w:rsidRPr="00611CA3" w:rsidRDefault="00D37703" w:rsidP="006B147F">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37703" w:rsidRPr="00611CA3" w:rsidRDefault="00D37703" w:rsidP="006B147F">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37703" w:rsidRPr="00611CA3" w:rsidRDefault="00D37703" w:rsidP="006B147F">
            <w:pPr>
              <w:spacing w:before="120" w:after="120"/>
              <w:jc w:val="center"/>
            </w:pPr>
            <w:r w:rsidRPr="00611CA3">
              <w:rPr>
                <w:sz w:val="22"/>
                <w:szCs w:val="22"/>
                <w:lang w:val="sr-Cyrl-CS"/>
              </w:rPr>
              <w:t>Понуђач</w:t>
            </w:r>
          </w:p>
        </w:tc>
      </w:tr>
      <w:tr w:rsidR="00D37703" w:rsidRPr="00611CA3" w:rsidTr="006B147F">
        <w:trPr>
          <w:jc w:val="center"/>
        </w:trPr>
        <w:tc>
          <w:tcPr>
            <w:tcW w:w="3190" w:type="dxa"/>
            <w:tcBorders>
              <w:top w:val="single" w:sz="4" w:space="0" w:color="auto"/>
              <w:left w:val="nil"/>
              <w:bottom w:val="single" w:sz="4" w:space="0" w:color="auto"/>
              <w:right w:val="nil"/>
            </w:tcBorders>
            <w:shd w:val="clear" w:color="auto" w:fill="auto"/>
          </w:tcPr>
          <w:p w:rsidR="00D37703" w:rsidRPr="00611CA3" w:rsidRDefault="00D37703" w:rsidP="006B147F">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37703" w:rsidRPr="00611CA3" w:rsidRDefault="00D37703" w:rsidP="006B147F">
            <w:pPr>
              <w:spacing w:before="120" w:after="120"/>
              <w:jc w:val="center"/>
            </w:pPr>
          </w:p>
        </w:tc>
        <w:tc>
          <w:tcPr>
            <w:tcW w:w="3191" w:type="dxa"/>
            <w:tcBorders>
              <w:top w:val="nil"/>
              <w:left w:val="nil"/>
              <w:bottom w:val="single" w:sz="4" w:space="0" w:color="auto"/>
              <w:right w:val="nil"/>
            </w:tcBorders>
            <w:shd w:val="clear" w:color="auto" w:fill="auto"/>
          </w:tcPr>
          <w:p w:rsidR="00D37703" w:rsidRPr="00611CA3" w:rsidRDefault="00D37703" w:rsidP="006B147F">
            <w:pPr>
              <w:spacing w:before="120" w:after="120"/>
              <w:jc w:val="center"/>
            </w:pPr>
          </w:p>
        </w:tc>
      </w:tr>
    </w:tbl>
    <w:p w:rsidR="00D37703" w:rsidRPr="00611CA3" w:rsidRDefault="00D37703" w:rsidP="00D37703">
      <w:pPr>
        <w:jc w:val="center"/>
        <w:outlineLvl w:val="0"/>
        <w:rPr>
          <w:sz w:val="22"/>
          <w:szCs w:val="22"/>
          <w:lang w:val="sr-Cyrl-CS"/>
        </w:rPr>
      </w:pPr>
    </w:p>
    <w:p w:rsidR="00D37703" w:rsidRDefault="00D37703" w:rsidP="00D37703">
      <w:pPr>
        <w:outlineLvl w:val="0"/>
        <w:rPr>
          <w:sz w:val="22"/>
          <w:szCs w:val="22"/>
          <w:lang w:val="sr-Cyrl-CS"/>
        </w:rPr>
      </w:pPr>
    </w:p>
    <w:p w:rsidR="00D37703" w:rsidRPr="00611CA3" w:rsidRDefault="00D37703" w:rsidP="00D37703">
      <w:pPr>
        <w:outlineLvl w:val="0"/>
        <w:rPr>
          <w:sz w:val="22"/>
          <w:szCs w:val="22"/>
          <w:lang w:val="sr-Cyrl-CS"/>
        </w:rPr>
      </w:pPr>
    </w:p>
    <w:p w:rsidR="00D37703" w:rsidRPr="006E4017" w:rsidRDefault="00D37703" w:rsidP="00D37703">
      <w:pPr>
        <w:rPr>
          <w:bCs/>
          <w:i/>
          <w:sz w:val="22"/>
          <w:szCs w:val="22"/>
          <w:lang w:val="sr-Cyrl-CS"/>
        </w:rPr>
      </w:pPr>
      <w:r w:rsidRPr="006E4017">
        <w:rPr>
          <w:bCs/>
          <w:i/>
          <w:sz w:val="22"/>
          <w:szCs w:val="22"/>
          <w:lang w:val="sr-Cyrl-CS"/>
        </w:rPr>
        <w:t>Напомена:</w:t>
      </w:r>
    </w:p>
    <w:p w:rsidR="00D37703" w:rsidRPr="006E4017" w:rsidRDefault="00D37703" w:rsidP="00D37703">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D37703" w:rsidRPr="006E4017" w:rsidRDefault="00D37703" w:rsidP="00D37703">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37703" w:rsidRPr="00DC28E6" w:rsidRDefault="00D37703" w:rsidP="00D37703">
      <w:pPr>
        <w:rPr>
          <w:bCs/>
          <w:sz w:val="22"/>
          <w:szCs w:val="22"/>
        </w:rPr>
      </w:pPr>
    </w:p>
    <w:p w:rsidR="00D37703" w:rsidRPr="006C295B" w:rsidRDefault="00D37703" w:rsidP="00D37703">
      <w:pPr>
        <w:rPr>
          <w:b/>
          <w:sz w:val="22"/>
          <w:szCs w:val="22"/>
        </w:rPr>
      </w:pPr>
    </w:p>
    <w:p w:rsidR="00D37703" w:rsidRPr="00CB3D59" w:rsidRDefault="00D37703" w:rsidP="007F53A8">
      <w:pPr>
        <w:rPr>
          <w:i/>
          <w:iCs/>
          <w:noProof/>
          <w:sz w:val="22"/>
          <w:szCs w:val="22"/>
          <w:lang w:val="sr-Cyrl-CS"/>
        </w:rPr>
      </w:pPr>
    </w:p>
    <w:p w:rsidR="007F53A8" w:rsidRDefault="007F53A8"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2C1050" w:rsidRDefault="002C1050" w:rsidP="002C1050">
      <w:pPr>
        <w:rPr>
          <w:bCs/>
          <w:noProof/>
          <w:sz w:val="22"/>
          <w:szCs w:val="22"/>
          <w:lang w:val="sr-Cyrl-CS"/>
        </w:rPr>
        <w:sectPr w:rsidR="002C105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2C1050" w:rsidRDefault="002C1050" w:rsidP="002C1050">
      <w:pPr>
        <w:pStyle w:val="Heading3"/>
        <w:jc w:val="center"/>
        <w:rPr>
          <w:rStyle w:val="Heading3Char"/>
          <w:rFonts w:ascii="Times New Roman" w:hAnsi="Times New Roman"/>
          <w:b/>
          <w:bCs/>
          <w:noProof/>
          <w:sz w:val="22"/>
          <w:szCs w:val="22"/>
          <w:lang w:val="sr-Cyrl-RS"/>
        </w:rPr>
      </w:pPr>
      <w:r>
        <w:rPr>
          <w:rFonts w:ascii="Times New Roman" w:hAnsi="Times New Roman"/>
          <w:noProof/>
          <w:sz w:val="22"/>
          <w:szCs w:val="22"/>
          <w:lang w:val="sr-Latn-RS"/>
        </w:rPr>
        <w:lastRenderedPageBreak/>
        <w:t>VII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RS"/>
        </w:rPr>
        <w:t>СПЕЦИФИКАЦИЈЕ ДОБАРА ПО ПАРТИЈАМА</w:t>
      </w:r>
    </w:p>
    <w:tbl>
      <w:tblPr>
        <w:tblW w:w="15106" w:type="dxa"/>
        <w:tblInd w:w="-781" w:type="dxa"/>
        <w:tblLayout w:type="fixed"/>
        <w:tblCellMar>
          <w:left w:w="70" w:type="dxa"/>
          <w:right w:w="70" w:type="dxa"/>
        </w:tblCellMar>
        <w:tblLook w:val="04A0" w:firstRow="1" w:lastRow="0" w:firstColumn="1" w:lastColumn="0" w:noHBand="0" w:noVBand="1"/>
      </w:tblPr>
      <w:tblGrid>
        <w:gridCol w:w="704"/>
        <w:gridCol w:w="289"/>
        <w:gridCol w:w="3244"/>
        <w:gridCol w:w="905"/>
        <w:gridCol w:w="352"/>
        <w:gridCol w:w="682"/>
        <w:gridCol w:w="93"/>
        <w:gridCol w:w="776"/>
        <w:gridCol w:w="165"/>
        <w:gridCol w:w="997"/>
        <w:gridCol w:w="37"/>
        <w:gridCol w:w="1034"/>
        <w:gridCol w:w="222"/>
        <w:gridCol w:w="682"/>
        <w:gridCol w:w="222"/>
        <w:gridCol w:w="812"/>
        <w:gridCol w:w="609"/>
        <w:gridCol w:w="554"/>
        <w:gridCol w:w="739"/>
        <w:gridCol w:w="1114"/>
        <w:gridCol w:w="874"/>
      </w:tblGrid>
      <w:tr w:rsidR="002C1050" w:rsidRPr="00A01C75" w:rsidTr="002C1050">
        <w:trPr>
          <w:gridAfter w:val="1"/>
          <w:wAfter w:w="874" w:type="dxa"/>
          <w:trHeight w:val="430"/>
        </w:trPr>
        <w:tc>
          <w:tcPr>
            <w:tcW w:w="14232" w:type="dxa"/>
            <w:gridSpan w:val="20"/>
            <w:tcBorders>
              <w:top w:val="nil"/>
              <w:left w:val="nil"/>
              <w:right w:val="nil"/>
            </w:tcBorders>
            <w:shd w:val="clear" w:color="auto" w:fill="auto"/>
            <w:noWrap/>
            <w:vAlign w:val="bottom"/>
          </w:tcPr>
          <w:p w:rsidR="002C1050" w:rsidRDefault="002C1050" w:rsidP="006A73FB">
            <w:pPr>
              <w:jc w:val="center"/>
              <w:rPr>
                <w:b/>
                <w:bCs/>
                <w:sz w:val="22"/>
                <w:szCs w:val="22"/>
                <w:lang w:val="sr-Cyrl-RS" w:eastAsia="sr-Latn-CS"/>
              </w:rPr>
            </w:pPr>
          </w:p>
          <w:p w:rsidR="002C1050" w:rsidRPr="00A01C75" w:rsidRDefault="002C1050" w:rsidP="006A73FB">
            <w:pPr>
              <w:jc w:val="center"/>
              <w:rPr>
                <w:b/>
                <w:noProof/>
                <w:color w:val="000000"/>
                <w:sz w:val="22"/>
                <w:szCs w:val="22"/>
                <w:lang w:val="sr-Latn-RS"/>
              </w:rPr>
            </w:pPr>
            <w:r w:rsidRPr="00A01C75">
              <w:rPr>
                <w:b/>
                <w:bCs/>
                <w:sz w:val="22"/>
                <w:szCs w:val="22"/>
                <w:lang w:val="sr-Latn-CS" w:eastAsia="sr-Latn-CS"/>
              </w:rPr>
              <w:t xml:space="preserve">Партија </w:t>
            </w:r>
            <w:r>
              <w:rPr>
                <w:b/>
                <w:bCs/>
                <w:sz w:val="22"/>
                <w:szCs w:val="22"/>
                <w:lang w:val="sr-Cyrl-RS" w:eastAsia="sr-Latn-CS"/>
              </w:rPr>
              <w:t>1</w:t>
            </w:r>
            <w:r w:rsidRPr="00A01C75">
              <w:rPr>
                <w:b/>
                <w:bCs/>
                <w:sz w:val="22"/>
                <w:szCs w:val="22"/>
                <w:lang w:val="sr-Latn-CS" w:eastAsia="sr-Latn-CS"/>
              </w:rPr>
              <w:t xml:space="preserve"> -</w:t>
            </w:r>
            <w:r w:rsidRPr="00A01C75">
              <w:rPr>
                <w:b/>
                <w:noProof/>
                <w:color w:val="000000"/>
                <w:sz w:val="22"/>
                <w:szCs w:val="22"/>
                <w:lang w:val="sr-Cyrl-CS"/>
              </w:rPr>
              <w:t xml:space="preserve"> Безцементне </w:t>
            </w:r>
            <w:r>
              <w:rPr>
                <w:b/>
                <w:noProof/>
                <w:color w:val="000000"/>
                <w:sz w:val="22"/>
                <w:szCs w:val="22"/>
                <w:lang w:val="sr-Cyrl-CS"/>
              </w:rPr>
              <w:t xml:space="preserve">тоталне </w:t>
            </w:r>
            <w:r w:rsidRPr="00A01C75">
              <w:rPr>
                <w:b/>
                <w:noProof/>
                <w:color w:val="000000"/>
                <w:sz w:val="22"/>
                <w:szCs w:val="22"/>
                <w:lang w:val="sr-Cyrl-CS"/>
              </w:rPr>
              <w:t>ендопротезе кука</w:t>
            </w:r>
          </w:p>
        </w:tc>
      </w:tr>
      <w:tr w:rsidR="002C1050" w:rsidRPr="00A01C75" w:rsidTr="006A73FB">
        <w:trPr>
          <w:trHeight w:val="296"/>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Cyrl-RS" w:eastAsia="sr-Latn-CS"/>
              </w:rPr>
              <w:t>Ставке</w:t>
            </w:r>
          </w:p>
        </w:tc>
        <w:tc>
          <w:tcPr>
            <w:tcW w:w="4501" w:type="dxa"/>
            <w:gridSpan w:val="3"/>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Назив</w:t>
            </w:r>
          </w:p>
        </w:tc>
        <w:tc>
          <w:tcPr>
            <w:tcW w:w="775"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мере</w:t>
            </w:r>
          </w:p>
        </w:tc>
        <w:tc>
          <w:tcPr>
            <w:tcW w:w="7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6A73FB">
            <w:pPr>
              <w:jc w:val="center"/>
              <w:rPr>
                <w:b/>
                <w:bCs/>
                <w:sz w:val="22"/>
                <w:szCs w:val="22"/>
                <w:lang w:val="sr-Cyrl-RS" w:eastAsia="sr-Latn-CS"/>
              </w:rPr>
            </w:pPr>
            <w:r w:rsidRPr="00A01C75">
              <w:rPr>
                <w:b/>
                <w:bCs/>
                <w:sz w:val="22"/>
                <w:szCs w:val="22"/>
                <w:lang w:val="sr-Latn-CS" w:eastAsia="sr-Latn-CS"/>
              </w:rPr>
              <w:t>Кол</w:t>
            </w:r>
            <w:r w:rsidRPr="00A01C75">
              <w:rPr>
                <w:b/>
                <w:bCs/>
                <w:sz w:val="22"/>
                <w:szCs w:val="22"/>
                <w:lang w:val="sr-Cyrl-RS" w:eastAsia="sr-Latn-CS"/>
              </w:rPr>
              <w:t>.</w:t>
            </w:r>
          </w:p>
        </w:tc>
        <w:tc>
          <w:tcPr>
            <w:tcW w:w="1162"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цена без ПДВ-а</w:t>
            </w:r>
          </w:p>
        </w:tc>
        <w:tc>
          <w:tcPr>
            <w:tcW w:w="1293" w:type="dxa"/>
            <w:gridSpan w:val="3"/>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без ПДВ</w:t>
            </w:r>
            <w:r w:rsidRPr="00A01C75">
              <w:rPr>
                <w:b/>
                <w:bCs/>
                <w:sz w:val="22"/>
                <w:szCs w:val="22"/>
                <w:lang w:val="sr-Cyrl-RS" w:eastAsia="sr-Latn-CS"/>
              </w:rPr>
              <w:t>-а</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Cyrl-RS" w:eastAsia="sr-Latn-CS"/>
              </w:rPr>
              <w:t>Износ ПДВ-а</w:t>
            </w:r>
          </w:p>
        </w:tc>
        <w:tc>
          <w:tcPr>
            <w:tcW w:w="1421"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са ПДВ</w:t>
            </w:r>
            <w:r w:rsidRPr="00A01C75">
              <w:rPr>
                <w:b/>
                <w:bCs/>
                <w:sz w:val="22"/>
                <w:szCs w:val="22"/>
                <w:lang w:val="sr-Cyrl-RS" w:eastAsia="sr-Latn-CS"/>
              </w:rPr>
              <w:t>-ом</w:t>
            </w:r>
          </w:p>
        </w:tc>
        <w:tc>
          <w:tcPr>
            <w:tcW w:w="1293"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Бр. и датум решења АЛИМС-а</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Прозвођач/ комерцијални назив производа</w:t>
            </w:r>
          </w:p>
        </w:tc>
      </w:tr>
      <w:tr w:rsidR="002C1050" w:rsidRPr="00A01C75" w:rsidTr="006A73FB">
        <w:trPr>
          <w:trHeight w:val="394"/>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4501" w:type="dxa"/>
            <w:gridSpan w:val="3"/>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5"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gridSpan w:val="3"/>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r>
      <w:tr w:rsidR="00D56C1E" w:rsidRPr="00A01C75" w:rsidTr="006A73FB">
        <w:trPr>
          <w:trHeight w:val="1632"/>
        </w:trPr>
        <w:tc>
          <w:tcPr>
            <w:tcW w:w="993" w:type="dxa"/>
            <w:gridSpan w:val="2"/>
            <w:tcBorders>
              <w:top w:val="single" w:sz="4" w:space="0" w:color="auto"/>
              <w:left w:val="single" w:sz="4" w:space="0" w:color="auto"/>
              <w:bottom w:val="single" w:sz="4" w:space="0" w:color="auto"/>
              <w:right w:val="nil"/>
            </w:tcBorders>
            <w:shd w:val="clear" w:color="auto" w:fill="auto"/>
            <w:vAlign w:val="center"/>
            <w:hideMark/>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Latn-CS" w:eastAsia="sr-Latn-CS"/>
              </w:rPr>
              <w:t>1</w:t>
            </w:r>
            <w:r w:rsidRPr="00A01C75">
              <w:rPr>
                <w:bCs/>
                <w:color w:val="000000"/>
                <w:sz w:val="22"/>
                <w:szCs w:val="22"/>
                <w:lang w:val="sr-Cyrl-RS" w:eastAsia="sr-Latn-CS"/>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6C1E" w:rsidRPr="00F04EDC" w:rsidRDefault="00D56C1E" w:rsidP="00D56C1E">
            <w:pPr>
              <w:tabs>
                <w:tab w:val="clear" w:pos="1440"/>
              </w:tabs>
              <w:suppressAutoHyphens w:val="0"/>
              <w:rPr>
                <w:color w:val="000000"/>
                <w:sz w:val="22"/>
                <w:szCs w:val="22"/>
                <w:lang w:val="sr-Latn-CS" w:eastAsia="sr-Latn-CS"/>
              </w:rPr>
            </w:pPr>
            <w:r>
              <w:rPr>
                <w:noProof/>
                <w:color w:val="000000"/>
                <w:sz w:val="22"/>
                <w:szCs w:val="22"/>
                <w:lang w:val="sr-Cyrl-CS" w:eastAsia="sr-Latn-CS"/>
              </w:rPr>
              <w:t>Стем</w:t>
            </w:r>
            <w:r w:rsidRPr="00F04EDC">
              <w:rPr>
                <w:noProof/>
                <w:color w:val="000000"/>
                <w:sz w:val="22"/>
                <w:szCs w:val="22"/>
                <w:lang w:val="sr-Cyrl-CS" w:eastAsia="sr-Latn-CS"/>
              </w:rPr>
              <w:t xml:space="preserve"> </w:t>
            </w:r>
            <w:r>
              <w:rPr>
                <w:noProof/>
                <w:color w:val="000000"/>
                <w:sz w:val="22"/>
                <w:szCs w:val="22"/>
                <w:lang w:val="sr-Cyrl-CS" w:eastAsia="sr-Latn-CS"/>
              </w:rPr>
              <w:t>без</w:t>
            </w:r>
            <w:r w:rsidRPr="00F04EDC">
              <w:rPr>
                <w:noProof/>
                <w:color w:val="000000"/>
                <w:sz w:val="22"/>
                <w:szCs w:val="22"/>
                <w:lang w:val="sr-Cyrl-CS" w:eastAsia="sr-Latn-CS"/>
              </w:rPr>
              <w:t xml:space="preserve"> </w:t>
            </w:r>
            <w:r>
              <w:rPr>
                <w:noProof/>
                <w:color w:val="000000"/>
                <w:sz w:val="22"/>
                <w:szCs w:val="22"/>
                <w:lang w:val="sr-Cyrl-CS" w:eastAsia="sr-Latn-CS"/>
              </w:rPr>
              <w:t>колара</w:t>
            </w:r>
            <w:r w:rsidRPr="00F04EDC">
              <w:rPr>
                <w:noProof/>
                <w:color w:val="000000"/>
                <w:sz w:val="22"/>
                <w:szCs w:val="22"/>
                <w:lang w:val="sr-Cyrl-CS" w:eastAsia="sr-Latn-CS"/>
              </w:rPr>
              <w:t xml:space="preserve">, </w:t>
            </w:r>
            <w:r>
              <w:rPr>
                <w:noProof/>
                <w:color w:val="000000"/>
                <w:sz w:val="22"/>
                <w:szCs w:val="22"/>
                <w:lang w:val="sr-Cyrl-CS" w:eastAsia="sr-Latn-CS"/>
              </w:rPr>
              <w:t xml:space="preserve">од легуре </w:t>
            </w:r>
            <w:r w:rsidRPr="00F04EDC">
              <w:rPr>
                <w:color w:val="000000"/>
                <w:sz w:val="22"/>
                <w:szCs w:val="22"/>
                <w:lang w:val="sr-Latn-CS" w:eastAsia="sr-Latn-CS"/>
              </w:rPr>
              <w:t>TiA</w:t>
            </w:r>
            <w:r>
              <w:rPr>
                <w:color w:val="000000"/>
                <w:sz w:val="22"/>
                <w:szCs w:val="22"/>
                <w:lang w:val="sr-Latn-RS" w:eastAsia="sr-Latn-CS"/>
              </w:rPr>
              <w:t>I</w:t>
            </w:r>
            <w:r w:rsidRPr="00F04EDC">
              <w:rPr>
                <w:color w:val="000000"/>
                <w:sz w:val="22"/>
                <w:szCs w:val="22"/>
                <w:lang w:val="sr-Latn-CS" w:eastAsia="sr-Latn-CS"/>
              </w:rPr>
              <w:t>V</w:t>
            </w:r>
            <w:r>
              <w:rPr>
                <w:color w:val="000000"/>
                <w:sz w:val="22"/>
                <w:szCs w:val="22"/>
                <w:lang w:val="sr-Cyrl-RS" w:eastAsia="sr-Latn-CS"/>
              </w:rPr>
              <w:t>,</w:t>
            </w:r>
            <w:r>
              <w:rPr>
                <w:noProof/>
                <w:color w:val="000000"/>
                <w:sz w:val="22"/>
                <w:szCs w:val="22"/>
                <w:lang w:val="sr-Cyrl-CS" w:eastAsia="sr-Latn-CS"/>
              </w:rPr>
              <w:t xml:space="preserve"> површина</w:t>
            </w:r>
            <w:r w:rsidRPr="00F04EDC">
              <w:rPr>
                <w:noProof/>
                <w:color w:val="000000"/>
                <w:sz w:val="22"/>
                <w:szCs w:val="22"/>
                <w:lang w:val="sr-Cyrl-CS" w:eastAsia="sr-Latn-CS"/>
              </w:rPr>
              <w:t xml:space="preserve"> </w:t>
            </w:r>
            <w:r>
              <w:rPr>
                <w:noProof/>
                <w:color w:val="000000"/>
                <w:sz w:val="22"/>
                <w:szCs w:val="22"/>
                <w:lang w:val="sr-Cyrl-CS" w:eastAsia="sr-Latn-CS"/>
              </w:rPr>
              <w:t>порозна</w:t>
            </w:r>
            <w:r w:rsidRPr="00F04EDC">
              <w:rPr>
                <w:noProof/>
                <w:color w:val="000000"/>
                <w:sz w:val="22"/>
                <w:szCs w:val="22"/>
                <w:lang w:val="sr-Cyrl-CS" w:eastAsia="sr-Latn-CS"/>
              </w:rPr>
              <w:t xml:space="preserve"> </w:t>
            </w:r>
            <w:r>
              <w:rPr>
                <w:noProof/>
                <w:color w:val="000000"/>
                <w:sz w:val="22"/>
                <w:szCs w:val="22"/>
                <w:lang w:val="sr-Cyrl-CS" w:eastAsia="sr-Latn-CS"/>
              </w:rPr>
              <w:t>прекривена</w:t>
            </w:r>
            <w:r w:rsidRPr="00F04EDC">
              <w:rPr>
                <w:color w:val="000000"/>
                <w:sz w:val="22"/>
                <w:szCs w:val="22"/>
                <w:lang w:val="sr-Cyrl-CS" w:eastAsia="sr-Latn-CS"/>
              </w:rPr>
              <w:t xml:space="preserve"> </w:t>
            </w:r>
            <w:r w:rsidRPr="00F04EDC">
              <w:rPr>
                <w:color w:val="000000"/>
                <w:sz w:val="22"/>
                <w:szCs w:val="22"/>
                <w:lang w:val="sr-Latn-CS" w:eastAsia="sr-Latn-CS"/>
              </w:rPr>
              <w:t xml:space="preserve">HA </w:t>
            </w:r>
            <w:r>
              <w:rPr>
                <w:noProof/>
                <w:color w:val="000000"/>
                <w:sz w:val="22"/>
                <w:szCs w:val="22"/>
                <w:lang w:val="sr-Cyrl-CS" w:eastAsia="sr-Latn-CS"/>
              </w:rPr>
              <w:t>целом</w:t>
            </w:r>
            <w:r w:rsidRPr="00F04EDC">
              <w:rPr>
                <w:noProof/>
                <w:color w:val="000000"/>
                <w:sz w:val="22"/>
                <w:szCs w:val="22"/>
                <w:lang w:val="sr-Cyrl-CS" w:eastAsia="sr-Latn-CS"/>
              </w:rPr>
              <w:t xml:space="preserve"> </w:t>
            </w:r>
            <w:r>
              <w:rPr>
                <w:noProof/>
                <w:color w:val="000000"/>
                <w:sz w:val="22"/>
                <w:szCs w:val="22"/>
                <w:lang w:val="sr-Cyrl-CS" w:eastAsia="sr-Latn-CS"/>
              </w:rPr>
              <w:t>дужином</w:t>
            </w:r>
            <w:r w:rsidRPr="00F04EDC">
              <w:rPr>
                <w:noProof/>
                <w:color w:val="000000"/>
                <w:sz w:val="22"/>
                <w:szCs w:val="22"/>
                <w:lang w:val="sr-Cyrl-CS" w:eastAsia="sr-Latn-CS"/>
              </w:rPr>
              <w:t xml:space="preserve"> </w:t>
            </w:r>
            <w:r>
              <w:rPr>
                <w:noProof/>
                <w:color w:val="000000"/>
                <w:sz w:val="22"/>
                <w:szCs w:val="22"/>
                <w:lang w:val="sr-Cyrl-CS" w:eastAsia="sr-Latn-CS"/>
              </w:rPr>
              <w:t xml:space="preserve">стема, са конусом 12/14, </w:t>
            </w:r>
            <w:r>
              <w:rPr>
                <w:noProof/>
                <w:color w:val="000000"/>
                <w:sz w:val="22"/>
                <w:szCs w:val="22"/>
                <w:lang w:val="sr-Latn-RS" w:eastAsia="sr-Latn-CS"/>
              </w:rPr>
              <w:t>CCD</w:t>
            </w:r>
            <w:r>
              <w:rPr>
                <w:noProof/>
                <w:color w:val="000000"/>
                <w:sz w:val="22"/>
                <w:szCs w:val="22"/>
                <w:lang w:val="sr-Cyrl-RS" w:eastAsia="sr-Latn-CS"/>
              </w:rPr>
              <w:t xml:space="preserve"> угао</w:t>
            </w:r>
            <w:r>
              <w:rPr>
                <w:noProof/>
                <w:color w:val="000000"/>
                <w:sz w:val="22"/>
                <w:szCs w:val="22"/>
                <w:lang w:val="sr-Latn-RS" w:eastAsia="sr-Latn-CS"/>
              </w:rPr>
              <w:t xml:space="preserve"> 135 </w:t>
            </w:r>
            <w:r>
              <w:rPr>
                <w:noProof/>
                <w:color w:val="000000"/>
                <w:sz w:val="22"/>
                <w:szCs w:val="22"/>
                <w:lang w:val="sr-Cyrl-RS" w:eastAsia="sr-Latn-CS"/>
              </w:rPr>
              <w:t xml:space="preserve">степени за стандардну и латерализовану варијанту и </w:t>
            </w:r>
            <w:r>
              <w:rPr>
                <w:noProof/>
                <w:color w:val="000000"/>
                <w:sz w:val="22"/>
                <w:szCs w:val="22"/>
                <w:lang w:val="sr-Latn-RS" w:eastAsia="sr-Latn-CS"/>
              </w:rPr>
              <w:t xml:space="preserve">CCD </w:t>
            </w:r>
            <w:r>
              <w:rPr>
                <w:noProof/>
                <w:color w:val="000000"/>
                <w:sz w:val="22"/>
                <w:szCs w:val="22"/>
                <w:lang w:val="sr-Cyrl-RS" w:eastAsia="sr-Latn-CS"/>
              </w:rPr>
              <w:t xml:space="preserve">угао </w:t>
            </w:r>
            <w:r>
              <w:rPr>
                <w:noProof/>
                <w:color w:val="000000"/>
                <w:sz w:val="22"/>
                <w:szCs w:val="22"/>
                <w:lang w:val="sr-Latn-RS" w:eastAsia="sr-Latn-CS"/>
              </w:rPr>
              <w:t xml:space="preserve">125 </w:t>
            </w:r>
            <w:r>
              <w:rPr>
                <w:noProof/>
                <w:color w:val="000000"/>
                <w:sz w:val="22"/>
                <w:szCs w:val="22"/>
                <w:lang w:val="sr-Cyrl-RS" w:eastAsia="sr-Latn-CS"/>
              </w:rPr>
              <w:t>степени</w:t>
            </w:r>
            <w:r>
              <w:rPr>
                <w:noProof/>
                <w:color w:val="000000"/>
                <w:sz w:val="22"/>
                <w:szCs w:val="22"/>
                <w:lang w:val="sr-Cyrl-CS" w:eastAsia="sr-Latn-CS"/>
              </w:rPr>
              <w:t>, 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11</w:t>
            </w:r>
            <w:r w:rsidRPr="00F04EDC">
              <w:rPr>
                <w:noProof/>
                <w:color w:val="000000"/>
                <w:sz w:val="22"/>
                <w:szCs w:val="22"/>
                <w:lang w:val="sr-Cyrl-CS" w:eastAsia="sr-Latn-CS"/>
              </w:rPr>
              <w:t xml:space="preserve"> </w:t>
            </w:r>
            <w:r>
              <w:rPr>
                <w:noProof/>
                <w:color w:val="000000"/>
                <w:sz w:val="22"/>
                <w:szCs w:val="22"/>
                <w:lang w:val="sr-Cyrl-CS" w:eastAsia="sr-Latn-CS"/>
              </w:rPr>
              <w:t>различитих</w:t>
            </w:r>
            <w:r w:rsidRPr="00F04EDC">
              <w:rPr>
                <w:noProof/>
                <w:color w:val="000000"/>
                <w:sz w:val="22"/>
                <w:szCs w:val="22"/>
                <w:lang w:val="sr-Cyrl-CS" w:eastAsia="sr-Latn-CS"/>
              </w:rPr>
              <w:t xml:space="preserve"> </w:t>
            </w:r>
            <w:r>
              <w:rPr>
                <w:noProof/>
                <w:color w:val="000000"/>
                <w:sz w:val="22"/>
                <w:szCs w:val="22"/>
                <w:lang w:val="sr-Cyrl-CS" w:eastAsia="sr-Latn-CS"/>
              </w:rPr>
              <w:t>величина</w:t>
            </w:r>
          </w:p>
        </w:tc>
        <w:tc>
          <w:tcPr>
            <w:tcW w:w="775" w:type="dxa"/>
            <w:gridSpan w:val="2"/>
            <w:tcBorders>
              <w:top w:val="single" w:sz="4" w:space="0" w:color="auto"/>
              <w:left w:val="nil"/>
              <w:bottom w:val="single" w:sz="4" w:space="0" w:color="auto"/>
              <w:right w:val="single" w:sz="4" w:space="0" w:color="auto"/>
            </w:tcBorders>
            <w:shd w:val="clear" w:color="auto" w:fill="auto"/>
            <w:vAlign w:val="center"/>
            <w:hideMark/>
          </w:tcPr>
          <w:p w:rsidR="00D56C1E" w:rsidRPr="00A01C75" w:rsidRDefault="00D56C1E" w:rsidP="00D56C1E">
            <w:pPr>
              <w:jc w:val="center"/>
              <w:rPr>
                <w:sz w:val="22"/>
                <w:szCs w:val="22"/>
                <w:lang w:val="sr-Cyrl-RS" w:eastAsia="sr-Latn-CS"/>
              </w:rPr>
            </w:pPr>
            <w:r w:rsidRPr="00A01C75">
              <w:rPr>
                <w:sz w:val="22"/>
                <w:szCs w:val="22"/>
                <w:lang w:val="sr-Latn-CS" w:eastAsia="sr-Latn-CS"/>
              </w:rPr>
              <w:t>ком</w:t>
            </w:r>
            <w:r w:rsidRPr="00A01C75">
              <w:rPr>
                <w:sz w:val="22"/>
                <w:szCs w:val="22"/>
                <w:lang w:val="sr-Cyrl-RS" w:eastAsia="sr-Latn-CS"/>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56C1E" w:rsidRPr="002C1050" w:rsidRDefault="00D56C1E" w:rsidP="00D56C1E">
            <w:pPr>
              <w:jc w:val="center"/>
              <w:rPr>
                <w:color w:val="000000"/>
                <w:sz w:val="22"/>
                <w:szCs w:val="22"/>
                <w:lang w:val="sr-Cyrl-RS" w:eastAsia="sr-Latn-CS"/>
              </w:rPr>
            </w:pPr>
            <w:r>
              <w:rPr>
                <w:color w:val="000000"/>
                <w:sz w:val="22"/>
                <w:szCs w:val="22"/>
                <w:lang w:val="sr-Cyrl-RS" w:eastAsia="sr-Latn-CS"/>
              </w:rPr>
              <w:t>7</w:t>
            </w:r>
          </w:p>
        </w:tc>
        <w:tc>
          <w:tcPr>
            <w:tcW w:w="1162" w:type="dxa"/>
            <w:gridSpan w:val="2"/>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jc w:val="center"/>
              <w:rPr>
                <w:bCs/>
                <w:color w:val="000000"/>
                <w:sz w:val="22"/>
                <w:szCs w:val="22"/>
                <w:lang w:val="sr-Cyrl-RS" w:eastAsia="sr-Latn-CS"/>
              </w:rPr>
            </w:pP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rPr>
                <w:sz w:val="22"/>
                <w:szCs w:val="22"/>
                <w:lang w:val="sr-Cyrl-RS" w:eastAsia="sr-Latn-CS"/>
              </w:rPr>
            </w:pPr>
          </w:p>
        </w:tc>
        <w:tc>
          <w:tcPr>
            <w:tcW w:w="904" w:type="dxa"/>
            <w:gridSpan w:val="2"/>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rPr>
                <w:sz w:val="22"/>
                <w:szCs w:val="22"/>
                <w:lang w:val="sr-Cyrl-RS" w:eastAsia="sr-Latn-CS"/>
              </w:rPr>
            </w:pP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rPr>
                <w:sz w:val="22"/>
                <w:szCs w:val="22"/>
                <w:lang w:val="sr-Cyrl-RS" w:eastAsia="sr-Latn-CS"/>
              </w:rPr>
            </w:pP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D56C1E" w:rsidRPr="00A01C75" w:rsidRDefault="00D56C1E" w:rsidP="00D56C1E">
            <w:pPr>
              <w:rPr>
                <w:sz w:val="22"/>
                <w:szCs w:val="22"/>
                <w:lang w:val="sr-Latn-CS" w:eastAsia="sr-Latn-CS"/>
              </w:rPr>
            </w:pPr>
            <w:r w:rsidRPr="00A01C75">
              <w:rPr>
                <w:sz w:val="22"/>
                <w:szCs w:val="22"/>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D56C1E" w:rsidRPr="00A01C75" w:rsidRDefault="00D56C1E" w:rsidP="00D56C1E">
            <w:pPr>
              <w:rPr>
                <w:sz w:val="22"/>
                <w:szCs w:val="22"/>
                <w:lang w:val="sr-Latn-CS" w:eastAsia="sr-Latn-CS"/>
              </w:rPr>
            </w:pPr>
            <w:r w:rsidRPr="00A01C75">
              <w:rPr>
                <w:sz w:val="22"/>
                <w:szCs w:val="22"/>
                <w:lang w:val="sr-Latn-CS" w:eastAsia="sr-Latn-CS"/>
              </w:rPr>
              <w:t> </w:t>
            </w:r>
          </w:p>
        </w:tc>
      </w:tr>
      <w:tr w:rsidR="00D56C1E" w:rsidRPr="00A01C75" w:rsidTr="006A73FB">
        <w:trPr>
          <w:trHeight w:val="8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Latn-CS" w:eastAsia="sr-Latn-CS"/>
              </w:rPr>
              <w:t>2</w:t>
            </w:r>
            <w:r w:rsidRPr="00A01C75">
              <w:rPr>
                <w:bCs/>
                <w:color w:val="000000"/>
                <w:sz w:val="22"/>
                <w:szCs w:val="22"/>
                <w:lang w:val="sr-Cyrl-RS" w:eastAsia="sr-Latn-CS"/>
              </w:rPr>
              <w:t>.</w:t>
            </w:r>
          </w:p>
        </w:tc>
        <w:tc>
          <w:tcPr>
            <w:tcW w:w="4501" w:type="dxa"/>
            <w:gridSpan w:val="3"/>
            <w:tcBorders>
              <w:top w:val="nil"/>
              <w:left w:val="nil"/>
              <w:bottom w:val="single" w:sz="4" w:space="0" w:color="auto"/>
              <w:right w:val="single" w:sz="4" w:space="0" w:color="auto"/>
            </w:tcBorders>
            <w:shd w:val="clear" w:color="auto" w:fill="auto"/>
            <w:vAlign w:val="center"/>
            <w:hideMark/>
          </w:tcPr>
          <w:p w:rsidR="00D56C1E" w:rsidRPr="00F04EDC" w:rsidRDefault="00D56C1E" w:rsidP="00D56C1E">
            <w:pPr>
              <w:tabs>
                <w:tab w:val="clear" w:pos="1440"/>
              </w:tabs>
              <w:suppressAutoHyphens w:val="0"/>
              <w:rPr>
                <w:color w:val="000000"/>
                <w:sz w:val="22"/>
                <w:szCs w:val="22"/>
                <w:lang w:val="sr-Latn-CS" w:eastAsia="sr-Latn-CS"/>
              </w:rPr>
            </w:pPr>
            <w:r>
              <w:rPr>
                <w:noProof/>
                <w:color w:val="000000"/>
                <w:sz w:val="22"/>
                <w:szCs w:val="22"/>
                <w:lang w:val="sr-Cyrl-CS" w:eastAsia="sr-Latn-CS"/>
              </w:rPr>
              <w:t>Феморална</w:t>
            </w:r>
            <w:r w:rsidRPr="00F04EDC">
              <w:rPr>
                <w:noProof/>
                <w:color w:val="000000"/>
                <w:sz w:val="22"/>
                <w:szCs w:val="22"/>
                <w:lang w:val="sr-Cyrl-CS" w:eastAsia="sr-Latn-CS"/>
              </w:rPr>
              <w:t xml:space="preserve"> </w:t>
            </w:r>
            <w:r>
              <w:rPr>
                <w:noProof/>
                <w:color w:val="000000"/>
                <w:sz w:val="22"/>
                <w:szCs w:val="22"/>
                <w:lang w:val="sr-Cyrl-CS" w:eastAsia="sr-Latn-CS"/>
              </w:rPr>
              <w:t>глава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 xml:space="preserve">CoCr, </w:t>
            </w:r>
            <w:r>
              <w:rPr>
                <w:noProof/>
                <w:color w:val="000000"/>
                <w:sz w:val="22"/>
                <w:szCs w:val="22"/>
                <w:lang w:val="sr-Cyrl-CS" w:eastAsia="sr-Latn-CS"/>
              </w:rPr>
              <w:t>дијаметр</w:t>
            </w:r>
            <w:r>
              <w:rPr>
                <w:color w:val="000000"/>
                <w:sz w:val="22"/>
                <w:szCs w:val="22"/>
                <w:lang w:val="sr-Cyrl-CS" w:eastAsia="sr-Latn-CS"/>
              </w:rPr>
              <w:t>а</w:t>
            </w:r>
            <w:r w:rsidRPr="00F04EDC">
              <w:rPr>
                <w:color w:val="000000"/>
                <w:sz w:val="22"/>
                <w:szCs w:val="22"/>
                <w:lang w:val="sr-Latn-CS" w:eastAsia="sr-Latn-CS"/>
              </w:rPr>
              <w:t xml:space="preserve"> 28 </w:t>
            </w:r>
            <w:r>
              <w:rPr>
                <w:color w:val="000000"/>
                <w:sz w:val="22"/>
                <w:szCs w:val="22"/>
                <w:lang w:val="sr-Cyrl-RS" w:eastAsia="sr-Latn-CS"/>
              </w:rPr>
              <w:t>и</w:t>
            </w:r>
            <w:r w:rsidRPr="00F04EDC">
              <w:rPr>
                <w:color w:val="000000"/>
                <w:sz w:val="22"/>
                <w:szCs w:val="22"/>
                <w:lang w:val="sr-Latn-CS" w:eastAsia="sr-Latn-CS"/>
              </w:rPr>
              <w:t xml:space="preserve"> 32mm, </w:t>
            </w:r>
            <w:r>
              <w:rPr>
                <w:noProof/>
                <w:color w:val="000000"/>
                <w:sz w:val="22"/>
                <w:szCs w:val="22"/>
                <w:lang w:val="sr-Cyrl-CS" w:eastAsia="sr-Latn-CS"/>
              </w:rPr>
              <w:t>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пет</w:t>
            </w:r>
            <w:r w:rsidRPr="00F04EDC">
              <w:rPr>
                <w:noProof/>
                <w:color w:val="000000"/>
                <w:sz w:val="22"/>
                <w:szCs w:val="22"/>
                <w:lang w:val="sr-Cyrl-CS" w:eastAsia="sr-Latn-CS"/>
              </w:rPr>
              <w:t xml:space="preserve"> </w:t>
            </w:r>
            <w:r>
              <w:rPr>
                <w:noProof/>
                <w:color w:val="000000"/>
                <w:sz w:val="22"/>
                <w:szCs w:val="22"/>
                <w:lang w:val="sr-Cyrl-CS" w:eastAsia="sr-Latn-CS"/>
              </w:rPr>
              <w:t>различитих</w:t>
            </w:r>
            <w:r w:rsidRPr="00F04EDC">
              <w:rPr>
                <w:noProof/>
                <w:color w:val="000000"/>
                <w:sz w:val="22"/>
                <w:szCs w:val="22"/>
                <w:lang w:val="sr-Cyrl-CS" w:eastAsia="sr-Latn-CS"/>
              </w:rPr>
              <w:t xml:space="preserve"> </w:t>
            </w:r>
            <w:r>
              <w:rPr>
                <w:noProof/>
                <w:color w:val="000000"/>
                <w:sz w:val="22"/>
                <w:szCs w:val="22"/>
                <w:lang w:val="sr-Cyrl-CS" w:eastAsia="sr-Latn-CS"/>
              </w:rPr>
              <w:t>дужина</w:t>
            </w:r>
            <w:r w:rsidRPr="00F04EDC">
              <w:rPr>
                <w:noProof/>
                <w:color w:val="000000"/>
                <w:sz w:val="22"/>
                <w:szCs w:val="22"/>
                <w:lang w:val="sr-Cyrl-CS" w:eastAsia="sr-Latn-CS"/>
              </w:rPr>
              <w:t xml:space="preserve"> </w:t>
            </w:r>
            <w:r>
              <w:rPr>
                <w:noProof/>
                <w:color w:val="000000"/>
                <w:sz w:val="22"/>
                <w:szCs w:val="22"/>
                <w:lang w:val="sr-Cyrl-CS" w:eastAsia="sr-Latn-CS"/>
              </w:rPr>
              <w:t>врата</w:t>
            </w:r>
          </w:p>
        </w:tc>
        <w:tc>
          <w:tcPr>
            <w:tcW w:w="775" w:type="dxa"/>
            <w:gridSpan w:val="2"/>
            <w:tcBorders>
              <w:top w:val="nil"/>
              <w:left w:val="nil"/>
              <w:bottom w:val="single" w:sz="4" w:space="0" w:color="auto"/>
              <w:right w:val="single" w:sz="4" w:space="0" w:color="auto"/>
            </w:tcBorders>
            <w:shd w:val="clear" w:color="auto" w:fill="auto"/>
            <w:noWrap/>
            <w:vAlign w:val="center"/>
            <w:hideMark/>
          </w:tcPr>
          <w:p w:rsidR="00D56C1E" w:rsidRPr="00A01C75" w:rsidRDefault="00D56C1E" w:rsidP="00D56C1E">
            <w:pPr>
              <w:jc w:val="center"/>
              <w:rPr>
                <w:color w:val="000000"/>
                <w:sz w:val="22"/>
                <w:szCs w:val="22"/>
                <w:lang w:val="sr-Cyrl-RS" w:eastAsia="sr-Latn-CS"/>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vAlign w:val="center"/>
            <w:hideMark/>
          </w:tcPr>
          <w:p w:rsidR="00D56C1E" w:rsidRPr="002C1050" w:rsidRDefault="00D56C1E" w:rsidP="00D56C1E">
            <w:pPr>
              <w:jc w:val="center"/>
              <w:rPr>
                <w:color w:val="000000"/>
                <w:sz w:val="22"/>
                <w:szCs w:val="22"/>
                <w:lang w:val="sr-Cyrl-RS" w:eastAsia="sr-Latn-CS"/>
              </w:rPr>
            </w:pPr>
            <w:r>
              <w:rPr>
                <w:color w:val="000000"/>
                <w:sz w:val="22"/>
                <w:szCs w:val="22"/>
                <w:lang w:val="sr-Cyrl-RS" w:eastAsia="sr-Latn-CS"/>
              </w:rPr>
              <w:t>7</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421"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r>
      <w:tr w:rsidR="00D56C1E" w:rsidRPr="00A01C75" w:rsidTr="006A73FB">
        <w:trPr>
          <w:trHeight w:val="69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Latn-CS" w:eastAsia="sr-Latn-CS"/>
              </w:rPr>
              <w:t>3</w:t>
            </w:r>
            <w:r w:rsidRPr="00A01C75">
              <w:rPr>
                <w:bCs/>
                <w:color w:val="000000"/>
                <w:sz w:val="22"/>
                <w:szCs w:val="22"/>
                <w:lang w:val="sr-Cyrl-RS" w:eastAsia="sr-Latn-CS"/>
              </w:rPr>
              <w:t>.</w:t>
            </w:r>
          </w:p>
        </w:tc>
        <w:tc>
          <w:tcPr>
            <w:tcW w:w="4501" w:type="dxa"/>
            <w:gridSpan w:val="3"/>
            <w:tcBorders>
              <w:top w:val="nil"/>
              <w:left w:val="nil"/>
              <w:bottom w:val="single" w:sz="4" w:space="0" w:color="auto"/>
              <w:right w:val="single" w:sz="4" w:space="0" w:color="auto"/>
            </w:tcBorders>
            <w:shd w:val="clear" w:color="auto" w:fill="auto"/>
            <w:vAlign w:val="center"/>
            <w:hideMark/>
          </w:tcPr>
          <w:p w:rsidR="00D56C1E" w:rsidRPr="00F04EDC" w:rsidRDefault="00D56C1E" w:rsidP="00D56C1E">
            <w:pPr>
              <w:tabs>
                <w:tab w:val="clear" w:pos="1440"/>
              </w:tabs>
              <w:suppressAutoHyphens w:val="0"/>
              <w:rPr>
                <w:color w:val="000000"/>
                <w:sz w:val="22"/>
                <w:szCs w:val="22"/>
                <w:lang w:val="sr-Latn-CS" w:eastAsia="sr-Latn-CS"/>
              </w:rPr>
            </w:pPr>
            <w:r>
              <w:rPr>
                <w:noProof/>
                <w:color w:val="000000"/>
                <w:sz w:val="22"/>
                <w:szCs w:val="22"/>
                <w:lang w:val="sr-Cyrl-CS" w:eastAsia="sr-Latn-CS"/>
              </w:rPr>
              <w:t>Ацетабуларна</w:t>
            </w:r>
            <w:r w:rsidRPr="00F04EDC">
              <w:rPr>
                <w:noProof/>
                <w:color w:val="000000"/>
                <w:sz w:val="22"/>
                <w:szCs w:val="22"/>
                <w:lang w:val="sr-Cyrl-CS" w:eastAsia="sr-Latn-CS"/>
              </w:rPr>
              <w:t xml:space="preserve"> </w:t>
            </w:r>
            <w:r>
              <w:rPr>
                <w:noProof/>
                <w:color w:val="000000"/>
                <w:sz w:val="22"/>
                <w:szCs w:val="22"/>
                <w:lang w:val="sr-Cyrl-CS" w:eastAsia="sr-Latn-CS"/>
              </w:rPr>
              <w:t>компонента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TiA</w:t>
            </w:r>
            <w:r>
              <w:rPr>
                <w:color w:val="000000"/>
                <w:sz w:val="22"/>
                <w:szCs w:val="22"/>
                <w:lang w:val="sr-Latn-RS" w:eastAsia="sr-Latn-CS"/>
              </w:rPr>
              <w:t>I</w:t>
            </w:r>
            <w:r w:rsidRPr="00F04EDC">
              <w:rPr>
                <w:color w:val="000000"/>
                <w:sz w:val="22"/>
                <w:szCs w:val="22"/>
                <w:lang w:val="sr-Latn-CS" w:eastAsia="sr-Latn-CS"/>
              </w:rPr>
              <w:t>V</w:t>
            </w:r>
            <w:r>
              <w:rPr>
                <w:color w:val="000000"/>
                <w:sz w:val="22"/>
                <w:szCs w:val="22"/>
                <w:lang w:val="sr-Cyrl-RS" w:eastAsia="sr-Latn-CS"/>
              </w:rPr>
              <w:t xml:space="preserve">, </w:t>
            </w:r>
            <w:r>
              <w:rPr>
                <w:color w:val="000000"/>
                <w:sz w:val="22"/>
                <w:szCs w:val="22"/>
                <w:lang w:val="sr-Latn-RS" w:eastAsia="sr-Latn-CS"/>
              </w:rPr>
              <w:t>press-fit,</w:t>
            </w:r>
            <w:r w:rsidRPr="00F04EDC">
              <w:rPr>
                <w:color w:val="000000"/>
                <w:sz w:val="22"/>
                <w:szCs w:val="22"/>
                <w:lang w:val="sr-Latn-CS" w:eastAsia="sr-Latn-CS"/>
              </w:rPr>
              <w:t xml:space="preserve"> </w:t>
            </w:r>
            <w:r>
              <w:rPr>
                <w:noProof/>
                <w:color w:val="000000"/>
                <w:sz w:val="22"/>
                <w:szCs w:val="22"/>
                <w:lang w:val="sr-Cyrl-CS" w:eastAsia="sr-Latn-CS"/>
              </w:rPr>
              <w:t>са</w:t>
            </w:r>
            <w:r>
              <w:rPr>
                <w:noProof/>
                <w:color w:val="000000"/>
                <w:sz w:val="22"/>
                <w:szCs w:val="22"/>
                <w:lang w:val="sr-Latn-RS" w:eastAsia="sr-Latn-CS"/>
              </w:rPr>
              <w:t xml:space="preserve"> </w:t>
            </w:r>
            <w:r>
              <w:rPr>
                <w:noProof/>
                <w:color w:val="000000"/>
                <w:sz w:val="22"/>
                <w:szCs w:val="22"/>
                <w:lang w:val="sr-Cyrl-RS" w:eastAsia="sr-Latn-CS"/>
              </w:rPr>
              <w:t xml:space="preserve">опцијом од три или </w:t>
            </w:r>
            <w:r>
              <w:rPr>
                <w:noProof/>
                <w:color w:val="000000"/>
                <w:sz w:val="22"/>
                <w:szCs w:val="22"/>
                <w:lang w:val="sr-Cyrl-CS" w:eastAsia="sr-Latn-CS"/>
              </w:rPr>
              <w:t>више</w:t>
            </w:r>
            <w:r w:rsidRPr="00F04EDC">
              <w:rPr>
                <w:noProof/>
                <w:color w:val="000000"/>
                <w:sz w:val="22"/>
                <w:szCs w:val="22"/>
                <w:lang w:val="sr-Cyrl-CS" w:eastAsia="sr-Latn-CS"/>
              </w:rPr>
              <w:t xml:space="preserve"> </w:t>
            </w:r>
            <w:r>
              <w:rPr>
                <w:noProof/>
                <w:color w:val="000000"/>
                <w:sz w:val="22"/>
                <w:szCs w:val="22"/>
                <w:lang w:val="sr-Cyrl-CS" w:eastAsia="sr-Latn-CS"/>
              </w:rPr>
              <w:t>мултицентричних</w:t>
            </w:r>
            <w:r w:rsidRPr="00F04EDC">
              <w:rPr>
                <w:noProof/>
                <w:color w:val="000000"/>
                <w:sz w:val="22"/>
                <w:szCs w:val="22"/>
                <w:lang w:val="sr-Cyrl-CS" w:eastAsia="sr-Latn-CS"/>
              </w:rPr>
              <w:t xml:space="preserve"> </w:t>
            </w:r>
            <w:r>
              <w:rPr>
                <w:noProof/>
                <w:color w:val="000000"/>
                <w:sz w:val="22"/>
                <w:szCs w:val="22"/>
                <w:lang w:val="sr-Cyrl-CS" w:eastAsia="sr-Latn-CS"/>
              </w:rPr>
              <w:t>отвора</w:t>
            </w:r>
            <w:r w:rsidRPr="00F04EDC">
              <w:rPr>
                <w:noProof/>
                <w:color w:val="000000"/>
                <w:sz w:val="22"/>
                <w:szCs w:val="22"/>
                <w:lang w:val="sr-Cyrl-CS" w:eastAsia="sr-Latn-CS"/>
              </w:rPr>
              <w:t xml:space="preserve"> </w:t>
            </w:r>
            <w:r>
              <w:rPr>
                <w:noProof/>
                <w:color w:val="000000"/>
                <w:sz w:val="22"/>
                <w:szCs w:val="22"/>
                <w:lang w:val="sr-Cyrl-CS" w:eastAsia="sr-Latn-CS"/>
              </w:rPr>
              <w:t>за</w:t>
            </w:r>
            <w:r w:rsidRPr="00F04EDC">
              <w:rPr>
                <w:noProof/>
                <w:color w:val="000000"/>
                <w:sz w:val="22"/>
                <w:szCs w:val="22"/>
                <w:lang w:val="sr-Cyrl-CS" w:eastAsia="sr-Latn-CS"/>
              </w:rPr>
              <w:t xml:space="preserve"> </w:t>
            </w:r>
            <w:r>
              <w:rPr>
                <w:noProof/>
                <w:color w:val="000000"/>
                <w:sz w:val="22"/>
                <w:szCs w:val="22"/>
                <w:lang w:val="sr-Cyrl-CS" w:eastAsia="sr-Latn-CS"/>
              </w:rPr>
              <w:t>фиксацију</w:t>
            </w:r>
            <w:r w:rsidRPr="00F04EDC">
              <w:rPr>
                <w:noProof/>
                <w:color w:val="000000"/>
                <w:sz w:val="22"/>
                <w:szCs w:val="22"/>
                <w:lang w:val="sr-Cyrl-CS" w:eastAsia="sr-Latn-CS"/>
              </w:rPr>
              <w:t xml:space="preserve"> </w:t>
            </w:r>
            <w:r>
              <w:rPr>
                <w:noProof/>
                <w:color w:val="000000"/>
                <w:sz w:val="22"/>
                <w:szCs w:val="22"/>
                <w:lang w:val="sr-Cyrl-CS" w:eastAsia="sr-Latn-CS"/>
              </w:rPr>
              <w:t>са</w:t>
            </w:r>
            <w:r w:rsidRPr="00F04EDC">
              <w:rPr>
                <w:noProof/>
                <w:color w:val="000000"/>
                <w:sz w:val="22"/>
                <w:szCs w:val="22"/>
                <w:lang w:val="sr-Cyrl-CS" w:eastAsia="sr-Latn-CS"/>
              </w:rPr>
              <w:t xml:space="preserve"> </w:t>
            </w:r>
            <w:r>
              <w:rPr>
                <w:noProof/>
                <w:color w:val="000000"/>
                <w:sz w:val="22"/>
                <w:szCs w:val="22"/>
                <w:lang w:val="sr-Cyrl-CS" w:eastAsia="sr-Latn-CS"/>
              </w:rPr>
              <w:t>величинама</w:t>
            </w:r>
            <w:r w:rsidRPr="00F04EDC">
              <w:rPr>
                <w:noProof/>
                <w:color w:val="000000"/>
                <w:sz w:val="22"/>
                <w:szCs w:val="22"/>
                <w:lang w:val="sr-Cyrl-CS" w:eastAsia="sr-Latn-CS"/>
              </w:rPr>
              <w:t xml:space="preserve"> </w:t>
            </w:r>
            <w:r>
              <w:rPr>
                <w:noProof/>
                <w:color w:val="000000"/>
                <w:sz w:val="22"/>
                <w:szCs w:val="22"/>
                <w:lang w:val="sr-Cyrl-CS" w:eastAsia="sr-Latn-CS"/>
              </w:rPr>
              <w:t>спољашњег</w:t>
            </w:r>
            <w:r w:rsidRPr="00F04EDC">
              <w:rPr>
                <w:noProof/>
                <w:color w:val="000000"/>
                <w:sz w:val="22"/>
                <w:szCs w:val="22"/>
                <w:lang w:val="sr-Cyrl-CS" w:eastAsia="sr-Latn-CS"/>
              </w:rPr>
              <w:t xml:space="preserve"> </w:t>
            </w:r>
            <w:r>
              <w:rPr>
                <w:noProof/>
                <w:color w:val="000000"/>
                <w:sz w:val="22"/>
                <w:szCs w:val="22"/>
                <w:lang w:val="sr-Cyrl-CS" w:eastAsia="sr-Latn-CS"/>
              </w:rPr>
              <w:t>дијаметра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color w:val="000000"/>
                <w:sz w:val="22"/>
                <w:szCs w:val="22"/>
                <w:lang w:val="sr-Cyrl-CS" w:eastAsia="sr-Latn-CS"/>
              </w:rPr>
              <w:t xml:space="preserve"> </w:t>
            </w:r>
            <w:r>
              <w:rPr>
                <w:color w:val="000000"/>
                <w:sz w:val="22"/>
                <w:szCs w:val="22"/>
                <w:lang w:val="sr-Latn-CS" w:eastAsia="sr-Latn-CS"/>
              </w:rPr>
              <w:t>4</w:t>
            </w:r>
            <w:r>
              <w:rPr>
                <w:color w:val="000000"/>
                <w:sz w:val="22"/>
                <w:szCs w:val="22"/>
                <w:lang w:val="sr-Cyrl-RS" w:eastAsia="sr-Latn-CS"/>
              </w:rPr>
              <w:t>4</w:t>
            </w:r>
            <w:r w:rsidRPr="00F04EDC">
              <w:rPr>
                <w:color w:val="000000"/>
                <w:sz w:val="22"/>
                <w:szCs w:val="22"/>
                <w:lang w:val="sr-Latn-CS" w:eastAsia="sr-Latn-CS"/>
              </w:rPr>
              <w:t>-7</w:t>
            </w:r>
            <w:r>
              <w:rPr>
                <w:color w:val="000000"/>
                <w:sz w:val="22"/>
                <w:szCs w:val="22"/>
                <w:lang w:val="sr-Cyrl-RS" w:eastAsia="sr-Latn-CS"/>
              </w:rPr>
              <w:t>4</w:t>
            </w:r>
            <w:r w:rsidRPr="00F04EDC">
              <w:rPr>
                <w:color w:val="000000"/>
                <w:sz w:val="22"/>
                <w:szCs w:val="22"/>
                <w:lang w:val="sr-Latn-CS" w:eastAsia="sr-Latn-CS"/>
              </w:rPr>
              <w:t>mm</w:t>
            </w:r>
          </w:p>
        </w:tc>
        <w:tc>
          <w:tcPr>
            <w:tcW w:w="775" w:type="dxa"/>
            <w:gridSpan w:val="2"/>
            <w:tcBorders>
              <w:top w:val="nil"/>
              <w:left w:val="nil"/>
              <w:bottom w:val="single" w:sz="4" w:space="0" w:color="auto"/>
              <w:right w:val="single" w:sz="4" w:space="0" w:color="auto"/>
            </w:tcBorders>
            <w:shd w:val="clear" w:color="auto" w:fill="auto"/>
            <w:noWrap/>
            <w:vAlign w:val="center"/>
            <w:hideMark/>
          </w:tcPr>
          <w:p w:rsidR="00D56C1E" w:rsidRPr="00A01C75" w:rsidRDefault="00D56C1E" w:rsidP="00D56C1E">
            <w:pPr>
              <w:jc w:val="center"/>
              <w:rPr>
                <w:color w:val="000000"/>
                <w:sz w:val="22"/>
                <w:szCs w:val="22"/>
                <w:lang w:val="sr-Cyrl-RS" w:eastAsia="sr-Latn-CS"/>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noWrap/>
            <w:vAlign w:val="center"/>
            <w:hideMark/>
          </w:tcPr>
          <w:p w:rsidR="00D56C1E" w:rsidRPr="002C1050" w:rsidRDefault="00D56C1E" w:rsidP="00D56C1E">
            <w:pPr>
              <w:jc w:val="center"/>
              <w:rPr>
                <w:color w:val="000000"/>
                <w:sz w:val="22"/>
                <w:szCs w:val="22"/>
                <w:lang w:val="sr-Cyrl-RS" w:eastAsia="sr-Latn-CS"/>
              </w:rPr>
            </w:pPr>
            <w:r>
              <w:rPr>
                <w:color w:val="000000"/>
                <w:sz w:val="22"/>
                <w:szCs w:val="22"/>
                <w:lang w:val="sr-Cyrl-RS" w:eastAsia="sr-Latn-CS"/>
              </w:rPr>
              <w:t>7</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421"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r>
      <w:tr w:rsidR="00D56C1E" w:rsidRPr="00A01C75" w:rsidTr="006A73FB">
        <w:trPr>
          <w:trHeight w:val="696"/>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Cyrl-RS" w:eastAsia="sr-Latn-CS"/>
              </w:rPr>
              <w:t>4.</w:t>
            </w:r>
          </w:p>
        </w:tc>
        <w:tc>
          <w:tcPr>
            <w:tcW w:w="4501" w:type="dxa"/>
            <w:gridSpan w:val="3"/>
            <w:tcBorders>
              <w:top w:val="nil"/>
              <w:left w:val="nil"/>
              <w:bottom w:val="single" w:sz="4" w:space="0" w:color="auto"/>
              <w:right w:val="single" w:sz="4" w:space="0" w:color="auto"/>
            </w:tcBorders>
            <w:shd w:val="clear" w:color="auto" w:fill="auto"/>
            <w:vAlign w:val="center"/>
          </w:tcPr>
          <w:p w:rsidR="00D56C1E" w:rsidRPr="00F04EDC" w:rsidRDefault="00D56C1E" w:rsidP="00D56C1E">
            <w:pPr>
              <w:tabs>
                <w:tab w:val="clear" w:pos="1440"/>
              </w:tabs>
              <w:suppressAutoHyphens w:val="0"/>
              <w:rPr>
                <w:color w:val="000000"/>
                <w:sz w:val="22"/>
                <w:szCs w:val="22"/>
                <w:lang w:val="sr-Latn-CS" w:eastAsia="sr-Latn-CS"/>
              </w:rPr>
            </w:pPr>
            <w:r>
              <w:rPr>
                <w:noProof/>
                <w:color w:val="000000"/>
                <w:sz w:val="22"/>
                <w:szCs w:val="22"/>
                <w:lang w:val="sr-Cyrl-CS" w:eastAsia="sr-Latn-CS"/>
              </w:rPr>
              <w:t>Ацетабуларни</w:t>
            </w:r>
            <w:r w:rsidRPr="00F04EDC">
              <w:rPr>
                <w:noProof/>
                <w:color w:val="000000"/>
                <w:sz w:val="22"/>
                <w:szCs w:val="22"/>
                <w:lang w:val="sr-Cyrl-CS" w:eastAsia="sr-Latn-CS"/>
              </w:rPr>
              <w:t xml:space="preserve"> уложак </w:t>
            </w:r>
            <w:r w:rsidRPr="00F04EDC">
              <w:rPr>
                <w:bCs/>
                <w:noProof/>
                <w:color w:val="000000"/>
                <w:sz w:val="22"/>
                <w:szCs w:val="22"/>
                <w:lang w:val="sr-Cyrl-CS" w:eastAsia="sr-Latn-CS"/>
              </w:rPr>
              <w:t xml:space="preserve">са </w:t>
            </w:r>
            <w:r>
              <w:rPr>
                <w:bCs/>
                <w:noProof/>
                <w:color w:val="000000"/>
                <w:sz w:val="22"/>
                <w:szCs w:val="22"/>
                <w:lang w:val="sr-Cyrl-CS" w:eastAsia="sr-Latn-CS"/>
              </w:rPr>
              <w:t>опцијом елевације од 0, 10 и 20 степени,</w:t>
            </w:r>
            <w:r w:rsidRPr="00F04EDC">
              <w:rPr>
                <w:noProof/>
                <w:color w:val="000000"/>
                <w:sz w:val="22"/>
                <w:szCs w:val="22"/>
                <w:lang w:val="sr-Cyrl-CS" w:eastAsia="sr-Latn-CS"/>
              </w:rPr>
              <w:t xml:space="preserve"> израђен од дуготрајног полиетилен</w:t>
            </w:r>
            <w:r w:rsidRPr="00F04EDC">
              <w:rPr>
                <w:color w:val="000000"/>
                <w:sz w:val="22"/>
                <w:szCs w:val="22"/>
                <w:lang w:val="sr-Cyrl-CS" w:eastAsia="sr-Latn-CS"/>
              </w:rPr>
              <w:t>а</w:t>
            </w:r>
            <w:r w:rsidRPr="00F04EDC">
              <w:rPr>
                <w:color w:val="000000"/>
                <w:sz w:val="22"/>
                <w:szCs w:val="22"/>
                <w:lang w:val="sr-Latn-CS" w:eastAsia="sr-Latn-CS"/>
              </w:rPr>
              <w:t xml:space="preserve"> UHMWPE</w:t>
            </w:r>
          </w:p>
        </w:tc>
        <w:tc>
          <w:tcPr>
            <w:tcW w:w="775" w:type="dxa"/>
            <w:gridSpan w:val="2"/>
            <w:tcBorders>
              <w:top w:val="nil"/>
              <w:left w:val="nil"/>
              <w:bottom w:val="single" w:sz="4" w:space="0" w:color="auto"/>
              <w:right w:val="single" w:sz="4" w:space="0" w:color="auto"/>
            </w:tcBorders>
            <w:shd w:val="clear" w:color="auto" w:fill="auto"/>
            <w:noWrap/>
          </w:tcPr>
          <w:p w:rsidR="00D56C1E" w:rsidRPr="00A01C75" w:rsidRDefault="00D56C1E" w:rsidP="00D56C1E">
            <w:pPr>
              <w:jc w:val="center"/>
              <w:rPr>
                <w:sz w:val="22"/>
                <w:szCs w:val="22"/>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noWrap/>
            <w:vAlign w:val="center"/>
          </w:tcPr>
          <w:p w:rsidR="00D56C1E" w:rsidRPr="002C1050" w:rsidRDefault="00D56C1E" w:rsidP="00D56C1E">
            <w:pPr>
              <w:jc w:val="center"/>
              <w:rPr>
                <w:color w:val="000000"/>
                <w:sz w:val="22"/>
                <w:szCs w:val="22"/>
                <w:lang w:val="sr-Cyrl-RS" w:eastAsia="sr-Latn-CS"/>
              </w:rPr>
            </w:pPr>
            <w:r>
              <w:rPr>
                <w:color w:val="000000"/>
                <w:sz w:val="22"/>
                <w:szCs w:val="22"/>
                <w:lang w:val="sr-Cyrl-RS" w:eastAsia="sr-Latn-CS"/>
              </w:rPr>
              <w:t>7</w:t>
            </w:r>
          </w:p>
        </w:tc>
        <w:tc>
          <w:tcPr>
            <w:tcW w:w="1162"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3"/>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r>
      <w:tr w:rsidR="00D56C1E" w:rsidRPr="00A01C75" w:rsidTr="006A73FB">
        <w:trPr>
          <w:trHeight w:val="696"/>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Cyrl-RS" w:eastAsia="sr-Latn-CS"/>
              </w:rPr>
              <w:t>5.</w:t>
            </w:r>
          </w:p>
        </w:tc>
        <w:tc>
          <w:tcPr>
            <w:tcW w:w="4501" w:type="dxa"/>
            <w:gridSpan w:val="3"/>
            <w:tcBorders>
              <w:top w:val="nil"/>
              <w:left w:val="nil"/>
              <w:bottom w:val="single" w:sz="4" w:space="0" w:color="auto"/>
              <w:right w:val="single" w:sz="4" w:space="0" w:color="auto"/>
            </w:tcBorders>
            <w:shd w:val="clear" w:color="auto" w:fill="auto"/>
          </w:tcPr>
          <w:p w:rsidR="00D56C1E" w:rsidRPr="00EA700A" w:rsidRDefault="00D56C1E" w:rsidP="00D56C1E">
            <w:pPr>
              <w:rPr>
                <w:iCs/>
                <w:sz w:val="22"/>
                <w:szCs w:val="22"/>
                <w:lang w:val="sr-Latn-RS"/>
              </w:rPr>
            </w:pPr>
            <w:r>
              <w:rPr>
                <w:iCs/>
                <w:sz w:val="22"/>
                <w:szCs w:val="22"/>
                <w:lang w:val="sr-Cyrl-RS"/>
              </w:rPr>
              <w:t xml:space="preserve">Коштани завртњи, </w:t>
            </w:r>
            <w:r>
              <w:rPr>
                <w:iCs/>
                <w:sz w:val="22"/>
                <w:szCs w:val="22"/>
                <w:lang w:val="sr-Latn-RS"/>
              </w:rPr>
              <w:t xml:space="preserve">self-tapping </w:t>
            </w:r>
            <w:r>
              <w:rPr>
                <w:iCs/>
                <w:sz w:val="22"/>
                <w:szCs w:val="22"/>
                <w:lang w:val="sr-Cyrl-RS"/>
              </w:rPr>
              <w:t>(самонарезујући), за фиксацију ацетабуларне компоненте ендопротезе у дужини од 20-55</w:t>
            </w:r>
            <w:r>
              <w:rPr>
                <w:iCs/>
                <w:sz w:val="22"/>
                <w:szCs w:val="22"/>
                <w:lang w:val="sr-Latn-RS"/>
              </w:rPr>
              <w:t>mm</w:t>
            </w:r>
          </w:p>
        </w:tc>
        <w:tc>
          <w:tcPr>
            <w:tcW w:w="775" w:type="dxa"/>
            <w:gridSpan w:val="2"/>
            <w:tcBorders>
              <w:top w:val="nil"/>
              <w:left w:val="nil"/>
              <w:bottom w:val="single" w:sz="4" w:space="0" w:color="auto"/>
              <w:right w:val="single" w:sz="4" w:space="0" w:color="auto"/>
            </w:tcBorders>
            <w:shd w:val="clear" w:color="auto" w:fill="auto"/>
            <w:noWrap/>
          </w:tcPr>
          <w:p w:rsidR="00D56C1E" w:rsidRPr="00A01C75" w:rsidRDefault="00D56C1E" w:rsidP="00D56C1E">
            <w:pPr>
              <w:jc w:val="center"/>
              <w:rPr>
                <w:sz w:val="22"/>
                <w:szCs w:val="22"/>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noWrap/>
            <w:vAlign w:val="center"/>
          </w:tcPr>
          <w:p w:rsidR="00D56C1E" w:rsidRPr="000A3244" w:rsidRDefault="00D56C1E" w:rsidP="00D56C1E">
            <w:pPr>
              <w:jc w:val="center"/>
              <w:rPr>
                <w:color w:val="000000"/>
                <w:sz w:val="22"/>
                <w:szCs w:val="22"/>
                <w:lang w:val="sr-Cyrl-RS" w:eastAsia="sr-Latn-CS"/>
              </w:rPr>
            </w:pPr>
            <w:r>
              <w:rPr>
                <w:color w:val="000000"/>
                <w:sz w:val="22"/>
                <w:szCs w:val="22"/>
                <w:lang w:val="sr-Cyrl-RS" w:eastAsia="sr-Latn-CS"/>
              </w:rPr>
              <w:t>5</w:t>
            </w:r>
          </w:p>
        </w:tc>
        <w:tc>
          <w:tcPr>
            <w:tcW w:w="1162"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3"/>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r>
      <w:tr w:rsidR="002C1050" w:rsidRPr="00A01C75" w:rsidTr="006A73FB">
        <w:trPr>
          <w:trHeight w:val="477"/>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2C1050" w:rsidRPr="00A01C75" w:rsidRDefault="002C1050" w:rsidP="00291DD7">
            <w:pPr>
              <w:jc w:val="center"/>
              <w:rPr>
                <w:bCs/>
                <w:color w:val="000000"/>
                <w:sz w:val="22"/>
                <w:szCs w:val="22"/>
                <w:lang w:val="sr-Latn-CS" w:eastAsia="sr-Latn-CS"/>
              </w:rPr>
            </w:pPr>
          </w:p>
        </w:tc>
        <w:tc>
          <w:tcPr>
            <w:tcW w:w="7214" w:type="dxa"/>
            <w:gridSpan w:val="8"/>
            <w:tcBorders>
              <w:top w:val="nil"/>
              <w:left w:val="nil"/>
              <w:bottom w:val="single" w:sz="4" w:space="0" w:color="auto"/>
              <w:right w:val="single" w:sz="4" w:space="0" w:color="auto"/>
            </w:tcBorders>
            <w:shd w:val="clear" w:color="auto" w:fill="auto"/>
          </w:tcPr>
          <w:p w:rsidR="002C1050" w:rsidRPr="00A01C75" w:rsidRDefault="002C1050" w:rsidP="00291DD7">
            <w:pPr>
              <w:jc w:val="right"/>
              <w:rPr>
                <w:rFonts w:ascii="Calibri" w:hAnsi="Calibri" w:cs="Calibri"/>
                <w:b/>
                <w:color w:val="000000"/>
                <w:sz w:val="22"/>
                <w:szCs w:val="22"/>
                <w:lang w:val="sr-Latn-CS" w:eastAsia="sr-Latn-CS"/>
              </w:rPr>
            </w:pPr>
            <w:r w:rsidRPr="00A01C75">
              <w:rPr>
                <w:b/>
                <w:iCs/>
                <w:sz w:val="22"/>
                <w:szCs w:val="22"/>
                <w:lang w:val="sr-Cyrl-RS"/>
              </w:rPr>
              <w:t>УКУПНО:</w:t>
            </w:r>
          </w:p>
        </w:tc>
        <w:tc>
          <w:tcPr>
            <w:tcW w:w="1293" w:type="dxa"/>
            <w:gridSpan w:val="3"/>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3281" w:type="dxa"/>
            <w:gridSpan w:val="4"/>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r>
      <w:tr w:rsidR="002C1050" w:rsidRPr="00A01C75" w:rsidTr="002C1050">
        <w:trPr>
          <w:gridAfter w:val="1"/>
          <w:wAfter w:w="874" w:type="dxa"/>
          <w:trHeight w:val="430"/>
        </w:trPr>
        <w:tc>
          <w:tcPr>
            <w:tcW w:w="14232" w:type="dxa"/>
            <w:gridSpan w:val="20"/>
            <w:tcBorders>
              <w:top w:val="nil"/>
              <w:left w:val="nil"/>
              <w:bottom w:val="nil"/>
              <w:right w:val="nil"/>
            </w:tcBorders>
            <w:shd w:val="clear" w:color="auto" w:fill="auto"/>
            <w:noWrap/>
            <w:vAlign w:val="bottom"/>
            <w:hideMark/>
          </w:tcPr>
          <w:p w:rsidR="002C1050" w:rsidRPr="006A73FB" w:rsidRDefault="002C1050" w:rsidP="006A73FB">
            <w:pPr>
              <w:ind w:left="708"/>
              <w:rPr>
                <w:b/>
                <w:noProof/>
                <w:color w:val="000000"/>
                <w:sz w:val="22"/>
                <w:szCs w:val="22"/>
                <w:lang w:val="sr-Cyrl-RS" w:eastAsia="sr-Latn-CS"/>
              </w:rPr>
            </w:pPr>
            <w:r w:rsidRPr="00A01C75">
              <w:rPr>
                <w:b/>
                <w:bCs/>
                <w:noProof/>
                <w:color w:val="000000"/>
                <w:sz w:val="22"/>
                <w:szCs w:val="22"/>
                <w:lang w:val="sr-Cyrl-CS" w:eastAsia="sr-Latn-CS"/>
              </w:rPr>
              <w:t>НАПОМЕНА: Услужни инструметаријум за имплантацију ендопротезе</w:t>
            </w:r>
            <w:r w:rsidRPr="00A01C75">
              <w:rPr>
                <w:b/>
                <w:bCs/>
                <w:noProof/>
                <w:color w:val="000000"/>
                <w:sz w:val="22"/>
                <w:szCs w:val="22"/>
                <w:lang w:eastAsia="sr-Latn-CS"/>
              </w:rPr>
              <w:t xml:space="preserve">. </w:t>
            </w:r>
            <w:r w:rsidRPr="00A01C75">
              <w:rPr>
                <w:b/>
                <w:noProof/>
                <w:color w:val="000000"/>
                <w:sz w:val="22"/>
                <w:szCs w:val="22"/>
                <w:lang w:val="sr-Cyrl-CS" w:eastAsia="sr-Latn-CS"/>
              </w:rPr>
              <w:t>Дневно лагеровање утрошеног ендопротетског материјала.</w:t>
            </w:r>
          </w:p>
          <w:p w:rsidR="006A73FB" w:rsidRDefault="006A73FB" w:rsidP="006A73FB">
            <w:pPr>
              <w:jc w:val="center"/>
              <w:rPr>
                <w:iCs/>
                <w:sz w:val="22"/>
                <w:szCs w:val="22"/>
                <w:lang w:val="sr-Cyrl-RS"/>
              </w:rPr>
            </w:pPr>
            <w:r w:rsidRPr="00A01C75">
              <w:rPr>
                <w:iCs/>
                <w:sz w:val="22"/>
                <w:szCs w:val="22"/>
                <w:lang w:val="sr-Cyrl-RS"/>
              </w:rPr>
              <w:t xml:space="preserve">Датум:                                                     </w:t>
            </w:r>
            <w:r>
              <w:rPr>
                <w:iCs/>
                <w:sz w:val="22"/>
                <w:szCs w:val="22"/>
                <w:lang w:val="sr-Cyrl-RS"/>
              </w:rPr>
              <w:t xml:space="preserve">              </w:t>
            </w:r>
            <w:r w:rsidRPr="00A01C75">
              <w:rPr>
                <w:iCs/>
                <w:sz w:val="22"/>
                <w:szCs w:val="22"/>
                <w:lang w:val="sr-Cyrl-RS"/>
              </w:rPr>
              <w:t xml:space="preserve">М.П.                                      </w:t>
            </w:r>
            <w:r>
              <w:rPr>
                <w:iCs/>
                <w:sz w:val="22"/>
                <w:szCs w:val="22"/>
                <w:lang w:val="sr-Cyrl-RS"/>
              </w:rPr>
              <w:t xml:space="preserve">                       </w:t>
            </w:r>
            <w:r w:rsidRPr="00A01C75">
              <w:rPr>
                <w:iCs/>
                <w:sz w:val="22"/>
                <w:szCs w:val="22"/>
                <w:lang w:val="sr-Cyrl-RS"/>
              </w:rPr>
              <w:t>Потпис понуђача</w:t>
            </w:r>
          </w:p>
          <w:p w:rsidR="006A73FB" w:rsidRPr="00A01C75" w:rsidRDefault="006A73FB" w:rsidP="006A73FB">
            <w:pPr>
              <w:jc w:val="center"/>
              <w:rPr>
                <w:iCs/>
                <w:sz w:val="22"/>
                <w:szCs w:val="22"/>
                <w:lang w:val="sr-Cyrl-RS"/>
              </w:rPr>
            </w:pPr>
          </w:p>
          <w:p w:rsidR="002C1050" w:rsidRPr="00A01C75" w:rsidRDefault="006A73FB" w:rsidP="006A73FB">
            <w:pPr>
              <w:rPr>
                <w:b/>
                <w:color w:val="000000"/>
                <w:sz w:val="22"/>
                <w:szCs w:val="22"/>
                <w:lang w:val="sr-Latn-RS" w:eastAsia="sr-Latn-CS"/>
              </w:rPr>
            </w:pPr>
            <w:r w:rsidRPr="00A01C75">
              <w:rPr>
                <w:i/>
                <w:iCs/>
                <w:sz w:val="22"/>
                <w:szCs w:val="22"/>
                <w:lang w:val="sr-Cyrl-RS"/>
              </w:rPr>
              <w:t xml:space="preserve">                      </w:t>
            </w:r>
            <w:r>
              <w:rPr>
                <w:i/>
                <w:iCs/>
                <w:sz w:val="22"/>
                <w:szCs w:val="22"/>
                <w:lang w:val="sr-Cyrl-RS"/>
              </w:rPr>
              <w:t xml:space="preserve">       </w:t>
            </w:r>
            <w:r w:rsidRPr="00A01C75">
              <w:rPr>
                <w:i/>
                <w:iCs/>
                <w:sz w:val="22"/>
                <w:szCs w:val="22"/>
                <w:lang w:val="sr-Cyrl-RS"/>
              </w:rPr>
              <w:t xml:space="preserve">_____________________                                                                               </w:t>
            </w:r>
            <w:r>
              <w:rPr>
                <w:i/>
                <w:iCs/>
                <w:sz w:val="22"/>
                <w:szCs w:val="22"/>
                <w:lang w:val="sr-Cyrl-RS"/>
              </w:rPr>
              <w:t xml:space="preserve">                            </w:t>
            </w:r>
            <w:r w:rsidRPr="00A01C75">
              <w:rPr>
                <w:i/>
                <w:iCs/>
                <w:sz w:val="22"/>
                <w:szCs w:val="22"/>
                <w:lang w:val="sr-Cyrl-RS"/>
              </w:rPr>
              <w:t>_____________________</w:t>
            </w:r>
          </w:p>
          <w:p w:rsidR="002C1050" w:rsidRPr="00A01C75" w:rsidRDefault="002C1050" w:rsidP="00291DD7">
            <w:pPr>
              <w:rPr>
                <w:b/>
                <w:color w:val="000000"/>
                <w:sz w:val="22"/>
                <w:szCs w:val="22"/>
                <w:lang w:val="sr-Cyrl-RS" w:eastAsia="sr-Latn-CS"/>
              </w:rPr>
            </w:pPr>
          </w:p>
        </w:tc>
      </w:tr>
      <w:tr w:rsidR="002C1050" w:rsidRPr="00A01C75" w:rsidTr="002C1050">
        <w:trPr>
          <w:gridAfter w:val="1"/>
          <w:wAfter w:w="874" w:type="dxa"/>
          <w:trHeight w:val="279"/>
        </w:trPr>
        <w:tc>
          <w:tcPr>
            <w:tcW w:w="14232" w:type="dxa"/>
            <w:gridSpan w:val="20"/>
            <w:tcBorders>
              <w:top w:val="nil"/>
              <w:left w:val="nil"/>
              <w:bottom w:val="nil"/>
              <w:right w:val="nil"/>
            </w:tcBorders>
            <w:shd w:val="clear" w:color="auto" w:fill="auto"/>
            <w:noWrap/>
          </w:tcPr>
          <w:p w:rsidR="002C1050" w:rsidRPr="00A01C75" w:rsidRDefault="002C1050" w:rsidP="00291DD7">
            <w:pPr>
              <w:rPr>
                <w:b/>
                <w:color w:val="000000"/>
                <w:sz w:val="22"/>
                <w:szCs w:val="22"/>
                <w:lang w:val="sr-Cyrl-RS" w:eastAsia="sr-Latn-CS"/>
              </w:rPr>
            </w:pPr>
          </w:p>
        </w:tc>
      </w:tr>
      <w:tr w:rsidR="002C1050" w:rsidRPr="00A01C75" w:rsidTr="006A73FB">
        <w:trPr>
          <w:gridAfter w:val="1"/>
          <w:wAfter w:w="874" w:type="dxa"/>
          <w:trHeight w:val="79"/>
        </w:trPr>
        <w:tc>
          <w:tcPr>
            <w:tcW w:w="704" w:type="dxa"/>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3533"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905" w:type="dxa"/>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034"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034" w:type="dxa"/>
            <w:gridSpan w:val="3"/>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034"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034" w:type="dxa"/>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904"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034"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163"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c>
          <w:tcPr>
            <w:tcW w:w="1853" w:type="dxa"/>
            <w:gridSpan w:val="2"/>
            <w:tcBorders>
              <w:top w:val="nil"/>
              <w:left w:val="nil"/>
              <w:bottom w:val="nil"/>
              <w:right w:val="nil"/>
            </w:tcBorders>
            <w:shd w:val="clear" w:color="auto" w:fill="auto"/>
            <w:noWrap/>
            <w:vAlign w:val="bottom"/>
            <w:hideMark/>
          </w:tcPr>
          <w:p w:rsidR="002C1050" w:rsidRPr="00A01C75" w:rsidRDefault="002C1050" w:rsidP="00291DD7">
            <w:pPr>
              <w:rPr>
                <w:rFonts w:ascii="Calibri" w:hAnsi="Calibri" w:cs="Calibri"/>
                <w:color w:val="000000"/>
                <w:sz w:val="22"/>
                <w:szCs w:val="22"/>
                <w:lang w:val="sr-Latn-CS" w:eastAsia="sr-Latn-CS"/>
              </w:rPr>
            </w:pPr>
          </w:p>
        </w:tc>
      </w:tr>
      <w:tr w:rsidR="002C1050" w:rsidRPr="00A01C75" w:rsidTr="002C1050">
        <w:trPr>
          <w:gridAfter w:val="1"/>
          <w:wAfter w:w="874" w:type="dxa"/>
          <w:trHeight w:val="561"/>
        </w:trPr>
        <w:tc>
          <w:tcPr>
            <w:tcW w:w="14232" w:type="dxa"/>
            <w:gridSpan w:val="20"/>
            <w:tcBorders>
              <w:left w:val="nil"/>
              <w:right w:val="nil"/>
            </w:tcBorders>
            <w:shd w:val="clear" w:color="auto" w:fill="auto"/>
            <w:vAlign w:val="bottom"/>
            <w:hideMark/>
          </w:tcPr>
          <w:p w:rsidR="002C1050" w:rsidRPr="00A01C75" w:rsidRDefault="002C1050" w:rsidP="006A73FB">
            <w:pPr>
              <w:rPr>
                <w:b/>
                <w:bCs/>
                <w:sz w:val="22"/>
                <w:szCs w:val="22"/>
                <w:lang w:val="sr-Cyrl-RS" w:eastAsia="sr-Latn-CS"/>
              </w:rPr>
            </w:pPr>
          </w:p>
          <w:p w:rsidR="002C1050" w:rsidRPr="00A01C75" w:rsidRDefault="002C1050" w:rsidP="00291DD7">
            <w:pPr>
              <w:jc w:val="center"/>
              <w:rPr>
                <w:b/>
                <w:noProof/>
                <w:color w:val="000000"/>
                <w:sz w:val="22"/>
                <w:szCs w:val="22"/>
                <w:lang w:val="sr-Latn-RS"/>
              </w:rPr>
            </w:pPr>
            <w:r w:rsidRPr="00A01C75">
              <w:rPr>
                <w:b/>
                <w:bCs/>
                <w:sz w:val="22"/>
                <w:szCs w:val="22"/>
                <w:lang w:val="sr-Latn-CS" w:eastAsia="sr-Latn-CS"/>
              </w:rPr>
              <w:t xml:space="preserve">Партија </w:t>
            </w:r>
            <w:r>
              <w:rPr>
                <w:b/>
                <w:bCs/>
                <w:sz w:val="22"/>
                <w:szCs w:val="22"/>
                <w:lang w:val="sr-Cyrl-RS" w:eastAsia="sr-Latn-CS"/>
              </w:rPr>
              <w:t>2</w:t>
            </w:r>
            <w:r w:rsidRPr="00A01C75">
              <w:rPr>
                <w:b/>
                <w:bCs/>
                <w:sz w:val="22"/>
                <w:szCs w:val="22"/>
                <w:lang w:val="sr-Latn-CS" w:eastAsia="sr-Latn-CS"/>
              </w:rPr>
              <w:t xml:space="preserve"> -</w:t>
            </w:r>
            <w:r w:rsidRPr="00A01C75">
              <w:rPr>
                <w:b/>
                <w:noProof/>
                <w:color w:val="000000"/>
                <w:sz w:val="22"/>
                <w:szCs w:val="22"/>
                <w:lang w:val="sr-Cyrl-CS"/>
              </w:rPr>
              <w:t xml:space="preserve"> </w:t>
            </w:r>
            <w:r w:rsidRPr="00A01C75">
              <w:rPr>
                <w:b/>
                <w:bCs/>
                <w:sz w:val="22"/>
                <w:szCs w:val="22"/>
                <w:lang w:val="sr-Latn-CS" w:eastAsia="sr-Latn-CS"/>
              </w:rPr>
              <w:t xml:space="preserve"> </w:t>
            </w:r>
            <w:r w:rsidRPr="00A01C75">
              <w:rPr>
                <w:b/>
                <w:noProof/>
                <w:color w:val="000000"/>
                <w:sz w:val="22"/>
                <w:szCs w:val="22"/>
                <w:lang w:val="sr-Cyrl-CS"/>
              </w:rPr>
              <w:t xml:space="preserve">Хибридне </w:t>
            </w:r>
            <w:r>
              <w:rPr>
                <w:b/>
                <w:noProof/>
                <w:color w:val="000000"/>
                <w:sz w:val="22"/>
                <w:szCs w:val="22"/>
                <w:lang w:val="sr-Cyrl-CS"/>
              </w:rPr>
              <w:t xml:space="preserve">тоталне </w:t>
            </w:r>
            <w:r w:rsidRPr="00A01C75">
              <w:rPr>
                <w:b/>
                <w:noProof/>
                <w:color w:val="000000"/>
                <w:sz w:val="22"/>
                <w:szCs w:val="22"/>
                <w:lang w:val="sr-Cyrl-CS"/>
              </w:rPr>
              <w:t xml:space="preserve">ендопротезе кука тип </w:t>
            </w:r>
            <w:r w:rsidRPr="00A01C75">
              <w:rPr>
                <w:b/>
                <w:noProof/>
                <w:color w:val="000000"/>
                <w:sz w:val="22"/>
                <w:szCs w:val="22"/>
                <w:lang w:val="sr-Latn-CS"/>
              </w:rPr>
              <w:t>I</w:t>
            </w:r>
          </w:p>
        </w:tc>
      </w:tr>
      <w:tr w:rsidR="002C1050" w:rsidRPr="00A01C75" w:rsidTr="006A73FB">
        <w:trPr>
          <w:trHeight w:val="296"/>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050" w:rsidRPr="007855C6" w:rsidRDefault="002C1050" w:rsidP="00291DD7">
            <w:pPr>
              <w:jc w:val="center"/>
              <w:rPr>
                <w:b/>
                <w:bCs/>
                <w:sz w:val="20"/>
                <w:szCs w:val="20"/>
                <w:lang w:val="sr-Cyrl-RS" w:eastAsia="sr-Latn-CS"/>
              </w:rPr>
            </w:pPr>
            <w:r w:rsidRPr="007855C6">
              <w:rPr>
                <w:b/>
                <w:bCs/>
                <w:sz w:val="20"/>
                <w:szCs w:val="20"/>
                <w:lang w:val="sr-Cyrl-RS" w:eastAsia="sr-Latn-CS"/>
              </w:rPr>
              <w:t>Ставке</w:t>
            </w:r>
          </w:p>
        </w:tc>
        <w:tc>
          <w:tcPr>
            <w:tcW w:w="4501" w:type="dxa"/>
            <w:gridSpan w:val="3"/>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Назив</w:t>
            </w:r>
          </w:p>
        </w:tc>
        <w:tc>
          <w:tcPr>
            <w:tcW w:w="775"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мере</w:t>
            </w:r>
          </w:p>
        </w:tc>
        <w:tc>
          <w:tcPr>
            <w:tcW w:w="7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6A73FB">
            <w:pPr>
              <w:jc w:val="center"/>
              <w:rPr>
                <w:b/>
                <w:bCs/>
                <w:sz w:val="22"/>
                <w:szCs w:val="22"/>
                <w:lang w:val="sr-Cyrl-RS" w:eastAsia="sr-Latn-CS"/>
              </w:rPr>
            </w:pPr>
            <w:r w:rsidRPr="00A01C75">
              <w:rPr>
                <w:b/>
                <w:bCs/>
                <w:sz w:val="22"/>
                <w:szCs w:val="22"/>
                <w:lang w:val="sr-Latn-CS" w:eastAsia="sr-Latn-CS"/>
              </w:rPr>
              <w:t>Кол</w:t>
            </w:r>
            <w:r w:rsidRPr="00A01C75">
              <w:rPr>
                <w:b/>
                <w:bCs/>
                <w:sz w:val="22"/>
                <w:szCs w:val="22"/>
                <w:lang w:val="sr-Cyrl-RS" w:eastAsia="sr-Latn-CS"/>
              </w:rPr>
              <w:t>.</w:t>
            </w:r>
          </w:p>
        </w:tc>
        <w:tc>
          <w:tcPr>
            <w:tcW w:w="1162"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цена без ПДВ-а</w:t>
            </w:r>
          </w:p>
        </w:tc>
        <w:tc>
          <w:tcPr>
            <w:tcW w:w="1293" w:type="dxa"/>
            <w:gridSpan w:val="3"/>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без ПДВ</w:t>
            </w:r>
            <w:r w:rsidRPr="00A01C75">
              <w:rPr>
                <w:b/>
                <w:bCs/>
                <w:sz w:val="22"/>
                <w:szCs w:val="22"/>
                <w:lang w:val="sr-Cyrl-RS" w:eastAsia="sr-Latn-CS"/>
              </w:rPr>
              <w:t>-а</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Cyrl-RS" w:eastAsia="sr-Latn-CS"/>
              </w:rPr>
              <w:t>Износ ПДВ-а</w:t>
            </w:r>
          </w:p>
        </w:tc>
        <w:tc>
          <w:tcPr>
            <w:tcW w:w="1421"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са ПДВ</w:t>
            </w:r>
            <w:r w:rsidRPr="00A01C75">
              <w:rPr>
                <w:b/>
                <w:bCs/>
                <w:sz w:val="22"/>
                <w:szCs w:val="22"/>
                <w:lang w:val="sr-Cyrl-RS" w:eastAsia="sr-Latn-CS"/>
              </w:rPr>
              <w:t>-ом</w:t>
            </w:r>
          </w:p>
        </w:tc>
        <w:tc>
          <w:tcPr>
            <w:tcW w:w="1293"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Бр. и датум решења АЛИМС-а</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Прозвођач/ комерцијални назив производа</w:t>
            </w:r>
          </w:p>
        </w:tc>
      </w:tr>
      <w:tr w:rsidR="002C1050" w:rsidRPr="00A01C75" w:rsidTr="006A73FB">
        <w:trPr>
          <w:trHeight w:val="394"/>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4501" w:type="dxa"/>
            <w:gridSpan w:val="3"/>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5"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gridSpan w:val="3"/>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r>
      <w:tr w:rsidR="00D56C1E" w:rsidRPr="00A01C75" w:rsidTr="006A73FB">
        <w:trPr>
          <w:trHeight w:val="458"/>
        </w:trPr>
        <w:tc>
          <w:tcPr>
            <w:tcW w:w="993" w:type="dxa"/>
            <w:gridSpan w:val="2"/>
            <w:tcBorders>
              <w:top w:val="single" w:sz="4" w:space="0" w:color="auto"/>
              <w:left w:val="single" w:sz="4" w:space="0" w:color="auto"/>
              <w:bottom w:val="single" w:sz="4" w:space="0" w:color="auto"/>
              <w:right w:val="nil"/>
            </w:tcBorders>
            <w:shd w:val="clear" w:color="auto" w:fill="auto"/>
            <w:vAlign w:val="center"/>
            <w:hideMark/>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Latn-CS" w:eastAsia="sr-Latn-CS"/>
              </w:rPr>
              <w:t>1</w:t>
            </w:r>
            <w:r w:rsidRPr="00A01C75">
              <w:rPr>
                <w:bCs/>
                <w:color w:val="000000"/>
                <w:sz w:val="22"/>
                <w:szCs w:val="22"/>
                <w:lang w:val="sr-Cyrl-RS" w:eastAsia="sr-Latn-CS"/>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hideMark/>
          </w:tcPr>
          <w:p w:rsidR="00D56C1E" w:rsidRPr="004717C3" w:rsidRDefault="00D56C1E" w:rsidP="00D56C1E">
            <w:pPr>
              <w:rPr>
                <w:iCs/>
                <w:sz w:val="22"/>
                <w:szCs w:val="22"/>
                <w:lang w:val="sr-Latn-RS"/>
              </w:rPr>
            </w:pPr>
            <w:r>
              <w:rPr>
                <w:noProof/>
                <w:color w:val="000000"/>
                <w:sz w:val="22"/>
                <w:szCs w:val="22"/>
                <w:lang w:val="sr-Cyrl-CS" w:eastAsia="sr-Latn-CS"/>
              </w:rPr>
              <w:t>Стем</w:t>
            </w:r>
            <w:r w:rsidRPr="00F04EDC">
              <w:rPr>
                <w:noProof/>
                <w:color w:val="000000"/>
                <w:sz w:val="22"/>
                <w:szCs w:val="22"/>
                <w:lang w:val="sr-Cyrl-CS" w:eastAsia="sr-Latn-CS"/>
              </w:rPr>
              <w:t xml:space="preserve"> </w:t>
            </w:r>
            <w:r>
              <w:rPr>
                <w:noProof/>
                <w:color w:val="000000"/>
                <w:sz w:val="22"/>
                <w:szCs w:val="22"/>
                <w:lang w:val="sr-Cyrl-CS" w:eastAsia="sr-Latn-CS"/>
              </w:rPr>
              <w:t>без</w:t>
            </w:r>
            <w:r w:rsidRPr="00F04EDC">
              <w:rPr>
                <w:noProof/>
                <w:color w:val="000000"/>
                <w:sz w:val="22"/>
                <w:szCs w:val="22"/>
                <w:lang w:val="sr-Cyrl-CS" w:eastAsia="sr-Latn-CS"/>
              </w:rPr>
              <w:t xml:space="preserve"> </w:t>
            </w:r>
            <w:r>
              <w:rPr>
                <w:noProof/>
                <w:color w:val="000000"/>
                <w:sz w:val="22"/>
                <w:szCs w:val="22"/>
                <w:lang w:val="sr-Cyrl-CS" w:eastAsia="sr-Latn-CS"/>
              </w:rPr>
              <w:t>колара</w:t>
            </w:r>
            <w:r w:rsidRPr="00F04EDC">
              <w:rPr>
                <w:noProof/>
                <w:color w:val="000000"/>
                <w:sz w:val="22"/>
                <w:szCs w:val="22"/>
                <w:lang w:val="sr-Cyrl-CS" w:eastAsia="sr-Latn-CS"/>
              </w:rPr>
              <w:t xml:space="preserve">, </w:t>
            </w:r>
            <w:r>
              <w:rPr>
                <w:noProof/>
                <w:color w:val="000000"/>
                <w:sz w:val="22"/>
                <w:szCs w:val="22"/>
                <w:lang w:val="sr-Cyrl-CS" w:eastAsia="sr-Latn-CS"/>
              </w:rPr>
              <w:t>тапер, са конусом врата 12/14, 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7 величина дужина</w:t>
            </w:r>
          </w:p>
        </w:tc>
        <w:tc>
          <w:tcPr>
            <w:tcW w:w="775" w:type="dxa"/>
            <w:gridSpan w:val="2"/>
            <w:tcBorders>
              <w:top w:val="single" w:sz="4" w:space="0" w:color="auto"/>
              <w:left w:val="nil"/>
              <w:bottom w:val="single" w:sz="4" w:space="0" w:color="auto"/>
              <w:right w:val="single" w:sz="4" w:space="0" w:color="auto"/>
            </w:tcBorders>
            <w:shd w:val="clear" w:color="auto" w:fill="auto"/>
            <w:vAlign w:val="center"/>
            <w:hideMark/>
          </w:tcPr>
          <w:p w:rsidR="00D56C1E" w:rsidRPr="00A01C75" w:rsidRDefault="00D56C1E" w:rsidP="00D56C1E">
            <w:pPr>
              <w:jc w:val="center"/>
              <w:rPr>
                <w:sz w:val="22"/>
                <w:szCs w:val="22"/>
                <w:lang w:val="sr-Cyrl-RS" w:eastAsia="sr-Latn-CS"/>
              </w:rPr>
            </w:pPr>
            <w:r w:rsidRPr="00A01C75">
              <w:rPr>
                <w:sz w:val="22"/>
                <w:szCs w:val="22"/>
                <w:lang w:val="sr-Latn-CS" w:eastAsia="sr-Latn-CS"/>
              </w:rPr>
              <w:t>ком</w:t>
            </w:r>
            <w:r w:rsidRPr="00A01C75">
              <w:rPr>
                <w:sz w:val="22"/>
                <w:szCs w:val="22"/>
                <w:lang w:val="sr-Cyrl-RS" w:eastAsia="sr-Latn-CS"/>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D56C1E" w:rsidRPr="002C1050" w:rsidRDefault="0059327F" w:rsidP="00D56C1E">
            <w:pPr>
              <w:jc w:val="center"/>
              <w:rPr>
                <w:color w:val="000000"/>
                <w:sz w:val="22"/>
                <w:szCs w:val="22"/>
                <w:lang w:val="sr-Cyrl-RS" w:eastAsia="sr-Latn-CS"/>
              </w:rPr>
            </w:pPr>
            <w:r>
              <w:rPr>
                <w:color w:val="000000"/>
                <w:sz w:val="22"/>
                <w:szCs w:val="22"/>
                <w:lang w:val="sr-Cyrl-RS" w:eastAsia="sr-Latn-CS"/>
              </w:rPr>
              <w:t>6</w:t>
            </w:r>
          </w:p>
        </w:tc>
        <w:tc>
          <w:tcPr>
            <w:tcW w:w="1162" w:type="dxa"/>
            <w:gridSpan w:val="2"/>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jc w:val="center"/>
              <w:rPr>
                <w:bCs/>
                <w:color w:val="000000"/>
                <w:sz w:val="22"/>
                <w:szCs w:val="22"/>
                <w:lang w:val="sr-Cyrl-RS" w:eastAsia="sr-Latn-CS"/>
              </w:rPr>
            </w:pP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rPr>
                <w:sz w:val="22"/>
                <w:szCs w:val="22"/>
                <w:lang w:val="sr-Cyrl-RS" w:eastAsia="sr-Latn-CS"/>
              </w:rPr>
            </w:pPr>
          </w:p>
        </w:tc>
        <w:tc>
          <w:tcPr>
            <w:tcW w:w="904" w:type="dxa"/>
            <w:gridSpan w:val="2"/>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rPr>
                <w:sz w:val="22"/>
                <w:szCs w:val="22"/>
                <w:lang w:val="sr-Cyrl-RS" w:eastAsia="sr-Latn-CS"/>
              </w:rPr>
            </w:pP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rsidR="00D56C1E" w:rsidRPr="00A01C75" w:rsidRDefault="00D56C1E" w:rsidP="00D56C1E">
            <w:pPr>
              <w:rPr>
                <w:sz w:val="22"/>
                <w:szCs w:val="22"/>
                <w:lang w:val="sr-Cyrl-RS" w:eastAsia="sr-Latn-CS"/>
              </w:rPr>
            </w:pP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D56C1E" w:rsidRPr="00A01C75" w:rsidRDefault="00D56C1E" w:rsidP="00D56C1E">
            <w:pPr>
              <w:rPr>
                <w:sz w:val="22"/>
                <w:szCs w:val="22"/>
                <w:lang w:val="sr-Latn-CS" w:eastAsia="sr-Latn-CS"/>
              </w:rPr>
            </w:pPr>
            <w:r w:rsidRPr="00A01C75">
              <w:rPr>
                <w:sz w:val="22"/>
                <w:szCs w:val="22"/>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D56C1E" w:rsidRPr="00A01C75" w:rsidRDefault="00D56C1E" w:rsidP="00D56C1E">
            <w:pPr>
              <w:rPr>
                <w:sz w:val="22"/>
                <w:szCs w:val="22"/>
                <w:lang w:val="sr-Latn-CS" w:eastAsia="sr-Latn-CS"/>
              </w:rPr>
            </w:pPr>
            <w:r w:rsidRPr="00A01C75">
              <w:rPr>
                <w:sz w:val="22"/>
                <w:szCs w:val="22"/>
                <w:lang w:val="sr-Latn-CS" w:eastAsia="sr-Latn-CS"/>
              </w:rPr>
              <w:t> </w:t>
            </w:r>
          </w:p>
        </w:tc>
      </w:tr>
      <w:tr w:rsidR="00D56C1E" w:rsidRPr="00A01C75" w:rsidTr="006A73FB">
        <w:trPr>
          <w:trHeight w:val="830"/>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Latn-CS" w:eastAsia="sr-Latn-CS"/>
              </w:rPr>
              <w:t>2</w:t>
            </w:r>
            <w:r w:rsidRPr="00A01C75">
              <w:rPr>
                <w:bCs/>
                <w:color w:val="000000"/>
                <w:sz w:val="22"/>
                <w:szCs w:val="22"/>
                <w:lang w:val="sr-Cyrl-RS" w:eastAsia="sr-Latn-CS"/>
              </w:rPr>
              <w:t>.</w:t>
            </w:r>
          </w:p>
        </w:tc>
        <w:tc>
          <w:tcPr>
            <w:tcW w:w="4501" w:type="dxa"/>
            <w:gridSpan w:val="3"/>
            <w:tcBorders>
              <w:top w:val="nil"/>
              <w:left w:val="nil"/>
              <w:bottom w:val="single" w:sz="4" w:space="0" w:color="auto"/>
              <w:right w:val="single" w:sz="4" w:space="0" w:color="auto"/>
            </w:tcBorders>
            <w:shd w:val="clear" w:color="auto" w:fill="auto"/>
            <w:hideMark/>
          </w:tcPr>
          <w:p w:rsidR="00D56C1E" w:rsidRPr="004717C3" w:rsidRDefault="00D56C1E" w:rsidP="00D56C1E">
            <w:pPr>
              <w:rPr>
                <w:iCs/>
                <w:sz w:val="22"/>
                <w:szCs w:val="22"/>
                <w:lang w:val="sr-Cyrl-RS"/>
              </w:rPr>
            </w:pPr>
            <w:r>
              <w:rPr>
                <w:noProof/>
                <w:color w:val="000000"/>
                <w:sz w:val="22"/>
                <w:szCs w:val="22"/>
                <w:lang w:val="sr-Cyrl-CS" w:eastAsia="sr-Latn-CS"/>
              </w:rPr>
              <w:t>Ацетабуларна</w:t>
            </w:r>
            <w:r w:rsidRPr="00F04EDC">
              <w:rPr>
                <w:noProof/>
                <w:color w:val="000000"/>
                <w:sz w:val="22"/>
                <w:szCs w:val="22"/>
                <w:lang w:val="sr-Cyrl-CS" w:eastAsia="sr-Latn-CS"/>
              </w:rPr>
              <w:t xml:space="preserve"> </w:t>
            </w:r>
            <w:r>
              <w:rPr>
                <w:noProof/>
                <w:color w:val="000000"/>
                <w:sz w:val="22"/>
                <w:szCs w:val="22"/>
                <w:lang w:val="sr-Cyrl-CS" w:eastAsia="sr-Latn-CS"/>
              </w:rPr>
              <w:t>компонента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TiA</w:t>
            </w:r>
            <w:r>
              <w:rPr>
                <w:color w:val="000000"/>
                <w:sz w:val="22"/>
                <w:szCs w:val="22"/>
                <w:lang w:val="sr-Latn-RS" w:eastAsia="sr-Latn-CS"/>
              </w:rPr>
              <w:t>I</w:t>
            </w:r>
            <w:r w:rsidRPr="00F04EDC">
              <w:rPr>
                <w:color w:val="000000"/>
                <w:sz w:val="22"/>
                <w:szCs w:val="22"/>
                <w:lang w:val="sr-Latn-CS" w:eastAsia="sr-Latn-CS"/>
              </w:rPr>
              <w:t>V</w:t>
            </w:r>
            <w:r>
              <w:rPr>
                <w:color w:val="000000"/>
                <w:sz w:val="22"/>
                <w:szCs w:val="22"/>
                <w:lang w:val="sr-Cyrl-RS" w:eastAsia="sr-Latn-CS"/>
              </w:rPr>
              <w:t xml:space="preserve">, </w:t>
            </w:r>
            <w:r>
              <w:rPr>
                <w:color w:val="000000"/>
                <w:sz w:val="22"/>
                <w:szCs w:val="22"/>
                <w:lang w:val="sr-Latn-RS" w:eastAsia="sr-Latn-CS"/>
              </w:rPr>
              <w:t>press-fit,</w:t>
            </w:r>
            <w:r w:rsidRPr="00F04EDC">
              <w:rPr>
                <w:color w:val="000000"/>
                <w:sz w:val="22"/>
                <w:szCs w:val="22"/>
                <w:lang w:val="sr-Latn-CS" w:eastAsia="sr-Latn-CS"/>
              </w:rPr>
              <w:t xml:space="preserve"> </w:t>
            </w:r>
            <w:r>
              <w:rPr>
                <w:noProof/>
                <w:color w:val="000000"/>
                <w:sz w:val="22"/>
                <w:szCs w:val="22"/>
                <w:lang w:val="sr-Cyrl-CS" w:eastAsia="sr-Latn-CS"/>
              </w:rPr>
              <w:t>са</w:t>
            </w:r>
            <w:r>
              <w:rPr>
                <w:noProof/>
                <w:color w:val="000000"/>
                <w:sz w:val="22"/>
                <w:szCs w:val="22"/>
                <w:lang w:val="sr-Latn-RS" w:eastAsia="sr-Latn-CS"/>
              </w:rPr>
              <w:t xml:space="preserve"> </w:t>
            </w:r>
            <w:r>
              <w:rPr>
                <w:noProof/>
                <w:color w:val="000000"/>
                <w:sz w:val="22"/>
                <w:szCs w:val="22"/>
                <w:lang w:val="sr-Cyrl-RS" w:eastAsia="sr-Latn-CS"/>
              </w:rPr>
              <w:t xml:space="preserve">опцијом од три или </w:t>
            </w:r>
            <w:r>
              <w:rPr>
                <w:noProof/>
                <w:color w:val="000000"/>
                <w:sz w:val="22"/>
                <w:szCs w:val="22"/>
                <w:lang w:val="sr-Cyrl-CS" w:eastAsia="sr-Latn-CS"/>
              </w:rPr>
              <w:t>више</w:t>
            </w:r>
            <w:r w:rsidRPr="00F04EDC">
              <w:rPr>
                <w:noProof/>
                <w:color w:val="000000"/>
                <w:sz w:val="22"/>
                <w:szCs w:val="22"/>
                <w:lang w:val="sr-Cyrl-CS" w:eastAsia="sr-Latn-CS"/>
              </w:rPr>
              <w:t xml:space="preserve"> </w:t>
            </w:r>
            <w:r>
              <w:rPr>
                <w:noProof/>
                <w:color w:val="000000"/>
                <w:sz w:val="22"/>
                <w:szCs w:val="22"/>
                <w:lang w:val="sr-Cyrl-CS" w:eastAsia="sr-Latn-CS"/>
              </w:rPr>
              <w:t>мултицентричних</w:t>
            </w:r>
            <w:r w:rsidRPr="00F04EDC">
              <w:rPr>
                <w:noProof/>
                <w:color w:val="000000"/>
                <w:sz w:val="22"/>
                <w:szCs w:val="22"/>
                <w:lang w:val="sr-Cyrl-CS" w:eastAsia="sr-Latn-CS"/>
              </w:rPr>
              <w:t xml:space="preserve"> </w:t>
            </w:r>
            <w:r>
              <w:rPr>
                <w:noProof/>
                <w:color w:val="000000"/>
                <w:sz w:val="22"/>
                <w:szCs w:val="22"/>
                <w:lang w:val="sr-Cyrl-CS" w:eastAsia="sr-Latn-CS"/>
              </w:rPr>
              <w:t>отвора</w:t>
            </w:r>
            <w:r w:rsidRPr="00F04EDC">
              <w:rPr>
                <w:noProof/>
                <w:color w:val="000000"/>
                <w:sz w:val="22"/>
                <w:szCs w:val="22"/>
                <w:lang w:val="sr-Cyrl-CS" w:eastAsia="sr-Latn-CS"/>
              </w:rPr>
              <w:t xml:space="preserve"> </w:t>
            </w:r>
            <w:r>
              <w:rPr>
                <w:noProof/>
                <w:color w:val="000000"/>
                <w:sz w:val="22"/>
                <w:szCs w:val="22"/>
                <w:lang w:val="sr-Cyrl-CS" w:eastAsia="sr-Latn-CS"/>
              </w:rPr>
              <w:t>за</w:t>
            </w:r>
            <w:r w:rsidRPr="00F04EDC">
              <w:rPr>
                <w:noProof/>
                <w:color w:val="000000"/>
                <w:sz w:val="22"/>
                <w:szCs w:val="22"/>
                <w:lang w:val="sr-Cyrl-CS" w:eastAsia="sr-Latn-CS"/>
              </w:rPr>
              <w:t xml:space="preserve"> </w:t>
            </w:r>
            <w:r>
              <w:rPr>
                <w:noProof/>
                <w:color w:val="000000"/>
                <w:sz w:val="22"/>
                <w:szCs w:val="22"/>
                <w:lang w:val="sr-Cyrl-CS" w:eastAsia="sr-Latn-CS"/>
              </w:rPr>
              <w:t>фиксацију</w:t>
            </w:r>
            <w:r w:rsidRPr="00F04EDC">
              <w:rPr>
                <w:noProof/>
                <w:color w:val="000000"/>
                <w:sz w:val="22"/>
                <w:szCs w:val="22"/>
                <w:lang w:val="sr-Cyrl-CS" w:eastAsia="sr-Latn-CS"/>
              </w:rPr>
              <w:t xml:space="preserve"> </w:t>
            </w:r>
            <w:r>
              <w:rPr>
                <w:noProof/>
                <w:color w:val="000000"/>
                <w:sz w:val="22"/>
                <w:szCs w:val="22"/>
                <w:lang w:val="sr-Cyrl-CS" w:eastAsia="sr-Latn-CS"/>
              </w:rPr>
              <w:t>са</w:t>
            </w:r>
            <w:r w:rsidRPr="00F04EDC">
              <w:rPr>
                <w:noProof/>
                <w:color w:val="000000"/>
                <w:sz w:val="22"/>
                <w:szCs w:val="22"/>
                <w:lang w:val="sr-Cyrl-CS" w:eastAsia="sr-Latn-CS"/>
              </w:rPr>
              <w:t xml:space="preserve"> </w:t>
            </w:r>
            <w:r>
              <w:rPr>
                <w:noProof/>
                <w:color w:val="000000"/>
                <w:sz w:val="22"/>
                <w:szCs w:val="22"/>
                <w:lang w:val="sr-Cyrl-CS" w:eastAsia="sr-Latn-CS"/>
              </w:rPr>
              <w:t>величинама</w:t>
            </w:r>
            <w:r w:rsidRPr="00F04EDC">
              <w:rPr>
                <w:noProof/>
                <w:color w:val="000000"/>
                <w:sz w:val="22"/>
                <w:szCs w:val="22"/>
                <w:lang w:val="sr-Cyrl-CS" w:eastAsia="sr-Latn-CS"/>
              </w:rPr>
              <w:t xml:space="preserve"> </w:t>
            </w:r>
            <w:r>
              <w:rPr>
                <w:noProof/>
                <w:color w:val="000000"/>
                <w:sz w:val="22"/>
                <w:szCs w:val="22"/>
                <w:lang w:val="sr-Cyrl-CS" w:eastAsia="sr-Latn-CS"/>
              </w:rPr>
              <w:t>спољашњег</w:t>
            </w:r>
            <w:r w:rsidRPr="00F04EDC">
              <w:rPr>
                <w:noProof/>
                <w:color w:val="000000"/>
                <w:sz w:val="22"/>
                <w:szCs w:val="22"/>
                <w:lang w:val="sr-Cyrl-CS" w:eastAsia="sr-Latn-CS"/>
              </w:rPr>
              <w:t xml:space="preserve"> </w:t>
            </w:r>
            <w:r>
              <w:rPr>
                <w:noProof/>
                <w:color w:val="000000"/>
                <w:sz w:val="22"/>
                <w:szCs w:val="22"/>
                <w:lang w:val="sr-Cyrl-CS" w:eastAsia="sr-Latn-CS"/>
              </w:rPr>
              <w:t>дијаметра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color w:val="000000"/>
                <w:sz w:val="22"/>
                <w:szCs w:val="22"/>
                <w:lang w:val="sr-Cyrl-CS" w:eastAsia="sr-Latn-CS"/>
              </w:rPr>
              <w:t xml:space="preserve"> </w:t>
            </w:r>
            <w:r>
              <w:rPr>
                <w:color w:val="000000"/>
                <w:sz w:val="22"/>
                <w:szCs w:val="22"/>
                <w:lang w:val="sr-Latn-CS" w:eastAsia="sr-Latn-CS"/>
              </w:rPr>
              <w:t>4</w:t>
            </w:r>
            <w:r>
              <w:rPr>
                <w:color w:val="000000"/>
                <w:sz w:val="22"/>
                <w:szCs w:val="22"/>
                <w:lang w:val="sr-Cyrl-RS" w:eastAsia="sr-Latn-CS"/>
              </w:rPr>
              <w:t>4</w:t>
            </w:r>
            <w:r w:rsidRPr="00F04EDC">
              <w:rPr>
                <w:color w:val="000000"/>
                <w:sz w:val="22"/>
                <w:szCs w:val="22"/>
                <w:lang w:val="sr-Latn-CS" w:eastAsia="sr-Latn-CS"/>
              </w:rPr>
              <w:t>-7</w:t>
            </w:r>
            <w:r>
              <w:rPr>
                <w:color w:val="000000"/>
                <w:sz w:val="22"/>
                <w:szCs w:val="22"/>
                <w:lang w:val="sr-Cyrl-RS" w:eastAsia="sr-Latn-CS"/>
              </w:rPr>
              <w:t>4</w:t>
            </w:r>
            <w:r w:rsidRPr="00F04EDC">
              <w:rPr>
                <w:color w:val="000000"/>
                <w:sz w:val="22"/>
                <w:szCs w:val="22"/>
                <w:lang w:val="sr-Latn-CS" w:eastAsia="sr-Latn-CS"/>
              </w:rPr>
              <w:t>mm</w:t>
            </w:r>
          </w:p>
        </w:tc>
        <w:tc>
          <w:tcPr>
            <w:tcW w:w="775" w:type="dxa"/>
            <w:gridSpan w:val="2"/>
            <w:tcBorders>
              <w:top w:val="nil"/>
              <w:left w:val="nil"/>
              <w:bottom w:val="single" w:sz="4" w:space="0" w:color="auto"/>
              <w:right w:val="single" w:sz="4" w:space="0" w:color="auto"/>
            </w:tcBorders>
            <w:shd w:val="clear" w:color="auto" w:fill="auto"/>
            <w:noWrap/>
            <w:vAlign w:val="center"/>
            <w:hideMark/>
          </w:tcPr>
          <w:p w:rsidR="00D56C1E" w:rsidRPr="00A01C75" w:rsidRDefault="00D56C1E" w:rsidP="00D56C1E">
            <w:pPr>
              <w:jc w:val="center"/>
              <w:rPr>
                <w:color w:val="000000"/>
                <w:sz w:val="22"/>
                <w:szCs w:val="22"/>
                <w:lang w:val="sr-Cyrl-RS" w:eastAsia="sr-Latn-CS"/>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vAlign w:val="center"/>
            <w:hideMark/>
          </w:tcPr>
          <w:p w:rsidR="00D56C1E" w:rsidRPr="002C1050" w:rsidRDefault="0059327F" w:rsidP="00D56C1E">
            <w:pPr>
              <w:jc w:val="center"/>
              <w:rPr>
                <w:color w:val="000000"/>
                <w:sz w:val="22"/>
                <w:szCs w:val="22"/>
                <w:lang w:val="sr-Cyrl-RS" w:eastAsia="sr-Latn-CS"/>
              </w:rPr>
            </w:pPr>
            <w:r>
              <w:rPr>
                <w:color w:val="000000"/>
                <w:sz w:val="22"/>
                <w:szCs w:val="22"/>
                <w:lang w:val="sr-Cyrl-RS" w:eastAsia="sr-Latn-CS"/>
              </w:rPr>
              <w:t>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421"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r>
      <w:tr w:rsidR="00D56C1E" w:rsidRPr="00A01C75" w:rsidTr="006A73FB">
        <w:trPr>
          <w:trHeight w:val="696"/>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Latn-CS" w:eastAsia="sr-Latn-CS"/>
              </w:rPr>
              <w:t>3</w:t>
            </w:r>
            <w:r w:rsidRPr="00A01C75">
              <w:rPr>
                <w:bCs/>
                <w:color w:val="000000"/>
                <w:sz w:val="22"/>
                <w:szCs w:val="22"/>
                <w:lang w:val="sr-Cyrl-RS" w:eastAsia="sr-Latn-CS"/>
              </w:rPr>
              <w:t>.</w:t>
            </w:r>
          </w:p>
        </w:tc>
        <w:tc>
          <w:tcPr>
            <w:tcW w:w="4501" w:type="dxa"/>
            <w:gridSpan w:val="3"/>
            <w:tcBorders>
              <w:top w:val="nil"/>
              <w:left w:val="nil"/>
              <w:bottom w:val="single" w:sz="4" w:space="0" w:color="auto"/>
              <w:right w:val="single" w:sz="4" w:space="0" w:color="auto"/>
            </w:tcBorders>
            <w:shd w:val="clear" w:color="auto" w:fill="auto"/>
            <w:hideMark/>
          </w:tcPr>
          <w:p w:rsidR="00D56C1E" w:rsidRPr="004717C3" w:rsidRDefault="00D56C1E" w:rsidP="00D56C1E">
            <w:pPr>
              <w:rPr>
                <w:iCs/>
                <w:sz w:val="22"/>
                <w:szCs w:val="22"/>
                <w:lang w:val="sr-Cyrl-RS"/>
              </w:rPr>
            </w:pPr>
            <w:r>
              <w:rPr>
                <w:noProof/>
                <w:color w:val="000000"/>
                <w:sz w:val="22"/>
                <w:szCs w:val="22"/>
                <w:lang w:val="sr-Cyrl-CS" w:eastAsia="sr-Latn-CS"/>
              </w:rPr>
              <w:t>Ацетабуларни</w:t>
            </w:r>
            <w:r w:rsidRPr="00F04EDC">
              <w:rPr>
                <w:noProof/>
                <w:color w:val="000000"/>
                <w:sz w:val="22"/>
                <w:szCs w:val="22"/>
                <w:lang w:val="sr-Cyrl-CS" w:eastAsia="sr-Latn-CS"/>
              </w:rPr>
              <w:t xml:space="preserve"> уложак </w:t>
            </w:r>
            <w:r w:rsidRPr="00F04EDC">
              <w:rPr>
                <w:bCs/>
                <w:noProof/>
                <w:color w:val="000000"/>
                <w:sz w:val="22"/>
                <w:szCs w:val="22"/>
                <w:lang w:val="sr-Cyrl-CS" w:eastAsia="sr-Latn-CS"/>
              </w:rPr>
              <w:t xml:space="preserve">са </w:t>
            </w:r>
            <w:r>
              <w:rPr>
                <w:bCs/>
                <w:noProof/>
                <w:color w:val="000000"/>
                <w:sz w:val="22"/>
                <w:szCs w:val="22"/>
                <w:lang w:val="sr-Cyrl-CS" w:eastAsia="sr-Latn-CS"/>
              </w:rPr>
              <w:t>опцијом елевације од 0, 10 и 20 степени,</w:t>
            </w:r>
            <w:r w:rsidRPr="00F04EDC">
              <w:rPr>
                <w:noProof/>
                <w:color w:val="000000"/>
                <w:sz w:val="22"/>
                <w:szCs w:val="22"/>
                <w:lang w:val="sr-Cyrl-CS" w:eastAsia="sr-Latn-CS"/>
              </w:rPr>
              <w:t xml:space="preserve"> израђен од дуготрајног полиетилен</w:t>
            </w:r>
            <w:r w:rsidRPr="00F04EDC">
              <w:rPr>
                <w:color w:val="000000"/>
                <w:sz w:val="22"/>
                <w:szCs w:val="22"/>
                <w:lang w:val="sr-Cyrl-CS" w:eastAsia="sr-Latn-CS"/>
              </w:rPr>
              <w:t>а</w:t>
            </w:r>
            <w:r w:rsidRPr="00F04EDC">
              <w:rPr>
                <w:color w:val="000000"/>
                <w:sz w:val="22"/>
                <w:szCs w:val="22"/>
                <w:lang w:val="sr-Latn-CS" w:eastAsia="sr-Latn-CS"/>
              </w:rPr>
              <w:t xml:space="preserve"> UHMWPE</w:t>
            </w:r>
          </w:p>
        </w:tc>
        <w:tc>
          <w:tcPr>
            <w:tcW w:w="775" w:type="dxa"/>
            <w:gridSpan w:val="2"/>
            <w:tcBorders>
              <w:top w:val="nil"/>
              <w:left w:val="nil"/>
              <w:bottom w:val="single" w:sz="4" w:space="0" w:color="auto"/>
              <w:right w:val="single" w:sz="4" w:space="0" w:color="auto"/>
            </w:tcBorders>
            <w:shd w:val="clear" w:color="auto" w:fill="auto"/>
            <w:noWrap/>
            <w:vAlign w:val="center"/>
            <w:hideMark/>
          </w:tcPr>
          <w:p w:rsidR="00D56C1E" w:rsidRPr="00A01C75" w:rsidRDefault="00D56C1E" w:rsidP="00D56C1E">
            <w:pPr>
              <w:jc w:val="center"/>
              <w:rPr>
                <w:color w:val="000000"/>
                <w:sz w:val="22"/>
                <w:szCs w:val="22"/>
                <w:lang w:val="sr-Cyrl-RS" w:eastAsia="sr-Latn-CS"/>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noWrap/>
            <w:vAlign w:val="center"/>
            <w:hideMark/>
          </w:tcPr>
          <w:p w:rsidR="00D56C1E" w:rsidRPr="002C1050" w:rsidRDefault="0059327F" w:rsidP="00D56C1E">
            <w:pPr>
              <w:jc w:val="center"/>
              <w:rPr>
                <w:color w:val="000000"/>
                <w:sz w:val="22"/>
                <w:szCs w:val="22"/>
                <w:lang w:val="sr-Cyrl-RS" w:eastAsia="sr-Latn-CS"/>
              </w:rPr>
            </w:pPr>
            <w:r>
              <w:rPr>
                <w:color w:val="000000"/>
                <w:sz w:val="22"/>
                <w:szCs w:val="22"/>
                <w:lang w:val="sr-Cyrl-RS" w:eastAsia="sr-Latn-CS"/>
              </w:rPr>
              <w:t>6</w:t>
            </w:r>
          </w:p>
        </w:tc>
        <w:tc>
          <w:tcPr>
            <w:tcW w:w="1162"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3"/>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421"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D56C1E" w:rsidRPr="00A01C75" w:rsidRDefault="00D56C1E" w:rsidP="00D56C1E">
            <w:pPr>
              <w:rPr>
                <w:rFonts w:ascii="Calibri" w:hAnsi="Calibri" w:cs="Calibri"/>
                <w:color w:val="000000"/>
                <w:sz w:val="22"/>
                <w:szCs w:val="22"/>
                <w:lang w:val="sr-Latn-CS" w:eastAsia="sr-Latn-CS"/>
              </w:rPr>
            </w:pPr>
            <w:r w:rsidRPr="00A01C75">
              <w:rPr>
                <w:rFonts w:ascii="Calibri" w:hAnsi="Calibri" w:cs="Calibri"/>
                <w:color w:val="000000"/>
                <w:sz w:val="22"/>
                <w:szCs w:val="22"/>
                <w:lang w:val="sr-Latn-CS" w:eastAsia="sr-Latn-CS"/>
              </w:rPr>
              <w:t> </w:t>
            </w:r>
          </w:p>
        </w:tc>
      </w:tr>
      <w:tr w:rsidR="00D56C1E" w:rsidRPr="00A01C75" w:rsidTr="006A73FB">
        <w:trPr>
          <w:trHeight w:val="696"/>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Cyrl-RS" w:eastAsia="sr-Latn-CS"/>
              </w:rPr>
              <w:t>4.</w:t>
            </w:r>
          </w:p>
        </w:tc>
        <w:tc>
          <w:tcPr>
            <w:tcW w:w="4501" w:type="dxa"/>
            <w:gridSpan w:val="3"/>
            <w:tcBorders>
              <w:top w:val="nil"/>
              <w:left w:val="nil"/>
              <w:bottom w:val="single" w:sz="4" w:space="0" w:color="auto"/>
              <w:right w:val="single" w:sz="4" w:space="0" w:color="auto"/>
            </w:tcBorders>
            <w:shd w:val="clear" w:color="auto" w:fill="auto"/>
          </w:tcPr>
          <w:p w:rsidR="00D56C1E" w:rsidRPr="004717C3" w:rsidRDefault="00D56C1E" w:rsidP="00D56C1E">
            <w:pPr>
              <w:rPr>
                <w:iCs/>
                <w:sz w:val="22"/>
                <w:szCs w:val="22"/>
                <w:lang w:val="sr-Cyrl-RS"/>
              </w:rPr>
            </w:pPr>
            <w:r>
              <w:rPr>
                <w:noProof/>
                <w:color w:val="000000"/>
                <w:sz w:val="22"/>
                <w:szCs w:val="22"/>
                <w:lang w:val="sr-Cyrl-CS" w:eastAsia="sr-Latn-CS"/>
              </w:rPr>
              <w:t>Феморална</w:t>
            </w:r>
            <w:r w:rsidRPr="00F04EDC">
              <w:rPr>
                <w:noProof/>
                <w:color w:val="000000"/>
                <w:sz w:val="22"/>
                <w:szCs w:val="22"/>
                <w:lang w:val="sr-Cyrl-CS" w:eastAsia="sr-Latn-CS"/>
              </w:rPr>
              <w:t xml:space="preserve"> </w:t>
            </w:r>
            <w:r>
              <w:rPr>
                <w:noProof/>
                <w:color w:val="000000"/>
                <w:sz w:val="22"/>
                <w:szCs w:val="22"/>
                <w:lang w:val="sr-Cyrl-CS" w:eastAsia="sr-Latn-CS"/>
              </w:rPr>
              <w:t>глава</w:t>
            </w:r>
            <w:r w:rsidRPr="00F04EDC">
              <w:rPr>
                <w:noProof/>
                <w:color w:val="000000"/>
                <w:sz w:val="22"/>
                <w:szCs w:val="22"/>
                <w:lang w:val="sr-Cyrl-CS" w:eastAsia="sr-Latn-CS"/>
              </w:rPr>
              <w:t xml:space="preserve"> </w:t>
            </w:r>
            <w:r>
              <w:rPr>
                <w:noProof/>
                <w:color w:val="000000"/>
                <w:sz w:val="22"/>
                <w:szCs w:val="22"/>
                <w:lang w:val="sr-Cyrl-CS" w:eastAsia="sr-Latn-CS"/>
              </w:rPr>
              <w:t>израђена</w:t>
            </w:r>
            <w:r w:rsidRPr="00F04EDC">
              <w:rPr>
                <w:noProof/>
                <w:color w:val="000000"/>
                <w:sz w:val="22"/>
                <w:szCs w:val="22"/>
                <w:lang w:val="sr-Cyrl-CS" w:eastAsia="sr-Latn-CS"/>
              </w:rPr>
              <w:t xml:space="preserve"> </w:t>
            </w:r>
            <w:r>
              <w:rPr>
                <w:noProof/>
                <w:color w:val="000000"/>
                <w:sz w:val="22"/>
                <w:szCs w:val="22"/>
                <w:lang w:val="sr-Cyrl-CS" w:eastAsia="sr-Latn-CS"/>
              </w:rPr>
              <w:t>од</w:t>
            </w:r>
            <w:r w:rsidRPr="00F04EDC">
              <w:rPr>
                <w:noProof/>
                <w:color w:val="000000"/>
                <w:sz w:val="22"/>
                <w:szCs w:val="22"/>
                <w:lang w:val="sr-Cyrl-CS" w:eastAsia="sr-Latn-CS"/>
              </w:rPr>
              <w:t xml:space="preserve"> </w:t>
            </w:r>
            <w:r>
              <w:rPr>
                <w:noProof/>
                <w:color w:val="000000"/>
                <w:sz w:val="22"/>
                <w:szCs w:val="22"/>
                <w:lang w:val="sr-Cyrl-CS" w:eastAsia="sr-Latn-CS"/>
              </w:rPr>
              <w:t>легура</w:t>
            </w:r>
            <w:r w:rsidRPr="00F04EDC">
              <w:rPr>
                <w:color w:val="000000"/>
                <w:sz w:val="22"/>
                <w:szCs w:val="22"/>
                <w:lang w:val="sr-Cyrl-CS" w:eastAsia="sr-Latn-CS"/>
              </w:rPr>
              <w:t xml:space="preserve"> </w:t>
            </w:r>
            <w:r w:rsidRPr="00F04EDC">
              <w:rPr>
                <w:color w:val="000000"/>
                <w:sz w:val="22"/>
                <w:szCs w:val="22"/>
                <w:lang w:val="sr-Latn-CS" w:eastAsia="sr-Latn-CS"/>
              </w:rPr>
              <w:t xml:space="preserve">CoCr, </w:t>
            </w:r>
            <w:r>
              <w:rPr>
                <w:noProof/>
                <w:color w:val="000000"/>
                <w:sz w:val="22"/>
                <w:szCs w:val="22"/>
                <w:lang w:val="sr-Cyrl-CS" w:eastAsia="sr-Latn-CS"/>
              </w:rPr>
              <w:t>дијаметр</w:t>
            </w:r>
            <w:r>
              <w:rPr>
                <w:color w:val="000000"/>
                <w:sz w:val="22"/>
                <w:szCs w:val="22"/>
                <w:lang w:val="sr-Cyrl-CS" w:eastAsia="sr-Latn-CS"/>
              </w:rPr>
              <w:t>а</w:t>
            </w:r>
            <w:r w:rsidRPr="00F04EDC">
              <w:rPr>
                <w:color w:val="000000"/>
                <w:sz w:val="22"/>
                <w:szCs w:val="22"/>
                <w:lang w:val="sr-Latn-CS" w:eastAsia="sr-Latn-CS"/>
              </w:rPr>
              <w:t xml:space="preserve"> 28 </w:t>
            </w:r>
            <w:r>
              <w:rPr>
                <w:color w:val="000000"/>
                <w:sz w:val="22"/>
                <w:szCs w:val="22"/>
                <w:lang w:val="sr-Cyrl-RS" w:eastAsia="sr-Latn-CS"/>
              </w:rPr>
              <w:t>и</w:t>
            </w:r>
            <w:r w:rsidRPr="00F04EDC">
              <w:rPr>
                <w:color w:val="000000"/>
                <w:sz w:val="22"/>
                <w:szCs w:val="22"/>
                <w:lang w:val="sr-Latn-CS" w:eastAsia="sr-Latn-CS"/>
              </w:rPr>
              <w:t xml:space="preserve"> 32mm, </w:t>
            </w:r>
            <w:r>
              <w:rPr>
                <w:noProof/>
                <w:color w:val="000000"/>
                <w:sz w:val="22"/>
                <w:szCs w:val="22"/>
                <w:lang w:val="sr-Cyrl-CS" w:eastAsia="sr-Latn-CS"/>
              </w:rPr>
              <w:t>у</w:t>
            </w:r>
            <w:r w:rsidRPr="00F04EDC">
              <w:rPr>
                <w:noProof/>
                <w:color w:val="000000"/>
                <w:sz w:val="22"/>
                <w:szCs w:val="22"/>
                <w:lang w:val="sr-Cyrl-CS" w:eastAsia="sr-Latn-CS"/>
              </w:rPr>
              <w:t xml:space="preserve"> </w:t>
            </w:r>
            <w:r>
              <w:rPr>
                <w:noProof/>
                <w:color w:val="000000"/>
                <w:sz w:val="22"/>
                <w:szCs w:val="22"/>
                <w:lang w:val="sr-Cyrl-CS" w:eastAsia="sr-Latn-CS"/>
              </w:rPr>
              <w:t>најмање</w:t>
            </w:r>
            <w:r w:rsidRPr="00F04EDC">
              <w:rPr>
                <w:noProof/>
                <w:color w:val="000000"/>
                <w:sz w:val="22"/>
                <w:szCs w:val="22"/>
                <w:lang w:val="sr-Cyrl-CS" w:eastAsia="sr-Latn-CS"/>
              </w:rPr>
              <w:t xml:space="preserve"> </w:t>
            </w:r>
            <w:r>
              <w:rPr>
                <w:noProof/>
                <w:color w:val="000000"/>
                <w:sz w:val="22"/>
                <w:szCs w:val="22"/>
                <w:lang w:val="sr-Cyrl-CS" w:eastAsia="sr-Latn-CS"/>
              </w:rPr>
              <w:t>пет</w:t>
            </w:r>
            <w:r w:rsidRPr="00F04EDC">
              <w:rPr>
                <w:noProof/>
                <w:color w:val="000000"/>
                <w:sz w:val="22"/>
                <w:szCs w:val="22"/>
                <w:lang w:val="sr-Cyrl-CS" w:eastAsia="sr-Latn-CS"/>
              </w:rPr>
              <w:t xml:space="preserve"> </w:t>
            </w:r>
            <w:r>
              <w:rPr>
                <w:noProof/>
                <w:color w:val="000000"/>
                <w:sz w:val="22"/>
                <w:szCs w:val="22"/>
                <w:lang w:val="sr-Cyrl-CS" w:eastAsia="sr-Latn-CS"/>
              </w:rPr>
              <w:t>различитих</w:t>
            </w:r>
            <w:r w:rsidRPr="00F04EDC">
              <w:rPr>
                <w:noProof/>
                <w:color w:val="000000"/>
                <w:sz w:val="22"/>
                <w:szCs w:val="22"/>
                <w:lang w:val="sr-Cyrl-CS" w:eastAsia="sr-Latn-CS"/>
              </w:rPr>
              <w:t xml:space="preserve"> </w:t>
            </w:r>
            <w:r>
              <w:rPr>
                <w:noProof/>
                <w:color w:val="000000"/>
                <w:sz w:val="22"/>
                <w:szCs w:val="22"/>
                <w:lang w:val="sr-Cyrl-CS" w:eastAsia="sr-Latn-CS"/>
              </w:rPr>
              <w:t>дужина</w:t>
            </w:r>
            <w:r w:rsidRPr="00F04EDC">
              <w:rPr>
                <w:noProof/>
                <w:color w:val="000000"/>
                <w:sz w:val="22"/>
                <w:szCs w:val="22"/>
                <w:lang w:val="sr-Cyrl-CS" w:eastAsia="sr-Latn-CS"/>
              </w:rPr>
              <w:t xml:space="preserve"> </w:t>
            </w:r>
            <w:r>
              <w:rPr>
                <w:noProof/>
                <w:color w:val="000000"/>
                <w:sz w:val="22"/>
                <w:szCs w:val="22"/>
                <w:lang w:val="sr-Cyrl-CS" w:eastAsia="sr-Latn-CS"/>
              </w:rPr>
              <w:t>врата</w:t>
            </w:r>
          </w:p>
        </w:tc>
        <w:tc>
          <w:tcPr>
            <w:tcW w:w="775" w:type="dxa"/>
            <w:gridSpan w:val="2"/>
            <w:tcBorders>
              <w:top w:val="nil"/>
              <w:left w:val="nil"/>
              <w:bottom w:val="single" w:sz="4" w:space="0" w:color="auto"/>
              <w:right w:val="single" w:sz="4" w:space="0" w:color="auto"/>
            </w:tcBorders>
            <w:shd w:val="clear" w:color="auto" w:fill="auto"/>
            <w:noWrap/>
          </w:tcPr>
          <w:p w:rsidR="00D56C1E" w:rsidRPr="00A01C75" w:rsidRDefault="00D56C1E" w:rsidP="00D56C1E">
            <w:pPr>
              <w:jc w:val="center"/>
              <w:rPr>
                <w:sz w:val="22"/>
                <w:szCs w:val="22"/>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noWrap/>
            <w:vAlign w:val="center"/>
          </w:tcPr>
          <w:p w:rsidR="00D56C1E" w:rsidRPr="002C1050" w:rsidRDefault="0059327F" w:rsidP="00D56C1E">
            <w:pPr>
              <w:jc w:val="center"/>
              <w:rPr>
                <w:color w:val="000000"/>
                <w:sz w:val="22"/>
                <w:szCs w:val="22"/>
                <w:lang w:val="sr-Cyrl-RS" w:eastAsia="sr-Latn-CS"/>
              </w:rPr>
            </w:pPr>
            <w:r>
              <w:rPr>
                <w:color w:val="000000"/>
                <w:sz w:val="22"/>
                <w:szCs w:val="22"/>
                <w:lang w:val="sr-Cyrl-RS" w:eastAsia="sr-Latn-CS"/>
              </w:rPr>
              <w:t>6</w:t>
            </w:r>
          </w:p>
        </w:tc>
        <w:tc>
          <w:tcPr>
            <w:tcW w:w="1162"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3"/>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r>
      <w:tr w:rsidR="00D56C1E" w:rsidRPr="00A01C75" w:rsidTr="006A73FB">
        <w:trPr>
          <w:trHeight w:val="696"/>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D56C1E" w:rsidRPr="00A01C75" w:rsidRDefault="00D56C1E" w:rsidP="00D56C1E">
            <w:pPr>
              <w:jc w:val="center"/>
              <w:rPr>
                <w:bCs/>
                <w:color w:val="000000"/>
                <w:sz w:val="22"/>
                <w:szCs w:val="22"/>
                <w:lang w:val="sr-Cyrl-RS" w:eastAsia="sr-Latn-CS"/>
              </w:rPr>
            </w:pPr>
            <w:r w:rsidRPr="00A01C75">
              <w:rPr>
                <w:bCs/>
                <w:color w:val="000000"/>
                <w:sz w:val="22"/>
                <w:szCs w:val="22"/>
                <w:lang w:val="sr-Cyrl-RS" w:eastAsia="sr-Latn-CS"/>
              </w:rPr>
              <w:t>5.</w:t>
            </w:r>
          </w:p>
        </w:tc>
        <w:tc>
          <w:tcPr>
            <w:tcW w:w="4501" w:type="dxa"/>
            <w:gridSpan w:val="3"/>
            <w:tcBorders>
              <w:top w:val="nil"/>
              <w:left w:val="nil"/>
              <w:bottom w:val="single" w:sz="4" w:space="0" w:color="auto"/>
              <w:right w:val="single" w:sz="4" w:space="0" w:color="auto"/>
            </w:tcBorders>
            <w:shd w:val="clear" w:color="auto" w:fill="auto"/>
          </w:tcPr>
          <w:p w:rsidR="00D56C1E" w:rsidRPr="00EA700A" w:rsidRDefault="00D56C1E" w:rsidP="00D56C1E">
            <w:pPr>
              <w:rPr>
                <w:iCs/>
                <w:sz w:val="22"/>
                <w:szCs w:val="22"/>
                <w:lang w:val="sr-Latn-RS"/>
              </w:rPr>
            </w:pPr>
            <w:r>
              <w:rPr>
                <w:iCs/>
                <w:sz w:val="22"/>
                <w:szCs w:val="22"/>
                <w:lang w:val="sr-Cyrl-RS"/>
              </w:rPr>
              <w:t xml:space="preserve">Коштани завртњи, </w:t>
            </w:r>
            <w:r>
              <w:rPr>
                <w:iCs/>
                <w:sz w:val="22"/>
                <w:szCs w:val="22"/>
                <w:lang w:val="sr-Latn-RS"/>
              </w:rPr>
              <w:t xml:space="preserve">self-tapping </w:t>
            </w:r>
            <w:r>
              <w:rPr>
                <w:iCs/>
                <w:sz w:val="22"/>
                <w:szCs w:val="22"/>
                <w:lang w:val="sr-Cyrl-RS"/>
              </w:rPr>
              <w:t>(самонарезујући), за фиксацију ацетабуларне компоненте ендопротезе у дужини од 20-55</w:t>
            </w:r>
            <w:r>
              <w:rPr>
                <w:iCs/>
                <w:sz w:val="22"/>
                <w:szCs w:val="22"/>
                <w:lang w:val="sr-Latn-RS"/>
              </w:rPr>
              <w:t>mm</w:t>
            </w:r>
          </w:p>
        </w:tc>
        <w:tc>
          <w:tcPr>
            <w:tcW w:w="775" w:type="dxa"/>
            <w:gridSpan w:val="2"/>
            <w:tcBorders>
              <w:top w:val="nil"/>
              <w:left w:val="nil"/>
              <w:bottom w:val="single" w:sz="4" w:space="0" w:color="auto"/>
              <w:right w:val="single" w:sz="4" w:space="0" w:color="auto"/>
            </w:tcBorders>
            <w:shd w:val="clear" w:color="auto" w:fill="auto"/>
            <w:noWrap/>
          </w:tcPr>
          <w:p w:rsidR="00D56C1E" w:rsidRPr="00A01C75" w:rsidRDefault="00D56C1E" w:rsidP="00D56C1E">
            <w:pPr>
              <w:jc w:val="center"/>
              <w:rPr>
                <w:sz w:val="22"/>
                <w:szCs w:val="22"/>
              </w:rPr>
            </w:pPr>
            <w:r w:rsidRPr="00A01C75">
              <w:rPr>
                <w:color w:val="000000"/>
                <w:sz w:val="22"/>
                <w:szCs w:val="22"/>
                <w:lang w:val="sr-Latn-CS" w:eastAsia="sr-Latn-CS"/>
              </w:rPr>
              <w:t>ком</w:t>
            </w:r>
            <w:r w:rsidRPr="00A01C75">
              <w:rPr>
                <w:color w:val="000000"/>
                <w:sz w:val="22"/>
                <w:szCs w:val="22"/>
                <w:lang w:val="sr-Cyrl-RS" w:eastAsia="sr-Latn-CS"/>
              </w:rPr>
              <w:t>.</w:t>
            </w:r>
          </w:p>
        </w:tc>
        <w:tc>
          <w:tcPr>
            <w:tcW w:w="776" w:type="dxa"/>
            <w:tcBorders>
              <w:top w:val="nil"/>
              <w:left w:val="nil"/>
              <w:bottom w:val="single" w:sz="4" w:space="0" w:color="auto"/>
              <w:right w:val="single" w:sz="4" w:space="0" w:color="auto"/>
            </w:tcBorders>
            <w:shd w:val="clear" w:color="auto" w:fill="auto"/>
            <w:noWrap/>
            <w:vAlign w:val="center"/>
          </w:tcPr>
          <w:p w:rsidR="00D56C1E" w:rsidRPr="000A3244" w:rsidRDefault="0059327F" w:rsidP="00D56C1E">
            <w:pPr>
              <w:jc w:val="center"/>
              <w:rPr>
                <w:color w:val="000000"/>
                <w:sz w:val="22"/>
                <w:szCs w:val="22"/>
                <w:lang w:val="sr-Cyrl-RS" w:eastAsia="sr-Latn-CS"/>
              </w:rPr>
            </w:pPr>
            <w:r>
              <w:rPr>
                <w:color w:val="000000"/>
                <w:sz w:val="22"/>
                <w:szCs w:val="22"/>
                <w:lang w:val="sr-Cyrl-RS" w:eastAsia="sr-Latn-CS"/>
              </w:rPr>
              <w:t>4</w:t>
            </w:r>
          </w:p>
        </w:tc>
        <w:tc>
          <w:tcPr>
            <w:tcW w:w="1162"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3"/>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293"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D56C1E" w:rsidRPr="00A01C75" w:rsidRDefault="00D56C1E" w:rsidP="00D56C1E">
            <w:pPr>
              <w:rPr>
                <w:rFonts w:ascii="Calibri" w:hAnsi="Calibri" w:cs="Calibri"/>
                <w:color w:val="000000"/>
                <w:sz w:val="22"/>
                <w:szCs w:val="22"/>
                <w:lang w:val="sr-Latn-CS" w:eastAsia="sr-Latn-CS"/>
              </w:rPr>
            </w:pPr>
          </w:p>
        </w:tc>
      </w:tr>
      <w:tr w:rsidR="002C1050" w:rsidRPr="00A01C75" w:rsidTr="006A73FB">
        <w:trPr>
          <w:trHeight w:val="477"/>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2C1050" w:rsidRPr="00A01C75" w:rsidRDefault="002C1050" w:rsidP="00291DD7">
            <w:pPr>
              <w:jc w:val="center"/>
              <w:rPr>
                <w:bCs/>
                <w:color w:val="000000"/>
                <w:sz w:val="22"/>
                <w:szCs w:val="22"/>
                <w:lang w:val="sr-Latn-CS" w:eastAsia="sr-Latn-CS"/>
              </w:rPr>
            </w:pPr>
          </w:p>
        </w:tc>
        <w:tc>
          <w:tcPr>
            <w:tcW w:w="7214" w:type="dxa"/>
            <w:gridSpan w:val="8"/>
            <w:tcBorders>
              <w:top w:val="nil"/>
              <w:left w:val="nil"/>
              <w:bottom w:val="single" w:sz="4" w:space="0" w:color="auto"/>
              <w:right w:val="single" w:sz="4" w:space="0" w:color="auto"/>
            </w:tcBorders>
            <w:shd w:val="clear" w:color="auto" w:fill="auto"/>
          </w:tcPr>
          <w:p w:rsidR="002C1050" w:rsidRPr="00A01C75" w:rsidRDefault="002C1050" w:rsidP="00291DD7">
            <w:pPr>
              <w:jc w:val="right"/>
              <w:rPr>
                <w:rFonts w:ascii="Calibri" w:hAnsi="Calibri" w:cs="Calibri"/>
                <w:b/>
                <w:color w:val="000000"/>
                <w:sz w:val="22"/>
                <w:szCs w:val="22"/>
                <w:lang w:val="sr-Latn-CS" w:eastAsia="sr-Latn-CS"/>
              </w:rPr>
            </w:pPr>
            <w:r w:rsidRPr="00A01C75">
              <w:rPr>
                <w:b/>
                <w:iCs/>
                <w:sz w:val="22"/>
                <w:szCs w:val="22"/>
                <w:lang w:val="sr-Cyrl-RS"/>
              </w:rPr>
              <w:t>УКУПНО:</w:t>
            </w:r>
          </w:p>
        </w:tc>
        <w:tc>
          <w:tcPr>
            <w:tcW w:w="1293" w:type="dxa"/>
            <w:gridSpan w:val="3"/>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3281" w:type="dxa"/>
            <w:gridSpan w:val="4"/>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r>
      <w:tr w:rsidR="002C1050" w:rsidRPr="00A01C75" w:rsidTr="002C1050">
        <w:trPr>
          <w:gridAfter w:val="1"/>
          <w:wAfter w:w="874" w:type="dxa"/>
          <w:trHeight w:val="430"/>
        </w:trPr>
        <w:tc>
          <w:tcPr>
            <w:tcW w:w="14232" w:type="dxa"/>
            <w:gridSpan w:val="20"/>
            <w:tcBorders>
              <w:top w:val="nil"/>
              <w:left w:val="nil"/>
              <w:bottom w:val="nil"/>
              <w:right w:val="nil"/>
            </w:tcBorders>
            <w:shd w:val="clear" w:color="auto" w:fill="auto"/>
            <w:noWrap/>
            <w:vAlign w:val="bottom"/>
            <w:hideMark/>
          </w:tcPr>
          <w:p w:rsidR="002C1050" w:rsidRPr="00A01C75" w:rsidRDefault="002C1050" w:rsidP="00291DD7">
            <w:pPr>
              <w:ind w:left="708"/>
              <w:rPr>
                <w:b/>
                <w:noProof/>
                <w:color w:val="000000"/>
                <w:sz w:val="22"/>
                <w:szCs w:val="22"/>
                <w:lang w:eastAsia="sr-Latn-CS"/>
              </w:rPr>
            </w:pPr>
            <w:r w:rsidRPr="00A01C75">
              <w:rPr>
                <w:b/>
                <w:bCs/>
                <w:noProof/>
                <w:color w:val="000000"/>
                <w:sz w:val="22"/>
                <w:szCs w:val="22"/>
                <w:lang w:val="sr-Cyrl-CS" w:eastAsia="sr-Latn-CS"/>
              </w:rPr>
              <w:t>НАПОМЕНА: Услужни инструметаријум за имплантацију ендопротезе</w:t>
            </w:r>
            <w:r w:rsidRPr="00A01C75">
              <w:rPr>
                <w:b/>
                <w:bCs/>
                <w:noProof/>
                <w:color w:val="000000"/>
                <w:sz w:val="22"/>
                <w:szCs w:val="22"/>
                <w:lang w:eastAsia="sr-Latn-CS"/>
              </w:rPr>
              <w:t xml:space="preserve">. </w:t>
            </w:r>
            <w:r w:rsidRPr="00A01C75">
              <w:rPr>
                <w:b/>
                <w:noProof/>
                <w:color w:val="000000"/>
                <w:sz w:val="22"/>
                <w:szCs w:val="22"/>
                <w:lang w:val="sr-Cyrl-CS" w:eastAsia="sr-Latn-CS"/>
              </w:rPr>
              <w:t>Дневно лагеровање утрошеног ендопротетског материјала.</w:t>
            </w:r>
          </w:p>
          <w:p w:rsidR="002C1050" w:rsidRPr="00A01C75" w:rsidRDefault="002C1050" w:rsidP="00291DD7">
            <w:pPr>
              <w:ind w:left="708"/>
              <w:rPr>
                <w:b/>
                <w:noProof/>
                <w:color w:val="000000"/>
                <w:sz w:val="22"/>
                <w:szCs w:val="22"/>
                <w:lang w:val="sr-Latn-CS" w:eastAsia="sr-Latn-CS"/>
              </w:rPr>
            </w:pPr>
          </w:p>
          <w:p w:rsidR="006A73FB" w:rsidRDefault="006A73FB" w:rsidP="006A73FB">
            <w:pPr>
              <w:jc w:val="center"/>
              <w:rPr>
                <w:iCs/>
                <w:sz w:val="22"/>
                <w:szCs w:val="22"/>
                <w:lang w:val="sr-Cyrl-RS"/>
              </w:rPr>
            </w:pPr>
            <w:r w:rsidRPr="00A01C75">
              <w:rPr>
                <w:iCs/>
                <w:sz w:val="22"/>
                <w:szCs w:val="22"/>
                <w:lang w:val="sr-Cyrl-RS"/>
              </w:rPr>
              <w:t xml:space="preserve">Датум:                                                     </w:t>
            </w:r>
            <w:r>
              <w:rPr>
                <w:iCs/>
                <w:sz w:val="22"/>
                <w:szCs w:val="22"/>
                <w:lang w:val="sr-Cyrl-RS"/>
              </w:rPr>
              <w:t xml:space="preserve">              </w:t>
            </w:r>
            <w:r w:rsidRPr="00A01C75">
              <w:rPr>
                <w:iCs/>
                <w:sz w:val="22"/>
                <w:szCs w:val="22"/>
                <w:lang w:val="sr-Cyrl-RS"/>
              </w:rPr>
              <w:t xml:space="preserve">М.П.                                      </w:t>
            </w:r>
            <w:r>
              <w:rPr>
                <w:iCs/>
                <w:sz w:val="22"/>
                <w:szCs w:val="22"/>
                <w:lang w:val="sr-Cyrl-RS"/>
              </w:rPr>
              <w:t xml:space="preserve">                       </w:t>
            </w:r>
            <w:r w:rsidRPr="00A01C75">
              <w:rPr>
                <w:iCs/>
                <w:sz w:val="22"/>
                <w:szCs w:val="22"/>
                <w:lang w:val="sr-Cyrl-RS"/>
              </w:rPr>
              <w:t>Потпис понуђача</w:t>
            </w:r>
          </w:p>
          <w:p w:rsidR="006A73FB" w:rsidRPr="00A01C75" w:rsidRDefault="006A73FB" w:rsidP="006A73FB">
            <w:pPr>
              <w:jc w:val="center"/>
              <w:rPr>
                <w:iCs/>
                <w:sz w:val="22"/>
                <w:szCs w:val="22"/>
                <w:lang w:val="sr-Cyrl-RS"/>
              </w:rPr>
            </w:pPr>
          </w:p>
          <w:p w:rsidR="002C1050" w:rsidRPr="00A01C75" w:rsidRDefault="006A73FB" w:rsidP="006A73FB">
            <w:pPr>
              <w:rPr>
                <w:b/>
                <w:color w:val="000000"/>
                <w:sz w:val="22"/>
                <w:szCs w:val="22"/>
                <w:lang w:val="sr-Latn-RS" w:eastAsia="sr-Latn-CS"/>
              </w:rPr>
            </w:pPr>
            <w:r w:rsidRPr="00A01C75">
              <w:rPr>
                <w:i/>
                <w:iCs/>
                <w:sz w:val="22"/>
                <w:szCs w:val="22"/>
                <w:lang w:val="sr-Cyrl-RS"/>
              </w:rPr>
              <w:t xml:space="preserve">                      </w:t>
            </w:r>
            <w:r>
              <w:rPr>
                <w:i/>
                <w:iCs/>
                <w:sz w:val="22"/>
                <w:szCs w:val="22"/>
                <w:lang w:val="sr-Cyrl-RS"/>
              </w:rPr>
              <w:t xml:space="preserve">       </w:t>
            </w:r>
            <w:r w:rsidRPr="00A01C75">
              <w:rPr>
                <w:i/>
                <w:iCs/>
                <w:sz w:val="22"/>
                <w:szCs w:val="22"/>
                <w:lang w:val="sr-Cyrl-RS"/>
              </w:rPr>
              <w:t xml:space="preserve">_____________________                                                                               </w:t>
            </w:r>
            <w:r>
              <w:rPr>
                <w:i/>
                <w:iCs/>
                <w:sz w:val="22"/>
                <w:szCs w:val="22"/>
                <w:lang w:val="sr-Cyrl-RS"/>
              </w:rPr>
              <w:t xml:space="preserve">                            </w:t>
            </w:r>
            <w:r w:rsidRPr="00A01C75">
              <w:rPr>
                <w:i/>
                <w:iCs/>
                <w:sz w:val="22"/>
                <w:szCs w:val="22"/>
                <w:lang w:val="sr-Cyrl-RS"/>
              </w:rPr>
              <w:t>_____________________</w:t>
            </w:r>
          </w:p>
          <w:p w:rsidR="002C1050" w:rsidRPr="00A01C75" w:rsidRDefault="002C1050" w:rsidP="00291DD7">
            <w:pPr>
              <w:rPr>
                <w:b/>
                <w:color w:val="000000"/>
                <w:sz w:val="22"/>
                <w:szCs w:val="22"/>
                <w:lang w:val="sr-Cyrl-RS" w:eastAsia="sr-Latn-CS"/>
              </w:rPr>
            </w:pPr>
          </w:p>
        </w:tc>
      </w:tr>
      <w:tr w:rsidR="002C1050" w:rsidRPr="00A01C75" w:rsidTr="002C1050">
        <w:trPr>
          <w:gridAfter w:val="1"/>
          <w:wAfter w:w="874" w:type="dxa"/>
          <w:trHeight w:val="74"/>
        </w:trPr>
        <w:tc>
          <w:tcPr>
            <w:tcW w:w="14232" w:type="dxa"/>
            <w:gridSpan w:val="20"/>
            <w:tcBorders>
              <w:top w:val="nil"/>
              <w:left w:val="nil"/>
              <w:right w:val="nil"/>
            </w:tcBorders>
            <w:shd w:val="clear" w:color="auto" w:fill="auto"/>
            <w:noWrap/>
            <w:vAlign w:val="bottom"/>
          </w:tcPr>
          <w:p w:rsidR="002C1050" w:rsidRPr="00A01C75" w:rsidRDefault="002C1050" w:rsidP="00291DD7">
            <w:pPr>
              <w:rPr>
                <w:b/>
                <w:color w:val="000000"/>
                <w:sz w:val="22"/>
                <w:szCs w:val="22"/>
                <w:lang w:eastAsia="sr-Latn-CS"/>
              </w:rPr>
            </w:pPr>
          </w:p>
        </w:tc>
      </w:tr>
      <w:tr w:rsidR="002C1050" w:rsidRPr="00A01C75" w:rsidTr="002C1050">
        <w:trPr>
          <w:gridAfter w:val="1"/>
          <w:wAfter w:w="874" w:type="dxa"/>
          <w:trHeight w:val="281"/>
        </w:trPr>
        <w:tc>
          <w:tcPr>
            <w:tcW w:w="14232" w:type="dxa"/>
            <w:gridSpan w:val="20"/>
            <w:tcBorders>
              <w:left w:val="nil"/>
              <w:right w:val="nil"/>
            </w:tcBorders>
            <w:shd w:val="clear" w:color="auto" w:fill="auto"/>
            <w:vAlign w:val="bottom"/>
            <w:hideMark/>
          </w:tcPr>
          <w:p w:rsidR="002C1050" w:rsidRPr="00A01C75" w:rsidRDefault="002C1050" w:rsidP="00291DD7">
            <w:pPr>
              <w:rPr>
                <w:b/>
                <w:bCs/>
                <w:sz w:val="22"/>
                <w:szCs w:val="22"/>
                <w:lang w:val="sr-Latn-RS" w:eastAsia="sr-Latn-CS"/>
              </w:rPr>
            </w:pPr>
          </w:p>
          <w:p w:rsidR="002C1050" w:rsidRPr="00A01C75" w:rsidRDefault="002C1050" w:rsidP="00291DD7">
            <w:pPr>
              <w:jc w:val="center"/>
              <w:rPr>
                <w:b/>
                <w:bCs/>
                <w:sz w:val="22"/>
                <w:szCs w:val="22"/>
                <w:lang w:val="sr-Latn-CS" w:eastAsia="sr-Latn-CS"/>
              </w:rPr>
            </w:pPr>
          </w:p>
          <w:p w:rsidR="002C1050" w:rsidRPr="00A01C75" w:rsidRDefault="002C1050" w:rsidP="00291DD7">
            <w:pPr>
              <w:jc w:val="center"/>
              <w:rPr>
                <w:b/>
                <w:bCs/>
                <w:sz w:val="22"/>
                <w:szCs w:val="22"/>
                <w:lang w:val="sr-Latn-CS" w:eastAsia="sr-Latn-CS"/>
              </w:rPr>
            </w:pPr>
          </w:p>
          <w:p w:rsidR="002C1050" w:rsidRPr="00A01C75" w:rsidRDefault="002C1050" w:rsidP="00291DD7">
            <w:pPr>
              <w:jc w:val="center"/>
              <w:rPr>
                <w:b/>
                <w:bCs/>
                <w:sz w:val="22"/>
                <w:szCs w:val="22"/>
                <w:lang w:val="sr-Latn-CS" w:eastAsia="sr-Latn-CS"/>
              </w:rPr>
            </w:pPr>
          </w:p>
          <w:p w:rsidR="002C1050" w:rsidRPr="00A01C75" w:rsidRDefault="002C1050" w:rsidP="00291DD7">
            <w:pPr>
              <w:jc w:val="center"/>
              <w:rPr>
                <w:b/>
                <w:bCs/>
                <w:sz w:val="22"/>
                <w:szCs w:val="22"/>
                <w:lang w:val="sr-Latn-CS" w:eastAsia="sr-Latn-CS"/>
              </w:rPr>
            </w:pPr>
          </w:p>
          <w:p w:rsidR="002C1050" w:rsidRPr="00A01C75" w:rsidRDefault="002C1050" w:rsidP="00291DD7">
            <w:pPr>
              <w:jc w:val="center"/>
              <w:rPr>
                <w:b/>
                <w:bCs/>
                <w:sz w:val="22"/>
                <w:szCs w:val="22"/>
                <w:lang w:val="sr-Latn-CS" w:eastAsia="sr-Latn-CS"/>
              </w:rPr>
            </w:pPr>
          </w:p>
          <w:p w:rsidR="002C1050" w:rsidRPr="00A01C75" w:rsidRDefault="002C1050" w:rsidP="00291DD7">
            <w:pPr>
              <w:jc w:val="center"/>
              <w:rPr>
                <w:b/>
                <w:noProof/>
                <w:color w:val="000000"/>
                <w:sz w:val="22"/>
                <w:szCs w:val="22"/>
                <w:lang w:val="sr-Latn-RS"/>
              </w:rPr>
            </w:pPr>
            <w:r w:rsidRPr="00A01C75">
              <w:rPr>
                <w:b/>
                <w:bCs/>
                <w:sz w:val="22"/>
                <w:szCs w:val="22"/>
                <w:lang w:val="sr-Latn-CS" w:eastAsia="sr-Latn-CS"/>
              </w:rPr>
              <w:t xml:space="preserve">Партија </w:t>
            </w:r>
            <w:r>
              <w:rPr>
                <w:b/>
                <w:bCs/>
                <w:sz w:val="22"/>
                <w:szCs w:val="22"/>
                <w:lang w:val="sr-Cyrl-RS" w:eastAsia="sr-Latn-CS"/>
              </w:rPr>
              <w:t>3</w:t>
            </w:r>
            <w:r w:rsidRPr="00A01C75">
              <w:rPr>
                <w:b/>
                <w:bCs/>
                <w:sz w:val="22"/>
                <w:szCs w:val="22"/>
                <w:lang w:val="sr-Latn-CS" w:eastAsia="sr-Latn-CS"/>
              </w:rPr>
              <w:t xml:space="preserve"> </w:t>
            </w:r>
            <w:r w:rsidRPr="002C1050">
              <w:rPr>
                <w:b/>
                <w:bCs/>
                <w:sz w:val="22"/>
                <w:szCs w:val="22"/>
                <w:lang w:val="sr-Latn-CS" w:eastAsia="sr-Latn-CS"/>
              </w:rPr>
              <w:t>-</w:t>
            </w:r>
            <w:r w:rsidRPr="002C1050">
              <w:rPr>
                <w:b/>
                <w:noProof/>
                <w:color w:val="000000"/>
                <w:sz w:val="22"/>
                <w:szCs w:val="22"/>
                <w:lang w:val="sr-Cyrl-CS"/>
              </w:rPr>
              <w:t xml:space="preserve"> </w:t>
            </w:r>
            <w:r w:rsidRPr="002C1050">
              <w:rPr>
                <w:b/>
                <w:bCs/>
                <w:sz w:val="22"/>
                <w:szCs w:val="22"/>
                <w:lang w:val="sr-Latn-CS" w:eastAsia="sr-Latn-CS"/>
              </w:rPr>
              <w:t xml:space="preserve"> </w:t>
            </w:r>
            <w:r w:rsidRPr="002C1050">
              <w:rPr>
                <w:b/>
                <w:noProof/>
                <w:color w:val="000000"/>
                <w:sz w:val="22"/>
                <w:lang w:val="sr-Cyrl-CS"/>
              </w:rPr>
              <w:t>Коштани цемент са антибиотиком</w:t>
            </w:r>
          </w:p>
        </w:tc>
      </w:tr>
      <w:tr w:rsidR="002C1050" w:rsidRPr="00A01C75" w:rsidTr="006A73FB">
        <w:trPr>
          <w:trHeight w:val="296"/>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050" w:rsidRPr="00A01C75" w:rsidRDefault="002C1050" w:rsidP="00291DD7">
            <w:pPr>
              <w:jc w:val="center"/>
              <w:rPr>
                <w:b/>
                <w:bCs/>
                <w:sz w:val="20"/>
                <w:szCs w:val="20"/>
                <w:lang w:val="sr-Cyrl-RS" w:eastAsia="sr-Latn-CS"/>
              </w:rPr>
            </w:pPr>
            <w:r w:rsidRPr="00A01C75">
              <w:rPr>
                <w:b/>
                <w:bCs/>
                <w:sz w:val="20"/>
                <w:szCs w:val="20"/>
                <w:lang w:val="sr-Cyrl-RS" w:eastAsia="sr-Latn-CS"/>
              </w:rPr>
              <w:lastRenderedPageBreak/>
              <w:t>Ставке</w:t>
            </w:r>
          </w:p>
        </w:tc>
        <w:tc>
          <w:tcPr>
            <w:tcW w:w="4501" w:type="dxa"/>
            <w:gridSpan w:val="3"/>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Назив</w:t>
            </w:r>
          </w:p>
        </w:tc>
        <w:tc>
          <w:tcPr>
            <w:tcW w:w="775"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мере</w:t>
            </w:r>
          </w:p>
        </w:tc>
        <w:tc>
          <w:tcPr>
            <w:tcW w:w="7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6A73FB" w:rsidP="006A73FB">
            <w:pPr>
              <w:jc w:val="center"/>
              <w:rPr>
                <w:b/>
                <w:bCs/>
                <w:sz w:val="22"/>
                <w:szCs w:val="22"/>
                <w:lang w:val="sr-Cyrl-RS" w:eastAsia="sr-Latn-CS"/>
              </w:rPr>
            </w:pPr>
            <w:r>
              <w:rPr>
                <w:b/>
                <w:bCs/>
                <w:sz w:val="22"/>
                <w:szCs w:val="22"/>
                <w:lang w:val="sr-Latn-CS" w:eastAsia="sr-Latn-CS"/>
              </w:rPr>
              <w:t>Кол</w:t>
            </w:r>
            <w:r w:rsidR="002C1050" w:rsidRPr="00A01C75">
              <w:rPr>
                <w:b/>
                <w:bCs/>
                <w:sz w:val="22"/>
                <w:szCs w:val="22"/>
                <w:lang w:val="sr-Cyrl-RS" w:eastAsia="sr-Latn-CS"/>
              </w:rPr>
              <w:t>.</w:t>
            </w:r>
          </w:p>
        </w:tc>
        <w:tc>
          <w:tcPr>
            <w:tcW w:w="1162"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цена без ПДВ-а</w:t>
            </w:r>
          </w:p>
        </w:tc>
        <w:tc>
          <w:tcPr>
            <w:tcW w:w="1293" w:type="dxa"/>
            <w:gridSpan w:val="3"/>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без ПДВ</w:t>
            </w:r>
            <w:r w:rsidRPr="00A01C75">
              <w:rPr>
                <w:b/>
                <w:bCs/>
                <w:sz w:val="22"/>
                <w:szCs w:val="22"/>
                <w:lang w:val="sr-Cyrl-RS" w:eastAsia="sr-Latn-CS"/>
              </w:rPr>
              <w:t>-а</w:t>
            </w:r>
          </w:p>
        </w:tc>
        <w:tc>
          <w:tcPr>
            <w:tcW w:w="904"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Cyrl-RS" w:eastAsia="sr-Latn-CS"/>
              </w:rPr>
              <w:t>Износ ПДВ-а</w:t>
            </w:r>
          </w:p>
        </w:tc>
        <w:tc>
          <w:tcPr>
            <w:tcW w:w="1421"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са ПДВ</w:t>
            </w:r>
            <w:r w:rsidRPr="00A01C75">
              <w:rPr>
                <w:b/>
                <w:bCs/>
                <w:sz w:val="22"/>
                <w:szCs w:val="22"/>
                <w:lang w:val="sr-Cyrl-RS" w:eastAsia="sr-Latn-CS"/>
              </w:rPr>
              <w:t>-ом</w:t>
            </w:r>
          </w:p>
        </w:tc>
        <w:tc>
          <w:tcPr>
            <w:tcW w:w="1293"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Бр. и датум решења АЛИМС-а</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Прозвођач/ комерцијални назив производа</w:t>
            </w:r>
          </w:p>
        </w:tc>
      </w:tr>
      <w:tr w:rsidR="002C1050" w:rsidRPr="00A01C75" w:rsidTr="006A73FB">
        <w:trPr>
          <w:trHeight w:val="394"/>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4501" w:type="dxa"/>
            <w:gridSpan w:val="3"/>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5"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162"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gridSpan w:val="3"/>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421"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r>
      <w:tr w:rsidR="002C1050" w:rsidRPr="00A01C75" w:rsidTr="006A73FB">
        <w:trPr>
          <w:trHeight w:val="643"/>
        </w:trPr>
        <w:tc>
          <w:tcPr>
            <w:tcW w:w="993" w:type="dxa"/>
            <w:gridSpan w:val="2"/>
            <w:tcBorders>
              <w:top w:val="single" w:sz="4" w:space="0" w:color="auto"/>
              <w:left w:val="single" w:sz="4" w:space="0" w:color="auto"/>
              <w:bottom w:val="single" w:sz="4" w:space="0" w:color="auto"/>
              <w:right w:val="nil"/>
            </w:tcBorders>
            <w:shd w:val="clear" w:color="auto" w:fill="auto"/>
            <w:vAlign w:val="center"/>
            <w:hideMark/>
          </w:tcPr>
          <w:p w:rsidR="002C1050" w:rsidRPr="00A01C75" w:rsidRDefault="002C1050" w:rsidP="00291DD7">
            <w:pPr>
              <w:jc w:val="center"/>
              <w:rPr>
                <w:bCs/>
                <w:color w:val="000000"/>
                <w:sz w:val="22"/>
                <w:szCs w:val="22"/>
                <w:lang w:val="sr-Cyrl-RS" w:eastAsia="sr-Latn-CS"/>
              </w:rPr>
            </w:pPr>
            <w:r w:rsidRPr="00A01C75">
              <w:rPr>
                <w:bCs/>
                <w:color w:val="000000"/>
                <w:sz w:val="22"/>
                <w:szCs w:val="22"/>
                <w:lang w:val="sr-Latn-CS" w:eastAsia="sr-Latn-CS"/>
              </w:rPr>
              <w:t>1</w:t>
            </w:r>
            <w:r w:rsidRPr="00A01C75">
              <w:rPr>
                <w:bCs/>
                <w:color w:val="000000"/>
                <w:sz w:val="22"/>
                <w:szCs w:val="22"/>
                <w:lang w:val="sr-Cyrl-RS" w:eastAsia="sr-Latn-CS"/>
              </w:rPr>
              <w:t>.</w:t>
            </w:r>
          </w:p>
        </w:tc>
        <w:tc>
          <w:tcPr>
            <w:tcW w:w="4501" w:type="dxa"/>
            <w:gridSpan w:val="3"/>
            <w:tcBorders>
              <w:top w:val="single" w:sz="4" w:space="0" w:color="auto"/>
              <w:left w:val="single" w:sz="4" w:space="0" w:color="auto"/>
              <w:bottom w:val="single" w:sz="4" w:space="0" w:color="auto"/>
              <w:right w:val="single" w:sz="4" w:space="0" w:color="auto"/>
            </w:tcBorders>
            <w:shd w:val="clear" w:color="auto" w:fill="auto"/>
            <w:hideMark/>
          </w:tcPr>
          <w:p w:rsidR="002C1050" w:rsidRPr="004717C3" w:rsidRDefault="0059327F" w:rsidP="00291DD7">
            <w:pPr>
              <w:rPr>
                <w:iCs/>
                <w:sz w:val="22"/>
                <w:szCs w:val="22"/>
                <w:lang w:val="sr-Latn-RS"/>
              </w:rPr>
            </w:pPr>
            <w:r>
              <w:rPr>
                <w:noProof/>
                <w:color w:val="000000"/>
                <w:sz w:val="22"/>
                <w:szCs w:val="22"/>
                <w:lang w:val="sr-Cyrl-CS" w:eastAsia="sr-Latn-CS"/>
              </w:rPr>
              <w:t>Коштани</w:t>
            </w:r>
            <w:r w:rsidRPr="00572374">
              <w:rPr>
                <w:noProof/>
                <w:color w:val="000000"/>
                <w:sz w:val="22"/>
                <w:szCs w:val="22"/>
                <w:lang w:val="sr-Cyrl-CS" w:eastAsia="sr-Latn-CS"/>
              </w:rPr>
              <w:t xml:space="preserve"> </w:t>
            </w:r>
            <w:r>
              <w:rPr>
                <w:noProof/>
                <w:color w:val="000000"/>
                <w:sz w:val="22"/>
                <w:szCs w:val="22"/>
                <w:lang w:val="sr-Cyrl-CS" w:eastAsia="sr-Latn-CS"/>
              </w:rPr>
              <w:t>цемент</w:t>
            </w:r>
            <w:r w:rsidRPr="00572374">
              <w:rPr>
                <w:noProof/>
                <w:color w:val="000000"/>
                <w:sz w:val="22"/>
                <w:szCs w:val="22"/>
                <w:lang w:val="sr-Cyrl-CS" w:eastAsia="sr-Latn-CS"/>
              </w:rPr>
              <w:t xml:space="preserve">, </w:t>
            </w:r>
            <w:r>
              <w:rPr>
                <w:noProof/>
                <w:color w:val="000000"/>
                <w:sz w:val="22"/>
                <w:szCs w:val="22"/>
                <w:lang w:val="sr-Cyrl-CS" w:eastAsia="sr-Latn-CS"/>
              </w:rPr>
              <w:t>стандардно</w:t>
            </w:r>
            <w:r w:rsidRPr="00572374">
              <w:rPr>
                <w:noProof/>
                <w:color w:val="000000"/>
                <w:sz w:val="22"/>
                <w:szCs w:val="22"/>
                <w:lang w:val="sr-Cyrl-CS" w:eastAsia="sr-Latn-CS"/>
              </w:rPr>
              <w:t xml:space="preserve"> </w:t>
            </w:r>
            <w:r>
              <w:rPr>
                <w:noProof/>
                <w:color w:val="000000"/>
                <w:sz w:val="22"/>
                <w:szCs w:val="22"/>
                <w:lang w:val="sr-Cyrl-CS" w:eastAsia="sr-Latn-CS"/>
              </w:rPr>
              <w:t>паковање</w:t>
            </w:r>
            <w:r w:rsidRPr="00572374">
              <w:rPr>
                <w:noProof/>
                <w:color w:val="000000"/>
                <w:sz w:val="22"/>
                <w:szCs w:val="22"/>
                <w:lang w:val="sr-Cyrl-CS" w:eastAsia="sr-Latn-CS"/>
              </w:rPr>
              <w:t xml:space="preserve"> 40</w:t>
            </w:r>
            <w:r>
              <w:rPr>
                <w:noProof/>
                <w:color w:val="000000"/>
                <w:sz w:val="22"/>
                <w:szCs w:val="22"/>
                <w:lang w:val="sr-Latn-RS" w:eastAsia="sr-Latn-CS"/>
              </w:rPr>
              <w:t>g</w:t>
            </w:r>
            <w:r w:rsidRPr="00572374">
              <w:rPr>
                <w:noProof/>
                <w:color w:val="000000"/>
                <w:sz w:val="22"/>
                <w:szCs w:val="22"/>
                <w:lang w:val="sr-Cyrl-CS" w:eastAsia="sr-Latn-CS"/>
              </w:rPr>
              <w:t xml:space="preserve">. </w:t>
            </w:r>
            <w:r>
              <w:rPr>
                <w:noProof/>
                <w:color w:val="000000"/>
                <w:sz w:val="22"/>
                <w:szCs w:val="22"/>
                <w:lang w:val="sr-Cyrl-CS" w:eastAsia="sr-Latn-CS"/>
              </w:rPr>
              <w:t>Стерилисан</w:t>
            </w:r>
            <w:r w:rsidRPr="00572374">
              <w:rPr>
                <w:noProof/>
                <w:color w:val="000000"/>
                <w:sz w:val="22"/>
                <w:szCs w:val="22"/>
                <w:lang w:val="sr-Cyrl-CS" w:eastAsia="sr-Latn-CS"/>
              </w:rPr>
              <w:t xml:space="preserve"> </w:t>
            </w:r>
            <w:r>
              <w:rPr>
                <w:noProof/>
                <w:color w:val="000000"/>
                <w:sz w:val="22"/>
                <w:szCs w:val="22"/>
                <w:lang w:val="sr-Cyrl-CS" w:eastAsia="sr-Latn-CS"/>
              </w:rPr>
              <w:t>етилен</w:t>
            </w:r>
            <w:r w:rsidRPr="00572374">
              <w:rPr>
                <w:noProof/>
                <w:color w:val="000000"/>
                <w:sz w:val="22"/>
                <w:szCs w:val="22"/>
                <w:lang w:val="sr-Cyrl-CS" w:eastAsia="sr-Latn-CS"/>
              </w:rPr>
              <w:t xml:space="preserve"> </w:t>
            </w:r>
            <w:r>
              <w:rPr>
                <w:noProof/>
                <w:color w:val="000000"/>
                <w:sz w:val="22"/>
                <w:szCs w:val="22"/>
                <w:lang w:val="sr-Cyrl-CS" w:eastAsia="sr-Latn-CS"/>
              </w:rPr>
              <w:t>оксидом</w:t>
            </w:r>
            <w:r w:rsidRPr="00572374">
              <w:rPr>
                <w:noProof/>
                <w:color w:val="000000"/>
                <w:sz w:val="22"/>
                <w:szCs w:val="22"/>
                <w:lang w:val="sr-Cyrl-CS" w:eastAsia="sr-Latn-CS"/>
              </w:rPr>
              <w:t xml:space="preserve">. </w:t>
            </w:r>
            <w:r>
              <w:rPr>
                <w:noProof/>
                <w:color w:val="000000"/>
                <w:sz w:val="22"/>
                <w:szCs w:val="22"/>
                <w:lang w:val="sr-Cyrl-CS" w:eastAsia="sr-Latn-CS"/>
              </w:rPr>
              <w:t>Ниско</w:t>
            </w:r>
            <w:r w:rsidRPr="00572374">
              <w:rPr>
                <w:noProof/>
                <w:color w:val="000000"/>
                <w:sz w:val="22"/>
                <w:szCs w:val="22"/>
                <w:lang w:val="sr-Cyrl-CS" w:eastAsia="sr-Latn-CS"/>
              </w:rPr>
              <w:t xml:space="preserve"> </w:t>
            </w:r>
            <w:r>
              <w:rPr>
                <w:noProof/>
                <w:color w:val="000000"/>
                <w:sz w:val="22"/>
                <w:szCs w:val="22"/>
                <w:lang w:val="sr-Cyrl-CS" w:eastAsia="sr-Latn-CS"/>
              </w:rPr>
              <w:t>вискозан</w:t>
            </w:r>
            <w:r w:rsidRPr="00572374">
              <w:rPr>
                <w:noProof/>
                <w:color w:val="000000"/>
                <w:sz w:val="22"/>
                <w:szCs w:val="22"/>
                <w:lang w:val="sr-Cyrl-CS" w:eastAsia="sr-Latn-CS"/>
              </w:rPr>
              <w:t xml:space="preserve">. </w:t>
            </w:r>
            <w:r>
              <w:rPr>
                <w:noProof/>
                <w:color w:val="000000"/>
                <w:sz w:val="22"/>
                <w:szCs w:val="22"/>
                <w:lang w:val="sr-Cyrl-CS" w:eastAsia="sr-Latn-CS"/>
              </w:rPr>
              <w:t>У</w:t>
            </w:r>
            <w:r w:rsidRPr="00572374">
              <w:rPr>
                <w:noProof/>
                <w:color w:val="000000"/>
                <w:sz w:val="22"/>
                <w:szCs w:val="22"/>
                <w:lang w:val="sr-Cyrl-CS" w:eastAsia="sr-Latn-CS"/>
              </w:rPr>
              <w:t xml:space="preserve"> </w:t>
            </w:r>
            <w:r>
              <w:rPr>
                <w:noProof/>
                <w:color w:val="000000"/>
                <w:sz w:val="22"/>
                <w:szCs w:val="22"/>
                <w:lang w:val="sr-Cyrl-CS" w:eastAsia="sr-Latn-CS"/>
              </w:rPr>
              <w:t>коштаном</w:t>
            </w:r>
            <w:r w:rsidRPr="00572374">
              <w:rPr>
                <w:noProof/>
                <w:color w:val="000000"/>
                <w:sz w:val="22"/>
                <w:szCs w:val="22"/>
                <w:lang w:val="sr-Cyrl-CS" w:eastAsia="sr-Latn-CS"/>
              </w:rPr>
              <w:t xml:space="preserve"> </w:t>
            </w:r>
            <w:r>
              <w:rPr>
                <w:noProof/>
                <w:color w:val="000000"/>
                <w:sz w:val="22"/>
                <w:szCs w:val="22"/>
                <w:lang w:val="sr-Cyrl-CS" w:eastAsia="sr-Latn-CS"/>
              </w:rPr>
              <w:t>цементу</w:t>
            </w:r>
            <w:r w:rsidRPr="00572374">
              <w:rPr>
                <w:noProof/>
                <w:color w:val="000000"/>
                <w:sz w:val="22"/>
                <w:szCs w:val="22"/>
                <w:lang w:val="sr-Cyrl-CS" w:eastAsia="sr-Latn-CS"/>
              </w:rPr>
              <w:t xml:space="preserve"> </w:t>
            </w:r>
            <w:r>
              <w:rPr>
                <w:noProof/>
                <w:color w:val="000000"/>
                <w:sz w:val="22"/>
                <w:szCs w:val="22"/>
                <w:lang w:val="sr-Cyrl-CS" w:eastAsia="sr-Latn-CS"/>
              </w:rPr>
              <w:t>фабрички</w:t>
            </w:r>
            <w:r w:rsidRPr="00572374">
              <w:rPr>
                <w:noProof/>
                <w:color w:val="000000"/>
                <w:sz w:val="22"/>
                <w:szCs w:val="22"/>
                <w:lang w:val="sr-Cyrl-CS" w:eastAsia="sr-Latn-CS"/>
              </w:rPr>
              <w:t xml:space="preserve"> </w:t>
            </w:r>
            <w:r>
              <w:rPr>
                <w:noProof/>
                <w:color w:val="000000"/>
                <w:sz w:val="22"/>
                <w:szCs w:val="22"/>
                <w:lang w:val="sr-Cyrl-CS" w:eastAsia="sr-Latn-CS"/>
              </w:rPr>
              <w:t>импрегнирани</w:t>
            </w:r>
            <w:r w:rsidRPr="00572374">
              <w:rPr>
                <w:noProof/>
                <w:color w:val="000000"/>
                <w:sz w:val="22"/>
                <w:szCs w:val="22"/>
                <w:lang w:val="sr-Cyrl-CS" w:eastAsia="sr-Latn-CS"/>
              </w:rPr>
              <w:t xml:space="preserve"> </w:t>
            </w:r>
            <w:r>
              <w:rPr>
                <w:noProof/>
                <w:color w:val="000000"/>
                <w:sz w:val="22"/>
                <w:szCs w:val="22"/>
                <w:lang w:val="sr-Cyrl-CS" w:eastAsia="sr-Latn-CS"/>
              </w:rPr>
              <w:t>антибиотик</w:t>
            </w:r>
            <w:r w:rsidRPr="00572374">
              <w:rPr>
                <w:noProof/>
                <w:color w:val="000000"/>
                <w:sz w:val="22"/>
                <w:szCs w:val="22"/>
                <w:lang w:val="sr-Cyrl-CS" w:eastAsia="sr-Latn-CS"/>
              </w:rPr>
              <w:t xml:space="preserve"> </w:t>
            </w:r>
            <w:r>
              <w:rPr>
                <w:noProof/>
                <w:color w:val="000000"/>
                <w:sz w:val="22"/>
                <w:szCs w:val="22"/>
                <w:lang w:val="sr-Cyrl-CS" w:eastAsia="sr-Latn-CS"/>
              </w:rPr>
              <w:t>широког</w:t>
            </w:r>
            <w:r w:rsidRPr="00572374">
              <w:rPr>
                <w:noProof/>
                <w:color w:val="000000"/>
                <w:sz w:val="22"/>
                <w:szCs w:val="22"/>
                <w:lang w:val="sr-Cyrl-CS" w:eastAsia="sr-Latn-CS"/>
              </w:rPr>
              <w:t xml:space="preserve"> </w:t>
            </w:r>
            <w:r>
              <w:rPr>
                <w:noProof/>
                <w:color w:val="000000"/>
                <w:sz w:val="22"/>
                <w:szCs w:val="22"/>
                <w:lang w:val="sr-Cyrl-CS" w:eastAsia="sr-Latn-CS"/>
              </w:rPr>
              <w:t>спектра</w:t>
            </w:r>
            <w:r w:rsidRPr="00572374">
              <w:rPr>
                <w:noProof/>
                <w:color w:val="000000"/>
                <w:sz w:val="22"/>
                <w:szCs w:val="22"/>
                <w:lang w:val="sr-Cyrl-CS" w:eastAsia="sr-Latn-CS"/>
              </w:rPr>
              <w:t xml:space="preserve"> </w:t>
            </w:r>
            <w:r>
              <w:rPr>
                <w:noProof/>
                <w:color w:val="000000"/>
                <w:sz w:val="22"/>
                <w:szCs w:val="22"/>
                <w:lang w:val="sr-Cyrl-CS" w:eastAsia="sr-Latn-CS"/>
              </w:rPr>
              <w:t>дејства</w:t>
            </w:r>
            <w:r w:rsidRPr="00572374">
              <w:rPr>
                <w:noProof/>
                <w:color w:val="000000"/>
                <w:sz w:val="22"/>
                <w:szCs w:val="22"/>
                <w:lang w:val="sr-Cyrl-CS" w:eastAsia="sr-Latn-CS"/>
              </w:rPr>
              <w:t xml:space="preserve">. </w:t>
            </w:r>
            <w:r>
              <w:rPr>
                <w:noProof/>
                <w:color w:val="000000"/>
                <w:sz w:val="22"/>
                <w:szCs w:val="22"/>
                <w:lang w:val="sr-Cyrl-CS" w:eastAsia="sr-Latn-CS"/>
              </w:rPr>
              <w:t>Предвиђен</w:t>
            </w:r>
            <w:r w:rsidRPr="00572374">
              <w:rPr>
                <w:noProof/>
                <w:color w:val="000000"/>
                <w:sz w:val="22"/>
                <w:szCs w:val="22"/>
                <w:lang w:val="sr-Cyrl-CS" w:eastAsia="sr-Latn-CS"/>
              </w:rPr>
              <w:t xml:space="preserve"> </w:t>
            </w:r>
            <w:r>
              <w:rPr>
                <w:noProof/>
                <w:color w:val="000000"/>
                <w:sz w:val="22"/>
                <w:szCs w:val="22"/>
                <w:lang w:val="sr-Cyrl-CS" w:eastAsia="sr-Latn-CS"/>
              </w:rPr>
              <w:t>за</w:t>
            </w:r>
            <w:r w:rsidRPr="00572374">
              <w:rPr>
                <w:noProof/>
                <w:color w:val="000000"/>
                <w:sz w:val="22"/>
                <w:szCs w:val="22"/>
                <w:lang w:val="sr-Cyrl-CS" w:eastAsia="sr-Latn-CS"/>
              </w:rPr>
              <w:t xml:space="preserve"> </w:t>
            </w:r>
            <w:r>
              <w:rPr>
                <w:noProof/>
                <w:color w:val="000000"/>
                <w:sz w:val="22"/>
                <w:szCs w:val="22"/>
                <w:lang w:val="sr-Cyrl-CS" w:eastAsia="sr-Latn-CS"/>
              </w:rPr>
              <w:t>припрему</w:t>
            </w:r>
            <w:r w:rsidRPr="00572374">
              <w:rPr>
                <w:noProof/>
                <w:color w:val="000000"/>
                <w:sz w:val="22"/>
                <w:szCs w:val="22"/>
                <w:lang w:val="sr-Cyrl-CS" w:eastAsia="sr-Latn-CS"/>
              </w:rPr>
              <w:t xml:space="preserve"> </w:t>
            </w:r>
            <w:r>
              <w:rPr>
                <w:noProof/>
                <w:color w:val="000000"/>
                <w:sz w:val="22"/>
                <w:szCs w:val="22"/>
                <w:lang w:val="sr-Cyrl-CS" w:eastAsia="sr-Latn-CS"/>
              </w:rPr>
              <w:t>и</w:t>
            </w:r>
            <w:r w:rsidRPr="00572374">
              <w:rPr>
                <w:noProof/>
                <w:color w:val="000000"/>
                <w:sz w:val="22"/>
                <w:szCs w:val="22"/>
                <w:lang w:val="sr-Cyrl-CS" w:eastAsia="sr-Latn-CS"/>
              </w:rPr>
              <w:t xml:space="preserve"> </w:t>
            </w:r>
            <w:r>
              <w:rPr>
                <w:noProof/>
                <w:color w:val="000000"/>
                <w:sz w:val="22"/>
                <w:szCs w:val="22"/>
                <w:lang w:val="sr-Cyrl-CS" w:eastAsia="sr-Latn-CS"/>
              </w:rPr>
              <w:t>мешање</w:t>
            </w:r>
            <w:r w:rsidRPr="00572374">
              <w:rPr>
                <w:noProof/>
                <w:color w:val="000000"/>
                <w:sz w:val="22"/>
                <w:szCs w:val="22"/>
                <w:lang w:val="sr-Cyrl-CS" w:eastAsia="sr-Latn-CS"/>
              </w:rPr>
              <w:t xml:space="preserve"> </w:t>
            </w:r>
            <w:r>
              <w:rPr>
                <w:noProof/>
                <w:color w:val="000000"/>
                <w:sz w:val="22"/>
                <w:szCs w:val="22"/>
                <w:lang w:val="sr-Cyrl-CS" w:eastAsia="sr-Latn-CS"/>
              </w:rPr>
              <w:t>полимера</w:t>
            </w:r>
            <w:r w:rsidRPr="00572374">
              <w:rPr>
                <w:noProof/>
                <w:color w:val="000000"/>
                <w:sz w:val="22"/>
                <w:szCs w:val="22"/>
                <w:lang w:val="sr-Cyrl-CS" w:eastAsia="sr-Latn-CS"/>
              </w:rPr>
              <w:t xml:space="preserve"> </w:t>
            </w:r>
            <w:r>
              <w:rPr>
                <w:noProof/>
                <w:color w:val="000000"/>
                <w:sz w:val="22"/>
                <w:szCs w:val="22"/>
                <w:lang w:val="sr-Cyrl-CS" w:eastAsia="sr-Latn-CS"/>
              </w:rPr>
              <w:t>и</w:t>
            </w:r>
            <w:r w:rsidRPr="00572374">
              <w:rPr>
                <w:noProof/>
                <w:color w:val="000000"/>
                <w:sz w:val="22"/>
                <w:szCs w:val="22"/>
                <w:lang w:val="sr-Cyrl-CS" w:eastAsia="sr-Latn-CS"/>
              </w:rPr>
              <w:t xml:space="preserve"> </w:t>
            </w:r>
            <w:r>
              <w:rPr>
                <w:noProof/>
                <w:color w:val="000000"/>
                <w:sz w:val="22"/>
                <w:szCs w:val="22"/>
                <w:lang w:val="sr-Cyrl-CS" w:eastAsia="sr-Latn-CS"/>
              </w:rPr>
              <w:t>мономера</w:t>
            </w:r>
            <w:r w:rsidRPr="00572374">
              <w:rPr>
                <w:noProof/>
                <w:color w:val="000000"/>
                <w:sz w:val="22"/>
                <w:szCs w:val="22"/>
                <w:lang w:val="sr-Cyrl-CS" w:eastAsia="sr-Latn-CS"/>
              </w:rPr>
              <w:t xml:space="preserve"> </w:t>
            </w:r>
            <w:r>
              <w:rPr>
                <w:noProof/>
                <w:color w:val="000000"/>
                <w:sz w:val="22"/>
                <w:szCs w:val="22"/>
                <w:lang w:val="sr-Cyrl-CS" w:eastAsia="sr-Latn-CS"/>
              </w:rPr>
              <w:t>у</w:t>
            </w:r>
            <w:r w:rsidRPr="00572374">
              <w:rPr>
                <w:noProof/>
                <w:color w:val="000000"/>
                <w:sz w:val="22"/>
                <w:szCs w:val="22"/>
                <w:lang w:val="sr-Cyrl-CS" w:eastAsia="sr-Latn-CS"/>
              </w:rPr>
              <w:t xml:space="preserve"> </w:t>
            </w:r>
            <w:r>
              <w:rPr>
                <w:noProof/>
                <w:color w:val="000000"/>
                <w:sz w:val="22"/>
                <w:szCs w:val="22"/>
                <w:lang w:val="sr-Cyrl-CS" w:eastAsia="sr-Latn-CS"/>
              </w:rPr>
              <w:t>вакумском</w:t>
            </w:r>
            <w:r w:rsidRPr="00572374">
              <w:rPr>
                <w:noProof/>
                <w:color w:val="000000"/>
                <w:sz w:val="22"/>
                <w:szCs w:val="22"/>
                <w:lang w:val="sr-Cyrl-CS" w:eastAsia="sr-Latn-CS"/>
              </w:rPr>
              <w:t xml:space="preserve"> </w:t>
            </w:r>
            <w:r>
              <w:rPr>
                <w:noProof/>
                <w:color w:val="000000"/>
                <w:sz w:val="22"/>
                <w:szCs w:val="22"/>
                <w:lang w:val="sr-Cyrl-CS" w:eastAsia="sr-Latn-CS"/>
              </w:rPr>
              <w:t>систему</w:t>
            </w:r>
            <w:r w:rsidRPr="00572374">
              <w:rPr>
                <w:noProof/>
                <w:color w:val="000000"/>
                <w:sz w:val="22"/>
                <w:szCs w:val="22"/>
                <w:lang w:val="sr-Cyrl-CS" w:eastAsia="sr-Latn-CS"/>
              </w:rPr>
              <w:t xml:space="preserve"> </w:t>
            </w:r>
            <w:r>
              <w:rPr>
                <w:noProof/>
                <w:color w:val="000000"/>
                <w:sz w:val="22"/>
                <w:szCs w:val="22"/>
                <w:lang w:val="sr-Cyrl-CS" w:eastAsia="sr-Latn-CS"/>
              </w:rPr>
              <w:t>и</w:t>
            </w:r>
            <w:r w:rsidRPr="00572374">
              <w:rPr>
                <w:noProof/>
                <w:color w:val="000000"/>
                <w:sz w:val="22"/>
                <w:szCs w:val="22"/>
                <w:lang w:val="sr-Cyrl-CS" w:eastAsia="sr-Latn-CS"/>
              </w:rPr>
              <w:t xml:space="preserve"> </w:t>
            </w:r>
            <w:r>
              <w:rPr>
                <w:noProof/>
                <w:color w:val="000000"/>
                <w:sz w:val="22"/>
                <w:szCs w:val="22"/>
                <w:lang w:val="sr-Cyrl-CS" w:eastAsia="sr-Latn-CS"/>
              </w:rPr>
              <w:t>апликовање</w:t>
            </w:r>
            <w:r w:rsidRPr="00572374">
              <w:rPr>
                <w:noProof/>
                <w:color w:val="000000"/>
                <w:sz w:val="22"/>
                <w:szCs w:val="22"/>
                <w:lang w:val="sr-Cyrl-CS" w:eastAsia="sr-Latn-CS"/>
              </w:rPr>
              <w:t xml:space="preserve"> </w:t>
            </w:r>
            <w:r>
              <w:rPr>
                <w:noProof/>
                <w:color w:val="000000"/>
                <w:sz w:val="22"/>
                <w:szCs w:val="22"/>
                <w:lang w:val="sr-Cyrl-CS" w:eastAsia="sr-Latn-CS"/>
              </w:rPr>
              <w:t>уз</w:t>
            </w:r>
            <w:r w:rsidRPr="00572374">
              <w:rPr>
                <w:noProof/>
                <w:color w:val="000000"/>
                <w:sz w:val="22"/>
                <w:szCs w:val="22"/>
                <w:lang w:val="sr-Cyrl-CS" w:eastAsia="sr-Latn-CS"/>
              </w:rPr>
              <w:t xml:space="preserve"> </w:t>
            </w:r>
            <w:r>
              <w:rPr>
                <w:noProof/>
                <w:color w:val="000000"/>
                <w:sz w:val="22"/>
                <w:szCs w:val="22"/>
                <w:lang w:val="sr-Cyrl-CS" w:eastAsia="sr-Latn-CS"/>
              </w:rPr>
              <w:t>помоћ</w:t>
            </w:r>
            <w:r w:rsidRPr="00572374">
              <w:rPr>
                <w:noProof/>
                <w:color w:val="000000"/>
                <w:sz w:val="22"/>
                <w:szCs w:val="22"/>
                <w:lang w:val="sr-Cyrl-CS" w:eastAsia="sr-Latn-CS"/>
              </w:rPr>
              <w:t xml:space="preserve"> </w:t>
            </w:r>
            <w:r>
              <w:rPr>
                <w:noProof/>
                <w:color w:val="000000"/>
                <w:sz w:val="22"/>
                <w:szCs w:val="22"/>
                <w:lang w:val="sr-Cyrl-CS" w:eastAsia="sr-Latn-CS"/>
              </w:rPr>
              <w:t>шприца</w:t>
            </w:r>
            <w:r w:rsidRPr="00572374">
              <w:rPr>
                <w:noProof/>
                <w:color w:val="000000"/>
                <w:sz w:val="22"/>
                <w:szCs w:val="22"/>
                <w:lang w:val="sr-Cyrl-CS" w:eastAsia="sr-Latn-CS"/>
              </w:rPr>
              <w:t xml:space="preserve"> </w:t>
            </w:r>
            <w:r>
              <w:rPr>
                <w:noProof/>
                <w:color w:val="000000"/>
                <w:sz w:val="22"/>
                <w:szCs w:val="22"/>
                <w:lang w:val="sr-Cyrl-CS" w:eastAsia="sr-Latn-CS"/>
              </w:rPr>
              <w:t>за</w:t>
            </w:r>
            <w:r w:rsidRPr="00572374">
              <w:rPr>
                <w:noProof/>
                <w:color w:val="000000"/>
                <w:sz w:val="22"/>
                <w:szCs w:val="22"/>
                <w:lang w:val="sr-Cyrl-CS" w:eastAsia="sr-Latn-CS"/>
              </w:rPr>
              <w:t xml:space="preserve"> </w:t>
            </w:r>
            <w:r>
              <w:rPr>
                <w:noProof/>
                <w:color w:val="000000"/>
                <w:sz w:val="22"/>
                <w:szCs w:val="22"/>
                <w:lang w:val="sr-Cyrl-CS" w:eastAsia="sr-Latn-CS"/>
              </w:rPr>
              <w:t>коштани</w:t>
            </w:r>
            <w:r w:rsidRPr="00572374">
              <w:rPr>
                <w:noProof/>
                <w:color w:val="000000"/>
                <w:sz w:val="22"/>
                <w:szCs w:val="22"/>
                <w:lang w:val="sr-Cyrl-CS" w:eastAsia="sr-Latn-CS"/>
              </w:rPr>
              <w:t xml:space="preserve"> </w:t>
            </w:r>
            <w:r>
              <w:rPr>
                <w:noProof/>
                <w:color w:val="000000"/>
                <w:sz w:val="22"/>
                <w:szCs w:val="22"/>
                <w:lang w:val="sr-Cyrl-CS" w:eastAsia="sr-Latn-CS"/>
              </w:rPr>
              <w:t>цемент или опционо, већ фабрички измешан мономер и полимер, спреман за употребу, у шприцу за апликацију коштаног цемента</w:t>
            </w:r>
            <w:r w:rsidRPr="00572374">
              <w:rPr>
                <w:noProof/>
                <w:color w:val="000000"/>
                <w:sz w:val="22"/>
                <w:szCs w:val="22"/>
                <w:lang w:val="sr-Cyrl-CS" w:eastAsia="sr-Latn-CS"/>
              </w:rPr>
              <w:t>.</w:t>
            </w:r>
          </w:p>
        </w:tc>
        <w:tc>
          <w:tcPr>
            <w:tcW w:w="775" w:type="dxa"/>
            <w:gridSpan w:val="2"/>
            <w:tcBorders>
              <w:top w:val="single" w:sz="4" w:space="0" w:color="auto"/>
              <w:left w:val="nil"/>
              <w:bottom w:val="single" w:sz="4" w:space="0" w:color="auto"/>
              <w:right w:val="single" w:sz="4" w:space="0" w:color="auto"/>
            </w:tcBorders>
            <w:shd w:val="clear" w:color="auto" w:fill="auto"/>
            <w:vAlign w:val="center"/>
            <w:hideMark/>
          </w:tcPr>
          <w:p w:rsidR="002C1050" w:rsidRPr="00A01C75" w:rsidRDefault="002C1050" w:rsidP="00291DD7">
            <w:pPr>
              <w:jc w:val="center"/>
              <w:rPr>
                <w:sz w:val="22"/>
                <w:szCs w:val="22"/>
                <w:lang w:val="sr-Cyrl-RS" w:eastAsia="sr-Latn-CS"/>
              </w:rPr>
            </w:pPr>
            <w:r w:rsidRPr="00A01C75">
              <w:rPr>
                <w:sz w:val="22"/>
                <w:szCs w:val="22"/>
                <w:lang w:val="sr-Latn-CS" w:eastAsia="sr-Latn-CS"/>
              </w:rPr>
              <w:t>ком</w:t>
            </w:r>
            <w:r w:rsidRPr="00A01C75">
              <w:rPr>
                <w:sz w:val="22"/>
                <w:szCs w:val="22"/>
                <w:lang w:val="sr-Cyrl-RS" w:eastAsia="sr-Latn-CS"/>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2C1050" w:rsidRPr="00BC43B0" w:rsidRDefault="002C1050" w:rsidP="00BC43B0">
            <w:pPr>
              <w:jc w:val="center"/>
              <w:rPr>
                <w:sz w:val="22"/>
                <w:szCs w:val="22"/>
                <w:lang w:val="sr-Cyrl-RS"/>
              </w:rPr>
            </w:pPr>
            <w:r w:rsidRPr="00A01C75">
              <w:rPr>
                <w:sz w:val="22"/>
                <w:szCs w:val="22"/>
              </w:rPr>
              <w:t>1</w:t>
            </w:r>
            <w:r w:rsidR="00BC43B0">
              <w:rPr>
                <w:sz w:val="22"/>
                <w:szCs w:val="22"/>
                <w:lang w:val="sr-Cyrl-RS"/>
              </w:rPr>
              <w:t>4</w:t>
            </w:r>
            <w:bookmarkStart w:id="63" w:name="_GoBack"/>
            <w:bookmarkEnd w:id="63"/>
          </w:p>
        </w:tc>
        <w:tc>
          <w:tcPr>
            <w:tcW w:w="1162" w:type="dxa"/>
            <w:gridSpan w:val="2"/>
            <w:tcBorders>
              <w:top w:val="single" w:sz="4" w:space="0" w:color="auto"/>
              <w:left w:val="nil"/>
              <w:bottom w:val="single" w:sz="4" w:space="0" w:color="auto"/>
              <w:right w:val="single" w:sz="4" w:space="0" w:color="auto"/>
            </w:tcBorders>
            <w:shd w:val="clear" w:color="auto" w:fill="auto"/>
            <w:vAlign w:val="center"/>
          </w:tcPr>
          <w:p w:rsidR="002C1050" w:rsidRPr="00A01C75" w:rsidRDefault="002C1050" w:rsidP="00291DD7">
            <w:pPr>
              <w:jc w:val="center"/>
              <w:rPr>
                <w:bCs/>
                <w:color w:val="000000"/>
                <w:sz w:val="22"/>
                <w:szCs w:val="22"/>
                <w:lang w:val="sr-Cyrl-RS" w:eastAsia="sr-Latn-CS"/>
              </w:rPr>
            </w:pP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2C1050" w:rsidRPr="00A01C75" w:rsidRDefault="002C1050" w:rsidP="00291DD7">
            <w:pPr>
              <w:rPr>
                <w:sz w:val="22"/>
                <w:szCs w:val="22"/>
                <w:lang w:val="sr-Cyrl-RS" w:eastAsia="sr-Latn-CS"/>
              </w:rPr>
            </w:pPr>
          </w:p>
        </w:tc>
        <w:tc>
          <w:tcPr>
            <w:tcW w:w="904" w:type="dxa"/>
            <w:gridSpan w:val="2"/>
            <w:tcBorders>
              <w:top w:val="single" w:sz="4" w:space="0" w:color="auto"/>
              <w:left w:val="nil"/>
              <w:bottom w:val="single" w:sz="4" w:space="0" w:color="auto"/>
              <w:right w:val="single" w:sz="4" w:space="0" w:color="auto"/>
            </w:tcBorders>
            <w:shd w:val="clear" w:color="auto" w:fill="auto"/>
            <w:vAlign w:val="center"/>
          </w:tcPr>
          <w:p w:rsidR="002C1050" w:rsidRPr="00A01C75" w:rsidRDefault="002C1050" w:rsidP="00291DD7">
            <w:pPr>
              <w:rPr>
                <w:sz w:val="22"/>
                <w:szCs w:val="22"/>
                <w:lang w:val="sr-Cyrl-RS" w:eastAsia="sr-Latn-CS"/>
              </w:rPr>
            </w:pP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rsidR="002C1050" w:rsidRPr="00A01C75" w:rsidRDefault="002C1050" w:rsidP="00291DD7">
            <w:pPr>
              <w:rPr>
                <w:sz w:val="22"/>
                <w:szCs w:val="22"/>
                <w:lang w:val="sr-Cyrl-RS" w:eastAsia="sr-Latn-CS"/>
              </w:rPr>
            </w:pP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2C1050" w:rsidRPr="00A01C75" w:rsidRDefault="002C1050" w:rsidP="00291DD7">
            <w:pPr>
              <w:rPr>
                <w:sz w:val="22"/>
                <w:szCs w:val="22"/>
                <w:lang w:val="sr-Latn-CS" w:eastAsia="sr-Latn-CS"/>
              </w:rPr>
            </w:pPr>
            <w:r w:rsidRPr="00A01C75">
              <w:rPr>
                <w:sz w:val="22"/>
                <w:szCs w:val="22"/>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2C1050" w:rsidRPr="00A01C75" w:rsidRDefault="002C1050" w:rsidP="00291DD7">
            <w:pPr>
              <w:rPr>
                <w:sz w:val="22"/>
                <w:szCs w:val="22"/>
                <w:lang w:val="sr-Latn-CS" w:eastAsia="sr-Latn-CS"/>
              </w:rPr>
            </w:pPr>
            <w:r w:rsidRPr="00A01C75">
              <w:rPr>
                <w:sz w:val="22"/>
                <w:szCs w:val="22"/>
                <w:lang w:val="sr-Latn-CS" w:eastAsia="sr-Latn-CS"/>
              </w:rPr>
              <w:t> </w:t>
            </w:r>
          </w:p>
        </w:tc>
      </w:tr>
      <w:tr w:rsidR="002C1050" w:rsidRPr="00A01C75" w:rsidTr="006A73FB">
        <w:trPr>
          <w:trHeight w:val="477"/>
        </w:trPr>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2C1050" w:rsidRPr="00A01C75" w:rsidRDefault="002C1050" w:rsidP="00291DD7">
            <w:pPr>
              <w:jc w:val="center"/>
              <w:rPr>
                <w:bCs/>
                <w:color w:val="000000"/>
                <w:sz w:val="22"/>
                <w:szCs w:val="22"/>
                <w:lang w:val="sr-Latn-CS" w:eastAsia="sr-Latn-CS"/>
              </w:rPr>
            </w:pPr>
          </w:p>
        </w:tc>
        <w:tc>
          <w:tcPr>
            <w:tcW w:w="7214" w:type="dxa"/>
            <w:gridSpan w:val="8"/>
            <w:tcBorders>
              <w:top w:val="nil"/>
              <w:left w:val="nil"/>
              <w:bottom w:val="single" w:sz="4" w:space="0" w:color="auto"/>
              <w:right w:val="single" w:sz="4" w:space="0" w:color="auto"/>
            </w:tcBorders>
            <w:shd w:val="clear" w:color="auto" w:fill="auto"/>
          </w:tcPr>
          <w:p w:rsidR="002C1050" w:rsidRPr="00A01C75" w:rsidRDefault="002C1050" w:rsidP="00291DD7">
            <w:pPr>
              <w:jc w:val="right"/>
              <w:rPr>
                <w:rFonts w:ascii="Calibri" w:hAnsi="Calibri" w:cs="Calibri"/>
                <w:b/>
                <w:color w:val="000000"/>
                <w:sz w:val="22"/>
                <w:szCs w:val="22"/>
                <w:lang w:val="sr-Latn-CS" w:eastAsia="sr-Latn-CS"/>
              </w:rPr>
            </w:pPr>
            <w:r w:rsidRPr="00A01C75">
              <w:rPr>
                <w:b/>
                <w:iCs/>
                <w:sz w:val="22"/>
                <w:szCs w:val="22"/>
                <w:lang w:val="sr-Cyrl-RS"/>
              </w:rPr>
              <w:t>УКУПНО:</w:t>
            </w:r>
          </w:p>
        </w:tc>
        <w:tc>
          <w:tcPr>
            <w:tcW w:w="1293" w:type="dxa"/>
            <w:gridSpan w:val="3"/>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904" w:type="dxa"/>
            <w:gridSpan w:val="2"/>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1421" w:type="dxa"/>
            <w:gridSpan w:val="2"/>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c>
          <w:tcPr>
            <w:tcW w:w="3281" w:type="dxa"/>
            <w:gridSpan w:val="4"/>
            <w:tcBorders>
              <w:top w:val="nil"/>
              <w:left w:val="nil"/>
              <w:bottom w:val="single" w:sz="4" w:space="0" w:color="auto"/>
              <w:right w:val="single" w:sz="4" w:space="0" w:color="auto"/>
            </w:tcBorders>
            <w:shd w:val="clear" w:color="auto" w:fill="auto"/>
            <w:noWrap/>
            <w:vAlign w:val="bottom"/>
          </w:tcPr>
          <w:p w:rsidR="002C1050" w:rsidRPr="00A01C75" w:rsidRDefault="002C1050" w:rsidP="00291DD7">
            <w:pPr>
              <w:rPr>
                <w:rFonts w:ascii="Calibri" w:hAnsi="Calibri" w:cs="Calibri"/>
                <w:color w:val="000000"/>
                <w:sz w:val="22"/>
                <w:szCs w:val="22"/>
                <w:lang w:val="sr-Latn-CS" w:eastAsia="sr-Latn-CS"/>
              </w:rPr>
            </w:pPr>
          </w:p>
        </w:tc>
      </w:tr>
      <w:tr w:rsidR="002C1050" w:rsidRPr="00A01C75" w:rsidTr="002C1050">
        <w:trPr>
          <w:gridAfter w:val="1"/>
          <w:wAfter w:w="874" w:type="dxa"/>
          <w:trHeight w:val="430"/>
        </w:trPr>
        <w:tc>
          <w:tcPr>
            <w:tcW w:w="14232" w:type="dxa"/>
            <w:gridSpan w:val="20"/>
            <w:tcBorders>
              <w:top w:val="nil"/>
              <w:left w:val="nil"/>
              <w:right w:val="nil"/>
            </w:tcBorders>
            <w:shd w:val="clear" w:color="auto" w:fill="auto"/>
            <w:noWrap/>
            <w:vAlign w:val="bottom"/>
            <w:hideMark/>
          </w:tcPr>
          <w:p w:rsidR="002C1050" w:rsidRDefault="002C1050" w:rsidP="00291DD7">
            <w:pPr>
              <w:rPr>
                <w:b/>
                <w:noProof/>
                <w:color w:val="000000"/>
                <w:sz w:val="22"/>
                <w:szCs w:val="22"/>
                <w:lang w:val="sr-Cyrl-RS" w:eastAsia="sr-Latn-CS"/>
              </w:rPr>
            </w:pPr>
          </w:p>
          <w:p w:rsidR="0059327F" w:rsidRPr="0059327F" w:rsidRDefault="0059327F" w:rsidP="00291DD7">
            <w:pPr>
              <w:rPr>
                <w:b/>
                <w:noProof/>
                <w:color w:val="000000"/>
                <w:sz w:val="22"/>
                <w:szCs w:val="22"/>
                <w:lang w:val="sr-Cyrl-RS" w:eastAsia="sr-Latn-CS"/>
              </w:rPr>
            </w:pPr>
          </w:p>
          <w:p w:rsidR="002C1050" w:rsidRDefault="002C1050" w:rsidP="00291DD7">
            <w:pPr>
              <w:jc w:val="center"/>
              <w:rPr>
                <w:iCs/>
                <w:sz w:val="22"/>
                <w:szCs w:val="22"/>
                <w:lang w:val="sr-Cyrl-RS"/>
              </w:rPr>
            </w:pPr>
            <w:r w:rsidRPr="00A01C75">
              <w:rPr>
                <w:iCs/>
                <w:sz w:val="22"/>
                <w:szCs w:val="22"/>
                <w:lang w:val="sr-Cyrl-RS"/>
              </w:rPr>
              <w:t xml:space="preserve">Датум:                                                     </w:t>
            </w:r>
            <w:r w:rsidR="006A73FB">
              <w:rPr>
                <w:iCs/>
                <w:sz w:val="22"/>
                <w:szCs w:val="22"/>
                <w:lang w:val="sr-Cyrl-RS"/>
              </w:rPr>
              <w:t xml:space="preserve">              </w:t>
            </w:r>
            <w:r w:rsidRPr="00A01C75">
              <w:rPr>
                <w:iCs/>
                <w:sz w:val="22"/>
                <w:szCs w:val="22"/>
                <w:lang w:val="sr-Cyrl-RS"/>
              </w:rPr>
              <w:t xml:space="preserve">М.П.                                      </w:t>
            </w:r>
            <w:r w:rsidR="006A73FB">
              <w:rPr>
                <w:iCs/>
                <w:sz w:val="22"/>
                <w:szCs w:val="22"/>
                <w:lang w:val="sr-Cyrl-RS"/>
              </w:rPr>
              <w:t xml:space="preserve">                       </w:t>
            </w:r>
            <w:r w:rsidRPr="00A01C75">
              <w:rPr>
                <w:iCs/>
                <w:sz w:val="22"/>
                <w:szCs w:val="22"/>
                <w:lang w:val="sr-Cyrl-RS"/>
              </w:rPr>
              <w:t>Потпис понуђача</w:t>
            </w:r>
          </w:p>
          <w:p w:rsidR="006A73FB" w:rsidRPr="00A01C75" w:rsidRDefault="006A73FB" w:rsidP="00291DD7">
            <w:pPr>
              <w:jc w:val="center"/>
              <w:rPr>
                <w:iCs/>
                <w:sz w:val="22"/>
                <w:szCs w:val="22"/>
                <w:lang w:val="sr-Cyrl-RS"/>
              </w:rPr>
            </w:pPr>
          </w:p>
          <w:p w:rsidR="002C1050" w:rsidRPr="00A01C75" w:rsidRDefault="002C1050" w:rsidP="00291DD7">
            <w:pPr>
              <w:rPr>
                <w:b/>
                <w:color w:val="000000"/>
                <w:sz w:val="22"/>
                <w:szCs w:val="22"/>
                <w:lang w:val="sr-Latn-RS" w:eastAsia="sr-Latn-CS"/>
              </w:rPr>
            </w:pPr>
            <w:r w:rsidRPr="00A01C75">
              <w:rPr>
                <w:i/>
                <w:iCs/>
                <w:sz w:val="22"/>
                <w:szCs w:val="22"/>
                <w:lang w:val="sr-Cyrl-RS"/>
              </w:rPr>
              <w:t xml:space="preserve">                      </w:t>
            </w:r>
            <w:r w:rsidR="006A73FB">
              <w:rPr>
                <w:i/>
                <w:iCs/>
                <w:sz w:val="22"/>
                <w:szCs w:val="22"/>
                <w:lang w:val="sr-Cyrl-RS"/>
              </w:rPr>
              <w:t xml:space="preserve">       </w:t>
            </w:r>
            <w:r w:rsidRPr="00A01C75">
              <w:rPr>
                <w:i/>
                <w:iCs/>
                <w:sz w:val="22"/>
                <w:szCs w:val="22"/>
                <w:lang w:val="sr-Cyrl-RS"/>
              </w:rPr>
              <w:t xml:space="preserve">_____________________                                                                               </w:t>
            </w:r>
            <w:r>
              <w:rPr>
                <w:i/>
                <w:iCs/>
                <w:sz w:val="22"/>
                <w:szCs w:val="22"/>
                <w:lang w:val="sr-Cyrl-RS"/>
              </w:rPr>
              <w:t xml:space="preserve">    </w:t>
            </w:r>
            <w:r w:rsidR="006A73FB">
              <w:rPr>
                <w:i/>
                <w:iCs/>
                <w:sz w:val="22"/>
                <w:szCs w:val="22"/>
                <w:lang w:val="sr-Cyrl-RS"/>
              </w:rPr>
              <w:t xml:space="preserve">                       </w:t>
            </w:r>
            <w:r>
              <w:rPr>
                <w:i/>
                <w:iCs/>
                <w:sz w:val="22"/>
                <w:szCs w:val="22"/>
                <w:lang w:val="sr-Cyrl-RS"/>
              </w:rPr>
              <w:t xml:space="preserve"> </w:t>
            </w:r>
            <w:r w:rsidRPr="00A01C75">
              <w:rPr>
                <w:i/>
                <w:iCs/>
                <w:sz w:val="22"/>
                <w:szCs w:val="22"/>
                <w:lang w:val="sr-Cyrl-RS"/>
              </w:rPr>
              <w:t>_____________________</w:t>
            </w:r>
          </w:p>
          <w:p w:rsidR="002C1050" w:rsidRPr="00A01C75" w:rsidRDefault="002C1050" w:rsidP="00291DD7">
            <w:pPr>
              <w:rPr>
                <w:b/>
                <w:color w:val="000000"/>
                <w:sz w:val="22"/>
                <w:szCs w:val="22"/>
                <w:lang w:val="sr-Latn-RS" w:eastAsia="sr-Latn-CS"/>
              </w:rPr>
            </w:pPr>
          </w:p>
          <w:p w:rsidR="002C1050" w:rsidRPr="00A01C75" w:rsidRDefault="002C1050" w:rsidP="00291DD7">
            <w:pPr>
              <w:rPr>
                <w:b/>
                <w:color w:val="000000"/>
                <w:sz w:val="22"/>
                <w:szCs w:val="22"/>
                <w:lang w:val="sr-Latn-RS" w:eastAsia="sr-Latn-CS"/>
              </w:rPr>
            </w:pPr>
          </w:p>
        </w:tc>
      </w:tr>
    </w:tbl>
    <w:p w:rsidR="00F54C30" w:rsidRDefault="00F54C30" w:rsidP="002C1050">
      <w:pPr>
        <w:rPr>
          <w:bCs/>
          <w:noProof/>
          <w:sz w:val="22"/>
          <w:szCs w:val="22"/>
          <w:lang w:val="sr-Cyrl-CS"/>
        </w:rPr>
        <w:sectPr w:rsidR="00F54C30" w:rsidSect="002C1050">
          <w:pgSz w:w="16838" w:h="11906" w:orient="landscape"/>
          <w:pgMar w:top="993" w:right="1440" w:bottom="707" w:left="1440" w:header="720" w:footer="720" w:gutter="0"/>
          <w:cols w:space="720"/>
          <w:titlePg/>
          <w:docGrid w:linePitch="360"/>
        </w:sect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01C75" w:rsidTr="002C1050">
        <w:trPr>
          <w:trHeight w:val="80"/>
        </w:trPr>
        <w:tc>
          <w:tcPr>
            <w:tcW w:w="15612" w:type="dxa"/>
            <w:tcBorders>
              <w:top w:val="nil"/>
              <w:left w:val="nil"/>
              <w:right w:val="nil"/>
            </w:tcBorders>
            <w:shd w:val="clear" w:color="auto" w:fill="auto"/>
            <w:vAlign w:val="bottom"/>
          </w:tcPr>
          <w:p w:rsidR="002C1050" w:rsidRPr="00A01C75" w:rsidRDefault="002C1050" w:rsidP="002C1050">
            <w:pPr>
              <w:tabs>
                <w:tab w:val="clear" w:pos="1440"/>
              </w:tabs>
              <w:suppressAutoHyphens w:val="0"/>
              <w:spacing w:after="200" w:line="276" w:lineRule="auto"/>
              <w:jc w:val="left"/>
              <w:rPr>
                <w:b/>
                <w:bCs/>
                <w:sz w:val="22"/>
                <w:szCs w:val="22"/>
                <w:lang w:val="sr-Latn-CS" w:eastAsia="sr-Latn-CS"/>
              </w:rPr>
            </w:pPr>
          </w:p>
        </w:tc>
      </w:tr>
    </w:tbl>
    <w:p w:rsidR="00CF3352" w:rsidRPr="006A73FB" w:rsidRDefault="00CF3352" w:rsidP="00F54C30">
      <w:pPr>
        <w:rPr>
          <w:bCs/>
          <w:noProof/>
          <w:sz w:val="22"/>
          <w:szCs w:val="22"/>
          <w:lang w:val="sr-Cyrl-RS"/>
        </w:rPr>
      </w:pPr>
    </w:p>
    <w:p w:rsidR="00A43259" w:rsidRPr="009475B6" w:rsidRDefault="00A43259" w:rsidP="00A43259">
      <w:pPr>
        <w:pStyle w:val="Heading3"/>
        <w:jc w:val="center"/>
        <w:rPr>
          <w:rFonts w:ascii="Times New Roman" w:hAnsi="Times New Roman"/>
          <w:noProof/>
          <w:sz w:val="22"/>
          <w:szCs w:val="22"/>
          <w:lang w:val="sr-Cyrl-CS"/>
        </w:rPr>
      </w:pPr>
      <w:r>
        <w:rPr>
          <w:rFonts w:ascii="Times New Roman" w:hAnsi="Times New Roman"/>
          <w:noProof/>
          <w:sz w:val="22"/>
          <w:szCs w:val="22"/>
          <w:lang w:val="sr-Latn-RS"/>
        </w:rPr>
        <w:t>VIII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CS"/>
        </w:rPr>
        <w:t>СА ПОДАЦИМА О ПОДИЗВОЂАЧУ И О УЧЕСНИКУ ЗАЈЕДНИЧКЕ ПОНУДЕ</w:t>
      </w:r>
    </w:p>
    <w:p w:rsidR="00145AC1" w:rsidRDefault="00145AC1" w:rsidP="00D24EA7">
      <w:pPr>
        <w:rPr>
          <w:bCs/>
          <w:noProof/>
          <w:sz w:val="22"/>
          <w:szCs w:val="22"/>
          <w:lang w:val="sr-Cyrl-CS"/>
        </w:rPr>
      </w:pPr>
    </w:p>
    <w:p w:rsidR="00145AC1" w:rsidRPr="00CB3D59" w:rsidRDefault="00145AC1" w:rsidP="00D24EA7">
      <w:pPr>
        <w:rPr>
          <w:bCs/>
          <w:noProof/>
          <w:sz w:val="22"/>
          <w:szCs w:val="22"/>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E4017" w:rsidRPr="00CB3D59" w:rsidTr="00145AC1">
        <w:trPr>
          <w:trHeight w:val="347"/>
        </w:trPr>
        <w:tc>
          <w:tcPr>
            <w:tcW w:w="9396" w:type="dxa"/>
            <w:gridSpan w:val="3"/>
            <w:vAlign w:val="center"/>
          </w:tcPr>
          <w:p w:rsidR="006E4017" w:rsidRPr="00CB3D59" w:rsidRDefault="006E4017" w:rsidP="005F3AE0">
            <w:pPr>
              <w:jc w:val="center"/>
              <w:outlineLvl w:val="0"/>
              <w:rPr>
                <w:b/>
                <w:noProof/>
                <w:lang w:val="sr-Cyrl-CS"/>
              </w:rPr>
            </w:pPr>
            <w:bookmarkStart w:id="64" w:name="_Toc410026686"/>
            <w:bookmarkStart w:id="65" w:name="_Toc424299622"/>
            <w:r w:rsidRPr="00CB3D59">
              <w:rPr>
                <w:b/>
                <w:noProof/>
                <w:sz w:val="22"/>
                <w:szCs w:val="22"/>
                <w:lang w:val="sr-Cyrl-CS"/>
              </w:rPr>
              <w:t>ПОДАЦИ О ПОДИЗВОЂАЧУ</w:t>
            </w:r>
            <w:bookmarkEnd w:id="64"/>
            <w:bookmarkEnd w:id="65"/>
          </w:p>
        </w:tc>
      </w:tr>
      <w:tr w:rsidR="006E4017" w:rsidRPr="00CB3D59" w:rsidTr="00145AC1">
        <w:trPr>
          <w:trHeight w:val="347"/>
        </w:trPr>
        <w:tc>
          <w:tcPr>
            <w:tcW w:w="441" w:type="dxa"/>
            <w:vAlign w:val="center"/>
          </w:tcPr>
          <w:p w:rsidR="006E4017" w:rsidRPr="00CB3D59" w:rsidRDefault="006E4017" w:rsidP="005F3AE0">
            <w:pPr>
              <w:jc w:val="center"/>
              <w:rPr>
                <w:noProof/>
                <w:lang w:val="sr-Cyrl-CS"/>
              </w:rPr>
            </w:pPr>
            <w:r w:rsidRPr="00CB3D59">
              <w:rPr>
                <w:noProof/>
                <w:sz w:val="22"/>
                <w:szCs w:val="22"/>
                <w:lang w:val="sr-Cyrl-CS"/>
              </w:rPr>
              <w:t>1</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Назив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2</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Адреса седишта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3</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 xml:space="preserve">Матични број /ПИБ </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4</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Пословна банка и број текућег рачуна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5</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Директор/ лице за контакт</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6</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Број телефона / број факса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7</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Е-</w:t>
            </w:r>
            <w:r w:rsidR="008A2341">
              <w:rPr>
                <w:noProof/>
                <w:sz w:val="22"/>
                <w:szCs w:val="22"/>
                <w:lang w:val="sr-Latn-CS"/>
              </w:rPr>
              <w:t>mail</w:t>
            </w:r>
            <w:r w:rsidRPr="008A2341">
              <w:rPr>
                <w:noProof/>
                <w:sz w:val="22"/>
                <w:szCs w:val="22"/>
                <w:lang w:val="sr-Latn-CS"/>
              </w:rPr>
              <w:t xml:space="preserve"> </w:t>
            </w:r>
            <w:r w:rsidRPr="00CB3D59">
              <w:rPr>
                <w:noProof/>
                <w:sz w:val="22"/>
                <w:szCs w:val="22"/>
                <w:lang w:val="sr-Cyrl-CS"/>
              </w:rPr>
              <w:t>адреса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8</w:t>
            </w:r>
          </w:p>
        </w:tc>
        <w:tc>
          <w:tcPr>
            <w:tcW w:w="5211" w:type="dxa"/>
            <w:shd w:val="clear" w:color="auto" w:fill="auto"/>
            <w:vAlign w:val="center"/>
          </w:tcPr>
          <w:p w:rsidR="006E4017" w:rsidRPr="00CB3D59" w:rsidRDefault="006E4017" w:rsidP="006E544A">
            <w:pPr>
              <w:rPr>
                <w:noProof/>
                <w:lang w:val="sr-Cyrl-CS"/>
              </w:rPr>
            </w:pPr>
            <w:r w:rsidRPr="00CB3D59">
              <w:rPr>
                <w:noProof/>
                <w:sz w:val="22"/>
                <w:szCs w:val="22"/>
                <w:lang w:val="sr-Cyrl-CS"/>
              </w:rPr>
              <w:t>Проценат укупне вредности поверен п</w:t>
            </w:r>
            <w:r w:rsidR="00CB3D59">
              <w:rPr>
                <w:noProof/>
                <w:sz w:val="22"/>
                <w:szCs w:val="22"/>
                <w:lang w:val="sr-Cyrl-CS"/>
              </w:rPr>
              <w:t>о</w:t>
            </w:r>
            <w:r w:rsidR="006E544A" w:rsidRPr="00CB3D59">
              <w:rPr>
                <w:noProof/>
                <w:sz w:val="22"/>
                <w:szCs w:val="22"/>
                <w:lang w:val="sr-Cyrl-CS"/>
              </w:rPr>
              <w:t>д</w:t>
            </w:r>
            <w:r w:rsidRPr="00CB3D59">
              <w:rPr>
                <w:noProof/>
                <w:sz w:val="22"/>
                <w:szCs w:val="22"/>
                <w:lang w:val="sr-Cyrl-CS"/>
              </w:rPr>
              <w:t>извођачу</w:t>
            </w:r>
          </w:p>
        </w:tc>
        <w:tc>
          <w:tcPr>
            <w:tcW w:w="3744" w:type="dxa"/>
            <w:shd w:val="clear" w:color="auto" w:fill="auto"/>
            <w:vAlign w:val="center"/>
          </w:tcPr>
          <w:p w:rsidR="006E4017" w:rsidRPr="00CB3D59" w:rsidRDefault="006E4017" w:rsidP="005F3AE0">
            <w:pPr>
              <w:rPr>
                <w:noProof/>
                <w:lang w:val="sr-Cyrl-CS"/>
              </w:rPr>
            </w:pPr>
          </w:p>
        </w:tc>
      </w:tr>
    </w:tbl>
    <w:p w:rsidR="00C1096A" w:rsidRPr="00CB3D59" w:rsidRDefault="00C1096A" w:rsidP="00D24EA7">
      <w:pPr>
        <w:rPr>
          <w:rFonts w:ascii="Tahoma" w:hAnsi="Tahoma" w:cs="Tahoma"/>
          <w:bCs/>
          <w:noProof/>
          <w:sz w:val="20"/>
          <w:szCs w:val="20"/>
          <w:lang w:val="sr-Cyrl-CS"/>
        </w:rPr>
      </w:pPr>
    </w:p>
    <w:p w:rsidR="00D24EA7" w:rsidRPr="00CB3D59" w:rsidRDefault="00D24EA7" w:rsidP="00D24EA7">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8"/>
        <w:gridCol w:w="5194"/>
        <w:gridCol w:w="3731"/>
      </w:tblGrid>
      <w:tr w:rsidR="00D24EA7" w:rsidRPr="00CB3D59" w:rsidTr="00145AC1">
        <w:trPr>
          <w:trHeight w:val="338"/>
        </w:trPr>
        <w:tc>
          <w:tcPr>
            <w:tcW w:w="9373" w:type="dxa"/>
            <w:gridSpan w:val="3"/>
            <w:vAlign w:val="center"/>
          </w:tcPr>
          <w:p w:rsidR="00D24EA7" w:rsidRPr="00CB3D59" w:rsidRDefault="00D24EA7" w:rsidP="005F3AE0">
            <w:pPr>
              <w:jc w:val="center"/>
              <w:outlineLvl w:val="0"/>
              <w:rPr>
                <w:b/>
                <w:noProof/>
                <w:lang w:val="sr-Cyrl-CS"/>
              </w:rPr>
            </w:pPr>
            <w:bookmarkStart w:id="66" w:name="_Toc410026687"/>
            <w:bookmarkStart w:id="67" w:name="_Toc424299623"/>
            <w:r w:rsidRPr="00CB3D59">
              <w:rPr>
                <w:b/>
                <w:noProof/>
                <w:sz w:val="22"/>
                <w:szCs w:val="22"/>
                <w:lang w:val="sr-Cyrl-CS"/>
              </w:rPr>
              <w:t>ПОДАЦИ О УЧЕСНИКУ ЗАЈЕДНИЧКЕ ПОНУДЕ</w:t>
            </w:r>
            <w:bookmarkEnd w:id="66"/>
            <w:bookmarkEnd w:id="67"/>
          </w:p>
        </w:tc>
      </w:tr>
      <w:tr w:rsidR="00D24EA7" w:rsidRPr="00CB3D59" w:rsidTr="00145AC1">
        <w:trPr>
          <w:trHeight w:val="338"/>
        </w:trPr>
        <w:tc>
          <w:tcPr>
            <w:tcW w:w="440" w:type="dxa"/>
            <w:vAlign w:val="center"/>
          </w:tcPr>
          <w:p w:rsidR="00D24EA7" w:rsidRPr="00CB3D59" w:rsidRDefault="00D24EA7" w:rsidP="005F3AE0">
            <w:pPr>
              <w:jc w:val="center"/>
              <w:rPr>
                <w:noProof/>
                <w:lang w:val="sr-Cyrl-CS"/>
              </w:rPr>
            </w:pPr>
            <w:r w:rsidRPr="00CB3D59">
              <w:rPr>
                <w:noProof/>
                <w:sz w:val="22"/>
                <w:szCs w:val="22"/>
                <w:lang w:val="sr-Cyrl-CS"/>
              </w:rPr>
              <w:t>1</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Назив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2</w:t>
            </w:r>
          </w:p>
        </w:tc>
        <w:tc>
          <w:tcPr>
            <w:tcW w:w="5198" w:type="dxa"/>
            <w:shd w:val="clear" w:color="auto" w:fill="auto"/>
            <w:vAlign w:val="center"/>
          </w:tcPr>
          <w:p w:rsidR="00D24EA7" w:rsidRPr="00CB3D59" w:rsidRDefault="00D24EA7" w:rsidP="005F3AE0">
            <w:pPr>
              <w:ind w:left="34" w:hanging="22"/>
              <w:jc w:val="left"/>
              <w:rPr>
                <w:noProof/>
                <w:lang w:val="sr-Cyrl-CS"/>
              </w:rPr>
            </w:pPr>
            <w:r w:rsidRPr="00CB3D59">
              <w:rPr>
                <w:noProof/>
                <w:sz w:val="22"/>
                <w:szCs w:val="22"/>
                <w:lang w:val="sr-Cyrl-CS"/>
              </w:rPr>
              <w:t>Адреса седишта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3</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Матични број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4</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ПИБ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5</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Пословна банка и број текућег рачуна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6</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Директор</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7</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Лице за контакт</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8</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телефона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9</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факса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10</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Е-</w:t>
            </w:r>
            <w:r w:rsidR="008A2341">
              <w:rPr>
                <w:noProof/>
                <w:sz w:val="22"/>
                <w:szCs w:val="22"/>
                <w:lang w:val="sr-Latn-CS"/>
              </w:rPr>
              <w:t>mail</w:t>
            </w:r>
            <w:r w:rsidRPr="00CB3D59">
              <w:rPr>
                <w:noProof/>
                <w:sz w:val="22"/>
                <w:szCs w:val="22"/>
                <w:lang w:val="sr-Cyrl-CS"/>
              </w:rPr>
              <w:t xml:space="preserve"> адреса</w:t>
            </w:r>
          </w:p>
        </w:tc>
        <w:tc>
          <w:tcPr>
            <w:tcW w:w="3735" w:type="dxa"/>
            <w:shd w:val="clear" w:color="auto" w:fill="auto"/>
            <w:vAlign w:val="center"/>
          </w:tcPr>
          <w:p w:rsidR="00D24EA7" w:rsidRPr="00CB3D59" w:rsidRDefault="00D24EA7" w:rsidP="005F3AE0">
            <w:pPr>
              <w:rPr>
                <w:noProof/>
                <w:lang w:val="sr-Cyrl-CS"/>
              </w:rPr>
            </w:pPr>
          </w:p>
        </w:tc>
      </w:tr>
    </w:tbl>
    <w:p w:rsidR="00D24EA7" w:rsidRPr="00CB3D59" w:rsidRDefault="00145AC1" w:rsidP="00D24EA7">
      <w:pPr>
        <w:rPr>
          <w:bCs/>
          <w:noProof/>
          <w:sz w:val="22"/>
          <w:szCs w:val="22"/>
          <w:lang w:val="sr-Cyrl-CS"/>
        </w:rPr>
      </w:pPr>
      <w:r>
        <w:rPr>
          <w:bCs/>
          <w:noProof/>
          <w:sz w:val="22"/>
          <w:szCs w:val="22"/>
          <w:lang w:val="sr-Cyrl-CS"/>
        </w:rPr>
        <w:tab/>
      </w:r>
      <w:r>
        <w:rPr>
          <w:bCs/>
          <w:noProof/>
          <w:sz w:val="22"/>
          <w:szCs w:val="22"/>
          <w:lang w:val="sr-Cyrl-CS"/>
        </w:rPr>
        <w:tab/>
      </w:r>
      <w:r>
        <w:rPr>
          <w:bCs/>
          <w:noProof/>
          <w:sz w:val="22"/>
          <w:szCs w:val="22"/>
          <w:lang w:val="sr-Cyrl-CS"/>
        </w:rPr>
        <w:tab/>
      </w:r>
      <w:r>
        <w:rPr>
          <w:bCs/>
          <w:noProof/>
          <w:sz w:val="22"/>
          <w:szCs w:val="22"/>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B3D59" w:rsidTr="005F3AE0">
        <w:trPr>
          <w:jc w:val="center"/>
        </w:trPr>
        <w:tc>
          <w:tcPr>
            <w:tcW w:w="3190" w:type="dxa"/>
            <w:tcBorders>
              <w:top w:val="nil"/>
              <w:left w:val="nil"/>
              <w:bottom w:val="single" w:sz="4" w:space="0" w:color="auto"/>
              <w:right w:val="nil"/>
            </w:tcBorders>
            <w:shd w:val="clear" w:color="auto" w:fill="auto"/>
          </w:tcPr>
          <w:p w:rsidR="00C1096A" w:rsidRPr="00CB3D59" w:rsidRDefault="00C1096A" w:rsidP="005F3AE0">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CB3D59" w:rsidRDefault="00C1096A" w:rsidP="005F3AE0">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Понуђач</w:t>
            </w:r>
          </w:p>
        </w:tc>
      </w:tr>
      <w:tr w:rsidR="00C1096A" w:rsidRPr="00CB3D5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p>
        </w:tc>
      </w:tr>
    </w:tbl>
    <w:p w:rsidR="00D24EA7" w:rsidRPr="00CB3D59" w:rsidRDefault="00D24EA7" w:rsidP="00D24EA7">
      <w:pPr>
        <w:rPr>
          <w:bCs/>
          <w:noProof/>
          <w:sz w:val="22"/>
          <w:szCs w:val="22"/>
          <w:lang w:val="sr-Cyrl-CS"/>
        </w:rPr>
      </w:pPr>
    </w:p>
    <w:p w:rsidR="00C1096A" w:rsidRPr="00CB3D59" w:rsidRDefault="00C1096A" w:rsidP="00365D10">
      <w:pPr>
        <w:rPr>
          <w:bCs/>
          <w:noProof/>
          <w:sz w:val="22"/>
          <w:szCs w:val="22"/>
          <w:lang w:val="sr-Cyrl-CS"/>
        </w:rPr>
      </w:pPr>
    </w:p>
    <w:p w:rsidR="006E4017" w:rsidRPr="00CB3D59" w:rsidRDefault="006E4017" w:rsidP="006E4017">
      <w:pPr>
        <w:rPr>
          <w:i/>
          <w:iCs/>
          <w:noProof/>
          <w:sz w:val="22"/>
          <w:szCs w:val="22"/>
          <w:lang w:val="sr-Cyrl-CS"/>
        </w:rPr>
      </w:pPr>
      <w:r w:rsidRPr="00CB3D59">
        <w:rPr>
          <w:b/>
          <w:bCs/>
          <w:i/>
          <w:iCs/>
          <w:noProof/>
          <w:sz w:val="22"/>
          <w:szCs w:val="22"/>
          <w:u w:val="single"/>
          <w:lang w:val="sr-Cyrl-CS"/>
        </w:rPr>
        <w:t>Напомена:</w:t>
      </w:r>
    </w:p>
    <w:p w:rsidR="006E4017" w:rsidRPr="00CB3D59" w:rsidRDefault="006E4017" w:rsidP="006E4017">
      <w:pPr>
        <w:rPr>
          <w:i/>
          <w:iCs/>
          <w:noProof/>
          <w:sz w:val="22"/>
          <w:szCs w:val="22"/>
          <w:lang w:val="sr-Cyrl-CS"/>
        </w:rPr>
      </w:pPr>
      <w:r w:rsidRPr="00CB3D59">
        <w:rPr>
          <w:i/>
          <w:iCs/>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B3D59" w:rsidRDefault="006E4017" w:rsidP="006E4017">
      <w:pPr>
        <w:pStyle w:val="NoSpacing"/>
        <w:rPr>
          <w:rFonts w:ascii="Times New Roman" w:hAnsi="Times New Roman"/>
          <w:bCs/>
          <w:noProof/>
          <w:lang w:val="sr-Cyrl-CS"/>
        </w:rPr>
      </w:pPr>
    </w:p>
    <w:p w:rsidR="00145AC1" w:rsidRDefault="006E4017" w:rsidP="00145AC1">
      <w:pPr>
        <w:jc w:val="left"/>
        <w:rPr>
          <w:i/>
          <w:iCs/>
          <w:noProof/>
          <w:sz w:val="22"/>
          <w:szCs w:val="22"/>
          <w:lang w:val="sr-Cyrl-CS"/>
        </w:rPr>
      </w:pPr>
      <w:r w:rsidRPr="00CB3D59">
        <w:rPr>
          <w:i/>
          <w:iCs/>
          <w:noProof/>
          <w:sz w:val="22"/>
          <w:szCs w:val="22"/>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B3D59">
        <w:rPr>
          <w:i/>
          <w:iCs/>
          <w:noProof/>
          <w:sz w:val="22"/>
          <w:szCs w:val="22"/>
          <w:lang w:val="sr-Cyrl-CS"/>
        </w:rPr>
        <w:t>је</w:t>
      </w:r>
      <w:r w:rsidR="00DA0F1D" w:rsidRPr="00CB3D59">
        <w:rPr>
          <w:i/>
          <w:iCs/>
          <w:noProof/>
          <w:sz w:val="22"/>
          <w:szCs w:val="22"/>
          <w:lang w:val="sr-Cyrl-CS"/>
        </w:rPr>
        <w:t xml:space="preserve"> </w:t>
      </w:r>
      <w:r w:rsidR="00E6558B" w:rsidRPr="00CB3D59">
        <w:rPr>
          <w:i/>
          <w:iCs/>
          <w:noProof/>
          <w:sz w:val="22"/>
          <w:szCs w:val="22"/>
          <w:lang w:val="sr-Cyrl-CS"/>
        </w:rPr>
        <w:t>учесник у заједничкој понуди</w:t>
      </w:r>
      <w:r w:rsidR="00DA0F1D" w:rsidRPr="00CB3D59">
        <w:rPr>
          <w:i/>
          <w:iCs/>
          <w:noProof/>
          <w:sz w:val="22"/>
          <w:szCs w:val="22"/>
          <w:lang w:val="sr-Cyrl-CS"/>
        </w:rPr>
        <w:t>.</w:t>
      </w: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69562E" w:rsidRDefault="0069562E"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A43259" w:rsidRDefault="00A43259" w:rsidP="0069562E">
      <w:pPr>
        <w:jc w:val="center"/>
        <w:rPr>
          <w:b/>
          <w:noProof/>
          <w:sz w:val="22"/>
          <w:szCs w:val="22"/>
          <w:lang w:val="sr-Cyrl-RS"/>
        </w:rPr>
      </w:pPr>
    </w:p>
    <w:p w:rsidR="00DA0F1D" w:rsidRPr="00CB3D59" w:rsidRDefault="00A43259" w:rsidP="00D37703">
      <w:pPr>
        <w:jc w:val="center"/>
        <w:rPr>
          <w:b/>
          <w:noProof/>
          <w:sz w:val="22"/>
          <w:szCs w:val="22"/>
          <w:lang w:val="sr-Cyrl-CS"/>
        </w:rPr>
      </w:pPr>
      <w:r>
        <w:rPr>
          <w:b/>
          <w:noProof/>
          <w:sz w:val="22"/>
          <w:szCs w:val="22"/>
          <w:lang w:val="sr-Latn-CS"/>
        </w:rPr>
        <w:t>IX</w:t>
      </w:r>
      <w:r w:rsidRPr="00CB3D59">
        <w:rPr>
          <w:b/>
          <w:noProof/>
          <w:sz w:val="22"/>
          <w:szCs w:val="22"/>
          <w:lang w:val="sr-Cyrl-CS"/>
        </w:rPr>
        <w:t xml:space="preserve"> </w:t>
      </w:r>
      <w:r w:rsidR="0069562E">
        <w:rPr>
          <w:b/>
          <w:noProof/>
          <w:sz w:val="22"/>
          <w:szCs w:val="22"/>
          <w:lang w:val="sr-Cyrl-CS"/>
        </w:rPr>
        <w:t>ОБР</w:t>
      </w:r>
      <w:r w:rsidR="00DA0F1D" w:rsidRPr="00CB3D59">
        <w:rPr>
          <w:b/>
          <w:noProof/>
          <w:sz w:val="22"/>
          <w:szCs w:val="22"/>
          <w:lang w:val="sr-Cyrl-CS"/>
        </w:rPr>
        <w:t>АЗАЦ СТРУКТУРЕ ПОНУЂЕНЕ ЦЕНЕ</w:t>
      </w:r>
    </w:p>
    <w:p w:rsidR="00DA0F1D" w:rsidRPr="00CB3D59" w:rsidRDefault="00DA0F1D" w:rsidP="00DA0F1D">
      <w:pPr>
        <w:ind w:left="3240"/>
        <w:outlineLvl w:val="0"/>
        <w:rPr>
          <w:b/>
          <w:noProof/>
          <w:sz w:val="22"/>
          <w:szCs w:val="22"/>
          <w:lang w:val="sr-Cyrl-CS"/>
        </w:rPr>
      </w:pPr>
      <w:r w:rsidRPr="00CB3D59">
        <w:rPr>
          <w:b/>
          <w:noProof/>
          <w:sz w:val="22"/>
          <w:szCs w:val="22"/>
          <w:lang w:val="sr-Cyrl-CS"/>
        </w:rPr>
        <w:t>са упутством како да се попуни</w:t>
      </w:r>
    </w:p>
    <w:p w:rsidR="00D37703" w:rsidRDefault="00DA0F1D" w:rsidP="00D37703">
      <w:pPr>
        <w:ind w:left="3240"/>
        <w:outlineLvl w:val="0"/>
        <w:rPr>
          <w:b/>
          <w:noProof/>
          <w:sz w:val="22"/>
          <w:szCs w:val="22"/>
          <w:lang w:val="sr-Cyrl-CS"/>
        </w:rPr>
      </w:pPr>
      <w:r w:rsidRPr="00CB3D59">
        <w:rPr>
          <w:b/>
          <w:noProof/>
          <w:sz w:val="22"/>
          <w:szCs w:val="22"/>
          <w:lang w:val="sr-Cyrl-CS"/>
        </w:rPr>
        <w:t xml:space="preserve">           </w:t>
      </w:r>
    </w:p>
    <w:p w:rsidR="00D37703" w:rsidRPr="00CB3D59" w:rsidRDefault="00D37703" w:rsidP="00F920B3">
      <w:pPr>
        <w:jc w:val="center"/>
        <w:outlineLvl w:val="0"/>
        <w:rPr>
          <w:b/>
          <w:noProof/>
          <w:sz w:val="22"/>
          <w:szCs w:val="22"/>
          <w:lang w:val="sr-Cyrl-CS"/>
        </w:rPr>
      </w:pPr>
      <w:r w:rsidRPr="00CB3D59">
        <w:rPr>
          <w:b/>
          <w:noProof/>
          <w:sz w:val="22"/>
          <w:szCs w:val="22"/>
          <w:lang w:val="sr-Cyrl-CS"/>
        </w:rPr>
        <w:t>ПАРТИЈА _______</w:t>
      </w:r>
    </w:p>
    <w:p w:rsidR="00DA0F1D" w:rsidRPr="00CB3D59" w:rsidRDefault="00DA0F1D" w:rsidP="00DA0F1D">
      <w:pPr>
        <w:ind w:left="3240"/>
        <w:outlineLvl w:val="0"/>
        <w:rPr>
          <w:b/>
          <w:noProof/>
          <w:sz w:val="22"/>
          <w:szCs w:val="22"/>
          <w:lang w:val="sr-Cyrl-CS"/>
        </w:rPr>
      </w:pPr>
    </w:p>
    <w:p w:rsidR="00DA0F1D" w:rsidRPr="00CB3D59" w:rsidRDefault="00DA0F1D" w:rsidP="00DA0F1D">
      <w:pPr>
        <w:ind w:left="3240"/>
        <w:outlineLvl w:val="0"/>
        <w:rPr>
          <w:b/>
          <w:noProof/>
          <w:sz w:val="22"/>
          <w:szCs w:val="22"/>
          <w:lang w:val="sr-Cyrl-CS"/>
        </w:rPr>
      </w:pPr>
    </w:p>
    <w:p w:rsidR="00DA0F1D" w:rsidRDefault="00DA0F1D" w:rsidP="00DA0F1D">
      <w:pPr>
        <w:tabs>
          <w:tab w:val="clear" w:pos="1440"/>
        </w:tabs>
        <w:suppressAutoHyphens w:val="0"/>
        <w:rPr>
          <w:rFonts w:eastAsia="Calibri"/>
          <w:noProof/>
          <w:sz w:val="22"/>
          <w:szCs w:val="22"/>
          <w:lang w:val="sr-Cyrl-CS"/>
        </w:rPr>
      </w:pPr>
    </w:p>
    <w:p w:rsidR="00A43259" w:rsidRPr="00CB3D59" w:rsidRDefault="00A43259"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без ПДВ-</w:t>
      </w:r>
      <w:r w:rsidR="00CB3D59">
        <w:rPr>
          <w:rFonts w:eastAsia="Calibri"/>
          <w:noProof/>
          <w:sz w:val="22"/>
          <w:szCs w:val="22"/>
          <w:lang w:val="sr-Cyrl-CS"/>
        </w:rPr>
        <w:t>а</w:t>
      </w:r>
      <w:r w:rsidRPr="00CB3D59">
        <w:rPr>
          <w:rFonts w:eastAsia="Calibri"/>
          <w:noProof/>
          <w:sz w:val="22"/>
          <w:szCs w:val="22"/>
          <w:lang w:val="sr-Cyrl-CS"/>
        </w:rPr>
        <w:t>:_____________динара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Стопа ПДВ-а: __________  %</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са ПДВ-ом:____________ 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цене добара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рада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транспорта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царине</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учешће осталих трошкова</w:t>
      </w:r>
    </w:p>
    <w:p w:rsidR="00DA0F1D" w:rsidRPr="00CB3D59" w:rsidRDefault="00DA0F1D" w:rsidP="00DA0F1D">
      <w:pPr>
        <w:tabs>
          <w:tab w:val="clear" w:pos="1440"/>
        </w:tabs>
        <w:suppressAutoHyphens w:val="0"/>
        <w:ind w:left="1080"/>
        <w:contextualSpacing/>
        <w:rPr>
          <w:rFonts w:eastAsia="Calibri"/>
          <w:noProof/>
          <w:sz w:val="22"/>
          <w:szCs w:val="22"/>
          <w:lang w:val="sr-Cyrl-CS"/>
        </w:rPr>
      </w:pPr>
    </w:p>
    <w:p w:rsidR="00DA0F1D" w:rsidRPr="00CB3D59" w:rsidRDefault="00DA0F1D" w:rsidP="00DA0F1D">
      <w:pPr>
        <w:tabs>
          <w:tab w:val="clear" w:pos="1440"/>
        </w:tabs>
        <w:suppressAutoHyphens w:val="0"/>
        <w:ind w:left="360"/>
        <w:rPr>
          <w:rFonts w:eastAsia="Calibri"/>
          <w:noProof/>
          <w:sz w:val="22"/>
          <w:szCs w:val="22"/>
          <w:lang w:val="sr-Cyrl-CS"/>
        </w:rPr>
      </w:pPr>
    </w:p>
    <w:p w:rsidR="00DA0F1D" w:rsidRPr="00CB3D59" w:rsidRDefault="00DA0F1D" w:rsidP="00DA0F1D">
      <w:pPr>
        <w:tabs>
          <w:tab w:val="clear" w:pos="1440"/>
        </w:tabs>
        <w:suppressAutoHyphens w:val="0"/>
        <w:jc w:val="left"/>
        <w:rPr>
          <w:rFonts w:eastAsia="Calibri"/>
          <w:noProof/>
          <w:sz w:val="22"/>
          <w:szCs w:val="22"/>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Место:</w:t>
            </w:r>
          </w:p>
        </w:tc>
        <w:tc>
          <w:tcPr>
            <w:tcW w:w="3190" w:type="dxa"/>
            <w:vMerge w:val="restart"/>
            <w:tcMar>
              <w:top w:w="0" w:type="dxa"/>
              <w:left w:w="108" w:type="dxa"/>
              <w:bottom w:w="0" w:type="dxa"/>
              <w:right w:w="108" w:type="dxa"/>
            </w:tcMar>
            <w:vAlign w:val="center"/>
            <w:hideMark/>
          </w:tcPr>
          <w:p w:rsidR="00DA0F1D" w:rsidRPr="00CB3D59" w:rsidRDefault="00DA0F1D" w:rsidP="00785B31">
            <w:pPr>
              <w:tabs>
                <w:tab w:val="clear" w:pos="1440"/>
              </w:tabs>
              <w:suppressAutoHyphens w:val="0"/>
              <w:spacing w:before="120" w:after="120" w:line="276" w:lineRule="auto"/>
              <w:jc w:val="center"/>
              <w:rPr>
                <w:rFonts w:eastAsia="Calibri"/>
                <w:noProof/>
                <w:lang w:val="sr-Cyrl-CS"/>
              </w:rPr>
            </w:pPr>
            <w:r w:rsidRPr="00CB3D59">
              <w:rPr>
                <w:rFonts w:eastAsia="Calibri"/>
                <w:noProof/>
                <w:sz w:val="22"/>
                <w:szCs w:val="22"/>
                <w:lang w:val="sr-Cyrl-CS"/>
              </w:rPr>
              <w:t>М.П.</w:t>
            </w:r>
          </w:p>
        </w:tc>
        <w:tc>
          <w:tcPr>
            <w:tcW w:w="3191" w:type="dxa"/>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Понуђач</w:t>
            </w:r>
          </w:p>
        </w:tc>
      </w:tr>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120" w:after="120" w:line="276" w:lineRule="auto"/>
              <w:rPr>
                <w:rFonts w:eastAsia="Calibri"/>
                <w:noProof/>
                <w:lang w:val="sr-Cyrl-CS"/>
              </w:rPr>
            </w:pPr>
            <w:r w:rsidRPr="00CB3D59">
              <w:rPr>
                <w:rFonts w:eastAsia="Calibri"/>
                <w:noProof/>
                <w:sz w:val="22"/>
                <w:szCs w:val="22"/>
                <w:lang w:val="sr-Cyrl-CS"/>
              </w:rPr>
              <w:t>Датум:</w:t>
            </w:r>
          </w:p>
        </w:tc>
        <w:tc>
          <w:tcPr>
            <w:tcW w:w="0" w:type="auto"/>
            <w:vMerge/>
            <w:vAlign w:val="center"/>
            <w:hideMark/>
          </w:tcPr>
          <w:p w:rsidR="00DA0F1D" w:rsidRPr="00CB3D59" w:rsidRDefault="00DA0F1D" w:rsidP="00785B31">
            <w:pPr>
              <w:tabs>
                <w:tab w:val="clear" w:pos="1440"/>
              </w:tabs>
              <w:suppressAutoHyphens w:val="0"/>
              <w:jc w:val="left"/>
              <w:rPr>
                <w:rFonts w:eastAsia="Calibri"/>
                <w:noProof/>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CB3D59" w:rsidRDefault="00DA0F1D" w:rsidP="00785B31">
            <w:pPr>
              <w:tabs>
                <w:tab w:val="clear" w:pos="1440"/>
              </w:tabs>
              <w:suppressAutoHyphens w:val="0"/>
              <w:spacing w:before="120" w:after="120" w:line="276" w:lineRule="auto"/>
              <w:rPr>
                <w:rFonts w:eastAsia="Calibri"/>
                <w:noProof/>
                <w:lang w:val="sr-Cyrl-CS"/>
              </w:rPr>
            </w:pPr>
          </w:p>
        </w:tc>
      </w:tr>
    </w:tbl>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rPr>
          <w:rFonts w:eastAsia="Calibri"/>
          <w:noProof/>
          <w:sz w:val="22"/>
          <w:szCs w:val="22"/>
          <w:lang w:val="sr-Cyrl-CS"/>
        </w:rPr>
      </w:pPr>
    </w:p>
    <w:p w:rsidR="00A43259" w:rsidRDefault="00A43259" w:rsidP="00DA0F1D">
      <w:pPr>
        <w:tabs>
          <w:tab w:val="clear" w:pos="1440"/>
        </w:tabs>
        <w:suppressAutoHyphens w:val="0"/>
        <w:rPr>
          <w:rFonts w:eastAsia="Calibri"/>
          <w:b/>
          <w:noProof/>
          <w:sz w:val="22"/>
          <w:szCs w:val="22"/>
          <w:lang w:val="sr-Cyrl-CS"/>
        </w:rPr>
      </w:pPr>
    </w:p>
    <w:p w:rsidR="00DA0F1D" w:rsidRDefault="00DA0F1D" w:rsidP="00DA0F1D">
      <w:pPr>
        <w:tabs>
          <w:tab w:val="clear" w:pos="1440"/>
        </w:tabs>
        <w:suppressAutoHyphens w:val="0"/>
        <w:rPr>
          <w:rFonts w:eastAsia="Calibri"/>
          <w:i/>
          <w:noProof/>
          <w:sz w:val="22"/>
          <w:szCs w:val="22"/>
          <w:lang w:val="sr-Cyrl-CS"/>
        </w:rPr>
      </w:pPr>
      <w:r w:rsidRPr="00CB3D59">
        <w:rPr>
          <w:rFonts w:eastAsia="Calibri"/>
          <w:b/>
          <w:noProof/>
          <w:sz w:val="22"/>
          <w:szCs w:val="22"/>
          <w:lang w:val="sr-Cyrl-CS"/>
        </w:rPr>
        <w:t>Напомена</w:t>
      </w:r>
      <w:r w:rsidRPr="00CB3D59">
        <w:rPr>
          <w:rFonts w:eastAsia="Calibri"/>
          <w:noProof/>
          <w:sz w:val="22"/>
          <w:szCs w:val="22"/>
          <w:lang w:val="sr-Cyrl-CS"/>
        </w:rPr>
        <w:t xml:space="preserve">: </w:t>
      </w:r>
      <w:r w:rsidRPr="00CB3D59">
        <w:rPr>
          <w:rFonts w:eastAsia="Calibri"/>
          <w:i/>
          <w:noProof/>
          <w:sz w:val="22"/>
          <w:szCs w:val="22"/>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37703" w:rsidRPr="00CB3D59" w:rsidRDefault="00D37703" w:rsidP="00D37703">
      <w:pPr>
        <w:rPr>
          <w:bCs/>
          <w:i/>
          <w:noProof/>
          <w:sz w:val="22"/>
          <w:szCs w:val="22"/>
          <w:lang w:val="sr-Cyrl-CS"/>
        </w:rPr>
      </w:pPr>
      <w:r w:rsidRPr="00CB3D59">
        <w:rPr>
          <w:bCs/>
          <w:i/>
          <w:noProof/>
          <w:sz w:val="22"/>
          <w:szCs w:val="22"/>
          <w:lang w:val="sr-Cyrl-CS"/>
        </w:rPr>
        <w:t>Овај образац се копира и попуњава за сваку партију за коју се доставља понуда.</w:t>
      </w:r>
    </w:p>
    <w:p w:rsidR="00A53F8E" w:rsidRPr="00CB3D59" w:rsidRDefault="00A53F8E" w:rsidP="00DA0F1D">
      <w:pPr>
        <w:tabs>
          <w:tab w:val="clear" w:pos="1440"/>
        </w:tabs>
        <w:suppressAutoHyphens w:val="0"/>
        <w:rPr>
          <w:rFonts w:eastAsia="Calibri"/>
          <w:i/>
          <w:noProof/>
          <w:sz w:val="22"/>
          <w:szCs w:val="22"/>
          <w:lang w:val="sr-Cyrl-CS"/>
        </w:rPr>
      </w:pPr>
    </w:p>
    <w:p w:rsidR="00DA0F1D" w:rsidRPr="00CB3D59" w:rsidRDefault="00DA0F1D" w:rsidP="00DA0F1D">
      <w:pPr>
        <w:rPr>
          <w:bCs/>
          <w:i/>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rPr>
          <w:noProof/>
          <w:lang w:val="sr-Cyrl-CS"/>
        </w:rPr>
      </w:pPr>
    </w:p>
    <w:p w:rsidR="00DA0F1D" w:rsidRPr="00CB3D59" w:rsidRDefault="00DA0F1D" w:rsidP="00DA0F1D">
      <w:pPr>
        <w:rPr>
          <w:noProof/>
          <w:lang w:val="sr-Cyrl-CS"/>
        </w:rPr>
      </w:pPr>
    </w:p>
    <w:p w:rsidR="00DA0F1D" w:rsidRPr="00CB3D59" w:rsidRDefault="00DA0F1D" w:rsidP="00DA0F1D">
      <w:pPr>
        <w:pStyle w:val="Heading3"/>
        <w:jc w:val="center"/>
        <w:rPr>
          <w:rFonts w:ascii="Times New Roman" w:hAnsi="Times New Roman"/>
          <w:noProof/>
          <w:sz w:val="22"/>
          <w:szCs w:val="22"/>
          <w:lang w:val="sr-Cyrl-CS"/>
        </w:rPr>
      </w:pPr>
    </w:p>
    <w:bookmarkEnd w:id="53"/>
    <w:bookmarkEnd w:id="54"/>
    <w:bookmarkEnd w:id="55"/>
    <w:bookmarkEnd w:id="56"/>
    <w:p w:rsidR="0069562E" w:rsidRPr="00CB3D59" w:rsidRDefault="0069562E" w:rsidP="00825CB7">
      <w:pPr>
        <w:pStyle w:val="NoSpacing"/>
        <w:rPr>
          <w:rFonts w:ascii="Times New Roman" w:hAnsi="Times New Roman"/>
          <w:noProof/>
          <w:lang w:val="sr-Cyrl-CS"/>
        </w:rPr>
      </w:pPr>
    </w:p>
    <w:p w:rsidR="002C2B17" w:rsidRDefault="002C2B17" w:rsidP="00DA0F1D">
      <w:pPr>
        <w:pStyle w:val="Heading3"/>
        <w:jc w:val="center"/>
        <w:rPr>
          <w:rFonts w:ascii="Times New Roman" w:hAnsi="Times New Roman"/>
          <w:noProof/>
          <w:sz w:val="22"/>
          <w:szCs w:val="22"/>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2"/>
          <w:szCs w:val="22"/>
          <w:lang w:val="sr-Latn-CS"/>
        </w:rPr>
      </w:pPr>
    </w:p>
    <w:p w:rsidR="004118C1" w:rsidRDefault="004118C1" w:rsidP="00DA0F1D">
      <w:pPr>
        <w:pStyle w:val="Heading3"/>
        <w:jc w:val="center"/>
        <w:rPr>
          <w:rFonts w:ascii="Times New Roman" w:hAnsi="Times New Roman"/>
          <w:noProof/>
          <w:sz w:val="22"/>
          <w:szCs w:val="22"/>
          <w:lang w:val="sr-Latn-CS"/>
        </w:rPr>
      </w:pPr>
    </w:p>
    <w:p w:rsidR="00DA0F1D" w:rsidRPr="00CB3D59" w:rsidRDefault="00A43259" w:rsidP="00DA0F1D">
      <w:pPr>
        <w:pStyle w:val="Heading3"/>
        <w:jc w:val="center"/>
        <w:rPr>
          <w:rFonts w:ascii="Times New Roman" w:hAnsi="Times New Roman"/>
          <w:noProof/>
          <w:sz w:val="22"/>
          <w:szCs w:val="22"/>
          <w:lang w:val="sr-Cyrl-CS"/>
        </w:rPr>
      </w:pPr>
      <w:r>
        <w:rPr>
          <w:rFonts w:ascii="Times New Roman" w:hAnsi="Times New Roman"/>
          <w:noProof/>
          <w:sz w:val="22"/>
          <w:szCs w:val="22"/>
          <w:lang w:val="sr-Latn-CS"/>
        </w:rPr>
        <w:t>X</w:t>
      </w:r>
      <w:r w:rsidR="00DA0F1D" w:rsidRPr="00CB3D59">
        <w:rPr>
          <w:rFonts w:ascii="Times New Roman" w:hAnsi="Times New Roman"/>
          <w:noProof/>
          <w:sz w:val="22"/>
          <w:szCs w:val="22"/>
          <w:lang w:val="sr-Cyrl-CS"/>
        </w:rPr>
        <w:t xml:space="preserve"> ОБРАЗАЦ ТРОШКОВА ПРИПРЕМЕ ПОНУДЕ</w:t>
      </w:r>
      <w:bookmarkEnd w:id="68"/>
      <w:bookmarkEnd w:id="69"/>
    </w:p>
    <w:p w:rsidR="00DA0F1D" w:rsidRPr="00CB3D59" w:rsidRDefault="00DA0F1D" w:rsidP="00DA0F1D">
      <w:pPr>
        <w:jc w:val="center"/>
        <w:outlineLvl w:val="0"/>
        <w:rPr>
          <w:b/>
          <w:noProof/>
          <w:sz w:val="22"/>
          <w:szCs w:val="22"/>
          <w:lang w:val="sr-Cyrl-CS"/>
        </w:rPr>
      </w:pPr>
    </w:p>
    <w:p w:rsidR="00DA0F1D" w:rsidRPr="00CB3D59" w:rsidRDefault="00DA0F1D" w:rsidP="00DA0F1D">
      <w:pPr>
        <w:jc w:val="center"/>
        <w:outlineLvl w:val="0"/>
        <w:rPr>
          <w:b/>
          <w:noProof/>
          <w:sz w:val="22"/>
          <w:szCs w:val="22"/>
          <w:lang w:val="sr-Cyrl-CS"/>
        </w:rPr>
      </w:pPr>
    </w:p>
    <w:p w:rsidR="00DA0F1D" w:rsidRPr="00CB3D59" w:rsidRDefault="00DA0F1D" w:rsidP="00DA0F1D">
      <w:pPr>
        <w:spacing w:after="120"/>
        <w:rPr>
          <w:noProof/>
          <w:sz w:val="22"/>
          <w:szCs w:val="22"/>
          <w:lang w:val="sr-Cyrl-CS"/>
        </w:rPr>
      </w:pPr>
      <w:r w:rsidRPr="00CB3D59">
        <w:rPr>
          <w:noProof/>
          <w:sz w:val="22"/>
          <w:szCs w:val="22"/>
          <w:lang w:val="sr-Cyrl-CS"/>
        </w:rPr>
        <w:t>У складу са чланом 88. став 1. Закона, понуђач__________________________</w:t>
      </w:r>
      <w:r w:rsidRPr="00CB3D59">
        <w:rPr>
          <w:i/>
          <w:iCs/>
          <w:noProof/>
          <w:sz w:val="22"/>
          <w:szCs w:val="22"/>
          <w:lang w:val="sr-Cyrl-CS"/>
        </w:rPr>
        <w:t xml:space="preserve">, </w:t>
      </w:r>
      <w:r w:rsidRPr="00CB3D59">
        <w:rPr>
          <w:noProof/>
          <w:sz w:val="22"/>
          <w:szCs w:val="22"/>
          <w:lang w:val="sr-Cyrl-CS"/>
        </w:rPr>
        <w:t>доставља укупан износ и структуру трошкова припремања понуде, како следи у табели:</w:t>
      </w:r>
    </w:p>
    <w:p w:rsidR="00DA0F1D" w:rsidRPr="00CB3D59" w:rsidRDefault="00DA0F1D" w:rsidP="00DA0F1D">
      <w:pPr>
        <w:spacing w:after="120"/>
        <w:rPr>
          <w:noProof/>
          <w:sz w:val="22"/>
          <w:szCs w:val="22"/>
          <w:lang w:val="sr-Cyrl-CS"/>
        </w:rPr>
      </w:pPr>
    </w:p>
    <w:p w:rsidR="00DA0F1D" w:rsidRPr="00CB3D59" w:rsidRDefault="00DA0F1D" w:rsidP="00DA0F1D">
      <w:pPr>
        <w:spacing w:after="120"/>
        <w:rPr>
          <w:b/>
          <w:i/>
          <w:noProof/>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CB3D5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ИЗНОС ТРОШКА У РСД</w:t>
            </w: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p w:rsidR="00DA0F1D" w:rsidRPr="00CB3D59" w:rsidRDefault="00DA0F1D" w:rsidP="00785B31">
            <w:pPr>
              <w:jc w:val="left"/>
              <w:rPr>
                <w:noProof/>
                <w:lang w:val="sr-Cyrl-CS"/>
              </w:rPr>
            </w:pPr>
            <w:r w:rsidRPr="00CB3D59">
              <w:rPr>
                <w:noProof/>
                <w:sz w:val="22"/>
                <w:szCs w:val="22"/>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bl>
    <w:p w:rsidR="00DA0F1D" w:rsidRPr="00CB3D59" w:rsidRDefault="00DA0F1D" w:rsidP="00DA0F1D">
      <w:pPr>
        <w:rPr>
          <w:noProof/>
          <w:sz w:val="22"/>
          <w:szCs w:val="22"/>
          <w:lang w:val="sr-Cyrl-CS"/>
        </w:rPr>
      </w:pPr>
    </w:p>
    <w:p w:rsidR="00DA0F1D" w:rsidRPr="00CB3D59" w:rsidRDefault="00DA0F1D" w:rsidP="00DA0F1D">
      <w:pPr>
        <w:rPr>
          <w:noProof/>
          <w:sz w:val="22"/>
          <w:szCs w:val="22"/>
          <w:lang w:val="sr-Cyrl-CS"/>
        </w:rPr>
      </w:pPr>
    </w:p>
    <w:p w:rsidR="00DA0F1D" w:rsidRPr="00CB3D59" w:rsidRDefault="00DA0F1D" w:rsidP="00DA0F1D">
      <w:pPr>
        <w:jc w:val="left"/>
        <w:rPr>
          <w:noProof/>
          <w:sz w:val="22"/>
          <w:szCs w:val="22"/>
          <w:lang w:val="sr-Cyrl-CS"/>
        </w:rPr>
      </w:pPr>
    </w:p>
    <w:p w:rsidR="00DA0F1D" w:rsidRPr="00CB3D59" w:rsidRDefault="00DA0F1D" w:rsidP="00DA0F1D">
      <w:pPr>
        <w:rPr>
          <w:noProof/>
          <w:sz w:val="22"/>
          <w:szCs w:val="22"/>
          <w:lang w:val="sr-Cyrl-CS"/>
        </w:rPr>
      </w:pPr>
      <w:r w:rsidRPr="00CB3D59">
        <w:rPr>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DA0F1D" w:rsidRPr="00CB3D59" w:rsidRDefault="00DA0F1D" w:rsidP="00DA0F1D">
      <w:pPr>
        <w:rPr>
          <w:noProof/>
          <w:sz w:val="22"/>
          <w:szCs w:val="22"/>
          <w:lang w:val="sr-Cyrl-CS"/>
        </w:rPr>
      </w:pPr>
      <w:r w:rsidRPr="00CB3D59">
        <w:rPr>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CB3D59" w:rsidRDefault="00DA0F1D" w:rsidP="00DA0F1D">
      <w:pPr>
        <w:spacing w:after="120"/>
        <w:jc w:val="left"/>
        <w:rPr>
          <w:b/>
          <w:bCs/>
          <w:noProof/>
          <w:sz w:val="22"/>
          <w:szCs w:val="22"/>
          <w:lang w:val="sr-Cyrl-CS"/>
        </w:rPr>
      </w:pPr>
    </w:p>
    <w:p w:rsidR="00DA0F1D" w:rsidRPr="00CB3D59" w:rsidRDefault="00DA0F1D" w:rsidP="00DA0F1D">
      <w:pPr>
        <w:spacing w:after="120"/>
        <w:ind w:firstLine="425"/>
        <w:rPr>
          <w:bCs/>
          <w:noProof/>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A0F1D" w:rsidRPr="00CB3D59" w:rsidTr="00785B31">
        <w:trPr>
          <w:trHeight w:val="497"/>
        </w:trPr>
        <w:tc>
          <w:tcPr>
            <w:tcW w:w="3491"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Датум:</w:t>
            </w:r>
          </w:p>
        </w:tc>
        <w:tc>
          <w:tcPr>
            <w:tcW w:w="3477"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М.П.</w:t>
            </w:r>
          </w:p>
        </w:tc>
        <w:tc>
          <w:tcPr>
            <w:tcW w:w="3506" w:type="dxa"/>
            <w:shd w:val="clear" w:color="auto" w:fill="auto"/>
            <w:vAlign w:val="center"/>
          </w:tcPr>
          <w:p w:rsidR="00DA0F1D" w:rsidRPr="00CB3D59" w:rsidRDefault="00DA0F1D" w:rsidP="00785B31">
            <w:pPr>
              <w:pStyle w:val="BodyText2"/>
              <w:spacing w:line="100" w:lineRule="atLeast"/>
              <w:rPr>
                <w:noProof/>
                <w:lang w:val="sr-Cyrl-CS"/>
              </w:rPr>
            </w:pPr>
            <w:r w:rsidRPr="00CB3D59">
              <w:rPr>
                <w:noProof/>
                <w:sz w:val="22"/>
                <w:szCs w:val="22"/>
                <w:lang w:val="sr-Cyrl-CS"/>
              </w:rPr>
              <w:t>Потпис понуђача</w:t>
            </w:r>
          </w:p>
        </w:tc>
      </w:tr>
      <w:tr w:rsidR="00DA0F1D" w:rsidRPr="00CB3D59" w:rsidTr="00785B31">
        <w:trPr>
          <w:trHeight w:val="497"/>
        </w:trPr>
        <w:tc>
          <w:tcPr>
            <w:tcW w:w="3491"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c>
          <w:tcPr>
            <w:tcW w:w="3477" w:type="dxa"/>
            <w:shd w:val="clear" w:color="auto" w:fill="auto"/>
          </w:tcPr>
          <w:p w:rsidR="00DA0F1D" w:rsidRPr="00CB3D59" w:rsidRDefault="00DA0F1D" w:rsidP="00785B31">
            <w:pPr>
              <w:pStyle w:val="BodyText2"/>
              <w:snapToGrid w:val="0"/>
              <w:spacing w:line="100" w:lineRule="atLeast"/>
              <w:rPr>
                <w:noProof/>
                <w:lang w:val="sr-Cyrl-CS"/>
              </w:rPr>
            </w:pPr>
          </w:p>
        </w:tc>
        <w:tc>
          <w:tcPr>
            <w:tcW w:w="3506"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r>
    </w:tbl>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9F4316" w:rsidRPr="00CB3D59" w:rsidRDefault="009F4316" w:rsidP="00C03F92">
      <w:pPr>
        <w:pStyle w:val="BodyText3"/>
        <w:spacing w:after="0"/>
        <w:rPr>
          <w:noProof/>
          <w:sz w:val="22"/>
          <w:szCs w:val="22"/>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7"/>
      <w:bookmarkEnd w:id="58"/>
      <w:bookmarkEnd w:id="59"/>
      <w:bookmarkEnd w:id="60"/>
    </w:p>
    <w:p w:rsidR="00E70440" w:rsidRPr="00CB3D59" w:rsidRDefault="00E70440" w:rsidP="00C03F92">
      <w:pPr>
        <w:pStyle w:val="BodyText3"/>
        <w:spacing w:after="0"/>
        <w:rPr>
          <w:noProof/>
          <w:sz w:val="22"/>
          <w:szCs w:val="22"/>
          <w:lang w:val="sr-Cyrl-CS"/>
        </w:rPr>
      </w:pPr>
    </w:p>
    <w:p w:rsidR="00E70440" w:rsidRPr="00CB3D59" w:rsidRDefault="00E70440" w:rsidP="00C03F92">
      <w:pPr>
        <w:pStyle w:val="BodyText3"/>
        <w:spacing w:after="0"/>
        <w:rPr>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D37703">
      <w:pPr>
        <w:pStyle w:val="BodyText3"/>
        <w:spacing w:after="0"/>
        <w:rPr>
          <w:b/>
          <w:noProof/>
          <w:sz w:val="22"/>
          <w:szCs w:val="22"/>
          <w:lang w:val="sr-Cyrl-RS"/>
        </w:rPr>
      </w:pPr>
    </w:p>
    <w:p w:rsidR="006A73FB" w:rsidRDefault="006A73FB" w:rsidP="00D37703">
      <w:pPr>
        <w:pStyle w:val="BodyText3"/>
        <w:spacing w:after="0"/>
        <w:rPr>
          <w:b/>
          <w:noProof/>
          <w:sz w:val="22"/>
          <w:szCs w:val="22"/>
          <w:lang w:val="sr-Cyrl-RS"/>
        </w:rPr>
      </w:pPr>
    </w:p>
    <w:p w:rsidR="006A73FB" w:rsidRDefault="006A73FB" w:rsidP="00D37703">
      <w:pPr>
        <w:pStyle w:val="BodyText3"/>
        <w:spacing w:after="0"/>
        <w:rPr>
          <w:b/>
          <w:noProof/>
          <w:sz w:val="22"/>
          <w:szCs w:val="22"/>
          <w:lang w:val="sr-Cyrl-RS"/>
        </w:rPr>
      </w:pPr>
    </w:p>
    <w:p w:rsidR="006A73FB" w:rsidRPr="006A73FB" w:rsidRDefault="006A73FB" w:rsidP="00D37703">
      <w:pPr>
        <w:pStyle w:val="BodyText3"/>
        <w:spacing w:after="0"/>
        <w:rPr>
          <w:b/>
          <w:noProof/>
          <w:sz w:val="22"/>
          <w:szCs w:val="22"/>
          <w:lang w:val="sr-Cyrl-RS"/>
        </w:rPr>
      </w:pPr>
    </w:p>
    <w:p w:rsidR="009F4316" w:rsidRPr="00CB3D59" w:rsidRDefault="00F03C6C" w:rsidP="00CF7186">
      <w:pPr>
        <w:pStyle w:val="BodyText3"/>
        <w:spacing w:after="0"/>
        <w:jc w:val="center"/>
        <w:rPr>
          <w:b/>
          <w:noProof/>
          <w:sz w:val="22"/>
          <w:szCs w:val="22"/>
          <w:lang w:val="sr-Cyrl-CS"/>
        </w:rPr>
      </w:pPr>
      <w:r w:rsidRPr="008A2341">
        <w:rPr>
          <w:b/>
          <w:noProof/>
          <w:sz w:val="22"/>
          <w:szCs w:val="22"/>
          <w:lang w:val="sr-Cyrl-CS"/>
        </w:rPr>
        <w:t>X</w:t>
      </w:r>
      <w:r w:rsidR="00A43259">
        <w:rPr>
          <w:b/>
          <w:noProof/>
          <w:sz w:val="22"/>
          <w:szCs w:val="22"/>
          <w:lang w:val="sr-Latn-RS"/>
        </w:rPr>
        <w:t>I</w:t>
      </w:r>
      <w:r w:rsidR="00C61746" w:rsidRPr="00CB3D59">
        <w:rPr>
          <w:b/>
          <w:noProof/>
          <w:sz w:val="22"/>
          <w:szCs w:val="22"/>
          <w:lang w:val="sr-Cyrl-CS"/>
        </w:rPr>
        <w:t xml:space="preserve"> </w:t>
      </w:r>
      <w:r w:rsidR="00CF7186" w:rsidRPr="00CB3D59">
        <w:rPr>
          <w:b/>
          <w:noProof/>
          <w:sz w:val="22"/>
          <w:szCs w:val="22"/>
          <w:lang w:val="sr-Cyrl-CS"/>
        </w:rPr>
        <w:t>ОБРАЗАЦ ИЗЈАВЕ О НЕЗАВИСНОЈ ПОНУДИ</w:t>
      </w: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noProof/>
          <w:sz w:val="22"/>
          <w:szCs w:val="22"/>
          <w:lang w:val="sr-Cyrl-CS"/>
        </w:rPr>
      </w:pPr>
    </w:p>
    <w:p w:rsidR="00C03F92" w:rsidRPr="00CB3D59" w:rsidRDefault="00C03F92" w:rsidP="00C03F92">
      <w:pPr>
        <w:pStyle w:val="BodyText3"/>
        <w:spacing w:after="0"/>
        <w:rPr>
          <w:noProof/>
          <w:sz w:val="22"/>
          <w:szCs w:val="22"/>
          <w:lang w:val="sr-Cyrl-CS"/>
        </w:rPr>
      </w:pPr>
      <w:r w:rsidRPr="00CB3D59">
        <w:rPr>
          <w:noProof/>
          <w:sz w:val="22"/>
          <w:szCs w:val="22"/>
          <w:lang w:val="sr-Cyrl-CS"/>
        </w:rPr>
        <w:t>У складу са чланом 26. Закона, ________________________________________, подноси</w:t>
      </w:r>
    </w:p>
    <w:p w:rsidR="00C03F92" w:rsidRPr="00CB3D59" w:rsidRDefault="00C03F92" w:rsidP="00C03F92">
      <w:pPr>
        <w:pStyle w:val="BodyText3"/>
        <w:spacing w:after="0"/>
        <w:rPr>
          <w:noProof/>
          <w:sz w:val="22"/>
          <w:szCs w:val="22"/>
          <w:lang w:val="sr-Cyrl-CS"/>
        </w:rPr>
      </w:pPr>
      <w:r w:rsidRPr="00CB3D59">
        <w:rPr>
          <w:noProof/>
          <w:sz w:val="22"/>
          <w:szCs w:val="22"/>
          <w:lang w:val="sr-Cyrl-CS"/>
        </w:rPr>
        <w:t xml:space="preserve">                                                                            (назив понуђача)</w:t>
      </w:r>
    </w:p>
    <w:p w:rsidR="00C03F92" w:rsidRPr="00CB3D59" w:rsidRDefault="00C03F92" w:rsidP="00C03F92">
      <w:pPr>
        <w:pStyle w:val="BodyText3"/>
        <w:spacing w:after="0"/>
        <w:rPr>
          <w:noProof/>
          <w:w w:val="200"/>
          <w:sz w:val="22"/>
          <w:szCs w:val="22"/>
          <w:lang w:val="sr-Cyrl-CS"/>
        </w:rPr>
      </w:pPr>
    </w:p>
    <w:p w:rsidR="00C03F92" w:rsidRPr="00CB3D59" w:rsidRDefault="00C03F92" w:rsidP="00C03F92">
      <w:pPr>
        <w:pStyle w:val="BodyText3"/>
        <w:spacing w:before="360" w:after="360"/>
        <w:ind w:firstLine="227"/>
        <w:rPr>
          <w:noProof/>
          <w:w w:val="200"/>
          <w:sz w:val="22"/>
          <w:szCs w:val="22"/>
          <w:lang w:val="sr-Cyrl-CS"/>
        </w:rPr>
      </w:pPr>
    </w:p>
    <w:p w:rsidR="00C03F92" w:rsidRPr="00CB3D59" w:rsidRDefault="00C03F92" w:rsidP="00C03F92">
      <w:pPr>
        <w:pStyle w:val="BodyText3"/>
        <w:spacing w:before="360" w:after="360"/>
        <w:ind w:firstLine="227"/>
        <w:jc w:val="center"/>
        <w:rPr>
          <w:b/>
          <w:bCs/>
          <w:noProof/>
          <w:sz w:val="22"/>
          <w:szCs w:val="22"/>
          <w:lang w:val="sr-Cyrl-CS"/>
        </w:rPr>
      </w:pPr>
      <w:r w:rsidRPr="00CB3D59">
        <w:rPr>
          <w:b/>
          <w:bCs/>
          <w:noProof/>
          <w:sz w:val="22"/>
          <w:szCs w:val="22"/>
          <w:lang w:val="sr-Cyrl-CS"/>
        </w:rPr>
        <w:t xml:space="preserve">ИЗЈАВУ </w:t>
      </w:r>
    </w:p>
    <w:p w:rsidR="00C03F92" w:rsidRPr="00CB3D59" w:rsidRDefault="00C03F92" w:rsidP="00C03F92">
      <w:pPr>
        <w:pStyle w:val="BodyText3"/>
        <w:spacing w:before="360" w:after="360"/>
        <w:ind w:firstLine="227"/>
        <w:jc w:val="center"/>
        <w:rPr>
          <w:bCs/>
          <w:noProof/>
          <w:sz w:val="22"/>
          <w:szCs w:val="22"/>
          <w:lang w:val="sr-Cyrl-CS"/>
        </w:rPr>
      </w:pPr>
      <w:r w:rsidRPr="00CB3D59">
        <w:rPr>
          <w:b/>
          <w:bCs/>
          <w:noProof/>
          <w:sz w:val="22"/>
          <w:szCs w:val="22"/>
          <w:lang w:val="sr-Cyrl-CS"/>
        </w:rPr>
        <w:t>О НЕЗАВИСНОЈ ПОНУДИ</w:t>
      </w:r>
    </w:p>
    <w:p w:rsidR="00C03F92" w:rsidRPr="00CB3D59" w:rsidRDefault="00C03F92" w:rsidP="00C03F92">
      <w:pPr>
        <w:pStyle w:val="BodyText3"/>
        <w:spacing w:after="0"/>
        <w:rPr>
          <w:bCs/>
          <w:noProof/>
          <w:sz w:val="22"/>
          <w:szCs w:val="22"/>
          <w:lang w:val="sr-Cyrl-CS"/>
        </w:rPr>
      </w:pPr>
    </w:p>
    <w:p w:rsidR="00C03F92" w:rsidRPr="00CB3D59" w:rsidRDefault="00C03F92" w:rsidP="00C03F92">
      <w:pPr>
        <w:pStyle w:val="BodyText3"/>
        <w:spacing w:after="0"/>
        <w:rPr>
          <w:bCs/>
          <w:noProof/>
          <w:sz w:val="22"/>
          <w:szCs w:val="22"/>
          <w:lang w:val="sr-Cyrl-CS"/>
        </w:rPr>
      </w:pPr>
    </w:p>
    <w:p w:rsidR="00C03F92" w:rsidRPr="00CB3D59" w:rsidRDefault="00C03F92" w:rsidP="00C03F92">
      <w:pPr>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C03F92" w:rsidRPr="00CB3D59" w:rsidRDefault="00C03F92" w:rsidP="00C03F92">
      <w:pPr>
        <w:rPr>
          <w:bCs/>
          <w:noProof/>
          <w:sz w:val="22"/>
          <w:szCs w:val="22"/>
          <w:lang w:val="sr-Cyrl-CS"/>
        </w:rPr>
      </w:pPr>
      <w:r w:rsidRPr="00CB3D59">
        <w:rPr>
          <w:noProof/>
          <w:sz w:val="22"/>
          <w:szCs w:val="22"/>
          <w:lang w:val="sr-Cyrl-CS"/>
        </w:rPr>
        <w:t>Под пуном материјалном и кривичном одговорношћу п</w:t>
      </w:r>
      <w:r w:rsidRPr="00CB3D59">
        <w:rPr>
          <w:bCs/>
          <w:noProof/>
          <w:sz w:val="22"/>
          <w:szCs w:val="22"/>
          <w:lang w:val="sr-Cyrl-CS"/>
        </w:rPr>
        <w:t xml:space="preserve">отврђујем да сам понуду у </w:t>
      </w:r>
      <w:r w:rsidR="005F33AC" w:rsidRPr="00CB3D59">
        <w:rPr>
          <w:bCs/>
          <w:noProof/>
          <w:sz w:val="22"/>
          <w:szCs w:val="22"/>
          <w:lang w:val="sr-Cyrl-CS"/>
        </w:rPr>
        <w:t xml:space="preserve">отвореном </w:t>
      </w:r>
      <w:r w:rsidRPr="00CB3D59">
        <w:rPr>
          <w:bCs/>
          <w:noProof/>
          <w:sz w:val="22"/>
          <w:szCs w:val="22"/>
          <w:lang w:val="sr-Cyrl-CS"/>
        </w:rPr>
        <w:t xml:space="preserve">поступку јавне набавке </w:t>
      </w:r>
      <w:r w:rsidR="00CC6C72">
        <w:rPr>
          <w:bCs/>
          <w:noProof/>
          <w:sz w:val="22"/>
          <w:szCs w:val="22"/>
          <w:lang w:val="sr-Cyrl-RS"/>
        </w:rPr>
        <w:t>добара</w:t>
      </w:r>
      <w:r w:rsidR="005F33AC" w:rsidRPr="00CB3D59">
        <w:rPr>
          <w:bCs/>
          <w:noProof/>
          <w:sz w:val="22"/>
          <w:szCs w:val="22"/>
          <w:lang w:val="sr-Cyrl-CS"/>
        </w:rPr>
        <w:t xml:space="preserve"> </w:t>
      </w:r>
      <w:sdt>
        <w:sdtPr>
          <w:rPr>
            <w:rFonts w:eastAsia="Calibri"/>
            <w:noProof/>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64EF2">
            <w:rPr>
              <w:rFonts w:eastAsia="Calibri"/>
              <w:noProof/>
              <w:sz w:val="22"/>
              <w:szCs w:val="22"/>
              <w:lang w:val="sr-Latn-RS" w:eastAsia="en-US"/>
            </w:rPr>
            <w:t xml:space="preserve"> - имплантати у ортопедији (ендопротезе – кукови) по партијама за период до три месеца, ЈН ОП 54Д/17</w:t>
          </w:r>
        </w:sdtContent>
      </w:sdt>
      <w:r w:rsidR="00CC6C72">
        <w:rPr>
          <w:bCs/>
          <w:noProof/>
          <w:sz w:val="22"/>
          <w:szCs w:val="22"/>
          <w:lang w:val="sr-Cyrl-CS"/>
        </w:rPr>
        <w:t>, п</w:t>
      </w:r>
      <w:r w:rsidRPr="00CB3D59">
        <w:rPr>
          <w:bCs/>
          <w:noProof/>
          <w:sz w:val="22"/>
          <w:szCs w:val="22"/>
          <w:lang w:val="sr-Cyrl-CS"/>
        </w:rPr>
        <w:t>однео независно, без договора са другим понуђачима или заинтересованим лицима.</w:t>
      </w:r>
    </w:p>
    <w:p w:rsidR="00C03F92" w:rsidRPr="00CB3D59" w:rsidRDefault="00C03F92" w:rsidP="00C03F92">
      <w:pPr>
        <w:rPr>
          <w:bCs/>
          <w:noProof/>
          <w:sz w:val="22"/>
          <w:szCs w:val="22"/>
          <w:lang w:val="sr-Cyrl-CS"/>
        </w:rPr>
      </w:pPr>
    </w:p>
    <w:p w:rsidR="00C03F92" w:rsidRPr="00CB3D59" w:rsidRDefault="00C03F92" w:rsidP="00C03F92">
      <w:pPr>
        <w:rPr>
          <w:bCs/>
          <w:noProof/>
          <w:sz w:val="22"/>
          <w:szCs w:val="22"/>
          <w:lang w:val="sr-Cyrl-CS"/>
        </w:rPr>
      </w:pPr>
    </w:p>
    <w:p w:rsidR="00C03F92" w:rsidRPr="00CB3D59" w:rsidRDefault="00C03F92" w:rsidP="00C03F92">
      <w:pPr>
        <w:pStyle w:val="BodyText3"/>
        <w:spacing w:after="0"/>
        <w:ind w:firstLine="227"/>
        <w:rPr>
          <w:noProof/>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C03F92" w:rsidRPr="00CB3D59" w:rsidTr="00CB6DB1">
        <w:tc>
          <w:tcPr>
            <w:tcW w:w="3080"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Датум:</w:t>
            </w:r>
          </w:p>
        </w:tc>
        <w:tc>
          <w:tcPr>
            <w:tcW w:w="3065"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М.П.</w:t>
            </w:r>
          </w:p>
        </w:tc>
        <w:tc>
          <w:tcPr>
            <w:tcW w:w="3097"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Потпис понуђача</w:t>
            </w:r>
          </w:p>
        </w:tc>
      </w:tr>
      <w:tr w:rsidR="00C03F92" w:rsidRPr="00CB3D59" w:rsidTr="00CB6DB1">
        <w:tc>
          <w:tcPr>
            <w:tcW w:w="3080"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c>
          <w:tcPr>
            <w:tcW w:w="3065" w:type="dxa"/>
            <w:shd w:val="clear" w:color="auto" w:fill="auto"/>
          </w:tcPr>
          <w:p w:rsidR="00C03F92" w:rsidRPr="00CB3D59" w:rsidRDefault="00C03F92" w:rsidP="00CB6DB1">
            <w:pPr>
              <w:pStyle w:val="BodyText2"/>
              <w:snapToGrid w:val="0"/>
              <w:spacing w:line="100" w:lineRule="atLeast"/>
              <w:rPr>
                <w:noProof/>
                <w:lang w:val="sr-Cyrl-CS"/>
              </w:rPr>
            </w:pPr>
          </w:p>
        </w:tc>
        <w:tc>
          <w:tcPr>
            <w:tcW w:w="3097"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r>
    </w:tbl>
    <w:p w:rsidR="00C03F92" w:rsidRPr="00CB3D59" w:rsidRDefault="00C03F92" w:rsidP="00C03F92">
      <w:pPr>
        <w:pStyle w:val="BodyText3"/>
        <w:spacing w:after="0"/>
        <w:ind w:firstLine="227"/>
        <w:rPr>
          <w:noProof/>
          <w:sz w:val="22"/>
          <w:szCs w:val="22"/>
          <w:lang w:val="sr-Cyrl-CS"/>
        </w:rPr>
      </w:pPr>
    </w:p>
    <w:p w:rsidR="00C03F92" w:rsidRPr="00CB3D59" w:rsidRDefault="00C03F92" w:rsidP="00C03F92">
      <w:pPr>
        <w:tabs>
          <w:tab w:val="left" w:pos="6028"/>
        </w:tabs>
        <w:autoSpaceDE w:val="0"/>
        <w:rPr>
          <w:noProof/>
          <w:sz w:val="22"/>
          <w:szCs w:val="22"/>
          <w:lang w:val="sr-Cyrl-CS"/>
        </w:rPr>
      </w:pPr>
    </w:p>
    <w:p w:rsidR="00C03F92" w:rsidRPr="00CB3D59" w:rsidRDefault="00C03F92" w:rsidP="00C03F92">
      <w:pPr>
        <w:tabs>
          <w:tab w:val="left" w:pos="6028"/>
        </w:tabs>
        <w:autoSpaceDE w:val="0"/>
        <w:rPr>
          <w:bCs/>
          <w:i/>
          <w:iCs/>
          <w:noProof/>
          <w:sz w:val="22"/>
          <w:szCs w:val="22"/>
          <w:lang w:val="sr-Cyrl-CS"/>
        </w:rPr>
      </w:pPr>
      <w:r w:rsidRPr="00CB3D59">
        <w:rPr>
          <w:b/>
          <w:bCs/>
          <w:iCs/>
          <w:noProof/>
          <w:sz w:val="22"/>
          <w:szCs w:val="22"/>
          <w:lang w:val="sr-Cyrl-CS"/>
        </w:rPr>
        <w:t xml:space="preserve">Напомена: </w:t>
      </w:r>
      <w:r w:rsidR="00CB3998" w:rsidRPr="00CB3D59">
        <w:rPr>
          <w:bCs/>
          <w:i/>
          <w:iCs/>
          <w:noProof/>
          <w:sz w:val="22"/>
          <w:szCs w:val="22"/>
          <w:lang w:val="sr-Cyrl-CS"/>
        </w:rPr>
        <w:t xml:space="preserve">У </w:t>
      </w:r>
      <w:r w:rsidRPr="00CB3D59">
        <w:rPr>
          <w:bCs/>
          <w:i/>
          <w:iCs/>
          <w:noProof/>
          <w:sz w:val="22"/>
          <w:szCs w:val="22"/>
          <w:lang w:val="sr-Cyrl-CS"/>
        </w:rPr>
        <w:t>случају постојања основане сумње у истинитост изјаве</w:t>
      </w:r>
      <w:r w:rsidR="00786212" w:rsidRPr="00CB3D59">
        <w:rPr>
          <w:bCs/>
          <w:i/>
          <w:iCs/>
          <w:noProof/>
          <w:sz w:val="22"/>
          <w:szCs w:val="22"/>
          <w:lang w:val="sr-Cyrl-CS"/>
        </w:rPr>
        <w:t xml:space="preserve"> о независној понуди, наручи</w:t>
      </w:r>
      <w:r w:rsidR="00CB3998" w:rsidRPr="00CB3D59">
        <w:rPr>
          <w:bCs/>
          <w:i/>
          <w:iCs/>
          <w:noProof/>
          <w:sz w:val="22"/>
          <w:szCs w:val="22"/>
          <w:lang w:val="sr-Cyrl-CS"/>
        </w:rPr>
        <w:t xml:space="preserve">лац </w:t>
      </w:r>
      <w:r w:rsidRPr="00CB3D59">
        <w:rPr>
          <w:bCs/>
          <w:i/>
          <w:iCs/>
          <w:noProof/>
          <w:sz w:val="22"/>
          <w:szCs w:val="22"/>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CB3D59" w:rsidRDefault="00C03F92" w:rsidP="00C03F92">
      <w:pPr>
        <w:tabs>
          <w:tab w:val="left" w:pos="6028"/>
        </w:tabs>
        <w:autoSpaceDE w:val="0"/>
        <w:rPr>
          <w:bCs/>
          <w:i/>
          <w:iCs/>
          <w:noProof/>
          <w:sz w:val="22"/>
          <w:szCs w:val="22"/>
          <w:lang w:val="sr-Cyrl-CS"/>
        </w:rPr>
      </w:pPr>
      <w:r w:rsidRPr="00CB3D59">
        <w:rPr>
          <w:bCs/>
          <w:i/>
          <w:iCs/>
          <w:noProof/>
          <w:sz w:val="22"/>
          <w:szCs w:val="22"/>
          <w:u w:val="single"/>
          <w:lang w:val="sr-Cyrl-CS"/>
        </w:rPr>
        <w:t>Уколико понуду подноси група понуђача</w:t>
      </w:r>
      <w:r w:rsidRPr="00CB3D59">
        <w:rPr>
          <w:bCs/>
          <w:i/>
          <w:iCs/>
          <w:noProof/>
          <w:sz w:val="22"/>
          <w:szCs w:val="22"/>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CB3D59" w:rsidRDefault="00C03F92" w:rsidP="00C03F92">
      <w:pPr>
        <w:tabs>
          <w:tab w:val="clear" w:pos="1440"/>
        </w:tabs>
        <w:suppressAutoHyphens w:val="0"/>
        <w:jc w:val="center"/>
        <w:rPr>
          <w:rFonts w:eastAsia="Calibri"/>
          <w:noProof/>
          <w:sz w:val="22"/>
          <w:szCs w:val="22"/>
          <w:lang w:val="sr-Cyrl-CS" w:eastAsia="en-US"/>
        </w:rPr>
      </w:pPr>
    </w:p>
    <w:p w:rsidR="00964E16" w:rsidRPr="00CB3D59" w:rsidRDefault="00964E16" w:rsidP="00181A0B">
      <w:pPr>
        <w:pStyle w:val="Heading3"/>
        <w:jc w:val="center"/>
        <w:rPr>
          <w:rFonts w:ascii="Times New Roman" w:hAnsi="Times New Roman"/>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bookmarkEnd w:id="70"/>
    <w:bookmarkEnd w:id="71"/>
    <w:bookmarkEnd w:id="72"/>
    <w:bookmarkEnd w:id="73"/>
    <w:bookmarkEnd w:id="74"/>
    <w:bookmarkEnd w:id="75"/>
    <w:bookmarkEnd w:id="76"/>
    <w:bookmarkEnd w:id="77"/>
    <w:p w:rsidR="00F920B3" w:rsidRDefault="00F920B3" w:rsidP="0091519F">
      <w:pPr>
        <w:pStyle w:val="Heading2"/>
        <w:jc w:val="center"/>
        <w:rPr>
          <w:rFonts w:ascii="Times New Roman" w:hAnsi="Times New Roman"/>
          <w:i w:val="0"/>
          <w:noProof/>
          <w:sz w:val="22"/>
          <w:szCs w:val="22"/>
          <w:lang w:val="sr-Cyrl-CS"/>
        </w:rPr>
      </w:pPr>
    </w:p>
    <w:p w:rsidR="00AD6719" w:rsidRPr="00A43259" w:rsidRDefault="00A43259" w:rsidP="0091519F">
      <w:pPr>
        <w:pStyle w:val="Heading2"/>
        <w:jc w:val="center"/>
        <w:rPr>
          <w:rFonts w:ascii="Times New Roman" w:hAnsi="Times New Roman"/>
          <w:i w:val="0"/>
          <w:noProof/>
          <w:sz w:val="22"/>
          <w:szCs w:val="22"/>
          <w:lang w:val="sr-Cyrl-CS"/>
        </w:rPr>
      </w:pPr>
      <w:r w:rsidRPr="00A43259">
        <w:rPr>
          <w:rFonts w:ascii="Times New Roman" w:hAnsi="Times New Roman"/>
          <w:i w:val="0"/>
          <w:noProof/>
          <w:sz w:val="22"/>
          <w:szCs w:val="22"/>
          <w:lang w:val="sr-Cyrl-CS"/>
        </w:rPr>
        <w:t>X</w:t>
      </w:r>
      <w:r w:rsidRPr="00A43259">
        <w:rPr>
          <w:rFonts w:ascii="Times New Roman" w:hAnsi="Times New Roman"/>
          <w:i w:val="0"/>
          <w:noProof/>
          <w:sz w:val="22"/>
          <w:szCs w:val="22"/>
          <w:lang w:val="sr-Latn-RS"/>
        </w:rPr>
        <w:t>II</w:t>
      </w:r>
      <w:r w:rsidR="00CF7186" w:rsidRPr="00A43259">
        <w:rPr>
          <w:rFonts w:ascii="Times New Roman" w:hAnsi="Times New Roman"/>
          <w:i w:val="0"/>
          <w:noProof/>
          <w:sz w:val="22"/>
          <w:szCs w:val="22"/>
          <w:lang w:val="sr-Cyrl-CS"/>
        </w:rPr>
        <w:t xml:space="preserve"> </w:t>
      </w:r>
      <w:r w:rsidR="00AD6719" w:rsidRPr="00A43259">
        <w:rPr>
          <w:rFonts w:ascii="Times New Roman" w:hAnsi="Times New Roman"/>
          <w:i w:val="0"/>
          <w:noProof/>
          <w:sz w:val="22"/>
          <w:szCs w:val="22"/>
          <w:lang w:val="sr-Cyrl-CS"/>
        </w:rPr>
        <w:t>МОДЕЛ УГОВОРА</w:t>
      </w:r>
    </w:p>
    <w:p w:rsidR="00AD6719" w:rsidRPr="00CB3D59" w:rsidRDefault="00AD6719" w:rsidP="00AD6719">
      <w:pPr>
        <w:rPr>
          <w:noProof/>
          <w:color w:val="000000"/>
          <w:sz w:val="22"/>
          <w:szCs w:val="22"/>
          <w:lang w:val="sr-Cyrl-CS"/>
        </w:rPr>
      </w:pPr>
    </w:p>
    <w:p w:rsidR="00FE6C14" w:rsidRPr="00CB3D59" w:rsidRDefault="00FE6C14" w:rsidP="00FE6C14">
      <w:pPr>
        <w:rPr>
          <w:noProof/>
          <w:color w:val="000000"/>
          <w:sz w:val="22"/>
          <w:szCs w:val="22"/>
          <w:lang w:val="sr-Cyrl-CS"/>
        </w:rPr>
      </w:pPr>
    </w:p>
    <w:p w:rsidR="00FE6C14" w:rsidRPr="00CB3D59" w:rsidRDefault="00FE6C14" w:rsidP="00FE6C14">
      <w:pPr>
        <w:jc w:val="center"/>
        <w:rPr>
          <w:b/>
          <w:bCs/>
          <w:noProof/>
          <w:color w:val="000000"/>
          <w:sz w:val="22"/>
          <w:szCs w:val="22"/>
          <w:lang w:val="sr-Cyrl-CS"/>
        </w:rPr>
      </w:pPr>
      <w:r w:rsidRPr="00CB3D59">
        <w:rPr>
          <w:b/>
          <w:bCs/>
          <w:noProof/>
          <w:color w:val="000000"/>
          <w:sz w:val="22"/>
          <w:szCs w:val="22"/>
          <w:lang w:val="sr-Cyrl-CS"/>
        </w:rPr>
        <w:t>Модел</w:t>
      </w:r>
      <w:r>
        <w:rPr>
          <w:b/>
          <w:bCs/>
          <w:noProof/>
          <w:color w:val="000000"/>
          <w:sz w:val="22"/>
          <w:szCs w:val="22"/>
          <w:lang w:val="sr-Cyrl-CS"/>
        </w:rPr>
        <w:t xml:space="preserve"> уговора понуђач мора да попуни</w:t>
      </w:r>
      <w:r w:rsidRPr="00CB3D59">
        <w:rPr>
          <w:b/>
          <w:bCs/>
          <w:noProof/>
          <w:color w:val="000000"/>
          <w:sz w:val="22"/>
          <w:szCs w:val="22"/>
          <w:lang w:val="sr-Cyrl-CS"/>
        </w:rPr>
        <w:t>, парафира сваку страну, потпише и овери печатом чиме потврђује да прихвата елементе модела уговора</w:t>
      </w:r>
    </w:p>
    <w:p w:rsidR="00FE6C14" w:rsidRPr="00CB3D59" w:rsidRDefault="00FE6C14" w:rsidP="00FE6C14">
      <w:pPr>
        <w:rPr>
          <w:noProof/>
          <w:color w:val="000000"/>
          <w:sz w:val="22"/>
          <w:szCs w:val="22"/>
          <w:lang w:val="sr-Cyrl-CS"/>
        </w:rPr>
      </w:pPr>
    </w:p>
    <w:p w:rsidR="00FE6C14" w:rsidRPr="00CB3D59" w:rsidRDefault="00FE6C14" w:rsidP="00FE6C14">
      <w:pPr>
        <w:tabs>
          <w:tab w:val="center" w:pos="1560"/>
          <w:tab w:val="center" w:pos="3960"/>
          <w:tab w:val="center" w:pos="6720"/>
        </w:tabs>
        <w:rPr>
          <w:b/>
          <w:noProof/>
          <w:color w:val="000000"/>
          <w:sz w:val="22"/>
          <w:szCs w:val="22"/>
          <w:lang w:val="sr-Cyrl-CS"/>
        </w:rPr>
      </w:pPr>
      <w:r w:rsidRPr="00CB3D59">
        <w:rPr>
          <w:b/>
          <w:noProof/>
          <w:color w:val="000000"/>
          <w:sz w:val="22"/>
          <w:szCs w:val="22"/>
          <w:lang w:val="sr-Cyrl-CS"/>
        </w:rPr>
        <w:t>Модел уговора ће у појединим члановима бити усклађен у складу са елементима наведеним у понуди</w:t>
      </w:r>
    </w:p>
    <w:p w:rsidR="00FE6C14" w:rsidRPr="00CB3D59" w:rsidRDefault="00FE6C14" w:rsidP="00FE6C14">
      <w:pPr>
        <w:tabs>
          <w:tab w:val="clear" w:pos="1440"/>
        </w:tabs>
        <w:suppressAutoHyphens w:val="0"/>
        <w:autoSpaceDE w:val="0"/>
        <w:autoSpaceDN w:val="0"/>
        <w:adjustRightInd w:val="0"/>
        <w:rPr>
          <w:rFonts w:ascii="Arial,Italic" w:hAnsi="Arial,Italic" w:cs="Arial,Italic"/>
          <w:i/>
          <w:iCs/>
          <w:noProof/>
          <w:sz w:val="22"/>
          <w:szCs w:val="22"/>
          <w:lang w:val="sr-Cyrl-CS" w:eastAsia="en-US"/>
        </w:rPr>
      </w:pPr>
    </w:p>
    <w:p w:rsidR="00FE6C14" w:rsidRPr="00CB3D59" w:rsidRDefault="00FE6C14" w:rsidP="00FE6C14">
      <w:pPr>
        <w:tabs>
          <w:tab w:val="clear" w:pos="1440"/>
        </w:tabs>
        <w:suppressAutoHyphens w:val="0"/>
        <w:autoSpaceDE w:val="0"/>
        <w:autoSpaceDN w:val="0"/>
        <w:adjustRightInd w:val="0"/>
        <w:rPr>
          <w:iCs/>
          <w:noProof/>
          <w:color w:val="FF0000"/>
          <w:sz w:val="22"/>
          <w:szCs w:val="22"/>
          <w:lang w:val="sr-Cyrl-CS" w:eastAsia="en-US"/>
        </w:rPr>
      </w:pPr>
    </w:p>
    <w:p w:rsidR="00FE6C14" w:rsidRPr="00CB3D59"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Напомена:</w:t>
      </w:r>
    </w:p>
    <w:p w:rsidR="00FE6C14"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C32124" w:rsidRPr="00CB3D59" w:rsidRDefault="00C32124" w:rsidP="00FE6C14">
      <w:pPr>
        <w:tabs>
          <w:tab w:val="clear" w:pos="1440"/>
        </w:tabs>
        <w:suppressAutoHyphens w:val="0"/>
        <w:autoSpaceDE w:val="0"/>
        <w:autoSpaceDN w:val="0"/>
        <w:adjustRightInd w:val="0"/>
        <w:rPr>
          <w:b/>
          <w:iCs/>
          <w:noProof/>
          <w:sz w:val="22"/>
          <w:szCs w:val="22"/>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FE6C14" w:rsidRPr="00CB3D59" w:rsidTr="009A5D3C">
        <w:trPr>
          <w:trHeight w:val="255"/>
          <w:tblCellSpacing w:w="0" w:type="dxa"/>
        </w:trPr>
        <w:tc>
          <w:tcPr>
            <w:tcW w:w="11448" w:type="dxa"/>
            <w:vAlign w:val="bottom"/>
            <w:hideMark/>
          </w:tcPr>
          <w:p w:rsidR="00FE6C14" w:rsidRDefault="00FE6C14" w:rsidP="009A5D3C">
            <w:pPr>
              <w:tabs>
                <w:tab w:val="clear" w:pos="1440"/>
              </w:tabs>
              <w:spacing w:line="100" w:lineRule="atLeast"/>
              <w:ind w:firstLine="708"/>
              <w:rPr>
                <w:bCs/>
                <w:iCs/>
                <w:noProof/>
                <w:sz w:val="22"/>
                <w:szCs w:val="22"/>
                <w:lang w:val="sr-Cyrl-CS" w:eastAsia="en-US"/>
              </w:rPr>
            </w:pPr>
          </w:p>
          <w:p w:rsidR="00C32124" w:rsidRPr="00CB3D59" w:rsidRDefault="00C32124" w:rsidP="00A43259">
            <w:pPr>
              <w:tabs>
                <w:tab w:val="clear" w:pos="1440"/>
              </w:tabs>
              <w:spacing w:line="100" w:lineRule="atLeast"/>
              <w:rPr>
                <w:bCs/>
                <w:iCs/>
                <w:noProof/>
                <w:sz w:val="22"/>
                <w:szCs w:val="22"/>
                <w:lang w:val="sr-Cyrl-CS" w:eastAsia="en-US"/>
              </w:rPr>
            </w:pPr>
          </w:p>
        </w:tc>
      </w:tr>
    </w:tbl>
    <w:p w:rsidR="00FE6C14" w:rsidRPr="00CB3D59" w:rsidRDefault="00FE6C14" w:rsidP="00FE6C14">
      <w:pPr>
        <w:tabs>
          <w:tab w:val="left" w:pos="1800"/>
        </w:tabs>
        <w:rPr>
          <w:noProof/>
          <w:sz w:val="22"/>
          <w:szCs w:val="22"/>
          <w:lang w:val="sr-Cyrl-CS"/>
        </w:rPr>
      </w:pPr>
      <w:r w:rsidRPr="00CB3D59">
        <w:rPr>
          <w:noProof/>
          <w:sz w:val="22"/>
          <w:szCs w:val="22"/>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91519F">
        <w:rPr>
          <w:noProof/>
          <w:sz w:val="22"/>
          <w:szCs w:val="22"/>
          <w:lang w:val="sr-Cyrl-CS"/>
        </w:rPr>
        <w:t>5</w:t>
      </w:r>
      <w:r w:rsidR="006A73FB">
        <w:rPr>
          <w:noProof/>
          <w:sz w:val="22"/>
          <w:szCs w:val="22"/>
          <w:lang w:val="sr-Cyrl-CS"/>
        </w:rPr>
        <w:t>4</w:t>
      </w:r>
      <w:r w:rsidRPr="00CB3D59">
        <w:rPr>
          <w:noProof/>
          <w:sz w:val="22"/>
          <w:szCs w:val="22"/>
          <w:lang w:val="sr-Cyrl-CS"/>
        </w:rPr>
        <w:t>Д/1</w:t>
      </w:r>
      <w:r w:rsidR="00C32124">
        <w:rPr>
          <w:noProof/>
          <w:sz w:val="22"/>
          <w:szCs w:val="22"/>
          <w:lang w:val="sr-Cyrl-CS"/>
        </w:rPr>
        <w:t>7</w:t>
      </w:r>
      <w:r w:rsidRPr="00CB3D59">
        <w:rPr>
          <w:noProof/>
          <w:sz w:val="22"/>
          <w:szCs w:val="22"/>
          <w:lang w:val="sr-Cyrl-CS"/>
        </w:rPr>
        <w:t>, уговорне стране</w:t>
      </w:r>
    </w:p>
    <w:p w:rsidR="00FE6C14" w:rsidRPr="00CB3D59" w:rsidRDefault="00FE6C14" w:rsidP="00FE6C14">
      <w:pPr>
        <w:rPr>
          <w:bCs/>
          <w:noProof/>
          <w:sz w:val="22"/>
          <w:szCs w:val="22"/>
          <w:lang w:val="sr-Cyrl-CS"/>
        </w:rPr>
      </w:pPr>
    </w:p>
    <w:p w:rsidR="00FE6C14" w:rsidRPr="00CB3D59" w:rsidRDefault="00FE6C14" w:rsidP="00FE6C14">
      <w:pPr>
        <w:numPr>
          <w:ilvl w:val="0"/>
          <w:numId w:val="3"/>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sidR="00A43259">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FE6C14" w:rsidRPr="00CB3D59" w:rsidRDefault="00FE6C14" w:rsidP="00FE6C14">
      <w:pPr>
        <w:rPr>
          <w:bCs/>
          <w:noProof/>
          <w:sz w:val="22"/>
          <w:szCs w:val="22"/>
          <w:lang w:val="sr-Cyrl-CS"/>
        </w:rPr>
      </w:pPr>
      <w:r w:rsidRPr="00CB3D59">
        <w:rPr>
          <w:bCs/>
          <w:noProof/>
          <w:sz w:val="22"/>
          <w:szCs w:val="22"/>
          <w:lang w:val="sr-Cyrl-CS"/>
        </w:rPr>
        <w:t>и</w:t>
      </w:r>
    </w:p>
    <w:p w:rsidR="00FE6C14" w:rsidRDefault="00FE6C14" w:rsidP="00FE6C14">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i/>
          <w:szCs w:val="22"/>
          <w:lang w:val="sr-Cyrl-RS"/>
        </w:rPr>
      </w:pPr>
      <w:r w:rsidRPr="007D4C05">
        <w:rPr>
          <w:rFonts w:ascii="Times New Roman" w:hAnsi="Times New Roman"/>
          <w:bCs/>
          <w:i/>
          <w:szCs w:val="22"/>
          <w:lang w:val="sr-Cyrl-RS"/>
        </w:rPr>
        <w:t>(понуђачи из групе понуђача, ако се подноси заједничка понуда)</w:t>
      </w:r>
    </w:p>
    <w:p w:rsidR="00BE4B4B" w:rsidRPr="00CB3D59" w:rsidRDefault="00BE4B4B" w:rsidP="00BE4B4B">
      <w:pPr>
        <w:tabs>
          <w:tab w:val="clear" w:pos="1440"/>
        </w:tabs>
        <w:rPr>
          <w:bCs/>
          <w:noProof/>
          <w:sz w:val="22"/>
          <w:szCs w:val="22"/>
          <w:lang w:val="sr-Cyrl-CS"/>
        </w:rPr>
      </w:pPr>
    </w:p>
    <w:p w:rsidR="00BE4B4B" w:rsidRPr="00CB3D59" w:rsidRDefault="00BE4B4B" w:rsidP="00BE4B4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BE4B4B" w:rsidRPr="00CB3D59" w:rsidRDefault="00BE4B4B" w:rsidP="00BE4B4B">
      <w:pPr>
        <w:tabs>
          <w:tab w:val="left" w:pos="720"/>
        </w:tabs>
        <w:rPr>
          <w:b/>
          <w:bCs/>
          <w:noProof/>
          <w:sz w:val="22"/>
          <w:szCs w:val="22"/>
          <w:lang w:val="sr-Cyrl-CS"/>
        </w:rPr>
      </w:pPr>
    </w:p>
    <w:p w:rsidR="00C85B0E" w:rsidRPr="00CB3D59" w:rsidRDefault="00C85B0E" w:rsidP="00BE4B4B">
      <w:pPr>
        <w:jc w:val="center"/>
        <w:outlineLvl w:val="0"/>
        <w:rPr>
          <w:bCs/>
          <w:noProof/>
          <w:sz w:val="22"/>
          <w:szCs w:val="22"/>
          <w:lang w:val="sr-Cyrl-CS"/>
        </w:rPr>
      </w:pPr>
      <w:bookmarkStart w:id="78" w:name="_Toc326656235"/>
      <w:bookmarkStart w:id="79" w:name="_Toc325539387"/>
    </w:p>
    <w:p w:rsidR="00BE4B4B" w:rsidRPr="00CB3D59" w:rsidRDefault="00BE4B4B" w:rsidP="00BE4B4B">
      <w:pPr>
        <w:jc w:val="center"/>
        <w:outlineLvl w:val="0"/>
        <w:rPr>
          <w:bCs/>
          <w:noProof/>
          <w:sz w:val="22"/>
          <w:szCs w:val="22"/>
          <w:lang w:val="sr-Cyrl-CS"/>
        </w:rPr>
      </w:pPr>
      <w:r w:rsidRPr="00CB3D59">
        <w:rPr>
          <w:bCs/>
          <w:noProof/>
          <w:sz w:val="22"/>
          <w:szCs w:val="22"/>
          <w:lang w:val="sr-Cyrl-CS"/>
        </w:rPr>
        <w:t xml:space="preserve">УГОВОР О </w:t>
      </w:r>
      <w:bookmarkEnd w:id="78"/>
      <w:bookmarkEnd w:id="79"/>
      <w:r w:rsidRPr="00CB3D59">
        <w:rPr>
          <w:bCs/>
          <w:noProof/>
          <w:sz w:val="22"/>
          <w:szCs w:val="22"/>
          <w:lang w:val="sr-Cyrl-CS"/>
        </w:rPr>
        <w:t>ЈАВНОЈ НАБАВЦИ</w:t>
      </w:r>
    </w:p>
    <w:p w:rsidR="00BE4B4B" w:rsidRPr="006A73FB" w:rsidRDefault="00BE4B4B" w:rsidP="0091519F">
      <w:pPr>
        <w:jc w:val="center"/>
        <w:rPr>
          <w:sz w:val="22"/>
          <w:szCs w:val="22"/>
          <w:lang w:val="sr-Cyrl-RS" w:eastAsia="en-US"/>
        </w:rPr>
      </w:pPr>
      <w:r w:rsidRPr="006A73FB">
        <w:rPr>
          <w:bCs/>
          <w:noProof/>
          <w:sz w:val="22"/>
          <w:szCs w:val="22"/>
          <w:lang w:val="sr-Cyrl-CS"/>
        </w:rPr>
        <w:t>-</w:t>
      </w:r>
      <w:r w:rsidR="000F28BC" w:rsidRPr="006A73FB">
        <w:rPr>
          <w:noProof/>
          <w:sz w:val="22"/>
          <w:szCs w:val="22"/>
          <w:lang w:val="sr-Cyrl-CS"/>
        </w:rPr>
        <w:t xml:space="preserve"> </w:t>
      </w:r>
      <w:r w:rsidR="006A73FB" w:rsidRPr="006A73FB">
        <w:rPr>
          <w:sz w:val="22"/>
          <w:szCs w:val="22"/>
          <w:lang w:val="sr-Cyrl-RS"/>
        </w:rPr>
        <w:t>имплантати у ортопедији (ендопротезе – кукови)</w:t>
      </w:r>
      <w:r w:rsidR="0091519F" w:rsidRPr="006A73FB">
        <w:rPr>
          <w:rFonts w:eastAsia="Calibri"/>
          <w:sz w:val="22"/>
          <w:szCs w:val="22"/>
          <w:lang w:val="sr-Cyrl-RS" w:eastAsia="en-US"/>
        </w:rPr>
        <w:t xml:space="preserve"> </w:t>
      </w:r>
      <w:r w:rsidRPr="006A73FB">
        <w:rPr>
          <w:bCs/>
          <w:noProof/>
          <w:sz w:val="22"/>
          <w:szCs w:val="22"/>
          <w:lang w:val="sr-Cyrl-CS"/>
        </w:rPr>
        <w:t>-</w:t>
      </w:r>
    </w:p>
    <w:p w:rsidR="00BE4B4B" w:rsidRPr="00CB3D59" w:rsidRDefault="00BE4B4B" w:rsidP="00BE4B4B">
      <w:pPr>
        <w:tabs>
          <w:tab w:val="left" w:pos="720"/>
        </w:tabs>
        <w:jc w:val="center"/>
        <w:rPr>
          <w:bCs/>
          <w:noProof/>
          <w:sz w:val="22"/>
          <w:szCs w:val="22"/>
          <w:lang w:val="sr-Cyrl-CS"/>
        </w:rPr>
      </w:pPr>
    </w:p>
    <w:p w:rsidR="00C85B0E" w:rsidRPr="00CB3D59" w:rsidRDefault="00C85B0E" w:rsidP="00BE4B4B">
      <w:pPr>
        <w:tabs>
          <w:tab w:val="left" w:pos="720"/>
        </w:tabs>
        <w:jc w:val="center"/>
        <w:rPr>
          <w:bCs/>
          <w:noProof/>
          <w:sz w:val="22"/>
          <w:szCs w:val="22"/>
          <w:lang w:val="sr-Cyrl-CS"/>
        </w:rPr>
      </w:pPr>
    </w:p>
    <w:p w:rsidR="00C32124" w:rsidRPr="00CB3D59" w:rsidRDefault="00C32124" w:rsidP="00C32124">
      <w:pPr>
        <w:tabs>
          <w:tab w:val="clear" w:pos="1440"/>
          <w:tab w:val="left" w:pos="720"/>
        </w:tabs>
        <w:spacing w:line="100" w:lineRule="atLeast"/>
        <w:jc w:val="center"/>
        <w:rPr>
          <w:rFonts w:eastAsia="Arial Unicode MS"/>
          <w:bCs/>
          <w:noProof/>
          <w:color w:val="000000"/>
          <w:kern w:val="1"/>
          <w:sz w:val="22"/>
          <w:szCs w:val="22"/>
          <w:lang w:val="sr-Cyrl-CS"/>
        </w:rPr>
      </w:pPr>
      <w:r w:rsidRPr="00CB3D59">
        <w:rPr>
          <w:rFonts w:eastAsia="Arial Unicode MS"/>
          <w:bCs/>
          <w:noProof/>
          <w:color w:val="000000"/>
          <w:kern w:val="1"/>
          <w:sz w:val="22"/>
          <w:szCs w:val="22"/>
          <w:lang w:val="sr-Cyrl-CS"/>
        </w:rPr>
        <w:t>Члан 1.</w:t>
      </w:r>
    </w:p>
    <w:p w:rsidR="00C32124" w:rsidRPr="00CB3D59" w:rsidRDefault="00C32124" w:rsidP="00C32124">
      <w:pPr>
        <w:tabs>
          <w:tab w:val="clear" w:pos="1440"/>
        </w:tabs>
        <w:spacing w:line="100" w:lineRule="atLeast"/>
        <w:ind w:firstLine="708"/>
        <w:jc w:val="lef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 xml:space="preserve">Уговорне стране заједнички констатују: </w:t>
      </w:r>
    </w:p>
    <w:p w:rsidR="00C32124" w:rsidRPr="00CB3D59" w:rsidRDefault="00C32124" w:rsidP="00C32124">
      <w:pPr>
        <w:tabs>
          <w:tab w:val="clear" w:pos="1440"/>
        </w:tabs>
        <w:spacing w:line="100" w:lineRule="atLeas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1.  да је Продавац доставио понуду број ________ од 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која је код Купца заведена под бројем_______ дана _________.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и која у потпуности одговара  спецификацији из конкурсне документације.</w:t>
      </w:r>
    </w:p>
    <w:p w:rsidR="00C32124" w:rsidRPr="007D4C05" w:rsidRDefault="00C32124" w:rsidP="00C32124">
      <w:pPr>
        <w:tabs>
          <w:tab w:val="clear" w:pos="1440"/>
        </w:tabs>
        <w:spacing w:line="100" w:lineRule="atLeast"/>
        <w:rPr>
          <w:rFonts w:eastAsia="Arial Unicode MS"/>
          <w:color w:val="000000"/>
          <w:kern w:val="1"/>
          <w:sz w:val="22"/>
          <w:szCs w:val="22"/>
          <w:lang w:val="ru-RU"/>
        </w:rPr>
      </w:pPr>
      <w:r w:rsidRPr="00CB3D59">
        <w:rPr>
          <w:rFonts w:eastAsia="Arial Unicode MS"/>
          <w:noProof/>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BE4B4B" w:rsidRPr="00CB3D59" w:rsidRDefault="00C32124" w:rsidP="00C32124">
      <w:pPr>
        <w:tabs>
          <w:tab w:val="clear" w:pos="1440"/>
        </w:tabs>
        <w:spacing w:line="100" w:lineRule="atLeast"/>
        <w:ind w:firstLine="708"/>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Понуда и спецификација из конкурсне документације као прилог уговора чине  његов саставни део.</w:t>
      </w:r>
    </w:p>
    <w:p w:rsidR="001C3023" w:rsidRDefault="001C3023" w:rsidP="00A43259">
      <w:pPr>
        <w:jc w:val="center"/>
        <w:rPr>
          <w:bCs/>
          <w:noProof/>
          <w:sz w:val="22"/>
          <w:szCs w:val="22"/>
          <w:lang w:val="sr-Cyrl-CS"/>
        </w:rPr>
      </w:pPr>
    </w:p>
    <w:p w:rsidR="0059327F" w:rsidRDefault="0059327F" w:rsidP="00A43259">
      <w:pPr>
        <w:jc w:val="center"/>
        <w:rPr>
          <w:bCs/>
          <w:noProof/>
          <w:sz w:val="22"/>
          <w:szCs w:val="22"/>
          <w:lang w:val="sr-Cyrl-CS"/>
        </w:rPr>
      </w:pPr>
    </w:p>
    <w:p w:rsidR="0059327F" w:rsidRDefault="0059327F" w:rsidP="00A43259">
      <w:pPr>
        <w:jc w:val="center"/>
        <w:rPr>
          <w:bCs/>
          <w:noProof/>
          <w:sz w:val="22"/>
          <w:szCs w:val="22"/>
          <w:lang w:val="sr-Cyrl-CS"/>
        </w:rPr>
      </w:pPr>
    </w:p>
    <w:p w:rsidR="0059327F" w:rsidRDefault="0059327F" w:rsidP="00A43259">
      <w:pPr>
        <w:jc w:val="center"/>
        <w:rPr>
          <w:bCs/>
          <w:noProof/>
          <w:sz w:val="22"/>
          <w:szCs w:val="22"/>
          <w:lang w:val="sr-Cyrl-CS"/>
        </w:rPr>
      </w:pPr>
    </w:p>
    <w:p w:rsidR="00BE4B4B" w:rsidRPr="00CB3D59" w:rsidRDefault="00BE4B4B" w:rsidP="00A43259">
      <w:pPr>
        <w:jc w:val="center"/>
        <w:rPr>
          <w:bCs/>
          <w:noProof/>
          <w:sz w:val="22"/>
          <w:szCs w:val="22"/>
          <w:lang w:val="sr-Cyrl-CS"/>
        </w:rPr>
      </w:pPr>
      <w:r w:rsidRPr="00CB3D59">
        <w:rPr>
          <w:bCs/>
          <w:noProof/>
          <w:sz w:val="22"/>
          <w:szCs w:val="22"/>
          <w:lang w:val="sr-Cyrl-CS"/>
        </w:rPr>
        <w:lastRenderedPageBreak/>
        <w:t>Члан 2.</w:t>
      </w:r>
    </w:p>
    <w:p w:rsidR="00BE4B4B" w:rsidRPr="001C3023" w:rsidRDefault="001C3023" w:rsidP="001C3023">
      <w:pPr>
        <w:rPr>
          <w:sz w:val="22"/>
          <w:szCs w:val="22"/>
          <w:lang w:val="sr-Cyrl-RS" w:eastAsia="en-US"/>
        </w:rPr>
      </w:pPr>
      <w:r>
        <w:rPr>
          <w:noProof/>
          <w:sz w:val="22"/>
          <w:szCs w:val="22"/>
          <w:lang w:val="sr-Cyrl-CS"/>
        </w:rPr>
        <w:t xml:space="preserve">             </w:t>
      </w:r>
      <w:r w:rsidR="00BE4B4B" w:rsidRPr="00A43259">
        <w:rPr>
          <w:noProof/>
          <w:sz w:val="22"/>
          <w:szCs w:val="22"/>
          <w:lang w:val="sr-Cyrl-CS"/>
        </w:rPr>
        <w:t>Предмет уговора је куповина и испорука добара</w:t>
      </w:r>
      <w:r w:rsidR="0059327F">
        <w:rPr>
          <w:noProof/>
          <w:sz w:val="22"/>
          <w:szCs w:val="22"/>
          <w:lang w:val="sr-Cyrl-CS"/>
        </w:rPr>
        <w:t xml:space="preserve"> </w:t>
      </w:r>
      <w:r w:rsidR="00BE4B4B" w:rsidRPr="00A43259">
        <w:rPr>
          <w:noProof/>
          <w:sz w:val="22"/>
          <w:szCs w:val="22"/>
          <w:lang w:val="sr-Cyrl-CS"/>
        </w:rPr>
        <w:t xml:space="preserve"> – </w:t>
      </w:r>
      <w:r w:rsidR="0059327F">
        <w:rPr>
          <w:noProof/>
          <w:sz w:val="22"/>
          <w:szCs w:val="22"/>
          <w:lang w:val="sr-Cyrl-CS"/>
        </w:rPr>
        <w:t xml:space="preserve"> </w:t>
      </w:r>
      <w:r w:rsidR="006A73FB" w:rsidRPr="006A73FB">
        <w:rPr>
          <w:sz w:val="22"/>
          <w:szCs w:val="22"/>
          <w:lang w:val="sr-Cyrl-RS"/>
        </w:rPr>
        <w:t>имплантати у ортопедији (ендопротезе – кукови)</w:t>
      </w:r>
      <w:r w:rsidR="006A73FB" w:rsidRPr="006A73FB">
        <w:rPr>
          <w:sz w:val="22"/>
          <w:szCs w:val="22"/>
        </w:rPr>
        <w:t xml:space="preserve"> </w:t>
      </w:r>
      <w:r w:rsidRPr="006A73FB">
        <w:rPr>
          <w:rFonts w:eastAsia="Calibri"/>
          <w:sz w:val="22"/>
          <w:szCs w:val="22"/>
          <w:lang w:val="sr-Cyrl-RS" w:eastAsia="en-US"/>
        </w:rPr>
        <w:t xml:space="preserve"> по партијама </w:t>
      </w:r>
      <w:r w:rsidRPr="006A73FB">
        <w:rPr>
          <w:sz w:val="22"/>
          <w:szCs w:val="22"/>
          <w:lang w:val="sr-Cyrl-RS" w:eastAsia="en-US"/>
        </w:rPr>
        <w:t>за период до три месеца</w:t>
      </w:r>
      <w:r w:rsidR="00BE4B4B" w:rsidRPr="006A73FB">
        <w:rPr>
          <w:noProof/>
          <w:sz w:val="22"/>
          <w:szCs w:val="22"/>
          <w:lang w:val="sr-Cyrl-CS"/>
        </w:rPr>
        <w:t>,</w:t>
      </w:r>
      <w:r w:rsidRPr="006A73FB">
        <w:rPr>
          <w:noProof/>
          <w:sz w:val="22"/>
          <w:szCs w:val="22"/>
          <w:lang w:val="sr-Cyrl-CS"/>
        </w:rPr>
        <w:t xml:space="preserve"> из партије ___</w:t>
      </w:r>
      <w:r>
        <w:rPr>
          <w:noProof/>
          <w:sz w:val="22"/>
          <w:szCs w:val="22"/>
          <w:lang w:val="sr-Cyrl-CS"/>
        </w:rPr>
        <w:t>____,</w:t>
      </w:r>
      <w:r w:rsidR="00BE4B4B" w:rsidRPr="00A43259">
        <w:rPr>
          <w:noProof/>
          <w:sz w:val="22"/>
          <w:szCs w:val="22"/>
          <w:lang w:val="sr-Cyrl-CS"/>
        </w:rPr>
        <w:t xml:space="preserve"> у складу са спецификацијом и посебним захтевима из конкурсне документације.</w:t>
      </w:r>
    </w:p>
    <w:p w:rsidR="00A43259" w:rsidRDefault="00A43259" w:rsidP="00544121">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3.</w:t>
      </w:r>
    </w:p>
    <w:p w:rsidR="001C3023" w:rsidRPr="00CB3D59" w:rsidRDefault="001C3023" w:rsidP="001C3023">
      <w:pPr>
        <w:rPr>
          <w:noProof/>
          <w:sz w:val="22"/>
          <w:szCs w:val="22"/>
          <w:lang w:val="sr-Cyrl-CS"/>
        </w:rPr>
      </w:pPr>
      <w:r w:rsidRPr="00CB3D59">
        <w:rPr>
          <w:noProof/>
          <w:sz w:val="22"/>
          <w:szCs w:val="22"/>
          <w:lang w:val="sr-Cyrl-CS"/>
        </w:rPr>
        <w:t xml:space="preserve">            Укупна цена добара за Партију 1 (</w:t>
      </w:r>
      <w:r w:rsidR="006A73FB" w:rsidRPr="006A73FB">
        <w:rPr>
          <w:noProof/>
          <w:sz w:val="22"/>
          <w:szCs w:val="22"/>
          <w:lang w:val="sr-Cyrl-CS" w:eastAsia="en-US"/>
        </w:rPr>
        <w:t>Безцементне тоталне ендопротезе кука</w:t>
      </w:r>
      <w:r w:rsidRPr="00CB3D59">
        <w:rPr>
          <w:noProof/>
          <w:sz w:val="22"/>
          <w:szCs w:val="22"/>
          <w:lang w:val="sr-Cyrl-CS"/>
        </w:rPr>
        <w:t>) без ПДВ-а, са испоруком на адресу Купца, износи _________  динара, ПДВ износи _________ динара, а укупна вредност Партије 1 са ПДВ-ом износи ________ динара.</w:t>
      </w:r>
    </w:p>
    <w:p w:rsidR="001C3023" w:rsidRDefault="001C3023" w:rsidP="001C3023">
      <w:pPr>
        <w:rPr>
          <w:noProof/>
          <w:sz w:val="22"/>
          <w:szCs w:val="22"/>
          <w:lang w:val="sr-Cyrl-CS"/>
        </w:rPr>
      </w:pPr>
      <w:r w:rsidRPr="00CB3D59">
        <w:rPr>
          <w:noProof/>
          <w:sz w:val="22"/>
          <w:szCs w:val="22"/>
          <w:lang w:val="sr-Cyrl-CS"/>
        </w:rPr>
        <w:t xml:space="preserve">            Укупна цена добара за Партију 2 (</w:t>
      </w:r>
      <w:r w:rsidR="006A73FB" w:rsidRPr="003B5118">
        <w:rPr>
          <w:noProof/>
          <w:sz w:val="22"/>
          <w:lang w:val="sr-Cyrl-CS"/>
        </w:rPr>
        <w:t xml:space="preserve">Хибридне тоталне ендопротезе кука тип </w:t>
      </w:r>
      <w:r w:rsidR="006A73FB" w:rsidRPr="003B5118">
        <w:rPr>
          <w:noProof/>
          <w:sz w:val="22"/>
          <w:lang w:val="sr-Latn-CS"/>
        </w:rPr>
        <w:t>I</w:t>
      </w:r>
      <w:r w:rsidRPr="00CB3D59">
        <w:rPr>
          <w:noProof/>
          <w:sz w:val="22"/>
          <w:szCs w:val="22"/>
          <w:lang w:val="sr-Cyrl-CS"/>
        </w:rPr>
        <w:t>) без ПДВ-а, са испоруком на адресу Купца, износи _________  динара, ПДВ износи _________ динара, а укупна вредност Партије 2 са ПДВ-ом износи ________ динара.</w:t>
      </w:r>
    </w:p>
    <w:p w:rsidR="006A73FB" w:rsidRDefault="006A73FB" w:rsidP="001C3023">
      <w:pPr>
        <w:rPr>
          <w:noProof/>
          <w:sz w:val="22"/>
          <w:szCs w:val="22"/>
          <w:lang w:val="sr-Cyrl-CS"/>
        </w:rPr>
      </w:pPr>
      <w:r>
        <w:rPr>
          <w:noProof/>
          <w:sz w:val="22"/>
          <w:szCs w:val="22"/>
          <w:lang w:val="sr-Cyrl-CS"/>
        </w:rPr>
        <w:t xml:space="preserve">            Укупна цена добара за Партију 3</w:t>
      </w:r>
      <w:r w:rsidRPr="00CB3D59">
        <w:rPr>
          <w:noProof/>
          <w:sz w:val="22"/>
          <w:szCs w:val="22"/>
          <w:lang w:val="sr-Cyrl-CS"/>
        </w:rPr>
        <w:t xml:space="preserve"> (</w:t>
      </w:r>
      <w:r w:rsidRPr="006A73FB">
        <w:rPr>
          <w:noProof/>
          <w:sz w:val="22"/>
          <w:szCs w:val="22"/>
          <w:lang w:val="sr-Cyrl-CS" w:eastAsia="en-US"/>
        </w:rPr>
        <w:t>Коштани цемент са антибиотиком</w:t>
      </w:r>
      <w:r w:rsidRPr="00CB3D59">
        <w:rPr>
          <w:noProof/>
          <w:sz w:val="22"/>
          <w:szCs w:val="22"/>
          <w:lang w:val="sr-Cyrl-CS"/>
        </w:rPr>
        <w:t xml:space="preserve">) без ПДВ-а, са испоруком на адресу Купца, износи _________  динара, ПДВ износи _________ динара, а укупна вредност Партије </w:t>
      </w:r>
      <w:r>
        <w:rPr>
          <w:noProof/>
          <w:sz w:val="22"/>
          <w:szCs w:val="22"/>
          <w:lang w:val="sr-Cyrl-CS"/>
        </w:rPr>
        <w:t>3</w:t>
      </w:r>
      <w:r w:rsidRPr="00CB3D59">
        <w:rPr>
          <w:noProof/>
          <w:sz w:val="22"/>
          <w:szCs w:val="22"/>
          <w:lang w:val="sr-Cyrl-CS"/>
        </w:rPr>
        <w:t xml:space="preserve"> са ПДВ-ом износи ________ динара.</w:t>
      </w:r>
    </w:p>
    <w:p w:rsidR="001C3023" w:rsidRPr="00CB3D59" w:rsidRDefault="001C3023" w:rsidP="001C3023">
      <w:pPr>
        <w:tabs>
          <w:tab w:val="clear" w:pos="1440"/>
          <w:tab w:val="left" w:pos="0"/>
          <w:tab w:val="left" w:pos="426"/>
        </w:tabs>
        <w:rPr>
          <w:sz w:val="22"/>
          <w:szCs w:val="22"/>
          <w:lang w:val="sr-Cyrl-CS"/>
        </w:rPr>
      </w:pPr>
      <w:r>
        <w:rPr>
          <w:sz w:val="22"/>
          <w:szCs w:val="22"/>
          <w:lang w:val="sr-Cyrl-CS"/>
        </w:rPr>
        <w:tab/>
        <w:t xml:space="preserve">  </w:t>
      </w:r>
      <w:r>
        <w:rPr>
          <w:sz w:val="22"/>
          <w:szCs w:val="22"/>
          <w:lang w:val="sr-Latn-RS"/>
        </w:rPr>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A43259" w:rsidRPr="00CB3D59" w:rsidRDefault="00A43259" w:rsidP="00A43259">
      <w:pPr>
        <w:ind w:firstLine="720"/>
        <w:rPr>
          <w:noProof/>
          <w:sz w:val="22"/>
          <w:szCs w:val="22"/>
          <w:lang w:val="sr-Cyrl-CS"/>
        </w:rPr>
      </w:pPr>
      <w:r w:rsidRPr="00CB3D59">
        <w:rPr>
          <w:noProof/>
          <w:sz w:val="22"/>
          <w:szCs w:val="22"/>
          <w:lang w:val="sr-Cyrl-CS"/>
        </w:rPr>
        <w:t>У цену је урачуната цена добара, трошкови транспорта и сви остали зависни трошкови Продавца.</w:t>
      </w:r>
    </w:p>
    <w:p w:rsidR="00A43259" w:rsidRPr="00CB3D59" w:rsidRDefault="00A43259" w:rsidP="00A43259">
      <w:pPr>
        <w:ind w:firstLine="720"/>
        <w:rPr>
          <w:noProof/>
          <w:sz w:val="22"/>
          <w:szCs w:val="22"/>
          <w:lang w:val="sr-Cyrl-CS"/>
        </w:rPr>
      </w:pPr>
      <w:r w:rsidRPr="00CB3D59">
        <w:rPr>
          <w:noProof/>
          <w:sz w:val="22"/>
          <w:szCs w:val="22"/>
          <w:lang w:val="sr-Cyrl-CS"/>
        </w:rPr>
        <w:t>Јединичне цене добара која су предмет овог уговора су фиксне и не могу се мењати до коначне реализације уговора.</w:t>
      </w:r>
    </w:p>
    <w:p w:rsidR="00BE4B4B" w:rsidRPr="00CB3D59" w:rsidRDefault="00BE4B4B" w:rsidP="00A43259">
      <w:pPr>
        <w:rPr>
          <w:noProof/>
          <w:sz w:val="22"/>
          <w:szCs w:val="22"/>
          <w:lang w:val="sr-Cyrl-CS"/>
        </w:rPr>
      </w:pPr>
    </w:p>
    <w:p w:rsidR="00BE4B4B" w:rsidRPr="00CB3D59" w:rsidRDefault="00BE4B4B" w:rsidP="00DA45CD">
      <w:pPr>
        <w:jc w:val="center"/>
        <w:rPr>
          <w:noProof/>
          <w:sz w:val="22"/>
          <w:szCs w:val="22"/>
          <w:lang w:val="sr-Cyrl-CS"/>
        </w:rPr>
      </w:pPr>
      <w:r w:rsidRPr="00CB3D59">
        <w:rPr>
          <w:noProof/>
          <w:sz w:val="22"/>
          <w:szCs w:val="22"/>
          <w:lang w:val="sr-Cyrl-CS"/>
        </w:rPr>
        <w:t>Члан 4.</w:t>
      </w:r>
    </w:p>
    <w:p w:rsidR="00C32124" w:rsidRPr="00CB3D59" w:rsidRDefault="00C32124" w:rsidP="00C32124">
      <w:pPr>
        <w:tabs>
          <w:tab w:val="left" w:pos="720"/>
        </w:tabs>
        <w:rPr>
          <w:noProof/>
          <w:sz w:val="22"/>
          <w:szCs w:val="22"/>
          <w:lang w:val="sr-Cyrl-CS"/>
        </w:rPr>
      </w:pPr>
      <w:r w:rsidRPr="00CB3D59">
        <w:rPr>
          <w:noProof/>
          <w:sz w:val="22"/>
          <w:szCs w:val="22"/>
          <w:lang w:val="sr-Cyrl-CS"/>
        </w:rPr>
        <w:tab/>
        <w:t xml:space="preserve">Продавац ће испоруку добара која су предмет овог уговора вршити сукцесивно, у складу са потребама Купца, а </w:t>
      </w:r>
      <w:r w:rsidRPr="00CB3D59">
        <w:rPr>
          <w:rFonts w:eastAsia="Arial Unicode MS"/>
          <w:noProof/>
          <w:color w:val="000000"/>
          <w:kern w:val="1"/>
          <w:sz w:val="22"/>
          <w:szCs w:val="22"/>
          <w:lang w:val="sr-Cyrl-CS"/>
        </w:rPr>
        <w:t>на основу захтева овлашћеног лица Купца у року од 24 сата од пријема поруџбине</w:t>
      </w:r>
      <w:r w:rsidRPr="00CB3D59">
        <w:rPr>
          <w:noProof/>
          <w:sz w:val="22"/>
          <w:szCs w:val="22"/>
          <w:lang w:val="sr-Cyrl-CS"/>
        </w:rPr>
        <w:t xml:space="preserve"> у количинама и по динамици назначеној у захтеву.</w:t>
      </w:r>
    </w:p>
    <w:p w:rsidR="00C32124" w:rsidRDefault="00C32124" w:rsidP="00C32124">
      <w:pPr>
        <w:tabs>
          <w:tab w:val="clear" w:pos="1440"/>
          <w:tab w:val="left" w:pos="0"/>
          <w:tab w:val="left" w:pos="720"/>
        </w:tabs>
        <w:spacing w:line="100" w:lineRule="atLeast"/>
        <w:rPr>
          <w:rFonts w:eastAsia="Arial Unicode MS"/>
          <w:noProof/>
          <w:kern w:val="1"/>
          <w:sz w:val="22"/>
          <w:szCs w:val="22"/>
        </w:rPr>
      </w:pPr>
      <w:r w:rsidRPr="00CB3D59">
        <w:rPr>
          <w:rFonts w:eastAsia="Arial Unicode MS"/>
          <w:noProof/>
          <w:kern w:val="1"/>
          <w:sz w:val="22"/>
          <w:szCs w:val="22"/>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w:t>
      </w:r>
      <w:r>
        <w:rPr>
          <w:rFonts w:eastAsia="Arial Unicode MS"/>
          <w:noProof/>
          <w:kern w:val="1"/>
          <w:sz w:val="22"/>
          <w:szCs w:val="22"/>
          <w:lang w:val="sr-Cyrl-CS"/>
        </w:rPr>
        <w:t>поруку тражене количине добара.</w:t>
      </w:r>
    </w:p>
    <w:p w:rsidR="001C3023" w:rsidRPr="007B2473" w:rsidRDefault="007B2473" w:rsidP="001C3023">
      <w:pPr>
        <w:tabs>
          <w:tab w:val="clear" w:pos="1440"/>
          <w:tab w:val="left" w:pos="0"/>
          <w:tab w:val="left" w:pos="720"/>
        </w:tabs>
        <w:spacing w:line="100" w:lineRule="atLeast"/>
        <w:rPr>
          <w:rFonts w:eastAsia="Arial Unicode MS"/>
          <w:noProof/>
          <w:kern w:val="1"/>
          <w:sz w:val="22"/>
          <w:szCs w:val="22"/>
        </w:rPr>
      </w:pPr>
      <w:r>
        <w:rPr>
          <w:rFonts w:eastAsia="Arial Unicode MS"/>
          <w:iCs/>
          <w:color w:val="000000"/>
          <w:kern w:val="1"/>
          <w:sz w:val="22"/>
        </w:rPr>
        <w:t xml:space="preserve">             </w:t>
      </w:r>
      <w:r w:rsidR="001C3023" w:rsidRPr="00753926">
        <w:rPr>
          <w:rFonts w:eastAsia="Arial Unicode MS"/>
          <w:iCs/>
          <w:color w:val="000000"/>
          <w:kern w:val="1"/>
          <w:sz w:val="22"/>
          <w:lang w:val="sr-Cyrl-RS"/>
        </w:rPr>
        <w:t>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w:t>
      </w:r>
    </w:p>
    <w:p w:rsidR="00C32124" w:rsidRPr="00CB3D59" w:rsidRDefault="00C32124" w:rsidP="00C32124">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Pr="00CB3D59">
        <w:rPr>
          <w:noProof/>
          <w:sz w:val="22"/>
          <w:szCs w:val="22"/>
          <w:lang w:val="sr-Cyrl-CS"/>
        </w:rPr>
        <w:t xml:space="preserve">Место испоруке је </w:t>
      </w:r>
      <w:r w:rsidRPr="00CB3D59">
        <w:rPr>
          <w:rFonts w:eastAsia="Calibri"/>
          <w:bCs/>
          <w:noProof/>
          <w:sz w:val="22"/>
          <w:szCs w:val="22"/>
          <w:lang w:val="sr-Cyrl-CS" w:eastAsia="en-US"/>
        </w:rPr>
        <w:t>КБЦ „Бежанијска коса“, Београд, Бежанијска коса бб, ФЦО Купца - Апотека.</w:t>
      </w:r>
    </w:p>
    <w:p w:rsidR="00815040" w:rsidRPr="00CB3D59" w:rsidRDefault="00815040" w:rsidP="00BE4B4B">
      <w:pPr>
        <w:jc w:val="center"/>
        <w:rPr>
          <w:noProof/>
          <w:sz w:val="22"/>
          <w:szCs w:val="22"/>
          <w:lang w:val="sr-Cyrl-CS"/>
        </w:rPr>
      </w:pPr>
    </w:p>
    <w:p w:rsidR="00BE4B4B" w:rsidRPr="00CB3D59" w:rsidRDefault="00BE4B4B" w:rsidP="00BE4B4B">
      <w:pPr>
        <w:jc w:val="center"/>
        <w:rPr>
          <w:noProof/>
          <w:sz w:val="22"/>
          <w:szCs w:val="22"/>
          <w:lang w:val="sr-Cyrl-CS"/>
        </w:rPr>
      </w:pPr>
      <w:r w:rsidRPr="00CB3D59">
        <w:rPr>
          <w:noProof/>
          <w:sz w:val="22"/>
          <w:szCs w:val="22"/>
          <w:lang w:val="sr-Cyrl-CS"/>
        </w:rPr>
        <w:t>Члан 5.</w:t>
      </w:r>
    </w:p>
    <w:p w:rsidR="00BE4B4B" w:rsidRPr="00A53F8E" w:rsidRDefault="00BE4B4B" w:rsidP="00BE4B4B">
      <w:pPr>
        <w:tabs>
          <w:tab w:val="clear" w:pos="1440"/>
        </w:tabs>
        <w:spacing w:line="100" w:lineRule="atLeast"/>
        <w:ind w:firstLine="720"/>
        <w:rPr>
          <w:rFonts w:eastAsia="Arial Unicode MS" w:cs="Calibri"/>
          <w:noProof/>
          <w:kern w:val="1"/>
          <w:sz w:val="22"/>
          <w:szCs w:val="22"/>
          <w:lang w:val="sr-Cyrl-CS"/>
        </w:rPr>
      </w:pPr>
      <w:r w:rsidRPr="00A53F8E">
        <w:rPr>
          <w:rFonts w:eastAsia="Arial Unicode MS" w:cs="Calibri"/>
          <w:noProof/>
          <w:kern w:val="1"/>
          <w:sz w:val="22"/>
          <w:szCs w:val="22"/>
          <w:lang w:val="sr-Cyrl-CS"/>
        </w:rPr>
        <w:t>Купац се обавезује да ће извршит</w:t>
      </w:r>
      <w:r w:rsidR="00A43259" w:rsidRPr="00A53F8E">
        <w:rPr>
          <w:rFonts w:eastAsia="Arial Unicode MS" w:cs="Calibri"/>
          <w:noProof/>
          <w:kern w:val="1"/>
          <w:sz w:val="22"/>
          <w:szCs w:val="22"/>
          <w:lang w:val="sr-Cyrl-CS"/>
        </w:rPr>
        <w:t xml:space="preserve">и плаћање најкасније у року </w:t>
      </w:r>
      <w:r w:rsidR="00A43259" w:rsidRPr="00A53F8E">
        <w:rPr>
          <w:sz w:val="22"/>
          <w:szCs w:val="22"/>
          <w:lang w:val="sr-Cyrl-CS"/>
        </w:rPr>
        <w:t>(</w:t>
      </w:r>
      <w:r w:rsidR="00A43259" w:rsidRPr="004118C1">
        <w:rPr>
          <w:i/>
          <w:sz w:val="22"/>
          <w:szCs w:val="22"/>
          <w:lang w:val="sr-Cyrl-CS"/>
        </w:rPr>
        <w:t>не може бити краћи од 60 дана</w:t>
      </w:r>
      <w:r w:rsidR="00A43259" w:rsidRPr="00A53F8E">
        <w:rPr>
          <w:sz w:val="22"/>
          <w:szCs w:val="22"/>
          <w:lang w:val="sr-Cyrl-CS"/>
        </w:rPr>
        <w:t xml:space="preserve">) </w:t>
      </w:r>
      <w:r w:rsidR="00A43259" w:rsidRPr="00A53F8E">
        <w:rPr>
          <w:rFonts w:eastAsia="Arial Unicode MS" w:cs="Calibri"/>
          <w:noProof/>
          <w:kern w:val="1"/>
          <w:sz w:val="22"/>
          <w:szCs w:val="22"/>
          <w:lang w:val="sr-Cyrl-CS"/>
        </w:rPr>
        <w:t>до _____</w:t>
      </w:r>
      <w:r w:rsidRPr="00A53F8E">
        <w:rPr>
          <w:rFonts w:eastAsia="Arial Unicode MS" w:cs="Calibri"/>
          <w:noProof/>
          <w:kern w:val="1"/>
          <w:sz w:val="22"/>
          <w:szCs w:val="22"/>
          <w:lang w:val="sr-Cyrl-CS"/>
        </w:rPr>
        <w:t xml:space="preserve"> дана од дана пријема исправне фактуре, на текући рачун Продавца број ______________________ код  ____________________ Банке.</w:t>
      </w:r>
    </w:p>
    <w:p w:rsidR="00A43259" w:rsidRDefault="00A43259" w:rsidP="00EA1276">
      <w:pPr>
        <w:jc w:val="center"/>
        <w:rPr>
          <w:noProof/>
          <w:color w:val="000000"/>
          <w:sz w:val="22"/>
          <w:szCs w:val="22"/>
          <w:lang w:val="sr-Cyrl-CS"/>
        </w:rPr>
      </w:pPr>
    </w:p>
    <w:p w:rsidR="00EA1276" w:rsidRPr="00CB3D59" w:rsidRDefault="00BE4B4B" w:rsidP="00EA1276">
      <w:pPr>
        <w:jc w:val="center"/>
        <w:rPr>
          <w:noProof/>
          <w:color w:val="000000"/>
          <w:sz w:val="22"/>
          <w:szCs w:val="22"/>
          <w:lang w:val="sr-Cyrl-CS"/>
        </w:rPr>
      </w:pPr>
      <w:r w:rsidRPr="00CB3D59">
        <w:rPr>
          <w:noProof/>
          <w:color w:val="000000"/>
          <w:sz w:val="22"/>
          <w:szCs w:val="22"/>
          <w:lang w:val="sr-Cyrl-CS"/>
        </w:rPr>
        <w:t>Члан 6.</w:t>
      </w:r>
    </w:p>
    <w:p w:rsidR="00EA1276" w:rsidRPr="00CB3D59" w:rsidRDefault="00132084" w:rsidP="00EA1276">
      <w:pPr>
        <w:rPr>
          <w:noProof/>
          <w:color w:val="000000"/>
          <w:sz w:val="22"/>
          <w:szCs w:val="22"/>
          <w:lang w:val="sr-Cyrl-CS"/>
        </w:rPr>
      </w:pPr>
      <w:r w:rsidRPr="00CB3D59">
        <w:rPr>
          <w:noProof/>
          <w:color w:val="000000"/>
          <w:sz w:val="22"/>
          <w:szCs w:val="22"/>
          <w:lang w:val="sr-Cyrl-CS"/>
        </w:rPr>
        <w:t xml:space="preserve">             </w:t>
      </w:r>
      <w:r w:rsidR="00EA1276" w:rsidRPr="00CB3D59">
        <w:rPr>
          <w:noProof/>
          <w:color w:val="000000"/>
          <w:sz w:val="22"/>
          <w:szCs w:val="22"/>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CB3D59" w:rsidRDefault="00EA1276" w:rsidP="00EA1276">
      <w:pPr>
        <w:rPr>
          <w:noProof/>
          <w:color w:val="000000"/>
          <w:sz w:val="22"/>
          <w:szCs w:val="22"/>
          <w:lang w:val="sr-Cyrl-CS"/>
        </w:rPr>
      </w:pPr>
      <w:r w:rsidRPr="00CB3D59">
        <w:rPr>
          <w:noProof/>
          <w:color w:val="000000"/>
          <w:sz w:val="22"/>
          <w:szCs w:val="22"/>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CB3D59" w:rsidRDefault="00EA1276" w:rsidP="006172B2">
      <w:pPr>
        <w:tabs>
          <w:tab w:val="clear" w:pos="1440"/>
        </w:tabs>
        <w:suppressAutoHyphens w:val="0"/>
        <w:rPr>
          <w:bCs/>
          <w:noProof/>
          <w:color w:val="000000"/>
          <w:sz w:val="22"/>
          <w:szCs w:val="22"/>
          <w:lang w:val="sr-Cyrl-CS"/>
        </w:rPr>
      </w:pPr>
    </w:p>
    <w:p w:rsidR="00EA1276" w:rsidRPr="00CB3D59" w:rsidRDefault="00BE4B4B" w:rsidP="00132084">
      <w:pPr>
        <w:tabs>
          <w:tab w:val="clear" w:pos="1440"/>
        </w:tabs>
        <w:suppressAutoHyphens w:val="0"/>
        <w:jc w:val="center"/>
        <w:rPr>
          <w:bCs/>
          <w:noProof/>
          <w:color w:val="000000"/>
          <w:sz w:val="22"/>
          <w:szCs w:val="22"/>
          <w:lang w:val="sr-Cyrl-CS"/>
        </w:rPr>
      </w:pPr>
      <w:r w:rsidRPr="00CB3D59">
        <w:rPr>
          <w:bCs/>
          <w:noProof/>
          <w:color w:val="000000"/>
          <w:sz w:val="22"/>
          <w:szCs w:val="22"/>
          <w:lang w:val="sr-Cyrl-CS"/>
        </w:rPr>
        <w:t>Члан 7.</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Право Наручиоца на наплату уговорне казне не утиче на његово право да захтева накнаду штете.</w:t>
      </w:r>
    </w:p>
    <w:p w:rsidR="00BE4B4B" w:rsidRPr="00CB3D59" w:rsidRDefault="00BE4B4B" w:rsidP="00EA1276">
      <w:pPr>
        <w:rPr>
          <w:noProof/>
          <w:color w:val="000000"/>
          <w:sz w:val="22"/>
          <w:szCs w:val="22"/>
          <w:lang w:val="sr-Cyrl-CS"/>
        </w:rPr>
      </w:pPr>
    </w:p>
    <w:p w:rsidR="0059327F" w:rsidRDefault="0059327F" w:rsidP="00BE4B4B">
      <w:pPr>
        <w:jc w:val="center"/>
        <w:rPr>
          <w:noProof/>
          <w:color w:val="000000"/>
          <w:sz w:val="22"/>
          <w:szCs w:val="22"/>
          <w:lang w:val="sr-Cyrl-CS"/>
        </w:rPr>
      </w:pPr>
    </w:p>
    <w:p w:rsidR="0059327F" w:rsidRDefault="0059327F" w:rsidP="00BE4B4B">
      <w:pPr>
        <w:jc w:val="cente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lastRenderedPageBreak/>
        <w:t>Члан 8.</w:t>
      </w:r>
    </w:p>
    <w:p w:rsidR="00BE4B4B" w:rsidRPr="00CB3D59" w:rsidRDefault="00BE4B4B" w:rsidP="00BE4B4B">
      <w:pPr>
        <w:rPr>
          <w:noProof/>
          <w:color w:val="000000"/>
          <w:sz w:val="22"/>
          <w:szCs w:val="22"/>
          <w:lang w:val="sr-Cyrl-CS" w:eastAsia="en-US"/>
        </w:rPr>
      </w:pPr>
      <w:r w:rsidRPr="00CB3D59">
        <w:rPr>
          <w:noProof/>
          <w:color w:val="000000"/>
          <w:sz w:val="22"/>
          <w:szCs w:val="22"/>
          <w:lang w:val="sr-Cyrl-CS"/>
        </w:rPr>
        <w:t xml:space="preserve">            </w:t>
      </w:r>
      <w:r w:rsidRPr="00CB3D59">
        <w:rPr>
          <w:noProof/>
          <w:color w:val="000000"/>
          <w:sz w:val="22"/>
          <w:szCs w:val="22"/>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CB3D59" w:rsidRDefault="00BE4B4B" w:rsidP="00BE4B4B">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15040" w:rsidRPr="00CB3D59" w:rsidRDefault="00BE4B4B" w:rsidP="00815040">
      <w:pPr>
        <w:tabs>
          <w:tab w:val="left" w:pos="720"/>
        </w:tabs>
        <w:suppressAutoHyphens w:val="0"/>
        <w:rPr>
          <w:noProof/>
          <w:color w:val="000000"/>
          <w:sz w:val="22"/>
          <w:szCs w:val="22"/>
          <w:lang w:val="sr-Cyrl-CS"/>
        </w:rPr>
      </w:pPr>
      <w:r w:rsidRPr="00CB3D59">
        <w:rPr>
          <w:noProof/>
          <w:color w:val="000000"/>
          <w:sz w:val="22"/>
          <w:szCs w:val="22"/>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r w:rsidR="00815040" w:rsidRPr="00CB3D59">
        <w:rPr>
          <w:noProof/>
          <w:color w:val="000000"/>
          <w:sz w:val="22"/>
          <w:szCs w:val="22"/>
          <w:lang w:val="sr-Cyrl-CS" w:eastAsia="en-US"/>
        </w:rPr>
        <w:t>.</w:t>
      </w:r>
    </w:p>
    <w:p w:rsidR="006172B2" w:rsidRPr="00CB3D59" w:rsidRDefault="006172B2" w:rsidP="00815040">
      <w:pPr>
        <w:tabs>
          <w:tab w:val="left" w:pos="720"/>
        </w:tabs>
        <w:suppressAutoHyphens w:val="0"/>
        <w:rPr>
          <w:noProof/>
          <w:color w:val="000000"/>
          <w:sz w:val="22"/>
          <w:szCs w:val="22"/>
          <w:lang w:val="sr-Cyrl-CS" w:eastAsia="en-US"/>
        </w:rPr>
      </w:pPr>
    </w:p>
    <w:p w:rsidR="00BE4B4B" w:rsidRPr="00CB3D59" w:rsidRDefault="00BE4B4B" w:rsidP="00BE4B4B">
      <w:pPr>
        <w:tabs>
          <w:tab w:val="left" w:pos="720"/>
        </w:tabs>
        <w:suppressAutoHyphens w:val="0"/>
        <w:jc w:val="center"/>
        <w:rPr>
          <w:noProof/>
          <w:color w:val="000000"/>
          <w:sz w:val="22"/>
          <w:szCs w:val="22"/>
          <w:lang w:val="sr-Cyrl-CS" w:eastAsia="en-US"/>
        </w:rPr>
      </w:pPr>
      <w:r w:rsidRPr="00CB3D59">
        <w:rPr>
          <w:noProof/>
          <w:color w:val="000000"/>
          <w:sz w:val="22"/>
          <w:szCs w:val="22"/>
          <w:lang w:val="sr-Cyrl-CS" w:eastAsia="en-US"/>
        </w:rPr>
        <w:t>Члан 9.</w:t>
      </w:r>
    </w:p>
    <w:p w:rsidR="00BE4B4B" w:rsidRPr="00CB3D59" w:rsidRDefault="00BE4B4B" w:rsidP="00EA1276">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CB3D59">
        <w:rPr>
          <w:noProof/>
          <w:color w:val="000000"/>
          <w:sz w:val="22"/>
          <w:szCs w:val="22"/>
          <w:lang w:val="sr-Cyrl-CS" w:eastAsia="en-US"/>
        </w:rPr>
        <w:t>2</w:t>
      </w:r>
      <w:r w:rsidRPr="00CB3D59">
        <w:rPr>
          <w:noProof/>
          <w:color w:val="000000"/>
          <w:sz w:val="22"/>
          <w:szCs w:val="22"/>
          <w:lang w:val="sr-Cyrl-CS" w:eastAsia="en-US"/>
        </w:rPr>
        <w:t xml:space="preserve"> дана од дана пријема писмене рекламације. </w:t>
      </w:r>
    </w:p>
    <w:p w:rsidR="00815040" w:rsidRPr="00CB3D59" w:rsidRDefault="00815040" w:rsidP="00815040">
      <w:pPr>
        <w:tabs>
          <w:tab w:val="clear" w:pos="1440"/>
          <w:tab w:val="left" w:pos="720"/>
        </w:tabs>
        <w:spacing w:line="100" w:lineRule="atLeast"/>
        <w:rPr>
          <w:rFonts w:eastAsia="Arial Unicode MS"/>
          <w:noProof/>
          <w:color w:val="000000"/>
          <w:kern w:val="1"/>
          <w:sz w:val="22"/>
          <w:szCs w:val="22"/>
          <w:lang w:val="sr-Cyrl-CS"/>
        </w:rPr>
      </w:pPr>
    </w:p>
    <w:p w:rsidR="00BE4B4B" w:rsidRPr="00CB3D59" w:rsidRDefault="00BE4B4B" w:rsidP="001C3023">
      <w:pPr>
        <w:tabs>
          <w:tab w:val="left" w:pos="720"/>
        </w:tabs>
        <w:jc w:val="center"/>
        <w:rPr>
          <w:noProof/>
          <w:color w:val="000000"/>
          <w:sz w:val="22"/>
          <w:szCs w:val="22"/>
          <w:lang w:val="sr-Cyrl-CS"/>
        </w:rPr>
      </w:pPr>
      <w:r w:rsidRPr="00CB3D59">
        <w:rPr>
          <w:noProof/>
          <w:color w:val="000000"/>
          <w:sz w:val="22"/>
          <w:szCs w:val="22"/>
          <w:lang w:val="sr-Cyrl-CS"/>
        </w:rPr>
        <w:t>Члан 10.</w:t>
      </w:r>
    </w:p>
    <w:p w:rsidR="005C7C2C" w:rsidRPr="00CB3D59" w:rsidRDefault="00BE4B4B" w:rsidP="00BE4B4B">
      <w:pPr>
        <w:tabs>
          <w:tab w:val="clear" w:pos="1440"/>
          <w:tab w:val="left" w:pos="709"/>
        </w:tabs>
        <w:rPr>
          <w:rFonts w:eastAsia="Calibri"/>
          <w:noProof/>
          <w:sz w:val="22"/>
          <w:szCs w:val="22"/>
          <w:lang w:val="sr-Cyrl-CS" w:eastAsia="en-US"/>
        </w:rPr>
      </w:pPr>
      <w:r w:rsidRPr="00CB3D59">
        <w:rPr>
          <w:bCs/>
          <w:noProof/>
          <w:sz w:val="22"/>
          <w:szCs w:val="22"/>
          <w:lang w:val="sr-Cyrl-CS"/>
        </w:rPr>
        <w:tab/>
      </w:r>
      <w:r w:rsidR="00C85B0E" w:rsidRPr="00CB3D59">
        <w:rPr>
          <w:bCs/>
          <w:noProof/>
          <w:sz w:val="22"/>
          <w:szCs w:val="22"/>
          <w:lang w:val="sr-Cyrl-CS"/>
        </w:rPr>
        <w:t xml:space="preserve">Рок употребе, односно рок стерилности </w:t>
      </w:r>
      <w:r w:rsidR="005C7C2C" w:rsidRPr="00CB3D59">
        <w:rPr>
          <w:bCs/>
          <w:noProof/>
          <w:sz w:val="22"/>
          <w:szCs w:val="22"/>
          <w:lang w:val="sr-Cyrl-CS"/>
        </w:rPr>
        <w:t>д</w:t>
      </w:r>
      <w:r w:rsidRPr="00CB3D59">
        <w:rPr>
          <w:bCs/>
          <w:noProof/>
          <w:sz w:val="22"/>
          <w:szCs w:val="22"/>
          <w:lang w:val="sr-Cyrl-CS"/>
        </w:rPr>
        <w:t>об</w:t>
      </w:r>
      <w:r w:rsidR="005C7C2C" w:rsidRPr="00CB3D59">
        <w:rPr>
          <w:bCs/>
          <w:noProof/>
          <w:sz w:val="22"/>
          <w:szCs w:val="22"/>
          <w:lang w:val="sr-Cyrl-CS"/>
        </w:rPr>
        <w:t>а</w:t>
      </w:r>
      <w:r w:rsidRPr="00CB3D59">
        <w:rPr>
          <w:bCs/>
          <w:noProof/>
          <w:sz w:val="22"/>
          <w:szCs w:val="22"/>
          <w:lang w:val="sr-Cyrl-CS"/>
        </w:rPr>
        <w:t>ра која су предмет овог уговора</w:t>
      </w:r>
      <w:r w:rsidR="005C7C2C" w:rsidRPr="00CB3D59">
        <w:rPr>
          <w:bCs/>
          <w:noProof/>
          <w:sz w:val="22"/>
          <w:szCs w:val="22"/>
          <w:lang w:val="sr-Cyrl-CS"/>
        </w:rPr>
        <w:t xml:space="preserve">, у тренутку испоруке </w:t>
      </w:r>
      <w:r w:rsidRPr="00CB3D59">
        <w:rPr>
          <w:bCs/>
          <w:noProof/>
          <w:sz w:val="22"/>
          <w:szCs w:val="22"/>
          <w:lang w:val="sr-Cyrl-CS"/>
        </w:rPr>
        <w:t xml:space="preserve"> </w:t>
      </w:r>
      <w:r w:rsidR="005C7C2C" w:rsidRPr="00CB3D59">
        <w:rPr>
          <w:rFonts w:eastAsia="Calibri"/>
          <w:noProof/>
          <w:sz w:val="22"/>
          <w:szCs w:val="22"/>
          <w:lang w:val="sr-Cyrl-CS" w:eastAsia="en-US"/>
        </w:rPr>
        <w:t>не сме бити краћи од ½ декларисаног рока употребе, односно стерилности.</w:t>
      </w:r>
    </w:p>
    <w:p w:rsidR="00D71F3E" w:rsidRPr="00CB3D59" w:rsidRDefault="00D71F3E" w:rsidP="009D5CFA">
      <w:pPr>
        <w:tabs>
          <w:tab w:val="clear" w:pos="1440"/>
        </w:tabs>
        <w:suppressAutoHyphens w:val="0"/>
        <w:autoSpaceDE w:val="0"/>
        <w:autoSpaceDN w:val="0"/>
        <w:adjustRightInd w:val="0"/>
        <w:jc w:val="center"/>
        <w:rPr>
          <w:rFonts w:eastAsia="Calibri"/>
          <w:bCs/>
          <w:noProof/>
          <w:sz w:val="22"/>
          <w:szCs w:val="22"/>
          <w:lang w:val="sr-Cyrl-CS" w:eastAsia="en-US"/>
        </w:rPr>
      </w:pPr>
    </w:p>
    <w:p w:rsidR="00BE4B4B" w:rsidRPr="00CB3D59" w:rsidRDefault="009D5CFA" w:rsidP="009D5CFA">
      <w:pPr>
        <w:tabs>
          <w:tab w:val="clear" w:pos="1440"/>
        </w:tabs>
        <w:suppressAutoHyphens w:val="0"/>
        <w:autoSpaceDE w:val="0"/>
        <w:autoSpaceDN w:val="0"/>
        <w:adjustRightInd w:val="0"/>
        <w:jc w:val="center"/>
        <w:rPr>
          <w:rFonts w:eastAsia="Calibri"/>
          <w:bCs/>
          <w:noProof/>
          <w:sz w:val="22"/>
          <w:szCs w:val="22"/>
          <w:lang w:val="sr-Cyrl-CS" w:eastAsia="en-US"/>
        </w:rPr>
      </w:pPr>
      <w:r w:rsidRPr="00CB3D59">
        <w:rPr>
          <w:rFonts w:eastAsia="Calibri"/>
          <w:bCs/>
          <w:noProof/>
          <w:sz w:val="22"/>
          <w:szCs w:val="22"/>
          <w:lang w:val="sr-Cyrl-CS" w:eastAsia="en-US"/>
        </w:rPr>
        <w:t>Члан 1</w:t>
      </w:r>
      <w:r w:rsidR="00C85B0E" w:rsidRPr="00CB3D59">
        <w:rPr>
          <w:rFonts w:eastAsia="Calibri"/>
          <w:bCs/>
          <w:noProof/>
          <w:sz w:val="22"/>
          <w:szCs w:val="22"/>
          <w:lang w:val="sr-Cyrl-CS" w:eastAsia="en-US"/>
        </w:rPr>
        <w:t>1</w:t>
      </w:r>
      <w:r w:rsidRPr="00CB3D59">
        <w:rPr>
          <w:rFonts w:eastAsia="Calibri"/>
          <w:bCs/>
          <w:noProof/>
          <w:sz w:val="22"/>
          <w:szCs w:val="22"/>
          <w:lang w:val="sr-Cyrl-CS" w:eastAsia="en-US"/>
        </w:rPr>
        <w:t>.</w:t>
      </w:r>
    </w:p>
    <w:p w:rsidR="00C32124" w:rsidRPr="00CB3D59" w:rsidRDefault="00C32124" w:rsidP="00C32124">
      <w:pPr>
        <w:rPr>
          <w:noProof/>
          <w:sz w:val="22"/>
          <w:szCs w:val="22"/>
          <w:lang w:val="sr-Cyrl-CS"/>
        </w:rPr>
      </w:pPr>
      <w:r w:rsidRPr="00CB3D59">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B3D59">
        <w:rPr>
          <w:noProof/>
          <w:sz w:val="22"/>
          <w:szCs w:val="22"/>
          <w:lang w:val="sr-Cyrl-CS" w:eastAsia="en-US"/>
        </w:rPr>
        <w:t xml:space="preserve">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32124" w:rsidRPr="00CB3D59" w:rsidRDefault="00C32124" w:rsidP="00C32124">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C32124" w:rsidRPr="00CB3D59" w:rsidRDefault="00C32124" w:rsidP="00C32124">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32124" w:rsidRPr="00CB3D59" w:rsidRDefault="00C32124" w:rsidP="00C32124">
      <w:pPr>
        <w:rPr>
          <w:noProof/>
          <w:sz w:val="22"/>
          <w:szCs w:val="22"/>
          <w:lang w:val="sr-Cyrl-CS"/>
        </w:rPr>
      </w:pPr>
      <w:r w:rsidRPr="00CB3D59">
        <w:rPr>
          <w:noProof/>
          <w:sz w:val="22"/>
          <w:szCs w:val="22"/>
          <w:lang w:val="sr-Cyrl-CS"/>
        </w:rPr>
        <w:t xml:space="preserve">            Купац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Продавац не извршава своје уговорне обавезе у роковима и на начин предвиђен овим уговором.</w:t>
      </w:r>
    </w:p>
    <w:p w:rsidR="00BE4B4B" w:rsidRPr="00CB3D59" w:rsidRDefault="00BE4B4B" w:rsidP="00BE4B4B">
      <w:pPr>
        <w:tabs>
          <w:tab w:val="clear" w:pos="1440"/>
          <w:tab w:val="left" w:pos="851"/>
        </w:tabs>
        <w:rPr>
          <w:noProof/>
          <w:sz w:val="22"/>
          <w:szCs w:val="22"/>
          <w:lang w:val="sr-Cyrl-CS"/>
        </w:rPr>
      </w:pPr>
    </w:p>
    <w:p w:rsidR="00BE4B4B" w:rsidRPr="00CB3D59" w:rsidRDefault="00BE4B4B" w:rsidP="00BE4B4B">
      <w:pPr>
        <w:tabs>
          <w:tab w:val="left" w:pos="720"/>
        </w:tabs>
        <w:suppressAutoHyphens w:val="0"/>
        <w:jc w:val="center"/>
        <w:rPr>
          <w:bCs/>
          <w:noProof/>
          <w:color w:val="000000"/>
          <w:sz w:val="22"/>
          <w:szCs w:val="22"/>
          <w:lang w:val="sr-Cyrl-CS" w:eastAsia="en-US"/>
        </w:rPr>
      </w:pPr>
      <w:r w:rsidRPr="00CB3D59">
        <w:rPr>
          <w:bCs/>
          <w:noProof/>
          <w:color w:val="000000"/>
          <w:sz w:val="22"/>
          <w:szCs w:val="22"/>
          <w:lang w:val="sr-Cyrl-CS" w:eastAsia="en-US"/>
        </w:rPr>
        <w:t>Члан 1</w:t>
      </w:r>
      <w:r w:rsidR="00C85B0E" w:rsidRPr="00CB3D59">
        <w:rPr>
          <w:bCs/>
          <w:noProof/>
          <w:color w:val="000000"/>
          <w:sz w:val="22"/>
          <w:szCs w:val="22"/>
          <w:lang w:val="sr-Cyrl-CS" w:eastAsia="en-US"/>
        </w:rPr>
        <w:t>2</w:t>
      </w:r>
      <w:r w:rsidRPr="00CB3D59">
        <w:rPr>
          <w:bCs/>
          <w:noProof/>
          <w:color w:val="000000"/>
          <w:sz w:val="22"/>
          <w:szCs w:val="22"/>
          <w:lang w:val="sr-Cyrl-CS" w:eastAsia="en-US"/>
        </w:rPr>
        <w:t>.</w:t>
      </w:r>
    </w:p>
    <w:p w:rsidR="00BE4B4B" w:rsidRPr="00CB3D59" w:rsidRDefault="00BE4B4B" w:rsidP="00BE4B4B">
      <w:pPr>
        <w:tabs>
          <w:tab w:val="left" w:pos="720"/>
        </w:tabs>
        <w:suppressAutoHyphens w:val="0"/>
        <w:rPr>
          <w:bCs/>
          <w:noProof/>
          <w:sz w:val="22"/>
          <w:szCs w:val="22"/>
          <w:lang w:val="sr-Cyrl-CS" w:eastAsia="en-US"/>
        </w:rPr>
      </w:pPr>
      <w:r w:rsidRPr="00CB3D59">
        <w:rPr>
          <w:bCs/>
          <w:noProof/>
          <w:color w:val="000000"/>
          <w:sz w:val="22"/>
          <w:szCs w:val="22"/>
          <w:lang w:val="sr-Cyrl-CS" w:eastAsia="en-US"/>
        </w:rPr>
        <w:tab/>
      </w:r>
      <w:r w:rsidRPr="00CB3D59">
        <w:rPr>
          <w:bCs/>
          <w:noProof/>
          <w:sz w:val="22"/>
          <w:szCs w:val="22"/>
          <w:lang w:val="sr-Cyrl-CS" w:eastAsia="en-US"/>
        </w:rPr>
        <w:t xml:space="preserve">Уговор се закључује за период до </w:t>
      </w:r>
      <w:r w:rsidR="001C3023">
        <w:rPr>
          <w:bCs/>
          <w:noProof/>
          <w:sz w:val="22"/>
          <w:szCs w:val="22"/>
          <w:lang w:val="sr-Cyrl-CS" w:eastAsia="en-US"/>
        </w:rPr>
        <w:t>три</w:t>
      </w:r>
      <w:r w:rsidR="00A53F8E">
        <w:rPr>
          <w:bCs/>
          <w:noProof/>
          <w:sz w:val="22"/>
          <w:szCs w:val="22"/>
          <w:lang w:val="sr-Cyrl-CS" w:eastAsia="en-US"/>
        </w:rPr>
        <w:t xml:space="preserve"> месец</w:t>
      </w:r>
      <w:r w:rsidR="001C3023">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w:t>
      </w:r>
    </w:p>
    <w:p w:rsidR="00BE4B4B" w:rsidRPr="00CB3D59" w:rsidRDefault="00BE4B4B" w:rsidP="00BE4B4B">
      <w:pPr>
        <w:tabs>
          <w:tab w:val="left" w:pos="720"/>
        </w:tabs>
        <w:suppressAutoHyphens w:val="0"/>
        <w:rPr>
          <w:bCs/>
          <w:noProof/>
          <w:sz w:val="22"/>
          <w:szCs w:val="22"/>
          <w:lang w:val="sr-Cyrl-CS" w:eastAsia="en-US"/>
        </w:rPr>
      </w:pPr>
      <w:r w:rsidRPr="00CB3D59">
        <w:rPr>
          <w:bCs/>
          <w:noProof/>
          <w:sz w:val="22"/>
          <w:szCs w:val="22"/>
          <w:lang w:val="sr-Cyrl-CS" w:eastAsia="en-US"/>
        </w:rPr>
        <w:t xml:space="preserve">            Максималан период важења уговора је </w:t>
      </w:r>
      <w:r w:rsidR="001C3023">
        <w:rPr>
          <w:bCs/>
          <w:noProof/>
          <w:sz w:val="22"/>
          <w:szCs w:val="22"/>
          <w:lang w:val="sr-Cyrl-CS" w:eastAsia="en-US"/>
        </w:rPr>
        <w:t>три</w:t>
      </w:r>
      <w:r w:rsidR="00A53F8E">
        <w:rPr>
          <w:bCs/>
          <w:noProof/>
          <w:sz w:val="22"/>
          <w:szCs w:val="22"/>
          <w:lang w:val="sr-Cyrl-CS" w:eastAsia="en-US"/>
        </w:rPr>
        <w:t xml:space="preserve"> месец</w:t>
      </w:r>
      <w:r w:rsidR="001C3023">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 а у случају да се целокупна количина добара испоручи</w:t>
      </w:r>
      <w:r w:rsidR="00D71E3A" w:rsidRPr="00CB3D59">
        <w:rPr>
          <w:bCs/>
          <w:noProof/>
          <w:sz w:val="22"/>
          <w:szCs w:val="22"/>
          <w:lang w:val="sr-Cyrl-CS" w:eastAsia="en-US"/>
        </w:rPr>
        <w:t xml:space="preserve">, </w:t>
      </w:r>
      <w:r w:rsidRPr="00CB3D59">
        <w:rPr>
          <w:bCs/>
          <w:noProof/>
          <w:sz w:val="22"/>
          <w:szCs w:val="22"/>
          <w:lang w:val="sr-Cyrl-CS" w:eastAsia="en-US"/>
        </w:rPr>
        <w:t>пре предвиђеног периода, сматраће се да је уговор за</w:t>
      </w:r>
      <w:r w:rsidR="00A07BCC" w:rsidRPr="00CB3D59">
        <w:rPr>
          <w:bCs/>
          <w:noProof/>
          <w:sz w:val="22"/>
          <w:szCs w:val="22"/>
          <w:lang w:val="sr-Cyrl-CS" w:eastAsia="en-US"/>
        </w:rPr>
        <w:t>к</w:t>
      </w:r>
      <w:r w:rsidRPr="00CB3D59">
        <w:rPr>
          <w:bCs/>
          <w:noProof/>
          <w:sz w:val="22"/>
          <w:szCs w:val="22"/>
          <w:lang w:val="sr-Cyrl-CS" w:eastAsia="en-US"/>
        </w:rPr>
        <w:t xml:space="preserve">ључен за период у коме је извршена целокупна испорука. </w:t>
      </w:r>
    </w:p>
    <w:p w:rsidR="00BE4B4B" w:rsidRPr="00CB3D59" w:rsidRDefault="00BE4B4B" w:rsidP="00D71E3A">
      <w:pPr>
        <w:tabs>
          <w:tab w:val="clear" w:pos="1440"/>
          <w:tab w:val="left" w:pos="720"/>
        </w:tabs>
        <w:spacing w:line="100" w:lineRule="atLeast"/>
        <w:jc w:val="center"/>
        <w:rPr>
          <w:bCs/>
          <w:noProof/>
          <w:color w:val="000000"/>
          <w:lang w:val="sr-Cyrl-CS"/>
        </w:rPr>
      </w:pPr>
      <w:r w:rsidRPr="00CB3D59">
        <w:rPr>
          <w:bCs/>
          <w:noProof/>
          <w:sz w:val="22"/>
          <w:szCs w:val="22"/>
          <w:lang w:val="sr-Cyrl-CS" w:eastAsia="en-US"/>
        </w:rPr>
        <w:tab/>
      </w:r>
      <w:r w:rsidR="00A07BCC" w:rsidRPr="00CB3D59">
        <w:rPr>
          <w:bCs/>
          <w:noProof/>
          <w:color w:val="000000"/>
          <w:lang w:val="sr-Cyrl-CS"/>
        </w:rPr>
        <w:t xml:space="preserve"> </w:t>
      </w:r>
    </w:p>
    <w:p w:rsidR="00BE4B4B" w:rsidRPr="00CB3D59" w:rsidRDefault="00BE4B4B" w:rsidP="009D5CFA">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3</w:t>
      </w:r>
      <w:r w:rsidRPr="00CB3D59">
        <w:rPr>
          <w:bCs/>
          <w:noProof/>
          <w:color w:val="000000"/>
          <w:sz w:val="22"/>
          <w:szCs w:val="22"/>
          <w:lang w:val="sr-Cyrl-CS"/>
        </w:rPr>
        <w:t>.</w:t>
      </w:r>
    </w:p>
    <w:p w:rsidR="00BE4B4B" w:rsidRPr="00CB3D59" w:rsidRDefault="00BE4B4B" w:rsidP="00BE4B4B">
      <w:pPr>
        <w:rPr>
          <w:noProof/>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 xml:space="preserve">Овај </w:t>
      </w:r>
      <w:r w:rsidR="00815040" w:rsidRPr="00CB3D59">
        <w:rPr>
          <w:noProof/>
          <w:color w:val="000000"/>
          <w:sz w:val="22"/>
          <w:szCs w:val="22"/>
          <w:lang w:val="sr-Cyrl-CS"/>
        </w:rPr>
        <w:t>у</w:t>
      </w:r>
      <w:r w:rsidRPr="00CB3D59">
        <w:rPr>
          <w:noProof/>
          <w:color w:val="000000"/>
          <w:sz w:val="22"/>
          <w:szCs w:val="22"/>
          <w:lang w:val="sr-Cyrl-CS"/>
        </w:rPr>
        <w:t xml:space="preserve">говор може бити раскинут споразумом уговорних страна сачињеним  у писаној форми или једнострано, </w:t>
      </w:r>
      <w:r w:rsidRPr="00CB3D59">
        <w:rPr>
          <w:noProof/>
          <w:sz w:val="22"/>
          <w:szCs w:val="22"/>
          <w:lang w:val="sr-Cyrl-CS"/>
        </w:rPr>
        <w:t>у случају када друга страна не испуњава или неуредно испуњава своје уговором преузете обавезе.</w:t>
      </w:r>
    </w:p>
    <w:p w:rsidR="00BE4B4B" w:rsidRPr="00CB3D59" w:rsidRDefault="00BE4B4B" w:rsidP="00BE4B4B">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1</w:t>
      </w:r>
      <w:r w:rsidR="00C85B0E" w:rsidRPr="00CB3D59">
        <w:rPr>
          <w:noProof/>
          <w:color w:val="000000"/>
          <w:sz w:val="22"/>
          <w:szCs w:val="22"/>
          <w:lang w:val="sr-Cyrl-CS"/>
        </w:rPr>
        <w:t>4</w:t>
      </w:r>
      <w:r w:rsidRPr="00CB3D59">
        <w:rPr>
          <w:noProof/>
          <w:color w:val="000000"/>
          <w:sz w:val="22"/>
          <w:szCs w:val="22"/>
          <w:lang w:val="sr-Cyrl-CS"/>
        </w:rPr>
        <w:t>.</w:t>
      </w:r>
    </w:p>
    <w:p w:rsidR="00BE4B4B" w:rsidRPr="00CB3D59" w:rsidRDefault="00BE4B4B" w:rsidP="00BE4B4B">
      <w:pPr>
        <w:rPr>
          <w:noProof/>
          <w:color w:val="000000"/>
          <w:sz w:val="22"/>
          <w:szCs w:val="22"/>
          <w:lang w:val="sr-Cyrl-CS"/>
        </w:rPr>
      </w:pPr>
      <w:r w:rsidRPr="00CB3D59">
        <w:rPr>
          <w:noProof/>
          <w:color w:val="000000"/>
          <w:sz w:val="22"/>
          <w:szCs w:val="22"/>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CB3D59" w:rsidRDefault="00BE4B4B" w:rsidP="00BE4B4B">
      <w:pPr>
        <w:rPr>
          <w:bCs/>
          <w:noProof/>
          <w:color w:val="000000"/>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По протеку рока од 7 дана од дана пријема писаног обавештења друге уговорне стране, овај уговор ће се сматрати раскинутим.</w:t>
      </w:r>
    </w:p>
    <w:p w:rsidR="00BE4B4B" w:rsidRPr="00CB3D59" w:rsidRDefault="00BE4B4B" w:rsidP="00BE4B4B">
      <w:pPr>
        <w:jc w:val="center"/>
        <w:rPr>
          <w:bCs/>
          <w:noProof/>
          <w:color w:val="000000"/>
          <w:sz w:val="22"/>
          <w:szCs w:val="22"/>
          <w:lang w:val="sr-Cyrl-CS"/>
        </w:rPr>
      </w:pPr>
    </w:p>
    <w:p w:rsidR="0059327F" w:rsidRDefault="0059327F" w:rsidP="00BE4B4B">
      <w:pPr>
        <w:jc w:val="center"/>
        <w:rPr>
          <w:bCs/>
          <w:noProof/>
          <w:color w:val="000000"/>
          <w:sz w:val="22"/>
          <w:szCs w:val="22"/>
          <w:lang w:val="sr-Cyrl-CS"/>
        </w:rPr>
      </w:pPr>
    </w:p>
    <w:p w:rsidR="0059327F" w:rsidRDefault="0059327F" w:rsidP="00BE4B4B">
      <w:pPr>
        <w:jc w:val="center"/>
        <w:rPr>
          <w:bCs/>
          <w:noProof/>
          <w:color w:val="000000"/>
          <w:sz w:val="22"/>
          <w:szCs w:val="22"/>
          <w:lang w:val="sr-Cyrl-CS"/>
        </w:rPr>
      </w:pPr>
    </w:p>
    <w:p w:rsidR="00BE4B4B" w:rsidRPr="00CB3D59" w:rsidRDefault="00BE4B4B" w:rsidP="00BE4B4B">
      <w:pPr>
        <w:jc w:val="center"/>
        <w:rPr>
          <w:bCs/>
          <w:noProof/>
          <w:color w:val="000000"/>
          <w:sz w:val="22"/>
          <w:szCs w:val="22"/>
          <w:lang w:val="sr-Cyrl-CS"/>
        </w:rPr>
      </w:pPr>
      <w:r w:rsidRPr="00CB3D59">
        <w:rPr>
          <w:bCs/>
          <w:noProof/>
          <w:color w:val="000000"/>
          <w:sz w:val="22"/>
          <w:szCs w:val="22"/>
          <w:lang w:val="sr-Cyrl-CS"/>
        </w:rPr>
        <w:lastRenderedPageBreak/>
        <w:t>Члан 1</w:t>
      </w:r>
      <w:r w:rsidR="00C85B0E" w:rsidRPr="00CB3D59">
        <w:rPr>
          <w:bCs/>
          <w:noProof/>
          <w:color w:val="000000"/>
          <w:sz w:val="22"/>
          <w:szCs w:val="22"/>
          <w:lang w:val="sr-Cyrl-CS"/>
        </w:rPr>
        <w:t>5</w:t>
      </w:r>
      <w:r w:rsidRPr="00CB3D59">
        <w:rPr>
          <w:bCs/>
          <w:noProof/>
          <w:color w:val="000000"/>
          <w:sz w:val="22"/>
          <w:szCs w:val="22"/>
          <w:lang w:val="sr-Cyrl-CS"/>
        </w:rPr>
        <w:t>.</w:t>
      </w:r>
    </w:p>
    <w:p w:rsidR="00BE4B4B" w:rsidRPr="00CB3D59" w:rsidRDefault="00BE4B4B" w:rsidP="00BE4B4B">
      <w:pPr>
        <w:rPr>
          <w:noProof/>
          <w:color w:val="000000"/>
          <w:sz w:val="22"/>
          <w:szCs w:val="22"/>
          <w:lang w:val="sr-Cyrl-CS"/>
        </w:rPr>
      </w:pPr>
      <w:r w:rsidRPr="00CB3D59">
        <w:rPr>
          <w:bCs/>
          <w:noProof/>
          <w:color w:val="000000"/>
          <w:sz w:val="22"/>
          <w:szCs w:val="22"/>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6A73FB" w:rsidRDefault="006A73FB" w:rsidP="00D71F3E">
      <w:pPr>
        <w:jc w:val="center"/>
        <w:rPr>
          <w:bCs/>
          <w:noProof/>
          <w:color w:val="000000"/>
          <w:sz w:val="22"/>
          <w:szCs w:val="22"/>
          <w:lang w:val="sr-Cyrl-CS"/>
        </w:rPr>
      </w:pPr>
    </w:p>
    <w:p w:rsidR="00132084" w:rsidRPr="00CB3D59" w:rsidRDefault="00A07BCC" w:rsidP="00D71F3E">
      <w:pPr>
        <w:jc w:val="center"/>
        <w:rPr>
          <w:bCs/>
          <w:noProof/>
          <w:color w:val="000000"/>
          <w:sz w:val="22"/>
          <w:szCs w:val="22"/>
          <w:lang w:val="sr-Cyrl-CS"/>
        </w:rPr>
      </w:pPr>
      <w:r w:rsidRPr="00CB3D59">
        <w:rPr>
          <w:bCs/>
          <w:noProof/>
          <w:color w:val="000000"/>
          <w:sz w:val="22"/>
          <w:szCs w:val="22"/>
          <w:lang w:val="sr-Cyrl-CS"/>
        </w:rPr>
        <w:t>Члан 16</w:t>
      </w:r>
      <w:r w:rsidR="00D71F3E" w:rsidRPr="00CB3D59">
        <w:rPr>
          <w:bCs/>
          <w:noProof/>
          <w:color w:val="000000"/>
          <w:sz w:val="22"/>
          <w:szCs w:val="22"/>
          <w:lang w:val="sr-Cyrl-CS"/>
        </w:rPr>
        <w:t>.</w:t>
      </w:r>
    </w:p>
    <w:p w:rsidR="00A07BCC" w:rsidRPr="00CB3D59" w:rsidRDefault="00A07BCC" w:rsidP="00A07BCC">
      <w:pPr>
        <w:pStyle w:val="Default"/>
        <w:jc w:val="both"/>
        <w:rPr>
          <w:noProof/>
          <w:sz w:val="22"/>
          <w:szCs w:val="22"/>
          <w:lang w:val="sr-Cyrl-CS"/>
        </w:rPr>
      </w:pPr>
      <w:r w:rsidRPr="00CB3D59">
        <w:rPr>
          <w:noProof/>
          <w:sz w:val="22"/>
          <w:szCs w:val="22"/>
          <w:lang w:val="sr-Cyrl-CS"/>
        </w:rPr>
        <w:t xml:space="preserve">             Плаћање по овом уговору у 201</w:t>
      </w:r>
      <w:r w:rsidR="00C32124">
        <w:rPr>
          <w:noProof/>
          <w:sz w:val="22"/>
          <w:szCs w:val="22"/>
          <w:lang w:val="sr-Cyrl-CS"/>
        </w:rPr>
        <w:t>7</w:t>
      </w:r>
      <w:r w:rsidRPr="00CB3D59">
        <w:rPr>
          <w:noProof/>
          <w:sz w:val="22"/>
          <w:szCs w:val="22"/>
          <w:lang w:val="sr-Cyrl-CS"/>
        </w:rPr>
        <w:t>. години вршиће се до нивоа средстава обезбеђених Финансијским планом за 201</w:t>
      </w:r>
      <w:r w:rsidR="00C32124">
        <w:rPr>
          <w:noProof/>
          <w:sz w:val="22"/>
          <w:szCs w:val="22"/>
          <w:lang w:val="sr-Cyrl-CS"/>
        </w:rPr>
        <w:t>7</w:t>
      </w:r>
      <w:r w:rsidRPr="00CB3D59">
        <w:rPr>
          <w:noProof/>
          <w:sz w:val="22"/>
          <w:szCs w:val="22"/>
          <w:lang w:val="sr-Cyrl-CS"/>
        </w:rPr>
        <w:t xml:space="preserve">. годину, за ове намене. </w:t>
      </w:r>
      <w:r w:rsidR="00A53F8E" w:rsidRPr="007D0293">
        <w:rPr>
          <w:color w:val="auto"/>
          <w:sz w:val="22"/>
          <w:szCs w:val="22"/>
        </w:rPr>
        <w:t>За обавезе које</w:t>
      </w:r>
      <w:r w:rsidR="00A53F8E">
        <w:rPr>
          <w:color w:val="auto"/>
          <w:sz w:val="22"/>
          <w:szCs w:val="22"/>
        </w:rPr>
        <w:t xml:space="preserve"> </w:t>
      </w:r>
      <w:r w:rsidR="00A53F8E">
        <w:rPr>
          <w:color w:val="auto"/>
          <w:sz w:val="22"/>
          <w:szCs w:val="22"/>
          <w:lang w:val="sr-Cyrl-RS"/>
        </w:rPr>
        <w:t>су</w:t>
      </w:r>
      <w:r w:rsidR="00A53F8E" w:rsidRPr="007D0293">
        <w:rPr>
          <w:color w:val="auto"/>
          <w:sz w:val="22"/>
          <w:szCs w:val="22"/>
        </w:rPr>
        <w:t xml:space="preserve"> по овом уговору</w:t>
      </w:r>
      <w:r w:rsidR="00A53F8E">
        <w:rPr>
          <w:color w:val="auto"/>
          <w:sz w:val="22"/>
          <w:szCs w:val="22"/>
          <w:lang w:val="sr-Cyrl-RS"/>
        </w:rPr>
        <w:t xml:space="preserve"> преузете и</w:t>
      </w:r>
      <w:r w:rsidR="00A53F8E" w:rsidRPr="007D0293">
        <w:rPr>
          <w:color w:val="auto"/>
          <w:sz w:val="22"/>
          <w:szCs w:val="22"/>
        </w:rPr>
        <w:t xml:space="preserve"> доспевају</w:t>
      </w:r>
      <w:r w:rsidRPr="00CB3D59">
        <w:rPr>
          <w:noProof/>
          <w:sz w:val="22"/>
          <w:szCs w:val="22"/>
          <w:lang w:val="sr-Cyrl-CS"/>
        </w:rPr>
        <w:t xml:space="preserve"> у 201</w:t>
      </w:r>
      <w:r w:rsidR="00C32124">
        <w:rPr>
          <w:noProof/>
          <w:sz w:val="22"/>
          <w:szCs w:val="22"/>
          <w:lang w:val="sr-Cyrl-CS"/>
        </w:rPr>
        <w:t>8</w:t>
      </w:r>
      <w:r w:rsidRPr="00CB3D59">
        <w:rPr>
          <w:noProof/>
          <w:sz w:val="22"/>
          <w:szCs w:val="22"/>
          <w:lang w:val="sr-Cyrl-CS"/>
        </w:rPr>
        <w:t>. години Купац ће извршити плаћање Продавцу по обезбеђивању финансијских средстава усвајањем Финансијског плана за 201</w:t>
      </w:r>
      <w:r w:rsidR="00C32124">
        <w:rPr>
          <w:noProof/>
          <w:sz w:val="22"/>
          <w:szCs w:val="22"/>
          <w:lang w:val="sr-Cyrl-CS"/>
        </w:rPr>
        <w:t>8</w:t>
      </w:r>
      <w:r w:rsidRPr="00CB3D59">
        <w:rPr>
          <w:noProof/>
          <w:sz w:val="22"/>
          <w:szCs w:val="22"/>
          <w:lang w:val="sr-Cyrl-CS"/>
        </w:rPr>
        <w:t xml:space="preserve">. годину или доношењем Одлуке о привременом финансирању. </w:t>
      </w:r>
    </w:p>
    <w:p w:rsidR="00A07BCC" w:rsidRPr="00CB3D59" w:rsidRDefault="00A07BCC" w:rsidP="00A07BCC">
      <w:pPr>
        <w:pStyle w:val="Default"/>
        <w:ind w:firstLine="708"/>
        <w:jc w:val="both"/>
        <w:rPr>
          <w:noProof/>
          <w:sz w:val="22"/>
          <w:szCs w:val="22"/>
          <w:lang w:val="sr-Cyrl-CS"/>
        </w:rPr>
      </w:pPr>
      <w:r w:rsidRPr="00CB3D59">
        <w:rPr>
          <w:noProof/>
          <w:sz w:val="22"/>
          <w:szCs w:val="22"/>
          <w:lang w:val="sr-Cyrl-CS"/>
        </w:rPr>
        <w:t xml:space="preserve">У супротном уговор престаје да важи без накнаде штете због немогућности преузимања обавеза од стране Купца. </w:t>
      </w:r>
    </w:p>
    <w:p w:rsidR="004118C1" w:rsidRPr="001C3023" w:rsidRDefault="004118C1" w:rsidP="001C3023">
      <w:pPr>
        <w:rPr>
          <w:noProof/>
          <w:sz w:val="22"/>
          <w:szCs w:val="22"/>
          <w:lang w:val="sr-Cyrl-RS"/>
        </w:rPr>
      </w:pPr>
    </w:p>
    <w:p w:rsidR="00BE4B4B" w:rsidRPr="00CB3D59" w:rsidRDefault="00BE4B4B" w:rsidP="00BE4B4B">
      <w:pPr>
        <w:jc w:val="center"/>
        <w:rPr>
          <w:noProof/>
          <w:sz w:val="22"/>
          <w:szCs w:val="22"/>
          <w:lang w:val="sr-Cyrl-CS"/>
        </w:rPr>
      </w:pPr>
      <w:r w:rsidRPr="00CB3D59">
        <w:rPr>
          <w:noProof/>
          <w:sz w:val="22"/>
          <w:szCs w:val="22"/>
          <w:lang w:val="sr-Cyrl-CS"/>
        </w:rPr>
        <w:t>Члан 1</w:t>
      </w:r>
      <w:r w:rsidR="00155542" w:rsidRPr="00CB3D59">
        <w:rPr>
          <w:noProof/>
          <w:sz w:val="22"/>
          <w:szCs w:val="22"/>
          <w:lang w:val="sr-Cyrl-CS"/>
        </w:rPr>
        <w:t>7</w:t>
      </w:r>
      <w:r w:rsidRPr="00CB3D59">
        <w:rPr>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1</w:t>
      </w:r>
      <w:r w:rsidR="00155542" w:rsidRPr="00CB3D59">
        <w:rPr>
          <w:bCs/>
          <w:noProof/>
          <w:sz w:val="22"/>
          <w:szCs w:val="22"/>
          <w:lang w:val="sr-Cyrl-CS"/>
        </w:rPr>
        <w:t>8</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Све евентуалне спорове уговорне стране ће решавати споразумно.</w:t>
      </w:r>
    </w:p>
    <w:p w:rsidR="00BE4B4B" w:rsidRPr="00CB3D59" w:rsidRDefault="00BE4B4B"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У немогућности споразумног решавања спора, уговара се надлежност Привредног суда у Београду.</w:t>
      </w:r>
    </w:p>
    <w:p w:rsidR="000927A9" w:rsidRDefault="000927A9" w:rsidP="00C32124">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 xml:space="preserve">Члан </w:t>
      </w:r>
      <w:r w:rsidR="00155542" w:rsidRPr="00CB3D59">
        <w:rPr>
          <w:bCs/>
          <w:noProof/>
          <w:sz w:val="22"/>
          <w:szCs w:val="22"/>
          <w:lang w:val="sr-Cyrl-CS"/>
        </w:rPr>
        <w:t>19</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Измене и допуне овог уговора вршиће се у писменој форми - Анексом, уз обострану сагласност уговорних страна.</w:t>
      </w:r>
    </w:p>
    <w:p w:rsidR="00BE4B4B" w:rsidRPr="00CB3D59" w:rsidRDefault="00BE4B4B" w:rsidP="00BE4B4B">
      <w:pPr>
        <w:jc w:val="center"/>
        <w:rPr>
          <w:bCs/>
          <w:noProof/>
          <w:sz w:val="22"/>
          <w:szCs w:val="22"/>
          <w:lang w:val="sr-Cyrl-CS"/>
        </w:rPr>
      </w:pPr>
    </w:p>
    <w:p w:rsidR="00BE4B4B" w:rsidRPr="00CB3D59" w:rsidRDefault="00BE4B4B" w:rsidP="00A53F8E">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0</w:t>
      </w:r>
      <w:r w:rsidRPr="00CB3D59">
        <w:rPr>
          <w:bCs/>
          <w:noProof/>
          <w:sz w:val="22"/>
          <w:szCs w:val="22"/>
          <w:lang w:val="sr-Cyrl-CS"/>
        </w:rPr>
        <w:t>.</w:t>
      </w:r>
    </w:p>
    <w:p w:rsidR="00C32124"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Уговор производи правна дејства даном потписивања обе уговорне стране.</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1</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 xml:space="preserve">Овај уговор сачињен је у </w:t>
      </w:r>
      <w:r w:rsidR="00A53F8E">
        <w:rPr>
          <w:noProof/>
          <w:sz w:val="22"/>
          <w:szCs w:val="22"/>
          <w:lang w:val="sr-Cyrl-CS"/>
        </w:rPr>
        <w:t>6</w:t>
      </w:r>
      <w:r w:rsidRPr="00CB3D59">
        <w:rPr>
          <w:noProof/>
          <w:sz w:val="22"/>
          <w:szCs w:val="22"/>
          <w:lang w:val="sr-Cyrl-CS"/>
        </w:rPr>
        <w:t xml:space="preserve"> (</w:t>
      </w:r>
      <w:r w:rsidR="00A53F8E">
        <w:rPr>
          <w:noProof/>
          <w:sz w:val="22"/>
          <w:szCs w:val="22"/>
          <w:lang w:val="sr-Cyrl-CS"/>
        </w:rPr>
        <w:t>шест</w:t>
      </w:r>
      <w:r w:rsidRPr="00CB3D59">
        <w:rPr>
          <w:noProof/>
          <w:sz w:val="22"/>
          <w:szCs w:val="22"/>
          <w:lang w:val="sr-Cyrl-CS"/>
        </w:rPr>
        <w:t xml:space="preserve">) истоветних примерака, од којих </w:t>
      </w:r>
      <w:r w:rsidR="00A53F8E">
        <w:rPr>
          <w:noProof/>
          <w:sz w:val="22"/>
          <w:szCs w:val="22"/>
          <w:lang w:val="sr-Cyrl-CS"/>
        </w:rPr>
        <w:t>4</w:t>
      </w:r>
      <w:r w:rsidRPr="00CB3D59">
        <w:rPr>
          <w:noProof/>
          <w:sz w:val="22"/>
          <w:szCs w:val="22"/>
          <w:lang w:val="sr-Cyrl-CS"/>
        </w:rPr>
        <w:t xml:space="preserve"> (</w:t>
      </w:r>
      <w:r w:rsidR="00A53F8E">
        <w:rPr>
          <w:noProof/>
          <w:sz w:val="22"/>
          <w:szCs w:val="22"/>
          <w:lang w:val="sr-Cyrl-CS"/>
        </w:rPr>
        <w:t>четири</w:t>
      </w:r>
      <w:r w:rsidRPr="00CB3D59">
        <w:rPr>
          <w:noProof/>
          <w:sz w:val="22"/>
          <w:szCs w:val="22"/>
          <w:lang w:val="sr-Cyrl-CS"/>
        </w:rPr>
        <w:t>) примерка задржава Купац, а 2 (два) примерка</w:t>
      </w:r>
      <w:r w:rsidR="00C32124">
        <w:rPr>
          <w:noProof/>
          <w:sz w:val="22"/>
          <w:szCs w:val="22"/>
          <w:lang w:val="sr-Cyrl-CS"/>
        </w:rPr>
        <w:t xml:space="preserve"> Продавац.</w:t>
      </w:r>
    </w:p>
    <w:p w:rsidR="00BE4B4B" w:rsidRDefault="00BE4B4B" w:rsidP="00BE4B4B">
      <w:pPr>
        <w:rPr>
          <w:noProof/>
          <w:sz w:val="22"/>
          <w:szCs w:val="22"/>
          <w:lang w:val="sr-Cyrl-CS"/>
        </w:rPr>
      </w:pPr>
    </w:p>
    <w:p w:rsidR="00C32124" w:rsidRDefault="00C32124" w:rsidP="00BE4B4B">
      <w:pPr>
        <w:rPr>
          <w:noProof/>
          <w:sz w:val="22"/>
          <w:szCs w:val="22"/>
          <w:lang w:val="sr-Cyrl-CS"/>
        </w:rPr>
      </w:pPr>
    </w:p>
    <w:p w:rsidR="00C32124" w:rsidRDefault="00C32124" w:rsidP="00BE4B4B">
      <w:pPr>
        <w:rPr>
          <w:noProof/>
          <w:sz w:val="22"/>
          <w:szCs w:val="22"/>
          <w:lang w:val="sr-Cyrl-CS"/>
        </w:rPr>
      </w:pPr>
    </w:p>
    <w:p w:rsidR="00C32124" w:rsidRPr="00CB3D59" w:rsidRDefault="00C32124"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КУПАЦ                                                                                              </w:t>
      </w:r>
      <w:r w:rsidR="00A53F8E">
        <w:rPr>
          <w:noProof/>
          <w:sz w:val="22"/>
          <w:szCs w:val="22"/>
          <w:lang w:val="sr-Cyrl-CS"/>
        </w:rPr>
        <w:t xml:space="preserve">         </w:t>
      </w:r>
      <w:r w:rsidRPr="00CB3D59">
        <w:rPr>
          <w:noProof/>
          <w:sz w:val="22"/>
          <w:szCs w:val="22"/>
          <w:lang w:val="sr-Cyrl-CS"/>
        </w:rPr>
        <w:t>ПРОДАВАЦ</w:t>
      </w:r>
    </w:p>
    <w:p w:rsidR="00BE4B4B" w:rsidRPr="00CB3D59" w:rsidRDefault="00BE4B4B" w:rsidP="00BE4B4B">
      <w:pPr>
        <w:rPr>
          <w:noProof/>
          <w:sz w:val="22"/>
          <w:szCs w:val="22"/>
          <w:lang w:val="sr-Cyrl-CS"/>
        </w:rPr>
      </w:pPr>
      <w:r w:rsidRPr="00CB3D59">
        <w:rPr>
          <w:noProof/>
          <w:sz w:val="22"/>
          <w:szCs w:val="22"/>
          <w:lang w:val="sr-Cyrl-CS"/>
        </w:rPr>
        <w:t xml:space="preserve">____________________________________                                                       ____________________  </w:t>
      </w:r>
    </w:p>
    <w:p w:rsidR="00BE4B4B" w:rsidRPr="00CB3D59" w:rsidRDefault="00A53F8E" w:rsidP="00BE4B4B">
      <w:pPr>
        <w:tabs>
          <w:tab w:val="center" w:pos="4141"/>
        </w:tabs>
        <w:rPr>
          <w:noProof/>
          <w:sz w:val="22"/>
          <w:szCs w:val="22"/>
          <w:lang w:val="sr-Cyrl-CS"/>
        </w:rPr>
      </w:pPr>
      <w:r>
        <w:rPr>
          <w:noProof/>
          <w:sz w:val="22"/>
          <w:szCs w:val="22"/>
          <w:lang w:val="sr-Cyrl-CS"/>
        </w:rPr>
        <w:t>В</w:t>
      </w:r>
      <w:r w:rsidR="00BE4B4B" w:rsidRPr="00CB3D59">
        <w:rPr>
          <w:noProof/>
          <w:sz w:val="22"/>
          <w:szCs w:val="22"/>
          <w:lang w:val="sr-Cyrl-CS"/>
        </w:rPr>
        <w:t xml:space="preserve">НС Асс. др сци. мед. Марија Здравковић                                                                </w:t>
      </w:r>
    </w:p>
    <w:p w:rsidR="00BE4B4B" w:rsidRPr="00CB3D59" w:rsidRDefault="00BE4B4B" w:rsidP="00BE4B4B">
      <w:pPr>
        <w:rPr>
          <w:bCs/>
          <w:noProof/>
          <w:sz w:val="22"/>
          <w:szCs w:val="22"/>
          <w:lang w:val="sr-Cyrl-CS"/>
        </w:rPr>
      </w:pPr>
      <w:r w:rsidRPr="00CB3D59">
        <w:rPr>
          <w:bCs/>
          <w:noProof/>
          <w:sz w:val="22"/>
          <w:szCs w:val="22"/>
          <w:lang w:val="sr-Cyrl-CS"/>
        </w:rPr>
        <w:t xml:space="preserve">                      Директор</w:t>
      </w:r>
    </w:p>
    <w:p w:rsidR="00BE4B4B" w:rsidRPr="00CB3D59" w:rsidRDefault="00BE4B4B" w:rsidP="00BE4B4B">
      <w:pPr>
        <w:rPr>
          <w:bCs/>
          <w:noProof/>
          <w:sz w:val="22"/>
          <w:szCs w:val="22"/>
          <w:lang w:val="sr-Cyrl-CS"/>
        </w:rPr>
      </w:pPr>
    </w:p>
    <w:p w:rsidR="00A53F8E" w:rsidRDefault="00EA1276" w:rsidP="00A53F8E">
      <w:pPr>
        <w:rPr>
          <w:rFonts w:eastAsia="Calibri"/>
          <w:lang w:val="sr-Cyrl-CS"/>
        </w:rPr>
      </w:pPr>
      <w:r w:rsidRPr="00CB3D59">
        <w:rPr>
          <w:noProof/>
          <w:color w:val="000000"/>
          <w:sz w:val="22"/>
          <w:szCs w:val="22"/>
          <w:lang w:val="sr-Cyrl-CS"/>
        </w:rPr>
        <w:t xml:space="preserve">            </w:t>
      </w:r>
    </w:p>
    <w:sectPr w:rsidR="00A53F8E" w:rsidSect="00CF3352">
      <w:headerReference w:type="default"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8E" w:rsidRDefault="00DE568E" w:rsidP="00D626E3">
      <w:r>
        <w:separator/>
      </w:r>
    </w:p>
  </w:endnote>
  <w:endnote w:type="continuationSeparator" w:id="0">
    <w:p w:rsidR="00DE568E" w:rsidRDefault="00DE568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732E41" w:rsidRDefault="00732E4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C43B0">
              <w:rPr>
                <w:bCs/>
                <w:i/>
                <w:noProof/>
                <w:sz w:val="20"/>
                <w:szCs w:val="20"/>
              </w:rPr>
              <w:t>26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C43B0">
              <w:rPr>
                <w:bCs/>
                <w:i/>
                <w:noProof/>
                <w:sz w:val="20"/>
                <w:szCs w:val="20"/>
              </w:rPr>
              <w:t>34</w:t>
            </w:r>
            <w:r w:rsidRPr="00A26472">
              <w:rPr>
                <w:bCs/>
                <w:i/>
                <w:sz w:val="20"/>
                <w:szCs w:val="20"/>
              </w:rPr>
              <w:fldChar w:fldCharType="end"/>
            </w:r>
          </w:p>
        </w:sdtContent>
      </w:sdt>
    </w:sdtContent>
  </w:sdt>
  <w:p w:rsidR="00732E41" w:rsidRDefault="00732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41" w:rsidRPr="002302BB" w:rsidRDefault="00732E41"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C43B0">
              <w:rPr>
                <w:bCs/>
                <w:i/>
                <w:noProof/>
                <w:sz w:val="22"/>
                <w:szCs w:val="22"/>
              </w:rPr>
              <w:t>24</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C43B0">
              <w:rPr>
                <w:bCs/>
                <w:i/>
                <w:noProof/>
                <w:sz w:val="22"/>
                <w:szCs w:val="22"/>
              </w:rPr>
              <w:t>34</w:t>
            </w:r>
            <w:r w:rsidRPr="002302BB">
              <w:rPr>
                <w:bCs/>
                <w:i/>
                <w:sz w:val="22"/>
                <w:szCs w:val="22"/>
              </w:rPr>
              <w:fldChar w:fldCharType="end"/>
            </w:r>
          </w:sdtContent>
        </w:sdt>
      </w:sdtContent>
    </w:sdt>
  </w:p>
  <w:p w:rsidR="00732E41" w:rsidRPr="002302BB" w:rsidRDefault="00732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732E41" w:rsidRPr="009F7716" w:rsidRDefault="00732E4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C43B0">
              <w:rPr>
                <w:b/>
                <w:bCs/>
                <w:i/>
                <w:noProof/>
                <w:sz w:val="20"/>
                <w:szCs w:val="20"/>
              </w:rPr>
              <w:t>34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C43B0">
              <w:rPr>
                <w:b/>
                <w:bCs/>
                <w:i/>
                <w:noProof/>
                <w:sz w:val="20"/>
                <w:szCs w:val="20"/>
              </w:rPr>
              <w:t>34</w:t>
            </w:r>
            <w:r w:rsidRPr="009F7716">
              <w:rPr>
                <w:b/>
                <w:bCs/>
                <w:i/>
                <w:sz w:val="20"/>
                <w:szCs w:val="20"/>
              </w:rPr>
              <w:fldChar w:fldCharType="end"/>
            </w:r>
          </w:p>
        </w:sdtContent>
      </w:sdt>
    </w:sdtContent>
  </w:sdt>
  <w:p w:rsidR="00732E41" w:rsidRDefault="0073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8E" w:rsidRDefault="00DE568E" w:rsidP="00D626E3">
      <w:r>
        <w:separator/>
      </w:r>
    </w:p>
  </w:footnote>
  <w:footnote w:type="continuationSeparator" w:id="0">
    <w:p w:rsidR="00DE568E" w:rsidRDefault="00DE568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41" w:rsidRDefault="00732E41" w:rsidP="00DA5BB4">
    <w:pPr>
      <w:ind w:left="360"/>
      <w:jc w:val="center"/>
      <w:rPr>
        <w:rFonts w:eastAsia="Calibri"/>
        <w:sz w:val="22"/>
        <w:szCs w:val="22"/>
        <w:lang w:val="sr-Cyrl-CS" w:eastAsia="en-US"/>
      </w:rPr>
    </w:pPr>
  </w:p>
  <w:p w:rsidR="00732E41" w:rsidRPr="00F64EF2" w:rsidRDefault="00732E41"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F64EF2">
          <w:rPr>
            <w:sz w:val="20"/>
            <w:szCs w:val="20"/>
            <w:lang w:val="sr-Cyrl-RS"/>
          </w:rPr>
          <w:t xml:space="preserve"> - имплантати у ортопедији (ендопротезе – кукови) по партијама за период до три месеца, ЈН ОП 5</w:t>
        </w:r>
        <w:r>
          <w:rPr>
            <w:sz w:val="20"/>
            <w:szCs w:val="20"/>
            <w:lang w:val="sr-Cyrl-RS"/>
          </w:rPr>
          <w:t>4</w:t>
        </w:r>
        <w:r w:rsidRPr="00F64EF2">
          <w:rPr>
            <w:sz w:val="20"/>
            <w:szCs w:val="20"/>
            <w:lang w:val="sr-Cyrl-RS"/>
          </w:rPr>
          <w:t>Д/17</w:t>
        </w:r>
      </w:sdtContent>
    </w:sdt>
  </w:p>
  <w:p w:rsidR="00732E41" w:rsidRPr="004717C3" w:rsidRDefault="00732E41"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41" w:rsidRPr="00F177B0" w:rsidRDefault="00732E41"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имплантати у ортопедији (ендопротезе – кукови) по партијама за период до три месеца, ЈН ОП 54Д/17</w:t>
        </w:r>
      </w:sdtContent>
    </w:sdt>
  </w:p>
  <w:p w:rsidR="00732E41" w:rsidRPr="008B61B7" w:rsidRDefault="00732E41" w:rsidP="000701D1">
    <w:pPr>
      <w:pStyle w:val="Header"/>
      <w:pBdr>
        <w:bottom w:val="thickThinSmallGap" w:sz="24" w:space="1" w:color="622423" w:themeColor="accent2" w:themeShade="7F"/>
      </w:pBdr>
      <w:jc w:val="center"/>
      <w:rPr>
        <w:sz w:val="16"/>
        <w:szCs w:val="16"/>
      </w:rPr>
    </w:pPr>
  </w:p>
  <w:p w:rsidR="00732E41" w:rsidRDefault="00732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41" w:rsidRDefault="00732E41" w:rsidP="00DA5BB4">
    <w:pPr>
      <w:ind w:left="360"/>
      <w:jc w:val="center"/>
      <w:rPr>
        <w:rFonts w:eastAsia="Calibri"/>
        <w:sz w:val="22"/>
        <w:szCs w:val="22"/>
        <w:lang w:val="sr-Cyrl-CS" w:eastAsia="en-US"/>
      </w:rPr>
    </w:pPr>
  </w:p>
  <w:p w:rsidR="00732E41" w:rsidRPr="00F177B0" w:rsidRDefault="00732E41"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имплантати у ортопедији (ендопротезе – кукови) по партијама за период до три месеца, ЈН ОП 54Д/17</w:t>
        </w:r>
      </w:sdtContent>
    </w:sdt>
  </w:p>
  <w:p w:rsidR="00732E41" w:rsidRPr="008B61B7" w:rsidRDefault="00732E4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3"/>
  </w:num>
  <w:num w:numId="6">
    <w:abstractNumId w:val="40"/>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5"/>
  </w:num>
  <w:num w:numId="12">
    <w:abstractNumId w:val="33"/>
  </w:num>
  <w:num w:numId="13">
    <w:abstractNumId w:val="18"/>
  </w:num>
  <w:num w:numId="14">
    <w:abstractNumId w:val="36"/>
  </w:num>
  <w:num w:numId="15">
    <w:abstractNumId w:val="7"/>
  </w:num>
  <w:num w:numId="16">
    <w:abstractNumId w:val="27"/>
  </w:num>
  <w:num w:numId="17">
    <w:abstractNumId w:val="41"/>
  </w:num>
  <w:num w:numId="18">
    <w:abstractNumId w:val="9"/>
  </w:num>
  <w:num w:numId="19">
    <w:abstractNumId w:val="8"/>
  </w:num>
  <w:num w:numId="20">
    <w:abstractNumId w:val="28"/>
  </w:num>
  <w:num w:numId="21">
    <w:abstractNumId w:val="42"/>
  </w:num>
  <w:num w:numId="22">
    <w:abstractNumId w:val="11"/>
  </w:num>
  <w:num w:numId="23">
    <w:abstractNumId w:val="19"/>
  </w:num>
  <w:num w:numId="24">
    <w:abstractNumId w:val="15"/>
  </w:num>
  <w:num w:numId="25">
    <w:abstractNumId w:val="31"/>
  </w:num>
  <w:num w:numId="26">
    <w:abstractNumId w:val="37"/>
  </w:num>
  <w:num w:numId="27">
    <w:abstractNumId w:val="38"/>
  </w:num>
  <w:num w:numId="28">
    <w:abstractNumId w:val="16"/>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26"/>
  </w:num>
  <w:num w:numId="33">
    <w:abstractNumId w:val="39"/>
  </w:num>
  <w:num w:numId="34">
    <w:abstractNumId w:val="23"/>
  </w:num>
  <w:num w:numId="35">
    <w:abstractNumId w:val="12"/>
  </w:num>
  <w:num w:numId="36">
    <w:abstractNumId w:val="10"/>
  </w:num>
  <w:num w:numId="37">
    <w:abstractNumId w:val="35"/>
  </w:num>
  <w:num w:numId="38">
    <w:abstractNumId w:val="22"/>
  </w:num>
  <w:num w:numId="39">
    <w:abstractNumId w:val="14"/>
  </w:num>
  <w:num w:numId="40">
    <w:abstractNumId w:val="17"/>
  </w:num>
  <w:num w:numId="41">
    <w:abstractNumId w:val="24"/>
  </w:num>
  <w:num w:numId="4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3F"/>
    <w:rsid w:val="00447FC0"/>
    <w:rsid w:val="004501BB"/>
    <w:rsid w:val="00451510"/>
    <w:rsid w:val="00451F84"/>
    <w:rsid w:val="00452EA7"/>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4993"/>
    <w:rsid w:val="00815040"/>
    <w:rsid w:val="0081676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6BCC"/>
    <w:rsid w:val="0084781A"/>
    <w:rsid w:val="0085109D"/>
    <w:rsid w:val="00851A5F"/>
    <w:rsid w:val="00851CA7"/>
    <w:rsid w:val="00853887"/>
    <w:rsid w:val="00861EFF"/>
    <w:rsid w:val="008626EE"/>
    <w:rsid w:val="00862E20"/>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7CCA"/>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0AC1"/>
    <w:rsid w:val="00C2139C"/>
    <w:rsid w:val="00C21CD9"/>
    <w:rsid w:val="00C22571"/>
    <w:rsid w:val="00C24396"/>
    <w:rsid w:val="00C243B8"/>
    <w:rsid w:val="00C261A5"/>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1276"/>
    <w:rsid w:val="00EA1928"/>
    <w:rsid w:val="00EA2AE4"/>
    <w:rsid w:val="00EA555A"/>
    <w:rsid w:val="00EA5931"/>
    <w:rsid w:val="00EA607E"/>
    <w:rsid w:val="00EA700A"/>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3D08-32F5-48A6-AA91-59BC40B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4062</TotalTime>
  <Pages>34</Pages>
  <Words>11340</Words>
  <Characters>64644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 имплантати у ортопедији (ендопротезе – кукови) по партијама за период до три месеца, ЈН ОП 54Д/17</vt:lpstr>
    </vt:vector>
  </TitlesOfParts>
  <Company/>
  <LinksUpToDate>false</LinksUpToDate>
  <CharactersWithSpaces>75833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имплантати у ортопедији (ендопротезе – кукови) по партијама за период до три месеца, ЈН ОП 54Д/17</dc:title>
  <dc:creator>Milan</dc:creator>
  <cp:lastModifiedBy>Pantović Jadranka</cp:lastModifiedBy>
  <cp:revision>165</cp:revision>
  <cp:lastPrinted>2017-09-22T06:44:00Z</cp:lastPrinted>
  <dcterms:created xsi:type="dcterms:W3CDTF">2015-09-01T12:14:00Z</dcterms:created>
  <dcterms:modified xsi:type="dcterms:W3CDTF">2017-09-22T09:05:00Z</dcterms:modified>
</cp:coreProperties>
</file>