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CB5214" w:rsidRDefault="00FE449D" w:rsidP="0059313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2290B">
        <w:rPr>
          <w:rFonts w:ascii="Times New Roman" w:hAnsi="Times New Roman" w:cs="Times New Roman"/>
          <w:sz w:val="22"/>
        </w:rPr>
        <w:t xml:space="preserve"> </w:t>
      </w:r>
      <w:r w:rsidR="008342CD">
        <w:rPr>
          <w:rFonts w:ascii="Times New Roman" w:hAnsi="Times New Roman" w:cs="Times New Roman"/>
          <w:sz w:val="22"/>
        </w:rPr>
        <w:t>8009/7-1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8342CD">
        <w:rPr>
          <w:rFonts w:ascii="Times New Roman" w:hAnsi="Times New Roman" w:cs="Times New Roman"/>
          <w:color w:val="000000"/>
          <w:sz w:val="22"/>
          <w:lang w:val="sr-Latn-CS"/>
        </w:rPr>
        <w:t>21.11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.201</w:t>
      </w:r>
      <w:r w:rsidR="007406C0">
        <w:rPr>
          <w:rFonts w:ascii="Times New Roman" w:hAnsi="Times New Roman" w:cs="Times New Roman"/>
          <w:color w:val="000000"/>
          <w:sz w:val="22"/>
          <w:lang w:val="sr-Latn-CS"/>
        </w:rPr>
        <w:t>7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год.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  <w:bookmarkStart w:id="0" w:name="_GoBack"/>
      <w:bookmarkEnd w:id="0"/>
    </w:p>
    <w:p w:rsidR="007F0A82" w:rsidRPr="00656EB8" w:rsidRDefault="007F0A82" w:rsidP="00551E82">
      <w:pPr>
        <w:rPr>
          <w:rFonts w:ascii="Times New Roman" w:eastAsia="Times New Roman" w:hAnsi="Times New Roman" w:cs="Times New Roman"/>
          <w:sz w:val="22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02290B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02290B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02290B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02290B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14/15 и 68/15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02290B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у добара </w:t>
      </w:r>
      <w:r w:rsidR="00DE77F8" w:rsidRPr="00656EB8">
        <w:rPr>
          <w:rFonts w:ascii="Tahoma" w:hAnsi="Tahoma" w:cs="Tahoma"/>
          <w:color w:val="000000"/>
          <w:sz w:val="22"/>
          <w:lang w:val="sr-Cyrl-RS"/>
        </w:rPr>
        <w:t>–</w:t>
      </w:r>
      <w:r w:rsidR="00D737A2" w:rsidRPr="00656EB8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656EB8" w:rsidRPr="00656EB8">
        <w:rPr>
          <w:rFonts w:ascii="Times New Roman" w:eastAsia="Times New Roman" w:hAnsi="Times New Roman" w:cs="Times New Roman"/>
          <w:sz w:val="22"/>
          <w:lang w:val="sr-Cyrl-RS"/>
        </w:rPr>
        <w:t xml:space="preserve"> Рачунарска опрема-рачунари</w:t>
      </w:r>
      <w:r w:rsidR="00D737A2" w:rsidRPr="00656EB8">
        <w:rPr>
          <w:rFonts w:ascii="Times New Roman" w:hAnsi="Times New Roman" w:cs="Times New Roman"/>
          <w:sz w:val="22"/>
          <w:lang w:val="sr-Cyrl-RS"/>
        </w:rPr>
        <w:t>,</w:t>
      </w:r>
      <w:r w:rsidR="00D737A2"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ЈН </w:t>
      </w:r>
      <w:r w:rsidR="00CB5214" w:rsidRPr="00656EB8">
        <w:rPr>
          <w:rFonts w:ascii="Times New Roman" w:hAnsi="Times New Roman" w:cs="Times New Roman"/>
          <w:color w:val="000000"/>
          <w:sz w:val="22"/>
          <w:lang w:val="sr-Cyrl-RS"/>
        </w:rPr>
        <w:t>МВ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656EB8" w:rsidRPr="00656EB8">
        <w:rPr>
          <w:rFonts w:ascii="Times New Roman" w:hAnsi="Times New Roman" w:cs="Times New Roman"/>
          <w:color w:val="000000"/>
          <w:sz w:val="22"/>
          <w:lang w:val="sr-Cyrl-RS"/>
        </w:rPr>
        <w:t>43</w:t>
      </w:r>
      <w:r w:rsidR="00DE77F8" w:rsidRPr="00656EB8">
        <w:rPr>
          <w:rFonts w:ascii="Times New Roman" w:hAnsi="Times New Roman" w:cs="Times New Roman"/>
          <w:color w:val="000000"/>
          <w:sz w:val="22"/>
          <w:lang w:val="sr-Cyrl-RS"/>
        </w:rPr>
        <w:t>Д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7406C0" w:rsidRPr="00656EB8">
        <w:rPr>
          <w:rFonts w:ascii="Times New Roman" w:hAnsi="Times New Roman" w:cs="Times New Roman"/>
          <w:color w:val="000000"/>
          <w:sz w:val="22"/>
          <w:lang w:val="sr-Latn-CS"/>
        </w:rPr>
        <w:t>7</w:t>
      </w:r>
      <w:r w:rsidR="006043FE" w:rsidRPr="00656EB8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656EB8">
        <w:rPr>
          <w:rFonts w:ascii="Times New Roman" w:hAnsi="Times New Roman" w:cs="Times New Roman"/>
          <w:color w:val="000000"/>
          <w:sz w:val="22"/>
        </w:rPr>
        <w:t xml:space="preserve"> 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656EB8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771FA4" w:rsidRPr="0002290B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су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тражил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а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о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е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5265BB">
        <w:rPr>
          <w:rFonts w:ascii="Times New Roman" w:hAnsi="Times New Roman" w:cs="Times New Roman"/>
          <w:b/>
          <w:color w:val="000000"/>
          <w:sz w:val="22"/>
          <w:lang w:val="sr-Cyrl-RS"/>
        </w:rPr>
        <w:t>ег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656EB8" w:rsidRDefault="0002290B" w:rsidP="00C635B2">
      <w:pPr>
        <w:rPr>
          <w:rFonts w:ascii="Times New Roman" w:hAnsi="Times New Roman" w:cs="Times New Roman"/>
          <w:noProof/>
          <w:sz w:val="22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656EB8" w:rsidRPr="00656EB8" w:rsidRDefault="00CB5214" w:rsidP="00656EB8">
      <w:pPr>
        <w:rPr>
          <w:rFonts w:asciiTheme="minorHAnsi" w:hAnsiTheme="minorHAnsi"/>
          <w:sz w:val="22"/>
        </w:rPr>
      </w:pPr>
      <w:r w:rsidRPr="000D5298">
        <w:rPr>
          <w:noProof/>
          <w:lang w:val="sr-Cyrl-CS"/>
        </w:rPr>
        <w:t>1</w:t>
      </w:r>
      <w:r w:rsidRPr="00E84E40">
        <w:rPr>
          <w:noProof/>
          <w:lang w:val="sr-Cyrl-CS"/>
        </w:rPr>
        <w:t>.</w:t>
      </w:r>
      <w:r w:rsidRPr="00E84E40">
        <w:rPr>
          <w:rFonts w:ascii="Times New Roman" w:hAnsi="Times New Roman"/>
          <w:noProof/>
          <w:sz w:val="14"/>
          <w:szCs w:val="14"/>
          <w:lang w:val="sr-Cyrl-CS"/>
        </w:rPr>
        <w:t xml:space="preserve">       </w:t>
      </w:r>
      <w:r w:rsidR="00656EB8" w:rsidRPr="00656EB8">
        <w:rPr>
          <w:rFonts w:asciiTheme="minorHAnsi" w:hAnsiTheme="minorHAnsi"/>
          <w:sz w:val="22"/>
        </w:rPr>
        <w:t>Поштовани,</w:t>
      </w:r>
    </w:p>
    <w:p w:rsidR="00656EB8" w:rsidRPr="00656EB8" w:rsidRDefault="00656EB8" w:rsidP="00656EB8">
      <w:pPr>
        <w:spacing w:after="200" w:line="276" w:lineRule="auto"/>
        <w:jc w:val="left"/>
        <w:rPr>
          <w:rFonts w:asciiTheme="minorHAnsi" w:hAnsiTheme="minorHAnsi"/>
          <w:sz w:val="22"/>
        </w:rPr>
      </w:pPr>
      <w:r w:rsidRPr="00656EB8">
        <w:rPr>
          <w:rFonts w:asciiTheme="minorHAnsi" w:hAnsiTheme="minorHAnsi"/>
          <w:sz w:val="22"/>
        </w:rPr>
        <w:t>у својству потенцијалног понуђача, након анализе конкурсне документације, молимо Вас за следећа појашњења:</w:t>
      </w:r>
    </w:p>
    <w:p w:rsidR="00656EB8" w:rsidRPr="00656EB8" w:rsidRDefault="00656EB8" w:rsidP="00656EB8">
      <w:pPr>
        <w:spacing w:after="200" w:line="276" w:lineRule="auto"/>
        <w:jc w:val="left"/>
        <w:rPr>
          <w:rFonts w:asciiTheme="minorHAnsi" w:hAnsiTheme="minorHAnsi"/>
          <w:sz w:val="22"/>
        </w:rPr>
      </w:pPr>
      <w:r w:rsidRPr="00656EB8">
        <w:rPr>
          <w:rFonts w:asciiTheme="minorHAnsi" w:hAnsiTheme="minorHAnsi"/>
          <w:sz w:val="22"/>
        </w:rPr>
        <w:t>1. За партију 1- Рачунар-рачунарска конфигурација 1, за ставку 5. Карактеристике кућишта са напајањем, тражено је да кућиште има 2 комада лежишта за 5.25“ уређаје. Молимо да нам одговорите да ли би било прихватљиво да се понуди кућиште са 1х5.25“ лежиштем.</w:t>
      </w:r>
    </w:p>
    <w:p w:rsidR="007406C0" w:rsidRDefault="007406C0" w:rsidP="00656EB8">
      <w:pPr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0002C1" w:rsidRDefault="00656EB8" w:rsidP="00E84E40">
      <w:pPr>
        <w:rPr>
          <w:sz w:val="22"/>
          <w:lang w:val="sr-Cyrl-RS"/>
        </w:rPr>
      </w:pPr>
      <w:r>
        <w:rPr>
          <w:sz w:val="22"/>
          <w:lang w:val="sr-Cyrl-RS"/>
        </w:rPr>
        <w:t xml:space="preserve">За наручиоца је прихватљиво </w:t>
      </w:r>
      <w:r w:rsidRPr="00656EB8">
        <w:rPr>
          <w:rFonts w:asciiTheme="minorHAnsi" w:hAnsiTheme="minorHAnsi"/>
          <w:sz w:val="22"/>
        </w:rPr>
        <w:t>да се понуди кућиште са 1х5.25“ лежиштем.</w:t>
      </w:r>
    </w:p>
    <w:p w:rsidR="00E84E40" w:rsidRPr="00E84E40" w:rsidRDefault="00E84E40" w:rsidP="00E84E40">
      <w:pPr>
        <w:rPr>
          <w:rFonts w:ascii="Times New Roman" w:hAnsi="Times New Roman" w:cs="Times New Roman"/>
          <w:sz w:val="22"/>
          <w:lang w:val="sr-Cyrl-RS"/>
        </w:rPr>
      </w:pP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08334A" w:rsidRPr="002C7C23" w:rsidRDefault="002C7C23" w:rsidP="002C7C23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>- интернет страници наручиоца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</w:t>
      </w:r>
      <w:r w:rsidR="0070609E">
        <w:rPr>
          <w:rFonts w:ascii="Times New Roman" w:hAnsi="Times New Roman" w:cs="Times New Roman"/>
          <w:color w:val="000000"/>
          <w:sz w:val="22"/>
          <w:lang w:val="sr-Cyrl-CS"/>
        </w:rPr>
        <w:t>МВ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</w:t>
      </w:r>
      <w:r w:rsidR="00656EB8">
        <w:rPr>
          <w:rFonts w:ascii="Times New Roman" w:hAnsi="Times New Roman" w:cs="Times New Roman"/>
          <w:color w:val="000000"/>
          <w:sz w:val="22"/>
          <w:lang w:val="sr-Cyrl-RS"/>
        </w:rPr>
        <w:t>43</w:t>
      </w:r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64011E">
        <w:rPr>
          <w:rFonts w:ascii="Times New Roman" w:hAnsi="Times New Roman" w:cs="Times New Roman"/>
          <w:color w:val="000000"/>
          <w:sz w:val="22"/>
          <w:lang w:val="sr-Cyrl-CS"/>
        </w:rPr>
        <w:t>7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8" w:rsidRDefault="00AB1FA8" w:rsidP="002A4B9D">
      <w:r>
        <w:separator/>
      </w:r>
    </w:p>
  </w:endnote>
  <w:endnote w:type="continuationSeparator" w:id="0">
    <w:p w:rsidR="00AB1FA8" w:rsidRDefault="00AB1FA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8" w:rsidRDefault="00AB1FA8" w:rsidP="002A4B9D">
      <w:r>
        <w:separator/>
      </w:r>
    </w:p>
  </w:footnote>
  <w:footnote w:type="continuationSeparator" w:id="0">
    <w:p w:rsidR="00AB1FA8" w:rsidRDefault="00AB1FA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3124"/>
    <w:rsid w:val="000D529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F4E2D"/>
    <w:rsid w:val="00223275"/>
    <w:rsid w:val="0022554A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B5472"/>
    <w:rsid w:val="003E6BD2"/>
    <w:rsid w:val="004037E8"/>
    <w:rsid w:val="004117F4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53EC"/>
    <w:rsid w:val="00AA485A"/>
    <w:rsid w:val="00AA4A39"/>
    <w:rsid w:val="00AB1FA8"/>
    <w:rsid w:val="00AB2EC5"/>
    <w:rsid w:val="00AC2021"/>
    <w:rsid w:val="00AC4F16"/>
    <w:rsid w:val="00AC6915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C6C3A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77F8"/>
    <w:rsid w:val="00DF6759"/>
    <w:rsid w:val="00DF7002"/>
    <w:rsid w:val="00E07C11"/>
    <w:rsid w:val="00E56138"/>
    <w:rsid w:val="00E6593D"/>
    <w:rsid w:val="00E66EC6"/>
    <w:rsid w:val="00E6751E"/>
    <w:rsid w:val="00E84591"/>
    <w:rsid w:val="00E84E40"/>
    <w:rsid w:val="00EA2DB4"/>
    <w:rsid w:val="00EC1E8B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6FA3-63AB-40C9-8479-B7940D3E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3</cp:revision>
  <cp:lastPrinted>2017-05-18T06:27:00Z</cp:lastPrinted>
  <dcterms:created xsi:type="dcterms:W3CDTF">2017-11-21T09:50:00Z</dcterms:created>
  <dcterms:modified xsi:type="dcterms:W3CDTF">2017-11-21T10:34:00Z</dcterms:modified>
</cp:coreProperties>
</file>