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F2C73">
        <w:rPr>
          <w:noProof/>
          <w:sz w:val="22"/>
          <w:szCs w:val="22"/>
        </w:rPr>
        <w:t>1097</w:t>
      </w:r>
      <w:r w:rsidR="000C64AE">
        <w:rPr>
          <w:noProof/>
          <w:sz w:val="22"/>
          <w:szCs w:val="22"/>
        </w:rPr>
        <w:t>9</w:t>
      </w:r>
      <w:r w:rsidR="00D84B97" w:rsidRPr="00CB3D59">
        <w:rPr>
          <w:noProof/>
          <w:sz w:val="22"/>
          <w:szCs w:val="22"/>
          <w:lang w:val="sr-Cyrl-CS"/>
        </w:rPr>
        <w:t>/</w:t>
      </w:r>
      <w:r w:rsidR="004717C3" w:rsidRPr="00CB3D59">
        <w:rPr>
          <w:noProof/>
          <w:sz w:val="22"/>
          <w:szCs w:val="22"/>
          <w:lang w:val="sr-Cyrl-CS"/>
        </w:rPr>
        <w:t>5</w:t>
      </w:r>
    </w:p>
    <w:p w:rsidR="00D626E3" w:rsidRPr="00400A9F"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400A9F">
        <w:rPr>
          <w:noProof/>
          <w:sz w:val="22"/>
          <w:szCs w:val="22"/>
          <w:lang w:val="sr-Cyrl-CS"/>
        </w:rPr>
        <w:t>Датум:</w:t>
      </w:r>
      <w:r w:rsidR="00EF26AA" w:rsidRPr="00400A9F">
        <w:rPr>
          <w:noProof/>
          <w:sz w:val="22"/>
          <w:szCs w:val="22"/>
          <w:lang w:val="sr-Cyrl-CS"/>
        </w:rPr>
        <w:t xml:space="preserve"> </w:t>
      </w:r>
      <w:r w:rsidR="000C64AE" w:rsidRPr="00400A9F">
        <w:rPr>
          <w:noProof/>
          <w:sz w:val="22"/>
          <w:szCs w:val="22"/>
        </w:rPr>
        <w:t>27</w:t>
      </w:r>
      <w:r w:rsidR="0004564A" w:rsidRPr="00400A9F">
        <w:rPr>
          <w:noProof/>
          <w:sz w:val="22"/>
          <w:szCs w:val="22"/>
          <w:lang w:val="sr-Cyrl-CS"/>
        </w:rPr>
        <w:t>.</w:t>
      </w:r>
      <w:r w:rsidR="00DF2C73" w:rsidRPr="00400A9F">
        <w:rPr>
          <w:noProof/>
          <w:sz w:val="22"/>
          <w:szCs w:val="22"/>
        </w:rPr>
        <w:t>12</w:t>
      </w:r>
      <w:r w:rsidR="0004564A" w:rsidRPr="00400A9F">
        <w:rPr>
          <w:noProof/>
          <w:sz w:val="22"/>
          <w:szCs w:val="22"/>
          <w:lang w:val="sr-Cyrl-CS"/>
        </w:rPr>
        <w:t>.201</w:t>
      </w:r>
      <w:r w:rsidR="00462E91" w:rsidRPr="00400A9F">
        <w:rPr>
          <w:noProof/>
          <w:sz w:val="22"/>
          <w:szCs w:val="22"/>
        </w:rPr>
        <w:t>7</w:t>
      </w:r>
      <w:r w:rsidR="0004564A" w:rsidRPr="00400A9F">
        <w:rPr>
          <w:noProof/>
          <w:sz w:val="22"/>
          <w:szCs w:val="22"/>
          <w:lang w:val="sr-Cyrl-CS"/>
        </w:rPr>
        <w:t>.</w:t>
      </w:r>
      <w:r w:rsidR="007211F4" w:rsidRPr="00400A9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0C64AE" w:rsidRPr="000C64AE">
        <w:rPr>
          <w:b/>
          <w:sz w:val="22"/>
          <w:szCs w:val="22"/>
          <w:lang w:val="sr-Cyrl-RS"/>
        </w:rPr>
        <w:t>остали уградни материјал у ортопедији (остеосинтетски материјал)</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DF2C73">
        <w:rPr>
          <w:b/>
          <w:noProof/>
          <w:spacing w:val="40"/>
          <w:sz w:val="22"/>
          <w:szCs w:val="22"/>
          <w:lang w:val="sr-Cyrl-CS"/>
        </w:rPr>
        <w:t>9</w:t>
      </w:r>
      <w:r w:rsidR="000C64AE">
        <w:rPr>
          <w:b/>
          <w:noProof/>
          <w:spacing w:val="40"/>
          <w:sz w:val="22"/>
          <w:szCs w:val="22"/>
        </w:rPr>
        <w:t>2</w:t>
      </w:r>
      <w:r w:rsidR="009F2E83" w:rsidRPr="00CB3D59">
        <w:rPr>
          <w:b/>
          <w:noProof/>
          <w:spacing w:val="40"/>
          <w:sz w:val="22"/>
          <w:szCs w:val="22"/>
          <w:lang w:val="sr-Cyrl-CS"/>
        </w:rPr>
        <w:t>Д</w:t>
      </w:r>
      <w:r w:rsidR="00976E64" w:rsidRPr="00CB3D59">
        <w:rPr>
          <w:b/>
          <w:noProof/>
          <w:spacing w:val="40"/>
          <w:sz w:val="22"/>
          <w:szCs w:val="22"/>
          <w:lang w:val="sr-Cyrl-CS"/>
        </w:rPr>
        <w:t>/1</w:t>
      </w:r>
      <w:r w:rsidR="00462E91">
        <w:rPr>
          <w:b/>
          <w:noProof/>
          <w:spacing w:val="40"/>
          <w:sz w:val="22"/>
          <w:szCs w:val="22"/>
        </w:rPr>
        <w:t>7</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DF2C73">
        <w:rPr>
          <w:noProof/>
          <w:sz w:val="22"/>
          <w:szCs w:val="22"/>
          <w:lang w:val="sr-Cyrl-CS"/>
        </w:rPr>
        <w:t>децем</w:t>
      </w:r>
      <w:r w:rsidR="00761AA9">
        <w:rPr>
          <w:noProof/>
          <w:sz w:val="22"/>
          <w:szCs w:val="22"/>
          <w:lang w:val="sr-Cyrl-CS"/>
        </w:rPr>
        <w:t>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16697B">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16697B">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16697B" w:rsidP="0016697B">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sidR="00EA01A9">
              <w:rPr>
                <w:b/>
                <w:noProof/>
                <w:sz w:val="22"/>
                <w:szCs w:val="22"/>
                <w:lang w:val="sr-Cyrl-CS"/>
              </w:rPr>
              <w:t>1</w:t>
            </w:r>
            <w:r>
              <w:rPr>
                <w:b/>
                <w:noProof/>
                <w:sz w:val="22"/>
                <w:szCs w:val="22"/>
                <w:lang w:val="sr-Cyrl-C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9327F" w:rsidP="0016697B">
            <w:pPr>
              <w:widowControl w:val="0"/>
              <w:autoSpaceDE w:val="0"/>
              <w:autoSpaceDN w:val="0"/>
              <w:adjustRightInd w:val="0"/>
              <w:ind w:right="-20"/>
              <w:jc w:val="center"/>
              <w:rPr>
                <w:b/>
                <w:noProof/>
                <w:sz w:val="22"/>
                <w:szCs w:val="22"/>
                <w:lang w:val="sr-Cyrl-RS"/>
              </w:rPr>
            </w:pPr>
            <w:r>
              <w:rPr>
                <w:b/>
                <w:noProof/>
                <w:sz w:val="22"/>
                <w:szCs w:val="22"/>
                <w:lang w:val="sr-Cyrl-RS"/>
              </w:rPr>
              <w:t>1</w:t>
            </w:r>
            <w:r w:rsidR="0016697B">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16697B" w:rsidRDefault="0059327F" w:rsidP="0016697B">
            <w:pPr>
              <w:widowControl w:val="0"/>
              <w:autoSpaceDE w:val="0"/>
              <w:autoSpaceDN w:val="0"/>
              <w:adjustRightInd w:val="0"/>
              <w:ind w:right="-20"/>
              <w:jc w:val="center"/>
              <w:rPr>
                <w:b/>
                <w:noProof/>
                <w:sz w:val="22"/>
                <w:szCs w:val="22"/>
                <w:lang w:val="sr-Cyrl-RS"/>
              </w:rPr>
            </w:pPr>
            <w:r>
              <w:rPr>
                <w:b/>
                <w:noProof/>
                <w:sz w:val="22"/>
                <w:szCs w:val="22"/>
              </w:rPr>
              <w:t>1</w:t>
            </w:r>
            <w:r w:rsidR="0016697B">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16697B">
              <w:rPr>
                <w:b/>
                <w:noProof/>
                <w:sz w:val="22"/>
                <w:szCs w:val="22"/>
                <w:lang w:val="sr-Cyrl-R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16697B">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16697B">
            <w:pPr>
              <w:widowControl w:val="0"/>
              <w:autoSpaceDE w:val="0"/>
              <w:autoSpaceDN w:val="0"/>
              <w:adjustRightInd w:val="0"/>
              <w:ind w:right="-20"/>
              <w:jc w:val="center"/>
              <w:rPr>
                <w:b/>
                <w:noProof/>
                <w:sz w:val="22"/>
                <w:szCs w:val="22"/>
              </w:rPr>
            </w:pPr>
            <w:r w:rsidRPr="00CB3D59">
              <w:rPr>
                <w:b/>
                <w:noProof/>
                <w:sz w:val="22"/>
                <w:szCs w:val="22"/>
                <w:lang w:val="sr-Cyrl-CS"/>
              </w:rPr>
              <w:t>1</w:t>
            </w:r>
            <w:r w:rsidR="0016697B">
              <w:rPr>
                <w:b/>
                <w:noProof/>
                <w:sz w:val="22"/>
                <w:szCs w:val="22"/>
                <w:lang w:val="sr-Cyrl-CS"/>
              </w:rPr>
              <w:t>4</w:t>
            </w:r>
            <w:r w:rsidRPr="00CB3D59">
              <w:rPr>
                <w:b/>
                <w:noProof/>
                <w:sz w:val="22"/>
                <w:szCs w:val="22"/>
                <w:lang w:val="sr-Cyrl-CS"/>
              </w:rPr>
              <w:t>-</w:t>
            </w:r>
            <w:r w:rsidR="00EA01A9">
              <w:rPr>
                <w:b/>
                <w:noProof/>
                <w:sz w:val="22"/>
                <w:szCs w:val="22"/>
                <w:lang w:val="sr-Cyrl-CS"/>
              </w:rPr>
              <w:t>2</w:t>
            </w:r>
            <w:r w:rsidR="0016697B">
              <w:rPr>
                <w:b/>
                <w:noProof/>
                <w:sz w:val="22"/>
                <w:szCs w:val="22"/>
                <w:lang w:val="sr-Cyrl-C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9327F"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16697B">
              <w:rPr>
                <w:b/>
                <w:noProof/>
                <w:sz w:val="22"/>
                <w:szCs w:val="22"/>
                <w:lang w:val="sr-Cyrl-RS"/>
              </w:rPr>
              <w:t>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16697B">
              <w:rPr>
                <w:b/>
                <w:noProof/>
                <w:sz w:val="22"/>
                <w:szCs w:val="22"/>
                <w:lang w:val="sr-Cyrl-RS"/>
              </w:rPr>
              <w:t>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16697B"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16697B"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16697B"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16697B">
              <w:rPr>
                <w:b/>
                <w:noProof/>
                <w:sz w:val="22"/>
                <w:szCs w:val="22"/>
                <w:lang w:val="sr-Cyrl-C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16697B">
              <w:rPr>
                <w:b/>
                <w:noProof/>
                <w:sz w:val="22"/>
                <w:szCs w:val="22"/>
                <w:lang w:val="sr-Cyrl-RS"/>
              </w:rPr>
              <w:t>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16697B">
              <w:rPr>
                <w:b/>
                <w:noProof/>
                <w:sz w:val="22"/>
                <w:szCs w:val="22"/>
                <w:lang w:val="sr-Cyrl-RS"/>
              </w:rPr>
              <w:t>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16697B" w:rsidP="0016697B">
            <w:pPr>
              <w:widowControl w:val="0"/>
              <w:autoSpaceDE w:val="0"/>
              <w:autoSpaceDN w:val="0"/>
              <w:adjustRightInd w:val="0"/>
              <w:ind w:right="-20"/>
              <w:jc w:val="center"/>
              <w:rPr>
                <w:b/>
                <w:noProof/>
                <w:sz w:val="22"/>
                <w:szCs w:val="22"/>
                <w:lang w:val="sr-Cyrl-RS"/>
              </w:rPr>
            </w:pPr>
            <w:r>
              <w:rPr>
                <w:b/>
                <w:noProof/>
                <w:sz w:val="22"/>
                <w:szCs w:val="22"/>
                <w:lang w:val="sr-Cyrl-CS"/>
              </w:rPr>
              <w:t>29</w:t>
            </w:r>
            <w:r w:rsidR="00EA01A9">
              <w:rPr>
                <w:b/>
                <w:noProof/>
                <w:sz w:val="22"/>
                <w:szCs w:val="22"/>
                <w:lang w:val="sr-Cyrl-CS"/>
              </w:rPr>
              <w:t>-3</w:t>
            </w:r>
            <w:r>
              <w:rPr>
                <w:b/>
                <w:noProof/>
                <w:sz w:val="22"/>
                <w:szCs w:val="22"/>
                <w:lang w:val="sr-Cyrl-CS"/>
              </w:rPr>
              <w:t>2</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16697B">
            <w:pPr>
              <w:widowControl w:val="0"/>
              <w:autoSpaceDE w:val="0"/>
              <w:autoSpaceDN w:val="0"/>
              <w:adjustRightInd w:val="0"/>
              <w:ind w:right="-20"/>
              <w:jc w:val="center"/>
              <w:rPr>
                <w:b/>
                <w:noProof/>
                <w:sz w:val="22"/>
                <w:szCs w:val="22"/>
              </w:rPr>
            </w:pPr>
            <w:r>
              <w:rPr>
                <w:b/>
                <w:noProof/>
                <w:sz w:val="22"/>
                <w:szCs w:val="22"/>
                <w:lang w:val="sr-Cyrl-CS"/>
              </w:rPr>
              <w:t>3</w:t>
            </w:r>
            <w:r w:rsidR="0016697B">
              <w:rPr>
                <w:b/>
                <w:noProof/>
                <w:sz w:val="22"/>
                <w:szCs w:val="22"/>
                <w:lang w:val="sr-Cyrl-CS"/>
              </w:rPr>
              <w:t>3</w:t>
            </w:r>
            <w:r>
              <w:rPr>
                <w:b/>
                <w:noProof/>
                <w:sz w:val="22"/>
                <w:szCs w:val="22"/>
                <w:lang w:val="sr-Cyrl-CS"/>
              </w:rPr>
              <w:t>-</w:t>
            </w:r>
            <w:r w:rsidR="00EA01A9">
              <w:rPr>
                <w:b/>
                <w:noProof/>
                <w:sz w:val="22"/>
                <w:szCs w:val="22"/>
                <w:lang w:val="sr-Cyrl-CS"/>
              </w:rPr>
              <w:t>3</w:t>
            </w:r>
            <w:r w:rsidR="0016697B">
              <w:rPr>
                <w:b/>
                <w:noProof/>
                <w:sz w:val="22"/>
                <w:szCs w:val="22"/>
                <w:lang w:val="sr-Cyrl-CS"/>
              </w:rPr>
              <w:t>5</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16697B" w:rsidP="0016697B">
            <w:pPr>
              <w:widowControl w:val="0"/>
              <w:autoSpaceDE w:val="0"/>
              <w:autoSpaceDN w:val="0"/>
              <w:adjustRightInd w:val="0"/>
              <w:ind w:right="-20"/>
              <w:jc w:val="center"/>
              <w:rPr>
                <w:b/>
                <w:noProof/>
                <w:sz w:val="22"/>
                <w:szCs w:val="22"/>
                <w:lang w:val="sr-Cyrl-CS"/>
              </w:rPr>
            </w:pPr>
            <w:r>
              <w:rPr>
                <w:b/>
                <w:noProof/>
                <w:sz w:val="22"/>
                <w:szCs w:val="22"/>
                <w:lang w:val="sr-Cyrl-CS"/>
              </w:rPr>
              <w:t>36</w:t>
            </w:r>
            <w:r w:rsidR="00EA01A9">
              <w:rPr>
                <w:b/>
                <w:noProof/>
                <w:sz w:val="22"/>
                <w:szCs w:val="22"/>
                <w:lang w:val="sr-Cyrl-CS"/>
              </w:rPr>
              <w:t>-4</w:t>
            </w:r>
            <w:r>
              <w:rPr>
                <w:b/>
                <w:noProof/>
                <w:sz w:val="22"/>
                <w:szCs w:val="22"/>
                <w:lang w:val="sr-Cyrl-CS"/>
              </w:rPr>
              <w:t>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291DD7">
        <w:rPr>
          <w:b/>
          <w:bCs/>
          <w:noProof/>
          <w:sz w:val="22"/>
          <w:szCs w:val="22"/>
        </w:rPr>
        <w:t>4</w:t>
      </w:r>
      <w:r w:rsidR="00681324">
        <w:rPr>
          <w:b/>
          <w:bCs/>
          <w:noProof/>
          <w:sz w:val="22"/>
          <w:szCs w:val="22"/>
          <w:lang w:val="sr-Cyrl-RS"/>
        </w:rPr>
        <w:t>3</w:t>
      </w:r>
      <w:r w:rsidRPr="00BC0592">
        <w:rPr>
          <w:b/>
          <w:bCs/>
          <w:noProof/>
          <w:sz w:val="22"/>
          <w:szCs w:val="22"/>
          <w:lang w:val="sr-Cyrl-CS"/>
        </w:rPr>
        <w:t xml:space="preserve"> стран</w:t>
      </w:r>
      <w:r w:rsidR="0016697B">
        <w:rPr>
          <w:b/>
          <w:bCs/>
          <w:noProof/>
          <w:sz w:val="22"/>
          <w:szCs w:val="22"/>
          <w:lang w:val="sr-Cyrl-RS"/>
        </w:rPr>
        <w:t>е</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Pr="000C64AE" w:rsidRDefault="00F26BEB" w:rsidP="00F64EF2">
      <w:pPr>
        <w:rPr>
          <w:b/>
          <w:noProof/>
          <w:sz w:val="22"/>
          <w:szCs w:val="22"/>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EA7448">
        <w:rPr>
          <w:b/>
          <w:bCs/>
          <w:noProof/>
          <w:sz w:val="22"/>
          <w:szCs w:val="22"/>
          <w:lang w:val="sr-Cyrl-CS"/>
        </w:rPr>
        <w:t>9</w:t>
      </w:r>
      <w:r w:rsidR="000C64AE">
        <w:rPr>
          <w:b/>
          <w:bCs/>
          <w:noProof/>
          <w:sz w:val="22"/>
          <w:szCs w:val="22"/>
        </w:rPr>
        <w:t>2</w:t>
      </w:r>
      <w:r w:rsidR="009F2E83" w:rsidRPr="00CB3D59">
        <w:rPr>
          <w:b/>
          <w:bCs/>
          <w:noProof/>
          <w:sz w:val="22"/>
          <w:szCs w:val="22"/>
          <w:lang w:val="sr-Cyrl-CS"/>
        </w:rPr>
        <w:t>Д</w:t>
      </w:r>
      <w:r w:rsidR="002F0184" w:rsidRPr="00CB3D59">
        <w:rPr>
          <w:b/>
          <w:bCs/>
          <w:noProof/>
          <w:sz w:val="22"/>
          <w:szCs w:val="22"/>
          <w:lang w:val="sr-Cyrl-CS"/>
        </w:rPr>
        <w:t>/1</w:t>
      </w:r>
      <w:r w:rsidR="006A3A40">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3 4 5</w:t>
      </w:r>
      <w:r w:rsidR="000C64AE">
        <w:rPr>
          <w:b/>
          <w:bCs/>
          <w:noProof/>
          <w:spacing w:val="68"/>
          <w:sz w:val="22"/>
          <w:szCs w:val="22"/>
        </w:rPr>
        <w:t xml:space="preserve"> 6</w:t>
      </w:r>
      <w:r w:rsidR="00DF2C73">
        <w:rPr>
          <w:b/>
          <w:bCs/>
          <w:noProof/>
          <w:spacing w:val="68"/>
          <w:sz w:val="22"/>
          <w:szCs w:val="22"/>
          <w:lang w:val="sr-Cyrl-CS"/>
        </w:rPr>
        <w:t xml:space="preserve"> </w:t>
      </w:r>
      <w:r>
        <w:rPr>
          <w:b/>
          <w:bCs/>
          <w:noProof/>
          <w:spacing w:val="68"/>
          <w:sz w:val="22"/>
          <w:szCs w:val="22"/>
          <w:lang w:val="sr-Cyrl-CS"/>
        </w:rPr>
        <w:t xml:space="preserve">и </w:t>
      </w:r>
      <w:r w:rsidR="000C64AE">
        <w:rPr>
          <w:b/>
          <w:bCs/>
          <w:noProof/>
          <w:spacing w:val="68"/>
          <w:sz w:val="22"/>
          <w:szCs w:val="22"/>
        </w:rPr>
        <w:t>7</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623737" w:rsidRDefault="00D626E3" w:rsidP="00400A9F">
      <w:pPr>
        <w:rPr>
          <w:bCs/>
          <w:noProof/>
          <w:sz w:val="20"/>
          <w:szCs w:val="20"/>
          <w:lang w:val="sr-Cyrl-CS"/>
        </w:rPr>
      </w:pPr>
      <w:r w:rsidRPr="00F26BEB">
        <w:rPr>
          <w:bCs/>
          <w:noProof/>
          <w:sz w:val="20"/>
          <w:szCs w:val="20"/>
          <w:lang w:val="sr-Cyrl-CS"/>
        </w:rPr>
        <w:lastRenderedPageBreak/>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DF2C73" w:rsidRPr="00F26BEB">
        <w:rPr>
          <w:noProof/>
          <w:sz w:val="20"/>
          <w:szCs w:val="20"/>
          <w:lang w:val="sr-Cyrl-RS"/>
        </w:rPr>
        <w:t>1097</w:t>
      </w:r>
      <w:r w:rsidR="000C64AE">
        <w:rPr>
          <w:noProof/>
          <w:sz w:val="20"/>
          <w:szCs w:val="20"/>
        </w:rPr>
        <w:t>9</w:t>
      </w:r>
      <w:r w:rsidR="00F177B0" w:rsidRPr="00F26BEB">
        <w:rPr>
          <w:bCs/>
          <w:noProof/>
          <w:sz w:val="20"/>
          <w:szCs w:val="20"/>
          <w:lang w:val="sr-Cyrl-CS"/>
        </w:rPr>
        <w:t>/</w:t>
      </w:r>
      <w:r w:rsidR="004717C3" w:rsidRPr="00F26BEB">
        <w:rPr>
          <w:bCs/>
          <w:noProof/>
          <w:sz w:val="20"/>
          <w:szCs w:val="20"/>
          <w:lang w:val="sr-Cyrl-CS"/>
        </w:rPr>
        <w:t>1</w:t>
      </w:r>
      <w:r w:rsidRPr="00F26BEB">
        <w:rPr>
          <w:bCs/>
          <w:noProof/>
          <w:sz w:val="20"/>
          <w:szCs w:val="20"/>
          <w:lang w:val="sr-Cyrl-CS"/>
        </w:rPr>
        <w:t xml:space="preserve"> од</w:t>
      </w:r>
      <w:r w:rsidR="00623737" w:rsidRPr="00F26BEB">
        <w:rPr>
          <w:bCs/>
          <w:noProof/>
          <w:sz w:val="20"/>
          <w:szCs w:val="20"/>
          <w:lang w:val="sr-Cyrl-CS"/>
        </w:rPr>
        <w:t xml:space="preserve"> </w:t>
      </w:r>
      <w:r w:rsidR="00F64EF2" w:rsidRPr="00F26BEB">
        <w:rPr>
          <w:bCs/>
          <w:noProof/>
          <w:sz w:val="20"/>
          <w:szCs w:val="20"/>
          <w:lang w:val="sr-Cyrl-CS"/>
        </w:rPr>
        <w:t>2</w:t>
      </w:r>
      <w:r w:rsidR="000C64AE">
        <w:rPr>
          <w:bCs/>
          <w:noProof/>
          <w:sz w:val="20"/>
          <w:szCs w:val="20"/>
        </w:rPr>
        <w:t>6</w:t>
      </w:r>
      <w:r w:rsidR="00D53B8B" w:rsidRPr="00F26BEB">
        <w:rPr>
          <w:bCs/>
          <w:noProof/>
          <w:sz w:val="20"/>
          <w:szCs w:val="20"/>
          <w:lang w:val="sr-Cyrl-CS"/>
        </w:rPr>
        <w:t>.</w:t>
      </w:r>
      <w:r w:rsidR="00DF2C73" w:rsidRPr="00F26BEB">
        <w:rPr>
          <w:bCs/>
          <w:noProof/>
          <w:sz w:val="20"/>
          <w:szCs w:val="20"/>
          <w:lang w:val="sr-Cyrl-CS"/>
        </w:rPr>
        <w:t>12</w:t>
      </w:r>
      <w:r w:rsidR="007D0969" w:rsidRPr="00F26BEB">
        <w:rPr>
          <w:bCs/>
          <w:noProof/>
          <w:sz w:val="20"/>
          <w:szCs w:val="20"/>
          <w:lang w:val="sr-Cyrl-CS"/>
        </w:rPr>
        <w:t>.201</w:t>
      </w:r>
      <w:r w:rsidR="00462E91" w:rsidRPr="00F26BEB">
        <w:rPr>
          <w:bCs/>
          <w:noProof/>
          <w:sz w:val="20"/>
          <w:szCs w:val="20"/>
        </w:rPr>
        <w:t>7</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DF2C73" w:rsidRPr="00F26BEB">
        <w:rPr>
          <w:bCs/>
          <w:noProof/>
          <w:sz w:val="20"/>
          <w:szCs w:val="20"/>
          <w:lang w:val="sr-Cyrl-RS"/>
        </w:rPr>
        <w:t>1097</w:t>
      </w:r>
      <w:r w:rsidR="000C64AE">
        <w:rPr>
          <w:bCs/>
          <w:noProof/>
          <w:sz w:val="20"/>
          <w:szCs w:val="20"/>
        </w:rPr>
        <w:t>9</w:t>
      </w:r>
      <w:r w:rsidR="00623737" w:rsidRPr="00F26BEB">
        <w:rPr>
          <w:bCs/>
          <w:noProof/>
          <w:sz w:val="20"/>
          <w:szCs w:val="20"/>
          <w:lang w:val="sr-Cyrl-CS"/>
        </w:rPr>
        <w:t>/</w:t>
      </w:r>
      <w:r w:rsidR="004717C3" w:rsidRPr="00F26BEB">
        <w:rPr>
          <w:bCs/>
          <w:noProof/>
          <w:sz w:val="20"/>
          <w:szCs w:val="20"/>
          <w:lang w:val="sr-Cyrl-CS"/>
        </w:rPr>
        <w:t>2</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F64EF2" w:rsidRPr="00F26BEB">
        <w:rPr>
          <w:bCs/>
          <w:noProof/>
          <w:sz w:val="20"/>
          <w:szCs w:val="20"/>
          <w:lang w:val="sr-Cyrl-CS"/>
        </w:rPr>
        <w:t>2</w:t>
      </w:r>
      <w:r w:rsidR="000C64AE">
        <w:rPr>
          <w:bCs/>
          <w:noProof/>
          <w:sz w:val="20"/>
          <w:szCs w:val="20"/>
        </w:rPr>
        <w:t>6</w:t>
      </w:r>
      <w:r w:rsidR="00106244" w:rsidRPr="00F26BEB">
        <w:rPr>
          <w:bCs/>
          <w:noProof/>
          <w:sz w:val="20"/>
          <w:szCs w:val="20"/>
          <w:lang w:val="sr-Cyrl-CS"/>
        </w:rPr>
        <w:t>.</w:t>
      </w:r>
      <w:r w:rsidR="00DF2C73" w:rsidRPr="00F26BEB">
        <w:rPr>
          <w:bCs/>
          <w:noProof/>
          <w:sz w:val="20"/>
          <w:szCs w:val="20"/>
          <w:lang w:val="sr-Cyrl-CS"/>
        </w:rPr>
        <w:t>12</w:t>
      </w:r>
      <w:r w:rsidR="00106244" w:rsidRPr="00F26BEB">
        <w:rPr>
          <w:bCs/>
          <w:noProof/>
          <w:sz w:val="20"/>
          <w:szCs w:val="20"/>
          <w:lang w:val="sr-Cyrl-CS"/>
        </w:rPr>
        <w:t>.</w:t>
      </w:r>
      <w:r w:rsidR="004717C3" w:rsidRPr="00F26BEB">
        <w:rPr>
          <w:bCs/>
          <w:noProof/>
          <w:sz w:val="20"/>
          <w:szCs w:val="20"/>
          <w:lang w:val="sr-Cyrl-CS"/>
        </w:rPr>
        <w:t>201</w:t>
      </w:r>
      <w:r w:rsidR="00462E91" w:rsidRPr="00F26BEB">
        <w:rPr>
          <w:bCs/>
          <w:noProof/>
          <w:sz w:val="20"/>
          <w:szCs w:val="20"/>
        </w:rPr>
        <w:t>7</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400A9F" w:rsidRPr="00400A9F">
        <w:rPr>
          <w:sz w:val="20"/>
          <w:szCs w:val="20"/>
          <w:lang w:val="sr-Cyrl-RS"/>
        </w:rPr>
        <w:t xml:space="preserve">остали уградни материјал у ортопедији (остеосинтетски материјал) </w:t>
      </w:r>
      <w:r w:rsidR="00761AA9" w:rsidRPr="00400A9F">
        <w:rPr>
          <w:rFonts w:eastAsia="Calibri"/>
          <w:sz w:val="20"/>
          <w:szCs w:val="20"/>
          <w:lang w:val="sr-Cyrl-RS" w:eastAsia="en-US"/>
        </w:rPr>
        <w:t xml:space="preserve">по партијама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w:t>
      </w:r>
      <w:r w:rsidR="00761AA9" w:rsidRPr="00400A9F">
        <w:rPr>
          <w:bCs/>
          <w:noProof/>
          <w:sz w:val="20"/>
          <w:szCs w:val="20"/>
          <w:lang w:val="sr-Cyrl-CS"/>
        </w:rPr>
        <w:t xml:space="preserve">ЈН ОП </w:t>
      </w:r>
      <w:r w:rsidR="00EA7448" w:rsidRPr="00400A9F">
        <w:rPr>
          <w:bCs/>
          <w:noProof/>
          <w:sz w:val="20"/>
          <w:szCs w:val="20"/>
          <w:lang w:val="sr-Cyrl-CS"/>
        </w:rPr>
        <w:t>9</w:t>
      </w:r>
      <w:r w:rsidR="000C64AE" w:rsidRPr="00400A9F">
        <w:rPr>
          <w:bCs/>
          <w:noProof/>
          <w:sz w:val="20"/>
          <w:szCs w:val="20"/>
        </w:rPr>
        <w:t>2</w:t>
      </w:r>
      <w:r w:rsidR="00761AA9" w:rsidRPr="00400A9F">
        <w:rPr>
          <w:bCs/>
          <w:noProof/>
          <w:sz w:val="20"/>
          <w:szCs w:val="20"/>
          <w:lang w:val="sr-Cyrl-CS"/>
        </w:rPr>
        <w:t xml:space="preserve">Д/17, </w:t>
      </w:r>
      <w:r w:rsidR="00623737" w:rsidRPr="00400A9F">
        <w:rPr>
          <w:bCs/>
          <w:noProof/>
          <w:sz w:val="20"/>
          <w:szCs w:val="20"/>
          <w:lang w:val="sr-Cyrl-CS"/>
        </w:rPr>
        <w:t xml:space="preserve">сачинила је </w:t>
      </w:r>
    </w:p>
    <w:p w:rsidR="00400A9F" w:rsidRPr="00400A9F" w:rsidRDefault="00400A9F" w:rsidP="00400A9F">
      <w:pPr>
        <w:rPr>
          <w:sz w:val="20"/>
          <w:szCs w:val="20"/>
          <w:lang w:val="sr-Cyrl-RS"/>
        </w:rPr>
      </w:pP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ab/>
        <w:t>Јадранка Пантовић (</w:t>
      </w:r>
      <w:r w:rsidRPr="00F26BEB">
        <w:rPr>
          <w:rFonts w:ascii="Times New Roman" w:hAnsi="Times New Roman"/>
          <w:noProof/>
          <w:sz w:val="20"/>
          <w:lang w:val="sr-Latn-RS"/>
        </w:rPr>
        <w:t>pantovic</w:t>
      </w:r>
      <w:r w:rsidRPr="00F26BEB">
        <w:rPr>
          <w:rFonts w:ascii="Times New Roman" w:hAnsi="Times New Roman"/>
          <w:noProof/>
          <w:sz w:val="20"/>
        </w:rPr>
        <w:t>.</w:t>
      </w:r>
      <w:r w:rsidRPr="00F26BEB">
        <w:rPr>
          <w:rFonts w:ascii="Times New Roman" w:hAnsi="Times New Roman"/>
          <w:noProof/>
          <w:sz w:val="20"/>
          <w:lang w:val="sr-Latn-RS"/>
        </w:rPr>
        <w:t>jadranka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462E91" w:rsidP="00462E91">
      <w:pPr>
        <w:tabs>
          <w:tab w:val="left" w:pos="426"/>
        </w:tabs>
        <w:rPr>
          <w:noProof/>
          <w:sz w:val="20"/>
          <w:szCs w:val="20"/>
        </w:rPr>
      </w:pPr>
      <w:r w:rsidRPr="00F26BEB">
        <w:rPr>
          <w:noProof/>
          <w:sz w:val="20"/>
          <w:szCs w:val="20"/>
          <w:lang w:val="sr-Cyrl-CS"/>
        </w:rPr>
        <w:tab/>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0C64AE" w:rsidRPr="000C64AE">
        <w:rPr>
          <w:rFonts w:eastAsia="Calibri"/>
          <w:sz w:val="20"/>
          <w:szCs w:val="20"/>
          <w:lang w:val="sr-Cyrl-RS" w:eastAsia="en-US"/>
        </w:rPr>
        <w:t>остали уградни материјал у ортопедији (остеосинтетски материјал)</w:t>
      </w:r>
      <w:r w:rsidR="00F64EF2" w:rsidRPr="00F26BEB">
        <w:rPr>
          <w:rFonts w:eastAsia="Calibri"/>
          <w:sz w:val="20"/>
          <w:szCs w:val="20"/>
          <w:lang w:eastAsia="en-US"/>
        </w:rPr>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717C3" w:rsidRPr="00F26BEB" w:rsidRDefault="004717C3" w:rsidP="004717C3">
      <w:pPr>
        <w:rPr>
          <w:noProof/>
          <w:sz w:val="20"/>
          <w:szCs w:val="20"/>
          <w:lang w:val="sr-Cyrl-CS"/>
        </w:rPr>
      </w:pPr>
      <w:r w:rsidRPr="00F26BEB">
        <w:rPr>
          <w:noProof/>
          <w:sz w:val="20"/>
          <w:szCs w:val="20"/>
          <w:lang w:val="sr-Cyrl-CS"/>
        </w:rPr>
        <w:t xml:space="preserve">             - Ортопедска помагала – 33183000</w:t>
      </w:r>
    </w:p>
    <w:p w:rsidR="004B2932" w:rsidRPr="00F26BEB" w:rsidRDefault="004717C3" w:rsidP="004B2932">
      <w:pPr>
        <w:ind w:left="360"/>
        <w:rPr>
          <w:rFonts w:eastAsia="Calibri"/>
          <w:noProof/>
          <w:sz w:val="20"/>
          <w:szCs w:val="20"/>
          <w:lang w:val="sr-Cyrl-CS" w:eastAsia="en-US"/>
        </w:rPr>
      </w:pPr>
      <w:r w:rsidRPr="00F26BEB">
        <w:rPr>
          <w:noProof/>
          <w:sz w:val="20"/>
          <w:szCs w:val="20"/>
          <w:lang w:val="sr-Cyrl-CS"/>
        </w:rPr>
        <w:t xml:space="preserve">       - </w:t>
      </w:r>
      <w:r w:rsidR="000C64AE">
        <w:rPr>
          <w:rFonts w:eastAsia="Calibri"/>
          <w:sz w:val="20"/>
          <w:szCs w:val="20"/>
          <w:lang w:val="sr-Cyrl-RS" w:eastAsia="en-US"/>
        </w:rPr>
        <w:t>Ортопедски</w:t>
      </w:r>
      <w:r w:rsidR="00B809E5" w:rsidRPr="00F26BEB">
        <w:rPr>
          <w:rFonts w:eastAsia="Calibri"/>
          <w:sz w:val="20"/>
          <w:szCs w:val="20"/>
          <w:lang w:val="sr-Cyrl-RS" w:eastAsia="en-US"/>
        </w:rPr>
        <w:t xml:space="preserve"> </w:t>
      </w:r>
      <w:r w:rsidR="000C64AE" w:rsidRPr="000C64AE">
        <w:rPr>
          <w:rFonts w:eastAsia="Calibri"/>
          <w:sz w:val="20"/>
          <w:szCs w:val="20"/>
          <w:lang w:val="sr-Cyrl-RS" w:eastAsia="en-US"/>
        </w:rPr>
        <w:t>импланти</w:t>
      </w:r>
      <w:r w:rsidR="00B809E5" w:rsidRPr="000C64AE">
        <w:rPr>
          <w:rFonts w:eastAsia="Calibri"/>
          <w:sz w:val="20"/>
          <w:szCs w:val="20"/>
          <w:lang w:val="sr-Cyrl-RS" w:eastAsia="en-US"/>
        </w:rPr>
        <w:t xml:space="preserve"> </w:t>
      </w:r>
      <w:r w:rsidR="00B809E5" w:rsidRPr="00F26BEB">
        <w:rPr>
          <w:rFonts w:eastAsia="Calibri"/>
          <w:sz w:val="20"/>
          <w:szCs w:val="20"/>
          <w:lang w:val="sr-Cyrl-RS" w:eastAsia="en-US"/>
        </w:rPr>
        <w:t xml:space="preserve">-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w:t>
      </w:r>
      <w:r w:rsidR="000C64AE">
        <w:rPr>
          <w:rFonts w:eastAsia="Calibri"/>
          <w:sz w:val="20"/>
          <w:szCs w:val="20"/>
          <w:lang w:val="sr-Cyrl-RS" w:eastAsia="en-US"/>
        </w:rPr>
        <w:t>1</w:t>
      </w:r>
      <w:r w:rsidR="00B809E5" w:rsidRPr="00F26BEB">
        <w:rPr>
          <w:rFonts w:eastAsia="Calibri"/>
          <w:sz w:val="20"/>
          <w:szCs w:val="20"/>
          <w:lang w:val="sr-Cyrl-RS" w:eastAsia="en-US"/>
        </w:rPr>
        <w:t>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0C64AE">
        <w:rPr>
          <w:noProof/>
          <w:sz w:val="20"/>
          <w:szCs w:val="20"/>
          <w:lang w:val="sr-Cyrl-CS"/>
        </w:rPr>
        <w:t>7</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F26BEB">
        <w:rPr>
          <w:noProof/>
          <w:sz w:val="20"/>
          <w:szCs w:val="20"/>
          <w:lang w:val="sr-Cyrl-CS"/>
        </w:rPr>
        <w:t>а</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384"/>
        <w:gridCol w:w="5358"/>
        <w:gridCol w:w="3005"/>
      </w:tblGrid>
      <w:tr w:rsidR="00761AA9" w:rsidRPr="00F26BEB" w:rsidTr="00761AA9">
        <w:tc>
          <w:tcPr>
            <w:tcW w:w="1384" w:type="dxa"/>
          </w:tcPr>
          <w:p w:rsidR="00761AA9" w:rsidRPr="00F26BEB" w:rsidRDefault="00785C86" w:rsidP="00785C86">
            <w:pPr>
              <w:pStyle w:val="NoSpacing"/>
              <w:jc w:val="center"/>
              <w:rPr>
                <w:rFonts w:ascii="Times New Roman" w:hAnsi="Times New Roman"/>
                <w:lang w:val="sr-Cyrl-RS"/>
              </w:rPr>
            </w:pPr>
            <w:r w:rsidRPr="00F26BEB">
              <w:rPr>
                <w:rFonts w:ascii="Times New Roman" w:hAnsi="Times New Roman"/>
                <w:b/>
                <w:iCs/>
                <w:noProof/>
                <w:lang w:val="sr-Cyrl-CS"/>
              </w:rPr>
              <w:t>Партије</w:t>
            </w:r>
          </w:p>
        </w:tc>
        <w:tc>
          <w:tcPr>
            <w:tcW w:w="5358" w:type="dxa"/>
          </w:tcPr>
          <w:p w:rsidR="00761AA9" w:rsidRPr="00F26BEB" w:rsidRDefault="00761AA9" w:rsidP="00761AA9">
            <w:pPr>
              <w:jc w:val="center"/>
              <w:rPr>
                <w:b/>
                <w:sz w:val="20"/>
                <w:szCs w:val="20"/>
                <w:lang w:val="sr-Cyrl-RS"/>
              </w:rPr>
            </w:pPr>
            <w:r w:rsidRPr="00F26BEB">
              <w:rPr>
                <w:b/>
                <w:sz w:val="20"/>
                <w:szCs w:val="20"/>
                <w:lang w:val="sr-Cyrl-RS"/>
              </w:rPr>
              <w:t>Назив партије</w:t>
            </w:r>
          </w:p>
        </w:tc>
        <w:tc>
          <w:tcPr>
            <w:tcW w:w="3005" w:type="dxa"/>
          </w:tcPr>
          <w:p w:rsidR="00761AA9" w:rsidRPr="00F26BEB" w:rsidRDefault="00761AA9" w:rsidP="00761AA9">
            <w:pPr>
              <w:jc w:val="center"/>
              <w:rPr>
                <w:b/>
                <w:sz w:val="20"/>
                <w:szCs w:val="20"/>
                <w:lang w:val="sr-Cyrl-RS"/>
              </w:rPr>
            </w:pPr>
            <w:r w:rsidRPr="00F26BEB">
              <w:rPr>
                <w:b/>
                <w:sz w:val="20"/>
                <w:szCs w:val="20"/>
                <w:lang w:val="sr-Cyrl-RS"/>
              </w:rPr>
              <w:t>Процењена вредност по партијама у дин. без ПДВ-а</w:t>
            </w:r>
          </w:p>
        </w:tc>
      </w:tr>
      <w:tr w:rsidR="000C64AE" w:rsidRPr="00F26BEB" w:rsidTr="00761AA9">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1</w:t>
            </w:r>
          </w:p>
        </w:tc>
        <w:tc>
          <w:tcPr>
            <w:tcW w:w="5358" w:type="dxa"/>
            <w:vAlign w:val="center"/>
          </w:tcPr>
          <w:p w:rsidR="000C64AE" w:rsidRPr="000C64AE" w:rsidRDefault="000C64AE" w:rsidP="000C64AE">
            <w:pPr>
              <w:rPr>
                <w:sz w:val="20"/>
                <w:szCs w:val="20"/>
              </w:rPr>
            </w:pPr>
            <w:r w:rsidRPr="000C64AE">
              <w:rPr>
                <w:noProof/>
                <w:color w:val="000000"/>
                <w:sz w:val="20"/>
                <w:szCs w:val="20"/>
                <w:lang w:val="sr-Cyrl-RS"/>
              </w:rPr>
              <w:t>Ш</w:t>
            </w:r>
            <w:r w:rsidRPr="000C64AE">
              <w:rPr>
                <w:noProof/>
                <w:color w:val="000000"/>
                <w:sz w:val="20"/>
                <w:szCs w:val="20"/>
                <w:lang w:val="sr-Cyrl-CS"/>
              </w:rPr>
              <w:t>раф</w:t>
            </w:r>
            <w:r w:rsidRPr="000C64AE">
              <w:rPr>
                <w:noProof/>
                <w:color w:val="000000"/>
                <w:sz w:val="20"/>
                <w:szCs w:val="20"/>
              </w:rPr>
              <w:t>o</w:t>
            </w:r>
            <w:r w:rsidRPr="000C64AE">
              <w:rPr>
                <w:noProof/>
                <w:color w:val="000000"/>
                <w:sz w:val="20"/>
                <w:szCs w:val="20"/>
                <w:lang w:val="sr-Cyrl-RS"/>
              </w:rPr>
              <w:t>ви, плоче, жице и игле</w:t>
            </w:r>
          </w:p>
        </w:tc>
        <w:tc>
          <w:tcPr>
            <w:tcW w:w="3005" w:type="dxa"/>
            <w:vAlign w:val="center"/>
          </w:tcPr>
          <w:p w:rsidR="000C64AE" w:rsidRPr="000C64AE" w:rsidRDefault="000C64AE" w:rsidP="000C64AE">
            <w:pPr>
              <w:jc w:val="right"/>
              <w:rPr>
                <w:sz w:val="20"/>
                <w:szCs w:val="20"/>
              </w:rPr>
            </w:pPr>
            <w:r w:rsidRPr="000C64AE">
              <w:rPr>
                <w:sz w:val="20"/>
                <w:szCs w:val="20"/>
                <w:lang w:val="sr-Cyrl-RS"/>
              </w:rPr>
              <w:t>1.933</w:t>
            </w:r>
            <w:r w:rsidRPr="000C64AE">
              <w:rPr>
                <w:sz w:val="20"/>
                <w:szCs w:val="20"/>
              </w:rPr>
              <w:t>.</w:t>
            </w:r>
            <w:r w:rsidRPr="000C64AE">
              <w:rPr>
                <w:sz w:val="20"/>
                <w:szCs w:val="20"/>
                <w:lang w:val="sr-Cyrl-RS"/>
              </w:rPr>
              <w:t>8</w:t>
            </w:r>
            <w:r w:rsidRPr="000C64AE">
              <w:rPr>
                <w:sz w:val="20"/>
                <w:szCs w:val="20"/>
              </w:rPr>
              <w:t>00,00</w:t>
            </w:r>
          </w:p>
        </w:tc>
      </w:tr>
      <w:tr w:rsidR="000C64AE" w:rsidRPr="00F26BEB" w:rsidTr="00761AA9">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2</w:t>
            </w:r>
          </w:p>
        </w:tc>
        <w:tc>
          <w:tcPr>
            <w:tcW w:w="5358" w:type="dxa"/>
            <w:vAlign w:val="center"/>
          </w:tcPr>
          <w:p w:rsidR="000C64AE" w:rsidRPr="000C64AE" w:rsidRDefault="000C64AE" w:rsidP="000C64AE">
            <w:pPr>
              <w:tabs>
                <w:tab w:val="left" w:pos="851"/>
              </w:tabs>
              <w:rPr>
                <w:noProof/>
                <w:sz w:val="20"/>
                <w:szCs w:val="20"/>
                <w:lang w:val="sr-Cyrl-CS"/>
              </w:rPr>
            </w:pPr>
            <w:r w:rsidRPr="000C64AE">
              <w:rPr>
                <w:noProof/>
                <w:color w:val="000000"/>
                <w:sz w:val="20"/>
                <w:szCs w:val="20"/>
                <w:lang w:val="sr-Latn-RS"/>
              </w:rPr>
              <w:t>LCP</w:t>
            </w:r>
            <w:r w:rsidRPr="000C64AE">
              <w:rPr>
                <w:noProof/>
                <w:color w:val="000000"/>
                <w:sz w:val="20"/>
                <w:szCs w:val="20"/>
                <w:lang w:val="sr-Cyrl-CS"/>
              </w:rPr>
              <w:t xml:space="preserve">, </w:t>
            </w:r>
            <w:r w:rsidRPr="000C64AE">
              <w:rPr>
                <w:noProof/>
                <w:color w:val="000000"/>
                <w:sz w:val="20"/>
                <w:szCs w:val="20"/>
                <w:lang w:val="sr-Latn-RS"/>
              </w:rPr>
              <w:t>L</w:t>
            </w:r>
            <w:r w:rsidRPr="000C64AE">
              <w:rPr>
                <w:noProof/>
                <w:color w:val="000000"/>
                <w:sz w:val="20"/>
                <w:szCs w:val="20"/>
                <w:lang w:val="sr-Cyrl-CS"/>
              </w:rPr>
              <w:t xml:space="preserve"> и Т плоче и шрафови</w:t>
            </w:r>
          </w:p>
        </w:tc>
        <w:tc>
          <w:tcPr>
            <w:tcW w:w="3005" w:type="dxa"/>
            <w:vAlign w:val="center"/>
          </w:tcPr>
          <w:p w:rsidR="000C64AE" w:rsidRPr="000C64AE" w:rsidRDefault="000C64AE" w:rsidP="000C64AE">
            <w:pPr>
              <w:jc w:val="right"/>
              <w:rPr>
                <w:sz w:val="20"/>
                <w:szCs w:val="20"/>
              </w:rPr>
            </w:pPr>
            <w:r w:rsidRPr="000C64AE">
              <w:rPr>
                <w:sz w:val="20"/>
                <w:szCs w:val="20"/>
                <w:lang w:val="sr-Cyrl-RS"/>
              </w:rPr>
              <w:t>2.477</w:t>
            </w:r>
            <w:r w:rsidRPr="000C64AE">
              <w:rPr>
                <w:sz w:val="20"/>
                <w:szCs w:val="20"/>
              </w:rPr>
              <w:t>.</w:t>
            </w:r>
            <w:r w:rsidRPr="000C64AE">
              <w:rPr>
                <w:sz w:val="20"/>
                <w:szCs w:val="20"/>
                <w:lang w:val="sr-Cyrl-RS"/>
              </w:rPr>
              <w:t>62</w:t>
            </w:r>
            <w:r w:rsidRPr="000C64AE">
              <w:rPr>
                <w:sz w:val="20"/>
                <w:szCs w:val="20"/>
              </w:rPr>
              <w:t>0,00</w:t>
            </w:r>
          </w:p>
        </w:tc>
      </w:tr>
      <w:tr w:rsidR="000C64AE" w:rsidRPr="00F26BEB" w:rsidTr="000C64AE">
        <w:tc>
          <w:tcPr>
            <w:tcW w:w="1384" w:type="dxa"/>
          </w:tcPr>
          <w:p w:rsidR="000C64AE" w:rsidRPr="000C64AE" w:rsidRDefault="000C64AE" w:rsidP="000C64AE">
            <w:pPr>
              <w:rPr>
                <w:iCs/>
                <w:noProof/>
                <w:sz w:val="20"/>
                <w:szCs w:val="20"/>
              </w:rPr>
            </w:pPr>
            <w:r w:rsidRPr="000C64AE">
              <w:rPr>
                <w:iCs/>
                <w:noProof/>
                <w:sz w:val="20"/>
                <w:szCs w:val="20"/>
                <w:lang w:val="sr-Cyrl-CS"/>
              </w:rPr>
              <w:t>Партија</w:t>
            </w:r>
            <w:r w:rsidRPr="000C64AE">
              <w:rPr>
                <w:iCs/>
                <w:sz w:val="20"/>
                <w:szCs w:val="20"/>
                <w:lang w:val="sr-Cyrl-CS"/>
              </w:rPr>
              <w:t xml:space="preserve"> </w:t>
            </w:r>
            <w:r w:rsidRPr="000C64AE">
              <w:rPr>
                <w:iCs/>
                <w:sz w:val="20"/>
                <w:szCs w:val="20"/>
              </w:rPr>
              <w:t>3</w:t>
            </w:r>
          </w:p>
        </w:tc>
        <w:tc>
          <w:tcPr>
            <w:tcW w:w="5358" w:type="dxa"/>
            <w:vAlign w:val="center"/>
          </w:tcPr>
          <w:p w:rsidR="000C64AE" w:rsidRPr="000C64AE" w:rsidRDefault="000C64AE" w:rsidP="000C64AE">
            <w:pPr>
              <w:jc w:val="left"/>
              <w:rPr>
                <w:rFonts w:eastAsia="Calibri"/>
                <w:noProof/>
                <w:sz w:val="20"/>
                <w:szCs w:val="20"/>
              </w:rPr>
            </w:pPr>
            <w:r w:rsidRPr="000C64AE">
              <w:rPr>
                <w:noProof/>
                <w:color w:val="000000"/>
                <w:sz w:val="20"/>
                <w:szCs w:val="20"/>
                <w:lang w:val="sr-Cyrl-CS"/>
              </w:rPr>
              <w:t>Ацетабуларна плоча и биоапсорбилни шрафови</w:t>
            </w:r>
          </w:p>
        </w:tc>
        <w:tc>
          <w:tcPr>
            <w:tcW w:w="3005" w:type="dxa"/>
            <w:vAlign w:val="center"/>
          </w:tcPr>
          <w:p w:rsidR="000C64AE" w:rsidRPr="000C64AE" w:rsidRDefault="000C64AE" w:rsidP="000C64AE">
            <w:pPr>
              <w:jc w:val="right"/>
              <w:rPr>
                <w:sz w:val="20"/>
                <w:szCs w:val="20"/>
              </w:rPr>
            </w:pPr>
            <w:r w:rsidRPr="000C64AE">
              <w:rPr>
                <w:sz w:val="20"/>
                <w:szCs w:val="20"/>
                <w:lang w:val="sr-Cyrl-RS"/>
              </w:rPr>
              <w:t>479.500</w:t>
            </w:r>
            <w:r w:rsidRPr="000C64AE">
              <w:rPr>
                <w:sz w:val="20"/>
                <w:szCs w:val="20"/>
              </w:rPr>
              <w:t>,00</w:t>
            </w:r>
          </w:p>
        </w:tc>
      </w:tr>
      <w:tr w:rsidR="000C64AE" w:rsidRPr="00F26BEB" w:rsidTr="000C64AE">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4</w:t>
            </w:r>
          </w:p>
        </w:tc>
        <w:tc>
          <w:tcPr>
            <w:tcW w:w="5358" w:type="dxa"/>
            <w:vAlign w:val="center"/>
          </w:tcPr>
          <w:p w:rsidR="000C64AE" w:rsidRPr="000C64AE" w:rsidRDefault="000C64AE" w:rsidP="000C64AE">
            <w:pPr>
              <w:jc w:val="left"/>
              <w:rPr>
                <w:rFonts w:eastAsia="Calibri"/>
                <w:noProof/>
                <w:sz w:val="20"/>
                <w:szCs w:val="20"/>
                <w:lang w:val="sr-Cyrl-CS"/>
              </w:rPr>
            </w:pPr>
            <w:r w:rsidRPr="000C64AE">
              <w:rPr>
                <w:noProof/>
                <w:color w:val="000000"/>
                <w:sz w:val="20"/>
                <w:szCs w:val="20"/>
                <w:lang w:val="sr-Cyrl-CS"/>
              </w:rPr>
              <w:t>Анкери и сет за ушивање менискуса</w:t>
            </w:r>
            <w:r w:rsidRPr="000C64AE">
              <w:rPr>
                <w:noProof/>
                <w:color w:val="000000"/>
                <w:sz w:val="20"/>
                <w:szCs w:val="20"/>
                <w:lang w:val="sr-Cyrl-CS" w:eastAsia="sr-Latn-CS"/>
              </w:rPr>
              <w:t xml:space="preserve"> </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260.000,00</w:t>
            </w:r>
          </w:p>
        </w:tc>
      </w:tr>
      <w:tr w:rsidR="000C64AE" w:rsidRPr="00F26BEB" w:rsidTr="000C64AE">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5</w:t>
            </w:r>
          </w:p>
        </w:tc>
        <w:tc>
          <w:tcPr>
            <w:tcW w:w="5358" w:type="dxa"/>
            <w:vAlign w:val="center"/>
          </w:tcPr>
          <w:p w:rsidR="000C64AE" w:rsidRPr="000C64AE" w:rsidRDefault="000C64AE" w:rsidP="000C64AE">
            <w:pPr>
              <w:tabs>
                <w:tab w:val="left" w:pos="851"/>
              </w:tabs>
              <w:rPr>
                <w:noProof/>
                <w:sz w:val="20"/>
                <w:szCs w:val="20"/>
                <w:lang w:val="sr-Cyrl-CS"/>
              </w:rPr>
            </w:pPr>
            <w:r w:rsidRPr="000C64AE">
              <w:rPr>
                <w:noProof/>
                <w:color w:val="000000"/>
                <w:sz w:val="20"/>
                <w:szCs w:val="20"/>
                <w:lang w:val="sr-Cyrl-CS"/>
              </w:rPr>
              <w:t>Интрамедуларни клинови</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7.939.100,00</w:t>
            </w:r>
          </w:p>
        </w:tc>
      </w:tr>
      <w:tr w:rsidR="000C64AE" w:rsidRPr="00F26BEB" w:rsidTr="00761AA9">
        <w:tc>
          <w:tcPr>
            <w:tcW w:w="1384" w:type="dxa"/>
          </w:tcPr>
          <w:p w:rsidR="000C64AE" w:rsidRPr="000C64AE" w:rsidRDefault="000C64AE" w:rsidP="000C64AE">
            <w:pPr>
              <w:rPr>
                <w:iCs/>
                <w:sz w:val="20"/>
                <w:szCs w:val="20"/>
                <w:lang w:val="sr-Cyrl-RS"/>
              </w:rPr>
            </w:pPr>
            <w:r w:rsidRPr="000C64AE">
              <w:rPr>
                <w:iCs/>
                <w:noProof/>
                <w:sz w:val="20"/>
                <w:szCs w:val="20"/>
                <w:lang w:val="sr-Cyrl-CS"/>
              </w:rPr>
              <w:t>Партија</w:t>
            </w:r>
            <w:r w:rsidRPr="000C64AE">
              <w:rPr>
                <w:iCs/>
                <w:sz w:val="20"/>
                <w:szCs w:val="20"/>
                <w:lang w:val="sr-Cyrl-CS"/>
              </w:rPr>
              <w:t xml:space="preserve"> </w:t>
            </w:r>
            <w:r w:rsidRPr="000C64AE">
              <w:rPr>
                <w:iCs/>
                <w:sz w:val="20"/>
                <w:szCs w:val="20"/>
                <w:lang w:val="sr-Cyrl-RS"/>
              </w:rPr>
              <w:t>6</w:t>
            </w:r>
          </w:p>
        </w:tc>
        <w:tc>
          <w:tcPr>
            <w:tcW w:w="5358" w:type="dxa"/>
            <w:vAlign w:val="center"/>
          </w:tcPr>
          <w:p w:rsidR="000C64AE" w:rsidRPr="000C64AE" w:rsidRDefault="000C64AE" w:rsidP="000C64AE">
            <w:pPr>
              <w:tabs>
                <w:tab w:val="left" w:pos="851"/>
              </w:tabs>
              <w:rPr>
                <w:noProof/>
                <w:sz w:val="20"/>
                <w:szCs w:val="20"/>
                <w:lang w:val="sr-Cyrl-CS"/>
              </w:rPr>
            </w:pPr>
            <w:r w:rsidRPr="000C64AE">
              <w:rPr>
                <w:noProof/>
                <w:color w:val="000000"/>
                <w:sz w:val="20"/>
                <w:szCs w:val="20"/>
                <w:lang w:val="sr-Cyrl-CS"/>
              </w:rPr>
              <w:t>Спољашњи фиксатори</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916.000,00</w:t>
            </w:r>
          </w:p>
        </w:tc>
      </w:tr>
      <w:tr w:rsidR="000C64AE" w:rsidRPr="00F26BEB" w:rsidTr="00761AA9">
        <w:tc>
          <w:tcPr>
            <w:tcW w:w="1384" w:type="dxa"/>
          </w:tcPr>
          <w:p w:rsidR="000C64AE" w:rsidRPr="000C64AE" w:rsidRDefault="000C64AE" w:rsidP="000C64AE">
            <w:pPr>
              <w:rPr>
                <w:iCs/>
                <w:noProof/>
                <w:sz w:val="20"/>
                <w:szCs w:val="20"/>
                <w:lang w:val="sr-Cyrl-RS"/>
              </w:rPr>
            </w:pPr>
            <w:r w:rsidRPr="000C64AE">
              <w:rPr>
                <w:iCs/>
                <w:noProof/>
                <w:sz w:val="20"/>
                <w:szCs w:val="20"/>
                <w:lang w:val="sr-Cyrl-RS"/>
              </w:rPr>
              <w:t>Партија 7</w:t>
            </w:r>
          </w:p>
        </w:tc>
        <w:tc>
          <w:tcPr>
            <w:tcW w:w="5358" w:type="dxa"/>
            <w:vAlign w:val="center"/>
          </w:tcPr>
          <w:p w:rsidR="000C64AE" w:rsidRPr="000C64AE" w:rsidRDefault="000C64AE" w:rsidP="000C64AE">
            <w:pPr>
              <w:jc w:val="left"/>
              <w:rPr>
                <w:rFonts w:eastAsia="Calibri"/>
                <w:noProof/>
                <w:sz w:val="20"/>
                <w:szCs w:val="20"/>
                <w:lang w:val="sr-Cyrl-CS"/>
              </w:rPr>
            </w:pPr>
            <w:r w:rsidRPr="000C64AE">
              <w:rPr>
                <w:noProof/>
                <w:color w:val="000000"/>
                <w:sz w:val="20"/>
                <w:szCs w:val="20"/>
                <w:lang w:val="sr-Cyrl-CS" w:eastAsia="sr-Latn-CS"/>
              </w:rPr>
              <w:t>Коштани цемент без антибиотика</w:t>
            </w:r>
          </w:p>
        </w:tc>
        <w:tc>
          <w:tcPr>
            <w:tcW w:w="3005" w:type="dxa"/>
            <w:vAlign w:val="center"/>
          </w:tcPr>
          <w:p w:rsidR="000C64AE" w:rsidRPr="000C64AE" w:rsidRDefault="000C64AE" w:rsidP="000C64AE">
            <w:pPr>
              <w:jc w:val="right"/>
              <w:rPr>
                <w:sz w:val="20"/>
                <w:szCs w:val="20"/>
                <w:lang w:val="sr-Cyrl-RS"/>
              </w:rPr>
            </w:pPr>
            <w:r w:rsidRPr="000C64AE">
              <w:rPr>
                <w:sz w:val="20"/>
                <w:szCs w:val="20"/>
                <w:lang w:val="sr-Cyrl-RS"/>
              </w:rPr>
              <w:t>442.000,00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tbl>
      <w:tblPr>
        <w:tblStyle w:val="TableGrid"/>
        <w:tblW w:w="0" w:type="auto"/>
        <w:tblLook w:val="04A0" w:firstRow="1" w:lastRow="0" w:firstColumn="1" w:lastColumn="0" w:noHBand="0" w:noVBand="1"/>
      </w:tblPr>
      <w:tblGrid>
        <w:gridCol w:w="1501"/>
        <w:gridCol w:w="6819"/>
        <w:gridCol w:w="1256"/>
      </w:tblGrid>
      <w:tr w:rsidR="000C64AE" w:rsidRPr="00476762" w:rsidTr="000C64AE">
        <w:tc>
          <w:tcPr>
            <w:tcW w:w="1501" w:type="dxa"/>
          </w:tcPr>
          <w:p w:rsidR="000C64AE" w:rsidRPr="00476762" w:rsidRDefault="000C64AE" w:rsidP="000C64AE">
            <w:pPr>
              <w:jc w:val="center"/>
              <w:rPr>
                <w:b/>
                <w:iCs/>
                <w:noProof/>
                <w:sz w:val="20"/>
                <w:szCs w:val="20"/>
                <w:lang w:val="sr-Cyrl-CS"/>
              </w:rPr>
            </w:pPr>
            <w:r w:rsidRPr="00476762">
              <w:rPr>
                <w:b/>
                <w:iCs/>
                <w:noProof/>
                <w:sz w:val="20"/>
                <w:szCs w:val="20"/>
                <w:lang w:val="sr-Cyrl-CS"/>
              </w:rPr>
              <w:t>Партије</w:t>
            </w:r>
          </w:p>
        </w:tc>
        <w:tc>
          <w:tcPr>
            <w:tcW w:w="6819" w:type="dxa"/>
          </w:tcPr>
          <w:p w:rsidR="000C64AE" w:rsidRPr="00476762" w:rsidRDefault="000C64AE" w:rsidP="000C64AE">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Назив добара</w:t>
            </w:r>
          </w:p>
        </w:tc>
        <w:tc>
          <w:tcPr>
            <w:tcW w:w="1256" w:type="dxa"/>
          </w:tcPr>
          <w:p w:rsidR="000C64AE" w:rsidRPr="00476762" w:rsidRDefault="000C64AE" w:rsidP="000C64AE">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Колич. по једин. мере</w:t>
            </w:r>
          </w:p>
        </w:tc>
      </w:tr>
      <w:tr w:rsidR="000C64AE" w:rsidRPr="00476762" w:rsidTr="000C64AE">
        <w:tc>
          <w:tcPr>
            <w:tcW w:w="1501" w:type="dxa"/>
          </w:tcPr>
          <w:p w:rsidR="000C64AE" w:rsidRPr="00476762" w:rsidRDefault="000C64AE" w:rsidP="000C64AE">
            <w:pPr>
              <w:rPr>
                <w:noProof/>
                <w:sz w:val="20"/>
                <w:szCs w:val="20"/>
                <w:lang w:val="sr-Cyrl-CS"/>
              </w:rPr>
            </w:pPr>
            <w:r w:rsidRPr="00476762">
              <w:rPr>
                <w:b/>
                <w:i/>
                <w:iCs/>
                <w:noProof/>
                <w:sz w:val="20"/>
                <w:szCs w:val="20"/>
                <w:lang w:val="sr-Cyrl-CS"/>
              </w:rPr>
              <w:t>Партија 1</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Cyrl-RS"/>
              </w:rPr>
              <w:t>Ш</w:t>
            </w:r>
            <w:r w:rsidRPr="00476762">
              <w:rPr>
                <w:b/>
                <w:i/>
                <w:noProof/>
                <w:color w:val="000000"/>
                <w:sz w:val="20"/>
                <w:szCs w:val="20"/>
                <w:lang w:val="sr-Cyrl-CS"/>
              </w:rPr>
              <w:t>раф</w:t>
            </w:r>
            <w:r w:rsidRPr="00476762">
              <w:rPr>
                <w:b/>
                <w:i/>
                <w:noProof/>
                <w:color w:val="000000"/>
                <w:sz w:val="20"/>
                <w:szCs w:val="20"/>
              </w:rPr>
              <w:t>o</w:t>
            </w:r>
            <w:r w:rsidRPr="00476762">
              <w:rPr>
                <w:b/>
                <w:i/>
                <w:noProof/>
                <w:color w:val="000000"/>
                <w:sz w:val="20"/>
                <w:szCs w:val="20"/>
                <w:lang w:val="sr-Cyrl-RS"/>
              </w:rPr>
              <w:t xml:space="preserve">ви, плоче, жице и игле </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50</w:t>
            </w:r>
            <w:r w:rsidRPr="00476762">
              <w:rPr>
                <w:rFonts w:eastAsia="Calibri"/>
                <w:noProof/>
                <w:sz w:val="20"/>
                <w:szCs w:val="20"/>
                <w:lang w:val="sr-Cyrl-CS" w:eastAsia="en-US"/>
              </w:rPr>
              <w:t>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2,7</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4.</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Шраф спонгиозни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xml:space="preserve"> са подлошком за шраф</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5.</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Подлошка за спонгиозни шраф 6,5</w:t>
            </w:r>
            <w:r w:rsidRPr="00476762">
              <w:rPr>
                <w:noProof/>
                <w:color w:val="000000"/>
                <w:sz w:val="20"/>
                <w:szCs w:val="20"/>
                <w:lang w:val="sr-Latn-RS" w:eastAsia="sr-Latn-CS"/>
              </w:rPr>
              <w:t>mm</w:t>
            </w:r>
            <w:r w:rsidRPr="00476762">
              <w:rPr>
                <w:noProof/>
                <w:color w:val="000000"/>
                <w:sz w:val="20"/>
                <w:szCs w:val="20"/>
                <w:lang w:val="sr-Cyrl-CS" w:eastAsia="sr-Latn-CS"/>
              </w:rPr>
              <w:t xml:space="preserve"> од нерђајућег медицинског челика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6.</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малеоларни од нерђајућег медицинског челика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7.</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Шраф навикуларни од нерђајућег медицинског челика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8.</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Трећинска тубуларна плоча од нерђајућег медицинског челика за корткалне шрафове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9.</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Четвртинска тубуларна плоча од нерђајућег медицинског челика за кортикалне шрафове 2,7</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10.</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DHS</w:t>
            </w:r>
            <w:r w:rsidRPr="00476762">
              <w:rPr>
                <w:noProof/>
                <w:color w:val="000000"/>
                <w:sz w:val="20"/>
                <w:szCs w:val="20"/>
                <w:lang w:val="sr-Cyrl-CS" w:eastAsia="sr-Latn-CS"/>
              </w:rPr>
              <w:t xml:space="preserve"> 135°,са слајдинг шрафовима од нерђајућег медицинског челика од 80-120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(јединствен систем)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11.</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DCS</w:t>
            </w:r>
            <w:r w:rsidRPr="00476762">
              <w:rPr>
                <w:noProof/>
                <w:color w:val="000000"/>
                <w:sz w:val="20"/>
                <w:szCs w:val="20"/>
                <w:lang w:val="sr-Cyrl-CS" w:eastAsia="sr-Latn-CS"/>
              </w:rPr>
              <w:t xml:space="preserve"> 95° са слајдинг шрафовима од нерђајућег медицинског челика  од 60-80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 јединствен систем)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12.</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Кондиларна плоча од нерђајућег медицинског челика 95°  са жилетом од 50-80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CS" w:eastAsia="en-US"/>
              </w:rPr>
              <w:t>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13.</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за кортикалне шрафове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14.</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уска за кортикалне шрафове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3</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15.</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широка за кортикалне шрафове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16.</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Серклаж жица од нерђајућег медицинског челика 1.0-2.0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метара</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17.</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Киршнерове игле од нерђајућег медицинског челика ( дијаметра 1.4-2.0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7</w:t>
            </w:r>
            <w:r w:rsidRPr="00476762">
              <w:rPr>
                <w:rFonts w:eastAsia="Calibri"/>
                <w:noProof/>
                <w:sz w:val="20"/>
                <w:szCs w:val="20"/>
                <w:lang w:val="sr-Cyrl-CS" w:eastAsia="en-US"/>
              </w:rPr>
              <w:t>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18.</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дистални радијус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3,5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RS" w:eastAsia="en-US"/>
              </w:rPr>
              <w:t>10</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19.</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Угаона плоча од нерђајућег медицинског челика  130° са жилетом од 60-1</w:t>
            </w:r>
            <w:r w:rsidRPr="00476762">
              <w:rPr>
                <w:noProof/>
                <w:color w:val="000000"/>
                <w:sz w:val="20"/>
                <w:szCs w:val="20"/>
                <w:lang w:val="sr-Latn-RS" w:eastAsia="sr-Latn-CS"/>
              </w:rPr>
              <w:t>2</w:t>
            </w:r>
            <w:r w:rsidRPr="00476762">
              <w:rPr>
                <w:noProof/>
                <w:color w:val="000000"/>
                <w:sz w:val="20"/>
                <w:szCs w:val="20"/>
                <w:lang w:val="sr-Cyrl-CS" w:eastAsia="sr-Latn-CS"/>
              </w:rPr>
              <w:t>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20.</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Титанијумски шраф, канулиран, за лигаментопластику укрштених лигамента техником </w:t>
            </w:r>
            <w:r w:rsidRPr="00476762">
              <w:rPr>
                <w:noProof/>
                <w:color w:val="000000"/>
                <w:sz w:val="20"/>
                <w:szCs w:val="20"/>
                <w:lang w:val="sr-Latn-CS" w:eastAsia="sr-Latn-CS"/>
              </w:rPr>
              <w:t>BTB</w:t>
            </w:r>
            <w:r w:rsidRPr="00476762">
              <w:rPr>
                <w:noProof/>
                <w:color w:val="000000"/>
                <w:sz w:val="20"/>
                <w:szCs w:val="20"/>
                <w:lang w:val="sr-Cyrl-CS" w:eastAsia="sr-Latn-CS"/>
              </w:rPr>
              <w:t xml:space="preserve"> (дијаметра од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од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са стопером </w:t>
            </w:r>
            <w:r w:rsidRPr="00476762">
              <w:rPr>
                <w:noProof/>
                <w:color w:val="000000"/>
                <w:sz w:val="20"/>
                <w:szCs w:val="20"/>
                <w:lang w:val="sr-Latn-RS" w:eastAsia="sr-Latn-CS"/>
              </w:rPr>
              <w:t>L</w:t>
            </w:r>
            <w:r w:rsidRPr="00476762">
              <w:rPr>
                <w:noProof/>
                <w:color w:val="000000"/>
                <w:sz w:val="20"/>
                <w:szCs w:val="20"/>
                <w:lang w:val="sr-Cyrl-CS" w:eastAsia="sr-Latn-CS"/>
              </w:rPr>
              <w:t>400</w:t>
            </w:r>
            <w:r w:rsidRPr="00476762">
              <w:rPr>
                <w:b/>
                <w:i/>
                <w:noProof/>
                <w:color w:val="000000"/>
                <w:sz w:val="20"/>
                <w:szCs w:val="20"/>
                <w:lang w:val="sr-Cyrl-CS"/>
              </w:rPr>
              <w:t xml:space="preserve">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22.</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без стопера </w:t>
            </w:r>
            <w:r w:rsidRPr="00476762">
              <w:rPr>
                <w:noProof/>
                <w:color w:val="000000"/>
                <w:sz w:val="20"/>
                <w:szCs w:val="20"/>
                <w:lang w:val="sr-Latn-RS" w:eastAsia="sr-Latn-CS"/>
              </w:rPr>
              <w:t>L</w:t>
            </w:r>
            <w:r w:rsidRPr="00476762">
              <w:rPr>
                <w:noProof/>
                <w:color w:val="000000"/>
                <w:sz w:val="20"/>
                <w:szCs w:val="20"/>
                <w:lang w:val="sr-Cyrl-CS" w:eastAsia="sr-Latn-CS"/>
              </w:rPr>
              <w:t xml:space="preserve">400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II</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i/>
                <w:iCs/>
                <w:noProof/>
                <w:sz w:val="20"/>
                <w:szCs w:val="20"/>
                <w:lang w:val="sr-Cyrl-RS"/>
              </w:rPr>
            </w:pPr>
            <w:r w:rsidRPr="00476762">
              <w:rPr>
                <w:i/>
                <w:iCs/>
                <w:noProof/>
                <w:sz w:val="20"/>
                <w:szCs w:val="20"/>
                <w:lang w:val="sr-Cyrl-RS"/>
              </w:rPr>
              <w:t>Ставка 23.</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Шраф канулирани за врат фемура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самонарезујући</w:t>
            </w:r>
          </w:p>
        </w:tc>
        <w:tc>
          <w:tcPr>
            <w:tcW w:w="1256" w:type="dxa"/>
          </w:tcPr>
          <w:p w:rsidR="000C64AE" w:rsidRPr="00400A9F" w:rsidRDefault="000C64AE" w:rsidP="00400A9F">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 xml:space="preserve">20 </w:t>
            </w:r>
            <w:r w:rsidR="00400A9F">
              <w:rPr>
                <w:rFonts w:eastAsia="Calibri"/>
                <w:noProof/>
                <w:sz w:val="20"/>
                <w:szCs w:val="20"/>
                <w:lang w:val="sr-Cyrl-RS" w:eastAsia="en-US"/>
              </w:rPr>
              <w:t>ком.</w:t>
            </w:r>
          </w:p>
        </w:tc>
      </w:tr>
      <w:tr w:rsidR="000C64AE" w:rsidRPr="00476762" w:rsidTr="000C64AE">
        <w:tc>
          <w:tcPr>
            <w:tcW w:w="1501" w:type="dxa"/>
          </w:tcPr>
          <w:p w:rsidR="000C64AE" w:rsidRPr="00476762" w:rsidRDefault="000C64AE" w:rsidP="000C64AE">
            <w:pPr>
              <w:rPr>
                <w:i/>
                <w:iCs/>
                <w:noProof/>
                <w:sz w:val="20"/>
                <w:szCs w:val="20"/>
                <w:lang w:val="sr-Cyrl-CS"/>
              </w:rPr>
            </w:pPr>
            <w:r w:rsidRPr="00476762">
              <w:rPr>
                <w:i/>
                <w:iCs/>
                <w:noProof/>
                <w:sz w:val="20"/>
                <w:szCs w:val="20"/>
                <w:lang w:val="sr-Cyrl-CS"/>
              </w:rPr>
              <w:t>Ставка 24.</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Канулирани шраф од нерђајућег медицинског челика 4,0</w:t>
            </w:r>
            <w:r w:rsidRPr="00476762">
              <w:rPr>
                <w:noProof/>
                <w:color w:val="000000"/>
                <w:sz w:val="20"/>
                <w:szCs w:val="20"/>
                <w:lang w:val="sr-Latn-RS" w:eastAsia="sr-Latn-CS"/>
              </w:rPr>
              <w:t>mm</w:t>
            </w:r>
            <w:r w:rsidRPr="00476762">
              <w:rPr>
                <w:noProof/>
                <w:color w:val="000000"/>
                <w:sz w:val="20"/>
                <w:szCs w:val="20"/>
                <w:lang w:val="sr-Cyrl-RS" w:eastAsia="sr-Latn-CS"/>
              </w:rPr>
              <w:t>, самонарезујући</w:t>
            </w:r>
          </w:p>
        </w:tc>
        <w:tc>
          <w:tcPr>
            <w:tcW w:w="1256" w:type="dxa"/>
          </w:tcPr>
          <w:p w:rsidR="000C64AE" w:rsidRPr="00400A9F" w:rsidRDefault="000C64AE" w:rsidP="000C64AE">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5</w:t>
            </w:r>
            <w:r w:rsidR="00400A9F">
              <w:rPr>
                <w:rFonts w:eastAsia="Calibri"/>
                <w:noProof/>
                <w:sz w:val="20"/>
                <w:szCs w:val="20"/>
                <w:lang w:val="sr-Cyrl-RS" w:eastAsia="en-US"/>
              </w:rPr>
              <w:t xml:space="preserve"> ком.</w:t>
            </w:r>
          </w:p>
        </w:tc>
      </w:tr>
      <w:tr w:rsidR="000C64AE" w:rsidRPr="00476762" w:rsidTr="000C64AE">
        <w:tc>
          <w:tcPr>
            <w:tcW w:w="1501" w:type="dxa"/>
          </w:tcPr>
          <w:p w:rsidR="000C64AE" w:rsidRPr="00476762" w:rsidRDefault="000C64AE" w:rsidP="000C64AE">
            <w:pPr>
              <w:rPr>
                <w:noProof/>
                <w:sz w:val="20"/>
                <w:szCs w:val="20"/>
                <w:lang w:val="sr-Latn-RS"/>
              </w:rPr>
            </w:pPr>
            <w:r w:rsidRPr="00476762">
              <w:rPr>
                <w:b/>
                <w:i/>
                <w:iCs/>
                <w:noProof/>
                <w:sz w:val="20"/>
                <w:szCs w:val="20"/>
                <w:lang w:val="sr-Cyrl-CS"/>
              </w:rPr>
              <w:lastRenderedPageBreak/>
              <w:t xml:space="preserve">Партија </w:t>
            </w:r>
            <w:r w:rsidRPr="00476762">
              <w:rPr>
                <w:b/>
                <w:i/>
                <w:iCs/>
                <w:noProof/>
                <w:sz w:val="20"/>
                <w:szCs w:val="20"/>
                <w:lang w:val="sr-Latn-RS"/>
              </w:rPr>
              <w:t>2</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Latn-RS"/>
              </w:rPr>
              <w:t>LCP</w:t>
            </w:r>
            <w:r w:rsidRPr="00476762">
              <w:rPr>
                <w:b/>
                <w:i/>
                <w:noProof/>
                <w:color w:val="000000"/>
                <w:sz w:val="20"/>
                <w:szCs w:val="20"/>
                <w:lang w:val="sr-Cyrl-CS"/>
              </w:rPr>
              <w:t xml:space="preserve">, </w:t>
            </w:r>
            <w:r w:rsidRPr="00476762">
              <w:rPr>
                <w:b/>
                <w:i/>
                <w:noProof/>
                <w:color w:val="000000"/>
                <w:sz w:val="20"/>
                <w:szCs w:val="20"/>
                <w:lang w:val="sr-Latn-RS"/>
              </w:rPr>
              <w:t>L</w:t>
            </w:r>
            <w:r w:rsidRPr="00476762">
              <w:rPr>
                <w:b/>
                <w:i/>
                <w:noProof/>
                <w:color w:val="000000"/>
                <w:sz w:val="20"/>
                <w:szCs w:val="20"/>
                <w:lang w:val="sr-Cyrl-CS"/>
              </w:rPr>
              <w:t xml:space="preserve"> и Т плоче и шрафови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C64AE" w:rsidRPr="00476762" w:rsidRDefault="000C64AE" w:rsidP="000C64AE">
            <w:pPr>
              <w:rPr>
                <w:noProof/>
                <w:color w:val="000000"/>
                <w:sz w:val="20"/>
                <w:szCs w:val="20"/>
                <w:lang w:val="sr-Latn-R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радијус, закључавајући, дијаметра 2,4</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Latn-RS" w:eastAsia="en-US"/>
              </w:rPr>
            </w:pPr>
            <w:r w:rsidRPr="00476762">
              <w:rPr>
                <w:noProof/>
                <w:color w:val="000000"/>
                <w:sz w:val="20"/>
                <w:szCs w:val="20"/>
                <w:lang w:val="sr-Latn-RS" w:eastAsia="sr-Latn-CS"/>
              </w:rPr>
              <w:t>40</w:t>
            </w:r>
            <w:r w:rsidRPr="00476762">
              <w:rPr>
                <w:noProof/>
                <w:color w:val="000000"/>
                <w:sz w:val="20"/>
                <w:szCs w:val="20"/>
                <w:lang w:val="sr-Cyrl-CS" w:eastAsia="sr-Latn-CS"/>
              </w:rPr>
              <w:t xml:space="preserve"> ком</w:t>
            </w:r>
            <w:r w:rsidRPr="00476762">
              <w:rPr>
                <w:noProof/>
                <w:color w:val="000000"/>
                <w:sz w:val="20"/>
                <w:szCs w:val="20"/>
                <w:lang w:val="sr-Latn-RS" w:eastAsia="sr-Latn-CS"/>
              </w:rPr>
              <w:t>.</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noProof/>
                <w:color w:val="FF0000"/>
                <w:sz w:val="20"/>
                <w:szCs w:val="20"/>
                <w:lang w:val="sr-Latn-RS" w:eastAsia="sr-Latn-CS"/>
              </w:rPr>
            </w:pPr>
            <w:r w:rsidRPr="00476762">
              <w:rPr>
                <w:noProof/>
                <w:sz w:val="20"/>
                <w:szCs w:val="20"/>
                <w:lang w:val="sr-Latn-RS" w:eastAsia="sr-Latn-CS"/>
              </w:rPr>
              <w:t>LCP</w:t>
            </w:r>
            <w:r w:rsidRPr="00476762">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sidRPr="00476762">
              <w:rPr>
                <w:noProof/>
                <w:sz w:val="20"/>
                <w:szCs w:val="20"/>
                <w:lang w:val="sr-Latn-RS" w:eastAsia="sr-Latn-CS"/>
              </w:rPr>
              <w:t>, a</w:t>
            </w:r>
            <w:r w:rsidRPr="00476762">
              <w:rPr>
                <w:noProof/>
                <w:sz w:val="20"/>
                <w:szCs w:val="20"/>
                <w:lang w:val="sr-Cyrl-RS" w:eastAsia="sr-Latn-CS"/>
              </w:rPr>
              <w:t>натомска, 3-12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4.</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r w:rsidRPr="00476762">
              <w:rPr>
                <w:noProof/>
                <w:color w:val="000000"/>
                <w:sz w:val="20"/>
                <w:szCs w:val="20"/>
                <w:lang w:val="sr-Cyrl-CS" w:eastAsia="sr-Latn-CS"/>
              </w:rPr>
              <w:t xml:space="preserve"> </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5.</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6.</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7.</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8.</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горњи окрајак хумеруса закључавајући дијаметра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eastAsia="sr-Latn-CS"/>
              </w:rPr>
              <w:t>30</w:t>
            </w:r>
            <w:r w:rsidRPr="00476762">
              <w:rPr>
                <w:noProof/>
                <w:color w:val="000000"/>
                <w:sz w:val="20"/>
                <w:szCs w:val="20"/>
                <w:lang w:val="sr-Cyrl-CS" w:eastAsia="sr-Latn-C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9.</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10.</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самозакључавајући</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RS" w:eastAsia="en-US"/>
              </w:rPr>
              <w:t>2</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12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12.</w:t>
            </w:r>
          </w:p>
        </w:tc>
        <w:tc>
          <w:tcPr>
            <w:tcW w:w="6819" w:type="dxa"/>
            <w:vAlign w:val="center"/>
          </w:tcPr>
          <w:p w:rsidR="000C64AE" w:rsidRPr="00476762" w:rsidRDefault="000C64AE" w:rsidP="000C64AE">
            <w:pPr>
              <w:rPr>
                <w:noProof/>
                <w:color w:val="FF0000"/>
                <w:sz w:val="20"/>
                <w:szCs w:val="20"/>
                <w:lang w:val="sr-Cyrl-RS" w:eastAsia="sr-Latn-CS"/>
              </w:rPr>
            </w:pPr>
            <w:r w:rsidRPr="00476762">
              <w:rPr>
                <w:noProof/>
                <w:sz w:val="20"/>
                <w:szCs w:val="20"/>
                <w:lang w:val="sr-Cyrl-CS" w:eastAsia="sr-Latn-CS"/>
              </w:rPr>
              <w:t xml:space="preserve">Шрафови од нерђајућег медицинског челика за </w:t>
            </w:r>
            <w:r w:rsidRPr="00476762">
              <w:rPr>
                <w:noProof/>
                <w:sz w:val="20"/>
                <w:szCs w:val="20"/>
                <w:lang w:val="sr-Latn-RS" w:eastAsia="sr-Latn-CS"/>
              </w:rPr>
              <w:t>LCP</w:t>
            </w:r>
            <w:r w:rsidRPr="00476762">
              <w:rPr>
                <w:noProof/>
                <w:sz w:val="20"/>
                <w:szCs w:val="20"/>
                <w:lang w:val="sr-Cyrl-CS" w:eastAsia="sr-Latn-CS"/>
              </w:rPr>
              <w:t xml:space="preserve"> плочу за проксималну тибију самозакључавајући, дијаметра 4,0</w:t>
            </w:r>
            <w:r w:rsidRPr="00476762">
              <w:rPr>
                <w:noProof/>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84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13.</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14.</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калканеус, закључавајући, дијаметра 4,0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15.</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16.</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дисталну тибију, закључавајући, дијаметра 4,0 и 5,0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42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17.</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18.</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фемур, закључавајући, дијаметра 5,0 и 6,0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70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19.</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20.</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дијафизу фемура, закључавајући, дијаметра 5,0</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36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21.</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Latn-RS" w:eastAsia="sr-Latn-CS"/>
              </w:rPr>
              <w:t>L</w:t>
            </w:r>
            <w:r w:rsidRPr="00476762">
              <w:rPr>
                <w:noProof/>
                <w:color w:val="000000"/>
                <w:sz w:val="20"/>
                <w:szCs w:val="20"/>
                <w:lang w:val="sr-Cyrl-CS" w:eastAsia="sr-Latn-CS"/>
              </w:rPr>
              <w:t xml:space="preserve"> плоча од нерђајућег медицинског челика за проксималну тибију</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22.</w:t>
            </w:r>
          </w:p>
        </w:tc>
        <w:tc>
          <w:tcPr>
            <w:tcW w:w="6819" w:type="dxa"/>
            <w:vAlign w:val="center"/>
          </w:tcPr>
          <w:p w:rsidR="000C64AE" w:rsidRPr="00476762" w:rsidRDefault="000C64AE" w:rsidP="000C64AE">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проксималну тибију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4,5</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b/>
                <w:i/>
                <w:iCs/>
                <w:noProof/>
                <w:sz w:val="20"/>
                <w:szCs w:val="20"/>
                <w:lang w:val="sr-Cyrl-CS"/>
              </w:rPr>
              <w:t>Партија 3</w:t>
            </w:r>
          </w:p>
        </w:tc>
        <w:tc>
          <w:tcPr>
            <w:tcW w:w="8075" w:type="dxa"/>
            <w:gridSpan w:val="2"/>
            <w:vAlign w:val="center"/>
          </w:tcPr>
          <w:p w:rsidR="000C64AE" w:rsidRPr="00476762" w:rsidRDefault="000C64AE" w:rsidP="000C64AE">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Ацетабуларна плоча и биоапсорбилни шрафови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b/>
                <w:i/>
                <w:iCs/>
                <w:noProof/>
                <w:sz w:val="20"/>
                <w:szCs w:val="20"/>
                <w:lang w:val="sr-Cyrl-CS"/>
              </w:rPr>
              <w:t>Партија 4</w:t>
            </w:r>
          </w:p>
        </w:tc>
        <w:tc>
          <w:tcPr>
            <w:tcW w:w="8075" w:type="dxa"/>
            <w:gridSpan w:val="2"/>
            <w:vAlign w:val="center"/>
          </w:tcPr>
          <w:p w:rsidR="000C64AE" w:rsidRPr="00476762" w:rsidRDefault="000C64AE" w:rsidP="000C64AE">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rPr>
              <w:t>Анкери и сет за ушивање менискуса</w:t>
            </w:r>
            <w:r w:rsidRPr="00476762">
              <w:rPr>
                <w:noProof/>
                <w:color w:val="000000"/>
                <w:sz w:val="20"/>
                <w:szCs w:val="20"/>
                <w:lang w:val="sr-Cyrl-CS" w:eastAsia="sr-Latn-CS"/>
              </w:rPr>
              <w:t xml:space="preserve"> </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Анкери са концима за хируршко лечење нестабилности рамена</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Сет </w:t>
            </w:r>
            <w:r w:rsidRPr="00476762">
              <w:rPr>
                <w:noProof/>
                <w:color w:val="000000"/>
                <w:sz w:val="20"/>
                <w:szCs w:val="20"/>
                <w:lang w:val="sr-Cyrl-CS"/>
              </w:rPr>
              <w:t>за ушивање менискуса</w:t>
            </w:r>
            <w:r w:rsidRPr="00476762">
              <w:rPr>
                <w:noProof/>
                <w:color w:val="000000"/>
                <w:sz w:val="20"/>
                <w:szCs w:val="20"/>
                <w:lang w:val="sr-Cyrl-CS" w:eastAsia="sr-Latn-CS"/>
              </w:rPr>
              <w:t xml:space="preserve"> од два имплантата </w:t>
            </w:r>
            <w:r w:rsidRPr="00476762">
              <w:rPr>
                <w:noProof/>
                <w:color w:val="000000"/>
                <w:sz w:val="20"/>
                <w:szCs w:val="20"/>
                <w:lang w:val="sr-Latn-CS" w:eastAsia="sr-Latn-CS"/>
              </w:rPr>
              <w:t>PEEK</w:t>
            </w:r>
            <w:r w:rsidRPr="00476762">
              <w:rPr>
                <w:noProof/>
                <w:color w:val="000000"/>
                <w:sz w:val="20"/>
                <w:szCs w:val="20"/>
                <w:lang w:val="sr-Cyrl-CS" w:eastAsia="sr-Latn-CS"/>
              </w:rPr>
              <w:t xml:space="preserve"> метеријала, повезана са мултифиламентиним концем, направљеним од </w:t>
            </w:r>
            <w:r w:rsidRPr="00476762">
              <w:rPr>
                <w:noProof/>
                <w:color w:val="000000"/>
                <w:sz w:val="20"/>
                <w:szCs w:val="20"/>
                <w:lang w:val="sr-Latn-CS" w:eastAsia="sr-Latn-CS"/>
              </w:rPr>
              <w:t>UHMNJPE</w:t>
            </w:r>
            <w:r w:rsidRPr="00476762">
              <w:rPr>
                <w:noProof/>
                <w:color w:val="000000"/>
                <w:sz w:val="20"/>
                <w:szCs w:val="20"/>
                <w:lang w:val="sr-Cyrl-CS" w:eastAsia="sr-Latn-CS"/>
              </w:rPr>
              <w:t xml:space="preserve"> и полиестера са чворовима и апликатором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b/>
                <w:i/>
                <w:iCs/>
                <w:noProof/>
                <w:sz w:val="20"/>
                <w:szCs w:val="20"/>
                <w:lang w:val="sr-Cyrl-CS"/>
              </w:rPr>
              <w:t>Партија 5</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Cyrl-CS"/>
              </w:rPr>
              <w:t>Интрамедуларни клинови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noProof/>
                <w:color w:val="000000"/>
                <w:sz w:val="20"/>
                <w:szCs w:val="20"/>
                <w:lang w:val="sr-Cyrl-RS" w:eastAsia="sr-Latn-CS"/>
              </w:rPr>
            </w:pPr>
            <w:r w:rsidRPr="00476762">
              <w:rPr>
                <w:noProof/>
                <w:color w:val="000000"/>
                <w:sz w:val="20"/>
                <w:szCs w:val="20"/>
                <w:lang w:val="sr-Cyrl-CS" w:eastAsia="sr-Latn-CS"/>
              </w:rPr>
              <w:t xml:space="preserve">Закључавајући интрамедуларни клин од нерђајућег медицинског челика за тибију са могућношћу имплантације клина римујући или не римујући </w:t>
            </w:r>
            <w:r w:rsidRPr="00476762">
              <w:rPr>
                <w:noProof/>
                <w:color w:val="000000"/>
                <w:sz w:val="20"/>
                <w:szCs w:val="20"/>
                <w:lang w:val="sr-Cyrl-CS" w:eastAsia="sr-Latn-CS"/>
              </w:rPr>
              <w:lastRenderedPageBreak/>
              <w:t>тибијални канал, са најмање шест расположивих дијаметара пречника клина и најмање 12 расположивих дужина клина</w:t>
            </w:r>
            <w:r w:rsidRPr="00476762">
              <w:rPr>
                <w:noProof/>
                <w:color w:val="000000"/>
                <w:sz w:val="20"/>
                <w:szCs w:val="20"/>
                <w:lang w:val="sr-Cyrl-RS" w:eastAsia="sr-Latn-CS"/>
              </w:rPr>
              <w:t>, стерилисан (гама зрацима или етилен оксидом)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lastRenderedPageBreak/>
              <w:t>10</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lastRenderedPageBreak/>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закључавање интрамедуларног клина за тибију, </w:t>
            </w:r>
            <w:r w:rsidRPr="00476762">
              <w:rPr>
                <w:noProof/>
                <w:color w:val="000000"/>
                <w:sz w:val="20"/>
                <w:szCs w:val="20"/>
                <w:lang w:val="sr-Cyrl-RS" w:eastAsia="sr-Latn-CS"/>
              </w:rPr>
              <w:t>стерилисан (гама зрацима или етилен оксидом)</w:t>
            </w:r>
            <w:r w:rsidRPr="00476762">
              <w:rPr>
                <w:noProof/>
                <w:color w:val="000000"/>
                <w:sz w:val="20"/>
                <w:szCs w:val="20"/>
                <w:lang w:val="sr-Cyrl-CS" w:eastAsia="sr-Latn-CS"/>
              </w:rPr>
              <w:t xml:space="preserve"> </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sz w:val="20"/>
                <w:szCs w:val="20"/>
                <w:lang w:val="sr-Latn-RS" w:eastAsia="sr-Latn-CS"/>
              </w:rPr>
              <w:t>30</w:t>
            </w:r>
            <w:r w:rsidRPr="00476762">
              <w:rPr>
                <w:noProof/>
                <w:sz w:val="20"/>
                <w:szCs w:val="20"/>
                <w:lang w:val="sr-Cyrl-CS" w:eastAsia="sr-Latn-CS"/>
              </w:rPr>
              <w:t xml:space="preserve">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 xml:space="preserve">Закључавајући интрамедуларни клин од нерђајућег медицинског челика за дијафизу фемура, са могућношћу антероградне и ретроградне имплантације, римујући или не римујући феморални канал, са најмање шест расположивих дијаметара пречника клина и најмање 12 расположивих дужина клина, </w:t>
            </w:r>
            <w:r w:rsidRPr="00476762">
              <w:rPr>
                <w:noProof/>
                <w:color w:val="000000"/>
                <w:sz w:val="20"/>
                <w:szCs w:val="20"/>
                <w:lang w:val="sr-Cyrl-RS" w:eastAsia="sr-Latn-CS"/>
              </w:rPr>
              <w:t>стерилисан (гама зрацима или етилен оксидом)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4.</w:t>
            </w:r>
          </w:p>
        </w:tc>
        <w:tc>
          <w:tcPr>
            <w:tcW w:w="6819" w:type="dxa"/>
            <w:vAlign w:val="center"/>
          </w:tcPr>
          <w:p w:rsidR="000C64AE" w:rsidRPr="00476762" w:rsidRDefault="000C64AE" w:rsidP="000C64AE">
            <w:pPr>
              <w:rPr>
                <w:noProof/>
                <w:color w:val="000000"/>
                <w:sz w:val="20"/>
                <w:szCs w:val="20"/>
                <w:lang w:val="sr-Cyrl-CS" w:eastAsia="sr-Latn-CS"/>
              </w:rPr>
            </w:pPr>
            <w:r w:rsidRPr="00476762">
              <w:rPr>
                <w:noProof/>
                <w:color w:val="000000"/>
                <w:sz w:val="20"/>
                <w:szCs w:val="20"/>
                <w:lang w:val="sr-Cyrl-CS" w:eastAsia="sr-Latn-CS"/>
              </w:rPr>
              <w:t>Шрафови од нерђајућег медицинског челика за закључавање интрамедуларног клина за дијафизу фемура</w:t>
            </w:r>
            <w:r w:rsidRPr="00476762">
              <w:rPr>
                <w:noProof/>
                <w:color w:val="000000"/>
                <w:sz w:val="20"/>
                <w:szCs w:val="20"/>
                <w:lang w:val="sr-Cyrl-CS" w:eastAsia="sr-Latn-CS"/>
              </w:rPr>
              <w:br w:type="page"/>
              <w:t xml:space="preserve">, </w:t>
            </w:r>
            <w:r w:rsidRPr="00476762">
              <w:rPr>
                <w:noProof/>
                <w:color w:val="000000"/>
                <w:sz w:val="20"/>
                <w:szCs w:val="20"/>
                <w:lang w:val="sr-Cyrl-RS" w:eastAsia="sr-Latn-CS"/>
              </w:rPr>
              <w:t>стерилисан (гама зрацима или етилен оксидом)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9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5.</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Закључавајући интрамедуларни клин, кратки (дужине 170-180</w:t>
            </w:r>
            <w:r w:rsidRPr="00476762">
              <w:rPr>
                <w:noProof/>
                <w:color w:val="000000"/>
                <w:sz w:val="20"/>
                <w:szCs w:val="20"/>
                <w:lang w:val="sr-Latn-RS" w:eastAsia="sr-Latn-CS"/>
              </w:rPr>
              <w:t xml:space="preserve">mm) </w:t>
            </w:r>
            <w:r w:rsidRPr="00476762">
              <w:rPr>
                <w:noProof/>
                <w:color w:val="000000"/>
                <w:sz w:val="20"/>
                <w:szCs w:val="20"/>
                <w:lang w:val="sr-Cyrl-CS" w:eastAsia="sr-Latn-CS"/>
              </w:rPr>
              <w:t>или дуги</w:t>
            </w:r>
            <w:r w:rsidRPr="00476762">
              <w:rPr>
                <w:noProof/>
                <w:color w:val="000000"/>
                <w:sz w:val="20"/>
                <w:szCs w:val="20"/>
                <w:lang w:val="sr-Latn-RS" w:eastAsia="sr-Latn-CS"/>
              </w:rPr>
              <w:t xml:space="preserve"> </w:t>
            </w:r>
            <w:r w:rsidRPr="00476762">
              <w:rPr>
                <w:noProof/>
                <w:color w:val="000000"/>
                <w:sz w:val="20"/>
                <w:szCs w:val="20"/>
                <w:lang w:val="sr-Cyrl-CS" w:eastAsia="sr-Latn-CS"/>
              </w:rPr>
              <w:t xml:space="preserve">(дужине </w:t>
            </w:r>
            <w:r w:rsidRPr="00476762">
              <w:rPr>
                <w:noProof/>
                <w:color w:val="000000"/>
                <w:sz w:val="20"/>
                <w:szCs w:val="20"/>
                <w:lang w:val="sr-Latn-RS" w:eastAsia="sr-Latn-CS"/>
              </w:rPr>
              <w:t>28</w:t>
            </w:r>
            <w:r w:rsidRPr="00476762">
              <w:rPr>
                <w:noProof/>
                <w:color w:val="000000"/>
                <w:sz w:val="20"/>
                <w:szCs w:val="20"/>
                <w:lang w:val="sr-Cyrl-CS" w:eastAsia="sr-Latn-CS"/>
              </w:rPr>
              <w:t>0-</w:t>
            </w:r>
            <w:r w:rsidRPr="00476762">
              <w:rPr>
                <w:noProof/>
                <w:color w:val="000000"/>
                <w:sz w:val="20"/>
                <w:szCs w:val="20"/>
                <w:lang w:val="sr-Latn-RS" w:eastAsia="sr-Latn-CS"/>
              </w:rPr>
              <w:t>4</w:t>
            </w:r>
            <w:r w:rsidRPr="00476762">
              <w:rPr>
                <w:noProof/>
                <w:color w:val="000000"/>
                <w:sz w:val="20"/>
                <w:szCs w:val="20"/>
                <w:lang w:val="sr-Cyrl-CS" w:eastAsia="sr-Latn-CS"/>
              </w:rPr>
              <w:t>80</w:t>
            </w:r>
            <w:r w:rsidRPr="00476762">
              <w:rPr>
                <w:noProof/>
                <w:color w:val="000000"/>
                <w:sz w:val="20"/>
                <w:szCs w:val="20"/>
                <w:lang w:val="sr-Latn-RS" w:eastAsia="sr-Latn-CS"/>
              </w:rPr>
              <w:t>mm)</w:t>
            </w:r>
            <w:r w:rsidRPr="00476762">
              <w:rPr>
                <w:noProof/>
                <w:color w:val="000000"/>
                <w:sz w:val="20"/>
                <w:szCs w:val="20"/>
                <w:lang w:val="sr-Cyrl-CS" w:eastAsia="sr-Latn-CS"/>
              </w:rPr>
              <w:t>, од нерђајућег медицинског челика високе чврстине, за проксимални окрајак фемура са могућношћу статичког и динамичког закључавања клина са припадајућим шрафовима (</w:t>
            </w:r>
            <w:r w:rsidRPr="00476762">
              <w:rPr>
                <w:noProof/>
                <w:color w:val="000000"/>
                <w:sz w:val="20"/>
                <w:szCs w:val="20"/>
                <w:lang w:val="sr-Latn-RS" w:eastAsia="sr-Latn-CS"/>
              </w:rPr>
              <w:t>lag skru</w:t>
            </w:r>
            <w:r w:rsidRPr="00476762">
              <w:rPr>
                <w:noProof/>
                <w:color w:val="000000"/>
                <w:sz w:val="20"/>
                <w:szCs w:val="20"/>
                <w:lang w:val="sr-Cyrl-RS" w:eastAsia="sr-Latn-CS"/>
              </w:rPr>
              <w:t xml:space="preserve"> дијаметра 10,5</w:t>
            </w:r>
            <w:r w:rsidRPr="00476762">
              <w:rPr>
                <w:noProof/>
                <w:color w:val="000000"/>
                <w:sz w:val="20"/>
                <w:szCs w:val="20"/>
                <w:lang w:val="sr-Latn-RS" w:eastAsia="sr-Latn-CS"/>
              </w:rPr>
              <w:t xml:space="preserve"> mm</w:t>
            </w:r>
            <w:r w:rsidRPr="00476762">
              <w:rPr>
                <w:noProof/>
                <w:color w:val="000000"/>
                <w:sz w:val="20"/>
                <w:szCs w:val="20"/>
                <w:lang w:val="sr-Cyrl-RS" w:eastAsia="sr-Latn-CS"/>
              </w:rPr>
              <w:t xml:space="preserve"> и дужина од 70-120</w:t>
            </w:r>
            <w:r w:rsidRPr="00476762">
              <w:rPr>
                <w:noProof/>
                <w:color w:val="000000"/>
                <w:sz w:val="20"/>
                <w:szCs w:val="20"/>
                <w:lang w:val="sr-Latn-RS" w:eastAsia="sr-Latn-CS"/>
              </w:rPr>
              <w:t>mm</w:t>
            </w:r>
            <w:r w:rsidRPr="00476762">
              <w:rPr>
                <w:noProof/>
                <w:color w:val="000000"/>
                <w:sz w:val="20"/>
                <w:szCs w:val="20"/>
                <w:lang w:val="sr-Cyrl-CS" w:eastAsia="sr-Latn-CS"/>
              </w:rPr>
              <w:t xml:space="preserve">, шраф-осигурач за </w:t>
            </w:r>
            <w:r w:rsidRPr="00476762">
              <w:rPr>
                <w:noProof/>
                <w:color w:val="000000"/>
                <w:sz w:val="20"/>
                <w:szCs w:val="20"/>
                <w:lang w:val="sr-Latn-RS" w:eastAsia="sr-Latn-CS"/>
              </w:rPr>
              <w:t>lag skru</w:t>
            </w:r>
            <w:r w:rsidRPr="00476762">
              <w:rPr>
                <w:noProof/>
                <w:color w:val="000000"/>
                <w:sz w:val="20"/>
                <w:szCs w:val="20"/>
                <w:lang w:val="sr-Cyrl-CS" w:eastAsia="sr-Latn-CS"/>
              </w:rPr>
              <w:t>, и кортикални шрафови за закључавање клина дијаметра 5,0</w:t>
            </w:r>
            <w:r w:rsidRPr="00476762">
              <w:rPr>
                <w:noProof/>
                <w:color w:val="000000"/>
                <w:sz w:val="20"/>
                <w:szCs w:val="20"/>
                <w:lang w:val="sr-Latn-RS" w:eastAsia="sr-Latn-CS"/>
              </w:rPr>
              <w:t>mm</w:t>
            </w:r>
            <w:r w:rsidRPr="00476762">
              <w:rPr>
                <w:noProof/>
                <w:color w:val="000000"/>
                <w:sz w:val="20"/>
                <w:szCs w:val="20"/>
                <w:lang w:val="sr-Cyrl-CS" w:eastAsia="sr-Latn-CS"/>
              </w:rPr>
              <w:t xml:space="preserve">), јединствен систем, </w:t>
            </w:r>
            <w:r w:rsidRPr="00476762">
              <w:rPr>
                <w:noProof/>
                <w:color w:val="000000"/>
                <w:sz w:val="20"/>
                <w:szCs w:val="20"/>
                <w:lang w:val="sr-Cyrl-RS" w:eastAsia="sr-Latn-CS"/>
              </w:rPr>
              <w:t>стерилисан (гама зрацима или етилен оксидом)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100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6.</w:t>
            </w:r>
          </w:p>
        </w:tc>
        <w:tc>
          <w:tcPr>
            <w:tcW w:w="6819" w:type="dxa"/>
            <w:vAlign w:val="center"/>
          </w:tcPr>
          <w:p w:rsidR="000C64AE" w:rsidRPr="00476762" w:rsidRDefault="000C64AE" w:rsidP="000C64AE">
            <w:pPr>
              <w:rPr>
                <w:noProof/>
                <w:sz w:val="20"/>
                <w:szCs w:val="20"/>
                <w:lang w:val="sr-Cyrl-CS" w:eastAsia="sr-Latn-CS"/>
              </w:rPr>
            </w:pPr>
            <w:r w:rsidRPr="00476762">
              <w:rPr>
                <w:noProof/>
                <w:sz w:val="20"/>
                <w:szCs w:val="20"/>
                <w:lang w:val="sr-Cyrl-CS" w:eastAsia="sr-Latn-CS"/>
              </w:rPr>
              <w:t xml:space="preserve">Закључавајући интрамедуларни клин  од легуре титанијума, са могућношћу антероградне и ретроградне имплантације, римујући или не римујући хумерални канал, са најмање три расположивих дијаметара пречника клина и најмање 15 расположивих дужина клина, </w:t>
            </w:r>
            <w:r w:rsidRPr="00476762">
              <w:rPr>
                <w:noProof/>
                <w:sz w:val="20"/>
                <w:szCs w:val="20"/>
                <w:lang w:val="sr-Cyrl-RS" w:eastAsia="sr-Latn-CS"/>
              </w:rPr>
              <w:t>стерилисан (гама зрацима или етилен оксидом)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7.</w:t>
            </w:r>
          </w:p>
        </w:tc>
        <w:tc>
          <w:tcPr>
            <w:tcW w:w="6819" w:type="dxa"/>
            <w:vAlign w:val="center"/>
          </w:tcPr>
          <w:p w:rsidR="000C64AE" w:rsidRPr="00476762" w:rsidRDefault="000C64AE" w:rsidP="000C64AE">
            <w:pPr>
              <w:rPr>
                <w:noProof/>
                <w:sz w:val="20"/>
                <w:szCs w:val="20"/>
                <w:lang w:val="sr-Cyrl-CS" w:eastAsia="sr-Latn-CS"/>
              </w:rPr>
            </w:pPr>
            <w:r w:rsidRPr="00476762">
              <w:rPr>
                <w:noProof/>
                <w:sz w:val="20"/>
                <w:szCs w:val="20"/>
                <w:lang w:val="sr-Cyrl-CS" w:eastAsia="sr-Latn-CS"/>
              </w:rPr>
              <w:t>Шрафови самонарезујући за закључавање интрамедуларног клина, дијаметра 4.0</w:t>
            </w:r>
            <w:r w:rsidRPr="00476762">
              <w:rPr>
                <w:noProof/>
                <w:sz w:val="20"/>
                <w:szCs w:val="20"/>
                <w:lang w:val="sr-Latn-RS" w:eastAsia="sr-Latn-CS"/>
              </w:rPr>
              <w:t xml:space="preserve">mm, </w:t>
            </w:r>
            <w:r w:rsidRPr="00476762">
              <w:rPr>
                <w:noProof/>
                <w:sz w:val="20"/>
                <w:szCs w:val="20"/>
                <w:lang w:val="sr-Cyrl-CS" w:eastAsia="sr-Latn-CS"/>
              </w:rPr>
              <w:t xml:space="preserve"> </w:t>
            </w:r>
            <w:r w:rsidRPr="00476762">
              <w:rPr>
                <w:noProof/>
                <w:sz w:val="20"/>
                <w:szCs w:val="20"/>
                <w:lang w:val="sr-Cyrl-RS" w:eastAsia="sr-Latn-CS"/>
              </w:rPr>
              <w:t>стерилисан (гама зрацима или етилен оксидом)</w:t>
            </w:r>
          </w:p>
        </w:tc>
        <w:tc>
          <w:tcPr>
            <w:tcW w:w="1256" w:type="dxa"/>
          </w:tcPr>
          <w:p w:rsidR="000C64AE" w:rsidRPr="00476762" w:rsidRDefault="000C64AE" w:rsidP="000C64AE">
            <w:pPr>
              <w:tabs>
                <w:tab w:val="clear" w:pos="1440"/>
              </w:tabs>
              <w:suppressAutoHyphens w:val="0"/>
              <w:jc w:val="right"/>
              <w:rPr>
                <w:rFonts w:eastAsia="Calibri"/>
                <w:noProof/>
                <w:color w:val="FF0000"/>
                <w:sz w:val="20"/>
                <w:szCs w:val="20"/>
                <w:lang w:val="sr-Cyrl-CS" w:eastAsia="en-US"/>
              </w:rPr>
            </w:pPr>
            <w:r w:rsidRPr="00476762">
              <w:rPr>
                <w:noProof/>
                <w:sz w:val="20"/>
                <w:szCs w:val="20"/>
                <w:lang w:val="sr-Cyrl-CS" w:eastAsia="sr-Latn-CS"/>
              </w:rPr>
              <w:t>12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8.</w:t>
            </w:r>
          </w:p>
        </w:tc>
        <w:tc>
          <w:tcPr>
            <w:tcW w:w="6819" w:type="dxa"/>
            <w:vAlign w:val="center"/>
          </w:tcPr>
          <w:p w:rsidR="000C64AE" w:rsidRPr="00476762" w:rsidRDefault="000C64AE" w:rsidP="000C64AE">
            <w:pPr>
              <w:rPr>
                <w:b/>
                <w:i/>
                <w:noProof/>
                <w:sz w:val="20"/>
                <w:szCs w:val="20"/>
                <w:lang w:val="sr-Cyrl-CS"/>
              </w:rPr>
            </w:pPr>
            <w:r w:rsidRPr="00476762">
              <w:rPr>
                <w:noProof/>
                <w:sz w:val="20"/>
                <w:szCs w:val="20"/>
                <w:lang w:val="sr-Cyrl-CS" w:eastAsia="sr-Latn-CS"/>
              </w:rPr>
              <w:t>Закључавајући интрамедулрни клин</w:t>
            </w:r>
            <w:r w:rsidRPr="00476762">
              <w:rPr>
                <w:noProof/>
                <w:sz w:val="20"/>
                <w:szCs w:val="20"/>
                <w:lang w:val="sr-Latn-RS" w:eastAsia="sr-Latn-CS"/>
              </w:rPr>
              <w:t xml:space="preserve"> </w:t>
            </w:r>
            <w:r w:rsidRPr="00476762">
              <w:rPr>
                <w:noProof/>
                <w:sz w:val="20"/>
                <w:szCs w:val="20"/>
                <w:lang w:val="sr-Cyrl-CS" w:eastAsia="sr-Latn-CS"/>
              </w:rPr>
              <w:t>од легуре титанијума, кратки дужине 1</w:t>
            </w:r>
            <w:r w:rsidRPr="00476762">
              <w:rPr>
                <w:noProof/>
                <w:sz w:val="20"/>
                <w:szCs w:val="20"/>
                <w:lang w:val="sr-Latn-RS" w:eastAsia="sr-Latn-CS"/>
              </w:rPr>
              <w:t>5</w:t>
            </w:r>
            <w:r w:rsidRPr="00476762">
              <w:rPr>
                <w:noProof/>
                <w:sz w:val="20"/>
                <w:szCs w:val="20"/>
                <w:lang w:val="sr-Cyrl-CS" w:eastAsia="sr-Latn-CS"/>
              </w:rPr>
              <w:t>0</w:t>
            </w:r>
            <w:r w:rsidRPr="00476762">
              <w:rPr>
                <w:noProof/>
                <w:sz w:val="20"/>
                <w:szCs w:val="20"/>
                <w:lang w:val="sr-Latn-RS" w:eastAsia="sr-Latn-CS"/>
              </w:rPr>
              <w:t xml:space="preserve">mm </w:t>
            </w:r>
            <w:r w:rsidRPr="00476762">
              <w:rPr>
                <w:noProof/>
                <w:sz w:val="20"/>
                <w:szCs w:val="20"/>
                <w:lang w:val="sr-Cyrl-CS" w:eastAsia="sr-Latn-CS"/>
              </w:rPr>
              <w:t>и дуги</w:t>
            </w:r>
            <w:r w:rsidRPr="00476762">
              <w:rPr>
                <w:noProof/>
                <w:sz w:val="20"/>
                <w:szCs w:val="20"/>
                <w:lang w:val="sr-Latn-RS" w:eastAsia="sr-Latn-CS"/>
              </w:rPr>
              <w:t xml:space="preserve"> </w:t>
            </w:r>
            <w:r w:rsidRPr="00476762">
              <w:rPr>
                <w:noProof/>
                <w:sz w:val="20"/>
                <w:szCs w:val="20"/>
                <w:lang w:val="sr-Cyrl-CS" w:eastAsia="sr-Latn-CS"/>
              </w:rPr>
              <w:t xml:space="preserve">дужине </w:t>
            </w:r>
            <w:r w:rsidRPr="00476762">
              <w:rPr>
                <w:noProof/>
                <w:sz w:val="20"/>
                <w:szCs w:val="20"/>
                <w:lang w:val="sr-Latn-RS" w:eastAsia="sr-Latn-CS"/>
              </w:rPr>
              <w:t>22</w:t>
            </w:r>
            <w:r w:rsidRPr="00476762">
              <w:rPr>
                <w:noProof/>
                <w:sz w:val="20"/>
                <w:szCs w:val="20"/>
                <w:lang w:val="sr-Cyrl-CS" w:eastAsia="sr-Latn-CS"/>
              </w:rPr>
              <w:t>0-</w:t>
            </w:r>
            <w:r w:rsidRPr="00476762">
              <w:rPr>
                <w:noProof/>
                <w:sz w:val="20"/>
                <w:szCs w:val="20"/>
                <w:lang w:val="sr-Latn-RS" w:eastAsia="sr-Latn-CS"/>
              </w:rPr>
              <w:t>30</w:t>
            </w:r>
            <w:r w:rsidRPr="00476762">
              <w:rPr>
                <w:noProof/>
                <w:sz w:val="20"/>
                <w:szCs w:val="20"/>
                <w:lang w:val="sr-Cyrl-CS" w:eastAsia="sr-Latn-CS"/>
              </w:rPr>
              <w:t>0</w:t>
            </w:r>
            <w:r w:rsidRPr="00476762">
              <w:rPr>
                <w:noProof/>
                <w:sz w:val="20"/>
                <w:szCs w:val="20"/>
                <w:lang w:val="sr-Latn-RS" w:eastAsia="sr-Latn-CS"/>
              </w:rPr>
              <w:t xml:space="preserve">mm, </w:t>
            </w:r>
            <w:r w:rsidRPr="00476762">
              <w:rPr>
                <w:noProof/>
                <w:sz w:val="20"/>
                <w:szCs w:val="20"/>
                <w:lang w:val="sr-Cyrl-RS" w:eastAsia="sr-Latn-CS"/>
              </w:rPr>
              <w:t>дијаметра 8</w:t>
            </w:r>
            <w:r w:rsidRPr="00476762">
              <w:rPr>
                <w:noProof/>
                <w:sz w:val="20"/>
                <w:szCs w:val="20"/>
                <w:lang w:val="sr-Latn-RS" w:eastAsia="sr-Latn-CS"/>
              </w:rPr>
              <w:t>mm</w:t>
            </w:r>
            <w:r w:rsidRPr="00476762">
              <w:rPr>
                <w:noProof/>
                <w:sz w:val="20"/>
                <w:szCs w:val="20"/>
                <w:lang w:val="sr-Cyrl-CS" w:eastAsia="sr-Latn-CS"/>
              </w:rPr>
              <w:t>, за проксимални хумерус, са могућношћу проксималне фиксације у три равни, са припадајућим самонарезујућим шрафовима од нерђајућег медицинског  челика дијаметра 4,0</w:t>
            </w:r>
            <w:r w:rsidRPr="00476762">
              <w:rPr>
                <w:noProof/>
                <w:sz w:val="20"/>
                <w:szCs w:val="20"/>
                <w:lang w:val="sr-Latn-RS" w:eastAsia="sr-Latn-CS"/>
              </w:rPr>
              <w:t>mm</w:t>
            </w:r>
            <w:r w:rsidRPr="00476762">
              <w:rPr>
                <w:noProof/>
                <w:sz w:val="20"/>
                <w:szCs w:val="20"/>
                <w:lang w:val="sr-Cyrl-CS" w:eastAsia="sr-Latn-CS"/>
              </w:rPr>
              <w:t xml:space="preserve"> и 5,0</w:t>
            </w:r>
            <w:r w:rsidRPr="00476762">
              <w:rPr>
                <w:noProof/>
                <w:sz w:val="20"/>
                <w:szCs w:val="20"/>
                <w:lang w:val="sr-Latn-RS" w:eastAsia="sr-Latn-CS"/>
              </w:rPr>
              <w:t>mm</w:t>
            </w:r>
            <w:r w:rsidRPr="00476762">
              <w:rPr>
                <w:noProof/>
                <w:sz w:val="20"/>
                <w:szCs w:val="20"/>
                <w:lang w:val="sr-Cyrl-CS" w:eastAsia="sr-Latn-CS"/>
              </w:rPr>
              <w:t xml:space="preserve">, </w:t>
            </w:r>
            <w:r w:rsidRPr="00476762">
              <w:rPr>
                <w:noProof/>
                <w:sz w:val="20"/>
                <w:szCs w:val="20"/>
                <w:lang w:val="sr-Cyrl-RS" w:eastAsia="sr-Latn-CS"/>
              </w:rPr>
              <w:t>стерилисан (гама зрацима или етилен оксидом)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0C64AE" w:rsidRPr="00476762" w:rsidTr="000C64AE">
        <w:tc>
          <w:tcPr>
            <w:tcW w:w="1501" w:type="dxa"/>
          </w:tcPr>
          <w:p w:rsidR="000C64AE" w:rsidRPr="00476762" w:rsidRDefault="000C64AE" w:rsidP="000C64AE">
            <w:pPr>
              <w:rPr>
                <w:noProof/>
                <w:sz w:val="20"/>
                <w:szCs w:val="20"/>
                <w:lang w:val="sr-Cyrl-CS"/>
              </w:rPr>
            </w:pPr>
            <w:r w:rsidRPr="00476762">
              <w:rPr>
                <w:b/>
                <w:i/>
                <w:iCs/>
                <w:noProof/>
                <w:sz w:val="20"/>
                <w:szCs w:val="20"/>
                <w:lang w:val="sr-Cyrl-CS"/>
              </w:rPr>
              <w:t>Партија 6</w:t>
            </w:r>
          </w:p>
        </w:tc>
        <w:tc>
          <w:tcPr>
            <w:tcW w:w="8075" w:type="dxa"/>
            <w:gridSpan w:val="2"/>
            <w:vAlign w:val="center"/>
          </w:tcPr>
          <w:p w:rsidR="000C64AE" w:rsidRPr="00476762" w:rsidRDefault="000C64AE" w:rsidP="000C64AE">
            <w:pPr>
              <w:tabs>
                <w:tab w:val="left" w:pos="851"/>
              </w:tabs>
              <w:rPr>
                <w:noProof/>
                <w:sz w:val="20"/>
                <w:szCs w:val="20"/>
                <w:lang w:val="sr-Cyrl-CS"/>
              </w:rPr>
            </w:pPr>
            <w:r w:rsidRPr="00476762">
              <w:rPr>
                <w:b/>
                <w:i/>
                <w:noProof/>
                <w:color w:val="000000"/>
                <w:sz w:val="20"/>
                <w:szCs w:val="20"/>
                <w:lang w:val="sr-Cyrl-CS"/>
              </w:rPr>
              <w:t>Спољашњи фиксатори</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1.</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тибију,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2.</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фемур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C64AE" w:rsidRPr="00476762" w:rsidTr="000C64AE">
        <w:tc>
          <w:tcPr>
            <w:tcW w:w="1501" w:type="dxa"/>
          </w:tcPr>
          <w:p w:rsidR="000C64AE" w:rsidRPr="00476762" w:rsidRDefault="000C64AE" w:rsidP="000C64AE">
            <w:pPr>
              <w:rPr>
                <w:b/>
                <w:i/>
                <w:iCs/>
                <w:noProof/>
                <w:sz w:val="20"/>
                <w:szCs w:val="20"/>
                <w:lang w:val="sr-Cyrl-CS"/>
              </w:rPr>
            </w:pPr>
            <w:r w:rsidRPr="00476762">
              <w:rPr>
                <w:i/>
                <w:iCs/>
                <w:noProof/>
                <w:sz w:val="20"/>
                <w:szCs w:val="20"/>
                <w:lang w:val="sr-Cyrl-CS"/>
              </w:rPr>
              <w:t>Ставка 3.</w:t>
            </w:r>
          </w:p>
        </w:tc>
        <w:tc>
          <w:tcPr>
            <w:tcW w:w="6819" w:type="dxa"/>
            <w:vAlign w:val="center"/>
          </w:tcPr>
          <w:p w:rsidR="000C64AE" w:rsidRPr="00476762" w:rsidRDefault="000C64AE" w:rsidP="000C64AE">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ручни зглоб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self-drilling</w:t>
            </w:r>
            <w:r w:rsidRPr="00476762">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256" w:type="dxa"/>
          </w:tcPr>
          <w:p w:rsidR="000C64AE" w:rsidRPr="00476762" w:rsidRDefault="000C64AE" w:rsidP="000C64AE">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 ком.</w:t>
            </w:r>
          </w:p>
        </w:tc>
      </w:tr>
      <w:tr w:rsidR="000C64AE" w:rsidRPr="00476762" w:rsidTr="000C64AE">
        <w:tc>
          <w:tcPr>
            <w:tcW w:w="1501" w:type="dxa"/>
          </w:tcPr>
          <w:p w:rsidR="000C64AE" w:rsidRPr="00476762" w:rsidRDefault="000C64AE" w:rsidP="000C64AE">
            <w:pPr>
              <w:rPr>
                <w:i/>
                <w:iCs/>
                <w:noProof/>
                <w:sz w:val="20"/>
                <w:szCs w:val="20"/>
                <w:lang w:val="sr-Cyrl-CS"/>
              </w:rPr>
            </w:pPr>
            <w:r w:rsidRPr="00476762">
              <w:rPr>
                <w:b/>
                <w:i/>
                <w:iCs/>
                <w:noProof/>
                <w:sz w:val="20"/>
                <w:szCs w:val="20"/>
                <w:lang w:val="sr-Cyrl-CS"/>
              </w:rPr>
              <w:t>Партија 7</w:t>
            </w:r>
          </w:p>
        </w:tc>
        <w:tc>
          <w:tcPr>
            <w:tcW w:w="8075" w:type="dxa"/>
            <w:gridSpan w:val="2"/>
            <w:vAlign w:val="center"/>
          </w:tcPr>
          <w:p w:rsidR="000C64AE" w:rsidRPr="00476762" w:rsidRDefault="000C64AE" w:rsidP="000C64AE">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eastAsia="sr-Latn-CS"/>
              </w:rPr>
              <w:t>Коштани цемент без антибиотика</w:t>
            </w:r>
          </w:p>
        </w:tc>
      </w:tr>
      <w:tr w:rsidR="000C64AE" w:rsidRPr="00476762" w:rsidTr="000C64AE">
        <w:tc>
          <w:tcPr>
            <w:tcW w:w="1501" w:type="dxa"/>
          </w:tcPr>
          <w:p w:rsidR="000C64AE" w:rsidRPr="00476762" w:rsidRDefault="000C64AE" w:rsidP="000C64AE">
            <w:pPr>
              <w:rPr>
                <w:i/>
                <w:iCs/>
                <w:noProof/>
                <w:sz w:val="20"/>
                <w:szCs w:val="20"/>
                <w:lang w:val="sr-Cyrl-CS"/>
              </w:rPr>
            </w:pPr>
            <w:r w:rsidRPr="00476762">
              <w:rPr>
                <w:i/>
                <w:iCs/>
                <w:noProof/>
                <w:sz w:val="20"/>
                <w:szCs w:val="20"/>
                <w:lang w:val="sr-Cyrl-CS"/>
              </w:rPr>
              <w:t>Ставка 1.</w:t>
            </w:r>
          </w:p>
        </w:tc>
        <w:tc>
          <w:tcPr>
            <w:tcW w:w="6819" w:type="dxa"/>
          </w:tcPr>
          <w:p w:rsidR="000C64AE" w:rsidRPr="00476762" w:rsidRDefault="000C64AE" w:rsidP="000C64AE">
            <w:pPr>
              <w:rPr>
                <w:iCs/>
                <w:color w:val="FF0000"/>
                <w:sz w:val="20"/>
                <w:szCs w:val="20"/>
                <w:lang w:val="sr-Cyrl-RS"/>
              </w:rPr>
            </w:pPr>
            <w:r w:rsidRPr="00476762">
              <w:rPr>
                <w:noProof/>
                <w:sz w:val="20"/>
                <w:szCs w:val="20"/>
                <w:lang w:val="sr-Cyrl-CS" w:eastAsia="sr-Latn-CS"/>
              </w:rPr>
              <w:t>Коштани цемент стандардни, стандардно паковање</w:t>
            </w:r>
            <w:r w:rsidRPr="00476762">
              <w:rPr>
                <w:sz w:val="20"/>
                <w:szCs w:val="20"/>
                <w:lang w:val="sr-Cyrl-CS" w:eastAsia="sr-Latn-CS"/>
              </w:rPr>
              <w:t xml:space="preserve"> </w:t>
            </w:r>
            <w:r w:rsidRPr="00476762">
              <w:rPr>
                <w:sz w:val="20"/>
                <w:szCs w:val="20"/>
                <w:lang w:eastAsia="sr-Latn-CS"/>
              </w:rPr>
              <w:t xml:space="preserve">40g. </w:t>
            </w:r>
            <w:r w:rsidRPr="00476762">
              <w:rPr>
                <w:noProof/>
                <w:sz w:val="20"/>
                <w:szCs w:val="20"/>
                <w:lang w:val="sr-Cyrl-CS" w:eastAsia="sr-Latn-CS"/>
              </w:rPr>
              <w:t>Стерилисан етилен оксидом. Ниско вискозан. Предвиђен за припрему и мешање вакумском систему и апликовање уз помоћ шприца за коштани цемент.</w:t>
            </w:r>
          </w:p>
        </w:tc>
        <w:tc>
          <w:tcPr>
            <w:tcW w:w="1256" w:type="dxa"/>
          </w:tcPr>
          <w:p w:rsidR="000C64AE" w:rsidRPr="00476762" w:rsidRDefault="000C64AE" w:rsidP="000C64AE">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Pr="00476762">
              <w:rPr>
                <w:rFonts w:eastAsia="Calibri"/>
                <w:sz w:val="20"/>
                <w:szCs w:val="20"/>
                <w:lang w:val="sr-Cyrl-RS" w:eastAsia="en-US"/>
              </w:rPr>
              <w:t>30 ком.</w:t>
            </w:r>
          </w:p>
        </w:tc>
      </w:tr>
    </w:tbl>
    <w:p w:rsidR="000C64AE" w:rsidRPr="000C64AE" w:rsidRDefault="000C64AE" w:rsidP="00AD6869">
      <w:pPr>
        <w:tabs>
          <w:tab w:val="clear" w:pos="1440"/>
        </w:tabs>
        <w:suppressAutoHyphens w:val="0"/>
        <w:autoSpaceDE w:val="0"/>
        <w:autoSpaceDN w:val="0"/>
        <w:adjustRightInd w:val="0"/>
        <w:rPr>
          <w:rFonts w:eastAsia="Calibri"/>
          <w:noProof/>
          <w:sz w:val="20"/>
          <w:szCs w:val="20"/>
          <w:lang w:val="sr-Cyrl-R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F26BEB">
        <w:rPr>
          <w:rStyle w:val="Heading5Char"/>
          <w:rFonts w:ascii="Times New Roman" w:hAnsi="Times New Roman" w:cs="Times New Roman"/>
          <w:noProof/>
          <w:color w:val="auto"/>
          <w:sz w:val="20"/>
          <w:szCs w:val="20"/>
          <w:lang w:val="sr-Latn-CS"/>
        </w:rPr>
        <w:t>I</w:t>
      </w:r>
      <w:bookmarkEnd w:id="28"/>
      <w:bookmarkEnd w:id="29"/>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w:t>
      </w:r>
      <w:r w:rsidRPr="00F26BEB">
        <w:rPr>
          <w:bCs/>
          <w:iCs/>
          <w:noProof/>
          <w:sz w:val="20"/>
          <w:szCs w:val="20"/>
          <w:lang w:val="sr-Cyrl-CS"/>
        </w:rPr>
        <w:lastRenderedPageBreak/>
        <w:t>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0" w:name="_Toc417377460"/>
      <w:r w:rsidRPr="00F26BEB">
        <w:rPr>
          <w:b/>
          <w:noProof/>
          <w:sz w:val="20"/>
          <w:szCs w:val="20"/>
        </w:rPr>
        <w:t xml:space="preserve"> </w:t>
      </w:r>
      <w:r w:rsidRPr="00F26BEB">
        <w:rPr>
          <w:b/>
          <w:noProof/>
          <w:sz w:val="20"/>
          <w:szCs w:val="20"/>
          <w:lang w:val="sr-Cyrl-CS"/>
        </w:rPr>
        <w:t>ИЗ ЧЛАНА 75. ЗЈН</w:t>
      </w:r>
      <w:bookmarkEnd w:id="30"/>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1"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1"/>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lastRenderedPageBreak/>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F26BEB" w:rsidRDefault="005F195D" w:rsidP="000E439B">
      <w:pPr>
        <w:spacing w:line="100" w:lineRule="atLeast"/>
        <w:rPr>
          <w:iCs/>
          <w:noProof/>
          <w:color w:val="FF0000"/>
          <w:sz w:val="20"/>
          <w:szCs w:val="20"/>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2" w:name="_Toc410026677"/>
      <w:bookmarkStart w:id="33"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2"/>
      <w:bookmarkEnd w:id="33"/>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F26BEB" w:rsidRDefault="00F26BEB" w:rsidP="005D19D3">
      <w:pPr>
        <w:pStyle w:val="BodyText"/>
        <w:rPr>
          <w:b/>
          <w:i/>
          <w:sz w:val="20"/>
          <w:szCs w:val="20"/>
          <w:lang w:val="sr-Cyrl-RS"/>
        </w:rPr>
      </w:pP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F26BEB" w:rsidRPr="00F26BEB" w:rsidRDefault="00F26BEB" w:rsidP="000C64AE">
      <w:pPr>
        <w:spacing w:before="120" w:after="120"/>
        <w:rPr>
          <w:rFonts w:eastAsia="Calibri"/>
          <w:b/>
          <w:noProof/>
          <w:sz w:val="20"/>
          <w:szCs w:val="20"/>
          <w:lang w:val="sr-Cyrl-CS"/>
        </w:rPr>
      </w:pPr>
    </w:p>
    <w:p w:rsidR="00B809E5" w:rsidRPr="00F26BEB" w:rsidRDefault="00B809E5"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0C64AE" w:rsidRPr="00400A9F">
        <w:rPr>
          <w:sz w:val="20"/>
          <w:szCs w:val="20"/>
          <w:lang w:val="sr-Cyrl-RS"/>
        </w:rPr>
        <w:t xml:space="preserve">остали </w:t>
      </w:r>
      <w:r w:rsidR="000C64AE" w:rsidRPr="000C64AE">
        <w:rPr>
          <w:sz w:val="20"/>
          <w:szCs w:val="20"/>
          <w:lang w:val="sr-Cyrl-RS"/>
        </w:rPr>
        <w:t xml:space="preserve">уградни материјал у ортопедији (остеосинтетски материјал) </w:t>
      </w:r>
      <w:r w:rsidR="00C83229" w:rsidRPr="000C64AE">
        <w:rPr>
          <w:rFonts w:eastAsia="Calibri"/>
          <w:sz w:val="20"/>
          <w:szCs w:val="20"/>
          <w:lang w:val="sr-Cyrl-RS" w:eastAsia="en-US"/>
        </w:rPr>
        <w:t xml:space="preserve">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Pr="000C64AE">
        <w:rPr>
          <w:rFonts w:eastAsia="Calibri"/>
          <w:noProof/>
          <w:sz w:val="20"/>
          <w:szCs w:val="20"/>
          <w:lang w:val="sr-Cyrl-CS" w:eastAsia="en-US"/>
        </w:rPr>
        <w:t>,</w:t>
      </w:r>
      <w:r w:rsidRPr="000C64AE">
        <w:rPr>
          <w:noProof/>
          <w:sz w:val="20"/>
          <w:szCs w:val="20"/>
          <w:lang w:val="sr-Cyrl-CS"/>
        </w:rPr>
        <w:t xml:space="preserve"> за</w:t>
      </w:r>
      <w:r w:rsidRPr="00F26BEB">
        <w:rPr>
          <w:noProof/>
          <w:sz w:val="20"/>
          <w:szCs w:val="20"/>
          <w:lang w:val="sr-Cyrl-CS"/>
        </w:rPr>
        <w:t xml:space="preserve"> потребе  КБЦ „Бежанијска коса“</w:t>
      </w:r>
      <w:r w:rsidRPr="00F26BEB">
        <w:rPr>
          <w:i/>
          <w:noProof/>
          <w:sz w:val="20"/>
          <w:szCs w:val="20"/>
          <w:lang w:val="sr-Cyrl-CS"/>
        </w:rPr>
        <w:t xml:space="preserve">, </w:t>
      </w:r>
      <w:r w:rsidRPr="00F26BEB">
        <w:rPr>
          <w:noProof/>
          <w:sz w:val="20"/>
          <w:szCs w:val="20"/>
          <w:lang w:val="sr-Cyrl-CS"/>
        </w:rPr>
        <w:t xml:space="preserve">број ЈН ОП </w:t>
      </w:r>
      <w:r w:rsidR="002E5931" w:rsidRPr="00F26BEB">
        <w:rPr>
          <w:noProof/>
          <w:sz w:val="20"/>
          <w:szCs w:val="20"/>
          <w:lang w:val="sr-Cyrl-CS"/>
        </w:rPr>
        <w:t>9</w:t>
      </w:r>
      <w:r w:rsidR="000C64AE">
        <w:rPr>
          <w:noProof/>
          <w:sz w:val="20"/>
          <w:szCs w:val="20"/>
          <w:lang w:val="sr-Cyrl-CS"/>
        </w:rPr>
        <w:t>2</w:t>
      </w:r>
      <w:r w:rsidRPr="00F26BEB">
        <w:rPr>
          <w:noProof/>
          <w:sz w:val="20"/>
          <w:szCs w:val="20"/>
          <w:lang w:val="sr-Cyrl-CS"/>
        </w:rPr>
        <w:t>Д/17,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w:t>
      </w:r>
      <w:r w:rsidR="002E5931" w:rsidRPr="00F26BEB">
        <w:rPr>
          <w:sz w:val="20"/>
          <w:szCs w:val="20"/>
          <w:lang w:val="sr-Cyrl-RS" w:eastAsia="en-US"/>
        </w:rPr>
        <w:t xml:space="preserve">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w:t>
      </w:r>
      <w:r w:rsidR="000C64AE">
        <w:rPr>
          <w:noProof/>
          <w:sz w:val="20"/>
          <w:szCs w:val="20"/>
          <w:lang w:val="sr-Cyrl-CS"/>
        </w:rPr>
        <w:t>2</w:t>
      </w:r>
      <w:r w:rsidR="00C83229" w:rsidRPr="00F26BEB">
        <w:rPr>
          <w:noProof/>
          <w:sz w:val="20"/>
          <w:szCs w:val="20"/>
          <w:lang w:val="sr-Cyrl-CS"/>
        </w:rPr>
        <w:t>Д/17,</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w:t>
      </w:r>
      <w:r w:rsidR="000C64AE">
        <w:rPr>
          <w:noProof/>
          <w:sz w:val="20"/>
          <w:szCs w:val="20"/>
          <w:lang w:val="sr-Cyrl-CS"/>
        </w:rPr>
        <w:t>2</w:t>
      </w:r>
      <w:r w:rsidR="00C83229" w:rsidRPr="00F26BEB">
        <w:rPr>
          <w:noProof/>
          <w:sz w:val="20"/>
          <w:szCs w:val="20"/>
          <w:lang w:val="sr-Cyrl-CS"/>
        </w:rPr>
        <w:t xml:space="preserve">Д/17,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C64AE" w:rsidRDefault="00DD7483"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2661D" w:rsidRDefault="00D71913" w:rsidP="00D71913">
      <w:pPr>
        <w:rPr>
          <w:noProof/>
          <w:sz w:val="20"/>
          <w:szCs w:val="20"/>
          <w:lang w:val="sr-Cyrl-CS"/>
        </w:rPr>
      </w:pPr>
      <w:r w:rsidRPr="00C2661D">
        <w:rPr>
          <w:noProof/>
          <w:sz w:val="20"/>
          <w:szCs w:val="20"/>
          <w:lang w:val="sr-Cyrl-CS"/>
        </w:rPr>
        <w:t xml:space="preserve">2.1.6. Рок за подношење понуде је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8038B0"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w:t>
      </w:r>
    </w:p>
    <w:p w:rsidR="00D71913" w:rsidRPr="00C2661D" w:rsidRDefault="00D71913" w:rsidP="00D71913">
      <w:pPr>
        <w:rPr>
          <w:b/>
          <w:noProof/>
          <w:sz w:val="20"/>
          <w:szCs w:val="20"/>
          <w:lang w:val="sr-Cyrl-CS"/>
        </w:rPr>
      </w:pPr>
      <w:r w:rsidRPr="00C2661D">
        <w:rPr>
          <w:noProof/>
          <w:sz w:val="20"/>
          <w:szCs w:val="20"/>
          <w:lang w:val="sr-Cyrl-CS"/>
        </w:rPr>
        <w:t xml:space="preserve">Понуда се сматра </w:t>
      </w:r>
      <w:r w:rsidRPr="00C2661D">
        <w:rPr>
          <w:b/>
          <w:noProof/>
          <w:sz w:val="20"/>
          <w:szCs w:val="20"/>
          <w:lang w:val="sr-Cyrl-CS"/>
        </w:rPr>
        <w:t>благовременом</w:t>
      </w:r>
      <w:r w:rsidRPr="00C2661D">
        <w:rPr>
          <w:noProof/>
          <w:sz w:val="20"/>
          <w:szCs w:val="20"/>
          <w:lang w:val="sr-Cyrl-CS"/>
        </w:rPr>
        <w:t xml:space="preserve"> ако је у архиву наручиоца на адреси Наручиоца, Бежанијска коса бб, Београд, пристигла закључно </w:t>
      </w:r>
      <w:r w:rsidRPr="00C2661D">
        <w:rPr>
          <w:b/>
          <w:noProof/>
          <w:sz w:val="20"/>
          <w:szCs w:val="20"/>
          <w:lang w:val="sr-Cyrl-CS"/>
        </w:rPr>
        <w:t xml:space="preserve">са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до 09:00 часова, </w:t>
      </w:r>
      <w:r w:rsidRPr="00C2661D">
        <w:rPr>
          <w:noProof/>
          <w:sz w:val="20"/>
          <w:szCs w:val="20"/>
          <w:lang w:val="sr-Cyrl-CS"/>
        </w:rPr>
        <w:t>без обзира на начин достављања.</w:t>
      </w:r>
    </w:p>
    <w:p w:rsidR="00D71913" w:rsidRPr="00C2661D" w:rsidRDefault="00D71913" w:rsidP="00D71913">
      <w:pPr>
        <w:rPr>
          <w:noProof/>
          <w:sz w:val="20"/>
          <w:szCs w:val="20"/>
          <w:lang w:val="sr-Cyrl-CS"/>
        </w:rPr>
      </w:pPr>
      <w:r w:rsidRPr="00C2661D">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 без обзира на начин достављања.</w:t>
      </w:r>
    </w:p>
    <w:p w:rsidR="00D71913" w:rsidRPr="00C2661D" w:rsidRDefault="00D71913" w:rsidP="00D71913">
      <w:pPr>
        <w:rPr>
          <w:b/>
          <w:noProof/>
          <w:sz w:val="20"/>
          <w:szCs w:val="20"/>
          <w:lang w:val="sr-Cyrl-CS"/>
        </w:rPr>
      </w:pPr>
      <w:r w:rsidRPr="00C2661D">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2661D" w:rsidRDefault="00D71913" w:rsidP="005C5E24">
      <w:pPr>
        <w:rPr>
          <w:sz w:val="20"/>
          <w:szCs w:val="20"/>
        </w:rPr>
      </w:pPr>
      <w:r w:rsidRPr="00C2661D">
        <w:rPr>
          <w:noProof/>
          <w:sz w:val="20"/>
          <w:szCs w:val="20"/>
          <w:lang w:val="sr-Cyrl-CS"/>
        </w:rPr>
        <w:t xml:space="preserve">Отварање понуда је јавно и одржаће се одмах након истека рока за подношење понуда,  дана </w:t>
      </w:r>
      <w:r w:rsidR="00EA7448" w:rsidRPr="00C2661D">
        <w:rPr>
          <w:b/>
          <w:noProof/>
          <w:sz w:val="20"/>
          <w:szCs w:val="20"/>
          <w:lang w:val="sr-Cyrl-RS"/>
        </w:rPr>
        <w:t>2</w:t>
      </w:r>
      <w:r w:rsidR="00400A9F">
        <w:rPr>
          <w:b/>
          <w:noProof/>
          <w:sz w:val="20"/>
          <w:szCs w:val="20"/>
          <w:lang w:val="sr-Cyrl-RS"/>
        </w:rPr>
        <w:t>9</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у 11:00 часова. </w:t>
      </w:r>
      <w:r w:rsidRPr="00C2661D">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C2661D">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C2661D" w:rsidRDefault="00D71913" w:rsidP="00D71913">
      <w:pPr>
        <w:rPr>
          <w:noProof/>
          <w:sz w:val="20"/>
          <w:szCs w:val="20"/>
          <w:lang w:val="sr-Cyrl-CS"/>
        </w:rPr>
      </w:pPr>
      <w:r w:rsidRPr="00C2661D">
        <w:rPr>
          <w:noProof/>
          <w:sz w:val="20"/>
          <w:szCs w:val="20"/>
          <w:lang w:val="sr-Cyrl-CS"/>
        </w:rPr>
        <w:t>Отварању понуда могу присуствовати сва заинтересована лица.</w:t>
      </w:r>
    </w:p>
    <w:p w:rsidR="00D71913" w:rsidRPr="00C2661D" w:rsidRDefault="00D71913" w:rsidP="00D71913">
      <w:pPr>
        <w:rPr>
          <w:noProof/>
          <w:sz w:val="20"/>
          <w:szCs w:val="20"/>
          <w:lang w:val="sr-Cyrl-CS"/>
        </w:rPr>
      </w:pPr>
      <w:r w:rsidRPr="00C2661D">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C2661D" w:rsidRDefault="00D71913" w:rsidP="00D71913">
      <w:pPr>
        <w:rPr>
          <w:noProof/>
          <w:sz w:val="20"/>
          <w:szCs w:val="20"/>
        </w:rPr>
      </w:pPr>
      <w:r w:rsidRPr="00C2661D">
        <w:rPr>
          <w:noProof/>
          <w:sz w:val="20"/>
          <w:szCs w:val="20"/>
          <w:lang w:val="sr-Cyrl-CS"/>
        </w:rPr>
        <w:t xml:space="preserve">Одлука о </w:t>
      </w:r>
      <w:r w:rsidR="00C2661D">
        <w:rPr>
          <w:noProof/>
          <w:sz w:val="20"/>
          <w:szCs w:val="20"/>
          <w:lang w:val="sr-Cyrl-CS"/>
        </w:rPr>
        <w:t>закључењу оквирног споразума</w:t>
      </w:r>
      <w:r w:rsidRPr="00C2661D">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26B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0C64AE">
        <w:rPr>
          <w:noProof/>
          <w:sz w:val="20"/>
          <w:szCs w:val="20"/>
          <w:lang w:val="sr-Cyrl-CS"/>
        </w:rPr>
        <w:t>92</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w:t>
      </w:r>
      <w:r w:rsidR="000C64AE">
        <w:rPr>
          <w:noProof/>
          <w:sz w:val="20"/>
          <w:szCs w:val="20"/>
          <w:lang w:val="sr-Cyrl-RS"/>
        </w:rPr>
        <w:t>2</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w:t>
      </w:r>
      <w:r w:rsidR="000C64AE">
        <w:rPr>
          <w:noProof/>
          <w:sz w:val="20"/>
          <w:szCs w:val="20"/>
          <w:lang w:val="sr-Cyrl-RS"/>
        </w:rPr>
        <w:t>2</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0215E3" w:rsidRPr="00F26BEB">
        <w:rPr>
          <w:noProof/>
          <w:sz w:val="20"/>
          <w:szCs w:val="20"/>
          <w:lang w:val="sr-Cyrl-RS"/>
        </w:rPr>
        <w:t>9</w:t>
      </w:r>
      <w:r w:rsidR="000C64AE">
        <w:rPr>
          <w:noProof/>
          <w:sz w:val="20"/>
          <w:szCs w:val="20"/>
          <w:lang w:val="sr-Cyrl-RS"/>
        </w:rPr>
        <w:t>2</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lastRenderedPageBreak/>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до 10.000.000,00 динара без ПДВ-а</w:t>
      </w: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rPr>
          <w:b/>
          <w:i/>
          <w:noProof/>
          <w:sz w:val="20"/>
          <w:szCs w:val="20"/>
          <w:lang w:val="sr-Cyrl-C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преко 10.000.000,00 динара без ПДВ-а</w:t>
      </w:r>
    </w:p>
    <w:p w:rsidR="0084458B" w:rsidRPr="00F26BEB" w:rsidRDefault="0084458B" w:rsidP="0084458B">
      <w:pPr>
        <w:rPr>
          <w:sz w:val="20"/>
          <w:szCs w:val="20"/>
          <w:u w:val="single"/>
          <w:lang w:val="sr-Cyrl-CS"/>
        </w:rPr>
      </w:pPr>
      <w:r w:rsidRPr="00F26BEB">
        <w:rPr>
          <w:iCs/>
          <w:sz w:val="20"/>
          <w:szCs w:val="20"/>
          <w:u w:val="single"/>
        </w:rPr>
        <w:t>11.2.</w:t>
      </w:r>
      <w:r w:rsidRPr="00F26BEB">
        <w:rPr>
          <w:iCs/>
          <w:sz w:val="20"/>
          <w:szCs w:val="20"/>
          <w:u w:val="single"/>
          <w:lang w:val="sr-Cyrl-RS"/>
        </w:rPr>
        <w:t xml:space="preserve"> Банкарска гаранција</w:t>
      </w:r>
      <w:r w:rsidRPr="00F26BEB">
        <w:rPr>
          <w:iCs/>
          <w:sz w:val="20"/>
          <w:szCs w:val="20"/>
          <w:u w:val="single"/>
        </w:rPr>
        <w:t xml:space="preserve"> </w:t>
      </w:r>
      <w:r w:rsidRPr="00F26BEB">
        <w:rPr>
          <w:sz w:val="20"/>
          <w:szCs w:val="20"/>
          <w:u w:val="single"/>
          <w:lang w:val="sr-Cyrl-CS"/>
        </w:rPr>
        <w:t>за добро извршење посла, односно извршење уговорних обавеза</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мора бити неопозива, безусловна</w:t>
      </w:r>
      <w:r w:rsidRPr="00F26BEB">
        <w:rPr>
          <w:sz w:val="20"/>
          <w:szCs w:val="20"/>
        </w:rPr>
        <w:t xml:space="preserve">, </w:t>
      </w:r>
      <w:r w:rsidRPr="00F26BEB">
        <w:rPr>
          <w:sz w:val="20"/>
          <w:szCs w:val="20"/>
          <w:lang w:val="sr-Cyrl-CS"/>
        </w:rPr>
        <w:t>платива на први позив</w:t>
      </w:r>
      <w:r w:rsidRPr="00F26BEB">
        <w:rPr>
          <w:sz w:val="20"/>
          <w:szCs w:val="20"/>
        </w:rPr>
        <w:t xml:space="preserve"> и без права на приговор</w:t>
      </w:r>
      <w:r w:rsidRPr="00F26BEB">
        <w:rPr>
          <w:sz w:val="20"/>
          <w:szCs w:val="20"/>
          <w:lang w:val="sr-Cyrl-CS"/>
        </w:rPr>
        <w:t>.</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F26BEB" w:rsidRDefault="0084458B" w:rsidP="0084458B">
      <w:pPr>
        <w:ind w:firstLine="482"/>
        <w:rPr>
          <w:sz w:val="20"/>
          <w:szCs w:val="20"/>
          <w:lang w:val="sr-Cyrl-CS"/>
        </w:rPr>
      </w:pPr>
      <w:r w:rsidRPr="00F26BEB">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F26BEB" w:rsidRDefault="0084458B" w:rsidP="0084458B">
      <w:pPr>
        <w:ind w:left="-51"/>
        <w:rPr>
          <w:sz w:val="20"/>
          <w:szCs w:val="20"/>
          <w:lang w:val="sr-Cyrl-CS"/>
        </w:rPr>
      </w:pPr>
      <w:r w:rsidRPr="00F26BEB">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F26BEB">
        <w:rPr>
          <w:sz w:val="20"/>
          <w:szCs w:val="20"/>
        </w:rPr>
        <w:t>-</w:t>
      </w:r>
      <w:r w:rsidRPr="00F26BEB">
        <w:rPr>
          <w:sz w:val="20"/>
          <w:szCs w:val="20"/>
          <w:lang w:val="sr-Cyrl-RS"/>
        </w:rPr>
        <w:t>а</w:t>
      </w:r>
      <w:r w:rsidRPr="00F26BEB">
        <w:rPr>
          <w:sz w:val="20"/>
          <w:szCs w:val="20"/>
          <w:lang w:val="sr-Cyrl-CS"/>
        </w:rPr>
        <w:t>.</w:t>
      </w:r>
    </w:p>
    <w:p w:rsidR="0084458B" w:rsidRPr="00F26BEB"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F26BEB">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F26BEB">
        <w:rPr>
          <w:sz w:val="20"/>
          <w:szCs w:val="20"/>
          <w:lang w:val="sr-Cyrl-CS"/>
        </w:rPr>
        <w:t>9</w:t>
      </w:r>
      <w:r w:rsidRPr="00F26BEB">
        <w:rPr>
          <w:sz w:val="20"/>
          <w:szCs w:val="20"/>
          <w:lang w:val="sr-Cyrl-CS"/>
        </w:rPr>
        <w:t xml:space="preserve">0 дана дуже од дана истека </w:t>
      </w:r>
      <w:r w:rsidRPr="00F26BEB">
        <w:rPr>
          <w:rFonts w:eastAsia="Calibri"/>
          <w:sz w:val="20"/>
          <w:szCs w:val="20"/>
          <w:lang w:val="ru-RU" w:eastAsia="en-US"/>
        </w:rPr>
        <w:t xml:space="preserve">важења оквирног споразума.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w:t>
      </w:r>
      <w:r w:rsidRPr="00F26BEB">
        <w:rPr>
          <w:sz w:val="20"/>
          <w:szCs w:val="20"/>
          <w:lang w:val="sr-Cyrl-RS"/>
        </w:rPr>
        <w:t>банкарска гаранција</w:t>
      </w:r>
      <w:r w:rsidRPr="00F26BEB">
        <w:rPr>
          <w:sz w:val="20"/>
          <w:szCs w:val="20"/>
        </w:rPr>
        <w:t xml:space="preserve">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ind w:left="-51" w:firstLine="680"/>
        <w:rPr>
          <w:sz w:val="20"/>
          <w:szCs w:val="20"/>
          <w:lang w:val="sr-Cyrl-CS"/>
        </w:rPr>
      </w:pPr>
      <w:r w:rsidRPr="00F26BEB">
        <w:rPr>
          <w:sz w:val="20"/>
          <w:szCs w:val="20"/>
          <w:lang w:val="sr-Cyrl-CS"/>
        </w:rPr>
        <w:t xml:space="preserve">Наручилац ће уновчити банкарску гаранцију за добро извршење посла, односно извршење уговорних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F26BEB">
        <w:rPr>
          <w:sz w:val="20"/>
          <w:szCs w:val="20"/>
          <w:lang w:val="sr-Cyrl-CS"/>
        </w:rPr>
        <w:t xml:space="preserve">  </w:t>
      </w:r>
    </w:p>
    <w:p w:rsidR="0084458B" w:rsidRPr="00F26BEB" w:rsidRDefault="0084458B" w:rsidP="0084458B">
      <w:pPr>
        <w:ind w:left="-51" w:firstLine="680"/>
        <w:rPr>
          <w:sz w:val="20"/>
          <w:szCs w:val="20"/>
          <w:lang w:val="sr-Cyrl-CS"/>
        </w:rPr>
      </w:pPr>
      <w:r w:rsidRPr="00F26BEB">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F26BEB" w:rsidRDefault="0084458B" w:rsidP="0084458B">
      <w:pPr>
        <w:ind w:left="-51" w:firstLine="680"/>
        <w:rPr>
          <w:sz w:val="20"/>
          <w:szCs w:val="20"/>
          <w:lang w:val="sr-Cyrl-CS"/>
        </w:rPr>
      </w:pPr>
      <w:r w:rsidRPr="00F26BEB">
        <w:rPr>
          <w:sz w:val="20"/>
          <w:szCs w:val="20"/>
          <w:lang w:val="sr-Cyrl-CS"/>
        </w:rPr>
        <w:t xml:space="preserve">Наведена гаранција банке мора садржати клаузуле: </w:t>
      </w:r>
      <w:r w:rsidRPr="00F26BEB">
        <w:rPr>
          <w:sz w:val="20"/>
          <w:szCs w:val="20"/>
        </w:rPr>
        <w:t>„</w:t>
      </w:r>
      <w:r w:rsidRPr="00F26BEB">
        <w:rPr>
          <w:sz w:val="20"/>
          <w:szCs w:val="20"/>
          <w:lang w:val="sr-Cyrl-CS"/>
        </w:rPr>
        <w:t>безусловна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неопозива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платива на први позив</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без приговора</w:t>
      </w:r>
      <w:r w:rsidRPr="00F26BEB">
        <w:rPr>
          <w:sz w:val="20"/>
          <w:szCs w:val="20"/>
        </w:rPr>
        <w:t>“</w:t>
      </w:r>
      <w:r w:rsidRPr="00F26BEB">
        <w:rPr>
          <w:sz w:val="20"/>
          <w:szCs w:val="20"/>
          <w:lang w:val="sr-Cyrl-CS"/>
        </w:rPr>
        <w:t>.</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84458B" w:rsidRPr="00F26BEB">
        <w:rPr>
          <w:noProof/>
          <w:sz w:val="20"/>
          <w:szCs w:val="20"/>
          <w:lang w:val="sr-Cyrl-CS"/>
        </w:rPr>
        <w:t>9</w:t>
      </w:r>
      <w:r w:rsidR="00435735">
        <w:rPr>
          <w:noProof/>
          <w:sz w:val="20"/>
          <w:szCs w:val="20"/>
          <w:lang w:val="sr-Cyrl-CS"/>
        </w:rPr>
        <w:t>2</w:t>
      </w:r>
      <w:r w:rsidRPr="00F26BEB">
        <w:rPr>
          <w:noProof/>
          <w:sz w:val="20"/>
          <w:szCs w:val="20"/>
          <w:lang w:val="sr-Cyrl-CS"/>
        </w:rPr>
        <w:t>Д/1</w:t>
      </w:r>
      <w:r w:rsidR="007C664A" w:rsidRPr="00F26BEB">
        <w:rPr>
          <w:noProof/>
          <w:sz w:val="20"/>
          <w:szCs w:val="20"/>
          <w:lang w:val="sr-Cyrl-CS"/>
        </w:rPr>
        <w:t>7</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681324">
        <w:rPr>
          <w:iCs/>
          <w:noProof/>
          <w:sz w:val="20"/>
          <w:szCs w:val="20"/>
          <w:lang w:val="sr-Cyrl-RS"/>
        </w:rPr>
        <w:t>8</w:t>
      </w:r>
      <w:r w:rsidRPr="00F26BEB">
        <w:rPr>
          <w:iCs/>
          <w:noProof/>
          <w:sz w:val="20"/>
          <w:szCs w:val="20"/>
          <w:lang w:val="sr-Cyrl-CS"/>
        </w:rPr>
        <w:t xml:space="preserve"> и </w:t>
      </w:r>
      <w:r w:rsidR="00681324">
        <w:rPr>
          <w:iCs/>
          <w:noProof/>
          <w:sz w:val="20"/>
          <w:szCs w:val="20"/>
          <w:lang w:val="sr-Cyrl-CS"/>
        </w:rPr>
        <w:t>9</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F26BEB">
        <w:rPr>
          <w:iCs/>
          <w:noProof/>
          <w:sz w:val="20"/>
          <w:szCs w:val="20"/>
          <w:lang w:val="sr-Cyrl-RS"/>
        </w:rPr>
        <w:t>10</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 xml:space="preserve">17 и </w:t>
      </w:r>
      <w:r w:rsidR="00CF3352" w:rsidRPr="00F26BEB">
        <w:rPr>
          <w:iCs/>
          <w:sz w:val="20"/>
          <w:szCs w:val="20"/>
        </w:rPr>
        <w:t>1</w:t>
      </w:r>
      <w:r w:rsidR="00F26BEB">
        <w:rPr>
          <w:iCs/>
          <w:sz w:val="20"/>
          <w:szCs w:val="20"/>
          <w:lang w:val="sr-Cyrl-RS"/>
        </w:rPr>
        <w:t>8</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Pr="00F26BEB"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0" w:name="_Toc410026685"/>
            <w:bookmarkStart w:id="61" w:name="_Toc424299621"/>
            <w:r w:rsidRPr="00F26BEB">
              <w:rPr>
                <w:b/>
                <w:noProof/>
                <w:sz w:val="20"/>
                <w:szCs w:val="20"/>
                <w:lang w:val="sr-Cyrl-CS"/>
              </w:rPr>
              <w:t>ПОДАЦИ О ПОНУЂАЧУ</w:t>
            </w:r>
            <w:bookmarkEnd w:id="60"/>
            <w:bookmarkEnd w:id="61"/>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2" w:name="_Toc410026686"/>
            <w:bookmarkStart w:id="63" w:name="_Toc424299622"/>
            <w:r w:rsidRPr="00F26BEB">
              <w:rPr>
                <w:b/>
                <w:noProof/>
                <w:sz w:val="20"/>
                <w:szCs w:val="20"/>
                <w:lang w:val="sr-Cyrl-CS"/>
              </w:rPr>
              <w:t>ПОДАЦИ О ПОДИЗВОЂАЧУ</w:t>
            </w:r>
            <w:bookmarkEnd w:id="62"/>
            <w:bookmarkEnd w:id="63"/>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4" w:name="_Toc410026687"/>
            <w:bookmarkStart w:id="65" w:name="_Toc424299623"/>
            <w:r w:rsidRPr="00F26BEB">
              <w:rPr>
                <w:b/>
                <w:noProof/>
                <w:sz w:val="20"/>
                <w:szCs w:val="20"/>
                <w:lang w:val="sr-Cyrl-CS"/>
              </w:rPr>
              <w:t>ПОДАЦИ О УЧЕСНИКУ ЗАЈЕДНИЧКЕ ПОНУДЕ</w:t>
            </w:r>
            <w:bookmarkEnd w:id="64"/>
            <w:bookmarkEnd w:id="65"/>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6"/>
      <w:bookmarkEnd w:id="67"/>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C03F92">
      <w:pPr>
        <w:pStyle w:val="BodyText3"/>
        <w:spacing w:after="0"/>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C03F92">
      <w:pPr>
        <w:pStyle w:val="BodyText3"/>
        <w:spacing w:after="0"/>
        <w:rPr>
          <w:noProof/>
          <w:sz w:val="20"/>
          <w:szCs w:val="20"/>
          <w:lang w:val="sr-Cyrl-CS"/>
        </w:rPr>
      </w:pPr>
      <w:r w:rsidRPr="00F26BEB">
        <w:rPr>
          <w:noProof/>
          <w:sz w:val="20"/>
          <w:szCs w:val="20"/>
          <w:lang w:val="sr-Cyrl-CS"/>
        </w:rPr>
        <w:t xml:space="preserve">                                                                            (назив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0C64AE">
            <w:rPr>
              <w:rFonts w:eastAsia="Calibri"/>
              <w:noProof/>
              <w:sz w:val="20"/>
              <w:szCs w:val="20"/>
              <w:lang w:val="sr-Latn-RS" w:eastAsia="en-US"/>
            </w:rPr>
            <w:t>остали уградни материјал у ортопедији (остеосинтетски материјал) по партијама за период до годину дана, ЈН ОП 92Д/17</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6" w:name="_Toc326656235"/>
      <w:bookmarkStart w:id="77" w:name="_Toc325539387"/>
      <w:r w:rsidRPr="00F26BEB">
        <w:rPr>
          <w:bCs/>
          <w:noProof/>
          <w:sz w:val="20"/>
          <w:szCs w:val="20"/>
          <w:lang w:val="sr-Cyrl-CS"/>
        </w:rPr>
        <w:t xml:space="preserve">ОКВИРНИ СПОРАЗУМ О </w:t>
      </w:r>
      <w:bookmarkEnd w:id="76"/>
      <w:bookmarkEnd w:id="77"/>
      <w:r w:rsidRPr="00F26BEB">
        <w:rPr>
          <w:bCs/>
          <w:noProof/>
          <w:sz w:val="20"/>
          <w:szCs w:val="20"/>
          <w:lang w:val="sr-Cyrl-CS"/>
        </w:rPr>
        <w:t>ЈАВНОЈ НАБАВЦИ</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 xml:space="preserve"> </w:t>
      </w:r>
      <w:r w:rsidRPr="00435735">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по партијама</w:t>
      </w:r>
      <w:r w:rsidRPr="00435735">
        <w:rPr>
          <w:sz w:val="20"/>
          <w:szCs w:val="20"/>
          <w:lang w:val="sr-Cyrl-RS" w:eastAsia="en-US"/>
        </w:rPr>
        <w:t>, ЈН ОП 9</w:t>
      </w:r>
      <w:r w:rsidR="00435735" w:rsidRPr="00435735">
        <w:rPr>
          <w:sz w:val="20"/>
          <w:szCs w:val="20"/>
          <w:lang w:val="sr-Cyrl-RS" w:eastAsia="en-US"/>
        </w:rPr>
        <w:t>2</w:t>
      </w:r>
      <w:r w:rsidRPr="00435735">
        <w:rPr>
          <w:sz w:val="20"/>
          <w:szCs w:val="20"/>
          <w:lang w:val="sr-Cyrl-RS" w:eastAsia="en-US"/>
        </w:rPr>
        <w:t>Д/17,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435735" w:rsidRPr="00435735">
        <w:rPr>
          <w:sz w:val="20"/>
          <w:szCs w:val="20"/>
          <w:lang w:val="sr-Cyrl-RS"/>
        </w:rPr>
        <w:t>остали уградни материјал у ортопедији (остеосинтетски материјал)</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између Наручиоца и Добављача, а у складу са условима из конкурсне документације за ЈН ОП 9</w:t>
      </w:r>
      <w:r w:rsidR="00435735">
        <w:rPr>
          <w:noProof/>
          <w:sz w:val="20"/>
          <w:szCs w:val="20"/>
          <w:lang w:val="sr-Cyrl-RS" w:eastAsia="sr-Cyrl-RS"/>
        </w:rPr>
        <w:t>2</w:t>
      </w:r>
      <w:r w:rsidRPr="00F26BEB">
        <w:rPr>
          <w:noProof/>
          <w:sz w:val="20"/>
          <w:szCs w:val="20"/>
          <w:lang w:val="sr-Cyrl-RS" w:eastAsia="sr-Cyrl-RS"/>
        </w:rPr>
        <w:t>Д/17,</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1 (</w:t>
      </w:r>
      <w:r w:rsidR="00435735" w:rsidRPr="00435735">
        <w:rPr>
          <w:noProof/>
          <w:color w:val="000000"/>
          <w:sz w:val="20"/>
          <w:szCs w:val="20"/>
          <w:lang w:val="sr-Cyrl-RS"/>
        </w:rPr>
        <w:t>Ш</w:t>
      </w:r>
      <w:r w:rsidR="00435735" w:rsidRPr="00435735">
        <w:rPr>
          <w:noProof/>
          <w:color w:val="000000"/>
          <w:sz w:val="20"/>
          <w:szCs w:val="20"/>
          <w:lang w:val="sr-Cyrl-CS"/>
        </w:rPr>
        <w:t>раф</w:t>
      </w:r>
      <w:r w:rsidR="00435735" w:rsidRPr="00435735">
        <w:rPr>
          <w:noProof/>
          <w:color w:val="000000"/>
          <w:sz w:val="20"/>
          <w:szCs w:val="20"/>
        </w:rPr>
        <w:t>o</w:t>
      </w:r>
      <w:r w:rsidR="00435735" w:rsidRPr="00435735">
        <w:rPr>
          <w:noProof/>
          <w:color w:val="000000"/>
          <w:sz w:val="20"/>
          <w:szCs w:val="20"/>
          <w:lang w:val="sr-Cyrl-RS"/>
        </w:rPr>
        <w:t>ви, плоче, жице и игле</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2 (</w:t>
      </w:r>
      <w:r w:rsidR="00435735" w:rsidRPr="00435735">
        <w:rPr>
          <w:noProof/>
          <w:color w:val="000000"/>
          <w:sz w:val="20"/>
          <w:szCs w:val="20"/>
          <w:lang w:val="sr-Latn-RS"/>
        </w:rPr>
        <w:t>LCP</w:t>
      </w:r>
      <w:r w:rsidR="00435735" w:rsidRPr="00435735">
        <w:rPr>
          <w:noProof/>
          <w:color w:val="000000"/>
          <w:sz w:val="20"/>
          <w:szCs w:val="20"/>
          <w:lang w:val="sr-Cyrl-CS"/>
        </w:rPr>
        <w:t xml:space="preserve">, </w:t>
      </w:r>
      <w:r w:rsidR="00435735" w:rsidRPr="00435735">
        <w:rPr>
          <w:noProof/>
          <w:color w:val="000000"/>
          <w:sz w:val="20"/>
          <w:szCs w:val="20"/>
          <w:lang w:val="sr-Latn-RS"/>
        </w:rPr>
        <w:t>L</w:t>
      </w:r>
      <w:r w:rsidR="00435735" w:rsidRPr="00435735">
        <w:rPr>
          <w:noProof/>
          <w:color w:val="000000"/>
          <w:sz w:val="20"/>
          <w:szCs w:val="20"/>
          <w:lang w:val="sr-Cyrl-CS"/>
        </w:rPr>
        <w:t xml:space="preserve"> и Т плоче и шрафови</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3 (</w:t>
      </w:r>
      <w:r w:rsidR="00435735" w:rsidRPr="00435735">
        <w:rPr>
          <w:noProof/>
          <w:color w:val="000000"/>
          <w:sz w:val="20"/>
          <w:szCs w:val="20"/>
          <w:lang w:val="sr-Cyrl-CS"/>
        </w:rPr>
        <w:t>Ацетабуларна плоча и биоапсорбилни шрафови</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4 (</w:t>
      </w:r>
      <w:r w:rsidR="00435735" w:rsidRPr="00435735">
        <w:rPr>
          <w:rFonts w:eastAsia="Calibri"/>
          <w:noProof/>
          <w:color w:val="000000"/>
          <w:sz w:val="20"/>
          <w:szCs w:val="20"/>
          <w:lang w:val="sr-Cyrl-CS" w:eastAsia="en-US"/>
        </w:rPr>
        <w:t>Анкери и сет за ушивање менискуса</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5 (</w:t>
      </w:r>
      <w:r w:rsidR="00435735" w:rsidRPr="00435735">
        <w:rPr>
          <w:noProof/>
          <w:color w:val="000000"/>
          <w:sz w:val="20"/>
          <w:szCs w:val="20"/>
          <w:lang w:val="sr-Cyrl-CS"/>
        </w:rPr>
        <w:t>Интрамедуларни клинови</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noProof/>
          <w:sz w:val="20"/>
          <w:szCs w:val="20"/>
          <w:lang w:val="sr-Cyrl-CS"/>
        </w:rPr>
      </w:pPr>
      <w:r w:rsidRPr="00435735">
        <w:rPr>
          <w:noProof/>
          <w:sz w:val="20"/>
          <w:szCs w:val="20"/>
          <w:lang w:val="sr-Cyrl-CS"/>
        </w:rPr>
        <w:t xml:space="preserve">            Укупна вредност овог оквирног споразума за Партију 6 (</w:t>
      </w:r>
      <w:r w:rsidR="00435735" w:rsidRPr="00435735">
        <w:rPr>
          <w:noProof/>
          <w:color w:val="000000"/>
          <w:sz w:val="20"/>
          <w:szCs w:val="20"/>
          <w:lang w:val="sr-Cyrl-CS"/>
        </w:rPr>
        <w:t>Спољашњи фиксатори</w:t>
      </w:r>
      <w:r w:rsidRPr="00435735">
        <w:rPr>
          <w:noProof/>
          <w:sz w:val="20"/>
          <w:szCs w:val="20"/>
          <w:lang w:val="sr-Cyrl-CS"/>
        </w:rPr>
        <w:t>) износи _________  динара без ПДВ-а, ПДВ износи _________ динара, а са ПДВ-ом износи ________ динара.</w:t>
      </w:r>
    </w:p>
    <w:p w:rsidR="00435735" w:rsidRPr="00435735" w:rsidRDefault="00435735" w:rsidP="00435735">
      <w:pPr>
        <w:suppressAutoHyphens w:val="0"/>
        <w:autoSpaceDE w:val="0"/>
        <w:autoSpaceDN w:val="0"/>
        <w:adjustRightInd w:val="0"/>
        <w:rPr>
          <w:noProof/>
          <w:sz w:val="20"/>
          <w:szCs w:val="20"/>
          <w:lang w:val="sr-Cyrl-RS" w:eastAsia="sr-Cyrl-RS"/>
        </w:rPr>
      </w:pPr>
      <w:r w:rsidRPr="00435735">
        <w:rPr>
          <w:noProof/>
          <w:sz w:val="20"/>
          <w:szCs w:val="20"/>
          <w:lang w:val="sr-Cyrl-CS"/>
        </w:rPr>
        <w:t xml:space="preserve">            Укупна вредност овог оквирног споразума за Партију 7 (</w:t>
      </w:r>
      <w:r w:rsidRPr="00435735">
        <w:rPr>
          <w:noProof/>
          <w:color w:val="000000"/>
          <w:sz w:val="20"/>
          <w:szCs w:val="20"/>
          <w:lang w:val="sr-Cyrl-CS" w:eastAsia="sr-Latn-CS"/>
        </w:rPr>
        <w:t>Коштани цемент без антибиотика</w:t>
      </w:r>
      <w:r w:rsidRPr="00435735">
        <w:rPr>
          <w:noProof/>
          <w:sz w:val="20"/>
          <w:szCs w:val="20"/>
          <w:lang w:val="sr-Cyrl-CS"/>
        </w:rPr>
        <w:t>) износи _________  динара без ПДВ-а, ПДВ износи _________ динара, а са ПДВ-ом износи ________ динара.</w:t>
      </w:r>
    </w:p>
    <w:p w:rsidR="00EA7448" w:rsidRPr="00435735" w:rsidRDefault="00EA7448" w:rsidP="00EA7448">
      <w:pPr>
        <w:rPr>
          <w:i/>
          <w:noProof/>
          <w:sz w:val="20"/>
          <w:szCs w:val="20"/>
          <w:lang w:val="sr-Cyrl-CS"/>
        </w:rPr>
      </w:pPr>
      <w:r w:rsidRPr="00435735">
        <w:rPr>
          <w:noProof/>
          <w:sz w:val="20"/>
          <w:szCs w:val="20"/>
          <w:lang w:val="sr-Cyrl-CS"/>
        </w:rPr>
        <w:t xml:space="preserve">            </w:t>
      </w:r>
      <w:r w:rsidRPr="0043573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EA7448" w:rsidP="00EA7448">
      <w:pPr>
        <w:ind w:firstLine="720"/>
        <w:rPr>
          <w:noProof/>
          <w:sz w:val="20"/>
          <w:szCs w:val="20"/>
          <w:lang w:val="sr-Cyrl-CS"/>
        </w:rPr>
      </w:pPr>
      <w:r w:rsidRPr="00435735">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w:t>
      </w:r>
      <w:r w:rsidRPr="00F26BEB">
        <w:rPr>
          <w:rFonts w:eastAsia="Calibri"/>
          <w:noProof/>
          <w:sz w:val="20"/>
          <w:szCs w:val="20"/>
          <w:lang w:val="sr-Cyrl-CS" w:eastAsia="en-US"/>
        </w:rPr>
        <w:lastRenderedPageBreak/>
        <w:t xml:space="preserve">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оквирног споразума до10.000.000,00 динара без ПДВ-а</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rPr>
          <w:noProof/>
          <w:sz w:val="20"/>
          <w:szCs w:val="20"/>
          <w:lang w:val="sr-Cyrl-CS"/>
        </w:rPr>
      </w:pP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уговора преко10.000.000,00 динара без ПДВ-а</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F26BEB">
        <w:rPr>
          <w:noProof/>
          <w:sz w:val="20"/>
          <w:szCs w:val="20"/>
          <w:lang w:val="sr-Cyrl-CS" w:eastAsia="en-US"/>
        </w:rPr>
        <w:t>од дана истека важења овог оквирног споразума.</w:t>
      </w:r>
    </w:p>
    <w:p w:rsidR="00EA7448" w:rsidRPr="00F26BEB" w:rsidRDefault="00EA7448" w:rsidP="00EA7448">
      <w:pPr>
        <w:ind w:left="-51" w:firstLine="680"/>
        <w:rPr>
          <w:noProof/>
          <w:sz w:val="20"/>
          <w:szCs w:val="20"/>
          <w:lang w:val="sr-Cyrl-CS"/>
        </w:rPr>
      </w:pPr>
      <w:r w:rsidRPr="00F26BEB">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400A9F" w:rsidRDefault="00400A9F" w:rsidP="00400A9F">
      <w:pPr>
        <w:rPr>
          <w:lang w:val="sr-Cyrl-RS"/>
        </w:rPr>
      </w:pPr>
    </w:p>
    <w:p w:rsidR="00400A9F" w:rsidRDefault="00400A9F" w:rsidP="00400A9F">
      <w:pPr>
        <w:rPr>
          <w:lang w:val="sr-Cyrl-RS"/>
        </w:rPr>
      </w:pPr>
    </w:p>
    <w:p w:rsidR="00400A9F" w:rsidRPr="00400A9F" w:rsidRDefault="00400A9F" w:rsidP="00400A9F">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A7448" w:rsidRPr="00F26BEB" w:rsidRDefault="00EA7448" w:rsidP="00EA7448">
      <w:pPr>
        <w:jc w:val="center"/>
        <w:outlineLvl w:val="0"/>
        <w:rPr>
          <w:bCs/>
          <w:noProof/>
          <w:sz w:val="20"/>
          <w:szCs w:val="20"/>
          <w:lang w:val="sr-Cyrl-CS"/>
        </w:rPr>
      </w:pPr>
      <w:r w:rsidRPr="00F26BEB">
        <w:rPr>
          <w:bCs/>
          <w:noProof/>
          <w:sz w:val="20"/>
          <w:szCs w:val="20"/>
          <w:lang w:val="sr-Cyrl-CS"/>
        </w:rPr>
        <w:t>УГОВОР О ЈАВНОЈ НАБАВЦИ</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435735" w:rsidRPr="00435735">
        <w:rPr>
          <w:sz w:val="20"/>
          <w:szCs w:val="20"/>
          <w:lang w:val="sr-Cyrl-RS"/>
        </w:rPr>
        <w:t>остали уградни материјал у ортопедији (остеосинтетски материјал)</w:t>
      </w:r>
      <w:r w:rsidRPr="00435735">
        <w:rPr>
          <w:rFonts w:eastAsia="Calibri"/>
          <w:sz w:val="20"/>
          <w:szCs w:val="20"/>
          <w:lang w:val="sr-Cyrl-RS" w:eastAsia="en-US"/>
        </w:rPr>
        <w:t xml:space="preserve"> </w:t>
      </w:r>
      <w:r w:rsidRPr="00435735">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остали уградни материјал у ортопедији (остеосинтетски материјал)</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ЈН ОП 9</w:t>
      </w:r>
      <w:r w:rsidR="00435735">
        <w:rPr>
          <w:sz w:val="20"/>
          <w:szCs w:val="20"/>
          <w:lang w:val="sr-Cyrl-RS" w:eastAsia="en-US"/>
        </w:rPr>
        <w:t>2</w:t>
      </w:r>
      <w:r w:rsidRPr="00F26BEB">
        <w:rPr>
          <w:sz w:val="20"/>
          <w:szCs w:val="20"/>
          <w:lang w:val="sr-Cyrl-RS" w:eastAsia="en-US"/>
        </w:rPr>
        <w:t>Д/17,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435735" w:rsidRPr="00435735">
        <w:rPr>
          <w:sz w:val="20"/>
          <w:szCs w:val="20"/>
          <w:lang w:val="sr-Cyrl-RS"/>
        </w:rPr>
        <w:t>остали уградни материјал у ортопедији (остеосинтетски материјал)</w:t>
      </w:r>
      <w:r w:rsidR="00435735" w:rsidRPr="00435735">
        <w:rPr>
          <w:rFonts w:eastAsia="Calibri"/>
          <w:sz w:val="20"/>
          <w:szCs w:val="20"/>
          <w:lang w:val="sr-Cyrl-RS" w:eastAsia="en-US"/>
        </w:rPr>
        <w:t xml:space="preserve"> </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A7448" w:rsidP="00EA7448">
      <w:pPr>
        <w:ind w:firstLine="720"/>
        <w:rPr>
          <w:noProof/>
          <w:sz w:val="20"/>
          <w:szCs w:val="20"/>
          <w:lang w:val="sr-Cyrl-CS"/>
        </w:rPr>
      </w:pPr>
      <w:r w:rsidRPr="00F26BEB">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A7448" w:rsidRPr="00F26BEB" w:rsidRDefault="00EA7448" w:rsidP="00EA7448">
      <w:pPr>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Уговор се закључује за период до два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435735">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два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435735">
      <w:pPr>
        <w:rPr>
          <w:noProof/>
          <w:color w:val="000000"/>
          <w:sz w:val="20"/>
          <w:szCs w:val="20"/>
          <w:lang w:val="sr-Cyrl-CS"/>
        </w:rPr>
      </w:pPr>
    </w:p>
    <w:p w:rsidR="00400A9F" w:rsidRDefault="00400A9F" w:rsidP="00435735">
      <w:pPr>
        <w:rPr>
          <w:noProof/>
          <w:color w:val="000000"/>
          <w:sz w:val="20"/>
          <w:szCs w:val="20"/>
          <w:lang w:val="sr-Cyrl-CS"/>
        </w:rPr>
      </w:pP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Купац, а 2 (два) примерка Продавац.</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КУПАЦ                                                                                                       ПРОДАВАЦ</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57030A"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102D7F" w:rsidRDefault="00102D7F" w:rsidP="00102D7F">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57030A" w:rsidRDefault="0057030A" w:rsidP="00435735">
      <w:pPr>
        <w:rPr>
          <w:lang w:val="sr-Cyrl-RS"/>
        </w:rPr>
      </w:pPr>
    </w:p>
    <w:p w:rsidR="0057030A" w:rsidRDefault="0057030A" w:rsidP="00435735">
      <w:pPr>
        <w:rPr>
          <w:lang w:val="sr-Cyrl-RS"/>
        </w:rPr>
      </w:pPr>
    </w:p>
    <w:p w:rsidR="0057030A" w:rsidRPr="0057030A" w:rsidRDefault="0057030A" w:rsidP="0057030A">
      <w:pPr>
        <w:jc w:val="center"/>
        <w:rPr>
          <w:b/>
          <w:sz w:val="20"/>
          <w:szCs w:val="20"/>
          <w:lang w:val="sr-Cyrl-RS"/>
        </w:rPr>
      </w:pPr>
      <w:r w:rsidRPr="0057030A">
        <w:rPr>
          <w:b/>
          <w:sz w:val="20"/>
          <w:szCs w:val="20"/>
          <w:lang w:val="sr-Cyrl-RS"/>
        </w:rPr>
        <w:t xml:space="preserve">Партија 1 - </w:t>
      </w:r>
      <w:r w:rsidRPr="0057030A">
        <w:rPr>
          <w:b/>
          <w:noProof/>
          <w:color w:val="000000"/>
          <w:sz w:val="20"/>
          <w:szCs w:val="20"/>
          <w:lang w:val="sr-Cyrl-RS"/>
        </w:rPr>
        <w:t>Ш</w:t>
      </w:r>
      <w:r w:rsidRPr="0057030A">
        <w:rPr>
          <w:b/>
          <w:noProof/>
          <w:color w:val="000000"/>
          <w:sz w:val="20"/>
          <w:szCs w:val="20"/>
          <w:lang w:val="sr-Cyrl-CS"/>
        </w:rPr>
        <w:t>раф</w:t>
      </w:r>
      <w:r w:rsidRPr="0057030A">
        <w:rPr>
          <w:b/>
          <w:noProof/>
          <w:color w:val="000000"/>
          <w:sz w:val="20"/>
          <w:szCs w:val="20"/>
        </w:rPr>
        <w:t>o</w:t>
      </w:r>
      <w:r w:rsidRPr="0057030A">
        <w:rPr>
          <w:b/>
          <w:noProof/>
          <w:color w:val="000000"/>
          <w:sz w:val="20"/>
          <w:szCs w:val="20"/>
          <w:lang w:val="sr-Cyrl-RS"/>
        </w:rPr>
        <w:t>ви, плоче, жице и игле</w:t>
      </w:r>
    </w:p>
    <w:tbl>
      <w:tblPr>
        <w:tblStyle w:val="TableGrid"/>
        <w:tblW w:w="0" w:type="auto"/>
        <w:tblInd w:w="-176" w:type="dxa"/>
        <w:tblLayout w:type="fixed"/>
        <w:tblLook w:val="04A0" w:firstRow="1" w:lastRow="0" w:firstColumn="1" w:lastColumn="0" w:noHBand="0" w:noVBand="1"/>
      </w:tblPr>
      <w:tblGrid>
        <w:gridCol w:w="993"/>
        <w:gridCol w:w="4961"/>
        <w:gridCol w:w="1418"/>
        <w:gridCol w:w="1276"/>
        <w:gridCol w:w="1252"/>
        <w:gridCol w:w="874"/>
        <w:gridCol w:w="1417"/>
        <w:gridCol w:w="1276"/>
        <w:gridCol w:w="1985"/>
      </w:tblGrid>
      <w:tr w:rsidR="0057030A" w:rsidRPr="00476762" w:rsidTr="0057030A">
        <w:tc>
          <w:tcPr>
            <w:tcW w:w="993" w:type="dxa"/>
            <w:vAlign w:val="center"/>
          </w:tcPr>
          <w:p w:rsidR="0057030A" w:rsidRPr="00F26BEB" w:rsidRDefault="0057030A" w:rsidP="00681324">
            <w:pPr>
              <w:jc w:val="center"/>
              <w:rPr>
                <w:b/>
                <w:bCs/>
                <w:sz w:val="20"/>
                <w:szCs w:val="20"/>
                <w:lang w:val="sr-Cyrl-RS" w:eastAsia="sr-Latn-CS"/>
              </w:rPr>
            </w:pPr>
            <w:r w:rsidRPr="00F26BEB">
              <w:rPr>
                <w:b/>
                <w:bCs/>
                <w:sz w:val="20"/>
                <w:szCs w:val="20"/>
                <w:lang w:val="sr-Cyrl-RS" w:eastAsia="sr-Latn-CS"/>
              </w:rPr>
              <w:t>Ставке</w:t>
            </w:r>
          </w:p>
        </w:tc>
        <w:tc>
          <w:tcPr>
            <w:tcW w:w="4961"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57030A" w:rsidRPr="0057030A" w:rsidRDefault="0057030A" w:rsidP="0057030A">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57030A" w:rsidRPr="00F26BEB" w:rsidRDefault="0057030A" w:rsidP="00681324">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57030A" w:rsidRPr="00F26BEB" w:rsidRDefault="0057030A" w:rsidP="00681324">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57030A" w:rsidRPr="00F26BEB" w:rsidRDefault="0057030A" w:rsidP="00681324">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4,5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50</w:t>
            </w:r>
            <w:r w:rsidRPr="00476762">
              <w:rPr>
                <w:rFonts w:eastAsia="Calibri"/>
                <w:noProof/>
                <w:sz w:val="20"/>
                <w:szCs w:val="20"/>
                <w:lang w:val="sr-Cyrl-CS" w:eastAsia="en-US"/>
              </w:rPr>
              <w:t>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3.</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2,7</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4.</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Шраф спонгиозни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xml:space="preserve"> са подлошком за шраф</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5.</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Подлошка за спонгиозни шраф 6,5</w:t>
            </w:r>
            <w:r w:rsidRPr="00476762">
              <w:rPr>
                <w:noProof/>
                <w:color w:val="000000"/>
                <w:sz w:val="20"/>
                <w:szCs w:val="20"/>
                <w:lang w:val="sr-Latn-RS" w:eastAsia="sr-Latn-CS"/>
              </w:rPr>
              <w:t>mm</w:t>
            </w:r>
            <w:r w:rsidRPr="00476762">
              <w:rPr>
                <w:noProof/>
                <w:color w:val="000000"/>
                <w:sz w:val="20"/>
                <w:szCs w:val="20"/>
                <w:lang w:val="sr-Cyrl-CS" w:eastAsia="sr-Latn-CS"/>
              </w:rPr>
              <w:t xml:space="preserve"> од нерђајућег медицинског челика</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6.</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малеоларни од нерђајућег медицинског челика 4,0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7.</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Шраф навикуларни од нерђајућег медицинског челика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8.</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Трећинска тубуларна плоча од нерђајућег медицинског челика за корткалне шрафове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9.</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Четвртинска тубуларна плоча од нерђајућег медицинског челика за кортикалне шрафове 2,7</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10.</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DHS</w:t>
            </w:r>
            <w:r w:rsidRPr="00476762">
              <w:rPr>
                <w:noProof/>
                <w:color w:val="000000"/>
                <w:sz w:val="20"/>
                <w:szCs w:val="20"/>
                <w:lang w:val="sr-Cyrl-CS" w:eastAsia="sr-Latn-CS"/>
              </w:rPr>
              <w:t xml:space="preserve"> 135°,са слајдинг шрафовима од нерђајућег медицинског челика од 80-120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(јединствен систем)</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11.</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DCS</w:t>
            </w:r>
            <w:r w:rsidRPr="00476762">
              <w:rPr>
                <w:noProof/>
                <w:color w:val="000000"/>
                <w:sz w:val="20"/>
                <w:szCs w:val="20"/>
                <w:lang w:val="sr-Cyrl-CS" w:eastAsia="sr-Latn-CS"/>
              </w:rPr>
              <w:t xml:space="preserve"> 95° са слајдинг шрафовима од нерђајућег медицинског челика  од 60-80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 јединствен систем)</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12.</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Кондиларна плоча од нерђајућег медицинског челика 95°  са жилетом од 50-80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CS" w:eastAsia="en-US"/>
              </w:rPr>
              <w:t>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lastRenderedPageBreak/>
              <w:t>13.</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за кортикалне шрафове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14.</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уска за кортикалне шрафове 4,5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3</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15.</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широка за кортикалне шрафове 4,5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16.</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Серклаж жица од нерђајућег медицинског челика 1.0-2.0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метара</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17.</w:t>
            </w:r>
          </w:p>
        </w:tc>
        <w:tc>
          <w:tcPr>
            <w:tcW w:w="4961" w:type="dxa"/>
            <w:vAlign w:val="center"/>
          </w:tcPr>
          <w:p w:rsidR="00181948" w:rsidRDefault="0057030A" w:rsidP="00681324">
            <w:pPr>
              <w:rPr>
                <w:noProof/>
                <w:color w:val="000000"/>
                <w:sz w:val="20"/>
                <w:szCs w:val="20"/>
                <w:lang w:val="sr-Cyrl-CS" w:eastAsia="sr-Latn-CS"/>
              </w:rPr>
            </w:pPr>
            <w:r w:rsidRPr="00476762">
              <w:rPr>
                <w:noProof/>
                <w:color w:val="000000"/>
                <w:sz w:val="20"/>
                <w:szCs w:val="20"/>
                <w:lang w:val="sr-Cyrl-CS" w:eastAsia="sr-Latn-CS"/>
              </w:rPr>
              <w:t xml:space="preserve">Киршнерове игле од нерђајућег медицинског челика </w:t>
            </w:r>
          </w:p>
          <w:p w:rsidR="0057030A" w:rsidRPr="00476762" w:rsidRDefault="0057030A" w:rsidP="00181948">
            <w:pPr>
              <w:rPr>
                <w:b/>
                <w:i/>
                <w:noProof/>
                <w:color w:val="000000"/>
                <w:sz w:val="20"/>
                <w:szCs w:val="20"/>
                <w:lang w:val="sr-Cyrl-CS"/>
              </w:rPr>
            </w:pPr>
            <w:r w:rsidRPr="00476762">
              <w:rPr>
                <w:noProof/>
                <w:color w:val="000000"/>
                <w:sz w:val="20"/>
                <w:szCs w:val="20"/>
                <w:lang w:val="sr-Cyrl-CS" w:eastAsia="sr-Latn-CS"/>
              </w:rPr>
              <w:t>(дијаметра 1.4-2.0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7</w:t>
            </w:r>
            <w:r w:rsidRPr="00476762">
              <w:rPr>
                <w:rFonts w:eastAsia="Calibri"/>
                <w:noProof/>
                <w:sz w:val="20"/>
                <w:szCs w:val="20"/>
                <w:lang w:val="sr-Cyrl-CS" w:eastAsia="en-US"/>
              </w:rPr>
              <w:t>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18.</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дистални радијус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3,5</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RS" w:eastAsia="en-US"/>
              </w:rPr>
              <w:t>10</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R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19.</w:t>
            </w:r>
          </w:p>
        </w:tc>
        <w:tc>
          <w:tcPr>
            <w:tcW w:w="4961" w:type="dxa"/>
            <w:vAlign w:val="center"/>
          </w:tcPr>
          <w:p w:rsidR="0057030A" w:rsidRPr="00476762" w:rsidRDefault="0057030A" w:rsidP="00681324">
            <w:pPr>
              <w:rPr>
                <w:b/>
                <w:i/>
                <w:noProof/>
                <w:color w:val="000000"/>
                <w:sz w:val="20"/>
                <w:szCs w:val="20"/>
                <w:lang w:val="sr-Latn-RS"/>
              </w:rPr>
            </w:pPr>
            <w:r w:rsidRPr="00476762">
              <w:rPr>
                <w:noProof/>
                <w:color w:val="000000"/>
                <w:sz w:val="20"/>
                <w:szCs w:val="20"/>
                <w:lang w:val="sr-Cyrl-CS" w:eastAsia="sr-Latn-CS"/>
              </w:rPr>
              <w:t>Угаона плоча од нерђајућег медицинског челика  130° са жилетом од 60-1</w:t>
            </w:r>
            <w:r w:rsidRPr="00476762">
              <w:rPr>
                <w:noProof/>
                <w:color w:val="000000"/>
                <w:sz w:val="20"/>
                <w:szCs w:val="20"/>
                <w:lang w:val="sr-Latn-RS" w:eastAsia="sr-Latn-CS"/>
              </w:rPr>
              <w:t>2</w:t>
            </w:r>
            <w:r w:rsidRPr="00476762">
              <w:rPr>
                <w:noProof/>
                <w:color w:val="000000"/>
                <w:sz w:val="20"/>
                <w:szCs w:val="20"/>
                <w:lang w:val="sr-Cyrl-CS" w:eastAsia="sr-Latn-CS"/>
              </w:rPr>
              <w:t>0</w:t>
            </w:r>
            <w:r w:rsidRPr="00476762">
              <w:rPr>
                <w:noProof/>
                <w:color w:val="000000"/>
                <w:sz w:val="20"/>
                <w:szCs w:val="20"/>
                <w:lang w:val="sr-Latn-RS" w:eastAsia="sr-Latn-CS"/>
              </w:rPr>
              <w:t>mm</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20.</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 xml:space="preserve">Титанијумски шраф, канулиран, за лигаментопластику укрштених лигамента техником </w:t>
            </w:r>
            <w:r w:rsidRPr="00476762">
              <w:rPr>
                <w:noProof/>
                <w:color w:val="000000"/>
                <w:sz w:val="20"/>
                <w:szCs w:val="20"/>
                <w:lang w:val="sr-Latn-CS" w:eastAsia="sr-Latn-CS"/>
              </w:rPr>
              <w:t>BTB</w:t>
            </w:r>
            <w:r w:rsidRPr="00476762">
              <w:rPr>
                <w:noProof/>
                <w:color w:val="000000"/>
                <w:sz w:val="20"/>
                <w:szCs w:val="20"/>
                <w:lang w:val="sr-Cyrl-CS" w:eastAsia="sr-Latn-CS"/>
              </w:rPr>
              <w:t xml:space="preserve"> (дијаметра од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од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21.</w:t>
            </w:r>
          </w:p>
        </w:tc>
        <w:tc>
          <w:tcPr>
            <w:tcW w:w="4961" w:type="dxa"/>
            <w:vAlign w:val="center"/>
          </w:tcPr>
          <w:p w:rsidR="0057030A" w:rsidRPr="00476762" w:rsidRDefault="0057030A" w:rsidP="00681324">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са стопером </w:t>
            </w:r>
            <w:r w:rsidRPr="00476762">
              <w:rPr>
                <w:noProof/>
                <w:color w:val="000000"/>
                <w:sz w:val="20"/>
                <w:szCs w:val="20"/>
                <w:lang w:val="sr-Latn-RS" w:eastAsia="sr-Latn-CS"/>
              </w:rPr>
              <w:t>L</w:t>
            </w:r>
            <w:r w:rsidRPr="00476762">
              <w:rPr>
                <w:noProof/>
                <w:color w:val="000000"/>
                <w:sz w:val="20"/>
                <w:szCs w:val="20"/>
                <w:lang w:val="sr-Cyrl-CS" w:eastAsia="sr-Latn-CS"/>
              </w:rPr>
              <w:t>400</w:t>
            </w:r>
            <w:r w:rsidRPr="00476762">
              <w:rPr>
                <w:b/>
                <w:i/>
                <w:noProof/>
                <w:color w:val="000000"/>
                <w:sz w:val="20"/>
                <w:szCs w:val="20"/>
                <w:lang w:val="sr-Cyrl-CS"/>
              </w:rPr>
              <w:t xml:space="preserve">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22.</w:t>
            </w:r>
          </w:p>
        </w:tc>
        <w:tc>
          <w:tcPr>
            <w:tcW w:w="4961" w:type="dxa"/>
            <w:vAlign w:val="center"/>
          </w:tcPr>
          <w:p w:rsidR="0057030A" w:rsidRPr="00476762" w:rsidRDefault="0057030A" w:rsidP="00681324">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без стопера </w:t>
            </w:r>
            <w:r w:rsidRPr="00476762">
              <w:rPr>
                <w:noProof/>
                <w:color w:val="000000"/>
                <w:sz w:val="20"/>
                <w:szCs w:val="20"/>
                <w:lang w:val="sr-Latn-RS" w:eastAsia="sr-Latn-CS"/>
              </w:rPr>
              <w:t>L</w:t>
            </w:r>
            <w:r w:rsidRPr="00476762">
              <w:rPr>
                <w:noProof/>
                <w:color w:val="000000"/>
                <w:sz w:val="20"/>
                <w:szCs w:val="20"/>
                <w:lang w:val="sr-Cyrl-CS" w:eastAsia="sr-Latn-CS"/>
              </w:rPr>
              <w:t xml:space="preserve">400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II</w:t>
            </w:r>
          </w:p>
        </w:tc>
        <w:tc>
          <w:tcPr>
            <w:tcW w:w="1418" w:type="dxa"/>
          </w:tcPr>
          <w:p w:rsidR="0057030A" w:rsidRPr="00476762" w:rsidRDefault="0057030A"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Cyrl-CS" w:eastAsia="en-US"/>
              </w:rPr>
            </w:pPr>
          </w:p>
        </w:tc>
      </w:tr>
      <w:tr w:rsidR="0057030A" w:rsidRPr="00476762" w:rsidTr="0057030A">
        <w:tc>
          <w:tcPr>
            <w:tcW w:w="993" w:type="dxa"/>
          </w:tcPr>
          <w:p w:rsidR="0057030A" w:rsidRPr="0057030A" w:rsidRDefault="0057030A" w:rsidP="0057030A">
            <w:pPr>
              <w:jc w:val="center"/>
              <w:rPr>
                <w:iCs/>
                <w:noProof/>
                <w:sz w:val="20"/>
                <w:szCs w:val="20"/>
                <w:lang w:val="sr-Cyrl-RS"/>
              </w:rPr>
            </w:pPr>
            <w:r w:rsidRPr="0057030A">
              <w:rPr>
                <w:iCs/>
                <w:noProof/>
                <w:sz w:val="20"/>
                <w:szCs w:val="20"/>
                <w:lang w:val="sr-Cyrl-RS"/>
              </w:rPr>
              <w:t>23.</w:t>
            </w:r>
          </w:p>
        </w:tc>
        <w:tc>
          <w:tcPr>
            <w:tcW w:w="4961" w:type="dxa"/>
            <w:vAlign w:val="center"/>
          </w:tcPr>
          <w:p w:rsidR="0057030A" w:rsidRPr="00476762" w:rsidRDefault="0057030A" w:rsidP="00681324">
            <w:pPr>
              <w:rPr>
                <w:noProof/>
                <w:color w:val="000000"/>
                <w:sz w:val="20"/>
                <w:szCs w:val="20"/>
                <w:lang w:val="sr-Cyrl-CS" w:eastAsia="sr-Latn-CS"/>
              </w:rPr>
            </w:pPr>
            <w:r w:rsidRPr="00476762">
              <w:rPr>
                <w:noProof/>
                <w:color w:val="000000"/>
                <w:sz w:val="20"/>
                <w:szCs w:val="20"/>
                <w:lang w:val="sr-Cyrl-CS" w:eastAsia="sr-Latn-CS"/>
              </w:rPr>
              <w:t>Шраф канулирани за врат фемура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самонарезујући</w:t>
            </w:r>
          </w:p>
        </w:tc>
        <w:tc>
          <w:tcPr>
            <w:tcW w:w="1418" w:type="dxa"/>
          </w:tcPr>
          <w:p w:rsidR="0057030A" w:rsidRPr="00181948" w:rsidRDefault="0057030A" w:rsidP="00181948">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 xml:space="preserve">20 </w:t>
            </w:r>
            <w:r w:rsidR="00181948">
              <w:rPr>
                <w:rFonts w:eastAsia="Calibri"/>
                <w:noProof/>
                <w:sz w:val="20"/>
                <w:szCs w:val="20"/>
                <w:lang w:val="sr-Cyrl-RS" w:eastAsia="en-US"/>
              </w:rPr>
              <w:t>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r>
      <w:tr w:rsidR="0057030A" w:rsidRPr="00476762" w:rsidTr="0057030A">
        <w:tc>
          <w:tcPr>
            <w:tcW w:w="993" w:type="dxa"/>
          </w:tcPr>
          <w:p w:rsidR="0057030A" w:rsidRPr="0057030A" w:rsidRDefault="0057030A" w:rsidP="0057030A">
            <w:pPr>
              <w:jc w:val="center"/>
              <w:rPr>
                <w:iCs/>
                <w:noProof/>
                <w:sz w:val="20"/>
                <w:szCs w:val="20"/>
                <w:lang w:val="sr-Cyrl-CS"/>
              </w:rPr>
            </w:pPr>
            <w:r w:rsidRPr="0057030A">
              <w:rPr>
                <w:iCs/>
                <w:noProof/>
                <w:sz w:val="20"/>
                <w:szCs w:val="20"/>
                <w:lang w:val="sr-Cyrl-CS"/>
              </w:rPr>
              <w:t>24.</w:t>
            </w:r>
          </w:p>
        </w:tc>
        <w:tc>
          <w:tcPr>
            <w:tcW w:w="4961" w:type="dxa"/>
            <w:vAlign w:val="center"/>
          </w:tcPr>
          <w:p w:rsidR="0057030A" w:rsidRPr="00476762" w:rsidRDefault="0057030A" w:rsidP="00681324">
            <w:pPr>
              <w:rPr>
                <w:b/>
                <w:i/>
                <w:noProof/>
                <w:color w:val="000000"/>
                <w:sz w:val="20"/>
                <w:szCs w:val="20"/>
                <w:lang w:val="sr-Cyrl-CS"/>
              </w:rPr>
            </w:pPr>
            <w:r w:rsidRPr="00476762">
              <w:rPr>
                <w:noProof/>
                <w:color w:val="000000"/>
                <w:sz w:val="20"/>
                <w:szCs w:val="20"/>
                <w:lang w:val="sr-Cyrl-CS" w:eastAsia="sr-Latn-CS"/>
              </w:rPr>
              <w:t>Канулирани шраф од нерђајућег медицинског челика 4,0</w:t>
            </w:r>
            <w:r w:rsidRPr="00476762">
              <w:rPr>
                <w:noProof/>
                <w:color w:val="000000"/>
                <w:sz w:val="20"/>
                <w:szCs w:val="20"/>
                <w:lang w:val="sr-Latn-RS" w:eastAsia="sr-Latn-CS"/>
              </w:rPr>
              <w:t>mm</w:t>
            </w:r>
            <w:r w:rsidRPr="00476762">
              <w:rPr>
                <w:noProof/>
                <w:color w:val="000000"/>
                <w:sz w:val="20"/>
                <w:szCs w:val="20"/>
                <w:lang w:val="sr-Cyrl-RS" w:eastAsia="sr-Latn-CS"/>
              </w:rPr>
              <w:t>, самонарезујући</w:t>
            </w:r>
          </w:p>
        </w:tc>
        <w:tc>
          <w:tcPr>
            <w:tcW w:w="1418" w:type="dxa"/>
          </w:tcPr>
          <w:p w:rsidR="0057030A" w:rsidRPr="00181948" w:rsidRDefault="0057030A" w:rsidP="00681324">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5</w:t>
            </w:r>
            <w:r w:rsidR="00181948">
              <w:rPr>
                <w:rFonts w:eastAsia="Calibri"/>
                <w:noProof/>
                <w:sz w:val="20"/>
                <w:szCs w:val="20"/>
                <w:lang w:val="sr-Cyrl-RS" w:eastAsia="en-US"/>
              </w:rPr>
              <w:t xml:space="preserve"> ком.</w:t>
            </w: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52"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985"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r>
      <w:tr w:rsidR="0057030A" w:rsidRPr="00476762" w:rsidTr="00681324">
        <w:tc>
          <w:tcPr>
            <w:tcW w:w="993" w:type="dxa"/>
          </w:tcPr>
          <w:p w:rsidR="0057030A" w:rsidRPr="0057030A" w:rsidRDefault="0057030A" w:rsidP="0057030A">
            <w:pPr>
              <w:jc w:val="center"/>
              <w:rPr>
                <w:iCs/>
                <w:noProof/>
                <w:sz w:val="20"/>
                <w:szCs w:val="20"/>
                <w:lang w:val="sr-Cyrl-CS"/>
              </w:rPr>
            </w:pPr>
          </w:p>
        </w:tc>
        <w:tc>
          <w:tcPr>
            <w:tcW w:w="7655" w:type="dxa"/>
            <w:gridSpan w:val="3"/>
            <w:vAlign w:val="center"/>
          </w:tcPr>
          <w:p w:rsidR="0057030A" w:rsidRPr="0057030A" w:rsidRDefault="0057030A" w:rsidP="00681324">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874"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417"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276" w:type="dxa"/>
          </w:tcPr>
          <w:p w:rsidR="0057030A" w:rsidRPr="00476762" w:rsidRDefault="0057030A" w:rsidP="00681324">
            <w:pPr>
              <w:tabs>
                <w:tab w:val="clear" w:pos="1440"/>
              </w:tabs>
              <w:suppressAutoHyphens w:val="0"/>
              <w:jc w:val="right"/>
              <w:rPr>
                <w:rFonts w:eastAsia="Calibri"/>
                <w:noProof/>
                <w:sz w:val="20"/>
                <w:szCs w:val="20"/>
                <w:lang w:val="sr-Latn-RS" w:eastAsia="en-US"/>
              </w:rPr>
            </w:pPr>
          </w:p>
        </w:tc>
        <w:tc>
          <w:tcPr>
            <w:tcW w:w="1985" w:type="dxa"/>
          </w:tcPr>
          <w:p w:rsidR="0057030A" w:rsidRDefault="0057030A" w:rsidP="00681324">
            <w:pPr>
              <w:tabs>
                <w:tab w:val="clear" w:pos="1440"/>
              </w:tabs>
              <w:suppressAutoHyphens w:val="0"/>
              <w:jc w:val="right"/>
              <w:rPr>
                <w:rFonts w:eastAsia="Calibri"/>
                <w:noProof/>
                <w:sz w:val="20"/>
                <w:szCs w:val="20"/>
                <w:lang w:val="sr-Cyrl-RS" w:eastAsia="en-US"/>
              </w:rPr>
            </w:pPr>
          </w:p>
          <w:p w:rsidR="0057030A" w:rsidRPr="0057030A" w:rsidRDefault="0057030A" w:rsidP="00681324">
            <w:pPr>
              <w:tabs>
                <w:tab w:val="clear" w:pos="1440"/>
              </w:tabs>
              <w:suppressAutoHyphens w:val="0"/>
              <w:jc w:val="right"/>
              <w:rPr>
                <w:rFonts w:eastAsia="Calibri"/>
                <w:noProof/>
                <w:sz w:val="20"/>
                <w:szCs w:val="20"/>
                <w:lang w:val="sr-Cyrl-RS" w:eastAsia="en-US"/>
              </w:rPr>
            </w:pPr>
          </w:p>
        </w:tc>
      </w:tr>
    </w:tbl>
    <w:p w:rsidR="00435735" w:rsidRPr="00435735" w:rsidRDefault="00435735" w:rsidP="00435735">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BB70BE" w:rsidRPr="00F26BEB" w:rsidTr="00181948">
        <w:trPr>
          <w:trHeight w:val="430"/>
        </w:trPr>
        <w:tc>
          <w:tcPr>
            <w:tcW w:w="14599" w:type="dxa"/>
            <w:tcBorders>
              <w:top w:val="nil"/>
              <w:left w:val="nil"/>
              <w:bottom w:val="nil"/>
              <w:right w:val="nil"/>
            </w:tcBorders>
            <w:shd w:val="clear" w:color="auto" w:fill="auto"/>
            <w:noWrap/>
            <w:vAlign w:val="bottom"/>
            <w:hideMark/>
          </w:tcPr>
          <w:p w:rsidR="00BB70BE" w:rsidRDefault="00BB70BE" w:rsidP="00564310">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sidR="0057030A">
              <w:rPr>
                <w:b/>
                <w:noProof/>
                <w:color w:val="000000"/>
                <w:sz w:val="20"/>
                <w:szCs w:val="20"/>
                <w:lang w:val="sr-Cyrl-CS" w:eastAsia="sr-Latn-CS"/>
              </w:rPr>
              <w:t>м</w:t>
            </w:r>
            <w:r w:rsidRPr="00F26BEB">
              <w:rPr>
                <w:b/>
                <w:noProof/>
                <w:color w:val="000000"/>
                <w:sz w:val="20"/>
                <w:szCs w:val="20"/>
                <w:lang w:val="sr-Cyrl-CS" w:eastAsia="sr-Latn-CS"/>
              </w:rPr>
              <w:t>теријала.</w:t>
            </w:r>
            <w:r w:rsidR="0057030A" w:rsidRPr="00F26BEB">
              <w:rPr>
                <w:b/>
                <w:bCs/>
                <w:noProof/>
                <w:color w:val="000000"/>
                <w:sz w:val="20"/>
                <w:szCs w:val="20"/>
                <w:lang w:val="sr-Cyrl-CS" w:eastAsia="sr-Latn-CS"/>
              </w:rPr>
              <w:t xml:space="preserve"> Услужни инструметаријум за имплантацију </w:t>
            </w:r>
            <w:r w:rsidR="0057030A">
              <w:rPr>
                <w:b/>
                <w:bCs/>
                <w:noProof/>
                <w:color w:val="000000"/>
                <w:sz w:val="20"/>
                <w:szCs w:val="20"/>
                <w:lang w:val="sr-Cyrl-CS" w:eastAsia="sr-Latn-CS"/>
              </w:rPr>
              <w:t>импланта</w:t>
            </w:r>
            <w:r w:rsidR="0057030A" w:rsidRPr="00F26BEB">
              <w:rPr>
                <w:b/>
                <w:bCs/>
                <w:noProof/>
                <w:color w:val="000000"/>
                <w:sz w:val="20"/>
                <w:szCs w:val="20"/>
                <w:lang w:eastAsia="sr-Latn-CS"/>
              </w:rPr>
              <w:t>.</w:t>
            </w:r>
          </w:p>
          <w:p w:rsidR="00181948" w:rsidRPr="00181948" w:rsidRDefault="00181948" w:rsidP="00564310">
            <w:pPr>
              <w:ind w:left="708"/>
              <w:rPr>
                <w:b/>
                <w:noProof/>
                <w:color w:val="000000"/>
                <w:sz w:val="20"/>
                <w:szCs w:val="20"/>
                <w:lang w:val="sr-Cyrl-RS" w:eastAsia="sr-Latn-CS"/>
              </w:rPr>
            </w:pPr>
          </w:p>
          <w:p w:rsidR="00BB70BE" w:rsidRPr="00F26BEB" w:rsidRDefault="00564310" w:rsidP="00564310">
            <w:pPr>
              <w:jc w:val="center"/>
              <w:rPr>
                <w:iCs/>
                <w:sz w:val="20"/>
                <w:szCs w:val="20"/>
                <w:lang w:val="sr-Cyrl-RS"/>
              </w:rPr>
            </w:pPr>
            <w:r w:rsidRPr="00F26BEB">
              <w:rPr>
                <w:iCs/>
                <w:sz w:val="20"/>
                <w:szCs w:val="20"/>
                <w:lang w:val="sr-Cyrl-RS"/>
              </w:rPr>
              <w:t xml:space="preserve">                    </w:t>
            </w:r>
            <w:r w:rsidR="00BB70BE" w:rsidRPr="00F26BEB">
              <w:rPr>
                <w:iCs/>
                <w:sz w:val="20"/>
                <w:szCs w:val="20"/>
                <w:lang w:val="sr-Cyrl-RS"/>
              </w:rPr>
              <w:t xml:space="preserve">Датум:                                                                   </w:t>
            </w:r>
            <w:r w:rsidRPr="00F26BEB">
              <w:rPr>
                <w:iCs/>
                <w:sz w:val="20"/>
                <w:szCs w:val="20"/>
                <w:lang w:val="sr-Cyrl-RS"/>
              </w:rPr>
              <w:t xml:space="preserve">                    </w:t>
            </w:r>
            <w:r w:rsidR="00BB70BE" w:rsidRPr="00F26BEB">
              <w:rPr>
                <w:iCs/>
                <w:sz w:val="20"/>
                <w:szCs w:val="20"/>
                <w:lang w:val="sr-Cyrl-RS"/>
              </w:rPr>
              <w:t>М.П.                                                             Потпис понуђача</w:t>
            </w:r>
          </w:p>
          <w:p w:rsidR="00BB70BE" w:rsidRPr="00F26BEB" w:rsidRDefault="00BB70BE" w:rsidP="00564310">
            <w:pPr>
              <w:jc w:val="center"/>
              <w:rPr>
                <w:iCs/>
                <w:sz w:val="20"/>
                <w:szCs w:val="20"/>
                <w:lang w:val="sr-Cyrl-RS"/>
              </w:rPr>
            </w:pPr>
          </w:p>
          <w:p w:rsidR="00BB70BE" w:rsidRPr="00C16A97" w:rsidRDefault="00BB70BE" w:rsidP="00564310">
            <w:pPr>
              <w:rPr>
                <w:b/>
                <w:color w:val="000000"/>
                <w:sz w:val="20"/>
                <w:szCs w:val="20"/>
                <w:lang w:val="sr-Cyrl-RS" w:eastAsia="sr-Latn-CS"/>
              </w:rPr>
            </w:pPr>
            <w:r w:rsidRPr="00F26BEB">
              <w:rPr>
                <w:i/>
                <w:iCs/>
                <w:sz w:val="20"/>
                <w:szCs w:val="20"/>
                <w:lang w:val="sr-Cyrl-RS"/>
              </w:rPr>
              <w:t xml:space="preserve">                             </w:t>
            </w:r>
            <w:r w:rsidR="00564310" w:rsidRPr="00F26BEB">
              <w:rPr>
                <w:i/>
                <w:iCs/>
                <w:sz w:val="20"/>
                <w:szCs w:val="20"/>
                <w:lang w:val="sr-Cyrl-RS"/>
              </w:rPr>
              <w:t xml:space="preserve">          </w:t>
            </w:r>
            <w:r w:rsidRPr="00F26BEB">
              <w:rPr>
                <w:i/>
                <w:iCs/>
                <w:sz w:val="20"/>
                <w:szCs w:val="20"/>
                <w:lang w:val="sr-Cyrl-RS"/>
              </w:rPr>
              <w:t xml:space="preserve">_____________________                                                                                                           </w:t>
            </w:r>
            <w:r w:rsidR="00564310" w:rsidRPr="00F26BEB">
              <w:rPr>
                <w:i/>
                <w:iCs/>
                <w:sz w:val="20"/>
                <w:szCs w:val="20"/>
                <w:lang w:val="sr-Cyrl-RS"/>
              </w:rPr>
              <w:t xml:space="preserve">                            </w:t>
            </w:r>
            <w:r w:rsidRPr="00F26BEB">
              <w:rPr>
                <w:i/>
                <w:iCs/>
                <w:sz w:val="20"/>
                <w:szCs w:val="20"/>
                <w:lang w:val="sr-Cyrl-RS"/>
              </w:rPr>
              <w:t>_____________________</w:t>
            </w:r>
          </w:p>
        </w:tc>
      </w:tr>
      <w:tr w:rsidR="00564310" w:rsidRPr="00F26BEB" w:rsidTr="00181948">
        <w:trPr>
          <w:trHeight w:val="430"/>
        </w:trPr>
        <w:tc>
          <w:tcPr>
            <w:tcW w:w="14599" w:type="dxa"/>
            <w:tcBorders>
              <w:top w:val="nil"/>
              <w:left w:val="nil"/>
              <w:right w:val="nil"/>
            </w:tcBorders>
            <w:shd w:val="clear" w:color="auto" w:fill="auto"/>
            <w:noWrap/>
            <w:vAlign w:val="bottom"/>
          </w:tcPr>
          <w:p w:rsidR="00564310" w:rsidRPr="00F26BEB" w:rsidRDefault="00564310" w:rsidP="00564310">
            <w:pPr>
              <w:jc w:val="center"/>
              <w:rPr>
                <w:b/>
                <w:noProof/>
                <w:color w:val="000000"/>
                <w:sz w:val="20"/>
                <w:szCs w:val="20"/>
                <w:lang w:val="sr-Latn-RS"/>
              </w:rPr>
            </w:pP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181948" w:rsidRPr="00181948" w:rsidRDefault="00181948" w:rsidP="00181948">
      <w:pPr>
        <w:jc w:val="center"/>
        <w:rPr>
          <w:b/>
          <w:sz w:val="20"/>
          <w:szCs w:val="20"/>
          <w:lang w:val="sr-Cyrl-RS"/>
        </w:rPr>
      </w:pPr>
      <w:r w:rsidRPr="00181948">
        <w:rPr>
          <w:b/>
          <w:sz w:val="20"/>
          <w:szCs w:val="20"/>
          <w:lang w:val="sr-Cyrl-RS"/>
        </w:rPr>
        <w:t xml:space="preserve">Партија </w:t>
      </w:r>
      <w:r>
        <w:rPr>
          <w:b/>
          <w:sz w:val="20"/>
          <w:szCs w:val="20"/>
          <w:lang w:val="sr-Cyrl-RS"/>
        </w:rPr>
        <w:t>2</w:t>
      </w:r>
      <w:r w:rsidRPr="00181948">
        <w:rPr>
          <w:b/>
          <w:sz w:val="20"/>
          <w:szCs w:val="20"/>
          <w:lang w:val="sr-Cyrl-RS"/>
        </w:rPr>
        <w:t xml:space="preserve"> - </w:t>
      </w:r>
      <w:r w:rsidRPr="00181948">
        <w:rPr>
          <w:rFonts w:eastAsia="Calibri"/>
          <w:b/>
          <w:noProof/>
          <w:color w:val="000000"/>
          <w:sz w:val="20"/>
          <w:szCs w:val="20"/>
          <w:lang w:val="sr-Latn-RS" w:eastAsia="en-US"/>
        </w:rPr>
        <w:t>LCP</w:t>
      </w:r>
      <w:r w:rsidRPr="00181948">
        <w:rPr>
          <w:rFonts w:eastAsia="Calibri"/>
          <w:b/>
          <w:noProof/>
          <w:color w:val="000000"/>
          <w:sz w:val="20"/>
          <w:szCs w:val="20"/>
          <w:lang w:val="sr-Cyrl-CS" w:eastAsia="en-US"/>
        </w:rPr>
        <w:t xml:space="preserve">, </w:t>
      </w:r>
      <w:r w:rsidRPr="00181948">
        <w:rPr>
          <w:rFonts w:eastAsia="Calibri"/>
          <w:b/>
          <w:noProof/>
          <w:color w:val="000000"/>
          <w:sz w:val="20"/>
          <w:szCs w:val="20"/>
          <w:lang w:val="sr-Latn-RS" w:eastAsia="en-US"/>
        </w:rPr>
        <w:t>L</w:t>
      </w:r>
      <w:r w:rsidRPr="00181948">
        <w:rPr>
          <w:rFonts w:eastAsia="Calibri"/>
          <w:b/>
          <w:noProof/>
          <w:color w:val="000000"/>
          <w:sz w:val="20"/>
          <w:szCs w:val="20"/>
          <w:lang w:val="sr-Cyrl-CS" w:eastAsia="en-US"/>
        </w:rPr>
        <w:t xml:space="preserve"> и Т плоче и шрафови</w:t>
      </w:r>
    </w:p>
    <w:tbl>
      <w:tblPr>
        <w:tblStyle w:val="TableGrid"/>
        <w:tblW w:w="0" w:type="auto"/>
        <w:tblInd w:w="-176" w:type="dxa"/>
        <w:tblLayout w:type="fixed"/>
        <w:tblLook w:val="04A0" w:firstRow="1" w:lastRow="0" w:firstColumn="1" w:lastColumn="0" w:noHBand="0" w:noVBand="1"/>
      </w:tblPr>
      <w:tblGrid>
        <w:gridCol w:w="993"/>
        <w:gridCol w:w="4961"/>
        <w:gridCol w:w="1418"/>
        <w:gridCol w:w="1276"/>
        <w:gridCol w:w="1252"/>
        <w:gridCol w:w="874"/>
        <w:gridCol w:w="1417"/>
        <w:gridCol w:w="1276"/>
        <w:gridCol w:w="1985"/>
      </w:tblGrid>
      <w:tr w:rsidR="00181948" w:rsidRPr="00476762" w:rsidTr="00681324">
        <w:tc>
          <w:tcPr>
            <w:tcW w:w="993" w:type="dxa"/>
            <w:vAlign w:val="center"/>
          </w:tcPr>
          <w:p w:rsidR="00181948" w:rsidRPr="00F26BEB" w:rsidRDefault="00181948" w:rsidP="00681324">
            <w:pPr>
              <w:jc w:val="center"/>
              <w:rPr>
                <w:b/>
                <w:bCs/>
                <w:sz w:val="20"/>
                <w:szCs w:val="20"/>
                <w:lang w:val="sr-Cyrl-RS" w:eastAsia="sr-Latn-CS"/>
              </w:rPr>
            </w:pPr>
            <w:r w:rsidRPr="00F26BEB">
              <w:rPr>
                <w:b/>
                <w:bCs/>
                <w:sz w:val="20"/>
                <w:szCs w:val="20"/>
                <w:lang w:val="sr-Cyrl-RS" w:eastAsia="sr-Latn-CS"/>
              </w:rPr>
              <w:t>Ставке</w:t>
            </w:r>
          </w:p>
        </w:tc>
        <w:tc>
          <w:tcPr>
            <w:tcW w:w="4961"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181948" w:rsidRPr="0057030A" w:rsidRDefault="00181948" w:rsidP="00681324">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181948" w:rsidRPr="00F26BEB" w:rsidRDefault="00181948" w:rsidP="00681324">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181948" w:rsidRPr="00F26BEB" w:rsidRDefault="00181948" w:rsidP="00681324">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181948" w:rsidRPr="00F26BEB" w:rsidRDefault="00181948" w:rsidP="00681324">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w:t>
            </w:r>
          </w:p>
        </w:tc>
        <w:tc>
          <w:tcPr>
            <w:tcW w:w="4961" w:type="dxa"/>
            <w:vAlign w:val="center"/>
          </w:tcPr>
          <w:p w:rsidR="00181948" w:rsidRPr="00476762" w:rsidRDefault="00181948" w:rsidP="00681324">
            <w:pPr>
              <w:rPr>
                <w:noProof/>
                <w:color w:val="000000"/>
                <w:sz w:val="20"/>
                <w:szCs w:val="20"/>
                <w:lang w:val="sr-Latn-R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радијус, закључавајући, дијаметра 2,4</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Latn-RS" w:eastAsia="en-US"/>
              </w:rPr>
            </w:pPr>
            <w:r w:rsidRPr="00476762">
              <w:rPr>
                <w:noProof/>
                <w:color w:val="000000"/>
                <w:sz w:val="20"/>
                <w:szCs w:val="20"/>
                <w:lang w:val="sr-Latn-RS" w:eastAsia="sr-Latn-CS"/>
              </w:rPr>
              <w:t>40</w:t>
            </w:r>
            <w:r w:rsidRPr="00476762">
              <w:rPr>
                <w:noProof/>
                <w:color w:val="000000"/>
                <w:sz w:val="20"/>
                <w:szCs w:val="20"/>
                <w:lang w:val="sr-Cyrl-CS" w:eastAsia="sr-Latn-CS"/>
              </w:rPr>
              <w:t xml:space="preserve"> ком</w:t>
            </w:r>
            <w:r w:rsidRPr="00476762">
              <w:rPr>
                <w:noProof/>
                <w:color w:val="000000"/>
                <w:sz w:val="20"/>
                <w:szCs w:val="20"/>
                <w:lang w:val="sr-Latn-RS" w:eastAsia="sr-Latn-CS"/>
              </w:rPr>
              <w:t>.</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3.</w:t>
            </w:r>
          </w:p>
        </w:tc>
        <w:tc>
          <w:tcPr>
            <w:tcW w:w="4961" w:type="dxa"/>
            <w:vAlign w:val="center"/>
          </w:tcPr>
          <w:p w:rsidR="00181948" w:rsidRPr="00476762" w:rsidRDefault="00181948" w:rsidP="00681324">
            <w:pPr>
              <w:rPr>
                <w:noProof/>
                <w:color w:val="FF0000"/>
                <w:sz w:val="20"/>
                <w:szCs w:val="20"/>
                <w:lang w:val="sr-Latn-RS" w:eastAsia="sr-Latn-CS"/>
              </w:rPr>
            </w:pPr>
            <w:r w:rsidRPr="00476762">
              <w:rPr>
                <w:noProof/>
                <w:sz w:val="20"/>
                <w:szCs w:val="20"/>
                <w:lang w:val="sr-Latn-RS" w:eastAsia="sr-Latn-CS"/>
              </w:rPr>
              <w:t>LCP</w:t>
            </w:r>
            <w:r w:rsidRPr="00476762">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sidRPr="00476762">
              <w:rPr>
                <w:noProof/>
                <w:sz w:val="20"/>
                <w:szCs w:val="20"/>
                <w:lang w:val="sr-Latn-RS" w:eastAsia="sr-Latn-CS"/>
              </w:rPr>
              <w:t>, a</w:t>
            </w:r>
            <w:r w:rsidRPr="00476762">
              <w:rPr>
                <w:noProof/>
                <w:sz w:val="20"/>
                <w:szCs w:val="20"/>
                <w:lang w:val="sr-Cyrl-RS" w:eastAsia="sr-Latn-CS"/>
              </w:rPr>
              <w:t>натомска, 3-12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4.</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r w:rsidRPr="00476762">
              <w:rPr>
                <w:noProof/>
                <w:color w:val="000000"/>
                <w:sz w:val="20"/>
                <w:szCs w:val="20"/>
                <w:lang w:val="sr-Cyrl-CS" w:eastAsia="sr-Latn-CS"/>
              </w:rPr>
              <w:t xml:space="preserve"> </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5.</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6.</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7.</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8.</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горњи окрајак хумеруса закључавајући дијаметра 4,0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eastAsia="sr-Latn-CS"/>
              </w:rPr>
              <w:t>30</w:t>
            </w:r>
            <w:r w:rsidRPr="00476762">
              <w:rPr>
                <w:noProof/>
                <w:color w:val="000000"/>
                <w:sz w:val="20"/>
                <w:szCs w:val="20"/>
                <w:lang w:val="sr-Cyrl-CS" w:eastAsia="sr-Latn-C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9.</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10.</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самозакључавајући</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RS" w:eastAsia="en-US"/>
              </w:rPr>
              <w:t>2</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11.</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12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12.</w:t>
            </w:r>
          </w:p>
        </w:tc>
        <w:tc>
          <w:tcPr>
            <w:tcW w:w="4961" w:type="dxa"/>
            <w:vAlign w:val="center"/>
          </w:tcPr>
          <w:p w:rsidR="00181948" w:rsidRPr="00476762" w:rsidRDefault="00181948" w:rsidP="00681324">
            <w:pPr>
              <w:rPr>
                <w:noProof/>
                <w:color w:val="FF0000"/>
                <w:sz w:val="20"/>
                <w:szCs w:val="20"/>
                <w:lang w:val="sr-Cyrl-RS" w:eastAsia="sr-Latn-CS"/>
              </w:rPr>
            </w:pPr>
            <w:r w:rsidRPr="00476762">
              <w:rPr>
                <w:noProof/>
                <w:sz w:val="20"/>
                <w:szCs w:val="20"/>
                <w:lang w:val="sr-Cyrl-CS" w:eastAsia="sr-Latn-CS"/>
              </w:rPr>
              <w:t xml:space="preserve">Шрафови од нерђајућег медицинског челика за </w:t>
            </w:r>
            <w:r w:rsidRPr="00476762">
              <w:rPr>
                <w:noProof/>
                <w:sz w:val="20"/>
                <w:szCs w:val="20"/>
                <w:lang w:val="sr-Latn-RS" w:eastAsia="sr-Latn-CS"/>
              </w:rPr>
              <w:t>LCP</w:t>
            </w:r>
            <w:r w:rsidRPr="00476762">
              <w:rPr>
                <w:noProof/>
                <w:sz w:val="20"/>
                <w:szCs w:val="20"/>
                <w:lang w:val="sr-Cyrl-CS" w:eastAsia="sr-Latn-CS"/>
              </w:rPr>
              <w:t xml:space="preserve"> плочу за проксималну тибију самозакључавајући, дијаметра 4,0</w:t>
            </w:r>
            <w:r w:rsidRPr="00476762">
              <w:rPr>
                <w:noProof/>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84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13.</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lastRenderedPageBreak/>
              <w:t>14.</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калканеус, закључавајући, дијаметра 4,0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15.</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6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16.</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дисталну тибију, закључавајући, дијаметра 4,0 и 5,0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42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17.</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18.</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фемур, закључавајући, дијаметра 5,0 и 6,0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70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R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19.</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20.</w:t>
            </w:r>
          </w:p>
        </w:tc>
        <w:tc>
          <w:tcPr>
            <w:tcW w:w="4961" w:type="dxa"/>
            <w:vAlign w:val="center"/>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дијафизу фемура, закључавајући, дијаметра 5,0</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36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21.</w:t>
            </w:r>
          </w:p>
        </w:tc>
        <w:tc>
          <w:tcPr>
            <w:tcW w:w="4961" w:type="dxa"/>
            <w:vAlign w:val="center"/>
          </w:tcPr>
          <w:p w:rsidR="00181948" w:rsidRPr="00476762" w:rsidRDefault="00181948" w:rsidP="00681324">
            <w:pPr>
              <w:rPr>
                <w:b/>
                <w:i/>
                <w:noProof/>
                <w:color w:val="000000"/>
                <w:sz w:val="20"/>
                <w:szCs w:val="20"/>
                <w:lang w:val="sr-Cyrl-CS"/>
              </w:rPr>
            </w:pPr>
            <w:r w:rsidRPr="00476762">
              <w:rPr>
                <w:noProof/>
                <w:color w:val="000000"/>
                <w:sz w:val="20"/>
                <w:szCs w:val="20"/>
                <w:lang w:val="sr-Latn-RS" w:eastAsia="sr-Latn-CS"/>
              </w:rPr>
              <w:t>L</w:t>
            </w:r>
            <w:r w:rsidRPr="00476762">
              <w:rPr>
                <w:noProof/>
                <w:color w:val="000000"/>
                <w:sz w:val="20"/>
                <w:szCs w:val="20"/>
                <w:lang w:val="sr-Cyrl-CS" w:eastAsia="sr-Latn-CS"/>
              </w:rPr>
              <w:t xml:space="preserve"> плоча од нерђајућег медицинског челика за проксималну тибију</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r w:rsidRPr="0057030A">
              <w:rPr>
                <w:iCs/>
                <w:noProof/>
                <w:sz w:val="20"/>
                <w:szCs w:val="20"/>
                <w:lang w:val="sr-Cyrl-CS"/>
              </w:rPr>
              <w:t>22.</w:t>
            </w:r>
          </w:p>
        </w:tc>
        <w:tc>
          <w:tcPr>
            <w:tcW w:w="4961" w:type="dxa"/>
            <w:vAlign w:val="center"/>
          </w:tcPr>
          <w:p w:rsidR="00181948" w:rsidRPr="00476762" w:rsidRDefault="00181948" w:rsidP="00681324">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проксималну тибију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4,5</w:t>
            </w:r>
            <w:r w:rsidRPr="00476762">
              <w:rPr>
                <w:noProof/>
                <w:color w:val="000000"/>
                <w:sz w:val="20"/>
                <w:szCs w:val="20"/>
                <w:lang w:val="sr-Latn-RS" w:eastAsia="sr-Latn-CS"/>
              </w:rPr>
              <w:t>mm</w:t>
            </w:r>
          </w:p>
        </w:tc>
        <w:tc>
          <w:tcPr>
            <w:tcW w:w="1418" w:type="dxa"/>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52"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c>
          <w:tcPr>
            <w:tcW w:w="1985" w:type="dxa"/>
          </w:tcPr>
          <w:p w:rsidR="00181948" w:rsidRPr="00476762" w:rsidRDefault="00181948" w:rsidP="00681324">
            <w:pPr>
              <w:tabs>
                <w:tab w:val="clear" w:pos="1440"/>
              </w:tabs>
              <w:suppressAutoHyphens w:val="0"/>
              <w:jc w:val="right"/>
              <w:rPr>
                <w:rFonts w:eastAsia="Calibri"/>
                <w:noProof/>
                <w:sz w:val="20"/>
                <w:szCs w:val="20"/>
                <w:lang w:val="sr-Cyrl-CS" w:eastAsia="en-US"/>
              </w:rPr>
            </w:pPr>
          </w:p>
        </w:tc>
      </w:tr>
      <w:tr w:rsidR="00181948" w:rsidRPr="00476762" w:rsidTr="00681324">
        <w:tc>
          <w:tcPr>
            <w:tcW w:w="993" w:type="dxa"/>
          </w:tcPr>
          <w:p w:rsidR="00181948" w:rsidRPr="0057030A" w:rsidRDefault="00181948" w:rsidP="00681324">
            <w:pPr>
              <w:jc w:val="center"/>
              <w:rPr>
                <w:iCs/>
                <w:noProof/>
                <w:sz w:val="20"/>
                <w:szCs w:val="20"/>
                <w:lang w:val="sr-Cyrl-CS"/>
              </w:rPr>
            </w:pPr>
          </w:p>
        </w:tc>
        <w:tc>
          <w:tcPr>
            <w:tcW w:w="7655" w:type="dxa"/>
            <w:gridSpan w:val="3"/>
            <w:vAlign w:val="center"/>
          </w:tcPr>
          <w:p w:rsidR="00181948" w:rsidRPr="0057030A" w:rsidRDefault="00181948" w:rsidP="00681324">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874"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1417"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1276" w:type="dxa"/>
          </w:tcPr>
          <w:p w:rsidR="00181948" w:rsidRPr="00476762" w:rsidRDefault="00181948" w:rsidP="00681324">
            <w:pPr>
              <w:tabs>
                <w:tab w:val="clear" w:pos="1440"/>
              </w:tabs>
              <w:suppressAutoHyphens w:val="0"/>
              <w:jc w:val="right"/>
              <w:rPr>
                <w:rFonts w:eastAsia="Calibri"/>
                <w:noProof/>
                <w:sz w:val="20"/>
                <w:szCs w:val="20"/>
                <w:lang w:val="sr-Latn-RS" w:eastAsia="en-US"/>
              </w:rPr>
            </w:pPr>
          </w:p>
        </w:tc>
        <w:tc>
          <w:tcPr>
            <w:tcW w:w="1985" w:type="dxa"/>
          </w:tcPr>
          <w:p w:rsidR="00181948" w:rsidRDefault="00181948" w:rsidP="00681324">
            <w:pPr>
              <w:tabs>
                <w:tab w:val="clear" w:pos="1440"/>
              </w:tabs>
              <w:suppressAutoHyphens w:val="0"/>
              <w:jc w:val="right"/>
              <w:rPr>
                <w:rFonts w:eastAsia="Calibri"/>
                <w:noProof/>
                <w:sz w:val="20"/>
                <w:szCs w:val="20"/>
                <w:lang w:val="sr-Cyrl-RS" w:eastAsia="en-US"/>
              </w:rPr>
            </w:pPr>
          </w:p>
          <w:p w:rsidR="00181948" w:rsidRPr="0057030A" w:rsidRDefault="00181948" w:rsidP="00681324">
            <w:pPr>
              <w:tabs>
                <w:tab w:val="clear" w:pos="1440"/>
              </w:tabs>
              <w:suppressAutoHyphens w:val="0"/>
              <w:jc w:val="right"/>
              <w:rPr>
                <w:rFonts w:eastAsia="Calibri"/>
                <w:noProof/>
                <w:sz w:val="20"/>
                <w:szCs w:val="20"/>
                <w:lang w:val="sr-Cyrl-RS" w:eastAsia="en-US"/>
              </w:rPr>
            </w:pPr>
          </w:p>
        </w:tc>
      </w:tr>
    </w:tbl>
    <w:p w:rsidR="00181948" w:rsidRPr="00435735" w:rsidRDefault="00181948" w:rsidP="00181948">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181948" w:rsidRPr="00F26BEB" w:rsidTr="00681324">
        <w:trPr>
          <w:trHeight w:val="430"/>
        </w:trPr>
        <w:tc>
          <w:tcPr>
            <w:tcW w:w="14599" w:type="dxa"/>
            <w:tcBorders>
              <w:top w:val="nil"/>
              <w:left w:val="nil"/>
              <w:bottom w:val="nil"/>
              <w:right w:val="nil"/>
            </w:tcBorders>
            <w:shd w:val="clear" w:color="auto" w:fill="auto"/>
            <w:noWrap/>
            <w:vAlign w:val="bottom"/>
            <w:hideMark/>
          </w:tcPr>
          <w:p w:rsidR="00181948" w:rsidRDefault="00181948" w:rsidP="00681324">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181948" w:rsidRPr="00181948" w:rsidRDefault="00181948" w:rsidP="00681324">
            <w:pPr>
              <w:ind w:left="708"/>
              <w:rPr>
                <w:b/>
                <w:noProof/>
                <w:color w:val="000000"/>
                <w:sz w:val="20"/>
                <w:szCs w:val="20"/>
                <w:lang w:val="sr-Cyrl-RS" w:eastAsia="sr-Latn-CS"/>
              </w:rPr>
            </w:pPr>
          </w:p>
          <w:p w:rsidR="00181948" w:rsidRPr="00F26BEB" w:rsidRDefault="00181948" w:rsidP="00681324">
            <w:pPr>
              <w:jc w:val="center"/>
              <w:rPr>
                <w:iCs/>
                <w:sz w:val="20"/>
                <w:szCs w:val="20"/>
                <w:lang w:val="sr-Cyrl-RS"/>
              </w:rPr>
            </w:pPr>
            <w:r w:rsidRPr="00F26BEB">
              <w:rPr>
                <w:iCs/>
                <w:sz w:val="20"/>
                <w:szCs w:val="20"/>
                <w:lang w:val="sr-Cyrl-RS"/>
              </w:rPr>
              <w:t xml:space="preserve">                    Датум:                                                                                       М.П.                                                             Потпис понуђача</w:t>
            </w:r>
          </w:p>
          <w:p w:rsidR="00181948" w:rsidRPr="00F26BEB" w:rsidRDefault="00181948" w:rsidP="00681324">
            <w:pPr>
              <w:jc w:val="center"/>
              <w:rPr>
                <w:iCs/>
                <w:sz w:val="20"/>
                <w:szCs w:val="20"/>
                <w:lang w:val="sr-Cyrl-RS"/>
              </w:rPr>
            </w:pPr>
          </w:p>
          <w:p w:rsidR="00181948" w:rsidRPr="00C16A97" w:rsidRDefault="00181948" w:rsidP="00681324">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114"/>
        <w:gridCol w:w="874"/>
      </w:tblGrid>
      <w:tr w:rsidR="00564310" w:rsidRPr="00F26BEB" w:rsidTr="00564310">
        <w:trPr>
          <w:gridAfter w:val="1"/>
          <w:wAfter w:w="874" w:type="dxa"/>
          <w:trHeight w:val="430"/>
        </w:trPr>
        <w:tc>
          <w:tcPr>
            <w:tcW w:w="14599" w:type="dxa"/>
            <w:gridSpan w:val="9"/>
            <w:tcBorders>
              <w:top w:val="nil"/>
              <w:left w:val="nil"/>
              <w:right w:val="nil"/>
            </w:tcBorders>
            <w:shd w:val="clear" w:color="auto" w:fill="auto"/>
            <w:noWrap/>
            <w:vAlign w:val="bottom"/>
          </w:tcPr>
          <w:p w:rsidR="00564310" w:rsidRPr="00181948" w:rsidRDefault="00564310" w:rsidP="00564310">
            <w:pPr>
              <w:jc w:val="center"/>
              <w:rPr>
                <w:b/>
                <w:noProof/>
                <w:color w:val="000000"/>
                <w:sz w:val="20"/>
                <w:szCs w:val="20"/>
                <w:lang w:val="sr-Latn-RS"/>
              </w:rPr>
            </w:pPr>
            <w:r w:rsidRPr="00181948">
              <w:rPr>
                <w:b/>
                <w:bCs/>
                <w:sz w:val="20"/>
                <w:szCs w:val="20"/>
                <w:lang w:val="sr-Latn-CS" w:eastAsia="sr-Latn-CS"/>
              </w:rPr>
              <w:lastRenderedPageBreak/>
              <w:t xml:space="preserve">Партија </w:t>
            </w:r>
            <w:r w:rsidRPr="00181948">
              <w:rPr>
                <w:b/>
                <w:bCs/>
                <w:sz w:val="20"/>
                <w:szCs w:val="20"/>
                <w:lang w:val="sr-Cyrl-RS" w:eastAsia="sr-Latn-CS"/>
              </w:rPr>
              <w:t>3</w:t>
            </w:r>
            <w:r w:rsidRPr="00181948">
              <w:rPr>
                <w:b/>
                <w:bCs/>
                <w:sz w:val="20"/>
                <w:szCs w:val="20"/>
                <w:lang w:val="sr-Latn-CS" w:eastAsia="sr-Latn-CS"/>
              </w:rPr>
              <w:t xml:space="preserve"> -</w:t>
            </w:r>
            <w:r w:rsidRPr="00181948">
              <w:rPr>
                <w:b/>
                <w:noProof/>
                <w:color w:val="000000"/>
                <w:sz w:val="20"/>
                <w:szCs w:val="20"/>
                <w:lang w:val="sr-Cyrl-CS"/>
              </w:rPr>
              <w:t xml:space="preserve"> </w:t>
            </w:r>
            <w:r w:rsidR="00181948" w:rsidRPr="00181948">
              <w:rPr>
                <w:b/>
                <w:noProof/>
                <w:color w:val="000000"/>
                <w:sz w:val="20"/>
                <w:szCs w:val="20"/>
                <w:lang w:val="sr-Cyrl-CS"/>
              </w:rPr>
              <w:t>Ацетабуларна плоча и биоапсорбилни шрафови</w:t>
            </w:r>
          </w:p>
        </w:tc>
      </w:tr>
      <w:tr w:rsidR="00564310" w:rsidRPr="00F26BEB" w:rsidTr="00181948">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564310" w:rsidRPr="00F26BEB" w:rsidRDefault="00564310" w:rsidP="00564310">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F26BEB" w:rsidTr="00181948">
        <w:trPr>
          <w:trHeight w:val="500"/>
        </w:trPr>
        <w:tc>
          <w:tcPr>
            <w:tcW w:w="851" w:type="dxa"/>
            <w:tcBorders>
              <w:top w:val="single" w:sz="4" w:space="0" w:color="auto"/>
              <w:left w:val="single" w:sz="4" w:space="0" w:color="auto"/>
              <w:bottom w:val="single" w:sz="4" w:space="0" w:color="auto"/>
              <w:right w:val="nil"/>
            </w:tcBorders>
            <w:shd w:val="clear" w:color="auto" w:fill="auto"/>
            <w:hideMark/>
          </w:tcPr>
          <w:p w:rsidR="00181948" w:rsidRPr="00F26BEB" w:rsidRDefault="00181948" w:rsidP="00564310">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418" w:type="dxa"/>
            <w:tcBorders>
              <w:top w:val="single" w:sz="4" w:space="0" w:color="auto"/>
              <w:left w:val="nil"/>
              <w:bottom w:val="single" w:sz="4" w:space="0" w:color="auto"/>
              <w:right w:val="single" w:sz="4" w:space="0" w:color="auto"/>
            </w:tcBorders>
            <w:shd w:val="clear" w:color="auto" w:fill="auto"/>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564310">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564310">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564310">
            <w:pPr>
              <w:rPr>
                <w:sz w:val="20"/>
                <w:szCs w:val="20"/>
                <w:lang w:val="sr-Latn-CS" w:eastAsia="sr-Latn-CS"/>
              </w:rPr>
            </w:pPr>
            <w:r w:rsidRPr="00F26BEB">
              <w:rPr>
                <w:sz w:val="20"/>
                <w:szCs w:val="20"/>
                <w:lang w:val="sr-Latn-CS" w:eastAsia="sr-Latn-CS"/>
              </w:rPr>
              <w:t> </w:t>
            </w:r>
          </w:p>
        </w:tc>
      </w:tr>
      <w:tr w:rsidR="00181948" w:rsidRPr="00F26BEB" w:rsidTr="00181948">
        <w:trPr>
          <w:trHeight w:val="384"/>
        </w:trPr>
        <w:tc>
          <w:tcPr>
            <w:tcW w:w="851" w:type="dxa"/>
            <w:tcBorders>
              <w:top w:val="nil"/>
              <w:left w:val="single" w:sz="4" w:space="0" w:color="auto"/>
              <w:bottom w:val="single" w:sz="4" w:space="0" w:color="auto"/>
              <w:right w:val="single" w:sz="4" w:space="0" w:color="auto"/>
            </w:tcBorders>
            <w:shd w:val="clear" w:color="auto" w:fill="auto"/>
            <w:noWrap/>
          </w:tcPr>
          <w:p w:rsidR="00181948" w:rsidRPr="00F26BEB" w:rsidRDefault="00181948" w:rsidP="00564310">
            <w:pPr>
              <w:jc w:val="center"/>
              <w:rPr>
                <w:iCs/>
                <w:noProof/>
                <w:sz w:val="20"/>
                <w:szCs w:val="20"/>
                <w:lang w:val="sr-Cyrl-CS"/>
              </w:rPr>
            </w:pPr>
            <w:r>
              <w:rPr>
                <w:iCs/>
                <w:noProof/>
                <w:sz w:val="20"/>
                <w:szCs w:val="20"/>
                <w:lang w:val="sr-Cyrl-CS"/>
              </w:rPr>
              <w:t>2.</w:t>
            </w:r>
          </w:p>
        </w:tc>
        <w:tc>
          <w:tcPr>
            <w:tcW w:w="5103" w:type="dxa"/>
            <w:tcBorders>
              <w:top w:val="nil"/>
              <w:left w:val="nil"/>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418" w:type="dxa"/>
            <w:tcBorders>
              <w:top w:val="nil"/>
              <w:left w:val="nil"/>
              <w:bottom w:val="single" w:sz="4" w:space="0" w:color="auto"/>
              <w:right w:val="single" w:sz="4" w:space="0" w:color="auto"/>
            </w:tcBorders>
            <w:shd w:val="clear" w:color="auto" w:fill="auto"/>
            <w:noWrap/>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202"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r>
      <w:tr w:rsidR="00181948" w:rsidRPr="00F26BEB" w:rsidTr="00181948">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181948" w:rsidRPr="00F26BEB" w:rsidRDefault="00181948" w:rsidP="00564310">
            <w:pPr>
              <w:jc w:val="center"/>
              <w:rPr>
                <w:iCs/>
                <w:noProof/>
                <w:sz w:val="20"/>
                <w:szCs w:val="20"/>
                <w:lang w:val="sr-Cyrl-CS"/>
              </w:rPr>
            </w:pPr>
            <w:r>
              <w:rPr>
                <w:iCs/>
                <w:noProof/>
                <w:sz w:val="20"/>
                <w:szCs w:val="20"/>
                <w:lang w:val="sr-Cyrl-CS"/>
              </w:rPr>
              <w:t>3.</w:t>
            </w:r>
          </w:p>
        </w:tc>
        <w:tc>
          <w:tcPr>
            <w:tcW w:w="5103" w:type="dxa"/>
            <w:tcBorders>
              <w:top w:val="nil"/>
              <w:left w:val="nil"/>
              <w:bottom w:val="single" w:sz="4" w:space="0" w:color="auto"/>
              <w:right w:val="single" w:sz="4" w:space="0" w:color="auto"/>
            </w:tcBorders>
            <w:shd w:val="clear" w:color="auto" w:fill="auto"/>
            <w:vAlign w:val="center"/>
            <w:hideMark/>
          </w:tcPr>
          <w:p w:rsidR="00181948" w:rsidRPr="00476762" w:rsidRDefault="00181948" w:rsidP="00681324">
            <w:pPr>
              <w:rPr>
                <w:b/>
                <w:i/>
                <w:noProof/>
                <w:color w:val="000000"/>
                <w:sz w:val="20"/>
                <w:szCs w:val="20"/>
                <w:lang w:val="sr-Cyrl-CS"/>
              </w:rPr>
            </w:pPr>
            <w:r w:rsidRPr="00476762">
              <w:rPr>
                <w:noProof/>
                <w:color w:val="000000"/>
                <w:sz w:val="20"/>
                <w:szCs w:val="20"/>
                <w:lang w:val="sr-Cyrl-CS" w:eastAsia="sr-Latn-CS"/>
              </w:rPr>
              <w:t xml:space="preserve">Биоабсорбилни шрафови, канулиран, за лигаментопластику укрштених лигамента техником </w:t>
            </w:r>
            <w:r w:rsidRPr="00476762">
              <w:rPr>
                <w:noProof/>
                <w:color w:val="000000"/>
                <w:sz w:val="20"/>
                <w:szCs w:val="20"/>
                <w:lang w:val="sr-Latn-CS" w:eastAsia="sr-Latn-CS"/>
              </w:rPr>
              <w:t xml:space="preserve">BTB </w:t>
            </w:r>
            <w:r w:rsidRPr="00476762">
              <w:rPr>
                <w:noProof/>
                <w:color w:val="000000"/>
                <w:sz w:val="20"/>
                <w:szCs w:val="20"/>
                <w:lang w:val="sr-Cyrl-CS" w:eastAsia="sr-Latn-CS"/>
              </w:rPr>
              <w:t xml:space="preserve"> (дијаметра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418" w:type="dxa"/>
            <w:tcBorders>
              <w:top w:val="nil"/>
              <w:left w:val="nil"/>
              <w:bottom w:val="single" w:sz="4" w:space="0" w:color="auto"/>
              <w:right w:val="single" w:sz="4" w:space="0" w:color="auto"/>
            </w:tcBorders>
            <w:shd w:val="clear" w:color="auto" w:fill="auto"/>
            <w:noWrap/>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20 ком.</w:t>
            </w:r>
          </w:p>
        </w:tc>
        <w:tc>
          <w:tcPr>
            <w:tcW w:w="1202"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181948" w:rsidRPr="00F26BEB" w:rsidRDefault="00181948" w:rsidP="00564310">
            <w:pPr>
              <w:rPr>
                <w:color w:val="000000"/>
                <w:sz w:val="20"/>
                <w:szCs w:val="20"/>
                <w:lang w:val="sr-Latn-CS" w:eastAsia="sr-Latn-CS"/>
              </w:rPr>
            </w:pPr>
            <w:r w:rsidRPr="00F26BEB">
              <w:rPr>
                <w:color w:val="000000"/>
                <w:sz w:val="20"/>
                <w:szCs w:val="20"/>
                <w:lang w:val="sr-Latn-CS" w:eastAsia="sr-Latn-CS"/>
              </w:rPr>
              <w:t> </w:t>
            </w:r>
          </w:p>
        </w:tc>
      </w:tr>
      <w:tr w:rsidR="00564310" w:rsidRPr="00181948" w:rsidTr="00564310">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564310" w:rsidRPr="00181948" w:rsidRDefault="00564310"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564310" w:rsidRPr="00181948" w:rsidRDefault="00564310" w:rsidP="00181948">
            <w:pPr>
              <w:jc w:val="right"/>
              <w:rPr>
                <w:color w:val="000000"/>
                <w:sz w:val="20"/>
                <w:szCs w:val="20"/>
                <w:lang w:val="sr-Latn-CS" w:eastAsia="sr-Latn-CS"/>
              </w:rPr>
            </w:pPr>
            <w:r w:rsidRPr="00181948">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564310" w:rsidRPr="00181948" w:rsidRDefault="00564310" w:rsidP="00564310">
            <w:pPr>
              <w:rPr>
                <w:color w:val="000000"/>
                <w:sz w:val="20"/>
                <w:szCs w:val="20"/>
                <w:lang w:val="sr-Latn-CS" w:eastAsia="sr-Latn-CS"/>
              </w:rPr>
            </w:pPr>
          </w:p>
        </w:tc>
      </w:tr>
      <w:tr w:rsidR="00564310" w:rsidRPr="00F26BEB" w:rsidTr="00564310">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564310" w:rsidRDefault="00564310" w:rsidP="00564310">
            <w:pPr>
              <w:ind w:left="708"/>
              <w:rPr>
                <w:b/>
                <w:noProof/>
                <w:color w:val="000000"/>
                <w:sz w:val="20"/>
                <w:szCs w:val="20"/>
                <w:lang w:val="sr-Cyrl-CS" w:eastAsia="sr-Latn-CS"/>
              </w:rPr>
            </w:pPr>
            <w:r w:rsidRPr="00F26BEB">
              <w:rPr>
                <w:b/>
                <w:bCs/>
                <w:noProof/>
                <w:color w:val="000000"/>
                <w:sz w:val="20"/>
                <w:szCs w:val="20"/>
                <w:lang w:val="sr-Cyrl-CS" w:eastAsia="sr-Latn-CS"/>
              </w:rPr>
              <w:t xml:space="preserve">НАПОМЕНА: </w:t>
            </w:r>
            <w:r w:rsidR="00181948" w:rsidRPr="00F26BEB">
              <w:rPr>
                <w:b/>
                <w:noProof/>
                <w:color w:val="000000"/>
                <w:sz w:val="20"/>
                <w:szCs w:val="20"/>
                <w:lang w:val="sr-Cyrl-CS" w:eastAsia="sr-Latn-CS"/>
              </w:rPr>
              <w:t xml:space="preserve">Дневно лагеровање утрошеног </w:t>
            </w:r>
            <w:r w:rsidR="00181948">
              <w:rPr>
                <w:b/>
                <w:noProof/>
                <w:color w:val="000000"/>
                <w:sz w:val="20"/>
                <w:szCs w:val="20"/>
                <w:lang w:val="sr-Cyrl-CS" w:eastAsia="sr-Latn-CS"/>
              </w:rPr>
              <w:t>м</w:t>
            </w:r>
            <w:r w:rsidR="00181948" w:rsidRPr="00F26BEB">
              <w:rPr>
                <w:b/>
                <w:noProof/>
                <w:color w:val="000000"/>
                <w:sz w:val="20"/>
                <w:szCs w:val="20"/>
                <w:lang w:val="sr-Cyrl-CS" w:eastAsia="sr-Latn-CS"/>
              </w:rPr>
              <w:t>теријала.</w:t>
            </w:r>
            <w:r w:rsidR="00181948" w:rsidRPr="00F26BEB">
              <w:rPr>
                <w:b/>
                <w:bCs/>
                <w:noProof/>
                <w:color w:val="000000"/>
                <w:sz w:val="20"/>
                <w:szCs w:val="20"/>
                <w:lang w:val="sr-Cyrl-CS" w:eastAsia="sr-Latn-CS"/>
              </w:rPr>
              <w:t xml:space="preserve"> Услужни инструметаријум за имплантацију </w:t>
            </w:r>
            <w:r w:rsidR="00181948">
              <w:rPr>
                <w:b/>
                <w:bCs/>
                <w:noProof/>
                <w:color w:val="000000"/>
                <w:sz w:val="20"/>
                <w:szCs w:val="20"/>
                <w:lang w:val="sr-Cyrl-CS" w:eastAsia="sr-Latn-CS"/>
              </w:rPr>
              <w:t>импланта</w:t>
            </w:r>
            <w:r w:rsidR="00181948" w:rsidRPr="00F26BEB">
              <w:rPr>
                <w:b/>
                <w:bCs/>
                <w:noProof/>
                <w:color w:val="000000"/>
                <w:sz w:val="20"/>
                <w:szCs w:val="20"/>
                <w:lang w:eastAsia="sr-Latn-CS"/>
              </w:rPr>
              <w:t>.</w:t>
            </w:r>
          </w:p>
          <w:p w:rsidR="00C16A97" w:rsidRPr="00F26BEB" w:rsidRDefault="00C16A97" w:rsidP="00564310">
            <w:pPr>
              <w:ind w:left="708"/>
              <w:rPr>
                <w:b/>
                <w:noProof/>
                <w:color w:val="000000"/>
                <w:sz w:val="20"/>
                <w:szCs w:val="20"/>
                <w:lang w:val="sr-Cyrl-RS" w:eastAsia="sr-Latn-CS"/>
              </w:rPr>
            </w:pPr>
          </w:p>
          <w:p w:rsidR="00564310" w:rsidRPr="00F26BEB" w:rsidRDefault="00564310" w:rsidP="00564310">
            <w:pPr>
              <w:jc w:val="center"/>
              <w:rPr>
                <w:iCs/>
                <w:sz w:val="20"/>
                <w:szCs w:val="20"/>
                <w:lang w:val="sr-Cyrl-RS"/>
              </w:rPr>
            </w:pPr>
            <w:r w:rsidRPr="00F26BEB">
              <w:rPr>
                <w:iCs/>
                <w:sz w:val="20"/>
                <w:szCs w:val="20"/>
                <w:lang w:val="sr-Cyrl-RS"/>
              </w:rPr>
              <w:t xml:space="preserve">                    Датум:                                                                                       М.П.                                                             Потпис понуђача</w:t>
            </w:r>
          </w:p>
          <w:p w:rsidR="00564310" w:rsidRPr="00F26BEB" w:rsidRDefault="00564310" w:rsidP="00564310">
            <w:pPr>
              <w:jc w:val="center"/>
              <w:rPr>
                <w:iCs/>
                <w:sz w:val="20"/>
                <w:szCs w:val="20"/>
                <w:lang w:val="sr-Cyrl-RS"/>
              </w:rPr>
            </w:pPr>
          </w:p>
          <w:p w:rsidR="00564310" w:rsidRDefault="00564310" w:rsidP="00564310">
            <w:pPr>
              <w:rPr>
                <w:i/>
                <w:iCs/>
                <w:sz w:val="20"/>
                <w:szCs w:val="20"/>
                <w:lang w:val="sr-Cyrl-RS"/>
              </w:rPr>
            </w:pPr>
            <w:r w:rsidRPr="00F26BEB">
              <w:rPr>
                <w:i/>
                <w:iCs/>
                <w:sz w:val="20"/>
                <w:szCs w:val="20"/>
                <w:lang w:val="sr-Cyrl-RS"/>
              </w:rPr>
              <w:t xml:space="preserve">                                       _____________________                                                                                                                                       _____________________</w:t>
            </w:r>
          </w:p>
          <w:p w:rsidR="009221B1" w:rsidRPr="00181948" w:rsidRDefault="009221B1" w:rsidP="00564310">
            <w:pPr>
              <w:rPr>
                <w:b/>
                <w:color w:val="000000"/>
                <w:sz w:val="20"/>
                <w:szCs w:val="20"/>
                <w:lang w:val="sr-Cyrl-RS" w:eastAsia="sr-Latn-CS"/>
              </w:rPr>
            </w:pPr>
          </w:p>
        </w:tc>
      </w:tr>
      <w:tr w:rsidR="0088035E" w:rsidRPr="00F26BEB" w:rsidTr="000C64AE">
        <w:trPr>
          <w:gridAfter w:val="1"/>
          <w:wAfter w:w="874" w:type="dxa"/>
          <w:trHeight w:val="430"/>
        </w:trPr>
        <w:tc>
          <w:tcPr>
            <w:tcW w:w="14599" w:type="dxa"/>
            <w:gridSpan w:val="9"/>
            <w:tcBorders>
              <w:top w:val="nil"/>
              <w:left w:val="nil"/>
              <w:right w:val="nil"/>
            </w:tcBorders>
            <w:shd w:val="clear" w:color="auto" w:fill="auto"/>
            <w:noWrap/>
            <w:vAlign w:val="bottom"/>
          </w:tcPr>
          <w:p w:rsidR="0088035E" w:rsidRPr="00F26BEB" w:rsidRDefault="0088035E" w:rsidP="00181948">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w:t>
            </w:r>
            <w:r w:rsidR="00181948" w:rsidRPr="00181948">
              <w:rPr>
                <w:rFonts w:eastAsia="Calibri"/>
                <w:b/>
                <w:noProof/>
                <w:color w:val="000000"/>
                <w:sz w:val="20"/>
                <w:szCs w:val="20"/>
                <w:lang w:val="sr-Cyrl-CS" w:eastAsia="en-US"/>
              </w:rPr>
              <w:t>Анкери и сет за ушивање менискуса</w:t>
            </w:r>
          </w:p>
        </w:tc>
      </w:tr>
      <w:tr w:rsidR="0088035E" w:rsidRPr="00F26BEB" w:rsidTr="00181948">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88035E" w:rsidRPr="00F26BEB" w:rsidRDefault="0088035E" w:rsidP="000C64AE">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181948" w:rsidRPr="00F26BEB" w:rsidTr="00181948">
        <w:trPr>
          <w:trHeight w:val="449"/>
        </w:trPr>
        <w:tc>
          <w:tcPr>
            <w:tcW w:w="851" w:type="dxa"/>
            <w:tcBorders>
              <w:top w:val="single" w:sz="4" w:space="0" w:color="auto"/>
              <w:left w:val="single" w:sz="4" w:space="0" w:color="auto"/>
              <w:bottom w:val="single" w:sz="4" w:space="0" w:color="auto"/>
              <w:right w:val="nil"/>
            </w:tcBorders>
            <w:shd w:val="clear" w:color="auto" w:fill="auto"/>
            <w:hideMark/>
          </w:tcPr>
          <w:p w:rsidR="00181948" w:rsidRPr="00F26BEB" w:rsidRDefault="00181948" w:rsidP="0088035E">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948" w:rsidRPr="00476762" w:rsidRDefault="00181948" w:rsidP="00681324">
            <w:pPr>
              <w:rPr>
                <w:noProof/>
                <w:color w:val="000000"/>
                <w:sz w:val="20"/>
                <w:szCs w:val="20"/>
                <w:lang w:val="sr-Cyrl-CS" w:eastAsia="sr-Latn-CS"/>
              </w:rPr>
            </w:pPr>
            <w:r w:rsidRPr="00476762">
              <w:rPr>
                <w:noProof/>
                <w:color w:val="000000"/>
                <w:sz w:val="20"/>
                <w:szCs w:val="20"/>
                <w:lang w:val="sr-Cyrl-CS" w:eastAsia="sr-Latn-CS"/>
              </w:rPr>
              <w:t>Анкери са концима за хируршко лечење нестабилности рамена</w:t>
            </w:r>
          </w:p>
        </w:tc>
        <w:tc>
          <w:tcPr>
            <w:tcW w:w="1418" w:type="dxa"/>
            <w:tcBorders>
              <w:top w:val="single" w:sz="4" w:space="0" w:color="auto"/>
              <w:left w:val="nil"/>
              <w:bottom w:val="single" w:sz="4" w:space="0" w:color="auto"/>
              <w:right w:val="single" w:sz="4" w:space="0" w:color="auto"/>
            </w:tcBorders>
            <w:shd w:val="clear" w:color="auto" w:fill="auto"/>
            <w:hideMark/>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181948" w:rsidRPr="00F26BEB" w:rsidRDefault="00181948" w:rsidP="0088035E">
            <w:pPr>
              <w:rPr>
                <w:sz w:val="20"/>
                <w:szCs w:val="20"/>
                <w:lang w:val="sr-Latn-CS" w:eastAsia="sr-Latn-CS"/>
              </w:rPr>
            </w:pPr>
            <w:r w:rsidRPr="00F26BEB">
              <w:rPr>
                <w:sz w:val="20"/>
                <w:szCs w:val="20"/>
                <w:lang w:val="sr-Latn-CS" w:eastAsia="sr-Latn-CS"/>
              </w:rPr>
              <w:t> </w:t>
            </w:r>
          </w:p>
        </w:tc>
      </w:tr>
      <w:tr w:rsidR="00181948" w:rsidRPr="00F26BEB" w:rsidTr="00681324">
        <w:trPr>
          <w:trHeight w:val="819"/>
        </w:trPr>
        <w:tc>
          <w:tcPr>
            <w:tcW w:w="851" w:type="dxa"/>
            <w:tcBorders>
              <w:top w:val="single" w:sz="4" w:space="0" w:color="auto"/>
              <w:left w:val="single" w:sz="4" w:space="0" w:color="auto"/>
              <w:bottom w:val="single" w:sz="4" w:space="0" w:color="auto"/>
              <w:right w:val="nil"/>
            </w:tcBorders>
            <w:shd w:val="clear" w:color="auto" w:fill="auto"/>
          </w:tcPr>
          <w:p w:rsidR="00181948" w:rsidRPr="00F26BEB" w:rsidRDefault="00181948" w:rsidP="0088035E">
            <w:pPr>
              <w:jc w:val="center"/>
              <w:rPr>
                <w:iCs/>
                <w:noProof/>
                <w:sz w:val="20"/>
                <w:szCs w:val="20"/>
                <w:lang w:val="sr-Cyrl-CS"/>
              </w:rPr>
            </w:pPr>
            <w:r>
              <w:rPr>
                <w:iCs/>
                <w:noProof/>
                <w:sz w:val="20"/>
                <w:szCs w:val="20"/>
                <w:lang w:val="sr-Cyrl-C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81948" w:rsidRPr="00476762" w:rsidRDefault="00181948" w:rsidP="00681324">
            <w:pPr>
              <w:rPr>
                <w:b/>
                <w:i/>
                <w:noProof/>
                <w:color w:val="000000"/>
                <w:sz w:val="20"/>
                <w:szCs w:val="20"/>
                <w:lang w:val="sr-Cyrl-CS"/>
              </w:rPr>
            </w:pPr>
            <w:r w:rsidRPr="00476762">
              <w:rPr>
                <w:noProof/>
                <w:color w:val="000000"/>
                <w:sz w:val="20"/>
                <w:szCs w:val="20"/>
                <w:lang w:val="sr-Cyrl-CS" w:eastAsia="sr-Latn-CS"/>
              </w:rPr>
              <w:t xml:space="preserve">Сет </w:t>
            </w:r>
            <w:r w:rsidRPr="00476762">
              <w:rPr>
                <w:noProof/>
                <w:color w:val="000000"/>
                <w:sz w:val="20"/>
                <w:szCs w:val="20"/>
                <w:lang w:val="sr-Cyrl-CS"/>
              </w:rPr>
              <w:t>за ушивање менискуса</w:t>
            </w:r>
            <w:r w:rsidRPr="00476762">
              <w:rPr>
                <w:noProof/>
                <w:color w:val="000000"/>
                <w:sz w:val="20"/>
                <w:szCs w:val="20"/>
                <w:lang w:val="sr-Cyrl-CS" w:eastAsia="sr-Latn-CS"/>
              </w:rPr>
              <w:t xml:space="preserve"> од два имплантата </w:t>
            </w:r>
            <w:r w:rsidRPr="00476762">
              <w:rPr>
                <w:noProof/>
                <w:color w:val="000000"/>
                <w:sz w:val="20"/>
                <w:szCs w:val="20"/>
                <w:lang w:val="sr-Latn-CS" w:eastAsia="sr-Latn-CS"/>
              </w:rPr>
              <w:t>PEEK</w:t>
            </w:r>
            <w:r w:rsidRPr="00476762">
              <w:rPr>
                <w:noProof/>
                <w:color w:val="000000"/>
                <w:sz w:val="20"/>
                <w:szCs w:val="20"/>
                <w:lang w:val="sr-Cyrl-CS" w:eastAsia="sr-Latn-CS"/>
              </w:rPr>
              <w:t xml:space="preserve"> метеријала, повезана са мултифиламентиним концем, направљеним од </w:t>
            </w:r>
            <w:r w:rsidRPr="00476762">
              <w:rPr>
                <w:noProof/>
                <w:color w:val="000000"/>
                <w:sz w:val="20"/>
                <w:szCs w:val="20"/>
                <w:lang w:val="sr-Latn-CS" w:eastAsia="sr-Latn-CS"/>
              </w:rPr>
              <w:t>UHMNJPE</w:t>
            </w:r>
            <w:r w:rsidRPr="00476762">
              <w:rPr>
                <w:noProof/>
                <w:color w:val="000000"/>
                <w:sz w:val="20"/>
                <w:szCs w:val="20"/>
                <w:lang w:val="sr-Cyrl-CS" w:eastAsia="sr-Latn-CS"/>
              </w:rPr>
              <w:t xml:space="preserve"> и полиестера са чворовима и апликатором</w:t>
            </w:r>
          </w:p>
        </w:tc>
        <w:tc>
          <w:tcPr>
            <w:tcW w:w="1418" w:type="dxa"/>
            <w:tcBorders>
              <w:top w:val="single" w:sz="4" w:space="0" w:color="auto"/>
              <w:left w:val="nil"/>
              <w:bottom w:val="single" w:sz="4" w:space="0" w:color="auto"/>
              <w:right w:val="single" w:sz="4" w:space="0" w:color="auto"/>
            </w:tcBorders>
            <w:shd w:val="clear" w:color="auto" w:fill="auto"/>
          </w:tcPr>
          <w:p w:rsidR="00181948" w:rsidRPr="00476762" w:rsidRDefault="00181948"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181948" w:rsidRPr="00F26BEB" w:rsidRDefault="00181948" w:rsidP="0088035E">
            <w:pPr>
              <w:rPr>
                <w:sz w:val="20"/>
                <w:szCs w:val="20"/>
                <w:lang w:val="sr-Latn-CS" w:eastAsia="sr-Latn-CS"/>
              </w:rPr>
            </w:pPr>
          </w:p>
        </w:tc>
      </w:tr>
      <w:tr w:rsidR="0088035E" w:rsidRPr="00F26BEB" w:rsidTr="000C64A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181948" w:rsidRDefault="0088035E" w:rsidP="00181948">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0C64AE">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r>
      <w:tr w:rsidR="0088035E" w:rsidRPr="00F26BEB" w:rsidTr="000C64A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88035E" w:rsidP="00181948">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00181948" w:rsidRPr="00F26BEB">
              <w:rPr>
                <w:b/>
                <w:noProof/>
                <w:color w:val="000000"/>
                <w:sz w:val="20"/>
                <w:szCs w:val="20"/>
                <w:lang w:val="sr-Cyrl-CS" w:eastAsia="sr-Latn-CS"/>
              </w:rPr>
              <w:t xml:space="preserve">Дневно лагеровање утрошеног </w:t>
            </w:r>
            <w:r w:rsidR="00181948">
              <w:rPr>
                <w:b/>
                <w:noProof/>
                <w:color w:val="000000"/>
                <w:sz w:val="20"/>
                <w:szCs w:val="20"/>
                <w:lang w:val="sr-Cyrl-CS" w:eastAsia="sr-Latn-CS"/>
              </w:rPr>
              <w:t>м</w:t>
            </w:r>
            <w:r w:rsidR="00181948" w:rsidRPr="00F26BEB">
              <w:rPr>
                <w:b/>
                <w:noProof/>
                <w:color w:val="000000"/>
                <w:sz w:val="20"/>
                <w:szCs w:val="20"/>
                <w:lang w:val="sr-Cyrl-CS" w:eastAsia="sr-Latn-CS"/>
              </w:rPr>
              <w:t>теријала.</w:t>
            </w:r>
            <w:r w:rsidR="00181948" w:rsidRPr="00F26BEB">
              <w:rPr>
                <w:b/>
                <w:bCs/>
                <w:noProof/>
                <w:color w:val="000000"/>
                <w:sz w:val="20"/>
                <w:szCs w:val="20"/>
                <w:lang w:val="sr-Cyrl-CS" w:eastAsia="sr-Latn-CS"/>
              </w:rPr>
              <w:t xml:space="preserve"> Услужни инструметаријум за имплантацију </w:t>
            </w:r>
            <w:r w:rsidR="00181948">
              <w:rPr>
                <w:b/>
                <w:bCs/>
                <w:noProof/>
                <w:color w:val="000000"/>
                <w:sz w:val="20"/>
                <w:szCs w:val="20"/>
                <w:lang w:val="sr-Cyrl-CS" w:eastAsia="sr-Latn-CS"/>
              </w:rPr>
              <w:t>импланта</w:t>
            </w:r>
            <w:r w:rsidR="00181948" w:rsidRPr="00F26BEB">
              <w:rPr>
                <w:b/>
                <w:bCs/>
                <w:noProof/>
                <w:color w:val="000000"/>
                <w:sz w:val="20"/>
                <w:szCs w:val="20"/>
                <w:lang w:eastAsia="sr-Latn-CS"/>
              </w:rPr>
              <w:t>.</w:t>
            </w:r>
          </w:p>
          <w:p w:rsidR="00181948" w:rsidRPr="00181948" w:rsidRDefault="00181948" w:rsidP="00181948">
            <w:pPr>
              <w:ind w:left="708"/>
              <w:rPr>
                <w:b/>
                <w:noProof/>
                <w:color w:val="000000"/>
                <w:sz w:val="20"/>
                <w:szCs w:val="20"/>
                <w:lang w:val="sr-Cyrl-RS" w:eastAsia="sr-Latn-CS"/>
              </w:rPr>
            </w:pPr>
          </w:p>
          <w:p w:rsidR="0088035E" w:rsidRPr="00F26BEB" w:rsidRDefault="0088035E" w:rsidP="000C64AE">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0C64AE">
            <w:pPr>
              <w:jc w:val="center"/>
              <w:rPr>
                <w:iCs/>
                <w:sz w:val="20"/>
                <w:szCs w:val="20"/>
                <w:lang w:val="sr-Cyrl-RS"/>
              </w:rPr>
            </w:pPr>
          </w:p>
          <w:p w:rsidR="0088035E" w:rsidRPr="00F26BEB" w:rsidRDefault="0088035E" w:rsidP="000C64AE">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0C64AE">
            <w:pPr>
              <w:rPr>
                <w:b/>
                <w:color w:val="000000"/>
                <w:sz w:val="20"/>
                <w:szCs w:val="20"/>
                <w:lang w:val="sr-Cyrl-RS" w:eastAsia="sr-Latn-CS"/>
              </w:rPr>
            </w:pPr>
          </w:p>
        </w:tc>
      </w:tr>
    </w:tbl>
    <w:p w:rsidR="0088035E" w:rsidRPr="00D97A55" w:rsidRDefault="0088035E" w:rsidP="0088035E">
      <w:pPr>
        <w:jc w:val="center"/>
        <w:rPr>
          <w:b/>
          <w:color w:val="000000"/>
          <w:sz w:val="20"/>
          <w:szCs w:val="20"/>
          <w:lang w:val="sr-Cyrl-RS" w:eastAsia="sr-Latn-CS"/>
        </w:rPr>
      </w:pPr>
      <w:r w:rsidRPr="00F26BEB">
        <w:rPr>
          <w:b/>
          <w:bCs/>
          <w:sz w:val="20"/>
          <w:szCs w:val="20"/>
          <w:lang w:val="sr-Latn-CS" w:eastAsia="sr-Latn-CS"/>
        </w:rPr>
        <w:lastRenderedPageBreak/>
        <w:t xml:space="preserve">Партија </w:t>
      </w:r>
      <w:r w:rsidRPr="00F26BEB">
        <w:rPr>
          <w:b/>
          <w:bCs/>
          <w:sz w:val="20"/>
          <w:szCs w:val="20"/>
          <w:lang w:val="sr-Cyrl-RS" w:eastAsia="sr-Latn-CS"/>
        </w:rPr>
        <w:t>5</w:t>
      </w:r>
      <w:r w:rsidRPr="00F26BEB">
        <w:rPr>
          <w:b/>
          <w:bCs/>
          <w:sz w:val="20"/>
          <w:szCs w:val="20"/>
          <w:lang w:val="sr-Latn-CS" w:eastAsia="sr-Latn-CS"/>
        </w:rPr>
        <w:t xml:space="preserve"> -</w:t>
      </w:r>
      <w:r w:rsidRPr="00F26BEB">
        <w:rPr>
          <w:b/>
          <w:noProof/>
          <w:color w:val="000000"/>
          <w:sz w:val="20"/>
          <w:szCs w:val="20"/>
          <w:lang w:val="sr-Cyrl-CS"/>
        </w:rPr>
        <w:t xml:space="preserve"> </w:t>
      </w:r>
      <w:r w:rsidR="00D97A55" w:rsidRPr="00D97A55">
        <w:rPr>
          <w:b/>
          <w:noProof/>
          <w:color w:val="000000"/>
          <w:sz w:val="20"/>
          <w:szCs w:val="20"/>
          <w:lang w:val="sr-Cyrl-CS"/>
        </w:rPr>
        <w:t>Интрамедуларни клинови</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88035E" w:rsidRPr="00F26BEB" w:rsidTr="00D97A55">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88035E" w:rsidRPr="00D97A55" w:rsidRDefault="0088035E" w:rsidP="00D97A55">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00D97A55">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0C64AE">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D97A55" w:rsidRPr="00F26BEB" w:rsidTr="00D97A55">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D97A55" w:rsidRPr="00F26BEB" w:rsidRDefault="00D97A55" w:rsidP="0088035E">
            <w:pPr>
              <w:jc w:val="center"/>
              <w:rPr>
                <w:iCs/>
                <w:noProof/>
                <w:sz w:val="20"/>
                <w:szCs w:val="20"/>
                <w:lang w:val="sr-Cyrl-CS"/>
              </w:rPr>
            </w:pPr>
            <w:r w:rsidRPr="00F26BEB">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55" w:rsidRPr="00476762" w:rsidRDefault="00D97A55" w:rsidP="00681324">
            <w:pPr>
              <w:rPr>
                <w:noProof/>
                <w:color w:val="000000"/>
                <w:sz w:val="20"/>
                <w:szCs w:val="20"/>
                <w:lang w:val="sr-Cyrl-RS" w:eastAsia="sr-Latn-CS"/>
              </w:rPr>
            </w:pPr>
            <w:r w:rsidRPr="00476762">
              <w:rPr>
                <w:noProof/>
                <w:color w:val="000000"/>
                <w:sz w:val="20"/>
                <w:szCs w:val="20"/>
                <w:lang w:val="sr-Cyrl-CS" w:eastAsia="sr-Latn-CS"/>
              </w:rPr>
              <w:t>Закључавајући интрамедуларни клин од нерђајућег медицинског челика за тибију са могућношћу имплантације клина римујући или не римујући тибијални канал, са најмање шест расположивих дијаметара пречника клина и најмање 12 расположивих дужина клина</w:t>
            </w:r>
            <w:r w:rsidRPr="00476762">
              <w:rPr>
                <w:noProof/>
                <w:color w:val="000000"/>
                <w:sz w:val="20"/>
                <w:szCs w:val="20"/>
                <w:lang w:val="sr-Cyrl-RS" w:eastAsia="sr-Latn-CS"/>
              </w:rPr>
              <w:t>, 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hideMark/>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10</w:t>
            </w:r>
            <w:r w:rsidRPr="00476762">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88035E">
            <w:pPr>
              <w:rPr>
                <w:sz w:val="20"/>
                <w:szCs w:val="20"/>
                <w:lang w:val="sr-Latn-CS" w:eastAsia="sr-Latn-CS"/>
              </w:rPr>
            </w:pPr>
            <w:r w:rsidRPr="00F26BEB">
              <w:rPr>
                <w:sz w:val="20"/>
                <w:szCs w:val="20"/>
                <w:lang w:val="sr-Latn-CS" w:eastAsia="sr-Latn-CS"/>
              </w:rPr>
              <w:t> </w:t>
            </w:r>
          </w:p>
        </w:tc>
      </w:tr>
      <w:tr w:rsidR="00D97A55" w:rsidRPr="00F26BEB" w:rsidTr="00D97A55">
        <w:trPr>
          <w:trHeight w:val="683"/>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88035E">
            <w:pPr>
              <w:jc w:val="center"/>
              <w:rPr>
                <w:iCs/>
                <w:noProof/>
                <w:sz w:val="20"/>
                <w:szCs w:val="20"/>
                <w:lang w:val="sr-Cyrl-CS"/>
              </w:rPr>
            </w:pPr>
            <w:r>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закључавање интрамедуларног клина за тибију, </w:t>
            </w:r>
            <w:r w:rsidRPr="00476762">
              <w:rPr>
                <w:noProof/>
                <w:color w:val="000000"/>
                <w:sz w:val="20"/>
                <w:szCs w:val="20"/>
                <w:lang w:val="sr-Cyrl-RS" w:eastAsia="sr-Latn-CS"/>
              </w:rPr>
              <w:t>стерилисан (гама зрацима или етилен оксидом)</w:t>
            </w:r>
            <w:r w:rsidRPr="00476762">
              <w:rPr>
                <w:noProof/>
                <w:color w:val="000000"/>
                <w:sz w:val="20"/>
                <w:szCs w:val="20"/>
                <w:lang w:val="sr-Cyrl-CS" w:eastAsia="sr-Latn-CS"/>
              </w:rPr>
              <w:t xml:space="preserve"> </w:t>
            </w:r>
          </w:p>
        </w:tc>
        <w:tc>
          <w:tcPr>
            <w:tcW w:w="1316"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noProof/>
                <w:sz w:val="20"/>
                <w:szCs w:val="20"/>
                <w:lang w:val="sr-Latn-RS" w:eastAsia="sr-Latn-CS"/>
              </w:rPr>
              <w:t>30</w:t>
            </w:r>
            <w:r w:rsidRPr="00476762">
              <w:rPr>
                <w:noProof/>
                <w:sz w:val="20"/>
                <w:szCs w:val="20"/>
                <w:lang w:val="sr-Cyrl-CS" w:eastAsia="sr-Latn-C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r>
      <w:tr w:rsidR="00D97A55" w:rsidRPr="00F26BEB" w:rsidTr="00D97A55">
        <w:trPr>
          <w:trHeight w:val="634"/>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88035E">
            <w:pPr>
              <w:jc w:val="center"/>
              <w:rPr>
                <w:iCs/>
                <w:noProof/>
                <w:sz w:val="20"/>
                <w:szCs w:val="20"/>
                <w:lang w:val="sr-Cyrl-CS"/>
              </w:rPr>
            </w:pPr>
            <w:r>
              <w:rPr>
                <w:iCs/>
                <w:noProof/>
                <w:sz w:val="20"/>
                <w:szCs w:val="20"/>
                <w:lang w:val="sr-Cyrl-CS"/>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noProof/>
                <w:color w:val="000000"/>
                <w:sz w:val="20"/>
                <w:szCs w:val="20"/>
                <w:lang w:val="sr-Cyrl-CS" w:eastAsia="sr-Latn-CS"/>
              </w:rPr>
            </w:pPr>
            <w:r w:rsidRPr="00476762">
              <w:rPr>
                <w:noProof/>
                <w:color w:val="000000"/>
                <w:sz w:val="20"/>
                <w:szCs w:val="20"/>
                <w:lang w:val="sr-Cyrl-CS" w:eastAsia="sr-Latn-CS"/>
              </w:rPr>
              <w:t xml:space="preserve">Закључавајући интрамедуларни клин од нерђајућег медицинског челика за дијафизу фемура, са могућношћу антероградне и ретроградне имплантације, римујући или не римујући феморални канал, са најмање шест расположивих дијаметара пречника клина и најмање 12 расположивих дужина клина, </w:t>
            </w:r>
            <w:r w:rsidRPr="00476762">
              <w:rPr>
                <w:noProof/>
                <w:color w:val="000000"/>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r>
      <w:tr w:rsidR="00D97A55" w:rsidRPr="00F26BEB" w:rsidTr="00D97A55">
        <w:trPr>
          <w:trHeight w:val="785"/>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88035E">
            <w:pPr>
              <w:jc w:val="center"/>
              <w:rPr>
                <w:iCs/>
                <w:noProof/>
                <w:sz w:val="20"/>
                <w:szCs w:val="20"/>
                <w:lang w:val="sr-Cyrl-CS"/>
              </w:rPr>
            </w:pPr>
            <w:r>
              <w:rPr>
                <w:iCs/>
                <w:noProof/>
                <w:sz w:val="20"/>
                <w:szCs w:val="20"/>
                <w:lang w:val="sr-Cyrl-CS"/>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noProof/>
                <w:color w:val="000000"/>
                <w:sz w:val="20"/>
                <w:szCs w:val="20"/>
                <w:lang w:val="sr-Cyrl-CS" w:eastAsia="sr-Latn-CS"/>
              </w:rPr>
            </w:pPr>
            <w:r w:rsidRPr="00476762">
              <w:rPr>
                <w:noProof/>
                <w:color w:val="000000"/>
                <w:sz w:val="20"/>
                <w:szCs w:val="20"/>
                <w:lang w:val="sr-Cyrl-CS" w:eastAsia="sr-Latn-CS"/>
              </w:rPr>
              <w:t>Шрафови од нерђајућег медицинског челика за закључавање интрамедуларног клина за дијафизу фемура</w:t>
            </w:r>
            <w:r w:rsidRPr="00476762">
              <w:rPr>
                <w:noProof/>
                <w:color w:val="000000"/>
                <w:sz w:val="20"/>
                <w:szCs w:val="20"/>
                <w:lang w:val="sr-Cyrl-CS" w:eastAsia="sr-Latn-CS"/>
              </w:rPr>
              <w:br w:type="page"/>
              <w:t xml:space="preserve">, </w:t>
            </w:r>
            <w:r w:rsidRPr="00476762">
              <w:rPr>
                <w:noProof/>
                <w:color w:val="000000"/>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9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r>
      <w:tr w:rsidR="00D97A55" w:rsidRPr="00F26BEB" w:rsidTr="00D97A55">
        <w:trPr>
          <w:trHeight w:val="819"/>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88035E">
            <w:pPr>
              <w:jc w:val="center"/>
              <w:rPr>
                <w:iCs/>
                <w:noProof/>
                <w:sz w:val="20"/>
                <w:szCs w:val="20"/>
                <w:lang w:val="sr-Cyrl-CS"/>
              </w:rPr>
            </w:pPr>
            <w:r>
              <w:rPr>
                <w:iCs/>
                <w:noProof/>
                <w:sz w:val="20"/>
                <w:szCs w:val="20"/>
                <w:lang w:val="sr-Cyrl-CS"/>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b/>
                <w:i/>
                <w:noProof/>
                <w:color w:val="000000"/>
                <w:sz w:val="20"/>
                <w:szCs w:val="20"/>
                <w:lang w:val="sr-Cyrl-CS"/>
              </w:rPr>
            </w:pPr>
            <w:r w:rsidRPr="00476762">
              <w:rPr>
                <w:noProof/>
                <w:color w:val="000000"/>
                <w:sz w:val="20"/>
                <w:szCs w:val="20"/>
                <w:lang w:val="sr-Cyrl-CS" w:eastAsia="sr-Latn-CS"/>
              </w:rPr>
              <w:t>Закључавајући интрамедуларни клин, кратки (дужине 170-180</w:t>
            </w:r>
            <w:r w:rsidRPr="00476762">
              <w:rPr>
                <w:noProof/>
                <w:color w:val="000000"/>
                <w:sz w:val="20"/>
                <w:szCs w:val="20"/>
                <w:lang w:val="sr-Latn-RS" w:eastAsia="sr-Latn-CS"/>
              </w:rPr>
              <w:t xml:space="preserve">mm) </w:t>
            </w:r>
            <w:r w:rsidRPr="00476762">
              <w:rPr>
                <w:noProof/>
                <w:color w:val="000000"/>
                <w:sz w:val="20"/>
                <w:szCs w:val="20"/>
                <w:lang w:val="sr-Cyrl-CS" w:eastAsia="sr-Latn-CS"/>
              </w:rPr>
              <w:t>или дуги</w:t>
            </w:r>
            <w:r w:rsidRPr="00476762">
              <w:rPr>
                <w:noProof/>
                <w:color w:val="000000"/>
                <w:sz w:val="20"/>
                <w:szCs w:val="20"/>
                <w:lang w:val="sr-Latn-RS" w:eastAsia="sr-Latn-CS"/>
              </w:rPr>
              <w:t xml:space="preserve"> </w:t>
            </w:r>
            <w:r w:rsidRPr="00476762">
              <w:rPr>
                <w:noProof/>
                <w:color w:val="000000"/>
                <w:sz w:val="20"/>
                <w:szCs w:val="20"/>
                <w:lang w:val="sr-Cyrl-CS" w:eastAsia="sr-Latn-CS"/>
              </w:rPr>
              <w:t xml:space="preserve">(дужине </w:t>
            </w:r>
            <w:r w:rsidRPr="00476762">
              <w:rPr>
                <w:noProof/>
                <w:color w:val="000000"/>
                <w:sz w:val="20"/>
                <w:szCs w:val="20"/>
                <w:lang w:val="sr-Latn-RS" w:eastAsia="sr-Latn-CS"/>
              </w:rPr>
              <w:t>28</w:t>
            </w:r>
            <w:r w:rsidRPr="00476762">
              <w:rPr>
                <w:noProof/>
                <w:color w:val="000000"/>
                <w:sz w:val="20"/>
                <w:szCs w:val="20"/>
                <w:lang w:val="sr-Cyrl-CS" w:eastAsia="sr-Latn-CS"/>
              </w:rPr>
              <w:t>0-</w:t>
            </w:r>
            <w:r w:rsidRPr="00476762">
              <w:rPr>
                <w:noProof/>
                <w:color w:val="000000"/>
                <w:sz w:val="20"/>
                <w:szCs w:val="20"/>
                <w:lang w:val="sr-Latn-RS" w:eastAsia="sr-Latn-CS"/>
              </w:rPr>
              <w:t>4</w:t>
            </w:r>
            <w:r w:rsidRPr="00476762">
              <w:rPr>
                <w:noProof/>
                <w:color w:val="000000"/>
                <w:sz w:val="20"/>
                <w:szCs w:val="20"/>
                <w:lang w:val="sr-Cyrl-CS" w:eastAsia="sr-Latn-CS"/>
              </w:rPr>
              <w:t>80</w:t>
            </w:r>
            <w:r w:rsidRPr="00476762">
              <w:rPr>
                <w:noProof/>
                <w:color w:val="000000"/>
                <w:sz w:val="20"/>
                <w:szCs w:val="20"/>
                <w:lang w:val="sr-Latn-RS" w:eastAsia="sr-Latn-CS"/>
              </w:rPr>
              <w:t>mm)</w:t>
            </w:r>
            <w:r w:rsidRPr="00476762">
              <w:rPr>
                <w:noProof/>
                <w:color w:val="000000"/>
                <w:sz w:val="20"/>
                <w:szCs w:val="20"/>
                <w:lang w:val="sr-Cyrl-CS" w:eastAsia="sr-Latn-CS"/>
              </w:rPr>
              <w:t>, од нерђајућег медицинског челика високе чврстине, за проксимални окрајак фемура са могућношћу статичког и динамичког закључавања клина са припадајућим шрафовима (</w:t>
            </w:r>
            <w:r w:rsidRPr="00476762">
              <w:rPr>
                <w:noProof/>
                <w:color w:val="000000"/>
                <w:sz w:val="20"/>
                <w:szCs w:val="20"/>
                <w:lang w:val="sr-Latn-RS" w:eastAsia="sr-Latn-CS"/>
              </w:rPr>
              <w:t>lag skru</w:t>
            </w:r>
            <w:r w:rsidRPr="00476762">
              <w:rPr>
                <w:noProof/>
                <w:color w:val="000000"/>
                <w:sz w:val="20"/>
                <w:szCs w:val="20"/>
                <w:lang w:val="sr-Cyrl-RS" w:eastAsia="sr-Latn-CS"/>
              </w:rPr>
              <w:t xml:space="preserve"> дијаметра 10,5</w:t>
            </w:r>
            <w:r w:rsidRPr="00476762">
              <w:rPr>
                <w:noProof/>
                <w:color w:val="000000"/>
                <w:sz w:val="20"/>
                <w:szCs w:val="20"/>
                <w:lang w:val="sr-Latn-RS" w:eastAsia="sr-Latn-CS"/>
              </w:rPr>
              <w:t xml:space="preserve"> mm</w:t>
            </w:r>
            <w:r w:rsidRPr="00476762">
              <w:rPr>
                <w:noProof/>
                <w:color w:val="000000"/>
                <w:sz w:val="20"/>
                <w:szCs w:val="20"/>
                <w:lang w:val="sr-Cyrl-RS" w:eastAsia="sr-Latn-CS"/>
              </w:rPr>
              <w:t xml:space="preserve"> и дужина од 70-120</w:t>
            </w:r>
            <w:r w:rsidRPr="00476762">
              <w:rPr>
                <w:noProof/>
                <w:color w:val="000000"/>
                <w:sz w:val="20"/>
                <w:szCs w:val="20"/>
                <w:lang w:val="sr-Latn-RS" w:eastAsia="sr-Latn-CS"/>
              </w:rPr>
              <w:t>mm</w:t>
            </w:r>
            <w:r w:rsidRPr="00476762">
              <w:rPr>
                <w:noProof/>
                <w:color w:val="000000"/>
                <w:sz w:val="20"/>
                <w:szCs w:val="20"/>
                <w:lang w:val="sr-Cyrl-CS" w:eastAsia="sr-Latn-CS"/>
              </w:rPr>
              <w:t xml:space="preserve">, шраф-осигурач за </w:t>
            </w:r>
            <w:r w:rsidRPr="00476762">
              <w:rPr>
                <w:noProof/>
                <w:color w:val="000000"/>
                <w:sz w:val="20"/>
                <w:szCs w:val="20"/>
                <w:lang w:val="sr-Latn-RS" w:eastAsia="sr-Latn-CS"/>
              </w:rPr>
              <w:t>lag skru</w:t>
            </w:r>
            <w:r w:rsidRPr="00476762">
              <w:rPr>
                <w:noProof/>
                <w:color w:val="000000"/>
                <w:sz w:val="20"/>
                <w:szCs w:val="20"/>
                <w:lang w:val="sr-Cyrl-CS" w:eastAsia="sr-Latn-CS"/>
              </w:rPr>
              <w:t>, и кортикални шрафови за закључавање клина дијаметра 5,0</w:t>
            </w:r>
            <w:r w:rsidRPr="00476762">
              <w:rPr>
                <w:noProof/>
                <w:color w:val="000000"/>
                <w:sz w:val="20"/>
                <w:szCs w:val="20"/>
                <w:lang w:val="sr-Latn-RS" w:eastAsia="sr-Latn-CS"/>
              </w:rPr>
              <w:t>mm</w:t>
            </w:r>
            <w:r w:rsidRPr="00476762">
              <w:rPr>
                <w:noProof/>
                <w:color w:val="000000"/>
                <w:sz w:val="20"/>
                <w:szCs w:val="20"/>
                <w:lang w:val="sr-Cyrl-CS" w:eastAsia="sr-Latn-CS"/>
              </w:rPr>
              <w:t xml:space="preserve">), јединствен систем, </w:t>
            </w:r>
            <w:r w:rsidRPr="00476762">
              <w:rPr>
                <w:noProof/>
                <w:color w:val="000000"/>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r>
      <w:tr w:rsidR="00D97A55" w:rsidRPr="00F26BEB" w:rsidTr="00D97A55">
        <w:trPr>
          <w:trHeight w:val="179"/>
        </w:trPr>
        <w:tc>
          <w:tcPr>
            <w:tcW w:w="851" w:type="dxa"/>
            <w:tcBorders>
              <w:top w:val="single" w:sz="4" w:space="0" w:color="auto"/>
              <w:left w:val="single" w:sz="4" w:space="0" w:color="auto"/>
              <w:bottom w:val="single" w:sz="4" w:space="0" w:color="auto"/>
              <w:right w:val="nil"/>
            </w:tcBorders>
            <w:shd w:val="clear" w:color="auto" w:fill="auto"/>
          </w:tcPr>
          <w:p w:rsidR="00D97A55" w:rsidRDefault="00D97A55" w:rsidP="0088035E">
            <w:pPr>
              <w:jc w:val="center"/>
              <w:rPr>
                <w:iCs/>
                <w:noProof/>
                <w:sz w:val="20"/>
                <w:szCs w:val="20"/>
                <w:lang w:val="sr-Cyrl-CS"/>
              </w:rPr>
            </w:pPr>
            <w:r>
              <w:rPr>
                <w:iCs/>
                <w:noProof/>
                <w:sz w:val="20"/>
                <w:szCs w:val="20"/>
                <w:lang w:val="sr-Cyrl-CS"/>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noProof/>
                <w:sz w:val="20"/>
                <w:szCs w:val="20"/>
                <w:lang w:val="sr-Cyrl-CS" w:eastAsia="sr-Latn-CS"/>
              </w:rPr>
            </w:pPr>
            <w:r w:rsidRPr="00476762">
              <w:rPr>
                <w:noProof/>
                <w:sz w:val="20"/>
                <w:szCs w:val="20"/>
                <w:lang w:val="sr-Cyrl-CS" w:eastAsia="sr-Latn-CS"/>
              </w:rPr>
              <w:t xml:space="preserve">Закључавајући интрамедуларни клин  од легуре титанијума, са могућношћу антероградне и ретроградне имплантације, римујући или не римујући хумерални канал, са најмање три расположивих дијаметара пречника клина и најмање 15 расположивих дужина клина, </w:t>
            </w:r>
            <w:r w:rsidRPr="00476762">
              <w:rPr>
                <w:noProof/>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r>
      <w:tr w:rsidR="00D97A55" w:rsidRPr="00F26BEB" w:rsidTr="00D97A55">
        <w:trPr>
          <w:trHeight w:val="819"/>
        </w:trPr>
        <w:tc>
          <w:tcPr>
            <w:tcW w:w="851" w:type="dxa"/>
            <w:tcBorders>
              <w:top w:val="single" w:sz="4" w:space="0" w:color="auto"/>
              <w:left w:val="single" w:sz="4" w:space="0" w:color="auto"/>
              <w:bottom w:val="single" w:sz="4" w:space="0" w:color="auto"/>
              <w:right w:val="nil"/>
            </w:tcBorders>
            <w:shd w:val="clear" w:color="auto" w:fill="auto"/>
          </w:tcPr>
          <w:p w:rsidR="00D97A55" w:rsidRDefault="00D97A55" w:rsidP="0088035E">
            <w:pPr>
              <w:jc w:val="center"/>
              <w:rPr>
                <w:iCs/>
                <w:noProof/>
                <w:sz w:val="20"/>
                <w:szCs w:val="20"/>
                <w:lang w:val="sr-Cyrl-CS"/>
              </w:rPr>
            </w:pPr>
            <w:r>
              <w:rPr>
                <w:iCs/>
                <w:noProof/>
                <w:sz w:val="20"/>
                <w:szCs w:val="20"/>
                <w:lang w:val="sr-Cyrl-CS"/>
              </w:rPr>
              <w:lastRenderedPageBreak/>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noProof/>
                <w:sz w:val="20"/>
                <w:szCs w:val="20"/>
                <w:lang w:val="sr-Cyrl-CS" w:eastAsia="sr-Latn-CS"/>
              </w:rPr>
            </w:pPr>
            <w:r w:rsidRPr="00476762">
              <w:rPr>
                <w:noProof/>
                <w:sz w:val="20"/>
                <w:szCs w:val="20"/>
                <w:lang w:val="sr-Cyrl-CS" w:eastAsia="sr-Latn-CS"/>
              </w:rPr>
              <w:t>Шрафови самонарезујући за закључавање интрамедуларног клина, дијаметра 4.0</w:t>
            </w:r>
            <w:r w:rsidRPr="00476762">
              <w:rPr>
                <w:noProof/>
                <w:sz w:val="20"/>
                <w:szCs w:val="20"/>
                <w:lang w:val="sr-Latn-RS" w:eastAsia="sr-Latn-CS"/>
              </w:rPr>
              <w:t xml:space="preserve">mm, </w:t>
            </w:r>
            <w:r w:rsidRPr="00476762">
              <w:rPr>
                <w:noProof/>
                <w:sz w:val="20"/>
                <w:szCs w:val="20"/>
                <w:lang w:val="sr-Cyrl-CS" w:eastAsia="sr-Latn-CS"/>
              </w:rPr>
              <w:t xml:space="preserve"> </w:t>
            </w:r>
            <w:r w:rsidRPr="00476762">
              <w:rPr>
                <w:noProof/>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color w:val="FF0000"/>
                <w:sz w:val="20"/>
                <w:szCs w:val="20"/>
                <w:lang w:val="sr-Cyrl-CS" w:eastAsia="en-US"/>
              </w:rPr>
            </w:pPr>
            <w:r w:rsidRPr="00476762">
              <w:rPr>
                <w:noProof/>
                <w:sz w:val="20"/>
                <w:szCs w:val="20"/>
                <w:lang w:val="sr-Cyrl-CS" w:eastAsia="sr-Latn-CS"/>
              </w:rPr>
              <w:t>12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r>
      <w:tr w:rsidR="00D97A55" w:rsidRPr="00F26BEB" w:rsidTr="00D97A55">
        <w:trPr>
          <w:trHeight w:val="819"/>
        </w:trPr>
        <w:tc>
          <w:tcPr>
            <w:tcW w:w="851" w:type="dxa"/>
            <w:tcBorders>
              <w:top w:val="single" w:sz="4" w:space="0" w:color="auto"/>
              <w:left w:val="single" w:sz="4" w:space="0" w:color="auto"/>
              <w:bottom w:val="single" w:sz="4" w:space="0" w:color="auto"/>
              <w:right w:val="nil"/>
            </w:tcBorders>
            <w:shd w:val="clear" w:color="auto" w:fill="auto"/>
          </w:tcPr>
          <w:p w:rsidR="00D97A55" w:rsidRDefault="00D97A55" w:rsidP="0088035E">
            <w:pPr>
              <w:jc w:val="center"/>
              <w:rPr>
                <w:iCs/>
                <w:noProof/>
                <w:sz w:val="20"/>
                <w:szCs w:val="20"/>
                <w:lang w:val="sr-Cyrl-CS"/>
              </w:rPr>
            </w:pPr>
            <w:r>
              <w:rPr>
                <w:iCs/>
                <w:noProof/>
                <w:sz w:val="20"/>
                <w:szCs w:val="20"/>
                <w:lang w:val="sr-Cyrl-CS"/>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b/>
                <w:i/>
                <w:noProof/>
                <w:sz w:val="20"/>
                <w:szCs w:val="20"/>
                <w:lang w:val="sr-Cyrl-CS"/>
              </w:rPr>
            </w:pPr>
            <w:r w:rsidRPr="00476762">
              <w:rPr>
                <w:noProof/>
                <w:sz w:val="20"/>
                <w:szCs w:val="20"/>
                <w:lang w:val="sr-Cyrl-CS" w:eastAsia="sr-Latn-CS"/>
              </w:rPr>
              <w:t>Закључавајући интрамедулрни клин</w:t>
            </w:r>
            <w:r w:rsidRPr="00476762">
              <w:rPr>
                <w:noProof/>
                <w:sz w:val="20"/>
                <w:szCs w:val="20"/>
                <w:lang w:val="sr-Latn-RS" w:eastAsia="sr-Latn-CS"/>
              </w:rPr>
              <w:t xml:space="preserve"> </w:t>
            </w:r>
            <w:r w:rsidRPr="00476762">
              <w:rPr>
                <w:noProof/>
                <w:sz w:val="20"/>
                <w:szCs w:val="20"/>
                <w:lang w:val="sr-Cyrl-CS" w:eastAsia="sr-Latn-CS"/>
              </w:rPr>
              <w:t>од легуре титанијума, кратки дужине 1</w:t>
            </w:r>
            <w:r w:rsidRPr="00476762">
              <w:rPr>
                <w:noProof/>
                <w:sz w:val="20"/>
                <w:szCs w:val="20"/>
                <w:lang w:val="sr-Latn-RS" w:eastAsia="sr-Latn-CS"/>
              </w:rPr>
              <w:t>5</w:t>
            </w:r>
            <w:r w:rsidRPr="00476762">
              <w:rPr>
                <w:noProof/>
                <w:sz w:val="20"/>
                <w:szCs w:val="20"/>
                <w:lang w:val="sr-Cyrl-CS" w:eastAsia="sr-Latn-CS"/>
              </w:rPr>
              <w:t>0</w:t>
            </w:r>
            <w:r w:rsidRPr="00476762">
              <w:rPr>
                <w:noProof/>
                <w:sz w:val="20"/>
                <w:szCs w:val="20"/>
                <w:lang w:val="sr-Latn-RS" w:eastAsia="sr-Latn-CS"/>
              </w:rPr>
              <w:t xml:space="preserve">mm </w:t>
            </w:r>
            <w:r w:rsidRPr="00476762">
              <w:rPr>
                <w:noProof/>
                <w:sz w:val="20"/>
                <w:szCs w:val="20"/>
                <w:lang w:val="sr-Cyrl-CS" w:eastAsia="sr-Latn-CS"/>
              </w:rPr>
              <w:t>и дуги</w:t>
            </w:r>
            <w:r w:rsidRPr="00476762">
              <w:rPr>
                <w:noProof/>
                <w:sz w:val="20"/>
                <w:szCs w:val="20"/>
                <w:lang w:val="sr-Latn-RS" w:eastAsia="sr-Latn-CS"/>
              </w:rPr>
              <w:t xml:space="preserve"> </w:t>
            </w:r>
            <w:r w:rsidRPr="00476762">
              <w:rPr>
                <w:noProof/>
                <w:sz w:val="20"/>
                <w:szCs w:val="20"/>
                <w:lang w:val="sr-Cyrl-CS" w:eastAsia="sr-Latn-CS"/>
              </w:rPr>
              <w:t xml:space="preserve">дужине </w:t>
            </w:r>
            <w:r w:rsidRPr="00476762">
              <w:rPr>
                <w:noProof/>
                <w:sz w:val="20"/>
                <w:szCs w:val="20"/>
                <w:lang w:val="sr-Latn-RS" w:eastAsia="sr-Latn-CS"/>
              </w:rPr>
              <w:t>22</w:t>
            </w:r>
            <w:r w:rsidRPr="00476762">
              <w:rPr>
                <w:noProof/>
                <w:sz w:val="20"/>
                <w:szCs w:val="20"/>
                <w:lang w:val="sr-Cyrl-CS" w:eastAsia="sr-Latn-CS"/>
              </w:rPr>
              <w:t>0-</w:t>
            </w:r>
            <w:r w:rsidRPr="00476762">
              <w:rPr>
                <w:noProof/>
                <w:sz w:val="20"/>
                <w:szCs w:val="20"/>
                <w:lang w:val="sr-Latn-RS" w:eastAsia="sr-Latn-CS"/>
              </w:rPr>
              <w:t>30</w:t>
            </w:r>
            <w:r w:rsidRPr="00476762">
              <w:rPr>
                <w:noProof/>
                <w:sz w:val="20"/>
                <w:szCs w:val="20"/>
                <w:lang w:val="sr-Cyrl-CS" w:eastAsia="sr-Latn-CS"/>
              </w:rPr>
              <w:t>0</w:t>
            </w:r>
            <w:r w:rsidRPr="00476762">
              <w:rPr>
                <w:noProof/>
                <w:sz w:val="20"/>
                <w:szCs w:val="20"/>
                <w:lang w:val="sr-Latn-RS" w:eastAsia="sr-Latn-CS"/>
              </w:rPr>
              <w:t xml:space="preserve">mm, </w:t>
            </w:r>
            <w:r w:rsidRPr="00476762">
              <w:rPr>
                <w:noProof/>
                <w:sz w:val="20"/>
                <w:szCs w:val="20"/>
                <w:lang w:val="sr-Cyrl-RS" w:eastAsia="sr-Latn-CS"/>
              </w:rPr>
              <w:t>дијаметра 8</w:t>
            </w:r>
            <w:r w:rsidRPr="00476762">
              <w:rPr>
                <w:noProof/>
                <w:sz w:val="20"/>
                <w:szCs w:val="20"/>
                <w:lang w:val="sr-Latn-RS" w:eastAsia="sr-Latn-CS"/>
              </w:rPr>
              <w:t>mm</w:t>
            </w:r>
            <w:r w:rsidRPr="00476762">
              <w:rPr>
                <w:noProof/>
                <w:sz w:val="20"/>
                <w:szCs w:val="20"/>
                <w:lang w:val="sr-Cyrl-CS" w:eastAsia="sr-Latn-CS"/>
              </w:rPr>
              <w:t>, за проксимални хумерус, са могућношћу проксималне фиксације у три равни, са припадајућим самонарезујућим шрафовима од нерђајућег медицинског  челика дијаметра 4,0</w:t>
            </w:r>
            <w:r w:rsidRPr="00476762">
              <w:rPr>
                <w:noProof/>
                <w:sz w:val="20"/>
                <w:szCs w:val="20"/>
                <w:lang w:val="sr-Latn-RS" w:eastAsia="sr-Latn-CS"/>
              </w:rPr>
              <w:t>mm</w:t>
            </w:r>
            <w:r w:rsidRPr="00476762">
              <w:rPr>
                <w:noProof/>
                <w:sz w:val="20"/>
                <w:szCs w:val="20"/>
                <w:lang w:val="sr-Cyrl-CS" w:eastAsia="sr-Latn-CS"/>
              </w:rPr>
              <w:t xml:space="preserve"> и 5,0</w:t>
            </w:r>
            <w:r w:rsidRPr="00476762">
              <w:rPr>
                <w:noProof/>
                <w:sz w:val="20"/>
                <w:szCs w:val="20"/>
                <w:lang w:val="sr-Latn-RS" w:eastAsia="sr-Latn-CS"/>
              </w:rPr>
              <w:t>mm</w:t>
            </w:r>
            <w:r w:rsidRPr="00476762">
              <w:rPr>
                <w:noProof/>
                <w:sz w:val="20"/>
                <w:szCs w:val="20"/>
                <w:lang w:val="sr-Cyrl-CS" w:eastAsia="sr-Latn-CS"/>
              </w:rPr>
              <w:t xml:space="preserve">, </w:t>
            </w:r>
            <w:r w:rsidRPr="00476762">
              <w:rPr>
                <w:noProof/>
                <w:sz w:val="20"/>
                <w:szCs w:val="20"/>
                <w:lang w:val="sr-Cyrl-RS" w:eastAsia="sr-Latn-CS"/>
              </w:rPr>
              <w:t>стерилисан (гама зрацима или етилен оксидом)</w:t>
            </w:r>
          </w:p>
        </w:tc>
        <w:tc>
          <w:tcPr>
            <w:tcW w:w="1316"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88035E">
            <w:pPr>
              <w:rPr>
                <w:sz w:val="20"/>
                <w:szCs w:val="20"/>
                <w:lang w:val="sr-Latn-CS" w:eastAsia="sr-Latn-CS"/>
              </w:rPr>
            </w:pPr>
          </w:p>
        </w:tc>
      </w:tr>
      <w:tr w:rsidR="0088035E" w:rsidRPr="00F26BEB" w:rsidTr="0088035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F26BEB" w:rsidRDefault="0088035E" w:rsidP="000C64AE">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0C64AE">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0C64AE">
            <w:pPr>
              <w:rPr>
                <w:color w:val="000000"/>
                <w:sz w:val="20"/>
                <w:szCs w:val="20"/>
                <w:lang w:val="sr-Latn-CS" w:eastAsia="sr-Latn-CS"/>
              </w:rPr>
            </w:pPr>
          </w:p>
        </w:tc>
      </w:tr>
      <w:tr w:rsidR="0088035E" w:rsidRPr="00F26BEB" w:rsidTr="0088035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88035E">
            <w:pPr>
              <w:ind w:left="708"/>
              <w:rPr>
                <w:b/>
                <w:bCs/>
                <w:noProof/>
                <w:color w:val="000000"/>
                <w:sz w:val="20"/>
                <w:szCs w:val="20"/>
                <w:lang w:val="sr-Cyrl-CS" w:eastAsia="sr-Latn-CS"/>
              </w:rPr>
            </w:pPr>
          </w:p>
          <w:p w:rsidR="00C16A97" w:rsidRDefault="00C16A97" w:rsidP="0088035E">
            <w:pPr>
              <w:ind w:left="708"/>
              <w:rPr>
                <w:b/>
                <w:bCs/>
                <w:noProof/>
                <w:color w:val="000000"/>
                <w:sz w:val="20"/>
                <w:szCs w:val="20"/>
                <w:lang w:val="sr-Cyrl-CS" w:eastAsia="sr-Latn-CS"/>
              </w:rPr>
            </w:pPr>
          </w:p>
          <w:p w:rsidR="0088035E" w:rsidRPr="00D97A55" w:rsidRDefault="0088035E" w:rsidP="00D97A55">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00D97A55" w:rsidRPr="00F26BEB">
              <w:rPr>
                <w:b/>
                <w:noProof/>
                <w:color w:val="000000"/>
                <w:sz w:val="20"/>
                <w:szCs w:val="20"/>
                <w:lang w:val="sr-Cyrl-CS" w:eastAsia="sr-Latn-CS"/>
              </w:rPr>
              <w:t xml:space="preserve">Дневно лагеровање утрошеног </w:t>
            </w:r>
            <w:r w:rsidR="00D97A55">
              <w:rPr>
                <w:b/>
                <w:noProof/>
                <w:color w:val="000000"/>
                <w:sz w:val="20"/>
                <w:szCs w:val="20"/>
                <w:lang w:val="sr-Cyrl-CS" w:eastAsia="sr-Latn-CS"/>
              </w:rPr>
              <w:t>м</w:t>
            </w:r>
            <w:r w:rsidR="00D97A55" w:rsidRPr="00F26BEB">
              <w:rPr>
                <w:b/>
                <w:noProof/>
                <w:color w:val="000000"/>
                <w:sz w:val="20"/>
                <w:szCs w:val="20"/>
                <w:lang w:val="sr-Cyrl-CS" w:eastAsia="sr-Latn-CS"/>
              </w:rPr>
              <w:t>теријала.</w:t>
            </w:r>
            <w:r w:rsidR="00D97A55" w:rsidRPr="00F26BEB">
              <w:rPr>
                <w:b/>
                <w:bCs/>
                <w:noProof/>
                <w:color w:val="000000"/>
                <w:sz w:val="20"/>
                <w:szCs w:val="20"/>
                <w:lang w:val="sr-Cyrl-CS" w:eastAsia="sr-Latn-CS"/>
              </w:rPr>
              <w:t xml:space="preserve"> Услужни инструметаријум за имплантацију </w:t>
            </w:r>
            <w:r w:rsidR="00D97A55">
              <w:rPr>
                <w:b/>
                <w:bCs/>
                <w:noProof/>
                <w:color w:val="000000"/>
                <w:sz w:val="20"/>
                <w:szCs w:val="20"/>
                <w:lang w:val="sr-Cyrl-CS" w:eastAsia="sr-Latn-CS"/>
              </w:rPr>
              <w:t>импланта</w:t>
            </w:r>
            <w:r w:rsidR="00D97A55">
              <w:rPr>
                <w:b/>
                <w:bCs/>
                <w:noProof/>
                <w:color w:val="000000"/>
                <w:sz w:val="20"/>
                <w:szCs w:val="20"/>
                <w:lang w:val="sr-Cyrl-RS" w:eastAsia="sr-Latn-CS"/>
              </w:rPr>
              <w:t xml:space="preserve"> </w:t>
            </w:r>
            <w:r w:rsidRPr="00F26BEB">
              <w:rPr>
                <w:b/>
                <w:bCs/>
                <w:noProof/>
                <w:color w:val="000000"/>
                <w:sz w:val="20"/>
                <w:szCs w:val="20"/>
                <w:lang w:val="sr-Cyrl-CS" w:eastAsia="sr-Latn-CS"/>
              </w:rPr>
              <w:t>и услужни сет ортопедских борера</w:t>
            </w:r>
            <w:r w:rsidRPr="00F26BEB">
              <w:rPr>
                <w:b/>
                <w:noProof/>
                <w:color w:val="000000"/>
                <w:sz w:val="20"/>
                <w:szCs w:val="20"/>
                <w:lang w:val="sr-Cyrl-CS" w:eastAsia="sr-Latn-CS"/>
              </w:rPr>
              <w:t>.</w:t>
            </w:r>
          </w:p>
          <w:p w:rsidR="00C16A97" w:rsidRDefault="00C16A97" w:rsidP="0088035E">
            <w:pPr>
              <w:ind w:left="708"/>
              <w:rPr>
                <w:b/>
                <w:bCs/>
                <w:noProof/>
                <w:color w:val="000000"/>
                <w:sz w:val="20"/>
                <w:szCs w:val="20"/>
                <w:lang w:val="sr-Cyrl-RS" w:eastAsia="sr-Latn-CS"/>
              </w:rPr>
            </w:pPr>
          </w:p>
          <w:p w:rsidR="00D97A55" w:rsidRPr="00F26BEB" w:rsidRDefault="00D97A55" w:rsidP="0088035E">
            <w:pPr>
              <w:ind w:left="708"/>
              <w:rPr>
                <w:b/>
                <w:bCs/>
                <w:noProof/>
                <w:color w:val="000000"/>
                <w:sz w:val="20"/>
                <w:szCs w:val="20"/>
                <w:lang w:val="sr-Cyrl-RS" w:eastAsia="sr-Latn-CS"/>
              </w:rPr>
            </w:pPr>
          </w:p>
          <w:p w:rsidR="0088035E" w:rsidRPr="00F26BEB" w:rsidRDefault="0088035E" w:rsidP="000C64AE">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0C64AE">
            <w:pPr>
              <w:jc w:val="center"/>
              <w:rPr>
                <w:iCs/>
                <w:sz w:val="20"/>
                <w:szCs w:val="20"/>
                <w:lang w:val="sr-Cyrl-RS"/>
              </w:rPr>
            </w:pPr>
          </w:p>
          <w:p w:rsidR="0088035E" w:rsidRPr="00F26BEB" w:rsidRDefault="0088035E" w:rsidP="000C64AE">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0C64AE">
            <w:pPr>
              <w:rPr>
                <w:b/>
                <w:color w:val="000000"/>
                <w:sz w:val="20"/>
                <w:szCs w:val="20"/>
                <w:lang w:val="sr-Cyrl-RS" w:eastAsia="sr-Latn-CS"/>
              </w:rPr>
            </w:pPr>
          </w:p>
        </w:tc>
      </w:tr>
    </w:tbl>
    <w:p w:rsidR="0088035E" w:rsidRPr="00F26BEB" w:rsidRDefault="0088035E"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564310">
      <w:pPr>
        <w:rPr>
          <w:sz w:val="20"/>
          <w:szCs w:val="20"/>
          <w:lang w:val="sr-Cyrl-CS"/>
        </w:rPr>
      </w:pPr>
    </w:p>
    <w:p w:rsidR="00F26BEB" w:rsidRDefault="00F26BEB" w:rsidP="00564310">
      <w:pPr>
        <w:rPr>
          <w:sz w:val="20"/>
          <w:szCs w:val="20"/>
          <w:lang w:val="sr-Cyrl-CS"/>
        </w:rPr>
      </w:pPr>
    </w:p>
    <w:p w:rsidR="00C16A97" w:rsidRDefault="00C16A97" w:rsidP="00564310">
      <w:pPr>
        <w:rPr>
          <w:sz w:val="20"/>
          <w:szCs w:val="20"/>
          <w:lang w:val="sr-Cyrl-CS"/>
        </w:rPr>
      </w:pPr>
    </w:p>
    <w:p w:rsidR="00C16A97" w:rsidRPr="00F26BEB" w:rsidRDefault="00C16A97" w:rsidP="00564310">
      <w:pPr>
        <w:rPr>
          <w:sz w:val="20"/>
          <w:szCs w:val="20"/>
          <w:lang w:val="sr-Cyrl-CS"/>
        </w:rPr>
      </w:pPr>
    </w:p>
    <w:p w:rsidR="00F26BEB" w:rsidRPr="00F26BEB" w:rsidRDefault="00F26BEB" w:rsidP="00564310">
      <w:pPr>
        <w:rPr>
          <w:sz w:val="20"/>
          <w:szCs w:val="20"/>
          <w:lang w:val="sr-Cyrl-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D97A55" w:rsidRDefault="00D97A55" w:rsidP="00F26BEB">
      <w:pPr>
        <w:jc w:val="center"/>
        <w:rPr>
          <w:b/>
          <w:bCs/>
          <w:sz w:val="20"/>
          <w:szCs w:val="20"/>
          <w:lang w:val="sr-Cyrl-RS" w:eastAsia="sr-Latn-CS"/>
        </w:rPr>
      </w:pPr>
    </w:p>
    <w:p w:rsidR="00F26BEB" w:rsidRPr="00D97A55" w:rsidRDefault="00F26BEB" w:rsidP="00F26BEB">
      <w:pPr>
        <w:jc w:val="center"/>
        <w:rPr>
          <w:b/>
          <w:color w:val="000000"/>
          <w:sz w:val="20"/>
          <w:szCs w:val="20"/>
          <w:lang w:val="sr-Cyrl-RS" w:eastAsia="sr-Latn-CS"/>
        </w:rPr>
      </w:pPr>
      <w:r w:rsidRPr="00F26BEB">
        <w:rPr>
          <w:b/>
          <w:bCs/>
          <w:sz w:val="20"/>
          <w:szCs w:val="20"/>
          <w:lang w:val="sr-Latn-CS" w:eastAsia="sr-Latn-CS"/>
        </w:rPr>
        <w:lastRenderedPageBreak/>
        <w:t xml:space="preserve">Партија </w:t>
      </w:r>
      <w:r w:rsidRPr="00F26BEB">
        <w:rPr>
          <w:b/>
          <w:bCs/>
          <w:sz w:val="20"/>
          <w:szCs w:val="20"/>
          <w:lang w:val="sr-Cyrl-RS" w:eastAsia="sr-Latn-CS"/>
        </w:rPr>
        <w:t>6</w:t>
      </w:r>
      <w:r w:rsidRPr="00F26BEB">
        <w:rPr>
          <w:b/>
          <w:bCs/>
          <w:sz w:val="20"/>
          <w:szCs w:val="20"/>
          <w:lang w:val="sr-Latn-CS" w:eastAsia="sr-Latn-CS"/>
        </w:rPr>
        <w:t xml:space="preserve"> -</w:t>
      </w:r>
      <w:r w:rsidRPr="00F26BEB">
        <w:rPr>
          <w:b/>
          <w:noProof/>
          <w:color w:val="000000"/>
          <w:sz w:val="20"/>
          <w:szCs w:val="20"/>
          <w:lang w:val="sr-Cyrl-CS"/>
        </w:rPr>
        <w:t xml:space="preserve"> </w:t>
      </w:r>
      <w:r w:rsidR="00D97A55" w:rsidRPr="00D97A55">
        <w:rPr>
          <w:rFonts w:eastAsia="Calibri"/>
          <w:b/>
          <w:noProof/>
          <w:color w:val="000000"/>
          <w:sz w:val="20"/>
          <w:szCs w:val="20"/>
          <w:lang w:val="sr-Cyrl-CS" w:eastAsia="en-US"/>
        </w:rPr>
        <w:t>Спољашњи фиксатори</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F26BEB" w:rsidRPr="00F26BEB" w:rsidTr="000C64A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BEB" w:rsidRPr="00F26BEB" w:rsidRDefault="00F26BEB" w:rsidP="000C64AE">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26BEB" w:rsidRPr="00F26BEB" w:rsidRDefault="00F26BEB" w:rsidP="000C64AE">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0C64AE">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D97A55" w:rsidRPr="00F26BEB" w:rsidTr="000C64A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D97A55" w:rsidRPr="00F26BEB" w:rsidRDefault="00D97A55" w:rsidP="00F26BEB">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A55" w:rsidRPr="00476762" w:rsidRDefault="00D97A55" w:rsidP="00681324">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тибију,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551" w:type="dxa"/>
            <w:tcBorders>
              <w:top w:val="single" w:sz="4" w:space="0" w:color="auto"/>
              <w:left w:val="nil"/>
              <w:bottom w:val="single" w:sz="4" w:space="0" w:color="auto"/>
              <w:right w:val="single" w:sz="4" w:space="0" w:color="auto"/>
            </w:tcBorders>
            <w:shd w:val="clear" w:color="auto" w:fill="auto"/>
            <w:hideMark/>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F26BE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F26BEB">
            <w:pPr>
              <w:rPr>
                <w:sz w:val="20"/>
                <w:szCs w:val="20"/>
                <w:lang w:val="sr-Latn-CS" w:eastAsia="sr-Latn-CS"/>
              </w:rPr>
            </w:pPr>
            <w:r w:rsidRPr="00F26BEB">
              <w:rPr>
                <w:sz w:val="20"/>
                <w:szCs w:val="20"/>
                <w:lang w:val="sr-Latn-CS" w:eastAsia="sr-Latn-CS"/>
              </w:rPr>
              <w:t> </w:t>
            </w:r>
          </w:p>
        </w:tc>
      </w:tr>
      <w:tr w:rsidR="00D97A55" w:rsidRPr="00F26BEB" w:rsidTr="000C64AE">
        <w:trPr>
          <w:trHeight w:val="819"/>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F26BEB">
            <w:pPr>
              <w:jc w:val="center"/>
              <w:rPr>
                <w:iCs/>
                <w:noProof/>
                <w:sz w:val="20"/>
                <w:szCs w:val="20"/>
                <w:lang w:val="sr-Cyrl-CS"/>
              </w:rPr>
            </w:pPr>
            <w:r w:rsidRPr="00F26BEB">
              <w:rPr>
                <w:iCs/>
                <w:noProof/>
                <w:sz w:val="20"/>
                <w:szCs w:val="20"/>
                <w:lang w:val="sr-Cyrl-CS"/>
              </w:rPr>
              <w:t>2.</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фемур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 xml:space="preserve">self-drilling </w:t>
            </w:r>
            <w:r w:rsidRPr="00476762">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551"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r>
      <w:tr w:rsidR="00D97A55" w:rsidRPr="00F26BEB" w:rsidTr="000C64AE">
        <w:trPr>
          <w:trHeight w:val="819"/>
        </w:trPr>
        <w:tc>
          <w:tcPr>
            <w:tcW w:w="851" w:type="dxa"/>
            <w:tcBorders>
              <w:top w:val="single" w:sz="4" w:space="0" w:color="auto"/>
              <w:left w:val="single" w:sz="4" w:space="0" w:color="auto"/>
              <w:bottom w:val="single" w:sz="4" w:space="0" w:color="auto"/>
              <w:right w:val="nil"/>
            </w:tcBorders>
            <w:shd w:val="clear" w:color="auto" w:fill="auto"/>
          </w:tcPr>
          <w:p w:rsidR="00D97A55" w:rsidRPr="00F26BEB" w:rsidRDefault="00D97A55" w:rsidP="00F26BEB">
            <w:pPr>
              <w:jc w:val="center"/>
              <w:rPr>
                <w:iCs/>
                <w:noProof/>
                <w:sz w:val="20"/>
                <w:szCs w:val="20"/>
                <w:lang w:val="sr-Cyrl-CS"/>
              </w:rPr>
            </w:pPr>
            <w:r>
              <w:rPr>
                <w:iCs/>
                <w:noProof/>
                <w:sz w:val="20"/>
                <w:szCs w:val="20"/>
                <w:lang w:val="sr-Cyrl-CS"/>
              </w:rPr>
              <w:t>3.</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D97A55" w:rsidRPr="00476762" w:rsidRDefault="00D97A55" w:rsidP="00681324">
            <w:pPr>
              <w:rPr>
                <w:b/>
                <w:i/>
                <w:noProof/>
                <w:color w:val="000000"/>
                <w:sz w:val="20"/>
                <w:szCs w:val="20"/>
                <w:lang w:val="sr-Cyrl-CS"/>
              </w:rPr>
            </w:pPr>
            <w:r w:rsidRPr="00476762">
              <w:rPr>
                <w:noProof/>
                <w:color w:val="000000"/>
                <w:sz w:val="20"/>
                <w:szCs w:val="20"/>
                <w:lang w:val="sr-Cyrl-CS" w:eastAsia="sr-Latn-CS"/>
              </w:rPr>
              <w:t xml:space="preserve">Спољашњи фиксатор од нерђајућег медицинског челика за ручни зглоб са </w:t>
            </w:r>
            <w:r w:rsidRPr="00476762">
              <w:rPr>
                <w:noProof/>
                <w:color w:val="000000"/>
                <w:sz w:val="20"/>
                <w:szCs w:val="20"/>
                <w:lang w:val="sr-Latn-CS" w:eastAsia="sr-Latn-CS"/>
              </w:rPr>
              <w:t xml:space="preserve">self-tapping </w:t>
            </w:r>
            <w:r w:rsidRPr="00476762">
              <w:rPr>
                <w:noProof/>
                <w:color w:val="000000"/>
                <w:sz w:val="20"/>
                <w:szCs w:val="20"/>
                <w:lang w:val="sr-Cyrl-CS" w:eastAsia="sr-Latn-CS"/>
              </w:rPr>
              <w:t xml:space="preserve">и </w:t>
            </w:r>
            <w:r w:rsidRPr="00476762">
              <w:rPr>
                <w:noProof/>
                <w:color w:val="000000"/>
                <w:sz w:val="20"/>
                <w:szCs w:val="20"/>
                <w:lang w:val="sr-Latn-CS" w:eastAsia="sr-Latn-CS"/>
              </w:rPr>
              <w:t>self-drilling</w:t>
            </w:r>
            <w:r w:rsidRPr="00476762">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551" w:type="dxa"/>
            <w:tcBorders>
              <w:top w:val="single" w:sz="4" w:space="0" w:color="auto"/>
              <w:left w:val="nil"/>
              <w:bottom w:val="single" w:sz="4" w:space="0" w:color="auto"/>
              <w:right w:val="single" w:sz="4" w:space="0" w:color="auto"/>
            </w:tcBorders>
            <w:shd w:val="clear" w:color="auto" w:fill="auto"/>
          </w:tcPr>
          <w:p w:rsidR="00D97A55" w:rsidRPr="00476762" w:rsidRDefault="00D97A55" w:rsidP="00681324">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2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F26BEB">
            <w:pPr>
              <w:rPr>
                <w:sz w:val="20"/>
                <w:szCs w:val="20"/>
                <w:lang w:val="sr-Latn-CS" w:eastAsia="sr-Latn-CS"/>
              </w:rPr>
            </w:pPr>
          </w:p>
        </w:tc>
      </w:tr>
      <w:tr w:rsidR="00F26BEB" w:rsidRPr="00F26BEB" w:rsidTr="00D97A55">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tcPr>
          <w:p w:rsidR="00F26BEB" w:rsidRPr="00F26BEB" w:rsidRDefault="00F26BEB" w:rsidP="000C64AE">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26BEB" w:rsidRPr="00D97A55" w:rsidRDefault="00D97A55" w:rsidP="000C64AE">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26BEB" w:rsidRPr="00F26BEB" w:rsidRDefault="00F26BEB" w:rsidP="000C64AE">
            <w:pPr>
              <w:rPr>
                <w:color w:val="000000"/>
                <w:sz w:val="20"/>
                <w:szCs w:val="20"/>
                <w:lang w:val="sr-Latn-CS" w:eastAsia="sr-Latn-CS"/>
              </w:rPr>
            </w:pPr>
          </w:p>
        </w:tc>
      </w:tr>
      <w:tr w:rsidR="00F26BEB" w:rsidRPr="00F26BEB" w:rsidTr="000C64A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D97A55" w:rsidRPr="00D97A55" w:rsidRDefault="00D97A55" w:rsidP="00D97A55">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инструметаријум за имплантацију </w:t>
            </w:r>
            <w:r>
              <w:rPr>
                <w:b/>
                <w:bCs/>
                <w:noProof/>
                <w:color w:val="000000"/>
                <w:sz w:val="20"/>
                <w:szCs w:val="20"/>
                <w:lang w:val="sr-Cyrl-CS" w:eastAsia="sr-Latn-CS"/>
              </w:rPr>
              <w:t>импланта</w:t>
            </w:r>
            <w:bookmarkStart w:id="78" w:name="_GoBack"/>
            <w:bookmarkEnd w:id="78"/>
            <w:r w:rsidRPr="00F26BEB">
              <w:rPr>
                <w:b/>
                <w:noProof/>
                <w:color w:val="000000"/>
                <w:sz w:val="20"/>
                <w:szCs w:val="20"/>
                <w:lang w:val="sr-Cyrl-CS" w:eastAsia="sr-Latn-CS"/>
              </w:rPr>
              <w:t>.</w:t>
            </w:r>
          </w:p>
          <w:p w:rsidR="00D97A55" w:rsidRPr="00F26BEB" w:rsidRDefault="00D97A55" w:rsidP="00D97A55">
            <w:pPr>
              <w:rPr>
                <w:b/>
                <w:bCs/>
                <w:noProof/>
                <w:color w:val="000000"/>
                <w:sz w:val="20"/>
                <w:szCs w:val="20"/>
                <w:lang w:val="sr-Cyrl-RS" w:eastAsia="sr-Latn-CS"/>
              </w:rPr>
            </w:pPr>
          </w:p>
          <w:p w:rsidR="00D97A55" w:rsidRPr="00F26BEB" w:rsidRDefault="00D97A55" w:rsidP="00D97A55">
            <w:pPr>
              <w:jc w:val="center"/>
              <w:rPr>
                <w:iCs/>
                <w:sz w:val="20"/>
                <w:szCs w:val="20"/>
                <w:lang w:val="sr-Cyrl-RS"/>
              </w:rPr>
            </w:pPr>
            <w:r w:rsidRPr="00F26BEB">
              <w:rPr>
                <w:iCs/>
                <w:sz w:val="20"/>
                <w:szCs w:val="20"/>
                <w:lang w:val="sr-Cyrl-RS"/>
              </w:rPr>
              <w:t xml:space="preserve">                    Датум:                                                                                       М.П.                                                             Потпис понуђача</w:t>
            </w:r>
          </w:p>
          <w:p w:rsidR="00D97A55" w:rsidRPr="00F26BEB" w:rsidRDefault="00D97A55" w:rsidP="00D97A55">
            <w:pPr>
              <w:jc w:val="center"/>
              <w:rPr>
                <w:iCs/>
                <w:sz w:val="20"/>
                <w:szCs w:val="20"/>
                <w:lang w:val="sr-Cyrl-RS"/>
              </w:rPr>
            </w:pPr>
          </w:p>
          <w:p w:rsidR="00F26BEB" w:rsidRPr="00F26BEB" w:rsidRDefault="00D97A55" w:rsidP="00D97A55">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F26BEB" w:rsidRDefault="00F26BEB" w:rsidP="00564310">
      <w:pPr>
        <w:rPr>
          <w:sz w:val="20"/>
          <w:szCs w:val="20"/>
          <w:lang w:val="sr-Cyrl-CS"/>
        </w:rPr>
      </w:pPr>
    </w:p>
    <w:p w:rsidR="00D97A55" w:rsidRPr="00D97A55" w:rsidRDefault="00D97A55" w:rsidP="00D97A55">
      <w:pPr>
        <w:jc w:val="center"/>
        <w:rPr>
          <w:b/>
          <w:color w:val="000000"/>
          <w:sz w:val="20"/>
          <w:szCs w:val="20"/>
          <w:lang w:val="sr-Cyrl-RS" w:eastAsia="sr-Latn-CS"/>
        </w:rPr>
      </w:pPr>
      <w:r w:rsidRPr="00F26BEB">
        <w:rPr>
          <w:b/>
          <w:bCs/>
          <w:sz w:val="20"/>
          <w:szCs w:val="20"/>
          <w:lang w:val="sr-Latn-CS" w:eastAsia="sr-Latn-CS"/>
        </w:rPr>
        <w:t xml:space="preserve">Партија </w:t>
      </w:r>
      <w:r>
        <w:rPr>
          <w:b/>
          <w:bCs/>
          <w:sz w:val="20"/>
          <w:szCs w:val="20"/>
          <w:lang w:val="sr-Cyrl-RS" w:eastAsia="sr-Latn-CS"/>
        </w:rPr>
        <w:t>7</w:t>
      </w:r>
      <w:r w:rsidRPr="00F26BEB">
        <w:rPr>
          <w:b/>
          <w:bCs/>
          <w:sz w:val="20"/>
          <w:szCs w:val="20"/>
          <w:lang w:val="sr-Latn-CS" w:eastAsia="sr-Latn-CS"/>
        </w:rPr>
        <w:t xml:space="preserve"> -</w:t>
      </w:r>
      <w:r w:rsidRPr="00F26BEB">
        <w:rPr>
          <w:b/>
          <w:noProof/>
          <w:color w:val="000000"/>
          <w:sz w:val="20"/>
          <w:szCs w:val="20"/>
          <w:lang w:val="sr-Cyrl-CS"/>
        </w:rPr>
        <w:t xml:space="preserve"> </w:t>
      </w:r>
      <w:r w:rsidRPr="00D97A55">
        <w:rPr>
          <w:b/>
          <w:noProof/>
          <w:color w:val="000000"/>
          <w:sz w:val="20"/>
          <w:szCs w:val="20"/>
          <w:lang w:val="sr-Cyrl-CS" w:eastAsia="sr-Latn-CS"/>
        </w:rPr>
        <w:t>Коштани цемент без антибиотика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988"/>
      </w:tblGrid>
      <w:tr w:rsidR="00D97A55" w:rsidRPr="00F26BEB" w:rsidTr="00681324">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D97A55" w:rsidRPr="00F26BEB" w:rsidRDefault="00D97A55" w:rsidP="00681324">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D97A55" w:rsidRPr="00F26BEB" w:rsidRDefault="00D97A55" w:rsidP="00681324">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D97A55" w:rsidRPr="00F26BEB" w:rsidTr="00681324">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D97A55" w:rsidRPr="00F26BEB" w:rsidRDefault="00D97A55" w:rsidP="00681324">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D97A55" w:rsidRPr="00476762" w:rsidRDefault="00D97A55" w:rsidP="00681324">
            <w:pPr>
              <w:rPr>
                <w:iCs/>
                <w:color w:val="FF0000"/>
                <w:sz w:val="20"/>
                <w:szCs w:val="20"/>
                <w:lang w:val="sr-Cyrl-RS"/>
              </w:rPr>
            </w:pPr>
            <w:r w:rsidRPr="00476762">
              <w:rPr>
                <w:noProof/>
                <w:sz w:val="20"/>
                <w:szCs w:val="20"/>
                <w:lang w:val="sr-Cyrl-CS" w:eastAsia="sr-Latn-CS"/>
              </w:rPr>
              <w:t>Коштани цемент стандардни, стандардно паковање</w:t>
            </w:r>
            <w:r w:rsidRPr="00476762">
              <w:rPr>
                <w:sz w:val="20"/>
                <w:szCs w:val="20"/>
                <w:lang w:val="sr-Cyrl-CS" w:eastAsia="sr-Latn-CS"/>
              </w:rPr>
              <w:t xml:space="preserve"> </w:t>
            </w:r>
            <w:r w:rsidRPr="00476762">
              <w:rPr>
                <w:sz w:val="20"/>
                <w:szCs w:val="20"/>
                <w:lang w:eastAsia="sr-Latn-CS"/>
              </w:rPr>
              <w:t xml:space="preserve">40g. </w:t>
            </w:r>
            <w:r w:rsidRPr="00476762">
              <w:rPr>
                <w:noProof/>
                <w:sz w:val="20"/>
                <w:szCs w:val="20"/>
                <w:lang w:val="sr-Cyrl-CS" w:eastAsia="sr-Latn-CS"/>
              </w:rPr>
              <w:t>Стерилисан етилен оксидом. Ниско вискозан. Предвиђен за припрему и мешање вакумском систему и апликовање уз помоћ шприца за коштани цемент.</w:t>
            </w:r>
          </w:p>
        </w:tc>
        <w:tc>
          <w:tcPr>
            <w:tcW w:w="1551" w:type="dxa"/>
            <w:tcBorders>
              <w:top w:val="single" w:sz="4" w:space="0" w:color="auto"/>
              <w:left w:val="nil"/>
              <w:bottom w:val="single" w:sz="4" w:space="0" w:color="auto"/>
              <w:right w:val="single" w:sz="4" w:space="0" w:color="auto"/>
            </w:tcBorders>
            <w:shd w:val="clear" w:color="auto" w:fill="auto"/>
            <w:hideMark/>
          </w:tcPr>
          <w:p w:rsidR="00D97A55" w:rsidRPr="00476762" w:rsidRDefault="00D97A55" w:rsidP="00681324">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Pr="00476762">
              <w:rPr>
                <w:rFonts w:eastAsia="Calibri"/>
                <w:sz w:val="20"/>
                <w:szCs w:val="20"/>
                <w:lang w:val="sr-Cyrl-RS" w:eastAsia="en-US"/>
              </w:rPr>
              <w:t>30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D97A55" w:rsidRPr="00F26BEB" w:rsidRDefault="00D97A55" w:rsidP="00681324">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681324">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97A55" w:rsidRPr="00F26BEB" w:rsidRDefault="00D97A55" w:rsidP="00681324">
            <w:pPr>
              <w:rPr>
                <w:sz w:val="20"/>
                <w:szCs w:val="20"/>
                <w:lang w:val="sr-Latn-CS" w:eastAsia="sr-Latn-CS"/>
              </w:rPr>
            </w:pPr>
            <w:r w:rsidRPr="00F26BEB">
              <w:rPr>
                <w:sz w:val="20"/>
                <w:szCs w:val="20"/>
                <w:lang w:val="sr-Latn-CS" w:eastAsia="sr-Latn-CS"/>
              </w:rPr>
              <w:t> </w:t>
            </w:r>
          </w:p>
        </w:tc>
      </w:tr>
      <w:tr w:rsidR="00D97A55" w:rsidRPr="00F26BEB" w:rsidTr="00D97A55">
        <w:trPr>
          <w:trHeight w:val="173"/>
        </w:trPr>
        <w:tc>
          <w:tcPr>
            <w:tcW w:w="851" w:type="dxa"/>
            <w:tcBorders>
              <w:top w:val="nil"/>
              <w:left w:val="single" w:sz="4" w:space="0" w:color="auto"/>
              <w:bottom w:val="single" w:sz="4" w:space="0" w:color="auto"/>
              <w:right w:val="single" w:sz="4" w:space="0" w:color="auto"/>
            </w:tcBorders>
            <w:shd w:val="clear" w:color="auto" w:fill="auto"/>
            <w:noWrap/>
            <w:vAlign w:val="center"/>
          </w:tcPr>
          <w:p w:rsidR="00D97A55" w:rsidRPr="00F26BEB" w:rsidRDefault="00D97A55" w:rsidP="00681324">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D97A55" w:rsidRPr="00D97A55" w:rsidRDefault="00D97A55" w:rsidP="00681324">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D97A55" w:rsidRPr="00F26BEB" w:rsidRDefault="00D97A55" w:rsidP="00681324">
            <w:pPr>
              <w:rPr>
                <w:color w:val="000000"/>
                <w:sz w:val="20"/>
                <w:szCs w:val="20"/>
                <w:lang w:val="sr-Latn-CS" w:eastAsia="sr-Latn-CS"/>
              </w:rPr>
            </w:pPr>
          </w:p>
        </w:tc>
      </w:tr>
    </w:tbl>
    <w:p w:rsidR="00D97A55" w:rsidRPr="00F26BEB" w:rsidRDefault="00D97A55" w:rsidP="00D97A55">
      <w:pPr>
        <w:jc w:val="center"/>
        <w:rPr>
          <w:iCs/>
          <w:sz w:val="20"/>
          <w:szCs w:val="20"/>
          <w:lang w:val="sr-Cyrl-RS"/>
        </w:rPr>
      </w:pPr>
      <w:r w:rsidRPr="00F26BEB">
        <w:rPr>
          <w:iCs/>
          <w:sz w:val="20"/>
          <w:szCs w:val="20"/>
          <w:lang w:val="sr-Cyrl-RS"/>
        </w:rPr>
        <w:t>Датум:                                                                                       М.П.                                                             Потпис понуђача</w:t>
      </w:r>
    </w:p>
    <w:p w:rsidR="00D97A55" w:rsidRPr="00F26BEB" w:rsidRDefault="00D97A55" w:rsidP="00D97A55">
      <w:pPr>
        <w:jc w:val="center"/>
        <w:rPr>
          <w:iCs/>
          <w:sz w:val="20"/>
          <w:szCs w:val="20"/>
          <w:lang w:val="sr-Cyrl-RS"/>
        </w:rPr>
      </w:pPr>
    </w:p>
    <w:p w:rsidR="00D97A55" w:rsidRPr="00F26BEB" w:rsidRDefault="00D97A55" w:rsidP="00D97A55">
      <w:pPr>
        <w:rPr>
          <w:sz w:val="20"/>
          <w:szCs w:val="20"/>
          <w:lang w:val="sr-Cyrl-CS"/>
        </w:rPr>
      </w:pPr>
      <w:r w:rsidRPr="00F26BEB">
        <w:rPr>
          <w:i/>
          <w:iCs/>
          <w:sz w:val="20"/>
          <w:szCs w:val="20"/>
          <w:lang w:val="sr-Cyrl-RS"/>
        </w:rPr>
        <w:t xml:space="preserve">                                       _____________________                                                                                                                                       _____________________</w:t>
      </w:r>
    </w:p>
    <w:sectPr w:rsidR="00D97A55"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98" w:rsidRDefault="00DB4A98" w:rsidP="00D626E3">
      <w:r>
        <w:separator/>
      </w:r>
    </w:p>
  </w:endnote>
  <w:endnote w:type="continuationSeparator" w:id="0">
    <w:p w:rsidR="00DB4A98" w:rsidRDefault="00DB4A9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400A9F" w:rsidRDefault="00400A9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D2D71">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D2D71">
              <w:rPr>
                <w:bCs/>
                <w:i/>
                <w:noProof/>
                <w:sz w:val="20"/>
                <w:szCs w:val="20"/>
              </w:rPr>
              <w:t>43</w:t>
            </w:r>
            <w:r w:rsidRPr="00A26472">
              <w:rPr>
                <w:bCs/>
                <w:i/>
                <w:sz w:val="20"/>
                <w:szCs w:val="20"/>
              </w:rPr>
              <w:fldChar w:fldCharType="end"/>
            </w:r>
          </w:p>
        </w:sdtContent>
      </w:sdt>
    </w:sdtContent>
  </w:sdt>
  <w:p w:rsidR="00400A9F" w:rsidRDefault="00400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Pr="002302BB" w:rsidRDefault="00400A9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D2D7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D2D71">
              <w:rPr>
                <w:bCs/>
                <w:i/>
                <w:noProof/>
                <w:sz w:val="22"/>
                <w:szCs w:val="22"/>
              </w:rPr>
              <w:t>43</w:t>
            </w:r>
            <w:r w:rsidRPr="002302BB">
              <w:rPr>
                <w:bCs/>
                <w:i/>
                <w:sz w:val="22"/>
                <w:szCs w:val="22"/>
              </w:rPr>
              <w:fldChar w:fldCharType="end"/>
            </w:r>
          </w:sdtContent>
        </w:sdt>
      </w:sdtContent>
    </w:sdt>
  </w:p>
  <w:p w:rsidR="00400A9F" w:rsidRPr="002302BB" w:rsidRDefault="00400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400A9F" w:rsidRPr="009F7716" w:rsidRDefault="00400A9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D2D71">
              <w:rPr>
                <w:b/>
                <w:bCs/>
                <w:i/>
                <w:noProof/>
                <w:sz w:val="20"/>
                <w:szCs w:val="20"/>
              </w:rPr>
              <w:t>43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D2D71">
              <w:rPr>
                <w:b/>
                <w:bCs/>
                <w:i/>
                <w:noProof/>
                <w:sz w:val="20"/>
                <w:szCs w:val="20"/>
              </w:rPr>
              <w:t>43</w:t>
            </w:r>
            <w:r w:rsidRPr="009F7716">
              <w:rPr>
                <w:b/>
                <w:bCs/>
                <w:i/>
                <w:sz w:val="20"/>
                <w:szCs w:val="20"/>
              </w:rPr>
              <w:fldChar w:fldCharType="end"/>
            </w:r>
          </w:p>
        </w:sdtContent>
      </w:sdt>
    </w:sdtContent>
  </w:sdt>
  <w:p w:rsidR="00400A9F" w:rsidRDefault="0040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98" w:rsidRDefault="00DB4A98" w:rsidP="00D626E3">
      <w:r>
        <w:separator/>
      </w:r>
    </w:p>
  </w:footnote>
  <w:footnote w:type="continuationSeparator" w:id="0">
    <w:p w:rsidR="00DB4A98" w:rsidRDefault="00DB4A9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Default="00400A9F" w:rsidP="00DA5BB4">
    <w:pPr>
      <w:ind w:left="360"/>
      <w:jc w:val="center"/>
      <w:rPr>
        <w:rFonts w:eastAsia="Calibri"/>
        <w:sz w:val="22"/>
        <w:szCs w:val="22"/>
        <w:lang w:val="sr-Cyrl-CS" w:eastAsia="en-US"/>
      </w:rPr>
    </w:pPr>
  </w:p>
  <w:p w:rsidR="00400A9F" w:rsidRPr="00F64EF2" w:rsidRDefault="00400A9F"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0C64AE">
          <w:rPr>
            <w:sz w:val="20"/>
            <w:szCs w:val="20"/>
            <w:lang w:val="sr-Cyrl-RS"/>
          </w:rPr>
          <w:t>остали уградни материјал у ортопедији (остеосинтетски материјал)</w:t>
        </w:r>
        <w:r w:rsidRPr="000C64AE">
          <w:rPr>
            <w:sz w:val="20"/>
            <w:szCs w:val="20"/>
          </w:rPr>
          <w:t xml:space="preserve"> </w:t>
        </w:r>
        <w:r w:rsidRPr="000C64AE">
          <w:rPr>
            <w:sz w:val="20"/>
            <w:szCs w:val="20"/>
            <w:lang w:val="sr-Cyrl-RS"/>
          </w:rPr>
          <w:t>по партијама за период до годину дана, ЈН ОП 9</w:t>
        </w:r>
        <w:r>
          <w:rPr>
            <w:sz w:val="20"/>
            <w:szCs w:val="20"/>
          </w:rPr>
          <w:t>2</w:t>
        </w:r>
        <w:r w:rsidRPr="000C64AE">
          <w:rPr>
            <w:sz w:val="20"/>
            <w:szCs w:val="20"/>
            <w:lang w:val="sr-Cyrl-RS"/>
          </w:rPr>
          <w:t>Д/17</w:t>
        </w:r>
      </w:sdtContent>
    </w:sdt>
  </w:p>
  <w:p w:rsidR="00400A9F" w:rsidRPr="004717C3" w:rsidRDefault="00400A9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Pr="00F177B0" w:rsidRDefault="00400A9F"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остали уградни материјал у ортопедији (остеосинтетски материјал) по партијама за период до годину дана, ЈН ОП 92Д/17</w:t>
        </w:r>
      </w:sdtContent>
    </w:sdt>
  </w:p>
  <w:p w:rsidR="00400A9F" w:rsidRPr="008B61B7" w:rsidRDefault="00400A9F" w:rsidP="000701D1">
    <w:pPr>
      <w:pStyle w:val="Header"/>
      <w:pBdr>
        <w:bottom w:val="thickThinSmallGap" w:sz="24" w:space="1" w:color="622423" w:themeColor="accent2" w:themeShade="7F"/>
      </w:pBdr>
      <w:jc w:val="center"/>
      <w:rPr>
        <w:sz w:val="16"/>
        <w:szCs w:val="16"/>
      </w:rPr>
    </w:pPr>
  </w:p>
  <w:p w:rsidR="00400A9F" w:rsidRDefault="00400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9F" w:rsidRDefault="00400A9F" w:rsidP="00DA5BB4">
    <w:pPr>
      <w:ind w:left="360"/>
      <w:jc w:val="center"/>
      <w:rPr>
        <w:rFonts w:eastAsia="Calibri"/>
        <w:sz w:val="22"/>
        <w:szCs w:val="22"/>
        <w:lang w:val="sr-Cyrl-CS" w:eastAsia="en-US"/>
      </w:rPr>
    </w:pPr>
  </w:p>
  <w:p w:rsidR="00400A9F" w:rsidRPr="009221B1" w:rsidRDefault="00400A9F"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9221B1">
          <w:rPr>
            <w:rFonts w:eastAsia="Calibri"/>
            <w:sz w:val="20"/>
            <w:szCs w:val="20"/>
            <w:lang w:val="sr-Latn-RS" w:eastAsia="en-US"/>
          </w:rPr>
          <w:t>остали уградни материјал у ортопедији (остеосинтетски материјал) по партијама за период до годину дана, ЈН ОП 92Д/17</w:t>
        </w:r>
      </w:sdtContent>
    </w:sdt>
  </w:p>
  <w:p w:rsidR="00400A9F" w:rsidRPr="008B61B7" w:rsidRDefault="00400A9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C64AE"/>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399F"/>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563E-EA1C-455E-905D-16676CD5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4414</TotalTime>
  <Pages>43</Pages>
  <Words>15828</Words>
  <Characters>90225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остали уградни материјал у ортопедији (остеосинтетски материјал) по партијама за период до годину дана, ЈН ОП 92Д/17</vt:lpstr>
    </vt:vector>
  </TitlesOfParts>
  <Company/>
  <LinksUpToDate>false</LinksUpToDate>
  <CharactersWithSpaces>105842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уградни материјал у ортопедији (остеосинтетски материјал) по партијама за период до годину дана, ЈН ОП 92Д/17</dc:title>
  <dc:creator>Milan</dc:creator>
  <cp:lastModifiedBy>Pantović Jadranka</cp:lastModifiedBy>
  <cp:revision>174</cp:revision>
  <cp:lastPrinted>2017-12-22T11:20:00Z</cp:lastPrinted>
  <dcterms:created xsi:type="dcterms:W3CDTF">2015-09-01T12:14:00Z</dcterms:created>
  <dcterms:modified xsi:type="dcterms:W3CDTF">2017-12-26T12:56:00Z</dcterms:modified>
</cp:coreProperties>
</file>