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7407B"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DF2C73">
        <w:rPr>
          <w:noProof/>
          <w:sz w:val="22"/>
          <w:szCs w:val="22"/>
        </w:rPr>
        <w:t>1097</w:t>
      </w:r>
      <w:r w:rsidR="000C64AE">
        <w:rPr>
          <w:noProof/>
          <w:sz w:val="22"/>
          <w:szCs w:val="22"/>
        </w:rPr>
        <w:t>9</w:t>
      </w:r>
      <w:r w:rsidR="00D84B97" w:rsidRPr="00CB3D59">
        <w:rPr>
          <w:noProof/>
          <w:sz w:val="22"/>
          <w:szCs w:val="22"/>
          <w:lang w:val="sr-Cyrl-CS"/>
        </w:rPr>
        <w:t>/</w:t>
      </w:r>
      <w:r w:rsidR="004717C3" w:rsidRPr="00CB3D59">
        <w:rPr>
          <w:noProof/>
          <w:sz w:val="22"/>
          <w:szCs w:val="22"/>
          <w:lang w:val="sr-Cyrl-CS"/>
        </w:rPr>
        <w:t>5</w:t>
      </w:r>
      <w:r w:rsidR="0037407B">
        <w:rPr>
          <w:noProof/>
          <w:sz w:val="22"/>
          <w:szCs w:val="22"/>
        </w:rPr>
        <w:t>a</w:t>
      </w:r>
    </w:p>
    <w:p w:rsidR="00D626E3" w:rsidRPr="00400A9F"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400A9F">
        <w:rPr>
          <w:noProof/>
          <w:sz w:val="22"/>
          <w:szCs w:val="22"/>
          <w:lang w:val="sr-Cyrl-CS"/>
        </w:rPr>
        <w:t>Датум:</w:t>
      </w:r>
      <w:r w:rsidR="00EF26AA" w:rsidRPr="00400A9F">
        <w:rPr>
          <w:noProof/>
          <w:sz w:val="22"/>
          <w:szCs w:val="22"/>
          <w:lang w:val="sr-Cyrl-CS"/>
        </w:rPr>
        <w:t xml:space="preserve"> </w:t>
      </w:r>
      <w:r w:rsidR="0081606F">
        <w:rPr>
          <w:noProof/>
          <w:sz w:val="22"/>
          <w:szCs w:val="22"/>
        </w:rPr>
        <w:t>12</w:t>
      </w:r>
      <w:r w:rsidR="0004564A" w:rsidRPr="00400A9F">
        <w:rPr>
          <w:noProof/>
          <w:sz w:val="22"/>
          <w:szCs w:val="22"/>
          <w:lang w:val="sr-Cyrl-CS"/>
        </w:rPr>
        <w:t>.</w:t>
      </w:r>
      <w:r w:rsidR="0081606F">
        <w:rPr>
          <w:noProof/>
          <w:sz w:val="22"/>
          <w:szCs w:val="22"/>
        </w:rPr>
        <w:t>0</w:t>
      </w:r>
      <w:r w:rsidR="00DF2C73" w:rsidRPr="00400A9F">
        <w:rPr>
          <w:noProof/>
          <w:sz w:val="22"/>
          <w:szCs w:val="22"/>
        </w:rPr>
        <w:t>1</w:t>
      </w:r>
      <w:r w:rsidR="0004564A" w:rsidRPr="00400A9F">
        <w:rPr>
          <w:noProof/>
          <w:sz w:val="22"/>
          <w:szCs w:val="22"/>
          <w:lang w:val="sr-Cyrl-CS"/>
        </w:rPr>
        <w:t>.201</w:t>
      </w:r>
      <w:r w:rsidR="0081606F">
        <w:rPr>
          <w:noProof/>
          <w:sz w:val="22"/>
          <w:szCs w:val="22"/>
        </w:rPr>
        <w:t>8</w:t>
      </w:r>
      <w:r w:rsidR="0004564A" w:rsidRPr="00400A9F">
        <w:rPr>
          <w:noProof/>
          <w:sz w:val="22"/>
          <w:szCs w:val="22"/>
          <w:lang w:val="sr-Cyrl-CS"/>
        </w:rPr>
        <w:t>.</w:t>
      </w:r>
      <w:r w:rsidR="007211F4" w:rsidRPr="00400A9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0C64AE"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0C64AE" w:rsidRPr="000C64AE">
        <w:rPr>
          <w:b/>
          <w:sz w:val="22"/>
          <w:szCs w:val="22"/>
          <w:lang w:val="sr-Cyrl-RS"/>
        </w:rPr>
        <w:t>остали уградни материјал у ортопедији (остеосинтетски материјал)</w:t>
      </w:r>
      <w:r w:rsidR="000C64AE" w:rsidRPr="000C64AE">
        <w:rPr>
          <w:b/>
          <w:sz w:val="22"/>
          <w:szCs w:val="22"/>
        </w:rPr>
        <w:t xml:space="preserve"> </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DF2C73">
        <w:rPr>
          <w:b/>
          <w:noProof/>
          <w:spacing w:val="40"/>
          <w:sz w:val="22"/>
          <w:szCs w:val="22"/>
          <w:lang w:val="sr-Cyrl-CS"/>
        </w:rPr>
        <w:t>9</w:t>
      </w:r>
      <w:r w:rsidR="000C64AE">
        <w:rPr>
          <w:b/>
          <w:noProof/>
          <w:spacing w:val="40"/>
          <w:sz w:val="22"/>
          <w:szCs w:val="22"/>
        </w:rPr>
        <w:t>2</w:t>
      </w:r>
      <w:r w:rsidR="009F2E83" w:rsidRPr="00CB3D59">
        <w:rPr>
          <w:b/>
          <w:noProof/>
          <w:spacing w:val="40"/>
          <w:sz w:val="22"/>
          <w:szCs w:val="22"/>
          <w:lang w:val="sr-Cyrl-CS"/>
        </w:rPr>
        <w:t>Д</w:t>
      </w:r>
      <w:r w:rsidR="00976E64" w:rsidRPr="00CB3D59">
        <w:rPr>
          <w:b/>
          <w:noProof/>
          <w:spacing w:val="40"/>
          <w:sz w:val="22"/>
          <w:szCs w:val="22"/>
          <w:lang w:val="sr-Cyrl-CS"/>
        </w:rPr>
        <w:t>/1</w:t>
      </w:r>
      <w:r w:rsidR="00462E91">
        <w:rPr>
          <w:b/>
          <w:noProof/>
          <w:spacing w:val="40"/>
          <w:sz w:val="22"/>
          <w:szCs w:val="22"/>
        </w:rPr>
        <w:t>7</w:t>
      </w:r>
    </w:p>
    <w:p w:rsidR="0081606F" w:rsidRPr="0037407B" w:rsidRDefault="0081606F" w:rsidP="0081606F">
      <w:pPr>
        <w:spacing w:before="120" w:after="120"/>
        <w:jc w:val="center"/>
        <w:rPr>
          <w:b/>
          <w:spacing w:val="40"/>
          <w:sz w:val="22"/>
          <w:szCs w:val="22"/>
          <w:lang w:val="sr-Cyrl-RS"/>
        </w:rPr>
      </w:pPr>
      <w:r w:rsidRPr="0037407B">
        <w:rPr>
          <w:b/>
          <w:spacing w:val="40"/>
          <w:sz w:val="22"/>
          <w:szCs w:val="22"/>
          <w:lang w:val="sr-Cyrl-RS"/>
        </w:rPr>
        <w:t>(ПРЕЧИШЋЕНИ ТЕКСТ)</w:t>
      </w:r>
    </w:p>
    <w:p w:rsidR="0081606F" w:rsidRDefault="0081606F" w:rsidP="00D626E3">
      <w:pPr>
        <w:spacing w:before="120" w:after="120"/>
        <w:jc w:val="center"/>
        <w:rPr>
          <w:b/>
          <w:noProof/>
          <w:spacing w:val="40"/>
          <w:sz w:val="22"/>
          <w:szCs w:val="22"/>
        </w:rPr>
      </w:pP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bookmarkStart w:id="8" w:name="_GoBack"/>
    </w:p>
    <w:bookmarkEnd w:id="8"/>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81606F">
        <w:rPr>
          <w:noProof/>
          <w:sz w:val="22"/>
          <w:szCs w:val="22"/>
          <w:lang w:val="sr-Cyrl-RS"/>
        </w:rPr>
        <w:t>јану</w:t>
      </w:r>
      <w:r w:rsidR="00761AA9">
        <w:rPr>
          <w:noProof/>
          <w:sz w:val="22"/>
          <w:szCs w:val="22"/>
          <w:lang w:val="sr-Cyrl-CS"/>
        </w:rPr>
        <w:t>ар</w:t>
      </w:r>
      <w:r w:rsidR="00B77328" w:rsidRPr="00CB3D59">
        <w:rPr>
          <w:noProof/>
          <w:sz w:val="22"/>
          <w:szCs w:val="22"/>
          <w:lang w:val="sr-Cyrl-CS"/>
        </w:rPr>
        <w:t xml:space="preserve"> </w:t>
      </w:r>
      <w:r w:rsidRPr="00CB3D59">
        <w:rPr>
          <w:noProof/>
          <w:sz w:val="22"/>
          <w:szCs w:val="22"/>
          <w:lang w:val="sr-Cyrl-CS"/>
        </w:rPr>
        <w:t>201</w:t>
      </w:r>
      <w:r w:rsidR="0081606F">
        <w:rPr>
          <w:noProof/>
          <w:sz w:val="22"/>
          <w:szCs w:val="22"/>
          <w:lang w:val="sr-Cyrl-R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Pr="00CB3D59" w:rsidRDefault="004717C3"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16697B">
            <w:pPr>
              <w:widowControl w:val="0"/>
              <w:autoSpaceDE w:val="0"/>
              <w:autoSpaceDN w:val="0"/>
              <w:adjustRightInd w:val="0"/>
              <w:ind w:right="-20"/>
              <w:jc w:val="center"/>
              <w:rPr>
                <w:b/>
                <w:noProof/>
                <w:sz w:val="22"/>
                <w:szCs w:val="22"/>
                <w:lang w:val="sr-Cyrl-CS"/>
              </w:rPr>
            </w:pPr>
            <w:r>
              <w:rPr>
                <w:b/>
                <w:noProof/>
                <w:sz w:val="22"/>
                <w:szCs w:val="22"/>
                <w:lang w:val="sr-Cyrl-CS"/>
              </w:rPr>
              <w:t>5</w:t>
            </w:r>
            <w:r w:rsidR="00EA01A9">
              <w:rPr>
                <w:b/>
                <w:noProof/>
                <w:sz w:val="22"/>
                <w:szCs w:val="22"/>
                <w:lang w:val="sr-Cyrl-CS"/>
              </w:rPr>
              <w:t>-</w:t>
            </w:r>
            <w:r w:rsidR="0016697B">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16697B" w:rsidP="0016697B">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sidR="00EA01A9">
              <w:rPr>
                <w:b/>
                <w:noProof/>
                <w:sz w:val="22"/>
                <w:szCs w:val="22"/>
                <w:lang w:val="sr-Cyrl-CS"/>
              </w:rPr>
              <w:t>1</w:t>
            </w:r>
            <w:r>
              <w:rPr>
                <w:b/>
                <w:noProof/>
                <w:sz w:val="22"/>
                <w:szCs w:val="22"/>
                <w:lang w:val="sr-Cyrl-CS"/>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59327F" w:rsidP="0016697B">
            <w:pPr>
              <w:widowControl w:val="0"/>
              <w:autoSpaceDE w:val="0"/>
              <w:autoSpaceDN w:val="0"/>
              <w:adjustRightInd w:val="0"/>
              <w:ind w:right="-20"/>
              <w:jc w:val="center"/>
              <w:rPr>
                <w:b/>
                <w:noProof/>
                <w:sz w:val="22"/>
                <w:szCs w:val="22"/>
                <w:lang w:val="sr-Cyrl-RS"/>
              </w:rPr>
            </w:pPr>
            <w:r>
              <w:rPr>
                <w:b/>
                <w:noProof/>
                <w:sz w:val="22"/>
                <w:szCs w:val="22"/>
                <w:lang w:val="sr-Cyrl-RS"/>
              </w:rPr>
              <w:t>1</w:t>
            </w:r>
            <w:r w:rsidR="0016697B">
              <w:rPr>
                <w:b/>
                <w:noProof/>
                <w:sz w:val="22"/>
                <w:szCs w:val="22"/>
                <w:lang w:val="sr-Cyrl-R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16697B" w:rsidRDefault="0059327F" w:rsidP="0016697B">
            <w:pPr>
              <w:widowControl w:val="0"/>
              <w:autoSpaceDE w:val="0"/>
              <w:autoSpaceDN w:val="0"/>
              <w:adjustRightInd w:val="0"/>
              <w:ind w:right="-20"/>
              <w:jc w:val="center"/>
              <w:rPr>
                <w:b/>
                <w:noProof/>
                <w:sz w:val="22"/>
                <w:szCs w:val="22"/>
                <w:lang w:val="sr-Cyrl-RS"/>
              </w:rPr>
            </w:pPr>
            <w:r>
              <w:rPr>
                <w:b/>
                <w:noProof/>
                <w:sz w:val="22"/>
                <w:szCs w:val="22"/>
              </w:rPr>
              <w:t>1</w:t>
            </w:r>
            <w:r w:rsidR="0016697B">
              <w:rPr>
                <w:b/>
                <w:noProof/>
                <w:sz w:val="22"/>
                <w:szCs w:val="22"/>
                <w:lang w:val="sr-Cyrl-RS"/>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16697B">
              <w:rPr>
                <w:b/>
                <w:noProof/>
                <w:sz w:val="22"/>
                <w:szCs w:val="22"/>
                <w:lang w:val="sr-Cyrl-R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sidR="0016697B">
              <w:rPr>
                <w:b/>
                <w:noProof/>
                <w:sz w:val="22"/>
                <w:szCs w:val="22"/>
                <w:lang w:val="sr-Cyrl-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16697B">
            <w:pPr>
              <w:widowControl w:val="0"/>
              <w:autoSpaceDE w:val="0"/>
              <w:autoSpaceDN w:val="0"/>
              <w:adjustRightInd w:val="0"/>
              <w:ind w:right="-20"/>
              <w:jc w:val="center"/>
              <w:rPr>
                <w:b/>
                <w:noProof/>
                <w:sz w:val="22"/>
                <w:szCs w:val="22"/>
              </w:rPr>
            </w:pPr>
            <w:r w:rsidRPr="00CB3D59">
              <w:rPr>
                <w:b/>
                <w:noProof/>
                <w:sz w:val="22"/>
                <w:szCs w:val="22"/>
                <w:lang w:val="sr-Cyrl-CS"/>
              </w:rPr>
              <w:t>1</w:t>
            </w:r>
            <w:r w:rsidR="0016697B">
              <w:rPr>
                <w:b/>
                <w:noProof/>
                <w:sz w:val="22"/>
                <w:szCs w:val="22"/>
                <w:lang w:val="sr-Cyrl-CS"/>
              </w:rPr>
              <w:t>4</w:t>
            </w:r>
            <w:r w:rsidRPr="00CB3D59">
              <w:rPr>
                <w:b/>
                <w:noProof/>
                <w:sz w:val="22"/>
                <w:szCs w:val="22"/>
                <w:lang w:val="sr-Cyrl-CS"/>
              </w:rPr>
              <w:t>-</w:t>
            </w:r>
            <w:r w:rsidR="00EA01A9">
              <w:rPr>
                <w:b/>
                <w:noProof/>
                <w:sz w:val="22"/>
                <w:szCs w:val="22"/>
                <w:lang w:val="sr-Cyrl-CS"/>
              </w:rPr>
              <w:t>2</w:t>
            </w:r>
            <w:r w:rsidR="0016697B">
              <w:rPr>
                <w:b/>
                <w:noProof/>
                <w:sz w:val="22"/>
                <w:szCs w:val="22"/>
                <w:lang w:val="sr-Cyrl-CS"/>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59327F" w:rsidP="00EA01A9">
            <w:pPr>
              <w:widowControl w:val="0"/>
              <w:autoSpaceDE w:val="0"/>
              <w:autoSpaceDN w:val="0"/>
              <w:adjustRightInd w:val="0"/>
              <w:ind w:right="-20"/>
              <w:jc w:val="center"/>
              <w:rPr>
                <w:b/>
                <w:noProof/>
                <w:sz w:val="22"/>
                <w:szCs w:val="22"/>
                <w:lang w:val="sr-Cyrl-RS"/>
              </w:rPr>
            </w:pPr>
            <w:r>
              <w:rPr>
                <w:b/>
                <w:noProof/>
                <w:sz w:val="22"/>
                <w:szCs w:val="22"/>
                <w:lang w:val="sr-Cyrl-RS"/>
              </w:rPr>
              <w:t>2</w:t>
            </w:r>
            <w:r w:rsidR="0016697B">
              <w:rPr>
                <w:b/>
                <w:noProof/>
                <w:sz w:val="22"/>
                <w:szCs w:val="22"/>
                <w:lang w:val="sr-Cyrl-RS"/>
              </w:rPr>
              <w:t>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A53F8E" w:rsidP="004118C1">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16697B">
              <w:rPr>
                <w:b/>
                <w:noProof/>
                <w:sz w:val="22"/>
                <w:szCs w:val="22"/>
                <w:lang w:val="sr-Cyrl-RS"/>
              </w:rPr>
              <w:t>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16697B"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16697B"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16697B"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16697B">
              <w:rPr>
                <w:b/>
                <w:noProof/>
                <w:sz w:val="22"/>
                <w:szCs w:val="22"/>
                <w:lang w:val="sr-Cyrl-CS"/>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16697B">
              <w:rPr>
                <w:b/>
                <w:noProof/>
                <w:sz w:val="22"/>
                <w:szCs w:val="22"/>
                <w:lang w:val="sr-Cyrl-RS"/>
              </w:rPr>
              <w:t>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16697B">
              <w:rPr>
                <w:b/>
                <w:noProof/>
                <w:sz w:val="22"/>
                <w:szCs w:val="22"/>
                <w:lang w:val="sr-Cyrl-RS"/>
              </w:rPr>
              <w:t>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16697B" w:rsidP="0016697B">
            <w:pPr>
              <w:widowControl w:val="0"/>
              <w:autoSpaceDE w:val="0"/>
              <w:autoSpaceDN w:val="0"/>
              <w:adjustRightInd w:val="0"/>
              <w:ind w:right="-20"/>
              <w:jc w:val="center"/>
              <w:rPr>
                <w:b/>
                <w:noProof/>
                <w:sz w:val="22"/>
                <w:szCs w:val="22"/>
                <w:lang w:val="sr-Cyrl-RS"/>
              </w:rPr>
            </w:pPr>
            <w:r>
              <w:rPr>
                <w:b/>
                <w:noProof/>
                <w:sz w:val="22"/>
                <w:szCs w:val="22"/>
                <w:lang w:val="sr-Cyrl-CS"/>
              </w:rPr>
              <w:t>29</w:t>
            </w:r>
            <w:r w:rsidR="00EA01A9">
              <w:rPr>
                <w:b/>
                <w:noProof/>
                <w:sz w:val="22"/>
                <w:szCs w:val="22"/>
                <w:lang w:val="sr-Cyrl-CS"/>
              </w:rPr>
              <w:t>-3</w:t>
            </w:r>
            <w:r>
              <w:rPr>
                <w:b/>
                <w:noProof/>
                <w:sz w:val="22"/>
                <w:szCs w:val="22"/>
                <w:lang w:val="sr-Cyrl-CS"/>
              </w:rPr>
              <w:t>2</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16697B">
            <w:pPr>
              <w:widowControl w:val="0"/>
              <w:autoSpaceDE w:val="0"/>
              <w:autoSpaceDN w:val="0"/>
              <w:adjustRightInd w:val="0"/>
              <w:ind w:right="-20"/>
              <w:jc w:val="center"/>
              <w:rPr>
                <w:b/>
                <w:noProof/>
                <w:sz w:val="22"/>
                <w:szCs w:val="22"/>
              </w:rPr>
            </w:pPr>
            <w:r>
              <w:rPr>
                <w:b/>
                <w:noProof/>
                <w:sz w:val="22"/>
                <w:szCs w:val="22"/>
                <w:lang w:val="sr-Cyrl-CS"/>
              </w:rPr>
              <w:t>3</w:t>
            </w:r>
            <w:r w:rsidR="0016697B">
              <w:rPr>
                <w:b/>
                <w:noProof/>
                <w:sz w:val="22"/>
                <w:szCs w:val="22"/>
                <w:lang w:val="sr-Cyrl-CS"/>
              </w:rPr>
              <w:t>3</w:t>
            </w:r>
            <w:r>
              <w:rPr>
                <w:b/>
                <w:noProof/>
                <w:sz w:val="22"/>
                <w:szCs w:val="22"/>
                <w:lang w:val="sr-Cyrl-CS"/>
              </w:rPr>
              <w:t>-</w:t>
            </w:r>
            <w:r w:rsidR="00EA01A9">
              <w:rPr>
                <w:b/>
                <w:noProof/>
                <w:sz w:val="22"/>
                <w:szCs w:val="22"/>
                <w:lang w:val="sr-Cyrl-CS"/>
              </w:rPr>
              <w:t>3</w:t>
            </w:r>
            <w:r w:rsidR="0016697B">
              <w:rPr>
                <w:b/>
                <w:noProof/>
                <w:sz w:val="22"/>
                <w:szCs w:val="22"/>
                <w:lang w:val="sr-Cyrl-CS"/>
              </w:rPr>
              <w:t>5</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16697B" w:rsidP="0016697B">
            <w:pPr>
              <w:widowControl w:val="0"/>
              <w:autoSpaceDE w:val="0"/>
              <w:autoSpaceDN w:val="0"/>
              <w:adjustRightInd w:val="0"/>
              <w:ind w:right="-20"/>
              <w:jc w:val="center"/>
              <w:rPr>
                <w:b/>
                <w:noProof/>
                <w:sz w:val="22"/>
                <w:szCs w:val="22"/>
                <w:lang w:val="sr-Cyrl-CS"/>
              </w:rPr>
            </w:pPr>
            <w:r>
              <w:rPr>
                <w:b/>
                <w:noProof/>
                <w:sz w:val="22"/>
                <w:szCs w:val="22"/>
                <w:lang w:val="sr-Cyrl-CS"/>
              </w:rPr>
              <w:t>36</w:t>
            </w:r>
            <w:r w:rsidR="00EA01A9">
              <w:rPr>
                <w:b/>
                <w:noProof/>
                <w:sz w:val="22"/>
                <w:szCs w:val="22"/>
                <w:lang w:val="sr-Cyrl-CS"/>
              </w:rPr>
              <w:t>-4</w:t>
            </w:r>
            <w:r>
              <w:rPr>
                <w:b/>
                <w:noProof/>
                <w:sz w:val="22"/>
                <w:szCs w:val="22"/>
                <w:lang w:val="sr-Cyrl-CS"/>
              </w:rPr>
              <w:t>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291DD7">
        <w:rPr>
          <w:b/>
          <w:bCs/>
          <w:noProof/>
          <w:sz w:val="22"/>
          <w:szCs w:val="22"/>
        </w:rPr>
        <w:t>4</w:t>
      </w:r>
      <w:r w:rsidR="00681324">
        <w:rPr>
          <w:b/>
          <w:bCs/>
          <w:noProof/>
          <w:sz w:val="22"/>
          <w:szCs w:val="22"/>
          <w:lang w:val="sr-Cyrl-RS"/>
        </w:rPr>
        <w:t>3</w:t>
      </w:r>
      <w:r w:rsidRPr="00BC0592">
        <w:rPr>
          <w:b/>
          <w:bCs/>
          <w:noProof/>
          <w:sz w:val="22"/>
          <w:szCs w:val="22"/>
          <w:lang w:val="sr-Cyrl-CS"/>
        </w:rPr>
        <w:t xml:space="preserve"> стран</w:t>
      </w:r>
      <w:r w:rsidR="0016697B">
        <w:rPr>
          <w:b/>
          <w:bCs/>
          <w:noProof/>
          <w:sz w:val="22"/>
          <w:szCs w:val="22"/>
          <w:lang w:val="sr-Cyrl-RS"/>
        </w:rPr>
        <w:t>е</w:t>
      </w:r>
      <w:r w:rsidR="00341067" w:rsidRPr="00BC0592">
        <w:rPr>
          <w:b/>
          <w:bCs/>
          <w:noProof/>
          <w:sz w:val="22"/>
          <w:szCs w:val="22"/>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bCs/>
          <w:noProof/>
          <w:sz w:val="22"/>
          <w:szCs w:val="22"/>
          <w:lang w:val="sr-Cyrl-CS"/>
        </w:rPr>
      </w:pPr>
    </w:p>
    <w:p w:rsidR="0081606F" w:rsidRPr="0081606F" w:rsidRDefault="0081606F" w:rsidP="00F64EF2">
      <w:pPr>
        <w:rPr>
          <w:b/>
          <w:noProof/>
          <w:sz w:val="22"/>
          <w:szCs w:val="22"/>
          <w:lang w:val="sr-Cyrl-RS"/>
        </w:rPr>
      </w:pPr>
    </w:p>
    <w:p w:rsidR="00F26BEB" w:rsidRDefault="00F26BEB" w:rsidP="00F64EF2">
      <w:pPr>
        <w:rPr>
          <w:b/>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9"/>
      <w:bookmarkEnd w:id="10"/>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EA7448">
        <w:rPr>
          <w:b/>
          <w:bCs/>
          <w:noProof/>
          <w:sz w:val="22"/>
          <w:szCs w:val="22"/>
          <w:lang w:val="sr-Cyrl-CS"/>
        </w:rPr>
        <w:t>9</w:t>
      </w:r>
      <w:r w:rsidR="000C64AE">
        <w:rPr>
          <w:b/>
          <w:bCs/>
          <w:noProof/>
          <w:sz w:val="22"/>
          <w:szCs w:val="22"/>
        </w:rPr>
        <w:t>2</w:t>
      </w:r>
      <w:r w:rsidR="009F2E83" w:rsidRPr="00CB3D59">
        <w:rPr>
          <w:b/>
          <w:bCs/>
          <w:noProof/>
          <w:sz w:val="22"/>
          <w:szCs w:val="22"/>
          <w:lang w:val="sr-Cyrl-CS"/>
        </w:rPr>
        <w:t>Д</w:t>
      </w:r>
      <w:r w:rsidR="002F0184" w:rsidRPr="00CB3D59">
        <w:rPr>
          <w:b/>
          <w:bCs/>
          <w:noProof/>
          <w:sz w:val="22"/>
          <w:szCs w:val="22"/>
          <w:lang w:val="sr-Cyrl-CS"/>
        </w:rPr>
        <w:t>/1</w:t>
      </w:r>
      <w:r w:rsidR="006A3A40">
        <w:rPr>
          <w:b/>
          <w:bCs/>
          <w:noProof/>
          <w:sz w:val="22"/>
          <w:szCs w:val="22"/>
        </w:rPr>
        <w:t>7</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1</w:t>
      </w:r>
      <w:r w:rsidR="00F64EF2">
        <w:rPr>
          <w:b/>
          <w:bCs/>
          <w:noProof/>
          <w:spacing w:val="68"/>
          <w:sz w:val="22"/>
          <w:szCs w:val="22"/>
          <w:lang w:val="sr-Cyrl-CS"/>
        </w:rPr>
        <w:t xml:space="preserve"> 2</w:t>
      </w:r>
      <w:r w:rsidRPr="00CB3D59">
        <w:rPr>
          <w:b/>
          <w:bCs/>
          <w:noProof/>
          <w:spacing w:val="68"/>
          <w:sz w:val="22"/>
          <w:szCs w:val="22"/>
          <w:lang w:val="sr-Cyrl-CS"/>
        </w:rPr>
        <w:t xml:space="preserve"> </w:t>
      </w:r>
      <w:r w:rsidR="00DF2C73">
        <w:rPr>
          <w:b/>
          <w:bCs/>
          <w:noProof/>
          <w:spacing w:val="68"/>
          <w:sz w:val="22"/>
          <w:szCs w:val="22"/>
          <w:lang w:val="sr-Cyrl-CS"/>
        </w:rPr>
        <w:t>3 4 5</w:t>
      </w:r>
      <w:r w:rsidR="000C64AE">
        <w:rPr>
          <w:b/>
          <w:bCs/>
          <w:noProof/>
          <w:spacing w:val="68"/>
          <w:sz w:val="22"/>
          <w:szCs w:val="22"/>
        </w:rPr>
        <w:t xml:space="preserve"> 6</w:t>
      </w:r>
      <w:r w:rsidR="00DF2C73">
        <w:rPr>
          <w:b/>
          <w:bCs/>
          <w:noProof/>
          <w:spacing w:val="68"/>
          <w:sz w:val="22"/>
          <w:szCs w:val="22"/>
          <w:lang w:val="sr-Cyrl-CS"/>
        </w:rPr>
        <w:t xml:space="preserve"> </w:t>
      </w:r>
      <w:r>
        <w:rPr>
          <w:b/>
          <w:bCs/>
          <w:noProof/>
          <w:spacing w:val="68"/>
          <w:sz w:val="22"/>
          <w:szCs w:val="22"/>
          <w:lang w:val="sr-Cyrl-CS"/>
        </w:rPr>
        <w:t xml:space="preserve">и </w:t>
      </w:r>
      <w:r w:rsidR="000C64AE">
        <w:rPr>
          <w:b/>
          <w:bCs/>
          <w:noProof/>
          <w:spacing w:val="68"/>
          <w:sz w:val="22"/>
          <w:szCs w:val="22"/>
        </w:rPr>
        <w:t>7</w:t>
      </w:r>
      <w:r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DF2C73" w:rsidRDefault="00DF2C73" w:rsidP="004B2932">
      <w:pPr>
        <w:rPr>
          <w:bCs/>
          <w:noProof/>
          <w:sz w:val="22"/>
          <w:szCs w:val="22"/>
          <w:lang w:val="sr-Cyrl-CS"/>
        </w:rPr>
      </w:pPr>
    </w:p>
    <w:p w:rsidR="00623737" w:rsidRDefault="00D626E3" w:rsidP="00400A9F">
      <w:pPr>
        <w:rPr>
          <w:bCs/>
          <w:noProof/>
          <w:sz w:val="20"/>
          <w:szCs w:val="20"/>
          <w:lang w:val="sr-Cyrl-CS"/>
        </w:rPr>
      </w:pPr>
      <w:r w:rsidRPr="00F26BEB">
        <w:rPr>
          <w:bCs/>
          <w:noProof/>
          <w:sz w:val="20"/>
          <w:szCs w:val="20"/>
          <w:lang w:val="sr-Cyrl-CS"/>
        </w:rPr>
        <w:lastRenderedPageBreak/>
        <w:t xml:space="preserve">На основу члана </w:t>
      </w:r>
      <w:r w:rsidR="00623737" w:rsidRPr="00F26BEB">
        <w:rPr>
          <w:bCs/>
          <w:noProof/>
          <w:sz w:val="20"/>
          <w:szCs w:val="20"/>
          <w:lang w:val="sr-Cyrl-CS"/>
        </w:rPr>
        <w:t>54</w:t>
      </w:r>
      <w:r w:rsidRPr="00F26BEB">
        <w:rPr>
          <w:bCs/>
          <w:noProof/>
          <w:sz w:val="20"/>
          <w:szCs w:val="20"/>
          <w:lang w:val="sr-Cyrl-CS"/>
        </w:rPr>
        <w:t xml:space="preserve">. </w:t>
      </w:r>
      <w:r w:rsidR="00623737" w:rsidRPr="00F26BEB">
        <w:rPr>
          <w:bCs/>
          <w:noProof/>
          <w:sz w:val="20"/>
          <w:szCs w:val="20"/>
          <w:lang w:val="sr-Cyrl-CS"/>
        </w:rPr>
        <w:t xml:space="preserve">став 12. </w:t>
      </w:r>
      <w:r w:rsidRPr="00F26BEB">
        <w:rPr>
          <w:bCs/>
          <w:noProof/>
          <w:sz w:val="20"/>
          <w:szCs w:val="20"/>
          <w:lang w:val="sr-Cyrl-CS"/>
        </w:rPr>
        <w:t>и члана 61. Закона о јавним набавкама („Сл</w:t>
      </w:r>
      <w:r w:rsidR="00B77328" w:rsidRPr="00F26BEB">
        <w:rPr>
          <w:bCs/>
          <w:noProof/>
          <w:sz w:val="20"/>
          <w:szCs w:val="20"/>
          <w:lang w:val="sr-Cyrl-CS"/>
        </w:rPr>
        <w:t>ужбени</w:t>
      </w:r>
      <w:r w:rsidRPr="00F26BEB">
        <w:rPr>
          <w:bCs/>
          <w:noProof/>
          <w:sz w:val="20"/>
          <w:szCs w:val="20"/>
          <w:lang w:val="sr-Cyrl-CS"/>
        </w:rPr>
        <w:t xml:space="preserve"> гласник Р</w:t>
      </w:r>
      <w:r w:rsidR="00B77328" w:rsidRPr="00F26BEB">
        <w:rPr>
          <w:bCs/>
          <w:noProof/>
          <w:sz w:val="20"/>
          <w:szCs w:val="20"/>
          <w:lang w:val="sr-Cyrl-CS"/>
        </w:rPr>
        <w:t xml:space="preserve">епублике </w:t>
      </w:r>
      <w:r w:rsidRPr="00F26BEB">
        <w:rPr>
          <w:bCs/>
          <w:noProof/>
          <w:sz w:val="20"/>
          <w:szCs w:val="20"/>
          <w:lang w:val="sr-Cyrl-CS"/>
        </w:rPr>
        <w:t>С</w:t>
      </w:r>
      <w:r w:rsidR="00B77328" w:rsidRPr="00F26BEB">
        <w:rPr>
          <w:bCs/>
          <w:noProof/>
          <w:sz w:val="20"/>
          <w:szCs w:val="20"/>
          <w:lang w:val="sr-Cyrl-CS"/>
        </w:rPr>
        <w:t>рбије</w:t>
      </w:r>
      <w:r w:rsidRPr="00F26BEB">
        <w:rPr>
          <w:bCs/>
          <w:noProof/>
          <w:sz w:val="20"/>
          <w:szCs w:val="20"/>
          <w:lang w:val="sr-Cyrl-CS"/>
        </w:rPr>
        <w:t>”</w:t>
      </w:r>
      <w:r w:rsidR="00B77328" w:rsidRPr="00F26BEB">
        <w:rPr>
          <w:bCs/>
          <w:noProof/>
          <w:sz w:val="20"/>
          <w:szCs w:val="20"/>
          <w:lang w:val="sr-Cyrl-CS"/>
        </w:rPr>
        <w:t>,</w:t>
      </w:r>
      <w:r w:rsidRPr="00F26BEB">
        <w:rPr>
          <w:bCs/>
          <w:noProof/>
          <w:sz w:val="20"/>
          <w:szCs w:val="20"/>
          <w:lang w:val="sr-Cyrl-CS"/>
        </w:rPr>
        <w:t xml:space="preserve"> бр. 124/2012</w:t>
      </w:r>
      <w:r w:rsidR="00B77328" w:rsidRPr="00F26BEB">
        <w:rPr>
          <w:bCs/>
          <w:noProof/>
          <w:sz w:val="20"/>
          <w:szCs w:val="20"/>
          <w:lang w:val="sr-Cyrl-CS"/>
        </w:rPr>
        <w:t xml:space="preserve">, </w:t>
      </w:r>
      <w:r w:rsidR="0030726A" w:rsidRPr="00F26BEB">
        <w:rPr>
          <w:bCs/>
          <w:noProof/>
          <w:sz w:val="20"/>
          <w:szCs w:val="20"/>
          <w:lang w:val="sr-Cyrl-CS"/>
        </w:rPr>
        <w:t>14/2015</w:t>
      </w:r>
      <w:r w:rsidRPr="00F26BEB">
        <w:rPr>
          <w:bCs/>
          <w:noProof/>
          <w:sz w:val="20"/>
          <w:szCs w:val="20"/>
          <w:lang w:val="sr-Cyrl-CS"/>
        </w:rPr>
        <w:t xml:space="preserve">, </w:t>
      </w:r>
      <w:r w:rsidR="00B77328" w:rsidRPr="00F26BEB">
        <w:rPr>
          <w:bCs/>
          <w:noProof/>
          <w:sz w:val="20"/>
          <w:szCs w:val="20"/>
          <w:lang w:val="sr-Cyrl-CS"/>
        </w:rPr>
        <w:t>68/</w:t>
      </w:r>
      <w:r w:rsidR="00623737" w:rsidRPr="00F26BEB">
        <w:rPr>
          <w:bCs/>
          <w:noProof/>
          <w:sz w:val="20"/>
          <w:szCs w:val="20"/>
          <w:lang w:val="sr-Cyrl-CS"/>
        </w:rPr>
        <w:t>20</w:t>
      </w:r>
      <w:r w:rsidR="00B77328" w:rsidRPr="00F26BEB">
        <w:rPr>
          <w:bCs/>
          <w:noProof/>
          <w:sz w:val="20"/>
          <w:szCs w:val="20"/>
          <w:lang w:val="sr-Cyrl-CS"/>
        </w:rPr>
        <w:t xml:space="preserve">15 </w:t>
      </w:r>
      <w:r w:rsidRPr="00F26BEB">
        <w:rPr>
          <w:bCs/>
          <w:noProof/>
          <w:sz w:val="20"/>
          <w:szCs w:val="20"/>
          <w:lang w:val="sr-Cyrl-CS"/>
        </w:rPr>
        <w:t xml:space="preserve">у даљем тексту: ЗЈН), </w:t>
      </w:r>
      <w:r w:rsidR="00623737" w:rsidRPr="00F26BEB">
        <w:rPr>
          <w:bCs/>
          <w:noProof/>
          <w:sz w:val="20"/>
          <w:szCs w:val="20"/>
          <w:lang w:val="sr-Cyrl-CS"/>
        </w:rPr>
        <w:t xml:space="preserve">члана </w:t>
      </w:r>
      <w:r w:rsidR="002302BB" w:rsidRPr="00F26BEB">
        <w:rPr>
          <w:bCs/>
          <w:noProof/>
          <w:sz w:val="20"/>
          <w:szCs w:val="20"/>
          <w:lang w:val="sr-Cyrl-CS"/>
        </w:rPr>
        <w:t>2</w:t>
      </w:r>
      <w:r w:rsidR="00623737" w:rsidRPr="00F26B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26BEB">
        <w:rPr>
          <w:bCs/>
          <w:noProof/>
          <w:sz w:val="20"/>
          <w:szCs w:val="20"/>
          <w:lang w:val="sr-Cyrl-CS"/>
        </w:rPr>
        <w:t>86</w:t>
      </w:r>
      <w:r w:rsidR="00623737" w:rsidRPr="00F26BEB">
        <w:rPr>
          <w:bCs/>
          <w:noProof/>
          <w:sz w:val="20"/>
          <w:szCs w:val="20"/>
          <w:lang w:val="sr-Cyrl-CS"/>
        </w:rPr>
        <w:t>/201</w:t>
      </w:r>
      <w:r w:rsidR="00D53B8B" w:rsidRPr="00F26BEB">
        <w:rPr>
          <w:bCs/>
          <w:noProof/>
          <w:sz w:val="20"/>
          <w:szCs w:val="20"/>
          <w:lang w:val="sr-Cyrl-CS"/>
        </w:rPr>
        <w:t>5</w:t>
      </w:r>
      <w:r w:rsidR="00623737" w:rsidRPr="00F26BEB">
        <w:rPr>
          <w:bCs/>
          <w:noProof/>
          <w:sz w:val="20"/>
          <w:szCs w:val="20"/>
          <w:lang w:val="sr-Cyrl-CS"/>
        </w:rPr>
        <w:t xml:space="preserve">), </w:t>
      </w:r>
      <w:r w:rsidRPr="00F26BEB">
        <w:rPr>
          <w:bCs/>
          <w:noProof/>
          <w:sz w:val="20"/>
          <w:szCs w:val="20"/>
          <w:lang w:val="sr-Cyrl-CS"/>
        </w:rPr>
        <w:t>Одлуке о покретању поступка бр.</w:t>
      </w:r>
      <w:r w:rsidR="00833009" w:rsidRPr="00F26BEB">
        <w:rPr>
          <w:noProof/>
          <w:sz w:val="20"/>
          <w:szCs w:val="20"/>
          <w:lang w:val="sr-Cyrl-CS"/>
        </w:rPr>
        <w:t xml:space="preserve"> </w:t>
      </w:r>
      <w:r w:rsidR="00DF2C73" w:rsidRPr="00F26BEB">
        <w:rPr>
          <w:noProof/>
          <w:sz w:val="20"/>
          <w:szCs w:val="20"/>
          <w:lang w:val="sr-Cyrl-RS"/>
        </w:rPr>
        <w:t>1097</w:t>
      </w:r>
      <w:r w:rsidR="000C64AE">
        <w:rPr>
          <w:noProof/>
          <w:sz w:val="20"/>
          <w:szCs w:val="20"/>
        </w:rPr>
        <w:t>9</w:t>
      </w:r>
      <w:r w:rsidR="00F177B0" w:rsidRPr="00F26BEB">
        <w:rPr>
          <w:bCs/>
          <w:noProof/>
          <w:sz w:val="20"/>
          <w:szCs w:val="20"/>
          <w:lang w:val="sr-Cyrl-CS"/>
        </w:rPr>
        <w:t>/</w:t>
      </w:r>
      <w:r w:rsidR="004717C3" w:rsidRPr="00F26BEB">
        <w:rPr>
          <w:bCs/>
          <w:noProof/>
          <w:sz w:val="20"/>
          <w:szCs w:val="20"/>
          <w:lang w:val="sr-Cyrl-CS"/>
        </w:rPr>
        <w:t>1</w:t>
      </w:r>
      <w:r w:rsidRPr="00F26BEB">
        <w:rPr>
          <w:bCs/>
          <w:noProof/>
          <w:sz w:val="20"/>
          <w:szCs w:val="20"/>
          <w:lang w:val="sr-Cyrl-CS"/>
        </w:rPr>
        <w:t xml:space="preserve"> од</w:t>
      </w:r>
      <w:r w:rsidR="00623737" w:rsidRPr="00F26BEB">
        <w:rPr>
          <w:bCs/>
          <w:noProof/>
          <w:sz w:val="20"/>
          <w:szCs w:val="20"/>
          <w:lang w:val="sr-Cyrl-CS"/>
        </w:rPr>
        <w:t xml:space="preserve"> </w:t>
      </w:r>
      <w:r w:rsidR="00F64EF2" w:rsidRPr="00F26BEB">
        <w:rPr>
          <w:bCs/>
          <w:noProof/>
          <w:sz w:val="20"/>
          <w:szCs w:val="20"/>
          <w:lang w:val="sr-Cyrl-CS"/>
        </w:rPr>
        <w:t>2</w:t>
      </w:r>
      <w:r w:rsidR="000C64AE">
        <w:rPr>
          <w:bCs/>
          <w:noProof/>
          <w:sz w:val="20"/>
          <w:szCs w:val="20"/>
        </w:rPr>
        <w:t>6</w:t>
      </w:r>
      <w:r w:rsidR="00D53B8B" w:rsidRPr="00F26BEB">
        <w:rPr>
          <w:bCs/>
          <w:noProof/>
          <w:sz w:val="20"/>
          <w:szCs w:val="20"/>
          <w:lang w:val="sr-Cyrl-CS"/>
        </w:rPr>
        <w:t>.</w:t>
      </w:r>
      <w:r w:rsidR="00DF2C73" w:rsidRPr="00F26BEB">
        <w:rPr>
          <w:bCs/>
          <w:noProof/>
          <w:sz w:val="20"/>
          <w:szCs w:val="20"/>
          <w:lang w:val="sr-Cyrl-CS"/>
        </w:rPr>
        <w:t>12</w:t>
      </w:r>
      <w:r w:rsidR="007D0969" w:rsidRPr="00F26BEB">
        <w:rPr>
          <w:bCs/>
          <w:noProof/>
          <w:sz w:val="20"/>
          <w:szCs w:val="20"/>
          <w:lang w:val="sr-Cyrl-CS"/>
        </w:rPr>
        <w:t>.201</w:t>
      </w:r>
      <w:r w:rsidR="00462E91" w:rsidRPr="00F26BEB">
        <w:rPr>
          <w:bCs/>
          <w:noProof/>
          <w:sz w:val="20"/>
          <w:szCs w:val="20"/>
        </w:rPr>
        <w:t>7</w:t>
      </w:r>
      <w:r w:rsidR="00360ADD" w:rsidRPr="00F26BEB">
        <w:rPr>
          <w:bCs/>
          <w:noProof/>
          <w:sz w:val="20"/>
          <w:szCs w:val="20"/>
          <w:lang w:val="sr-Cyrl-CS"/>
        </w:rPr>
        <w:t xml:space="preserve">. године </w:t>
      </w:r>
      <w:r w:rsidR="00D4585A" w:rsidRPr="00F26BEB">
        <w:rPr>
          <w:bCs/>
          <w:noProof/>
          <w:sz w:val="20"/>
          <w:szCs w:val="20"/>
          <w:lang w:val="sr-Cyrl-CS"/>
        </w:rPr>
        <w:t>и Решења о именовању чланова</w:t>
      </w:r>
      <w:r w:rsidR="00B54353" w:rsidRPr="00F26BEB">
        <w:rPr>
          <w:bCs/>
          <w:noProof/>
          <w:sz w:val="20"/>
          <w:szCs w:val="20"/>
          <w:lang w:val="sr-Cyrl-CS"/>
        </w:rPr>
        <w:t xml:space="preserve"> комисије бр. </w:t>
      </w:r>
      <w:r w:rsidR="00DF2C73" w:rsidRPr="00F26BEB">
        <w:rPr>
          <w:bCs/>
          <w:noProof/>
          <w:sz w:val="20"/>
          <w:szCs w:val="20"/>
          <w:lang w:val="sr-Cyrl-RS"/>
        </w:rPr>
        <w:t>1097</w:t>
      </w:r>
      <w:r w:rsidR="000C64AE">
        <w:rPr>
          <w:bCs/>
          <w:noProof/>
          <w:sz w:val="20"/>
          <w:szCs w:val="20"/>
        </w:rPr>
        <w:t>9</w:t>
      </w:r>
      <w:r w:rsidR="00623737" w:rsidRPr="00F26BEB">
        <w:rPr>
          <w:bCs/>
          <w:noProof/>
          <w:sz w:val="20"/>
          <w:szCs w:val="20"/>
          <w:lang w:val="sr-Cyrl-CS"/>
        </w:rPr>
        <w:t>/</w:t>
      </w:r>
      <w:r w:rsidR="004717C3" w:rsidRPr="00F26BEB">
        <w:rPr>
          <w:bCs/>
          <w:noProof/>
          <w:sz w:val="20"/>
          <w:szCs w:val="20"/>
          <w:lang w:val="sr-Cyrl-CS"/>
        </w:rPr>
        <w:t>2</w:t>
      </w:r>
      <w:r w:rsidR="00D53B8B" w:rsidRPr="00F26BEB">
        <w:rPr>
          <w:bCs/>
          <w:noProof/>
          <w:sz w:val="20"/>
          <w:szCs w:val="20"/>
          <w:lang w:val="sr-Cyrl-CS"/>
        </w:rPr>
        <w:t xml:space="preserve"> </w:t>
      </w:r>
      <w:r w:rsidR="00B54353" w:rsidRPr="00F26BEB">
        <w:rPr>
          <w:bCs/>
          <w:noProof/>
          <w:sz w:val="20"/>
          <w:szCs w:val="20"/>
          <w:lang w:val="sr-Cyrl-CS"/>
        </w:rPr>
        <w:t xml:space="preserve">од </w:t>
      </w:r>
      <w:r w:rsidR="007A3653" w:rsidRPr="00F26BEB">
        <w:rPr>
          <w:bCs/>
          <w:noProof/>
          <w:sz w:val="20"/>
          <w:szCs w:val="20"/>
          <w:lang w:val="sr-Cyrl-CS"/>
        </w:rPr>
        <w:t xml:space="preserve"> </w:t>
      </w:r>
      <w:r w:rsidR="00F64EF2" w:rsidRPr="00F26BEB">
        <w:rPr>
          <w:bCs/>
          <w:noProof/>
          <w:sz w:val="20"/>
          <w:szCs w:val="20"/>
          <w:lang w:val="sr-Cyrl-CS"/>
        </w:rPr>
        <w:t>2</w:t>
      </w:r>
      <w:r w:rsidR="000C64AE">
        <w:rPr>
          <w:bCs/>
          <w:noProof/>
          <w:sz w:val="20"/>
          <w:szCs w:val="20"/>
        </w:rPr>
        <w:t>6</w:t>
      </w:r>
      <w:r w:rsidR="00106244" w:rsidRPr="00F26BEB">
        <w:rPr>
          <w:bCs/>
          <w:noProof/>
          <w:sz w:val="20"/>
          <w:szCs w:val="20"/>
          <w:lang w:val="sr-Cyrl-CS"/>
        </w:rPr>
        <w:t>.</w:t>
      </w:r>
      <w:r w:rsidR="00DF2C73" w:rsidRPr="00F26BEB">
        <w:rPr>
          <w:bCs/>
          <w:noProof/>
          <w:sz w:val="20"/>
          <w:szCs w:val="20"/>
          <w:lang w:val="sr-Cyrl-CS"/>
        </w:rPr>
        <w:t>12</w:t>
      </w:r>
      <w:r w:rsidR="00106244" w:rsidRPr="00F26BEB">
        <w:rPr>
          <w:bCs/>
          <w:noProof/>
          <w:sz w:val="20"/>
          <w:szCs w:val="20"/>
          <w:lang w:val="sr-Cyrl-CS"/>
        </w:rPr>
        <w:t>.</w:t>
      </w:r>
      <w:r w:rsidR="004717C3" w:rsidRPr="00F26BEB">
        <w:rPr>
          <w:bCs/>
          <w:noProof/>
          <w:sz w:val="20"/>
          <w:szCs w:val="20"/>
          <w:lang w:val="sr-Cyrl-CS"/>
        </w:rPr>
        <w:t>201</w:t>
      </w:r>
      <w:r w:rsidR="00462E91" w:rsidRPr="00F26BEB">
        <w:rPr>
          <w:bCs/>
          <w:noProof/>
          <w:sz w:val="20"/>
          <w:szCs w:val="20"/>
        </w:rPr>
        <w:t>7</w:t>
      </w:r>
      <w:r w:rsidR="00B54353" w:rsidRPr="00F26BEB">
        <w:rPr>
          <w:bCs/>
          <w:noProof/>
          <w:sz w:val="20"/>
          <w:szCs w:val="20"/>
          <w:lang w:val="sr-Cyrl-CS"/>
        </w:rPr>
        <w:t>.</w:t>
      </w:r>
      <w:r w:rsidR="001C6861" w:rsidRPr="00F26BEB">
        <w:rPr>
          <w:bCs/>
          <w:noProof/>
          <w:sz w:val="20"/>
          <w:szCs w:val="20"/>
          <w:lang w:val="sr-Cyrl-CS"/>
        </w:rPr>
        <w:t xml:space="preserve"> године</w:t>
      </w:r>
      <w:r w:rsidRPr="00F26BEB">
        <w:rPr>
          <w:bCs/>
          <w:noProof/>
          <w:sz w:val="20"/>
          <w:szCs w:val="20"/>
          <w:lang w:val="sr-Cyrl-CS"/>
        </w:rPr>
        <w:t xml:space="preserve">, </w:t>
      </w:r>
      <w:r w:rsidR="007A3653" w:rsidRPr="00F26BEB">
        <w:rPr>
          <w:bCs/>
          <w:noProof/>
          <w:sz w:val="20"/>
          <w:szCs w:val="20"/>
          <w:lang w:val="sr-Cyrl-CS"/>
        </w:rPr>
        <w:t xml:space="preserve"> </w:t>
      </w:r>
      <w:r w:rsidR="00623737" w:rsidRPr="00F26BEB">
        <w:rPr>
          <w:bCs/>
          <w:noProof/>
          <w:sz w:val="20"/>
          <w:szCs w:val="20"/>
          <w:lang w:val="sr-Cyrl-CS"/>
        </w:rPr>
        <w:t>Комисија за</w:t>
      </w:r>
      <w:r w:rsidR="009F2E83" w:rsidRPr="00F26BEB">
        <w:rPr>
          <w:bCs/>
          <w:noProof/>
          <w:sz w:val="20"/>
          <w:szCs w:val="20"/>
          <w:lang w:val="sr-Cyrl-CS"/>
        </w:rPr>
        <w:t xml:space="preserve"> јавну набавку </w:t>
      </w:r>
      <w:r w:rsidR="005950CA" w:rsidRPr="00F26BEB">
        <w:rPr>
          <w:bCs/>
          <w:noProof/>
          <w:sz w:val="20"/>
          <w:szCs w:val="20"/>
          <w:lang w:val="sr-Cyrl-CS"/>
        </w:rPr>
        <w:t xml:space="preserve">добара – </w:t>
      </w:r>
      <w:r w:rsidR="00400A9F" w:rsidRPr="00400A9F">
        <w:rPr>
          <w:sz w:val="20"/>
          <w:szCs w:val="20"/>
          <w:lang w:val="sr-Cyrl-RS"/>
        </w:rPr>
        <w:t xml:space="preserve">остали уградни материјал у ортопедији (остеосинтетски материјал) </w:t>
      </w:r>
      <w:r w:rsidR="00761AA9" w:rsidRPr="00400A9F">
        <w:rPr>
          <w:rFonts w:eastAsia="Calibri"/>
          <w:sz w:val="20"/>
          <w:szCs w:val="20"/>
          <w:lang w:val="sr-Cyrl-RS" w:eastAsia="en-US"/>
        </w:rPr>
        <w:t xml:space="preserve">по партијама </w:t>
      </w:r>
      <w:r w:rsidR="00761AA9" w:rsidRPr="00400A9F">
        <w:rPr>
          <w:sz w:val="20"/>
          <w:szCs w:val="20"/>
          <w:lang w:val="sr-Cyrl-RS" w:eastAsia="en-US"/>
        </w:rPr>
        <w:t xml:space="preserve">за период до </w:t>
      </w:r>
      <w:r w:rsidR="00DF2C73" w:rsidRPr="00400A9F">
        <w:rPr>
          <w:sz w:val="20"/>
          <w:szCs w:val="20"/>
          <w:lang w:val="sr-Cyrl-RS" w:eastAsia="en-US"/>
        </w:rPr>
        <w:t>годину дана</w:t>
      </w:r>
      <w:r w:rsidR="00623737" w:rsidRPr="00400A9F">
        <w:rPr>
          <w:bCs/>
          <w:noProof/>
          <w:sz w:val="20"/>
          <w:szCs w:val="20"/>
          <w:lang w:val="sr-Cyrl-CS"/>
        </w:rPr>
        <w:t xml:space="preserve">, </w:t>
      </w:r>
      <w:r w:rsidR="00761AA9" w:rsidRPr="00400A9F">
        <w:rPr>
          <w:bCs/>
          <w:noProof/>
          <w:sz w:val="20"/>
          <w:szCs w:val="20"/>
          <w:lang w:val="sr-Cyrl-CS"/>
        </w:rPr>
        <w:t xml:space="preserve">ЈН ОП </w:t>
      </w:r>
      <w:r w:rsidR="00EA7448" w:rsidRPr="00400A9F">
        <w:rPr>
          <w:bCs/>
          <w:noProof/>
          <w:sz w:val="20"/>
          <w:szCs w:val="20"/>
          <w:lang w:val="sr-Cyrl-CS"/>
        </w:rPr>
        <w:t>9</w:t>
      </w:r>
      <w:r w:rsidR="000C64AE" w:rsidRPr="00400A9F">
        <w:rPr>
          <w:bCs/>
          <w:noProof/>
          <w:sz w:val="20"/>
          <w:szCs w:val="20"/>
        </w:rPr>
        <w:t>2</w:t>
      </w:r>
      <w:r w:rsidR="00761AA9" w:rsidRPr="00400A9F">
        <w:rPr>
          <w:bCs/>
          <w:noProof/>
          <w:sz w:val="20"/>
          <w:szCs w:val="20"/>
          <w:lang w:val="sr-Cyrl-CS"/>
        </w:rPr>
        <w:t xml:space="preserve">Д/17, </w:t>
      </w:r>
      <w:r w:rsidR="00623737" w:rsidRPr="00400A9F">
        <w:rPr>
          <w:bCs/>
          <w:noProof/>
          <w:sz w:val="20"/>
          <w:szCs w:val="20"/>
          <w:lang w:val="sr-Cyrl-CS"/>
        </w:rPr>
        <w:t xml:space="preserve">сачинила је </w:t>
      </w:r>
    </w:p>
    <w:p w:rsidR="00400A9F" w:rsidRPr="00400A9F" w:rsidRDefault="00400A9F" w:rsidP="00400A9F">
      <w:pPr>
        <w:rPr>
          <w:sz w:val="20"/>
          <w:szCs w:val="20"/>
          <w:lang w:val="sr-Cyrl-RS"/>
        </w:rPr>
      </w:pP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F26BEB">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F26BEB">
        <w:rPr>
          <w:rFonts w:ascii="Times New Roman" w:hAnsi="Times New Roman"/>
          <w:noProof/>
          <w:sz w:val="20"/>
          <w:szCs w:val="20"/>
          <w:lang w:val="sr-Cyrl-CS"/>
        </w:rPr>
        <w:t>ОПШТИ ПОДАЦИ О ЈАВНОЈ НАБАВЦИ:</w:t>
      </w:r>
      <w:bookmarkEnd w:id="19"/>
      <w:bookmarkEnd w:id="20"/>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ab/>
        <w:t>Јадранка Пантовић (</w:t>
      </w:r>
      <w:r w:rsidRPr="00F26BEB">
        <w:rPr>
          <w:rFonts w:ascii="Times New Roman" w:hAnsi="Times New Roman"/>
          <w:noProof/>
          <w:sz w:val="20"/>
          <w:lang w:val="sr-Latn-RS"/>
        </w:rPr>
        <w:t>pantovic</w:t>
      </w:r>
      <w:r w:rsidRPr="00F26BEB">
        <w:rPr>
          <w:rFonts w:ascii="Times New Roman" w:hAnsi="Times New Roman"/>
          <w:noProof/>
          <w:sz w:val="20"/>
        </w:rPr>
        <w:t>.</w:t>
      </w:r>
      <w:r w:rsidRPr="00F26BEB">
        <w:rPr>
          <w:rFonts w:ascii="Times New Roman" w:hAnsi="Times New Roman"/>
          <w:noProof/>
          <w:sz w:val="20"/>
          <w:lang w:val="sr-Latn-RS"/>
        </w:rPr>
        <w:t>jadranka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462E91" w:rsidP="00462E91">
      <w:pPr>
        <w:tabs>
          <w:tab w:val="left" w:pos="426"/>
        </w:tabs>
        <w:rPr>
          <w:noProof/>
          <w:sz w:val="20"/>
          <w:szCs w:val="20"/>
        </w:rPr>
      </w:pPr>
      <w:r w:rsidRPr="00F26BEB">
        <w:rPr>
          <w:noProof/>
          <w:sz w:val="20"/>
          <w:szCs w:val="20"/>
          <w:lang w:val="sr-Cyrl-CS"/>
        </w:rPr>
        <w:tab/>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F26B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0C64AE">
        <w:rPr>
          <w:noProof/>
          <w:sz w:val="20"/>
          <w:szCs w:val="20"/>
        </w:rPr>
        <w:t xml:space="preserve"> </w:t>
      </w:r>
      <w:r w:rsidR="000C64AE" w:rsidRPr="000C64AE">
        <w:rPr>
          <w:rFonts w:eastAsia="Calibri"/>
          <w:sz w:val="20"/>
          <w:szCs w:val="20"/>
          <w:lang w:val="sr-Cyrl-RS" w:eastAsia="en-US"/>
        </w:rPr>
        <w:t>остали уградни материјал у ортопедији (остеосинтетски материјал)</w:t>
      </w:r>
      <w:r w:rsidR="00F64EF2" w:rsidRPr="00F26BEB">
        <w:rPr>
          <w:rFonts w:eastAsia="Calibri"/>
          <w:sz w:val="20"/>
          <w:szCs w:val="20"/>
          <w:lang w:eastAsia="en-US"/>
        </w:rPr>
        <w:t xml:space="preserve"> </w:t>
      </w:r>
      <w:r w:rsidR="006B147F" w:rsidRPr="00F26BEB">
        <w:rPr>
          <w:sz w:val="20"/>
          <w:szCs w:val="20"/>
          <w:lang w:val="sr-Cyrl-RS" w:eastAsia="en-US"/>
        </w:rPr>
        <w:t xml:space="preserve">за период до </w:t>
      </w:r>
      <w:r w:rsidR="000C64AE">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717C3" w:rsidRPr="00F26BEB" w:rsidRDefault="004717C3" w:rsidP="004717C3">
      <w:pPr>
        <w:rPr>
          <w:noProof/>
          <w:sz w:val="20"/>
          <w:szCs w:val="20"/>
          <w:lang w:val="sr-Cyrl-CS"/>
        </w:rPr>
      </w:pPr>
      <w:r w:rsidRPr="00F26BEB">
        <w:rPr>
          <w:noProof/>
          <w:sz w:val="20"/>
          <w:szCs w:val="20"/>
          <w:lang w:val="sr-Cyrl-CS"/>
        </w:rPr>
        <w:t xml:space="preserve">             - Ортопедска помагала – 33183000</w:t>
      </w:r>
    </w:p>
    <w:p w:rsidR="004B2932" w:rsidRPr="00F26BEB" w:rsidRDefault="004717C3" w:rsidP="004B2932">
      <w:pPr>
        <w:ind w:left="360"/>
        <w:rPr>
          <w:rFonts w:eastAsia="Calibri"/>
          <w:noProof/>
          <w:sz w:val="20"/>
          <w:szCs w:val="20"/>
          <w:lang w:val="sr-Cyrl-CS" w:eastAsia="en-US"/>
        </w:rPr>
      </w:pPr>
      <w:r w:rsidRPr="00F26BEB">
        <w:rPr>
          <w:noProof/>
          <w:sz w:val="20"/>
          <w:szCs w:val="20"/>
          <w:lang w:val="sr-Cyrl-CS"/>
        </w:rPr>
        <w:t xml:space="preserve">       - </w:t>
      </w:r>
      <w:r w:rsidR="000C64AE">
        <w:rPr>
          <w:rFonts w:eastAsia="Calibri"/>
          <w:sz w:val="20"/>
          <w:szCs w:val="20"/>
          <w:lang w:val="sr-Cyrl-RS" w:eastAsia="en-US"/>
        </w:rPr>
        <w:t>Ортопедски</w:t>
      </w:r>
      <w:r w:rsidR="00B809E5" w:rsidRPr="00F26BEB">
        <w:rPr>
          <w:rFonts w:eastAsia="Calibri"/>
          <w:sz w:val="20"/>
          <w:szCs w:val="20"/>
          <w:lang w:val="sr-Cyrl-RS" w:eastAsia="en-US"/>
        </w:rPr>
        <w:t xml:space="preserve"> </w:t>
      </w:r>
      <w:r w:rsidR="000C64AE" w:rsidRPr="000C64AE">
        <w:rPr>
          <w:rFonts w:eastAsia="Calibri"/>
          <w:sz w:val="20"/>
          <w:szCs w:val="20"/>
          <w:lang w:val="sr-Cyrl-RS" w:eastAsia="en-US"/>
        </w:rPr>
        <w:t>импланти</w:t>
      </w:r>
      <w:r w:rsidR="00B809E5" w:rsidRPr="000C64AE">
        <w:rPr>
          <w:rFonts w:eastAsia="Calibri"/>
          <w:sz w:val="20"/>
          <w:szCs w:val="20"/>
          <w:lang w:val="sr-Cyrl-RS" w:eastAsia="en-US"/>
        </w:rPr>
        <w:t xml:space="preserve"> </w:t>
      </w:r>
      <w:r w:rsidR="00B809E5" w:rsidRPr="00F26BEB">
        <w:rPr>
          <w:rFonts w:eastAsia="Calibri"/>
          <w:sz w:val="20"/>
          <w:szCs w:val="20"/>
          <w:lang w:val="sr-Cyrl-RS" w:eastAsia="en-US"/>
        </w:rPr>
        <w:t xml:space="preserve">- </w:t>
      </w:r>
      <w:r w:rsidR="00B809E5" w:rsidRPr="00F26BEB">
        <w:rPr>
          <w:rFonts w:eastAsia="Calibri"/>
          <w:sz w:val="20"/>
          <w:szCs w:val="20"/>
          <w:lang w:eastAsia="en-US"/>
        </w:rPr>
        <w:t xml:space="preserve"> </w:t>
      </w:r>
      <w:r w:rsidR="00B809E5" w:rsidRPr="00F26BEB">
        <w:rPr>
          <w:rFonts w:eastAsia="Calibri"/>
          <w:sz w:val="20"/>
          <w:szCs w:val="20"/>
          <w:lang w:val="sr-Cyrl-RS" w:eastAsia="en-US"/>
        </w:rPr>
        <w:t>33183</w:t>
      </w:r>
      <w:r w:rsidR="000C64AE">
        <w:rPr>
          <w:rFonts w:eastAsia="Calibri"/>
          <w:sz w:val="20"/>
          <w:szCs w:val="20"/>
          <w:lang w:val="sr-Cyrl-RS" w:eastAsia="en-US"/>
        </w:rPr>
        <w:t>1</w:t>
      </w:r>
      <w:r w:rsidR="00B809E5" w:rsidRPr="00F26BEB">
        <w:rPr>
          <w:rFonts w:eastAsia="Calibri"/>
          <w:sz w:val="20"/>
          <w:szCs w:val="20"/>
          <w:lang w:val="sr-Cyrl-RS" w:eastAsia="en-US"/>
        </w:rPr>
        <w:t>00</w:t>
      </w:r>
    </w:p>
    <w:p w:rsidR="00452EA7" w:rsidRPr="00F26BEB"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0C64AE">
        <w:rPr>
          <w:noProof/>
          <w:sz w:val="20"/>
          <w:szCs w:val="20"/>
          <w:lang w:val="sr-Cyrl-CS"/>
        </w:rPr>
        <w:t>7</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F26BEB">
        <w:rPr>
          <w:noProof/>
          <w:sz w:val="20"/>
          <w:szCs w:val="20"/>
          <w:lang w:val="sr-Cyrl-CS"/>
        </w:rPr>
        <w:t>а</w:t>
      </w:r>
      <w:r w:rsidR="00761AA9" w:rsidRPr="00F26BEB">
        <w:rPr>
          <w:noProof/>
          <w:sz w:val="20"/>
          <w:szCs w:val="20"/>
          <w:lang w:val="sr-Cyrl-CS"/>
        </w:rPr>
        <w:t>:</w:t>
      </w:r>
    </w:p>
    <w:tbl>
      <w:tblPr>
        <w:tblStyle w:val="TableGrid"/>
        <w:tblW w:w="9747" w:type="dxa"/>
        <w:tblLook w:val="04A0" w:firstRow="1" w:lastRow="0" w:firstColumn="1" w:lastColumn="0" w:noHBand="0" w:noVBand="1"/>
      </w:tblPr>
      <w:tblGrid>
        <w:gridCol w:w="1384"/>
        <w:gridCol w:w="5358"/>
        <w:gridCol w:w="3005"/>
      </w:tblGrid>
      <w:tr w:rsidR="00761AA9" w:rsidRPr="00F26BEB" w:rsidTr="00761AA9">
        <w:tc>
          <w:tcPr>
            <w:tcW w:w="1384" w:type="dxa"/>
          </w:tcPr>
          <w:p w:rsidR="00761AA9" w:rsidRPr="00F26BEB" w:rsidRDefault="00785C86" w:rsidP="00785C86">
            <w:pPr>
              <w:pStyle w:val="NoSpacing"/>
              <w:jc w:val="center"/>
              <w:rPr>
                <w:rFonts w:ascii="Times New Roman" w:hAnsi="Times New Roman"/>
                <w:lang w:val="sr-Cyrl-RS"/>
              </w:rPr>
            </w:pPr>
            <w:r w:rsidRPr="00F26BEB">
              <w:rPr>
                <w:rFonts w:ascii="Times New Roman" w:hAnsi="Times New Roman"/>
                <w:b/>
                <w:iCs/>
                <w:noProof/>
                <w:lang w:val="sr-Cyrl-CS"/>
              </w:rPr>
              <w:t>Партије</w:t>
            </w:r>
          </w:p>
        </w:tc>
        <w:tc>
          <w:tcPr>
            <w:tcW w:w="5358" w:type="dxa"/>
          </w:tcPr>
          <w:p w:rsidR="00761AA9" w:rsidRPr="00F26BEB" w:rsidRDefault="00761AA9" w:rsidP="00761AA9">
            <w:pPr>
              <w:jc w:val="center"/>
              <w:rPr>
                <w:b/>
                <w:sz w:val="20"/>
                <w:szCs w:val="20"/>
                <w:lang w:val="sr-Cyrl-RS"/>
              </w:rPr>
            </w:pPr>
            <w:r w:rsidRPr="00F26BEB">
              <w:rPr>
                <w:b/>
                <w:sz w:val="20"/>
                <w:szCs w:val="20"/>
                <w:lang w:val="sr-Cyrl-RS"/>
              </w:rPr>
              <w:t>Назив партије</w:t>
            </w:r>
          </w:p>
        </w:tc>
        <w:tc>
          <w:tcPr>
            <w:tcW w:w="3005" w:type="dxa"/>
          </w:tcPr>
          <w:p w:rsidR="00761AA9" w:rsidRPr="00F26BEB" w:rsidRDefault="00761AA9" w:rsidP="00761AA9">
            <w:pPr>
              <w:jc w:val="center"/>
              <w:rPr>
                <w:b/>
                <w:sz w:val="20"/>
                <w:szCs w:val="20"/>
                <w:lang w:val="sr-Cyrl-RS"/>
              </w:rPr>
            </w:pPr>
            <w:r w:rsidRPr="00F26BEB">
              <w:rPr>
                <w:b/>
                <w:sz w:val="20"/>
                <w:szCs w:val="20"/>
                <w:lang w:val="sr-Cyrl-RS"/>
              </w:rPr>
              <w:t>Процењена вредност по партијама у дин. без ПДВ-а</w:t>
            </w:r>
          </w:p>
        </w:tc>
      </w:tr>
      <w:tr w:rsidR="000C64AE" w:rsidRPr="00F26BEB" w:rsidTr="00761AA9">
        <w:tc>
          <w:tcPr>
            <w:tcW w:w="1384" w:type="dxa"/>
          </w:tcPr>
          <w:p w:rsidR="000C64AE" w:rsidRPr="000C64AE" w:rsidRDefault="000C64AE"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1</w:t>
            </w:r>
          </w:p>
        </w:tc>
        <w:tc>
          <w:tcPr>
            <w:tcW w:w="5358" w:type="dxa"/>
            <w:vAlign w:val="center"/>
          </w:tcPr>
          <w:p w:rsidR="000C64AE" w:rsidRPr="000C64AE" w:rsidRDefault="000C64AE" w:rsidP="000C64AE">
            <w:pPr>
              <w:rPr>
                <w:sz w:val="20"/>
                <w:szCs w:val="20"/>
              </w:rPr>
            </w:pPr>
            <w:r w:rsidRPr="000C64AE">
              <w:rPr>
                <w:noProof/>
                <w:color w:val="000000"/>
                <w:sz w:val="20"/>
                <w:szCs w:val="20"/>
                <w:lang w:val="sr-Cyrl-RS"/>
              </w:rPr>
              <w:t>Ш</w:t>
            </w:r>
            <w:r w:rsidRPr="000C64AE">
              <w:rPr>
                <w:noProof/>
                <w:color w:val="000000"/>
                <w:sz w:val="20"/>
                <w:szCs w:val="20"/>
                <w:lang w:val="sr-Cyrl-CS"/>
              </w:rPr>
              <w:t>раф</w:t>
            </w:r>
            <w:r w:rsidRPr="000C64AE">
              <w:rPr>
                <w:noProof/>
                <w:color w:val="000000"/>
                <w:sz w:val="20"/>
                <w:szCs w:val="20"/>
              </w:rPr>
              <w:t>o</w:t>
            </w:r>
            <w:r w:rsidRPr="000C64AE">
              <w:rPr>
                <w:noProof/>
                <w:color w:val="000000"/>
                <w:sz w:val="20"/>
                <w:szCs w:val="20"/>
                <w:lang w:val="sr-Cyrl-RS"/>
              </w:rPr>
              <w:t>ви, плоче, жице и игле</w:t>
            </w:r>
          </w:p>
        </w:tc>
        <w:tc>
          <w:tcPr>
            <w:tcW w:w="3005" w:type="dxa"/>
            <w:vAlign w:val="center"/>
          </w:tcPr>
          <w:p w:rsidR="000C64AE" w:rsidRPr="000C64AE" w:rsidRDefault="000C64AE" w:rsidP="000C64AE">
            <w:pPr>
              <w:jc w:val="right"/>
              <w:rPr>
                <w:sz w:val="20"/>
                <w:szCs w:val="20"/>
              </w:rPr>
            </w:pPr>
            <w:r w:rsidRPr="000C64AE">
              <w:rPr>
                <w:sz w:val="20"/>
                <w:szCs w:val="20"/>
                <w:lang w:val="sr-Cyrl-RS"/>
              </w:rPr>
              <w:t>1.933</w:t>
            </w:r>
            <w:r w:rsidRPr="000C64AE">
              <w:rPr>
                <w:sz w:val="20"/>
                <w:szCs w:val="20"/>
              </w:rPr>
              <w:t>.</w:t>
            </w:r>
            <w:r w:rsidRPr="000C64AE">
              <w:rPr>
                <w:sz w:val="20"/>
                <w:szCs w:val="20"/>
                <w:lang w:val="sr-Cyrl-RS"/>
              </w:rPr>
              <w:t>8</w:t>
            </w:r>
            <w:r w:rsidRPr="000C64AE">
              <w:rPr>
                <w:sz w:val="20"/>
                <w:szCs w:val="20"/>
              </w:rPr>
              <w:t>00,00</w:t>
            </w:r>
          </w:p>
        </w:tc>
      </w:tr>
      <w:tr w:rsidR="000C64AE" w:rsidRPr="00F26BEB" w:rsidTr="00761AA9">
        <w:tc>
          <w:tcPr>
            <w:tcW w:w="1384" w:type="dxa"/>
          </w:tcPr>
          <w:p w:rsidR="000C64AE" w:rsidRPr="000C64AE" w:rsidRDefault="000C64AE"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2</w:t>
            </w:r>
          </w:p>
        </w:tc>
        <w:tc>
          <w:tcPr>
            <w:tcW w:w="5358" w:type="dxa"/>
            <w:vAlign w:val="center"/>
          </w:tcPr>
          <w:p w:rsidR="000C64AE" w:rsidRPr="000C64AE" w:rsidRDefault="000C64AE" w:rsidP="000C64AE">
            <w:pPr>
              <w:tabs>
                <w:tab w:val="left" w:pos="851"/>
              </w:tabs>
              <w:rPr>
                <w:noProof/>
                <w:sz w:val="20"/>
                <w:szCs w:val="20"/>
                <w:lang w:val="sr-Cyrl-CS"/>
              </w:rPr>
            </w:pPr>
            <w:r w:rsidRPr="000C64AE">
              <w:rPr>
                <w:noProof/>
                <w:color w:val="000000"/>
                <w:sz w:val="20"/>
                <w:szCs w:val="20"/>
                <w:lang w:val="sr-Latn-RS"/>
              </w:rPr>
              <w:t>LCP</w:t>
            </w:r>
            <w:r w:rsidRPr="000C64AE">
              <w:rPr>
                <w:noProof/>
                <w:color w:val="000000"/>
                <w:sz w:val="20"/>
                <w:szCs w:val="20"/>
                <w:lang w:val="sr-Cyrl-CS"/>
              </w:rPr>
              <w:t xml:space="preserve">, </w:t>
            </w:r>
            <w:r w:rsidRPr="000C64AE">
              <w:rPr>
                <w:noProof/>
                <w:color w:val="000000"/>
                <w:sz w:val="20"/>
                <w:szCs w:val="20"/>
                <w:lang w:val="sr-Latn-RS"/>
              </w:rPr>
              <w:t>L</w:t>
            </w:r>
            <w:r w:rsidRPr="000C64AE">
              <w:rPr>
                <w:noProof/>
                <w:color w:val="000000"/>
                <w:sz w:val="20"/>
                <w:szCs w:val="20"/>
                <w:lang w:val="sr-Cyrl-CS"/>
              </w:rPr>
              <w:t xml:space="preserve"> и Т плоче и шрафови</w:t>
            </w:r>
          </w:p>
        </w:tc>
        <w:tc>
          <w:tcPr>
            <w:tcW w:w="3005" w:type="dxa"/>
            <w:vAlign w:val="center"/>
          </w:tcPr>
          <w:p w:rsidR="000C64AE" w:rsidRPr="000C64AE" w:rsidRDefault="000C64AE" w:rsidP="000C64AE">
            <w:pPr>
              <w:jc w:val="right"/>
              <w:rPr>
                <w:sz w:val="20"/>
                <w:szCs w:val="20"/>
              </w:rPr>
            </w:pPr>
            <w:r w:rsidRPr="000C64AE">
              <w:rPr>
                <w:sz w:val="20"/>
                <w:szCs w:val="20"/>
                <w:lang w:val="sr-Cyrl-RS"/>
              </w:rPr>
              <w:t>2.477</w:t>
            </w:r>
            <w:r w:rsidRPr="000C64AE">
              <w:rPr>
                <w:sz w:val="20"/>
                <w:szCs w:val="20"/>
              </w:rPr>
              <w:t>.</w:t>
            </w:r>
            <w:r w:rsidRPr="000C64AE">
              <w:rPr>
                <w:sz w:val="20"/>
                <w:szCs w:val="20"/>
                <w:lang w:val="sr-Cyrl-RS"/>
              </w:rPr>
              <w:t>62</w:t>
            </w:r>
            <w:r w:rsidRPr="000C64AE">
              <w:rPr>
                <w:sz w:val="20"/>
                <w:szCs w:val="20"/>
              </w:rPr>
              <w:t>0,00</w:t>
            </w:r>
          </w:p>
        </w:tc>
      </w:tr>
      <w:tr w:rsidR="000C64AE" w:rsidRPr="00F26BEB" w:rsidTr="000C64AE">
        <w:tc>
          <w:tcPr>
            <w:tcW w:w="1384" w:type="dxa"/>
          </w:tcPr>
          <w:p w:rsidR="000C64AE" w:rsidRPr="000C64AE" w:rsidRDefault="000C64AE" w:rsidP="000C64AE">
            <w:pPr>
              <w:rPr>
                <w:iCs/>
                <w:noProof/>
                <w:sz w:val="20"/>
                <w:szCs w:val="20"/>
              </w:rPr>
            </w:pPr>
            <w:r w:rsidRPr="000C64AE">
              <w:rPr>
                <w:iCs/>
                <w:noProof/>
                <w:sz w:val="20"/>
                <w:szCs w:val="20"/>
                <w:lang w:val="sr-Cyrl-CS"/>
              </w:rPr>
              <w:t>Партија</w:t>
            </w:r>
            <w:r w:rsidRPr="000C64AE">
              <w:rPr>
                <w:iCs/>
                <w:sz w:val="20"/>
                <w:szCs w:val="20"/>
                <w:lang w:val="sr-Cyrl-CS"/>
              </w:rPr>
              <w:t xml:space="preserve"> </w:t>
            </w:r>
            <w:r w:rsidRPr="000C64AE">
              <w:rPr>
                <w:iCs/>
                <w:sz w:val="20"/>
                <w:szCs w:val="20"/>
              </w:rPr>
              <w:t>3</w:t>
            </w:r>
          </w:p>
        </w:tc>
        <w:tc>
          <w:tcPr>
            <w:tcW w:w="5358" w:type="dxa"/>
            <w:vAlign w:val="center"/>
          </w:tcPr>
          <w:p w:rsidR="000C64AE" w:rsidRPr="000C64AE" w:rsidRDefault="000C64AE" w:rsidP="000C64AE">
            <w:pPr>
              <w:jc w:val="left"/>
              <w:rPr>
                <w:rFonts w:eastAsia="Calibri"/>
                <w:noProof/>
                <w:sz w:val="20"/>
                <w:szCs w:val="20"/>
              </w:rPr>
            </w:pPr>
            <w:r w:rsidRPr="000C64AE">
              <w:rPr>
                <w:noProof/>
                <w:color w:val="000000"/>
                <w:sz w:val="20"/>
                <w:szCs w:val="20"/>
                <w:lang w:val="sr-Cyrl-CS"/>
              </w:rPr>
              <w:t>Ацетабуларна плоча и биоапсорбилни шрафови</w:t>
            </w:r>
          </w:p>
        </w:tc>
        <w:tc>
          <w:tcPr>
            <w:tcW w:w="3005" w:type="dxa"/>
            <w:vAlign w:val="center"/>
          </w:tcPr>
          <w:p w:rsidR="000C64AE" w:rsidRPr="000C64AE" w:rsidRDefault="000C64AE" w:rsidP="000C64AE">
            <w:pPr>
              <w:jc w:val="right"/>
              <w:rPr>
                <w:sz w:val="20"/>
                <w:szCs w:val="20"/>
              </w:rPr>
            </w:pPr>
            <w:r w:rsidRPr="000C64AE">
              <w:rPr>
                <w:sz w:val="20"/>
                <w:szCs w:val="20"/>
                <w:lang w:val="sr-Cyrl-RS"/>
              </w:rPr>
              <w:t>479.500</w:t>
            </w:r>
            <w:r w:rsidRPr="000C64AE">
              <w:rPr>
                <w:sz w:val="20"/>
                <w:szCs w:val="20"/>
              </w:rPr>
              <w:t>,00</w:t>
            </w:r>
          </w:p>
        </w:tc>
      </w:tr>
      <w:tr w:rsidR="000C64AE" w:rsidRPr="00F26BEB" w:rsidTr="000C64AE">
        <w:tc>
          <w:tcPr>
            <w:tcW w:w="1384" w:type="dxa"/>
          </w:tcPr>
          <w:p w:rsidR="000C64AE" w:rsidRPr="000C64AE" w:rsidRDefault="000C64AE"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4</w:t>
            </w:r>
          </w:p>
        </w:tc>
        <w:tc>
          <w:tcPr>
            <w:tcW w:w="5358" w:type="dxa"/>
            <w:vAlign w:val="center"/>
          </w:tcPr>
          <w:p w:rsidR="000C64AE" w:rsidRPr="000C64AE" w:rsidRDefault="000C64AE" w:rsidP="000C64AE">
            <w:pPr>
              <w:jc w:val="left"/>
              <w:rPr>
                <w:rFonts w:eastAsia="Calibri"/>
                <w:noProof/>
                <w:sz w:val="20"/>
                <w:szCs w:val="20"/>
                <w:lang w:val="sr-Cyrl-CS"/>
              </w:rPr>
            </w:pPr>
            <w:r w:rsidRPr="000C64AE">
              <w:rPr>
                <w:noProof/>
                <w:color w:val="000000"/>
                <w:sz w:val="20"/>
                <w:szCs w:val="20"/>
                <w:lang w:val="sr-Cyrl-CS"/>
              </w:rPr>
              <w:t>Анкери и сет за ушивање менискуса</w:t>
            </w:r>
            <w:r w:rsidRPr="000C64AE">
              <w:rPr>
                <w:noProof/>
                <w:color w:val="000000"/>
                <w:sz w:val="20"/>
                <w:szCs w:val="20"/>
                <w:lang w:val="sr-Cyrl-CS" w:eastAsia="sr-Latn-CS"/>
              </w:rPr>
              <w:t xml:space="preserve"> </w:t>
            </w:r>
          </w:p>
        </w:tc>
        <w:tc>
          <w:tcPr>
            <w:tcW w:w="3005" w:type="dxa"/>
            <w:vAlign w:val="center"/>
          </w:tcPr>
          <w:p w:rsidR="000C64AE" w:rsidRPr="000C64AE" w:rsidRDefault="000C64AE" w:rsidP="000C64AE">
            <w:pPr>
              <w:jc w:val="right"/>
              <w:rPr>
                <w:sz w:val="20"/>
                <w:szCs w:val="20"/>
                <w:lang w:val="sr-Cyrl-RS"/>
              </w:rPr>
            </w:pPr>
            <w:r w:rsidRPr="000C64AE">
              <w:rPr>
                <w:sz w:val="20"/>
                <w:szCs w:val="20"/>
                <w:lang w:val="sr-Cyrl-RS"/>
              </w:rPr>
              <w:t>260.000,00</w:t>
            </w:r>
          </w:p>
        </w:tc>
      </w:tr>
      <w:tr w:rsidR="000C64AE" w:rsidRPr="00F26BEB" w:rsidTr="000C64AE">
        <w:tc>
          <w:tcPr>
            <w:tcW w:w="1384" w:type="dxa"/>
          </w:tcPr>
          <w:p w:rsidR="000C64AE" w:rsidRPr="000C64AE" w:rsidRDefault="000C64AE"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5</w:t>
            </w:r>
          </w:p>
        </w:tc>
        <w:tc>
          <w:tcPr>
            <w:tcW w:w="5358" w:type="dxa"/>
            <w:vAlign w:val="center"/>
          </w:tcPr>
          <w:p w:rsidR="000C64AE" w:rsidRPr="000C64AE" w:rsidRDefault="000C64AE" w:rsidP="000C64AE">
            <w:pPr>
              <w:tabs>
                <w:tab w:val="left" w:pos="851"/>
              </w:tabs>
              <w:rPr>
                <w:noProof/>
                <w:sz w:val="20"/>
                <w:szCs w:val="20"/>
                <w:lang w:val="sr-Cyrl-CS"/>
              </w:rPr>
            </w:pPr>
            <w:r w:rsidRPr="000C64AE">
              <w:rPr>
                <w:noProof/>
                <w:color w:val="000000"/>
                <w:sz w:val="20"/>
                <w:szCs w:val="20"/>
                <w:lang w:val="sr-Cyrl-CS"/>
              </w:rPr>
              <w:t>Интрамедуларни клинови</w:t>
            </w:r>
          </w:p>
        </w:tc>
        <w:tc>
          <w:tcPr>
            <w:tcW w:w="3005" w:type="dxa"/>
            <w:vAlign w:val="center"/>
          </w:tcPr>
          <w:p w:rsidR="000C64AE" w:rsidRPr="000C64AE" w:rsidRDefault="000C64AE" w:rsidP="000C64AE">
            <w:pPr>
              <w:jc w:val="right"/>
              <w:rPr>
                <w:sz w:val="20"/>
                <w:szCs w:val="20"/>
                <w:lang w:val="sr-Cyrl-RS"/>
              </w:rPr>
            </w:pPr>
            <w:r w:rsidRPr="000C64AE">
              <w:rPr>
                <w:sz w:val="20"/>
                <w:szCs w:val="20"/>
                <w:lang w:val="sr-Cyrl-RS"/>
              </w:rPr>
              <w:t>7.939.100,00</w:t>
            </w:r>
          </w:p>
        </w:tc>
      </w:tr>
      <w:tr w:rsidR="000C64AE" w:rsidRPr="00F26BEB" w:rsidTr="00761AA9">
        <w:tc>
          <w:tcPr>
            <w:tcW w:w="1384" w:type="dxa"/>
          </w:tcPr>
          <w:p w:rsidR="000C64AE" w:rsidRPr="000C64AE" w:rsidRDefault="000C64AE"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6</w:t>
            </w:r>
          </w:p>
        </w:tc>
        <w:tc>
          <w:tcPr>
            <w:tcW w:w="5358" w:type="dxa"/>
            <w:vAlign w:val="center"/>
          </w:tcPr>
          <w:p w:rsidR="000C64AE" w:rsidRPr="000C64AE" w:rsidRDefault="000C64AE" w:rsidP="000C64AE">
            <w:pPr>
              <w:tabs>
                <w:tab w:val="left" w:pos="851"/>
              </w:tabs>
              <w:rPr>
                <w:noProof/>
                <w:sz w:val="20"/>
                <w:szCs w:val="20"/>
                <w:lang w:val="sr-Cyrl-CS"/>
              </w:rPr>
            </w:pPr>
            <w:r w:rsidRPr="000C64AE">
              <w:rPr>
                <w:noProof/>
                <w:color w:val="000000"/>
                <w:sz w:val="20"/>
                <w:szCs w:val="20"/>
                <w:lang w:val="sr-Cyrl-CS"/>
              </w:rPr>
              <w:t>Спољашњи фиксатори</w:t>
            </w:r>
          </w:p>
        </w:tc>
        <w:tc>
          <w:tcPr>
            <w:tcW w:w="3005" w:type="dxa"/>
            <w:vAlign w:val="center"/>
          </w:tcPr>
          <w:p w:rsidR="000C64AE" w:rsidRPr="000C64AE" w:rsidRDefault="000C64AE" w:rsidP="000C64AE">
            <w:pPr>
              <w:jc w:val="right"/>
              <w:rPr>
                <w:sz w:val="20"/>
                <w:szCs w:val="20"/>
                <w:lang w:val="sr-Cyrl-RS"/>
              </w:rPr>
            </w:pPr>
            <w:r w:rsidRPr="000C64AE">
              <w:rPr>
                <w:sz w:val="20"/>
                <w:szCs w:val="20"/>
                <w:lang w:val="sr-Cyrl-RS"/>
              </w:rPr>
              <w:t>916.000,00</w:t>
            </w:r>
          </w:p>
        </w:tc>
      </w:tr>
      <w:tr w:rsidR="000C64AE" w:rsidRPr="00F26BEB" w:rsidTr="00761AA9">
        <w:tc>
          <w:tcPr>
            <w:tcW w:w="1384" w:type="dxa"/>
          </w:tcPr>
          <w:p w:rsidR="000C64AE" w:rsidRPr="000C64AE" w:rsidRDefault="000C64AE" w:rsidP="000C64AE">
            <w:pPr>
              <w:rPr>
                <w:iCs/>
                <w:noProof/>
                <w:sz w:val="20"/>
                <w:szCs w:val="20"/>
                <w:lang w:val="sr-Cyrl-RS"/>
              </w:rPr>
            </w:pPr>
            <w:r w:rsidRPr="000C64AE">
              <w:rPr>
                <w:iCs/>
                <w:noProof/>
                <w:sz w:val="20"/>
                <w:szCs w:val="20"/>
                <w:lang w:val="sr-Cyrl-RS"/>
              </w:rPr>
              <w:t>Партија 7</w:t>
            </w:r>
          </w:p>
        </w:tc>
        <w:tc>
          <w:tcPr>
            <w:tcW w:w="5358" w:type="dxa"/>
            <w:vAlign w:val="center"/>
          </w:tcPr>
          <w:p w:rsidR="000C64AE" w:rsidRPr="000C64AE" w:rsidRDefault="000C64AE" w:rsidP="000C64AE">
            <w:pPr>
              <w:jc w:val="left"/>
              <w:rPr>
                <w:rFonts w:eastAsia="Calibri"/>
                <w:noProof/>
                <w:sz w:val="20"/>
                <w:szCs w:val="20"/>
                <w:lang w:val="sr-Cyrl-CS"/>
              </w:rPr>
            </w:pPr>
            <w:r w:rsidRPr="000C64AE">
              <w:rPr>
                <w:noProof/>
                <w:color w:val="000000"/>
                <w:sz w:val="20"/>
                <w:szCs w:val="20"/>
                <w:lang w:val="sr-Cyrl-CS" w:eastAsia="sr-Latn-CS"/>
              </w:rPr>
              <w:t>Коштани цемент без антибиотика</w:t>
            </w:r>
          </w:p>
        </w:tc>
        <w:tc>
          <w:tcPr>
            <w:tcW w:w="3005" w:type="dxa"/>
            <w:vAlign w:val="center"/>
          </w:tcPr>
          <w:p w:rsidR="000C64AE" w:rsidRPr="000C64AE" w:rsidRDefault="000C64AE" w:rsidP="000C64AE">
            <w:pPr>
              <w:jc w:val="right"/>
              <w:rPr>
                <w:sz w:val="20"/>
                <w:szCs w:val="20"/>
                <w:lang w:val="sr-Cyrl-RS"/>
              </w:rPr>
            </w:pPr>
            <w:r w:rsidRPr="000C64AE">
              <w:rPr>
                <w:sz w:val="20"/>
                <w:szCs w:val="20"/>
                <w:lang w:val="sr-Cyrl-RS"/>
              </w:rPr>
              <w:t>442.000,00</w:t>
            </w:r>
          </w:p>
        </w:tc>
      </w:tr>
    </w:tbl>
    <w:p w:rsidR="0068296F" w:rsidRPr="00F26BEB" w:rsidRDefault="0068296F" w:rsidP="0068296F">
      <w:pPr>
        <w:tabs>
          <w:tab w:val="left" w:pos="851"/>
        </w:tabs>
        <w:rPr>
          <w:noProof/>
          <w:sz w:val="20"/>
          <w:szCs w:val="20"/>
          <w:lang w:val="sr-Cyrl-RS"/>
        </w:rPr>
      </w:pPr>
    </w:p>
    <w:p w:rsidR="00B809E5" w:rsidRPr="00F26BEB" w:rsidRDefault="0068296F" w:rsidP="00611CA3">
      <w:pPr>
        <w:tabs>
          <w:tab w:val="left" w:pos="851"/>
        </w:tabs>
        <w:rPr>
          <w:noProof/>
          <w:sz w:val="20"/>
          <w:szCs w:val="20"/>
          <w:lang w:val="sr-Cyrl-CS"/>
        </w:rPr>
      </w:pPr>
      <w:r w:rsidRPr="00F26BEB">
        <w:rPr>
          <w:noProof/>
          <w:sz w:val="20"/>
          <w:szCs w:val="20"/>
          <w:lang w:val="sr-Cyrl-CS"/>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4D05DB" w:rsidRPr="00F26BEB" w:rsidRDefault="007F1683" w:rsidP="005779E5">
      <w:pPr>
        <w:pStyle w:val="Default"/>
        <w:jc w:val="both"/>
        <w:rPr>
          <w:noProof/>
          <w:sz w:val="20"/>
          <w:szCs w:val="20"/>
          <w:lang w:val="sr-Cyrl-CS"/>
        </w:rPr>
      </w:pPr>
      <w:r w:rsidRPr="00F26BEB">
        <w:rPr>
          <w:noProof/>
          <w:sz w:val="20"/>
          <w:szCs w:val="20"/>
          <w:lang w:val="sr-Cyrl-CS"/>
        </w:rPr>
        <w:t>3.</w:t>
      </w:r>
      <w:r w:rsidR="00D626E3" w:rsidRPr="00F26BEB">
        <w:rPr>
          <w:noProof/>
          <w:sz w:val="20"/>
          <w:szCs w:val="20"/>
          <w:lang w:val="sr-Cyrl-CS"/>
        </w:rPr>
        <w:t>3.</w:t>
      </w:r>
      <w:r w:rsidR="00A601E5" w:rsidRPr="00F26BEB">
        <w:rPr>
          <w:noProof/>
          <w:sz w:val="20"/>
          <w:szCs w:val="20"/>
          <w:lang w:val="sr-Cyrl-CS"/>
        </w:rPr>
        <w:t xml:space="preserve"> </w:t>
      </w:r>
      <w:r w:rsidR="00D626E3" w:rsidRPr="00F26BEB">
        <w:rPr>
          <w:rStyle w:val="Heading3Char"/>
          <w:rFonts w:ascii="Times New Roman" w:eastAsia="Calibri" w:hAnsi="Times New Roman"/>
          <w:i/>
          <w:noProof/>
          <w:sz w:val="20"/>
          <w:szCs w:val="20"/>
          <w:lang w:val="sr-Cyrl-CS"/>
        </w:rPr>
        <w:t xml:space="preserve">Место </w:t>
      </w:r>
      <w:r w:rsidR="00E95473" w:rsidRPr="00F26BEB">
        <w:rPr>
          <w:rStyle w:val="Heading3Char"/>
          <w:rFonts w:ascii="Times New Roman" w:eastAsia="Calibri" w:hAnsi="Times New Roman"/>
          <w:i/>
          <w:noProof/>
          <w:sz w:val="20"/>
          <w:szCs w:val="20"/>
          <w:lang w:val="sr-Cyrl-CS"/>
        </w:rPr>
        <w:t xml:space="preserve">и рок </w:t>
      </w:r>
      <w:r w:rsidR="004D05DB" w:rsidRPr="00F26BEB">
        <w:rPr>
          <w:rStyle w:val="Heading3Char"/>
          <w:rFonts w:ascii="Times New Roman" w:eastAsia="Calibri" w:hAnsi="Times New Roman"/>
          <w:i/>
          <w:noProof/>
          <w:sz w:val="20"/>
          <w:szCs w:val="20"/>
          <w:lang w:val="sr-Cyrl-CS"/>
        </w:rPr>
        <w:t>испоруке</w:t>
      </w:r>
      <w:r w:rsidR="00D626E3" w:rsidRPr="00F26BEB">
        <w:rPr>
          <w:noProof/>
          <w:sz w:val="20"/>
          <w:szCs w:val="20"/>
          <w:lang w:val="sr-Cyrl-CS"/>
        </w:rPr>
        <w:t xml:space="preserve">: </w:t>
      </w:r>
    </w:p>
    <w:p w:rsidR="004D05DB" w:rsidRPr="00F26BEB" w:rsidRDefault="004D05DB" w:rsidP="005779E5">
      <w:pPr>
        <w:pStyle w:val="Default"/>
        <w:jc w:val="both"/>
        <w:rPr>
          <w:noProof/>
          <w:sz w:val="20"/>
          <w:szCs w:val="20"/>
          <w:lang w:val="sr-Cyrl-CS"/>
        </w:rPr>
      </w:pPr>
      <w:r w:rsidRPr="00F26BEB">
        <w:rPr>
          <w:noProof/>
          <w:sz w:val="20"/>
          <w:szCs w:val="20"/>
          <w:lang w:val="sr-Cyrl-CS"/>
        </w:rPr>
        <w:t xml:space="preserve">- </w:t>
      </w:r>
      <w:r w:rsidR="005779E5" w:rsidRPr="00F26BEB">
        <w:rPr>
          <w:noProof/>
          <w:sz w:val="20"/>
          <w:szCs w:val="20"/>
          <w:lang w:val="sr-Cyrl-CS"/>
        </w:rPr>
        <w:t xml:space="preserve">Место </w:t>
      </w:r>
      <w:r w:rsidRPr="00F26BEB">
        <w:rPr>
          <w:noProof/>
          <w:sz w:val="20"/>
          <w:szCs w:val="20"/>
          <w:lang w:val="sr-Cyrl-CS"/>
        </w:rPr>
        <w:t>испоруке</w:t>
      </w:r>
      <w:r w:rsidR="005779E5" w:rsidRPr="00F26BEB">
        <w:rPr>
          <w:noProof/>
          <w:sz w:val="20"/>
          <w:szCs w:val="20"/>
          <w:lang w:val="sr-Cyrl-CS"/>
        </w:rPr>
        <w:t xml:space="preserve"> је </w:t>
      </w:r>
      <w:r w:rsidRPr="00F26BEB">
        <w:rPr>
          <w:noProof/>
          <w:sz w:val="20"/>
          <w:szCs w:val="20"/>
          <w:lang w:val="sr-Cyrl-CS"/>
        </w:rPr>
        <w:t xml:space="preserve">КБЦ „Бежанијска </w:t>
      </w:r>
      <w:r w:rsidR="00712C1C" w:rsidRPr="00F26BEB">
        <w:rPr>
          <w:noProof/>
          <w:sz w:val="20"/>
          <w:szCs w:val="20"/>
          <w:lang w:val="sr-Cyrl-CS"/>
        </w:rPr>
        <w:t>к</w:t>
      </w:r>
      <w:r w:rsidRPr="00F26BEB">
        <w:rPr>
          <w:noProof/>
          <w:sz w:val="20"/>
          <w:szCs w:val="20"/>
          <w:lang w:val="sr-Cyrl-CS"/>
        </w:rPr>
        <w:t xml:space="preserve">оса“, Београд, </w:t>
      </w:r>
      <w:r w:rsidR="00C76CE1" w:rsidRPr="00F26BEB">
        <w:rPr>
          <w:noProof/>
          <w:sz w:val="20"/>
          <w:szCs w:val="20"/>
          <w:lang w:val="sr-Cyrl-CS"/>
        </w:rPr>
        <w:t xml:space="preserve">Бежанијска коса бб, </w:t>
      </w:r>
      <w:r w:rsidRPr="00F26BEB">
        <w:rPr>
          <w:noProof/>
          <w:sz w:val="20"/>
          <w:szCs w:val="20"/>
          <w:lang w:val="sr-Cyrl-CS"/>
        </w:rPr>
        <w:t>ФЦО Наручиоца - Апотека</w:t>
      </w:r>
      <w:r w:rsidR="005779E5" w:rsidRPr="00F26BEB">
        <w:rPr>
          <w:noProof/>
          <w:sz w:val="20"/>
          <w:szCs w:val="20"/>
          <w:lang w:val="sr-Cyrl-CS"/>
        </w:rPr>
        <w:t xml:space="preserve">, </w:t>
      </w:r>
    </w:p>
    <w:p w:rsidR="005779E5" w:rsidRPr="00F26BEB" w:rsidRDefault="004D05DB" w:rsidP="004D05DB">
      <w:pPr>
        <w:pStyle w:val="Default"/>
        <w:jc w:val="both"/>
        <w:rPr>
          <w:noProof/>
          <w:sz w:val="20"/>
          <w:szCs w:val="20"/>
          <w:lang w:val="sr-Cyrl-CS"/>
        </w:rPr>
      </w:pPr>
      <w:r w:rsidRPr="00F26BEB">
        <w:rPr>
          <w:noProof/>
          <w:sz w:val="20"/>
          <w:szCs w:val="20"/>
          <w:lang w:val="sr-Cyrl-CS"/>
        </w:rPr>
        <w:t xml:space="preserve">- Рок испоруке је </w:t>
      </w:r>
      <w:r w:rsidR="008038B0" w:rsidRPr="00F26BEB">
        <w:rPr>
          <w:noProof/>
          <w:sz w:val="20"/>
          <w:szCs w:val="20"/>
          <w:lang w:val="sr-Cyrl-CS"/>
        </w:rPr>
        <w:t>до 30</w:t>
      </w:r>
      <w:r w:rsidRPr="00F26BEB">
        <w:rPr>
          <w:noProof/>
          <w:sz w:val="20"/>
          <w:szCs w:val="20"/>
          <w:lang w:val="sr-Cyrl-CS"/>
        </w:rPr>
        <w:t xml:space="preserve"> сат</w:t>
      </w:r>
      <w:r w:rsidR="008038B0" w:rsidRPr="00F26BEB">
        <w:rPr>
          <w:noProof/>
          <w:sz w:val="20"/>
          <w:szCs w:val="20"/>
          <w:lang w:val="sr-Cyrl-CS"/>
        </w:rPr>
        <w:t>и</w:t>
      </w:r>
      <w:r w:rsidRPr="00F26BEB">
        <w:rPr>
          <w:noProof/>
          <w:sz w:val="20"/>
          <w:szCs w:val="20"/>
          <w:lang w:val="sr-Cyrl-CS"/>
        </w:rPr>
        <w:t xml:space="preserve"> од пријема захтева. </w:t>
      </w:r>
    </w:p>
    <w:p w:rsidR="00E95473" w:rsidRPr="00F26BEB" w:rsidRDefault="007F1683" w:rsidP="00D54244">
      <w:pPr>
        <w:rPr>
          <w:rFonts w:eastAsia="Calibri"/>
          <w:noProof/>
          <w:sz w:val="20"/>
          <w:szCs w:val="20"/>
          <w:lang w:val="sr-Cyrl-CS" w:eastAsia="en-US"/>
        </w:rPr>
      </w:pPr>
      <w:r w:rsidRPr="00F26BEB">
        <w:rPr>
          <w:rFonts w:eastAsia="Calibri"/>
          <w:noProof/>
          <w:sz w:val="20"/>
          <w:szCs w:val="20"/>
          <w:lang w:val="sr-Cyrl-CS" w:eastAsia="en-US"/>
        </w:rPr>
        <w:t>3.</w:t>
      </w:r>
      <w:r w:rsidR="00FF60A1" w:rsidRPr="00F26BEB">
        <w:rPr>
          <w:rFonts w:eastAsia="Calibri"/>
          <w:noProof/>
          <w:sz w:val="20"/>
          <w:szCs w:val="20"/>
          <w:lang w:val="sr-Cyrl-CS" w:eastAsia="en-US"/>
        </w:rPr>
        <w:t xml:space="preserve">4. </w:t>
      </w:r>
      <w:r w:rsidR="00FF60A1" w:rsidRPr="00F26BEB">
        <w:rPr>
          <w:rFonts w:eastAsia="Calibri"/>
          <w:b/>
          <w:i/>
          <w:noProof/>
          <w:sz w:val="20"/>
          <w:szCs w:val="20"/>
          <w:lang w:val="sr-Cyrl-CS" w:eastAsia="en-US"/>
        </w:rPr>
        <w:t>Захтеви у погледу квалитета предмета набавке</w:t>
      </w:r>
      <w:r w:rsidR="00877C0F" w:rsidRPr="00F26BEB">
        <w:rPr>
          <w:rFonts w:eastAsia="Calibri"/>
          <w:noProof/>
          <w:sz w:val="20"/>
          <w:szCs w:val="20"/>
          <w:lang w:val="sr-Cyrl-CS" w:eastAsia="en-US"/>
        </w:rPr>
        <w:t>:</w:t>
      </w:r>
    </w:p>
    <w:p w:rsidR="001D7BC6" w:rsidRPr="00F26BEB" w:rsidRDefault="00422125" w:rsidP="001D7BC6">
      <w:pPr>
        <w:pStyle w:val="Default"/>
        <w:jc w:val="both"/>
        <w:rPr>
          <w:noProof/>
          <w:color w:val="auto"/>
          <w:sz w:val="20"/>
          <w:szCs w:val="20"/>
          <w:lang w:val="sr-Cyrl-CS"/>
        </w:rPr>
      </w:pPr>
      <w:r w:rsidRPr="00F26BEB">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F26BEB">
        <w:rPr>
          <w:bCs/>
          <w:noProof/>
          <w:sz w:val="20"/>
          <w:szCs w:val="20"/>
          <w:lang w:val="sr-Cyrl-CS"/>
        </w:rPr>
        <w:t xml:space="preserve"> за ту врсту добара</w:t>
      </w:r>
      <w:r w:rsidR="001D7BC6" w:rsidRPr="00F26BEB">
        <w:rPr>
          <w:noProof/>
          <w:color w:val="auto"/>
          <w:sz w:val="20"/>
          <w:szCs w:val="20"/>
          <w:lang w:val="sr-Cyrl-CS"/>
        </w:rPr>
        <w:t>.</w:t>
      </w:r>
      <w:r w:rsidR="00BE1B64" w:rsidRPr="00F26BEB">
        <w:rPr>
          <w:noProof/>
          <w:color w:val="auto"/>
          <w:sz w:val="20"/>
          <w:szCs w:val="20"/>
          <w:lang w:val="sr-Cyrl-CS"/>
        </w:rPr>
        <w:t xml:space="preserve"> </w:t>
      </w:r>
    </w:p>
    <w:p w:rsidR="009E369F" w:rsidRPr="00F26BEB" w:rsidRDefault="009E369F" w:rsidP="009E369F">
      <w:pPr>
        <w:autoSpaceDE w:val="0"/>
        <w:autoSpaceDN w:val="0"/>
        <w:adjustRightInd w:val="0"/>
        <w:rPr>
          <w:noProof/>
          <w:sz w:val="20"/>
          <w:szCs w:val="20"/>
          <w:lang w:val="sr-Cyrl-CS"/>
        </w:rPr>
      </w:pPr>
      <w:r w:rsidRPr="00F26BEB">
        <w:rPr>
          <w:bCs/>
          <w:noProof/>
          <w:sz w:val="20"/>
          <w:szCs w:val="20"/>
          <w:lang w:val="sr-Cyrl-CS"/>
        </w:rPr>
        <w:t xml:space="preserve">3.5. </w:t>
      </w:r>
      <w:r w:rsidRPr="00F26BEB">
        <w:rPr>
          <w:b/>
          <w:i/>
          <w:noProof/>
          <w:sz w:val="20"/>
          <w:szCs w:val="20"/>
          <w:lang w:val="sr-Cyrl-CS"/>
        </w:rPr>
        <w:t xml:space="preserve">Захтеви у погледу рока </w:t>
      </w:r>
      <w:r w:rsidR="00064EBC" w:rsidRPr="00F26BEB">
        <w:rPr>
          <w:b/>
          <w:i/>
          <w:noProof/>
          <w:sz w:val="20"/>
          <w:szCs w:val="20"/>
          <w:lang w:val="sr-Cyrl-CS"/>
        </w:rPr>
        <w:t>употребе, односно рока стерилности</w:t>
      </w:r>
    </w:p>
    <w:p w:rsidR="00611CA3" w:rsidRDefault="00C85B0E" w:rsidP="00AD6869">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Рок употребе, односно рок стерилности за д</w:t>
      </w:r>
      <w:r w:rsidR="009E369F" w:rsidRPr="00F26BEB">
        <w:rPr>
          <w:rFonts w:eastAsia="Calibri"/>
          <w:noProof/>
          <w:sz w:val="20"/>
          <w:szCs w:val="20"/>
          <w:lang w:val="sr-Cyrl-CS" w:eastAsia="en-US"/>
        </w:rPr>
        <w:t>обра која су предмет јавне набавке</w:t>
      </w:r>
      <w:r w:rsidRPr="00F26BEB">
        <w:rPr>
          <w:rFonts w:eastAsia="Calibri"/>
          <w:noProof/>
          <w:sz w:val="20"/>
          <w:szCs w:val="20"/>
          <w:lang w:val="sr-Cyrl-CS" w:eastAsia="en-US"/>
        </w:rPr>
        <w:t>, у тренутку испоруке не сме бити краћи од ½ декларисаног рока употребе, односно стерилности</w:t>
      </w:r>
      <w:r w:rsidR="009E369F" w:rsidRPr="00F26BEB">
        <w:rPr>
          <w:rFonts w:eastAsia="Calibri"/>
          <w:noProof/>
          <w:sz w:val="20"/>
          <w:szCs w:val="20"/>
          <w:lang w:val="sr-Cyrl-CS" w:eastAsia="en-US"/>
        </w:rPr>
        <w:t xml:space="preserve">. </w:t>
      </w:r>
    </w:p>
    <w:p w:rsidR="000C64AE" w:rsidRDefault="000C64AE" w:rsidP="00AD6869">
      <w:pPr>
        <w:tabs>
          <w:tab w:val="clear" w:pos="1440"/>
        </w:tabs>
        <w:suppressAutoHyphens w:val="0"/>
        <w:autoSpaceDE w:val="0"/>
        <w:autoSpaceDN w:val="0"/>
        <w:adjustRightInd w:val="0"/>
        <w:rPr>
          <w:rFonts w:eastAsia="Calibri"/>
          <w:noProof/>
          <w:sz w:val="20"/>
          <w:szCs w:val="20"/>
          <w:lang w:val="sr-Cyrl-CS" w:eastAsia="en-US"/>
        </w:rPr>
      </w:pPr>
    </w:p>
    <w:tbl>
      <w:tblPr>
        <w:tblStyle w:val="TableGrid"/>
        <w:tblW w:w="0" w:type="auto"/>
        <w:tblLook w:val="04A0" w:firstRow="1" w:lastRow="0" w:firstColumn="1" w:lastColumn="0" w:noHBand="0" w:noVBand="1"/>
      </w:tblPr>
      <w:tblGrid>
        <w:gridCol w:w="1501"/>
        <w:gridCol w:w="6819"/>
        <w:gridCol w:w="1256"/>
      </w:tblGrid>
      <w:tr w:rsidR="000C64AE" w:rsidRPr="00476762" w:rsidTr="000C64AE">
        <w:tc>
          <w:tcPr>
            <w:tcW w:w="1501" w:type="dxa"/>
          </w:tcPr>
          <w:p w:rsidR="000C64AE" w:rsidRPr="00476762" w:rsidRDefault="000C64AE" w:rsidP="000C64AE">
            <w:pPr>
              <w:jc w:val="center"/>
              <w:rPr>
                <w:b/>
                <w:iCs/>
                <w:noProof/>
                <w:sz w:val="20"/>
                <w:szCs w:val="20"/>
                <w:lang w:val="sr-Cyrl-CS"/>
              </w:rPr>
            </w:pPr>
            <w:r w:rsidRPr="00476762">
              <w:rPr>
                <w:b/>
                <w:iCs/>
                <w:noProof/>
                <w:sz w:val="20"/>
                <w:szCs w:val="20"/>
                <w:lang w:val="sr-Cyrl-CS"/>
              </w:rPr>
              <w:t>Партије</w:t>
            </w:r>
          </w:p>
        </w:tc>
        <w:tc>
          <w:tcPr>
            <w:tcW w:w="6819" w:type="dxa"/>
          </w:tcPr>
          <w:p w:rsidR="000C64AE" w:rsidRPr="00476762" w:rsidRDefault="000C64AE" w:rsidP="000C64AE">
            <w:pPr>
              <w:tabs>
                <w:tab w:val="clear" w:pos="1440"/>
              </w:tabs>
              <w:suppressAutoHyphens w:val="0"/>
              <w:jc w:val="center"/>
              <w:rPr>
                <w:rFonts w:eastAsia="Calibri"/>
                <w:b/>
                <w:bCs/>
                <w:noProof/>
                <w:sz w:val="20"/>
                <w:szCs w:val="20"/>
                <w:lang w:val="sr-Cyrl-CS" w:eastAsia="en-US"/>
              </w:rPr>
            </w:pPr>
            <w:r w:rsidRPr="00476762">
              <w:rPr>
                <w:rFonts w:eastAsia="Calibri"/>
                <w:b/>
                <w:bCs/>
                <w:noProof/>
                <w:sz w:val="20"/>
                <w:szCs w:val="20"/>
                <w:lang w:val="sr-Cyrl-CS" w:eastAsia="en-US"/>
              </w:rPr>
              <w:t>Назив добара</w:t>
            </w:r>
          </w:p>
        </w:tc>
        <w:tc>
          <w:tcPr>
            <w:tcW w:w="1256" w:type="dxa"/>
          </w:tcPr>
          <w:p w:rsidR="000C64AE" w:rsidRPr="00476762" w:rsidRDefault="000C64AE" w:rsidP="000C64AE">
            <w:pPr>
              <w:tabs>
                <w:tab w:val="clear" w:pos="1440"/>
              </w:tabs>
              <w:suppressAutoHyphens w:val="0"/>
              <w:jc w:val="center"/>
              <w:rPr>
                <w:rFonts w:eastAsia="Calibri"/>
                <w:b/>
                <w:bCs/>
                <w:noProof/>
                <w:sz w:val="20"/>
                <w:szCs w:val="20"/>
                <w:lang w:val="sr-Cyrl-CS" w:eastAsia="en-US"/>
              </w:rPr>
            </w:pPr>
            <w:r w:rsidRPr="00476762">
              <w:rPr>
                <w:rFonts w:eastAsia="Calibri"/>
                <w:b/>
                <w:bCs/>
                <w:noProof/>
                <w:sz w:val="20"/>
                <w:szCs w:val="20"/>
                <w:lang w:val="sr-Cyrl-CS" w:eastAsia="en-US"/>
              </w:rPr>
              <w:t>Колич. по једин. мере</w:t>
            </w:r>
          </w:p>
        </w:tc>
      </w:tr>
      <w:tr w:rsidR="000C64AE" w:rsidRPr="00476762" w:rsidTr="000C64AE">
        <w:tc>
          <w:tcPr>
            <w:tcW w:w="1501" w:type="dxa"/>
          </w:tcPr>
          <w:p w:rsidR="000C64AE" w:rsidRPr="00476762" w:rsidRDefault="000C64AE" w:rsidP="000C64AE">
            <w:pPr>
              <w:rPr>
                <w:noProof/>
                <w:sz w:val="20"/>
                <w:szCs w:val="20"/>
                <w:lang w:val="sr-Cyrl-CS"/>
              </w:rPr>
            </w:pPr>
            <w:r w:rsidRPr="00476762">
              <w:rPr>
                <w:b/>
                <w:i/>
                <w:iCs/>
                <w:noProof/>
                <w:sz w:val="20"/>
                <w:szCs w:val="20"/>
                <w:lang w:val="sr-Cyrl-CS"/>
              </w:rPr>
              <w:t>Партија 1</w:t>
            </w:r>
          </w:p>
        </w:tc>
        <w:tc>
          <w:tcPr>
            <w:tcW w:w="8075" w:type="dxa"/>
            <w:gridSpan w:val="2"/>
            <w:vAlign w:val="center"/>
          </w:tcPr>
          <w:p w:rsidR="000C64AE" w:rsidRPr="00476762" w:rsidRDefault="000C64AE" w:rsidP="000C64AE">
            <w:pPr>
              <w:tabs>
                <w:tab w:val="left" w:pos="851"/>
              </w:tabs>
              <w:rPr>
                <w:noProof/>
                <w:sz w:val="20"/>
                <w:szCs w:val="20"/>
                <w:lang w:val="sr-Cyrl-CS"/>
              </w:rPr>
            </w:pPr>
            <w:r w:rsidRPr="00476762">
              <w:rPr>
                <w:b/>
                <w:i/>
                <w:noProof/>
                <w:color w:val="000000"/>
                <w:sz w:val="20"/>
                <w:szCs w:val="20"/>
                <w:lang w:val="sr-Cyrl-RS"/>
              </w:rPr>
              <w:t>Ш</w:t>
            </w:r>
            <w:r w:rsidRPr="00476762">
              <w:rPr>
                <w:b/>
                <w:i/>
                <w:noProof/>
                <w:color w:val="000000"/>
                <w:sz w:val="20"/>
                <w:szCs w:val="20"/>
                <w:lang w:val="sr-Cyrl-CS"/>
              </w:rPr>
              <w:t>раф</w:t>
            </w:r>
            <w:r w:rsidRPr="00476762">
              <w:rPr>
                <w:b/>
                <w:i/>
                <w:noProof/>
                <w:color w:val="000000"/>
                <w:sz w:val="20"/>
                <w:szCs w:val="20"/>
              </w:rPr>
              <w:t>o</w:t>
            </w:r>
            <w:r w:rsidRPr="00476762">
              <w:rPr>
                <w:b/>
                <w:i/>
                <w:noProof/>
                <w:color w:val="000000"/>
                <w:sz w:val="20"/>
                <w:szCs w:val="20"/>
                <w:lang w:val="sr-Cyrl-RS"/>
              </w:rPr>
              <w:t xml:space="preserve">ви, плоче, жице и игле </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4,5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50</w:t>
            </w:r>
            <w:r w:rsidRPr="00476762">
              <w:rPr>
                <w:rFonts w:eastAsia="Calibri"/>
                <w:noProof/>
                <w:sz w:val="20"/>
                <w:szCs w:val="20"/>
                <w:lang w:val="sr-Cyrl-CS" w:eastAsia="en-US"/>
              </w:rPr>
              <w:t>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3,5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3.</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2,7</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4.</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Шраф спонгиозни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xml:space="preserve"> са подлошком за шраф</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5.</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Подлошка за спонгиозни шраф 6,5</w:t>
            </w:r>
            <w:r w:rsidRPr="00476762">
              <w:rPr>
                <w:noProof/>
                <w:color w:val="000000"/>
                <w:sz w:val="20"/>
                <w:szCs w:val="20"/>
                <w:lang w:val="sr-Latn-RS" w:eastAsia="sr-Latn-CS"/>
              </w:rPr>
              <w:t>mm</w:t>
            </w:r>
            <w:r w:rsidRPr="00476762">
              <w:rPr>
                <w:noProof/>
                <w:color w:val="000000"/>
                <w:sz w:val="20"/>
                <w:szCs w:val="20"/>
                <w:lang w:val="sr-Cyrl-CS" w:eastAsia="sr-Latn-CS"/>
              </w:rPr>
              <w:t xml:space="preserve"> од нерђајућег медицинског челика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6.</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Шраф малеоларни од нерђајућег медицинског челика 4,0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7.</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Шраф навикуларни од нерђајућег медицинског челика 3,5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8.</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Трећинска тубуларна плоча од нерђајућег медицинског челика за корткалне шрафове 3,5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9.</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Четвртинска тубуларна плоча од нерђајућег медицинског челика за кортикалне шрафове 2,7</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10.</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DHS</w:t>
            </w:r>
            <w:r w:rsidRPr="00476762">
              <w:rPr>
                <w:noProof/>
                <w:color w:val="000000"/>
                <w:sz w:val="20"/>
                <w:szCs w:val="20"/>
                <w:lang w:val="sr-Cyrl-CS" w:eastAsia="sr-Latn-CS"/>
              </w:rPr>
              <w:t xml:space="preserve"> 135°,са слајдинг шрафовима од нерђајућег медицинског челика од 80-120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(јединствен систем)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11.</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DCS</w:t>
            </w:r>
            <w:r w:rsidRPr="00476762">
              <w:rPr>
                <w:noProof/>
                <w:color w:val="000000"/>
                <w:sz w:val="20"/>
                <w:szCs w:val="20"/>
                <w:lang w:val="sr-Cyrl-CS" w:eastAsia="sr-Latn-CS"/>
              </w:rPr>
              <w:t xml:space="preserve"> 95° са слајдинг шрафовима од нерђајућег медицинског челика  од 60-80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 јединствен систем)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12.</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Кондиларна плоча од нерђајућег медицинског челика 95°  са жилетом од 50-80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CS" w:eastAsia="en-US"/>
              </w:rPr>
              <w:t>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13.</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за кортикалне шрафове 3,5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14.</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уска за кортикалне шрафове 4,5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3</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15.</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широка за кортикалне шрафове 4,5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16.</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Серклаж жица од нерђајућег медицинског челика 1.0-2.0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метара</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17.</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Киршнерове игле од нерђајућег медицинског челика ( дијаметра 1.4-2.0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7</w:t>
            </w:r>
            <w:r w:rsidRPr="00476762">
              <w:rPr>
                <w:rFonts w:eastAsia="Calibri"/>
                <w:noProof/>
                <w:sz w:val="20"/>
                <w:szCs w:val="20"/>
                <w:lang w:val="sr-Cyrl-CS" w:eastAsia="en-US"/>
              </w:rPr>
              <w:t>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18.</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дистални радијус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3,5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RS" w:eastAsia="en-US"/>
              </w:rPr>
              <w:t>10</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19.</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Угаона плоча од нерђајућег медицинског челика  130° са жилетом од 60-1</w:t>
            </w:r>
            <w:r w:rsidRPr="00476762">
              <w:rPr>
                <w:noProof/>
                <w:color w:val="000000"/>
                <w:sz w:val="20"/>
                <w:szCs w:val="20"/>
                <w:lang w:val="sr-Latn-RS" w:eastAsia="sr-Latn-CS"/>
              </w:rPr>
              <w:t>2</w:t>
            </w:r>
            <w:r w:rsidRPr="00476762">
              <w:rPr>
                <w:noProof/>
                <w:color w:val="000000"/>
                <w:sz w:val="20"/>
                <w:szCs w:val="20"/>
                <w:lang w:val="sr-Cyrl-CS" w:eastAsia="sr-Latn-CS"/>
              </w:rPr>
              <w:t>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20.</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Титанијумски шраф, канулиран, за лигаментопластику укрштених лигамента техником </w:t>
            </w:r>
            <w:r w:rsidRPr="00476762">
              <w:rPr>
                <w:noProof/>
                <w:color w:val="000000"/>
                <w:sz w:val="20"/>
                <w:szCs w:val="20"/>
                <w:lang w:val="sr-Latn-CS" w:eastAsia="sr-Latn-CS"/>
              </w:rPr>
              <w:t>BTB</w:t>
            </w:r>
            <w:r w:rsidRPr="00476762">
              <w:rPr>
                <w:noProof/>
                <w:color w:val="000000"/>
                <w:sz w:val="20"/>
                <w:szCs w:val="20"/>
                <w:lang w:val="sr-Cyrl-CS" w:eastAsia="sr-Latn-CS"/>
              </w:rPr>
              <w:t xml:space="preserve"> (дијаметра од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од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21.</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са стопером </w:t>
            </w:r>
            <w:r w:rsidRPr="00476762">
              <w:rPr>
                <w:noProof/>
                <w:color w:val="000000"/>
                <w:sz w:val="20"/>
                <w:szCs w:val="20"/>
                <w:lang w:val="sr-Latn-RS" w:eastAsia="sr-Latn-CS"/>
              </w:rPr>
              <w:t>L</w:t>
            </w:r>
            <w:r w:rsidRPr="00476762">
              <w:rPr>
                <w:noProof/>
                <w:color w:val="000000"/>
                <w:sz w:val="20"/>
                <w:szCs w:val="20"/>
                <w:lang w:val="sr-Cyrl-CS" w:eastAsia="sr-Latn-CS"/>
              </w:rPr>
              <w:t>400</w:t>
            </w:r>
            <w:r w:rsidRPr="00476762">
              <w:rPr>
                <w:b/>
                <w:i/>
                <w:noProof/>
                <w:color w:val="000000"/>
                <w:sz w:val="20"/>
                <w:szCs w:val="20"/>
                <w:lang w:val="sr-Cyrl-CS"/>
              </w:rPr>
              <w:t xml:space="preserve">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22.</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без стопера </w:t>
            </w:r>
            <w:r w:rsidRPr="00476762">
              <w:rPr>
                <w:noProof/>
                <w:color w:val="000000"/>
                <w:sz w:val="20"/>
                <w:szCs w:val="20"/>
                <w:lang w:val="sr-Latn-RS" w:eastAsia="sr-Latn-CS"/>
              </w:rPr>
              <w:t>L</w:t>
            </w:r>
            <w:r w:rsidRPr="00476762">
              <w:rPr>
                <w:noProof/>
                <w:color w:val="000000"/>
                <w:sz w:val="20"/>
                <w:szCs w:val="20"/>
                <w:lang w:val="sr-Cyrl-CS" w:eastAsia="sr-Latn-CS"/>
              </w:rPr>
              <w:t xml:space="preserve">400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II</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0C64AE" w:rsidRPr="00476762" w:rsidTr="000C64AE">
        <w:tc>
          <w:tcPr>
            <w:tcW w:w="1501" w:type="dxa"/>
          </w:tcPr>
          <w:p w:rsidR="000C64AE" w:rsidRPr="00476762" w:rsidRDefault="000C64AE" w:rsidP="000C64AE">
            <w:pPr>
              <w:rPr>
                <w:i/>
                <w:iCs/>
                <w:noProof/>
                <w:sz w:val="20"/>
                <w:szCs w:val="20"/>
                <w:lang w:val="sr-Cyrl-RS"/>
              </w:rPr>
            </w:pPr>
            <w:r w:rsidRPr="00476762">
              <w:rPr>
                <w:i/>
                <w:iCs/>
                <w:noProof/>
                <w:sz w:val="20"/>
                <w:szCs w:val="20"/>
                <w:lang w:val="sr-Cyrl-RS"/>
              </w:rPr>
              <w:t>Ставка 23.</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Шраф канулирани за врат фемура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самонарезујући</w:t>
            </w:r>
          </w:p>
        </w:tc>
        <w:tc>
          <w:tcPr>
            <w:tcW w:w="1256" w:type="dxa"/>
          </w:tcPr>
          <w:p w:rsidR="000C64AE" w:rsidRPr="00400A9F" w:rsidRDefault="000C64AE" w:rsidP="00400A9F">
            <w:pPr>
              <w:tabs>
                <w:tab w:val="clear" w:pos="1440"/>
              </w:tabs>
              <w:suppressAutoHyphens w:val="0"/>
              <w:jc w:val="right"/>
              <w:rPr>
                <w:rFonts w:eastAsia="Calibri"/>
                <w:noProof/>
                <w:sz w:val="20"/>
                <w:szCs w:val="20"/>
                <w:lang w:val="sr-Cyrl-RS" w:eastAsia="en-US"/>
              </w:rPr>
            </w:pPr>
            <w:r w:rsidRPr="00476762">
              <w:rPr>
                <w:rFonts w:eastAsia="Calibri"/>
                <w:noProof/>
                <w:sz w:val="20"/>
                <w:szCs w:val="20"/>
                <w:lang w:val="sr-Latn-RS" w:eastAsia="en-US"/>
              </w:rPr>
              <w:t xml:space="preserve">20 </w:t>
            </w:r>
            <w:r w:rsidR="00400A9F">
              <w:rPr>
                <w:rFonts w:eastAsia="Calibri"/>
                <w:noProof/>
                <w:sz w:val="20"/>
                <w:szCs w:val="20"/>
                <w:lang w:val="sr-Cyrl-RS" w:eastAsia="en-US"/>
              </w:rPr>
              <w:t>ком.</w:t>
            </w:r>
          </w:p>
        </w:tc>
      </w:tr>
      <w:tr w:rsidR="000C64AE" w:rsidRPr="00476762" w:rsidTr="000C64AE">
        <w:tc>
          <w:tcPr>
            <w:tcW w:w="1501" w:type="dxa"/>
          </w:tcPr>
          <w:p w:rsidR="000C64AE" w:rsidRPr="00476762" w:rsidRDefault="000C64AE" w:rsidP="000C64AE">
            <w:pPr>
              <w:rPr>
                <w:i/>
                <w:iCs/>
                <w:noProof/>
                <w:sz w:val="20"/>
                <w:szCs w:val="20"/>
                <w:lang w:val="sr-Cyrl-CS"/>
              </w:rPr>
            </w:pPr>
            <w:r w:rsidRPr="00476762">
              <w:rPr>
                <w:i/>
                <w:iCs/>
                <w:noProof/>
                <w:sz w:val="20"/>
                <w:szCs w:val="20"/>
                <w:lang w:val="sr-Cyrl-CS"/>
              </w:rPr>
              <w:t>Ставка 24.</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Канулирани шраф од нерђајућег медицинског челика 4,0</w:t>
            </w:r>
            <w:r w:rsidRPr="00476762">
              <w:rPr>
                <w:noProof/>
                <w:color w:val="000000"/>
                <w:sz w:val="20"/>
                <w:szCs w:val="20"/>
                <w:lang w:val="sr-Latn-RS" w:eastAsia="sr-Latn-CS"/>
              </w:rPr>
              <w:t>mm</w:t>
            </w:r>
            <w:r w:rsidRPr="00476762">
              <w:rPr>
                <w:noProof/>
                <w:color w:val="000000"/>
                <w:sz w:val="20"/>
                <w:szCs w:val="20"/>
                <w:lang w:val="sr-Cyrl-RS" w:eastAsia="sr-Latn-CS"/>
              </w:rPr>
              <w:t>, самонарезујући</w:t>
            </w:r>
          </w:p>
        </w:tc>
        <w:tc>
          <w:tcPr>
            <w:tcW w:w="1256" w:type="dxa"/>
          </w:tcPr>
          <w:p w:rsidR="000C64AE" w:rsidRPr="00400A9F" w:rsidRDefault="000C64AE" w:rsidP="000C64AE">
            <w:pPr>
              <w:tabs>
                <w:tab w:val="clear" w:pos="1440"/>
              </w:tabs>
              <w:suppressAutoHyphens w:val="0"/>
              <w:jc w:val="right"/>
              <w:rPr>
                <w:rFonts w:eastAsia="Calibri"/>
                <w:noProof/>
                <w:sz w:val="20"/>
                <w:szCs w:val="20"/>
                <w:lang w:val="sr-Cyrl-RS" w:eastAsia="en-US"/>
              </w:rPr>
            </w:pPr>
            <w:r w:rsidRPr="00476762">
              <w:rPr>
                <w:rFonts w:eastAsia="Calibri"/>
                <w:noProof/>
                <w:sz w:val="20"/>
                <w:szCs w:val="20"/>
                <w:lang w:val="sr-Latn-RS" w:eastAsia="en-US"/>
              </w:rPr>
              <w:t>5</w:t>
            </w:r>
            <w:r w:rsidR="00400A9F">
              <w:rPr>
                <w:rFonts w:eastAsia="Calibri"/>
                <w:noProof/>
                <w:sz w:val="20"/>
                <w:szCs w:val="20"/>
                <w:lang w:val="sr-Cyrl-RS" w:eastAsia="en-US"/>
              </w:rPr>
              <w:t xml:space="preserve"> ком.</w:t>
            </w:r>
          </w:p>
        </w:tc>
      </w:tr>
      <w:tr w:rsidR="000C64AE" w:rsidRPr="00476762" w:rsidTr="000C64AE">
        <w:tc>
          <w:tcPr>
            <w:tcW w:w="1501" w:type="dxa"/>
          </w:tcPr>
          <w:p w:rsidR="000C64AE" w:rsidRPr="00476762" w:rsidRDefault="000C64AE" w:rsidP="000C64AE">
            <w:pPr>
              <w:rPr>
                <w:noProof/>
                <w:sz w:val="20"/>
                <w:szCs w:val="20"/>
                <w:lang w:val="sr-Latn-RS"/>
              </w:rPr>
            </w:pPr>
            <w:r w:rsidRPr="00476762">
              <w:rPr>
                <w:b/>
                <w:i/>
                <w:iCs/>
                <w:noProof/>
                <w:sz w:val="20"/>
                <w:szCs w:val="20"/>
                <w:lang w:val="sr-Cyrl-CS"/>
              </w:rPr>
              <w:lastRenderedPageBreak/>
              <w:t xml:space="preserve">Партија </w:t>
            </w:r>
            <w:r w:rsidRPr="00476762">
              <w:rPr>
                <w:b/>
                <w:i/>
                <w:iCs/>
                <w:noProof/>
                <w:sz w:val="20"/>
                <w:szCs w:val="20"/>
                <w:lang w:val="sr-Latn-RS"/>
              </w:rPr>
              <w:t>2</w:t>
            </w:r>
          </w:p>
        </w:tc>
        <w:tc>
          <w:tcPr>
            <w:tcW w:w="8075" w:type="dxa"/>
            <w:gridSpan w:val="2"/>
            <w:vAlign w:val="center"/>
          </w:tcPr>
          <w:p w:rsidR="000C64AE" w:rsidRPr="00476762" w:rsidRDefault="000C64AE" w:rsidP="000C64AE">
            <w:pPr>
              <w:tabs>
                <w:tab w:val="left" w:pos="851"/>
              </w:tabs>
              <w:rPr>
                <w:noProof/>
                <w:sz w:val="20"/>
                <w:szCs w:val="20"/>
                <w:lang w:val="sr-Cyrl-CS"/>
              </w:rPr>
            </w:pPr>
            <w:r w:rsidRPr="00476762">
              <w:rPr>
                <w:b/>
                <w:i/>
                <w:noProof/>
                <w:color w:val="000000"/>
                <w:sz w:val="20"/>
                <w:szCs w:val="20"/>
                <w:lang w:val="sr-Latn-RS"/>
              </w:rPr>
              <w:t>LCP</w:t>
            </w:r>
            <w:r w:rsidRPr="00476762">
              <w:rPr>
                <w:b/>
                <w:i/>
                <w:noProof/>
                <w:color w:val="000000"/>
                <w:sz w:val="20"/>
                <w:szCs w:val="20"/>
                <w:lang w:val="sr-Cyrl-CS"/>
              </w:rPr>
              <w:t xml:space="preserve">, </w:t>
            </w:r>
            <w:r w:rsidRPr="00476762">
              <w:rPr>
                <w:b/>
                <w:i/>
                <w:noProof/>
                <w:color w:val="000000"/>
                <w:sz w:val="20"/>
                <w:szCs w:val="20"/>
                <w:lang w:val="sr-Latn-RS"/>
              </w:rPr>
              <w:t>L</w:t>
            </w:r>
            <w:r w:rsidRPr="00476762">
              <w:rPr>
                <w:b/>
                <w:i/>
                <w:noProof/>
                <w:color w:val="000000"/>
                <w:sz w:val="20"/>
                <w:szCs w:val="20"/>
                <w:lang w:val="sr-Cyrl-CS"/>
              </w:rPr>
              <w:t xml:space="preserve"> и Т плоче и шрафови</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радијус за воларну уградњу, анатомска </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 xml:space="preserve">Ставка </w:t>
            </w:r>
            <w:r w:rsidRPr="00476762">
              <w:rPr>
                <w:i/>
                <w:iCs/>
                <w:noProof/>
                <w:sz w:val="20"/>
                <w:szCs w:val="20"/>
                <w:lang w:val="sr-Latn-RS"/>
              </w:rPr>
              <w:t>2</w:t>
            </w:r>
            <w:r w:rsidRPr="00476762">
              <w:rPr>
                <w:i/>
                <w:iCs/>
                <w:noProof/>
                <w:sz w:val="20"/>
                <w:szCs w:val="20"/>
                <w:lang w:val="sr-Cyrl-CS"/>
              </w:rPr>
              <w:t>.</w:t>
            </w:r>
          </w:p>
        </w:tc>
        <w:tc>
          <w:tcPr>
            <w:tcW w:w="6819" w:type="dxa"/>
            <w:vAlign w:val="center"/>
          </w:tcPr>
          <w:p w:rsidR="000C64AE" w:rsidRPr="00476762" w:rsidRDefault="000C64AE" w:rsidP="000C64AE">
            <w:pPr>
              <w:rPr>
                <w:noProof/>
                <w:color w:val="000000"/>
                <w:sz w:val="20"/>
                <w:szCs w:val="20"/>
                <w:lang w:val="sr-Latn-R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радијус, закључавајући, дијаметра 2,4</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Latn-RS" w:eastAsia="en-US"/>
              </w:rPr>
            </w:pPr>
            <w:r w:rsidRPr="00476762">
              <w:rPr>
                <w:noProof/>
                <w:color w:val="000000"/>
                <w:sz w:val="20"/>
                <w:szCs w:val="20"/>
                <w:lang w:val="sr-Latn-RS" w:eastAsia="sr-Latn-CS"/>
              </w:rPr>
              <w:t>40</w:t>
            </w:r>
            <w:r w:rsidRPr="00476762">
              <w:rPr>
                <w:noProof/>
                <w:color w:val="000000"/>
                <w:sz w:val="20"/>
                <w:szCs w:val="20"/>
                <w:lang w:val="sr-Cyrl-CS" w:eastAsia="sr-Latn-CS"/>
              </w:rPr>
              <w:t xml:space="preserve"> ком</w:t>
            </w:r>
            <w:r w:rsidRPr="00476762">
              <w:rPr>
                <w:noProof/>
                <w:color w:val="000000"/>
                <w:sz w:val="20"/>
                <w:szCs w:val="20"/>
                <w:lang w:val="sr-Latn-RS" w:eastAsia="sr-Latn-CS"/>
              </w:rPr>
              <w:t>.</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3.</w:t>
            </w:r>
          </w:p>
        </w:tc>
        <w:tc>
          <w:tcPr>
            <w:tcW w:w="6819" w:type="dxa"/>
            <w:vAlign w:val="center"/>
          </w:tcPr>
          <w:p w:rsidR="000C64AE" w:rsidRPr="00476762" w:rsidRDefault="000C64AE" w:rsidP="000C64AE">
            <w:pPr>
              <w:rPr>
                <w:noProof/>
                <w:color w:val="FF0000"/>
                <w:sz w:val="20"/>
                <w:szCs w:val="20"/>
                <w:lang w:val="sr-Latn-RS" w:eastAsia="sr-Latn-CS"/>
              </w:rPr>
            </w:pPr>
            <w:r w:rsidRPr="00476762">
              <w:rPr>
                <w:noProof/>
                <w:sz w:val="20"/>
                <w:szCs w:val="20"/>
                <w:lang w:val="sr-Latn-RS" w:eastAsia="sr-Latn-CS"/>
              </w:rPr>
              <w:t>LCP</w:t>
            </w:r>
            <w:r w:rsidRPr="00476762">
              <w:rPr>
                <w:noProof/>
                <w:sz w:val="20"/>
                <w:szCs w:val="20"/>
                <w:lang w:val="sr-Cyrl-CS" w:eastAsia="sr-Latn-CS"/>
              </w:rPr>
              <w:t xml:space="preserve"> плоча за латерални стуб дисталног хумеруса од нерђајућег медицинског челика за дистални окрајак хумеруса</w:t>
            </w:r>
            <w:r w:rsidRPr="00476762">
              <w:rPr>
                <w:noProof/>
                <w:sz w:val="20"/>
                <w:szCs w:val="20"/>
                <w:lang w:val="sr-Latn-RS" w:eastAsia="sr-Latn-CS"/>
              </w:rPr>
              <w:t>, a</w:t>
            </w:r>
            <w:r w:rsidRPr="00476762">
              <w:rPr>
                <w:noProof/>
                <w:sz w:val="20"/>
                <w:szCs w:val="20"/>
                <w:lang w:val="sr-Cyrl-RS" w:eastAsia="sr-Latn-CS"/>
              </w:rPr>
              <w:t>натомска, 3-12 отвора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4.</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r w:rsidRPr="00476762">
              <w:rPr>
                <w:noProof/>
                <w:color w:val="000000"/>
                <w:sz w:val="20"/>
                <w:szCs w:val="20"/>
                <w:lang w:val="sr-Cyrl-CS" w:eastAsia="sr-Latn-CS"/>
              </w:rPr>
              <w:t xml:space="preserve"> </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5.</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за медијални стуб дисталног хумеруса од нерђајућег медицинског челика за дистални окрајак хумеруса, анатомска 4-12 отвора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6.</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7.</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горњи окрајак хумеруса, анатомска,  2-12 отвора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8.</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горњи окрајак хумеруса закључавајући дијаметра 4,0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eastAsia="sr-Latn-CS"/>
              </w:rPr>
              <w:t>30</w:t>
            </w:r>
            <w:r w:rsidRPr="00476762">
              <w:rPr>
                <w:noProof/>
                <w:color w:val="000000"/>
                <w:sz w:val="20"/>
                <w:szCs w:val="20"/>
                <w:lang w:val="sr-Cyrl-CS" w:eastAsia="sr-Latn-C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9.</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клавикулу, лева или десна, анатомска, 3-12 отвора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10.</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самозакључавајући</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RS" w:eastAsia="en-US"/>
              </w:rPr>
              <w:t>2</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11.</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проксималну тибију, литерална, лева или десна, анатомска, 2-15 отвора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12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12.</w:t>
            </w:r>
          </w:p>
        </w:tc>
        <w:tc>
          <w:tcPr>
            <w:tcW w:w="6819" w:type="dxa"/>
            <w:vAlign w:val="center"/>
          </w:tcPr>
          <w:p w:rsidR="000C64AE" w:rsidRPr="00476762" w:rsidRDefault="000C64AE" w:rsidP="000C64AE">
            <w:pPr>
              <w:rPr>
                <w:noProof/>
                <w:color w:val="FF0000"/>
                <w:sz w:val="20"/>
                <w:szCs w:val="20"/>
                <w:lang w:val="sr-Cyrl-RS" w:eastAsia="sr-Latn-CS"/>
              </w:rPr>
            </w:pPr>
            <w:r w:rsidRPr="00476762">
              <w:rPr>
                <w:noProof/>
                <w:sz w:val="20"/>
                <w:szCs w:val="20"/>
                <w:lang w:val="sr-Cyrl-CS" w:eastAsia="sr-Latn-CS"/>
              </w:rPr>
              <w:t xml:space="preserve">Шрафови од нерђајућег медицинског челика за </w:t>
            </w:r>
            <w:r w:rsidRPr="00476762">
              <w:rPr>
                <w:noProof/>
                <w:sz w:val="20"/>
                <w:szCs w:val="20"/>
                <w:lang w:val="sr-Latn-RS" w:eastAsia="sr-Latn-CS"/>
              </w:rPr>
              <w:t>LCP</w:t>
            </w:r>
            <w:r w:rsidRPr="00476762">
              <w:rPr>
                <w:noProof/>
                <w:sz w:val="20"/>
                <w:szCs w:val="20"/>
                <w:lang w:val="sr-Cyrl-CS" w:eastAsia="sr-Latn-CS"/>
              </w:rPr>
              <w:t xml:space="preserve"> плочу за проксималну тибију самозакључавајући, дијаметра 4,0</w:t>
            </w:r>
            <w:r w:rsidRPr="00476762">
              <w:rPr>
                <w:noProof/>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84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13.</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калканеус за кортикалне закључавајуће шрафове </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14.</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калканеус, закључавајући, дијаметра 4,0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15.</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дисталну тибију, анатомска, са 3-12 отвора за кортикалне и спонгиозне закључавајуће шрафове</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16.</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дисталну тибију, закључавајући, дијаметра 4,0 и 5,0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42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17.</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фемур, анатомска, 3-13 отвора, за кортикалне и спонгиозне закључавајуће шрафове</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18.</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фемур, закључавајући, дијаметра 5,0 и 6,0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70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19.</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дијафизу фемура, 3-18 отвора, за кортикалне закључавајуће шрафове</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20.</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дијафизу фемура, закључавајући, дијаметра 5,0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36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21.</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Latn-RS" w:eastAsia="sr-Latn-CS"/>
              </w:rPr>
              <w:t>L</w:t>
            </w:r>
            <w:r w:rsidRPr="00476762">
              <w:rPr>
                <w:noProof/>
                <w:color w:val="000000"/>
                <w:sz w:val="20"/>
                <w:szCs w:val="20"/>
                <w:lang w:val="sr-Cyrl-CS" w:eastAsia="sr-Latn-CS"/>
              </w:rPr>
              <w:t xml:space="preserve"> плоча од нерђајућег медицинског челика за проксималну тибију</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22.</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проксималну тибију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4,5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b/>
                <w:i/>
                <w:iCs/>
                <w:noProof/>
                <w:sz w:val="20"/>
                <w:szCs w:val="20"/>
                <w:lang w:val="sr-Cyrl-CS"/>
              </w:rPr>
              <w:t>Партија 3</w:t>
            </w:r>
          </w:p>
        </w:tc>
        <w:tc>
          <w:tcPr>
            <w:tcW w:w="8075" w:type="dxa"/>
            <w:gridSpan w:val="2"/>
            <w:vAlign w:val="center"/>
          </w:tcPr>
          <w:p w:rsidR="000C64AE" w:rsidRPr="00476762" w:rsidRDefault="000C64AE" w:rsidP="000C64AE">
            <w:pPr>
              <w:tabs>
                <w:tab w:val="clear" w:pos="1440"/>
              </w:tabs>
              <w:suppressAutoHyphens w:val="0"/>
              <w:jc w:val="left"/>
              <w:rPr>
                <w:rFonts w:eastAsia="Calibri"/>
                <w:noProof/>
                <w:sz w:val="20"/>
                <w:szCs w:val="20"/>
                <w:lang w:eastAsia="en-US"/>
              </w:rPr>
            </w:pPr>
            <w:r w:rsidRPr="00476762">
              <w:rPr>
                <w:b/>
                <w:i/>
                <w:noProof/>
                <w:color w:val="000000"/>
                <w:sz w:val="20"/>
                <w:szCs w:val="20"/>
                <w:lang w:val="sr-Cyrl-CS"/>
              </w:rPr>
              <w:t>Ацетабуларна плоча и биоапсорбилни шрафови</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noProof/>
                <w:color w:val="000000"/>
                <w:sz w:val="20"/>
                <w:szCs w:val="20"/>
                <w:lang w:val="sr-Latn-RS" w:eastAsia="sr-Latn-CS"/>
              </w:rPr>
            </w:pPr>
            <w:r w:rsidRPr="00476762">
              <w:rPr>
                <w:noProof/>
                <w:color w:val="000000"/>
                <w:sz w:val="20"/>
                <w:szCs w:val="20"/>
                <w:lang w:val="sr-Cyrl-CS" w:eastAsia="sr-Latn-CS"/>
              </w:rPr>
              <w:t>Ацетабуларна плоча за цементирајућу ацетабуларну капу, дијаметра 50, 54, 58, 62, 66</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Кортикални шрафови за ацетабуларну плочу</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3.</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Биоабсорбилни шрафови, канулиран, за лигаментопластику укрштених лигамента техником </w:t>
            </w:r>
            <w:r w:rsidRPr="00476762">
              <w:rPr>
                <w:noProof/>
                <w:color w:val="000000"/>
                <w:sz w:val="20"/>
                <w:szCs w:val="20"/>
                <w:lang w:val="sr-Latn-CS" w:eastAsia="sr-Latn-CS"/>
              </w:rPr>
              <w:t xml:space="preserve">BTB </w:t>
            </w:r>
            <w:r w:rsidRPr="00476762">
              <w:rPr>
                <w:noProof/>
                <w:color w:val="000000"/>
                <w:sz w:val="20"/>
                <w:szCs w:val="20"/>
                <w:lang w:val="sr-Cyrl-CS" w:eastAsia="sr-Latn-CS"/>
              </w:rPr>
              <w:t xml:space="preserve"> (дијаметра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b/>
                <w:i/>
                <w:iCs/>
                <w:noProof/>
                <w:sz w:val="20"/>
                <w:szCs w:val="20"/>
                <w:lang w:val="sr-Cyrl-CS"/>
              </w:rPr>
              <w:t>Партија 4</w:t>
            </w:r>
          </w:p>
        </w:tc>
        <w:tc>
          <w:tcPr>
            <w:tcW w:w="8075" w:type="dxa"/>
            <w:gridSpan w:val="2"/>
            <w:vAlign w:val="center"/>
          </w:tcPr>
          <w:p w:rsidR="000C64AE" w:rsidRPr="00476762" w:rsidRDefault="000C64AE" w:rsidP="000C64AE">
            <w:pPr>
              <w:tabs>
                <w:tab w:val="clear" w:pos="1440"/>
              </w:tabs>
              <w:suppressAutoHyphens w:val="0"/>
              <w:jc w:val="left"/>
              <w:rPr>
                <w:rFonts w:eastAsia="Calibri"/>
                <w:noProof/>
                <w:sz w:val="20"/>
                <w:szCs w:val="20"/>
                <w:lang w:val="sr-Cyrl-CS" w:eastAsia="en-US"/>
              </w:rPr>
            </w:pPr>
            <w:r w:rsidRPr="00476762">
              <w:rPr>
                <w:b/>
                <w:i/>
                <w:noProof/>
                <w:color w:val="000000"/>
                <w:sz w:val="20"/>
                <w:szCs w:val="20"/>
                <w:lang w:val="sr-Cyrl-CS"/>
              </w:rPr>
              <w:t>Анкери и сет за ушивање менискуса</w:t>
            </w:r>
            <w:r w:rsidRPr="00476762">
              <w:rPr>
                <w:noProof/>
                <w:color w:val="000000"/>
                <w:sz w:val="20"/>
                <w:szCs w:val="20"/>
                <w:lang w:val="sr-Cyrl-CS" w:eastAsia="sr-Latn-CS"/>
              </w:rPr>
              <w:t xml:space="preserve"> </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Анкери са концима за хируршко лечење нестабилности рамена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Сет </w:t>
            </w:r>
            <w:r w:rsidRPr="00476762">
              <w:rPr>
                <w:noProof/>
                <w:color w:val="000000"/>
                <w:sz w:val="20"/>
                <w:szCs w:val="20"/>
                <w:lang w:val="sr-Cyrl-CS"/>
              </w:rPr>
              <w:t>за ушивање менискуса</w:t>
            </w:r>
            <w:r w:rsidRPr="00476762">
              <w:rPr>
                <w:noProof/>
                <w:color w:val="000000"/>
                <w:sz w:val="20"/>
                <w:szCs w:val="20"/>
                <w:lang w:val="sr-Cyrl-CS" w:eastAsia="sr-Latn-CS"/>
              </w:rPr>
              <w:t xml:space="preserve"> од два имплантата </w:t>
            </w:r>
            <w:r w:rsidRPr="00476762">
              <w:rPr>
                <w:noProof/>
                <w:color w:val="000000"/>
                <w:sz w:val="20"/>
                <w:szCs w:val="20"/>
                <w:lang w:val="sr-Latn-CS" w:eastAsia="sr-Latn-CS"/>
              </w:rPr>
              <w:t>PEEK</w:t>
            </w:r>
            <w:r w:rsidRPr="00476762">
              <w:rPr>
                <w:noProof/>
                <w:color w:val="000000"/>
                <w:sz w:val="20"/>
                <w:szCs w:val="20"/>
                <w:lang w:val="sr-Cyrl-CS" w:eastAsia="sr-Latn-CS"/>
              </w:rPr>
              <w:t xml:space="preserve"> метеријала, повезана са мултифиламентиним концем, направљеним од </w:t>
            </w:r>
            <w:r w:rsidRPr="00476762">
              <w:rPr>
                <w:noProof/>
                <w:color w:val="000000"/>
                <w:sz w:val="20"/>
                <w:szCs w:val="20"/>
                <w:lang w:val="sr-Latn-CS" w:eastAsia="sr-Latn-CS"/>
              </w:rPr>
              <w:t>UHMNJPE</w:t>
            </w:r>
            <w:r w:rsidRPr="00476762">
              <w:rPr>
                <w:noProof/>
                <w:color w:val="000000"/>
                <w:sz w:val="20"/>
                <w:szCs w:val="20"/>
                <w:lang w:val="sr-Cyrl-CS" w:eastAsia="sr-Latn-CS"/>
              </w:rPr>
              <w:t xml:space="preserve"> и полиестера са чворовима и апликатором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b/>
                <w:i/>
                <w:iCs/>
                <w:noProof/>
                <w:sz w:val="20"/>
                <w:szCs w:val="20"/>
                <w:lang w:val="sr-Cyrl-CS"/>
              </w:rPr>
              <w:t>Партија 5</w:t>
            </w:r>
          </w:p>
        </w:tc>
        <w:tc>
          <w:tcPr>
            <w:tcW w:w="8075" w:type="dxa"/>
            <w:gridSpan w:val="2"/>
            <w:vAlign w:val="center"/>
          </w:tcPr>
          <w:p w:rsidR="000C64AE" w:rsidRPr="00476762" w:rsidRDefault="000C64AE" w:rsidP="000C64AE">
            <w:pPr>
              <w:tabs>
                <w:tab w:val="left" w:pos="851"/>
              </w:tabs>
              <w:rPr>
                <w:noProof/>
                <w:sz w:val="20"/>
                <w:szCs w:val="20"/>
                <w:lang w:val="sr-Cyrl-CS"/>
              </w:rPr>
            </w:pPr>
            <w:r w:rsidRPr="00476762">
              <w:rPr>
                <w:b/>
                <w:i/>
                <w:noProof/>
                <w:color w:val="000000"/>
                <w:sz w:val="20"/>
                <w:szCs w:val="20"/>
                <w:lang w:val="sr-Cyrl-CS"/>
              </w:rPr>
              <w:t>Интрамедуларни клинови</w:t>
            </w:r>
          </w:p>
        </w:tc>
      </w:tr>
      <w:tr w:rsidR="0081606F" w:rsidRPr="00476762" w:rsidTr="000C64AE">
        <w:tc>
          <w:tcPr>
            <w:tcW w:w="1501" w:type="dxa"/>
          </w:tcPr>
          <w:p w:rsidR="0081606F" w:rsidRPr="00476762" w:rsidRDefault="0081606F"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81606F" w:rsidRPr="0081606F" w:rsidRDefault="0081606F" w:rsidP="007239CD">
            <w:pPr>
              <w:rPr>
                <w:noProof/>
                <w:color w:val="000000"/>
                <w:sz w:val="20"/>
                <w:szCs w:val="20"/>
                <w:lang w:val="sr-Cyrl-RS" w:eastAsia="sr-Latn-CS"/>
              </w:rPr>
            </w:pPr>
            <w:r w:rsidRPr="0081606F">
              <w:rPr>
                <w:noProof/>
                <w:color w:val="000000"/>
                <w:sz w:val="20"/>
                <w:szCs w:val="20"/>
                <w:lang w:val="sr-Cyrl-CS" w:eastAsia="sr-Latn-CS"/>
              </w:rPr>
              <w:t>Закључавајући интрамедуларни клин од нерђајућег медицинског челика</w:t>
            </w:r>
            <w:r w:rsidRPr="0081606F">
              <w:rPr>
                <w:noProof/>
                <w:color w:val="000000"/>
                <w:sz w:val="20"/>
                <w:szCs w:val="20"/>
                <w:lang w:eastAsia="sr-Latn-CS"/>
              </w:rPr>
              <w:t xml:space="preserve"> </w:t>
            </w:r>
            <w:r w:rsidRPr="0081606F">
              <w:rPr>
                <w:noProof/>
                <w:color w:val="000000"/>
                <w:sz w:val="20"/>
                <w:szCs w:val="20"/>
                <w:lang w:val="sr-Cyrl-RS" w:eastAsia="sr-Latn-CS"/>
              </w:rPr>
              <w:t>или легуре титанијума</w:t>
            </w:r>
            <w:r w:rsidRPr="0081606F">
              <w:rPr>
                <w:noProof/>
                <w:color w:val="000000"/>
                <w:sz w:val="20"/>
                <w:szCs w:val="20"/>
                <w:lang w:val="sr-Cyrl-CS" w:eastAsia="sr-Latn-CS"/>
              </w:rPr>
              <w:t xml:space="preserve"> за тибију са могућношћу имплантације клина римујући </w:t>
            </w:r>
            <w:r w:rsidRPr="0081606F">
              <w:rPr>
                <w:noProof/>
                <w:color w:val="000000"/>
                <w:sz w:val="20"/>
                <w:szCs w:val="20"/>
                <w:lang w:val="sr-Cyrl-CS" w:eastAsia="sr-Latn-CS"/>
              </w:rPr>
              <w:lastRenderedPageBreak/>
              <w:t>или не римујући тибијални канал, са најмање шест расположивих дијаметара пречника клина и најмање 12 расположивих дужина клина</w:t>
            </w:r>
            <w:r w:rsidRPr="0081606F">
              <w:rPr>
                <w:noProof/>
                <w:color w:val="000000"/>
                <w:sz w:val="20"/>
                <w:szCs w:val="20"/>
                <w:lang w:val="sr-Cyrl-RS" w:eastAsia="sr-Latn-CS"/>
              </w:rPr>
              <w:t>, стерилисан (гама зрацима или етилен оксидом)</w:t>
            </w:r>
          </w:p>
        </w:tc>
        <w:tc>
          <w:tcPr>
            <w:tcW w:w="1256" w:type="dxa"/>
          </w:tcPr>
          <w:p w:rsidR="0081606F" w:rsidRPr="00476762" w:rsidRDefault="0081606F"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lastRenderedPageBreak/>
              <w:t>10</w:t>
            </w:r>
            <w:r w:rsidRPr="00476762">
              <w:rPr>
                <w:rFonts w:eastAsia="Calibri"/>
                <w:noProof/>
                <w:sz w:val="20"/>
                <w:szCs w:val="20"/>
                <w:lang w:val="sr-Cyrl-CS" w:eastAsia="en-US"/>
              </w:rPr>
              <w:t xml:space="preserve"> ком.</w:t>
            </w:r>
          </w:p>
        </w:tc>
      </w:tr>
      <w:tr w:rsidR="0081606F" w:rsidRPr="00476762" w:rsidTr="000C64AE">
        <w:tc>
          <w:tcPr>
            <w:tcW w:w="1501" w:type="dxa"/>
          </w:tcPr>
          <w:p w:rsidR="0081606F" w:rsidRPr="00476762" w:rsidRDefault="0081606F" w:rsidP="000C64AE">
            <w:pPr>
              <w:rPr>
                <w:b/>
                <w:i/>
                <w:iCs/>
                <w:noProof/>
                <w:sz w:val="20"/>
                <w:szCs w:val="20"/>
                <w:lang w:val="sr-Cyrl-CS"/>
              </w:rPr>
            </w:pPr>
            <w:r w:rsidRPr="00476762">
              <w:rPr>
                <w:i/>
                <w:iCs/>
                <w:noProof/>
                <w:sz w:val="20"/>
                <w:szCs w:val="20"/>
                <w:lang w:val="sr-Cyrl-CS"/>
              </w:rPr>
              <w:lastRenderedPageBreak/>
              <w:t xml:space="preserve">Ставка </w:t>
            </w:r>
            <w:r w:rsidRPr="00476762">
              <w:rPr>
                <w:i/>
                <w:iCs/>
                <w:noProof/>
                <w:sz w:val="20"/>
                <w:szCs w:val="20"/>
                <w:lang w:val="sr-Latn-RS"/>
              </w:rPr>
              <w:t>2</w:t>
            </w:r>
            <w:r w:rsidRPr="00476762">
              <w:rPr>
                <w:i/>
                <w:iCs/>
                <w:noProof/>
                <w:sz w:val="20"/>
                <w:szCs w:val="20"/>
                <w:lang w:val="sr-Cyrl-CS"/>
              </w:rPr>
              <w:t>.</w:t>
            </w:r>
          </w:p>
        </w:tc>
        <w:tc>
          <w:tcPr>
            <w:tcW w:w="6819" w:type="dxa"/>
            <w:vAlign w:val="center"/>
          </w:tcPr>
          <w:p w:rsidR="0081606F" w:rsidRPr="0081606F" w:rsidRDefault="0081606F" w:rsidP="007239CD">
            <w:pPr>
              <w:rPr>
                <w:noProof/>
                <w:color w:val="000000"/>
                <w:sz w:val="20"/>
                <w:szCs w:val="20"/>
                <w:lang w:val="sr-Cyrl-CS" w:eastAsia="sr-Latn-CS"/>
              </w:rPr>
            </w:pPr>
            <w:r w:rsidRPr="0081606F">
              <w:rPr>
                <w:noProof/>
                <w:color w:val="000000"/>
                <w:sz w:val="20"/>
                <w:szCs w:val="20"/>
                <w:lang w:val="sr-Cyrl-CS" w:eastAsia="sr-Latn-CS"/>
              </w:rPr>
              <w:t>Шрафови од нерђајућег медицинског челика</w:t>
            </w:r>
            <w:r w:rsidRPr="0081606F">
              <w:rPr>
                <w:noProof/>
                <w:color w:val="000000"/>
                <w:sz w:val="20"/>
                <w:szCs w:val="20"/>
                <w:lang w:eastAsia="sr-Latn-CS"/>
              </w:rPr>
              <w:t xml:space="preserve"> </w:t>
            </w:r>
            <w:r w:rsidRPr="0081606F">
              <w:rPr>
                <w:noProof/>
                <w:color w:val="000000"/>
                <w:sz w:val="20"/>
                <w:szCs w:val="20"/>
                <w:lang w:val="sr-Cyrl-RS" w:eastAsia="sr-Latn-CS"/>
              </w:rPr>
              <w:t>или легуре титанијума</w:t>
            </w:r>
            <w:r w:rsidRPr="0081606F">
              <w:rPr>
                <w:noProof/>
                <w:color w:val="000000"/>
                <w:sz w:val="20"/>
                <w:szCs w:val="20"/>
                <w:lang w:val="sr-Cyrl-CS" w:eastAsia="sr-Latn-CS"/>
              </w:rPr>
              <w:t xml:space="preserve"> за закључавање интрамедуларног клина за тибију, </w:t>
            </w:r>
            <w:r w:rsidRPr="0081606F">
              <w:rPr>
                <w:noProof/>
                <w:color w:val="000000"/>
                <w:sz w:val="20"/>
                <w:szCs w:val="20"/>
                <w:lang w:val="sr-Cyrl-RS" w:eastAsia="sr-Latn-CS"/>
              </w:rPr>
              <w:t>стерилисан (гама зрацима или етилен оксидом)</w:t>
            </w:r>
            <w:r w:rsidRPr="0081606F">
              <w:rPr>
                <w:noProof/>
                <w:color w:val="000000"/>
                <w:sz w:val="20"/>
                <w:szCs w:val="20"/>
                <w:lang w:val="sr-Cyrl-CS" w:eastAsia="sr-Latn-CS"/>
              </w:rPr>
              <w:t xml:space="preserve"> </w:t>
            </w:r>
          </w:p>
        </w:tc>
        <w:tc>
          <w:tcPr>
            <w:tcW w:w="1256" w:type="dxa"/>
          </w:tcPr>
          <w:p w:rsidR="0081606F" w:rsidRPr="00476762" w:rsidRDefault="0081606F" w:rsidP="000C64AE">
            <w:pPr>
              <w:tabs>
                <w:tab w:val="clear" w:pos="1440"/>
              </w:tabs>
              <w:suppressAutoHyphens w:val="0"/>
              <w:jc w:val="right"/>
              <w:rPr>
                <w:rFonts w:eastAsia="Calibri"/>
                <w:noProof/>
                <w:sz w:val="20"/>
                <w:szCs w:val="20"/>
                <w:lang w:val="sr-Cyrl-CS" w:eastAsia="en-US"/>
              </w:rPr>
            </w:pPr>
            <w:r w:rsidRPr="00476762">
              <w:rPr>
                <w:noProof/>
                <w:sz w:val="20"/>
                <w:szCs w:val="20"/>
                <w:lang w:val="sr-Latn-RS" w:eastAsia="sr-Latn-CS"/>
              </w:rPr>
              <w:t>30</w:t>
            </w:r>
            <w:r w:rsidRPr="00476762">
              <w:rPr>
                <w:noProof/>
                <w:sz w:val="20"/>
                <w:szCs w:val="20"/>
                <w:lang w:val="sr-Cyrl-CS" w:eastAsia="sr-Latn-CS"/>
              </w:rPr>
              <w:t xml:space="preserve"> ком.</w:t>
            </w:r>
          </w:p>
        </w:tc>
      </w:tr>
      <w:tr w:rsidR="0081606F" w:rsidRPr="00476762" w:rsidTr="000C64AE">
        <w:tc>
          <w:tcPr>
            <w:tcW w:w="1501" w:type="dxa"/>
          </w:tcPr>
          <w:p w:rsidR="0081606F" w:rsidRPr="00476762" w:rsidRDefault="0081606F" w:rsidP="000C64AE">
            <w:pPr>
              <w:rPr>
                <w:b/>
                <w:i/>
                <w:iCs/>
                <w:noProof/>
                <w:sz w:val="20"/>
                <w:szCs w:val="20"/>
                <w:lang w:val="sr-Cyrl-CS"/>
              </w:rPr>
            </w:pPr>
            <w:r w:rsidRPr="00476762">
              <w:rPr>
                <w:i/>
                <w:iCs/>
                <w:noProof/>
                <w:sz w:val="20"/>
                <w:szCs w:val="20"/>
                <w:lang w:val="sr-Cyrl-CS"/>
              </w:rPr>
              <w:t>Ставка 3.</w:t>
            </w:r>
          </w:p>
        </w:tc>
        <w:tc>
          <w:tcPr>
            <w:tcW w:w="6819" w:type="dxa"/>
            <w:vAlign w:val="center"/>
          </w:tcPr>
          <w:p w:rsidR="0081606F" w:rsidRPr="0081606F" w:rsidRDefault="0081606F" w:rsidP="007239CD">
            <w:pPr>
              <w:rPr>
                <w:noProof/>
                <w:color w:val="000000"/>
                <w:sz w:val="20"/>
                <w:szCs w:val="20"/>
                <w:lang w:val="sr-Cyrl-CS" w:eastAsia="sr-Latn-CS"/>
              </w:rPr>
            </w:pPr>
            <w:r w:rsidRPr="0081606F">
              <w:rPr>
                <w:noProof/>
                <w:color w:val="000000"/>
                <w:sz w:val="20"/>
                <w:szCs w:val="20"/>
                <w:lang w:val="sr-Cyrl-CS" w:eastAsia="sr-Latn-CS"/>
              </w:rPr>
              <w:t xml:space="preserve">Закључавајући интрамедуларни клин од нерђајућег медицинског челика или легуре титанијума за дијафизу фемура, са могућношћу антероградне и ретроградне имплантације, римујући или не римујући феморални канал, са најмање шест расположивих дијаметара пречника клина и најмање 12 расположивих дужина клина, </w:t>
            </w:r>
            <w:r w:rsidRPr="0081606F">
              <w:rPr>
                <w:noProof/>
                <w:color w:val="000000"/>
                <w:sz w:val="20"/>
                <w:szCs w:val="20"/>
                <w:lang w:val="sr-Cyrl-RS" w:eastAsia="sr-Latn-CS"/>
              </w:rPr>
              <w:t>стерилисан (гама зрацима или етилен оксидом)</w:t>
            </w:r>
          </w:p>
        </w:tc>
        <w:tc>
          <w:tcPr>
            <w:tcW w:w="1256" w:type="dxa"/>
          </w:tcPr>
          <w:p w:rsidR="0081606F" w:rsidRPr="00476762" w:rsidRDefault="0081606F"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 ком.</w:t>
            </w:r>
          </w:p>
        </w:tc>
      </w:tr>
      <w:tr w:rsidR="0081606F" w:rsidRPr="00476762" w:rsidTr="000C64AE">
        <w:tc>
          <w:tcPr>
            <w:tcW w:w="1501" w:type="dxa"/>
          </w:tcPr>
          <w:p w:rsidR="0081606F" w:rsidRPr="00476762" w:rsidRDefault="0081606F" w:rsidP="000C64AE">
            <w:pPr>
              <w:rPr>
                <w:b/>
                <w:i/>
                <w:iCs/>
                <w:noProof/>
                <w:sz w:val="20"/>
                <w:szCs w:val="20"/>
                <w:lang w:val="sr-Cyrl-CS"/>
              </w:rPr>
            </w:pPr>
            <w:r w:rsidRPr="00476762">
              <w:rPr>
                <w:i/>
                <w:iCs/>
                <w:noProof/>
                <w:sz w:val="20"/>
                <w:szCs w:val="20"/>
                <w:lang w:val="sr-Cyrl-CS"/>
              </w:rPr>
              <w:t>Ставка 4.</w:t>
            </w:r>
          </w:p>
        </w:tc>
        <w:tc>
          <w:tcPr>
            <w:tcW w:w="6819" w:type="dxa"/>
            <w:vAlign w:val="center"/>
          </w:tcPr>
          <w:p w:rsidR="0081606F" w:rsidRPr="0081606F" w:rsidRDefault="0081606F" w:rsidP="007239CD">
            <w:pPr>
              <w:rPr>
                <w:noProof/>
                <w:color w:val="000000"/>
                <w:sz w:val="20"/>
                <w:szCs w:val="20"/>
                <w:lang w:val="sr-Cyrl-CS" w:eastAsia="sr-Latn-CS"/>
              </w:rPr>
            </w:pPr>
            <w:r w:rsidRPr="0081606F">
              <w:rPr>
                <w:noProof/>
                <w:color w:val="000000"/>
                <w:sz w:val="20"/>
                <w:szCs w:val="20"/>
                <w:lang w:val="sr-Cyrl-CS" w:eastAsia="sr-Latn-CS"/>
              </w:rPr>
              <w:t>Шрафови од нерђајућег медицинског челика</w:t>
            </w:r>
            <w:r w:rsidRPr="0081606F">
              <w:rPr>
                <w:noProof/>
                <w:color w:val="000000"/>
                <w:sz w:val="20"/>
                <w:szCs w:val="20"/>
                <w:lang w:eastAsia="sr-Latn-CS"/>
              </w:rPr>
              <w:t xml:space="preserve"> </w:t>
            </w:r>
            <w:r w:rsidRPr="0081606F">
              <w:rPr>
                <w:noProof/>
                <w:color w:val="000000"/>
                <w:sz w:val="20"/>
                <w:szCs w:val="20"/>
                <w:lang w:val="sr-Cyrl-RS" w:eastAsia="sr-Latn-CS"/>
              </w:rPr>
              <w:t>или легуре титанијума</w:t>
            </w:r>
            <w:r w:rsidRPr="0081606F">
              <w:rPr>
                <w:noProof/>
                <w:color w:val="000000"/>
                <w:sz w:val="20"/>
                <w:szCs w:val="20"/>
                <w:lang w:val="sr-Cyrl-CS" w:eastAsia="sr-Latn-CS"/>
              </w:rPr>
              <w:t xml:space="preserve"> за закључавање интрамедуларног клина за дијафизу фемура</w:t>
            </w:r>
            <w:r w:rsidRPr="0081606F">
              <w:rPr>
                <w:noProof/>
                <w:color w:val="000000"/>
                <w:sz w:val="20"/>
                <w:szCs w:val="20"/>
                <w:lang w:val="sr-Cyrl-CS" w:eastAsia="sr-Latn-CS"/>
              </w:rPr>
              <w:br w:type="page"/>
              <w:t xml:space="preserve">, </w:t>
            </w:r>
            <w:r w:rsidRPr="0081606F">
              <w:rPr>
                <w:noProof/>
                <w:color w:val="000000"/>
                <w:sz w:val="20"/>
                <w:szCs w:val="20"/>
                <w:lang w:val="sr-Cyrl-RS" w:eastAsia="sr-Latn-CS"/>
              </w:rPr>
              <w:t>стерилисан (гама зрацима или етилен оксидом)</w:t>
            </w:r>
          </w:p>
        </w:tc>
        <w:tc>
          <w:tcPr>
            <w:tcW w:w="1256" w:type="dxa"/>
          </w:tcPr>
          <w:p w:rsidR="0081606F" w:rsidRPr="00476762" w:rsidRDefault="0081606F"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9 ком.</w:t>
            </w:r>
          </w:p>
        </w:tc>
      </w:tr>
      <w:tr w:rsidR="0081606F" w:rsidRPr="00476762" w:rsidTr="000C64AE">
        <w:tc>
          <w:tcPr>
            <w:tcW w:w="1501" w:type="dxa"/>
          </w:tcPr>
          <w:p w:rsidR="0081606F" w:rsidRPr="00476762" w:rsidRDefault="0081606F" w:rsidP="000C64AE">
            <w:pPr>
              <w:rPr>
                <w:b/>
                <w:i/>
                <w:iCs/>
                <w:noProof/>
                <w:sz w:val="20"/>
                <w:szCs w:val="20"/>
                <w:lang w:val="sr-Cyrl-CS"/>
              </w:rPr>
            </w:pPr>
            <w:r w:rsidRPr="00476762">
              <w:rPr>
                <w:i/>
                <w:iCs/>
                <w:noProof/>
                <w:sz w:val="20"/>
                <w:szCs w:val="20"/>
                <w:lang w:val="sr-Cyrl-CS"/>
              </w:rPr>
              <w:t>Ставка 5.</w:t>
            </w:r>
          </w:p>
        </w:tc>
        <w:tc>
          <w:tcPr>
            <w:tcW w:w="6819" w:type="dxa"/>
            <w:vAlign w:val="center"/>
          </w:tcPr>
          <w:p w:rsidR="0081606F" w:rsidRPr="0081606F" w:rsidRDefault="0081606F" w:rsidP="007239CD">
            <w:pPr>
              <w:rPr>
                <w:b/>
                <w:i/>
                <w:noProof/>
                <w:color w:val="000000"/>
                <w:sz w:val="20"/>
                <w:szCs w:val="20"/>
                <w:lang w:val="sr-Cyrl-CS"/>
              </w:rPr>
            </w:pPr>
            <w:r w:rsidRPr="0081606F">
              <w:rPr>
                <w:noProof/>
                <w:color w:val="000000"/>
                <w:sz w:val="20"/>
                <w:szCs w:val="20"/>
                <w:lang w:val="sr-Cyrl-CS" w:eastAsia="sr-Latn-CS"/>
              </w:rPr>
              <w:t>Закључавајући интрамедуларни клин, кратки (дужине 170-180</w:t>
            </w:r>
            <w:r w:rsidRPr="0081606F">
              <w:rPr>
                <w:noProof/>
                <w:color w:val="000000"/>
                <w:sz w:val="20"/>
                <w:szCs w:val="20"/>
                <w:lang w:val="sr-Latn-RS" w:eastAsia="sr-Latn-CS"/>
              </w:rPr>
              <w:t xml:space="preserve">mm) </w:t>
            </w:r>
            <w:r w:rsidRPr="0081606F">
              <w:rPr>
                <w:noProof/>
                <w:color w:val="000000"/>
                <w:sz w:val="20"/>
                <w:szCs w:val="20"/>
                <w:lang w:val="sr-Cyrl-CS" w:eastAsia="sr-Latn-CS"/>
              </w:rPr>
              <w:t>или дуги</w:t>
            </w:r>
            <w:r w:rsidRPr="0081606F">
              <w:rPr>
                <w:noProof/>
                <w:color w:val="000000"/>
                <w:sz w:val="20"/>
                <w:szCs w:val="20"/>
                <w:lang w:val="sr-Latn-RS" w:eastAsia="sr-Latn-CS"/>
              </w:rPr>
              <w:t xml:space="preserve"> </w:t>
            </w:r>
            <w:r w:rsidRPr="0081606F">
              <w:rPr>
                <w:noProof/>
                <w:color w:val="000000"/>
                <w:sz w:val="20"/>
                <w:szCs w:val="20"/>
                <w:lang w:val="sr-Cyrl-CS" w:eastAsia="sr-Latn-CS"/>
              </w:rPr>
              <w:t xml:space="preserve">(дужине </w:t>
            </w:r>
            <w:r w:rsidRPr="0081606F">
              <w:rPr>
                <w:noProof/>
                <w:color w:val="000000"/>
                <w:sz w:val="20"/>
                <w:szCs w:val="20"/>
                <w:lang w:val="sr-Latn-RS" w:eastAsia="sr-Latn-CS"/>
              </w:rPr>
              <w:t>28</w:t>
            </w:r>
            <w:r w:rsidRPr="0081606F">
              <w:rPr>
                <w:noProof/>
                <w:color w:val="000000"/>
                <w:sz w:val="20"/>
                <w:szCs w:val="20"/>
                <w:lang w:val="sr-Cyrl-CS" w:eastAsia="sr-Latn-CS"/>
              </w:rPr>
              <w:t>0-</w:t>
            </w:r>
            <w:r w:rsidRPr="0081606F">
              <w:rPr>
                <w:noProof/>
                <w:color w:val="000000"/>
                <w:sz w:val="20"/>
                <w:szCs w:val="20"/>
                <w:lang w:val="sr-Latn-RS" w:eastAsia="sr-Latn-CS"/>
              </w:rPr>
              <w:t>4</w:t>
            </w:r>
            <w:r w:rsidRPr="0081606F">
              <w:rPr>
                <w:noProof/>
                <w:color w:val="000000"/>
                <w:sz w:val="20"/>
                <w:szCs w:val="20"/>
                <w:lang w:val="sr-Cyrl-CS" w:eastAsia="sr-Latn-CS"/>
              </w:rPr>
              <w:t>80</w:t>
            </w:r>
            <w:r w:rsidRPr="0081606F">
              <w:rPr>
                <w:noProof/>
                <w:color w:val="000000"/>
                <w:sz w:val="20"/>
                <w:szCs w:val="20"/>
                <w:lang w:val="sr-Latn-RS" w:eastAsia="sr-Latn-CS"/>
              </w:rPr>
              <w:t>mm)</w:t>
            </w:r>
            <w:r w:rsidRPr="0081606F">
              <w:rPr>
                <w:noProof/>
                <w:color w:val="000000"/>
                <w:sz w:val="20"/>
                <w:szCs w:val="20"/>
                <w:lang w:val="sr-Cyrl-CS" w:eastAsia="sr-Latn-CS"/>
              </w:rPr>
              <w:t>, од нерђајућег медицинског челика високе чврстине или легуре титанијума, за проксимални окрајак фемура са могућношћу статичког и динамичког закључавања клина са припадајућим шрафовима (</w:t>
            </w:r>
            <w:r w:rsidRPr="0081606F">
              <w:rPr>
                <w:noProof/>
                <w:color w:val="000000"/>
                <w:sz w:val="20"/>
                <w:szCs w:val="20"/>
                <w:lang w:val="sr-Latn-RS" w:eastAsia="sr-Latn-CS"/>
              </w:rPr>
              <w:t>lag skru</w:t>
            </w:r>
            <w:r w:rsidRPr="0081606F">
              <w:rPr>
                <w:noProof/>
                <w:color w:val="000000"/>
                <w:sz w:val="20"/>
                <w:szCs w:val="20"/>
                <w:lang w:val="sr-Cyrl-RS" w:eastAsia="sr-Latn-CS"/>
              </w:rPr>
              <w:t xml:space="preserve"> дијаметра 10,5</w:t>
            </w:r>
            <w:r w:rsidRPr="0081606F">
              <w:rPr>
                <w:noProof/>
                <w:color w:val="000000"/>
                <w:sz w:val="20"/>
                <w:szCs w:val="20"/>
                <w:lang w:val="sr-Latn-RS" w:eastAsia="sr-Latn-CS"/>
              </w:rPr>
              <w:t xml:space="preserve"> mm</w:t>
            </w:r>
            <w:r w:rsidRPr="0081606F">
              <w:rPr>
                <w:noProof/>
                <w:color w:val="000000"/>
                <w:sz w:val="20"/>
                <w:szCs w:val="20"/>
                <w:lang w:val="sr-Cyrl-RS" w:eastAsia="sr-Latn-CS"/>
              </w:rPr>
              <w:t xml:space="preserve"> и дужина од 70-120</w:t>
            </w:r>
            <w:r w:rsidRPr="0081606F">
              <w:rPr>
                <w:noProof/>
                <w:color w:val="000000"/>
                <w:sz w:val="20"/>
                <w:szCs w:val="20"/>
                <w:lang w:val="sr-Latn-RS" w:eastAsia="sr-Latn-CS"/>
              </w:rPr>
              <w:t>mm</w:t>
            </w:r>
            <w:r w:rsidRPr="0081606F">
              <w:rPr>
                <w:noProof/>
                <w:color w:val="000000"/>
                <w:sz w:val="20"/>
                <w:szCs w:val="20"/>
                <w:lang w:val="sr-Cyrl-CS" w:eastAsia="sr-Latn-CS"/>
              </w:rPr>
              <w:t xml:space="preserve">, шраф-осигурач за </w:t>
            </w:r>
            <w:r w:rsidRPr="0081606F">
              <w:rPr>
                <w:noProof/>
                <w:color w:val="000000"/>
                <w:sz w:val="20"/>
                <w:szCs w:val="20"/>
                <w:lang w:val="sr-Latn-RS" w:eastAsia="sr-Latn-CS"/>
              </w:rPr>
              <w:t>lag skru</w:t>
            </w:r>
            <w:r w:rsidRPr="0081606F">
              <w:rPr>
                <w:noProof/>
                <w:color w:val="000000"/>
                <w:sz w:val="20"/>
                <w:szCs w:val="20"/>
                <w:lang w:val="sr-Cyrl-CS" w:eastAsia="sr-Latn-CS"/>
              </w:rPr>
              <w:t>, и кортикални шрафови за закључавање клина дијаметра 5,0</w:t>
            </w:r>
            <w:r w:rsidRPr="0081606F">
              <w:rPr>
                <w:noProof/>
                <w:color w:val="000000"/>
                <w:sz w:val="20"/>
                <w:szCs w:val="20"/>
                <w:lang w:val="sr-Latn-RS" w:eastAsia="sr-Latn-CS"/>
              </w:rPr>
              <w:t>mm</w:t>
            </w:r>
            <w:r w:rsidRPr="0081606F">
              <w:rPr>
                <w:noProof/>
                <w:color w:val="000000"/>
                <w:sz w:val="20"/>
                <w:szCs w:val="20"/>
                <w:lang w:val="sr-Cyrl-CS" w:eastAsia="sr-Latn-CS"/>
              </w:rPr>
              <w:t xml:space="preserve">), јединствен систем, </w:t>
            </w:r>
            <w:r w:rsidRPr="0081606F">
              <w:rPr>
                <w:noProof/>
                <w:color w:val="000000"/>
                <w:sz w:val="20"/>
                <w:szCs w:val="20"/>
                <w:lang w:val="sr-Cyrl-RS" w:eastAsia="sr-Latn-CS"/>
              </w:rPr>
              <w:t>стерилисан (гама зрацима или етилен оксидом)</w:t>
            </w:r>
          </w:p>
        </w:tc>
        <w:tc>
          <w:tcPr>
            <w:tcW w:w="1256" w:type="dxa"/>
          </w:tcPr>
          <w:p w:rsidR="0081606F" w:rsidRPr="00476762" w:rsidRDefault="0081606F"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100 ком.</w:t>
            </w:r>
          </w:p>
        </w:tc>
      </w:tr>
      <w:tr w:rsidR="0081606F" w:rsidRPr="00476762" w:rsidTr="000C64AE">
        <w:tc>
          <w:tcPr>
            <w:tcW w:w="1501" w:type="dxa"/>
          </w:tcPr>
          <w:p w:rsidR="0081606F" w:rsidRPr="00476762" w:rsidRDefault="0081606F" w:rsidP="000C64AE">
            <w:pPr>
              <w:rPr>
                <w:b/>
                <w:i/>
                <w:iCs/>
                <w:noProof/>
                <w:sz w:val="20"/>
                <w:szCs w:val="20"/>
                <w:lang w:val="sr-Cyrl-CS"/>
              </w:rPr>
            </w:pPr>
            <w:r w:rsidRPr="00476762">
              <w:rPr>
                <w:i/>
                <w:iCs/>
                <w:noProof/>
                <w:sz w:val="20"/>
                <w:szCs w:val="20"/>
                <w:lang w:val="sr-Cyrl-CS"/>
              </w:rPr>
              <w:t>Ставка 6.</w:t>
            </w:r>
          </w:p>
        </w:tc>
        <w:tc>
          <w:tcPr>
            <w:tcW w:w="6819" w:type="dxa"/>
            <w:vAlign w:val="center"/>
          </w:tcPr>
          <w:p w:rsidR="0081606F" w:rsidRPr="0081606F" w:rsidRDefault="0081606F" w:rsidP="007239CD">
            <w:pPr>
              <w:rPr>
                <w:noProof/>
                <w:sz w:val="20"/>
                <w:szCs w:val="20"/>
                <w:lang w:val="sr-Cyrl-CS" w:eastAsia="sr-Latn-CS"/>
              </w:rPr>
            </w:pPr>
            <w:r w:rsidRPr="0081606F">
              <w:rPr>
                <w:noProof/>
                <w:sz w:val="20"/>
                <w:szCs w:val="20"/>
                <w:lang w:val="sr-Cyrl-CS" w:eastAsia="sr-Latn-CS"/>
              </w:rPr>
              <w:t xml:space="preserve">Закључавајући интрамедуларни клин од </w:t>
            </w:r>
            <w:r w:rsidRPr="0081606F">
              <w:rPr>
                <w:noProof/>
                <w:color w:val="000000"/>
                <w:sz w:val="20"/>
                <w:szCs w:val="20"/>
                <w:lang w:val="sr-Cyrl-CS" w:eastAsia="sr-Latn-CS"/>
              </w:rPr>
              <w:t xml:space="preserve">нерђајућег медицинског челика или </w:t>
            </w:r>
            <w:r w:rsidRPr="0081606F">
              <w:rPr>
                <w:noProof/>
                <w:sz w:val="20"/>
                <w:szCs w:val="20"/>
                <w:lang w:val="sr-Cyrl-CS" w:eastAsia="sr-Latn-CS"/>
              </w:rPr>
              <w:t xml:space="preserve">легуре титанијума за хумерус, са могућношћу антероградне и ретроградне имплантације, римујући или не римујући хумерални канал, са најмање три расположивих дијаметара пречника клина и најмање 15 расположивих дужина клина, </w:t>
            </w:r>
            <w:r w:rsidRPr="0081606F">
              <w:rPr>
                <w:noProof/>
                <w:sz w:val="20"/>
                <w:szCs w:val="20"/>
                <w:lang w:val="sr-Cyrl-RS" w:eastAsia="sr-Latn-CS"/>
              </w:rPr>
              <w:t>стерилисан (гама зрацима или етилен оксидом)</w:t>
            </w:r>
          </w:p>
        </w:tc>
        <w:tc>
          <w:tcPr>
            <w:tcW w:w="1256" w:type="dxa"/>
          </w:tcPr>
          <w:p w:rsidR="0081606F" w:rsidRPr="00476762" w:rsidRDefault="0081606F"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 ком.</w:t>
            </w:r>
          </w:p>
        </w:tc>
      </w:tr>
      <w:tr w:rsidR="0081606F" w:rsidRPr="00476762" w:rsidTr="000C64AE">
        <w:tc>
          <w:tcPr>
            <w:tcW w:w="1501" w:type="dxa"/>
          </w:tcPr>
          <w:p w:rsidR="0081606F" w:rsidRPr="00476762" w:rsidRDefault="0081606F" w:rsidP="000C64AE">
            <w:pPr>
              <w:rPr>
                <w:b/>
                <w:i/>
                <w:iCs/>
                <w:noProof/>
                <w:sz w:val="20"/>
                <w:szCs w:val="20"/>
                <w:lang w:val="sr-Cyrl-CS"/>
              </w:rPr>
            </w:pPr>
            <w:r w:rsidRPr="00476762">
              <w:rPr>
                <w:i/>
                <w:iCs/>
                <w:noProof/>
                <w:sz w:val="20"/>
                <w:szCs w:val="20"/>
                <w:lang w:val="sr-Cyrl-CS"/>
              </w:rPr>
              <w:t>Ставка 7.</w:t>
            </w:r>
          </w:p>
        </w:tc>
        <w:tc>
          <w:tcPr>
            <w:tcW w:w="6819" w:type="dxa"/>
            <w:vAlign w:val="center"/>
          </w:tcPr>
          <w:p w:rsidR="0081606F" w:rsidRPr="0081606F" w:rsidRDefault="0081606F" w:rsidP="007239CD">
            <w:pPr>
              <w:rPr>
                <w:noProof/>
                <w:sz w:val="20"/>
                <w:szCs w:val="20"/>
                <w:lang w:val="sr-Cyrl-CS" w:eastAsia="sr-Latn-CS"/>
              </w:rPr>
            </w:pPr>
            <w:r w:rsidRPr="0081606F">
              <w:rPr>
                <w:noProof/>
                <w:sz w:val="20"/>
                <w:szCs w:val="20"/>
                <w:lang w:val="sr-Cyrl-CS" w:eastAsia="sr-Latn-CS"/>
              </w:rPr>
              <w:t xml:space="preserve">Шрафови за закључавање интрамедуларног клина од </w:t>
            </w:r>
            <w:r w:rsidRPr="0081606F">
              <w:rPr>
                <w:noProof/>
                <w:color w:val="000000"/>
                <w:sz w:val="20"/>
                <w:szCs w:val="20"/>
                <w:lang w:val="sr-Cyrl-CS" w:eastAsia="sr-Latn-CS"/>
              </w:rPr>
              <w:t>нерђајућег медицинског челика</w:t>
            </w:r>
            <w:r w:rsidRPr="0081606F">
              <w:rPr>
                <w:noProof/>
                <w:color w:val="000000"/>
                <w:sz w:val="20"/>
                <w:szCs w:val="20"/>
                <w:lang w:eastAsia="sr-Latn-CS"/>
              </w:rPr>
              <w:t xml:space="preserve"> </w:t>
            </w:r>
            <w:r w:rsidRPr="0081606F">
              <w:rPr>
                <w:noProof/>
                <w:color w:val="000000"/>
                <w:sz w:val="20"/>
                <w:szCs w:val="20"/>
                <w:lang w:val="sr-Cyrl-RS" w:eastAsia="sr-Latn-CS"/>
              </w:rPr>
              <w:t>или легуре титанијума</w:t>
            </w:r>
            <w:r w:rsidRPr="0081606F">
              <w:rPr>
                <w:noProof/>
                <w:sz w:val="20"/>
                <w:szCs w:val="20"/>
                <w:lang w:val="sr-Cyrl-CS" w:eastAsia="sr-Latn-CS"/>
              </w:rPr>
              <w:t xml:space="preserve">, </w:t>
            </w:r>
            <w:r w:rsidRPr="0081606F">
              <w:rPr>
                <w:noProof/>
                <w:sz w:val="20"/>
                <w:szCs w:val="20"/>
                <w:lang w:val="sr-Cyrl-RS" w:eastAsia="sr-Latn-CS"/>
              </w:rPr>
              <w:t>стерилисан (гама зрацима или етилен оксидом)</w:t>
            </w:r>
          </w:p>
        </w:tc>
        <w:tc>
          <w:tcPr>
            <w:tcW w:w="1256" w:type="dxa"/>
          </w:tcPr>
          <w:p w:rsidR="0081606F" w:rsidRPr="00476762" w:rsidRDefault="0081606F" w:rsidP="000C64AE">
            <w:pPr>
              <w:tabs>
                <w:tab w:val="clear" w:pos="1440"/>
              </w:tabs>
              <w:suppressAutoHyphens w:val="0"/>
              <w:jc w:val="right"/>
              <w:rPr>
                <w:rFonts w:eastAsia="Calibri"/>
                <w:noProof/>
                <w:color w:val="FF0000"/>
                <w:sz w:val="20"/>
                <w:szCs w:val="20"/>
                <w:lang w:val="sr-Cyrl-CS" w:eastAsia="en-US"/>
              </w:rPr>
            </w:pPr>
            <w:r w:rsidRPr="00476762">
              <w:rPr>
                <w:noProof/>
                <w:sz w:val="20"/>
                <w:szCs w:val="20"/>
                <w:lang w:val="sr-Cyrl-CS" w:eastAsia="sr-Latn-CS"/>
              </w:rPr>
              <w:t>12 ком.</w:t>
            </w:r>
          </w:p>
        </w:tc>
      </w:tr>
      <w:tr w:rsidR="0081606F" w:rsidRPr="00476762" w:rsidTr="000C64AE">
        <w:tc>
          <w:tcPr>
            <w:tcW w:w="1501" w:type="dxa"/>
          </w:tcPr>
          <w:p w:rsidR="0081606F" w:rsidRPr="00476762" w:rsidRDefault="0081606F" w:rsidP="000C64AE">
            <w:pPr>
              <w:rPr>
                <w:b/>
                <w:i/>
                <w:iCs/>
                <w:noProof/>
                <w:sz w:val="20"/>
                <w:szCs w:val="20"/>
                <w:lang w:val="sr-Cyrl-CS"/>
              </w:rPr>
            </w:pPr>
            <w:r w:rsidRPr="00476762">
              <w:rPr>
                <w:i/>
                <w:iCs/>
                <w:noProof/>
                <w:sz w:val="20"/>
                <w:szCs w:val="20"/>
                <w:lang w:val="sr-Cyrl-CS"/>
              </w:rPr>
              <w:t>Ставка 8.</w:t>
            </w:r>
          </w:p>
        </w:tc>
        <w:tc>
          <w:tcPr>
            <w:tcW w:w="6819" w:type="dxa"/>
            <w:vAlign w:val="center"/>
          </w:tcPr>
          <w:p w:rsidR="0081606F" w:rsidRPr="0081606F" w:rsidRDefault="0081606F" w:rsidP="007239CD">
            <w:pPr>
              <w:rPr>
                <w:b/>
                <w:i/>
                <w:noProof/>
                <w:sz w:val="20"/>
                <w:szCs w:val="20"/>
                <w:lang w:val="sr-Cyrl-CS"/>
              </w:rPr>
            </w:pPr>
            <w:r w:rsidRPr="0081606F">
              <w:rPr>
                <w:noProof/>
                <w:sz w:val="20"/>
                <w:szCs w:val="20"/>
                <w:lang w:val="sr-Cyrl-CS" w:eastAsia="sr-Latn-CS"/>
              </w:rPr>
              <w:t>Закључавајући интрамедулрни клин</w:t>
            </w:r>
            <w:r w:rsidRPr="0081606F">
              <w:rPr>
                <w:noProof/>
                <w:sz w:val="20"/>
                <w:szCs w:val="20"/>
                <w:lang w:val="sr-Latn-RS" w:eastAsia="sr-Latn-CS"/>
              </w:rPr>
              <w:t xml:space="preserve"> </w:t>
            </w:r>
            <w:r w:rsidRPr="0081606F">
              <w:rPr>
                <w:noProof/>
                <w:color w:val="000000"/>
                <w:sz w:val="20"/>
                <w:szCs w:val="20"/>
                <w:lang w:val="sr-Cyrl-CS" w:eastAsia="sr-Latn-CS"/>
              </w:rPr>
              <w:t>од нерђајућег медицинског челика високе чврстине или</w:t>
            </w:r>
            <w:r w:rsidRPr="0081606F">
              <w:rPr>
                <w:noProof/>
                <w:sz w:val="20"/>
                <w:szCs w:val="20"/>
                <w:lang w:val="sr-Cyrl-CS" w:eastAsia="sr-Latn-CS"/>
              </w:rPr>
              <w:t xml:space="preserve"> легуре титанијума, кратки дужине 1</w:t>
            </w:r>
            <w:r w:rsidRPr="0081606F">
              <w:rPr>
                <w:noProof/>
                <w:sz w:val="20"/>
                <w:szCs w:val="20"/>
                <w:lang w:val="sr-Latn-RS" w:eastAsia="sr-Latn-CS"/>
              </w:rPr>
              <w:t>5</w:t>
            </w:r>
            <w:r w:rsidRPr="0081606F">
              <w:rPr>
                <w:noProof/>
                <w:sz w:val="20"/>
                <w:szCs w:val="20"/>
                <w:lang w:val="sr-Cyrl-CS" w:eastAsia="sr-Latn-CS"/>
              </w:rPr>
              <w:t>0</w:t>
            </w:r>
            <w:r w:rsidRPr="0081606F">
              <w:rPr>
                <w:noProof/>
                <w:sz w:val="20"/>
                <w:szCs w:val="20"/>
                <w:lang w:val="sr-Latn-RS" w:eastAsia="sr-Latn-CS"/>
              </w:rPr>
              <w:t xml:space="preserve">mm </w:t>
            </w:r>
            <w:r w:rsidRPr="0081606F">
              <w:rPr>
                <w:noProof/>
                <w:sz w:val="20"/>
                <w:szCs w:val="20"/>
                <w:lang w:val="sr-Cyrl-CS" w:eastAsia="sr-Latn-CS"/>
              </w:rPr>
              <w:t>и дуги</w:t>
            </w:r>
            <w:r w:rsidRPr="0081606F">
              <w:rPr>
                <w:noProof/>
                <w:sz w:val="20"/>
                <w:szCs w:val="20"/>
                <w:lang w:val="sr-Latn-RS" w:eastAsia="sr-Latn-CS"/>
              </w:rPr>
              <w:t xml:space="preserve"> </w:t>
            </w:r>
            <w:r w:rsidRPr="0081606F">
              <w:rPr>
                <w:noProof/>
                <w:sz w:val="20"/>
                <w:szCs w:val="20"/>
                <w:lang w:val="sr-Cyrl-CS" w:eastAsia="sr-Latn-CS"/>
              </w:rPr>
              <w:t xml:space="preserve">дужине </w:t>
            </w:r>
            <w:r w:rsidRPr="0081606F">
              <w:rPr>
                <w:noProof/>
                <w:sz w:val="20"/>
                <w:szCs w:val="20"/>
                <w:lang w:val="sr-Latn-RS" w:eastAsia="sr-Latn-CS"/>
              </w:rPr>
              <w:t>22</w:t>
            </w:r>
            <w:r w:rsidRPr="0081606F">
              <w:rPr>
                <w:noProof/>
                <w:sz w:val="20"/>
                <w:szCs w:val="20"/>
                <w:lang w:val="sr-Cyrl-CS" w:eastAsia="sr-Latn-CS"/>
              </w:rPr>
              <w:t>0-</w:t>
            </w:r>
            <w:r w:rsidRPr="0081606F">
              <w:rPr>
                <w:noProof/>
                <w:sz w:val="20"/>
                <w:szCs w:val="20"/>
                <w:lang w:val="sr-Latn-RS" w:eastAsia="sr-Latn-CS"/>
              </w:rPr>
              <w:t>30</w:t>
            </w:r>
            <w:r w:rsidRPr="0081606F">
              <w:rPr>
                <w:noProof/>
                <w:sz w:val="20"/>
                <w:szCs w:val="20"/>
                <w:lang w:val="sr-Cyrl-CS" w:eastAsia="sr-Latn-CS"/>
              </w:rPr>
              <w:t>0</w:t>
            </w:r>
            <w:r w:rsidRPr="0081606F">
              <w:rPr>
                <w:noProof/>
                <w:sz w:val="20"/>
                <w:szCs w:val="20"/>
                <w:lang w:val="sr-Latn-RS" w:eastAsia="sr-Latn-CS"/>
              </w:rPr>
              <w:t xml:space="preserve">mm, </w:t>
            </w:r>
            <w:r w:rsidRPr="0081606F">
              <w:rPr>
                <w:noProof/>
                <w:sz w:val="20"/>
                <w:szCs w:val="20"/>
                <w:lang w:val="sr-Cyrl-RS" w:eastAsia="sr-Latn-CS"/>
              </w:rPr>
              <w:t>дијаметра 8</w:t>
            </w:r>
            <w:r w:rsidRPr="0081606F">
              <w:rPr>
                <w:noProof/>
                <w:sz w:val="20"/>
                <w:szCs w:val="20"/>
                <w:lang w:val="sr-Latn-RS" w:eastAsia="sr-Latn-CS"/>
              </w:rPr>
              <w:t>mm</w:t>
            </w:r>
            <w:r w:rsidRPr="0081606F">
              <w:rPr>
                <w:noProof/>
                <w:sz w:val="20"/>
                <w:szCs w:val="20"/>
                <w:lang w:val="sr-Cyrl-CS" w:eastAsia="sr-Latn-CS"/>
              </w:rPr>
              <w:t xml:space="preserve">, за проксимални хумерус, са могућношћу проксималне фиксације у три равни, са припадајућим самонарезујућим шрафовима од нерђајућег медицинског  челика </w:t>
            </w:r>
            <w:r w:rsidRPr="0081606F">
              <w:rPr>
                <w:noProof/>
                <w:color w:val="000000"/>
                <w:sz w:val="20"/>
                <w:szCs w:val="20"/>
                <w:lang w:val="sr-Cyrl-RS" w:eastAsia="sr-Latn-CS"/>
              </w:rPr>
              <w:t>или легуре титанијума,</w:t>
            </w:r>
            <w:r w:rsidRPr="0081606F">
              <w:rPr>
                <w:noProof/>
                <w:sz w:val="20"/>
                <w:szCs w:val="20"/>
                <w:lang w:val="sr-Cyrl-CS" w:eastAsia="sr-Latn-CS"/>
              </w:rPr>
              <w:t xml:space="preserve"> дијаметра 4,0</w:t>
            </w:r>
            <w:r w:rsidRPr="0081606F">
              <w:rPr>
                <w:noProof/>
                <w:sz w:val="20"/>
                <w:szCs w:val="20"/>
                <w:lang w:val="sr-Latn-RS" w:eastAsia="sr-Latn-CS"/>
              </w:rPr>
              <w:t>mm</w:t>
            </w:r>
            <w:r w:rsidRPr="0081606F">
              <w:rPr>
                <w:noProof/>
                <w:sz w:val="20"/>
                <w:szCs w:val="20"/>
                <w:lang w:val="sr-Cyrl-CS" w:eastAsia="sr-Latn-CS"/>
              </w:rPr>
              <w:t xml:space="preserve"> и 5,0</w:t>
            </w:r>
            <w:r w:rsidRPr="0081606F">
              <w:rPr>
                <w:noProof/>
                <w:sz w:val="20"/>
                <w:szCs w:val="20"/>
                <w:lang w:val="sr-Latn-RS" w:eastAsia="sr-Latn-CS"/>
              </w:rPr>
              <w:t>mm</w:t>
            </w:r>
            <w:r w:rsidRPr="0081606F">
              <w:rPr>
                <w:noProof/>
                <w:sz w:val="20"/>
                <w:szCs w:val="20"/>
                <w:lang w:val="sr-Cyrl-CS" w:eastAsia="sr-Latn-CS"/>
              </w:rPr>
              <w:t xml:space="preserve">, </w:t>
            </w:r>
            <w:r w:rsidRPr="0081606F">
              <w:rPr>
                <w:noProof/>
                <w:sz w:val="20"/>
                <w:szCs w:val="20"/>
                <w:lang w:val="sr-Cyrl-RS" w:eastAsia="sr-Latn-CS"/>
              </w:rPr>
              <w:t>стерилисан (гама зрацима или етилен оксидом)</w:t>
            </w:r>
          </w:p>
        </w:tc>
        <w:tc>
          <w:tcPr>
            <w:tcW w:w="1256" w:type="dxa"/>
          </w:tcPr>
          <w:p w:rsidR="0081606F" w:rsidRPr="00476762" w:rsidRDefault="0081606F"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noProof/>
                <w:sz w:val="20"/>
                <w:szCs w:val="20"/>
                <w:lang w:val="sr-Cyrl-CS"/>
              </w:rPr>
            </w:pPr>
            <w:r w:rsidRPr="00476762">
              <w:rPr>
                <w:b/>
                <w:i/>
                <w:iCs/>
                <w:noProof/>
                <w:sz w:val="20"/>
                <w:szCs w:val="20"/>
                <w:lang w:val="sr-Cyrl-CS"/>
              </w:rPr>
              <w:t>Партија 6</w:t>
            </w:r>
          </w:p>
        </w:tc>
        <w:tc>
          <w:tcPr>
            <w:tcW w:w="8075" w:type="dxa"/>
            <w:gridSpan w:val="2"/>
            <w:vAlign w:val="center"/>
          </w:tcPr>
          <w:p w:rsidR="000C64AE" w:rsidRPr="00476762" w:rsidRDefault="000C64AE" w:rsidP="000C64AE">
            <w:pPr>
              <w:tabs>
                <w:tab w:val="left" w:pos="851"/>
              </w:tabs>
              <w:rPr>
                <w:noProof/>
                <w:sz w:val="20"/>
                <w:szCs w:val="20"/>
                <w:lang w:val="sr-Cyrl-CS"/>
              </w:rPr>
            </w:pPr>
            <w:r w:rsidRPr="00476762">
              <w:rPr>
                <w:b/>
                <w:i/>
                <w:noProof/>
                <w:color w:val="000000"/>
                <w:sz w:val="20"/>
                <w:szCs w:val="20"/>
                <w:lang w:val="sr-Cyrl-CS"/>
              </w:rPr>
              <w:t>Спољашњи фиксатори</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тибију,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 xml:space="preserve">self-drilling </w:t>
            </w:r>
            <w:r w:rsidRPr="00476762">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фемур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 xml:space="preserve">self-drilling </w:t>
            </w:r>
            <w:r w:rsidRPr="00476762">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3.</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ручни зглоб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self-drilling</w:t>
            </w:r>
            <w:r w:rsidRPr="00476762">
              <w:rPr>
                <w:noProof/>
                <w:color w:val="000000"/>
                <w:sz w:val="20"/>
                <w:szCs w:val="20"/>
                <w:lang w:val="sr-Cyrl-CS" w:eastAsia="sr-Latn-CS"/>
              </w:rPr>
              <w:t xml:space="preserve"> клиновима са могућношћу конвергентне орјентације клинова (0-90степени), и клемама за спајање клинова са носећом шипком.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 ком.</w:t>
            </w:r>
          </w:p>
        </w:tc>
      </w:tr>
      <w:tr w:rsidR="000C64AE" w:rsidRPr="00476762" w:rsidTr="000C64AE">
        <w:tc>
          <w:tcPr>
            <w:tcW w:w="1501" w:type="dxa"/>
          </w:tcPr>
          <w:p w:rsidR="000C64AE" w:rsidRPr="00476762" w:rsidRDefault="000C64AE" w:rsidP="000C64AE">
            <w:pPr>
              <w:rPr>
                <w:i/>
                <w:iCs/>
                <w:noProof/>
                <w:sz w:val="20"/>
                <w:szCs w:val="20"/>
                <w:lang w:val="sr-Cyrl-CS"/>
              </w:rPr>
            </w:pPr>
            <w:r w:rsidRPr="00476762">
              <w:rPr>
                <w:b/>
                <w:i/>
                <w:iCs/>
                <w:noProof/>
                <w:sz w:val="20"/>
                <w:szCs w:val="20"/>
                <w:lang w:val="sr-Cyrl-CS"/>
              </w:rPr>
              <w:t>Партија 7</w:t>
            </w:r>
          </w:p>
        </w:tc>
        <w:tc>
          <w:tcPr>
            <w:tcW w:w="8075" w:type="dxa"/>
            <w:gridSpan w:val="2"/>
            <w:vAlign w:val="center"/>
          </w:tcPr>
          <w:p w:rsidR="000C64AE" w:rsidRPr="00476762" w:rsidRDefault="000C64AE" w:rsidP="000C64AE">
            <w:pPr>
              <w:tabs>
                <w:tab w:val="clear" w:pos="1440"/>
              </w:tabs>
              <w:suppressAutoHyphens w:val="0"/>
              <w:jc w:val="left"/>
              <w:rPr>
                <w:rFonts w:eastAsia="Calibri"/>
                <w:noProof/>
                <w:sz w:val="20"/>
                <w:szCs w:val="20"/>
                <w:lang w:val="sr-Cyrl-CS" w:eastAsia="en-US"/>
              </w:rPr>
            </w:pPr>
            <w:r w:rsidRPr="00476762">
              <w:rPr>
                <w:b/>
                <w:i/>
                <w:noProof/>
                <w:color w:val="000000"/>
                <w:sz w:val="20"/>
                <w:szCs w:val="20"/>
                <w:lang w:val="sr-Cyrl-CS" w:eastAsia="sr-Latn-CS"/>
              </w:rPr>
              <w:t>Коштани цемент без антибиотика</w:t>
            </w:r>
          </w:p>
        </w:tc>
      </w:tr>
      <w:tr w:rsidR="000C64AE" w:rsidRPr="00476762" w:rsidTr="000C64AE">
        <w:tc>
          <w:tcPr>
            <w:tcW w:w="1501" w:type="dxa"/>
          </w:tcPr>
          <w:p w:rsidR="000C64AE" w:rsidRPr="00476762" w:rsidRDefault="000C64AE" w:rsidP="000C64AE">
            <w:pPr>
              <w:rPr>
                <w:i/>
                <w:iCs/>
                <w:noProof/>
                <w:sz w:val="20"/>
                <w:szCs w:val="20"/>
                <w:lang w:val="sr-Cyrl-CS"/>
              </w:rPr>
            </w:pPr>
            <w:r w:rsidRPr="00476762">
              <w:rPr>
                <w:i/>
                <w:iCs/>
                <w:noProof/>
                <w:sz w:val="20"/>
                <w:szCs w:val="20"/>
                <w:lang w:val="sr-Cyrl-CS"/>
              </w:rPr>
              <w:t>Ставка 1.</w:t>
            </w:r>
          </w:p>
        </w:tc>
        <w:tc>
          <w:tcPr>
            <w:tcW w:w="6819" w:type="dxa"/>
          </w:tcPr>
          <w:p w:rsidR="000C64AE" w:rsidRPr="00476762" w:rsidRDefault="000C64AE" w:rsidP="000C64AE">
            <w:pPr>
              <w:rPr>
                <w:iCs/>
                <w:color w:val="FF0000"/>
                <w:sz w:val="20"/>
                <w:szCs w:val="20"/>
                <w:lang w:val="sr-Cyrl-RS"/>
              </w:rPr>
            </w:pPr>
            <w:r w:rsidRPr="00476762">
              <w:rPr>
                <w:noProof/>
                <w:sz w:val="20"/>
                <w:szCs w:val="20"/>
                <w:lang w:val="sr-Cyrl-CS" w:eastAsia="sr-Latn-CS"/>
              </w:rPr>
              <w:t>Коштани цемент стандардни, стандардно паковање</w:t>
            </w:r>
            <w:r w:rsidRPr="00476762">
              <w:rPr>
                <w:sz w:val="20"/>
                <w:szCs w:val="20"/>
                <w:lang w:val="sr-Cyrl-CS" w:eastAsia="sr-Latn-CS"/>
              </w:rPr>
              <w:t xml:space="preserve"> </w:t>
            </w:r>
            <w:r w:rsidRPr="00476762">
              <w:rPr>
                <w:sz w:val="20"/>
                <w:szCs w:val="20"/>
                <w:lang w:eastAsia="sr-Latn-CS"/>
              </w:rPr>
              <w:t xml:space="preserve">40g. </w:t>
            </w:r>
            <w:r w:rsidRPr="00476762">
              <w:rPr>
                <w:noProof/>
                <w:sz w:val="20"/>
                <w:szCs w:val="20"/>
                <w:lang w:val="sr-Cyrl-CS" w:eastAsia="sr-Latn-CS"/>
              </w:rPr>
              <w:t>Стерилисан етилен оксидом. Ниско вискозан. Предвиђен за припрему и мешање вакумском систему и апликовање уз помоћ шприца за коштани цемент.</w:t>
            </w:r>
          </w:p>
        </w:tc>
        <w:tc>
          <w:tcPr>
            <w:tcW w:w="1256" w:type="dxa"/>
          </w:tcPr>
          <w:p w:rsidR="000C64AE" w:rsidRPr="00476762" w:rsidRDefault="000C64AE" w:rsidP="000C64AE">
            <w:pPr>
              <w:tabs>
                <w:tab w:val="clear" w:pos="1440"/>
              </w:tabs>
              <w:suppressAutoHyphens w:val="0"/>
              <w:jc w:val="right"/>
              <w:rPr>
                <w:rFonts w:eastAsia="Calibri"/>
                <w:sz w:val="20"/>
                <w:szCs w:val="20"/>
                <w:lang w:val="sr-Cyrl-RS" w:eastAsia="en-US"/>
              </w:rPr>
            </w:pPr>
            <w:r w:rsidRPr="00476762">
              <w:rPr>
                <w:rFonts w:eastAsia="Calibri"/>
                <w:sz w:val="20"/>
                <w:szCs w:val="20"/>
                <w:lang w:eastAsia="en-US"/>
              </w:rPr>
              <w:t>1</w:t>
            </w:r>
            <w:r w:rsidRPr="00476762">
              <w:rPr>
                <w:rFonts w:eastAsia="Calibri"/>
                <w:sz w:val="20"/>
                <w:szCs w:val="20"/>
                <w:lang w:val="sr-Cyrl-RS" w:eastAsia="en-US"/>
              </w:rPr>
              <w:t>30 ком.</w:t>
            </w:r>
          </w:p>
        </w:tc>
      </w:tr>
    </w:tbl>
    <w:p w:rsidR="000C64AE" w:rsidRPr="000C64AE" w:rsidRDefault="000C64AE" w:rsidP="00AD6869">
      <w:pPr>
        <w:tabs>
          <w:tab w:val="clear" w:pos="1440"/>
        </w:tabs>
        <w:suppressAutoHyphens w:val="0"/>
        <w:autoSpaceDE w:val="0"/>
        <w:autoSpaceDN w:val="0"/>
        <w:adjustRightInd w:val="0"/>
        <w:rPr>
          <w:rFonts w:eastAsia="Calibri"/>
          <w:noProof/>
          <w:sz w:val="20"/>
          <w:szCs w:val="20"/>
          <w:lang w:val="sr-Cyrl-RS" w:eastAsia="en-US"/>
        </w:rPr>
      </w:pPr>
    </w:p>
    <w:p w:rsidR="007301C7" w:rsidRPr="00F26BEB"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F26BEB">
        <w:rPr>
          <w:rStyle w:val="Heading5Char"/>
          <w:rFonts w:ascii="Times New Roman" w:hAnsi="Times New Roman" w:cs="Times New Roman"/>
          <w:noProof/>
          <w:color w:val="auto"/>
          <w:sz w:val="20"/>
          <w:szCs w:val="20"/>
          <w:lang w:val="sr-Latn-CS"/>
        </w:rPr>
        <w:lastRenderedPageBreak/>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41351B" w:rsidRPr="00F26BEB" w:rsidRDefault="0041351B" w:rsidP="0041351B">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0"/>
          <w:szCs w:val="20"/>
          <w:lang w:val="sr-Cyrl-RS"/>
        </w:rPr>
      </w:pPr>
      <w:bookmarkStart w:id="32" w:name="_Toc424299610"/>
    </w:p>
    <w:p w:rsidR="00F26BEB" w:rsidRPr="00F26BEB" w:rsidRDefault="00F26BEB"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F26BEB">
        <w:rPr>
          <w:rFonts w:ascii="Times New Roman" w:hAnsi="Times New Roman"/>
          <w:noProof/>
          <w:sz w:val="20"/>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0C64AE" w:rsidRDefault="00D71913" w:rsidP="000C64AE">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w:t>
      </w:r>
      <w:r w:rsidR="000C64AE">
        <w:rPr>
          <w:rFonts w:ascii="Times New Roman" w:hAnsi="Times New Roman"/>
          <w:noProof/>
          <w:sz w:val="20"/>
          <w:lang w:val="sr-Cyrl-RS"/>
        </w:rPr>
        <w:t xml:space="preserve">  </w:t>
      </w:r>
      <w:r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64AE">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D71913" w:rsidRPr="00F26BEB" w:rsidRDefault="00D71913" w:rsidP="00D71913">
      <w:pPr>
        <w:spacing w:line="100" w:lineRule="atLeast"/>
        <w:rPr>
          <w:noProof/>
          <w:sz w:val="20"/>
          <w:szCs w:val="20"/>
          <w:lang w:val="sr-Cyrl-CS"/>
        </w:rPr>
      </w:pPr>
      <w:r w:rsidRPr="00F26BEB">
        <w:rPr>
          <w:b/>
          <w:noProof/>
          <w:sz w:val="20"/>
          <w:szCs w:val="20"/>
          <w:lang w:val="sr-Cyrl-CS"/>
        </w:rPr>
        <w:t xml:space="preserve">2. </w:t>
      </w:r>
      <w:r w:rsidRPr="00F26BEB">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F26BEB" w:rsidRDefault="005F195D" w:rsidP="000E439B">
      <w:pPr>
        <w:spacing w:line="100" w:lineRule="atLeast"/>
        <w:rPr>
          <w:iCs/>
          <w:noProof/>
          <w:color w:val="FF0000"/>
          <w:sz w:val="20"/>
          <w:szCs w:val="20"/>
        </w:rPr>
      </w:pPr>
    </w:p>
    <w:p w:rsidR="000E439B" w:rsidRPr="00F26BEB" w:rsidRDefault="000E439B" w:rsidP="000E439B">
      <w:pPr>
        <w:spacing w:line="100" w:lineRule="atLeast"/>
        <w:rPr>
          <w:noProof/>
          <w:sz w:val="20"/>
          <w:szCs w:val="20"/>
          <w:lang w:val="sr-Cyrl-CS"/>
        </w:rPr>
      </w:pPr>
      <w:r w:rsidRPr="00F26BEB">
        <w:rPr>
          <w:b/>
          <w:bCs/>
          <w:noProof/>
          <w:sz w:val="20"/>
          <w:szCs w:val="20"/>
          <w:lang w:val="sr-Cyrl-CS"/>
        </w:rPr>
        <w:t>Напомен</w:t>
      </w:r>
      <w:r w:rsidR="00CB3D59" w:rsidRPr="00F26BEB">
        <w:rPr>
          <w:b/>
          <w:bCs/>
          <w:noProof/>
          <w:sz w:val="20"/>
          <w:szCs w:val="20"/>
          <w:lang w:val="sr-Cyrl-CS"/>
        </w:rPr>
        <w:t>е</w:t>
      </w:r>
      <w:r w:rsidRPr="00F26BEB">
        <w:rPr>
          <w:b/>
          <w:bCs/>
          <w:noProof/>
          <w:sz w:val="20"/>
          <w:szCs w:val="20"/>
          <w:lang w:val="sr-Cyrl-CS"/>
        </w:rPr>
        <w:t>:</w:t>
      </w:r>
      <w:r w:rsidRPr="00F26BEB">
        <w:rPr>
          <w:noProof/>
          <w:sz w:val="20"/>
          <w:szCs w:val="20"/>
          <w:lang w:val="sr-Cyrl-CS"/>
        </w:rPr>
        <w:t xml:space="preserve"> </w:t>
      </w:r>
      <w:r w:rsidR="00C72D8A" w:rsidRPr="00F26BEB">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F26BEB">
        <w:rPr>
          <w:noProof/>
          <w:sz w:val="20"/>
          <w:szCs w:val="20"/>
          <w:lang w:val="sr-Cyrl-CS"/>
        </w:rPr>
        <w:t xml:space="preserve"> </w:t>
      </w:r>
      <w:r w:rsidR="00703D26" w:rsidRPr="00F26BEB">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F26BEB" w:rsidRDefault="00593FF0" w:rsidP="00593FF0">
      <w:pPr>
        <w:tabs>
          <w:tab w:val="clear" w:pos="1440"/>
          <w:tab w:val="left" w:pos="1134"/>
          <w:tab w:val="left" w:pos="1276"/>
        </w:tabs>
        <w:rPr>
          <w:noProof/>
          <w:sz w:val="20"/>
          <w:szCs w:val="20"/>
          <w:lang w:val="sr-Cyrl-CS"/>
        </w:rPr>
      </w:pPr>
      <w:r w:rsidRPr="00F26BEB">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F26BEB" w:rsidRDefault="00F26BEB" w:rsidP="00593FF0">
      <w:pPr>
        <w:tabs>
          <w:tab w:val="clear" w:pos="1440"/>
          <w:tab w:val="left" w:pos="1134"/>
          <w:tab w:val="left" w:pos="1276"/>
        </w:tabs>
        <w:rPr>
          <w:b/>
          <w:noProof/>
          <w:sz w:val="20"/>
          <w:szCs w:val="20"/>
          <w:lang w:val="sr-Cyrl-C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F26BEB" w:rsidRDefault="00291DD7" w:rsidP="00D71913">
      <w:pPr>
        <w:rPr>
          <w:b/>
          <w:noProof/>
          <w:sz w:val="20"/>
          <w:szCs w:val="20"/>
          <w:lang w:val="sr-Cyrl-RS"/>
        </w:rPr>
      </w:pPr>
    </w:p>
    <w:p w:rsidR="00291DD7" w:rsidRPr="00F26BEB" w:rsidRDefault="00291DD7" w:rsidP="00D71913">
      <w:pPr>
        <w:rPr>
          <w:b/>
          <w:noProof/>
          <w:sz w:val="20"/>
          <w:szCs w:val="20"/>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lastRenderedPageBreak/>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870A3E" w:rsidRPr="00F26BEB" w:rsidRDefault="00870A3E" w:rsidP="002476F5">
      <w:pPr>
        <w:tabs>
          <w:tab w:val="left" w:pos="426"/>
        </w:tabs>
        <w:rPr>
          <w:noProof/>
          <w:sz w:val="20"/>
          <w:szCs w:val="20"/>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D71913" w:rsidRPr="00F26BEB" w:rsidRDefault="00D71913" w:rsidP="00D71913">
      <w:pPr>
        <w:pStyle w:val="ListParagraph"/>
        <w:spacing w:after="0"/>
        <w:ind w:left="0" w:firstLine="0"/>
        <w:rPr>
          <w:rFonts w:ascii="Times New Roman" w:hAnsi="Times New Roman"/>
          <w:iCs/>
          <w:noProof/>
          <w:sz w:val="20"/>
        </w:rPr>
      </w:pPr>
      <w:r w:rsidRPr="00F26BEB">
        <w:rPr>
          <w:rFonts w:ascii="Times New Roman" w:hAnsi="Times New Roman"/>
          <w:bCs/>
          <w:iCs/>
          <w:noProof/>
          <w:sz w:val="20"/>
        </w:rPr>
        <w:t xml:space="preserve">Понуђач који </w:t>
      </w:r>
      <w:r w:rsidRPr="00F26B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F26BEB">
        <w:rPr>
          <w:rFonts w:ascii="Times New Roman" w:hAnsi="Times New Roman"/>
          <w:iCs/>
          <w:noProof/>
          <w:sz w:val="20"/>
          <w:lang w:val="sr-Cyrl-RS"/>
        </w:rPr>
        <w:t xml:space="preserve">став 2. и став 4. </w:t>
      </w:r>
      <w:r w:rsidRPr="00F26BEB">
        <w:rPr>
          <w:rFonts w:ascii="Times New Roman" w:hAnsi="Times New Roman"/>
          <w:iCs/>
          <w:noProof/>
          <w:sz w:val="20"/>
        </w:rPr>
        <w:t xml:space="preserve">ЗЈН. </w:t>
      </w:r>
      <w:r w:rsidRPr="00F26BEB">
        <w:rPr>
          <w:rFonts w:ascii="Times New Roman" w:hAnsi="Times New Roman"/>
          <w:bCs/>
          <w:iCs/>
          <w:noProof/>
          <w:sz w:val="20"/>
        </w:rPr>
        <w:t>Додатне услове група понуђача испуњава заједно.</w:t>
      </w:r>
    </w:p>
    <w:p w:rsidR="00D71913" w:rsidRPr="00F26BEB" w:rsidRDefault="00D71913" w:rsidP="00D71913">
      <w:pPr>
        <w:pStyle w:val="ListParagraph"/>
        <w:spacing w:after="0"/>
        <w:ind w:left="0" w:firstLine="0"/>
        <w:rPr>
          <w:rFonts w:ascii="Times New Roman" w:hAnsi="Times New Roman"/>
          <w:iCs/>
          <w:noProof/>
          <w:sz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3.3.1. Додатни у</w:t>
      </w:r>
      <w:r w:rsidRPr="00F26BEB">
        <w:rPr>
          <w:b/>
          <w:iCs/>
          <w:noProof/>
          <w:sz w:val="20"/>
          <w:szCs w:val="20"/>
          <w:lang w:val="sr-Cyrl-CS"/>
        </w:rPr>
        <w:t xml:space="preserve">слов из члана </w:t>
      </w:r>
      <w:r w:rsidRPr="00F26BEB">
        <w:rPr>
          <w:b/>
          <w:bCs/>
          <w:iCs/>
          <w:noProof/>
          <w:sz w:val="20"/>
          <w:szCs w:val="20"/>
          <w:lang w:val="sr-Cyrl-CS"/>
        </w:rPr>
        <w:t>76. став 2.  ЗЈН – финансијски капацитет</w:t>
      </w:r>
    </w:p>
    <w:p w:rsidR="00D71913" w:rsidRPr="00F26BEB" w:rsidRDefault="00D71913" w:rsidP="00D71913">
      <w:pPr>
        <w:rPr>
          <w:noProof/>
          <w:sz w:val="20"/>
          <w:szCs w:val="20"/>
        </w:rPr>
      </w:pPr>
      <w:r w:rsidRPr="00F26BEB">
        <w:rPr>
          <w:noProof/>
          <w:sz w:val="20"/>
          <w:szCs w:val="20"/>
          <w:lang w:val="sr-Cyrl-CS"/>
        </w:rPr>
        <w:t xml:space="preserve">- да у последњих 6 месеци, који претходе </w:t>
      </w:r>
      <w:r w:rsidRPr="00F26BEB">
        <w:rPr>
          <w:noProof/>
          <w:sz w:val="20"/>
          <w:szCs w:val="20"/>
        </w:rPr>
        <w:t xml:space="preserve"> </w:t>
      </w:r>
      <w:r w:rsidRPr="00F26BEB">
        <w:rPr>
          <w:noProof/>
          <w:sz w:val="20"/>
          <w:szCs w:val="20"/>
          <w:lang w:val="sr-Cyrl-CS"/>
        </w:rPr>
        <w:t xml:space="preserve">месецу у коме је објављен позив за подношење понуда, није био у блокади. </w:t>
      </w:r>
    </w:p>
    <w:p w:rsidR="00D71913" w:rsidRPr="00F26BEB" w:rsidRDefault="00D71913" w:rsidP="00D71913">
      <w:pPr>
        <w:rPr>
          <w:noProof/>
          <w:sz w:val="20"/>
          <w:szCs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3.3.2. Додатни у</w:t>
      </w:r>
      <w:r w:rsidRPr="00F26BEB">
        <w:rPr>
          <w:b/>
          <w:iCs/>
          <w:noProof/>
          <w:sz w:val="20"/>
          <w:szCs w:val="20"/>
          <w:lang w:val="sr-Cyrl-CS"/>
        </w:rPr>
        <w:t xml:space="preserve">слов из члана </w:t>
      </w:r>
      <w:r w:rsidRPr="00F26BEB">
        <w:rPr>
          <w:b/>
          <w:bCs/>
          <w:iCs/>
          <w:noProof/>
          <w:sz w:val="20"/>
          <w:szCs w:val="20"/>
          <w:lang w:val="sr-Cyrl-CS"/>
        </w:rPr>
        <w:t>76. став 4.  ЗЈН – други додатни услови</w:t>
      </w:r>
    </w:p>
    <w:p w:rsidR="00D71913" w:rsidRPr="00F26BEB" w:rsidRDefault="00D71913" w:rsidP="00D71913">
      <w:pPr>
        <w:tabs>
          <w:tab w:val="clear" w:pos="1440"/>
          <w:tab w:val="left" w:pos="720"/>
        </w:tabs>
        <w:rPr>
          <w:noProof/>
          <w:color w:val="FF0000"/>
          <w:sz w:val="20"/>
          <w:szCs w:val="20"/>
          <w:lang w:val="sr-Cyrl-CS"/>
        </w:rPr>
      </w:pPr>
      <w:r w:rsidRPr="00F26BEB">
        <w:rPr>
          <w:b/>
          <w:bCs/>
          <w:iCs/>
          <w:noProof/>
          <w:sz w:val="20"/>
          <w:szCs w:val="20"/>
          <w:lang w:val="sr-Cyrl-CS"/>
        </w:rPr>
        <w:t xml:space="preserve">- </w:t>
      </w:r>
      <w:r w:rsidRPr="00F26BEB">
        <w:rPr>
          <w:iCs/>
          <w:noProof/>
          <w:sz w:val="20"/>
          <w:szCs w:val="20"/>
          <w:lang w:val="sr-Cyrl-CS"/>
        </w:rPr>
        <w:t xml:space="preserve">да понуде понуђача испуњавају техничке карактеристике/спецификације из конкурсне документације. </w:t>
      </w:r>
    </w:p>
    <w:p w:rsidR="00593FF0" w:rsidRPr="00F26BEB" w:rsidRDefault="00593FF0" w:rsidP="000422A3">
      <w:pPr>
        <w:rPr>
          <w:noProof/>
          <w:sz w:val="20"/>
          <w:szCs w:val="20"/>
          <w:lang w:val="sr-Cyrl-CS"/>
        </w:rPr>
      </w:pPr>
    </w:p>
    <w:p w:rsidR="00AB230F" w:rsidRPr="00F26BEB" w:rsidRDefault="00AB230F"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СТАВ 2. И СТАВ 4. ЗЈН</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F26BEB" w:rsidRDefault="00F26BEB" w:rsidP="005D19D3">
      <w:pPr>
        <w:pStyle w:val="BodyText"/>
        <w:rPr>
          <w:b/>
          <w:i/>
          <w:sz w:val="20"/>
          <w:szCs w:val="20"/>
          <w:lang w:val="sr-Cyrl-RS"/>
        </w:rPr>
      </w:pPr>
    </w:p>
    <w:p w:rsidR="00F26BEB" w:rsidRPr="00F26BEB" w:rsidRDefault="00F26BEB" w:rsidP="005D19D3">
      <w:pPr>
        <w:pStyle w:val="BodyText"/>
        <w:rPr>
          <w:b/>
          <w:i/>
          <w:sz w:val="20"/>
          <w:szCs w:val="20"/>
          <w:lang w:val="sr-Cyrl-RS"/>
        </w:rPr>
      </w:pPr>
    </w:p>
    <w:p w:rsidR="005F195D" w:rsidRPr="00F26BEB" w:rsidRDefault="005F195D" w:rsidP="00291DD7">
      <w:pPr>
        <w:pStyle w:val="BodyText"/>
        <w:jc w:val="center"/>
        <w:rPr>
          <w:b/>
          <w:bCs/>
          <w:noProof/>
          <w:sz w:val="20"/>
          <w:szCs w:val="20"/>
          <w:lang w:val="sr-Cyrl-CS"/>
        </w:rPr>
      </w:pPr>
      <w:r w:rsidRPr="00F26BEB">
        <w:rPr>
          <w:b/>
          <w:noProof/>
          <w:sz w:val="20"/>
          <w:szCs w:val="20"/>
          <w:lang w:val="sr-Cyrl-CS"/>
        </w:rPr>
        <w:t xml:space="preserve">3.4.2. Додатни услов из члана </w:t>
      </w:r>
      <w:r w:rsidRPr="00F26BEB">
        <w:rPr>
          <w:b/>
          <w:bCs/>
          <w:noProof/>
          <w:sz w:val="20"/>
          <w:szCs w:val="20"/>
          <w:lang w:val="sr-Cyrl-CS"/>
        </w:rPr>
        <w:t>76. став 4.  ЗЈН – други додатни услови</w:t>
      </w:r>
    </w:p>
    <w:p w:rsidR="00D71913" w:rsidRPr="00F26BEB" w:rsidRDefault="00D71913" w:rsidP="00145AC1">
      <w:pPr>
        <w:pStyle w:val="BodyText"/>
        <w:spacing w:after="0"/>
        <w:rPr>
          <w:b/>
          <w:bCs/>
          <w:noProof/>
          <w:sz w:val="20"/>
          <w:szCs w:val="20"/>
          <w:lang w:val="sr-Cyrl-CS"/>
        </w:rPr>
      </w:pPr>
      <w:r w:rsidRPr="00F26BEB">
        <w:rPr>
          <w:b/>
          <w:bCs/>
          <w:noProof/>
          <w:sz w:val="20"/>
          <w:szCs w:val="20"/>
          <w:lang w:val="sr-Cyrl-CS"/>
        </w:rPr>
        <w:t>Доказ:</w:t>
      </w:r>
    </w:p>
    <w:p w:rsidR="001B2B0A" w:rsidRPr="00F26BEB" w:rsidRDefault="001B2B0A" w:rsidP="001B2B0A">
      <w:pPr>
        <w:tabs>
          <w:tab w:val="left" w:pos="720"/>
        </w:tabs>
        <w:rPr>
          <w:noProof/>
          <w:sz w:val="20"/>
          <w:szCs w:val="20"/>
          <w:lang w:val="sr-Cyrl-CS"/>
        </w:rPr>
      </w:pPr>
      <w:r w:rsidRPr="00F26BEB">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1B2B0A" w:rsidRPr="00F26BEB" w:rsidRDefault="001B2B0A" w:rsidP="001B2B0A">
      <w:pPr>
        <w:rPr>
          <w:noProof/>
          <w:sz w:val="20"/>
          <w:szCs w:val="20"/>
          <w:lang w:val="sr-Cyrl-C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F26BEB" w:rsidRPr="00F26BEB" w:rsidRDefault="00F26BEB" w:rsidP="000C64AE">
      <w:pPr>
        <w:spacing w:before="120" w:after="120"/>
        <w:rPr>
          <w:rFonts w:eastAsia="Calibri"/>
          <w:b/>
          <w:noProof/>
          <w:sz w:val="20"/>
          <w:szCs w:val="20"/>
          <w:lang w:val="sr-Cyrl-CS"/>
        </w:rPr>
      </w:pPr>
    </w:p>
    <w:p w:rsidR="00B809E5" w:rsidRPr="00F26BEB" w:rsidRDefault="00B809E5" w:rsidP="00291DD7">
      <w:pPr>
        <w:spacing w:before="120" w:after="120"/>
        <w:rPr>
          <w:rFonts w:eastAsia="Calibri"/>
          <w:b/>
          <w:noProof/>
          <w:sz w:val="20"/>
          <w:szCs w:val="20"/>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26BEB" w:rsidRDefault="00D71913" w:rsidP="00C83229">
      <w:pPr>
        <w:rPr>
          <w:sz w:val="20"/>
          <w:szCs w:val="20"/>
          <w:lang w:val="sr-Cyrl-RS" w:eastAsia="en-US"/>
        </w:rPr>
      </w:pPr>
      <w:r w:rsidRPr="00F26BEB">
        <w:rPr>
          <w:noProof/>
          <w:sz w:val="20"/>
          <w:szCs w:val="20"/>
          <w:lang w:val="sr-Cyrl-CS"/>
        </w:rPr>
        <w:t>Понуђач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добара – </w:t>
      </w:r>
      <w:r w:rsidR="000C64AE" w:rsidRPr="00400A9F">
        <w:rPr>
          <w:sz w:val="20"/>
          <w:szCs w:val="20"/>
          <w:lang w:val="sr-Cyrl-RS"/>
        </w:rPr>
        <w:t xml:space="preserve">остали </w:t>
      </w:r>
      <w:r w:rsidR="000C64AE" w:rsidRPr="000C64AE">
        <w:rPr>
          <w:sz w:val="20"/>
          <w:szCs w:val="20"/>
          <w:lang w:val="sr-Cyrl-RS"/>
        </w:rPr>
        <w:t xml:space="preserve">уградни материјал у ортопедији (остеосинтетски материјал) </w:t>
      </w:r>
      <w:r w:rsidR="00C83229" w:rsidRPr="000C64AE">
        <w:rPr>
          <w:rFonts w:eastAsia="Calibri"/>
          <w:sz w:val="20"/>
          <w:szCs w:val="20"/>
          <w:lang w:val="sr-Cyrl-RS" w:eastAsia="en-US"/>
        </w:rPr>
        <w:t xml:space="preserve">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 дана</w:t>
      </w:r>
      <w:r w:rsidRPr="000C64AE">
        <w:rPr>
          <w:rFonts w:eastAsia="Calibri"/>
          <w:noProof/>
          <w:sz w:val="20"/>
          <w:szCs w:val="20"/>
          <w:lang w:val="sr-Cyrl-CS" w:eastAsia="en-US"/>
        </w:rPr>
        <w:t>,</w:t>
      </w:r>
      <w:r w:rsidRPr="000C64AE">
        <w:rPr>
          <w:noProof/>
          <w:sz w:val="20"/>
          <w:szCs w:val="20"/>
          <w:lang w:val="sr-Cyrl-CS"/>
        </w:rPr>
        <w:t xml:space="preserve"> за</w:t>
      </w:r>
      <w:r w:rsidRPr="00F26BEB">
        <w:rPr>
          <w:noProof/>
          <w:sz w:val="20"/>
          <w:szCs w:val="20"/>
          <w:lang w:val="sr-Cyrl-CS"/>
        </w:rPr>
        <w:t xml:space="preserve"> потребе  КБЦ „Бежанијска коса“</w:t>
      </w:r>
      <w:r w:rsidRPr="00F26BEB">
        <w:rPr>
          <w:i/>
          <w:noProof/>
          <w:sz w:val="20"/>
          <w:szCs w:val="20"/>
          <w:lang w:val="sr-Cyrl-CS"/>
        </w:rPr>
        <w:t xml:space="preserve">, </w:t>
      </w:r>
      <w:r w:rsidRPr="00F26BEB">
        <w:rPr>
          <w:noProof/>
          <w:sz w:val="20"/>
          <w:szCs w:val="20"/>
          <w:lang w:val="sr-Cyrl-CS"/>
        </w:rPr>
        <w:t xml:space="preserve">број ЈН ОП </w:t>
      </w:r>
      <w:r w:rsidR="002E5931" w:rsidRPr="00F26BEB">
        <w:rPr>
          <w:noProof/>
          <w:sz w:val="20"/>
          <w:szCs w:val="20"/>
          <w:lang w:val="sr-Cyrl-CS"/>
        </w:rPr>
        <w:t>9</w:t>
      </w:r>
      <w:r w:rsidR="000C64AE">
        <w:rPr>
          <w:noProof/>
          <w:sz w:val="20"/>
          <w:szCs w:val="20"/>
          <w:lang w:val="sr-Cyrl-CS"/>
        </w:rPr>
        <w:t>2</w:t>
      </w:r>
      <w:r w:rsidRPr="00F26BEB">
        <w:rPr>
          <w:noProof/>
          <w:sz w:val="20"/>
          <w:szCs w:val="20"/>
          <w:lang w:val="sr-Cyrl-CS"/>
        </w:rPr>
        <w:t>Д/17,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145AC1" w:rsidRPr="00F26BEB" w:rsidRDefault="00145AC1" w:rsidP="002C2B17">
      <w:pPr>
        <w:spacing w:before="120" w:after="120"/>
        <w:rPr>
          <w:rFonts w:eastAsia="Calibri"/>
          <w:b/>
          <w:noProof/>
          <w:sz w:val="20"/>
          <w:szCs w:val="20"/>
          <w:lang w:val="sr-Cyrl-RS"/>
        </w:rPr>
      </w:pPr>
    </w:p>
    <w:p w:rsidR="00F54C30" w:rsidRPr="00F26BEB" w:rsidRDefault="00F54C30" w:rsidP="002C2B17">
      <w:pPr>
        <w:spacing w:before="120" w:after="120"/>
        <w:rPr>
          <w:rFonts w:eastAsia="Calibri"/>
          <w:b/>
          <w:noProof/>
          <w:sz w:val="20"/>
          <w:szCs w:val="20"/>
          <w:lang w:val="sr-Cyrl-RS"/>
        </w:rPr>
      </w:pPr>
    </w:p>
    <w:p w:rsidR="00F54C30" w:rsidRDefault="00F54C30"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0C64AE" w:rsidRPr="000C64AE">
        <w:rPr>
          <w:sz w:val="20"/>
          <w:szCs w:val="20"/>
          <w:lang w:val="sr-Cyrl-RS"/>
        </w:rPr>
        <w:t xml:space="preserve">остали уградни материјал у ортопедији (остеосинтетски материјал) </w:t>
      </w:r>
      <w:r w:rsidR="00C83229" w:rsidRPr="000C64AE">
        <w:rPr>
          <w:rFonts w:eastAsia="Calibri"/>
          <w:sz w:val="20"/>
          <w:szCs w:val="20"/>
          <w:lang w:val="sr-Cyrl-RS" w:eastAsia="en-US"/>
        </w:rPr>
        <w:t xml:space="preserve"> 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w:t>
      </w:r>
      <w:r w:rsidR="002E5931" w:rsidRPr="00F26BEB">
        <w:rPr>
          <w:sz w:val="20"/>
          <w:szCs w:val="20"/>
          <w:lang w:val="sr-Cyrl-RS" w:eastAsia="en-US"/>
        </w:rPr>
        <w:t xml:space="preserve">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2E5931" w:rsidRPr="00F26BEB">
        <w:rPr>
          <w:noProof/>
          <w:sz w:val="20"/>
          <w:szCs w:val="20"/>
          <w:lang w:val="sr-Cyrl-CS"/>
        </w:rPr>
        <w:t>9</w:t>
      </w:r>
      <w:r w:rsidR="000C64AE">
        <w:rPr>
          <w:noProof/>
          <w:sz w:val="20"/>
          <w:szCs w:val="20"/>
          <w:lang w:val="sr-Cyrl-CS"/>
        </w:rPr>
        <w:t>2</w:t>
      </w:r>
      <w:r w:rsidR="00C83229" w:rsidRPr="00F26BEB">
        <w:rPr>
          <w:noProof/>
          <w:sz w:val="20"/>
          <w:szCs w:val="20"/>
          <w:lang w:val="sr-Cyrl-CS"/>
        </w:rPr>
        <w:t>Д/17,</w:t>
      </w:r>
      <w:r w:rsidR="00064EBC" w:rsidRPr="00F26BEB">
        <w:rPr>
          <w:noProof/>
          <w:sz w:val="20"/>
          <w:szCs w:val="20"/>
          <w:lang w:val="sr-Cyrl-CS"/>
        </w:rPr>
        <w:t xml:space="preserve"> </w:t>
      </w:r>
      <w:r w:rsidRPr="00F26BEB">
        <w:rPr>
          <w:noProof/>
          <w:sz w:val="20"/>
          <w:szCs w:val="20"/>
          <w:lang w:val="sr-Cyrl-CS"/>
        </w:rPr>
        <w:t xml:space="preserve"> испуњава све услове из члана 75. став 1. </w:t>
      </w:r>
      <w:r w:rsidR="00885EA7" w:rsidRPr="00F26BEB">
        <w:rPr>
          <w:noProof/>
          <w:sz w:val="20"/>
          <w:szCs w:val="20"/>
          <w:lang w:val="sr-Cyrl-CS"/>
        </w:rPr>
        <w:t xml:space="preserve">тачка 1) до 4) </w:t>
      </w:r>
      <w:r w:rsidRPr="00F26BEB">
        <w:rPr>
          <w:noProof/>
          <w:sz w:val="20"/>
          <w:szCs w:val="20"/>
          <w:lang w:val="sr-Cyrl-CS"/>
        </w:rPr>
        <w:t>Закона, односно услове дефинисане конкурсном документацијом за предметну јавну набавку, и то:</w:t>
      </w:r>
    </w:p>
    <w:p w:rsidR="001F251D" w:rsidRPr="00F26BEB" w:rsidRDefault="001F251D" w:rsidP="001F251D">
      <w:pPr>
        <w:spacing w:line="100" w:lineRule="atLeast"/>
        <w:rPr>
          <w:iCs/>
          <w:noProof/>
          <w:sz w:val="20"/>
          <w:szCs w:val="20"/>
          <w:lang w:val="sr-Cyrl-CS"/>
        </w:rPr>
      </w:pP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681324" w:rsidRDefault="00681324" w:rsidP="003E00C5">
      <w:pPr>
        <w:jc w:val="center"/>
        <w:rPr>
          <w:b/>
          <w:noProof/>
          <w:sz w:val="20"/>
          <w:szCs w:val="20"/>
          <w:lang w:val="sr-Cyrl-CS"/>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0C64AE" w:rsidRDefault="003E00C5" w:rsidP="003E00C5">
      <w:pPr>
        <w:spacing w:line="100" w:lineRule="atLeast"/>
        <w:rPr>
          <w:noProof/>
          <w:sz w:val="20"/>
          <w:szCs w:val="20"/>
          <w:lang w:val="sr-Cyrl-CS"/>
        </w:rPr>
      </w:pPr>
      <w:r w:rsidRPr="00F26BEB">
        <w:rPr>
          <w:rFonts w:eastAsia="Arial Unicode MS"/>
          <w:bCs/>
          <w:iCs/>
          <w:noProof/>
          <w:color w:val="000000"/>
          <w:kern w:val="1"/>
          <w:sz w:val="20"/>
          <w:szCs w:val="20"/>
          <w:lang w:val="sr-Cyrl-CS"/>
        </w:rPr>
        <w:t>Понуђач</w:t>
      </w:r>
      <w:r w:rsidRPr="00F26BEB">
        <w:rPr>
          <w:rFonts w:eastAsia="Arial Unicode MS"/>
          <w:noProof/>
          <w:color w:val="000000"/>
          <w:kern w:val="1"/>
          <w:sz w:val="20"/>
          <w:szCs w:val="20"/>
          <w:lang w:val="sr-Cyrl-CS"/>
        </w:rPr>
        <w:t>________________________________________</w:t>
      </w:r>
      <w:r w:rsidR="00D15EFF" w:rsidRPr="00F26BEB">
        <w:rPr>
          <w:rFonts w:eastAsia="Arial Unicode MS"/>
          <w:noProof/>
          <w:color w:val="000000"/>
          <w:kern w:val="1"/>
          <w:sz w:val="20"/>
          <w:szCs w:val="20"/>
          <w:lang w:val="sr-Cyrl-CS"/>
        </w:rPr>
        <w:t>______</w:t>
      </w:r>
      <w:r w:rsidRPr="00F26BEB">
        <w:rPr>
          <w:rFonts w:eastAsia="Arial Unicode MS"/>
          <w:noProof/>
          <w:color w:val="000000"/>
          <w:kern w:val="1"/>
          <w:sz w:val="20"/>
          <w:szCs w:val="20"/>
          <w:lang w:val="sr-Cyrl-CS"/>
        </w:rPr>
        <w:t xml:space="preserve"> у поступку јавне набавке</w:t>
      </w:r>
      <w:r w:rsidR="001D7BC6" w:rsidRPr="00F26BEB">
        <w:rPr>
          <w:rFonts w:eastAsia="Arial Unicode MS"/>
          <w:noProof/>
          <w:color w:val="000000"/>
          <w:kern w:val="1"/>
          <w:sz w:val="20"/>
          <w:szCs w:val="20"/>
          <w:lang w:val="sr-Cyrl-CS"/>
        </w:rPr>
        <w:t xml:space="preserve"> </w:t>
      </w:r>
      <w:r w:rsidR="00ED0BBF" w:rsidRPr="00F26BEB">
        <w:rPr>
          <w:rFonts w:eastAsia="Arial Unicode MS"/>
          <w:noProof/>
          <w:color w:val="000000"/>
          <w:kern w:val="1"/>
          <w:sz w:val="20"/>
          <w:szCs w:val="20"/>
          <w:lang w:val="sr-Cyrl-CS"/>
        </w:rPr>
        <w:t>добар</w:t>
      </w:r>
      <w:r w:rsidR="001D7BC6" w:rsidRPr="00F26BEB">
        <w:rPr>
          <w:rFonts w:eastAsia="Arial Unicode MS"/>
          <w:noProof/>
          <w:color w:val="000000"/>
          <w:kern w:val="1"/>
          <w:sz w:val="20"/>
          <w:szCs w:val="20"/>
          <w:lang w:val="sr-Cyrl-CS"/>
        </w:rPr>
        <w:t xml:space="preserve">а - </w:t>
      </w:r>
      <w:r w:rsidRPr="00F26BEB">
        <w:rPr>
          <w:noProof/>
          <w:sz w:val="20"/>
          <w:szCs w:val="20"/>
          <w:lang w:val="sr-Cyrl-CS"/>
        </w:rPr>
        <w:t xml:space="preserve"> </w:t>
      </w:r>
      <w:r w:rsidR="000C64AE" w:rsidRPr="000C64AE">
        <w:rPr>
          <w:sz w:val="20"/>
          <w:szCs w:val="20"/>
          <w:lang w:val="sr-Cyrl-RS"/>
        </w:rPr>
        <w:t xml:space="preserve">остали уградни материјал у ортопедији (остеосинтетски материјал) </w:t>
      </w:r>
      <w:r w:rsidR="00C83229" w:rsidRPr="000C64AE">
        <w:rPr>
          <w:rFonts w:eastAsia="Calibri"/>
          <w:sz w:val="20"/>
          <w:szCs w:val="20"/>
          <w:lang w:val="sr-Cyrl-RS" w:eastAsia="en-US"/>
        </w:rPr>
        <w:t xml:space="preserve"> 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2E5931" w:rsidRPr="00F26BEB">
        <w:rPr>
          <w:noProof/>
          <w:sz w:val="20"/>
          <w:szCs w:val="20"/>
          <w:lang w:val="sr-Cyrl-CS"/>
        </w:rPr>
        <w:t>9</w:t>
      </w:r>
      <w:r w:rsidR="000C64AE">
        <w:rPr>
          <w:noProof/>
          <w:sz w:val="20"/>
          <w:szCs w:val="20"/>
          <w:lang w:val="sr-Cyrl-CS"/>
        </w:rPr>
        <w:t>2</w:t>
      </w:r>
      <w:r w:rsidR="00C83229" w:rsidRPr="00F26BEB">
        <w:rPr>
          <w:noProof/>
          <w:sz w:val="20"/>
          <w:szCs w:val="20"/>
          <w:lang w:val="sr-Cyrl-CS"/>
        </w:rPr>
        <w:t xml:space="preserve">Д/17, </w:t>
      </w:r>
      <w:r w:rsidRPr="00F26BEB">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26BEB">
        <w:rPr>
          <w:rFonts w:eastAsia="Arial Unicode MS"/>
          <w:bCs/>
          <w:iCs/>
          <w:noProof/>
          <w:color w:val="000000"/>
          <w:kern w:val="1"/>
          <w:sz w:val="20"/>
          <w:szCs w:val="20"/>
          <w:lang w:val="sr-Cyrl-CS"/>
        </w:rPr>
        <w:t xml:space="preserve"> животне средине и да</w:t>
      </w:r>
      <w:r w:rsidR="00960322" w:rsidRPr="00F26BEB">
        <w:rPr>
          <w:noProof/>
          <w:sz w:val="20"/>
          <w:szCs w:val="20"/>
          <w:lang w:val="sr-Cyrl-CS"/>
        </w:rPr>
        <w:t xml:space="preserve"> нема забрану обављања делатности која је на снази у време подношења </w:t>
      </w:r>
      <w:r w:rsidR="001D7BC6" w:rsidRPr="00F26BEB">
        <w:rPr>
          <w:rFonts w:eastAsia="Arial Unicode MS"/>
          <w:bCs/>
          <w:iCs/>
          <w:noProof/>
          <w:color w:val="000000"/>
          <w:kern w:val="1"/>
          <w:sz w:val="20"/>
          <w:szCs w:val="20"/>
          <w:lang w:val="sr-Cyrl-CS"/>
        </w:rPr>
        <w:t>понуда</w:t>
      </w:r>
      <w:r w:rsidRPr="00F26BEB">
        <w:rPr>
          <w:rFonts w:eastAsia="Arial Unicode MS"/>
          <w:bCs/>
          <w:iCs/>
          <w:noProof/>
          <w:color w:val="000000"/>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681324" w:rsidRDefault="00681324" w:rsidP="00D15EFF">
      <w:pPr>
        <w:tabs>
          <w:tab w:val="clear" w:pos="1440"/>
          <w:tab w:val="left" w:pos="142"/>
          <w:tab w:val="left" w:pos="709"/>
          <w:tab w:val="left" w:pos="1080"/>
        </w:tabs>
        <w:rPr>
          <w:b/>
          <w:noProof/>
          <w:sz w:val="20"/>
          <w:szCs w:val="20"/>
          <w:lang w:val="sr-Cyrl-RS"/>
        </w:rPr>
      </w:pPr>
    </w:p>
    <w:p w:rsidR="00681324" w:rsidRDefault="00681324" w:rsidP="00D15EFF">
      <w:pPr>
        <w:tabs>
          <w:tab w:val="clear" w:pos="1440"/>
          <w:tab w:val="left" w:pos="142"/>
          <w:tab w:val="left" w:pos="709"/>
          <w:tab w:val="left" w:pos="1080"/>
        </w:tabs>
        <w:rPr>
          <w:b/>
          <w:noProof/>
          <w:sz w:val="20"/>
          <w:szCs w:val="20"/>
          <w:lang w:val="sr-Cyrl-RS"/>
        </w:rPr>
      </w:pPr>
    </w:p>
    <w:p w:rsidR="00681324" w:rsidRDefault="00681324"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DD7483" w:rsidRPr="000C64AE" w:rsidRDefault="00DD7483" w:rsidP="00D15EFF">
      <w:pPr>
        <w:tabs>
          <w:tab w:val="clear" w:pos="1440"/>
          <w:tab w:val="left" w:pos="142"/>
          <w:tab w:val="left" w:pos="709"/>
          <w:tab w:val="left" w:pos="1080"/>
        </w:tabs>
        <w:rPr>
          <w:b/>
          <w:noProof/>
          <w:sz w:val="20"/>
          <w:szCs w:val="20"/>
          <w:lang w:val="sr-Cyrl-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C2661D" w:rsidRDefault="00D71913" w:rsidP="00D71913">
      <w:pPr>
        <w:rPr>
          <w:noProof/>
          <w:sz w:val="20"/>
          <w:szCs w:val="20"/>
          <w:lang w:val="sr-Cyrl-CS"/>
        </w:rPr>
      </w:pPr>
      <w:r w:rsidRPr="00C2661D">
        <w:rPr>
          <w:noProof/>
          <w:sz w:val="20"/>
          <w:szCs w:val="20"/>
          <w:lang w:val="sr-Cyrl-CS"/>
        </w:rPr>
        <w:t xml:space="preserve">2.1.6. Рок за подношење понуде је </w:t>
      </w:r>
      <w:r w:rsidR="00EA7448" w:rsidRPr="00C2661D">
        <w:rPr>
          <w:b/>
          <w:noProof/>
          <w:sz w:val="20"/>
          <w:szCs w:val="20"/>
          <w:lang w:val="sr-Cyrl-RS"/>
        </w:rPr>
        <w:t>2</w:t>
      </w:r>
      <w:r w:rsidR="00400A9F">
        <w:rPr>
          <w:b/>
          <w:noProof/>
          <w:sz w:val="20"/>
          <w:szCs w:val="20"/>
          <w:lang w:val="sr-Cyrl-RS"/>
        </w:rPr>
        <w:t>9</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8038B0" w:rsidRPr="00C2661D">
        <w:rPr>
          <w:b/>
          <w:noProof/>
          <w:sz w:val="20"/>
          <w:szCs w:val="20"/>
          <w:lang w:val="sr-Cyrl-CS"/>
        </w:rPr>
        <w:t>8</w:t>
      </w:r>
      <w:r w:rsidRPr="00C2661D">
        <w:rPr>
          <w:b/>
          <w:noProof/>
          <w:sz w:val="20"/>
          <w:szCs w:val="20"/>
          <w:lang w:val="sr-Cyrl-CS"/>
        </w:rPr>
        <w:t>. године до 09:00 часова</w:t>
      </w:r>
      <w:r w:rsidRPr="00C2661D">
        <w:rPr>
          <w:noProof/>
          <w:sz w:val="20"/>
          <w:szCs w:val="20"/>
          <w:lang w:val="sr-Cyrl-CS"/>
        </w:rPr>
        <w:t>.</w:t>
      </w:r>
    </w:p>
    <w:p w:rsidR="00D71913" w:rsidRPr="00C2661D" w:rsidRDefault="00D71913" w:rsidP="00D71913">
      <w:pPr>
        <w:rPr>
          <w:b/>
          <w:noProof/>
          <w:sz w:val="20"/>
          <w:szCs w:val="20"/>
          <w:lang w:val="sr-Cyrl-CS"/>
        </w:rPr>
      </w:pPr>
      <w:r w:rsidRPr="00C2661D">
        <w:rPr>
          <w:noProof/>
          <w:sz w:val="20"/>
          <w:szCs w:val="20"/>
          <w:lang w:val="sr-Cyrl-CS"/>
        </w:rPr>
        <w:t xml:space="preserve">Понуда се сматра </w:t>
      </w:r>
      <w:r w:rsidRPr="00C2661D">
        <w:rPr>
          <w:b/>
          <w:noProof/>
          <w:sz w:val="20"/>
          <w:szCs w:val="20"/>
          <w:lang w:val="sr-Cyrl-CS"/>
        </w:rPr>
        <w:t>благовременом</w:t>
      </w:r>
      <w:r w:rsidRPr="00C2661D">
        <w:rPr>
          <w:noProof/>
          <w:sz w:val="20"/>
          <w:szCs w:val="20"/>
          <w:lang w:val="sr-Cyrl-CS"/>
        </w:rPr>
        <w:t xml:space="preserve"> ако је у архиву наручиоца на адреси Наручиоца, Бежанијска коса бб, Београд, пристигла закључно </w:t>
      </w:r>
      <w:r w:rsidRPr="00C2661D">
        <w:rPr>
          <w:b/>
          <w:noProof/>
          <w:sz w:val="20"/>
          <w:szCs w:val="20"/>
          <w:lang w:val="sr-Cyrl-CS"/>
        </w:rPr>
        <w:t xml:space="preserve">са </w:t>
      </w:r>
      <w:r w:rsidR="00EA7448" w:rsidRPr="00C2661D">
        <w:rPr>
          <w:b/>
          <w:noProof/>
          <w:sz w:val="20"/>
          <w:szCs w:val="20"/>
          <w:lang w:val="sr-Cyrl-RS"/>
        </w:rPr>
        <w:t>2</w:t>
      </w:r>
      <w:r w:rsidR="00400A9F">
        <w:rPr>
          <w:b/>
          <w:noProof/>
          <w:sz w:val="20"/>
          <w:szCs w:val="20"/>
          <w:lang w:val="sr-Cyrl-RS"/>
        </w:rPr>
        <w:t>9</w:t>
      </w:r>
      <w:r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xml:space="preserve">.  године до 09:00 часова, </w:t>
      </w:r>
      <w:r w:rsidRPr="00C2661D">
        <w:rPr>
          <w:noProof/>
          <w:sz w:val="20"/>
          <w:szCs w:val="20"/>
          <w:lang w:val="sr-Cyrl-CS"/>
        </w:rPr>
        <w:t>без обзира на начин достављања.</w:t>
      </w:r>
    </w:p>
    <w:p w:rsidR="00D71913" w:rsidRPr="00C2661D" w:rsidRDefault="00D71913" w:rsidP="00D71913">
      <w:pPr>
        <w:rPr>
          <w:noProof/>
          <w:sz w:val="20"/>
          <w:szCs w:val="20"/>
          <w:lang w:val="sr-Cyrl-CS"/>
        </w:rPr>
      </w:pPr>
      <w:r w:rsidRPr="00C2661D">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EA7448" w:rsidRPr="00C2661D">
        <w:rPr>
          <w:b/>
          <w:noProof/>
          <w:sz w:val="20"/>
          <w:szCs w:val="20"/>
          <w:lang w:val="sr-Cyrl-RS"/>
        </w:rPr>
        <w:t>2</w:t>
      </w:r>
      <w:r w:rsidR="00400A9F">
        <w:rPr>
          <w:b/>
          <w:noProof/>
          <w:sz w:val="20"/>
          <w:szCs w:val="20"/>
          <w:lang w:val="sr-Cyrl-RS"/>
        </w:rPr>
        <w:t>9</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године до 09:00 часова</w:t>
      </w:r>
      <w:r w:rsidRPr="00C2661D">
        <w:rPr>
          <w:noProof/>
          <w:sz w:val="20"/>
          <w:szCs w:val="20"/>
          <w:lang w:val="sr-Cyrl-CS"/>
        </w:rPr>
        <w:t>, без обзира на начин достављања.</w:t>
      </w:r>
    </w:p>
    <w:p w:rsidR="00D71913" w:rsidRPr="00C2661D" w:rsidRDefault="00D71913" w:rsidP="00D71913">
      <w:pPr>
        <w:rPr>
          <w:b/>
          <w:noProof/>
          <w:sz w:val="20"/>
          <w:szCs w:val="20"/>
          <w:lang w:val="sr-Cyrl-CS"/>
        </w:rPr>
      </w:pPr>
      <w:r w:rsidRPr="00C2661D">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C2661D" w:rsidRDefault="00D71913" w:rsidP="005C5E24">
      <w:pPr>
        <w:rPr>
          <w:sz w:val="20"/>
          <w:szCs w:val="20"/>
        </w:rPr>
      </w:pPr>
      <w:r w:rsidRPr="00C2661D">
        <w:rPr>
          <w:noProof/>
          <w:sz w:val="20"/>
          <w:szCs w:val="20"/>
          <w:lang w:val="sr-Cyrl-CS"/>
        </w:rPr>
        <w:t xml:space="preserve">Отварање понуда је јавно и одржаће се одмах након истека рока за подношење понуда,  дана </w:t>
      </w:r>
      <w:r w:rsidR="00EA7448" w:rsidRPr="00C2661D">
        <w:rPr>
          <w:b/>
          <w:noProof/>
          <w:sz w:val="20"/>
          <w:szCs w:val="20"/>
          <w:lang w:val="sr-Cyrl-RS"/>
        </w:rPr>
        <w:t>2</w:t>
      </w:r>
      <w:r w:rsidR="00400A9F">
        <w:rPr>
          <w:b/>
          <w:noProof/>
          <w:sz w:val="20"/>
          <w:szCs w:val="20"/>
          <w:lang w:val="sr-Cyrl-RS"/>
        </w:rPr>
        <w:t>9</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xml:space="preserve">. године, у 11:00 часова. </w:t>
      </w:r>
      <w:r w:rsidRPr="00C2661D">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C2661D">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C2661D" w:rsidRDefault="00D71913" w:rsidP="00D71913">
      <w:pPr>
        <w:rPr>
          <w:noProof/>
          <w:sz w:val="20"/>
          <w:szCs w:val="20"/>
          <w:lang w:val="sr-Cyrl-CS"/>
        </w:rPr>
      </w:pPr>
      <w:r w:rsidRPr="00C2661D">
        <w:rPr>
          <w:noProof/>
          <w:sz w:val="20"/>
          <w:szCs w:val="20"/>
          <w:lang w:val="sr-Cyrl-CS"/>
        </w:rPr>
        <w:t>Отварању понуда могу присуствовати сва заинтересована лица.</w:t>
      </w:r>
    </w:p>
    <w:p w:rsidR="00D71913" w:rsidRPr="00C2661D" w:rsidRDefault="00D71913" w:rsidP="00D71913">
      <w:pPr>
        <w:rPr>
          <w:noProof/>
          <w:sz w:val="20"/>
          <w:szCs w:val="20"/>
          <w:lang w:val="sr-Cyrl-CS"/>
        </w:rPr>
      </w:pPr>
      <w:r w:rsidRPr="00C2661D">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C2661D" w:rsidRDefault="00D71913" w:rsidP="00D71913">
      <w:pPr>
        <w:rPr>
          <w:noProof/>
          <w:sz w:val="20"/>
          <w:szCs w:val="20"/>
        </w:rPr>
      </w:pPr>
      <w:r w:rsidRPr="00C2661D">
        <w:rPr>
          <w:noProof/>
          <w:sz w:val="20"/>
          <w:szCs w:val="20"/>
          <w:lang w:val="sr-Cyrl-CS"/>
        </w:rPr>
        <w:t xml:space="preserve">Одлука о </w:t>
      </w:r>
      <w:r w:rsidR="00C2661D">
        <w:rPr>
          <w:noProof/>
          <w:sz w:val="20"/>
          <w:szCs w:val="20"/>
          <w:lang w:val="sr-Cyrl-CS"/>
        </w:rPr>
        <w:t>закључењу оквирног споразума</w:t>
      </w:r>
      <w:r w:rsidRPr="00C2661D">
        <w:rPr>
          <w:noProof/>
          <w:sz w:val="20"/>
          <w:szCs w:val="20"/>
          <w:lang w:val="sr-Cyrl-CS"/>
        </w:rPr>
        <w:t xml:space="preserve"> биће донета у року до 25 дана а не више од 40 дана од дана отварања понуда.</w:t>
      </w:r>
    </w:p>
    <w:p w:rsidR="00DD7483" w:rsidRPr="00F26BEB" w:rsidRDefault="00DD7483" w:rsidP="00D71913">
      <w:pPr>
        <w:rPr>
          <w:b/>
          <w:i/>
          <w:noProof/>
          <w:sz w:val="20"/>
          <w:szCs w:val="20"/>
          <w:lang w:val="sr-Cyrl-RS"/>
        </w:rPr>
      </w:pPr>
      <w:r w:rsidRPr="00F26B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lastRenderedPageBreak/>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„Измена понуде</w:t>
      </w:r>
      <w:r w:rsidRPr="00F26BEB">
        <w:rPr>
          <w:rFonts w:eastAsia="TimesNewRomanPS-BoldMT"/>
          <w:bCs/>
          <w:noProof/>
          <w:sz w:val="20"/>
          <w:szCs w:val="20"/>
          <w:lang w:val="sr-Cyrl-CS"/>
        </w:rPr>
        <w:t xml:space="preserve"> за јавну набавку</w:t>
      </w:r>
      <w:r w:rsidRPr="00F26BEB">
        <w:rPr>
          <w:noProof/>
          <w:sz w:val="20"/>
          <w:szCs w:val="20"/>
          <w:lang w:val="sr-Cyrl-CS"/>
        </w:rPr>
        <w:t xml:space="preserve"> ЈН ОП </w:t>
      </w:r>
      <w:r w:rsidR="000C64AE">
        <w:rPr>
          <w:noProof/>
          <w:sz w:val="20"/>
          <w:szCs w:val="20"/>
          <w:lang w:val="sr-Cyrl-CS"/>
        </w:rPr>
        <w:t>92</w:t>
      </w:r>
      <w:r w:rsidRPr="00F26BEB">
        <w:rPr>
          <w:noProof/>
          <w:sz w:val="20"/>
          <w:szCs w:val="20"/>
          <w:lang w:val="sr-Cyrl-CS"/>
        </w:rPr>
        <w:t xml:space="preserve">Д/17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„Допуна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0215E3" w:rsidRPr="00F26BEB">
        <w:rPr>
          <w:noProof/>
          <w:sz w:val="20"/>
          <w:szCs w:val="20"/>
          <w:lang w:val="sr-Cyrl-RS"/>
        </w:rPr>
        <w:t>9</w:t>
      </w:r>
      <w:r w:rsidR="000C64AE">
        <w:rPr>
          <w:noProof/>
          <w:sz w:val="20"/>
          <w:szCs w:val="20"/>
          <w:lang w:val="sr-Cyrl-RS"/>
        </w:rPr>
        <w:t>2</w:t>
      </w:r>
      <w:r w:rsidRPr="00F26BEB">
        <w:rPr>
          <w:noProof/>
          <w:sz w:val="20"/>
          <w:szCs w:val="20"/>
          <w:lang w:val="sr-Cyrl-CS"/>
        </w:rPr>
        <w:t>Д/17</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„Опозив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0215E3" w:rsidRPr="00F26BEB">
        <w:rPr>
          <w:noProof/>
          <w:sz w:val="20"/>
          <w:szCs w:val="20"/>
          <w:lang w:val="sr-Cyrl-RS"/>
        </w:rPr>
        <w:t>9</w:t>
      </w:r>
      <w:r w:rsidR="000C64AE">
        <w:rPr>
          <w:noProof/>
          <w:sz w:val="20"/>
          <w:szCs w:val="20"/>
          <w:lang w:val="sr-Cyrl-RS"/>
        </w:rPr>
        <w:t>2</w:t>
      </w:r>
      <w:r w:rsidRPr="00F26BEB">
        <w:rPr>
          <w:noProof/>
          <w:sz w:val="20"/>
          <w:szCs w:val="20"/>
          <w:lang w:val="sr-Cyrl-CS"/>
        </w:rPr>
        <w:t xml:space="preserve">Д/17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  или</w:t>
      </w:r>
    </w:p>
    <w:p w:rsidR="00D71913" w:rsidRPr="00F26BEB" w:rsidRDefault="00D71913" w:rsidP="00D71913">
      <w:pPr>
        <w:ind w:left="1134"/>
        <w:rPr>
          <w:rFonts w:eastAsia="TimesNewRomanPSMT"/>
          <w:bCs/>
          <w:noProof/>
          <w:sz w:val="20"/>
          <w:szCs w:val="20"/>
          <w:lang w:val="sr-Cyrl-CS"/>
        </w:rPr>
      </w:pPr>
      <w:r w:rsidRPr="00F26BEB">
        <w:rPr>
          <w:rFonts w:eastAsia="TimesNewRomanPSMT"/>
          <w:bCs/>
          <w:iCs/>
          <w:noProof/>
          <w:sz w:val="20"/>
          <w:szCs w:val="20"/>
          <w:lang w:val="sr-Cyrl-CS"/>
        </w:rPr>
        <w:t>„Измена и допуна понуде</w:t>
      </w:r>
      <w:r w:rsidRPr="00F26BEB">
        <w:rPr>
          <w:rFonts w:eastAsia="TimesNewRomanPS-BoldMT"/>
          <w:bCs/>
          <w:noProof/>
          <w:sz w:val="20"/>
          <w:szCs w:val="20"/>
          <w:lang w:val="sr-Cyrl-CS"/>
        </w:rPr>
        <w:t xml:space="preserve"> за јавну набавку </w:t>
      </w:r>
      <w:r w:rsidRPr="00F26BEB">
        <w:rPr>
          <w:noProof/>
          <w:sz w:val="20"/>
          <w:szCs w:val="20"/>
          <w:lang w:val="sr-Cyrl-CS"/>
        </w:rPr>
        <w:t xml:space="preserve">ЈН ОП </w:t>
      </w:r>
      <w:r w:rsidR="000215E3" w:rsidRPr="00F26BEB">
        <w:rPr>
          <w:noProof/>
          <w:sz w:val="20"/>
          <w:szCs w:val="20"/>
          <w:lang w:val="sr-Cyrl-RS"/>
        </w:rPr>
        <w:t>9</w:t>
      </w:r>
      <w:r w:rsidR="000C64AE">
        <w:rPr>
          <w:noProof/>
          <w:sz w:val="20"/>
          <w:szCs w:val="20"/>
          <w:lang w:val="sr-Cyrl-RS"/>
        </w:rPr>
        <w:t>2</w:t>
      </w:r>
      <w:r w:rsidRPr="00F26BEB">
        <w:rPr>
          <w:noProof/>
          <w:sz w:val="20"/>
          <w:szCs w:val="20"/>
          <w:lang w:val="sr-Cyrl-CS"/>
        </w:rPr>
        <w:t>Д/17</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9.1</w:t>
      </w:r>
      <w:r w:rsidRPr="00F26BEB">
        <w:rPr>
          <w:b/>
          <w:bCs/>
          <w:noProof/>
          <w:sz w:val="20"/>
          <w:szCs w:val="20"/>
          <w:lang w:val="sr-Cyrl-CS"/>
        </w:rPr>
        <w:t xml:space="preserve">. </w:t>
      </w:r>
      <w:r w:rsidRPr="00F26BEB">
        <w:rPr>
          <w:noProof/>
          <w:sz w:val="20"/>
          <w:szCs w:val="20"/>
          <w:lang w:val="sr-Cyrl-CS"/>
        </w:rPr>
        <w:t>Захтеви у погледу начина, рока и услова плаћања:</w:t>
      </w:r>
    </w:p>
    <w:p w:rsidR="00D71913" w:rsidRPr="00F26BEB" w:rsidRDefault="00D71913" w:rsidP="00D71913">
      <w:pPr>
        <w:rPr>
          <w:noProof/>
          <w:sz w:val="20"/>
          <w:szCs w:val="20"/>
          <w:lang w:val="sr-Cyrl-CS"/>
        </w:rPr>
      </w:pPr>
      <w:r w:rsidRPr="00F26BEB">
        <w:rPr>
          <w:noProof/>
          <w:sz w:val="20"/>
          <w:szCs w:val="20"/>
          <w:lang w:val="sr-Cyrl-CS"/>
        </w:rPr>
        <w:t xml:space="preserve">       Плаћање се врши уплатом на рачун понуђача, у року </w:t>
      </w:r>
      <w:r w:rsidR="00D37703" w:rsidRPr="00F26BEB">
        <w:rPr>
          <w:sz w:val="20"/>
          <w:szCs w:val="20"/>
          <w:lang w:val="sr-Cyrl-CS"/>
        </w:rPr>
        <w:t xml:space="preserve">од </w:t>
      </w:r>
      <w:r w:rsidR="0032328E" w:rsidRPr="00F26BEB">
        <w:rPr>
          <w:sz w:val="20"/>
          <w:szCs w:val="20"/>
          <w:lang w:val="sr-Cyrl-CS"/>
        </w:rPr>
        <w:t>90</w:t>
      </w:r>
      <w:r w:rsidR="00D37703" w:rsidRPr="00F26BEB">
        <w:rPr>
          <w:sz w:val="20"/>
          <w:szCs w:val="20"/>
          <w:lang w:val="sr-Cyrl-CS"/>
        </w:rPr>
        <w:t xml:space="preserve"> дана </w:t>
      </w:r>
      <w:r w:rsidRPr="00F26BEB">
        <w:rPr>
          <w:noProof/>
          <w:sz w:val="20"/>
          <w:szCs w:val="20"/>
          <w:lang w:val="sr-Cyrl-CS"/>
        </w:rPr>
        <w:t>од дана испоруке и испостављања уредне фактуре.</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9.2. </w:t>
      </w:r>
      <w:r w:rsidRPr="00F26BEB">
        <w:rPr>
          <w:noProof/>
          <w:sz w:val="20"/>
          <w:szCs w:val="20"/>
          <w:lang w:val="sr-Cyrl-CS"/>
        </w:rPr>
        <w:t>Захтев у погледу рока употребе, односно рока стерилности:</w:t>
      </w:r>
    </w:p>
    <w:p w:rsidR="00D71913" w:rsidRPr="00F26BEB" w:rsidRDefault="00D71913" w:rsidP="00D71913">
      <w:pPr>
        <w:autoSpaceDE w:val="0"/>
        <w:autoSpaceDN w:val="0"/>
        <w:adjustRightInd w:val="0"/>
        <w:rPr>
          <w:rFonts w:eastAsia="Calibri"/>
          <w:noProof/>
          <w:sz w:val="20"/>
          <w:szCs w:val="20"/>
          <w:lang w:val="sr-Cyrl-CS" w:eastAsia="en-US"/>
        </w:rPr>
      </w:pPr>
      <w:r w:rsidRPr="00F26BEB">
        <w:rPr>
          <w:rFonts w:eastAsia="Calibri"/>
          <w:noProof/>
          <w:color w:val="FF0000"/>
          <w:sz w:val="20"/>
          <w:szCs w:val="20"/>
          <w:lang w:val="sr-Cyrl-CS" w:eastAsia="en-US"/>
        </w:rPr>
        <w:t xml:space="preserve">        </w:t>
      </w:r>
      <w:r w:rsidRPr="00F26BEB">
        <w:rPr>
          <w:rFonts w:eastAsia="Calibri"/>
          <w:noProof/>
          <w:sz w:val="20"/>
          <w:szCs w:val="20"/>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9.3. </w:t>
      </w:r>
      <w:r w:rsidRPr="00F26BEB">
        <w:rPr>
          <w:noProof/>
          <w:sz w:val="20"/>
          <w:szCs w:val="20"/>
          <w:lang w:val="sr-Cyrl-CS"/>
        </w:rPr>
        <w:t>Захтев у погледу начина, рока и места испоруке:</w:t>
      </w:r>
    </w:p>
    <w:p w:rsidR="00D71913" w:rsidRPr="00F26BEB" w:rsidRDefault="00D71913" w:rsidP="00D71913">
      <w:pPr>
        <w:pStyle w:val="Default"/>
        <w:jc w:val="both"/>
        <w:rPr>
          <w:noProof/>
          <w:sz w:val="20"/>
          <w:szCs w:val="20"/>
          <w:lang w:val="sr-Cyrl-CS"/>
        </w:rPr>
      </w:pPr>
      <w:r w:rsidRPr="00F26BEB">
        <w:rPr>
          <w:noProof/>
          <w:sz w:val="20"/>
          <w:szCs w:val="20"/>
          <w:lang w:val="sr-Cyrl-CS"/>
        </w:rPr>
        <w:t xml:space="preserve">       Место испоруке је КБЦ „Бежанијска коса“, Београд, Бежанијска коса бб, ФЦО Наручиоца - Апотека, </w:t>
      </w:r>
    </w:p>
    <w:p w:rsidR="00D71913" w:rsidRPr="00F26BEB" w:rsidRDefault="00D71913" w:rsidP="00D71913">
      <w:pPr>
        <w:autoSpaceDE w:val="0"/>
        <w:autoSpaceDN w:val="0"/>
        <w:adjustRightInd w:val="0"/>
        <w:rPr>
          <w:noProof/>
          <w:sz w:val="20"/>
          <w:szCs w:val="20"/>
          <w:lang w:val="sr-Cyrl-CS"/>
        </w:rPr>
      </w:pPr>
      <w:r w:rsidRPr="00F26BEB">
        <w:rPr>
          <w:noProof/>
          <w:sz w:val="20"/>
          <w:szCs w:val="20"/>
          <w:lang w:val="sr-Cyrl-CS"/>
        </w:rPr>
        <w:t xml:space="preserve">       Рок испоруке је </w:t>
      </w:r>
      <w:r w:rsidR="0032328E" w:rsidRPr="00F26BEB">
        <w:rPr>
          <w:sz w:val="20"/>
          <w:szCs w:val="20"/>
          <w:lang w:val="sr-Cyrl-RS"/>
        </w:rPr>
        <w:t>најдуже</w:t>
      </w:r>
      <w:r w:rsidR="0032328E" w:rsidRPr="00F26BEB">
        <w:rPr>
          <w:sz w:val="20"/>
          <w:szCs w:val="20"/>
        </w:rPr>
        <w:t xml:space="preserve"> </w:t>
      </w:r>
      <w:r w:rsidR="0032328E" w:rsidRPr="00F26BEB">
        <w:rPr>
          <w:sz w:val="20"/>
          <w:szCs w:val="20"/>
          <w:lang w:val="sr-Cyrl-RS"/>
        </w:rPr>
        <w:t>до 30</w:t>
      </w:r>
      <w:r w:rsidR="0032328E" w:rsidRPr="00F26BEB">
        <w:rPr>
          <w:sz w:val="20"/>
          <w:szCs w:val="20"/>
        </w:rPr>
        <w:t xml:space="preserve"> сат</w:t>
      </w:r>
      <w:r w:rsidR="0032328E" w:rsidRPr="00F26BEB">
        <w:rPr>
          <w:sz w:val="20"/>
          <w:szCs w:val="20"/>
          <w:lang w:val="sr-Cyrl-RS"/>
        </w:rPr>
        <w:t>и</w:t>
      </w:r>
      <w:r w:rsidR="0032328E" w:rsidRPr="00F26BEB">
        <w:rPr>
          <w:sz w:val="20"/>
          <w:szCs w:val="20"/>
        </w:rPr>
        <w:t xml:space="preserve"> од пријема захтева</w:t>
      </w:r>
      <w:r w:rsidRPr="00F26BEB">
        <w:rPr>
          <w:noProof/>
          <w:sz w:val="20"/>
          <w:szCs w:val="20"/>
          <w:lang w:val="sr-Cyrl-CS"/>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D71913" w:rsidRPr="00F26BEB" w:rsidRDefault="00D71913" w:rsidP="00D71913">
      <w:pPr>
        <w:ind w:left="-51"/>
        <w:rPr>
          <w:noProof/>
          <w:sz w:val="20"/>
          <w:szCs w:val="20"/>
          <w:lang w:val="sr-Cyrl-CS"/>
        </w:rPr>
      </w:pPr>
      <w:r w:rsidRPr="00F26B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F26BEB" w:rsidRDefault="00D71913" w:rsidP="00D71913">
      <w:pPr>
        <w:ind w:left="-51"/>
        <w:rPr>
          <w:noProof/>
          <w:sz w:val="20"/>
          <w:szCs w:val="20"/>
          <w:lang w:val="sr-Cyrl-CS"/>
        </w:rPr>
      </w:pPr>
      <w:r w:rsidRPr="00F26BEB">
        <w:rPr>
          <w:noProof/>
          <w:sz w:val="20"/>
          <w:szCs w:val="20"/>
          <w:lang w:val="sr-Cyrl-CS"/>
        </w:rPr>
        <w:t>Износ ПДВ-а мора бити посебно наведен, као и укупна цена понуде са ПДВ-ом.</w:t>
      </w:r>
    </w:p>
    <w:p w:rsidR="00D71913" w:rsidRPr="00F26BEB" w:rsidRDefault="00D71913" w:rsidP="00D71913">
      <w:pPr>
        <w:ind w:left="-51"/>
        <w:rPr>
          <w:noProof/>
          <w:sz w:val="20"/>
          <w:szCs w:val="20"/>
          <w:lang w:val="sr-Cyrl-CS"/>
        </w:rPr>
      </w:pPr>
      <w:r w:rsidRPr="00F26B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F26BEB" w:rsidRDefault="0032328E" w:rsidP="0032328E">
      <w:pPr>
        <w:rPr>
          <w:bCs/>
          <w:iCs/>
          <w:noProof/>
          <w:sz w:val="20"/>
          <w:szCs w:val="20"/>
          <w:lang w:val="sr-Cyrl-RS"/>
        </w:rPr>
      </w:pPr>
      <w:r w:rsidRPr="00F26B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F26BEB" w:rsidRDefault="0032328E" w:rsidP="00D71913">
      <w:pPr>
        <w:tabs>
          <w:tab w:val="clear" w:pos="1440"/>
          <w:tab w:val="left" w:pos="720"/>
        </w:tabs>
        <w:rPr>
          <w:noProof/>
          <w:sz w:val="20"/>
          <w:szCs w:val="20"/>
          <w:lang w:val="sr-Cyrl-CS"/>
        </w:rPr>
      </w:pPr>
      <w:r w:rsidRPr="00F26BEB">
        <w:rPr>
          <w:noProof/>
          <w:sz w:val="20"/>
          <w:szCs w:val="20"/>
          <w:lang w:val="sr-Cyrl-CS"/>
        </w:rPr>
        <w:t>Јединичне ц</w:t>
      </w:r>
      <w:r w:rsidR="00D71913" w:rsidRPr="00F26BEB">
        <w:rPr>
          <w:noProof/>
          <w:sz w:val="20"/>
          <w:szCs w:val="20"/>
          <w:lang w:val="sr-Cyrl-CS"/>
        </w:rPr>
        <w:t>ен</w:t>
      </w:r>
      <w:r w:rsidRPr="00F26BEB">
        <w:rPr>
          <w:noProof/>
          <w:sz w:val="20"/>
          <w:szCs w:val="20"/>
          <w:lang w:val="sr-Cyrl-CS"/>
        </w:rPr>
        <w:t xml:space="preserve">е су </w:t>
      </w:r>
      <w:r w:rsidR="00D71913" w:rsidRPr="00F26BEB">
        <w:rPr>
          <w:noProof/>
          <w:sz w:val="20"/>
          <w:szCs w:val="20"/>
          <w:lang w:val="sr-Cyrl-CS"/>
        </w:rPr>
        <w:t>фиксн</w:t>
      </w:r>
      <w:r w:rsidRPr="00F26BEB">
        <w:rPr>
          <w:noProof/>
          <w:sz w:val="20"/>
          <w:szCs w:val="20"/>
          <w:lang w:val="sr-Cyrl-CS"/>
        </w:rPr>
        <w:t>е</w:t>
      </w:r>
      <w:r w:rsidR="00D71913" w:rsidRPr="00F26BEB">
        <w:rPr>
          <w:noProof/>
          <w:sz w:val="20"/>
          <w:szCs w:val="20"/>
          <w:lang w:val="sr-Cyrl-CS"/>
        </w:rPr>
        <w:t xml:space="preserve"> и не мо</w:t>
      </w:r>
      <w:r w:rsidRPr="00F26BEB">
        <w:rPr>
          <w:noProof/>
          <w:sz w:val="20"/>
          <w:szCs w:val="20"/>
          <w:lang w:val="sr-Cyrl-CS"/>
        </w:rPr>
        <w:t xml:space="preserve">гу </w:t>
      </w:r>
      <w:r w:rsidR="00D71913" w:rsidRPr="00F26BEB">
        <w:rPr>
          <w:noProof/>
          <w:sz w:val="20"/>
          <w:szCs w:val="20"/>
          <w:lang w:val="sr-Cyrl-CS"/>
        </w:rPr>
        <w:t xml:space="preserve">се мењати до коначног извршења.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одбије понуду због неуобичајено ниске цене.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F26BEB" w:rsidRDefault="00D71913" w:rsidP="00D71913">
      <w:pPr>
        <w:tabs>
          <w:tab w:val="left" w:pos="720"/>
        </w:tabs>
        <w:rPr>
          <w:noProof/>
          <w:sz w:val="20"/>
          <w:szCs w:val="20"/>
          <w:lang w:val="sr-Cyrl-CS"/>
        </w:rPr>
      </w:pPr>
      <w:r w:rsidRPr="00F26B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F26BEB" w:rsidRDefault="00D71913" w:rsidP="00D71913">
      <w:pPr>
        <w:rPr>
          <w:noProof/>
          <w:sz w:val="20"/>
          <w:szCs w:val="20"/>
          <w:lang w:val="sr-Cyrl-CS"/>
        </w:rPr>
      </w:pPr>
      <w:r w:rsidRPr="00F26B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F26BEB" w:rsidRDefault="00D71913" w:rsidP="00D71913">
      <w:pPr>
        <w:rPr>
          <w:noProof/>
          <w:sz w:val="20"/>
          <w:szCs w:val="20"/>
          <w:lang w:val="sr-Cyrl-CS"/>
        </w:rPr>
      </w:pPr>
      <w:r w:rsidRPr="00F26BEB">
        <w:rPr>
          <w:noProof/>
          <w:sz w:val="20"/>
          <w:szCs w:val="20"/>
          <w:lang w:val="sr-Cyrl-CS"/>
        </w:rPr>
        <w:t>Наручилац ће по добијању образложења провери меродавне саставне елементе понуде.</w:t>
      </w:r>
    </w:p>
    <w:p w:rsidR="00CF3352" w:rsidRPr="00F26BEB" w:rsidRDefault="00CF3352" w:rsidP="00D71913">
      <w:pPr>
        <w:rPr>
          <w:b/>
          <w:bCs/>
          <w:noProof/>
          <w:color w:val="000000"/>
          <w:sz w:val="20"/>
          <w:szCs w:val="20"/>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lastRenderedPageBreak/>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b/>
          <w:i/>
          <w:noProof/>
          <w:sz w:val="20"/>
          <w:szCs w:val="20"/>
          <w:lang w:val="sr-Cyrl-CS"/>
        </w:rPr>
      </w:pPr>
      <w:r w:rsidRPr="00F26BEB">
        <w:rPr>
          <w:b/>
          <w:i/>
          <w:noProof/>
          <w:sz w:val="20"/>
          <w:szCs w:val="20"/>
          <w:lang w:val="sr-Cyrl-CS"/>
        </w:rPr>
        <w:t>У случају када је вредност оквирног споразума до 10.000.000,00 динара без ПДВ-а</w:t>
      </w: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84458B">
      <w:pPr>
        <w:rPr>
          <w:b/>
          <w:i/>
          <w:noProof/>
          <w:sz w:val="20"/>
          <w:szCs w:val="20"/>
          <w:lang w:val="sr-Cyrl-CS"/>
        </w:rPr>
      </w:pPr>
    </w:p>
    <w:p w:rsidR="0084458B" w:rsidRPr="00F26BEB" w:rsidRDefault="0084458B" w:rsidP="0084458B">
      <w:pPr>
        <w:rPr>
          <w:b/>
          <w:i/>
          <w:noProof/>
          <w:sz w:val="20"/>
          <w:szCs w:val="20"/>
          <w:lang w:val="sr-Cyrl-CS"/>
        </w:rPr>
      </w:pPr>
      <w:r w:rsidRPr="00F26BEB">
        <w:rPr>
          <w:b/>
          <w:i/>
          <w:noProof/>
          <w:sz w:val="20"/>
          <w:szCs w:val="20"/>
          <w:lang w:val="sr-Cyrl-CS"/>
        </w:rPr>
        <w:t>У случају када је вредност оквирног споразума преко 10.000.000,00 динара без ПДВ-а</w:t>
      </w:r>
    </w:p>
    <w:p w:rsidR="0084458B" w:rsidRPr="00F26BEB" w:rsidRDefault="0084458B" w:rsidP="0084458B">
      <w:pPr>
        <w:rPr>
          <w:sz w:val="20"/>
          <w:szCs w:val="20"/>
          <w:u w:val="single"/>
          <w:lang w:val="sr-Cyrl-CS"/>
        </w:rPr>
      </w:pPr>
      <w:r w:rsidRPr="00F26BEB">
        <w:rPr>
          <w:iCs/>
          <w:sz w:val="20"/>
          <w:szCs w:val="20"/>
          <w:u w:val="single"/>
        </w:rPr>
        <w:t>11.2.</w:t>
      </w:r>
      <w:r w:rsidRPr="00F26BEB">
        <w:rPr>
          <w:iCs/>
          <w:sz w:val="20"/>
          <w:szCs w:val="20"/>
          <w:u w:val="single"/>
          <w:lang w:val="sr-Cyrl-RS"/>
        </w:rPr>
        <w:t xml:space="preserve"> Банкарска гаранција</w:t>
      </w:r>
      <w:r w:rsidRPr="00F26BEB">
        <w:rPr>
          <w:iCs/>
          <w:sz w:val="20"/>
          <w:szCs w:val="20"/>
          <w:u w:val="single"/>
        </w:rPr>
        <w:t xml:space="preserve"> </w:t>
      </w:r>
      <w:r w:rsidRPr="00F26BEB">
        <w:rPr>
          <w:sz w:val="20"/>
          <w:szCs w:val="20"/>
          <w:u w:val="single"/>
          <w:lang w:val="sr-Cyrl-CS"/>
        </w:rPr>
        <w:t>за добро извршење посла, односно извршење уговорних обавеза</w:t>
      </w:r>
    </w:p>
    <w:p w:rsidR="0084458B" w:rsidRPr="00F26BEB" w:rsidRDefault="0084458B" w:rsidP="0084458B">
      <w:pPr>
        <w:ind w:firstLine="482"/>
        <w:rPr>
          <w:sz w:val="20"/>
          <w:szCs w:val="20"/>
          <w:lang w:val="sr-Cyrl-CS"/>
        </w:rPr>
      </w:pPr>
      <w:r w:rsidRPr="00F26BEB">
        <w:rPr>
          <w:sz w:val="20"/>
          <w:szCs w:val="20"/>
          <w:lang w:val="sr-Cyrl-CS"/>
        </w:rPr>
        <w:t>Поднета банкарска гаранција мора бити неопозива, безусловна</w:t>
      </w:r>
      <w:r w:rsidRPr="00F26BEB">
        <w:rPr>
          <w:sz w:val="20"/>
          <w:szCs w:val="20"/>
        </w:rPr>
        <w:t xml:space="preserve">, </w:t>
      </w:r>
      <w:r w:rsidRPr="00F26BEB">
        <w:rPr>
          <w:sz w:val="20"/>
          <w:szCs w:val="20"/>
          <w:lang w:val="sr-Cyrl-CS"/>
        </w:rPr>
        <w:t>платива на први позив</w:t>
      </w:r>
      <w:r w:rsidRPr="00F26BEB">
        <w:rPr>
          <w:sz w:val="20"/>
          <w:szCs w:val="20"/>
        </w:rPr>
        <w:t xml:space="preserve"> и без права на приговор</w:t>
      </w:r>
      <w:r w:rsidRPr="00F26BEB">
        <w:rPr>
          <w:sz w:val="20"/>
          <w:szCs w:val="20"/>
          <w:lang w:val="sr-Cyrl-CS"/>
        </w:rPr>
        <w:t>.</w:t>
      </w:r>
    </w:p>
    <w:p w:rsidR="0084458B" w:rsidRPr="00F26BEB" w:rsidRDefault="0084458B" w:rsidP="0084458B">
      <w:pPr>
        <w:ind w:firstLine="482"/>
        <w:rPr>
          <w:sz w:val="20"/>
          <w:szCs w:val="20"/>
          <w:lang w:val="sr-Cyrl-CS"/>
        </w:rPr>
      </w:pPr>
      <w:r w:rsidRPr="00F26BEB">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F26BEB" w:rsidRDefault="0084458B" w:rsidP="0084458B">
      <w:pPr>
        <w:ind w:firstLine="482"/>
        <w:rPr>
          <w:sz w:val="20"/>
          <w:szCs w:val="20"/>
          <w:lang w:val="sr-Cyrl-CS"/>
        </w:rPr>
      </w:pPr>
      <w:r w:rsidRPr="00F26BEB">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F26BEB" w:rsidRDefault="0084458B" w:rsidP="0084458B">
      <w:pPr>
        <w:ind w:left="-51"/>
        <w:rPr>
          <w:sz w:val="20"/>
          <w:szCs w:val="20"/>
          <w:lang w:val="sr-Cyrl-CS"/>
        </w:rPr>
      </w:pPr>
      <w:r w:rsidRPr="00F26BEB">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F26BEB">
        <w:rPr>
          <w:sz w:val="20"/>
          <w:szCs w:val="20"/>
        </w:rPr>
        <w:t>-</w:t>
      </w:r>
      <w:r w:rsidRPr="00F26BEB">
        <w:rPr>
          <w:sz w:val="20"/>
          <w:szCs w:val="20"/>
          <w:lang w:val="sr-Cyrl-RS"/>
        </w:rPr>
        <w:t>а</w:t>
      </w:r>
      <w:r w:rsidRPr="00F26BEB">
        <w:rPr>
          <w:sz w:val="20"/>
          <w:szCs w:val="20"/>
          <w:lang w:val="sr-Cyrl-CS"/>
        </w:rPr>
        <w:t>.</w:t>
      </w:r>
    </w:p>
    <w:p w:rsidR="0084458B" w:rsidRPr="00F26BEB"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F26BEB">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F26BEB">
        <w:rPr>
          <w:sz w:val="20"/>
          <w:szCs w:val="20"/>
          <w:lang w:val="sr-Cyrl-CS"/>
        </w:rPr>
        <w:t>9</w:t>
      </w:r>
      <w:r w:rsidRPr="00F26BEB">
        <w:rPr>
          <w:sz w:val="20"/>
          <w:szCs w:val="20"/>
          <w:lang w:val="sr-Cyrl-CS"/>
        </w:rPr>
        <w:t xml:space="preserve">0 дана дуже од дана истека </w:t>
      </w:r>
      <w:r w:rsidRPr="00F26BEB">
        <w:rPr>
          <w:rFonts w:eastAsia="Calibri"/>
          <w:sz w:val="20"/>
          <w:szCs w:val="20"/>
          <w:lang w:val="ru-RU" w:eastAsia="en-US"/>
        </w:rPr>
        <w:t xml:space="preserve">важења оквирног споразума.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w:t>
      </w:r>
      <w:r w:rsidRPr="00F26BEB">
        <w:rPr>
          <w:sz w:val="20"/>
          <w:szCs w:val="20"/>
          <w:lang w:val="sr-Cyrl-RS"/>
        </w:rPr>
        <w:t>банкарска гаранција</w:t>
      </w:r>
      <w:r w:rsidRPr="00F26BEB">
        <w:rPr>
          <w:sz w:val="20"/>
          <w:szCs w:val="20"/>
        </w:rPr>
        <w:t xml:space="preserve">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84458B">
      <w:pPr>
        <w:ind w:left="-51" w:firstLine="680"/>
        <w:rPr>
          <w:sz w:val="20"/>
          <w:szCs w:val="20"/>
          <w:lang w:val="sr-Cyrl-CS"/>
        </w:rPr>
      </w:pPr>
      <w:r w:rsidRPr="00F26BEB">
        <w:rPr>
          <w:sz w:val="20"/>
          <w:szCs w:val="20"/>
          <w:lang w:val="sr-Cyrl-CS"/>
        </w:rPr>
        <w:t xml:space="preserve">Наручилац ће уновчити банкарску гаранцију за добро извршење посла, односно извршење уговорних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F26BEB">
        <w:rPr>
          <w:sz w:val="20"/>
          <w:szCs w:val="20"/>
          <w:lang w:val="sr-Cyrl-CS"/>
        </w:rPr>
        <w:t xml:space="preserve">  </w:t>
      </w:r>
    </w:p>
    <w:p w:rsidR="0084458B" w:rsidRPr="00F26BEB" w:rsidRDefault="0084458B" w:rsidP="0084458B">
      <w:pPr>
        <w:ind w:left="-51" w:firstLine="680"/>
        <w:rPr>
          <w:sz w:val="20"/>
          <w:szCs w:val="20"/>
          <w:lang w:val="sr-Cyrl-CS"/>
        </w:rPr>
      </w:pPr>
      <w:r w:rsidRPr="00F26BEB">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F26BEB" w:rsidRDefault="0084458B" w:rsidP="0084458B">
      <w:pPr>
        <w:ind w:left="-51" w:firstLine="680"/>
        <w:rPr>
          <w:sz w:val="20"/>
          <w:szCs w:val="20"/>
          <w:lang w:val="sr-Cyrl-CS"/>
        </w:rPr>
      </w:pPr>
      <w:r w:rsidRPr="00F26BEB">
        <w:rPr>
          <w:sz w:val="20"/>
          <w:szCs w:val="20"/>
          <w:lang w:val="sr-Cyrl-CS"/>
        </w:rPr>
        <w:t xml:space="preserve">Наведена гаранција банке мора садржати клаузуле: </w:t>
      </w:r>
      <w:r w:rsidRPr="00F26BEB">
        <w:rPr>
          <w:sz w:val="20"/>
          <w:szCs w:val="20"/>
        </w:rPr>
        <w:t>„</w:t>
      </w:r>
      <w:r w:rsidRPr="00F26BEB">
        <w:rPr>
          <w:sz w:val="20"/>
          <w:szCs w:val="20"/>
          <w:lang w:val="sr-Cyrl-CS"/>
        </w:rPr>
        <w:t>безусловна</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неопозива</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платива на први позив</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без приговора</w:t>
      </w:r>
      <w:r w:rsidRPr="00F26BEB">
        <w:rPr>
          <w:sz w:val="20"/>
          <w:szCs w:val="20"/>
        </w:rPr>
        <w:t>“</w:t>
      </w:r>
      <w:r w:rsidRPr="00F26BEB">
        <w:rPr>
          <w:sz w:val="20"/>
          <w:szCs w:val="20"/>
          <w:lang w:val="sr-Cyrl-CS"/>
        </w:rPr>
        <w:t>.</w:t>
      </w:r>
    </w:p>
    <w:p w:rsidR="0084458B" w:rsidRPr="00F26BEB" w:rsidRDefault="0084458B" w:rsidP="00D71913">
      <w:pPr>
        <w:tabs>
          <w:tab w:val="clear" w:pos="1440"/>
          <w:tab w:val="left" w:pos="720"/>
        </w:tabs>
        <w:rPr>
          <w:b/>
          <w:noProof/>
          <w:sz w:val="20"/>
          <w:szCs w:val="20"/>
          <w:lang w:val="sr-Cyrl-CS"/>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26BEB" w:rsidRDefault="00D71913" w:rsidP="00D71913">
      <w:pPr>
        <w:rPr>
          <w:noProof/>
          <w:sz w:val="20"/>
          <w:szCs w:val="20"/>
          <w:lang w:val="sr-Cyrl-CS"/>
        </w:rPr>
      </w:pPr>
      <w:r w:rsidRPr="00F26B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84458B" w:rsidRPr="00F26BEB">
        <w:rPr>
          <w:noProof/>
          <w:sz w:val="20"/>
          <w:szCs w:val="20"/>
          <w:lang w:val="sr-Cyrl-CS"/>
        </w:rPr>
        <w:t>9</w:t>
      </w:r>
      <w:r w:rsidR="00435735">
        <w:rPr>
          <w:noProof/>
          <w:sz w:val="20"/>
          <w:szCs w:val="20"/>
          <w:lang w:val="sr-Cyrl-CS"/>
        </w:rPr>
        <w:t>2</w:t>
      </w:r>
      <w:r w:rsidRPr="00F26BEB">
        <w:rPr>
          <w:noProof/>
          <w:sz w:val="20"/>
          <w:szCs w:val="20"/>
          <w:lang w:val="sr-Cyrl-CS"/>
        </w:rPr>
        <w:t>Д/1</w:t>
      </w:r>
      <w:r w:rsidR="007C664A" w:rsidRPr="00F26BEB">
        <w:rPr>
          <w:noProof/>
          <w:sz w:val="20"/>
          <w:szCs w:val="20"/>
          <w:lang w:val="sr-Cyrl-CS"/>
        </w:rPr>
        <w:t>7</w:t>
      </w:r>
      <w:r w:rsidRPr="00F26BEB">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Pr="00F26BEB" w:rsidRDefault="00F26BEB" w:rsidP="00F87504">
      <w:pPr>
        <w:tabs>
          <w:tab w:val="clear" w:pos="1440"/>
        </w:tabs>
        <w:spacing w:before="360" w:after="360"/>
        <w:rPr>
          <w:b/>
          <w:noProof/>
          <w:sz w:val="20"/>
          <w:szCs w:val="20"/>
          <w:lang w:val="sr-Cyrl-CS"/>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F26BEB" w:rsidRDefault="006E7D20" w:rsidP="00FE40DB">
      <w:pPr>
        <w:ind w:left="-142"/>
        <w:rPr>
          <w:iCs/>
          <w:noProof/>
          <w:sz w:val="20"/>
          <w:szCs w:val="20"/>
          <w:lang w:val="sr-Cyrl-CS"/>
        </w:rPr>
      </w:pPr>
      <w:r w:rsidRPr="00F26BEB">
        <w:rPr>
          <w:iCs/>
          <w:noProof/>
          <w:sz w:val="20"/>
          <w:szCs w:val="20"/>
          <w:lang w:val="sr-Cyrl-CS"/>
        </w:rPr>
        <w:t xml:space="preserve">Докази наведени на страни </w:t>
      </w:r>
      <w:r w:rsidR="00681324">
        <w:rPr>
          <w:iCs/>
          <w:noProof/>
          <w:sz w:val="20"/>
          <w:szCs w:val="20"/>
          <w:lang w:val="sr-Cyrl-RS"/>
        </w:rPr>
        <w:t>8</w:t>
      </w:r>
      <w:r w:rsidRPr="00F26BEB">
        <w:rPr>
          <w:iCs/>
          <w:noProof/>
          <w:sz w:val="20"/>
          <w:szCs w:val="20"/>
          <w:lang w:val="sr-Cyrl-CS"/>
        </w:rPr>
        <w:t xml:space="preserve"> и </w:t>
      </w:r>
      <w:r w:rsidR="00681324">
        <w:rPr>
          <w:iCs/>
          <w:noProof/>
          <w:sz w:val="20"/>
          <w:szCs w:val="20"/>
          <w:lang w:val="sr-Cyrl-CS"/>
        </w:rPr>
        <w:t>9</w:t>
      </w:r>
      <w:r w:rsidRPr="00F26BEB">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и из члана 76. став 4. ЗЈН – други додатни услови</w:t>
      </w:r>
    </w:p>
    <w:p w:rsidR="007823AB" w:rsidRPr="00F26BEB" w:rsidRDefault="00885EA7" w:rsidP="007823AB">
      <w:pPr>
        <w:pStyle w:val="BodyText"/>
        <w:rPr>
          <w:iCs/>
          <w:noProof/>
          <w:sz w:val="20"/>
          <w:szCs w:val="20"/>
          <w:lang w:val="sr-Cyrl-CS"/>
        </w:rPr>
      </w:pPr>
      <w:r w:rsidRPr="00F26BEB">
        <w:rPr>
          <w:iCs/>
          <w:noProof/>
          <w:sz w:val="20"/>
          <w:szCs w:val="20"/>
          <w:lang w:val="sr-Cyrl-CS"/>
        </w:rPr>
        <w:t xml:space="preserve">Докази наведени на страни </w:t>
      </w:r>
      <w:r w:rsidR="00F26BEB">
        <w:rPr>
          <w:iCs/>
          <w:noProof/>
          <w:sz w:val="20"/>
          <w:szCs w:val="20"/>
          <w:lang w:val="sr-Cyrl-RS"/>
        </w:rPr>
        <w:t>10</w:t>
      </w:r>
      <w:r w:rsidRPr="00F26BEB">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F26BEB" w:rsidRDefault="00145AC1" w:rsidP="00145AC1">
      <w:pPr>
        <w:rPr>
          <w:iCs/>
          <w:sz w:val="20"/>
          <w:szCs w:val="20"/>
          <w:lang w:val="sr-Cyrl-RS"/>
        </w:rPr>
      </w:pPr>
      <w:r w:rsidRPr="00F26BEB">
        <w:rPr>
          <w:iCs/>
          <w:sz w:val="20"/>
          <w:szCs w:val="20"/>
          <w:lang w:val="sr-Cyrl-RS"/>
        </w:rPr>
        <w:t xml:space="preserve">- Средство финансијског обезбеђења наведено на страни </w:t>
      </w:r>
      <w:r w:rsidR="009221B1">
        <w:rPr>
          <w:iCs/>
          <w:sz w:val="20"/>
          <w:szCs w:val="20"/>
          <w:lang w:val="sr-Cyrl-RS"/>
        </w:rPr>
        <w:t xml:space="preserve">17 и </w:t>
      </w:r>
      <w:r w:rsidR="00CF3352" w:rsidRPr="00F26BEB">
        <w:rPr>
          <w:iCs/>
          <w:sz w:val="20"/>
          <w:szCs w:val="20"/>
        </w:rPr>
        <w:t>1</w:t>
      </w:r>
      <w:r w:rsidR="00F26BEB">
        <w:rPr>
          <w:iCs/>
          <w:sz w:val="20"/>
          <w:szCs w:val="20"/>
          <w:lang w:val="sr-Cyrl-RS"/>
        </w:rPr>
        <w:t>8</w:t>
      </w:r>
      <w:r w:rsidRPr="00F26BEB">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435735">
      <w:pPr>
        <w:autoSpaceDE w:val="0"/>
        <w:autoSpaceDN w:val="0"/>
        <w:adjustRightInd w:val="0"/>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F54C30" w:rsidRDefault="00F54C30" w:rsidP="007F53A8">
      <w:pPr>
        <w:rPr>
          <w:sz w:val="20"/>
          <w:szCs w:val="20"/>
          <w:lang w:val="sr-Cyrl-RS"/>
        </w:rPr>
      </w:pPr>
    </w:p>
    <w:p w:rsidR="00F26BEB" w:rsidRDefault="00F26BEB" w:rsidP="007F53A8">
      <w:pPr>
        <w:rPr>
          <w:sz w:val="20"/>
          <w:szCs w:val="20"/>
          <w:lang w:val="sr-Cyrl-RS"/>
        </w:rPr>
      </w:pPr>
    </w:p>
    <w:p w:rsidR="00F26BEB" w:rsidRPr="00F26BEB" w:rsidRDefault="00F26BEB" w:rsidP="007F53A8">
      <w:pPr>
        <w:rPr>
          <w:sz w:val="20"/>
          <w:szCs w:val="20"/>
          <w:lang w:val="sr-Cyrl-RS"/>
        </w:rPr>
      </w:pPr>
    </w:p>
    <w:p w:rsidR="00021D88" w:rsidRPr="00F26BEB"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F26BEB" w:rsidRDefault="0081780A" w:rsidP="002668D2">
            <w:pPr>
              <w:jc w:val="left"/>
              <w:rPr>
                <w:sz w:val="20"/>
                <w:szCs w:val="20"/>
                <w:lang w:val="sr-Cyrl-RS"/>
              </w:rPr>
            </w:pPr>
            <w:r w:rsidRPr="00F26BEB">
              <w:rPr>
                <w:sz w:val="20"/>
                <w:szCs w:val="20"/>
                <w:lang w:val="sr-Cyrl-CS"/>
              </w:rPr>
              <w:t xml:space="preserve"> Рок испоруке</w:t>
            </w:r>
            <w:r w:rsidRPr="00F26BEB">
              <w:rPr>
                <w:sz w:val="20"/>
                <w:szCs w:val="20"/>
              </w:rPr>
              <w:t xml:space="preserve"> </w:t>
            </w:r>
            <w:r w:rsidRPr="00F26BEB">
              <w:rPr>
                <w:sz w:val="20"/>
                <w:szCs w:val="20"/>
                <w:lang w:val="sr-Cyrl-RS"/>
              </w:rPr>
              <w:t>(не може бити дужи од 30</w:t>
            </w:r>
            <w:r w:rsidRPr="00F26BEB">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400A9F">
      <w:pPr>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7"/>
      <w:bookmarkEnd w:id="68"/>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C03F92">
      <w:pPr>
        <w:pStyle w:val="BodyText3"/>
        <w:spacing w:after="0"/>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C03F92">
      <w:pPr>
        <w:pStyle w:val="BodyText3"/>
        <w:spacing w:after="0"/>
        <w:rPr>
          <w:noProof/>
          <w:sz w:val="20"/>
          <w:szCs w:val="20"/>
          <w:lang w:val="sr-Cyrl-CS"/>
        </w:rPr>
      </w:pPr>
      <w:r w:rsidRPr="00F26BEB">
        <w:rPr>
          <w:noProof/>
          <w:sz w:val="20"/>
          <w:szCs w:val="20"/>
          <w:lang w:val="sr-Cyrl-CS"/>
        </w:rPr>
        <w:t xml:space="preserve">                                                                            (назив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F26BEB">
        <w:rPr>
          <w:noProof/>
          <w:sz w:val="20"/>
          <w:szCs w:val="20"/>
          <w:lang w:val="sr-Cyrl-CS"/>
        </w:rPr>
        <w:t>Под пуном материјалном и кривичном одговорношћу п</w:t>
      </w:r>
      <w:r w:rsidRPr="00F26BEB">
        <w:rPr>
          <w:bCs/>
          <w:noProof/>
          <w:sz w:val="20"/>
          <w:szCs w:val="20"/>
          <w:lang w:val="sr-Cyrl-CS"/>
        </w:rPr>
        <w:t xml:space="preserve">отврђујем да сам понуду у </w:t>
      </w:r>
      <w:r w:rsidR="005F33AC" w:rsidRPr="00F26BEB">
        <w:rPr>
          <w:bCs/>
          <w:noProof/>
          <w:sz w:val="20"/>
          <w:szCs w:val="20"/>
          <w:lang w:val="sr-Cyrl-CS"/>
        </w:rPr>
        <w:t xml:space="preserve">отвореном </w:t>
      </w:r>
      <w:r w:rsidRPr="00F26BEB">
        <w:rPr>
          <w:bCs/>
          <w:noProof/>
          <w:sz w:val="20"/>
          <w:szCs w:val="20"/>
          <w:lang w:val="sr-Cyrl-CS"/>
        </w:rPr>
        <w:t xml:space="preserve">поступку јавне набавке </w:t>
      </w:r>
      <w:r w:rsidR="00CC6C72" w:rsidRPr="00F26BEB">
        <w:rPr>
          <w:bCs/>
          <w:noProof/>
          <w:sz w:val="20"/>
          <w:szCs w:val="20"/>
          <w:lang w:val="sr-Cyrl-RS"/>
        </w:rPr>
        <w:t>добара</w:t>
      </w:r>
      <w:r w:rsidR="00435735">
        <w:rPr>
          <w:bCs/>
          <w:noProof/>
          <w:sz w:val="20"/>
          <w:szCs w:val="20"/>
          <w:lang w:val="sr-Cyrl-RS"/>
        </w:rPr>
        <w:t xml:space="preserve"> -</w:t>
      </w:r>
      <w:r w:rsidR="005F33AC" w:rsidRPr="00F26B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0C64AE">
            <w:rPr>
              <w:rFonts w:eastAsia="Calibri"/>
              <w:noProof/>
              <w:sz w:val="20"/>
              <w:szCs w:val="20"/>
              <w:lang w:val="sr-Latn-RS" w:eastAsia="en-US"/>
            </w:rPr>
            <w:t>остали уградни материјал у ортопедији (остеосинтетски материјал) по партијама за период до годину дана, ЈН ОП 92Д/17</w:t>
          </w:r>
        </w:sdtContent>
      </w:sdt>
      <w:r w:rsidR="00CC6C72" w:rsidRPr="00F26BEB">
        <w:rPr>
          <w:bCs/>
          <w:noProof/>
          <w:sz w:val="20"/>
          <w:szCs w:val="20"/>
          <w:lang w:val="sr-Cyrl-CS"/>
        </w:rPr>
        <w:t>, п</w:t>
      </w:r>
      <w:r w:rsidRPr="00F26BEB">
        <w:rPr>
          <w:bCs/>
          <w:noProof/>
          <w:sz w:val="20"/>
          <w:szCs w:val="20"/>
          <w:lang w:val="sr-Cyrl-CS"/>
        </w:rPr>
        <w:t>однео независно, без договора 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bookmarkStart w:id="77" w:name="_Toc326656235"/>
      <w:bookmarkStart w:id="78" w:name="_Toc325539387"/>
      <w:r w:rsidRPr="00F26BEB">
        <w:rPr>
          <w:bCs/>
          <w:noProof/>
          <w:sz w:val="20"/>
          <w:szCs w:val="20"/>
          <w:lang w:val="sr-Cyrl-CS"/>
        </w:rPr>
        <w:t xml:space="preserve">ОКВИРНИ СПОРАЗУМ О </w:t>
      </w:r>
      <w:bookmarkEnd w:id="77"/>
      <w:bookmarkEnd w:id="78"/>
      <w:r w:rsidRPr="00F26BEB">
        <w:rPr>
          <w:bCs/>
          <w:noProof/>
          <w:sz w:val="20"/>
          <w:szCs w:val="20"/>
          <w:lang w:val="sr-Cyrl-CS"/>
        </w:rPr>
        <w:t>ЈАВНОЈ НАБАВЦИ</w:t>
      </w:r>
    </w:p>
    <w:p w:rsidR="00EA7448" w:rsidRPr="00435735" w:rsidRDefault="00EA7448" w:rsidP="00EA7448">
      <w:pPr>
        <w:jc w:val="center"/>
        <w:rPr>
          <w:sz w:val="20"/>
          <w:szCs w:val="20"/>
          <w:lang w:val="sr-Cyrl-RS" w:eastAsia="en-US"/>
        </w:rPr>
      </w:pPr>
      <w:r w:rsidRPr="00435735">
        <w:rPr>
          <w:bCs/>
          <w:noProof/>
          <w:sz w:val="20"/>
          <w:szCs w:val="20"/>
          <w:lang w:val="sr-Cyrl-CS"/>
        </w:rPr>
        <w:t>-</w:t>
      </w:r>
      <w:r w:rsidRPr="00435735">
        <w:rPr>
          <w:noProof/>
          <w:sz w:val="20"/>
          <w:szCs w:val="20"/>
          <w:lang w:val="sr-Cyrl-CS"/>
        </w:rPr>
        <w:t xml:space="preserve"> </w:t>
      </w:r>
      <w:r w:rsidR="00435735" w:rsidRPr="00435735">
        <w:rPr>
          <w:sz w:val="20"/>
          <w:szCs w:val="20"/>
          <w:lang w:val="sr-Cyrl-RS"/>
        </w:rPr>
        <w:t xml:space="preserve">остали уградни материјал у ортопедији (остеосинтетски материјал) </w:t>
      </w:r>
      <w:r w:rsidRPr="00435735">
        <w:rPr>
          <w:rFonts w:eastAsia="Calibri"/>
          <w:sz w:val="20"/>
          <w:szCs w:val="20"/>
          <w:lang w:val="sr-Cyrl-RS" w:eastAsia="en-US"/>
        </w:rPr>
        <w:t xml:space="preserve"> </w:t>
      </w:r>
      <w:r w:rsidRPr="00435735">
        <w:rPr>
          <w:bCs/>
          <w:noProof/>
          <w:sz w:val="20"/>
          <w:szCs w:val="20"/>
          <w:lang w:val="sr-Cyrl-CS"/>
        </w:rPr>
        <w:t>-</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435735">
        <w:rPr>
          <w:sz w:val="20"/>
          <w:szCs w:val="20"/>
          <w:lang w:val="sr-Cyrl-RS"/>
        </w:rPr>
        <w:t xml:space="preserve">остали уградни материјал у ортопедији (остеосинтетски материјал) </w:t>
      </w:r>
      <w:r w:rsidRPr="00435735">
        <w:rPr>
          <w:rFonts w:eastAsia="Calibri"/>
          <w:sz w:val="20"/>
          <w:szCs w:val="20"/>
          <w:lang w:val="sr-Cyrl-RS" w:eastAsia="en-US"/>
        </w:rPr>
        <w:t>по партијама</w:t>
      </w:r>
      <w:r w:rsidRPr="00435735">
        <w:rPr>
          <w:sz w:val="20"/>
          <w:szCs w:val="20"/>
          <w:lang w:val="sr-Cyrl-RS" w:eastAsia="en-US"/>
        </w:rPr>
        <w:t>, ЈН ОП 9</w:t>
      </w:r>
      <w:r w:rsidR="00435735" w:rsidRPr="00435735">
        <w:rPr>
          <w:sz w:val="20"/>
          <w:szCs w:val="20"/>
          <w:lang w:val="sr-Cyrl-RS" w:eastAsia="en-US"/>
        </w:rPr>
        <w:t>2</w:t>
      </w:r>
      <w:r w:rsidRPr="00435735">
        <w:rPr>
          <w:sz w:val="20"/>
          <w:szCs w:val="20"/>
          <w:lang w:val="sr-Cyrl-RS" w:eastAsia="en-US"/>
        </w:rPr>
        <w:t>Д/17, са</w:t>
      </w:r>
      <w:r w:rsidRPr="00F26BEB">
        <w:rPr>
          <w:sz w:val="20"/>
          <w:szCs w:val="20"/>
          <w:lang w:val="sr-Cyrl-RS" w:eastAsia="en-US"/>
        </w:rPr>
        <w:t xml:space="preserve">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435735" w:rsidRPr="00435735">
        <w:rPr>
          <w:sz w:val="20"/>
          <w:szCs w:val="20"/>
          <w:lang w:val="sr-Cyrl-RS"/>
        </w:rPr>
        <w:t>остали уградни материјал у ортопедији (остеосинтетски материјал)</w:t>
      </w:r>
      <w:r w:rsidR="00435735">
        <w:rPr>
          <w:sz w:val="20"/>
          <w:szCs w:val="20"/>
          <w:lang w:val="sr-Cyrl-RS"/>
        </w:rPr>
        <w:t xml:space="preserve">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између Наручиоца и Добављача, а у складу са условима из конкурсне документације за ЈН ОП 9</w:t>
      </w:r>
      <w:r w:rsidR="00435735">
        <w:rPr>
          <w:noProof/>
          <w:sz w:val="20"/>
          <w:szCs w:val="20"/>
          <w:lang w:val="sr-Cyrl-RS" w:eastAsia="sr-Cyrl-RS"/>
        </w:rPr>
        <w:t>2</w:t>
      </w:r>
      <w:r w:rsidRPr="00F26BEB">
        <w:rPr>
          <w:noProof/>
          <w:sz w:val="20"/>
          <w:szCs w:val="20"/>
          <w:lang w:val="sr-Cyrl-RS" w:eastAsia="sr-Cyrl-RS"/>
        </w:rPr>
        <w:t>Д/17,</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lastRenderedPageBreak/>
        <w:t>Члан 3.</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1 (</w:t>
      </w:r>
      <w:r w:rsidR="00435735" w:rsidRPr="00435735">
        <w:rPr>
          <w:noProof/>
          <w:color w:val="000000"/>
          <w:sz w:val="20"/>
          <w:szCs w:val="20"/>
          <w:lang w:val="sr-Cyrl-RS"/>
        </w:rPr>
        <w:t>Ш</w:t>
      </w:r>
      <w:r w:rsidR="00435735" w:rsidRPr="00435735">
        <w:rPr>
          <w:noProof/>
          <w:color w:val="000000"/>
          <w:sz w:val="20"/>
          <w:szCs w:val="20"/>
          <w:lang w:val="sr-Cyrl-CS"/>
        </w:rPr>
        <w:t>раф</w:t>
      </w:r>
      <w:r w:rsidR="00435735" w:rsidRPr="00435735">
        <w:rPr>
          <w:noProof/>
          <w:color w:val="000000"/>
          <w:sz w:val="20"/>
          <w:szCs w:val="20"/>
        </w:rPr>
        <w:t>o</w:t>
      </w:r>
      <w:r w:rsidR="00435735" w:rsidRPr="00435735">
        <w:rPr>
          <w:noProof/>
          <w:color w:val="000000"/>
          <w:sz w:val="20"/>
          <w:szCs w:val="20"/>
          <w:lang w:val="sr-Cyrl-RS"/>
        </w:rPr>
        <w:t>ви, плоче, жице и игле</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2 (</w:t>
      </w:r>
      <w:r w:rsidR="00435735" w:rsidRPr="00435735">
        <w:rPr>
          <w:noProof/>
          <w:color w:val="000000"/>
          <w:sz w:val="20"/>
          <w:szCs w:val="20"/>
          <w:lang w:val="sr-Latn-RS"/>
        </w:rPr>
        <w:t>LCP</w:t>
      </w:r>
      <w:r w:rsidR="00435735" w:rsidRPr="00435735">
        <w:rPr>
          <w:noProof/>
          <w:color w:val="000000"/>
          <w:sz w:val="20"/>
          <w:szCs w:val="20"/>
          <w:lang w:val="sr-Cyrl-CS"/>
        </w:rPr>
        <w:t xml:space="preserve">, </w:t>
      </w:r>
      <w:r w:rsidR="00435735" w:rsidRPr="00435735">
        <w:rPr>
          <w:noProof/>
          <w:color w:val="000000"/>
          <w:sz w:val="20"/>
          <w:szCs w:val="20"/>
          <w:lang w:val="sr-Latn-RS"/>
        </w:rPr>
        <w:t>L</w:t>
      </w:r>
      <w:r w:rsidR="00435735" w:rsidRPr="00435735">
        <w:rPr>
          <w:noProof/>
          <w:color w:val="000000"/>
          <w:sz w:val="20"/>
          <w:szCs w:val="20"/>
          <w:lang w:val="sr-Cyrl-CS"/>
        </w:rPr>
        <w:t xml:space="preserve"> и Т плоче и шрафови</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3 (</w:t>
      </w:r>
      <w:r w:rsidR="00435735" w:rsidRPr="00435735">
        <w:rPr>
          <w:noProof/>
          <w:color w:val="000000"/>
          <w:sz w:val="20"/>
          <w:szCs w:val="20"/>
          <w:lang w:val="sr-Cyrl-CS"/>
        </w:rPr>
        <w:t>Ацетабуларна плоча и биоапсорбилни шрафови</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4 (</w:t>
      </w:r>
      <w:r w:rsidR="00435735" w:rsidRPr="00435735">
        <w:rPr>
          <w:rFonts w:eastAsia="Calibri"/>
          <w:noProof/>
          <w:color w:val="000000"/>
          <w:sz w:val="20"/>
          <w:szCs w:val="20"/>
          <w:lang w:val="sr-Cyrl-CS" w:eastAsia="en-US"/>
        </w:rPr>
        <w:t>Анкери и сет за ушивање менискуса</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5 (</w:t>
      </w:r>
      <w:r w:rsidR="00435735" w:rsidRPr="00435735">
        <w:rPr>
          <w:noProof/>
          <w:color w:val="000000"/>
          <w:sz w:val="20"/>
          <w:szCs w:val="20"/>
          <w:lang w:val="sr-Cyrl-CS"/>
        </w:rPr>
        <w:t>Интрамедуларни клинови</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6 (</w:t>
      </w:r>
      <w:r w:rsidR="00435735" w:rsidRPr="00435735">
        <w:rPr>
          <w:noProof/>
          <w:color w:val="000000"/>
          <w:sz w:val="20"/>
          <w:szCs w:val="20"/>
          <w:lang w:val="sr-Cyrl-CS"/>
        </w:rPr>
        <w:t>Спољашњи фиксатори</w:t>
      </w:r>
      <w:r w:rsidRPr="00435735">
        <w:rPr>
          <w:noProof/>
          <w:sz w:val="20"/>
          <w:szCs w:val="20"/>
          <w:lang w:val="sr-Cyrl-CS"/>
        </w:rPr>
        <w:t>) износи _________  динара без ПДВ-а, ПДВ износи _________ динара, а са ПДВ-ом износи ________ динара.</w:t>
      </w:r>
    </w:p>
    <w:p w:rsidR="00435735" w:rsidRPr="00435735" w:rsidRDefault="00435735" w:rsidP="00435735">
      <w:pPr>
        <w:suppressAutoHyphens w:val="0"/>
        <w:autoSpaceDE w:val="0"/>
        <w:autoSpaceDN w:val="0"/>
        <w:adjustRightInd w:val="0"/>
        <w:rPr>
          <w:noProof/>
          <w:sz w:val="20"/>
          <w:szCs w:val="20"/>
          <w:lang w:val="sr-Cyrl-RS" w:eastAsia="sr-Cyrl-RS"/>
        </w:rPr>
      </w:pPr>
      <w:r w:rsidRPr="00435735">
        <w:rPr>
          <w:noProof/>
          <w:sz w:val="20"/>
          <w:szCs w:val="20"/>
          <w:lang w:val="sr-Cyrl-CS"/>
        </w:rPr>
        <w:t xml:space="preserve">            Укупна вредност овог оквирног споразума за Партију 7 (</w:t>
      </w:r>
      <w:r w:rsidRPr="00435735">
        <w:rPr>
          <w:noProof/>
          <w:color w:val="000000"/>
          <w:sz w:val="20"/>
          <w:szCs w:val="20"/>
          <w:lang w:val="sr-Cyrl-CS" w:eastAsia="sr-Latn-CS"/>
        </w:rPr>
        <w:t>Коштани цемент без антибиотика</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i/>
          <w:noProof/>
          <w:sz w:val="20"/>
          <w:szCs w:val="20"/>
          <w:lang w:val="sr-Cyrl-CS"/>
        </w:rPr>
      </w:pPr>
      <w:r w:rsidRPr="00435735">
        <w:rPr>
          <w:noProof/>
          <w:sz w:val="20"/>
          <w:szCs w:val="20"/>
          <w:lang w:val="sr-Cyrl-CS"/>
        </w:rPr>
        <w:t xml:space="preserve">            </w:t>
      </w:r>
      <w:r w:rsidRPr="00435735">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35735" w:rsidRDefault="00EA7448" w:rsidP="00EA7448">
      <w:pPr>
        <w:ind w:firstLine="720"/>
        <w:rPr>
          <w:noProof/>
          <w:sz w:val="20"/>
          <w:szCs w:val="20"/>
          <w:lang w:val="sr-Cyrl-CS"/>
        </w:rPr>
      </w:pPr>
      <w:r w:rsidRPr="00435735">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F26BEB" w:rsidRDefault="00EA7448" w:rsidP="00EA7448">
      <w:pPr>
        <w:ind w:firstLine="720"/>
        <w:rPr>
          <w:noProof/>
          <w:sz w:val="20"/>
          <w:szCs w:val="20"/>
          <w:lang w:val="sr-Cyrl-CS"/>
        </w:rPr>
      </w:pPr>
      <w:r w:rsidRPr="00435735">
        <w:rPr>
          <w:noProof/>
          <w:sz w:val="20"/>
          <w:szCs w:val="20"/>
          <w:lang w:val="sr-Cyrl-CS"/>
        </w:rPr>
        <w:t>У цену је урачуната цена добара, трошкови транспорта и сви остали зависни трошкови Добављача.</w:t>
      </w:r>
    </w:p>
    <w:p w:rsidR="00435735" w:rsidRDefault="00435735" w:rsidP="00EA7448">
      <w:pPr>
        <w:suppressAutoHyphens w:val="0"/>
        <w:autoSpaceDE w:val="0"/>
        <w:autoSpaceDN w:val="0"/>
        <w:adjustRightInd w:val="0"/>
        <w:jc w:val="center"/>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7.</w:t>
      </w:r>
    </w:p>
    <w:p w:rsidR="00EA7448" w:rsidRPr="00F26BEB" w:rsidRDefault="00EA7448" w:rsidP="00EA7448">
      <w:pPr>
        <w:tabs>
          <w:tab w:val="left" w:pos="720"/>
        </w:tabs>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F26BEB">
        <w:rPr>
          <w:rFonts w:eastAsia="Arial Unicode MS"/>
          <w:noProof/>
          <w:color w:val="000000"/>
          <w:kern w:val="1"/>
          <w:sz w:val="20"/>
          <w:szCs w:val="20"/>
          <w:lang w:val="sr-Cyrl-CS"/>
        </w:rPr>
        <w:t>на основу писменог захтева Наручиоца.</w:t>
      </w:r>
    </w:p>
    <w:p w:rsidR="00EA7448" w:rsidRPr="00F26BEB" w:rsidRDefault="00EA7448" w:rsidP="00EA7448">
      <w:pPr>
        <w:tabs>
          <w:tab w:val="left" w:pos="720"/>
        </w:tabs>
        <w:rPr>
          <w:noProof/>
          <w:sz w:val="20"/>
          <w:szCs w:val="20"/>
          <w:lang w:val="sr-Cyrl-CS"/>
        </w:rPr>
      </w:pPr>
      <w:r w:rsidRPr="00F26B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од  30 сати</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EA7448" w:rsidRPr="00F26BEB" w:rsidRDefault="00EA7448" w:rsidP="00EA7448">
      <w:pPr>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EA7448" w:rsidRPr="00F26BEB" w:rsidRDefault="00EA7448" w:rsidP="00EA7448">
      <w:pPr>
        <w:rPr>
          <w:noProof/>
          <w:sz w:val="20"/>
          <w:szCs w:val="20"/>
          <w:lang w:val="sr-Cyrl-CS"/>
        </w:rPr>
      </w:pPr>
      <w:r w:rsidRPr="00F26BEB">
        <w:rPr>
          <w:rFonts w:eastAsia="Arial Unicode MS"/>
          <w:noProof/>
          <w:color w:val="000000"/>
          <w:kern w:val="1"/>
          <w:sz w:val="20"/>
          <w:szCs w:val="20"/>
          <w:lang w:val="sr-Cyrl-CS"/>
        </w:rPr>
        <w:t xml:space="preserve">              Место испоруке </w:t>
      </w:r>
      <w:r w:rsidRPr="00F26BEB">
        <w:rPr>
          <w:noProof/>
          <w:sz w:val="20"/>
          <w:szCs w:val="20"/>
          <w:lang w:val="sr-Cyrl-CS"/>
        </w:rPr>
        <w:t xml:space="preserve">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Наручиоца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Default="00C16A97" w:rsidP="00EA7448">
      <w:pPr>
        <w:tabs>
          <w:tab w:val="clear" w:pos="1440"/>
        </w:tabs>
        <w:suppressAutoHyphens w:val="0"/>
        <w:jc w:val="center"/>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w:t>
      </w:r>
      <w:r w:rsidRPr="00F26BEB">
        <w:rPr>
          <w:rFonts w:eastAsia="Calibri"/>
          <w:noProof/>
          <w:sz w:val="20"/>
          <w:szCs w:val="20"/>
          <w:lang w:val="sr-Cyrl-CS" w:eastAsia="en-US"/>
        </w:rPr>
        <w:lastRenderedPageBreak/>
        <w:t xml:space="preserve">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оквирног споразума,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i/>
          <w:noProof/>
          <w:sz w:val="20"/>
          <w:szCs w:val="20"/>
          <w:lang w:val="sr-Cyrl-CS"/>
        </w:rPr>
      </w:pPr>
      <w:r w:rsidRPr="00F26BEB">
        <w:rPr>
          <w:i/>
          <w:noProof/>
          <w:sz w:val="20"/>
          <w:szCs w:val="20"/>
          <w:lang w:val="sr-Cyrl-CS"/>
        </w:rPr>
        <w:t>У случају када је вредност оквирног споразума до10.000.000,00 динара без ПДВ-а</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F26BEB" w:rsidRDefault="00EA7448" w:rsidP="00EA7448">
      <w:pPr>
        <w:rPr>
          <w:noProof/>
          <w:sz w:val="20"/>
          <w:szCs w:val="20"/>
          <w:lang w:val="sr-Cyrl-CS"/>
        </w:rPr>
      </w:pPr>
    </w:p>
    <w:p w:rsidR="00EA7448" w:rsidRPr="00F26BEB" w:rsidRDefault="00EA7448" w:rsidP="00EA7448">
      <w:pPr>
        <w:rPr>
          <w:i/>
          <w:noProof/>
          <w:sz w:val="20"/>
          <w:szCs w:val="20"/>
          <w:lang w:val="sr-Cyrl-CS"/>
        </w:rPr>
      </w:pPr>
      <w:r w:rsidRPr="00F26BEB">
        <w:rPr>
          <w:i/>
          <w:noProof/>
          <w:sz w:val="20"/>
          <w:szCs w:val="20"/>
          <w:lang w:val="sr-Cyrl-CS"/>
        </w:rPr>
        <w:t>У случају када је вредност уговора преко10.000.000,00 динара без ПДВ-а</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F26BEB">
        <w:rPr>
          <w:noProof/>
          <w:sz w:val="20"/>
          <w:szCs w:val="20"/>
          <w:lang w:val="sr-Cyrl-CS" w:eastAsia="en-US"/>
        </w:rPr>
        <w:t>од дана истека важења овог оквирног споразума.</w:t>
      </w:r>
    </w:p>
    <w:p w:rsidR="00EA7448" w:rsidRPr="00F26BEB" w:rsidRDefault="00EA7448" w:rsidP="00EA7448">
      <w:pPr>
        <w:ind w:left="-51" w:firstLine="680"/>
        <w:rPr>
          <w:noProof/>
          <w:sz w:val="20"/>
          <w:szCs w:val="20"/>
          <w:lang w:val="sr-Cyrl-CS"/>
        </w:rPr>
      </w:pPr>
      <w:r w:rsidRPr="00F26BEB">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EA7448" w:rsidRPr="00F26BEB" w:rsidRDefault="00EA7448" w:rsidP="00EA7448">
      <w:pPr>
        <w:tabs>
          <w:tab w:val="clear" w:pos="1440"/>
          <w:tab w:val="left" w:pos="720"/>
        </w:tabs>
        <w:spacing w:line="100" w:lineRule="atLeast"/>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435735">
        <w:rPr>
          <w:noProof/>
          <w:color w:val="000000"/>
          <w:sz w:val="20"/>
          <w:szCs w:val="20"/>
          <w:lang w:val="sr-Cyrl-CS"/>
        </w:rPr>
        <w:t xml:space="preserve"> </w:t>
      </w:r>
      <w:r w:rsidRPr="00F26B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sz w:val="20"/>
          <w:szCs w:val="20"/>
        </w:rPr>
      </w:pPr>
    </w:p>
    <w:p w:rsidR="00102D7F" w:rsidRDefault="00102D7F" w:rsidP="00EA7448">
      <w:pPr>
        <w:pStyle w:val="Heading2"/>
        <w:jc w:val="center"/>
        <w:rPr>
          <w:rFonts w:ascii="Times New Roman" w:hAnsi="Times New Roman"/>
          <w:i w:val="0"/>
          <w:noProof/>
          <w:sz w:val="20"/>
          <w:szCs w:val="20"/>
          <w:lang w:val="sr-Cyrl-RS"/>
        </w:rPr>
      </w:pPr>
    </w:p>
    <w:p w:rsidR="00400A9F" w:rsidRDefault="00400A9F" w:rsidP="00400A9F">
      <w:pPr>
        <w:rPr>
          <w:lang w:val="sr-Cyrl-RS"/>
        </w:rPr>
      </w:pPr>
    </w:p>
    <w:p w:rsidR="00400A9F" w:rsidRDefault="00400A9F" w:rsidP="00400A9F">
      <w:pPr>
        <w:rPr>
          <w:lang w:val="sr-Cyrl-RS"/>
        </w:rPr>
      </w:pPr>
    </w:p>
    <w:p w:rsidR="00400A9F" w:rsidRPr="00400A9F" w:rsidRDefault="00400A9F" w:rsidP="00400A9F">
      <w:pPr>
        <w:rPr>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A7448" w:rsidRPr="00F26BEB" w:rsidRDefault="00EA7448" w:rsidP="00EA7448">
      <w:pPr>
        <w:jc w:val="center"/>
        <w:outlineLvl w:val="0"/>
        <w:rPr>
          <w:bCs/>
          <w:noProof/>
          <w:sz w:val="20"/>
          <w:szCs w:val="20"/>
          <w:lang w:val="sr-Cyrl-CS"/>
        </w:rPr>
      </w:pPr>
      <w:r w:rsidRPr="00F26BEB">
        <w:rPr>
          <w:bCs/>
          <w:noProof/>
          <w:sz w:val="20"/>
          <w:szCs w:val="20"/>
          <w:lang w:val="sr-Cyrl-CS"/>
        </w:rPr>
        <w:t>УГОВОР О ЈАВНОЈ НАБАВЦИ</w:t>
      </w:r>
    </w:p>
    <w:p w:rsidR="00EA7448" w:rsidRPr="00435735" w:rsidRDefault="00EA7448" w:rsidP="00EA7448">
      <w:pPr>
        <w:jc w:val="center"/>
        <w:rPr>
          <w:sz w:val="20"/>
          <w:szCs w:val="20"/>
          <w:lang w:val="sr-Cyrl-RS" w:eastAsia="en-US"/>
        </w:rPr>
      </w:pPr>
      <w:r w:rsidRPr="00435735">
        <w:rPr>
          <w:bCs/>
          <w:noProof/>
          <w:sz w:val="20"/>
          <w:szCs w:val="20"/>
          <w:lang w:val="sr-Cyrl-CS"/>
        </w:rPr>
        <w:t>-</w:t>
      </w:r>
      <w:r w:rsidRPr="00435735">
        <w:rPr>
          <w:noProof/>
          <w:sz w:val="20"/>
          <w:szCs w:val="20"/>
          <w:lang w:val="sr-Cyrl-CS"/>
        </w:rPr>
        <w:t xml:space="preserve"> </w:t>
      </w:r>
      <w:r w:rsidR="00435735" w:rsidRPr="00435735">
        <w:rPr>
          <w:sz w:val="20"/>
          <w:szCs w:val="20"/>
          <w:lang w:val="sr-Cyrl-RS"/>
        </w:rPr>
        <w:t>остали уградни материјал у ортопедији (остеосинтетски материјал)</w:t>
      </w:r>
      <w:r w:rsidRPr="00435735">
        <w:rPr>
          <w:rFonts w:eastAsia="Calibri"/>
          <w:sz w:val="20"/>
          <w:szCs w:val="20"/>
          <w:lang w:val="sr-Cyrl-RS" w:eastAsia="en-US"/>
        </w:rPr>
        <w:t xml:space="preserve"> </w:t>
      </w:r>
      <w:r w:rsidRPr="00435735">
        <w:rPr>
          <w:bCs/>
          <w:noProof/>
          <w:sz w:val="20"/>
          <w:szCs w:val="20"/>
          <w:lang w:val="sr-Cyrl-CS"/>
        </w:rPr>
        <w:t>-</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435735">
        <w:rPr>
          <w:sz w:val="20"/>
          <w:szCs w:val="20"/>
          <w:lang w:val="sr-Cyrl-RS"/>
        </w:rPr>
        <w:t>остали уградни материјал у ортопедији (остеосинтетски материјал)</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ЈН ОП 9</w:t>
      </w:r>
      <w:r w:rsidR="00435735">
        <w:rPr>
          <w:sz w:val="20"/>
          <w:szCs w:val="20"/>
          <w:lang w:val="sr-Cyrl-RS" w:eastAsia="en-US"/>
        </w:rPr>
        <w:t>2</w:t>
      </w:r>
      <w:r w:rsidRPr="00F26BEB">
        <w:rPr>
          <w:sz w:val="20"/>
          <w:szCs w:val="20"/>
          <w:lang w:val="sr-Cyrl-RS" w:eastAsia="en-US"/>
        </w:rPr>
        <w:t>Д/17,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435735" w:rsidRPr="00435735">
        <w:rPr>
          <w:sz w:val="20"/>
          <w:szCs w:val="20"/>
          <w:lang w:val="sr-Cyrl-RS"/>
        </w:rPr>
        <w:t>остали уградни материјал у ортопедији (остеосинтетски материјал)</w:t>
      </w:r>
      <w:r w:rsidR="00435735" w:rsidRPr="00435735">
        <w:rPr>
          <w:rFonts w:eastAsia="Calibri"/>
          <w:sz w:val="20"/>
          <w:szCs w:val="20"/>
          <w:lang w:val="sr-Cyrl-RS" w:eastAsia="en-US"/>
        </w:rPr>
        <w:t xml:space="preserve"> </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F26BEB" w:rsidRDefault="00EA7448" w:rsidP="00EA7448">
      <w:pPr>
        <w:ind w:firstLine="720"/>
        <w:rPr>
          <w:noProof/>
          <w:sz w:val="20"/>
          <w:szCs w:val="20"/>
          <w:lang w:val="sr-Cyrl-CS"/>
        </w:rPr>
      </w:pPr>
      <w:r w:rsidRPr="00F26BEB">
        <w:rPr>
          <w:noProof/>
          <w:sz w:val="20"/>
          <w:szCs w:val="20"/>
          <w:lang w:val="sr-Cyrl-CS"/>
        </w:rPr>
        <w:lastRenderedPageBreak/>
        <w:t>Јединичне цене добара која су предмет овог уговора су фиксне и не могу се мењати до коначне реализације уговора.</w:t>
      </w:r>
    </w:p>
    <w:p w:rsidR="00EA7448" w:rsidRPr="00F26BEB" w:rsidRDefault="00EA7448" w:rsidP="00EA7448">
      <w:pPr>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F26BEB" w:rsidRDefault="00EA7448" w:rsidP="00EA7448">
      <w:pPr>
        <w:tabs>
          <w:tab w:val="left" w:pos="720"/>
        </w:tabs>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захтеву  Добављача</w:t>
      </w:r>
      <w:r w:rsidRPr="00F26BEB">
        <w:rPr>
          <w:iCs/>
          <w:sz w:val="20"/>
          <w:szCs w:val="20"/>
          <w:lang w:val="sr-Cyrl-RS"/>
        </w:rPr>
        <w:t>.</w:t>
      </w:r>
    </w:p>
    <w:p w:rsidR="00EA7448" w:rsidRPr="00F26BEB" w:rsidRDefault="00EA7448" w:rsidP="00EA7448">
      <w:pPr>
        <w:tabs>
          <w:tab w:val="left" w:pos="0"/>
          <w:tab w:val="left" w:pos="720"/>
        </w:tabs>
        <w:spacing w:line="100" w:lineRule="atLeast"/>
        <w:rPr>
          <w:rFonts w:eastAsia="Arial Unicode MS"/>
          <w:kern w:val="1"/>
          <w:sz w:val="20"/>
          <w:szCs w:val="20"/>
          <w:lang w:val="sr-Cyrl-RS"/>
        </w:rPr>
      </w:pPr>
      <w:r w:rsidRPr="00F26BEB">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3573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435735"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уговора,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Уговор се закључује за период до два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435735">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два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435735">
      <w:pPr>
        <w:rPr>
          <w:noProof/>
          <w:color w:val="000000"/>
          <w:sz w:val="20"/>
          <w:szCs w:val="20"/>
          <w:lang w:val="sr-Cyrl-CS"/>
        </w:rPr>
      </w:pPr>
    </w:p>
    <w:p w:rsidR="00400A9F" w:rsidRDefault="00400A9F" w:rsidP="00435735">
      <w:pPr>
        <w:rPr>
          <w:noProof/>
          <w:color w:val="000000"/>
          <w:sz w:val="20"/>
          <w:szCs w:val="20"/>
          <w:lang w:val="sr-Cyrl-CS"/>
        </w:rPr>
      </w:pPr>
    </w:p>
    <w:p w:rsidR="00400A9F" w:rsidRDefault="00400A9F" w:rsidP="00435735">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lastRenderedPageBreak/>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Купац, а 2 (два) примерка Продавац.</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КУПАЦ                                                                                                       ПРОДАВАЦ</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57030A" w:rsidRDefault="00102D7F" w:rsidP="00102D7F">
      <w:pPr>
        <w:pStyle w:val="Heading3"/>
        <w:jc w:val="center"/>
        <w:rPr>
          <w:rFonts w:ascii="Times New Roman" w:hAnsi="Times New Roman"/>
          <w:sz w:val="20"/>
          <w:szCs w:val="20"/>
          <w:lang w:val="sr-Cyrl-CS"/>
        </w:rPr>
      </w:pPr>
      <w:r w:rsidRPr="00F26BEB">
        <w:rPr>
          <w:rFonts w:ascii="Times New Roman" w:hAnsi="Times New Roman"/>
          <w:sz w:val="20"/>
          <w:szCs w:val="20"/>
          <w:lang w:val="sr-Cyrl-CS"/>
        </w:rPr>
        <w:lastRenderedPageBreak/>
        <w:t xml:space="preserve">         </w:t>
      </w:r>
    </w:p>
    <w:p w:rsidR="00102D7F" w:rsidRDefault="00102D7F" w:rsidP="00102D7F">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57030A" w:rsidRDefault="0057030A" w:rsidP="00435735">
      <w:pPr>
        <w:rPr>
          <w:lang w:val="sr-Cyrl-RS"/>
        </w:rPr>
      </w:pPr>
    </w:p>
    <w:p w:rsidR="0057030A" w:rsidRDefault="0057030A" w:rsidP="00435735">
      <w:pPr>
        <w:rPr>
          <w:lang w:val="sr-Cyrl-RS"/>
        </w:rPr>
      </w:pPr>
    </w:p>
    <w:p w:rsidR="0057030A" w:rsidRPr="0057030A" w:rsidRDefault="0057030A" w:rsidP="0057030A">
      <w:pPr>
        <w:jc w:val="center"/>
        <w:rPr>
          <w:b/>
          <w:sz w:val="20"/>
          <w:szCs w:val="20"/>
          <w:lang w:val="sr-Cyrl-RS"/>
        </w:rPr>
      </w:pPr>
      <w:r w:rsidRPr="0057030A">
        <w:rPr>
          <w:b/>
          <w:sz w:val="20"/>
          <w:szCs w:val="20"/>
          <w:lang w:val="sr-Cyrl-RS"/>
        </w:rPr>
        <w:t xml:space="preserve">Партија 1 - </w:t>
      </w:r>
      <w:r w:rsidRPr="0057030A">
        <w:rPr>
          <w:b/>
          <w:noProof/>
          <w:color w:val="000000"/>
          <w:sz w:val="20"/>
          <w:szCs w:val="20"/>
          <w:lang w:val="sr-Cyrl-RS"/>
        </w:rPr>
        <w:t>Ш</w:t>
      </w:r>
      <w:r w:rsidRPr="0057030A">
        <w:rPr>
          <w:b/>
          <w:noProof/>
          <w:color w:val="000000"/>
          <w:sz w:val="20"/>
          <w:szCs w:val="20"/>
          <w:lang w:val="sr-Cyrl-CS"/>
        </w:rPr>
        <w:t>раф</w:t>
      </w:r>
      <w:r w:rsidRPr="0057030A">
        <w:rPr>
          <w:b/>
          <w:noProof/>
          <w:color w:val="000000"/>
          <w:sz w:val="20"/>
          <w:szCs w:val="20"/>
        </w:rPr>
        <w:t>o</w:t>
      </w:r>
      <w:r w:rsidRPr="0057030A">
        <w:rPr>
          <w:b/>
          <w:noProof/>
          <w:color w:val="000000"/>
          <w:sz w:val="20"/>
          <w:szCs w:val="20"/>
          <w:lang w:val="sr-Cyrl-RS"/>
        </w:rPr>
        <w:t>ви, плоче, жице и игле</w:t>
      </w:r>
    </w:p>
    <w:tbl>
      <w:tblPr>
        <w:tblStyle w:val="TableGrid"/>
        <w:tblW w:w="0" w:type="auto"/>
        <w:tblInd w:w="-176" w:type="dxa"/>
        <w:tblLayout w:type="fixed"/>
        <w:tblLook w:val="04A0" w:firstRow="1" w:lastRow="0" w:firstColumn="1" w:lastColumn="0" w:noHBand="0" w:noVBand="1"/>
      </w:tblPr>
      <w:tblGrid>
        <w:gridCol w:w="993"/>
        <w:gridCol w:w="4961"/>
        <w:gridCol w:w="1418"/>
        <w:gridCol w:w="1276"/>
        <w:gridCol w:w="1252"/>
        <w:gridCol w:w="874"/>
        <w:gridCol w:w="1417"/>
        <w:gridCol w:w="1276"/>
        <w:gridCol w:w="1985"/>
      </w:tblGrid>
      <w:tr w:rsidR="0057030A" w:rsidRPr="00476762" w:rsidTr="0057030A">
        <w:tc>
          <w:tcPr>
            <w:tcW w:w="993" w:type="dxa"/>
            <w:vAlign w:val="center"/>
          </w:tcPr>
          <w:p w:rsidR="0057030A" w:rsidRPr="00F26BEB" w:rsidRDefault="0057030A" w:rsidP="00681324">
            <w:pPr>
              <w:jc w:val="center"/>
              <w:rPr>
                <w:b/>
                <w:bCs/>
                <w:sz w:val="20"/>
                <w:szCs w:val="20"/>
                <w:lang w:val="sr-Cyrl-RS" w:eastAsia="sr-Latn-CS"/>
              </w:rPr>
            </w:pPr>
            <w:r w:rsidRPr="00F26BEB">
              <w:rPr>
                <w:b/>
                <w:bCs/>
                <w:sz w:val="20"/>
                <w:szCs w:val="20"/>
                <w:lang w:val="sr-Cyrl-RS" w:eastAsia="sr-Latn-CS"/>
              </w:rPr>
              <w:t>Ставке</w:t>
            </w:r>
          </w:p>
        </w:tc>
        <w:tc>
          <w:tcPr>
            <w:tcW w:w="4961" w:type="dxa"/>
            <w:vAlign w:val="center"/>
          </w:tcPr>
          <w:p w:rsidR="0057030A" w:rsidRPr="00F26BEB" w:rsidRDefault="0057030A" w:rsidP="00681324">
            <w:pPr>
              <w:jc w:val="center"/>
              <w:rPr>
                <w:b/>
                <w:bCs/>
                <w:sz w:val="20"/>
                <w:szCs w:val="20"/>
                <w:lang w:val="sr-Latn-CS" w:eastAsia="sr-Latn-CS"/>
              </w:rPr>
            </w:pPr>
            <w:r w:rsidRPr="00F26BEB">
              <w:rPr>
                <w:b/>
                <w:bCs/>
                <w:sz w:val="20"/>
                <w:szCs w:val="20"/>
                <w:lang w:val="sr-Latn-CS" w:eastAsia="sr-Latn-CS"/>
              </w:rPr>
              <w:t>Назив</w:t>
            </w:r>
          </w:p>
        </w:tc>
        <w:tc>
          <w:tcPr>
            <w:tcW w:w="1418" w:type="dxa"/>
            <w:vAlign w:val="center"/>
          </w:tcPr>
          <w:p w:rsidR="0057030A" w:rsidRPr="0057030A" w:rsidRDefault="0057030A" w:rsidP="0057030A">
            <w:pPr>
              <w:jc w:val="center"/>
              <w:rPr>
                <w:b/>
                <w:bCs/>
                <w:sz w:val="20"/>
                <w:szCs w:val="20"/>
                <w:lang w:val="sr-Cyrl-R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Pr>
                <w:b/>
                <w:bCs/>
                <w:sz w:val="20"/>
                <w:szCs w:val="20"/>
                <w:lang w:val="sr-Latn-CS" w:eastAsia="sr-Latn-CS"/>
              </w:rPr>
              <w:t xml:space="preserve"> мере</w:t>
            </w:r>
          </w:p>
        </w:tc>
        <w:tc>
          <w:tcPr>
            <w:tcW w:w="1276" w:type="dxa"/>
            <w:vAlign w:val="center"/>
          </w:tcPr>
          <w:p w:rsidR="0057030A" w:rsidRPr="00F26BEB" w:rsidRDefault="0057030A" w:rsidP="00681324">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52" w:type="dxa"/>
            <w:vAlign w:val="center"/>
          </w:tcPr>
          <w:p w:rsidR="0057030A" w:rsidRPr="00F26BEB" w:rsidRDefault="0057030A" w:rsidP="00681324">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874" w:type="dxa"/>
            <w:vAlign w:val="center"/>
          </w:tcPr>
          <w:p w:rsidR="0057030A" w:rsidRPr="00F26BEB" w:rsidRDefault="0057030A" w:rsidP="00681324">
            <w:pPr>
              <w:jc w:val="center"/>
              <w:rPr>
                <w:b/>
                <w:bCs/>
                <w:sz w:val="20"/>
                <w:szCs w:val="20"/>
                <w:lang w:val="sr-Latn-CS" w:eastAsia="sr-Latn-CS"/>
              </w:rPr>
            </w:pPr>
            <w:r w:rsidRPr="00F26BEB">
              <w:rPr>
                <w:b/>
                <w:bCs/>
                <w:sz w:val="20"/>
                <w:szCs w:val="20"/>
                <w:lang w:val="sr-Cyrl-RS" w:eastAsia="sr-Latn-CS"/>
              </w:rPr>
              <w:t>Износ ПДВ-а</w:t>
            </w:r>
          </w:p>
        </w:tc>
        <w:tc>
          <w:tcPr>
            <w:tcW w:w="1417" w:type="dxa"/>
            <w:vAlign w:val="center"/>
          </w:tcPr>
          <w:p w:rsidR="0057030A" w:rsidRPr="00F26BEB" w:rsidRDefault="0057030A" w:rsidP="00681324">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76" w:type="dxa"/>
            <w:vAlign w:val="center"/>
          </w:tcPr>
          <w:p w:rsidR="0057030A" w:rsidRPr="00F26BEB" w:rsidRDefault="0057030A" w:rsidP="00681324">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5" w:type="dxa"/>
            <w:vAlign w:val="center"/>
          </w:tcPr>
          <w:p w:rsidR="0057030A" w:rsidRPr="00F26BEB" w:rsidRDefault="0057030A" w:rsidP="00681324">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4,5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50</w:t>
            </w:r>
            <w:r w:rsidRPr="00476762">
              <w:rPr>
                <w:rFonts w:eastAsia="Calibri"/>
                <w:noProof/>
                <w:sz w:val="20"/>
                <w:szCs w:val="20"/>
                <w:lang w:val="sr-Cyrl-CS" w:eastAsia="en-US"/>
              </w:rPr>
              <w:t>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2.</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3,5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3.</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2,7</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4.</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Шраф спонгиозни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xml:space="preserve"> са подлошком за шраф</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5.</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Подлошка за спонгиозни шраф 6,5</w:t>
            </w:r>
            <w:r w:rsidRPr="00476762">
              <w:rPr>
                <w:noProof/>
                <w:color w:val="000000"/>
                <w:sz w:val="20"/>
                <w:szCs w:val="20"/>
                <w:lang w:val="sr-Latn-RS" w:eastAsia="sr-Latn-CS"/>
              </w:rPr>
              <w:t>mm</w:t>
            </w:r>
            <w:r w:rsidRPr="00476762">
              <w:rPr>
                <w:noProof/>
                <w:color w:val="000000"/>
                <w:sz w:val="20"/>
                <w:szCs w:val="20"/>
                <w:lang w:val="sr-Cyrl-CS" w:eastAsia="sr-Latn-CS"/>
              </w:rPr>
              <w:t xml:space="preserve"> од нерђајућег медицинског челика</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6.</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Шраф малеоларни од нерђајућег медицинског челика 4,0</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7.</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Шраф навикуларни од нерђајућег медицинског челика 3,5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8.</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Трећинска тубуларна плоча од нерђајућег медицинског челика за корткалне шрафове 3,5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9.</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Четвртинска тубуларна плоча од нерђајућег медицинског челика за кортикалне шрафове 2,7</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10.</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DHS</w:t>
            </w:r>
            <w:r w:rsidRPr="00476762">
              <w:rPr>
                <w:noProof/>
                <w:color w:val="000000"/>
                <w:sz w:val="20"/>
                <w:szCs w:val="20"/>
                <w:lang w:val="sr-Cyrl-CS" w:eastAsia="sr-Latn-CS"/>
              </w:rPr>
              <w:t xml:space="preserve"> 135°,са слајдинг шрафовима од нерђајућег медицинског челика од 80-120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(јединствен систем)</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11.</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DCS</w:t>
            </w:r>
            <w:r w:rsidRPr="00476762">
              <w:rPr>
                <w:noProof/>
                <w:color w:val="000000"/>
                <w:sz w:val="20"/>
                <w:szCs w:val="20"/>
                <w:lang w:val="sr-Cyrl-CS" w:eastAsia="sr-Latn-CS"/>
              </w:rPr>
              <w:t xml:space="preserve"> 95° са слајдинг шрафовима од нерђајућег медицинског челика  од 60-80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 јединствен систем)</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12.</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Кондиларна плоча од нерђајућег медицинског челика 95°  са жилетом од 50-80</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CS" w:eastAsia="en-US"/>
              </w:rPr>
              <w:t>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lastRenderedPageBreak/>
              <w:t>13.</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за кортикалне шрафове 3,5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14.</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уска за кортикалне шрафове 4,5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3</w:t>
            </w:r>
            <w:r w:rsidRPr="00476762">
              <w:rPr>
                <w:rFonts w:eastAsia="Calibri"/>
                <w:noProof/>
                <w:sz w:val="20"/>
                <w:szCs w:val="20"/>
                <w:lang w:val="sr-Cyrl-C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15.</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широка за кортикалне шрафове 4,5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16.</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Серклаж жица од нерђајућег медицинског челика 1.0-2.0</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метара</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17.</w:t>
            </w:r>
          </w:p>
        </w:tc>
        <w:tc>
          <w:tcPr>
            <w:tcW w:w="4961" w:type="dxa"/>
            <w:vAlign w:val="center"/>
          </w:tcPr>
          <w:p w:rsidR="00181948" w:rsidRDefault="0057030A" w:rsidP="00681324">
            <w:pPr>
              <w:rPr>
                <w:noProof/>
                <w:color w:val="000000"/>
                <w:sz w:val="20"/>
                <w:szCs w:val="20"/>
                <w:lang w:val="sr-Cyrl-CS" w:eastAsia="sr-Latn-CS"/>
              </w:rPr>
            </w:pPr>
            <w:r w:rsidRPr="00476762">
              <w:rPr>
                <w:noProof/>
                <w:color w:val="000000"/>
                <w:sz w:val="20"/>
                <w:szCs w:val="20"/>
                <w:lang w:val="sr-Cyrl-CS" w:eastAsia="sr-Latn-CS"/>
              </w:rPr>
              <w:t xml:space="preserve">Киршнерове игле од нерђајућег медицинског челика </w:t>
            </w:r>
          </w:p>
          <w:p w:rsidR="0057030A" w:rsidRPr="00476762" w:rsidRDefault="0057030A" w:rsidP="00181948">
            <w:pPr>
              <w:rPr>
                <w:b/>
                <w:i/>
                <w:noProof/>
                <w:color w:val="000000"/>
                <w:sz w:val="20"/>
                <w:szCs w:val="20"/>
                <w:lang w:val="sr-Cyrl-CS"/>
              </w:rPr>
            </w:pPr>
            <w:r w:rsidRPr="00476762">
              <w:rPr>
                <w:noProof/>
                <w:color w:val="000000"/>
                <w:sz w:val="20"/>
                <w:szCs w:val="20"/>
                <w:lang w:val="sr-Cyrl-CS" w:eastAsia="sr-Latn-CS"/>
              </w:rPr>
              <w:t>(дијаметра 1.4-2.0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7</w:t>
            </w:r>
            <w:r w:rsidRPr="00476762">
              <w:rPr>
                <w:rFonts w:eastAsia="Calibri"/>
                <w:noProof/>
                <w:sz w:val="20"/>
                <w:szCs w:val="20"/>
                <w:lang w:val="sr-Cyrl-CS" w:eastAsia="en-US"/>
              </w:rPr>
              <w:t>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18.</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дистални радијус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3,5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RS" w:eastAsia="en-US"/>
              </w:rPr>
              <w:t>10</w:t>
            </w:r>
            <w:r w:rsidRPr="00476762">
              <w:rPr>
                <w:rFonts w:eastAsia="Calibri"/>
                <w:noProof/>
                <w:sz w:val="20"/>
                <w:szCs w:val="20"/>
                <w:lang w:val="sr-Cyrl-C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19.</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Угаона плоча од нерђајућег медицинског челика  130° са жилетом од 60-1</w:t>
            </w:r>
            <w:r w:rsidRPr="00476762">
              <w:rPr>
                <w:noProof/>
                <w:color w:val="000000"/>
                <w:sz w:val="20"/>
                <w:szCs w:val="20"/>
                <w:lang w:val="sr-Latn-RS" w:eastAsia="sr-Latn-CS"/>
              </w:rPr>
              <w:t>2</w:t>
            </w:r>
            <w:r w:rsidRPr="00476762">
              <w:rPr>
                <w:noProof/>
                <w:color w:val="000000"/>
                <w:sz w:val="20"/>
                <w:szCs w:val="20"/>
                <w:lang w:val="sr-Cyrl-CS" w:eastAsia="sr-Latn-CS"/>
              </w:rPr>
              <w:t>0</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20.</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 xml:space="preserve">Титанијумски шраф, канулиран, за лигаментопластику укрштених лигамента техником </w:t>
            </w:r>
            <w:r w:rsidRPr="00476762">
              <w:rPr>
                <w:noProof/>
                <w:color w:val="000000"/>
                <w:sz w:val="20"/>
                <w:szCs w:val="20"/>
                <w:lang w:val="sr-Latn-CS" w:eastAsia="sr-Latn-CS"/>
              </w:rPr>
              <w:t>BTB</w:t>
            </w:r>
            <w:r w:rsidRPr="00476762">
              <w:rPr>
                <w:noProof/>
                <w:color w:val="000000"/>
                <w:sz w:val="20"/>
                <w:szCs w:val="20"/>
                <w:lang w:val="sr-Cyrl-CS" w:eastAsia="sr-Latn-CS"/>
              </w:rPr>
              <w:t xml:space="preserve"> (дијаметра од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од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21.</w:t>
            </w:r>
          </w:p>
        </w:tc>
        <w:tc>
          <w:tcPr>
            <w:tcW w:w="4961" w:type="dxa"/>
            <w:vAlign w:val="center"/>
          </w:tcPr>
          <w:p w:rsidR="0057030A" w:rsidRPr="00476762" w:rsidRDefault="0057030A" w:rsidP="00681324">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са стопером </w:t>
            </w:r>
            <w:r w:rsidRPr="00476762">
              <w:rPr>
                <w:noProof/>
                <w:color w:val="000000"/>
                <w:sz w:val="20"/>
                <w:szCs w:val="20"/>
                <w:lang w:val="sr-Latn-RS" w:eastAsia="sr-Latn-CS"/>
              </w:rPr>
              <w:t>L</w:t>
            </w:r>
            <w:r w:rsidRPr="00476762">
              <w:rPr>
                <w:noProof/>
                <w:color w:val="000000"/>
                <w:sz w:val="20"/>
                <w:szCs w:val="20"/>
                <w:lang w:val="sr-Cyrl-CS" w:eastAsia="sr-Latn-CS"/>
              </w:rPr>
              <w:t>400</w:t>
            </w:r>
            <w:r w:rsidRPr="00476762">
              <w:rPr>
                <w:b/>
                <w:i/>
                <w:noProof/>
                <w:color w:val="000000"/>
                <w:sz w:val="20"/>
                <w:szCs w:val="20"/>
                <w:lang w:val="sr-Cyrl-CS"/>
              </w:rPr>
              <w:t xml:space="preserve">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22.</w:t>
            </w:r>
          </w:p>
        </w:tc>
        <w:tc>
          <w:tcPr>
            <w:tcW w:w="4961" w:type="dxa"/>
            <w:vAlign w:val="center"/>
          </w:tcPr>
          <w:p w:rsidR="0057030A" w:rsidRPr="00476762" w:rsidRDefault="0057030A" w:rsidP="00681324">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без стопера </w:t>
            </w:r>
            <w:r w:rsidRPr="00476762">
              <w:rPr>
                <w:noProof/>
                <w:color w:val="000000"/>
                <w:sz w:val="20"/>
                <w:szCs w:val="20"/>
                <w:lang w:val="sr-Latn-RS" w:eastAsia="sr-Latn-CS"/>
              </w:rPr>
              <w:t>L</w:t>
            </w:r>
            <w:r w:rsidRPr="00476762">
              <w:rPr>
                <w:noProof/>
                <w:color w:val="000000"/>
                <w:sz w:val="20"/>
                <w:szCs w:val="20"/>
                <w:lang w:val="sr-Cyrl-CS" w:eastAsia="sr-Latn-CS"/>
              </w:rPr>
              <w:t xml:space="preserve">400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II</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RS"/>
              </w:rPr>
            </w:pPr>
            <w:r w:rsidRPr="0057030A">
              <w:rPr>
                <w:iCs/>
                <w:noProof/>
                <w:sz w:val="20"/>
                <w:szCs w:val="20"/>
                <w:lang w:val="sr-Cyrl-RS"/>
              </w:rPr>
              <w:t>23.</w:t>
            </w:r>
          </w:p>
        </w:tc>
        <w:tc>
          <w:tcPr>
            <w:tcW w:w="4961" w:type="dxa"/>
            <w:vAlign w:val="center"/>
          </w:tcPr>
          <w:p w:rsidR="0057030A" w:rsidRPr="00476762" w:rsidRDefault="0057030A" w:rsidP="00681324">
            <w:pPr>
              <w:rPr>
                <w:noProof/>
                <w:color w:val="000000"/>
                <w:sz w:val="20"/>
                <w:szCs w:val="20"/>
                <w:lang w:val="sr-Cyrl-CS" w:eastAsia="sr-Latn-CS"/>
              </w:rPr>
            </w:pPr>
            <w:r w:rsidRPr="00476762">
              <w:rPr>
                <w:noProof/>
                <w:color w:val="000000"/>
                <w:sz w:val="20"/>
                <w:szCs w:val="20"/>
                <w:lang w:val="sr-Cyrl-CS" w:eastAsia="sr-Latn-CS"/>
              </w:rPr>
              <w:t>Шраф канулирани за врат фемура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самонарезујући</w:t>
            </w:r>
          </w:p>
        </w:tc>
        <w:tc>
          <w:tcPr>
            <w:tcW w:w="1418" w:type="dxa"/>
          </w:tcPr>
          <w:p w:rsidR="0057030A" w:rsidRPr="00181948" w:rsidRDefault="0057030A" w:rsidP="00181948">
            <w:pPr>
              <w:tabs>
                <w:tab w:val="clear" w:pos="1440"/>
              </w:tabs>
              <w:suppressAutoHyphens w:val="0"/>
              <w:jc w:val="right"/>
              <w:rPr>
                <w:rFonts w:eastAsia="Calibri"/>
                <w:noProof/>
                <w:sz w:val="20"/>
                <w:szCs w:val="20"/>
                <w:lang w:val="sr-Cyrl-RS" w:eastAsia="en-US"/>
              </w:rPr>
            </w:pPr>
            <w:r w:rsidRPr="00476762">
              <w:rPr>
                <w:rFonts w:eastAsia="Calibri"/>
                <w:noProof/>
                <w:sz w:val="20"/>
                <w:szCs w:val="20"/>
                <w:lang w:val="sr-Latn-RS" w:eastAsia="en-US"/>
              </w:rPr>
              <w:t xml:space="preserve">20 </w:t>
            </w:r>
            <w:r w:rsidR="00181948">
              <w:rPr>
                <w:rFonts w:eastAsia="Calibri"/>
                <w:noProof/>
                <w:sz w:val="20"/>
                <w:szCs w:val="20"/>
                <w:lang w:val="sr-Cyrl-RS" w:eastAsia="en-US"/>
              </w:rPr>
              <w:t>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24.</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Канулирани шраф од нерђајућег медицинског челика 4,0</w:t>
            </w:r>
            <w:r w:rsidRPr="00476762">
              <w:rPr>
                <w:noProof/>
                <w:color w:val="000000"/>
                <w:sz w:val="20"/>
                <w:szCs w:val="20"/>
                <w:lang w:val="sr-Latn-RS" w:eastAsia="sr-Latn-CS"/>
              </w:rPr>
              <w:t>mm</w:t>
            </w:r>
            <w:r w:rsidRPr="00476762">
              <w:rPr>
                <w:noProof/>
                <w:color w:val="000000"/>
                <w:sz w:val="20"/>
                <w:szCs w:val="20"/>
                <w:lang w:val="sr-Cyrl-RS" w:eastAsia="sr-Latn-CS"/>
              </w:rPr>
              <w:t>, самонарезујући</w:t>
            </w:r>
          </w:p>
        </w:tc>
        <w:tc>
          <w:tcPr>
            <w:tcW w:w="1418" w:type="dxa"/>
          </w:tcPr>
          <w:p w:rsidR="0057030A" w:rsidRPr="00181948" w:rsidRDefault="0057030A" w:rsidP="00681324">
            <w:pPr>
              <w:tabs>
                <w:tab w:val="clear" w:pos="1440"/>
              </w:tabs>
              <w:suppressAutoHyphens w:val="0"/>
              <w:jc w:val="right"/>
              <w:rPr>
                <w:rFonts w:eastAsia="Calibri"/>
                <w:noProof/>
                <w:sz w:val="20"/>
                <w:szCs w:val="20"/>
                <w:lang w:val="sr-Cyrl-RS" w:eastAsia="en-US"/>
              </w:rPr>
            </w:pPr>
            <w:r w:rsidRPr="00476762">
              <w:rPr>
                <w:rFonts w:eastAsia="Calibri"/>
                <w:noProof/>
                <w:sz w:val="20"/>
                <w:szCs w:val="20"/>
                <w:lang w:val="sr-Latn-RS" w:eastAsia="en-US"/>
              </w:rPr>
              <w:t>5</w:t>
            </w:r>
            <w:r w:rsidR="00181948">
              <w:rPr>
                <w:rFonts w:eastAsia="Calibri"/>
                <w:noProof/>
                <w:sz w:val="20"/>
                <w:szCs w:val="20"/>
                <w:lang w:val="sr-Cyrl-R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r>
      <w:tr w:rsidR="0057030A" w:rsidRPr="00476762" w:rsidTr="00681324">
        <w:tc>
          <w:tcPr>
            <w:tcW w:w="993" w:type="dxa"/>
          </w:tcPr>
          <w:p w:rsidR="0057030A" w:rsidRPr="0057030A" w:rsidRDefault="0057030A" w:rsidP="0057030A">
            <w:pPr>
              <w:jc w:val="center"/>
              <w:rPr>
                <w:iCs/>
                <w:noProof/>
                <w:sz w:val="20"/>
                <w:szCs w:val="20"/>
                <w:lang w:val="sr-Cyrl-CS"/>
              </w:rPr>
            </w:pPr>
          </w:p>
        </w:tc>
        <w:tc>
          <w:tcPr>
            <w:tcW w:w="7655" w:type="dxa"/>
            <w:gridSpan w:val="3"/>
            <w:vAlign w:val="center"/>
          </w:tcPr>
          <w:p w:rsidR="0057030A" w:rsidRPr="0057030A" w:rsidRDefault="0057030A" w:rsidP="00681324">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252"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985" w:type="dxa"/>
          </w:tcPr>
          <w:p w:rsidR="0057030A" w:rsidRDefault="0057030A" w:rsidP="00681324">
            <w:pPr>
              <w:tabs>
                <w:tab w:val="clear" w:pos="1440"/>
              </w:tabs>
              <w:suppressAutoHyphens w:val="0"/>
              <w:jc w:val="right"/>
              <w:rPr>
                <w:rFonts w:eastAsia="Calibri"/>
                <w:noProof/>
                <w:sz w:val="20"/>
                <w:szCs w:val="20"/>
                <w:lang w:val="sr-Cyrl-RS" w:eastAsia="en-US"/>
              </w:rPr>
            </w:pPr>
          </w:p>
          <w:p w:rsidR="0057030A" w:rsidRPr="0057030A" w:rsidRDefault="0057030A" w:rsidP="00681324">
            <w:pPr>
              <w:tabs>
                <w:tab w:val="clear" w:pos="1440"/>
              </w:tabs>
              <w:suppressAutoHyphens w:val="0"/>
              <w:jc w:val="right"/>
              <w:rPr>
                <w:rFonts w:eastAsia="Calibri"/>
                <w:noProof/>
                <w:sz w:val="20"/>
                <w:szCs w:val="20"/>
                <w:lang w:val="sr-Cyrl-RS" w:eastAsia="en-US"/>
              </w:rPr>
            </w:pPr>
          </w:p>
        </w:tc>
      </w:tr>
    </w:tbl>
    <w:p w:rsidR="00435735" w:rsidRPr="00435735" w:rsidRDefault="00435735" w:rsidP="00435735">
      <w:pPr>
        <w:rPr>
          <w:lang w:val="sr-Cyrl-RS"/>
        </w:rPr>
      </w:pPr>
    </w:p>
    <w:tbl>
      <w:tblPr>
        <w:tblW w:w="14599" w:type="dxa"/>
        <w:tblInd w:w="-214" w:type="dxa"/>
        <w:tblLayout w:type="fixed"/>
        <w:tblCellMar>
          <w:left w:w="70" w:type="dxa"/>
          <w:right w:w="70" w:type="dxa"/>
        </w:tblCellMar>
        <w:tblLook w:val="04A0" w:firstRow="1" w:lastRow="0" w:firstColumn="1" w:lastColumn="0" w:noHBand="0" w:noVBand="1"/>
      </w:tblPr>
      <w:tblGrid>
        <w:gridCol w:w="14599"/>
      </w:tblGrid>
      <w:tr w:rsidR="00BB70BE" w:rsidRPr="00F26BEB" w:rsidTr="00181948">
        <w:trPr>
          <w:trHeight w:val="430"/>
        </w:trPr>
        <w:tc>
          <w:tcPr>
            <w:tcW w:w="14599" w:type="dxa"/>
            <w:tcBorders>
              <w:top w:val="nil"/>
              <w:left w:val="nil"/>
              <w:bottom w:val="nil"/>
              <w:right w:val="nil"/>
            </w:tcBorders>
            <w:shd w:val="clear" w:color="auto" w:fill="auto"/>
            <w:noWrap/>
            <w:vAlign w:val="bottom"/>
            <w:hideMark/>
          </w:tcPr>
          <w:p w:rsidR="00BB70BE" w:rsidRDefault="00BB70BE" w:rsidP="00564310">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sidR="0057030A">
              <w:rPr>
                <w:b/>
                <w:noProof/>
                <w:color w:val="000000"/>
                <w:sz w:val="20"/>
                <w:szCs w:val="20"/>
                <w:lang w:val="sr-Cyrl-CS" w:eastAsia="sr-Latn-CS"/>
              </w:rPr>
              <w:t>м</w:t>
            </w:r>
            <w:r w:rsidRPr="00F26BEB">
              <w:rPr>
                <w:b/>
                <w:noProof/>
                <w:color w:val="000000"/>
                <w:sz w:val="20"/>
                <w:szCs w:val="20"/>
                <w:lang w:val="sr-Cyrl-CS" w:eastAsia="sr-Latn-CS"/>
              </w:rPr>
              <w:t>теријала.</w:t>
            </w:r>
            <w:r w:rsidR="0057030A" w:rsidRPr="00F26BEB">
              <w:rPr>
                <w:b/>
                <w:bCs/>
                <w:noProof/>
                <w:color w:val="000000"/>
                <w:sz w:val="20"/>
                <w:szCs w:val="20"/>
                <w:lang w:val="sr-Cyrl-CS" w:eastAsia="sr-Latn-CS"/>
              </w:rPr>
              <w:t xml:space="preserve"> Услужни инструметаријум за имплантацију </w:t>
            </w:r>
            <w:r w:rsidR="0057030A">
              <w:rPr>
                <w:b/>
                <w:bCs/>
                <w:noProof/>
                <w:color w:val="000000"/>
                <w:sz w:val="20"/>
                <w:szCs w:val="20"/>
                <w:lang w:val="sr-Cyrl-CS" w:eastAsia="sr-Latn-CS"/>
              </w:rPr>
              <w:t>импланта</w:t>
            </w:r>
            <w:r w:rsidR="0057030A" w:rsidRPr="00F26BEB">
              <w:rPr>
                <w:b/>
                <w:bCs/>
                <w:noProof/>
                <w:color w:val="000000"/>
                <w:sz w:val="20"/>
                <w:szCs w:val="20"/>
                <w:lang w:eastAsia="sr-Latn-CS"/>
              </w:rPr>
              <w:t>.</w:t>
            </w:r>
          </w:p>
          <w:p w:rsidR="00181948" w:rsidRPr="00181948" w:rsidRDefault="00181948" w:rsidP="00564310">
            <w:pPr>
              <w:ind w:left="708"/>
              <w:rPr>
                <w:b/>
                <w:noProof/>
                <w:color w:val="000000"/>
                <w:sz w:val="20"/>
                <w:szCs w:val="20"/>
                <w:lang w:val="sr-Cyrl-RS" w:eastAsia="sr-Latn-CS"/>
              </w:rPr>
            </w:pPr>
          </w:p>
          <w:p w:rsidR="00BB70BE" w:rsidRPr="00F26BEB" w:rsidRDefault="00564310" w:rsidP="00564310">
            <w:pPr>
              <w:jc w:val="center"/>
              <w:rPr>
                <w:iCs/>
                <w:sz w:val="20"/>
                <w:szCs w:val="20"/>
                <w:lang w:val="sr-Cyrl-RS"/>
              </w:rPr>
            </w:pPr>
            <w:r w:rsidRPr="00F26BEB">
              <w:rPr>
                <w:iCs/>
                <w:sz w:val="20"/>
                <w:szCs w:val="20"/>
                <w:lang w:val="sr-Cyrl-RS"/>
              </w:rPr>
              <w:t xml:space="preserve">                    </w:t>
            </w:r>
            <w:r w:rsidR="00BB70BE" w:rsidRPr="00F26BEB">
              <w:rPr>
                <w:iCs/>
                <w:sz w:val="20"/>
                <w:szCs w:val="20"/>
                <w:lang w:val="sr-Cyrl-RS"/>
              </w:rPr>
              <w:t xml:space="preserve">Датум:                                                                   </w:t>
            </w:r>
            <w:r w:rsidRPr="00F26BEB">
              <w:rPr>
                <w:iCs/>
                <w:sz w:val="20"/>
                <w:szCs w:val="20"/>
                <w:lang w:val="sr-Cyrl-RS"/>
              </w:rPr>
              <w:t xml:space="preserve">                    </w:t>
            </w:r>
            <w:r w:rsidR="00BB70BE" w:rsidRPr="00F26BEB">
              <w:rPr>
                <w:iCs/>
                <w:sz w:val="20"/>
                <w:szCs w:val="20"/>
                <w:lang w:val="sr-Cyrl-RS"/>
              </w:rPr>
              <w:t>М.П.                                                             Потпис понуђача</w:t>
            </w:r>
          </w:p>
          <w:p w:rsidR="00BB70BE" w:rsidRPr="00F26BEB" w:rsidRDefault="00BB70BE" w:rsidP="00564310">
            <w:pPr>
              <w:jc w:val="center"/>
              <w:rPr>
                <w:iCs/>
                <w:sz w:val="20"/>
                <w:szCs w:val="20"/>
                <w:lang w:val="sr-Cyrl-RS"/>
              </w:rPr>
            </w:pPr>
          </w:p>
          <w:p w:rsidR="00BB70BE" w:rsidRPr="00C16A97" w:rsidRDefault="00BB70BE" w:rsidP="00564310">
            <w:pPr>
              <w:rPr>
                <w:b/>
                <w:color w:val="000000"/>
                <w:sz w:val="20"/>
                <w:szCs w:val="20"/>
                <w:lang w:val="sr-Cyrl-RS" w:eastAsia="sr-Latn-CS"/>
              </w:rPr>
            </w:pPr>
            <w:r w:rsidRPr="00F26BEB">
              <w:rPr>
                <w:i/>
                <w:iCs/>
                <w:sz w:val="20"/>
                <w:szCs w:val="20"/>
                <w:lang w:val="sr-Cyrl-RS"/>
              </w:rPr>
              <w:t xml:space="preserve">                             </w:t>
            </w:r>
            <w:r w:rsidR="00564310" w:rsidRPr="00F26BEB">
              <w:rPr>
                <w:i/>
                <w:iCs/>
                <w:sz w:val="20"/>
                <w:szCs w:val="20"/>
                <w:lang w:val="sr-Cyrl-RS"/>
              </w:rPr>
              <w:t xml:space="preserve">          </w:t>
            </w:r>
            <w:r w:rsidRPr="00F26BEB">
              <w:rPr>
                <w:i/>
                <w:iCs/>
                <w:sz w:val="20"/>
                <w:szCs w:val="20"/>
                <w:lang w:val="sr-Cyrl-RS"/>
              </w:rPr>
              <w:t xml:space="preserve">_____________________                                                                                                           </w:t>
            </w:r>
            <w:r w:rsidR="00564310" w:rsidRPr="00F26BEB">
              <w:rPr>
                <w:i/>
                <w:iCs/>
                <w:sz w:val="20"/>
                <w:szCs w:val="20"/>
                <w:lang w:val="sr-Cyrl-RS"/>
              </w:rPr>
              <w:t xml:space="preserve">                            </w:t>
            </w:r>
            <w:r w:rsidRPr="00F26BEB">
              <w:rPr>
                <w:i/>
                <w:iCs/>
                <w:sz w:val="20"/>
                <w:szCs w:val="20"/>
                <w:lang w:val="sr-Cyrl-RS"/>
              </w:rPr>
              <w:t>_____________________</w:t>
            </w:r>
          </w:p>
        </w:tc>
      </w:tr>
      <w:tr w:rsidR="00564310" w:rsidRPr="00F26BEB" w:rsidTr="00181948">
        <w:trPr>
          <w:trHeight w:val="430"/>
        </w:trPr>
        <w:tc>
          <w:tcPr>
            <w:tcW w:w="14599" w:type="dxa"/>
            <w:tcBorders>
              <w:top w:val="nil"/>
              <w:left w:val="nil"/>
              <w:right w:val="nil"/>
            </w:tcBorders>
            <w:shd w:val="clear" w:color="auto" w:fill="auto"/>
            <w:noWrap/>
            <w:vAlign w:val="bottom"/>
          </w:tcPr>
          <w:p w:rsidR="00564310" w:rsidRPr="00F26BEB" w:rsidRDefault="00564310" w:rsidP="00564310">
            <w:pPr>
              <w:jc w:val="center"/>
              <w:rPr>
                <w:b/>
                <w:noProof/>
                <w:color w:val="000000"/>
                <w:sz w:val="20"/>
                <w:szCs w:val="20"/>
                <w:lang w:val="sr-Latn-RS"/>
              </w:rPr>
            </w:pPr>
          </w:p>
        </w:tc>
      </w:tr>
    </w:tbl>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181948" w:rsidRPr="00181948" w:rsidRDefault="00181948" w:rsidP="00181948">
      <w:pPr>
        <w:jc w:val="center"/>
        <w:rPr>
          <w:b/>
          <w:sz w:val="20"/>
          <w:szCs w:val="20"/>
          <w:lang w:val="sr-Cyrl-RS"/>
        </w:rPr>
      </w:pPr>
      <w:r w:rsidRPr="00181948">
        <w:rPr>
          <w:b/>
          <w:sz w:val="20"/>
          <w:szCs w:val="20"/>
          <w:lang w:val="sr-Cyrl-RS"/>
        </w:rPr>
        <w:t xml:space="preserve">Партија </w:t>
      </w:r>
      <w:r>
        <w:rPr>
          <w:b/>
          <w:sz w:val="20"/>
          <w:szCs w:val="20"/>
          <w:lang w:val="sr-Cyrl-RS"/>
        </w:rPr>
        <w:t>2</w:t>
      </w:r>
      <w:r w:rsidRPr="00181948">
        <w:rPr>
          <w:b/>
          <w:sz w:val="20"/>
          <w:szCs w:val="20"/>
          <w:lang w:val="sr-Cyrl-RS"/>
        </w:rPr>
        <w:t xml:space="preserve"> - </w:t>
      </w:r>
      <w:r w:rsidRPr="00181948">
        <w:rPr>
          <w:rFonts w:eastAsia="Calibri"/>
          <w:b/>
          <w:noProof/>
          <w:color w:val="000000"/>
          <w:sz w:val="20"/>
          <w:szCs w:val="20"/>
          <w:lang w:val="sr-Latn-RS" w:eastAsia="en-US"/>
        </w:rPr>
        <w:t>LCP</w:t>
      </w:r>
      <w:r w:rsidRPr="00181948">
        <w:rPr>
          <w:rFonts w:eastAsia="Calibri"/>
          <w:b/>
          <w:noProof/>
          <w:color w:val="000000"/>
          <w:sz w:val="20"/>
          <w:szCs w:val="20"/>
          <w:lang w:val="sr-Cyrl-CS" w:eastAsia="en-US"/>
        </w:rPr>
        <w:t xml:space="preserve">, </w:t>
      </w:r>
      <w:r w:rsidRPr="00181948">
        <w:rPr>
          <w:rFonts w:eastAsia="Calibri"/>
          <w:b/>
          <w:noProof/>
          <w:color w:val="000000"/>
          <w:sz w:val="20"/>
          <w:szCs w:val="20"/>
          <w:lang w:val="sr-Latn-RS" w:eastAsia="en-US"/>
        </w:rPr>
        <w:t>L</w:t>
      </w:r>
      <w:r w:rsidRPr="00181948">
        <w:rPr>
          <w:rFonts w:eastAsia="Calibri"/>
          <w:b/>
          <w:noProof/>
          <w:color w:val="000000"/>
          <w:sz w:val="20"/>
          <w:szCs w:val="20"/>
          <w:lang w:val="sr-Cyrl-CS" w:eastAsia="en-US"/>
        </w:rPr>
        <w:t xml:space="preserve"> и Т плоче и шрафови</w:t>
      </w:r>
    </w:p>
    <w:tbl>
      <w:tblPr>
        <w:tblStyle w:val="TableGrid"/>
        <w:tblW w:w="0" w:type="auto"/>
        <w:tblInd w:w="-176" w:type="dxa"/>
        <w:tblLayout w:type="fixed"/>
        <w:tblLook w:val="04A0" w:firstRow="1" w:lastRow="0" w:firstColumn="1" w:lastColumn="0" w:noHBand="0" w:noVBand="1"/>
      </w:tblPr>
      <w:tblGrid>
        <w:gridCol w:w="993"/>
        <w:gridCol w:w="4961"/>
        <w:gridCol w:w="1418"/>
        <w:gridCol w:w="1276"/>
        <w:gridCol w:w="1252"/>
        <w:gridCol w:w="874"/>
        <w:gridCol w:w="1417"/>
        <w:gridCol w:w="1276"/>
        <w:gridCol w:w="1985"/>
      </w:tblGrid>
      <w:tr w:rsidR="00181948" w:rsidRPr="00476762" w:rsidTr="00681324">
        <w:tc>
          <w:tcPr>
            <w:tcW w:w="993" w:type="dxa"/>
            <w:vAlign w:val="center"/>
          </w:tcPr>
          <w:p w:rsidR="00181948" w:rsidRPr="00F26BEB" w:rsidRDefault="00181948" w:rsidP="00681324">
            <w:pPr>
              <w:jc w:val="center"/>
              <w:rPr>
                <w:b/>
                <w:bCs/>
                <w:sz w:val="20"/>
                <w:szCs w:val="20"/>
                <w:lang w:val="sr-Cyrl-RS" w:eastAsia="sr-Latn-CS"/>
              </w:rPr>
            </w:pPr>
            <w:r w:rsidRPr="00F26BEB">
              <w:rPr>
                <w:b/>
                <w:bCs/>
                <w:sz w:val="20"/>
                <w:szCs w:val="20"/>
                <w:lang w:val="sr-Cyrl-RS" w:eastAsia="sr-Latn-CS"/>
              </w:rPr>
              <w:t>Ставке</w:t>
            </w:r>
          </w:p>
        </w:tc>
        <w:tc>
          <w:tcPr>
            <w:tcW w:w="4961" w:type="dxa"/>
            <w:vAlign w:val="center"/>
          </w:tcPr>
          <w:p w:rsidR="00181948" w:rsidRPr="00F26BEB" w:rsidRDefault="00181948" w:rsidP="00681324">
            <w:pPr>
              <w:jc w:val="center"/>
              <w:rPr>
                <w:b/>
                <w:bCs/>
                <w:sz w:val="20"/>
                <w:szCs w:val="20"/>
                <w:lang w:val="sr-Latn-CS" w:eastAsia="sr-Latn-CS"/>
              </w:rPr>
            </w:pPr>
            <w:r w:rsidRPr="00F26BEB">
              <w:rPr>
                <w:b/>
                <w:bCs/>
                <w:sz w:val="20"/>
                <w:szCs w:val="20"/>
                <w:lang w:val="sr-Latn-CS" w:eastAsia="sr-Latn-CS"/>
              </w:rPr>
              <w:t>Назив</w:t>
            </w:r>
          </w:p>
        </w:tc>
        <w:tc>
          <w:tcPr>
            <w:tcW w:w="1418" w:type="dxa"/>
            <w:vAlign w:val="center"/>
          </w:tcPr>
          <w:p w:rsidR="00181948" w:rsidRPr="0057030A" w:rsidRDefault="00181948" w:rsidP="00681324">
            <w:pPr>
              <w:jc w:val="center"/>
              <w:rPr>
                <w:b/>
                <w:bCs/>
                <w:sz w:val="20"/>
                <w:szCs w:val="20"/>
                <w:lang w:val="sr-Cyrl-R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Pr>
                <w:b/>
                <w:bCs/>
                <w:sz w:val="20"/>
                <w:szCs w:val="20"/>
                <w:lang w:val="sr-Latn-CS" w:eastAsia="sr-Latn-CS"/>
              </w:rPr>
              <w:t xml:space="preserve"> мере</w:t>
            </w:r>
          </w:p>
        </w:tc>
        <w:tc>
          <w:tcPr>
            <w:tcW w:w="1276" w:type="dxa"/>
            <w:vAlign w:val="center"/>
          </w:tcPr>
          <w:p w:rsidR="00181948" w:rsidRPr="00F26BEB" w:rsidRDefault="00181948" w:rsidP="00681324">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52" w:type="dxa"/>
            <w:vAlign w:val="center"/>
          </w:tcPr>
          <w:p w:rsidR="00181948" w:rsidRPr="00F26BEB" w:rsidRDefault="00181948" w:rsidP="00681324">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874" w:type="dxa"/>
            <w:vAlign w:val="center"/>
          </w:tcPr>
          <w:p w:rsidR="00181948" w:rsidRPr="00F26BEB" w:rsidRDefault="00181948" w:rsidP="00681324">
            <w:pPr>
              <w:jc w:val="center"/>
              <w:rPr>
                <w:b/>
                <w:bCs/>
                <w:sz w:val="20"/>
                <w:szCs w:val="20"/>
                <w:lang w:val="sr-Latn-CS" w:eastAsia="sr-Latn-CS"/>
              </w:rPr>
            </w:pPr>
            <w:r w:rsidRPr="00F26BEB">
              <w:rPr>
                <w:b/>
                <w:bCs/>
                <w:sz w:val="20"/>
                <w:szCs w:val="20"/>
                <w:lang w:val="sr-Cyrl-RS" w:eastAsia="sr-Latn-CS"/>
              </w:rPr>
              <w:t>Износ ПДВ-а</w:t>
            </w:r>
          </w:p>
        </w:tc>
        <w:tc>
          <w:tcPr>
            <w:tcW w:w="1417" w:type="dxa"/>
            <w:vAlign w:val="center"/>
          </w:tcPr>
          <w:p w:rsidR="00181948" w:rsidRPr="00F26BEB" w:rsidRDefault="00181948" w:rsidP="00681324">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76" w:type="dxa"/>
            <w:vAlign w:val="center"/>
          </w:tcPr>
          <w:p w:rsidR="00181948" w:rsidRPr="00F26BEB" w:rsidRDefault="00181948" w:rsidP="00681324">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5" w:type="dxa"/>
            <w:vAlign w:val="center"/>
          </w:tcPr>
          <w:p w:rsidR="00181948" w:rsidRPr="00F26BEB" w:rsidRDefault="00181948" w:rsidP="00681324">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радијус за воларну уградњу, анатомска </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2.</w:t>
            </w:r>
          </w:p>
        </w:tc>
        <w:tc>
          <w:tcPr>
            <w:tcW w:w="4961" w:type="dxa"/>
            <w:vAlign w:val="center"/>
          </w:tcPr>
          <w:p w:rsidR="00181948" w:rsidRPr="00476762" w:rsidRDefault="00181948" w:rsidP="00681324">
            <w:pPr>
              <w:rPr>
                <w:noProof/>
                <w:color w:val="000000"/>
                <w:sz w:val="20"/>
                <w:szCs w:val="20"/>
                <w:lang w:val="sr-Latn-R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радијус, закључавајући, дијаметра 2,4</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Latn-RS" w:eastAsia="en-US"/>
              </w:rPr>
            </w:pPr>
            <w:r w:rsidRPr="00476762">
              <w:rPr>
                <w:noProof/>
                <w:color w:val="000000"/>
                <w:sz w:val="20"/>
                <w:szCs w:val="20"/>
                <w:lang w:val="sr-Latn-RS" w:eastAsia="sr-Latn-CS"/>
              </w:rPr>
              <w:t>40</w:t>
            </w:r>
            <w:r w:rsidRPr="00476762">
              <w:rPr>
                <w:noProof/>
                <w:color w:val="000000"/>
                <w:sz w:val="20"/>
                <w:szCs w:val="20"/>
                <w:lang w:val="sr-Cyrl-CS" w:eastAsia="sr-Latn-CS"/>
              </w:rPr>
              <w:t xml:space="preserve"> ком</w:t>
            </w:r>
            <w:r w:rsidRPr="00476762">
              <w:rPr>
                <w:noProof/>
                <w:color w:val="000000"/>
                <w:sz w:val="20"/>
                <w:szCs w:val="20"/>
                <w:lang w:val="sr-Latn-RS" w:eastAsia="sr-Latn-CS"/>
              </w:rPr>
              <w:t>.</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3.</w:t>
            </w:r>
          </w:p>
        </w:tc>
        <w:tc>
          <w:tcPr>
            <w:tcW w:w="4961" w:type="dxa"/>
            <w:vAlign w:val="center"/>
          </w:tcPr>
          <w:p w:rsidR="00181948" w:rsidRPr="00476762" w:rsidRDefault="00181948" w:rsidP="00681324">
            <w:pPr>
              <w:rPr>
                <w:noProof/>
                <w:color w:val="FF0000"/>
                <w:sz w:val="20"/>
                <w:szCs w:val="20"/>
                <w:lang w:val="sr-Latn-RS" w:eastAsia="sr-Latn-CS"/>
              </w:rPr>
            </w:pPr>
            <w:r w:rsidRPr="00476762">
              <w:rPr>
                <w:noProof/>
                <w:sz w:val="20"/>
                <w:szCs w:val="20"/>
                <w:lang w:val="sr-Latn-RS" w:eastAsia="sr-Latn-CS"/>
              </w:rPr>
              <w:t>LCP</w:t>
            </w:r>
            <w:r w:rsidRPr="00476762">
              <w:rPr>
                <w:noProof/>
                <w:sz w:val="20"/>
                <w:szCs w:val="20"/>
                <w:lang w:val="sr-Cyrl-CS" w:eastAsia="sr-Latn-CS"/>
              </w:rPr>
              <w:t xml:space="preserve"> плоча за латерални стуб дисталног хумеруса од нерђајућег медицинског челика за дистални окрајак хумеруса</w:t>
            </w:r>
            <w:r w:rsidRPr="00476762">
              <w:rPr>
                <w:noProof/>
                <w:sz w:val="20"/>
                <w:szCs w:val="20"/>
                <w:lang w:val="sr-Latn-RS" w:eastAsia="sr-Latn-CS"/>
              </w:rPr>
              <w:t>, a</w:t>
            </w:r>
            <w:r w:rsidRPr="00476762">
              <w:rPr>
                <w:noProof/>
                <w:sz w:val="20"/>
                <w:szCs w:val="20"/>
                <w:lang w:val="sr-Cyrl-RS" w:eastAsia="sr-Latn-CS"/>
              </w:rPr>
              <w:t>натомска, 3-12 отвора</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4.</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r w:rsidRPr="00476762">
              <w:rPr>
                <w:noProof/>
                <w:color w:val="000000"/>
                <w:sz w:val="20"/>
                <w:szCs w:val="20"/>
                <w:lang w:val="sr-Cyrl-CS" w:eastAsia="sr-Latn-CS"/>
              </w:rPr>
              <w:t xml:space="preserve"> </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5.</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за медијални стуб дисталног хумеруса од нерђајућег медицинског челика за дистални окрајак хумеруса, анатомска 4-12 отвора</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6.</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7.</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горњи окрајак хумеруса, анатомска,  2-12 отвора</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8.</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горњи окрајак хумеруса закључавајући дијаметра 4,0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noProof/>
                <w:color w:val="000000"/>
                <w:sz w:val="20"/>
                <w:szCs w:val="20"/>
                <w:lang w:eastAsia="sr-Latn-CS"/>
              </w:rPr>
              <w:t>30</w:t>
            </w:r>
            <w:r w:rsidRPr="00476762">
              <w:rPr>
                <w:noProof/>
                <w:color w:val="000000"/>
                <w:sz w:val="20"/>
                <w:szCs w:val="20"/>
                <w:lang w:val="sr-Cyrl-CS" w:eastAsia="sr-Latn-CS"/>
              </w:rPr>
              <w:t xml:space="preserve">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9.</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клавикулу, лева или десна, анатомска, 3-12 отвора</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10.</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самозакључавајући</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RS" w:eastAsia="en-US"/>
              </w:rPr>
              <w:t>2</w:t>
            </w:r>
            <w:r w:rsidRPr="00476762">
              <w:rPr>
                <w:rFonts w:eastAsia="Calibri"/>
                <w:noProof/>
                <w:sz w:val="20"/>
                <w:szCs w:val="20"/>
                <w:lang w:val="sr-Cyrl-CS" w:eastAsia="en-US"/>
              </w:rPr>
              <w:t xml:space="preserve">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11.</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проксималну тибију, литерална, лева или десна, анатомска, 2-15 отвора</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12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12.</w:t>
            </w:r>
          </w:p>
        </w:tc>
        <w:tc>
          <w:tcPr>
            <w:tcW w:w="4961" w:type="dxa"/>
            <w:vAlign w:val="center"/>
          </w:tcPr>
          <w:p w:rsidR="00181948" w:rsidRPr="00476762" w:rsidRDefault="00181948" w:rsidP="00681324">
            <w:pPr>
              <w:rPr>
                <w:noProof/>
                <w:color w:val="FF0000"/>
                <w:sz w:val="20"/>
                <w:szCs w:val="20"/>
                <w:lang w:val="sr-Cyrl-RS" w:eastAsia="sr-Latn-CS"/>
              </w:rPr>
            </w:pPr>
            <w:r w:rsidRPr="00476762">
              <w:rPr>
                <w:noProof/>
                <w:sz w:val="20"/>
                <w:szCs w:val="20"/>
                <w:lang w:val="sr-Cyrl-CS" w:eastAsia="sr-Latn-CS"/>
              </w:rPr>
              <w:t xml:space="preserve">Шрафови од нерђајућег медицинског челика за </w:t>
            </w:r>
            <w:r w:rsidRPr="00476762">
              <w:rPr>
                <w:noProof/>
                <w:sz w:val="20"/>
                <w:szCs w:val="20"/>
                <w:lang w:val="sr-Latn-RS" w:eastAsia="sr-Latn-CS"/>
              </w:rPr>
              <w:t>LCP</w:t>
            </w:r>
            <w:r w:rsidRPr="00476762">
              <w:rPr>
                <w:noProof/>
                <w:sz w:val="20"/>
                <w:szCs w:val="20"/>
                <w:lang w:val="sr-Cyrl-CS" w:eastAsia="sr-Latn-CS"/>
              </w:rPr>
              <w:t xml:space="preserve"> плочу за проксималну тибију самозакључавајући, дијаметра 4,0</w:t>
            </w:r>
            <w:r w:rsidRPr="00476762">
              <w:rPr>
                <w:noProof/>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84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13.</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калканеус за кортикалне закључавајуће шрафове </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lastRenderedPageBreak/>
              <w:t>14.</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калканеус, закључавајући, дијаметра 4,0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15.</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дисталну тибију, анатомска, са 3-12 отвора за кортикалне и спонгиозне закључавајуће шрафове</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16.</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дисталну тибију, закључавајући, дијаметра 4,0 и 5,0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42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17.</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фемур, анатомска, 3-13 отвора, за кортикалне и спонгиозне закључавајуће шрафове</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18.</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фемур, закључавајући, дијаметра 5,0 и 6,0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70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19.</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дијафизу фемура, 3-18 отвора, за кортикалне закључавајуће шрафове</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20.</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дијафизу фемура, закључавајући, дијаметра 5,0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36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21.</w:t>
            </w:r>
          </w:p>
        </w:tc>
        <w:tc>
          <w:tcPr>
            <w:tcW w:w="4961" w:type="dxa"/>
            <w:vAlign w:val="center"/>
          </w:tcPr>
          <w:p w:rsidR="00181948" w:rsidRPr="00476762" w:rsidRDefault="00181948" w:rsidP="00681324">
            <w:pPr>
              <w:rPr>
                <w:b/>
                <w:i/>
                <w:noProof/>
                <w:color w:val="000000"/>
                <w:sz w:val="20"/>
                <w:szCs w:val="20"/>
                <w:lang w:val="sr-Cyrl-CS"/>
              </w:rPr>
            </w:pPr>
            <w:r w:rsidRPr="00476762">
              <w:rPr>
                <w:noProof/>
                <w:color w:val="000000"/>
                <w:sz w:val="20"/>
                <w:szCs w:val="20"/>
                <w:lang w:val="sr-Latn-RS" w:eastAsia="sr-Latn-CS"/>
              </w:rPr>
              <w:t>L</w:t>
            </w:r>
            <w:r w:rsidRPr="00476762">
              <w:rPr>
                <w:noProof/>
                <w:color w:val="000000"/>
                <w:sz w:val="20"/>
                <w:szCs w:val="20"/>
                <w:lang w:val="sr-Cyrl-CS" w:eastAsia="sr-Latn-CS"/>
              </w:rPr>
              <w:t xml:space="preserve"> плоча од нерђајућег медицинског челика за проксималну тибију</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22.</w:t>
            </w:r>
          </w:p>
        </w:tc>
        <w:tc>
          <w:tcPr>
            <w:tcW w:w="4961" w:type="dxa"/>
            <w:vAlign w:val="center"/>
          </w:tcPr>
          <w:p w:rsidR="00181948" w:rsidRPr="00476762" w:rsidRDefault="00181948" w:rsidP="00681324">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проксималну тибију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4,5</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p>
        </w:tc>
        <w:tc>
          <w:tcPr>
            <w:tcW w:w="7655" w:type="dxa"/>
            <w:gridSpan w:val="3"/>
            <w:vAlign w:val="center"/>
          </w:tcPr>
          <w:p w:rsidR="00181948" w:rsidRPr="0057030A" w:rsidRDefault="00181948" w:rsidP="00681324">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252" w:type="dxa"/>
          </w:tcPr>
          <w:p w:rsidR="00181948" w:rsidRPr="00476762" w:rsidRDefault="00181948" w:rsidP="00681324">
            <w:pPr>
              <w:tabs>
                <w:tab w:val="clear" w:pos="1440"/>
              </w:tabs>
              <w:suppressAutoHyphens w:val="0"/>
              <w:jc w:val="right"/>
              <w:rPr>
                <w:rFonts w:eastAsia="Calibri"/>
                <w:noProof/>
                <w:sz w:val="20"/>
                <w:szCs w:val="20"/>
                <w:lang w:val="sr-Latn-R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Latn-R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Latn-R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Latn-RS" w:eastAsia="en-US"/>
              </w:rPr>
            </w:pPr>
          </w:p>
        </w:tc>
        <w:tc>
          <w:tcPr>
            <w:tcW w:w="1985" w:type="dxa"/>
          </w:tcPr>
          <w:p w:rsidR="00181948" w:rsidRDefault="00181948" w:rsidP="00681324">
            <w:pPr>
              <w:tabs>
                <w:tab w:val="clear" w:pos="1440"/>
              </w:tabs>
              <w:suppressAutoHyphens w:val="0"/>
              <w:jc w:val="right"/>
              <w:rPr>
                <w:rFonts w:eastAsia="Calibri"/>
                <w:noProof/>
                <w:sz w:val="20"/>
                <w:szCs w:val="20"/>
                <w:lang w:val="sr-Cyrl-RS" w:eastAsia="en-US"/>
              </w:rPr>
            </w:pPr>
          </w:p>
          <w:p w:rsidR="00181948" w:rsidRPr="0057030A" w:rsidRDefault="00181948" w:rsidP="00681324">
            <w:pPr>
              <w:tabs>
                <w:tab w:val="clear" w:pos="1440"/>
              </w:tabs>
              <w:suppressAutoHyphens w:val="0"/>
              <w:jc w:val="right"/>
              <w:rPr>
                <w:rFonts w:eastAsia="Calibri"/>
                <w:noProof/>
                <w:sz w:val="20"/>
                <w:szCs w:val="20"/>
                <w:lang w:val="sr-Cyrl-RS" w:eastAsia="en-US"/>
              </w:rPr>
            </w:pPr>
          </w:p>
        </w:tc>
      </w:tr>
    </w:tbl>
    <w:p w:rsidR="00181948" w:rsidRPr="00435735" w:rsidRDefault="00181948" w:rsidP="00181948">
      <w:pPr>
        <w:rPr>
          <w:lang w:val="sr-Cyrl-RS"/>
        </w:rPr>
      </w:pPr>
    </w:p>
    <w:tbl>
      <w:tblPr>
        <w:tblW w:w="14599" w:type="dxa"/>
        <w:tblInd w:w="-214" w:type="dxa"/>
        <w:tblLayout w:type="fixed"/>
        <w:tblCellMar>
          <w:left w:w="70" w:type="dxa"/>
          <w:right w:w="70" w:type="dxa"/>
        </w:tblCellMar>
        <w:tblLook w:val="04A0" w:firstRow="1" w:lastRow="0" w:firstColumn="1" w:lastColumn="0" w:noHBand="0" w:noVBand="1"/>
      </w:tblPr>
      <w:tblGrid>
        <w:gridCol w:w="14599"/>
      </w:tblGrid>
      <w:tr w:rsidR="00181948" w:rsidRPr="00F26BEB" w:rsidTr="00681324">
        <w:trPr>
          <w:trHeight w:val="430"/>
        </w:trPr>
        <w:tc>
          <w:tcPr>
            <w:tcW w:w="14599" w:type="dxa"/>
            <w:tcBorders>
              <w:top w:val="nil"/>
              <w:left w:val="nil"/>
              <w:bottom w:val="nil"/>
              <w:right w:val="nil"/>
            </w:tcBorders>
            <w:shd w:val="clear" w:color="auto" w:fill="auto"/>
            <w:noWrap/>
            <w:vAlign w:val="bottom"/>
            <w:hideMark/>
          </w:tcPr>
          <w:p w:rsidR="00181948" w:rsidRDefault="00181948" w:rsidP="00681324">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инструметаријум за имплантацију </w:t>
            </w:r>
            <w:r>
              <w:rPr>
                <w:b/>
                <w:bCs/>
                <w:noProof/>
                <w:color w:val="000000"/>
                <w:sz w:val="20"/>
                <w:szCs w:val="20"/>
                <w:lang w:val="sr-Cyrl-CS" w:eastAsia="sr-Latn-CS"/>
              </w:rPr>
              <w:t>импланта</w:t>
            </w:r>
            <w:r w:rsidRPr="00F26BEB">
              <w:rPr>
                <w:b/>
                <w:bCs/>
                <w:noProof/>
                <w:color w:val="000000"/>
                <w:sz w:val="20"/>
                <w:szCs w:val="20"/>
                <w:lang w:eastAsia="sr-Latn-CS"/>
              </w:rPr>
              <w:t>.</w:t>
            </w:r>
          </w:p>
          <w:p w:rsidR="00181948" w:rsidRPr="00181948" w:rsidRDefault="00181948" w:rsidP="00681324">
            <w:pPr>
              <w:ind w:left="708"/>
              <w:rPr>
                <w:b/>
                <w:noProof/>
                <w:color w:val="000000"/>
                <w:sz w:val="20"/>
                <w:szCs w:val="20"/>
                <w:lang w:val="sr-Cyrl-RS" w:eastAsia="sr-Latn-CS"/>
              </w:rPr>
            </w:pPr>
          </w:p>
          <w:p w:rsidR="00181948" w:rsidRPr="00F26BEB" w:rsidRDefault="00181948" w:rsidP="00681324">
            <w:pPr>
              <w:jc w:val="center"/>
              <w:rPr>
                <w:iCs/>
                <w:sz w:val="20"/>
                <w:szCs w:val="20"/>
                <w:lang w:val="sr-Cyrl-RS"/>
              </w:rPr>
            </w:pPr>
            <w:r w:rsidRPr="00F26BEB">
              <w:rPr>
                <w:iCs/>
                <w:sz w:val="20"/>
                <w:szCs w:val="20"/>
                <w:lang w:val="sr-Cyrl-RS"/>
              </w:rPr>
              <w:t xml:space="preserve">                    Датум:                                                                                       М.П.                                                             Потпис понуђача</w:t>
            </w:r>
          </w:p>
          <w:p w:rsidR="00181948" w:rsidRPr="00F26BEB" w:rsidRDefault="00181948" w:rsidP="00681324">
            <w:pPr>
              <w:jc w:val="center"/>
              <w:rPr>
                <w:iCs/>
                <w:sz w:val="20"/>
                <w:szCs w:val="20"/>
                <w:lang w:val="sr-Cyrl-RS"/>
              </w:rPr>
            </w:pPr>
          </w:p>
          <w:p w:rsidR="00181948" w:rsidRPr="00C16A97" w:rsidRDefault="00181948" w:rsidP="00681324">
            <w:pPr>
              <w:rPr>
                <w:b/>
                <w:color w:val="000000"/>
                <w:sz w:val="20"/>
                <w:szCs w:val="20"/>
                <w:lang w:val="sr-Cyrl-RS" w:eastAsia="sr-Latn-CS"/>
              </w:rPr>
            </w:pPr>
            <w:r w:rsidRPr="00F26BEB">
              <w:rPr>
                <w:i/>
                <w:iCs/>
                <w:sz w:val="20"/>
                <w:szCs w:val="20"/>
                <w:lang w:val="sr-Cyrl-RS"/>
              </w:rPr>
              <w:t xml:space="preserve">                                       _____________________                                                                                                                                       _____________________</w:t>
            </w:r>
          </w:p>
        </w:tc>
      </w:tr>
    </w:tbl>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tbl>
      <w:tblPr>
        <w:tblW w:w="15473" w:type="dxa"/>
        <w:tblInd w:w="-214" w:type="dxa"/>
        <w:tblLayout w:type="fixed"/>
        <w:tblCellMar>
          <w:left w:w="70" w:type="dxa"/>
          <w:right w:w="70" w:type="dxa"/>
        </w:tblCellMar>
        <w:tblLook w:val="04A0" w:firstRow="1" w:lastRow="0" w:firstColumn="1" w:lastColumn="0" w:noHBand="0" w:noVBand="1"/>
      </w:tblPr>
      <w:tblGrid>
        <w:gridCol w:w="851"/>
        <w:gridCol w:w="5103"/>
        <w:gridCol w:w="1418"/>
        <w:gridCol w:w="1202"/>
        <w:gridCol w:w="1293"/>
        <w:gridCol w:w="904"/>
        <w:gridCol w:w="1421"/>
        <w:gridCol w:w="1293"/>
        <w:gridCol w:w="1114"/>
        <w:gridCol w:w="874"/>
      </w:tblGrid>
      <w:tr w:rsidR="00564310" w:rsidRPr="00F26BEB" w:rsidTr="00564310">
        <w:trPr>
          <w:gridAfter w:val="1"/>
          <w:wAfter w:w="874" w:type="dxa"/>
          <w:trHeight w:val="430"/>
        </w:trPr>
        <w:tc>
          <w:tcPr>
            <w:tcW w:w="14599" w:type="dxa"/>
            <w:gridSpan w:val="9"/>
            <w:tcBorders>
              <w:top w:val="nil"/>
              <w:left w:val="nil"/>
              <w:right w:val="nil"/>
            </w:tcBorders>
            <w:shd w:val="clear" w:color="auto" w:fill="auto"/>
            <w:noWrap/>
            <w:vAlign w:val="bottom"/>
          </w:tcPr>
          <w:p w:rsidR="00564310" w:rsidRPr="00181948" w:rsidRDefault="00564310" w:rsidP="00564310">
            <w:pPr>
              <w:jc w:val="center"/>
              <w:rPr>
                <w:b/>
                <w:noProof/>
                <w:color w:val="000000"/>
                <w:sz w:val="20"/>
                <w:szCs w:val="20"/>
                <w:lang w:val="sr-Latn-RS"/>
              </w:rPr>
            </w:pPr>
            <w:r w:rsidRPr="00181948">
              <w:rPr>
                <w:b/>
                <w:bCs/>
                <w:sz w:val="20"/>
                <w:szCs w:val="20"/>
                <w:lang w:val="sr-Latn-CS" w:eastAsia="sr-Latn-CS"/>
              </w:rPr>
              <w:lastRenderedPageBreak/>
              <w:t xml:space="preserve">Партија </w:t>
            </w:r>
            <w:r w:rsidRPr="00181948">
              <w:rPr>
                <w:b/>
                <w:bCs/>
                <w:sz w:val="20"/>
                <w:szCs w:val="20"/>
                <w:lang w:val="sr-Cyrl-RS" w:eastAsia="sr-Latn-CS"/>
              </w:rPr>
              <w:t>3</w:t>
            </w:r>
            <w:r w:rsidRPr="00181948">
              <w:rPr>
                <w:b/>
                <w:bCs/>
                <w:sz w:val="20"/>
                <w:szCs w:val="20"/>
                <w:lang w:val="sr-Latn-CS" w:eastAsia="sr-Latn-CS"/>
              </w:rPr>
              <w:t xml:space="preserve"> -</w:t>
            </w:r>
            <w:r w:rsidRPr="00181948">
              <w:rPr>
                <w:b/>
                <w:noProof/>
                <w:color w:val="000000"/>
                <w:sz w:val="20"/>
                <w:szCs w:val="20"/>
                <w:lang w:val="sr-Cyrl-CS"/>
              </w:rPr>
              <w:t xml:space="preserve"> </w:t>
            </w:r>
            <w:r w:rsidR="00181948" w:rsidRPr="00181948">
              <w:rPr>
                <w:b/>
                <w:noProof/>
                <w:color w:val="000000"/>
                <w:sz w:val="20"/>
                <w:szCs w:val="20"/>
                <w:lang w:val="sr-Cyrl-CS"/>
              </w:rPr>
              <w:t>Ацетабуларна плоча и биоапсорбилни шрафови</w:t>
            </w:r>
          </w:p>
        </w:tc>
      </w:tr>
      <w:tr w:rsidR="00564310" w:rsidRPr="00F26BEB" w:rsidTr="00181948">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564310" w:rsidRPr="00F26BEB" w:rsidRDefault="00564310" w:rsidP="00564310">
            <w:pPr>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181948" w:rsidRPr="00F26BEB" w:rsidTr="00181948">
        <w:trPr>
          <w:trHeight w:val="500"/>
        </w:trPr>
        <w:tc>
          <w:tcPr>
            <w:tcW w:w="851" w:type="dxa"/>
            <w:tcBorders>
              <w:top w:val="single" w:sz="4" w:space="0" w:color="auto"/>
              <w:left w:val="single" w:sz="4" w:space="0" w:color="auto"/>
              <w:bottom w:val="single" w:sz="4" w:space="0" w:color="auto"/>
              <w:right w:val="nil"/>
            </w:tcBorders>
            <w:shd w:val="clear" w:color="auto" w:fill="auto"/>
            <w:hideMark/>
          </w:tcPr>
          <w:p w:rsidR="00181948" w:rsidRPr="00F26BEB" w:rsidRDefault="00181948" w:rsidP="00564310">
            <w:pPr>
              <w:jc w:val="center"/>
              <w:rPr>
                <w:iCs/>
                <w:noProof/>
                <w:sz w:val="20"/>
                <w:szCs w:val="20"/>
                <w:lang w:val="sr-Cyrl-CS"/>
              </w:rPr>
            </w:pPr>
            <w:r w:rsidRPr="00F26BEB">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948" w:rsidRPr="00476762" w:rsidRDefault="00181948" w:rsidP="00681324">
            <w:pPr>
              <w:rPr>
                <w:noProof/>
                <w:color w:val="000000"/>
                <w:sz w:val="20"/>
                <w:szCs w:val="20"/>
                <w:lang w:val="sr-Latn-RS" w:eastAsia="sr-Latn-CS"/>
              </w:rPr>
            </w:pPr>
            <w:r w:rsidRPr="00476762">
              <w:rPr>
                <w:noProof/>
                <w:color w:val="000000"/>
                <w:sz w:val="20"/>
                <w:szCs w:val="20"/>
                <w:lang w:val="sr-Cyrl-CS" w:eastAsia="sr-Latn-CS"/>
              </w:rPr>
              <w:t>Ацетабуларна плоча за цементирајућу ацетабуларну капу, дијаметра 50, 54, 58, 62, 66</w:t>
            </w:r>
            <w:r w:rsidRPr="00476762">
              <w:rPr>
                <w:noProof/>
                <w:color w:val="000000"/>
                <w:sz w:val="20"/>
                <w:szCs w:val="20"/>
                <w:lang w:val="sr-Latn-RS" w:eastAsia="sr-Latn-CS"/>
              </w:rPr>
              <w:t>mm</w:t>
            </w:r>
          </w:p>
        </w:tc>
        <w:tc>
          <w:tcPr>
            <w:tcW w:w="1418" w:type="dxa"/>
            <w:tcBorders>
              <w:top w:val="single" w:sz="4" w:space="0" w:color="auto"/>
              <w:left w:val="nil"/>
              <w:bottom w:val="single" w:sz="4" w:space="0" w:color="auto"/>
              <w:right w:val="single" w:sz="4" w:space="0" w:color="auto"/>
            </w:tcBorders>
            <w:shd w:val="clear" w:color="auto" w:fill="auto"/>
            <w:hideMark/>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564310">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564310">
            <w:pPr>
              <w:rPr>
                <w:sz w:val="20"/>
                <w:szCs w:val="20"/>
                <w:lang w:val="sr-Latn-CS" w:eastAsia="sr-Latn-CS"/>
              </w:rPr>
            </w:pPr>
            <w:r w:rsidRPr="00F26BEB">
              <w:rPr>
                <w:sz w:val="20"/>
                <w:szCs w:val="20"/>
                <w:lang w:val="sr-Latn-CS" w:eastAsia="sr-Latn-CS"/>
              </w:rPr>
              <w:t> </w:t>
            </w:r>
          </w:p>
        </w:tc>
      </w:tr>
      <w:tr w:rsidR="00181948" w:rsidRPr="00F26BEB" w:rsidTr="00181948">
        <w:trPr>
          <w:trHeight w:val="384"/>
        </w:trPr>
        <w:tc>
          <w:tcPr>
            <w:tcW w:w="851" w:type="dxa"/>
            <w:tcBorders>
              <w:top w:val="nil"/>
              <w:left w:val="single" w:sz="4" w:space="0" w:color="auto"/>
              <w:bottom w:val="single" w:sz="4" w:space="0" w:color="auto"/>
              <w:right w:val="single" w:sz="4" w:space="0" w:color="auto"/>
            </w:tcBorders>
            <w:shd w:val="clear" w:color="auto" w:fill="auto"/>
            <w:noWrap/>
          </w:tcPr>
          <w:p w:rsidR="00181948" w:rsidRPr="00F26BEB" w:rsidRDefault="00181948" w:rsidP="00564310">
            <w:pPr>
              <w:jc w:val="center"/>
              <w:rPr>
                <w:iCs/>
                <w:noProof/>
                <w:sz w:val="20"/>
                <w:szCs w:val="20"/>
                <w:lang w:val="sr-Cyrl-CS"/>
              </w:rPr>
            </w:pPr>
            <w:r>
              <w:rPr>
                <w:iCs/>
                <w:noProof/>
                <w:sz w:val="20"/>
                <w:szCs w:val="20"/>
                <w:lang w:val="sr-Cyrl-CS"/>
              </w:rPr>
              <w:t>2.</w:t>
            </w:r>
          </w:p>
        </w:tc>
        <w:tc>
          <w:tcPr>
            <w:tcW w:w="5103" w:type="dxa"/>
            <w:tcBorders>
              <w:top w:val="nil"/>
              <w:left w:val="nil"/>
              <w:bottom w:val="single" w:sz="4" w:space="0" w:color="auto"/>
              <w:right w:val="single" w:sz="4" w:space="0" w:color="auto"/>
            </w:tcBorders>
            <w:shd w:val="clear" w:color="auto" w:fill="auto"/>
            <w:vAlign w:val="center"/>
            <w:hideMark/>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Кортикални шрафови за ацетабуларну плочу</w:t>
            </w:r>
          </w:p>
        </w:tc>
        <w:tc>
          <w:tcPr>
            <w:tcW w:w="1418" w:type="dxa"/>
            <w:tcBorders>
              <w:top w:val="nil"/>
              <w:left w:val="nil"/>
              <w:bottom w:val="single" w:sz="4" w:space="0" w:color="auto"/>
              <w:right w:val="single" w:sz="4" w:space="0" w:color="auto"/>
            </w:tcBorders>
            <w:shd w:val="clear" w:color="auto" w:fill="auto"/>
            <w:noWrap/>
            <w:hideMark/>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c>
          <w:tcPr>
            <w:tcW w:w="1202"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r>
      <w:tr w:rsidR="00181948" w:rsidRPr="00F26BEB" w:rsidTr="00181948">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181948" w:rsidRPr="00F26BEB" w:rsidRDefault="00181948" w:rsidP="00564310">
            <w:pPr>
              <w:jc w:val="center"/>
              <w:rPr>
                <w:iCs/>
                <w:noProof/>
                <w:sz w:val="20"/>
                <w:szCs w:val="20"/>
                <w:lang w:val="sr-Cyrl-CS"/>
              </w:rPr>
            </w:pPr>
            <w:r>
              <w:rPr>
                <w:iCs/>
                <w:noProof/>
                <w:sz w:val="20"/>
                <w:szCs w:val="20"/>
                <w:lang w:val="sr-Cyrl-CS"/>
              </w:rPr>
              <w:t>3.</w:t>
            </w:r>
          </w:p>
        </w:tc>
        <w:tc>
          <w:tcPr>
            <w:tcW w:w="5103" w:type="dxa"/>
            <w:tcBorders>
              <w:top w:val="nil"/>
              <w:left w:val="nil"/>
              <w:bottom w:val="single" w:sz="4" w:space="0" w:color="auto"/>
              <w:right w:val="single" w:sz="4" w:space="0" w:color="auto"/>
            </w:tcBorders>
            <w:shd w:val="clear" w:color="auto" w:fill="auto"/>
            <w:vAlign w:val="center"/>
            <w:hideMark/>
          </w:tcPr>
          <w:p w:rsidR="00181948" w:rsidRPr="00476762" w:rsidRDefault="00181948" w:rsidP="00681324">
            <w:pPr>
              <w:rPr>
                <w:b/>
                <w:i/>
                <w:noProof/>
                <w:color w:val="000000"/>
                <w:sz w:val="20"/>
                <w:szCs w:val="20"/>
                <w:lang w:val="sr-Cyrl-CS"/>
              </w:rPr>
            </w:pPr>
            <w:r w:rsidRPr="00476762">
              <w:rPr>
                <w:noProof/>
                <w:color w:val="000000"/>
                <w:sz w:val="20"/>
                <w:szCs w:val="20"/>
                <w:lang w:val="sr-Cyrl-CS" w:eastAsia="sr-Latn-CS"/>
              </w:rPr>
              <w:t xml:space="preserve">Биоабсорбилни шрафови, канулиран, за лигаментопластику укрштених лигамента техником </w:t>
            </w:r>
            <w:r w:rsidRPr="00476762">
              <w:rPr>
                <w:noProof/>
                <w:color w:val="000000"/>
                <w:sz w:val="20"/>
                <w:szCs w:val="20"/>
                <w:lang w:val="sr-Latn-CS" w:eastAsia="sr-Latn-CS"/>
              </w:rPr>
              <w:t xml:space="preserve">BTB </w:t>
            </w:r>
            <w:r w:rsidRPr="00476762">
              <w:rPr>
                <w:noProof/>
                <w:color w:val="000000"/>
                <w:sz w:val="20"/>
                <w:szCs w:val="20"/>
                <w:lang w:val="sr-Cyrl-CS" w:eastAsia="sr-Latn-CS"/>
              </w:rPr>
              <w:t xml:space="preserve"> (дијаметра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418" w:type="dxa"/>
            <w:tcBorders>
              <w:top w:val="nil"/>
              <w:left w:val="nil"/>
              <w:bottom w:val="single" w:sz="4" w:space="0" w:color="auto"/>
              <w:right w:val="single" w:sz="4" w:space="0" w:color="auto"/>
            </w:tcBorders>
            <w:shd w:val="clear" w:color="auto" w:fill="auto"/>
            <w:noWrap/>
            <w:hideMark/>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c>
          <w:tcPr>
            <w:tcW w:w="1202"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r>
      <w:tr w:rsidR="00564310" w:rsidRPr="00181948" w:rsidTr="00564310">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564310" w:rsidRPr="00181948" w:rsidRDefault="00564310" w:rsidP="00564310">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564310" w:rsidRPr="00181948" w:rsidRDefault="00564310" w:rsidP="00181948">
            <w:pPr>
              <w:jc w:val="right"/>
              <w:rPr>
                <w:color w:val="000000"/>
                <w:sz w:val="20"/>
                <w:szCs w:val="20"/>
                <w:lang w:val="sr-Latn-CS" w:eastAsia="sr-Latn-CS"/>
              </w:rPr>
            </w:pPr>
            <w:r w:rsidRPr="00181948">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r>
      <w:tr w:rsidR="00564310" w:rsidRPr="00F26BEB" w:rsidTr="00564310">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564310" w:rsidRDefault="00564310" w:rsidP="00564310">
            <w:pPr>
              <w:ind w:left="708"/>
              <w:rPr>
                <w:b/>
                <w:noProof/>
                <w:color w:val="000000"/>
                <w:sz w:val="20"/>
                <w:szCs w:val="20"/>
                <w:lang w:val="sr-Cyrl-CS" w:eastAsia="sr-Latn-CS"/>
              </w:rPr>
            </w:pPr>
            <w:r w:rsidRPr="00F26BEB">
              <w:rPr>
                <w:b/>
                <w:bCs/>
                <w:noProof/>
                <w:color w:val="000000"/>
                <w:sz w:val="20"/>
                <w:szCs w:val="20"/>
                <w:lang w:val="sr-Cyrl-CS" w:eastAsia="sr-Latn-CS"/>
              </w:rPr>
              <w:t xml:space="preserve">НАПОМЕНА: </w:t>
            </w:r>
            <w:r w:rsidR="00181948" w:rsidRPr="00F26BEB">
              <w:rPr>
                <w:b/>
                <w:noProof/>
                <w:color w:val="000000"/>
                <w:sz w:val="20"/>
                <w:szCs w:val="20"/>
                <w:lang w:val="sr-Cyrl-CS" w:eastAsia="sr-Latn-CS"/>
              </w:rPr>
              <w:t xml:space="preserve">Дневно лагеровање утрошеног </w:t>
            </w:r>
            <w:r w:rsidR="00181948">
              <w:rPr>
                <w:b/>
                <w:noProof/>
                <w:color w:val="000000"/>
                <w:sz w:val="20"/>
                <w:szCs w:val="20"/>
                <w:lang w:val="sr-Cyrl-CS" w:eastAsia="sr-Latn-CS"/>
              </w:rPr>
              <w:t>м</w:t>
            </w:r>
            <w:r w:rsidR="00181948" w:rsidRPr="00F26BEB">
              <w:rPr>
                <w:b/>
                <w:noProof/>
                <w:color w:val="000000"/>
                <w:sz w:val="20"/>
                <w:szCs w:val="20"/>
                <w:lang w:val="sr-Cyrl-CS" w:eastAsia="sr-Latn-CS"/>
              </w:rPr>
              <w:t>теријала.</w:t>
            </w:r>
            <w:r w:rsidR="00181948" w:rsidRPr="00F26BEB">
              <w:rPr>
                <w:b/>
                <w:bCs/>
                <w:noProof/>
                <w:color w:val="000000"/>
                <w:sz w:val="20"/>
                <w:szCs w:val="20"/>
                <w:lang w:val="sr-Cyrl-CS" w:eastAsia="sr-Latn-CS"/>
              </w:rPr>
              <w:t xml:space="preserve"> Услужни инструметаријум за имплантацију </w:t>
            </w:r>
            <w:r w:rsidR="00181948">
              <w:rPr>
                <w:b/>
                <w:bCs/>
                <w:noProof/>
                <w:color w:val="000000"/>
                <w:sz w:val="20"/>
                <w:szCs w:val="20"/>
                <w:lang w:val="sr-Cyrl-CS" w:eastAsia="sr-Latn-CS"/>
              </w:rPr>
              <w:t>импланта</w:t>
            </w:r>
            <w:r w:rsidR="00181948" w:rsidRPr="00F26BEB">
              <w:rPr>
                <w:b/>
                <w:bCs/>
                <w:noProof/>
                <w:color w:val="000000"/>
                <w:sz w:val="20"/>
                <w:szCs w:val="20"/>
                <w:lang w:eastAsia="sr-Latn-CS"/>
              </w:rPr>
              <w:t>.</w:t>
            </w:r>
          </w:p>
          <w:p w:rsidR="00C16A97" w:rsidRPr="00F26BEB" w:rsidRDefault="00C16A97" w:rsidP="00564310">
            <w:pPr>
              <w:ind w:left="708"/>
              <w:rPr>
                <w:b/>
                <w:noProof/>
                <w:color w:val="000000"/>
                <w:sz w:val="20"/>
                <w:szCs w:val="20"/>
                <w:lang w:val="sr-Cyrl-RS" w:eastAsia="sr-Latn-CS"/>
              </w:rPr>
            </w:pPr>
          </w:p>
          <w:p w:rsidR="00564310" w:rsidRPr="00F26BEB" w:rsidRDefault="00564310" w:rsidP="00564310">
            <w:pPr>
              <w:jc w:val="center"/>
              <w:rPr>
                <w:iCs/>
                <w:sz w:val="20"/>
                <w:szCs w:val="20"/>
                <w:lang w:val="sr-Cyrl-RS"/>
              </w:rPr>
            </w:pPr>
            <w:r w:rsidRPr="00F26BEB">
              <w:rPr>
                <w:iCs/>
                <w:sz w:val="20"/>
                <w:szCs w:val="20"/>
                <w:lang w:val="sr-Cyrl-RS"/>
              </w:rPr>
              <w:t xml:space="preserve">                    Датум:                                                                                       М.П.                                                             Потпис понуђача</w:t>
            </w:r>
          </w:p>
          <w:p w:rsidR="00564310" w:rsidRPr="00F26BEB" w:rsidRDefault="00564310" w:rsidP="00564310">
            <w:pPr>
              <w:jc w:val="center"/>
              <w:rPr>
                <w:iCs/>
                <w:sz w:val="20"/>
                <w:szCs w:val="20"/>
                <w:lang w:val="sr-Cyrl-RS"/>
              </w:rPr>
            </w:pPr>
          </w:p>
          <w:p w:rsidR="00564310" w:rsidRDefault="00564310" w:rsidP="00564310">
            <w:pPr>
              <w:rPr>
                <w:i/>
                <w:iCs/>
                <w:sz w:val="20"/>
                <w:szCs w:val="20"/>
                <w:lang w:val="sr-Cyrl-RS"/>
              </w:rPr>
            </w:pPr>
            <w:r w:rsidRPr="00F26BEB">
              <w:rPr>
                <w:i/>
                <w:iCs/>
                <w:sz w:val="20"/>
                <w:szCs w:val="20"/>
                <w:lang w:val="sr-Cyrl-RS"/>
              </w:rPr>
              <w:t xml:space="preserve">                                       _____________________                                                                                                                                       _____________________</w:t>
            </w:r>
          </w:p>
          <w:p w:rsidR="009221B1" w:rsidRPr="00181948" w:rsidRDefault="009221B1" w:rsidP="00564310">
            <w:pPr>
              <w:rPr>
                <w:b/>
                <w:color w:val="000000"/>
                <w:sz w:val="20"/>
                <w:szCs w:val="20"/>
                <w:lang w:val="sr-Cyrl-RS" w:eastAsia="sr-Latn-CS"/>
              </w:rPr>
            </w:pPr>
          </w:p>
        </w:tc>
      </w:tr>
      <w:tr w:rsidR="0088035E" w:rsidRPr="00F26BEB" w:rsidTr="000C64AE">
        <w:trPr>
          <w:gridAfter w:val="1"/>
          <w:wAfter w:w="874" w:type="dxa"/>
          <w:trHeight w:val="430"/>
        </w:trPr>
        <w:tc>
          <w:tcPr>
            <w:tcW w:w="14599" w:type="dxa"/>
            <w:gridSpan w:val="9"/>
            <w:tcBorders>
              <w:top w:val="nil"/>
              <w:left w:val="nil"/>
              <w:right w:val="nil"/>
            </w:tcBorders>
            <w:shd w:val="clear" w:color="auto" w:fill="auto"/>
            <w:noWrap/>
            <w:vAlign w:val="bottom"/>
          </w:tcPr>
          <w:p w:rsidR="0088035E" w:rsidRPr="00F26BEB" w:rsidRDefault="0088035E" w:rsidP="00181948">
            <w:pPr>
              <w:jc w:val="center"/>
              <w:rPr>
                <w:b/>
                <w:noProof/>
                <w:color w:val="000000"/>
                <w:sz w:val="20"/>
                <w:szCs w:val="20"/>
                <w:lang w:val="sr-Latn-RS"/>
              </w:rPr>
            </w:pPr>
            <w:r w:rsidRPr="00F26BEB">
              <w:rPr>
                <w:b/>
                <w:bCs/>
                <w:sz w:val="20"/>
                <w:szCs w:val="20"/>
                <w:lang w:val="sr-Latn-CS" w:eastAsia="sr-Latn-CS"/>
              </w:rPr>
              <w:t xml:space="preserve">Партија </w:t>
            </w:r>
            <w:r w:rsidRPr="00F26BEB">
              <w:rPr>
                <w:b/>
                <w:bCs/>
                <w:sz w:val="20"/>
                <w:szCs w:val="20"/>
                <w:lang w:val="sr-Cyrl-RS" w:eastAsia="sr-Latn-CS"/>
              </w:rPr>
              <w:t>4</w:t>
            </w:r>
            <w:r w:rsidRPr="00F26BEB">
              <w:rPr>
                <w:b/>
                <w:bCs/>
                <w:sz w:val="20"/>
                <w:szCs w:val="20"/>
                <w:lang w:val="sr-Latn-CS" w:eastAsia="sr-Latn-CS"/>
              </w:rPr>
              <w:t xml:space="preserve"> -</w:t>
            </w:r>
            <w:r w:rsidRPr="00F26BEB">
              <w:rPr>
                <w:b/>
                <w:noProof/>
                <w:color w:val="000000"/>
                <w:sz w:val="20"/>
                <w:szCs w:val="20"/>
                <w:lang w:val="sr-Cyrl-CS"/>
              </w:rPr>
              <w:t xml:space="preserve"> </w:t>
            </w:r>
            <w:r w:rsidR="00181948" w:rsidRPr="00181948">
              <w:rPr>
                <w:rFonts w:eastAsia="Calibri"/>
                <w:b/>
                <w:noProof/>
                <w:color w:val="000000"/>
                <w:sz w:val="20"/>
                <w:szCs w:val="20"/>
                <w:lang w:val="sr-Cyrl-CS" w:eastAsia="en-US"/>
              </w:rPr>
              <w:t>Анкери и сет за ушивање менискуса</w:t>
            </w:r>
          </w:p>
        </w:tc>
      </w:tr>
      <w:tr w:rsidR="0088035E" w:rsidRPr="00F26BEB" w:rsidTr="00181948">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88035E" w:rsidRPr="00F26BEB" w:rsidRDefault="0088035E" w:rsidP="000C64AE">
            <w:pPr>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181948" w:rsidRPr="00F26BEB" w:rsidTr="00181948">
        <w:trPr>
          <w:trHeight w:val="449"/>
        </w:trPr>
        <w:tc>
          <w:tcPr>
            <w:tcW w:w="851" w:type="dxa"/>
            <w:tcBorders>
              <w:top w:val="single" w:sz="4" w:space="0" w:color="auto"/>
              <w:left w:val="single" w:sz="4" w:space="0" w:color="auto"/>
              <w:bottom w:val="single" w:sz="4" w:space="0" w:color="auto"/>
              <w:right w:val="nil"/>
            </w:tcBorders>
            <w:shd w:val="clear" w:color="auto" w:fill="auto"/>
            <w:hideMark/>
          </w:tcPr>
          <w:p w:rsidR="00181948" w:rsidRPr="00F26BEB" w:rsidRDefault="00181948" w:rsidP="0088035E">
            <w:pPr>
              <w:jc w:val="center"/>
              <w:rPr>
                <w:iCs/>
                <w:noProof/>
                <w:sz w:val="20"/>
                <w:szCs w:val="20"/>
                <w:lang w:val="sr-Cyrl-CS"/>
              </w:rPr>
            </w:pPr>
            <w:r w:rsidRPr="00F26BEB">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Анкери са концима за хируршко лечење нестабилности рамена</w:t>
            </w:r>
          </w:p>
        </w:tc>
        <w:tc>
          <w:tcPr>
            <w:tcW w:w="1418" w:type="dxa"/>
            <w:tcBorders>
              <w:top w:val="single" w:sz="4" w:space="0" w:color="auto"/>
              <w:left w:val="nil"/>
              <w:bottom w:val="single" w:sz="4" w:space="0" w:color="auto"/>
              <w:right w:val="single" w:sz="4" w:space="0" w:color="auto"/>
            </w:tcBorders>
            <w:shd w:val="clear" w:color="auto" w:fill="auto"/>
            <w:hideMark/>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88035E">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88035E">
            <w:pPr>
              <w:rPr>
                <w:sz w:val="20"/>
                <w:szCs w:val="20"/>
                <w:lang w:val="sr-Latn-CS" w:eastAsia="sr-Latn-CS"/>
              </w:rPr>
            </w:pPr>
            <w:r w:rsidRPr="00F26BEB">
              <w:rPr>
                <w:sz w:val="20"/>
                <w:szCs w:val="20"/>
                <w:lang w:val="sr-Latn-CS" w:eastAsia="sr-Latn-CS"/>
              </w:rPr>
              <w:t> </w:t>
            </w:r>
          </w:p>
        </w:tc>
      </w:tr>
      <w:tr w:rsidR="00181948" w:rsidRPr="00F26BEB" w:rsidTr="00681324">
        <w:trPr>
          <w:trHeight w:val="819"/>
        </w:trPr>
        <w:tc>
          <w:tcPr>
            <w:tcW w:w="851" w:type="dxa"/>
            <w:tcBorders>
              <w:top w:val="single" w:sz="4" w:space="0" w:color="auto"/>
              <w:left w:val="single" w:sz="4" w:space="0" w:color="auto"/>
              <w:bottom w:val="single" w:sz="4" w:space="0" w:color="auto"/>
              <w:right w:val="nil"/>
            </w:tcBorders>
            <w:shd w:val="clear" w:color="auto" w:fill="auto"/>
          </w:tcPr>
          <w:p w:rsidR="00181948" w:rsidRPr="00F26BEB" w:rsidRDefault="00181948" w:rsidP="0088035E">
            <w:pPr>
              <w:jc w:val="center"/>
              <w:rPr>
                <w:iCs/>
                <w:noProof/>
                <w:sz w:val="20"/>
                <w:szCs w:val="20"/>
                <w:lang w:val="sr-Cyrl-CS"/>
              </w:rPr>
            </w:pPr>
            <w:r>
              <w:rPr>
                <w:iCs/>
                <w:noProof/>
                <w:sz w:val="20"/>
                <w:szCs w:val="20"/>
                <w:lang w:val="sr-Cyrl-CS"/>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81948" w:rsidRPr="00476762" w:rsidRDefault="00181948" w:rsidP="00681324">
            <w:pPr>
              <w:rPr>
                <w:b/>
                <w:i/>
                <w:noProof/>
                <w:color w:val="000000"/>
                <w:sz w:val="20"/>
                <w:szCs w:val="20"/>
                <w:lang w:val="sr-Cyrl-CS"/>
              </w:rPr>
            </w:pPr>
            <w:r w:rsidRPr="00476762">
              <w:rPr>
                <w:noProof/>
                <w:color w:val="000000"/>
                <w:sz w:val="20"/>
                <w:szCs w:val="20"/>
                <w:lang w:val="sr-Cyrl-CS" w:eastAsia="sr-Latn-CS"/>
              </w:rPr>
              <w:t xml:space="preserve">Сет </w:t>
            </w:r>
            <w:r w:rsidRPr="00476762">
              <w:rPr>
                <w:noProof/>
                <w:color w:val="000000"/>
                <w:sz w:val="20"/>
                <w:szCs w:val="20"/>
                <w:lang w:val="sr-Cyrl-CS"/>
              </w:rPr>
              <w:t>за ушивање менискуса</w:t>
            </w:r>
            <w:r w:rsidRPr="00476762">
              <w:rPr>
                <w:noProof/>
                <w:color w:val="000000"/>
                <w:sz w:val="20"/>
                <w:szCs w:val="20"/>
                <w:lang w:val="sr-Cyrl-CS" w:eastAsia="sr-Latn-CS"/>
              </w:rPr>
              <w:t xml:space="preserve"> од два имплантата </w:t>
            </w:r>
            <w:r w:rsidRPr="00476762">
              <w:rPr>
                <w:noProof/>
                <w:color w:val="000000"/>
                <w:sz w:val="20"/>
                <w:szCs w:val="20"/>
                <w:lang w:val="sr-Latn-CS" w:eastAsia="sr-Latn-CS"/>
              </w:rPr>
              <w:t>PEEK</w:t>
            </w:r>
            <w:r w:rsidRPr="00476762">
              <w:rPr>
                <w:noProof/>
                <w:color w:val="000000"/>
                <w:sz w:val="20"/>
                <w:szCs w:val="20"/>
                <w:lang w:val="sr-Cyrl-CS" w:eastAsia="sr-Latn-CS"/>
              </w:rPr>
              <w:t xml:space="preserve"> метеријала, повезана са мултифиламентиним концем, направљеним од </w:t>
            </w:r>
            <w:r w:rsidRPr="00476762">
              <w:rPr>
                <w:noProof/>
                <w:color w:val="000000"/>
                <w:sz w:val="20"/>
                <w:szCs w:val="20"/>
                <w:lang w:val="sr-Latn-CS" w:eastAsia="sr-Latn-CS"/>
              </w:rPr>
              <w:t>UHMNJPE</w:t>
            </w:r>
            <w:r w:rsidRPr="00476762">
              <w:rPr>
                <w:noProof/>
                <w:color w:val="000000"/>
                <w:sz w:val="20"/>
                <w:szCs w:val="20"/>
                <w:lang w:val="sr-Cyrl-CS" w:eastAsia="sr-Latn-CS"/>
              </w:rPr>
              <w:t xml:space="preserve"> и полиестера са чворовима и апликатором</w:t>
            </w:r>
          </w:p>
        </w:tc>
        <w:tc>
          <w:tcPr>
            <w:tcW w:w="1418" w:type="dxa"/>
            <w:tcBorders>
              <w:top w:val="single" w:sz="4" w:space="0" w:color="auto"/>
              <w:left w:val="nil"/>
              <w:bottom w:val="single" w:sz="4" w:space="0" w:color="auto"/>
              <w:right w:val="single" w:sz="4" w:space="0" w:color="auto"/>
            </w:tcBorders>
            <w:shd w:val="clear" w:color="auto" w:fill="auto"/>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Latn-CS" w:eastAsia="sr-Latn-CS"/>
              </w:rPr>
            </w:pPr>
          </w:p>
        </w:tc>
      </w:tr>
      <w:tr w:rsidR="0088035E" w:rsidRPr="00F26BEB" w:rsidTr="000C64AE">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88035E" w:rsidRPr="00181948" w:rsidRDefault="0088035E" w:rsidP="00181948">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88035E" w:rsidRPr="00F26BEB" w:rsidRDefault="0088035E" w:rsidP="000C64AE">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r>
      <w:tr w:rsidR="0088035E" w:rsidRPr="00F26BEB" w:rsidTr="000C64AE">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88035E" w:rsidP="00181948">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00181948" w:rsidRPr="00F26BEB">
              <w:rPr>
                <w:b/>
                <w:noProof/>
                <w:color w:val="000000"/>
                <w:sz w:val="20"/>
                <w:szCs w:val="20"/>
                <w:lang w:val="sr-Cyrl-CS" w:eastAsia="sr-Latn-CS"/>
              </w:rPr>
              <w:t xml:space="preserve">Дневно лагеровање утрошеног </w:t>
            </w:r>
            <w:r w:rsidR="00181948">
              <w:rPr>
                <w:b/>
                <w:noProof/>
                <w:color w:val="000000"/>
                <w:sz w:val="20"/>
                <w:szCs w:val="20"/>
                <w:lang w:val="sr-Cyrl-CS" w:eastAsia="sr-Latn-CS"/>
              </w:rPr>
              <w:t>м</w:t>
            </w:r>
            <w:r w:rsidR="00181948" w:rsidRPr="00F26BEB">
              <w:rPr>
                <w:b/>
                <w:noProof/>
                <w:color w:val="000000"/>
                <w:sz w:val="20"/>
                <w:szCs w:val="20"/>
                <w:lang w:val="sr-Cyrl-CS" w:eastAsia="sr-Latn-CS"/>
              </w:rPr>
              <w:t>теријала.</w:t>
            </w:r>
            <w:r w:rsidR="00181948" w:rsidRPr="00F26BEB">
              <w:rPr>
                <w:b/>
                <w:bCs/>
                <w:noProof/>
                <w:color w:val="000000"/>
                <w:sz w:val="20"/>
                <w:szCs w:val="20"/>
                <w:lang w:val="sr-Cyrl-CS" w:eastAsia="sr-Latn-CS"/>
              </w:rPr>
              <w:t xml:space="preserve"> Услужни инструметаријум за имплантацију </w:t>
            </w:r>
            <w:r w:rsidR="00181948">
              <w:rPr>
                <w:b/>
                <w:bCs/>
                <w:noProof/>
                <w:color w:val="000000"/>
                <w:sz w:val="20"/>
                <w:szCs w:val="20"/>
                <w:lang w:val="sr-Cyrl-CS" w:eastAsia="sr-Latn-CS"/>
              </w:rPr>
              <w:t>импланта</w:t>
            </w:r>
            <w:r w:rsidR="00181948" w:rsidRPr="00F26BEB">
              <w:rPr>
                <w:b/>
                <w:bCs/>
                <w:noProof/>
                <w:color w:val="000000"/>
                <w:sz w:val="20"/>
                <w:szCs w:val="20"/>
                <w:lang w:eastAsia="sr-Latn-CS"/>
              </w:rPr>
              <w:t>.</w:t>
            </w:r>
          </w:p>
          <w:p w:rsidR="00181948" w:rsidRPr="00181948" w:rsidRDefault="00181948" w:rsidP="00181948">
            <w:pPr>
              <w:ind w:left="708"/>
              <w:rPr>
                <w:b/>
                <w:noProof/>
                <w:color w:val="000000"/>
                <w:sz w:val="20"/>
                <w:szCs w:val="20"/>
                <w:lang w:val="sr-Cyrl-RS" w:eastAsia="sr-Latn-CS"/>
              </w:rPr>
            </w:pPr>
          </w:p>
          <w:p w:rsidR="0088035E" w:rsidRPr="00F26BEB" w:rsidRDefault="0088035E" w:rsidP="000C64AE">
            <w:pPr>
              <w:jc w:val="center"/>
              <w:rPr>
                <w:iCs/>
                <w:sz w:val="20"/>
                <w:szCs w:val="20"/>
                <w:lang w:val="sr-Cyrl-RS"/>
              </w:rPr>
            </w:pPr>
            <w:r w:rsidRPr="00F26BEB">
              <w:rPr>
                <w:iCs/>
                <w:sz w:val="20"/>
                <w:szCs w:val="20"/>
                <w:lang w:val="sr-Cyrl-RS"/>
              </w:rPr>
              <w:t xml:space="preserve">                    Датум:                                                                                       М.П.                                                             Потпис понуђача</w:t>
            </w:r>
          </w:p>
          <w:p w:rsidR="0088035E" w:rsidRPr="00F26BEB" w:rsidRDefault="0088035E" w:rsidP="000C64AE">
            <w:pPr>
              <w:jc w:val="center"/>
              <w:rPr>
                <w:iCs/>
                <w:sz w:val="20"/>
                <w:szCs w:val="20"/>
                <w:lang w:val="sr-Cyrl-RS"/>
              </w:rPr>
            </w:pPr>
          </w:p>
          <w:p w:rsidR="0088035E" w:rsidRPr="00F26BEB" w:rsidRDefault="0088035E" w:rsidP="000C64AE">
            <w:pPr>
              <w:rPr>
                <w:b/>
                <w:color w:val="000000"/>
                <w:sz w:val="20"/>
                <w:szCs w:val="20"/>
                <w:lang w:val="sr-Latn-RS" w:eastAsia="sr-Latn-CS"/>
              </w:rPr>
            </w:pPr>
            <w:r w:rsidRPr="00F26BEB">
              <w:rPr>
                <w:i/>
                <w:iCs/>
                <w:sz w:val="20"/>
                <w:szCs w:val="20"/>
                <w:lang w:val="sr-Cyrl-RS"/>
              </w:rPr>
              <w:t xml:space="preserve">                                       _____________________                                                                                                                                       _____________________</w:t>
            </w:r>
          </w:p>
          <w:p w:rsidR="0088035E" w:rsidRPr="00F26BEB" w:rsidRDefault="0088035E" w:rsidP="000C64AE">
            <w:pPr>
              <w:rPr>
                <w:b/>
                <w:color w:val="000000"/>
                <w:sz w:val="20"/>
                <w:szCs w:val="20"/>
                <w:lang w:val="sr-Cyrl-RS" w:eastAsia="sr-Latn-CS"/>
              </w:rPr>
            </w:pPr>
          </w:p>
        </w:tc>
      </w:tr>
    </w:tbl>
    <w:p w:rsidR="0081606F" w:rsidRPr="0081606F" w:rsidRDefault="0081606F" w:rsidP="0081606F">
      <w:pPr>
        <w:jc w:val="center"/>
        <w:rPr>
          <w:b/>
          <w:color w:val="000000"/>
          <w:sz w:val="20"/>
          <w:szCs w:val="20"/>
          <w:lang w:val="sr-Cyrl-RS" w:eastAsia="sr-Latn-CS"/>
        </w:rPr>
      </w:pPr>
      <w:r w:rsidRPr="0081606F">
        <w:rPr>
          <w:b/>
          <w:bCs/>
          <w:sz w:val="20"/>
          <w:szCs w:val="20"/>
          <w:lang w:val="sr-Latn-CS" w:eastAsia="sr-Latn-CS"/>
        </w:rPr>
        <w:lastRenderedPageBreak/>
        <w:t xml:space="preserve">Партија </w:t>
      </w:r>
      <w:r w:rsidRPr="0081606F">
        <w:rPr>
          <w:b/>
          <w:bCs/>
          <w:sz w:val="20"/>
          <w:szCs w:val="20"/>
          <w:lang w:val="sr-Cyrl-RS" w:eastAsia="sr-Latn-CS"/>
        </w:rPr>
        <w:t>5</w:t>
      </w:r>
      <w:r w:rsidRPr="0081606F">
        <w:rPr>
          <w:b/>
          <w:bCs/>
          <w:sz w:val="20"/>
          <w:szCs w:val="20"/>
          <w:lang w:val="sr-Latn-CS" w:eastAsia="sr-Latn-CS"/>
        </w:rPr>
        <w:t xml:space="preserve"> -</w:t>
      </w:r>
      <w:r w:rsidRPr="0081606F">
        <w:rPr>
          <w:b/>
          <w:noProof/>
          <w:color w:val="000000"/>
          <w:sz w:val="20"/>
          <w:szCs w:val="20"/>
          <w:lang w:val="sr-Cyrl-CS"/>
        </w:rPr>
        <w:t xml:space="preserve"> Интрамедуларни клинови</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81606F" w:rsidRPr="0081606F" w:rsidTr="007239CD">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06F" w:rsidRPr="0081606F" w:rsidRDefault="0081606F" w:rsidP="007239CD">
            <w:pPr>
              <w:jc w:val="center"/>
              <w:rPr>
                <w:b/>
                <w:bCs/>
                <w:sz w:val="20"/>
                <w:szCs w:val="20"/>
                <w:lang w:val="sr-Cyrl-RS" w:eastAsia="sr-Latn-CS"/>
              </w:rPr>
            </w:pPr>
            <w:r w:rsidRPr="0081606F">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1606F" w:rsidRPr="0081606F" w:rsidRDefault="0081606F" w:rsidP="007239CD">
            <w:pPr>
              <w:jc w:val="center"/>
              <w:rPr>
                <w:b/>
                <w:bCs/>
                <w:sz w:val="20"/>
                <w:szCs w:val="20"/>
                <w:lang w:val="sr-Latn-CS" w:eastAsia="sr-Latn-CS"/>
              </w:rPr>
            </w:pPr>
            <w:r w:rsidRPr="0081606F">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81606F" w:rsidRPr="0081606F" w:rsidRDefault="0081606F" w:rsidP="007239CD">
            <w:pPr>
              <w:jc w:val="center"/>
              <w:rPr>
                <w:b/>
                <w:bCs/>
                <w:sz w:val="20"/>
                <w:szCs w:val="20"/>
                <w:lang w:val="sr-Cyrl-RS" w:eastAsia="sr-Latn-CS"/>
              </w:rPr>
            </w:pPr>
            <w:r w:rsidRPr="0081606F">
              <w:rPr>
                <w:b/>
                <w:bCs/>
                <w:sz w:val="20"/>
                <w:szCs w:val="20"/>
                <w:lang w:val="sr-Cyrl-RS" w:eastAsia="sr-Latn-CS"/>
              </w:rPr>
              <w:t>Оквирне к</w:t>
            </w:r>
            <w:r w:rsidRPr="0081606F">
              <w:rPr>
                <w:b/>
                <w:bCs/>
                <w:sz w:val="20"/>
                <w:szCs w:val="20"/>
                <w:lang w:val="sr-Latn-CS" w:eastAsia="sr-Latn-CS"/>
              </w:rPr>
              <w:t>ол</w:t>
            </w:r>
            <w:r w:rsidRPr="0081606F">
              <w:rPr>
                <w:b/>
                <w:bCs/>
                <w:sz w:val="20"/>
                <w:szCs w:val="20"/>
                <w:lang w:val="sr-Cyrl-RS" w:eastAsia="sr-Latn-CS"/>
              </w:rPr>
              <w:t>./</w:t>
            </w:r>
            <w:r w:rsidRPr="0081606F">
              <w:rPr>
                <w:b/>
                <w:bCs/>
                <w:sz w:val="20"/>
                <w:szCs w:val="20"/>
                <w:lang w:val="sr-Latn-CS" w:eastAsia="sr-Latn-CS"/>
              </w:rPr>
              <w:t>Јед</w:t>
            </w:r>
            <w:r w:rsidRPr="0081606F">
              <w:rPr>
                <w:b/>
                <w:bCs/>
                <w:sz w:val="20"/>
                <w:szCs w:val="20"/>
                <w:lang w:val="sr-Cyrl-RS" w:eastAsia="sr-Latn-CS"/>
              </w:rPr>
              <w:t>.</w:t>
            </w:r>
            <w:r w:rsidRPr="0081606F">
              <w:rPr>
                <w:b/>
                <w:bCs/>
                <w:sz w:val="20"/>
                <w:szCs w:val="20"/>
                <w:lang w:val="sr-Latn-CS" w:eastAsia="sr-Latn-CS"/>
              </w:rPr>
              <w:t xml:space="preserve"> мере</w:t>
            </w: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1606F" w:rsidRPr="0081606F" w:rsidRDefault="0081606F" w:rsidP="007239CD">
            <w:pPr>
              <w:jc w:val="center"/>
              <w:rPr>
                <w:b/>
                <w:bCs/>
                <w:sz w:val="20"/>
                <w:szCs w:val="20"/>
                <w:lang w:val="sr-Latn-CS" w:eastAsia="sr-Latn-CS"/>
              </w:rPr>
            </w:pPr>
            <w:r w:rsidRPr="0081606F">
              <w:rPr>
                <w:b/>
                <w:bCs/>
                <w:sz w:val="20"/>
                <w:szCs w:val="20"/>
                <w:lang w:val="sr-Latn-CS" w:eastAsia="sr-Latn-CS"/>
              </w:rPr>
              <w:t>Једин</w:t>
            </w:r>
            <w:r w:rsidRPr="0081606F">
              <w:rPr>
                <w:b/>
                <w:bCs/>
                <w:sz w:val="20"/>
                <w:szCs w:val="20"/>
                <w:lang w:val="sr-Cyrl-RS" w:eastAsia="sr-Latn-CS"/>
              </w:rPr>
              <w:t>.</w:t>
            </w:r>
            <w:r w:rsidRPr="0081606F">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1606F" w:rsidRPr="0081606F" w:rsidRDefault="0081606F" w:rsidP="007239CD">
            <w:pPr>
              <w:jc w:val="center"/>
              <w:rPr>
                <w:b/>
                <w:bCs/>
                <w:sz w:val="20"/>
                <w:szCs w:val="20"/>
                <w:lang w:val="sr-Cyrl-RS" w:eastAsia="sr-Latn-CS"/>
              </w:rPr>
            </w:pPr>
            <w:r w:rsidRPr="0081606F">
              <w:rPr>
                <w:b/>
                <w:bCs/>
                <w:sz w:val="20"/>
                <w:szCs w:val="20"/>
                <w:lang w:val="sr-Latn-CS" w:eastAsia="sr-Latn-CS"/>
              </w:rPr>
              <w:t>Укупна цена без ПДВ</w:t>
            </w:r>
            <w:r w:rsidRPr="0081606F">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1606F" w:rsidRPr="0081606F" w:rsidRDefault="0081606F" w:rsidP="007239CD">
            <w:pPr>
              <w:jc w:val="center"/>
              <w:rPr>
                <w:b/>
                <w:bCs/>
                <w:sz w:val="20"/>
                <w:szCs w:val="20"/>
                <w:lang w:val="sr-Latn-CS" w:eastAsia="sr-Latn-CS"/>
              </w:rPr>
            </w:pPr>
            <w:r w:rsidRPr="0081606F">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1606F" w:rsidRPr="0081606F" w:rsidRDefault="0081606F" w:rsidP="007239CD">
            <w:pPr>
              <w:jc w:val="center"/>
              <w:rPr>
                <w:b/>
                <w:bCs/>
                <w:sz w:val="20"/>
                <w:szCs w:val="20"/>
                <w:lang w:val="sr-Cyrl-RS" w:eastAsia="sr-Latn-CS"/>
              </w:rPr>
            </w:pPr>
            <w:r w:rsidRPr="0081606F">
              <w:rPr>
                <w:b/>
                <w:bCs/>
                <w:sz w:val="20"/>
                <w:szCs w:val="20"/>
                <w:lang w:val="sr-Latn-CS" w:eastAsia="sr-Latn-CS"/>
              </w:rPr>
              <w:t>Укупна  цена са ПДВ</w:t>
            </w:r>
            <w:r w:rsidRPr="0081606F">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1606F" w:rsidRPr="0081606F" w:rsidRDefault="0081606F" w:rsidP="007239CD">
            <w:pPr>
              <w:jc w:val="center"/>
              <w:rPr>
                <w:b/>
                <w:bCs/>
                <w:sz w:val="20"/>
                <w:szCs w:val="20"/>
                <w:lang w:val="sr-Latn-CS" w:eastAsia="sr-Latn-CS"/>
              </w:rPr>
            </w:pPr>
            <w:r w:rsidRPr="0081606F">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81606F" w:rsidRPr="0081606F" w:rsidRDefault="0081606F" w:rsidP="007239CD">
            <w:pPr>
              <w:jc w:val="center"/>
              <w:rPr>
                <w:b/>
                <w:bCs/>
                <w:sz w:val="20"/>
                <w:szCs w:val="20"/>
                <w:lang w:val="sr-Latn-CS" w:eastAsia="sr-Latn-CS"/>
              </w:rPr>
            </w:pPr>
            <w:r w:rsidRPr="0081606F">
              <w:rPr>
                <w:b/>
                <w:bCs/>
                <w:sz w:val="20"/>
                <w:szCs w:val="20"/>
                <w:lang w:val="sr-Latn-CS" w:eastAsia="sr-Latn-CS"/>
              </w:rPr>
              <w:t>Прозвођач/ комерцијални назив производа</w:t>
            </w:r>
          </w:p>
        </w:tc>
      </w:tr>
      <w:tr w:rsidR="0081606F" w:rsidRPr="0081606F" w:rsidTr="007239CD">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81606F" w:rsidRPr="0081606F" w:rsidRDefault="0081606F" w:rsidP="007239CD">
            <w:pPr>
              <w:jc w:val="center"/>
              <w:rPr>
                <w:iCs/>
                <w:noProof/>
                <w:sz w:val="20"/>
                <w:szCs w:val="20"/>
                <w:lang w:val="sr-Cyrl-CS"/>
              </w:rPr>
            </w:pPr>
            <w:r w:rsidRPr="0081606F">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06F" w:rsidRPr="0081606F" w:rsidRDefault="0081606F" w:rsidP="007239CD">
            <w:pPr>
              <w:rPr>
                <w:noProof/>
                <w:color w:val="000000"/>
                <w:sz w:val="20"/>
                <w:szCs w:val="20"/>
                <w:lang w:val="sr-Cyrl-RS" w:eastAsia="sr-Latn-CS"/>
              </w:rPr>
            </w:pPr>
            <w:r w:rsidRPr="0081606F">
              <w:rPr>
                <w:noProof/>
                <w:color w:val="000000"/>
                <w:sz w:val="20"/>
                <w:szCs w:val="20"/>
                <w:lang w:val="sr-Cyrl-CS" w:eastAsia="sr-Latn-CS"/>
              </w:rPr>
              <w:t>Закључавајући интрамедуларни клин од нерђајућег медицинског челика</w:t>
            </w:r>
            <w:r w:rsidRPr="0081606F">
              <w:rPr>
                <w:noProof/>
                <w:color w:val="000000"/>
                <w:sz w:val="20"/>
                <w:szCs w:val="20"/>
                <w:lang w:eastAsia="sr-Latn-CS"/>
              </w:rPr>
              <w:t xml:space="preserve"> </w:t>
            </w:r>
            <w:r w:rsidRPr="0081606F">
              <w:rPr>
                <w:noProof/>
                <w:color w:val="000000"/>
                <w:sz w:val="20"/>
                <w:szCs w:val="20"/>
                <w:lang w:val="sr-Cyrl-RS" w:eastAsia="sr-Latn-CS"/>
              </w:rPr>
              <w:t>или легуре титанијума</w:t>
            </w:r>
            <w:r w:rsidRPr="0081606F">
              <w:rPr>
                <w:noProof/>
                <w:color w:val="000000"/>
                <w:sz w:val="20"/>
                <w:szCs w:val="20"/>
                <w:lang w:val="sr-Cyrl-CS" w:eastAsia="sr-Latn-CS"/>
              </w:rPr>
              <w:t xml:space="preserve"> за тибију са могућношћу имплантације клина римујући или не римујући тибијални канал, са најмање шест расположивих дијаметара пречника клина и најмање 12 расположивих дужина клина</w:t>
            </w:r>
            <w:r w:rsidRPr="0081606F">
              <w:rPr>
                <w:noProof/>
                <w:color w:val="000000"/>
                <w:sz w:val="20"/>
                <w:szCs w:val="20"/>
                <w:lang w:val="sr-Cyrl-RS" w:eastAsia="sr-Latn-CS"/>
              </w:rPr>
              <w:t>, 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hideMark/>
          </w:tcPr>
          <w:p w:rsidR="0081606F" w:rsidRPr="0081606F" w:rsidRDefault="0081606F" w:rsidP="007239CD">
            <w:pPr>
              <w:jc w:val="right"/>
              <w:rPr>
                <w:rFonts w:eastAsia="Calibri"/>
                <w:noProof/>
                <w:sz w:val="20"/>
                <w:szCs w:val="20"/>
                <w:lang w:val="sr-Cyrl-CS"/>
              </w:rPr>
            </w:pPr>
            <w:r w:rsidRPr="0081606F">
              <w:rPr>
                <w:rFonts w:eastAsia="Calibri"/>
                <w:noProof/>
                <w:sz w:val="20"/>
                <w:szCs w:val="20"/>
              </w:rPr>
              <w:t>10</w:t>
            </w:r>
            <w:r w:rsidRPr="0081606F">
              <w:rPr>
                <w:rFonts w:eastAsia="Calibri"/>
                <w:noProof/>
                <w:sz w:val="20"/>
                <w:szCs w:val="20"/>
                <w:lang w:val="sr-Cyrl-C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81606F" w:rsidRPr="0081606F" w:rsidRDefault="0081606F" w:rsidP="007239CD">
            <w:pPr>
              <w:rPr>
                <w:sz w:val="20"/>
                <w:szCs w:val="20"/>
                <w:lang w:val="sr-Latn-CS" w:eastAsia="sr-Latn-CS"/>
              </w:rPr>
            </w:pPr>
            <w:r w:rsidRPr="0081606F">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81606F" w:rsidRPr="0081606F" w:rsidRDefault="0081606F" w:rsidP="007239CD">
            <w:pPr>
              <w:rPr>
                <w:sz w:val="20"/>
                <w:szCs w:val="20"/>
                <w:lang w:val="sr-Latn-CS" w:eastAsia="sr-Latn-CS"/>
              </w:rPr>
            </w:pPr>
            <w:r w:rsidRPr="0081606F">
              <w:rPr>
                <w:sz w:val="20"/>
                <w:szCs w:val="20"/>
                <w:lang w:val="sr-Latn-CS" w:eastAsia="sr-Latn-CS"/>
              </w:rPr>
              <w:t> </w:t>
            </w:r>
          </w:p>
        </w:tc>
      </w:tr>
      <w:tr w:rsidR="0081606F" w:rsidRPr="0081606F" w:rsidTr="007239CD">
        <w:trPr>
          <w:trHeight w:val="683"/>
        </w:trPr>
        <w:tc>
          <w:tcPr>
            <w:tcW w:w="851" w:type="dxa"/>
            <w:tcBorders>
              <w:top w:val="single" w:sz="4" w:space="0" w:color="auto"/>
              <w:left w:val="single" w:sz="4" w:space="0" w:color="auto"/>
              <w:bottom w:val="single" w:sz="4" w:space="0" w:color="auto"/>
              <w:right w:val="nil"/>
            </w:tcBorders>
            <w:shd w:val="clear" w:color="auto" w:fill="auto"/>
          </w:tcPr>
          <w:p w:rsidR="0081606F" w:rsidRPr="0081606F" w:rsidRDefault="0081606F" w:rsidP="007239CD">
            <w:pPr>
              <w:jc w:val="center"/>
              <w:rPr>
                <w:iCs/>
                <w:noProof/>
                <w:sz w:val="20"/>
                <w:szCs w:val="20"/>
                <w:lang w:val="sr-Cyrl-CS"/>
              </w:rPr>
            </w:pPr>
            <w:r w:rsidRPr="0081606F">
              <w:rPr>
                <w:iCs/>
                <w:noProof/>
                <w:sz w:val="20"/>
                <w:szCs w:val="20"/>
                <w:lang w:val="sr-Cyrl-C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1606F" w:rsidRPr="0081606F" w:rsidRDefault="0081606F" w:rsidP="007239CD">
            <w:pPr>
              <w:rPr>
                <w:noProof/>
                <w:color w:val="000000"/>
                <w:sz w:val="20"/>
                <w:szCs w:val="20"/>
                <w:lang w:val="sr-Cyrl-CS" w:eastAsia="sr-Latn-CS"/>
              </w:rPr>
            </w:pPr>
            <w:r w:rsidRPr="0081606F">
              <w:rPr>
                <w:noProof/>
                <w:color w:val="000000"/>
                <w:sz w:val="20"/>
                <w:szCs w:val="20"/>
                <w:lang w:val="sr-Cyrl-CS" w:eastAsia="sr-Latn-CS"/>
              </w:rPr>
              <w:t>Шрафови од нерђајућег медицинског челика</w:t>
            </w:r>
            <w:r w:rsidRPr="0081606F">
              <w:rPr>
                <w:noProof/>
                <w:color w:val="000000"/>
                <w:sz w:val="20"/>
                <w:szCs w:val="20"/>
                <w:lang w:eastAsia="sr-Latn-CS"/>
              </w:rPr>
              <w:t xml:space="preserve"> </w:t>
            </w:r>
            <w:r w:rsidRPr="0081606F">
              <w:rPr>
                <w:noProof/>
                <w:color w:val="000000"/>
                <w:sz w:val="20"/>
                <w:szCs w:val="20"/>
                <w:lang w:val="sr-Cyrl-RS" w:eastAsia="sr-Latn-CS"/>
              </w:rPr>
              <w:t>или легуре титанијума</w:t>
            </w:r>
            <w:r w:rsidRPr="0081606F">
              <w:rPr>
                <w:noProof/>
                <w:color w:val="000000"/>
                <w:sz w:val="20"/>
                <w:szCs w:val="20"/>
                <w:lang w:val="sr-Cyrl-CS" w:eastAsia="sr-Latn-CS"/>
              </w:rPr>
              <w:t xml:space="preserve"> за закључавање интрамедуларног клина за тибију, </w:t>
            </w:r>
            <w:r w:rsidRPr="0081606F">
              <w:rPr>
                <w:noProof/>
                <w:color w:val="000000"/>
                <w:sz w:val="20"/>
                <w:szCs w:val="20"/>
                <w:lang w:val="sr-Cyrl-RS" w:eastAsia="sr-Latn-CS"/>
              </w:rPr>
              <w:t>стерилисан (гама зрацима или етилен оксидом)</w:t>
            </w:r>
            <w:r w:rsidRPr="0081606F">
              <w:rPr>
                <w:noProof/>
                <w:color w:val="000000"/>
                <w:sz w:val="20"/>
                <w:szCs w:val="20"/>
                <w:lang w:val="sr-Cyrl-CS" w:eastAsia="sr-Latn-CS"/>
              </w:rPr>
              <w:t xml:space="preserve"> </w:t>
            </w:r>
          </w:p>
        </w:tc>
        <w:tc>
          <w:tcPr>
            <w:tcW w:w="1316" w:type="dxa"/>
            <w:tcBorders>
              <w:top w:val="single" w:sz="4" w:space="0" w:color="auto"/>
              <w:left w:val="nil"/>
              <w:bottom w:val="single" w:sz="4" w:space="0" w:color="auto"/>
              <w:right w:val="single" w:sz="4" w:space="0" w:color="auto"/>
            </w:tcBorders>
            <w:shd w:val="clear" w:color="auto" w:fill="auto"/>
          </w:tcPr>
          <w:p w:rsidR="0081606F" w:rsidRPr="0081606F" w:rsidRDefault="0081606F" w:rsidP="007239CD">
            <w:pPr>
              <w:jc w:val="right"/>
              <w:rPr>
                <w:rFonts w:eastAsia="Calibri"/>
                <w:noProof/>
                <w:sz w:val="20"/>
                <w:szCs w:val="20"/>
                <w:lang w:val="sr-Cyrl-CS"/>
              </w:rPr>
            </w:pPr>
            <w:r w:rsidRPr="0081606F">
              <w:rPr>
                <w:noProof/>
                <w:sz w:val="20"/>
                <w:szCs w:val="20"/>
                <w:lang w:val="sr-Latn-RS" w:eastAsia="sr-Latn-CS"/>
              </w:rPr>
              <w:t>30</w:t>
            </w:r>
            <w:r w:rsidRPr="0081606F">
              <w:rPr>
                <w:noProof/>
                <w:sz w:val="20"/>
                <w:szCs w:val="20"/>
                <w:lang w:val="sr-Cyrl-CS" w:eastAsia="sr-Latn-C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r>
      <w:tr w:rsidR="0081606F" w:rsidRPr="0081606F" w:rsidTr="007239CD">
        <w:trPr>
          <w:trHeight w:val="634"/>
        </w:trPr>
        <w:tc>
          <w:tcPr>
            <w:tcW w:w="851" w:type="dxa"/>
            <w:tcBorders>
              <w:top w:val="single" w:sz="4" w:space="0" w:color="auto"/>
              <w:left w:val="single" w:sz="4" w:space="0" w:color="auto"/>
              <w:bottom w:val="single" w:sz="4" w:space="0" w:color="auto"/>
              <w:right w:val="nil"/>
            </w:tcBorders>
            <w:shd w:val="clear" w:color="auto" w:fill="auto"/>
          </w:tcPr>
          <w:p w:rsidR="0081606F" w:rsidRPr="0081606F" w:rsidRDefault="0081606F" w:rsidP="007239CD">
            <w:pPr>
              <w:jc w:val="center"/>
              <w:rPr>
                <w:iCs/>
                <w:noProof/>
                <w:sz w:val="20"/>
                <w:szCs w:val="20"/>
                <w:lang w:val="sr-Cyrl-CS"/>
              </w:rPr>
            </w:pPr>
            <w:r w:rsidRPr="0081606F">
              <w:rPr>
                <w:iCs/>
                <w:noProof/>
                <w:sz w:val="20"/>
                <w:szCs w:val="20"/>
                <w:lang w:val="sr-Cyrl-CS"/>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1606F" w:rsidRPr="0081606F" w:rsidRDefault="0081606F" w:rsidP="007239CD">
            <w:pPr>
              <w:rPr>
                <w:noProof/>
                <w:color w:val="000000"/>
                <w:sz w:val="20"/>
                <w:szCs w:val="20"/>
                <w:lang w:val="sr-Cyrl-CS" w:eastAsia="sr-Latn-CS"/>
              </w:rPr>
            </w:pPr>
            <w:r w:rsidRPr="0081606F">
              <w:rPr>
                <w:noProof/>
                <w:color w:val="000000"/>
                <w:sz w:val="20"/>
                <w:szCs w:val="20"/>
                <w:lang w:val="sr-Cyrl-CS" w:eastAsia="sr-Latn-CS"/>
              </w:rPr>
              <w:t xml:space="preserve">Закључавајући интрамедуларни клин од нерђајућег медицинског челика или легуре титанијума за дијафизу фемура, са могућношћу антероградне и ретроградне имплантације, римујући или не римујући феморални канал, са најмање шест расположивих дијаметара пречника клина и најмање 12 расположивих дужина клина, </w:t>
            </w:r>
            <w:r w:rsidRPr="0081606F">
              <w:rPr>
                <w:noProof/>
                <w:color w:val="000000"/>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81606F" w:rsidRPr="0081606F" w:rsidRDefault="0081606F" w:rsidP="007239CD">
            <w:pPr>
              <w:jc w:val="right"/>
              <w:rPr>
                <w:rFonts w:eastAsia="Calibri"/>
                <w:noProof/>
                <w:sz w:val="20"/>
                <w:szCs w:val="20"/>
                <w:lang w:val="sr-Cyrl-CS"/>
              </w:rPr>
            </w:pPr>
            <w:r w:rsidRPr="0081606F">
              <w:rPr>
                <w:rFonts w:eastAsia="Calibri"/>
                <w:noProof/>
                <w:sz w:val="20"/>
                <w:szCs w:val="20"/>
                <w:lang w:val="sr-Cyrl-CS"/>
              </w:rPr>
              <w:t>3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r>
      <w:tr w:rsidR="0081606F" w:rsidRPr="0081606F" w:rsidTr="007239CD">
        <w:trPr>
          <w:trHeight w:val="785"/>
        </w:trPr>
        <w:tc>
          <w:tcPr>
            <w:tcW w:w="851" w:type="dxa"/>
            <w:tcBorders>
              <w:top w:val="single" w:sz="4" w:space="0" w:color="auto"/>
              <w:left w:val="single" w:sz="4" w:space="0" w:color="auto"/>
              <w:bottom w:val="single" w:sz="4" w:space="0" w:color="auto"/>
              <w:right w:val="nil"/>
            </w:tcBorders>
            <w:shd w:val="clear" w:color="auto" w:fill="auto"/>
          </w:tcPr>
          <w:p w:rsidR="0081606F" w:rsidRPr="0081606F" w:rsidRDefault="0081606F" w:rsidP="007239CD">
            <w:pPr>
              <w:jc w:val="center"/>
              <w:rPr>
                <w:iCs/>
                <w:noProof/>
                <w:sz w:val="20"/>
                <w:szCs w:val="20"/>
                <w:lang w:val="sr-Cyrl-CS"/>
              </w:rPr>
            </w:pPr>
            <w:r w:rsidRPr="0081606F">
              <w:rPr>
                <w:iCs/>
                <w:noProof/>
                <w:sz w:val="20"/>
                <w:szCs w:val="20"/>
                <w:lang w:val="sr-Cyrl-CS"/>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1606F" w:rsidRPr="0081606F" w:rsidRDefault="0081606F" w:rsidP="007239CD">
            <w:pPr>
              <w:rPr>
                <w:noProof/>
                <w:color w:val="000000"/>
                <w:sz w:val="20"/>
                <w:szCs w:val="20"/>
                <w:lang w:val="sr-Cyrl-CS" w:eastAsia="sr-Latn-CS"/>
              </w:rPr>
            </w:pPr>
            <w:r w:rsidRPr="0081606F">
              <w:rPr>
                <w:noProof/>
                <w:color w:val="000000"/>
                <w:sz w:val="20"/>
                <w:szCs w:val="20"/>
                <w:lang w:val="sr-Cyrl-CS" w:eastAsia="sr-Latn-CS"/>
              </w:rPr>
              <w:t>Шрафови од нерђајућег медицинског челика</w:t>
            </w:r>
            <w:r w:rsidRPr="0081606F">
              <w:rPr>
                <w:noProof/>
                <w:color w:val="000000"/>
                <w:sz w:val="20"/>
                <w:szCs w:val="20"/>
                <w:lang w:eastAsia="sr-Latn-CS"/>
              </w:rPr>
              <w:t xml:space="preserve"> </w:t>
            </w:r>
            <w:r w:rsidRPr="0081606F">
              <w:rPr>
                <w:noProof/>
                <w:color w:val="000000"/>
                <w:sz w:val="20"/>
                <w:szCs w:val="20"/>
                <w:lang w:val="sr-Cyrl-RS" w:eastAsia="sr-Latn-CS"/>
              </w:rPr>
              <w:t>или легуре титанијума</w:t>
            </w:r>
            <w:r w:rsidRPr="0081606F">
              <w:rPr>
                <w:noProof/>
                <w:color w:val="000000"/>
                <w:sz w:val="20"/>
                <w:szCs w:val="20"/>
                <w:lang w:val="sr-Cyrl-CS" w:eastAsia="sr-Latn-CS"/>
              </w:rPr>
              <w:t xml:space="preserve"> за закључавање интрамедуларног клина за дијафизу фемура</w:t>
            </w:r>
            <w:r w:rsidRPr="0081606F">
              <w:rPr>
                <w:noProof/>
                <w:color w:val="000000"/>
                <w:sz w:val="20"/>
                <w:szCs w:val="20"/>
                <w:lang w:val="sr-Cyrl-CS" w:eastAsia="sr-Latn-CS"/>
              </w:rPr>
              <w:br w:type="page"/>
              <w:t xml:space="preserve">, </w:t>
            </w:r>
            <w:r w:rsidRPr="0081606F">
              <w:rPr>
                <w:noProof/>
                <w:color w:val="000000"/>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81606F" w:rsidRPr="0081606F" w:rsidRDefault="0081606F" w:rsidP="007239CD">
            <w:pPr>
              <w:jc w:val="right"/>
              <w:rPr>
                <w:rFonts w:eastAsia="Calibri"/>
                <w:noProof/>
                <w:sz w:val="20"/>
                <w:szCs w:val="20"/>
                <w:lang w:val="sr-Cyrl-CS"/>
              </w:rPr>
            </w:pPr>
            <w:r w:rsidRPr="0081606F">
              <w:rPr>
                <w:noProof/>
                <w:color w:val="000000"/>
                <w:sz w:val="20"/>
                <w:szCs w:val="20"/>
                <w:lang w:val="sr-Cyrl-CS" w:eastAsia="sr-Latn-CS"/>
              </w:rPr>
              <w:t>9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r>
      <w:tr w:rsidR="0081606F" w:rsidRPr="0081606F" w:rsidTr="007239CD">
        <w:trPr>
          <w:trHeight w:val="274"/>
        </w:trPr>
        <w:tc>
          <w:tcPr>
            <w:tcW w:w="851" w:type="dxa"/>
            <w:tcBorders>
              <w:top w:val="single" w:sz="4" w:space="0" w:color="auto"/>
              <w:left w:val="single" w:sz="4" w:space="0" w:color="auto"/>
              <w:bottom w:val="single" w:sz="4" w:space="0" w:color="auto"/>
              <w:right w:val="nil"/>
            </w:tcBorders>
            <w:shd w:val="clear" w:color="auto" w:fill="auto"/>
          </w:tcPr>
          <w:p w:rsidR="0081606F" w:rsidRPr="0081606F" w:rsidRDefault="0081606F" w:rsidP="007239CD">
            <w:pPr>
              <w:jc w:val="center"/>
              <w:rPr>
                <w:iCs/>
                <w:noProof/>
                <w:sz w:val="20"/>
                <w:szCs w:val="20"/>
                <w:lang w:val="sr-Cyrl-CS"/>
              </w:rPr>
            </w:pPr>
            <w:r w:rsidRPr="0081606F">
              <w:rPr>
                <w:iCs/>
                <w:noProof/>
                <w:sz w:val="20"/>
                <w:szCs w:val="20"/>
                <w:lang w:val="sr-Cyrl-CS"/>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1606F" w:rsidRPr="0081606F" w:rsidRDefault="0081606F" w:rsidP="007239CD">
            <w:pPr>
              <w:rPr>
                <w:b/>
                <w:i/>
                <w:noProof/>
                <w:color w:val="000000"/>
                <w:sz w:val="20"/>
                <w:szCs w:val="20"/>
                <w:lang w:val="sr-Cyrl-CS"/>
              </w:rPr>
            </w:pPr>
            <w:r w:rsidRPr="0081606F">
              <w:rPr>
                <w:noProof/>
                <w:color w:val="000000"/>
                <w:sz w:val="20"/>
                <w:szCs w:val="20"/>
                <w:lang w:val="sr-Cyrl-CS" w:eastAsia="sr-Latn-CS"/>
              </w:rPr>
              <w:t>Закључавајући интрамедуларни клин, кратки (дужине 170-180</w:t>
            </w:r>
            <w:r w:rsidRPr="0081606F">
              <w:rPr>
                <w:noProof/>
                <w:color w:val="000000"/>
                <w:sz w:val="20"/>
                <w:szCs w:val="20"/>
                <w:lang w:val="sr-Latn-RS" w:eastAsia="sr-Latn-CS"/>
              </w:rPr>
              <w:t xml:space="preserve">mm) </w:t>
            </w:r>
            <w:r w:rsidRPr="0081606F">
              <w:rPr>
                <w:noProof/>
                <w:color w:val="000000"/>
                <w:sz w:val="20"/>
                <w:szCs w:val="20"/>
                <w:lang w:val="sr-Cyrl-CS" w:eastAsia="sr-Latn-CS"/>
              </w:rPr>
              <w:t>или дуги</w:t>
            </w:r>
            <w:r w:rsidRPr="0081606F">
              <w:rPr>
                <w:noProof/>
                <w:color w:val="000000"/>
                <w:sz w:val="20"/>
                <w:szCs w:val="20"/>
                <w:lang w:val="sr-Latn-RS" w:eastAsia="sr-Latn-CS"/>
              </w:rPr>
              <w:t xml:space="preserve"> </w:t>
            </w:r>
            <w:r w:rsidRPr="0081606F">
              <w:rPr>
                <w:noProof/>
                <w:color w:val="000000"/>
                <w:sz w:val="20"/>
                <w:szCs w:val="20"/>
                <w:lang w:val="sr-Cyrl-CS" w:eastAsia="sr-Latn-CS"/>
              </w:rPr>
              <w:t xml:space="preserve">(дужине </w:t>
            </w:r>
            <w:r w:rsidRPr="0081606F">
              <w:rPr>
                <w:noProof/>
                <w:color w:val="000000"/>
                <w:sz w:val="20"/>
                <w:szCs w:val="20"/>
                <w:lang w:val="sr-Latn-RS" w:eastAsia="sr-Latn-CS"/>
              </w:rPr>
              <w:t>28</w:t>
            </w:r>
            <w:r w:rsidRPr="0081606F">
              <w:rPr>
                <w:noProof/>
                <w:color w:val="000000"/>
                <w:sz w:val="20"/>
                <w:szCs w:val="20"/>
                <w:lang w:val="sr-Cyrl-CS" w:eastAsia="sr-Latn-CS"/>
              </w:rPr>
              <w:t>0-</w:t>
            </w:r>
            <w:r w:rsidRPr="0081606F">
              <w:rPr>
                <w:noProof/>
                <w:color w:val="000000"/>
                <w:sz w:val="20"/>
                <w:szCs w:val="20"/>
                <w:lang w:val="sr-Latn-RS" w:eastAsia="sr-Latn-CS"/>
              </w:rPr>
              <w:t>4</w:t>
            </w:r>
            <w:r w:rsidRPr="0081606F">
              <w:rPr>
                <w:noProof/>
                <w:color w:val="000000"/>
                <w:sz w:val="20"/>
                <w:szCs w:val="20"/>
                <w:lang w:val="sr-Cyrl-CS" w:eastAsia="sr-Latn-CS"/>
              </w:rPr>
              <w:t>80</w:t>
            </w:r>
            <w:r w:rsidRPr="0081606F">
              <w:rPr>
                <w:noProof/>
                <w:color w:val="000000"/>
                <w:sz w:val="20"/>
                <w:szCs w:val="20"/>
                <w:lang w:val="sr-Latn-RS" w:eastAsia="sr-Latn-CS"/>
              </w:rPr>
              <w:t>mm)</w:t>
            </w:r>
            <w:r w:rsidRPr="0081606F">
              <w:rPr>
                <w:noProof/>
                <w:color w:val="000000"/>
                <w:sz w:val="20"/>
                <w:szCs w:val="20"/>
                <w:lang w:val="sr-Cyrl-CS" w:eastAsia="sr-Latn-CS"/>
              </w:rPr>
              <w:t>, од нерђајућег медицинског челика високе чврстине или легуре титанијума, за проксимални окрајак фемура са могућношћу статичког и динамичког закључавања клина са припадајућим шрафовима (</w:t>
            </w:r>
            <w:r w:rsidRPr="0081606F">
              <w:rPr>
                <w:noProof/>
                <w:color w:val="000000"/>
                <w:sz w:val="20"/>
                <w:szCs w:val="20"/>
                <w:lang w:val="sr-Latn-RS" w:eastAsia="sr-Latn-CS"/>
              </w:rPr>
              <w:t>lag skru</w:t>
            </w:r>
            <w:r w:rsidRPr="0081606F">
              <w:rPr>
                <w:noProof/>
                <w:color w:val="000000"/>
                <w:sz w:val="20"/>
                <w:szCs w:val="20"/>
                <w:lang w:val="sr-Cyrl-RS" w:eastAsia="sr-Latn-CS"/>
              </w:rPr>
              <w:t xml:space="preserve"> дијаметра 10,5</w:t>
            </w:r>
            <w:r w:rsidRPr="0081606F">
              <w:rPr>
                <w:noProof/>
                <w:color w:val="000000"/>
                <w:sz w:val="20"/>
                <w:szCs w:val="20"/>
                <w:lang w:val="sr-Latn-RS" w:eastAsia="sr-Latn-CS"/>
              </w:rPr>
              <w:t xml:space="preserve"> mm</w:t>
            </w:r>
            <w:r w:rsidRPr="0081606F">
              <w:rPr>
                <w:noProof/>
                <w:color w:val="000000"/>
                <w:sz w:val="20"/>
                <w:szCs w:val="20"/>
                <w:lang w:val="sr-Cyrl-RS" w:eastAsia="sr-Latn-CS"/>
              </w:rPr>
              <w:t xml:space="preserve"> и дужина од 70-120</w:t>
            </w:r>
            <w:r w:rsidRPr="0081606F">
              <w:rPr>
                <w:noProof/>
                <w:color w:val="000000"/>
                <w:sz w:val="20"/>
                <w:szCs w:val="20"/>
                <w:lang w:val="sr-Latn-RS" w:eastAsia="sr-Latn-CS"/>
              </w:rPr>
              <w:t>mm</w:t>
            </w:r>
            <w:r w:rsidRPr="0081606F">
              <w:rPr>
                <w:noProof/>
                <w:color w:val="000000"/>
                <w:sz w:val="20"/>
                <w:szCs w:val="20"/>
                <w:lang w:val="sr-Cyrl-CS" w:eastAsia="sr-Latn-CS"/>
              </w:rPr>
              <w:t xml:space="preserve">, шраф-осигурач за </w:t>
            </w:r>
            <w:r w:rsidRPr="0081606F">
              <w:rPr>
                <w:noProof/>
                <w:color w:val="000000"/>
                <w:sz w:val="20"/>
                <w:szCs w:val="20"/>
                <w:lang w:val="sr-Latn-RS" w:eastAsia="sr-Latn-CS"/>
              </w:rPr>
              <w:t>lag skru</w:t>
            </w:r>
            <w:r w:rsidRPr="0081606F">
              <w:rPr>
                <w:noProof/>
                <w:color w:val="000000"/>
                <w:sz w:val="20"/>
                <w:szCs w:val="20"/>
                <w:lang w:val="sr-Cyrl-CS" w:eastAsia="sr-Latn-CS"/>
              </w:rPr>
              <w:t>, и кортикални шрафови за закључавање клина дијаметра 5,0</w:t>
            </w:r>
            <w:r w:rsidRPr="0081606F">
              <w:rPr>
                <w:noProof/>
                <w:color w:val="000000"/>
                <w:sz w:val="20"/>
                <w:szCs w:val="20"/>
                <w:lang w:val="sr-Latn-RS" w:eastAsia="sr-Latn-CS"/>
              </w:rPr>
              <w:t>mm</w:t>
            </w:r>
            <w:r w:rsidRPr="0081606F">
              <w:rPr>
                <w:noProof/>
                <w:color w:val="000000"/>
                <w:sz w:val="20"/>
                <w:szCs w:val="20"/>
                <w:lang w:val="sr-Cyrl-CS" w:eastAsia="sr-Latn-CS"/>
              </w:rPr>
              <w:t xml:space="preserve">), јединствен систем, </w:t>
            </w:r>
            <w:r w:rsidRPr="0081606F">
              <w:rPr>
                <w:noProof/>
                <w:color w:val="000000"/>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81606F" w:rsidRPr="0081606F" w:rsidRDefault="0081606F" w:rsidP="007239CD">
            <w:pPr>
              <w:jc w:val="right"/>
              <w:rPr>
                <w:rFonts w:eastAsia="Calibri"/>
                <w:noProof/>
                <w:sz w:val="20"/>
                <w:szCs w:val="20"/>
                <w:lang w:val="sr-Cyrl-CS"/>
              </w:rPr>
            </w:pPr>
            <w:r w:rsidRPr="0081606F">
              <w:rPr>
                <w:rFonts w:eastAsia="Calibri"/>
                <w:noProof/>
                <w:sz w:val="20"/>
                <w:szCs w:val="20"/>
                <w:lang w:val="sr-Cyrl-CS"/>
              </w:rPr>
              <w:t>100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r>
      <w:tr w:rsidR="0081606F" w:rsidRPr="0081606F" w:rsidTr="007239CD">
        <w:trPr>
          <w:trHeight w:val="179"/>
        </w:trPr>
        <w:tc>
          <w:tcPr>
            <w:tcW w:w="851" w:type="dxa"/>
            <w:tcBorders>
              <w:top w:val="single" w:sz="4" w:space="0" w:color="auto"/>
              <w:left w:val="single" w:sz="4" w:space="0" w:color="auto"/>
              <w:bottom w:val="single" w:sz="4" w:space="0" w:color="auto"/>
              <w:right w:val="nil"/>
            </w:tcBorders>
            <w:shd w:val="clear" w:color="auto" w:fill="auto"/>
          </w:tcPr>
          <w:p w:rsidR="0081606F" w:rsidRPr="0081606F" w:rsidRDefault="0081606F" w:rsidP="007239CD">
            <w:pPr>
              <w:jc w:val="center"/>
              <w:rPr>
                <w:iCs/>
                <w:noProof/>
                <w:sz w:val="20"/>
                <w:szCs w:val="20"/>
                <w:lang w:val="sr-Cyrl-CS"/>
              </w:rPr>
            </w:pPr>
            <w:r w:rsidRPr="0081606F">
              <w:rPr>
                <w:iCs/>
                <w:noProof/>
                <w:sz w:val="20"/>
                <w:szCs w:val="20"/>
                <w:lang w:val="sr-Cyrl-CS"/>
              </w:rPr>
              <w:t>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1606F" w:rsidRPr="0081606F" w:rsidRDefault="0081606F" w:rsidP="007239CD">
            <w:pPr>
              <w:rPr>
                <w:noProof/>
                <w:sz w:val="20"/>
                <w:szCs w:val="20"/>
                <w:lang w:val="sr-Cyrl-CS" w:eastAsia="sr-Latn-CS"/>
              </w:rPr>
            </w:pPr>
            <w:r w:rsidRPr="0081606F">
              <w:rPr>
                <w:noProof/>
                <w:sz w:val="20"/>
                <w:szCs w:val="20"/>
                <w:lang w:val="sr-Cyrl-CS" w:eastAsia="sr-Latn-CS"/>
              </w:rPr>
              <w:t xml:space="preserve">Закључавајући интрамедуларни клин од </w:t>
            </w:r>
            <w:r w:rsidRPr="0081606F">
              <w:rPr>
                <w:noProof/>
                <w:color w:val="000000"/>
                <w:sz w:val="20"/>
                <w:szCs w:val="20"/>
                <w:lang w:val="sr-Cyrl-CS" w:eastAsia="sr-Latn-CS"/>
              </w:rPr>
              <w:t xml:space="preserve">нерђајућег медицинског челика или </w:t>
            </w:r>
            <w:r w:rsidRPr="0081606F">
              <w:rPr>
                <w:noProof/>
                <w:sz w:val="20"/>
                <w:szCs w:val="20"/>
                <w:lang w:val="sr-Cyrl-CS" w:eastAsia="sr-Latn-CS"/>
              </w:rPr>
              <w:t xml:space="preserve">легуре титанијума за хумерус, са могућношћу антероградне и ретроградне имплантације, римујући или не римујући хумерални канал, са најмање </w:t>
            </w:r>
            <w:r w:rsidRPr="0081606F">
              <w:rPr>
                <w:noProof/>
                <w:sz w:val="20"/>
                <w:szCs w:val="20"/>
                <w:lang w:val="sr-Cyrl-CS" w:eastAsia="sr-Latn-CS"/>
              </w:rPr>
              <w:lastRenderedPageBreak/>
              <w:t xml:space="preserve">три расположивих дијаметара пречника клина и најмање 15 расположивих дужина клина, </w:t>
            </w:r>
            <w:r w:rsidRPr="0081606F">
              <w:rPr>
                <w:noProof/>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81606F" w:rsidRPr="0081606F" w:rsidRDefault="0081606F" w:rsidP="007239CD">
            <w:pPr>
              <w:jc w:val="right"/>
              <w:rPr>
                <w:rFonts w:eastAsia="Calibri"/>
                <w:noProof/>
                <w:sz w:val="20"/>
                <w:szCs w:val="20"/>
                <w:lang w:val="sr-Cyrl-CS"/>
              </w:rPr>
            </w:pPr>
            <w:r w:rsidRPr="0081606F">
              <w:rPr>
                <w:rFonts w:eastAsia="Calibri"/>
                <w:noProof/>
                <w:sz w:val="20"/>
                <w:szCs w:val="20"/>
                <w:lang w:val="sr-Cyrl-CS"/>
              </w:rPr>
              <w:lastRenderedPageBreak/>
              <w:t>3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r>
      <w:tr w:rsidR="0081606F" w:rsidRPr="0081606F" w:rsidTr="007239CD">
        <w:trPr>
          <w:trHeight w:val="819"/>
        </w:trPr>
        <w:tc>
          <w:tcPr>
            <w:tcW w:w="851" w:type="dxa"/>
            <w:tcBorders>
              <w:top w:val="single" w:sz="4" w:space="0" w:color="auto"/>
              <w:left w:val="single" w:sz="4" w:space="0" w:color="auto"/>
              <w:bottom w:val="single" w:sz="4" w:space="0" w:color="auto"/>
              <w:right w:val="nil"/>
            </w:tcBorders>
            <w:shd w:val="clear" w:color="auto" w:fill="auto"/>
          </w:tcPr>
          <w:p w:rsidR="0081606F" w:rsidRPr="0081606F" w:rsidRDefault="0081606F" w:rsidP="007239CD">
            <w:pPr>
              <w:jc w:val="center"/>
              <w:rPr>
                <w:iCs/>
                <w:noProof/>
                <w:sz w:val="20"/>
                <w:szCs w:val="20"/>
                <w:lang w:val="sr-Cyrl-CS"/>
              </w:rPr>
            </w:pPr>
            <w:r w:rsidRPr="0081606F">
              <w:rPr>
                <w:iCs/>
                <w:noProof/>
                <w:sz w:val="20"/>
                <w:szCs w:val="20"/>
                <w:lang w:val="sr-Cyrl-CS"/>
              </w:rPr>
              <w:lastRenderedPageBreak/>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1606F" w:rsidRPr="0081606F" w:rsidRDefault="0081606F" w:rsidP="007239CD">
            <w:pPr>
              <w:rPr>
                <w:noProof/>
                <w:sz w:val="20"/>
                <w:szCs w:val="20"/>
                <w:lang w:val="sr-Cyrl-CS" w:eastAsia="sr-Latn-CS"/>
              </w:rPr>
            </w:pPr>
            <w:r w:rsidRPr="0081606F">
              <w:rPr>
                <w:noProof/>
                <w:sz w:val="20"/>
                <w:szCs w:val="20"/>
                <w:lang w:val="sr-Cyrl-CS" w:eastAsia="sr-Latn-CS"/>
              </w:rPr>
              <w:t xml:space="preserve">Шрафови за закључавање интрамедуларног клина од </w:t>
            </w:r>
            <w:r w:rsidRPr="0081606F">
              <w:rPr>
                <w:noProof/>
                <w:color w:val="000000"/>
                <w:sz w:val="20"/>
                <w:szCs w:val="20"/>
                <w:lang w:val="sr-Cyrl-CS" w:eastAsia="sr-Latn-CS"/>
              </w:rPr>
              <w:t>нерђајућег медицинског челика</w:t>
            </w:r>
            <w:r w:rsidRPr="0081606F">
              <w:rPr>
                <w:noProof/>
                <w:color w:val="000000"/>
                <w:sz w:val="20"/>
                <w:szCs w:val="20"/>
                <w:lang w:eastAsia="sr-Latn-CS"/>
              </w:rPr>
              <w:t xml:space="preserve"> </w:t>
            </w:r>
            <w:r w:rsidRPr="0081606F">
              <w:rPr>
                <w:noProof/>
                <w:color w:val="000000"/>
                <w:sz w:val="20"/>
                <w:szCs w:val="20"/>
                <w:lang w:val="sr-Cyrl-RS" w:eastAsia="sr-Latn-CS"/>
              </w:rPr>
              <w:t>или легуре титанијума</w:t>
            </w:r>
            <w:r w:rsidRPr="0081606F">
              <w:rPr>
                <w:noProof/>
                <w:sz w:val="20"/>
                <w:szCs w:val="20"/>
                <w:lang w:val="sr-Cyrl-CS" w:eastAsia="sr-Latn-CS"/>
              </w:rPr>
              <w:t xml:space="preserve">, </w:t>
            </w:r>
            <w:r w:rsidRPr="0081606F">
              <w:rPr>
                <w:noProof/>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81606F" w:rsidRPr="0081606F" w:rsidRDefault="0081606F" w:rsidP="007239CD">
            <w:pPr>
              <w:jc w:val="right"/>
              <w:rPr>
                <w:rFonts w:eastAsia="Calibri"/>
                <w:noProof/>
                <w:color w:val="FF0000"/>
                <w:sz w:val="20"/>
                <w:szCs w:val="20"/>
                <w:lang w:val="sr-Cyrl-CS"/>
              </w:rPr>
            </w:pPr>
            <w:r w:rsidRPr="0081606F">
              <w:rPr>
                <w:noProof/>
                <w:sz w:val="20"/>
                <w:szCs w:val="20"/>
                <w:lang w:val="sr-Cyrl-CS" w:eastAsia="sr-Latn-CS"/>
              </w:rPr>
              <w:t>12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r>
      <w:tr w:rsidR="0081606F" w:rsidRPr="0081606F" w:rsidTr="007239CD">
        <w:trPr>
          <w:trHeight w:val="819"/>
        </w:trPr>
        <w:tc>
          <w:tcPr>
            <w:tcW w:w="851" w:type="dxa"/>
            <w:tcBorders>
              <w:top w:val="single" w:sz="4" w:space="0" w:color="auto"/>
              <w:left w:val="single" w:sz="4" w:space="0" w:color="auto"/>
              <w:bottom w:val="single" w:sz="4" w:space="0" w:color="auto"/>
              <w:right w:val="nil"/>
            </w:tcBorders>
            <w:shd w:val="clear" w:color="auto" w:fill="auto"/>
          </w:tcPr>
          <w:p w:rsidR="0081606F" w:rsidRPr="0081606F" w:rsidRDefault="0081606F" w:rsidP="007239CD">
            <w:pPr>
              <w:jc w:val="center"/>
              <w:rPr>
                <w:iCs/>
                <w:noProof/>
                <w:sz w:val="20"/>
                <w:szCs w:val="20"/>
                <w:lang w:val="sr-Cyrl-CS"/>
              </w:rPr>
            </w:pPr>
            <w:r w:rsidRPr="0081606F">
              <w:rPr>
                <w:iCs/>
                <w:noProof/>
                <w:sz w:val="20"/>
                <w:szCs w:val="20"/>
                <w:lang w:val="sr-Cyrl-CS"/>
              </w:rPr>
              <w:t>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1606F" w:rsidRPr="0081606F" w:rsidRDefault="0081606F" w:rsidP="007239CD">
            <w:pPr>
              <w:rPr>
                <w:b/>
                <w:i/>
                <w:noProof/>
                <w:sz w:val="20"/>
                <w:szCs w:val="20"/>
                <w:lang w:val="sr-Cyrl-CS"/>
              </w:rPr>
            </w:pPr>
            <w:r w:rsidRPr="0081606F">
              <w:rPr>
                <w:noProof/>
                <w:sz w:val="20"/>
                <w:szCs w:val="20"/>
                <w:lang w:val="sr-Cyrl-CS" w:eastAsia="sr-Latn-CS"/>
              </w:rPr>
              <w:t>Закључавајући интрамедулрни клин</w:t>
            </w:r>
            <w:r w:rsidRPr="0081606F">
              <w:rPr>
                <w:noProof/>
                <w:sz w:val="20"/>
                <w:szCs w:val="20"/>
                <w:lang w:val="sr-Latn-RS" w:eastAsia="sr-Latn-CS"/>
              </w:rPr>
              <w:t xml:space="preserve"> </w:t>
            </w:r>
            <w:r w:rsidRPr="0081606F">
              <w:rPr>
                <w:noProof/>
                <w:color w:val="000000"/>
                <w:sz w:val="20"/>
                <w:szCs w:val="20"/>
                <w:lang w:val="sr-Cyrl-CS" w:eastAsia="sr-Latn-CS"/>
              </w:rPr>
              <w:t>од нерђајућег медицинског челика високе чврстине или</w:t>
            </w:r>
            <w:r w:rsidRPr="0081606F">
              <w:rPr>
                <w:noProof/>
                <w:sz w:val="20"/>
                <w:szCs w:val="20"/>
                <w:lang w:val="sr-Cyrl-CS" w:eastAsia="sr-Latn-CS"/>
              </w:rPr>
              <w:t xml:space="preserve"> легуре титанијума, кратки дужине 1</w:t>
            </w:r>
            <w:r w:rsidRPr="0081606F">
              <w:rPr>
                <w:noProof/>
                <w:sz w:val="20"/>
                <w:szCs w:val="20"/>
                <w:lang w:val="sr-Latn-RS" w:eastAsia="sr-Latn-CS"/>
              </w:rPr>
              <w:t>5</w:t>
            </w:r>
            <w:r w:rsidRPr="0081606F">
              <w:rPr>
                <w:noProof/>
                <w:sz w:val="20"/>
                <w:szCs w:val="20"/>
                <w:lang w:val="sr-Cyrl-CS" w:eastAsia="sr-Latn-CS"/>
              </w:rPr>
              <w:t>0</w:t>
            </w:r>
            <w:r w:rsidRPr="0081606F">
              <w:rPr>
                <w:noProof/>
                <w:sz w:val="20"/>
                <w:szCs w:val="20"/>
                <w:lang w:val="sr-Latn-RS" w:eastAsia="sr-Latn-CS"/>
              </w:rPr>
              <w:t xml:space="preserve">mm </w:t>
            </w:r>
            <w:r w:rsidRPr="0081606F">
              <w:rPr>
                <w:noProof/>
                <w:sz w:val="20"/>
                <w:szCs w:val="20"/>
                <w:lang w:val="sr-Cyrl-CS" w:eastAsia="sr-Latn-CS"/>
              </w:rPr>
              <w:t>и дуги</w:t>
            </w:r>
            <w:r w:rsidRPr="0081606F">
              <w:rPr>
                <w:noProof/>
                <w:sz w:val="20"/>
                <w:szCs w:val="20"/>
                <w:lang w:val="sr-Latn-RS" w:eastAsia="sr-Latn-CS"/>
              </w:rPr>
              <w:t xml:space="preserve"> </w:t>
            </w:r>
            <w:r w:rsidRPr="0081606F">
              <w:rPr>
                <w:noProof/>
                <w:sz w:val="20"/>
                <w:szCs w:val="20"/>
                <w:lang w:val="sr-Cyrl-CS" w:eastAsia="sr-Latn-CS"/>
              </w:rPr>
              <w:t xml:space="preserve">дужине </w:t>
            </w:r>
            <w:r w:rsidRPr="0081606F">
              <w:rPr>
                <w:noProof/>
                <w:sz w:val="20"/>
                <w:szCs w:val="20"/>
                <w:lang w:val="sr-Latn-RS" w:eastAsia="sr-Latn-CS"/>
              </w:rPr>
              <w:t>22</w:t>
            </w:r>
            <w:r w:rsidRPr="0081606F">
              <w:rPr>
                <w:noProof/>
                <w:sz w:val="20"/>
                <w:szCs w:val="20"/>
                <w:lang w:val="sr-Cyrl-CS" w:eastAsia="sr-Latn-CS"/>
              </w:rPr>
              <w:t>0-</w:t>
            </w:r>
            <w:r w:rsidRPr="0081606F">
              <w:rPr>
                <w:noProof/>
                <w:sz w:val="20"/>
                <w:szCs w:val="20"/>
                <w:lang w:val="sr-Latn-RS" w:eastAsia="sr-Latn-CS"/>
              </w:rPr>
              <w:t>30</w:t>
            </w:r>
            <w:r w:rsidRPr="0081606F">
              <w:rPr>
                <w:noProof/>
                <w:sz w:val="20"/>
                <w:szCs w:val="20"/>
                <w:lang w:val="sr-Cyrl-CS" w:eastAsia="sr-Latn-CS"/>
              </w:rPr>
              <w:t>0</w:t>
            </w:r>
            <w:r w:rsidRPr="0081606F">
              <w:rPr>
                <w:noProof/>
                <w:sz w:val="20"/>
                <w:szCs w:val="20"/>
                <w:lang w:val="sr-Latn-RS" w:eastAsia="sr-Latn-CS"/>
              </w:rPr>
              <w:t xml:space="preserve">mm, </w:t>
            </w:r>
            <w:r w:rsidRPr="0081606F">
              <w:rPr>
                <w:noProof/>
                <w:sz w:val="20"/>
                <w:szCs w:val="20"/>
                <w:lang w:val="sr-Cyrl-RS" w:eastAsia="sr-Latn-CS"/>
              </w:rPr>
              <w:t>дијаметра 8</w:t>
            </w:r>
            <w:r w:rsidRPr="0081606F">
              <w:rPr>
                <w:noProof/>
                <w:sz w:val="20"/>
                <w:szCs w:val="20"/>
                <w:lang w:val="sr-Latn-RS" w:eastAsia="sr-Latn-CS"/>
              </w:rPr>
              <w:t>mm</w:t>
            </w:r>
            <w:r w:rsidRPr="0081606F">
              <w:rPr>
                <w:noProof/>
                <w:sz w:val="20"/>
                <w:szCs w:val="20"/>
                <w:lang w:val="sr-Cyrl-CS" w:eastAsia="sr-Latn-CS"/>
              </w:rPr>
              <w:t xml:space="preserve">, за проксимални хумерус, са могућношћу проксималне фиксације у три равни, са припадајућим самонарезујућим шрафовима од нерђајућег медицинског  челика </w:t>
            </w:r>
            <w:r w:rsidRPr="0081606F">
              <w:rPr>
                <w:noProof/>
                <w:color w:val="000000"/>
                <w:sz w:val="20"/>
                <w:szCs w:val="20"/>
                <w:lang w:val="sr-Cyrl-RS" w:eastAsia="sr-Latn-CS"/>
              </w:rPr>
              <w:t>или легуре титанијума,</w:t>
            </w:r>
            <w:r w:rsidRPr="0081606F">
              <w:rPr>
                <w:noProof/>
                <w:sz w:val="20"/>
                <w:szCs w:val="20"/>
                <w:lang w:val="sr-Cyrl-CS" w:eastAsia="sr-Latn-CS"/>
              </w:rPr>
              <w:t xml:space="preserve"> дијаметра 4,0</w:t>
            </w:r>
            <w:r w:rsidRPr="0081606F">
              <w:rPr>
                <w:noProof/>
                <w:sz w:val="20"/>
                <w:szCs w:val="20"/>
                <w:lang w:val="sr-Latn-RS" w:eastAsia="sr-Latn-CS"/>
              </w:rPr>
              <w:t>mm</w:t>
            </w:r>
            <w:r w:rsidRPr="0081606F">
              <w:rPr>
                <w:noProof/>
                <w:sz w:val="20"/>
                <w:szCs w:val="20"/>
                <w:lang w:val="sr-Cyrl-CS" w:eastAsia="sr-Latn-CS"/>
              </w:rPr>
              <w:t xml:space="preserve"> и 5,0</w:t>
            </w:r>
            <w:r w:rsidRPr="0081606F">
              <w:rPr>
                <w:noProof/>
                <w:sz w:val="20"/>
                <w:szCs w:val="20"/>
                <w:lang w:val="sr-Latn-RS" w:eastAsia="sr-Latn-CS"/>
              </w:rPr>
              <w:t>mm</w:t>
            </w:r>
            <w:r w:rsidRPr="0081606F">
              <w:rPr>
                <w:noProof/>
                <w:sz w:val="20"/>
                <w:szCs w:val="20"/>
                <w:lang w:val="sr-Cyrl-CS" w:eastAsia="sr-Latn-CS"/>
              </w:rPr>
              <w:t xml:space="preserve">, </w:t>
            </w:r>
            <w:r w:rsidRPr="0081606F">
              <w:rPr>
                <w:noProof/>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81606F" w:rsidRPr="0081606F" w:rsidRDefault="0081606F" w:rsidP="007239CD">
            <w:pPr>
              <w:jc w:val="right"/>
              <w:rPr>
                <w:rFonts w:eastAsia="Calibri"/>
                <w:noProof/>
                <w:sz w:val="20"/>
                <w:szCs w:val="20"/>
                <w:lang w:val="sr-Cyrl-CS"/>
              </w:rPr>
            </w:pPr>
            <w:r w:rsidRPr="0081606F">
              <w:rPr>
                <w:rFonts w:eastAsia="Calibri"/>
                <w:noProof/>
                <w:sz w:val="20"/>
                <w:szCs w:val="20"/>
              </w:rPr>
              <w:t>5</w:t>
            </w:r>
            <w:r w:rsidRPr="0081606F">
              <w:rPr>
                <w:rFonts w:eastAsia="Calibri"/>
                <w:noProof/>
                <w:sz w:val="20"/>
                <w:szCs w:val="20"/>
                <w:lang w:val="sr-Cyrl-C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1606F" w:rsidRPr="0081606F" w:rsidRDefault="0081606F" w:rsidP="007239CD">
            <w:pPr>
              <w:rPr>
                <w:sz w:val="20"/>
                <w:szCs w:val="20"/>
                <w:lang w:val="sr-Latn-CS" w:eastAsia="sr-Latn-CS"/>
              </w:rPr>
            </w:pPr>
          </w:p>
        </w:tc>
      </w:tr>
      <w:tr w:rsidR="0081606F" w:rsidRPr="0081606F" w:rsidTr="007239CD">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81606F" w:rsidRPr="0081606F" w:rsidRDefault="0081606F" w:rsidP="007239CD">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81606F" w:rsidRPr="0081606F" w:rsidRDefault="0081606F" w:rsidP="007239CD">
            <w:pPr>
              <w:jc w:val="right"/>
              <w:rPr>
                <w:b/>
                <w:color w:val="000000"/>
                <w:sz w:val="20"/>
                <w:szCs w:val="20"/>
                <w:lang w:val="sr-Latn-CS" w:eastAsia="sr-Latn-CS"/>
              </w:rPr>
            </w:pPr>
            <w:r w:rsidRPr="0081606F">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81606F" w:rsidRPr="0081606F" w:rsidRDefault="0081606F" w:rsidP="007239CD">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81606F" w:rsidRPr="0081606F" w:rsidRDefault="0081606F" w:rsidP="007239CD">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81606F" w:rsidRPr="0081606F" w:rsidRDefault="0081606F" w:rsidP="007239CD">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81606F" w:rsidRPr="0081606F" w:rsidRDefault="0081606F" w:rsidP="007239CD">
            <w:pPr>
              <w:rPr>
                <w:color w:val="000000"/>
                <w:sz w:val="20"/>
                <w:szCs w:val="20"/>
                <w:lang w:val="sr-Latn-CS" w:eastAsia="sr-Latn-CS"/>
              </w:rPr>
            </w:pPr>
          </w:p>
        </w:tc>
      </w:tr>
      <w:tr w:rsidR="0081606F" w:rsidRPr="0081606F" w:rsidTr="007239CD">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81606F" w:rsidRPr="0081606F" w:rsidRDefault="0081606F" w:rsidP="007239CD">
            <w:pPr>
              <w:ind w:left="708"/>
              <w:rPr>
                <w:b/>
                <w:bCs/>
                <w:noProof/>
                <w:color w:val="000000"/>
                <w:sz w:val="20"/>
                <w:szCs w:val="20"/>
                <w:lang w:val="sr-Cyrl-CS" w:eastAsia="sr-Latn-CS"/>
              </w:rPr>
            </w:pPr>
          </w:p>
          <w:p w:rsidR="0081606F" w:rsidRPr="0081606F" w:rsidRDefault="0081606F" w:rsidP="007239CD">
            <w:pPr>
              <w:ind w:left="708"/>
              <w:rPr>
                <w:b/>
                <w:bCs/>
                <w:noProof/>
                <w:color w:val="000000"/>
                <w:sz w:val="20"/>
                <w:szCs w:val="20"/>
                <w:lang w:val="sr-Cyrl-CS" w:eastAsia="sr-Latn-CS"/>
              </w:rPr>
            </w:pPr>
          </w:p>
          <w:p w:rsidR="0081606F" w:rsidRPr="0081606F" w:rsidRDefault="0081606F" w:rsidP="007239CD">
            <w:pPr>
              <w:ind w:left="708"/>
              <w:rPr>
                <w:b/>
                <w:bCs/>
                <w:noProof/>
                <w:color w:val="000000"/>
                <w:sz w:val="20"/>
                <w:szCs w:val="20"/>
                <w:lang w:val="sr-Cyrl-RS" w:eastAsia="sr-Latn-CS"/>
              </w:rPr>
            </w:pPr>
            <w:r w:rsidRPr="0081606F">
              <w:rPr>
                <w:b/>
                <w:bCs/>
                <w:noProof/>
                <w:color w:val="000000"/>
                <w:sz w:val="20"/>
                <w:szCs w:val="20"/>
                <w:lang w:val="sr-Cyrl-CS" w:eastAsia="sr-Latn-CS"/>
              </w:rPr>
              <w:t xml:space="preserve">НАПОМЕНА: </w:t>
            </w:r>
            <w:r w:rsidRPr="0081606F">
              <w:rPr>
                <w:b/>
                <w:noProof/>
                <w:color w:val="000000"/>
                <w:sz w:val="20"/>
                <w:szCs w:val="20"/>
                <w:lang w:val="sr-Cyrl-CS" w:eastAsia="sr-Latn-CS"/>
              </w:rPr>
              <w:t>Дневно лагеровање утрошеног мтеријала.</w:t>
            </w:r>
            <w:r w:rsidRPr="0081606F">
              <w:rPr>
                <w:b/>
                <w:bCs/>
                <w:noProof/>
                <w:color w:val="000000"/>
                <w:sz w:val="20"/>
                <w:szCs w:val="20"/>
                <w:lang w:val="sr-Cyrl-CS" w:eastAsia="sr-Latn-CS"/>
              </w:rPr>
              <w:t xml:space="preserve"> Услужни инструметаријум за имплантацију импланта</w:t>
            </w:r>
            <w:r w:rsidRPr="0081606F">
              <w:rPr>
                <w:b/>
                <w:bCs/>
                <w:noProof/>
                <w:color w:val="000000"/>
                <w:sz w:val="20"/>
                <w:szCs w:val="20"/>
                <w:lang w:val="sr-Cyrl-RS" w:eastAsia="sr-Latn-CS"/>
              </w:rPr>
              <w:t xml:space="preserve"> </w:t>
            </w:r>
            <w:r w:rsidRPr="0081606F">
              <w:rPr>
                <w:b/>
                <w:bCs/>
                <w:noProof/>
                <w:color w:val="000000"/>
                <w:sz w:val="20"/>
                <w:szCs w:val="20"/>
                <w:lang w:val="sr-Cyrl-CS" w:eastAsia="sr-Latn-CS"/>
              </w:rPr>
              <w:t>и услужни сет ортопедских борера</w:t>
            </w:r>
            <w:r w:rsidRPr="0081606F">
              <w:rPr>
                <w:b/>
                <w:noProof/>
                <w:color w:val="000000"/>
                <w:sz w:val="20"/>
                <w:szCs w:val="20"/>
                <w:lang w:val="sr-Cyrl-CS" w:eastAsia="sr-Latn-CS"/>
              </w:rPr>
              <w:t>.</w:t>
            </w:r>
          </w:p>
          <w:p w:rsidR="0081606F" w:rsidRPr="0081606F" w:rsidRDefault="0081606F" w:rsidP="007239CD">
            <w:pPr>
              <w:ind w:left="708"/>
              <w:rPr>
                <w:b/>
                <w:bCs/>
                <w:noProof/>
                <w:color w:val="000000"/>
                <w:sz w:val="20"/>
                <w:szCs w:val="20"/>
                <w:lang w:val="sr-Cyrl-RS" w:eastAsia="sr-Latn-CS"/>
              </w:rPr>
            </w:pPr>
          </w:p>
          <w:p w:rsidR="0081606F" w:rsidRPr="0081606F" w:rsidRDefault="0081606F" w:rsidP="007239CD">
            <w:pPr>
              <w:ind w:left="708"/>
              <w:rPr>
                <w:b/>
                <w:bCs/>
                <w:noProof/>
                <w:color w:val="000000"/>
                <w:sz w:val="20"/>
                <w:szCs w:val="20"/>
                <w:lang w:val="sr-Cyrl-RS" w:eastAsia="sr-Latn-CS"/>
              </w:rPr>
            </w:pPr>
          </w:p>
          <w:p w:rsidR="0081606F" w:rsidRPr="0081606F" w:rsidRDefault="0081606F" w:rsidP="007239CD">
            <w:pPr>
              <w:jc w:val="center"/>
              <w:rPr>
                <w:iCs/>
                <w:sz w:val="20"/>
                <w:szCs w:val="20"/>
                <w:lang w:val="sr-Cyrl-RS"/>
              </w:rPr>
            </w:pPr>
            <w:r w:rsidRPr="0081606F">
              <w:rPr>
                <w:iCs/>
                <w:sz w:val="20"/>
                <w:szCs w:val="20"/>
                <w:lang w:val="sr-Cyrl-RS"/>
              </w:rPr>
              <w:t xml:space="preserve">                    Датум:                                                                                       М.П.                                                             Потпис понуђача</w:t>
            </w:r>
          </w:p>
          <w:p w:rsidR="0081606F" w:rsidRPr="0081606F" w:rsidRDefault="0081606F" w:rsidP="007239CD">
            <w:pPr>
              <w:jc w:val="center"/>
              <w:rPr>
                <w:iCs/>
                <w:sz w:val="20"/>
                <w:szCs w:val="20"/>
                <w:lang w:val="sr-Cyrl-RS"/>
              </w:rPr>
            </w:pPr>
          </w:p>
          <w:p w:rsidR="0081606F" w:rsidRPr="0081606F" w:rsidRDefault="0081606F" w:rsidP="007239CD">
            <w:pPr>
              <w:rPr>
                <w:b/>
                <w:color w:val="000000"/>
                <w:sz w:val="20"/>
                <w:szCs w:val="20"/>
                <w:lang w:val="sr-Latn-RS" w:eastAsia="sr-Latn-CS"/>
              </w:rPr>
            </w:pPr>
            <w:r w:rsidRPr="0081606F">
              <w:rPr>
                <w:i/>
                <w:iCs/>
                <w:sz w:val="20"/>
                <w:szCs w:val="20"/>
                <w:lang w:val="sr-Cyrl-RS"/>
              </w:rPr>
              <w:t xml:space="preserve">                        </w:t>
            </w:r>
            <w:r>
              <w:rPr>
                <w:i/>
                <w:iCs/>
                <w:sz w:val="20"/>
                <w:szCs w:val="20"/>
                <w:lang w:val="sr-Cyrl-RS"/>
              </w:rPr>
              <w:t xml:space="preserve">                   </w:t>
            </w:r>
            <w:r w:rsidRPr="0081606F">
              <w:rPr>
                <w:i/>
                <w:iCs/>
                <w:sz w:val="20"/>
                <w:szCs w:val="20"/>
                <w:lang w:val="sr-Cyrl-RS"/>
              </w:rPr>
              <w:t>_____________________                                                                                                                                       _____________________</w:t>
            </w:r>
          </w:p>
          <w:p w:rsidR="0081606F" w:rsidRPr="0081606F" w:rsidRDefault="0081606F" w:rsidP="007239CD">
            <w:pPr>
              <w:rPr>
                <w:b/>
                <w:color w:val="000000"/>
                <w:sz w:val="20"/>
                <w:szCs w:val="20"/>
                <w:lang w:val="sr-Cyrl-RS" w:eastAsia="sr-Latn-CS"/>
              </w:rPr>
            </w:pPr>
          </w:p>
        </w:tc>
      </w:tr>
    </w:tbl>
    <w:p w:rsidR="00F26BEB" w:rsidRPr="0081606F" w:rsidRDefault="00F26BEB" w:rsidP="00564310">
      <w:pPr>
        <w:rPr>
          <w:sz w:val="20"/>
          <w:szCs w:val="20"/>
          <w:lang w:val="sr-Cyrl-CS"/>
        </w:rPr>
      </w:pPr>
    </w:p>
    <w:p w:rsidR="00F26BEB" w:rsidRPr="00F26BEB" w:rsidRDefault="00F26BEB" w:rsidP="00564310">
      <w:pPr>
        <w:rPr>
          <w:sz w:val="20"/>
          <w:szCs w:val="20"/>
          <w:lang w:val="sr-Cyrl-CS"/>
        </w:rPr>
      </w:pPr>
    </w:p>
    <w:p w:rsidR="00F26BEB" w:rsidRDefault="00F26BEB" w:rsidP="00564310">
      <w:pPr>
        <w:rPr>
          <w:sz w:val="20"/>
          <w:szCs w:val="20"/>
          <w:lang w:val="sr-Cyrl-CS"/>
        </w:rPr>
      </w:pPr>
    </w:p>
    <w:p w:rsidR="00C16A97" w:rsidRDefault="00C16A97" w:rsidP="00564310">
      <w:pPr>
        <w:rPr>
          <w:sz w:val="20"/>
          <w:szCs w:val="20"/>
          <w:lang w:val="sr-Cyrl-CS"/>
        </w:rPr>
      </w:pPr>
    </w:p>
    <w:p w:rsidR="00C16A97" w:rsidRPr="00F26BEB" w:rsidRDefault="00C16A97" w:rsidP="00564310">
      <w:pPr>
        <w:rPr>
          <w:sz w:val="20"/>
          <w:szCs w:val="20"/>
          <w:lang w:val="sr-Cyrl-CS"/>
        </w:rPr>
      </w:pPr>
    </w:p>
    <w:p w:rsidR="00F26BEB" w:rsidRPr="00F26BEB" w:rsidRDefault="00F26BEB" w:rsidP="00564310">
      <w:pPr>
        <w:rPr>
          <w:sz w:val="20"/>
          <w:szCs w:val="20"/>
          <w:lang w:val="sr-Cyrl-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81606F">
      <w:pPr>
        <w:rPr>
          <w:b/>
          <w:bCs/>
          <w:sz w:val="20"/>
          <w:szCs w:val="20"/>
          <w:lang w:val="sr-Cyrl-RS" w:eastAsia="sr-Latn-CS"/>
        </w:rPr>
      </w:pPr>
    </w:p>
    <w:p w:rsidR="00F26BEB" w:rsidRPr="00D97A55" w:rsidRDefault="00F26BEB" w:rsidP="00F26BEB">
      <w:pPr>
        <w:jc w:val="center"/>
        <w:rPr>
          <w:b/>
          <w:color w:val="000000"/>
          <w:sz w:val="20"/>
          <w:szCs w:val="20"/>
          <w:lang w:val="sr-Cyrl-RS" w:eastAsia="sr-Latn-CS"/>
        </w:rPr>
      </w:pPr>
      <w:r w:rsidRPr="00F26BEB">
        <w:rPr>
          <w:b/>
          <w:bCs/>
          <w:sz w:val="20"/>
          <w:szCs w:val="20"/>
          <w:lang w:val="sr-Latn-CS" w:eastAsia="sr-Latn-CS"/>
        </w:rPr>
        <w:lastRenderedPageBreak/>
        <w:t xml:space="preserve">Партија </w:t>
      </w:r>
      <w:r w:rsidRPr="00F26BEB">
        <w:rPr>
          <w:b/>
          <w:bCs/>
          <w:sz w:val="20"/>
          <w:szCs w:val="20"/>
          <w:lang w:val="sr-Cyrl-RS" w:eastAsia="sr-Latn-CS"/>
        </w:rPr>
        <w:t>6</w:t>
      </w:r>
      <w:r w:rsidRPr="00F26BEB">
        <w:rPr>
          <w:b/>
          <w:bCs/>
          <w:sz w:val="20"/>
          <w:szCs w:val="20"/>
          <w:lang w:val="sr-Latn-CS" w:eastAsia="sr-Latn-CS"/>
        </w:rPr>
        <w:t xml:space="preserve"> -</w:t>
      </w:r>
      <w:r w:rsidRPr="00F26BEB">
        <w:rPr>
          <w:b/>
          <w:noProof/>
          <w:color w:val="000000"/>
          <w:sz w:val="20"/>
          <w:szCs w:val="20"/>
          <w:lang w:val="sr-Cyrl-CS"/>
        </w:rPr>
        <w:t xml:space="preserve"> </w:t>
      </w:r>
      <w:r w:rsidR="00D97A55" w:rsidRPr="00D97A55">
        <w:rPr>
          <w:rFonts w:eastAsia="Calibri"/>
          <w:b/>
          <w:noProof/>
          <w:color w:val="000000"/>
          <w:sz w:val="20"/>
          <w:szCs w:val="20"/>
          <w:lang w:val="sr-Cyrl-CS" w:eastAsia="en-US"/>
        </w:rPr>
        <w:t>Спољашњи фиксатори</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F26BEB" w:rsidRPr="00F26BEB" w:rsidTr="000C64A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BEB" w:rsidRPr="00F26BEB" w:rsidRDefault="00F26BEB" w:rsidP="000C64AE">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F26BEB" w:rsidRPr="00F26BEB" w:rsidRDefault="00F26BEB" w:rsidP="000C64AE">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D97A55" w:rsidRPr="00F26BEB" w:rsidTr="000C64AE">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D97A55" w:rsidRPr="00F26BEB" w:rsidRDefault="00D97A55" w:rsidP="00F26BEB">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A55" w:rsidRPr="00476762" w:rsidRDefault="00D97A55" w:rsidP="00681324">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тибију,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 xml:space="preserve">self-drilling </w:t>
            </w:r>
            <w:r w:rsidRPr="00476762">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551" w:type="dxa"/>
            <w:tcBorders>
              <w:top w:val="single" w:sz="4" w:space="0" w:color="auto"/>
              <w:left w:val="nil"/>
              <w:bottom w:val="single" w:sz="4" w:space="0" w:color="auto"/>
              <w:right w:val="single" w:sz="4" w:space="0" w:color="auto"/>
            </w:tcBorders>
            <w:shd w:val="clear" w:color="auto" w:fill="auto"/>
            <w:hideMark/>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F26BEB">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F26BEB">
            <w:pPr>
              <w:rPr>
                <w:sz w:val="20"/>
                <w:szCs w:val="20"/>
                <w:lang w:val="sr-Latn-CS" w:eastAsia="sr-Latn-CS"/>
              </w:rPr>
            </w:pPr>
            <w:r w:rsidRPr="00F26BEB">
              <w:rPr>
                <w:sz w:val="20"/>
                <w:szCs w:val="20"/>
                <w:lang w:val="sr-Latn-CS" w:eastAsia="sr-Latn-CS"/>
              </w:rPr>
              <w:t> </w:t>
            </w:r>
          </w:p>
        </w:tc>
      </w:tr>
      <w:tr w:rsidR="00D97A55" w:rsidRPr="00F26BEB" w:rsidTr="000C64AE">
        <w:trPr>
          <w:trHeight w:val="819"/>
        </w:trPr>
        <w:tc>
          <w:tcPr>
            <w:tcW w:w="851" w:type="dxa"/>
            <w:tcBorders>
              <w:top w:val="single" w:sz="4" w:space="0" w:color="auto"/>
              <w:left w:val="single" w:sz="4" w:space="0" w:color="auto"/>
              <w:bottom w:val="single" w:sz="4" w:space="0" w:color="auto"/>
              <w:right w:val="nil"/>
            </w:tcBorders>
            <w:shd w:val="clear" w:color="auto" w:fill="auto"/>
          </w:tcPr>
          <w:p w:rsidR="00D97A55" w:rsidRPr="00F26BEB" w:rsidRDefault="00D97A55" w:rsidP="00F26BEB">
            <w:pPr>
              <w:jc w:val="center"/>
              <w:rPr>
                <w:iCs/>
                <w:noProof/>
                <w:sz w:val="20"/>
                <w:szCs w:val="20"/>
                <w:lang w:val="sr-Cyrl-CS"/>
              </w:rPr>
            </w:pPr>
            <w:r w:rsidRPr="00F26BEB">
              <w:rPr>
                <w:iCs/>
                <w:noProof/>
                <w:sz w:val="20"/>
                <w:szCs w:val="20"/>
                <w:lang w:val="sr-Cyrl-CS"/>
              </w:rPr>
              <w:t>2.</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D97A55" w:rsidRPr="00476762" w:rsidRDefault="00D97A55" w:rsidP="00681324">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фемур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 xml:space="preserve">self-drilling </w:t>
            </w:r>
            <w:r w:rsidRPr="00476762">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551" w:type="dxa"/>
            <w:tcBorders>
              <w:top w:val="single" w:sz="4" w:space="0" w:color="auto"/>
              <w:left w:val="nil"/>
              <w:bottom w:val="single" w:sz="4" w:space="0" w:color="auto"/>
              <w:right w:val="single" w:sz="4" w:space="0" w:color="auto"/>
            </w:tcBorders>
            <w:shd w:val="clear" w:color="auto" w:fill="auto"/>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Latn-CS" w:eastAsia="sr-Latn-CS"/>
              </w:rPr>
            </w:pPr>
          </w:p>
        </w:tc>
      </w:tr>
      <w:tr w:rsidR="00D97A55" w:rsidRPr="00F26BEB" w:rsidTr="000C64AE">
        <w:trPr>
          <w:trHeight w:val="819"/>
        </w:trPr>
        <w:tc>
          <w:tcPr>
            <w:tcW w:w="851" w:type="dxa"/>
            <w:tcBorders>
              <w:top w:val="single" w:sz="4" w:space="0" w:color="auto"/>
              <w:left w:val="single" w:sz="4" w:space="0" w:color="auto"/>
              <w:bottom w:val="single" w:sz="4" w:space="0" w:color="auto"/>
              <w:right w:val="nil"/>
            </w:tcBorders>
            <w:shd w:val="clear" w:color="auto" w:fill="auto"/>
          </w:tcPr>
          <w:p w:rsidR="00D97A55" w:rsidRPr="00F26BEB" w:rsidRDefault="00D97A55" w:rsidP="00F26BEB">
            <w:pPr>
              <w:jc w:val="center"/>
              <w:rPr>
                <w:iCs/>
                <w:noProof/>
                <w:sz w:val="20"/>
                <w:szCs w:val="20"/>
                <w:lang w:val="sr-Cyrl-CS"/>
              </w:rPr>
            </w:pPr>
            <w:r>
              <w:rPr>
                <w:iCs/>
                <w:noProof/>
                <w:sz w:val="20"/>
                <w:szCs w:val="20"/>
                <w:lang w:val="sr-Cyrl-CS"/>
              </w:rPr>
              <w:t>3.</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D97A55" w:rsidRPr="00476762" w:rsidRDefault="00D97A55" w:rsidP="00681324">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ручни зглоб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self-drilling</w:t>
            </w:r>
            <w:r w:rsidRPr="00476762">
              <w:rPr>
                <w:noProof/>
                <w:color w:val="000000"/>
                <w:sz w:val="20"/>
                <w:szCs w:val="20"/>
                <w:lang w:val="sr-Cyrl-CS" w:eastAsia="sr-Latn-CS"/>
              </w:rPr>
              <w:t xml:space="preserve"> клиновима са могућношћу конвергентне орјентације клинова (0-90степени), и клемама за спајање клинова са носећом шипком.</w:t>
            </w:r>
          </w:p>
        </w:tc>
        <w:tc>
          <w:tcPr>
            <w:tcW w:w="1551" w:type="dxa"/>
            <w:tcBorders>
              <w:top w:val="single" w:sz="4" w:space="0" w:color="auto"/>
              <w:left w:val="nil"/>
              <w:bottom w:val="single" w:sz="4" w:space="0" w:color="auto"/>
              <w:right w:val="single" w:sz="4" w:space="0" w:color="auto"/>
            </w:tcBorders>
            <w:shd w:val="clear" w:color="auto" w:fill="auto"/>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Latn-CS" w:eastAsia="sr-Latn-CS"/>
              </w:rPr>
            </w:pPr>
          </w:p>
        </w:tc>
      </w:tr>
      <w:tr w:rsidR="00F26BEB" w:rsidRPr="00F26BEB" w:rsidTr="00D97A55">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tcPr>
          <w:p w:rsidR="00F26BEB" w:rsidRPr="00F26BEB" w:rsidRDefault="00F26BEB" w:rsidP="000C64AE">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F26BEB" w:rsidRPr="00D97A55" w:rsidRDefault="00D97A55" w:rsidP="000C64AE">
            <w:pPr>
              <w:jc w:val="right"/>
              <w:rPr>
                <w:color w:val="000000"/>
                <w:sz w:val="20"/>
                <w:szCs w:val="20"/>
                <w:lang w:val="sr-Latn-CS" w:eastAsia="sr-Latn-CS"/>
              </w:rPr>
            </w:pPr>
            <w:r>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26BEB" w:rsidRPr="00F26BEB" w:rsidRDefault="00F26BEB" w:rsidP="000C64A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26BEB" w:rsidRPr="00F26BEB" w:rsidRDefault="00F26BEB" w:rsidP="000C64A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26BEB" w:rsidRPr="00F26BEB" w:rsidRDefault="00F26BEB" w:rsidP="000C64AE">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26BEB" w:rsidRPr="00F26BEB" w:rsidRDefault="00F26BEB" w:rsidP="000C64AE">
            <w:pPr>
              <w:rPr>
                <w:color w:val="000000"/>
                <w:sz w:val="20"/>
                <w:szCs w:val="20"/>
                <w:lang w:val="sr-Latn-CS" w:eastAsia="sr-Latn-CS"/>
              </w:rPr>
            </w:pPr>
          </w:p>
        </w:tc>
      </w:tr>
      <w:tr w:rsidR="00F26BEB" w:rsidRPr="00F26BEB" w:rsidTr="000C64AE">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D97A55" w:rsidRPr="00D97A55" w:rsidRDefault="00D97A55" w:rsidP="00D97A55">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инструметаријум за имплантацију </w:t>
            </w:r>
            <w:r>
              <w:rPr>
                <w:b/>
                <w:bCs/>
                <w:noProof/>
                <w:color w:val="000000"/>
                <w:sz w:val="20"/>
                <w:szCs w:val="20"/>
                <w:lang w:val="sr-Cyrl-CS" w:eastAsia="sr-Latn-CS"/>
              </w:rPr>
              <w:t>импланта</w:t>
            </w:r>
            <w:r w:rsidRPr="00F26BEB">
              <w:rPr>
                <w:b/>
                <w:noProof/>
                <w:color w:val="000000"/>
                <w:sz w:val="20"/>
                <w:szCs w:val="20"/>
                <w:lang w:val="sr-Cyrl-CS" w:eastAsia="sr-Latn-CS"/>
              </w:rPr>
              <w:t>.</w:t>
            </w:r>
          </w:p>
          <w:p w:rsidR="00D97A55" w:rsidRPr="00F26BEB" w:rsidRDefault="00D97A55" w:rsidP="00D97A55">
            <w:pPr>
              <w:rPr>
                <w:b/>
                <w:bCs/>
                <w:noProof/>
                <w:color w:val="000000"/>
                <w:sz w:val="20"/>
                <w:szCs w:val="20"/>
                <w:lang w:val="sr-Cyrl-RS" w:eastAsia="sr-Latn-CS"/>
              </w:rPr>
            </w:pPr>
          </w:p>
          <w:p w:rsidR="00D97A55" w:rsidRPr="00F26BEB" w:rsidRDefault="00D97A55" w:rsidP="00D97A55">
            <w:pPr>
              <w:jc w:val="center"/>
              <w:rPr>
                <w:iCs/>
                <w:sz w:val="20"/>
                <w:szCs w:val="20"/>
                <w:lang w:val="sr-Cyrl-RS"/>
              </w:rPr>
            </w:pPr>
            <w:r w:rsidRPr="00F26BEB">
              <w:rPr>
                <w:iCs/>
                <w:sz w:val="20"/>
                <w:szCs w:val="20"/>
                <w:lang w:val="sr-Cyrl-RS"/>
              </w:rPr>
              <w:t xml:space="preserve">                    Датум:                                                                                       М.П.                                                             Потпис понуђача</w:t>
            </w:r>
          </w:p>
          <w:p w:rsidR="00D97A55" w:rsidRPr="00F26BEB" w:rsidRDefault="00D97A55" w:rsidP="00D97A55">
            <w:pPr>
              <w:jc w:val="center"/>
              <w:rPr>
                <w:iCs/>
                <w:sz w:val="20"/>
                <w:szCs w:val="20"/>
                <w:lang w:val="sr-Cyrl-RS"/>
              </w:rPr>
            </w:pPr>
          </w:p>
          <w:p w:rsidR="00F26BEB" w:rsidRPr="00F26BEB" w:rsidRDefault="00D97A55" w:rsidP="00D97A55">
            <w:pPr>
              <w:rPr>
                <w:b/>
                <w:color w:val="000000"/>
                <w:sz w:val="20"/>
                <w:szCs w:val="20"/>
                <w:lang w:val="sr-Cyrl-RS" w:eastAsia="sr-Latn-CS"/>
              </w:rPr>
            </w:pPr>
            <w:r w:rsidRPr="00F26BEB">
              <w:rPr>
                <w:i/>
                <w:iCs/>
                <w:sz w:val="20"/>
                <w:szCs w:val="20"/>
                <w:lang w:val="sr-Cyrl-RS"/>
              </w:rPr>
              <w:t xml:space="preserve">                                       _____________________                                                                                                                                       _____________________</w:t>
            </w:r>
          </w:p>
        </w:tc>
      </w:tr>
    </w:tbl>
    <w:p w:rsidR="00F26BEB" w:rsidRDefault="00F26BEB" w:rsidP="00564310">
      <w:pPr>
        <w:rPr>
          <w:sz w:val="20"/>
          <w:szCs w:val="20"/>
          <w:lang w:val="sr-Cyrl-CS"/>
        </w:rPr>
      </w:pPr>
    </w:p>
    <w:p w:rsidR="00D97A55" w:rsidRPr="00D97A55" w:rsidRDefault="00D97A55" w:rsidP="00D97A55">
      <w:pPr>
        <w:jc w:val="center"/>
        <w:rPr>
          <w:b/>
          <w:color w:val="000000"/>
          <w:sz w:val="20"/>
          <w:szCs w:val="20"/>
          <w:lang w:val="sr-Cyrl-RS" w:eastAsia="sr-Latn-CS"/>
        </w:rPr>
      </w:pPr>
      <w:r w:rsidRPr="00F26BEB">
        <w:rPr>
          <w:b/>
          <w:bCs/>
          <w:sz w:val="20"/>
          <w:szCs w:val="20"/>
          <w:lang w:val="sr-Latn-CS" w:eastAsia="sr-Latn-CS"/>
        </w:rPr>
        <w:t xml:space="preserve">Партија </w:t>
      </w:r>
      <w:r>
        <w:rPr>
          <w:b/>
          <w:bCs/>
          <w:sz w:val="20"/>
          <w:szCs w:val="20"/>
          <w:lang w:val="sr-Cyrl-RS" w:eastAsia="sr-Latn-CS"/>
        </w:rPr>
        <w:t>7</w:t>
      </w:r>
      <w:r w:rsidRPr="00F26BEB">
        <w:rPr>
          <w:b/>
          <w:bCs/>
          <w:sz w:val="20"/>
          <w:szCs w:val="20"/>
          <w:lang w:val="sr-Latn-CS" w:eastAsia="sr-Latn-CS"/>
        </w:rPr>
        <w:t xml:space="preserve"> -</w:t>
      </w:r>
      <w:r w:rsidRPr="00F26BEB">
        <w:rPr>
          <w:b/>
          <w:noProof/>
          <w:color w:val="000000"/>
          <w:sz w:val="20"/>
          <w:szCs w:val="20"/>
          <w:lang w:val="sr-Cyrl-CS"/>
        </w:rPr>
        <w:t xml:space="preserve"> </w:t>
      </w:r>
      <w:r w:rsidRPr="00D97A55">
        <w:rPr>
          <w:b/>
          <w:noProof/>
          <w:color w:val="000000"/>
          <w:sz w:val="20"/>
          <w:szCs w:val="20"/>
          <w:lang w:val="sr-Cyrl-CS" w:eastAsia="sr-Latn-CS"/>
        </w:rPr>
        <w:t>Коштани цемент без антибиотика</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988"/>
      </w:tblGrid>
      <w:tr w:rsidR="00D97A55" w:rsidRPr="00F26BEB" w:rsidTr="00681324">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7A55" w:rsidRPr="00F26BEB" w:rsidRDefault="00D97A55" w:rsidP="00681324">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D97A55" w:rsidRPr="00F26BEB" w:rsidRDefault="00D97A55" w:rsidP="00681324">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D97A55" w:rsidRPr="00F26BEB" w:rsidTr="00681324">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D97A55" w:rsidRPr="00F26BEB" w:rsidRDefault="00D97A55" w:rsidP="00681324">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hideMark/>
          </w:tcPr>
          <w:p w:rsidR="00D97A55" w:rsidRPr="00476762" w:rsidRDefault="00D97A55" w:rsidP="00681324">
            <w:pPr>
              <w:rPr>
                <w:iCs/>
                <w:color w:val="FF0000"/>
                <w:sz w:val="20"/>
                <w:szCs w:val="20"/>
                <w:lang w:val="sr-Cyrl-RS"/>
              </w:rPr>
            </w:pPr>
            <w:r w:rsidRPr="00476762">
              <w:rPr>
                <w:noProof/>
                <w:sz w:val="20"/>
                <w:szCs w:val="20"/>
                <w:lang w:val="sr-Cyrl-CS" w:eastAsia="sr-Latn-CS"/>
              </w:rPr>
              <w:t>Коштани цемент стандардни, стандардно паковање</w:t>
            </w:r>
            <w:r w:rsidRPr="00476762">
              <w:rPr>
                <w:sz w:val="20"/>
                <w:szCs w:val="20"/>
                <w:lang w:val="sr-Cyrl-CS" w:eastAsia="sr-Latn-CS"/>
              </w:rPr>
              <w:t xml:space="preserve"> </w:t>
            </w:r>
            <w:r w:rsidRPr="00476762">
              <w:rPr>
                <w:sz w:val="20"/>
                <w:szCs w:val="20"/>
                <w:lang w:eastAsia="sr-Latn-CS"/>
              </w:rPr>
              <w:t xml:space="preserve">40g. </w:t>
            </w:r>
            <w:r w:rsidRPr="00476762">
              <w:rPr>
                <w:noProof/>
                <w:sz w:val="20"/>
                <w:szCs w:val="20"/>
                <w:lang w:val="sr-Cyrl-CS" w:eastAsia="sr-Latn-CS"/>
              </w:rPr>
              <w:t>Стерилисан етилен оксидом. Ниско вискозан. Предвиђен за припрему и мешање вакумском систему и апликовање уз помоћ шприца за коштани цемент.</w:t>
            </w:r>
          </w:p>
        </w:tc>
        <w:tc>
          <w:tcPr>
            <w:tcW w:w="1551" w:type="dxa"/>
            <w:tcBorders>
              <w:top w:val="single" w:sz="4" w:space="0" w:color="auto"/>
              <w:left w:val="nil"/>
              <w:bottom w:val="single" w:sz="4" w:space="0" w:color="auto"/>
              <w:right w:val="single" w:sz="4" w:space="0" w:color="auto"/>
            </w:tcBorders>
            <w:shd w:val="clear" w:color="auto" w:fill="auto"/>
            <w:hideMark/>
          </w:tcPr>
          <w:p w:rsidR="00D97A55" w:rsidRPr="00476762" w:rsidRDefault="00D97A55" w:rsidP="00681324">
            <w:pPr>
              <w:tabs>
                <w:tab w:val="clear" w:pos="1440"/>
              </w:tabs>
              <w:suppressAutoHyphens w:val="0"/>
              <w:jc w:val="right"/>
              <w:rPr>
                <w:rFonts w:eastAsia="Calibri"/>
                <w:sz w:val="20"/>
                <w:szCs w:val="20"/>
                <w:lang w:val="sr-Cyrl-RS" w:eastAsia="en-US"/>
              </w:rPr>
            </w:pPr>
            <w:r w:rsidRPr="00476762">
              <w:rPr>
                <w:rFonts w:eastAsia="Calibri"/>
                <w:sz w:val="20"/>
                <w:szCs w:val="20"/>
                <w:lang w:eastAsia="en-US"/>
              </w:rPr>
              <w:t>1</w:t>
            </w:r>
            <w:r w:rsidRPr="00476762">
              <w:rPr>
                <w:rFonts w:eastAsia="Calibri"/>
                <w:sz w:val="20"/>
                <w:szCs w:val="20"/>
                <w:lang w:val="sr-Cyrl-RS" w:eastAsia="en-US"/>
              </w:rPr>
              <w:t>30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681324">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681324">
            <w:pPr>
              <w:rPr>
                <w:sz w:val="20"/>
                <w:szCs w:val="20"/>
                <w:lang w:val="sr-Latn-CS" w:eastAsia="sr-Latn-CS"/>
              </w:rPr>
            </w:pPr>
            <w:r w:rsidRPr="00F26BEB">
              <w:rPr>
                <w:sz w:val="20"/>
                <w:szCs w:val="20"/>
                <w:lang w:val="sr-Latn-CS" w:eastAsia="sr-Latn-CS"/>
              </w:rPr>
              <w:t> </w:t>
            </w:r>
          </w:p>
        </w:tc>
      </w:tr>
      <w:tr w:rsidR="00D97A55" w:rsidRPr="00F26BEB" w:rsidTr="00D97A55">
        <w:trPr>
          <w:trHeight w:val="173"/>
        </w:trPr>
        <w:tc>
          <w:tcPr>
            <w:tcW w:w="851" w:type="dxa"/>
            <w:tcBorders>
              <w:top w:val="nil"/>
              <w:left w:val="single" w:sz="4" w:space="0" w:color="auto"/>
              <w:bottom w:val="single" w:sz="4" w:space="0" w:color="auto"/>
              <w:right w:val="single" w:sz="4" w:space="0" w:color="auto"/>
            </w:tcBorders>
            <w:shd w:val="clear" w:color="auto" w:fill="auto"/>
            <w:noWrap/>
            <w:vAlign w:val="center"/>
          </w:tcPr>
          <w:p w:rsidR="00D97A55" w:rsidRPr="00F26BEB" w:rsidRDefault="00D97A55" w:rsidP="00681324">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D97A55" w:rsidRPr="00D97A55" w:rsidRDefault="00D97A55" w:rsidP="00681324">
            <w:pPr>
              <w:jc w:val="right"/>
              <w:rPr>
                <w:color w:val="000000"/>
                <w:sz w:val="20"/>
                <w:szCs w:val="20"/>
                <w:lang w:val="sr-Latn-CS" w:eastAsia="sr-Latn-CS"/>
              </w:rPr>
            </w:pPr>
            <w:r>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r>
    </w:tbl>
    <w:p w:rsidR="00D97A55" w:rsidRPr="00F26BEB" w:rsidRDefault="00D97A55" w:rsidP="00D97A55">
      <w:pPr>
        <w:jc w:val="center"/>
        <w:rPr>
          <w:iCs/>
          <w:sz w:val="20"/>
          <w:szCs w:val="20"/>
          <w:lang w:val="sr-Cyrl-RS"/>
        </w:rPr>
      </w:pPr>
      <w:r w:rsidRPr="00F26BEB">
        <w:rPr>
          <w:iCs/>
          <w:sz w:val="20"/>
          <w:szCs w:val="20"/>
          <w:lang w:val="sr-Cyrl-RS"/>
        </w:rPr>
        <w:t>Датум:                                                                                       М.П.                                                             Потпис понуђача</w:t>
      </w:r>
    </w:p>
    <w:p w:rsidR="00D97A55" w:rsidRPr="00F26BEB" w:rsidRDefault="00D97A55" w:rsidP="00D97A55">
      <w:pPr>
        <w:jc w:val="center"/>
        <w:rPr>
          <w:iCs/>
          <w:sz w:val="20"/>
          <w:szCs w:val="20"/>
          <w:lang w:val="sr-Cyrl-RS"/>
        </w:rPr>
      </w:pPr>
    </w:p>
    <w:p w:rsidR="00D97A55" w:rsidRPr="00F26BEB" w:rsidRDefault="00D97A55" w:rsidP="00D97A55">
      <w:pPr>
        <w:rPr>
          <w:sz w:val="20"/>
          <w:szCs w:val="20"/>
          <w:lang w:val="sr-Cyrl-CS"/>
        </w:rPr>
      </w:pPr>
      <w:r w:rsidRPr="00F26BEB">
        <w:rPr>
          <w:i/>
          <w:iCs/>
          <w:sz w:val="20"/>
          <w:szCs w:val="20"/>
          <w:lang w:val="sr-Cyrl-RS"/>
        </w:rPr>
        <w:t xml:space="preserve">                                       _____________________                                                                                                                                       _____________________</w:t>
      </w:r>
    </w:p>
    <w:sectPr w:rsidR="00D97A55" w:rsidRPr="00F26BEB"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14" w:rsidRDefault="00480814" w:rsidP="00D626E3">
      <w:r>
        <w:separator/>
      </w:r>
    </w:p>
  </w:endnote>
  <w:endnote w:type="continuationSeparator" w:id="0">
    <w:p w:rsidR="00480814" w:rsidRDefault="0048081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400A9F" w:rsidRDefault="00400A9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37407B">
              <w:rPr>
                <w:bCs/>
                <w:i/>
                <w:noProof/>
                <w:sz w:val="20"/>
                <w:szCs w:val="20"/>
              </w:rPr>
              <w:t>24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37407B">
              <w:rPr>
                <w:bCs/>
                <w:i/>
                <w:noProof/>
                <w:sz w:val="20"/>
                <w:szCs w:val="20"/>
              </w:rPr>
              <w:t>43</w:t>
            </w:r>
            <w:r w:rsidRPr="00A26472">
              <w:rPr>
                <w:bCs/>
                <w:i/>
                <w:sz w:val="20"/>
                <w:szCs w:val="20"/>
              </w:rPr>
              <w:fldChar w:fldCharType="end"/>
            </w:r>
          </w:p>
        </w:sdtContent>
      </w:sdt>
    </w:sdtContent>
  </w:sdt>
  <w:p w:rsidR="00400A9F" w:rsidRDefault="00400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9F" w:rsidRPr="002302BB" w:rsidRDefault="00400A9F"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37407B">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37407B">
              <w:rPr>
                <w:bCs/>
                <w:i/>
                <w:noProof/>
                <w:sz w:val="22"/>
                <w:szCs w:val="22"/>
              </w:rPr>
              <w:t>43</w:t>
            </w:r>
            <w:r w:rsidRPr="002302BB">
              <w:rPr>
                <w:bCs/>
                <w:i/>
                <w:sz w:val="22"/>
                <w:szCs w:val="22"/>
              </w:rPr>
              <w:fldChar w:fldCharType="end"/>
            </w:r>
          </w:sdtContent>
        </w:sdt>
      </w:sdtContent>
    </w:sdt>
  </w:p>
  <w:p w:rsidR="00400A9F" w:rsidRPr="002302BB" w:rsidRDefault="00400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400A9F" w:rsidRPr="009F7716" w:rsidRDefault="00400A9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37407B">
              <w:rPr>
                <w:b/>
                <w:bCs/>
                <w:i/>
                <w:noProof/>
                <w:sz w:val="20"/>
                <w:szCs w:val="20"/>
              </w:rPr>
              <w:t>43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37407B">
              <w:rPr>
                <w:b/>
                <w:bCs/>
                <w:i/>
                <w:noProof/>
                <w:sz w:val="20"/>
                <w:szCs w:val="20"/>
              </w:rPr>
              <w:t>43</w:t>
            </w:r>
            <w:r w:rsidRPr="009F7716">
              <w:rPr>
                <w:b/>
                <w:bCs/>
                <w:i/>
                <w:sz w:val="20"/>
                <w:szCs w:val="20"/>
              </w:rPr>
              <w:fldChar w:fldCharType="end"/>
            </w:r>
          </w:p>
        </w:sdtContent>
      </w:sdt>
    </w:sdtContent>
  </w:sdt>
  <w:p w:rsidR="00400A9F" w:rsidRDefault="00400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14" w:rsidRDefault="00480814" w:rsidP="00D626E3">
      <w:r>
        <w:separator/>
      </w:r>
    </w:p>
  </w:footnote>
  <w:footnote w:type="continuationSeparator" w:id="0">
    <w:p w:rsidR="00480814" w:rsidRDefault="0048081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9F" w:rsidRDefault="00400A9F" w:rsidP="00DA5BB4">
    <w:pPr>
      <w:ind w:left="360"/>
      <w:jc w:val="center"/>
      <w:rPr>
        <w:rFonts w:eastAsia="Calibri"/>
        <w:sz w:val="22"/>
        <w:szCs w:val="22"/>
        <w:lang w:val="sr-Cyrl-CS" w:eastAsia="en-US"/>
      </w:rPr>
    </w:pPr>
  </w:p>
  <w:p w:rsidR="00400A9F" w:rsidRPr="00F64EF2" w:rsidRDefault="00480814"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400A9F" w:rsidRPr="000C64AE">
          <w:rPr>
            <w:sz w:val="20"/>
            <w:szCs w:val="20"/>
            <w:lang w:val="sr-Cyrl-RS"/>
          </w:rPr>
          <w:t>остали уградни материјал у ортопедији (остеосинтетски материјал)</w:t>
        </w:r>
        <w:r w:rsidR="00400A9F" w:rsidRPr="000C64AE">
          <w:rPr>
            <w:sz w:val="20"/>
            <w:szCs w:val="20"/>
          </w:rPr>
          <w:t xml:space="preserve"> </w:t>
        </w:r>
        <w:r w:rsidR="00400A9F" w:rsidRPr="000C64AE">
          <w:rPr>
            <w:sz w:val="20"/>
            <w:szCs w:val="20"/>
            <w:lang w:val="sr-Cyrl-RS"/>
          </w:rPr>
          <w:t>по партијама за период до годину дана, ЈН ОП 9</w:t>
        </w:r>
        <w:r w:rsidR="00400A9F">
          <w:rPr>
            <w:sz w:val="20"/>
            <w:szCs w:val="20"/>
          </w:rPr>
          <w:t>2</w:t>
        </w:r>
        <w:r w:rsidR="00400A9F" w:rsidRPr="000C64AE">
          <w:rPr>
            <w:sz w:val="20"/>
            <w:szCs w:val="20"/>
            <w:lang w:val="sr-Cyrl-RS"/>
          </w:rPr>
          <w:t>Д/17</w:t>
        </w:r>
      </w:sdtContent>
    </w:sdt>
  </w:p>
  <w:p w:rsidR="00400A9F" w:rsidRPr="004717C3" w:rsidRDefault="00400A9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9F" w:rsidRPr="00F177B0" w:rsidRDefault="00480814"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400A9F">
          <w:rPr>
            <w:rFonts w:eastAsia="Calibri"/>
            <w:sz w:val="22"/>
            <w:szCs w:val="22"/>
            <w:lang w:val="sr-Latn-RS" w:eastAsia="en-US"/>
          </w:rPr>
          <w:t>остали уградни материјал у ортопедији (остеосинтетски материјал) по партијама за период до годину дана, ЈН ОП 92Д/17</w:t>
        </w:r>
      </w:sdtContent>
    </w:sdt>
  </w:p>
  <w:p w:rsidR="00400A9F" w:rsidRPr="008B61B7" w:rsidRDefault="00400A9F" w:rsidP="000701D1">
    <w:pPr>
      <w:pStyle w:val="Header"/>
      <w:pBdr>
        <w:bottom w:val="thickThinSmallGap" w:sz="24" w:space="1" w:color="622423" w:themeColor="accent2" w:themeShade="7F"/>
      </w:pBdr>
      <w:jc w:val="center"/>
      <w:rPr>
        <w:sz w:val="16"/>
        <w:szCs w:val="16"/>
      </w:rPr>
    </w:pPr>
  </w:p>
  <w:p w:rsidR="00400A9F" w:rsidRDefault="00400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9F" w:rsidRDefault="00400A9F" w:rsidP="00DA5BB4">
    <w:pPr>
      <w:ind w:left="360"/>
      <w:jc w:val="center"/>
      <w:rPr>
        <w:rFonts w:eastAsia="Calibri"/>
        <w:sz w:val="22"/>
        <w:szCs w:val="22"/>
        <w:lang w:val="sr-Cyrl-CS" w:eastAsia="en-US"/>
      </w:rPr>
    </w:pPr>
  </w:p>
  <w:p w:rsidR="00400A9F" w:rsidRPr="009221B1" w:rsidRDefault="00480814" w:rsidP="002C27AA">
    <w:pPr>
      <w:jc w:val="cente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400A9F" w:rsidRPr="009221B1">
          <w:rPr>
            <w:rFonts w:eastAsia="Calibri"/>
            <w:sz w:val="20"/>
            <w:szCs w:val="20"/>
            <w:lang w:val="sr-Latn-RS" w:eastAsia="en-US"/>
          </w:rPr>
          <w:t>остали уградни материјал у ортопедији (остеосинтетски материјал) по партијама за период до годину дана, ЈН ОП 92Д/17</w:t>
        </w:r>
      </w:sdtContent>
    </w:sdt>
  </w:p>
  <w:p w:rsidR="00400A9F" w:rsidRPr="008B61B7" w:rsidRDefault="00400A9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C64AE"/>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697B"/>
    <w:rsid w:val="001702D7"/>
    <w:rsid w:val="00171467"/>
    <w:rsid w:val="00171D55"/>
    <w:rsid w:val="0017336F"/>
    <w:rsid w:val="0017676C"/>
    <w:rsid w:val="00177240"/>
    <w:rsid w:val="001775D7"/>
    <w:rsid w:val="001807B3"/>
    <w:rsid w:val="00181948"/>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399F"/>
    <w:rsid w:val="0029527D"/>
    <w:rsid w:val="002A33F5"/>
    <w:rsid w:val="002A58B5"/>
    <w:rsid w:val="002A623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07B"/>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0A9F"/>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5735"/>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14"/>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030A"/>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5F8C"/>
    <w:rsid w:val="00676B31"/>
    <w:rsid w:val="006775E6"/>
    <w:rsid w:val="006777F8"/>
    <w:rsid w:val="006801A8"/>
    <w:rsid w:val="00681324"/>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06F"/>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A25"/>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2D71"/>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21B1"/>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43B0"/>
    <w:rsid w:val="00BC5E96"/>
    <w:rsid w:val="00BC5EDC"/>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61A5"/>
    <w:rsid w:val="00C2661D"/>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97A55"/>
    <w:rsid w:val="00DA0C35"/>
    <w:rsid w:val="00DA0F1D"/>
    <w:rsid w:val="00DA1296"/>
    <w:rsid w:val="00DA23C5"/>
    <w:rsid w:val="00DA2ED0"/>
    <w:rsid w:val="00DA45CD"/>
    <w:rsid w:val="00DA51F9"/>
    <w:rsid w:val="00DA5BB4"/>
    <w:rsid w:val="00DB270A"/>
    <w:rsid w:val="00DB416E"/>
    <w:rsid w:val="00DB4A98"/>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F614-6ABA-4A89-8DBD-09302DFA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4422</TotalTime>
  <Pages>43</Pages>
  <Words>15905</Words>
  <Characters>90661</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остали уградни материјал у ортопедији (остеосинтетски материјал) по партијама за период до годину дана, ЈН ОП 92Д/17</vt:lpstr>
    </vt:vector>
  </TitlesOfParts>
  <Company/>
  <LinksUpToDate>false</LinksUpToDate>
  <CharactersWithSpaces>106354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остали уградни материјал у ортопедији (остеосинтетски материјал) по партијама за период до годину дана, ЈН ОП 92Д/17</dc:title>
  <dc:creator>Milan</dc:creator>
  <cp:lastModifiedBy>Pantović Jadranka</cp:lastModifiedBy>
  <cp:revision>176</cp:revision>
  <cp:lastPrinted>2017-12-22T11:20:00Z</cp:lastPrinted>
  <dcterms:created xsi:type="dcterms:W3CDTF">2015-09-01T12:14:00Z</dcterms:created>
  <dcterms:modified xsi:type="dcterms:W3CDTF">2018-01-12T08:24:00Z</dcterms:modified>
</cp:coreProperties>
</file>