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DC21ED" w:rsidRDefault="00D626E3" w:rsidP="003F0473">
      <w:pPr>
        <w:tabs>
          <w:tab w:val="clear" w:pos="1440"/>
        </w:tabs>
        <w:spacing w:before="1200"/>
      </w:pPr>
      <w:r w:rsidRPr="00611CA3">
        <w:rPr>
          <w:noProof/>
          <w:lang w:eastAsia="en-US"/>
        </w:rPr>
        <w:drawing>
          <wp:anchor distT="0" distB="0" distL="114300" distR="114300" simplePos="0" relativeHeight="251655680" behindDoc="1" locked="0" layoutInCell="1" allowOverlap="1" wp14:anchorId="58854A78" wp14:editId="0C86D449">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3F0473">
        <w:rPr>
          <w:lang w:val="sr-Cyrl-CS"/>
        </w:rPr>
        <w:t xml:space="preserve">                                                                                                            </w:t>
      </w:r>
      <w:r w:rsidRPr="00DC21ED">
        <w:rPr>
          <w:lang w:val="sr-Cyrl-CS"/>
        </w:rPr>
        <w:t>Број:</w:t>
      </w:r>
      <w:r w:rsidR="00A35924">
        <w:t xml:space="preserve"> </w:t>
      </w:r>
      <w:r w:rsidR="00EB4E09">
        <w:rPr>
          <w:lang w:val="sr-Cyrl-RS"/>
        </w:rPr>
        <w:t>1314</w:t>
      </w:r>
      <w:r w:rsidR="00D84B97" w:rsidRPr="00DC21ED">
        <w:t>/</w:t>
      </w:r>
      <w:r w:rsidR="00FF6C91" w:rsidRPr="00DC21ED">
        <w:t>5</w:t>
      </w:r>
    </w:p>
    <w:p w:rsidR="00D626E3" w:rsidRPr="00CD1173" w:rsidRDefault="003F0473" w:rsidP="003F0473">
      <w:pPr>
        <w:tabs>
          <w:tab w:val="clear" w:pos="1440"/>
        </w:tabs>
        <w:rPr>
          <w:b/>
        </w:rPr>
      </w:pPr>
      <w:r>
        <w:rPr>
          <w:lang w:val="sr-Cyrl-CS"/>
        </w:rPr>
        <w:t xml:space="preserve">                                                                                                              </w:t>
      </w:r>
      <w:r w:rsidR="00D626E3" w:rsidRPr="00CD1173">
        <w:rPr>
          <w:lang w:val="sr-Cyrl-CS"/>
        </w:rPr>
        <w:t>Датум:</w:t>
      </w:r>
      <w:r w:rsidR="0071496D" w:rsidRPr="00CD1173">
        <w:t xml:space="preserve"> </w:t>
      </w:r>
      <w:r w:rsidR="00EB4E09" w:rsidRPr="00CD1173">
        <w:rPr>
          <w:lang w:val="sr-Cyrl-RS"/>
        </w:rPr>
        <w:t>07</w:t>
      </w:r>
      <w:r w:rsidR="0004564A" w:rsidRPr="00CD1173">
        <w:t>.</w:t>
      </w:r>
      <w:r w:rsidR="00660B90" w:rsidRPr="00CD1173">
        <w:t>0</w:t>
      </w:r>
      <w:r w:rsidR="00EB4E09" w:rsidRPr="00CD1173">
        <w:rPr>
          <w:lang w:val="sr-Cyrl-RS"/>
        </w:rPr>
        <w:t>3</w:t>
      </w:r>
      <w:r w:rsidR="00660B90" w:rsidRPr="00CD1173">
        <w:t>.201</w:t>
      </w:r>
      <w:r w:rsidR="00EB4E09" w:rsidRPr="00CD1173">
        <w:rPr>
          <w:lang w:val="sr-Cyrl-RS"/>
        </w:rPr>
        <w:t>8</w:t>
      </w:r>
      <w:r w:rsidR="0004564A" w:rsidRPr="00CD1173">
        <w:t>.</w:t>
      </w:r>
      <w:r w:rsidR="007211F4" w:rsidRPr="00CD1173">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9A2B34" w:rsidRPr="00611CA3" w:rsidRDefault="00976E64" w:rsidP="00EB4E09">
      <w:pPr>
        <w:jc w:val="center"/>
        <w:rPr>
          <w:b/>
        </w:rPr>
      </w:pPr>
      <w:r w:rsidRPr="00A35924">
        <w:rPr>
          <w:b/>
        </w:rPr>
        <w:t xml:space="preserve">за јавну набавку </w:t>
      </w:r>
      <w:r w:rsidR="00E0651C" w:rsidRPr="00EB4E09">
        <w:rPr>
          <w:b/>
        </w:rPr>
        <w:t xml:space="preserve">услуга </w:t>
      </w:r>
      <w:r w:rsidRPr="00EB4E09">
        <w:rPr>
          <w:b/>
        </w:rPr>
        <w:t xml:space="preserve"> – </w:t>
      </w:r>
      <w:r w:rsidR="00EB4E09" w:rsidRPr="00EB4E09">
        <w:rPr>
          <w:rFonts w:eastAsia="Calibri"/>
          <w:b/>
          <w:lang w:val="sr-Cyrl-RS" w:eastAsia="en-US"/>
        </w:rPr>
        <w:t xml:space="preserve">поправке и одржавање агрегата </w:t>
      </w:r>
      <w:r w:rsidR="00EB4E09" w:rsidRPr="00EB4E09">
        <w:rPr>
          <w:b/>
          <w:lang w:val="sr-Cyrl-RS" w:eastAsia="en-US"/>
        </w:rPr>
        <w:t>за период до годину дана</w:t>
      </w:r>
      <w:r w:rsidR="00EB4E09" w:rsidRPr="00EB4E09">
        <w:rPr>
          <w:sz w:val="22"/>
          <w:szCs w:val="22"/>
          <w:lang w:val="sr-Cyrl-RS" w:eastAsia="en-US"/>
        </w:rPr>
        <w:t xml:space="preserve"> </w:t>
      </w:r>
    </w:p>
    <w:p w:rsidR="00D626E3" w:rsidRPr="00611CA3" w:rsidRDefault="00D626E3" w:rsidP="009A2B34">
      <w:pPr>
        <w:spacing w:before="120" w:after="120"/>
        <w:jc w:val="center"/>
        <w:rPr>
          <w:b/>
        </w:rPr>
      </w:pPr>
      <w:r w:rsidRPr="00611CA3">
        <w:rPr>
          <w:i/>
          <w:color w:val="F2F2F2" w:themeColor="background1" w:themeShade="F2"/>
        </w:rPr>
        <w:t xml:space="preserve">: </w:t>
      </w:r>
    </w:p>
    <w:p w:rsidR="00BF0866" w:rsidRPr="00A35924" w:rsidRDefault="00FF6C91" w:rsidP="00BF0866">
      <w:pPr>
        <w:jc w:val="center"/>
        <w:rPr>
          <w:b/>
          <w:spacing w:val="40"/>
          <w:lang w:val="sr-Cyrl-RS"/>
        </w:rPr>
      </w:pPr>
      <w:r>
        <w:rPr>
          <w:b/>
          <w:spacing w:val="40"/>
        </w:rPr>
        <w:t>ПОСТУПАК</w:t>
      </w:r>
      <w:r w:rsidR="00A35924">
        <w:rPr>
          <w:b/>
          <w:spacing w:val="40"/>
        </w:rPr>
        <w:t xml:space="preserve"> JA</w:t>
      </w:r>
      <w:r w:rsidR="00A35924">
        <w:rPr>
          <w:b/>
          <w:spacing w:val="40"/>
          <w:lang w:val="sr-Cyrl-RS"/>
        </w:rPr>
        <w:t>ВНЕ НАБАВКЕ МАЛЕ ВРЕДНОСТИ</w:t>
      </w:r>
    </w:p>
    <w:p w:rsidR="00D626E3" w:rsidRPr="00EB4E09" w:rsidRDefault="00E0651C" w:rsidP="00D626E3">
      <w:pPr>
        <w:spacing w:before="120" w:after="120"/>
        <w:jc w:val="center"/>
        <w:rPr>
          <w:b/>
          <w:lang w:val="sr-Cyrl-RS"/>
        </w:rPr>
      </w:pPr>
      <w:r w:rsidRPr="00611CA3">
        <w:rPr>
          <w:b/>
          <w:spacing w:val="40"/>
        </w:rPr>
        <w:t xml:space="preserve">ЈН </w:t>
      </w:r>
      <w:r w:rsidR="00A35924">
        <w:rPr>
          <w:b/>
          <w:spacing w:val="40"/>
          <w:lang w:val="sr-Cyrl-RS"/>
        </w:rPr>
        <w:t xml:space="preserve">МВ </w:t>
      </w:r>
      <w:r w:rsidR="00EB4E09">
        <w:rPr>
          <w:b/>
          <w:spacing w:val="40"/>
          <w:lang w:val="sr-Cyrl-RS"/>
        </w:rPr>
        <w:t>7</w:t>
      </w:r>
      <w:r w:rsidRPr="00611CA3">
        <w:rPr>
          <w:b/>
          <w:spacing w:val="40"/>
        </w:rPr>
        <w:t>У</w:t>
      </w:r>
      <w:r w:rsidR="00976E64" w:rsidRPr="00611CA3">
        <w:rPr>
          <w:b/>
          <w:spacing w:val="40"/>
        </w:rPr>
        <w:t>/1</w:t>
      </w:r>
      <w:r w:rsidR="00EB4E09">
        <w:rPr>
          <w:b/>
          <w:spacing w:val="40"/>
          <w:lang w:val="sr-Cyrl-RS"/>
        </w:rPr>
        <w:t>8</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 xml:space="preserve">Београд, </w:t>
      </w:r>
      <w:r w:rsidR="00396643">
        <w:t>ма</w:t>
      </w:r>
      <w:r w:rsidR="00EB4E09">
        <w:rPr>
          <w:lang w:val="sr-Cyrl-RS"/>
        </w:rPr>
        <w:t>рт</w:t>
      </w:r>
      <w:r w:rsidR="0071496D">
        <w:t xml:space="preserve"> </w:t>
      </w:r>
      <w:r w:rsidRPr="00611CA3">
        <w:rPr>
          <w:lang w:val="sr-Cyrl-CS"/>
        </w:rPr>
        <w:t>201</w:t>
      </w:r>
      <w:r w:rsidR="00EB4E09">
        <w:rPr>
          <w:lang w:val="sr-Cyrl-CS"/>
        </w:rPr>
        <w:t>8</w:t>
      </w:r>
      <w:r w:rsidRPr="00611CA3">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A26472" w:rsidRDefault="00A26472"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EA215B">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ЕВЕНТУАЛНЕДОДАТНЕ УСЛУГЕ И СЛ</w:t>
            </w:r>
            <w:r>
              <w:rPr>
                <w:b/>
                <w:sz w:val="22"/>
                <w:szCs w:val="22"/>
                <w:lang w:val="sr-Cyrl-CS"/>
              </w:rPr>
              <w:t>.</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sidRPr="00A62D95">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EA215B" w:rsidRDefault="00800313" w:rsidP="00EA215B">
            <w:pPr>
              <w:widowControl w:val="0"/>
              <w:autoSpaceDE w:val="0"/>
              <w:autoSpaceDN w:val="0"/>
              <w:adjustRightInd w:val="0"/>
              <w:ind w:right="-20"/>
              <w:jc w:val="center"/>
              <w:rPr>
                <w:b/>
              </w:rPr>
            </w:pPr>
            <w:r>
              <w:rPr>
                <w:b/>
                <w:lang w:val="sr-Cyrl-CS"/>
              </w:rPr>
              <w:t>5</w:t>
            </w:r>
            <w:r w:rsidRPr="00CC2E2C">
              <w:rPr>
                <w:b/>
                <w:lang w:val="sr-Cyrl-CS"/>
              </w:rPr>
              <w:t>-</w:t>
            </w:r>
            <w:r w:rsidR="00EA215B">
              <w:rPr>
                <w:b/>
              </w:rPr>
              <w:t>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25473E" w:rsidRDefault="00EA215B" w:rsidP="00800313">
            <w:pPr>
              <w:widowControl w:val="0"/>
              <w:autoSpaceDE w:val="0"/>
              <w:autoSpaceDN w:val="0"/>
              <w:adjustRightInd w:val="0"/>
              <w:ind w:right="-20"/>
              <w:jc w:val="center"/>
              <w:rPr>
                <w:b/>
              </w:rPr>
            </w:pPr>
            <w:r>
              <w:rPr>
                <w:b/>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18126C" w:rsidRDefault="00EA215B" w:rsidP="0018126C">
            <w:pPr>
              <w:widowControl w:val="0"/>
              <w:autoSpaceDE w:val="0"/>
              <w:autoSpaceDN w:val="0"/>
              <w:adjustRightInd w:val="0"/>
              <w:ind w:right="-20"/>
              <w:jc w:val="center"/>
              <w:rPr>
                <w:b/>
              </w:rPr>
            </w:pPr>
            <w:r>
              <w:rPr>
                <w:b/>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18126C" w:rsidRDefault="00800313" w:rsidP="00EA215B">
            <w:pPr>
              <w:widowControl w:val="0"/>
              <w:autoSpaceDE w:val="0"/>
              <w:autoSpaceDN w:val="0"/>
              <w:adjustRightInd w:val="0"/>
              <w:ind w:right="-20"/>
              <w:jc w:val="center"/>
              <w:rPr>
                <w:b/>
              </w:rPr>
            </w:pPr>
            <w:r>
              <w:rPr>
                <w:b/>
              </w:rPr>
              <w:t>1</w:t>
            </w:r>
            <w:r w:rsidR="00EA215B">
              <w:rPr>
                <w:b/>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25473E" w:rsidRDefault="00800313" w:rsidP="00EA215B">
            <w:pPr>
              <w:widowControl w:val="0"/>
              <w:autoSpaceDE w:val="0"/>
              <w:autoSpaceDN w:val="0"/>
              <w:adjustRightInd w:val="0"/>
              <w:ind w:right="-20"/>
              <w:jc w:val="center"/>
              <w:rPr>
                <w:b/>
              </w:rPr>
            </w:pPr>
            <w:r>
              <w:rPr>
                <w:b/>
              </w:rPr>
              <w:t>1</w:t>
            </w:r>
            <w:r w:rsidR="00EA215B">
              <w:rPr>
                <w:b/>
              </w:rPr>
              <w:t>1</w:t>
            </w:r>
            <w:r>
              <w:rPr>
                <w:b/>
              </w:rPr>
              <w:t>-1</w:t>
            </w:r>
            <w:r w:rsidR="00EA215B">
              <w:rPr>
                <w:b/>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18126C" w:rsidRDefault="00800313" w:rsidP="00F80297">
            <w:pPr>
              <w:widowControl w:val="0"/>
              <w:autoSpaceDE w:val="0"/>
              <w:autoSpaceDN w:val="0"/>
              <w:adjustRightInd w:val="0"/>
              <w:ind w:right="-20"/>
              <w:jc w:val="center"/>
              <w:rPr>
                <w:b/>
              </w:rPr>
            </w:pPr>
            <w:r w:rsidRPr="00CC2E2C">
              <w:rPr>
                <w:b/>
              </w:rPr>
              <w:t>1</w:t>
            </w:r>
            <w:r w:rsidR="00EA215B">
              <w:rPr>
                <w:b/>
              </w:rPr>
              <w:t>2-</w:t>
            </w:r>
            <w:r w:rsidR="00F80297">
              <w:rPr>
                <w:b/>
              </w:rPr>
              <w:t>1</w:t>
            </w:r>
            <w:r w:rsidR="00EA215B">
              <w:rPr>
                <w:b/>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18126C" w:rsidRDefault="00800313" w:rsidP="00EA215B">
            <w:pPr>
              <w:widowControl w:val="0"/>
              <w:autoSpaceDE w:val="0"/>
              <w:autoSpaceDN w:val="0"/>
              <w:adjustRightInd w:val="0"/>
              <w:ind w:right="-20"/>
              <w:jc w:val="center"/>
              <w:rPr>
                <w:b/>
              </w:rPr>
            </w:pPr>
            <w:r>
              <w:rPr>
                <w:b/>
              </w:rPr>
              <w:t>2</w:t>
            </w:r>
            <w:r w:rsidR="00EA215B">
              <w:rPr>
                <w:b/>
              </w:rPr>
              <w:t>0</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18126C" w:rsidRDefault="00800313" w:rsidP="00EA215B">
            <w:pPr>
              <w:widowControl w:val="0"/>
              <w:autoSpaceDE w:val="0"/>
              <w:autoSpaceDN w:val="0"/>
              <w:adjustRightInd w:val="0"/>
              <w:ind w:right="-20"/>
              <w:jc w:val="center"/>
              <w:rPr>
                <w:b/>
              </w:rPr>
            </w:pPr>
            <w:r>
              <w:rPr>
                <w:b/>
              </w:rPr>
              <w:t>2</w:t>
            </w:r>
            <w:r w:rsidR="00EA215B">
              <w:rPr>
                <w:b/>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956" w:type="dxa"/>
            <w:shd w:val="clear" w:color="auto" w:fill="auto"/>
            <w:vAlign w:val="center"/>
          </w:tcPr>
          <w:p w:rsidR="00800313" w:rsidRPr="00DD7AA9" w:rsidRDefault="00800313" w:rsidP="00EA215B">
            <w:pPr>
              <w:widowControl w:val="0"/>
              <w:autoSpaceDE w:val="0"/>
              <w:autoSpaceDN w:val="0"/>
              <w:adjustRightInd w:val="0"/>
              <w:ind w:right="-20"/>
              <w:jc w:val="center"/>
              <w:rPr>
                <w:b/>
              </w:rPr>
            </w:pPr>
            <w:r w:rsidRPr="00CC2E2C">
              <w:rPr>
                <w:b/>
              </w:rPr>
              <w:t>2</w:t>
            </w:r>
            <w:r w:rsidR="00EA215B">
              <w:rPr>
                <w:b/>
              </w:rPr>
              <w:t>2-23</w:t>
            </w:r>
          </w:p>
        </w:tc>
      </w:tr>
      <w:tr w:rsidR="00DD7AA9" w:rsidRPr="00CC2E2C" w:rsidTr="00800313">
        <w:tc>
          <w:tcPr>
            <w:tcW w:w="828" w:type="dxa"/>
            <w:shd w:val="clear" w:color="auto" w:fill="auto"/>
          </w:tcPr>
          <w:p w:rsidR="00DD7AA9" w:rsidRPr="00CC2E2C" w:rsidRDefault="00DD7AA9"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DD7AA9" w:rsidRPr="00CC2E2C" w:rsidRDefault="00DD7AA9" w:rsidP="00800313">
            <w:pPr>
              <w:widowControl w:val="0"/>
              <w:autoSpaceDE w:val="0"/>
              <w:autoSpaceDN w:val="0"/>
              <w:adjustRightInd w:val="0"/>
              <w:ind w:right="-20"/>
              <w:rPr>
                <w:b/>
              </w:rPr>
            </w:pPr>
            <w:r>
              <w:rPr>
                <w:b/>
              </w:rPr>
              <w:t>ОБРАЗАЦ ПОДАЦИ О УЧЕСНИЦИМА У ЗАЈЕДНИЧКОЈ ПОНУДИ И ПОДИЗВОЂАЧА</w:t>
            </w:r>
          </w:p>
        </w:tc>
        <w:tc>
          <w:tcPr>
            <w:tcW w:w="956" w:type="dxa"/>
            <w:shd w:val="clear" w:color="auto" w:fill="auto"/>
            <w:vAlign w:val="center"/>
          </w:tcPr>
          <w:p w:rsidR="00DD7AA9" w:rsidRPr="00DD7AA9" w:rsidRDefault="00F80297" w:rsidP="00EA215B">
            <w:pPr>
              <w:widowControl w:val="0"/>
              <w:autoSpaceDE w:val="0"/>
              <w:autoSpaceDN w:val="0"/>
              <w:adjustRightInd w:val="0"/>
              <w:ind w:right="-20"/>
              <w:jc w:val="center"/>
              <w:rPr>
                <w:b/>
              </w:rPr>
            </w:pPr>
            <w:r>
              <w:rPr>
                <w:b/>
              </w:rPr>
              <w:t>2</w:t>
            </w:r>
            <w:r w:rsidR="00EA215B">
              <w:rPr>
                <w:b/>
              </w:rPr>
              <w:t>4</w:t>
            </w:r>
          </w:p>
        </w:tc>
      </w:tr>
      <w:tr w:rsidR="003A50A5" w:rsidRPr="00CC2E2C" w:rsidTr="00800313">
        <w:tc>
          <w:tcPr>
            <w:tcW w:w="828" w:type="dxa"/>
            <w:shd w:val="clear" w:color="auto" w:fill="auto"/>
          </w:tcPr>
          <w:p w:rsidR="003A50A5" w:rsidRPr="00CC2E2C" w:rsidRDefault="003A50A5"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3A50A5" w:rsidRPr="00EA215B" w:rsidRDefault="00EA215B" w:rsidP="00EA215B">
            <w:pPr>
              <w:widowControl w:val="0"/>
              <w:autoSpaceDE w:val="0"/>
              <w:autoSpaceDN w:val="0"/>
              <w:adjustRightInd w:val="0"/>
              <w:ind w:right="-20"/>
              <w:rPr>
                <w:b/>
              </w:rPr>
            </w:pPr>
            <w:r>
              <w:rPr>
                <w:b/>
                <w:lang w:val="sr-Cyrl-CS"/>
              </w:rPr>
              <w:t>СПЕЦИФИКАЦИЈА УСЛУГ</w:t>
            </w:r>
            <w:r>
              <w:rPr>
                <w:b/>
              </w:rPr>
              <w:t>E</w:t>
            </w:r>
          </w:p>
        </w:tc>
        <w:tc>
          <w:tcPr>
            <w:tcW w:w="956" w:type="dxa"/>
            <w:shd w:val="clear" w:color="auto" w:fill="auto"/>
            <w:vAlign w:val="center"/>
          </w:tcPr>
          <w:p w:rsidR="003A50A5" w:rsidRPr="00DD7AA9" w:rsidRDefault="00DD7AA9" w:rsidP="00EA215B">
            <w:pPr>
              <w:widowControl w:val="0"/>
              <w:autoSpaceDE w:val="0"/>
              <w:autoSpaceDN w:val="0"/>
              <w:adjustRightInd w:val="0"/>
              <w:ind w:right="-20"/>
              <w:jc w:val="center"/>
              <w:rPr>
                <w:b/>
              </w:rPr>
            </w:pPr>
            <w:r>
              <w:rPr>
                <w:b/>
              </w:rPr>
              <w:t>2</w:t>
            </w:r>
            <w:r w:rsidR="00EA215B">
              <w:rPr>
                <w:b/>
              </w:rPr>
              <w:t>5</w:t>
            </w:r>
            <w:r w:rsidR="00F80297">
              <w:rPr>
                <w:b/>
              </w:rPr>
              <w:t>-</w:t>
            </w:r>
            <w:r w:rsidR="00EA215B">
              <w:rPr>
                <w:b/>
              </w:rPr>
              <w:t>2</w:t>
            </w:r>
            <w:r w:rsidR="00F80297">
              <w:rPr>
                <w:b/>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rPr>
            </w:pPr>
            <w:r>
              <w:rPr>
                <w:b/>
              </w:rPr>
              <w:t>ОБРАЗАЦ СТРУКТУРE ЦЕНЕ И УПУСТВО КАКО ДА СЕ ПОПУНИ</w:t>
            </w:r>
          </w:p>
        </w:tc>
        <w:tc>
          <w:tcPr>
            <w:tcW w:w="956" w:type="dxa"/>
            <w:shd w:val="clear" w:color="auto" w:fill="auto"/>
            <w:vAlign w:val="center"/>
          </w:tcPr>
          <w:p w:rsidR="00800313" w:rsidRPr="0025473E" w:rsidRDefault="00EA215B" w:rsidP="00800313">
            <w:pPr>
              <w:widowControl w:val="0"/>
              <w:autoSpaceDE w:val="0"/>
              <w:autoSpaceDN w:val="0"/>
              <w:adjustRightInd w:val="0"/>
              <w:ind w:right="-20"/>
              <w:jc w:val="center"/>
              <w:rPr>
                <w:b/>
              </w:rPr>
            </w:pPr>
            <w:r>
              <w:rPr>
                <w:b/>
              </w:rPr>
              <w:t>2</w:t>
            </w:r>
            <w:r w:rsidR="00F80297">
              <w:rPr>
                <w:b/>
              </w:rPr>
              <w:t>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rPr>
            </w:pPr>
            <w:r w:rsidRPr="00CC2E2C">
              <w:rPr>
                <w:b/>
                <w:lang w:val="sr-Cyrl-CS"/>
              </w:rPr>
              <w:t xml:space="preserve">ОБРАЗАЦ </w:t>
            </w:r>
            <w:r>
              <w:rPr>
                <w:b/>
              </w:rPr>
              <w:t>TРОШКОВА ПРИПРЕМАЊА ПОНУДЕ</w:t>
            </w:r>
          </w:p>
        </w:tc>
        <w:tc>
          <w:tcPr>
            <w:tcW w:w="956" w:type="dxa"/>
            <w:shd w:val="clear" w:color="auto" w:fill="auto"/>
            <w:vAlign w:val="center"/>
          </w:tcPr>
          <w:p w:rsidR="00800313" w:rsidRPr="00A26472" w:rsidRDefault="00EA215B" w:rsidP="00800313">
            <w:pPr>
              <w:widowControl w:val="0"/>
              <w:autoSpaceDE w:val="0"/>
              <w:autoSpaceDN w:val="0"/>
              <w:adjustRightInd w:val="0"/>
              <w:ind w:right="-20"/>
              <w:jc w:val="center"/>
              <w:rPr>
                <w:b/>
              </w:rPr>
            </w:pPr>
            <w:r>
              <w:rPr>
                <w:b/>
              </w:rPr>
              <w:t>2</w:t>
            </w:r>
            <w:r w:rsidR="00F80297">
              <w:rPr>
                <w:b/>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A26472" w:rsidRDefault="00EA215B" w:rsidP="00DC21ED">
            <w:pPr>
              <w:widowControl w:val="0"/>
              <w:autoSpaceDE w:val="0"/>
              <w:autoSpaceDN w:val="0"/>
              <w:adjustRightInd w:val="0"/>
              <w:ind w:right="-20"/>
              <w:jc w:val="center"/>
              <w:rPr>
                <w:b/>
              </w:rPr>
            </w:pPr>
            <w:r>
              <w:rPr>
                <w:b/>
              </w:rPr>
              <w:t>2</w:t>
            </w:r>
            <w:r w:rsidR="00F80297">
              <w:rPr>
                <w:b/>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A26472" w:rsidRDefault="00EA215B" w:rsidP="00EA215B">
            <w:pPr>
              <w:widowControl w:val="0"/>
              <w:autoSpaceDE w:val="0"/>
              <w:autoSpaceDN w:val="0"/>
              <w:adjustRightInd w:val="0"/>
              <w:ind w:right="-20"/>
              <w:jc w:val="center"/>
              <w:rPr>
                <w:b/>
              </w:rPr>
            </w:pPr>
            <w:r>
              <w:rPr>
                <w:b/>
              </w:rPr>
              <w:t>30-36</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3F0473">
        <w:rPr>
          <w:b/>
          <w:bCs/>
          <w:sz w:val="22"/>
          <w:szCs w:val="22"/>
          <w:lang w:val="sr-Cyrl-CS"/>
        </w:rPr>
        <w:t>3</w:t>
      </w:r>
      <w:r w:rsidR="00377462">
        <w:rPr>
          <w:b/>
          <w:bCs/>
          <w:sz w:val="22"/>
          <w:szCs w:val="22"/>
          <w:lang w:val="sr-Cyrl-CS"/>
        </w:rPr>
        <w:t>6</w:t>
      </w:r>
      <w:r w:rsidRPr="00ED0715">
        <w:rPr>
          <w:b/>
          <w:bCs/>
          <w:sz w:val="22"/>
          <w:szCs w:val="22"/>
          <w:lang w:val="sr-Cyrl-CS"/>
        </w:rPr>
        <w:t xml:space="preserve"> стран</w:t>
      </w:r>
      <w:r w:rsidR="002253CA">
        <w:rPr>
          <w:b/>
          <w:bCs/>
          <w:sz w:val="22"/>
          <w:szCs w:val="22"/>
          <w:lang w:val="sr-Cyrl-CS"/>
        </w:rPr>
        <w:t>а</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800313" w:rsidRPr="00800313" w:rsidRDefault="00800313" w:rsidP="00800313"/>
    <w:p w:rsidR="00800313" w:rsidRDefault="00800313" w:rsidP="002F0184">
      <w:pPr>
        <w:pStyle w:val="Heading1"/>
        <w:rPr>
          <w:rFonts w:ascii="Times New Roman" w:hAnsi="Times New Roman"/>
          <w:sz w:val="22"/>
          <w:szCs w:val="22"/>
        </w:rPr>
      </w:pPr>
    </w:p>
    <w:p w:rsidR="00672A45" w:rsidRDefault="00672A45" w:rsidP="002F0184">
      <w:pPr>
        <w:pStyle w:val="Heading1"/>
        <w:rPr>
          <w:rFonts w:ascii="Times New Roman" w:hAnsi="Times New Roman"/>
          <w:sz w:val="22"/>
          <w:szCs w:val="22"/>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D1173">
        <w:rPr>
          <w:bCs/>
          <w:noProof/>
          <w:sz w:val="22"/>
          <w:szCs w:val="22"/>
          <w:lang w:eastAsia="en-US"/>
        </w:rPr>
        <w:pict>
          <v:line id="Line 3" o:spid="_x0000_s1026" style="position:absolute;z-index:251661312;visibility:visible;mso-wrap-distance-top:-3e-5mm;mso-wrap-distance-bottom:-3e-5mm;mso-position-horizontal:right;mso-position-horizontal-relative:text;mso-position-vertical-relative:text" from="8186.8pt,8.7pt" to="8540.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D1173">
        <w:rPr>
          <w:bCs/>
          <w:noProof/>
          <w:sz w:val="22"/>
          <w:szCs w:val="22"/>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D1173">
        <w:rPr>
          <w:bCs/>
          <w:noProof/>
          <w:sz w:val="22"/>
          <w:szCs w:val="22"/>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8040BD">
        <w:rPr>
          <w:b/>
          <w:bCs/>
          <w:sz w:val="22"/>
          <w:szCs w:val="22"/>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8040BD" w:rsidRDefault="00D8005E" w:rsidP="002F0184">
      <w:pPr>
        <w:jc w:val="center"/>
        <w:rPr>
          <w:b/>
          <w:bCs/>
          <w:spacing w:val="68"/>
          <w:sz w:val="22"/>
          <w:szCs w:val="22"/>
        </w:rPr>
      </w:pPr>
      <w:r w:rsidRPr="00611CA3">
        <w:rPr>
          <w:b/>
          <w:bCs/>
          <w:sz w:val="22"/>
          <w:szCs w:val="22"/>
          <w:lang w:val="sr-Cyrl-CS"/>
        </w:rPr>
        <w:t xml:space="preserve">ЈН </w:t>
      </w:r>
      <w:r w:rsidR="00A35924">
        <w:rPr>
          <w:b/>
          <w:bCs/>
          <w:sz w:val="22"/>
          <w:szCs w:val="22"/>
          <w:lang w:val="sr-Cyrl-CS"/>
        </w:rPr>
        <w:t>МВ</w:t>
      </w:r>
      <w:r w:rsidR="00B77328" w:rsidRPr="00611CA3">
        <w:rPr>
          <w:b/>
          <w:bCs/>
          <w:sz w:val="22"/>
          <w:szCs w:val="22"/>
          <w:lang w:val="sr-Cyrl-CS"/>
        </w:rPr>
        <w:t xml:space="preserve"> </w:t>
      </w:r>
      <w:r w:rsidR="00EB4E09">
        <w:rPr>
          <w:b/>
          <w:bCs/>
          <w:sz w:val="22"/>
          <w:szCs w:val="22"/>
          <w:lang w:val="sr-Cyrl-CS"/>
        </w:rPr>
        <w:t>7</w:t>
      </w:r>
      <w:r w:rsidR="00B77328" w:rsidRPr="00611CA3">
        <w:rPr>
          <w:b/>
          <w:bCs/>
          <w:sz w:val="22"/>
          <w:szCs w:val="22"/>
          <w:lang w:val="sr-Cyrl-CS"/>
        </w:rPr>
        <w:t>У</w:t>
      </w:r>
      <w:r w:rsidR="002F0184" w:rsidRPr="00611CA3">
        <w:rPr>
          <w:b/>
          <w:bCs/>
          <w:sz w:val="22"/>
          <w:szCs w:val="22"/>
          <w:lang w:val="sr-Cyrl-CS"/>
        </w:rPr>
        <w:t>/1</w:t>
      </w:r>
      <w:r w:rsidR="00EB4E09">
        <w:rPr>
          <w:b/>
          <w:bCs/>
          <w:sz w:val="22"/>
          <w:szCs w:val="22"/>
          <w:lang w:val="sr-Cyrl-CS"/>
        </w:rPr>
        <w:t>8</w:t>
      </w:r>
    </w:p>
    <w:p w:rsidR="002F0184" w:rsidRPr="00611CA3" w:rsidRDefault="002F0184" w:rsidP="002F0184">
      <w:pPr>
        <w:jc w:val="center"/>
        <w:rPr>
          <w:b/>
          <w:bCs/>
          <w:spacing w:val="68"/>
          <w:sz w:val="22"/>
          <w:szCs w:val="22"/>
          <w:lang w:val="ru-RU"/>
        </w:rPr>
      </w:pPr>
      <w:r w:rsidRPr="00611CA3">
        <w:rPr>
          <w:b/>
          <w:bCs/>
          <w:spacing w:val="68"/>
          <w:sz w:val="22"/>
          <w:szCs w:val="22"/>
          <w:lang w:val="ru-RU"/>
        </w:rPr>
        <w:t>НЕ ОТВАРАТИ !</w:t>
      </w:r>
    </w:p>
    <w:p w:rsidR="009E3312" w:rsidRDefault="009E3312" w:rsidP="009E3312">
      <w:pPr>
        <w:jc w:val="center"/>
        <w:rPr>
          <w:b/>
          <w:bCs/>
          <w:spacing w:val="68"/>
          <w:sz w:val="22"/>
          <w:szCs w:val="22"/>
          <w:lang w:val="ru-RU"/>
        </w:rPr>
      </w:pPr>
    </w:p>
    <w:p w:rsidR="00A35924" w:rsidRPr="00611CA3" w:rsidRDefault="00A35924" w:rsidP="009E3312">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D1173">
        <w:rPr>
          <w:bCs/>
          <w:noProof/>
          <w:sz w:val="22"/>
          <w:szCs w:val="22"/>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611CA3" w:rsidRDefault="00D626E3" w:rsidP="00312211">
      <w:pPr>
        <w:autoSpaceDE w:val="0"/>
        <w:autoSpaceDN w:val="0"/>
        <w:adjustRightInd w:val="0"/>
        <w:spacing w:before="480"/>
        <w:rPr>
          <w:bCs/>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бр. 124/2012</w:t>
      </w:r>
      <w:r w:rsidR="00B77328" w:rsidRPr="00611CA3">
        <w:rPr>
          <w:bCs/>
          <w:sz w:val="22"/>
          <w:szCs w:val="22"/>
        </w:rPr>
        <w:t xml:space="preserve">, </w:t>
      </w:r>
      <w:r w:rsidR="0030726A" w:rsidRPr="00611CA3">
        <w:rPr>
          <w:bCs/>
          <w:sz w:val="22"/>
          <w:szCs w:val="22"/>
        </w:rPr>
        <w:t>14/2015</w:t>
      </w:r>
      <w:r w:rsidRPr="00611CA3">
        <w:rPr>
          <w:bCs/>
          <w:sz w:val="22"/>
          <w:szCs w:val="22"/>
        </w:rPr>
        <w:t xml:space="preserve">, </w:t>
      </w:r>
      <w:r w:rsidR="00B77328" w:rsidRPr="00611CA3">
        <w:rPr>
          <w:bCs/>
          <w:sz w:val="22"/>
          <w:szCs w:val="22"/>
        </w:rPr>
        <w:t>68/</w:t>
      </w:r>
      <w:r w:rsidR="00623737" w:rsidRPr="00611CA3">
        <w:rPr>
          <w:bCs/>
          <w:sz w:val="22"/>
          <w:szCs w:val="22"/>
        </w:rPr>
        <w:t>20</w:t>
      </w:r>
      <w:r w:rsidR="00B77328" w:rsidRPr="00611CA3">
        <w:rPr>
          <w:bCs/>
          <w:sz w:val="22"/>
          <w:szCs w:val="22"/>
        </w:rPr>
        <w:t xml:space="preserve">15 </w:t>
      </w:r>
      <w:r w:rsidRPr="00611CA3">
        <w:rPr>
          <w:bCs/>
          <w:sz w:val="22"/>
          <w:szCs w:val="22"/>
        </w:rPr>
        <w:t xml:space="preserve">у даљем тексту: ЗЈН), </w:t>
      </w:r>
      <w:r w:rsidR="00623737" w:rsidRPr="00611CA3">
        <w:rPr>
          <w:bCs/>
          <w:sz w:val="22"/>
          <w:szCs w:val="22"/>
        </w:rPr>
        <w:t xml:space="preserve">члана </w:t>
      </w:r>
      <w:r w:rsidR="00A35924">
        <w:rPr>
          <w:bCs/>
          <w:sz w:val="22"/>
          <w:szCs w:val="22"/>
          <w:lang w:val="sr-Cyrl-RS"/>
        </w:rPr>
        <w:t>6</w:t>
      </w:r>
      <w:r w:rsidR="00623737" w:rsidRPr="00611CA3">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Pr>
          <w:bCs/>
          <w:sz w:val="22"/>
          <w:szCs w:val="22"/>
        </w:rPr>
        <w:t>86</w:t>
      </w:r>
      <w:r w:rsidR="00623737" w:rsidRPr="00611CA3">
        <w:rPr>
          <w:bCs/>
          <w:sz w:val="22"/>
          <w:szCs w:val="22"/>
        </w:rPr>
        <w:t>/201</w:t>
      </w:r>
      <w:r w:rsidR="00D53B8B">
        <w:rPr>
          <w:bCs/>
          <w:sz w:val="22"/>
          <w:szCs w:val="22"/>
        </w:rPr>
        <w:t>5</w:t>
      </w:r>
      <w:r w:rsidR="00623737" w:rsidRPr="00611CA3">
        <w:rPr>
          <w:bCs/>
          <w:sz w:val="22"/>
          <w:szCs w:val="22"/>
        </w:rPr>
        <w:t xml:space="preserve">), </w:t>
      </w:r>
      <w:r w:rsidRPr="00611CA3">
        <w:rPr>
          <w:bCs/>
          <w:sz w:val="22"/>
          <w:szCs w:val="22"/>
        </w:rPr>
        <w:t>Одлуке о покретању поступка бр.</w:t>
      </w:r>
      <w:r w:rsidR="00396643">
        <w:rPr>
          <w:bCs/>
          <w:sz w:val="22"/>
          <w:szCs w:val="22"/>
        </w:rPr>
        <w:t xml:space="preserve"> </w:t>
      </w:r>
      <w:r w:rsidR="00EB4E09">
        <w:rPr>
          <w:bCs/>
          <w:sz w:val="22"/>
          <w:szCs w:val="22"/>
          <w:lang w:val="sr-Cyrl-RS"/>
        </w:rPr>
        <w:t>1314</w:t>
      </w:r>
      <w:r w:rsidR="00F177B0" w:rsidRPr="00611CA3">
        <w:rPr>
          <w:bCs/>
          <w:sz w:val="22"/>
          <w:szCs w:val="22"/>
          <w:lang w:val="sr-Latn-CS"/>
        </w:rPr>
        <w:t>/</w:t>
      </w:r>
      <w:r w:rsidR="00C82985" w:rsidRPr="00611CA3">
        <w:rPr>
          <w:bCs/>
          <w:sz w:val="22"/>
          <w:szCs w:val="22"/>
          <w:lang w:val="sr-Cyrl-CS"/>
        </w:rPr>
        <w:t>1</w:t>
      </w:r>
      <w:r w:rsidRPr="00611CA3">
        <w:rPr>
          <w:bCs/>
          <w:sz w:val="22"/>
          <w:szCs w:val="22"/>
        </w:rPr>
        <w:t xml:space="preserve"> од</w:t>
      </w:r>
      <w:r w:rsidR="00623737" w:rsidRPr="00611CA3">
        <w:rPr>
          <w:bCs/>
          <w:sz w:val="22"/>
          <w:szCs w:val="22"/>
        </w:rPr>
        <w:t xml:space="preserve"> </w:t>
      </w:r>
      <w:r w:rsidR="00EB4E09">
        <w:rPr>
          <w:bCs/>
          <w:sz w:val="22"/>
          <w:szCs w:val="22"/>
          <w:lang w:val="sr-Cyrl-RS"/>
        </w:rPr>
        <w:t>06</w:t>
      </w:r>
      <w:r w:rsidR="00D53B8B">
        <w:rPr>
          <w:bCs/>
          <w:sz w:val="22"/>
          <w:szCs w:val="22"/>
          <w:lang w:val="sr-Cyrl-CS"/>
        </w:rPr>
        <w:t>.</w:t>
      </w:r>
      <w:r w:rsidR="00660B90">
        <w:rPr>
          <w:bCs/>
          <w:sz w:val="22"/>
          <w:szCs w:val="22"/>
          <w:lang w:val="sr-Cyrl-CS"/>
        </w:rPr>
        <w:t>0</w:t>
      </w:r>
      <w:r w:rsidR="00EB4E09">
        <w:rPr>
          <w:bCs/>
          <w:sz w:val="22"/>
          <w:szCs w:val="22"/>
          <w:lang w:val="sr-Cyrl-CS"/>
        </w:rPr>
        <w:t>3</w:t>
      </w:r>
      <w:r w:rsidR="007D0969" w:rsidRPr="00611CA3">
        <w:rPr>
          <w:bCs/>
          <w:sz w:val="22"/>
          <w:szCs w:val="22"/>
          <w:lang w:val="sr-Cyrl-CS"/>
        </w:rPr>
        <w:t>.201</w:t>
      </w:r>
      <w:r w:rsidR="00EB4E09">
        <w:rPr>
          <w:bCs/>
          <w:sz w:val="22"/>
          <w:szCs w:val="22"/>
          <w:lang w:val="sr-Cyrl-CS"/>
        </w:rPr>
        <w:t>8</w:t>
      </w:r>
      <w:r w:rsidR="00360ADD" w:rsidRPr="00611CA3">
        <w:rPr>
          <w:bCs/>
          <w:sz w:val="22"/>
          <w:szCs w:val="22"/>
        </w:rPr>
        <w:t xml:space="preserve">. године </w:t>
      </w:r>
      <w:r w:rsidR="00D4585A" w:rsidRPr="00611CA3">
        <w:rPr>
          <w:bCs/>
          <w:sz w:val="22"/>
          <w:szCs w:val="22"/>
        </w:rPr>
        <w:t>и Решења о именовању чл</w:t>
      </w:r>
      <w:r w:rsidR="00D4585A" w:rsidRPr="00611CA3">
        <w:rPr>
          <w:bCs/>
          <w:sz w:val="22"/>
          <w:szCs w:val="22"/>
          <w:lang w:val="sr-Cyrl-CS"/>
        </w:rPr>
        <w:t>анова</w:t>
      </w:r>
      <w:r w:rsidR="00B54353" w:rsidRPr="00611CA3">
        <w:rPr>
          <w:bCs/>
          <w:sz w:val="22"/>
          <w:szCs w:val="22"/>
        </w:rPr>
        <w:t xml:space="preserve"> комисије бр. </w:t>
      </w:r>
      <w:r w:rsidR="00EB4E09">
        <w:rPr>
          <w:bCs/>
          <w:sz w:val="22"/>
          <w:szCs w:val="22"/>
          <w:lang w:val="sr-Cyrl-RS"/>
        </w:rPr>
        <w:t>1314</w:t>
      </w:r>
      <w:r w:rsidR="00623737" w:rsidRPr="00611CA3">
        <w:rPr>
          <w:bCs/>
          <w:sz w:val="22"/>
          <w:szCs w:val="22"/>
        </w:rPr>
        <w:t>/2</w:t>
      </w:r>
      <w:r w:rsidR="0071496D">
        <w:rPr>
          <w:bCs/>
          <w:sz w:val="22"/>
          <w:szCs w:val="22"/>
        </w:rPr>
        <w:t xml:space="preserve"> </w:t>
      </w:r>
      <w:r w:rsidR="00B54353" w:rsidRPr="00611CA3">
        <w:rPr>
          <w:bCs/>
          <w:sz w:val="22"/>
          <w:szCs w:val="22"/>
        </w:rPr>
        <w:t xml:space="preserve">од </w:t>
      </w:r>
      <w:r w:rsidR="00EB4E09">
        <w:rPr>
          <w:bCs/>
          <w:sz w:val="22"/>
          <w:szCs w:val="22"/>
          <w:lang w:val="sr-Cyrl-RS"/>
        </w:rPr>
        <w:t>06</w:t>
      </w:r>
      <w:r w:rsidR="00106244" w:rsidRPr="00611CA3">
        <w:rPr>
          <w:bCs/>
          <w:sz w:val="22"/>
          <w:szCs w:val="22"/>
        </w:rPr>
        <w:t>.</w:t>
      </w:r>
      <w:r w:rsidR="00660B90">
        <w:rPr>
          <w:bCs/>
          <w:sz w:val="22"/>
          <w:szCs w:val="22"/>
        </w:rPr>
        <w:t>0</w:t>
      </w:r>
      <w:r w:rsidR="00EB4E09">
        <w:rPr>
          <w:bCs/>
          <w:sz w:val="22"/>
          <w:szCs w:val="22"/>
          <w:lang w:val="sr-Cyrl-RS"/>
        </w:rPr>
        <w:t>3</w:t>
      </w:r>
      <w:r w:rsidR="00106244" w:rsidRPr="00611CA3">
        <w:rPr>
          <w:bCs/>
          <w:sz w:val="22"/>
          <w:szCs w:val="22"/>
        </w:rPr>
        <w:t>.</w:t>
      </w:r>
      <w:r w:rsidR="00864858" w:rsidRPr="00611CA3">
        <w:rPr>
          <w:bCs/>
          <w:sz w:val="22"/>
          <w:szCs w:val="22"/>
          <w:lang w:val="sr-Latn-CS"/>
        </w:rPr>
        <w:t>201</w:t>
      </w:r>
      <w:r w:rsidR="00EB4E09">
        <w:rPr>
          <w:bCs/>
          <w:sz w:val="22"/>
          <w:szCs w:val="22"/>
          <w:lang w:val="sr-Cyrl-RS"/>
        </w:rPr>
        <w:t>8</w:t>
      </w:r>
      <w:r w:rsidR="00B54353" w:rsidRPr="00611CA3">
        <w:rPr>
          <w:bCs/>
          <w:sz w:val="22"/>
          <w:szCs w:val="22"/>
        </w:rPr>
        <w:t>.</w:t>
      </w:r>
      <w:r w:rsidR="001C6861" w:rsidRPr="00611CA3">
        <w:rPr>
          <w:bCs/>
          <w:sz w:val="22"/>
          <w:szCs w:val="22"/>
        </w:rPr>
        <w:t xml:space="preserve"> године</w:t>
      </w:r>
      <w:r w:rsidRPr="00611CA3">
        <w:rPr>
          <w:bCs/>
          <w:sz w:val="22"/>
          <w:szCs w:val="22"/>
        </w:rPr>
        <w:t xml:space="preserve">, </w:t>
      </w:r>
      <w:r w:rsidR="00623737" w:rsidRPr="00611CA3">
        <w:rPr>
          <w:bCs/>
          <w:sz w:val="22"/>
          <w:szCs w:val="22"/>
        </w:rPr>
        <w:t xml:space="preserve">Комисија за ЈН </w:t>
      </w:r>
      <w:r w:rsidR="00A35924">
        <w:rPr>
          <w:bCs/>
          <w:sz w:val="22"/>
          <w:szCs w:val="22"/>
          <w:lang w:val="sr-Cyrl-RS"/>
        </w:rPr>
        <w:t xml:space="preserve">МВ </w:t>
      </w:r>
      <w:r w:rsidR="00EB4E09">
        <w:rPr>
          <w:bCs/>
          <w:sz w:val="22"/>
          <w:szCs w:val="22"/>
          <w:lang w:val="sr-Cyrl-RS"/>
        </w:rPr>
        <w:t>7</w:t>
      </w:r>
      <w:r w:rsidR="00623737" w:rsidRPr="00611CA3">
        <w:rPr>
          <w:bCs/>
          <w:sz w:val="22"/>
          <w:szCs w:val="22"/>
        </w:rPr>
        <w:t>У/1</w:t>
      </w:r>
      <w:r w:rsidR="00EB4E09">
        <w:rPr>
          <w:bCs/>
          <w:sz w:val="22"/>
          <w:szCs w:val="22"/>
          <w:lang w:val="sr-Cyrl-RS"/>
        </w:rPr>
        <w:t>8</w:t>
      </w:r>
      <w:r w:rsidR="00623737" w:rsidRPr="00611CA3">
        <w:rPr>
          <w:bCs/>
          <w:sz w:val="22"/>
          <w:szCs w:val="22"/>
        </w:rPr>
        <w:t xml:space="preserve"> – </w:t>
      </w:r>
      <w:r w:rsidR="00EB4E09">
        <w:rPr>
          <w:bCs/>
          <w:sz w:val="22"/>
          <w:szCs w:val="22"/>
          <w:lang w:val="sr-Cyrl-RS"/>
        </w:rPr>
        <w:t>Поправке</w:t>
      </w:r>
      <w:r w:rsidR="00A35924">
        <w:rPr>
          <w:bCs/>
          <w:sz w:val="22"/>
          <w:szCs w:val="22"/>
          <w:lang w:val="sr-Cyrl-RS"/>
        </w:rPr>
        <w:t xml:space="preserve"> и одржавање агрегата</w:t>
      </w:r>
      <w:r w:rsidR="00623737" w:rsidRPr="00611CA3">
        <w:rPr>
          <w:rFonts w:eastAsia="Calibri"/>
          <w:sz w:val="22"/>
          <w:szCs w:val="22"/>
          <w:lang w:val="sr-Cyrl-CS" w:eastAsia="en-US"/>
        </w:rPr>
        <w:t xml:space="preserve"> за период до годину дана</w:t>
      </w:r>
      <w:r w:rsidR="00623737" w:rsidRPr="00611CA3">
        <w:rPr>
          <w:bCs/>
          <w:sz w:val="22"/>
          <w:szCs w:val="22"/>
        </w:rPr>
        <w:t xml:space="preserve">, 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623737" w:rsidRPr="00611CA3" w:rsidRDefault="00623737" w:rsidP="0068296F">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p>
    <w:p w:rsidR="0068296F" w:rsidRPr="00611CA3" w:rsidRDefault="0068296F" w:rsidP="00611CA3">
      <w:pPr>
        <w:pStyle w:val="Heading3"/>
        <w:spacing w:before="0" w:after="0" w:line="360" w:lineRule="auto"/>
        <w:jc w:val="center"/>
        <w:rPr>
          <w:rFonts w:ascii="Times New Roman" w:hAnsi="Times New Roman"/>
          <w:sz w:val="22"/>
          <w:szCs w:val="22"/>
          <w:lang w:val="sr-Cyrl-C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коса“-Београд, 11080 Београд, Бежанијска коса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Default="0068296F" w:rsidP="009B5E3C">
      <w:pPr>
        <w:pStyle w:val="Default"/>
        <w:tabs>
          <w:tab w:val="left" w:pos="0"/>
        </w:tabs>
        <w:rPr>
          <w:color w:val="auto"/>
          <w:sz w:val="22"/>
          <w:szCs w:val="22"/>
        </w:rPr>
      </w:pPr>
      <w:r w:rsidRPr="00611CA3">
        <w:rPr>
          <w:sz w:val="22"/>
          <w:szCs w:val="22"/>
        </w:rPr>
        <w:t xml:space="preserve">Текући рачун: …………………………………………. </w:t>
      </w:r>
      <w:r w:rsidRPr="00611CA3">
        <w:rPr>
          <w:color w:val="auto"/>
          <w:sz w:val="22"/>
          <w:szCs w:val="22"/>
        </w:rPr>
        <w:t>840-633-661-54</w:t>
      </w:r>
    </w:p>
    <w:p w:rsidR="009B5E3C" w:rsidRPr="009B5E3C" w:rsidRDefault="009B5E3C" w:rsidP="009B5E3C">
      <w:pPr>
        <w:pStyle w:val="Default"/>
        <w:tabs>
          <w:tab w:val="left" w:pos="0"/>
        </w:tabs>
        <w:rPr>
          <w:color w:val="FF0000"/>
          <w:sz w:val="22"/>
          <w:szCs w:val="22"/>
          <w:lang w:val="sr-Cyrl-CS"/>
        </w:rPr>
      </w:pPr>
    </w:p>
    <w:p w:rsidR="0068296F" w:rsidRPr="008040BD" w:rsidRDefault="0068296F" w:rsidP="0068296F">
      <w:pPr>
        <w:tabs>
          <w:tab w:val="left" w:pos="709"/>
        </w:tabs>
        <w:rPr>
          <w:sz w:val="22"/>
          <w:szCs w:val="22"/>
          <w:lang w:val="sr-Cyrl-RS"/>
        </w:rPr>
      </w:pPr>
      <w:r w:rsidRPr="00611CA3">
        <w:rPr>
          <w:sz w:val="22"/>
          <w:szCs w:val="22"/>
        </w:rPr>
        <w:t>2. Врста поступка јавне набавке</w:t>
      </w:r>
      <w:r w:rsidR="008040BD">
        <w:rPr>
          <w:sz w:val="22"/>
          <w:szCs w:val="22"/>
          <w:lang w:val="sr-Cyrl-RS"/>
        </w:rPr>
        <w:t>: јавна набавка мале вредности</w:t>
      </w:r>
    </w:p>
    <w:p w:rsidR="008040BD" w:rsidRDefault="008040BD" w:rsidP="0068296F">
      <w:pPr>
        <w:pStyle w:val="Default"/>
        <w:tabs>
          <w:tab w:val="left" w:pos="709"/>
        </w:tabs>
        <w:ind w:left="567"/>
        <w:jc w:val="both"/>
        <w:rPr>
          <w:color w:val="auto"/>
          <w:sz w:val="22"/>
          <w:szCs w:val="22"/>
          <w:lang w:val="sr-Cyrl-RS"/>
        </w:rPr>
      </w:pP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8040BD"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Pr>
          <w:iCs/>
          <w:sz w:val="22"/>
          <w:szCs w:val="22"/>
          <w:lang w:val="sr-Cyrl-CS"/>
        </w:rPr>
        <w:t>, 18/16</w:t>
      </w:r>
      <w:r w:rsidRPr="00611CA3">
        <w:rPr>
          <w:iCs/>
          <w:sz w:val="22"/>
          <w:szCs w:val="22"/>
        </w:rPr>
        <w:t>);</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8248FC">
      <w:pPr>
        <w:pStyle w:val="Default"/>
        <w:numPr>
          <w:ilvl w:val="0"/>
          <w:numId w:val="6"/>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Pr="00611CA3">
        <w:rPr>
          <w:iCs/>
          <w:sz w:val="22"/>
          <w:szCs w:val="22"/>
          <w:lang w:val="sr-Cyrl-CS"/>
        </w:rPr>
        <w:t>услуге</w:t>
      </w:r>
      <w:r w:rsidRPr="00611CA3">
        <w:rPr>
          <w:iCs/>
          <w:sz w:val="22"/>
          <w:szCs w:val="22"/>
        </w:rPr>
        <w:t xml:space="preserve"> која су предмет јавне набавке</w:t>
      </w:r>
      <w:r w:rsidR="00FF6C91">
        <w:rPr>
          <w:iCs/>
          <w:sz w:val="22"/>
          <w:szCs w:val="22"/>
        </w:rPr>
        <w:t>;</w:t>
      </w:r>
    </w:p>
    <w:p w:rsidR="0068296F" w:rsidRPr="00611CA3" w:rsidRDefault="00800313" w:rsidP="008248FC">
      <w:pPr>
        <w:pStyle w:val="Default"/>
        <w:numPr>
          <w:ilvl w:val="0"/>
          <w:numId w:val="6"/>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rPr>
        <w:t>;</w:t>
      </w:r>
    </w:p>
    <w:p w:rsidR="0068296F" w:rsidRPr="00611CA3" w:rsidRDefault="0068296F" w:rsidP="008248FC">
      <w:pPr>
        <w:pStyle w:val="Default"/>
        <w:numPr>
          <w:ilvl w:val="0"/>
          <w:numId w:val="6"/>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60B90" w:rsidP="0068296F">
      <w:pPr>
        <w:pStyle w:val="ListParagraph"/>
        <w:tabs>
          <w:tab w:val="left" w:pos="709"/>
        </w:tabs>
        <w:spacing w:after="0"/>
        <w:ind w:left="0" w:firstLine="0"/>
        <w:rPr>
          <w:rFonts w:ascii="Times New Roman" w:hAnsi="Times New Roman"/>
          <w:szCs w:val="22"/>
        </w:rPr>
      </w:pPr>
      <w:r>
        <w:rPr>
          <w:rFonts w:ascii="Times New Roman" w:hAnsi="Times New Roman"/>
          <w:szCs w:val="22"/>
        </w:rPr>
        <w:t xml:space="preserve">3.  </w:t>
      </w:r>
      <w:r w:rsidR="0068296F" w:rsidRPr="00611CA3">
        <w:rPr>
          <w:rFonts w:ascii="Times New Roman" w:hAnsi="Times New Roman"/>
          <w:szCs w:val="22"/>
        </w:rPr>
        <w:t>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Pr="00611CA3" w:rsidRDefault="0068296F" w:rsidP="0071496D">
      <w:pPr>
        <w:rPr>
          <w:sz w:val="22"/>
          <w:szCs w:val="22"/>
        </w:rPr>
      </w:pPr>
      <w:r w:rsidRPr="00611CA3">
        <w:rPr>
          <w:sz w:val="22"/>
          <w:szCs w:val="22"/>
        </w:rPr>
        <w:t>4.</w:t>
      </w:r>
      <w:r w:rsidR="0071496D">
        <w:rPr>
          <w:sz w:val="22"/>
          <w:szCs w:val="22"/>
          <w:lang w:val="sr-Cyrl-RS"/>
        </w:rPr>
        <w:t xml:space="preserve"> </w:t>
      </w:r>
      <w:r w:rsidRPr="00611CA3">
        <w:rPr>
          <w:sz w:val="22"/>
          <w:szCs w:val="22"/>
        </w:rPr>
        <w:t>Контакт (лице/служба)</w:t>
      </w:r>
    </w:p>
    <w:p w:rsidR="0071496D" w:rsidRDefault="00C05090" w:rsidP="0068296F">
      <w:pPr>
        <w:pStyle w:val="ListParagraph"/>
        <w:tabs>
          <w:tab w:val="left" w:pos="426"/>
          <w:tab w:val="left" w:pos="709"/>
        </w:tabs>
        <w:spacing w:after="0"/>
        <w:ind w:left="0" w:firstLine="0"/>
        <w:rPr>
          <w:rFonts w:ascii="Times New Roman" w:hAnsi="Times New Roman"/>
          <w:szCs w:val="22"/>
          <w:lang w:val="en-US"/>
        </w:rPr>
      </w:pPr>
      <w:r>
        <w:rPr>
          <w:rFonts w:ascii="Times New Roman" w:hAnsi="Times New Roman"/>
          <w:szCs w:val="22"/>
        </w:rPr>
        <w:tab/>
      </w:r>
      <w:r w:rsidR="0068296F" w:rsidRPr="00611CA3">
        <w:rPr>
          <w:rFonts w:ascii="Times New Roman" w:hAnsi="Times New Roman"/>
          <w:szCs w:val="22"/>
        </w:rPr>
        <w:t xml:space="preserve">Јадранка </w:t>
      </w:r>
      <w:r w:rsidR="00B03AFD" w:rsidRPr="00611CA3">
        <w:rPr>
          <w:rFonts w:ascii="Times New Roman" w:hAnsi="Times New Roman"/>
          <w:szCs w:val="22"/>
        </w:rPr>
        <w:t xml:space="preserve">Пантовић </w:t>
      </w:r>
      <w:r w:rsidR="0068296F" w:rsidRPr="00611CA3">
        <w:rPr>
          <w:rFonts w:ascii="Times New Roman" w:hAnsi="Times New Roman"/>
          <w:szCs w:val="22"/>
        </w:rPr>
        <w:t>(</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p>
    <w:p w:rsidR="0068296F" w:rsidRPr="00611CA3" w:rsidRDefault="0071496D" w:rsidP="0068296F">
      <w:pPr>
        <w:pStyle w:val="ListParagraph"/>
        <w:tabs>
          <w:tab w:val="left" w:pos="426"/>
          <w:tab w:val="left" w:pos="709"/>
        </w:tabs>
        <w:spacing w:after="0"/>
        <w:ind w:left="0" w:firstLine="0"/>
        <w:rPr>
          <w:rFonts w:ascii="Times New Roman" w:hAnsi="Times New Roman"/>
          <w:szCs w:val="22"/>
          <w:lang w:val="en-US"/>
        </w:rPr>
      </w:pPr>
      <w:r w:rsidRPr="0071496D">
        <w:rPr>
          <w:szCs w:val="22"/>
        </w:rPr>
        <w:t xml:space="preserve"> </w:t>
      </w:r>
      <w:r>
        <w:rPr>
          <w:szCs w:val="22"/>
          <w:lang w:val="en-US"/>
        </w:rPr>
        <w:t xml:space="preserve">      </w:t>
      </w:r>
      <w:r w:rsidR="00672A45" w:rsidRPr="00672A45">
        <w:rPr>
          <w:rFonts w:ascii="Times New Roman" w:hAnsi="Times New Roman"/>
          <w:szCs w:val="22"/>
        </w:rPr>
        <w:t>Дуња Бабић</w:t>
      </w:r>
      <w:r w:rsidR="00672A45">
        <w:rPr>
          <w:rFonts w:ascii="Times New Roman" w:hAnsi="Times New Roman"/>
          <w:szCs w:val="22"/>
          <w:lang w:val="en-US"/>
        </w:rPr>
        <w:t xml:space="preserve"> </w:t>
      </w:r>
      <w:r w:rsidR="00672A45">
        <w:rPr>
          <w:rFonts w:ascii="Times New Roman" w:hAnsi="Times New Roman"/>
          <w:szCs w:val="22"/>
          <w:lang w:val="sr-Cyrl-RS"/>
        </w:rPr>
        <w:t>(</w:t>
      </w:r>
      <w:r w:rsidR="00672A45" w:rsidRPr="00672A45">
        <w:rPr>
          <w:rFonts w:ascii="Times New Roman" w:hAnsi="Times New Roman"/>
          <w:szCs w:val="22"/>
        </w:rPr>
        <w:t>babic.dunja@bkosa.edu.rs</w:t>
      </w:r>
      <w:r w:rsidR="00672A45">
        <w:rPr>
          <w:rFonts w:ascii="Times New Roman" w:hAnsi="Times New Roman"/>
          <w:szCs w:val="22"/>
          <w:lang w:val="sr-Cyrl-RS"/>
        </w:rPr>
        <w:t>)</w:t>
      </w:r>
      <w:r w:rsidRPr="0071496D">
        <w:rPr>
          <w:rFonts w:ascii="Times New Roman" w:hAnsi="Times New Roman"/>
          <w:szCs w:val="22"/>
        </w:rPr>
        <w:t>,</w:t>
      </w:r>
    </w:p>
    <w:p w:rsidR="003A50A5" w:rsidRPr="009B5E3C" w:rsidRDefault="0068296F" w:rsidP="009B5E3C">
      <w:pPr>
        <w:tabs>
          <w:tab w:val="left" w:pos="426"/>
        </w:tabs>
        <w:rPr>
          <w:sz w:val="22"/>
          <w:szCs w:val="22"/>
        </w:rPr>
      </w:pPr>
      <w:r w:rsidRPr="00611CA3">
        <w:rPr>
          <w:sz w:val="22"/>
          <w:szCs w:val="22"/>
        </w:rPr>
        <w:tab/>
      </w:r>
      <w:r w:rsidR="004B4872" w:rsidRPr="00611CA3">
        <w:rPr>
          <w:sz w:val="22"/>
          <w:szCs w:val="22"/>
        </w:rPr>
        <w:t>Телефони:011/2095-636, 011/2095-659</w:t>
      </w:r>
      <w:r w:rsidR="00672A45">
        <w:rPr>
          <w:sz w:val="22"/>
          <w:szCs w:val="22"/>
          <w:lang w:val="sr-Cyrl-RS"/>
        </w:rPr>
        <w:t xml:space="preserve"> </w:t>
      </w:r>
      <w:r w:rsidR="004B4872" w:rsidRPr="00611CA3">
        <w:rPr>
          <w:sz w:val="22"/>
          <w:szCs w:val="22"/>
        </w:rPr>
        <w:t>у</w:t>
      </w:r>
      <w:r w:rsidR="009B5E3C">
        <w:rPr>
          <w:sz w:val="22"/>
          <w:szCs w:val="22"/>
        </w:rPr>
        <w:t xml:space="preserve">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660B90" w:rsidRDefault="00660B90" w:rsidP="0068296F">
      <w:pPr>
        <w:numPr>
          <w:ilvl w:val="0"/>
          <w:numId w:val="7"/>
        </w:numPr>
        <w:tabs>
          <w:tab w:val="clear" w:pos="1440"/>
          <w:tab w:val="left" w:pos="0"/>
          <w:tab w:val="left" w:pos="1080"/>
          <w:tab w:val="left" w:pos="1134"/>
        </w:tabs>
        <w:suppressAutoHyphens w:val="0"/>
        <w:ind w:left="426" w:hanging="426"/>
        <w:rPr>
          <w:sz w:val="22"/>
          <w:szCs w:val="22"/>
          <w:lang w:val="sr-Cyrl-CS"/>
        </w:rPr>
      </w:pPr>
      <w:r>
        <w:rPr>
          <w:sz w:val="22"/>
          <w:szCs w:val="22"/>
          <w:lang w:val="sr-Cyrl-CS"/>
        </w:rPr>
        <w:t>Предмет јавне набавке су у</w:t>
      </w:r>
      <w:r w:rsidR="0068296F" w:rsidRPr="00660B90">
        <w:rPr>
          <w:sz w:val="22"/>
          <w:szCs w:val="22"/>
          <w:lang w:val="sr-Cyrl-CS"/>
        </w:rPr>
        <w:t xml:space="preserve">слуге </w:t>
      </w:r>
      <w:r w:rsidR="0068296F" w:rsidRPr="00660B90">
        <w:rPr>
          <w:b/>
          <w:sz w:val="22"/>
          <w:szCs w:val="22"/>
        </w:rPr>
        <w:t xml:space="preserve">– </w:t>
      </w:r>
      <w:r w:rsidR="00EB4E09">
        <w:rPr>
          <w:sz w:val="22"/>
          <w:szCs w:val="22"/>
          <w:lang w:val="sr-Cyrl-RS"/>
        </w:rPr>
        <w:t>поправке и</w:t>
      </w:r>
      <w:r w:rsidR="00A35924">
        <w:rPr>
          <w:bCs/>
          <w:sz w:val="22"/>
          <w:szCs w:val="22"/>
          <w:lang w:val="sr-Cyrl-RS"/>
        </w:rPr>
        <w:t xml:space="preserve"> одржавање агрегата</w:t>
      </w:r>
      <w:r w:rsidR="00A35924" w:rsidRPr="00611CA3">
        <w:rPr>
          <w:rFonts w:eastAsia="Calibri"/>
          <w:sz w:val="22"/>
          <w:szCs w:val="22"/>
          <w:lang w:val="sr-Cyrl-CS" w:eastAsia="en-US"/>
        </w:rPr>
        <w:t xml:space="preserve"> </w:t>
      </w:r>
      <w:r w:rsidR="0068296F" w:rsidRPr="00660B90">
        <w:rPr>
          <w:sz w:val="22"/>
          <w:szCs w:val="22"/>
        </w:rPr>
        <w:t xml:space="preserve">за период до годину дана  </w:t>
      </w:r>
    </w:p>
    <w:p w:rsidR="0068296F" w:rsidRPr="00611CA3" w:rsidRDefault="0068296F" w:rsidP="0068296F">
      <w:pPr>
        <w:ind w:left="360"/>
        <w:rPr>
          <w:sz w:val="22"/>
          <w:szCs w:val="22"/>
        </w:rPr>
      </w:pPr>
      <w:r w:rsidRPr="00611CA3">
        <w:rPr>
          <w:sz w:val="22"/>
          <w:szCs w:val="22"/>
        </w:rPr>
        <w:t xml:space="preserve">1.1. Назив и ознака из општег речника набавке: </w:t>
      </w:r>
    </w:p>
    <w:p w:rsidR="00A35924" w:rsidRPr="00A35924" w:rsidRDefault="00CD1173" w:rsidP="00A35924">
      <w:pPr>
        <w:pStyle w:val="ListParagraph"/>
        <w:ind w:left="0"/>
        <w:rPr>
          <w:rFonts w:ascii="Times New Roman" w:hAnsi="Times New Roman"/>
          <w:color w:val="FF0000"/>
          <w:lang w:val="sr-Cyrl-RS"/>
        </w:rPr>
      </w:pPr>
      <w:hyperlink r:id="rId12" w:tooltip="50400000 - Услуге поправке и одржавања медицинске и прецизне опреме" w:history="1">
        <w:r w:rsidR="00A35924" w:rsidRPr="00A35924">
          <w:rPr>
            <w:rStyle w:val="Hyperlink"/>
            <w:rFonts w:ascii="Times New Roman" w:hAnsi="Times New Roman"/>
            <w:color w:val="000000"/>
            <w:u w:val="none"/>
          </w:rPr>
          <w:t xml:space="preserve"> Услуге одржавања и поправк</w:t>
        </w:r>
        <w:r w:rsidR="00A35924" w:rsidRPr="00A35924">
          <w:rPr>
            <w:rStyle w:val="Hyperlink"/>
            <w:rFonts w:ascii="Times New Roman" w:hAnsi="Times New Roman"/>
            <w:color w:val="000000"/>
            <w:u w:val="none"/>
            <w:lang w:val="sr-Cyrl-RS"/>
          </w:rPr>
          <w:t>и</w:t>
        </w:r>
      </w:hyperlink>
      <w:r w:rsidR="00A35924" w:rsidRPr="00A35924">
        <w:rPr>
          <w:rStyle w:val="Hyperlink"/>
          <w:rFonts w:ascii="Times New Roman" w:hAnsi="Times New Roman"/>
          <w:color w:val="000000"/>
          <w:u w:val="none"/>
          <w:lang w:val="sr-Cyrl-RS"/>
        </w:rPr>
        <w:t xml:space="preserve"> - 500</w:t>
      </w:r>
      <w:r w:rsidR="00A35924" w:rsidRPr="00A35924">
        <w:rPr>
          <w:rStyle w:val="Hyperlink"/>
          <w:rFonts w:ascii="Times New Roman" w:hAnsi="Times New Roman"/>
          <w:color w:val="000000"/>
          <w:u w:val="none"/>
        </w:rPr>
        <w:t>00</w:t>
      </w:r>
      <w:r w:rsidR="00A35924" w:rsidRPr="00A35924">
        <w:rPr>
          <w:rStyle w:val="Hyperlink"/>
          <w:rFonts w:ascii="Times New Roman" w:hAnsi="Times New Roman"/>
          <w:color w:val="000000"/>
          <w:u w:val="none"/>
          <w:lang w:val="sr-Cyrl-RS"/>
        </w:rPr>
        <w:t>000</w:t>
      </w:r>
    </w:p>
    <w:p w:rsidR="008019F4" w:rsidRPr="00A35924" w:rsidRDefault="008019F4" w:rsidP="003A50A5">
      <w:pPr>
        <w:tabs>
          <w:tab w:val="left" w:pos="0"/>
        </w:tabs>
        <w:rPr>
          <w:sz w:val="22"/>
          <w:szCs w:val="22"/>
          <w:lang w:val="sr-Cyrl-RS"/>
        </w:rPr>
      </w:pPr>
      <w:r w:rsidRPr="00660B90">
        <w:rPr>
          <w:sz w:val="22"/>
          <w:szCs w:val="22"/>
        </w:rPr>
        <w:t xml:space="preserve">2.   </w:t>
      </w:r>
      <w:r w:rsidR="0068296F" w:rsidRPr="00660B90">
        <w:rPr>
          <w:sz w:val="22"/>
          <w:szCs w:val="22"/>
        </w:rPr>
        <w:t xml:space="preserve">Јавна набавка </w:t>
      </w:r>
      <w:r w:rsidR="00A35924">
        <w:rPr>
          <w:sz w:val="22"/>
          <w:szCs w:val="22"/>
          <w:lang w:val="sr-Cyrl-RS"/>
        </w:rPr>
        <w:t>ни</w:t>
      </w:r>
      <w:r w:rsidR="0068296F" w:rsidRPr="00660B90">
        <w:rPr>
          <w:sz w:val="22"/>
          <w:szCs w:val="22"/>
        </w:rPr>
        <w:t xml:space="preserve">је обликована </w:t>
      </w:r>
      <w:r w:rsidR="007A3653" w:rsidRPr="00660B90">
        <w:rPr>
          <w:sz w:val="22"/>
          <w:szCs w:val="22"/>
        </w:rPr>
        <w:t>у партиј</w:t>
      </w:r>
      <w:r w:rsidR="00A35924">
        <w:rPr>
          <w:sz w:val="22"/>
          <w:szCs w:val="22"/>
          <w:lang w:val="sr-Cyrl-RS"/>
        </w:rPr>
        <w:t>е</w:t>
      </w:r>
    </w:p>
    <w:p w:rsidR="00396643" w:rsidRDefault="00F27A38" w:rsidP="00611CA3">
      <w:pPr>
        <w:tabs>
          <w:tab w:val="left" w:pos="851"/>
        </w:tabs>
        <w:rPr>
          <w:sz w:val="22"/>
          <w:szCs w:val="22"/>
          <w:lang w:val="sr-Cyrl-RS"/>
        </w:rPr>
      </w:pPr>
      <w:r>
        <w:rPr>
          <w:sz w:val="22"/>
          <w:szCs w:val="22"/>
        </w:rPr>
        <w:t xml:space="preserve">      </w:t>
      </w:r>
      <w:r>
        <w:rPr>
          <w:sz w:val="22"/>
          <w:szCs w:val="22"/>
          <w:lang w:val="sr-Cyrl-RS"/>
        </w:rPr>
        <w:t xml:space="preserve">Процењена вредност: </w:t>
      </w:r>
      <w:r w:rsidR="008040BD">
        <w:rPr>
          <w:sz w:val="22"/>
          <w:szCs w:val="22"/>
          <w:lang w:val="sr-Cyrl-RS"/>
        </w:rPr>
        <w:t>2</w:t>
      </w:r>
      <w:r>
        <w:rPr>
          <w:sz w:val="22"/>
          <w:szCs w:val="22"/>
          <w:lang w:val="sr-Cyrl-RS"/>
        </w:rPr>
        <w:t>00.000,00 динара без ПДВ-а</w:t>
      </w:r>
    </w:p>
    <w:p w:rsidR="00F27A38" w:rsidRPr="00F27A38" w:rsidRDefault="00F27A38" w:rsidP="00611CA3">
      <w:pPr>
        <w:tabs>
          <w:tab w:val="left" w:pos="851"/>
        </w:tabs>
        <w:rPr>
          <w:sz w:val="22"/>
          <w:szCs w:val="22"/>
          <w:lang w:val="sr-Cyrl-RS"/>
        </w:rPr>
      </w:pPr>
    </w:p>
    <w:p w:rsidR="00D95A72" w:rsidRPr="00D95A72" w:rsidRDefault="0068296F" w:rsidP="00611CA3">
      <w:pPr>
        <w:tabs>
          <w:tab w:val="left" w:pos="851"/>
        </w:tabs>
        <w:rPr>
          <w:color w:val="FF0000"/>
          <w:sz w:val="22"/>
          <w:szCs w:val="22"/>
          <w:lang w:val="sr-Cyrl-RS" w:eastAsia="sr-Latn-RS"/>
        </w:rPr>
      </w:pPr>
      <w:r w:rsidRPr="00611CA3">
        <w:rPr>
          <w:sz w:val="22"/>
          <w:szCs w:val="22"/>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r w:rsidR="00D95A72">
        <w:rPr>
          <w:sz w:val="22"/>
          <w:szCs w:val="22"/>
          <w:lang w:val="sr-Cyrl-RS"/>
        </w:rPr>
        <w:t>.</w:t>
      </w:r>
    </w:p>
    <w:p w:rsidR="007179AF" w:rsidRDefault="007F1683" w:rsidP="00D95A72">
      <w:pPr>
        <w:pStyle w:val="Heading3"/>
        <w:spacing w:before="0" w:after="0"/>
        <w:rPr>
          <w:rFonts w:ascii="Times New Roman" w:hAnsi="Times New Roman"/>
          <w:b w:val="0"/>
          <w:sz w:val="22"/>
          <w:szCs w:val="22"/>
          <w:lang w:val="sr-Cyrl-RS"/>
        </w:rPr>
      </w:pPr>
      <w:bookmarkStart w:id="28" w:name="_Toc417377458"/>
      <w:r w:rsidRPr="00611CA3">
        <w:rPr>
          <w:rFonts w:ascii="Times New Roman" w:hAnsi="Times New Roman"/>
          <w:b w:val="0"/>
          <w:sz w:val="22"/>
          <w:szCs w:val="22"/>
        </w:rPr>
        <w:lastRenderedPageBreak/>
        <w:t xml:space="preserve">3.1. </w:t>
      </w:r>
      <w:r w:rsidR="00C0026F" w:rsidRPr="00611CA3">
        <w:rPr>
          <w:rFonts w:ascii="Times New Roman" w:hAnsi="Times New Roman"/>
          <w:i/>
          <w:sz w:val="22"/>
          <w:szCs w:val="22"/>
        </w:rPr>
        <w:t>Tехничка спецификација</w:t>
      </w:r>
      <w:bookmarkEnd w:id="28"/>
      <w:r w:rsidR="00D95A72">
        <w:rPr>
          <w:rFonts w:ascii="Times New Roman" w:hAnsi="Times New Roman"/>
          <w:b w:val="0"/>
          <w:sz w:val="22"/>
          <w:szCs w:val="22"/>
          <w:lang w:val="sr-Cyrl-RS"/>
        </w:rPr>
        <w:t xml:space="preserve"> детаљно је описана у обрасцу спецификације услуга на страни 2</w:t>
      </w:r>
      <w:r w:rsidR="007179AF">
        <w:rPr>
          <w:rFonts w:ascii="Times New Roman" w:hAnsi="Times New Roman"/>
          <w:b w:val="0"/>
          <w:sz w:val="22"/>
          <w:szCs w:val="22"/>
          <w:lang w:val="sr-Cyrl-RS"/>
        </w:rPr>
        <w:t>5</w:t>
      </w:r>
      <w:r w:rsidR="00D95A72">
        <w:rPr>
          <w:rFonts w:ascii="Times New Roman" w:hAnsi="Times New Roman"/>
          <w:b w:val="0"/>
          <w:sz w:val="22"/>
          <w:szCs w:val="22"/>
          <w:lang w:val="sr-Cyrl-RS"/>
        </w:rPr>
        <w:t>-2</w:t>
      </w:r>
      <w:r w:rsidR="007179AF">
        <w:rPr>
          <w:rFonts w:ascii="Times New Roman" w:hAnsi="Times New Roman"/>
          <w:b w:val="0"/>
          <w:sz w:val="22"/>
          <w:szCs w:val="22"/>
          <w:lang w:val="sr-Cyrl-RS"/>
        </w:rPr>
        <w:t>6</w:t>
      </w:r>
    </w:p>
    <w:p w:rsidR="000742E8" w:rsidRPr="00D95A72" w:rsidRDefault="00D95A72" w:rsidP="00D95A72">
      <w:pPr>
        <w:pStyle w:val="Heading3"/>
        <w:spacing w:before="0" w:after="0"/>
        <w:rPr>
          <w:rFonts w:ascii="Times New Roman" w:hAnsi="Times New Roman"/>
          <w:b w:val="0"/>
          <w:sz w:val="22"/>
          <w:szCs w:val="22"/>
          <w:lang w:val="sr-Cyrl-RS"/>
        </w:rPr>
      </w:pPr>
      <w:r>
        <w:rPr>
          <w:rFonts w:ascii="Times New Roman" w:hAnsi="Times New Roman"/>
          <w:b w:val="0"/>
          <w:sz w:val="22"/>
          <w:szCs w:val="22"/>
          <w:lang w:val="sr-Cyrl-RS"/>
        </w:rPr>
        <w:t xml:space="preserve"> конкурсне документације.</w:t>
      </w:r>
    </w:p>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611CA3">
        <w:rPr>
          <w:rFonts w:eastAsia="Calibri"/>
          <w:bCs/>
          <w:color w:val="000000"/>
          <w:sz w:val="22"/>
          <w:szCs w:val="22"/>
          <w:lang w:eastAsia="en-US"/>
        </w:rPr>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AD6719" w:rsidRPr="00611CA3">
        <w:rPr>
          <w:rFonts w:eastAsia="Calibri"/>
          <w:bCs/>
          <w:color w:val="000000"/>
          <w:sz w:val="22"/>
          <w:szCs w:val="22"/>
          <w:lang w:eastAsia="en-US"/>
        </w:rPr>
        <w:t>извршених услуга врш</w:t>
      </w:r>
      <w:r w:rsidR="001D7BC6" w:rsidRPr="00611CA3">
        <w:rPr>
          <w:rFonts w:eastAsia="Calibri"/>
          <w:bCs/>
          <w:color w:val="000000"/>
          <w:sz w:val="22"/>
          <w:szCs w:val="22"/>
          <w:lang w:eastAsia="en-US"/>
        </w:rPr>
        <w:t>е</w:t>
      </w:r>
      <w:r w:rsidR="00AD6719" w:rsidRPr="00611CA3">
        <w:rPr>
          <w:rFonts w:eastAsia="Calibri"/>
          <w:bCs/>
          <w:color w:val="000000"/>
          <w:sz w:val="22"/>
          <w:szCs w:val="22"/>
          <w:lang w:eastAsia="en-US"/>
        </w:rPr>
        <w:t xml:space="preserve"> предст</w:t>
      </w:r>
      <w:r w:rsidR="001D7BC6" w:rsidRPr="00611CA3">
        <w:rPr>
          <w:rFonts w:eastAsia="Calibri"/>
          <w:bCs/>
          <w:color w:val="000000"/>
          <w:sz w:val="22"/>
          <w:szCs w:val="22"/>
          <w:lang w:eastAsia="en-US"/>
        </w:rPr>
        <w:t>а</w:t>
      </w:r>
      <w:r w:rsidR="00AD6719" w:rsidRPr="00611CA3">
        <w:rPr>
          <w:rFonts w:eastAsia="Calibri"/>
          <w:bCs/>
          <w:color w:val="000000"/>
          <w:sz w:val="22"/>
          <w:szCs w:val="22"/>
          <w:lang w:eastAsia="en-US"/>
        </w:rPr>
        <w:t>вници Наручиоца и понуђача коме буде додељен уговор</w:t>
      </w:r>
      <w:r w:rsidR="00D626E3" w:rsidRPr="00611CA3">
        <w:rPr>
          <w:rFonts w:eastAsia="Calibri"/>
          <w:bCs/>
          <w:color w:val="000000"/>
          <w:sz w:val="22"/>
          <w:szCs w:val="22"/>
          <w:lang w:eastAsia="en-US"/>
        </w:rPr>
        <w:t>.</w:t>
      </w:r>
    </w:p>
    <w:p w:rsidR="005779E5" w:rsidRPr="00611CA3" w:rsidRDefault="007F1683" w:rsidP="005779E5">
      <w:pPr>
        <w:pStyle w:val="Default"/>
        <w:jc w:val="both"/>
        <w:rPr>
          <w:sz w:val="22"/>
          <w:szCs w:val="22"/>
        </w:rPr>
      </w:pPr>
      <w:r w:rsidRPr="00611CA3">
        <w:rPr>
          <w:sz w:val="22"/>
          <w:szCs w:val="22"/>
        </w:rPr>
        <w:t>3.</w:t>
      </w:r>
      <w:r w:rsidR="00D626E3" w:rsidRPr="00611CA3">
        <w:rPr>
          <w:sz w:val="22"/>
          <w:szCs w:val="22"/>
        </w:rPr>
        <w:t>3.</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и рок извршења уговора</w:t>
      </w:r>
      <w:r w:rsidR="00D626E3" w:rsidRPr="00611CA3">
        <w:rPr>
          <w:sz w:val="22"/>
          <w:szCs w:val="22"/>
        </w:rPr>
        <w:t xml:space="preserve">: </w:t>
      </w:r>
      <w:r w:rsidR="005779E5" w:rsidRPr="00611CA3">
        <w:rPr>
          <w:sz w:val="22"/>
          <w:szCs w:val="22"/>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611CA3" w:rsidRDefault="005779E5" w:rsidP="005779E5">
      <w:pPr>
        <w:pStyle w:val="Default"/>
        <w:spacing w:after="20"/>
        <w:jc w:val="both"/>
        <w:rPr>
          <w:color w:val="auto"/>
          <w:sz w:val="22"/>
          <w:szCs w:val="22"/>
        </w:rPr>
      </w:pPr>
      <w:r w:rsidRPr="00611CA3">
        <w:rPr>
          <w:color w:val="auto"/>
          <w:sz w:val="22"/>
          <w:szCs w:val="22"/>
        </w:rPr>
        <w:t>- за хитне сервисне интервенције до 8</w:t>
      </w:r>
      <w:r w:rsidRPr="00611CA3">
        <w:rPr>
          <w:bCs/>
          <w:color w:val="auto"/>
          <w:sz w:val="22"/>
          <w:szCs w:val="22"/>
        </w:rPr>
        <w:t xml:space="preserve"> часова</w:t>
      </w:r>
      <w:r w:rsidRPr="00611CA3">
        <w:rPr>
          <w:color w:val="auto"/>
          <w:sz w:val="22"/>
          <w:szCs w:val="22"/>
        </w:rPr>
        <w:t xml:space="preserve">, </w:t>
      </w:r>
    </w:p>
    <w:p w:rsidR="005779E5" w:rsidRPr="00611CA3" w:rsidRDefault="005779E5" w:rsidP="005779E5">
      <w:pPr>
        <w:pStyle w:val="Default"/>
        <w:jc w:val="both"/>
        <w:rPr>
          <w:color w:val="auto"/>
          <w:sz w:val="22"/>
          <w:szCs w:val="22"/>
        </w:rPr>
      </w:pPr>
      <w:r w:rsidRPr="00611CA3">
        <w:rPr>
          <w:color w:val="auto"/>
          <w:sz w:val="22"/>
          <w:szCs w:val="22"/>
        </w:rPr>
        <w:t xml:space="preserve">- за остале сервисне интервенције до 24 </w:t>
      </w:r>
      <w:r w:rsidRPr="00611CA3">
        <w:rPr>
          <w:bCs/>
          <w:color w:val="auto"/>
          <w:sz w:val="22"/>
          <w:szCs w:val="22"/>
        </w:rPr>
        <w:t>часа.</w:t>
      </w:r>
    </w:p>
    <w:p w:rsidR="00E95473" w:rsidRPr="00611CA3" w:rsidRDefault="007F1683" w:rsidP="00D54244">
      <w:pPr>
        <w:rPr>
          <w:rFonts w:eastAsia="Calibri"/>
          <w:sz w:val="22"/>
          <w:szCs w:val="22"/>
          <w:lang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1D7BC6" w:rsidRPr="00D95A72" w:rsidRDefault="001D7BC6" w:rsidP="001D7BC6">
      <w:pPr>
        <w:pStyle w:val="Default"/>
        <w:jc w:val="both"/>
        <w:rPr>
          <w:color w:val="auto"/>
          <w:sz w:val="22"/>
          <w:szCs w:val="22"/>
          <w:lang w:val="sr-Cyrl-RS"/>
        </w:rPr>
      </w:pPr>
      <w:r w:rsidRPr="00342EB3">
        <w:rPr>
          <w:bCs/>
          <w:color w:val="auto"/>
          <w:sz w:val="22"/>
          <w:szCs w:val="22"/>
        </w:rPr>
        <w:t>Понуђач коме буде додељен уговор мора у</w:t>
      </w:r>
      <w:r w:rsidR="00AD6719" w:rsidRPr="00342EB3">
        <w:rPr>
          <w:bCs/>
          <w:color w:val="auto"/>
          <w:sz w:val="22"/>
          <w:szCs w:val="22"/>
        </w:rPr>
        <w:t>слуг</w:t>
      </w:r>
      <w:r w:rsidRPr="00342EB3">
        <w:rPr>
          <w:bCs/>
          <w:color w:val="auto"/>
          <w:sz w:val="22"/>
          <w:szCs w:val="22"/>
        </w:rPr>
        <w:t>е које су предмет набавке</w:t>
      </w:r>
      <w:r w:rsidR="0071496D" w:rsidRPr="00342EB3">
        <w:rPr>
          <w:bCs/>
          <w:color w:val="auto"/>
          <w:sz w:val="22"/>
          <w:szCs w:val="22"/>
          <w:lang w:val="sr-Cyrl-RS"/>
        </w:rPr>
        <w:t xml:space="preserve"> </w:t>
      </w:r>
      <w:r w:rsidRPr="00342EB3">
        <w:rPr>
          <w:color w:val="auto"/>
          <w:sz w:val="22"/>
          <w:szCs w:val="22"/>
        </w:rPr>
        <w:t>извршити са дужном пажњом поштујући правила струке</w:t>
      </w:r>
      <w:r w:rsidR="00D95A72">
        <w:rPr>
          <w:color w:val="auto"/>
          <w:sz w:val="22"/>
          <w:szCs w:val="22"/>
          <w:lang w:val="sr-Cyrl-RS"/>
        </w:rPr>
        <w:t>.</w:t>
      </w:r>
    </w:p>
    <w:p w:rsidR="00611CA3" w:rsidRPr="008019F4" w:rsidRDefault="00611CA3" w:rsidP="00AD6869">
      <w:pPr>
        <w:tabs>
          <w:tab w:val="clear" w:pos="1440"/>
        </w:tabs>
        <w:suppressAutoHyphens w:val="0"/>
        <w:autoSpaceDE w:val="0"/>
        <w:autoSpaceDN w:val="0"/>
        <w:adjustRightInd w:val="0"/>
        <w:rPr>
          <w:rFonts w:eastAsia="Calibri"/>
          <w:bCs/>
          <w:color w:val="000000"/>
          <w:sz w:val="22"/>
          <w:szCs w:val="22"/>
          <w:lang w:eastAsia="en-US"/>
        </w:rPr>
      </w:pPr>
    </w:p>
    <w:p w:rsidR="007301C7" w:rsidRPr="00611CA3" w:rsidRDefault="00D626E3" w:rsidP="009B5E3C">
      <w:pPr>
        <w:pStyle w:val="Heading3"/>
        <w:jc w:val="center"/>
        <w:rPr>
          <w:iCs/>
          <w:sz w:val="22"/>
          <w:szCs w:val="22"/>
        </w:rPr>
      </w:pPr>
      <w:bookmarkStart w:id="29" w:name="_Toc372499441"/>
      <w:bookmarkStart w:id="30" w:name="_Toc417377459"/>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29"/>
      <w:bookmarkEnd w:id="30"/>
      <w:r w:rsidR="0071496D">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7F1683" w:rsidRPr="00611CA3" w:rsidRDefault="007F1683" w:rsidP="007301C7">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sidR="00D95A72">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7F1683">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 xml:space="preserve">ни суда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став 2. ЗЈН, a додатне услове испуњавају заједно</w:t>
      </w:r>
      <w:r w:rsidRPr="00611CA3">
        <w:rPr>
          <w:bCs/>
          <w:iCs/>
          <w:sz w:val="22"/>
          <w:szCs w:val="22"/>
        </w:rPr>
        <w:t xml:space="preserve">. </w:t>
      </w:r>
      <w:r w:rsidR="004715C2" w:rsidRPr="00611CA3">
        <w:rPr>
          <w:bCs/>
          <w:iCs/>
          <w:sz w:val="22"/>
          <w:szCs w:val="22"/>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rPr>
        <w:t>л</w:t>
      </w:r>
      <w:r w:rsidR="004715C2" w:rsidRPr="00611CA3">
        <w:rPr>
          <w:bCs/>
          <w:iCs/>
          <w:sz w:val="22"/>
          <w:szCs w:val="22"/>
        </w:rPr>
        <w:t>ова.</w:t>
      </w:r>
    </w:p>
    <w:p w:rsidR="002476F5" w:rsidRPr="008019F4" w:rsidRDefault="007F1683" w:rsidP="008019F4">
      <w:pPr>
        <w:tabs>
          <w:tab w:val="clear" w:pos="1440"/>
          <w:tab w:val="left" w:pos="1080"/>
        </w:tabs>
        <w:ind w:firstLine="426"/>
        <w:rPr>
          <w:bCs/>
          <w:iCs/>
          <w:sz w:val="22"/>
          <w:szCs w:val="22"/>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660B90" w:rsidRDefault="00660B90" w:rsidP="0028357D">
      <w:pPr>
        <w:jc w:val="center"/>
        <w:rPr>
          <w:b/>
          <w:sz w:val="22"/>
          <w:szCs w:val="22"/>
        </w:rPr>
      </w:pPr>
    </w:p>
    <w:p w:rsidR="00AD5136" w:rsidRPr="009B5E3C" w:rsidRDefault="00AD5136" w:rsidP="009B5E3C">
      <w:pPr>
        <w:jc w:val="center"/>
        <w:rPr>
          <w:b/>
          <w:sz w:val="22"/>
          <w:szCs w:val="22"/>
        </w:rPr>
      </w:pPr>
      <w:r w:rsidRPr="00611CA3">
        <w:rPr>
          <w:b/>
          <w:sz w:val="22"/>
          <w:szCs w:val="22"/>
        </w:rPr>
        <w:t xml:space="preserve">3.1.ОБАВЕЗНИ УСЛОВИ ЗА УЧЕШЋЕ У ПОСТУПКУ ЈАВНЕ </w:t>
      </w:r>
      <w:r w:rsidRPr="009B5E3C">
        <w:rPr>
          <w:b/>
          <w:sz w:val="22"/>
          <w:szCs w:val="22"/>
        </w:rPr>
        <w:t>НАБАВКЕ</w:t>
      </w:r>
      <w:bookmarkStart w:id="31" w:name="_Toc417377460"/>
      <w:r w:rsidRPr="009B5E3C">
        <w:rPr>
          <w:b/>
          <w:sz w:val="22"/>
          <w:szCs w:val="22"/>
        </w:rPr>
        <w:t>ИЗ ЧЛАНА 75. ЗЈН</w:t>
      </w:r>
      <w:bookmarkEnd w:id="31"/>
    </w:p>
    <w:p w:rsidR="002476F5" w:rsidRPr="009B5E3C" w:rsidRDefault="00F26DB2" w:rsidP="00F26DB2">
      <w:pPr>
        <w:rPr>
          <w:b/>
          <w:sz w:val="22"/>
          <w:szCs w:val="22"/>
          <w:lang w:val="sr-Cyrl-CS"/>
        </w:rPr>
      </w:pPr>
      <w:r w:rsidRPr="009B5E3C">
        <w:rPr>
          <w:b/>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F26DB2" w:rsidRPr="00611CA3"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5D2577" w:rsidRPr="00D95A72" w:rsidRDefault="00F26DB2" w:rsidP="00F26DB2">
      <w:pPr>
        <w:rPr>
          <w:iCs/>
          <w:sz w:val="22"/>
          <w:szCs w:val="22"/>
          <w:lang w:val="sr-Cyrl-CS"/>
        </w:rPr>
      </w:pPr>
      <w:r w:rsidRPr="00611CA3">
        <w:rPr>
          <w:iCs/>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611CA3" w:rsidRDefault="00F26DB2" w:rsidP="00F26DB2">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p>
    <w:p w:rsidR="00D875F6" w:rsidRPr="00D95A72" w:rsidRDefault="00D875F6" w:rsidP="00A65287">
      <w:pPr>
        <w:rPr>
          <w:b/>
          <w:iCs/>
          <w:sz w:val="22"/>
          <w:szCs w:val="22"/>
          <w:lang w:val="sr-Cyrl-RS"/>
        </w:rPr>
      </w:pPr>
    </w:p>
    <w:p w:rsidR="00F26DB2" w:rsidRPr="00611CA3" w:rsidRDefault="00F26DB2" w:rsidP="002D3627">
      <w:pPr>
        <w:tabs>
          <w:tab w:val="left" w:pos="1134"/>
        </w:tabs>
        <w:rPr>
          <w:rFonts w:ascii="Tahoma" w:hAnsi="Tahoma" w:cs="Tahoma"/>
          <w:sz w:val="22"/>
          <w:szCs w:val="22"/>
        </w:rPr>
      </w:pPr>
      <w:r w:rsidRPr="00611CA3">
        <w:rPr>
          <w:b/>
          <w:sz w:val="22"/>
          <w:szCs w:val="22"/>
        </w:rPr>
        <w:t>3.1.</w:t>
      </w:r>
      <w:r w:rsidR="00D95A72">
        <w:rPr>
          <w:b/>
          <w:sz w:val="22"/>
          <w:szCs w:val="22"/>
          <w:lang w:val="sr-Cyrl-RS"/>
        </w:rPr>
        <w:t>4</w:t>
      </w:r>
      <w:r w:rsidRPr="00611CA3">
        <w:rPr>
          <w:b/>
          <w:sz w:val="22"/>
          <w:szCs w:val="22"/>
          <w:lang w:val="sr-Cyrl-CS"/>
        </w:rPr>
        <w:t>.</w:t>
      </w:r>
      <w:r w:rsidR="00D95A72">
        <w:rPr>
          <w:b/>
          <w:sz w:val="22"/>
          <w:szCs w:val="22"/>
          <w:lang w:val="sr-Cyrl-CS"/>
        </w:rPr>
        <w:t xml:space="preserve"> </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F26DB2" w:rsidRPr="00611CA3" w:rsidRDefault="00F26DB2" w:rsidP="00C52616">
      <w:pPr>
        <w:rPr>
          <w:sz w:val="22"/>
          <w:szCs w:val="22"/>
          <w:lang w:val="sr-Cyrl-CS"/>
        </w:rPr>
      </w:pPr>
      <w:r w:rsidRPr="00611CA3">
        <w:rPr>
          <w:bCs/>
          <w:iCs/>
          <w:sz w:val="22"/>
          <w:szCs w:val="22"/>
          <w:lang w:val="sr-Cyrl-CS"/>
        </w:rPr>
        <w:t xml:space="preserve">- </w:t>
      </w:r>
      <w:r w:rsidRPr="00611CA3">
        <w:rPr>
          <w:sz w:val="22"/>
          <w:szCs w:val="22"/>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1CA3">
        <w:rPr>
          <w:sz w:val="22"/>
          <w:szCs w:val="22"/>
          <w:lang w:val="sr-Cyrl-CS"/>
        </w:rPr>
        <w:t>нема забрану обављања делатности која је на снази у време подношења понуда</w:t>
      </w:r>
      <w:r w:rsidR="00C52616" w:rsidRPr="00611CA3">
        <w:rPr>
          <w:sz w:val="22"/>
          <w:szCs w:val="22"/>
          <w:lang w:val="sr-Cyrl-CS"/>
        </w:rPr>
        <w:t>.</w:t>
      </w:r>
    </w:p>
    <w:p w:rsidR="002D3627" w:rsidRPr="009B5E3C" w:rsidRDefault="002D3627" w:rsidP="002D3627">
      <w:pPr>
        <w:rPr>
          <w:sz w:val="22"/>
          <w:szCs w:val="22"/>
        </w:rPr>
      </w:pPr>
    </w:p>
    <w:p w:rsidR="003F0473" w:rsidRDefault="003F0473" w:rsidP="009B5E3C">
      <w:pPr>
        <w:tabs>
          <w:tab w:val="clear" w:pos="1440"/>
          <w:tab w:val="left" w:pos="990"/>
        </w:tabs>
        <w:jc w:val="center"/>
        <w:outlineLvl w:val="0"/>
        <w:rPr>
          <w:b/>
          <w:sz w:val="22"/>
          <w:szCs w:val="22"/>
          <w:lang w:val="sr-Cyrl-CS"/>
        </w:rPr>
      </w:pPr>
      <w:bookmarkStart w:id="32" w:name="_Toc424299610"/>
    </w:p>
    <w:p w:rsidR="00EB4E09" w:rsidRDefault="00EB4E09" w:rsidP="009B5E3C">
      <w:pPr>
        <w:tabs>
          <w:tab w:val="clear" w:pos="1440"/>
          <w:tab w:val="left" w:pos="990"/>
        </w:tabs>
        <w:jc w:val="center"/>
        <w:outlineLvl w:val="0"/>
        <w:rPr>
          <w:b/>
          <w:sz w:val="22"/>
          <w:szCs w:val="22"/>
          <w:lang w:val="sr-Cyrl-CS"/>
        </w:rPr>
      </w:pPr>
    </w:p>
    <w:p w:rsidR="00EB4E09" w:rsidRDefault="00EB4E09" w:rsidP="009B5E3C">
      <w:pPr>
        <w:tabs>
          <w:tab w:val="clear" w:pos="1440"/>
          <w:tab w:val="left" w:pos="990"/>
        </w:tabs>
        <w:jc w:val="center"/>
        <w:outlineLvl w:val="0"/>
        <w:rPr>
          <w:b/>
          <w:sz w:val="22"/>
          <w:szCs w:val="22"/>
          <w:lang w:val="sr-Cyrl-CS"/>
        </w:rPr>
      </w:pPr>
    </w:p>
    <w:p w:rsidR="002D3627" w:rsidRPr="009B5E3C" w:rsidRDefault="008A4291" w:rsidP="009B5E3C">
      <w:pPr>
        <w:tabs>
          <w:tab w:val="clear" w:pos="1440"/>
          <w:tab w:val="left" w:pos="990"/>
        </w:tabs>
        <w:jc w:val="center"/>
        <w:outlineLvl w:val="0"/>
        <w:rPr>
          <w:b/>
          <w:sz w:val="22"/>
          <w:szCs w:val="22"/>
        </w:rPr>
      </w:pPr>
      <w:r w:rsidRPr="00611CA3">
        <w:rPr>
          <w:b/>
          <w:sz w:val="22"/>
          <w:szCs w:val="22"/>
          <w:lang w:val="sr-Cyrl-CS"/>
        </w:rPr>
        <w:lastRenderedPageBreak/>
        <w:t>3.2. У</w:t>
      </w:r>
      <w:r w:rsidRPr="00611CA3">
        <w:rPr>
          <w:b/>
          <w:sz w:val="22"/>
          <w:szCs w:val="22"/>
        </w:rPr>
        <w:t>ПУТСТВО КАКО СЕ ДОКАЗУЈЕ ИСПУЊЕНОСТ ОБАВЕЗНИХ УСЛОВА</w:t>
      </w:r>
      <w:r w:rsidR="009B5E3C">
        <w:rPr>
          <w:b/>
          <w:sz w:val="22"/>
          <w:szCs w:val="22"/>
          <w:lang w:val="sr-Cyrl-CS"/>
        </w:rPr>
        <w:t xml:space="preserve"> ИЗ ЧЛАНА</w:t>
      </w:r>
      <w:r w:rsidRPr="00611CA3">
        <w:rPr>
          <w:b/>
          <w:sz w:val="22"/>
          <w:szCs w:val="22"/>
          <w:lang w:val="sr-Cyrl-CS"/>
        </w:rPr>
        <w:t>75. ЗЈН</w:t>
      </w:r>
      <w:bookmarkEnd w:id="32"/>
    </w:p>
    <w:p w:rsidR="002D3627" w:rsidRPr="00611CA3" w:rsidRDefault="002D3627" w:rsidP="002D3627">
      <w:pPr>
        <w:jc w:val="cente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ЗЈН понуђач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D875F6">
        <w:rPr>
          <w:b/>
          <w:iCs/>
          <w:sz w:val="22"/>
          <w:szCs w:val="22"/>
        </w:rPr>
        <w:t xml:space="preserve"> </w:t>
      </w:r>
      <w:r w:rsidRPr="00611CA3">
        <w:rPr>
          <w:b/>
          <w:iCs/>
          <w:sz w:val="22"/>
          <w:szCs w:val="22"/>
        </w:rPr>
        <w:t xml:space="preserve">из члана </w:t>
      </w:r>
      <w:r w:rsidRPr="00611CA3">
        <w:rPr>
          <w:b/>
          <w:bCs/>
          <w:iCs/>
          <w:sz w:val="22"/>
          <w:szCs w:val="22"/>
        </w:rPr>
        <w:t>75. став 1. тачка 1)</w:t>
      </w:r>
      <w:r w:rsidR="006D100C">
        <w:rPr>
          <w:b/>
          <w:bCs/>
          <w:iCs/>
          <w:sz w:val="22"/>
          <w:szCs w:val="22"/>
          <w:lang w:val="sr-Cyrl-RS"/>
        </w:rPr>
        <w:t>, 2) и 4)</w:t>
      </w:r>
      <w:r w:rsidRPr="00611CA3">
        <w:rPr>
          <w:b/>
          <w:bCs/>
          <w:iCs/>
          <w:sz w:val="22"/>
          <w:szCs w:val="22"/>
        </w:rPr>
        <w:t xml:space="preserve"> ЗЈН</w:t>
      </w:r>
    </w:p>
    <w:p w:rsidR="006D100C" w:rsidRPr="00611CA3" w:rsidRDefault="002D3627" w:rsidP="006D100C">
      <w:pPr>
        <w:tabs>
          <w:tab w:val="left" w:pos="426"/>
        </w:tabs>
        <w:rPr>
          <w:sz w:val="22"/>
          <w:szCs w:val="22"/>
          <w:lang w:val="sr-Cyrl-CS"/>
        </w:rPr>
      </w:pPr>
      <w:r w:rsidRPr="006D100C">
        <w:rPr>
          <w:b/>
          <w:iCs/>
          <w:sz w:val="22"/>
          <w:szCs w:val="22"/>
        </w:rPr>
        <w:t>Доказ</w:t>
      </w:r>
      <w:r w:rsidRPr="006D100C">
        <w:rPr>
          <w:iCs/>
          <w:sz w:val="22"/>
          <w:szCs w:val="22"/>
        </w:rPr>
        <w:t>:</w:t>
      </w:r>
      <w:r w:rsidRPr="00611CA3">
        <w:rPr>
          <w:iCs/>
          <w:szCs w:val="22"/>
        </w:rPr>
        <w:t xml:space="preserve"> </w:t>
      </w:r>
      <w:r w:rsidR="006D100C" w:rsidRPr="00611CA3">
        <w:rPr>
          <w:sz w:val="22"/>
          <w:szCs w:val="22"/>
          <w:lang w:val="sr-Cyrl-CS"/>
        </w:rPr>
        <w:t>Изјав</w:t>
      </w:r>
      <w:r w:rsidR="006D100C">
        <w:rPr>
          <w:sz w:val="22"/>
          <w:szCs w:val="22"/>
          <w:lang w:val="sr-Cyrl-CS"/>
        </w:rPr>
        <w:t>а понуђача</w:t>
      </w:r>
      <w:r w:rsidR="006D100C" w:rsidRPr="00611CA3">
        <w:rPr>
          <w:sz w:val="22"/>
          <w:szCs w:val="22"/>
          <w:lang w:val="sr-Cyrl-CS"/>
        </w:rPr>
        <w:t>, којом под пуном материјалном и кривичном одговорношћу потврђује да испуњава услове за учешће у поступку јавне набавке из члана 75.</w:t>
      </w:r>
      <w:r w:rsidR="006D100C">
        <w:rPr>
          <w:sz w:val="22"/>
          <w:szCs w:val="22"/>
          <w:lang w:val="sr-Cyrl-CS"/>
        </w:rPr>
        <w:t xml:space="preserve"> став 1.  тачка 1), 2) и 3) </w:t>
      </w:r>
      <w:r w:rsidR="006D100C" w:rsidRPr="00611CA3">
        <w:rPr>
          <w:sz w:val="22"/>
          <w:szCs w:val="22"/>
          <w:lang w:val="sr-Cyrl-CS"/>
        </w:rPr>
        <w:t xml:space="preserve">ЗЈН, дефинисане овом конкурсном документацијом. </w:t>
      </w:r>
    </w:p>
    <w:p w:rsidR="006D100C" w:rsidRDefault="006D100C" w:rsidP="006D100C">
      <w:pPr>
        <w:tabs>
          <w:tab w:val="left" w:pos="426"/>
        </w:tabs>
        <w:rPr>
          <w:sz w:val="22"/>
          <w:szCs w:val="22"/>
          <w:lang w:val="sr-Cyrl-CS"/>
        </w:rPr>
      </w:pPr>
    </w:p>
    <w:p w:rsidR="006D100C" w:rsidRPr="00611CA3" w:rsidRDefault="006D100C" w:rsidP="006D100C">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6D100C" w:rsidRPr="00611CA3" w:rsidRDefault="006D100C" w:rsidP="006D100C">
      <w:pPr>
        <w:tabs>
          <w:tab w:val="left" w:pos="426"/>
        </w:tabs>
        <w:rPr>
          <w:sz w:val="22"/>
          <w:szCs w:val="22"/>
          <w:lang w:val="sr-Cyrl-CS"/>
        </w:rPr>
      </w:pPr>
    </w:p>
    <w:p w:rsidR="006D100C" w:rsidRPr="00611CA3" w:rsidRDefault="006D100C" w:rsidP="006D100C">
      <w:pPr>
        <w:tabs>
          <w:tab w:val="left" w:pos="426"/>
        </w:tabs>
        <w:rPr>
          <w:sz w:val="22"/>
          <w:szCs w:val="22"/>
          <w:lang w:val="sr-Cyrl-CS"/>
        </w:rPr>
      </w:pPr>
      <w:r w:rsidRPr="00611CA3">
        <w:rPr>
          <w:sz w:val="22"/>
          <w:szCs w:val="22"/>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6D100C" w:rsidRPr="00611CA3" w:rsidRDefault="006D100C" w:rsidP="006D100C">
      <w:pPr>
        <w:tabs>
          <w:tab w:val="left" w:pos="426"/>
        </w:tabs>
        <w:rPr>
          <w:sz w:val="22"/>
          <w:szCs w:val="22"/>
          <w:lang w:val="sr-Cyrl-CS"/>
        </w:rPr>
      </w:pPr>
    </w:p>
    <w:p w:rsidR="006D100C" w:rsidRPr="00611CA3" w:rsidRDefault="006D100C" w:rsidP="006D100C">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2D3627" w:rsidRPr="00611CA3" w:rsidRDefault="002D3627" w:rsidP="006D100C">
      <w:pPr>
        <w:pStyle w:val="ListParagraph"/>
        <w:spacing w:after="0"/>
        <w:ind w:left="0" w:firstLine="0"/>
        <w:rPr>
          <w:szCs w:val="22"/>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6D100C" w:rsidRDefault="006D100C" w:rsidP="00B471F7">
      <w:pPr>
        <w:rPr>
          <w:b/>
          <w:iCs/>
          <w:szCs w:val="22"/>
        </w:rPr>
      </w:pPr>
      <w:r>
        <w:rPr>
          <w:b/>
          <w:iCs/>
          <w:szCs w:val="22"/>
        </w:rPr>
        <w:t xml:space="preserve">Доказ: </w:t>
      </w:r>
      <w:r w:rsidR="008A4291" w:rsidRPr="00611CA3">
        <w:rPr>
          <w:iCs/>
          <w:sz w:val="22"/>
          <w:szCs w:val="22"/>
        </w:rPr>
        <w:t xml:space="preserve">Потписан </w:t>
      </w:r>
      <w:r w:rsidR="00B471F7" w:rsidRPr="00611CA3">
        <w:rPr>
          <w:iCs/>
          <w:sz w:val="22"/>
          <w:szCs w:val="22"/>
        </w:rPr>
        <w:t>и</w:t>
      </w:r>
      <w:r w:rsidR="008A4291" w:rsidRPr="00611CA3">
        <w:rPr>
          <w:iCs/>
          <w:sz w:val="22"/>
          <w:szCs w:val="22"/>
        </w:rPr>
        <w:t xml:space="preserve"> оверен образац изјаве.</w:t>
      </w:r>
      <w:r>
        <w:rPr>
          <w:iCs/>
          <w:sz w:val="22"/>
          <w:szCs w:val="22"/>
          <w:lang w:val="sr-Cyrl-RS"/>
        </w:rPr>
        <w:t xml:space="preserve"> </w:t>
      </w:r>
      <w:r w:rsidR="008A4291" w:rsidRPr="00611CA3">
        <w:rPr>
          <w:sz w:val="22"/>
          <w:szCs w:val="22"/>
        </w:rPr>
        <w:t xml:space="preserve">Изјава мора да буде потписана од стране овлашћеног лица понуђача и оверена печатом. </w:t>
      </w:r>
      <w:r w:rsidR="008A4291"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1CA3" w:rsidRDefault="00B471F7" w:rsidP="002476F5">
      <w:pPr>
        <w:tabs>
          <w:tab w:val="left" w:pos="426"/>
        </w:tabs>
        <w:rPr>
          <w:color w:val="FF0000"/>
          <w:sz w:val="22"/>
          <w:szCs w:val="22"/>
          <w:lang w:val="sr-Cyrl-CS"/>
        </w:rPr>
      </w:pPr>
    </w:p>
    <w:p w:rsidR="00870A3E" w:rsidRPr="00611CA3" w:rsidRDefault="00870A3E" w:rsidP="002476F5">
      <w:pPr>
        <w:tabs>
          <w:tab w:val="left" w:pos="426"/>
        </w:tabs>
        <w:rPr>
          <w:sz w:val="22"/>
          <w:szCs w:val="22"/>
          <w:lang w:val="sr-Cyrl-CS"/>
        </w:rPr>
      </w:pPr>
    </w:p>
    <w:p w:rsidR="00B471F7" w:rsidRPr="00611CA3" w:rsidRDefault="00B471F7" w:rsidP="009B5E3C">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.3 ДОДАТНИ УСЛОВИ ЗА УЧЕШЋЕ У ПОСТУПКУ ЈАВНЕ НАБАВКЕ ИЗ ЧЛАНА 76. ЗЈН</w:t>
      </w:r>
    </w:p>
    <w:p w:rsidR="00B471F7" w:rsidRPr="00611CA3" w:rsidRDefault="00B471F7" w:rsidP="00B471F7">
      <w:pPr>
        <w:tabs>
          <w:tab w:val="clear" w:pos="1440"/>
        </w:tabs>
        <w:suppressAutoHyphens w:val="0"/>
        <w:rPr>
          <w:rFonts w:eastAsia="Calibri"/>
          <w:sz w:val="22"/>
          <w:szCs w:val="22"/>
        </w:rPr>
      </w:pPr>
    </w:p>
    <w:p w:rsidR="00FC0A92" w:rsidRDefault="00B471F7" w:rsidP="0007121B">
      <w:pPr>
        <w:pStyle w:val="ListParagraph"/>
        <w:spacing w:after="0"/>
        <w:ind w:left="0" w:firstLine="0"/>
        <w:rPr>
          <w:rFonts w:ascii="Times New Roman" w:hAnsi="Times New Roman"/>
          <w:bCs/>
          <w:iCs/>
          <w:szCs w:val="22"/>
          <w:lang w:val="sr-Cyrl-RS"/>
        </w:rPr>
      </w:pPr>
      <w:r w:rsidRPr="00342EB3">
        <w:rPr>
          <w:rFonts w:ascii="Times New Roman" w:hAnsi="Times New Roman"/>
          <w:bCs/>
          <w:iCs/>
          <w:szCs w:val="22"/>
        </w:rPr>
        <w:t xml:space="preserve">Понуђач који </w:t>
      </w:r>
      <w:r w:rsidRPr="00342EB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07121B">
        <w:rPr>
          <w:rFonts w:ascii="Times New Roman" w:hAnsi="Times New Roman"/>
          <w:iCs/>
          <w:szCs w:val="22"/>
          <w:lang w:val="sr-Cyrl-RS"/>
        </w:rPr>
        <w:t xml:space="preserve"> </w:t>
      </w:r>
      <w:r w:rsidRPr="00342EB3">
        <w:rPr>
          <w:rFonts w:ascii="Times New Roman" w:hAnsi="Times New Roman"/>
          <w:bCs/>
          <w:iCs/>
          <w:szCs w:val="22"/>
        </w:rPr>
        <w:t>Додатне услове група понуђача испуњава заједно.</w:t>
      </w:r>
    </w:p>
    <w:p w:rsidR="0007121B" w:rsidRPr="0007121B" w:rsidRDefault="0007121B" w:rsidP="0007121B">
      <w:pPr>
        <w:pStyle w:val="ListParagraph"/>
        <w:spacing w:after="0"/>
        <w:ind w:left="0" w:firstLine="0"/>
        <w:rPr>
          <w:rFonts w:ascii="Times New Roman" w:hAnsi="Times New Roman"/>
          <w:iCs/>
          <w:szCs w:val="22"/>
          <w:lang w:val="sr-Cyrl-RS"/>
        </w:rPr>
      </w:pPr>
    </w:p>
    <w:p w:rsidR="000422A3" w:rsidRPr="00342EB3" w:rsidRDefault="000422A3" w:rsidP="000422A3">
      <w:pPr>
        <w:tabs>
          <w:tab w:val="clear" w:pos="1440"/>
        </w:tabs>
        <w:rPr>
          <w:b/>
          <w:bCs/>
          <w:iCs/>
          <w:sz w:val="22"/>
          <w:szCs w:val="22"/>
          <w:lang w:val="sr-Cyrl-CS"/>
        </w:rPr>
      </w:pPr>
      <w:r w:rsidRPr="00342EB3">
        <w:rPr>
          <w:b/>
          <w:sz w:val="22"/>
          <w:szCs w:val="22"/>
          <w:lang w:val="sr-Cyrl-CS"/>
        </w:rPr>
        <w:t>3.3.1. Додатни у</w:t>
      </w:r>
      <w:r w:rsidRPr="00342EB3">
        <w:rPr>
          <w:b/>
          <w:iCs/>
          <w:sz w:val="22"/>
          <w:szCs w:val="22"/>
          <w:lang w:val="sr-Cyrl-CS"/>
        </w:rPr>
        <w:t xml:space="preserve">слов из члана </w:t>
      </w:r>
      <w:r w:rsidRPr="00342EB3">
        <w:rPr>
          <w:b/>
          <w:bCs/>
          <w:iCs/>
          <w:sz w:val="22"/>
          <w:szCs w:val="22"/>
          <w:lang w:val="sr-Cyrl-CS"/>
        </w:rPr>
        <w:t>76. став 2.  ЗЈН – финансијски капацитет</w:t>
      </w:r>
    </w:p>
    <w:p w:rsidR="00581933" w:rsidRPr="00342EB3" w:rsidRDefault="000422A3" w:rsidP="000422A3">
      <w:pPr>
        <w:rPr>
          <w:sz w:val="22"/>
          <w:szCs w:val="22"/>
          <w:lang w:val="sr-Cyrl-CS"/>
        </w:rPr>
      </w:pPr>
      <w:r w:rsidRPr="00342EB3">
        <w:rPr>
          <w:sz w:val="22"/>
          <w:szCs w:val="22"/>
          <w:lang w:val="sr-Cyrl-CS"/>
        </w:rPr>
        <w:t>- да у последњих 6 месеци, који претходе месецу у коме</w:t>
      </w:r>
      <w:r w:rsidR="0007121B">
        <w:rPr>
          <w:sz w:val="22"/>
          <w:szCs w:val="22"/>
          <w:lang w:val="sr-Cyrl-CS"/>
        </w:rPr>
        <w:t xml:space="preserve"> </w:t>
      </w:r>
      <w:r w:rsidRPr="00342EB3">
        <w:rPr>
          <w:sz w:val="22"/>
          <w:szCs w:val="22"/>
          <w:lang w:val="sr-Cyrl-CS"/>
        </w:rPr>
        <w:t>је објављен</w:t>
      </w:r>
      <w:r w:rsidR="00CE0141" w:rsidRPr="00342EB3">
        <w:rPr>
          <w:sz w:val="22"/>
          <w:szCs w:val="22"/>
          <w:lang w:val="sr-Cyrl-CS"/>
        </w:rPr>
        <w:t xml:space="preserve"> позив за подношење понуда</w:t>
      </w:r>
      <w:r w:rsidRPr="00342EB3">
        <w:rPr>
          <w:sz w:val="22"/>
          <w:szCs w:val="22"/>
          <w:lang w:val="sr-Cyrl-CS"/>
        </w:rPr>
        <w:t xml:space="preserve">, није био у блокади. </w:t>
      </w:r>
    </w:p>
    <w:p w:rsidR="00DB5A1A" w:rsidRPr="004C3817" w:rsidRDefault="00DB5A1A" w:rsidP="00DB5A1A">
      <w:pPr>
        <w:pStyle w:val="ListParagraph"/>
        <w:spacing w:after="0"/>
        <w:ind w:left="0" w:firstLine="0"/>
        <w:rPr>
          <w:rFonts w:ascii="Times New Roman" w:hAnsi="Times New Roman"/>
          <w:iCs/>
          <w:color w:val="FF0000"/>
          <w:szCs w:val="22"/>
          <w:lang w:val="sr-Latn-RS"/>
        </w:rPr>
      </w:pPr>
    </w:p>
    <w:p w:rsidR="003B4F60" w:rsidRPr="00342EB3" w:rsidRDefault="003B4F60" w:rsidP="00342EB3">
      <w:pPr>
        <w:tabs>
          <w:tab w:val="clear" w:pos="1440"/>
        </w:tabs>
        <w:rPr>
          <w:b/>
          <w:bCs/>
          <w:iCs/>
          <w:sz w:val="22"/>
          <w:szCs w:val="22"/>
        </w:rPr>
      </w:pPr>
      <w:r w:rsidRPr="00611CA3">
        <w:rPr>
          <w:b/>
          <w:sz w:val="22"/>
          <w:szCs w:val="22"/>
          <w:lang w:val="sr-Cyrl-CS"/>
        </w:rPr>
        <w:t>3.3.</w:t>
      </w:r>
      <w:r w:rsidR="0007121B">
        <w:rPr>
          <w:b/>
          <w:sz w:val="22"/>
          <w:szCs w:val="22"/>
          <w:lang w:val="sr-Cyrl-CS"/>
        </w:rPr>
        <w:t>2</w:t>
      </w:r>
      <w:r w:rsidRPr="00611CA3">
        <w:rPr>
          <w:b/>
          <w:sz w:val="22"/>
          <w:szCs w:val="22"/>
          <w:lang w:val="sr-Cyrl-CS"/>
        </w:rPr>
        <w:t>. Додатни у</w:t>
      </w:r>
      <w:r w:rsidRPr="00611CA3">
        <w:rPr>
          <w:b/>
          <w:iCs/>
          <w:sz w:val="22"/>
          <w:szCs w:val="22"/>
          <w:lang w:val="sr-Cyrl-CS"/>
        </w:rPr>
        <w:t xml:space="preserve">слов из члана </w:t>
      </w:r>
      <w:r w:rsidRPr="00611CA3">
        <w:rPr>
          <w:b/>
          <w:bCs/>
          <w:iCs/>
          <w:sz w:val="22"/>
          <w:szCs w:val="22"/>
          <w:lang w:val="sr-Cyrl-CS"/>
        </w:rPr>
        <w:t>76. став 2.  ЗЈН – кадровски капацитет</w:t>
      </w:r>
      <w:r w:rsidR="00342EB3">
        <w:rPr>
          <w:b/>
          <w:bCs/>
          <w:iCs/>
          <w:sz w:val="22"/>
          <w:szCs w:val="22"/>
        </w:rPr>
        <w:t>:</w:t>
      </w:r>
    </w:p>
    <w:p w:rsidR="003B4F60" w:rsidRPr="008019F4" w:rsidRDefault="003B4F60" w:rsidP="003B4F60">
      <w:pPr>
        <w:rPr>
          <w:sz w:val="22"/>
          <w:szCs w:val="22"/>
          <w:lang w:val="sr-Cyrl-CS"/>
        </w:rPr>
      </w:pPr>
      <w:r w:rsidRPr="008019F4">
        <w:rPr>
          <w:b/>
          <w:bCs/>
          <w:iCs/>
          <w:sz w:val="22"/>
          <w:szCs w:val="22"/>
          <w:lang w:val="sr-Cyrl-CS"/>
        </w:rPr>
        <w:t xml:space="preserve">- </w:t>
      </w:r>
      <w:r w:rsidRPr="008019F4">
        <w:rPr>
          <w:sz w:val="22"/>
          <w:szCs w:val="22"/>
          <w:lang w:val="sr-Cyrl-CS"/>
        </w:rPr>
        <w:t>да има најмање 1 сервисера,</w:t>
      </w:r>
      <w:r w:rsidR="00342EB3">
        <w:rPr>
          <w:sz w:val="22"/>
          <w:szCs w:val="22"/>
          <w:lang w:val="sr-Cyrl-CS"/>
        </w:rPr>
        <w:t xml:space="preserve"> </w:t>
      </w:r>
      <w:r w:rsidRPr="008019F4">
        <w:rPr>
          <w:iCs/>
          <w:sz w:val="22"/>
          <w:szCs w:val="22"/>
        </w:rPr>
        <w:t>обученог за предметну набавку,</w:t>
      </w:r>
      <w:r w:rsidRPr="008019F4">
        <w:rPr>
          <w:sz w:val="22"/>
          <w:szCs w:val="22"/>
          <w:lang w:val="sr-Cyrl-CS"/>
        </w:rPr>
        <w:t xml:space="preserve">у </w:t>
      </w:r>
      <w:r w:rsidRPr="008019F4">
        <w:rPr>
          <w:rFonts w:eastAsia="Calibri"/>
          <w:bCs/>
          <w:sz w:val="22"/>
          <w:szCs w:val="22"/>
          <w:lang w:eastAsia="en-US"/>
        </w:rPr>
        <w:t xml:space="preserve">сталном радном односу и/или </w:t>
      </w:r>
      <w:r w:rsidRPr="008019F4">
        <w:rPr>
          <w:sz w:val="22"/>
          <w:szCs w:val="22"/>
        </w:rPr>
        <w:t>1 сервисера ангажованог на одређено време по уговору о раду, уговору о делу, уговору о повременим и привременим пословима</w:t>
      </w:r>
      <w:r w:rsidRPr="008019F4">
        <w:rPr>
          <w:rFonts w:eastAsia="Calibri"/>
          <w:bCs/>
          <w:sz w:val="22"/>
          <w:szCs w:val="22"/>
          <w:lang w:eastAsia="en-US"/>
        </w:rPr>
        <w:t xml:space="preserve"> у моменту пре објављивања позива за јавну набавку</w:t>
      </w:r>
      <w:r w:rsidRPr="008019F4">
        <w:rPr>
          <w:sz w:val="22"/>
          <w:szCs w:val="22"/>
          <w:lang w:val="sr-Cyrl-CS"/>
        </w:rPr>
        <w:t>;</w:t>
      </w:r>
    </w:p>
    <w:p w:rsidR="003B4F60" w:rsidRDefault="003B4F60" w:rsidP="003B4F60">
      <w:pPr>
        <w:rPr>
          <w:color w:val="FF0000"/>
          <w:sz w:val="22"/>
          <w:szCs w:val="22"/>
        </w:rPr>
      </w:pPr>
    </w:p>
    <w:p w:rsidR="00DB5A1A" w:rsidRPr="004D2307" w:rsidRDefault="00DB5A1A" w:rsidP="000422A3">
      <w:pPr>
        <w:rPr>
          <w:color w:val="FF0000"/>
          <w:sz w:val="22"/>
          <w:szCs w:val="22"/>
          <w:lang w:val="sr-Cyrl-RS"/>
        </w:rPr>
      </w:pPr>
    </w:p>
    <w:p w:rsidR="009B5E3C" w:rsidRDefault="005D19D3" w:rsidP="009B5E3C">
      <w:pPr>
        <w:tabs>
          <w:tab w:val="clear" w:pos="1440"/>
          <w:tab w:val="left" w:pos="990"/>
        </w:tabs>
        <w:jc w:val="center"/>
        <w:outlineLvl w:val="0"/>
        <w:rPr>
          <w:b/>
          <w:sz w:val="22"/>
          <w:szCs w:val="22"/>
        </w:rPr>
      </w:pPr>
      <w:bookmarkStart w:id="33" w:name="_Toc410026677"/>
      <w:bookmarkStart w:id="34" w:name="_Toc424299613"/>
      <w:r w:rsidRPr="00611CA3">
        <w:rPr>
          <w:b/>
          <w:sz w:val="22"/>
          <w:szCs w:val="22"/>
          <w:lang w:val="sr-Cyrl-CS"/>
        </w:rPr>
        <w:t>3.4.  У</w:t>
      </w:r>
      <w:r w:rsidRPr="00611CA3">
        <w:rPr>
          <w:b/>
          <w:sz w:val="22"/>
          <w:szCs w:val="22"/>
        </w:rPr>
        <w:t xml:space="preserve">ПУТСТВО КАКО </w:t>
      </w:r>
      <w:r w:rsidR="009B5E3C">
        <w:rPr>
          <w:b/>
          <w:sz w:val="22"/>
          <w:szCs w:val="22"/>
        </w:rPr>
        <w:t xml:space="preserve">СЕ ДОКАЗУЈЕ ИСПУЊЕНОСТ ДОДАТНИХ </w:t>
      </w:r>
      <w:r w:rsidRPr="00611CA3">
        <w:rPr>
          <w:b/>
          <w:sz w:val="22"/>
          <w:szCs w:val="22"/>
        </w:rPr>
        <w:t>УСЛОВА</w:t>
      </w:r>
    </w:p>
    <w:p w:rsidR="005D19D3" w:rsidRPr="009B5E3C" w:rsidRDefault="005D19D3" w:rsidP="009B5E3C">
      <w:pPr>
        <w:tabs>
          <w:tab w:val="clear" w:pos="1440"/>
          <w:tab w:val="left" w:pos="990"/>
        </w:tabs>
        <w:jc w:val="center"/>
        <w:outlineLvl w:val="0"/>
        <w:rPr>
          <w:b/>
          <w:sz w:val="22"/>
          <w:szCs w:val="22"/>
        </w:rPr>
      </w:pPr>
      <w:r w:rsidRPr="00611CA3">
        <w:rPr>
          <w:b/>
          <w:sz w:val="22"/>
          <w:szCs w:val="22"/>
          <w:lang w:val="sr-Cyrl-CS"/>
        </w:rPr>
        <w:t>ИЗ ЧЛАНА 76. СТАВ 2.</w:t>
      </w:r>
      <w:bookmarkEnd w:id="33"/>
      <w:bookmarkEnd w:id="34"/>
    </w:p>
    <w:p w:rsidR="005D19D3" w:rsidRDefault="005D19D3" w:rsidP="005D19D3">
      <w:pPr>
        <w:tabs>
          <w:tab w:val="clear" w:pos="1440"/>
          <w:tab w:val="left" w:pos="990"/>
        </w:tabs>
        <w:ind w:left="630"/>
        <w:jc w:val="center"/>
        <w:outlineLvl w:val="0"/>
        <w:rPr>
          <w:b/>
          <w:sz w:val="22"/>
          <w:szCs w:val="22"/>
        </w:rPr>
      </w:pPr>
    </w:p>
    <w:p w:rsidR="009B5E3C" w:rsidRPr="009B5E3C" w:rsidRDefault="009B5E3C" w:rsidP="005D19D3">
      <w:pPr>
        <w:tabs>
          <w:tab w:val="clear" w:pos="1440"/>
          <w:tab w:val="left" w:pos="990"/>
        </w:tabs>
        <w:ind w:left="630"/>
        <w:jc w:val="center"/>
        <w:outlineLvl w:val="0"/>
        <w:rPr>
          <w:b/>
          <w:sz w:val="22"/>
          <w:szCs w:val="22"/>
        </w:rPr>
      </w:pPr>
    </w:p>
    <w:p w:rsidR="005D19D3" w:rsidRDefault="005D19D3" w:rsidP="005D19D3">
      <w:pPr>
        <w:tabs>
          <w:tab w:val="clear" w:pos="1440"/>
          <w:tab w:val="left" w:pos="720"/>
        </w:tabs>
        <w:rPr>
          <w:sz w:val="22"/>
          <w:szCs w:val="22"/>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5D19D3" w:rsidRPr="009B5E3C" w:rsidRDefault="005D19D3" w:rsidP="005D19D3">
      <w:pPr>
        <w:outlineLvl w:val="0"/>
        <w:rPr>
          <w:b/>
          <w:sz w:val="22"/>
          <w:szCs w:val="22"/>
        </w:rPr>
      </w:pPr>
    </w:p>
    <w:p w:rsidR="005D19D3" w:rsidRDefault="005D19D3" w:rsidP="005D19D3">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8040BD" w:rsidRPr="00611CA3" w:rsidRDefault="008040BD" w:rsidP="008040BD">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p>
    <w:p w:rsidR="008040BD" w:rsidRPr="00611CA3" w:rsidRDefault="008040BD" w:rsidP="005D19D3">
      <w:pPr>
        <w:tabs>
          <w:tab w:val="left" w:pos="1134"/>
        </w:tabs>
        <w:rPr>
          <w:b/>
          <w:bCs/>
          <w:sz w:val="22"/>
          <w:szCs w:val="22"/>
          <w:lang w:val="sr-Cyrl-CS"/>
        </w:rPr>
      </w:pPr>
    </w:p>
    <w:p w:rsidR="008040BD" w:rsidRPr="00611CA3" w:rsidRDefault="008040BD" w:rsidP="008040BD">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040BD" w:rsidRDefault="008040BD" w:rsidP="008040BD">
      <w:pPr>
        <w:rPr>
          <w:b/>
          <w:i/>
          <w:sz w:val="22"/>
          <w:szCs w:val="22"/>
          <w:lang w:val="sr-Cyrl-CS"/>
        </w:rPr>
      </w:pPr>
    </w:p>
    <w:p w:rsidR="008040BD" w:rsidRPr="00880F78" w:rsidRDefault="008040BD" w:rsidP="008040BD">
      <w:pPr>
        <w:rPr>
          <w:b/>
          <w:i/>
          <w:sz w:val="22"/>
          <w:szCs w:val="22"/>
          <w:lang w:val="sr-Cyrl-CS"/>
        </w:rPr>
      </w:pPr>
      <w:r w:rsidRPr="00880F78">
        <w:rPr>
          <w:b/>
          <w:i/>
          <w:sz w:val="22"/>
          <w:szCs w:val="22"/>
          <w:lang w:val="sr-Cyrl-CS"/>
        </w:rPr>
        <w:lastRenderedPageBreak/>
        <w:t>Посебне напомене:</w:t>
      </w:r>
    </w:p>
    <w:p w:rsidR="008040BD" w:rsidRPr="00880F78" w:rsidRDefault="008040BD" w:rsidP="008040BD">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8040BD" w:rsidRPr="00880F78" w:rsidRDefault="008040BD" w:rsidP="008040BD">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8040BD" w:rsidRDefault="008040BD" w:rsidP="008040BD">
      <w:pPr>
        <w:pStyle w:val="BodyText"/>
        <w:rPr>
          <w:b/>
          <w:i/>
          <w:sz w:val="22"/>
          <w:szCs w:val="22"/>
          <w:lang w:val="sr-Cyrl-RS"/>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E97275" w:rsidRPr="00342EB3" w:rsidRDefault="00E97275" w:rsidP="008E128A">
      <w:pPr>
        <w:spacing w:before="120" w:after="120"/>
        <w:rPr>
          <w:rFonts w:eastAsia="Calibri"/>
          <w:b/>
          <w:color w:val="FF0000"/>
          <w:sz w:val="22"/>
          <w:szCs w:val="22"/>
          <w:lang w:val="sr-Cyrl-RS"/>
        </w:rPr>
      </w:pPr>
    </w:p>
    <w:p w:rsidR="003B4F60" w:rsidRPr="008019F4" w:rsidRDefault="0007121B" w:rsidP="0007121B">
      <w:pPr>
        <w:tabs>
          <w:tab w:val="clear" w:pos="1440"/>
        </w:tabs>
        <w:suppressAutoHyphens w:val="0"/>
        <w:autoSpaceDE w:val="0"/>
        <w:autoSpaceDN w:val="0"/>
        <w:adjustRightInd w:val="0"/>
        <w:rPr>
          <w:iCs/>
          <w:sz w:val="22"/>
          <w:szCs w:val="22"/>
        </w:rPr>
      </w:pPr>
      <w:r>
        <w:rPr>
          <w:b/>
          <w:sz w:val="22"/>
          <w:szCs w:val="22"/>
          <w:lang w:val="sr-Cyrl-CS"/>
        </w:rPr>
        <w:t>3.4.2</w:t>
      </w:r>
      <w:r w:rsidR="003B4F60" w:rsidRPr="008019F4">
        <w:rPr>
          <w:b/>
          <w:sz w:val="22"/>
          <w:szCs w:val="22"/>
          <w:lang w:val="sr-Cyrl-CS"/>
        </w:rPr>
        <w:t xml:space="preserve">. Додатни услов из члана </w:t>
      </w:r>
      <w:r w:rsidR="003B4F60" w:rsidRPr="008019F4">
        <w:rPr>
          <w:b/>
          <w:bCs/>
          <w:sz w:val="22"/>
          <w:szCs w:val="22"/>
          <w:lang w:val="sr-Cyrl-CS"/>
        </w:rPr>
        <w:t>76. став 2.  ЗЈН – кадровски капацитет</w:t>
      </w:r>
    </w:p>
    <w:p w:rsidR="003B4F60" w:rsidRPr="008019F4" w:rsidRDefault="003B4F60" w:rsidP="003B4F60">
      <w:pPr>
        <w:tabs>
          <w:tab w:val="clear" w:pos="1440"/>
        </w:tabs>
        <w:suppressAutoHyphens w:val="0"/>
        <w:autoSpaceDE w:val="0"/>
        <w:autoSpaceDN w:val="0"/>
        <w:adjustRightInd w:val="0"/>
        <w:rPr>
          <w:iCs/>
          <w:sz w:val="22"/>
          <w:szCs w:val="22"/>
          <w:lang w:val="sr-Cyrl-CS"/>
        </w:rPr>
      </w:pPr>
      <w:r w:rsidRPr="008019F4">
        <w:rPr>
          <w:b/>
          <w:iCs/>
          <w:sz w:val="22"/>
          <w:szCs w:val="22"/>
          <w:lang w:val="sr-Cyrl-CS"/>
        </w:rPr>
        <w:t>Доказ</w:t>
      </w:r>
      <w:r w:rsidRPr="008019F4">
        <w:rPr>
          <w:iCs/>
          <w:sz w:val="22"/>
          <w:szCs w:val="22"/>
          <w:lang w:val="sr-Cyrl-CS"/>
        </w:rPr>
        <w:t>:</w:t>
      </w:r>
    </w:p>
    <w:p w:rsidR="003B4F60" w:rsidRPr="008019F4" w:rsidRDefault="003B4F60" w:rsidP="008040BD">
      <w:pPr>
        <w:rPr>
          <w:rFonts w:eastAsia="Calibri"/>
          <w:bCs/>
          <w:sz w:val="22"/>
          <w:szCs w:val="22"/>
        </w:rPr>
      </w:pPr>
      <w:r w:rsidRPr="008019F4">
        <w:rPr>
          <w:b/>
          <w:bCs/>
          <w:iCs/>
          <w:sz w:val="22"/>
          <w:szCs w:val="22"/>
          <w:lang w:val="sr-Cyrl-CS"/>
        </w:rPr>
        <w:t xml:space="preserve">- </w:t>
      </w:r>
      <w:r w:rsidR="008040BD" w:rsidRPr="00E725A3">
        <w:rPr>
          <w:bCs/>
          <w:iCs/>
          <w:sz w:val="22"/>
          <w:szCs w:val="22"/>
        </w:rPr>
        <w:t>к</w:t>
      </w:r>
      <w:r w:rsidR="008040BD" w:rsidRPr="00E725A3">
        <w:rPr>
          <w:sz w:val="22"/>
          <w:szCs w:val="22"/>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008040BD" w:rsidRPr="00E725A3">
        <w:rPr>
          <w:rFonts w:eastAsia="Calibri"/>
          <w:bCs/>
          <w:sz w:val="22"/>
          <w:szCs w:val="22"/>
        </w:rPr>
        <w:t xml:space="preserve">/или копија уговора уколико сервисер није запослен код понуђача, </w:t>
      </w:r>
      <w:r w:rsidRPr="008019F4">
        <w:rPr>
          <w:rFonts w:eastAsia="Calibri"/>
          <w:bCs/>
          <w:sz w:val="22"/>
          <w:szCs w:val="22"/>
          <w:lang w:eastAsia="en-US"/>
        </w:rPr>
        <w:t xml:space="preserve"> </w:t>
      </w:r>
    </w:p>
    <w:p w:rsidR="003B4F60" w:rsidRPr="0007121B" w:rsidRDefault="00BD3F27" w:rsidP="003B4F60">
      <w:pPr>
        <w:tabs>
          <w:tab w:val="clear" w:pos="1440"/>
        </w:tabs>
        <w:suppressAutoHyphens w:val="0"/>
        <w:autoSpaceDE w:val="0"/>
        <w:autoSpaceDN w:val="0"/>
        <w:adjustRightInd w:val="0"/>
        <w:rPr>
          <w:rFonts w:eastAsia="Calibri"/>
          <w:bCs/>
          <w:sz w:val="22"/>
          <w:szCs w:val="22"/>
          <w:lang w:val="sr-Cyrl-RS" w:eastAsia="en-US"/>
        </w:rPr>
      </w:pPr>
      <w:r w:rsidRPr="008019F4">
        <w:rPr>
          <w:rFonts w:eastAsia="Calibri"/>
          <w:bCs/>
          <w:sz w:val="22"/>
          <w:szCs w:val="22"/>
          <w:lang w:eastAsia="en-US"/>
        </w:rPr>
        <w:t xml:space="preserve">- изјава понуђача сачињена на меморандуму понуђача на начин да из њене садржине јасно и недвосмислено произилази испуњење услова да је сервисер обучен да сервисира </w:t>
      </w:r>
      <w:r w:rsidR="0007121B">
        <w:rPr>
          <w:rFonts w:eastAsia="Calibri"/>
          <w:bCs/>
          <w:sz w:val="22"/>
          <w:szCs w:val="22"/>
          <w:lang w:val="sr-Cyrl-RS" w:eastAsia="en-US"/>
        </w:rPr>
        <w:t>електро дизел агрегате</w:t>
      </w:r>
      <w:r w:rsidR="0007121B">
        <w:rPr>
          <w:rFonts w:eastAsia="Calibri"/>
          <w:bCs/>
          <w:sz w:val="22"/>
          <w:szCs w:val="22"/>
          <w:lang w:eastAsia="en-US"/>
        </w:rPr>
        <w:t xml:space="preserve"> кој</w:t>
      </w:r>
      <w:r w:rsidR="0007121B">
        <w:rPr>
          <w:rFonts w:eastAsia="Calibri"/>
          <w:bCs/>
          <w:sz w:val="22"/>
          <w:szCs w:val="22"/>
          <w:lang w:val="sr-Cyrl-RS" w:eastAsia="en-US"/>
        </w:rPr>
        <w:t xml:space="preserve">и су </w:t>
      </w:r>
      <w:r w:rsidRPr="008019F4">
        <w:rPr>
          <w:rFonts w:eastAsia="Calibri"/>
          <w:bCs/>
          <w:sz w:val="22"/>
          <w:szCs w:val="22"/>
          <w:lang w:eastAsia="en-US"/>
        </w:rPr>
        <w:t>предмет јавне набавке</w:t>
      </w:r>
      <w:r w:rsidR="0007121B">
        <w:rPr>
          <w:rFonts w:eastAsia="Calibri"/>
          <w:bCs/>
          <w:sz w:val="22"/>
          <w:szCs w:val="22"/>
          <w:lang w:val="sr-Cyrl-RS" w:eastAsia="en-US"/>
        </w:rPr>
        <w:t>.</w:t>
      </w:r>
    </w:p>
    <w:p w:rsidR="003B4F60" w:rsidRPr="008019F4" w:rsidRDefault="003B4F60" w:rsidP="003B4F60">
      <w:pPr>
        <w:tabs>
          <w:tab w:val="clear" w:pos="1440"/>
        </w:tabs>
        <w:rPr>
          <w:b/>
          <w:bCs/>
          <w:i/>
          <w:iCs/>
          <w:sz w:val="22"/>
          <w:szCs w:val="22"/>
          <w:lang w:val="sr-Cyrl-RS"/>
        </w:rPr>
      </w:pPr>
    </w:p>
    <w:p w:rsidR="003B4F60" w:rsidRPr="008019F4" w:rsidRDefault="003B4F60" w:rsidP="003B4F60">
      <w:pPr>
        <w:tabs>
          <w:tab w:val="clear" w:pos="1440"/>
        </w:tabs>
        <w:suppressAutoHyphens w:val="0"/>
        <w:autoSpaceDE w:val="0"/>
        <w:autoSpaceDN w:val="0"/>
        <w:adjustRightInd w:val="0"/>
        <w:rPr>
          <w:rFonts w:eastAsia="Calibri"/>
          <w:bCs/>
          <w:sz w:val="22"/>
          <w:szCs w:val="22"/>
          <w:lang w:eastAsia="en-US"/>
        </w:rPr>
      </w:pPr>
    </w:p>
    <w:p w:rsidR="003B4F60" w:rsidRPr="008019F4" w:rsidRDefault="003B4F60" w:rsidP="003B4F60">
      <w:pPr>
        <w:rPr>
          <w:sz w:val="22"/>
          <w:szCs w:val="22"/>
          <w:lang w:val="sr-Cyrl-CS"/>
        </w:rPr>
      </w:pPr>
    </w:p>
    <w:p w:rsidR="00A12587" w:rsidRDefault="00A12587" w:rsidP="009B5E3C">
      <w:pPr>
        <w:spacing w:before="120" w:after="120"/>
        <w:jc w:val="center"/>
        <w:rPr>
          <w:rFonts w:eastAsia="Calibri"/>
          <w:b/>
          <w:sz w:val="22"/>
          <w:szCs w:val="22"/>
        </w:rPr>
      </w:pPr>
    </w:p>
    <w:p w:rsidR="00A12587" w:rsidRDefault="00A12587" w:rsidP="009B5E3C">
      <w:pPr>
        <w:spacing w:before="120" w:after="120"/>
        <w:jc w:val="center"/>
        <w:rPr>
          <w:rFonts w:eastAsia="Calibri"/>
          <w:b/>
          <w:sz w:val="22"/>
          <w:szCs w:val="22"/>
        </w:rPr>
      </w:pPr>
    </w:p>
    <w:p w:rsidR="00A12587" w:rsidRDefault="00A12587" w:rsidP="009B5E3C">
      <w:pPr>
        <w:spacing w:before="120" w:after="120"/>
        <w:jc w:val="center"/>
        <w:rPr>
          <w:rFonts w:eastAsia="Calibri"/>
          <w:b/>
          <w:sz w:val="22"/>
          <w:szCs w:val="22"/>
        </w:rPr>
      </w:pPr>
    </w:p>
    <w:p w:rsidR="00FC0A92" w:rsidRPr="003F0473" w:rsidRDefault="00FC0A92" w:rsidP="00BD3F27">
      <w:pPr>
        <w:spacing w:before="120" w:after="120"/>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8040BD" w:rsidRDefault="008040BD" w:rsidP="009B5E3C">
      <w:pPr>
        <w:spacing w:before="120" w:after="120"/>
        <w:jc w:val="center"/>
        <w:rPr>
          <w:rFonts w:eastAsia="Calibri"/>
          <w:b/>
          <w:sz w:val="22"/>
          <w:szCs w:val="22"/>
          <w:lang w:val="sr-Cyrl-RS"/>
        </w:rPr>
      </w:pPr>
    </w:p>
    <w:p w:rsidR="00672A45" w:rsidRDefault="00672A45" w:rsidP="009B5E3C">
      <w:pPr>
        <w:spacing w:before="120" w:after="120"/>
        <w:jc w:val="center"/>
        <w:rPr>
          <w:rFonts w:eastAsia="Calibri"/>
          <w:b/>
          <w:sz w:val="22"/>
          <w:szCs w:val="22"/>
          <w:lang w:val="sr-Cyrl-RS"/>
        </w:rPr>
      </w:pPr>
    </w:p>
    <w:p w:rsidR="00EB4E09" w:rsidRDefault="00EB4E09" w:rsidP="009B5E3C">
      <w:pPr>
        <w:spacing w:before="120" w:after="120"/>
        <w:jc w:val="center"/>
        <w:rPr>
          <w:rFonts w:eastAsia="Calibri"/>
          <w:b/>
          <w:sz w:val="22"/>
          <w:szCs w:val="22"/>
          <w:lang w:val="sr-Cyrl-RS"/>
        </w:rPr>
      </w:pPr>
    </w:p>
    <w:p w:rsidR="00EB4E09" w:rsidRDefault="00EB4E09" w:rsidP="009B5E3C">
      <w:pPr>
        <w:spacing w:before="120" w:after="120"/>
        <w:jc w:val="center"/>
        <w:rPr>
          <w:rFonts w:eastAsia="Calibri"/>
          <w:b/>
          <w:sz w:val="22"/>
          <w:szCs w:val="22"/>
          <w:lang w:val="sr-Cyrl-RS"/>
        </w:rPr>
      </w:pPr>
    </w:p>
    <w:p w:rsidR="00EB4E09" w:rsidRDefault="00EB4E09" w:rsidP="009B5E3C">
      <w:pPr>
        <w:spacing w:before="120" w:after="120"/>
        <w:jc w:val="center"/>
        <w:rPr>
          <w:rFonts w:eastAsia="Calibri"/>
          <w:b/>
          <w:sz w:val="22"/>
          <w:szCs w:val="22"/>
          <w:lang w:val="sr-Cyrl-RS"/>
        </w:rPr>
      </w:pPr>
    </w:p>
    <w:p w:rsidR="00672A45" w:rsidRDefault="00672A45" w:rsidP="009B5E3C">
      <w:pPr>
        <w:spacing w:before="120" w:after="120"/>
        <w:jc w:val="center"/>
        <w:rPr>
          <w:rFonts w:eastAsia="Calibri"/>
          <w:b/>
          <w:sz w:val="22"/>
          <w:szCs w:val="22"/>
          <w:lang w:val="sr-Cyrl-RS"/>
        </w:rPr>
      </w:pPr>
    </w:p>
    <w:p w:rsidR="003E00C5" w:rsidRPr="00611CA3" w:rsidRDefault="003E00C5" w:rsidP="009B5E3C">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8040BD" w:rsidRDefault="003E00C5" w:rsidP="008040BD">
      <w:pPr>
        <w:spacing w:line="100" w:lineRule="atLeast"/>
        <w:rPr>
          <w:sz w:val="22"/>
          <w:szCs w:val="22"/>
          <w:lang w:val="sr-Cyrl-R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008040BD">
        <w:rPr>
          <w:i/>
          <w:sz w:val="22"/>
          <w:szCs w:val="22"/>
          <w:lang w:val="sr-Cyrl-RS"/>
        </w:rPr>
        <w:t xml:space="preserve">____     </w:t>
      </w:r>
      <w:r w:rsidRPr="00611CA3">
        <w:rPr>
          <w:sz w:val="22"/>
          <w:szCs w:val="22"/>
        </w:rPr>
        <w:t xml:space="preserve">у </w:t>
      </w:r>
      <w:r w:rsidR="0007121B">
        <w:rPr>
          <w:sz w:val="22"/>
          <w:szCs w:val="22"/>
          <w:lang w:val="sr-Cyrl-RS"/>
        </w:rPr>
        <w:t xml:space="preserve"> </w:t>
      </w:r>
      <w:r w:rsidRPr="00611CA3">
        <w:rPr>
          <w:sz w:val="22"/>
          <w:szCs w:val="22"/>
        </w:rPr>
        <w:t>поступку јавне набавке</w:t>
      </w:r>
      <w:r w:rsidR="0007121B">
        <w:rPr>
          <w:sz w:val="22"/>
          <w:szCs w:val="22"/>
          <w:lang w:val="sr-Cyrl-RS"/>
        </w:rPr>
        <w:t xml:space="preserve"> мале</w:t>
      </w:r>
    </w:p>
    <w:p w:rsidR="008040BD" w:rsidRDefault="008040BD" w:rsidP="008040BD">
      <w:pPr>
        <w:spacing w:line="100" w:lineRule="atLeast"/>
        <w:rPr>
          <w:sz w:val="22"/>
          <w:szCs w:val="22"/>
          <w:lang w:val="sr-Cyrl-RS"/>
        </w:rPr>
      </w:pPr>
      <w:r>
        <w:rPr>
          <w:sz w:val="22"/>
          <w:szCs w:val="22"/>
          <w:lang w:val="sr-Cyrl-CS"/>
        </w:rPr>
        <w:t xml:space="preserve">                                                </w:t>
      </w:r>
      <w:r w:rsidRPr="00611CA3">
        <w:rPr>
          <w:sz w:val="22"/>
          <w:szCs w:val="22"/>
          <w:lang w:val="sr-Cyrl-CS"/>
        </w:rPr>
        <w:t>(назив понуђача)</w:t>
      </w:r>
    </w:p>
    <w:p w:rsidR="003E00C5" w:rsidRPr="00611CA3" w:rsidRDefault="0007121B" w:rsidP="008040BD">
      <w:pPr>
        <w:spacing w:line="100" w:lineRule="atLeast"/>
        <w:rPr>
          <w:sz w:val="22"/>
          <w:szCs w:val="22"/>
          <w:lang w:val="sr-Cyrl-CS"/>
        </w:rPr>
      </w:pPr>
      <w:r>
        <w:rPr>
          <w:sz w:val="22"/>
          <w:szCs w:val="22"/>
          <w:lang w:val="sr-Cyrl-RS"/>
        </w:rPr>
        <w:t xml:space="preserve">вредности за </w:t>
      </w:r>
      <w:r w:rsidR="003B4F60">
        <w:rPr>
          <w:sz w:val="22"/>
          <w:szCs w:val="22"/>
          <w:lang w:val="sr-Cyrl-RS"/>
        </w:rPr>
        <w:t xml:space="preserve"> </w:t>
      </w:r>
      <w:r>
        <w:rPr>
          <w:sz w:val="22"/>
          <w:szCs w:val="22"/>
          <w:lang w:val="sr-Cyrl-RS"/>
        </w:rPr>
        <w:t xml:space="preserve">јавну набавку </w:t>
      </w:r>
      <w:r w:rsidR="001D7BC6" w:rsidRPr="00611CA3">
        <w:rPr>
          <w:sz w:val="22"/>
          <w:szCs w:val="22"/>
          <w:lang w:val="sr-Cyrl-CS"/>
        </w:rPr>
        <w:t>услуга</w:t>
      </w:r>
      <w:r>
        <w:rPr>
          <w:sz w:val="22"/>
          <w:szCs w:val="22"/>
          <w:lang w:val="sr-Cyrl-CS"/>
        </w:rPr>
        <w:t xml:space="preserve"> </w:t>
      </w:r>
      <w:r w:rsidR="001D7BC6" w:rsidRPr="00611CA3">
        <w:rPr>
          <w:sz w:val="22"/>
          <w:szCs w:val="22"/>
          <w:lang w:val="sr-Cyrl-CS"/>
        </w:rPr>
        <w:t>–</w:t>
      </w:r>
      <w:r>
        <w:rPr>
          <w:sz w:val="22"/>
          <w:szCs w:val="22"/>
          <w:lang w:val="sr-Cyrl-CS"/>
        </w:rPr>
        <w:t xml:space="preserve"> </w:t>
      </w:r>
      <w:r w:rsidR="00EB4E09">
        <w:rPr>
          <w:sz w:val="22"/>
          <w:szCs w:val="22"/>
          <w:lang w:val="sr-Cyrl-RS"/>
        </w:rPr>
        <w:t>поправке и</w:t>
      </w:r>
      <w:r w:rsidR="00EB4E09">
        <w:rPr>
          <w:bCs/>
          <w:sz w:val="22"/>
          <w:szCs w:val="22"/>
          <w:lang w:val="sr-Cyrl-RS"/>
        </w:rPr>
        <w:t xml:space="preserve"> одржавање агрегата</w:t>
      </w:r>
      <w:r w:rsidR="00EB4E09" w:rsidRPr="00611CA3">
        <w:rPr>
          <w:rFonts w:eastAsia="Calibri"/>
          <w:sz w:val="22"/>
          <w:szCs w:val="22"/>
          <w:lang w:val="sr-Cyrl-CS" w:eastAsia="en-US"/>
        </w:rPr>
        <w:t xml:space="preserve"> </w:t>
      </w:r>
      <w:r w:rsidR="00EB4E09" w:rsidRPr="00660B90">
        <w:rPr>
          <w:sz w:val="22"/>
          <w:szCs w:val="22"/>
        </w:rPr>
        <w:t xml:space="preserve">за период до годину дана  </w:t>
      </w:r>
      <w:r w:rsidR="003E00C5" w:rsidRPr="00611CA3">
        <w:rPr>
          <w:rFonts w:eastAsia="Calibri"/>
          <w:sz w:val="22"/>
          <w:szCs w:val="22"/>
          <w:lang w:val="sr-Cyrl-CS" w:eastAsia="en-US"/>
        </w:rPr>
        <w:t>,</w:t>
      </w:r>
      <w:r w:rsidR="003E00C5" w:rsidRPr="00611CA3">
        <w:rPr>
          <w:sz w:val="22"/>
          <w:szCs w:val="22"/>
          <w:lang w:val="sr-Cyrl-CS"/>
        </w:rPr>
        <w:t xml:space="preserve"> за потребе  КБЦ „Бежанијска коса“</w:t>
      </w:r>
      <w:r w:rsidR="003E00C5" w:rsidRPr="00611CA3">
        <w:rPr>
          <w:i/>
          <w:sz w:val="22"/>
          <w:szCs w:val="22"/>
          <w:lang w:val="sr-Cyrl-CS"/>
        </w:rPr>
        <w:t xml:space="preserve">, </w:t>
      </w:r>
      <w:r w:rsidR="003E00C5" w:rsidRPr="00611CA3">
        <w:rPr>
          <w:sz w:val="22"/>
          <w:szCs w:val="22"/>
          <w:lang w:val="sr-Cyrl-CS"/>
        </w:rPr>
        <w:t>б</w:t>
      </w:r>
      <w:r w:rsidR="003E00C5" w:rsidRPr="00611CA3">
        <w:rPr>
          <w:sz w:val="22"/>
          <w:szCs w:val="22"/>
        </w:rPr>
        <w:t xml:space="preserve">рој ЈН </w:t>
      </w:r>
      <w:r>
        <w:rPr>
          <w:sz w:val="22"/>
          <w:szCs w:val="22"/>
          <w:lang w:val="sr-Cyrl-RS"/>
        </w:rPr>
        <w:t xml:space="preserve">МВ </w:t>
      </w:r>
      <w:r w:rsidR="00EB4E09">
        <w:rPr>
          <w:sz w:val="22"/>
          <w:szCs w:val="22"/>
          <w:lang w:val="sr-Cyrl-RS"/>
        </w:rPr>
        <w:t>7</w:t>
      </w:r>
      <w:r w:rsidR="001D7BC6" w:rsidRPr="00611CA3">
        <w:rPr>
          <w:sz w:val="22"/>
          <w:szCs w:val="22"/>
        </w:rPr>
        <w:t>У</w:t>
      </w:r>
      <w:r w:rsidR="003E00C5" w:rsidRPr="00611CA3">
        <w:rPr>
          <w:sz w:val="22"/>
          <w:szCs w:val="22"/>
        </w:rPr>
        <w:t>/1</w:t>
      </w:r>
      <w:r w:rsidR="00EB4E09">
        <w:rPr>
          <w:sz w:val="22"/>
          <w:szCs w:val="22"/>
          <w:lang w:val="sr-Cyrl-RS"/>
        </w:rPr>
        <w:t>8</w:t>
      </w:r>
      <w:r w:rsidR="003E00C5" w:rsidRPr="00611CA3">
        <w:rPr>
          <w:sz w:val="22"/>
          <w:szCs w:val="22"/>
        </w:rPr>
        <w:t xml:space="preserve"> испуњава све услове из члана 75. </w:t>
      </w:r>
      <w:r w:rsidR="00960322" w:rsidRPr="00611CA3">
        <w:rPr>
          <w:sz w:val="22"/>
          <w:szCs w:val="22"/>
        </w:rPr>
        <w:t xml:space="preserve">став 1. </w:t>
      </w:r>
      <w:r w:rsidR="003E00C5" w:rsidRPr="00611CA3">
        <w:rPr>
          <w:sz w:val="22"/>
          <w:szCs w:val="22"/>
        </w:rPr>
        <w:t>Закона, односно услове дефинисане конкурсном документацијом</w:t>
      </w:r>
      <w:r w:rsidR="004C3817">
        <w:rPr>
          <w:sz w:val="22"/>
          <w:szCs w:val="22"/>
        </w:rPr>
        <w:t xml:space="preserve"> </w:t>
      </w:r>
      <w:r w:rsidR="003E00C5" w:rsidRPr="00611CA3">
        <w:rPr>
          <w:sz w:val="22"/>
          <w:szCs w:val="22"/>
        </w:rPr>
        <w:t>за предметну јавну набавку</w:t>
      </w:r>
      <w:r w:rsidR="003E00C5" w:rsidRPr="00611CA3">
        <w:rPr>
          <w:sz w:val="22"/>
          <w:szCs w:val="22"/>
          <w:lang w:val="sr-Cyrl-CS"/>
        </w:rPr>
        <w:t>,</w:t>
      </w:r>
      <w:r w:rsidR="003E00C5"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3E00C5" w:rsidRPr="00611CA3" w:rsidRDefault="003E00C5" w:rsidP="003E00C5">
      <w:pPr>
        <w:spacing w:line="100" w:lineRule="atLeast"/>
        <w:rPr>
          <w:i/>
          <w:sz w:val="22"/>
          <w:szCs w:val="22"/>
          <w:lang w:val="sr-Cyrl-CS"/>
        </w:rPr>
      </w:pPr>
    </w:p>
    <w:p w:rsidR="00960322" w:rsidRPr="00611CA3" w:rsidRDefault="00960322" w:rsidP="00960322">
      <w:pPr>
        <w:spacing w:line="100" w:lineRule="atLeast"/>
        <w:rPr>
          <w:rFonts w:ascii="Tahoma" w:hAnsi="Tahoma" w:cs="Tahoma"/>
          <w:sz w:val="22"/>
          <w:szCs w:val="22"/>
        </w:rPr>
      </w:pPr>
    </w:p>
    <w:p w:rsidR="00960322" w:rsidRPr="00611CA3" w:rsidRDefault="00960322" w:rsidP="00960322">
      <w:pPr>
        <w:spacing w:line="100" w:lineRule="atLeast"/>
        <w:rPr>
          <w:rFonts w:ascii="Tahoma" w:hAnsi="Tahoma" w:cs="Tahoma"/>
          <w:i/>
          <w:sz w:val="22"/>
          <w:szCs w:val="22"/>
          <w:lang w:val="sr-Cyrl-C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w:t>
      </w:r>
      <w:r w:rsidR="0007121B">
        <w:rPr>
          <w:sz w:val="22"/>
          <w:szCs w:val="22"/>
          <w:lang w:val="sr-Cyrl-RS"/>
        </w:rPr>
        <w:t xml:space="preserve">                           </w:t>
      </w:r>
      <w:r w:rsidRPr="00611CA3">
        <w:rPr>
          <w:sz w:val="22"/>
          <w:szCs w:val="22"/>
        </w:rPr>
        <w:t xml:space="preserve">М.П.                    </w:t>
      </w:r>
      <w:r w:rsidR="0007121B">
        <w:rPr>
          <w:sz w:val="22"/>
          <w:szCs w:val="22"/>
          <w:lang w:val="sr-Cyrl-RS"/>
        </w:rPr>
        <w:t xml:space="preserve">      </w:t>
      </w:r>
      <w:r w:rsidRPr="00611CA3">
        <w:rPr>
          <w:sz w:val="22"/>
          <w:szCs w:val="22"/>
        </w:rPr>
        <w:t xml:space="preserve"> </w:t>
      </w:r>
      <w:r w:rsidR="0007121B">
        <w:rPr>
          <w:sz w:val="22"/>
          <w:szCs w:val="22"/>
          <w:lang w:val="sr-Cyrl-RS"/>
        </w:rPr>
        <w:t xml:space="preserve">          </w:t>
      </w:r>
      <w:r w:rsidRPr="00611CA3">
        <w:rPr>
          <w:sz w:val="22"/>
          <w:szCs w:val="22"/>
          <w:lang w:val="sr-Cyrl-CS"/>
        </w:rPr>
        <w:t>_________________</w:t>
      </w:r>
    </w:p>
    <w:p w:rsidR="00960322" w:rsidRPr="00611CA3" w:rsidRDefault="00960322"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2175DF">
        <w:rPr>
          <w:bCs/>
          <w:iCs/>
          <w:sz w:val="22"/>
          <w:szCs w:val="22"/>
          <w:lang w:val="sr-Cyrl-CS"/>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2175DF" w:rsidRPr="00F27A38" w:rsidRDefault="002175DF"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8040BD" w:rsidRDefault="008040BD" w:rsidP="001F251D">
      <w:pPr>
        <w:spacing w:before="120" w:after="120"/>
        <w:jc w:val="center"/>
        <w:rPr>
          <w:rFonts w:eastAsia="Calibri"/>
          <w:b/>
          <w:sz w:val="22"/>
          <w:szCs w:val="22"/>
          <w:lang w:val="sr-Cyrl-RS"/>
        </w:rPr>
      </w:pPr>
    </w:p>
    <w:p w:rsidR="008040BD" w:rsidRDefault="008040BD" w:rsidP="00EB4E09">
      <w:pPr>
        <w:spacing w:before="120" w:after="120"/>
        <w:rPr>
          <w:rFonts w:eastAsia="Calibri"/>
          <w:b/>
          <w:sz w:val="22"/>
          <w:szCs w:val="22"/>
          <w:lang w:val="sr-Cyrl-RS"/>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8040BD" w:rsidRDefault="001F251D" w:rsidP="001F251D">
      <w:pPr>
        <w:spacing w:line="100" w:lineRule="atLeast"/>
        <w:rPr>
          <w:sz w:val="22"/>
          <w:szCs w:val="22"/>
          <w:lang w:val="sr-Cyrl-R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 xml:space="preserve">у  </w:t>
      </w:r>
      <w:r w:rsidR="0007121B" w:rsidRPr="00611CA3">
        <w:rPr>
          <w:sz w:val="22"/>
          <w:szCs w:val="22"/>
        </w:rPr>
        <w:t>поступку јавне набавке</w:t>
      </w:r>
      <w:r w:rsidR="0007121B">
        <w:rPr>
          <w:sz w:val="22"/>
          <w:szCs w:val="22"/>
          <w:lang w:val="sr-Cyrl-RS"/>
        </w:rPr>
        <w:t xml:space="preserve"> мале</w:t>
      </w:r>
    </w:p>
    <w:p w:rsidR="008040BD" w:rsidRDefault="008040BD" w:rsidP="001F251D">
      <w:pPr>
        <w:spacing w:line="100" w:lineRule="atLeast"/>
        <w:rPr>
          <w:sz w:val="22"/>
          <w:szCs w:val="22"/>
          <w:lang w:val="sr-Cyrl-RS"/>
        </w:rPr>
      </w:pPr>
      <w:r>
        <w:rPr>
          <w:sz w:val="22"/>
          <w:szCs w:val="22"/>
          <w:lang w:val="sr-Cyrl-CS"/>
        </w:rPr>
        <w:t xml:space="preserve">                                         </w:t>
      </w:r>
      <w:r w:rsidRPr="00611CA3">
        <w:rPr>
          <w:sz w:val="22"/>
          <w:szCs w:val="22"/>
          <w:lang w:val="sr-Cyrl-CS"/>
        </w:rPr>
        <w:t>(назив по</w:t>
      </w:r>
      <w:r>
        <w:rPr>
          <w:sz w:val="22"/>
          <w:szCs w:val="22"/>
          <w:lang w:val="sr-Cyrl-CS"/>
        </w:rPr>
        <w:t>дизво</w:t>
      </w:r>
      <w:r w:rsidRPr="00611CA3">
        <w:rPr>
          <w:sz w:val="22"/>
          <w:szCs w:val="22"/>
          <w:lang w:val="sr-Cyrl-CS"/>
        </w:rPr>
        <w:t>ђача)</w:t>
      </w:r>
    </w:p>
    <w:p w:rsidR="001F251D" w:rsidRPr="00611CA3" w:rsidRDefault="0007121B" w:rsidP="001F251D">
      <w:pPr>
        <w:spacing w:line="100" w:lineRule="atLeast"/>
        <w:rPr>
          <w:sz w:val="22"/>
          <w:szCs w:val="22"/>
          <w:lang w:val="sr-Cyrl-CS"/>
        </w:rPr>
      </w:pPr>
      <w:r>
        <w:rPr>
          <w:sz w:val="22"/>
          <w:szCs w:val="22"/>
          <w:lang w:val="sr-Cyrl-RS"/>
        </w:rPr>
        <w:t xml:space="preserve">вредности за  јавну набавку </w:t>
      </w:r>
      <w:r w:rsidRPr="00611CA3">
        <w:rPr>
          <w:sz w:val="22"/>
          <w:szCs w:val="22"/>
          <w:lang w:val="sr-Cyrl-CS"/>
        </w:rPr>
        <w:t>услуга</w:t>
      </w:r>
      <w:r>
        <w:rPr>
          <w:sz w:val="22"/>
          <w:szCs w:val="22"/>
          <w:lang w:val="sr-Cyrl-CS"/>
        </w:rPr>
        <w:t xml:space="preserve"> </w:t>
      </w:r>
      <w:r w:rsidRPr="00611CA3">
        <w:rPr>
          <w:sz w:val="22"/>
          <w:szCs w:val="22"/>
          <w:lang w:val="sr-Cyrl-CS"/>
        </w:rPr>
        <w:t>–</w:t>
      </w:r>
      <w:r>
        <w:rPr>
          <w:sz w:val="22"/>
          <w:szCs w:val="22"/>
          <w:lang w:val="sr-Cyrl-CS"/>
        </w:rPr>
        <w:t xml:space="preserve"> </w:t>
      </w:r>
      <w:r w:rsidR="00EB4E09">
        <w:rPr>
          <w:sz w:val="22"/>
          <w:szCs w:val="22"/>
          <w:lang w:val="sr-Cyrl-RS"/>
        </w:rPr>
        <w:t>поправке и</w:t>
      </w:r>
      <w:r w:rsidR="00EB4E09">
        <w:rPr>
          <w:bCs/>
          <w:sz w:val="22"/>
          <w:szCs w:val="22"/>
          <w:lang w:val="sr-Cyrl-RS"/>
        </w:rPr>
        <w:t xml:space="preserve"> одржавање агрегата</w:t>
      </w:r>
      <w:r w:rsidR="00EB4E09" w:rsidRPr="00611CA3">
        <w:rPr>
          <w:rFonts w:eastAsia="Calibri"/>
          <w:sz w:val="22"/>
          <w:szCs w:val="22"/>
          <w:lang w:val="sr-Cyrl-CS" w:eastAsia="en-US"/>
        </w:rPr>
        <w:t xml:space="preserve"> </w:t>
      </w:r>
      <w:r w:rsidR="00EB4E09">
        <w:rPr>
          <w:sz w:val="22"/>
          <w:szCs w:val="22"/>
        </w:rPr>
        <w:t>за период до годину дана</w:t>
      </w:r>
      <w:r w:rsidRPr="00611CA3">
        <w:rPr>
          <w:rFonts w:eastAsia="Calibri"/>
          <w:sz w:val="22"/>
          <w:szCs w:val="22"/>
          <w:lang w:val="sr-Cyrl-CS" w:eastAsia="en-US"/>
        </w:rPr>
        <w:t>,</w:t>
      </w:r>
      <w:r w:rsidRPr="00611CA3">
        <w:rPr>
          <w:sz w:val="22"/>
          <w:szCs w:val="22"/>
          <w:lang w:val="sr-Cyrl-CS"/>
        </w:rPr>
        <w:t xml:space="preserve"> за потребе  КБЦ „Бежанијска коса“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Pr>
          <w:sz w:val="22"/>
          <w:szCs w:val="22"/>
          <w:lang w:val="sr-Cyrl-RS"/>
        </w:rPr>
        <w:t xml:space="preserve">МВ </w:t>
      </w:r>
      <w:r w:rsidR="00EB4E09">
        <w:rPr>
          <w:sz w:val="22"/>
          <w:szCs w:val="22"/>
          <w:lang w:val="sr-Cyrl-RS"/>
        </w:rPr>
        <w:t>7</w:t>
      </w:r>
      <w:r w:rsidRPr="00611CA3">
        <w:rPr>
          <w:sz w:val="22"/>
          <w:szCs w:val="22"/>
        </w:rPr>
        <w:t>У/1</w:t>
      </w:r>
      <w:r w:rsidR="00EB4E09">
        <w:rPr>
          <w:sz w:val="22"/>
          <w:szCs w:val="22"/>
          <w:lang w:val="sr-Cyrl-RS"/>
        </w:rPr>
        <w:t>8</w:t>
      </w:r>
      <w:r>
        <w:rPr>
          <w:sz w:val="22"/>
          <w:szCs w:val="22"/>
          <w:lang w:val="sr-Cyrl-RS"/>
        </w:rPr>
        <w:t xml:space="preserve"> </w:t>
      </w:r>
      <w:r w:rsidR="001F251D"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001F251D" w:rsidRPr="00611CA3">
        <w:rPr>
          <w:sz w:val="22"/>
          <w:szCs w:val="22"/>
          <w:lang w:val="sr-Cyrl-CS"/>
        </w:rPr>
        <w:t>,</w:t>
      </w:r>
      <w:r w:rsidR="001F251D"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w:t>
      </w:r>
      <w:r w:rsidR="00BD3F27">
        <w:rPr>
          <w:sz w:val="22"/>
          <w:szCs w:val="22"/>
          <w:lang w:val="sr-Cyrl-RS"/>
        </w:rPr>
        <w:t xml:space="preserve">                          </w:t>
      </w:r>
      <w:r w:rsidRPr="00611CA3">
        <w:rPr>
          <w:sz w:val="22"/>
          <w:szCs w:val="22"/>
        </w:rPr>
        <w:t xml:space="preserve">М.П.                    </w:t>
      </w:r>
      <w:r w:rsidR="00BD3F27">
        <w:rPr>
          <w:sz w:val="22"/>
          <w:szCs w:val="22"/>
          <w:lang w:val="sr-Cyrl-RS"/>
        </w:rPr>
        <w:t xml:space="preserve">            </w:t>
      </w:r>
      <w:r w:rsidRPr="00611CA3">
        <w:rPr>
          <w:sz w:val="22"/>
          <w:szCs w:val="22"/>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A24DDA" w:rsidRPr="00611CA3" w:rsidRDefault="00757553" w:rsidP="00672A4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ПОШТОВАЊУ ОБАВЕЗА</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EE2C3C" w:rsidRDefault="00960322" w:rsidP="003E00C5">
      <w:pPr>
        <w:tabs>
          <w:tab w:val="left" w:pos="6028"/>
        </w:tabs>
        <w:autoSpaceDE w:val="0"/>
        <w:ind w:left="360"/>
        <w:jc w:val="left"/>
        <w:rPr>
          <w:rFonts w:eastAsia="Arial Unicode MS"/>
          <w:b/>
          <w:bCs/>
          <w:iCs/>
          <w:color w:val="000000"/>
          <w:kern w:val="1"/>
          <w:sz w:val="22"/>
          <w:szCs w:val="22"/>
          <w:lang w:val="sr-Latn-RS"/>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8040BD" w:rsidRDefault="003E00C5" w:rsidP="0007121B">
      <w:pPr>
        <w:spacing w:line="100" w:lineRule="atLeast"/>
        <w:rPr>
          <w:sz w:val="22"/>
          <w:szCs w:val="22"/>
          <w:lang w:val="sr-Cyrl-R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 xml:space="preserve">у </w:t>
      </w:r>
      <w:r w:rsidR="0007121B" w:rsidRPr="00611CA3">
        <w:rPr>
          <w:sz w:val="22"/>
          <w:szCs w:val="22"/>
        </w:rPr>
        <w:t>поступку јавне набавке</w:t>
      </w:r>
      <w:r w:rsidR="0007121B">
        <w:rPr>
          <w:sz w:val="22"/>
          <w:szCs w:val="22"/>
          <w:lang w:val="sr-Cyrl-RS"/>
        </w:rPr>
        <w:t xml:space="preserve"> мале вредности за</w:t>
      </w:r>
    </w:p>
    <w:p w:rsidR="0007121B" w:rsidRDefault="0007121B" w:rsidP="0007121B">
      <w:pPr>
        <w:spacing w:line="100" w:lineRule="atLeast"/>
        <w:rPr>
          <w:sz w:val="22"/>
          <w:szCs w:val="22"/>
          <w:lang w:val="sr-Cyrl-RS"/>
        </w:rPr>
      </w:pPr>
      <w:r>
        <w:rPr>
          <w:sz w:val="22"/>
          <w:szCs w:val="22"/>
          <w:lang w:val="sr-Cyrl-RS"/>
        </w:rPr>
        <w:t xml:space="preserve">  </w:t>
      </w:r>
      <w:r w:rsidR="008040BD">
        <w:rPr>
          <w:sz w:val="22"/>
          <w:szCs w:val="22"/>
          <w:lang w:val="sr-Cyrl-RS"/>
        </w:rPr>
        <w:t xml:space="preserve">                                  </w:t>
      </w:r>
      <w:r w:rsidR="008040BD" w:rsidRPr="00611CA3">
        <w:rPr>
          <w:sz w:val="22"/>
          <w:szCs w:val="22"/>
          <w:lang w:val="sr-Cyrl-CS"/>
        </w:rPr>
        <w:t>(назив понуђача)</w:t>
      </w:r>
    </w:p>
    <w:p w:rsidR="003E00C5" w:rsidRPr="0007121B" w:rsidRDefault="008040BD" w:rsidP="0007121B">
      <w:pPr>
        <w:spacing w:line="100" w:lineRule="atLeast"/>
        <w:rPr>
          <w:sz w:val="22"/>
          <w:szCs w:val="22"/>
          <w:lang w:val="sr-Cyrl-RS"/>
        </w:rPr>
      </w:pPr>
      <w:r>
        <w:rPr>
          <w:sz w:val="22"/>
          <w:szCs w:val="22"/>
          <w:lang w:val="sr-Cyrl-RS"/>
        </w:rPr>
        <w:t xml:space="preserve">јавну </w:t>
      </w:r>
      <w:r w:rsidR="0007121B">
        <w:rPr>
          <w:sz w:val="22"/>
          <w:szCs w:val="22"/>
          <w:lang w:val="sr-Cyrl-RS"/>
        </w:rPr>
        <w:t xml:space="preserve">набавку </w:t>
      </w:r>
      <w:r w:rsidR="0007121B" w:rsidRPr="00611CA3">
        <w:rPr>
          <w:sz w:val="22"/>
          <w:szCs w:val="22"/>
          <w:lang w:val="sr-Cyrl-CS"/>
        </w:rPr>
        <w:t>услуга</w:t>
      </w:r>
      <w:r w:rsidR="0007121B">
        <w:rPr>
          <w:sz w:val="22"/>
          <w:szCs w:val="22"/>
          <w:lang w:val="sr-Cyrl-CS"/>
        </w:rPr>
        <w:t xml:space="preserve"> </w:t>
      </w:r>
      <w:r w:rsidR="0007121B" w:rsidRPr="00611CA3">
        <w:rPr>
          <w:sz w:val="22"/>
          <w:szCs w:val="22"/>
          <w:lang w:val="sr-Cyrl-CS"/>
        </w:rPr>
        <w:t>–</w:t>
      </w:r>
      <w:r w:rsidR="0007121B">
        <w:rPr>
          <w:sz w:val="22"/>
          <w:szCs w:val="22"/>
          <w:lang w:val="sr-Cyrl-CS"/>
        </w:rPr>
        <w:t xml:space="preserve"> </w:t>
      </w:r>
      <w:r w:rsidR="00EB4E09">
        <w:rPr>
          <w:sz w:val="22"/>
          <w:szCs w:val="22"/>
          <w:lang w:val="sr-Cyrl-RS"/>
        </w:rPr>
        <w:t>поправке и</w:t>
      </w:r>
      <w:r w:rsidR="00EB4E09">
        <w:rPr>
          <w:bCs/>
          <w:sz w:val="22"/>
          <w:szCs w:val="22"/>
          <w:lang w:val="sr-Cyrl-RS"/>
        </w:rPr>
        <w:t xml:space="preserve"> одржавање агрегата</w:t>
      </w:r>
      <w:r w:rsidR="00EB4E09" w:rsidRPr="00611CA3">
        <w:rPr>
          <w:rFonts w:eastAsia="Calibri"/>
          <w:sz w:val="22"/>
          <w:szCs w:val="22"/>
          <w:lang w:val="sr-Cyrl-CS" w:eastAsia="en-US"/>
        </w:rPr>
        <w:t xml:space="preserve"> </w:t>
      </w:r>
      <w:r w:rsidR="00EB4E09">
        <w:rPr>
          <w:sz w:val="22"/>
          <w:szCs w:val="22"/>
        </w:rPr>
        <w:t>за период до годину дана</w:t>
      </w:r>
      <w:r w:rsidR="0007121B" w:rsidRPr="00611CA3">
        <w:rPr>
          <w:rFonts w:eastAsia="Calibri"/>
          <w:sz w:val="22"/>
          <w:szCs w:val="22"/>
          <w:lang w:val="sr-Cyrl-CS" w:eastAsia="en-US"/>
        </w:rPr>
        <w:t>,</w:t>
      </w:r>
      <w:r w:rsidR="0007121B" w:rsidRPr="00611CA3">
        <w:rPr>
          <w:sz w:val="22"/>
          <w:szCs w:val="22"/>
          <w:lang w:val="sr-Cyrl-CS"/>
        </w:rPr>
        <w:t xml:space="preserve"> за потребе  КБЦ „Бежанијска коса“</w:t>
      </w:r>
      <w:r w:rsidR="0007121B" w:rsidRPr="00611CA3">
        <w:rPr>
          <w:i/>
          <w:sz w:val="22"/>
          <w:szCs w:val="22"/>
          <w:lang w:val="sr-Cyrl-CS"/>
        </w:rPr>
        <w:t xml:space="preserve">, </w:t>
      </w:r>
      <w:r w:rsidR="0007121B" w:rsidRPr="00611CA3">
        <w:rPr>
          <w:sz w:val="22"/>
          <w:szCs w:val="22"/>
          <w:lang w:val="sr-Cyrl-CS"/>
        </w:rPr>
        <w:t>б</w:t>
      </w:r>
      <w:r w:rsidR="0007121B" w:rsidRPr="00611CA3">
        <w:rPr>
          <w:sz w:val="22"/>
          <w:szCs w:val="22"/>
        </w:rPr>
        <w:t xml:space="preserve">рој ЈН </w:t>
      </w:r>
      <w:r w:rsidR="0007121B">
        <w:rPr>
          <w:sz w:val="22"/>
          <w:szCs w:val="22"/>
          <w:lang w:val="sr-Cyrl-RS"/>
        </w:rPr>
        <w:t xml:space="preserve">МВ </w:t>
      </w:r>
      <w:r w:rsidR="00EB4E09">
        <w:rPr>
          <w:sz w:val="22"/>
          <w:szCs w:val="22"/>
          <w:lang w:val="sr-Cyrl-RS"/>
        </w:rPr>
        <w:t>7</w:t>
      </w:r>
      <w:r w:rsidR="0007121B" w:rsidRPr="00611CA3">
        <w:rPr>
          <w:sz w:val="22"/>
          <w:szCs w:val="22"/>
        </w:rPr>
        <w:t>У/1</w:t>
      </w:r>
      <w:r w:rsidR="00EB4E09">
        <w:rPr>
          <w:sz w:val="22"/>
          <w:szCs w:val="22"/>
          <w:lang w:val="sr-Cyrl-RS"/>
        </w:rPr>
        <w:t>8</w:t>
      </w:r>
      <w:r w:rsidR="0007121B">
        <w:rPr>
          <w:sz w:val="22"/>
          <w:szCs w:val="22"/>
          <w:lang w:val="sr-Cyrl-RS"/>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07121B" w:rsidRPr="00611CA3" w:rsidRDefault="0007121B" w:rsidP="0007121B">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07121B" w:rsidRPr="00611CA3" w:rsidRDefault="0007121B" w:rsidP="0007121B">
      <w:pPr>
        <w:spacing w:before="120" w:after="120"/>
        <w:rPr>
          <w:rFonts w:eastAsia="Calibri"/>
          <w:sz w:val="22"/>
          <w:szCs w:val="22"/>
          <w:lang w:val="sr-Cyrl-CS"/>
        </w:rPr>
      </w:pPr>
      <w:r w:rsidRPr="00611CA3">
        <w:rPr>
          <w:sz w:val="22"/>
          <w:szCs w:val="22"/>
        </w:rPr>
        <w:t xml:space="preserve">Датум:_____________                </w:t>
      </w:r>
      <w:r>
        <w:rPr>
          <w:sz w:val="22"/>
          <w:szCs w:val="22"/>
          <w:lang w:val="sr-Cyrl-RS"/>
        </w:rPr>
        <w:t xml:space="preserve">                           </w:t>
      </w:r>
      <w:r w:rsidRPr="00611CA3">
        <w:rPr>
          <w:sz w:val="22"/>
          <w:szCs w:val="22"/>
        </w:rPr>
        <w:t xml:space="preserve">М.П.                    </w:t>
      </w:r>
      <w:r>
        <w:rPr>
          <w:sz w:val="22"/>
          <w:szCs w:val="22"/>
          <w:lang w:val="sr-Cyrl-RS"/>
        </w:rPr>
        <w:t xml:space="preserve">      </w:t>
      </w:r>
      <w:r w:rsidRPr="00611CA3">
        <w:rPr>
          <w:sz w:val="22"/>
          <w:szCs w:val="22"/>
        </w:rPr>
        <w:t xml:space="preserve"> </w:t>
      </w:r>
      <w:r>
        <w:rPr>
          <w:sz w:val="22"/>
          <w:szCs w:val="22"/>
          <w:lang w:val="sr-Cyrl-RS"/>
        </w:rPr>
        <w:t xml:space="preserve">          </w:t>
      </w:r>
      <w:r w:rsidRPr="00611CA3">
        <w:rPr>
          <w:sz w:val="22"/>
          <w:szCs w:val="22"/>
          <w:lang w:val="sr-Cyrl-CS"/>
        </w:rPr>
        <w:t>_________________</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5" w:name="_Toc413051472"/>
    </w:p>
    <w:p w:rsidR="00CE5C25" w:rsidRPr="00611CA3" w:rsidRDefault="00CE5C25" w:rsidP="00CE5C25">
      <w:pPr>
        <w:tabs>
          <w:tab w:val="clear" w:pos="1440"/>
        </w:tabs>
        <w:ind w:left="720" w:right="26" w:firstLine="270"/>
        <w:rPr>
          <w:sz w:val="22"/>
          <w:szCs w:val="22"/>
          <w:lang w:val="sr-Cyrl-CS"/>
        </w:rPr>
      </w:pPr>
    </w:p>
    <w:p w:rsidR="00F27A38" w:rsidRPr="008040BD" w:rsidRDefault="00F27A38" w:rsidP="008040BD">
      <w:pPr>
        <w:tabs>
          <w:tab w:val="clear" w:pos="1440"/>
          <w:tab w:val="left" w:pos="142"/>
          <w:tab w:val="left" w:pos="709"/>
          <w:tab w:val="left" w:pos="1080"/>
        </w:tabs>
        <w:rPr>
          <w:b/>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8040BD" w:rsidRDefault="008040BD" w:rsidP="00BD3F27">
      <w:pPr>
        <w:tabs>
          <w:tab w:val="clear" w:pos="1440"/>
          <w:tab w:val="left" w:pos="142"/>
          <w:tab w:val="left" w:pos="709"/>
          <w:tab w:val="left" w:pos="1080"/>
        </w:tabs>
        <w:jc w:val="center"/>
        <w:rPr>
          <w:b/>
          <w:sz w:val="22"/>
          <w:szCs w:val="22"/>
          <w:lang w:val="sr-Cyrl-RS"/>
        </w:rPr>
      </w:pPr>
    </w:p>
    <w:p w:rsidR="006F20DC" w:rsidRDefault="006F20DC" w:rsidP="00BD3F27">
      <w:pPr>
        <w:tabs>
          <w:tab w:val="clear" w:pos="1440"/>
          <w:tab w:val="left" w:pos="142"/>
          <w:tab w:val="left" w:pos="709"/>
          <w:tab w:val="left" w:pos="1080"/>
        </w:tabs>
        <w:jc w:val="center"/>
        <w:rPr>
          <w:b/>
          <w:sz w:val="22"/>
          <w:szCs w:val="22"/>
          <w:lang w:val="sr-Cyrl-RS"/>
        </w:rPr>
      </w:pPr>
    </w:p>
    <w:p w:rsidR="006F20DC" w:rsidRDefault="006F20DC" w:rsidP="00BD3F27">
      <w:pPr>
        <w:tabs>
          <w:tab w:val="clear" w:pos="1440"/>
          <w:tab w:val="left" w:pos="142"/>
          <w:tab w:val="left" w:pos="709"/>
          <w:tab w:val="left" w:pos="1080"/>
        </w:tabs>
        <w:jc w:val="center"/>
        <w:rPr>
          <w:b/>
          <w:sz w:val="22"/>
          <w:szCs w:val="22"/>
          <w:lang w:val="sr-Cyrl-RS"/>
        </w:rPr>
      </w:pPr>
    </w:p>
    <w:p w:rsidR="006F20DC" w:rsidRDefault="006F20DC" w:rsidP="00BD3F27">
      <w:pPr>
        <w:tabs>
          <w:tab w:val="clear" w:pos="1440"/>
          <w:tab w:val="left" w:pos="142"/>
          <w:tab w:val="left" w:pos="709"/>
          <w:tab w:val="left" w:pos="1080"/>
        </w:tabs>
        <w:jc w:val="center"/>
        <w:rPr>
          <w:b/>
          <w:sz w:val="22"/>
          <w:szCs w:val="22"/>
          <w:lang w:val="sr-Cyrl-RS"/>
        </w:rPr>
      </w:pPr>
    </w:p>
    <w:p w:rsidR="006F20DC" w:rsidRDefault="006F20DC" w:rsidP="00BD3F27">
      <w:pPr>
        <w:tabs>
          <w:tab w:val="clear" w:pos="1440"/>
          <w:tab w:val="left" w:pos="142"/>
          <w:tab w:val="left" w:pos="709"/>
          <w:tab w:val="left" w:pos="1080"/>
        </w:tabs>
        <w:jc w:val="center"/>
        <w:rPr>
          <w:b/>
          <w:sz w:val="22"/>
          <w:szCs w:val="22"/>
          <w:lang w:val="sr-Cyrl-RS"/>
        </w:rPr>
      </w:pPr>
    </w:p>
    <w:p w:rsidR="005D4247" w:rsidRDefault="005D4247" w:rsidP="00BD3F27">
      <w:pPr>
        <w:tabs>
          <w:tab w:val="clear" w:pos="1440"/>
          <w:tab w:val="left" w:pos="142"/>
          <w:tab w:val="left" w:pos="709"/>
          <w:tab w:val="left" w:pos="1080"/>
        </w:tabs>
        <w:jc w:val="center"/>
        <w:rPr>
          <w:b/>
          <w:sz w:val="22"/>
          <w:szCs w:val="22"/>
        </w:rPr>
      </w:pPr>
      <w:r w:rsidRPr="00611CA3">
        <w:rPr>
          <w:b/>
          <w:sz w:val="22"/>
          <w:szCs w:val="22"/>
        </w:rPr>
        <w:lastRenderedPageBreak/>
        <w:t>I</w:t>
      </w:r>
      <w:r>
        <w:rPr>
          <w:b/>
          <w:sz w:val="22"/>
          <w:szCs w:val="22"/>
        </w:rPr>
        <w:t>V</w:t>
      </w:r>
      <w:r w:rsidRPr="00611CA3">
        <w:rPr>
          <w:b/>
          <w:sz w:val="22"/>
          <w:szCs w:val="22"/>
        </w:rPr>
        <w:t xml:space="preserve">. </w:t>
      </w:r>
      <w:r>
        <w:rPr>
          <w:b/>
          <w:sz w:val="22"/>
          <w:szCs w:val="22"/>
        </w:rPr>
        <w:t>КРИТЕРИЈУМИ ЗА ДОДЕЛУ УГОВОРА:</w:t>
      </w:r>
    </w:p>
    <w:p w:rsidR="005D4247" w:rsidRPr="00611CA3" w:rsidRDefault="005D4247" w:rsidP="00672A45">
      <w:pPr>
        <w:tabs>
          <w:tab w:val="clear" w:pos="1440"/>
          <w:tab w:val="left" w:pos="720"/>
        </w:tabs>
        <w:spacing w:before="240"/>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оцењивање понуда и доделу уговора  </w:t>
      </w:r>
    </w:p>
    <w:p w:rsidR="005D4247" w:rsidRPr="00611CA3" w:rsidRDefault="005D4247" w:rsidP="005D4247">
      <w:pPr>
        <w:widowControl w:val="0"/>
        <w:tabs>
          <w:tab w:val="clear" w:pos="1440"/>
        </w:tabs>
        <w:suppressAutoHyphens w:val="0"/>
        <w:overflowPunct w:val="0"/>
        <w:autoSpaceDE w:val="0"/>
        <w:autoSpaceDN w:val="0"/>
        <w:adjustRightInd w:val="0"/>
        <w:rPr>
          <w:rFonts w:eastAsia="Calibri"/>
          <w:sz w:val="22"/>
          <w:szCs w:val="22"/>
          <w:lang w:val="sr-Cyrl-CS" w:eastAsia="en-US"/>
        </w:rPr>
      </w:pPr>
      <w:r w:rsidRPr="00611CA3">
        <w:rPr>
          <w:rFonts w:eastAsia="Calibri"/>
          <w:sz w:val="22"/>
          <w:szCs w:val="22"/>
          <w:lang w:val="sr-Cyrl-CS" w:eastAsia="en-US"/>
        </w:rPr>
        <w:t xml:space="preserve">Критеријум за оцењивање понуда и доделу уговора о јавној набавци услуге </w:t>
      </w:r>
      <w:r w:rsidR="0007121B">
        <w:rPr>
          <w:rFonts w:eastAsia="Calibri"/>
          <w:sz w:val="22"/>
          <w:szCs w:val="22"/>
          <w:lang w:val="sr-Cyrl-CS" w:eastAsia="en-US"/>
        </w:rPr>
        <w:t>–</w:t>
      </w:r>
      <w:r w:rsidRPr="00611CA3">
        <w:rPr>
          <w:rFonts w:eastAsia="Calibri"/>
          <w:sz w:val="22"/>
          <w:szCs w:val="22"/>
          <w:lang w:val="sr-Cyrl-CS" w:eastAsia="en-US"/>
        </w:rPr>
        <w:t xml:space="preserve"> </w:t>
      </w:r>
      <w:r w:rsidR="006F20DC">
        <w:rPr>
          <w:sz w:val="22"/>
          <w:szCs w:val="22"/>
          <w:lang w:val="sr-Cyrl-RS"/>
        </w:rPr>
        <w:t>поправке и</w:t>
      </w:r>
      <w:r w:rsidR="006F20DC">
        <w:rPr>
          <w:bCs/>
          <w:sz w:val="22"/>
          <w:szCs w:val="22"/>
          <w:lang w:val="sr-Cyrl-RS"/>
        </w:rPr>
        <w:t xml:space="preserve"> одржавање агрегата</w:t>
      </w:r>
      <w:r w:rsidR="006F20DC" w:rsidRPr="00611CA3">
        <w:rPr>
          <w:rFonts w:eastAsia="Calibri"/>
          <w:sz w:val="22"/>
          <w:szCs w:val="22"/>
          <w:lang w:val="sr-Cyrl-CS" w:eastAsia="en-US"/>
        </w:rPr>
        <w:t xml:space="preserve"> </w:t>
      </w:r>
      <w:r w:rsidRPr="00611CA3">
        <w:rPr>
          <w:rFonts w:eastAsia="Calibri"/>
          <w:sz w:val="22"/>
          <w:szCs w:val="22"/>
          <w:lang w:val="sr-Cyrl-CS" w:eastAsia="en-US"/>
        </w:rPr>
        <w:t xml:space="preserve">је </w:t>
      </w:r>
      <w:r w:rsidRPr="00611CA3">
        <w:rPr>
          <w:rFonts w:eastAsia="Calibri"/>
          <w:b/>
          <w:color w:val="000000"/>
          <w:sz w:val="22"/>
          <w:szCs w:val="22"/>
          <w:lang w:eastAsia="en-US"/>
        </w:rPr>
        <w:t>„</w:t>
      </w:r>
      <w:r w:rsidRPr="00611CA3">
        <w:rPr>
          <w:rFonts w:eastAsia="Calibri"/>
          <w:b/>
          <w:color w:val="000000"/>
          <w:sz w:val="22"/>
          <w:szCs w:val="22"/>
          <w:lang w:val="sr-Cyrl-CS" w:eastAsia="en-US"/>
        </w:rPr>
        <w:t>економски најповољнија понуда</w:t>
      </w:r>
      <w:r w:rsidRPr="00611CA3">
        <w:rPr>
          <w:rFonts w:eastAsia="Calibri"/>
          <w:b/>
          <w:color w:val="000000"/>
          <w:sz w:val="22"/>
          <w:szCs w:val="22"/>
          <w:lang w:eastAsia="en-US"/>
        </w:rPr>
        <w:t>“</w:t>
      </w:r>
      <w:r w:rsidRPr="00611CA3">
        <w:rPr>
          <w:rFonts w:eastAsia="Calibri"/>
          <w:b/>
          <w:sz w:val="22"/>
          <w:szCs w:val="22"/>
          <w:lang w:val="sr-Cyrl-CS" w:eastAsia="en-US"/>
        </w:rPr>
        <w:t xml:space="preserve">. </w:t>
      </w:r>
    </w:p>
    <w:p w:rsidR="005D4247" w:rsidRPr="00EF26AA" w:rsidRDefault="005D4247" w:rsidP="005D4247">
      <w:pPr>
        <w:tabs>
          <w:tab w:val="clear" w:pos="1440"/>
        </w:tabs>
        <w:suppressAutoHyphens w:val="0"/>
        <w:spacing w:before="105" w:line="240" w:lineRule="atLeast"/>
        <w:rPr>
          <w:b/>
          <w:bCs/>
          <w:color w:val="000000"/>
          <w:sz w:val="22"/>
          <w:szCs w:val="22"/>
          <w:u w:val="single"/>
          <w:lang w:eastAsia="en-US"/>
        </w:rPr>
      </w:pPr>
      <w:r w:rsidRPr="00611CA3">
        <w:rPr>
          <w:b/>
          <w:color w:val="000000"/>
          <w:sz w:val="22"/>
          <w:szCs w:val="22"/>
          <w:u w:val="single"/>
          <w:lang w:eastAsia="en-US"/>
        </w:rPr>
        <w:t>Елементи критеријума</w:t>
      </w:r>
      <w:r w:rsidRPr="00611CA3">
        <w:rPr>
          <w:b/>
          <w:bCs/>
          <w:color w:val="000000"/>
          <w:sz w:val="22"/>
          <w:szCs w:val="22"/>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611CA3" w:rsidRDefault="005D4247" w:rsidP="005D4247">
      <w:pPr>
        <w:tabs>
          <w:tab w:val="clear" w:pos="1440"/>
        </w:tabs>
        <w:suppressAutoHyphens w:val="0"/>
        <w:spacing w:before="15" w:line="255" w:lineRule="atLeast"/>
        <w:jc w:val="left"/>
        <w:rPr>
          <w:color w:val="000000"/>
          <w:sz w:val="22"/>
          <w:szCs w:val="22"/>
          <w:u w:val="single"/>
          <w:lang w:eastAsia="en-US"/>
        </w:rPr>
      </w:pPr>
      <w:r w:rsidRPr="00611CA3">
        <w:rPr>
          <w:color w:val="000000"/>
          <w:sz w:val="22"/>
          <w:szCs w:val="22"/>
          <w:u w:val="single"/>
          <w:lang w:eastAsia="en-US"/>
        </w:rPr>
        <w:t>Објашњење:</w:t>
      </w:r>
    </w:p>
    <w:p w:rsidR="005D4247" w:rsidRPr="00611CA3" w:rsidRDefault="005D4247" w:rsidP="005D4247">
      <w:pPr>
        <w:tabs>
          <w:tab w:val="clear" w:pos="1440"/>
        </w:tabs>
        <w:suppressAutoHyphens w:val="0"/>
        <w:spacing w:line="255" w:lineRule="atLeast"/>
        <w:jc w:val="left"/>
        <w:rPr>
          <w:color w:val="000000"/>
          <w:sz w:val="22"/>
          <w:szCs w:val="22"/>
          <w:lang w:eastAsia="en-US"/>
        </w:rPr>
      </w:pPr>
      <w:r w:rsidRPr="00611CA3">
        <w:rPr>
          <w:color w:val="000000"/>
          <w:sz w:val="22"/>
          <w:szCs w:val="22"/>
          <w:lang w:eastAsia="en-US"/>
        </w:rPr>
        <w:t>У обзир се узимају цене без урачунатог ПДВ-а.</w:t>
      </w:r>
    </w:p>
    <w:p w:rsidR="005D4247" w:rsidRPr="00611CA3" w:rsidRDefault="005D4247" w:rsidP="005D4247">
      <w:pPr>
        <w:tabs>
          <w:tab w:val="clear" w:pos="1440"/>
        </w:tabs>
        <w:suppressAutoHyphens w:val="0"/>
        <w:spacing w:line="255" w:lineRule="atLeast"/>
        <w:rPr>
          <w:color w:val="000000"/>
          <w:sz w:val="22"/>
          <w:szCs w:val="22"/>
          <w:lang w:eastAsia="en-US"/>
        </w:rPr>
      </w:pPr>
      <w:r w:rsidRPr="00611CA3">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96"/>
      </w:tblGrid>
      <w:tr w:rsidR="005D4247" w:rsidRPr="00611CA3" w:rsidTr="00FF6C91">
        <w:trPr>
          <w:trHeight w:val="255"/>
          <w:tblCellSpacing w:w="0" w:type="dxa"/>
        </w:trPr>
        <w:tc>
          <w:tcPr>
            <w:tcW w:w="9498" w:type="dxa"/>
            <w:vAlign w:val="bottom"/>
            <w:hideMark/>
          </w:tcPr>
          <w:p w:rsidR="005D4247" w:rsidRPr="00611CA3" w:rsidRDefault="005D4247" w:rsidP="00FF6C91">
            <w:pPr>
              <w:numPr>
                <w:ilvl w:val="1"/>
                <w:numId w:val="5"/>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радног сата за извршене услуге у редовно радно време – 10 пондера</w:t>
            </w:r>
          </w:p>
          <w:p w:rsidR="005D4247" w:rsidRPr="00611CA3" w:rsidRDefault="005D4247" w:rsidP="00FF6C91">
            <w:pPr>
              <w:numPr>
                <w:ilvl w:val="1"/>
                <w:numId w:val="5"/>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w:t>
            </w:r>
            <w:r w:rsidRPr="00611CA3">
              <w:rPr>
                <w:sz w:val="22"/>
                <w:szCs w:val="22"/>
                <w:lang w:eastAsia="en-US"/>
              </w:rPr>
              <w:t>адног сата за извршене услуге ван редовног радног времена – 5 пондера</w:t>
            </w:r>
          </w:p>
          <w:p w:rsidR="005D4247" w:rsidRPr="00611CA3" w:rsidRDefault="005D4247" w:rsidP="00FF6C91">
            <w:pPr>
              <w:tabs>
                <w:tab w:val="clear" w:pos="1440"/>
              </w:tabs>
              <w:suppressAutoHyphens w:val="0"/>
              <w:spacing w:line="225" w:lineRule="atLeast"/>
              <w:jc w:val="left"/>
              <w:rPr>
                <w:bCs/>
                <w:iCs/>
                <w:lang w:eastAsia="en-US"/>
              </w:rPr>
            </w:pPr>
          </w:p>
          <w:p w:rsidR="005D4247" w:rsidRPr="00E97275" w:rsidRDefault="005D4247" w:rsidP="00FF6C91">
            <w:pPr>
              <w:widowControl w:val="0"/>
              <w:tabs>
                <w:tab w:val="clear" w:pos="1440"/>
              </w:tabs>
              <w:suppressAutoHyphens w:val="0"/>
              <w:autoSpaceDE w:val="0"/>
              <w:autoSpaceDN w:val="0"/>
              <w:adjustRightInd w:val="0"/>
              <w:snapToGrid w:val="0"/>
              <w:jc w:val="left"/>
              <w:rPr>
                <w:b/>
                <w:lang w:eastAsia="en-US"/>
              </w:rPr>
            </w:pPr>
            <w:r w:rsidRPr="00E97275">
              <w:rPr>
                <w:b/>
                <w:color w:val="000000"/>
                <w:sz w:val="22"/>
                <w:szCs w:val="22"/>
                <w:lang w:eastAsia="en-US"/>
              </w:rPr>
              <w:t>2 . Цена сервисних интервенција .................................... 35 пондера</w:t>
            </w:r>
          </w:p>
          <w:p w:rsidR="005D4247" w:rsidRPr="00672A45" w:rsidRDefault="005D4247" w:rsidP="00672A45">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jc w:val="left"/>
              <w:rPr>
                <w:color w:val="000000"/>
                <w:lang w:eastAsia="en-US"/>
              </w:rPr>
            </w:pPr>
            <w:r w:rsidRPr="00611CA3">
              <w:rPr>
                <w:color w:val="000000"/>
                <w:sz w:val="22"/>
                <w:szCs w:val="22"/>
                <w:lang w:eastAsia="en-US"/>
              </w:rPr>
              <w:t>Попуњавањем спецификације, понуђач даје јединичну цену за све тражене</w:t>
            </w:r>
            <w:r w:rsidR="004C3817">
              <w:rPr>
                <w:color w:val="000000"/>
                <w:sz w:val="22"/>
                <w:szCs w:val="22"/>
                <w:lang w:eastAsia="en-US"/>
              </w:rPr>
              <w:t xml:space="preserve"> </w:t>
            </w:r>
            <w:r w:rsidRPr="00611CA3">
              <w:rPr>
                <w:color w:val="000000"/>
                <w:sz w:val="22"/>
                <w:szCs w:val="22"/>
                <w:lang w:eastAsia="en-US"/>
              </w:rPr>
              <w:t xml:space="preserve">сервиснe интервенцијe </w:t>
            </w:r>
          </w:p>
          <w:p w:rsidR="005D4247" w:rsidRPr="00E97275" w:rsidRDefault="005D4247" w:rsidP="00EA1332">
            <w:pPr>
              <w:widowControl w:val="0"/>
              <w:tabs>
                <w:tab w:val="clear" w:pos="1440"/>
              </w:tabs>
              <w:suppressAutoHyphens w:val="0"/>
              <w:autoSpaceDE w:val="0"/>
              <w:autoSpaceDN w:val="0"/>
              <w:adjustRightInd w:val="0"/>
              <w:snapToGrid w:val="0"/>
              <w:jc w:val="left"/>
              <w:rPr>
                <w:lang w:eastAsia="en-US"/>
              </w:rPr>
            </w:pPr>
            <w:r w:rsidRPr="00611CA3">
              <w:rPr>
                <w:color w:val="000000"/>
                <w:sz w:val="22"/>
                <w:szCs w:val="22"/>
                <w:lang w:eastAsia="en-US"/>
              </w:rPr>
              <w:t>(мањег и већег обима). Сабирањем датих јединичних</w:t>
            </w:r>
            <w:r w:rsidR="00EA1332">
              <w:rPr>
                <w:color w:val="000000"/>
                <w:sz w:val="22"/>
                <w:szCs w:val="22"/>
                <w:lang w:val="sr-Cyrl-RS" w:eastAsia="en-US"/>
              </w:rPr>
              <w:t xml:space="preserve"> </w:t>
            </w:r>
            <w:r w:rsidRPr="00611CA3">
              <w:rPr>
                <w:color w:val="000000"/>
                <w:sz w:val="22"/>
                <w:szCs w:val="22"/>
                <w:lang w:eastAsia="en-US"/>
              </w:rPr>
              <w:t>цена формира се укупна цена сервисних интервенција.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tcPr>
          <w:p w:rsidR="005D4247" w:rsidRPr="00611CA3" w:rsidRDefault="005D4247" w:rsidP="00FF6C91">
            <w:pPr>
              <w:tabs>
                <w:tab w:val="clear" w:pos="1440"/>
              </w:tabs>
              <w:suppressAutoHyphens w:val="0"/>
              <w:spacing w:line="225" w:lineRule="atLeast"/>
              <w:jc w:val="left"/>
              <w:rPr>
                <w:b/>
                <w:bCs/>
                <w:iCs/>
                <w:lang w:eastAsia="en-US"/>
              </w:rPr>
            </w:pPr>
          </w:p>
        </w:tc>
        <w:tc>
          <w:tcPr>
            <w:tcW w:w="1950" w:type="dxa"/>
            <w:vAlign w:val="bottom"/>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EA1332" w:rsidRDefault="00EA1332" w:rsidP="00EA1332">
            <w:pPr>
              <w:widowControl w:val="0"/>
              <w:suppressAutoHyphens w:val="0"/>
              <w:autoSpaceDE w:val="0"/>
              <w:autoSpaceDN w:val="0"/>
              <w:adjustRightInd w:val="0"/>
              <w:snapToGrid w:val="0"/>
              <w:jc w:val="left"/>
              <w:rPr>
                <w:b/>
                <w:color w:val="000000"/>
                <w:lang w:eastAsia="en-US"/>
              </w:rPr>
            </w:pPr>
            <w:r w:rsidRPr="00EA1332">
              <w:rPr>
                <w:b/>
                <w:color w:val="000000"/>
                <w:sz w:val="22"/>
                <w:szCs w:val="22"/>
                <w:lang w:eastAsia="en-US"/>
              </w:rPr>
              <w:t>3.</w:t>
            </w:r>
            <w:r>
              <w:rPr>
                <w:b/>
                <w:color w:val="000000"/>
                <w:szCs w:val="22"/>
                <w:lang w:eastAsia="en-US"/>
              </w:rPr>
              <w:t xml:space="preserve"> </w:t>
            </w:r>
            <w:r w:rsidR="005D4247" w:rsidRPr="00EA1332">
              <w:rPr>
                <w:b/>
                <w:color w:val="000000"/>
                <w:szCs w:val="22"/>
                <w:lang w:eastAsia="en-US"/>
              </w:rPr>
              <w:t>Цена резервних делова</w:t>
            </w:r>
            <w:r>
              <w:rPr>
                <w:b/>
                <w:color w:val="000000"/>
                <w:szCs w:val="22"/>
                <w:lang w:val="sr-Cyrl-RS" w:eastAsia="en-US"/>
              </w:rPr>
              <w:t xml:space="preserve"> и потрошног материјала </w:t>
            </w:r>
            <w:r w:rsidR="003432BC" w:rsidRPr="00EA1332">
              <w:rPr>
                <w:color w:val="000000"/>
                <w:szCs w:val="22"/>
                <w:lang w:eastAsia="en-US"/>
              </w:rPr>
              <w:t>.............................</w:t>
            </w:r>
            <w:r w:rsidR="005D4247" w:rsidRPr="00EA1332">
              <w:rPr>
                <w:color w:val="000000"/>
                <w:szCs w:val="22"/>
                <w:lang w:eastAsia="en-US"/>
              </w:rPr>
              <w:t xml:space="preserve">.......... </w:t>
            </w:r>
            <w:r w:rsidR="005D4247" w:rsidRPr="00EA1332">
              <w:rPr>
                <w:b/>
                <w:color w:val="000000"/>
                <w:sz w:val="22"/>
                <w:szCs w:val="22"/>
                <w:lang w:eastAsia="en-US"/>
              </w:rPr>
              <w:t>50 пондера</w:t>
            </w:r>
          </w:p>
          <w:p w:rsidR="005D4247" w:rsidRPr="00611CA3" w:rsidRDefault="005D4247" w:rsidP="00FF6C91">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p>
          <w:p w:rsidR="005D4247" w:rsidRPr="00611CA3" w:rsidRDefault="005D4247" w:rsidP="00FF6C91">
            <w:pPr>
              <w:tabs>
                <w:tab w:val="clear" w:pos="1440"/>
              </w:tabs>
              <w:suppressAutoHyphens w:val="0"/>
              <w:spacing w:line="255" w:lineRule="atLeast"/>
              <w:jc w:val="left"/>
              <w:rPr>
                <w:color w:val="000000"/>
                <w:lang w:eastAsia="en-US"/>
              </w:rPr>
            </w:pP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rPr>
                <w:color w:val="000000"/>
                <w:lang w:eastAsia="en-US"/>
              </w:rPr>
            </w:pPr>
            <w:r w:rsidRPr="00611CA3">
              <w:rPr>
                <w:color w:val="000000"/>
                <w:sz w:val="22"/>
                <w:szCs w:val="22"/>
                <w:lang w:eastAsia="en-US"/>
              </w:rPr>
              <w:t>Попуњавањем спецификације, понуђач даје јединичну цену за све тражене резервне делове</w:t>
            </w:r>
            <w:r w:rsidR="00EA1332">
              <w:rPr>
                <w:color w:val="000000"/>
                <w:sz w:val="22"/>
                <w:szCs w:val="22"/>
                <w:lang w:val="sr-Cyrl-RS" w:eastAsia="en-US"/>
              </w:rPr>
              <w:t xml:space="preserve"> и потрошни </w:t>
            </w:r>
            <w:r w:rsidRPr="00611CA3">
              <w:rPr>
                <w:color w:val="000000"/>
                <w:sz w:val="22"/>
                <w:szCs w:val="22"/>
                <w:lang w:eastAsia="en-US"/>
              </w:rPr>
              <w:t xml:space="preserve"> </w:t>
            </w:r>
          </w:p>
          <w:p w:rsidR="005D4247" w:rsidRPr="00611CA3" w:rsidRDefault="00EA1332" w:rsidP="00FF6C91">
            <w:pPr>
              <w:widowControl w:val="0"/>
              <w:tabs>
                <w:tab w:val="clear" w:pos="1440"/>
              </w:tabs>
              <w:suppressAutoHyphens w:val="0"/>
              <w:autoSpaceDE w:val="0"/>
              <w:autoSpaceDN w:val="0"/>
              <w:adjustRightInd w:val="0"/>
              <w:snapToGrid w:val="0"/>
              <w:rPr>
                <w:color w:val="000000"/>
                <w:lang w:eastAsia="en-US"/>
              </w:rPr>
            </w:pPr>
            <w:r>
              <w:rPr>
                <w:color w:val="000000"/>
                <w:sz w:val="22"/>
                <w:szCs w:val="22"/>
                <w:lang w:val="sr-Cyrl-RS" w:eastAsia="en-US"/>
              </w:rPr>
              <w:t>материјал</w:t>
            </w:r>
            <w:r w:rsidR="005D4247" w:rsidRPr="00611CA3">
              <w:rPr>
                <w:color w:val="000000"/>
                <w:sz w:val="22"/>
                <w:szCs w:val="22"/>
                <w:lang w:eastAsia="en-US"/>
              </w:rPr>
              <w:t>. Сабирањем датих цена, формира се укупна цена резервних делова</w:t>
            </w:r>
            <w:r>
              <w:rPr>
                <w:color w:val="000000"/>
                <w:sz w:val="22"/>
                <w:szCs w:val="22"/>
                <w:lang w:val="sr-Cyrl-RS" w:eastAsia="en-US"/>
              </w:rPr>
              <w:t xml:space="preserve"> и потрошног материјала</w:t>
            </w:r>
            <w:r w:rsidR="005D4247" w:rsidRPr="00611CA3">
              <w:rPr>
                <w:color w:val="000000"/>
                <w:sz w:val="22"/>
                <w:szCs w:val="22"/>
                <w:lang w:eastAsia="en-US"/>
              </w:rPr>
              <w:t>.</w:t>
            </w:r>
          </w:p>
          <w:p w:rsidR="005D4247" w:rsidRPr="00611CA3" w:rsidRDefault="005D4247" w:rsidP="00FF6C91">
            <w:pPr>
              <w:tabs>
                <w:tab w:val="clear" w:pos="1440"/>
              </w:tabs>
              <w:suppressAutoHyphens w:val="0"/>
              <w:spacing w:line="255" w:lineRule="atLeast"/>
              <w:jc w:val="left"/>
              <w:rPr>
                <w:b/>
                <w:lang w:eastAsia="en-US"/>
              </w:rPr>
            </w:pPr>
            <w:r w:rsidRPr="00611CA3">
              <w:rPr>
                <w:b/>
                <w:sz w:val="22"/>
                <w:szCs w:val="22"/>
                <w:lang w:eastAsia="en-US"/>
              </w:rPr>
              <w:t>УКУПАН БРОЈ ПОНДЕРА:  100</w:t>
            </w:r>
          </w:p>
          <w:p w:rsidR="005D4247" w:rsidRPr="00611CA3" w:rsidRDefault="005D4247" w:rsidP="00FF6C91">
            <w:pPr>
              <w:tabs>
                <w:tab w:val="clear" w:pos="1440"/>
              </w:tabs>
              <w:suppressAutoHyphens w:val="0"/>
              <w:spacing w:line="255" w:lineRule="atLeast"/>
              <w:jc w:val="left"/>
              <w:rPr>
                <w:b/>
                <w:u w:val="single"/>
                <w:lang w:eastAsia="en-US"/>
              </w:rPr>
            </w:pP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 xml:space="preserve">Методологија за доделу пондера за сваки елеменат критеријума која ће омогућити накнадну </w:t>
            </w: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Pr="00611CA3" w:rsidRDefault="005D4247" w:rsidP="00FF6C91">
                  <w:pPr>
                    <w:tabs>
                      <w:tab w:val="clear" w:pos="1440"/>
                    </w:tabs>
                    <w:suppressAutoHyphens w:val="0"/>
                    <w:spacing w:line="270" w:lineRule="atLeast"/>
                    <w:ind w:right="-3162"/>
                    <w:rPr>
                      <w:b/>
                      <w:bCs/>
                      <w:lang w:eastAsia="en-US"/>
                    </w:rPr>
                  </w:pPr>
                </w:p>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p w:rsidR="005D4247" w:rsidRPr="00611CA3" w:rsidRDefault="005D4247" w:rsidP="00FF6C91">
                  <w:pPr>
                    <w:tabs>
                      <w:tab w:val="clear" w:pos="1440"/>
                    </w:tabs>
                    <w:suppressAutoHyphens w:val="0"/>
                    <w:spacing w:line="270" w:lineRule="atLeast"/>
                    <w:ind w:right="-3162"/>
                    <w:rPr>
                      <w:bCs/>
                      <w:lang w:eastAsia="en-US"/>
                    </w:rPr>
                  </w:pPr>
                  <w:r w:rsidRPr="00611CA3">
                    <w:rPr>
                      <w:bCs/>
                      <w:sz w:val="22"/>
                      <w:szCs w:val="22"/>
                      <w:lang w:eastAsia="en-US"/>
                    </w:rPr>
                    <w:t xml:space="preserve">Збир  подкритеријума 1.1. и 1.2. </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611CA3" w:rsidRDefault="005D4247" w:rsidP="00FF6C91">
            <w:pPr>
              <w:tabs>
                <w:tab w:val="clear" w:pos="1440"/>
              </w:tabs>
              <w:suppressAutoHyphens w:val="0"/>
              <w:spacing w:line="255" w:lineRule="atLeast"/>
              <w:rPr>
                <w:color w:val="00000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D4247" w:rsidRPr="00611CA3" w:rsidTr="00FF6C91">
              <w:trPr>
                <w:trHeight w:val="255"/>
                <w:tblCellSpacing w:w="0" w:type="dxa"/>
              </w:trPr>
              <w:tc>
                <w:tcPr>
                  <w:tcW w:w="10773" w:type="dxa"/>
                  <w:vAlign w:val="bottom"/>
                  <w:hideMark/>
                </w:tcPr>
                <w:p w:rsidR="005D4247" w:rsidRPr="00611CA3" w:rsidRDefault="005D4247" w:rsidP="00FF6C91">
                  <w:pPr>
                    <w:tabs>
                      <w:tab w:val="clear" w:pos="1440"/>
                    </w:tabs>
                    <w:suppressAutoHyphens w:val="0"/>
                    <w:spacing w:line="225" w:lineRule="atLeast"/>
                    <w:rPr>
                      <w:b/>
                      <w:bCs/>
                      <w:iCs/>
                      <w:lang w:eastAsia="en-US"/>
                    </w:rPr>
                  </w:pPr>
                  <w:r w:rsidRPr="00611CA3">
                    <w:rPr>
                      <w:b/>
                      <w:bCs/>
                      <w:iCs/>
                      <w:sz w:val="22"/>
                      <w:szCs w:val="22"/>
                      <w:lang w:eastAsia="en-US"/>
                    </w:rPr>
                    <w:t xml:space="preserve">1.1. Подкритеријум: </w:t>
                  </w:r>
                  <w:r w:rsidRPr="00611CA3">
                    <w:rPr>
                      <w:bCs/>
                      <w:iCs/>
                      <w:sz w:val="22"/>
                      <w:szCs w:val="22"/>
                      <w:lang w:eastAsia="en-US"/>
                    </w:rPr>
                    <w:t>Цена радног сата за извршене услуге уредовно радно време – 10 пондера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bl>
          <w:p w:rsidR="005D4247" w:rsidRPr="00611CA3" w:rsidRDefault="005D4247" w:rsidP="00FF6C91">
            <w:pPr>
              <w:tabs>
                <w:tab w:val="clear" w:pos="1440"/>
              </w:tabs>
              <w:suppressAutoHyphens w:val="0"/>
              <w:spacing w:line="255" w:lineRule="atLeast"/>
              <w:jc w:val="left"/>
              <w:rPr>
                <w:b/>
                <w:lang w:eastAsia="en-US"/>
              </w:rPr>
            </w:pP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u w:val="single"/>
                <w:lang w:eastAsia="en-US"/>
              </w:rPr>
            </w:pPr>
            <w:r w:rsidRPr="00611CA3">
              <w:rPr>
                <w:sz w:val="22"/>
                <w:szCs w:val="22"/>
                <w:u w:val="single"/>
                <w:lang w:eastAsia="en-US"/>
              </w:rPr>
              <w:t>Бодовање: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Број пондера се рачуна по формули:</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495"/>
          <w:tblCellSpacing w:w="0" w:type="dxa"/>
        </w:trPr>
        <w:tc>
          <w:tcPr>
            <w:tcW w:w="11448"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Најнижа цена радног сата у редовно радно време</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међу свим понуђачима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               x 10 пондера</w:t>
            </w:r>
          </w:p>
        </w:tc>
        <w:tc>
          <w:tcPr>
            <w:tcW w:w="1950" w:type="dxa"/>
            <w:vAlign w:val="bottom"/>
            <w:hideMark/>
          </w:tcPr>
          <w:p w:rsidR="005D4247" w:rsidRPr="00611CA3" w:rsidRDefault="005D4247" w:rsidP="00FF6C91">
            <w:pPr>
              <w:tabs>
                <w:tab w:val="clear" w:pos="1440"/>
              </w:tabs>
              <w:suppressAutoHyphens w:val="0"/>
              <w:spacing w:line="255" w:lineRule="atLeast"/>
              <w:ind w:left="-249"/>
              <w:jc w:val="left"/>
              <w:rPr>
                <w:lang w:eastAsia="en-US"/>
              </w:rPr>
            </w:pPr>
            <w:r w:rsidRPr="00611CA3">
              <w:rPr>
                <w:sz w:val="22"/>
                <w:szCs w:val="22"/>
                <w:lang w:eastAsia="en-US"/>
              </w:rPr>
              <w:t>xндера</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Цена радног сата у редовно радно време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300"/>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посматраног понуђача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827E76" w:rsidRPr="00FC0A92" w:rsidRDefault="00827E76" w:rsidP="005D4247">
      <w:pPr>
        <w:tabs>
          <w:tab w:val="clear" w:pos="1440"/>
        </w:tabs>
        <w:suppressAutoHyphens w:val="0"/>
        <w:spacing w:before="30" w:line="225" w:lineRule="atLeast"/>
        <w:jc w:val="left"/>
        <w:rPr>
          <w:i/>
          <w:iCs/>
          <w:color w:val="000000"/>
          <w:sz w:val="22"/>
          <w:szCs w:val="22"/>
          <w:lang w:val="sr-Cyrl-RS" w:eastAsia="en-US"/>
        </w:rPr>
      </w:pPr>
    </w:p>
    <w:tbl>
      <w:tblPr>
        <w:tblW w:w="15948" w:type="dxa"/>
        <w:tblCellSpacing w:w="0" w:type="dxa"/>
        <w:tblCellMar>
          <w:left w:w="0" w:type="dxa"/>
          <w:right w:w="0" w:type="dxa"/>
        </w:tblCellMar>
        <w:tblLook w:val="04A0" w:firstRow="1" w:lastRow="0" w:firstColumn="1" w:lastColumn="0" w:noHBand="0" w:noVBand="1"/>
      </w:tblPr>
      <w:tblGrid>
        <w:gridCol w:w="6510"/>
        <w:gridCol w:w="3696"/>
        <w:gridCol w:w="3438"/>
        <w:gridCol w:w="459"/>
        <w:gridCol w:w="1845"/>
      </w:tblGrid>
      <w:tr w:rsidR="005D4247" w:rsidRPr="00611CA3" w:rsidTr="00EA1332">
        <w:trPr>
          <w:trHeight w:val="255"/>
          <w:tblCellSpacing w:w="0" w:type="dxa"/>
        </w:trPr>
        <w:tc>
          <w:tcPr>
            <w:tcW w:w="14103" w:type="dxa"/>
            <w:gridSpan w:val="4"/>
            <w:vAlign w:val="bottom"/>
            <w:hideMark/>
          </w:tcPr>
          <w:p w:rsidR="005D4247" w:rsidRPr="00611CA3" w:rsidRDefault="005D4247" w:rsidP="00FF6C91">
            <w:pPr>
              <w:tabs>
                <w:tab w:val="clear" w:pos="1440"/>
              </w:tabs>
              <w:suppressAutoHyphens w:val="0"/>
              <w:spacing w:line="255" w:lineRule="atLeast"/>
              <w:ind w:right="-3035"/>
              <w:jc w:val="left"/>
              <w:rPr>
                <w:lang w:eastAsia="en-US"/>
              </w:rPr>
            </w:pPr>
            <w:r w:rsidRPr="00611CA3">
              <w:rPr>
                <w:b/>
                <w:bCs/>
                <w:iCs/>
                <w:sz w:val="22"/>
                <w:szCs w:val="22"/>
                <w:lang w:eastAsia="en-US"/>
              </w:rPr>
              <w:t xml:space="preserve">1.2. Подкритеријум: </w:t>
            </w:r>
            <w:r w:rsidRPr="00611CA3">
              <w:rPr>
                <w:bCs/>
                <w:iCs/>
                <w:sz w:val="22"/>
                <w:szCs w:val="22"/>
                <w:lang w:eastAsia="en-US"/>
              </w:rPr>
              <w:t>Цена радног</w:t>
            </w:r>
            <w:r w:rsidRPr="00611CA3">
              <w:rPr>
                <w:sz w:val="22"/>
                <w:szCs w:val="22"/>
                <w:lang w:eastAsia="en-US"/>
              </w:rPr>
              <w:t xml:space="preserve"> сата за извршене услуге ванредов</w:t>
            </w:r>
            <w:r w:rsidRPr="00611CA3">
              <w:rPr>
                <w:sz w:val="22"/>
                <w:szCs w:val="22"/>
                <w:lang w:val="sr-Cyrl-CS" w:eastAsia="en-US"/>
              </w:rPr>
              <w:t>н</w:t>
            </w:r>
            <w:r w:rsidRPr="00611CA3">
              <w:rPr>
                <w:sz w:val="22"/>
                <w:szCs w:val="22"/>
                <w:lang w:eastAsia="en-US"/>
              </w:rPr>
              <w:t>ог радног времена – 5 пондера</w:t>
            </w:r>
          </w:p>
        </w:tc>
        <w:tc>
          <w:tcPr>
            <w:tcW w:w="1845" w:type="dxa"/>
            <w:vAlign w:val="bottom"/>
            <w:hideMark/>
          </w:tcPr>
          <w:p w:rsidR="005D4247" w:rsidRPr="00611CA3" w:rsidRDefault="005D4247" w:rsidP="00FF6C91">
            <w:pPr>
              <w:tabs>
                <w:tab w:val="clear" w:pos="1440"/>
              </w:tabs>
              <w:suppressAutoHyphens w:val="0"/>
              <w:spacing w:line="255" w:lineRule="atLeast"/>
              <w:ind w:left="1025"/>
              <w:jc w:val="left"/>
              <w:rPr>
                <w:lang w:eastAsia="en-US"/>
              </w:rPr>
            </w:pPr>
          </w:p>
        </w:tc>
      </w:tr>
      <w:tr w:rsidR="005D4247" w:rsidRPr="00611CA3" w:rsidTr="00EA1332">
        <w:trPr>
          <w:gridAfter w:val="2"/>
          <w:wAfter w:w="2304" w:type="dxa"/>
          <w:trHeight w:val="240"/>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u w:val="single"/>
                <w:lang w:eastAsia="en-US"/>
              </w:rPr>
            </w:pPr>
            <w:r w:rsidRPr="00611CA3">
              <w:rPr>
                <w:sz w:val="22"/>
                <w:szCs w:val="22"/>
                <w:u w:val="single"/>
                <w:lang w:eastAsia="en-US"/>
              </w:rPr>
              <w:t>Бодовање:</w:t>
            </w:r>
          </w:p>
        </w:tc>
        <w:tc>
          <w:tcPr>
            <w:tcW w:w="3696"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r>
      <w:tr w:rsidR="005D4247" w:rsidRPr="00611CA3" w:rsidTr="00EA1332">
        <w:trPr>
          <w:gridAfter w:val="2"/>
          <w:wAfter w:w="2304" w:type="dxa"/>
          <w:trHeight w:val="255"/>
          <w:tblCellSpacing w:w="0" w:type="dxa"/>
        </w:trPr>
        <w:tc>
          <w:tcPr>
            <w:tcW w:w="6510" w:type="dxa"/>
            <w:vAlign w:val="bottom"/>
            <w:hideMark/>
          </w:tcPr>
          <w:p w:rsidR="00EA1332" w:rsidRPr="008040BD" w:rsidRDefault="005D4247" w:rsidP="00FF6C91">
            <w:pPr>
              <w:tabs>
                <w:tab w:val="clear" w:pos="1440"/>
              </w:tabs>
              <w:suppressAutoHyphens w:val="0"/>
              <w:spacing w:line="240" w:lineRule="atLeast"/>
              <w:jc w:val="left"/>
              <w:rPr>
                <w:lang w:val="sr-Cyrl-RS" w:eastAsia="en-US"/>
              </w:rPr>
            </w:pPr>
            <w:r w:rsidRPr="00611CA3">
              <w:rPr>
                <w:sz w:val="22"/>
                <w:szCs w:val="22"/>
                <w:lang w:eastAsia="en-US"/>
              </w:rPr>
              <w:t>Број пондера се рачуна по формули:</w:t>
            </w:r>
          </w:p>
        </w:tc>
        <w:tc>
          <w:tcPr>
            <w:tcW w:w="3696"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EA1332" w:rsidRPr="00611CA3" w:rsidTr="00EA1332">
        <w:trPr>
          <w:gridAfter w:val="2"/>
          <w:wAfter w:w="2304" w:type="dxa"/>
          <w:trHeight w:val="255"/>
          <w:tblCellSpacing w:w="0" w:type="dxa"/>
        </w:trPr>
        <w:tc>
          <w:tcPr>
            <w:tcW w:w="6510" w:type="dxa"/>
            <w:vAlign w:val="bottom"/>
            <w:hideMark/>
          </w:tcPr>
          <w:p w:rsidR="00EA1332" w:rsidRPr="002175DF" w:rsidRDefault="00EA1332" w:rsidP="008321FE">
            <w:pPr>
              <w:tabs>
                <w:tab w:val="clear" w:pos="1440"/>
              </w:tabs>
              <w:suppressAutoHyphens w:val="0"/>
              <w:spacing w:line="255" w:lineRule="atLeast"/>
              <w:ind w:right="-1003"/>
              <w:jc w:val="left"/>
              <w:rPr>
                <w:lang w:val="sr-Cyrl-RS" w:eastAsia="en-US"/>
              </w:rPr>
            </w:pPr>
            <w:r>
              <w:rPr>
                <w:sz w:val="22"/>
                <w:szCs w:val="22"/>
                <w:lang w:eastAsia="en-US"/>
              </w:rPr>
              <w:t xml:space="preserve">  </w:t>
            </w:r>
            <w:r>
              <w:rPr>
                <w:sz w:val="22"/>
                <w:szCs w:val="22"/>
                <w:lang w:val="sr-Cyrl-RS" w:eastAsia="en-US"/>
              </w:rPr>
              <w:t xml:space="preserve">                          </w:t>
            </w:r>
            <w:r w:rsidRPr="00611CA3">
              <w:rPr>
                <w:sz w:val="22"/>
                <w:szCs w:val="22"/>
                <w:lang w:eastAsia="en-US"/>
              </w:rPr>
              <w:t>Најнижа цена радног сата ван редовног</w:t>
            </w:r>
            <w:r>
              <w:rPr>
                <w:sz w:val="22"/>
                <w:szCs w:val="22"/>
                <w:lang w:val="sr-Cyrl-RS" w:eastAsia="en-US"/>
              </w:rPr>
              <w:t xml:space="preserve"> радног</w:t>
            </w:r>
          </w:p>
          <w:p w:rsidR="00EA1332" w:rsidRPr="00611CA3" w:rsidRDefault="00EA1332" w:rsidP="008321FE">
            <w:pPr>
              <w:tabs>
                <w:tab w:val="clear" w:pos="1440"/>
              </w:tabs>
              <w:suppressAutoHyphens w:val="0"/>
              <w:spacing w:line="255" w:lineRule="atLeast"/>
              <w:jc w:val="left"/>
              <w:rPr>
                <w:lang w:eastAsia="en-US"/>
              </w:rPr>
            </w:pPr>
            <w:r>
              <w:rPr>
                <w:sz w:val="22"/>
                <w:szCs w:val="22"/>
                <w:lang w:val="sr-Cyrl-RS" w:eastAsia="en-US"/>
              </w:rPr>
              <w:t xml:space="preserve">                                     </w:t>
            </w:r>
            <w:r w:rsidRPr="00611CA3">
              <w:rPr>
                <w:sz w:val="22"/>
                <w:szCs w:val="22"/>
                <w:lang w:eastAsia="en-US"/>
              </w:rPr>
              <w:t xml:space="preserve"> </w:t>
            </w:r>
            <w:r>
              <w:rPr>
                <w:sz w:val="22"/>
                <w:szCs w:val="22"/>
                <w:lang w:val="sr-Cyrl-RS" w:eastAsia="en-US"/>
              </w:rPr>
              <w:t xml:space="preserve">     </w:t>
            </w:r>
            <w:r w:rsidRPr="00611CA3">
              <w:rPr>
                <w:sz w:val="22"/>
                <w:szCs w:val="22"/>
                <w:lang w:eastAsia="en-US"/>
              </w:rPr>
              <w:t>времена међу свим понуђачима</w:t>
            </w:r>
          </w:p>
        </w:tc>
        <w:tc>
          <w:tcPr>
            <w:tcW w:w="3696" w:type="dxa"/>
            <w:vAlign w:val="bottom"/>
            <w:hideMark/>
          </w:tcPr>
          <w:p w:rsidR="00EA1332" w:rsidRPr="00611CA3" w:rsidRDefault="00EA1332" w:rsidP="008321FE">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EA1332" w:rsidRPr="00611CA3" w:rsidRDefault="00EA1332" w:rsidP="008321FE">
            <w:pPr>
              <w:tabs>
                <w:tab w:val="clear" w:pos="1440"/>
              </w:tabs>
              <w:suppressAutoHyphens w:val="0"/>
              <w:spacing w:line="15" w:lineRule="atLeast"/>
              <w:jc w:val="left"/>
              <w:rPr>
                <w:lang w:eastAsia="en-US"/>
              </w:rPr>
            </w:pPr>
            <w:r w:rsidRPr="00611CA3">
              <w:rPr>
                <w:sz w:val="22"/>
                <w:szCs w:val="22"/>
                <w:lang w:eastAsia="en-US"/>
              </w:rPr>
              <w:t> </w:t>
            </w:r>
          </w:p>
        </w:tc>
      </w:tr>
      <w:tr w:rsidR="00EA1332" w:rsidRPr="00611CA3" w:rsidTr="00EA1332">
        <w:trPr>
          <w:gridAfter w:val="2"/>
          <w:wAfter w:w="2304" w:type="dxa"/>
          <w:trHeight w:val="255"/>
          <w:tblCellSpacing w:w="0" w:type="dxa"/>
        </w:trPr>
        <w:tc>
          <w:tcPr>
            <w:tcW w:w="6510" w:type="dxa"/>
            <w:vAlign w:val="bottom"/>
            <w:hideMark/>
          </w:tcPr>
          <w:p w:rsidR="00EA1332" w:rsidRPr="00611CA3" w:rsidRDefault="00EA1332" w:rsidP="008321FE">
            <w:pPr>
              <w:tabs>
                <w:tab w:val="clear" w:pos="1440"/>
              </w:tabs>
              <w:suppressAutoHyphens w:val="0"/>
              <w:spacing w:line="240" w:lineRule="atLeast"/>
              <w:jc w:val="left"/>
              <w:rPr>
                <w:lang w:eastAsia="en-US"/>
              </w:rPr>
            </w:pPr>
            <w:r w:rsidRPr="00611CA3">
              <w:rPr>
                <w:sz w:val="22"/>
                <w:szCs w:val="22"/>
                <w:lang w:eastAsia="en-US"/>
              </w:rPr>
              <w:t>Број пондера = -------------------------------------------------------------</w:t>
            </w:r>
          </w:p>
        </w:tc>
        <w:tc>
          <w:tcPr>
            <w:tcW w:w="7134" w:type="dxa"/>
            <w:gridSpan w:val="2"/>
            <w:vAlign w:val="bottom"/>
            <w:hideMark/>
          </w:tcPr>
          <w:p w:rsidR="00EA1332" w:rsidRPr="00611CA3" w:rsidRDefault="00EA1332" w:rsidP="008321FE">
            <w:pPr>
              <w:tabs>
                <w:tab w:val="clear" w:pos="1440"/>
              </w:tabs>
              <w:suppressAutoHyphens w:val="0"/>
              <w:spacing w:line="255" w:lineRule="atLeast"/>
              <w:jc w:val="left"/>
              <w:rPr>
                <w:lang w:eastAsia="en-US"/>
              </w:rPr>
            </w:pPr>
            <w:r w:rsidRPr="00611CA3">
              <w:rPr>
                <w:sz w:val="22"/>
                <w:szCs w:val="22"/>
                <w:lang w:eastAsia="en-US"/>
              </w:rPr>
              <w:t>x 5 пондера</w:t>
            </w:r>
          </w:p>
        </w:tc>
      </w:tr>
      <w:tr w:rsidR="00EA1332" w:rsidRPr="00611CA3" w:rsidTr="00EA1332">
        <w:trPr>
          <w:gridAfter w:val="2"/>
          <w:wAfter w:w="2304" w:type="dxa"/>
          <w:trHeight w:val="255"/>
          <w:tblCellSpacing w:w="0" w:type="dxa"/>
        </w:trPr>
        <w:tc>
          <w:tcPr>
            <w:tcW w:w="6510" w:type="dxa"/>
            <w:vAlign w:val="bottom"/>
            <w:hideMark/>
          </w:tcPr>
          <w:p w:rsidR="00EA1332" w:rsidRPr="00611CA3" w:rsidRDefault="00EA1332" w:rsidP="008321FE">
            <w:pPr>
              <w:tabs>
                <w:tab w:val="clear" w:pos="1440"/>
              </w:tabs>
              <w:suppressAutoHyphens w:val="0"/>
              <w:spacing w:line="255" w:lineRule="atLeast"/>
              <w:jc w:val="left"/>
              <w:rPr>
                <w:lang w:eastAsia="en-US"/>
              </w:rPr>
            </w:pPr>
            <w:r w:rsidRPr="00611CA3">
              <w:rPr>
                <w:sz w:val="22"/>
                <w:szCs w:val="22"/>
                <w:lang w:eastAsia="en-US"/>
              </w:rPr>
              <w:t xml:space="preserve">                               Цена радног сата ван редовног радног</w:t>
            </w:r>
          </w:p>
        </w:tc>
        <w:tc>
          <w:tcPr>
            <w:tcW w:w="3696" w:type="dxa"/>
            <w:vAlign w:val="bottom"/>
            <w:hideMark/>
          </w:tcPr>
          <w:p w:rsidR="00EA1332" w:rsidRPr="00611CA3" w:rsidRDefault="00EA1332" w:rsidP="008321FE">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EA1332" w:rsidRPr="00611CA3" w:rsidRDefault="00EA1332" w:rsidP="008321FE">
            <w:pPr>
              <w:tabs>
                <w:tab w:val="clear" w:pos="1440"/>
              </w:tabs>
              <w:suppressAutoHyphens w:val="0"/>
              <w:spacing w:line="15" w:lineRule="atLeast"/>
              <w:jc w:val="left"/>
              <w:rPr>
                <w:lang w:eastAsia="en-US"/>
              </w:rPr>
            </w:pPr>
            <w:r w:rsidRPr="00611CA3">
              <w:rPr>
                <w:sz w:val="22"/>
                <w:szCs w:val="22"/>
                <w:lang w:eastAsia="en-US"/>
              </w:rPr>
              <w:t> </w:t>
            </w:r>
          </w:p>
        </w:tc>
      </w:tr>
      <w:tr w:rsidR="00EA1332" w:rsidRPr="00611CA3" w:rsidTr="00EA1332">
        <w:trPr>
          <w:gridAfter w:val="2"/>
          <w:wAfter w:w="2304" w:type="dxa"/>
          <w:trHeight w:val="255"/>
          <w:tblCellSpacing w:w="0" w:type="dxa"/>
        </w:trPr>
        <w:tc>
          <w:tcPr>
            <w:tcW w:w="6510" w:type="dxa"/>
            <w:vAlign w:val="bottom"/>
            <w:hideMark/>
          </w:tcPr>
          <w:p w:rsidR="00EA1332" w:rsidRPr="00611CA3" w:rsidRDefault="00EA1332" w:rsidP="008321FE">
            <w:pPr>
              <w:tabs>
                <w:tab w:val="clear" w:pos="1440"/>
              </w:tabs>
              <w:suppressAutoHyphens w:val="0"/>
              <w:spacing w:line="255" w:lineRule="atLeast"/>
              <w:jc w:val="left"/>
              <w:rPr>
                <w:lang w:eastAsia="en-US"/>
              </w:rPr>
            </w:pPr>
            <w:r w:rsidRPr="00611CA3">
              <w:rPr>
                <w:sz w:val="22"/>
                <w:szCs w:val="22"/>
                <w:lang w:eastAsia="en-US"/>
              </w:rPr>
              <w:t xml:space="preserve">                                         времена посматраног понуђача</w:t>
            </w:r>
          </w:p>
        </w:tc>
        <w:tc>
          <w:tcPr>
            <w:tcW w:w="3696" w:type="dxa"/>
            <w:vAlign w:val="bottom"/>
            <w:hideMark/>
          </w:tcPr>
          <w:p w:rsidR="00EA1332" w:rsidRPr="00611CA3" w:rsidRDefault="00EA1332" w:rsidP="008321FE">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EA1332" w:rsidRPr="00611CA3" w:rsidRDefault="00EA1332" w:rsidP="008321FE">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EA1332">
        <w:trPr>
          <w:gridAfter w:val="2"/>
          <w:wAfter w:w="2304" w:type="dxa"/>
          <w:trHeight w:val="510"/>
          <w:tblCellSpacing w:w="0" w:type="dxa"/>
        </w:trPr>
        <w:tc>
          <w:tcPr>
            <w:tcW w:w="10206" w:type="dxa"/>
            <w:gridSpan w:val="2"/>
            <w:vAlign w:val="bottom"/>
            <w:hideMark/>
          </w:tcPr>
          <w:p w:rsidR="00EA1332" w:rsidRDefault="00EA1332" w:rsidP="00EA1332">
            <w:pPr>
              <w:widowControl w:val="0"/>
              <w:tabs>
                <w:tab w:val="clear" w:pos="1440"/>
              </w:tabs>
              <w:suppressAutoHyphens w:val="0"/>
              <w:autoSpaceDE w:val="0"/>
              <w:autoSpaceDN w:val="0"/>
              <w:adjustRightInd w:val="0"/>
              <w:snapToGrid w:val="0"/>
              <w:jc w:val="left"/>
              <w:rPr>
                <w:b/>
                <w:color w:val="000000"/>
                <w:lang w:val="sr-Cyrl-RS" w:eastAsia="en-US"/>
              </w:rPr>
            </w:pPr>
          </w:p>
          <w:p w:rsidR="00EA1332" w:rsidRPr="00611CA3" w:rsidRDefault="00EA1332" w:rsidP="00EA1332">
            <w:pPr>
              <w:widowControl w:val="0"/>
              <w:tabs>
                <w:tab w:val="clear" w:pos="1440"/>
              </w:tabs>
              <w:suppressAutoHyphens w:val="0"/>
              <w:autoSpaceDE w:val="0"/>
              <w:autoSpaceDN w:val="0"/>
              <w:adjustRightInd w:val="0"/>
              <w:snapToGrid w:val="0"/>
              <w:jc w:val="left"/>
              <w:rPr>
                <w:b/>
                <w:color w:val="000000"/>
                <w:lang w:eastAsia="en-US"/>
              </w:rPr>
            </w:pPr>
            <w:r w:rsidRPr="00611CA3">
              <w:rPr>
                <w:b/>
                <w:color w:val="000000"/>
                <w:sz w:val="22"/>
                <w:szCs w:val="22"/>
                <w:lang w:eastAsia="en-US"/>
              </w:rPr>
              <w:t xml:space="preserve">2. Цена сервисних интервенција </w:t>
            </w:r>
            <w:r w:rsidRPr="00611CA3">
              <w:rPr>
                <w:color w:val="000000"/>
                <w:sz w:val="22"/>
                <w:szCs w:val="22"/>
                <w:lang w:eastAsia="en-US"/>
              </w:rPr>
              <w:t>.................................... 35 пондера</w:t>
            </w:r>
          </w:p>
          <w:p w:rsidR="00EA1332" w:rsidRPr="00EA1332" w:rsidRDefault="00EA1332" w:rsidP="00EA1332">
            <w:pPr>
              <w:widowControl w:val="0"/>
              <w:tabs>
                <w:tab w:val="clear" w:pos="1440"/>
              </w:tabs>
              <w:suppressAutoHyphens w:val="0"/>
              <w:autoSpaceDE w:val="0"/>
              <w:autoSpaceDN w:val="0"/>
              <w:adjustRightInd w:val="0"/>
              <w:snapToGrid w:val="0"/>
              <w:jc w:val="left"/>
              <w:rPr>
                <w:u w:val="single"/>
                <w:lang w:eastAsia="en-US"/>
              </w:rPr>
            </w:pPr>
            <w:r w:rsidRPr="00611CA3">
              <w:rPr>
                <w:color w:val="000000"/>
                <w:sz w:val="22"/>
                <w:szCs w:val="22"/>
                <w:u w:val="single"/>
                <w:lang w:eastAsia="en-US"/>
              </w:rPr>
              <w:t>Бодовање:</w:t>
            </w:r>
            <w:r>
              <w:rPr>
                <w:sz w:val="22"/>
                <w:szCs w:val="22"/>
                <w:u w:val="single"/>
                <w:lang w:val="sr-Cyrl-RS" w:eastAsia="en-US"/>
              </w:rPr>
              <w:t xml:space="preserve"> </w:t>
            </w:r>
            <w:r w:rsidRPr="00611CA3">
              <w:rPr>
                <w:color w:val="000000"/>
                <w:sz w:val="22"/>
                <w:szCs w:val="22"/>
                <w:lang w:eastAsia="en-US"/>
              </w:rPr>
              <w:t>Број пондера се рачуна по формули:</w:t>
            </w:r>
          </w:p>
          <w:p w:rsidR="00EA1332" w:rsidRPr="00611CA3" w:rsidRDefault="00EA1332" w:rsidP="00EA1332">
            <w:pPr>
              <w:widowControl w:val="0"/>
              <w:tabs>
                <w:tab w:val="clear" w:pos="1440"/>
              </w:tabs>
              <w:suppressAutoHyphens w:val="0"/>
              <w:autoSpaceDE w:val="0"/>
              <w:autoSpaceDN w:val="0"/>
              <w:adjustRightInd w:val="0"/>
              <w:snapToGrid w:val="0"/>
              <w:jc w:val="left"/>
              <w:rPr>
                <w:lang w:eastAsia="en-US"/>
              </w:rPr>
            </w:pPr>
          </w:p>
          <w:p w:rsidR="00EA1332" w:rsidRPr="00611CA3" w:rsidRDefault="00EA1332" w:rsidP="00EA1332">
            <w:pPr>
              <w:widowControl w:val="0"/>
              <w:tabs>
                <w:tab w:val="clear" w:pos="1440"/>
              </w:tabs>
              <w:suppressAutoHyphens w:val="0"/>
              <w:autoSpaceDE w:val="0"/>
              <w:autoSpaceDN w:val="0"/>
              <w:adjustRightInd w:val="0"/>
              <w:snapToGrid w:val="0"/>
              <w:jc w:val="left"/>
              <w:rPr>
                <w:lang w:eastAsia="en-US"/>
              </w:rPr>
            </w:pPr>
            <w:r w:rsidRPr="00611CA3">
              <w:rPr>
                <w:color w:val="000000"/>
                <w:sz w:val="22"/>
                <w:szCs w:val="22"/>
                <w:lang w:eastAsia="en-US"/>
              </w:rPr>
              <w:t xml:space="preserve">                        </w:t>
            </w:r>
            <w:r>
              <w:rPr>
                <w:color w:val="000000"/>
                <w:sz w:val="22"/>
                <w:szCs w:val="22"/>
                <w:lang w:val="sr-Cyrl-RS" w:eastAsia="en-US"/>
              </w:rPr>
              <w:t xml:space="preserve">   </w:t>
            </w:r>
            <w:r w:rsidRPr="00611CA3">
              <w:rPr>
                <w:color w:val="000000"/>
                <w:sz w:val="22"/>
                <w:szCs w:val="22"/>
                <w:lang w:eastAsia="en-US"/>
              </w:rPr>
              <w:t>Најнижа укупна цена сервисних интервенција</w:t>
            </w:r>
          </w:p>
          <w:p w:rsidR="00EA1332" w:rsidRPr="00611CA3" w:rsidRDefault="00EA1332" w:rsidP="00EA1332">
            <w:pPr>
              <w:widowControl w:val="0"/>
              <w:tabs>
                <w:tab w:val="clear" w:pos="1440"/>
              </w:tabs>
              <w:suppressAutoHyphens w:val="0"/>
              <w:autoSpaceDE w:val="0"/>
              <w:autoSpaceDN w:val="0"/>
              <w:adjustRightInd w:val="0"/>
              <w:snapToGrid w:val="0"/>
              <w:jc w:val="left"/>
              <w:rPr>
                <w:lang w:eastAsia="en-US"/>
              </w:rPr>
            </w:pPr>
            <w:r w:rsidRPr="00611CA3">
              <w:rPr>
                <w:color w:val="000000"/>
                <w:sz w:val="22"/>
                <w:szCs w:val="22"/>
                <w:lang w:eastAsia="en-US"/>
              </w:rPr>
              <w:t xml:space="preserve">                                         међу свим понуђачима</w:t>
            </w:r>
          </w:p>
          <w:p w:rsidR="00EA1332" w:rsidRPr="00611CA3" w:rsidRDefault="00EA1332" w:rsidP="00EA1332">
            <w:pPr>
              <w:widowControl w:val="0"/>
              <w:tabs>
                <w:tab w:val="clear" w:pos="1440"/>
              </w:tabs>
              <w:suppressAutoHyphens w:val="0"/>
              <w:autoSpaceDE w:val="0"/>
              <w:autoSpaceDN w:val="0"/>
              <w:adjustRightInd w:val="0"/>
              <w:snapToGrid w:val="0"/>
              <w:jc w:val="left"/>
              <w:rPr>
                <w:lang w:eastAsia="en-US"/>
              </w:rPr>
            </w:pPr>
            <w:r w:rsidRPr="00611CA3">
              <w:rPr>
                <w:color w:val="000000"/>
                <w:sz w:val="22"/>
                <w:szCs w:val="22"/>
                <w:lang w:eastAsia="en-US"/>
              </w:rPr>
              <w:t>Број пондера = -------------------------------------------------------------- x 35 пондера</w:t>
            </w:r>
          </w:p>
          <w:p w:rsidR="00EA1332" w:rsidRPr="00611CA3" w:rsidRDefault="00EA1332" w:rsidP="00EA1332">
            <w:pPr>
              <w:widowControl w:val="0"/>
              <w:tabs>
                <w:tab w:val="clear" w:pos="1440"/>
              </w:tabs>
              <w:suppressAutoHyphens w:val="0"/>
              <w:autoSpaceDE w:val="0"/>
              <w:autoSpaceDN w:val="0"/>
              <w:adjustRightInd w:val="0"/>
              <w:snapToGrid w:val="0"/>
              <w:jc w:val="left"/>
              <w:rPr>
                <w:lang w:eastAsia="en-US"/>
              </w:rPr>
            </w:pPr>
            <w:r w:rsidRPr="00611CA3">
              <w:rPr>
                <w:color w:val="000000"/>
                <w:sz w:val="22"/>
                <w:szCs w:val="22"/>
                <w:lang w:eastAsia="en-US"/>
              </w:rPr>
              <w:t xml:space="preserve">                             Укупна цена сервисних интервенција</w:t>
            </w:r>
          </w:p>
          <w:p w:rsidR="00EA1332" w:rsidRPr="00611CA3" w:rsidRDefault="00EA1332" w:rsidP="00EA1332">
            <w:pPr>
              <w:widowControl w:val="0"/>
              <w:tabs>
                <w:tab w:val="clear" w:pos="1440"/>
              </w:tabs>
              <w:suppressAutoHyphens w:val="0"/>
              <w:autoSpaceDE w:val="0"/>
              <w:autoSpaceDN w:val="0"/>
              <w:adjustRightInd w:val="0"/>
              <w:snapToGrid w:val="0"/>
              <w:jc w:val="left"/>
              <w:rPr>
                <w:color w:val="000000"/>
                <w:lang w:eastAsia="en-US"/>
              </w:rPr>
            </w:pPr>
            <w:r w:rsidRPr="00611CA3">
              <w:rPr>
                <w:color w:val="000000"/>
                <w:sz w:val="22"/>
                <w:szCs w:val="22"/>
                <w:lang w:eastAsia="en-US"/>
              </w:rPr>
              <w:t xml:space="preserve">                                                 посматраног понуђача</w:t>
            </w:r>
          </w:p>
          <w:p w:rsidR="00EA1332" w:rsidRPr="00611CA3" w:rsidRDefault="00EA1332" w:rsidP="00EA1332">
            <w:pPr>
              <w:widowControl w:val="0"/>
              <w:tabs>
                <w:tab w:val="clear" w:pos="1440"/>
              </w:tabs>
              <w:suppressAutoHyphens w:val="0"/>
              <w:autoSpaceDE w:val="0"/>
              <w:autoSpaceDN w:val="0"/>
              <w:adjustRightInd w:val="0"/>
              <w:snapToGrid w:val="0"/>
              <w:jc w:val="left"/>
              <w:rPr>
                <w:lang w:eastAsia="en-US"/>
              </w:rPr>
            </w:pPr>
          </w:p>
          <w:p w:rsidR="00EA1332" w:rsidRPr="00611CA3" w:rsidRDefault="00EA1332" w:rsidP="00EA1332">
            <w:pPr>
              <w:widowControl w:val="0"/>
              <w:tabs>
                <w:tab w:val="clear" w:pos="1440"/>
              </w:tabs>
              <w:suppressAutoHyphens w:val="0"/>
              <w:autoSpaceDE w:val="0"/>
              <w:autoSpaceDN w:val="0"/>
              <w:adjustRightInd w:val="0"/>
              <w:snapToGrid w:val="0"/>
              <w:jc w:val="left"/>
              <w:rPr>
                <w:b/>
                <w:color w:val="000000"/>
                <w:lang w:eastAsia="en-US"/>
              </w:rPr>
            </w:pPr>
            <w:r w:rsidRPr="00611CA3">
              <w:rPr>
                <w:b/>
                <w:color w:val="000000"/>
                <w:sz w:val="22"/>
                <w:szCs w:val="22"/>
                <w:lang w:eastAsia="en-US"/>
              </w:rPr>
              <w:t xml:space="preserve">3. Цена резервних делова </w:t>
            </w:r>
            <w:r>
              <w:rPr>
                <w:b/>
                <w:color w:val="000000"/>
                <w:sz w:val="22"/>
                <w:szCs w:val="22"/>
                <w:lang w:val="sr-Cyrl-RS" w:eastAsia="en-US"/>
              </w:rPr>
              <w:t>и потрошног материјала</w:t>
            </w:r>
            <w:r>
              <w:rPr>
                <w:color w:val="000000"/>
                <w:sz w:val="22"/>
                <w:szCs w:val="22"/>
                <w:lang w:eastAsia="en-US"/>
              </w:rPr>
              <w:t>.......... .......</w:t>
            </w:r>
            <w:r w:rsidRPr="00611CA3">
              <w:rPr>
                <w:color w:val="000000"/>
                <w:sz w:val="22"/>
                <w:szCs w:val="22"/>
                <w:lang w:eastAsia="en-US"/>
              </w:rPr>
              <w:t>50 пондера</w:t>
            </w:r>
          </w:p>
          <w:p w:rsidR="00EA1332" w:rsidRPr="00EA1332" w:rsidRDefault="00EA1332" w:rsidP="00EA1332">
            <w:pPr>
              <w:widowControl w:val="0"/>
              <w:tabs>
                <w:tab w:val="clear" w:pos="1440"/>
              </w:tabs>
              <w:suppressAutoHyphens w:val="0"/>
              <w:autoSpaceDE w:val="0"/>
              <w:autoSpaceDN w:val="0"/>
              <w:adjustRightInd w:val="0"/>
              <w:snapToGrid w:val="0"/>
              <w:jc w:val="left"/>
              <w:rPr>
                <w:u w:val="single"/>
                <w:lang w:eastAsia="en-US"/>
              </w:rPr>
            </w:pPr>
            <w:r w:rsidRPr="00611CA3">
              <w:rPr>
                <w:color w:val="000000"/>
                <w:sz w:val="22"/>
                <w:szCs w:val="22"/>
                <w:u w:val="single"/>
                <w:lang w:eastAsia="en-US"/>
              </w:rPr>
              <w:t>Бодовање:</w:t>
            </w:r>
            <w:r>
              <w:rPr>
                <w:sz w:val="22"/>
                <w:szCs w:val="22"/>
                <w:u w:val="single"/>
                <w:lang w:val="sr-Cyrl-RS" w:eastAsia="en-US"/>
              </w:rPr>
              <w:t xml:space="preserve"> </w:t>
            </w:r>
            <w:r w:rsidRPr="00611CA3">
              <w:rPr>
                <w:color w:val="000000"/>
                <w:sz w:val="22"/>
                <w:szCs w:val="22"/>
                <w:lang w:eastAsia="en-US"/>
              </w:rPr>
              <w:t>Бро</w:t>
            </w:r>
            <w:r>
              <w:rPr>
                <w:color w:val="000000"/>
                <w:sz w:val="22"/>
                <w:szCs w:val="22"/>
                <w:lang w:eastAsia="en-US"/>
              </w:rPr>
              <w:t>ј пондера се рачуна по формули:</w:t>
            </w:r>
          </w:p>
          <w:p w:rsidR="00EA1332" w:rsidRPr="00EA1332" w:rsidRDefault="00EA1332" w:rsidP="00EA1332">
            <w:pPr>
              <w:widowControl w:val="0"/>
              <w:tabs>
                <w:tab w:val="clear" w:pos="1440"/>
              </w:tabs>
              <w:suppressAutoHyphens w:val="0"/>
              <w:autoSpaceDE w:val="0"/>
              <w:autoSpaceDN w:val="0"/>
              <w:adjustRightInd w:val="0"/>
              <w:snapToGrid w:val="0"/>
              <w:jc w:val="left"/>
              <w:rPr>
                <w:color w:val="000000"/>
                <w:lang w:val="sr-Cyrl-RS" w:eastAsia="en-US"/>
              </w:rPr>
            </w:pPr>
          </w:p>
          <w:p w:rsidR="00EA1332" w:rsidRPr="00EA1332" w:rsidRDefault="00EA1332" w:rsidP="00EA1332">
            <w:pPr>
              <w:widowControl w:val="0"/>
              <w:tabs>
                <w:tab w:val="clear" w:pos="1440"/>
              </w:tabs>
              <w:suppressAutoHyphens w:val="0"/>
              <w:autoSpaceDE w:val="0"/>
              <w:autoSpaceDN w:val="0"/>
              <w:adjustRightInd w:val="0"/>
              <w:snapToGrid w:val="0"/>
              <w:ind w:right="-2871"/>
              <w:jc w:val="left"/>
              <w:rPr>
                <w:color w:val="000000"/>
                <w:lang w:eastAsia="en-US"/>
              </w:rPr>
            </w:pPr>
            <w:r>
              <w:rPr>
                <w:color w:val="000000"/>
                <w:sz w:val="22"/>
                <w:szCs w:val="22"/>
                <w:lang w:val="sr-Cyrl-RS" w:eastAsia="en-US"/>
              </w:rPr>
              <w:t xml:space="preserve">                         </w:t>
            </w:r>
            <w:r w:rsidRPr="00611CA3">
              <w:rPr>
                <w:color w:val="000000"/>
                <w:sz w:val="22"/>
                <w:szCs w:val="22"/>
                <w:lang w:eastAsia="en-US"/>
              </w:rPr>
              <w:t>Најнижа укупна цена резервних делова</w:t>
            </w:r>
            <w:r>
              <w:rPr>
                <w:color w:val="000000"/>
                <w:sz w:val="22"/>
                <w:szCs w:val="22"/>
                <w:lang w:val="sr-Cyrl-RS" w:eastAsia="en-US"/>
              </w:rPr>
              <w:t xml:space="preserve"> и потрошног материјала</w:t>
            </w:r>
          </w:p>
          <w:p w:rsidR="00EA1332" w:rsidRPr="00611CA3" w:rsidRDefault="00EA1332" w:rsidP="00EA1332">
            <w:pPr>
              <w:widowControl w:val="0"/>
              <w:tabs>
                <w:tab w:val="clear" w:pos="1440"/>
              </w:tabs>
              <w:suppressAutoHyphens w:val="0"/>
              <w:autoSpaceDE w:val="0"/>
              <w:autoSpaceDN w:val="0"/>
              <w:adjustRightInd w:val="0"/>
              <w:snapToGrid w:val="0"/>
              <w:ind w:left="2160"/>
              <w:jc w:val="left"/>
              <w:rPr>
                <w:lang w:eastAsia="en-US"/>
              </w:rPr>
            </w:pPr>
            <w:r w:rsidRPr="00611CA3">
              <w:rPr>
                <w:color w:val="000000"/>
                <w:sz w:val="22"/>
                <w:szCs w:val="22"/>
                <w:lang w:eastAsia="en-US"/>
              </w:rPr>
              <w:t xml:space="preserve">                  међу свим понуђачима</w:t>
            </w:r>
          </w:p>
          <w:p w:rsidR="00EA1332" w:rsidRPr="00611CA3" w:rsidRDefault="00EA1332" w:rsidP="00EA1332">
            <w:pPr>
              <w:widowControl w:val="0"/>
              <w:tabs>
                <w:tab w:val="clear" w:pos="1440"/>
              </w:tabs>
              <w:suppressAutoHyphens w:val="0"/>
              <w:autoSpaceDE w:val="0"/>
              <w:autoSpaceDN w:val="0"/>
              <w:adjustRightInd w:val="0"/>
              <w:snapToGrid w:val="0"/>
              <w:jc w:val="left"/>
              <w:rPr>
                <w:lang w:eastAsia="en-US"/>
              </w:rPr>
            </w:pPr>
            <w:r>
              <w:rPr>
                <w:color w:val="000000"/>
                <w:sz w:val="22"/>
                <w:szCs w:val="22"/>
                <w:lang w:val="sr-Cyrl-RS" w:eastAsia="en-US"/>
              </w:rPr>
              <w:t xml:space="preserve">                        -----------</w:t>
            </w:r>
            <w:r w:rsidRPr="00611CA3">
              <w:rPr>
                <w:color w:val="000000"/>
                <w:sz w:val="22"/>
                <w:szCs w:val="22"/>
                <w:lang w:eastAsia="en-US"/>
              </w:rPr>
              <w:t>-----------------------------------</w:t>
            </w:r>
            <w:r>
              <w:rPr>
                <w:color w:val="000000"/>
                <w:sz w:val="22"/>
                <w:szCs w:val="22"/>
                <w:lang w:eastAsia="en-US"/>
              </w:rPr>
              <w:t>------------------</w:t>
            </w:r>
            <w:r>
              <w:rPr>
                <w:color w:val="000000"/>
                <w:sz w:val="22"/>
                <w:szCs w:val="22"/>
                <w:lang w:val="sr-Cyrl-RS" w:eastAsia="en-US"/>
              </w:rPr>
              <w:t>---------------------</w:t>
            </w:r>
            <w:r>
              <w:rPr>
                <w:color w:val="000000"/>
                <w:sz w:val="22"/>
                <w:szCs w:val="22"/>
                <w:lang w:eastAsia="en-US"/>
              </w:rPr>
              <w:t xml:space="preserve"> х 50 </w:t>
            </w:r>
            <w:r w:rsidRPr="00611CA3">
              <w:rPr>
                <w:color w:val="000000"/>
                <w:sz w:val="22"/>
                <w:szCs w:val="22"/>
                <w:lang w:eastAsia="en-US"/>
              </w:rPr>
              <w:t>пондера</w:t>
            </w:r>
          </w:p>
          <w:p w:rsidR="00EA1332" w:rsidRDefault="00EA1332" w:rsidP="00EA1332">
            <w:pPr>
              <w:widowControl w:val="0"/>
              <w:tabs>
                <w:tab w:val="clear" w:pos="1440"/>
              </w:tabs>
              <w:suppressAutoHyphens w:val="0"/>
              <w:autoSpaceDE w:val="0"/>
              <w:autoSpaceDN w:val="0"/>
              <w:adjustRightInd w:val="0"/>
              <w:snapToGrid w:val="0"/>
              <w:jc w:val="left"/>
              <w:rPr>
                <w:color w:val="000000"/>
                <w:lang w:eastAsia="en-US"/>
              </w:rPr>
            </w:pPr>
            <w:r>
              <w:rPr>
                <w:color w:val="000000"/>
                <w:sz w:val="22"/>
                <w:szCs w:val="22"/>
                <w:lang w:val="sr-Cyrl-RS" w:eastAsia="en-US"/>
              </w:rPr>
              <w:t xml:space="preserve">                         </w:t>
            </w:r>
            <w:r w:rsidRPr="00611CA3">
              <w:rPr>
                <w:color w:val="000000"/>
                <w:sz w:val="22"/>
                <w:szCs w:val="22"/>
                <w:lang w:eastAsia="en-US"/>
              </w:rPr>
              <w:t>Укупна цена резервних делова</w:t>
            </w:r>
            <w:r>
              <w:rPr>
                <w:color w:val="000000"/>
                <w:sz w:val="22"/>
                <w:szCs w:val="22"/>
                <w:lang w:val="sr-Cyrl-RS" w:eastAsia="en-US"/>
              </w:rPr>
              <w:t xml:space="preserve"> и потрошног материјала</w:t>
            </w:r>
            <w:r w:rsidRPr="00611CA3">
              <w:rPr>
                <w:color w:val="000000"/>
                <w:sz w:val="22"/>
                <w:szCs w:val="22"/>
                <w:lang w:eastAsia="en-US"/>
              </w:rPr>
              <w:t xml:space="preserve"> </w:t>
            </w:r>
          </w:p>
          <w:p w:rsidR="00EA1332" w:rsidRPr="00611CA3" w:rsidRDefault="00EA1332" w:rsidP="00EA1332">
            <w:pPr>
              <w:widowControl w:val="0"/>
              <w:tabs>
                <w:tab w:val="clear" w:pos="1440"/>
              </w:tabs>
              <w:suppressAutoHyphens w:val="0"/>
              <w:autoSpaceDE w:val="0"/>
              <w:autoSpaceDN w:val="0"/>
              <w:adjustRightInd w:val="0"/>
              <w:snapToGrid w:val="0"/>
              <w:ind w:left="2160"/>
              <w:jc w:val="left"/>
              <w:rPr>
                <w:color w:val="000000"/>
                <w:lang w:eastAsia="en-US"/>
              </w:rPr>
            </w:pPr>
            <w:r w:rsidRPr="00611CA3">
              <w:rPr>
                <w:color w:val="000000"/>
                <w:sz w:val="22"/>
                <w:szCs w:val="22"/>
                <w:lang w:eastAsia="en-US"/>
              </w:rPr>
              <w:t xml:space="preserve">                  посматраног понуђача</w:t>
            </w:r>
          </w:p>
          <w:p w:rsidR="005D4247" w:rsidRPr="00EA1332" w:rsidRDefault="00EA1332" w:rsidP="00FF6C91">
            <w:pPr>
              <w:tabs>
                <w:tab w:val="clear" w:pos="1440"/>
              </w:tabs>
              <w:suppressAutoHyphens w:val="0"/>
              <w:spacing w:line="255" w:lineRule="atLeast"/>
              <w:jc w:val="left"/>
              <w:rPr>
                <w:lang w:val="sr-Cyrl-RS" w:eastAsia="en-US"/>
              </w:rPr>
            </w:pPr>
            <w:r>
              <w:rPr>
                <w:sz w:val="22"/>
                <w:szCs w:val="22"/>
                <w:lang w:eastAsia="en-US"/>
              </w:rPr>
              <w:t xml:space="preserve">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5D4247" w:rsidRPr="00E97275" w:rsidRDefault="005D4247" w:rsidP="005D4247">
      <w:pPr>
        <w:tabs>
          <w:tab w:val="clear" w:pos="1440"/>
        </w:tabs>
        <w:rPr>
          <w:b/>
          <w:sz w:val="22"/>
          <w:szCs w:val="22"/>
        </w:rPr>
      </w:pPr>
      <w:r>
        <w:rPr>
          <w:b/>
          <w:sz w:val="22"/>
          <w:szCs w:val="22"/>
          <w:lang w:val="sr-Cyrl-CS"/>
        </w:rPr>
        <w:t>4.2</w:t>
      </w:r>
      <w:r w:rsidRPr="00611CA3">
        <w:rPr>
          <w:b/>
          <w:sz w:val="22"/>
          <w:szCs w:val="22"/>
          <w:lang w:val="sr-Cyrl-CS"/>
        </w:rPr>
        <w:t>. Е</w:t>
      </w:r>
      <w:r w:rsidRPr="00611CA3">
        <w:rPr>
          <w:b/>
          <w:sz w:val="22"/>
          <w:szCs w:val="22"/>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У случају да два или више понуђача остваре једнак број пондера, предност ће имати онај понуђач који понуди најнижу укупну цену резервних делова</w:t>
      </w:r>
      <w:r w:rsidR="00EA1332">
        <w:rPr>
          <w:sz w:val="22"/>
          <w:szCs w:val="22"/>
          <w:lang w:val="sr-Cyrl-RS" w:eastAsia="en-US"/>
        </w:rPr>
        <w:t xml:space="preserve"> и потрошног материјала</w:t>
      </w:r>
      <w:r w:rsidRPr="00611CA3">
        <w:rPr>
          <w:sz w:val="22"/>
          <w:szCs w:val="22"/>
          <w:lang w:eastAsia="en-US"/>
        </w:rPr>
        <w:t xml:space="preserve">. </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 међу свим понуђачима.</w:t>
      </w:r>
    </w:p>
    <w:p w:rsidR="00D16375" w:rsidRDefault="00D16375" w:rsidP="00D16375">
      <w:pPr>
        <w:tabs>
          <w:tab w:val="clear" w:pos="1440"/>
        </w:tabs>
        <w:rPr>
          <w:b/>
          <w:sz w:val="22"/>
          <w:szCs w:val="22"/>
          <w:lang w:val="sr-Cyrl-CS"/>
        </w:rPr>
      </w:pPr>
    </w:p>
    <w:p w:rsidR="00CE5C25" w:rsidRPr="00611CA3" w:rsidRDefault="00E97275" w:rsidP="00CE5C25">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6"/>
      <w:bookmarkEnd w:id="37"/>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коса“, Бежанијска </w:t>
      </w:r>
      <w:r w:rsidR="006F20DC">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lastRenderedPageBreak/>
        <w:t>Сваку страну (документ) који се улаже у посебне фасцикле понуђач треба да обележи редним бројем у доњем десном углу стране.</w:t>
      </w:r>
    </w:p>
    <w:p w:rsidR="00CE5C25" w:rsidRPr="00611CA3"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A24DDA">
      <w:pPr>
        <w:spacing w:before="120" w:after="120"/>
        <w:jc w:val="left"/>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 xml:space="preserve">СадржајДела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F27A38" w:rsidRDefault="00A24DDA" w:rsidP="00A24DDA">
      <w:pPr>
        <w:tabs>
          <w:tab w:val="left" w:pos="720"/>
        </w:tabs>
        <w:rPr>
          <w:sz w:val="22"/>
          <w:szCs w:val="22"/>
          <w:lang w:val="sr-Cyrl-CS"/>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EA1332" w:rsidRDefault="00EA1332"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84145F" w:rsidRDefault="00EA607E" w:rsidP="00C977B6">
      <w:pPr>
        <w:rPr>
          <w:sz w:val="22"/>
          <w:szCs w:val="22"/>
        </w:rPr>
      </w:pPr>
      <w:r w:rsidRPr="0084145F">
        <w:rPr>
          <w:sz w:val="22"/>
          <w:szCs w:val="22"/>
        </w:rPr>
        <w:t>2.1.6.</w:t>
      </w:r>
      <w:r w:rsidR="002175DF" w:rsidRPr="0084145F">
        <w:rPr>
          <w:sz w:val="22"/>
          <w:szCs w:val="22"/>
          <w:lang w:val="sr-Cyrl-RS"/>
        </w:rPr>
        <w:t xml:space="preserve"> </w:t>
      </w:r>
      <w:r w:rsidR="00C977B6" w:rsidRPr="0084145F">
        <w:rPr>
          <w:sz w:val="22"/>
          <w:szCs w:val="22"/>
        </w:rPr>
        <w:t xml:space="preserve">Рок за подношење понуде </w:t>
      </w:r>
      <w:r w:rsidR="00622A97" w:rsidRPr="0084145F">
        <w:rPr>
          <w:sz w:val="22"/>
          <w:szCs w:val="22"/>
        </w:rPr>
        <w:t xml:space="preserve">је </w:t>
      </w:r>
      <w:r w:rsidR="00CD1173">
        <w:rPr>
          <w:b/>
          <w:sz w:val="22"/>
          <w:szCs w:val="22"/>
        </w:rPr>
        <w:t>16</w:t>
      </w:r>
      <w:r w:rsidR="00622A97" w:rsidRPr="0084145F">
        <w:rPr>
          <w:b/>
          <w:sz w:val="22"/>
          <w:szCs w:val="22"/>
        </w:rPr>
        <w:t>.</w:t>
      </w:r>
      <w:r w:rsidR="00827E76" w:rsidRPr="0084145F">
        <w:rPr>
          <w:b/>
          <w:sz w:val="22"/>
          <w:szCs w:val="22"/>
        </w:rPr>
        <w:t>0</w:t>
      </w:r>
      <w:r w:rsidR="006F20DC">
        <w:rPr>
          <w:b/>
          <w:sz w:val="22"/>
          <w:szCs w:val="22"/>
          <w:lang w:val="sr-Cyrl-RS"/>
        </w:rPr>
        <w:t>3</w:t>
      </w:r>
      <w:r w:rsidR="00622A97" w:rsidRPr="0084145F">
        <w:rPr>
          <w:b/>
          <w:sz w:val="22"/>
          <w:szCs w:val="22"/>
        </w:rPr>
        <w:t>.</w:t>
      </w:r>
      <w:r w:rsidR="00C977B6" w:rsidRPr="0084145F">
        <w:rPr>
          <w:b/>
          <w:sz w:val="22"/>
          <w:szCs w:val="22"/>
        </w:rPr>
        <w:t>201</w:t>
      </w:r>
      <w:r w:rsidR="006F20DC">
        <w:rPr>
          <w:b/>
          <w:sz w:val="22"/>
          <w:szCs w:val="22"/>
          <w:lang w:val="sr-Cyrl-RS"/>
        </w:rPr>
        <w:t>8</w:t>
      </w:r>
      <w:r w:rsidR="00C977B6" w:rsidRPr="0084145F">
        <w:rPr>
          <w:b/>
          <w:sz w:val="22"/>
          <w:szCs w:val="22"/>
        </w:rPr>
        <w:t>. године до 09:00 часова</w:t>
      </w:r>
      <w:r w:rsidR="00C977B6" w:rsidRPr="0084145F">
        <w:rPr>
          <w:sz w:val="22"/>
          <w:szCs w:val="22"/>
        </w:rPr>
        <w:t>.</w:t>
      </w:r>
    </w:p>
    <w:p w:rsidR="00EA607E" w:rsidRPr="0084145F" w:rsidRDefault="00EA607E" w:rsidP="00EA607E">
      <w:pPr>
        <w:rPr>
          <w:b/>
          <w:sz w:val="22"/>
          <w:szCs w:val="22"/>
        </w:rPr>
      </w:pPr>
      <w:r w:rsidRPr="0084145F">
        <w:rPr>
          <w:sz w:val="22"/>
          <w:szCs w:val="22"/>
        </w:rPr>
        <w:t xml:space="preserve">Понуда се сматра </w:t>
      </w:r>
      <w:r w:rsidRPr="0084145F">
        <w:rPr>
          <w:b/>
          <w:sz w:val="22"/>
          <w:szCs w:val="22"/>
        </w:rPr>
        <w:t>благовременом</w:t>
      </w:r>
      <w:r w:rsidRPr="0084145F">
        <w:rPr>
          <w:sz w:val="22"/>
          <w:szCs w:val="22"/>
        </w:rPr>
        <w:t xml:space="preserve"> ако је у </w:t>
      </w:r>
      <w:r w:rsidR="00C977B6" w:rsidRPr="0084145F">
        <w:rPr>
          <w:sz w:val="22"/>
          <w:szCs w:val="22"/>
        </w:rPr>
        <w:t>архиву</w:t>
      </w:r>
      <w:r w:rsidRPr="0084145F">
        <w:rPr>
          <w:sz w:val="22"/>
          <w:szCs w:val="22"/>
        </w:rPr>
        <w:t xml:space="preserve"> наручиоца на адреси Наручиоца, </w:t>
      </w:r>
      <w:r w:rsidR="00C977B6" w:rsidRPr="0084145F">
        <w:rPr>
          <w:sz w:val="22"/>
          <w:szCs w:val="22"/>
        </w:rPr>
        <w:t xml:space="preserve">Бежанијска </w:t>
      </w:r>
      <w:r w:rsidR="00A37638" w:rsidRPr="0084145F">
        <w:rPr>
          <w:sz w:val="22"/>
          <w:szCs w:val="22"/>
        </w:rPr>
        <w:t>К</w:t>
      </w:r>
      <w:r w:rsidR="00C977B6" w:rsidRPr="0084145F">
        <w:rPr>
          <w:sz w:val="22"/>
          <w:szCs w:val="22"/>
        </w:rPr>
        <w:t>оса бб</w:t>
      </w:r>
      <w:r w:rsidRPr="0084145F">
        <w:rPr>
          <w:sz w:val="22"/>
          <w:szCs w:val="22"/>
        </w:rPr>
        <w:t xml:space="preserve">, Београд, пристигла закључно </w:t>
      </w:r>
      <w:r w:rsidRPr="0084145F">
        <w:rPr>
          <w:b/>
          <w:sz w:val="22"/>
          <w:szCs w:val="22"/>
        </w:rPr>
        <w:t xml:space="preserve">са </w:t>
      </w:r>
      <w:r w:rsidR="00CD1173">
        <w:rPr>
          <w:b/>
          <w:sz w:val="22"/>
          <w:szCs w:val="22"/>
        </w:rPr>
        <w:t>16</w:t>
      </w:r>
      <w:r w:rsidR="00622A97" w:rsidRPr="0084145F">
        <w:rPr>
          <w:b/>
          <w:sz w:val="22"/>
          <w:szCs w:val="22"/>
        </w:rPr>
        <w:t>.</w:t>
      </w:r>
      <w:r w:rsidR="00827E76" w:rsidRPr="0084145F">
        <w:rPr>
          <w:b/>
          <w:sz w:val="22"/>
          <w:szCs w:val="22"/>
        </w:rPr>
        <w:t>0</w:t>
      </w:r>
      <w:r w:rsidR="006F20DC">
        <w:rPr>
          <w:b/>
          <w:sz w:val="22"/>
          <w:szCs w:val="22"/>
          <w:lang w:val="sr-Cyrl-RS"/>
        </w:rPr>
        <w:t>3</w:t>
      </w:r>
      <w:r w:rsidR="00622A97" w:rsidRPr="0084145F">
        <w:rPr>
          <w:b/>
          <w:sz w:val="22"/>
          <w:szCs w:val="22"/>
        </w:rPr>
        <w:t>.</w:t>
      </w:r>
      <w:r w:rsidRPr="0084145F">
        <w:rPr>
          <w:b/>
          <w:sz w:val="22"/>
          <w:szCs w:val="22"/>
        </w:rPr>
        <w:t>201</w:t>
      </w:r>
      <w:r w:rsidR="006F20DC">
        <w:rPr>
          <w:b/>
          <w:sz w:val="22"/>
          <w:szCs w:val="22"/>
          <w:lang w:val="sr-Cyrl-RS"/>
        </w:rPr>
        <w:t>8</w:t>
      </w:r>
      <w:r w:rsidRPr="0084145F">
        <w:rPr>
          <w:b/>
          <w:sz w:val="22"/>
          <w:szCs w:val="22"/>
        </w:rPr>
        <w:t>. године</w:t>
      </w:r>
      <w:r w:rsidR="0084145F">
        <w:rPr>
          <w:b/>
          <w:sz w:val="22"/>
          <w:szCs w:val="22"/>
          <w:lang w:val="sr-Cyrl-RS"/>
        </w:rPr>
        <w:t xml:space="preserve"> </w:t>
      </w:r>
      <w:r w:rsidRPr="0084145F">
        <w:rPr>
          <w:b/>
          <w:sz w:val="22"/>
          <w:szCs w:val="22"/>
        </w:rPr>
        <w:t xml:space="preserve">до </w:t>
      </w:r>
      <w:r w:rsidRPr="0084145F">
        <w:rPr>
          <w:b/>
          <w:sz w:val="22"/>
          <w:szCs w:val="22"/>
          <w:lang w:val="sr-Cyrl-CS"/>
        </w:rPr>
        <w:t>09</w:t>
      </w:r>
      <w:r w:rsidRPr="0084145F">
        <w:rPr>
          <w:b/>
          <w:sz w:val="22"/>
          <w:szCs w:val="22"/>
        </w:rPr>
        <w:t>:00 часова</w:t>
      </w:r>
      <w:r w:rsidR="009D70C0" w:rsidRPr="0084145F">
        <w:rPr>
          <w:b/>
          <w:sz w:val="22"/>
          <w:szCs w:val="22"/>
        </w:rPr>
        <w:t xml:space="preserve">, </w:t>
      </w:r>
      <w:r w:rsidR="009D70C0" w:rsidRPr="0084145F">
        <w:rPr>
          <w:sz w:val="22"/>
          <w:szCs w:val="22"/>
        </w:rPr>
        <w:t>без обзира на начин достављања.</w:t>
      </w:r>
    </w:p>
    <w:p w:rsidR="00EA607E" w:rsidRPr="0084145F" w:rsidRDefault="00EA607E" w:rsidP="00EA607E">
      <w:pPr>
        <w:rPr>
          <w:sz w:val="22"/>
          <w:szCs w:val="22"/>
        </w:rPr>
      </w:pPr>
      <w:r w:rsidRPr="0084145F">
        <w:rPr>
          <w:sz w:val="22"/>
          <w:szCs w:val="22"/>
        </w:rPr>
        <w:t xml:space="preserve">Неблаговременом  ће  се  сматрати  понуда  понуђача  која  није  стигла  у  </w:t>
      </w:r>
      <w:r w:rsidR="00C977B6" w:rsidRPr="0084145F">
        <w:rPr>
          <w:sz w:val="22"/>
          <w:szCs w:val="22"/>
        </w:rPr>
        <w:t>архиву</w:t>
      </w:r>
      <w:r w:rsidRPr="0084145F">
        <w:rPr>
          <w:sz w:val="22"/>
          <w:szCs w:val="22"/>
        </w:rPr>
        <w:t xml:space="preserve"> наручиоца на адреси </w:t>
      </w:r>
      <w:r w:rsidR="00C977B6" w:rsidRPr="0084145F">
        <w:rPr>
          <w:sz w:val="22"/>
          <w:szCs w:val="22"/>
        </w:rPr>
        <w:t xml:space="preserve">Бежанијска </w:t>
      </w:r>
      <w:r w:rsidR="00A37638" w:rsidRPr="0084145F">
        <w:rPr>
          <w:sz w:val="22"/>
          <w:szCs w:val="22"/>
        </w:rPr>
        <w:t>К</w:t>
      </w:r>
      <w:r w:rsidR="00C977B6" w:rsidRPr="0084145F">
        <w:rPr>
          <w:sz w:val="22"/>
          <w:szCs w:val="22"/>
        </w:rPr>
        <w:t xml:space="preserve">оса, Београд </w:t>
      </w:r>
      <w:r w:rsidRPr="0084145F">
        <w:rPr>
          <w:sz w:val="22"/>
          <w:szCs w:val="22"/>
        </w:rPr>
        <w:t xml:space="preserve">закључно са </w:t>
      </w:r>
      <w:r w:rsidR="00CD1173">
        <w:rPr>
          <w:b/>
          <w:sz w:val="22"/>
          <w:szCs w:val="22"/>
        </w:rPr>
        <w:t>16</w:t>
      </w:r>
      <w:r w:rsidR="00A37638" w:rsidRPr="0084145F">
        <w:rPr>
          <w:b/>
          <w:sz w:val="22"/>
          <w:szCs w:val="22"/>
        </w:rPr>
        <w:t>.</w:t>
      </w:r>
      <w:r w:rsidR="00827E76" w:rsidRPr="0084145F">
        <w:rPr>
          <w:b/>
          <w:sz w:val="22"/>
          <w:szCs w:val="22"/>
        </w:rPr>
        <w:t>0</w:t>
      </w:r>
      <w:r w:rsidR="006F20DC">
        <w:rPr>
          <w:b/>
          <w:sz w:val="22"/>
          <w:szCs w:val="22"/>
          <w:lang w:val="sr-Cyrl-RS"/>
        </w:rPr>
        <w:t>3</w:t>
      </w:r>
      <w:r w:rsidR="00622A97" w:rsidRPr="0084145F">
        <w:rPr>
          <w:b/>
          <w:sz w:val="22"/>
          <w:szCs w:val="22"/>
        </w:rPr>
        <w:t>.201</w:t>
      </w:r>
      <w:r w:rsidR="006F20DC">
        <w:rPr>
          <w:b/>
          <w:sz w:val="22"/>
          <w:szCs w:val="22"/>
          <w:lang w:val="sr-Cyrl-RS"/>
        </w:rPr>
        <w:t>8</w:t>
      </w:r>
      <w:r w:rsidR="00622A97" w:rsidRPr="0084145F">
        <w:rPr>
          <w:b/>
          <w:sz w:val="22"/>
          <w:szCs w:val="22"/>
        </w:rPr>
        <w:t>. године</w:t>
      </w:r>
      <w:r w:rsidR="004C7CDC" w:rsidRPr="0084145F">
        <w:rPr>
          <w:b/>
          <w:sz w:val="22"/>
          <w:szCs w:val="22"/>
          <w:lang w:val="sr-Cyrl-RS"/>
        </w:rPr>
        <w:t xml:space="preserve"> </w:t>
      </w:r>
      <w:r w:rsidR="00622A97" w:rsidRPr="0084145F">
        <w:rPr>
          <w:b/>
          <w:sz w:val="22"/>
          <w:szCs w:val="22"/>
        </w:rPr>
        <w:t xml:space="preserve">до </w:t>
      </w:r>
      <w:r w:rsidR="00622A97" w:rsidRPr="0084145F">
        <w:rPr>
          <w:b/>
          <w:sz w:val="22"/>
          <w:szCs w:val="22"/>
          <w:lang w:val="sr-Cyrl-CS"/>
        </w:rPr>
        <w:t>09</w:t>
      </w:r>
      <w:r w:rsidR="00622A97" w:rsidRPr="0084145F">
        <w:rPr>
          <w:b/>
          <w:sz w:val="22"/>
          <w:szCs w:val="22"/>
        </w:rPr>
        <w:t>:00 часова</w:t>
      </w:r>
      <w:r w:rsidR="00FF1C59" w:rsidRPr="0084145F">
        <w:rPr>
          <w:sz w:val="22"/>
          <w:szCs w:val="22"/>
        </w:rPr>
        <w:t>, без обзира на начин достављања.</w:t>
      </w:r>
    </w:p>
    <w:p w:rsidR="00FF1C59" w:rsidRPr="0084145F" w:rsidRDefault="00FF1C59" w:rsidP="00EA607E">
      <w:pPr>
        <w:rPr>
          <w:b/>
          <w:sz w:val="22"/>
          <w:szCs w:val="22"/>
        </w:rPr>
      </w:pPr>
      <w:r w:rsidRPr="0084145F">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84145F" w:rsidRDefault="00EA607E" w:rsidP="00FF1C59">
      <w:pPr>
        <w:rPr>
          <w:sz w:val="22"/>
          <w:szCs w:val="22"/>
        </w:rPr>
      </w:pPr>
      <w:r w:rsidRPr="0084145F">
        <w:rPr>
          <w:sz w:val="22"/>
          <w:szCs w:val="22"/>
        </w:rPr>
        <w:t>Отварање понуда</w:t>
      </w:r>
      <w:r w:rsidR="00A37638" w:rsidRPr="0084145F">
        <w:rPr>
          <w:sz w:val="22"/>
          <w:szCs w:val="22"/>
        </w:rPr>
        <w:t xml:space="preserve"> ј</w:t>
      </w:r>
      <w:r w:rsidRPr="0084145F">
        <w:rPr>
          <w:sz w:val="22"/>
          <w:szCs w:val="22"/>
        </w:rPr>
        <w:t xml:space="preserve">е јавно и одржаће се одмах након истека рока за подношење понуда,  дана </w:t>
      </w:r>
      <w:r w:rsidR="00CD1173">
        <w:rPr>
          <w:b/>
          <w:sz w:val="22"/>
          <w:szCs w:val="22"/>
        </w:rPr>
        <w:t>16</w:t>
      </w:r>
      <w:r w:rsidR="00622A97" w:rsidRPr="0084145F">
        <w:rPr>
          <w:b/>
          <w:sz w:val="22"/>
          <w:szCs w:val="22"/>
        </w:rPr>
        <w:t>.</w:t>
      </w:r>
      <w:r w:rsidR="00827E76" w:rsidRPr="0084145F">
        <w:rPr>
          <w:b/>
          <w:sz w:val="22"/>
          <w:szCs w:val="22"/>
        </w:rPr>
        <w:t>0</w:t>
      </w:r>
      <w:r w:rsidR="006F20DC">
        <w:rPr>
          <w:b/>
          <w:sz w:val="22"/>
          <w:szCs w:val="22"/>
          <w:lang w:val="sr-Cyrl-RS"/>
        </w:rPr>
        <w:t>3</w:t>
      </w:r>
      <w:r w:rsidR="00622A97" w:rsidRPr="0084145F">
        <w:rPr>
          <w:b/>
          <w:sz w:val="22"/>
          <w:szCs w:val="22"/>
        </w:rPr>
        <w:t>.201</w:t>
      </w:r>
      <w:r w:rsidR="006F20DC">
        <w:rPr>
          <w:b/>
          <w:sz w:val="22"/>
          <w:szCs w:val="22"/>
          <w:lang w:val="sr-Cyrl-RS"/>
        </w:rPr>
        <w:t>8</w:t>
      </w:r>
      <w:r w:rsidR="00622A97" w:rsidRPr="0084145F">
        <w:rPr>
          <w:b/>
          <w:sz w:val="22"/>
          <w:szCs w:val="22"/>
        </w:rPr>
        <w:t>. године</w:t>
      </w:r>
      <w:r w:rsidRPr="0084145F">
        <w:rPr>
          <w:b/>
          <w:sz w:val="22"/>
          <w:szCs w:val="22"/>
        </w:rPr>
        <w:t>, у 1</w:t>
      </w:r>
      <w:r w:rsidR="00672A45" w:rsidRPr="0084145F">
        <w:rPr>
          <w:b/>
          <w:sz w:val="22"/>
          <w:szCs w:val="22"/>
          <w:lang w:val="sr-Cyrl-RS"/>
        </w:rPr>
        <w:t>0</w:t>
      </w:r>
      <w:r w:rsidRPr="0084145F">
        <w:rPr>
          <w:b/>
          <w:sz w:val="22"/>
          <w:szCs w:val="22"/>
        </w:rPr>
        <w:t>:</w:t>
      </w:r>
      <w:r w:rsidRPr="0084145F">
        <w:rPr>
          <w:b/>
          <w:sz w:val="22"/>
          <w:szCs w:val="22"/>
          <w:lang w:val="sr-Cyrl-CS"/>
        </w:rPr>
        <w:t>0</w:t>
      </w:r>
      <w:r w:rsidRPr="0084145F">
        <w:rPr>
          <w:b/>
          <w:sz w:val="22"/>
          <w:szCs w:val="22"/>
        </w:rPr>
        <w:t>0 часова</w:t>
      </w:r>
      <w:r w:rsidR="00FF1C59" w:rsidRPr="0084145F">
        <w:rPr>
          <w:b/>
          <w:sz w:val="22"/>
          <w:szCs w:val="22"/>
        </w:rPr>
        <w:t xml:space="preserve">. </w:t>
      </w:r>
      <w:r w:rsidRPr="0084145F">
        <w:rPr>
          <w:sz w:val="22"/>
          <w:szCs w:val="22"/>
        </w:rPr>
        <w:t xml:space="preserve"> на адреси </w:t>
      </w:r>
      <w:r w:rsidR="00A37638" w:rsidRPr="0084145F">
        <w:rPr>
          <w:sz w:val="22"/>
          <w:szCs w:val="22"/>
        </w:rPr>
        <w:t>Бежанијска Коса бб</w:t>
      </w:r>
      <w:r w:rsidRPr="0084145F">
        <w:rPr>
          <w:sz w:val="22"/>
          <w:szCs w:val="22"/>
        </w:rPr>
        <w:t>, Београд, у присуству чланова Комисије за предметну јавну набавку.</w:t>
      </w:r>
      <w:r w:rsidR="00FF1C59" w:rsidRPr="0084145F">
        <w:rPr>
          <w:sz w:val="22"/>
          <w:szCs w:val="22"/>
        </w:rPr>
        <w:t>Отварање понуда ће се обавити у просторијама наручиоца, КБЦ "Бежанијска коса", Београд, Бежанијска</w:t>
      </w:r>
      <w:r w:rsidR="004D2E1E" w:rsidRPr="0084145F">
        <w:rPr>
          <w:sz w:val="22"/>
          <w:szCs w:val="22"/>
        </w:rPr>
        <w:t xml:space="preserve"> Коса</w:t>
      </w:r>
      <w:r w:rsidR="00FF1C59" w:rsidRPr="0084145F">
        <w:rPr>
          <w:sz w:val="22"/>
          <w:szCs w:val="22"/>
        </w:rPr>
        <w:t xml:space="preserve"> бб, </w:t>
      </w:r>
      <w:r w:rsidR="0084145F" w:rsidRPr="0084145F">
        <w:rPr>
          <w:sz w:val="22"/>
          <w:szCs w:val="22"/>
        </w:rPr>
        <w:t>стара поликлиника, одсек за јавне набавке.</w:t>
      </w:r>
    </w:p>
    <w:p w:rsidR="00DA23C5" w:rsidRPr="0084145F" w:rsidRDefault="00DA23C5" w:rsidP="00DA23C5">
      <w:pPr>
        <w:rPr>
          <w:sz w:val="22"/>
          <w:szCs w:val="22"/>
        </w:rPr>
      </w:pPr>
      <w:r w:rsidRPr="0084145F">
        <w:rPr>
          <w:sz w:val="22"/>
          <w:szCs w:val="22"/>
        </w:rPr>
        <w:t>Отварању понуда могу присуствовати сва заинтересована лица.</w:t>
      </w:r>
    </w:p>
    <w:p w:rsidR="00DA23C5" w:rsidRPr="0084145F" w:rsidRDefault="00DA23C5" w:rsidP="00DA23C5">
      <w:pPr>
        <w:rPr>
          <w:sz w:val="22"/>
          <w:szCs w:val="22"/>
        </w:rPr>
      </w:pPr>
      <w:r w:rsidRPr="0084145F">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4145F" w:rsidRDefault="00DA23C5" w:rsidP="00DA23C5">
      <w:pPr>
        <w:rPr>
          <w:sz w:val="22"/>
          <w:szCs w:val="22"/>
        </w:rPr>
      </w:pPr>
      <w:r w:rsidRPr="0084145F">
        <w:rPr>
          <w:sz w:val="22"/>
          <w:szCs w:val="22"/>
        </w:rPr>
        <w:t xml:space="preserve">Одлука о додели уговора биће донета у року </w:t>
      </w:r>
      <w:r w:rsidR="00633FCA" w:rsidRPr="0084145F">
        <w:rPr>
          <w:sz w:val="22"/>
          <w:szCs w:val="22"/>
        </w:rPr>
        <w:t>до</w:t>
      </w:r>
      <w:r w:rsidRPr="0084145F">
        <w:rPr>
          <w:sz w:val="22"/>
          <w:szCs w:val="22"/>
        </w:rPr>
        <w:t xml:space="preserve"> </w:t>
      </w:r>
      <w:r w:rsidR="00D411FB" w:rsidRPr="0084145F">
        <w:rPr>
          <w:sz w:val="22"/>
          <w:szCs w:val="22"/>
          <w:lang w:val="sr-Cyrl-RS"/>
        </w:rPr>
        <w:t>10</w:t>
      </w:r>
      <w:r w:rsidRPr="0084145F">
        <w:rPr>
          <w:sz w:val="22"/>
          <w:szCs w:val="22"/>
        </w:rPr>
        <w:t xml:space="preserve"> дана</w:t>
      </w:r>
      <w:r w:rsidR="00A37638" w:rsidRPr="0084145F">
        <w:rPr>
          <w:sz w:val="22"/>
          <w:szCs w:val="22"/>
        </w:rPr>
        <w:t xml:space="preserve"> </w:t>
      </w:r>
      <w:r w:rsidRPr="0084145F">
        <w:rPr>
          <w:sz w:val="22"/>
          <w:szCs w:val="22"/>
        </w:rPr>
        <w:t>од дана отварања понуда.</w:t>
      </w:r>
    </w:p>
    <w:p w:rsidR="00A6552F" w:rsidRPr="0084145F" w:rsidRDefault="00A6552F"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CE5C25" w:rsidRPr="00611CA3" w:rsidRDefault="00CE5C25" w:rsidP="00CE5C25">
      <w:pPr>
        <w:rPr>
          <w:b/>
          <w:sz w:val="22"/>
          <w:szCs w:val="22"/>
          <w:lang w:val="sr-Cyrl-CS"/>
        </w:rPr>
      </w:pPr>
      <w:r w:rsidRPr="00611CA3">
        <w:rPr>
          <w:sz w:val="22"/>
          <w:szCs w:val="22"/>
        </w:rPr>
        <w:t>Jaвна н</w:t>
      </w:r>
      <w:r w:rsidR="00A6552F" w:rsidRPr="00611CA3">
        <w:rPr>
          <w:sz w:val="22"/>
          <w:szCs w:val="22"/>
          <w:lang w:val="sr-Cyrl-CS"/>
        </w:rPr>
        <w:t xml:space="preserve">абавка </w:t>
      </w:r>
      <w:r w:rsidR="00D411FB">
        <w:rPr>
          <w:sz w:val="22"/>
          <w:szCs w:val="22"/>
          <w:lang w:val="sr-Cyrl-CS"/>
        </w:rPr>
        <w:t>ни</w:t>
      </w:r>
      <w:r w:rsidRPr="00611CA3">
        <w:rPr>
          <w:sz w:val="22"/>
          <w:szCs w:val="22"/>
          <w:lang w:val="sr-Cyrl-CS"/>
        </w:rPr>
        <w:t>је обликована по партијама.</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Измену, допуну или опозив понуде треба доставити на адресу: КБЦ „Бежанијска коса“ Бежанијска коса бб, Београд</w:t>
      </w:r>
      <w:r w:rsidR="00FC0A92">
        <w:rPr>
          <w:rFonts w:eastAsia="TimesNewRomanPSMT"/>
          <w:bCs/>
          <w:iCs/>
          <w:sz w:val="22"/>
          <w:szCs w:val="22"/>
          <w:lang w:val="sr-Cyrl-RS"/>
        </w:rPr>
        <w:t xml:space="preserve"> </w:t>
      </w:r>
      <w:r w:rsidRPr="00611CA3">
        <w:rPr>
          <w:rFonts w:eastAsia="TimesNewRomanPSMT"/>
          <w:bCs/>
          <w:iCs/>
          <w:sz w:val="22"/>
          <w:szCs w:val="22"/>
        </w:rPr>
        <w:t>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D411FB">
        <w:rPr>
          <w:sz w:val="22"/>
          <w:szCs w:val="22"/>
          <w:lang w:val="sr-Cyrl-RS"/>
        </w:rPr>
        <w:t xml:space="preserve">МВ </w:t>
      </w:r>
      <w:r w:rsidR="006F20DC">
        <w:rPr>
          <w:sz w:val="22"/>
          <w:szCs w:val="22"/>
          <w:lang w:val="sr-Cyrl-RS"/>
        </w:rPr>
        <w:t>7</w:t>
      </w:r>
      <w:r w:rsidRPr="00611CA3">
        <w:rPr>
          <w:sz w:val="22"/>
          <w:szCs w:val="22"/>
        </w:rPr>
        <w:t>У/1</w:t>
      </w:r>
      <w:r w:rsidR="006F20DC">
        <w:rPr>
          <w:sz w:val="22"/>
          <w:szCs w:val="22"/>
          <w:lang w:val="sr-Cyrl-RS"/>
        </w:rPr>
        <w:t>8</w:t>
      </w:r>
      <w:r w:rsidR="00342169">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A12587" w:rsidRDefault="00CE5C25" w:rsidP="00A12587">
      <w:pPr>
        <w:ind w:left="1134"/>
        <w:rPr>
          <w:rFonts w:eastAsia="TimesNewRomanPSMT"/>
          <w:bCs/>
          <w:iCs/>
          <w:sz w:val="22"/>
          <w:szCs w:val="22"/>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6F20DC">
        <w:rPr>
          <w:sz w:val="22"/>
          <w:szCs w:val="22"/>
          <w:lang w:val="sr-Cyrl-RS"/>
        </w:rPr>
        <w:t>МВ 7</w:t>
      </w:r>
      <w:r w:rsidRPr="00611CA3">
        <w:rPr>
          <w:sz w:val="22"/>
          <w:szCs w:val="22"/>
          <w:lang w:val="sr-Cyrl-CS"/>
        </w:rPr>
        <w:t>У</w:t>
      </w:r>
      <w:r w:rsidRPr="00611CA3">
        <w:rPr>
          <w:sz w:val="22"/>
          <w:szCs w:val="22"/>
        </w:rPr>
        <w:t>/1</w:t>
      </w:r>
      <w:r w:rsidR="006F20DC">
        <w:rPr>
          <w:sz w:val="22"/>
          <w:szCs w:val="22"/>
          <w:lang w:val="sr-Cyrl-RS"/>
        </w:rPr>
        <w:t>8</w:t>
      </w:r>
      <w:r w:rsidR="00342169">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00A12587">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D411FB">
        <w:rPr>
          <w:sz w:val="22"/>
          <w:szCs w:val="22"/>
          <w:lang w:val="sr-Cyrl-RS"/>
        </w:rPr>
        <w:t xml:space="preserve">МВ </w:t>
      </w:r>
      <w:r w:rsidR="006F20DC">
        <w:rPr>
          <w:sz w:val="22"/>
          <w:szCs w:val="22"/>
          <w:lang w:val="sr-Cyrl-RS"/>
        </w:rPr>
        <w:t>7</w:t>
      </w:r>
      <w:r w:rsidRPr="00611CA3">
        <w:rPr>
          <w:sz w:val="22"/>
          <w:szCs w:val="22"/>
        </w:rPr>
        <w:t>У/1</w:t>
      </w:r>
      <w:r w:rsidR="006F20DC">
        <w:rPr>
          <w:sz w:val="22"/>
          <w:szCs w:val="22"/>
          <w:lang w:val="sr-Cyrl-RS"/>
        </w:rPr>
        <w:t>8</w:t>
      </w:r>
      <w:r w:rsidR="00342169">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Pr="00611CA3">
        <w:rPr>
          <w:sz w:val="22"/>
          <w:szCs w:val="22"/>
        </w:rPr>
        <w:t xml:space="preserve">ЈН </w:t>
      </w:r>
      <w:r w:rsidR="00D411FB">
        <w:rPr>
          <w:sz w:val="22"/>
          <w:szCs w:val="22"/>
          <w:lang w:val="sr-Cyrl-RS"/>
        </w:rPr>
        <w:t xml:space="preserve">МВ </w:t>
      </w:r>
      <w:r w:rsidR="006F20DC">
        <w:rPr>
          <w:sz w:val="22"/>
          <w:szCs w:val="22"/>
          <w:lang w:val="sr-Cyrl-RS"/>
        </w:rPr>
        <w:t>7</w:t>
      </w:r>
      <w:r w:rsidRPr="00611CA3">
        <w:rPr>
          <w:sz w:val="22"/>
          <w:szCs w:val="22"/>
        </w:rPr>
        <w:t>У/1</w:t>
      </w:r>
      <w:r w:rsidR="006F20DC">
        <w:rPr>
          <w:sz w:val="22"/>
          <w:szCs w:val="22"/>
          <w:lang w:val="sr-Cyrl-RS"/>
        </w:rPr>
        <w:t>8</w:t>
      </w:r>
      <w:r w:rsidR="00342169">
        <w:rPr>
          <w:sz w:val="22"/>
          <w:szCs w:val="22"/>
          <w:lang w:val="sr-Cyrl-R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342169">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342169">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342169">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342169">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342169">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342169">
      <w:pPr>
        <w:tabs>
          <w:tab w:val="clear" w:pos="1440"/>
          <w:tab w:val="left" w:pos="720"/>
        </w:tabs>
        <w:rPr>
          <w:sz w:val="22"/>
          <w:szCs w:val="22"/>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040BD" w:rsidRDefault="008040BD"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611CA3" w:rsidRDefault="00CE5C25" w:rsidP="00CE5C25">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CE5C25" w:rsidRPr="00611CA3" w:rsidRDefault="00CE5C25" w:rsidP="00CE5C25">
      <w:pPr>
        <w:rPr>
          <w:sz w:val="22"/>
          <w:szCs w:val="22"/>
          <w:lang w:val="sr-Cyrl-CS"/>
        </w:rPr>
      </w:pPr>
      <w:r w:rsidRPr="00611CA3">
        <w:rPr>
          <w:sz w:val="22"/>
          <w:szCs w:val="22"/>
          <w:lang w:val="sr-Cyrl-CS"/>
        </w:rPr>
        <w:t xml:space="preserve">       Плаћање се врши уплатом на рачун понуђача, у року до </w:t>
      </w:r>
      <w:r w:rsidR="005059D0">
        <w:rPr>
          <w:sz w:val="22"/>
          <w:szCs w:val="22"/>
          <w:lang w:val="sr-Cyrl-RS"/>
        </w:rPr>
        <w:t>60</w:t>
      </w:r>
      <w:r w:rsidRPr="00611CA3">
        <w:rPr>
          <w:sz w:val="22"/>
          <w:szCs w:val="22"/>
          <w:lang w:val="sr-Cyrl-CS"/>
        </w:rPr>
        <w:t xml:space="preserve"> дана од дана извршења услуге и испостављања уредн</w:t>
      </w:r>
      <w:r w:rsidR="00B7633A">
        <w:rPr>
          <w:sz w:val="22"/>
          <w:szCs w:val="22"/>
          <w:lang w:val="sr-Cyrl-CS"/>
        </w:rPr>
        <w:t>е фактуре</w:t>
      </w:r>
      <w:r w:rsidRPr="00611CA3">
        <w:rPr>
          <w:sz w:val="22"/>
          <w:szCs w:val="22"/>
          <w:lang w:val="sr-Cyrl-CS"/>
        </w:rPr>
        <w:t>.</w:t>
      </w:r>
    </w:p>
    <w:p w:rsidR="00CE5C25" w:rsidRPr="00611CA3" w:rsidRDefault="00CE5C25" w:rsidP="00CE5C25">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гарантног рока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Период гаранције не може бити краћи од периода гаранције који предвиђа произвођач за резервне делове.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w:t>
      </w:r>
      <w:r w:rsidR="000427EA" w:rsidRPr="00611CA3">
        <w:rPr>
          <w:rFonts w:eastAsia="Calibri"/>
          <w:sz w:val="22"/>
          <w:szCs w:val="22"/>
          <w:lang w:eastAsia="en-US"/>
        </w:rPr>
        <w:t xml:space="preserve">иод гаранције услуге </w:t>
      </w:r>
      <w:r w:rsidR="00D411FB">
        <w:rPr>
          <w:rFonts w:eastAsia="Calibri"/>
          <w:sz w:val="22"/>
          <w:szCs w:val="22"/>
          <w:lang w:val="sr-Cyrl-RS" w:eastAsia="en-US"/>
        </w:rPr>
        <w:t>редовног и периодичног одржавања електро дизел агрегата</w:t>
      </w:r>
      <w:r w:rsidRPr="00611CA3">
        <w:rPr>
          <w:rFonts w:eastAsia="Calibri"/>
          <w:sz w:val="22"/>
          <w:szCs w:val="22"/>
          <w:lang w:eastAsia="en-US"/>
        </w:rPr>
        <w:t xml:space="preserve">  не може бити краћи од уобичајеног периода гаранције коју даје понуђач за услугу исте врсте и обима.</w:t>
      </w:r>
    </w:p>
    <w:p w:rsidR="00CE5C25" w:rsidRPr="00611CA3" w:rsidRDefault="00CE5C25" w:rsidP="00CE5C25">
      <w:pPr>
        <w:rPr>
          <w:sz w:val="22"/>
          <w:szCs w:val="22"/>
          <w:lang w:val="ru-RU"/>
        </w:rPr>
      </w:pPr>
      <w:r w:rsidRPr="00611CA3">
        <w:rPr>
          <w:bCs/>
          <w:sz w:val="22"/>
          <w:szCs w:val="22"/>
          <w:lang w:val="ru-RU"/>
        </w:rPr>
        <w:t xml:space="preserve">9.3. </w:t>
      </w:r>
      <w:r w:rsidRPr="00611CA3">
        <w:rPr>
          <w:sz w:val="22"/>
          <w:szCs w:val="22"/>
          <w:lang w:val="ru-RU"/>
        </w:rPr>
        <w:t>Захтев у погледу начина, рока и места извршења услуге</w:t>
      </w:r>
    </w:p>
    <w:p w:rsidR="00CE5C25" w:rsidRDefault="00CE5C25" w:rsidP="00CE5C25">
      <w:pPr>
        <w:autoSpaceDE w:val="0"/>
        <w:autoSpaceDN w:val="0"/>
        <w:adjustRightInd w:val="0"/>
        <w:rPr>
          <w:sz w:val="22"/>
          <w:szCs w:val="22"/>
        </w:rPr>
      </w:pPr>
      <w:r w:rsidRPr="00611CA3">
        <w:rPr>
          <w:sz w:val="22"/>
          <w:szCs w:val="22"/>
          <w:lang w:val="ru-RU"/>
        </w:rPr>
        <w:t xml:space="preserve">        Место извршења услуге: КБЦ»Бежанијска коса»</w:t>
      </w:r>
      <w:r w:rsidR="000427EA" w:rsidRPr="00611CA3">
        <w:rPr>
          <w:sz w:val="22"/>
          <w:szCs w:val="22"/>
          <w:lang w:val="ru-RU"/>
        </w:rPr>
        <w:t xml:space="preserve">, </w:t>
      </w:r>
      <w:r w:rsidR="000427EA" w:rsidRPr="00611CA3">
        <w:rPr>
          <w:sz w:val="22"/>
          <w:szCs w:val="22"/>
        </w:rPr>
        <w:t xml:space="preserve">односно одељење на коме се </w:t>
      </w:r>
      <w:r w:rsidR="00D411FB">
        <w:rPr>
          <w:sz w:val="22"/>
          <w:szCs w:val="22"/>
          <w:lang w:val="sr-Cyrl-RS"/>
        </w:rPr>
        <w:t>налазе агрегати</w:t>
      </w:r>
      <w:r w:rsidR="000427EA" w:rsidRPr="00611CA3">
        <w:rPr>
          <w:sz w:val="22"/>
          <w:szCs w:val="22"/>
        </w:rPr>
        <w:t>.</w:t>
      </w:r>
    </w:p>
    <w:p w:rsidR="0084145F" w:rsidRDefault="0084145F" w:rsidP="007A481B">
      <w:pPr>
        <w:rPr>
          <w:b/>
          <w:sz w:val="22"/>
          <w:szCs w:val="22"/>
          <w:lang w:val="sr-Cyrl-RS"/>
        </w:rPr>
      </w:pPr>
    </w:p>
    <w:p w:rsidR="0084145F" w:rsidRDefault="0084145F" w:rsidP="007A481B">
      <w:pPr>
        <w:rPr>
          <w:b/>
          <w:sz w:val="22"/>
          <w:szCs w:val="22"/>
          <w:lang w:val="sr-Cyrl-RS"/>
        </w:rPr>
      </w:pPr>
    </w:p>
    <w:p w:rsidR="007A481B" w:rsidRPr="00FE06FF" w:rsidRDefault="007A481B" w:rsidP="007A481B">
      <w:pPr>
        <w:rPr>
          <w:rFonts w:eastAsia="Calibri"/>
          <w:sz w:val="22"/>
          <w:szCs w:val="22"/>
          <w:lang w:val="sr-Cyrl-RS"/>
        </w:rPr>
      </w:pPr>
      <w:r w:rsidRPr="00FE06FF">
        <w:rPr>
          <w:b/>
          <w:sz w:val="22"/>
          <w:szCs w:val="22"/>
          <w:lang w:val="sr-Cyrl-RS"/>
        </w:rPr>
        <w:lastRenderedPageBreak/>
        <w:t>Напомена:</w:t>
      </w:r>
      <w:r>
        <w:rPr>
          <w:b/>
          <w:sz w:val="22"/>
          <w:szCs w:val="22"/>
          <w:lang w:val="sr-Cyrl-RS"/>
        </w:rPr>
        <w:t xml:space="preserve"> </w:t>
      </w:r>
      <w:r w:rsidRPr="00FE06FF">
        <w:rPr>
          <w:b/>
          <w:sz w:val="22"/>
          <w:szCs w:val="22"/>
          <w:lang w:val="sr-Cyrl-CS" w:eastAsia="sr-Latn-RS"/>
        </w:rPr>
        <w:t xml:space="preserve">Понуђач </w:t>
      </w:r>
      <w:r>
        <w:rPr>
          <w:b/>
          <w:sz w:val="22"/>
          <w:szCs w:val="22"/>
          <w:lang w:val="sr-Cyrl-CS" w:eastAsia="sr-Latn-RS"/>
        </w:rPr>
        <w:t xml:space="preserve">би требао </w:t>
      </w:r>
      <w:r w:rsidRPr="00FE06FF">
        <w:rPr>
          <w:b/>
          <w:sz w:val="22"/>
          <w:szCs w:val="22"/>
          <w:lang w:val="sr-Cyrl-CS" w:eastAsia="sr-Latn-RS"/>
        </w:rPr>
        <w:t>да уз понуду</w:t>
      </w:r>
      <w:r>
        <w:rPr>
          <w:b/>
          <w:sz w:val="22"/>
          <w:szCs w:val="22"/>
          <w:lang w:val="sr-Cyrl-CS" w:eastAsia="sr-Latn-RS"/>
        </w:rPr>
        <w:t xml:space="preserve"> </w:t>
      </w:r>
      <w:r w:rsidRPr="00FE06FF">
        <w:rPr>
          <w:b/>
          <w:sz w:val="22"/>
          <w:szCs w:val="22"/>
          <w:lang w:val="sr-Cyrl-CS" w:eastAsia="sr-Latn-RS"/>
        </w:rPr>
        <w:t>достави ценовник резеревних делова којима располаже</w:t>
      </w:r>
      <w:r>
        <w:rPr>
          <w:b/>
          <w:sz w:val="22"/>
          <w:szCs w:val="22"/>
          <w:lang w:val="sr-Cyrl-CS" w:eastAsia="sr-Latn-RS"/>
        </w:rPr>
        <w:t xml:space="preserve">, а нису наведени у спецификацији.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3F0473" w:rsidRPr="007A481B" w:rsidRDefault="003F0473" w:rsidP="00CE5C25">
      <w:pPr>
        <w:autoSpaceDE w:val="0"/>
        <w:autoSpaceDN w:val="0"/>
        <w:adjustRightInd w:val="0"/>
        <w:rPr>
          <w:b/>
          <w:bCs/>
          <w:sz w:val="22"/>
          <w:szCs w:val="22"/>
          <w:lang w:val="sr-Latn-RS"/>
        </w:rPr>
      </w:pPr>
    </w:p>
    <w:p w:rsidR="00CE5C25" w:rsidRPr="00611CA3" w:rsidRDefault="00CE5C25" w:rsidP="00CE5C25">
      <w:pPr>
        <w:autoSpaceDE w:val="0"/>
        <w:autoSpaceDN w:val="0"/>
        <w:adjustRightInd w:val="0"/>
        <w:rPr>
          <w:b/>
          <w:bCs/>
          <w:sz w:val="22"/>
          <w:szCs w:val="22"/>
          <w:lang w:val="ru-RU"/>
        </w:rPr>
      </w:pPr>
      <w:r w:rsidRPr="00611CA3">
        <w:rPr>
          <w:b/>
          <w:bCs/>
          <w:sz w:val="22"/>
          <w:szCs w:val="22"/>
          <w:lang w:val="ru-RU"/>
        </w:rPr>
        <w:t>10. Валута и начин на који мора да буде наведена и изражена цена у понуди</w:t>
      </w:r>
    </w:p>
    <w:p w:rsidR="00CE5C25" w:rsidRPr="00611CA3" w:rsidRDefault="00CE5C25" w:rsidP="00CE5C25">
      <w:pPr>
        <w:rPr>
          <w:sz w:val="22"/>
          <w:szCs w:val="22"/>
          <w:lang w:val="sr-Cyrl-CS"/>
        </w:rPr>
      </w:pPr>
      <w:r w:rsidRPr="00611CA3">
        <w:rPr>
          <w:sz w:val="22"/>
          <w:szCs w:val="22"/>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611CA3">
        <w:rPr>
          <w:sz w:val="22"/>
          <w:szCs w:val="22"/>
          <w:lang w:val="sr-Cyrl-CS"/>
        </w:rPr>
        <w:t>, с тим да ће се за оцену понуда</w:t>
      </w:r>
      <w:r w:rsidRPr="00611CA3">
        <w:rPr>
          <w:sz w:val="22"/>
          <w:szCs w:val="22"/>
          <w:lang w:val="sr-Cyrl-CS"/>
        </w:rPr>
        <w:t xml:space="preserve"> узимати у обзир цена без пореза на додату вредност.</w:t>
      </w:r>
    </w:p>
    <w:p w:rsidR="00CE5C25" w:rsidRPr="00611CA3" w:rsidRDefault="00CE5C25" w:rsidP="00CE5C25">
      <w:pPr>
        <w:ind w:left="-51"/>
        <w:rPr>
          <w:sz w:val="22"/>
          <w:szCs w:val="22"/>
          <w:lang w:val="sr-Cyrl-CS"/>
        </w:rPr>
      </w:pPr>
      <w:r w:rsidRPr="00611CA3">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611CA3" w:rsidRDefault="00CE5C25" w:rsidP="00CE5C25">
      <w:pPr>
        <w:rPr>
          <w:sz w:val="22"/>
          <w:szCs w:val="22"/>
          <w:lang w:val="sr-Cyrl-CS"/>
        </w:rPr>
      </w:pPr>
      <w:r w:rsidRPr="00611CA3">
        <w:rPr>
          <w:sz w:val="22"/>
          <w:szCs w:val="22"/>
          <w:lang w:val="sr-Cyrl-CS"/>
        </w:rPr>
        <w:t xml:space="preserve">Цена је фиксна и не може се мењати до коначног извршења уговора.          </w:t>
      </w:r>
    </w:p>
    <w:p w:rsidR="00CE5C25" w:rsidRPr="00611CA3" w:rsidRDefault="00CE5C25" w:rsidP="00CE5C25">
      <w:pPr>
        <w:rPr>
          <w:sz w:val="22"/>
          <w:szCs w:val="22"/>
          <w:lang w:val="sr-Cyrl-CS"/>
        </w:rPr>
      </w:pPr>
      <w:r w:rsidRPr="00611CA3">
        <w:rPr>
          <w:sz w:val="22"/>
          <w:szCs w:val="22"/>
        </w:rPr>
        <w:t>Наручилац може да одбије понуду због неуобичајено ниске цене.</w:t>
      </w:r>
    </w:p>
    <w:p w:rsidR="00CE5C25" w:rsidRPr="00611CA3" w:rsidRDefault="00CE5C25" w:rsidP="00CE5C25">
      <w:pPr>
        <w:rPr>
          <w:sz w:val="22"/>
          <w:szCs w:val="22"/>
          <w:lang w:val="sr-Cyrl-CS"/>
        </w:rPr>
      </w:pPr>
      <w:r w:rsidRPr="00611CA3">
        <w:rPr>
          <w:sz w:val="22"/>
          <w:szCs w:val="22"/>
          <w:lang w:val="sr-Cyrl-CS"/>
        </w:rPr>
        <w:t>У складу са чланом 92. ЗЈН, н</w:t>
      </w:r>
      <w:r w:rsidRPr="00611CA3">
        <w:rPr>
          <w:sz w:val="22"/>
          <w:szCs w:val="22"/>
        </w:rPr>
        <w:t xml:space="preserve">еуобичајено ниска цена </w:t>
      </w:r>
      <w:r w:rsidRPr="00611CA3">
        <w:rPr>
          <w:sz w:val="22"/>
          <w:szCs w:val="22"/>
          <w:lang w:val="sr-Cyrl-CS"/>
        </w:rPr>
        <w:t>ј</w:t>
      </w:r>
      <w:r w:rsidRPr="00611CA3">
        <w:rPr>
          <w:sz w:val="22"/>
          <w:szCs w:val="22"/>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611CA3" w:rsidRDefault="00CE5C25" w:rsidP="00CE5C25">
      <w:pPr>
        <w:tabs>
          <w:tab w:val="left" w:pos="720"/>
        </w:tabs>
        <w:rPr>
          <w:sz w:val="22"/>
          <w:szCs w:val="22"/>
        </w:rPr>
      </w:pPr>
      <w:r w:rsidRPr="00611CA3">
        <w:rPr>
          <w:sz w:val="22"/>
          <w:szCs w:val="22"/>
        </w:rPr>
        <w:t xml:space="preserve">Ако наручилац оцени да понуда садржи неуобичајено ниску цену, од понуђача </w:t>
      </w:r>
      <w:r w:rsidRPr="00611CA3">
        <w:rPr>
          <w:sz w:val="22"/>
          <w:szCs w:val="22"/>
          <w:lang w:val="sr-Cyrl-CS"/>
        </w:rPr>
        <w:t xml:space="preserve">ће </w:t>
      </w:r>
      <w:r w:rsidRPr="00611CA3">
        <w:rPr>
          <w:sz w:val="22"/>
          <w:szCs w:val="22"/>
        </w:rPr>
        <w:t>захтевати да детаљно образлож</w:t>
      </w:r>
      <w:r w:rsidRPr="00611CA3">
        <w:rPr>
          <w:sz w:val="22"/>
          <w:szCs w:val="22"/>
          <w:lang w:val="sr-Cyrl-CS"/>
        </w:rPr>
        <w:t>и</w:t>
      </w:r>
      <w:r w:rsidRPr="00611CA3">
        <w:rPr>
          <w:sz w:val="22"/>
          <w:szCs w:val="22"/>
        </w:rPr>
        <w:t xml:space="preserve"> св</w:t>
      </w:r>
      <w:r w:rsidRPr="00611CA3">
        <w:rPr>
          <w:sz w:val="22"/>
          <w:szCs w:val="22"/>
          <w:lang w:val="sr-Cyrl-CS"/>
        </w:rPr>
        <w:t>е</w:t>
      </w:r>
      <w:r w:rsidRPr="00611CA3">
        <w:rPr>
          <w:sz w:val="22"/>
          <w:szCs w:val="22"/>
        </w:rPr>
        <w:t xml:space="preserve"> њен</w:t>
      </w:r>
      <w:r w:rsidRPr="00611CA3">
        <w:rPr>
          <w:sz w:val="22"/>
          <w:szCs w:val="22"/>
          <w:lang w:val="sr-Cyrl-CS"/>
        </w:rPr>
        <w:t>е</w:t>
      </w:r>
      <w:r w:rsidRPr="00611CA3">
        <w:rPr>
          <w:sz w:val="22"/>
          <w:szCs w:val="22"/>
        </w:rPr>
        <w:t xml:space="preserve"> саставн</w:t>
      </w:r>
      <w:r w:rsidRPr="00611CA3">
        <w:rPr>
          <w:sz w:val="22"/>
          <w:szCs w:val="22"/>
          <w:lang w:val="sr-Cyrl-CS"/>
        </w:rPr>
        <w:t>е</w:t>
      </w:r>
      <w:r w:rsidRPr="00611CA3">
        <w:rPr>
          <w:sz w:val="22"/>
          <w:szCs w:val="22"/>
        </w:rPr>
        <w:t xml:space="preserve"> делов</w:t>
      </w:r>
      <w:r w:rsidRPr="00611CA3">
        <w:rPr>
          <w:sz w:val="22"/>
          <w:szCs w:val="22"/>
          <w:lang w:val="sr-Cyrl-CS"/>
        </w:rPr>
        <w:t>е</w:t>
      </w:r>
      <w:r w:rsidRPr="00611CA3">
        <w:rPr>
          <w:sz w:val="22"/>
          <w:szCs w:val="22"/>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611CA3" w:rsidRDefault="00CE5C25" w:rsidP="00CE5C25">
      <w:pPr>
        <w:rPr>
          <w:sz w:val="22"/>
          <w:szCs w:val="22"/>
        </w:rPr>
      </w:pPr>
      <w:r w:rsidRPr="00611CA3">
        <w:rPr>
          <w:sz w:val="22"/>
          <w:szCs w:val="22"/>
          <w:lang w:val="sr-Cyrl-CS"/>
        </w:rPr>
        <w:t>Рок за достављање одговора на захтев н</w:t>
      </w:r>
      <w:r w:rsidRPr="00611CA3">
        <w:rPr>
          <w:sz w:val="22"/>
          <w:szCs w:val="22"/>
        </w:rPr>
        <w:t>аручи</w:t>
      </w:r>
      <w:r w:rsidRPr="00611CA3">
        <w:rPr>
          <w:sz w:val="22"/>
          <w:szCs w:val="22"/>
          <w:lang w:val="sr-Cyrl-CS"/>
        </w:rPr>
        <w:t>оца за детаљно образложење свих делова цене, износи 3 (три) дана од дана пријема захтева.</w:t>
      </w:r>
    </w:p>
    <w:p w:rsidR="00CE5C25" w:rsidRPr="00611CA3" w:rsidRDefault="00CE5C25" w:rsidP="00CE5C25">
      <w:pPr>
        <w:rPr>
          <w:sz w:val="22"/>
          <w:szCs w:val="22"/>
        </w:rPr>
      </w:pPr>
      <w:r w:rsidRPr="00611CA3">
        <w:rPr>
          <w:sz w:val="22"/>
          <w:szCs w:val="22"/>
        </w:rPr>
        <w:t xml:space="preserve">Наручилац </w:t>
      </w:r>
      <w:r w:rsidRPr="00611CA3">
        <w:rPr>
          <w:sz w:val="22"/>
          <w:szCs w:val="22"/>
          <w:lang w:val="sr-Cyrl-CS"/>
        </w:rPr>
        <w:t xml:space="preserve">ће </w:t>
      </w:r>
      <w:r w:rsidRPr="00611CA3">
        <w:rPr>
          <w:sz w:val="22"/>
          <w:szCs w:val="22"/>
        </w:rPr>
        <w:t>по добијању образложења провери меродавне саставне елементе понуде</w:t>
      </w:r>
      <w:r w:rsidRPr="00611CA3">
        <w:rPr>
          <w:sz w:val="22"/>
          <w:szCs w:val="22"/>
          <w:lang w:val="sr-Cyrl-CS"/>
        </w:rPr>
        <w:t>.</w:t>
      </w:r>
    </w:p>
    <w:p w:rsidR="000701D1" w:rsidRPr="00633FCA" w:rsidRDefault="000701D1" w:rsidP="00CE5C25">
      <w:pPr>
        <w:rPr>
          <w:sz w:val="22"/>
          <w:szCs w:val="22"/>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w:t>
      </w:r>
      <w:r w:rsidR="00827E76" w:rsidRPr="00CB3D59">
        <w:rPr>
          <w:noProof/>
          <w:sz w:val="22"/>
          <w:szCs w:val="22"/>
          <w:lang w:val="sr-Cyrl-CS"/>
        </w:rPr>
        <w:t>финансијског</w:t>
      </w:r>
      <w:r w:rsidRPr="00611CA3">
        <w:rPr>
          <w:sz w:val="22"/>
          <w:szCs w:val="22"/>
        </w:rPr>
        <w:t xml:space="preserve">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827E76" w:rsidRPr="00CB3D59" w:rsidRDefault="00827E76" w:rsidP="00827E76">
      <w:pPr>
        <w:tabs>
          <w:tab w:val="clear" w:pos="1440"/>
          <w:tab w:val="left" w:pos="720"/>
        </w:tabs>
        <w:rPr>
          <w:noProof/>
          <w:sz w:val="22"/>
          <w:szCs w:val="22"/>
          <w:u w:val="single"/>
          <w:lang w:val="sr-Cyrl-CS"/>
        </w:rPr>
      </w:pPr>
    </w:p>
    <w:p w:rsidR="00827E76" w:rsidRPr="00CB3D59" w:rsidRDefault="00827E76" w:rsidP="00827E7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D411FB" w:rsidRDefault="00827E76" w:rsidP="00827E76">
      <w:pPr>
        <w:rPr>
          <w:sz w:val="22"/>
          <w:szCs w:val="22"/>
          <w:lang w:val="sr-Cyrl-CS"/>
        </w:rPr>
      </w:pPr>
      <w:r w:rsidRPr="00827E76">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827E76">
        <w:rPr>
          <w:sz w:val="22"/>
          <w:szCs w:val="22"/>
          <w:lang w:val="sr-Cyrl-CS"/>
        </w:rPr>
        <w:t xml:space="preserve">од процењене вредности </w:t>
      </w:r>
      <w:r w:rsidR="00D411FB">
        <w:rPr>
          <w:sz w:val="22"/>
          <w:szCs w:val="22"/>
          <w:lang w:val="sr-Cyrl-CS"/>
        </w:rPr>
        <w:t>предметне набавке</w:t>
      </w:r>
      <w:r w:rsidRPr="00827E76">
        <w:rPr>
          <w:sz w:val="22"/>
          <w:szCs w:val="22"/>
          <w:lang w:val="sr-Cyrl-CS"/>
        </w:rPr>
        <w:t xml:space="preserve">. </w:t>
      </w:r>
    </w:p>
    <w:p w:rsidR="00827E76" w:rsidRPr="00827E76" w:rsidRDefault="00827E76" w:rsidP="00827E76">
      <w:pPr>
        <w:rPr>
          <w:noProof/>
          <w:sz w:val="22"/>
          <w:szCs w:val="22"/>
          <w:lang w:val="sr-Cyrl-CS"/>
        </w:rPr>
      </w:pPr>
      <w:r w:rsidRPr="00827E76">
        <w:rPr>
          <w:noProof/>
          <w:sz w:val="22"/>
          <w:szCs w:val="22"/>
          <w:lang w:val="sr-Cyrl-CS"/>
        </w:rPr>
        <w:t xml:space="preserve">Меница мора бити регистрована у надлежном регистру Народне банке Србије. </w:t>
      </w:r>
    </w:p>
    <w:p w:rsidR="00827E76" w:rsidRPr="00827E76" w:rsidRDefault="00827E76" w:rsidP="00827E76">
      <w:pPr>
        <w:rPr>
          <w:noProof/>
          <w:sz w:val="22"/>
          <w:szCs w:val="22"/>
          <w:lang w:val="sr-Cyrl-CS"/>
        </w:rPr>
      </w:pPr>
      <w:r w:rsidRPr="00827E76">
        <w:rPr>
          <w:noProof/>
          <w:sz w:val="22"/>
          <w:szCs w:val="22"/>
          <w:lang w:val="sr-Cyrl-CS"/>
        </w:rPr>
        <w:t>Меница мора бити оверена печатом и потписана од стране лица овлашћеног за заступање.</w:t>
      </w:r>
    </w:p>
    <w:p w:rsidR="00827E76" w:rsidRPr="00827E76" w:rsidRDefault="00827E76" w:rsidP="00827E76">
      <w:pPr>
        <w:rPr>
          <w:sz w:val="22"/>
          <w:szCs w:val="22"/>
          <w:lang w:val="sr-Cyrl-CS"/>
        </w:rPr>
      </w:pPr>
      <w:r w:rsidRPr="00827E76">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27E76">
        <w:rPr>
          <w:sz w:val="22"/>
          <w:szCs w:val="22"/>
          <w:lang w:val="sr-Cyrl-CS"/>
        </w:rPr>
        <w:tab/>
      </w:r>
    </w:p>
    <w:p w:rsidR="00827E76" w:rsidRPr="00CB3D59" w:rsidRDefault="00827E76" w:rsidP="00827E7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827E76" w:rsidRPr="00CB3D59"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827E76" w:rsidRPr="00CB3D59"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EE2C3C" w:rsidRPr="00D411FB" w:rsidRDefault="00EE2C3C" w:rsidP="00CE5C25">
      <w:pPr>
        <w:tabs>
          <w:tab w:val="clear" w:pos="1440"/>
          <w:tab w:val="left" w:pos="720"/>
        </w:tabs>
        <w:rPr>
          <w:sz w:val="22"/>
          <w:szCs w:val="22"/>
          <w:u w:val="single"/>
          <w:lang w:val="sr-Cyrl-RS"/>
        </w:rPr>
      </w:pPr>
    </w:p>
    <w:p w:rsidR="00827E76" w:rsidRPr="00CB3D59" w:rsidRDefault="00827E76" w:rsidP="00827E7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827E76" w:rsidRPr="00CB3D59" w:rsidRDefault="00827E76" w:rsidP="00827E76">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CB3D59" w:rsidRDefault="00827E76" w:rsidP="00827E7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827E76" w:rsidRPr="00CB3D59" w:rsidRDefault="00827E76" w:rsidP="00827E7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827E76" w:rsidRDefault="00827E76" w:rsidP="00827E76">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B50964" w:rsidRPr="00CB3D59" w:rsidRDefault="00B50964" w:rsidP="00B50964">
      <w:pPr>
        <w:tabs>
          <w:tab w:val="left" w:pos="720"/>
        </w:tabs>
        <w:suppressAutoHyphens w:val="0"/>
        <w:rPr>
          <w:noProof/>
          <w:sz w:val="22"/>
          <w:szCs w:val="22"/>
          <w:lang w:val="sr-Cyrl-CS" w:eastAsia="en-US"/>
        </w:rPr>
      </w:pPr>
      <w:r w:rsidRPr="00CB3D59">
        <w:rPr>
          <w:noProof/>
          <w:sz w:val="22"/>
          <w:szCs w:val="22"/>
          <w:lang w:val="sr-Cyrl-CS" w:eastAsia="en-US"/>
        </w:rPr>
        <w:lastRenderedPageBreak/>
        <w:t>Менично овлашћење мора садржати клаузулу да важи најмање 30 дана дуже од дана истека рока за коначно извршење посла.</w:t>
      </w:r>
    </w:p>
    <w:p w:rsidR="00827E76" w:rsidRPr="00CB3D59" w:rsidRDefault="00827E76" w:rsidP="00827E76">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CB3D59" w:rsidRDefault="00827E76" w:rsidP="00827E76">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827E76" w:rsidRPr="00CB3D59" w:rsidRDefault="00827E76" w:rsidP="00827E76">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B7633A" w:rsidRDefault="00CE5C25" w:rsidP="00CE5C25">
      <w:pPr>
        <w:rPr>
          <w:color w:val="FF0000"/>
          <w:sz w:val="22"/>
          <w:szCs w:val="22"/>
          <w:u w:val="single"/>
          <w:lang w:val="sr-Cyrl-CS"/>
        </w:rPr>
      </w:pPr>
    </w:p>
    <w:p w:rsidR="00CE5C25" w:rsidRPr="00B50964" w:rsidRDefault="00CE5C25" w:rsidP="00CE5C25">
      <w:pPr>
        <w:rPr>
          <w:sz w:val="22"/>
          <w:szCs w:val="22"/>
          <w:u w:val="single"/>
          <w:lang w:val="sr-Cyrl-CS"/>
        </w:rPr>
      </w:pPr>
      <w:r w:rsidRPr="00B50964">
        <w:rPr>
          <w:sz w:val="22"/>
          <w:szCs w:val="22"/>
          <w:u w:val="single"/>
          <w:lang w:val="sr-Cyrl-CS"/>
        </w:rPr>
        <w:t xml:space="preserve">11.3. </w:t>
      </w:r>
      <w:r w:rsidR="00BC051B" w:rsidRPr="00B50964">
        <w:rPr>
          <w:sz w:val="22"/>
          <w:szCs w:val="22"/>
          <w:u w:val="single"/>
          <w:lang w:val="sr-Cyrl-CS"/>
        </w:rPr>
        <w:t>Меница</w:t>
      </w:r>
      <w:r w:rsidRPr="00B50964">
        <w:rPr>
          <w:sz w:val="22"/>
          <w:szCs w:val="22"/>
          <w:u w:val="single"/>
          <w:lang w:val="sr-Cyrl-CS"/>
        </w:rPr>
        <w:t xml:space="preserve"> за отклањање грешака у гарантном року</w:t>
      </w:r>
    </w:p>
    <w:p w:rsidR="00E0080F" w:rsidRPr="00B50964" w:rsidRDefault="00E0080F" w:rsidP="00E0080F">
      <w:pPr>
        <w:rPr>
          <w:sz w:val="22"/>
          <w:szCs w:val="22"/>
          <w:lang w:val="sr-Cyrl-CS"/>
        </w:rPr>
      </w:pPr>
      <w:r w:rsidRPr="00B50964">
        <w:rPr>
          <w:sz w:val="22"/>
          <w:szCs w:val="22"/>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B50964">
        <w:rPr>
          <w:sz w:val="22"/>
          <w:szCs w:val="22"/>
          <w:lang w:val="sr-Cyrl-CS"/>
        </w:rPr>
        <w:t>без</w:t>
      </w:r>
      <w:r w:rsidRPr="00B50964">
        <w:rPr>
          <w:sz w:val="22"/>
          <w:szCs w:val="22"/>
          <w:lang w:val="sr-Cyrl-CS"/>
        </w:rPr>
        <w:t xml:space="preserve"> ПДВ</w:t>
      </w:r>
      <w:r w:rsidRPr="00B50964">
        <w:rPr>
          <w:sz w:val="22"/>
          <w:szCs w:val="22"/>
        </w:rPr>
        <w:t>-</w:t>
      </w:r>
      <w:r w:rsidR="00B50964" w:rsidRPr="00B50964">
        <w:rPr>
          <w:sz w:val="22"/>
          <w:szCs w:val="22"/>
        </w:rPr>
        <w:t>а</w:t>
      </w:r>
      <w:r w:rsidRPr="00B50964">
        <w:rPr>
          <w:sz w:val="22"/>
          <w:szCs w:val="22"/>
          <w:lang w:val="sr-Cyrl-CS"/>
        </w:rPr>
        <w:t>.</w:t>
      </w:r>
    </w:p>
    <w:p w:rsidR="00E0080F" w:rsidRPr="00B50964" w:rsidRDefault="00E0080F" w:rsidP="00E0080F">
      <w:pPr>
        <w:rPr>
          <w:noProof/>
          <w:sz w:val="22"/>
          <w:szCs w:val="22"/>
          <w:lang w:val="sr-Cyrl-CS"/>
        </w:rPr>
      </w:pPr>
      <w:r w:rsidRPr="00B50964">
        <w:rPr>
          <w:noProof/>
          <w:sz w:val="22"/>
          <w:szCs w:val="22"/>
          <w:lang w:val="sr-Cyrl-CS"/>
        </w:rPr>
        <w:t xml:space="preserve">Меница мора бити регистрована у надлежном регистру Народне банке Србије. </w:t>
      </w:r>
    </w:p>
    <w:p w:rsidR="00E0080F" w:rsidRPr="00B50964" w:rsidRDefault="00E0080F" w:rsidP="00E0080F">
      <w:pPr>
        <w:rPr>
          <w:noProof/>
          <w:sz w:val="22"/>
          <w:szCs w:val="22"/>
          <w:lang w:val="sr-Cyrl-CS"/>
        </w:rPr>
      </w:pPr>
      <w:r w:rsidRPr="00B50964">
        <w:rPr>
          <w:noProof/>
          <w:sz w:val="22"/>
          <w:szCs w:val="22"/>
          <w:lang w:val="sr-Cyrl-CS"/>
        </w:rPr>
        <w:t>Меница мора бити оверена печатом и потписана од стране лица овлашћеног за заступање.</w:t>
      </w:r>
    </w:p>
    <w:p w:rsidR="00E0080F" w:rsidRPr="00B50964" w:rsidRDefault="00E0080F" w:rsidP="00E0080F">
      <w:pPr>
        <w:rPr>
          <w:sz w:val="22"/>
          <w:szCs w:val="22"/>
          <w:lang w:val="sr-Cyrl-CS"/>
        </w:rPr>
      </w:pPr>
      <w:r w:rsidRPr="00B50964">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50964">
        <w:rPr>
          <w:sz w:val="22"/>
          <w:szCs w:val="22"/>
          <w:lang w:val="sr-Cyrl-CS"/>
        </w:rPr>
        <w:tab/>
      </w:r>
    </w:p>
    <w:p w:rsidR="00B50964" w:rsidRPr="00B50964" w:rsidRDefault="00B50964" w:rsidP="00B50964">
      <w:pPr>
        <w:tabs>
          <w:tab w:val="left" w:pos="720"/>
        </w:tabs>
        <w:suppressAutoHyphens w:val="0"/>
        <w:rPr>
          <w:noProof/>
          <w:sz w:val="22"/>
          <w:szCs w:val="22"/>
          <w:lang w:val="sr-Cyrl-CS" w:eastAsia="en-US"/>
        </w:rPr>
      </w:pPr>
      <w:r w:rsidRPr="00B50964">
        <w:rPr>
          <w:noProof/>
          <w:sz w:val="22"/>
          <w:szCs w:val="22"/>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B50964" w:rsidRDefault="00E0080F" w:rsidP="00E0080F">
      <w:pPr>
        <w:rPr>
          <w:sz w:val="22"/>
          <w:szCs w:val="22"/>
          <w:lang w:val="sr-Cyrl-CS"/>
        </w:rPr>
      </w:pPr>
      <w:r w:rsidRPr="00B50964">
        <w:rPr>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B50964" w:rsidRDefault="00E0080F" w:rsidP="00E0080F">
      <w:pPr>
        <w:tabs>
          <w:tab w:val="clear" w:pos="1440"/>
        </w:tabs>
        <w:suppressAutoHyphens w:val="0"/>
        <w:rPr>
          <w:sz w:val="22"/>
          <w:szCs w:val="22"/>
        </w:rPr>
      </w:pPr>
      <w:r w:rsidRPr="00B50964">
        <w:rPr>
          <w:sz w:val="22"/>
          <w:szCs w:val="22"/>
        </w:rPr>
        <w:t>Меницом</w:t>
      </w:r>
      <w:r w:rsidR="00CE5C25" w:rsidRPr="00B50964">
        <w:rPr>
          <w:sz w:val="22"/>
          <w:szCs w:val="22"/>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B50964">
        <w:rPr>
          <w:sz w:val="22"/>
          <w:szCs w:val="22"/>
        </w:rPr>
        <w:t>дмета уговора у гарантном року.</w:t>
      </w:r>
    </w:p>
    <w:p w:rsidR="00E0080F" w:rsidRPr="00B50964" w:rsidRDefault="00E0080F" w:rsidP="00E0080F">
      <w:pPr>
        <w:ind w:left="-51"/>
        <w:rPr>
          <w:sz w:val="22"/>
          <w:szCs w:val="22"/>
          <w:lang w:val="sr-Cyrl-CS"/>
        </w:rPr>
      </w:pPr>
      <w:r w:rsidRPr="00B50964">
        <w:rPr>
          <w:sz w:val="22"/>
          <w:szCs w:val="22"/>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Default="000701D1" w:rsidP="00CE5C25">
      <w:pPr>
        <w:rPr>
          <w:rFonts w:ascii="Verdana" w:hAnsi="Verdana"/>
          <w:sz w:val="22"/>
          <w:szCs w:val="22"/>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002A0D6D">
        <w:rPr>
          <w:b/>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Рок за достављање захтева за додатним информацијама истиче у 1</w:t>
      </w:r>
      <w:r w:rsidR="004B34DA" w:rsidRPr="00611CA3">
        <w:rPr>
          <w:sz w:val="22"/>
          <w:szCs w:val="22"/>
          <w:lang w:val="sr-Cyrl-CS"/>
        </w:rPr>
        <w:t>1</w:t>
      </w:r>
      <w:r w:rsidRPr="00611CA3">
        <w:rPr>
          <w:sz w:val="22"/>
          <w:szCs w:val="22"/>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5059D0" w:rsidRPr="00AA3410" w:rsidRDefault="005059D0" w:rsidP="005059D0">
      <w:pPr>
        <w:rPr>
          <w:sz w:val="20"/>
          <w:szCs w:val="20"/>
          <w:lang w:val="sr-Cyrl-CS"/>
        </w:rPr>
      </w:pPr>
      <w:r w:rsidRPr="00AA3410">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7A481B"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F64D5B">
        <w:rPr>
          <w:sz w:val="22"/>
          <w:szCs w:val="22"/>
          <w:lang w:val="sr-Cyrl-CS"/>
        </w:rPr>
        <w:t>К</w:t>
      </w:r>
      <w:r w:rsidRPr="00611CA3">
        <w:rPr>
          <w:sz w:val="22"/>
          <w:szCs w:val="22"/>
          <w:lang w:val="sr-Cyrl-CS"/>
        </w:rPr>
        <w:t>оса бб, електронска адр</w:t>
      </w:r>
      <w:r w:rsidRPr="00611CA3">
        <w:rPr>
          <w:sz w:val="22"/>
          <w:szCs w:val="22"/>
        </w:rPr>
        <w:t>e</w:t>
      </w:r>
      <w:r w:rsidR="007A481B">
        <w:rPr>
          <w:sz w:val="22"/>
          <w:szCs w:val="22"/>
          <w:lang w:val="sr-Cyrl-CS"/>
        </w:rPr>
        <w:t xml:space="preserve">са: </w:t>
      </w:r>
      <w:r w:rsidRPr="00611CA3">
        <w:rPr>
          <w:color w:val="0000FF"/>
          <w:sz w:val="22"/>
          <w:szCs w:val="22"/>
          <w:u w:val="single"/>
        </w:rPr>
        <w:t>pantovic.jadranka@bkosa.edu.rs;</w:t>
      </w:r>
      <w:r w:rsidR="00342169" w:rsidRPr="00342169">
        <w:rPr>
          <w:color w:val="0000FF"/>
          <w:sz w:val="22"/>
          <w:szCs w:val="22"/>
          <w:u w:val="single"/>
        </w:rPr>
        <w:t xml:space="preserve"> </w:t>
      </w:r>
      <w:r w:rsidR="007A481B">
        <w:rPr>
          <w:color w:val="0000FF"/>
          <w:sz w:val="22"/>
          <w:szCs w:val="22"/>
          <w:u w:val="single"/>
        </w:rPr>
        <w:t>babic.dunja</w:t>
      </w:r>
      <w:r w:rsidR="00342169" w:rsidRPr="00611CA3">
        <w:rPr>
          <w:color w:val="0000FF"/>
          <w:sz w:val="22"/>
          <w:szCs w:val="22"/>
          <w:u w:val="single"/>
        </w:rPr>
        <w:t>@bkosa.edu.rs;</w:t>
      </w:r>
    </w:p>
    <w:p w:rsidR="00CE5C25" w:rsidRPr="00611CA3" w:rsidRDefault="00CE5C25" w:rsidP="00CE5C25">
      <w:pPr>
        <w:rPr>
          <w:sz w:val="22"/>
          <w:szCs w:val="22"/>
          <w:lang w:val="sr-Cyrl-CS"/>
        </w:rPr>
      </w:pPr>
      <w:r w:rsidRPr="00611CA3">
        <w:rPr>
          <w:sz w:val="22"/>
          <w:szCs w:val="22"/>
          <w:lang w:val="sr-Cyrl-CS"/>
        </w:rPr>
        <w:t>„Захтев за додатним информацијама или појашњењима конкурсне документације - јавна набавка услуга</w:t>
      </w:r>
      <w:r w:rsidRPr="00611CA3">
        <w:rPr>
          <w:sz w:val="22"/>
          <w:szCs w:val="22"/>
        </w:rPr>
        <w:t xml:space="preserve"> ЈН </w:t>
      </w:r>
      <w:r w:rsidR="00D411FB">
        <w:rPr>
          <w:sz w:val="22"/>
          <w:szCs w:val="22"/>
          <w:lang w:val="sr-Cyrl-RS"/>
        </w:rPr>
        <w:t xml:space="preserve">МВ </w:t>
      </w:r>
      <w:r w:rsidR="005059D0">
        <w:rPr>
          <w:sz w:val="22"/>
          <w:szCs w:val="22"/>
          <w:lang w:val="sr-Cyrl-RS"/>
        </w:rPr>
        <w:t>7</w:t>
      </w:r>
      <w:r w:rsidRPr="00611CA3">
        <w:rPr>
          <w:sz w:val="22"/>
          <w:szCs w:val="22"/>
          <w:lang w:val="sr-Cyrl-CS"/>
        </w:rPr>
        <w:t>У</w:t>
      </w:r>
      <w:r w:rsidRPr="00611CA3">
        <w:rPr>
          <w:sz w:val="22"/>
          <w:szCs w:val="22"/>
        </w:rPr>
        <w:t>/1</w:t>
      </w:r>
      <w:r w:rsidR="005059D0">
        <w:rPr>
          <w:sz w:val="22"/>
          <w:szCs w:val="22"/>
          <w:lang w:val="sr-Cyrl-RS"/>
        </w:rPr>
        <w:t>8</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CE5C25" w:rsidRPr="00611CA3" w:rsidRDefault="00CE5C25" w:rsidP="00CE5C25">
      <w:pPr>
        <w:rPr>
          <w:sz w:val="22"/>
          <w:szCs w:val="22"/>
          <w:lang w:val="sr-Cyrl-CS"/>
        </w:rPr>
      </w:pPr>
      <w:r w:rsidRPr="00611CA3">
        <w:rPr>
          <w:sz w:val="22"/>
          <w:szCs w:val="22"/>
          <w:lang w:val="sr-Cyrl-CS"/>
        </w:rPr>
        <w:lastRenderedPageBreak/>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CE5C25" w:rsidRPr="00611CA3" w:rsidRDefault="00CE5C25" w:rsidP="00CE5C25">
      <w:pPr>
        <w:keepNext/>
        <w:tabs>
          <w:tab w:val="clear" w:pos="1440"/>
          <w:tab w:val="left" w:pos="720"/>
          <w:tab w:val="left" w:pos="10800"/>
        </w:tabs>
        <w:suppressAutoHyphens w:val="0"/>
        <w:spacing w:before="120" w:after="12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заштићених права интелектуалне својине</w:t>
      </w:r>
    </w:p>
    <w:p w:rsidR="00CE5C25" w:rsidRPr="00611CA3" w:rsidRDefault="00CE5C25" w:rsidP="00CE5C25">
      <w:pPr>
        <w:tabs>
          <w:tab w:val="clear" w:pos="1440"/>
          <w:tab w:val="left" w:pos="720"/>
        </w:tabs>
        <w:rPr>
          <w:sz w:val="22"/>
          <w:szCs w:val="22"/>
          <w:lang w:val="sr-Cyrl-C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D053AB">
      <w:pPr>
        <w:tabs>
          <w:tab w:val="clear" w:pos="1440"/>
          <w:tab w:val="left" w:pos="720"/>
        </w:tabs>
        <w:rPr>
          <w:sz w:val="22"/>
          <w:szCs w:val="22"/>
          <w:lang w:val="sr-Cyrl-CS"/>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5059D0" w:rsidRPr="005059D0" w:rsidRDefault="005059D0" w:rsidP="00D053AB">
      <w:pPr>
        <w:tabs>
          <w:tab w:val="clear" w:pos="1440"/>
          <w:tab w:val="left" w:pos="720"/>
        </w:tabs>
        <w:rPr>
          <w:sz w:val="20"/>
          <w:szCs w:val="20"/>
          <w:lang w:val="sr-Cyrl-RS"/>
        </w:rPr>
      </w:pPr>
      <w:r w:rsidRPr="00AA3410">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rPr>
      </w:pPr>
      <w:r>
        <w:rPr>
          <w:sz w:val="22"/>
          <w:szCs w:val="22"/>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rPr>
        <w:t xml:space="preserve">повреде прописа којима се уређује поступак јавне </w:t>
      </w:r>
      <w:r w:rsidR="00F03C6C">
        <w:rPr>
          <w:sz w:val="22"/>
          <w:szCs w:val="22"/>
        </w:rPr>
        <w:lastRenderedPageBreak/>
        <w:t xml:space="preserve">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rPr>
        <w:t>.</w:t>
      </w:r>
    </w:p>
    <w:p w:rsidR="00D053AB" w:rsidRPr="00611CA3" w:rsidRDefault="00D053AB" w:rsidP="00D053AB">
      <w:pPr>
        <w:tabs>
          <w:tab w:val="left" w:pos="708"/>
        </w:tabs>
        <w:spacing w:before="120" w:after="120"/>
        <w:rPr>
          <w:sz w:val="22"/>
          <w:szCs w:val="22"/>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611CA3" w:rsidRDefault="00D053AB" w:rsidP="00D053AB">
      <w:pPr>
        <w:rPr>
          <w:sz w:val="22"/>
          <w:szCs w:val="22"/>
          <w:lang w:val="sr-Cyrl-C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D053AB" w:rsidRPr="00611CA3" w:rsidRDefault="00D053AB" w:rsidP="00D053AB">
      <w:pPr>
        <w:tabs>
          <w:tab w:val="clear" w:pos="1440"/>
          <w:tab w:val="left" w:pos="720"/>
        </w:tabs>
        <w:rPr>
          <w:sz w:val="22"/>
          <w:szCs w:val="22"/>
        </w:rPr>
      </w:pPr>
      <w:r w:rsidRPr="00611CA3">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Default="00D053AB" w:rsidP="00D053AB">
      <w:pPr>
        <w:tabs>
          <w:tab w:val="left" w:pos="720"/>
        </w:tabs>
        <w:rPr>
          <w:noProof/>
          <w:sz w:val="22"/>
          <w:szCs w:val="22"/>
          <w:lang w:val="sr-Cyrl-RS"/>
        </w:rPr>
      </w:pPr>
      <w:r w:rsidRPr="00611CA3">
        <w:rPr>
          <w:noProof/>
          <w:sz w:val="22"/>
          <w:szCs w:val="22"/>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5059D0" w:rsidRPr="005059D0" w:rsidRDefault="005059D0" w:rsidP="00D053AB">
      <w:pPr>
        <w:tabs>
          <w:tab w:val="left" w:pos="720"/>
        </w:tabs>
        <w:rPr>
          <w:noProof/>
          <w:sz w:val="22"/>
          <w:szCs w:val="22"/>
          <w:lang w:val="sr-Cyrl-RS"/>
        </w:rPr>
      </w:pPr>
    </w:p>
    <w:p w:rsidR="003F0473" w:rsidRDefault="003F0473" w:rsidP="003F0473">
      <w:pPr>
        <w:tabs>
          <w:tab w:val="clear" w:pos="1440"/>
        </w:tabs>
        <w:rPr>
          <w:sz w:val="22"/>
          <w:szCs w:val="22"/>
          <w:lang w:val="sr-Cyrl-CS"/>
        </w:rPr>
      </w:pPr>
      <w:r>
        <w:rPr>
          <w:sz w:val="22"/>
          <w:szCs w:val="22"/>
          <w:lang w:val="sr-Cyrl-CS"/>
        </w:rPr>
        <w:t xml:space="preserve">                                                                                                                </w:t>
      </w:r>
      <w:r w:rsidRPr="00611CA3">
        <w:rPr>
          <w:sz w:val="22"/>
          <w:szCs w:val="22"/>
          <w:lang w:val="sr-Cyrl-CS"/>
        </w:rPr>
        <w:t>За Комисију</w:t>
      </w:r>
    </w:p>
    <w:p w:rsidR="00D053AB" w:rsidRPr="00611CA3" w:rsidRDefault="003F0473" w:rsidP="003F0473">
      <w:pPr>
        <w:tabs>
          <w:tab w:val="clear" w:pos="1440"/>
          <w:tab w:val="left" w:pos="720"/>
        </w:tabs>
        <w:rPr>
          <w:b/>
          <w:sz w:val="22"/>
          <w:szCs w:val="22"/>
          <w:lang w:val="sr-Cyrl-CS"/>
        </w:rPr>
      </w:pPr>
      <w:r>
        <w:rPr>
          <w:sz w:val="22"/>
          <w:szCs w:val="22"/>
          <w:lang w:val="sr-Cyrl-CS"/>
        </w:rPr>
        <w:t xml:space="preserve">                                                                                                Јадранка Пантовић, дипл. правник</w:t>
      </w:r>
    </w:p>
    <w:p w:rsidR="00CE5C25" w:rsidRDefault="00CE5C25" w:rsidP="00B50964">
      <w:pPr>
        <w:tabs>
          <w:tab w:val="clear" w:pos="1440"/>
        </w:tabs>
        <w:rPr>
          <w:sz w:val="22"/>
          <w:szCs w:val="22"/>
          <w:lang w:val="sr-Cyrl-CS"/>
        </w:rPr>
      </w:pPr>
    </w:p>
    <w:p w:rsidR="003F0473" w:rsidRDefault="003F0473" w:rsidP="00B50964">
      <w:pPr>
        <w:tabs>
          <w:tab w:val="clear" w:pos="1440"/>
        </w:tabs>
        <w:rPr>
          <w:sz w:val="22"/>
          <w:szCs w:val="22"/>
          <w:lang w:val="sr-Cyrl-CS"/>
        </w:rPr>
      </w:pPr>
    </w:p>
    <w:p w:rsidR="003F0473" w:rsidRDefault="003F0473" w:rsidP="00B50964">
      <w:pPr>
        <w:tabs>
          <w:tab w:val="clear" w:pos="1440"/>
        </w:tabs>
        <w:rPr>
          <w:sz w:val="22"/>
          <w:szCs w:val="22"/>
          <w:lang w:val="sr-Cyrl-CS"/>
        </w:rPr>
      </w:pPr>
    </w:p>
    <w:p w:rsidR="003F0473" w:rsidRPr="00611CA3" w:rsidRDefault="003F0473" w:rsidP="00B50964">
      <w:pPr>
        <w:tabs>
          <w:tab w:val="clear" w:pos="1440"/>
        </w:tabs>
        <w:rPr>
          <w:sz w:val="22"/>
          <w:szCs w:val="22"/>
          <w:lang w:val="sr-Cyrl-CS"/>
        </w:rPr>
      </w:pPr>
    </w:p>
    <w:p w:rsidR="003F0473" w:rsidRPr="00611CA3" w:rsidRDefault="00940BE1" w:rsidP="003F0473">
      <w:pPr>
        <w:tabs>
          <w:tab w:val="clear" w:pos="1440"/>
        </w:tabs>
        <w:spacing w:before="360" w:after="360"/>
        <w:ind w:left="6480"/>
        <w:rPr>
          <w:sz w:val="22"/>
          <w:szCs w:val="22"/>
          <w:lang w:val="sr-Cyrl-CS"/>
        </w:rPr>
      </w:pPr>
      <w:r>
        <w:rPr>
          <w:sz w:val="22"/>
          <w:szCs w:val="22"/>
          <w:lang w:val="sr-Cyrl-CS"/>
        </w:rPr>
        <w:t xml:space="preserve">          </w:t>
      </w:r>
    </w:p>
    <w:bookmarkEnd w:id="38"/>
    <w:p w:rsidR="00940BE1" w:rsidRDefault="00940BE1" w:rsidP="00377462">
      <w:pPr>
        <w:pStyle w:val="Heading3"/>
        <w:rPr>
          <w:rFonts w:ascii="Times New Roman" w:hAnsi="Times New Roman"/>
          <w:sz w:val="22"/>
          <w:szCs w:val="22"/>
          <w:lang w:val="sr-Cyrl-CS"/>
        </w:rPr>
      </w:pPr>
    </w:p>
    <w:p w:rsidR="00EA215B" w:rsidRDefault="00EA215B" w:rsidP="00086A0B">
      <w:pPr>
        <w:pStyle w:val="Heading3"/>
        <w:jc w:val="center"/>
        <w:rPr>
          <w:rFonts w:ascii="Times New Roman" w:hAnsi="Times New Roman"/>
          <w:sz w:val="22"/>
          <w:szCs w:val="22"/>
        </w:rPr>
      </w:pPr>
    </w:p>
    <w:p w:rsidR="00EA215B" w:rsidRDefault="00EA215B" w:rsidP="00086A0B">
      <w:pPr>
        <w:pStyle w:val="Heading3"/>
        <w:jc w:val="center"/>
        <w:rPr>
          <w:rFonts w:ascii="Times New Roman" w:hAnsi="Times New Roman"/>
          <w:sz w:val="22"/>
          <w:szCs w:val="22"/>
        </w:rPr>
      </w:pPr>
    </w:p>
    <w:p w:rsidR="00EA215B" w:rsidRDefault="00EA215B" w:rsidP="00086A0B">
      <w:pPr>
        <w:pStyle w:val="Heading3"/>
        <w:jc w:val="center"/>
        <w:rPr>
          <w:rFonts w:ascii="Times New Roman" w:hAnsi="Times New Roman"/>
          <w:sz w:val="22"/>
          <w:szCs w:val="22"/>
        </w:rPr>
      </w:pPr>
    </w:p>
    <w:p w:rsidR="000029D5" w:rsidRPr="00611CA3" w:rsidRDefault="000029D5" w:rsidP="00086A0B">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rPr>
      </w:pPr>
    </w:p>
    <w:p w:rsidR="00E70440" w:rsidRDefault="00E70440" w:rsidP="00E70440">
      <w:pPr>
        <w:tabs>
          <w:tab w:val="clear" w:pos="1440"/>
          <w:tab w:val="left" w:pos="1080"/>
        </w:tabs>
        <w:rPr>
          <w:b/>
          <w:iCs/>
          <w:sz w:val="22"/>
          <w:szCs w:val="22"/>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611CA3" w:rsidRDefault="00007F6F" w:rsidP="006B2412">
      <w:pPr>
        <w:tabs>
          <w:tab w:val="clear" w:pos="1440"/>
          <w:tab w:val="left" w:pos="1080"/>
        </w:tabs>
        <w:jc w:val="center"/>
        <w:rPr>
          <w:b/>
          <w:iCs/>
          <w:sz w:val="22"/>
          <w:szCs w:val="22"/>
          <w:lang w:val="sr-Cyrl-CS"/>
        </w:rPr>
      </w:pPr>
    </w:p>
    <w:p w:rsidR="005D2597" w:rsidRPr="00B021E4" w:rsidRDefault="00890435" w:rsidP="00FE40DB">
      <w:pPr>
        <w:ind w:left="-142"/>
        <w:rPr>
          <w:iCs/>
          <w:sz w:val="22"/>
          <w:szCs w:val="22"/>
        </w:rPr>
      </w:pPr>
      <w:r w:rsidRPr="00B021E4">
        <w:rPr>
          <w:b/>
          <w:iCs/>
          <w:sz w:val="22"/>
          <w:szCs w:val="22"/>
        </w:rPr>
        <w:t>1.</w:t>
      </w:r>
      <w:r w:rsidR="005D4EF2">
        <w:rPr>
          <w:b/>
          <w:iCs/>
          <w:sz w:val="22"/>
          <w:szCs w:val="22"/>
          <w:lang w:val="sr-Cyrl-RS"/>
        </w:rPr>
        <w:t xml:space="preserve"> </w:t>
      </w:r>
      <w:r w:rsidR="006B2412" w:rsidRPr="00B021E4">
        <w:rPr>
          <w:b/>
          <w:iCs/>
          <w:sz w:val="22"/>
          <w:szCs w:val="22"/>
        </w:rPr>
        <w:t>Доказ</w:t>
      </w:r>
      <w:r w:rsidR="006B2412" w:rsidRPr="00B021E4">
        <w:rPr>
          <w:iCs/>
          <w:sz w:val="22"/>
          <w:szCs w:val="22"/>
        </w:rPr>
        <w:t xml:space="preserve">: </w:t>
      </w:r>
      <w:r w:rsidR="005D2597" w:rsidRPr="00B021E4">
        <w:rPr>
          <w:b/>
          <w:iCs/>
          <w:sz w:val="22"/>
          <w:szCs w:val="22"/>
        </w:rPr>
        <w:t xml:space="preserve">Услов из члана </w:t>
      </w:r>
      <w:r w:rsidR="005D2597" w:rsidRPr="00B021E4">
        <w:rPr>
          <w:b/>
          <w:bCs/>
          <w:iCs/>
          <w:sz w:val="22"/>
          <w:szCs w:val="22"/>
        </w:rPr>
        <w:t>75. став 1. тачка 1</w:t>
      </w:r>
      <w:r w:rsidR="00EA5931" w:rsidRPr="00B021E4">
        <w:rPr>
          <w:b/>
          <w:bCs/>
          <w:iCs/>
          <w:sz w:val="22"/>
          <w:szCs w:val="22"/>
        </w:rPr>
        <w:t>)</w:t>
      </w:r>
      <w:r w:rsidR="00D411FB">
        <w:rPr>
          <w:b/>
          <w:bCs/>
          <w:iCs/>
          <w:sz w:val="22"/>
          <w:szCs w:val="22"/>
          <w:lang w:val="sr-Cyrl-RS"/>
        </w:rPr>
        <w:t>, 2) и 3</w:t>
      </w:r>
      <w:r w:rsidR="00BD3F27" w:rsidRPr="00B021E4">
        <w:rPr>
          <w:b/>
          <w:bCs/>
          <w:iCs/>
          <w:sz w:val="22"/>
          <w:szCs w:val="22"/>
          <w:lang w:val="sr-Cyrl-CS"/>
        </w:rPr>
        <w:t>)</w:t>
      </w:r>
      <w:r w:rsidR="00E97275" w:rsidRPr="00B021E4">
        <w:rPr>
          <w:b/>
          <w:bCs/>
          <w:iCs/>
          <w:sz w:val="22"/>
          <w:szCs w:val="22"/>
        </w:rPr>
        <w:t xml:space="preserve"> ЗЈН</w:t>
      </w:r>
    </w:p>
    <w:p w:rsidR="006E7D20" w:rsidRPr="00B021E4" w:rsidRDefault="00D411FB" w:rsidP="00E50B71">
      <w:pPr>
        <w:ind w:left="-142"/>
        <w:rPr>
          <w:iCs/>
          <w:sz w:val="22"/>
          <w:szCs w:val="22"/>
        </w:rPr>
      </w:pPr>
      <w:r>
        <w:rPr>
          <w:iCs/>
          <w:sz w:val="22"/>
          <w:szCs w:val="22"/>
          <w:lang w:val="sr-Cyrl-RS"/>
        </w:rPr>
        <w:t xml:space="preserve">1) </w:t>
      </w:r>
      <w:r w:rsidR="00E50B71" w:rsidRPr="00B021E4">
        <w:rPr>
          <w:iCs/>
          <w:sz w:val="22"/>
          <w:szCs w:val="22"/>
        </w:rPr>
        <w:t>изјав</w:t>
      </w:r>
      <w:r>
        <w:rPr>
          <w:iCs/>
          <w:sz w:val="22"/>
          <w:szCs w:val="22"/>
          <w:lang w:val="sr-Cyrl-RS"/>
        </w:rPr>
        <w:t>а</w:t>
      </w:r>
      <w:r w:rsidR="00E50B71" w:rsidRPr="00B021E4">
        <w:rPr>
          <w:iCs/>
          <w:sz w:val="22"/>
          <w:szCs w:val="22"/>
        </w:rPr>
        <w:t xml:space="preserve"> </w:t>
      </w:r>
      <w:r w:rsidR="00E50B71" w:rsidRPr="00B021E4">
        <w:rPr>
          <w:sz w:val="22"/>
          <w:szCs w:val="22"/>
          <w:lang w:val="sr-Cyrl-CS"/>
        </w:rPr>
        <w:t xml:space="preserve">којом под пуном материјалном и кривичном одговорношћу потврђује да испуњава услове за </w:t>
      </w:r>
      <w:r w:rsidR="00E50B71" w:rsidRPr="00B021E4">
        <w:rPr>
          <w:sz w:val="22"/>
          <w:szCs w:val="22"/>
        </w:rPr>
        <w:t>учешће</w:t>
      </w:r>
      <w:r>
        <w:rPr>
          <w:sz w:val="22"/>
          <w:szCs w:val="22"/>
          <w:lang w:val="sr-Cyrl-RS"/>
        </w:rPr>
        <w:t xml:space="preserve"> </w:t>
      </w:r>
      <w:r w:rsidR="00E50B71" w:rsidRPr="00B021E4">
        <w:rPr>
          <w:sz w:val="22"/>
          <w:szCs w:val="22"/>
        </w:rPr>
        <w:t>у поступку јавне набавке из члана 75.ЗЈН,  дефинисане овом конкурсном документацијом</w:t>
      </w:r>
      <w:r w:rsidR="006E7D20" w:rsidRPr="00B021E4">
        <w:rPr>
          <w:iCs/>
          <w:sz w:val="22"/>
          <w:szCs w:val="22"/>
        </w:rPr>
        <w:t>.</w:t>
      </w:r>
    </w:p>
    <w:p w:rsidR="00245AC8" w:rsidRPr="00B021E4" w:rsidRDefault="00245AC8" w:rsidP="00CB3998">
      <w:pPr>
        <w:rPr>
          <w:sz w:val="22"/>
          <w:szCs w:val="22"/>
        </w:rPr>
      </w:pPr>
    </w:p>
    <w:p w:rsidR="006B2412" w:rsidRPr="00B021E4" w:rsidRDefault="00E50B71" w:rsidP="00FE40DB">
      <w:pPr>
        <w:ind w:left="-142"/>
        <w:rPr>
          <w:b/>
          <w:bCs/>
          <w:iCs/>
          <w:sz w:val="22"/>
          <w:szCs w:val="22"/>
          <w:lang w:val="sr-Cyrl-CS"/>
        </w:rPr>
      </w:pPr>
      <w:r w:rsidRPr="00B021E4">
        <w:rPr>
          <w:b/>
          <w:iCs/>
          <w:sz w:val="22"/>
          <w:szCs w:val="22"/>
        </w:rPr>
        <w:t>2</w:t>
      </w:r>
      <w:r w:rsidR="006B2412" w:rsidRPr="00B021E4">
        <w:rPr>
          <w:b/>
          <w:iCs/>
          <w:sz w:val="22"/>
          <w:szCs w:val="22"/>
        </w:rPr>
        <w:t xml:space="preserve">. </w:t>
      </w:r>
      <w:r w:rsidR="006B2412" w:rsidRPr="00B021E4">
        <w:rPr>
          <w:b/>
          <w:iCs/>
          <w:sz w:val="22"/>
          <w:szCs w:val="22"/>
          <w:lang w:val="sr-Cyrl-CS"/>
        </w:rPr>
        <w:t xml:space="preserve">Доказ: </w:t>
      </w:r>
      <w:r w:rsidR="006B2412" w:rsidRPr="00B021E4">
        <w:rPr>
          <w:b/>
          <w:sz w:val="22"/>
          <w:szCs w:val="22"/>
          <w:lang w:val="sr-Cyrl-CS"/>
        </w:rPr>
        <w:t xml:space="preserve">Услов </w:t>
      </w:r>
      <w:r w:rsidR="006B2412" w:rsidRPr="00B021E4">
        <w:rPr>
          <w:b/>
          <w:iCs/>
          <w:sz w:val="22"/>
          <w:szCs w:val="22"/>
          <w:lang w:val="sr-Cyrl-CS"/>
        </w:rPr>
        <w:t xml:space="preserve">из члана </w:t>
      </w:r>
      <w:r w:rsidR="006B2412" w:rsidRPr="00B021E4">
        <w:rPr>
          <w:b/>
          <w:bCs/>
          <w:iCs/>
          <w:sz w:val="22"/>
          <w:szCs w:val="22"/>
          <w:lang w:val="sr-Cyrl-CS"/>
        </w:rPr>
        <w:t>75. став 2.  ЗЈН</w:t>
      </w:r>
    </w:p>
    <w:p w:rsidR="006B2412" w:rsidRPr="00B021E4" w:rsidRDefault="006B2412" w:rsidP="00FE40DB">
      <w:pPr>
        <w:ind w:left="-142"/>
        <w:rPr>
          <w:bCs/>
          <w:iCs/>
          <w:sz w:val="22"/>
          <w:szCs w:val="22"/>
        </w:rPr>
      </w:pPr>
      <w:r w:rsidRPr="00B021E4">
        <w:rPr>
          <w:iCs/>
          <w:sz w:val="22"/>
          <w:szCs w:val="22"/>
        </w:rPr>
        <w:t xml:space="preserve">1) </w:t>
      </w:r>
      <w:r w:rsidRPr="00B021E4">
        <w:rPr>
          <w:iCs/>
          <w:sz w:val="22"/>
          <w:szCs w:val="22"/>
          <w:lang w:val="sr-Cyrl-CS"/>
        </w:rPr>
        <w:t xml:space="preserve">Потписан </w:t>
      </w:r>
      <w:r w:rsidR="00E50B71" w:rsidRPr="00B021E4">
        <w:rPr>
          <w:iCs/>
          <w:sz w:val="22"/>
          <w:szCs w:val="22"/>
          <w:lang w:val="sr-Cyrl-CS"/>
        </w:rPr>
        <w:t>и</w:t>
      </w:r>
      <w:r w:rsidRPr="00B021E4">
        <w:rPr>
          <w:iCs/>
          <w:sz w:val="22"/>
          <w:szCs w:val="22"/>
          <w:lang w:val="sr-Cyrl-CS"/>
        </w:rPr>
        <w:t xml:space="preserve"> оверен </w:t>
      </w:r>
      <w:r w:rsidRPr="00B021E4">
        <w:rPr>
          <w:iCs/>
          <w:sz w:val="22"/>
          <w:szCs w:val="22"/>
        </w:rPr>
        <w:t>о</w:t>
      </w:r>
      <w:r w:rsidRPr="00B021E4">
        <w:rPr>
          <w:iCs/>
          <w:sz w:val="22"/>
          <w:szCs w:val="22"/>
          <w:lang w:val="sr-Cyrl-CS"/>
        </w:rPr>
        <w:t xml:space="preserve">бразац </w:t>
      </w:r>
      <w:r w:rsidRPr="00B021E4">
        <w:rPr>
          <w:iCs/>
          <w:sz w:val="22"/>
          <w:szCs w:val="22"/>
        </w:rPr>
        <w:t>и</w:t>
      </w:r>
      <w:r w:rsidRPr="00B021E4">
        <w:rPr>
          <w:iCs/>
          <w:sz w:val="22"/>
          <w:szCs w:val="22"/>
          <w:lang w:val="sr-Cyrl-CS"/>
        </w:rPr>
        <w:t>зјаве</w:t>
      </w:r>
      <w:r w:rsidR="00BC0367" w:rsidRPr="00B021E4">
        <w:rPr>
          <w:iCs/>
          <w:sz w:val="22"/>
          <w:szCs w:val="22"/>
          <w:lang w:val="sr-Cyrl-CS"/>
        </w:rPr>
        <w:t>.</w:t>
      </w:r>
    </w:p>
    <w:p w:rsidR="00565FE2" w:rsidRPr="00B021E4" w:rsidRDefault="00565FE2" w:rsidP="00FE40DB">
      <w:pPr>
        <w:ind w:left="-142"/>
        <w:rPr>
          <w:b/>
          <w:sz w:val="22"/>
          <w:szCs w:val="22"/>
        </w:rPr>
      </w:pPr>
    </w:p>
    <w:p w:rsidR="007823AB" w:rsidRPr="00B021E4" w:rsidRDefault="007823AB" w:rsidP="007823AB">
      <w:pPr>
        <w:tabs>
          <w:tab w:val="clear" w:pos="1440"/>
          <w:tab w:val="left" w:pos="1080"/>
        </w:tabs>
        <w:jc w:val="center"/>
        <w:rPr>
          <w:b/>
          <w:iCs/>
          <w:sz w:val="22"/>
          <w:szCs w:val="22"/>
        </w:rPr>
      </w:pPr>
      <w:r w:rsidRPr="00B021E4">
        <w:rPr>
          <w:b/>
          <w:iCs/>
          <w:sz w:val="22"/>
          <w:szCs w:val="22"/>
          <w:lang w:val="sr-Latn-CS"/>
        </w:rPr>
        <w:t>I</w:t>
      </w:r>
      <w:r w:rsidRPr="00B021E4">
        <w:rPr>
          <w:b/>
          <w:iCs/>
          <w:sz w:val="22"/>
          <w:szCs w:val="22"/>
        </w:rPr>
        <w:t>I</w:t>
      </w:r>
      <w:r w:rsidR="004C7CDC" w:rsidRPr="00B021E4">
        <w:rPr>
          <w:b/>
          <w:iCs/>
          <w:sz w:val="22"/>
          <w:szCs w:val="22"/>
          <w:lang w:val="sr-Cyrl-RS"/>
        </w:rPr>
        <w:t xml:space="preserve"> </w:t>
      </w:r>
      <w:r w:rsidRPr="00B021E4">
        <w:rPr>
          <w:b/>
          <w:iCs/>
          <w:sz w:val="22"/>
          <w:szCs w:val="22"/>
        </w:rPr>
        <w:t>Докази из члана 76.</w:t>
      </w:r>
    </w:p>
    <w:p w:rsidR="00DE6702" w:rsidRPr="00B021E4" w:rsidRDefault="00DE6702" w:rsidP="00DE6702">
      <w:pPr>
        <w:ind w:left="-142"/>
        <w:rPr>
          <w:iCs/>
          <w:sz w:val="22"/>
          <w:szCs w:val="22"/>
        </w:rPr>
      </w:pPr>
    </w:p>
    <w:p w:rsidR="00DE6702" w:rsidRPr="00F27A38" w:rsidRDefault="00DE6702" w:rsidP="00DE6702">
      <w:pPr>
        <w:tabs>
          <w:tab w:val="left" w:pos="1134"/>
        </w:tabs>
        <w:rPr>
          <w:b/>
          <w:bCs/>
          <w:sz w:val="22"/>
          <w:szCs w:val="22"/>
        </w:rPr>
      </w:pPr>
      <w:r w:rsidRPr="00F27A38">
        <w:rPr>
          <w:b/>
          <w:sz w:val="22"/>
          <w:szCs w:val="22"/>
        </w:rPr>
        <w:t xml:space="preserve"> 1. </w:t>
      </w:r>
      <w:r w:rsidRPr="00F27A38">
        <w:rPr>
          <w:b/>
          <w:iCs/>
          <w:sz w:val="22"/>
          <w:szCs w:val="22"/>
          <w:lang w:val="sr-Cyrl-CS"/>
        </w:rPr>
        <w:t>Доказ</w:t>
      </w:r>
      <w:r w:rsidRPr="00F27A38">
        <w:rPr>
          <w:b/>
          <w:iCs/>
          <w:sz w:val="22"/>
          <w:szCs w:val="22"/>
        </w:rPr>
        <w:t>:</w:t>
      </w:r>
      <w:r w:rsidRPr="00F27A38">
        <w:rPr>
          <w:b/>
          <w:sz w:val="22"/>
          <w:szCs w:val="22"/>
        </w:rPr>
        <w:t xml:space="preserve"> Додатни услови из члана </w:t>
      </w:r>
      <w:r w:rsidRPr="00F27A38">
        <w:rPr>
          <w:b/>
          <w:bCs/>
          <w:sz w:val="22"/>
          <w:szCs w:val="22"/>
        </w:rPr>
        <w:t>76. став 2.  ЗЈН – финансијски</w:t>
      </w:r>
      <w:r w:rsidR="00D411FB" w:rsidRPr="00F27A38">
        <w:rPr>
          <w:b/>
          <w:bCs/>
          <w:sz w:val="22"/>
          <w:szCs w:val="22"/>
          <w:lang w:val="sr-Cyrl-RS"/>
        </w:rPr>
        <w:t xml:space="preserve"> </w:t>
      </w:r>
      <w:r w:rsidRPr="00F27A38">
        <w:rPr>
          <w:b/>
          <w:bCs/>
          <w:sz w:val="22"/>
          <w:szCs w:val="22"/>
        </w:rPr>
        <w:t xml:space="preserve">и </w:t>
      </w:r>
      <w:r w:rsidRPr="00F27A38">
        <w:rPr>
          <w:b/>
          <w:bCs/>
          <w:sz w:val="22"/>
          <w:szCs w:val="22"/>
          <w:lang w:val="sr-Cyrl-CS"/>
        </w:rPr>
        <w:t>кадровски капацитет</w:t>
      </w:r>
    </w:p>
    <w:p w:rsidR="00DE6702" w:rsidRPr="00F27A38" w:rsidRDefault="00DE6702" w:rsidP="00DE6702">
      <w:pPr>
        <w:pStyle w:val="BodyText"/>
        <w:rPr>
          <w:sz w:val="22"/>
          <w:szCs w:val="22"/>
        </w:rPr>
      </w:pPr>
      <w:r w:rsidRPr="00F27A38">
        <w:rPr>
          <w:iCs/>
          <w:sz w:val="22"/>
          <w:szCs w:val="22"/>
        </w:rPr>
        <w:t xml:space="preserve">Докази наведени на страни </w:t>
      </w:r>
      <w:r w:rsidR="00F27A38" w:rsidRPr="00F27A38">
        <w:rPr>
          <w:iCs/>
          <w:sz w:val="22"/>
          <w:szCs w:val="22"/>
          <w:lang w:val="sr-Cyrl-RS"/>
        </w:rPr>
        <w:t>6</w:t>
      </w:r>
      <w:r w:rsidRPr="00F27A38">
        <w:rPr>
          <w:iCs/>
          <w:sz w:val="22"/>
          <w:szCs w:val="22"/>
        </w:rPr>
        <w:t xml:space="preserve"> и </w:t>
      </w:r>
      <w:r w:rsidR="00F27A38" w:rsidRPr="00F27A38">
        <w:rPr>
          <w:iCs/>
          <w:sz w:val="22"/>
          <w:szCs w:val="22"/>
          <w:lang w:val="sr-Cyrl-RS"/>
        </w:rPr>
        <w:t>7</w:t>
      </w:r>
      <w:r w:rsidRPr="00F27A38">
        <w:rPr>
          <w:iCs/>
          <w:sz w:val="22"/>
          <w:szCs w:val="22"/>
        </w:rPr>
        <w:t xml:space="preserve"> конкурсне документације.</w:t>
      </w:r>
    </w:p>
    <w:p w:rsidR="00007F6F" w:rsidRPr="004C3817" w:rsidRDefault="00007F6F" w:rsidP="00FE40DB">
      <w:pPr>
        <w:ind w:left="-142"/>
        <w:rPr>
          <w:iCs/>
          <w:color w:val="FF0000"/>
          <w:sz w:val="22"/>
          <w:szCs w:val="22"/>
        </w:rPr>
      </w:pPr>
    </w:p>
    <w:p w:rsidR="00106244" w:rsidRPr="00611CA3" w:rsidRDefault="00106244" w:rsidP="00FE40DB">
      <w:pPr>
        <w:ind w:left="-142"/>
        <w:rPr>
          <w:iCs/>
          <w:sz w:val="22"/>
          <w:szCs w:val="22"/>
        </w:rPr>
      </w:pPr>
    </w:p>
    <w:p w:rsidR="002A0D6D" w:rsidRDefault="002A0D6D" w:rsidP="002A0D6D">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2A0D6D" w:rsidRDefault="002A0D6D" w:rsidP="002A0D6D">
      <w:pPr>
        <w:tabs>
          <w:tab w:val="clear" w:pos="1440"/>
          <w:tab w:val="left" w:pos="1080"/>
        </w:tabs>
        <w:rPr>
          <w:iCs/>
          <w:sz w:val="22"/>
          <w:szCs w:val="22"/>
          <w:lang w:val="sr-Cyrl-RS"/>
        </w:rPr>
      </w:pPr>
    </w:p>
    <w:p w:rsidR="002A0D6D" w:rsidRPr="00F27A38" w:rsidRDefault="002A0D6D" w:rsidP="002A0D6D">
      <w:pPr>
        <w:rPr>
          <w:iCs/>
          <w:sz w:val="22"/>
          <w:szCs w:val="22"/>
          <w:lang w:val="sr-Cyrl-RS"/>
        </w:rPr>
      </w:pPr>
      <w:r w:rsidRPr="00F27A38">
        <w:rPr>
          <w:iCs/>
          <w:sz w:val="22"/>
          <w:szCs w:val="22"/>
          <w:lang w:val="sr-Cyrl-RS"/>
        </w:rPr>
        <w:t>- Средство финансијског обезбеђења наведено на страни 1</w:t>
      </w:r>
      <w:r w:rsidR="00F27A38" w:rsidRPr="00F27A38">
        <w:rPr>
          <w:iCs/>
          <w:sz w:val="22"/>
          <w:szCs w:val="22"/>
          <w:lang w:val="sr-Cyrl-RS"/>
        </w:rPr>
        <w:t>6</w:t>
      </w:r>
      <w:r w:rsidRPr="00F27A38">
        <w:rPr>
          <w:iCs/>
          <w:sz w:val="22"/>
          <w:szCs w:val="22"/>
          <w:lang w:val="sr-Cyrl-RS"/>
        </w:rPr>
        <w:t xml:space="preserve"> конкурсне документације.</w:t>
      </w:r>
    </w:p>
    <w:p w:rsidR="002A0D6D" w:rsidRDefault="002A0D6D" w:rsidP="002A0D6D">
      <w:pPr>
        <w:tabs>
          <w:tab w:val="clear" w:pos="1440"/>
          <w:tab w:val="left" w:pos="1080"/>
        </w:tabs>
        <w:jc w:val="center"/>
        <w:rPr>
          <w:b/>
          <w:iCs/>
          <w:sz w:val="22"/>
          <w:szCs w:val="22"/>
          <w:lang w:val="sr-Cyrl-RS"/>
        </w:rPr>
      </w:pPr>
    </w:p>
    <w:p w:rsidR="007823AB" w:rsidRDefault="007823AB" w:rsidP="007823AB">
      <w:pPr>
        <w:pStyle w:val="BodyText"/>
        <w:rPr>
          <w:sz w:val="22"/>
          <w:szCs w:val="22"/>
        </w:rPr>
      </w:pPr>
    </w:p>
    <w:p w:rsidR="00007F6F" w:rsidRPr="00611CA3" w:rsidRDefault="00007F6F" w:rsidP="007823AB">
      <w:pPr>
        <w:rPr>
          <w:iCs/>
          <w:sz w:val="22"/>
          <w:szCs w:val="22"/>
          <w:lang w:val="sr-Cyrl-CS"/>
        </w:rPr>
      </w:pPr>
    </w:p>
    <w:p w:rsidR="00007F6F" w:rsidRPr="00611CA3" w:rsidRDefault="00007F6F" w:rsidP="00FE40DB">
      <w:pPr>
        <w:ind w:left="-142"/>
        <w:rPr>
          <w:iCs/>
          <w:sz w:val="22"/>
          <w:szCs w:val="22"/>
          <w:lang w:val="sr-Cyrl-CS"/>
        </w:rPr>
      </w:pPr>
    </w:p>
    <w:p w:rsidR="00007F6F" w:rsidRPr="00611CA3" w:rsidRDefault="00007F6F" w:rsidP="00FE40DB">
      <w:pPr>
        <w:ind w:left="-142"/>
        <w:rPr>
          <w:iCs/>
          <w:sz w:val="22"/>
          <w:szCs w:val="22"/>
          <w:lang w:val="sr-Cyrl-CS"/>
        </w:rPr>
      </w:pPr>
    </w:p>
    <w:p w:rsidR="006B2412" w:rsidRPr="00611CA3" w:rsidRDefault="00007F6F" w:rsidP="006B2412">
      <w:pPr>
        <w:rPr>
          <w:b/>
          <w:sz w:val="22"/>
          <w:szCs w:val="22"/>
          <w:lang w:val="sr-Cyrl-CS"/>
        </w:rPr>
      </w:pPr>
      <w:r w:rsidRPr="00611CA3">
        <w:rPr>
          <w:b/>
          <w:sz w:val="22"/>
          <w:szCs w:val="22"/>
          <w:lang w:val="sr-Cyrl-CS"/>
        </w:rPr>
        <w:tab/>
      </w:r>
      <w:r w:rsidR="006B2412" w:rsidRPr="00611CA3">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E70440" w:rsidRDefault="00E70440" w:rsidP="00CE5C25">
      <w:pPr>
        <w:autoSpaceDE w:val="0"/>
        <w:autoSpaceDN w:val="0"/>
        <w:adjustRightInd w:val="0"/>
        <w:jc w:val="center"/>
        <w:rPr>
          <w:sz w:val="22"/>
          <w:szCs w:val="22"/>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DE6702" w:rsidRDefault="00DE6702" w:rsidP="00B50964">
      <w:pPr>
        <w:autoSpaceDE w:val="0"/>
        <w:autoSpaceDN w:val="0"/>
        <w:adjustRightInd w:val="0"/>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2D015F" w:rsidRDefault="002D015F" w:rsidP="00CE5C25">
      <w:pPr>
        <w:autoSpaceDE w:val="0"/>
        <w:autoSpaceDN w:val="0"/>
        <w:adjustRightInd w:val="0"/>
        <w:jc w:val="center"/>
        <w:rPr>
          <w:b/>
          <w:sz w:val="22"/>
          <w:szCs w:val="22"/>
          <w:lang w:val="sr-Cyrl-CS"/>
        </w:rPr>
      </w:pPr>
    </w:p>
    <w:p w:rsidR="002D015F" w:rsidRDefault="002D015F" w:rsidP="00CE5C25">
      <w:pPr>
        <w:autoSpaceDE w:val="0"/>
        <w:autoSpaceDN w:val="0"/>
        <w:adjustRightInd w:val="0"/>
        <w:jc w:val="center"/>
        <w:rPr>
          <w:b/>
          <w:sz w:val="22"/>
          <w:szCs w:val="22"/>
          <w:lang w:val="sr-Cyrl-CS"/>
        </w:rPr>
      </w:pPr>
    </w:p>
    <w:p w:rsidR="002D015F" w:rsidRDefault="002D015F" w:rsidP="00CE5C25">
      <w:pPr>
        <w:autoSpaceDE w:val="0"/>
        <w:autoSpaceDN w:val="0"/>
        <w:adjustRightInd w:val="0"/>
        <w:jc w:val="center"/>
        <w:rPr>
          <w:b/>
          <w:sz w:val="22"/>
          <w:szCs w:val="22"/>
          <w:lang w:val="sr-Cyrl-CS"/>
        </w:rPr>
      </w:pPr>
    </w:p>
    <w:p w:rsidR="00F27A38" w:rsidRPr="00EA215B" w:rsidRDefault="00F27A38" w:rsidP="00CE5C25">
      <w:pPr>
        <w:autoSpaceDE w:val="0"/>
        <w:autoSpaceDN w:val="0"/>
        <w:adjustRightInd w:val="0"/>
        <w:jc w:val="center"/>
        <w:rPr>
          <w:b/>
          <w:sz w:val="22"/>
          <w:szCs w:val="22"/>
        </w:rPr>
      </w:pPr>
    </w:p>
    <w:p w:rsidR="00F27A38" w:rsidRDefault="00F27A38" w:rsidP="00CE5C25">
      <w:pPr>
        <w:autoSpaceDE w:val="0"/>
        <w:autoSpaceDN w:val="0"/>
        <w:adjustRightInd w:val="0"/>
        <w:jc w:val="center"/>
        <w:rPr>
          <w:b/>
          <w:sz w:val="22"/>
          <w:szCs w:val="22"/>
          <w:lang w:val="sr-Cyrl-CS"/>
        </w:rPr>
      </w:pPr>
    </w:p>
    <w:p w:rsidR="00F27A38" w:rsidRDefault="00F27A38" w:rsidP="00CE5C25">
      <w:pPr>
        <w:autoSpaceDE w:val="0"/>
        <w:autoSpaceDN w:val="0"/>
        <w:adjustRightInd w:val="0"/>
        <w:jc w:val="center"/>
        <w:rPr>
          <w:b/>
          <w:sz w:val="22"/>
          <w:szCs w:val="22"/>
          <w:lang w:val="sr-Cyrl-CS"/>
        </w:rPr>
      </w:pPr>
    </w:p>
    <w:p w:rsidR="00CE5C25" w:rsidRPr="0018126C" w:rsidRDefault="00CE5C25" w:rsidP="00CE5C25">
      <w:pPr>
        <w:autoSpaceDE w:val="0"/>
        <w:autoSpaceDN w:val="0"/>
        <w:adjustRightInd w:val="0"/>
        <w:jc w:val="center"/>
        <w:rPr>
          <w:b/>
          <w:sz w:val="22"/>
          <w:szCs w:val="22"/>
          <w:lang w:val="sr-Cyrl-CS"/>
        </w:rPr>
      </w:pPr>
      <w:r w:rsidRPr="0018126C">
        <w:rPr>
          <w:b/>
          <w:sz w:val="22"/>
          <w:szCs w:val="22"/>
          <w:lang w:val="sr-Cyrl-CS"/>
        </w:rPr>
        <w:t>ДЕО 2</w:t>
      </w:r>
    </w:p>
    <w:p w:rsidR="00CE5C25" w:rsidRPr="00611CA3" w:rsidRDefault="00CE5C25" w:rsidP="00CE5C25">
      <w:pPr>
        <w:rPr>
          <w:sz w:val="22"/>
          <w:szCs w:val="22"/>
          <w:lang w:val="sr-Cyrl-CS"/>
        </w:rPr>
      </w:pPr>
    </w:p>
    <w:p w:rsidR="00517467" w:rsidRPr="00611CA3" w:rsidRDefault="00517467" w:rsidP="00B50964">
      <w:pPr>
        <w:spacing w:before="120" w:after="120"/>
        <w:rPr>
          <w:sz w:val="22"/>
          <w:szCs w:val="22"/>
          <w:lang w:val="sr-Cyrl-CS"/>
        </w:rPr>
      </w:pPr>
    </w:p>
    <w:p w:rsidR="00CE5C25" w:rsidRPr="00B50964" w:rsidRDefault="00CE5C25" w:rsidP="00CE5C25">
      <w:pPr>
        <w:spacing w:before="120" w:after="120"/>
        <w:ind w:firstLine="1440"/>
        <w:rPr>
          <w:sz w:val="22"/>
          <w:szCs w:val="22"/>
        </w:rPr>
      </w:pPr>
      <w:r w:rsidRPr="00B50964">
        <w:rPr>
          <w:sz w:val="22"/>
          <w:szCs w:val="22"/>
          <w:lang w:val="sr-Cyrl-CS"/>
        </w:rPr>
        <w:t>1. Образац понуде</w:t>
      </w:r>
    </w:p>
    <w:p w:rsidR="00DE6702" w:rsidRPr="00B50964" w:rsidRDefault="00005DA4" w:rsidP="00D053AB">
      <w:pPr>
        <w:spacing w:before="120" w:after="120"/>
        <w:ind w:firstLine="1440"/>
        <w:rPr>
          <w:sz w:val="22"/>
          <w:szCs w:val="22"/>
        </w:rPr>
      </w:pPr>
      <w:r>
        <w:rPr>
          <w:sz w:val="22"/>
          <w:szCs w:val="22"/>
        </w:rPr>
        <w:t>2</w:t>
      </w:r>
      <w:r w:rsidR="00D411FB">
        <w:rPr>
          <w:sz w:val="22"/>
          <w:szCs w:val="22"/>
          <w:lang w:val="sr-Cyrl-CS"/>
        </w:rPr>
        <w:t>. Спецификација услуге</w:t>
      </w:r>
    </w:p>
    <w:p w:rsidR="00CE5C25" w:rsidRPr="00B50964" w:rsidRDefault="00005DA4" w:rsidP="00CE5C25">
      <w:pPr>
        <w:spacing w:before="120" w:after="120"/>
        <w:ind w:firstLine="1440"/>
        <w:rPr>
          <w:sz w:val="22"/>
          <w:szCs w:val="22"/>
          <w:lang w:val="sr-Cyrl-CS"/>
        </w:rPr>
      </w:pPr>
      <w:r>
        <w:rPr>
          <w:sz w:val="22"/>
          <w:szCs w:val="22"/>
        </w:rPr>
        <w:t>3</w:t>
      </w:r>
      <w:r w:rsidR="00CE5C25" w:rsidRPr="00B50964">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структуре цене са упутством како да се понуди</w:t>
      </w:r>
    </w:p>
    <w:p w:rsidR="00CE5C25" w:rsidRPr="00B50964" w:rsidRDefault="002D015F" w:rsidP="00CE5C25">
      <w:pPr>
        <w:rPr>
          <w:sz w:val="22"/>
          <w:szCs w:val="22"/>
          <w:lang w:val="sr-Cyrl-CS"/>
        </w:rPr>
      </w:pPr>
      <w:r>
        <w:rPr>
          <w:sz w:val="22"/>
          <w:szCs w:val="22"/>
          <w:lang w:val="sr-Cyrl-CS"/>
        </w:rPr>
        <w:t xml:space="preserve">                       </w:t>
      </w:r>
      <w:r w:rsidR="00005DA4">
        <w:rPr>
          <w:sz w:val="22"/>
          <w:szCs w:val="22"/>
        </w:rPr>
        <w:t>4</w:t>
      </w:r>
      <w:r w:rsidR="00C61746" w:rsidRPr="00B50964">
        <w:rPr>
          <w:sz w:val="22"/>
          <w:szCs w:val="22"/>
          <w:lang w:val="sr-Cyrl-CS"/>
        </w:rPr>
        <w:t>.</w:t>
      </w:r>
      <w:r>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трошкова понуде</w:t>
      </w:r>
    </w:p>
    <w:p w:rsidR="00CE5C25" w:rsidRPr="00B50964" w:rsidRDefault="00005DA4" w:rsidP="00CE5C25">
      <w:pPr>
        <w:spacing w:before="120" w:after="120"/>
        <w:ind w:firstLine="1440"/>
        <w:rPr>
          <w:sz w:val="22"/>
          <w:szCs w:val="22"/>
        </w:rPr>
      </w:pPr>
      <w:r>
        <w:rPr>
          <w:sz w:val="22"/>
          <w:szCs w:val="22"/>
        </w:rPr>
        <w:t>5</w:t>
      </w:r>
      <w:r w:rsidR="00CE5C25" w:rsidRPr="00B50964">
        <w:rPr>
          <w:sz w:val="22"/>
          <w:szCs w:val="22"/>
          <w:lang w:val="sr-Cyrl-CS"/>
        </w:rPr>
        <w:t>. Изјава о независној понуди</w:t>
      </w:r>
    </w:p>
    <w:p w:rsidR="00E70440" w:rsidRPr="00B50964" w:rsidRDefault="002D015F" w:rsidP="00CE5C25">
      <w:pPr>
        <w:autoSpaceDE w:val="0"/>
        <w:autoSpaceDN w:val="0"/>
        <w:adjustRightInd w:val="0"/>
        <w:rPr>
          <w:sz w:val="22"/>
          <w:szCs w:val="22"/>
          <w:lang w:val="sr-Cyrl-CS"/>
        </w:rPr>
      </w:pPr>
      <w:r>
        <w:rPr>
          <w:sz w:val="22"/>
          <w:szCs w:val="22"/>
          <w:lang w:val="sr-Cyrl-CS"/>
        </w:rPr>
        <w:t xml:space="preserve">                       </w:t>
      </w:r>
      <w:r w:rsidR="00005DA4">
        <w:rPr>
          <w:sz w:val="22"/>
          <w:szCs w:val="22"/>
        </w:rPr>
        <w:t>6</w:t>
      </w:r>
      <w:r w:rsidR="00D053AB" w:rsidRPr="00B50964">
        <w:rPr>
          <w:sz w:val="22"/>
          <w:szCs w:val="22"/>
          <w:lang w:val="sr-Cyrl-CS"/>
        </w:rPr>
        <w:t>. Модел уговора</w:t>
      </w:r>
    </w:p>
    <w:p w:rsidR="00CE5C25" w:rsidRPr="00B50964" w:rsidRDefault="00CE5C25" w:rsidP="00CE5C25">
      <w:pPr>
        <w:autoSpaceDE w:val="0"/>
        <w:autoSpaceDN w:val="0"/>
        <w:adjustRightInd w:val="0"/>
        <w:rPr>
          <w:sz w:val="22"/>
          <w:szCs w:val="22"/>
          <w:lang w:val="sr-Cyrl-CS"/>
        </w:rPr>
      </w:pPr>
    </w:p>
    <w:p w:rsidR="00E70440" w:rsidRPr="00611CA3" w:rsidRDefault="00E70440" w:rsidP="00CE5C25">
      <w:pPr>
        <w:autoSpaceDE w:val="0"/>
        <w:autoSpaceDN w:val="0"/>
        <w:adjustRightInd w:val="0"/>
        <w:rPr>
          <w:sz w:val="22"/>
          <w:szCs w:val="22"/>
          <w:lang w:val="sr-Cyrl-CS"/>
        </w:rPr>
      </w:pPr>
    </w:p>
    <w:p w:rsidR="00EA5931" w:rsidRPr="00611CA3" w:rsidRDefault="00EA5931" w:rsidP="00EA5931">
      <w:pPr>
        <w:rPr>
          <w:sz w:val="22"/>
          <w:szCs w:val="22"/>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rPr>
      </w:pPr>
    </w:p>
    <w:p w:rsidR="00EA215B" w:rsidRDefault="00EA215B" w:rsidP="007A481B">
      <w:pPr>
        <w:pStyle w:val="Heading3"/>
        <w:rPr>
          <w:rFonts w:ascii="Times New Roman" w:hAnsi="Times New Roman"/>
          <w:b w:val="0"/>
          <w:bCs w:val="0"/>
          <w:sz w:val="24"/>
          <w:szCs w:val="24"/>
        </w:rPr>
      </w:pPr>
    </w:p>
    <w:p w:rsidR="007A481B" w:rsidRPr="007A481B" w:rsidRDefault="007A481B" w:rsidP="007A481B">
      <w:pPr>
        <w:rPr>
          <w:lang w:val="sr-Latn-RS"/>
        </w:rPr>
      </w:pPr>
    </w:p>
    <w:p w:rsidR="00D24EA7" w:rsidRDefault="00D053AB" w:rsidP="00F27A38">
      <w:pPr>
        <w:pStyle w:val="Heading3"/>
        <w:jc w:val="center"/>
        <w:rPr>
          <w:rStyle w:val="Heading3Char"/>
          <w:rFonts w:ascii="Times New Roman" w:hAnsi="Times New Roman"/>
          <w:b/>
          <w:bCs/>
          <w:sz w:val="22"/>
          <w:szCs w:val="22"/>
          <w:lang w:val="sr-Cyrl-RS"/>
        </w:rPr>
      </w:pPr>
      <w:r>
        <w:rPr>
          <w:rFonts w:ascii="Times New Roman" w:hAnsi="Times New Roman"/>
          <w:sz w:val="22"/>
          <w:szCs w:val="22"/>
        </w:rPr>
        <w:lastRenderedPageBreak/>
        <w:t>V</w:t>
      </w:r>
      <w:r w:rsidR="00F03C6C">
        <w:rPr>
          <w:rFonts w:ascii="Times New Roman" w:hAnsi="Times New Roman"/>
          <w:sz w:val="22"/>
          <w:szCs w:val="22"/>
        </w:rPr>
        <w:t>I</w:t>
      </w:r>
      <w:r w:rsidR="002D015F">
        <w:rPr>
          <w:rFonts w:ascii="Times New Roman" w:hAnsi="Times New Roman"/>
          <w:sz w:val="22"/>
          <w:szCs w:val="22"/>
          <w:lang w:val="sr-Cyrl-RS"/>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51"/>
      <w:bookmarkEnd w:id="52"/>
      <w:bookmarkEnd w:id="53"/>
      <w:bookmarkEnd w:id="54"/>
      <w:bookmarkEnd w:id="55"/>
      <w:bookmarkEnd w:id="56"/>
      <w:bookmarkEnd w:id="57"/>
      <w:bookmarkEnd w:id="58"/>
    </w:p>
    <w:p w:rsidR="00E6769B" w:rsidRPr="007A481B" w:rsidRDefault="00E6769B" w:rsidP="00E6769B">
      <w:pPr>
        <w:rPr>
          <w:lang w:val="sr-Latn-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E6769B">
        <w:trPr>
          <w:trHeight w:val="710"/>
        </w:trPr>
        <w:tc>
          <w:tcPr>
            <w:tcW w:w="9961" w:type="dxa"/>
            <w:gridSpan w:val="3"/>
            <w:vAlign w:val="center"/>
          </w:tcPr>
          <w:p w:rsidR="00D24EA7" w:rsidRPr="00D24EA7" w:rsidRDefault="00D24EA7" w:rsidP="00E6769B">
            <w:pPr>
              <w:jc w:val="center"/>
            </w:pPr>
            <w:r w:rsidRPr="00D24EA7">
              <w:rPr>
                <w:sz w:val="22"/>
                <w:szCs w:val="22"/>
              </w:rPr>
              <w:t>Понуда се подноси: (заокружити)</w:t>
            </w:r>
          </w:p>
          <w:p w:rsidR="00D24EA7" w:rsidRPr="00D24EA7" w:rsidRDefault="00E6769B" w:rsidP="005F3AE0">
            <w:r>
              <w:rPr>
                <w:sz w:val="22"/>
                <w:szCs w:val="22"/>
              </w:rPr>
              <w:t>1. Самостално</w:t>
            </w:r>
            <w:r w:rsidR="00D24EA7" w:rsidRPr="00D24EA7">
              <w:rPr>
                <w:sz w:val="22"/>
                <w:szCs w:val="22"/>
              </w:rPr>
              <w:t xml:space="preserve">         </w:t>
            </w:r>
            <w:r>
              <w:rPr>
                <w:sz w:val="22"/>
                <w:szCs w:val="22"/>
              </w:rPr>
              <w:t xml:space="preserve">             </w:t>
            </w:r>
            <w:r>
              <w:rPr>
                <w:sz w:val="22"/>
                <w:szCs w:val="22"/>
                <w:lang w:val="sr-Cyrl-RS"/>
              </w:rPr>
              <w:t xml:space="preserve">           </w:t>
            </w:r>
            <w:r>
              <w:rPr>
                <w:sz w:val="22"/>
                <w:szCs w:val="22"/>
              </w:rPr>
              <w:t>2. Са подизвођачем</w:t>
            </w:r>
            <w:r w:rsidR="00D24EA7" w:rsidRPr="00D24EA7">
              <w:rPr>
                <w:sz w:val="22"/>
                <w:szCs w:val="22"/>
              </w:rPr>
              <w:t xml:space="preserve">                  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2" w:name="_Toc410026685"/>
            <w:bookmarkStart w:id="63" w:name="_Toc424299621"/>
            <w:r w:rsidRPr="00D24EA7">
              <w:rPr>
                <w:b/>
                <w:sz w:val="22"/>
                <w:szCs w:val="22"/>
                <w:lang w:val="sr-Cyrl-CS"/>
              </w:rPr>
              <w:t>ПОДАЦИ О ПОНУЂАЧУ</w:t>
            </w:r>
            <w:bookmarkEnd w:id="62"/>
            <w:bookmarkEnd w:id="63"/>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bl>
    <w:p w:rsidR="00D24EA7" w:rsidRDefault="00D24EA7" w:rsidP="00D24EA7">
      <w:pPr>
        <w:rPr>
          <w:bCs/>
          <w:sz w:val="22"/>
          <w:szCs w:val="22"/>
          <w:lang w:val="sr-Cyrl-RS"/>
        </w:rPr>
      </w:pPr>
    </w:p>
    <w:p w:rsidR="00E6769B" w:rsidRDefault="00E6769B" w:rsidP="00D24EA7">
      <w:pPr>
        <w:rPr>
          <w:bCs/>
          <w:sz w:val="22"/>
          <w:szCs w:val="22"/>
          <w:lang w:val="sr-Cyrl-RS"/>
        </w:rPr>
      </w:pPr>
    </w:p>
    <w:p w:rsidR="00E6769B" w:rsidRPr="00D411FB" w:rsidRDefault="00E6769B" w:rsidP="00D24EA7">
      <w:pPr>
        <w:rPr>
          <w:bCs/>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E6769B" w:rsidRDefault="00E6769B" w:rsidP="006E4017">
      <w:pPr>
        <w:rPr>
          <w:b/>
          <w:bCs/>
          <w:i/>
          <w:iCs/>
          <w:sz w:val="22"/>
          <w:szCs w:val="22"/>
          <w:u w:val="single"/>
          <w:lang w:val="sr-Cyrl-RS"/>
        </w:rPr>
      </w:pPr>
    </w:p>
    <w:p w:rsidR="00E6769B" w:rsidRDefault="00E6769B" w:rsidP="006E4017">
      <w:pPr>
        <w:rPr>
          <w:b/>
          <w:bCs/>
          <w:i/>
          <w:iCs/>
          <w:sz w:val="22"/>
          <w:szCs w:val="22"/>
          <w:u w:val="single"/>
          <w:lang w:val="sr-Cyrl-RS"/>
        </w:rPr>
      </w:pPr>
    </w:p>
    <w:p w:rsidR="006E4017" w:rsidRPr="006E4017" w:rsidRDefault="00E6769B" w:rsidP="006E4017">
      <w:pPr>
        <w:rPr>
          <w:i/>
          <w:iCs/>
          <w:sz w:val="22"/>
          <w:szCs w:val="22"/>
        </w:rPr>
      </w:pPr>
      <w:r>
        <w:rPr>
          <w:b/>
          <w:bCs/>
          <w:i/>
          <w:iCs/>
          <w:sz w:val="22"/>
          <w:szCs w:val="22"/>
          <w:u w:val="single"/>
        </w:rPr>
        <w:t>Напомен</w:t>
      </w:r>
      <w:r>
        <w:rPr>
          <w:b/>
          <w:bCs/>
          <w:i/>
          <w:iCs/>
          <w:sz w:val="22"/>
          <w:szCs w:val="22"/>
          <w:u w:val="single"/>
          <w:lang w:val="sr-Cyrl-RS"/>
        </w:rPr>
        <w:t>а</w:t>
      </w:r>
      <w:r w:rsidR="006E4017" w:rsidRPr="006E4017">
        <w:rPr>
          <w:b/>
          <w:bCs/>
          <w:i/>
          <w:iCs/>
          <w:sz w:val="22"/>
          <w:szCs w:val="22"/>
          <w:u w:val="single"/>
        </w:rPr>
        <w:t>:</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B7633A" w:rsidRDefault="00B7633A" w:rsidP="00C1096A">
      <w:pPr>
        <w:jc w:val="center"/>
        <w:rPr>
          <w:b/>
          <w:sz w:val="22"/>
          <w:szCs w:val="22"/>
        </w:rPr>
      </w:pPr>
    </w:p>
    <w:p w:rsidR="00B7633A" w:rsidRDefault="00B7633A" w:rsidP="00C1096A">
      <w:pPr>
        <w:jc w:val="center"/>
        <w:rPr>
          <w:b/>
          <w:sz w:val="22"/>
          <w:szCs w:val="22"/>
        </w:rPr>
      </w:pPr>
    </w:p>
    <w:p w:rsidR="00B7633A" w:rsidRDefault="00B7633A" w:rsidP="00C1096A">
      <w:pPr>
        <w:jc w:val="center"/>
        <w:rPr>
          <w:b/>
          <w:sz w:val="22"/>
          <w:szCs w:val="22"/>
        </w:rPr>
      </w:pPr>
    </w:p>
    <w:p w:rsidR="00B7633A" w:rsidRDefault="00B7633A"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Pr="00940BE1" w:rsidRDefault="00DE6702" w:rsidP="00C1096A">
      <w:pPr>
        <w:jc w:val="center"/>
        <w:rPr>
          <w:b/>
          <w:sz w:val="22"/>
          <w:szCs w:val="22"/>
          <w:lang w:val="sr-Cyrl-RS"/>
        </w:rPr>
      </w:pPr>
    </w:p>
    <w:p w:rsidR="00DE6702" w:rsidRDefault="00DE6702" w:rsidP="002D015F">
      <w:pPr>
        <w:rPr>
          <w:b/>
          <w:sz w:val="22"/>
          <w:szCs w:val="22"/>
          <w:lang w:val="sr-Cyrl-RS"/>
        </w:rPr>
      </w:pPr>
    </w:p>
    <w:p w:rsidR="00F27A38" w:rsidRDefault="00F27A38" w:rsidP="00E6769B">
      <w:pPr>
        <w:jc w:val="center"/>
        <w:rPr>
          <w:b/>
          <w:sz w:val="22"/>
          <w:szCs w:val="22"/>
          <w:lang w:val="sr-Cyrl-RS"/>
        </w:rPr>
      </w:pPr>
    </w:p>
    <w:p w:rsidR="007A481B" w:rsidRDefault="007A481B" w:rsidP="00E6769B">
      <w:pPr>
        <w:jc w:val="center"/>
        <w:rPr>
          <w:b/>
          <w:sz w:val="22"/>
          <w:szCs w:val="22"/>
        </w:rPr>
      </w:pPr>
    </w:p>
    <w:p w:rsidR="007A481B" w:rsidRDefault="007A481B" w:rsidP="00E6769B">
      <w:pPr>
        <w:jc w:val="center"/>
        <w:rPr>
          <w:b/>
          <w:sz w:val="22"/>
          <w:szCs w:val="22"/>
        </w:rPr>
      </w:pPr>
    </w:p>
    <w:p w:rsidR="007A481B" w:rsidRDefault="007A481B" w:rsidP="007A481B">
      <w:pPr>
        <w:rPr>
          <w:b/>
          <w:sz w:val="22"/>
          <w:szCs w:val="22"/>
        </w:rPr>
      </w:pPr>
    </w:p>
    <w:p w:rsidR="007A481B" w:rsidRDefault="007A481B" w:rsidP="00E6769B">
      <w:pPr>
        <w:jc w:val="center"/>
        <w:rPr>
          <w:b/>
          <w:sz w:val="22"/>
          <w:szCs w:val="22"/>
        </w:rPr>
      </w:pPr>
    </w:p>
    <w:p w:rsidR="00E6769B" w:rsidRPr="00C1096A" w:rsidRDefault="00E6769B" w:rsidP="00E6769B">
      <w:pPr>
        <w:jc w:val="center"/>
        <w:rPr>
          <w:b/>
          <w:bCs/>
          <w:sz w:val="22"/>
          <w:szCs w:val="22"/>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 xml:space="preserve">ОБРАЗАЦ ПОНУДЕ </w:t>
      </w:r>
    </w:p>
    <w:p w:rsidR="00E6769B" w:rsidRPr="00611CA3" w:rsidRDefault="00E6769B" w:rsidP="00E6769B">
      <w:pPr>
        <w:rPr>
          <w:bCs/>
          <w:sz w:val="22"/>
          <w:szCs w:val="22"/>
        </w:rPr>
      </w:pPr>
    </w:p>
    <w:p w:rsidR="00E6769B" w:rsidRPr="00611CA3" w:rsidRDefault="00E6769B" w:rsidP="00E6769B">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E6769B" w:rsidRPr="00611CA3" w:rsidTr="008321FE">
        <w:trPr>
          <w:trHeight w:val="395"/>
          <w:jc w:val="center"/>
        </w:trPr>
        <w:tc>
          <w:tcPr>
            <w:tcW w:w="9287" w:type="dxa"/>
            <w:gridSpan w:val="2"/>
            <w:shd w:val="clear" w:color="auto" w:fill="auto"/>
            <w:vAlign w:val="center"/>
          </w:tcPr>
          <w:p w:rsidR="00E6769B" w:rsidRPr="00611CA3" w:rsidRDefault="00E6769B" w:rsidP="00E6769B">
            <w:pPr>
              <w:jc w:val="center"/>
              <w:rPr>
                <w:b/>
                <w:bCs/>
                <w:u w:val="single"/>
                <w:lang w:val="ru-RU"/>
              </w:rPr>
            </w:pPr>
            <w:r w:rsidRPr="00D24EA7">
              <w:rPr>
                <w:b/>
                <w:sz w:val="22"/>
                <w:szCs w:val="22"/>
              </w:rPr>
              <w:t>ПОДАЦИ ИЗ ПОНУДЕ</w:t>
            </w:r>
          </w:p>
        </w:tc>
      </w:tr>
      <w:tr w:rsidR="00E6769B" w:rsidRPr="00611CA3" w:rsidTr="008321FE">
        <w:trPr>
          <w:trHeight w:val="395"/>
          <w:jc w:val="center"/>
        </w:trPr>
        <w:tc>
          <w:tcPr>
            <w:tcW w:w="3955" w:type="dxa"/>
            <w:shd w:val="clear" w:color="auto" w:fill="auto"/>
            <w:vAlign w:val="center"/>
          </w:tcPr>
          <w:p w:rsidR="00E6769B" w:rsidRPr="00611CA3" w:rsidRDefault="00E6769B" w:rsidP="008321FE">
            <w:pPr>
              <w:rPr>
                <w:bCs/>
                <w:lang w:val="ru-RU"/>
              </w:rPr>
            </w:pPr>
            <w:r w:rsidRPr="00611CA3">
              <w:rPr>
                <w:bCs/>
                <w:sz w:val="22"/>
                <w:szCs w:val="22"/>
                <w:lang w:val="ru-RU"/>
              </w:rPr>
              <w:t>Цена радног сата у радно време</w:t>
            </w:r>
            <w:r>
              <w:rPr>
                <w:bCs/>
                <w:sz w:val="22"/>
                <w:szCs w:val="22"/>
                <w:lang w:val="ru-RU"/>
              </w:rPr>
              <w:t xml:space="preserve"> у динарима</w:t>
            </w:r>
            <w:r w:rsidRPr="00611CA3">
              <w:rPr>
                <w:bCs/>
                <w:sz w:val="22"/>
                <w:szCs w:val="22"/>
                <w:lang w:val="ru-RU"/>
              </w:rPr>
              <w:t xml:space="preserve"> без ПДВ-а</w:t>
            </w:r>
          </w:p>
        </w:tc>
        <w:tc>
          <w:tcPr>
            <w:tcW w:w="5332" w:type="dxa"/>
            <w:shd w:val="clear" w:color="auto" w:fill="auto"/>
          </w:tcPr>
          <w:p w:rsidR="00E6769B" w:rsidRPr="00611CA3" w:rsidRDefault="00E6769B" w:rsidP="008321FE">
            <w:pPr>
              <w:jc w:val="right"/>
              <w:rPr>
                <w:b/>
                <w:bCs/>
                <w:u w:val="single"/>
                <w:lang w:val="ru-RU"/>
              </w:rPr>
            </w:pPr>
          </w:p>
        </w:tc>
      </w:tr>
      <w:tr w:rsidR="00E6769B" w:rsidRPr="00611CA3" w:rsidTr="008321FE">
        <w:trPr>
          <w:trHeight w:val="395"/>
          <w:jc w:val="center"/>
        </w:trPr>
        <w:tc>
          <w:tcPr>
            <w:tcW w:w="3955" w:type="dxa"/>
            <w:shd w:val="clear" w:color="auto" w:fill="auto"/>
            <w:vAlign w:val="center"/>
          </w:tcPr>
          <w:p w:rsidR="00E6769B" w:rsidRPr="00611CA3" w:rsidRDefault="00E6769B" w:rsidP="008321FE">
            <w:pPr>
              <w:rPr>
                <w:bCs/>
                <w:lang w:val="ru-RU"/>
              </w:rPr>
            </w:pPr>
            <w:r w:rsidRPr="00611CA3">
              <w:rPr>
                <w:bCs/>
                <w:sz w:val="22"/>
                <w:szCs w:val="22"/>
                <w:lang w:val="ru-RU"/>
              </w:rPr>
              <w:t>Цена радног сата ван радног времена</w:t>
            </w:r>
            <w:r>
              <w:rPr>
                <w:bCs/>
                <w:sz w:val="22"/>
                <w:szCs w:val="22"/>
                <w:lang w:val="ru-RU"/>
              </w:rPr>
              <w:t xml:space="preserve"> у динарима</w:t>
            </w:r>
            <w:r w:rsidRPr="00611CA3">
              <w:rPr>
                <w:bCs/>
                <w:sz w:val="22"/>
                <w:szCs w:val="22"/>
                <w:lang w:val="ru-RU"/>
              </w:rPr>
              <w:t xml:space="preserve"> без ПДВ-а</w:t>
            </w:r>
          </w:p>
        </w:tc>
        <w:tc>
          <w:tcPr>
            <w:tcW w:w="5332" w:type="dxa"/>
            <w:shd w:val="clear" w:color="auto" w:fill="auto"/>
          </w:tcPr>
          <w:p w:rsidR="00E6769B" w:rsidRPr="00611CA3" w:rsidRDefault="00E6769B" w:rsidP="008321FE">
            <w:pPr>
              <w:jc w:val="right"/>
              <w:rPr>
                <w:b/>
                <w:bCs/>
                <w:u w:val="single"/>
                <w:lang w:val="ru-RU"/>
              </w:rPr>
            </w:pPr>
          </w:p>
        </w:tc>
      </w:tr>
      <w:tr w:rsidR="00E6769B" w:rsidRPr="00611CA3" w:rsidTr="008321FE">
        <w:trPr>
          <w:trHeight w:val="395"/>
          <w:jc w:val="center"/>
        </w:trPr>
        <w:tc>
          <w:tcPr>
            <w:tcW w:w="3955" w:type="dxa"/>
            <w:shd w:val="clear" w:color="auto" w:fill="auto"/>
            <w:vAlign w:val="center"/>
          </w:tcPr>
          <w:p w:rsidR="00E6769B" w:rsidRPr="00611CA3" w:rsidRDefault="00E6769B" w:rsidP="008321FE">
            <w:pPr>
              <w:rPr>
                <w:bCs/>
                <w:lang w:val="ru-RU"/>
              </w:rPr>
            </w:pPr>
            <w:r w:rsidRPr="00611CA3">
              <w:rPr>
                <w:bCs/>
                <w:sz w:val="22"/>
                <w:szCs w:val="22"/>
                <w:lang w:val="ru-RU"/>
              </w:rPr>
              <w:t>Цена сервисних интервенција</w:t>
            </w:r>
            <w:r>
              <w:rPr>
                <w:bCs/>
                <w:sz w:val="22"/>
                <w:szCs w:val="22"/>
                <w:lang w:val="ru-RU"/>
              </w:rPr>
              <w:t xml:space="preserve"> у динарима</w:t>
            </w:r>
            <w:r w:rsidRPr="00611CA3">
              <w:rPr>
                <w:bCs/>
                <w:sz w:val="22"/>
                <w:szCs w:val="22"/>
                <w:lang w:val="ru-RU"/>
              </w:rPr>
              <w:t xml:space="preserve"> без ПДВ-а</w:t>
            </w:r>
          </w:p>
        </w:tc>
        <w:tc>
          <w:tcPr>
            <w:tcW w:w="5332" w:type="dxa"/>
            <w:shd w:val="clear" w:color="auto" w:fill="auto"/>
          </w:tcPr>
          <w:p w:rsidR="00E6769B" w:rsidRPr="00611CA3" w:rsidRDefault="00E6769B" w:rsidP="008321FE">
            <w:pPr>
              <w:jc w:val="right"/>
              <w:rPr>
                <w:b/>
                <w:bCs/>
                <w:u w:val="single"/>
                <w:lang w:val="ru-RU"/>
              </w:rPr>
            </w:pPr>
          </w:p>
        </w:tc>
      </w:tr>
      <w:tr w:rsidR="00E6769B" w:rsidRPr="00611CA3" w:rsidTr="008321FE">
        <w:trPr>
          <w:trHeight w:val="422"/>
          <w:jc w:val="center"/>
        </w:trPr>
        <w:tc>
          <w:tcPr>
            <w:tcW w:w="3955" w:type="dxa"/>
            <w:shd w:val="clear" w:color="auto" w:fill="auto"/>
            <w:vAlign w:val="center"/>
          </w:tcPr>
          <w:p w:rsidR="00E6769B" w:rsidRPr="00611CA3" w:rsidRDefault="00E6769B" w:rsidP="008321FE">
            <w:pPr>
              <w:rPr>
                <w:b/>
                <w:bCs/>
                <w:u w:val="single"/>
                <w:lang w:val="ru-RU"/>
              </w:rPr>
            </w:pPr>
            <w:r w:rsidRPr="00611CA3">
              <w:rPr>
                <w:bCs/>
                <w:sz w:val="22"/>
                <w:szCs w:val="22"/>
                <w:lang w:val="ru-RU"/>
              </w:rPr>
              <w:t>Цена резервних делова</w:t>
            </w:r>
            <w:r>
              <w:rPr>
                <w:bCs/>
                <w:sz w:val="22"/>
                <w:szCs w:val="22"/>
                <w:lang w:val="ru-RU"/>
              </w:rPr>
              <w:t xml:space="preserve"> и потрошног материјала у динарима</w:t>
            </w:r>
            <w:r w:rsidRPr="00611CA3">
              <w:rPr>
                <w:bCs/>
                <w:sz w:val="22"/>
                <w:szCs w:val="22"/>
                <w:lang w:val="ru-RU"/>
              </w:rPr>
              <w:t xml:space="preserve"> без ПДВ-а</w:t>
            </w:r>
          </w:p>
        </w:tc>
        <w:tc>
          <w:tcPr>
            <w:tcW w:w="5332" w:type="dxa"/>
            <w:shd w:val="clear" w:color="auto" w:fill="auto"/>
          </w:tcPr>
          <w:p w:rsidR="00E6769B" w:rsidRPr="00611CA3" w:rsidRDefault="00E6769B" w:rsidP="008321FE">
            <w:pPr>
              <w:jc w:val="right"/>
              <w:rPr>
                <w:b/>
                <w:bCs/>
                <w:u w:val="single"/>
                <w:lang w:val="ru-RU"/>
              </w:rPr>
            </w:pPr>
          </w:p>
        </w:tc>
      </w:tr>
      <w:tr w:rsidR="00E6769B" w:rsidRPr="00611CA3" w:rsidTr="008321FE">
        <w:trPr>
          <w:trHeight w:val="399"/>
          <w:jc w:val="center"/>
        </w:trPr>
        <w:tc>
          <w:tcPr>
            <w:tcW w:w="3955" w:type="dxa"/>
            <w:shd w:val="clear" w:color="auto" w:fill="auto"/>
            <w:vAlign w:val="center"/>
          </w:tcPr>
          <w:p w:rsidR="00E6769B" w:rsidRPr="00611CA3" w:rsidRDefault="00E6769B" w:rsidP="008321FE">
            <w:pPr>
              <w:tabs>
                <w:tab w:val="clear" w:pos="1440"/>
                <w:tab w:val="left" w:pos="426"/>
              </w:tabs>
              <w:jc w:val="left"/>
            </w:pPr>
            <w:r w:rsidRPr="00611CA3">
              <w:rPr>
                <w:sz w:val="22"/>
                <w:szCs w:val="22"/>
              </w:rPr>
              <w:t>Рок извршења услуге од дана позива Наручиоца:</w:t>
            </w:r>
          </w:p>
        </w:tc>
        <w:tc>
          <w:tcPr>
            <w:tcW w:w="5332" w:type="dxa"/>
            <w:shd w:val="clear" w:color="auto" w:fill="auto"/>
          </w:tcPr>
          <w:p w:rsidR="00E6769B" w:rsidRPr="00611CA3" w:rsidRDefault="00E6769B" w:rsidP="008321FE">
            <w:pPr>
              <w:pStyle w:val="Default"/>
              <w:spacing w:after="60"/>
              <w:jc w:val="both"/>
              <w:rPr>
                <w:sz w:val="22"/>
                <w:szCs w:val="22"/>
              </w:rPr>
            </w:pPr>
            <w:r w:rsidRPr="00611CA3">
              <w:rPr>
                <w:b/>
                <w:bCs/>
                <w:sz w:val="22"/>
                <w:szCs w:val="22"/>
              </w:rPr>
              <w:t xml:space="preserve">- </w:t>
            </w:r>
            <w:r w:rsidRPr="00611CA3">
              <w:rPr>
                <w:sz w:val="22"/>
                <w:szCs w:val="22"/>
              </w:rPr>
              <w:t xml:space="preserve">време за извршење дефектаже </w:t>
            </w:r>
            <w:r w:rsidRPr="00611CA3">
              <w:rPr>
                <w:b/>
                <w:bCs/>
                <w:sz w:val="22"/>
                <w:szCs w:val="22"/>
              </w:rPr>
              <w:t xml:space="preserve">_____ </w:t>
            </w:r>
            <w:r w:rsidRPr="00611CA3">
              <w:rPr>
                <w:bCs/>
                <w:sz w:val="22"/>
                <w:szCs w:val="22"/>
              </w:rPr>
              <w:t>часова</w:t>
            </w:r>
            <w:r w:rsidRPr="00611CA3">
              <w:rPr>
                <w:sz w:val="22"/>
                <w:szCs w:val="22"/>
              </w:rPr>
              <w:t xml:space="preserve">, </w:t>
            </w:r>
          </w:p>
          <w:p w:rsidR="00E6769B" w:rsidRPr="00611CA3" w:rsidRDefault="00E6769B" w:rsidP="008321FE">
            <w:pPr>
              <w:pStyle w:val="Default"/>
              <w:spacing w:after="60"/>
              <w:jc w:val="both"/>
              <w:rPr>
                <w:sz w:val="22"/>
                <w:szCs w:val="22"/>
              </w:rPr>
            </w:pPr>
            <w:r w:rsidRPr="00611CA3">
              <w:rPr>
                <w:b/>
                <w:bCs/>
                <w:sz w:val="22"/>
                <w:szCs w:val="22"/>
              </w:rPr>
              <w:t xml:space="preserve">- </w:t>
            </w:r>
            <w:r w:rsidRPr="00611CA3">
              <w:rPr>
                <w:sz w:val="22"/>
                <w:szCs w:val="22"/>
              </w:rPr>
              <w:t xml:space="preserve">сервисирање мањег обима и хитне сервисне интервенције </w:t>
            </w:r>
            <w:r w:rsidRPr="00611CA3">
              <w:rPr>
                <w:b/>
                <w:bCs/>
                <w:sz w:val="22"/>
                <w:szCs w:val="22"/>
              </w:rPr>
              <w:t xml:space="preserve">_____ </w:t>
            </w:r>
            <w:r w:rsidRPr="00611CA3">
              <w:rPr>
                <w:bCs/>
                <w:sz w:val="22"/>
                <w:szCs w:val="22"/>
              </w:rPr>
              <w:t>часова,</w:t>
            </w:r>
          </w:p>
          <w:p w:rsidR="00E6769B" w:rsidRPr="00611CA3" w:rsidRDefault="00E6769B" w:rsidP="008321FE">
            <w:pPr>
              <w:pStyle w:val="Default"/>
              <w:spacing w:after="60"/>
              <w:jc w:val="both"/>
              <w:rPr>
                <w:b/>
                <w:bCs/>
                <w:sz w:val="22"/>
                <w:szCs w:val="22"/>
              </w:rPr>
            </w:pPr>
            <w:r w:rsidRPr="00611CA3">
              <w:rPr>
                <w:b/>
                <w:bCs/>
                <w:sz w:val="22"/>
                <w:szCs w:val="22"/>
              </w:rPr>
              <w:t xml:space="preserve">- </w:t>
            </w:r>
            <w:r w:rsidRPr="00611CA3">
              <w:rPr>
                <w:sz w:val="22"/>
                <w:szCs w:val="22"/>
              </w:rPr>
              <w:t>сервисирање већег обима (уколико извршилац поседује потребне резервне делове</w:t>
            </w:r>
            <w:r>
              <w:rPr>
                <w:sz w:val="22"/>
                <w:szCs w:val="22"/>
                <w:lang w:val="sr-Cyrl-RS"/>
              </w:rPr>
              <w:t xml:space="preserve"> и потрошни материјал</w:t>
            </w:r>
            <w:r w:rsidRPr="00611CA3">
              <w:rPr>
                <w:sz w:val="22"/>
                <w:szCs w:val="22"/>
              </w:rPr>
              <w:t xml:space="preserve"> на сервисном лагеру) </w:t>
            </w:r>
            <w:r w:rsidRPr="00611CA3">
              <w:rPr>
                <w:b/>
                <w:bCs/>
                <w:sz w:val="22"/>
                <w:szCs w:val="22"/>
              </w:rPr>
              <w:t xml:space="preserve">______ </w:t>
            </w:r>
            <w:r w:rsidRPr="00611CA3">
              <w:rPr>
                <w:bCs/>
                <w:sz w:val="22"/>
                <w:szCs w:val="22"/>
              </w:rPr>
              <w:t xml:space="preserve">дана, </w:t>
            </w:r>
          </w:p>
          <w:p w:rsidR="00E6769B" w:rsidRPr="00611CA3" w:rsidRDefault="00E6769B" w:rsidP="008321FE">
            <w:pPr>
              <w:pStyle w:val="Default"/>
              <w:spacing w:after="60"/>
              <w:jc w:val="both"/>
              <w:rPr>
                <w:sz w:val="22"/>
                <w:szCs w:val="22"/>
              </w:rPr>
            </w:pPr>
            <w:r w:rsidRPr="00611CA3">
              <w:rPr>
                <w:b/>
                <w:bCs/>
                <w:sz w:val="22"/>
                <w:szCs w:val="22"/>
              </w:rPr>
              <w:t xml:space="preserve">- </w:t>
            </w:r>
            <w:r w:rsidRPr="00611CA3">
              <w:rPr>
                <w:sz w:val="22"/>
                <w:szCs w:val="22"/>
              </w:rPr>
              <w:t xml:space="preserve">сервисирање већег обима (уколико извршилац не поседује потребне резервне делове </w:t>
            </w:r>
            <w:r>
              <w:rPr>
                <w:sz w:val="22"/>
                <w:szCs w:val="22"/>
                <w:lang w:val="sr-Cyrl-RS"/>
              </w:rPr>
              <w:t xml:space="preserve">и потрошни материјал </w:t>
            </w:r>
            <w:r w:rsidRPr="00611CA3">
              <w:rPr>
                <w:sz w:val="22"/>
                <w:szCs w:val="22"/>
              </w:rPr>
              <w:t>на сервисном лагеру)</w:t>
            </w:r>
            <w:r w:rsidRPr="00611CA3">
              <w:rPr>
                <w:bCs/>
                <w:sz w:val="22"/>
                <w:szCs w:val="22"/>
              </w:rPr>
              <w:t xml:space="preserve">______ дана, </w:t>
            </w:r>
          </w:p>
          <w:p w:rsidR="00E6769B" w:rsidRPr="00611CA3" w:rsidRDefault="00E6769B" w:rsidP="008321FE">
            <w:pPr>
              <w:rPr>
                <w:b/>
                <w:bCs/>
                <w:u w:val="single"/>
                <w:lang w:val="ru-RU"/>
              </w:rPr>
            </w:pPr>
            <w:r w:rsidRPr="00611CA3">
              <w:rPr>
                <w:b/>
                <w:bCs/>
                <w:sz w:val="22"/>
                <w:szCs w:val="22"/>
              </w:rPr>
              <w:t xml:space="preserve">- </w:t>
            </w:r>
            <w:r w:rsidRPr="00611CA3">
              <w:rPr>
                <w:sz w:val="22"/>
                <w:szCs w:val="22"/>
              </w:rPr>
              <w:t xml:space="preserve">рок за испоруку резервних делова </w:t>
            </w:r>
            <w:r w:rsidRPr="00611CA3">
              <w:rPr>
                <w:b/>
                <w:bCs/>
                <w:sz w:val="22"/>
                <w:szCs w:val="22"/>
              </w:rPr>
              <w:t xml:space="preserve">_______ </w:t>
            </w:r>
            <w:r w:rsidRPr="00611CA3">
              <w:rPr>
                <w:bCs/>
                <w:sz w:val="22"/>
                <w:szCs w:val="22"/>
              </w:rPr>
              <w:t>дана.</w:t>
            </w:r>
          </w:p>
        </w:tc>
      </w:tr>
      <w:tr w:rsidR="00E6769B" w:rsidRPr="00611CA3" w:rsidTr="008321FE">
        <w:trPr>
          <w:trHeight w:val="399"/>
          <w:jc w:val="center"/>
        </w:trPr>
        <w:tc>
          <w:tcPr>
            <w:tcW w:w="3955" w:type="dxa"/>
            <w:shd w:val="clear" w:color="auto" w:fill="auto"/>
            <w:vAlign w:val="center"/>
          </w:tcPr>
          <w:p w:rsidR="00E6769B" w:rsidRPr="00E50B71" w:rsidRDefault="00E6769B" w:rsidP="008321FE">
            <w:pPr>
              <w:tabs>
                <w:tab w:val="clear" w:pos="1440"/>
                <w:tab w:val="left" w:pos="426"/>
              </w:tabs>
            </w:pPr>
            <w:r>
              <w:rPr>
                <w:sz w:val="22"/>
                <w:szCs w:val="22"/>
              </w:rPr>
              <w:t>Гарантни рок за извршене услуге</w:t>
            </w:r>
          </w:p>
        </w:tc>
        <w:tc>
          <w:tcPr>
            <w:tcW w:w="5332" w:type="dxa"/>
            <w:shd w:val="clear" w:color="auto" w:fill="auto"/>
          </w:tcPr>
          <w:p w:rsidR="00E6769B" w:rsidRPr="00611CA3" w:rsidRDefault="00E6769B" w:rsidP="008321FE">
            <w:pPr>
              <w:jc w:val="right"/>
              <w:rPr>
                <w:b/>
                <w:bCs/>
                <w:u w:val="single"/>
                <w:lang w:val="ru-RU"/>
              </w:rPr>
            </w:pPr>
          </w:p>
        </w:tc>
      </w:tr>
      <w:tr w:rsidR="00E6769B" w:rsidRPr="00611CA3" w:rsidTr="008321FE">
        <w:trPr>
          <w:trHeight w:val="399"/>
          <w:jc w:val="center"/>
        </w:trPr>
        <w:tc>
          <w:tcPr>
            <w:tcW w:w="3955" w:type="dxa"/>
            <w:shd w:val="clear" w:color="auto" w:fill="auto"/>
            <w:vAlign w:val="center"/>
          </w:tcPr>
          <w:p w:rsidR="00E6769B" w:rsidRPr="00E50B71" w:rsidRDefault="00E6769B" w:rsidP="008321FE">
            <w:pPr>
              <w:tabs>
                <w:tab w:val="clear" w:pos="1440"/>
                <w:tab w:val="left" w:pos="426"/>
              </w:tabs>
            </w:pPr>
            <w:r>
              <w:rPr>
                <w:sz w:val="22"/>
                <w:szCs w:val="22"/>
              </w:rPr>
              <w:t>Гарантни рок за резервне делове</w:t>
            </w:r>
          </w:p>
        </w:tc>
        <w:tc>
          <w:tcPr>
            <w:tcW w:w="5332" w:type="dxa"/>
            <w:shd w:val="clear" w:color="auto" w:fill="auto"/>
          </w:tcPr>
          <w:p w:rsidR="00E6769B" w:rsidRPr="00611CA3" w:rsidRDefault="00E6769B" w:rsidP="008321FE">
            <w:pPr>
              <w:jc w:val="right"/>
              <w:rPr>
                <w:b/>
                <w:bCs/>
                <w:u w:val="single"/>
                <w:lang w:val="ru-RU"/>
              </w:rPr>
            </w:pPr>
          </w:p>
        </w:tc>
      </w:tr>
      <w:tr w:rsidR="007A481B" w:rsidRPr="00611CA3" w:rsidTr="008321FE">
        <w:trPr>
          <w:trHeight w:val="399"/>
          <w:jc w:val="center"/>
        </w:trPr>
        <w:tc>
          <w:tcPr>
            <w:tcW w:w="3955" w:type="dxa"/>
            <w:shd w:val="clear" w:color="auto" w:fill="auto"/>
            <w:vAlign w:val="center"/>
          </w:tcPr>
          <w:p w:rsidR="007A481B" w:rsidRPr="00611CA3" w:rsidRDefault="007A481B" w:rsidP="008321FE">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p>
        </w:tc>
        <w:tc>
          <w:tcPr>
            <w:tcW w:w="5332" w:type="dxa"/>
            <w:shd w:val="clear" w:color="auto" w:fill="auto"/>
          </w:tcPr>
          <w:p w:rsidR="007A481B" w:rsidRPr="00F27A38" w:rsidRDefault="007A481B" w:rsidP="005059D0">
            <w:pPr>
              <w:jc w:val="right"/>
              <w:rPr>
                <w:bCs/>
                <w:lang w:val="ru-RU"/>
              </w:rPr>
            </w:pPr>
            <w:r w:rsidRPr="00F27A38">
              <w:rPr>
                <w:bCs/>
                <w:lang w:val="ru-RU"/>
              </w:rPr>
              <w:t xml:space="preserve">до </w:t>
            </w:r>
            <w:r w:rsidR="005059D0">
              <w:rPr>
                <w:bCs/>
                <w:lang w:val="ru-RU"/>
              </w:rPr>
              <w:t>6</w:t>
            </w:r>
            <w:r>
              <w:rPr>
                <w:bCs/>
                <w:lang w:val="ru-RU"/>
              </w:rPr>
              <w:t>0</w:t>
            </w:r>
            <w:r w:rsidRPr="00F27A38">
              <w:rPr>
                <w:bCs/>
                <w:lang w:val="ru-RU"/>
              </w:rPr>
              <w:t xml:space="preserve"> дана</w:t>
            </w:r>
          </w:p>
        </w:tc>
      </w:tr>
      <w:tr w:rsidR="00E6769B" w:rsidRPr="00611CA3" w:rsidTr="008321FE">
        <w:trPr>
          <w:trHeight w:val="399"/>
          <w:jc w:val="center"/>
        </w:trPr>
        <w:tc>
          <w:tcPr>
            <w:tcW w:w="3955" w:type="dxa"/>
            <w:shd w:val="clear" w:color="auto" w:fill="auto"/>
            <w:vAlign w:val="center"/>
          </w:tcPr>
          <w:p w:rsidR="00E6769B" w:rsidRPr="00D24EA7" w:rsidRDefault="00E6769B" w:rsidP="008321FE">
            <w:pPr>
              <w:rPr>
                <w:lang w:val="sr-Cyrl-CS"/>
              </w:rPr>
            </w:pPr>
            <w:r w:rsidRPr="00D24EA7">
              <w:rPr>
                <w:sz w:val="22"/>
                <w:szCs w:val="22"/>
                <w:lang w:val="sr-Cyrl-CS"/>
              </w:rPr>
              <w:t xml:space="preserve">Рок важења понуде (не може бити краћи од </w:t>
            </w:r>
            <w:r>
              <w:rPr>
                <w:sz w:val="22"/>
                <w:szCs w:val="22"/>
                <w:lang w:val="sr-Cyrl-CS"/>
              </w:rPr>
              <w:t>60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5332" w:type="dxa"/>
            <w:shd w:val="clear" w:color="auto" w:fill="auto"/>
          </w:tcPr>
          <w:p w:rsidR="00E6769B" w:rsidRPr="00611CA3" w:rsidRDefault="00E6769B" w:rsidP="008321FE">
            <w:pPr>
              <w:jc w:val="right"/>
              <w:rPr>
                <w:b/>
                <w:bCs/>
                <w:u w:val="single"/>
                <w:lang w:val="ru-RU"/>
              </w:rPr>
            </w:pPr>
          </w:p>
        </w:tc>
      </w:tr>
    </w:tbl>
    <w:p w:rsidR="00E6769B" w:rsidRPr="00611CA3" w:rsidRDefault="00E6769B" w:rsidP="00E6769B">
      <w:pPr>
        <w:ind w:firstLine="720"/>
        <w:rPr>
          <w:bCs/>
          <w:sz w:val="22"/>
          <w:szCs w:val="22"/>
          <w:lang w:val="sr-Cyrl-CS"/>
        </w:rPr>
      </w:pPr>
    </w:p>
    <w:p w:rsidR="007A481B" w:rsidRPr="00786E04" w:rsidRDefault="007A481B" w:rsidP="007A481B">
      <w:pPr>
        <w:tabs>
          <w:tab w:val="clear" w:pos="1440"/>
        </w:tabs>
        <w:suppressAutoHyphens w:val="0"/>
        <w:spacing w:line="225" w:lineRule="atLeast"/>
        <w:rPr>
          <w:b/>
          <w:bCs/>
          <w:i/>
          <w:sz w:val="22"/>
          <w:szCs w:val="22"/>
          <w:lang w:val="sr-Cyrl-RS" w:eastAsia="en-US"/>
        </w:rPr>
      </w:pPr>
      <w:r>
        <w:rPr>
          <w:b/>
          <w:bCs/>
          <w:i/>
          <w:iCs/>
          <w:sz w:val="22"/>
          <w:szCs w:val="22"/>
          <w:lang w:val="sr-Cyrl-CS"/>
        </w:rPr>
        <w:t xml:space="preserve">Напомена: </w:t>
      </w:r>
      <w:r w:rsidRPr="00A12587">
        <w:rPr>
          <w:b/>
          <w:bCs/>
          <w:i/>
          <w:iCs/>
          <w:sz w:val="22"/>
          <w:szCs w:val="22"/>
          <w:lang w:val="sr-Cyrl-CS"/>
        </w:rPr>
        <w:t xml:space="preserve">Понуде понуђача не представљају вредност уговора, већ су понуђене цене </w:t>
      </w:r>
      <w:r w:rsidRPr="00A12587">
        <w:rPr>
          <w:b/>
          <w:bCs/>
          <w:i/>
          <w:sz w:val="22"/>
          <w:szCs w:val="22"/>
          <w:lang w:eastAsia="en-US"/>
        </w:rPr>
        <w:t>радног сата за извршене услуге у редовно радно време и ван редовног радног времена, сервисних интервенција и резервних делова</w:t>
      </w:r>
      <w:r w:rsidRPr="00A12587">
        <w:rPr>
          <w:b/>
          <w:bCs/>
          <w:i/>
          <w:iCs/>
          <w:sz w:val="22"/>
          <w:szCs w:val="22"/>
          <w:lang w:val="sr-Cyrl-CS"/>
        </w:rPr>
        <w:t xml:space="preserve"> </w:t>
      </w:r>
      <w:r>
        <w:rPr>
          <w:b/>
          <w:bCs/>
          <w:i/>
          <w:iCs/>
          <w:sz w:val="22"/>
          <w:szCs w:val="22"/>
          <w:lang w:val="sr-Cyrl-CS"/>
        </w:rPr>
        <w:t xml:space="preserve"> и потрошног материјала </w:t>
      </w:r>
      <w:r w:rsidRPr="00A12587">
        <w:rPr>
          <w:b/>
          <w:bCs/>
          <w:i/>
          <w:iCs/>
          <w:sz w:val="22"/>
          <w:szCs w:val="22"/>
          <w:lang w:val="sr-Cyrl-CS"/>
        </w:rPr>
        <w:t>одређени у конкурсној документацији као елементи критеријума за оцењивање понуда и доделу уговора. Вредност уговора одређена је у складу са финансијским</w:t>
      </w:r>
      <w:r>
        <w:rPr>
          <w:b/>
          <w:bCs/>
          <w:i/>
          <w:iCs/>
          <w:lang w:val="sr-Cyrl-RS"/>
        </w:rPr>
        <w:t xml:space="preserve"> </w:t>
      </w:r>
      <w:r w:rsidRPr="00A12587">
        <w:rPr>
          <w:b/>
          <w:bCs/>
          <w:i/>
          <w:iCs/>
          <w:sz w:val="22"/>
          <w:szCs w:val="22"/>
          <w:lang w:val="sr-Cyrl-CS"/>
        </w:rPr>
        <w:t>средствима која суопредељена Одлуком о покретању поступка за предметну набавку.</w:t>
      </w:r>
    </w:p>
    <w:p w:rsidR="00E6769B" w:rsidRPr="00E6769B" w:rsidRDefault="00E6769B" w:rsidP="00E6769B">
      <w:pPr>
        <w:rPr>
          <w:bCs/>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6769B" w:rsidRPr="00611CA3" w:rsidTr="008321FE">
        <w:trPr>
          <w:jc w:val="center"/>
        </w:trPr>
        <w:tc>
          <w:tcPr>
            <w:tcW w:w="3190" w:type="dxa"/>
            <w:tcBorders>
              <w:top w:val="nil"/>
              <w:left w:val="nil"/>
              <w:bottom w:val="single" w:sz="4" w:space="0" w:color="auto"/>
              <w:right w:val="nil"/>
            </w:tcBorders>
            <w:shd w:val="clear" w:color="auto" w:fill="auto"/>
          </w:tcPr>
          <w:p w:rsidR="00E6769B" w:rsidRPr="00611CA3" w:rsidRDefault="00E6769B" w:rsidP="008321FE">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E6769B" w:rsidRPr="00611CA3" w:rsidRDefault="00E6769B" w:rsidP="008321FE">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E6769B" w:rsidRPr="00611CA3" w:rsidRDefault="00E6769B" w:rsidP="008321FE">
            <w:pPr>
              <w:spacing w:before="120" w:after="120"/>
              <w:jc w:val="center"/>
            </w:pPr>
            <w:r w:rsidRPr="00611CA3">
              <w:rPr>
                <w:sz w:val="22"/>
                <w:szCs w:val="22"/>
                <w:lang w:val="sr-Cyrl-CS"/>
              </w:rPr>
              <w:t>Понуђач</w:t>
            </w:r>
          </w:p>
        </w:tc>
      </w:tr>
      <w:tr w:rsidR="00E6769B" w:rsidRPr="00611CA3" w:rsidTr="008321FE">
        <w:trPr>
          <w:jc w:val="center"/>
        </w:trPr>
        <w:tc>
          <w:tcPr>
            <w:tcW w:w="3190" w:type="dxa"/>
            <w:tcBorders>
              <w:top w:val="single" w:sz="4" w:space="0" w:color="auto"/>
              <w:left w:val="nil"/>
              <w:bottom w:val="single" w:sz="4" w:space="0" w:color="auto"/>
              <w:right w:val="nil"/>
            </w:tcBorders>
            <w:shd w:val="clear" w:color="auto" w:fill="auto"/>
          </w:tcPr>
          <w:p w:rsidR="00E6769B" w:rsidRPr="00611CA3" w:rsidRDefault="00E6769B" w:rsidP="008321FE">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E6769B" w:rsidRPr="00611CA3" w:rsidRDefault="00E6769B" w:rsidP="008321FE">
            <w:pPr>
              <w:spacing w:before="120" w:after="120"/>
              <w:jc w:val="center"/>
            </w:pPr>
          </w:p>
        </w:tc>
        <w:tc>
          <w:tcPr>
            <w:tcW w:w="3191" w:type="dxa"/>
            <w:tcBorders>
              <w:top w:val="nil"/>
              <w:left w:val="nil"/>
              <w:bottom w:val="single" w:sz="4" w:space="0" w:color="auto"/>
              <w:right w:val="nil"/>
            </w:tcBorders>
            <w:shd w:val="clear" w:color="auto" w:fill="auto"/>
          </w:tcPr>
          <w:p w:rsidR="00E6769B" w:rsidRPr="00611CA3" w:rsidRDefault="00E6769B" w:rsidP="008321FE">
            <w:pPr>
              <w:spacing w:before="120" w:after="120"/>
              <w:jc w:val="center"/>
            </w:pPr>
          </w:p>
        </w:tc>
      </w:tr>
    </w:tbl>
    <w:p w:rsidR="00E6769B" w:rsidRPr="00611CA3" w:rsidRDefault="00E6769B" w:rsidP="00E6769B">
      <w:pPr>
        <w:jc w:val="center"/>
        <w:outlineLvl w:val="0"/>
        <w:rPr>
          <w:sz w:val="22"/>
          <w:szCs w:val="22"/>
          <w:lang w:val="sr-Cyrl-CS"/>
        </w:rPr>
      </w:pPr>
    </w:p>
    <w:p w:rsidR="00E6769B" w:rsidRPr="00611CA3" w:rsidRDefault="00E6769B" w:rsidP="00E6769B">
      <w:pPr>
        <w:outlineLvl w:val="0"/>
        <w:rPr>
          <w:sz w:val="22"/>
          <w:szCs w:val="22"/>
          <w:lang w:val="sr-Cyrl-CS"/>
        </w:rPr>
      </w:pPr>
    </w:p>
    <w:p w:rsidR="00E6769B" w:rsidRPr="006E4017" w:rsidRDefault="00E6769B" w:rsidP="00E6769B">
      <w:pPr>
        <w:rPr>
          <w:i/>
          <w:iCs/>
          <w:sz w:val="22"/>
          <w:szCs w:val="22"/>
        </w:rPr>
      </w:pPr>
      <w:r>
        <w:rPr>
          <w:b/>
          <w:bCs/>
          <w:i/>
          <w:iCs/>
          <w:sz w:val="22"/>
          <w:szCs w:val="22"/>
          <w:u w:val="single"/>
        </w:rPr>
        <w:t>Напомен</w:t>
      </w:r>
      <w:r>
        <w:rPr>
          <w:b/>
          <w:bCs/>
          <w:i/>
          <w:iCs/>
          <w:sz w:val="22"/>
          <w:szCs w:val="22"/>
          <w:u w:val="single"/>
          <w:lang w:val="sr-Cyrl-RS"/>
        </w:rPr>
        <w:t>а</w:t>
      </w:r>
      <w:r w:rsidRPr="006E4017">
        <w:rPr>
          <w:b/>
          <w:bCs/>
          <w:i/>
          <w:iCs/>
          <w:sz w:val="22"/>
          <w:szCs w:val="22"/>
          <w:u w:val="single"/>
        </w:rPr>
        <w:t>:</w:t>
      </w:r>
    </w:p>
    <w:p w:rsidR="00E6769B" w:rsidRPr="006E4017" w:rsidRDefault="00E6769B" w:rsidP="00E6769B">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E6769B" w:rsidRPr="00DC28E6" w:rsidRDefault="00E6769B" w:rsidP="00E6769B">
      <w:pPr>
        <w:rPr>
          <w:bCs/>
          <w:sz w:val="22"/>
          <w:szCs w:val="22"/>
        </w:rPr>
      </w:pPr>
    </w:p>
    <w:p w:rsidR="00E6769B" w:rsidRDefault="00E6769B" w:rsidP="00E6769B">
      <w:pPr>
        <w:rPr>
          <w:bCs/>
          <w:sz w:val="22"/>
          <w:szCs w:val="22"/>
        </w:rPr>
      </w:pPr>
    </w:p>
    <w:p w:rsidR="00E6769B" w:rsidRPr="007A481B" w:rsidRDefault="00E6769B" w:rsidP="002D015F">
      <w:pPr>
        <w:rPr>
          <w:b/>
          <w:sz w:val="22"/>
          <w:szCs w:val="22"/>
          <w:lang w:val="sr-Latn-RS"/>
        </w:rPr>
      </w:pPr>
    </w:p>
    <w:p w:rsidR="00B7633A" w:rsidRDefault="00B7633A" w:rsidP="00B50964">
      <w:pPr>
        <w:rPr>
          <w:b/>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4" w:name="_Toc410026686"/>
            <w:bookmarkStart w:id="65" w:name="_Toc424299622"/>
            <w:r w:rsidRPr="00D24EA7">
              <w:rPr>
                <w:b/>
                <w:sz w:val="22"/>
                <w:szCs w:val="22"/>
                <w:lang w:val="sr-Cyrl-CS"/>
              </w:rPr>
              <w:t>ПОДАЦИ О ПОДИЗВОЂАЧУ</w:t>
            </w:r>
            <w:bookmarkEnd w:id="64"/>
            <w:bookmarkEnd w:id="65"/>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Адреса седишта 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 xml:space="preserve">Матични број /ПИБ </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 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r w:rsidRPr="00D24EA7">
              <w:rPr>
                <w:sz w:val="22"/>
                <w:szCs w:val="22"/>
                <w:lang w:val="sr-Cyrl-CS"/>
              </w:rPr>
              <w:t>Број телефона / 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Проценат укупне вредности поверен п</w:t>
            </w:r>
            <w:r w:rsidRPr="00D24EA7">
              <w:rPr>
                <w:sz w:val="22"/>
                <w:szCs w:val="22"/>
              </w:rPr>
              <w:t>oцизвођачу</w:t>
            </w:r>
          </w:p>
        </w:tc>
        <w:tc>
          <w:tcPr>
            <w:tcW w:w="3969" w:type="dxa"/>
            <w:shd w:val="clear" w:color="auto" w:fill="auto"/>
            <w:vAlign w:val="center"/>
          </w:tcPr>
          <w:p w:rsidR="00DE6702" w:rsidRPr="00D24EA7" w:rsidRDefault="00DE6702" w:rsidP="003A50A5"/>
        </w:tc>
      </w:tr>
    </w:tbl>
    <w:p w:rsidR="00DE6702" w:rsidRPr="009B7132" w:rsidRDefault="00DE6702" w:rsidP="00DE6702">
      <w:pPr>
        <w:rPr>
          <w:rFonts w:ascii="Tahoma" w:hAnsi="Tahoma" w:cs="Tahoma"/>
          <w:bCs/>
          <w:sz w:val="20"/>
          <w:szCs w:val="20"/>
        </w:rPr>
      </w:pPr>
    </w:p>
    <w:p w:rsidR="00DE6702" w:rsidRPr="009B7132"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6" w:name="_Toc410026687"/>
            <w:bookmarkStart w:id="67" w:name="_Toc424299623"/>
            <w:r w:rsidRPr="00D24EA7">
              <w:rPr>
                <w:b/>
                <w:sz w:val="22"/>
                <w:szCs w:val="22"/>
                <w:lang w:val="sr-Cyrl-CS"/>
              </w:rPr>
              <w:t>ПОДАЦИ О УЧЕСНИКУ ЗАЈЕДНИЧКЕ ПОНУДЕ</w:t>
            </w:r>
            <w:bookmarkEnd w:id="66"/>
            <w:bookmarkEnd w:id="67"/>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ПИБ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Број телефона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9</w:t>
            </w:r>
          </w:p>
        </w:tc>
        <w:tc>
          <w:tcPr>
            <w:tcW w:w="5524" w:type="dxa"/>
            <w:shd w:val="clear" w:color="auto" w:fill="auto"/>
            <w:vAlign w:val="center"/>
          </w:tcPr>
          <w:p w:rsidR="00DE6702" w:rsidRPr="00D24EA7" w:rsidRDefault="00DE6702" w:rsidP="003A50A5">
            <w:r w:rsidRPr="00D24EA7">
              <w:rPr>
                <w:sz w:val="22"/>
                <w:szCs w:val="22"/>
                <w:lang w:val="sr-Cyrl-CS"/>
              </w:rPr>
              <w:t>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10</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bl>
    <w:p w:rsidR="00DE6702" w:rsidRPr="00DC28E6" w:rsidRDefault="00DE6702" w:rsidP="00DE6702">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E6702" w:rsidRPr="00E6769B" w:rsidRDefault="00DE6702" w:rsidP="00DE6702">
      <w:pPr>
        <w:rPr>
          <w:bCs/>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611CA3" w:rsidTr="003A50A5">
        <w:trPr>
          <w:jc w:val="center"/>
        </w:trPr>
        <w:tc>
          <w:tcPr>
            <w:tcW w:w="3190" w:type="dxa"/>
            <w:tcBorders>
              <w:top w:val="nil"/>
              <w:left w:val="nil"/>
              <w:bottom w:val="single" w:sz="4" w:space="0" w:color="auto"/>
              <w:right w:val="nil"/>
            </w:tcBorders>
            <w:shd w:val="clear" w:color="auto" w:fill="auto"/>
          </w:tcPr>
          <w:p w:rsidR="00DE6702" w:rsidRPr="00611CA3" w:rsidRDefault="00DE6702" w:rsidP="003A50A5">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E6702" w:rsidRPr="00611CA3" w:rsidRDefault="00DE6702" w:rsidP="003A50A5">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E6702" w:rsidRPr="00611CA3" w:rsidRDefault="00DE6702" w:rsidP="003A50A5">
            <w:pPr>
              <w:spacing w:before="120" w:after="120"/>
              <w:jc w:val="center"/>
            </w:pPr>
            <w:r w:rsidRPr="00611CA3">
              <w:rPr>
                <w:sz w:val="22"/>
                <w:szCs w:val="22"/>
                <w:lang w:val="sr-Cyrl-CS"/>
              </w:rPr>
              <w:t>Понуђач</w:t>
            </w:r>
          </w:p>
        </w:tc>
      </w:tr>
      <w:tr w:rsidR="00DE6702" w:rsidRPr="00611CA3" w:rsidTr="003A50A5">
        <w:trPr>
          <w:jc w:val="center"/>
        </w:trPr>
        <w:tc>
          <w:tcPr>
            <w:tcW w:w="3190" w:type="dxa"/>
            <w:tcBorders>
              <w:top w:val="single" w:sz="4" w:space="0" w:color="auto"/>
              <w:left w:val="nil"/>
              <w:bottom w:val="single" w:sz="4" w:space="0" w:color="auto"/>
              <w:right w:val="nil"/>
            </w:tcBorders>
            <w:shd w:val="clear" w:color="auto" w:fill="auto"/>
          </w:tcPr>
          <w:p w:rsidR="00DE6702" w:rsidRPr="00611CA3" w:rsidRDefault="00DE6702" w:rsidP="003A50A5">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E6702" w:rsidRPr="00611CA3" w:rsidRDefault="00DE6702" w:rsidP="003A50A5">
            <w:pPr>
              <w:spacing w:before="120" w:after="120"/>
              <w:jc w:val="center"/>
            </w:pPr>
          </w:p>
        </w:tc>
        <w:tc>
          <w:tcPr>
            <w:tcW w:w="3191" w:type="dxa"/>
            <w:tcBorders>
              <w:top w:val="nil"/>
              <w:left w:val="nil"/>
              <w:bottom w:val="single" w:sz="4" w:space="0" w:color="auto"/>
              <w:right w:val="nil"/>
            </w:tcBorders>
            <w:shd w:val="clear" w:color="auto" w:fill="auto"/>
          </w:tcPr>
          <w:p w:rsidR="00DE6702" w:rsidRPr="00611CA3" w:rsidRDefault="00DE6702" w:rsidP="003A50A5">
            <w:pPr>
              <w:spacing w:before="120" w:after="120"/>
              <w:jc w:val="center"/>
            </w:pPr>
          </w:p>
        </w:tc>
      </w:tr>
    </w:tbl>
    <w:p w:rsidR="00DE6702" w:rsidRPr="00DC28E6" w:rsidRDefault="00DE6702" w:rsidP="00DE6702">
      <w:pPr>
        <w:rPr>
          <w:bCs/>
          <w:sz w:val="22"/>
          <w:szCs w:val="22"/>
        </w:rPr>
      </w:pPr>
    </w:p>
    <w:p w:rsidR="00DE6702" w:rsidRPr="00D053AB" w:rsidRDefault="00DE6702" w:rsidP="00DE6702">
      <w:pPr>
        <w:rPr>
          <w:bCs/>
          <w:sz w:val="22"/>
          <w:szCs w:val="22"/>
        </w:rPr>
      </w:pPr>
    </w:p>
    <w:p w:rsidR="00DE6702" w:rsidRPr="00D053AB" w:rsidRDefault="00DE6702" w:rsidP="00DE6702">
      <w:pPr>
        <w:rPr>
          <w:i/>
          <w:iCs/>
          <w:sz w:val="22"/>
          <w:szCs w:val="22"/>
          <w:lang w:val="ru-RU"/>
        </w:rPr>
      </w:pPr>
      <w:r w:rsidRPr="00D053AB">
        <w:rPr>
          <w:b/>
          <w:bCs/>
          <w:i/>
          <w:iCs/>
          <w:sz w:val="22"/>
          <w:szCs w:val="22"/>
          <w:u w:val="single"/>
          <w:lang w:val="ru-RU"/>
        </w:rPr>
        <w:t>Напомена:</w:t>
      </w:r>
    </w:p>
    <w:p w:rsidR="00DE6702" w:rsidRPr="00D053AB" w:rsidRDefault="00DE6702" w:rsidP="00DE6702">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D053AB" w:rsidRDefault="00DE6702" w:rsidP="00DE6702">
      <w:pPr>
        <w:pStyle w:val="NoSpacing"/>
        <w:rPr>
          <w:rFonts w:ascii="Times New Roman" w:hAnsi="Times New Roman"/>
          <w:bCs/>
        </w:rPr>
      </w:pPr>
    </w:p>
    <w:p w:rsidR="00B7633A" w:rsidRDefault="00DE6702" w:rsidP="00B50964">
      <w:pPr>
        <w:rPr>
          <w:b/>
          <w:sz w:val="22"/>
          <w:szCs w:val="22"/>
        </w:rPr>
      </w:pPr>
      <w:r w:rsidRPr="00D053AB">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2A0D6D">
        <w:rPr>
          <w:i/>
          <w:iCs/>
          <w:sz w:val="22"/>
          <w:szCs w:val="22"/>
          <w:lang w:val="ru-RU"/>
        </w:rPr>
        <w:t xml:space="preserve"> </w:t>
      </w:r>
      <w:r w:rsidRPr="00D053AB">
        <w:rPr>
          <w:i/>
          <w:iCs/>
          <w:sz w:val="22"/>
          <w:szCs w:val="22"/>
          <w:lang w:val="ru-RU"/>
        </w:rPr>
        <w:t>учесник у заједничкој понуди</w:t>
      </w:r>
      <w:r w:rsidRPr="00D053AB">
        <w:rPr>
          <w:i/>
          <w:iCs/>
          <w:sz w:val="22"/>
          <w:szCs w:val="22"/>
        </w:rPr>
        <w:t>.</w:t>
      </w:r>
    </w:p>
    <w:p w:rsidR="00B7633A" w:rsidRDefault="00B7633A"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2A0D6D" w:rsidRPr="00EA215B" w:rsidRDefault="002A0D6D" w:rsidP="002A0D6D"/>
    <w:p w:rsidR="00DE6702" w:rsidRDefault="00DE6702" w:rsidP="00B50964">
      <w:pPr>
        <w:pStyle w:val="Heading3"/>
        <w:spacing w:before="0" w:after="0"/>
        <w:jc w:val="center"/>
        <w:rPr>
          <w:rFonts w:ascii="Times New Roman" w:eastAsia="Calibri" w:hAnsi="Times New Roman"/>
          <w:sz w:val="22"/>
          <w:szCs w:val="22"/>
          <w:lang w:val="sr-Latn-RS"/>
        </w:rPr>
      </w:pPr>
      <w:r w:rsidRPr="00DE6702">
        <w:rPr>
          <w:rFonts w:ascii="Times New Roman" w:hAnsi="Times New Roman"/>
          <w:sz w:val="22"/>
          <w:szCs w:val="22"/>
        </w:rPr>
        <w:t>VII</w:t>
      </w:r>
      <w:r w:rsidR="00E6769B">
        <w:rPr>
          <w:rFonts w:ascii="Times New Roman" w:eastAsia="Calibri" w:hAnsi="Times New Roman"/>
          <w:sz w:val="22"/>
          <w:szCs w:val="22"/>
        </w:rPr>
        <w:t xml:space="preserve"> СПЕЦИФИКАЦИЈА УСЛУГ</w:t>
      </w:r>
      <w:r w:rsidR="00E6769B">
        <w:rPr>
          <w:rFonts w:ascii="Times New Roman" w:eastAsia="Calibri" w:hAnsi="Times New Roman"/>
          <w:sz w:val="22"/>
          <w:szCs w:val="22"/>
          <w:lang w:val="sr-Cyrl-RS"/>
        </w:rPr>
        <w:t>Е:</w:t>
      </w:r>
    </w:p>
    <w:p w:rsidR="007A481B" w:rsidRDefault="007A481B" w:rsidP="007A481B">
      <w:pPr>
        <w:rPr>
          <w:rFonts w:eastAsia="Calibri"/>
          <w:b/>
          <w:sz w:val="22"/>
          <w:szCs w:val="22"/>
          <w:lang w:val="sr-Latn-RS"/>
        </w:rPr>
      </w:pPr>
    </w:p>
    <w:p w:rsidR="007A481B" w:rsidRPr="00DB0A3E" w:rsidRDefault="007A481B" w:rsidP="007A481B">
      <w:pPr>
        <w:rPr>
          <w:rFonts w:eastAsia="Calibri"/>
          <w:b/>
          <w:sz w:val="22"/>
          <w:szCs w:val="22"/>
          <w:lang w:val="sr-Cyrl-RS"/>
        </w:rPr>
      </w:pPr>
      <w:r w:rsidRPr="00DB0A3E">
        <w:rPr>
          <w:rFonts w:eastAsia="Calibri"/>
          <w:b/>
          <w:sz w:val="22"/>
          <w:szCs w:val="22"/>
          <w:lang w:val="sr-Cyrl-RS"/>
        </w:rPr>
        <w:t xml:space="preserve">Напомена: Понуђачи у табеле које се односе на сервисне интервенције, у колони број радних сати уписује колико му реално треба времена за </w:t>
      </w:r>
      <w:r>
        <w:rPr>
          <w:rFonts w:eastAsia="Calibri"/>
          <w:b/>
          <w:sz w:val="22"/>
          <w:szCs w:val="22"/>
          <w:lang w:val="sr-Cyrl-RS"/>
        </w:rPr>
        <w:t>извршење услуге које може бити изражено у сатима и минутима.</w:t>
      </w:r>
    </w:p>
    <w:p w:rsidR="007A481B" w:rsidRPr="007A481B" w:rsidRDefault="007A481B" w:rsidP="007A481B">
      <w:pPr>
        <w:rPr>
          <w:rFonts w:eastAsia="Calibri"/>
          <w:lang w:val="sr-Latn-RS"/>
        </w:rPr>
      </w:pPr>
    </w:p>
    <w:p w:rsidR="008321FE" w:rsidRPr="008321FE" w:rsidRDefault="008321FE" w:rsidP="008321FE">
      <w:pPr>
        <w:pStyle w:val="ListParagraph"/>
        <w:numPr>
          <w:ilvl w:val="0"/>
          <w:numId w:val="43"/>
        </w:numPr>
        <w:suppressAutoHyphens w:val="0"/>
        <w:spacing w:before="120" w:line="276" w:lineRule="auto"/>
        <w:ind w:right="-170"/>
        <w:contextualSpacing/>
        <w:jc w:val="left"/>
        <w:rPr>
          <w:rFonts w:eastAsia="Calibri"/>
          <w:b/>
          <w:szCs w:val="22"/>
          <w:lang w:eastAsia="en-US"/>
        </w:rPr>
      </w:pPr>
      <w:r w:rsidRPr="008321FE">
        <w:rPr>
          <w:rFonts w:ascii="Times New Roman" w:eastAsia="Calibri" w:hAnsi="Times New Roman"/>
          <w:b/>
          <w:szCs w:val="22"/>
          <w:lang w:val="en-US" w:eastAsia="en-US"/>
        </w:rPr>
        <w:t>A</w:t>
      </w:r>
      <w:r w:rsidRPr="008321FE">
        <w:rPr>
          <w:rFonts w:ascii="Times New Roman" w:eastAsia="Calibri" w:hAnsi="Times New Roman"/>
          <w:b/>
          <w:szCs w:val="22"/>
          <w:lang w:val="sr-Cyrl-RS" w:eastAsia="en-US"/>
        </w:rPr>
        <w:t xml:space="preserve">грегат тип </w:t>
      </w:r>
      <w:r w:rsidRPr="008321FE">
        <w:rPr>
          <w:rFonts w:ascii="Times New Roman" w:eastAsia="Calibri" w:hAnsi="Times New Roman"/>
          <w:b/>
          <w:szCs w:val="22"/>
          <w:lang w:val="en-US" w:eastAsia="en-US"/>
        </w:rPr>
        <w:t>AGD 741-2FP624A 120 KVA</w:t>
      </w:r>
      <w:r w:rsidRPr="008321FE">
        <w:rPr>
          <w:rFonts w:ascii="Times New Roman" w:eastAsia="Calibri" w:hAnsi="Times New Roman"/>
          <w:b/>
          <w:szCs w:val="22"/>
          <w:lang w:val="sr-Cyrl-RS" w:eastAsia="en-US"/>
        </w:rPr>
        <w:t xml:space="preserve">  - 2 ком.</w:t>
      </w:r>
    </w:p>
    <w:p w:rsidR="00DE6702" w:rsidRPr="00D66BE4" w:rsidRDefault="00DE6702" w:rsidP="00DE6702">
      <w:pPr>
        <w:tabs>
          <w:tab w:val="clear" w:pos="1440"/>
        </w:tabs>
        <w:suppressAutoHyphens w:val="0"/>
        <w:spacing w:before="120" w:after="120" w:line="276" w:lineRule="auto"/>
        <w:ind w:right="-170"/>
        <w:contextualSpacing/>
        <w:jc w:val="left"/>
        <w:rPr>
          <w:rFonts w:eastAsia="Calibri"/>
          <w:sz w:val="22"/>
          <w:szCs w:val="22"/>
          <w:lang w:eastAsia="en-US"/>
        </w:rPr>
      </w:pPr>
      <w:r w:rsidRPr="00D66BE4">
        <w:rPr>
          <w:rFonts w:eastAsia="Calibri"/>
          <w:sz w:val="22"/>
          <w:szCs w:val="22"/>
          <w:lang w:val="sr-Cyrl-CS" w:eastAsia="en-US"/>
        </w:rPr>
        <w:t xml:space="preserve">Цена радног сата у редовно радно време без ПДВ-а у дин.:________________________                               </w:t>
      </w:r>
    </w:p>
    <w:p w:rsidR="00DE6702" w:rsidRPr="00D66BE4" w:rsidRDefault="00DE6702" w:rsidP="00DE6702">
      <w:pPr>
        <w:tabs>
          <w:tab w:val="clear" w:pos="1440"/>
        </w:tabs>
        <w:suppressAutoHyphens w:val="0"/>
        <w:spacing w:before="120" w:after="120" w:line="276" w:lineRule="auto"/>
        <w:ind w:right="-170"/>
        <w:contextualSpacing/>
        <w:jc w:val="left"/>
        <w:rPr>
          <w:rFonts w:eastAsia="Calibri"/>
          <w:sz w:val="22"/>
          <w:szCs w:val="22"/>
          <w:lang w:val="sr-Cyrl-CS" w:eastAsia="en-US"/>
        </w:rPr>
      </w:pPr>
      <w:r w:rsidRPr="00D66BE4">
        <w:rPr>
          <w:rFonts w:eastAsia="Calibri"/>
          <w:sz w:val="22"/>
          <w:szCs w:val="22"/>
          <w:lang w:val="sr-Cyrl-CS" w:eastAsia="en-US"/>
        </w:rPr>
        <w:t>Цена радног сата ван радног времена без ПДВ-а у дин.:__________________________</w:t>
      </w:r>
    </w:p>
    <w:p w:rsidR="002D015F" w:rsidRPr="002D015F" w:rsidRDefault="00DE6702" w:rsidP="00DE6702">
      <w:pPr>
        <w:tabs>
          <w:tab w:val="clear" w:pos="1440"/>
        </w:tabs>
        <w:suppressAutoHyphens w:val="0"/>
        <w:spacing w:before="120" w:after="120" w:line="276" w:lineRule="auto"/>
        <w:ind w:right="-170"/>
        <w:contextualSpacing/>
        <w:rPr>
          <w:color w:val="000000"/>
          <w:sz w:val="22"/>
          <w:szCs w:val="22"/>
          <w:lang w:val="sr-Cyrl-RS" w:eastAsia="en-US"/>
        </w:rPr>
      </w:pPr>
      <w:r w:rsidRPr="00D66BE4">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360DDA" w:rsidRPr="00A12587" w:rsidRDefault="002A0D6D" w:rsidP="002A0D6D">
      <w:pPr>
        <w:pStyle w:val="ListParagraph"/>
        <w:tabs>
          <w:tab w:val="clear" w:pos="1080"/>
        </w:tabs>
        <w:suppressAutoHyphens w:val="0"/>
        <w:spacing w:after="0"/>
        <w:ind w:left="0" w:firstLine="0"/>
        <w:contextualSpacing/>
        <w:jc w:val="left"/>
        <w:rPr>
          <w:rFonts w:ascii="Times New Roman" w:hAnsi="Times New Roman"/>
          <w:b/>
          <w:szCs w:val="22"/>
        </w:rPr>
      </w:pPr>
      <w:r>
        <w:rPr>
          <w:rFonts w:ascii="Times New Roman" w:hAnsi="Times New Roman"/>
          <w:b/>
          <w:szCs w:val="22"/>
          <w:lang w:val="sr-Cyrl-RS"/>
        </w:rPr>
        <w:t xml:space="preserve">               </w:t>
      </w:r>
      <w:r w:rsidR="00360DDA" w:rsidRPr="00A12587">
        <w:rPr>
          <w:rFonts w:ascii="Times New Roman" w:hAnsi="Times New Roman"/>
          <w:b/>
          <w:szCs w:val="22"/>
        </w:rPr>
        <w:t>Сервисне интервенције</w:t>
      </w:r>
    </w:p>
    <w:tbl>
      <w:tblPr>
        <w:tblStyle w:val="TableGrid"/>
        <w:tblW w:w="0" w:type="auto"/>
        <w:tblInd w:w="108" w:type="dxa"/>
        <w:tblLook w:val="04A0" w:firstRow="1" w:lastRow="0" w:firstColumn="1" w:lastColumn="0" w:noHBand="0" w:noVBand="1"/>
      </w:tblPr>
      <w:tblGrid>
        <w:gridCol w:w="811"/>
        <w:gridCol w:w="4057"/>
        <w:gridCol w:w="1526"/>
        <w:gridCol w:w="3187"/>
      </w:tblGrid>
      <w:tr w:rsidR="00360DDA" w:rsidRPr="00A12587" w:rsidTr="00740C09">
        <w:trPr>
          <w:trHeight w:val="397"/>
        </w:trPr>
        <w:tc>
          <w:tcPr>
            <w:tcW w:w="811" w:type="dxa"/>
            <w:vAlign w:val="center"/>
          </w:tcPr>
          <w:p w:rsidR="00360DDA" w:rsidRPr="00A12587" w:rsidRDefault="00360DDA" w:rsidP="00A813A3">
            <w:pPr>
              <w:jc w:val="center"/>
              <w:rPr>
                <w:b/>
                <w:noProof/>
                <w:sz w:val="22"/>
                <w:szCs w:val="22"/>
                <w:lang w:eastAsia="hr-HR"/>
              </w:rPr>
            </w:pPr>
            <w:r w:rsidRPr="00A12587">
              <w:rPr>
                <w:b/>
                <w:noProof/>
                <w:sz w:val="22"/>
                <w:szCs w:val="22"/>
                <w:lang w:eastAsia="hr-HR"/>
              </w:rPr>
              <w:t>Ред. број</w:t>
            </w:r>
          </w:p>
        </w:tc>
        <w:tc>
          <w:tcPr>
            <w:tcW w:w="4057" w:type="dxa"/>
            <w:vAlign w:val="center"/>
          </w:tcPr>
          <w:p w:rsidR="00360DDA" w:rsidRPr="00A12587" w:rsidRDefault="00360DDA" w:rsidP="00A813A3">
            <w:pPr>
              <w:jc w:val="center"/>
              <w:rPr>
                <w:b/>
                <w:sz w:val="22"/>
                <w:szCs w:val="22"/>
                <w:lang w:eastAsia="hr-HR"/>
              </w:rPr>
            </w:pPr>
            <w:r w:rsidRPr="00A12587">
              <w:rPr>
                <w:b/>
                <w:sz w:val="22"/>
                <w:szCs w:val="22"/>
                <w:lang w:eastAsia="hr-HR"/>
              </w:rPr>
              <w:t>Опис сервисних интервенција</w:t>
            </w:r>
          </w:p>
        </w:tc>
        <w:tc>
          <w:tcPr>
            <w:tcW w:w="1526" w:type="dxa"/>
            <w:vAlign w:val="center"/>
          </w:tcPr>
          <w:p w:rsidR="00360DDA" w:rsidRPr="007A481B" w:rsidRDefault="00360DDA" w:rsidP="00A813A3">
            <w:pPr>
              <w:jc w:val="center"/>
              <w:rPr>
                <w:b/>
                <w:sz w:val="22"/>
                <w:szCs w:val="22"/>
                <w:lang w:val="sr-Cyrl-RS" w:eastAsia="hr-HR"/>
              </w:rPr>
            </w:pPr>
            <w:r w:rsidRPr="00A12587">
              <w:rPr>
                <w:b/>
                <w:sz w:val="22"/>
                <w:szCs w:val="22"/>
                <w:lang w:eastAsia="hr-HR"/>
              </w:rPr>
              <w:t>Број радних сати</w:t>
            </w:r>
            <w:r w:rsidR="007A481B">
              <w:rPr>
                <w:b/>
                <w:sz w:val="22"/>
                <w:szCs w:val="22"/>
                <w:lang w:eastAsia="hr-HR"/>
              </w:rPr>
              <w:t>/</w:t>
            </w:r>
            <w:r w:rsidR="007A481B">
              <w:rPr>
                <w:b/>
                <w:sz w:val="22"/>
                <w:szCs w:val="22"/>
                <w:lang w:val="sr-Cyrl-RS" w:eastAsia="hr-HR"/>
              </w:rPr>
              <w:t>минута</w:t>
            </w:r>
          </w:p>
        </w:tc>
        <w:tc>
          <w:tcPr>
            <w:tcW w:w="3187" w:type="dxa"/>
          </w:tcPr>
          <w:p w:rsidR="00360DDA" w:rsidRPr="00A12587" w:rsidRDefault="00360DDA" w:rsidP="00A813A3">
            <w:pPr>
              <w:jc w:val="center"/>
              <w:rPr>
                <w:b/>
                <w:sz w:val="22"/>
                <w:szCs w:val="22"/>
                <w:lang w:eastAsia="hr-HR"/>
              </w:rPr>
            </w:pPr>
            <w:r w:rsidRPr="00A12587">
              <w:rPr>
                <w:b/>
                <w:sz w:val="22"/>
                <w:szCs w:val="22"/>
                <w:lang w:eastAsia="hr-HR"/>
              </w:rPr>
              <w:t>Цена сервисне интервенције</w:t>
            </w:r>
          </w:p>
          <w:p w:rsidR="00360DDA" w:rsidRPr="00A12587" w:rsidRDefault="00360DDA" w:rsidP="00A813A3">
            <w:pPr>
              <w:jc w:val="center"/>
              <w:rPr>
                <w:b/>
                <w:sz w:val="22"/>
                <w:szCs w:val="22"/>
                <w:lang w:eastAsia="hr-HR"/>
              </w:rPr>
            </w:pPr>
            <w:r w:rsidRPr="00A12587">
              <w:rPr>
                <w:b/>
                <w:sz w:val="22"/>
                <w:szCs w:val="22"/>
                <w:lang w:eastAsia="hr-HR"/>
              </w:rPr>
              <w:t>(број радних сати</w:t>
            </w:r>
            <w:r w:rsidR="007A481B">
              <w:rPr>
                <w:b/>
                <w:sz w:val="22"/>
                <w:szCs w:val="22"/>
                <w:lang w:val="sr-Cyrl-RS" w:eastAsia="hr-HR"/>
              </w:rPr>
              <w:t>/минута</w:t>
            </w:r>
            <w:r w:rsidRPr="00A12587">
              <w:rPr>
                <w:b/>
                <w:sz w:val="22"/>
                <w:szCs w:val="22"/>
                <w:lang w:eastAsia="hr-HR"/>
              </w:rPr>
              <w:t xml:space="preserve"> х цена сервисног радног сата у редовно радно време) у дин. без ПДВ-а</w:t>
            </w:r>
          </w:p>
        </w:tc>
      </w:tr>
      <w:tr w:rsidR="00740C09" w:rsidRPr="008F7DD0" w:rsidTr="00740C09">
        <w:trPr>
          <w:trHeight w:val="397"/>
        </w:trPr>
        <w:tc>
          <w:tcPr>
            <w:tcW w:w="811" w:type="dxa"/>
            <w:vAlign w:val="center"/>
          </w:tcPr>
          <w:p w:rsidR="00360DDA" w:rsidRPr="008F7DD0" w:rsidRDefault="00360DDA" w:rsidP="00B17A5D">
            <w:pPr>
              <w:jc w:val="center"/>
              <w:rPr>
                <w:sz w:val="22"/>
                <w:szCs w:val="22"/>
              </w:rPr>
            </w:pPr>
            <w:r w:rsidRPr="008F7DD0">
              <w:rPr>
                <w:sz w:val="22"/>
                <w:szCs w:val="22"/>
              </w:rPr>
              <w:t>1</w:t>
            </w:r>
            <w:r w:rsidR="006453E1" w:rsidRPr="008F7DD0">
              <w:rPr>
                <w:sz w:val="22"/>
                <w:szCs w:val="22"/>
              </w:rPr>
              <w:t>.</w:t>
            </w:r>
          </w:p>
        </w:tc>
        <w:tc>
          <w:tcPr>
            <w:tcW w:w="4057" w:type="dxa"/>
            <w:vAlign w:val="center"/>
          </w:tcPr>
          <w:p w:rsidR="00360DDA" w:rsidRPr="008F7DD0" w:rsidRDefault="00360DDA" w:rsidP="008321FE">
            <w:pPr>
              <w:jc w:val="left"/>
              <w:rPr>
                <w:noProof/>
                <w:sz w:val="22"/>
                <w:szCs w:val="22"/>
                <w:lang w:val="sr-Cyrl-CS"/>
              </w:rPr>
            </w:pPr>
            <w:r w:rsidRPr="008F7DD0">
              <w:rPr>
                <w:noProof/>
                <w:sz w:val="22"/>
                <w:szCs w:val="22"/>
                <w:lang w:val="sr-Cyrl-CS"/>
              </w:rPr>
              <w:t xml:space="preserve">замена </w:t>
            </w:r>
            <w:r w:rsidR="008321FE" w:rsidRPr="008F7DD0">
              <w:rPr>
                <w:noProof/>
                <w:sz w:val="22"/>
                <w:szCs w:val="22"/>
                <w:lang w:val="sr-Cyrl-RS"/>
              </w:rPr>
              <w:t>расхладног флуида</w:t>
            </w:r>
          </w:p>
        </w:tc>
        <w:tc>
          <w:tcPr>
            <w:tcW w:w="1526" w:type="dxa"/>
          </w:tcPr>
          <w:p w:rsidR="00360DDA" w:rsidRPr="008F7DD0" w:rsidRDefault="00360DDA" w:rsidP="00A813A3">
            <w:pPr>
              <w:rPr>
                <w:b/>
                <w:noProof/>
                <w:sz w:val="22"/>
                <w:szCs w:val="22"/>
                <w:lang w:val="sr-Cyrl-CS"/>
              </w:rPr>
            </w:pPr>
          </w:p>
        </w:tc>
        <w:tc>
          <w:tcPr>
            <w:tcW w:w="3187" w:type="dxa"/>
          </w:tcPr>
          <w:p w:rsidR="00360DDA" w:rsidRPr="008F7DD0" w:rsidRDefault="00360DDA"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2.</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замена уља за подмазивање</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3.</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замена пречистача за уље и гориво</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4.</w:t>
            </w:r>
          </w:p>
        </w:tc>
        <w:tc>
          <w:tcPr>
            <w:tcW w:w="4057" w:type="dxa"/>
            <w:vAlign w:val="center"/>
          </w:tcPr>
          <w:p w:rsidR="00740C09" w:rsidRPr="008F7DD0" w:rsidRDefault="00740C09" w:rsidP="00740C09">
            <w:pPr>
              <w:jc w:val="left"/>
              <w:rPr>
                <w:noProof/>
                <w:sz w:val="22"/>
                <w:szCs w:val="22"/>
                <w:lang w:val="sr-Latn-RS"/>
              </w:rPr>
            </w:pPr>
            <w:r w:rsidRPr="008F7DD0">
              <w:rPr>
                <w:noProof/>
                <w:sz w:val="22"/>
                <w:szCs w:val="22"/>
                <w:lang w:val="sr-Cyrl-CS"/>
              </w:rPr>
              <w:t>замена оштећених гумених црева</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5.</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замена флексибилних црева за гориво</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6.</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замена електропокретача</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7.</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замена електромагнета горива</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8.</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замена грејача расхладне течности са термостатом</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9.</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замена термостата мотора</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10.</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реглажа вентила</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11.</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реглажа бризгаљки са заменом оштећених елемената</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12.</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отклањање механичких нечистоћа са хладњака воде</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13.</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чишћење тунела за избацивање топлог ваздуха</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740C09">
            <w:pPr>
              <w:jc w:val="center"/>
              <w:rPr>
                <w:noProof/>
                <w:sz w:val="22"/>
                <w:szCs w:val="22"/>
                <w:lang w:val="sr-Cyrl-CS"/>
              </w:rPr>
            </w:pPr>
            <w:r w:rsidRPr="008F7DD0">
              <w:rPr>
                <w:noProof/>
                <w:sz w:val="22"/>
                <w:szCs w:val="22"/>
                <w:lang w:val="sr-Cyrl-CS"/>
              </w:rPr>
              <w:t>14.</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сервис генератора и командног ормара</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740C09" w:rsidRPr="008F7DD0" w:rsidTr="00740C09">
        <w:trPr>
          <w:trHeight w:val="397"/>
        </w:trPr>
        <w:tc>
          <w:tcPr>
            <w:tcW w:w="811" w:type="dxa"/>
            <w:vAlign w:val="center"/>
          </w:tcPr>
          <w:p w:rsidR="00740C09" w:rsidRPr="008F7DD0" w:rsidRDefault="00740C09" w:rsidP="00B17A5D">
            <w:pPr>
              <w:jc w:val="center"/>
              <w:rPr>
                <w:noProof/>
                <w:sz w:val="22"/>
                <w:szCs w:val="22"/>
                <w:lang w:val="sr-Cyrl-CS"/>
              </w:rPr>
            </w:pPr>
            <w:r w:rsidRPr="008F7DD0">
              <w:rPr>
                <w:noProof/>
                <w:sz w:val="22"/>
                <w:szCs w:val="22"/>
                <w:lang w:val="sr-Cyrl-CS"/>
              </w:rPr>
              <w:t>15.</w:t>
            </w:r>
          </w:p>
        </w:tc>
        <w:tc>
          <w:tcPr>
            <w:tcW w:w="4057" w:type="dxa"/>
            <w:vAlign w:val="center"/>
          </w:tcPr>
          <w:p w:rsidR="00740C09" w:rsidRPr="008F7DD0" w:rsidRDefault="00740C09" w:rsidP="00740C09">
            <w:pPr>
              <w:jc w:val="left"/>
              <w:rPr>
                <w:noProof/>
                <w:sz w:val="22"/>
                <w:szCs w:val="22"/>
                <w:lang w:val="sr-Cyrl-CS"/>
              </w:rPr>
            </w:pPr>
            <w:r w:rsidRPr="008F7DD0">
              <w:rPr>
                <w:noProof/>
                <w:sz w:val="22"/>
                <w:szCs w:val="22"/>
                <w:lang w:val="sr-Cyrl-CS"/>
              </w:rPr>
              <w:t>редован месечни преглед агрегата</w:t>
            </w:r>
          </w:p>
        </w:tc>
        <w:tc>
          <w:tcPr>
            <w:tcW w:w="1526" w:type="dxa"/>
          </w:tcPr>
          <w:p w:rsidR="00740C09" w:rsidRPr="008F7DD0" w:rsidRDefault="00740C09" w:rsidP="00A813A3">
            <w:pPr>
              <w:rPr>
                <w:b/>
                <w:noProof/>
                <w:sz w:val="22"/>
                <w:szCs w:val="22"/>
                <w:lang w:val="sr-Cyrl-CS"/>
              </w:rPr>
            </w:pPr>
          </w:p>
        </w:tc>
        <w:tc>
          <w:tcPr>
            <w:tcW w:w="3187" w:type="dxa"/>
          </w:tcPr>
          <w:p w:rsidR="00740C09" w:rsidRPr="008F7DD0" w:rsidRDefault="00740C09" w:rsidP="00A813A3">
            <w:pPr>
              <w:rPr>
                <w:b/>
                <w:noProof/>
                <w:sz w:val="22"/>
                <w:szCs w:val="22"/>
                <w:lang w:val="sr-Cyrl-CS"/>
              </w:rPr>
            </w:pPr>
          </w:p>
        </w:tc>
      </w:tr>
      <w:tr w:rsidR="00360DDA" w:rsidRPr="00A12587" w:rsidTr="00740C09">
        <w:trPr>
          <w:trHeight w:val="397"/>
        </w:trPr>
        <w:tc>
          <w:tcPr>
            <w:tcW w:w="811" w:type="dxa"/>
          </w:tcPr>
          <w:p w:rsidR="00360DDA" w:rsidRPr="00A12587" w:rsidRDefault="00360DDA" w:rsidP="00A813A3">
            <w:pPr>
              <w:rPr>
                <w:sz w:val="22"/>
                <w:szCs w:val="22"/>
              </w:rPr>
            </w:pPr>
          </w:p>
        </w:tc>
        <w:tc>
          <w:tcPr>
            <w:tcW w:w="5583" w:type="dxa"/>
            <w:gridSpan w:val="2"/>
          </w:tcPr>
          <w:p w:rsidR="00360DDA" w:rsidRPr="00A12587" w:rsidRDefault="00360DDA" w:rsidP="00A813A3">
            <w:pPr>
              <w:jc w:val="right"/>
              <w:rPr>
                <w:b/>
                <w:sz w:val="22"/>
                <w:szCs w:val="22"/>
              </w:rPr>
            </w:pPr>
            <w:r w:rsidRPr="00A12587">
              <w:rPr>
                <w:rFonts w:eastAsia="Calibri"/>
                <w:noProof/>
                <w:sz w:val="22"/>
                <w:szCs w:val="22"/>
                <w:lang w:val="sr-Cyrl-CS" w:eastAsia="en-US"/>
              </w:rPr>
              <w:t>УКУПНО</w:t>
            </w:r>
          </w:p>
        </w:tc>
        <w:tc>
          <w:tcPr>
            <w:tcW w:w="3187" w:type="dxa"/>
          </w:tcPr>
          <w:p w:rsidR="00360DDA" w:rsidRPr="00A12587" w:rsidRDefault="00360DDA" w:rsidP="00A813A3">
            <w:pPr>
              <w:rPr>
                <w:b/>
                <w:sz w:val="22"/>
                <w:szCs w:val="22"/>
              </w:rPr>
            </w:pPr>
          </w:p>
        </w:tc>
      </w:tr>
    </w:tbl>
    <w:p w:rsidR="008321FE" w:rsidRDefault="00521599" w:rsidP="00521599">
      <w:pPr>
        <w:suppressAutoHyphens w:val="0"/>
        <w:ind w:right="-170"/>
        <w:contextualSpacing/>
        <w:jc w:val="left"/>
        <w:rPr>
          <w:b/>
          <w:szCs w:val="22"/>
          <w:lang w:val="sr-Cyrl-RS"/>
        </w:rPr>
      </w:pPr>
      <w:r>
        <w:rPr>
          <w:b/>
          <w:szCs w:val="22"/>
          <w:lang w:val="sr-Cyrl-RS"/>
        </w:rPr>
        <w:t xml:space="preserve">               </w:t>
      </w:r>
    </w:p>
    <w:p w:rsidR="008321FE" w:rsidRDefault="008321FE" w:rsidP="00521599">
      <w:pPr>
        <w:suppressAutoHyphens w:val="0"/>
        <w:ind w:right="-170"/>
        <w:contextualSpacing/>
        <w:jc w:val="left"/>
        <w:rPr>
          <w:b/>
          <w:szCs w:val="22"/>
          <w:lang w:val="sr-Cyrl-RS"/>
        </w:rPr>
      </w:pPr>
    </w:p>
    <w:p w:rsidR="0084145F" w:rsidRDefault="008321FE" w:rsidP="00521599">
      <w:pPr>
        <w:suppressAutoHyphens w:val="0"/>
        <w:ind w:right="-170"/>
        <w:contextualSpacing/>
        <w:jc w:val="left"/>
        <w:rPr>
          <w:b/>
          <w:szCs w:val="22"/>
          <w:lang w:val="sr-Cyrl-RS"/>
        </w:rPr>
      </w:pPr>
      <w:r>
        <w:rPr>
          <w:b/>
          <w:szCs w:val="22"/>
          <w:lang w:val="sr-Cyrl-RS"/>
        </w:rPr>
        <w:t xml:space="preserve">                  </w:t>
      </w:r>
    </w:p>
    <w:p w:rsidR="002D015F" w:rsidRPr="008321FE" w:rsidRDefault="0084145F" w:rsidP="00521599">
      <w:pPr>
        <w:suppressAutoHyphens w:val="0"/>
        <w:ind w:right="-170"/>
        <w:contextualSpacing/>
        <w:jc w:val="left"/>
        <w:rPr>
          <w:b/>
          <w:sz w:val="22"/>
          <w:szCs w:val="22"/>
          <w:lang w:val="sr-Cyrl-RS"/>
        </w:rPr>
      </w:pPr>
      <w:r>
        <w:rPr>
          <w:b/>
          <w:szCs w:val="22"/>
          <w:lang w:val="sr-Cyrl-RS"/>
        </w:rPr>
        <w:lastRenderedPageBreak/>
        <w:t xml:space="preserve">              </w:t>
      </w:r>
      <w:r w:rsidR="00360DDA" w:rsidRPr="00521599">
        <w:rPr>
          <w:b/>
          <w:sz w:val="22"/>
          <w:szCs w:val="22"/>
        </w:rPr>
        <w:t>Резервни делови</w:t>
      </w:r>
      <w:r w:rsidR="008321FE">
        <w:rPr>
          <w:b/>
          <w:sz w:val="22"/>
          <w:szCs w:val="22"/>
          <w:lang w:val="sr-Cyrl-RS"/>
        </w:rPr>
        <w:t xml:space="preserve"> и потрошни материјал</w:t>
      </w:r>
    </w:p>
    <w:tbl>
      <w:tblPr>
        <w:tblStyle w:val="TableGrid"/>
        <w:tblW w:w="0" w:type="auto"/>
        <w:tblInd w:w="108" w:type="dxa"/>
        <w:tblLook w:val="04A0" w:firstRow="1" w:lastRow="0" w:firstColumn="1" w:lastColumn="0" w:noHBand="0" w:noVBand="1"/>
      </w:tblPr>
      <w:tblGrid>
        <w:gridCol w:w="821"/>
        <w:gridCol w:w="3959"/>
        <w:gridCol w:w="1592"/>
        <w:gridCol w:w="3209"/>
      </w:tblGrid>
      <w:tr w:rsidR="00360DDA" w:rsidRPr="00A12587" w:rsidTr="00844914">
        <w:trPr>
          <w:trHeight w:val="397"/>
        </w:trPr>
        <w:tc>
          <w:tcPr>
            <w:tcW w:w="821" w:type="dxa"/>
            <w:vAlign w:val="center"/>
          </w:tcPr>
          <w:p w:rsidR="00360DDA" w:rsidRPr="00A12587" w:rsidRDefault="00360DDA" w:rsidP="00A813A3">
            <w:pPr>
              <w:jc w:val="center"/>
              <w:rPr>
                <w:b/>
                <w:noProof/>
                <w:sz w:val="22"/>
                <w:szCs w:val="22"/>
                <w:lang w:eastAsia="hr-HR"/>
              </w:rPr>
            </w:pPr>
            <w:r w:rsidRPr="00A12587">
              <w:rPr>
                <w:b/>
                <w:noProof/>
                <w:sz w:val="22"/>
                <w:szCs w:val="22"/>
                <w:lang w:eastAsia="hr-HR"/>
              </w:rPr>
              <w:t>Ред. број</w:t>
            </w:r>
          </w:p>
        </w:tc>
        <w:tc>
          <w:tcPr>
            <w:tcW w:w="3959" w:type="dxa"/>
            <w:vAlign w:val="center"/>
          </w:tcPr>
          <w:p w:rsidR="00360DDA" w:rsidRPr="00A12587" w:rsidRDefault="00360DDA" w:rsidP="008321FE">
            <w:pPr>
              <w:jc w:val="center"/>
              <w:rPr>
                <w:b/>
                <w:sz w:val="22"/>
                <w:szCs w:val="22"/>
                <w:lang w:eastAsia="hr-HR"/>
              </w:rPr>
            </w:pPr>
            <w:r w:rsidRPr="00A12587">
              <w:rPr>
                <w:b/>
                <w:sz w:val="22"/>
                <w:szCs w:val="22"/>
                <w:lang w:eastAsia="hr-HR"/>
              </w:rPr>
              <w:t xml:space="preserve">Назив </w:t>
            </w:r>
          </w:p>
        </w:tc>
        <w:tc>
          <w:tcPr>
            <w:tcW w:w="1592" w:type="dxa"/>
            <w:vAlign w:val="center"/>
          </w:tcPr>
          <w:p w:rsidR="00360DDA" w:rsidRPr="00A12587" w:rsidRDefault="00360DDA" w:rsidP="00A813A3">
            <w:pPr>
              <w:tabs>
                <w:tab w:val="clear" w:pos="1440"/>
              </w:tabs>
              <w:suppressAutoHyphens w:val="0"/>
              <w:jc w:val="center"/>
              <w:rPr>
                <w:rFonts w:eastAsia="Calibri"/>
                <w:b/>
                <w:sz w:val="22"/>
                <w:szCs w:val="22"/>
                <w:lang w:eastAsia="en-US"/>
              </w:rPr>
            </w:pPr>
            <w:r w:rsidRPr="00A12587">
              <w:rPr>
                <w:rFonts w:eastAsia="Calibri"/>
                <w:b/>
                <w:sz w:val="22"/>
                <w:szCs w:val="22"/>
                <w:lang w:eastAsia="en-US"/>
              </w:rPr>
              <w:t>Цена по комаду у дин. без ПДВ-а</w:t>
            </w:r>
          </w:p>
        </w:tc>
        <w:tc>
          <w:tcPr>
            <w:tcW w:w="3209" w:type="dxa"/>
            <w:vAlign w:val="center"/>
          </w:tcPr>
          <w:p w:rsidR="00360DDA" w:rsidRPr="00A12587" w:rsidRDefault="00360DDA" w:rsidP="00A813A3">
            <w:pPr>
              <w:tabs>
                <w:tab w:val="clear" w:pos="1440"/>
              </w:tabs>
              <w:suppressAutoHyphens w:val="0"/>
              <w:jc w:val="center"/>
              <w:rPr>
                <w:rFonts w:eastAsia="Calibri"/>
                <w:b/>
                <w:sz w:val="22"/>
                <w:szCs w:val="22"/>
                <w:lang w:eastAsia="en-US"/>
              </w:rPr>
            </w:pPr>
            <w:r w:rsidRPr="00A12587">
              <w:rPr>
                <w:rFonts w:eastAsia="Calibri"/>
                <w:b/>
                <w:sz w:val="22"/>
                <w:szCs w:val="22"/>
                <w:lang w:eastAsia="en-US"/>
              </w:rPr>
              <w:t>Гарантни рок</w:t>
            </w:r>
          </w:p>
        </w:tc>
      </w:tr>
      <w:tr w:rsidR="00844914" w:rsidRPr="00A12587" w:rsidTr="00844914">
        <w:trPr>
          <w:trHeight w:val="397"/>
        </w:trPr>
        <w:tc>
          <w:tcPr>
            <w:tcW w:w="821" w:type="dxa"/>
            <w:vAlign w:val="center"/>
          </w:tcPr>
          <w:p w:rsidR="00844914" w:rsidRPr="00A12587" w:rsidRDefault="00844914" w:rsidP="005D4EF2">
            <w:pPr>
              <w:jc w:val="center"/>
              <w:rPr>
                <w:sz w:val="22"/>
                <w:szCs w:val="22"/>
              </w:rPr>
            </w:pPr>
            <w:r w:rsidRPr="00A12587">
              <w:rPr>
                <w:sz w:val="22"/>
                <w:szCs w:val="22"/>
              </w:rPr>
              <w:t>1.</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р</w:t>
            </w:r>
            <w:r w:rsidRPr="00844914">
              <w:rPr>
                <w:rFonts w:cstheme="minorHAnsi"/>
                <w:sz w:val="22"/>
                <w:szCs w:val="22"/>
                <w:lang w:val="sr-Cyrl-CS" w:eastAsia="hr-HR"/>
              </w:rPr>
              <w:t>егулатор напона побуде генератора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2.</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к</w:t>
            </w:r>
            <w:r w:rsidRPr="00844914">
              <w:rPr>
                <w:rFonts w:cstheme="minorHAnsi"/>
                <w:sz w:val="22"/>
                <w:szCs w:val="22"/>
                <w:lang w:val="sr-Cyrl-CS" w:eastAsia="hr-HR"/>
              </w:rPr>
              <w:t>онтактор мреже или генератора 250А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3.</w:t>
            </w:r>
          </w:p>
        </w:tc>
        <w:tc>
          <w:tcPr>
            <w:tcW w:w="3959" w:type="dxa"/>
            <w:vAlign w:val="center"/>
          </w:tcPr>
          <w:p w:rsidR="00844914" w:rsidRPr="00844914" w:rsidRDefault="00844914" w:rsidP="008F7DD0">
            <w:pPr>
              <w:rPr>
                <w:rFonts w:cstheme="minorHAnsi"/>
                <w:sz w:val="22"/>
                <w:szCs w:val="22"/>
                <w:lang w:val="sr-Cyrl-CS" w:eastAsia="hr-HR"/>
              </w:rPr>
            </w:pPr>
            <w:r>
              <w:rPr>
                <w:rFonts w:cstheme="minorHAnsi"/>
                <w:sz w:val="22"/>
                <w:szCs w:val="22"/>
                <w:lang w:val="sr-Cyrl-CS" w:eastAsia="hr-HR"/>
              </w:rPr>
              <w:t>контактор магнета гори</w:t>
            </w:r>
            <w:r w:rsidR="008F7DD0">
              <w:rPr>
                <w:rFonts w:cstheme="minorHAnsi"/>
                <w:sz w:val="22"/>
                <w:szCs w:val="22"/>
                <w:lang w:val="sr-Cyrl-CS" w:eastAsia="hr-HR"/>
              </w:rPr>
              <w:t>в</w:t>
            </w:r>
            <w:r>
              <w:rPr>
                <w:rFonts w:cstheme="minorHAnsi"/>
                <w:sz w:val="22"/>
                <w:szCs w:val="22"/>
                <w:lang w:val="sr-Cyrl-CS" w:eastAsia="hr-HR"/>
              </w:rPr>
              <w:t>а или е</w:t>
            </w:r>
            <w:r w:rsidRPr="00844914">
              <w:rPr>
                <w:rFonts w:cstheme="minorHAnsi"/>
                <w:sz w:val="22"/>
                <w:szCs w:val="22"/>
                <w:lang w:val="sr-Cyrl-CS" w:eastAsia="hr-HR"/>
              </w:rPr>
              <w:t>лектропокретача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4.</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е</w:t>
            </w:r>
            <w:r w:rsidRPr="00844914">
              <w:rPr>
                <w:rFonts w:cstheme="minorHAnsi"/>
                <w:sz w:val="22"/>
                <w:szCs w:val="22"/>
                <w:lang w:val="sr-Cyrl-CS" w:eastAsia="hr-HR"/>
              </w:rPr>
              <w:t>лектропокретач</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5.</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е</w:t>
            </w:r>
            <w:r w:rsidRPr="00844914">
              <w:rPr>
                <w:rFonts w:cstheme="minorHAnsi"/>
                <w:sz w:val="22"/>
                <w:szCs w:val="22"/>
                <w:lang w:val="sr-Cyrl-CS" w:eastAsia="hr-HR"/>
              </w:rPr>
              <w:t>лектромагнет горива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6.</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п</w:t>
            </w:r>
            <w:r w:rsidRPr="00844914">
              <w:rPr>
                <w:rFonts w:cstheme="minorHAnsi"/>
                <w:sz w:val="22"/>
                <w:szCs w:val="22"/>
                <w:lang w:val="sr-Cyrl-CS" w:eastAsia="hr-HR"/>
              </w:rPr>
              <w:t>уњач стартних батерија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7.</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с</w:t>
            </w:r>
            <w:r w:rsidRPr="00844914">
              <w:rPr>
                <w:rFonts w:cstheme="minorHAnsi"/>
                <w:sz w:val="22"/>
                <w:szCs w:val="22"/>
                <w:lang w:val="sr-Cyrl-CS" w:eastAsia="hr-HR"/>
              </w:rPr>
              <w:t>ет за ремонт пумпе расхладне течности</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8.</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е</w:t>
            </w:r>
            <w:r w:rsidRPr="00844914">
              <w:rPr>
                <w:rFonts w:cstheme="minorHAnsi"/>
                <w:sz w:val="22"/>
                <w:szCs w:val="22"/>
                <w:lang w:val="sr-Cyrl-CS" w:eastAsia="hr-HR"/>
              </w:rPr>
              <w:t>лемент пумпе високог притиска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9.</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е</w:t>
            </w:r>
            <w:r w:rsidRPr="00844914">
              <w:rPr>
                <w:rFonts w:cstheme="minorHAnsi"/>
                <w:sz w:val="22"/>
                <w:szCs w:val="22"/>
                <w:lang w:val="sr-Cyrl-CS" w:eastAsia="hr-HR"/>
              </w:rPr>
              <w:t>лемент бризгача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10.</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ц</w:t>
            </w:r>
            <w:r w:rsidRPr="00844914">
              <w:rPr>
                <w:rFonts w:cstheme="minorHAnsi"/>
                <w:sz w:val="22"/>
                <w:szCs w:val="22"/>
                <w:lang w:val="sr-Cyrl-CS" w:eastAsia="hr-HR"/>
              </w:rPr>
              <w:t>ев високог притиска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11.</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с</w:t>
            </w:r>
            <w:r w:rsidRPr="00844914">
              <w:rPr>
                <w:rFonts w:cstheme="minorHAnsi"/>
                <w:sz w:val="22"/>
                <w:szCs w:val="22"/>
                <w:lang w:val="sr-Cyrl-CS" w:eastAsia="hr-HR"/>
              </w:rPr>
              <w:t>појница пумпе високог притиска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12.</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г</w:t>
            </w:r>
            <w:r w:rsidRPr="00844914">
              <w:rPr>
                <w:rFonts w:cstheme="minorHAnsi"/>
                <w:sz w:val="22"/>
                <w:szCs w:val="22"/>
                <w:lang w:val="sr-Cyrl-CS" w:eastAsia="hr-HR"/>
              </w:rPr>
              <w:t>рејач расхладне течности са термостатом</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sidRPr="00A12587">
              <w:rPr>
                <w:noProof/>
                <w:sz w:val="22"/>
                <w:szCs w:val="22"/>
                <w:lang w:val="sr-Cyrl-CS"/>
              </w:rPr>
              <w:t>13.</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ц</w:t>
            </w:r>
            <w:r w:rsidRPr="00844914">
              <w:rPr>
                <w:rFonts w:cstheme="minorHAnsi"/>
                <w:sz w:val="22"/>
                <w:szCs w:val="22"/>
                <w:lang w:val="sr-Cyrl-CS" w:eastAsia="hr-HR"/>
              </w:rPr>
              <w:t>евни термостат</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844914" w:rsidRDefault="00844914" w:rsidP="005D4EF2">
            <w:pPr>
              <w:jc w:val="center"/>
              <w:rPr>
                <w:noProof/>
                <w:sz w:val="22"/>
                <w:szCs w:val="22"/>
              </w:rPr>
            </w:pPr>
            <w:r>
              <w:rPr>
                <w:noProof/>
                <w:sz w:val="22"/>
                <w:szCs w:val="22"/>
              </w:rPr>
              <w:t>14.</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д</w:t>
            </w:r>
            <w:r w:rsidRPr="00844914">
              <w:rPr>
                <w:rFonts w:cstheme="minorHAnsi"/>
                <w:sz w:val="22"/>
                <w:szCs w:val="22"/>
                <w:lang w:val="sr-Cyrl-CS" w:eastAsia="hr-HR"/>
              </w:rPr>
              <w:t>одавна пумпа горива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Pr>
                <w:noProof/>
                <w:sz w:val="22"/>
                <w:szCs w:val="22"/>
                <w:lang w:val="sr-Cyrl-CS"/>
              </w:rPr>
              <w:t>1</w:t>
            </w:r>
            <w:r>
              <w:rPr>
                <w:noProof/>
                <w:sz w:val="22"/>
                <w:szCs w:val="22"/>
              </w:rPr>
              <w:t>5</w:t>
            </w:r>
            <w:r w:rsidRPr="00A12587">
              <w:rPr>
                <w:noProof/>
                <w:sz w:val="22"/>
                <w:szCs w:val="22"/>
                <w:lang w:val="sr-Cyrl-CS"/>
              </w:rPr>
              <w:t>.</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с</w:t>
            </w:r>
            <w:r w:rsidRPr="00844914">
              <w:rPr>
                <w:rFonts w:cstheme="minorHAnsi"/>
                <w:sz w:val="22"/>
                <w:szCs w:val="22"/>
                <w:lang w:val="sr-Cyrl-CS" w:eastAsia="hr-HR"/>
              </w:rPr>
              <w:t>ензор ниског притиска уља у мотору</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Pr>
                <w:noProof/>
                <w:sz w:val="22"/>
                <w:szCs w:val="22"/>
                <w:lang w:val="sr-Cyrl-CS"/>
              </w:rPr>
              <w:t>1</w:t>
            </w:r>
            <w:r>
              <w:rPr>
                <w:noProof/>
                <w:sz w:val="22"/>
                <w:szCs w:val="22"/>
              </w:rPr>
              <w:t>6</w:t>
            </w:r>
            <w:r w:rsidRPr="00A12587">
              <w:rPr>
                <w:noProof/>
                <w:sz w:val="22"/>
                <w:szCs w:val="22"/>
                <w:lang w:val="sr-Cyrl-CS"/>
              </w:rPr>
              <w:t>.</w:t>
            </w:r>
          </w:p>
        </w:tc>
        <w:tc>
          <w:tcPr>
            <w:tcW w:w="3959" w:type="dxa"/>
            <w:vAlign w:val="center"/>
          </w:tcPr>
          <w:p w:rsidR="00844914" w:rsidRPr="00844914" w:rsidRDefault="00844914" w:rsidP="005D4EF2">
            <w:pPr>
              <w:rPr>
                <w:rFonts w:cstheme="minorHAnsi"/>
                <w:sz w:val="22"/>
                <w:szCs w:val="22"/>
                <w:lang w:val="sr-Cyrl-CS" w:eastAsia="hr-HR"/>
              </w:rPr>
            </w:pPr>
            <w:r>
              <w:rPr>
                <w:rFonts w:cstheme="minorHAnsi"/>
                <w:sz w:val="22"/>
                <w:szCs w:val="22"/>
                <w:lang w:val="sr-Cyrl-CS" w:eastAsia="hr-HR"/>
              </w:rPr>
              <w:t>с</w:t>
            </w:r>
            <w:r w:rsidRPr="00844914">
              <w:rPr>
                <w:rFonts w:cstheme="minorHAnsi"/>
                <w:sz w:val="22"/>
                <w:szCs w:val="22"/>
                <w:lang w:val="sr-Cyrl-CS" w:eastAsia="hr-HR"/>
              </w:rPr>
              <w:t>ензор високе температуре расхладне течности</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844914" w:rsidRDefault="00844914" w:rsidP="005D4EF2">
            <w:pPr>
              <w:jc w:val="center"/>
              <w:rPr>
                <w:noProof/>
                <w:sz w:val="22"/>
                <w:szCs w:val="22"/>
              </w:rPr>
            </w:pPr>
            <w:r>
              <w:rPr>
                <w:noProof/>
                <w:sz w:val="22"/>
                <w:szCs w:val="22"/>
              </w:rPr>
              <w:t>17.</w:t>
            </w:r>
          </w:p>
        </w:tc>
        <w:tc>
          <w:tcPr>
            <w:tcW w:w="3959" w:type="dxa"/>
            <w:vAlign w:val="center"/>
          </w:tcPr>
          <w:p w:rsidR="00844914" w:rsidRPr="00844914" w:rsidRDefault="00844914" w:rsidP="005D4EF2">
            <w:pPr>
              <w:jc w:val="left"/>
              <w:rPr>
                <w:noProof/>
                <w:sz w:val="22"/>
                <w:szCs w:val="22"/>
                <w:lang w:val="sr-Cyrl-RS"/>
              </w:rPr>
            </w:pPr>
            <w:r>
              <w:rPr>
                <w:noProof/>
                <w:sz w:val="22"/>
                <w:szCs w:val="22"/>
                <w:lang w:val="sr-Cyrl-RS"/>
              </w:rPr>
              <w:t>антифриз</w:t>
            </w:r>
            <w:r>
              <w:rPr>
                <w:noProof/>
                <w:sz w:val="22"/>
                <w:szCs w:val="22"/>
              </w:rPr>
              <w:t xml:space="preserve"> </w:t>
            </w:r>
            <w:r>
              <w:rPr>
                <w:noProof/>
                <w:sz w:val="22"/>
                <w:szCs w:val="22"/>
                <w:lang w:val="sr-Cyrl-RS"/>
              </w:rPr>
              <w:t>(60 л)</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Pr>
                <w:noProof/>
                <w:sz w:val="22"/>
                <w:szCs w:val="22"/>
                <w:lang w:val="sr-Cyrl-CS"/>
              </w:rPr>
              <w:t>1</w:t>
            </w:r>
            <w:r>
              <w:rPr>
                <w:noProof/>
                <w:sz w:val="22"/>
                <w:szCs w:val="22"/>
              </w:rPr>
              <w:t>8</w:t>
            </w:r>
            <w:r w:rsidRPr="00A12587">
              <w:rPr>
                <w:noProof/>
                <w:sz w:val="22"/>
                <w:szCs w:val="22"/>
                <w:lang w:val="sr-Cyrl-CS"/>
              </w:rPr>
              <w:t>.</w:t>
            </w:r>
          </w:p>
        </w:tc>
        <w:tc>
          <w:tcPr>
            <w:tcW w:w="3959" w:type="dxa"/>
            <w:vAlign w:val="center"/>
          </w:tcPr>
          <w:p w:rsidR="00844914" w:rsidRPr="00A12587" w:rsidRDefault="00844914" w:rsidP="005D4EF2">
            <w:pPr>
              <w:jc w:val="left"/>
              <w:rPr>
                <w:noProof/>
                <w:sz w:val="22"/>
                <w:szCs w:val="22"/>
                <w:lang w:val="sr-Cyrl-CS"/>
              </w:rPr>
            </w:pPr>
            <w:r>
              <w:rPr>
                <w:noProof/>
                <w:sz w:val="22"/>
                <w:szCs w:val="22"/>
                <w:lang w:val="sr-Cyrl-CS"/>
              </w:rPr>
              <w:t>моторно уље 15-40 (30л)</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Pr>
                <w:noProof/>
                <w:sz w:val="22"/>
                <w:szCs w:val="22"/>
                <w:lang w:val="sr-Cyrl-CS"/>
              </w:rPr>
              <w:t>1</w:t>
            </w:r>
            <w:r>
              <w:rPr>
                <w:noProof/>
                <w:sz w:val="22"/>
                <w:szCs w:val="22"/>
              </w:rPr>
              <w:t>9</w:t>
            </w:r>
            <w:r w:rsidRPr="00A12587">
              <w:rPr>
                <w:noProof/>
                <w:sz w:val="22"/>
                <w:szCs w:val="22"/>
                <w:lang w:val="sr-Cyrl-CS"/>
              </w:rPr>
              <w:t>.</w:t>
            </w:r>
          </w:p>
        </w:tc>
        <w:tc>
          <w:tcPr>
            <w:tcW w:w="3959" w:type="dxa"/>
            <w:vAlign w:val="center"/>
          </w:tcPr>
          <w:p w:rsidR="00844914" w:rsidRPr="00A12587" w:rsidRDefault="00844914" w:rsidP="005D4EF2">
            <w:pPr>
              <w:jc w:val="left"/>
              <w:rPr>
                <w:noProof/>
                <w:sz w:val="22"/>
                <w:szCs w:val="22"/>
                <w:lang w:val="sr-Cyrl-CS"/>
              </w:rPr>
            </w:pPr>
            <w:r>
              <w:rPr>
                <w:noProof/>
                <w:sz w:val="22"/>
                <w:szCs w:val="22"/>
                <w:lang w:val="sr-Cyrl-CS"/>
              </w:rPr>
              <w:t>гарнитура пречистача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844914" w:rsidRDefault="00844914" w:rsidP="005D4EF2">
            <w:pPr>
              <w:jc w:val="center"/>
              <w:rPr>
                <w:noProof/>
                <w:sz w:val="22"/>
                <w:szCs w:val="22"/>
              </w:rPr>
            </w:pPr>
            <w:r>
              <w:rPr>
                <w:noProof/>
                <w:sz w:val="22"/>
                <w:szCs w:val="22"/>
              </w:rPr>
              <w:t>20.</w:t>
            </w:r>
          </w:p>
        </w:tc>
        <w:tc>
          <w:tcPr>
            <w:tcW w:w="3959" w:type="dxa"/>
            <w:vAlign w:val="center"/>
          </w:tcPr>
          <w:p w:rsidR="00844914" w:rsidRPr="008321FE" w:rsidRDefault="00844914" w:rsidP="005D4EF2">
            <w:pPr>
              <w:jc w:val="left"/>
              <w:rPr>
                <w:noProof/>
                <w:sz w:val="22"/>
                <w:szCs w:val="22"/>
                <w:lang w:val="sr-Cyrl-RS"/>
              </w:rPr>
            </w:pPr>
            <w:r>
              <w:rPr>
                <w:noProof/>
                <w:sz w:val="22"/>
                <w:szCs w:val="22"/>
                <w:lang w:val="sr-Cyrl-RS"/>
              </w:rPr>
              <w:t>гарнитура гумених црева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Pr>
                <w:noProof/>
                <w:sz w:val="22"/>
                <w:szCs w:val="22"/>
              </w:rPr>
              <w:t>2</w:t>
            </w:r>
            <w:r>
              <w:rPr>
                <w:noProof/>
                <w:sz w:val="22"/>
                <w:szCs w:val="22"/>
                <w:lang w:val="sr-Cyrl-CS"/>
              </w:rPr>
              <w:t>1</w:t>
            </w:r>
            <w:r w:rsidRPr="00A12587">
              <w:rPr>
                <w:noProof/>
                <w:sz w:val="22"/>
                <w:szCs w:val="22"/>
                <w:lang w:val="sr-Cyrl-CS"/>
              </w:rPr>
              <w:t>.</w:t>
            </w:r>
          </w:p>
        </w:tc>
        <w:tc>
          <w:tcPr>
            <w:tcW w:w="3959" w:type="dxa"/>
            <w:vAlign w:val="center"/>
          </w:tcPr>
          <w:p w:rsidR="00844914" w:rsidRPr="00A12587" w:rsidRDefault="00844914" w:rsidP="005D4EF2">
            <w:pPr>
              <w:jc w:val="left"/>
              <w:rPr>
                <w:noProof/>
                <w:sz w:val="22"/>
                <w:szCs w:val="22"/>
                <w:lang w:val="sr-Cyrl-CS"/>
              </w:rPr>
            </w:pPr>
            <w:r>
              <w:rPr>
                <w:noProof/>
                <w:sz w:val="22"/>
                <w:szCs w:val="22"/>
                <w:lang w:val="sr-Cyrl-CS"/>
              </w:rPr>
              <w:t>гарнитура флекси црева</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44914" w:rsidRPr="00A12587" w:rsidTr="00844914">
        <w:trPr>
          <w:trHeight w:val="397"/>
        </w:trPr>
        <w:tc>
          <w:tcPr>
            <w:tcW w:w="821" w:type="dxa"/>
            <w:vAlign w:val="center"/>
          </w:tcPr>
          <w:p w:rsidR="00844914" w:rsidRPr="00A12587" w:rsidRDefault="00844914" w:rsidP="005D4EF2">
            <w:pPr>
              <w:jc w:val="center"/>
              <w:rPr>
                <w:noProof/>
                <w:sz w:val="22"/>
                <w:szCs w:val="22"/>
                <w:lang w:val="sr-Cyrl-CS"/>
              </w:rPr>
            </w:pPr>
            <w:r>
              <w:rPr>
                <w:noProof/>
                <w:sz w:val="22"/>
                <w:szCs w:val="22"/>
              </w:rPr>
              <w:t>22</w:t>
            </w:r>
            <w:r w:rsidRPr="00A12587">
              <w:rPr>
                <w:noProof/>
                <w:sz w:val="22"/>
                <w:szCs w:val="22"/>
                <w:lang w:val="sr-Cyrl-CS"/>
              </w:rPr>
              <w:t>.</w:t>
            </w:r>
          </w:p>
        </w:tc>
        <w:tc>
          <w:tcPr>
            <w:tcW w:w="3959" w:type="dxa"/>
            <w:vAlign w:val="center"/>
          </w:tcPr>
          <w:p w:rsidR="00844914" w:rsidRPr="00A12587" w:rsidRDefault="00844914" w:rsidP="005D4EF2">
            <w:pPr>
              <w:jc w:val="left"/>
              <w:rPr>
                <w:noProof/>
                <w:sz w:val="22"/>
                <w:szCs w:val="22"/>
                <w:lang w:val="sr-Cyrl-CS"/>
              </w:rPr>
            </w:pPr>
            <w:r>
              <w:rPr>
                <w:noProof/>
                <w:sz w:val="22"/>
                <w:szCs w:val="22"/>
                <w:lang w:val="sr-Cyrl-CS"/>
              </w:rPr>
              <w:t xml:space="preserve">елемент бризгаљки </w:t>
            </w:r>
          </w:p>
        </w:tc>
        <w:tc>
          <w:tcPr>
            <w:tcW w:w="1592" w:type="dxa"/>
          </w:tcPr>
          <w:p w:rsidR="00844914" w:rsidRPr="00A12587" w:rsidRDefault="00844914" w:rsidP="00A813A3">
            <w:pPr>
              <w:rPr>
                <w:b/>
                <w:noProof/>
                <w:sz w:val="22"/>
                <w:szCs w:val="22"/>
                <w:lang w:val="sr-Cyrl-CS"/>
              </w:rPr>
            </w:pPr>
          </w:p>
        </w:tc>
        <w:tc>
          <w:tcPr>
            <w:tcW w:w="3209" w:type="dxa"/>
          </w:tcPr>
          <w:p w:rsidR="00844914" w:rsidRPr="00A12587" w:rsidRDefault="00844914" w:rsidP="00A813A3">
            <w:pPr>
              <w:rPr>
                <w:b/>
                <w:noProof/>
                <w:sz w:val="22"/>
                <w:szCs w:val="22"/>
                <w:lang w:val="sr-Cyrl-CS"/>
              </w:rPr>
            </w:pPr>
          </w:p>
        </w:tc>
      </w:tr>
      <w:tr w:rsidR="008F7DD0" w:rsidRPr="00A12587" w:rsidTr="00844914">
        <w:trPr>
          <w:trHeight w:val="397"/>
        </w:trPr>
        <w:tc>
          <w:tcPr>
            <w:tcW w:w="821" w:type="dxa"/>
            <w:vAlign w:val="center"/>
          </w:tcPr>
          <w:p w:rsidR="008F7DD0" w:rsidRPr="008F7DD0" w:rsidRDefault="008F7DD0" w:rsidP="005D4EF2">
            <w:pPr>
              <w:jc w:val="center"/>
              <w:rPr>
                <w:noProof/>
                <w:sz w:val="22"/>
                <w:szCs w:val="22"/>
                <w:lang w:val="sr-Cyrl-RS"/>
              </w:rPr>
            </w:pPr>
            <w:r>
              <w:rPr>
                <w:noProof/>
                <w:sz w:val="22"/>
                <w:szCs w:val="22"/>
                <w:lang w:val="sr-Cyrl-RS"/>
              </w:rPr>
              <w:t>23.</w:t>
            </w:r>
          </w:p>
        </w:tc>
        <w:tc>
          <w:tcPr>
            <w:tcW w:w="3959" w:type="dxa"/>
            <w:vAlign w:val="center"/>
          </w:tcPr>
          <w:p w:rsidR="008F7DD0" w:rsidRDefault="008F7DD0" w:rsidP="008F7DD0">
            <w:pPr>
              <w:jc w:val="left"/>
              <w:rPr>
                <w:noProof/>
                <w:sz w:val="22"/>
                <w:szCs w:val="22"/>
                <w:lang w:val="sr-Cyrl-CS"/>
              </w:rPr>
            </w:pPr>
            <w:r w:rsidRPr="008F7DD0">
              <w:rPr>
                <w:noProof/>
                <w:sz w:val="22"/>
                <w:szCs w:val="22"/>
                <w:lang w:val="sr-Cyrl-CS"/>
              </w:rPr>
              <w:t>термостат мотора</w:t>
            </w:r>
          </w:p>
        </w:tc>
        <w:tc>
          <w:tcPr>
            <w:tcW w:w="1592" w:type="dxa"/>
          </w:tcPr>
          <w:p w:rsidR="008F7DD0" w:rsidRPr="00A12587" w:rsidRDefault="008F7DD0" w:rsidP="00A813A3">
            <w:pPr>
              <w:rPr>
                <w:b/>
                <w:noProof/>
                <w:sz w:val="22"/>
                <w:szCs w:val="22"/>
                <w:lang w:val="sr-Cyrl-CS"/>
              </w:rPr>
            </w:pPr>
          </w:p>
        </w:tc>
        <w:tc>
          <w:tcPr>
            <w:tcW w:w="3209" w:type="dxa"/>
          </w:tcPr>
          <w:p w:rsidR="008F7DD0" w:rsidRPr="00A12587" w:rsidRDefault="008F7DD0" w:rsidP="00A813A3">
            <w:pPr>
              <w:rPr>
                <w:b/>
                <w:noProof/>
                <w:sz w:val="22"/>
                <w:szCs w:val="22"/>
                <w:lang w:val="sr-Cyrl-CS"/>
              </w:rPr>
            </w:pPr>
          </w:p>
        </w:tc>
      </w:tr>
      <w:tr w:rsidR="00360DDA" w:rsidRPr="00A12587" w:rsidTr="00844914">
        <w:trPr>
          <w:trHeight w:val="397"/>
        </w:trPr>
        <w:tc>
          <w:tcPr>
            <w:tcW w:w="821" w:type="dxa"/>
          </w:tcPr>
          <w:p w:rsidR="00360DDA" w:rsidRPr="00A12587" w:rsidRDefault="00360DDA" w:rsidP="00A813A3">
            <w:pPr>
              <w:rPr>
                <w:sz w:val="22"/>
                <w:szCs w:val="22"/>
              </w:rPr>
            </w:pPr>
          </w:p>
        </w:tc>
        <w:tc>
          <w:tcPr>
            <w:tcW w:w="3959" w:type="dxa"/>
          </w:tcPr>
          <w:p w:rsidR="00360DDA" w:rsidRPr="00A12587" w:rsidRDefault="00360DDA" w:rsidP="00A813A3">
            <w:pPr>
              <w:jc w:val="right"/>
              <w:rPr>
                <w:sz w:val="22"/>
                <w:szCs w:val="22"/>
              </w:rPr>
            </w:pPr>
            <w:r w:rsidRPr="00A12587">
              <w:rPr>
                <w:rFonts w:eastAsia="Calibri"/>
                <w:noProof/>
                <w:sz w:val="22"/>
                <w:szCs w:val="22"/>
                <w:lang w:val="sr-Cyrl-CS" w:eastAsia="en-US"/>
              </w:rPr>
              <w:t>УКУПНО</w:t>
            </w:r>
          </w:p>
        </w:tc>
        <w:tc>
          <w:tcPr>
            <w:tcW w:w="1592" w:type="dxa"/>
          </w:tcPr>
          <w:p w:rsidR="00360DDA" w:rsidRPr="00A12587" w:rsidRDefault="00360DDA" w:rsidP="00A813A3">
            <w:pPr>
              <w:rPr>
                <w:b/>
                <w:sz w:val="22"/>
                <w:szCs w:val="22"/>
              </w:rPr>
            </w:pPr>
          </w:p>
        </w:tc>
        <w:tc>
          <w:tcPr>
            <w:tcW w:w="3209" w:type="dxa"/>
          </w:tcPr>
          <w:p w:rsidR="00360DDA" w:rsidRPr="00A12587" w:rsidRDefault="00360DDA" w:rsidP="00A813A3">
            <w:pPr>
              <w:rPr>
                <w:b/>
                <w:sz w:val="22"/>
                <w:szCs w:val="22"/>
              </w:rPr>
            </w:pPr>
          </w:p>
        </w:tc>
      </w:tr>
    </w:tbl>
    <w:p w:rsidR="00AA40F7" w:rsidRDefault="00AA40F7" w:rsidP="00360DDA">
      <w:pPr>
        <w:tabs>
          <w:tab w:val="clear" w:pos="1440"/>
        </w:tabs>
        <w:suppressAutoHyphens w:val="0"/>
        <w:spacing w:before="120" w:after="120" w:line="276" w:lineRule="auto"/>
        <w:ind w:right="-170"/>
        <w:contextualSpacing/>
        <w:rPr>
          <w:rFonts w:eastAsia="Calibri"/>
          <w:b/>
          <w:sz w:val="22"/>
          <w:szCs w:val="22"/>
          <w:lang w:val="sr-Cyrl-RS" w:eastAsia="en-US"/>
        </w:rPr>
      </w:pPr>
    </w:p>
    <w:p w:rsidR="00967D8A" w:rsidRDefault="00967D8A" w:rsidP="00847AA2">
      <w:pPr>
        <w:tabs>
          <w:tab w:val="clear" w:pos="1440"/>
        </w:tabs>
        <w:suppressAutoHyphens w:val="0"/>
        <w:spacing w:before="120"/>
        <w:ind w:right="-170"/>
        <w:jc w:val="left"/>
        <w:rPr>
          <w:rFonts w:eastAsia="Calibri"/>
          <w:b/>
          <w:sz w:val="22"/>
          <w:szCs w:val="22"/>
          <w:lang w:val="sr-Cyrl-CS" w:eastAsia="en-U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940BE1" w:rsidRPr="00A12587" w:rsidTr="002C5F94">
        <w:tc>
          <w:tcPr>
            <w:tcW w:w="3190" w:type="dxa"/>
            <w:tcBorders>
              <w:top w:val="nil"/>
              <w:left w:val="nil"/>
              <w:bottom w:val="single" w:sz="8" w:space="0" w:color="auto"/>
              <w:right w:val="nil"/>
            </w:tcBorders>
            <w:tcMar>
              <w:top w:w="0" w:type="dxa"/>
              <w:left w:w="108" w:type="dxa"/>
              <w:bottom w:w="0" w:type="dxa"/>
              <w:right w:w="108" w:type="dxa"/>
            </w:tcMar>
            <w:hideMark/>
          </w:tcPr>
          <w:p w:rsidR="00940BE1" w:rsidRPr="00A12587" w:rsidRDefault="00940BE1" w:rsidP="002C5F94">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940BE1" w:rsidRPr="00A12587" w:rsidRDefault="00940BE1" w:rsidP="002C5F94">
            <w:pPr>
              <w:tabs>
                <w:tab w:val="clear" w:pos="1440"/>
              </w:tabs>
              <w:suppressAutoHyphens w:val="0"/>
              <w:spacing w:before="120" w:after="120" w:line="276" w:lineRule="auto"/>
              <w:jc w:val="center"/>
              <w:rPr>
                <w:rFonts w:eastAsia="Calibri"/>
                <w:lang w:val="sr-Latn-BA"/>
              </w:rPr>
            </w:pPr>
            <w:r w:rsidRPr="00A12587">
              <w:rPr>
                <w:rFonts w:eastAsia="Calibri"/>
                <w:sz w:val="22"/>
                <w:szCs w:val="22"/>
                <w:lang w:val="sr-Cyrl-CS"/>
              </w:rPr>
              <w:t>М.П.</w:t>
            </w:r>
          </w:p>
        </w:tc>
        <w:tc>
          <w:tcPr>
            <w:tcW w:w="3191" w:type="dxa"/>
            <w:tcMar>
              <w:top w:w="0" w:type="dxa"/>
              <w:left w:w="108" w:type="dxa"/>
              <w:bottom w:w="0" w:type="dxa"/>
              <w:right w:w="108" w:type="dxa"/>
            </w:tcMar>
            <w:hideMark/>
          </w:tcPr>
          <w:p w:rsidR="00940BE1" w:rsidRPr="00A12587" w:rsidRDefault="00940BE1" w:rsidP="002C5F94">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Понуђач</w:t>
            </w:r>
          </w:p>
        </w:tc>
      </w:tr>
      <w:tr w:rsidR="00940BE1" w:rsidRPr="00A12587" w:rsidTr="002C5F94">
        <w:tc>
          <w:tcPr>
            <w:tcW w:w="3190" w:type="dxa"/>
            <w:tcBorders>
              <w:top w:val="nil"/>
              <w:left w:val="nil"/>
              <w:bottom w:val="single" w:sz="8" w:space="0" w:color="auto"/>
              <w:right w:val="nil"/>
            </w:tcBorders>
            <w:tcMar>
              <w:top w:w="0" w:type="dxa"/>
              <w:left w:w="108" w:type="dxa"/>
              <w:bottom w:w="0" w:type="dxa"/>
              <w:right w:w="108" w:type="dxa"/>
            </w:tcMar>
            <w:hideMark/>
          </w:tcPr>
          <w:p w:rsidR="00940BE1" w:rsidRPr="00A12587" w:rsidRDefault="00940BE1" w:rsidP="002C5F94">
            <w:pPr>
              <w:tabs>
                <w:tab w:val="clear" w:pos="1440"/>
              </w:tabs>
              <w:suppressAutoHyphens w:val="0"/>
              <w:spacing w:before="120" w:after="120" w:line="276" w:lineRule="auto"/>
              <w:rPr>
                <w:rFonts w:eastAsia="Calibri"/>
                <w:lang w:val="sr-Latn-BA"/>
              </w:rPr>
            </w:pPr>
            <w:r w:rsidRPr="00A12587">
              <w:rPr>
                <w:rFonts w:eastAsia="Calibri"/>
                <w:sz w:val="22"/>
                <w:szCs w:val="22"/>
                <w:lang w:val="sr-Cyrl-CS"/>
              </w:rPr>
              <w:t>Датум:</w:t>
            </w:r>
          </w:p>
        </w:tc>
        <w:tc>
          <w:tcPr>
            <w:tcW w:w="0" w:type="auto"/>
            <w:vMerge/>
            <w:vAlign w:val="center"/>
            <w:hideMark/>
          </w:tcPr>
          <w:p w:rsidR="00940BE1" w:rsidRPr="00A12587" w:rsidRDefault="00940BE1" w:rsidP="002C5F94">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940BE1" w:rsidRPr="00A12587" w:rsidRDefault="00940BE1" w:rsidP="002C5F94">
            <w:pPr>
              <w:tabs>
                <w:tab w:val="clear" w:pos="1440"/>
              </w:tabs>
              <w:suppressAutoHyphens w:val="0"/>
              <w:spacing w:before="120" w:after="120" w:line="276" w:lineRule="auto"/>
              <w:rPr>
                <w:rFonts w:eastAsia="Calibri"/>
                <w:lang w:val="sr-Latn-BA"/>
              </w:rPr>
            </w:pPr>
          </w:p>
        </w:tc>
      </w:tr>
    </w:tbl>
    <w:p w:rsidR="00967D8A" w:rsidRDefault="00967D8A" w:rsidP="00847AA2">
      <w:pPr>
        <w:tabs>
          <w:tab w:val="clear" w:pos="1440"/>
        </w:tabs>
        <w:suppressAutoHyphens w:val="0"/>
        <w:spacing w:before="120"/>
        <w:ind w:right="-170"/>
        <w:jc w:val="left"/>
        <w:rPr>
          <w:rFonts w:eastAsia="Calibri"/>
          <w:b/>
          <w:sz w:val="22"/>
          <w:szCs w:val="22"/>
          <w:lang w:val="sr-Cyrl-CS" w:eastAsia="en-US"/>
        </w:rPr>
      </w:pPr>
    </w:p>
    <w:p w:rsidR="00967D8A" w:rsidRDefault="00967D8A" w:rsidP="00847AA2">
      <w:pPr>
        <w:tabs>
          <w:tab w:val="clear" w:pos="1440"/>
        </w:tabs>
        <w:suppressAutoHyphens w:val="0"/>
        <w:spacing w:before="120"/>
        <w:ind w:right="-170"/>
        <w:jc w:val="left"/>
        <w:rPr>
          <w:rFonts w:eastAsia="Calibri"/>
          <w:b/>
          <w:sz w:val="22"/>
          <w:szCs w:val="22"/>
          <w:lang w:val="sr-Cyrl-CS" w:eastAsia="en-US"/>
        </w:rPr>
      </w:pPr>
    </w:p>
    <w:p w:rsidR="00967D8A" w:rsidRDefault="00967D8A" w:rsidP="00847AA2">
      <w:pPr>
        <w:tabs>
          <w:tab w:val="clear" w:pos="1440"/>
        </w:tabs>
        <w:suppressAutoHyphens w:val="0"/>
        <w:spacing w:before="120"/>
        <w:ind w:right="-170"/>
        <w:jc w:val="left"/>
        <w:rPr>
          <w:rFonts w:eastAsia="Calibri"/>
          <w:b/>
          <w:sz w:val="22"/>
          <w:szCs w:val="22"/>
          <w:lang w:val="sr-Cyrl-CS" w:eastAsia="en-US"/>
        </w:rPr>
      </w:pPr>
    </w:p>
    <w:p w:rsidR="00967D8A" w:rsidRDefault="00967D8A" w:rsidP="00847AA2">
      <w:pPr>
        <w:tabs>
          <w:tab w:val="clear" w:pos="1440"/>
        </w:tabs>
        <w:suppressAutoHyphens w:val="0"/>
        <w:spacing w:before="120"/>
        <w:ind w:right="-170"/>
        <w:jc w:val="left"/>
        <w:rPr>
          <w:rFonts w:eastAsia="Calibri"/>
          <w:b/>
          <w:sz w:val="22"/>
          <w:szCs w:val="22"/>
          <w:lang w:val="sr-Cyrl-CS" w:eastAsia="en-US"/>
        </w:rPr>
      </w:pPr>
    </w:p>
    <w:p w:rsidR="00AB527D" w:rsidRDefault="00AB527D" w:rsidP="00847AA2">
      <w:pPr>
        <w:tabs>
          <w:tab w:val="clear" w:pos="1440"/>
        </w:tabs>
        <w:suppressAutoHyphens w:val="0"/>
        <w:spacing w:before="120"/>
        <w:ind w:right="-170"/>
        <w:jc w:val="left"/>
        <w:rPr>
          <w:rFonts w:eastAsia="Calibri"/>
          <w:b/>
          <w:sz w:val="22"/>
          <w:szCs w:val="22"/>
          <w:lang w:eastAsia="en-US"/>
        </w:rPr>
      </w:pPr>
    </w:p>
    <w:p w:rsidR="00940BE1" w:rsidRPr="0084145F" w:rsidRDefault="00940BE1" w:rsidP="0084145F">
      <w:pPr>
        <w:outlineLvl w:val="0"/>
        <w:rPr>
          <w:b/>
          <w:sz w:val="22"/>
          <w:szCs w:val="22"/>
          <w:lang w:val="sr-Cyrl-RS"/>
        </w:rPr>
      </w:pPr>
    </w:p>
    <w:p w:rsidR="00940BE1" w:rsidRPr="00844914" w:rsidRDefault="00940BE1" w:rsidP="00844914">
      <w:pPr>
        <w:outlineLvl w:val="0"/>
        <w:rPr>
          <w:b/>
          <w:sz w:val="22"/>
          <w:szCs w:val="22"/>
        </w:rPr>
      </w:pPr>
    </w:p>
    <w:p w:rsidR="00FC0A92" w:rsidRPr="00A12587" w:rsidRDefault="00FC0A92" w:rsidP="00FC0A92">
      <w:pPr>
        <w:jc w:val="center"/>
        <w:outlineLvl w:val="0"/>
        <w:rPr>
          <w:b/>
          <w:sz w:val="22"/>
          <w:szCs w:val="22"/>
        </w:rPr>
      </w:pPr>
      <w:r w:rsidRPr="00A12587">
        <w:rPr>
          <w:b/>
          <w:sz w:val="22"/>
          <w:szCs w:val="22"/>
        </w:rPr>
        <w:t xml:space="preserve">VIII </w:t>
      </w:r>
      <w:r w:rsidRPr="00A12587">
        <w:rPr>
          <w:b/>
          <w:sz w:val="22"/>
          <w:szCs w:val="22"/>
          <w:lang w:val="sr-Cyrl-CS"/>
        </w:rPr>
        <w:t>ОБРАЗАЦ СТРУКТУРЕ ПОНУЂЕНЕ ЦЕНЕ</w:t>
      </w:r>
    </w:p>
    <w:p w:rsidR="00FC0A92" w:rsidRPr="00A12587" w:rsidRDefault="00FC0A92" w:rsidP="00FC0A92">
      <w:pPr>
        <w:ind w:left="3240"/>
        <w:outlineLvl w:val="0"/>
        <w:rPr>
          <w:b/>
          <w:sz w:val="22"/>
          <w:szCs w:val="22"/>
          <w:lang w:val="sr-Cyrl-CS"/>
        </w:rPr>
      </w:pPr>
      <w:r w:rsidRPr="00A12587">
        <w:rPr>
          <w:b/>
          <w:sz w:val="22"/>
          <w:szCs w:val="22"/>
          <w:lang w:val="sr-Cyrl-CS"/>
        </w:rPr>
        <w:t>са упутством како да се попуни</w:t>
      </w:r>
    </w:p>
    <w:p w:rsidR="00FC0A92" w:rsidRPr="00A12587" w:rsidRDefault="00FC0A92" w:rsidP="00FC0A92">
      <w:pPr>
        <w:ind w:left="3240"/>
        <w:outlineLvl w:val="0"/>
        <w:rPr>
          <w:b/>
          <w:sz w:val="22"/>
          <w:szCs w:val="22"/>
          <w:lang w:val="sr-Cyrl-CS"/>
        </w:rPr>
      </w:pPr>
    </w:p>
    <w:p w:rsidR="00FC0A92" w:rsidRPr="00A12587" w:rsidRDefault="00FC0A92" w:rsidP="00FC0A92">
      <w:pPr>
        <w:ind w:left="3240"/>
        <w:jc w:val="center"/>
        <w:outlineLvl w:val="0"/>
        <w:rPr>
          <w:b/>
          <w:sz w:val="22"/>
          <w:szCs w:val="22"/>
        </w:rPr>
      </w:pPr>
    </w:p>
    <w:p w:rsidR="00FC0A92" w:rsidRPr="00A12587" w:rsidRDefault="00FC0A92" w:rsidP="00FC0A92">
      <w:pPr>
        <w:ind w:left="3240"/>
        <w:outlineLvl w:val="0"/>
        <w:rPr>
          <w:b/>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Вредност </w:t>
      </w:r>
      <w:r w:rsidRPr="00A12587">
        <w:rPr>
          <w:rFonts w:eastAsia="Calibri"/>
          <w:sz w:val="22"/>
          <w:szCs w:val="22"/>
        </w:rPr>
        <w:t>сервисних интервенција</w:t>
      </w:r>
      <w:r w:rsidRPr="00A12587">
        <w:rPr>
          <w:rFonts w:eastAsia="Calibri"/>
          <w:sz w:val="22"/>
          <w:szCs w:val="22"/>
          <w:lang w:val="sr-Cyrl-CS"/>
        </w:rPr>
        <w:t xml:space="preserve"> без ПДВ</w:t>
      </w:r>
      <w:r w:rsidRPr="00A12587">
        <w:rPr>
          <w:rFonts w:eastAsia="Calibri"/>
          <w:sz w:val="22"/>
          <w:szCs w:val="22"/>
        </w:rPr>
        <w:t>-a</w:t>
      </w:r>
      <w:r w:rsidRPr="00A12587">
        <w:rPr>
          <w:rFonts w:eastAsia="Calibri"/>
          <w:sz w:val="22"/>
          <w:szCs w:val="22"/>
          <w:lang w:val="sr-Cyrl-CS"/>
        </w:rPr>
        <w:t>:_____________динара</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Стопа ПДВ-а: __________  %</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Укупна вредност сервисних интервенција са ПДВ-ом:____________ динара</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Вредност </w:t>
      </w:r>
      <w:r w:rsidRPr="00A12587">
        <w:rPr>
          <w:rFonts w:eastAsia="Calibri"/>
          <w:sz w:val="22"/>
          <w:szCs w:val="22"/>
        </w:rPr>
        <w:t>резервних делова</w:t>
      </w:r>
      <w:r w:rsidRPr="00A12587">
        <w:rPr>
          <w:rFonts w:eastAsia="Calibri"/>
          <w:sz w:val="22"/>
          <w:szCs w:val="22"/>
          <w:lang w:val="sr-Cyrl-CS"/>
        </w:rPr>
        <w:t xml:space="preserve"> без ПДВ</w:t>
      </w:r>
      <w:r w:rsidRPr="00A12587">
        <w:rPr>
          <w:rFonts w:eastAsia="Calibri"/>
          <w:sz w:val="22"/>
          <w:szCs w:val="22"/>
        </w:rPr>
        <w:t>-a</w:t>
      </w:r>
      <w:r w:rsidRPr="00A12587">
        <w:rPr>
          <w:rFonts w:eastAsia="Calibri"/>
          <w:sz w:val="22"/>
          <w:szCs w:val="22"/>
          <w:lang w:val="sr-Cyrl-CS"/>
        </w:rPr>
        <w:t>:_____________динара</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Стопа ПДВ-а: __________  %</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Укупна вредност резервних делова</w:t>
      </w:r>
      <w:r w:rsidR="00940BE1">
        <w:rPr>
          <w:rFonts w:eastAsia="Calibri"/>
          <w:sz w:val="22"/>
          <w:szCs w:val="22"/>
        </w:rPr>
        <w:t xml:space="preserve"> </w:t>
      </w:r>
      <w:r w:rsidR="00940BE1">
        <w:rPr>
          <w:rFonts w:eastAsia="Calibri"/>
          <w:sz w:val="22"/>
          <w:szCs w:val="22"/>
          <w:lang w:val="sr-Cyrl-RS"/>
        </w:rPr>
        <w:t>и потрошног материјала</w:t>
      </w:r>
      <w:r w:rsidRPr="00A12587">
        <w:rPr>
          <w:rFonts w:eastAsia="Calibri"/>
          <w:sz w:val="22"/>
          <w:szCs w:val="22"/>
          <w:lang w:val="sr-Cyrl-CS"/>
        </w:rPr>
        <w:t xml:space="preserve"> са ПДВ-ом:____________ динара</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учешћа цене услуга</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Latn-BA"/>
        </w:rPr>
        <w:t>_________</w:t>
      </w:r>
      <w:r w:rsidRPr="00A12587">
        <w:rPr>
          <w:rFonts w:eastAsia="Calibri"/>
          <w:sz w:val="22"/>
          <w:szCs w:val="22"/>
          <w:lang w:val="sr-Cyrl-CS"/>
        </w:rPr>
        <w:t xml:space="preserve">% учешћа трошкова рада </w:t>
      </w:r>
    </w:p>
    <w:p w:rsidR="00FC0A92" w:rsidRPr="00A12587" w:rsidRDefault="00FC0A92" w:rsidP="00FC0A92">
      <w:pPr>
        <w:numPr>
          <w:ilvl w:val="0"/>
          <w:numId w:val="8"/>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учешће осталих трошкова у вези извршења услуге.</w:t>
      </w:r>
    </w:p>
    <w:p w:rsidR="00FC0A92" w:rsidRPr="00A12587" w:rsidRDefault="00FC0A92" w:rsidP="00FC0A92">
      <w:pPr>
        <w:tabs>
          <w:tab w:val="clear" w:pos="1440"/>
        </w:tabs>
        <w:suppressAutoHyphens w:val="0"/>
        <w:ind w:left="1080"/>
        <w:contextualSpacing/>
        <w:rPr>
          <w:rFonts w:eastAsia="Calibri"/>
          <w:sz w:val="22"/>
          <w:szCs w:val="22"/>
          <w:lang w:val="sr-Cyrl-CS"/>
        </w:rPr>
      </w:pPr>
    </w:p>
    <w:p w:rsidR="00FC0A92" w:rsidRPr="00A12587" w:rsidRDefault="00FC0A92" w:rsidP="00FC0A92">
      <w:pPr>
        <w:tabs>
          <w:tab w:val="clear" w:pos="1440"/>
        </w:tabs>
        <w:suppressAutoHyphens w:val="0"/>
        <w:ind w:left="360"/>
        <w:rPr>
          <w:rFonts w:eastAsia="Calibri"/>
          <w:sz w:val="22"/>
          <w:szCs w:val="22"/>
        </w:rPr>
      </w:pPr>
    </w:p>
    <w:p w:rsidR="00FC0A92" w:rsidRPr="00A12587" w:rsidRDefault="00FC0A92" w:rsidP="00FC0A92">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FC0A92" w:rsidRPr="00A12587" w:rsidRDefault="00FC0A92" w:rsidP="00FA73DB">
            <w:pPr>
              <w:tabs>
                <w:tab w:val="clear" w:pos="1440"/>
              </w:tabs>
              <w:suppressAutoHyphens w:val="0"/>
              <w:spacing w:before="120" w:after="120" w:line="276" w:lineRule="auto"/>
              <w:jc w:val="center"/>
              <w:rPr>
                <w:rFonts w:eastAsia="Calibri"/>
                <w:lang w:val="sr-Latn-BA"/>
              </w:rPr>
            </w:pPr>
            <w:r w:rsidRPr="00A12587">
              <w:rPr>
                <w:rFonts w:eastAsia="Calibri"/>
                <w:sz w:val="22"/>
                <w:szCs w:val="22"/>
                <w:lang w:val="sr-Cyrl-CS"/>
              </w:rPr>
              <w:t>М.П.</w:t>
            </w:r>
          </w:p>
        </w:tc>
        <w:tc>
          <w:tcPr>
            <w:tcW w:w="3191" w:type="dxa"/>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Понуђач</w:t>
            </w:r>
          </w:p>
        </w:tc>
      </w:tr>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120" w:after="120" w:line="276" w:lineRule="auto"/>
              <w:rPr>
                <w:rFonts w:eastAsia="Calibri"/>
                <w:lang w:val="sr-Latn-BA"/>
              </w:rPr>
            </w:pPr>
            <w:r w:rsidRPr="00A12587">
              <w:rPr>
                <w:rFonts w:eastAsia="Calibri"/>
                <w:sz w:val="22"/>
                <w:szCs w:val="22"/>
                <w:lang w:val="sr-Cyrl-CS"/>
              </w:rPr>
              <w:t>Датум:</w:t>
            </w:r>
          </w:p>
        </w:tc>
        <w:tc>
          <w:tcPr>
            <w:tcW w:w="0" w:type="auto"/>
            <w:vMerge/>
            <w:vAlign w:val="center"/>
            <w:hideMark/>
          </w:tcPr>
          <w:p w:rsidR="00FC0A92" w:rsidRPr="00A12587" w:rsidRDefault="00FC0A92" w:rsidP="00FA73DB">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A12587" w:rsidRDefault="00FC0A92" w:rsidP="00FA73DB">
            <w:pPr>
              <w:tabs>
                <w:tab w:val="clear" w:pos="1440"/>
              </w:tabs>
              <w:suppressAutoHyphens w:val="0"/>
              <w:spacing w:before="120" w:after="120" w:line="276" w:lineRule="auto"/>
              <w:rPr>
                <w:rFonts w:eastAsia="Calibri"/>
                <w:lang w:val="sr-Latn-BA"/>
              </w:rPr>
            </w:pPr>
          </w:p>
        </w:tc>
      </w:tr>
    </w:tbl>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r w:rsidRPr="00A12587">
        <w:rPr>
          <w:rFonts w:eastAsia="Calibri"/>
          <w:b/>
          <w:sz w:val="22"/>
          <w:szCs w:val="22"/>
        </w:rPr>
        <w:t>Напомена</w:t>
      </w:r>
      <w:r w:rsidRPr="00A12587">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A12587" w:rsidRDefault="00FC0A92" w:rsidP="00FC0A92">
      <w:pPr>
        <w:tabs>
          <w:tab w:val="left" w:pos="426"/>
        </w:tabs>
        <w:autoSpaceDE w:val="0"/>
        <w:autoSpaceDN w:val="0"/>
        <w:adjustRightInd w:val="0"/>
        <w:rPr>
          <w:noProof/>
          <w:sz w:val="22"/>
          <w:szCs w:val="22"/>
          <w:lang w:val="sr-Cyrl-CS"/>
        </w:rPr>
      </w:pPr>
      <w:r w:rsidRPr="00A12587">
        <w:rPr>
          <w:noProof/>
          <w:sz w:val="22"/>
          <w:szCs w:val="22"/>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D049B5" w:rsidRPr="00A12587" w:rsidRDefault="00D049B5" w:rsidP="00D049B5">
      <w:pPr>
        <w:rPr>
          <w:bCs/>
          <w:sz w:val="22"/>
          <w:szCs w:val="22"/>
          <w:lang w:val="sr-Cyrl-CS"/>
        </w:rPr>
      </w:pPr>
      <w:bookmarkStart w:id="68" w:name="_Toc414521042"/>
      <w:bookmarkStart w:id="69" w:name="_Toc417377468"/>
    </w:p>
    <w:p w:rsidR="00D049B5" w:rsidRPr="00FC0A92" w:rsidRDefault="00D049B5" w:rsidP="00FC0A92">
      <w:pPr>
        <w:pStyle w:val="Heading3"/>
        <w:rPr>
          <w:rFonts w:ascii="Times New Roman" w:hAnsi="Times New Roman"/>
          <w:sz w:val="22"/>
          <w:szCs w:val="22"/>
          <w:lang w:val="sr-Cyrl-RS"/>
        </w:rPr>
      </w:pPr>
    </w:p>
    <w:p w:rsidR="00940BE1" w:rsidRDefault="00940BE1" w:rsidP="00D049B5">
      <w:pPr>
        <w:pStyle w:val="Heading3"/>
        <w:jc w:val="center"/>
        <w:rPr>
          <w:rFonts w:ascii="Times New Roman" w:hAnsi="Times New Roman"/>
          <w:sz w:val="22"/>
          <w:szCs w:val="22"/>
          <w:lang w:val="sr-Cyrl-RS"/>
        </w:rPr>
      </w:pPr>
    </w:p>
    <w:p w:rsidR="00940BE1" w:rsidRDefault="00940BE1" w:rsidP="00D049B5">
      <w:pPr>
        <w:pStyle w:val="Heading3"/>
        <w:jc w:val="center"/>
        <w:rPr>
          <w:rFonts w:ascii="Times New Roman" w:hAnsi="Times New Roman"/>
          <w:sz w:val="22"/>
          <w:szCs w:val="22"/>
          <w:lang w:val="sr-Cyrl-RS"/>
        </w:rPr>
      </w:pPr>
    </w:p>
    <w:p w:rsidR="00940BE1" w:rsidRDefault="00940BE1" w:rsidP="00D049B5">
      <w:pPr>
        <w:pStyle w:val="Heading3"/>
        <w:jc w:val="center"/>
        <w:rPr>
          <w:rFonts w:ascii="Times New Roman" w:hAnsi="Times New Roman"/>
          <w:sz w:val="22"/>
          <w:szCs w:val="22"/>
          <w:lang w:val="sr-Cyrl-RS"/>
        </w:rPr>
      </w:pPr>
    </w:p>
    <w:p w:rsidR="00D049B5" w:rsidRPr="00A12587" w:rsidRDefault="00D049B5" w:rsidP="00D049B5">
      <w:pPr>
        <w:pStyle w:val="Heading3"/>
        <w:jc w:val="center"/>
        <w:rPr>
          <w:rFonts w:ascii="Times New Roman" w:hAnsi="Times New Roman"/>
          <w:sz w:val="22"/>
          <w:szCs w:val="22"/>
          <w:lang w:val="sr-Cyrl-CS"/>
        </w:rPr>
      </w:pPr>
      <w:r w:rsidRPr="00A12587">
        <w:rPr>
          <w:rFonts w:ascii="Times New Roman" w:hAnsi="Times New Roman"/>
          <w:sz w:val="22"/>
          <w:szCs w:val="22"/>
        </w:rPr>
        <w:t xml:space="preserve">IX </w:t>
      </w:r>
      <w:r w:rsidRPr="00A12587">
        <w:rPr>
          <w:rFonts w:ascii="Times New Roman" w:hAnsi="Times New Roman"/>
          <w:sz w:val="22"/>
          <w:szCs w:val="22"/>
          <w:lang w:val="sr-Cyrl-CS"/>
        </w:rPr>
        <w:t>ОБРАЗАЦ ТРОШКОВА ПРИПРЕМЕ ПОНУДЕ</w:t>
      </w:r>
      <w:bookmarkEnd w:id="68"/>
      <w:bookmarkEnd w:id="69"/>
    </w:p>
    <w:p w:rsidR="00D049B5" w:rsidRPr="00A12587" w:rsidRDefault="00D049B5" w:rsidP="00D049B5">
      <w:pPr>
        <w:jc w:val="center"/>
        <w:outlineLvl w:val="0"/>
        <w:rPr>
          <w:b/>
          <w:sz w:val="22"/>
          <w:szCs w:val="22"/>
          <w:lang w:val="sr-Cyrl-CS"/>
        </w:rPr>
      </w:pPr>
    </w:p>
    <w:p w:rsidR="00D049B5" w:rsidRPr="00A12587" w:rsidRDefault="00D049B5" w:rsidP="00D049B5">
      <w:pPr>
        <w:jc w:val="center"/>
        <w:outlineLvl w:val="0"/>
        <w:rPr>
          <w:b/>
          <w:sz w:val="22"/>
          <w:szCs w:val="22"/>
          <w:lang w:val="sr-Cyrl-CS"/>
        </w:rPr>
      </w:pPr>
    </w:p>
    <w:p w:rsidR="00D049B5" w:rsidRPr="00A12587" w:rsidRDefault="00D049B5" w:rsidP="00D049B5">
      <w:pPr>
        <w:spacing w:after="120"/>
        <w:rPr>
          <w:sz w:val="22"/>
          <w:szCs w:val="22"/>
          <w:lang w:val="sr-Cyrl-CS"/>
        </w:rPr>
      </w:pPr>
      <w:r w:rsidRPr="00A12587">
        <w:rPr>
          <w:sz w:val="22"/>
          <w:szCs w:val="22"/>
          <w:lang w:val="sr-Cyrl-CS"/>
        </w:rPr>
        <w:t>У складу са чланом 88. став 1. Закона, понуђач__________________________</w:t>
      </w:r>
      <w:r w:rsidRPr="00A12587">
        <w:rPr>
          <w:i/>
          <w:iCs/>
          <w:sz w:val="22"/>
          <w:szCs w:val="22"/>
          <w:lang w:val="sr-Cyrl-CS"/>
        </w:rPr>
        <w:t xml:space="preserve">, </w:t>
      </w:r>
      <w:r w:rsidRPr="00A12587">
        <w:rPr>
          <w:sz w:val="22"/>
          <w:szCs w:val="22"/>
          <w:lang w:val="sr-Cyrl-CS"/>
        </w:rPr>
        <w:t>доставља укупан износ и структуру трошкова припремања понуде, како следи у табели:</w:t>
      </w:r>
    </w:p>
    <w:p w:rsidR="00D049B5" w:rsidRPr="00A12587" w:rsidRDefault="00D049B5" w:rsidP="00D049B5">
      <w:pPr>
        <w:spacing w:after="120"/>
        <w:rPr>
          <w:sz w:val="22"/>
          <w:szCs w:val="22"/>
          <w:lang w:val="sr-Cyrl-CS"/>
        </w:rPr>
      </w:pPr>
    </w:p>
    <w:p w:rsidR="00D049B5" w:rsidRPr="00A12587" w:rsidRDefault="00D049B5" w:rsidP="00D049B5">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A12587"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jc w:val="center"/>
            </w:pPr>
            <w:r w:rsidRPr="00A12587">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jc w:val="center"/>
            </w:pPr>
            <w:r w:rsidRPr="00A12587">
              <w:rPr>
                <w:sz w:val="22"/>
                <w:szCs w:val="22"/>
              </w:rPr>
              <w:t>ИЗНОС ТРОШКА У РСД</w:t>
            </w: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p w:rsidR="00D049B5" w:rsidRPr="00A12587" w:rsidRDefault="00D049B5" w:rsidP="00D049B5">
            <w:pPr>
              <w:jc w:val="left"/>
              <w:rPr>
                <w:lang w:val="ru-RU"/>
              </w:rPr>
            </w:pPr>
            <w:r w:rsidRPr="00A12587">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rPr>
                <w:lang w:val="ru-RU"/>
              </w:rPr>
            </w:pPr>
          </w:p>
        </w:tc>
      </w:tr>
    </w:tbl>
    <w:p w:rsidR="00D049B5" w:rsidRPr="00A12587" w:rsidRDefault="00D049B5" w:rsidP="00D049B5">
      <w:pPr>
        <w:rPr>
          <w:sz w:val="22"/>
          <w:szCs w:val="22"/>
          <w:lang w:val="sr-Cyrl-CS"/>
        </w:rPr>
      </w:pPr>
    </w:p>
    <w:p w:rsidR="00D049B5" w:rsidRPr="00A12587" w:rsidRDefault="00D049B5" w:rsidP="00D049B5">
      <w:pPr>
        <w:rPr>
          <w:sz w:val="22"/>
          <w:szCs w:val="22"/>
          <w:lang w:val="sr-Cyrl-CS"/>
        </w:rPr>
      </w:pPr>
    </w:p>
    <w:p w:rsidR="00D049B5" w:rsidRPr="00A12587" w:rsidRDefault="00D049B5" w:rsidP="00D049B5">
      <w:pPr>
        <w:jc w:val="left"/>
        <w:rPr>
          <w:sz w:val="22"/>
          <w:szCs w:val="22"/>
          <w:lang w:val="sr-Cyrl-CS"/>
        </w:rPr>
      </w:pPr>
    </w:p>
    <w:p w:rsidR="00D049B5" w:rsidRPr="00A12587" w:rsidRDefault="00D049B5" w:rsidP="00D049B5">
      <w:pPr>
        <w:rPr>
          <w:sz w:val="22"/>
          <w:szCs w:val="22"/>
          <w:lang w:val="sr-Cyrl-CS"/>
        </w:rPr>
      </w:pPr>
      <w:r w:rsidRPr="00A12587">
        <w:rPr>
          <w:sz w:val="22"/>
          <w:szCs w:val="22"/>
          <w:lang w:val="sr-Cyrl-CS"/>
        </w:rPr>
        <w:t>Трошкове припреме и подношења понуде сноси искључиво понуђач и не може тражити од наручиоца накнаду трошкова.</w:t>
      </w:r>
    </w:p>
    <w:p w:rsidR="00D049B5" w:rsidRPr="00A12587" w:rsidRDefault="00D049B5" w:rsidP="00D049B5">
      <w:pPr>
        <w:rPr>
          <w:sz w:val="22"/>
          <w:szCs w:val="22"/>
          <w:lang w:val="sr-Cyrl-CS"/>
        </w:rPr>
      </w:pPr>
      <w:r w:rsidRPr="00A12587">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A12587" w:rsidRDefault="00D049B5" w:rsidP="00D049B5">
      <w:pPr>
        <w:spacing w:after="120"/>
        <w:jc w:val="left"/>
        <w:rPr>
          <w:b/>
          <w:bCs/>
          <w:sz w:val="22"/>
          <w:szCs w:val="22"/>
          <w:lang w:val="sr-Cyrl-CS"/>
        </w:rPr>
      </w:pPr>
    </w:p>
    <w:p w:rsidR="00D049B5" w:rsidRPr="00A12587" w:rsidRDefault="00D049B5" w:rsidP="00D049B5">
      <w:pPr>
        <w:spacing w:after="120"/>
        <w:ind w:firstLine="425"/>
        <w:rPr>
          <w:bCs/>
          <w:sz w:val="22"/>
          <w:szCs w:val="22"/>
          <w:lang w:val="sr-Cyrl-CS"/>
        </w:rPr>
      </w:pPr>
    </w:p>
    <w:p w:rsidR="00D049B5" w:rsidRPr="00A12587" w:rsidRDefault="00D049B5" w:rsidP="00D049B5">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D049B5" w:rsidRPr="00A12587" w:rsidTr="00D049B5">
        <w:trPr>
          <w:trHeight w:val="497"/>
        </w:trPr>
        <w:tc>
          <w:tcPr>
            <w:tcW w:w="3491"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Датум:</w:t>
            </w:r>
          </w:p>
        </w:tc>
        <w:tc>
          <w:tcPr>
            <w:tcW w:w="3477"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М.П.</w:t>
            </w:r>
          </w:p>
        </w:tc>
        <w:tc>
          <w:tcPr>
            <w:tcW w:w="3506" w:type="dxa"/>
            <w:shd w:val="clear" w:color="auto" w:fill="auto"/>
            <w:vAlign w:val="center"/>
          </w:tcPr>
          <w:p w:rsidR="00D049B5" w:rsidRPr="00A12587" w:rsidRDefault="00D049B5" w:rsidP="00D049B5">
            <w:pPr>
              <w:pStyle w:val="BodyText2"/>
              <w:spacing w:line="100" w:lineRule="atLeast"/>
            </w:pPr>
            <w:r w:rsidRPr="00A12587">
              <w:rPr>
                <w:sz w:val="22"/>
                <w:szCs w:val="22"/>
              </w:rPr>
              <w:t>Потпис понуђача</w:t>
            </w:r>
          </w:p>
        </w:tc>
      </w:tr>
      <w:tr w:rsidR="00D049B5" w:rsidRPr="00A12587" w:rsidTr="00D049B5">
        <w:trPr>
          <w:trHeight w:val="497"/>
        </w:trPr>
        <w:tc>
          <w:tcPr>
            <w:tcW w:w="3491"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c>
          <w:tcPr>
            <w:tcW w:w="3477" w:type="dxa"/>
            <w:shd w:val="clear" w:color="auto" w:fill="auto"/>
          </w:tcPr>
          <w:p w:rsidR="00D049B5" w:rsidRPr="00A12587" w:rsidRDefault="00D049B5" w:rsidP="00D049B5">
            <w:pPr>
              <w:pStyle w:val="BodyText2"/>
              <w:snapToGrid w:val="0"/>
              <w:spacing w:line="100" w:lineRule="atLeast"/>
              <w:rPr>
                <w:lang w:val="sr-Cyrl-CS"/>
              </w:rPr>
            </w:pPr>
          </w:p>
        </w:tc>
        <w:tc>
          <w:tcPr>
            <w:tcW w:w="3506"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r>
    </w:tbl>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sectPr w:rsidR="00D049B5" w:rsidRPr="00A12587" w:rsidSect="00A33550">
          <w:headerReference w:type="default" r:id="rId13"/>
          <w:footerReference w:type="default" r:id="rId14"/>
          <w:pgSz w:w="11906" w:h="16838"/>
          <w:pgMar w:top="1440" w:right="1440" w:bottom="1440" w:left="993" w:header="720" w:footer="720" w:gutter="0"/>
          <w:cols w:space="720"/>
          <w:docGrid w:linePitch="360"/>
        </w:sectPr>
      </w:pPr>
    </w:p>
    <w:p w:rsidR="00D049B5" w:rsidRPr="00A12587" w:rsidRDefault="00D049B5" w:rsidP="00D049B5">
      <w:pPr>
        <w:pStyle w:val="BodyText3"/>
        <w:spacing w:after="0"/>
        <w:rPr>
          <w:sz w:val="22"/>
          <w:szCs w:val="22"/>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p>
    <w:p w:rsidR="00D049B5" w:rsidRPr="00A12587" w:rsidRDefault="00D049B5" w:rsidP="00D049B5">
      <w:pPr>
        <w:pStyle w:val="BodyText3"/>
        <w:spacing w:after="0"/>
        <w:rPr>
          <w:sz w:val="22"/>
          <w:szCs w:val="22"/>
        </w:rPr>
      </w:pPr>
    </w:p>
    <w:p w:rsidR="00D049B5" w:rsidRDefault="00D049B5" w:rsidP="00D049B5">
      <w:pPr>
        <w:pStyle w:val="BodyText3"/>
        <w:spacing w:after="0"/>
        <w:rPr>
          <w:sz w:val="22"/>
          <w:szCs w:val="22"/>
          <w:lang w:val="sr-Cyrl-RS"/>
        </w:rPr>
      </w:pPr>
    </w:p>
    <w:p w:rsidR="00377462" w:rsidRDefault="00377462" w:rsidP="00D049B5">
      <w:pPr>
        <w:pStyle w:val="BodyText3"/>
        <w:spacing w:after="0"/>
        <w:rPr>
          <w:sz w:val="22"/>
          <w:szCs w:val="22"/>
          <w:lang w:val="sr-Cyrl-RS"/>
        </w:rPr>
      </w:pPr>
    </w:p>
    <w:p w:rsidR="00377462" w:rsidRPr="00377462" w:rsidRDefault="00377462" w:rsidP="00D049B5">
      <w:pPr>
        <w:pStyle w:val="BodyText3"/>
        <w:spacing w:after="0"/>
        <w:rPr>
          <w:sz w:val="22"/>
          <w:szCs w:val="22"/>
          <w:lang w:val="sr-Cyrl-RS"/>
        </w:rPr>
      </w:pPr>
    </w:p>
    <w:p w:rsidR="00D049B5"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r w:rsidRPr="00A12587">
        <w:rPr>
          <w:b/>
          <w:sz w:val="22"/>
          <w:szCs w:val="22"/>
        </w:rPr>
        <w:t>X</w:t>
      </w:r>
      <w:r w:rsidR="005D4D99">
        <w:rPr>
          <w:b/>
          <w:sz w:val="22"/>
          <w:szCs w:val="22"/>
        </w:rPr>
        <w:t xml:space="preserve"> </w:t>
      </w:r>
      <w:r w:rsidRPr="00A12587">
        <w:rPr>
          <w:b/>
          <w:sz w:val="22"/>
          <w:szCs w:val="22"/>
          <w:lang w:val="sr-Cyrl-CS"/>
        </w:rPr>
        <w:t xml:space="preserve">ОБРАЗАЦ </w:t>
      </w:r>
      <w:r w:rsidRPr="00A12587">
        <w:rPr>
          <w:b/>
          <w:sz w:val="22"/>
          <w:szCs w:val="22"/>
        </w:rPr>
        <w:t>ИЗЈАВЕ О НЕЗАВИСНОЈ ПОНУДИ</w:t>
      </w: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b/>
          <w:sz w:val="22"/>
          <w:szCs w:val="22"/>
        </w:rPr>
      </w:pPr>
    </w:p>
    <w:p w:rsidR="00D049B5" w:rsidRPr="00A12587" w:rsidRDefault="00D049B5" w:rsidP="00D049B5">
      <w:pPr>
        <w:pStyle w:val="BodyText3"/>
        <w:spacing w:after="0"/>
        <w:jc w:val="center"/>
        <w:rPr>
          <w:sz w:val="22"/>
          <w:szCs w:val="22"/>
        </w:rPr>
      </w:pPr>
    </w:p>
    <w:p w:rsidR="00D049B5" w:rsidRPr="00A12587" w:rsidRDefault="00D049B5" w:rsidP="00D049B5">
      <w:pPr>
        <w:pStyle w:val="BodyText3"/>
        <w:spacing w:after="0"/>
        <w:rPr>
          <w:sz w:val="22"/>
          <w:szCs w:val="22"/>
        </w:rPr>
      </w:pPr>
      <w:r w:rsidRPr="00A12587">
        <w:rPr>
          <w:sz w:val="22"/>
          <w:szCs w:val="22"/>
        </w:rPr>
        <w:t>У складу са чланом 26. Закона, ________________________________________, подноси</w:t>
      </w:r>
    </w:p>
    <w:p w:rsidR="00D049B5" w:rsidRPr="00A12587" w:rsidRDefault="00D049B5" w:rsidP="00D049B5">
      <w:pPr>
        <w:pStyle w:val="BodyText3"/>
        <w:spacing w:after="0"/>
        <w:rPr>
          <w:sz w:val="22"/>
          <w:szCs w:val="22"/>
        </w:rPr>
      </w:pPr>
      <w:r w:rsidRPr="00A12587">
        <w:rPr>
          <w:sz w:val="22"/>
          <w:szCs w:val="22"/>
        </w:rPr>
        <w:t xml:space="preserve">                                                                            (назив понуђача)</w:t>
      </w:r>
    </w:p>
    <w:p w:rsidR="00D049B5" w:rsidRPr="00A12587" w:rsidRDefault="00D049B5" w:rsidP="00D049B5">
      <w:pPr>
        <w:pStyle w:val="BodyText3"/>
        <w:spacing w:after="0"/>
        <w:rPr>
          <w:w w:val="200"/>
          <w:sz w:val="22"/>
          <w:szCs w:val="22"/>
        </w:rPr>
      </w:pPr>
    </w:p>
    <w:p w:rsidR="00D049B5" w:rsidRPr="00A12587" w:rsidRDefault="00D049B5" w:rsidP="00D049B5">
      <w:pPr>
        <w:pStyle w:val="BodyText3"/>
        <w:spacing w:before="360" w:after="360"/>
        <w:ind w:firstLine="227"/>
        <w:rPr>
          <w:w w:val="200"/>
          <w:sz w:val="22"/>
          <w:szCs w:val="22"/>
        </w:rPr>
      </w:pPr>
    </w:p>
    <w:p w:rsidR="00D049B5" w:rsidRPr="00A12587" w:rsidRDefault="00D049B5" w:rsidP="00D049B5">
      <w:pPr>
        <w:pStyle w:val="BodyText3"/>
        <w:spacing w:before="360" w:after="360"/>
        <w:ind w:firstLine="227"/>
        <w:jc w:val="center"/>
        <w:rPr>
          <w:b/>
          <w:bCs/>
          <w:sz w:val="22"/>
          <w:szCs w:val="22"/>
          <w:lang w:val="sr-Cyrl-CS"/>
        </w:rPr>
      </w:pPr>
      <w:r w:rsidRPr="00A12587">
        <w:rPr>
          <w:b/>
          <w:bCs/>
          <w:sz w:val="22"/>
          <w:szCs w:val="22"/>
          <w:lang w:val="sr-Cyrl-CS"/>
        </w:rPr>
        <w:t xml:space="preserve">ИЗЈАВУ </w:t>
      </w:r>
    </w:p>
    <w:p w:rsidR="00D049B5" w:rsidRPr="00A12587" w:rsidRDefault="00D049B5" w:rsidP="00D049B5">
      <w:pPr>
        <w:pStyle w:val="BodyText3"/>
        <w:spacing w:before="360" w:after="360"/>
        <w:ind w:firstLine="227"/>
        <w:jc w:val="center"/>
        <w:rPr>
          <w:bCs/>
          <w:sz w:val="22"/>
          <w:szCs w:val="22"/>
        </w:rPr>
      </w:pPr>
      <w:r w:rsidRPr="00A12587">
        <w:rPr>
          <w:b/>
          <w:bCs/>
          <w:sz w:val="22"/>
          <w:szCs w:val="22"/>
          <w:lang w:val="sr-Cyrl-CS"/>
        </w:rPr>
        <w:t>О НЕЗАВИСНОЈ</w:t>
      </w:r>
      <w:r w:rsidRPr="00A12587">
        <w:rPr>
          <w:b/>
          <w:bCs/>
          <w:sz w:val="22"/>
          <w:szCs w:val="22"/>
        </w:rPr>
        <w:t xml:space="preserve"> ПОНУДИ</w:t>
      </w:r>
    </w:p>
    <w:p w:rsidR="00D049B5" w:rsidRPr="00A12587" w:rsidRDefault="00D049B5" w:rsidP="00D049B5">
      <w:pPr>
        <w:pStyle w:val="BodyText3"/>
        <w:spacing w:after="0"/>
        <w:rPr>
          <w:bCs/>
          <w:sz w:val="22"/>
          <w:szCs w:val="22"/>
        </w:rPr>
      </w:pPr>
    </w:p>
    <w:p w:rsidR="00D049B5" w:rsidRPr="00A12587" w:rsidRDefault="00D049B5" w:rsidP="00D049B5">
      <w:pPr>
        <w:pStyle w:val="BodyText3"/>
        <w:spacing w:after="0"/>
        <w:rPr>
          <w:bCs/>
          <w:sz w:val="22"/>
          <w:szCs w:val="22"/>
        </w:rPr>
      </w:pPr>
    </w:p>
    <w:p w:rsidR="00D049B5" w:rsidRPr="00A12587" w:rsidRDefault="00D049B5" w:rsidP="00D049B5">
      <w:pPr>
        <w:rPr>
          <w:sz w:val="22"/>
          <w:szCs w:val="22"/>
        </w:rPr>
      </w:pPr>
      <w:r w:rsidRPr="00A12587">
        <w:rPr>
          <w:sz w:val="22"/>
          <w:szCs w:val="22"/>
        </w:rPr>
        <w:tab/>
      </w:r>
      <w:r w:rsidRPr="00A12587">
        <w:rPr>
          <w:sz w:val="22"/>
          <w:szCs w:val="22"/>
        </w:rPr>
        <w:tab/>
      </w:r>
      <w:r w:rsidRPr="00A12587">
        <w:rPr>
          <w:sz w:val="22"/>
          <w:szCs w:val="22"/>
        </w:rPr>
        <w:tab/>
      </w:r>
    </w:p>
    <w:p w:rsidR="00D049B5" w:rsidRPr="00A12587" w:rsidRDefault="00D049B5" w:rsidP="00D049B5">
      <w:pPr>
        <w:rPr>
          <w:bCs/>
          <w:sz w:val="22"/>
          <w:szCs w:val="22"/>
        </w:rPr>
      </w:pPr>
      <w:r w:rsidRPr="00A12587">
        <w:rPr>
          <w:sz w:val="22"/>
          <w:szCs w:val="22"/>
        </w:rPr>
        <w:t>Под пуном материјалном и кривичном одговорношћу п</w:t>
      </w:r>
      <w:r w:rsidRPr="00A12587">
        <w:rPr>
          <w:bCs/>
          <w:sz w:val="22"/>
          <w:szCs w:val="22"/>
        </w:rPr>
        <w:t>отврђујем да сам понуду у отвореном поступку јавне набавке услуга –</w:t>
      </w:r>
      <w:sdt>
        <w:sdtPr>
          <w:rPr>
            <w:rFonts w:eastAsia="Calibri"/>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EB4E09">
            <w:rPr>
              <w:rFonts w:eastAsia="Calibri"/>
              <w:sz w:val="22"/>
              <w:szCs w:val="22"/>
              <w:lang w:val="sr-Latn-RS" w:eastAsia="en-US"/>
            </w:rPr>
            <w:t xml:space="preserve">Поправке и одржавање агрегата за период до годину дана, ЈН МВ 7У/18 </w:t>
          </w:r>
        </w:sdtContent>
      </w:sdt>
      <w:r w:rsidRPr="00A12587">
        <w:rPr>
          <w:bCs/>
          <w:sz w:val="22"/>
          <w:szCs w:val="22"/>
        </w:rPr>
        <w:t>поднео независно, без договора са другим понуђачима или заинтересованим лицима.</w:t>
      </w:r>
    </w:p>
    <w:p w:rsidR="00D049B5" w:rsidRPr="00A12587" w:rsidRDefault="00D049B5" w:rsidP="00D049B5">
      <w:pPr>
        <w:rPr>
          <w:bCs/>
          <w:sz w:val="22"/>
          <w:szCs w:val="22"/>
        </w:rPr>
      </w:pPr>
    </w:p>
    <w:p w:rsidR="00D049B5" w:rsidRPr="00A12587" w:rsidRDefault="00D049B5" w:rsidP="00D049B5">
      <w:pPr>
        <w:rPr>
          <w:bCs/>
          <w:sz w:val="22"/>
          <w:szCs w:val="22"/>
        </w:rPr>
      </w:pPr>
    </w:p>
    <w:p w:rsidR="00D049B5" w:rsidRPr="00A12587" w:rsidRDefault="00D049B5" w:rsidP="00D049B5">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D049B5" w:rsidRPr="00A12587" w:rsidTr="00D049B5">
        <w:tc>
          <w:tcPr>
            <w:tcW w:w="3080"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Датум:</w:t>
            </w:r>
          </w:p>
        </w:tc>
        <w:tc>
          <w:tcPr>
            <w:tcW w:w="3065"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М.П.</w:t>
            </w:r>
          </w:p>
        </w:tc>
        <w:tc>
          <w:tcPr>
            <w:tcW w:w="3097"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Потпис понуђача</w:t>
            </w:r>
          </w:p>
        </w:tc>
      </w:tr>
      <w:tr w:rsidR="00D049B5" w:rsidRPr="00A12587" w:rsidTr="00D049B5">
        <w:tc>
          <w:tcPr>
            <w:tcW w:w="3080"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c>
          <w:tcPr>
            <w:tcW w:w="3065" w:type="dxa"/>
            <w:shd w:val="clear" w:color="auto" w:fill="auto"/>
          </w:tcPr>
          <w:p w:rsidR="00D049B5" w:rsidRPr="00A12587" w:rsidRDefault="00D049B5" w:rsidP="00D049B5">
            <w:pPr>
              <w:pStyle w:val="BodyText2"/>
              <w:snapToGrid w:val="0"/>
              <w:spacing w:line="100" w:lineRule="atLeast"/>
            </w:pPr>
          </w:p>
        </w:tc>
        <w:tc>
          <w:tcPr>
            <w:tcW w:w="3097"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r>
    </w:tbl>
    <w:p w:rsidR="00D049B5" w:rsidRPr="00A12587" w:rsidRDefault="00D049B5" w:rsidP="00D049B5">
      <w:pPr>
        <w:pStyle w:val="BodyText3"/>
        <w:spacing w:after="0"/>
        <w:ind w:firstLine="227"/>
        <w:rPr>
          <w:sz w:val="22"/>
          <w:szCs w:val="22"/>
        </w:rPr>
      </w:pPr>
    </w:p>
    <w:p w:rsidR="00D049B5" w:rsidRPr="00A12587" w:rsidRDefault="00D049B5" w:rsidP="00D049B5">
      <w:pPr>
        <w:tabs>
          <w:tab w:val="left" w:pos="6028"/>
        </w:tabs>
        <w:autoSpaceDE w:val="0"/>
        <w:rPr>
          <w:sz w:val="22"/>
          <w:szCs w:val="22"/>
        </w:rPr>
      </w:pPr>
    </w:p>
    <w:p w:rsidR="00D049B5" w:rsidRPr="00A12587" w:rsidRDefault="00D049B5" w:rsidP="00D049B5">
      <w:pPr>
        <w:tabs>
          <w:tab w:val="left" w:pos="6028"/>
        </w:tabs>
        <w:autoSpaceDE w:val="0"/>
        <w:rPr>
          <w:bCs/>
          <w:iCs/>
          <w:sz w:val="22"/>
          <w:szCs w:val="22"/>
        </w:rPr>
      </w:pPr>
      <w:r w:rsidRPr="00A12587">
        <w:rPr>
          <w:b/>
          <w:bCs/>
          <w:iCs/>
          <w:sz w:val="22"/>
          <w:szCs w:val="22"/>
        </w:rPr>
        <w:t xml:space="preserve">Напомена: </w:t>
      </w:r>
      <w:r w:rsidRPr="00A12587">
        <w:rPr>
          <w:bCs/>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12587">
        <w:rPr>
          <w:bCs/>
          <w:iCs/>
          <w:sz w:val="22"/>
          <w:szCs w:val="22"/>
          <w:lang w:val="sr-Cyrl-CS"/>
        </w:rPr>
        <w:t>)</w:t>
      </w:r>
      <w:r w:rsidRPr="00A12587">
        <w:rPr>
          <w:bCs/>
          <w:iCs/>
          <w:sz w:val="22"/>
          <w:szCs w:val="22"/>
        </w:rPr>
        <w:t xml:space="preserve"> Закона. </w:t>
      </w:r>
    </w:p>
    <w:p w:rsidR="00D049B5" w:rsidRPr="00A12587" w:rsidRDefault="00D049B5" w:rsidP="00D049B5">
      <w:pPr>
        <w:tabs>
          <w:tab w:val="left" w:pos="6028"/>
        </w:tabs>
        <w:autoSpaceDE w:val="0"/>
        <w:rPr>
          <w:bCs/>
          <w:iCs/>
          <w:sz w:val="22"/>
          <w:szCs w:val="22"/>
        </w:rPr>
      </w:pPr>
      <w:r w:rsidRPr="00A12587">
        <w:rPr>
          <w:bCs/>
          <w:iCs/>
          <w:sz w:val="22"/>
          <w:szCs w:val="22"/>
          <w:u w:val="single"/>
        </w:rPr>
        <w:t>Уколико понуду подноси група понуђача</w:t>
      </w:r>
      <w:r w:rsidRPr="00A12587">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D049B5" w:rsidRPr="00A12587" w:rsidRDefault="00D049B5" w:rsidP="00D049B5">
      <w:pPr>
        <w:tabs>
          <w:tab w:val="clear" w:pos="1440"/>
        </w:tabs>
        <w:suppressAutoHyphens w:val="0"/>
        <w:jc w:val="center"/>
        <w:rPr>
          <w:rFonts w:eastAsia="Calibri"/>
          <w:sz w:val="22"/>
          <w:szCs w:val="22"/>
          <w:lang w:val="sr-Cyrl-CS" w:eastAsia="en-US"/>
        </w:rPr>
      </w:pPr>
    </w:p>
    <w:p w:rsidR="00D049B5" w:rsidRPr="00A12587" w:rsidRDefault="00D049B5" w:rsidP="00D049B5">
      <w:pPr>
        <w:pStyle w:val="Heading3"/>
        <w:jc w:val="center"/>
        <w:rPr>
          <w:rFonts w:ascii="Times New Roman" w:hAnsi="Times New Roman"/>
          <w:sz w:val="22"/>
          <w:szCs w:val="22"/>
          <w:lang w:val="sr-Cyrl-CS"/>
        </w:rPr>
      </w:pPr>
    </w:p>
    <w:bookmarkEnd w:id="70"/>
    <w:bookmarkEnd w:id="71"/>
    <w:bookmarkEnd w:id="72"/>
    <w:bookmarkEnd w:id="73"/>
    <w:bookmarkEnd w:id="74"/>
    <w:bookmarkEnd w:id="75"/>
    <w:bookmarkEnd w:id="76"/>
    <w:bookmarkEnd w:id="77"/>
    <w:p w:rsidR="007B2238" w:rsidRDefault="007B2238" w:rsidP="007B2238">
      <w:pPr>
        <w:pStyle w:val="Heading2"/>
        <w:rPr>
          <w:rFonts w:ascii="Times New Roman" w:hAnsi="Times New Roman"/>
          <w:b w:val="0"/>
          <w:bCs w:val="0"/>
          <w:i w:val="0"/>
          <w:iCs w:val="0"/>
          <w:sz w:val="22"/>
          <w:szCs w:val="22"/>
          <w:lang w:val="sr-Cyrl-CS"/>
        </w:rPr>
      </w:pPr>
    </w:p>
    <w:p w:rsidR="00FC0A92" w:rsidRPr="00FC0A92" w:rsidRDefault="00FC0A92" w:rsidP="00FC0A92">
      <w:pPr>
        <w:rPr>
          <w:lang w:val="sr-Cyrl-CS"/>
        </w:rPr>
      </w:pPr>
    </w:p>
    <w:p w:rsidR="00D049B5" w:rsidRPr="00A12587" w:rsidRDefault="00D049B5" w:rsidP="007B2238">
      <w:pPr>
        <w:pStyle w:val="Heading2"/>
        <w:jc w:val="center"/>
        <w:rPr>
          <w:rFonts w:ascii="Times New Roman" w:hAnsi="Times New Roman"/>
          <w:sz w:val="22"/>
          <w:szCs w:val="22"/>
          <w:lang w:val="ru-RU"/>
        </w:rPr>
      </w:pPr>
      <w:r w:rsidRPr="00A12587">
        <w:rPr>
          <w:rFonts w:ascii="Times New Roman" w:hAnsi="Times New Roman"/>
          <w:sz w:val="22"/>
          <w:szCs w:val="22"/>
        </w:rPr>
        <w:lastRenderedPageBreak/>
        <w:t xml:space="preserve">XI </w:t>
      </w:r>
      <w:r w:rsidRPr="00A12587">
        <w:rPr>
          <w:rFonts w:ascii="Times New Roman" w:hAnsi="Times New Roman"/>
          <w:sz w:val="22"/>
          <w:szCs w:val="22"/>
          <w:lang w:val="ru-RU"/>
        </w:rPr>
        <w:t>МОДЕЛ УГОВОРА</w:t>
      </w:r>
    </w:p>
    <w:p w:rsidR="00D049B5" w:rsidRPr="00A12587" w:rsidRDefault="00D049B5" w:rsidP="00D049B5">
      <w:pPr>
        <w:rPr>
          <w:color w:val="000000"/>
          <w:sz w:val="22"/>
          <w:szCs w:val="22"/>
          <w:lang w:val="ru-RU"/>
        </w:rPr>
      </w:pPr>
    </w:p>
    <w:p w:rsidR="00D049B5" w:rsidRPr="00A12587" w:rsidRDefault="00D049B5" w:rsidP="00D049B5">
      <w:pPr>
        <w:jc w:val="center"/>
        <w:rPr>
          <w:b/>
          <w:bCs/>
          <w:color w:val="000000"/>
          <w:sz w:val="22"/>
          <w:szCs w:val="22"/>
          <w:lang w:val="ru-RU"/>
        </w:rPr>
      </w:pPr>
      <w:r w:rsidRPr="00A12587">
        <w:rPr>
          <w:b/>
          <w:bCs/>
          <w:color w:val="000000"/>
          <w:sz w:val="22"/>
          <w:szCs w:val="22"/>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A12587" w:rsidRDefault="00D049B5" w:rsidP="00D049B5">
      <w:pPr>
        <w:rPr>
          <w:color w:val="000000"/>
          <w:sz w:val="22"/>
          <w:szCs w:val="22"/>
          <w:lang w:val="ru-RU"/>
        </w:rPr>
      </w:pPr>
    </w:p>
    <w:p w:rsidR="009B79F1" w:rsidRDefault="00D049B5" w:rsidP="009B79F1">
      <w:pPr>
        <w:tabs>
          <w:tab w:val="center" w:pos="1560"/>
          <w:tab w:val="center" w:pos="3960"/>
          <w:tab w:val="center" w:pos="6720"/>
        </w:tabs>
        <w:jc w:val="center"/>
        <w:rPr>
          <w:b/>
          <w:color w:val="000000"/>
          <w:sz w:val="22"/>
          <w:szCs w:val="22"/>
          <w:lang w:val="ru-RU"/>
        </w:rPr>
      </w:pPr>
      <w:r w:rsidRPr="00A12587">
        <w:rPr>
          <w:b/>
          <w:color w:val="000000"/>
          <w:sz w:val="22"/>
          <w:szCs w:val="22"/>
          <w:lang w:val="ru-RU"/>
        </w:rPr>
        <w:t xml:space="preserve">Модел уговора ће у појединим члановима бити усклађен у складу </w:t>
      </w:r>
    </w:p>
    <w:p w:rsidR="00D049B5" w:rsidRPr="00A12587" w:rsidRDefault="00D049B5" w:rsidP="009B79F1">
      <w:pPr>
        <w:tabs>
          <w:tab w:val="center" w:pos="1560"/>
          <w:tab w:val="center" w:pos="3960"/>
          <w:tab w:val="center" w:pos="6720"/>
        </w:tabs>
        <w:jc w:val="center"/>
        <w:rPr>
          <w:b/>
          <w:color w:val="000000"/>
          <w:sz w:val="22"/>
          <w:szCs w:val="22"/>
          <w:lang w:val="ru-RU"/>
        </w:rPr>
      </w:pPr>
      <w:r w:rsidRPr="00A12587">
        <w:rPr>
          <w:b/>
          <w:color w:val="000000"/>
          <w:sz w:val="22"/>
          <w:szCs w:val="22"/>
          <w:lang w:val="ru-RU"/>
        </w:rPr>
        <w:t>са елементима наведеним у понуди</w:t>
      </w:r>
    </w:p>
    <w:p w:rsidR="00D049B5" w:rsidRPr="00A12587" w:rsidRDefault="00D049B5" w:rsidP="00D049B5">
      <w:pPr>
        <w:tabs>
          <w:tab w:val="clear" w:pos="1440"/>
        </w:tabs>
        <w:suppressAutoHyphens w:val="0"/>
        <w:autoSpaceDE w:val="0"/>
        <w:autoSpaceDN w:val="0"/>
        <w:adjustRightInd w:val="0"/>
        <w:rPr>
          <w:rFonts w:ascii="Arial,Italic" w:hAnsi="Arial,Italic" w:cs="Arial,Italic"/>
          <w:i/>
          <w:iCs/>
          <w:sz w:val="22"/>
          <w:szCs w:val="22"/>
          <w:lang w:val="ru-RU" w:eastAsia="en-US"/>
        </w:rPr>
      </w:pPr>
    </w:p>
    <w:p w:rsidR="00D049B5" w:rsidRPr="00A12587" w:rsidRDefault="00D049B5" w:rsidP="00D049B5">
      <w:pPr>
        <w:tabs>
          <w:tab w:val="clear" w:pos="1440"/>
        </w:tabs>
        <w:suppressAutoHyphens w:val="0"/>
        <w:autoSpaceDE w:val="0"/>
        <w:autoSpaceDN w:val="0"/>
        <w:adjustRightInd w:val="0"/>
        <w:rPr>
          <w:b/>
          <w:iCs/>
          <w:sz w:val="22"/>
          <w:szCs w:val="22"/>
          <w:lang w:val="sr-Cyrl-CS" w:eastAsia="en-US"/>
        </w:rPr>
      </w:pPr>
      <w:r w:rsidRPr="00A12587">
        <w:rPr>
          <w:b/>
          <w:iCs/>
          <w:sz w:val="22"/>
          <w:szCs w:val="22"/>
          <w:lang w:val="sr-Cyrl-CS" w:eastAsia="en-US"/>
        </w:rPr>
        <w:t>Напомена:</w:t>
      </w:r>
    </w:p>
    <w:p w:rsidR="00D049B5" w:rsidRPr="00A12587" w:rsidRDefault="00D049B5" w:rsidP="00D049B5">
      <w:pPr>
        <w:tabs>
          <w:tab w:val="clear" w:pos="1440"/>
        </w:tabs>
        <w:suppressAutoHyphens w:val="0"/>
        <w:autoSpaceDE w:val="0"/>
        <w:autoSpaceDN w:val="0"/>
        <w:adjustRightInd w:val="0"/>
        <w:rPr>
          <w:b/>
          <w:iCs/>
          <w:sz w:val="22"/>
          <w:szCs w:val="22"/>
          <w:lang w:val="ru-RU" w:eastAsia="en-US"/>
        </w:rPr>
      </w:pPr>
      <w:r w:rsidRPr="00A12587">
        <w:rPr>
          <w:b/>
          <w:iCs/>
          <w:sz w:val="22"/>
          <w:szCs w:val="22"/>
          <w:lang w:val="ru-RU" w:eastAsia="en-US"/>
        </w:rPr>
        <w:t>Уколико понуђач подноси</w:t>
      </w:r>
      <w:r w:rsidR="005D4D99">
        <w:rPr>
          <w:b/>
          <w:iCs/>
          <w:sz w:val="22"/>
          <w:szCs w:val="22"/>
          <w:lang w:val="sr-Latn-RS" w:eastAsia="en-US"/>
        </w:rPr>
        <w:t xml:space="preserve"> </w:t>
      </w:r>
      <w:r w:rsidRPr="00A12587">
        <w:rPr>
          <w:b/>
          <w:iCs/>
          <w:sz w:val="22"/>
          <w:szCs w:val="22"/>
          <w:lang w:val="ru-RU" w:eastAsia="en-US"/>
        </w:rPr>
        <w:t>заједничку понуду, односно понуду са учешћем</w:t>
      </w:r>
      <w:r w:rsidR="005D4D99">
        <w:rPr>
          <w:b/>
          <w:iCs/>
          <w:sz w:val="22"/>
          <w:szCs w:val="22"/>
          <w:lang w:val="sr-Latn-RS" w:eastAsia="en-US"/>
        </w:rPr>
        <w:t xml:space="preserve"> </w:t>
      </w:r>
      <w:r w:rsidRPr="00A12587">
        <w:rPr>
          <w:b/>
          <w:iCs/>
          <w:sz w:val="22"/>
          <w:szCs w:val="22"/>
          <w:lang w:val="ru-RU" w:eastAsia="en-US"/>
        </w:rPr>
        <w:t>подизвођача, у уговора ће бити наведени</w:t>
      </w:r>
      <w:r w:rsidR="005D4D99">
        <w:rPr>
          <w:b/>
          <w:iCs/>
          <w:sz w:val="22"/>
          <w:szCs w:val="22"/>
          <w:lang w:val="sr-Latn-RS" w:eastAsia="en-US"/>
        </w:rPr>
        <w:t xml:space="preserve"> </w:t>
      </w:r>
      <w:r w:rsidRPr="00A12587">
        <w:rPr>
          <w:b/>
          <w:iCs/>
          <w:sz w:val="22"/>
          <w:szCs w:val="22"/>
          <w:lang w:val="ru-RU" w:eastAsia="en-US"/>
        </w:rPr>
        <w:t>сви понуђачи из групе понуђача, односно сви</w:t>
      </w:r>
      <w:r w:rsidR="005D4D99">
        <w:rPr>
          <w:b/>
          <w:iCs/>
          <w:sz w:val="22"/>
          <w:szCs w:val="22"/>
          <w:lang w:val="sr-Latn-RS" w:eastAsia="en-US"/>
        </w:rPr>
        <w:t xml:space="preserve"> </w:t>
      </w:r>
      <w:r w:rsidRPr="00A12587">
        <w:rPr>
          <w:b/>
          <w:iCs/>
          <w:sz w:val="22"/>
          <w:szCs w:val="22"/>
          <w:lang w:val="ru-RU" w:eastAsia="en-US"/>
        </w:rPr>
        <w:t>подизвођачи. У случају подношења заједничке понуде,</w:t>
      </w:r>
      <w:r w:rsidR="005D4D99">
        <w:rPr>
          <w:b/>
          <w:iCs/>
          <w:sz w:val="22"/>
          <w:szCs w:val="22"/>
          <w:lang w:val="sr-Latn-RS" w:eastAsia="en-US"/>
        </w:rPr>
        <w:t xml:space="preserve"> </w:t>
      </w:r>
      <w:r w:rsidRPr="00A12587">
        <w:rPr>
          <w:b/>
          <w:iCs/>
          <w:sz w:val="22"/>
          <w:szCs w:val="22"/>
          <w:lang w:val="ru-RU" w:eastAsia="en-US"/>
        </w:rPr>
        <w:t>група понуђача може да се определи да уговор потписују и печатом оверавају сви понуђачи из групе</w:t>
      </w:r>
      <w:r w:rsidR="005D4D99">
        <w:rPr>
          <w:b/>
          <w:iCs/>
          <w:sz w:val="22"/>
          <w:szCs w:val="22"/>
          <w:lang w:val="sr-Latn-RS" w:eastAsia="en-US"/>
        </w:rPr>
        <w:t xml:space="preserve"> </w:t>
      </w:r>
      <w:r w:rsidRPr="00A12587">
        <w:rPr>
          <w:b/>
          <w:iCs/>
          <w:sz w:val="22"/>
          <w:szCs w:val="22"/>
          <w:lang w:val="ru-RU" w:eastAsia="en-US"/>
        </w:rPr>
        <w:t>понуђача, или група понуђача може да одреди једног</w:t>
      </w:r>
      <w:r w:rsidR="005D4D99">
        <w:rPr>
          <w:b/>
          <w:iCs/>
          <w:sz w:val="22"/>
          <w:szCs w:val="22"/>
          <w:lang w:val="sr-Latn-RS" w:eastAsia="en-US"/>
        </w:rPr>
        <w:t xml:space="preserve"> </w:t>
      </w:r>
      <w:r w:rsidRPr="00A12587">
        <w:rPr>
          <w:b/>
          <w:iCs/>
          <w:sz w:val="22"/>
          <w:szCs w:val="22"/>
          <w:lang w:val="ru-RU" w:eastAsia="en-US"/>
        </w:rPr>
        <w:t>понуђача из групе који ће потписати и</w:t>
      </w:r>
      <w:r w:rsidR="005D4D99">
        <w:rPr>
          <w:b/>
          <w:iCs/>
          <w:sz w:val="22"/>
          <w:szCs w:val="22"/>
          <w:lang w:val="sr-Latn-RS" w:eastAsia="en-US"/>
        </w:rPr>
        <w:t xml:space="preserve"> </w:t>
      </w:r>
      <w:r w:rsidRPr="00A12587">
        <w:rPr>
          <w:b/>
          <w:iCs/>
          <w:sz w:val="22"/>
          <w:szCs w:val="22"/>
          <w:lang w:val="ru-RU" w:eastAsia="en-US"/>
        </w:rPr>
        <w:t>печатом оверити уговор</w:t>
      </w:r>
    </w:p>
    <w:p w:rsidR="00D049B5" w:rsidRPr="00A12587" w:rsidRDefault="00D049B5" w:rsidP="00D049B5">
      <w:pPr>
        <w:rPr>
          <w:color w:val="000000"/>
          <w:sz w:val="22"/>
          <w:szCs w:val="22"/>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A12587" w:rsidTr="007179AF">
        <w:trPr>
          <w:trHeight w:val="255"/>
          <w:tblCellSpacing w:w="0" w:type="dxa"/>
        </w:trPr>
        <w:tc>
          <w:tcPr>
            <w:tcW w:w="11448" w:type="dxa"/>
            <w:vAlign w:val="bottom"/>
            <w:hideMark/>
          </w:tcPr>
          <w:p w:rsidR="00D049B5" w:rsidRPr="00A12587" w:rsidRDefault="00D049B5" w:rsidP="00D049B5">
            <w:pPr>
              <w:tabs>
                <w:tab w:val="clear" w:pos="1440"/>
              </w:tabs>
              <w:suppressAutoHyphens w:val="0"/>
              <w:spacing w:line="225" w:lineRule="atLeast"/>
              <w:rPr>
                <w:b/>
                <w:bCs/>
                <w:i/>
                <w:lang w:eastAsia="en-US"/>
              </w:rPr>
            </w:pPr>
            <w:r w:rsidRPr="00A12587">
              <w:rPr>
                <w:b/>
                <w:bCs/>
                <w:i/>
                <w:iCs/>
                <w:sz w:val="22"/>
                <w:szCs w:val="22"/>
                <w:lang w:val="sr-Cyrl-CS"/>
              </w:rPr>
              <w:t xml:space="preserve">Понуде понуђача не представљају вредност уговора, већ су понуђене цене </w:t>
            </w:r>
            <w:r w:rsidRPr="00A12587">
              <w:rPr>
                <w:b/>
                <w:bCs/>
                <w:i/>
                <w:sz w:val="22"/>
                <w:szCs w:val="22"/>
                <w:lang w:eastAsia="en-US"/>
              </w:rPr>
              <w:t xml:space="preserve">радног сата за </w:t>
            </w:r>
          </w:p>
          <w:p w:rsidR="00D049B5" w:rsidRPr="00A12587" w:rsidRDefault="00D049B5" w:rsidP="00D049B5">
            <w:pPr>
              <w:tabs>
                <w:tab w:val="clear" w:pos="1440"/>
              </w:tabs>
              <w:suppressAutoHyphens w:val="0"/>
              <w:spacing w:line="225" w:lineRule="atLeast"/>
              <w:jc w:val="left"/>
              <w:rPr>
                <w:b/>
                <w:bCs/>
                <w:i/>
                <w:lang w:eastAsia="en-US"/>
              </w:rPr>
            </w:pPr>
            <w:r w:rsidRPr="00A12587">
              <w:rPr>
                <w:b/>
                <w:bCs/>
                <w:i/>
                <w:sz w:val="22"/>
                <w:szCs w:val="22"/>
                <w:lang w:eastAsia="en-US"/>
              </w:rPr>
              <w:t xml:space="preserve">извршене услуге у редовно радно време и ван редовног радног времена, сервисних интервенција </w:t>
            </w:r>
          </w:p>
          <w:p w:rsidR="00F27A38" w:rsidRDefault="00D049B5" w:rsidP="00D049B5">
            <w:pPr>
              <w:tabs>
                <w:tab w:val="clear" w:pos="1440"/>
              </w:tabs>
              <w:suppressAutoHyphens w:val="0"/>
              <w:spacing w:line="225" w:lineRule="atLeast"/>
              <w:jc w:val="left"/>
              <w:rPr>
                <w:b/>
                <w:bCs/>
                <w:i/>
                <w:iCs/>
                <w:lang w:val="sr-Cyrl-CS"/>
              </w:rPr>
            </w:pPr>
            <w:r w:rsidRPr="00A12587">
              <w:rPr>
                <w:b/>
                <w:bCs/>
                <w:i/>
                <w:sz w:val="22"/>
                <w:szCs w:val="22"/>
                <w:lang w:eastAsia="en-US"/>
              </w:rPr>
              <w:t>и резервних делова</w:t>
            </w:r>
            <w:r w:rsidRPr="00A12587">
              <w:rPr>
                <w:b/>
                <w:bCs/>
                <w:i/>
                <w:iCs/>
                <w:sz w:val="22"/>
                <w:szCs w:val="22"/>
                <w:lang w:val="sr-Cyrl-CS"/>
              </w:rPr>
              <w:t xml:space="preserve"> </w:t>
            </w:r>
            <w:r w:rsidR="00F27A38">
              <w:rPr>
                <w:b/>
                <w:bCs/>
                <w:i/>
                <w:iCs/>
                <w:sz w:val="22"/>
                <w:szCs w:val="22"/>
                <w:lang w:val="sr-Cyrl-CS"/>
              </w:rPr>
              <w:t xml:space="preserve"> и потрошног материјала </w:t>
            </w:r>
            <w:r w:rsidRPr="00A12587">
              <w:rPr>
                <w:b/>
                <w:bCs/>
                <w:i/>
                <w:iCs/>
                <w:sz w:val="22"/>
                <w:szCs w:val="22"/>
                <w:lang w:val="sr-Cyrl-CS"/>
              </w:rPr>
              <w:t xml:space="preserve">одређени у конкурсној документацији као елементи </w:t>
            </w:r>
          </w:p>
          <w:p w:rsidR="00D049B5" w:rsidRPr="007179AF" w:rsidRDefault="00D049B5" w:rsidP="007179AF">
            <w:pPr>
              <w:tabs>
                <w:tab w:val="clear" w:pos="1440"/>
              </w:tabs>
              <w:suppressAutoHyphens w:val="0"/>
              <w:spacing w:line="225" w:lineRule="atLeast"/>
              <w:ind w:right="1525"/>
              <w:jc w:val="left"/>
              <w:rPr>
                <w:b/>
                <w:bCs/>
                <w:i/>
                <w:iCs/>
              </w:rPr>
            </w:pPr>
            <w:r w:rsidRPr="00A12587">
              <w:rPr>
                <w:b/>
                <w:bCs/>
                <w:i/>
                <w:iCs/>
                <w:sz w:val="22"/>
                <w:szCs w:val="22"/>
                <w:lang w:val="sr-Cyrl-CS"/>
              </w:rPr>
              <w:t>критеријума за оцењивање понуда и доделу уговора. Вредност уговора одређена је у складу са финансијским</w:t>
            </w:r>
            <w:r w:rsidR="007179AF">
              <w:rPr>
                <w:b/>
                <w:bCs/>
                <w:i/>
                <w:iCs/>
                <w:lang w:val="sr-Cyrl-RS"/>
              </w:rPr>
              <w:t xml:space="preserve"> </w:t>
            </w:r>
            <w:r w:rsidRPr="00A12587">
              <w:rPr>
                <w:b/>
                <w:bCs/>
                <w:i/>
                <w:iCs/>
                <w:sz w:val="22"/>
                <w:szCs w:val="22"/>
                <w:lang w:val="sr-Cyrl-CS"/>
              </w:rPr>
              <w:t>средствима која суопредељена Одлуком о покретању поступка за предметну набавку.</w:t>
            </w:r>
          </w:p>
          <w:p w:rsidR="00D049B5" w:rsidRDefault="00D049B5" w:rsidP="00D049B5">
            <w:pPr>
              <w:tabs>
                <w:tab w:val="clear" w:pos="1440"/>
              </w:tabs>
              <w:suppressAutoHyphens w:val="0"/>
              <w:spacing w:line="225" w:lineRule="atLeast"/>
              <w:jc w:val="left"/>
              <w:rPr>
                <w:bCs/>
                <w:iCs/>
                <w:lang w:val="sr-Cyrl-RS" w:eastAsia="en-US"/>
              </w:rPr>
            </w:pPr>
          </w:p>
          <w:p w:rsidR="007B2238" w:rsidRPr="007B2238" w:rsidRDefault="007B2238" w:rsidP="00D049B5">
            <w:pPr>
              <w:tabs>
                <w:tab w:val="clear" w:pos="1440"/>
              </w:tabs>
              <w:suppressAutoHyphens w:val="0"/>
              <w:spacing w:line="225" w:lineRule="atLeast"/>
              <w:jc w:val="left"/>
              <w:rPr>
                <w:bCs/>
                <w:iCs/>
                <w:lang w:val="sr-Cyrl-RS" w:eastAsia="en-US"/>
              </w:rPr>
            </w:pPr>
          </w:p>
        </w:tc>
      </w:tr>
    </w:tbl>
    <w:p w:rsidR="00D049B5" w:rsidRPr="009B79F1" w:rsidRDefault="00D049B5" w:rsidP="009B79F1">
      <w:pPr>
        <w:tabs>
          <w:tab w:val="left" w:pos="1800"/>
        </w:tabs>
        <w:rPr>
          <w:sz w:val="22"/>
          <w:szCs w:val="22"/>
          <w:lang w:val="sr-Cyrl-RS"/>
        </w:rPr>
      </w:pPr>
      <w:r w:rsidRPr="00A12587">
        <w:rPr>
          <w:sz w:val="22"/>
          <w:szCs w:val="22"/>
          <w:lang w:val="sr-Cyrl-CS"/>
        </w:rPr>
        <w:t>Н</w:t>
      </w:r>
      <w:r w:rsidRPr="00A12587">
        <w:rPr>
          <w:sz w:val="22"/>
          <w:szCs w:val="22"/>
          <w:lang w:val="sr-Latn-CS"/>
        </w:rPr>
        <w:t xml:space="preserve">а основу члана </w:t>
      </w:r>
      <w:r w:rsidRPr="00A12587">
        <w:rPr>
          <w:sz w:val="22"/>
          <w:szCs w:val="22"/>
          <w:lang w:val="sr-Cyrl-CS"/>
        </w:rPr>
        <w:t>112</w:t>
      </w:r>
      <w:r w:rsidRPr="00A12587">
        <w:rPr>
          <w:sz w:val="22"/>
          <w:szCs w:val="22"/>
          <w:lang w:val="sr-Latn-CS"/>
        </w:rPr>
        <w:t>.Закона о јавним набавкама („Сл</w:t>
      </w:r>
      <w:r w:rsidRPr="00A12587">
        <w:rPr>
          <w:sz w:val="22"/>
          <w:szCs w:val="22"/>
        </w:rPr>
        <w:t xml:space="preserve">ужбени </w:t>
      </w:r>
      <w:r w:rsidRPr="00A12587">
        <w:rPr>
          <w:sz w:val="22"/>
          <w:szCs w:val="22"/>
          <w:lang w:val="sr-Latn-CS"/>
        </w:rPr>
        <w:t>Гласник Р</w:t>
      </w:r>
      <w:r w:rsidRPr="00A12587">
        <w:rPr>
          <w:sz w:val="22"/>
          <w:szCs w:val="22"/>
        </w:rPr>
        <w:t xml:space="preserve">епублике </w:t>
      </w:r>
      <w:r w:rsidRPr="00A12587">
        <w:rPr>
          <w:sz w:val="22"/>
          <w:szCs w:val="22"/>
          <w:lang w:val="sr-Latn-CS"/>
        </w:rPr>
        <w:t>С</w:t>
      </w:r>
      <w:r w:rsidRPr="00A12587">
        <w:rPr>
          <w:sz w:val="22"/>
          <w:szCs w:val="22"/>
        </w:rPr>
        <w:t>рбије</w:t>
      </w:r>
      <w:r w:rsidRPr="00A12587">
        <w:rPr>
          <w:sz w:val="22"/>
          <w:szCs w:val="22"/>
          <w:lang w:val="sr-Latn-CS"/>
        </w:rPr>
        <w:t>“ бр.1</w:t>
      </w:r>
      <w:r w:rsidRPr="00A12587">
        <w:rPr>
          <w:sz w:val="22"/>
          <w:szCs w:val="22"/>
          <w:lang w:val="sr-Cyrl-CS"/>
        </w:rPr>
        <w:t>24</w:t>
      </w:r>
      <w:r w:rsidRPr="00A12587">
        <w:rPr>
          <w:sz w:val="22"/>
          <w:szCs w:val="22"/>
          <w:lang w:val="sr-Latn-CS"/>
        </w:rPr>
        <w:t>/</w:t>
      </w:r>
      <w:r w:rsidRPr="00A12587">
        <w:rPr>
          <w:sz w:val="22"/>
          <w:szCs w:val="22"/>
          <w:lang w:val="sr-Cyrl-CS"/>
        </w:rPr>
        <w:t>2012, 14/2015 и 68/2015</w:t>
      </w:r>
      <w:r w:rsidRPr="00A12587">
        <w:rPr>
          <w:sz w:val="22"/>
          <w:szCs w:val="22"/>
          <w:lang w:val="sr-Latn-CS"/>
        </w:rPr>
        <w:t>)</w:t>
      </w:r>
      <w:r w:rsidRPr="00A12587">
        <w:rPr>
          <w:sz w:val="22"/>
          <w:szCs w:val="22"/>
        </w:rPr>
        <w:t>, а н</w:t>
      </w:r>
      <w:r w:rsidRPr="00A12587">
        <w:rPr>
          <w:sz w:val="22"/>
          <w:szCs w:val="22"/>
          <w:lang w:val="sr-Cyrl-CS"/>
        </w:rPr>
        <w:t>акон спроведеног поступка јавне набавке</w:t>
      </w:r>
      <w:r w:rsidR="007179AF">
        <w:rPr>
          <w:sz w:val="22"/>
          <w:szCs w:val="22"/>
          <w:lang w:val="sr-Cyrl-CS"/>
        </w:rPr>
        <w:t xml:space="preserve"> мале вредности,</w:t>
      </w:r>
      <w:r w:rsidRPr="00A12587">
        <w:rPr>
          <w:sz w:val="22"/>
          <w:szCs w:val="22"/>
          <w:lang w:val="sr-Cyrl-CS"/>
        </w:rPr>
        <w:t xml:space="preserve"> број ЈН </w:t>
      </w:r>
      <w:r w:rsidR="007179AF">
        <w:rPr>
          <w:sz w:val="22"/>
          <w:szCs w:val="22"/>
          <w:lang w:val="sr-Cyrl-CS"/>
        </w:rPr>
        <w:t>МВ</w:t>
      </w:r>
      <w:r w:rsidRPr="00A12587">
        <w:rPr>
          <w:sz w:val="22"/>
          <w:szCs w:val="22"/>
          <w:lang w:val="sr-Cyrl-CS"/>
        </w:rPr>
        <w:t xml:space="preserve"> </w:t>
      </w:r>
      <w:r w:rsidR="005059D0">
        <w:rPr>
          <w:sz w:val="22"/>
          <w:szCs w:val="22"/>
          <w:lang w:val="sr-Cyrl-CS"/>
        </w:rPr>
        <w:t>7</w:t>
      </w:r>
      <w:r w:rsidRPr="00A12587">
        <w:rPr>
          <w:sz w:val="22"/>
          <w:szCs w:val="22"/>
          <w:lang w:val="sr-Cyrl-CS"/>
        </w:rPr>
        <w:t>У/1</w:t>
      </w:r>
      <w:r w:rsidR="005059D0">
        <w:rPr>
          <w:sz w:val="22"/>
          <w:szCs w:val="22"/>
          <w:lang w:val="sr-Cyrl-CS"/>
        </w:rPr>
        <w:t>8</w:t>
      </w:r>
      <w:r w:rsidRPr="00A12587">
        <w:rPr>
          <w:sz w:val="22"/>
          <w:szCs w:val="22"/>
          <w:lang w:val="sr-Cyrl-CS"/>
        </w:rPr>
        <w:t>,</w:t>
      </w:r>
      <w:r w:rsidR="009B79F1">
        <w:rPr>
          <w:sz w:val="22"/>
          <w:szCs w:val="22"/>
          <w:lang w:val="sr-Latn-CS"/>
        </w:rPr>
        <w:t xml:space="preserve"> уговорне стране</w:t>
      </w:r>
    </w:p>
    <w:p w:rsidR="00D049B5" w:rsidRPr="00A12587" w:rsidRDefault="00D049B5" w:rsidP="00D049B5">
      <w:pPr>
        <w:numPr>
          <w:ilvl w:val="0"/>
          <w:numId w:val="3"/>
        </w:numPr>
        <w:tabs>
          <w:tab w:val="clear" w:pos="1440"/>
        </w:tabs>
        <w:rPr>
          <w:bCs/>
          <w:sz w:val="22"/>
          <w:szCs w:val="22"/>
          <w:lang w:val="ru-RU"/>
        </w:rPr>
      </w:pPr>
      <w:r w:rsidRPr="00A12587">
        <w:rPr>
          <w:bCs/>
          <w:sz w:val="22"/>
          <w:szCs w:val="22"/>
          <w:lang w:val="sr-Latn-CS"/>
        </w:rPr>
        <w:t>Клиничко болничк</w:t>
      </w:r>
      <w:r w:rsidRPr="00A12587">
        <w:rPr>
          <w:bCs/>
          <w:sz w:val="22"/>
          <w:szCs w:val="22"/>
          <w:lang w:val="sr-Cyrl-CS"/>
        </w:rPr>
        <w:t>и</w:t>
      </w:r>
      <w:r w:rsidRPr="00A12587">
        <w:rPr>
          <w:bCs/>
          <w:sz w:val="22"/>
          <w:szCs w:val="22"/>
          <w:lang w:val="sr-Latn-CS"/>
        </w:rPr>
        <w:t xml:space="preserve"> цент</w:t>
      </w:r>
      <w:r w:rsidRPr="00A12587">
        <w:rPr>
          <w:bCs/>
          <w:sz w:val="22"/>
          <w:szCs w:val="22"/>
          <w:lang w:val="sr-Cyrl-CS"/>
        </w:rPr>
        <w:t>ар</w:t>
      </w:r>
      <w:r w:rsidR="005D4D99">
        <w:rPr>
          <w:bCs/>
          <w:sz w:val="22"/>
          <w:szCs w:val="22"/>
          <w:lang w:val="sr-Latn-RS"/>
        </w:rPr>
        <w:t xml:space="preserve"> </w:t>
      </w:r>
      <w:r w:rsidRPr="00A12587">
        <w:rPr>
          <w:bCs/>
          <w:sz w:val="22"/>
          <w:szCs w:val="22"/>
          <w:lang w:val="sr-Cyrl-CS"/>
        </w:rPr>
        <w:t>„</w:t>
      </w:r>
      <w:r w:rsidRPr="00A12587">
        <w:rPr>
          <w:bCs/>
          <w:sz w:val="22"/>
          <w:szCs w:val="22"/>
          <w:lang w:val="sr-Latn-CS"/>
        </w:rPr>
        <w:t>Бе</w:t>
      </w:r>
      <w:r w:rsidRPr="00A12587">
        <w:rPr>
          <w:bCs/>
          <w:sz w:val="22"/>
          <w:szCs w:val="22"/>
          <w:lang w:val="sr-Cyrl-CS"/>
        </w:rPr>
        <w:t>жанијска коса“</w:t>
      </w:r>
      <w:r w:rsidRPr="00A12587">
        <w:rPr>
          <w:bCs/>
          <w:sz w:val="22"/>
          <w:szCs w:val="22"/>
          <w:lang w:val="ru-RU"/>
        </w:rPr>
        <w:t xml:space="preserve">, Београд, Бежанијска коса бб кога заступа </w:t>
      </w:r>
      <w:r w:rsidR="00991474">
        <w:rPr>
          <w:bCs/>
          <w:sz w:val="22"/>
          <w:szCs w:val="22"/>
          <w:lang w:val="ru-RU"/>
        </w:rPr>
        <w:t>В</w:t>
      </w:r>
      <w:r w:rsidRPr="00A12587">
        <w:rPr>
          <w:bCs/>
          <w:sz w:val="22"/>
          <w:szCs w:val="22"/>
          <w:lang w:val="ru-RU"/>
        </w:rPr>
        <w:t>НС Асс др сци мед Марија Здравковић, директор (у даљем тексту: Наручилац)</w:t>
      </w:r>
    </w:p>
    <w:p w:rsidR="00D049B5" w:rsidRPr="00A12587" w:rsidRDefault="00D049B5" w:rsidP="00D049B5">
      <w:pPr>
        <w:rPr>
          <w:bCs/>
          <w:sz w:val="22"/>
          <w:szCs w:val="22"/>
          <w:lang w:val="sr-Latn-CS"/>
        </w:rPr>
      </w:pPr>
      <w:r w:rsidRPr="00A12587">
        <w:rPr>
          <w:bCs/>
          <w:sz w:val="22"/>
          <w:szCs w:val="22"/>
          <w:lang w:val="sr-Latn-CS"/>
        </w:rPr>
        <w:t>и</w:t>
      </w:r>
    </w:p>
    <w:p w:rsidR="00D049B5" w:rsidRPr="00DF5A43" w:rsidRDefault="00D049B5" w:rsidP="00D049B5">
      <w:pPr>
        <w:numPr>
          <w:ilvl w:val="0"/>
          <w:numId w:val="3"/>
        </w:numPr>
        <w:tabs>
          <w:tab w:val="clear" w:pos="1440"/>
          <w:tab w:val="left" w:pos="720"/>
        </w:tabs>
        <w:rPr>
          <w:bCs/>
          <w:sz w:val="22"/>
          <w:szCs w:val="22"/>
          <w:lang w:val="ru-RU"/>
        </w:rPr>
      </w:pPr>
      <w:r w:rsidRPr="00A12587">
        <w:rPr>
          <w:bCs/>
          <w:sz w:val="22"/>
          <w:szCs w:val="22"/>
          <w:lang w:val="ru-RU"/>
        </w:rPr>
        <w:t>_________________________</w:t>
      </w:r>
      <w:r w:rsidRPr="00A12587">
        <w:rPr>
          <w:bCs/>
          <w:sz w:val="22"/>
          <w:szCs w:val="22"/>
          <w:lang w:val="sr-Latn-CS"/>
        </w:rPr>
        <w:t>__________________________</w:t>
      </w:r>
      <w:r w:rsidRPr="00A12587">
        <w:rPr>
          <w:bCs/>
          <w:sz w:val="22"/>
          <w:szCs w:val="22"/>
          <w:lang w:val="ru-RU"/>
        </w:rPr>
        <w:t>, са седиштем у _________________, улица</w:t>
      </w:r>
      <w:r w:rsidRPr="00A12587">
        <w:rPr>
          <w:bCs/>
          <w:sz w:val="22"/>
          <w:szCs w:val="22"/>
          <w:lang w:val="sr-Latn-CS"/>
        </w:rPr>
        <w:t>_____________________</w:t>
      </w:r>
      <w:r w:rsidRPr="00A12587">
        <w:rPr>
          <w:bCs/>
          <w:sz w:val="22"/>
          <w:szCs w:val="22"/>
          <w:lang w:val="ru-RU"/>
        </w:rPr>
        <w:t>_________________, број_____,</w:t>
      </w:r>
      <w:r w:rsidRPr="00A12587">
        <w:rPr>
          <w:bCs/>
          <w:sz w:val="22"/>
          <w:szCs w:val="22"/>
          <w:lang w:val="sr-Latn-CS"/>
        </w:rPr>
        <w:t xml:space="preserve"> Матични број________________, </w:t>
      </w:r>
      <w:r w:rsidRPr="00A12587">
        <w:rPr>
          <w:bCs/>
          <w:sz w:val="22"/>
          <w:szCs w:val="22"/>
          <w:lang w:val="ru-RU"/>
        </w:rPr>
        <w:t>ПИБ__________________ кога заступа ___________________</w:t>
      </w:r>
      <w:r w:rsidRPr="00A12587">
        <w:rPr>
          <w:bCs/>
          <w:sz w:val="22"/>
          <w:szCs w:val="22"/>
          <w:lang w:val="sr-Latn-CS"/>
        </w:rPr>
        <w:t>_________</w:t>
      </w:r>
      <w:r w:rsidRPr="00A12587">
        <w:rPr>
          <w:bCs/>
          <w:sz w:val="22"/>
          <w:szCs w:val="22"/>
          <w:lang w:val="ru-RU"/>
        </w:rPr>
        <w:t xml:space="preserve"> (у даљем тексту: </w:t>
      </w:r>
      <w:r w:rsidR="00F3152A">
        <w:rPr>
          <w:bCs/>
          <w:sz w:val="22"/>
          <w:szCs w:val="22"/>
          <w:lang w:val="ru-RU"/>
        </w:rPr>
        <w:t>Извршилац</w:t>
      </w:r>
      <w:r w:rsidRPr="00A12587">
        <w:rPr>
          <w:bCs/>
          <w:sz w:val="22"/>
          <w:szCs w:val="22"/>
          <w:lang w:val="ru-RU"/>
        </w:rPr>
        <w:t>)</w:t>
      </w:r>
      <w:r w:rsidRPr="00A12587">
        <w:rPr>
          <w:bCs/>
          <w:sz w:val="22"/>
          <w:szCs w:val="22"/>
          <w:lang w:val="sr-Latn-CS"/>
        </w:rPr>
        <w:t>,</w:t>
      </w:r>
    </w:p>
    <w:p w:rsidR="00DF5A43" w:rsidRDefault="00DF5A43" w:rsidP="00EF30B3">
      <w:pPr>
        <w:tabs>
          <w:tab w:val="clear" w:pos="1440"/>
        </w:tabs>
        <w:ind w:left="360"/>
        <w:rPr>
          <w:bCs/>
          <w:sz w:val="22"/>
          <w:szCs w:val="22"/>
          <w:lang w:val="ru-RU"/>
        </w:rPr>
      </w:pPr>
    </w:p>
    <w:p w:rsidR="00DF5A43" w:rsidRDefault="00DF5A43" w:rsidP="00DF5A43">
      <w:pPr>
        <w:tabs>
          <w:tab w:val="clear" w:pos="1440"/>
        </w:tabs>
        <w:ind w:left="720"/>
        <w:rPr>
          <w:bCs/>
          <w:sz w:val="22"/>
          <w:szCs w:val="22"/>
          <w:lang w:val="sr-Cyrl-RS"/>
        </w:rPr>
      </w:pPr>
      <w:r>
        <w:rPr>
          <w:bCs/>
          <w:sz w:val="22"/>
          <w:szCs w:val="22"/>
          <w:lang w:val="sr-Cyrl-RS"/>
        </w:rPr>
        <w:t>и са понуђачима из групе понуђача/са подизвођачима:</w:t>
      </w:r>
    </w:p>
    <w:p w:rsidR="00DF5A43" w:rsidRDefault="00DF5A43" w:rsidP="00DF5A43">
      <w:pPr>
        <w:tabs>
          <w:tab w:val="clear" w:pos="1440"/>
        </w:tabs>
        <w:ind w:left="720"/>
        <w:rPr>
          <w:bCs/>
          <w:sz w:val="22"/>
          <w:szCs w:val="22"/>
          <w:lang w:val="sr-Cyrl-RS"/>
        </w:rPr>
      </w:pPr>
      <w:r>
        <w:rPr>
          <w:bCs/>
          <w:sz w:val="22"/>
          <w:szCs w:val="22"/>
          <w:lang w:val="sr-Cyrl-RS"/>
        </w:rPr>
        <w:t>а)______________________________________________________________________________</w:t>
      </w:r>
    </w:p>
    <w:p w:rsidR="00DF5A43" w:rsidRDefault="00DF5A43" w:rsidP="00DF5A43">
      <w:pPr>
        <w:tabs>
          <w:tab w:val="clear" w:pos="1440"/>
        </w:tabs>
        <w:ind w:left="720"/>
        <w:rPr>
          <w:bCs/>
          <w:sz w:val="22"/>
          <w:szCs w:val="22"/>
          <w:lang w:val="sr-Cyrl-RS"/>
        </w:rPr>
      </w:pPr>
    </w:p>
    <w:p w:rsidR="00DF5A43" w:rsidRDefault="00DF5A43" w:rsidP="00DF5A43">
      <w:pPr>
        <w:tabs>
          <w:tab w:val="clear" w:pos="1440"/>
        </w:tabs>
        <w:ind w:left="720"/>
        <w:rPr>
          <w:bCs/>
          <w:sz w:val="22"/>
          <w:szCs w:val="22"/>
          <w:lang w:val="sr-Cyrl-RS"/>
        </w:rPr>
      </w:pPr>
      <w:r>
        <w:rPr>
          <w:bCs/>
          <w:sz w:val="22"/>
          <w:szCs w:val="22"/>
          <w:lang w:val="sr-Cyrl-RS"/>
        </w:rPr>
        <w:t>_______________________________________________________________________________</w:t>
      </w:r>
    </w:p>
    <w:p w:rsidR="00DF5A43" w:rsidRDefault="00DF5A43" w:rsidP="00DF5A43">
      <w:pPr>
        <w:rPr>
          <w:bCs/>
          <w:sz w:val="22"/>
          <w:szCs w:val="22"/>
          <w:lang w:val="ru-RU"/>
        </w:rPr>
      </w:pPr>
      <w:r>
        <w:rPr>
          <w:bCs/>
          <w:sz w:val="22"/>
          <w:szCs w:val="22"/>
          <w:lang w:val="ru-RU"/>
        </w:rPr>
        <w:t xml:space="preserve">                           </w:t>
      </w:r>
    </w:p>
    <w:p w:rsidR="00DF5A43" w:rsidRDefault="00DF5A43" w:rsidP="00DF5A43">
      <w:pPr>
        <w:rPr>
          <w:bCs/>
          <w:sz w:val="22"/>
          <w:szCs w:val="22"/>
          <w:lang w:val="ru-RU"/>
        </w:rPr>
      </w:pPr>
      <w:r>
        <w:rPr>
          <w:bCs/>
          <w:sz w:val="22"/>
          <w:szCs w:val="22"/>
          <w:lang w:val="ru-RU"/>
        </w:rPr>
        <w:t xml:space="preserve">           б)______________________________________________________________________________</w:t>
      </w:r>
    </w:p>
    <w:p w:rsidR="00EF30B3" w:rsidRDefault="00EF30B3" w:rsidP="00DF5A43">
      <w:pPr>
        <w:rPr>
          <w:bCs/>
          <w:sz w:val="22"/>
          <w:szCs w:val="22"/>
          <w:lang w:val="ru-RU"/>
        </w:rPr>
      </w:pPr>
      <w:r>
        <w:rPr>
          <w:bCs/>
          <w:sz w:val="22"/>
          <w:szCs w:val="22"/>
          <w:lang w:val="ru-RU"/>
        </w:rPr>
        <w:t xml:space="preserve">         </w:t>
      </w:r>
    </w:p>
    <w:p w:rsidR="00DF5A43" w:rsidRDefault="00EF30B3" w:rsidP="00DF5A43">
      <w:pPr>
        <w:rPr>
          <w:bCs/>
          <w:sz w:val="22"/>
          <w:szCs w:val="22"/>
          <w:lang w:val="ru-RU"/>
        </w:rPr>
      </w:pPr>
      <w:r>
        <w:rPr>
          <w:bCs/>
          <w:sz w:val="22"/>
          <w:szCs w:val="22"/>
          <w:lang w:val="ru-RU"/>
        </w:rPr>
        <w:t xml:space="preserve">          </w:t>
      </w:r>
      <w:r w:rsidR="00DF5A43">
        <w:rPr>
          <w:bCs/>
          <w:sz w:val="22"/>
          <w:szCs w:val="22"/>
          <w:lang w:val="ru-RU"/>
        </w:rPr>
        <w:t>________________________________________________</w:t>
      </w:r>
      <w:r>
        <w:rPr>
          <w:bCs/>
          <w:sz w:val="22"/>
          <w:szCs w:val="22"/>
          <w:lang w:val="ru-RU"/>
        </w:rPr>
        <w:t>_______________________________</w:t>
      </w:r>
    </w:p>
    <w:p w:rsidR="00EF30B3" w:rsidRDefault="00EF30B3" w:rsidP="00DF5A43">
      <w:pPr>
        <w:rPr>
          <w:i/>
          <w:sz w:val="22"/>
          <w:szCs w:val="22"/>
          <w:lang w:val="sr-Cyrl-RS"/>
        </w:rPr>
      </w:pPr>
      <w:r>
        <w:rPr>
          <w:lang w:val="sr-Cyrl-RS"/>
        </w:rPr>
        <w:t xml:space="preserve">        </w:t>
      </w:r>
      <w:r w:rsidR="00DF5A43">
        <w:rPr>
          <w:i/>
          <w:sz w:val="22"/>
          <w:szCs w:val="22"/>
          <w:lang w:val="sr-Cyrl-RS"/>
        </w:rPr>
        <w:t>ако понуђач учествује у групи понуђача прецртати „са подизвођа</w:t>
      </w:r>
      <w:r>
        <w:rPr>
          <w:i/>
          <w:sz w:val="22"/>
          <w:szCs w:val="22"/>
          <w:lang w:val="sr-Cyrl-RS"/>
        </w:rPr>
        <w:t>чима“, ако наступа са</w:t>
      </w:r>
    </w:p>
    <w:p w:rsidR="00DF5A43" w:rsidRPr="00272D25" w:rsidRDefault="00EF30B3" w:rsidP="00DF5A43">
      <w:pPr>
        <w:rPr>
          <w:i/>
          <w:sz w:val="22"/>
          <w:szCs w:val="22"/>
          <w:lang w:val="sr-Cyrl-RS"/>
        </w:rPr>
      </w:pPr>
      <w:r>
        <w:rPr>
          <w:i/>
          <w:sz w:val="22"/>
          <w:szCs w:val="22"/>
          <w:lang w:val="sr-Cyrl-RS"/>
        </w:rPr>
        <w:t xml:space="preserve">        подизвођа</w:t>
      </w:r>
      <w:r w:rsidR="00DF5A43">
        <w:rPr>
          <w:i/>
          <w:sz w:val="22"/>
          <w:szCs w:val="22"/>
          <w:lang w:val="sr-Cyrl-RS"/>
        </w:rPr>
        <w:t>чима прецртати „са понуђачима из групе понуђача“ и попунити податке.</w:t>
      </w:r>
    </w:p>
    <w:p w:rsidR="00D049B5" w:rsidRPr="00A12587" w:rsidRDefault="00D049B5" w:rsidP="00D049B5">
      <w:pPr>
        <w:tabs>
          <w:tab w:val="clear" w:pos="1440"/>
        </w:tabs>
        <w:rPr>
          <w:bCs/>
          <w:sz w:val="22"/>
          <w:szCs w:val="22"/>
          <w:lang w:val="sr-Latn-CS"/>
        </w:rPr>
      </w:pPr>
    </w:p>
    <w:p w:rsidR="00D049B5" w:rsidRPr="00A12587" w:rsidRDefault="00D049B5" w:rsidP="00D049B5">
      <w:pPr>
        <w:tabs>
          <w:tab w:val="clear" w:pos="1440"/>
        </w:tabs>
        <w:rPr>
          <w:bCs/>
          <w:sz w:val="22"/>
          <w:szCs w:val="22"/>
          <w:lang w:val="ru-RU"/>
        </w:rPr>
      </w:pPr>
      <w:r w:rsidRPr="00A12587">
        <w:rPr>
          <w:bCs/>
          <w:sz w:val="22"/>
          <w:szCs w:val="22"/>
          <w:lang w:val="sr-Latn-CS"/>
        </w:rPr>
        <w:t>закључил</w:t>
      </w:r>
      <w:r w:rsidRPr="00A12587">
        <w:rPr>
          <w:bCs/>
          <w:sz w:val="22"/>
          <w:szCs w:val="22"/>
          <w:lang w:val="sr-Cyrl-CS"/>
        </w:rPr>
        <w:t>и</w:t>
      </w:r>
      <w:r w:rsidRPr="00A12587">
        <w:rPr>
          <w:bCs/>
          <w:sz w:val="22"/>
          <w:szCs w:val="22"/>
          <w:lang w:val="sr-Latn-CS"/>
        </w:rPr>
        <w:t xml:space="preserve"> су  у Београду  </w:t>
      </w:r>
    </w:p>
    <w:p w:rsidR="00D049B5" w:rsidRPr="00A12587" w:rsidRDefault="00D049B5" w:rsidP="00D049B5">
      <w:pPr>
        <w:tabs>
          <w:tab w:val="left" w:pos="720"/>
        </w:tabs>
        <w:rPr>
          <w:b/>
          <w:bCs/>
          <w:sz w:val="22"/>
          <w:szCs w:val="22"/>
          <w:lang w:val="ru-RU"/>
        </w:rPr>
      </w:pPr>
    </w:p>
    <w:p w:rsidR="00D049B5" w:rsidRPr="00A12587" w:rsidRDefault="00D049B5" w:rsidP="00D049B5">
      <w:pPr>
        <w:jc w:val="center"/>
        <w:rPr>
          <w:b/>
          <w:bCs/>
          <w:sz w:val="22"/>
          <w:szCs w:val="22"/>
          <w:lang w:val="ru-RU"/>
        </w:rPr>
      </w:pPr>
      <w:r w:rsidRPr="00A12587">
        <w:rPr>
          <w:b/>
          <w:bCs/>
          <w:sz w:val="22"/>
          <w:szCs w:val="22"/>
          <w:lang w:val="ru-RU"/>
        </w:rPr>
        <w:t>УГОВОР О ПРУЖАЊУ УСЛУГА</w:t>
      </w:r>
    </w:p>
    <w:p w:rsidR="00D049B5" w:rsidRPr="00A12587" w:rsidRDefault="00D049B5" w:rsidP="00D049B5">
      <w:pPr>
        <w:tabs>
          <w:tab w:val="left" w:pos="720"/>
        </w:tabs>
        <w:rPr>
          <w:b/>
          <w:bCs/>
          <w:sz w:val="22"/>
          <w:szCs w:val="22"/>
          <w:lang w:val="sr-Cyrl-CS"/>
        </w:rPr>
      </w:pPr>
      <w:r w:rsidRPr="00A12587">
        <w:rPr>
          <w:b/>
          <w:bCs/>
          <w:sz w:val="22"/>
          <w:szCs w:val="22"/>
          <w:lang w:val="sr-Cyrl-CS"/>
        </w:rPr>
        <w:tab/>
      </w:r>
      <w:r w:rsidRPr="00A12587">
        <w:rPr>
          <w:b/>
          <w:bCs/>
          <w:sz w:val="22"/>
          <w:szCs w:val="22"/>
          <w:lang w:val="sr-Cyrl-CS"/>
        </w:rPr>
        <w:tab/>
      </w:r>
      <w:r w:rsidRPr="00A12587">
        <w:rPr>
          <w:b/>
          <w:bCs/>
          <w:sz w:val="22"/>
          <w:szCs w:val="22"/>
          <w:lang w:val="sr-Cyrl-CS"/>
        </w:rPr>
        <w:tab/>
      </w:r>
      <w:r w:rsidRPr="00A12587">
        <w:rPr>
          <w:b/>
          <w:bCs/>
          <w:sz w:val="22"/>
          <w:szCs w:val="22"/>
          <w:lang w:val="sr-Cyrl-CS"/>
        </w:rPr>
        <w:tab/>
      </w:r>
    </w:p>
    <w:p w:rsidR="00D049B5" w:rsidRPr="00A12587" w:rsidRDefault="00D049B5" w:rsidP="00D049B5">
      <w:pPr>
        <w:tabs>
          <w:tab w:val="left" w:pos="720"/>
        </w:tabs>
        <w:jc w:val="center"/>
        <w:rPr>
          <w:bCs/>
          <w:sz w:val="22"/>
          <w:szCs w:val="22"/>
          <w:lang w:val="ru-RU"/>
        </w:rPr>
      </w:pPr>
      <w:r w:rsidRPr="00A12587">
        <w:rPr>
          <w:bCs/>
          <w:sz w:val="22"/>
          <w:szCs w:val="22"/>
          <w:lang w:val="ru-RU"/>
        </w:rPr>
        <w:t>Члан 1.</w:t>
      </w:r>
    </w:p>
    <w:p w:rsidR="00D049B5" w:rsidRPr="00A12587" w:rsidRDefault="00D049B5" w:rsidP="00D049B5">
      <w:pPr>
        <w:jc w:val="left"/>
        <w:rPr>
          <w:sz w:val="22"/>
          <w:szCs w:val="22"/>
          <w:lang w:val="sr-Cyrl-CS"/>
        </w:rPr>
      </w:pPr>
      <w:r w:rsidRPr="00A12587">
        <w:rPr>
          <w:sz w:val="22"/>
          <w:szCs w:val="22"/>
          <w:lang w:val="sr-Latn-CS"/>
        </w:rPr>
        <w:t>Уговорне стране заједнички констатују:</w:t>
      </w:r>
    </w:p>
    <w:p w:rsidR="00D049B5" w:rsidRPr="00A12587" w:rsidRDefault="00D049B5" w:rsidP="00D049B5">
      <w:pPr>
        <w:rPr>
          <w:sz w:val="22"/>
          <w:szCs w:val="22"/>
          <w:lang w:val="ru-RU"/>
        </w:rPr>
      </w:pPr>
      <w:r w:rsidRPr="00A12587">
        <w:rPr>
          <w:sz w:val="22"/>
          <w:szCs w:val="22"/>
          <w:lang w:val="sr-Latn-CS"/>
        </w:rPr>
        <w:t xml:space="preserve">1.  да је </w:t>
      </w:r>
      <w:r w:rsidR="00F3152A">
        <w:rPr>
          <w:bCs/>
          <w:sz w:val="22"/>
          <w:szCs w:val="22"/>
          <w:lang w:val="ru-RU"/>
        </w:rPr>
        <w:t>Извршилац</w:t>
      </w:r>
      <w:r w:rsidR="00F3152A" w:rsidRPr="00A12587">
        <w:rPr>
          <w:sz w:val="22"/>
          <w:szCs w:val="22"/>
          <w:lang w:val="ru-RU"/>
        </w:rPr>
        <w:t xml:space="preserve"> </w:t>
      </w:r>
      <w:r w:rsidRPr="00A12587">
        <w:rPr>
          <w:sz w:val="22"/>
          <w:szCs w:val="22"/>
          <w:lang w:val="ru-RU"/>
        </w:rPr>
        <w:t>доставио понуду број ________ од _______201</w:t>
      </w:r>
      <w:r w:rsidR="005059D0">
        <w:rPr>
          <w:sz w:val="22"/>
          <w:szCs w:val="22"/>
          <w:lang w:val="ru-RU"/>
        </w:rPr>
        <w:t>8</w:t>
      </w:r>
      <w:r w:rsidRPr="00A12587">
        <w:rPr>
          <w:sz w:val="22"/>
          <w:szCs w:val="22"/>
          <w:lang w:val="ru-RU"/>
        </w:rPr>
        <w:t>. године која је код Наручиоца заведена под бројем_______ дана _________.201</w:t>
      </w:r>
      <w:r w:rsidR="005059D0">
        <w:rPr>
          <w:sz w:val="22"/>
          <w:szCs w:val="22"/>
          <w:lang w:val="ru-RU"/>
        </w:rPr>
        <w:t>8</w:t>
      </w:r>
      <w:r w:rsidRPr="00A12587">
        <w:rPr>
          <w:sz w:val="22"/>
          <w:szCs w:val="22"/>
          <w:lang w:val="ru-RU"/>
        </w:rPr>
        <w:t>. године и која у потпуности одговара спецификацији из конкурсне документације.</w:t>
      </w:r>
    </w:p>
    <w:p w:rsidR="00D049B5" w:rsidRPr="00A12587" w:rsidRDefault="00D049B5" w:rsidP="00D049B5">
      <w:pPr>
        <w:rPr>
          <w:sz w:val="22"/>
          <w:szCs w:val="22"/>
          <w:lang w:val="ru-RU"/>
        </w:rPr>
      </w:pPr>
      <w:r w:rsidRPr="00A12587">
        <w:rPr>
          <w:sz w:val="22"/>
          <w:szCs w:val="22"/>
          <w:lang w:val="sr-Cyrl-CS"/>
        </w:rPr>
        <w:lastRenderedPageBreak/>
        <w:t xml:space="preserve">2. </w:t>
      </w:r>
      <w:r w:rsidRPr="00A12587">
        <w:rPr>
          <w:sz w:val="22"/>
          <w:szCs w:val="22"/>
          <w:lang w:val="sr-Latn-CS"/>
        </w:rPr>
        <w:t xml:space="preserve">да је </w:t>
      </w:r>
      <w:r w:rsidR="00F3152A">
        <w:rPr>
          <w:bCs/>
          <w:sz w:val="22"/>
          <w:szCs w:val="22"/>
          <w:lang w:val="ru-RU"/>
        </w:rPr>
        <w:t>Извршилац</w:t>
      </w:r>
      <w:r w:rsidR="00F3152A" w:rsidRPr="00A12587">
        <w:rPr>
          <w:sz w:val="22"/>
          <w:szCs w:val="22"/>
          <w:lang w:val="sr-Cyrl-CS"/>
        </w:rPr>
        <w:t xml:space="preserve"> </w:t>
      </w:r>
      <w:r w:rsidRPr="00A12587">
        <w:rPr>
          <w:sz w:val="22"/>
          <w:szCs w:val="22"/>
          <w:lang w:val="sr-Cyrl-CS"/>
        </w:rPr>
        <w:t>изабран као најповољнији понуђач Одлуком о додели уговора број_______ од ________.201</w:t>
      </w:r>
      <w:r w:rsidR="005059D0">
        <w:rPr>
          <w:sz w:val="22"/>
          <w:szCs w:val="22"/>
          <w:lang w:val="sr-Cyrl-CS"/>
        </w:rPr>
        <w:t>8</w:t>
      </w:r>
      <w:r w:rsidRPr="00A12587">
        <w:rPr>
          <w:sz w:val="22"/>
          <w:szCs w:val="22"/>
          <w:lang w:val="sr-Cyrl-CS"/>
        </w:rPr>
        <w:t>. године.</w:t>
      </w:r>
    </w:p>
    <w:p w:rsidR="00D049B5" w:rsidRPr="00A12587" w:rsidRDefault="00D049B5" w:rsidP="00D049B5">
      <w:pPr>
        <w:rPr>
          <w:sz w:val="22"/>
          <w:szCs w:val="22"/>
          <w:lang w:val="ru-RU"/>
        </w:rPr>
      </w:pPr>
    </w:p>
    <w:p w:rsidR="00D049B5" w:rsidRPr="00A12587" w:rsidRDefault="00D049B5" w:rsidP="00D049B5">
      <w:pPr>
        <w:rPr>
          <w:sz w:val="22"/>
          <w:szCs w:val="22"/>
          <w:lang w:val="sr-Latn-CS"/>
        </w:rPr>
      </w:pPr>
      <w:r w:rsidRPr="00A12587">
        <w:rPr>
          <w:sz w:val="22"/>
          <w:szCs w:val="22"/>
          <w:lang w:val="ru-RU"/>
        </w:rPr>
        <w:t xml:space="preserve">Понуда и спецификација из конкурсне документације </w:t>
      </w:r>
      <w:r w:rsidRPr="00A12587">
        <w:rPr>
          <w:sz w:val="22"/>
          <w:szCs w:val="22"/>
          <w:lang w:val="sr-Latn-CS"/>
        </w:rPr>
        <w:t xml:space="preserve">као </w:t>
      </w:r>
      <w:r w:rsidRPr="00A12587">
        <w:rPr>
          <w:sz w:val="22"/>
          <w:szCs w:val="22"/>
          <w:lang w:val="ru-RU"/>
        </w:rPr>
        <w:t xml:space="preserve">прилог уговора </w:t>
      </w:r>
      <w:r w:rsidRPr="00A12587">
        <w:rPr>
          <w:sz w:val="22"/>
          <w:szCs w:val="22"/>
          <w:lang w:val="sr-Latn-CS"/>
        </w:rPr>
        <w:t>чин</w:t>
      </w:r>
      <w:r w:rsidRPr="00A12587">
        <w:rPr>
          <w:sz w:val="22"/>
          <w:szCs w:val="22"/>
          <w:lang w:val="sr-Cyrl-CS"/>
        </w:rPr>
        <w:t>е</w:t>
      </w:r>
      <w:r w:rsidRPr="00A12587">
        <w:rPr>
          <w:sz w:val="22"/>
          <w:szCs w:val="22"/>
          <w:lang w:val="sr-Latn-CS"/>
        </w:rPr>
        <w:t xml:space="preserve">  његов </w:t>
      </w:r>
      <w:r w:rsidRPr="00A12587">
        <w:rPr>
          <w:sz w:val="22"/>
          <w:szCs w:val="22"/>
          <w:lang w:val="ru-RU"/>
        </w:rPr>
        <w:t>саставни део</w:t>
      </w:r>
      <w:r w:rsidRPr="00A12587">
        <w:rPr>
          <w:sz w:val="22"/>
          <w:szCs w:val="22"/>
          <w:lang w:val="sr-Latn-CS"/>
        </w:rPr>
        <w:t>.</w:t>
      </w:r>
    </w:p>
    <w:p w:rsidR="00D049B5" w:rsidRPr="00A12587" w:rsidRDefault="00D049B5" w:rsidP="00D049B5">
      <w:pPr>
        <w:rPr>
          <w:bCs/>
          <w:sz w:val="22"/>
          <w:szCs w:val="22"/>
          <w:lang w:val="ru-RU"/>
        </w:rPr>
      </w:pPr>
    </w:p>
    <w:p w:rsidR="00D049B5" w:rsidRDefault="00D049B5" w:rsidP="00FC0A92">
      <w:pPr>
        <w:jc w:val="center"/>
        <w:rPr>
          <w:bCs/>
          <w:sz w:val="22"/>
          <w:szCs w:val="22"/>
          <w:lang w:val="sr-Latn-RS"/>
        </w:rPr>
      </w:pPr>
      <w:r w:rsidRPr="00A12587">
        <w:rPr>
          <w:bCs/>
          <w:sz w:val="22"/>
          <w:szCs w:val="22"/>
          <w:lang w:val="ru-RU"/>
        </w:rPr>
        <w:t>Члан 2.</w:t>
      </w:r>
    </w:p>
    <w:p w:rsidR="00D049B5" w:rsidRPr="00A12587" w:rsidRDefault="00D049B5" w:rsidP="00D049B5">
      <w:pPr>
        <w:rPr>
          <w:sz w:val="22"/>
          <w:szCs w:val="22"/>
          <w:lang w:val="sr-Cyrl-CS"/>
        </w:rPr>
      </w:pPr>
      <w:r w:rsidRPr="00A12587">
        <w:rPr>
          <w:sz w:val="22"/>
          <w:szCs w:val="22"/>
          <w:lang w:val="ru-RU"/>
        </w:rPr>
        <w:t xml:space="preserve">Предмет уговора су услуге </w:t>
      </w:r>
      <w:r w:rsidR="005059D0">
        <w:rPr>
          <w:sz w:val="22"/>
          <w:szCs w:val="22"/>
          <w:lang w:val="ru-RU"/>
        </w:rPr>
        <w:t>поправке</w:t>
      </w:r>
      <w:r w:rsidR="00940BE1">
        <w:rPr>
          <w:sz w:val="22"/>
          <w:szCs w:val="22"/>
          <w:lang w:val="ru-RU"/>
        </w:rPr>
        <w:t xml:space="preserve"> и одржавања агрегата с</w:t>
      </w:r>
      <w:r w:rsidRPr="00A12587">
        <w:rPr>
          <w:sz w:val="22"/>
          <w:szCs w:val="22"/>
          <w:lang w:val="ru-RU"/>
        </w:rPr>
        <w:t xml:space="preserve">а испоруком и уградњом  резервних делова </w:t>
      </w:r>
      <w:r w:rsidR="00940BE1">
        <w:rPr>
          <w:sz w:val="22"/>
          <w:szCs w:val="22"/>
          <w:lang w:val="ru-RU"/>
        </w:rPr>
        <w:t xml:space="preserve">и потрошног материјала, </w:t>
      </w:r>
      <w:r w:rsidRPr="00A12587">
        <w:rPr>
          <w:sz w:val="22"/>
          <w:szCs w:val="22"/>
          <w:lang w:val="ru-RU"/>
        </w:rPr>
        <w:t xml:space="preserve">а према понуди </w:t>
      </w:r>
      <w:r w:rsidR="00F3152A">
        <w:rPr>
          <w:sz w:val="22"/>
          <w:szCs w:val="22"/>
          <w:lang w:val="ru-RU"/>
        </w:rPr>
        <w:t xml:space="preserve">Извршиоца </w:t>
      </w:r>
      <w:r w:rsidRPr="00A12587">
        <w:rPr>
          <w:sz w:val="22"/>
          <w:szCs w:val="22"/>
          <w:lang w:val="ru-RU"/>
        </w:rPr>
        <w:t>бр._____</w:t>
      </w:r>
      <w:r w:rsidRPr="00A12587">
        <w:rPr>
          <w:sz w:val="22"/>
          <w:szCs w:val="22"/>
          <w:lang w:val="sr-Cyrl-CS"/>
        </w:rPr>
        <w:t>,</w:t>
      </w:r>
      <w:r w:rsidR="00940BE1">
        <w:rPr>
          <w:sz w:val="22"/>
          <w:szCs w:val="22"/>
          <w:lang w:val="sr-Cyrl-CS"/>
        </w:rPr>
        <w:t xml:space="preserve"> </w:t>
      </w:r>
      <w:r w:rsidRPr="00A12587">
        <w:rPr>
          <w:sz w:val="22"/>
          <w:szCs w:val="22"/>
          <w:lang w:val="sr-Cyrl-CS"/>
        </w:rPr>
        <w:t>у складу са спецификацијом и посебним захтевима из</w:t>
      </w:r>
      <w:r w:rsidR="00940BE1">
        <w:rPr>
          <w:sz w:val="22"/>
          <w:szCs w:val="22"/>
          <w:lang w:val="sr-Cyrl-CS"/>
        </w:rPr>
        <w:t xml:space="preserve"> </w:t>
      </w:r>
      <w:r w:rsidRPr="00A12587">
        <w:rPr>
          <w:sz w:val="22"/>
          <w:szCs w:val="22"/>
          <w:lang w:val="sr-Cyrl-CS"/>
        </w:rPr>
        <w:t>конкурсне документације.</w:t>
      </w:r>
    </w:p>
    <w:p w:rsidR="007B2238" w:rsidRDefault="007B2238" w:rsidP="00D049B5">
      <w:pPr>
        <w:rPr>
          <w:sz w:val="22"/>
          <w:szCs w:val="22"/>
          <w:lang w:val="sr-Latn-RS"/>
        </w:rPr>
      </w:pPr>
    </w:p>
    <w:p w:rsidR="00D049B5" w:rsidRPr="00A12587" w:rsidRDefault="00D049B5" w:rsidP="00D049B5">
      <w:pPr>
        <w:rPr>
          <w:sz w:val="22"/>
          <w:szCs w:val="22"/>
          <w:lang w:val="sr-Cyrl-CS"/>
        </w:rPr>
      </w:pPr>
      <w:r w:rsidRPr="00A12587">
        <w:rPr>
          <w:sz w:val="22"/>
          <w:szCs w:val="22"/>
          <w:lang w:val="sr-Cyrl-CS"/>
        </w:rPr>
        <w:t xml:space="preserve">Услуге на </w:t>
      </w:r>
      <w:r w:rsidR="00940BE1">
        <w:rPr>
          <w:sz w:val="22"/>
          <w:szCs w:val="22"/>
          <w:lang w:val="sr-Cyrl-CS"/>
        </w:rPr>
        <w:t>агрегату</w:t>
      </w:r>
      <w:r w:rsidRPr="00A12587">
        <w:rPr>
          <w:sz w:val="22"/>
          <w:szCs w:val="22"/>
          <w:lang w:val="sr-Cyrl-CS"/>
        </w:rPr>
        <w:t xml:space="preserve"> из става 1. овог члана обухватају: преглед (дефектажа) не/исправности, отклањање кварова, замену резервних делова</w:t>
      </w:r>
      <w:r w:rsidR="00940BE1">
        <w:rPr>
          <w:sz w:val="22"/>
          <w:szCs w:val="22"/>
          <w:lang w:val="sr-Cyrl-CS"/>
        </w:rPr>
        <w:t>, потрошног материјала</w:t>
      </w:r>
      <w:r w:rsidRPr="00A12587">
        <w:rPr>
          <w:sz w:val="22"/>
          <w:szCs w:val="22"/>
          <w:lang w:val="sr-Cyrl-CS"/>
        </w:rPr>
        <w:t xml:space="preserve"> </w:t>
      </w:r>
      <w:r w:rsidR="00D72C88">
        <w:rPr>
          <w:sz w:val="22"/>
          <w:szCs w:val="22"/>
          <w:lang w:val="sr-Cyrl-CS"/>
        </w:rPr>
        <w:t>и друге радње које су у вези са услугом која је предмет уговора</w:t>
      </w:r>
      <w:r w:rsidRPr="00A12587">
        <w:rPr>
          <w:sz w:val="22"/>
          <w:szCs w:val="22"/>
          <w:lang w:val="sr-Cyrl-CS"/>
        </w:rPr>
        <w:t>.</w:t>
      </w:r>
    </w:p>
    <w:p w:rsidR="00D049B5" w:rsidRPr="00A12587" w:rsidRDefault="00D049B5" w:rsidP="00D049B5">
      <w:pPr>
        <w:rPr>
          <w:sz w:val="22"/>
          <w:szCs w:val="22"/>
        </w:rPr>
      </w:pPr>
    </w:p>
    <w:p w:rsidR="00D049B5" w:rsidRPr="00A12587" w:rsidRDefault="00D049B5" w:rsidP="00D049B5">
      <w:pPr>
        <w:jc w:val="center"/>
        <w:rPr>
          <w:sz w:val="22"/>
          <w:szCs w:val="22"/>
          <w:lang w:val="ru-RU"/>
        </w:rPr>
      </w:pPr>
      <w:r w:rsidRPr="00A12587">
        <w:rPr>
          <w:sz w:val="22"/>
          <w:szCs w:val="22"/>
          <w:lang w:val="ru-RU"/>
        </w:rPr>
        <w:t xml:space="preserve">Члан </w:t>
      </w:r>
      <w:r w:rsidRPr="00A12587">
        <w:rPr>
          <w:sz w:val="22"/>
          <w:szCs w:val="22"/>
          <w:lang w:val="sr-Latn-CS"/>
        </w:rPr>
        <w:t>3</w:t>
      </w:r>
      <w:r w:rsidRPr="00A12587">
        <w:rPr>
          <w:sz w:val="22"/>
          <w:szCs w:val="22"/>
          <w:lang w:val="ru-RU"/>
        </w:rPr>
        <w:t>.</w:t>
      </w:r>
    </w:p>
    <w:p w:rsidR="00D049B5" w:rsidRPr="005D2577" w:rsidRDefault="00D049B5" w:rsidP="00D049B5">
      <w:pPr>
        <w:pStyle w:val="Default"/>
        <w:jc w:val="both"/>
        <w:rPr>
          <w:sz w:val="22"/>
          <w:szCs w:val="22"/>
          <w:lang w:val="sr-Cyrl-RS"/>
        </w:rPr>
      </w:pPr>
      <w:r w:rsidRPr="00A12587">
        <w:rPr>
          <w:sz w:val="22"/>
          <w:szCs w:val="22"/>
        </w:rPr>
        <w:t>Вредност Уговора износи</w:t>
      </w:r>
      <w:r w:rsidRPr="00A12587">
        <w:rPr>
          <w:b/>
          <w:bCs/>
          <w:sz w:val="22"/>
          <w:szCs w:val="22"/>
        </w:rPr>
        <w:t xml:space="preserve">: </w:t>
      </w:r>
      <w:r w:rsidRPr="00A12587">
        <w:rPr>
          <w:sz w:val="22"/>
          <w:szCs w:val="22"/>
        </w:rPr>
        <w:t xml:space="preserve">до </w:t>
      </w:r>
      <w:r w:rsidRPr="00A12587">
        <w:rPr>
          <w:b/>
          <w:bCs/>
          <w:sz w:val="22"/>
          <w:szCs w:val="22"/>
        </w:rPr>
        <w:t xml:space="preserve">_________ </w:t>
      </w:r>
      <w:r w:rsidRPr="00A12587">
        <w:rPr>
          <w:sz w:val="22"/>
          <w:szCs w:val="22"/>
        </w:rPr>
        <w:t xml:space="preserve">динара без обрачунатог ПДВ-а, што са ПДВ-ом укупно износи _______________________ динара, а у складу са финансијским Планом Наручиоца. </w:t>
      </w:r>
    </w:p>
    <w:p w:rsidR="00D049B5" w:rsidRPr="00940BE1" w:rsidRDefault="00D049B5" w:rsidP="00D049B5">
      <w:pPr>
        <w:pStyle w:val="Default"/>
        <w:jc w:val="both"/>
        <w:rPr>
          <w:sz w:val="22"/>
          <w:szCs w:val="22"/>
          <w:lang w:val="sr-Cyrl-RS"/>
        </w:rPr>
      </w:pPr>
    </w:p>
    <w:p w:rsidR="00D049B5" w:rsidRPr="00A12587" w:rsidRDefault="00D72C88" w:rsidP="00D049B5">
      <w:pPr>
        <w:rPr>
          <w:sz w:val="22"/>
          <w:szCs w:val="22"/>
        </w:rPr>
      </w:pPr>
      <w:r>
        <w:rPr>
          <w:bCs/>
          <w:sz w:val="22"/>
          <w:szCs w:val="22"/>
          <w:lang w:val="ru-RU"/>
        </w:rPr>
        <w:t>Извршилац</w:t>
      </w:r>
      <w:r w:rsidRPr="00A12587">
        <w:rPr>
          <w:sz w:val="22"/>
          <w:szCs w:val="22"/>
        </w:rPr>
        <w:t xml:space="preserve"> </w:t>
      </w:r>
      <w:r w:rsidR="00D049B5" w:rsidRPr="00A12587">
        <w:rPr>
          <w:sz w:val="22"/>
          <w:szCs w:val="22"/>
        </w:rPr>
        <w:t>ће бити ангажован у складу са приоритетима и потребама Наручиоца.</w:t>
      </w:r>
    </w:p>
    <w:p w:rsidR="00D049B5" w:rsidRPr="00A12587" w:rsidRDefault="00D049B5" w:rsidP="00D049B5">
      <w:pPr>
        <w:jc w:val="center"/>
        <w:rPr>
          <w:sz w:val="22"/>
          <w:szCs w:val="22"/>
        </w:rPr>
      </w:pPr>
    </w:p>
    <w:p w:rsidR="00D049B5" w:rsidRPr="00A12587" w:rsidRDefault="00D049B5" w:rsidP="00940BE1">
      <w:pPr>
        <w:jc w:val="center"/>
        <w:rPr>
          <w:sz w:val="22"/>
          <w:szCs w:val="22"/>
        </w:rPr>
      </w:pPr>
      <w:r w:rsidRPr="00A12587">
        <w:rPr>
          <w:sz w:val="22"/>
          <w:szCs w:val="22"/>
          <w:lang w:val="ru-RU"/>
        </w:rPr>
        <w:t>Члан 4.</w:t>
      </w:r>
    </w:p>
    <w:p w:rsidR="00D049B5" w:rsidRPr="00A12587" w:rsidRDefault="00D049B5" w:rsidP="00D049B5">
      <w:pPr>
        <w:pStyle w:val="Default"/>
        <w:jc w:val="both"/>
        <w:rPr>
          <w:sz w:val="22"/>
          <w:szCs w:val="22"/>
        </w:rPr>
      </w:pPr>
      <w:r w:rsidRPr="00A12587">
        <w:rPr>
          <w:sz w:val="22"/>
          <w:szCs w:val="22"/>
        </w:rPr>
        <w:t xml:space="preserve">Цене услуга које су предмет овог уговора обрачунаваће се према ценама датим у спецификацији из члана 1. овог уговора и оне су </w:t>
      </w:r>
      <w:r w:rsidRPr="00A12587">
        <w:rPr>
          <w:color w:val="auto"/>
          <w:sz w:val="22"/>
          <w:szCs w:val="22"/>
        </w:rPr>
        <w:t>фиксне и не могу се мењати за</w:t>
      </w:r>
      <w:r w:rsidR="00940BE1">
        <w:rPr>
          <w:color w:val="auto"/>
          <w:sz w:val="22"/>
          <w:szCs w:val="22"/>
          <w:lang w:val="sr-Cyrl-RS"/>
        </w:rPr>
        <w:t xml:space="preserve"> </w:t>
      </w:r>
      <w:r w:rsidRPr="00A12587">
        <w:rPr>
          <w:sz w:val="22"/>
          <w:szCs w:val="22"/>
        </w:rPr>
        <w:t>време трајања овог уговора.</w:t>
      </w:r>
    </w:p>
    <w:p w:rsidR="00D049B5" w:rsidRPr="00A12587" w:rsidRDefault="00D049B5" w:rsidP="00D049B5">
      <w:pPr>
        <w:pStyle w:val="Default"/>
        <w:jc w:val="both"/>
        <w:rPr>
          <w:sz w:val="22"/>
          <w:szCs w:val="22"/>
        </w:rPr>
      </w:pPr>
    </w:p>
    <w:p w:rsidR="00D049B5" w:rsidRPr="00A12587" w:rsidRDefault="00D049B5" w:rsidP="00D049B5">
      <w:pPr>
        <w:pStyle w:val="Default"/>
        <w:jc w:val="both"/>
        <w:rPr>
          <w:sz w:val="22"/>
          <w:szCs w:val="22"/>
        </w:rPr>
      </w:pPr>
      <w:r w:rsidRPr="00A12587">
        <w:rPr>
          <w:sz w:val="22"/>
          <w:szCs w:val="22"/>
        </w:rPr>
        <w:t xml:space="preserve">У цене услуга су укључени сви трошкови који настају и могу настати у вези са извршењем предметних услуга. </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rPr>
        <w:t>Цене резервних делова</w:t>
      </w:r>
      <w:r w:rsidR="00940BE1">
        <w:rPr>
          <w:sz w:val="22"/>
          <w:szCs w:val="22"/>
          <w:lang w:val="sr-Cyrl-RS"/>
        </w:rPr>
        <w:t xml:space="preserve"> и потрошног материјала</w:t>
      </w:r>
      <w:r w:rsidRPr="00A12587">
        <w:rPr>
          <w:sz w:val="22"/>
          <w:szCs w:val="22"/>
        </w:rPr>
        <w:t xml:space="preserve"> утврђене су у понуди и спецификацији из члана 1. овог уговора.</w:t>
      </w:r>
    </w:p>
    <w:p w:rsidR="00D049B5" w:rsidRPr="00A12587" w:rsidRDefault="00D049B5" w:rsidP="00D049B5">
      <w:pPr>
        <w:jc w:val="center"/>
        <w:rPr>
          <w:sz w:val="22"/>
          <w:szCs w:val="22"/>
          <w:lang w:val="ru-RU"/>
        </w:rPr>
      </w:pPr>
    </w:p>
    <w:p w:rsidR="00D049B5" w:rsidRPr="00A12587" w:rsidRDefault="00D049B5" w:rsidP="00D049B5">
      <w:pPr>
        <w:jc w:val="center"/>
        <w:rPr>
          <w:sz w:val="22"/>
          <w:szCs w:val="22"/>
        </w:rPr>
      </w:pPr>
      <w:r w:rsidRPr="00A12587">
        <w:rPr>
          <w:sz w:val="22"/>
          <w:szCs w:val="22"/>
          <w:lang w:val="ru-RU"/>
        </w:rPr>
        <w:t>Члан 5.</w:t>
      </w:r>
    </w:p>
    <w:p w:rsidR="00D049B5" w:rsidRPr="00A12587" w:rsidRDefault="00D049B5" w:rsidP="00D049B5">
      <w:pPr>
        <w:rPr>
          <w:color w:val="C00000"/>
          <w:sz w:val="22"/>
          <w:szCs w:val="22"/>
        </w:rPr>
      </w:pPr>
      <w:r w:rsidRPr="00A12587">
        <w:rPr>
          <w:sz w:val="22"/>
          <w:szCs w:val="22"/>
        </w:rPr>
        <w:t xml:space="preserve">У случају настанка потребе за пружањем услуга </w:t>
      </w:r>
      <w:r w:rsidR="007D0FF2">
        <w:rPr>
          <w:sz w:val="22"/>
          <w:szCs w:val="22"/>
          <w:lang w:val="ru-RU"/>
        </w:rPr>
        <w:t>поправке и одржавања агрегата</w:t>
      </w:r>
      <w:bookmarkStart w:id="78" w:name="_GoBack"/>
      <w:bookmarkEnd w:id="78"/>
      <w:r w:rsidRPr="00A12587">
        <w:rPr>
          <w:sz w:val="22"/>
          <w:szCs w:val="22"/>
        </w:rPr>
        <w:t xml:space="preserve"> или замене резервних делова</w:t>
      </w:r>
      <w:r w:rsidR="00940BE1">
        <w:rPr>
          <w:sz w:val="22"/>
          <w:szCs w:val="22"/>
          <w:lang w:val="sr-Cyrl-RS"/>
        </w:rPr>
        <w:t xml:space="preserve"> и потрошног материјала</w:t>
      </w:r>
      <w:r w:rsidRPr="00A12587">
        <w:rPr>
          <w:sz w:val="22"/>
          <w:szCs w:val="22"/>
        </w:rPr>
        <w:t>, који нису наведени у понуди и спецификацији из члана 1. овог уговора, цене истих ће се утврдити на основу Ценовника услуга</w:t>
      </w:r>
      <w:r w:rsidR="00940BE1">
        <w:rPr>
          <w:sz w:val="22"/>
          <w:szCs w:val="22"/>
          <w:lang w:val="sr-Cyrl-RS"/>
        </w:rPr>
        <w:t xml:space="preserve">, </w:t>
      </w:r>
      <w:r w:rsidRPr="00A12587">
        <w:rPr>
          <w:sz w:val="22"/>
          <w:szCs w:val="22"/>
        </w:rPr>
        <w:t>резервних делова</w:t>
      </w:r>
      <w:r w:rsidR="00940BE1">
        <w:rPr>
          <w:sz w:val="22"/>
          <w:szCs w:val="22"/>
          <w:lang w:val="sr-Cyrl-RS"/>
        </w:rPr>
        <w:t xml:space="preserve"> и потрошног материјала</w:t>
      </w:r>
      <w:r w:rsidRPr="00A12587">
        <w:rPr>
          <w:sz w:val="22"/>
          <w:szCs w:val="22"/>
        </w:rPr>
        <w:t xml:space="preserve"> </w:t>
      </w:r>
      <w:r w:rsidR="00D72C88">
        <w:rPr>
          <w:bCs/>
          <w:sz w:val="22"/>
          <w:szCs w:val="22"/>
          <w:lang w:val="ru-RU"/>
        </w:rPr>
        <w:t>Извршиоца</w:t>
      </w:r>
      <w:r w:rsidRPr="00A12587">
        <w:rPr>
          <w:sz w:val="22"/>
          <w:szCs w:val="22"/>
        </w:rPr>
        <w:t>.</w:t>
      </w:r>
    </w:p>
    <w:p w:rsidR="00D049B5" w:rsidRPr="00A12587" w:rsidRDefault="00D049B5" w:rsidP="00D049B5">
      <w:pPr>
        <w:rPr>
          <w:color w:val="C00000"/>
          <w:sz w:val="22"/>
          <w:szCs w:val="22"/>
        </w:rPr>
      </w:pPr>
    </w:p>
    <w:p w:rsidR="00D049B5" w:rsidRPr="00A12587" w:rsidRDefault="00D049B5" w:rsidP="00D049B5">
      <w:pPr>
        <w:rPr>
          <w:sz w:val="22"/>
          <w:szCs w:val="22"/>
        </w:rPr>
      </w:pPr>
      <w:r w:rsidRPr="00A12587">
        <w:rPr>
          <w:sz w:val="22"/>
          <w:szCs w:val="22"/>
        </w:rPr>
        <w:t xml:space="preserve">У случају настанка потребе за поправком или заменом резервног дела </w:t>
      </w:r>
      <w:r w:rsidR="00940BE1">
        <w:rPr>
          <w:sz w:val="22"/>
          <w:szCs w:val="22"/>
          <w:lang w:val="sr-Cyrl-RS"/>
        </w:rPr>
        <w:t xml:space="preserve">и потрошног материјала </w:t>
      </w:r>
      <w:r w:rsidRPr="00A12587">
        <w:rPr>
          <w:sz w:val="22"/>
          <w:szCs w:val="22"/>
        </w:rPr>
        <w:t xml:space="preserve">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Pr>
          <w:bCs/>
          <w:sz w:val="22"/>
          <w:szCs w:val="22"/>
          <w:lang w:val="ru-RU"/>
        </w:rPr>
        <w:t>Извршиоца</w:t>
      </w:r>
      <w:r w:rsidRPr="00A12587">
        <w:rPr>
          <w:sz w:val="22"/>
          <w:szCs w:val="22"/>
        </w:rPr>
        <w:t xml:space="preserve">, који мора бити оверен и потписан од стране </w:t>
      </w:r>
      <w:r w:rsidR="00D72C88">
        <w:rPr>
          <w:sz w:val="22"/>
          <w:szCs w:val="22"/>
          <w:lang w:val="sr-Cyrl-RS"/>
        </w:rPr>
        <w:t>Извршиоца</w:t>
      </w:r>
      <w:r w:rsidRPr="00A12587">
        <w:rPr>
          <w:sz w:val="22"/>
          <w:szCs w:val="22"/>
        </w:rPr>
        <w:t xml:space="preserve"> и потписан од стране лица које је Наручилац одредио да врши контролу извршења услуга.</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rPr>
        <w:t>Наручилац задржава право да провери набавну вредност резервних делова</w:t>
      </w:r>
      <w:r w:rsidR="00940BE1">
        <w:rPr>
          <w:sz w:val="22"/>
          <w:szCs w:val="22"/>
          <w:lang w:val="sr-Cyrl-RS"/>
        </w:rPr>
        <w:t xml:space="preserve"> и потрошног материјала</w:t>
      </w:r>
      <w:r w:rsidRPr="00A12587">
        <w:rPr>
          <w:sz w:val="22"/>
          <w:szCs w:val="22"/>
        </w:rPr>
        <w:t xml:space="preserve"> на тржишту или тражењем од </w:t>
      </w:r>
      <w:r w:rsidR="00D72C88">
        <w:rPr>
          <w:sz w:val="22"/>
          <w:szCs w:val="22"/>
          <w:lang w:val="sr-Cyrl-RS"/>
        </w:rPr>
        <w:t>Извршиоца</w:t>
      </w:r>
      <w:r w:rsidRPr="00A12587">
        <w:rPr>
          <w:sz w:val="22"/>
          <w:szCs w:val="22"/>
        </w:rPr>
        <w:t xml:space="preserve"> да Наручиоцу достави своју улазну фактуру из које је видљива набавна цена резервног дела</w:t>
      </w:r>
      <w:r w:rsidR="00940BE1">
        <w:rPr>
          <w:sz w:val="22"/>
          <w:szCs w:val="22"/>
          <w:lang w:val="sr-Cyrl-RS"/>
        </w:rPr>
        <w:t xml:space="preserve"> и потрошног материјала</w:t>
      </w:r>
      <w:r w:rsidRPr="00A12587">
        <w:rPr>
          <w:sz w:val="22"/>
          <w:szCs w:val="22"/>
        </w:rPr>
        <w:t xml:space="preserve">. </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rPr>
        <w:t>Услуга</w:t>
      </w:r>
      <w:r w:rsidR="00780FB9">
        <w:rPr>
          <w:sz w:val="22"/>
          <w:szCs w:val="22"/>
          <w:lang w:val="sr-Cyrl-RS"/>
        </w:rPr>
        <w:t>,</w:t>
      </w:r>
      <w:r w:rsidRPr="00A12587">
        <w:rPr>
          <w:sz w:val="22"/>
          <w:szCs w:val="22"/>
        </w:rPr>
        <w:t xml:space="preserve"> резервни делови </w:t>
      </w:r>
      <w:r w:rsidR="00780FB9">
        <w:rPr>
          <w:sz w:val="22"/>
          <w:szCs w:val="22"/>
          <w:lang w:val="sr-Cyrl-RS"/>
        </w:rPr>
        <w:t xml:space="preserve">и потрошни материјал </w:t>
      </w:r>
      <w:r w:rsidRPr="00A12587">
        <w:rPr>
          <w:sz w:val="22"/>
          <w:szCs w:val="22"/>
        </w:rPr>
        <w:t xml:space="preserve">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A12587" w:rsidRDefault="00D049B5" w:rsidP="00D049B5">
      <w:pPr>
        <w:jc w:val="center"/>
        <w:rPr>
          <w:sz w:val="22"/>
          <w:szCs w:val="22"/>
          <w:lang w:val="sr-Cyrl-CS"/>
        </w:rPr>
      </w:pPr>
    </w:p>
    <w:p w:rsidR="00D049B5" w:rsidRPr="00A12587" w:rsidRDefault="00D049B5" w:rsidP="00D049B5">
      <w:pPr>
        <w:jc w:val="center"/>
        <w:rPr>
          <w:sz w:val="22"/>
          <w:szCs w:val="22"/>
          <w:lang w:val="sr-Latn-CS"/>
        </w:rPr>
      </w:pPr>
      <w:r w:rsidRPr="00A12587">
        <w:rPr>
          <w:sz w:val="22"/>
          <w:szCs w:val="22"/>
          <w:lang w:val="sr-Cyrl-CS"/>
        </w:rPr>
        <w:t>Члан 6.</w:t>
      </w:r>
    </w:p>
    <w:p w:rsidR="00D049B5" w:rsidRPr="00A12587" w:rsidRDefault="00D049B5" w:rsidP="00D049B5">
      <w:pPr>
        <w:pStyle w:val="NoSpacing"/>
        <w:jc w:val="both"/>
        <w:rPr>
          <w:rFonts w:ascii="Times New Roman" w:hAnsi="Times New Roman"/>
          <w:lang w:val="sr-Cyrl-CS"/>
        </w:rPr>
      </w:pPr>
      <w:r w:rsidRPr="00A12587">
        <w:rPr>
          <w:rFonts w:ascii="Times New Roman" w:hAnsi="Times New Roman"/>
          <w:lang w:val="sr-Cyrl-CS"/>
        </w:rPr>
        <w:t xml:space="preserve">Наручилац се обавезује да ће извршити плаћање у року до </w:t>
      </w:r>
      <w:r w:rsidR="005059D0">
        <w:rPr>
          <w:rFonts w:ascii="Times New Roman" w:hAnsi="Times New Roman"/>
          <w:lang w:val="sr-Cyrl-CS"/>
        </w:rPr>
        <w:t>60</w:t>
      </w:r>
      <w:r w:rsidRPr="00A12587">
        <w:rPr>
          <w:rFonts w:ascii="Times New Roman" w:hAnsi="Times New Roman"/>
          <w:lang w:val="sr-Cyrl-CS"/>
        </w:rPr>
        <w:t xml:space="preserve"> дана од дана извршења услуге и то на текући рачун </w:t>
      </w:r>
      <w:r w:rsidR="00D72C88">
        <w:rPr>
          <w:rFonts w:ascii="Times New Roman" w:hAnsi="Times New Roman"/>
          <w:lang w:val="sr-Cyrl-CS"/>
        </w:rPr>
        <w:t>Извршиоца</w:t>
      </w:r>
      <w:r w:rsidRPr="00A12587">
        <w:rPr>
          <w:rFonts w:ascii="Times New Roman" w:hAnsi="Times New Roman"/>
          <w:lang w:val="sr-Cyrl-CS"/>
        </w:rPr>
        <w:t xml:space="preserve"> број ______________________ код  ____________________ Банке.</w:t>
      </w:r>
    </w:p>
    <w:p w:rsidR="00D049B5" w:rsidRPr="00A12587" w:rsidRDefault="00D049B5" w:rsidP="00D049B5">
      <w:pPr>
        <w:pStyle w:val="NoSpacing"/>
        <w:jc w:val="both"/>
        <w:rPr>
          <w:rFonts w:ascii="Times New Roman" w:hAnsi="Times New Roman"/>
        </w:rPr>
      </w:pPr>
    </w:p>
    <w:p w:rsidR="00D049B5" w:rsidRPr="00A12587" w:rsidRDefault="00D049B5" w:rsidP="00D049B5">
      <w:pPr>
        <w:pStyle w:val="NoSpacing"/>
        <w:jc w:val="both"/>
        <w:rPr>
          <w:rFonts w:ascii="Times New Roman" w:hAnsi="Times New Roman"/>
        </w:rPr>
      </w:pPr>
      <w:r w:rsidRPr="00A12587">
        <w:rPr>
          <w:rFonts w:ascii="Times New Roman" w:hAnsi="Times New Roman"/>
        </w:rPr>
        <w:lastRenderedPageBreak/>
        <w:t xml:space="preserve">По извршеним услугама </w:t>
      </w:r>
      <w:r w:rsidR="005059D0">
        <w:rPr>
          <w:rFonts w:ascii="Times New Roman" w:hAnsi="Times New Roman"/>
          <w:lang w:val="ru-RU"/>
        </w:rPr>
        <w:t>поправке и</w:t>
      </w:r>
      <w:r w:rsidR="00780FB9" w:rsidRPr="00780FB9">
        <w:rPr>
          <w:rFonts w:ascii="Times New Roman" w:hAnsi="Times New Roman"/>
          <w:lang w:val="ru-RU"/>
        </w:rPr>
        <w:t xml:space="preserve"> одржавања агрегата</w:t>
      </w:r>
      <w:r w:rsidR="00780FB9">
        <w:rPr>
          <w:rFonts w:ascii="Times New Roman" w:hAnsi="Times New Roman"/>
          <w:lang w:val="sr-Cyrl-RS"/>
        </w:rPr>
        <w:t xml:space="preserve"> </w:t>
      </w:r>
      <w:r w:rsidR="00D72C88">
        <w:rPr>
          <w:rFonts w:ascii="Times New Roman" w:hAnsi="Times New Roman"/>
          <w:lang w:val="sr-Cyrl-RS"/>
        </w:rPr>
        <w:t>Извршилац</w:t>
      </w:r>
      <w:r w:rsidRPr="00A12587">
        <w:rPr>
          <w:rFonts w:ascii="Times New Roman" w:hAnsi="Times New Roman"/>
        </w:rPr>
        <w:t xml:space="preserve"> ће у законском року доставити Наручиоцу документа везана за плаћање:</w:t>
      </w:r>
    </w:p>
    <w:p w:rsidR="00D049B5" w:rsidRPr="00A12587" w:rsidRDefault="00D049B5" w:rsidP="00D049B5">
      <w:pPr>
        <w:pStyle w:val="NoSpacing"/>
        <w:numPr>
          <w:ilvl w:val="0"/>
          <w:numId w:val="4"/>
        </w:numPr>
        <w:jc w:val="both"/>
        <w:rPr>
          <w:rFonts w:ascii="Times New Roman" w:hAnsi="Times New Roman"/>
        </w:rPr>
      </w:pPr>
      <w:r w:rsidRPr="00A12587">
        <w:rPr>
          <w:rFonts w:ascii="Times New Roman" w:hAnsi="Times New Roman"/>
        </w:rPr>
        <w:t xml:space="preserve">фактуру, </w:t>
      </w:r>
    </w:p>
    <w:p w:rsidR="00D049B5" w:rsidRPr="00A12587" w:rsidRDefault="00D049B5" w:rsidP="00D049B5">
      <w:pPr>
        <w:pStyle w:val="NoSpacing"/>
        <w:numPr>
          <w:ilvl w:val="0"/>
          <w:numId w:val="4"/>
        </w:numPr>
        <w:jc w:val="both"/>
        <w:rPr>
          <w:rFonts w:ascii="Times New Roman" w:hAnsi="Times New Roman"/>
        </w:rPr>
      </w:pPr>
      <w:r w:rsidRPr="00A12587">
        <w:rPr>
          <w:rFonts w:ascii="Times New Roman" w:hAnsi="Times New Roman"/>
        </w:rPr>
        <w:t>радни налог (који мора да садржи: врсту опреме која је сервисирана, опис услуга и спецификацију уграђених делова</w:t>
      </w:r>
      <w:r w:rsidR="00780FB9">
        <w:rPr>
          <w:rFonts w:ascii="Times New Roman" w:hAnsi="Times New Roman"/>
          <w:lang w:val="sr-Cyrl-RS"/>
        </w:rPr>
        <w:t xml:space="preserve"> или потрошног материјала</w:t>
      </w:r>
      <w:r w:rsidRPr="00A12587">
        <w:rPr>
          <w:rFonts w:ascii="Times New Roman" w:hAnsi="Times New Roman"/>
        </w:rPr>
        <w:t xml:space="preserve">, напомену сервисера - ако је има, а оверен од стране </w:t>
      </w:r>
      <w:r w:rsidR="00D72C88">
        <w:rPr>
          <w:rFonts w:ascii="Times New Roman" w:hAnsi="Times New Roman"/>
          <w:lang w:val="sr-Cyrl-RS"/>
        </w:rPr>
        <w:t>Извршиоца</w:t>
      </w:r>
      <w:r w:rsidRPr="00A12587">
        <w:rPr>
          <w:rFonts w:ascii="Times New Roman" w:hAnsi="Times New Roman"/>
        </w:rPr>
        <w:t>, корисника и овлашћеног представника Наручиоца) и</w:t>
      </w:r>
    </w:p>
    <w:p w:rsidR="00D049B5" w:rsidRPr="00A12587" w:rsidRDefault="00D049B5" w:rsidP="00D049B5">
      <w:pPr>
        <w:pStyle w:val="NoSpacing"/>
        <w:numPr>
          <w:ilvl w:val="0"/>
          <w:numId w:val="4"/>
        </w:numPr>
        <w:jc w:val="both"/>
        <w:rPr>
          <w:rFonts w:ascii="Times New Roman" w:hAnsi="Times New Roman"/>
        </w:rPr>
      </w:pPr>
      <w:r w:rsidRPr="00A12587">
        <w:rPr>
          <w:rFonts w:ascii="Times New Roman" w:hAnsi="Times New Roman"/>
        </w:rPr>
        <w:t xml:space="preserve">Записник о пруженим услугама, оверен од стране овлашћеног лица </w:t>
      </w:r>
      <w:r w:rsidR="00D72C88">
        <w:rPr>
          <w:rFonts w:ascii="Times New Roman" w:hAnsi="Times New Roman"/>
          <w:lang w:val="sr-Cyrl-RS"/>
        </w:rPr>
        <w:t>Извршиоца</w:t>
      </w:r>
      <w:r w:rsidRPr="00A12587">
        <w:rPr>
          <w:rFonts w:ascii="Times New Roman" w:hAnsi="Times New Roman"/>
        </w:rPr>
        <w:t xml:space="preserve"> и потписан од стране лица које је одређено за контролу извршења услуга од стране Наручиоца. </w:t>
      </w:r>
    </w:p>
    <w:p w:rsidR="00D049B5" w:rsidRPr="00A12587" w:rsidRDefault="00D049B5" w:rsidP="00D049B5">
      <w:pPr>
        <w:pStyle w:val="Default"/>
        <w:jc w:val="center"/>
        <w:rPr>
          <w:sz w:val="22"/>
          <w:szCs w:val="22"/>
          <w:lang w:val="sr-Cyrl-CS"/>
        </w:rPr>
      </w:pPr>
    </w:p>
    <w:p w:rsidR="00D049B5" w:rsidRPr="00A12587" w:rsidRDefault="00D049B5" w:rsidP="00D049B5">
      <w:pPr>
        <w:pStyle w:val="Default"/>
        <w:jc w:val="center"/>
        <w:rPr>
          <w:sz w:val="22"/>
          <w:szCs w:val="22"/>
        </w:rPr>
      </w:pPr>
      <w:r w:rsidRPr="00A12587">
        <w:rPr>
          <w:sz w:val="22"/>
          <w:szCs w:val="22"/>
        </w:rPr>
        <w:t>Члан 7.</w:t>
      </w:r>
    </w:p>
    <w:p w:rsidR="00D049B5" w:rsidRPr="00A12587" w:rsidRDefault="00D049B5" w:rsidP="00D049B5">
      <w:pPr>
        <w:pStyle w:val="Default"/>
        <w:jc w:val="both"/>
        <w:rPr>
          <w:sz w:val="22"/>
          <w:szCs w:val="22"/>
        </w:rPr>
      </w:pPr>
      <w:r w:rsidRPr="00A12587">
        <w:rPr>
          <w:sz w:val="22"/>
          <w:szCs w:val="22"/>
        </w:rPr>
        <w:t xml:space="preserve">Услуге из чл. 2. овог Уговора обављаће се по позиву Наручиоца. </w:t>
      </w:r>
    </w:p>
    <w:p w:rsidR="00D049B5" w:rsidRPr="00A12587" w:rsidRDefault="00D049B5" w:rsidP="00D049B5">
      <w:pPr>
        <w:pStyle w:val="Default"/>
        <w:jc w:val="both"/>
        <w:rPr>
          <w:sz w:val="22"/>
          <w:szCs w:val="22"/>
        </w:rPr>
      </w:pPr>
      <w:r w:rsidRPr="00A12587">
        <w:rPr>
          <w:sz w:val="22"/>
          <w:szCs w:val="22"/>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A12587" w:rsidRDefault="00D049B5" w:rsidP="00D049B5">
      <w:pPr>
        <w:pStyle w:val="Default"/>
        <w:jc w:val="both"/>
        <w:rPr>
          <w:sz w:val="22"/>
          <w:szCs w:val="22"/>
        </w:rPr>
      </w:pPr>
      <w:r w:rsidRPr="00A12587">
        <w:rPr>
          <w:sz w:val="22"/>
          <w:szCs w:val="22"/>
        </w:rPr>
        <w:t xml:space="preserve">Позив, у било којој форми, мора да садржи врсту опреме, опис квара и ознаку хитности за потребну сервисну интервенцију. </w:t>
      </w:r>
    </w:p>
    <w:p w:rsidR="00D049B5" w:rsidRPr="00A12587" w:rsidRDefault="00D049B5" w:rsidP="00D049B5">
      <w:pPr>
        <w:pStyle w:val="Default"/>
        <w:jc w:val="both"/>
        <w:rPr>
          <w:sz w:val="22"/>
          <w:szCs w:val="22"/>
        </w:rPr>
      </w:pPr>
      <w:r w:rsidRPr="00A12587">
        <w:rPr>
          <w:sz w:val="22"/>
          <w:szCs w:val="22"/>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Default="00FC0A92" w:rsidP="00780FB9">
      <w:pPr>
        <w:pStyle w:val="Default"/>
        <w:rPr>
          <w:sz w:val="22"/>
          <w:szCs w:val="22"/>
          <w:lang w:val="sr-Cyrl-RS"/>
        </w:rPr>
      </w:pPr>
    </w:p>
    <w:p w:rsidR="00D049B5" w:rsidRPr="00A12587" w:rsidRDefault="00D049B5" w:rsidP="009B79F1">
      <w:pPr>
        <w:pStyle w:val="Default"/>
        <w:jc w:val="center"/>
        <w:rPr>
          <w:sz w:val="22"/>
          <w:szCs w:val="22"/>
        </w:rPr>
      </w:pPr>
      <w:r w:rsidRPr="00A12587">
        <w:rPr>
          <w:sz w:val="22"/>
          <w:szCs w:val="22"/>
        </w:rPr>
        <w:t>Члан 8.</w:t>
      </w:r>
    </w:p>
    <w:p w:rsidR="00D049B5" w:rsidRPr="00A12587" w:rsidRDefault="00D72C88" w:rsidP="00D049B5">
      <w:pPr>
        <w:pStyle w:val="Default"/>
        <w:jc w:val="both"/>
        <w:rPr>
          <w:color w:val="auto"/>
          <w:sz w:val="22"/>
          <w:szCs w:val="22"/>
        </w:rPr>
      </w:pPr>
      <w:r>
        <w:rPr>
          <w:color w:val="auto"/>
          <w:sz w:val="22"/>
          <w:szCs w:val="22"/>
          <w:lang w:val="sr-Cyrl-RS"/>
        </w:rPr>
        <w:t>Извршилац</w:t>
      </w:r>
      <w:r w:rsidR="00D049B5" w:rsidRPr="00A12587">
        <w:rPr>
          <w:color w:val="auto"/>
          <w:sz w:val="22"/>
          <w:szCs w:val="22"/>
        </w:rPr>
        <w:t xml:space="preserve"> се обавезује да:</w:t>
      </w:r>
    </w:p>
    <w:p w:rsidR="00D049B5" w:rsidRPr="00A12587" w:rsidRDefault="00D049B5" w:rsidP="00D049B5">
      <w:pPr>
        <w:pStyle w:val="Default"/>
        <w:jc w:val="both"/>
        <w:rPr>
          <w:color w:val="auto"/>
          <w:sz w:val="22"/>
          <w:szCs w:val="22"/>
        </w:rPr>
      </w:pPr>
      <w:r w:rsidRPr="00A12587">
        <w:rPr>
          <w:color w:val="auto"/>
          <w:sz w:val="22"/>
          <w:szCs w:val="22"/>
        </w:rPr>
        <w:t>- услуге из члана 2. овог уговора изврши са дужном пажњом поштујући правила струке;</w:t>
      </w:r>
    </w:p>
    <w:p w:rsidR="00D049B5" w:rsidRPr="00A12587" w:rsidRDefault="00D049B5" w:rsidP="00D049B5">
      <w:pPr>
        <w:pStyle w:val="Default"/>
        <w:jc w:val="both"/>
        <w:rPr>
          <w:color w:val="auto"/>
          <w:sz w:val="22"/>
          <w:szCs w:val="22"/>
        </w:rPr>
      </w:pPr>
      <w:r w:rsidRPr="00A12587">
        <w:rPr>
          <w:color w:val="auto"/>
          <w:sz w:val="22"/>
          <w:szCs w:val="22"/>
        </w:rPr>
        <w:t>- пружи услуге које су предмет овог уговора у уговореном року;</w:t>
      </w:r>
    </w:p>
    <w:p w:rsidR="007B2238" w:rsidRPr="00236B4A" w:rsidRDefault="007B2238" w:rsidP="007B2238">
      <w:pPr>
        <w:pStyle w:val="Default"/>
        <w:jc w:val="both"/>
        <w:rPr>
          <w:color w:val="auto"/>
          <w:sz w:val="22"/>
          <w:szCs w:val="22"/>
        </w:rPr>
      </w:pPr>
      <w:r w:rsidRPr="00236B4A">
        <w:rPr>
          <w:color w:val="auto"/>
          <w:sz w:val="22"/>
          <w:szCs w:val="22"/>
        </w:rPr>
        <w:t xml:space="preserve">- </w:t>
      </w:r>
      <w:r w:rsidRPr="00236B4A">
        <w:rPr>
          <w:bCs/>
          <w:iCs/>
          <w:color w:val="auto"/>
          <w:sz w:val="22"/>
          <w:szCs w:val="22"/>
        </w:rPr>
        <w:t>уграђује резервне делове у складу са понудом</w:t>
      </w:r>
      <w:r w:rsidRPr="00236B4A">
        <w:rPr>
          <w:color w:val="auto"/>
          <w:sz w:val="22"/>
          <w:szCs w:val="22"/>
        </w:rPr>
        <w:t>;</w:t>
      </w:r>
    </w:p>
    <w:p w:rsidR="00D049B5" w:rsidRPr="00A12587" w:rsidRDefault="00D049B5" w:rsidP="00D049B5">
      <w:pPr>
        <w:pStyle w:val="Default"/>
        <w:jc w:val="both"/>
        <w:rPr>
          <w:color w:val="auto"/>
          <w:sz w:val="22"/>
          <w:szCs w:val="22"/>
        </w:rPr>
      </w:pPr>
      <w:r w:rsidRPr="00236B4A">
        <w:rPr>
          <w:color w:val="auto"/>
          <w:sz w:val="22"/>
          <w:szCs w:val="22"/>
        </w:rPr>
        <w:t>- по извршеној услузи испостави Записник о пруженим услугама и исти достави на потпис лицу</w:t>
      </w:r>
      <w:r w:rsidRPr="00A12587">
        <w:rPr>
          <w:color w:val="auto"/>
          <w:sz w:val="22"/>
          <w:szCs w:val="22"/>
        </w:rPr>
        <w:t xml:space="preserve"> које је од стране Наручиоца  одређено за контролу извршених услуга;</w:t>
      </w:r>
    </w:p>
    <w:p w:rsidR="00D049B5" w:rsidRPr="00A12587" w:rsidRDefault="00D049B5" w:rsidP="00D049B5">
      <w:pPr>
        <w:pStyle w:val="Default"/>
        <w:jc w:val="both"/>
        <w:rPr>
          <w:color w:val="auto"/>
          <w:sz w:val="22"/>
          <w:szCs w:val="22"/>
        </w:rPr>
      </w:pPr>
      <w:r w:rsidRPr="00A12587">
        <w:rPr>
          <w:color w:val="auto"/>
          <w:sz w:val="22"/>
          <w:szCs w:val="22"/>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049B5" w:rsidRPr="00A12587" w:rsidRDefault="00D049B5" w:rsidP="00D049B5">
      <w:pPr>
        <w:pStyle w:val="Default"/>
        <w:jc w:val="both"/>
        <w:rPr>
          <w:color w:val="auto"/>
          <w:sz w:val="22"/>
          <w:szCs w:val="22"/>
        </w:rPr>
      </w:pPr>
      <w:r w:rsidRPr="00A12587">
        <w:rPr>
          <w:color w:val="auto"/>
          <w:sz w:val="22"/>
          <w:szCs w:val="22"/>
        </w:rPr>
        <w:t>- у поступку обављања уговорених услуга спроводи све прописане мере безбедности и здравља на раду и заштите од пожара;</w:t>
      </w:r>
    </w:p>
    <w:p w:rsidR="00D049B5" w:rsidRPr="00A12587" w:rsidRDefault="00D049B5" w:rsidP="00D049B5">
      <w:pPr>
        <w:pStyle w:val="Default"/>
        <w:jc w:val="both"/>
        <w:rPr>
          <w:color w:val="auto"/>
          <w:sz w:val="22"/>
          <w:szCs w:val="22"/>
        </w:rPr>
      </w:pPr>
      <w:r w:rsidRPr="00A12587">
        <w:rPr>
          <w:color w:val="auto"/>
          <w:sz w:val="22"/>
          <w:szCs w:val="22"/>
        </w:rPr>
        <w:t>- одреди одговорно лице за координацију са лицем које је одређено за контролу извршења услуга од стране Наручиоца;</w:t>
      </w:r>
    </w:p>
    <w:p w:rsidR="00D049B5" w:rsidRPr="00A12587" w:rsidRDefault="00D049B5" w:rsidP="00D049B5">
      <w:pPr>
        <w:pStyle w:val="Default"/>
        <w:jc w:val="both"/>
        <w:rPr>
          <w:color w:val="auto"/>
          <w:sz w:val="22"/>
          <w:szCs w:val="22"/>
        </w:rPr>
      </w:pPr>
      <w:r w:rsidRPr="00A12587">
        <w:rPr>
          <w:color w:val="auto"/>
          <w:sz w:val="22"/>
          <w:szCs w:val="22"/>
        </w:rPr>
        <w:t>- пружа стручна упутства за правилно коришћење опреме и одржавање опреме у функционалном стању;</w:t>
      </w:r>
    </w:p>
    <w:p w:rsidR="00D049B5" w:rsidRPr="00A12587" w:rsidRDefault="00D049B5" w:rsidP="00D049B5">
      <w:pPr>
        <w:pStyle w:val="Default"/>
        <w:jc w:val="both"/>
        <w:rPr>
          <w:color w:val="auto"/>
          <w:sz w:val="22"/>
          <w:szCs w:val="22"/>
        </w:rPr>
      </w:pPr>
      <w:r w:rsidRPr="00A12587">
        <w:rPr>
          <w:color w:val="auto"/>
          <w:sz w:val="22"/>
          <w:szCs w:val="22"/>
        </w:rPr>
        <w:t>- уредно попуњава и оверава сервисну књижицу опреме коју сервисира и одговара за тачност унетих података.</w:t>
      </w:r>
    </w:p>
    <w:p w:rsidR="00D049B5" w:rsidRPr="00A12587" w:rsidRDefault="00D049B5" w:rsidP="00D049B5">
      <w:pPr>
        <w:pStyle w:val="Default"/>
        <w:jc w:val="both"/>
        <w:rPr>
          <w:color w:val="auto"/>
          <w:sz w:val="22"/>
          <w:szCs w:val="22"/>
        </w:rPr>
      </w:pPr>
    </w:p>
    <w:p w:rsidR="00D049B5" w:rsidRPr="00A12587" w:rsidRDefault="00D049B5" w:rsidP="00D049B5">
      <w:pPr>
        <w:pStyle w:val="Default"/>
        <w:jc w:val="both"/>
        <w:rPr>
          <w:color w:val="auto"/>
          <w:sz w:val="22"/>
          <w:szCs w:val="22"/>
        </w:rPr>
      </w:pPr>
      <w:r w:rsidRPr="00A12587">
        <w:rPr>
          <w:color w:val="auto"/>
          <w:sz w:val="22"/>
          <w:szCs w:val="22"/>
        </w:rPr>
        <w:t xml:space="preserve">Уколико </w:t>
      </w:r>
      <w:r w:rsidR="00D72C88">
        <w:rPr>
          <w:color w:val="auto"/>
          <w:sz w:val="22"/>
          <w:szCs w:val="22"/>
          <w:lang w:val="sr-Cyrl-RS"/>
        </w:rPr>
        <w:t>Извршилац</w:t>
      </w:r>
      <w:r w:rsidRPr="00A12587">
        <w:rPr>
          <w:color w:val="auto"/>
          <w:sz w:val="22"/>
          <w:szCs w:val="22"/>
        </w:rPr>
        <w:t xml:space="preserve"> не поступи у складу са ставом 1. овог члана, Наручилац се овлашћује да на терет </w:t>
      </w:r>
      <w:r w:rsidR="00D72C88">
        <w:rPr>
          <w:color w:val="auto"/>
          <w:sz w:val="22"/>
          <w:szCs w:val="22"/>
          <w:lang w:val="sr-Cyrl-RS"/>
        </w:rPr>
        <w:t>Извршиоца</w:t>
      </w:r>
      <w:r w:rsidRPr="00A12587">
        <w:rPr>
          <w:color w:val="auto"/>
          <w:sz w:val="22"/>
          <w:szCs w:val="22"/>
        </w:rPr>
        <w:t xml:space="preserve"> ангажује другог Сервисера.</w:t>
      </w:r>
    </w:p>
    <w:p w:rsidR="00D049B5" w:rsidRPr="00A12587" w:rsidRDefault="00D049B5" w:rsidP="00D049B5">
      <w:pPr>
        <w:pStyle w:val="Default"/>
        <w:jc w:val="center"/>
        <w:rPr>
          <w:sz w:val="22"/>
          <w:szCs w:val="22"/>
        </w:rPr>
      </w:pPr>
    </w:p>
    <w:p w:rsidR="00D049B5" w:rsidRPr="00A12587" w:rsidRDefault="00D049B5" w:rsidP="00D049B5">
      <w:pPr>
        <w:pStyle w:val="Default"/>
        <w:jc w:val="center"/>
        <w:rPr>
          <w:sz w:val="22"/>
          <w:szCs w:val="22"/>
        </w:rPr>
      </w:pPr>
      <w:r w:rsidRPr="00A12587">
        <w:rPr>
          <w:sz w:val="22"/>
          <w:szCs w:val="22"/>
        </w:rPr>
        <w:t>Члан 9.</w:t>
      </w:r>
    </w:p>
    <w:p w:rsidR="00D049B5" w:rsidRPr="00A12587" w:rsidRDefault="00D049B5" w:rsidP="00D049B5">
      <w:pPr>
        <w:pStyle w:val="Default"/>
        <w:jc w:val="both"/>
        <w:rPr>
          <w:color w:val="auto"/>
          <w:sz w:val="22"/>
          <w:szCs w:val="22"/>
        </w:rPr>
      </w:pPr>
      <w:r w:rsidRPr="00A12587">
        <w:rPr>
          <w:color w:val="auto"/>
          <w:sz w:val="22"/>
          <w:szCs w:val="22"/>
        </w:rPr>
        <w:t>Наручилац се обавезује да:</w:t>
      </w:r>
    </w:p>
    <w:p w:rsidR="00D049B5" w:rsidRPr="00A12587" w:rsidRDefault="00D049B5" w:rsidP="00D049B5">
      <w:pPr>
        <w:pStyle w:val="Default"/>
        <w:jc w:val="both"/>
        <w:rPr>
          <w:color w:val="auto"/>
          <w:sz w:val="22"/>
          <w:szCs w:val="22"/>
        </w:rPr>
      </w:pPr>
      <w:r w:rsidRPr="00A12587">
        <w:rPr>
          <w:color w:val="auto"/>
          <w:sz w:val="22"/>
          <w:szCs w:val="22"/>
        </w:rPr>
        <w:t xml:space="preserve">- одмах након обостраног потписивања уговора, именује лице за контролу извршења услуге, које ће </w:t>
      </w:r>
      <w:r w:rsidR="00D72C88">
        <w:rPr>
          <w:color w:val="auto"/>
          <w:sz w:val="22"/>
          <w:szCs w:val="22"/>
          <w:lang w:val="sr-Cyrl-RS"/>
        </w:rPr>
        <w:t>Извршиоца</w:t>
      </w:r>
      <w:r w:rsidRPr="00A12587">
        <w:rPr>
          <w:color w:val="auto"/>
          <w:sz w:val="22"/>
          <w:szCs w:val="22"/>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A12587" w:rsidRDefault="00D049B5" w:rsidP="00D049B5">
      <w:pPr>
        <w:pStyle w:val="Default"/>
        <w:jc w:val="both"/>
        <w:rPr>
          <w:color w:val="auto"/>
          <w:sz w:val="22"/>
          <w:szCs w:val="22"/>
        </w:rPr>
      </w:pPr>
      <w:r w:rsidRPr="00A12587">
        <w:rPr>
          <w:color w:val="auto"/>
          <w:sz w:val="22"/>
          <w:szCs w:val="22"/>
        </w:rPr>
        <w:t xml:space="preserve">- за пружене услуге, на начин, у износу и року како је дефинисано у члану 6. овог уговора, </w:t>
      </w:r>
      <w:r w:rsidR="003A4AD2">
        <w:rPr>
          <w:color w:val="auto"/>
          <w:sz w:val="22"/>
          <w:szCs w:val="22"/>
          <w:lang w:val="sr-Cyrl-RS"/>
        </w:rPr>
        <w:t>Извршиоцу</w:t>
      </w:r>
      <w:r w:rsidRPr="00A12587">
        <w:rPr>
          <w:color w:val="auto"/>
          <w:sz w:val="22"/>
          <w:szCs w:val="22"/>
        </w:rPr>
        <w:t xml:space="preserve"> плати уговорену цену.</w:t>
      </w:r>
    </w:p>
    <w:p w:rsidR="00D049B5" w:rsidRPr="00A12587" w:rsidRDefault="00D049B5" w:rsidP="00D049B5">
      <w:pPr>
        <w:pStyle w:val="Default"/>
        <w:rPr>
          <w:b/>
          <w:sz w:val="22"/>
          <w:szCs w:val="22"/>
        </w:rPr>
      </w:pPr>
    </w:p>
    <w:p w:rsidR="00D049B5" w:rsidRPr="00A12587" w:rsidRDefault="00D049B5" w:rsidP="00D049B5">
      <w:pPr>
        <w:pStyle w:val="Default"/>
        <w:jc w:val="center"/>
        <w:rPr>
          <w:sz w:val="22"/>
          <w:szCs w:val="22"/>
        </w:rPr>
      </w:pPr>
      <w:r w:rsidRPr="00A12587">
        <w:rPr>
          <w:sz w:val="22"/>
          <w:szCs w:val="22"/>
        </w:rPr>
        <w:t>Члан 10.</w:t>
      </w:r>
    </w:p>
    <w:p w:rsidR="00D049B5" w:rsidRPr="00A12587" w:rsidRDefault="00D049B5" w:rsidP="00D049B5">
      <w:pPr>
        <w:pStyle w:val="Default"/>
        <w:jc w:val="both"/>
        <w:rPr>
          <w:sz w:val="22"/>
          <w:szCs w:val="22"/>
        </w:rPr>
      </w:pPr>
      <w:r w:rsidRPr="00A12587">
        <w:rPr>
          <w:sz w:val="22"/>
          <w:szCs w:val="22"/>
        </w:rPr>
        <w:t xml:space="preserve">Рок за одазив </w:t>
      </w:r>
      <w:r w:rsidR="003A4AD2">
        <w:rPr>
          <w:sz w:val="22"/>
          <w:szCs w:val="22"/>
          <w:lang w:val="sr-Cyrl-RS"/>
        </w:rPr>
        <w:t>Извршиоца</w:t>
      </w:r>
      <w:r w:rsidRPr="00A12587">
        <w:rPr>
          <w:sz w:val="22"/>
          <w:szCs w:val="22"/>
        </w:rPr>
        <w:t xml:space="preserve"> по позиву Наручиоца је: </w:t>
      </w:r>
    </w:p>
    <w:p w:rsidR="00D049B5" w:rsidRPr="00A12587" w:rsidRDefault="00D049B5" w:rsidP="00D049B5">
      <w:pPr>
        <w:pStyle w:val="Default"/>
        <w:spacing w:after="20"/>
        <w:jc w:val="both"/>
        <w:rPr>
          <w:color w:val="auto"/>
          <w:sz w:val="22"/>
          <w:szCs w:val="22"/>
        </w:rPr>
      </w:pPr>
      <w:r w:rsidRPr="00A12587">
        <w:rPr>
          <w:color w:val="auto"/>
          <w:sz w:val="22"/>
          <w:szCs w:val="22"/>
        </w:rPr>
        <w:t>- за хитне сервисне интервенције до 8</w:t>
      </w:r>
      <w:r w:rsidR="007179AF">
        <w:rPr>
          <w:color w:val="auto"/>
          <w:sz w:val="22"/>
          <w:szCs w:val="22"/>
          <w:lang w:val="sr-Cyrl-RS"/>
        </w:rPr>
        <w:t xml:space="preserve"> </w:t>
      </w:r>
      <w:r w:rsidRPr="00A12587">
        <w:rPr>
          <w:bCs/>
          <w:color w:val="auto"/>
          <w:sz w:val="22"/>
          <w:szCs w:val="22"/>
        </w:rPr>
        <w:t>часова</w:t>
      </w:r>
      <w:r w:rsidRPr="00A12587">
        <w:rPr>
          <w:color w:val="auto"/>
          <w:sz w:val="22"/>
          <w:szCs w:val="22"/>
        </w:rPr>
        <w:t xml:space="preserve">, </w:t>
      </w:r>
    </w:p>
    <w:p w:rsidR="00D049B5" w:rsidRPr="00A12587" w:rsidRDefault="00D049B5" w:rsidP="00D049B5">
      <w:pPr>
        <w:pStyle w:val="Default"/>
        <w:jc w:val="both"/>
        <w:rPr>
          <w:color w:val="auto"/>
          <w:sz w:val="22"/>
          <w:szCs w:val="22"/>
        </w:rPr>
      </w:pPr>
      <w:r w:rsidRPr="00A12587">
        <w:rPr>
          <w:color w:val="auto"/>
          <w:sz w:val="22"/>
          <w:szCs w:val="22"/>
        </w:rPr>
        <w:t xml:space="preserve">- за остале сервисне интервенције до 24 </w:t>
      </w:r>
      <w:r w:rsidRPr="00A12587">
        <w:rPr>
          <w:bCs/>
          <w:color w:val="auto"/>
          <w:sz w:val="22"/>
          <w:szCs w:val="22"/>
        </w:rPr>
        <w:t>часа</w:t>
      </w:r>
      <w:r w:rsidRPr="00A12587">
        <w:rPr>
          <w:color w:val="auto"/>
          <w:sz w:val="22"/>
          <w:szCs w:val="22"/>
        </w:rPr>
        <w:t xml:space="preserve">, </w:t>
      </w:r>
    </w:p>
    <w:p w:rsidR="00D049B5" w:rsidRPr="00A12587" w:rsidRDefault="00D049B5" w:rsidP="00D049B5">
      <w:pPr>
        <w:pStyle w:val="Default"/>
        <w:rPr>
          <w:sz w:val="22"/>
          <w:szCs w:val="22"/>
          <w:lang w:val="sr-Cyrl-CS"/>
        </w:rPr>
      </w:pPr>
    </w:p>
    <w:p w:rsidR="00D049B5" w:rsidRPr="00A12587" w:rsidRDefault="00D049B5" w:rsidP="00D049B5">
      <w:pPr>
        <w:pStyle w:val="Default"/>
        <w:jc w:val="both"/>
        <w:rPr>
          <w:sz w:val="22"/>
          <w:szCs w:val="22"/>
        </w:rPr>
      </w:pPr>
      <w:r w:rsidRPr="00A12587">
        <w:rPr>
          <w:sz w:val="22"/>
          <w:szCs w:val="22"/>
        </w:rPr>
        <w:lastRenderedPageBreak/>
        <w:t xml:space="preserve">По приспелом позиву упућени сервисер </w:t>
      </w:r>
      <w:r w:rsidR="003A4AD2">
        <w:rPr>
          <w:sz w:val="22"/>
          <w:szCs w:val="22"/>
          <w:lang w:val="sr-Cyrl-RS"/>
        </w:rPr>
        <w:t>Извршиоца</w:t>
      </w:r>
      <w:r w:rsidR="003A4AD2" w:rsidRPr="00A12587">
        <w:rPr>
          <w:sz w:val="22"/>
          <w:szCs w:val="22"/>
        </w:rPr>
        <w:t xml:space="preserve"> </w:t>
      </w:r>
      <w:r w:rsidRPr="00A12587">
        <w:rPr>
          <w:sz w:val="22"/>
          <w:szCs w:val="22"/>
        </w:rPr>
        <w:t xml:space="preserve">обавиће дефектажу и, ако је то могуће, квар отклонити на лицу места, без ометања процеса рада </w:t>
      </w:r>
      <w:r w:rsidRPr="00A12587">
        <w:rPr>
          <w:sz w:val="22"/>
          <w:szCs w:val="22"/>
          <w:lang w:val="sr-Cyrl-CS"/>
        </w:rPr>
        <w:t>Наручиоц</w:t>
      </w:r>
      <w:r w:rsidRPr="00A12587">
        <w:rPr>
          <w:sz w:val="22"/>
          <w:szCs w:val="22"/>
        </w:rPr>
        <w:t xml:space="preserve">а. </w:t>
      </w:r>
    </w:p>
    <w:p w:rsidR="00D049B5" w:rsidRPr="00A12587" w:rsidRDefault="00D049B5" w:rsidP="00D049B5">
      <w:pPr>
        <w:pStyle w:val="Default"/>
        <w:jc w:val="both"/>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Ако је квар већег обима сервисер ће, писмено или усмено, надлежном лицу Наручиоца предложити интервенцију у сервису </w:t>
      </w:r>
      <w:r w:rsidR="003A4AD2">
        <w:rPr>
          <w:sz w:val="22"/>
          <w:szCs w:val="22"/>
          <w:lang w:val="sr-Cyrl-RS"/>
        </w:rPr>
        <w:t>Извршиоца</w:t>
      </w:r>
      <w:r w:rsidR="003A4AD2" w:rsidRPr="00A12587">
        <w:rPr>
          <w:sz w:val="22"/>
          <w:szCs w:val="22"/>
        </w:rPr>
        <w:t xml:space="preserve"> </w:t>
      </w:r>
      <w:r w:rsidRPr="00A12587">
        <w:rPr>
          <w:sz w:val="22"/>
          <w:szCs w:val="22"/>
        </w:rPr>
        <w:t xml:space="preserve">или на лицу места, наводећи потребне радове и неопходне делове </w:t>
      </w:r>
      <w:r w:rsidR="00780FB9">
        <w:rPr>
          <w:sz w:val="22"/>
          <w:szCs w:val="22"/>
          <w:lang w:val="sr-Cyrl-RS"/>
        </w:rPr>
        <w:t xml:space="preserve">или материјал </w:t>
      </w:r>
      <w:r w:rsidRPr="00A12587">
        <w:rPr>
          <w:sz w:val="22"/>
          <w:szCs w:val="22"/>
        </w:rPr>
        <w:t xml:space="preserve">за отклањање квара. </w:t>
      </w:r>
    </w:p>
    <w:p w:rsidR="00D049B5" w:rsidRPr="00A12587" w:rsidRDefault="00D049B5" w:rsidP="00D049B5">
      <w:pPr>
        <w:pStyle w:val="Default"/>
        <w:jc w:val="both"/>
        <w:rPr>
          <w:sz w:val="22"/>
          <w:szCs w:val="22"/>
          <w:lang w:val="sr-Cyrl-CS"/>
        </w:rPr>
      </w:pPr>
    </w:p>
    <w:p w:rsidR="00D049B5" w:rsidRPr="00A12587" w:rsidRDefault="00D049B5" w:rsidP="00D049B5">
      <w:pPr>
        <w:pStyle w:val="Default"/>
        <w:jc w:val="both"/>
        <w:rPr>
          <w:sz w:val="22"/>
          <w:szCs w:val="22"/>
        </w:rPr>
      </w:pPr>
      <w:r w:rsidRPr="00A12587">
        <w:rPr>
          <w:sz w:val="22"/>
          <w:szCs w:val="22"/>
        </w:rPr>
        <w:t xml:space="preserve">На основу сагласности овлашћеног лица Наручиоца приступиће се поправци. </w:t>
      </w:r>
    </w:p>
    <w:p w:rsidR="00D049B5" w:rsidRPr="00A12587" w:rsidRDefault="00D049B5" w:rsidP="00D049B5">
      <w:pPr>
        <w:pStyle w:val="Default"/>
        <w:rPr>
          <w:sz w:val="22"/>
          <w:szCs w:val="22"/>
        </w:rPr>
      </w:pPr>
    </w:p>
    <w:p w:rsidR="00D049B5" w:rsidRPr="00A12587" w:rsidRDefault="00D049B5" w:rsidP="00D049B5">
      <w:pPr>
        <w:pStyle w:val="Default"/>
        <w:jc w:val="center"/>
        <w:rPr>
          <w:sz w:val="22"/>
          <w:szCs w:val="22"/>
        </w:rPr>
      </w:pPr>
      <w:r w:rsidRPr="00A12587">
        <w:rPr>
          <w:sz w:val="22"/>
          <w:szCs w:val="22"/>
        </w:rPr>
        <w:t>Члан 11.</w:t>
      </w:r>
    </w:p>
    <w:p w:rsidR="00D049B5" w:rsidRPr="00A12587" w:rsidRDefault="00D049B5" w:rsidP="00D049B5">
      <w:pPr>
        <w:pStyle w:val="Default"/>
        <w:jc w:val="both"/>
        <w:rPr>
          <w:color w:val="auto"/>
          <w:sz w:val="22"/>
          <w:szCs w:val="22"/>
        </w:rPr>
      </w:pPr>
      <w:r w:rsidRPr="00A12587">
        <w:rPr>
          <w:color w:val="auto"/>
          <w:sz w:val="22"/>
          <w:szCs w:val="22"/>
        </w:rPr>
        <w:t xml:space="preserve">Рокови извршења услуга: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 xml:space="preserve">време за извршење дефектаже </w:t>
      </w:r>
      <w:r w:rsidRPr="00A12587">
        <w:rPr>
          <w:b/>
          <w:bCs/>
          <w:color w:val="auto"/>
          <w:sz w:val="22"/>
          <w:szCs w:val="22"/>
        </w:rPr>
        <w:t xml:space="preserve">_____ </w:t>
      </w:r>
      <w:r w:rsidRPr="00A12587">
        <w:rPr>
          <w:bCs/>
          <w:color w:val="auto"/>
          <w:sz w:val="22"/>
          <w:szCs w:val="22"/>
        </w:rPr>
        <w:t>часова</w:t>
      </w:r>
      <w:r w:rsidRPr="00A12587">
        <w:rPr>
          <w:color w:val="auto"/>
          <w:sz w:val="22"/>
          <w:szCs w:val="22"/>
        </w:rPr>
        <w:t xml:space="preserve">,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 xml:space="preserve">сервисирање мањег обима и хитне сервисне интервенције </w:t>
      </w:r>
      <w:r w:rsidRPr="00A12587">
        <w:rPr>
          <w:b/>
          <w:bCs/>
          <w:color w:val="auto"/>
          <w:sz w:val="22"/>
          <w:szCs w:val="22"/>
        </w:rPr>
        <w:t xml:space="preserve">_____ </w:t>
      </w:r>
      <w:r w:rsidRPr="00A12587">
        <w:rPr>
          <w:bCs/>
          <w:color w:val="auto"/>
          <w:sz w:val="22"/>
          <w:szCs w:val="22"/>
        </w:rPr>
        <w:t>часова,</w:t>
      </w:r>
    </w:p>
    <w:p w:rsidR="00D049B5" w:rsidRPr="00A12587" w:rsidRDefault="00D049B5" w:rsidP="00D049B5">
      <w:pPr>
        <w:pStyle w:val="Default"/>
        <w:spacing w:after="60"/>
        <w:jc w:val="both"/>
        <w:rPr>
          <w:b/>
          <w:bCs/>
          <w:color w:val="auto"/>
          <w:sz w:val="22"/>
          <w:szCs w:val="22"/>
        </w:rPr>
      </w:pPr>
      <w:r w:rsidRPr="00A12587">
        <w:rPr>
          <w:b/>
          <w:bCs/>
          <w:color w:val="auto"/>
          <w:sz w:val="22"/>
          <w:szCs w:val="22"/>
        </w:rPr>
        <w:t xml:space="preserve">- </w:t>
      </w:r>
      <w:r w:rsidRPr="00A12587">
        <w:rPr>
          <w:color w:val="auto"/>
          <w:sz w:val="22"/>
          <w:szCs w:val="22"/>
        </w:rPr>
        <w:t>сервисирање већег обима (уколико извршилац поседује потребне резервне делове</w:t>
      </w:r>
      <w:r w:rsidR="00780FB9">
        <w:rPr>
          <w:color w:val="auto"/>
          <w:sz w:val="22"/>
          <w:szCs w:val="22"/>
          <w:lang w:val="sr-Cyrl-RS"/>
        </w:rPr>
        <w:t xml:space="preserve"> и потрошни материјал</w:t>
      </w:r>
      <w:r w:rsidRPr="00A12587">
        <w:rPr>
          <w:color w:val="auto"/>
          <w:sz w:val="22"/>
          <w:szCs w:val="22"/>
        </w:rPr>
        <w:t xml:space="preserve"> на сервисном лагеру) </w:t>
      </w:r>
      <w:r w:rsidRPr="00A12587">
        <w:rPr>
          <w:b/>
          <w:bCs/>
          <w:color w:val="auto"/>
          <w:sz w:val="22"/>
          <w:szCs w:val="22"/>
        </w:rPr>
        <w:t xml:space="preserve">______ </w:t>
      </w:r>
      <w:r w:rsidRPr="00A12587">
        <w:rPr>
          <w:bCs/>
          <w:color w:val="auto"/>
          <w:sz w:val="22"/>
          <w:szCs w:val="22"/>
        </w:rPr>
        <w:t xml:space="preserve">дана, </w:t>
      </w:r>
    </w:p>
    <w:p w:rsidR="00D049B5" w:rsidRPr="00A12587" w:rsidRDefault="00D049B5" w:rsidP="00D049B5">
      <w:pPr>
        <w:pStyle w:val="Default"/>
        <w:spacing w:after="60"/>
        <w:jc w:val="both"/>
        <w:rPr>
          <w:color w:val="auto"/>
          <w:sz w:val="22"/>
          <w:szCs w:val="22"/>
        </w:rPr>
      </w:pPr>
      <w:r w:rsidRPr="00A12587">
        <w:rPr>
          <w:b/>
          <w:bCs/>
          <w:color w:val="auto"/>
          <w:sz w:val="22"/>
          <w:szCs w:val="22"/>
        </w:rPr>
        <w:t xml:space="preserve">- </w:t>
      </w:r>
      <w:r w:rsidRPr="00A12587">
        <w:rPr>
          <w:color w:val="auto"/>
          <w:sz w:val="22"/>
          <w:szCs w:val="22"/>
        </w:rPr>
        <w:t>сервисирање већег обима (уколико извршилац не поседује потребне резервне делове</w:t>
      </w:r>
      <w:r w:rsidR="00780FB9">
        <w:rPr>
          <w:color w:val="auto"/>
          <w:sz w:val="22"/>
          <w:szCs w:val="22"/>
          <w:lang w:val="sr-Cyrl-RS"/>
        </w:rPr>
        <w:t xml:space="preserve"> и потрошни материјал</w:t>
      </w:r>
      <w:r w:rsidRPr="00A12587">
        <w:rPr>
          <w:color w:val="auto"/>
          <w:sz w:val="22"/>
          <w:szCs w:val="22"/>
        </w:rPr>
        <w:t xml:space="preserve"> на сервисном лагеру)</w:t>
      </w:r>
      <w:r w:rsidRPr="00A12587">
        <w:rPr>
          <w:bCs/>
          <w:color w:val="auto"/>
          <w:sz w:val="22"/>
          <w:szCs w:val="22"/>
        </w:rPr>
        <w:t xml:space="preserve">______ дана, </w:t>
      </w:r>
    </w:p>
    <w:p w:rsidR="00D049B5" w:rsidRPr="00A12587" w:rsidRDefault="00D049B5" w:rsidP="00D049B5">
      <w:pPr>
        <w:pStyle w:val="Default"/>
        <w:jc w:val="both"/>
        <w:rPr>
          <w:b/>
          <w:bCs/>
          <w:color w:val="auto"/>
          <w:sz w:val="22"/>
          <w:szCs w:val="22"/>
        </w:rPr>
      </w:pPr>
      <w:r w:rsidRPr="00A12587">
        <w:rPr>
          <w:b/>
          <w:bCs/>
          <w:color w:val="auto"/>
          <w:sz w:val="22"/>
          <w:szCs w:val="22"/>
        </w:rPr>
        <w:t xml:space="preserve">- </w:t>
      </w:r>
      <w:r w:rsidRPr="00A12587">
        <w:rPr>
          <w:color w:val="auto"/>
          <w:sz w:val="22"/>
          <w:szCs w:val="22"/>
        </w:rPr>
        <w:t>рок за испоруку резервних делова</w:t>
      </w:r>
      <w:r w:rsidR="00780FB9">
        <w:rPr>
          <w:color w:val="auto"/>
          <w:sz w:val="22"/>
          <w:szCs w:val="22"/>
          <w:lang w:val="sr-Cyrl-RS"/>
        </w:rPr>
        <w:t xml:space="preserve"> и потрошног материјала</w:t>
      </w:r>
      <w:r w:rsidRPr="00A12587">
        <w:rPr>
          <w:color w:val="auto"/>
          <w:sz w:val="22"/>
          <w:szCs w:val="22"/>
        </w:rPr>
        <w:t xml:space="preserve"> </w:t>
      </w:r>
      <w:r w:rsidRPr="00A12587">
        <w:rPr>
          <w:b/>
          <w:bCs/>
          <w:color w:val="auto"/>
          <w:sz w:val="22"/>
          <w:szCs w:val="22"/>
        </w:rPr>
        <w:t xml:space="preserve">_______ </w:t>
      </w:r>
      <w:r w:rsidRPr="00A12587">
        <w:rPr>
          <w:bCs/>
          <w:color w:val="auto"/>
          <w:sz w:val="22"/>
          <w:szCs w:val="22"/>
        </w:rPr>
        <w:t>дана.</w:t>
      </w:r>
    </w:p>
    <w:p w:rsidR="00D049B5" w:rsidRPr="00A12587" w:rsidRDefault="00D049B5" w:rsidP="00D049B5">
      <w:pPr>
        <w:pStyle w:val="Default"/>
        <w:jc w:val="both"/>
        <w:rPr>
          <w:sz w:val="22"/>
          <w:szCs w:val="22"/>
        </w:rPr>
      </w:pPr>
    </w:p>
    <w:p w:rsidR="00D049B5" w:rsidRPr="00A12587" w:rsidRDefault="00D049B5" w:rsidP="00D049B5">
      <w:pPr>
        <w:pStyle w:val="Default"/>
        <w:jc w:val="center"/>
        <w:rPr>
          <w:sz w:val="22"/>
          <w:szCs w:val="22"/>
        </w:rPr>
      </w:pPr>
      <w:r w:rsidRPr="00A12587">
        <w:rPr>
          <w:sz w:val="22"/>
          <w:szCs w:val="22"/>
        </w:rPr>
        <w:t>Члан 12.</w:t>
      </w:r>
    </w:p>
    <w:p w:rsidR="00D049B5" w:rsidRPr="00A12587" w:rsidRDefault="00D049B5" w:rsidP="00D049B5">
      <w:pPr>
        <w:pStyle w:val="Default"/>
        <w:spacing w:after="140"/>
        <w:jc w:val="both"/>
        <w:rPr>
          <w:sz w:val="22"/>
          <w:szCs w:val="22"/>
        </w:rPr>
      </w:pPr>
      <w:r w:rsidRPr="00A12587">
        <w:rPr>
          <w:sz w:val="22"/>
          <w:szCs w:val="22"/>
        </w:rPr>
        <w:t>Место извршења услуге је објекат Наручиоца, односно одеље</w:t>
      </w:r>
      <w:r w:rsidR="00780FB9">
        <w:rPr>
          <w:sz w:val="22"/>
          <w:szCs w:val="22"/>
        </w:rPr>
        <w:t>ње на коме се налази инсталиран</w:t>
      </w:r>
      <w:r w:rsidRPr="00A12587">
        <w:rPr>
          <w:sz w:val="22"/>
          <w:szCs w:val="22"/>
        </w:rPr>
        <w:t xml:space="preserve"> </w:t>
      </w:r>
      <w:r w:rsidR="00780FB9">
        <w:rPr>
          <w:sz w:val="22"/>
          <w:szCs w:val="22"/>
          <w:lang w:val="sr-Cyrl-RS"/>
        </w:rPr>
        <w:t>агрегат</w:t>
      </w:r>
      <w:r w:rsidRPr="00A12587">
        <w:rPr>
          <w:sz w:val="22"/>
          <w:szCs w:val="22"/>
        </w:rPr>
        <w:t xml:space="preserve"> из предмета овог Уговора, а у изузетним случајевима, када је због врсте и обима поправке то немогуће, поправка се врши у сервису </w:t>
      </w:r>
      <w:r w:rsidR="0089208A">
        <w:rPr>
          <w:sz w:val="22"/>
          <w:szCs w:val="22"/>
          <w:lang w:val="sr-Cyrl-RS"/>
        </w:rPr>
        <w:t>Извршиоца</w:t>
      </w:r>
      <w:r w:rsidRPr="00A12587">
        <w:rPr>
          <w:sz w:val="22"/>
          <w:szCs w:val="22"/>
        </w:rPr>
        <w:t xml:space="preserve">. У </w:t>
      </w:r>
      <w:r w:rsidR="00780FB9">
        <w:rPr>
          <w:sz w:val="22"/>
          <w:szCs w:val="22"/>
        </w:rPr>
        <w:t xml:space="preserve">том случају одношење и враћање </w:t>
      </w:r>
      <w:r w:rsidR="00780FB9">
        <w:rPr>
          <w:sz w:val="22"/>
          <w:szCs w:val="22"/>
          <w:lang w:val="sr-Cyrl-RS"/>
        </w:rPr>
        <w:t>агрегата</w:t>
      </w:r>
      <w:r w:rsidRPr="00A12587">
        <w:rPr>
          <w:sz w:val="22"/>
          <w:szCs w:val="22"/>
        </w:rPr>
        <w:t xml:space="preserve"> организује </w:t>
      </w:r>
      <w:r w:rsidR="0089208A">
        <w:rPr>
          <w:sz w:val="22"/>
          <w:szCs w:val="22"/>
          <w:lang w:val="sr-Cyrl-RS"/>
        </w:rPr>
        <w:t>Изврши</w:t>
      </w:r>
      <w:r w:rsidR="00236B4A">
        <w:rPr>
          <w:sz w:val="22"/>
          <w:szCs w:val="22"/>
          <w:lang w:val="sr-Cyrl-RS"/>
        </w:rPr>
        <w:t>ла</w:t>
      </w:r>
      <w:r w:rsidR="0089208A">
        <w:rPr>
          <w:sz w:val="22"/>
          <w:szCs w:val="22"/>
          <w:lang w:val="sr-Cyrl-RS"/>
        </w:rPr>
        <w:t>ц</w:t>
      </w:r>
      <w:r w:rsidRPr="00A12587">
        <w:rPr>
          <w:sz w:val="22"/>
          <w:szCs w:val="22"/>
        </w:rPr>
        <w:t xml:space="preserve">. </w:t>
      </w:r>
    </w:p>
    <w:p w:rsidR="00D049B5" w:rsidRPr="00A12587" w:rsidRDefault="00D049B5" w:rsidP="00D049B5">
      <w:pPr>
        <w:pStyle w:val="Default"/>
        <w:spacing w:after="140"/>
        <w:jc w:val="both"/>
        <w:rPr>
          <w:sz w:val="22"/>
          <w:szCs w:val="22"/>
          <w:lang w:val="sr-Cyrl-CS"/>
        </w:rPr>
      </w:pPr>
      <w:r w:rsidRPr="00A12587">
        <w:rPr>
          <w:sz w:val="22"/>
          <w:szCs w:val="22"/>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A12587" w:rsidRDefault="00D049B5" w:rsidP="00D049B5">
      <w:pPr>
        <w:pStyle w:val="Default"/>
        <w:spacing w:after="140"/>
        <w:jc w:val="both"/>
        <w:rPr>
          <w:sz w:val="22"/>
          <w:szCs w:val="22"/>
          <w:lang w:val="sr-Cyrl-CS"/>
        </w:rPr>
      </w:pPr>
      <w:r w:rsidRPr="00A12587">
        <w:rPr>
          <w:sz w:val="22"/>
          <w:szCs w:val="22"/>
          <w:lang w:val="sr-Cyrl-CS"/>
        </w:rPr>
        <w:t xml:space="preserve">Сматра се да је услуга извршена, када овлашћено лице Наручиоца и одоворни сервисер именован одлуком </w:t>
      </w:r>
      <w:r w:rsidR="0089208A">
        <w:rPr>
          <w:sz w:val="22"/>
          <w:szCs w:val="22"/>
          <w:lang w:val="sr-Cyrl-RS"/>
        </w:rPr>
        <w:t>Извршиоца</w:t>
      </w:r>
      <w:r w:rsidRPr="00A12587">
        <w:rPr>
          <w:sz w:val="22"/>
          <w:szCs w:val="22"/>
          <w:lang w:val="sr-Cyrl-CS"/>
        </w:rPr>
        <w:t xml:space="preserve">, на месту извршења услуга, потпишу радни налог којим се констатује извршење услуга у складу са уговором. </w:t>
      </w:r>
    </w:p>
    <w:p w:rsidR="00D049B5" w:rsidRPr="00A12587" w:rsidRDefault="00D049B5" w:rsidP="00D049B5">
      <w:pPr>
        <w:pStyle w:val="Default"/>
        <w:spacing w:after="140"/>
        <w:jc w:val="both"/>
        <w:rPr>
          <w:sz w:val="22"/>
          <w:szCs w:val="22"/>
          <w:lang w:val="sr-Cyrl-CS"/>
        </w:rPr>
      </w:pPr>
      <w:r w:rsidRPr="00A12587">
        <w:rPr>
          <w:sz w:val="22"/>
          <w:szCs w:val="22"/>
          <w:lang w:val="sr-Cyrl-CS"/>
        </w:rPr>
        <w:t xml:space="preserve">Радни налог мора бити оверен потписом сервисера </w:t>
      </w:r>
      <w:r w:rsidR="0089208A">
        <w:rPr>
          <w:sz w:val="22"/>
          <w:szCs w:val="22"/>
          <w:lang w:val="sr-Cyrl-RS"/>
        </w:rPr>
        <w:t>Извршиоца</w:t>
      </w:r>
      <w:r w:rsidR="0089208A" w:rsidRPr="00A12587">
        <w:rPr>
          <w:sz w:val="22"/>
          <w:szCs w:val="22"/>
          <w:lang w:val="sr-Cyrl-CS"/>
        </w:rPr>
        <w:t xml:space="preserve"> </w:t>
      </w:r>
      <w:r w:rsidRPr="00A12587">
        <w:rPr>
          <w:sz w:val="22"/>
          <w:szCs w:val="22"/>
          <w:lang w:val="sr-Cyrl-CS"/>
        </w:rPr>
        <w:t xml:space="preserve">и печатом </w:t>
      </w:r>
      <w:r w:rsidR="0089208A">
        <w:rPr>
          <w:sz w:val="22"/>
          <w:szCs w:val="22"/>
          <w:lang w:val="sr-Cyrl-RS"/>
        </w:rPr>
        <w:t>Извршиоца</w:t>
      </w:r>
      <w:r w:rsidRPr="00A12587">
        <w:rPr>
          <w:sz w:val="22"/>
          <w:szCs w:val="22"/>
          <w:lang w:val="sr-Cyrl-CS"/>
        </w:rPr>
        <w:t xml:space="preserve">. На фактури (са радним налогом у прилогу) мора бити прецизно наведено шта је урађено (врста, модел и тип </w:t>
      </w:r>
      <w:r w:rsidR="00780FB9">
        <w:rPr>
          <w:sz w:val="22"/>
          <w:szCs w:val="22"/>
          <w:lang w:val="sr-Cyrl-CS"/>
        </w:rPr>
        <w:t>агрегата</w:t>
      </w:r>
      <w:r w:rsidRPr="00A12587">
        <w:rPr>
          <w:sz w:val="22"/>
          <w:szCs w:val="22"/>
          <w:lang w:val="sr-Cyrl-CS"/>
        </w:rPr>
        <w:t xml:space="preserve"> кој</w:t>
      </w:r>
      <w:r w:rsidR="00780FB9">
        <w:rPr>
          <w:sz w:val="22"/>
          <w:szCs w:val="22"/>
          <w:lang w:val="sr-Cyrl-CS"/>
        </w:rPr>
        <w:t xml:space="preserve">и </w:t>
      </w:r>
      <w:r w:rsidRPr="00A12587">
        <w:rPr>
          <w:sz w:val="22"/>
          <w:szCs w:val="22"/>
          <w:lang w:val="sr-Cyrl-CS"/>
        </w:rPr>
        <w:t xml:space="preserve"> је би</w:t>
      </w:r>
      <w:r w:rsidR="00780FB9">
        <w:rPr>
          <w:sz w:val="22"/>
          <w:szCs w:val="22"/>
          <w:lang w:val="sr-Cyrl-CS"/>
        </w:rPr>
        <w:t>о</w:t>
      </w:r>
      <w:r w:rsidRPr="00A12587">
        <w:rPr>
          <w:sz w:val="22"/>
          <w:szCs w:val="22"/>
          <w:lang w:val="sr-Cyrl-CS"/>
        </w:rPr>
        <w:t xml:space="preserve"> предмет сервисирања), уписана цена услуге (свих елемената: радни час, цена уграђених делова</w:t>
      </w:r>
      <w:r w:rsidR="00780FB9">
        <w:rPr>
          <w:sz w:val="22"/>
          <w:szCs w:val="22"/>
          <w:lang w:val="sr-Cyrl-CS"/>
        </w:rPr>
        <w:t>, потрошног материјала</w:t>
      </w:r>
      <w:r w:rsidRPr="00A12587">
        <w:rPr>
          <w:sz w:val="22"/>
          <w:szCs w:val="22"/>
          <w:lang w:val="sr-Cyrl-CS"/>
        </w:rPr>
        <w:t xml:space="preserve"> и сл.). Попуњен примерак радног налога се оставља лицу које у име Наручиоца оверава радни налог.</w:t>
      </w:r>
    </w:p>
    <w:p w:rsidR="00D049B5" w:rsidRPr="00A12587" w:rsidRDefault="00D049B5" w:rsidP="00D049B5">
      <w:pPr>
        <w:pStyle w:val="Default"/>
        <w:spacing w:after="140"/>
        <w:jc w:val="both"/>
        <w:rPr>
          <w:sz w:val="22"/>
          <w:szCs w:val="22"/>
          <w:lang w:val="sr-Cyrl-CS"/>
        </w:rPr>
      </w:pPr>
      <w:r w:rsidRPr="00A12587">
        <w:rPr>
          <w:sz w:val="22"/>
          <w:szCs w:val="22"/>
          <w:lang w:val="sr-Cyrl-C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rsidR="00D049B5" w:rsidRPr="00A12587" w:rsidRDefault="00D049B5" w:rsidP="00D049B5">
      <w:pPr>
        <w:pStyle w:val="Default"/>
        <w:jc w:val="center"/>
        <w:rPr>
          <w:sz w:val="22"/>
          <w:szCs w:val="22"/>
        </w:rPr>
      </w:pPr>
      <w:r w:rsidRPr="00A12587">
        <w:rPr>
          <w:sz w:val="22"/>
          <w:szCs w:val="22"/>
        </w:rPr>
        <w:t>Члан 13.</w:t>
      </w:r>
    </w:p>
    <w:p w:rsidR="00D049B5" w:rsidRPr="00A12587" w:rsidRDefault="00D049B5" w:rsidP="00D049B5">
      <w:pPr>
        <w:pStyle w:val="Default"/>
        <w:jc w:val="both"/>
        <w:rPr>
          <w:sz w:val="22"/>
          <w:szCs w:val="22"/>
          <w:lang w:val="ru-RU"/>
        </w:rPr>
      </w:pPr>
      <w:r w:rsidRPr="00A12587">
        <w:rPr>
          <w:sz w:val="22"/>
          <w:szCs w:val="22"/>
          <w:lang w:val="ru-RU"/>
        </w:rPr>
        <w:t xml:space="preserve">Квалитативни пријем се врши након уградње делова и пуштања </w:t>
      </w:r>
      <w:r w:rsidR="00780FB9">
        <w:rPr>
          <w:sz w:val="22"/>
          <w:szCs w:val="22"/>
          <w:lang w:val="ru-RU"/>
        </w:rPr>
        <w:t>агрегата</w:t>
      </w:r>
      <w:r w:rsidRPr="00A12587">
        <w:rPr>
          <w:sz w:val="22"/>
          <w:szCs w:val="22"/>
          <w:lang w:val="ru-RU"/>
        </w:rPr>
        <w:t xml:space="preserve"> у рад, на тај начин што ће се записником о примопредаји извршити предаја </w:t>
      </w:r>
      <w:r w:rsidR="00780FB9">
        <w:rPr>
          <w:sz w:val="22"/>
          <w:szCs w:val="22"/>
          <w:lang w:val="ru-RU"/>
        </w:rPr>
        <w:t>агрегата</w:t>
      </w:r>
      <w:r w:rsidRPr="00A12587">
        <w:rPr>
          <w:sz w:val="22"/>
          <w:szCs w:val="22"/>
          <w:lang w:val="ru-RU"/>
        </w:rPr>
        <w:t xml:space="preserve">, а Наручилац ће у року од 5 радних дана након пуштања </w:t>
      </w:r>
      <w:r w:rsidR="00780FB9">
        <w:rPr>
          <w:sz w:val="22"/>
          <w:szCs w:val="22"/>
          <w:lang w:val="ru-RU"/>
        </w:rPr>
        <w:t>агрегата</w:t>
      </w:r>
      <w:r w:rsidRPr="00A12587">
        <w:rPr>
          <w:sz w:val="22"/>
          <w:szCs w:val="22"/>
          <w:lang w:val="ru-RU"/>
        </w:rPr>
        <w:t xml:space="preserve"> у рад проверити рад свих </w:t>
      </w:r>
      <w:r w:rsidR="00780FB9">
        <w:rPr>
          <w:sz w:val="22"/>
          <w:szCs w:val="22"/>
          <w:lang w:val="ru-RU"/>
        </w:rPr>
        <w:t xml:space="preserve">његових </w:t>
      </w:r>
      <w:r w:rsidRPr="00A12587">
        <w:rPr>
          <w:sz w:val="22"/>
          <w:szCs w:val="22"/>
          <w:lang w:val="ru-RU"/>
        </w:rPr>
        <w:t>функција о чему ће сачинити записник.</w:t>
      </w:r>
    </w:p>
    <w:p w:rsidR="00D049B5" w:rsidRPr="00A12587" w:rsidRDefault="00D049B5" w:rsidP="00D049B5">
      <w:pPr>
        <w:rPr>
          <w:color w:val="FF0000"/>
          <w:sz w:val="22"/>
          <w:szCs w:val="22"/>
        </w:rPr>
      </w:pPr>
    </w:p>
    <w:p w:rsidR="00D049B5" w:rsidRPr="00A12587" w:rsidRDefault="00D049B5" w:rsidP="00D049B5">
      <w:pPr>
        <w:rPr>
          <w:sz w:val="22"/>
          <w:szCs w:val="22"/>
          <w:lang w:val="sr-Cyrl-CS"/>
        </w:rPr>
      </w:pPr>
      <w:r w:rsidRPr="00A12587">
        <w:rPr>
          <w:sz w:val="22"/>
          <w:szCs w:val="22"/>
        </w:rPr>
        <w:t>Приликом примопредаје, представник Наручиоца је дужан да испоручене делове</w:t>
      </w:r>
      <w:r w:rsidR="00780FB9">
        <w:rPr>
          <w:sz w:val="22"/>
          <w:szCs w:val="22"/>
          <w:lang w:val="sr-Cyrl-RS"/>
        </w:rPr>
        <w:t>, потрошни материјал</w:t>
      </w:r>
      <w:r w:rsidRPr="00A12587">
        <w:rPr>
          <w:sz w:val="22"/>
          <w:szCs w:val="22"/>
        </w:rPr>
        <w:t xml:space="preserve"> и извршене услуге на уобичајени начин прегледа и да своје примедбе о видљивим недостацима одмах саопшти </w:t>
      </w:r>
      <w:r w:rsidR="00236B4A">
        <w:rPr>
          <w:sz w:val="22"/>
          <w:szCs w:val="22"/>
          <w:lang w:val="sr-Cyrl-RS"/>
        </w:rPr>
        <w:t>Извршиоцу</w:t>
      </w:r>
      <w:r w:rsidRPr="00A12587">
        <w:rPr>
          <w:sz w:val="22"/>
          <w:szCs w:val="22"/>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Pr>
          <w:sz w:val="22"/>
          <w:szCs w:val="22"/>
          <w:lang w:val="sr-Cyrl-RS"/>
        </w:rPr>
        <w:t>Извршиоца</w:t>
      </w:r>
      <w:r w:rsidR="00236B4A" w:rsidRPr="00A12587">
        <w:rPr>
          <w:sz w:val="22"/>
          <w:szCs w:val="22"/>
        </w:rPr>
        <w:t xml:space="preserve"> </w:t>
      </w:r>
      <w:r w:rsidRPr="00A12587">
        <w:rPr>
          <w:sz w:val="22"/>
          <w:szCs w:val="22"/>
        </w:rPr>
        <w:t xml:space="preserve">без одлагања. </w:t>
      </w:r>
    </w:p>
    <w:p w:rsidR="00D049B5" w:rsidRPr="00A12587" w:rsidRDefault="00D049B5" w:rsidP="00D049B5">
      <w:pPr>
        <w:rPr>
          <w:sz w:val="22"/>
          <w:szCs w:val="22"/>
          <w:lang w:val="sr-Cyrl-CS"/>
        </w:rPr>
      </w:pPr>
    </w:p>
    <w:p w:rsidR="00D049B5" w:rsidRPr="00A12587" w:rsidRDefault="00D049B5" w:rsidP="00D049B5">
      <w:pPr>
        <w:rPr>
          <w:sz w:val="22"/>
          <w:szCs w:val="22"/>
        </w:rPr>
      </w:pPr>
      <w:r w:rsidRPr="00A12587">
        <w:rPr>
          <w:sz w:val="22"/>
          <w:szCs w:val="22"/>
        </w:rPr>
        <w:lastRenderedPageBreak/>
        <w:t xml:space="preserve">У случају да је </w:t>
      </w:r>
      <w:r w:rsidR="00236B4A">
        <w:rPr>
          <w:sz w:val="22"/>
          <w:szCs w:val="22"/>
          <w:lang w:val="sr-Cyrl-RS"/>
        </w:rPr>
        <w:t>Извршилац</w:t>
      </w:r>
      <w:r w:rsidR="00236B4A" w:rsidRPr="00A12587">
        <w:rPr>
          <w:sz w:val="22"/>
          <w:szCs w:val="22"/>
        </w:rPr>
        <w:t xml:space="preserve"> </w:t>
      </w:r>
      <w:r w:rsidRPr="00A12587">
        <w:rPr>
          <w:sz w:val="22"/>
          <w:szCs w:val="22"/>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Pr>
          <w:sz w:val="22"/>
          <w:szCs w:val="22"/>
          <w:lang w:val="sr-Cyrl-RS"/>
        </w:rPr>
        <w:t>Извршиоца</w:t>
      </w:r>
      <w:r w:rsidR="00236B4A" w:rsidRPr="00A12587">
        <w:rPr>
          <w:sz w:val="22"/>
          <w:szCs w:val="22"/>
        </w:rPr>
        <w:t xml:space="preserve"> </w:t>
      </w:r>
      <w:r w:rsidRPr="00A12587">
        <w:rPr>
          <w:sz w:val="22"/>
          <w:szCs w:val="22"/>
        </w:rPr>
        <w:t xml:space="preserve">о уоченом недостатку, као и кад се недостатак показао тек по протеку шест месеци од извршене услуге. </w:t>
      </w:r>
    </w:p>
    <w:p w:rsidR="00D049B5" w:rsidRPr="00A12587" w:rsidRDefault="00D049B5" w:rsidP="00D049B5">
      <w:pPr>
        <w:pStyle w:val="Default"/>
        <w:jc w:val="both"/>
        <w:rPr>
          <w:sz w:val="22"/>
          <w:szCs w:val="22"/>
        </w:rPr>
      </w:pPr>
    </w:p>
    <w:p w:rsidR="00D049B5" w:rsidRPr="00A12587" w:rsidRDefault="00D049B5" w:rsidP="00D049B5">
      <w:pPr>
        <w:pStyle w:val="Default"/>
        <w:jc w:val="both"/>
        <w:rPr>
          <w:sz w:val="22"/>
          <w:szCs w:val="22"/>
          <w:lang w:val="ru-RU"/>
        </w:rPr>
      </w:pPr>
      <w:r w:rsidRPr="00A12587">
        <w:rPr>
          <w:sz w:val="22"/>
          <w:szCs w:val="22"/>
          <w:lang w:val="ru-RU"/>
        </w:rPr>
        <w:t xml:space="preserve">Након провере рада свих функција </w:t>
      </w:r>
      <w:r w:rsidR="00780FB9">
        <w:rPr>
          <w:sz w:val="22"/>
          <w:szCs w:val="22"/>
          <w:lang w:val="ru-RU"/>
        </w:rPr>
        <w:t>агрегата</w:t>
      </w:r>
      <w:r w:rsidRPr="00A12587">
        <w:rPr>
          <w:sz w:val="22"/>
          <w:szCs w:val="22"/>
          <w:lang w:val="ru-RU"/>
        </w:rPr>
        <w:t xml:space="preserve"> </w:t>
      </w:r>
      <w:r w:rsidR="00236B4A">
        <w:rPr>
          <w:sz w:val="22"/>
          <w:szCs w:val="22"/>
          <w:lang w:val="sr-Cyrl-RS"/>
        </w:rPr>
        <w:t xml:space="preserve">Извршилац </w:t>
      </w:r>
      <w:r w:rsidR="00236B4A" w:rsidRPr="00A12587">
        <w:rPr>
          <w:sz w:val="22"/>
          <w:szCs w:val="22"/>
          <w:lang w:val="ru-RU"/>
        </w:rPr>
        <w:t xml:space="preserve"> </w:t>
      </w:r>
      <w:r w:rsidRPr="00A12587">
        <w:rPr>
          <w:sz w:val="22"/>
          <w:szCs w:val="22"/>
          <w:lang w:val="ru-RU"/>
        </w:rPr>
        <w:t xml:space="preserve">ће издати гарантни лист са роком гаранције који почиње наредног дана након извршене пробе рада свих функција </w:t>
      </w:r>
      <w:r w:rsidR="00780FB9">
        <w:rPr>
          <w:sz w:val="22"/>
          <w:szCs w:val="22"/>
          <w:lang w:val="ru-RU"/>
        </w:rPr>
        <w:t>агрегата</w:t>
      </w:r>
      <w:r w:rsidRPr="00A12587">
        <w:rPr>
          <w:sz w:val="22"/>
          <w:szCs w:val="22"/>
          <w:lang w:val="ru-RU"/>
        </w:rPr>
        <w:t>.</w:t>
      </w:r>
    </w:p>
    <w:p w:rsidR="00D049B5" w:rsidRPr="00A12587" w:rsidRDefault="00D049B5" w:rsidP="00D049B5">
      <w:pPr>
        <w:pStyle w:val="Default"/>
        <w:rPr>
          <w:sz w:val="22"/>
          <w:szCs w:val="22"/>
        </w:rPr>
      </w:pPr>
    </w:p>
    <w:p w:rsidR="00D049B5" w:rsidRPr="00A12587" w:rsidRDefault="00D049B5" w:rsidP="00D049B5">
      <w:pPr>
        <w:pStyle w:val="Default"/>
        <w:jc w:val="center"/>
        <w:rPr>
          <w:color w:val="FF0000"/>
          <w:sz w:val="22"/>
          <w:szCs w:val="22"/>
        </w:rPr>
      </w:pPr>
      <w:r w:rsidRPr="00A12587">
        <w:rPr>
          <w:sz w:val="22"/>
          <w:szCs w:val="22"/>
        </w:rPr>
        <w:t>Члан 14.</w:t>
      </w:r>
    </w:p>
    <w:p w:rsidR="00D049B5" w:rsidRPr="00A12587" w:rsidRDefault="00236B4A" w:rsidP="00D049B5">
      <w:pPr>
        <w:tabs>
          <w:tab w:val="clear" w:pos="1440"/>
        </w:tabs>
        <w:suppressAutoHyphens w:val="0"/>
        <w:autoSpaceDE w:val="0"/>
        <w:autoSpaceDN w:val="0"/>
        <w:adjustRightInd w:val="0"/>
        <w:rPr>
          <w:sz w:val="22"/>
          <w:szCs w:val="22"/>
        </w:rPr>
      </w:pPr>
      <w:r>
        <w:rPr>
          <w:sz w:val="22"/>
          <w:szCs w:val="22"/>
          <w:lang w:val="sr-Cyrl-RS"/>
        </w:rPr>
        <w:t>Извршилац</w:t>
      </w:r>
      <w:r w:rsidRPr="00A12587">
        <w:rPr>
          <w:sz w:val="22"/>
          <w:szCs w:val="22"/>
        </w:rPr>
        <w:t xml:space="preserve"> </w:t>
      </w:r>
      <w:r w:rsidR="00D049B5" w:rsidRPr="00A12587">
        <w:rPr>
          <w:sz w:val="22"/>
          <w:szCs w:val="22"/>
        </w:rPr>
        <w:t xml:space="preserve">гарантује квалитет пружених услуга </w:t>
      </w:r>
      <w:r w:rsidR="00991474">
        <w:rPr>
          <w:sz w:val="22"/>
          <w:szCs w:val="22"/>
          <w:lang w:val="ru-RU"/>
        </w:rPr>
        <w:t>поправке</w:t>
      </w:r>
      <w:r w:rsidR="00C75843" w:rsidRPr="00780FB9">
        <w:rPr>
          <w:sz w:val="22"/>
          <w:szCs w:val="22"/>
          <w:lang w:val="ru-RU"/>
        </w:rPr>
        <w:t xml:space="preserve"> и одржавања агрегата</w:t>
      </w:r>
      <w:r w:rsidR="00C75843">
        <w:rPr>
          <w:lang w:val="sr-Cyrl-RS"/>
        </w:rPr>
        <w:t>,</w:t>
      </w:r>
      <w:r w:rsidR="00D049B5" w:rsidRPr="00A12587">
        <w:rPr>
          <w:sz w:val="22"/>
          <w:szCs w:val="22"/>
        </w:rPr>
        <w:t xml:space="preserve"> замењених делова</w:t>
      </w:r>
      <w:r w:rsidR="00C75843">
        <w:rPr>
          <w:sz w:val="22"/>
          <w:szCs w:val="22"/>
          <w:lang w:val="sr-Cyrl-RS"/>
        </w:rPr>
        <w:t xml:space="preserve"> и потрошног материјала</w:t>
      </w:r>
      <w:r w:rsidR="00D049B5" w:rsidRPr="00A12587">
        <w:rPr>
          <w:sz w:val="22"/>
          <w:szCs w:val="22"/>
        </w:rPr>
        <w:t xml:space="preserve"> у роковима одређеним у понуди из члана 1. овог уговора.</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tabs>
          <w:tab w:val="clear" w:pos="1440"/>
        </w:tabs>
        <w:suppressAutoHyphens w:val="0"/>
        <w:autoSpaceDE w:val="0"/>
        <w:autoSpaceDN w:val="0"/>
        <w:adjustRightInd w:val="0"/>
        <w:rPr>
          <w:sz w:val="22"/>
          <w:szCs w:val="22"/>
        </w:rPr>
      </w:pPr>
      <w:r w:rsidRPr="00A12587">
        <w:rPr>
          <w:sz w:val="22"/>
          <w:szCs w:val="22"/>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Pr>
          <w:sz w:val="22"/>
          <w:szCs w:val="22"/>
          <w:lang w:val="sr-Cyrl-RS"/>
        </w:rPr>
        <w:t>Извршиоца</w:t>
      </w:r>
      <w:r w:rsidR="00236B4A" w:rsidRPr="00A12587">
        <w:rPr>
          <w:sz w:val="22"/>
          <w:szCs w:val="22"/>
        </w:rPr>
        <w:t xml:space="preserve"> </w:t>
      </w:r>
      <w:r w:rsidRPr="00A12587">
        <w:rPr>
          <w:sz w:val="22"/>
          <w:szCs w:val="22"/>
        </w:rPr>
        <w:t xml:space="preserve">и Наручиоца. </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pStyle w:val="Default"/>
        <w:jc w:val="both"/>
        <w:rPr>
          <w:color w:val="auto"/>
          <w:sz w:val="22"/>
          <w:szCs w:val="22"/>
        </w:rPr>
      </w:pPr>
      <w:r w:rsidRPr="00A12587">
        <w:rPr>
          <w:color w:val="auto"/>
          <w:sz w:val="22"/>
          <w:szCs w:val="22"/>
        </w:rPr>
        <w:t xml:space="preserve">Гарантни рок за извршене услуге је ________ месеци. </w:t>
      </w:r>
    </w:p>
    <w:p w:rsidR="00D049B5" w:rsidRPr="00A12587" w:rsidRDefault="00D049B5" w:rsidP="00D049B5">
      <w:pPr>
        <w:pStyle w:val="Default"/>
        <w:jc w:val="both"/>
        <w:rPr>
          <w:color w:val="auto"/>
          <w:sz w:val="22"/>
          <w:szCs w:val="22"/>
        </w:rPr>
      </w:pPr>
    </w:p>
    <w:p w:rsidR="00D049B5" w:rsidRPr="00A12587" w:rsidRDefault="00D049B5" w:rsidP="00D049B5">
      <w:pPr>
        <w:tabs>
          <w:tab w:val="clear" w:pos="1440"/>
        </w:tabs>
        <w:suppressAutoHyphens w:val="0"/>
        <w:autoSpaceDE w:val="0"/>
        <w:autoSpaceDN w:val="0"/>
        <w:adjustRightInd w:val="0"/>
        <w:rPr>
          <w:sz w:val="22"/>
          <w:szCs w:val="22"/>
        </w:rPr>
      </w:pPr>
      <w:r w:rsidRPr="00A12587">
        <w:rPr>
          <w:sz w:val="22"/>
          <w:szCs w:val="22"/>
        </w:rPr>
        <w:t>Гарантни рок за уграђене резервне делове је ________________</w:t>
      </w:r>
      <w:r w:rsidR="009B79F1">
        <w:rPr>
          <w:sz w:val="22"/>
          <w:szCs w:val="22"/>
        </w:rPr>
        <w:t>_______________________________</w:t>
      </w:r>
      <w:r w:rsidRPr="00A12587">
        <w:rPr>
          <w:sz w:val="22"/>
          <w:szCs w:val="22"/>
        </w:rPr>
        <w:t xml:space="preserve"> </w:t>
      </w:r>
    </w:p>
    <w:p w:rsidR="00D049B5" w:rsidRPr="00A12587" w:rsidRDefault="00D049B5" w:rsidP="00D049B5">
      <w:pPr>
        <w:tabs>
          <w:tab w:val="clear" w:pos="1440"/>
        </w:tabs>
        <w:suppressAutoHyphens w:val="0"/>
        <w:autoSpaceDE w:val="0"/>
        <w:autoSpaceDN w:val="0"/>
        <w:adjustRightInd w:val="0"/>
        <w:rPr>
          <w:sz w:val="22"/>
          <w:szCs w:val="22"/>
        </w:rPr>
      </w:pPr>
    </w:p>
    <w:p w:rsidR="00D049B5" w:rsidRPr="00A12587" w:rsidRDefault="00D049B5" w:rsidP="00D049B5">
      <w:pPr>
        <w:tabs>
          <w:tab w:val="clear" w:pos="1440"/>
        </w:tabs>
        <w:suppressAutoHyphens w:val="0"/>
        <w:autoSpaceDE w:val="0"/>
        <w:autoSpaceDN w:val="0"/>
        <w:adjustRightInd w:val="0"/>
        <w:rPr>
          <w:rFonts w:eastAsia="Calibri"/>
          <w:sz w:val="22"/>
          <w:szCs w:val="22"/>
          <w:lang w:eastAsia="en-US"/>
        </w:rPr>
      </w:pPr>
      <w:r w:rsidRPr="00A12587">
        <w:rPr>
          <w:rFonts w:eastAsia="Calibri"/>
          <w:sz w:val="22"/>
          <w:szCs w:val="22"/>
          <w:lang w:eastAsia="en-US"/>
        </w:rPr>
        <w:t>Резервне делове</w:t>
      </w:r>
      <w:r w:rsidR="007179AF">
        <w:rPr>
          <w:rFonts w:eastAsia="Calibri"/>
          <w:sz w:val="22"/>
          <w:szCs w:val="22"/>
          <w:lang w:val="sr-Cyrl-RS" w:eastAsia="en-US"/>
        </w:rPr>
        <w:t>, односно потрошни материјал</w:t>
      </w:r>
      <w:r w:rsidRPr="00A12587">
        <w:rPr>
          <w:rFonts w:eastAsia="Calibri"/>
          <w:sz w:val="22"/>
          <w:szCs w:val="22"/>
          <w:lang w:eastAsia="en-US"/>
        </w:rPr>
        <w:t xml:space="preserve"> који буду замењени, односно уграђени преузима сервисер </w:t>
      </w:r>
      <w:r w:rsidR="00236B4A">
        <w:rPr>
          <w:sz w:val="22"/>
          <w:szCs w:val="22"/>
          <w:lang w:val="sr-Cyrl-RS"/>
        </w:rPr>
        <w:t>Извршиоца</w:t>
      </w:r>
      <w:r w:rsidRPr="00A12587">
        <w:rPr>
          <w:rFonts w:eastAsia="Calibri"/>
          <w:sz w:val="22"/>
          <w:szCs w:val="22"/>
          <w:lang w:eastAsia="en-US"/>
        </w:rPr>
        <w:t>.</w:t>
      </w:r>
    </w:p>
    <w:p w:rsidR="009B79F1" w:rsidRDefault="009B79F1" w:rsidP="009B79F1">
      <w:pPr>
        <w:pStyle w:val="Default"/>
        <w:jc w:val="center"/>
        <w:rPr>
          <w:color w:val="auto"/>
          <w:sz w:val="22"/>
          <w:szCs w:val="22"/>
          <w:lang w:val="sr-Cyrl-RS"/>
        </w:rPr>
      </w:pPr>
    </w:p>
    <w:p w:rsidR="00D049B5" w:rsidRPr="00A12587" w:rsidRDefault="00D049B5" w:rsidP="009B79F1">
      <w:pPr>
        <w:pStyle w:val="Default"/>
        <w:jc w:val="center"/>
        <w:rPr>
          <w:color w:val="auto"/>
          <w:sz w:val="22"/>
          <w:szCs w:val="22"/>
        </w:rPr>
      </w:pPr>
      <w:r w:rsidRPr="00A12587">
        <w:rPr>
          <w:color w:val="auto"/>
          <w:sz w:val="22"/>
          <w:szCs w:val="22"/>
        </w:rPr>
        <w:t>Члан 15.</w:t>
      </w:r>
    </w:p>
    <w:p w:rsidR="00D049B5" w:rsidRPr="00A12587" w:rsidRDefault="00236B4A" w:rsidP="00D049B5">
      <w:pPr>
        <w:rPr>
          <w:noProof/>
          <w:sz w:val="22"/>
          <w:szCs w:val="22"/>
          <w:lang w:val="sr-Cyrl-CS"/>
        </w:rPr>
      </w:pPr>
      <w:r>
        <w:rPr>
          <w:sz w:val="22"/>
          <w:szCs w:val="22"/>
          <w:lang w:val="sr-Cyrl-RS"/>
        </w:rPr>
        <w:t>Извршилац</w:t>
      </w:r>
      <w:r w:rsidR="00D049B5" w:rsidRPr="00A12587">
        <w:rPr>
          <w:noProof/>
          <w:sz w:val="22"/>
          <w:szCs w:val="22"/>
          <w:lang w:val="sr-Cyrl-CS"/>
        </w:rPr>
        <w:t xml:space="preserve"> се обавезује да </w:t>
      </w:r>
      <w:r w:rsidR="00D049B5" w:rsidRPr="00A12587">
        <w:rPr>
          <w:sz w:val="22"/>
          <w:szCs w:val="22"/>
          <w:lang w:val="ru-RU"/>
        </w:rPr>
        <w:t>најкасније у року од 7 дана од дана закључења овог уговора</w:t>
      </w:r>
      <w:r w:rsidR="00D049B5" w:rsidRPr="00A12587">
        <w:rPr>
          <w:noProof/>
          <w:sz w:val="22"/>
          <w:szCs w:val="22"/>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Истовремено са предајом менице </w:t>
      </w:r>
      <w:r w:rsidR="00236B4A">
        <w:rPr>
          <w:sz w:val="22"/>
          <w:szCs w:val="22"/>
          <w:lang w:val="sr-Cyrl-RS"/>
        </w:rPr>
        <w:t>Извршилац</w:t>
      </w:r>
      <w:r w:rsidR="00236B4A" w:rsidRPr="00A12587">
        <w:rPr>
          <w:noProof/>
          <w:sz w:val="22"/>
          <w:szCs w:val="22"/>
          <w:lang w:val="sr-Cyrl-CS"/>
        </w:rPr>
        <w:t xml:space="preserve"> </w:t>
      </w:r>
      <w:r w:rsidRPr="00A12587">
        <w:rPr>
          <w:noProof/>
          <w:sz w:val="22"/>
          <w:szCs w:val="22"/>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Pr>
          <w:sz w:val="22"/>
          <w:szCs w:val="22"/>
          <w:lang w:val="sr-Cyrl-RS"/>
        </w:rPr>
        <w:t>Извршиоца</w:t>
      </w:r>
      <w:r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color w:val="FF0000"/>
          <w:sz w:val="22"/>
          <w:szCs w:val="22"/>
          <w:lang w:val="sr-Cyrl-CS"/>
        </w:rPr>
      </w:pPr>
      <w:r w:rsidRPr="00A12587">
        <w:rPr>
          <w:noProof/>
          <w:sz w:val="22"/>
          <w:szCs w:val="22"/>
          <w:lang w:eastAsia="en-US"/>
        </w:rPr>
        <w:t>Менично овлашћење мора садржати клаузулу да важи најмање 30 дана дуже од дана истека рока за коначно извршење посла.</w:t>
      </w:r>
    </w:p>
    <w:p w:rsidR="00D049B5" w:rsidRPr="00A12587" w:rsidRDefault="00D049B5" w:rsidP="00D049B5">
      <w:pPr>
        <w:tabs>
          <w:tab w:val="left" w:pos="720"/>
        </w:tabs>
        <w:suppressAutoHyphens w:val="0"/>
        <w:rPr>
          <w:noProof/>
          <w:sz w:val="22"/>
          <w:szCs w:val="22"/>
          <w:lang w:eastAsia="en-US"/>
        </w:rPr>
      </w:pPr>
    </w:p>
    <w:p w:rsidR="00D049B5" w:rsidRPr="00A12587" w:rsidRDefault="00236B4A" w:rsidP="00D049B5">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уз меницу доставља и копију захтева за регистрацију менице, овереног од пословне банке </w:t>
      </w:r>
      <w:r>
        <w:rPr>
          <w:sz w:val="22"/>
          <w:szCs w:val="22"/>
          <w:lang w:val="sr-Cyrl-RS"/>
        </w:rPr>
        <w:t>Извршиоца</w:t>
      </w:r>
      <w:r w:rsidR="00D049B5"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sidR="00236B4A">
        <w:rPr>
          <w:sz w:val="22"/>
          <w:szCs w:val="22"/>
          <w:lang w:val="sr-Cyrl-RS"/>
        </w:rPr>
        <w:t>Извршиоцу</w:t>
      </w:r>
      <w:r w:rsidRPr="00A12587">
        <w:rPr>
          <w:noProof/>
          <w:sz w:val="22"/>
          <w:szCs w:val="22"/>
          <w:lang w:val="sr-Cyrl-CS"/>
        </w:rPr>
        <w:t xml:space="preserve"> по испуњењу његових уговорних обавеза. </w:t>
      </w:r>
    </w:p>
    <w:p w:rsidR="00D049B5" w:rsidRPr="00A12587" w:rsidRDefault="00D049B5" w:rsidP="00D049B5">
      <w:pPr>
        <w:rPr>
          <w:i/>
          <w:noProof/>
          <w:color w:val="FF0000"/>
          <w:sz w:val="22"/>
          <w:szCs w:val="22"/>
          <w:lang w:val="sr-Cyrl-CS"/>
        </w:rPr>
      </w:pPr>
    </w:p>
    <w:p w:rsidR="00D049B5" w:rsidRPr="00A12587" w:rsidRDefault="00D049B5" w:rsidP="00D049B5">
      <w:pPr>
        <w:pStyle w:val="Default"/>
        <w:jc w:val="center"/>
        <w:rPr>
          <w:color w:val="auto"/>
          <w:sz w:val="22"/>
          <w:szCs w:val="22"/>
        </w:rPr>
      </w:pPr>
      <w:r w:rsidRPr="00A12587">
        <w:rPr>
          <w:color w:val="auto"/>
          <w:sz w:val="22"/>
          <w:szCs w:val="22"/>
        </w:rPr>
        <w:t>Члан 16.</w:t>
      </w:r>
    </w:p>
    <w:p w:rsidR="00D049B5" w:rsidRPr="00A12587" w:rsidRDefault="00236B4A" w:rsidP="00D049B5">
      <w:pPr>
        <w:rPr>
          <w:noProof/>
          <w:sz w:val="22"/>
          <w:szCs w:val="22"/>
          <w:lang w:val="sr-Cyrl-C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се обавезује да </w:t>
      </w:r>
      <w:r w:rsidR="00D049B5" w:rsidRPr="00A12587">
        <w:rPr>
          <w:sz w:val="22"/>
          <w:szCs w:val="22"/>
          <w:lang w:val="ru-RU"/>
        </w:rPr>
        <w:t>најкасније у року од 7 дана од дана закључења овог уговора</w:t>
      </w:r>
      <w:r w:rsidR="00D049B5" w:rsidRPr="00A12587">
        <w:rPr>
          <w:noProof/>
          <w:sz w:val="22"/>
          <w:szCs w:val="22"/>
          <w:lang w:val="sr-Cyrl-CS"/>
        </w:rPr>
        <w:t xml:space="preserve">, преда Наручиоцу  сопствену бланко меницу, </w:t>
      </w:r>
      <w:r w:rsidR="00C75843">
        <w:rPr>
          <w:noProof/>
          <w:sz w:val="22"/>
          <w:szCs w:val="22"/>
          <w:lang w:val="sr-Cyrl-CS"/>
        </w:rPr>
        <w:t xml:space="preserve"> </w:t>
      </w:r>
      <w:r w:rsidR="00D049B5" w:rsidRPr="00A12587">
        <w:rPr>
          <w:noProof/>
          <w:sz w:val="22"/>
          <w:szCs w:val="22"/>
          <w:lang w:val="sr-Cyrl-CS"/>
        </w:rPr>
        <w:t xml:space="preserve">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Истовремено са предајом менице </w:t>
      </w:r>
      <w:r w:rsidR="00236B4A">
        <w:rPr>
          <w:sz w:val="22"/>
          <w:szCs w:val="22"/>
          <w:lang w:val="sr-Cyrl-RS"/>
        </w:rPr>
        <w:t>Извршилац</w:t>
      </w:r>
      <w:r w:rsidRPr="00A12587">
        <w:rPr>
          <w:noProof/>
          <w:sz w:val="22"/>
          <w:szCs w:val="22"/>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Pr>
          <w:sz w:val="22"/>
          <w:szCs w:val="22"/>
          <w:lang w:val="sr-Cyrl-RS"/>
        </w:rPr>
        <w:t>Извршиоца</w:t>
      </w:r>
      <w:r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color w:val="FF0000"/>
          <w:sz w:val="22"/>
          <w:szCs w:val="22"/>
          <w:lang w:val="sr-Cyrl-CS"/>
        </w:rPr>
      </w:pPr>
      <w:r w:rsidRPr="00A12587">
        <w:rPr>
          <w:noProof/>
          <w:sz w:val="22"/>
          <w:szCs w:val="22"/>
          <w:lang w:eastAsia="en-US"/>
        </w:rPr>
        <w:lastRenderedPageBreak/>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A12587" w:rsidRDefault="00D049B5" w:rsidP="00D049B5">
      <w:pPr>
        <w:tabs>
          <w:tab w:val="left" w:pos="720"/>
        </w:tabs>
        <w:suppressAutoHyphens w:val="0"/>
        <w:rPr>
          <w:noProof/>
          <w:sz w:val="22"/>
          <w:szCs w:val="22"/>
          <w:lang w:eastAsia="en-US"/>
        </w:rPr>
      </w:pPr>
    </w:p>
    <w:p w:rsidR="00D049B5" w:rsidRPr="00A12587" w:rsidRDefault="00236B4A" w:rsidP="00D049B5">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w:t>
      </w:r>
      <w:r w:rsidR="00D049B5" w:rsidRPr="00A12587">
        <w:rPr>
          <w:noProof/>
          <w:sz w:val="22"/>
          <w:szCs w:val="22"/>
          <w:lang w:val="sr-Cyrl-CS"/>
        </w:rPr>
        <w:t xml:space="preserve">уз меницу доставља и копију захтева за регистрацију менице, овереног од пословне банке </w:t>
      </w:r>
      <w:r>
        <w:rPr>
          <w:sz w:val="22"/>
          <w:szCs w:val="22"/>
          <w:lang w:val="sr-Cyrl-RS"/>
        </w:rPr>
        <w:t>Извршиоца</w:t>
      </w:r>
      <w:r w:rsidR="00D049B5" w:rsidRPr="00A12587">
        <w:rPr>
          <w:noProof/>
          <w:sz w:val="22"/>
          <w:szCs w:val="22"/>
          <w:lang w:val="sr-Cyrl-CS"/>
        </w:rPr>
        <w:t>.</w:t>
      </w:r>
    </w:p>
    <w:p w:rsidR="00D049B5" w:rsidRPr="00A12587" w:rsidRDefault="00D049B5" w:rsidP="00D049B5">
      <w:pPr>
        <w:rPr>
          <w:noProof/>
          <w:sz w:val="22"/>
          <w:szCs w:val="22"/>
          <w:lang w:val="sr-Cyrl-CS"/>
        </w:rPr>
      </w:pPr>
    </w:p>
    <w:p w:rsidR="00D049B5" w:rsidRPr="00A12587" w:rsidRDefault="00D049B5" w:rsidP="00D049B5">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sidR="00236B4A">
        <w:rPr>
          <w:sz w:val="22"/>
          <w:szCs w:val="22"/>
          <w:lang w:val="sr-Cyrl-RS"/>
        </w:rPr>
        <w:t>Извршиоцу</w:t>
      </w:r>
      <w:r w:rsidR="00236B4A" w:rsidRPr="00A12587">
        <w:rPr>
          <w:noProof/>
          <w:sz w:val="22"/>
          <w:szCs w:val="22"/>
          <w:lang w:val="sr-Cyrl-CS"/>
        </w:rPr>
        <w:t xml:space="preserve"> </w:t>
      </w:r>
      <w:r w:rsidRPr="00A12587">
        <w:rPr>
          <w:noProof/>
          <w:sz w:val="22"/>
          <w:szCs w:val="22"/>
          <w:lang w:val="sr-Cyrl-CS"/>
        </w:rPr>
        <w:t xml:space="preserve">по испуњењу његових уговорних обавеза. </w:t>
      </w:r>
    </w:p>
    <w:p w:rsidR="00D049B5" w:rsidRPr="00A12587" w:rsidRDefault="00D049B5" w:rsidP="00D049B5">
      <w:pPr>
        <w:rPr>
          <w:i/>
          <w:noProof/>
          <w:sz w:val="22"/>
          <w:szCs w:val="22"/>
          <w:lang w:val="sr-Cyrl-CS"/>
        </w:rPr>
      </w:pPr>
    </w:p>
    <w:p w:rsidR="00D049B5" w:rsidRPr="00A12587" w:rsidRDefault="00D049B5" w:rsidP="00D049B5">
      <w:pPr>
        <w:pStyle w:val="Default"/>
        <w:jc w:val="center"/>
        <w:rPr>
          <w:color w:val="auto"/>
          <w:sz w:val="22"/>
          <w:szCs w:val="22"/>
        </w:rPr>
      </w:pPr>
      <w:r w:rsidRPr="00A12587">
        <w:rPr>
          <w:color w:val="auto"/>
          <w:sz w:val="22"/>
          <w:szCs w:val="22"/>
        </w:rPr>
        <w:t>Члан 17.</w:t>
      </w:r>
    </w:p>
    <w:p w:rsidR="00D049B5" w:rsidRPr="00A12587" w:rsidRDefault="00D049B5" w:rsidP="00D049B5">
      <w:pPr>
        <w:tabs>
          <w:tab w:val="left" w:pos="720"/>
        </w:tabs>
        <w:rPr>
          <w:sz w:val="22"/>
          <w:szCs w:val="22"/>
        </w:rPr>
      </w:pPr>
      <w:r w:rsidRPr="00A12587">
        <w:rPr>
          <w:sz w:val="22"/>
          <w:szCs w:val="22"/>
        </w:rPr>
        <w:t xml:space="preserve">Уколико </w:t>
      </w:r>
      <w:r w:rsidR="00236B4A">
        <w:rPr>
          <w:sz w:val="22"/>
          <w:szCs w:val="22"/>
          <w:lang w:val="sr-Cyrl-RS"/>
        </w:rPr>
        <w:t>Извршилац</w:t>
      </w:r>
      <w:r w:rsidRPr="00A12587">
        <w:rPr>
          <w:sz w:val="22"/>
          <w:szCs w:val="22"/>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A12587">
        <w:rPr>
          <w:sz w:val="22"/>
          <w:szCs w:val="22"/>
          <w:lang w:val="sr-Cyrl-CS"/>
        </w:rPr>
        <w:t>0</w:t>
      </w:r>
      <w:r w:rsidRPr="00A12587">
        <w:rPr>
          <w:sz w:val="22"/>
          <w:szCs w:val="22"/>
        </w:rPr>
        <w:t xml:space="preserve"> од вредности услуга</w:t>
      </w:r>
      <w:r w:rsidR="00C75843">
        <w:rPr>
          <w:sz w:val="22"/>
          <w:szCs w:val="22"/>
          <w:lang w:val="sr-Cyrl-RS"/>
        </w:rPr>
        <w:t xml:space="preserve">, </w:t>
      </w:r>
      <w:r w:rsidRPr="00A12587">
        <w:rPr>
          <w:sz w:val="22"/>
          <w:szCs w:val="22"/>
        </w:rPr>
        <w:t>делова</w:t>
      </w:r>
      <w:r w:rsidR="00C75843">
        <w:rPr>
          <w:sz w:val="22"/>
          <w:szCs w:val="22"/>
          <w:lang w:val="sr-Cyrl-RS"/>
        </w:rPr>
        <w:t xml:space="preserve"> и материјала</w:t>
      </w:r>
      <w:r w:rsidRPr="00A12587">
        <w:rPr>
          <w:sz w:val="22"/>
          <w:szCs w:val="22"/>
        </w:rPr>
        <w:t xml:space="preserve"> за који је упућен конкретни позив, али не више од 5% укупне вредности овог уговора. </w:t>
      </w:r>
    </w:p>
    <w:p w:rsidR="005D2577" w:rsidRDefault="005D2577" w:rsidP="00D049B5">
      <w:pPr>
        <w:tabs>
          <w:tab w:val="left" w:pos="720"/>
        </w:tabs>
        <w:rPr>
          <w:sz w:val="22"/>
          <w:szCs w:val="22"/>
          <w:lang w:val="sr-Cyrl-RS"/>
        </w:rPr>
      </w:pPr>
    </w:p>
    <w:p w:rsidR="00D049B5" w:rsidRPr="00A12587" w:rsidRDefault="00D049B5" w:rsidP="00D049B5">
      <w:pPr>
        <w:tabs>
          <w:tab w:val="left" w:pos="720"/>
        </w:tabs>
        <w:rPr>
          <w:sz w:val="22"/>
          <w:szCs w:val="22"/>
        </w:rPr>
      </w:pPr>
      <w:r w:rsidRPr="00A12587">
        <w:rPr>
          <w:sz w:val="22"/>
          <w:szCs w:val="22"/>
        </w:rPr>
        <w:t>Право Наручиоца на наплату уговорне казне не утиче на право Наручиоца да захтева накнаду штете.</w:t>
      </w:r>
    </w:p>
    <w:p w:rsidR="009B79F1" w:rsidRDefault="009B79F1" w:rsidP="009B79F1">
      <w:pPr>
        <w:tabs>
          <w:tab w:val="left" w:pos="720"/>
        </w:tabs>
        <w:jc w:val="center"/>
        <w:rPr>
          <w:sz w:val="22"/>
          <w:szCs w:val="22"/>
          <w:lang w:val="ru-RU"/>
        </w:rPr>
      </w:pPr>
    </w:p>
    <w:p w:rsidR="00D049B5" w:rsidRPr="00A12587" w:rsidRDefault="00D049B5" w:rsidP="009B79F1">
      <w:pPr>
        <w:tabs>
          <w:tab w:val="left" w:pos="720"/>
        </w:tabs>
        <w:jc w:val="center"/>
        <w:rPr>
          <w:sz w:val="22"/>
          <w:szCs w:val="22"/>
          <w:lang w:val="ru-RU"/>
        </w:rPr>
      </w:pPr>
      <w:r w:rsidRPr="00A12587">
        <w:rPr>
          <w:sz w:val="22"/>
          <w:szCs w:val="22"/>
          <w:lang w:val="ru-RU"/>
        </w:rPr>
        <w:t>Члан 18.</w:t>
      </w:r>
    </w:p>
    <w:p w:rsidR="00D049B5" w:rsidRPr="00A12587" w:rsidRDefault="00D049B5" w:rsidP="00D049B5">
      <w:pPr>
        <w:rPr>
          <w:bCs/>
          <w:color w:val="000000"/>
          <w:sz w:val="22"/>
          <w:szCs w:val="22"/>
          <w:lang w:val="ru-RU"/>
        </w:rPr>
      </w:pPr>
      <w:r w:rsidRPr="00A12587">
        <w:rPr>
          <w:bCs/>
          <w:color w:val="000000"/>
          <w:sz w:val="22"/>
          <w:szCs w:val="22"/>
          <w:lang w:val="ru-RU"/>
        </w:rPr>
        <w:t xml:space="preserve">Овај уговор се закључује на период до годину дана.  </w:t>
      </w:r>
    </w:p>
    <w:p w:rsidR="00D049B5" w:rsidRPr="00A12587" w:rsidRDefault="00D049B5" w:rsidP="00D049B5">
      <w:pPr>
        <w:rPr>
          <w:sz w:val="22"/>
          <w:szCs w:val="22"/>
          <w:lang w:val="sr-Cyrl-CS"/>
        </w:rPr>
      </w:pPr>
    </w:p>
    <w:p w:rsidR="00D049B5" w:rsidRPr="00A12587" w:rsidRDefault="00D049B5" w:rsidP="00D049B5">
      <w:pPr>
        <w:rPr>
          <w:sz w:val="22"/>
          <w:szCs w:val="22"/>
        </w:rPr>
      </w:pPr>
      <w:r w:rsidRPr="00A12587">
        <w:rPr>
          <w:sz w:val="22"/>
          <w:szCs w:val="22"/>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Pr>
          <w:sz w:val="22"/>
          <w:szCs w:val="22"/>
          <w:lang w:val="sr-Cyrl-RS"/>
        </w:rPr>
        <w:t>Извршиоца</w:t>
      </w:r>
      <w:r w:rsidRPr="00A12587">
        <w:rPr>
          <w:sz w:val="22"/>
          <w:szCs w:val="22"/>
        </w:rPr>
        <w:t xml:space="preserve">. </w:t>
      </w:r>
    </w:p>
    <w:p w:rsidR="009B79F1" w:rsidRDefault="009B79F1" w:rsidP="009B79F1">
      <w:pP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19.</w:t>
      </w:r>
    </w:p>
    <w:p w:rsidR="00D049B5" w:rsidRPr="00A12587" w:rsidRDefault="00D049B5" w:rsidP="00D049B5">
      <w:pPr>
        <w:rPr>
          <w:sz w:val="22"/>
          <w:szCs w:val="22"/>
        </w:rPr>
      </w:pPr>
      <w:r w:rsidRPr="00A12587">
        <w:rPr>
          <w:sz w:val="22"/>
          <w:szCs w:val="22"/>
          <w:lang w:val="ru-RU"/>
        </w:rPr>
        <w:t>Овај уговор може бити раскинут споразумом уговорних страна сачињеним  у писменој форми</w:t>
      </w:r>
      <w:r w:rsidRPr="00A12587">
        <w:rPr>
          <w:sz w:val="22"/>
          <w:szCs w:val="22"/>
        </w:rPr>
        <w:t>, а с</w:t>
      </w:r>
      <w:r w:rsidRPr="00A12587">
        <w:rPr>
          <w:sz w:val="22"/>
          <w:szCs w:val="22"/>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A12587" w:rsidRDefault="00D049B5" w:rsidP="00D049B5">
      <w:pPr>
        <w:rPr>
          <w:sz w:val="22"/>
          <w:szCs w:val="22"/>
          <w:lang w:val="ru-RU"/>
        </w:rPr>
      </w:pPr>
    </w:p>
    <w:p w:rsidR="00D049B5" w:rsidRPr="00A12587" w:rsidRDefault="00D049B5" w:rsidP="00D049B5">
      <w:pPr>
        <w:jc w:val="center"/>
        <w:rPr>
          <w:sz w:val="22"/>
          <w:szCs w:val="22"/>
          <w:lang w:val="sr-Cyrl-CS"/>
        </w:rPr>
      </w:pPr>
      <w:r w:rsidRPr="00A12587">
        <w:rPr>
          <w:sz w:val="22"/>
          <w:szCs w:val="22"/>
          <w:lang w:val="sr-Latn-CS"/>
        </w:rPr>
        <w:t xml:space="preserve">Члан </w:t>
      </w:r>
      <w:r w:rsidRPr="00A12587">
        <w:rPr>
          <w:sz w:val="22"/>
          <w:szCs w:val="22"/>
          <w:lang w:val="sr-Cyrl-CS"/>
        </w:rPr>
        <w:t>20</w:t>
      </w:r>
      <w:r w:rsidRPr="00A12587">
        <w:rPr>
          <w:sz w:val="22"/>
          <w:szCs w:val="22"/>
          <w:lang w:val="sr-Latn-CS"/>
        </w:rPr>
        <w:t>.</w:t>
      </w:r>
    </w:p>
    <w:p w:rsidR="00D049B5" w:rsidRPr="00A12587" w:rsidRDefault="00D049B5" w:rsidP="00D049B5">
      <w:pPr>
        <w:rPr>
          <w:sz w:val="22"/>
          <w:szCs w:val="22"/>
          <w:lang w:val="ru-RU"/>
        </w:rPr>
      </w:pPr>
      <w:r w:rsidRPr="00A12587">
        <w:rPr>
          <w:sz w:val="22"/>
          <w:szCs w:val="22"/>
          <w:lang w:val="ru-RU"/>
        </w:rPr>
        <w:t xml:space="preserve">Страна која намерава да </w:t>
      </w:r>
      <w:r w:rsidRPr="00A12587">
        <w:rPr>
          <w:sz w:val="22"/>
          <w:szCs w:val="22"/>
          <w:lang w:val="sr-Latn-CS"/>
        </w:rPr>
        <w:t xml:space="preserve">једнострано </w:t>
      </w:r>
      <w:r w:rsidRPr="00A12587">
        <w:rPr>
          <w:sz w:val="22"/>
          <w:szCs w:val="22"/>
          <w:lang w:val="ru-RU"/>
        </w:rPr>
        <w:t>раскине Уговор дужна је да другу уговорну страну писменим путем обавести о својој намери</w:t>
      </w:r>
      <w:r w:rsidRPr="00A12587">
        <w:rPr>
          <w:sz w:val="22"/>
          <w:szCs w:val="22"/>
          <w:lang w:val="sr-Latn-CS"/>
        </w:rPr>
        <w:t xml:space="preserve"> најмање 7 дана пре намераваног дана раскида уговора</w:t>
      </w:r>
      <w:r w:rsidRPr="00A12587">
        <w:rPr>
          <w:sz w:val="22"/>
          <w:szCs w:val="22"/>
          <w:lang w:val="ru-RU"/>
        </w:rPr>
        <w:t>.</w:t>
      </w:r>
    </w:p>
    <w:p w:rsidR="00D049B5" w:rsidRPr="00A12587" w:rsidRDefault="00D049B5" w:rsidP="00D049B5">
      <w:pPr>
        <w:rPr>
          <w:sz w:val="22"/>
          <w:szCs w:val="22"/>
          <w:lang w:val="ru-RU"/>
        </w:rPr>
      </w:pPr>
    </w:p>
    <w:p w:rsidR="00D049B5" w:rsidRPr="00A12587" w:rsidRDefault="00D049B5" w:rsidP="00D049B5">
      <w:pPr>
        <w:rPr>
          <w:sz w:val="22"/>
          <w:szCs w:val="22"/>
          <w:lang w:val="ru-RU"/>
        </w:rPr>
      </w:pPr>
      <w:r w:rsidRPr="00A12587">
        <w:rPr>
          <w:sz w:val="22"/>
          <w:szCs w:val="22"/>
          <w:lang w:val="ru-RU"/>
        </w:rPr>
        <w:t xml:space="preserve">По протеку </w:t>
      </w:r>
      <w:r w:rsidRPr="00A12587">
        <w:rPr>
          <w:sz w:val="22"/>
          <w:szCs w:val="22"/>
          <w:lang w:val="sr-Latn-CS"/>
        </w:rPr>
        <w:t xml:space="preserve">рока од </w:t>
      </w:r>
      <w:r w:rsidRPr="00A12587">
        <w:rPr>
          <w:sz w:val="22"/>
          <w:szCs w:val="22"/>
          <w:lang w:val="ru-RU"/>
        </w:rPr>
        <w:t xml:space="preserve">7 дана од дана пријема писменог обавештења </w:t>
      </w:r>
      <w:r w:rsidRPr="00A12587">
        <w:rPr>
          <w:sz w:val="22"/>
          <w:szCs w:val="22"/>
          <w:lang w:val="sr-Latn-CS"/>
        </w:rPr>
        <w:t xml:space="preserve">друге уговорне стране, </w:t>
      </w:r>
      <w:r w:rsidRPr="00A12587">
        <w:rPr>
          <w:sz w:val="22"/>
          <w:szCs w:val="22"/>
          <w:lang w:val="ru-RU"/>
        </w:rPr>
        <w:t>уговор ће се сматрати раскинутим.</w:t>
      </w:r>
    </w:p>
    <w:p w:rsidR="00D049B5" w:rsidRPr="00A12587" w:rsidRDefault="00D049B5" w:rsidP="00D049B5">
      <w:pPr>
        <w:rPr>
          <w:sz w:val="22"/>
          <w:szCs w:val="22"/>
          <w:lang w:val="ru-RU"/>
        </w:rPr>
      </w:pPr>
    </w:p>
    <w:p w:rsidR="00D049B5" w:rsidRPr="00A12587" w:rsidRDefault="00D049B5" w:rsidP="00D049B5">
      <w:pPr>
        <w:jc w:val="center"/>
        <w:rPr>
          <w:bCs/>
          <w:sz w:val="22"/>
          <w:szCs w:val="22"/>
          <w:lang w:val="sr-Latn-CS"/>
        </w:rPr>
      </w:pPr>
      <w:r w:rsidRPr="00A12587">
        <w:rPr>
          <w:bCs/>
          <w:sz w:val="22"/>
          <w:szCs w:val="22"/>
          <w:lang w:val="sr-Latn-CS"/>
        </w:rPr>
        <w:t xml:space="preserve">Члан </w:t>
      </w:r>
      <w:r w:rsidRPr="00A12587">
        <w:rPr>
          <w:bCs/>
          <w:sz w:val="22"/>
          <w:szCs w:val="22"/>
        </w:rPr>
        <w:t>21</w:t>
      </w:r>
      <w:r w:rsidRPr="00A12587">
        <w:rPr>
          <w:bCs/>
          <w:sz w:val="22"/>
          <w:szCs w:val="22"/>
          <w:lang w:val="sr-Latn-CS"/>
        </w:rPr>
        <w:t>.</w:t>
      </w:r>
    </w:p>
    <w:p w:rsidR="00D049B5" w:rsidRPr="00A12587" w:rsidRDefault="00D049B5" w:rsidP="00D049B5">
      <w:pPr>
        <w:rPr>
          <w:bCs/>
          <w:sz w:val="22"/>
          <w:szCs w:val="22"/>
          <w:lang w:val="ru-RU"/>
        </w:rPr>
      </w:pPr>
      <w:r w:rsidRPr="00A12587">
        <w:rPr>
          <w:bCs/>
          <w:sz w:val="22"/>
          <w:szCs w:val="22"/>
          <w:lang w:val="sr-Latn-CS"/>
        </w:rPr>
        <w:t>У року од 7 дана од дана пријема писаног обавештења о намери за једнострани раскид у</w:t>
      </w:r>
      <w:r w:rsidRPr="00A12587">
        <w:rPr>
          <w:bCs/>
          <w:sz w:val="22"/>
          <w:szCs w:val="22"/>
          <w:lang w:val="ru-RU"/>
        </w:rPr>
        <w:t>говор</w:t>
      </w:r>
      <w:r w:rsidRPr="00A12587">
        <w:rPr>
          <w:bCs/>
          <w:sz w:val="22"/>
          <w:szCs w:val="22"/>
          <w:lang w:val="sr-Latn-CS"/>
        </w:rPr>
        <w:t xml:space="preserve">а, уговорне стране су обавезне да измире све узајамне </w:t>
      </w:r>
      <w:r w:rsidRPr="00A12587">
        <w:rPr>
          <w:bCs/>
          <w:sz w:val="22"/>
          <w:szCs w:val="22"/>
          <w:lang w:val="ru-RU"/>
        </w:rPr>
        <w:t>уговорне обавезе</w:t>
      </w:r>
      <w:r w:rsidRPr="00A12587">
        <w:rPr>
          <w:bCs/>
          <w:sz w:val="22"/>
          <w:szCs w:val="22"/>
          <w:lang w:val="sr-Latn-CS"/>
        </w:rPr>
        <w:t xml:space="preserve"> које до тада нису измирене</w:t>
      </w:r>
      <w:r w:rsidRPr="00A12587">
        <w:rPr>
          <w:bCs/>
          <w:sz w:val="22"/>
          <w:szCs w:val="22"/>
          <w:lang w:val="ru-RU"/>
        </w:rPr>
        <w:t>.</w:t>
      </w:r>
    </w:p>
    <w:p w:rsidR="00D049B5" w:rsidRPr="00A12587" w:rsidRDefault="00D049B5" w:rsidP="00D049B5">
      <w:pPr>
        <w:rPr>
          <w:sz w:val="22"/>
          <w:szCs w:val="22"/>
          <w:lang w:val="ru-RU"/>
        </w:rPr>
      </w:pPr>
    </w:p>
    <w:p w:rsidR="00D049B5" w:rsidRPr="00A12587" w:rsidRDefault="00D049B5" w:rsidP="00D049B5">
      <w:pPr>
        <w:jc w:val="center"/>
        <w:rPr>
          <w:sz w:val="22"/>
          <w:szCs w:val="22"/>
          <w:lang w:val="ru-RU"/>
        </w:rPr>
      </w:pPr>
      <w:r w:rsidRPr="00A12587">
        <w:rPr>
          <w:sz w:val="22"/>
          <w:szCs w:val="22"/>
          <w:lang w:val="ru-RU"/>
        </w:rPr>
        <w:t>Члан 22.</w:t>
      </w:r>
    </w:p>
    <w:p w:rsidR="00D049B5" w:rsidRPr="00A12587" w:rsidRDefault="00D049B5" w:rsidP="00D049B5">
      <w:pPr>
        <w:pStyle w:val="Default"/>
        <w:jc w:val="both"/>
        <w:rPr>
          <w:sz w:val="22"/>
          <w:szCs w:val="22"/>
        </w:rPr>
      </w:pPr>
      <w:r w:rsidRPr="00A12587">
        <w:rPr>
          <w:sz w:val="22"/>
          <w:szCs w:val="22"/>
        </w:rPr>
        <w:t>Плаћање по овом уговору у 201</w:t>
      </w:r>
      <w:r w:rsidR="00991474">
        <w:rPr>
          <w:sz w:val="22"/>
          <w:szCs w:val="22"/>
          <w:lang w:val="sr-Cyrl-RS"/>
        </w:rPr>
        <w:t>8</w:t>
      </w:r>
      <w:r w:rsidRPr="00A12587">
        <w:rPr>
          <w:sz w:val="22"/>
          <w:szCs w:val="22"/>
        </w:rPr>
        <w:t>. години вршиће се до нивоа средстава обезбеђених Финансијским планом за 201</w:t>
      </w:r>
      <w:r w:rsidR="00991474">
        <w:rPr>
          <w:sz w:val="22"/>
          <w:szCs w:val="22"/>
          <w:lang w:val="sr-Cyrl-RS"/>
        </w:rPr>
        <w:t>8</w:t>
      </w:r>
      <w:r w:rsidRPr="00A12587">
        <w:rPr>
          <w:sz w:val="22"/>
          <w:szCs w:val="22"/>
        </w:rPr>
        <w:t xml:space="preserve">. годину, за ове намене. </w:t>
      </w:r>
      <w:r w:rsidR="0084145F" w:rsidRPr="00A12587">
        <w:rPr>
          <w:sz w:val="22"/>
          <w:szCs w:val="22"/>
        </w:rPr>
        <w:t xml:space="preserve">За обавезе које </w:t>
      </w:r>
      <w:r w:rsidR="0084145F">
        <w:rPr>
          <w:sz w:val="22"/>
          <w:szCs w:val="22"/>
          <w:lang w:val="sr-Cyrl-RS"/>
        </w:rPr>
        <w:t xml:space="preserve">су </w:t>
      </w:r>
      <w:r w:rsidR="0084145F" w:rsidRPr="00A12587">
        <w:rPr>
          <w:sz w:val="22"/>
          <w:szCs w:val="22"/>
        </w:rPr>
        <w:t xml:space="preserve">по овом уговору </w:t>
      </w:r>
      <w:r w:rsidR="0084145F">
        <w:rPr>
          <w:sz w:val="22"/>
          <w:szCs w:val="22"/>
          <w:lang w:val="sr-Cyrl-RS"/>
        </w:rPr>
        <w:t xml:space="preserve">преузете и </w:t>
      </w:r>
      <w:r w:rsidR="0084145F" w:rsidRPr="00A12587">
        <w:rPr>
          <w:sz w:val="22"/>
          <w:szCs w:val="22"/>
        </w:rPr>
        <w:t>доспевају у 201</w:t>
      </w:r>
      <w:r w:rsidR="00991474">
        <w:rPr>
          <w:sz w:val="22"/>
          <w:szCs w:val="22"/>
          <w:lang w:val="sr-Cyrl-RS"/>
        </w:rPr>
        <w:t>9</w:t>
      </w:r>
      <w:r w:rsidR="0084145F" w:rsidRPr="00A12587">
        <w:rPr>
          <w:sz w:val="22"/>
          <w:szCs w:val="22"/>
        </w:rPr>
        <w:t xml:space="preserve">. години Наручилац ће извршити плаћање </w:t>
      </w:r>
      <w:r w:rsidR="0084145F">
        <w:rPr>
          <w:sz w:val="22"/>
          <w:szCs w:val="22"/>
          <w:lang w:val="sr-Cyrl-RS"/>
        </w:rPr>
        <w:t>Извршиоцу</w:t>
      </w:r>
      <w:r w:rsidR="0084145F" w:rsidRPr="00A12587">
        <w:rPr>
          <w:sz w:val="22"/>
          <w:szCs w:val="22"/>
        </w:rPr>
        <w:t xml:space="preserve"> по обезбеђивању финансијских средстава усвајањем Финансијског плана за 201</w:t>
      </w:r>
      <w:r w:rsidR="00991474">
        <w:rPr>
          <w:sz w:val="22"/>
          <w:szCs w:val="22"/>
          <w:lang w:val="sr-Cyrl-RS"/>
        </w:rPr>
        <w:t>9</w:t>
      </w:r>
      <w:r w:rsidR="0084145F" w:rsidRPr="00A12587">
        <w:rPr>
          <w:sz w:val="22"/>
          <w:szCs w:val="22"/>
        </w:rPr>
        <w:t>. годину или доношењем Одлуке о привременом финансирању</w:t>
      </w:r>
      <w:r w:rsidRPr="00A12587">
        <w:rPr>
          <w:sz w:val="22"/>
          <w:szCs w:val="22"/>
        </w:rPr>
        <w:t xml:space="preserve">. </w:t>
      </w:r>
    </w:p>
    <w:p w:rsidR="00D049B5" w:rsidRPr="00A12587" w:rsidRDefault="00D049B5" w:rsidP="00D049B5">
      <w:pPr>
        <w:pStyle w:val="Default"/>
        <w:jc w:val="both"/>
        <w:rPr>
          <w:sz w:val="22"/>
          <w:szCs w:val="22"/>
        </w:rPr>
      </w:pPr>
    </w:p>
    <w:p w:rsidR="00D049B5" w:rsidRPr="00A12587" w:rsidRDefault="00D049B5" w:rsidP="00D049B5">
      <w:pPr>
        <w:pStyle w:val="Default"/>
        <w:jc w:val="both"/>
        <w:rPr>
          <w:sz w:val="22"/>
          <w:szCs w:val="22"/>
        </w:rPr>
      </w:pPr>
      <w:r w:rsidRPr="00A12587">
        <w:rPr>
          <w:sz w:val="22"/>
          <w:szCs w:val="22"/>
        </w:rPr>
        <w:t xml:space="preserve">У супротном уговор престаје да важи без накнаде штете због немогућности преузимања обавеза од стране Наручиоца. </w:t>
      </w:r>
    </w:p>
    <w:p w:rsidR="009B79F1" w:rsidRDefault="009B79F1" w:rsidP="00D049B5">
      <w:pPr>
        <w:jc w:val="center"/>
        <w:rPr>
          <w:sz w:val="22"/>
          <w:szCs w:val="22"/>
          <w:lang w:val="sr-Cyrl-RS"/>
        </w:rPr>
      </w:pPr>
    </w:p>
    <w:p w:rsidR="0084145F" w:rsidRDefault="0084145F" w:rsidP="00D049B5">
      <w:pPr>
        <w:jc w:val="center"/>
        <w:rPr>
          <w:sz w:val="22"/>
          <w:szCs w:val="22"/>
          <w:lang w:val="sr-Cyrl-RS"/>
        </w:rPr>
      </w:pPr>
    </w:p>
    <w:p w:rsidR="0084145F" w:rsidRDefault="0084145F" w:rsidP="00D049B5">
      <w:pPr>
        <w:jc w:val="center"/>
        <w:rPr>
          <w:sz w:val="22"/>
          <w:szCs w:val="22"/>
          <w:lang w:val="sr-Cyrl-RS"/>
        </w:rPr>
      </w:pPr>
    </w:p>
    <w:p w:rsidR="00D049B5" w:rsidRPr="00A12587" w:rsidRDefault="00D049B5" w:rsidP="00D049B5">
      <w:pPr>
        <w:jc w:val="center"/>
        <w:rPr>
          <w:sz w:val="22"/>
          <w:szCs w:val="22"/>
          <w:lang w:val="sr-Latn-CS"/>
        </w:rPr>
      </w:pPr>
      <w:r w:rsidRPr="00A12587">
        <w:rPr>
          <w:sz w:val="22"/>
          <w:szCs w:val="22"/>
          <w:lang w:val="sr-Latn-CS"/>
        </w:rPr>
        <w:lastRenderedPageBreak/>
        <w:t xml:space="preserve">Члан </w:t>
      </w:r>
      <w:r w:rsidRPr="00A12587">
        <w:rPr>
          <w:sz w:val="22"/>
          <w:szCs w:val="22"/>
          <w:lang w:val="sr-Cyrl-CS"/>
        </w:rPr>
        <w:t>23</w:t>
      </w:r>
      <w:r w:rsidRPr="00A12587">
        <w:rPr>
          <w:sz w:val="22"/>
          <w:szCs w:val="22"/>
          <w:lang w:val="sr-Latn-CS"/>
        </w:rPr>
        <w:t>.</w:t>
      </w:r>
    </w:p>
    <w:p w:rsidR="00D049B5" w:rsidRPr="00A12587" w:rsidRDefault="00D049B5" w:rsidP="00D049B5">
      <w:pPr>
        <w:rPr>
          <w:sz w:val="22"/>
          <w:szCs w:val="22"/>
          <w:lang w:val="ru-RU"/>
        </w:rPr>
      </w:pPr>
      <w:r w:rsidRPr="00A12587">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A12587" w:rsidRDefault="00D049B5" w:rsidP="00D049B5">
      <w:pPr>
        <w:jc w:val="cente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24.</w:t>
      </w:r>
    </w:p>
    <w:p w:rsidR="00D049B5" w:rsidRPr="00A12587" w:rsidRDefault="00D049B5" w:rsidP="00D049B5">
      <w:pPr>
        <w:rPr>
          <w:sz w:val="22"/>
          <w:szCs w:val="22"/>
          <w:lang w:val="ru-RU"/>
        </w:rPr>
      </w:pPr>
      <w:r w:rsidRPr="00A12587">
        <w:rPr>
          <w:sz w:val="22"/>
          <w:szCs w:val="22"/>
          <w:lang w:val="ru-RU"/>
        </w:rPr>
        <w:t>Све евентуалне спорове уговорне стране ће решавати споразумно.</w:t>
      </w:r>
    </w:p>
    <w:p w:rsidR="00D049B5" w:rsidRPr="00A12587" w:rsidRDefault="00D049B5" w:rsidP="00D049B5">
      <w:pPr>
        <w:rPr>
          <w:sz w:val="22"/>
          <w:szCs w:val="22"/>
        </w:rPr>
      </w:pPr>
    </w:p>
    <w:p w:rsidR="00D049B5" w:rsidRPr="00A12587" w:rsidRDefault="00D049B5" w:rsidP="00D049B5">
      <w:pPr>
        <w:rPr>
          <w:sz w:val="22"/>
          <w:szCs w:val="22"/>
        </w:rPr>
      </w:pPr>
      <w:r w:rsidRPr="00A12587">
        <w:rPr>
          <w:sz w:val="22"/>
          <w:szCs w:val="22"/>
          <w:lang w:val="ru-RU"/>
        </w:rPr>
        <w:t>У немогућности споразумног решавања спора, уговара се надлежност Привредног суда у Београду.</w:t>
      </w:r>
    </w:p>
    <w:p w:rsidR="005D2577" w:rsidRPr="007D06C3" w:rsidRDefault="005D2577" w:rsidP="00D049B5">
      <w:pPr>
        <w:jc w:val="center"/>
        <w:rPr>
          <w:bCs/>
          <w:sz w:val="22"/>
          <w:szCs w:val="22"/>
        </w:rPr>
      </w:pPr>
    </w:p>
    <w:p w:rsidR="00D049B5" w:rsidRPr="00A12587" w:rsidRDefault="00D049B5" w:rsidP="00D049B5">
      <w:pPr>
        <w:jc w:val="center"/>
        <w:rPr>
          <w:bCs/>
          <w:sz w:val="22"/>
          <w:szCs w:val="22"/>
          <w:lang w:val="ru-RU"/>
        </w:rPr>
      </w:pPr>
      <w:r w:rsidRPr="00A12587">
        <w:rPr>
          <w:bCs/>
          <w:sz w:val="22"/>
          <w:szCs w:val="22"/>
          <w:lang w:val="ru-RU"/>
        </w:rPr>
        <w:t>Члан 25.</w:t>
      </w:r>
    </w:p>
    <w:p w:rsidR="00D049B5" w:rsidRPr="00A12587" w:rsidRDefault="00D049B5" w:rsidP="00D049B5">
      <w:pPr>
        <w:rPr>
          <w:sz w:val="22"/>
          <w:szCs w:val="22"/>
          <w:lang w:val="ru-RU"/>
        </w:rPr>
      </w:pPr>
      <w:r w:rsidRPr="00A12587">
        <w:rPr>
          <w:sz w:val="22"/>
          <w:szCs w:val="22"/>
          <w:lang w:val="ru-RU"/>
        </w:rPr>
        <w:t>Измене и допуне овог уговора вршиће се у писменој форми - Анексом, уз обострану сагласност уговорних страна.</w:t>
      </w:r>
    </w:p>
    <w:p w:rsidR="00D049B5" w:rsidRPr="00A12587" w:rsidRDefault="00D049B5" w:rsidP="00D049B5">
      <w:pPr>
        <w:jc w:val="center"/>
        <w:rPr>
          <w:bCs/>
          <w:sz w:val="22"/>
          <w:szCs w:val="22"/>
          <w:lang w:val="ru-RU"/>
        </w:rPr>
      </w:pPr>
      <w:r w:rsidRPr="00A12587">
        <w:rPr>
          <w:bCs/>
          <w:sz w:val="22"/>
          <w:szCs w:val="22"/>
          <w:lang w:val="ru-RU"/>
        </w:rPr>
        <w:t>Члан 26.</w:t>
      </w:r>
    </w:p>
    <w:p w:rsidR="00D049B5" w:rsidRPr="00A12587" w:rsidRDefault="00D049B5" w:rsidP="00D049B5">
      <w:pPr>
        <w:rPr>
          <w:sz w:val="22"/>
          <w:szCs w:val="22"/>
          <w:lang w:val="ru-RU"/>
        </w:rPr>
      </w:pPr>
      <w:r w:rsidRPr="00A12587">
        <w:rPr>
          <w:sz w:val="22"/>
          <w:szCs w:val="22"/>
          <w:lang w:val="ru-RU"/>
        </w:rPr>
        <w:t>Уговор производи правна дејства даном потписивања обе уговорне стране.</w:t>
      </w:r>
    </w:p>
    <w:p w:rsidR="00FC0A92" w:rsidRDefault="00FC0A92" w:rsidP="00C75843">
      <w:pPr>
        <w:rPr>
          <w:bCs/>
          <w:sz w:val="22"/>
          <w:szCs w:val="22"/>
          <w:lang w:val="ru-RU"/>
        </w:rPr>
      </w:pPr>
    </w:p>
    <w:p w:rsidR="00D049B5" w:rsidRPr="00A12587" w:rsidRDefault="00D049B5" w:rsidP="00D049B5">
      <w:pPr>
        <w:jc w:val="center"/>
        <w:rPr>
          <w:bCs/>
          <w:sz w:val="22"/>
          <w:szCs w:val="22"/>
          <w:lang w:val="ru-RU"/>
        </w:rPr>
      </w:pPr>
      <w:r w:rsidRPr="00A12587">
        <w:rPr>
          <w:bCs/>
          <w:sz w:val="22"/>
          <w:szCs w:val="22"/>
          <w:lang w:val="ru-RU"/>
        </w:rPr>
        <w:t>Члан 27.</w:t>
      </w:r>
    </w:p>
    <w:p w:rsidR="00D049B5" w:rsidRPr="00A12587" w:rsidRDefault="00D049B5" w:rsidP="00D049B5">
      <w:pPr>
        <w:rPr>
          <w:sz w:val="22"/>
          <w:szCs w:val="22"/>
          <w:lang w:val="ru-RU"/>
        </w:rPr>
      </w:pPr>
      <w:r w:rsidRPr="00A12587">
        <w:rPr>
          <w:sz w:val="22"/>
          <w:szCs w:val="22"/>
          <w:lang w:val="ru-RU"/>
        </w:rPr>
        <w:t xml:space="preserve">Овај уговор сачињен је у 8 (осам) истоветних примерака, од којих 6 (шест) примерка задржава Наручалац, а 2 (два) примерка </w:t>
      </w:r>
      <w:r w:rsidR="00236B4A">
        <w:rPr>
          <w:sz w:val="22"/>
          <w:szCs w:val="22"/>
          <w:lang w:val="sr-Cyrl-RS"/>
        </w:rPr>
        <w:t>Извршилац</w:t>
      </w:r>
      <w:r w:rsidRPr="00A12587">
        <w:rPr>
          <w:sz w:val="22"/>
          <w:szCs w:val="22"/>
          <w:lang w:val="ru-RU"/>
        </w:rPr>
        <w:t>.</w:t>
      </w:r>
    </w:p>
    <w:p w:rsidR="00D049B5" w:rsidRDefault="00D049B5" w:rsidP="00D049B5">
      <w:pPr>
        <w:rPr>
          <w:sz w:val="22"/>
          <w:szCs w:val="22"/>
          <w:lang w:val="sr-Cyrl-RS"/>
        </w:rPr>
      </w:pPr>
    </w:p>
    <w:p w:rsidR="009B79F1" w:rsidRPr="009B79F1" w:rsidRDefault="009B79F1" w:rsidP="00D049B5">
      <w:pPr>
        <w:rPr>
          <w:sz w:val="22"/>
          <w:szCs w:val="22"/>
          <w:lang w:val="sr-Cyrl-RS"/>
        </w:rPr>
      </w:pPr>
    </w:p>
    <w:p w:rsidR="00D049B5" w:rsidRPr="00A12587" w:rsidRDefault="009B79F1" w:rsidP="00D049B5">
      <w:pPr>
        <w:rPr>
          <w:sz w:val="22"/>
          <w:szCs w:val="22"/>
          <w:lang w:val="sr-Cyrl-CS"/>
        </w:rPr>
      </w:pPr>
      <w:r>
        <w:rPr>
          <w:sz w:val="22"/>
          <w:szCs w:val="22"/>
          <w:lang w:val="sr-Cyrl-RS"/>
        </w:rPr>
        <w:t xml:space="preserve">           </w:t>
      </w:r>
      <w:r w:rsidR="00D049B5" w:rsidRPr="00A12587">
        <w:rPr>
          <w:sz w:val="22"/>
          <w:szCs w:val="22"/>
          <w:lang w:val="sr-Latn-CS"/>
        </w:rPr>
        <w:t xml:space="preserve">КБЦ </w:t>
      </w:r>
      <w:r w:rsidR="00D049B5" w:rsidRPr="00A12587">
        <w:rPr>
          <w:sz w:val="22"/>
          <w:szCs w:val="22"/>
          <w:lang w:val="sr-Cyrl-CS"/>
        </w:rPr>
        <w:t xml:space="preserve">„Бежанијска коса“                                                                        </w:t>
      </w:r>
      <w:r w:rsidR="00236B4A">
        <w:rPr>
          <w:sz w:val="22"/>
          <w:szCs w:val="22"/>
          <w:lang w:val="sr-Cyrl-CS"/>
        </w:rPr>
        <w:t>ИЗВРШИЛАЦ</w:t>
      </w:r>
    </w:p>
    <w:p w:rsidR="00D049B5" w:rsidRPr="00A12587" w:rsidRDefault="00D049B5" w:rsidP="00D049B5">
      <w:pPr>
        <w:rPr>
          <w:sz w:val="22"/>
          <w:szCs w:val="22"/>
          <w:lang w:val="sr-Cyrl-CS"/>
        </w:rPr>
      </w:pPr>
      <w:r w:rsidRPr="00A12587">
        <w:rPr>
          <w:sz w:val="22"/>
          <w:szCs w:val="22"/>
          <w:lang w:val="sr-Cyrl-CS"/>
        </w:rPr>
        <w:t xml:space="preserve">____________________________________                                           </w:t>
      </w:r>
      <w:r w:rsidR="009B79F1">
        <w:rPr>
          <w:sz w:val="22"/>
          <w:szCs w:val="22"/>
          <w:lang w:val="sr-Cyrl-CS"/>
        </w:rPr>
        <w:t xml:space="preserve">            </w:t>
      </w:r>
      <w:r w:rsidRPr="00A12587">
        <w:rPr>
          <w:sz w:val="22"/>
          <w:szCs w:val="22"/>
          <w:lang w:val="sr-Cyrl-CS"/>
        </w:rPr>
        <w:t xml:space="preserve">____________________  </w:t>
      </w:r>
    </w:p>
    <w:p w:rsidR="00D049B5" w:rsidRPr="00A12587" w:rsidRDefault="00D049B5" w:rsidP="00D049B5">
      <w:pPr>
        <w:tabs>
          <w:tab w:val="center" w:pos="4141"/>
        </w:tabs>
        <w:rPr>
          <w:sz w:val="22"/>
          <w:szCs w:val="22"/>
          <w:lang w:val="sr-Cyrl-CS"/>
        </w:rPr>
      </w:pPr>
      <w:r w:rsidRPr="00A12587">
        <w:rPr>
          <w:sz w:val="22"/>
          <w:szCs w:val="22"/>
          <w:lang w:val="sr-Cyrl-CS"/>
        </w:rPr>
        <w:t xml:space="preserve">  </w:t>
      </w:r>
      <w:r w:rsidR="00991474">
        <w:rPr>
          <w:sz w:val="22"/>
          <w:szCs w:val="22"/>
          <w:lang w:val="sr-Cyrl-CS"/>
        </w:rPr>
        <w:t>В</w:t>
      </w:r>
      <w:r w:rsidRPr="00A12587">
        <w:rPr>
          <w:sz w:val="22"/>
          <w:szCs w:val="22"/>
          <w:lang w:val="sr-Cyrl-CS"/>
        </w:rPr>
        <w:t xml:space="preserve">НС </w:t>
      </w:r>
      <w:r w:rsidRPr="00A12587">
        <w:rPr>
          <w:noProof/>
          <w:sz w:val="22"/>
          <w:szCs w:val="22"/>
          <w:lang w:val="sr-Cyrl-CS"/>
        </w:rPr>
        <w:t>Асс др сци мед</w:t>
      </w:r>
      <w:r w:rsidRPr="00A12587">
        <w:rPr>
          <w:sz w:val="22"/>
          <w:szCs w:val="22"/>
          <w:lang w:val="sr-Cyrl-CS"/>
        </w:rPr>
        <w:t xml:space="preserve"> Марија Здравковић                                             </w:t>
      </w:r>
      <w:r w:rsidR="009B79F1">
        <w:rPr>
          <w:sz w:val="22"/>
          <w:szCs w:val="22"/>
          <w:lang w:val="sr-Cyrl-CS"/>
        </w:rPr>
        <w:t xml:space="preserve">              </w:t>
      </w:r>
      <w:r w:rsidRPr="00A12587">
        <w:rPr>
          <w:sz w:val="22"/>
          <w:szCs w:val="22"/>
          <w:lang w:val="sr-Cyrl-CS"/>
        </w:rPr>
        <w:t xml:space="preserve">                   </w:t>
      </w:r>
    </w:p>
    <w:p w:rsidR="00D049B5" w:rsidRPr="00A12587" w:rsidRDefault="00D049B5" w:rsidP="00D049B5">
      <w:pPr>
        <w:rPr>
          <w:bCs/>
          <w:sz w:val="22"/>
          <w:szCs w:val="22"/>
        </w:rPr>
      </w:pPr>
      <w:r w:rsidRPr="00A12587">
        <w:rPr>
          <w:bCs/>
          <w:sz w:val="22"/>
          <w:szCs w:val="22"/>
          <w:lang w:val="sr-Cyrl-CS"/>
        </w:rPr>
        <w:t xml:space="preserve">                      Д</w:t>
      </w:r>
      <w:r w:rsidRPr="00A12587">
        <w:rPr>
          <w:bCs/>
          <w:sz w:val="22"/>
          <w:szCs w:val="22"/>
          <w:lang w:val="sr-Latn-CS"/>
        </w:rPr>
        <w:t>ирект</w:t>
      </w:r>
      <w:r w:rsidRPr="00A12587">
        <w:rPr>
          <w:bCs/>
          <w:sz w:val="22"/>
          <w:szCs w:val="22"/>
          <w:lang w:val="sr-Cyrl-CS"/>
        </w:rPr>
        <w:t>ор</w:t>
      </w:r>
    </w:p>
    <w:p w:rsidR="00D049B5" w:rsidRPr="00A12587" w:rsidRDefault="00D049B5" w:rsidP="00D049B5">
      <w:pPr>
        <w:pStyle w:val="Heading3"/>
        <w:jc w:val="center"/>
        <w:rPr>
          <w:rFonts w:ascii="Times New Roman" w:eastAsia="Calibri" w:hAnsi="Times New Roman"/>
          <w:sz w:val="22"/>
          <w:szCs w:val="22"/>
          <w:lang w:val="sr-Cyrl-CS"/>
        </w:rPr>
      </w:pPr>
    </w:p>
    <w:p w:rsidR="00D049B5" w:rsidRPr="00A12587" w:rsidRDefault="00D049B5" w:rsidP="00D049B5">
      <w:pPr>
        <w:pStyle w:val="Heading3"/>
        <w:rPr>
          <w:rFonts w:ascii="Times New Roman" w:eastAsia="Calibri" w:hAnsi="Times New Roman"/>
          <w:sz w:val="22"/>
          <w:szCs w:val="22"/>
        </w:rPr>
      </w:pPr>
    </w:p>
    <w:bookmarkEnd w:id="46"/>
    <w:bookmarkEnd w:id="47"/>
    <w:bookmarkEnd w:id="48"/>
    <w:bookmarkEnd w:id="49"/>
    <w:bookmarkEnd w:id="50"/>
    <w:bookmarkEnd w:id="59"/>
    <w:bookmarkEnd w:id="60"/>
    <w:bookmarkEnd w:id="61"/>
    <w:p w:rsidR="00D049B5" w:rsidRPr="00A12587" w:rsidRDefault="00D049B5" w:rsidP="00D049B5">
      <w:pPr>
        <w:rPr>
          <w:rFonts w:eastAsia="Calibri"/>
          <w:sz w:val="22"/>
          <w:szCs w:val="22"/>
        </w:rPr>
      </w:pPr>
    </w:p>
    <w:sectPr w:rsidR="00D049B5" w:rsidRPr="00A12587" w:rsidSect="005B348A">
      <w:headerReference w:type="default" r:id="rId15"/>
      <w:footerReference w:type="default" r:id="rId16"/>
      <w:headerReference w:type="first" r:id="rId17"/>
      <w:footerReference w:type="first" r:id="rId18"/>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0A" w:rsidRDefault="0077450A" w:rsidP="00D626E3">
      <w:r>
        <w:separator/>
      </w:r>
    </w:p>
  </w:endnote>
  <w:endnote w:type="continuationSeparator" w:id="0">
    <w:p w:rsidR="0077450A" w:rsidRDefault="0077450A"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 w:name="Verdana">
    <w:panose1 w:val="020B0604030504040204"/>
    <w:charset w:val="00"/>
    <w:family w:val="swiss"/>
    <w:pitch w:val="variable"/>
    <w:sig w:usb0="A10006FF" w:usb1="4000205B" w:usb2="00000010" w:usb3="00000000" w:csb0="0000019F" w:csb1="00000000"/>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CD1173" w:rsidRPr="009F7716" w:rsidRDefault="00CD1173"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7D0FF2">
              <w:rPr>
                <w:b/>
                <w:bCs/>
                <w:i/>
                <w:noProof/>
                <w:sz w:val="20"/>
                <w:szCs w:val="20"/>
              </w:rPr>
              <w:t>28</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7D0FF2">
              <w:rPr>
                <w:b/>
                <w:bCs/>
                <w:i/>
                <w:noProof/>
                <w:sz w:val="20"/>
                <w:szCs w:val="20"/>
              </w:rPr>
              <w:t>36</w:t>
            </w:r>
            <w:r w:rsidRPr="009F7716">
              <w:rPr>
                <w:b/>
                <w:bCs/>
                <w:i/>
                <w:sz w:val="20"/>
                <w:szCs w:val="20"/>
              </w:rPr>
              <w:fldChar w:fldCharType="end"/>
            </w:r>
          </w:p>
        </w:sdtContent>
      </w:sdt>
    </w:sdtContent>
  </w:sdt>
  <w:p w:rsidR="00CD1173" w:rsidRDefault="00CD1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73" w:rsidRDefault="00CD1173"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7D0FF2">
      <w:rPr>
        <w:bCs/>
        <w:i/>
        <w:noProof/>
        <w:sz w:val="20"/>
        <w:szCs w:val="20"/>
      </w:rPr>
      <w:t>36</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7D0FF2">
      <w:rPr>
        <w:bCs/>
        <w:i/>
        <w:noProof/>
        <w:sz w:val="20"/>
        <w:szCs w:val="20"/>
      </w:rPr>
      <w:t>36</w:t>
    </w:r>
    <w:r w:rsidRPr="00A26472">
      <w:rPr>
        <w:bCs/>
        <w:i/>
        <w:sz w:val="20"/>
        <w:szCs w:val="20"/>
      </w:rPr>
      <w:fldChar w:fldCharType="end"/>
    </w:r>
  </w:p>
  <w:p w:rsidR="00CD1173" w:rsidRDefault="00CD11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73" w:rsidRPr="002302BB" w:rsidRDefault="00CD1173"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36</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36</w:t>
    </w:r>
    <w:r w:rsidRPr="002302BB">
      <w:rPr>
        <w:bCs/>
        <w:i/>
        <w:sz w:val="22"/>
        <w:szCs w:val="22"/>
      </w:rPr>
      <w:fldChar w:fldCharType="end"/>
    </w:r>
  </w:p>
  <w:p w:rsidR="00CD1173" w:rsidRPr="002302BB" w:rsidRDefault="00CD1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0A" w:rsidRDefault="0077450A" w:rsidP="00D626E3">
      <w:r>
        <w:separator/>
      </w:r>
    </w:p>
  </w:footnote>
  <w:footnote w:type="continuationSeparator" w:id="0">
    <w:p w:rsidR="0077450A" w:rsidRDefault="0077450A"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73" w:rsidRDefault="00CD1173" w:rsidP="00DA5BB4">
    <w:pPr>
      <w:ind w:left="360"/>
      <w:jc w:val="center"/>
      <w:rPr>
        <w:rFonts w:eastAsia="Calibri"/>
        <w:sz w:val="22"/>
        <w:szCs w:val="22"/>
        <w:lang w:val="sr-Cyrl-CS" w:eastAsia="en-US"/>
      </w:rPr>
    </w:pPr>
  </w:p>
  <w:p w:rsidR="00CD1173" w:rsidRPr="00F177B0" w:rsidRDefault="00CD1173" w:rsidP="00EB4E09">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Cyrl-RS" w:eastAsia="en-US"/>
          </w:rPr>
          <w:t>Поправке и</w:t>
        </w:r>
        <w:r>
          <w:rPr>
            <w:rFonts w:eastAsia="Calibri"/>
            <w:sz w:val="22"/>
            <w:szCs w:val="22"/>
            <w:lang w:val="sr-Latn-RS" w:eastAsia="en-US"/>
          </w:rPr>
          <w:t xml:space="preserve"> одржавање </w:t>
        </w:r>
        <w:r>
          <w:rPr>
            <w:rFonts w:eastAsia="Calibri"/>
            <w:sz w:val="22"/>
            <w:szCs w:val="22"/>
            <w:lang w:val="sr-Cyrl-RS" w:eastAsia="en-US"/>
          </w:rPr>
          <w:t>а</w:t>
        </w:r>
        <w:r>
          <w:rPr>
            <w:rFonts w:eastAsia="Calibri"/>
            <w:sz w:val="22"/>
            <w:szCs w:val="22"/>
            <w:lang w:val="sr-Latn-RS" w:eastAsia="en-US"/>
          </w:rPr>
          <w:t xml:space="preserve">грегата за период до годину дана, ЈН МВ </w:t>
        </w:r>
        <w:r>
          <w:rPr>
            <w:rFonts w:eastAsia="Calibri"/>
            <w:sz w:val="22"/>
            <w:szCs w:val="22"/>
            <w:lang w:val="sr-Cyrl-RS" w:eastAsia="en-US"/>
          </w:rPr>
          <w:t>7</w:t>
        </w:r>
        <w:r>
          <w:rPr>
            <w:rFonts w:eastAsia="Calibri"/>
            <w:sz w:val="22"/>
            <w:szCs w:val="22"/>
            <w:lang w:val="sr-Latn-RS" w:eastAsia="en-US"/>
          </w:rPr>
          <w:t>У/1</w:t>
        </w:r>
        <w:r>
          <w:rPr>
            <w:rFonts w:eastAsia="Calibri"/>
            <w:sz w:val="22"/>
            <w:szCs w:val="22"/>
            <w:lang w:val="sr-Cyrl-RS" w:eastAsia="en-US"/>
          </w:rPr>
          <w:t>8</w:t>
        </w:r>
        <w:r>
          <w:rPr>
            <w:rFonts w:eastAsia="Calibri"/>
            <w:sz w:val="22"/>
            <w:szCs w:val="22"/>
            <w:lang w:val="sr-Latn-RS" w:eastAsia="en-US"/>
          </w:rPr>
          <w:t xml:space="preserve"> </w:t>
        </w:r>
      </w:sdtContent>
    </w:sdt>
  </w:p>
  <w:p w:rsidR="00CD1173" w:rsidRPr="008B61B7" w:rsidRDefault="00CD1173"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73" w:rsidRDefault="00CD1173" w:rsidP="00DA5BB4">
    <w:pPr>
      <w:ind w:left="360"/>
      <w:jc w:val="center"/>
      <w:rPr>
        <w:rFonts w:eastAsia="Calibri"/>
        <w:sz w:val="22"/>
        <w:szCs w:val="22"/>
        <w:lang w:val="sr-Cyrl-CS" w:eastAsia="en-US"/>
      </w:rPr>
    </w:pPr>
  </w:p>
  <w:p w:rsidR="00CD1173" w:rsidRPr="00F177B0" w:rsidRDefault="00CD1173" w:rsidP="005059D0">
    <w:pPr>
      <w:jc w:val="center"/>
      <w:rPr>
        <w:b/>
        <w:sz w:val="16"/>
        <w:szCs w:val="16"/>
      </w:rPr>
    </w:pPr>
    <w:sdt>
      <w:sdtPr>
        <w:rPr>
          <w:rFonts w:eastAsia="Calibri"/>
          <w:sz w:val="22"/>
          <w:szCs w:val="22"/>
          <w:lang w:val="sr-Cyrl-CS" w:eastAsia="en-US"/>
        </w:rPr>
        <w:alias w:val="Title"/>
        <w:id w:val="-174889415"/>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Поправке и одржавање агрегата за период до годину дана, ЈН МВ 7У/18 </w:t>
        </w:r>
      </w:sdtContent>
    </w:sdt>
  </w:p>
  <w:p w:rsidR="00CD1173" w:rsidRPr="00F177B0" w:rsidRDefault="00CD1173" w:rsidP="00DA5BB4">
    <w:pPr>
      <w:ind w:left="360"/>
      <w:jc w:val="center"/>
      <w:rPr>
        <w:b/>
        <w:sz w:val="16"/>
        <w:szCs w:val="16"/>
      </w:rPr>
    </w:pPr>
  </w:p>
  <w:p w:rsidR="00CD1173" w:rsidRPr="008B61B7" w:rsidRDefault="00CD1173" w:rsidP="00996126">
    <w:pPr>
      <w:pStyle w:val="Header"/>
      <w:pBdr>
        <w:bottom w:val="thickThinSmallGap" w:sz="24" w:space="1" w:color="622423" w:themeColor="accent2" w:themeShade="7F"/>
      </w:pBdr>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73" w:rsidRPr="00F177B0" w:rsidRDefault="00CD1173"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CD1173" w:rsidRPr="008B61B7" w:rsidRDefault="00CD1173" w:rsidP="000701D1">
    <w:pPr>
      <w:pStyle w:val="Header"/>
      <w:pBdr>
        <w:bottom w:val="thickThinSmallGap" w:sz="24" w:space="1" w:color="622423" w:themeColor="accent2" w:themeShade="7F"/>
      </w:pBdr>
      <w:jc w:val="center"/>
      <w:rPr>
        <w:sz w:val="16"/>
        <w:szCs w:val="16"/>
      </w:rPr>
    </w:pPr>
  </w:p>
  <w:p w:rsidR="00CD1173" w:rsidRDefault="00CD1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40E1F64"/>
    <w:multiLevelType w:val="hybridMultilevel"/>
    <w:tmpl w:val="A44A3C8C"/>
    <w:lvl w:ilvl="0" w:tplc="47D29736">
      <w:start w:val="1"/>
      <w:numFmt w:val="decimal"/>
      <w:lvlText w:val="%1."/>
      <w:lvlJc w:val="left"/>
      <w:pPr>
        <w:ind w:left="3240" w:hanging="360"/>
      </w:pPr>
      <w:rPr>
        <w:rFonts w:hint="default"/>
        <w:b w:val="0"/>
      </w:rPr>
    </w:lvl>
    <w:lvl w:ilvl="1" w:tplc="081A0019" w:tentative="1">
      <w:start w:val="1"/>
      <w:numFmt w:val="lowerLetter"/>
      <w:lvlText w:val="%2."/>
      <w:lvlJc w:val="left"/>
      <w:pPr>
        <w:ind w:left="3960" w:hanging="360"/>
      </w:pPr>
    </w:lvl>
    <w:lvl w:ilvl="2" w:tplc="081A001B" w:tentative="1">
      <w:start w:val="1"/>
      <w:numFmt w:val="lowerRoman"/>
      <w:lvlText w:val="%3."/>
      <w:lvlJc w:val="right"/>
      <w:pPr>
        <w:ind w:left="4680" w:hanging="180"/>
      </w:pPr>
    </w:lvl>
    <w:lvl w:ilvl="3" w:tplc="081A000F" w:tentative="1">
      <w:start w:val="1"/>
      <w:numFmt w:val="decimal"/>
      <w:lvlText w:val="%4."/>
      <w:lvlJc w:val="left"/>
      <w:pPr>
        <w:ind w:left="5400" w:hanging="360"/>
      </w:pPr>
    </w:lvl>
    <w:lvl w:ilvl="4" w:tplc="081A0019" w:tentative="1">
      <w:start w:val="1"/>
      <w:numFmt w:val="lowerLetter"/>
      <w:lvlText w:val="%5."/>
      <w:lvlJc w:val="left"/>
      <w:pPr>
        <w:ind w:left="6120" w:hanging="360"/>
      </w:pPr>
    </w:lvl>
    <w:lvl w:ilvl="5" w:tplc="081A001B" w:tentative="1">
      <w:start w:val="1"/>
      <w:numFmt w:val="lowerRoman"/>
      <w:lvlText w:val="%6."/>
      <w:lvlJc w:val="right"/>
      <w:pPr>
        <w:ind w:left="6840" w:hanging="180"/>
      </w:pPr>
    </w:lvl>
    <w:lvl w:ilvl="6" w:tplc="081A000F" w:tentative="1">
      <w:start w:val="1"/>
      <w:numFmt w:val="decimal"/>
      <w:lvlText w:val="%7."/>
      <w:lvlJc w:val="left"/>
      <w:pPr>
        <w:ind w:left="7560" w:hanging="360"/>
      </w:pPr>
    </w:lvl>
    <w:lvl w:ilvl="7" w:tplc="081A0019" w:tentative="1">
      <w:start w:val="1"/>
      <w:numFmt w:val="lowerLetter"/>
      <w:lvlText w:val="%8."/>
      <w:lvlJc w:val="left"/>
      <w:pPr>
        <w:ind w:left="8280" w:hanging="360"/>
      </w:pPr>
    </w:lvl>
    <w:lvl w:ilvl="8" w:tplc="081A001B" w:tentative="1">
      <w:start w:val="1"/>
      <w:numFmt w:val="lowerRoman"/>
      <w:lvlText w:val="%9."/>
      <w:lvlJc w:val="right"/>
      <w:pPr>
        <w:ind w:left="9000" w:hanging="180"/>
      </w:p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6">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36E1720"/>
    <w:multiLevelType w:val="hybridMultilevel"/>
    <w:tmpl w:val="F6C6C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3F263F"/>
    <w:multiLevelType w:val="hybridMultilevel"/>
    <w:tmpl w:val="CB4EF1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0">
    <w:nsid w:val="5C55618C"/>
    <w:multiLevelType w:val="hybridMultilevel"/>
    <w:tmpl w:val="2BA82702"/>
    <w:lvl w:ilvl="0" w:tplc="081A0001">
      <w:start w:val="1"/>
      <w:numFmt w:val="bullet"/>
      <w:lvlText w:val=""/>
      <w:lvlJc w:val="left"/>
      <w:pPr>
        <w:ind w:left="1423" w:hanging="360"/>
      </w:pPr>
      <w:rPr>
        <w:rFonts w:ascii="Symbol" w:hAnsi="Symbol" w:hint="default"/>
      </w:rPr>
    </w:lvl>
    <w:lvl w:ilvl="1" w:tplc="081A0003" w:tentative="1">
      <w:start w:val="1"/>
      <w:numFmt w:val="bullet"/>
      <w:lvlText w:val="o"/>
      <w:lvlJc w:val="left"/>
      <w:pPr>
        <w:ind w:left="2143" w:hanging="360"/>
      </w:pPr>
      <w:rPr>
        <w:rFonts w:ascii="Courier New" w:hAnsi="Courier New" w:cs="Courier New" w:hint="default"/>
      </w:rPr>
    </w:lvl>
    <w:lvl w:ilvl="2" w:tplc="081A0005" w:tentative="1">
      <w:start w:val="1"/>
      <w:numFmt w:val="bullet"/>
      <w:lvlText w:val=""/>
      <w:lvlJc w:val="left"/>
      <w:pPr>
        <w:ind w:left="2863" w:hanging="360"/>
      </w:pPr>
      <w:rPr>
        <w:rFonts w:ascii="Wingdings" w:hAnsi="Wingdings" w:hint="default"/>
      </w:rPr>
    </w:lvl>
    <w:lvl w:ilvl="3" w:tplc="081A0001" w:tentative="1">
      <w:start w:val="1"/>
      <w:numFmt w:val="bullet"/>
      <w:lvlText w:val=""/>
      <w:lvlJc w:val="left"/>
      <w:pPr>
        <w:ind w:left="3583" w:hanging="360"/>
      </w:pPr>
      <w:rPr>
        <w:rFonts w:ascii="Symbol" w:hAnsi="Symbol" w:hint="default"/>
      </w:rPr>
    </w:lvl>
    <w:lvl w:ilvl="4" w:tplc="081A0003" w:tentative="1">
      <w:start w:val="1"/>
      <w:numFmt w:val="bullet"/>
      <w:lvlText w:val="o"/>
      <w:lvlJc w:val="left"/>
      <w:pPr>
        <w:ind w:left="4303" w:hanging="360"/>
      </w:pPr>
      <w:rPr>
        <w:rFonts w:ascii="Courier New" w:hAnsi="Courier New" w:cs="Courier New" w:hint="default"/>
      </w:rPr>
    </w:lvl>
    <w:lvl w:ilvl="5" w:tplc="081A0005" w:tentative="1">
      <w:start w:val="1"/>
      <w:numFmt w:val="bullet"/>
      <w:lvlText w:val=""/>
      <w:lvlJc w:val="left"/>
      <w:pPr>
        <w:ind w:left="5023" w:hanging="360"/>
      </w:pPr>
      <w:rPr>
        <w:rFonts w:ascii="Wingdings" w:hAnsi="Wingdings" w:hint="default"/>
      </w:rPr>
    </w:lvl>
    <w:lvl w:ilvl="6" w:tplc="081A0001" w:tentative="1">
      <w:start w:val="1"/>
      <w:numFmt w:val="bullet"/>
      <w:lvlText w:val=""/>
      <w:lvlJc w:val="left"/>
      <w:pPr>
        <w:ind w:left="5743" w:hanging="360"/>
      </w:pPr>
      <w:rPr>
        <w:rFonts w:ascii="Symbol" w:hAnsi="Symbol" w:hint="default"/>
      </w:rPr>
    </w:lvl>
    <w:lvl w:ilvl="7" w:tplc="081A0003" w:tentative="1">
      <w:start w:val="1"/>
      <w:numFmt w:val="bullet"/>
      <w:lvlText w:val="o"/>
      <w:lvlJc w:val="left"/>
      <w:pPr>
        <w:ind w:left="6463" w:hanging="360"/>
      </w:pPr>
      <w:rPr>
        <w:rFonts w:ascii="Courier New" w:hAnsi="Courier New" w:cs="Courier New" w:hint="default"/>
      </w:rPr>
    </w:lvl>
    <w:lvl w:ilvl="8" w:tplc="081A0005" w:tentative="1">
      <w:start w:val="1"/>
      <w:numFmt w:val="bullet"/>
      <w:lvlText w:val=""/>
      <w:lvlJc w:val="left"/>
      <w:pPr>
        <w:ind w:left="7183" w:hanging="360"/>
      </w:pPr>
      <w:rPr>
        <w:rFonts w:ascii="Wingdings" w:hAnsi="Wingdings" w:hint="default"/>
      </w:r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4C650DD"/>
    <w:multiLevelType w:val="hybridMultilevel"/>
    <w:tmpl w:val="0F2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F174C7"/>
    <w:multiLevelType w:val="hybridMultilevel"/>
    <w:tmpl w:val="0BDA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4"/>
  </w:num>
  <w:num w:numId="3">
    <w:abstractNumId w:val="0"/>
  </w:num>
  <w:num w:numId="4">
    <w:abstractNumId w:val="44"/>
  </w:num>
  <w:num w:numId="5">
    <w:abstractNumId w:val="14"/>
  </w:num>
  <w:num w:numId="6">
    <w:abstractNumId w:val="41"/>
  </w:num>
  <w:num w:numId="7">
    <w:abstractNumId w:val="2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1"/>
  </w:num>
  <w:num w:numId="11">
    <w:abstractNumId w:val="15"/>
  </w:num>
  <w:num w:numId="12">
    <w:abstractNumId w:val="33"/>
  </w:num>
  <w:num w:numId="13">
    <w:abstractNumId w:val="18"/>
  </w:num>
  <w:num w:numId="14">
    <w:abstractNumId w:val="36"/>
  </w:num>
  <w:num w:numId="15">
    <w:abstractNumId w:val="7"/>
  </w:num>
  <w:num w:numId="16">
    <w:abstractNumId w:val="26"/>
  </w:num>
  <w:num w:numId="17">
    <w:abstractNumId w:val="42"/>
  </w:num>
  <w:num w:numId="18">
    <w:abstractNumId w:val="9"/>
  </w:num>
  <w:num w:numId="19">
    <w:abstractNumId w:val="8"/>
  </w:num>
  <w:num w:numId="20">
    <w:abstractNumId w:val="27"/>
  </w:num>
  <w:num w:numId="21">
    <w:abstractNumId w:val="43"/>
  </w:num>
  <w:num w:numId="22">
    <w:abstractNumId w:val="11"/>
  </w:num>
  <w:num w:numId="23">
    <w:abstractNumId w:val="19"/>
  </w:num>
  <w:num w:numId="24">
    <w:abstractNumId w:val="15"/>
  </w:num>
  <w:num w:numId="25">
    <w:abstractNumId w:val="31"/>
  </w:num>
  <w:num w:numId="26">
    <w:abstractNumId w:val="37"/>
  </w:num>
  <w:num w:numId="27">
    <w:abstractNumId w:val="39"/>
  </w:num>
  <w:num w:numId="28">
    <w:abstractNumId w:val="16"/>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2"/>
  </w:num>
  <w:num w:numId="32">
    <w:abstractNumId w:val="25"/>
  </w:num>
  <w:num w:numId="33">
    <w:abstractNumId w:val="40"/>
  </w:num>
  <w:num w:numId="34">
    <w:abstractNumId w:val="23"/>
  </w:num>
  <w:num w:numId="35">
    <w:abstractNumId w:val="13"/>
  </w:num>
  <w:num w:numId="36">
    <w:abstractNumId w:val="10"/>
  </w:num>
  <w:num w:numId="37">
    <w:abstractNumId w:val="38"/>
  </w:num>
  <w:num w:numId="38">
    <w:abstractNumId w:val="30"/>
  </w:num>
  <w:num w:numId="39">
    <w:abstractNumId w:val="22"/>
  </w:num>
  <w:num w:numId="40">
    <w:abstractNumId w:val="35"/>
  </w:num>
  <w:num w:numId="41">
    <w:abstractNumId w:val="20"/>
  </w:num>
  <w:num w:numId="42">
    <w:abstractNumId w:val="12"/>
  </w:num>
  <w:num w:numId="43">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24AD"/>
    <w:rsid w:val="000029D5"/>
    <w:rsid w:val="00002A88"/>
    <w:rsid w:val="000047FB"/>
    <w:rsid w:val="000059DB"/>
    <w:rsid w:val="00005DA4"/>
    <w:rsid w:val="00007176"/>
    <w:rsid w:val="00007F6F"/>
    <w:rsid w:val="0001071A"/>
    <w:rsid w:val="00013265"/>
    <w:rsid w:val="00014D64"/>
    <w:rsid w:val="00015F31"/>
    <w:rsid w:val="00016A58"/>
    <w:rsid w:val="00017076"/>
    <w:rsid w:val="0001726D"/>
    <w:rsid w:val="000205AE"/>
    <w:rsid w:val="000207DF"/>
    <w:rsid w:val="000252E9"/>
    <w:rsid w:val="00032F5F"/>
    <w:rsid w:val="000356A4"/>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508D"/>
    <w:rsid w:val="000674B4"/>
    <w:rsid w:val="000701D1"/>
    <w:rsid w:val="0007121B"/>
    <w:rsid w:val="00073F23"/>
    <w:rsid w:val="000742E8"/>
    <w:rsid w:val="00074952"/>
    <w:rsid w:val="000764B6"/>
    <w:rsid w:val="00077A7B"/>
    <w:rsid w:val="0008502F"/>
    <w:rsid w:val="000865A7"/>
    <w:rsid w:val="00086A0B"/>
    <w:rsid w:val="00086EA4"/>
    <w:rsid w:val="00090819"/>
    <w:rsid w:val="00091E89"/>
    <w:rsid w:val="00091EE7"/>
    <w:rsid w:val="0009450D"/>
    <w:rsid w:val="0009486F"/>
    <w:rsid w:val="00094EE3"/>
    <w:rsid w:val="000A0628"/>
    <w:rsid w:val="000A1644"/>
    <w:rsid w:val="000A26C2"/>
    <w:rsid w:val="000A44F2"/>
    <w:rsid w:val="000A5913"/>
    <w:rsid w:val="000B0117"/>
    <w:rsid w:val="000B05DA"/>
    <w:rsid w:val="000B23A4"/>
    <w:rsid w:val="000B2684"/>
    <w:rsid w:val="000B43EE"/>
    <w:rsid w:val="000C07F4"/>
    <w:rsid w:val="000C43AA"/>
    <w:rsid w:val="000C58C8"/>
    <w:rsid w:val="000C5AAA"/>
    <w:rsid w:val="000D38D4"/>
    <w:rsid w:val="000D5140"/>
    <w:rsid w:val="000D74EA"/>
    <w:rsid w:val="000E3BDB"/>
    <w:rsid w:val="000E52F3"/>
    <w:rsid w:val="000E7265"/>
    <w:rsid w:val="000E7F0E"/>
    <w:rsid w:val="000F046E"/>
    <w:rsid w:val="000F256B"/>
    <w:rsid w:val="000F585F"/>
    <w:rsid w:val="000F71F6"/>
    <w:rsid w:val="000F7C25"/>
    <w:rsid w:val="00103340"/>
    <w:rsid w:val="0010415C"/>
    <w:rsid w:val="00105910"/>
    <w:rsid w:val="00106244"/>
    <w:rsid w:val="00107806"/>
    <w:rsid w:val="001102A9"/>
    <w:rsid w:val="00112F62"/>
    <w:rsid w:val="00116205"/>
    <w:rsid w:val="00116D51"/>
    <w:rsid w:val="001174C7"/>
    <w:rsid w:val="00117687"/>
    <w:rsid w:val="00120293"/>
    <w:rsid w:val="001212E3"/>
    <w:rsid w:val="00121314"/>
    <w:rsid w:val="0012242D"/>
    <w:rsid w:val="00122578"/>
    <w:rsid w:val="00123D90"/>
    <w:rsid w:val="00124C9F"/>
    <w:rsid w:val="001254CE"/>
    <w:rsid w:val="00127F94"/>
    <w:rsid w:val="0013406B"/>
    <w:rsid w:val="0013534C"/>
    <w:rsid w:val="00135E62"/>
    <w:rsid w:val="00135F29"/>
    <w:rsid w:val="0013615C"/>
    <w:rsid w:val="00140328"/>
    <w:rsid w:val="00142CE1"/>
    <w:rsid w:val="00142D9C"/>
    <w:rsid w:val="00147C3F"/>
    <w:rsid w:val="001514C6"/>
    <w:rsid w:val="00151827"/>
    <w:rsid w:val="00151B5D"/>
    <w:rsid w:val="00154212"/>
    <w:rsid w:val="00154246"/>
    <w:rsid w:val="00155CD7"/>
    <w:rsid w:val="00157841"/>
    <w:rsid w:val="001612C1"/>
    <w:rsid w:val="00171467"/>
    <w:rsid w:val="00171D55"/>
    <w:rsid w:val="0017676C"/>
    <w:rsid w:val="00177240"/>
    <w:rsid w:val="001775D7"/>
    <w:rsid w:val="001807B3"/>
    <w:rsid w:val="00180940"/>
    <w:rsid w:val="0018126C"/>
    <w:rsid w:val="00181A0B"/>
    <w:rsid w:val="00182E66"/>
    <w:rsid w:val="00185A7B"/>
    <w:rsid w:val="00186CC7"/>
    <w:rsid w:val="001922AE"/>
    <w:rsid w:val="001927E3"/>
    <w:rsid w:val="00194365"/>
    <w:rsid w:val="001953D6"/>
    <w:rsid w:val="001959F7"/>
    <w:rsid w:val="0019798A"/>
    <w:rsid w:val="001A0629"/>
    <w:rsid w:val="001A30D0"/>
    <w:rsid w:val="001A5F70"/>
    <w:rsid w:val="001B6BFF"/>
    <w:rsid w:val="001B6DEE"/>
    <w:rsid w:val="001C04AC"/>
    <w:rsid w:val="001C0C8E"/>
    <w:rsid w:val="001C149E"/>
    <w:rsid w:val="001C189C"/>
    <w:rsid w:val="001C29D2"/>
    <w:rsid w:val="001C5B1F"/>
    <w:rsid w:val="001C66D8"/>
    <w:rsid w:val="001C6861"/>
    <w:rsid w:val="001C7CC4"/>
    <w:rsid w:val="001D06F8"/>
    <w:rsid w:val="001D0B3D"/>
    <w:rsid w:val="001D0F1A"/>
    <w:rsid w:val="001D4E04"/>
    <w:rsid w:val="001D7BC6"/>
    <w:rsid w:val="001D7CE0"/>
    <w:rsid w:val="001E2036"/>
    <w:rsid w:val="001E28BF"/>
    <w:rsid w:val="001E3FBC"/>
    <w:rsid w:val="001E6D09"/>
    <w:rsid w:val="001F251D"/>
    <w:rsid w:val="001F5FA0"/>
    <w:rsid w:val="001F635C"/>
    <w:rsid w:val="001F68DF"/>
    <w:rsid w:val="0020316E"/>
    <w:rsid w:val="0020500A"/>
    <w:rsid w:val="00205C85"/>
    <w:rsid w:val="0020746D"/>
    <w:rsid w:val="00211E82"/>
    <w:rsid w:val="0021210B"/>
    <w:rsid w:val="00212854"/>
    <w:rsid w:val="00216780"/>
    <w:rsid w:val="002175DF"/>
    <w:rsid w:val="002176E3"/>
    <w:rsid w:val="00217902"/>
    <w:rsid w:val="00217E52"/>
    <w:rsid w:val="002205A1"/>
    <w:rsid w:val="00222C29"/>
    <w:rsid w:val="002253CA"/>
    <w:rsid w:val="00226045"/>
    <w:rsid w:val="0022608D"/>
    <w:rsid w:val="002302BB"/>
    <w:rsid w:val="0023070B"/>
    <w:rsid w:val="00234F6F"/>
    <w:rsid w:val="002359EF"/>
    <w:rsid w:val="00236B4A"/>
    <w:rsid w:val="00237B83"/>
    <w:rsid w:val="00240974"/>
    <w:rsid w:val="00243573"/>
    <w:rsid w:val="00244D88"/>
    <w:rsid w:val="00245AC8"/>
    <w:rsid w:val="002467E0"/>
    <w:rsid w:val="002476F5"/>
    <w:rsid w:val="00252366"/>
    <w:rsid w:val="002534C8"/>
    <w:rsid w:val="00254096"/>
    <w:rsid w:val="00254586"/>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92FA9"/>
    <w:rsid w:val="0029527D"/>
    <w:rsid w:val="002A0D6D"/>
    <w:rsid w:val="002A33F5"/>
    <w:rsid w:val="002A58B5"/>
    <w:rsid w:val="002A6235"/>
    <w:rsid w:val="002B06D0"/>
    <w:rsid w:val="002B7138"/>
    <w:rsid w:val="002C232A"/>
    <w:rsid w:val="002C2BB9"/>
    <w:rsid w:val="002C4489"/>
    <w:rsid w:val="002C5F94"/>
    <w:rsid w:val="002C78C7"/>
    <w:rsid w:val="002D015F"/>
    <w:rsid w:val="002D0C79"/>
    <w:rsid w:val="002D0E26"/>
    <w:rsid w:val="002D3627"/>
    <w:rsid w:val="002E50D8"/>
    <w:rsid w:val="002E6555"/>
    <w:rsid w:val="002E7AEA"/>
    <w:rsid w:val="002F0184"/>
    <w:rsid w:val="002F0822"/>
    <w:rsid w:val="002F5C11"/>
    <w:rsid w:val="002F607E"/>
    <w:rsid w:val="003010B1"/>
    <w:rsid w:val="003011D2"/>
    <w:rsid w:val="003018F4"/>
    <w:rsid w:val="00303C96"/>
    <w:rsid w:val="00304B31"/>
    <w:rsid w:val="00305E09"/>
    <w:rsid w:val="0030630A"/>
    <w:rsid w:val="003070EB"/>
    <w:rsid w:val="0030726A"/>
    <w:rsid w:val="00310BD6"/>
    <w:rsid w:val="00312211"/>
    <w:rsid w:val="00313862"/>
    <w:rsid w:val="003152F6"/>
    <w:rsid w:val="0031704F"/>
    <w:rsid w:val="003175B1"/>
    <w:rsid w:val="00324899"/>
    <w:rsid w:val="003267CF"/>
    <w:rsid w:val="00326807"/>
    <w:rsid w:val="00326FD6"/>
    <w:rsid w:val="00327A2E"/>
    <w:rsid w:val="00330E90"/>
    <w:rsid w:val="00337DFB"/>
    <w:rsid w:val="003400FC"/>
    <w:rsid w:val="003406DB"/>
    <w:rsid w:val="00341067"/>
    <w:rsid w:val="0034177F"/>
    <w:rsid w:val="00342169"/>
    <w:rsid w:val="00342EB3"/>
    <w:rsid w:val="003431EA"/>
    <w:rsid w:val="003432BC"/>
    <w:rsid w:val="003447EF"/>
    <w:rsid w:val="003461D1"/>
    <w:rsid w:val="00351FD0"/>
    <w:rsid w:val="00352DDB"/>
    <w:rsid w:val="00354DD1"/>
    <w:rsid w:val="0035736D"/>
    <w:rsid w:val="003577B8"/>
    <w:rsid w:val="00360ADD"/>
    <w:rsid w:val="00360AFB"/>
    <w:rsid w:val="00360DDA"/>
    <w:rsid w:val="00360E4D"/>
    <w:rsid w:val="0036245A"/>
    <w:rsid w:val="00364270"/>
    <w:rsid w:val="00365D10"/>
    <w:rsid w:val="0036701B"/>
    <w:rsid w:val="003673F1"/>
    <w:rsid w:val="00370DBC"/>
    <w:rsid w:val="0037113E"/>
    <w:rsid w:val="0037160D"/>
    <w:rsid w:val="00373D2A"/>
    <w:rsid w:val="00374CC0"/>
    <w:rsid w:val="00375A23"/>
    <w:rsid w:val="00377462"/>
    <w:rsid w:val="0037768F"/>
    <w:rsid w:val="00381177"/>
    <w:rsid w:val="00382CA3"/>
    <w:rsid w:val="0038308A"/>
    <w:rsid w:val="003859B0"/>
    <w:rsid w:val="00386C97"/>
    <w:rsid w:val="00393267"/>
    <w:rsid w:val="00396643"/>
    <w:rsid w:val="00397247"/>
    <w:rsid w:val="003979BC"/>
    <w:rsid w:val="00397C7B"/>
    <w:rsid w:val="003A2F57"/>
    <w:rsid w:val="003A33CC"/>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E00C5"/>
    <w:rsid w:val="003E4BAB"/>
    <w:rsid w:val="003E6423"/>
    <w:rsid w:val="003E7608"/>
    <w:rsid w:val="003E7A3B"/>
    <w:rsid w:val="003F0473"/>
    <w:rsid w:val="003F059D"/>
    <w:rsid w:val="003F0967"/>
    <w:rsid w:val="003F2527"/>
    <w:rsid w:val="0040261B"/>
    <w:rsid w:val="0041056B"/>
    <w:rsid w:val="004114D9"/>
    <w:rsid w:val="00412901"/>
    <w:rsid w:val="00413BA3"/>
    <w:rsid w:val="00420FAE"/>
    <w:rsid w:val="0042193A"/>
    <w:rsid w:val="00422C04"/>
    <w:rsid w:val="00424B16"/>
    <w:rsid w:val="0042610B"/>
    <w:rsid w:val="0042769B"/>
    <w:rsid w:val="0042788D"/>
    <w:rsid w:val="0043036E"/>
    <w:rsid w:val="00430B38"/>
    <w:rsid w:val="00433381"/>
    <w:rsid w:val="00433685"/>
    <w:rsid w:val="00433C19"/>
    <w:rsid w:val="0043708E"/>
    <w:rsid w:val="0044099E"/>
    <w:rsid w:val="004416C8"/>
    <w:rsid w:val="00442A3D"/>
    <w:rsid w:val="00442CEA"/>
    <w:rsid w:val="00444735"/>
    <w:rsid w:val="00445082"/>
    <w:rsid w:val="0044763F"/>
    <w:rsid w:val="00447FC0"/>
    <w:rsid w:val="004501BB"/>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309E"/>
    <w:rsid w:val="00493572"/>
    <w:rsid w:val="00493953"/>
    <w:rsid w:val="00497E27"/>
    <w:rsid w:val="004A0322"/>
    <w:rsid w:val="004A0CD1"/>
    <w:rsid w:val="004A1595"/>
    <w:rsid w:val="004A3D97"/>
    <w:rsid w:val="004A61A2"/>
    <w:rsid w:val="004B0716"/>
    <w:rsid w:val="004B0C7E"/>
    <w:rsid w:val="004B126D"/>
    <w:rsid w:val="004B1729"/>
    <w:rsid w:val="004B2A61"/>
    <w:rsid w:val="004B34DA"/>
    <w:rsid w:val="004B4872"/>
    <w:rsid w:val="004B6918"/>
    <w:rsid w:val="004B6EA2"/>
    <w:rsid w:val="004C3817"/>
    <w:rsid w:val="004C58CC"/>
    <w:rsid w:val="004C5AE6"/>
    <w:rsid w:val="004C7CDC"/>
    <w:rsid w:val="004D2307"/>
    <w:rsid w:val="004D26B0"/>
    <w:rsid w:val="004D2E1E"/>
    <w:rsid w:val="004D3D91"/>
    <w:rsid w:val="004D3D9F"/>
    <w:rsid w:val="004D4DFC"/>
    <w:rsid w:val="004D5926"/>
    <w:rsid w:val="004D670C"/>
    <w:rsid w:val="004E085A"/>
    <w:rsid w:val="004E0AB0"/>
    <w:rsid w:val="004E0C15"/>
    <w:rsid w:val="004E6505"/>
    <w:rsid w:val="004E6D4E"/>
    <w:rsid w:val="004F121E"/>
    <w:rsid w:val="004F4AAA"/>
    <w:rsid w:val="00501048"/>
    <w:rsid w:val="00505317"/>
    <w:rsid w:val="005059D0"/>
    <w:rsid w:val="00506008"/>
    <w:rsid w:val="005063B3"/>
    <w:rsid w:val="0051076A"/>
    <w:rsid w:val="0051222D"/>
    <w:rsid w:val="00512623"/>
    <w:rsid w:val="005146D0"/>
    <w:rsid w:val="00514A1A"/>
    <w:rsid w:val="00517467"/>
    <w:rsid w:val="00520ABD"/>
    <w:rsid w:val="00521599"/>
    <w:rsid w:val="00524521"/>
    <w:rsid w:val="00524667"/>
    <w:rsid w:val="00527973"/>
    <w:rsid w:val="0053080D"/>
    <w:rsid w:val="005308A0"/>
    <w:rsid w:val="005327B7"/>
    <w:rsid w:val="0053412A"/>
    <w:rsid w:val="005358E5"/>
    <w:rsid w:val="00535AB1"/>
    <w:rsid w:val="005417A4"/>
    <w:rsid w:val="00544D5A"/>
    <w:rsid w:val="005537A6"/>
    <w:rsid w:val="00553DED"/>
    <w:rsid w:val="005558EA"/>
    <w:rsid w:val="00561038"/>
    <w:rsid w:val="00563BBC"/>
    <w:rsid w:val="005641D0"/>
    <w:rsid w:val="00565FE2"/>
    <w:rsid w:val="00566F47"/>
    <w:rsid w:val="00574366"/>
    <w:rsid w:val="0057543E"/>
    <w:rsid w:val="0057615A"/>
    <w:rsid w:val="00577987"/>
    <w:rsid w:val="005779E5"/>
    <w:rsid w:val="00581933"/>
    <w:rsid w:val="00585E57"/>
    <w:rsid w:val="0058693F"/>
    <w:rsid w:val="00586B08"/>
    <w:rsid w:val="005911D4"/>
    <w:rsid w:val="005954F6"/>
    <w:rsid w:val="00596139"/>
    <w:rsid w:val="005A135A"/>
    <w:rsid w:val="005A3B36"/>
    <w:rsid w:val="005A556B"/>
    <w:rsid w:val="005A698D"/>
    <w:rsid w:val="005B12C0"/>
    <w:rsid w:val="005B2F60"/>
    <w:rsid w:val="005B348A"/>
    <w:rsid w:val="005B3A06"/>
    <w:rsid w:val="005B3B96"/>
    <w:rsid w:val="005C126B"/>
    <w:rsid w:val="005C1991"/>
    <w:rsid w:val="005C25A8"/>
    <w:rsid w:val="005C3FF1"/>
    <w:rsid w:val="005C641D"/>
    <w:rsid w:val="005C70BB"/>
    <w:rsid w:val="005C7330"/>
    <w:rsid w:val="005C7E5C"/>
    <w:rsid w:val="005D13E4"/>
    <w:rsid w:val="005D19D3"/>
    <w:rsid w:val="005D2577"/>
    <w:rsid w:val="005D2597"/>
    <w:rsid w:val="005D3A11"/>
    <w:rsid w:val="005D4247"/>
    <w:rsid w:val="005D4D99"/>
    <w:rsid w:val="005D4EF2"/>
    <w:rsid w:val="005D7722"/>
    <w:rsid w:val="005D7B5B"/>
    <w:rsid w:val="005E10E9"/>
    <w:rsid w:val="005E25CA"/>
    <w:rsid w:val="005E2B04"/>
    <w:rsid w:val="005E39FC"/>
    <w:rsid w:val="005E3A35"/>
    <w:rsid w:val="005E6F27"/>
    <w:rsid w:val="005E7366"/>
    <w:rsid w:val="005F101E"/>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07FC9"/>
    <w:rsid w:val="006104F5"/>
    <w:rsid w:val="006114BC"/>
    <w:rsid w:val="00611CA3"/>
    <w:rsid w:val="00616C7D"/>
    <w:rsid w:val="006179C5"/>
    <w:rsid w:val="0062140E"/>
    <w:rsid w:val="00622A97"/>
    <w:rsid w:val="0062314B"/>
    <w:rsid w:val="00623737"/>
    <w:rsid w:val="00626750"/>
    <w:rsid w:val="0063215A"/>
    <w:rsid w:val="00633E69"/>
    <w:rsid w:val="00633FCA"/>
    <w:rsid w:val="00634BF2"/>
    <w:rsid w:val="00635E69"/>
    <w:rsid w:val="00636593"/>
    <w:rsid w:val="0064036B"/>
    <w:rsid w:val="00640DD6"/>
    <w:rsid w:val="00643CF6"/>
    <w:rsid w:val="00645016"/>
    <w:rsid w:val="006453E1"/>
    <w:rsid w:val="00646F9E"/>
    <w:rsid w:val="00647B47"/>
    <w:rsid w:val="00651840"/>
    <w:rsid w:val="00653FE9"/>
    <w:rsid w:val="006542F8"/>
    <w:rsid w:val="0065632C"/>
    <w:rsid w:val="0066098D"/>
    <w:rsid w:val="00660B90"/>
    <w:rsid w:val="00661703"/>
    <w:rsid w:val="00663400"/>
    <w:rsid w:val="006678FE"/>
    <w:rsid w:val="00667BD3"/>
    <w:rsid w:val="00667F53"/>
    <w:rsid w:val="00671F31"/>
    <w:rsid w:val="00672A45"/>
    <w:rsid w:val="00672E3E"/>
    <w:rsid w:val="00676B31"/>
    <w:rsid w:val="006777F8"/>
    <w:rsid w:val="006801A8"/>
    <w:rsid w:val="00681DED"/>
    <w:rsid w:val="00681E00"/>
    <w:rsid w:val="0068234B"/>
    <w:rsid w:val="0068296F"/>
    <w:rsid w:val="00684AFD"/>
    <w:rsid w:val="00687A8B"/>
    <w:rsid w:val="006A5906"/>
    <w:rsid w:val="006A6513"/>
    <w:rsid w:val="006A73A1"/>
    <w:rsid w:val="006B1B7E"/>
    <w:rsid w:val="006B2412"/>
    <w:rsid w:val="006B245D"/>
    <w:rsid w:val="006B45E4"/>
    <w:rsid w:val="006B4DBE"/>
    <w:rsid w:val="006B75C7"/>
    <w:rsid w:val="006C3574"/>
    <w:rsid w:val="006C4829"/>
    <w:rsid w:val="006C6973"/>
    <w:rsid w:val="006C6E2E"/>
    <w:rsid w:val="006D100C"/>
    <w:rsid w:val="006D164E"/>
    <w:rsid w:val="006D399F"/>
    <w:rsid w:val="006D550E"/>
    <w:rsid w:val="006D764F"/>
    <w:rsid w:val="006E062C"/>
    <w:rsid w:val="006E4017"/>
    <w:rsid w:val="006E7D20"/>
    <w:rsid w:val="006F1001"/>
    <w:rsid w:val="006F1B61"/>
    <w:rsid w:val="006F20DC"/>
    <w:rsid w:val="006F3213"/>
    <w:rsid w:val="006F35EC"/>
    <w:rsid w:val="006F392D"/>
    <w:rsid w:val="006F3B6D"/>
    <w:rsid w:val="006F5922"/>
    <w:rsid w:val="006F64EE"/>
    <w:rsid w:val="006F7B48"/>
    <w:rsid w:val="0070251C"/>
    <w:rsid w:val="007026F1"/>
    <w:rsid w:val="007030D2"/>
    <w:rsid w:val="00706E73"/>
    <w:rsid w:val="00707EDA"/>
    <w:rsid w:val="00707F9B"/>
    <w:rsid w:val="00711AEA"/>
    <w:rsid w:val="0071225D"/>
    <w:rsid w:val="0071377A"/>
    <w:rsid w:val="00714703"/>
    <w:rsid w:val="00714790"/>
    <w:rsid w:val="0071496D"/>
    <w:rsid w:val="00716F02"/>
    <w:rsid w:val="007179AF"/>
    <w:rsid w:val="007211F4"/>
    <w:rsid w:val="00721F34"/>
    <w:rsid w:val="007238E2"/>
    <w:rsid w:val="007277C3"/>
    <w:rsid w:val="00727B03"/>
    <w:rsid w:val="007301C7"/>
    <w:rsid w:val="007310DB"/>
    <w:rsid w:val="0073321F"/>
    <w:rsid w:val="007334AF"/>
    <w:rsid w:val="00733C3B"/>
    <w:rsid w:val="00735586"/>
    <w:rsid w:val="00737E7F"/>
    <w:rsid w:val="00740C09"/>
    <w:rsid w:val="00741A98"/>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450A"/>
    <w:rsid w:val="00775891"/>
    <w:rsid w:val="00775A8B"/>
    <w:rsid w:val="00775BA9"/>
    <w:rsid w:val="00780FB9"/>
    <w:rsid w:val="007823AB"/>
    <w:rsid w:val="00782EA1"/>
    <w:rsid w:val="00793643"/>
    <w:rsid w:val="007939F3"/>
    <w:rsid w:val="007971BF"/>
    <w:rsid w:val="007A1509"/>
    <w:rsid w:val="007A3653"/>
    <w:rsid w:val="007A38F8"/>
    <w:rsid w:val="007A3D90"/>
    <w:rsid w:val="007A481B"/>
    <w:rsid w:val="007A4990"/>
    <w:rsid w:val="007B2238"/>
    <w:rsid w:val="007B2991"/>
    <w:rsid w:val="007B2A70"/>
    <w:rsid w:val="007B31F6"/>
    <w:rsid w:val="007B3B7A"/>
    <w:rsid w:val="007B5AA3"/>
    <w:rsid w:val="007C08D7"/>
    <w:rsid w:val="007C3461"/>
    <w:rsid w:val="007C5390"/>
    <w:rsid w:val="007C6BE4"/>
    <w:rsid w:val="007D06C3"/>
    <w:rsid w:val="007D0969"/>
    <w:rsid w:val="007D0F4B"/>
    <w:rsid w:val="007D0FF2"/>
    <w:rsid w:val="007D111F"/>
    <w:rsid w:val="007D5398"/>
    <w:rsid w:val="007D67C6"/>
    <w:rsid w:val="007E0DE0"/>
    <w:rsid w:val="007E158B"/>
    <w:rsid w:val="007E172B"/>
    <w:rsid w:val="007E2E2B"/>
    <w:rsid w:val="007E4136"/>
    <w:rsid w:val="007E4DB4"/>
    <w:rsid w:val="007E6301"/>
    <w:rsid w:val="007E68FB"/>
    <w:rsid w:val="007E77F7"/>
    <w:rsid w:val="007F0064"/>
    <w:rsid w:val="007F1683"/>
    <w:rsid w:val="007F1C54"/>
    <w:rsid w:val="007F2764"/>
    <w:rsid w:val="007F577E"/>
    <w:rsid w:val="007F6FDE"/>
    <w:rsid w:val="00800313"/>
    <w:rsid w:val="00800382"/>
    <w:rsid w:val="008019F4"/>
    <w:rsid w:val="008028A4"/>
    <w:rsid w:val="008040BD"/>
    <w:rsid w:val="00804993"/>
    <w:rsid w:val="00805217"/>
    <w:rsid w:val="0081676A"/>
    <w:rsid w:val="0082057E"/>
    <w:rsid w:val="00821552"/>
    <w:rsid w:val="00822453"/>
    <w:rsid w:val="008248FC"/>
    <w:rsid w:val="00825CB7"/>
    <w:rsid w:val="00826D2C"/>
    <w:rsid w:val="00826E66"/>
    <w:rsid w:val="00827023"/>
    <w:rsid w:val="00827E76"/>
    <w:rsid w:val="008314EA"/>
    <w:rsid w:val="008321FE"/>
    <w:rsid w:val="008330DF"/>
    <w:rsid w:val="0083394C"/>
    <w:rsid w:val="008343B9"/>
    <w:rsid w:val="00834461"/>
    <w:rsid w:val="0083548C"/>
    <w:rsid w:val="0084145F"/>
    <w:rsid w:val="00841802"/>
    <w:rsid w:val="00843C66"/>
    <w:rsid w:val="00843EEF"/>
    <w:rsid w:val="00844914"/>
    <w:rsid w:val="00846BCC"/>
    <w:rsid w:val="0084781A"/>
    <w:rsid w:val="00847AA2"/>
    <w:rsid w:val="0085109D"/>
    <w:rsid w:val="00851A5F"/>
    <w:rsid w:val="008567B0"/>
    <w:rsid w:val="00861EFF"/>
    <w:rsid w:val="008626EE"/>
    <w:rsid w:val="00864858"/>
    <w:rsid w:val="00865AAB"/>
    <w:rsid w:val="00865D4A"/>
    <w:rsid w:val="0086621C"/>
    <w:rsid w:val="00867B52"/>
    <w:rsid w:val="008705CE"/>
    <w:rsid w:val="00870A3E"/>
    <w:rsid w:val="008724E5"/>
    <w:rsid w:val="008737EB"/>
    <w:rsid w:val="00873A70"/>
    <w:rsid w:val="008756DE"/>
    <w:rsid w:val="00875AA0"/>
    <w:rsid w:val="00877C0F"/>
    <w:rsid w:val="00880F30"/>
    <w:rsid w:val="00881940"/>
    <w:rsid w:val="0088341D"/>
    <w:rsid w:val="00884190"/>
    <w:rsid w:val="00886FD5"/>
    <w:rsid w:val="00890435"/>
    <w:rsid w:val="0089208A"/>
    <w:rsid w:val="00892E7E"/>
    <w:rsid w:val="008941D4"/>
    <w:rsid w:val="00894CC7"/>
    <w:rsid w:val="0089534A"/>
    <w:rsid w:val="008966C9"/>
    <w:rsid w:val="008976FF"/>
    <w:rsid w:val="008A1864"/>
    <w:rsid w:val="008A3F95"/>
    <w:rsid w:val="008A4291"/>
    <w:rsid w:val="008A56EE"/>
    <w:rsid w:val="008A589B"/>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AFF"/>
    <w:rsid w:val="008E2B17"/>
    <w:rsid w:val="008E56A7"/>
    <w:rsid w:val="008E6EEA"/>
    <w:rsid w:val="008F0CC9"/>
    <w:rsid w:val="008F11C0"/>
    <w:rsid w:val="008F1C5C"/>
    <w:rsid w:val="008F29A4"/>
    <w:rsid w:val="008F2C53"/>
    <w:rsid w:val="008F38B6"/>
    <w:rsid w:val="008F60F3"/>
    <w:rsid w:val="008F7BC3"/>
    <w:rsid w:val="008F7DD0"/>
    <w:rsid w:val="00902DEC"/>
    <w:rsid w:val="00903384"/>
    <w:rsid w:val="00906184"/>
    <w:rsid w:val="009109B4"/>
    <w:rsid w:val="00910E08"/>
    <w:rsid w:val="00912346"/>
    <w:rsid w:val="00914A3D"/>
    <w:rsid w:val="00917979"/>
    <w:rsid w:val="00920274"/>
    <w:rsid w:val="0092107E"/>
    <w:rsid w:val="00921397"/>
    <w:rsid w:val="00924D58"/>
    <w:rsid w:val="00927CCA"/>
    <w:rsid w:val="00930D66"/>
    <w:rsid w:val="00935666"/>
    <w:rsid w:val="00937416"/>
    <w:rsid w:val="00940BE1"/>
    <w:rsid w:val="00941263"/>
    <w:rsid w:val="00945E4E"/>
    <w:rsid w:val="009477C9"/>
    <w:rsid w:val="009479C0"/>
    <w:rsid w:val="00950BEE"/>
    <w:rsid w:val="00951B11"/>
    <w:rsid w:val="0095375C"/>
    <w:rsid w:val="009551D2"/>
    <w:rsid w:val="00955429"/>
    <w:rsid w:val="009554D4"/>
    <w:rsid w:val="009573D9"/>
    <w:rsid w:val="00960322"/>
    <w:rsid w:val="00964E16"/>
    <w:rsid w:val="0096709E"/>
    <w:rsid w:val="009672B9"/>
    <w:rsid w:val="00967D8A"/>
    <w:rsid w:val="0097297C"/>
    <w:rsid w:val="009735F2"/>
    <w:rsid w:val="00973A04"/>
    <w:rsid w:val="00973BA5"/>
    <w:rsid w:val="00976E64"/>
    <w:rsid w:val="00985120"/>
    <w:rsid w:val="00987D1F"/>
    <w:rsid w:val="00991474"/>
    <w:rsid w:val="00991F5B"/>
    <w:rsid w:val="009935A0"/>
    <w:rsid w:val="00996126"/>
    <w:rsid w:val="009968CE"/>
    <w:rsid w:val="009A2B34"/>
    <w:rsid w:val="009A402F"/>
    <w:rsid w:val="009A4293"/>
    <w:rsid w:val="009A5774"/>
    <w:rsid w:val="009B040D"/>
    <w:rsid w:val="009B06D7"/>
    <w:rsid w:val="009B112D"/>
    <w:rsid w:val="009B455B"/>
    <w:rsid w:val="009B4EC9"/>
    <w:rsid w:val="009B504B"/>
    <w:rsid w:val="009B5831"/>
    <w:rsid w:val="009B5E3C"/>
    <w:rsid w:val="009B6DC3"/>
    <w:rsid w:val="009B79F1"/>
    <w:rsid w:val="009C00DF"/>
    <w:rsid w:val="009C125C"/>
    <w:rsid w:val="009C601D"/>
    <w:rsid w:val="009C6A4A"/>
    <w:rsid w:val="009D0D73"/>
    <w:rsid w:val="009D1A8B"/>
    <w:rsid w:val="009D1BA4"/>
    <w:rsid w:val="009D70C0"/>
    <w:rsid w:val="009D795F"/>
    <w:rsid w:val="009E2C2E"/>
    <w:rsid w:val="009E3312"/>
    <w:rsid w:val="009E45F3"/>
    <w:rsid w:val="009F1C2D"/>
    <w:rsid w:val="009F1EA3"/>
    <w:rsid w:val="009F30E0"/>
    <w:rsid w:val="009F3FA9"/>
    <w:rsid w:val="009F4316"/>
    <w:rsid w:val="009F4FB7"/>
    <w:rsid w:val="009F5704"/>
    <w:rsid w:val="009F7716"/>
    <w:rsid w:val="009F7AA5"/>
    <w:rsid w:val="009F7C05"/>
    <w:rsid w:val="00A07DFC"/>
    <w:rsid w:val="00A1195D"/>
    <w:rsid w:val="00A12587"/>
    <w:rsid w:val="00A13243"/>
    <w:rsid w:val="00A22837"/>
    <w:rsid w:val="00A24DDA"/>
    <w:rsid w:val="00A259EB"/>
    <w:rsid w:val="00A260B3"/>
    <w:rsid w:val="00A26472"/>
    <w:rsid w:val="00A33550"/>
    <w:rsid w:val="00A3400C"/>
    <w:rsid w:val="00A35924"/>
    <w:rsid w:val="00A35BA0"/>
    <w:rsid w:val="00A35D45"/>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A3B"/>
    <w:rsid w:val="00A57BEC"/>
    <w:rsid w:val="00A60FA4"/>
    <w:rsid w:val="00A6287F"/>
    <w:rsid w:val="00A62D95"/>
    <w:rsid w:val="00A65287"/>
    <w:rsid w:val="00A6552F"/>
    <w:rsid w:val="00A66994"/>
    <w:rsid w:val="00A67CD4"/>
    <w:rsid w:val="00A705EE"/>
    <w:rsid w:val="00A7230A"/>
    <w:rsid w:val="00A72BBE"/>
    <w:rsid w:val="00A75371"/>
    <w:rsid w:val="00A77EED"/>
    <w:rsid w:val="00A800E0"/>
    <w:rsid w:val="00A813A3"/>
    <w:rsid w:val="00A837E4"/>
    <w:rsid w:val="00A8467F"/>
    <w:rsid w:val="00A84E5A"/>
    <w:rsid w:val="00A87EE1"/>
    <w:rsid w:val="00A94784"/>
    <w:rsid w:val="00AA1536"/>
    <w:rsid w:val="00AA1F54"/>
    <w:rsid w:val="00AA2A9E"/>
    <w:rsid w:val="00AA2E7D"/>
    <w:rsid w:val="00AA385A"/>
    <w:rsid w:val="00AA3876"/>
    <w:rsid w:val="00AA3EB1"/>
    <w:rsid w:val="00AA40F7"/>
    <w:rsid w:val="00AA5A76"/>
    <w:rsid w:val="00AA62D3"/>
    <w:rsid w:val="00AB0B1C"/>
    <w:rsid w:val="00AB1DBD"/>
    <w:rsid w:val="00AB230F"/>
    <w:rsid w:val="00AB2889"/>
    <w:rsid w:val="00AB527D"/>
    <w:rsid w:val="00AB6729"/>
    <w:rsid w:val="00AB6CB8"/>
    <w:rsid w:val="00AC0E5F"/>
    <w:rsid w:val="00AC1D7D"/>
    <w:rsid w:val="00AC219E"/>
    <w:rsid w:val="00AC222A"/>
    <w:rsid w:val="00AC4981"/>
    <w:rsid w:val="00AC571B"/>
    <w:rsid w:val="00AC7F2A"/>
    <w:rsid w:val="00AD170F"/>
    <w:rsid w:val="00AD1B6D"/>
    <w:rsid w:val="00AD5136"/>
    <w:rsid w:val="00AD6719"/>
    <w:rsid w:val="00AD6869"/>
    <w:rsid w:val="00AD7261"/>
    <w:rsid w:val="00AD7E2F"/>
    <w:rsid w:val="00AD7F02"/>
    <w:rsid w:val="00AE12A1"/>
    <w:rsid w:val="00AE2EE6"/>
    <w:rsid w:val="00AE751A"/>
    <w:rsid w:val="00AE7862"/>
    <w:rsid w:val="00AF22F8"/>
    <w:rsid w:val="00AF23FE"/>
    <w:rsid w:val="00B021E4"/>
    <w:rsid w:val="00B02FE0"/>
    <w:rsid w:val="00B03AFD"/>
    <w:rsid w:val="00B103BF"/>
    <w:rsid w:val="00B12088"/>
    <w:rsid w:val="00B129F7"/>
    <w:rsid w:val="00B1331D"/>
    <w:rsid w:val="00B13A6F"/>
    <w:rsid w:val="00B1530A"/>
    <w:rsid w:val="00B16059"/>
    <w:rsid w:val="00B17708"/>
    <w:rsid w:val="00B17A5D"/>
    <w:rsid w:val="00B20E08"/>
    <w:rsid w:val="00B23A7C"/>
    <w:rsid w:val="00B250DC"/>
    <w:rsid w:val="00B26199"/>
    <w:rsid w:val="00B30271"/>
    <w:rsid w:val="00B306A1"/>
    <w:rsid w:val="00B32469"/>
    <w:rsid w:val="00B32A8A"/>
    <w:rsid w:val="00B3415D"/>
    <w:rsid w:val="00B4045E"/>
    <w:rsid w:val="00B410F1"/>
    <w:rsid w:val="00B424C9"/>
    <w:rsid w:val="00B45008"/>
    <w:rsid w:val="00B45119"/>
    <w:rsid w:val="00B457AE"/>
    <w:rsid w:val="00B46ACE"/>
    <w:rsid w:val="00B47195"/>
    <w:rsid w:val="00B471F7"/>
    <w:rsid w:val="00B50964"/>
    <w:rsid w:val="00B50991"/>
    <w:rsid w:val="00B52056"/>
    <w:rsid w:val="00B54353"/>
    <w:rsid w:val="00B5454C"/>
    <w:rsid w:val="00B5498B"/>
    <w:rsid w:val="00B55659"/>
    <w:rsid w:val="00B60608"/>
    <w:rsid w:val="00B63587"/>
    <w:rsid w:val="00B64547"/>
    <w:rsid w:val="00B652FB"/>
    <w:rsid w:val="00B65F5F"/>
    <w:rsid w:val="00B70735"/>
    <w:rsid w:val="00B70C4B"/>
    <w:rsid w:val="00B71AFF"/>
    <w:rsid w:val="00B737A0"/>
    <w:rsid w:val="00B74076"/>
    <w:rsid w:val="00B7633A"/>
    <w:rsid w:val="00B77328"/>
    <w:rsid w:val="00B805AC"/>
    <w:rsid w:val="00B80EA4"/>
    <w:rsid w:val="00B838F6"/>
    <w:rsid w:val="00B83EAF"/>
    <w:rsid w:val="00B85BE2"/>
    <w:rsid w:val="00B90BFA"/>
    <w:rsid w:val="00B916C4"/>
    <w:rsid w:val="00B9255F"/>
    <w:rsid w:val="00B92E32"/>
    <w:rsid w:val="00B93601"/>
    <w:rsid w:val="00B937FD"/>
    <w:rsid w:val="00B95657"/>
    <w:rsid w:val="00BA09B4"/>
    <w:rsid w:val="00BA3A84"/>
    <w:rsid w:val="00BA3D29"/>
    <w:rsid w:val="00BB1EB4"/>
    <w:rsid w:val="00BC0367"/>
    <w:rsid w:val="00BC051B"/>
    <w:rsid w:val="00BC3A2B"/>
    <w:rsid w:val="00BC5E96"/>
    <w:rsid w:val="00BC6B75"/>
    <w:rsid w:val="00BD13A1"/>
    <w:rsid w:val="00BD3F27"/>
    <w:rsid w:val="00BD6368"/>
    <w:rsid w:val="00BE01CC"/>
    <w:rsid w:val="00BE2780"/>
    <w:rsid w:val="00BE28BA"/>
    <w:rsid w:val="00BE39D1"/>
    <w:rsid w:val="00BE5E7C"/>
    <w:rsid w:val="00BE6B34"/>
    <w:rsid w:val="00BF0866"/>
    <w:rsid w:val="00BF2F52"/>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2139C"/>
    <w:rsid w:val="00C21CD9"/>
    <w:rsid w:val="00C22144"/>
    <w:rsid w:val="00C26649"/>
    <w:rsid w:val="00C26F2E"/>
    <w:rsid w:val="00C27A03"/>
    <w:rsid w:val="00C3120B"/>
    <w:rsid w:val="00C31DAD"/>
    <w:rsid w:val="00C32A93"/>
    <w:rsid w:val="00C33FCC"/>
    <w:rsid w:val="00C36675"/>
    <w:rsid w:val="00C37076"/>
    <w:rsid w:val="00C37912"/>
    <w:rsid w:val="00C40109"/>
    <w:rsid w:val="00C40962"/>
    <w:rsid w:val="00C40BEA"/>
    <w:rsid w:val="00C43464"/>
    <w:rsid w:val="00C51469"/>
    <w:rsid w:val="00C52616"/>
    <w:rsid w:val="00C536E5"/>
    <w:rsid w:val="00C5523E"/>
    <w:rsid w:val="00C56D32"/>
    <w:rsid w:val="00C57F8D"/>
    <w:rsid w:val="00C61746"/>
    <w:rsid w:val="00C62F33"/>
    <w:rsid w:val="00C638CC"/>
    <w:rsid w:val="00C7072C"/>
    <w:rsid w:val="00C75843"/>
    <w:rsid w:val="00C77F4F"/>
    <w:rsid w:val="00C82985"/>
    <w:rsid w:val="00C838CB"/>
    <w:rsid w:val="00C86B33"/>
    <w:rsid w:val="00C91484"/>
    <w:rsid w:val="00C91E22"/>
    <w:rsid w:val="00C977B6"/>
    <w:rsid w:val="00C97FCC"/>
    <w:rsid w:val="00CA0EC7"/>
    <w:rsid w:val="00CA4212"/>
    <w:rsid w:val="00CA7C26"/>
    <w:rsid w:val="00CB2C79"/>
    <w:rsid w:val="00CB2C91"/>
    <w:rsid w:val="00CB2E76"/>
    <w:rsid w:val="00CB3998"/>
    <w:rsid w:val="00CB6DB1"/>
    <w:rsid w:val="00CB6DEC"/>
    <w:rsid w:val="00CB7BC4"/>
    <w:rsid w:val="00CC30A2"/>
    <w:rsid w:val="00CC3109"/>
    <w:rsid w:val="00CC70A6"/>
    <w:rsid w:val="00CC72C6"/>
    <w:rsid w:val="00CC7C8B"/>
    <w:rsid w:val="00CD0928"/>
    <w:rsid w:val="00CD1173"/>
    <w:rsid w:val="00CD1AE7"/>
    <w:rsid w:val="00CD25E1"/>
    <w:rsid w:val="00CD291A"/>
    <w:rsid w:val="00CD318B"/>
    <w:rsid w:val="00CD31DB"/>
    <w:rsid w:val="00CD3EBD"/>
    <w:rsid w:val="00CE0141"/>
    <w:rsid w:val="00CE0396"/>
    <w:rsid w:val="00CE0691"/>
    <w:rsid w:val="00CE1968"/>
    <w:rsid w:val="00CE5C25"/>
    <w:rsid w:val="00CE62BA"/>
    <w:rsid w:val="00CF178E"/>
    <w:rsid w:val="00CF1B16"/>
    <w:rsid w:val="00CF5936"/>
    <w:rsid w:val="00CF7186"/>
    <w:rsid w:val="00CF78C6"/>
    <w:rsid w:val="00D049B5"/>
    <w:rsid w:val="00D04CED"/>
    <w:rsid w:val="00D05109"/>
    <w:rsid w:val="00D053AB"/>
    <w:rsid w:val="00D059E6"/>
    <w:rsid w:val="00D07AB5"/>
    <w:rsid w:val="00D07B31"/>
    <w:rsid w:val="00D11D40"/>
    <w:rsid w:val="00D16375"/>
    <w:rsid w:val="00D16E1B"/>
    <w:rsid w:val="00D16E6D"/>
    <w:rsid w:val="00D17263"/>
    <w:rsid w:val="00D1735E"/>
    <w:rsid w:val="00D20CBB"/>
    <w:rsid w:val="00D21645"/>
    <w:rsid w:val="00D2396E"/>
    <w:rsid w:val="00D2399E"/>
    <w:rsid w:val="00D24495"/>
    <w:rsid w:val="00D24EA7"/>
    <w:rsid w:val="00D32997"/>
    <w:rsid w:val="00D33D8F"/>
    <w:rsid w:val="00D35907"/>
    <w:rsid w:val="00D3762F"/>
    <w:rsid w:val="00D378B3"/>
    <w:rsid w:val="00D411FB"/>
    <w:rsid w:val="00D44BDC"/>
    <w:rsid w:val="00D4585A"/>
    <w:rsid w:val="00D46662"/>
    <w:rsid w:val="00D53B8B"/>
    <w:rsid w:val="00D54244"/>
    <w:rsid w:val="00D605AD"/>
    <w:rsid w:val="00D61203"/>
    <w:rsid w:val="00D6205A"/>
    <w:rsid w:val="00D626E3"/>
    <w:rsid w:val="00D62E4A"/>
    <w:rsid w:val="00D643C7"/>
    <w:rsid w:val="00D64D87"/>
    <w:rsid w:val="00D66BE4"/>
    <w:rsid w:val="00D71A52"/>
    <w:rsid w:val="00D72C88"/>
    <w:rsid w:val="00D7465B"/>
    <w:rsid w:val="00D74E0B"/>
    <w:rsid w:val="00D75E5F"/>
    <w:rsid w:val="00D8005E"/>
    <w:rsid w:val="00D81A1A"/>
    <w:rsid w:val="00D82249"/>
    <w:rsid w:val="00D82EFB"/>
    <w:rsid w:val="00D84188"/>
    <w:rsid w:val="00D84B97"/>
    <w:rsid w:val="00D85474"/>
    <w:rsid w:val="00D86287"/>
    <w:rsid w:val="00D86A07"/>
    <w:rsid w:val="00D875F6"/>
    <w:rsid w:val="00D907CC"/>
    <w:rsid w:val="00D93CB1"/>
    <w:rsid w:val="00D94535"/>
    <w:rsid w:val="00D95A72"/>
    <w:rsid w:val="00DA0C35"/>
    <w:rsid w:val="00DA23C5"/>
    <w:rsid w:val="00DA51F9"/>
    <w:rsid w:val="00DA5BB4"/>
    <w:rsid w:val="00DB270A"/>
    <w:rsid w:val="00DB55DC"/>
    <w:rsid w:val="00DB5A1A"/>
    <w:rsid w:val="00DB7E09"/>
    <w:rsid w:val="00DB7FF3"/>
    <w:rsid w:val="00DC1D13"/>
    <w:rsid w:val="00DC21ED"/>
    <w:rsid w:val="00DC28F0"/>
    <w:rsid w:val="00DC5277"/>
    <w:rsid w:val="00DC6F23"/>
    <w:rsid w:val="00DD0720"/>
    <w:rsid w:val="00DD27C7"/>
    <w:rsid w:val="00DD3272"/>
    <w:rsid w:val="00DD7468"/>
    <w:rsid w:val="00DD7AA9"/>
    <w:rsid w:val="00DE1DC3"/>
    <w:rsid w:val="00DE2484"/>
    <w:rsid w:val="00DE6702"/>
    <w:rsid w:val="00DF0C85"/>
    <w:rsid w:val="00DF1217"/>
    <w:rsid w:val="00DF157D"/>
    <w:rsid w:val="00DF216A"/>
    <w:rsid w:val="00DF47CA"/>
    <w:rsid w:val="00DF5A43"/>
    <w:rsid w:val="00DF7C63"/>
    <w:rsid w:val="00E0080F"/>
    <w:rsid w:val="00E00A24"/>
    <w:rsid w:val="00E05DA1"/>
    <w:rsid w:val="00E0651C"/>
    <w:rsid w:val="00E113D4"/>
    <w:rsid w:val="00E13CA4"/>
    <w:rsid w:val="00E13DC6"/>
    <w:rsid w:val="00E15D7E"/>
    <w:rsid w:val="00E16B91"/>
    <w:rsid w:val="00E209F4"/>
    <w:rsid w:val="00E21281"/>
    <w:rsid w:val="00E21D11"/>
    <w:rsid w:val="00E23EB8"/>
    <w:rsid w:val="00E24D8A"/>
    <w:rsid w:val="00E2500B"/>
    <w:rsid w:val="00E3124C"/>
    <w:rsid w:val="00E31B68"/>
    <w:rsid w:val="00E325ED"/>
    <w:rsid w:val="00E32F7A"/>
    <w:rsid w:val="00E359A3"/>
    <w:rsid w:val="00E41049"/>
    <w:rsid w:val="00E421C0"/>
    <w:rsid w:val="00E4485B"/>
    <w:rsid w:val="00E450B5"/>
    <w:rsid w:val="00E4562A"/>
    <w:rsid w:val="00E4619A"/>
    <w:rsid w:val="00E50B71"/>
    <w:rsid w:val="00E51BC5"/>
    <w:rsid w:val="00E51D1E"/>
    <w:rsid w:val="00E52F5A"/>
    <w:rsid w:val="00E557EE"/>
    <w:rsid w:val="00E578F4"/>
    <w:rsid w:val="00E60A2C"/>
    <w:rsid w:val="00E6558B"/>
    <w:rsid w:val="00E657E0"/>
    <w:rsid w:val="00E6769B"/>
    <w:rsid w:val="00E700AE"/>
    <w:rsid w:val="00E70440"/>
    <w:rsid w:val="00E705F5"/>
    <w:rsid w:val="00E70704"/>
    <w:rsid w:val="00E724C5"/>
    <w:rsid w:val="00E7276E"/>
    <w:rsid w:val="00E75672"/>
    <w:rsid w:val="00E827E6"/>
    <w:rsid w:val="00E83355"/>
    <w:rsid w:val="00E84E15"/>
    <w:rsid w:val="00E8607A"/>
    <w:rsid w:val="00E91B0C"/>
    <w:rsid w:val="00E95413"/>
    <w:rsid w:val="00E95473"/>
    <w:rsid w:val="00E96150"/>
    <w:rsid w:val="00E97275"/>
    <w:rsid w:val="00E97C70"/>
    <w:rsid w:val="00EA1332"/>
    <w:rsid w:val="00EA1928"/>
    <w:rsid w:val="00EA215B"/>
    <w:rsid w:val="00EA2AE4"/>
    <w:rsid w:val="00EA555A"/>
    <w:rsid w:val="00EA5931"/>
    <w:rsid w:val="00EA607E"/>
    <w:rsid w:val="00EB21C2"/>
    <w:rsid w:val="00EB2480"/>
    <w:rsid w:val="00EB36D1"/>
    <w:rsid w:val="00EB4E09"/>
    <w:rsid w:val="00EC1BDC"/>
    <w:rsid w:val="00EC354B"/>
    <w:rsid w:val="00EC36C5"/>
    <w:rsid w:val="00EC4030"/>
    <w:rsid w:val="00EC5B0A"/>
    <w:rsid w:val="00EC6334"/>
    <w:rsid w:val="00ED0715"/>
    <w:rsid w:val="00ED268B"/>
    <w:rsid w:val="00ED3FCD"/>
    <w:rsid w:val="00EE18F5"/>
    <w:rsid w:val="00EE1AEF"/>
    <w:rsid w:val="00EE23C0"/>
    <w:rsid w:val="00EE2C3C"/>
    <w:rsid w:val="00EF02AB"/>
    <w:rsid w:val="00EF0569"/>
    <w:rsid w:val="00EF26AA"/>
    <w:rsid w:val="00EF2A72"/>
    <w:rsid w:val="00EF30B3"/>
    <w:rsid w:val="00EF63FC"/>
    <w:rsid w:val="00F017B7"/>
    <w:rsid w:val="00F0200B"/>
    <w:rsid w:val="00F022AB"/>
    <w:rsid w:val="00F02772"/>
    <w:rsid w:val="00F02D95"/>
    <w:rsid w:val="00F03C6C"/>
    <w:rsid w:val="00F04F6A"/>
    <w:rsid w:val="00F05AC7"/>
    <w:rsid w:val="00F100FB"/>
    <w:rsid w:val="00F107BB"/>
    <w:rsid w:val="00F123B6"/>
    <w:rsid w:val="00F13DD8"/>
    <w:rsid w:val="00F15D5F"/>
    <w:rsid w:val="00F177B0"/>
    <w:rsid w:val="00F22099"/>
    <w:rsid w:val="00F250C8"/>
    <w:rsid w:val="00F26DB2"/>
    <w:rsid w:val="00F27A38"/>
    <w:rsid w:val="00F3152A"/>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86F"/>
    <w:rsid w:val="00F67F30"/>
    <w:rsid w:val="00F711F9"/>
    <w:rsid w:val="00F72F27"/>
    <w:rsid w:val="00F74C49"/>
    <w:rsid w:val="00F76CC2"/>
    <w:rsid w:val="00F7797E"/>
    <w:rsid w:val="00F80077"/>
    <w:rsid w:val="00F80297"/>
    <w:rsid w:val="00F81776"/>
    <w:rsid w:val="00F825C5"/>
    <w:rsid w:val="00F83D89"/>
    <w:rsid w:val="00F85601"/>
    <w:rsid w:val="00F905DD"/>
    <w:rsid w:val="00F93470"/>
    <w:rsid w:val="00F939EF"/>
    <w:rsid w:val="00F9462D"/>
    <w:rsid w:val="00F97AAB"/>
    <w:rsid w:val="00FA430A"/>
    <w:rsid w:val="00FA444F"/>
    <w:rsid w:val="00FA4C43"/>
    <w:rsid w:val="00FA73DB"/>
    <w:rsid w:val="00FB2269"/>
    <w:rsid w:val="00FB27B9"/>
    <w:rsid w:val="00FB6BDD"/>
    <w:rsid w:val="00FC0A92"/>
    <w:rsid w:val="00FC2600"/>
    <w:rsid w:val="00FC30ED"/>
    <w:rsid w:val="00FC6E02"/>
    <w:rsid w:val="00FC77DA"/>
    <w:rsid w:val="00FD0720"/>
    <w:rsid w:val="00FD0F60"/>
    <w:rsid w:val="00FD1B64"/>
    <w:rsid w:val="00FD4A6D"/>
    <w:rsid w:val="00FD5D20"/>
    <w:rsid w:val="00FD6368"/>
    <w:rsid w:val="00FD7750"/>
    <w:rsid w:val="00FE09FF"/>
    <w:rsid w:val="00FE186A"/>
    <w:rsid w:val="00FE3951"/>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1569665">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0ABB9-0B6A-465D-B369-F5B56DAF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3512</TotalTime>
  <Pages>36</Pages>
  <Words>11260</Words>
  <Characters>64184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Поправке и одржавање агрегата за период до годину дана, ЈН МВ 7У/18 </vt:lpstr>
    </vt:vector>
  </TitlesOfParts>
  <Company/>
  <LinksUpToDate>false</LinksUpToDate>
  <CharactersWithSpaces>75294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Поправке и одржавање агрегата за период до годину дана, ЈН МВ 7У/18 </dc:title>
  <dc:creator>Milan</dc:creator>
  <cp:lastModifiedBy>Pantović Jadranka</cp:lastModifiedBy>
  <cp:revision>111</cp:revision>
  <cp:lastPrinted>2018-03-07T10:45:00Z</cp:lastPrinted>
  <dcterms:created xsi:type="dcterms:W3CDTF">2015-09-01T12:14:00Z</dcterms:created>
  <dcterms:modified xsi:type="dcterms:W3CDTF">2018-03-07T10:57:00Z</dcterms:modified>
</cp:coreProperties>
</file>