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16E42" w:rsidRDefault="00D626E3" w:rsidP="00E12371">
      <w:pPr>
        <w:tabs>
          <w:tab w:val="clear" w:pos="1440"/>
        </w:tabs>
        <w:spacing w:before="1200"/>
        <w:ind w:left="7082"/>
        <w:rPr>
          <w:rFonts w:ascii="Tahoma" w:hAnsi="Tahoma" w:cs="Tahoma"/>
          <w:sz w:val="20"/>
          <w:szCs w:val="20"/>
        </w:rPr>
      </w:pPr>
      <w:r w:rsidRPr="00316E42">
        <w:rPr>
          <w:rFonts w:ascii="Tahoma" w:hAnsi="Tahoma" w:cs="Tahoma"/>
          <w:noProof/>
          <w:sz w:val="20"/>
          <w:szCs w:val="20"/>
          <w:lang w:eastAsia="en-US"/>
        </w:rPr>
        <w:drawing>
          <wp:anchor distT="0" distB="0" distL="114300" distR="114300" simplePos="0" relativeHeight="251653632" behindDoc="1" locked="0" layoutInCell="1" allowOverlap="1" wp14:anchorId="3F5D94D0" wp14:editId="0422B8D9">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316E42">
        <w:rPr>
          <w:rFonts w:ascii="Tahoma" w:hAnsi="Tahoma" w:cs="Tahoma"/>
          <w:sz w:val="20"/>
          <w:szCs w:val="20"/>
          <w:lang w:val="sr-Cyrl-CS"/>
        </w:rPr>
        <w:t>Број:</w:t>
      </w:r>
      <w:r w:rsidR="00ED1A43" w:rsidRPr="00316E42">
        <w:rPr>
          <w:rFonts w:ascii="Tahoma" w:hAnsi="Tahoma" w:cs="Tahoma"/>
          <w:sz w:val="20"/>
          <w:szCs w:val="20"/>
          <w:lang w:val="sr-Cyrl-CS"/>
        </w:rPr>
        <w:t xml:space="preserve"> </w:t>
      </w:r>
      <w:r w:rsidR="00335F0F" w:rsidRPr="00316E42">
        <w:rPr>
          <w:rFonts w:ascii="Tahoma" w:hAnsi="Tahoma" w:cs="Tahoma"/>
          <w:sz w:val="20"/>
          <w:szCs w:val="20"/>
        </w:rPr>
        <w:t>1289</w:t>
      </w:r>
      <w:r w:rsidR="00607646" w:rsidRPr="00316E42">
        <w:rPr>
          <w:rFonts w:ascii="Tahoma" w:hAnsi="Tahoma" w:cs="Tahoma"/>
          <w:sz w:val="20"/>
          <w:szCs w:val="20"/>
          <w:lang w:val="sr-Cyrl-RS"/>
        </w:rPr>
        <w:t>/</w:t>
      </w:r>
      <w:r w:rsidR="00335F0F" w:rsidRPr="00316E42">
        <w:rPr>
          <w:rFonts w:ascii="Tahoma" w:hAnsi="Tahoma" w:cs="Tahoma"/>
          <w:sz w:val="20"/>
          <w:szCs w:val="20"/>
        </w:rPr>
        <w:t>6</w:t>
      </w:r>
    </w:p>
    <w:p w:rsidR="00D626E3" w:rsidRPr="00F95D6B" w:rsidRDefault="00D626E3" w:rsidP="00E12371">
      <w:pPr>
        <w:tabs>
          <w:tab w:val="clear" w:pos="1440"/>
        </w:tabs>
        <w:ind w:left="6372"/>
        <w:rPr>
          <w:b/>
        </w:rPr>
      </w:pPr>
      <w:r w:rsidRPr="00F95D6B">
        <w:rPr>
          <w:rFonts w:ascii="Tahoma" w:hAnsi="Tahoma" w:cs="Tahoma"/>
          <w:sz w:val="20"/>
          <w:szCs w:val="20"/>
          <w:lang w:val="sr-Cyrl-CS"/>
        </w:rPr>
        <w:t>Датум:</w:t>
      </w:r>
      <w:r w:rsidR="00CE2851" w:rsidRPr="00F95D6B">
        <w:rPr>
          <w:rFonts w:ascii="Tahoma" w:hAnsi="Tahoma" w:cs="Tahoma"/>
          <w:sz w:val="20"/>
          <w:szCs w:val="20"/>
        </w:rPr>
        <w:t xml:space="preserve"> </w:t>
      </w:r>
      <w:r w:rsidR="00DA77BA" w:rsidRPr="00F95D6B">
        <w:rPr>
          <w:rFonts w:ascii="Tahoma" w:hAnsi="Tahoma" w:cs="Tahoma"/>
          <w:sz w:val="20"/>
          <w:szCs w:val="20"/>
        </w:rPr>
        <w:t>2</w:t>
      </w:r>
      <w:r w:rsidR="00F95D6B" w:rsidRPr="00F95D6B">
        <w:rPr>
          <w:rFonts w:ascii="Tahoma" w:hAnsi="Tahoma" w:cs="Tahoma"/>
          <w:sz w:val="20"/>
          <w:szCs w:val="20"/>
        </w:rPr>
        <w:t>8</w:t>
      </w:r>
      <w:r w:rsidR="00DA77BA" w:rsidRPr="00F95D6B">
        <w:rPr>
          <w:rFonts w:ascii="Tahoma" w:hAnsi="Tahoma" w:cs="Tahoma"/>
          <w:sz w:val="20"/>
          <w:szCs w:val="20"/>
        </w:rPr>
        <w:t>.</w:t>
      </w:r>
      <w:r w:rsidR="00E0715A">
        <w:rPr>
          <w:rFonts w:ascii="Tahoma" w:hAnsi="Tahoma" w:cs="Tahoma"/>
          <w:sz w:val="20"/>
          <w:szCs w:val="20"/>
          <w:lang w:val="sr-Cyrl-CS"/>
        </w:rPr>
        <w:t>0</w:t>
      </w:r>
      <w:r w:rsidR="00DA77BA" w:rsidRPr="00F95D6B">
        <w:rPr>
          <w:rFonts w:ascii="Tahoma" w:hAnsi="Tahoma" w:cs="Tahoma"/>
          <w:sz w:val="20"/>
          <w:szCs w:val="20"/>
        </w:rPr>
        <w:t>2.2018</w:t>
      </w:r>
      <w:r w:rsidR="007211F4" w:rsidRPr="00F95D6B">
        <w:rPr>
          <w:rFonts w:ascii="Tahoma" w:hAnsi="Tahoma" w:cs="Tahoma"/>
          <w:sz w:val="20"/>
          <w:szCs w:val="20"/>
        </w:rPr>
        <w:t xml:space="preserve"> године</w:t>
      </w:r>
    </w:p>
    <w:p w:rsidR="00397C7B" w:rsidRPr="00F95D6B"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316E42" w:rsidRDefault="00976E64" w:rsidP="00C24C99">
      <w:pPr>
        <w:pStyle w:val="NoSpacing"/>
        <w:jc w:val="center"/>
        <w:rPr>
          <w:rFonts w:ascii="Tahoma" w:hAnsi="Tahoma" w:cs="Tahoma"/>
          <w:b/>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316E42">
        <w:rPr>
          <w:rFonts w:ascii="Tahoma" w:hAnsi="Tahoma" w:cs="Tahoma"/>
          <w:b/>
          <w:sz w:val="20"/>
          <w:szCs w:val="20"/>
        </w:rPr>
        <w:t xml:space="preserve"> –</w:t>
      </w:r>
      <w:r w:rsidR="009E7E34" w:rsidRPr="00316E42">
        <w:rPr>
          <w:rFonts w:ascii="Tahoma" w:eastAsia="Times New Roman" w:hAnsi="Tahoma" w:cs="Tahoma"/>
          <w:b/>
          <w:sz w:val="20"/>
          <w:szCs w:val="20"/>
          <w:lang w:val="sr-Cyrl-RS"/>
        </w:rPr>
        <w:t>Рачунарска опрема-рачунари</w:t>
      </w:r>
    </w:p>
    <w:p w:rsidR="00C24C99" w:rsidRPr="00316E42" w:rsidRDefault="00C24C99" w:rsidP="00C24C99">
      <w:pPr>
        <w:pStyle w:val="NoSpacing"/>
        <w:jc w:val="center"/>
        <w:rPr>
          <w:rFonts w:ascii="Tahoma" w:hAnsi="Tahoma" w:cs="Tahoma"/>
          <w:b/>
        </w:rPr>
      </w:pPr>
    </w:p>
    <w:p w:rsidR="00C24C99" w:rsidRDefault="00C24C99" w:rsidP="00C24C99">
      <w:pPr>
        <w:pStyle w:val="NoSpacing"/>
        <w:jc w:val="center"/>
        <w:rPr>
          <w:rFonts w:ascii="Tahoma" w:hAnsi="Tahoma" w:cs="Tahoma"/>
          <w:b/>
          <w:sz w:val="20"/>
          <w:szCs w:val="20"/>
        </w:rPr>
      </w:pPr>
    </w:p>
    <w:p w:rsidR="006C7395" w:rsidRPr="006C7395" w:rsidRDefault="006C7395"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316E42" w:rsidRDefault="00E0651C" w:rsidP="00D626E3">
      <w:pPr>
        <w:spacing w:before="120" w:after="120"/>
        <w:jc w:val="center"/>
        <w:rPr>
          <w:rFonts w:ascii="Tahoma" w:hAnsi="Tahoma" w:cs="Tahoma"/>
          <w:b/>
          <w:sz w:val="20"/>
          <w:szCs w:val="20"/>
        </w:rPr>
      </w:pPr>
      <w:r w:rsidRPr="00316E42">
        <w:rPr>
          <w:rFonts w:ascii="Tahoma" w:hAnsi="Tahoma" w:cs="Tahoma"/>
          <w:b/>
          <w:spacing w:val="40"/>
          <w:sz w:val="20"/>
          <w:szCs w:val="20"/>
        </w:rPr>
        <w:t xml:space="preserve">ЈН </w:t>
      </w:r>
      <w:r w:rsidR="00C24C99" w:rsidRPr="00316E42">
        <w:rPr>
          <w:rFonts w:ascii="Tahoma" w:hAnsi="Tahoma" w:cs="Tahoma"/>
          <w:b/>
          <w:spacing w:val="40"/>
          <w:sz w:val="20"/>
          <w:szCs w:val="20"/>
        </w:rPr>
        <w:t xml:space="preserve">МВ </w:t>
      </w:r>
      <w:r w:rsidR="00DA77BA" w:rsidRPr="00316E42">
        <w:rPr>
          <w:rFonts w:ascii="Tahoma" w:hAnsi="Tahoma" w:cs="Tahoma"/>
          <w:b/>
          <w:spacing w:val="40"/>
          <w:sz w:val="20"/>
          <w:szCs w:val="20"/>
        </w:rPr>
        <w:t>8</w:t>
      </w:r>
      <w:r w:rsidR="00B203CD" w:rsidRPr="00316E42">
        <w:rPr>
          <w:rFonts w:ascii="Tahoma" w:hAnsi="Tahoma" w:cs="Tahoma"/>
          <w:b/>
          <w:spacing w:val="40"/>
          <w:sz w:val="20"/>
          <w:szCs w:val="20"/>
        </w:rPr>
        <w:t>Д</w:t>
      </w:r>
      <w:r w:rsidR="00C24C99" w:rsidRPr="00316E42">
        <w:rPr>
          <w:rFonts w:ascii="Tahoma" w:hAnsi="Tahoma" w:cs="Tahoma"/>
          <w:b/>
          <w:spacing w:val="40"/>
          <w:sz w:val="20"/>
          <w:szCs w:val="20"/>
        </w:rPr>
        <w:t>/1</w:t>
      </w:r>
      <w:r w:rsidR="00335F0F" w:rsidRPr="00316E42">
        <w:rPr>
          <w:rFonts w:ascii="Tahoma" w:hAnsi="Tahoma" w:cs="Tahoma"/>
          <w:b/>
          <w:spacing w:val="40"/>
          <w:sz w:val="20"/>
          <w:szCs w:val="20"/>
        </w:rPr>
        <w:t>8</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316E42" w:rsidRDefault="00E827E6" w:rsidP="00D626E3">
      <w:pPr>
        <w:spacing w:before="120" w:after="120"/>
        <w:jc w:val="center"/>
        <w:rPr>
          <w:lang w:val="sr-Latn-CS"/>
        </w:rPr>
      </w:pPr>
      <w:r w:rsidRPr="00316E42">
        <w:rPr>
          <w:rFonts w:ascii="Tahoma" w:hAnsi="Tahoma" w:cs="Tahoma"/>
          <w:sz w:val="20"/>
          <w:szCs w:val="20"/>
          <w:lang w:val="sr-Cyrl-CS"/>
        </w:rPr>
        <w:t xml:space="preserve">Београд, </w:t>
      </w:r>
      <w:r w:rsidR="00DA77BA" w:rsidRPr="00316E42">
        <w:rPr>
          <w:rFonts w:ascii="Tahoma" w:hAnsi="Tahoma" w:cs="Tahoma"/>
          <w:sz w:val="20"/>
          <w:szCs w:val="20"/>
          <w:lang w:val="sr-Cyrl-RS"/>
        </w:rPr>
        <w:t>фебруар</w:t>
      </w:r>
      <w:r w:rsidR="006C7395" w:rsidRPr="00316E42">
        <w:rPr>
          <w:rFonts w:ascii="Tahoma" w:hAnsi="Tahoma" w:cs="Tahoma"/>
          <w:sz w:val="20"/>
          <w:szCs w:val="20"/>
        </w:rPr>
        <w:t xml:space="preserve"> </w:t>
      </w:r>
      <w:r w:rsidRPr="00316E42">
        <w:rPr>
          <w:rFonts w:ascii="Tahoma" w:hAnsi="Tahoma" w:cs="Tahoma"/>
          <w:sz w:val="20"/>
          <w:szCs w:val="20"/>
          <w:lang w:val="sr-Cyrl-CS"/>
        </w:rPr>
        <w:t>201</w:t>
      </w:r>
      <w:r w:rsidR="00DA77BA" w:rsidRPr="00316E42">
        <w:rPr>
          <w:rFonts w:ascii="Tahoma" w:hAnsi="Tahoma" w:cs="Tahoma"/>
          <w:sz w:val="20"/>
          <w:szCs w:val="20"/>
          <w:lang w:val="sr-Cyrl-RS"/>
        </w:rPr>
        <w:t>8</w:t>
      </w:r>
      <w:r w:rsidRPr="00316E42">
        <w:rPr>
          <w:rFonts w:ascii="Tahoma" w:hAnsi="Tahoma" w:cs="Tahoma"/>
          <w:sz w:val="20"/>
          <w:szCs w:val="20"/>
          <w:lang w:val="sr-Cyrl-CS"/>
        </w:rPr>
        <w:t>. године</w:t>
      </w:r>
      <w:r w:rsidRPr="00316E42">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pPr w:leftFromText="180" w:rightFromText="180" w:vertAnchor="page" w:horzAnchor="margin" w:tblpY="2416"/>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6C7395">
        <w:tc>
          <w:tcPr>
            <w:tcW w:w="828" w:type="dxa"/>
            <w:shd w:val="clear" w:color="auto" w:fill="auto"/>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707695" w:rsidRDefault="00FF1C59" w:rsidP="006C7395">
            <w:pPr>
              <w:widowControl w:val="0"/>
              <w:autoSpaceDE w:val="0"/>
              <w:autoSpaceDN w:val="0"/>
              <w:adjustRightInd w:val="0"/>
              <w:ind w:right="-20"/>
              <w:jc w:val="center"/>
              <w:rPr>
                <w:rFonts w:ascii="Tahoma" w:hAnsi="Tahoma" w:cs="Tahoma"/>
                <w:b/>
                <w:sz w:val="20"/>
                <w:szCs w:val="20"/>
                <w:lang w:val="sr-Cyrl-CS"/>
              </w:rPr>
            </w:pPr>
            <w:r w:rsidRPr="00707695">
              <w:rPr>
                <w:rFonts w:ascii="Tahoma" w:hAnsi="Tahoma" w:cs="Tahoma"/>
                <w:b/>
                <w:sz w:val="20"/>
                <w:szCs w:val="20"/>
                <w:lang w:val="sr-Cyrl-C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707695" w:rsidRDefault="00A26472" w:rsidP="006C7395">
            <w:pPr>
              <w:widowControl w:val="0"/>
              <w:autoSpaceDE w:val="0"/>
              <w:autoSpaceDN w:val="0"/>
              <w:adjustRightInd w:val="0"/>
              <w:ind w:right="-20"/>
              <w:jc w:val="center"/>
              <w:rPr>
                <w:rFonts w:ascii="Tahoma" w:hAnsi="Tahoma" w:cs="Tahoma"/>
                <w:b/>
                <w:sz w:val="20"/>
                <w:szCs w:val="20"/>
              </w:rPr>
            </w:pPr>
            <w:r w:rsidRPr="00707695">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707695" w:rsidRDefault="00A26472" w:rsidP="006C7395">
            <w:pPr>
              <w:widowControl w:val="0"/>
              <w:autoSpaceDE w:val="0"/>
              <w:autoSpaceDN w:val="0"/>
              <w:adjustRightInd w:val="0"/>
              <w:ind w:right="-20"/>
              <w:jc w:val="center"/>
              <w:rPr>
                <w:rFonts w:ascii="Tahoma" w:hAnsi="Tahoma" w:cs="Tahoma"/>
                <w:b/>
                <w:sz w:val="20"/>
                <w:szCs w:val="20"/>
              </w:rPr>
            </w:pPr>
            <w:r w:rsidRPr="00707695">
              <w:rPr>
                <w:rFonts w:ascii="Tahoma" w:hAnsi="Tahoma" w:cs="Tahoma"/>
                <w:b/>
                <w:sz w:val="20"/>
                <w:szCs w:val="20"/>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6C73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707695" w:rsidRDefault="00B72ACE" w:rsidP="001800C7">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lang w:val="sr-Cyrl-RS"/>
              </w:rPr>
              <w:t>6</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707695" w:rsidRDefault="00B72ACE"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lang w:val="sr-Cyrl-RS"/>
              </w:rPr>
              <w:t>8</w:t>
            </w:r>
            <w:r w:rsidR="001800C7" w:rsidRPr="00707695">
              <w:rPr>
                <w:rFonts w:ascii="Tahoma" w:hAnsi="Tahoma" w:cs="Tahoma"/>
                <w:b/>
                <w:sz w:val="20"/>
                <w:szCs w:val="20"/>
                <w:lang w:val="sr-Cyrl-CS"/>
              </w:rPr>
              <w:t>-</w:t>
            </w:r>
            <w:r w:rsidR="00DF42B8" w:rsidRPr="00707695">
              <w:rPr>
                <w:rFonts w:ascii="Tahoma" w:hAnsi="Tahoma" w:cs="Tahoma"/>
                <w:b/>
                <w:sz w:val="20"/>
                <w:szCs w:val="20"/>
              </w:rPr>
              <w:t>1</w:t>
            </w:r>
            <w:r w:rsidRPr="00707695">
              <w:rPr>
                <w:rFonts w:ascii="Tahoma" w:hAnsi="Tahoma" w:cs="Tahoma"/>
                <w:b/>
                <w:sz w:val="20"/>
                <w:szCs w:val="20"/>
                <w:lang w:val="sr-Cyrl-RS"/>
              </w:rPr>
              <w:t>1</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707695" w:rsidRDefault="001800C7"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1</w:t>
            </w:r>
            <w:r w:rsidR="00B72ACE" w:rsidRPr="00707695">
              <w:rPr>
                <w:rFonts w:ascii="Tahoma" w:hAnsi="Tahoma" w:cs="Tahoma"/>
                <w:b/>
                <w:sz w:val="20"/>
                <w:szCs w:val="20"/>
                <w:lang w:val="sr-Cyrl-RS"/>
              </w:rPr>
              <w:t>2</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707695" w:rsidRDefault="00A26472"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1</w:t>
            </w:r>
            <w:r w:rsidR="00B72ACE" w:rsidRPr="00707695">
              <w:rPr>
                <w:rFonts w:ascii="Tahoma" w:hAnsi="Tahoma" w:cs="Tahoma"/>
                <w:b/>
                <w:sz w:val="20"/>
                <w:szCs w:val="20"/>
                <w:lang w:val="sr-Cyrl-R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707695" w:rsidRDefault="00A26472"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1</w:t>
            </w:r>
            <w:r w:rsidR="00B72ACE" w:rsidRPr="00707695">
              <w:rPr>
                <w:rFonts w:ascii="Tahoma" w:hAnsi="Tahoma" w:cs="Tahoma"/>
                <w:b/>
                <w:sz w:val="20"/>
                <w:szCs w:val="20"/>
                <w:lang w:val="sr-Cyrl-RS"/>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707695" w:rsidRDefault="001800C7"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1</w:t>
            </w:r>
            <w:r w:rsidR="00B72ACE" w:rsidRPr="00707695">
              <w:rPr>
                <w:rFonts w:ascii="Tahoma" w:hAnsi="Tahoma" w:cs="Tahoma"/>
                <w:b/>
                <w:sz w:val="20"/>
                <w:szCs w:val="20"/>
                <w:lang w:val="sr-Cyrl-RS"/>
              </w:rPr>
              <w:t>5</w:t>
            </w:r>
            <w:r w:rsidRPr="00707695">
              <w:rPr>
                <w:rFonts w:ascii="Tahoma" w:hAnsi="Tahoma" w:cs="Tahoma"/>
                <w:b/>
                <w:sz w:val="20"/>
                <w:szCs w:val="20"/>
              </w:rPr>
              <w:t>-</w:t>
            </w:r>
            <w:r w:rsidRPr="00707695">
              <w:rPr>
                <w:rFonts w:ascii="Tahoma" w:hAnsi="Tahoma" w:cs="Tahoma"/>
                <w:b/>
                <w:sz w:val="20"/>
                <w:szCs w:val="20"/>
                <w:lang w:val="sr-Cyrl-RS"/>
              </w:rPr>
              <w:t>2</w:t>
            </w:r>
            <w:r w:rsidR="00B72ACE" w:rsidRPr="00707695">
              <w:rPr>
                <w:rFonts w:ascii="Tahoma" w:hAnsi="Tahoma" w:cs="Tahoma"/>
                <w:b/>
                <w:sz w:val="20"/>
                <w:szCs w:val="20"/>
                <w:lang w:val="sr-Cyrl-RS"/>
              </w:rPr>
              <w:t>2</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707695" w:rsidRDefault="00E24088"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lang w:val="sr-Cyrl-CS"/>
              </w:rPr>
              <w:t>2</w:t>
            </w:r>
            <w:r w:rsidR="00B72ACE" w:rsidRPr="00707695">
              <w:rPr>
                <w:rFonts w:ascii="Tahoma" w:hAnsi="Tahoma" w:cs="Tahoma"/>
                <w:b/>
                <w:sz w:val="20"/>
                <w:szCs w:val="20"/>
                <w:lang w:val="sr-Cyrl-RS"/>
              </w:rPr>
              <w:t>3</w:t>
            </w:r>
          </w:p>
        </w:tc>
      </w:tr>
      <w:tr w:rsidR="00C22019" w:rsidRPr="000F4161" w:rsidTr="006C7395">
        <w:tc>
          <w:tcPr>
            <w:tcW w:w="828" w:type="dxa"/>
            <w:shd w:val="clear" w:color="auto" w:fill="auto"/>
          </w:tcPr>
          <w:p w:rsidR="00501048" w:rsidRPr="000F4161" w:rsidRDefault="00501048" w:rsidP="006C7395">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707695" w:rsidRDefault="00A26472"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2</w:t>
            </w:r>
            <w:r w:rsidR="00B72ACE" w:rsidRPr="00707695">
              <w:rPr>
                <w:rFonts w:ascii="Tahoma" w:hAnsi="Tahoma" w:cs="Tahoma"/>
                <w:b/>
                <w:sz w:val="20"/>
                <w:szCs w:val="20"/>
                <w:lang w:val="sr-Cyrl-RS"/>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707695" w:rsidRDefault="00FF1C59"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2</w:t>
            </w:r>
            <w:r w:rsidR="00B72ACE" w:rsidRPr="00707695">
              <w:rPr>
                <w:rFonts w:ascii="Tahoma" w:hAnsi="Tahoma" w:cs="Tahoma"/>
                <w:b/>
                <w:sz w:val="20"/>
                <w:szCs w:val="20"/>
                <w:lang w:val="sr-Cyrl-R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707695" w:rsidRDefault="001800C7"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lang w:val="sr-Cyrl-RS"/>
              </w:rPr>
              <w:t>2</w:t>
            </w:r>
            <w:r w:rsidR="00B72ACE" w:rsidRPr="00707695">
              <w:rPr>
                <w:rFonts w:ascii="Tahoma" w:hAnsi="Tahoma" w:cs="Tahoma"/>
                <w:b/>
                <w:sz w:val="20"/>
                <w:szCs w:val="20"/>
                <w:lang w:val="sr-Cyrl-RS"/>
              </w:rPr>
              <w:t>6</w:t>
            </w:r>
          </w:p>
        </w:tc>
      </w:tr>
      <w:tr w:rsidR="001800C7" w:rsidRPr="000F4161" w:rsidTr="006C7395">
        <w:tc>
          <w:tcPr>
            <w:tcW w:w="828" w:type="dxa"/>
            <w:shd w:val="clear" w:color="auto" w:fill="auto"/>
          </w:tcPr>
          <w:p w:rsidR="001800C7" w:rsidRPr="000F4161" w:rsidRDefault="001800C7"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800C7" w:rsidRPr="000F4161" w:rsidRDefault="001800C7" w:rsidP="001800C7">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СПЕЦИФИКАЦИЈА ДОБАРА </w:t>
            </w:r>
          </w:p>
        </w:tc>
        <w:tc>
          <w:tcPr>
            <w:tcW w:w="956" w:type="dxa"/>
            <w:shd w:val="clear" w:color="auto" w:fill="auto"/>
            <w:vAlign w:val="center"/>
          </w:tcPr>
          <w:p w:rsidR="001800C7" w:rsidRPr="00707695" w:rsidRDefault="001800C7"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lang w:val="sr-Cyrl-RS"/>
              </w:rPr>
              <w:t>2</w:t>
            </w:r>
            <w:r w:rsidR="00B72ACE" w:rsidRPr="00707695">
              <w:rPr>
                <w:rFonts w:ascii="Tahoma" w:hAnsi="Tahoma" w:cs="Tahoma"/>
                <w:b/>
                <w:sz w:val="20"/>
                <w:szCs w:val="20"/>
                <w:lang w:val="sr-Cyrl-RS"/>
              </w:rPr>
              <w:t>7</w:t>
            </w:r>
            <w:r w:rsidRPr="00707695">
              <w:rPr>
                <w:rFonts w:ascii="Tahoma" w:hAnsi="Tahoma" w:cs="Tahoma"/>
                <w:b/>
                <w:sz w:val="20"/>
                <w:szCs w:val="20"/>
                <w:lang w:val="sr-Cyrl-RS"/>
              </w:rPr>
              <w:t>-</w:t>
            </w:r>
            <w:r w:rsidR="00B72ACE" w:rsidRPr="00707695">
              <w:rPr>
                <w:rFonts w:ascii="Tahoma" w:hAnsi="Tahoma" w:cs="Tahoma"/>
                <w:b/>
                <w:sz w:val="20"/>
                <w:szCs w:val="20"/>
                <w:lang w:val="sr-Cyrl-RS"/>
              </w:rPr>
              <w:t>31</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707695" w:rsidRDefault="00DF42B8"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3</w:t>
            </w:r>
            <w:r w:rsidR="00B72ACE" w:rsidRPr="00707695">
              <w:rPr>
                <w:rFonts w:ascii="Tahoma" w:hAnsi="Tahoma" w:cs="Tahoma"/>
                <w:b/>
                <w:sz w:val="20"/>
                <w:szCs w:val="20"/>
                <w:lang w:val="sr-Cyrl-RS"/>
              </w:rPr>
              <w:t>2</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707695" w:rsidRDefault="00DF42B8" w:rsidP="00B72ACE">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rPr>
              <w:t>3</w:t>
            </w:r>
            <w:r w:rsidR="00B72ACE" w:rsidRPr="00707695">
              <w:rPr>
                <w:rFonts w:ascii="Tahoma" w:hAnsi="Tahoma" w:cs="Tahoma"/>
                <w:b/>
                <w:sz w:val="20"/>
                <w:szCs w:val="20"/>
                <w:lang w:val="sr-Cyrl-RS"/>
              </w:rPr>
              <w:t>3</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707695" w:rsidRDefault="00E24088" w:rsidP="00F412F6">
            <w:pPr>
              <w:widowControl w:val="0"/>
              <w:autoSpaceDE w:val="0"/>
              <w:autoSpaceDN w:val="0"/>
              <w:adjustRightInd w:val="0"/>
              <w:ind w:right="-20"/>
              <w:jc w:val="center"/>
              <w:rPr>
                <w:rFonts w:ascii="Tahoma" w:hAnsi="Tahoma" w:cs="Tahoma"/>
                <w:b/>
                <w:sz w:val="20"/>
                <w:szCs w:val="20"/>
                <w:lang w:val="sr-Cyrl-RS"/>
              </w:rPr>
            </w:pPr>
            <w:r w:rsidRPr="00707695">
              <w:rPr>
                <w:rFonts w:ascii="Tahoma" w:hAnsi="Tahoma" w:cs="Tahoma"/>
                <w:b/>
                <w:sz w:val="20"/>
                <w:szCs w:val="20"/>
                <w:lang w:val="sr-Cyrl-CS"/>
              </w:rPr>
              <w:t>3</w:t>
            </w:r>
            <w:r w:rsidR="00B72ACE" w:rsidRPr="00707695">
              <w:rPr>
                <w:rFonts w:ascii="Tahoma" w:hAnsi="Tahoma" w:cs="Tahoma"/>
                <w:b/>
                <w:sz w:val="20"/>
                <w:szCs w:val="20"/>
                <w:lang w:val="sr-Cyrl-RS"/>
              </w:rPr>
              <w:t>4</w:t>
            </w:r>
            <w:r w:rsidR="001800C7" w:rsidRPr="00707695">
              <w:rPr>
                <w:rFonts w:ascii="Tahoma" w:hAnsi="Tahoma" w:cs="Tahoma"/>
                <w:b/>
                <w:sz w:val="20"/>
                <w:szCs w:val="20"/>
                <w:lang w:val="sr-Cyrl-CS"/>
              </w:rPr>
              <w:t>-3</w:t>
            </w:r>
            <w:r w:rsidR="00F412F6" w:rsidRPr="00707695">
              <w:rPr>
                <w:rFonts w:ascii="Tahoma" w:hAnsi="Tahoma" w:cs="Tahoma"/>
                <w:b/>
                <w:sz w:val="20"/>
                <w:szCs w:val="20"/>
                <w:lang w:val="sr-Cyrl-RS"/>
              </w:rPr>
              <w:t>8</w:t>
            </w:r>
          </w:p>
        </w:tc>
      </w:tr>
    </w:tbl>
    <w:p w:rsidR="00851A5F" w:rsidRPr="000F4161" w:rsidRDefault="00851A5F" w:rsidP="00D626E3">
      <w:pPr>
        <w:rPr>
          <w:rFonts w:ascii="Tahoma" w:hAnsi="Tahoma" w:cs="Tahoma"/>
          <w:bCs/>
          <w:sz w:val="20"/>
          <w:szCs w:val="20"/>
          <w:lang w:val="sr-Cyrl-CS"/>
        </w:rPr>
      </w:pPr>
    </w:p>
    <w:p w:rsidR="00851A5F" w:rsidRDefault="00851A5F" w:rsidP="00D626E3">
      <w:pPr>
        <w:rPr>
          <w:rFonts w:ascii="Tahoma" w:hAnsi="Tahoma" w:cs="Tahoma"/>
          <w:bCs/>
          <w:sz w:val="20"/>
          <w:szCs w:val="20"/>
          <w:lang w:val="sr-Cyrl-CS"/>
        </w:rPr>
      </w:pPr>
    </w:p>
    <w:p w:rsidR="006C7395" w:rsidRDefault="006C7395" w:rsidP="00D626E3">
      <w:pPr>
        <w:rPr>
          <w:rFonts w:ascii="Tahoma" w:hAnsi="Tahoma" w:cs="Tahoma"/>
          <w:bCs/>
          <w:sz w:val="20"/>
          <w:szCs w:val="20"/>
          <w:lang w:val="sr-Cyrl-CS"/>
        </w:rPr>
      </w:pPr>
    </w:p>
    <w:p w:rsidR="006C7395" w:rsidRPr="000F4161" w:rsidRDefault="006C7395"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8A7190">
        <w:rPr>
          <w:rFonts w:ascii="Tahoma" w:hAnsi="Tahoma" w:cs="Tahoma"/>
          <w:b/>
          <w:bCs/>
          <w:sz w:val="20"/>
          <w:szCs w:val="20"/>
          <w:lang w:val="sr-Cyrl-RS"/>
        </w:rPr>
        <w:t>3</w:t>
      </w:r>
      <w:r w:rsidR="00B72ACE">
        <w:rPr>
          <w:rFonts w:ascii="Tahoma" w:hAnsi="Tahoma" w:cs="Tahoma"/>
          <w:b/>
          <w:bCs/>
          <w:sz w:val="20"/>
          <w:szCs w:val="20"/>
          <w:lang w:val="sr-Cyrl-RS"/>
        </w:rPr>
        <w:t>8</w:t>
      </w:r>
      <w:r w:rsidR="00DF42B8">
        <w:rPr>
          <w:rFonts w:ascii="Tahoma" w:hAnsi="Tahoma" w:cs="Tahoma"/>
          <w:b/>
          <w:bCs/>
          <w:sz w:val="20"/>
          <w:szCs w:val="20"/>
        </w:rPr>
        <w:t xml:space="preserve"> </w:t>
      </w:r>
      <w:r w:rsidRPr="000F4161">
        <w:rPr>
          <w:rFonts w:ascii="Tahoma" w:hAnsi="Tahoma" w:cs="Tahoma"/>
          <w:b/>
          <w:bCs/>
          <w:sz w:val="20"/>
          <w:szCs w:val="20"/>
          <w:lang w:val="sr-Cyrl-CS"/>
        </w:rPr>
        <w:t>стран</w:t>
      </w:r>
      <w:r w:rsidR="00DF42B8">
        <w:rPr>
          <w:rFonts w:ascii="Tahoma" w:hAnsi="Tahoma" w:cs="Tahoma"/>
          <w:b/>
          <w:bCs/>
          <w:sz w:val="20"/>
          <w:szCs w:val="20"/>
        </w:rPr>
        <w:t>a</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B82781" w:rsidRDefault="00D8005E" w:rsidP="002F0184">
      <w:pPr>
        <w:jc w:val="center"/>
        <w:rPr>
          <w:rFonts w:ascii="Tahoma" w:hAnsi="Tahoma" w:cs="Tahoma"/>
          <w:b/>
          <w:bCs/>
          <w:spacing w:val="68"/>
          <w:sz w:val="20"/>
          <w:szCs w:val="20"/>
          <w:lang w:val="ru-RU"/>
        </w:rPr>
      </w:pPr>
      <w:r w:rsidRPr="00B82781">
        <w:rPr>
          <w:rFonts w:ascii="Tahoma" w:hAnsi="Tahoma" w:cs="Tahoma"/>
          <w:b/>
          <w:bCs/>
          <w:sz w:val="20"/>
          <w:szCs w:val="20"/>
          <w:lang w:val="sr-Cyrl-CS"/>
        </w:rPr>
        <w:t xml:space="preserve">ЈН </w:t>
      </w:r>
      <w:r w:rsidR="00A855DC" w:rsidRPr="00B82781">
        <w:rPr>
          <w:rFonts w:ascii="Tahoma" w:hAnsi="Tahoma" w:cs="Tahoma"/>
          <w:b/>
          <w:bCs/>
          <w:sz w:val="20"/>
          <w:szCs w:val="20"/>
          <w:lang w:val="sr-Cyrl-CS"/>
        </w:rPr>
        <w:t xml:space="preserve">МВ </w:t>
      </w:r>
      <w:r w:rsidR="00DA77BA" w:rsidRPr="00B82781">
        <w:rPr>
          <w:rFonts w:ascii="Tahoma" w:hAnsi="Tahoma" w:cs="Tahoma"/>
          <w:b/>
          <w:bCs/>
          <w:sz w:val="20"/>
          <w:szCs w:val="20"/>
          <w:lang w:val="sr-Cyrl-RS"/>
        </w:rPr>
        <w:t>8</w:t>
      </w:r>
      <w:r w:rsidR="00B203CD" w:rsidRPr="00B82781">
        <w:rPr>
          <w:rFonts w:ascii="Tahoma" w:hAnsi="Tahoma" w:cs="Tahoma"/>
          <w:b/>
          <w:bCs/>
          <w:sz w:val="20"/>
          <w:szCs w:val="20"/>
          <w:lang w:val="sr-Cyrl-CS"/>
        </w:rPr>
        <w:t>Д/</w:t>
      </w:r>
      <w:r w:rsidR="00831101" w:rsidRPr="00B82781">
        <w:rPr>
          <w:rFonts w:ascii="Tahoma" w:hAnsi="Tahoma" w:cs="Tahoma"/>
          <w:b/>
          <w:bCs/>
          <w:sz w:val="20"/>
          <w:szCs w:val="20"/>
          <w:lang w:val="sr-Cyrl-CS"/>
        </w:rPr>
        <w:t>1</w:t>
      </w:r>
      <w:r w:rsidR="00DA77BA" w:rsidRPr="00B82781">
        <w:rPr>
          <w:rFonts w:ascii="Tahoma" w:hAnsi="Tahoma" w:cs="Tahoma"/>
          <w:b/>
          <w:bCs/>
          <w:sz w:val="20"/>
          <w:szCs w:val="20"/>
          <w:lang w:val="sr-Cyrl-CS"/>
        </w:rPr>
        <w:t>8</w:t>
      </w:r>
    </w:p>
    <w:p w:rsidR="002F0184" w:rsidRPr="00B82781" w:rsidRDefault="002F0184" w:rsidP="002F0184">
      <w:pPr>
        <w:jc w:val="center"/>
        <w:rPr>
          <w:rFonts w:ascii="Tahoma" w:hAnsi="Tahoma" w:cs="Tahoma"/>
          <w:b/>
          <w:bCs/>
          <w:spacing w:val="68"/>
          <w:sz w:val="20"/>
          <w:szCs w:val="20"/>
          <w:lang w:val="ru-RU"/>
        </w:rPr>
      </w:pPr>
      <w:r w:rsidRPr="00B82781">
        <w:rPr>
          <w:rFonts w:ascii="Tahoma" w:hAnsi="Tahoma" w:cs="Tahoma"/>
          <w:b/>
          <w:bCs/>
          <w:spacing w:val="68"/>
          <w:sz w:val="20"/>
          <w:szCs w:val="20"/>
          <w:lang w:val="ru-RU"/>
        </w:rPr>
        <w:t>НЕ ОТВАРАТИ !</w:t>
      </w:r>
    </w:p>
    <w:p w:rsidR="00B203CD" w:rsidRPr="00FE27D5" w:rsidRDefault="00FE27D5" w:rsidP="00B203CD">
      <w:pPr>
        <w:jc w:val="center"/>
        <w:rPr>
          <w:rFonts w:ascii="Tahoma" w:hAnsi="Tahoma" w:cs="Tahoma"/>
          <w:b/>
          <w:bCs/>
          <w:spacing w:val="68"/>
          <w:sz w:val="20"/>
          <w:szCs w:val="20"/>
          <w:lang w:val="sr-Cyrl-RS"/>
        </w:rPr>
      </w:pPr>
      <w:r>
        <w:rPr>
          <w:rFonts w:ascii="Tahoma" w:hAnsi="Tahoma" w:cs="Tahoma"/>
          <w:b/>
          <w:bCs/>
          <w:spacing w:val="68"/>
          <w:sz w:val="20"/>
          <w:szCs w:val="20"/>
          <w:lang w:val="sr-Cyrl-RS"/>
        </w:rPr>
        <w:t>Партија 1,2</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6C7395">
        <w:trPr>
          <w:trHeight w:val="397"/>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6C7395">
        <w:trPr>
          <w:trHeight w:val="692"/>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E1E7C">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F95D6B"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На осн</w:t>
      </w:r>
      <w:r w:rsidRPr="00F95D6B">
        <w:rPr>
          <w:rFonts w:ascii="Tahoma" w:hAnsi="Tahoma" w:cs="Tahoma"/>
          <w:bCs/>
          <w:sz w:val="20"/>
          <w:szCs w:val="20"/>
        </w:rPr>
        <w:t xml:space="preserve">ову члана </w:t>
      </w:r>
      <w:r w:rsidR="00623737" w:rsidRPr="00F95D6B">
        <w:rPr>
          <w:rFonts w:ascii="Tahoma" w:hAnsi="Tahoma" w:cs="Tahoma"/>
          <w:bCs/>
          <w:sz w:val="20"/>
          <w:szCs w:val="20"/>
        </w:rPr>
        <w:t>54</w:t>
      </w:r>
      <w:r w:rsidRPr="00F95D6B">
        <w:rPr>
          <w:rFonts w:ascii="Tahoma" w:hAnsi="Tahoma" w:cs="Tahoma"/>
          <w:bCs/>
          <w:sz w:val="20"/>
          <w:szCs w:val="20"/>
        </w:rPr>
        <w:t xml:space="preserve">. </w:t>
      </w:r>
      <w:r w:rsidR="00623737" w:rsidRPr="00F95D6B">
        <w:rPr>
          <w:rFonts w:ascii="Tahoma" w:hAnsi="Tahoma" w:cs="Tahoma"/>
          <w:bCs/>
          <w:sz w:val="20"/>
          <w:szCs w:val="20"/>
        </w:rPr>
        <w:t xml:space="preserve">став 12. </w:t>
      </w:r>
      <w:r w:rsidRPr="00F95D6B">
        <w:rPr>
          <w:rFonts w:ascii="Tahoma" w:hAnsi="Tahoma" w:cs="Tahoma"/>
          <w:bCs/>
          <w:sz w:val="20"/>
          <w:szCs w:val="20"/>
        </w:rPr>
        <w:t>и члана 61. Закона о јавним набавкама („Сл</w:t>
      </w:r>
      <w:r w:rsidR="00B77328" w:rsidRPr="00F95D6B">
        <w:rPr>
          <w:rFonts w:ascii="Tahoma" w:hAnsi="Tahoma" w:cs="Tahoma"/>
          <w:bCs/>
          <w:sz w:val="20"/>
          <w:szCs w:val="20"/>
        </w:rPr>
        <w:t>ужбени</w:t>
      </w:r>
      <w:r w:rsidRPr="00F95D6B">
        <w:rPr>
          <w:rFonts w:ascii="Tahoma" w:hAnsi="Tahoma" w:cs="Tahoma"/>
          <w:bCs/>
          <w:sz w:val="20"/>
          <w:szCs w:val="20"/>
        </w:rPr>
        <w:t xml:space="preserve"> гласник Р</w:t>
      </w:r>
      <w:r w:rsidR="00B77328" w:rsidRPr="00F95D6B">
        <w:rPr>
          <w:rFonts w:ascii="Tahoma" w:hAnsi="Tahoma" w:cs="Tahoma"/>
          <w:bCs/>
          <w:sz w:val="20"/>
          <w:szCs w:val="20"/>
        </w:rPr>
        <w:t>епублике</w:t>
      </w:r>
      <w:r w:rsidRPr="00F95D6B">
        <w:rPr>
          <w:rFonts w:ascii="Tahoma" w:hAnsi="Tahoma" w:cs="Tahoma"/>
          <w:bCs/>
          <w:sz w:val="20"/>
          <w:szCs w:val="20"/>
        </w:rPr>
        <w:t>С</w:t>
      </w:r>
      <w:r w:rsidR="00B77328" w:rsidRPr="00F95D6B">
        <w:rPr>
          <w:rFonts w:ascii="Tahoma" w:hAnsi="Tahoma" w:cs="Tahoma"/>
          <w:bCs/>
          <w:sz w:val="20"/>
          <w:szCs w:val="20"/>
        </w:rPr>
        <w:t>рбије</w:t>
      </w:r>
      <w:r w:rsidRPr="00F95D6B">
        <w:rPr>
          <w:rFonts w:ascii="Tahoma" w:hAnsi="Tahoma" w:cs="Tahoma"/>
          <w:bCs/>
          <w:sz w:val="20"/>
          <w:szCs w:val="20"/>
        </w:rPr>
        <w:t>”</w:t>
      </w:r>
      <w:r w:rsidR="00B77328" w:rsidRPr="00F95D6B">
        <w:rPr>
          <w:rFonts w:ascii="Tahoma" w:hAnsi="Tahoma" w:cs="Tahoma"/>
          <w:bCs/>
          <w:sz w:val="20"/>
          <w:szCs w:val="20"/>
        </w:rPr>
        <w:t>,</w:t>
      </w:r>
      <w:r w:rsidR="000F4161" w:rsidRPr="00F95D6B">
        <w:rPr>
          <w:rFonts w:ascii="Tahoma" w:hAnsi="Tahoma" w:cs="Tahoma"/>
          <w:bCs/>
          <w:sz w:val="20"/>
          <w:szCs w:val="20"/>
        </w:rPr>
        <w:t xml:space="preserve"> бр. 124/</w:t>
      </w:r>
      <w:r w:rsidRPr="00F95D6B">
        <w:rPr>
          <w:rFonts w:ascii="Tahoma" w:hAnsi="Tahoma" w:cs="Tahoma"/>
          <w:bCs/>
          <w:sz w:val="20"/>
          <w:szCs w:val="20"/>
        </w:rPr>
        <w:t>12</w:t>
      </w:r>
      <w:r w:rsidR="00B77328" w:rsidRPr="00F95D6B">
        <w:rPr>
          <w:rFonts w:ascii="Tahoma" w:hAnsi="Tahoma" w:cs="Tahoma"/>
          <w:bCs/>
          <w:sz w:val="20"/>
          <w:szCs w:val="20"/>
        </w:rPr>
        <w:t xml:space="preserve">, </w:t>
      </w:r>
      <w:r w:rsidR="000F4161" w:rsidRPr="00F95D6B">
        <w:rPr>
          <w:rFonts w:ascii="Tahoma" w:hAnsi="Tahoma" w:cs="Tahoma"/>
          <w:bCs/>
          <w:sz w:val="20"/>
          <w:szCs w:val="20"/>
        </w:rPr>
        <w:t>14/</w:t>
      </w:r>
      <w:r w:rsidR="0030726A" w:rsidRPr="00F95D6B">
        <w:rPr>
          <w:rFonts w:ascii="Tahoma" w:hAnsi="Tahoma" w:cs="Tahoma"/>
          <w:bCs/>
          <w:sz w:val="20"/>
          <w:szCs w:val="20"/>
        </w:rPr>
        <w:t>15</w:t>
      </w:r>
      <w:r w:rsidRPr="00F95D6B">
        <w:rPr>
          <w:rFonts w:ascii="Tahoma" w:hAnsi="Tahoma" w:cs="Tahoma"/>
          <w:bCs/>
          <w:sz w:val="20"/>
          <w:szCs w:val="20"/>
        </w:rPr>
        <w:t xml:space="preserve">, </w:t>
      </w:r>
      <w:r w:rsidR="00B77328" w:rsidRPr="00F95D6B">
        <w:rPr>
          <w:rFonts w:ascii="Tahoma" w:hAnsi="Tahoma" w:cs="Tahoma"/>
          <w:bCs/>
          <w:sz w:val="20"/>
          <w:szCs w:val="20"/>
        </w:rPr>
        <w:t xml:space="preserve">68/15 </w:t>
      </w:r>
      <w:r w:rsidRPr="00F95D6B">
        <w:rPr>
          <w:rFonts w:ascii="Tahoma" w:hAnsi="Tahoma" w:cs="Tahoma"/>
          <w:bCs/>
          <w:sz w:val="20"/>
          <w:szCs w:val="20"/>
        </w:rPr>
        <w:t xml:space="preserve">у даљем тексту: ЗЈН), </w:t>
      </w:r>
      <w:r w:rsidR="00623737" w:rsidRPr="00F95D6B">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F95D6B">
        <w:rPr>
          <w:rFonts w:ascii="Tahoma" w:hAnsi="Tahoma" w:cs="Tahoma"/>
          <w:bCs/>
          <w:sz w:val="20"/>
          <w:szCs w:val="20"/>
          <w:lang w:val="sr-Cyrl-CS"/>
        </w:rPr>
        <w:t>86</w:t>
      </w:r>
      <w:r w:rsidR="000F4161" w:rsidRPr="00F95D6B">
        <w:rPr>
          <w:rFonts w:ascii="Tahoma" w:hAnsi="Tahoma" w:cs="Tahoma"/>
          <w:bCs/>
          <w:sz w:val="20"/>
          <w:szCs w:val="20"/>
        </w:rPr>
        <w:t>/</w:t>
      </w:r>
      <w:r w:rsidR="00A855DC" w:rsidRPr="00F95D6B">
        <w:rPr>
          <w:rFonts w:ascii="Tahoma" w:hAnsi="Tahoma" w:cs="Tahoma"/>
          <w:bCs/>
          <w:sz w:val="20"/>
          <w:szCs w:val="20"/>
        </w:rPr>
        <w:t>1</w:t>
      </w:r>
      <w:r w:rsidR="00A855DC" w:rsidRPr="00F95D6B">
        <w:rPr>
          <w:rFonts w:ascii="Tahoma" w:hAnsi="Tahoma" w:cs="Tahoma"/>
          <w:bCs/>
          <w:sz w:val="20"/>
          <w:szCs w:val="20"/>
          <w:lang w:val="sr-Cyrl-CS"/>
        </w:rPr>
        <w:t>5</w:t>
      </w:r>
      <w:r w:rsidR="00623737" w:rsidRPr="00F95D6B">
        <w:rPr>
          <w:rFonts w:ascii="Tahoma" w:hAnsi="Tahoma" w:cs="Tahoma"/>
          <w:bCs/>
          <w:sz w:val="20"/>
          <w:szCs w:val="20"/>
        </w:rPr>
        <w:t xml:space="preserve">), </w:t>
      </w:r>
      <w:r w:rsidRPr="00F95D6B">
        <w:rPr>
          <w:rFonts w:ascii="Tahoma" w:hAnsi="Tahoma" w:cs="Tahoma"/>
          <w:bCs/>
          <w:sz w:val="20"/>
          <w:szCs w:val="20"/>
        </w:rPr>
        <w:t>Одлуке о покретању поступка бр.</w:t>
      </w:r>
      <w:r w:rsidR="00DA77BA" w:rsidRPr="00F95D6B">
        <w:rPr>
          <w:rFonts w:ascii="Tahoma" w:hAnsi="Tahoma" w:cs="Tahoma"/>
          <w:bCs/>
          <w:sz w:val="20"/>
          <w:szCs w:val="20"/>
          <w:lang w:val="sr-Cyrl-CS"/>
        </w:rPr>
        <w:t>1289</w:t>
      </w:r>
      <w:r w:rsidR="00F177B0" w:rsidRPr="00F95D6B">
        <w:rPr>
          <w:rFonts w:ascii="Tahoma" w:hAnsi="Tahoma" w:cs="Tahoma"/>
          <w:bCs/>
          <w:sz w:val="20"/>
          <w:szCs w:val="20"/>
          <w:lang w:val="sr-Latn-CS"/>
        </w:rPr>
        <w:t>/</w:t>
      </w:r>
      <w:r w:rsidR="009E7E34" w:rsidRPr="00F95D6B">
        <w:rPr>
          <w:rFonts w:ascii="Tahoma" w:hAnsi="Tahoma" w:cs="Tahoma"/>
          <w:bCs/>
          <w:sz w:val="20"/>
          <w:szCs w:val="20"/>
          <w:lang w:val="sr-Cyrl-CS"/>
        </w:rPr>
        <w:t>3</w:t>
      </w:r>
      <w:r w:rsidRPr="00F95D6B">
        <w:rPr>
          <w:rFonts w:ascii="Tahoma" w:hAnsi="Tahoma" w:cs="Tahoma"/>
          <w:bCs/>
          <w:sz w:val="20"/>
          <w:szCs w:val="20"/>
        </w:rPr>
        <w:t xml:space="preserve"> од</w:t>
      </w:r>
      <w:r w:rsidR="003815D9" w:rsidRPr="00F95D6B">
        <w:rPr>
          <w:rFonts w:ascii="Tahoma" w:hAnsi="Tahoma" w:cs="Tahoma"/>
          <w:bCs/>
          <w:sz w:val="20"/>
          <w:szCs w:val="20"/>
        </w:rPr>
        <w:t xml:space="preserve"> </w:t>
      </w:r>
      <w:r w:rsidR="00DA77BA" w:rsidRPr="00F95D6B">
        <w:rPr>
          <w:rFonts w:ascii="Tahoma" w:hAnsi="Tahoma" w:cs="Tahoma"/>
          <w:bCs/>
          <w:sz w:val="20"/>
          <w:szCs w:val="20"/>
          <w:lang w:val="sr-Cyrl-RS"/>
        </w:rPr>
        <w:t>2</w:t>
      </w:r>
      <w:r w:rsidR="00F95D6B" w:rsidRPr="00F95D6B">
        <w:rPr>
          <w:rFonts w:ascii="Tahoma" w:hAnsi="Tahoma" w:cs="Tahoma"/>
          <w:bCs/>
          <w:sz w:val="20"/>
          <w:szCs w:val="20"/>
        </w:rPr>
        <w:t>8</w:t>
      </w:r>
      <w:r w:rsidR="00DA77BA" w:rsidRPr="00F95D6B">
        <w:rPr>
          <w:rFonts w:ascii="Tahoma" w:hAnsi="Tahoma" w:cs="Tahoma"/>
          <w:bCs/>
          <w:sz w:val="20"/>
          <w:szCs w:val="20"/>
          <w:lang w:val="sr-Cyrl-RS"/>
        </w:rPr>
        <w:t>.2.2018</w:t>
      </w:r>
      <w:r w:rsidR="00360ADD" w:rsidRPr="00F95D6B">
        <w:rPr>
          <w:rFonts w:ascii="Tahoma" w:hAnsi="Tahoma" w:cs="Tahoma"/>
          <w:bCs/>
          <w:sz w:val="20"/>
          <w:szCs w:val="20"/>
        </w:rPr>
        <w:t xml:space="preserve"> године </w:t>
      </w:r>
      <w:r w:rsidR="00D4585A" w:rsidRPr="00F95D6B">
        <w:rPr>
          <w:rFonts w:ascii="Tahoma" w:hAnsi="Tahoma" w:cs="Tahoma"/>
          <w:bCs/>
          <w:sz w:val="20"/>
          <w:szCs w:val="20"/>
        </w:rPr>
        <w:t xml:space="preserve">и Решења о </w:t>
      </w:r>
      <w:r w:rsidR="00A86442" w:rsidRPr="00F95D6B">
        <w:rPr>
          <w:rFonts w:ascii="Tahoma" w:hAnsi="Tahoma" w:cs="Tahoma"/>
          <w:bCs/>
          <w:sz w:val="20"/>
          <w:szCs w:val="20"/>
        </w:rPr>
        <w:t xml:space="preserve">образовању </w:t>
      </w:r>
      <w:r w:rsidR="00B54353" w:rsidRPr="00F95D6B">
        <w:rPr>
          <w:rFonts w:ascii="Tahoma" w:hAnsi="Tahoma" w:cs="Tahoma"/>
          <w:bCs/>
          <w:sz w:val="20"/>
          <w:szCs w:val="20"/>
        </w:rPr>
        <w:t xml:space="preserve"> комисије бр. </w:t>
      </w:r>
      <w:r w:rsidR="00DA77BA" w:rsidRPr="00F95D6B">
        <w:rPr>
          <w:rFonts w:ascii="Tahoma" w:hAnsi="Tahoma" w:cs="Tahoma"/>
          <w:bCs/>
          <w:sz w:val="20"/>
          <w:szCs w:val="20"/>
          <w:lang w:val="sr-Cyrl-CS"/>
        </w:rPr>
        <w:t>1289</w:t>
      </w:r>
      <w:r w:rsidR="009E7E34" w:rsidRPr="00F95D6B">
        <w:rPr>
          <w:rFonts w:ascii="Tahoma" w:hAnsi="Tahoma" w:cs="Tahoma"/>
          <w:bCs/>
          <w:sz w:val="20"/>
          <w:szCs w:val="20"/>
          <w:lang w:val="sr-Latn-CS"/>
        </w:rPr>
        <w:t>/</w:t>
      </w:r>
      <w:r w:rsidR="009E7E34" w:rsidRPr="00F95D6B">
        <w:rPr>
          <w:rFonts w:ascii="Tahoma" w:hAnsi="Tahoma" w:cs="Tahoma"/>
          <w:bCs/>
          <w:sz w:val="20"/>
          <w:szCs w:val="20"/>
          <w:lang w:val="sr-Cyrl-CS"/>
        </w:rPr>
        <w:t xml:space="preserve">4 </w:t>
      </w:r>
      <w:r w:rsidR="00B54353" w:rsidRPr="00F95D6B">
        <w:rPr>
          <w:rFonts w:ascii="Tahoma" w:hAnsi="Tahoma" w:cs="Tahoma"/>
          <w:bCs/>
          <w:sz w:val="20"/>
          <w:szCs w:val="20"/>
        </w:rPr>
        <w:t xml:space="preserve">од </w:t>
      </w:r>
      <w:r w:rsidR="00DA77BA" w:rsidRPr="00F95D6B">
        <w:rPr>
          <w:rFonts w:ascii="Tahoma" w:hAnsi="Tahoma" w:cs="Tahoma"/>
          <w:bCs/>
          <w:sz w:val="20"/>
          <w:szCs w:val="20"/>
          <w:lang w:val="sr-Cyrl-RS"/>
        </w:rPr>
        <w:t>2</w:t>
      </w:r>
      <w:r w:rsidR="00F95D6B" w:rsidRPr="00F95D6B">
        <w:rPr>
          <w:rFonts w:ascii="Tahoma" w:hAnsi="Tahoma" w:cs="Tahoma"/>
          <w:bCs/>
          <w:sz w:val="20"/>
          <w:szCs w:val="20"/>
        </w:rPr>
        <w:t>8</w:t>
      </w:r>
      <w:r w:rsidR="00DA77BA" w:rsidRPr="00F95D6B">
        <w:rPr>
          <w:rFonts w:ascii="Tahoma" w:hAnsi="Tahoma" w:cs="Tahoma"/>
          <w:bCs/>
          <w:sz w:val="20"/>
          <w:szCs w:val="20"/>
          <w:lang w:val="sr-Cyrl-RS"/>
        </w:rPr>
        <w:t>.2.2018 г</w:t>
      </w:r>
      <w:r w:rsidR="001C6861" w:rsidRPr="00F95D6B">
        <w:rPr>
          <w:rFonts w:ascii="Tahoma" w:hAnsi="Tahoma" w:cs="Tahoma"/>
          <w:bCs/>
          <w:sz w:val="20"/>
          <w:szCs w:val="20"/>
        </w:rPr>
        <w:t>одине</w:t>
      </w:r>
      <w:r w:rsidRPr="00F95D6B">
        <w:rPr>
          <w:rFonts w:ascii="Tahoma" w:hAnsi="Tahoma" w:cs="Tahoma"/>
          <w:bCs/>
          <w:sz w:val="20"/>
          <w:szCs w:val="20"/>
        </w:rPr>
        <w:t xml:space="preserve">, </w:t>
      </w:r>
      <w:r w:rsidR="00623737" w:rsidRPr="00F95D6B">
        <w:rPr>
          <w:rFonts w:ascii="Tahoma" w:hAnsi="Tahoma" w:cs="Tahoma"/>
          <w:bCs/>
          <w:sz w:val="20"/>
          <w:szCs w:val="20"/>
        </w:rPr>
        <w:t xml:space="preserve">Комисија за ЈН </w:t>
      </w:r>
      <w:r w:rsidR="00C24C99" w:rsidRPr="00F95D6B">
        <w:rPr>
          <w:rFonts w:ascii="Tahoma" w:hAnsi="Tahoma" w:cs="Tahoma"/>
          <w:bCs/>
          <w:sz w:val="20"/>
          <w:szCs w:val="20"/>
        </w:rPr>
        <w:t xml:space="preserve">МВ </w:t>
      </w:r>
      <w:r w:rsidR="00DA77BA" w:rsidRPr="00F95D6B">
        <w:rPr>
          <w:rFonts w:ascii="Tahoma" w:hAnsi="Tahoma" w:cs="Tahoma"/>
          <w:bCs/>
          <w:sz w:val="20"/>
          <w:szCs w:val="20"/>
          <w:lang w:val="sr-Cyrl-RS"/>
        </w:rPr>
        <w:t>8</w:t>
      </w:r>
      <w:r w:rsidR="00A86442" w:rsidRPr="00F95D6B">
        <w:rPr>
          <w:rFonts w:ascii="Tahoma" w:hAnsi="Tahoma" w:cs="Tahoma"/>
          <w:bCs/>
          <w:sz w:val="20"/>
          <w:szCs w:val="20"/>
        </w:rPr>
        <w:t>Д</w:t>
      </w:r>
      <w:r w:rsidR="00C24C99" w:rsidRPr="00F95D6B">
        <w:rPr>
          <w:rFonts w:ascii="Tahoma" w:hAnsi="Tahoma" w:cs="Tahoma"/>
          <w:bCs/>
          <w:sz w:val="20"/>
          <w:szCs w:val="20"/>
        </w:rPr>
        <w:t>/1</w:t>
      </w:r>
      <w:r w:rsidR="00DA77BA" w:rsidRPr="00F95D6B">
        <w:rPr>
          <w:rFonts w:ascii="Tahoma" w:hAnsi="Tahoma" w:cs="Tahoma"/>
          <w:bCs/>
          <w:sz w:val="20"/>
          <w:szCs w:val="20"/>
          <w:lang w:val="sr-Cyrl-CS"/>
        </w:rPr>
        <w:t>8</w:t>
      </w:r>
      <w:r w:rsidR="00623737" w:rsidRPr="00F95D6B">
        <w:rPr>
          <w:rFonts w:ascii="Tahoma" w:hAnsi="Tahoma" w:cs="Tahoma"/>
          <w:bCs/>
          <w:sz w:val="20"/>
          <w:szCs w:val="20"/>
        </w:rPr>
        <w:t xml:space="preserve"> – </w:t>
      </w:r>
      <w:r w:rsidR="009E7E34" w:rsidRPr="00F95D6B">
        <w:rPr>
          <w:rFonts w:ascii="Tahoma" w:hAnsi="Tahoma" w:cs="Tahoma"/>
          <w:sz w:val="20"/>
          <w:szCs w:val="20"/>
          <w:lang w:val="sr-Cyrl-RS"/>
        </w:rPr>
        <w:t>Рачунарска опрема-рачунари</w:t>
      </w:r>
      <w:r w:rsidR="00623737" w:rsidRPr="00F95D6B">
        <w:rPr>
          <w:rFonts w:ascii="Tahoma" w:hAnsi="Tahoma" w:cs="Tahoma"/>
          <w:bCs/>
          <w:sz w:val="20"/>
          <w:szCs w:val="20"/>
        </w:rPr>
        <w:t xml:space="preserve">, </w:t>
      </w:r>
      <w:r w:rsidR="00A86442" w:rsidRPr="00F95D6B">
        <w:rPr>
          <w:rFonts w:ascii="Tahoma" w:hAnsi="Tahoma" w:cs="Tahoma"/>
          <w:bCs/>
          <w:sz w:val="20"/>
          <w:szCs w:val="20"/>
        </w:rPr>
        <w:t>припреми</w:t>
      </w:r>
      <w:r w:rsidR="00623737" w:rsidRPr="00F95D6B">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Pr="00B82781"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w:t>
      </w:r>
      <w:r w:rsidRPr="00B82781">
        <w:rPr>
          <w:rFonts w:ascii="Tahoma" w:hAnsi="Tahoma" w:cs="Tahoma"/>
          <w:sz w:val="20"/>
          <w:szCs w:val="20"/>
          <w:lang w:val="sr-Cyrl-CS"/>
        </w:rPr>
        <w:t>УРСНУ ДОКУМЕНТАЦИЈУ</w:t>
      </w:r>
    </w:p>
    <w:p w:rsidR="000F4161" w:rsidRPr="00B82781" w:rsidRDefault="002001A4" w:rsidP="000F4161">
      <w:pPr>
        <w:rPr>
          <w:rFonts w:ascii="Tahoma" w:hAnsi="Tahoma" w:cs="Tahoma"/>
          <w:b/>
          <w:sz w:val="20"/>
          <w:szCs w:val="20"/>
          <w:lang w:val="sr-Cyrl-CS"/>
        </w:rPr>
      </w:pPr>
      <w:r w:rsidRPr="00B82781">
        <w:rPr>
          <w:lang w:val="sr-Cyrl-CS"/>
        </w:rPr>
        <w:tab/>
      </w:r>
      <w:r w:rsidRPr="00B82781">
        <w:rPr>
          <w:lang w:val="sr-Cyrl-CS"/>
        </w:rPr>
        <w:tab/>
      </w:r>
      <w:r w:rsidRPr="00B82781">
        <w:rPr>
          <w:lang w:val="sr-Cyrl-CS"/>
        </w:rPr>
        <w:tab/>
      </w:r>
      <w:r w:rsidR="003815D9" w:rsidRPr="00B82781">
        <w:rPr>
          <w:lang w:val="sr-Cyrl-CS"/>
        </w:rPr>
        <w:t xml:space="preserve">          </w:t>
      </w:r>
      <w:r w:rsidR="003815D9" w:rsidRPr="00B82781">
        <w:rPr>
          <w:rFonts w:ascii="Tahoma" w:hAnsi="Tahoma" w:cs="Tahoma"/>
          <w:b/>
          <w:sz w:val="20"/>
          <w:szCs w:val="20"/>
          <w:lang w:val="sr-Cyrl-CS"/>
        </w:rPr>
        <w:t xml:space="preserve"> ЈН МВ  </w:t>
      </w:r>
      <w:r w:rsidR="00DA77BA" w:rsidRPr="00B82781">
        <w:rPr>
          <w:rFonts w:ascii="Tahoma" w:hAnsi="Tahoma" w:cs="Tahoma"/>
          <w:b/>
          <w:sz w:val="20"/>
          <w:szCs w:val="20"/>
          <w:lang w:val="sr-Cyrl-CS"/>
        </w:rPr>
        <w:t>8</w:t>
      </w:r>
      <w:r w:rsidR="000F4161" w:rsidRPr="00B82781">
        <w:rPr>
          <w:rFonts w:ascii="Tahoma" w:hAnsi="Tahoma" w:cs="Tahoma"/>
          <w:b/>
          <w:sz w:val="20"/>
          <w:szCs w:val="20"/>
          <w:lang w:val="sr-Cyrl-CS"/>
        </w:rPr>
        <w:t>Д/1</w:t>
      </w:r>
      <w:r w:rsidR="00DA77BA" w:rsidRPr="00B82781">
        <w:rPr>
          <w:rFonts w:ascii="Tahoma" w:hAnsi="Tahoma" w:cs="Tahoma"/>
          <w:b/>
          <w:sz w:val="20"/>
          <w:szCs w:val="20"/>
          <w:lang w:val="sr-Cyrl-CS"/>
        </w:rPr>
        <w:t>8</w:t>
      </w:r>
    </w:p>
    <w:p w:rsidR="000F4161" w:rsidRPr="00B82781"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4.Контакт (лице/служба)</w:t>
      </w:r>
    </w:p>
    <w:p w:rsidR="00C22019" w:rsidRPr="000F4161" w:rsidRDefault="003815D9" w:rsidP="0068296F">
      <w:pPr>
        <w:rPr>
          <w:rFonts w:ascii="Tahoma" w:hAnsi="Tahoma" w:cs="Tahoma"/>
          <w:sz w:val="20"/>
          <w:szCs w:val="20"/>
        </w:rPr>
      </w:pPr>
      <w:r>
        <w:rPr>
          <w:rFonts w:ascii="Tahoma" w:hAnsi="Tahoma" w:cs="Tahoma"/>
          <w:sz w:val="20"/>
          <w:szCs w:val="20"/>
        </w:rPr>
        <w:t xml:space="preserve">       </w:t>
      </w:r>
      <w:r w:rsidR="000F4161">
        <w:rPr>
          <w:rFonts w:ascii="Tahoma" w:hAnsi="Tahoma" w:cs="Tahoma"/>
          <w:sz w:val="20"/>
          <w:szCs w:val="20"/>
        </w:rPr>
        <w:t xml:space="preserve">Гордана Вићентијевић </w:t>
      </w:r>
      <w:r w:rsidR="00C22019" w:rsidRPr="000F4161">
        <w:rPr>
          <w:rFonts w:ascii="Tahoma" w:hAnsi="Tahoma" w:cs="Tahoma"/>
          <w:sz w:val="20"/>
          <w:szCs w:val="20"/>
        </w:rPr>
        <w:t>(</w:t>
      </w:r>
      <w:r w:rsidR="000F4161">
        <w:rPr>
          <w:rFonts w:ascii="Tahoma" w:hAnsi="Tahoma" w:cs="Tahoma"/>
          <w:sz w:val="20"/>
          <w:szCs w:val="20"/>
        </w:rPr>
        <w:t>vicentijevic.gordana</w:t>
      </w:r>
      <w:r w:rsidR="00C22019" w:rsidRPr="000F4161">
        <w:rPr>
          <w:rFonts w:ascii="Tahoma" w:hAnsi="Tahoma" w:cs="Tahoma"/>
          <w:sz w:val="20"/>
          <w:szCs w:val="20"/>
        </w:rPr>
        <w:t>@bkosa.edu.rs)</w:t>
      </w:r>
    </w:p>
    <w:p w:rsidR="0068296F" w:rsidRPr="000F4161" w:rsidRDefault="001947FA" w:rsidP="0068296F">
      <w:pPr>
        <w:tabs>
          <w:tab w:val="left" w:pos="426"/>
          <w:tab w:val="left" w:pos="709"/>
        </w:tabs>
        <w:rPr>
          <w:rFonts w:ascii="Tahoma" w:hAnsi="Tahoma" w:cs="Tahoma"/>
          <w:sz w:val="20"/>
          <w:szCs w:val="20"/>
        </w:rPr>
      </w:pPr>
      <w:r w:rsidRPr="000F4161">
        <w:rPr>
          <w:rFonts w:ascii="Tahoma" w:hAnsi="Tahoma" w:cs="Tahoma"/>
          <w:sz w:val="20"/>
          <w:szCs w:val="20"/>
        </w:rPr>
        <w:tab/>
      </w:r>
      <w:r w:rsidR="009E7E34">
        <w:rPr>
          <w:rFonts w:ascii="Tahoma" w:hAnsi="Tahoma" w:cs="Tahoma"/>
          <w:sz w:val="20"/>
          <w:szCs w:val="20"/>
          <w:lang w:val="sr-Cyrl-CS"/>
        </w:rPr>
        <w:t>Сокић Зорица</w:t>
      </w:r>
      <w:r w:rsidR="00A85037" w:rsidRPr="000F4161">
        <w:rPr>
          <w:rFonts w:ascii="Tahoma" w:hAnsi="Tahoma" w:cs="Tahoma"/>
          <w:sz w:val="20"/>
          <w:szCs w:val="20"/>
          <w:lang w:val="sr-Cyrl-CS"/>
        </w:rPr>
        <w:t xml:space="preserve"> (</w:t>
      </w:r>
      <w:r w:rsidR="009E7E34">
        <w:rPr>
          <w:rFonts w:ascii="Tahoma" w:hAnsi="Tahoma" w:cs="Tahoma"/>
          <w:sz w:val="20"/>
          <w:szCs w:val="20"/>
          <w:lang w:val="sr-Latn-CS"/>
        </w:rPr>
        <w:t>sokic.zorica</w:t>
      </w:r>
      <w:r w:rsidR="00A85037" w:rsidRPr="000F4161">
        <w:rPr>
          <w:rFonts w:ascii="Tahoma" w:hAnsi="Tahoma" w:cs="Tahoma"/>
          <w:sz w:val="20"/>
          <w:szCs w:val="20"/>
        </w:rPr>
        <w:t>@bkosa.edu.rs)</w:t>
      </w:r>
    </w:p>
    <w:p w:rsidR="0068296F" w:rsidRPr="000F4161" w:rsidRDefault="0068296F" w:rsidP="0068296F">
      <w:pPr>
        <w:pStyle w:val="ListParagraph"/>
        <w:tabs>
          <w:tab w:val="left" w:pos="426"/>
          <w:tab w:val="left" w:pos="709"/>
        </w:tabs>
        <w:spacing w:after="0"/>
        <w:ind w:left="0" w:firstLine="0"/>
        <w:rPr>
          <w:rFonts w:ascii="Tahoma" w:hAnsi="Tahoma" w:cs="Tahoma"/>
          <w:sz w:val="20"/>
        </w:rPr>
      </w:pP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815D9"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815D9">
        <w:rPr>
          <w:rFonts w:ascii="Tahoma" w:hAnsi="Tahoma" w:cs="Tahoma"/>
          <w:b/>
          <w:sz w:val="20"/>
          <w:szCs w:val="20"/>
        </w:rPr>
        <w:t xml:space="preserve">2. </w:t>
      </w:r>
      <w:r w:rsidR="00BB1EB4" w:rsidRPr="003815D9">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597BD4" w:rsidRDefault="002001A4" w:rsidP="002001A4">
      <w:pPr>
        <w:tabs>
          <w:tab w:val="left" w:pos="0"/>
          <w:tab w:val="left" w:pos="1134"/>
        </w:tabs>
        <w:suppressAutoHyphens w:val="0"/>
        <w:rPr>
          <w:rFonts w:ascii="Tahoma" w:hAnsi="Tahoma" w:cs="Tahoma"/>
          <w:sz w:val="20"/>
        </w:rPr>
      </w:pPr>
      <w:r>
        <w:rPr>
          <w:rFonts w:ascii="Tahoma" w:hAnsi="Tahoma" w:cs="Tahoma"/>
          <w:sz w:val="20"/>
        </w:rPr>
        <w:t xml:space="preserve">  2.1.</w:t>
      </w:r>
      <w:r w:rsidR="0068296F" w:rsidRPr="002001A4">
        <w:rPr>
          <w:rFonts w:ascii="Tahoma" w:hAnsi="Tahoma" w:cs="Tahoma"/>
          <w:sz w:val="20"/>
        </w:rPr>
        <w:t>Предмет јавне набавке</w:t>
      </w:r>
      <w:r w:rsidR="003815D9">
        <w:rPr>
          <w:rFonts w:ascii="Tahoma" w:hAnsi="Tahoma" w:cs="Tahoma"/>
          <w:sz w:val="20"/>
        </w:rPr>
        <w:t xml:space="preserve"> </w:t>
      </w:r>
      <w:r w:rsidR="00A86442" w:rsidRPr="002001A4">
        <w:rPr>
          <w:rFonts w:ascii="Tahoma" w:hAnsi="Tahoma" w:cs="Tahoma"/>
          <w:sz w:val="20"/>
        </w:rPr>
        <w:t>с</w:t>
      </w:r>
      <w:r w:rsidR="00A86442" w:rsidRPr="00597BD4">
        <w:rPr>
          <w:rFonts w:ascii="Tahoma" w:hAnsi="Tahoma" w:cs="Tahoma"/>
          <w:sz w:val="20"/>
        </w:rPr>
        <w:t>у добра –</w:t>
      </w:r>
      <w:r w:rsidR="003815D9" w:rsidRPr="00597BD4">
        <w:rPr>
          <w:rFonts w:ascii="Tahoma" w:hAnsi="Tahoma" w:cs="Tahoma"/>
          <w:bCs/>
          <w:sz w:val="20"/>
        </w:rPr>
        <w:t xml:space="preserve"> </w:t>
      </w:r>
      <w:r w:rsidR="00611EAF" w:rsidRPr="00597BD4">
        <w:rPr>
          <w:rFonts w:ascii="Tahoma" w:hAnsi="Tahoma" w:cs="Tahoma"/>
          <w:sz w:val="20"/>
          <w:szCs w:val="20"/>
          <w:lang w:val="sr-Cyrl-RS"/>
        </w:rPr>
        <w:t>Рачунарска опрема-рачунари</w:t>
      </w:r>
      <w:r w:rsidR="00A86442" w:rsidRPr="00597BD4">
        <w:rPr>
          <w:rFonts w:ascii="Tahoma" w:hAnsi="Tahoma" w:cs="Tahoma"/>
          <w:sz w:val="20"/>
        </w:rPr>
        <w:t xml:space="preserve">, </w:t>
      </w:r>
      <w:r w:rsidR="00DA77BA" w:rsidRPr="00597BD4">
        <w:rPr>
          <w:rFonts w:ascii="Tahoma" w:hAnsi="Tahoma" w:cs="Tahoma"/>
          <w:sz w:val="20"/>
          <w:szCs w:val="20"/>
          <w:lang w:val="sr-Cyrl-CS"/>
        </w:rPr>
        <w:t xml:space="preserve"> ЈН МВ  8Д/18</w:t>
      </w:r>
      <w:r w:rsidR="00A86442" w:rsidRPr="00597BD4">
        <w:rPr>
          <w:rFonts w:ascii="Tahoma" w:hAnsi="Tahoma" w:cs="Tahoma"/>
          <w:sz w:val="20"/>
        </w:rPr>
        <w:t>.</w:t>
      </w:r>
    </w:p>
    <w:p w:rsidR="00611EAF" w:rsidRPr="00597BD4" w:rsidRDefault="006D7453" w:rsidP="00D61987">
      <w:pPr>
        <w:ind w:left="142"/>
        <w:rPr>
          <w:rFonts w:ascii="Tahoma" w:hAnsi="Tahoma" w:cs="Tahoma"/>
          <w:sz w:val="20"/>
          <w:lang w:val="sr-Cyrl-RS"/>
        </w:rPr>
      </w:pPr>
      <w:r w:rsidRPr="00597BD4">
        <w:rPr>
          <w:rFonts w:ascii="Tahoma" w:hAnsi="Tahoma" w:cs="Tahoma"/>
          <w:sz w:val="20"/>
          <w:szCs w:val="20"/>
        </w:rPr>
        <w:t>2.</w:t>
      </w:r>
      <w:r w:rsidR="0068296F" w:rsidRPr="00597BD4">
        <w:rPr>
          <w:rFonts w:ascii="Tahoma" w:hAnsi="Tahoma" w:cs="Tahoma"/>
          <w:sz w:val="20"/>
          <w:szCs w:val="20"/>
        </w:rPr>
        <w:t xml:space="preserve">1.1. Назив и ознака из општег речника набавке: </w:t>
      </w:r>
      <w:r w:rsidR="00A86442" w:rsidRPr="00597BD4">
        <w:rPr>
          <w:rFonts w:ascii="Tahoma" w:hAnsi="Tahoma" w:cs="Tahoma"/>
          <w:sz w:val="20"/>
          <w:szCs w:val="20"/>
        </w:rPr>
        <w:t xml:space="preserve"> </w:t>
      </w:r>
      <w:r w:rsidR="00611EAF" w:rsidRPr="00597BD4">
        <w:rPr>
          <w:rFonts w:ascii="Tahoma" w:hAnsi="Tahoma" w:cs="Tahoma"/>
          <w:sz w:val="20"/>
          <w:lang w:val="sr-Cyrl-RS"/>
        </w:rPr>
        <w:t>Рачунарска опрема 3023000</w:t>
      </w:r>
    </w:p>
    <w:p w:rsidR="004B4872" w:rsidRPr="00597BD4" w:rsidRDefault="00611EAF" w:rsidP="00D61987">
      <w:pPr>
        <w:ind w:left="142" w:hanging="360"/>
        <w:rPr>
          <w:rFonts w:ascii="Tahoma" w:hAnsi="Tahoma" w:cs="Tahoma"/>
          <w:sz w:val="20"/>
          <w:lang w:val="sr-Cyrl-RS"/>
        </w:rPr>
      </w:pPr>
      <w:r w:rsidRPr="00597BD4">
        <w:rPr>
          <w:rFonts w:ascii="Tahoma" w:hAnsi="Tahoma" w:cs="Tahoma"/>
          <w:sz w:val="20"/>
          <w:szCs w:val="20"/>
          <w:lang w:val="sr-Cyrl-RS"/>
        </w:rPr>
        <w:t xml:space="preserve">  </w:t>
      </w:r>
      <w:r w:rsidR="00D61987" w:rsidRPr="00597BD4">
        <w:rPr>
          <w:rFonts w:ascii="Tahoma" w:hAnsi="Tahoma" w:cs="Tahoma"/>
          <w:sz w:val="20"/>
          <w:szCs w:val="20"/>
          <w:lang w:val="sr-Cyrl-RS"/>
        </w:rPr>
        <w:t xml:space="preserve"> </w:t>
      </w:r>
      <w:r w:rsidRPr="00597BD4">
        <w:rPr>
          <w:rFonts w:ascii="Tahoma" w:hAnsi="Tahoma" w:cs="Tahoma"/>
          <w:sz w:val="20"/>
          <w:szCs w:val="20"/>
          <w:lang w:val="sr-Cyrl-RS"/>
        </w:rPr>
        <w:t xml:space="preserve"> </w:t>
      </w:r>
      <w:r w:rsidR="006D7453" w:rsidRPr="00597BD4">
        <w:rPr>
          <w:rFonts w:ascii="Tahoma" w:hAnsi="Tahoma" w:cs="Tahoma"/>
          <w:sz w:val="20"/>
          <w:szCs w:val="20"/>
        </w:rPr>
        <w:t xml:space="preserve"> 2.2.  </w:t>
      </w:r>
      <w:r w:rsidR="0068296F" w:rsidRPr="00597BD4">
        <w:rPr>
          <w:rFonts w:ascii="Tahoma" w:hAnsi="Tahoma" w:cs="Tahoma"/>
          <w:sz w:val="20"/>
          <w:szCs w:val="20"/>
        </w:rPr>
        <w:t xml:space="preserve">Јавна набавка </w:t>
      </w:r>
      <w:r w:rsidRPr="00597BD4">
        <w:rPr>
          <w:rFonts w:ascii="Tahoma" w:hAnsi="Tahoma" w:cs="Tahoma"/>
          <w:sz w:val="20"/>
          <w:szCs w:val="20"/>
          <w:lang w:val="sr-Cyrl-RS"/>
        </w:rPr>
        <w:t>је</w:t>
      </w:r>
      <w:r w:rsidR="0068296F" w:rsidRPr="00597BD4">
        <w:rPr>
          <w:rFonts w:ascii="Tahoma" w:hAnsi="Tahoma" w:cs="Tahoma"/>
          <w:sz w:val="20"/>
          <w:szCs w:val="20"/>
        </w:rPr>
        <w:t xml:space="preserve"> обликована </w:t>
      </w:r>
      <w:r w:rsidR="003815D9" w:rsidRPr="00597BD4">
        <w:rPr>
          <w:rFonts w:ascii="Tahoma" w:hAnsi="Tahoma" w:cs="Tahoma"/>
          <w:sz w:val="20"/>
          <w:szCs w:val="20"/>
          <w:lang w:val="sr-Cyrl-CS"/>
        </w:rPr>
        <w:t>по</w:t>
      </w:r>
      <w:r w:rsidR="00A85037" w:rsidRPr="00597BD4">
        <w:rPr>
          <w:rFonts w:ascii="Tahoma" w:hAnsi="Tahoma" w:cs="Tahoma"/>
          <w:sz w:val="20"/>
          <w:szCs w:val="20"/>
          <w:lang w:val="sr-Cyrl-CS"/>
        </w:rPr>
        <w:t xml:space="preserve"> партија</w:t>
      </w:r>
      <w:r w:rsidR="003815D9" w:rsidRPr="00597BD4">
        <w:rPr>
          <w:rFonts w:ascii="Tahoma" w:hAnsi="Tahoma" w:cs="Tahoma"/>
          <w:sz w:val="20"/>
          <w:szCs w:val="20"/>
          <w:lang w:val="sr-Cyrl-CS"/>
        </w:rPr>
        <w:t>ма</w:t>
      </w:r>
    </w:p>
    <w:p w:rsidR="003815D9" w:rsidRDefault="00D61987" w:rsidP="003815D9">
      <w:pPr>
        <w:tabs>
          <w:tab w:val="left" w:pos="851"/>
        </w:tabs>
        <w:rPr>
          <w:rFonts w:ascii="Tahoma" w:hAnsi="Tahoma" w:cs="Tahoma"/>
          <w:sz w:val="20"/>
          <w:szCs w:val="20"/>
        </w:rPr>
      </w:pPr>
      <w:r w:rsidRPr="00597BD4">
        <w:rPr>
          <w:rFonts w:ascii="Tahoma" w:hAnsi="Tahoma" w:cs="Tahoma"/>
          <w:sz w:val="20"/>
          <w:szCs w:val="20"/>
          <w:lang w:val="sr-Cyrl-RS"/>
        </w:rPr>
        <w:t xml:space="preserve"> </w:t>
      </w:r>
      <w:r w:rsidR="00611EAF" w:rsidRPr="00597BD4">
        <w:rPr>
          <w:rFonts w:ascii="Tahoma" w:hAnsi="Tahoma" w:cs="Tahoma"/>
          <w:sz w:val="20"/>
          <w:szCs w:val="20"/>
          <w:lang w:val="sr-Cyrl-RS"/>
        </w:rPr>
        <w:t xml:space="preserve"> </w:t>
      </w:r>
      <w:r w:rsidR="00A15941" w:rsidRPr="00597BD4">
        <w:rPr>
          <w:rFonts w:ascii="Tahoma" w:hAnsi="Tahoma" w:cs="Tahoma"/>
          <w:sz w:val="20"/>
          <w:szCs w:val="20"/>
        </w:rPr>
        <w:t>2.3.</w:t>
      </w:r>
      <w:r w:rsidR="0068296F" w:rsidRPr="00597BD4">
        <w:rPr>
          <w:rFonts w:ascii="Tahoma" w:hAnsi="Tahoma" w:cs="Tahoma"/>
          <w:sz w:val="20"/>
          <w:szCs w:val="20"/>
        </w:rPr>
        <w:t xml:space="preserve"> Врста, техничке карактеристике (спецификације), квалитет, количина и</w:t>
      </w:r>
      <w:r w:rsidR="003815D9" w:rsidRPr="00597BD4">
        <w:rPr>
          <w:rFonts w:ascii="Tahoma" w:hAnsi="Tahoma" w:cs="Tahoma"/>
          <w:sz w:val="20"/>
          <w:szCs w:val="20"/>
        </w:rPr>
        <w:t xml:space="preserve"> опис добара, радова или услуга начин   спровођења контрол</w:t>
      </w:r>
      <w:r w:rsidR="003815D9">
        <w:rPr>
          <w:rFonts w:ascii="Tahoma" w:hAnsi="Tahoma" w:cs="Tahoma"/>
          <w:sz w:val="20"/>
          <w:szCs w:val="20"/>
        </w:rPr>
        <w:t xml:space="preserve">е и обезбеђивања гаранције квалитета, рок извршења, место извршења или испоруке добара, евентуалне додатне услуге и сл. </w:t>
      </w:r>
    </w:p>
    <w:p w:rsidR="00F22E7F" w:rsidRDefault="0068296F" w:rsidP="00611CA3">
      <w:pPr>
        <w:tabs>
          <w:tab w:val="left" w:pos="851"/>
        </w:tabs>
        <w:rPr>
          <w:rFonts w:ascii="Tahoma" w:hAnsi="Tahoma" w:cs="Tahoma"/>
          <w:sz w:val="20"/>
          <w:szCs w:val="20"/>
          <w:lang w:val="sr-Cyrl-RS"/>
        </w:rPr>
      </w:pPr>
      <w:r w:rsidRPr="00A15941">
        <w:rPr>
          <w:rFonts w:ascii="Tahoma" w:hAnsi="Tahoma" w:cs="Tahoma"/>
          <w:sz w:val="20"/>
          <w:szCs w:val="20"/>
        </w:rPr>
        <w:t xml:space="preserve"> </w:t>
      </w:r>
    </w:p>
    <w:p w:rsidR="00BB1EB4" w:rsidRPr="0082573F" w:rsidRDefault="0068296F" w:rsidP="00611CA3">
      <w:pPr>
        <w:tabs>
          <w:tab w:val="left" w:pos="851"/>
        </w:tabs>
        <w:rPr>
          <w:rFonts w:ascii="Tahoma" w:hAnsi="Tahoma" w:cs="Tahoma"/>
          <w:sz w:val="20"/>
          <w:szCs w:val="20"/>
        </w:rPr>
      </w:pPr>
      <w:r w:rsidRPr="00A15941">
        <w:rPr>
          <w:rFonts w:ascii="Tahoma" w:hAnsi="Tahoma" w:cs="Tahoma"/>
          <w:sz w:val="20"/>
          <w:szCs w:val="20"/>
        </w:rPr>
        <w:t xml:space="preserve">   </w:t>
      </w:r>
      <w:bookmarkEnd w:id="20"/>
      <w:bookmarkEnd w:id="21"/>
      <w:bookmarkEnd w:id="22"/>
      <w:bookmarkEnd w:id="23"/>
      <w:bookmarkEnd w:id="24"/>
      <w:bookmarkEnd w:id="25"/>
      <w:bookmarkEnd w:id="26"/>
      <w:bookmarkEnd w:id="27"/>
    </w:p>
    <w:tbl>
      <w:tblPr>
        <w:tblStyle w:val="TableGrid4"/>
        <w:tblW w:w="9464" w:type="dxa"/>
        <w:tblLook w:val="04A0" w:firstRow="1" w:lastRow="0" w:firstColumn="1" w:lastColumn="0" w:noHBand="0" w:noVBand="1"/>
      </w:tblPr>
      <w:tblGrid>
        <w:gridCol w:w="1042"/>
        <w:gridCol w:w="4714"/>
        <w:gridCol w:w="1107"/>
        <w:gridCol w:w="1225"/>
        <w:gridCol w:w="1420"/>
      </w:tblGrid>
      <w:tr w:rsidR="00491BF0" w:rsidTr="00491BF0">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jc w:val="center"/>
              <w:rPr>
                <w:rFonts w:ascii="Tahoma" w:hAnsi="Tahoma" w:cs="Tahoma"/>
                <w:b/>
                <w:iCs/>
                <w:sz w:val="18"/>
                <w:szCs w:val="18"/>
              </w:rPr>
            </w:pPr>
            <w:r w:rsidRPr="003815D9">
              <w:rPr>
                <w:rFonts w:ascii="Tahoma" w:hAnsi="Tahoma" w:cs="Tahoma"/>
                <w:b/>
                <w:iCs/>
                <w:sz w:val="18"/>
                <w:szCs w:val="18"/>
              </w:rPr>
              <w:t>Редни број</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3815D9" w:rsidRDefault="00491BF0">
            <w:pPr>
              <w:jc w:val="center"/>
              <w:rPr>
                <w:rFonts w:ascii="Tahoma" w:hAnsi="Tahoma" w:cs="Tahoma"/>
                <w:b/>
                <w:sz w:val="18"/>
                <w:szCs w:val="18"/>
              </w:rPr>
            </w:pPr>
            <w:r w:rsidRPr="003815D9">
              <w:rPr>
                <w:rFonts w:ascii="Tahoma" w:hAnsi="Tahoma" w:cs="Tahoma"/>
                <w:b/>
                <w:sz w:val="18"/>
                <w:szCs w:val="18"/>
              </w:rPr>
              <w:t>Назив добра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491BF0" w:rsidRPr="003815D9" w:rsidRDefault="00491BF0">
            <w:pPr>
              <w:jc w:val="center"/>
              <w:rPr>
                <w:rFonts w:ascii="Tahoma" w:hAnsi="Tahoma" w:cs="Tahoma"/>
                <w:b/>
                <w:sz w:val="18"/>
                <w:szCs w:val="18"/>
              </w:rPr>
            </w:pPr>
            <w:r w:rsidRPr="003815D9">
              <w:rPr>
                <w:rFonts w:ascii="Tahoma" w:hAnsi="Tahoma" w:cs="Tahoma"/>
                <w:b/>
                <w:sz w:val="18"/>
                <w:szCs w:val="18"/>
              </w:rPr>
              <w:t>Јединица мере</w:t>
            </w:r>
          </w:p>
        </w:tc>
        <w:tc>
          <w:tcPr>
            <w:tcW w:w="1214" w:type="dxa"/>
            <w:tcBorders>
              <w:top w:val="single" w:sz="4" w:space="0" w:color="auto"/>
              <w:left w:val="single" w:sz="4" w:space="0" w:color="auto"/>
              <w:bottom w:val="single" w:sz="4" w:space="0" w:color="auto"/>
              <w:right w:val="single" w:sz="4" w:space="0" w:color="auto"/>
            </w:tcBorders>
          </w:tcPr>
          <w:p w:rsidR="00491BF0" w:rsidRDefault="00491BF0" w:rsidP="00A50782">
            <w:pPr>
              <w:rPr>
                <w:rFonts w:ascii="Tahoma" w:hAnsi="Tahoma" w:cs="Tahoma"/>
                <w:b/>
                <w:sz w:val="20"/>
                <w:lang w:val="sr-Cyrl-RS"/>
              </w:rPr>
            </w:pPr>
          </w:p>
          <w:p w:rsidR="00491BF0" w:rsidRPr="00A50782" w:rsidRDefault="00491BF0" w:rsidP="00A50782">
            <w:pPr>
              <w:rPr>
                <w:rFonts w:ascii="Tahoma" w:hAnsi="Tahoma" w:cs="Tahoma"/>
                <w:b/>
                <w:sz w:val="18"/>
                <w:szCs w:val="18"/>
              </w:rPr>
            </w:pPr>
            <w:r>
              <w:rPr>
                <w:rFonts w:ascii="Tahoma" w:hAnsi="Tahoma" w:cs="Tahoma"/>
                <w:b/>
                <w:sz w:val="20"/>
                <w:lang w:val="sr-Cyrl-RS"/>
              </w:rPr>
              <w:t>количина</w:t>
            </w:r>
          </w:p>
        </w:tc>
        <w:tc>
          <w:tcPr>
            <w:tcW w:w="1457" w:type="dxa"/>
            <w:tcBorders>
              <w:top w:val="single" w:sz="4" w:space="0" w:color="auto"/>
              <w:left w:val="single" w:sz="4" w:space="0" w:color="auto"/>
              <w:bottom w:val="single" w:sz="4" w:space="0" w:color="auto"/>
              <w:right w:val="single" w:sz="4" w:space="0" w:color="auto"/>
            </w:tcBorders>
          </w:tcPr>
          <w:p w:rsidR="00491BF0" w:rsidRDefault="003660D7" w:rsidP="00A50782">
            <w:pPr>
              <w:rPr>
                <w:rFonts w:ascii="Tahoma" w:hAnsi="Tahoma" w:cs="Tahoma"/>
                <w:b/>
                <w:sz w:val="20"/>
                <w:lang w:val="sr-Cyrl-RS"/>
              </w:rPr>
            </w:pPr>
            <w:r>
              <w:rPr>
                <w:rFonts w:ascii="Tahoma" w:hAnsi="Tahoma" w:cs="Tahoma"/>
                <w:b/>
                <w:sz w:val="20"/>
                <w:lang w:val="sr-Cyrl-RS"/>
              </w:rPr>
              <w:t xml:space="preserve">Процењена вредност </w:t>
            </w:r>
            <w:r w:rsidR="00491BF0">
              <w:rPr>
                <w:rFonts w:ascii="Tahoma" w:hAnsi="Tahoma" w:cs="Tahoma"/>
                <w:b/>
                <w:sz w:val="20"/>
                <w:lang w:val="sr-Cyrl-RS"/>
              </w:rPr>
              <w:t xml:space="preserve"> без пдв-а</w:t>
            </w:r>
          </w:p>
        </w:tc>
      </w:tr>
      <w:tr w:rsidR="00491BF0" w:rsidTr="00491BF0">
        <w:tc>
          <w:tcPr>
            <w:tcW w:w="1032" w:type="dxa"/>
            <w:tcBorders>
              <w:top w:val="single" w:sz="4" w:space="0" w:color="auto"/>
              <w:left w:val="single" w:sz="4" w:space="0" w:color="auto"/>
              <w:bottom w:val="single" w:sz="4" w:space="0" w:color="auto"/>
              <w:right w:val="single" w:sz="4" w:space="0" w:color="auto"/>
            </w:tcBorders>
          </w:tcPr>
          <w:p w:rsidR="00491BF0" w:rsidRPr="00BB2754" w:rsidRDefault="00491BF0" w:rsidP="00BB2754">
            <w:pPr>
              <w:jc w:val="center"/>
              <w:rPr>
                <w:rFonts w:ascii="Tahoma" w:hAnsi="Tahoma" w:cs="Tahoma"/>
                <w:b/>
                <w:iCs/>
                <w:sz w:val="20"/>
                <w:szCs w:val="20"/>
                <w:lang w:val="sr-Latn-RS"/>
              </w:rPr>
            </w:pPr>
            <w:r w:rsidRPr="00611EAF">
              <w:rPr>
                <w:rFonts w:ascii="Tahoma" w:hAnsi="Tahoma" w:cs="Tahoma"/>
                <w:b/>
                <w:iCs/>
                <w:noProof/>
                <w:sz w:val="20"/>
                <w:szCs w:val="20"/>
                <w:lang w:val="sr-Cyrl-CS"/>
              </w:rPr>
              <w:t xml:space="preserve">Партија </w:t>
            </w:r>
            <w:r>
              <w:rPr>
                <w:rFonts w:ascii="Tahoma" w:hAnsi="Tahoma" w:cs="Tahoma"/>
                <w:b/>
                <w:iCs/>
                <w:noProof/>
                <w:sz w:val="20"/>
                <w:szCs w:val="20"/>
                <w:lang w:val="sr-Latn-RS"/>
              </w:rPr>
              <w:t>I</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3815D9" w:rsidRDefault="00491BF0" w:rsidP="00611EAF">
            <w:pPr>
              <w:rPr>
                <w:rFonts w:ascii="Tahoma" w:hAnsi="Tahoma" w:cs="Tahoma"/>
                <w:b/>
                <w:sz w:val="18"/>
                <w:szCs w:val="18"/>
              </w:rPr>
            </w:pPr>
            <w:r>
              <w:rPr>
                <w:rFonts w:ascii="Tahoma" w:hAnsi="Tahoma" w:cs="Tahoma"/>
                <w:b/>
                <w:iCs/>
                <w:noProof/>
                <w:sz w:val="22"/>
                <w:szCs w:val="22"/>
                <w:lang w:val="sr-Cyrl-CS"/>
              </w:rPr>
              <w:t xml:space="preserve"> </w:t>
            </w:r>
            <w:r w:rsidRPr="00611EAF">
              <w:rPr>
                <w:rFonts w:ascii="Tahoma" w:hAnsi="Tahoma" w:cs="Tahoma"/>
                <w:b/>
                <w:iCs/>
                <w:noProof/>
                <w:sz w:val="22"/>
                <w:szCs w:val="22"/>
                <w:lang w:val="sr-Cyrl-CS"/>
              </w:rPr>
              <w:t>Рачунар-рачунарска конфигурација 1</w:t>
            </w:r>
          </w:p>
        </w:tc>
        <w:tc>
          <w:tcPr>
            <w:tcW w:w="1097" w:type="dxa"/>
            <w:tcBorders>
              <w:top w:val="single" w:sz="4" w:space="0" w:color="auto"/>
              <w:left w:val="single" w:sz="4" w:space="0" w:color="auto"/>
              <w:bottom w:val="single" w:sz="4" w:space="0" w:color="auto"/>
              <w:right w:val="single" w:sz="4" w:space="0" w:color="auto"/>
            </w:tcBorders>
            <w:vAlign w:val="center"/>
          </w:tcPr>
          <w:p w:rsidR="00491BF0" w:rsidRPr="007454E1" w:rsidRDefault="00491BF0">
            <w:pPr>
              <w:jc w:val="center"/>
              <w:rPr>
                <w:rFonts w:ascii="Tahoma" w:hAnsi="Tahoma" w:cs="Tahoma"/>
                <w:b/>
                <w:sz w:val="18"/>
                <w:szCs w:val="18"/>
                <w:lang w:val="sr-Cyrl-RS"/>
              </w:rPr>
            </w:pPr>
            <w:r>
              <w:rPr>
                <w:rFonts w:ascii="Tahoma" w:hAnsi="Tahoma" w:cs="Tahoma"/>
                <w:b/>
                <w:sz w:val="18"/>
                <w:szCs w:val="18"/>
                <w:lang w:val="sr-Cyrl-RS"/>
              </w:rPr>
              <w:t>ком</w:t>
            </w:r>
          </w:p>
        </w:tc>
        <w:tc>
          <w:tcPr>
            <w:tcW w:w="1214" w:type="dxa"/>
            <w:tcBorders>
              <w:top w:val="single" w:sz="4" w:space="0" w:color="auto"/>
              <w:left w:val="single" w:sz="4" w:space="0" w:color="auto"/>
              <w:bottom w:val="single" w:sz="4" w:space="0" w:color="auto"/>
              <w:right w:val="single" w:sz="4" w:space="0" w:color="auto"/>
            </w:tcBorders>
          </w:tcPr>
          <w:p w:rsidR="00491BF0" w:rsidRDefault="00491BF0">
            <w:pPr>
              <w:jc w:val="center"/>
              <w:rPr>
                <w:rFonts w:ascii="Tahoma" w:hAnsi="Tahoma" w:cs="Tahoma"/>
                <w:b/>
                <w:sz w:val="18"/>
                <w:szCs w:val="18"/>
                <w:lang w:val="sr-Cyrl-RS"/>
              </w:rPr>
            </w:pPr>
          </w:p>
          <w:p w:rsidR="00491BF0" w:rsidRPr="007454E1" w:rsidRDefault="00491BF0">
            <w:pPr>
              <w:jc w:val="center"/>
              <w:rPr>
                <w:rFonts w:ascii="Tahoma" w:hAnsi="Tahoma" w:cs="Tahoma"/>
                <w:b/>
                <w:sz w:val="18"/>
                <w:szCs w:val="18"/>
                <w:lang w:val="sr-Cyrl-RS"/>
              </w:rPr>
            </w:pPr>
            <w:r>
              <w:rPr>
                <w:rFonts w:ascii="Tahoma" w:hAnsi="Tahoma" w:cs="Tahoma"/>
                <w:b/>
                <w:sz w:val="18"/>
                <w:szCs w:val="18"/>
                <w:lang w:val="sr-Cyrl-RS"/>
              </w:rPr>
              <w:t>10</w:t>
            </w:r>
          </w:p>
        </w:tc>
        <w:tc>
          <w:tcPr>
            <w:tcW w:w="1457" w:type="dxa"/>
            <w:tcBorders>
              <w:top w:val="single" w:sz="4" w:space="0" w:color="auto"/>
              <w:left w:val="single" w:sz="4" w:space="0" w:color="auto"/>
              <w:bottom w:val="single" w:sz="4" w:space="0" w:color="auto"/>
              <w:right w:val="single" w:sz="4" w:space="0" w:color="auto"/>
            </w:tcBorders>
          </w:tcPr>
          <w:p w:rsidR="00491BF0" w:rsidRDefault="00491BF0">
            <w:pPr>
              <w:jc w:val="center"/>
              <w:rPr>
                <w:rFonts w:ascii="Tahoma" w:hAnsi="Tahoma" w:cs="Tahoma"/>
                <w:b/>
                <w:sz w:val="18"/>
                <w:szCs w:val="18"/>
                <w:lang w:val="sr-Cyrl-RS"/>
              </w:rPr>
            </w:pPr>
            <w:r>
              <w:rPr>
                <w:rFonts w:ascii="Tahoma" w:hAnsi="Tahoma" w:cs="Tahoma"/>
                <w:b/>
                <w:sz w:val="18"/>
                <w:szCs w:val="18"/>
                <w:lang w:val="sr-Cyrl-RS"/>
              </w:rPr>
              <w:t>450.000,00</w:t>
            </w:r>
          </w:p>
        </w:tc>
      </w:tr>
      <w:tr w:rsidR="00491BF0" w:rsidTr="00491BF0">
        <w:trPr>
          <w:trHeight w:val="2901"/>
        </w:trPr>
        <w:tc>
          <w:tcPr>
            <w:tcW w:w="1032" w:type="dxa"/>
            <w:tcBorders>
              <w:top w:val="single" w:sz="4" w:space="0" w:color="auto"/>
              <w:left w:val="single" w:sz="4" w:space="0" w:color="auto"/>
              <w:bottom w:val="single" w:sz="4" w:space="0" w:color="auto"/>
              <w:right w:val="single" w:sz="4" w:space="0" w:color="auto"/>
            </w:tcBorders>
          </w:tcPr>
          <w:p w:rsidR="00491BF0" w:rsidRPr="00611EAF" w:rsidRDefault="00491BF0" w:rsidP="00BB2754">
            <w:pPr>
              <w:jc w:val="center"/>
              <w:rPr>
                <w:rFonts w:ascii="Tahoma" w:hAnsi="Tahoma" w:cs="Tahoma"/>
                <w:b/>
                <w:iCs/>
                <w:noProof/>
                <w:sz w:val="20"/>
                <w:szCs w:val="20"/>
                <w:lang w:val="sr-Cyrl-CS"/>
              </w:rPr>
            </w:pPr>
            <w:r>
              <w:rPr>
                <w:rFonts w:ascii="Tahoma" w:hAnsi="Tahoma" w:cs="Tahoma"/>
                <w:i/>
                <w:iCs/>
                <w:noProof/>
                <w:sz w:val="18"/>
                <w:szCs w:val="18"/>
              </w:rPr>
              <w:t>1</w:t>
            </w:r>
            <w:r w:rsidRPr="003815D9">
              <w:rPr>
                <w:rFonts w:ascii="Tahoma" w:hAnsi="Tahoma" w:cs="Tahoma"/>
                <w:i/>
                <w:iCs/>
                <w:noProof/>
                <w:sz w:val="18"/>
                <w:szCs w:val="18"/>
              </w:rPr>
              <w:t>.</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8601D4" w:rsidRDefault="00491BF0" w:rsidP="002007F1">
            <w:pPr>
              <w:tabs>
                <w:tab w:val="clear" w:pos="1440"/>
              </w:tabs>
              <w:suppressAutoHyphens w:val="0"/>
              <w:autoSpaceDE w:val="0"/>
              <w:autoSpaceDN w:val="0"/>
              <w:adjustRightInd w:val="0"/>
              <w:jc w:val="left"/>
              <w:rPr>
                <w:rFonts w:ascii="Tahoma" w:eastAsiaTheme="minorHAnsi" w:hAnsi="Tahoma" w:cs="Tahoma"/>
                <w:b/>
                <w:bCs/>
                <w:sz w:val="20"/>
                <w:szCs w:val="20"/>
                <w:lang w:val="sr-Cyrl-RS" w:eastAsia="en-US"/>
              </w:rPr>
            </w:pPr>
            <w:r w:rsidRPr="008601D4">
              <w:rPr>
                <w:rFonts w:ascii="Tahoma" w:eastAsiaTheme="minorHAnsi" w:hAnsi="Tahoma" w:cs="Tahoma"/>
                <w:b/>
                <w:bCs/>
                <w:sz w:val="20"/>
                <w:szCs w:val="20"/>
                <w:lang w:eastAsia="en-US"/>
              </w:rPr>
              <w:t>Карактеристике</w:t>
            </w:r>
            <w:r w:rsidRPr="008601D4">
              <w:rPr>
                <w:rFonts w:ascii="Tahoma" w:eastAsiaTheme="minorHAnsi" w:hAnsi="Tahoma" w:cs="Tahoma"/>
                <w:b/>
                <w:bCs/>
                <w:sz w:val="20"/>
                <w:szCs w:val="20"/>
                <w:lang w:val="sr-Cyrl-RS" w:eastAsia="en-US"/>
              </w:rPr>
              <w:t xml:space="preserve"> </w:t>
            </w:r>
            <w:r w:rsidRPr="008601D4">
              <w:rPr>
                <w:rFonts w:ascii="Tahoma" w:eastAsiaTheme="minorHAnsi" w:hAnsi="Tahoma" w:cs="Tahoma"/>
                <w:b/>
                <w:bCs/>
                <w:sz w:val="20"/>
                <w:szCs w:val="20"/>
                <w:lang w:eastAsia="en-US"/>
              </w:rPr>
              <w:t>процесора:</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Socket:</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LGA1151</w:t>
            </w:r>
            <w:r w:rsidRPr="00597BD4">
              <w:rPr>
                <w:rFonts w:ascii="Tahoma" w:eastAsiaTheme="minorHAnsi" w:hAnsi="Tahoma" w:cs="Tahoma"/>
                <w:sz w:val="20"/>
                <w:szCs w:val="20"/>
                <w:lang w:val="sr-Cyrl-RS" w:eastAsia="en-US"/>
              </w:rPr>
              <w:t>;</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Speed:минимум</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3.</w:t>
            </w:r>
            <w:r>
              <w:rPr>
                <w:rFonts w:ascii="Tahoma" w:eastAsiaTheme="minorHAnsi" w:hAnsi="Tahoma" w:cs="Tahoma"/>
                <w:sz w:val="20"/>
                <w:szCs w:val="20"/>
                <w:lang w:val="sr-Cyrl-RS" w:eastAsia="en-US"/>
              </w:rPr>
              <w:t>5</w:t>
            </w:r>
            <w:r w:rsidRPr="00597BD4">
              <w:rPr>
                <w:rFonts w:ascii="Tahoma" w:eastAsiaTheme="minorHAnsi" w:hAnsi="Tahoma" w:cs="Tahoma"/>
                <w:sz w:val="20"/>
                <w:szCs w:val="20"/>
                <w:lang w:eastAsia="en-US"/>
              </w:rPr>
              <w:t>0GHz</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Cache:минимум</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3MB</w:t>
            </w:r>
            <w:r w:rsidRPr="00597BD4">
              <w:rPr>
                <w:rFonts w:ascii="Tahoma" w:eastAsiaTheme="minorHAnsi" w:hAnsi="Tahoma" w:cs="Tahoma"/>
                <w:sz w:val="20"/>
                <w:szCs w:val="20"/>
                <w:lang w:val="sr-Cyrl-RS" w:eastAsia="en-US"/>
              </w:rPr>
              <w:t>;</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Cores:2</w:t>
            </w:r>
            <w:r w:rsidRPr="00597BD4">
              <w:rPr>
                <w:rFonts w:ascii="Tahoma" w:eastAsiaTheme="minorHAnsi" w:hAnsi="Tahoma" w:cs="Tahoma"/>
                <w:sz w:val="20"/>
                <w:szCs w:val="20"/>
                <w:lang w:val="sr-Cyrl-RS" w:eastAsia="en-US"/>
              </w:rPr>
              <w:t>;</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Threads:</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4</w:t>
            </w:r>
            <w:r w:rsidRPr="00597BD4">
              <w:rPr>
                <w:rFonts w:ascii="Tahoma" w:eastAsiaTheme="minorHAnsi" w:hAnsi="Tahoma" w:cs="Tahoma"/>
                <w:sz w:val="20"/>
                <w:szCs w:val="20"/>
                <w:lang w:val="sr-Cyrl-RS" w:eastAsia="en-US"/>
              </w:rPr>
              <w:t>;</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Bus</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Speed:8</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GT/s</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DMI3</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Memory</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controller:DDR4</w:t>
            </w:r>
          </w:p>
          <w:p w:rsidR="00491BF0" w:rsidRPr="00597BD4" w:rsidRDefault="00491BF0" w:rsidP="006D520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Графика:интегрисана,baseclockминимум</w:t>
            </w:r>
            <w:r w:rsidRPr="00597BD4">
              <w:rPr>
                <w:rFonts w:ascii="Tahoma" w:eastAsiaTheme="minorHAnsi" w:hAnsi="Tahoma" w:cs="Tahoma"/>
                <w:sz w:val="20"/>
                <w:szCs w:val="20"/>
                <w:lang w:val="sr-Cyrl-RS" w:eastAsia="en-US"/>
              </w:rPr>
              <w:t>,</w:t>
            </w:r>
            <w:r w:rsidRPr="00597BD4">
              <w:rPr>
                <w:rFonts w:ascii="Tahoma" w:eastAsiaTheme="minorHAnsi" w:hAnsi="Tahoma" w:cs="Tahoma"/>
                <w:sz w:val="20"/>
                <w:szCs w:val="20"/>
                <w:lang w:eastAsia="en-US"/>
              </w:rPr>
              <w:t>350MHz</w:t>
            </w:r>
            <w:r w:rsidRPr="00597BD4">
              <w:rPr>
                <w:rFonts w:ascii="Tahoma" w:eastAsiaTheme="minorHAnsi" w:hAnsi="Tahoma" w:cs="Tahoma"/>
                <w:sz w:val="20"/>
                <w:szCs w:val="20"/>
                <w:lang w:val="sr-Cyrl-RS" w:eastAsia="en-US"/>
              </w:rPr>
              <w:t xml:space="preserve"> </w:t>
            </w:r>
          </w:p>
          <w:p w:rsidR="00491BF0" w:rsidRPr="002007F1" w:rsidRDefault="00491BF0" w:rsidP="008128F5">
            <w:pPr>
              <w:tabs>
                <w:tab w:val="clear" w:pos="1440"/>
              </w:tabs>
              <w:suppressAutoHyphens w:val="0"/>
              <w:autoSpaceDE w:val="0"/>
              <w:autoSpaceDN w:val="0"/>
              <w:adjustRightInd w:val="0"/>
              <w:jc w:val="left"/>
              <w:rPr>
                <w:rFonts w:ascii="Tahoma" w:hAnsi="Tahoma" w:cs="Tahoma"/>
                <w:b/>
                <w:iCs/>
                <w:noProof/>
                <w:sz w:val="22"/>
                <w:szCs w:val="22"/>
                <w:lang w:val="sr-Cyrl-RS"/>
              </w:rPr>
            </w:pP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TDP:5</w:t>
            </w:r>
            <w:r>
              <w:rPr>
                <w:rFonts w:ascii="Tahoma" w:eastAsiaTheme="minorHAnsi" w:hAnsi="Tahoma" w:cs="Tahoma"/>
                <w:sz w:val="20"/>
                <w:szCs w:val="20"/>
                <w:lang w:eastAsia="en-US"/>
              </w:rPr>
              <w:t>4</w:t>
            </w:r>
            <w:r w:rsidRPr="00597BD4">
              <w:rPr>
                <w:rFonts w:ascii="Tahoma" w:eastAsiaTheme="minorHAnsi" w:hAnsi="Tahoma" w:cs="Tahoma"/>
                <w:sz w:val="20"/>
                <w:szCs w:val="20"/>
                <w:lang w:eastAsia="en-US"/>
              </w:rPr>
              <w:t>W</w:t>
            </w:r>
          </w:p>
        </w:tc>
        <w:tc>
          <w:tcPr>
            <w:tcW w:w="1097" w:type="dxa"/>
            <w:tcBorders>
              <w:top w:val="single" w:sz="4" w:space="0" w:color="auto"/>
              <w:left w:val="single" w:sz="4" w:space="0" w:color="auto"/>
              <w:bottom w:val="nil"/>
              <w:right w:val="nil"/>
            </w:tcBorders>
            <w:vAlign w:val="center"/>
          </w:tcPr>
          <w:p w:rsidR="00491BF0" w:rsidRDefault="00491BF0">
            <w:pPr>
              <w:jc w:val="center"/>
              <w:rPr>
                <w:rFonts w:ascii="Tahoma" w:hAnsi="Tahoma" w:cs="Tahoma"/>
                <w:b/>
                <w:sz w:val="18"/>
                <w:szCs w:val="18"/>
                <w:lang w:val="sr-Cyrl-RS"/>
              </w:rPr>
            </w:pPr>
          </w:p>
        </w:tc>
        <w:tc>
          <w:tcPr>
            <w:tcW w:w="1214" w:type="dxa"/>
            <w:tcBorders>
              <w:top w:val="single" w:sz="4" w:space="0" w:color="auto"/>
              <w:left w:val="nil"/>
              <w:bottom w:val="nil"/>
              <w:right w:val="single" w:sz="4" w:space="0" w:color="auto"/>
            </w:tcBorders>
          </w:tcPr>
          <w:p w:rsidR="00491BF0" w:rsidRDefault="00491BF0">
            <w:pPr>
              <w:jc w:val="center"/>
              <w:rPr>
                <w:rFonts w:ascii="Tahoma" w:hAnsi="Tahoma" w:cs="Tahoma"/>
                <w:b/>
                <w:sz w:val="18"/>
                <w:szCs w:val="18"/>
                <w:lang w:val="sr-Cyrl-RS"/>
              </w:rPr>
            </w:pPr>
          </w:p>
        </w:tc>
        <w:tc>
          <w:tcPr>
            <w:tcW w:w="1457" w:type="dxa"/>
            <w:tcBorders>
              <w:top w:val="single" w:sz="4" w:space="0" w:color="auto"/>
              <w:left w:val="nil"/>
              <w:bottom w:val="nil"/>
              <w:right w:val="single" w:sz="4" w:space="0" w:color="auto"/>
            </w:tcBorders>
          </w:tcPr>
          <w:p w:rsidR="00491BF0" w:rsidRDefault="00491BF0">
            <w:pPr>
              <w:jc w:val="center"/>
              <w:rPr>
                <w:rFonts w:ascii="Tahoma" w:hAnsi="Tahoma" w:cs="Tahoma"/>
                <w:b/>
                <w:sz w:val="18"/>
                <w:szCs w:val="18"/>
                <w:lang w:val="sr-Cyrl-RS"/>
              </w:rPr>
            </w:pPr>
          </w:p>
        </w:tc>
      </w:tr>
      <w:tr w:rsidR="00491BF0" w:rsidTr="00491BF0">
        <w:trPr>
          <w:trHeight w:val="233"/>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Cs/>
                <w:noProof/>
                <w:sz w:val="18"/>
                <w:szCs w:val="18"/>
              </w:rPr>
            </w:pPr>
            <w:r>
              <w:rPr>
                <w:rFonts w:ascii="Tahoma" w:hAnsi="Tahoma" w:cs="Tahoma"/>
                <w:i/>
                <w:iCs/>
                <w:noProof/>
                <w:sz w:val="18"/>
                <w:szCs w:val="18"/>
              </w:rPr>
              <w:t>2.</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3F0890" w:rsidRDefault="00491BF0" w:rsidP="00BC29E8">
            <w:pPr>
              <w:rPr>
                <w:rFonts w:ascii="Tahoma" w:hAnsi="Tahoma" w:cs="Tahoma"/>
                <w:b/>
                <w:sz w:val="20"/>
                <w:szCs w:val="20"/>
                <w:lang w:val="sr-Cyrl-RS"/>
              </w:rPr>
            </w:pPr>
            <w:r w:rsidRPr="003F0890">
              <w:rPr>
                <w:rFonts w:ascii="Tahoma" w:hAnsi="Tahoma" w:cs="Tahoma"/>
                <w:b/>
                <w:sz w:val="20"/>
                <w:szCs w:val="20"/>
                <w:lang w:val="sr-Cyrl-RS"/>
              </w:rPr>
              <w:t>Карактеристике матичне плоче:</w:t>
            </w:r>
          </w:p>
          <w:p w:rsidR="00491BF0" w:rsidRPr="003F0890" w:rsidRDefault="00491BF0" w:rsidP="00BC29E8">
            <w:pPr>
              <w:rPr>
                <w:rFonts w:ascii="Tahoma" w:hAnsi="Tahoma" w:cs="Tahoma"/>
                <w:sz w:val="20"/>
                <w:szCs w:val="20"/>
                <w:lang w:val="sr-Cyrl-RS"/>
              </w:rPr>
            </w:pPr>
            <w:r w:rsidRPr="003F0890">
              <w:rPr>
                <w:rFonts w:ascii="Tahoma" w:hAnsi="Tahoma" w:cs="Tahoma"/>
                <w:sz w:val="20"/>
                <w:szCs w:val="20"/>
                <w:lang w:val="sr-Cyrl-RS"/>
              </w:rPr>
              <w:t xml:space="preserve">Подржани процесори:14 </w:t>
            </w:r>
            <w:r w:rsidRPr="003F0890">
              <w:rPr>
                <w:rFonts w:ascii="Tahoma" w:hAnsi="Tahoma" w:cs="Tahoma"/>
                <w:sz w:val="20"/>
                <w:szCs w:val="20"/>
              </w:rPr>
              <w:t xml:space="preserve">nm, </w:t>
            </w:r>
            <w:r w:rsidRPr="003F0890">
              <w:rPr>
                <w:rFonts w:ascii="Tahoma" w:hAnsi="Tahoma" w:cs="Tahoma"/>
                <w:sz w:val="20"/>
                <w:szCs w:val="20"/>
                <w:lang w:val="sr-Cyrl-RS"/>
              </w:rPr>
              <w:t>шеста генерација</w:t>
            </w:r>
          </w:p>
          <w:p w:rsidR="00491BF0" w:rsidRPr="003F0890" w:rsidRDefault="00491BF0" w:rsidP="00BC29E8">
            <w:pPr>
              <w:rPr>
                <w:rFonts w:ascii="Tahoma" w:hAnsi="Tahoma" w:cs="Tahoma"/>
                <w:sz w:val="20"/>
                <w:szCs w:val="20"/>
                <w:lang w:val="sr-Cyrl-RS"/>
              </w:rPr>
            </w:pPr>
            <w:r w:rsidRPr="003F0890">
              <w:rPr>
                <w:rFonts w:ascii="Tahoma" w:hAnsi="Tahoma" w:cs="Tahoma"/>
                <w:sz w:val="20"/>
                <w:szCs w:val="20"/>
              </w:rPr>
              <w:t xml:space="preserve">RAM slots: </w:t>
            </w:r>
            <w:r w:rsidRPr="003F0890">
              <w:rPr>
                <w:rFonts w:ascii="Tahoma" w:hAnsi="Tahoma" w:cs="Tahoma"/>
                <w:sz w:val="20"/>
                <w:szCs w:val="20"/>
                <w:lang w:val="sr-Cyrl-RS"/>
              </w:rPr>
              <w:t xml:space="preserve">минимум </w:t>
            </w:r>
            <w:r w:rsidRPr="003F0890">
              <w:rPr>
                <w:rFonts w:ascii="Tahoma" w:hAnsi="Tahoma" w:cs="Tahoma"/>
                <w:sz w:val="20"/>
                <w:szCs w:val="20"/>
              </w:rPr>
              <w:t>2</w:t>
            </w:r>
            <w:r w:rsidRPr="003F0890">
              <w:rPr>
                <w:rFonts w:ascii="Tahoma" w:hAnsi="Tahoma" w:cs="Tahoma"/>
                <w:sz w:val="20"/>
                <w:szCs w:val="20"/>
                <w:lang w:val="sr-Cyrl-RS"/>
              </w:rPr>
              <w:t>x</w:t>
            </w:r>
          </w:p>
          <w:p w:rsidR="00491BF0" w:rsidRPr="003F0890" w:rsidRDefault="00491BF0" w:rsidP="00BC29E8">
            <w:pPr>
              <w:rPr>
                <w:rFonts w:ascii="Tahoma" w:hAnsi="Tahoma" w:cs="Tahoma"/>
                <w:sz w:val="20"/>
                <w:szCs w:val="20"/>
              </w:rPr>
            </w:pPr>
            <w:r w:rsidRPr="003F0890">
              <w:rPr>
                <w:rFonts w:ascii="Tahoma" w:hAnsi="Tahoma" w:cs="Tahoma"/>
                <w:sz w:val="20"/>
                <w:szCs w:val="20"/>
                <w:lang w:val="sr-Cyrl-RS"/>
              </w:rPr>
              <w:t xml:space="preserve">Формат: минимум </w:t>
            </w:r>
            <w:r w:rsidRPr="003F0890">
              <w:rPr>
                <w:rFonts w:ascii="Tahoma" w:hAnsi="Tahoma" w:cs="Tahoma"/>
                <w:sz w:val="20"/>
                <w:szCs w:val="20"/>
              </w:rPr>
              <w:t>microATX</w:t>
            </w:r>
          </w:p>
          <w:p w:rsidR="00491BF0" w:rsidRPr="003F0890" w:rsidRDefault="00491BF0" w:rsidP="00BC29E8">
            <w:pPr>
              <w:rPr>
                <w:rFonts w:ascii="Tahoma" w:hAnsi="Tahoma" w:cs="Tahoma"/>
                <w:sz w:val="20"/>
                <w:szCs w:val="20"/>
              </w:rPr>
            </w:pPr>
            <w:r w:rsidRPr="003F0890">
              <w:rPr>
                <w:rFonts w:ascii="Tahoma" w:hAnsi="Tahoma" w:cs="Tahoma"/>
                <w:sz w:val="20"/>
                <w:szCs w:val="20"/>
                <w:lang w:val="sr-Cyrl-RS"/>
              </w:rPr>
              <w:t>Чипсет: минимум</w:t>
            </w:r>
            <w:r w:rsidRPr="003F0890">
              <w:rPr>
                <w:rFonts w:ascii="Tahoma" w:hAnsi="Tahoma" w:cs="Tahoma"/>
                <w:sz w:val="20"/>
                <w:szCs w:val="20"/>
              </w:rPr>
              <w:t xml:space="preserve"> Intel H110</w:t>
            </w:r>
          </w:p>
          <w:p w:rsidR="00491BF0" w:rsidRPr="003F0890" w:rsidRDefault="00491BF0" w:rsidP="00BC29E8">
            <w:pPr>
              <w:rPr>
                <w:rFonts w:ascii="Tahoma" w:hAnsi="Tahoma" w:cs="Tahoma"/>
                <w:sz w:val="20"/>
                <w:szCs w:val="20"/>
                <w:lang w:val="sr-Cyrl-RS"/>
              </w:rPr>
            </w:pPr>
            <w:r w:rsidRPr="003F0890">
              <w:rPr>
                <w:rFonts w:ascii="Tahoma" w:hAnsi="Tahoma" w:cs="Tahoma"/>
                <w:sz w:val="20"/>
                <w:szCs w:val="20"/>
                <w:lang w:val="sr-Cyrl-RS"/>
              </w:rPr>
              <w:t xml:space="preserve">Конектори на </w:t>
            </w:r>
            <w:r w:rsidRPr="003F0890">
              <w:rPr>
                <w:rFonts w:ascii="Tahoma" w:hAnsi="Tahoma" w:cs="Tahoma"/>
                <w:sz w:val="20"/>
                <w:szCs w:val="20"/>
                <w:lang w:val="sr-Latn-RS"/>
              </w:rPr>
              <w:t>I/O</w:t>
            </w:r>
            <w:r w:rsidRPr="003F0890">
              <w:rPr>
                <w:rFonts w:ascii="Tahoma" w:hAnsi="Tahoma" w:cs="Tahoma"/>
                <w:sz w:val="20"/>
                <w:szCs w:val="20"/>
                <w:lang w:val="sr-Cyrl-RS"/>
              </w:rPr>
              <w:t xml:space="preserve"> панелу:2</w:t>
            </w:r>
            <w:r w:rsidRPr="003F0890">
              <w:rPr>
                <w:rFonts w:ascii="Tahoma" w:hAnsi="Tahoma" w:cs="Tahoma"/>
                <w:sz w:val="20"/>
                <w:szCs w:val="20"/>
              </w:rPr>
              <w:t>x PS/2</w:t>
            </w:r>
            <w:r w:rsidRPr="003F0890">
              <w:rPr>
                <w:rFonts w:ascii="Tahoma" w:hAnsi="Tahoma" w:cs="Tahoma"/>
                <w:sz w:val="20"/>
                <w:szCs w:val="20"/>
                <w:lang w:val="sr-Cyrl-RS"/>
              </w:rPr>
              <w:t>,6</w:t>
            </w:r>
            <w:r w:rsidRPr="003F0890">
              <w:rPr>
                <w:rFonts w:ascii="Tahoma" w:hAnsi="Tahoma" w:cs="Tahoma"/>
                <w:sz w:val="20"/>
                <w:szCs w:val="20"/>
              </w:rPr>
              <w:t>x USB (</w:t>
            </w:r>
            <w:r w:rsidRPr="003F0890">
              <w:rPr>
                <w:rFonts w:ascii="Tahoma" w:hAnsi="Tahoma" w:cs="Tahoma"/>
                <w:sz w:val="20"/>
                <w:szCs w:val="20"/>
                <w:lang w:val="sr-Cyrl-RS"/>
              </w:rPr>
              <w:t>минимум 2</w:t>
            </w:r>
            <w:r w:rsidRPr="003F0890">
              <w:rPr>
                <w:rFonts w:ascii="Tahoma" w:hAnsi="Tahoma" w:cs="Tahoma"/>
                <w:sz w:val="20"/>
                <w:szCs w:val="20"/>
              </w:rPr>
              <w:t>x USB3.0)</w:t>
            </w:r>
            <w:r w:rsidRPr="003F0890">
              <w:rPr>
                <w:rFonts w:ascii="Tahoma" w:hAnsi="Tahoma" w:cs="Tahoma"/>
                <w:sz w:val="20"/>
                <w:szCs w:val="20"/>
                <w:lang w:val="sr-Cyrl-RS"/>
              </w:rPr>
              <w:t>,</w:t>
            </w:r>
            <w:r w:rsidRPr="003F0890">
              <w:rPr>
                <w:rFonts w:ascii="Tahoma" w:hAnsi="Tahoma" w:cs="Tahoma"/>
                <w:sz w:val="20"/>
                <w:szCs w:val="20"/>
              </w:rPr>
              <w:t>1x VGA</w:t>
            </w:r>
            <w:r w:rsidRPr="003F0890">
              <w:rPr>
                <w:rFonts w:ascii="Tahoma" w:hAnsi="Tahoma" w:cs="Tahoma"/>
                <w:sz w:val="20"/>
                <w:szCs w:val="20"/>
                <w:lang w:val="sr-Cyrl-RS"/>
              </w:rPr>
              <w:t>,</w:t>
            </w:r>
            <w:r w:rsidRPr="003F0890">
              <w:rPr>
                <w:rFonts w:ascii="Tahoma" w:hAnsi="Tahoma" w:cs="Tahoma"/>
                <w:sz w:val="20"/>
                <w:szCs w:val="20"/>
              </w:rPr>
              <w:t>1x LAN 1 Gbps</w:t>
            </w:r>
            <w:r w:rsidRPr="003F0890">
              <w:rPr>
                <w:rFonts w:ascii="Tahoma" w:hAnsi="Tahoma" w:cs="Tahoma"/>
                <w:sz w:val="20"/>
                <w:szCs w:val="20"/>
                <w:lang w:val="sr-Cyrl-RS"/>
              </w:rPr>
              <w:t>,</w:t>
            </w:r>
            <w:r w:rsidRPr="003F0890">
              <w:rPr>
                <w:rFonts w:ascii="Tahoma" w:hAnsi="Tahoma" w:cs="Tahoma"/>
                <w:sz w:val="20"/>
                <w:szCs w:val="20"/>
              </w:rPr>
              <w:t>3x audio konektor</w:t>
            </w:r>
            <w:r>
              <w:rPr>
                <w:rFonts w:ascii="Tahoma" w:hAnsi="Tahoma" w:cs="Tahoma"/>
                <w:sz w:val="20"/>
                <w:szCs w:val="20"/>
                <w:lang w:val="sr-Cyrl-RS"/>
              </w:rPr>
              <w:t>.</w:t>
            </w:r>
          </w:p>
          <w:p w:rsidR="00491BF0" w:rsidRPr="003F0890" w:rsidRDefault="00491BF0" w:rsidP="00BC29E8">
            <w:pPr>
              <w:rPr>
                <w:rFonts w:ascii="Tahoma" w:hAnsi="Tahoma" w:cs="Tahoma"/>
                <w:sz w:val="20"/>
                <w:szCs w:val="20"/>
                <w:lang w:val="sr-Latn-RS"/>
              </w:rPr>
            </w:pPr>
            <w:r w:rsidRPr="003F0890">
              <w:rPr>
                <w:rFonts w:ascii="Tahoma" w:hAnsi="Tahoma" w:cs="Tahoma"/>
                <w:sz w:val="20"/>
                <w:szCs w:val="20"/>
                <w:lang w:val="sr-Cyrl-RS"/>
              </w:rPr>
              <w:t>Конектори на самој плочи:</w:t>
            </w:r>
            <w:r>
              <w:rPr>
                <w:rFonts w:ascii="Tahoma" w:hAnsi="Tahoma" w:cs="Tahoma"/>
                <w:sz w:val="20"/>
                <w:szCs w:val="20"/>
                <w:lang w:val="sr-Cyrl-RS"/>
              </w:rPr>
              <w:t xml:space="preserve"> </w:t>
            </w:r>
            <w:r w:rsidRPr="003F0890">
              <w:rPr>
                <w:rFonts w:ascii="Tahoma" w:hAnsi="Tahoma" w:cs="Tahoma"/>
                <w:sz w:val="20"/>
                <w:szCs w:val="20"/>
                <w:lang w:val="sr-Cyrl-RS"/>
              </w:rPr>
              <w:t>24-</w:t>
            </w:r>
            <w:r w:rsidRPr="003F0890">
              <w:rPr>
                <w:rFonts w:ascii="Tahoma" w:hAnsi="Tahoma" w:cs="Tahoma"/>
                <w:sz w:val="20"/>
                <w:szCs w:val="20"/>
              </w:rPr>
              <w:t xml:space="preserve">pin </w:t>
            </w:r>
            <w:r w:rsidRPr="003F0890">
              <w:rPr>
                <w:rFonts w:ascii="Tahoma" w:hAnsi="Tahoma" w:cs="Tahoma"/>
                <w:sz w:val="20"/>
                <w:szCs w:val="20"/>
                <w:lang w:val="sr-Cyrl-RS"/>
              </w:rPr>
              <w:t>за напајање плоче,4-</w:t>
            </w:r>
            <w:r w:rsidRPr="003F0890">
              <w:rPr>
                <w:rFonts w:ascii="Tahoma" w:hAnsi="Tahoma" w:cs="Tahoma"/>
                <w:sz w:val="20"/>
                <w:szCs w:val="20"/>
              </w:rPr>
              <w:t xml:space="preserve">pin </w:t>
            </w:r>
            <w:r w:rsidRPr="003F0890">
              <w:rPr>
                <w:rFonts w:ascii="Tahoma" w:hAnsi="Tahoma" w:cs="Tahoma"/>
                <w:sz w:val="20"/>
                <w:szCs w:val="20"/>
                <w:lang w:val="sr-Cyrl-RS"/>
              </w:rPr>
              <w:t>за напајање процесора,минимум 2</w:t>
            </w:r>
            <w:r w:rsidRPr="003F0890">
              <w:rPr>
                <w:rFonts w:ascii="Tahoma" w:hAnsi="Tahoma" w:cs="Tahoma"/>
                <w:sz w:val="20"/>
                <w:szCs w:val="20"/>
              </w:rPr>
              <w:t xml:space="preserve">x USB </w:t>
            </w:r>
            <w:r w:rsidRPr="003F0890">
              <w:rPr>
                <w:rFonts w:ascii="Tahoma" w:hAnsi="Tahoma" w:cs="Tahoma"/>
                <w:sz w:val="20"/>
                <w:szCs w:val="20"/>
                <w:lang w:val="sr-Latn-RS"/>
              </w:rPr>
              <w:t>header</w:t>
            </w:r>
            <w:r w:rsidRPr="003F0890">
              <w:rPr>
                <w:rFonts w:ascii="Tahoma" w:hAnsi="Tahoma" w:cs="Tahoma"/>
                <w:sz w:val="20"/>
                <w:szCs w:val="20"/>
                <w:lang w:val="sr-Cyrl-RS"/>
              </w:rPr>
              <w:t xml:space="preserve">,минимум </w:t>
            </w:r>
            <w:r w:rsidRPr="003F0890">
              <w:rPr>
                <w:rFonts w:ascii="Tahoma" w:hAnsi="Tahoma" w:cs="Tahoma"/>
                <w:sz w:val="20"/>
                <w:szCs w:val="20"/>
                <w:lang w:val="sr-Latn-RS"/>
              </w:rPr>
              <w:t>4x SATA</w:t>
            </w:r>
            <w:r w:rsidRPr="003F0890">
              <w:rPr>
                <w:rFonts w:ascii="Tahoma" w:hAnsi="Tahoma" w:cs="Tahoma"/>
                <w:sz w:val="20"/>
                <w:szCs w:val="20"/>
                <w:lang w:val="sr-Cyrl-RS"/>
              </w:rPr>
              <w:t>,</w:t>
            </w:r>
            <w:r w:rsidRPr="003F0890">
              <w:rPr>
                <w:rFonts w:ascii="Tahoma" w:hAnsi="Tahoma" w:cs="Tahoma"/>
                <w:sz w:val="20"/>
                <w:szCs w:val="20"/>
                <w:lang w:val="sr-Latn-RS"/>
              </w:rPr>
              <w:t>1x front audio</w:t>
            </w:r>
            <w:r>
              <w:rPr>
                <w:rFonts w:ascii="Tahoma" w:hAnsi="Tahoma" w:cs="Tahoma"/>
                <w:sz w:val="20"/>
                <w:szCs w:val="20"/>
                <w:lang w:val="sr-Cyrl-RS"/>
              </w:rPr>
              <w:t>.</w:t>
            </w:r>
          </w:p>
          <w:p w:rsidR="00491BF0" w:rsidRPr="003F0890" w:rsidRDefault="00491BF0" w:rsidP="00BC29E8">
            <w:pPr>
              <w:rPr>
                <w:rFonts w:ascii="Tahoma" w:hAnsi="Tahoma" w:cs="Tahoma"/>
                <w:sz w:val="20"/>
                <w:szCs w:val="20"/>
                <w:lang w:val="sr-Cyrl-RS"/>
              </w:rPr>
            </w:pPr>
            <w:r w:rsidRPr="003F0890">
              <w:rPr>
                <w:rFonts w:ascii="Tahoma" w:hAnsi="Tahoma" w:cs="Tahoma"/>
                <w:sz w:val="20"/>
                <w:szCs w:val="20"/>
                <w:lang w:val="sr-Cyrl-RS"/>
              </w:rPr>
              <w:t>Слотови за проширење:минимум</w:t>
            </w:r>
            <w:r>
              <w:rPr>
                <w:rFonts w:ascii="Tahoma" w:hAnsi="Tahoma" w:cs="Tahoma"/>
                <w:sz w:val="20"/>
                <w:szCs w:val="20"/>
                <w:lang w:val="sr-Cyrl-RS"/>
              </w:rPr>
              <w:t xml:space="preserve"> </w:t>
            </w:r>
            <w:r w:rsidRPr="003F0890">
              <w:rPr>
                <w:rFonts w:ascii="Tahoma" w:hAnsi="Tahoma" w:cs="Tahoma"/>
                <w:sz w:val="20"/>
                <w:szCs w:val="20"/>
                <w:lang w:val="sr-Cyrl-RS"/>
              </w:rPr>
              <w:t>1x</w:t>
            </w:r>
            <w:r>
              <w:rPr>
                <w:rFonts w:ascii="Tahoma" w:hAnsi="Tahoma" w:cs="Tahoma"/>
                <w:sz w:val="20"/>
                <w:szCs w:val="20"/>
                <w:lang w:val="sr-Cyrl-RS"/>
              </w:rPr>
              <w:t xml:space="preserve"> </w:t>
            </w:r>
            <w:r w:rsidRPr="003F0890">
              <w:rPr>
                <w:rFonts w:ascii="Tahoma" w:hAnsi="Tahoma" w:cs="Tahoma"/>
                <w:sz w:val="20"/>
                <w:szCs w:val="20"/>
                <w:lang w:val="sr-Cyrl-RS"/>
              </w:rPr>
              <w:t>PCIe</w:t>
            </w:r>
            <w:r>
              <w:rPr>
                <w:rFonts w:ascii="Tahoma" w:hAnsi="Tahoma" w:cs="Tahoma"/>
                <w:sz w:val="20"/>
                <w:szCs w:val="20"/>
                <w:lang w:val="sr-Cyrl-RS"/>
              </w:rPr>
              <w:t xml:space="preserve"> </w:t>
            </w:r>
            <w:r w:rsidRPr="003F0890">
              <w:rPr>
                <w:rFonts w:ascii="Tahoma" w:hAnsi="Tahoma" w:cs="Tahoma"/>
                <w:sz w:val="20"/>
                <w:szCs w:val="20"/>
                <w:lang w:val="sr-Cyrl-RS"/>
              </w:rPr>
              <w:t>3.0/2.0(x16 mode),минимум 2x PCIe 2.0 (x1 mode)</w:t>
            </w:r>
          </w:p>
          <w:p w:rsidR="00491BF0" w:rsidRPr="003F0890" w:rsidRDefault="00491BF0">
            <w:pPr>
              <w:ind w:right="57"/>
              <w:rPr>
                <w:rFonts w:ascii="Tahoma" w:hAnsi="Tahoma" w:cs="Tahoma"/>
                <w:noProof/>
                <w:sz w:val="18"/>
                <w:szCs w:val="18"/>
              </w:rPr>
            </w:pPr>
          </w:p>
        </w:tc>
        <w:tc>
          <w:tcPr>
            <w:tcW w:w="2311" w:type="dxa"/>
            <w:gridSpan w:val="2"/>
            <w:vMerge w:val="restart"/>
            <w:tcBorders>
              <w:top w:val="nil"/>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42"/>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Cs/>
                <w:noProof/>
                <w:sz w:val="18"/>
                <w:szCs w:val="18"/>
              </w:rPr>
            </w:pPr>
            <w:r>
              <w:rPr>
                <w:rFonts w:ascii="Tahoma" w:hAnsi="Tahoma" w:cs="Tahoma"/>
                <w:i/>
                <w:iCs/>
                <w:noProof/>
                <w:sz w:val="18"/>
                <w:szCs w:val="18"/>
              </w:rPr>
              <w:t>3.</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F22E7F" w:rsidRDefault="00491BF0" w:rsidP="00F22E7F">
            <w:pPr>
              <w:rPr>
                <w:rFonts w:ascii="Tahoma" w:hAnsi="Tahoma" w:cs="Tahoma"/>
                <w:b/>
                <w:sz w:val="20"/>
                <w:szCs w:val="20"/>
                <w:lang w:val="sr-Cyrl-RS"/>
              </w:rPr>
            </w:pPr>
            <w:r w:rsidRPr="00F22E7F">
              <w:rPr>
                <w:rFonts w:ascii="Tahoma" w:hAnsi="Tahoma" w:cs="Tahoma"/>
                <w:b/>
                <w:sz w:val="20"/>
                <w:szCs w:val="20"/>
                <w:lang w:val="sr-Cyrl-RS"/>
              </w:rPr>
              <w:t>Карактеристике радне меморије:</w:t>
            </w:r>
          </w:p>
          <w:p w:rsidR="00491BF0" w:rsidRPr="00F22E7F" w:rsidRDefault="00491BF0" w:rsidP="00F22E7F">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DDR4</w:t>
            </w:r>
          </w:p>
          <w:p w:rsidR="00491BF0" w:rsidRPr="0096698F" w:rsidRDefault="00491BF0" w:rsidP="00F22E7F">
            <w:pPr>
              <w:rPr>
                <w:rFonts w:ascii="Tahoma" w:hAnsi="Tahoma" w:cs="Tahoma"/>
                <w:sz w:val="20"/>
                <w:szCs w:val="20"/>
              </w:rPr>
            </w:pPr>
            <w:r w:rsidRPr="00F22E7F">
              <w:rPr>
                <w:rFonts w:ascii="Tahoma" w:hAnsi="Tahoma" w:cs="Tahoma"/>
                <w:sz w:val="20"/>
                <w:szCs w:val="20"/>
                <w:lang w:val="sr-Cyrl-RS"/>
              </w:rPr>
              <w:t>Капацитет:минимум</w:t>
            </w:r>
            <w:r w:rsidRPr="0096698F">
              <w:rPr>
                <w:rFonts w:ascii="Tahoma" w:hAnsi="Tahoma" w:cs="Tahoma"/>
                <w:sz w:val="20"/>
                <w:szCs w:val="20"/>
                <w:lang w:val="sr-Cyrl-RS"/>
              </w:rPr>
              <w:t xml:space="preserve"> 4 </w:t>
            </w:r>
            <w:r w:rsidRPr="0096698F">
              <w:rPr>
                <w:rFonts w:ascii="Tahoma" w:hAnsi="Tahoma" w:cs="Tahoma"/>
                <w:sz w:val="20"/>
                <w:szCs w:val="20"/>
              </w:rPr>
              <w:t>GB</w:t>
            </w:r>
          </w:p>
          <w:p w:rsidR="00491BF0" w:rsidRPr="00F22E7F" w:rsidRDefault="00491BF0">
            <w:pPr>
              <w:ind w:right="57"/>
              <w:rPr>
                <w:rFonts w:ascii="Tahoma" w:hAnsi="Tahoma" w:cs="Tahoma"/>
                <w:noProof/>
                <w:sz w:val="18"/>
                <w:szCs w:val="18"/>
              </w:rPr>
            </w:pP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87"/>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Cs/>
                <w:noProof/>
                <w:sz w:val="18"/>
                <w:szCs w:val="18"/>
              </w:rPr>
            </w:pPr>
            <w:r>
              <w:rPr>
                <w:rFonts w:ascii="Tahoma" w:hAnsi="Tahoma" w:cs="Tahoma"/>
                <w:i/>
                <w:iCs/>
                <w:noProof/>
                <w:sz w:val="18"/>
                <w:szCs w:val="18"/>
                <w:lang w:val="sr-Cyrl-RS"/>
              </w:rPr>
              <w:t>4</w:t>
            </w:r>
            <w:r>
              <w:rPr>
                <w:rFonts w:ascii="Tahoma" w:hAnsi="Tahoma" w:cs="Tahoma"/>
                <w:i/>
                <w:iCs/>
                <w:noProof/>
                <w:sz w:val="18"/>
                <w:szCs w:val="18"/>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F22E7F" w:rsidRDefault="00491BF0" w:rsidP="00F22E7F">
            <w:pPr>
              <w:rPr>
                <w:rFonts w:ascii="Tahoma" w:hAnsi="Tahoma" w:cs="Tahoma"/>
                <w:b/>
                <w:sz w:val="20"/>
                <w:szCs w:val="20"/>
                <w:lang w:val="sr-Cyrl-RS"/>
              </w:rPr>
            </w:pPr>
            <w:r w:rsidRPr="00F22E7F">
              <w:rPr>
                <w:rFonts w:ascii="Tahoma" w:hAnsi="Tahoma" w:cs="Tahoma"/>
                <w:b/>
                <w:sz w:val="20"/>
                <w:szCs w:val="20"/>
                <w:lang w:val="sr-Cyrl-RS"/>
              </w:rPr>
              <w:t>Карактеристике хард диска:</w:t>
            </w:r>
          </w:p>
          <w:p w:rsidR="00491BF0" w:rsidRPr="00F22E7F" w:rsidRDefault="00491BF0" w:rsidP="00F22E7F">
            <w:pPr>
              <w:rPr>
                <w:rFonts w:ascii="Tahoma" w:hAnsi="Tahoma" w:cs="Tahoma"/>
                <w:sz w:val="20"/>
                <w:szCs w:val="20"/>
                <w:lang w:val="sr-Cyrl-RS"/>
              </w:rPr>
            </w:pPr>
            <w:r w:rsidRPr="00F22E7F">
              <w:rPr>
                <w:rFonts w:ascii="Tahoma" w:hAnsi="Tahoma" w:cs="Tahoma"/>
                <w:sz w:val="20"/>
                <w:szCs w:val="20"/>
                <w:lang w:val="sr-Cyrl-RS"/>
              </w:rPr>
              <w:t>Величина:3.5“</w:t>
            </w:r>
          </w:p>
          <w:p w:rsidR="00491BF0" w:rsidRPr="00F22E7F" w:rsidRDefault="00491BF0" w:rsidP="00F22E7F">
            <w:pPr>
              <w:rPr>
                <w:rFonts w:ascii="Tahoma" w:hAnsi="Tahoma" w:cs="Tahoma"/>
                <w:sz w:val="20"/>
                <w:szCs w:val="20"/>
              </w:rPr>
            </w:pPr>
            <w:r w:rsidRPr="00F22E7F">
              <w:rPr>
                <w:rFonts w:ascii="Tahoma" w:hAnsi="Tahoma" w:cs="Tahoma"/>
                <w:sz w:val="20"/>
                <w:szCs w:val="20"/>
                <w:lang w:val="sr-Cyrl-RS"/>
              </w:rPr>
              <w:t xml:space="preserve">Капацитет:минимум 500 </w:t>
            </w:r>
            <w:r w:rsidRPr="00F22E7F">
              <w:rPr>
                <w:rFonts w:ascii="Tahoma" w:hAnsi="Tahoma" w:cs="Tahoma"/>
                <w:sz w:val="20"/>
                <w:szCs w:val="20"/>
              </w:rPr>
              <w:t>GB</w:t>
            </w:r>
          </w:p>
          <w:p w:rsidR="00491BF0" w:rsidRPr="00F22E7F" w:rsidRDefault="00491BF0" w:rsidP="00F22E7F">
            <w:pPr>
              <w:rPr>
                <w:rFonts w:ascii="Tahoma" w:hAnsi="Tahoma" w:cs="Tahoma"/>
                <w:sz w:val="20"/>
                <w:szCs w:val="20"/>
              </w:rPr>
            </w:pPr>
            <w:r w:rsidRPr="00F22E7F">
              <w:rPr>
                <w:rFonts w:ascii="Tahoma" w:hAnsi="Tahoma" w:cs="Tahoma"/>
                <w:sz w:val="20"/>
                <w:szCs w:val="20"/>
              </w:rPr>
              <w:t>Cache:</w:t>
            </w:r>
            <w:r w:rsidRPr="00F22E7F">
              <w:rPr>
                <w:rFonts w:ascii="Tahoma" w:hAnsi="Tahoma" w:cs="Tahoma"/>
                <w:sz w:val="20"/>
                <w:szCs w:val="20"/>
                <w:lang w:val="sr-Cyrl-RS"/>
              </w:rPr>
              <w:t xml:space="preserve">минимум 32 </w:t>
            </w:r>
            <w:r w:rsidRPr="00F22E7F">
              <w:rPr>
                <w:rFonts w:ascii="Tahoma" w:hAnsi="Tahoma" w:cs="Tahoma"/>
                <w:sz w:val="20"/>
                <w:szCs w:val="20"/>
              </w:rPr>
              <w:t>MB</w:t>
            </w:r>
          </w:p>
          <w:p w:rsidR="00491BF0" w:rsidRPr="00F22E7F" w:rsidRDefault="00491BF0" w:rsidP="00F22E7F">
            <w:pPr>
              <w:rPr>
                <w:rFonts w:ascii="Tahoma" w:hAnsi="Tahoma" w:cs="Tahoma"/>
                <w:sz w:val="20"/>
                <w:szCs w:val="20"/>
              </w:rPr>
            </w:pPr>
            <w:r w:rsidRPr="00F22E7F">
              <w:rPr>
                <w:rFonts w:ascii="Tahoma" w:hAnsi="Tahoma" w:cs="Tahoma"/>
                <w:sz w:val="20"/>
                <w:szCs w:val="20"/>
                <w:lang w:val="sr-Cyrl-RS"/>
              </w:rPr>
              <w:t>Брзина:7200</w:t>
            </w:r>
            <w:r w:rsidRPr="00F22E7F">
              <w:rPr>
                <w:rFonts w:ascii="Tahoma" w:hAnsi="Tahoma" w:cs="Tahoma"/>
                <w:sz w:val="20"/>
                <w:szCs w:val="20"/>
              </w:rPr>
              <w:t xml:space="preserve"> rpm</w:t>
            </w:r>
          </w:p>
          <w:p w:rsidR="00491BF0" w:rsidRPr="00F22E7F" w:rsidRDefault="00491BF0" w:rsidP="00F22E7F">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SATA3</w:t>
            </w:r>
          </w:p>
          <w:p w:rsidR="00491BF0" w:rsidRPr="00F22E7F" w:rsidRDefault="00491BF0" w:rsidP="00F22E7F">
            <w:pPr>
              <w:rPr>
                <w:rFonts w:ascii="Tahoma" w:hAnsi="Tahoma" w:cs="Tahoma"/>
                <w:sz w:val="20"/>
                <w:szCs w:val="20"/>
                <w:lang w:val="sr-Cyrl-RS"/>
              </w:rPr>
            </w:pPr>
            <w:r w:rsidRPr="00F22E7F">
              <w:rPr>
                <w:rFonts w:ascii="Tahoma" w:hAnsi="Tahoma" w:cs="Tahoma"/>
                <w:sz w:val="20"/>
                <w:szCs w:val="20"/>
                <w:lang w:val="sr-Cyrl-RS"/>
              </w:rPr>
              <w:t>Стање:</w:t>
            </w:r>
            <w:r w:rsidRPr="00F22E7F">
              <w:rPr>
                <w:rFonts w:ascii="Tahoma" w:hAnsi="Tahoma" w:cs="Tahoma"/>
                <w:sz w:val="20"/>
                <w:szCs w:val="20"/>
                <w:u w:val="single"/>
                <w:lang w:val="sr-Cyrl-RS"/>
              </w:rPr>
              <w:t>нов диск (не рефабрикован, не ресертификован)</w:t>
            </w:r>
          </w:p>
          <w:p w:rsidR="00491BF0" w:rsidRPr="00F22E7F" w:rsidRDefault="00491BF0">
            <w:pPr>
              <w:ind w:right="57"/>
              <w:rPr>
                <w:rFonts w:ascii="Tahoma" w:hAnsi="Tahoma" w:cs="Tahoma"/>
                <w:noProof/>
                <w:sz w:val="18"/>
                <w:szCs w:val="18"/>
                <w:lang w:val="uz-Cyrl-UZ"/>
              </w:rPr>
            </w:pP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Cs/>
                <w:noProof/>
                <w:sz w:val="18"/>
                <w:szCs w:val="18"/>
              </w:rPr>
            </w:pPr>
            <w:r>
              <w:rPr>
                <w:rFonts w:ascii="Tahoma" w:hAnsi="Tahoma" w:cs="Tahoma"/>
                <w:i/>
                <w:iCs/>
                <w:noProof/>
                <w:sz w:val="18"/>
                <w:szCs w:val="18"/>
                <w:lang w:val="sr-Cyrl-RS"/>
              </w:rPr>
              <w:t>5</w:t>
            </w:r>
            <w:r>
              <w:rPr>
                <w:rFonts w:ascii="Tahoma" w:hAnsi="Tahoma" w:cs="Tahoma"/>
                <w:i/>
                <w:iCs/>
                <w:noProof/>
                <w:sz w:val="18"/>
                <w:szCs w:val="18"/>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F22E7F" w:rsidRDefault="00491BF0" w:rsidP="00F22E7F">
            <w:pPr>
              <w:rPr>
                <w:rFonts w:ascii="Tahoma" w:hAnsi="Tahoma" w:cs="Tahoma"/>
                <w:b/>
                <w:sz w:val="20"/>
                <w:szCs w:val="20"/>
                <w:lang w:val="sr-Cyrl-RS"/>
              </w:rPr>
            </w:pPr>
            <w:r w:rsidRPr="00F22E7F">
              <w:rPr>
                <w:rFonts w:ascii="Tahoma" w:hAnsi="Tahoma" w:cs="Tahoma"/>
                <w:b/>
                <w:sz w:val="20"/>
                <w:szCs w:val="20"/>
                <w:lang w:val="sr-Cyrl-RS"/>
              </w:rPr>
              <w:t>Карактеристике оптичког уређаја:</w:t>
            </w:r>
          </w:p>
          <w:p w:rsidR="00491BF0" w:rsidRPr="00F22E7F" w:rsidRDefault="00491BF0" w:rsidP="00F22E7F">
            <w:pPr>
              <w:rPr>
                <w:rFonts w:ascii="Tahoma" w:hAnsi="Tahoma" w:cs="Tahoma"/>
                <w:sz w:val="20"/>
                <w:szCs w:val="20"/>
                <w:lang w:val="sr-Cyrl-RS"/>
              </w:rPr>
            </w:pPr>
            <w:r w:rsidRPr="00F22E7F">
              <w:rPr>
                <w:rFonts w:ascii="Tahoma" w:hAnsi="Tahoma" w:cs="Tahoma"/>
                <w:sz w:val="20"/>
                <w:szCs w:val="20"/>
                <w:lang w:val="sr-Cyrl-RS"/>
              </w:rPr>
              <w:lastRenderedPageBreak/>
              <w:t>Величина:5.25“</w:t>
            </w:r>
          </w:p>
          <w:p w:rsidR="00491BF0" w:rsidRPr="00F22E7F" w:rsidRDefault="00491BF0" w:rsidP="00F22E7F">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w:t>
            </w:r>
          </w:p>
          <w:p w:rsidR="00491BF0" w:rsidRPr="00F22E7F" w:rsidRDefault="00491BF0" w:rsidP="00F22E7F">
            <w:pPr>
              <w:rPr>
                <w:rFonts w:ascii="Tahoma" w:hAnsi="Tahoma" w:cs="Tahoma"/>
                <w:sz w:val="20"/>
                <w:szCs w:val="20"/>
                <w:lang w:val="sr-Cyrl-RS"/>
              </w:rPr>
            </w:pPr>
            <w:r w:rsidRPr="00F22E7F">
              <w:rPr>
                <w:rFonts w:ascii="Tahoma" w:hAnsi="Tahoma" w:cs="Tahoma"/>
                <w:sz w:val="20"/>
                <w:szCs w:val="20"/>
                <w:lang w:val="sr-Cyrl-RS"/>
              </w:rPr>
              <w:t>Врста:</w:t>
            </w:r>
            <w:r w:rsidRPr="00F22E7F">
              <w:rPr>
                <w:rFonts w:ascii="Tahoma" w:hAnsi="Tahoma" w:cs="Tahoma"/>
                <w:sz w:val="20"/>
                <w:szCs w:val="20"/>
              </w:rPr>
              <w:t xml:space="preserve">DVD±R/W </w:t>
            </w:r>
            <w:r w:rsidRPr="00F22E7F">
              <w:rPr>
                <w:rFonts w:ascii="Tahoma" w:hAnsi="Tahoma" w:cs="Tahoma"/>
                <w:sz w:val="20"/>
                <w:szCs w:val="20"/>
                <w:lang w:val="sr-Cyrl-RS"/>
              </w:rPr>
              <w:t>уређај</w:t>
            </w:r>
          </w:p>
          <w:p w:rsidR="00491BF0" w:rsidRPr="003815D9" w:rsidRDefault="00491BF0">
            <w:pPr>
              <w:ind w:right="57"/>
              <w:rPr>
                <w:rFonts w:ascii="Tahoma" w:hAnsi="Tahoma" w:cs="Tahoma"/>
                <w:noProof/>
                <w:sz w:val="18"/>
                <w:szCs w:val="18"/>
              </w:rPr>
            </w:pP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
                <w:iCs/>
                <w:noProof/>
                <w:sz w:val="18"/>
                <w:szCs w:val="18"/>
              </w:rPr>
            </w:pPr>
            <w:r>
              <w:rPr>
                <w:rFonts w:ascii="Tahoma" w:hAnsi="Tahoma" w:cs="Tahoma"/>
                <w:i/>
                <w:iCs/>
                <w:noProof/>
                <w:sz w:val="18"/>
                <w:szCs w:val="18"/>
                <w:lang w:val="sr-Cyrl-RS"/>
              </w:rPr>
              <w:lastRenderedPageBreak/>
              <w:t>6</w:t>
            </w:r>
            <w:r>
              <w:rPr>
                <w:rFonts w:ascii="Tahoma" w:hAnsi="Tahoma" w:cs="Tahoma"/>
                <w:i/>
                <w:iCs/>
                <w:noProof/>
                <w:sz w:val="18"/>
                <w:szCs w:val="18"/>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0622C3" w:rsidRDefault="00491BF0" w:rsidP="00F22E7F">
            <w:pPr>
              <w:rPr>
                <w:rFonts w:ascii="Tahoma" w:hAnsi="Tahoma" w:cs="Tahoma"/>
                <w:b/>
                <w:sz w:val="20"/>
                <w:szCs w:val="20"/>
                <w:lang w:val="sr-Cyrl-RS"/>
              </w:rPr>
            </w:pPr>
            <w:r w:rsidRPr="00F22E7F">
              <w:rPr>
                <w:b/>
                <w:sz w:val="20"/>
                <w:szCs w:val="20"/>
                <w:lang w:val="sr-Cyrl-RS"/>
              </w:rPr>
              <w:t>К</w:t>
            </w:r>
            <w:r w:rsidRPr="000622C3">
              <w:rPr>
                <w:rFonts w:ascii="Tahoma" w:hAnsi="Tahoma" w:cs="Tahoma"/>
                <w:b/>
                <w:sz w:val="20"/>
                <w:szCs w:val="20"/>
                <w:lang w:val="sr-Cyrl-RS"/>
              </w:rPr>
              <w:t>арактеристике кућишта са напајањем:</w:t>
            </w:r>
          </w:p>
          <w:p w:rsidR="00491BF0" w:rsidRPr="000622C3" w:rsidRDefault="00491BF0" w:rsidP="00F22E7F">
            <w:pPr>
              <w:rPr>
                <w:rFonts w:ascii="Tahoma" w:hAnsi="Tahoma" w:cs="Tahoma"/>
                <w:sz w:val="20"/>
                <w:szCs w:val="20"/>
              </w:rPr>
            </w:pPr>
            <w:r w:rsidRPr="000622C3">
              <w:rPr>
                <w:rFonts w:ascii="Tahoma" w:hAnsi="Tahoma" w:cs="Tahoma"/>
                <w:sz w:val="20"/>
                <w:szCs w:val="20"/>
                <w:lang w:val="sr-Cyrl-RS"/>
              </w:rPr>
              <w:t xml:space="preserve">Величина:минимум </w:t>
            </w:r>
            <w:r w:rsidRPr="000622C3">
              <w:rPr>
                <w:rFonts w:ascii="Tahoma" w:hAnsi="Tahoma" w:cs="Tahoma"/>
                <w:sz w:val="20"/>
                <w:szCs w:val="20"/>
              </w:rPr>
              <w:t>Mini Tower</w:t>
            </w:r>
          </w:p>
          <w:p w:rsidR="00491BF0" w:rsidRPr="000622C3" w:rsidRDefault="00491BF0" w:rsidP="00F22E7F">
            <w:pPr>
              <w:rPr>
                <w:rFonts w:ascii="Tahoma" w:hAnsi="Tahoma" w:cs="Tahoma"/>
                <w:sz w:val="20"/>
                <w:szCs w:val="20"/>
              </w:rPr>
            </w:pPr>
            <w:r w:rsidRPr="000622C3">
              <w:rPr>
                <w:rFonts w:ascii="Tahoma" w:hAnsi="Tahoma" w:cs="Tahoma"/>
                <w:sz w:val="20"/>
                <w:szCs w:val="20"/>
                <w:lang w:val="sr-Cyrl-RS"/>
              </w:rPr>
              <w:t>Број интерних 5.25“ лежишта:</w:t>
            </w:r>
            <w:r w:rsidRPr="000622C3">
              <w:rPr>
                <w:rFonts w:ascii="Tahoma" w:hAnsi="Tahoma" w:cs="Tahoma"/>
                <w:sz w:val="20"/>
                <w:szCs w:val="20"/>
                <w:lang w:val="sr-Cyrl-RS"/>
              </w:rPr>
              <w:tab/>
              <w:t>минимум 2</w:t>
            </w:r>
            <w:r w:rsidRPr="000622C3">
              <w:rPr>
                <w:rFonts w:ascii="Tahoma" w:hAnsi="Tahoma" w:cs="Tahoma"/>
                <w:sz w:val="20"/>
                <w:szCs w:val="20"/>
              </w:rPr>
              <w:t>x</w:t>
            </w:r>
          </w:p>
          <w:p w:rsidR="00491BF0" w:rsidRPr="000622C3" w:rsidRDefault="00491BF0" w:rsidP="00F22E7F">
            <w:pPr>
              <w:rPr>
                <w:rFonts w:ascii="Tahoma" w:hAnsi="Tahoma" w:cs="Tahoma"/>
                <w:sz w:val="20"/>
                <w:szCs w:val="20"/>
              </w:rPr>
            </w:pPr>
            <w:r w:rsidRPr="000622C3">
              <w:rPr>
                <w:rFonts w:ascii="Tahoma" w:hAnsi="Tahoma" w:cs="Tahoma"/>
                <w:sz w:val="20"/>
                <w:szCs w:val="20"/>
                <w:lang w:val="sr-Cyrl-RS"/>
              </w:rPr>
              <w:t>Број интерних 3.5“ лежишта</w:t>
            </w:r>
            <w:r>
              <w:rPr>
                <w:rFonts w:ascii="Tahoma" w:hAnsi="Tahoma" w:cs="Tahoma"/>
                <w:sz w:val="20"/>
                <w:szCs w:val="20"/>
                <w:lang w:val="sr-Cyrl-RS"/>
              </w:rPr>
              <w:t xml:space="preserve"> </w:t>
            </w:r>
            <w:r w:rsidRPr="000622C3">
              <w:rPr>
                <w:rFonts w:ascii="Tahoma" w:hAnsi="Tahoma" w:cs="Tahoma"/>
                <w:sz w:val="20"/>
                <w:szCs w:val="20"/>
                <w:lang w:val="sr-Cyrl-RS"/>
              </w:rPr>
              <w:t>:минимум 2</w:t>
            </w:r>
            <w:r w:rsidRPr="000622C3">
              <w:rPr>
                <w:rFonts w:ascii="Tahoma" w:hAnsi="Tahoma" w:cs="Tahoma"/>
                <w:sz w:val="20"/>
                <w:szCs w:val="20"/>
              </w:rPr>
              <w:t>x</w:t>
            </w:r>
          </w:p>
          <w:p w:rsidR="00491BF0" w:rsidRDefault="00491BF0" w:rsidP="0096698F">
            <w:pPr>
              <w:rPr>
                <w:rFonts w:ascii="Tahoma" w:hAnsi="Tahoma" w:cs="Tahoma"/>
                <w:sz w:val="20"/>
                <w:szCs w:val="20"/>
                <w:lang w:val="sr-Cyrl-RS"/>
              </w:rPr>
            </w:pPr>
            <w:r w:rsidRPr="000622C3">
              <w:rPr>
                <w:rFonts w:ascii="Tahoma" w:hAnsi="Tahoma" w:cs="Tahoma"/>
                <w:sz w:val="20"/>
                <w:szCs w:val="20"/>
                <w:lang w:val="sr-Cyrl-RS"/>
              </w:rPr>
              <w:t>Снага напајања:мини</w:t>
            </w:r>
            <w:r w:rsidRPr="0096698F">
              <w:rPr>
                <w:rFonts w:ascii="Tahoma" w:hAnsi="Tahoma" w:cs="Tahoma"/>
                <w:sz w:val="20"/>
                <w:szCs w:val="20"/>
                <w:lang w:val="sr-Cyrl-RS"/>
              </w:rPr>
              <w:t>мум 500</w:t>
            </w:r>
            <w:r w:rsidRPr="0096698F">
              <w:rPr>
                <w:rFonts w:ascii="Tahoma" w:hAnsi="Tahoma" w:cs="Tahoma"/>
                <w:sz w:val="20"/>
                <w:szCs w:val="20"/>
              </w:rPr>
              <w:t xml:space="preserve"> W</w:t>
            </w:r>
          </w:p>
          <w:p w:rsidR="00491BF0" w:rsidRPr="00F22E7F" w:rsidRDefault="00491BF0" w:rsidP="0096698F">
            <w:pPr>
              <w:rPr>
                <w:rFonts w:ascii="Tahoma" w:hAnsi="Tahoma" w:cs="Tahoma"/>
                <w:noProof/>
                <w:sz w:val="18"/>
                <w:szCs w:val="18"/>
                <w:lang w:val="sr-Cyrl-RS"/>
              </w:rPr>
            </w:pPr>
            <w:r w:rsidRPr="00597BD4">
              <w:rPr>
                <w:rFonts w:ascii="Tahoma" w:hAnsi="Tahoma" w:cs="Tahoma"/>
                <w:noProof/>
                <w:sz w:val="20"/>
                <w:szCs w:val="20"/>
                <w:lang w:val="sr-Cyrl-RS"/>
              </w:rPr>
              <w:t>Конектори на напајању</w:t>
            </w:r>
            <w:r w:rsidRPr="000622C3">
              <w:rPr>
                <w:rFonts w:ascii="Tahoma" w:hAnsi="Tahoma" w:cs="Tahoma"/>
                <w:noProof/>
                <w:sz w:val="18"/>
                <w:szCs w:val="18"/>
                <w:lang w:val="sr-Cyrl-RS"/>
              </w:rPr>
              <w:t>:</w:t>
            </w:r>
            <w:r w:rsidRPr="000622C3">
              <w:rPr>
                <w:rFonts w:ascii="Tahoma" w:hAnsi="Tahoma" w:cs="Tahoma"/>
                <w:sz w:val="20"/>
                <w:szCs w:val="20"/>
                <w:lang w:val="sr-Cyrl-RS"/>
              </w:rPr>
              <w:t>минимум : 4</w:t>
            </w:r>
            <w:r w:rsidRPr="000622C3">
              <w:rPr>
                <w:rFonts w:ascii="Tahoma" w:hAnsi="Tahoma" w:cs="Tahoma"/>
                <w:sz w:val="20"/>
                <w:szCs w:val="20"/>
              </w:rPr>
              <w:t xml:space="preserve">x SATA, 2x MOLEX, 1x </w:t>
            </w:r>
            <w:r w:rsidRPr="000622C3">
              <w:rPr>
                <w:rFonts w:ascii="Tahoma" w:hAnsi="Tahoma" w:cs="Tahoma"/>
                <w:sz w:val="20"/>
                <w:szCs w:val="20"/>
                <w:lang w:val="sr-Cyrl-RS"/>
              </w:rPr>
              <w:t>24-</w:t>
            </w:r>
            <w:r w:rsidRPr="000622C3">
              <w:rPr>
                <w:rFonts w:ascii="Tahoma" w:hAnsi="Tahoma" w:cs="Tahoma"/>
                <w:sz w:val="20"/>
                <w:szCs w:val="20"/>
                <w:lang w:val="sr-Latn-RS"/>
              </w:rPr>
              <w:t xml:space="preserve">pin </w:t>
            </w:r>
            <w:r w:rsidRPr="000622C3">
              <w:rPr>
                <w:rFonts w:ascii="Tahoma" w:hAnsi="Tahoma" w:cs="Tahoma"/>
                <w:sz w:val="20"/>
                <w:szCs w:val="20"/>
                <w:lang w:val="sr-Cyrl-RS"/>
              </w:rPr>
              <w:t>за плочу, 1</w:t>
            </w:r>
            <w:r w:rsidRPr="000622C3">
              <w:rPr>
                <w:rFonts w:ascii="Tahoma" w:hAnsi="Tahoma" w:cs="Tahoma"/>
                <w:sz w:val="20"/>
                <w:szCs w:val="20"/>
              </w:rPr>
              <w:t xml:space="preserve">x 4-pin </w:t>
            </w:r>
            <w:r w:rsidRPr="000622C3">
              <w:rPr>
                <w:rFonts w:ascii="Tahoma" w:hAnsi="Tahoma" w:cs="Tahoma"/>
                <w:sz w:val="20"/>
                <w:szCs w:val="20"/>
                <w:lang w:val="sr-Cyrl-RS"/>
              </w:rPr>
              <w:t>за процесор, 1</w:t>
            </w:r>
            <w:r w:rsidRPr="000622C3">
              <w:rPr>
                <w:rFonts w:ascii="Tahoma" w:hAnsi="Tahoma" w:cs="Tahoma"/>
                <w:sz w:val="20"/>
                <w:szCs w:val="20"/>
                <w:lang w:val="sr-Latn-RS"/>
              </w:rPr>
              <w:t xml:space="preserve">x 6-pin </w:t>
            </w:r>
            <w:r w:rsidRPr="000622C3">
              <w:rPr>
                <w:rFonts w:ascii="Tahoma" w:hAnsi="Tahoma" w:cs="Tahoma"/>
                <w:sz w:val="20"/>
                <w:szCs w:val="20"/>
                <w:lang w:val="sr-Cyrl-RS"/>
              </w:rPr>
              <w:t>за графичку картицу</w:t>
            </w:r>
          </w:p>
        </w:tc>
        <w:tc>
          <w:tcPr>
            <w:tcW w:w="2311" w:type="dxa"/>
            <w:gridSpan w:val="2"/>
            <w:vMerge/>
            <w:tcBorders>
              <w:left w:val="single" w:sz="4" w:space="0" w:color="auto"/>
              <w:bottom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
                <w:iCs/>
                <w:noProof/>
                <w:sz w:val="18"/>
                <w:szCs w:val="18"/>
              </w:rPr>
            </w:pPr>
            <w:r>
              <w:rPr>
                <w:rFonts w:ascii="Tahoma" w:hAnsi="Tahoma" w:cs="Tahoma"/>
                <w:i/>
                <w:iCs/>
                <w:noProof/>
                <w:sz w:val="18"/>
                <w:szCs w:val="18"/>
                <w:lang w:val="sr-Cyrl-RS"/>
              </w:rPr>
              <w:t>7</w:t>
            </w:r>
            <w:r>
              <w:rPr>
                <w:rFonts w:ascii="Tahoma" w:hAnsi="Tahoma" w:cs="Tahoma"/>
                <w:i/>
                <w:iCs/>
                <w:noProof/>
                <w:sz w:val="18"/>
                <w:szCs w:val="18"/>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4D1013" w:rsidRDefault="00491BF0" w:rsidP="004D1013">
            <w:pPr>
              <w:jc w:val="left"/>
              <w:rPr>
                <w:rFonts w:ascii="Tahoma" w:hAnsi="Tahoma" w:cs="Tahoma"/>
                <w:b/>
                <w:sz w:val="20"/>
                <w:szCs w:val="20"/>
                <w:lang w:val="sr-Cyrl-RS"/>
              </w:rPr>
            </w:pPr>
            <w:r w:rsidRPr="004D1013">
              <w:rPr>
                <w:rFonts w:ascii="Tahoma" w:hAnsi="Tahoma" w:cs="Tahoma"/>
                <w:b/>
                <w:sz w:val="20"/>
                <w:szCs w:val="20"/>
                <w:lang w:val="sr-Cyrl-RS"/>
              </w:rPr>
              <w:t>Карактеристике тастатуре:</w:t>
            </w:r>
          </w:p>
          <w:p w:rsidR="00491BF0" w:rsidRPr="004D1013" w:rsidRDefault="00491BF0" w:rsidP="004D1013">
            <w:pPr>
              <w:ind w:left="-191" w:firstLine="91"/>
              <w:jc w:val="left"/>
              <w:rPr>
                <w:rFonts w:ascii="Tahoma" w:hAnsi="Tahoma" w:cs="Tahoma"/>
                <w:sz w:val="20"/>
                <w:szCs w:val="20"/>
                <w:lang w:val="sr-Cyrl-RS"/>
              </w:rPr>
            </w:pPr>
            <w:r w:rsidRPr="004D1013">
              <w:rPr>
                <w:rFonts w:ascii="Tahoma" w:hAnsi="Tahoma" w:cs="Tahoma"/>
                <w:sz w:val="20"/>
                <w:szCs w:val="20"/>
                <w:lang w:val="sr-Cyrl-RS"/>
              </w:rPr>
              <w:t>Величина:</w:t>
            </w:r>
            <w:r w:rsidRPr="004D1013">
              <w:rPr>
                <w:rFonts w:ascii="Tahoma" w:hAnsi="Tahoma" w:cs="Tahoma"/>
                <w:sz w:val="20"/>
                <w:szCs w:val="20"/>
              </w:rPr>
              <w:t>full-size</w:t>
            </w:r>
            <w:r w:rsidRPr="004D1013">
              <w:rPr>
                <w:rFonts w:ascii="Tahoma" w:hAnsi="Tahoma" w:cs="Tahoma"/>
                <w:sz w:val="20"/>
                <w:szCs w:val="20"/>
                <w:lang w:val="sr-Cyrl-RS"/>
              </w:rPr>
              <w:t>, са регуларним распоредом стрелица и средњих тастера (</w:t>
            </w:r>
            <w:r w:rsidRPr="004D1013">
              <w:rPr>
                <w:rFonts w:ascii="Tahoma" w:hAnsi="Tahoma" w:cs="Tahoma"/>
                <w:sz w:val="20"/>
                <w:szCs w:val="20"/>
              </w:rPr>
              <w:t>Insert, Delete, Home, End, PgUp, PgDn</w:t>
            </w:r>
            <w:r w:rsidRPr="004D1013">
              <w:rPr>
                <w:rFonts w:ascii="Tahoma" w:hAnsi="Tahoma" w:cs="Tahoma"/>
                <w:sz w:val="20"/>
                <w:szCs w:val="20"/>
                <w:lang w:val="sr-Cyrl-RS"/>
              </w:rPr>
              <w:t>)</w:t>
            </w:r>
          </w:p>
          <w:p w:rsidR="00491BF0" w:rsidRPr="004D1013" w:rsidRDefault="00491BF0" w:rsidP="004D1013">
            <w:pPr>
              <w:ind w:left="-191" w:firstLine="142"/>
              <w:jc w:val="left"/>
              <w:rPr>
                <w:rFonts w:ascii="Tahoma" w:hAnsi="Tahoma" w:cs="Tahoma"/>
                <w:sz w:val="20"/>
                <w:szCs w:val="20"/>
                <w:lang w:val="sr-Cyrl-RS"/>
              </w:rPr>
            </w:pPr>
            <w:r w:rsidRPr="004D1013">
              <w:rPr>
                <w:rFonts w:ascii="Tahoma" w:hAnsi="Tahoma" w:cs="Tahoma"/>
                <w:sz w:val="20"/>
                <w:szCs w:val="20"/>
                <w:lang w:val="sr-Cyrl-RS"/>
              </w:rPr>
              <w:t xml:space="preserve">Број тастера:минимум </w:t>
            </w:r>
            <w:r w:rsidRPr="004D1013">
              <w:rPr>
                <w:rFonts w:ascii="Tahoma" w:hAnsi="Tahoma" w:cs="Tahoma"/>
                <w:sz w:val="20"/>
                <w:szCs w:val="20"/>
              </w:rPr>
              <w:t xml:space="preserve">104 </w:t>
            </w:r>
            <w:r w:rsidRPr="004D1013">
              <w:rPr>
                <w:rFonts w:ascii="Tahoma" w:hAnsi="Tahoma" w:cs="Tahoma"/>
                <w:sz w:val="20"/>
                <w:szCs w:val="20"/>
                <w:lang w:val="sr-Cyrl-RS"/>
              </w:rPr>
              <w:t>тастера</w:t>
            </w:r>
          </w:p>
          <w:p w:rsidR="00491BF0" w:rsidRPr="004D1013" w:rsidRDefault="00491BF0" w:rsidP="004D1013">
            <w:pPr>
              <w:jc w:val="left"/>
              <w:rPr>
                <w:rFonts w:ascii="Tahoma" w:hAnsi="Tahoma" w:cs="Tahoma"/>
                <w:sz w:val="20"/>
                <w:szCs w:val="20"/>
                <w:lang w:val="sr-Cyrl-RS"/>
              </w:rPr>
            </w:pPr>
            <w:r w:rsidRPr="004D1013">
              <w:rPr>
                <w:rFonts w:ascii="Tahoma" w:hAnsi="Tahoma" w:cs="Tahoma"/>
                <w:sz w:val="20"/>
                <w:szCs w:val="20"/>
                <w:lang w:val="sr-Cyrl-RS"/>
              </w:rPr>
              <w:t>Словни распоред:српски, латиница</w:t>
            </w:r>
          </w:p>
          <w:p w:rsidR="00491BF0" w:rsidRPr="006D520F" w:rsidRDefault="00491BF0" w:rsidP="004D1013">
            <w:pPr>
              <w:ind w:left="-191" w:firstLine="142"/>
              <w:jc w:val="left"/>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w:t>
            </w:r>
            <w:r>
              <w:rPr>
                <w:rFonts w:ascii="Tahoma" w:hAnsi="Tahoma" w:cs="Tahoma"/>
                <w:sz w:val="20"/>
                <w:szCs w:val="20"/>
                <w:lang w:val="sr-Latn-RS"/>
              </w:rPr>
              <w:t>B</w:t>
            </w:r>
          </w:p>
          <w:p w:rsidR="00491BF0" w:rsidRPr="003815D9" w:rsidRDefault="00491BF0" w:rsidP="004D1013">
            <w:pPr>
              <w:ind w:left="-241" w:right="57"/>
              <w:rPr>
                <w:rFonts w:ascii="Tahoma" w:hAnsi="Tahoma" w:cs="Tahoma"/>
                <w:noProof/>
                <w:sz w:val="18"/>
                <w:szCs w:val="18"/>
              </w:rPr>
            </w:pPr>
          </w:p>
        </w:tc>
        <w:tc>
          <w:tcPr>
            <w:tcW w:w="2311" w:type="dxa"/>
            <w:gridSpan w:val="2"/>
            <w:vMerge w:val="restart"/>
            <w:tcBorders>
              <w:top w:val="single" w:sz="4" w:space="0" w:color="auto"/>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3815D9" w:rsidRDefault="00491BF0">
            <w:pPr>
              <w:rPr>
                <w:rFonts w:ascii="Tahoma" w:hAnsi="Tahoma" w:cs="Tahoma"/>
                <w:i/>
                <w:iCs/>
                <w:noProof/>
                <w:sz w:val="18"/>
                <w:szCs w:val="18"/>
              </w:rPr>
            </w:pPr>
            <w:r>
              <w:rPr>
                <w:rFonts w:ascii="Tahoma" w:hAnsi="Tahoma" w:cs="Tahoma"/>
                <w:i/>
                <w:iCs/>
                <w:noProof/>
                <w:sz w:val="18"/>
                <w:szCs w:val="18"/>
                <w:lang w:val="sr-Cyrl-RS"/>
              </w:rPr>
              <w:t>8</w:t>
            </w:r>
            <w:r>
              <w:rPr>
                <w:rFonts w:ascii="Tahoma" w:hAnsi="Tahoma" w:cs="Tahoma"/>
                <w:i/>
                <w:iCs/>
                <w:noProof/>
                <w:sz w:val="18"/>
                <w:szCs w:val="18"/>
              </w:rPr>
              <w:t>.</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4D1013" w:rsidRDefault="00491BF0" w:rsidP="004D1013">
            <w:pPr>
              <w:rPr>
                <w:rFonts w:ascii="Tahoma" w:hAnsi="Tahoma" w:cs="Tahoma"/>
                <w:b/>
                <w:sz w:val="20"/>
                <w:szCs w:val="20"/>
                <w:lang w:val="sr-Cyrl-RS"/>
              </w:rPr>
            </w:pPr>
            <w:r w:rsidRPr="004D1013">
              <w:rPr>
                <w:rFonts w:ascii="Tahoma" w:hAnsi="Tahoma" w:cs="Tahoma"/>
                <w:b/>
                <w:sz w:val="20"/>
                <w:szCs w:val="20"/>
                <w:lang w:val="sr-Cyrl-RS"/>
              </w:rPr>
              <w:t>Карактеристике миша:</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Величина:нормална (не мишеви смањене величине за употребу на преносним уређајима)</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Број тастера:минимум 2</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Точкић:да</w:t>
            </w:r>
          </w:p>
          <w:p w:rsidR="00491BF0" w:rsidRPr="004D1013" w:rsidRDefault="00491BF0" w:rsidP="004D1013">
            <w:pPr>
              <w:rPr>
                <w:rFonts w:ascii="Tahoma" w:hAnsi="Tahoma" w:cs="Tahoma"/>
                <w:sz w:val="20"/>
                <w:szCs w:val="20"/>
              </w:rPr>
            </w:pPr>
            <w:r w:rsidRPr="004D1013">
              <w:rPr>
                <w:rFonts w:ascii="Tahoma" w:hAnsi="Tahoma" w:cs="Tahoma"/>
                <w:sz w:val="20"/>
                <w:szCs w:val="20"/>
                <w:lang w:val="sr-Cyrl-RS"/>
              </w:rPr>
              <w:t>Резолуција сензора:минимум 600</w:t>
            </w:r>
            <w:r w:rsidRPr="004D1013">
              <w:rPr>
                <w:rFonts w:ascii="Tahoma" w:hAnsi="Tahoma" w:cs="Tahoma"/>
                <w:sz w:val="20"/>
                <w:szCs w:val="20"/>
              </w:rPr>
              <w:t xml:space="preserve"> dpi</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Облик:симетричан</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Коришћење:са обе руке (</w:t>
            </w:r>
            <w:r w:rsidRPr="004D1013">
              <w:rPr>
                <w:rFonts w:ascii="Tahoma" w:hAnsi="Tahoma" w:cs="Tahoma"/>
                <w:i/>
                <w:sz w:val="20"/>
                <w:szCs w:val="20"/>
              </w:rPr>
              <w:t>ambidextrous</w:t>
            </w:r>
            <w:r w:rsidRPr="004D1013">
              <w:rPr>
                <w:rFonts w:ascii="Tahoma" w:hAnsi="Tahoma" w:cs="Tahoma"/>
                <w:sz w:val="20"/>
                <w:szCs w:val="20"/>
                <w:lang w:val="sr-Cyrl-RS"/>
              </w:rPr>
              <w:t>)</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USB</w:t>
            </w:r>
          </w:p>
          <w:p w:rsidR="00491BF0" w:rsidRPr="003815D9" w:rsidRDefault="00491BF0">
            <w:pPr>
              <w:ind w:right="57"/>
              <w:rPr>
                <w:rFonts w:ascii="Tahoma" w:hAnsi="Tahoma" w:cs="Tahoma"/>
                <w:noProof/>
                <w:sz w:val="18"/>
                <w:szCs w:val="18"/>
              </w:rPr>
            </w:pP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2007F1" w:rsidRDefault="00491BF0">
            <w:pPr>
              <w:rPr>
                <w:rFonts w:ascii="Tahoma" w:hAnsi="Tahoma" w:cs="Tahoma"/>
                <w:i/>
                <w:iCs/>
                <w:noProof/>
                <w:sz w:val="18"/>
                <w:szCs w:val="18"/>
                <w:lang w:val="sr-Cyrl-RS"/>
              </w:rPr>
            </w:pPr>
            <w:r>
              <w:rPr>
                <w:rFonts w:ascii="Tahoma" w:hAnsi="Tahoma" w:cs="Tahoma"/>
                <w:i/>
                <w:iCs/>
                <w:noProof/>
                <w:sz w:val="18"/>
                <w:szCs w:val="18"/>
                <w:lang w:val="sr-Cyrl-RS"/>
              </w:rPr>
              <w:t>9</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4D1013" w:rsidRDefault="00491BF0" w:rsidP="004D1013">
            <w:pPr>
              <w:rPr>
                <w:rFonts w:ascii="Tahoma" w:hAnsi="Tahoma" w:cs="Tahoma"/>
                <w:b/>
                <w:sz w:val="20"/>
                <w:szCs w:val="20"/>
                <w:lang w:val="sr-Cyrl-RS"/>
              </w:rPr>
            </w:pPr>
            <w:r w:rsidRPr="004D1013">
              <w:rPr>
                <w:rFonts w:ascii="Tahoma" w:hAnsi="Tahoma" w:cs="Tahoma"/>
                <w:b/>
                <w:sz w:val="20"/>
                <w:szCs w:val="20"/>
                <w:lang w:val="sr-Cyrl-RS"/>
              </w:rPr>
              <w:t>Оперативни систем:</w:t>
            </w:r>
          </w:p>
          <w:p w:rsidR="00491BF0" w:rsidRPr="004D1013" w:rsidRDefault="00491BF0" w:rsidP="004D1013">
            <w:pPr>
              <w:rPr>
                <w:rFonts w:ascii="Tahoma" w:hAnsi="Tahoma" w:cs="Tahoma"/>
                <w:sz w:val="20"/>
                <w:szCs w:val="20"/>
              </w:rPr>
            </w:pPr>
            <w:r w:rsidRPr="004D1013">
              <w:rPr>
                <w:rFonts w:ascii="Tahoma" w:hAnsi="Tahoma" w:cs="Tahoma"/>
                <w:sz w:val="20"/>
                <w:szCs w:val="20"/>
                <w:lang w:val="sr-Cyrl-RS"/>
              </w:rPr>
              <w:t>Произвођач:</w:t>
            </w:r>
            <w:r w:rsidRPr="004D1013">
              <w:rPr>
                <w:rFonts w:ascii="Tahoma" w:hAnsi="Tahoma" w:cs="Tahoma"/>
                <w:sz w:val="20"/>
                <w:szCs w:val="20"/>
                <w:lang w:val="sr-Latn-RS"/>
              </w:rPr>
              <w:t>Microsoft</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Верзија:</w:t>
            </w:r>
            <w:r w:rsidRPr="004D1013">
              <w:rPr>
                <w:rFonts w:ascii="Tahoma" w:hAnsi="Tahoma" w:cs="Tahoma"/>
                <w:sz w:val="20"/>
                <w:szCs w:val="20"/>
                <w:lang w:val="sr-Latn-RS"/>
              </w:rPr>
              <w:t>Windows 10 Pro</w:t>
            </w:r>
          </w:p>
          <w:p w:rsidR="00491BF0" w:rsidRPr="004D1013" w:rsidRDefault="00491BF0" w:rsidP="004D1013">
            <w:pPr>
              <w:rPr>
                <w:rFonts w:ascii="Tahoma" w:hAnsi="Tahoma" w:cs="Tahoma"/>
                <w:sz w:val="20"/>
                <w:szCs w:val="20"/>
              </w:rPr>
            </w:pPr>
            <w:r w:rsidRPr="004D1013">
              <w:rPr>
                <w:rFonts w:ascii="Tahoma" w:hAnsi="Tahoma" w:cs="Tahoma"/>
                <w:sz w:val="20"/>
                <w:szCs w:val="20"/>
                <w:lang w:val="sr-Cyrl-RS"/>
              </w:rPr>
              <w:t>Тип:</w:t>
            </w:r>
            <w:r w:rsidRPr="004D1013">
              <w:rPr>
                <w:rFonts w:ascii="Tahoma" w:hAnsi="Tahoma" w:cs="Tahoma"/>
                <w:sz w:val="20"/>
                <w:szCs w:val="20"/>
              </w:rPr>
              <w:t>x64</w:t>
            </w:r>
          </w:p>
          <w:p w:rsidR="00491BF0" w:rsidRPr="004D1013" w:rsidRDefault="00491BF0" w:rsidP="004D1013">
            <w:pPr>
              <w:rPr>
                <w:rFonts w:ascii="Tahoma" w:hAnsi="Tahoma" w:cs="Tahoma"/>
                <w:sz w:val="20"/>
                <w:szCs w:val="20"/>
                <w:lang w:val="sr-Cyrl-RS"/>
              </w:rPr>
            </w:pPr>
            <w:r w:rsidRPr="004D1013">
              <w:rPr>
                <w:rFonts w:ascii="Tahoma" w:hAnsi="Tahoma" w:cs="Tahoma"/>
                <w:sz w:val="20"/>
                <w:szCs w:val="20"/>
                <w:lang w:val="sr-Cyrl-RS"/>
              </w:rPr>
              <w:t>На</w:t>
            </w:r>
            <w:r>
              <w:rPr>
                <w:rFonts w:ascii="Tahoma" w:hAnsi="Tahoma" w:cs="Tahoma"/>
                <w:sz w:val="20"/>
                <w:szCs w:val="20"/>
                <w:lang w:val="sr-Cyrl-RS"/>
              </w:rPr>
              <w:t>л</w:t>
            </w:r>
            <w:r w:rsidRPr="004D1013">
              <w:rPr>
                <w:rFonts w:ascii="Tahoma" w:hAnsi="Tahoma" w:cs="Tahoma"/>
                <w:sz w:val="20"/>
                <w:szCs w:val="20"/>
                <w:lang w:val="sr-Cyrl-RS"/>
              </w:rPr>
              <w:t>епница са кључем:да</w:t>
            </w:r>
          </w:p>
          <w:p w:rsidR="00491BF0" w:rsidRPr="003815D9" w:rsidRDefault="00491BF0">
            <w:pPr>
              <w:ind w:right="57"/>
              <w:rPr>
                <w:rFonts w:ascii="Tahoma" w:hAnsi="Tahoma" w:cs="Tahoma"/>
                <w:noProof/>
                <w:sz w:val="18"/>
                <w:szCs w:val="18"/>
              </w:rPr>
            </w:pPr>
          </w:p>
        </w:tc>
        <w:tc>
          <w:tcPr>
            <w:tcW w:w="2311" w:type="dxa"/>
            <w:gridSpan w:val="2"/>
            <w:vMerge/>
            <w:tcBorders>
              <w:left w:val="single" w:sz="4" w:space="0" w:color="auto"/>
              <w:bottom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single" w:sz="4" w:space="0" w:color="auto"/>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Pr="00BB2754" w:rsidRDefault="00491BF0" w:rsidP="00C940BB">
            <w:pPr>
              <w:jc w:val="center"/>
              <w:rPr>
                <w:rFonts w:ascii="Tahoma" w:hAnsi="Tahoma" w:cs="Tahoma"/>
                <w:b/>
                <w:iCs/>
                <w:sz w:val="20"/>
                <w:szCs w:val="20"/>
                <w:lang w:val="sr-Latn-RS"/>
              </w:rPr>
            </w:pPr>
            <w:r w:rsidRPr="00611EAF">
              <w:rPr>
                <w:rFonts w:ascii="Tahoma" w:hAnsi="Tahoma" w:cs="Tahoma"/>
                <w:b/>
                <w:iCs/>
                <w:noProof/>
                <w:sz w:val="20"/>
                <w:szCs w:val="20"/>
                <w:lang w:val="sr-Cyrl-CS"/>
              </w:rPr>
              <w:t xml:space="preserve">Партија </w:t>
            </w:r>
            <w:r>
              <w:rPr>
                <w:rFonts w:ascii="Tahoma" w:hAnsi="Tahoma" w:cs="Tahoma"/>
                <w:b/>
                <w:iCs/>
                <w:noProof/>
                <w:sz w:val="20"/>
                <w:szCs w:val="20"/>
                <w:lang w:val="sr-Latn-RS"/>
              </w:rPr>
              <w:t>II</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3815D9" w:rsidRDefault="00491BF0" w:rsidP="008F3448">
            <w:pPr>
              <w:ind w:right="57"/>
              <w:rPr>
                <w:rFonts w:ascii="Tahoma" w:hAnsi="Tahoma" w:cs="Tahoma"/>
                <w:b/>
                <w:noProof/>
                <w:sz w:val="18"/>
                <w:szCs w:val="18"/>
              </w:rPr>
            </w:pPr>
            <w:r w:rsidRPr="00611EAF">
              <w:rPr>
                <w:rFonts w:ascii="Tahoma" w:hAnsi="Tahoma" w:cs="Tahoma"/>
                <w:b/>
                <w:iCs/>
                <w:noProof/>
                <w:sz w:val="22"/>
                <w:szCs w:val="22"/>
                <w:lang w:val="sr-Cyrl-CS"/>
              </w:rPr>
              <w:t xml:space="preserve">Рачунар-рачунарска конфигурација </w:t>
            </w:r>
            <w:r>
              <w:rPr>
                <w:rFonts w:ascii="Tahoma" w:hAnsi="Tahoma" w:cs="Tahoma"/>
                <w:b/>
                <w:iCs/>
                <w:noProof/>
                <w:sz w:val="22"/>
                <w:szCs w:val="22"/>
                <w:lang w:val="sr-Cyrl-CS"/>
              </w:rPr>
              <w:t>2</w:t>
            </w:r>
          </w:p>
        </w:tc>
        <w:tc>
          <w:tcPr>
            <w:tcW w:w="1097" w:type="dxa"/>
            <w:tcBorders>
              <w:top w:val="single" w:sz="4" w:space="0" w:color="auto"/>
              <w:left w:val="single" w:sz="4" w:space="0" w:color="auto"/>
              <w:bottom w:val="single" w:sz="4" w:space="0" w:color="auto"/>
              <w:right w:val="single" w:sz="4" w:space="0" w:color="auto"/>
            </w:tcBorders>
            <w:vAlign w:val="center"/>
          </w:tcPr>
          <w:p w:rsidR="00491BF0" w:rsidRPr="007454E1" w:rsidRDefault="00491BF0" w:rsidP="003815D9">
            <w:pPr>
              <w:tabs>
                <w:tab w:val="left" w:pos="720"/>
              </w:tabs>
              <w:autoSpaceDE w:val="0"/>
              <w:autoSpaceDN w:val="0"/>
              <w:adjustRightInd w:val="0"/>
              <w:jc w:val="center"/>
              <w:rPr>
                <w:rFonts w:ascii="Tahoma" w:eastAsiaTheme="minorHAnsi" w:hAnsi="Tahoma" w:cs="Tahoma"/>
                <w:b/>
                <w:sz w:val="18"/>
                <w:szCs w:val="18"/>
                <w:lang w:val="sr-Cyrl-RS"/>
              </w:rPr>
            </w:pPr>
            <w:r w:rsidRPr="007454E1">
              <w:rPr>
                <w:rFonts w:ascii="Tahoma" w:eastAsiaTheme="minorHAnsi" w:hAnsi="Tahoma" w:cs="Tahoma"/>
                <w:b/>
                <w:sz w:val="18"/>
                <w:szCs w:val="18"/>
                <w:lang w:val="sr-Cyrl-RS"/>
              </w:rPr>
              <w:t>ком.</w:t>
            </w:r>
          </w:p>
        </w:tc>
        <w:tc>
          <w:tcPr>
            <w:tcW w:w="1214" w:type="dxa"/>
            <w:tcBorders>
              <w:top w:val="single" w:sz="4" w:space="0" w:color="auto"/>
              <w:left w:val="single" w:sz="4" w:space="0" w:color="auto"/>
              <w:bottom w:val="single" w:sz="4" w:space="0" w:color="auto"/>
              <w:right w:val="single" w:sz="4" w:space="0" w:color="auto"/>
            </w:tcBorders>
          </w:tcPr>
          <w:p w:rsidR="00491BF0"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p w:rsidR="00491BF0" w:rsidRPr="007454E1" w:rsidRDefault="00491BF0" w:rsidP="003815D9">
            <w:pPr>
              <w:tabs>
                <w:tab w:val="left" w:pos="720"/>
              </w:tabs>
              <w:autoSpaceDE w:val="0"/>
              <w:autoSpaceDN w:val="0"/>
              <w:adjustRightInd w:val="0"/>
              <w:jc w:val="center"/>
              <w:rPr>
                <w:rFonts w:ascii="Tahoma" w:eastAsiaTheme="minorHAnsi" w:hAnsi="Tahoma" w:cs="Tahoma"/>
                <w:b/>
                <w:sz w:val="18"/>
                <w:szCs w:val="18"/>
                <w:lang w:val="sr-Cyrl-RS"/>
              </w:rPr>
            </w:pPr>
            <w:r w:rsidRPr="007454E1">
              <w:rPr>
                <w:rFonts w:ascii="Tahoma" w:eastAsiaTheme="minorHAnsi" w:hAnsi="Tahoma" w:cs="Tahoma"/>
                <w:b/>
                <w:sz w:val="18"/>
                <w:szCs w:val="18"/>
                <w:lang w:val="sr-Cyrl-RS"/>
              </w:rPr>
              <w:t>1</w:t>
            </w:r>
          </w:p>
        </w:tc>
        <w:tc>
          <w:tcPr>
            <w:tcW w:w="1457" w:type="dxa"/>
            <w:tcBorders>
              <w:top w:val="single" w:sz="4" w:space="0" w:color="auto"/>
              <w:left w:val="single" w:sz="4" w:space="0" w:color="auto"/>
              <w:bottom w:val="single" w:sz="4" w:space="0" w:color="auto"/>
              <w:right w:val="single" w:sz="4" w:space="0" w:color="auto"/>
            </w:tcBorders>
          </w:tcPr>
          <w:p w:rsidR="00491BF0" w:rsidRPr="00491BF0" w:rsidRDefault="00491BF0" w:rsidP="003815D9">
            <w:pPr>
              <w:tabs>
                <w:tab w:val="left" w:pos="720"/>
              </w:tabs>
              <w:autoSpaceDE w:val="0"/>
              <w:autoSpaceDN w:val="0"/>
              <w:adjustRightInd w:val="0"/>
              <w:jc w:val="center"/>
              <w:rPr>
                <w:rFonts w:ascii="Tahoma" w:eastAsiaTheme="minorHAnsi" w:hAnsi="Tahoma" w:cs="Tahoma"/>
                <w:b/>
                <w:sz w:val="18"/>
                <w:szCs w:val="18"/>
                <w:lang w:val="sr-Cyrl-RS"/>
              </w:rPr>
            </w:pPr>
            <w:r w:rsidRPr="00491BF0">
              <w:rPr>
                <w:rFonts w:ascii="Tahoma" w:eastAsiaTheme="minorHAnsi" w:hAnsi="Tahoma" w:cs="Tahoma"/>
                <w:b/>
                <w:sz w:val="18"/>
                <w:szCs w:val="18"/>
                <w:lang w:val="sr-Cyrl-RS"/>
              </w:rPr>
              <w:t>75.000,00</w:t>
            </w: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DB0A3F" w:rsidRDefault="00491BF0">
            <w:pPr>
              <w:rPr>
                <w:rFonts w:ascii="Tahoma" w:hAnsi="Tahoma" w:cs="Tahoma"/>
                <w:i/>
                <w:sz w:val="18"/>
                <w:szCs w:val="18"/>
                <w:lang w:val="sr-Cyrl-RS"/>
              </w:rPr>
            </w:pPr>
            <w:r>
              <w:rPr>
                <w:rFonts w:ascii="Tahoma" w:hAnsi="Tahoma" w:cs="Tahoma"/>
                <w:i/>
                <w:sz w:val="18"/>
                <w:szCs w:val="18"/>
                <w:lang w:val="sr-Cyrl-RS"/>
              </w:rPr>
              <w:t>1.</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016B66" w:rsidRDefault="00491BF0" w:rsidP="00043D9C">
            <w:pPr>
              <w:tabs>
                <w:tab w:val="clear" w:pos="1440"/>
              </w:tabs>
              <w:suppressAutoHyphens w:val="0"/>
              <w:autoSpaceDE w:val="0"/>
              <w:autoSpaceDN w:val="0"/>
              <w:adjustRightInd w:val="0"/>
              <w:jc w:val="left"/>
              <w:rPr>
                <w:rFonts w:ascii="Tahoma" w:hAnsi="Tahoma" w:cs="Tahoma"/>
                <w:noProof/>
                <w:sz w:val="20"/>
                <w:szCs w:val="20"/>
              </w:rPr>
            </w:pPr>
            <w:r w:rsidRPr="00016B66">
              <w:rPr>
                <w:rFonts w:ascii="Tahoma" w:hAnsi="Tahoma" w:cs="Tahoma"/>
                <w:b/>
                <w:noProof/>
                <w:sz w:val="20"/>
                <w:szCs w:val="20"/>
                <w:lang w:val="sr-Cyrl-CS"/>
              </w:rPr>
              <w:t>Карактеристике процесор</w:t>
            </w:r>
            <w:r w:rsidRPr="00016B66">
              <w:rPr>
                <w:rFonts w:ascii="Tahoma" w:hAnsi="Tahoma" w:cs="Tahoma"/>
                <w:b/>
                <w:sz w:val="20"/>
                <w:szCs w:val="20"/>
                <w:lang w:val="sr-Cyrl-CS"/>
              </w:rPr>
              <w:t>а</w:t>
            </w:r>
            <w:r w:rsidRPr="00016B66">
              <w:rPr>
                <w:rFonts w:ascii="Tahoma" w:hAnsi="Tahoma" w:cs="Tahoma"/>
                <w:noProof/>
                <w:sz w:val="20"/>
                <w:szCs w:val="20"/>
                <w:lang w:val="sr-Cyrl-RS"/>
              </w:rPr>
              <w:t>:</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Socket:LGA1151</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Speed:минимум 3.</w:t>
            </w:r>
            <w:r>
              <w:rPr>
                <w:rFonts w:ascii="Tahoma" w:eastAsiaTheme="minorHAnsi" w:hAnsi="Tahoma" w:cs="Tahoma"/>
                <w:sz w:val="20"/>
                <w:szCs w:val="20"/>
                <w:lang w:eastAsia="en-US"/>
              </w:rPr>
              <w:t>9</w:t>
            </w:r>
            <w:r w:rsidRPr="00016B66">
              <w:rPr>
                <w:rFonts w:ascii="Tahoma" w:eastAsiaTheme="minorHAnsi" w:hAnsi="Tahoma" w:cs="Tahoma"/>
                <w:sz w:val="20"/>
                <w:szCs w:val="20"/>
                <w:lang w:eastAsia="en-US"/>
              </w:rPr>
              <w:t>0GHz</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Cache:минимум 3MB</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Cores:2</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Threads:4</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Bus Speed:8GT/s DMI3</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Memory controller:DDR4</w:t>
            </w:r>
          </w:p>
          <w:p w:rsidR="00491BF0" w:rsidRPr="00016B66" w:rsidRDefault="00491BF0" w:rsidP="00043D9C">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Графика:интегрисана,base clock минимум 350MHz</w:t>
            </w:r>
          </w:p>
          <w:p w:rsidR="00491BF0" w:rsidRPr="00807099" w:rsidRDefault="00491BF0" w:rsidP="00043D9C">
            <w:pPr>
              <w:tabs>
                <w:tab w:val="clear" w:pos="1440"/>
              </w:tabs>
              <w:suppressAutoHyphens w:val="0"/>
              <w:autoSpaceDE w:val="0"/>
              <w:autoSpaceDN w:val="0"/>
              <w:adjustRightInd w:val="0"/>
              <w:jc w:val="left"/>
              <w:rPr>
                <w:rFonts w:ascii="Tahoma" w:hAnsi="Tahoma" w:cs="Tahoma"/>
                <w:noProof/>
                <w:sz w:val="18"/>
                <w:szCs w:val="18"/>
                <w:lang w:val="sr-Cyrl-RS"/>
              </w:rPr>
            </w:pPr>
            <w:r w:rsidRPr="00016B66">
              <w:rPr>
                <w:rFonts w:ascii="Tahoma" w:eastAsiaTheme="minorHAnsi" w:hAnsi="Tahoma" w:cs="Tahoma"/>
                <w:sz w:val="20"/>
                <w:szCs w:val="20"/>
                <w:lang w:eastAsia="en-US"/>
              </w:rPr>
              <w:t>TDP:51W</w:t>
            </w:r>
          </w:p>
        </w:tc>
        <w:tc>
          <w:tcPr>
            <w:tcW w:w="2311" w:type="dxa"/>
            <w:gridSpan w:val="2"/>
            <w:vMerge w:val="restart"/>
            <w:tcBorders>
              <w:top w:val="single" w:sz="4" w:space="0" w:color="auto"/>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single" w:sz="4" w:space="0" w:color="auto"/>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hideMark/>
          </w:tcPr>
          <w:p w:rsidR="00491BF0" w:rsidRPr="00DB0A3F" w:rsidRDefault="00491BF0">
            <w:pPr>
              <w:rPr>
                <w:rFonts w:ascii="Tahoma" w:hAnsi="Tahoma" w:cs="Tahoma"/>
                <w:i/>
                <w:sz w:val="18"/>
                <w:szCs w:val="18"/>
                <w:lang w:val="sr-Cyrl-RS"/>
              </w:rPr>
            </w:pPr>
            <w:r>
              <w:rPr>
                <w:rFonts w:ascii="Tahoma" w:hAnsi="Tahoma" w:cs="Tahoma"/>
                <w:i/>
                <w:sz w:val="18"/>
                <w:szCs w:val="18"/>
                <w:lang w:val="sr-Cyrl-RS"/>
              </w:rPr>
              <w:t>2</w:t>
            </w:r>
          </w:p>
        </w:tc>
        <w:tc>
          <w:tcPr>
            <w:tcW w:w="4664" w:type="dxa"/>
            <w:tcBorders>
              <w:top w:val="single" w:sz="4" w:space="0" w:color="auto"/>
              <w:left w:val="single" w:sz="4" w:space="0" w:color="auto"/>
              <w:bottom w:val="single" w:sz="4" w:space="0" w:color="auto"/>
              <w:right w:val="single" w:sz="4" w:space="0" w:color="auto"/>
            </w:tcBorders>
            <w:vAlign w:val="center"/>
            <w:hideMark/>
          </w:tcPr>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матичне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плоче:</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Подржани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процесори: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14nm,шеста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генерација</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RAM</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slots:</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2x</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Формат:минимум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microATX</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Чипсет:минимум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Intel</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H110</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Конектори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I/O</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панелу:2x</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S/2</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6xUSB(минимум</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2xUSB3.0)</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1x</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VGA</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1x</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LAN</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1</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Gbps</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3xaudio</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konektor</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lastRenderedPageBreak/>
              <w:t>Конектори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самој</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плочи:24-pin</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за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напајање</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плоче</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4-pin</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за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напајањепроцесора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минимум2x</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USB</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header</w:t>
            </w:r>
            <w:r>
              <w:rPr>
                <w:rFonts w:ascii="Tahoma" w:eastAsiaTheme="minorHAnsi" w:hAnsi="Tahoma" w:cs="Tahoma"/>
                <w:sz w:val="20"/>
                <w:szCs w:val="20"/>
                <w:lang w:eastAsia="en-US"/>
              </w:rPr>
              <w:t>,</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4xSATA</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1xfront</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audio</w:t>
            </w:r>
          </w:p>
          <w:p w:rsidR="00491BF0" w:rsidRPr="00016B66" w:rsidRDefault="00491BF0" w:rsidP="00A45D22">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Слотови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за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проширење:минимум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1xPCIe</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3.0/2.0</w:t>
            </w:r>
          </w:p>
          <w:p w:rsidR="00491BF0" w:rsidRPr="00016B66" w:rsidRDefault="00491BF0" w:rsidP="0096698F">
            <w:pPr>
              <w:tabs>
                <w:tab w:val="clear" w:pos="1440"/>
              </w:tabs>
              <w:suppressAutoHyphens w:val="0"/>
              <w:autoSpaceDE w:val="0"/>
              <w:autoSpaceDN w:val="0"/>
              <w:adjustRightInd w:val="0"/>
              <w:jc w:val="left"/>
              <w:rPr>
                <w:rFonts w:ascii="Tahoma" w:hAnsi="Tahoma" w:cs="Tahoma"/>
                <w:noProof/>
                <w:sz w:val="20"/>
                <w:szCs w:val="20"/>
                <w:lang w:val="sr-Cyrl-RS"/>
              </w:rPr>
            </w:pPr>
            <w:r w:rsidRPr="00016B66">
              <w:rPr>
                <w:rFonts w:ascii="Tahoma" w:eastAsiaTheme="minorHAnsi" w:hAnsi="Tahoma" w:cs="Tahoma"/>
                <w:sz w:val="20"/>
                <w:szCs w:val="20"/>
                <w:lang w:eastAsia="en-US"/>
              </w:rPr>
              <w:t>(x16</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mode)минимум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2xPCIe</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2.0(x1mode)</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lastRenderedPageBreak/>
              <w:t>3</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016B66" w:rsidRDefault="00491BF0" w:rsidP="0096698F">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радне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меморије:</w:t>
            </w:r>
          </w:p>
          <w:p w:rsidR="00491BF0" w:rsidRPr="00016B66" w:rsidRDefault="00491BF0" w:rsidP="0096698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Стандард:DDR4</w:t>
            </w:r>
          </w:p>
          <w:p w:rsidR="00491BF0" w:rsidRPr="00016B66" w:rsidRDefault="00491BF0" w:rsidP="00E56E00">
            <w:pPr>
              <w:tabs>
                <w:tab w:val="clear" w:pos="1440"/>
              </w:tabs>
              <w:suppressAutoHyphens w:val="0"/>
              <w:autoSpaceDE w:val="0"/>
              <w:autoSpaceDN w:val="0"/>
              <w:adjustRightInd w:val="0"/>
              <w:jc w:val="left"/>
              <w:rPr>
                <w:rFonts w:ascii="Tahoma" w:hAnsi="Tahoma" w:cs="Tahoma"/>
                <w:b/>
                <w:noProof/>
                <w:sz w:val="20"/>
                <w:szCs w:val="20"/>
                <w:lang w:val="uz-Cyrl-UZ"/>
              </w:rPr>
            </w:pPr>
            <w:r w:rsidRPr="00016B66">
              <w:rPr>
                <w:rFonts w:ascii="Tahoma" w:eastAsiaTheme="minorHAnsi" w:hAnsi="Tahoma" w:cs="Tahoma"/>
                <w:sz w:val="20"/>
                <w:szCs w:val="20"/>
                <w:lang w:eastAsia="en-US"/>
              </w:rPr>
              <w:t>Капацитет:минимум</w:t>
            </w:r>
            <w:r>
              <w:rPr>
                <w:rFonts w:ascii="Tahoma" w:eastAsiaTheme="minorHAnsi" w:hAnsi="Tahoma" w:cs="Tahoma"/>
                <w:sz w:val="20"/>
                <w:szCs w:val="20"/>
                <w:lang w:val="sr-Cyrl-RS" w:eastAsia="en-US"/>
              </w:rPr>
              <w:t xml:space="preserve"> 8 </w:t>
            </w:r>
            <w:r w:rsidRPr="00016B66">
              <w:rPr>
                <w:rFonts w:ascii="Tahoma" w:eastAsiaTheme="minorHAnsi" w:hAnsi="Tahoma" w:cs="Tahoma"/>
                <w:sz w:val="20"/>
                <w:szCs w:val="20"/>
                <w:lang w:eastAsia="en-US"/>
              </w:rPr>
              <w:t>GB</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4.</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016B66" w:rsidRDefault="00491BF0" w:rsidP="0096698F">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графичке</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картице:</w:t>
            </w:r>
          </w:p>
          <w:p w:rsidR="00491BF0" w:rsidRPr="00016B66" w:rsidRDefault="00491BF0" w:rsidP="0096698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Стандард:</w:t>
            </w:r>
            <w:r>
              <w:rPr>
                <w:rFonts w:ascii="Tahoma" w:eastAsiaTheme="minorHAnsi" w:hAnsi="Tahoma" w:cs="Tahoma"/>
                <w:sz w:val="20"/>
                <w:szCs w:val="20"/>
                <w:lang w:eastAsia="en-US"/>
              </w:rPr>
              <w:t>PCI-</w:t>
            </w:r>
            <w:r w:rsidRPr="00016B66">
              <w:rPr>
                <w:rFonts w:ascii="Tahoma" w:eastAsiaTheme="minorHAnsi" w:hAnsi="Tahoma" w:cs="Tahoma"/>
                <w:sz w:val="20"/>
                <w:szCs w:val="20"/>
                <w:lang w:eastAsia="en-US"/>
              </w:rPr>
              <w:t>E</w:t>
            </w:r>
          </w:p>
          <w:p w:rsidR="00491BF0" w:rsidRPr="00016B66" w:rsidRDefault="00491BF0" w:rsidP="0096698F">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Видео</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меморија:минимум</w:t>
            </w:r>
            <w:r>
              <w:rPr>
                <w:rFonts w:ascii="Tahoma" w:eastAsiaTheme="minorHAnsi" w:hAnsi="Tahoma" w:cs="Tahoma"/>
                <w:sz w:val="20"/>
                <w:szCs w:val="20"/>
                <w:lang w:val="sr-Cyrl-RS" w:eastAsia="en-US"/>
              </w:rPr>
              <w:t xml:space="preserve"> 1</w:t>
            </w:r>
            <w:r w:rsidRPr="00016B66">
              <w:rPr>
                <w:rFonts w:ascii="Tahoma" w:eastAsiaTheme="minorHAnsi" w:hAnsi="Tahoma" w:cs="Tahoma"/>
                <w:sz w:val="20"/>
                <w:szCs w:val="20"/>
                <w:lang w:eastAsia="en-US"/>
              </w:rPr>
              <w:t>GB</w:t>
            </w:r>
          </w:p>
          <w:p w:rsidR="00491BF0" w:rsidRPr="00016B66" w:rsidRDefault="00491BF0" w:rsidP="00016B66">
            <w:pPr>
              <w:tabs>
                <w:tab w:val="clear" w:pos="1440"/>
              </w:tabs>
              <w:suppressAutoHyphens w:val="0"/>
              <w:autoSpaceDE w:val="0"/>
              <w:autoSpaceDN w:val="0"/>
              <w:adjustRightInd w:val="0"/>
              <w:jc w:val="left"/>
              <w:rPr>
                <w:rFonts w:ascii="Tahoma" w:hAnsi="Tahoma" w:cs="Tahoma"/>
                <w:b/>
                <w:noProof/>
                <w:sz w:val="20"/>
                <w:szCs w:val="20"/>
                <w:lang w:val="uz-Cyrl-UZ"/>
              </w:rPr>
            </w:pPr>
            <w:r w:rsidRPr="00016B66">
              <w:rPr>
                <w:rFonts w:ascii="Tahoma" w:eastAsiaTheme="minorHAnsi" w:hAnsi="Tahoma" w:cs="Tahoma"/>
                <w:sz w:val="20"/>
                <w:szCs w:val="20"/>
                <w:lang w:eastAsia="en-US"/>
              </w:rPr>
              <w:t>Видео</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прикључци:минимум</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2xHDMI</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5.</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016B66" w:rsidRDefault="00491BF0" w:rsidP="00016B66">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хард</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диска:</w:t>
            </w:r>
          </w:p>
          <w:p w:rsidR="00491BF0" w:rsidRPr="00016B66" w:rsidRDefault="00491BF0" w:rsidP="00016B66">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Величина:3.5“</w:t>
            </w:r>
          </w:p>
          <w:p w:rsidR="00491BF0" w:rsidRPr="00016B66" w:rsidRDefault="00491BF0" w:rsidP="00016B66">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Капацитет:минимум</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500</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GB</w:t>
            </w:r>
          </w:p>
          <w:p w:rsidR="00491BF0" w:rsidRPr="00016B66" w:rsidRDefault="00491BF0" w:rsidP="00016B66">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Cache:минимум</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32</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MB</w:t>
            </w:r>
          </w:p>
          <w:p w:rsidR="00491BF0" w:rsidRPr="00016B66" w:rsidRDefault="00491BF0" w:rsidP="00016B66">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Брзина:7200</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rpm</w:t>
            </w:r>
          </w:p>
          <w:p w:rsidR="00491BF0" w:rsidRPr="00016B66" w:rsidRDefault="00491BF0" w:rsidP="00016B66">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Стандард:SATA3</w:t>
            </w:r>
          </w:p>
          <w:p w:rsidR="00491BF0" w:rsidRPr="00016B66" w:rsidRDefault="00491BF0" w:rsidP="00016B66">
            <w:pPr>
              <w:tabs>
                <w:tab w:val="clear" w:pos="1440"/>
              </w:tabs>
              <w:suppressAutoHyphens w:val="0"/>
              <w:autoSpaceDE w:val="0"/>
              <w:autoSpaceDN w:val="0"/>
              <w:adjustRightInd w:val="0"/>
              <w:jc w:val="left"/>
              <w:rPr>
                <w:rFonts w:ascii="Tahoma" w:hAnsi="Tahoma" w:cs="Tahoma"/>
                <w:b/>
                <w:noProof/>
                <w:sz w:val="20"/>
                <w:szCs w:val="20"/>
                <w:lang w:val="sr-Cyrl-RS"/>
              </w:rPr>
            </w:pPr>
            <w:r w:rsidRPr="00016B66">
              <w:rPr>
                <w:rFonts w:ascii="Tahoma" w:eastAsiaTheme="minorHAnsi" w:hAnsi="Tahoma" w:cs="Tahoma"/>
                <w:sz w:val="20"/>
                <w:szCs w:val="20"/>
                <w:lang w:eastAsia="en-US"/>
              </w:rPr>
              <w:t>Стање:нов</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диск(не</w:t>
            </w:r>
            <w:r>
              <w:rPr>
                <w:rFonts w:ascii="Tahoma" w:eastAsiaTheme="minorHAnsi" w:hAnsi="Tahoma" w:cs="Tahoma"/>
                <w:sz w:val="20"/>
                <w:szCs w:val="20"/>
                <w:lang w:val="sr-Cyrl-RS" w:eastAsia="en-US"/>
              </w:rPr>
              <w:t xml:space="preserve"> рефабрикован,не ресертификован)</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6.</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1D0351" w:rsidRDefault="00491BF0" w:rsidP="00B75C57">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1D0351">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оптичког</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уређаја:</w:t>
            </w:r>
          </w:p>
          <w:p w:rsidR="00491BF0" w:rsidRPr="001D0351" w:rsidRDefault="00491BF0" w:rsidP="00B75C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Величина:5.25“</w:t>
            </w:r>
          </w:p>
          <w:p w:rsidR="00491BF0" w:rsidRPr="001D0351" w:rsidRDefault="00491BF0" w:rsidP="00B75C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Стандард:SATA</w:t>
            </w:r>
          </w:p>
          <w:p w:rsidR="00491BF0" w:rsidRPr="00016B66" w:rsidRDefault="00491BF0" w:rsidP="001D0351">
            <w:pPr>
              <w:tabs>
                <w:tab w:val="clear" w:pos="1440"/>
              </w:tabs>
              <w:suppressAutoHyphens w:val="0"/>
              <w:autoSpaceDE w:val="0"/>
              <w:autoSpaceDN w:val="0"/>
              <w:adjustRightInd w:val="0"/>
              <w:jc w:val="left"/>
              <w:rPr>
                <w:rFonts w:ascii="Tahoma" w:hAnsi="Tahoma" w:cs="Tahoma"/>
                <w:b/>
                <w:noProof/>
                <w:sz w:val="20"/>
                <w:szCs w:val="20"/>
                <w:lang w:val="uz-Cyrl-UZ"/>
              </w:rPr>
            </w:pPr>
            <w:r w:rsidRPr="001D0351">
              <w:rPr>
                <w:rFonts w:ascii="Tahoma" w:eastAsiaTheme="minorHAnsi" w:hAnsi="Tahoma" w:cs="Tahoma"/>
                <w:sz w:val="20"/>
                <w:szCs w:val="20"/>
                <w:lang w:eastAsia="en-US"/>
              </w:rPr>
              <w:t>Врста:DVD±R/W</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уређај</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7.</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1D0351">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кућишта</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са</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напајањем:</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Величина:минимум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Mini</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Tower</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интерних</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5.25“</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лежишта:минимум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2x</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интерних</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3.5“</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лежишта:минимум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2x</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Снага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напајања:минимум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550W,односно</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да</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подржава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нормалан</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рад</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понуђене</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графичке</w:t>
            </w:r>
          </w:p>
          <w:p w:rsidR="00491BF0"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1D0351">
              <w:rPr>
                <w:rFonts w:ascii="Tahoma" w:eastAsiaTheme="minorHAnsi" w:hAnsi="Tahoma" w:cs="Tahoma"/>
                <w:sz w:val="20"/>
                <w:szCs w:val="20"/>
                <w:lang w:eastAsia="en-US"/>
              </w:rPr>
              <w:t>картице</w:t>
            </w:r>
            <w:r>
              <w:rPr>
                <w:rFonts w:ascii="Tahoma" w:eastAsiaTheme="minorHAnsi" w:hAnsi="Tahoma" w:cs="Tahoma"/>
                <w:sz w:val="20"/>
                <w:szCs w:val="20"/>
                <w:lang w:val="sr-Cyrl-RS" w:eastAsia="en-US"/>
              </w:rPr>
              <w:t xml:space="preserve"> </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Конектори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напајању:минимум:4x</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SATA,2x</w:t>
            </w:r>
          </w:p>
          <w:p w:rsidR="00491BF0" w:rsidRPr="001D0351" w:rsidRDefault="00491BF0" w:rsidP="001D0351">
            <w:pPr>
              <w:tabs>
                <w:tab w:val="clear" w:pos="1440"/>
              </w:tabs>
              <w:suppressAutoHyphens w:val="0"/>
              <w:autoSpaceDE w:val="0"/>
              <w:autoSpaceDN w:val="0"/>
              <w:adjustRightInd w:val="0"/>
              <w:jc w:val="left"/>
              <w:rPr>
                <w:rFonts w:ascii="Tahoma" w:hAnsi="Tahoma" w:cs="Tahoma"/>
                <w:b/>
                <w:noProof/>
                <w:sz w:val="20"/>
                <w:szCs w:val="20"/>
                <w:lang w:val="uz-Cyrl-UZ"/>
              </w:rPr>
            </w:pPr>
            <w:r w:rsidRPr="001D0351">
              <w:rPr>
                <w:rFonts w:ascii="Tahoma" w:eastAsiaTheme="minorHAnsi" w:hAnsi="Tahoma" w:cs="Tahoma"/>
                <w:sz w:val="20"/>
                <w:szCs w:val="20"/>
                <w:lang w:eastAsia="en-US"/>
              </w:rPr>
              <w:t>MOLEX,1x</w:t>
            </w:r>
            <w:r>
              <w:rPr>
                <w:rFonts w:ascii="Tahoma" w:eastAsiaTheme="minorHAnsi" w:hAnsi="Tahoma" w:cs="Tahoma"/>
                <w:sz w:val="20"/>
                <w:szCs w:val="20"/>
                <w:lang w:val="sr-Cyrl-RS" w:eastAsia="en-US"/>
              </w:rPr>
              <w:t xml:space="preserve"> </w:t>
            </w:r>
            <w:r>
              <w:rPr>
                <w:rFonts w:ascii="Tahoma" w:eastAsiaTheme="minorHAnsi" w:hAnsi="Tahoma" w:cs="Tahoma"/>
                <w:sz w:val="20"/>
                <w:szCs w:val="20"/>
                <w:lang w:eastAsia="en-US"/>
              </w:rPr>
              <w:t>24-</w:t>
            </w:r>
            <w:r w:rsidRPr="001D0351">
              <w:rPr>
                <w:rFonts w:ascii="Tahoma" w:eastAsiaTheme="minorHAnsi" w:hAnsi="Tahoma" w:cs="Tahoma"/>
                <w:sz w:val="20"/>
                <w:szCs w:val="20"/>
                <w:lang w:eastAsia="en-US"/>
              </w:rPr>
              <w:t>pin</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плочу,1x</w:t>
            </w:r>
            <w:r>
              <w:rPr>
                <w:rFonts w:ascii="Tahoma" w:eastAsiaTheme="minorHAnsi" w:hAnsi="Tahoma" w:cs="Tahoma"/>
                <w:sz w:val="20"/>
                <w:szCs w:val="20"/>
                <w:lang w:eastAsia="en-US"/>
              </w:rPr>
              <w:t>4-</w:t>
            </w:r>
            <w:r w:rsidRPr="001D0351">
              <w:rPr>
                <w:rFonts w:ascii="Tahoma" w:eastAsiaTheme="minorHAnsi" w:hAnsi="Tahoma" w:cs="Tahoma"/>
                <w:sz w:val="20"/>
                <w:szCs w:val="20"/>
                <w:lang w:eastAsia="en-US"/>
              </w:rPr>
              <w:t>pin</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процесор,1x</w:t>
            </w:r>
            <w:r>
              <w:rPr>
                <w:rFonts w:ascii="Tahoma" w:eastAsiaTheme="minorHAnsi" w:hAnsi="Tahoma" w:cs="Tahoma"/>
                <w:sz w:val="20"/>
                <w:szCs w:val="20"/>
                <w:lang w:eastAsia="en-US"/>
              </w:rPr>
              <w:t>6-</w:t>
            </w:r>
            <w:r w:rsidRPr="001D0351">
              <w:rPr>
                <w:rFonts w:ascii="Tahoma" w:eastAsiaTheme="minorHAnsi" w:hAnsi="Tahoma" w:cs="Tahoma"/>
                <w:sz w:val="20"/>
                <w:szCs w:val="20"/>
                <w:lang w:eastAsia="en-US"/>
              </w:rPr>
              <w:t>pin</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графичку</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картицу</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8.</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1D0351">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тастатуре:</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Pr>
                <w:rFonts w:ascii="Tahoma" w:eastAsiaTheme="minorHAnsi" w:hAnsi="Tahoma" w:cs="Tahoma"/>
                <w:sz w:val="20"/>
                <w:szCs w:val="20"/>
                <w:lang w:eastAsia="en-US"/>
              </w:rPr>
              <w:t>Величина:full-</w:t>
            </w:r>
            <w:r w:rsidRPr="001D0351">
              <w:rPr>
                <w:rFonts w:ascii="Tahoma" w:eastAsiaTheme="minorHAnsi" w:hAnsi="Tahoma" w:cs="Tahoma"/>
                <w:sz w:val="20"/>
                <w:szCs w:val="20"/>
                <w:lang w:eastAsia="en-US"/>
              </w:rPr>
              <w:t>size,са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регуларним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распоредом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стрелица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средњих</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тастера</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(Insert,Delete,Home,End,PgUp,PgDn)</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тастера:минимум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104</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тастера</w:t>
            </w:r>
          </w:p>
          <w:p w:rsidR="00491BF0" w:rsidRPr="001D0351" w:rsidRDefault="00491BF0" w:rsidP="001D0351">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Словни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распоред:српски,латиница</w:t>
            </w:r>
          </w:p>
          <w:p w:rsidR="00491BF0" w:rsidRPr="00016B66" w:rsidRDefault="00491BF0" w:rsidP="001D0351">
            <w:pPr>
              <w:tabs>
                <w:tab w:val="clear" w:pos="1440"/>
              </w:tabs>
              <w:suppressAutoHyphens w:val="0"/>
              <w:autoSpaceDE w:val="0"/>
              <w:autoSpaceDN w:val="0"/>
              <w:adjustRightInd w:val="0"/>
              <w:jc w:val="left"/>
              <w:rPr>
                <w:rFonts w:ascii="Tahoma" w:hAnsi="Tahoma" w:cs="Tahoma"/>
                <w:b/>
                <w:noProof/>
                <w:sz w:val="20"/>
                <w:szCs w:val="20"/>
                <w:lang w:val="uz-Cyrl-UZ"/>
              </w:rPr>
            </w:pPr>
            <w:r w:rsidRPr="001D0351">
              <w:rPr>
                <w:rFonts w:ascii="Tahoma" w:eastAsiaTheme="minorHAnsi" w:hAnsi="Tahoma" w:cs="Tahoma"/>
                <w:sz w:val="20"/>
                <w:szCs w:val="20"/>
                <w:lang w:eastAsia="en-US"/>
              </w:rPr>
              <w:t>Веза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са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компјутером:PS/2</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или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USB</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9.</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B51C1E">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B51C1E">
              <w:rPr>
                <w:rFonts w:ascii="Tahoma" w:eastAsiaTheme="minorHAnsi" w:hAnsi="Tahoma" w:cs="Tahoma"/>
                <w:b/>
                <w:bCs/>
                <w:sz w:val="20"/>
                <w:szCs w:val="20"/>
                <w:lang w:eastAsia="en-US"/>
              </w:rPr>
              <w:t>миша:</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Величина:нормална(не</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мишеви</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смањене</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величине</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употребу</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на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преносним</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уређајима)</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тастера:минимум</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2</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Pr>
                <w:rFonts w:ascii="Tahoma" w:eastAsiaTheme="minorHAnsi" w:hAnsi="Tahoma" w:cs="Tahoma"/>
                <w:sz w:val="20"/>
                <w:szCs w:val="20"/>
                <w:lang w:val="sr-Cyrl-RS" w:eastAsia="en-US"/>
              </w:rPr>
              <w:t>Точкић: да</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Резолуција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сензора:минимум</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600dpi</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Облик:симетричан</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Коришћење:са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обе</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руке(</w:t>
            </w:r>
            <w:r w:rsidRPr="00B51C1E">
              <w:rPr>
                <w:rFonts w:ascii="Tahoma" w:eastAsiaTheme="minorHAnsi" w:hAnsi="Tahoma" w:cs="Tahoma"/>
                <w:i/>
                <w:iCs/>
                <w:sz w:val="20"/>
                <w:szCs w:val="20"/>
                <w:lang w:eastAsia="en-US"/>
              </w:rPr>
              <w:t>ambidextrous</w:t>
            </w:r>
            <w:r w:rsidRPr="00B51C1E">
              <w:rPr>
                <w:rFonts w:ascii="Tahoma" w:eastAsiaTheme="minorHAnsi" w:hAnsi="Tahoma" w:cs="Tahoma"/>
                <w:sz w:val="20"/>
                <w:szCs w:val="20"/>
                <w:lang w:eastAsia="en-US"/>
              </w:rPr>
              <w:t>)</w:t>
            </w:r>
          </w:p>
          <w:p w:rsidR="00491BF0" w:rsidRPr="00016B66" w:rsidRDefault="00491BF0" w:rsidP="00B51C1E">
            <w:pPr>
              <w:tabs>
                <w:tab w:val="clear" w:pos="1440"/>
              </w:tabs>
              <w:suppressAutoHyphens w:val="0"/>
              <w:autoSpaceDE w:val="0"/>
              <w:autoSpaceDN w:val="0"/>
              <w:adjustRightInd w:val="0"/>
              <w:jc w:val="left"/>
              <w:rPr>
                <w:rFonts w:ascii="Tahoma" w:hAnsi="Tahoma" w:cs="Tahoma"/>
                <w:b/>
                <w:noProof/>
                <w:sz w:val="20"/>
                <w:szCs w:val="20"/>
                <w:lang w:val="uz-Cyrl-UZ"/>
              </w:rPr>
            </w:pPr>
            <w:r w:rsidRPr="00B51C1E">
              <w:rPr>
                <w:rFonts w:ascii="Tahoma" w:eastAsiaTheme="minorHAnsi" w:hAnsi="Tahoma" w:cs="Tahoma"/>
                <w:sz w:val="20"/>
                <w:szCs w:val="20"/>
                <w:lang w:eastAsia="en-US"/>
              </w:rPr>
              <w:t>Веза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компјутером:PS/2</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или</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USB</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bottom w:val="nil"/>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r w:rsidR="00491BF0" w:rsidTr="00491BF0">
        <w:trPr>
          <w:trHeight w:val="255"/>
        </w:trPr>
        <w:tc>
          <w:tcPr>
            <w:tcW w:w="1032" w:type="dxa"/>
            <w:tcBorders>
              <w:top w:val="single" w:sz="4" w:space="0" w:color="auto"/>
              <w:left w:val="single" w:sz="4" w:space="0" w:color="auto"/>
              <w:bottom w:val="single" w:sz="4" w:space="0" w:color="auto"/>
              <w:right w:val="single" w:sz="4" w:space="0" w:color="auto"/>
            </w:tcBorders>
          </w:tcPr>
          <w:p w:rsidR="00491BF0" w:rsidRDefault="00491BF0">
            <w:pPr>
              <w:rPr>
                <w:rFonts w:ascii="Tahoma" w:hAnsi="Tahoma" w:cs="Tahoma"/>
                <w:i/>
                <w:sz w:val="18"/>
                <w:szCs w:val="18"/>
                <w:lang w:val="sr-Cyrl-RS"/>
              </w:rPr>
            </w:pPr>
            <w:r>
              <w:rPr>
                <w:rFonts w:ascii="Tahoma" w:hAnsi="Tahoma" w:cs="Tahoma"/>
                <w:i/>
                <w:sz w:val="18"/>
                <w:szCs w:val="18"/>
                <w:lang w:val="sr-Cyrl-RS"/>
              </w:rPr>
              <w:t>10.</w:t>
            </w:r>
          </w:p>
        </w:tc>
        <w:tc>
          <w:tcPr>
            <w:tcW w:w="4664" w:type="dxa"/>
            <w:tcBorders>
              <w:top w:val="single" w:sz="4" w:space="0" w:color="auto"/>
              <w:left w:val="single" w:sz="4" w:space="0" w:color="auto"/>
              <w:bottom w:val="single" w:sz="4" w:space="0" w:color="auto"/>
              <w:right w:val="single" w:sz="4" w:space="0" w:color="auto"/>
            </w:tcBorders>
            <w:vAlign w:val="center"/>
          </w:tcPr>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B51C1E">
              <w:rPr>
                <w:rFonts w:ascii="Tahoma" w:eastAsiaTheme="minorHAnsi" w:hAnsi="Tahoma" w:cs="Tahoma"/>
                <w:b/>
                <w:bCs/>
                <w:sz w:val="20"/>
                <w:szCs w:val="20"/>
                <w:lang w:eastAsia="en-US"/>
              </w:rPr>
              <w:t>Оперативни</w:t>
            </w:r>
            <w:r>
              <w:rPr>
                <w:rFonts w:ascii="Tahoma" w:eastAsiaTheme="minorHAnsi" w:hAnsi="Tahoma" w:cs="Tahoma"/>
                <w:b/>
                <w:bCs/>
                <w:sz w:val="20"/>
                <w:szCs w:val="20"/>
                <w:lang w:val="sr-Cyrl-RS" w:eastAsia="en-US"/>
              </w:rPr>
              <w:t xml:space="preserve"> </w:t>
            </w:r>
            <w:r w:rsidRPr="00B51C1E">
              <w:rPr>
                <w:rFonts w:ascii="Tahoma" w:eastAsiaTheme="minorHAnsi" w:hAnsi="Tahoma" w:cs="Tahoma"/>
                <w:b/>
                <w:bCs/>
                <w:sz w:val="20"/>
                <w:szCs w:val="20"/>
                <w:lang w:eastAsia="en-US"/>
              </w:rPr>
              <w:t>систем:</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Произвођач:</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Microsoft</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Верзија:Windows</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10</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Pro</w:t>
            </w:r>
          </w:p>
          <w:p w:rsidR="00491BF0" w:rsidRPr="00B51C1E" w:rsidRDefault="00491BF0" w:rsidP="00B51C1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Тип:x64</w:t>
            </w:r>
          </w:p>
          <w:p w:rsidR="00491BF0" w:rsidRPr="00016B66" w:rsidRDefault="00491BF0" w:rsidP="00B51C1E">
            <w:pPr>
              <w:tabs>
                <w:tab w:val="clear" w:pos="1440"/>
              </w:tabs>
              <w:suppressAutoHyphens w:val="0"/>
              <w:autoSpaceDE w:val="0"/>
              <w:autoSpaceDN w:val="0"/>
              <w:adjustRightInd w:val="0"/>
              <w:jc w:val="left"/>
              <w:rPr>
                <w:rFonts w:ascii="Tahoma" w:hAnsi="Tahoma" w:cs="Tahoma"/>
                <w:b/>
                <w:noProof/>
                <w:sz w:val="20"/>
                <w:szCs w:val="20"/>
                <w:lang w:val="uz-Cyrl-UZ"/>
              </w:rPr>
            </w:pPr>
            <w:r w:rsidRPr="00B51C1E">
              <w:rPr>
                <w:rFonts w:ascii="Tahoma" w:eastAsiaTheme="minorHAnsi" w:hAnsi="Tahoma" w:cs="Tahoma"/>
                <w:sz w:val="20"/>
                <w:szCs w:val="20"/>
                <w:lang w:eastAsia="en-US"/>
              </w:rPr>
              <w:t>На</w:t>
            </w:r>
            <w:r>
              <w:rPr>
                <w:rFonts w:ascii="Tahoma" w:eastAsiaTheme="minorHAnsi" w:hAnsi="Tahoma" w:cs="Tahoma"/>
                <w:sz w:val="20"/>
                <w:szCs w:val="20"/>
                <w:lang w:val="sr-Cyrl-RS" w:eastAsia="en-US"/>
              </w:rPr>
              <w:t>л</w:t>
            </w:r>
            <w:r w:rsidRPr="00B51C1E">
              <w:rPr>
                <w:rFonts w:ascii="Tahoma" w:eastAsiaTheme="minorHAnsi" w:hAnsi="Tahoma" w:cs="Tahoma"/>
                <w:sz w:val="20"/>
                <w:szCs w:val="20"/>
                <w:lang w:eastAsia="en-US"/>
              </w:rPr>
              <w:t>епница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кључем:да</w:t>
            </w:r>
          </w:p>
        </w:tc>
        <w:tc>
          <w:tcPr>
            <w:tcW w:w="2311" w:type="dxa"/>
            <w:gridSpan w:val="2"/>
            <w:vMerge/>
            <w:tcBorders>
              <w:left w:val="single" w:sz="4" w:space="0" w:color="auto"/>
              <w:right w:val="single" w:sz="4" w:space="0" w:color="auto"/>
            </w:tcBorders>
            <w:vAlign w:val="center"/>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c>
          <w:tcPr>
            <w:tcW w:w="1457" w:type="dxa"/>
            <w:tcBorders>
              <w:top w:val="nil"/>
              <w:left w:val="single" w:sz="4" w:space="0" w:color="auto"/>
              <w:right w:val="single" w:sz="4" w:space="0" w:color="auto"/>
            </w:tcBorders>
          </w:tcPr>
          <w:p w:rsidR="00491BF0" w:rsidRPr="00A50782" w:rsidRDefault="00491BF0" w:rsidP="003815D9">
            <w:pPr>
              <w:tabs>
                <w:tab w:val="left" w:pos="720"/>
              </w:tabs>
              <w:autoSpaceDE w:val="0"/>
              <w:autoSpaceDN w:val="0"/>
              <w:adjustRightInd w:val="0"/>
              <w:jc w:val="center"/>
              <w:rPr>
                <w:rFonts w:ascii="Tahoma" w:eastAsiaTheme="minorHAnsi" w:hAnsi="Tahoma" w:cs="Tahoma"/>
                <w:sz w:val="18"/>
                <w:szCs w:val="18"/>
                <w:lang w:val="sr-Cyrl-RS"/>
              </w:rPr>
            </w:pPr>
          </w:p>
        </w:tc>
      </w:tr>
    </w:tbl>
    <w:p w:rsidR="0082573F" w:rsidRPr="0082573F" w:rsidRDefault="0082573F" w:rsidP="0082573F">
      <w:pPr>
        <w:rPr>
          <w:rFonts w:eastAsia="Calibri"/>
        </w:rPr>
      </w:pP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EB6489"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 xml:space="preserve">магацин Наручиоца. Начин и рок испоруке: сукцесивна испорука, на основу потреба </w:t>
      </w:r>
      <w:r w:rsidR="00D85C03" w:rsidRPr="00EB6489">
        <w:rPr>
          <w:rFonts w:ascii="Tahoma" w:hAnsi="Tahoma" w:cs="Tahoma"/>
          <w:sz w:val="20"/>
          <w:szCs w:val="20"/>
        </w:rPr>
        <w:t>На</w:t>
      </w:r>
      <w:r w:rsidR="0082573F" w:rsidRPr="00EB6489">
        <w:rPr>
          <w:rFonts w:ascii="Tahoma" w:hAnsi="Tahoma" w:cs="Tahoma"/>
          <w:sz w:val="20"/>
          <w:szCs w:val="20"/>
        </w:rPr>
        <w:t xml:space="preserve">ручиоца, најкасније у року до </w:t>
      </w:r>
      <w:r w:rsidR="003815D9" w:rsidRPr="00EB6489">
        <w:rPr>
          <w:rFonts w:ascii="Tahoma" w:hAnsi="Tahoma" w:cs="Tahoma"/>
          <w:sz w:val="20"/>
          <w:szCs w:val="20"/>
        </w:rPr>
        <w:t>5</w:t>
      </w:r>
      <w:r w:rsidR="00D85C03" w:rsidRPr="00EB6489">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EB6489" w:rsidRDefault="00EE42F7" w:rsidP="00D54244">
      <w:pPr>
        <w:rPr>
          <w:rFonts w:ascii="Tahoma" w:eastAsia="Calibri" w:hAnsi="Tahoma" w:cs="Tahoma"/>
          <w:sz w:val="20"/>
          <w:szCs w:val="20"/>
          <w:lang w:eastAsia="en-US"/>
        </w:rPr>
      </w:pPr>
      <w:r w:rsidRPr="00EB6489">
        <w:rPr>
          <w:rFonts w:ascii="Tahoma" w:eastAsia="Calibri" w:hAnsi="Tahoma" w:cs="Tahoma"/>
          <w:sz w:val="20"/>
          <w:szCs w:val="20"/>
          <w:lang w:eastAsia="en-US"/>
        </w:rPr>
        <w:t>2.6</w:t>
      </w:r>
      <w:r w:rsidR="00A15941" w:rsidRPr="00EB6489">
        <w:rPr>
          <w:rFonts w:ascii="Tahoma" w:eastAsia="Calibri" w:hAnsi="Tahoma" w:cs="Tahoma"/>
          <w:sz w:val="20"/>
          <w:szCs w:val="20"/>
          <w:lang w:eastAsia="en-US"/>
        </w:rPr>
        <w:t>.</w:t>
      </w:r>
      <w:r w:rsidR="00FF60A1" w:rsidRPr="00EB6489">
        <w:rPr>
          <w:rFonts w:ascii="Tahoma" w:eastAsia="Calibri" w:hAnsi="Tahoma" w:cs="Tahoma"/>
          <w:sz w:val="20"/>
          <w:szCs w:val="20"/>
          <w:lang w:eastAsia="en-US"/>
        </w:rPr>
        <w:t xml:space="preserve"> </w:t>
      </w:r>
      <w:r w:rsidR="00FF60A1" w:rsidRPr="00EB6489">
        <w:rPr>
          <w:rFonts w:ascii="Tahoma" w:eastAsia="Calibri" w:hAnsi="Tahoma" w:cs="Tahoma"/>
          <w:b/>
          <w:i/>
          <w:sz w:val="20"/>
          <w:szCs w:val="20"/>
          <w:lang w:eastAsia="en-US"/>
        </w:rPr>
        <w:t>Захтеви у погледу квалитета предмета набавке</w:t>
      </w:r>
      <w:r w:rsidR="00877C0F" w:rsidRPr="00EB6489">
        <w:rPr>
          <w:rFonts w:ascii="Tahoma" w:eastAsia="Calibri" w:hAnsi="Tahoma" w:cs="Tahoma"/>
          <w:sz w:val="20"/>
          <w:szCs w:val="20"/>
          <w:lang w:eastAsia="en-US"/>
        </w:rPr>
        <w:t>:</w:t>
      </w:r>
    </w:p>
    <w:p w:rsidR="00D85C03" w:rsidRPr="00EB6489" w:rsidRDefault="00D85C03" w:rsidP="000B7FA6">
      <w:pPr>
        <w:autoSpaceDE w:val="0"/>
        <w:autoSpaceDN w:val="0"/>
        <w:adjustRightInd w:val="0"/>
        <w:rPr>
          <w:rFonts w:ascii="Tahoma" w:hAnsi="Tahoma" w:cs="Tahoma"/>
          <w:sz w:val="20"/>
          <w:szCs w:val="20"/>
        </w:rPr>
      </w:pPr>
      <w:r w:rsidRPr="00EB6489">
        <w:rPr>
          <w:rFonts w:ascii="Tahoma" w:hAnsi="Tahoma" w:cs="Tahoma"/>
          <w:sz w:val="20"/>
          <w:szCs w:val="20"/>
        </w:rPr>
        <w:t>Квалитет добара који су предмет јавне набавке мора у потпуности</w:t>
      </w:r>
      <w:r w:rsidR="003815D9" w:rsidRPr="00EB6489">
        <w:rPr>
          <w:rFonts w:ascii="Tahoma" w:hAnsi="Tahoma" w:cs="Tahoma"/>
          <w:sz w:val="20"/>
          <w:szCs w:val="20"/>
        </w:rPr>
        <w:t xml:space="preserve"> </w:t>
      </w:r>
      <w:r w:rsidRPr="00EB6489">
        <w:rPr>
          <w:rFonts w:ascii="Tahoma" w:hAnsi="Tahoma" w:cs="Tahoma"/>
          <w:sz w:val="20"/>
          <w:szCs w:val="20"/>
        </w:rPr>
        <w:t>одговарати важећим домаћим или међународним стандардима за ту врсту добар</w:t>
      </w:r>
      <w:r w:rsidR="007F771D" w:rsidRPr="00EB6489">
        <w:rPr>
          <w:rFonts w:ascii="Tahoma" w:hAnsi="Tahoma" w:cs="Tahoma"/>
          <w:sz w:val="20"/>
          <w:szCs w:val="20"/>
        </w:rPr>
        <w:t xml:space="preserve">а, као и уверењима о квалитету </w:t>
      </w:r>
      <w:r w:rsidRPr="00EB6489">
        <w:rPr>
          <w:rFonts w:ascii="Tahoma" w:hAnsi="Tahoma" w:cs="Tahoma"/>
          <w:sz w:val="20"/>
          <w:szCs w:val="20"/>
        </w:rPr>
        <w:t xml:space="preserve"> достављеним уз понуду Добављача.</w:t>
      </w:r>
    </w:p>
    <w:p w:rsidR="00A15941" w:rsidRPr="00EB6489" w:rsidRDefault="00EE42F7" w:rsidP="00A15941">
      <w:pPr>
        <w:rPr>
          <w:rFonts w:ascii="Tahoma" w:eastAsia="Calibri" w:hAnsi="Tahoma" w:cs="Tahoma"/>
          <w:sz w:val="20"/>
          <w:szCs w:val="20"/>
          <w:lang w:eastAsia="en-US"/>
        </w:rPr>
      </w:pPr>
      <w:r w:rsidRPr="00EB6489">
        <w:rPr>
          <w:rFonts w:ascii="Tahoma" w:eastAsia="Calibri" w:hAnsi="Tahoma" w:cs="Tahoma"/>
          <w:sz w:val="20"/>
          <w:szCs w:val="20"/>
          <w:lang w:eastAsia="en-US"/>
        </w:rPr>
        <w:t>2.7</w:t>
      </w:r>
      <w:r w:rsidR="00D85C03" w:rsidRPr="00EB6489">
        <w:rPr>
          <w:rFonts w:ascii="Tahoma" w:eastAsia="Calibri" w:hAnsi="Tahoma" w:cs="Tahoma"/>
          <w:sz w:val="20"/>
          <w:szCs w:val="20"/>
          <w:lang w:eastAsia="en-US"/>
        </w:rPr>
        <w:t xml:space="preserve">. </w:t>
      </w:r>
      <w:r w:rsidR="00D85C03" w:rsidRPr="00EB6489">
        <w:rPr>
          <w:rFonts w:ascii="Tahoma" w:eastAsia="Calibri" w:hAnsi="Tahoma" w:cs="Tahoma"/>
          <w:b/>
          <w:i/>
          <w:sz w:val="20"/>
          <w:szCs w:val="20"/>
          <w:lang w:eastAsia="en-US"/>
        </w:rPr>
        <w:t>Захтеви у погледу гарантног рока</w:t>
      </w:r>
      <w:r w:rsidR="00D85C03" w:rsidRPr="00EB6489">
        <w:rPr>
          <w:rFonts w:ascii="Tahoma" w:eastAsia="Calibri" w:hAnsi="Tahoma" w:cs="Tahoma"/>
          <w:sz w:val="20"/>
          <w:szCs w:val="20"/>
          <w:lang w:eastAsia="en-US"/>
        </w:rPr>
        <w:t>: Минимални гарантни рок</w:t>
      </w:r>
      <w:r w:rsidRPr="00EB6489">
        <w:rPr>
          <w:rFonts w:ascii="Tahoma" w:eastAsia="Calibri" w:hAnsi="Tahoma" w:cs="Tahoma"/>
          <w:sz w:val="20"/>
          <w:szCs w:val="20"/>
          <w:lang w:eastAsia="en-US"/>
        </w:rPr>
        <w:t xml:space="preserve"> за </w:t>
      </w:r>
      <w:r w:rsidR="00BB2754" w:rsidRPr="00EB6489">
        <w:rPr>
          <w:rFonts w:ascii="Tahoma" w:eastAsia="Calibri" w:hAnsi="Tahoma" w:cs="Tahoma"/>
          <w:sz w:val="20"/>
          <w:szCs w:val="20"/>
          <w:lang w:val="sr-Cyrl-RS" w:eastAsia="en-US"/>
        </w:rPr>
        <w:t xml:space="preserve">партију </w:t>
      </w:r>
      <w:r w:rsidR="00BB2754" w:rsidRPr="00EB6489">
        <w:rPr>
          <w:rFonts w:ascii="Tahoma" w:eastAsia="Calibri" w:hAnsi="Tahoma" w:cs="Tahoma"/>
          <w:sz w:val="20"/>
          <w:szCs w:val="20"/>
          <w:lang w:val="sr-Latn-RS" w:eastAsia="en-US"/>
        </w:rPr>
        <w:t>I</w:t>
      </w:r>
      <w:r w:rsidR="0010756B">
        <w:rPr>
          <w:rFonts w:ascii="Tahoma" w:eastAsia="Calibri" w:hAnsi="Tahoma" w:cs="Tahoma"/>
          <w:sz w:val="20"/>
          <w:szCs w:val="20"/>
          <w:lang w:val="sr-Cyrl-RS" w:eastAsia="en-US"/>
        </w:rPr>
        <w:t xml:space="preserve"> и </w:t>
      </w:r>
      <w:r w:rsidR="0010756B" w:rsidRPr="00EB6489">
        <w:rPr>
          <w:rFonts w:ascii="Tahoma" w:eastAsia="Calibri" w:hAnsi="Tahoma" w:cs="Tahoma"/>
          <w:sz w:val="20"/>
          <w:szCs w:val="20"/>
          <w:lang w:val="sr-Latn-RS" w:eastAsia="en-US"/>
        </w:rPr>
        <w:t>II</w:t>
      </w:r>
      <w:r w:rsidR="0010756B">
        <w:rPr>
          <w:rFonts w:ascii="Tahoma" w:eastAsia="Calibri" w:hAnsi="Tahoma" w:cs="Tahoma"/>
          <w:sz w:val="20"/>
          <w:szCs w:val="20"/>
          <w:lang w:val="sr-Cyrl-RS" w:eastAsia="en-US"/>
        </w:rPr>
        <w:t xml:space="preserve"> је</w:t>
      </w:r>
      <w:r w:rsidR="00BB2754" w:rsidRPr="00EB6489">
        <w:rPr>
          <w:rFonts w:ascii="Tahoma" w:eastAsia="Calibri" w:hAnsi="Tahoma" w:cs="Tahoma"/>
          <w:sz w:val="20"/>
          <w:szCs w:val="20"/>
          <w:lang w:val="sr-Cyrl-RS" w:eastAsia="en-US"/>
        </w:rPr>
        <w:t xml:space="preserve"> 24 (двадесетчетири)</w:t>
      </w:r>
      <w:r w:rsidR="00D85C03" w:rsidRPr="00EB6489">
        <w:rPr>
          <w:rFonts w:ascii="Tahoma" w:eastAsia="Calibri" w:hAnsi="Tahoma" w:cs="Tahoma"/>
          <w:sz w:val="20"/>
          <w:szCs w:val="20"/>
          <w:lang w:eastAsia="en-US"/>
        </w:rPr>
        <w:t xml:space="preserve"> месец</w:t>
      </w:r>
      <w:r w:rsidR="00BB2754" w:rsidRPr="00EB6489">
        <w:rPr>
          <w:rFonts w:ascii="Tahoma" w:eastAsia="Calibri" w:hAnsi="Tahoma" w:cs="Tahoma"/>
          <w:sz w:val="20"/>
          <w:szCs w:val="20"/>
          <w:lang w:val="sr-Cyrl-RS" w:eastAsia="en-US"/>
        </w:rPr>
        <w:t xml:space="preserve">а  </w:t>
      </w:r>
      <w:r w:rsidR="00D85C03" w:rsidRPr="00EB6489">
        <w:rPr>
          <w:rFonts w:ascii="Tahoma" w:eastAsia="Calibri" w:hAnsi="Tahoma" w:cs="Tahoma"/>
          <w:sz w:val="20"/>
          <w:szCs w:val="20"/>
          <w:lang w:eastAsia="en-US"/>
        </w:rPr>
        <w:t>.</w:t>
      </w:r>
    </w:p>
    <w:p w:rsidR="00A15941" w:rsidRPr="00EB6489" w:rsidRDefault="00A15941" w:rsidP="00A15941">
      <w:pPr>
        <w:rPr>
          <w:rFonts w:ascii="Tahoma" w:eastAsia="Calibri" w:hAnsi="Tahoma" w:cs="Tahoma"/>
          <w:b/>
          <w:sz w:val="20"/>
          <w:szCs w:val="20"/>
          <w:lang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7301C7" w:rsidP="00A15941">
      <w:pP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8" w:name="_Toc417377460"/>
      <w:r w:rsidRPr="00A15941">
        <w:rPr>
          <w:rFonts w:ascii="Tahoma" w:hAnsi="Tahoma" w:cs="Tahoma"/>
          <w:sz w:val="20"/>
          <w:szCs w:val="20"/>
        </w:rPr>
        <w:t>ИЗ ЧЛАНА 75. ЗЈН</w:t>
      </w:r>
      <w:bookmarkEnd w:id="28"/>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597BD4" w:rsidRDefault="00597BD4" w:rsidP="002D3627">
      <w:pPr>
        <w:tabs>
          <w:tab w:val="left" w:pos="1134"/>
        </w:tabs>
        <w:rPr>
          <w:rFonts w:ascii="Tahoma" w:hAnsi="Tahoma" w:cs="Tahoma"/>
          <w:b/>
          <w:sz w:val="20"/>
          <w:szCs w:val="20"/>
          <w:lang w:val="sr-Cyrl-RS"/>
        </w:rPr>
      </w:pPr>
    </w:p>
    <w:p w:rsidR="00597BD4" w:rsidRDefault="00597BD4" w:rsidP="002D3627">
      <w:pPr>
        <w:tabs>
          <w:tab w:val="left" w:pos="1134"/>
        </w:tabs>
        <w:rPr>
          <w:rFonts w:ascii="Tahoma" w:hAnsi="Tahoma" w:cs="Tahoma"/>
          <w:b/>
          <w:sz w:val="20"/>
          <w:szCs w:val="20"/>
          <w:lang w:val="sr-Cyrl-RS"/>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lastRenderedPageBreak/>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29"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29"/>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3.2.1.Услов</w:t>
      </w:r>
      <w:r w:rsidR="00DB7037">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3.2.2. Услов</w:t>
      </w:r>
      <w:r w:rsidR="00DB7037">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EE42F7" w:rsidRPr="00EE42F7" w:rsidRDefault="009E3B31" w:rsidP="00EE42F7">
      <w:pPr>
        <w:rPr>
          <w:rFonts w:ascii="Tahoma" w:hAnsi="Tahoma" w:cs="Tahoma"/>
          <w:b/>
          <w:sz w:val="20"/>
          <w:szCs w:val="20"/>
        </w:rPr>
      </w:pPr>
      <w:r w:rsidRPr="00A15941">
        <w:rPr>
          <w:rFonts w:ascii="Tahoma" w:hAnsi="Tahoma" w:cs="Tahoma"/>
          <w:b/>
          <w:sz w:val="20"/>
          <w:szCs w:val="20"/>
        </w:rPr>
        <w:t>Доказ:</w:t>
      </w:r>
      <w:r w:rsidR="00EE42F7">
        <w:rPr>
          <w:rFonts w:ascii="Tahoma" w:hAnsi="Tahoma" w:cs="Tahoma"/>
          <w:sz w:val="20"/>
          <w:szCs w:val="20"/>
        </w:rPr>
        <w:t>дозвола надлежног органа за обављање делатности која је предмет јавне набавке, ако је таква дозвола предвиђена посебним прописом;</w:t>
      </w: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0"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0"/>
    </w:p>
    <w:p w:rsidR="00010912" w:rsidRDefault="00010912" w:rsidP="00010912">
      <w:pPr>
        <w:pStyle w:val="Heading1"/>
        <w:spacing w:before="0" w:after="0"/>
        <w:jc w:val="center"/>
        <w:rPr>
          <w:rFonts w:ascii="Tahoma" w:hAnsi="Tahoma" w:cs="Tahoma"/>
          <w:sz w:val="20"/>
          <w:szCs w:val="20"/>
        </w:rPr>
      </w:pPr>
      <w:bookmarkStart w:id="31" w:name="_Toc414603011"/>
      <w:r>
        <w:rPr>
          <w:rFonts w:ascii="Tahoma" w:hAnsi="Tahoma" w:cs="Tahoma"/>
          <w:sz w:val="20"/>
          <w:szCs w:val="20"/>
        </w:rPr>
        <w:t>ЧЛАНА 76. ЗЈН</w:t>
      </w:r>
      <w:bookmarkEnd w:id="31"/>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7454E1">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Pr>
          <w:rFonts w:ascii="Tahoma" w:hAnsi="Tahoma" w:cs="Tahoma"/>
          <w:sz w:val="20"/>
          <w:szCs w:val="20"/>
          <w:lang w:val="sr-Cyrl-CS"/>
        </w:rPr>
        <w:t>да у последњих 6 месеци, који претходе месецу у коме је објављен позив за подно</w:t>
      </w:r>
      <w:r w:rsidR="007454E1">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AB230F" w:rsidRDefault="00AB230F" w:rsidP="00AB230F"/>
    <w:p w:rsidR="00CD67C5" w:rsidRDefault="00CD67C5" w:rsidP="00AB230F"/>
    <w:p w:rsidR="00CD67C5" w:rsidRPr="00CD67C5" w:rsidRDefault="00CD67C5" w:rsidP="00AB230F"/>
    <w:p w:rsidR="00597BD4" w:rsidRDefault="00597BD4" w:rsidP="005D19D3">
      <w:pPr>
        <w:tabs>
          <w:tab w:val="clear" w:pos="1440"/>
          <w:tab w:val="left" w:pos="990"/>
        </w:tabs>
        <w:ind w:left="630"/>
        <w:jc w:val="center"/>
        <w:outlineLvl w:val="0"/>
        <w:rPr>
          <w:rFonts w:ascii="Tahoma" w:hAnsi="Tahoma" w:cs="Tahoma"/>
          <w:b/>
          <w:sz w:val="20"/>
          <w:szCs w:val="20"/>
          <w:lang w:val="sr-Cyrl-CS"/>
        </w:rPr>
      </w:pPr>
      <w:bookmarkStart w:id="32" w:name="_Toc410026677"/>
      <w:bookmarkStart w:id="33" w:name="_Toc424299613"/>
    </w:p>
    <w:p w:rsidR="00597BD4" w:rsidRDefault="00597BD4" w:rsidP="005D19D3">
      <w:pPr>
        <w:tabs>
          <w:tab w:val="clear" w:pos="1440"/>
          <w:tab w:val="left" w:pos="990"/>
        </w:tabs>
        <w:ind w:left="630"/>
        <w:jc w:val="center"/>
        <w:outlineLvl w:val="0"/>
        <w:rPr>
          <w:rFonts w:ascii="Tahoma" w:hAnsi="Tahoma" w:cs="Tahoma"/>
          <w:b/>
          <w:sz w:val="20"/>
          <w:szCs w:val="20"/>
          <w:lang w:val="sr-Cyrl-CS"/>
        </w:rPr>
      </w:pPr>
    </w:p>
    <w:p w:rsidR="00597BD4" w:rsidRDefault="00597BD4" w:rsidP="005D19D3">
      <w:pPr>
        <w:tabs>
          <w:tab w:val="clear" w:pos="1440"/>
          <w:tab w:val="left" w:pos="990"/>
        </w:tabs>
        <w:ind w:left="630"/>
        <w:jc w:val="center"/>
        <w:outlineLvl w:val="0"/>
        <w:rPr>
          <w:rFonts w:ascii="Tahoma" w:hAnsi="Tahoma" w:cs="Tahoma"/>
          <w:b/>
          <w:sz w:val="20"/>
          <w:szCs w:val="20"/>
          <w:lang w:val="sr-Cyrl-CS"/>
        </w:rPr>
      </w:pPr>
    </w:p>
    <w:p w:rsidR="00597BD4" w:rsidRDefault="00597BD4" w:rsidP="005D19D3">
      <w:pPr>
        <w:tabs>
          <w:tab w:val="clear" w:pos="1440"/>
          <w:tab w:val="left" w:pos="990"/>
        </w:tabs>
        <w:ind w:left="630"/>
        <w:jc w:val="center"/>
        <w:outlineLvl w:val="0"/>
        <w:rPr>
          <w:rFonts w:ascii="Tahoma" w:hAnsi="Tahoma" w:cs="Tahoma"/>
          <w:b/>
          <w:sz w:val="20"/>
          <w:szCs w:val="20"/>
          <w:lang w:val="sr-Cyrl-CS"/>
        </w:rPr>
      </w:pPr>
    </w:p>
    <w:p w:rsidR="00597BD4" w:rsidRDefault="00597BD4" w:rsidP="005D19D3">
      <w:pPr>
        <w:tabs>
          <w:tab w:val="clear" w:pos="1440"/>
          <w:tab w:val="left" w:pos="990"/>
        </w:tabs>
        <w:ind w:left="630"/>
        <w:jc w:val="center"/>
        <w:outlineLvl w:val="0"/>
        <w:rPr>
          <w:rFonts w:ascii="Tahoma" w:hAnsi="Tahoma" w:cs="Tahoma"/>
          <w:b/>
          <w:sz w:val="20"/>
          <w:szCs w:val="20"/>
          <w:lang w:val="sr-Cyrl-C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r w:rsidRPr="00807581">
        <w:rPr>
          <w:rFonts w:ascii="Tahoma" w:hAnsi="Tahoma" w:cs="Tahoma"/>
          <w:b/>
          <w:sz w:val="20"/>
          <w:szCs w:val="20"/>
          <w:lang w:val="sr-Cyrl-CS"/>
        </w:rPr>
        <w:lastRenderedPageBreak/>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2"/>
      <w:bookmarkEnd w:id="33"/>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010912" w:rsidRDefault="00010912" w:rsidP="007454E1">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color w:val="000000" w:themeColor="text1"/>
          <w:sz w:val="20"/>
          <w:szCs w:val="20"/>
          <w:lang w:val="sr-Cyrl-CS"/>
        </w:rPr>
        <w:t xml:space="preserve"> </w:t>
      </w:r>
    </w:p>
    <w:p w:rsidR="00010912" w:rsidRPr="00D06606" w:rsidRDefault="00D06606" w:rsidP="007454E1">
      <w:pPr>
        <w:tabs>
          <w:tab w:val="left" w:pos="720"/>
        </w:tabs>
        <w:ind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010912" w:rsidRPr="00911CC9" w:rsidRDefault="00010912" w:rsidP="00010912">
      <w:pPr>
        <w:rPr>
          <w:rFonts w:ascii="Tahoma" w:hAnsi="Tahoma" w:cs="Tahoma"/>
          <w:color w:val="000000" w:themeColor="text1"/>
          <w:sz w:val="20"/>
          <w:szCs w:val="20"/>
          <w:lang w:val="sr-Cyrl-CS"/>
        </w:rPr>
      </w:pPr>
      <w:r w:rsidRPr="00911CC9">
        <w:rPr>
          <w:rFonts w:ascii="Tahoma" w:hAnsi="Tahoma" w:cs="Tahoma"/>
          <w:color w:val="000000" w:themeColor="text1"/>
          <w:sz w:val="20"/>
          <w:szCs w:val="20"/>
          <w:lang w:val="sr-Cyrl-CS"/>
        </w:rPr>
        <w:t>Посебне напомене:</w:t>
      </w:r>
    </w:p>
    <w:p w:rsidR="00010912" w:rsidRPr="00911CC9" w:rsidRDefault="00010912" w:rsidP="00010912">
      <w:pPr>
        <w:rPr>
          <w:rFonts w:ascii="Tahoma" w:hAnsi="Tahoma" w:cs="Tahoma"/>
          <w:color w:val="000000" w:themeColor="text1"/>
          <w:sz w:val="20"/>
          <w:szCs w:val="20"/>
          <w:lang w:val="sr-Cyrl-CS"/>
        </w:rPr>
      </w:pPr>
      <w:r w:rsidRPr="00911CC9">
        <w:rPr>
          <w:rFonts w:ascii="Tahoma" w:hAnsi="Tahoma" w:cs="Tahoma"/>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911CC9" w:rsidRDefault="00010912" w:rsidP="00010912">
      <w:pPr>
        <w:rPr>
          <w:rFonts w:ascii="Tahoma" w:hAnsi="Tahoma" w:cs="Tahoma"/>
          <w:color w:val="000000" w:themeColor="text1"/>
          <w:sz w:val="20"/>
          <w:szCs w:val="20"/>
          <w:lang w:val="sr-Cyrl-CS"/>
        </w:rPr>
      </w:pPr>
    </w:p>
    <w:p w:rsidR="00010912" w:rsidRPr="00911CC9" w:rsidRDefault="00010912" w:rsidP="00010912">
      <w:pPr>
        <w:pStyle w:val="BodyText"/>
        <w:rPr>
          <w:rFonts w:ascii="Tahoma" w:hAnsi="Tahoma" w:cs="Tahoma"/>
          <w:color w:val="000000" w:themeColor="text1"/>
          <w:sz w:val="20"/>
          <w:szCs w:val="20"/>
        </w:rPr>
      </w:pPr>
      <w:r w:rsidRPr="00911CC9">
        <w:rPr>
          <w:rFonts w:ascii="Tahoma" w:hAnsi="Tahoma" w:cs="Tahoma"/>
          <w:color w:val="000000" w:themeColor="text1"/>
          <w:sz w:val="20"/>
          <w:szCs w:val="20"/>
        </w:rPr>
        <w:t xml:space="preserve">2) </w:t>
      </w:r>
      <w:r w:rsidRPr="00911CC9">
        <w:rPr>
          <w:rFonts w:ascii="Tahoma" w:hAnsi="Tahoma" w:cs="Tahoma"/>
          <w:color w:val="000000" w:themeColor="text1"/>
          <w:sz w:val="20"/>
          <w:szCs w:val="20"/>
          <w:lang w:val="sr-Cyrl-CS"/>
        </w:rPr>
        <w:t>У случају подношења заједничке понуде,задати услов о неопходном финансијском капацитету</w:t>
      </w:r>
      <w:r w:rsidRPr="00911CC9">
        <w:rPr>
          <w:rFonts w:ascii="Tahoma" w:hAnsi="Tahoma" w:cs="Tahoma"/>
          <w:color w:val="000000" w:themeColor="text1"/>
          <w:sz w:val="20"/>
          <w:szCs w:val="20"/>
        </w:rPr>
        <w:t xml:space="preserve">, </w:t>
      </w:r>
      <w:r w:rsidRPr="00911CC9">
        <w:rPr>
          <w:rFonts w:ascii="Tahoma" w:hAnsi="Tahoma" w:cs="Tahoma"/>
          <w:color w:val="000000" w:themeColor="text1"/>
          <w:sz w:val="20"/>
          <w:szCs w:val="20"/>
          <w:lang w:val="sr-Cyrl-CS"/>
        </w:rPr>
        <w:t>чланови групе понуђача испуњавају заједно</w:t>
      </w:r>
      <w:r w:rsidRPr="00911CC9">
        <w:rPr>
          <w:rFonts w:ascii="Tahoma" w:hAnsi="Tahoma" w:cs="Tahoma"/>
          <w:color w:val="000000" w:themeColor="text1"/>
          <w:sz w:val="20"/>
          <w:szCs w:val="20"/>
        </w:rPr>
        <w:t>.</w:t>
      </w:r>
    </w:p>
    <w:p w:rsidR="00B71524" w:rsidRPr="00911CC9" w:rsidRDefault="00010912" w:rsidP="00010912">
      <w:pPr>
        <w:pStyle w:val="BodyText"/>
        <w:rPr>
          <w:rFonts w:ascii="Tahoma" w:hAnsi="Tahoma" w:cs="Tahoma"/>
          <w:color w:val="000000" w:themeColor="text1"/>
          <w:sz w:val="20"/>
          <w:szCs w:val="20"/>
        </w:rPr>
      </w:pPr>
      <w:r w:rsidRPr="00911CC9">
        <w:rPr>
          <w:rFonts w:ascii="Tahoma" w:hAnsi="Tahoma" w:cs="Tahoma"/>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w:t>
      </w:r>
      <w:r w:rsidR="00D06606" w:rsidRPr="00911CC9">
        <w:rPr>
          <w:rFonts w:ascii="Tahoma" w:hAnsi="Tahoma" w:cs="Tahoma"/>
          <w:color w:val="000000" w:themeColor="text1"/>
          <w:sz w:val="20"/>
          <w:szCs w:val="20"/>
        </w:rPr>
        <w:t xml:space="preserve"> је да сам испуни задати услов</w:t>
      </w:r>
    </w:p>
    <w:p w:rsidR="00EE42F7" w:rsidRDefault="00EE42F7" w:rsidP="00807581">
      <w:pPr>
        <w:tabs>
          <w:tab w:val="left" w:pos="720"/>
        </w:tabs>
        <w:spacing w:before="240" w:after="120"/>
        <w:rPr>
          <w:rFonts w:ascii="Tahoma" w:hAnsi="Tahoma" w:cs="Tahoma"/>
          <w:b/>
          <w:sz w:val="20"/>
          <w:szCs w:val="20"/>
          <w:lang w:val="sr-Cyrl-CS"/>
        </w:rPr>
      </w:pPr>
    </w:p>
    <w:p w:rsidR="00807581" w:rsidRDefault="00010912"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5</w:t>
      </w:r>
      <w:r w:rsidR="00807581">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r>
        <w:rPr>
          <w:rFonts w:ascii="Tahoma" w:eastAsia="Calibri" w:hAnsi="Tahoma" w:cs="Tahoma"/>
          <w:sz w:val="20"/>
          <w:szCs w:val="20"/>
          <w:lang w:val="sr-Cyrl-CS" w:eastAsia="en-US"/>
        </w:rPr>
        <w:t>Критеријум је исти за све партије.</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предност ће имати понуда  оног понуђача</w:t>
            </w:r>
            <w:r w:rsidR="00DB7037">
              <w:rPr>
                <w:rFonts w:ascii="Tahoma" w:hAnsi="Tahoma" w:cs="Tahoma"/>
                <w:sz w:val="20"/>
                <w:szCs w:val="20"/>
                <w:lang w:val="sr-Cyrl-RS" w:eastAsia="en-US"/>
              </w:rPr>
              <w:t xml:space="preserve"> </w:t>
            </w:r>
            <w:r>
              <w:rPr>
                <w:rFonts w:ascii="Tahoma" w:hAnsi="Tahoma" w:cs="Tahoma"/>
                <w:sz w:val="20"/>
                <w:szCs w:val="20"/>
                <w:lang w:eastAsia="en-US"/>
              </w:rPr>
              <w:t xml:space="preserve">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EE42F7">
              <w:rPr>
                <w:rFonts w:ascii="Tahoma" w:hAnsi="Tahoma" w:cs="Tahoma"/>
                <w:sz w:val="20"/>
                <w:szCs w:val="20"/>
                <w:lang w:eastAsia="en-US"/>
              </w:rPr>
              <w:t xml:space="preserve"> </w:t>
            </w:r>
            <w:r w:rsidR="00EE42F7">
              <w:rPr>
                <w:rFonts w:ascii="Tahoma" w:hAnsi="Tahoma" w:cs="Tahoma"/>
                <w:sz w:val="20"/>
                <w:szCs w:val="20"/>
                <w:lang w:val="sr-Cyrl-CS" w:eastAsia="en-US"/>
              </w:rPr>
              <w:t>краћи рок испоруке</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597BD4" w:rsidRDefault="00597BD4" w:rsidP="00705E34">
      <w:pPr>
        <w:spacing w:before="120" w:after="120"/>
        <w:jc w:val="center"/>
        <w:rPr>
          <w:rFonts w:ascii="Tahoma" w:eastAsia="Calibri" w:hAnsi="Tahoma" w:cs="Tahoma"/>
          <w:b/>
          <w:sz w:val="20"/>
          <w:szCs w:val="20"/>
          <w:lang w:val="sr-Cyrl-RS"/>
        </w:rPr>
      </w:pPr>
    </w:p>
    <w:p w:rsidR="00BF1AB1" w:rsidRDefault="00BF1AB1" w:rsidP="00705E34">
      <w:pPr>
        <w:spacing w:before="120" w:after="120"/>
        <w:jc w:val="center"/>
        <w:rPr>
          <w:rFonts w:ascii="Tahoma" w:eastAsia="Calibri" w:hAnsi="Tahoma" w:cs="Tahoma"/>
          <w:b/>
          <w:sz w:val="20"/>
          <w:szCs w:val="20"/>
          <w:lang w:val="sr-Cyrl-RS"/>
        </w:rPr>
      </w:pPr>
    </w:p>
    <w:p w:rsidR="00BF1AB1" w:rsidRDefault="00BF1AB1" w:rsidP="00705E34">
      <w:pPr>
        <w:spacing w:before="120" w:after="120"/>
        <w:jc w:val="center"/>
        <w:rPr>
          <w:rFonts w:ascii="Tahoma" w:eastAsia="Calibri" w:hAnsi="Tahoma" w:cs="Tahoma"/>
          <w:b/>
          <w:sz w:val="20"/>
          <w:szCs w:val="20"/>
          <w:lang w:val="sr-Cyrl-RS"/>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DA77BA">
      <w:pPr>
        <w:tabs>
          <w:tab w:val="left" w:pos="0"/>
          <w:tab w:val="left" w:pos="1134"/>
        </w:tabs>
        <w:suppressAutoHyphens w:val="0"/>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8F78FF" w:rsidRPr="00597BD4">
        <w:rPr>
          <w:lang w:val="sr-Cyrl-RS"/>
        </w:rPr>
        <w:t>Рачунарска опрема-рачунари</w:t>
      </w:r>
      <w:r w:rsidRPr="00597BD4">
        <w:rPr>
          <w:rFonts w:ascii="Tahoma" w:hAnsi="Tahoma" w:cs="Tahoma"/>
          <w:i/>
          <w:sz w:val="20"/>
          <w:szCs w:val="20"/>
          <w:lang w:val="sr-Cyrl-CS"/>
        </w:rPr>
        <w:t xml:space="preserve">, </w:t>
      </w:r>
      <w:r w:rsidRPr="00597BD4">
        <w:rPr>
          <w:rFonts w:ascii="Tahoma" w:hAnsi="Tahoma" w:cs="Tahoma"/>
          <w:sz w:val="20"/>
          <w:szCs w:val="20"/>
          <w:lang w:val="sr-Cyrl-CS"/>
        </w:rPr>
        <w:t>б</w:t>
      </w:r>
      <w:r w:rsidRPr="00597BD4">
        <w:rPr>
          <w:rFonts w:ascii="Tahoma" w:hAnsi="Tahoma" w:cs="Tahoma"/>
          <w:sz w:val="20"/>
          <w:szCs w:val="20"/>
        </w:rPr>
        <w:t xml:space="preserve">рој </w:t>
      </w:r>
      <w:r w:rsidR="00DA77BA" w:rsidRPr="00597BD4">
        <w:rPr>
          <w:rFonts w:ascii="Tahoma" w:hAnsi="Tahoma" w:cs="Tahoma"/>
          <w:sz w:val="20"/>
          <w:szCs w:val="20"/>
          <w:lang w:val="sr-Cyrl-CS"/>
        </w:rPr>
        <w:t>ЈН МВ  8Д/18</w:t>
      </w:r>
      <w:r w:rsidR="00DA77BA" w:rsidRPr="00597BD4">
        <w:rPr>
          <w:rFonts w:ascii="Tahoma" w:hAnsi="Tahoma" w:cs="Tahoma"/>
          <w:sz w:val="20"/>
        </w:rPr>
        <w:t>.</w:t>
      </w:r>
      <w:r w:rsidRPr="00597BD4">
        <w:rPr>
          <w:rFonts w:ascii="Tahoma" w:hAnsi="Tahoma" w:cs="Tahoma"/>
          <w:sz w:val="20"/>
          <w:szCs w:val="20"/>
        </w:rPr>
        <w:t xml:space="preserve"> испуњ</w:t>
      </w:r>
      <w:r w:rsidRPr="00807581">
        <w:rPr>
          <w:rFonts w:ascii="Tahoma" w:hAnsi="Tahoma" w:cs="Tahoma"/>
          <w:sz w:val="20"/>
          <w:szCs w:val="20"/>
        </w:rPr>
        <w:t xml:space="preserve">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597BD4" w:rsidRDefault="00597BD4" w:rsidP="001F251D">
      <w:pPr>
        <w:spacing w:before="120" w:after="120"/>
        <w:jc w:val="center"/>
        <w:rPr>
          <w:rFonts w:ascii="Tahoma" w:eastAsia="Calibri" w:hAnsi="Tahoma" w:cs="Tahoma"/>
          <w:b/>
          <w:sz w:val="20"/>
          <w:szCs w:val="20"/>
          <w:lang w:val="sr-Cyrl-RS"/>
        </w:rPr>
      </w:pPr>
    </w:p>
    <w:p w:rsidR="00597BD4" w:rsidRDefault="00597BD4" w:rsidP="001F251D">
      <w:pPr>
        <w:spacing w:before="120" w:after="120"/>
        <w:jc w:val="center"/>
        <w:rPr>
          <w:rFonts w:ascii="Tahoma" w:eastAsia="Calibri" w:hAnsi="Tahoma" w:cs="Tahoma"/>
          <w:b/>
          <w:sz w:val="20"/>
          <w:szCs w:val="20"/>
          <w:lang w:val="sr-Cyrl-RS"/>
        </w:rPr>
      </w:pPr>
    </w:p>
    <w:p w:rsidR="00597BD4" w:rsidRDefault="00597BD4" w:rsidP="001F251D">
      <w:pPr>
        <w:spacing w:before="120" w:after="120"/>
        <w:jc w:val="center"/>
        <w:rPr>
          <w:rFonts w:ascii="Tahoma" w:eastAsia="Calibri" w:hAnsi="Tahoma" w:cs="Tahoma"/>
          <w:b/>
          <w:sz w:val="20"/>
          <w:szCs w:val="20"/>
          <w:lang w:val="sr-Cyrl-RS"/>
        </w:rPr>
      </w:pPr>
    </w:p>
    <w:p w:rsidR="00597BD4" w:rsidRDefault="00597BD4" w:rsidP="001F251D">
      <w:pPr>
        <w:spacing w:before="120" w:after="120"/>
        <w:jc w:val="center"/>
        <w:rPr>
          <w:rFonts w:ascii="Tahoma" w:eastAsia="Calibri" w:hAnsi="Tahoma" w:cs="Tahoma"/>
          <w:b/>
          <w:sz w:val="20"/>
          <w:szCs w:val="20"/>
          <w:lang w:val="sr-Cyrl-RS"/>
        </w:rPr>
      </w:pPr>
    </w:p>
    <w:p w:rsidR="00597BD4" w:rsidRDefault="00597BD4" w:rsidP="001F251D">
      <w:pPr>
        <w:spacing w:before="120" w:after="120"/>
        <w:jc w:val="center"/>
        <w:rPr>
          <w:rFonts w:ascii="Tahoma" w:eastAsia="Calibri" w:hAnsi="Tahoma" w:cs="Tahoma"/>
          <w:b/>
          <w:sz w:val="20"/>
          <w:szCs w:val="20"/>
          <w:lang w:val="sr-Cyrl-RS"/>
        </w:rPr>
      </w:pPr>
    </w:p>
    <w:p w:rsidR="00597BD4" w:rsidRDefault="00597BD4" w:rsidP="001F251D">
      <w:pPr>
        <w:spacing w:before="120" w:after="120"/>
        <w:jc w:val="center"/>
        <w:rPr>
          <w:rFonts w:ascii="Tahoma" w:eastAsia="Calibri" w:hAnsi="Tahoma" w:cs="Tahoma"/>
          <w:b/>
          <w:sz w:val="20"/>
          <w:szCs w:val="20"/>
          <w:lang w:val="sr-Cyrl-RS"/>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w:t>
      </w:r>
      <w:r w:rsidR="00A855DC" w:rsidRPr="00597BD4">
        <w:rPr>
          <w:rFonts w:ascii="Tahoma" w:hAnsi="Tahoma" w:cs="Tahoma"/>
          <w:sz w:val="20"/>
          <w:szCs w:val="20"/>
          <w:lang w:val="sr-Cyrl-CS"/>
        </w:rPr>
        <w:t xml:space="preserve">редности </w:t>
      </w:r>
      <w:r w:rsidR="00341865" w:rsidRPr="00597BD4">
        <w:rPr>
          <w:rFonts w:ascii="Tahoma" w:hAnsi="Tahoma" w:cs="Tahoma"/>
          <w:sz w:val="20"/>
          <w:szCs w:val="20"/>
        </w:rPr>
        <w:t xml:space="preserve">добара – </w:t>
      </w:r>
      <w:r w:rsidR="008F78FF" w:rsidRPr="00597BD4">
        <w:rPr>
          <w:lang w:val="sr-Cyrl-RS"/>
        </w:rPr>
        <w:t>Рачунарска опрема-рачунари</w:t>
      </w:r>
      <w:r w:rsidRPr="00597BD4">
        <w:rPr>
          <w:rFonts w:ascii="Tahoma" w:hAnsi="Tahoma" w:cs="Tahoma"/>
          <w:i/>
          <w:sz w:val="20"/>
          <w:szCs w:val="20"/>
          <w:lang w:val="sr-Cyrl-CS"/>
        </w:rPr>
        <w:t xml:space="preserve">, </w:t>
      </w:r>
      <w:r w:rsidRPr="00597BD4">
        <w:rPr>
          <w:rFonts w:ascii="Tahoma" w:hAnsi="Tahoma" w:cs="Tahoma"/>
          <w:sz w:val="20"/>
          <w:szCs w:val="20"/>
          <w:lang w:val="sr-Cyrl-CS"/>
        </w:rPr>
        <w:t>б</w:t>
      </w:r>
      <w:r w:rsidRPr="00597BD4">
        <w:rPr>
          <w:rFonts w:ascii="Tahoma" w:hAnsi="Tahoma" w:cs="Tahoma"/>
          <w:sz w:val="20"/>
          <w:szCs w:val="20"/>
        </w:rPr>
        <w:t xml:space="preserve">рој ЈН </w:t>
      </w:r>
      <w:r w:rsidR="004F32CD" w:rsidRPr="00597BD4">
        <w:rPr>
          <w:rFonts w:ascii="Tahoma" w:hAnsi="Tahoma" w:cs="Tahoma"/>
          <w:sz w:val="20"/>
          <w:szCs w:val="20"/>
        </w:rPr>
        <w:t xml:space="preserve">МВ </w:t>
      </w:r>
      <w:r w:rsidR="00597BD4" w:rsidRPr="00597BD4">
        <w:rPr>
          <w:rFonts w:ascii="Tahoma" w:hAnsi="Tahoma" w:cs="Tahoma"/>
          <w:sz w:val="20"/>
          <w:szCs w:val="20"/>
          <w:lang w:val="sr-Cyrl-RS"/>
        </w:rPr>
        <w:t>8</w:t>
      </w:r>
      <w:r w:rsidR="00341865" w:rsidRPr="00597BD4">
        <w:rPr>
          <w:rFonts w:ascii="Tahoma" w:hAnsi="Tahoma" w:cs="Tahoma"/>
          <w:sz w:val="20"/>
          <w:szCs w:val="20"/>
        </w:rPr>
        <w:t>Д</w:t>
      </w:r>
      <w:r w:rsidR="004F32CD" w:rsidRPr="00597BD4">
        <w:rPr>
          <w:rFonts w:ascii="Tahoma" w:hAnsi="Tahoma" w:cs="Tahoma"/>
          <w:sz w:val="20"/>
          <w:szCs w:val="20"/>
        </w:rPr>
        <w:t>/1</w:t>
      </w:r>
      <w:r w:rsidR="00597BD4" w:rsidRPr="00597BD4">
        <w:rPr>
          <w:rFonts w:ascii="Tahoma" w:hAnsi="Tahoma" w:cs="Tahoma"/>
          <w:sz w:val="20"/>
          <w:szCs w:val="20"/>
          <w:lang w:val="sr-Cyrl-CS"/>
        </w:rPr>
        <w:t>8</w:t>
      </w:r>
      <w:r w:rsidRPr="00597BD4">
        <w:rPr>
          <w:rFonts w:ascii="Tahoma" w:hAnsi="Tahoma" w:cs="Tahoma"/>
          <w:sz w:val="20"/>
          <w:szCs w:val="20"/>
        </w:rPr>
        <w:t xml:space="preserve"> испуњава све услове из члана 75. став 1. </w:t>
      </w:r>
      <w:r w:rsidR="00585DD0" w:rsidRPr="00597BD4">
        <w:rPr>
          <w:rFonts w:ascii="Tahoma" w:hAnsi="Tahoma" w:cs="Tahoma"/>
          <w:sz w:val="20"/>
          <w:szCs w:val="20"/>
        </w:rPr>
        <w:t xml:space="preserve">тачка 1) до 4) </w:t>
      </w:r>
      <w:r w:rsidRPr="00597BD4">
        <w:rPr>
          <w:rFonts w:ascii="Tahoma" w:hAnsi="Tahoma" w:cs="Tahoma"/>
          <w:sz w:val="20"/>
          <w:szCs w:val="20"/>
        </w:rPr>
        <w:t>Закона, односно услове дефинисане конкурсном документацијом за предметну јавну н</w:t>
      </w:r>
      <w:r w:rsidRPr="00807581">
        <w:rPr>
          <w:rFonts w:ascii="Tahoma" w:hAnsi="Tahoma" w:cs="Tahoma"/>
          <w:sz w:val="20"/>
          <w:szCs w:val="20"/>
        </w:rPr>
        <w:t>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E91101" w:rsidRDefault="00A24DDA" w:rsidP="00A24DDA">
      <w:pPr>
        <w:tabs>
          <w:tab w:val="left" w:pos="1080"/>
        </w:tabs>
        <w:spacing w:after="120" w:line="100" w:lineRule="atLeast"/>
        <w:rPr>
          <w:rFonts w:ascii="Tahoma" w:hAnsi="Tahoma" w:cs="Tahoma"/>
          <w:bCs/>
          <w:iCs/>
          <w:sz w:val="18"/>
          <w:szCs w:val="18"/>
          <w:lang w:val="sr-Cyrl-CS"/>
        </w:rPr>
      </w:pPr>
      <w:r w:rsidRPr="00E91101">
        <w:rPr>
          <w:rFonts w:ascii="Tahoma" w:hAnsi="Tahoma" w:cs="Tahoma"/>
          <w:b/>
          <w:bCs/>
          <w:sz w:val="18"/>
          <w:szCs w:val="18"/>
          <w:lang w:val="sr-Cyrl-CS"/>
        </w:rPr>
        <w:t xml:space="preserve">Напомена: </w:t>
      </w:r>
      <w:r w:rsidRPr="00E9110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476DC2" w:rsidRPr="00A85037" w:rsidRDefault="00476DC2" w:rsidP="003E00C5">
      <w:pPr>
        <w:jc w:val="center"/>
        <w:rPr>
          <w:b/>
        </w:rPr>
      </w:pPr>
    </w:p>
    <w:p w:rsidR="00476DC2" w:rsidRPr="00A85037" w:rsidRDefault="00476DC2" w:rsidP="003E00C5">
      <w:pPr>
        <w:jc w:val="center"/>
        <w:rPr>
          <w:b/>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597BD4" w:rsidRDefault="00597BD4" w:rsidP="003E00C5">
      <w:pPr>
        <w:jc w:val="center"/>
        <w:rPr>
          <w:rFonts w:ascii="Tahoma" w:hAnsi="Tahoma" w:cs="Tahoma"/>
          <w:b/>
          <w:sz w:val="20"/>
          <w:szCs w:val="20"/>
          <w:lang w:val="sr-Cyrl-RS"/>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F78FF">
        <w:rPr>
          <w:rFonts w:ascii="Tahoma" w:eastAsia="Arial Unicode MS" w:hAnsi="Tahoma" w:cs="Tahoma"/>
          <w:color w:val="000000"/>
          <w:kern w:val="1"/>
          <w:sz w:val="20"/>
          <w:szCs w:val="20"/>
          <w:lang w:val="sr-Cyrl-RS"/>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1832DB" w:rsidRDefault="008F78FF" w:rsidP="003E00C5">
      <w:pPr>
        <w:spacing w:line="100" w:lineRule="atLeast"/>
        <w:rPr>
          <w:rFonts w:ascii="Tahoma" w:eastAsia="Arial Unicode MS" w:hAnsi="Tahoma" w:cs="Tahoma"/>
          <w:kern w:val="1"/>
          <w:sz w:val="20"/>
          <w:szCs w:val="20"/>
          <w:lang w:val="sr-Cyrl-CS"/>
        </w:rPr>
      </w:pPr>
      <w:r w:rsidRPr="001832DB">
        <w:rPr>
          <w:lang w:val="sr-Cyrl-RS"/>
        </w:rPr>
        <w:t>Рачунарска опрема-рачунари</w:t>
      </w:r>
      <w:r w:rsidR="004F32CD" w:rsidRPr="001832DB">
        <w:rPr>
          <w:rFonts w:ascii="Tahoma" w:hAnsi="Tahoma" w:cs="Tahoma"/>
          <w:sz w:val="20"/>
          <w:szCs w:val="20"/>
          <w:lang w:val="sr-Cyrl-CS"/>
        </w:rPr>
        <w:t xml:space="preserve"> </w:t>
      </w:r>
      <w:r w:rsidR="003E00C5" w:rsidRPr="001832DB">
        <w:rPr>
          <w:rFonts w:ascii="Tahoma" w:hAnsi="Tahoma" w:cs="Tahoma"/>
          <w:sz w:val="20"/>
          <w:szCs w:val="20"/>
          <w:lang w:val="sr-Cyrl-CS"/>
        </w:rPr>
        <w:t xml:space="preserve">ЈН </w:t>
      </w:r>
      <w:r w:rsidR="004F32CD" w:rsidRPr="001832DB">
        <w:rPr>
          <w:rFonts w:ascii="Tahoma" w:hAnsi="Tahoma" w:cs="Tahoma"/>
          <w:sz w:val="20"/>
          <w:szCs w:val="20"/>
          <w:lang w:val="sr-Cyrl-CS"/>
        </w:rPr>
        <w:t xml:space="preserve">МВ </w:t>
      </w:r>
      <w:r w:rsidR="00DA77BA" w:rsidRPr="001832DB">
        <w:rPr>
          <w:rFonts w:ascii="Tahoma" w:hAnsi="Tahoma" w:cs="Tahoma"/>
          <w:sz w:val="20"/>
          <w:szCs w:val="20"/>
          <w:lang w:val="sr-Cyrl-CS"/>
        </w:rPr>
        <w:t>8</w:t>
      </w:r>
      <w:r w:rsidR="00341865" w:rsidRPr="001832DB">
        <w:rPr>
          <w:rFonts w:ascii="Tahoma" w:hAnsi="Tahoma" w:cs="Tahoma"/>
          <w:sz w:val="20"/>
          <w:szCs w:val="20"/>
          <w:lang w:val="sr-Cyrl-CS"/>
        </w:rPr>
        <w:t>Д</w:t>
      </w:r>
      <w:r w:rsidR="004F32CD" w:rsidRPr="001832DB">
        <w:rPr>
          <w:rFonts w:ascii="Tahoma" w:hAnsi="Tahoma" w:cs="Tahoma"/>
          <w:sz w:val="20"/>
          <w:szCs w:val="20"/>
          <w:lang w:val="sr-Cyrl-CS"/>
        </w:rPr>
        <w:t>/1</w:t>
      </w:r>
      <w:r w:rsidR="00DA77BA" w:rsidRPr="001832DB">
        <w:rPr>
          <w:rFonts w:ascii="Tahoma" w:hAnsi="Tahoma" w:cs="Tahoma"/>
          <w:sz w:val="20"/>
          <w:szCs w:val="20"/>
          <w:lang w:val="sr-Cyrl-CS"/>
        </w:rPr>
        <w:t>8</w:t>
      </w:r>
      <w:r w:rsidR="00916046" w:rsidRPr="001832DB">
        <w:rPr>
          <w:rFonts w:ascii="Tahoma" w:hAnsi="Tahoma" w:cs="Tahoma"/>
          <w:sz w:val="20"/>
          <w:szCs w:val="20"/>
          <w:lang w:val="sr-Cyrl-CS"/>
        </w:rPr>
        <w:t xml:space="preserve"> </w:t>
      </w:r>
      <w:r w:rsidR="003E00C5" w:rsidRPr="001832DB">
        <w:rPr>
          <w:rFonts w:ascii="Tahoma" w:eastAsia="Arial Unicode MS" w:hAnsi="Tahoma" w:cs="Tahoma"/>
          <w:bCs/>
          <w:iCs/>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1832DB">
        <w:rPr>
          <w:rFonts w:ascii="Tahoma" w:eastAsia="Arial Unicode MS" w:hAnsi="Tahoma" w:cs="Tahoma"/>
          <w:bCs/>
          <w:iCs/>
          <w:kern w:val="1"/>
          <w:sz w:val="20"/>
          <w:szCs w:val="20"/>
          <w:lang w:val="sr-Latn-BA"/>
        </w:rPr>
        <w:t xml:space="preserve"> животне средине и </w:t>
      </w:r>
      <w:r w:rsidR="001D7BC6" w:rsidRPr="001832DB">
        <w:rPr>
          <w:rFonts w:ascii="Tahoma" w:eastAsia="Arial Unicode MS" w:hAnsi="Tahoma" w:cs="Tahoma"/>
          <w:bCs/>
          <w:iCs/>
          <w:kern w:val="1"/>
          <w:sz w:val="20"/>
          <w:szCs w:val="20"/>
        </w:rPr>
        <w:t>да</w:t>
      </w:r>
      <w:r w:rsidR="00960322" w:rsidRPr="001832DB">
        <w:rPr>
          <w:rFonts w:ascii="Tahoma" w:hAnsi="Tahoma" w:cs="Tahoma"/>
          <w:sz w:val="20"/>
          <w:szCs w:val="20"/>
          <w:lang w:val="sr-Cyrl-CS"/>
        </w:rPr>
        <w:t xml:space="preserve"> нема забрану обављања делатности која је на снази у време подношења </w:t>
      </w:r>
      <w:r w:rsidR="001D7BC6" w:rsidRPr="001832DB">
        <w:rPr>
          <w:rFonts w:ascii="Tahoma" w:eastAsia="Arial Unicode MS" w:hAnsi="Tahoma" w:cs="Tahoma"/>
          <w:bCs/>
          <w:iCs/>
          <w:kern w:val="1"/>
          <w:sz w:val="20"/>
          <w:szCs w:val="20"/>
        </w:rPr>
        <w:t>понуда</w:t>
      </w:r>
      <w:r w:rsidR="003E00C5" w:rsidRPr="001832DB">
        <w:rPr>
          <w:rFonts w:ascii="Tahoma" w:eastAsia="Arial Unicode MS" w:hAnsi="Tahoma" w:cs="Tahoma"/>
          <w:bCs/>
          <w:iCs/>
          <w:kern w:val="1"/>
          <w:sz w:val="20"/>
          <w:szCs w:val="20"/>
          <w:lang w:val="sr-Latn-BA"/>
        </w:rPr>
        <w:t>.</w:t>
      </w:r>
    </w:p>
    <w:p w:rsidR="003E00C5" w:rsidRPr="001832DB" w:rsidRDefault="003E00C5" w:rsidP="003E00C5">
      <w:pPr>
        <w:tabs>
          <w:tab w:val="left" w:pos="6028"/>
        </w:tabs>
        <w:autoSpaceDE w:val="0"/>
        <w:ind w:left="360"/>
        <w:jc w:val="left"/>
        <w:rPr>
          <w:rFonts w:ascii="Tahoma" w:eastAsia="Arial Unicode MS" w:hAnsi="Tahoma" w:cs="Tahoma"/>
          <w:bCs/>
          <w:iCs/>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E91101" w:rsidRDefault="003E00C5" w:rsidP="003E00C5">
      <w:pPr>
        <w:tabs>
          <w:tab w:val="left" w:pos="6028"/>
        </w:tabs>
        <w:autoSpaceDE w:val="0"/>
        <w:rPr>
          <w:rFonts w:ascii="Tahoma" w:eastAsia="Arial Unicode MS" w:hAnsi="Tahoma" w:cs="Tahoma"/>
          <w:bCs/>
          <w:iCs/>
          <w:kern w:val="1"/>
          <w:sz w:val="18"/>
          <w:szCs w:val="18"/>
        </w:rPr>
      </w:pPr>
      <w:r w:rsidRPr="00E91101">
        <w:rPr>
          <w:rFonts w:ascii="Tahoma" w:eastAsia="Arial Unicode MS" w:hAnsi="Tahoma" w:cs="Tahoma"/>
          <w:b/>
          <w:bCs/>
          <w:iCs/>
          <w:kern w:val="1"/>
          <w:sz w:val="18"/>
          <w:szCs w:val="18"/>
          <w:lang w:val="sr-Latn-BA"/>
        </w:rPr>
        <w:t xml:space="preserve">Напомена: </w:t>
      </w:r>
      <w:r w:rsidRPr="00E91101">
        <w:rPr>
          <w:rFonts w:ascii="Tahoma" w:eastAsia="Arial Unicode MS" w:hAnsi="Tahoma" w:cs="Tahoma"/>
          <w:bCs/>
          <w:iCs/>
          <w:kern w:val="1"/>
          <w:sz w:val="18"/>
          <w:szCs w:val="18"/>
          <w:u w:val="single"/>
          <w:lang w:val="sr-Latn-BA"/>
        </w:rPr>
        <w:t>Уколико понуду подноси група понуђача</w:t>
      </w:r>
      <w:r w:rsidRPr="00E91101">
        <w:rPr>
          <w:rFonts w:ascii="Tahoma" w:eastAsia="Arial Unicode MS" w:hAnsi="Tahoma" w:cs="Tahoma"/>
          <w:b/>
          <w:bCs/>
          <w:iCs/>
          <w:kern w:val="1"/>
          <w:sz w:val="18"/>
          <w:szCs w:val="18"/>
          <w:u w:val="single"/>
          <w:lang w:val="sr-Latn-BA"/>
        </w:rPr>
        <w:t>,</w:t>
      </w:r>
      <w:r w:rsidRPr="00E91101">
        <w:rPr>
          <w:rFonts w:ascii="Tahoma" w:eastAsia="Arial Unicode MS" w:hAnsi="Tahoma" w:cs="Tahoma"/>
          <w:bCs/>
          <w:iCs/>
          <w:kern w:val="1"/>
          <w:sz w:val="18"/>
          <w:szCs w:val="18"/>
        </w:rPr>
        <w:t>ова и</w:t>
      </w:r>
      <w:r w:rsidRPr="00E9110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4" w:name="_Toc413051472"/>
    </w:p>
    <w:p w:rsidR="00CE5C25" w:rsidRPr="00A85037" w:rsidRDefault="00CE5C25" w:rsidP="00CE5C25">
      <w:pPr>
        <w:tabs>
          <w:tab w:val="clear" w:pos="1440"/>
        </w:tabs>
        <w:ind w:left="720" w:right="26" w:firstLine="270"/>
        <w:rPr>
          <w:lang w:val="sr-Cyrl-CS"/>
        </w:rPr>
      </w:pPr>
    </w:p>
    <w:bookmarkEnd w:id="34"/>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5"/>
      <w:bookmarkEnd w:id="36"/>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16046" w:rsidRDefault="00CE5C25" w:rsidP="00CE5C25">
      <w:pPr>
        <w:tabs>
          <w:tab w:val="clear" w:pos="1440"/>
          <w:tab w:val="left" w:pos="720"/>
        </w:tabs>
        <w:rPr>
          <w:rFonts w:ascii="Tahoma" w:hAnsi="Tahoma" w:cs="Tahoma"/>
          <w:b/>
          <w:sz w:val="20"/>
          <w:szCs w:val="20"/>
        </w:rPr>
      </w:pPr>
      <w:r w:rsidRPr="00916046">
        <w:rPr>
          <w:rFonts w:ascii="Tahoma" w:hAnsi="Tahoma" w:cs="Tahoma"/>
          <w:b/>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B6489" w:rsidRDefault="00EA607E" w:rsidP="00EA607E">
      <w:pPr>
        <w:rPr>
          <w:rFonts w:ascii="Tahoma" w:hAnsi="Tahoma" w:cs="Tahoma"/>
          <w:sz w:val="20"/>
          <w:szCs w:val="20"/>
        </w:rPr>
      </w:pPr>
    </w:p>
    <w:p w:rsidR="00EA607E" w:rsidRPr="00EB6489" w:rsidRDefault="00EA607E" w:rsidP="00C977B6">
      <w:pPr>
        <w:rPr>
          <w:rFonts w:ascii="Tahoma" w:hAnsi="Tahoma" w:cs="Tahoma"/>
          <w:b/>
          <w:sz w:val="20"/>
          <w:szCs w:val="20"/>
        </w:rPr>
      </w:pPr>
      <w:r w:rsidRPr="00EB6489">
        <w:rPr>
          <w:rFonts w:ascii="Tahoma" w:hAnsi="Tahoma" w:cs="Tahoma"/>
          <w:sz w:val="20"/>
          <w:szCs w:val="20"/>
        </w:rPr>
        <w:t>2.1.6.</w:t>
      </w:r>
      <w:r w:rsidR="00C977B6" w:rsidRPr="00EB6489">
        <w:rPr>
          <w:rFonts w:ascii="Tahoma" w:hAnsi="Tahoma" w:cs="Tahoma"/>
          <w:sz w:val="20"/>
          <w:szCs w:val="20"/>
        </w:rPr>
        <w:t xml:space="preserve">Рок за подношење понуде </w:t>
      </w:r>
      <w:r w:rsidR="00622A97" w:rsidRPr="00EB6489">
        <w:rPr>
          <w:rFonts w:ascii="Tahoma" w:hAnsi="Tahoma" w:cs="Tahoma"/>
          <w:sz w:val="20"/>
          <w:szCs w:val="20"/>
        </w:rPr>
        <w:t>је</w:t>
      </w:r>
      <w:r w:rsidR="00622A97" w:rsidRPr="00EB6489">
        <w:rPr>
          <w:rFonts w:ascii="Tahoma" w:hAnsi="Tahoma" w:cs="Tahoma"/>
          <w:b/>
          <w:sz w:val="20"/>
          <w:szCs w:val="20"/>
        </w:rPr>
        <w:t xml:space="preserve"> </w:t>
      </w:r>
      <w:r w:rsidR="00EB6489" w:rsidRPr="00EB6489">
        <w:rPr>
          <w:rFonts w:ascii="Tahoma" w:hAnsi="Tahoma" w:cs="Tahoma"/>
          <w:b/>
          <w:sz w:val="20"/>
          <w:szCs w:val="20"/>
        </w:rPr>
        <w:t>14.3.2018</w:t>
      </w:r>
      <w:r w:rsidR="00FD2F8B" w:rsidRPr="00EB6489">
        <w:rPr>
          <w:rFonts w:ascii="Tahoma" w:hAnsi="Tahoma" w:cs="Tahoma"/>
          <w:b/>
          <w:sz w:val="20"/>
          <w:szCs w:val="20"/>
          <w:lang w:val="sr-Cyrl-CS"/>
        </w:rPr>
        <w:t>.</w:t>
      </w:r>
      <w:r w:rsidR="00C977B6" w:rsidRPr="00EB6489">
        <w:rPr>
          <w:rFonts w:ascii="Tahoma" w:hAnsi="Tahoma" w:cs="Tahoma"/>
          <w:b/>
          <w:sz w:val="20"/>
          <w:szCs w:val="20"/>
        </w:rPr>
        <w:t xml:space="preserve"> године до 0</w:t>
      </w:r>
      <w:r w:rsidR="00100444" w:rsidRPr="00EB6489">
        <w:rPr>
          <w:rFonts w:ascii="Tahoma" w:hAnsi="Tahoma" w:cs="Tahoma"/>
          <w:b/>
          <w:sz w:val="20"/>
          <w:szCs w:val="20"/>
        </w:rPr>
        <w:t>9</w:t>
      </w:r>
      <w:r w:rsidR="00C977B6" w:rsidRPr="00EB6489">
        <w:rPr>
          <w:rFonts w:ascii="Tahoma" w:hAnsi="Tahoma" w:cs="Tahoma"/>
          <w:b/>
          <w:sz w:val="20"/>
          <w:szCs w:val="20"/>
        </w:rPr>
        <w:t>:00 часова.</w:t>
      </w:r>
    </w:p>
    <w:p w:rsidR="00EA607E" w:rsidRPr="00EB6489" w:rsidRDefault="00EA607E" w:rsidP="00EA607E">
      <w:pPr>
        <w:rPr>
          <w:rFonts w:ascii="Tahoma" w:hAnsi="Tahoma" w:cs="Tahoma"/>
          <w:b/>
          <w:sz w:val="20"/>
          <w:szCs w:val="20"/>
        </w:rPr>
      </w:pPr>
      <w:r w:rsidRPr="00EB6489">
        <w:rPr>
          <w:rFonts w:ascii="Tahoma" w:hAnsi="Tahoma" w:cs="Tahoma"/>
          <w:sz w:val="20"/>
          <w:szCs w:val="20"/>
        </w:rPr>
        <w:t xml:space="preserve">Понуда се сматра </w:t>
      </w:r>
      <w:r w:rsidRPr="00EB6489">
        <w:rPr>
          <w:rFonts w:ascii="Tahoma" w:hAnsi="Tahoma" w:cs="Tahoma"/>
          <w:b/>
          <w:sz w:val="20"/>
          <w:szCs w:val="20"/>
        </w:rPr>
        <w:t>благовременом</w:t>
      </w:r>
      <w:r w:rsidRPr="00EB6489">
        <w:rPr>
          <w:rFonts w:ascii="Tahoma" w:hAnsi="Tahoma" w:cs="Tahoma"/>
          <w:sz w:val="20"/>
          <w:szCs w:val="20"/>
        </w:rPr>
        <w:t xml:space="preserve"> ако је у </w:t>
      </w:r>
      <w:r w:rsidR="00C977B6" w:rsidRPr="00EB6489">
        <w:rPr>
          <w:rFonts w:ascii="Tahoma" w:hAnsi="Tahoma" w:cs="Tahoma"/>
          <w:sz w:val="20"/>
          <w:szCs w:val="20"/>
        </w:rPr>
        <w:t>архиву</w:t>
      </w:r>
      <w:r w:rsidRPr="00EB6489">
        <w:rPr>
          <w:rFonts w:ascii="Tahoma" w:hAnsi="Tahoma" w:cs="Tahoma"/>
          <w:sz w:val="20"/>
          <w:szCs w:val="20"/>
        </w:rPr>
        <w:t xml:space="preserve"> наручиоца на адреси Наручиоца, </w:t>
      </w:r>
      <w:r w:rsidR="00C977B6" w:rsidRPr="00EB6489">
        <w:rPr>
          <w:rFonts w:ascii="Tahoma" w:hAnsi="Tahoma" w:cs="Tahoma"/>
          <w:sz w:val="20"/>
          <w:szCs w:val="20"/>
        </w:rPr>
        <w:t>Бежанијска коса бб</w:t>
      </w:r>
      <w:r w:rsidRPr="00EB6489">
        <w:rPr>
          <w:rFonts w:ascii="Tahoma" w:hAnsi="Tahoma" w:cs="Tahoma"/>
          <w:sz w:val="20"/>
          <w:szCs w:val="20"/>
        </w:rPr>
        <w:t>, Београд, пристигла закључно са</w:t>
      </w:r>
      <w:r w:rsidRPr="00EB6489">
        <w:rPr>
          <w:rFonts w:ascii="Tahoma" w:hAnsi="Tahoma" w:cs="Tahoma"/>
          <w:b/>
          <w:sz w:val="20"/>
          <w:szCs w:val="20"/>
        </w:rPr>
        <w:t xml:space="preserve"> </w:t>
      </w:r>
      <w:r w:rsidR="00EB6489" w:rsidRPr="00EB6489">
        <w:rPr>
          <w:rFonts w:ascii="Tahoma" w:hAnsi="Tahoma" w:cs="Tahoma"/>
          <w:b/>
          <w:sz w:val="20"/>
          <w:szCs w:val="20"/>
        </w:rPr>
        <w:t>14.3.2018</w:t>
      </w:r>
      <w:r w:rsidR="00EB6489" w:rsidRPr="00EB6489">
        <w:rPr>
          <w:rFonts w:ascii="Tahoma" w:hAnsi="Tahoma" w:cs="Tahoma"/>
          <w:b/>
          <w:sz w:val="20"/>
          <w:szCs w:val="20"/>
          <w:lang w:val="sr-Cyrl-CS"/>
        </w:rPr>
        <w:t>.</w:t>
      </w:r>
      <w:r w:rsidR="00FD2F8B" w:rsidRPr="00EB6489">
        <w:rPr>
          <w:rFonts w:ascii="Tahoma" w:hAnsi="Tahoma" w:cs="Tahoma"/>
          <w:b/>
          <w:sz w:val="20"/>
          <w:szCs w:val="20"/>
        </w:rPr>
        <w:t xml:space="preserve"> године до 0</w:t>
      </w:r>
      <w:r w:rsidR="00100444" w:rsidRPr="00EB6489">
        <w:rPr>
          <w:rFonts w:ascii="Tahoma" w:hAnsi="Tahoma" w:cs="Tahoma"/>
          <w:b/>
          <w:sz w:val="20"/>
          <w:szCs w:val="20"/>
        </w:rPr>
        <w:t>9</w:t>
      </w:r>
      <w:r w:rsidR="00FD2F8B" w:rsidRPr="00EB6489">
        <w:rPr>
          <w:rFonts w:ascii="Tahoma" w:hAnsi="Tahoma" w:cs="Tahoma"/>
          <w:b/>
          <w:sz w:val="20"/>
          <w:szCs w:val="20"/>
        </w:rPr>
        <w:t>:00 часова</w:t>
      </w:r>
      <w:r w:rsidRPr="00EB6489">
        <w:rPr>
          <w:rFonts w:ascii="Tahoma" w:hAnsi="Tahoma" w:cs="Tahoma"/>
          <w:b/>
          <w:sz w:val="20"/>
          <w:szCs w:val="20"/>
        </w:rPr>
        <w:t>.</w:t>
      </w:r>
    </w:p>
    <w:p w:rsidR="00EA607E" w:rsidRPr="00EB6489" w:rsidRDefault="00EA607E" w:rsidP="00EA607E">
      <w:pPr>
        <w:rPr>
          <w:rFonts w:ascii="Tahoma" w:hAnsi="Tahoma" w:cs="Tahoma"/>
          <w:sz w:val="20"/>
          <w:szCs w:val="20"/>
        </w:rPr>
      </w:pPr>
      <w:r w:rsidRPr="00EB6489">
        <w:rPr>
          <w:rFonts w:ascii="Tahoma" w:hAnsi="Tahoma" w:cs="Tahoma"/>
          <w:sz w:val="20"/>
          <w:szCs w:val="20"/>
        </w:rPr>
        <w:t xml:space="preserve">Неблаговременом  ће  се  сматрати  понуда  понуђача  која  није  стигла  у  </w:t>
      </w:r>
      <w:r w:rsidR="00C977B6" w:rsidRPr="00EB6489">
        <w:rPr>
          <w:rFonts w:ascii="Tahoma" w:hAnsi="Tahoma" w:cs="Tahoma"/>
          <w:sz w:val="20"/>
          <w:szCs w:val="20"/>
        </w:rPr>
        <w:t>архиву</w:t>
      </w:r>
      <w:r w:rsidRPr="00EB6489">
        <w:rPr>
          <w:rFonts w:ascii="Tahoma" w:hAnsi="Tahoma" w:cs="Tahoma"/>
          <w:sz w:val="20"/>
          <w:szCs w:val="20"/>
        </w:rPr>
        <w:t xml:space="preserve"> наручиоца на адреси </w:t>
      </w:r>
      <w:r w:rsidR="00C977B6" w:rsidRPr="00EB6489">
        <w:rPr>
          <w:rFonts w:ascii="Tahoma" w:hAnsi="Tahoma" w:cs="Tahoma"/>
          <w:sz w:val="20"/>
          <w:szCs w:val="20"/>
        </w:rPr>
        <w:t xml:space="preserve">Бежанијска коса, Београд </w:t>
      </w:r>
      <w:r w:rsidRPr="00EB6489">
        <w:rPr>
          <w:rFonts w:ascii="Tahoma" w:hAnsi="Tahoma" w:cs="Tahoma"/>
          <w:sz w:val="20"/>
          <w:szCs w:val="20"/>
        </w:rPr>
        <w:t xml:space="preserve">закључно са </w:t>
      </w:r>
      <w:r w:rsidR="00E0715A" w:rsidRPr="00EB6489">
        <w:rPr>
          <w:rFonts w:ascii="Tahoma" w:hAnsi="Tahoma" w:cs="Tahoma"/>
          <w:b/>
          <w:sz w:val="20"/>
          <w:szCs w:val="20"/>
        </w:rPr>
        <w:t xml:space="preserve"> </w:t>
      </w:r>
      <w:r w:rsidR="00EB6489" w:rsidRPr="00EB6489">
        <w:rPr>
          <w:rFonts w:ascii="Tahoma" w:hAnsi="Tahoma" w:cs="Tahoma"/>
          <w:b/>
          <w:sz w:val="20"/>
          <w:szCs w:val="20"/>
        </w:rPr>
        <w:t>14.3.2018</w:t>
      </w:r>
      <w:r w:rsidR="00EB6489" w:rsidRPr="00EB6489">
        <w:rPr>
          <w:rFonts w:ascii="Tahoma" w:hAnsi="Tahoma" w:cs="Tahoma"/>
          <w:b/>
          <w:sz w:val="20"/>
          <w:szCs w:val="20"/>
          <w:lang w:val="sr-Cyrl-CS"/>
        </w:rPr>
        <w:t>.</w:t>
      </w:r>
      <w:r w:rsidR="00E0715A" w:rsidRPr="00EB6489">
        <w:rPr>
          <w:rFonts w:ascii="Tahoma" w:hAnsi="Tahoma" w:cs="Tahoma"/>
          <w:b/>
          <w:sz w:val="20"/>
          <w:szCs w:val="20"/>
        </w:rPr>
        <w:t xml:space="preserve"> </w:t>
      </w:r>
      <w:r w:rsidR="00FD2F8B" w:rsidRPr="00EB6489">
        <w:rPr>
          <w:rFonts w:ascii="Tahoma" w:hAnsi="Tahoma" w:cs="Tahoma"/>
          <w:b/>
          <w:sz w:val="20"/>
          <w:szCs w:val="20"/>
        </w:rPr>
        <w:t>године до 0</w:t>
      </w:r>
      <w:r w:rsidR="00100444" w:rsidRPr="00EB6489">
        <w:rPr>
          <w:rFonts w:ascii="Tahoma" w:hAnsi="Tahoma" w:cs="Tahoma"/>
          <w:b/>
          <w:sz w:val="20"/>
          <w:szCs w:val="20"/>
        </w:rPr>
        <w:t>9</w:t>
      </w:r>
      <w:r w:rsidR="00FD2F8B" w:rsidRPr="00EB6489">
        <w:rPr>
          <w:rFonts w:ascii="Tahoma" w:hAnsi="Tahoma" w:cs="Tahoma"/>
          <w:b/>
          <w:sz w:val="20"/>
          <w:szCs w:val="20"/>
        </w:rPr>
        <w:t>:00 часова</w:t>
      </w:r>
      <w:r w:rsidR="00FF1C59" w:rsidRPr="00EB6489">
        <w:rPr>
          <w:rFonts w:ascii="Tahoma" w:hAnsi="Tahoma" w:cs="Tahoma"/>
          <w:sz w:val="20"/>
          <w:szCs w:val="20"/>
        </w:rPr>
        <w:t>, без обрзира на начин достављања.</w:t>
      </w:r>
    </w:p>
    <w:p w:rsidR="00FF1C59" w:rsidRPr="00EB6489" w:rsidRDefault="00FF1C59" w:rsidP="00EA607E">
      <w:pPr>
        <w:rPr>
          <w:rFonts w:ascii="Tahoma" w:hAnsi="Tahoma" w:cs="Tahoma"/>
          <w:b/>
          <w:sz w:val="20"/>
          <w:szCs w:val="20"/>
        </w:rPr>
      </w:pPr>
      <w:r w:rsidRPr="00EB648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EB6489" w:rsidRDefault="00EA607E" w:rsidP="00FF1C59">
      <w:pPr>
        <w:rPr>
          <w:rFonts w:ascii="Tahoma" w:hAnsi="Tahoma" w:cs="Tahoma"/>
          <w:sz w:val="20"/>
          <w:szCs w:val="20"/>
        </w:rPr>
      </w:pPr>
      <w:r w:rsidRPr="00EB6489">
        <w:rPr>
          <w:rFonts w:ascii="Tahoma" w:hAnsi="Tahoma" w:cs="Tahoma"/>
          <w:sz w:val="20"/>
          <w:szCs w:val="20"/>
        </w:rPr>
        <w:t xml:space="preserve">Отварање понуда је јавно и одржаће се одмах након истека рока за подношење понуда,  дана </w:t>
      </w:r>
      <w:r w:rsidR="00E0715A" w:rsidRPr="00EB6489">
        <w:rPr>
          <w:rFonts w:ascii="Tahoma" w:hAnsi="Tahoma" w:cs="Tahoma"/>
          <w:b/>
          <w:sz w:val="20"/>
          <w:szCs w:val="20"/>
        </w:rPr>
        <w:t xml:space="preserve"> </w:t>
      </w:r>
      <w:r w:rsidR="00EB6489" w:rsidRPr="00EB6489">
        <w:rPr>
          <w:rFonts w:ascii="Tahoma" w:hAnsi="Tahoma" w:cs="Tahoma"/>
          <w:b/>
          <w:sz w:val="20"/>
          <w:szCs w:val="20"/>
        </w:rPr>
        <w:t>14.3.2018</w:t>
      </w:r>
      <w:r w:rsidR="00EB6489" w:rsidRPr="00EB6489">
        <w:rPr>
          <w:rFonts w:ascii="Tahoma" w:hAnsi="Tahoma" w:cs="Tahoma"/>
          <w:b/>
          <w:sz w:val="20"/>
          <w:szCs w:val="20"/>
          <w:lang w:val="sr-Cyrl-CS"/>
        </w:rPr>
        <w:t>.</w:t>
      </w:r>
      <w:r w:rsidR="00FD2F8B" w:rsidRPr="00EB6489">
        <w:rPr>
          <w:rFonts w:ascii="Tahoma" w:hAnsi="Tahoma" w:cs="Tahoma"/>
          <w:b/>
          <w:sz w:val="20"/>
          <w:szCs w:val="20"/>
        </w:rPr>
        <w:t xml:space="preserve"> године </w:t>
      </w:r>
      <w:r w:rsidR="00FD2F8B" w:rsidRPr="00EB6489">
        <w:rPr>
          <w:rFonts w:ascii="Tahoma" w:hAnsi="Tahoma" w:cs="Tahoma"/>
          <w:b/>
          <w:sz w:val="20"/>
          <w:szCs w:val="20"/>
          <w:lang w:val="sr-Cyrl-CS"/>
        </w:rPr>
        <w:t>у</w:t>
      </w:r>
      <w:r w:rsidR="00916046" w:rsidRPr="00EB6489">
        <w:rPr>
          <w:rFonts w:ascii="Tahoma" w:hAnsi="Tahoma" w:cs="Tahoma"/>
          <w:b/>
          <w:sz w:val="20"/>
          <w:szCs w:val="20"/>
          <w:lang w:val="sr-Cyrl-CS"/>
        </w:rPr>
        <w:t xml:space="preserve"> 1</w:t>
      </w:r>
      <w:r w:rsidR="00EB6489" w:rsidRPr="00EB6489">
        <w:rPr>
          <w:rFonts w:ascii="Tahoma" w:hAnsi="Tahoma" w:cs="Tahoma"/>
          <w:b/>
          <w:sz w:val="20"/>
          <w:szCs w:val="20"/>
        </w:rPr>
        <w:t>2</w:t>
      </w:r>
      <w:r w:rsidR="00FD2F8B" w:rsidRPr="00EB6489">
        <w:rPr>
          <w:rFonts w:ascii="Tahoma" w:hAnsi="Tahoma" w:cs="Tahoma"/>
          <w:b/>
          <w:sz w:val="20"/>
          <w:szCs w:val="20"/>
        </w:rPr>
        <w:t>:00 часова</w:t>
      </w:r>
      <w:r w:rsidRPr="00EB6489">
        <w:rPr>
          <w:rFonts w:ascii="Tahoma" w:hAnsi="Tahoma" w:cs="Tahoma"/>
          <w:sz w:val="20"/>
          <w:szCs w:val="20"/>
        </w:rPr>
        <w:t>.</w:t>
      </w:r>
      <w:r w:rsidR="00FF1C59" w:rsidRPr="00EB6489">
        <w:rPr>
          <w:rFonts w:ascii="Tahoma" w:hAnsi="Tahoma" w:cs="Tahoma"/>
          <w:sz w:val="20"/>
          <w:szCs w:val="20"/>
        </w:rPr>
        <w:t xml:space="preserve">Отварање понуда ће се обавити у просторијама наручиоца, КБЦ "Бежанијска коса", Београд, </w:t>
      </w:r>
      <w:r w:rsidR="00B3023E" w:rsidRPr="00EB6489">
        <w:rPr>
          <w:rFonts w:ascii="Tahoma" w:hAnsi="Tahoma" w:cs="Tahoma"/>
          <w:sz w:val="20"/>
          <w:szCs w:val="20"/>
        </w:rPr>
        <w:t>Зграда старе поликлинике – јавне набавке</w:t>
      </w:r>
      <w:r w:rsidR="00FF1C59" w:rsidRPr="00EB6489">
        <w:rPr>
          <w:rFonts w:ascii="Tahoma" w:hAnsi="Tahoma" w:cs="Tahoma"/>
          <w:sz w:val="20"/>
          <w:szCs w:val="20"/>
        </w:rPr>
        <w:t>.</w:t>
      </w:r>
    </w:p>
    <w:p w:rsidR="00DA23C5" w:rsidRPr="00EB6489" w:rsidRDefault="00DA23C5" w:rsidP="00DA23C5">
      <w:pPr>
        <w:rPr>
          <w:rFonts w:ascii="Tahoma" w:hAnsi="Tahoma" w:cs="Tahoma"/>
          <w:sz w:val="20"/>
          <w:szCs w:val="20"/>
        </w:rPr>
      </w:pPr>
      <w:r w:rsidRPr="00EB6489">
        <w:rPr>
          <w:rFonts w:ascii="Tahoma" w:hAnsi="Tahoma" w:cs="Tahoma"/>
          <w:sz w:val="20"/>
          <w:szCs w:val="20"/>
        </w:rPr>
        <w:t>Отварању понуда могу присуствовати сва заинтересована лица.</w:t>
      </w:r>
    </w:p>
    <w:p w:rsidR="00DA23C5" w:rsidRPr="00EB6489" w:rsidRDefault="00DA23C5" w:rsidP="00DA23C5">
      <w:pPr>
        <w:rPr>
          <w:rFonts w:ascii="Tahoma" w:hAnsi="Tahoma" w:cs="Tahoma"/>
          <w:sz w:val="20"/>
          <w:szCs w:val="20"/>
        </w:rPr>
      </w:pPr>
      <w:r w:rsidRPr="00EB648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B6489" w:rsidRDefault="00DA23C5" w:rsidP="00DA23C5">
      <w:pPr>
        <w:rPr>
          <w:rFonts w:ascii="Tahoma" w:hAnsi="Tahoma" w:cs="Tahoma"/>
          <w:sz w:val="20"/>
          <w:szCs w:val="20"/>
        </w:rPr>
      </w:pPr>
      <w:r w:rsidRPr="00EB6489">
        <w:rPr>
          <w:rFonts w:ascii="Tahoma" w:hAnsi="Tahoma" w:cs="Tahoma"/>
          <w:sz w:val="20"/>
          <w:szCs w:val="20"/>
        </w:rPr>
        <w:t xml:space="preserve">Одлука о додели уговора биће донета у року од </w:t>
      </w:r>
      <w:r w:rsidR="00A9031B" w:rsidRPr="00EB6489">
        <w:rPr>
          <w:rFonts w:ascii="Tahoma" w:hAnsi="Tahoma" w:cs="Tahoma"/>
          <w:sz w:val="20"/>
          <w:szCs w:val="20"/>
        </w:rPr>
        <w:t>10</w:t>
      </w:r>
      <w:r w:rsidRPr="00EB6489">
        <w:rPr>
          <w:rFonts w:ascii="Tahoma" w:hAnsi="Tahoma" w:cs="Tahoma"/>
          <w:sz w:val="20"/>
          <w:szCs w:val="20"/>
        </w:rPr>
        <w:t xml:space="preserve"> дана</w:t>
      </w:r>
      <w:r w:rsidR="00B82781" w:rsidRPr="00EB6489">
        <w:rPr>
          <w:rFonts w:ascii="Tahoma" w:hAnsi="Tahoma" w:cs="Tahoma"/>
          <w:sz w:val="20"/>
          <w:szCs w:val="20"/>
          <w:lang w:val="sr-Cyrl-RS"/>
        </w:rPr>
        <w:t xml:space="preserve"> </w:t>
      </w:r>
      <w:r w:rsidRPr="00EB6489">
        <w:rPr>
          <w:rFonts w:ascii="Tahoma" w:hAnsi="Tahoma" w:cs="Tahoma"/>
          <w:sz w:val="20"/>
          <w:szCs w:val="20"/>
        </w:rPr>
        <w:t>од дана отварања понуда.</w:t>
      </w:r>
    </w:p>
    <w:p w:rsidR="00A6552F" w:rsidRPr="00EB6489"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7454E1" w:rsidRDefault="00CE5C25" w:rsidP="00CE5C25">
      <w:pPr>
        <w:rPr>
          <w:rFonts w:ascii="Tahoma" w:hAnsi="Tahoma" w:cs="Tahoma"/>
          <w:b/>
          <w:sz w:val="20"/>
          <w:szCs w:val="20"/>
          <w:lang w:val="sr-Cyrl-CS"/>
        </w:rPr>
      </w:pPr>
      <w:r w:rsidRPr="00807581">
        <w:rPr>
          <w:rFonts w:ascii="Tahoma" w:hAnsi="Tahoma" w:cs="Tahoma"/>
          <w:sz w:val="20"/>
          <w:szCs w:val="20"/>
        </w:rPr>
        <w:t>J</w:t>
      </w:r>
      <w:r w:rsidRPr="007454E1">
        <w:rPr>
          <w:rFonts w:ascii="Tahoma" w:hAnsi="Tahoma" w:cs="Tahoma"/>
          <w:sz w:val="20"/>
          <w:szCs w:val="20"/>
        </w:rPr>
        <w:t>aвна н</w:t>
      </w:r>
      <w:r w:rsidR="00A6552F" w:rsidRPr="007454E1">
        <w:rPr>
          <w:rFonts w:ascii="Tahoma" w:hAnsi="Tahoma" w:cs="Tahoma"/>
          <w:sz w:val="20"/>
          <w:szCs w:val="20"/>
          <w:lang w:val="sr-Cyrl-CS"/>
        </w:rPr>
        <w:t xml:space="preserve">абавка </w:t>
      </w:r>
      <w:r w:rsidR="008F78FF" w:rsidRPr="007454E1">
        <w:rPr>
          <w:rFonts w:ascii="Tahoma" w:hAnsi="Tahoma" w:cs="Tahoma"/>
          <w:sz w:val="20"/>
          <w:szCs w:val="20"/>
          <w:lang w:val="sr-Cyrl-CS"/>
        </w:rPr>
        <w:t>је</w:t>
      </w:r>
      <w:r w:rsidRPr="007454E1">
        <w:rPr>
          <w:rFonts w:ascii="Tahoma" w:hAnsi="Tahoma" w:cs="Tahoma"/>
          <w:sz w:val="20"/>
          <w:szCs w:val="20"/>
          <w:lang w:val="sr-Cyrl-CS"/>
        </w:rPr>
        <w:t xml:space="preserve"> обликована </w:t>
      </w:r>
      <w:r w:rsidR="007454E1">
        <w:rPr>
          <w:rFonts w:ascii="Tahoma" w:hAnsi="Tahoma" w:cs="Tahoma"/>
          <w:sz w:val="20"/>
          <w:szCs w:val="20"/>
          <w:lang w:val="sr-Cyrl-CS"/>
        </w:rPr>
        <w:t>у 2 партије</w:t>
      </w:r>
      <w:r w:rsidRPr="007454E1">
        <w:rPr>
          <w:rFonts w:ascii="Tahoma" w:hAnsi="Tahoma" w:cs="Tahoma"/>
          <w:sz w:val="20"/>
          <w:szCs w:val="20"/>
          <w:lang w:val="sr-Cyrl-CS"/>
        </w:rPr>
        <w:t>.</w:t>
      </w:r>
    </w:p>
    <w:p w:rsidR="00916046" w:rsidRDefault="00916046" w:rsidP="00CE5C25">
      <w:pPr>
        <w:rPr>
          <w:rFonts w:ascii="Tahoma" w:hAnsi="Tahoma" w:cs="Tahoma"/>
          <w:b/>
          <w:sz w:val="20"/>
          <w:szCs w:val="20"/>
          <w:lang w:val="sr-Cyrl-CS"/>
        </w:rPr>
      </w:pPr>
    </w:p>
    <w:p w:rsidR="004835C3" w:rsidRDefault="004835C3"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DA77BA"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w:t>
      </w:r>
      <w:r w:rsidRPr="00DA77BA">
        <w:rPr>
          <w:rFonts w:ascii="Tahoma" w:eastAsia="TimesNewRomanPSMT" w:hAnsi="Tahoma" w:cs="Tahoma"/>
          <w:bCs/>
          <w:iCs/>
          <w:sz w:val="20"/>
          <w:szCs w:val="20"/>
        </w:rPr>
        <w:t>радса назнаком:</w:t>
      </w:r>
    </w:p>
    <w:p w:rsidR="00CE5C25" w:rsidRPr="00DA77BA" w:rsidRDefault="00CE5C25" w:rsidP="00CE5C25">
      <w:pPr>
        <w:ind w:left="1134"/>
        <w:rPr>
          <w:rFonts w:ascii="Tahoma" w:eastAsia="TimesNewRomanPSMT" w:hAnsi="Tahoma" w:cs="Tahoma"/>
          <w:bCs/>
          <w:iCs/>
          <w:sz w:val="20"/>
          <w:szCs w:val="20"/>
        </w:rPr>
      </w:pPr>
      <w:r w:rsidRPr="00DA77BA">
        <w:rPr>
          <w:rFonts w:ascii="Tahoma" w:eastAsia="TimesNewRomanPSMT" w:hAnsi="Tahoma" w:cs="Tahoma"/>
          <w:bCs/>
          <w:iCs/>
          <w:sz w:val="20"/>
          <w:szCs w:val="20"/>
        </w:rPr>
        <w:t>„Измена понуде</w:t>
      </w:r>
      <w:r w:rsidRPr="00DA77BA">
        <w:rPr>
          <w:rFonts w:ascii="Tahoma" w:eastAsia="TimesNewRomanPS-BoldMT" w:hAnsi="Tahoma" w:cs="Tahoma"/>
          <w:bCs/>
          <w:sz w:val="20"/>
          <w:szCs w:val="20"/>
        </w:rPr>
        <w:t xml:space="preserve"> за јавну набавку</w:t>
      </w:r>
      <w:r w:rsidRPr="00DA77BA">
        <w:rPr>
          <w:rFonts w:ascii="Tahoma" w:hAnsi="Tahoma" w:cs="Tahoma"/>
          <w:sz w:val="20"/>
          <w:szCs w:val="20"/>
          <w:lang w:val="sr-Cyrl-CS"/>
        </w:rPr>
        <w:t xml:space="preserve"> Ј</w:t>
      </w:r>
      <w:r w:rsidRPr="00DA77BA">
        <w:rPr>
          <w:rFonts w:ascii="Tahoma" w:hAnsi="Tahoma" w:cs="Tahoma"/>
          <w:sz w:val="20"/>
          <w:szCs w:val="20"/>
        </w:rPr>
        <w:t xml:space="preserve">Н </w:t>
      </w:r>
      <w:r w:rsidR="00FD2F8B" w:rsidRPr="00DA77BA">
        <w:rPr>
          <w:rFonts w:ascii="Tahoma" w:hAnsi="Tahoma" w:cs="Tahoma"/>
          <w:sz w:val="20"/>
          <w:szCs w:val="20"/>
        </w:rPr>
        <w:t xml:space="preserve">МВ </w:t>
      </w:r>
      <w:r w:rsidR="00DA77BA" w:rsidRPr="00DA77BA">
        <w:rPr>
          <w:rFonts w:ascii="Tahoma" w:hAnsi="Tahoma" w:cs="Tahoma"/>
          <w:sz w:val="20"/>
          <w:szCs w:val="20"/>
          <w:lang w:val="sr-Cyrl-RS"/>
        </w:rPr>
        <w:t>8</w:t>
      </w:r>
      <w:r w:rsidR="00A9031B" w:rsidRPr="00DA77BA">
        <w:rPr>
          <w:rFonts w:ascii="Tahoma" w:hAnsi="Tahoma" w:cs="Tahoma"/>
          <w:sz w:val="20"/>
          <w:szCs w:val="20"/>
        </w:rPr>
        <w:t>Д/</w:t>
      </w:r>
      <w:r w:rsidRPr="00DA77BA">
        <w:rPr>
          <w:rFonts w:ascii="Tahoma" w:hAnsi="Tahoma" w:cs="Tahoma"/>
          <w:sz w:val="20"/>
          <w:szCs w:val="20"/>
        </w:rPr>
        <w:t>1</w:t>
      </w:r>
      <w:r w:rsidR="00DA77BA" w:rsidRPr="00DA77BA">
        <w:rPr>
          <w:rFonts w:ascii="Tahoma" w:hAnsi="Tahoma" w:cs="Tahoma"/>
          <w:sz w:val="20"/>
          <w:szCs w:val="20"/>
          <w:lang w:val="sr-Cyrl-CS"/>
        </w:rPr>
        <w:t>8</w:t>
      </w:r>
      <w:r w:rsidRPr="00DA77BA">
        <w:rPr>
          <w:rFonts w:ascii="Tahoma" w:eastAsia="TimesNewRomanPSMT" w:hAnsi="Tahoma" w:cs="Tahoma"/>
          <w:bCs/>
          <w:sz w:val="20"/>
          <w:szCs w:val="20"/>
        </w:rPr>
        <w:t xml:space="preserve">- </w:t>
      </w:r>
      <w:r w:rsidRPr="00DA77BA">
        <w:rPr>
          <w:rFonts w:ascii="Tahoma" w:eastAsia="TimesNewRomanPS-BoldMT" w:hAnsi="Tahoma" w:cs="Tahoma"/>
          <w:bCs/>
          <w:sz w:val="20"/>
          <w:szCs w:val="20"/>
        </w:rPr>
        <w:t>НЕ ОТВАРАТИ”</w:t>
      </w:r>
      <w:r w:rsidRPr="00DA77BA">
        <w:rPr>
          <w:rFonts w:ascii="Tahoma" w:eastAsia="TimesNewRomanPSMT" w:hAnsi="Tahoma" w:cs="Tahoma"/>
          <w:bCs/>
          <w:iCs/>
          <w:sz w:val="20"/>
          <w:szCs w:val="20"/>
        </w:rPr>
        <w:t xml:space="preserve"> или</w:t>
      </w:r>
    </w:p>
    <w:p w:rsidR="00CE5C25" w:rsidRPr="00DA77BA" w:rsidRDefault="00CE5C25" w:rsidP="00CE5C25">
      <w:pPr>
        <w:ind w:left="1134"/>
        <w:rPr>
          <w:rFonts w:ascii="Tahoma" w:eastAsia="TimesNewRomanPSMT" w:hAnsi="Tahoma" w:cs="Tahoma"/>
          <w:bCs/>
          <w:iCs/>
          <w:sz w:val="20"/>
          <w:szCs w:val="20"/>
        </w:rPr>
      </w:pPr>
      <w:r w:rsidRPr="00DA77BA">
        <w:rPr>
          <w:rFonts w:ascii="Tahoma" w:eastAsia="TimesNewRomanPSMT" w:hAnsi="Tahoma" w:cs="Tahoma"/>
          <w:bCs/>
          <w:iCs/>
          <w:sz w:val="20"/>
          <w:szCs w:val="20"/>
        </w:rPr>
        <w:t xml:space="preserve">„Допуна понуде </w:t>
      </w:r>
      <w:r w:rsidRPr="00DA77BA">
        <w:rPr>
          <w:rFonts w:ascii="Tahoma" w:eastAsia="TimesNewRomanPS-BoldMT" w:hAnsi="Tahoma" w:cs="Tahoma"/>
          <w:bCs/>
          <w:sz w:val="20"/>
          <w:szCs w:val="20"/>
        </w:rPr>
        <w:t xml:space="preserve">за јавну набавку  </w:t>
      </w:r>
      <w:r w:rsidR="00DA77BA" w:rsidRPr="00DA77BA">
        <w:rPr>
          <w:rFonts w:ascii="Tahoma" w:hAnsi="Tahoma" w:cs="Tahoma"/>
          <w:sz w:val="20"/>
          <w:szCs w:val="20"/>
          <w:lang w:val="sr-Cyrl-CS"/>
        </w:rPr>
        <w:t>Ј</w:t>
      </w:r>
      <w:r w:rsidR="00DA77BA" w:rsidRPr="00DA77BA">
        <w:rPr>
          <w:rFonts w:ascii="Tahoma" w:hAnsi="Tahoma" w:cs="Tahoma"/>
          <w:sz w:val="20"/>
          <w:szCs w:val="20"/>
        </w:rPr>
        <w:t xml:space="preserve">Н МВ </w:t>
      </w:r>
      <w:r w:rsidR="00DA77BA" w:rsidRPr="00DA77BA">
        <w:rPr>
          <w:rFonts w:ascii="Tahoma" w:hAnsi="Tahoma" w:cs="Tahoma"/>
          <w:sz w:val="20"/>
          <w:szCs w:val="20"/>
          <w:lang w:val="sr-Cyrl-RS"/>
        </w:rPr>
        <w:t>8</w:t>
      </w:r>
      <w:r w:rsidR="00DA77BA" w:rsidRPr="00DA77BA">
        <w:rPr>
          <w:rFonts w:ascii="Tahoma" w:hAnsi="Tahoma" w:cs="Tahoma"/>
          <w:sz w:val="20"/>
          <w:szCs w:val="20"/>
        </w:rPr>
        <w:t>Д/1</w:t>
      </w:r>
      <w:r w:rsidR="00DA77BA" w:rsidRPr="00DA77BA">
        <w:rPr>
          <w:rFonts w:ascii="Tahoma" w:hAnsi="Tahoma" w:cs="Tahoma"/>
          <w:sz w:val="20"/>
          <w:szCs w:val="20"/>
          <w:lang w:val="sr-Cyrl-CS"/>
        </w:rPr>
        <w:t>8</w:t>
      </w:r>
      <w:r w:rsidRPr="00DA77BA">
        <w:rPr>
          <w:rFonts w:ascii="Tahoma" w:eastAsia="TimesNewRomanPSMT" w:hAnsi="Tahoma" w:cs="Tahoma"/>
          <w:bCs/>
          <w:sz w:val="20"/>
          <w:szCs w:val="20"/>
        </w:rPr>
        <w:t xml:space="preserve">- </w:t>
      </w:r>
      <w:r w:rsidRPr="00DA77BA">
        <w:rPr>
          <w:rFonts w:ascii="Tahoma" w:eastAsia="TimesNewRomanPS-BoldMT" w:hAnsi="Tahoma" w:cs="Tahoma"/>
          <w:bCs/>
          <w:sz w:val="20"/>
          <w:szCs w:val="20"/>
        </w:rPr>
        <w:t>НЕ ОТВАРАТИ”</w:t>
      </w:r>
      <w:r w:rsidRPr="00DA77BA">
        <w:rPr>
          <w:rFonts w:ascii="Tahoma" w:eastAsia="TimesNewRomanPSMT" w:hAnsi="Tahoma" w:cs="Tahoma"/>
          <w:bCs/>
          <w:iCs/>
          <w:sz w:val="20"/>
          <w:szCs w:val="20"/>
        </w:rPr>
        <w:t xml:space="preserve"> или</w:t>
      </w:r>
    </w:p>
    <w:p w:rsidR="00CE5C25" w:rsidRPr="00DA77BA" w:rsidRDefault="00CE5C25" w:rsidP="00CE5C25">
      <w:pPr>
        <w:ind w:left="1134"/>
        <w:rPr>
          <w:rFonts w:ascii="Tahoma" w:eastAsia="TimesNewRomanPSMT" w:hAnsi="Tahoma" w:cs="Tahoma"/>
          <w:bCs/>
          <w:iCs/>
          <w:sz w:val="20"/>
          <w:szCs w:val="20"/>
        </w:rPr>
      </w:pPr>
      <w:r w:rsidRPr="00DA77BA">
        <w:rPr>
          <w:rFonts w:ascii="Tahoma" w:eastAsia="TimesNewRomanPSMT" w:hAnsi="Tahoma" w:cs="Tahoma"/>
          <w:bCs/>
          <w:iCs/>
          <w:sz w:val="20"/>
          <w:szCs w:val="20"/>
        </w:rPr>
        <w:t xml:space="preserve">„Опозив понуде </w:t>
      </w:r>
      <w:r w:rsidRPr="00DA77BA">
        <w:rPr>
          <w:rFonts w:ascii="Tahoma" w:eastAsia="TimesNewRomanPS-BoldMT" w:hAnsi="Tahoma" w:cs="Tahoma"/>
          <w:bCs/>
          <w:sz w:val="20"/>
          <w:szCs w:val="20"/>
        </w:rPr>
        <w:t xml:space="preserve">за јавну набавку  </w:t>
      </w:r>
      <w:r w:rsidR="00DA77BA" w:rsidRPr="00DA77BA">
        <w:rPr>
          <w:rFonts w:ascii="Tahoma" w:hAnsi="Tahoma" w:cs="Tahoma"/>
          <w:sz w:val="20"/>
          <w:szCs w:val="20"/>
          <w:lang w:val="sr-Cyrl-CS"/>
        </w:rPr>
        <w:t>Ј</w:t>
      </w:r>
      <w:r w:rsidR="00DA77BA" w:rsidRPr="00DA77BA">
        <w:rPr>
          <w:rFonts w:ascii="Tahoma" w:hAnsi="Tahoma" w:cs="Tahoma"/>
          <w:sz w:val="20"/>
          <w:szCs w:val="20"/>
        </w:rPr>
        <w:t xml:space="preserve">Н МВ </w:t>
      </w:r>
      <w:r w:rsidR="00DA77BA" w:rsidRPr="00DA77BA">
        <w:rPr>
          <w:rFonts w:ascii="Tahoma" w:hAnsi="Tahoma" w:cs="Tahoma"/>
          <w:sz w:val="20"/>
          <w:szCs w:val="20"/>
          <w:lang w:val="sr-Cyrl-RS"/>
        </w:rPr>
        <w:t>8</w:t>
      </w:r>
      <w:r w:rsidR="00DA77BA" w:rsidRPr="00DA77BA">
        <w:rPr>
          <w:rFonts w:ascii="Tahoma" w:hAnsi="Tahoma" w:cs="Tahoma"/>
          <w:sz w:val="20"/>
          <w:szCs w:val="20"/>
        </w:rPr>
        <w:t>Д/1</w:t>
      </w:r>
      <w:r w:rsidR="00DA77BA" w:rsidRPr="00DA77BA">
        <w:rPr>
          <w:rFonts w:ascii="Tahoma" w:hAnsi="Tahoma" w:cs="Tahoma"/>
          <w:sz w:val="20"/>
          <w:szCs w:val="20"/>
          <w:lang w:val="sr-Cyrl-CS"/>
        </w:rPr>
        <w:t>8</w:t>
      </w:r>
      <w:r w:rsidRPr="00DA77BA">
        <w:rPr>
          <w:rFonts w:ascii="Tahoma" w:eastAsia="TimesNewRomanPSMT" w:hAnsi="Tahoma" w:cs="Tahoma"/>
          <w:bCs/>
          <w:sz w:val="20"/>
          <w:szCs w:val="20"/>
        </w:rPr>
        <w:t xml:space="preserve">- </w:t>
      </w:r>
      <w:r w:rsidRPr="00DA77BA">
        <w:rPr>
          <w:rFonts w:ascii="Tahoma" w:eastAsia="TimesNewRomanPS-BoldMT" w:hAnsi="Tahoma" w:cs="Tahoma"/>
          <w:bCs/>
          <w:sz w:val="20"/>
          <w:szCs w:val="20"/>
        </w:rPr>
        <w:t>НЕ ОТВАРАТИ”  или</w:t>
      </w:r>
    </w:p>
    <w:p w:rsidR="00CE5C25" w:rsidRPr="00DA77BA" w:rsidRDefault="00CE5C25" w:rsidP="00CE5C25">
      <w:pPr>
        <w:ind w:left="1134"/>
        <w:rPr>
          <w:rFonts w:ascii="Tahoma" w:eastAsia="TimesNewRomanPSMT" w:hAnsi="Tahoma" w:cs="Tahoma"/>
          <w:bCs/>
          <w:sz w:val="20"/>
          <w:szCs w:val="20"/>
        </w:rPr>
      </w:pPr>
      <w:r w:rsidRPr="00DA77BA">
        <w:rPr>
          <w:rFonts w:ascii="Tahoma" w:eastAsia="TimesNewRomanPSMT" w:hAnsi="Tahoma" w:cs="Tahoma"/>
          <w:bCs/>
          <w:iCs/>
          <w:sz w:val="20"/>
          <w:szCs w:val="20"/>
        </w:rPr>
        <w:t>„Измена и допуна понуде</w:t>
      </w:r>
      <w:r w:rsidRPr="00DA77BA">
        <w:rPr>
          <w:rFonts w:ascii="Tahoma" w:eastAsia="TimesNewRomanPS-BoldMT" w:hAnsi="Tahoma" w:cs="Tahoma"/>
          <w:bCs/>
          <w:sz w:val="20"/>
          <w:szCs w:val="20"/>
        </w:rPr>
        <w:t xml:space="preserve"> за јавну набавку </w:t>
      </w:r>
      <w:r w:rsidR="00DA77BA" w:rsidRPr="00DA77BA">
        <w:rPr>
          <w:rFonts w:ascii="Tahoma" w:hAnsi="Tahoma" w:cs="Tahoma"/>
          <w:sz w:val="20"/>
          <w:szCs w:val="20"/>
          <w:lang w:val="sr-Cyrl-CS"/>
        </w:rPr>
        <w:t>Ј</w:t>
      </w:r>
      <w:r w:rsidR="00DA77BA" w:rsidRPr="00DA77BA">
        <w:rPr>
          <w:rFonts w:ascii="Tahoma" w:hAnsi="Tahoma" w:cs="Tahoma"/>
          <w:sz w:val="20"/>
          <w:szCs w:val="20"/>
        </w:rPr>
        <w:t xml:space="preserve">Н МВ </w:t>
      </w:r>
      <w:r w:rsidR="00DA77BA" w:rsidRPr="00DA77BA">
        <w:rPr>
          <w:rFonts w:ascii="Tahoma" w:hAnsi="Tahoma" w:cs="Tahoma"/>
          <w:sz w:val="20"/>
          <w:szCs w:val="20"/>
          <w:lang w:val="sr-Cyrl-RS"/>
        </w:rPr>
        <w:t>8</w:t>
      </w:r>
      <w:r w:rsidR="00DA77BA" w:rsidRPr="00DA77BA">
        <w:rPr>
          <w:rFonts w:ascii="Tahoma" w:hAnsi="Tahoma" w:cs="Tahoma"/>
          <w:sz w:val="20"/>
          <w:szCs w:val="20"/>
        </w:rPr>
        <w:t>Д/1</w:t>
      </w:r>
      <w:r w:rsidR="00DA77BA" w:rsidRPr="00DA77BA">
        <w:rPr>
          <w:rFonts w:ascii="Tahoma" w:hAnsi="Tahoma" w:cs="Tahoma"/>
          <w:sz w:val="20"/>
          <w:szCs w:val="20"/>
          <w:lang w:val="sr-Cyrl-CS"/>
        </w:rPr>
        <w:t>8</w:t>
      </w:r>
      <w:r w:rsidRPr="00DA77BA">
        <w:rPr>
          <w:rFonts w:ascii="Tahoma" w:eastAsia="TimesNewRomanPSMT" w:hAnsi="Tahoma" w:cs="Tahoma"/>
          <w:bCs/>
          <w:sz w:val="20"/>
          <w:szCs w:val="20"/>
        </w:rPr>
        <w:t xml:space="preserve"> </w:t>
      </w:r>
      <w:r w:rsidRPr="00DA77BA">
        <w:rPr>
          <w:rFonts w:ascii="Tahoma" w:eastAsia="TimesNewRomanPS-BoldMT" w:hAnsi="Tahoma" w:cs="Tahoma"/>
          <w:bCs/>
          <w:sz w:val="20"/>
          <w:szCs w:val="20"/>
        </w:rPr>
        <w:t>НЕ ОТВАРАТИ”.</w:t>
      </w:r>
    </w:p>
    <w:p w:rsidR="00CE5C25" w:rsidRPr="00DA77BA" w:rsidRDefault="00CE5C25" w:rsidP="00CE5C25">
      <w:pPr>
        <w:rPr>
          <w:rFonts w:ascii="Tahoma" w:eastAsia="TimesNewRomanPSMT" w:hAnsi="Tahoma" w:cs="Tahoma"/>
          <w:bCs/>
          <w:sz w:val="20"/>
          <w:szCs w:val="20"/>
        </w:rPr>
      </w:pPr>
      <w:r w:rsidRPr="00DA77BA">
        <w:rPr>
          <w:rFonts w:ascii="Tahoma" w:eastAsia="TimesNewRomanPSMT" w:hAnsi="Tahoma" w:cs="Tahoma"/>
          <w:bCs/>
          <w:sz w:val="20"/>
          <w:szCs w:val="20"/>
        </w:rPr>
        <w:t>На полеђини коверте или на кутији навести назив</w:t>
      </w:r>
      <w:r w:rsidRPr="00DA77BA">
        <w:rPr>
          <w:rFonts w:ascii="Tahoma" w:eastAsia="TimesNewRomanPSMT" w:hAnsi="Tahoma" w:cs="Tahoma"/>
          <w:bCs/>
          <w:sz w:val="20"/>
          <w:szCs w:val="20"/>
          <w:lang w:val="sr-Cyrl-CS"/>
        </w:rPr>
        <w:t xml:space="preserve"> и адресу</w:t>
      </w:r>
      <w:r w:rsidRPr="00DA77BA">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DA77BA">
        <w:rPr>
          <w:rFonts w:ascii="Tahoma" w:eastAsia="TimesNewRomanPSMT" w:hAnsi="Tahoma" w:cs="Tahoma"/>
          <w:bCs/>
          <w:sz w:val="20"/>
          <w:szCs w:val="20"/>
        </w:rPr>
        <w:t>У случају да понуду подноси група понуђача, на коверти је потребно назначит</w:t>
      </w:r>
      <w:r w:rsidRPr="00807581">
        <w:rPr>
          <w:rFonts w:ascii="Tahoma" w:eastAsia="TimesNewRomanPSMT" w:hAnsi="Tahoma" w:cs="Tahoma"/>
          <w:bCs/>
          <w:sz w:val="20"/>
          <w:szCs w:val="20"/>
        </w:rPr>
        <w:t>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4835C3" w:rsidRDefault="004835C3" w:rsidP="00CE5C25">
      <w:pPr>
        <w:rPr>
          <w:rFonts w:ascii="Tahoma" w:hAnsi="Tahoma" w:cs="Tahoma"/>
          <w:b/>
          <w:sz w:val="20"/>
          <w:szCs w:val="20"/>
        </w:rPr>
      </w:pPr>
    </w:p>
    <w:p w:rsidR="004835C3" w:rsidRDefault="004835C3" w:rsidP="00CE5C25">
      <w:pPr>
        <w:rPr>
          <w:rFonts w:ascii="Tahoma" w:hAnsi="Tahoma" w:cs="Tahoma"/>
          <w:b/>
          <w:sz w:val="20"/>
          <w:szCs w:val="20"/>
        </w:rPr>
      </w:pPr>
    </w:p>
    <w:p w:rsidR="004835C3" w:rsidRDefault="004835C3" w:rsidP="00CE5C25">
      <w:pPr>
        <w:rPr>
          <w:rFonts w:ascii="Tahoma" w:hAnsi="Tahoma" w:cs="Tahoma"/>
          <w:b/>
          <w:sz w:val="20"/>
          <w:szCs w:val="20"/>
        </w:rPr>
      </w:pPr>
    </w:p>
    <w:p w:rsidR="00C46649" w:rsidRDefault="00C46649" w:rsidP="00CE5C25">
      <w:pPr>
        <w:rPr>
          <w:rFonts w:ascii="Tahoma" w:hAnsi="Tahoma" w:cs="Tahoma"/>
          <w:b/>
          <w:sz w:val="20"/>
          <w:szCs w:val="20"/>
        </w:rPr>
      </w:pPr>
    </w:p>
    <w:p w:rsidR="00C46649" w:rsidRDefault="00C46649"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lastRenderedPageBreak/>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A77D97" w:rsidRDefault="00CE5C25" w:rsidP="00CE5C25">
      <w:pPr>
        <w:rPr>
          <w:rFonts w:ascii="Tahoma" w:hAnsi="Tahoma" w:cs="Tahoma"/>
          <w:sz w:val="20"/>
          <w:szCs w:val="20"/>
          <w:lang w:val="sr-Cyrl-CS"/>
        </w:rPr>
      </w:pPr>
      <w:r w:rsidRPr="00A77D97">
        <w:rPr>
          <w:rFonts w:ascii="Tahoma" w:hAnsi="Tahoma" w:cs="Tahoma"/>
          <w:sz w:val="20"/>
          <w:szCs w:val="20"/>
          <w:lang w:val="sr-Cyrl-CS"/>
        </w:rPr>
        <w:t xml:space="preserve">       Плаћање се врши уплатом на рачун понуђача, у року до 90 дана од дана </w:t>
      </w:r>
      <w:r w:rsidR="00623511" w:rsidRPr="00A77D97">
        <w:rPr>
          <w:rFonts w:ascii="Tahoma" w:hAnsi="Tahoma" w:cs="Tahoma"/>
          <w:sz w:val="20"/>
          <w:szCs w:val="20"/>
          <w:lang w:val="sr-Cyrl-CS"/>
        </w:rPr>
        <w:t>испоруке</w:t>
      </w:r>
      <w:r w:rsidRPr="00A77D97">
        <w:rPr>
          <w:rFonts w:ascii="Tahoma" w:hAnsi="Tahoma" w:cs="Tahoma"/>
          <w:sz w:val="20"/>
          <w:szCs w:val="20"/>
          <w:lang w:val="sr-Cyrl-CS"/>
        </w:rPr>
        <w:t xml:space="preserve"> и испостављања уред</w:t>
      </w:r>
      <w:r w:rsidR="00623511" w:rsidRPr="00A77D97">
        <w:rPr>
          <w:rFonts w:ascii="Tahoma" w:hAnsi="Tahoma" w:cs="Tahoma"/>
          <w:sz w:val="20"/>
          <w:szCs w:val="20"/>
          <w:lang w:val="sr-Cyrl-CS"/>
        </w:rPr>
        <w:t>не фактуре</w:t>
      </w:r>
      <w:r w:rsidRPr="00A77D97">
        <w:rPr>
          <w:rFonts w:ascii="Tahoma" w:hAnsi="Tahoma" w:cs="Tahoma"/>
          <w:sz w:val="20"/>
          <w:szCs w:val="20"/>
          <w:lang w:val="sr-Cyrl-CS"/>
        </w:rPr>
        <w:t>.</w:t>
      </w:r>
    </w:p>
    <w:p w:rsidR="00CE5C25" w:rsidRPr="00EB6489"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9.2</w:t>
      </w:r>
      <w:r w:rsidRPr="00EB6489">
        <w:rPr>
          <w:rFonts w:ascii="Tahoma" w:hAnsi="Tahoma" w:cs="Tahoma"/>
          <w:bCs/>
          <w:sz w:val="20"/>
          <w:szCs w:val="20"/>
          <w:lang w:val="ru-RU"/>
        </w:rPr>
        <w:t xml:space="preserve">. </w:t>
      </w:r>
      <w:r w:rsidRPr="00EB6489">
        <w:rPr>
          <w:rFonts w:ascii="Tahoma" w:hAnsi="Tahoma" w:cs="Tahoma"/>
          <w:sz w:val="20"/>
          <w:szCs w:val="20"/>
          <w:lang w:val="ru-RU"/>
        </w:rPr>
        <w:t xml:space="preserve">Захтев у погледу гарантног рока </w:t>
      </w:r>
    </w:p>
    <w:p w:rsidR="00CE5C25" w:rsidRPr="00EB6489" w:rsidRDefault="001275F2" w:rsidP="001275F2">
      <w:pPr>
        <w:rPr>
          <w:rFonts w:ascii="Tahoma" w:eastAsia="Calibri" w:hAnsi="Tahoma" w:cs="Tahoma"/>
          <w:sz w:val="20"/>
          <w:szCs w:val="20"/>
          <w:lang w:val="sr-Cyrl-RS" w:eastAsia="en-US"/>
        </w:rPr>
      </w:pPr>
      <w:r w:rsidRPr="00EB6489">
        <w:rPr>
          <w:rFonts w:ascii="Tahoma" w:eastAsia="Calibri" w:hAnsi="Tahoma" w:cs="Tahoma"/>
          <w:sz w:val="20"/>
          <w:szCs w:val="20"/>
          <w:lang w:eastAsia="en-US"/>
        </w:rPr>
        <w:t xml:space="preserve">Минимални гарантни рок за </w:t>
      </w:r>
      <w:r w:rsidRPr="00EB6489">
        <w:rPr>
          <w:rFonts w:ascii="Tahoma" w:eastAsia="Calibri" w:hAnsi="Tahoma" w:cs="Tahoma"/>
          <w:sz w:val="20"/>
          <w:szCs w:val="20"/>
          <w:lang w:val="sr-Cyrl-RS" w:eastAsia="en-US"/>
        </w:rPr>
        <w:t xml:space="preserve">партију </w:t>
      </w:r>
      <w:r w:rsidRPr="00EB6489">
        <w:rPr>
          <w:rFonts w:ascii="Tahoma" w:eastAsia="Calibri" w:hAnsi="Tahoma" w:cs="Tahoma"/>
          <w:sz w:val="20"/>
          <w:szCs w:val="20"/>
          <w:lang w:val="sr-Latn-RS" w:eastAsia="en-US"/>
        </w:rPr>
        <w:t>I</w:t>
      </w:r>
      <w:r w:rsidR="0010756B">
        <w:rPr>
          <w:rFonts w:ascii="Tahoma" w:eastAsia="Calibri" w:hAnsi="Tahoma" w:cs="Tahoma"/>
          <w:sz w:val="20"/>
          <w:szCs w:val="20"/>
          <w:lang w:val="sr-Cyrl-RS" w:eastAsia="en-US"/>
        </w:rPr>
        <w:t xml:space="preserve"> и </w:t>
      </w:r>
      <w:r w:rsidR="0010756B" w:rsidRPr="00EB6489">
        <w:rPr>
          <w:rFonts w:ascii="Tahoma" w:eastAsia="Calibri" w:hAnsi="Tahoma" w:cs="Tahoma"/>
          <w:sz w:val="20"/>
          <w:szCs w:val="20"/>
          <w:lang w:val="sr-Latn-RS" w:eastAsia="en-US"/>
        </w:rPr>
        <w:t>II</w:t>
      </w:r>
      <w:r w:rsidR="0010756B">
        <w:rPr>
          <w:rFonts w:ascii="Tahoma" w:eastAsia="Calibri" w:hAnsi="Tahoma" w:cs="Tahoma"/>
          <w:sz w:val="20"/>
          <w:szCs w:val="20"/>
          <w:lang w:val="sr-Cyrl-RS" w:eastAsia="en-US"/>
        </w:rPr>
        <w:t xml:space="preserve"> је</w:t>
      </w:r>
      <w:r w:rsidRPr="00EB6489">
        <w:rPr>
          <w:rFonts w:ascii="Tahoma" w:eastAsia="Calibri" w:hAnsi="Tahoma" w:cs="Tahoma"/>
          <w:sz w:val="20"/>
          <w:szCs w:val="20"/>
          <w:lang w:val="sr-Cyrl-RS" w:eastAsia="en-US"/>
        </w:rPr>
        <w:t xml:space="preserve"> 24 (двадесетчетири)</w:t>
      </w:r>
      <w:r w:rsidRPr="00EB6489">
        <w:rPr>
          <w:rFonts w:ascii="Tahoma" w:eastAsia="Calibri" w:hAnsi="Tahoma" w:cs="Tahoma"/>
          <w:sz w:val="20"/>
          <w:szCs w:val="20"/>
          <w:lang w:eastAsia="en-US"/>
        </w:rPr>
        <w:t xml:space="preserve"> месец</w:t>
      </w:r>
      <w:r w:rsidR="0010756B">
        <w:rPr>
          <w:rFonts w:ascii="Tahoma" w:eastAsia="Calibri" w:hAnsi="Tahoma" w:cs="Tahoma"/>
          <w:sz w:val="20"/>
          <w:szCs w:val="20"/>
          <w:lang w:val="sr-Cyrl-RS" w:eastAsia="en-US"/>
        </w:rPr>
        <w:t>а</w:t>
      </w:r>
      <w:r w:rsidRPr="00EB6489">
        <w:rPr>
          <w:rFonts w:ascii="Tahoma" w:eastAsia="Calibri" w:hAnsi="Tahoma" w:cs="Tahoma"/>
          <w:sz w:val="20"/>
          <w:szCs w:val="20"/>
          <w:lang w:val="sr-Cyrl-RS" w:eastAsia="en-US"/>
        </w:rPr>
        <w:t xml:space="preserve"> </w:t>
      </w:r>
      <w:r w:rsidRPr="00EB6489">
        <w:rPr>
          <w:rFonts w:ascii="Tahoma" w:eastAsia="Calibri" w:hAnsi="Tahoma" w:cs="Tahoma"/>
          <w:sz w:val="20"/>
          <w:szCs w:val="20"/>
          <w:lang w:eastAsia="en-US"/>
        </w:rPr>
        <w:t>.</w:t>
      </w:r>
    </w:p>
    <w:p w:rsidR="00CE5C25" w:rsidRPr="00807581" w:rsidRDefault="00CE5C25" w:rsidP="00CE5C25">
      <w:pPr>
        <w:rPr>
          <w:rFonts w:ascii="Tahoma" w:hAnsi="Tahoma" w:cs="Tahoma"/>
          <w:sz w:val="20"/>
          <w:szCs w:val="20"/>
          <w:lang w:val="ru-RU"/>
        </w:rPr>
      </w:pPr>
      <w:r w:rsidRPr="00EB6489">
        <w:rPr>
          <w:rFonts w:ascii="Tahoma" w:hAnsi="Tahoma" w:cs="Tahoma"/>
          <w:bCs/>
          <w:sz w:val="20"/>
          <w:szCs w:val="20"/>
          <w:lang w:val="ru-RU"/>
        </w:rPr>
        <w:t xml:space="preserve">9.3. </w:t>
      </w:r>
      <w:r w:rsidRPr="00EB6489">
        <w:rPr>
          <w:rFonts w:ascii="Tahoma" w:hAnsi="Tahoma" w:cs="Tahoma"/>
          <w:sz w:val="20"/>
          <w:szCs w:val="20"/>
          <w:lang w:val="ru-RU"/>
        </w:rPr>
        <w:t>Захтев у погледу на</w:t>
      </w:r>
      <w:r w:rsidRPr="00807581">
        <w:rPr>
          <w:rFonts w:ascii="Tahoma" w:hAnsi="Tahoma" w:cs="Tahoma"/>
          <w:sz w:val="20"/>
          <w:szCs w:val="20"/>
          <w:lang w:val="ru-RU"/>
        </w:rPr>
        <w:t xml:space="preserve">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916046">
        <w:rPr>
          <w:rFonts w:ascii="Tahoma" w:hAnsi="Tahoma" w:cs="Tahoma"/>
          <w:sz w:val="20"/>
          <w:szCs w:val="20"/>
        </w:rPr>
        <w:t xml:space="preserve">5 </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277564" w:rsidRDefault="00277564"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lastRenderedPageBreak/>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916046">
        <w:rPr>
          <w:rFonts w:ascii="Tahoma" w:hAnsi="Tahoma" w:cs="Tahoma"/>
          <w:sz w:val="20"/>
          <w:szCs w:val="20"/>
          <w:lang w:val="sr-Cyrl-CS"/>
        </w:rPr>
        <w:t>ом 20. ЗЈН (електронском поштом или</w:t>
      </w:r>
      <w:r w:rsidRPr="00807581">
        <w:rPr>
          <w:rFonts w:ascii="Tahoma" w:hAnsi="Tahoma" w:cs="Tahoma"/>
          <w:sz w:val="20"/>
          <w:szCs w:val="20"/>
          <w:lang w:val="sr-Cyrl-CS"/>
        </w:rPr>
        <w:t xml:space="preserve"> поштом).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9835AC" w:rsidRPr="00A53E15" w:rsidRDefault="009835AC" w:rsidP="00CE5C25">
      <w:pPr>
        <w:rPr>
          <w:rFonts w:ascii="Tahoma" w:hAnsi="Tahoma" w:cs="Tahoma"/>
          <w:color w:val="0070C0"/>
          <w:sz w:val="20"/>
          <w:szCs w:val="20"/>
          <w:u w:val="single"/>
          <w:lang w:val="sr-Cyrl-RS"/>
        </w:rPr>
      </w:pPr>
      <w:bookmarkStart w:id="44" w:name="_GoBack"/>
      <w:r w:rsidRPr="00A53E15">
        <w:rPr>
          <w:rFonts w:ascii="Tahoma" w:hAnsi="Tahoma" w:cs="Tahoma"/>
          <w:color w:val="0070C0"/>
          <w:sz w:val="20"/>
          <w:szCs w:val="20"/>
          <w:u w:val="single"/>
          <w:lang w:val="sr-Cyrl-RS"/>
        </w:rPr>
        <w:t>Вићентијевић</w:t>
      </w:r>
      <w:r w:rsidR="00E0715A">
        <w:rPr>
          <w:rFonts w:ascii="Tahoma" w:hAnsi="Tahoma" w:cs="Tahoma"/>
          <w:color w:val="0070C0"/>
          <w:sz w:val="20"/>
          <w:szCs w:val="20"/>
          <w:u w:val="single"/>
          <w:lang w:val="sr-Cyrl-RS"/>
        </w:rPr>
        <w:t xml:space="preserve"> </w:t>
      </w:r>
      <w:r w:rsidRPr="00A53E15">
        <w:rPr>
          <w:rFonts w:ascii="Tahoma" w:hAnsi="Tahoma" w:cs="Tahoma"/>
          <w:color w:val="0070C0"/>
          <w:sz w:val="20"/>
          <w:szCs w:val="20"/>
          <w:u w:val="single"/>
          <w:lang w:val="sr-Cyrl-RS"/>
        </w:rPr>
        <w:t>Гордана(</w:t>
      </w:r>
      <w:r w:rsidRPr="00A53E15">
        <w:rPr>
          <w:rFonts w:ascii="Tahoma" w:hAnsi="Tahoma" w:cs="Tahoma"/>
          <w:color w:val="0070C0"/>
          <w:sz w:val="20"/>
          <w:szCs w:val="20"/>
          <w:u w:val="single"/>
        </w:rPr>
        <w:t>v</w:t>
      </w:r>
      <w:r w:rsidR="00CE1608" w:rsidRPr="00A53E15">
        <w:rPr>
          <w:rFonts w:ascii="Tahoma" w:hAnsi="Tahoma" w:cs="Tahoma"/>
          <w:color w:val="0070C0"/>
          <w:sz w:val="20"/>
          <w:szCs w:val="20"/>
          <w:u w:val="single"/>
        </w:rPr>
        <w:t>icentijevic.gordana</w:t>
      </w:r>
      <w:r w:rsidR="00CE5C25" w:rsidRPr="00A53E15">
        <w:rPr>
          <w:rFonts w:ascii="Tahoma" w:hAnsi="Tahoma" w:cs="Tahoma"/>
          <w:color w:val="0070C0"/>
          <w:sz w:val="20"/>
          <w:szCs w:val="20"/>
          <w:u w:val="single"/>
        </w:rPr>
        <w:t>@bkosa.edu.rs</w:t>
      </w:r>
      <w:r w:rsidRPr="00A53E15">
        <w:rPr>
          <w:rFonts w:ascii="Tahoma" w:hAnsi="Tahoma" w:cs="Tahoma"/>
          <w:color w:val="0070C0"/>
          <w:sz w:val="20"/>
          <w:szCs w:val="20"/>
          <w:u w:val="single"/>
          <w:lang w:val="sr-Cyrl-RS"/>
        </w:rPr>
        <w:t>)</w:t>
      </w:r>
    </w:p>
    <w:p w:rsidR="00CE5C25" w:rsidRPr="00A53E15" w:rsidRDefault="00791A5A" w:rsidP="00CE5C25">
      <w:pPr>
        <w:rPr>
          <w:rFonts w:ascii="Tahoma" w:hAnsi="Tahoma" w:cs="Tahoma"/>
          <w:color w:val="0070C0"/>
          <w:sz w:val="20"/>
          <w:szCs w:val="20"/>
        </w:rPr>
      </w:pPr>
      <w:r w:rsidRPr="00A53E15">
        <w:rPr>
          <w:rFonts w:ascii="Tahoma" w:hAnsi="Tahoma" w:cs="Tahoma"/>
          <w:color w:val="0070C0"/>
          <w:sz w:val="20"/>
          <w:szCs w:val="20"/>
          <w:lang w:val="sr-Cyrl-CS"/>
        </w:rPr>
        <w:t>Сокић</w:t>
      </w:r>
      <w:r w:rsidR="00E0715A">
        <w:rPr>
          <w:rFonts w:ascii="Tahoma" w:hAnsi="Tahoma" w:cs="Tahoma"/>
          <w:color w:val="0070C0"/>
          <w:sz w:val="20"/>
          <w:szCs w:val="20"/>
          <w:lang w:val="sr-Cyrl-CS"/>
        </w:rPr>
        <w:t xml:space="preserve"> </w:t>
      </w:r>
      <w:r w:rsidRPr="00A53E15">
        <w:rPr>
          <w:rFonts w:ascii="Tahoma" w:hAnsi="Tahoma" w:cs="Tahoma"/>
          <w:color w:val="0070C0"/>
          <w:sz w:val="20"/>
          <w:szCs w:val="20"/>
          <w:lang w:val="sr-Cyrl-CS"/>
        </w:rPr>
        <w:t>Зорица (</w:t>
      </w:r>
      <w:r w:rsidRPr="00A53E15">
        <w:rPr>
          <w:rFonts w:ascii="Tahoma" w:hAnsi="Tahoma" w:cs="Tahoma"/>
          <w:color w:val="0070C0"/>
          <w:sz w:val="20"/>
          <w:szCs w:val="20"/>
          <w:lang w:val="sr-Latn-CS"/>
        </w:rPr>
        <w:t>sokic.zorica</w:t>
      </w:r>
      <w:r w:rsidRPr="00A53E15">
        <w:rPr>
          <w:rFonts w:ascii="Tahoma" w:hAnsi="Tahoma" w:cs="Tahoma"/>
          <w:color w:val="0070C0"/>
          <w:sz w:val="20"/>
          <w:szCs w:val="20"/>
        </w:rPr>
        <w:t>@bkosa.edu.rs)</w:t>
      </w:r>
    </w:p>
    <w:bookmarkEnd w:id="44"/>
    <w:p w:rsidR="00CE5C25" w:rsidRPr="001832DB" w:rsidRDefault="00CE5C25" w:rsidP="00CE5C25">
      <w:pPr>
        <w:rPr>
          <w:rFonts w:ascii="Tahoma" w:hAnsi="Tahoma" w:cs="Tahoma"/>
          <w:sz w:val="20"/>
          <w:szCs w:val="20"/>
          <w:lang w:val="sr-Cyrl-CS"/>
        </w:rPr>
      </w:pPr>
      <w:r w:rsidRPr="00397826">
        <w:rPr>
          <w:rFonts w:ascii="Tahoma" w:hAnsi="Tahoma" w:cs="Tahoma"/>
          <w:sz w:val="20"/>
          <w:szCs w:val="20"/>
          <w:lang w:val="sr-Cyrl-CS"/>
        </w:rPr>
        <w:t>„Захтев за додатним информацијама или појашњењима конкур</w:t>
      </w:r>
      <w:r w:rsidRPr="00807581">
        <w:rPr>
          <w:rFonts w:ascii="Tahoma" w:hAnsi="Tahoma" w:cs="Tahoma"/>
          <w:sz w:val="20"/>
          <w:szCs w:val="20"/>
          <w:lang w:val="sr-Cyrl-CS"/>
        </w:rPr>
        <w:t>сне документације - јавна н</w:t>
      </w:r>
      <w:r w:rsidRPr="001832DB">
        <w:rPr>
          <w:rFonts w:ascii="Tahoma" w:hAnsi="Tahoma" w:cs="Tahoma"/>
          <w:sz w:val="20"/>
          <w:szCs w:val="20"/>
          <w:lang w:val="sr-Cyrl-CS"/>
        </w:rPr>
        <w:t>абавка услуга</w:t>
      </w:r>
      <w:r w:rsidRPr="001832DB">
        <w:rPr>
          <w:rFonts w:ascii="Tahoma" w:hAnsi="Tahoma" w:cs="Tahoma"/>
          <w:sz w:val="20"/>
          <w:szCs w:val="20"/>
        </w:rPr>
        <w:t xml:space="preserve"> </w:t>
      </w:r>
      <w:r w:rsidR="00DA77BA" w:rsidRPr="001832DB">
        <w:rPr>
          <w:rFonts w:ascii="Tahoma" w:hAnsi="Tahoma" w:cs="Tahoma"/>
          <w:sz w:val="20"/>
          <w:szCs w:val="20"/>
          <w:lang w:val="sr-Cyrl-CS"/>
        </w:rPr>
        <w:t>Ј</w:t>
      </w:r>
      <w:r w:rsidR="00DA77BA" w:rsidRPr="001832DB">
        <w:rPr>
          <w:rFonts w:ascii="Tahoma" w:hAnsi="Tahoma" w:cs="Tahoma"/>
          <w:sz w:val="20"/>
          <w:szCs w:val="20"/>
        </w:rPr>
        <w:t xml:space="preserve">Н МВ </w:t>
      </w:r>
      <w:r w:rsidR="00DA77BA" w:rsidRPr="001832DB">
        <w:rPr>
          <w:rFonts w:ascii="Tahoma" w:hAnsi="Tahoma" w:cs="Tahoma"/>
          <w:sz w:val="20"/>
          <w:szCs w:val="20"/>
          <w:lang w:val="sr-Cyrl-RS"/>
        </w:rPr>
        <w:t>8</w:t>
      </w:r>
      <w:r w:rsidR="00DA77BA" w:rsidRPr="001832DB">
        <w:rPr>
          <w:rFonts w:ascii="Tahoma" w:hAnsi="Tahoma" w:cs="Tahoma"/>
          <w:sz w:val="20"/>
          <w:szCs w:val="20"/>
        </w:rPr>
        <w:t>Д/1</w:t>
      </w:r>
      <w:r w:rsidR="00DA77BA" w:rsidRPr="001832DB">
        <w:rPr>
          <w:rFonts w:ascii="Tahoma" w:hAnsi="Tahoma" w:cs="Tahoma"/>
          <w:sz w:val="20"/>
          <w:szCs w:val="20"/>
          <w:lang w:val="sr-Cyrl-CS"/>
        </w:rPr>
        <w:t>8</w:t>
      </w:r>
      <w:r w:rsidRPr="001832DB">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807581" w:rsidRDefault="00626B21" w:rsidP="00D23178">
            <w:pPr>
              <w:tabs>
                <w:tab w:val="clear" w:pos="1440"/>
                <w:tab w:val="left" w:pos="720"/>
              </w:tabs>
              <w:rPr>
                <w:rFonts w:ascii="Tahoma" w:hAnsi="Tahoma" w:cs="Tahoma"/>
                <w:sz w:val="20"/>
                <w:szCs w:val="20"/>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1275F2">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sidRPr="00807581">
        <w:rPr>
          <w:rFonts w:ascii="Tahoma" w:hAnsi="Tahoma" w:cs="Tahoma"/>
          <w:sz w:val="20"/>
          <w:szCs w:val="20"/>
        </w:rPr>
        <w:lastRenderedPageBreak/>
        <w:t>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91A5A" w:rsidRDefault="00D053AB" w:rsidP="001275F2">
      <w:pPr>
        <w:tabs>
          <w:tab w:val="left" w:pos="708"/>
        </w:tabs>
        <w:rPr>
          <w:rFonts w:ascii="Tahoma" w:hAnsi="Tahoma" w:cs="Tahoma"/>
          <w:sz w:val="20"/>
          <w:szCs w:val="20"/>
          <w:lang w:val="sr-Cyrl-CS"/>
        </w:rPr>
      </w:pPr>
      <w:r w:rsidRPr="00807581">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w:t>
      </w:r>
      <w:r w:rsidR="001275F2">
        <w:rPr>
          <w:rFonts w:ascii="Tahoma" w:hAnsi="Tahoma" w:cs="Tahoma"/>
          <w:sz w:val="20"/>
          <w:szCs w:val="20"/>
          <w:lang w:val="sr-Cyrl-CS"/>
        </w:rPr>
        <w:t>подаци о броју или ознаци јавне</w:t>
      </w:r>
    </w:p>
    <w:p w:rsidR="00D053AB" w:rsidRPr="00807581" w:rsidRDefault="00D053AB" w:rsidP="001275F2">
      <w:pPr>
        <w:tabs>
          <w:tab w:val="left" w:pos="708"/>
        </w:tabs>
        <w:rPr>
          <w:rFonts w:ascii="Tahoma" w:hAnsi="Tahoma" w:cs="Tahoma"/>
          <w:sz w:val="20"/>
          <w:szCs w:val="20"/>
        </w:rPr>
      </w:pPr>
      <w:r w:rsidRPr="00807581">
        <w:rPr>
          <w:rFonts w:ascii="Tahoma" w:hAnsi="Tahoma" w:cs="Tahoma"/>
          <w:sz w:val="20"/>
          <w:szCs w:val="20"/>
          <w:lang w:val="sr-Cyrl-CS"/>
        </w:rPr>
        <w:t>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916046">
        <w:rPr>
          <w:rFonts w:ascii="Tahoma" w:hAnsi="Tahoma" w:cs="Tahoma"/>
          <w:sz w:val="20"/>
          <w:szCs w:val="20"/>
        </w:rPr>
        <w:t>5</w:t>
      </w:r>
      <w:r w:rsidRPr="00807581">
        <w:rPr>
          <w:rFonts w:ascii="Tahoma" w:hAnsi="Tahoma" w:cs="Tahoma"/>
          <w:sz w:val="20"/>
          <w:szCs w:val="20"/>
        </w:rPr>
        <w:t xml:space="preserve"> (</w:t>
      </w:r>
      <w:r w:rsidR="00916046">
        <w:rPr>
          <w:rFonts w:ascii="Tahoma" w:hAnsi="Tahoma" w:cs="Tahoma"/>
          <w:sz w:val="20"/>
          <w:szCs w:val="20"/>
        </w:rPr>
        <w:t>пет</w:t>
      </w:r>
      <w:r w:rsidRPr="00807581">
        <w:rPr>
          <w:rFonts w:ascii="Tahoma" w:hAnsi="Tahoma" w:cs="Tahoma"/>
          <w:sz w:val="20"/>
          <w:szCs w:val="20"/>
        </w:rPr>
        <w:t xml:space="preserve">)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Pr="00807581" w:rsidRDefault="00BE5C18" w:rsidP="00D053AB">
      <w:pPr>
        <w:rPr>
          <w:rFonts w:ascii="Tahoma" w:hAnsi="Tahoma" w:cs="Tahoma"/>
          <w:b/>
          <w:sz w:val="20"/>
          <w:szCs w:val="20"/>
          <w:lang w:val="sr-Cyrl-CS"/>
        </w:rPr>
      </w:pPr>
      <w:bookmarkStart w:id="45"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lastRenderedPageBreak/>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807581" w:rsidP="00CE5C25">
      <w:pPr>
        <w:rPr>
          <w:rFonts w:ascii="Tahoma" w:hAnsi="Tahoma" w:cs="Tahoma"/>
          <w:b/>
          <w:sz w:val="20"/>
          <w:szCs w:val="20"/>
          <w:lang w:val="sr-Cyrl-CS"/>
        </w:rPr>
      </w:pPr>
      <w:bookmarkStart w:id="46"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1832DB" w:rsidRDefault="00807581" w:rsidP="00F17722">
      <w:pPr>
        <w:tabs>
          <w:tab w:val="clear" w:pos="1440"/>
        </w:tabs>
        <w:spacing w:before="360" w:after="360"/>
        <w:jc w:val="right"/>
        <w:rPr>
          <w:rFonts w:ascii="Tahoma" w:hAnsi="Tahoma" w:cs="Tahoma"/>
          <w:sz w:val="20"/>
          <w:szCs w:val="20"/>
          <w:lang w:val="sr-Cyrl-CS"/>
        </w:rPr>
      </w:pPr>
      <w:r w:rsidRPr="001832DB">
        <w:rPr>
          <w:rFonts w:ascii="Tahoma" w:hAnsi="Tahoma" w:cs="Tahoma"/>
          <w:sz w:val="20"/>
          <w:szCs w:val="20"/>
          <w:lang w:val="sr-Cyrl-CS"/>
        </w:rPr>
        <w:t>К</w:t>
      </w:r>
      <w:r w:rsidR="00B3023E" w:rsidRPr="001832DB">
        <w:rPr>
          <w:rFonts w:ascii="Tahoma" w:hAnsi="Tahoma" w:cs="Tahoma"/>
          <w:sz w:val="20"/>
          <w:szCs w:val="20"/>
          <w:lang w:val="sr-Cyrl-CS"/>
        </w:rPr>
        <w:t>о</w:t>
      </w:r>
      <w:r w:rsidR="00916046" w:rsidRPr="001832DB">
        <w:rPr>
          <w:rFonts w:ascii="Tahoma" w:hAnsi="Tahoma" w:cs="Tahoma"/>
          <w:sz w:val="20"/>
          <w:szCs w:val="20"/>
          <w:lang w:val="sr-Cyrl-CS"/>
        </w:rPr>
        <w:t xml:space="preserve">мисија за јавну набавку </w:t>
      </w:r>
      <w:r w:rsidR="00DA77BA" w:rsidRPr="001832DB">
        <w:rPr>
          <w:rFonts w:ascii="Tahoma" w:hAnsi="Tahoma" w:cs="Tahoma"/>
          <w:sz w:val="20"/>
          <w:szCs w:val="20"/>
          <w:lang w:val="sr-Cyrl-CS"/>
        </w:rPr>
        <w:t>Ј</w:t>
      </w:r>
      <w:r w:rsidR="00DA77BA" w:rsidRPr="001832DB">
        <w:rPr>
          <w:rFonts w:ascii="Tahoma" w:hAnsi="Tahoma" w:cs="Tahoma"/>
          <w:sz w:val="20"/>
          <w:szCs w:val="20"/>
        </w:rPr>
        <w:t xml:space="preserve">Н МВ </w:t>
      </w:r>
      <w:r w:rsidR="00DA77BA" w:rsidRPr="001832DB">
        <w:rPr>
          <w:rFonts w:ascii="Tahoma" w:hAnsi="Tahoma" w:cs="Tahoma"/>
          <w:sz w:val="20"/>
          <w:szCs w:val="20"/>
          <w:lang w:val="sr-Cyrl-RS"/>
        </w:rPr>
        <w:t>8</w:t>
      </w:r>
      <w:r w:rsidR="00DA77BA" w:rsidRPr="001832DB">
        <w:rPr>
          <w:rFonts w:ascii="Tahoma" w:hAnsi="Tahoma" w:cs="Tahoma"/>
          <w:sz w:val="20"/>
          <w:szCs w:val="20"/>
        </w:rPr>
        <w:t>Д/1</w:t>
      </w:r>
      <w:r w:rsidR="00DA77BA" w:rsidRPr="001832DB">
        <w:rPr>
          <w:rFonts w:ascii="Tahoma" w:hAnsi="Tahoma" w:cs="Tahoma"/>
          <w:sz w:val="20"/>
          <w:szCs w:val="20"/>
          <w:lang w:val="sr-Cyrl-CS"/>
        </w:rPr>
        <w:t>8</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7"/>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9533D4" w:rsidRPr="00A85037" w:rsidRDefault="009533D4" w:rsidP="009533D4">
      <w:pPr>
        <w:pStyle w:val="Heading3"/>
        <w:rPr>
          <w:rFonts w:ascii="Times New Roman" w:hAnsi="Times New Roman"/>
          <w:sz w:val="24"/>
          <w:szCs w:val="24"/>
          <w:lang w:val="sr-Cyrl-CS"/>
        </w:rPr>
      </w:pPr>
    </w:p>
    <w:p w:rsidR="009632FA" w:rsidRPr="00A85037" w:rsidRDefault="009632FA" w:rsidP="00EF051C">
      <w:pPr>
        <w:pStyle w:val="Heading3"/>
        <w:rPr>
          <w:rFonts w:ascii="Times New Roman" w:hAnsi="Times New Roman"/>
          <w:sz w:val="24"/>
          <w:szCs w:val="24"/>
          <w:lang w:val="sr-Cyrl-CS"/>
        </w:rPr>
      </w:pPr>
    </w:p>
    <w:p w:rsidR="00EF051C" w:rsidRPr="00A85037" w:rsidRDefault="00EF051C" w:rsidP="00EF051C">
      <w:pPr>
        <w:rPr>
          <w:lang w:val="sr-Cyrl-CS"/>
        </w:rPr>
      </w:pPr>
    </w:p>
    <w:p w:rsidR="00EF051C" w:rsidRPr="00A85037" w:rsidRDefault="00EF051C" w:rsidP="00EF051C">
      <w:pPr>
        <w:rPr>
          <w:lang w:val="sr-Cyrl-CS"/>
        </w:rPr>
      </w:pPr>
    </w:p>
    <w:p w:rsidR="00EF051C" w:rsidRPr="00A85037" w:rsidRDefault="00EF051C" w:rsidP="00EF051C">
      <w:pPr>
        <w:rPr>
          <w:lang w:val="sr-Cyrl-CS"/>
        </w:rPr>
      </w:pPr>
    </w:p>
    <w:p w:rsidR="00476DC2" w:rsidRDefault="00476DC2" w:rsidP="009533D4">
      <w:pPr>
        <w:pStyle w:val="Heading3"/>
        <w:jc w:val="center"/>
        <w:rPr>
          <w:rFonts w:ascii="Times New Roman" w:hAnsi="Times New Roman"/>
          <w:sz w:val="24"/>
          <w:szCs w:val="24"/>
          <w:lang w:val="sr-Cyrl-CS"/>
        </w:rPr>
      </w:pPr>
    </w:p>
    <w:p w:rsidR="00BE61FF" w:rsidRDefault="00BE61FF" w:rsidP="00BE61FF">
      <w:pPr>
        <w:rPr>
          <w:lang w:val="sr-Cyrl-C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lastRenderedPageBreak/>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791A5A" w:rsidRDefault="00960053"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t xml:space="preserve">     </w:t>
      </w:r>
      <w:r>
        <w:rPr>
          <w:rFonts w:ascii="Times New Roman" w:hAnsi="Times New Roman"/>
          <w:b w:val="0"/>
          <w:bCs w:val="0"/>
          <w:sz w:val="24"/>
          <w:szCs w:val="24"/>
          <w:lang w:val="sr-Cyrl-CS"/>
        </w:rPr>
        <w:tab/>
        <w:t>`</w:t>
      </w:r>
      <w:r w:rsidR="00CE1608">
        <w:rPr>
          <w:rFonts w:ascii="Times New Roman" w:hAnsi="Times New Roman"/>
          <w:b w:val="0"/>
          <w:bCs w:val="0"/>
          <w:sz w:val="24"/>
          <w:szCs w:val="24"/>
          <w:lang w:val="sr-Cyrl-CS"/>
        </w:rPr>
        <w:tab/>
      </w:r>
    </w:p>
    <w:p w:rsidR="00791A5A" w:rsidRDefault="00791A5A" w:rsidP="00CE1608">
      <w:pPr>
        <w:pStyle w:val="Heading3"/>
        <w:rPr>
          <w:rFonts w:ascii="Times New Roman" w:hAnsi="Times New Roman"/>
          <w:b w:val="0"/>
          <w:bCs w:val="0"/>
          <w:sz w:val="24"/>
          <w:szCs w:val="24"/>
          <w:lang w:val="sr-Cyrl-CS"/>
        </w:rPr>
      </w:pPr>
    </w:p>
    <w:p w:rsidR="00791A5A" w:rsidRPr="00791A5A" w:rsidRDefault="00791A5A" w:rsidP="00791A5A">
      <w:pPr>
        <w:rPr>
          <w:lang w:val="sr-Cyrl-CS"/>
        </w:rPr>
      </w:pPr>
    </w:p>
    <w:p w:rsidR="00791A5A" w:rsidRDefault="00791A5A" w:rsidP="00CE1608">
      <w:pPr>
        <w:pStyle w:val="Heading3"/>
        <w:rPr>
          <w:rFonts w:ascii="Times New Roman" w:hAnsi="Times New Roman"/>
          <w:b w:val="0"/>
          <w:bCs w:val="0"/>
          <w:sz w:val="24"/>
          <w:szCs w:val="24"/>
          <w:lang w:val="sr-Cyrl-CS"/>
        </w:rPr>
      </w:pPr>
    </w:p>
    <w:p w:rsidR="00465A52" w:rsidRDefault="00465A52" w:rsidP="00465A52">
      <w:pPr>
        <w:autoSpaceDE w:val="0"/>
        <w:autoSpaceDN w:val="0"/>
        <w:adjustRightInd w:val="0"/>
        <w:rPr>
          <w:b/>
          <w:sz w:val="20"/>
          <w:szCs w:val="20"/>
          <w:lang w:val="sr-Cyrl-CS"/>
        </w:rPr>
      </w:pPr>
    </w:p>
    <w:p w:rsidR="00465A52" w:rsidRDefault="00465A52" w:rsidP="00465A52">
      <w:pPr>
        <w:autoSpaceDE w:val="0"/>
        <w:autoSpaceDN w:val="0"/>
        <w:adjustRightInd w:val="0"/>
        <w:rPr>
          <w:rFonts w:ascii="Tahoma" w:hAnsi="Tahoma" w:cs="Tahoma"/>
          <w:b/>
          <w:sz w:val="20"/>
          <w:szCs w:val="20"/>
          <w:lang w:val="sr-Cyrl-CS"/>
        </w:rPr>
      </w:pPr>
      <w:r>
        <w:rPr>
          <w:rFonts w:ascii="Tahoma" w:hAnsi="Tahoma" w:cs="Tahoma"/>
          <w:b/>
          <w:sz w:val="20"/>
          <w:szCs w:val="20"/>
          <w:lang w:val="sr-Cyrl-CS"/>
        </w:rPr>
        <w:tab/>
      </w:r>
      <w:r>
        <w:rPr>
          <w:rFonts w:ascii="Tahoma" w:hAnsi="Tahoma" w:cs="Tahoma"/>
          <w:b/>
          <w:sz w:val="20"/>
          <w:szCs w:val="20"/>
          <w:lang w:val="sr-Cyrl-CS"/>
        </w:rPr>
        <w:tab/>
      </w:r>
      <w:r>
        <w:rPr>
          <w:rFonts w:ascii="Tahoma" w:hAnsi="Tahoma" w:cs="Tahoma"/>
          <w:b/>
          <w:sz w:val="20"/>
          <w:szCs w:val="20"/>
          <w:lang w:val="sr-Cyrl-CS"/>
        </w:rPr>
        <w:tab/>
      </w:r>
      <w:r>
        <w:rPr>
          <w:rFonts w:ascii="Tahoma" w:hAnsi="Tahoma" w:cs="Tahoma"/>
          <w:b/>
          <w:sz w:val="20"/>
          <w:szCs w:val="20"/>
          <w:lang w:val="sr-Cyrl-CS"/>
        </w:rPr>
        <w:tab/>
      </w:r>
      <w:r>
        <w:rPr>
          <w:rFonts w:ascii="Tahoma" w:hAnsi="Tahoma" w:cs="Tahoma"/>
          <w:b/>
          <w:sz w:val="20"/>
          <w:szCs w:val="20"/>
          <w:lang w:val="sr-Cyrl-CS"/>
        </w:rPr>
        <w:tab/>
        <w:t>ДЕО 1</w:t>
      </w:r>
    </w:p>
    <w:p w:rsidR="00465A52" w:rsidRDefault="00465A52" w:rsidP="00465A52">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465A52" w:rsidRDefault="00465A52" w:rsidP="00465A52">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465A52" w:rsidRDefault="00465A52" w:rsidP="00465A52">
      <w:pPr>
        <w:pStyle w:val="ListParagraph"/>
        <w:spacing w:after="0"/>
        <w:ind w:left="0" w:firstLine="0"/>
        <w:jc w:val="center"/>
        <w:rPr>
          <w:rFonts w:ascii="Tahoma" w:hAnsi="Tahoma" w:cs="Tahoma"/>
          <w:b/>
          <w:iCs/>
          <w:sz w:val="20"/>
        </w:rPr>
      </w:pPr>
      <w:r>
        <w:rPr>
          <w:rFonts w:ascii="Tahoma" w:hAnsi="Tahoma" w:cs="Tahoma"/>
          <w:b/>
          <w:iCs/>
          <w:sz w:val="20"/>
          <w:lang w:val="sr-Latn-CS"/>
        </w:rPr>
        <w:t xml:space="preserve">I </w:t>
      </w:r>
      <w:r>
        <w:rPr>
          <w:rFonts w:ascii="Tahoma" w:hAnsi="Tahoma" w:cs="Tahoma"/>
          <w:b/>
          <w:iCs/>
          <w:sz w:val="20"/>
        </w:rPr>
        <w:t>Докази из члана 75.</w:t>
      </w:r>
    </w:p>
    <w:p w:rsidR="00465A52" w:rsidRDefault="00465A52" w:rsidP="00465A52">
      <w:pPr>
        <w:pStyle w:val="ListParagraph"/>
        <w:spacing w:after="0"/>
        <w:ind w:left="0" w:firstLine="0"/>
        <w:jc w:val="center"/>
        <w:rPr>
          <w:rFonts w:ascii="Tahoma" w:hAnsi="Tahoma" w:cs="Tahoma"/>
          <w:b/>
          <w:iCs/>
          <w:sz w:val="20"/>
        </w:rPr>
      </w:pPr>
    </w:p>
    <w:p w:rsidR="00465A52" w:rsidRDefault="00465A52" w:rsidP="00465A52">
      <w:pPr>
        <w:tabs>
          <w:tab w:val="left" w:pos="567"/>
        </w:tabs>
        <w:rPr>
          <w:rFonts w:ascii="Tahoma" w:hAnsi="Tahoma" w:cs="Tahoma"/>
          <w:bCs/>
          <w:iCs/>
          <w:sz w:val="20"/>
          <w:szCs w:val="20"/>
        </w:rPr>
      </w:pPr>
      <w:r>
        <w:rPr>
          <w:rFonts w:ascii="Tahoma" w:hAnsi="Tahoma" w:cs="Tahoma"/>
          <w:b/>
          <w:iCs/>
          <w:sz w:val="20"/>
          <w:szCs w:val="20"/>
          <w:lang w:val="sr-Cyrl-CS"/>
        </w:rPr>
        <w:t xml:space="preserve">1. </w:t>
      </w:r>
      <w:r>
        <w:rPr>
          <w:rFonts w:ascii="Tahoma" w:hAnsi="Tahoma" w:cs="Tahoma"/>
          <w:b/>
          <w:iCs/>
          <w:sz w:val="20"/>
          <w:szCs w:val="20"/>
        </w:rPr>
        <w:t>Доказ</w:t>
      </w:r>
      <w:r>
        <w:rPr>
          <w:rFonts w:ascii="Tahoma" w:hAnsi="Tahoma" w:cs="Tahoma"/>
          <w:iCs/>
          <w:sz w:val="20"/>
          <w:szCs w:val="20"/>
        </w:rPr>
        <w:t xml:space="preserve">: Извод </w:t>
      </w:r>
      <w:r>
        <w:rPr>
          <w:rFonts w:ascii="Tahoma" w:hAnsi="Tahoma" w:cs="Tahoma"/>
          <w:sz w:val="20"/>
          <w:szCs w:val="20"/>
        </w:rPr>
        <w:t>из регистра Агенције за привредне регистре, или извод из регистра надлежног Привредног суда. (</w:t>
      </w:r>
      <w:r>
        <w:rPr>
          <w:rFonts w:ascii="Tahoma" w:hAnsi="Tahoma" w:cs="Tahoma"/>
          <w:b/>
          <w:iCs/>
          <w:sz w:val="20"/>
          <w:szCs w:val="20"/>
        </w:rPr>
        <w:t>Услов</w:t>
      </w:r>
      <w:r>
        <w:rPr>
          <w:rFonts w:ascii="Tahoma" w:hAnsi="Tahoma" w:cs="Tahoma"/>
          <w:iCs/>
          <w:sz w:val="20"/>
          <w:szCs w:val="20"/>
        </w:rPr>
        <w:t xml:space="preserve"> из члана </w:t>
      </w:r>
      <w:r>
        <w:rPr>
          <w:rFonts w:ascii="Tahoma" w:hAnsi="Tahoma" w:cs="Tahoma"/>
          <w:bCs/>
          <w:iCs/>
          <w:sz w:val="20"/>
          <w:szCs w:val="20"/>
        </w:rPr>
        <w:t>75. став 1., тачка 1) ЗЈН)</w:t>
      </w:r>
    </w:p>
    <w:p w:rsidR="00465A52" w:rsidRDefault="00465A52" w:rsidP="00465A52">
      <w:pPr>
        <w:rPr>
          <w:rFonts w:ascii="Tahoma" w:hAnsi="Tahoma" w:cs="Tahoma"/>
          <w:b/>
          <w:sz w:val="20"/>
          <w:szCs w:val="20"/>
        </w:rPr>
      </w:pPr>
    </w:p>
    <w:p w:rsidR="00465A52" w:rsidRDefault="00465A52" w:rsidP="00465A52">
      <w:pPr>
        <w:rPr>
          <w:rFonts w:ascii="Tahoma" w:hAnsi="Tahoma" w:cs="Tahoma"/>
          <w:bCs/>
          <w:iCs/>
          <w:sz w:val="20"/>
          <w:szCs w:val="20"/>
        </w:rPr>
      </w:pPr>
      <w:r>
        <w:rPr>
          <w:rFonts w:ascii="Tahoma" w:hAnsi="Tahoma" w:cs="Tahoma"/>
          <w:b/>
          <w:sz w:val="20"/>
          <w:szCs w:val="20"/>
        </w:rPr>
        <w:t>2. Доказ:</w:t>
      </w:r>
      <w:r>
        <w:rPr>
          <w:rFonts w:ascii="Tahoma" w:hAnsi="Tahoma" w:cs="Tahoma"/>
          <w:sz w:val="20"/>
          <w:szCs w:val="20"/>
          <w:u w:val="single"/>
        </w:rPr>
        <w:t>за пр</w:t>
      </w:r>
      <w:r>
        <w:rPr>
          <w:rFonts w:ascii="Tahoma" w:hAnsi="Tahoma" w:cs="Tahoma"/>
          <w:bCs/>
          <w:sz w:val="20"/>
          <w:szCs w:val="20"/>
          <w:u w:val="single"/>
        </w:rPr>
        <w:t>авна лица: (</w:t>
      </w:r>
      <w:r>
        <w:rPr>
          <w:rFonts w:ascii="Tahoma" w:hAnsi="Tahoma" w:cs="Tahoma"/>
          <w:b/>
          <w:iCs/>
          <w:sz w:val="20"/>
          <w:szCs w:val="20"/>
        </w:rPr>
        <w:t>Услов</w:t>
      </w:r>
      <w:r>
        <w:rPr>
          <w:rFonts w:ascii="Tahoma" w:hAnsi="Tahoma" w:cs="Tahoma"/>
          <w:iCs/>
          <w:sz w:val="20"/>
          <w:szCs w:val="20"/>
        </w:rPr>
        <w:t xml:space="preserve"> из члана </w:t>
      </w:r>
      <w:r>
        <w:rPr>
          <w:rFonts w:ascii="Tahoma" w:hAnsi="Tahoma" w:cs="Tahoma"/>
          <w:bCs/>
          <w:iCs/>
          <w:sz w:val="20"/>
          <w:szCs w:val="20"/>
        </w:rPr>
        <w:t>75. став 1., тачка 2) ЗЈН)</w:t>
      </w:r>
    </w:p>
    <w:p w:rsidR="00465A52" w:rsidRDefault="00465A52" w:rsidP="00465A52">
      <w:pPr>
        <w:rPr>
          <w:rFonts w:ascii="Tahoma" w:hAnsi="Tahoma" w:cs="Tahoma"/>
          <w:color w:val="00B050"/>
          <w:sz w:val="20"/>
          <w:szCs w:val="20"/>
        </w:rPr>
      </w:pPr>
      <w:r>
        <w:rPr>
          <w:rFonts w:ascii="Tahoma" w:hAnsi="Tahoma" w:cs="Tahoma"/>
          <w:bCs/>
          <w:sz w:val="20"/>
          <w:szCs w:val="20"/>
        </w:rPr>
        <w:t xml:space="preserve">1) </w:t>
      </w:r>
      <w:r>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p>
    <w:p w:rsidR="00465A52" w:rsidRDefault="00465A52" w:rsidP="00465A52">
      <w:pPr>
        <w:rPr>
          <w:rFonts w:ascii="Tahoma" w:hAnsi="Tahoma" w:cs="Tahoma"/>
          <w:sz w:val="20"/>
          <w:szCs w:val="20"/>
        </w:rPr>
      </w:pPr>
      <w:r>
        <w:rPr>
          <w:rFonts w:ascii="Tahoma" w:hAnsi="Tahoma" w:cs="Tahoma"/>
          <w:sz w:val="20"/>
          <w:szCs w:val="20"/>
        </w:rPr>
        <w:t xml:space="preserve">2) Извод из казнене евиденције Посебног одељења за организовани криминал Вишег суда у Београду, </w:t>
      </w:r>
    </w:p>
    <w:p w:rsidR="00465A52" w:rsidRDefault="00465A52" w:rsidP="00465A52">
      <w:pPr>
        <w:rPr>
          <w:rFonts w:ascii="Tahoma" w:hAnsi="Tahoma" w:cs="Tahoma"/>
          <w:sz w:val="20"/>
          <w:szCs w:val="20"/>
        </w:rPr>
      </w:pPr>
      <w:r>
        <w:rPr>
          <w:rFonts w:ascii="Tahoma" w:hAnsi="Tahoma" w:cs="Tahoma"/>
          <w:sz w:val="20"/>
          <w:szCs w:val="20"/>
        </w:rPr>
        <w:t>3) Извод из казнене евиденције, односно уверење надлежне полицијске управе МУП-а</w:t>
      </w:r>
    </w:p>
    <w:p w:rsidR="00465A52" w:rsidRDefault="00465A52" w:rsidP="00465A52">
      <w:pPr>
        <w:pStyle w:val="ListParagraph"/>
        <w:spacing w:after="0"/>
        <w:ind w:left="360"/>
        <w:rPr>
          <w:rFonts w:ascii="Tahoma" w:hAnsi="Tahoma" w:cs="Tahoma"/>
          <w:b/>
          <w:sz w:val="20"/>
        </w:rPr>
      </w:pPr>
      <w:r>
        <w:rPr>
          <w:rFonts w:ascii="Tahoma" w:hAnsi="Tahoma" w:cs="Tahoma"/>
          <w:b/>
          <w:sz w:val="20"/>
        </w:rPr>
        <w:t>Доказ не може бити старији од два месеца пре отварања понуда.</w:t>
      </w:r>
    </w:p>
    <w:p w:rsidR="00465A52" w:rsidRDefault="00465A52" w:rsidP="00465A52">
      <w:pPr>
        <w:rPr>
          <w:rFonts w:ascii="Tahoma" w:hAnsi="Tahoma" w:cs="Tahoma"/>
          <w:sz w:val="20"/>
          <w:szCs w:val="20"/>
          <w:lang w:val="sr-Cyrl-CS"/>
        </w:rPr>
      </w:pPr>
    </w:p>
    <w:p w:rsidR="00465A52" w:rsidRDefault="00465A52" w:rsidP="00465A52">
      <w:pPr>
        <w:tabs>
          <w:tab w:val="left" w:pos="1134"/>
        </w:tabs>
        <w:rPr>
          <w:rFonts w:ascii="Tahoma" w:hAnsi="Tahoma" w:cs="Tahoma"/>
          <w:b/>
          <w:bCs/>
          <w:iCs/>
          <w:sz w:val="20"/>
          <w:szCs w:val="20"/>
          <w:lang w:val="sr-Cyrl-CS"/>
        </w:rPr>
      </w:pPr>
      <w:r>
        <w:rPr>
          <w:rFonts w:ascii="Tahoma" w:hAnsi="Tahoma" w:cs="Tahoma"/>
          <w:b/>
          <w:sz w:val="20"/>
          <w:szCs w:val="20"/>
        </w:rPr>
        <w:t xml:space="preserve">3. </w:t>
      </w:r>
      <w:r>
        <w:rPr>
          <w:rFonts w:ascii="Tahoma" w:hAnsi="Tahoma" w:cs="Tahoma"/>
          <w:b/>
          <w:sz w:val="20"/>
          <w:szCs w:val="20"/>
          <w:lang w:val="sr-Cyrl-CS"/>
        </w:rPr>
        <w:t>Доказ:</w:t>
      </w:r>
      <w:r>
        <w:rPr>
          <w:rFonts w:ascii="Tahoma" w:hAnsi="Tahoma" w:cs="Tahoma"/>
          <w:b/>
          <w:sz w:val="20"/>
          <w:szCs w:val="20"/>
        </w:rPr>
        <w:t xml:space="preserve"> (</w:t>
      </w:r>
      <w:r>
        <w:rPr>
          <w:rFonts w:ascii="Tahoma" w:hAnsi="Tahoma" w:cs="Tahoma"/>
          <w:b/>
          <w:iCs/>
          <w:sz w:val="20"/>
          <w:szCs w:val="20"/>
          <w:lang w:val="sr-Cyrl-CS"/>
        </w:rPr>
        <w:t xml:space="preserve">Услов из члана </w:t>
      </w:r>
      <w:r>
        <w:rPr>
          <w:rFonts w:ascii="Tahoma" w:hAnsi="Tahoma" w:cs="Tahoma"/>
          <w:b/>
          <w:bCs/>
          <w:iCs/>
          <w:sz w:val="20"/>
          <w:szCs w:val="20"/>
          <w:lang w:val="sr-Cyrl-CS"/>
        </w:rPr>
        <w:t>75. став 1., тачка 4) ЗЈН)</w:t>
      </w:r>
    </w:p>
    <w:p w:rsidR="00465A52" w:rsidRDefault="00465A52" w:rsidP="00465A52">
      <w:pPr>
        <w:rPr>
          <w:rFonts w:ascii="Tahoma" w:hAnsi="Tahoma" w:cs="Tahoma"/>
          <w:sz w:val="20"/>
          <w:szCs w:val="20"/>
        </w:rPr>
      </w:pPr>
      <w:r>
        <w:rPr>
          <w:rFonts w:ascii="Tahoma" w:hAnsi="Tahoma" w:cs="Tahoma"/>
          <w:sz w:val="20"/>
          <w:szCs w:val="20"/>
        </w:rPr>
        <w:t xml:space="preserve">1) Уверење </w:t>
      </w:r>
      <w:r>
        <w:rPr>
          <w:rFonts w:ascii="Tahoma" w:hAnsi="Tahoma" w:cs="Tahoma"/>
          <w:bCs/>
          <w:sz w:val="20"/>
          <w:szCs w:val="20"/>
        </w:rPr>
        <w:t>Пореске управе Министарства надлежног за послове финансија</w:t>
      </w:r>
      <w:r>
        <w:rPr>
          <w:rFonts w:ascii="Tahoma" w:hAnsi="Tahoma" w:cs="Tahoma"/>
          <w:sz w:val="20"/>
          <w:szCs w:val="20"/>
        </w:rPr>
        <w:t xml:space="preserve">; </w:t>
      </w:r>
    </w:p>
    <w:p w:rsidR="00465A52" w:rsidRDefault="00465A52" w:rsidP="00465A52">
      <w:pPr>
        <w:rPr>
          <w:rFonts w:ascii="Tahoma" w:hAnsi="Tahoma" w:cs="Tahoma"/>
          <w:sz w:val="20"/>
          <w:szCs w:val="20"/>
        </w:rPr>
      </w:pPr>
      <w:r>
        <w:rPr>
          <w:rFonts w:ascii="Tahoma" w:hAnsi="Tahoma" w:cs="Tahoma"/>
          <w:sz w:val="20"/>
          <w:szCs w:val="20"/>
        </w:rPr>
        <w:t xml:space="preserve">2) Уверење надлежне управе </w:t>
      </w:r>
      <w:r>
        <w:rPr>
          <w:rFonts w:ascii="Tahoma" w:hAnsi="Tahoma" w:cs="Tahoma"/>
          <w:bCs/>
          <w:sz w:val="20"/>
          <w:szCs w:val="20"/>
        </w:rPr>
        <w:t xml:space="preserve">локалне самоуправе </w:t>
      </w:r>
      <w:r>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65A52" w:rsidRDefault="00465A52" w:rsidP="00465A52">
      <w:pPr>
        <w:pStyle w:val="ListParagraph"/>
        <w:spacing w:after="0"/>
        <w:ind w:left="360"/>
        <w:rPr>
          <w:rFonts w:ascii="Tahoma" w:hAnsi="Tahoma" w:cs="Tahoma"/>
          <w:b/>
          <w:sz w:val="20"/>
        </w:rPr>
      </w:pPr>
      <w:r>
        <w:rPr>
          <w:rFonts w:ascii="Tahoma" w:hAnsi="Tahoma" w:cs="Tahoma"/>
          <w:b/>
          <w:sz w:val="20"/>
        </w:rPr>
        <w:t>Доказ не може бити старији од два месеца пре отварања понуда.</w:t>
      </w:r>
    </w:p>
    <w:p w:rsidR="00465A52" w:rsidRDefault="00465A52" w:rsidP="00465A52">
      <w:pPr>
        <w:rPr>
          <w:rFonts w:ascii="Tahoma" w:hAnsi="Tahoma" w:cs="Tahoma"/>
          <w:b/>
          <w:sz w:val="20"/>
        </w:rPr>
      </w:pPr>
    </w:p>
    <w:p w:rsidR="00465A52" w:rsidRDefault="00465A52" w:rsidP="00465A52">
      <w:pPr>
        <w:rPr>
          <w:rFonts w:ascii="Tahoma" w:hAnsi="Tahoma" w:cs="Tahoma"/>
          <w:b/>
          <w:bCs/>
          <w:iCs/>
          <w:sz w:val="20"/>
          <w:szCs w:val="20"/>
          <w:lang w:val="sr-Cyrl-CS"/>
        </w:rPr>
      </w:pPr>
      <w:r>
        <w:rPr>
          <w:rFonts w:ascii="Tahoma" w:hAnsi="Tahoma" w:cs="Tahoma"/>
          <w:b/>
          <w:iCs/>
          <w:sz w:val="20"/>
          <w:szCs w:val="20"/>
          <w:lang w:val="sr-Cyrl-CS"/>
        </w:rPr>
        <w:t>4</w:t>
      </w:r>
      <w:r>
        <w:rPr>
          <w:rFonts w:ascii="Tahoma" w:hAnsi="Tahoma" w:cs="Tahoma"/>
          <w:b/>
          <w:iCs/>
          <w:sz w:val="20"/>
          <w:szCs w:val="20"/>
        </w:rPr>
        <w:t xml:space="preserve">.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465A52" w:rsidRDefault="00465A52" w:rsidP="00465A52">
      <w:pPr>
        <w:rPr>
          <w:rFonts w:ascii="Tahoma" w:hAnsi="Tahoma" w:cs="Tahoma"/>
          <w:bCs/>
          <w:iCs/>
          <w:sz w:val="20"/>
          <w:szCs w:val="20"/>
        </w:rPr>
      </w:pPr>
      <w:r>
        <w:rPr>
          <w:rFonts w:ascii="Tahoma" w:hAnsi="Tahoma" w:cs="Tahoma"/>
          <w:iCs/>
          <w:sz w:val="20"/>
          <w:szCs w:val="20"/>
        </w:rPr>
        <w:t xml:space="preserve">1)Потписан о оверен образац изјаве </w:t>
      </w:r>
    </w:p>
    <w:p w:rsidR="00465A52" w:rsidRDefault="00465A52" w:rsidP="00465A52">
      <w:pPr>
        <w:pStyle w:val="ListParagraph"/>
        <w:spacing w:after="0"/>
        <w:ind w:left="360"/>
        <w:rPr>
          <w:rFonts w:ascii="Tahoma" w:hAnsi="Tahoma" w:cs="Tahoma"/>
          <w:bCs/>
          <w:iCs/>
          <w:color w:val="00B050"/>
          <w:sz w:val="20"/>
        </w:rPr>
      </w:pPr>
    </w:p>
    <w:p w:rsidR="00465A52" w:rsidRDefault="00465A52" w:rsidP="00465A52">
      <w:pPr>
        <w:rPr>
          <w:rFonts w:ascii="Tahoma" w:hAnsi="Tahoma" w:cs="Tahoma"/>
          <w:b/>
          <w:sz w:val="20"/>
          <w:szCs w:val="20"/>
          <w:lang w:val="sr-Cyrl-CS"/>
        </w:rPr>
      </w:pPr>
      <w:r>
        <w:rPr>
          <w:rFonts w:ascii="Tahoma" w:hAnsi="Tahoma" w:cs="Tahoma"/>
          <w:b/>
          <w:sz w:val="20"/>
          <w:szCs w:val="20"/>
          <w:lang w:val="sr-Cyrl-CS"/>
        </w:rPr>
        <w:t>5. Доказ: (У складу са чланом 78. став 5. ЗЈН)</w:t>
      </w:r>
    </w:p>
    <w:p w:rsidR="00465A52" w:rsidRDefault="00465A52" w:rsidP="00465A52">
      <w:pPr>
        <w:tabs>
          <w:tab w:val="left" w:pos="1080"/>
        </w:tabs>
        <w:rPr>
          <w:rFonts w:ascii="Tahoma" w:hAnsi="Tahoma" w:cs="Tahoma"/>
          <w:iCs/>
          <w:sz w:val="20"/>
          <w:szCs w:val="20"/>
        </w:rPr>
      </w:pPr>
      <w:r>
        <w:rPr>
          <w:rFonts w:ascii="Tahoma" w:hAnsi="Tahoma" w:cs="Tahoma"/>
          <w:iCs/>
          <w:sz w:val="20"/>
          <w:szCs w:val="20"/>
        </w:rPr>
        <w:t xml:space="preserve">1) Изјава на меморандуму понуђача да је уписан у Регистар понуђача </w:t>
      </w:r>
    </w:p>
    <w:p w:rsidR="00465A52" w:rsidRDefault="00465A52" w:rsidP="00465A52">
      <w:pPr>
        <w:tabs>
          <w:tab w:val="left" w:pos="1080"/>
        </w:tabs>
        <w:ind w:left="720"/>
        <w:rPr>
          <w:rFonts w:ascii="Tahoma" w:hAnsi="Tahoma" w:cs="Tahoma"/>
          <w:b/>
          <w:sz w:val="20"/>
          <w:szCs w:val="20"/>
          <w:lang w:val="sr-Cyrl-CS"/>
        </w:rPr>
      </w:pPr>
    </w:p>
    <w:p w:rsidR="00465A52" w:rsidRDefault="00465A52" w:rsidP="00465A52">
      <w:pPr>
        <w:rPr>
          <w:rFonts w:ascii="Tahoma" w:hAnsi="Tahoma" w:cs="Tahoma"/>
          <w:b/>
          <w:sz w:val="20"/>
          <w:szCs w:val="20"/>
          <w:lang w:val="sr-Cyrl-CS"/>
        </w:rPr>
      </w:pPr>
      <w:r>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465A52" w:rsidRDefault="00465A52" w:rsidP="00465A52">
      <w:pPr>
        <w:tabs>
          <w:tab w:val="left" w:pos="1080"/>
        </w:tabs>
        <w:rPr>
          <w:iCs/>
          <w:color w:val="00B050"/>
          <w:sz w:val="20"/>
          <w:szCs w:val="20"/>
          <w:lang w:val="sr-Cyrl-CS"/>
        </w:rPr>
      </w:pPr>
    </w:p>
    <w:p w:rsidR="00465A52" w:rsidRDefault="00465A52" w:rsidP="00465A52">
      <w:pPr>
        <w:tabs>
          <w:tab w:val="left" w:pos="1080"/>
        </w:tabs>
        <w:rPr>
          <w:iCs/>
          <w:color w:val="00B050"/>
          <w:sz w:val="20"/>
          <w:szCs w:val="20"/>
          <w:lang w:val="sr-Cyrl-CS"/>
        </w:rPr>
      </w:pPr>
    </w:p>
    <w:p w:rsidR="00465A52" w:rsidRDefault="00465A52" w:rsidP="00465A52">
      <w:pPr>
        <w:tabs>
          <w:tab w:val="left" w:pos="1080"/>
        </w:tabs>
        <w:jc w:val="center"/>
        <w:rPr>
          <w:rFonts w:ascii="Tahoma" w:hAnsi="Tahoma" w:cs="Tahoma"/>
          <w:b/>
          <w:iCs/>
          <w:sz w:val="20"/>
          <w:szCs w:val="20"/>
        </w:rPr>
      </w:pPr>
      <w:r>
        <w:rPr>
          <w:rFonts w:ascii="Tahoma" w:hAnsi="Tahoma" w:cs="Tahoma"/>
          <w:b/>
          <w:iCs/>
          <w:sz w:val="20"/>
          <w:szCs w:val="20"/>
          <w:lang w:val="sr-Latn-CS"/>
        </w:rPr>
        <w:t xml:space="preserve">II </w:t>
      </w:r>
      <w:r>
        <w:rPr>
          <w:rFonts w:ascii="Tahoma" w:hAnsi="Tahoma" w:cs="Tahoma"/>
          <w:b/>
          <w:iCs/>
          <w:sz w:val="20"/>
          <w:szCs w:val="20"/>
        </w:rPr>
        <w:t>Додатни докази из члана 76.</w:t>
      </w:r>
    </w:p>
    <w:p w:rsidR="00465A52" w:rsidRDefault="00465A52" w:rsidP="00465A52">
      <w:pPr>
        <w:outlineLvl w:val="0"/>
        <w:rPr>
          <w:rFonts w:ascii="Tahoma" w:hAnsi="Tahoma" w:cs="Tahoma"/>
          <w:b/>
          <w:bCs/>
          <w:iCs/>
          <w:sz w:val="20"/>
          <w:szCs w:val="20"/>
          <w:lang w:val="sr-Cyrl-CS"/>
        </w:rPr>
      </w:pPr>
      <w:r>
        <w:rPr>
          <w:rFonts w:ascii="Tahoma" w:hAnsi="Tahoma" w:cs="Tahoma"/>
          <w:b/>
          <w:sz w:val="20"/>
          <w:szCs w:val="20"/>
          <w:lang w:val="sr-Cyrl-CS"/>
        </w:rPr>
        <w:tab/>
      </w:r>
    </w:p>
    <w:p w:rsidR="00465A52" w:rsidRDefault="00465A52" w:rsidP="00465A52">
      <w:pPr>
        <w:rPr>
          <w:rFonts w:ascii="Tahoma" w:hAnsi="Tahoma" w:cs="Tahoma"/>
          <w:b/>
          <w:sz w:val="20"/>
          <w:szCs w:val="20"/>
          <w:lang w:val="sr-Cyrl-CS"/>
        </w:rPr>
      </w:pPr>
      <w:r>
        <w:rPr>
          <w:rFonts w:ascii="Tahoma" w:hAnsi="Tahoma" w:cs="Tahoma"/>
          <w:b/>
          <w:sz w:val="20"/>
          <w:szCs w:val="20"/>
          <w:lang w:val="sr-Cyrl-CS"/>
        </w:rPr>
        <w:t>6. Доказ (додатни услов из члана 76. став 2.  ЗЈН – финансијски капацитет)</w:t>
      </w:r>
    </w:p>
    <w:p w:rsidR="00465A52" w:rsidRDefault="00465A52" w:rsidP="00465A52">
      <w:pPr>
        <w:tabs>
          <w:tab w:val="left" w:pos="720"/>
        </w:tabs>
        <w:ind w:right="26"/>
        <w:rPr>
          <w:rFonts w:ascii="Tahoma" w:hAnsi="Tahoma" w:cs="Tahoma"/>
          <w:sz w:val="20"/>
          <w:szCs w:val="20"/>
          <w:lang w:val="sr-Cyrl-CS"/>
        </w:rPr>
      </w:pPr>
      <w:r>
        <w:rPr>
          <w:rFonts w:ascii="Tahoma" w:hAnsi="Tahoma" w:cs="Tahoma"/>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E1608" w:rsidRDefault="00CE1608" w:rsidP="00585DD0">
      <w:pPr>
        <w:rPr>
          <w:rFonts w:ascii="Tahoma" w:hAnsi="Tahoma" w:cs="Tahoma"/>
          <w:iCs/>
          <w:sz w:val="20"/>
          <w:szCs w:val="20"/>
          <w:lang w:val="sr-Cyrl-RS"/>
        </w:rPr>
      </w:pPr>
    </w:p>
    <w:p w:rsidR="00465A52" w:rsidRDefault="00465A52" w:rsidP="00585DD0">
      <w:pPr>
        <w:rPr>
          <w:rFonts w:ascii="Tahoma" w:hAnsi="Tahoma" w:cs="Tahoma"/>
          <w:iCs/>
          <w:sz w:val="20"/>
          <w:szCs w:val="20"/>
          <w:lang w:val="sr-Cyrl-RS"/>
        </w:rPr>
      </w:pPr>
    </w:p>
    <w:p w:rsidR="00465A52" w:rsidRDefault="00465A52" w:rsidP="00585DD0">
      <w:pPr>
        <w:rPr>
          <w:rFonts w:ascii="Tahoma" w:hAnsi="Tahoma" w:cs="Tahoma"/>
          <w:iCs/>
          <w:sz w:val="20"/>
          <w:szCs w:val="20"/>
          <w:lang w:val="sr-Cyrl-RS"/>
        </w:rPr>
      </w:pPr>
    </w:p>
    <w:p w:rsidR="00465A52" w:rsidRPr="00465A52" w:rsidRDefault="00465A52" w:rsidP="00585DD0">
      <w:pPr>
        <w:rPr>
          <w:rFonts w:ascii="Tahoma" w:hAnsi="Tahoma" w:cs="Tahoma"/>
          <w:iCs/>
          <w:sz w:val="20"/>
          <w:szCs w:val="20"/>
          <w:lang w:val="sr-Cyrl-RS"/>
        </w:rPr>
      </w:pPr>
    </w:p>
    <w:p w:rsidR="006B2412" w:rsidRPr="00CE1608" w:rsidRDefault="006B2412" w:rsidP="006B2412">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1 ( нулта страна)</w:t>
      </w:r>
    </w:p>
    <w:p w:rsidR="006B2412" w:rsidRPr="00CE1608" w:rsidRDefault="006B2412" w:rsidP="006B2412">
      <w:pPr>
        <w:tabs>
          <w:tab w:val="clear" w:pos="1440"/>
        </w:tabs>
        <w:suppressAutoHyphens w:val="0"/>
        <w:jc w:val="left"/>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CE1608" w:rsidRDefault="00CE1608" w:rsidP="006E4017"/>
    <w:p w:rsidR="00960053" w:rsidRPr="00960053" w:rsidRDefault="00960053" w:rsidP="006E4017"/>
    <w:p w:rsidR="00465A52" w:rsidRDefault="00CE1608" w:rsidP="00CE1608">
      <w:pPr>
        <w:pStyle w:val="Heading3"/>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p w:rsidR="00465A52" w:rsidRDefault="00465A52" w:rsidP="00CE1608">
      <w:pPr>
        <w:pStyle w:val="Heading3"/>
        <w:rPr>
          <w:rFonts w:ascii="Tahoma" w:hAnsi="Tahoma" w:cs="Tahoma"/>
          <w:sz w:val="20"/>
          <w:szCs w:val="20"/>
          <w:lang w:val="sr-Cyrl-RS"/>
        </w:rPr>
      </w:pPr>
    </w:p>
    <w:p w:rsidR="00D24EA7" w:rsidRPr="00CE1608" w:rsidRDefault="00465A52" w:rsidP="00CE1608">
      <w:pPr>
        <w:pStyle w:val="Heading3"/>
        <w:rPr>
          <w:rFonts w:ascii="Tahoma" w:hAnsi="Tahoma" w:cs="Tahoma"/>
          <w:sz w:val="20"/>
          <w:szCs w:val="20"/>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BD77F9" w:rsidRDefault="00D24EA7" w:rsidP="005F3AE0">
            <w:pPr>
              <w:jc w:val="left"/>
              <w:rPr>
                <w:rFonts w:ascii="Tahoma" w:hAnsi="Tahoma" w:cs="Tahoma"/>
                <w:sz w:val="20"/>
                <w:szCs w:val="20"/>
              </w:rPr>
            </w:pPr>
            <w:r w:rsidRPr="00BD77F9">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791A5A" w:rsidRDefault="00C1096A" w:rsidP="00D23178">
            <w:pPr>
              <w:rPr>
                <w:rFonts w:ascii="Tahoma" w:hAnsi="Tahoma" w:cs="Tahoma"/>
                <w:color w:val="FF0000"/>
                <w:sz w:val="20"/>
                <w:szCs w:val="20"/>
                <w:lang w:val="sr-Cyrl-CS"/>
              </w:rPr>
            </w:pPr>
            <w:r w:rsidRPr="00465A52">
              <w:rPr>
                <w:rFonts w:ascii="Tahoma" w:hAnsi="Tahoma" w:cs="Tahoma"/>
                <w:sz w:val="20"/>
                <w:szCs w:val="20"/>
                <w:lang w:val="sr-Cyrl-CS"/>
              </w:rPr>
              <w:t xml:space="preserve">Рок важења понуде (не може бити краћи од </w:t>
            </w:r>
            <w:r w:rsidR="00465A52">
              <w:rPr>
                <w:rFonts w:ascii="Tahoma" w:hAnsi="Tahoma" w:cs="Tahoma"/>
                <w:sz w:val="20"/>
                <w:szCs w:val="20"/>
                <w:lang w:val="sr-Cyrl-CS"/>
              </w:rPr>
              <w:t>3</w:t>
            </w:r>
            <w:r w:rsidR="00D23178" w:rsidRPr="00465A52">
              <w:rPr>
                <w:rFonts w:ascii="Tahoma" w:hAnsi="Tahoma" w:cs="Tahoma"/>
                <w:sz w:val="20"/>
                <w:szCs w:val="20"/>
                <w:lang w:val="sr-Cyrl-CS"/>
              </w:rPr>
              <w:t>0</w:t>
            </w:r>
            <w:r w:rsidRPr="00465A52">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14.</w:t>
            </w:r>
          </w:p>
        </w:tc>
        <w:tc>
          <w:tcPr>
            <w:tcW w:w="4515" w:type="dxa"/>
            <w:shd w:val="clear" w:color="auto" w:fill="auto"/>
            <w:vAlign w:val="center"/>
          </w:tcPr>
          <w:p w:rsidR="00960053" w:rsidRPr="00EB6489" w:rsidRDefault="00960053" w:rsidP="00D23178">
            <w:pPr>
              <w:rPr>
                <w:rFonts w:ascii="Tahoma" w:hAnsi="Tahoma" w:cs="Tahoma"/>
                <w:sz w:val="20"/>
                <w:szCs w:val="20"/>
                <w:lang w:val="sr-Cyrl-CS"/>
              </w:rPr>
            </w:pPr>
            <w:r w:rsidRPr="00EB6489">
              <w:rPr>
                <w:rFonts w:ascii="Tahoma" w:hAnsi="Tahoma" w:cs="Tahoma"/>
                <w:sz w:val="20"/>
                <w:szCs w:val="20"/>
                <w:lang w:val="sr-Cyrl-CS"/>
              </w:rPr>
              <w:t>Рок испоруке (не може бити дужи од 5 дана</w:t>
            </w:r>
            <w:r w:rsidR="00E0715A" w:rsidRPr="00EB6489">
              <w:rPr>
                <w:rFonts w:ascii="Tahoma" w:hAnsi="Tahoma" w:cs="Tahoma"/>
                <w:sz w:val="20"/>
                <w:szCs w:val="20"/>
                <w:lang w:val="sr-Cyrl-CS"/>
              </w:rPr>
              <w:t xml:space="preserve"> од дана пријама поруџбине</w:t>
            </w:r>
            <w:r w:rsidRPr="00EB6489">
              <w:rPr>
                <w:rFonts w:ascii="Tahoma" w:hAnsi="Tahoma" w:cs="Tahoma"/>
                <w:sz w:val="20"/>
                <w:szCs w:val="20"/>
                <w:lang w:val="sr-Cyrl-CS"/>
              </w:rPr>
              <w:t>)</w:t>
            </w:r>
          </w:p>
        </w:tc>
        <w:tc>
          <w:tcPr>
            <w:tcW w:w="4918" w:type="dxa"/>
            <w:shd w:val="clear" w:color="auto" w:fill="auto"/>
            <w:vAlign w:val="center"/>
          </w:tcPr>
          <w:p w:rsidR="00960053" w:rsidRPr="00EB6489" w:rsidRDefault="00960053"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15.</w:t>
            </w:r>
          </w:p>
        </w:tc>
        <w:tc>
          <w:tcPr>
            <w:tcW w:w="4515" w:type="dxa"/>
            <w:shd w:val="clear" w:color="auto" w:fill="auto"/>
            <w:vAlign w:val="center"/>
          </w:tcPr>
          <w:p w:rsidR="00960053" w:rsidRPr="00EB6489" w:rsidRDefault="00960053" w:rsidP="00D23178">
            <w:pPr>
              <w:rPr>
                <w:rFonts w:ascii="Tahoma" w:hAnsi="Tahoma" w:cs="Tahoma"/>
                <w:sz w:val="20"/>
                <w:szCs w:val="20"/>
                <w:lang w:val="sr-Cyrl-CS"/>
              </w:rPr>
            </w:pPr>
            <w:r w:rsidRPr="00EB6489">
              <w:rPr>
                <w:rFonts w:ascii="Tahoma" w:hAnsi="Tahoma" w:cs="Tahoma"/>
                <w:sz w:val="20"/>
                <w:szCs w:val="20"/>
                <w:lang w:val="sr-Cyrl-CS"/>
              </w:rPr>
              <w:t xml:space="preserve">Гарантни рок </w:t>
            </w:r>
          </w:p>
        </w:tc>
        <w:tc>
          <w:tcPr>
            <w:tcW w:w="4918" w:type="dxa"/>
            <w:shd w:val="clear" w:color="auto" w:fill="auto"/>
            <w:vAlign w:val="center"/>
          </w:tcPr>
          <w:p w:rsidR="00960053" w:rsidRPr="00EB6489" w:rsidRDefault="00791A5A" w:rsidP="0010756B">
            <w:pPr>
              <w:jc w:val="left"/>
              <w:rPr>
                <w:rFonts w:ascii="Tahoma" w:hAnsi="Tahoma" w:cs="Tahoma"/>
                <w:sz w:val="20"/>
                <w:szCs w:val="20"/>
              </w:rPr>
            </w:pPr>
            <w:r w:rsidRPr="00EB6489">
              <w:rPr>
                <w:rFonts w:ascii="Tahoma" w:eastAsia="Calibri" w:hAnsi="Tahoma" w:cs="Tahoma"/>
                <w:sz w:val="20"/>
                <w:szCs w:val="20"/>
                <w:lang w:eastAsia="en-US"/>
              </w:rPr>
              <w:t xml:space="preserve">Минимални гарантни рок за </w:t>
            </w:r>
            <w:r w:rsidRPr="00EB6489">
              <w:rPr>
                <w:rFonts w:ascii="Tahoma" w:eastAsia="Calibri" w:hAnsi="Tahoma" w:cs="Tahoma"/>
                <w:sz w:val="20"/>
                <w:szCs w:val="20"/>
                <w:lang w:val="sr-Cyrl-RS" w:eastAsia="en-US"/>
              </w:rPr>
              <w:t xml:space="preserve">партију </w:t>
            </w:r>
            <w:r w:rsidRPr="00EB6489">
              <w:rPr>
                <w:rFonts w:ascii="Tahoma" w:eastAsia="Calibri" w:hAnsi="Tahoma" w:cs="Tahoma"/>
                <w:sz w:val="20"/>
                <w:szCs w:val="20"/>
                <w:lang w:val="sr-Latn-RS" w:eastAsia="en-US"/>
              </w:rPr>
              <w:t>I</w:t>
            </w:r>
            <w:r w:rsidR="0010756B">
              <w:rPr>
                <w:rFonts w:ascii="Tahoma" w:eastAsia="Calibri" w:hAnsi="Tahoma" w:cs="Tahoma"/>
                <w:sz w:val="20"/>
                <w:szCs w:val="20"/>
                <w:lang w:val="sr-Cyrl-RS" w:eastAsia="en-US"/>
              </w:rPr>
              <w:t xml:space="preserve"> и </w:t>
            </w:r>
            <w:r w:rsidR="0010756B" w:rsidRPr="00EB6489">
              <w:rPr>
                <w:rFonts w:ascii="Tahoma" w:eastAsia="Calibri" w:hAnsi="Tahoma" w:cs="Tahoma"/>
                <w:sz w:val="20"/>
                <w:szCs w:val="20"/>
                <w:lang w:val="sr-Latn-RS" w:eastAsia="en-US"/>
              </w:rPr>
              <w:t>II</w:t>
            </w:r>
            <w:r w:rsidR="0010756B">
              <w:rPr>
                <w:rFonts w:ascii="Tahoma" w:eastAsia="Calibri" w:hAnsi="Tahoma" w:cs="Tahoma"/>
                <w:sz w:val="20"/>
                <w:szCs w:val="20"/>
                <w:lang w:val="sr-Cyrl-RS" w:eastAsia="en-US"/>
              </w:rPr>
              <w:t xml:space="preserve"> је</w:t>
            </w:r>
            <w:r w:rsidRPr="00EB6489">
              <w:rPr>
                <w:rFonts w:ascii="Tahoma" w:eastAsia="Calibri" w:hAnsi="Tahoma" w:cs="Tahoma"/>
                <w:sz w:val="20"/>
                <w:szCs w:val="20"/>
                <w:lang w:val="sr-Cyrl-RS" w:eastAsia="en-US"/>
              </w:rPr>
              <w:t xml:space="preserve"> 24 (двадесетчетири)</w:t>
            </w:r>
            <w:r w:rsidRPr="00EB6489">
              <w:rPr>
                <w:rFonts w:ascii="Tahoma" w:eastAsia="Calibri" w:hAnsi="Tahoma" w:cs="Tahoma"/>
                <w:sz w:val="20"/>
                <w:szCs w:val="20"/>
                <w:lang w:eastAsia="en-US"/>
              </w:rPr>
              <w:t xml:space="preserve"> месец</w:t>
            </w:r>
            <w:r w:rsidR="0010756B">
              <w:rPr>
                <w:rFonts w:ascii="Tahoma" w:eastAsia="Calibri" w:hAnsi="Tahoma" w:cs="Tahoma"/>
                <w:sz w:val="20"/>
                <w:szCs w:val="20"/>
                <w:lang w:val="sr-Cyrl-RS" w:eastAsia="en-US"/>
              </w:rPr>
              <w:t xml:space="preserve">а </w:t>
            </w: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960053"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1934ED" w:rsidRDefault="006E4017" w:rsidP="001934ED">
      <w:pPr>
        <w:jc w:val="left"/>
        <w:rPr>
          <w:rFonts w:ascii="Tahoma" w:hAnsi="Tahoma" w:cs="Tahoma"/>
          <w:i/>
          <w:iCs/>
          <w:sz w:val="18"/>
          <w:szCs w:val="18"/>
          <w:lang w:val="ru-RU"/>
        </w:rPr>
      </w:pPr>
      <w:r w:rsidRPr="00CE1608">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p>
    <w:p w:rsidR="00DA77BA" w:rsidRPr="001934ED" w:rsidRDefault="00DA77BA" w:rsidP="001934ED">
      <w:pPr>
        <w:jc w:val="left"/>
        <w:rPr>
          <w:rFonts w:ascii="Tahoma" w:hAnsi="Tahoma" w:cs="Tahoma"/>
          <w:i/>
          <w:iCs/>
          <w:sz w:val="18"/>
          <w:szCs w:val="18"/>
        </w:rPr>
        <w:sectPr w:rsidR="00DA77BA" w:rsidRPr="001934ED"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p>
    <w:tbl>
      <w:tblPr>
        <w:tblW w:w="15030" w:type="dxa"/>
        <w:tblInd w:w="-781" w:type="dxa"/>
        <w:tblLayout w:type="fixed"/>
        <w:tblCellMar>
          <w:left w:w="70" w:type="dxa"/>
          <w:right w:w="70" w:type="dxa"/>
        </w:tblCellMar>
        <w:tblLook w:val="04A0" w:firstRow="1" w:lastRow="0" w:firstColumn="1" w:lastColumn="0" w:noHBand="0" w:noVBand="1"/>
      </w:tblPr>
      <w:tblGrid>
        <w:gridCol w:w="564"/>
        <w:gridCol w:w="141"/>
        <w:gridCol w:w="5248"/>
        <w:gridCol w:w="852"/>
        <w:gridCol w:w="980"/>
        <w:gridCol w:w="1350"/>
        <w:gridCol w:w="1218"/>
        <w:gridCol w:w="992"/>
        <w:gridCol w:w="1134"/>
        <w:gridCol w:w="1134"/>
        <w:gridCol w:w="1417"/>
      </w:tblGrid>
      <w:tr w:rsidR="001934ED" w:rsidTr="00FB2B2A">
        <w:trPr>
          <w:trHeight w:val="410"/>
        </w:trPr>
        <w:tc>
          <w:tcPr>
            <w:tcW w:w="1503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4ED" w:rsidRPr="00876D17" w:rsidRDefault="001934ED" w:rsidP="00DA77BA">
            <w:pPr>
              <w:tabs>
                <w:tab w:val="left" w:pos="720"/>
              </w:tabs>
              <w:suppressAutoHyphens w:val="0"/>
              <w:spacing w:line="276" w:lineRule="auto"/>
              <w:jc w:val="center"/>
              <w:rPr>
                <w:rFonts w:ascii="Tahoma" w:hAnsi="Tahoma" w:cs="Tahoma"/>
                <w:b/>
                <w:bCs/>
                <w:color w:val="000000"/>
                <w:sz w:val="20"/>
                <w:szCs w:val="20"/>
                <w:lang w:val="sr-Cyrl-RS" w:eastAsia="sr-Latn-CS"/>
              </w:rPr>
            </w:pPr>
            <w:r w:rsidRPr="00DA77BA">
              <w:rPr>
                <w:rFonts w:ascii="Tahoma" w:hAnsi="Tahoma" w:cs="Tahoma"/>
                <w:b/>
                <w:bCs/>
                <w:noProof/>
                <w:sz w:val="20"/>
                <w:szCs w:val="20"/>
                <w:lang w:val="sr-Cyrl-CS" w:eastAsia="sr-Latn-CS"/>
              </w:rPr>
              <w:lastRenderedPageBreak/>
              <w:t>СПЕЦИФИКАЦИЈА ДОБРА ЗА ЈН М</w:t>
            </w:r>
            <w:r w:rsidR="005F4335" w:rsidRPr="00DA77BA">
              <w:rPr>
                <w:rFonts w:ascii="Tahoma" w:hAnsi="Tahoma" w:cs="Tahoma"/>
                <w:b/>
                <w:bCs/>
                <w:noProof/>
                <w:sz w:val="20"/>
                <w:szCs w:val="20"/>
                <w:lang w:val="sr-Cyrl-CS" w:eastAsia="sr-Latn-CS"/>
              </w:rPr>
              <w:t xml:space="preserve">В </w:t>
            </w:r>
            <w:r w:rsidR="00DA77BA" w:rsidRPr="00DA77BA">
              <w:rPr>
                <w:rFonts w:ascii="Tahoma" w:hAnsi="Tahoma" w:cs="Tahoma"/>
                <w:b/>
                <w:bCs/>
                <w:noProof/>
                <w:sz w:val="20"/>
                <w:szCs w:val="20"/>
                <w:lang w:val="sr-Cyrl-CS" w:eastAsia="sr-Latn-CS"/>
              </w:rPr>
              <w:t>8</w:t>
            </w:r>
            <w:r w:rsidRPr="00DA77BA">
              <w:rPr>
                <w:rFonts w:ascii="Tahoma" w:hAnsi="Tahoma" w:cs="Tahoma"/>
                <w:b/>
                <w:bCs/>
                <w:noProof/>
                <w:sz w:val="20"/>
                <w:szCs w:val="20"/>
                <w:lang w:val="sr-Cyrl-CS" w:eastAsia="sr-Latn-CS"/>
              </w:rPr>
              <w:t>Д/1</w:t>
            </w:r>
            <w:r w:rsidR="00DA77BA" w:rsidRPr="00DA77BA">
              <w:rPr>
                <w:rFonts w:ascii="Tahoma" w:hAnsi="Tahoma" w:cs="Tahoma"/>
                <w:b/>
                <w:bCs/>
                <w:noProof/>
                <w:sz w:val="20"/>
                <w:szCs w:val="20"/>
                <w:lang w:val="sr-Cyrl-CS" w:eastAsia="sr-Latn-CS"/>
              </w:rPr>
              <w:t>8</w:t>
            </w:r>
            <w:r w:rsidRPr="00DA77BA">
              <w:rPr>
                <w:rFonts w:ascii="Tahoma" w:hAnsi="Tahoma" w:cs="Tahoma"/>
                <w:b/>
                <w:bCs/>
                <w:noProof/>
                <w:sz w:val="22"/>
                <w:szCs w:val="22"/>
                <w:lang w:val="sr-Cyrl-CS" w:eastAsia="sr-Latn-CS"/>
              </w:rPr>
              <w:t xml:space="preserve">- </w:t>
            </w:r>
            <w:r w:rsidR="00876D17" w:rsidRPr="00DA77BA">
              <w:rPr>
                <w:rFonts w:ascii="Tahoma" w:eastAsia="Calibri" w:hAnsi="Tahoma" w:cs="Tahoma"/>
                <w:b/>
                <w:sz w:val="22"/>
                <w:szCs w:val="22"/>
                <w:lang w:val="sr-Cyrl-RS" w:eastAsia="en-US"/>
              </w:rPr>
              <w:t>Рачунарска опрема-рачунари</w:t>
            </w:r>
          </w:p>
        </w:tc>
      </w:tr>
      <w:tr w:rsidR="001934ED" w:rsidTr="00465A52">
        <w:trPr>
          <w:trHeight w:val="416"/>
        </w:trPr>
        <w:tc>
          <w:tcPr>
            <w:tcW w:w="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Редни број</w:t>
            </w:r>
          </w:p>
        </w:tc>
        <w:tc>
          <w:tcPr>
            <w:tcW w:w="52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rsidP="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b/>
                <w:color w:val="000000"/>
                <w:sz w:val="16"/>
                <w:szCs w:val="16"/>
                <w:lang w:eastAsia="sr-Latn-CS"/>
              </w:rPr>
              <w:t xml:space="preserve">НАЗИВ </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Јединица мере</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Количина</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без ПДВ-а</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са ПДВ-ом</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без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Укупан износ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Укупна цена са ПДВ-ом</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4ED" w:rsidRDefault="001934ED">
            <w:pPr>
              <w:tabs>
                <w:tab w:val="left" w:pos="720"/>
              </w:tabs>
              <w:suppressAutoHyphens w:val="0"/>
              <w:spacing w:line="276" w:lineRule="auto"/>
              <w:jc w:val="center"/>
              <w:rPr>
                <w:rFonts w:ascii="Tahoma" w:hAnsi="Tahoma" w:cs="Tahoma"/>
                <w:color w:val="000000"/>
                <w:sz w:val="16"/>
                <w:szCs w:val="16"/>
                <w:lang w:val="sr-Cyrl-CS" w:eastAsia="sr-Latn-CS"/>
              </w:rPr>
            </w:pPr>
            <w:r>
              <w:rPr>
                <w:rFonts w:ascii="Tahoma" w:hAnsi="Tahoma" w:cs="Tahoma"/>
                <w:bCs/>
                <w:noProof/>
                <w:color w:val="000000"/>
                <w:sz w:val="16"/>
                <w:szCs w:val="16"/>
                <w:lang w:val="sr-Cyrl-CS" w:eastAsia="sr-Latn-CS"/>
              </w:rPr>
              <w:t>Произвођач/ Комерцијални назив производа</w:t>
            </w:r>
          </w:p>
        </w:tc>
      </w:tr>
      <w:tr w:rsidR="00465A52" w:rsidTr="00465A52">
        <w:trPr>
          <w:trHeight w:val="489"/>
        </w:trPr>
        <w:tc>
          <w:tcPr>
            <w:tcW w:w="5953" w:type="dxa"/>
            <w:gridSpan w:val="3"/>
            <w:tcBorders>
              <w:top w:val="nil"/>
              <w:left w:val="single" w:sz="4" w:space="0" w:color="auto"/>
              <w:bottom w:val="single" w:sz="4" w:space="0" w:color="auto"/>
              <w:right w:val="single" w:sz="4" w:space="0" w:color="auto"/>
            </w:tcBorders>
            <w:noWrap/>
            <w:vAlign w:val="center"/>
            <w:hideMark/>
          </w:tcPr>
          <w:p w:rsidR="00465A52" w:rsidRPr="003815D9" w:rsidRDefault="00465A52" w:rsidP="00791A5A">
            <w:pPr>
              <w:rPr>
                <w:rFonts w:ascii="Tahoma" w:hAnsi="Tahoma" w:cs="Tahoma"/>
                <w:b/>
                <w:sz w:val="18"/>
                <w:szCs w:val="18"/>
              </w:rPr>
            </w:pPr>
            <w:r>
              <w:rPr>
                <w:rFonts w:ascii="Tahoma" w:hAnsi="Tahoma" w:cs="Tahoma"/>
                <w:b/>
                <w:iCs/>
                <w:noProof/>
                <w:sz w:val="22"/>
                <w:szCs w:val="22"/>
                <w:lang w:val="sr-Cyrl-CS"/>
              </w:rPr>
              <w:t xml:space="preserve">   Партија </w:t>
            </w:r>
            <w:r>
              <w:rPr>
                <w:rFonts w:ascii="Tahoma" w:hAnsi="Tahoma" w:cs="Tahoma"/>
                <w:b/>
                <w:iCs/>
                <w:noProof/>
                <w:sz w:val="22"/>
                <w:szCs w:val="22"/>
                <w:lang w:val="sr-Latn-RS"/>
              </w:rPr>
              <w:t xml:space="preserve">I  </w:t>
            </w:r>
            <w:r w:rsidRPr="00611EAF">
              <w:rPr>
                <w:rFonts w:ascii="Tahoma" w:hAnsi="Tahoma" w:cs="Tahoma"/>
                <w:b/>
                <w:iCs/>
                <w:noProof/>
                <w:sz w:val="22"/>
                <w:szCs w:val="22"/>
                <w:lang w:val="sr-Cyrl-CS"/>
              </w:rPr>
              <w:t>Рачунар-рачунарска конфигурација 1</w:t>
            </w:r>
          </w:p>
        </w:tc>
        <w:tc>
          <w:tcPr>
            <w:tcW w:w="852" w:type="dxa"/>
            <w:tcBorders>
              <w:top w:val="nil"/>
              <w:left w:val="single" w:sz="4" w:space="0" w:color="auto"/>
              <w:bottom w:val="single" w:sz="4" w:space="0" w:color="auto"/>
              <w:right w:val="single" w:sz="4" w:space="0" w:color="auto"/>
            </w:tcBorders>
            <w:vAlign w:val="center"/>
          </w:tcPr>
          <w:p w:rsidR="00465A52" w:rsidRPr="00465A52" w:rsidRDefault="00465A52" w:rsidP="00465A52">
            <w:pPr>
              <w:jc w:val="center"/>
              <w:rPr>
                <w:rFonts w:ascii="Tahoma" w:hAnsi="Tahoma" w:cs="Tahoma"/>
                <w:b/>
                <w:sz w:val="18"/>
                <w:szCs w:val="18"/>
                <w:lang w:val="sr-Cyrl-RS"/>
              </w:rPr>
            </w:pPr>
            <w:r>
              <w:rPr>
                <w:rFonts w:ascii="Tahoma" w:hAnsi="Tahoma" w:cs="Tahoma"/>
                <w:b/>
                <w:sz w:val="18"/>
                <w:szCs w:val="18"/>
                <w:lang w:val="sr-Cyrl-RS"/>
              </w:rPr>
              <w:t>ком</w:t>
            </w:r>
          </w:p>
        </w:tc>
        <w:tc>
          <w:tcPr>
            <w:tcW w:w="980" w:type="dxa"/>
            <w:tcBorders>
              <w:top w:val="nil"/>
              <w:left w:val="single" w:sz="4" w:space="0" w:color="auto"/>
              <w:bottom w:val="single" w:sz="4" w:space="0" w:color="auto"/>
              <w:right w:val="single" w:sz="4" w:space="0" w:color="auto"/>
            </w:tcBorders>
            <w:vAlign w:val="center"/>
          </w:tcPr>
          <w:p w:rsidR="00465A52" w:rsidRPr="00465A52" w:rsidRDefault="00465A52" w:rsidP="00465A52">
            <w:pPr>
              <w:jc w:val="center"/>
              <w:rPr>
                <w:rFonts w:ascii="Tahoma" w:hAnsi="Tahoma" w:cs="Tahoma"/>
                <w:b/>
                <w:sz w:val="18"/>
                <w:szCs w:val="18"/>
                <w:lang w:val="sr-Cyrl-RS"/>
              </w:rPr>
            </w:pPr>
            <w:r>
              <w:rPr>
                <w:rFonts w:ascii="Tahoma" w:hAnsi="Tahoma" w:cs="Tahoma"/>
                <w:b/>
                <w:sz w:val="18"/>
                <w:szCs w:val="18"/>
                <w:lang w:val="sr-Cyrl-RS"/>
              </w:rPr>
              <w:t>10</w:t>
            </w:r>
          </w:p>
        </w:tc>
        <w:tc>
          <w:tcPr>
            <w:tcW w:w="1350"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465A52" w:rsidRDefault="00465A52">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Pr="00DA77BA" w:rsidRDefault="00FE7213">
            <w:pPr>
              <w:spacing w:line="276" w:lineRule="auto"/>
              <w:jc w:val="center"/>
              <w:rPr>
                <w:rFonts w:ascii="Tahoma" w:hAnsi="Tahoma" w:cs="Tahoma"/>
                <w:b/>
                <w:bCs/>
                <w:sz w:val="16"/>
                <w:szCs w:val="16"/>
                <w:lang w:val="sr-Cyrl-RS" w:eastAsia="sr-Latn-CS"/>
              </w:rPr>
            </w:pPr>
            <w:r>
              <w:rPr>
                <w:rFonts w:ascii="Tahoma" w:hAnsi="Tahoma" w:cs="Tahoma"/>
                <w:b/>
                <w:bCs/>
                <w:sz w:val="16"/>
                <w:szCs w:val="16"/>
                <w:lang w:val="sr-Cyrl-RS" w:eastAsia="sr-Latn-CS"/>
              </w:rPr>
              <w:t>1</w:t>
            </w:r>
          </w:p>
        </w:tc>
        <w:tc>
          <w:tcPr>
            <w:tcW w:w="5389" w:type="dxa"/>
            <w:gridSpan w:val="2"/>
            <w:tcBorders>
              <w:top w:val="nil"/>
              <w:left w:val="nil"/>
              <w:bottom w:val="single" w:sz="4" w:space="0" w:color="auto"/>
              <w:right w:val="single" w:sz="4" w:space="0" w:color="auto"/>
            </w:tcBorders>
            <w:shd w:val="clear" w:color="auto" w:fill="FFFFFF"/>
            <w:vAlign w:val="center"/>
            <w:hideMark/>
          </w:tcPr>
          <w:p w:rsidR="00FE7213" w:rsidRPr="008601D4" w:rsidRDefault="00FE7213" w:rsidP="00FE7213">
            <w:pPr>
              <w:tabs>
                <w:tab w:val="clear" w:pos="1440"/>
              </w:tabs>
              <w:suppressAutoHyphens w:val="0"/>
              <w:autoSpaceDE w:val="0"/>
              <w:autoSpaceDN w:val="0"/>
              <w:adjustRightInd w:val="0"/>
              <w:jc w:val="left"/>
              <w:rPr>
                <w:rFonts w:ascii="Tahoma" w:eastAsiaTheme="minorHAnsi" w:hAnsi="Tahoma" w:cs="Tahoma"/>
                <w:b/>
                <w:bCs/>
                <w:sz w:val="20"/>
                <w:szCs w:val="20"/>
                <w:lang w:val="sr-Cyrl-RS" w:eastAsia="en-US"/>
              </w:rPr>
            </w:pPr>
            <w:r w:rsidRPr="008601D4">
              <w:rPr>
                <w:rFonts w:ascii="Tahoma" w:eastAsiaTheme="minorHAnsi" w:hAnsi="Tahoma" w:cs="Tahoma"/>
                <w:b/>
                <w:bCs/>
                <w:sz w:val="20"/>
                <w:szCs w:val="20"/>
                <w:lang w:eastAsia="en-US"/>
              </w:rPr>
              <w:t>Карактеристике</w:t>
            </w:r>
            <w:r w:rsidRPr="008601D4">
              <w:rPr>
                <w:rFonts w:ascii="Tahoma" w:eastAsiaTheme="minorHAnsi" w:hAnsi="Tahoma" w:cs="Tahoma"/>
                <w:b/>
                <w:bCs/>
                <w:sz w:val="20"/>
                <w:szCs w:val="20"/>
                <w:lang w:val="sr-Cyrl-RS" w:eastAsia="en-US"/>
              </w:rPr>
              <w:t xml:space="preserve"> </w:t>
            </w:r>
            <w:r w:rsidRPr="008601D4">
              <w:rPr>
                <w:rFonts w:ascii="Tahoma" w:eastAsiaTheme="minorHAnsi" w:hAnsi="Tahoma" w:cs="Tahoma"/>
                <w:b/>
                <w:bCs/>
                <w:sz w:val="20"/>
                <w:szCs w:val="20"/>
                <w:lang w:eastAsia="en-US"/>
              </w:rPr>
              <w:t>процесора:</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Socket:</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LGA1151</w:t>
            </w:r>
            <w:r w:rsidRPr="00597BD4">
              <w:rPr>
                <w:rFonts w:ascii="Tahoma" w:eastAsiaTheme="minorHAnsi" w:hAnsi="Tahoma" w:cs="Tahoma"/>
                <w:sz w:val="20"/>
                <w:szCs w:val="20"/>
                <w:lang w:val="sr-Cyrl-RS" w:eastAsia="en-US"/>
              </w:rPr>
              <w:t>;</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Speed:минимум</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3.</w:t>
            </w:r>
            <w:r w:rsidR="003B1EB5">
              <w:rPr>
                <w:rFonts w:ascii="Tahoma" w:eastAsiaTheme="minorHAnsi" w:hAnsi="Tahoma" w:cs="Tahoma"/>
                <w:sz w:val="20"/>
                <w:szCs w:val="20"/>
                <w:lang w:val="sr-Cyrl-RS" w:eastAsia="en-US"/>
              </w:rPr>
              <w:t>5</w:t>
            </w:r>
            <w:r w:rsidRPr="00597BD4">
              <w:rPr>
                <w:rFonts w:ascii="Tahoma" w:eastAsiaTheme="minorHAnsi" w:hAnsi="Tahoma" w:cs="Tahoma"/>
                <w:sz w:val="20"/>
                <w:szCs w:val="20"/>
                <w:lang w:eastAsia="en-US"/>
              </w:rPr>
              <w:t>0GHz</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Cache:минимум</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3MB</w:t>
            </w:r>
            <w:r w:rsidRPr="00597BD4">
              <w:rPr>
                <w:rFonts w:ascii="Tahoma" w:eastAsiaTheme="minorHAnsi" w:hAnsi="Tahoma" w:cs="Tahoma"/>
                <w:sz w:val="20"/>
                <w:szCs w:val="20"/>
                <w:lang w:val="sr-Cyrl-RS" w:eastAsia="en-US"/>
              </w:rPr>
              <w:t>;</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Cores:2</w:t>
            </w:r>
            <w:r w:rsidRPr="00597BD4">
              <w:rPr>
                <w:rFonts w:ascii="Tahoma" w:eastAsiaTheme="minorHAnsi" w:hAnsi="Tahoma" w:cs="Tahoma"/>
                <w:sz w:val="20"/>
                <w:szCs w:val="20"/>
                <w:lang w:val="sr-Cyrl-RS" w:eastAsia="en-US"/>
              </w:rPr>
              <w:t>;</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597BD4">
              <w:rPr>
                <w:rFonts w:ascii="Tahoma" w:eastAsiaTheme="minorHAnsi" w:hAnsi="Tahoma" w:cs="Tahoma"/>
                <w:sz w:val="20"/>
                <w:szCs w:val="20"/>
                <w:lang w:eastAsia="en-US"/>
              </w:rPr>
              <w:t>Threads:</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4</w:t>
            </w:r>
            <w:r w:rsidRPr="00597BD4">
              <w:rPr>
                <w:rFonts w:ascii="Tahoma" w:eastAsiaTheme="minorHAnsi" w:hAnsi="Tahoma" w:cs="Tahoma"/>
                <w:sz w:val="20"/>
                <w:szCs w:val="20"/>
                <w:lang w:val="sr-Cyrl-RS" w:eastAsia="en-US"/>
              </w:rPr>
              <w:t>;</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Bus</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Speed:8</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GT/s</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DMI3</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Memory</w:t>
            </w: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controller:DDR4</w:t>
            </w:r>
          </w:p>
          <w:p w:rsidR="00FE7213" w:rsidRPr="00597BD4" w:rsidRDefault="00FE7213" w:rsidP="00FE7213">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597BD4">
              <w:rPr>
                <w:rFonts w:ascii="Tahoma" w:eastAsiaTheme="minorHAnsi" w:hAnsi="Tahoma" w:cs="Tahoma"/>
                <w:sz w:val="20"/>
                <w:szCs w:val="20"/>
                <w:lang w:eastAsia="en-US"/>
              </w:rPr>
              <w:t>Графика:интегрисана,baseclockминимум</w:t>
            </w:r>
            <w:r w:rsidRPr="00597BD4">
              <w:rPr>
                <w:rFonts w:ascii="Tahoma" w:eastAsiaTheme="minorHAnsi" w:hAnsi="Tahoma" w:cs="Tahoma"/>
                <w:sz w:val="20"/>
                <w:szCs w:val="20"/>
                <w:lang w:val="sr-Cyrl-RS" w:eastAsia="en-US"/>
              </w:rPr>
              <w:t>,</w:t>
            </w:r>
            <w:r w:rsidRPr="00597BD4">
              <w:rPr>
                <w:rFonts w:ascii="Tahoma" w:eastAsiaTheme="minorHAnsi" w:hAnsi="Tahoma" w:cs="Tahoma"/>
                <w:sz w:val="20"/>
                <w:szCs w:val="20"/>
                <w:lang w:eastAsia="en-US"/>
              </w:rPr>
              <w:t>350MHz</w:t>
            </w:r>
            <w:r w:rsidRPr="00597BD4">
              <w:rPr>
                <w:rFonts w:ascii="Tahoma" w:eastAsiaTheme="minorHAnsi" w:hAnsi="Tahoma" w:cs="Tahoma"/>
                <w:sz w:val="20"/>
                <w:szCs w:val="20"/>
                <w:lang w:val="sr-Cyrl-RS" w:eastAsia="en-US"/>
              </w:rPr>
              <w:t xml:space="preserve"> </w:t>
            </w:r>
          </w:p>
          <w:p w:rsidR="001934ED" w:rsidRPr="001934ED" w:rsidRDefault="00FE7213" w:rsidP="00C14904">
            <w:pPr>
              <w:ind w:right="57"/>
              <w:rPr>
                <w:rFonts w:ascii="Tahoma" w:hAnsi="Tahoma" w:cs="Tahoma"/>
                <w:noProof/>
                <w:sz w:val="20"/>
                <w:szCs w:val="20"/>
              </w:rPr>
            </w:pPr>
            <w:r w:rsidRPr="00597BD4">
              <w:rPr>
                <w:rFonts w:ascii="Tahoma" w:eastAsiaTheme="minorHAnsi" w:hAnsi="Tahoma" w:cs="Tahoma"/>
                <w:sz w:val="20"/>
                <w:szCs w:val="20"/>
                <w:lang w:val="sr-Cyrl-RS" w:eastAsia="en-US"/>
              </w:rPr>
              <w:t xml:space="preserve"> </w:t>
            </w:r>
            <w:r w:rsidRPr="00597BD4">
              <w:rPr>
                <w:rFonts w:ascii="Tahoma" w:eastAsiaTheme="minorHAnsi" w:hAnsi="Tahoma" w:cs="Tahoma"/>
                <w:sz w:val="20"/>
                <w:szCs w:val="20"/>
                <w:lang w:eastAsia="en-US"/>
              </w:rPr>
              <w:t>TDP:5</w:t>
            </w:r>
            <w:r w:rsidR="00C14904">
              <w:rPr>
                <w:rFonts w:ascii="Tahoma" w:eastAsiaTheme="minorHAnsi" w:hAnsi="Tahoma" w:cs="Tahoma"/>
                <w:sz w:val="20"/>
                <w:szCs w:val="20"/>
                <w:lang w:eastAsia="en-US"/>
              </w:rPr>
              <w:t>4</w:t>
            </w:r>
            <w:r w:rsidRPr="00597BD4">
              <w:rPr>
                <w:rFonts w:ascii="Tahoma" w:eastAsiaTheme="minorHAnsi" w:hAnsi="Tahoma" w:cs="Tahoma"/>
                <w:sz w:val="20"/>
                <w:szCs w:val="20"/>
                <w:lang w:eastAsia="en-US"/>
              </w:rPr>
              <w:t>W</w:t>
            </w: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FE7213" w:rsidTr="00465A52">
        <w:trPr>
          <w:trHeight w:val="301"/>
        </w:trPr>
        <w:tc>
          <w:tcPr>
            <w:tcW w:w="564" w:type="dxa"/>
            <w:tcBorders>
              <w:top w:val="nil"/>
              <w:left w:val="single" w:sz="4" w:space="0" w:color="auto"/>
              <w:bottom w:val="single" w:sz="4" w:space="0" w:color="auto"/>
              <w:right w:val="single" w:sz="4" w:space="0" w:color="auto"/>
            </w:tcBorders>
            <w:noWrap/>
            <w:vAlign w:val="center"/>
          </w:tcPr>
          <w:p w:rsidR="00FE7213" w:rsidRDefault="00FE7213">
            <w:pPr>
              <w:spacing w:line="276" w:lineRule="auto"/>
              <w:jc w:val="center"/>
              <w:rPr>
                <w:rFonts w:ascii="Tahoma" w:hAnsi="Tahoma" w:cs="Tahoma"/>
                <w:b/>
                <w:bCs/>
                <w:sz w:val="16"/>
                <w:szCs w:val="16"/>
                <w:lang w:val="sr-Cyrl-RS" w:eastAsia="sr-Latn-CS"/>
              </w:rPr>
            </w:pPr>
            <w:r>
              <w:rPr>
                <w:rFonts w:ascii="Tahoma" w:hAnsi="Tahoma" w:cs="Tahoma"/>
                <w:b/>
                <w:bCs/>
                <w:sz w:val="16"/>
                <w:szCs w:val="16"/>
                <w:lang w:val="sr-Cyrl-RS" w:eastAsia="sr-Latn-CS"/>
              </w:rPr>
              <w:t>2</w:t>
            </w:r>
          </w:p>
        </w:tc>
        <w:tc>
          <w:tcPr>
            <w:tcW w:w="5389" w:type="dxa"/>
            <w:gridSpan w:val="2"/>
            <w:tcBorders>
              <w:top w:val="nil"/>
              <w:left w:val="nil"/>
              <w:bottom w:val="single" w:sz="4" w:space="0" w:color="auto"/>
              <w:right w:val="single" w:sz="4" w:space="0" w:color="auto"/>
            </w:tcBorders>
            <w:shd w:val="clear" w:color="auto" w:fill="FFFFFF"/>
            <w:vAlign w:val="center"/>
          </w:tcPr>
          <w:p w:rsidR="00FE7213" w:rsidRPr="003F0890" w:rsidRDefault="00FE7213" w:rsidP="00FE7213">
            <w:pPr>
              <w:rPr>
                <w:rFonts w:ascii="Tahoma" w:hAnsi="Tahoma" w:cs="Tahoma"/>
                <w:b/>
                <w:sz w:val="20"/>
                <w:szCs w:val="20"/>
                <w:lang w:val="sr-Cyrl-RS"/>
              </w:rPr>
            </w:pPr>
            <w:r w:rsidRPr="003F0890">
              <w:rPr>
                <w:rFonts w:ascii="Tahoma" w:hAnsi="Tahoma" w:cs="Tahoma"/>
                <w:b/>
                <w:sz w:val="20"/>
                <w:szCs w:val="20"/>
                <w:lang w:val="sr-Cyrl-RS"/>
              </w:rPr>
              <w:t>Карактеристике матичне плоче:</w:t>
            </w:r>
          </w:p>
          <w:p w:rsidR="00FE7213" w:rsidRPr="003F0890" w:rsidRDefault="00FE7213" w:rsidP="00FE7213">
            <w:pPr>
              <w:rPr>
                <w:rFonts w:ascii="Tahoma" w:hAnsi="Tahoma" w:cs="Tahoma"/>
                <w:sz w:val="20"/>
                <w:szCs w:val="20"/>
                <w:lang w:val="sr-Cyrl-RS"/>
              </w:rPr>
            </w:pPr>
            <w:r w:rsidRPr="003F0890">
              <w:rPr>
                <w:rFonts w:ascii="Tahoma" w:hAnsi="Tahoma" w:cs="Tahoma"/>
                <w:sz w:val="20"/>
                <w:szCs w:val="20"/>
                <w:lang w:val="sr-Cyrl-RS"/>
              </w:rPr>
              <w:t xml:space="preserve">Подржани процесори:14 </w:t>
            </w:r>
            <w:r w:rsidRPr="003F0890">
              <w:rPr>
                <w:rFonts w:ascii="Tahoma" w:hAnsi="Tahoma" w:cs="Tahoma"/>
                <w:sz w:val="20"/>
                <w:szCs w:val="20"/>
              </w:rPr>
              <w:t xml:space="preserve">nm, </w:t>
            </w:r>
            <w:r w:rsidRPr="003F0890">
              <w:rPr>
                <w:rFonts w:ascii="Tahoma" w:hAnsi="Tahoma" w:cs="Tahoma"/>
                <w:sz w:val="20"/>
                <w:szCs w:val="20"/>
                <w:lang w:val="sr-Cyrl-RS"/>
              </w:rPr>
              <w:t>шеста генерација</w:t>
            </w:r>
          </w:p>
          <w:p w:rsidR="00FE7213" w:rsidRPr="003F0890" w:rsidRDefault="00FE7213" w:rsidP="00FE7213">
            <w:pPr>
              <w:rPr>
                <w:rFonts w:ascii="Tahoma" w:hAnsi="Tahoma" w:cs="Tahoma"/>
                <w:sz w:val="20"/>
                <w:szCs w:val="20"/>
                <w:lang w:val="sr-Cyrl-RS"/>
              </w:rPr>
            </w:pPr>
            <w:r w:rsidRPr="003F0890">
              <w:rPr>
                <w:rFonts w:ascii="Tahoma" w:hAnsi="Tahoma" w:cs="Tahoma"/>
                <w:sz w:val="20"/>
                <w:szCs w:val="20"/>
              </w:rPr>
              <w:t xml:space="preserve">RAM slots: </w:t>
            </w:r>
            <w:r w:rsidRPr="003F0890">
              <w:rPr>
                <w:rFonts w:ascii="Tahoma" w:hAnsi="Tahoma" w:cs="Tahoma"/>
                <w:sz w:val="20"/>
                <w:szCs w:val="20"/>
                <w:lang w:val="sr-Cyrl-RS"/>
              </w:rPr>
              <w:t xml:space="preserve">минимум </w:t>
            </w:r>
            <w:r w:rsidRPr="003F0890">
              <w:rPr>
                <w:rFonts w:ascii="Tahoma" w:hAnsi="Tahoma" w:cs="Tahoma"/>
                <w:sz w:val="20"/>
                <w:szCs w:val="20"/>
              </w:rPr>
              <w:t>2</w:t>
            </w:r>
            <w:r w:rsidRPr="003F0890">
              <w:rPr>
                <w:rFonts w:ascii="Tahoma" w:hAnsi="Tahoma" w:cs="Tahoma"/>
                <w:sz w:val="20"/>
                <w:szCs w:val="20"/>
                <w:lang w:val="sr-Cyrl-RS"/>
              </w:rPr>
              <w:t>x</w:t>
            </w:r>
          </w:p>
          <w:p w:rsidR="00FE7213" w:rsidRPr="003F0890" w:rsidRDefault="00FE7213" w:rsidP="00FE7213">
            <w:pPr>
              <w:rPr>
                <w:rFonts w:ascii="Tahoma" w:hAnsi="Tahoma" w:cs="Tahoma"/>
                <w:sz w:val="20"/>
                <w:szCs w:val="20"/>
              </w:rPr>
            </w:pPr>
            <w:r w:rsidRPr="003F0890">
              <w:rPr>
                <w:rFonts w:ascii="Tahoma" w:hAnsi="Tahoma" w:cs="Tahoma"/>
                <w:sz w:val="20"/>
                <w:szCs w:val="20"/>
                <w:lang w:val="sr-Cyrl-RS"/>
              </w:rPr>
              <w:t xml:space="preserve">Формат: минимум </w:t>
            </w:r>
            <w:r w:rsidRPr="003F0890">
              <w:rPr>
                <w:rFonts w:ascii="Tahoma" w:hAnsi="Tahoma" w:cs="Tahoma"/>
                <w:sz w:val="20"/>
                <w:szCs w:val="20"/>
              </w:rPr>
              <w:t>microATX</w:t>
            </w:r>
          </w:p>
          <w:p w:rsidR="00FE7213" w:rsidRPr="003F0890" w:rsidRDefault="00FE7213" w:rsidP="00FE7213">
            <w:pPr>
              <w:rPr>
                <w:rFonts w:ascii="Tahoma" w:hAnsi="Tahoma" w:cs="Tahoma"/>
                <w:sz w:val="20"/>
                <w:szCs w:val="20"/>
              </w:rPr>
            </w:pPr>
            <w:r w:rsidRPr="003F0890">
              <w:rPr>
                <w:rFonts w:ascii="Tahoma" w:hAnsi="Tahoma" w:cs="Tahoma"/>
                <w:sz w:val="20"/>
                <w:szCs w:val="20"/>
                <w:lang w:val="sr-Cyrl-RS"/>
              </w:rPr>
              <w:t>Чипсет: минимум</w:t>
            </w:r>
            <w:r w:rsidRPr="003F0890">
              <w:rPr>
                <w:rFonts w:ascii="Tahoma" w:hAnsi="Tahoma" w:cs="Tahoma"/>
                <w:sz w:val="20"/>
                <w:szCs w:val="20"/>
              </w:rPr>
              <w:t xml:space="preserve"> Intel H110</w:t>
            </w:r>
          </w:p>
          <w:p w:rsidR="00FE7213" w:rsidRPr="003F0890" w:rsidRDefault="00FE7213" w:rsidP="00FE7213">
            <w:pPr>
              <w:rPr>
                <w:rFonts w:ascii="Tahoma" w:hAnsi="Tahoma" w:cs="Tahoma"/>
                <w:sz w:val="20"/>
                <w:szCs w:val="20"/>
                <w:lang w:val="sr-Cyrl-RS"/>
              </w:rPr>
            </w:pPr>
            <w:r w:rsidRPr="003F0890">
              <w:rPr>
                <w:rFonts w:ascii="Tahoma" w:hAnsi="Tahoma" w:cs="Tahoma"/>
                <w:sz w:val="20"/>
                <w:szCs w:val="20"/>
                <w:lang w:val="sr-Cyrl-RS"/>
              </w:rPr>
              <w:t xml:space="preserve">Конектори на </w:t>
            </w:r>
            <w:r w:rsidRPr="003F0890">
              <w:rPr>
                <w:rFonts w:ascii="Tahoma" w:hAnsi="Tahoma" w:cs="Tahoma"/>
                <w:sz w:val="20"/>
                <w:szCs w:val="20"/>
                <w:lang w:val="sr-Latn-RS"/>
              </w:rPr>
              <w:t>I/O</w:t>
            </w:r>
            <w:r w:rsidRPr="003F0890">
              <w:rPr>
                <w:rFonts w:ascii="Tahoma" w:hAnsi="Tahoma" w:cs="Tahoma"/>
                <w:sz w:val="20"/>
                <w:szCs w:val="20"/>
                <w:lang w:val="sr-Cyrl-RS"/>
              </w:rPr>
              <w:t xml:space="preserve"> панелу:2</w:t>
            </w:r>
            <w:r w:rsidRPr="003F0890">
              <w:rPr>
                <w:rFonts w:ascii="Tahoma" w:hAnsi="Tahoma" w:cs="Tahoma"/>
                <w:sz w:val="20"/>
                <w:szCs w:val="20"/>
              </w:rPr>
              <w:t>x PS/2</w:t>
            </w:r>
            <w:r w:rsidRPr="003F0890">
              <w:rPr>
                <w:rFonts w:ascii="Tahoma" w:hAnsi="Tahoma" w:cs="Tahoma"/>
                <w:sz w:val="20"/>
                <w:szCs w:val="20"/>
                <w:lang w:val="sr-Cyrl-RS"/>
              </w:rPr>
              <w:t>,6</w:t>
            </w:r>
            <w:r w:rsidRPr="003F0890">
              <w:rPr>
                <w:rFonts w:ascii="Tahoma" w:hAnsi="Tahoma" w:cs="Tahoma"/>
                <w:sz w:val="20"/>
                <w:szCs w:val="20"/>
              </w:rPr>
              <w:t>x USB (</w:t>
            </w:r>
            <w:r w:rsidRPr="003F0890">
              <w:rPr>
                <w:rFonts w:ascii="Tahoma" w:hAnsi="Tahoma" w:cs="Tahoma"/>
                <w:sz w:val="20"/>
                <w:szCs w:val="20"/>
                <w:lang w:val="sr-Cyrl-RS"/>
              </w:rPr>
              <w:t>минимум 2</w:t>
            </w:r>
            <w:r w:rsidRPr="003F0890">
              <w:rPr>
                <w:rFonts w:ascii="Tahoma" w:hAnsi="Tahoma" w:cs="Tahoma"/>
                <w:sz w:val="20"/>
                <w:szCs w:val="20"/>
              </w:rPr>
              <w:t>x USB3.0)</w:t>
            </w:r>
            <w:r w:rsidRPr="003F0890">
              <w:rPr>
                <w:rFonts w:ascii="Tahoma" w:hAnsi="Tahoma" w:cs="Tahoma"/>
                <w:sz w:val="20"/>
                <w:szCs w:val="20"/>
                <w:lang w:val="sr-Cyrl-RS"/>
              </w:rPr>
              <w:t>,</w:t>
            </w:r>
            <w:r w:rsidRPr="003F0890">
              <w:rPr>
                <w:rFonts w:ascii="Tahoma" w:hAnsi="Tahoma" w:cs="Tahoma"/>
                <w:sz w:val="20"/>
                <w:szCs w:val="20"/>
              </w:rPr>
              <w:t>1x VGA</w:t>
            </w:r>
            <w:r w:rsidRPr="003F0890">
              <w:rPr>
                <w:rFonts w:ascii="Tahoma" w:hAnsi="Tahoma" w:cs="Tahoma"/>
                <w:sz w:val="20"/>
                <w:szCs w:val="20"/>
                <w:lang w:val="sr-Cyrl-RS"/>
              </w:rPr>
              <w:t>,</w:t>
            </w:r>
            <w:r w:rsidRPr="003F0890">
              <w:rPr>
                <w:rFonts w:ascii="Tahoma" w:hAnsi="Tahoma" w:cs="Tahoma"/>
                <w:sz w:val="20"/>
                <w:szCs w:val="20"/>
              </w:rPr>
              <w:t>1x LAN 1 Gbps</w:t>
            </w:r>
            <w:r w:rsidRPr="003F0890">
              <w:rPr>
                <w:rFonts w:ascii="Tahoma" w:hAnsi="Tahoma" w:cs="Tahoma"/>
                <w:sz w:val="20"/>
                <w:szCs w:val="20"/>
                <w:lang w:val="sr-Cyrl-RS"/>
              </w:rPr>
              <w:t>,</w:t>
            </w:r>
            <w:r w:rsidRPr="003F0890">
              <w:rPr>
                <w:rFonts w:ascii="Tahoma" w:hAnsi="Tahoma" w:cs="Tahoma"/>
                <w:sz w:val="20"/>
                <w:szCs w:val="20"/>
              </w:rPr>
              <w:t>3x audio konektor</w:t>
            </w:r>
            <w:r>
              <w:rPr>
                <w:rFonts w:ascii="Tahoma" w:hAnsi="Tahoma" w:cs="Tahoma"/>
                <w:sz w:val="20"/>
                <w:szCs w:val="20"/>
                <w:lang w:val="sr-Cyrl-RS"/>
              </w:rPr>
              <w:t>.</w:t>
            </w:r>
          </w:p>
          <w:p w:rsidR="00FE7213" w:rsidRPr="003F0890" w:rsidRDefault="00FE7213" w:rsidP="00FE7213">
            <w:pPr>
              <w:rPr>
                <w:rFonts w:ascii="Tahoma" w:hAnsi="Tahoma" w:cs="Tahoma"/>
                <w:sz w:val="20"/>
                <w:szCs w:val="20"/>
                <w:lang w:val="sr-Latn-RS"/>
              </w:rPr>
            </w:pPr>
            <w:r w:rsidRPr="003F0890">
              <w:rPr>
                <w:rFonts w:ascii="Tahoma" w:hAnsi="Tahoma" w:cs="Tahoma"/>
                <w:sz w:val="20"/>
                <w:szCs w:val="20"/>
                <w:lang w:val="sr-Cyrl-RS"/>
              </w:rPr>
              <w:t>Конектори на самој плочи:</w:t>
            </w:r>
            <w:r>
              <w:rPr>
                <w:rFonts w:ascii="Tahoma" w:hAnsi="Tahoma" w:cs="Tahoma"/>
                <w:sz w:val="20"/>
                <w:szCs w:val="20"/>
                <w:lang w:val="sr-Cyrl-RS"/>
              </w:rPr>
              <w:t xml:space="preserve"> </w:t>
            </w:r>
            <w:r w:rsidRPr="003F0890">
              <w:rPr>
                <w:rFonts w:ascii="Tahoma" w:hAnsi="Tahoma" w:cs="Tahoma"/>
                <w:sz w:val="20"/>
                <w:szCs w:val="20"/>
                <w:lang w:val="sr-Cyrl-RS"/>
              </w:rPr>
              <w:t>24-</w:t>
            </w:r>
            <w:r w:rsidRPr="003F0890">
              <w:rPr>
                <w:rFonts w:ascii="Tahoma" w:hAnsi="Tahoma" w:cs="Tahoma"/>
                <w:sz w:val="20"/>
                <w:szCs w:val="20"/>
              </w:rPr>
              <w:t xml:space="preserve">pin </w:t>
            </w:r>
            <w:r w:rsidRPr="003F0890">
              <w:rPr>
                <w:rFonts w:ascii="Tahoma" w:hAnsi="Tahoma" w:cs="Tahoma"/>
                <w:sz w:val="20"/>
                <w:szCs w:val="20"/>
                <w:lang w:val="sr-Cyrl-RS"/>
              </w:rPr>
              <w:t>за напајање плоче,4-</w:t>
            </w:r>
            <w:r w:rsidRPr="003F0890">
              <w:rPr>
                <w:rFonts w:ascii="Tahoma" w:hAnsi="Tahoma" w:cs="Tahoma"/>
                <w:sz w:val="20"/>
                <w:szCs w:val="20"/>
              </w:rPr>
              <w:t xml:space="preserve">pin </w:t>
            </w:r>
            <w:r w:rsidRPr="003F0890">
              <w:rPr>
                <w:rFonts w:ascii="Tahoma" w:hAnsi="Tahoma" w:cs="Tahoma"/>
                <w:sz w:val="20"/>
                <w:szCs w:val="20"/>
                <w:lang w:val="sr-Cyrl-RS"/>
              </w:rPr>
              <w:t>за напајање процесора,минимум 2</w:t>
            </w:r>
            <w:r w:rsidRPr="003F0890">
              <w:rPr>
                <w:rFonts w:ascii="Tahoma" w:hAnsi="Tahoma" w:cs="Tahoma"/>
                <w:sz w:val="20"/>
                <w:szCs w:val="20"/>
              </w:rPr>
              <w:t xml:space="preserve">x USB </w:t>
            </w:r>
            <w:r w:rsidRPr="003F0890">
              <w:rPr>
                <w:rFonts w:ascii="Tahoma" w:hAnsi="Tahoma" w:cs="Tahoma"/>
                <w:sz w:val="20"/>
                <w:szCs w:val="20"/>
                <w:lang w:val="sr-Latn-RS"/>
              </w:rPr>
              <w:t>header</w:t>
            </w:r>
            <w:r w:rsidRPr="003F0890">
              <w:rPr>
                <w:rFonts w:ascii="Tahoma" w:hAnsi="Tahoma" w:cs="Tahoma"/>
                <w:sz w:val="20"/>
                <w:szCs w:val="20"/>
                <w:lang w:val="sr-Cyrl-RS"/>
              </w:rPr>
              <w:t xml:space="preserve">,минимум </w:t>
            </w:r>
            <w:r w:rsidRPr="003F0890">
              <w:rPr>
                <w:rFonts w:ascii="Tahoma" w:hAnsi="Tahoma" w:cs="Tahoma"/>
                <w:sz w:val="20"/>
                <w:szCs w:val="20"/>
                <w:lang w:val="sr-Latn-RS"/>
              </w:rPr>
              <w:t>4x SATA</w:t>
            </w:r>
            <w:r w:rsidRPr="003F0890">
              <w:rPr>
                <w:rFonts w:ascii="Tahoma" w:hAnsi="Tahoma" w:cs="Tahoma"/>
                <w:sz w:val="20"/>
                <w:szCs w:val="20"/>
                <w:lang w:val="sr-Cyrl-RS"/>
              </w:rPr>
              <w:t>,</w:t>
            </w:r>
            <w:r w:rsidRPr="003F0890">
              <w:rPr>
                <w:rFonts w:ascii="Tahoma" w:hAnsi="Tahoma" w:cs="Tahoma"/>
                <w:sz w:val="20"/>
                <w:szCs w:val="20"/>
                <w:lang w:val="sr-Latn-RS"/>
              </w:rPr>
              <w:t>1x front audio</w:t>
            </w:r>
            <w:r>
              <w:rPr>
                <w:rFonts w:ascii="Tahoma" w:hAnsi="Tahoma" w:cs="Tahoma"/>
                <w:sz w:val="20"/>
                <w:szCs w:val="20"/>
                <w:lang w:val="sr-Cyrl-RS"/>
              </w:rPr>
              <w:t>.</w:t>
            </w:r>
          </w:p>
          <w:p w:rsidR="00FE7213" w:rsidRPr="003F0890" w:rsidRDefault="00FE7213" w:rsidP="00FE7213">
            <w:pPr>
              <w:rPr>
                <w:rFonts w:ascii="Tahoma" w:hAnsi="Tahoma" w:cs="Tahoma"/>
                <w:b/>
                <w:sz w:val="20"/>
                <w:szCs w:val="20"/>
                <w:lang w:val="sr-Cyrl-RS"/>
              </w:rPr>
            </w:pPr>
            <w:r w:rsidRPr="003F0890">
              <w:rPr>
                <w:rFonts w:ascii="Tahoma" w:hAnsi="Tahoma" w:cs="Tahoma"/>
                <w:sz w:val="20"/>
                <w:szCs w:val="20"/>
                <w:lang w:val="sr-Cyrl-RS"/>
              </w:rPr>
              <w:t>Слотови за проширење:минимум</w:t>
            </w:r>
            <w:r>
              <w:rPr>
                <w:rFonts w:ascii="Tahoma" w:hAnsi="Tahoma" w:cs="Tahoma"/>
                <w:sz w:val="20"/>
                <w:szCs w:val="20"/>
                <w:lang w:val="sr-Cyrl-RS"/>
              </w:rPr>
              <w:t xml:space="preserve"> </w:t>
            </w:r>
            <w:r w:rsidRPr="003F0890">
              <w:rPr>
                <w:rFonts w:ascii="Tahoma" w:hAnsi="Tahoma" w:cs="Tahoma"/>
                <w:sz w:val="20"/>
                <w:szCs w:val="20"/>
                <w:lang w:val="sr-Cyrl-RS"/>
              </w:rPr>
              <w:t>1x</w:t>
            </w:r>
            <w:r>
              <w:rPr>
                <w:rFonts w:ascii="Tahoma" w:hAnsi="Tahoma" w:cs="Tahoma"/>
                <w:sz w:val="20"/>
                <w:szCs w:val="20"/>
                <w:lang w:val="sr-Cyrl-RS"/>
              </w:rPr>
              <w:t xml:space="preserve"> </w:t>
            </w:r>
            <w:r w:rsidRPr="003F0890">
              <w:rPr>
                <w:rFonts w:ascii="Tahoma" w:hAnsi="Tahoma" w:cs="Tahoma"/>
                <w:sz w:val="20"/>
                <w:szCs w:val="20"/>
                <w:lang w:val="sr-Cyrl-RS"/>
              </w:rPr>
              <w:t>PCIe</w:t>
            </w:r>
            <w:r>
              <w:rPr>
                <w:rFonts w:ascii="Tahoma" w:hAnsi="Tahoma" w:cs="Tahoma"/>
                <w:sz w:val="20"/>
                <w:szCs w:val="20"/>
                <w:lang w:val="sr-Cyrl-RS"/>
              </w:rPr>
              <w:t xml:space="preserve"> </w:t>
            </w:r>
            <w:r w:rsidRPr="003F0890">
              <w:rPr>
                <w:rFonts w:ascii="Tahoma" w:hAnsi="Tahoma" w:cs="Tahoma"/>
                <w:sz w:val="20"/>
                <w:szCs w:val="20"/>
                <w:lang w:val="sr-Cyrl-RS"/>
              </w:rPr>
              <w:t>3.0/2.0(x16 mode),минимум 2x PCIe 2.0 (x1 mode)</w:t>
            </w:r>
          </w:p>
        </w:tc>
        <w:tc>
          <w:tcPr>
            <w:tcW w:w="852" w:type="dxa"/>
            <w:tcBorders>
              <w:top w:val="nil"/>
              <w:left w:val="nil"/>
              <w:bottom w:val="single" w:sz="4" w:space="0" w:color="auto"/>
              <w:right w:val="single" w:sz="4" w:space="0" w:color="auto"/>
            </w:tcBorders>
            <w:shd w:val="clear" w:color="auto" w:fill="FFFFFF"/>
            <w:vAlign w:val="center"/>
          </w:tcPr>
          <w:p w:rsidR="00FE7213" w:rsidRDefault="00FE7213">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FE7213" w:rsidRDefault="00FE7213">
            <w:pPr>
              <w:spacing w:line="276" w:lineRule="auto"/>
              <w:jc w:val="center"/>
              <w:rPr>
                <w:rFonts w:ascii="Tahoma" w:hAnsi="Tahoma" w:cs="Tahoma"/>
                <w:sz w:val="16"/>
                <w:szCs w:val="16"/>
              </w:rPr>
            </w:pPr>
          </w:p>
        </w:tc>
        <w:tc>
          <w:tcPr>
            <w:tcW w:w="1350" w:type="dxa"/>
            <w:tcBorders>
              <w:top w:val="nil"/>
              <w:left w:val="nil"/>
              <w:bottom w:val="single" w:sz="4" w:space="0" w:color="auto"/>
              <w:right w:val="single" w:sz="4" w:space="0" w:color="auto"/>
            </w:tcBorders>
            <w:noWrap/>
            <w:vAlign w:val="bottom"/>
          </w:tcPr>
          <w:p w:rsidR="00FE7213" w:rsidRDefault="00FE7213">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tcPr>
          <w:p w:rsidR="00FE7213" w:rsidRDefault="00FE7213">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tcPr>
          <w:p w:rsidR="00FE7213" w:rsidRDefault="00FE7213">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tcPr>
          <w:p w:rsidR="00FE7213" w:rsidRDefault="00FE7213">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tcPr>
          <w:p w:rsidR="00FE7213" w:rsidRDefault="00FE7213">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tcPr>
          <w:p w:rsidR="00FE7213" w:rsidRDefault="00FE7213">
            <w:pPr>
              <w:tabs>
                <w:tab w:val="left" w:pos="720"/>
              </w:tabs>
              <w:suppressAutoHyphens w:val="0"/>
              <w:spacing w:line="276" w:lineRule="auto"/>
              <w:jc w:val="left"/>
              <w:rPr>
                <w:rFonts w:ascii="Arial" w:hAnsi="Arial" w:cs="Arial"/>
                <w:noProof/>
                <w:sz w:val="20"/>
                <w:szCs w:val="20"/>
                <w:lang w:val="sr-Cyrl-CS" w:eastAsia="sr-Latn-CS"/>
              </w:rPr>
            </w:pP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Pr="00DA77BA" w:rsidRDefault="00FE7213">
            <w:pPr>
              <w:spacing w:line="276" w:lineRule="auto"/>
              <w:jc w:val="center"/>
              <w:rPr>
                <w:rFonts w:ascii="Tahoma" w:hAnsi="Tahoma" w:cs="Tahoma"/>
                <w:b/>
                <w:bCs/>
                <w:sz w:val="16"/>
                <w:szCs w:val="16"/>
                <w:lang w:val="sr-Cyrl-RS" w:eastAsia="sr-Latn-CS"/>
              </w:rPr>
            </w:pPr>
            <w:r>
              <w:rPr>
                <w:rFonts w:ascii="Tahoma" w:hAnsi="Tahoma" w:cs="Tahoma"/>
                <w:b/>
                <w:bCs/>
                <w:sz w:val="16"/>
                <w:szCs w:val="16"/>
                <w:lang w:val="sr-Cyrl-RS" w:eastAsia="sr-Latn-CS"/>
              </w:rPr>
              <w:t>3</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F22E7F" w:rsidRDefault="009D21CC" w:rsidP="009D21CC">
            <w:pPr>
              <w:rPr>
                <w:rFonts w:ascii="Tahoma" w:hAnsi="Tahoma" w:cs="Tahoma"/>
                <w:b/>
                <w:sz w:val="20"/>
                <w:szCs w:val="20"/>
                <w:lang w:val="sr-Cyrl-RS"/>
              </w:rPr>
            </w:pPr>
            <w:r w:rsidRPr="00F22E7F">
              <w:rPr>
                <w:rFonts w:ascii="Tahoma" w:hAnsi="Tahoma" w:cs="Tahoma"/>
                <w:b/>
                <w:sz w:val="20"/>
                <w:szCs w:val="20"/>
                <w:lang w:val="sr-Cyrl-RS"/>
              </w:rPr>
              <w:t>Карактеристике радне меморије:</w:t>
            </w:r>
          </w:p>
          <w:p w:rsidR="009D21CC" w:rsidRPr="00F22E7F" w:rsidRDefault="009D21CC" w:rsidP="009D21CC">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DDR4</w:t>
            </w:r>
          </w:p>
          <w:p w:rsidR="009D21CC" w:rsidRPr="00F22E7F" w:rsidRDefault="009D21CC" w:rsidP="009D21CC">
            <w:pPr>
              <w:rPr>
                <w:rFonts w:ascii="Tahoma" w:hAnsi="Tahoma" w:cs="Tahoma"/>
                <w:sz w:val="20"/>
                <w:szCs w:val="20"/>
              </w:rPr>
            </w:pPr>
            <w:r w:rsidRPr="00F22E7F">
              <w:rPr>
                <w:rFonts w:ascii="Tahoma" w:hAnsi="Tahoma" w:cs="Tahoma"/>
                <w:sz w:val="20"/>
                <w:szCs w:val="20"/>
                <w:lang w:val="sr-Cyrl-RS"/>
              </w:rPr>
              <w:t xml:space="preserve">Капацитет:минимум 4 </w:t>
            </w:r>
            <w:r w:rsidRPr="00F22E7F">
              <w:rPr>
                <w:rFonts w:ascii="Tahoma" w:hAnsi="Tahoma" w:cs="Tahoma"/>
                <w:sz w:val="20"/>
                <w:szCs w:val="20"/>
              </w:rPr>
              <w:t>GB</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Pr="00FE7213" w:rsidRDefault="00FE7213">
            <w:pPr>
              <w:spacing w:line="276" w:lineRule="auto"/>
              <w:jc w:val="center"/>
              <w:rPr>
                <w:rFonts w:ascii="Tahoma" w:hAnsi="Tahoma" w:cs="Tahoma"/>
                <w:b/>
                <w:bCs/>
                <w:sz w:val="16"/>
                <w:szCs w:val="16"/>
                <w:lang w:val="sr-Cyrl-RS" w:eastAsia="sr-Latn-CS"/>
              </w:rPr>
            </w:pPr>
            <w:r>
              <w:rPr>
                <w:rFonts w:ascii="Tahoma" w:hAnsi="Tahoma" w:cs="Tahoma"/>
                <w:b/>
                <w:bCs/>
                <w:sz w:val="16"/>
                <w:szCs w:val="16"/>
                <w:lang w:val="sr-Cyrl-RS" w:eastAsia="sr-Latn-CS"/>
              </w:rPr>
              <w:t>4</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F22E7F" w:rsidRDefault="009D21CC" w:rsidP="009D21CC">
            <w:pPr>
              <w:jc w:val="left"/>
              <w:rPr>
                <w:rFonts w:ascii="Tahoma" w:hAnsi="Tahoma" w:cs="Tahoma"/>
                <w:b/>
                <w:sz w:val="20"/>
                <w:szCs w:val="20"/>
                <w:lang w:val="sr-Cyrl-RS"/>
              </w:rPr>
            </w:pPr>
            <w:r w:rsidRPr="00F22E7F">
              <w:rPr>
                <w:rFonts w:ascii="Tahoma" w:hAnsi="Tahoma" w:cs="Tahoma"/>
                <w:b/>
                <w:sz w:val="20"/>
                <w:szCs w:val="20"/>
                <w:lang w:val="sr-Cyrl-RS"/>
              </w:rPr>
              <w:t>Карактеристике хард диска:</w:t>
            </w:r>
          </w:p>
          <w:p w:rsidR="009D21CC" w:rsidRPr="00F22E7F" w:rsidRDefault="009D21CC" w:rsidP="009D21CC">
            <w:pPr>
              <w:jc w:val="left"/>
              <w:rPr>
                <w:rFonts w:ascii="Tahoma" w:hAnsi="Tahoma" w:cs="Tahoma"/>
                <w:sz w:val="20"/>
                <w:szCs w:val="20"/>
                <w:lang w:val="sr-Cyrl-RS"/>
              </w:rPr>
            </w:pPr>
            <w:r w:rsidRPr="00F22E7F">
              <w:rPr>
                <w:rFonts w:ascii="Tahoma" w:hAnsi="Tahoma" w:cs="Tahoma"/>
                <w:sz w:val="20"/>
                <w:szCs w:val="20"/>
                <w:lang w:val="sr-Cyrl-RS"/>
              </w:rPr>
              <w:t>Величина:3.5“</w:t>
            </w:r>
          </w:p>
          <w:p w:rsidR="009D21CC" w:rsidRPr="00F22E7F" w:rsidRDefault="009D21CC" w:rsidP="009D21CC">
            <w:pPr>
              <w:jc w:val="left"/>
              <w:rPr>
                <w:rFonts w:ascii="Tahoma" w:hAnsi="Tahoma" w:cs="Tahoma"/>
                <w:sz w:val="20"/>
                <w:szCs w:val="20"/>
              </w:rPr>
            </w:pPr>
            <w:r w:rsidRPr="00F22E7F">
              <w:rPr>
                <w:rFonts w:ascii="Tahoma" w:hAnsi="Tahoma" w:cs="Tahoma"/>
                <w:sz w:val="20"/>
                <w:szCs w:val="20"/>
                <w:lang w:val="sr-Cyrl-RS"/>
              </w:rPr>
              <w:t xml:space="preserve">Капацитет:минимум 500 </w:t>
            </w:r>
            <w:r w:rsidRPr="00F22E7F">
              <w:rPr>
                <w:rFonts w:ascii="Tahoma" w:hAnsi="Tahoma" w:cs="Tahoma"/>
                <w:sz w:val="20"/>
                <w:szCs w:val="20"/>
              </w:rPr>
              <w:t>GB</w:t>
            </w:r>
          </w:p>
          <w:p w:rsidR="009D21CC" w:rsidRPr="00F22E7F" w:rsidRDefault="009D21CC" w:rsidP="009D21CC">
            <w:pPr>
              <w:jc w:val="left"/>
              <w:rPr>
                <w:rFonts w:ascii="Tahoma" w:hAnsi="Tahoma" w:cs="Tahoma"/>
                <w:sz w:val="20"/>
                <w:szCs w:val="20"/>
              </w:rPr>
            </w:pPr>
            <w:r w:rsidRPr="00F22E7F">
              <w:rPr>
                <w:rFonts w:ascii="Tahoma" w:hAnsi="Tahoma" w:cs="Tahoma"/>
                <w:sz w:val="20"/>
                <w:szCs w:val="20"/>
              </w:rPr>
              <w:t>Cache:</w:t>
            </w:r>
            <w:r w:rsidRPr="00F22E7F">
              <w:rPr>
                <w:rFonts w:ascii="Tahoma" w:hAnsi="Tahoma" w:cs="Tahoma"/>
                <w:sz w:val="20"/>
                <w:szCs w:val="20"/>
                <w:lang w:val="sr-Cyrl-RS"/>
              </w:rPr>
              <w:t xml:space="preserve">минимум 32 </w:t>
            </w:r>
            <w:r w:rsidRPr="00F22E7F">
              <w:rPr>
                <w:rFonts w:ascii="Tahoma" w:hAnsi="Tahoma" w:cs="Tahoma"/>
                <w:sz w:val="20"/>
                <w:szCs w:val="20"/>
              </w:rPr>
              <w:t>MB</w:t>
            </w:r>
          </w:p>
          <w:p w:rsidR="009D21CC" w:rsidRPr="00F22E7F" w:rsidRDefault="009D21CC" w:rsidP="009D21CC">
            <w:pPr>
              <w:jc w:val="left"/>
              <w:rPr>
                <w:rFonts w:ascii="Tahoma" w:hAnsi="Tahoma" w:cs="Tahoma"/>
                <w:sz w:val="20"/>
                <w:szCs w:val="20"/>
              </w:rPr>
            </w:pPr>
            <w:r w:rsidRPr="00F22E7F">
              <w:rPr>
                <w:rFonts w:ascii="Tahoma" w:hAnsi="Tahoma" w:cs="Tahoma"/>
                <w:sz w:val="20"/>
                <w:szCs w:val="20"/>
                <w:lang w:val="sr-Cyrl-RS"/>
              </w:rPr>
              <w:lastRenderedPageBreak/>
              <w:t>Брзина:7200</w:t>
            </w:r>
            <w:r w:rsidRPr="00F22E7F">
              <w:rPr>
                <w:rFonts w:ascii="Tahoma" w:hAnsi="Tahoma" w:cs="Tahoma"/>
                <w:sz w:val="20"/>
                <w:szCs w:val="20"/>
              </w:rPr>
              <w:t xml:space="preserve"> rpm</w:t>
            </w:r>
          </w:p>
          <w:p w:rsidR="009D21CC" w:rsidRPr="00F22E7F" w:rsidRDefault="009D21CC" w:rsidP="009D21CC">
            <w:pPr>
              <w:jc w:val="left"/>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SATA3</w:t>
            </w:r>
          </w:p>
          <w:p w:rsidR="009D21CC" w:rsidRPr="00F22E7F" w:rsidRDefault="009D21CC" w:rsidP="009D21CC">
            <w:pPr>
              <w:jc w:val="left"/>
              <w:rPr>
                <w:rFonts w:ascii="Tahoma" w:hAnsi="Tahoma" w:cs="Tahoma"/>
                <w:sz w:val="20"/>
                <w:szCs w:val="20"/>
                <w:lang w:val="sr-Cyrl-RS"/>
              </w:rPr>
            </w:pPr>
            <w:r w:rsidRPr="00F22E7F">
              <w:rPr>
                <w:rFonts w:ascii="Tahoma" w:hAnsi="Tahoma" w:cs="Tahoma"/>
                <w:sz w:val="20"/>
                <w:szCs w:val="20"/>
                <w:lang w:val="sr-Cyrl-RS"/>
              </w:rPr>
              <w:t>Стање:</w:t>
            </w:r>
            <w:r w:rsidRPr="00F22E7F">
              <w:rPr>
                <w:rFonts w:ascii="Tahoma" w:hAnsi="Tahoma" w:cs="Tahoma"/>
                <w:sz w:val="20"/>
                <w:szCs w:val="20"/>
                <w:u w:val="single"/>
                <w:lang w:val="sr-Cyrl-RS"/>
              </w:rPr>
              <w:t>нов диск (не рефабрикован, не ресертификован)</w:t>
            </w:r>
          </w:p>
          <w:p w:rsidR="001934ED" w:rsidRPr="001934ED" w:rsidRDefault="001934ED" w:rsidP="009D21CC">
            <w:pPr>
              <w:ind w:right="57"/>
              <w:jc w:val="left"/>
              <w:rPr>
                <w:rFonts w:ascii="Tahoma" w:hAnsi="Tahoma" w:cs="Tahoma"/>
                <w:noProof/>
                <w:sz w:val="20"/>
                <w:szCs w:val="20"/>
                <w:lang w:val="uz-Cyrl-UZ"/>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148"/>
        </w:trPr>
        <w:tc>
          <w:tcPr>
            <w:tcW w:w="564" w:type="dxa"/>
            <w:tcBorders>
              <w:top w:val="nil"/>
              <w:left w:val="single" w:sz="4" w:space="0" w:color="auto"/>
              <w:bottom w:val="single" w:sz="4" w:space="0" w:color="auto"/>
              <w:right w:val="single" w:sz="4" w:space="0" w:color="auto"/>
            </w:tcBorders>
            <w:noWrap/>
            <w:vAlign w:val="center"/>
            <w:hideMark/>
          </w:tcPr>
          <w:p w:rsidR="001934ED" w:rsidRDefault="00DA77BA">
            <w:pPr>
              <w:spacing w:line="276" w:lineRule="auto"/>
              <w:jc w:val="center"/>
              <w:rPr>
                <w:rFonts w:ascii="Tahoma" w:hAnsi="Tahoma" w:cs="Tahoma"/>
                <w:b/>
                <w:bCs/>
                <w:sz w:val="16"/>
                <w:szCs w:val="16"/>
                <w:lang w:eastAsia="sr-Latn-CS"/>
              </w:rPr>
            </w:pPr>
            <w:r>
              <w:rPr>
                <w:rFonts w:ascii="Tahoma" w:hAnsi="Tahoma" w:cs="Tahoma"/>
                <w:b/>
                <w:bCs/>
                <w:sz w:val="16"/>
                <w:szCs w:val="16"/>
                <w:lang w:val="sr-Cyrl-RS" w:eastAsia="sr-Latn-CS"/>
              </w:rPr>
              <w:lastRenderedPageBreak/>
              <w:t>5</w:t>
            </w:r>
            <w:r w:rsidR="001934ED">
              <w:rPr>
                <w:rFonts w:ascii="Tahoma" w:hAnsi="Tahoma" w:cs="Tahoma"/>
                <w:b/>
                <w:bCs/>
                <w:sz w:val="16"/>
                <w:szCs w:val="16"/>
                <w:lang w:eastAsia="sr-Latn-CS"/>
              </w:rPr>
              <w:t>.</w:t>
            </w:r>
          </w:p>
        </w:tc>
        <w:tc>
          <w:tcPr>
            <w:tcW w:w="5389" w:type="dxa"/>
            <w:gridSpan w:val="2"/>
            <w:tcBorders>
              <w:top w:val="nil"/>
              <w:left w:val="nil"/>
              <w:bottom w:val="single" w:sz="4" w:space="0" w:color="auto"/>
              <w:right w:val="single" w:sz="4" w:space="0" w:color="auto"/>
            </w:tcBorders>
            <w:shd w:val="clear" w:color="auto" w:fill="FFFFFF"/>
            <w:vAlign w:val="center"/>
          </w:tcPr>
          <w:p w:rsidR="009D21CC" w:rsidRPr="00F22E7F" w:rsidRDefault="009D21CC" w:rsidP="009D21CC">
            <w:pPr>
              <w:rPr>
                <w:rFonts w:ascii="Tahoma" w:hAnsi="Tahoma" w:cs="Tahoma"/>
                <w:b/>
                <w:sz w:val="20"/>
                <w:szCs w:val="20"/>
                <w:lang w:val="sr-Cyrl-RS"/>
              </w:rPr>
            </w:pPr>
            <w:r w:rsidRPr="00F22E7F">
              <w:rPr>
                <w:rFonts w:ascii="Tahoma" w:hAnsi="Tahoma" w:cs="Tahoma"/>
                <w:b/>
                <w:sz w:val="20"/>
                <w:szCs w:val="20"/>
                <w:lang w:val="sr-Cyrl-RS"/>
              </w:rPr>
              <w:t>Карактеристике оптичког уређаја:</w:t>
            </w:r>
          </w:p>
          <w:p w:rsidR="009D21CC" w:rsidRPr="00F22E7F" w:rsidRDefault="009D21CC" w:rsidP="009D21CC">
            <w:pPr>
              <w:rPr>
                <w:rFonts w:ascii="Tahoma" w:hAnsi="Tahoma" w:cs="Tahoma"/>
                <w:sz w:val="20"/>
                <w:szCs w:val="20"/>
                <w:lang w:val="sr-Cyrl-RS"/>
              </w:rPr>
            </w:pPr>
            <w:r w:rsidRPr="00F22E7F">
              <w:rPr>
                <w:rFonts w:ascii="Tahoma" w:hAnsi="Tahoma" w:cs="Tahoma"/>
                <w:sz w:val="20"/>
                <w:szCs w:val="20"/>
                <w:lang w:val="sr-Cyrl-RS"/>
              </w:rPr>
              <w:t>Величина:5.25“</w:t>
            </w:r>
          </w:p>
          <w:p w:rsidR="009D21CC" w:rsidRPr="00F22E7F" w:rsidRDefault="009D21CC" w:rsidP="009D21CC">
            <w:pPr>
              <w:rPr>
                <w:rFonts w:ascii="Tahoma" w:hAnsi="Tahoma" w:cs="Tahoma"/>
                <w:sz w:val="20"/>
                <w:szCs w:val="20"/>
              </w:rPr>
            </w:pPr>
            <w:r w:rsidRPr="00F22E7F">
              <w:rPr>
                <w:rFonts w:ascii="Tahoma" w:hAnsi="Tahoma" w:cs="Tahoma"/>
                <w:sz w:val="20"/>
                <w:szCs w:val="20"/>
                <w:lang w:val="sr-Cyrl-RS"/>
              </w:rPr>
              <w:t>Стандард:</w:t>
            </w:r>
            <w:r w:rsidRPr="00F22E7F">
              <w:rPr>
                <w:rFonts w:ascii="Tahoma" w:hAnsi="Tahoma" w:cs="Tahoma"/>
                <w:sz w:val="20"/>
                <w:szCs w:val="20"/>
              </w:rPr>
              <w:t>SATA</w:t>
            </w:r>
          </w:p>
          <w:p w:rsidR="009D21CC" w:rsidRPr="00F22E7F" w:rsidRDefault="009D21CC" w:rsidP="009D21CC">
            <w:pPr>
              <w:rPr>
                <w:rFonts w:ascii="Tahoma" w:hAnsi="Tahoma" w:cs="Tahoma"/>
                <w:sz w:val="20"/>
                <w:szCs w:val="20"/>
                <w:lang w:val="sr-Cyrl-RS"/>
              </w:rPr>
            </w:pPr>
            <w:r w:rsidRPr="00F22E7F">
              <w:rPr>
                <w:rFonts w:ascii="Tahoma" w:hAnsi="Tahoma" w:cs="Tahoma"/>
                <w:sz w:val="20"/>
                <w:szCs w:val="20"/>
                <w:lang w:val="sr-Cyrl-RS"/>
              </w:rPr>
              <w:t>Врста:</w:t>
            </w:r>
            <w:r w:rsidRPr="00F22E7F">
              <w:rPr>
                <w:rFonts w:ascii="Tahoma" w:hAnsi="Tahoma" w:cs="Tahoma"/>
                <w:sz w:val="20"/>
                <w:szCs w:val="20"/>
              </w:rPr>
              <w:t xml:space="preserve">DVD±R/W </w:t>
            </w:r>
            <w:r w:rsidRPr="00F22E7F">
              <w:rPr>
                <w:rFonts w:ascii="Tahoma" w:hAnsi="Tahoma" w:cs="Tahoma"/>
                <w:sz w:val="20"/>
                <w:szCs w:val="20"/>
                <w:lang w:val="sr-Cyrl-RS"/>
              </w:rPr>
              <w:t>уређај</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vAlign w:val="center"/>
            <w:hideMark/>
          </w:tcPr>
          <w:p w:rsidR="001934ED" w:rsidRDefault="00DA77BA">
            <w:pPr>
              <w:spacing w:line="276" w:lineRule="auto"/>
              <w:jc w:val="center"/>
              <w:rPr>
                <w:rFonts w:ascii="Tahoma" w:hAnsi="Tahoma" w:cs="Tahoma"/>
                <w:b/>
                <w:bCs/>
                <w:sz w:val="16"/>
                <w:szCs w:val="16"/>
                <w:lang w:eastAsia="sr-Latn-CS"/>
              </w:rPr>
            </w:pPr>
            <w:r>
              <w:rPr>
                <w:rFonts w:ascii="Tahoma" w:hAnsi="Tahoma" w:cs="Tahoma"/>
                <w:b/>
                <w:bCs/>
                <w:sz w:val="16"/>
                <w:szCs w:val="16"/>
                <w:lang w:val="sr-Cyrl-RS" w:eastAsia="sr-Latn-CS"/>
              </w:rPr>
              <w:t>6</w:t>
            </w:r>
            <w:r w:rsidR="009D21CC">
              <w:rPr>
                <w:rFonts w:ascii="Tahoma" w:hAnsi="Tahoma" w:cs="Tahoma"/>
                <w:b/>
                <w:bCs/>
                <w:sz w:val="16"/>
                <w:szCs w:val="16"/>
                <w:lang w:eastAsia="sr-Latn-CS"/>
              </w:rPr>
              <w:t>.</w:t>
            </w:r>
          </w:p>
        </w:tc>
        <w:tc>
          <w:tcPr>
            <w:tcW w:w="5389" w:type="dxa"/>
            <w:gridSpan w:val="2"/>
            <w:tcBorders>
              <w:top w:val="nil"/>
              <w:left w:val="nil"/>
              <w:bottom w:val="single" w:sz="4" w:space="0" w:color="auto"/>
              <w:right w:val="single" w:sz="4" w:space="0" w:color="auto"/>
            </w:tcBorders>
            <w:shd w:val="clear" w:color="auto" w:fill="FFFFFF"/>
            <w:vAlign w:val="center"/>
            <w:hideMark/>
          </w:tcPr>
          <w:p w:rsidR="00FE7213" w:rsidRPr="000622C3" w:rsidRDefault="00FE7213" w:rsidP="00FE7213">
            <w:pPr>
              <w:rPr>
                <w:rFonts w:ascii="Tahoma" w:hAnsi="Tahoma" w:cs="Tahoma"/>
                <w:b/>
                <w:sz w:val="20"/>
                <w:szCs w:val="20"/>
                <w:lang w:val="sr-Cyrl-RS"/>
              </w:rPr>
            </w:pPr>
            <w:r w:rsidRPr="00F22E7F">
              <w:rPr>
                <w:b/>
                <w:sz w:val="20"/>
                <w:szCs w:val="20"/>
                <w:lang w:val="sr-Cyrl-RS"/>
              </w:rPr>
              <w:t>К</w:t>
            </w:r>
            <w:r w:rsidRPr="000622C3">
              <w:rPr>
                <w:rFonts w:ascii="Tahoma" w:hAnsi="Tahoma" w:cs="Tahoma"/>
                <w:b/>
                <w:sz w:val="20"/>
                <w:szCs w:val="20"/>
                <w:lang w:val="sr-Cyrl-RS"/>
              </w:rPr>
              <w:t>арактеристике кућишта са напајањем:</w:t>
            </w:r>
          </w:p>
          <w:p w:rsidR="00FE7213" w:rsidRPr="000622C3" w:rsidRDefault="00FE7213" w:rsidP="00FE7213">
            <w:pPr>
              <w:rPr>
                <w:rFonts w:ascii="Tahoma" w:hAnsi="Tahoma" w:cs="Tahoma"/>
                <w:sz w:val="20"/>
                <w:szCs w:val="20"/>
              </w:rPr>
            </w:pPr>
            <w:r w:rsidRPr="000622C3">
              <w:rPr>
                <w:rFonts w:ascii="Tahoma" w:hAnsi="Tahoma" w:cs="Tahoma"/>
                <w:sz w:val="20"/>
                <w:szCs w:val="20"/>
                <w:lang w:val="sr-Cyrl-RS"/>
              </w:rPr>
              <w:t xml:space="preserve">Величина:минимум </w:t>
            </w:r>
            <w:r w:rsidRPr="000622C3">
              <w:rPr>
                <w:rFonts w:ascii="Tahoma" w:hAnsi="Tahoma" w:cs="Tahoma"/>
                <w:sz w:val="20"/>
                <w:szCs w:val="20"/>
              </w:rPr>
              <w:t>Mini Tower</w:t>
            </w:r>
          </w:p>
          <w:p w:rsidR="00FE7213" w:rsidRPr="000622C3" w:rsidRDefault="00FE7213" w:rsidP="00FE7213">
            <w:pPr>
              <w:rPr>
                <w:rFonts w:ascii="Tahoma" w:hAnsi="Tahoma" w:cs="Tahoma"/>
                <w:sz w:val="20"/>
                <w:szCs w:val="20"/>
              </w:rPr>
            </w:pPr>
            <w:r w:rsidRPr="000622C3">
              <w:rPr>
                <w:rFonts w:ascii="Tahoma" w:hAnsi="Tahoma" w:cs="Tahoma"/>
                <w:sz w:val="20"/>
                <w:szCs w:val="20"/>
                <w:lang w:val="sr-Cyrl-RS"/>
              </w:rPr>
              <w:t>Број интерних 5.25“ лежишта:</w:t>
            </w:r>
            <w:r w:rsidRPr="000622C3">
              <w:rPr>
                <w:rFonts w:ascii="Tahoma" w:hAnsi="Tahoma" w:cs="Tahoma"/>
                <w:sz w:val="20"/>
                <w:szCs w:val="20"/>
                <w:lang w:val="sr-Cyrl-RS"/>
              </w:rPr>
              <w:tab/>
              <w:t>минимум 2</w:t>
            </w:r>
            <w:r w:rsidRPr="000622C3">
              <w:rPr>
                <w:rFonts w:ascii="Tahoma" w:hAnsi="Tahoma" w:cs="Tahoma"/>
                <w:sz w:val="20"/>
                <w:szCs w:val="20"/>
              </w:rPr>
              <w:t>x</w:t>
            </w:r>
          </w:p>
          <w:p w:rsidR="00FE7213" w:rsidRPr="000622C3" w:rsidRDefault="00FE7213" w:rsidP="00FE7213">
            <w:pPr>
              <w:rPr>
                <w:rFonts w:ascii="Tahoma" w:hAnsi="Tahoma" w:cs="Tahoma"/>
                <w:sz w:val="20"/>
                <w:szCs w:val="20"/>
              </w:rPr>
            </w:pPr>
            <w:r w:rsidRPr="000622C3">
              <w:rPr>
                <w:rFonts w:ascii="Tahoma" w:hAnsi="Tahoma" w:cs="Tahoma"/>
                <w:sz w:val="20"/>
                <w:szCs w:val="20"/>
                <w:lang w:val="sr-Cyrl-RS"/>
              </w:rPr>
              <w:t>Број интерних 3.5“ лежишта</w:t>
            </w:r>
            <w:r>
              <w:rPr>
                <w:rFonts w:ascii="Tahoma" w:hAnsi="Tahoma" w:cs="Tahoma"/>
                <w:sz w:val="20"/>
                <w:szCs w:val="20"/>
                <w:lang w:val="sr-Cyrl-RS"/>
              </w:rPr>
              <w:t xml:space="preserve"> </w:t>
            </w:r>
            <w:r w:rsidRPr="000622C3">
              <w:rPr>
                <w:rFonts w:ascii="Tahoma" w:hAnsi="Tahoma" w:cs="Tahoma"/>
                <w:sz w:val="20"/>
                <w:szCs w:val="20"/>
                <w:lang w:val="sr-Cyrl-RS"/>
              </w:rPr>
              <w:t>:минимум 2</w:t>
            </w:r>
            <w:r w:rsidRPr="000622C3">
              <w:rPr>
                <w:rFonts w:ascii="Tahoma" w:hAnsi="Tahoma" w:cs="Tahoma"/>
                <w:sz w:val="20"/>
                <w:szCs w:val="20"/>
              </w:rPr>
              <w:t>x</w:t>
            </w:r>
          </w:p>
          <w:p w:rsidR="00FE7213" w:rsidRDefault="00FE7213" w:rsidP="00FE7213">
            <w:pPr>
              <w:rPr>
                <w:rFonts w:ascii="Tahoma" w:hAnsi="Tahoma" w:cs="Tahoma"/>
                <w:sz w:val="20"/>
                <w:szCs w:val="20"/>
                <w:lang w:val="sr-Cyrl-RS"/>
              </w:rPr>
            </w:pPr>
            <w:r w:rsidRPr="000622C3">
              <w:rPr>
                <w:rFonts w:ascii="Tahoma" w:hAnsi="Tahoma" w:cs="Tahoma"/>
                <w:sz w:val="20"/>
                <w:szCs w:val="20"/>
                <w:lang w:val="sr-Cyrl-RS"/>
              </w:rPr>
              <w:t>Снага напајања:мини</w:t>
            </w:r>
            <w:r w:rsidRPr="0096698F">
              <w:rPr>
                <w:rFonts w:ascii="Tahoma" w:hAnsi="Tahoma" w:cs="Tahoma"/>
                <w:sz w:val="20"/>
                <w:szCs w:val="20"/>
                <w:lang w:val="sr-Cyrl-RS"/>
              </w:rPr>
              <w:t>мум 500</w:t>
            </w:r>
            <w:r w:rsidRPr="0096698F">
              <w:rPr>
                <w:rFonts w:ascii="Tahoma" w:hAnsi="Tahoma" w:cs="Tahoma"/>
                <w:sz w:val="20"/>
                <w:szCs w:val="20"/>
              </w:rPr>
              <w:t xml:space="preserve"> W</w:t>
            </w:r>
          </w:p>
          <w:p w:rsidR="001934ED" w:rsidRPr="001934ED" w:rsidRDefault="00FE7213" w:rsidP="00FE7213">
            <w:pPr>
              <w:ind w:right="57"/>
              <w:rPr>
                <w:rFonts w:ascii="Tahoma" w:hAnsi="Tahoma" w:cs="Tahoma"/>
                <w:noProof/>
                <w:sz w:val="20"/>
                <w:szCs w:val="20"/>
              </w:rPr>
            </w:pPr>
            <w:r w:rsidRPr="00597BD4">
              <w:rPr>
                <w:rFonts w:ascii="Tahoma" w:hAnsi="Tahoma" w:cs="Tahoma"/>
                <w:noProof/>
                <w:sz w:val="20"/>
                <w:szCs w:val="20"/>
                <w:lang w:val="sr-Cyrl-RS"/>
              </w:rPr>
              <w:t>Конектори на напајању</w:t>
            </w:r>
            <w:r w:rsidRPr="000622C3">
              <w:rPr>
                <w:rFonts w:ascii="Tahoma" w:hAnsi="Tahoma" w:cs="Tahoma"/>
                <w:noProof/>
                <w:sz w:val="18"/>
                <w:szCs w:val="18"/>
                <w:lang w:val="sr-Cyrl-RS"/>
              </w:rPr>
              <w:t>:</w:t>
            </w:r>
            <w:r w:rsidRPr="000622C3">
              <w:rPr>
                <w:rFonts w:ascii="Tahoma" w:hAnsi="Tahoma" w:cs="Tahoma"/>
                <w:sz w:val="20"/>
                <w:szCs w:val="20"/>
                <w:lang w:val="sr-Cyrl-RS"/>
              </w:rPr>
              <w:t>минимум : 4</w:t>
            </w:r>
            <w:r w:rsidRPr="000622C3">
              <w:rPr>
                <w:rFonts w:ascii="Tahoma" w:hAnsi="Tahoma" w:cs="Tahoma"/>
                <w:sz w:val="20"/>
                <w:szCs w:val="20"/>
              </w:rPr>
              <w:t xml:space="preserve">x SATA, 2x MOLEX, 1x </w:t>
            </w:r>
            <w:r w:rsidRPr="000622C3">
              <w:rPr>
                <w:rFonts w:ascii="Tahoma" w:hAnsi="Tahoma" w:cs="Tahoma"/>
                <w:sz w:val="20"/>
                <w:szCs w:val="20"/>
                <w:lang w:val="sr-Cyrl-RS"/>
              </w:rPr>
              <w:t>24-</w:t>
            </w:r>
            <w:r w:rsidRPr="000622C3">
              <w:rPr>
                <w:rFonts w:ascii="Tahoma" w:hAnsi="Tahoma" w:cs="Tahoma"/>
                <w:sz w:val="20"/>
                <w:szCs w:val="20"/>
                <w:lang w:val="sr-Latn-RS"/>
              </w:rPr>
              <w:t xml:space="preserve">pin </w:t>
            </w:r>
            <w:r w:rsidRPr="000622C3">
              <w:rPr>
                <w:rFonts w:ascii="Tahoma" w:hAnsi="Tahoma" w:cs="Tahoma"/>
                <w:sz w:val="20"/>
                <w:szCs w:val="20"/>
                <w:lang w:val="sr-Cyrl-RS"/>
              </w:rPr>
              <w:t>за плочу, 1</w:t>
            </w:r>
            <w:r w:rsidRPr="000622C3">
              <w:rPr>
                <w:rFonts w:ascii="Tahoma" w:hAnsi="Tahoma" w:cs="Tahoma"/>
                <w:sz w:val="20"/>
                <w:szCs w:val="20"/>
              </w:rPr>
              <w:t xml:space="preserve">x 4-pin </w:t>
            </w:r>
            <w:r w:rsidRPr="000622C3">
              <w:rPr>
                <w:rFonts w:ascii="Tahoma" w:hAnsi="Tahoma" w:cs="Tahoma"/>
                <w:sz w:val="20"/>
                <w:szCs w:val="20"/>
                <w:lang w:val="sr-Cyrl-RS"/>
              </w:rPr>
              <w:t>за процесор, 1</w:t>
            </w:r>
            <w:r w:rsidRPr="000622C3">
              <w:rPr>
                <w:rFonts w:ascii="Tahoma" w:hAnsi="Tahoma" w:cs="Tahoma"/>
                <w:sz w:val="20"/>
                <w:szCs w:val="20"/>
                <w:lang w:val="sr-Latn-RS"/>
              </w:rPr>
              <w:t xml:space="preserve">x 6-pin </w:t>
            </w:r>
            <w:r w:rsidRPr="000622C3">
              <w:rPr>
                <w:rFonts w:ascii="Tahoma" w:hAnsi="Tahoma" w:cs="Tahoma"/>
                <w:sz w:val="20"/>
                <w:szCs w:val="20"/>
                <w:lang w:val="sr-Cyrl-RS"/>
              </w:rPr>
              <w:t>за графичку картицу</w:t>
            </w:r>
          </w:p>
        </w:tc>
        <w:tc>
          <w:tcPr>
            <w:tcW w:w="852" w:type="dxa"/>
            <w:tcBorders>
              <w:top w:val="nil"/>
              <w:left w:val="nil"/>
              <w:bottom w:val="single" w:sz="4" w:space="0" w:color="auto"/>
              <w:right w:val="single" w:sz="4" w:space="0" w:color="auto"/>
            </w:tcBorders>
            <w:shd w:val="clear" w:color="auto" w:fill="FFFFFF"/>
            <w:vAlign w:val="center"/>
          </w:tcPr>
          <w:p w:rsidR="001934ED" w:rsidRDefault="001934ED">
            <w:pPr>
              <w:spacing w:line="276" w:lineRule="auto"/>
              <w:jc w:val="center"/>
              <w:rPr>
                <w:rFonts w:ascii="Tahoma" w:hAnsi="Tahoma" w:cs="Tahoma"/>
                <w:sz w:val="16"/>
                <w:szCs w:val="16"/>
              </w:rP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sz w:val="16"/>
                <w:szCs w:val="16"/>
                <w:lang w:val="sr-Cyrl-R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34ED" w:rsidTr="00465A52">
        <w:trPr>
          <w:trHeight w:val="301"/>
        </w:trPr>
        <w:tc>
          <w:tcPr>
            <w:tcW w:w="564" w:type="dxa"/>
            <w:tcBorders>
              <w:top w:val="nil"/>
              <w:left w:val="single" w:sz="4" w:space="0" w:color="auto"/>
              <w:bottom w:val="single" w:sz="4" w:space="0" w:color="auto"/>
              <w:right w:val="single" w:sz="4" w:space="0" w:color="auto"/>
            </w:tcBorders>
            <w:noWrap/>
            <w:hideMark/>
          </w:tcPr>
          <w:p w:rsidR="001934ED" w:rsidRPr="009D21CC" w:rsidRDefault="00DA77BA" w:rsidP="009D21CC">
            <w:pPr>
              <w:jc w:val="center"/>
              <w:rPr>
                <w:rFonts w:ascii="Tahoma" w:hAnsi="Tahoma" w:cs="Tahoma"/>
                <w:iCs/>
                <w:noProof/>
                <w:sz w:val="20"/>
                <w:szCs w:val="20"/>
              </w:rPr>
            </w:pPr>
            <w:r>
              <w:rPr>
                <w:rFonts w:ascii="Tahoma" w:hAnsi="Tahoma" w:cs="Tahoma"/>
                <w:iCs/>
                <w:noProof/>
                <w:sz w:val="20"/>
                <w:szCs w:val="20"/>
                <w:lang w:val="sr-Cyrl-RS"/>
              </w:rPr>
              <w:t>7</w:t>
            </w:r>
            <w:r w:rsidR="009D21CC" w:rsidRPr="009D21CC">
              <w:rPr>
                <w:rFonts w:ascii="Tahoma" w:hAnsi="Tahoma" w:cs="Tahoma"/>
                <w:iCs/>
                <w:noProof/>
                <w:sz w:val="20"/>
                <w:szCs w:val="20"/>
              </w:rPr>
              <w:t>.</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4D1013" w:rsidRDefault="009D21CC" w:rsidP="009D21CC">
            <w:pPr>
              <w:jc w:val="left"/>
              <w:rPr>
                <w:rFonts w:ascii="Tahoma" w:hAnsi="Tahoma" w:cs="Tahoma"/>
                <w:b/>
                <w:sz w:val="20"/>
                <w:szCs w:val="20"/>
                <w:lang w:val="sr-Cyrl-RS"/>
              </w:rPr>
            </w:pPr>
            <w:r w:rsidRPr="004D1013">
              <w:rPr>
                <w:rFonts w:ascii="Tahoma" w:hAnsi="Tahoma" w:cs="Tahoma"/>
                <w:b/>
                <w:sz w:val="20"/>
                <w:szCs w:val="20"/>
                <w:lang w:val="sr-Cyrl-RS"/>
              </w:rPr>
              <w:t>Карактеристике тастатуре:</w:t>
            </w:r>
          </w:p>
          <w:p w:rsidR="009D21CC" w:rsidRPr="004D1013" w:rsidRDefault="009D21CC" w:rsidP="009D21CC">
            <w:pPr>
              <w:ind w:left="-191" w:firstLine="91"/>
              <w:jc w:val="left"/>
              <w:rPr>
                <w:rFonts w:ascii="Tahoma" w:hAnsi="Tahoma" w:cs="Tahoma"/>
                <w:sz w:val="20"/>
                <w:szCs w:val="20"/>
                <w:lang w:val="sr-Cyrl-RS"/>
              </w:rPr>
            </w:pPr>
            <w:r w:rsidRPr="004D1013">
              <w:rPr>
                <w:rFonts w:ascii="Tahoma" w:hAnsi="Tahoma" w:cs="Tahoma"/>
                <w:sz w:val="20"/>
                <w:szCs w:val="20"/>
                <w:lang w:val="sr-Cyrl-RS"/>
              </w:rPr>
              <w:t>Величина:</w:t>
            </w:r>
            <w:r w:rsidRPr="004D1013">
              <w:rPr>
                <w:rFonts w:ascii="Tahoma" w:hAnsi="Tahoma" w:cs="Tahoma"/>
                <w:sz w:val="20"/>
                <w:szCs w:val="20"/>
              </w:rPr>
              <w:t>full-size</w:t>
            </w:r>
            <w:r w:rsidRPr="004D1013">
              <w:rPr>
                <w:rFonts w:ascii="Tahoma" w:hAnsi="Tahoma" w:cs="Tahoma"/>
                <w:sz w:val="20"/>
                <w:szCs w:val="20"/>
                <w:lang w:val="sr-Cyrl-RS"/>
              </w:rPr>
              <w:t>, са регуларним распоредом стрелица и средњих тастера (</w:t>
            </w:r>
            <w:r w:rsidRPr="004D1013">
              <w:rPr>
                <w:rFonts w:ascii="Tahoma" w:hAnsi="Tahoma" w:cs="Tahoma"/>
                <w:sz w:val="20"/>
                <w:szCs w:val="20"/>
              </w:rPr>
              <w:t>Insert, Delete, Home, End, PgUp, PgDn</w:t>
            </w:r>
            <w:r w:rsidRPr="004D1013">
              <w:rPr>
                <w:rFonts w:ascii="Tahoma" w:hAnsi="Tahoma" w:cs="Tahoma"/>
                <w:sz w:val="20"/>
                <w:szCs w:val="20"/>
                <w:lang w:val="sr-Cyrl-RS"/>
              </w:rPr>
              <w:t>)</w:t>
            </w:r>
          </w:p>
          <w:p w:rsidR="009D21CC" w:rsidRPr="004D1013" w:rsidRDefault="009D21CC" w:rsidP="009D21CC">
            <w:pPr>
              <w:ind w:left="-191" w:firstLine="142"/>
              <w:jc w:val="left"/>
              <w:rPr>
                <w:rFonts w:ascii="Tahoma" w:hAnsi="Tahoma" w:cs="Tahoma"/>
                <w:sz w:val="20"/>
                <w:szCs w:val="20"/>
                <w:lang w:val="sr-Cyrl-RS"/>
              </w:rPr>
            </w:pPr>
            <w:r w:rsidRPr="004D1013">
              <w:rPr>
                <w:rFonts w:ascii="Tahoma" w:hAnsi="Tahoma" w:cs="Tahoma"/>
                <w:sz w:val="20"/>
                <w:szCs w:val="20"/>
                <w:lang w:val="sr-Cyrl-RS"/>
              </w:rPr>
              <w:t xml:space="preserve">Број тастера:минимум </w:t>
            </w:r>
            <w:r w:rsidRPr="004D1013">
              <w:rPr>
                <w:rFonts w:ascii="Tahoma" w:hAnsi="Tahoma" w:cs="Tahoma"/>
                <w:sz w:val="20"/>
                <w:szCs w:val="20"/>
              </w:rPr>
              <w:t xml:space="preserve">104 </w:t>
            </w:r>
            <w:r w:rsidRPr="004D1013">
              <w:rPr>
                <w:rFonts w:ascii="Tahoma" w:hAnsi="Tahoma" w:cs="Tahoma"/>
                <w:sz w:val="20"/>
                <w:szCs w:val="20"/>
                <w:lang w:val="sr-Cyrl-RS"/>
              </w:rPr>
              <w:t>тастера</w:t>
            </w:r>
          </w:p>
          <w:p w:rsidR="009D21CC" w:rsidRPr="004D1013" w:rsidRDefault="009D21CC" w:rsidP="009D21CC">
            <w:pPr>
              <w:jc w:val="left"/>
              <w:rPr>
                <w:rFonts w:ascii="Tahoma" w:hAnsi="Tahoma" w:cs="Tahoma"/>
                <w:sz w:val="20"/>
                <w:szCs w:val="20"/>
                <w:lang w:val="sr-Cyrl-RS"/>
              </w:rPr>
            </w:pPr>
            <w:r w:rsidRPr="004D1013">
              <w:rPr>
                <w:rFonts w:ascii="Tahoma" w:hAnsi="Tahoma" w:cs="Tahoma"/>
                <w:sz w:val="20"/>
                <w:szCs w:val="20"/>
                <w:lang w:val="sr-Cyrl-RS"/>
              </w:rPr>
              <w:t>Словни распоред:српски, латиница</w:t>
            </w:r>
          </w:p>
          <w:p w:rsidR="009D21CC" w:rsidRPr="004D1013" w:rsidRDefault="009D21CC" w:rsidP="009D21CC">
            <w:pPr>
              <w:ind w:left="-191" w:firstLine="142"/>
              <w:jc w:val="left"/>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rsidP="001934ED">
            <w:pPr>
              <w:jc w:val="cente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1934ED" w:rsidTr="00465A52">
        <w:trPr>
          <w:trHeight w:val="301"/>
        </w:trPr>
        <w:tc>
          <w:tcPr>
            <w:tcW w:w="564" w:type="dxa"/>
            <w:tcBorders>
              <w:top w:val="nil"/>
              <w:left w:val="single" w:sz="4" w:space="0" w:color="auto"/>
              <w:bottom w:val="single" w:sz="4" w:space="0" w:color="auto"/>
              <w:right w:val="single" w:sz="4" w:space="0" w:color="auto"/>
            </w:tcBorders>
            <w:noWrap/>
            <w:hideMark/>
          </w:tcPr>
          <w:p w:rsidR="001934ED" w:rsidRPr="009D21CC" w:rsidRDefault="00DA77BA" w:rsidP="009D21CC">
            <w:pPr>
              <w:jc w:val="center"/>
              <w:rPr>
                <w:rFonts w:ascii="Tahoma" w:hAnsi="Tahoma" w:cs="Tahoma"/>
                <w:iCs/>
                <w:noProof/>
                <w:sz w:val="20"/>
                <w:szCs w:val="20"/>
              </w:rPr>
            </w:pPr>
            <w:r>
              <w:rPr>
                <w:rFonts w:ascii="Tahoma" w:hAnsi="Tahoma" w:cs="Tahoma"/>
                <w:iCs/>
                <w:noProof/>
                <w:sz w:val="20"/>
                <w:szCs w:val="20"/>
                <w:lang w:val="sr-Cyrl-RS"/>
              </w:rPr>
              <w:t>8</w:t>
            </w:r>
            <w:r w:rsidR="009D21CC" w:rsidRPr="009D21CC">
              <w:rPr>
                <w:rFonts w:ascii="Tahoma" w:hAnsi="Tahoma" w:cs="Tahoma"/>
                <w:iCs/>
                <w:noProof/>
                <w:sz w:val="20"/>
                <w:szCs w:val="20"/>
              </w:rPr>
              <w:t>.</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4D1013" w:rsidRDefault="009D21CC" w:rsidP="009D21CC">
            <w:pPr>
              <w:rPr>
                <w:rFonts w:ascii="Tahoma" w:hAnsi="Tahoma" w:cs="Tahoma"/>
                <w:b/>
                <w:sz w:val="20"/>
                <w:szCs w:val="20"/>
                <w:lang w:val="sr-Cyrl-RS"/>
              </w:rPr>
            </w:pPr>
            <w:r w:rsidRPr="004D1013">
              <w:rPr>
                <w:rFonts w:ascii="Tahoma" w:hAnsi="Tahoma" w:cs="Tahoma"/>
                <w:b/>
                <w:sz w:val="20"/>
                <w:szCs w:val="20"/>
                <w:lang w:val="sr-Cyrl-RS"/>
              </w:rPr>
              <w:t>Карактеристике миша:</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Величина:нормална (не мишеви смањене величине за употребу на преносним уређајима)</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Број тастера:минимум 2</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Точкић:да</w:t>
            </w:r>
          </w:p>
          <w:p w:rsidR="009D21CC" w:rsidRPr="004D1013" w:rsidRDefault="009D21CC" w:rsidP="009D21CC">
            <w:pPr>
              <w:rPr>
                <w:rFonts w:ascii="Tahoma" w:hAnsi="Tahoma" w:cs="Tahoma"/>
                <w:sz w:val="20"/>
                <w:szCs w:val="20"/>
              </w:rPr>
            </w:pPr>
            <w:r w:rsidRPr="004D1013">
              <w:rPr>
                <w:rFonts w:ascii="Tahoma" w:hAnsi="Tahoma" w:cs="Tahoma"/>
                <w:sz w:val="20"/>
                <w:szCs w:val="20"/>
                <w:lang w:val="sr-Cyrl-RS"/>
              </w:rPr>
              <w:t>Резолуција сензора:минимум 600</w:t>
            </w:r>
            <w:r w:rsidRPr="004D1013">
              <w:rPr>
                <w:rFonts w:ascii="Tahoma" w:hAnsi="Tahoma" w:cs="Tahoma"/>
                <w:sz w:val="20"/>
                <w:szCs w:val="20"/>
              </w:rPr>
              <w:t xml:space="preserve"> dpi</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Облик:симетричан</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Коришћење:са обе руке (</w:t>
            </w:r>
            <w:r w:rsidRPr="004D1013">
              <w:rPr>
                <w:rFonts w:ascii="Tahoma" w:hAnsi="Tahoma" w:cs="Tahoma"/>
                <w:i/>
                <w:sz w:val="20"/>
                <w:szCs w:val="20"/>
              </w:rPr>
              <w:t>ambidextrous</w:t>
            </w:r>
            <w:r w:rsidRPr="004D1013">
              <w:rPr>
                <w:rFonts w:ascii="Tahoma" w:hAnsi="Tahoma" w:cs="Tahoma"/>
                <w:sz w:val="20"/>
                <w:szCs w:val="20"/>
                <w:lang w:val="sr-Cyrl-RS"/>
              </w:rPr>
              <w:t>)</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t>Веза са компјутером:</w:t>
            </w:r>
            <w:r w:rsidRPr="004D1013">
              <w:rPr>
                <w:rFonts w:ascii="Tahoma" w:hAnsi="Tahoma" w:cs="Tahoma"/>
                <w:sz w:val="20"/>
                <w:szCs w:val="20"/>
              </w:rPr>
              <w:t>PS/2</w:t>
            </w:r>
            <w:r w:rsidRPr="004D1013">
              <w:rPr>
                <w:rFonts w:ascii="Tahoma" w:hAnsi="Tahoma" w:cs="Tahoma"/>
                <w:sz w:val="20"/>
                <w:szCs w:val="20"/>
                <w:lang w:val="sr-Cyrl-RS"/>
              </w:rPr>
              <w:t xml:space="preserve"> или </w:t>
            </w:r>
            <w:r w:rsidRPr="004D1013">
              <w:rPr>
                <w:rFonts w:ascii="Tahoma" w:hAnsi="Tahoma" w:cs="Tahoma"/>
                <w:sz w:val="20"/>
                <w:szCs w:val="20"/>
                <w:lang w:val="sr-Latn-RS"/>
              </w:rPr>
              <w:t>USB</w:t>
            </w:r>
          </w:p>
          <w:p w:rsidR="001934ED" w:rsidRPr="001934ED" w:rsidRDefault="001934ED">
            <w:pPr>
              <w:ind w:right="57"/>
              <w:rPr>
                <w:rFonts w:ascii="Tahoma" w:hAnsi="Tahoma" w:cs="Tahoma"/>
                <w:noProof/>
                <w:sz w:val="20"/>
                <w:szCs w:val="20"/>
              </w:rPr>
            </w:pPr>
          </w:p>
        </w:tc>
        <w:tc>
          <w:tcPr>
            <w:tcW w:w="852" w:type="dxa"/>
            <w:tcBorders>
              <w:top w:val="nil"/>
              <w:left w:val="nil"/>
              <w:bottom w:val="single" w:sz="4" w:space="0" w:color="auto"/>
              <w:right w:val="single" w:sz="4" w:space="0" w:color="auto"/>
            </w:tcBorders>
            <w:shd w:val="clear" w:color="auto" w:fill="FFFFFF"/>
            <w:vAlign w:val="center"/>
          </w:tcPr>
          <w:p w:rsidR="001934ED" w:rsidRDefault="001934ED" w:rsidP="001934ED">
            <w:pPr>
              <w:jc w:val="cente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1934ED" w:rsidTr="00465A52">
        <w:trPr>
          <w:trHeight w:val="301"/>
        </w:trPr>
        <w:tc>
          <w:tcPr>
            <w:tcW w:w="564" w:type="dxa"/>
            <w:tcBorders>
              <w:top w:val="nil"/>
              <w:left w:val="single" w:sz="4" w:space="0" w:color="auto"/>
              <w:bottom w:val="single" w:sz="4" w:space="0" w:color="auto"/>
              <w:right w:val="single" w:sz="4" w:space="0" w:color="auto"/>
            </w:tcBorders>
            <w:noWrap/>
            <w:hideMark/>
          </w:tcPr>
          <w:p w:rsidR="001934ED" w:rsidRPr="009D21CC" w:rsidRDefault="00DA77BA" w:rsidP="009D21CC">
            <w:pPr>
              <w:jc w:val="center"/>
              <w:rPr>
                <w:rFonts w:ascii="Tahoma" w:hAnsi="Tahoma" w:cs="Tahoma"/>
                <w:iCs/>
                <w:noProof/>
                <w:sz w:val="20"/>
                <w:szCs w:val="20"/>
              </w:rPr>
            </w:pPr>
            <w:r>
              <w:rPr>
                <w:rFonts w:ascii="Tahoma" w:hAnsi="Tahoma" w:cs="Tahoma"/>
                <w:iCs/>
                <w:noProof/>
                <w:sz w:val="20"/>
                <w:szCs w:val="20"/>
                <w:lang w:val="sr-Cyrl-RS"/>
              </w:rPr>
              <w:t>9</w:t>
            </w:r>
            <w:r w:rsidR="009D21CC" w:rsidRPr="009D21CC">
              <w:rPr>
                <w:rFonts w:ascii="Tahoma" w:hAnsi="Tahoma" w:cs="Tahoma"/>
                <w:iCs/>
                <w:noProof/>
                <w:sz w:val="20"/>
                <w:szCs w:val="20"/>
              </w:rPr>
              <w:t>.</w:t>
            </w:r>
          </w:p>
        </w:tc>
        <w:tc>
          <w:tcPr>
            <w:tcW w:w="5389" w:type="dxa"/>
            <w:gridSpan w:val="2"/>
            <w:tcBorders>
              <w:top w:val="nil"/>
              <w:left w:val="nil"/>
              <w:bottom w:val="single" w:sz="4" w:space="0" w:color="auto"/>
              <w:right w:val="single" w:sz="4" w:space="0" w:color="auto"/>
            </w:tcBorders>
            <w:shd w:val="clear" w:color="auto" w:fill="FFFFFF"/>
            <w:vAlign w:val="center"/>
            <w:hideMark/>
          </w:tcPr>
          <w:p w:rsidR="009D21CC" w:rsidRPr="004D1013" w:rsidRDefault="009D21CC" w:rsidP="009D21CC">
            <w:pPr>
              <w:rPr>
                <w:rFonts w:ascii="Tahoma" w:hAnsi="Tahoma" w:cs="Tahoma"/>
                <w:b/>
                <w:sz w:val="20"/>
                <w:szCs w:val="20"/>
                <w:lang w:val="sr-Cyrl-RS"/>
              </w:rPr>
            </w:pPr>
            <w:r w:rsidRPr="004D1013">
              <w:rPr>
                <w:rFonts w:ascii="Tahoma" w:hAnsi="Tahoma" w:cs="Tahoma"/>
                <w:b/>
                <w:sz w:val="20"/>
                <w:szCs w:val="20"/>
                <w:lang w:val="sr-Cyrl-RS"/>
              </w:rPr>
              <w:t>Оперативни систем:</w:t>
            </w:r>
          </w:p>
          <w:p w:rsidR="009D21CC" w:rsidRPr="004D1013" w:rsidRDefault="009D21CC" w:rsidP="009D21CC">
            <w:pPr>
              <w:rPr>
                <w:rFonts w:ascii="Tahoma" w:hAnsi="Tahoma" w:cs="Tahoma"/>
                <w:sz w:val="20"/>
                <w:szCs w:val="20"/>
              </w:rPr>
            </w:pPr>
            <w:r w:rsidRPr="004D1013">
              <w:rPr>
                <w:rFonts w:ascii="Tahoma" w:hAnsi="Tahoma" w:cs="Tahoma"/>
                <w:sz w:val="20"/>
                <w:szCs w:val="20"/>
                <w:lang w:val="sr-Cyrl-RS"/>
              </w:rPr>
              <w:t>Произвођач:</w:t>
            </w:r>
            <w:r w:rsidRPr="004D1013">
              <w:rPr>
                <w:rFonts w:ascii="Tahoma" w:hAnsi="Tahoma" w:cs="Tahoma"/>
                <w:sz w:val="20"/>
                <w:szCs w:val="20"/>
                <w:lang w:val="sr-Latn-RS"/>
              </w:rPr>
              <w:t>Microsoft</w:t>
            </w:r>
          </w:p>
          <w:p w:rsidR="009D21CC" w:rsidRPr="004D1013" w:rsidRDefault="009D21CC" w:rsidP="009D21CC">
            <w:pPr>
              <w:rPr>
                <w:rFonts w:ascii="Tahoma" w:hAnsi="Tahoma" w:cs="Tahoma"/>
                <w:sz w:val="20"/>
                <w:szCs w:val="20"/>
                <w:lang w:val="sr-Cyrl-RS"/>
              </w:rPr>
            </w:pPr>
            <w:r w:rsidRPr="004D1013">
              <w:rPr>
                <w:rFonts w:ascii="Tahoma" w:hAnsi="Tahoma" w:cs="Tahoma"/>
                <w:sz w:val="20"/>
                <w:szCs w:val="20"/>
                <w:lang w:val="sr-Cyrl-RS"/>
              </w:rPr>
              <w:lastRenderedPageBreak/>
              <w:t>Верзија:</w:t>
            </w:r>
            <w:r w:rsidRPr="004D1013">
              <w:rPr>
                <w:rFonts w:ascii="Tahoma" w:hAnsi="Tahoma" w:cs="Tahoma"/>
                <w:sz w:val="20"/>
                <w:szCs w:val="20"/>
                <w:lang w:val="sr-Latn-RS"/>
              </w:rPr>
              <w:t>Windows 10 Pro</w:t>
            </w:r>
          </w:p>
          <w:p w:rsidR="009D21CC" w:rsidRPr="004D1013" w:rsidRDefault="009D21CC" w:rsidP="009D21CC">
            <w:pPr>
              <w:rPr>
                <w:rFonts w:ascii="Tahoma" w:hAnsi="Tahoma" w:cs="Tahoma"/>
                <w:sz w:val="20"/>
                <w:szCs w:val="20"/>
              </w:rPr>
            </w:pPr>
            <w:r w:rsidRPr="004D1013">
              <w:rPr>
                <w:rFonts w:ascii="Tahoma" w:hAnsi="Tahoma" w:cs="Tahoma"/>
                <w:sz w:val="20"/>
                <w:szCs w:val="20"/>
                <w:lang w:val="sr-Cyrl-RS"/>
              </w:rPr>
              <w:t>Тип:</w:t>
            </w:r>
            <w:r w:rsidRPr="004D1013">
              <w:rPr>
                <w:rFonts w:ascii="Tahoma" w:hAnsi="Tahoma" w:cs="Tahoma"/>
                <w:sz w:val="20"/>
                <w:szCs w:val="20"/>
              </w:rPr>
              <w:t>x64</w:t>
            </w:r>
          </w:p>
          <w:p w:rsidR="001934ED" w:rsidRPr="001934ED" w:rsidRDefault="009D21CC" w:rsidP="009D21CC">
            <w:pPr>
              <w:ind w:right="57"/>
              <w:rPr>
                <w:rFonts w:ascii="Tahoma" w:hAnsi="Tahoma" w:cs="Tahoma"/>
                <w:noProof/>
                <w:sz w:val="20"/>
                <w:szCs w:val="20"/>
              </w:rPr>
            </w:pPr>
            <w:r w:rsidRPr="004D1013">
              <w:rPr>
                <w:rFonts w:ascii="Tahoma" w:hAnsi="Tahoma" w:cs="Tahoma"/>
                <w:sz w:val="20"/>
                <w:szCs w:val="20"/>
                <w:lang w:val="sr-Cyrl-RS"/>
              </w:rPr>
              <w:t>На</w:t>
            </w:r>
            <w:r>
              <w:rPr>
                <w:rFonts w:ascii="Tahoma" w:hAnsi="Tahoma" w:cs="Tahoma"/>
                <w:sz w:val="20"/>
                <w:szCs w:val="20"/>
                <w:lang w:val="sr-Cyrl-RS"/>
              </w:rPr>
              <w:t>л</w:t>
            </w:r>
            <w:r w:rsidRPr="004D1013">
              <w:rPr>
                <w:rFonts w:ascii="Tahoma" w:hAnsi="Tahoma" w:cs="Tahoma"/>
                <w:sz w:val="20"/>
                <w:szCs w:val="20"/>
                <w:lang w:val="sr-Cyrl-RS"/>
              </w:rPr>
              <w:t>епница са кључем:да</w:t>
            </w:r>
          </w:p>
        </w:tc>
        <w:tc>
          <w:tcPr>
            <w:tcW w:w="852" w:type="dxa"/>
            <w:tcBorders>
              <w:top w:val="nil"/>
              <w:left w:val="nil"/>
              <w:bottom w:val="single" w:sz="4" w:space="0" w:color="auto"/>
              <w:right w:val="single" w:sz="4" w:space="0" w:color="auto"/>
            </w:tcBorders>
            <w:shd w:val="clear" w:color="auto" w:fill="FFFFFF"/>
            <w:vAlign w:val="center"/>
          </w:tcPr>
          <w:p w:rsidR="001934ED" w:rsidRDefault="001934ED" w:rsidP="001934ED">
            <w:pPr>
              <w:jc w:val="center"/>
            </w:pPr>
          </w:p>
        </w:tc>
        <w:tc>
          <w:tcPr>
            <w:tcW w:w="980" w:type="dxa"/>
            <w:tcBorders>
              <w:top w:val="nil"/>
              <w:left w:val="nil"/>
              <w:bottom w:val="single" w:sz="4" w:space="0" w:color="auto"/>
              <w:right w:val="single" w:sz="4" w:space="0" w:color="auto"/>
            </w:tcBorders>
            <w:shd w:val="clear" w:color="auto" w:fill="FFFFFF"/>
            <w:vAlign w:val="center"/>
          </w:tcPr>
          <w:p w:rsidR="001934ED" w:rsidRPr="009562E9" w:rsidRDefault="001934ED">
            <w:pPr>
              <w:spacing w:line="276" w:lineRule="auto"/>
              <w:jc w:val="center"/>
              <w:rPr>
                <w:rFonts w:ascii="Tahoma" w:hAnsi="Tahoma" w:cs="Tahoma"/>
                <w:color w:val="000000"/>
                <w:sz w:val="16"/>
                <w:szCs w:val="16"/>
                <w:lang w:val="sr-Cyrl-RS" w:eastAsia="sr-Latn-CS"/>
              </w:rPr>
            </w:pPr>
          </w:p>
        </w:tc>
        <w:tc>
          <w:tcPr>
            <w:tcW w:w="1350"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c>
          <w:tcPr>
            <w:tcW w:w="1417" w:type="dxa"/>
            <w:tcBorders>
              <w:top w:val="nil"/>
              <w:left w:val="nil"/>
              <w:bottom w:val="single" w:sz="4" w:space="0" w:color="auto"/>
              <w:right w:val="single" w:sz="4" w:space="0" w:color="auto"/>
            </w:tcBorders>
            <w:noWrap/>
            <w:vAlign w:val="bottom"/>
            <w:hideMark/>
          </w:tcPr>
          <w:p w:rsidR="001934ED" w:rsidRDefault="001934ED">
            <w:pPr>
              <w:tabs>
                <w:tab w:val="left" w:pos="720"/>
              </w:tabs>
              <w:suppressAutoHyphens w:val="0"/>
              <w:spacing w:line="276" w:lineRule="auto"/>
              <w:jc w:val="left"/>
              <w:rPr>
                <w:rFonts w:ascii="Arial" w:hAnsi="Arial" w:cs="Arial"/>
                <w:noProof/>
                <w:sz w:val="20"/>
                <w:szCs w:val="20"/>
                <w:lang w:val="sr-Cyrl-CS" w:eastAsia="sr-Latn-CS"/>
              </w:rPr>
            </w:pPr>
          </w:p>
        </w:tc>
      </w:tr>
      <w:tr w:rsidR="00465A52" w:rsidTr="00465A52">
        <w:trPr>
          <w:trHeight w:val="301"/>
        </w:trPr>
        <w:tc>
          <w:tcPr>
            <w:tcW w:w="7785" w:type="dxa"/>
            <w:gridSpan w:val="5"/>
            <w:tcBorders>
              <w:top w:val="nil"/>
              <w:left w:val="single" w:sz="4" w:space="0" w:color="auto"/>
              <w:bottom w:val="single" w:sz="4" w:space="0" w:color="auto"/>
              <w:right w:val="single" w:sz="4" w:space="0" w:color="auto"/>
            </w:tcBorders>
            <w:noWrap/>
            <w:vAlign w:val="bottom"/>
          </w:tcPr>
          <w:p w:rsidR="00465A52" w:rsidRDefault="00465A52" w:rsidP="00465A52">
            <w:pPr>
              <w:jc w:val="right"/>
            </w:pPr>
            <w:r>
              <w:rPr>
                <w:b/>
                <w:sz w:val="20"/>
                <w:szCs w:val="20"/>
                <w:lang w:val="sr-Cyrl-RS"/>
              </w:rPr>
              <w:lastRenderedPageBreak/>
              <w:t xml:space="preserve">                                                                          </w:t>
            </w:r>
            <w:r w:rsidRPr="00672524">
              <w:rPr>
                <w:b/>
                <w:sz w:val="20"/>
                <w:szCs w:val="20"/>
                <w:lang w:val="sr-Cyrl-RS"/>
              </w:rPr>
              <w:t>УКУПНО</w:t>
            </w:r>
          </w:p>
        </w:tc>
        <w:tc>
          <w:tcPr>
            <w:tcW w:w="1350" w:type="dxa"/>
            <w:tcBorders>
              <w:top w:val="nil"/>
              <w:left w:val="nil"/>
              <w:bottom w:val="single" w:sz="4" w:space="0" w:color="auto"/>
              <w:right w:val="single" w:sz="4" w:space="0" w:color="auto"/>
            </w:tcBorders>
            <w:noWrap/>
          </w:tcPr>
          <w:p w:rsidR="00465A52" w:rsidRDefault="00465A52" w:rsidP="00672524"/>
        </w:tc>
        <w:tc>
          <w:tcPr>
            <w:tcW w:w="1218" w:type="dxa"/>
            <w:tcBorders>
              <w:top w:val="nil"/>
              <w:left w:val="nil"/>
              <w:bottom w:val="single" w:sz="4" w:space="0" w:color="auto"/>
              <w:right w:val="single" w:sz="4" w:space="0" w:color="auto"/>
            </w:tcBorders>
            <w:noWrap/>
          </w:tcPr>
          <w:p w:rsidR="00465A52" w:rsidRDefault="00465A52" w:rsidP="00672524"/>
        </w:tc>
        <w:tc>
          <w:tcPr>
            <w:tcW w:w="992" w:type="dxa"/>
            <w:tcBorders>
              <w:top w:val="nil"/>
              <w:left w:val="nil"/>
              <w:bottom w:val="single" w:sz="4" w:space="0" w:color="auto"/>
              <w:right w:val="single" w:sz="4" w:space="0" w:color="auto"/>
            </w:tcBorders>
            <w:noWrap/>
          </w:tcPr>
          <w:p w:rsidR="00465A52" w:rsidRDefault="00465A52" w:rsidP="00672524"/>
        </w:tc>
        <w:tc>
          <w:tcPr>
            <w:tcW w:w="1134" w:type="dxa"/>
            <w:tcBorders>
              <w:top w:val="nil"/>
              <w:left w:val="nil"/>
              <w:bottom w:val="single" w:sz="4" w:space="0" w:color="auto"/>
              <w:right w:val="single" w:sz="4" w:space="0" w:color="auto"/>
            </w:tcBorders>
            <w:noWrap/>
          </w:tcPr>
          <w:p w:rsidR="00465A52" w:rsidRDefault="00465A52" w:rsidP="00672524"/>
        </w:tc>
        <w:tc>
          <w:tcPr>
            <w:tcW w:w="1134" w:type="dxa"/>
            <w:tcBorders>
              <w:top w:val="nil"/>
              <w:left w:val="nil"/>
              <w:bottom w:val="single" w:sz="4" w:space="0" w:color="auto"/>
              <w:right w:val="single" w:sz="4" w:space="0" w:color="auto"/>
            </w:tcBorders>
            <w:noWrap/>
          </w:tcPr>
          <w:p w:rsidR="00465A52" w:rsidRDefault="00465A52" w:rsidP="00672524"/>
        </w:tc>
        <w:tc>
          <w:tcPr>
            <w:tcW w:w="1417" w:type="dxa"/>
            <w:tcBorders>
              <w:top w:val="nil"/>
              <w:left w:val="nil"/>
              <w:bottom w:val="single" w:sz="4" w:space="0" w:color="auto"/>
              <w:right w:val="single" w:sz="4" w:space="0" w:color="auto"/>
            </w:tcBorders>
            <w:noWrap/>
          </w:tcPr>
          <w:p w:rsidR="00465A52" w:rsidRDefault="00465A52" w:rsidP="00672524"/>
        </w:tc>
      </w:tr>
    </w:tbl>
    <w:p w:rsidR="00A06874" w:rsidRDefault="00A06874" w:rsidP="00A06874">
      <w:pPr>
        <w:tabs>
          <w:tab w:val="left" w:pos="720"/>
        </w:tabs>
        <w:suppressAutoHyphens w:val="0"/>
        <w:spacing w:before="120" w:after="120"/>
        <w:rPr>
          <w:rFonts w:ascii="Tahoma" w:eastAsia="Calibri" w:hAnsi="Tahoma" w:cs="Tahoma"/>
          <w:sz w:val="20"/>
          <w:szCs w:val="20"/>
          <w:lang w:val="sr-Cyrl-RS" w:eastAsia="en-US"/>
        </w:rPr>
      </w:pPr>
    </w:p>
    <w:p w:rsidR="00A06874" w:rsidRDefault="00A06874" w:rsidP="00A06874">
      <w:pPr>
        <w:tabs>
          <w:tab w:val="left" w:pos="720"/>
        </w:tabs>
        <w:suppressAutoHyphens w:val="0"/>
        <w:spacing w:before="120" w:after="120"/>
        <w:rPr>
          <w:rFonts w:ascii="Tahoma" w:eastAsia="Calibri" w:hAnsi="Tahoma" w:cs="Tahoma"/>
          <w:sz w:val="20"/>
          <w:szCs w:val="20"/>
          <w:lang w:val="sr-Cyrl-RS" w:eastAsia="en-US"/>
        </w:rPr>
      </w:pPr>
    </w:p>
    <w:p w:rsidR="00A06874" w:rsidRDefault="00A06874" w:rsidP="00A06874">
      <w:pPr>
        <w:tabs>
          <w:tab w:val="left" w:pos="720"/>
        </w:tabs>
        <w:suppressAutoHyphens w:val="0"/>
        <w:spacing w:before="120" w:after="120"/>
        <w:rPr>
          <w:rFonts w:ascii="Tahoma" w:eastAsia="Calibri" w:hAnsi="Tahoma" w:cs="Tahoma"/>
          <w:sz w:val="20"/>
          <w:szCs w:val="20"/>
          <w:lang w:eastAsia="en-US"/>
        </w:rPr>
      </w:pPr>
      <w:r>
        <w:rPr>
          <w:rFonts w:ascii="Tahoma" w:eastAsia="Calibri" w:hAnsi="Tahoma" w:cs="Tahoma"/>
          <w:sz w:val="20"/>
          <w:szCs w:val="20"/>
          <w:lang w:eastAsia="en-US"/>
        </w:rPr>
        <w:t>Место и датум:_______________                           М.П.                              Потпис овлашћеног лица:________________</w:t>
      </w:r>
    </w:p>
    <w:p w:rsidR="00196B0C" w:rsidRDefault="00196B0C">
      <w:pPr>
        <w:rPr>
          <w:lang w:val="sr-Cyrl-RS"/>
        </w:rPr>
      </w:pPr>
    </w:p>
    <w:p w:rsidR="00196B0C" w:rsidRDefault="00196B0C">
      <w:pPr>
        <w:rPr>
          <w:lang w:val="sr-Cyrl-RS"/>
        </w:rPr>
      </w:pPr>
    </w:p>
    <w:p w:rsidR="00196B0C" w:rsidRDefault="00196B0C">
      <w:pPr>
        <w:rPr>
          <w:lang w:val="sr-Cyrl-RS"/>
        </w:rPr>
      </w:pPr>
    </w:p>
    <w:p w:rsidR="00A06874" w:rsidRDefault="00A06874">
      <w:pPr>
        <w:rPr>
          <w:lang w:val="sr-Cyrl-RS"/>
        </w:rPr>
      </w:pPr>
    </w:p>
    <w:p w:rsidR="00A06874" w:rsidRDefault="00A06874">
      <w:pPr>
        <w:rPr>
          <w:lang w:val="sr-Cyrl-RS"/>
        </w:rPr>
      </w:pPr>
    </w:p>
    <w:p w:rsidR="00A06874" w:rsidRPr="00DA77BA" w:rsidRDefault="00A06874">
      <w:pPr>
        <w:rPr>
          <w:lang w:val="sr-Cyrl-RS"/>
        </w:rPr>
      </w:pPr>
    </w:p>
    <w:tbl>
      <w:tblPr>
        <w:tblW w:w="15030" w:type="dxa"/>
        <w:tblInd w:w="-781" w:type="dxa"/>
        <w:tblLayout w:type="fixed"/>
        <w:tblCellMar>
          <w:left w:w="70" w:type="dxa"/>
          <w:right w:w="70" w:type="dxa"/>
        </w:tblCellMar>
        <w:tblLook w:val="04A0" w:firstRow="1" w:lastRow="0" w:firstColumn="1" w:lastColumn="0" w:noHBand="0" w:noVBand="1"/>
      </w:tblPr>
      <w:tblGrid>
        <w:gridCol w:w="564"/>
        <w:gridCol w:w="141"/>
        <w:gridCol w:w="5248"/>
        <w:gridCol w:w="852"/>
        <w:gridCol w:w="976"/>
        <w:gridCol w:w="16"/>
        <w:gridCol w:w="1276"/>
        <w:gridCol w:w="58"/>
        <w:gridCol w:w="1218"/>
        <w:gridCol w:w="992"/>
        <w:gridCol w:w="1134"/>
        <w:gridCol w:w="1134"/>
        <w:gridCol w:w="1421"/>
      </w:tblGrid>
      <w:tr w:rsidR="00DA77BA" w:rsidRPr="00DA77BA" w:rsidTr="00A06874">
        <w:trPr>
          <w:trHeight w:val="410"/>
        </w:trPr>
        <w:tc>
          <w:tcPr>
            <w:tcW w:w="1503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6874" w:rsidRPr="00DA77BA" w:rsidRDefault="00A06874" w:rsidP="00DA77BA">
            <w:pPr>
              <w:tabs>
                <w:tab w:val="left" w:pos="720"/>
              </w:tabs>
              <w:suppressAutoHyphens w:val="0"/>
              <w:spacing w:line="276" w:lineRule="auto"/>
              <w:jc w:val="center"/>
              <w:rPr>
                <w:rFonts w:ascii="Tahoma" w:hAnsi="Tahoma" w:cs="Tahoma"/>
                <w:b/>
                <w:bCs/>
                <w:sz w:val="20"/>
                <w:szCs w:val="20"/>
                <w:lang w:val="sr-Cyrl-RS" w:eastAsia="sr-Latn-CS"/>
              </w:rPr>
            </w:pPr>
            <w:r w:rsidRPr="00DA77BA">
              <w:rPr>
                <w:rFonts w:ascii="Tahoma" w:hAnsi="Tahoma" w:cs="Tahoma"/>
                <w:b/>
                <w:bCs/>
                <w:noProof/>
                <w:sz w:val="20"/>
                <w:szCs w:val="20"/>
                <w:lang w:val="sr-Cyrl-CS" w:eastAsia="sr-Latn-CS"/>
              </w:rPr>
              <w:t xml:space="preserve">СПЕЦИФИКАЦИЈА ДОБРА ЗА ЈН МВ </w:t>
            </w:r>
            <w:r w:rsidR="00DA77BA" w:rsidRPr="00DA77BA">
              <w:rPr>
                <w:rFonts w:ascii="Tahoma" w:hAnsi="Tahoma" w:cs="Tahoma"/>
                <w:b/>
                <w:bCs/>
                <w:noProof/>
                <w:sz w:val="20"/>
                <w:szCs w:val="20"/>
                <w:lang w:val="sr-Cyrl-CS" w:eastAsia="sr-Latn-CS"/>
              </w:rPr>
              <w:t>8</w:t>
            </w:r>
            <w:r w:rsidRPr="00DA77BA">
              <w:rPr>
                <w:rFonts w:ascii="Tahoma" w:hAnsi="Tahoma" w:cs="Tahoma"/>
                <w:b/>
                <w:bCs/>
                <w:noProof/>
                <w:sz w:val="20"/>
                <w:szCs w:val="20"/>
                <w:lang w:val="sr-Cyrl-CS" w:eastAsia="sr-Latn-CS"/>
              </w:rPr>
              <w:t>Д/1</w:t>
            </w:r>
            <w:r w:rsidR="00DA77BA" w:rsidRPr="00DA77BA">
              <w:rPr>
                <w:rFonts w:ascii="Tahoma" w:hAnsi="Tahoma" w:cs="Tahoma"/>
                <w:b/>
                <w:bCs/>
                <w:noProof/>
                <w:sz w:val="20"/>
                <w:szCs w:val="20"/>
                <w:lang w:val="sr-Cyrl-CS" w:eastAsia="sr-Latn-CS"/>
              </w:rPr>
              <w:t>8</w:t>
            </w:r>
            <w:r w:rsidRPr="00DA77BA">
              <w:rPr>
                <w:rFonts w:ascii="Tahoma" w:hAnsi="Tahoma" w:cs="Tahoma"/>
                <w:b/>
                <w:bCs/>
                <w:noProof/>
                <w:sz w:val="22"/>
                <w:szCs w:val="22"/>
                <w:lang w:val="sr-Cyrl-CS" w:eastAsia="sr-Latn-CS"/>
              </w:rPr>
              <w:t xml:space="preserve">- </w:t>
            </w:r>
            <w:r w:rsidRPr="00DA77BA">
              <w:rPr>
                <w:rFonts w:ascii="Tahoma" w:eastAsia="Calibri" w:hAnsi="Tahoma" w:cs="Tahoma"/>
                <w:b/>
                <w:sz w:val="22"/>
                <w:szCs w:val="22"/>
                <w:lang w:val="sr-Cyrl-RS" w:eastAsia="en-US"/>
              </w:rPr>
              <w:t>Рачунарска опрема-рачунари</w:t>
            </w:r>
          </w:p>
        </w:tc>
      </w:tr>
      <w:tr w:rsidR="00196B0C" w:rsidTr="00465A52">
        <w:trPr>
          <w:trHeight w:val="301"/>
        </w:trPr>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96B0C" w:rsidRDefault="00196B0C" w:rsidP="000D1A1E">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Редни број</w:t>
            </w:r>
          </w:p>
        </w:tc>
        <w:tc>
          <w:tcPr>
            <w:tcW w:w="538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96B0C" w:rsidRDefault="00196B0C" w:rsidP="000D1A1E">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b/>
                <w:color w:val="000000"/>
                <w:sz w:val="16"/>
                <w:szCs w:val="16"/>
                <w:lang w:eastAsia="sr-Latn-CS"/>
              </w:rPr>
              <w:t xml:space="preserve">НАЗИВ </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6B0C" w:rsidRDefault="00196B0C" w:rsidP="000D1A1E">
            <w:pPr>
              <w:tabs>
                <w:tab w:val="left" w:pos="720"/>
              </w:tabs>
              <w:suppressAutoHyphens w:val="0"/>
              <w:spacing w:line="276" w:lineRule="auto"/>
              <w:jc w:val="center"/>
              <w:rPr>
                <w:rFonts w:ascii="Tahoma" w:hAnsi="Tahoma" w:cs="Tahoma"/>
                <w:noProof/>
                <w:sz w:val="16"/>
                <w:szCs w:val="16"/>
                <w:lang w:val="sr-Cyrl-CS" w:eastAsia="sr-Latn-CS"/>
              </w:rPr>
            </w:pPr>
            <w:r>
              <w:rPr>
                <w:rFonts w:ascii="Tahoma" w:hAnsi="Tahoma" w:cs="Tahoma"/>
                <w:noProof/>
                <w:sz w:val="16"/>
                <w:szCs w:val="16"/>
                <w:lang w:val="sr-Cyrl-CS" w:eastAsia="sr-Latn-CS"/>
              </w:rPr>
              <w:t>Јединица мере</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6B0C" w:rsidRDefault="00196B0C">
            <w:pPr>
              <w:spacing w:line="276" w:lineRule="auto"/>
              <w:jc w:val="center"/>
              <w:rPr>
                <w:rFonts w:ascii="Tahoma" w:hAnsi="Tahoma" w:cs="Tahoma"/>
                <w:color w:val="000000"/>
                <w:sz w:val="16"/>
                <w:szCs w:val="16"/>
                <w:lang w:eastAsia="sr-Latn-CS"/>
              </w:rPr>
            </w:pPr>
            <w:r>
              <w:rPr>
                <w:rFonts w:ascii="Tahoma" w:hAnsi="Tahoma" w:cs="Tahoma"/>
                <w:noProof/>
                <w:sz w:val="16"/>
                <w:szCs w:val="16"/>
                <w:lang w:val="sr-Cyrl-CS" w:eastAsia="sr-Latn-CS"/>
              </w:rPr>
              <w:t>Количина</w:t>
            </w:r>
          </w:p>
        </w:tc>
        <w:tc>
          <w:tcPr>
            <w:tcW w:w="135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Јединична цена без ПДВ-а</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6B0C" w:rsidRDefault="00196B0C" w:rsidP="000D1A1E">
            <w:pPr>
              <w:tabs>
                <w:tab w:val="left" w:pos="720"/>
              </w:tabs>
              <w:suppressAutoHyphens w:val="0"/>
              <w:spacing w:line="276" w:lineRule="auto"/>
              <w:jc w:val="center"/>
              <w:rPr>
                <w:rFonts w:ascii="Tahoma" w:hAnsi="Tahoma" w:cs="Tahoma"/>
                <w:noProof/>
                <w:color w:val="000000"/>
                <w:sz w:val="16"/>
                <w:szCs w:val="16"/>
                <w:lang w:val="sr-Cyrl-CS" w:eastAsia="sr-Latn-CS"/>
              </w:rPr>
            </w:pPr>
            <w:r>
              <w:rPr>
                <w:rFonts w:ascii="Tahoma" w:hAnsi="Tahoma" w:cs="Tahoma"/>
                <w:bCs/>
                <w:noProof/>
                <w:color w:val="000000"/>
                <w:sz w:val="16"/>
                <w:szCs w:val="16"/>
                <w:lang w:val="sr-Cyrl-CS" w:eastAsia="sr-Latn-CS"/>
              </w:rPr>
              <w:t>Јединична цена са ПДВ-ом</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Укупна цена без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Укупан износ ПДВ-а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Tahoma" w:hAnsi="Tahoma" w:cs="Tahoma"/>
                <w:bCs/>
                <w:noProof/>
                <w:color w:val="000000"/>
                <w:sz w:val="16"/>
                <w:szCs w:val="16"/>
                <w:lang w:val="sr-Cyrl-CS" w:eastAsia="sr-Latn-CS"/>
              </w:rPr>
              <w:t>Укупна цена са ПДВ-ом</w:t>
            </w:r>
          </w:p>
        </w:tc>
        <w:tc>
          <w:tcPr>
            <w:tcW w:w="142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6B0C" w:rsidRDefault="00196B0C" w:rsidP="000D1A1E">
            <w:pPr>
              <w:tabs>
                <w:tab w:val="left" w:pos="720"/>
              </w:tabs>
              <w:suppressAutoHyphens w:val="0"/>
              <w:spacing w:line="276" w:lineRule="auto"/>
              <w:jc w:val="center"/>
              <w:rPr>
                <w:rFonts w:ascii="Tahoma" w:hAnsi="Tahoma" w:cs="Tahoma"/>
                <w:color w:val="000000"/>
                <w:sz w:val="16"/>
                <w:szCs w:val="16"/>
                <w:lang w:val="sr-Cyrl-CS" w:eastAsia="sr-Latn-CS"/>
              </w:rPr>
            </w:pPr>
            <w:r>
              <w:rPr>
                <w:rFonts w:ascii="Tahoma" w:hAnsi="Tahoma" w:cs="Tahoma"/>
                <w:bCs/>
                <w:noProof/>
                <w:color w:val="000000"/>
                <w:sz w:val="16"/>
                <w:szCs w:val="16"/>
                <w:lang w:val="sr-Cyrl-CS" w:eastAsia="sr-Latn-CS"/>
              </w:rPr>
              <w:t>Произвођач/ Комерцијални назив производа</w:t>
            </w:r>
          </w:p>
        </w:tc>
      </w:tr>
      <w:tr w:rsidR="00465A52" w:rsidTr="00465A52">
        <w:trPr>
          <w:trHeight w:val="501"/>
        </w:trPr>
        <w:tc>
          <w:tcPr>
            <w:tcW w:w="59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r>
              <w:rPr>
                <w:rFonts w:ascii="Tahoma" w:hAnsi="Tahoma" w:cs="Tahoma"/>
                <w:b/>
                <w:iCs/>
                <w:noProof/>
                <w:sz w:val="22"/>
                <w:szCs w:val="22"/>
                <w:lang w:val="sr-Cyrl-CS"/>
              </w:rPr>
              <w:t xml:space="preserve">Партија </w:t>
            </w:r>
            <w:r>
              <w:rPr>
                <w:rFonts w:ascii="Tahoma" w:hAnsi="Tahoma" w:cs="Tahoma"/>
                <w:b/>
                <w:iCs/>
                <w:noProof/>
                <w:sz w:val="22"/>
                <w:szCs w:val="22"/>
                <w:lang w:val="sr-Latn-RS"/>
              </w:rPr>
              <w:t xml:space="preserve">II  </w:t>
            </w:r>
            <w:r w:rsidRPr="00611EAF">
              <w:rPr>
                <w:rFonts w:ascii="Tahoma" w:hAnsi="Tahoma" w:cs="Tahoma"/>
                <w:b/>
                <w:iCs/>
                <w:noProof/>
                <w:sz w:val="22"/>
                <w:szCs w:val="22"/>
                <w:lang w:val="sr-Cyrl-CS"/>
              </w:rPr>
              <w:t xml:space="preserve">Рачунар-рачунарска </w:t>
            </w:r>
            <w:r>
              <w:rPr>
                <w:rFonts w:ascii="Tahoma" w:hAnsi="Tahoma" w:cs="Tahoma"/>
                <w:b/>
                <w:iCs/>
                <w:noProof/>
                <w:sz w:val="22"/>
                <w:szCs w:val="22"/>
                <w:lang w:val="sr-Cyrl-CS"/>
              </w:rPr>
              <w:t>к</w:t>
            </w:r>
            <w:r w:rsidRPr="00611EAF">
              <w:rPr>
                <w:rFonts w:ascii="Tahoma" w:hAnsi="Tahoma" w:cs="Tahoma"/>
                <w:b/>
                <w:iCs/>
                <w:noProof/>
                <w:sz w:val="22"/>
                <w:szCs w:val="22"/>
                <w:lang w:val="sr-Cyrl-CS"/>
              </w:rPr>
              <w:t>онфигурација 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Pr="00465A52" w:rsidRDefault="00465A52" w:rsidP="000D1A1E">
            <w:pPr>
              <w:tabs>
                <w:tab w:val="left" w:pos="720"/>
              </w:tabs>
              <w:suppressAutoHyphens w:val="0"/>
              <w:spacing w:line="276" w:lineRule="auto"/>
              <w:jc w:val="center"/>
              <w:rPr>
                <w:rFonts w:ascii="Tahoma" w:hAnsi="Tahoma" w:cs="Tahoma"/>
                <w:b/>
                <w:bCs/>
                <w:noProof/>
                <w:color w:val="000000"/>
                <w:sz w:val="16"/>
                <w:szCs w:val="16"/>
                <w:lang w:val="sr-Cyrl-CS" w:eastAsia="sr-Latn-CS"/>
              </w:rPr>
            </w:pPr>
            <w:r w:rsidRPr="00465A52">
              <w:rPr>
                <w:rFonts w:ascii="Tahoma" w:hAnsi="Tahoma" w:cs="Tahoma"/>
                <w:b/>
                <w:bCs/>
                <w:noProof/>
                <w:color w:val="000000"/>
                <w:sz w:val="16"/>
                <w:szCs w:val="16"/>
                <w:lang w:val="sr-Cyrl-CS" w:eastAsia="sr-Latn-CS"/>
              </w:rPr>
              <w:t>ком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Pr="00465A52" w:rsidRDefault="00465A52" w:rsidP="000D1A1E">
            <w:pPr>
              <w:tabs>
                <w:tab w:val="left" w:pos="720"/>
              </w:tabs>
              <w:suppressAutoHyphens w:val="0"/>
              <w:spacing w:line="276" w:lineRule="auto"/>
              <w:jc w:val="center"/>
              <w:rPr>
                <w:rFonts w:ascii="Tahoma" w:hAnsi="Tahoma" w:cs="Tahoma"/>
                <w:b/>
                <w:bCs/>
                <w:noProof/>
                <w:color w:val="000000"/>
                <w:sz w:val="16"/>
                <w:szCs w:val="16"/>
                <w:lang w:val="sr-Cyrl-CS" w:eastAsia="sr-Latn-CS"/>
              </w:rPr>
            </w:pPr>
            <w:r w:rsidRPr="00465A52">
              <w:rPr>
                <w:rFonts w:ascii="Tahoma" w:hAnsi="Tahoma" w:cs="Tahoma"/>
                <w:b/>
                <w:bCs/>
                <w:noProof/>
                <w:color w:val="000000"/>
                <w:sz w:val="16"/>
                <w:szCs w:val="16"/>
                <w:lang w:val="sr-Cyrl-CS" w:eastAsia="sr-Latn-C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A52" w:rsidRDefault="00465A52" w:rsidP="000D1A1E">
            <w:pPr>
              <w:tabs>
                <w:tab w:val="left" w:pos="720"/>
              </w:tabs>
              <w:suppressAutoHyphens w:val="0"/>
              <w:spacing w:line="276" w:lineRule="auto"/>
              <w:jc w:val="center"/>
              <w:rPr>
                <w:rFonts w:ascii="Tahoma" w:hAnsi="Tahoma" w:cs="Tahoma"/>
                <w:bCs/>
                <w:noProof/>
                <w:color w:val="000000"/>
                <w:sz w:val="16"/>
                <w:szCs w:val="16"/>
                <w:lang w:val="sr-Cyrl-CS" w:eastAsia="sr-Latn-CS"/>
              </w:rPr>
            </w:pPr>
          </w:p>
        </w:tc>
      </w:tr>
      <w:tr w:rsidR="00196B0C" w:rsidTr="00465A52">
        <w:trPr>
          <w:trHeight w:val="301"/>
        </w:trPr>
        <w:tc>
          <w:tcPr>
            <w:tcW w:w="705" w:type="dxa"/>
            <w:gridSpan w:val="2"/>
            <w:tcBorders>
              <w:top w:val="single" w:sz="4" w:space="0" w:color="auto"/>
              <w:left w:val="single" w:sz="4" w:space="0" w:color="auto"/>
              <w:bottom w:val="single" w:sz="4" w:space="0" w:color="auto"/>
              <w:right w:val="single" w:sz="4" w:space="0" w:color="auto"/>
            </w:tcBorders>
            <w:noWrap/>
            <w:hideMark/>
          </w:tcPr>
          <w:p w:rsidR="00196B0C" w:rsidRDefault="00196B0C">
            <w:pPr>
              <w:rPr>
                <w:rFonts w:ascii="Tahoma" w:hAnsi="Tahoma" w:cs="Tahoma"/>
                <w:i/>
                <w:iCs/>
                <w:noProof/>
                <w:sz w:val="20"/>
                <w:szCs w:val="20"/>
                <w:lang w:val="sr-Cyrl-RS"/>
              </w:rPr>
            </w:pPr>
          </w:p>
          <w:p w:rsidR="00196B0C" w:rsidRPr="00876D17" w:rsidRDefault="00196B0C">
            <w:pPr>
              <w:rPr>
                <w:rFonts w:ascii="Tahoma" w:hAnsi="Tahoma" w:cs="Tahoma"/>
                <w:i/>
                <w:iCs/>
                <w:noProof/>
                <w:sz w:val="20"/>
                <w:szCs w:val="20"/>
                <w:lang w:val="sr-Cyrl-RS"/>
              </w:rPr>
            </w:pPr>
            <w:r>
              <w:rPr>
                <w:rFonts w:ascii="Tahoma" w:hAnsi="Tahoma" w:cs="Tahoma"/>
                <w:i/>
                <w:iCs/>
                <w:noProof/>
                <w:sz w:val="20"/>
                <w:szCs w:val="20"/>
                <w:lang w:val="sr-Cyrl-RS"/>
              </w:rPr>
              <w:t>1.</w:t>
            </w:r>
          </w:p>
        </w:tc>
        <w:tc>
          <w:tcPr>
            <w:tcW w:w="5248" w:type="dxa"/>
            <w:tcBorders>
              <w:top w:val="single" w:sz="4" w:space="0" w:color="auto"/>
              <w:left w:val="nil"/>
              <w:bottom w:val="single" w:sz="4" w:space="0" w:color="auto"/>
              <w:right w:val="single" w:sz="4" w:space="0" w:color="auto"/>
            </w:tcBorders>
            <w:shd w:val="clear" w:color="auto" w:fill="FFFFFF"/>
            <w:vAlign w:val="center"/>
            <w:hideMark/>
          </w:tcPr>
          <w:p w:rsidR="00602857" w:rsidRPr="00016B66" w:rsidRDefault="00602857" w:rsidP="00602857">
            <w:pPr>
              <w:tabs>
                <w:tab w:val="clear" w:pos="1440"/>
              </w:tabs>
              <w:suppressAutoHyphens w:val="0"/>
              <w:autoSpaceDE w:val="0"/>
              <w:autoSpaceDN w:val="0"/>
              <w:adjustRightInd w:val="0"/>
              <w:jc w:val="left"/>
              <w:rPr>
                <w:rFonts w:ascii="Tahoma" w:hAnsi="Tahoma" w:cs="Tahoma"/>
                <w:noProof/>
                <w:sz w:val="20"/>
                <w:szCs w:val="20"/>
              </w:rPr>
            </w:pPr>
            <w:r w:rsidRPr="00016B66">
              <w:rPr>
                <w:rFonts w:ascii="Tahoma" w:hAnsi="Tahoma" w:cs="Tahoma"/>
                <w:b/>
                <w:noProof/>
                <w:sz w:val="20"/>
                <w:szCs w:val="20"/>
                <w:lang w:val="sr-Cyrl-CS"/>
              </w:rPr>
              <w:t>Карактеристике процесор</w:t>
            </w:r>
            <w:r w:rsidRPr="00016B66">
              <w:rPr>
                <w:rFonts w:ascii="Tahoma" w:hAnsi="Tahoma" w:cs="Tahoma"/>
                <w:b/>
                <w:sz w:val="20"/>
                <w:szCs w:val="20"/>
                <w:lang w:val="sr-Cyrl-CS"/>
              </w:rPr>
              <w:t>а</w:t>
            </w:r>
            <w:r w:rsidRPr="00016B66">
              <w:rPr>
                <w:rFonts w:ascii="Tahoma" w:hAnsi="Tahoma" w:cs="Tahoma"/>
                <w:noProof/>
                <w:sz w:val="20"/>
                <w:szCs w:val="20"/>
                <w:lang w:val="sr-Cyrl-RS"/>
              </w:rPr>
              <w:t>:</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Socket:LGA1151</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Speed:минимум 3.</w:t>
            </w:r>
            <w:r w:rsidR="00C14904">
              <w:rPr>
                <w:rFonts w:ascii="Tahoma" w:eastAsiaTheme="minorHAnsi" w:hAnsi="Tahoma" w:cs="Tahoma"/>
                <w:sz w:val="20"/>
                <w:szCs w:val="20"/>
                <w:lang w:eastAsia="en-US"/>
              </w:rPr>
              <w:t>9</w:t>
            </w:r>
            <w:r w:rsidRPr="00016B66">
              <w:rPr>
                <w:rFonts w:ascii="Tahoma" w:eastAsiaTheme="minorHAnsi" w:hAnsi="Tahoma" w:cs="Tahoma"/>
                <w:sz w:val="20"/>
                <w:szCs w:val="20"/>
                <w:lang w:eastAsia="en-US"/>
              </w:rPr>
              <w:t>0GHz</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Cache:минимум 3MB</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Cores:2</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Threads:4</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Bus Speed:8GT/s DMI3</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Memory controller:DDR4</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Графика:интегрисана,base clock минимум 350MHz</w:t>
            </w:r>
          </w:p>
          <w:p w:rsidR="00196B0C" w:rsidRPr="005F4335" w:rsidRDefault="00602857" w:rsidP="00C14904">
            <w:pPr>
              <w:ind w:right="57"/>
              <w:rPr>
                <w:rFonts w:ascii="Tahoma" w:hAnsi="Tahoma" w:cs="Tahoma"/>
                <w:noProof/>
                <w:sz w:val="20"/>
                <w:szCs w:val="20"/>
              </w:rPr>
            </w:pPr>
            <w:r w:rsidRPr="00016B66">
              <w:rPr>
                <w:rFonts w:ascii="Tahoma" w:eastAsiaTheme="minorHAnsi" w:hAnsi="Tahoma" w:cs="Tahoma"/>
                <w:sz w:val="20"/>
                <w:szCs w:val="20"/>
                <w:lang w:eastAsia="en-US"/>
              </w:rPr>
              <w:t>TDP:51W</w:t>
            </w:r>
          </w:p>
        </w:tc>
        <w:tc>
          <w:tcPr>
            <w:tcW w:w="852" w:type="dxa"/>
            <w:tcBorders>
              <w:top w:val="single" w:sz="4" w:space="0" w:color="auto"/>
              <w:left w:val="nil"/>
              <w:bottom w:val="single" w:sz="4" w:space="0" w:color="auto"/>
              <w:right w:val="single" w:sz="4" w:space="0" w:color="auto"/>
            </w:tcBorders>
            <w:shd w:val="clear" w:color="auto" w:fill="FFFFFF"/>
            <w:vAlign w:val="center"/>
          </w:tcPr>
          <w:p w:rsidR="00196B0C" w:rsidRDefault="00196B0C" w:rsidP="005F4335">
            <w:pPr>
              <w:jc w:val="center"/>
            </w:pPr>
          </w:p>
        </w:tc>
        <w:tc>
          <w:tcPr>
            <w:tcW w:w="976" w:type="dxa"/>
            <w:tcBorders>
              <w:top w:val="single" w:sz="4" w:space="0" w:color="auto"/>
              <w:left w:val="nil"/>
              <w:bottom w:val="single" w:sz="4" w:space="0" w:color="auto"/>
              <w:right w:val="single" w:sz="4" w:space="0" w:color="auto"/>
            </w:tcBorders>
            <w:shd w:val="clear" w:color="auto" w:fill="FFFFFF"/>
            <w:vAlign w:val="center"/>
          </w:tcPr>
          <w:p w:rsidR="00196B0C" w:rsidRPr="009562E9" w:rsidRDefault="00196B0C">
            <w:pPr>
              <w:spacing w:line="276" w:lineRule="auto"/>
              <w:jc w:val="center"/>
              <w:rPr>
                <w:rFonts w:ascii="Tahoma" w:hAnsi="Tahoma" w:cs="Tahoma"/>
                <w:color w:val="000000"/>
                <w:sz w:val="16"/>
                <w:szCs w:val="16"/>
                <w:lang w:val="sr-Cyrl-RS" w:eastAsia="sr-Latn-CS"/>
              </w:rPr>
            </w:pPr>
          </w:p>
        </w:tc>
        <w:tc>
          <w:tcPr>
            <w:tcW w:w="1350" w:type="dxa"/>
            <w:gridSpan w:val="3"/>
            <w:tcBorders>
              <w:top w:val="single" w:sz="4" w:space="0" w:color="auto"/>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c>
          <w:tcPr>
            <w:tcW w:w="1421"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pPr>
              <w:rPr>
                <w:rFonts w:ascii="Tahoma" w:hAnsi="Tahoma" w:cs="Tahoma"/>
                <w:i/>
                <w:iCs/>
                <w:noProof/>
                <w:sz w:val="20"/>
                <w:szCs w:val="20"/>
                <w:lang w:val="sr-Cyrl-RS"/>
              </w:rPr>
            </w:pPr>
            <w:r>
              <w:rPr>
                <w:rFonts w:ascii="Tahoma" w:hAnsi="Tahoma" w:cs="Tahoma"/>
                <w:i/>
                <w:iCs/>
                <w:noProof/>
                <w:sz w:val="20"/>
                <w:szCs w:val="20"/>
                <w:lang w:val="sr-Cyrl-RS"/>
              </w:rPr>
              <w:t>2.</w:t>
            </w:r>
          </w:p>
        </w:tc>
        <w:tc>
          <w:tcPr>
            <w:tcW w:w="5248" w:type="dxa"/>
            <w:tcBorders>
              <w:top w:val="nil"/>
              <w:left w:val="nil"/>
              <w:bottom w:val="single" w:sz="4" w:space="0" w:color="auto"/>
              <w:right w:val="single" w:sz="4" w:space="0" w:color="auto"/>
            </w:tcBorders>
            <w:shd w:val="clear" w:color="auto" w:fill="FFFFFF"/>
            <w:vAlign w:val="center"/>
            <w:hideMark/>
          </w:tcPr>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матичне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плоче:</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Подржани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процесори: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14nm,шеста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генерација</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RAM</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slots:</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2x</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lastRenderedPageBreak/>
              <w:t>Формат:минимум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microATX</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Чипсет:минимум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Intel</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H110</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Конектори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I/O</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панелу:2x</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S/2</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6xUSB(минимум</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2xUSB3.0)</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1x</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VGA</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1x</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LAN</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1</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Gbps</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3xaudio</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konektor</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Конектори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самој</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плочи:24-pin</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за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напајање</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плоче</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4-pin</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за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напајање</w:t>
            </w:r>
            <w:r w:rsidR="00C14904">
              <w:rPr>
                <w:rFonts w:ascii="Tahoma" w:eastAsiaTheme="minorHAnsi" w:hAnsi="Tahoma" w:cs="Tahoma"/>
                <w:sz w:val="20"/>
                <w:szCs w:val="20"/>
                <w:lang w:eastAsia="en-US"/>
              </w:rPr>
              <w:t xml:space="preserve"> </w:t>
            </w:r>
            <w:r w:rsidRPr="00016B66">
              <w:rPr>
                <w:rFonts w:ascii="Tahoma" w:eastAsiaTheme="minorHAnsi" w:hAnsi="Tahoma" w:cs="Tahoma"/>
                <w:sz w:val="20"/>
                <w:szCs w:val="20"/>
                <w:lang w:eastAsia="en-US"/>
              </w:rPr>
              <w:t>процесора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минимум2x</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USB</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header</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4xSATA</w:t>
            </w:r>
            <w:r w:rsidRPr="00016B66">
              <w:rPr>
                <w:rFonts w:ascii="Tahoma" w:eastAsiaTheme="minorHAnsi" w:hAnsi="Tahoma" w:cs="Tahoma"/>
                <w:sz w:val="20"/>
                <w:szCs w:val="20"/>
                <w:lang w:val="sr-Cyrl-RS" w:eastAsia="en-US"/>
              </w:rPr>
              <w:t>,</w:t>
            </w:r>
            <w:r w:rsidRPr="00016B66">
              <w:rPr>
                <w:rFonts w:ascii="Tahoma" w:eastAsiaTheme="minorHAnsi" w:hAnsi="Tahoma" w:cs="Tahoma"/>
                <w:sz w:val="20"/>
                <w:szCs w:val="20"/>
                <w:lang w:eastAsia="en-US"/>
              </w:rPr>
              <w:t>1x</w:t>
            </w:r>
            <w:r w:rsidR="00C14904">
              <w:rPr>
                <w:rFonts w:ascii="Tahoma" w:eastAsiaTheme="minorHAnsi" w:hAnsi="Tahoma" w:cs="Tahoma"/>
                <w:sz w:val="20"/>
                <w:szCs w:val="20"/>
                <w:lang w:eastAsia="en-US"/>
              </w:rPr>
              <w:t xml:space="preserve"> </w:t>
            </w:r>
            <w:r w:rsidRPr="00016B66">
              <w:rPr>
                <w:rFonts w:ascii="Tahoma" w:eastAsiaTheme="minorHAnsi" w:hAnsi="Tahoma" w:cs="Tahoma"/>
                <w:sz w:val="20"/>
                <w:szCs w:val="20"/>
                <w:lang w:eastAsia="en-US"/>
              </w:rPr>
              <w:t>front</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audio</w:t>
            </w:r>
          </w:p>
          <w:p w:rsidR="00602857" w:rsidRPr="00016B66" w:rsidRDefault="00602857" w:rsidP="00602857">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Слотови</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за</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проширење:минимум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1xPCIe</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3.0/2.0</w:t>
            </w:r>
          </w:p>
          <w:p w:rsidR="00196B0C" w:rsidRPr="005F4335" w:rsidRDefault="00602857" w:rsidP="00602857">
            <w:pPr>
              <w:ind w:right="57"/>
              <w:rPr>
                <w:rFonts w:ascii="Tahoma" w:hAnsi="Tahoma" w:cs="Tahoma"/>
                <w:noProof/>
                <w:sz w:val="20"/>
                <w:szCs w:val="20"/>
              </w:rPr>
            </w:pPr>
            <w:r w:rsidRPr="00016B66">
              <w:rPr>
                <w:rFonts w:ascii="Tahoma" w:eastAsiaTheme="minorHAnsi" w:hAnsi="Tahoma" w:cs="Tahoma"/>
                <w:sz w:val="20"/>
                <w:szCs w:val="20"/>
                <w:lang w:eastAsia="en-US"/>
              </w:rPr>
              <w:t>(x16</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mode)минимум</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w:t>
            </w:r>
            <w:r w:rsidR="00C14904">
              <w:rPr>
                <w:rFonts w:ascii="Tahoma" w:eastAsiaTheme="minorHAnsi" w:hAnsi="Tahoma" w:cs="Tahoma"/>
                <w:sz w:val="20"/>
                <w:szCs w:val="20"/>
                <w:lang w:eastAsia="en-US"/>
              </w:rPr>
              <w:t xml:space="preserve"> </w:t>
            </w:r>
            <w:r w:rsidRPr="00016B66">
              <w:rPr>
                <w:rFonts w:ascii="Tahoma" w:eastAsiaTheme="minorHAnsi" w:hAnsi="Tahoma" w:cs="Tahoma"/>
                <w:sz w:val="20"/>
                <w:szCs w:val="20"/>
                <w:lang w:eastAsia="en-US"/>
              </w:rPr>
              <w:t>x</w:t>
            </w:r>
            <w:r w:rsidR="00C14904">
              <w:rPr>
                <w:rFonts w:ascii="Tahoma" w:eastAsiaTheme="minorHAnsi" w:hAnsi="Tahoma" w:cs="Tahoma"/>
                <w:sz w:val="20"/>
                <w:szCs w:val="20"/>
                <w:lang w:eastAsia="en-US"/>
              </w:rPr>
              <w:t xml:space="preserve"> </w:t>
            </w:r>
            <w:r w:rsidRPr="00016B66">
              <w:rPr>
                <w:rFonts w:ascii="Tahoma" w:eastAsiaTheme="minorHAnsi" w:hAnsi="Tahoma" w:cs="Tahoma"/>
                <w:sz w:val="20"/>
                <w:szCs w:val="20"/>
                <w:lang w:eastAsia="en-US"/>
              </w:rPr>
              <w:t>PCIe</w:t>
            </w:r>
            <w:r w:rsidRPr="00016B66">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2.0(x1mode)</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5F4335">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lastRenderedPageBreak/>
              <w:t>3</w:t>
            </w:r>
          </w:p>
        </w:tc>
        <w:tc>
          <w:tcPr>
            <w:tcW w:w="5248" w:type="dxa"/>
            <w:tcBorders>
              <w:top w:val="nil"/>
              <w:left w:val="nil"/>
              <w:bottom w:val="single" w:sz="4" w:space="0" w:color="auto"/>
              <w:right w:val="single" w:sz="4" w:space="0" w:color="auto"/>
            </w:tcBorders>
            <w:shd w:val="clear" w:color="auto" w:fill="FFFFFF"/>
            <w:vAlign w:val="center"/>
            <w:hideMark/>
          </w:tcPr>
          <w:p w:rsidR="00E56E00" w:rsidRPr="00016B66" w:rsidRDefault="00E56E00" w:rsidP="00E56E00">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радне</w:t>
            </w:r>
            <w:r w:rsidRPr="00016B66">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меморије:</w:t>
            </w:r>
          </w:p>
          <w:p w:rsidR="00E56E00" w:rsidRPr="00016B66" w:rsidRDefault="00E56E00" w:rsidP="00E56E0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Стандард:DDR4</w:t>
            </w:r>
          </w:p>
          <w:p w:rsidR="00196B0C" w:rsidRPr="005F4335" w:rsidRDefault="00E56E00" w:rsidP="003B1EB5">
            <w:pPr>
              <w:ind w:right="57"/>
              <w:rPr>
                <w:rFonts w:ascii="Tahoma" w:hAnsi="Tahoma" w:cs="Tahoma"/>
                <w:noProof/>
                <w:sz w:val="20"/>
                <w:szCs w:val="20"/>
              </w:rPr>
            </w:pPr>
            <w:r w:rsidRPr="00016B66">
              <w:rPr>
                <w:rFonts w:ascii="Tahoma" w:eastAsiaTheme="minorHAnsi" w:hAnsi="Tahoma" w:cs="Tahoma"/>
                <w:sz w:val="20"/>
                <w:szCs w:val="20"/>
                <w:lang w:eastAsia="en-US"/>
              </w:rPr>
              <w:t>Капацитет:минимум</w:t>
            </w:r>
            <w:r>
              <w:rPr>
                <w:rFonts w:ascii="Tahoma" w:eastAsiaTheme="minorHAnsi" w:hAnsi="Tahoma" w:cs="Tahoma"/>
                <w:sz w:val="20"/>
                <w:szCs w:val="20"/>
                <w:lang w:val="sr-Cyrl-RS" w:eastAsia="en-US"/>
              </w:rPr>
              <w:t xml:space="preserve"> </w:t>
            </w:r>
            <w:r w:rsidR="003B1EB5">
              <w:rPr>
                <w:rFonts w:ascii="Tahoma" w:eastAsiaTheme="minorHAnsi" w:hAnsi="Tahoma" w:cs="Tahoma"/>
                <w:sz w:val="20"/>
                <w:szCs w:val="20"/>
                <w:lang w:val="sr-Cyrl-RS" w:eastAsia="en-US"/>
              </w:rPr>
              <w:t>8</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GB</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nil"/>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4.</w:t>
            </w:r>
          </w:p>
        </w:tc>
        <w:tc>
          <w:tcPr>
            <w:tcW w:w="5248" w:type="dxa"/>
            <w:tcBorders>
              <w:top w:val="nil"/>
              <w:left w:val="nil"/>
              <w:bottom w:val="nil"/>
              <w:right w:val="single" w:sz="4" w:space="0" w:color="auto"/>
            </w:tcBorders>
            <w:shd w:val="clear" w:color="auto" w:fill="FFFFFF"/>
            <w:vAlign w:val="center"/>
            <w:hideMark/>
          </w:tcPr>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графичке</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картице:</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Стандард:</w:t>
            </w:r>
            <w:r>
              <w:rPr>
                <w:rFonts w:ascii="Tahoma" w:eastAsiaTheme="minorHAnsi" w:hAnsi="Tahoma" w:cs="Tahoma"/>
                <w:sz w:val="20"/>
                <w:szCs w:val="20"/>
                <w:lang w:eastAsia="en-US"/>
              </w:rPr>
              <w:t>PCI-</w:t>
            </w:r>
            <w:r w:rsidRPr="00016B66">
              <w:rPr>
                <w:rFonts w:ascii="Tahoma" w:eastAsiaTheme="minorHAnsi" w:hAnsi="Tahoma" w:cs="Tahoma"/>
                <w:sz w:val="20"/>
                <w:szCs w:val="20"/>
                <w:lang w:eastAsia="en-US"/>
              </w:rPr>
              <w:t>E</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Видео</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меморија:минимум</w:t>
            </w:r>
            <w:r>
              <w:rPr>
                <w:rFonts w:ascii="Tahoma" w:eastAsiaTheme="minorHAnsi" w:hAnsi="Tahoma" w:cs="Tahoma"/>
                <w:sz w:val="20"/>
                <w:szCs w:val="20"/>
                <w:lang w:val="sr-Cyrl-RS" w:eastAsia="en-US"/>
              </w:rPr>
              <w:t xml:space="preserve"> 1</w:t>
            </w:r>
            <w:r w:rsidRPr="00016B66">
              <w:rPr>
                <w:rFonts w:ascii="Tahoma" w:eastAsiaTheme="minorHAnsi" w:hAnsi="Tahoma" w:cs="Tahoma"/>
                <w:sz w:val="20"/>
                <w:szCs w:val="20"/>
                <w:lang w:eastAsia="en-US"/>
              </w:rPr>
              <w:t>GB</w:t>
            </w:r>
          </w:p>
          <w:p w:rsidR="00196B0C" w:rsidRPr="005F4335" w:rsidRDefault="003B1EB5" w:rsidP="003B1EB5">
            <w:pPr>
              <w:ind w:right="57"/>
              <w:rPr>
                <w:rFonts w:ascii="Tahoma" w:hAnsi="Tahoma" w:cs="Tahoma"/>
                <w:noProof/>
                <w:sz w:val="20"/>
                <w:szCs w:val="20"/>
              </w:rPr>
            </w:pPr>
            <w:r w:rsidRPr="00016B66">
              <w:rPr>
                <w:rFonts w:ascii="Tahoma" w:eastAsiaTheme="minorHAnsi" w:hAnsi="Tahoma" w:cs="Tahoma"/>
                <w:sz w:val="20"/>
                <w:szCs w:val="20"/>
                <w:lang w:eastAsia="en-US"/>
              </w:rPr>
              <w:t>Видео</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прикључци:минимум</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2x</w:t>
            </w:r>
            <w:r w:rsidR="00C14904">
              <w:rPr>
                <w:rFonts w:ascii="Tahoma" w:eastAsiaTheme="minorHAnsi" w:hAnsi="Tahoma" w:cs="Tahoma"/>
                <w:sz w:val="20"/>
                <w:szCs w:val="20"/>
                <w:lang w:eastAsia="en-US"/>
              </w:rPr>
              <w:t xml:space="preserve"> </w:t>
            </w:r>
            <w:r w:rsidRPr="00016B66">
              <w:rPr>
                <w:rFonts w:ascii="Tahoma" w:eastAsiaTheme="minorHAnsi" w:hAnsi="Tahoma" w:cs="Tahoma"/>
                <w:sz w:val="20"/>
                <w:szCs w:val="20"/>
                <w:lang w:eastAsia="en-US"/>
              </w:rPr>
              <w:t>HDMI</w:t>
            </w:r>
          </w:p>
        </w:tc>
        <w:tc>
          <w:tcPr>
            <w:tcW w:w="852" w:type="dxa"/>
            <w:tcBorders>
              <w:top w:val="nil"/>
              <w:left w:val="nil"/>
              <w:bottom w:val="nil"/>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nil"/>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nil"/>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110"/>
        </w:trPr>
        <w:tc>
          <w:tcPr>
            <w:tcW w:w="705" w:type="dxa"/>
            <w:gridSpan w:val="2"/>
            <w:tcBorders>
              <w:top w:val="nil"/>
              <w:left w:val="single" w:sz="4" w:space="0" w:color="auto"/>
              <w:bottom w:val="single" w:sz="4" w:space="0" w:color="auto"/>
              <w:right w:val="single" w:sz="4" w:space="0" w:color="auto"/>
            </w:tcBorders>
            <w:noWrap/>
          </w:tcPr>
          <w:p w:rsidR="00196B0C" w:rsidRDefault="00196B0C" w:rsidP="000D1A1E">
            <w:pPr>
              <w:rPr>
                <w:rFonts w:ascii="Tahoma" w:hAnsi="Tahoma" w:cs="Tahoma"/>
                <w:i/>
                <w:iCs/>
                <w:noProof/>
                <w:sz w:val="20"/>
                <w:szCs w:val="20"/>
                <w:lang w:val="sr-Cyrl-RS"/>
              </w:rPr>
            </w:pPr>
          </w:p>
        </w:tc>
        <w:tc>
          <w:tcPr>
            <w:tcW w:w="5248" w:type="dxa"/>
            <w:tcBorders>
              <w:top w:val="nil"/>
              <w:left w:val="nil"/>
              <w:bottom w:val="single" w:sz="4" w:space="0" w:color="auto"/>
              <w:right w:val="single" w:sz="4" w:space="0" w:color="auto"/>
            </w:tcBorders>
            <w:shd w:val="clear" w:color="auto" w:fill="FFFFFF"/>
            <w:vAlign w:val="center"/>
          </w:tcPr>
          <w:p w:rsidR="00196B0C" w:rsidRPr="005F4335" w:rsidRDefault="00196B0C" w:rsidP="000D1A1E">
            <w:pPr>
              <w:ind w:right="57"/>
              <w:rPr>
                <w:rFonts w:ascii="Tahoma" w:hAnsi="Tahoma" w:cs="Tahoma"/>
                <w:b/>
                <w:noProof/>
                <w:sz w:val="20"/>
                <w:szCs w:val="20"/>
                <w:lang w:val="uz-Cyrl-UZ"/>
              </w:rPr>
            </w:pPr>
          </w:p>
        </w:tc>
        <w:tc>
          <w:tcPr>
            <w:tcW w:w="852" w:type="dxa"/>
            <w:tcBorders>
              <w:top w:val="nil"/>
              <w:left w:val="nil"/>
              <w:bottom w:val="single" w:sz="4" w:space="0" w:color="auto"/>
              <w:right w:val="single" w:sz="4" w:space="0" w:color="auto"/>
            </w:tcBorders>
            <w:shd w:val="clear" w:color="auto" w:fill="FFFFFF"/>
            <w:vAlign w:val="center"/>
          </w:tcPr>
          <w:p w:rsidR="00196B0C" w:rsidRPr="005053A3" w:rsidRDefault="00196B0C" w:rsidP="000D1A1E">
            <w:pPr>
              <w:jc w:val="center"/>
              <w:rPr>
                <w:rFonts w:ascii="Tahoma" w:hAnsi="Tahoma" w:cs="Tahoma"/>
                <w:sz w:val="16"/>
                <w:szCs w:val="16"/>
              </w:rPr>
            </w:pPr>
          </w:p>
        </w:tc>
        <w:tc>
          <w:tcPr>
            <w:tcW w:w="976" w:type="dxa"/>
            <w:tcBorders>
              <w:top w:val="nil"/>
              <w:left w:val="nil"/>
              <w:bottom w:val="single" w:sz="4" w:space="0" w:color="auto"/>
              <w:right w:val="single" w:sz="4" w:space="0" w:color="auto"/>
            </w:tcBorders>
            <w:shd w:val="clear" w:color="auto" w:fill="FFFFFF"/>
            <w:vAlign w:val="center"/>
          </w:tcPr>
          <w:p w:rsidR="00196B0C" w:rsidRDefault="00196B0C" w:rsidP="000D1A1E">
            <w:pPr>
              <w:spacing w:line="276" w:lineRule="auto"/>
              <w:jc w:val="center"/>
              <w:rPr>
                <w:rFonts w:ascii="Tahoma" w:hAnsi="Tahoma" w:cs="Tahoma"/>
                <w:color w:val="000000"/>
                <w:sz w:val="16"/>
                <w:szCs w:val="16"/>
                <w:lang w:eastAsia="sr-Latn-CS"/>
              </w:rPr>
            </w:pPr>
          </w:p>
        </w:tc>
        <w:tc>
          <w:tcPr>
            <w:tcW w:w="1350" w:type="dxa"/>
            <w:gridSpan w:val="3"/>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218"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992"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134"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c>
          <w:tcPr>
            <w:tcW w:w="1421" w:type="dxa"/>
            <w:tcBorders>
              <w:top w:val="nil"/>
              <w:left w:val="nil"/>
              <w:bottom w:val="single" w:sz="4" w:space="0" w:color="auto"/>
              <w:right w:val="single" w:sz="4" w:space="0" w:color="auto"/>
            </w:tcBorders>
            <w:noWrap/>
            <w:vAlign w:val="bottom"/>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5.</w:t>
            </w:r>
          </w:p>
        </w:tc>
        <w:tc>
          <w:tcPr>
            <w:tcW w:w="5248" w:type="dxa"/>
            <w:tcBorders>
              <w:top w:val="nil"/>
              <w:left w:val="nil"/>
              <w:bottom w:val="single" w:sz="4" w:space="0" w:color="auto"/>
              <w:right w:val="single" w:sz="4" w:space="0" w:color="auto"/>
            </w:tcBorders>
            <w:shd w:val="clear" w:color="auto" w:fill="FFFFFF"/>
            <w:vAlign w:val="center"/>
            <w:hideMark/>
          </w:tcPr>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016B66">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хард</w:t>
            </w:r>
            <w:r>
              <w:rPr>
                <w:rFonts w:ascii="Tahoma" w:eastAsiaTheme="minorHAnsi" w:hAnsi="Tahoma" w:cs="Tahoma"/>
                <w:b/>
                <w:bCs/>
                <w:sz w:val="20"/>
                <w:szCs w:val="20"/>
                <w:lang w:val="sr-Cyrl-RS" w:eastAsia="en-US"/>
              </w:rPr>
              <w:t xml:space="preserve"> </w:t>
            </w:r>
            <w:r w:rsidRPr="00016B66">
              <w:rPr>
                <w:rFonts w:ascii="Tahoma" w:eastAsiaTheme="minorHAnsi" w:hAnsi="Tahoma" w:cs="Tahoma"/>
                <w:b/>
                <w:bCs/>
                <w:sz w:val="20"/>
                <w:szCs w:val="20"/>
                <w:lang w:eastAsia="en-US"/>
              </w:rPr>
              <w:t>диска:</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Величина:3.5“</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Капацитет:минимум</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500</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GB</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Cache:минимум</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32</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MB</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Брзина:7200</w:t>
            </w:r>
            <w:r>
              <w:rPr>
                <w:rFonts w:ascii="Tahoma" w:eastAsiaTheme="minorHAnsi" w:hAnsi="Tahoma" w:cs="Tahoma"/>
                <w:sz w:val="20"/>
                <w:szCs w:val="20"/>
                <w:lang w:val="sr-Cyrl-RS" w:eastAsia="en-US"/>
              </w:rPr>
              <w:t xml:space="preserve"> </w:t>
            </w:r>
            <w:r w:rsidRPr="00016B66">
              <w:rPr>
                <w:rFonts w:ascii="Tahoma" w:eastAsiaTheme="minorHAnsi" w:hAnsi="Tahoma" w:cs="Tahoma"/>
                <w:sz w:val="20"/>
                <w:szCs w:val="20"/>
                <w:lang w:eastAsia="en-US"/>
              </w:rPr>
              <w:t>rpm</w:t>
            </w:r>
          </w:p>
          <w:p w:rsidR="003B1EB5" w:rsidRPr="00016B66"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016B66">
              <w:rPr>
                <w:rFonts w:ascii="Tahoma" w:eastAsiaTheme="minorHAnsi" w:hAnsi="Tahoma" w:cs="Tahoma"/>
                <w:sz w:val="20"/>
                <w:szCs w:val="20"/>
                <w:lang w:eastAsia="en-US"/>
              </w:rPr>
              <w:t>Стандард:SATA3</w:t>
            </w:r>
          </w:p>
          <w:p w:rsidR="00196B0C" w:rsidRPr="005F4335" w:rsidRDefault="003B1EB5" w:rsidP="003B1EB5">
            <w:pPr>
              <w:ind w:right="57"/>
              <w:rPr>
                <w:rFonts w:ascii="Tahoma" w:hAnsi="Tahoma" w:cs="Tahoma"/>
                <w:noProof/>
                <w:sz w:val="20"/>
                <w:szCs w:val="20"/>
              </w:rPr>
            </w:pPr>
            <w:r w:rsidRPr="00016B66">
              <w:rPr>
                <w:rFonts w:ascii="Tahoma" w:eastAsiaTheme="minorHAnsi" w:hAnsi="Tahoma" w:cs="Tahoma"/>
                <w:sz w:val="20"/>
                <w:szCs w:val="20"/>
                <w:lang w:eastAsia="en-US"/>
              </w:rPr>
              <w:t>Стање:новдиск(не</w:t>
            </w:r>
            <w:r>
              <w:rPr>
                <w:rFonts w:ascii="Tahoma" w:eastAsiaTheme="minorHAnsi" w:hAnsi="Tahoma" w:cs="Tahoma"/>
                <w:sz w:val="20"/>
                <w:szCs w:val="20"/>
                <w:lang w:val="sr-Cyrl-RS" w:eastAsia="en-US"/>
              </w:rPr>
              <w:t xml:space="preserve"> рефабрикован,не ресертификован)</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6.</w:t>
            </w:r>
          </w:p>
        </w:tc>
        <w:tc>
          <w:tcPr>
            <w:tcW w:w="5248" w:type="dxa"/>
            <w:tcBorders>
              <w:top w:val="nil"/>
              <w:left w:val="nil"/>
              <w:bottom w:val="single" w:sz="4" w:space="0" w:color="auto"/>
              <w:right w:val="single" w:sz="4" w:space="0" w:color="auto"/>
            </w:tcBorders>
            <w:shd w:val="clear" w:color="auto" w:fill="FFFFFF"/>
            <w:vAlign w:val="center"/>
            <w:hideMark/>
          </w:tcPr>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1D0351">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оптичког</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уређаја:</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Величина:5.25“</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Стандард:SATA</w:t>
            </w:r>
          </w:p>
          <w:p w:rsidR="00196B0C" w:rsidRPr="005F4335" w:rsidRDefault="003B1EB5" w:rsidP="003B1EB5">
            <w:pPr>
              <w:ind w:right="57"/>
              <w:rPr>
                <w:rFonts w:ascii="Tahoma" w:hAnsi="Tahoma" w:cs="Tahoma"/>
                <w:noProof/>
                <w:sz w:val="20"/>
                <w:szCs w:val="20"/>
              </w:rPr>
            </w:pPr>
            <w:r w:rsidRPr="001D0351">
              <w:rPr>
                <w:rFonts w:ascii="Tahoma" w:eastAsiaTheme="minorHAnsi" w:hAnsi="Tahoma" w:cs="Tahoma"/>
                <w:sz w:val="20"/>
                <w:szCs w:val="20"/>
                <w:lang w:eastAsia="en-US"/>
              </w:rPr>
              <w:t>Врста:DVD±R/W</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уређај</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7.</w:t>
            </w:r>
          </w:p>
        </w:tc>
        <w:tc>
          <w:tcPr>
            <w:tcW w:w="5248" w:type="dxa"/>
            <w:tcBorders>
              <w:top w:val="nil"/>
              <w:left w:val="nil"/>
              <w:bottom w:val="single" w:sz="4" w:space="0" w:color="auto"/>
              <w:right w:val="single" w:sz="4" w:space="0" w:color="auto"/>
            </w:tcBorders>
            <w:shd w:val="clear" w:color="auto" w:fill="FFFFFF"/>
            <w:vAlign w:val="center"/>
            <w:hideMark/>
          </w:tcPr>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1D0351">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кућишта</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са</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напајањем:</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Величина:минимум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Mini</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Tower</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интерних</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5.25“</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лежишта:минимум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2x</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интерних</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3.5“</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лежишта:минимум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2x</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Снага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напајања:минимум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550W,односно</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да</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подржава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нормалан</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рад</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понуђене</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графичке</w:t>
            </w:r>
          </w:p>
          <w:p w:rsidR="003B1EB5"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1D0351">
              <w:rPr>
                <w:rFonts w:ascii="Tahoma" w:eastAsiaTheme="minorHAnsi" w:hAnsi="Tahoma" w:cs="Tahoma"/>
                <w:sz w:val="20"/>
                <w:szCs w:val="20"/>
                <w:lang w:eastAsia="en-US"/>
              </w:rPr>
              <w:t>картице</w:t>
            </w:r>
            <w:r>
              <w:rPr>
                <w:rFonts w:ascii="Tahoma" w:eastAsiaTheme="minorHAnsi" w:hAnsi="Tahoma" w:cs="Tahoma"/>
                <w:sz w:val="20"/>
                <w:szCs w:val="20"/>
                <w:lang w:val="sr-Cyrl-RS" w:eastAsia="en-US"/>
              </w:rPr>
              <w:t xml:space="preserve"> </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Конектори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напајању:минимум:4x</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SATA,2x</w:t>
            </w:r>
          </w:p>
          <w:p w:rsidR="00196B0C" w:rsidRPr="005F4335" w:rsidRDefault="003B1EB5" w:rsidP="003B1EB5">
            <w:pPr>
              <w:ind w:right="57"/>
              <w:rPr>
                <w:rFonts w:ascii="Tahoma" w:hAnsi="Tahoma" w:cs="Tahoma"/>
                <w:noProof/>
                <w:sz w:val="20"/>
                <w:szCs w:val="20"/>
              </w:rPr>
            </w:pPr>
            <w:r w:rsidRPr="001D0351">
              <w:rPr>
                <w:rFonts w:ascii="Tahoma" w:eastAsiaTheme="minorHAnsi" w:hAnsi="Tahoma" w:cs="Tahoma"/>
                <w:sz w:val="20"/>
                <w:szCs w:val="20"/>
                <w:lang w:eastAsia="en-US"/>
              </w:rPr>
              <w:lastRenderedPageBreak/>
              <w:t>MOLEX,1x</w:t>
            </w:r>
            <w:r>
              <w:rPr>
                <w:rFonts w:ascii="Tahoma" w:eastAsiaTheme="minorHAnsi" w:hAnsi="Tahoma" w:cs="Tahoma"/>
                <w:sz w:val="20"/>
                <w:szCs w:val="20"/>
                <w:lang w:val="sr-Cyrl-RS" w:eastAsia="en-US"/>
              </w:rPr>
              <w:t xml:space="preserve"> </w:t>
            </w:r>
            <w:r>
              <w:rPr>
                <w:rFonts w:ascii="Tahoma" w:eastAsiaTheme="minorHAnsi" w:hAnsi="Tahoma" w:cs="Tahoma"/>
                <w:sz w:val="20"/>
                <w:szCs w:val="20"/>
                <w:lang w:eastAsia="en-US"/>
              </w:rPr>
              <w:t>24-</w:t>
            </w:r>
            <w:r w:rsidRPr="001D0351">
              <w:rPr>
                <w:rFonts w:ascii="Tahoma" w:eastAsiaTheme="minorHAnsi" w:hAnsi="Tahoma" w:cs="Tahoma"/>
                <w:sz w:val="20"/>
                <w:szCs w:val="20"/>
                <w:lang w:eastAsia="en-US"/>
              </w:rPr>
              <w:t>pin</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плочу,1x</w:t>
            </w:r>
            <w:r>
              <w:rPr>
                <w:rFonts w:ascii="Tahoma" w:eastAsiaTheme="minorHAnsi" w:hAnsi="Tahoma" w:cs="Tahoma"/>
                <w:sz w:val="20"/>
                <w:szCs w:val="20"/>
                <w:lang w:eastAsia="en-US"/>
              </w:rPr>
              <w:t>4-</w:t>
            </w:r>
            <w:r w:rsidRPr="001D0351">
              <w:rPr>
                <w:rFonts w:ascii="Tahoma" w:eastAsiaTheme="minorHAnsi" w:hAnsi="Tahoma" w:cs="Tahoma"/>
                <w:sz w:val="20"/>
                <w:szCs w:val="20"/>
                <w:lang w:eastAsia="en-US"/>
              </w:rPr>
              <w:t>pin</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процесор,1x</w:t>
            </w:r>
            <w:r>
              <w:rPr>
                <w:rFonts w:ascii="Tahoma" w:eastAsiaTheme="minorHAnsi" w:hAnsi="Tahoma" w:cs="Tahoma"/>
                <w:sz w:val="20"/>
                <w:szCs w:val="20"/>
                <w:lang w:eastAsia="en-US"/>
              </w:rPr>
              <w:t>6-</w:t>
            </w:r>
            <w:r w:rsidRPr="001D0351">
              <w:rPr>
                <w:rFonts w:ascii="Tahoma" w:eastAsiaTheme="minorHAnsi" w:hAnsi="Tahoma" w:cs="Tahoma"/>
                <w:sz w:val="20"/>
                <w:szCs w:val="20"/>
                <w:lang w:eastAsia="en-US"/>
              </w:rPr>
              <w:t>pin</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графичку</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картицу</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lastRenderedPageBreak/>
              <w:t>8.</w:t>
            </w:r>
          </w:p>
        </w:tc>
        <w:tc>
          <w:tcPr>
            <w:tcW w:w="5248" w:type="dxa"/>
            <w:tcBorders>
              <w:top w:val="nil"/>
              <w:left w:val="nil"/>
              <w:bottom w:val="single" w:sz="4" w:space="0" w:color="auto"/>
              <w:right w:val="single" w:sz="4" w:space="0" w:color="auto"/>
            </w:tcBorders>
            <w:shd w:val="clear" w:color="auto" w:fill="FFFFFF"/>
            <w:vAlign w:val="center"/>
            <w:hideMark/>
          </w:tcPr>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1D0351">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1D0351">
              <w:rPr>
                <w:rFonts w:ascii="Tahoma" w:eastAsiaTheme="minorHAnsi" w:hAnsi="Tahoma" w:cs="Tahoma"/>
                <w:b/>
                <w:bCs/>
                <w:sz w:val="20"/>
                <w:szCs w:val="20"/>
                <w:lang w:eastAsia="en-US"/>
              </w:rPr>
              <w:t>тастатуре:</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Величина:</w:t>
            </w:r>
            <w:r>
              <w:rPr>
                <w:rFonts w:ascii="Tahoma" w:eastAsiaTheme="minorHAnsi" w:hAnsi="Tahoma" w:cs="Tahoma"/>
                <w:sz w:val="20"/>
                <w:szCs w:val="20"/>
                <w:lang w:eastAsia="en-US"/>
              </w:rPr>
              <w:t>full-</w:t>
            </w:r>
            <w:r w:rsidRPr="001D0351">
              <w:rPr>
                <w:rFonts w:ascii="Tahoma" w:eastAsiaTheme="minorHAnsi" w:hAnsi="Tahoma" w:cs="Tahoma"/>
                <w:sz w:val="20"/>
                <w:szCs w:val="20"/>
                <w:lang w:eastAsia="en-US"/>
              </w:rPr>
              <w:t>size,са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регуларним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распоредом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стрелица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средњих</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тастера</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(Insert,Delete,Home,End,PgUp,PgDn)</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тастера:минимум</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104</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тастера</w:t>
            </w:r>
          </w:p>
          <w:p w:rsidR="003B1EB5" w:rsidRPr="001D0351"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1D0351">
              <w:rPr>
                <w:rFonts w:ascii="Tahoma" w:eastAsiaTheme="minorHAnsi" w:hAnsi="Tahoma" w:cs="Tahoma"/>
                <w:sz w:val="20"/>
                <w:szCs w:val="20"/>
                <w:lang w:eastAsia="en-US"/>
              </w:rPr>
              <w:t>Словни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распоред:српски,латиница</w:t>
            </w:r>
          </w:p>
          <w:p w:rsidR="00196B0C" w:rsidRPr="005F4335" w:rsidRDefault="003B1EB5" w:rsidP="003B1EB5">
            <w:pPr>
              <w:ind w:right="57"/>
              <w:rPr>
                <w:rFonts w:ascii="Tahoma" w:hAnsi="Tahoma" w:cs="Tahoma"/>
                <w:noProof/>
                <w:sz w:val="20"/>
                <w:szCs w:val="20"/>
              </w:rPr>
            </w:pPr>
            <w:r w:rsidRPr="001D0351">
              <w:rPr>
                <w:rFonts w:ascii="Tahoma" w:eastAsiaTheme="minorHAnsi" w:hAnsi="Tahoma" w:cs="Tahoma"/>
                <w:sz w:val="20"/>
                <w:szCs w:val="20"/>
                <w:lang w:eastAsia="en-US"/>
              </w:rPr>
              <w:t>Веза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са</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компјутером:PS/2</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или</w:t>
            </w:r>
            <w:r>
              <w:rPr>
                <w:rFonts w:ascii="Tahoma" w:eastAsiaTheme="minorHAnsi" w:hAnsi="Tahoma" w:cs="Tahoma"/>
                <w:sz w:val="20"/>
                <w:szCs w:val="20"/>
                <w:lang w:val="sr-Cyrl-RS" w:eastAsia="en-US"/>
              </w:rPr>
              <w:t xml:space="preserve"> </w:t>
            </w:r>
            <w:r w:rsidRPr="001D0351">
              <w:rPr>
                <w:rFonts w:ascii="Tahoma" w:eastAsiaTheme="minorHAnsi" w:hAnsi="Tahoma" w:cs="Tahoma"/>
                <w:sz w:val="20"/>
                <w:szCs w:val="20"/>
                <w:lang w:eastAsia="en-US"/>
              </w:rPr>
              <w:t>USB</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9562E9"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9.</w:t>
            </w:r>
          </w:p>
        </w:tc>
        <w:tc>
          <w:tcPr>
            <w:tcW w:w="5248" w:type="dxa"/>
            <w:tcBorders>
              <w:top w:val="nil"/>
              <w:left w:val="nil"/>
              <w:bottom w:val="single" w:sz="4" w:space="0" w:color="auto"/>
              <w:right w:val="single" w:sz="4" w:space="0" w:color="auto"/>
            </w:tcBorders>
            <w:shd w:val="clear" w:color="auto" w:fill="FFFFFF"/>
            <w:vAlign w:val="center"/>
            <w:hideMark/>
          </w:tcPr>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B51C1E">
              <w:rPr>
                <w:rFonts w:ascii="Tahoma" w:eastAsiaTheme="minorHAnsi" w:hAnsi="Tahoma" w:cs="Tahoma"/>
                <w:b/>
                <w:bCs/>
                <w:sz w:val="20"/>
                <w:szCs w:val="20"/>
                <w:lang w:eastAsia="en-US"/>
              </w:rPr>
              <w:t>Карактеристике</w:t>
            </w:r>
            <w:r>
              <w:rPr>
                <w:rFonts w:ascii="Tahoma" w:eastAsiaTheme="minorHAnsi" w:hAnsi="Tahoma" w:cs="Tahoma"/>
                <w:b/>
                <w:bCs/>
                <w:sz w:val="20"/>
                <w:szCs w:val="20"/>
                <w:lang w:val="sr-Cyrl-RS" w:eastAsia="en-US"/>
              </w:rPr>
              <w:t xml:space="preserve"> </w:t>
            </w:r>
            <w:r w:rsidRPr="00B51C1E">
              <w:rPr>
                <w:rFonts w:ascii="Tahoma" w:eastAsiaTheme="minorHAnsi" w:hAnsi="Tahoma" w:cs="Tahoma"/>
                <w:b/>
                <w:bCs/>
                <w:sz w:val="20"/>
                <w:szCs w:val="20"/>
                <w:lang w:eastAsia="en-US"/>
              </w:rPr>
              <w:t>миша:</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Величина:нормална(не</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мишеви</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смањене</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величине</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за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употребу</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на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преносним</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уређајима)</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Број</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тастера:минимум</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2</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Pr>
                <w:rFonts w:ascii="Tahoma" w:eastAsiaTheme="minorHAnsi" w:hAnsi="Tahoma" w:cs="Tahoma"/>
                <w:sz w:val="20"/>
                <w:szCs w:val="20"/>
                <w:lang w:val="sr-Cyrl-RS" w:eastAsia="en-US"/>
              </w:rPr>
              <w:t>Точкић: да</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Резолуција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сензора:минимум</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600dpi</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Облик:симетричан</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Коришћење:са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обе</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руке(</w:t>
            </w:r>
            <w:r w:rsidRPr="00B51C1E">
              <w:rPr>
                <w:rFonts w:ascii="Tahoma" w:eastAsiaTheme="minorHAnsi" w:hAnsi="Tahoma" w:cs="Tahoma"/>
                <w:i/>
                <w:iCs/>
                <w:sz w:val="20"/>
                <w:szCs w:val="20"/>
                <w:lang w:eastAsia="en-US"/>
              </w:rPr>
              <w:t>ambidextrous</w:t>
            </w:r>
            <w:r w:rsidRPr="00B51C1E">
              <w:rPr>
                <w:rFonts w:ascii="Tahoma" w:eastAsiaTheme="minorHAnsi" w:hAnsi="Tahoma" w:cs="Tahoma"/>
                <w:sz w:val="20"/>
                <w:szCs w:val="20"/>
                <w:lang w:eastAsia="en-US"/>
              </w:rPr>
              <w:t>)</w:t>
            </w:r>
          </w:p>
          <w:p w:rsidR="00196B0C" w:rsidRPr="005F4335" w:rsidRDefault="003B1EB5" w:rsidP="003B1EB5">
            <w:pPr>
              <w:ind w:right="57"/>
              <w:rPr>
                <w:rFonts w:ascii="Tahoma" w:hAnsi="Tahoma" w:cs="Tahoma"/>
                <w:noProof/>
                <w:sz w:val="20"/>
                <w:szCs w:val="20"/>
              </w:rPr>
            </w:pPr>
            <w:r w:rsidRPr="00B51C1E">
              <w:rPr>
                <w:rFonts w:ascii="Tahoma" w:eastAsiaTheme="minorHAnsi" w:hAnsi="Tahoma" w:cs="Tahoma"/>
                <w:sz w:val="20"/>
                <w:szCs w:val="20"/>
                <w:lang w:eastAsia="en-US"/>
              </w:rPr>
              <w:t>Веза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компјутером:PS/2</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или</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USB</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r w:rsidR="00196B0C" w:rsidTr="00465A52">
        <w:trPr>
          <w:trHeight w:val="301"/>
        </w:trPr>
        <w:tc>
          <w:tcPr>
            <w:tcW w:w="705" w:type="dxa"/>
            <w:gridSpan w:val="2"/>
            <w:tcBorders>
              <w:top w:val="nil"/>
              <w:left w:val="single" w:sz="4" w:space="0" w:color="auto"/>
              <w:bottom w:val="single" w:sz="4" w:space="0" w:color="auto"/>
              <w:right w:val="single" w:sz="4" w:space="0" w:color="auto"/>
            </w:tcBorders>
            <w:noWrap/>
            <w:hideMark/>
          </w:tcPr>
          <w:p w:rsidR="00196B0C" w:rsidRPr="00876D17" w:rsidRDefault="00196B0C" w:rsidP="000D1A1E">
            <w:pPr>
              <w:rPr>
                <w:rFonts w:ascii="Tahoma" w:hAnsi="Tahoma" w:cs="Tahoma"/>
                <w:i/>
                <w:iCs/>
                <w:noProof/>
                <w:sz w:val="20"/>
                <w:szCs w:val="20"/>
                <w:lang w:val="sr-Cyrl-RS"/>
              </w:rPr>
            </w:pPr>
            <w:r>
              <w:rPr>
                <w:rFonts w:ascii="Tahoma" w:hAnsi="Tahoma" w:cs="Tahoma"/>
                <w:i/>
                <w:iCs/>
                <w:noProof/>
                <w:sz w:val="20"/>
                <w:szCs w:val="20"/>
                <w:lang w:val="sr-Cyrl-RS"/>
              </w:rPr>
              <w:t>10.</w:t>
            </w:r>
          </w:p>
        </w:tc>
        <w:tc>
          <w:tcPr>
            <w:tcW w:w="5248" w:type="dxa"/>
            <w:tcBorders>
              <w:top w:val="nil"/>
              <w:left w:val="nil"/>
              <w:bottom w:val="single" w:sz="4" w:space="0" w:color="auto"/>
              <w:right w:val="single" w:sz="4" w:space="0" w:color="auto"/>
            </w:tcBorders>
            <w:shd w:val="clear" w:color="auto" w:fill="FFFFFF"/>
            <w:vAlign w:val="center"/>
            <w:hideMark/>
          </w:tcPr>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b/>
                <w:bCs/>
                <w:sz w:val="20"/>
                <w:szCs w:val="20"/>
                <w:lang w:eastAsia="en-US"/>
              </w:rPr>
            </w:pPr>
            <w:r w:rsidRPr="00B51C1E">
              <w:rPr>
                <w:rFonts w:ascii="Tahoma" w:eastAsiaTheme="minorHAnsi" w:hAnsi="Tahoma" w:cs="Tahoma"/>
                <w:b/>
                <w:bCs/>
                <w:sz w:val="20"/>
                <w:szCs w:val="20"/>
                <w:lang w:eastAsia="en-US"/>
              </w:rPr>
              <w:t>Оперативни</w:t>
            </w:r>
            <w:r>
              <w:rPr>
                <w:rFonts w:ascii="Tahoma" w:eastAsiaTheme="minorHAnsi" w:hAnsi="Tahoma" w:cs="Tahoma"/>
                <w:b/>
                <w:bCs/>
                <w:sz w:val="20"/>
                <w:szCs w:val="20"/>
                <w:lang w:val="sr-Cyrl-RS" w:eastAsia="en-US"/>
              </w:rPr>
              <w:t xml:space="preserve"> </w:t>
            </w:r>
            <w:r w:rsidRPr="00B51C1E">
              <w:rPr>
                <w:rFonts w:ascii="Tahoma" w:eastAsiaTheme="minorHAnsi" w:hAnsi="Tahoma" w:cs="Tahoma"/>
                <w:b/>
                <w:bCs/>
                <w:sz w:val="20"/>
                <w:szCs w:val="20"/>
                <w:lang w:eastAsia="en-US"/>
              </w:rPr>
              <w:t>систем:</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Произвођач:</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Microsoft</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Верзија:Windows</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10</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Pro</w:t>
            </w:r>
          </w:p>
          <w:p w:rsidR="003B1EB5" w:rsidRPr="00B51C1E" w:rsidRDefault="003B1EB5" w:rsidP="003B1EB5">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B51C1E">
              <w:rPr>
                <w:rFonts w:ascii="Tahoma" w:eastAsiaTheme="minorHAnsi" w:hAnsi="Tahoma" w:cs="Tahoma"/>
                <w:sz w:val="20"/>
                <w:szCs w:val="20"/>
                <w:lang w:eastAsia="en-US"/>
              </w:rPr>
              <w:t>Тип:x64</w:t>
            </w:r>
          </w:p>
          <w:p w:rsidR="00196B0C" w:rsidRPr="005F4335" w:rsidRDefault="003B1EB5" w:rsidP="003B1EB5">
            <w:pPr>
              <w:ind w:right="57"/>
              <w:rPr>
                <w:rFonts w:ascii="Tahoma" w:hAnsi="Tahoma" w:cs="Tahoma"/>
                <w:noProof/>
                <w:sz w:val="20"/>
                <w:szCs w:val="20"/>
              </w:rPr>
            </w:pPr>
            <w:r w:rsidRPr="00B51C1E">
              <w:rPr>
                <w:rFonts w:ascii="Tahoma" w:eastAsiaTheme="minorHAnsi" w:hAnsi="Tahoma" w:cs="Tahoma"/>
                <w:sz w:val="20"/>
                <w:szCs w:val="20"/>
                <w:lang w:eastAsia="en-US"/>
              </w:rPr>
              <w:t>На</w:t>
            </w:r>
            <w:r>
              <w:rPr>
                <w:rFonts w:ascii="Tahoma" w:eastAsiaTheme="minorHAnsi" w:hAnsi="Tahoma" w:cs="Tahoma"/>
                <w:sz w:val="20"/>
                <w:szCs w:val="20"/>
                <w:lang w:val="sr-Cyrl-RS" w:eastAsia="en-US"/>
              </w:rPr>
              <w:t>л</w:t>
            </w:r>
            <w:r w:rsidRPr="00B51C1E">
              <w:rPr>
                <w:rFonts w:ascii="Tahoma" w:eastAsiaTheme="minorHAnsi" w:hAnsi="Tahoma" w:cs="Tahoma"/>
                <w:sz w:val="20"/>
                <w:szCs w:val="20"/>
                <w:lang w:eastAsia="en-US"/>
              </w:rPr>
              <w:t>епница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са</w:t>
            </w:r>
            <w:r>
              <w:rPr>
                <w:rFonts w:ascii="Tahoma" w:eastAsiaTheme="minorHAnsi" w:hAnsi="Tahoma" w:cs="Tahoma"/>
                <w:sz w:val="20"/>
                <w:szCs w:val="20"/>
                <w:lang w:val="sr-Cyrl-RS" w:eastAsia="en-US"/>
              </w:rPr>
              <w:t xml:space="preserve"> </w:t>
            </w:r>
            <w:r w:rsidRPr="00B51C1E">
              <w:rPr>
                <w:rFonts w:ascii="Tahoma" w:eastAsiaTheme="minorHAnsi" w:hAnsi="Tahoma" w:cs="Tahoma"/>
                <w:sz w:val="20"/>
                <w:szCs w:val="20"/>
                <w:lang w:eastAsia="en-US"/>
              </w:rPr>
              <w:t>кључем:да</w:t>
            </w:r>
          </w:p>
        </w:tc>
        <w:tc>
          <w:tcPr>
            <w:tcW w:w="852" w:type="dxa"/>
            <w:tcBorders>
              <w:top w:val="nil"/>
              <w:left w:val="nil"/>
              <w:bottom w:val="single" w:sz="4" w:space="0" w:color="auto"/>
              <w:right w:val="single" w:sz="4" w:space="0" w:color="auto"/>
            </w:tcBorders>
            <w:shd w:val="clear" w:color="auto" w:fill="FFFFFF"/>
            <w:vAlign w:val="center"/>
          </w:tcPr>
          <w:p w:rsidR="00196B0C" w:rsidRDefault="00196B0C" w:rsidP="000D1A1E">
            <w:pPr>
              <w:jc w:val="center"/>
            </w:pPr>
          </w:p>
        </w:tc>
        <w:tc>
          <w:tcPr>
            <w:tcW w:w="976" w:type="dxa"/>
            <w:tcBorders>
              <w:top w:val="nil"/>
              <w:left w:val="nil"/>
              <w:bottom w:val="single" w:sz="4" w:space="0" w:color="auto"/>
              <w:right w:val="single" w:sz="4" w:space="0" w:color="auto"/>
            </w:tcBorders>
            <w:shd w:val="clear" w:color="auto" w:fill="FFFFFF"/>
            <w:vAlign w:val="center"/>
          </w:tcPr>
          <w:p w:rsidR="00196B0C" w:rsidRPr="00672524" w:rsidRDefault="00196B0C" w:rsidP="000D1A1E">
            <w:pPr>
              <w:spacing w:line="276" w:lineRule="auto"/>
              <w:jc w:val="center"/>
              <w:rPr>
                <w:rFonts w:ascii="Tahoma" w:hAnsi="Tahoma" w:cs="Tahoma"/>
                <w:color w:val="000000"/>
                <w:sz w:val="16"/>
                <w:szCs w:val="16"/>
                <w:lang w:val="sr-Cyrl-RS" w:eastAsia="sr-Latn-CS"/>
              </w:rPr>
            </w:pPr>
          </w:p>
        </w:tc>
        <w:tc>
          <w:tcPr>
            <w:tcW w:w="1350" w:type="dxa"/>
            <w:gridSpan w:val="3"/>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218"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992"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134"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c>
          <w:tcPr>
            <w:tcW w:w="1421" w:type="dxa"/>
            <w:tcBorders>
              <w:top w:val="nil"/>
              <w:left w:val="nil"/>
              <w:bottom w:val="single" w:sz="4" w:space="0" w:color="auto"/>
              <w:right w:val="single" w:sz="4" w:space="0" w:color="auto"/>
            </w:tcBorders>
            <w:noWrap/>
            <w:vAlign w:val="bottom"/>
            <w:hideMark/>
          </w:tcPr>
          <w:p w:rsidR="00196B0C" w:rsidRDefault="00196B0C" w:rsidP="000D1A1E">
            <w:pPr>
              <w:tabs>
                <w:tab w:val="left" w:pos="720"/>
              </w:tabs>
              <w:suppressAutoHyphens w:val="0"/>
              <w:spacing w:line="276" w:lineRule="auto"/>
              <w:jc w:val="left"/>
              <w:rPr>
                <w:rFonts w:ascii="Arial" w:hAnsi="Arial" w:cs="Arial"/>
                <w:noProof/>
                <w:sz w:val="20"/>
                <w:szCs w:val="20"/>
                <w:lang w:val="sr-Cyrl-CS" w:eastAsia="sr-Latn-CS"/>
              </w:rPr>
            </w:pPr>
            <w:r>
              <w:rPr>
                <w:rFonts w:ascii="Arial" w:hAnsi="Arial" w:cs="Arial"/>
                <w:noProof/>
                <w:sz w:val="20"/>
                <w:szCs w:val="20"/>
                <w:lang w:val="sr-Cyrl-CS" w:eastAsia="sr-Latn-CS"/>
              </w:rPr>
              <w:t> </w:t>
            </w:r>
          </w:p>
        </w:tc>
      </w:tr>
    </w:tbl>
    <w:p w:rsidR="001934ED" w:rsidRDefault="001934ED" w:rsidP="001934ED">
      <w:pPr>
        <w:jc w:val="left"/>
        <w:rPr>
          <w:i/>
          <w:iCs/>
        </w:rPr>
      </w:pPr>
    </w:p>
    <w:p w:rsidR="001934ED" w:rsidRDefault="001934ED" w:rsidP="001934ED">
      <w:pPr>
        <w:jc w:val="left"/>
        <w:rPr>
          <w:i/>
          <w:iCs/>
        </w:rPr>
      </w:pPr>
    </w:p>
    <w:p w:rsidR="001934ED" w:rsidRDefault="001934ED" w:rsidP="001934ED">
      <w:pPr>
        <w:jc w:val="left"/>
        <w:rPr>
          <w:i/>
          <w:iCs/>
        </w:rPr>
      </w:pPr>
    </w:p>
    <w:p w:rsidR="001934ED" w:rsidRDefault="001934ED" w:rsidP="001934ED">
      <w:pPr>
        <w:tabs>
          <w:tab w:val="left" w:pos="720"/>
        </w:tabs>
        <w:suppressAutoHyphens w:val="0"/>
        <w:spacing w:before="120" w:after="120"/>
        <w:rPr>
          <w:rFonts w:ascii="Tahoma" w:eastAsia="Calibri" w:hAnsi="Tahoma" w:cs="Tahoma"/>
          <w:sz w:val="20"/>
          <w:szCs w:val="20"/>
          <w:lang w:eastAsia="en-US"/>
        </w:rPr>
      </w:pPr>
      <w:r>
        <w:rPr>
          <w:rFonts w:ascii="Tahoma" w:eastAsia="Calibri" w:hAnsi="Tahoma" w:cs="Tahoma"/>
          <w:sz w:val="20"/>
          <w:szCs w:val="20"/>
          <w:lang w:eastAsia="en-US"/>
        </w:rPr>
        <w:t>Место и датум:_______________                           М.П.                              Потпис овлашћеног лица:________________</w:t>
      </w:r>
    </w:p>
    <w:p w:rsidR="001934ED" w:rsidRPr="001934ED" w:rsidRDefault="001934ED" w:rsidP="001934ED">
      <w:pPr>
        <w:jc w:val="left"/>
        <w:rPr>
          <w:i/>
          <w:iCs/>
        </w:rPr>
        <w:sectPr w:rsidR="001934ED" w:rsidRPr="001934ED" w:rsidSect="001934ED">
          <w:pgSz w:w="16838" w:h="11906" w:orient="landscape"/>
          <w:pgMar w:top="1440" w:right="1440" w:bottom="1440" w:left="1440" w:header="720" w:footer="720" w:gutter="0"/>
          <w:cols w:space="720"/>
          <w:titlePg/>
          <w:docGrid w:linePitch="360"/>
        </w:sectPr>
      </w:pPr>
    </w:p>
    <w:bookmarkEnd w:id="55"/>
    <w:bookmarkEnd w:id="56"/>
    <w:bookmarkEnd w:id="57"/>
    <w:p w:rsidR="00E70440" w:rsidRPr="001934ED" w:rsidRDefault="00E70440" w:rsidP="001934ED">
      <w:pPr>
        <w:outlineLvl w:val="0"/>
        <w:rPr>
          <w:b/>
        </w:rPr>
      </w:pPr>
    </w:p>
    <w:p w:rsidR="001934ED" w:rsidRDefault="001934ED" w:rsidP="001934ED">
      <w:pPr>
        <w:tabs>
          <w:tab w:val="clear" w:pos="1440"/>
        </w:tabs>
        <w:suppressAutoHyphens w:val="0"/>
        <w:spacing w:after="200" w:line="276" w:lineRule="auto"/>
        <w:jc w:val="left"/>
        <w:rPr>
          <w:b/>
        </w:rPr>
      </w:pPr>
      <w:bookmarkStart w:id="69" w:name="_Toc414521042"/>
      <w:bookmarkStart w:id="70" w:name="_Toc417377468"/>
      <w:bookmarkEnd w:id="58"/>
      <w:r>
        <w:rPr>
          <w:b/>
        </w:rPr>
        <w:t xml:space="preserve">                                          </w:t>
      </w:r>
    </w:p>
    <w:p w:rsidR="003A7039" w:rsidRPr="001934ED" w:rsidRDefault="001934ED" w:rsidP="001934ED">
      <w:pPr>
        <w:tabs>
          <w:tab w:val="clear" w:pos="1440"/>
        </w:tabs>
        <w:suppressAutoHyphens w:val="0"/>
        <w:spacing w:after="200" w:line="276" w:lineRule="auto"/>
        <w:jc w:val="left"/>
        <w:rPr>
          <w:b/>
        </w:rPr>
      </w:pPr>
      <w:r>
        <w:rPr>
          <w:b/>
        </w:rPr>
        <w:t xml:space="preserve">                                           </w:t>
      </w:r>
      <w:r w:rsidR="003A7039" w:rsidRPr="001934ED">
        <w:rPr>
          <w:rFonts w:ascii="Tahoma" w:hAnsi="Tahoma" w:cs="Tahoma"/>
          <w:b/>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2205A1" w:rsidRPr="00A85037" w:rsidRDefault="00597D5E" w:rsidP="00825CB7">
      <w:pPr>
        <w:pStyle w:val="NoSpacing"/>
        <w:rPr>
          <w:rFonts w:ascii="Times New Roman" w:hAnsi="Times New Roman"/>
          <w:sz w:val="24"/>
          <w:szCs w:val="24"/>
          <w:lang w:val="sr-Cyrl-CS"/>
        </w:rPr>
        <w:sectPr w:rsidR="002205A1" w:rsidRPr="00A85037" w:rsidSect="001934ED">
          <w:headerReference w:type="default" r:id="rId16"/>
          <w:footerReference w:type="default" r:id="rId17"/>
          <w:pgSz w:w="11906" w:h="16838"/>
          <w:pgMar w:top="1440" w:right="1440" w:bottom="1440" w:left="993" w:header="720" w:footer="720" w:gutter="0"/>
          <w:cols w:space="720"/>
          <w:docGrid w:linePitch="360"/>
        </w:sectPr>
      </w:pPr>
      <w:r>
        <w:rPr>
          <w:rFonts w:ascii="Tahoma" w:hAnsi="Tahoma" w:cs="Tahoma"/>
          <w:sz w:val="20"/>
          <w:szCs w:val="20"/>
          <w:lang w:val="sr-Cyrl-CS"/>
        </w:rPr>
        <w:t xml:space="preserve"> </w:t>
      </w:r>
    </w:p>
    <w:p w:rsidR="009F4316" w:rsidRPr="00CE1608" w:rsidRDefault="00597D5E" w:rsidP="00597D5E">
      <w:pPr>
        <w:pStyle w:val="BodyText3"/>
        <w:spacing w:after="0"/>
        <w:rPr>
          <w:rFonts w:ascii="Tahoma" w:hAnsi="Tahoma" w:cs="Tahoma"/>
          <w:b/>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r>
        <w:rPr>
          <w:rFonts w:ascii="Tahoma" w:hAnsi="Tahoma" w:cs="Tahoma"/>
          <w:b/>
          <w:sz w:val="20"/>
          <w:szCs w:val="20"/>
          <w:lang w:val="sr-Cyrl-CS"/>
        </w:rPr>
        <w:lastRenderedPageBreak/>
        <w:t xml:space="preserve">                                     </w:t>
      </w:r>
      <w:r w:rsidR="00CF7186" w:rsidRPr="00CE1608">
        <w:rPr>
          <w:rFonts w:ascii="Tahoma" w:hAnsi="Tahoma" w:cs="Tahoma"/>
          <w:b/>
          <w:sz w:val="20"/>
          <w:szCs w:val="20"/>
          <w:lang w:val="sr-Cyrl-CS"/>
        </w:rPr>
        <w:t xml:space="preserve">ОБРАЗАЦ </w:t>
      </w:r>
      <w:r w:rsidR="00CF7186"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Default="00CF7186"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C03F92" w:rsidRPr="00CE1608" w:rsidRDefault="00597D5E" w:rsidP="00C03F92">
      <w:pPr>
        <w:pStyle w:val="BodyText3"/>
        <w:spacing w:after="0"/>
        <w:rPr>
          <w:rFonts w:ascii="Tahoma" w:hAnsi="Tahoma" w:cs="Tahoma"/>
          <w:sz w:val="20"/>
          <w:szCs w:val="20"/>
        </w:rPr>
      </w:pPr>
      <w:r>
        <w:rPr>
          <w:rFonts w:ascii="Tahoma" w:hAnsi="Tahoma" w:cs="Tahoma"/>
          <w:sz w:val="20"/>
          <w:szCs w:val="20"/>
        </w:rPr>
        <w:t>У складу са чланом 26. Закона,</w:t>
      </w:r>
      <w:r w:rsidR="00B16C30">
        <w:rPr>
          <w:rFonts w:ascii="Tahoma" w:hAnsi="Tahoma" w:cs="Tahoma"/>
          <w:sz w:val="20"/>
          <w:szCs w:val="20"/>
        </w:rPr>
        <w:t xml:space="preserve"> </w:t>
      </w:r>
      <w:r w:rsidR="00C03F92" w:rsidRPr="00CE1608">
        <w:rPr>
          <w:rFonts w:ascii="Tahoma" w:hAnsi="Tahoma" w:cs="Tahoma"/>
          <w:sz w:val="20"/>
          <w:szCs w:val="20"/>
        </w:rPr>
        <w:t>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w:t>
      </w:r>
      <w:r w:rsidR="00B16C30">
        <w:rPr>
          <w:rFonts w:ascii="Tahoma" w:hAnsi="Tahoma" w:cs="Tahoma"/>
          <w:sz w:val="20"/>
          <w:szCs w:val="20"/>
        </w:rPr>
        <w:t xml:space="preserve">                          </w:t>
      </w:r>
      <w:r w:rsidR="00597D5E">
        <w:rPr>
          <w:rFonts w:ascii="Tahoma" w:hAnsi="Tahoma" w:cs="Tahoma"/>
          <w:sz w:val="20"/>
          <w:szCs w:val="20"/>
          <w:lang w:val="sr-Cyrl-RS"/>
        </w:rPr>
        <w:t xml:space="preserve">                                     </w:t>
      </w:r>
      <w:r w:rsidRPr="00CE1608">
        <w:rPr>
          <w:rFonts w:ascii="Tahoma" w:hAnsi="Tahoma" w:cs="Tahoma"/>
          <w:sz w:val="20"/>
          <w:szCs w:val="20"/>
        </w:rPr>
        <w:t>(назив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597D5E" w:rsidP="00597D5E">
      <w:pPr>
        <w:pStyle w:val="BodyText3"/>
        <w:spacing w:before="360" w:after="0"/>
        <w:rPr>
          <w:rFonts w:ascii="Tahoma" w:hAnsi="Tahoma" w:cs="Tahoma"/>
          <w:b/>
          <w:bCs/>
          <w:sz w:val="20"/>
          <w:szCs w:val="20"/>
          <w:lang w:val="sr-Cyrl-CS"/>
        </w:rPr>
      </w:pPr>
      <w:r>
        <w:rPr>
          <w:rFonts w:ascii="Tahoma" w:hAnsi="Tahoma" w:cs="Tahoma"/>
          <w:b/>
          <w:bCs/>
          <w:sz w:val="20"/>
          <w:szCs w:val="20"/>
          <w:lang w:val="sr-Cyrl-RS"/>
        </w:rPr>
        <w:t xml:space="preserve">                                                                    </w:t>
      </w:r>
      <w:r w:rsidR="00B16C30">
        <w:rPr>
          <w:rFonts w:ascii="Tahoma" w:hAnsi="Tahoma" w:cs="Tahoma"/>
          <w:b/>
          <w:bCs/>
          <w:sz w:val="20"/>
          <w:szCs w:val="20"/>
        </w:rPr>
        <w:t xml:space="preserve"> </w:t>
      </w:r>
      <w:r w:rsidR="00C03F92" w:rsidRPr="00CE1608">
        <w:rPr>
          <w:rFonts w:ascii="Tahoma" w:hAnsi="Tahoma" w:cs="Tahoma"/>
          <w:b/>
          <w:bCs/>
          <w:sz w:val="20"/>
          <w:szCs w:val="20"/>
          <w:lang w:val="sr-Cyrl-CS"/>
        </w:rPr>
        <w:t xml:space="preserve">ИЗЈАВУ </w:t>
      </w:r>
    </w:p>
    <w:p w:rsidR="00C03F92" w:rsidRPr="00CE1608" w:rsidRDefault="00B16C30" w:rsidP="00597D5E">
      <w:pPr>
        <w:pStyle w:val="BodyText3"/>
        <w:spacing w:after="360"/>
        <w:ind w:firstLine="227"/>
        <w:jc w:val="center"/>
        <w:rPr>
          <w:rFonts w:ascii="Tahoma" w:hAnsi="Tahoma" w:cs="Tahoma"/>
          <w:bCs/>
          <w:sz w:val="20"/>
          <w:szCs w:val="20"/>
        </w:rPr>
      </w:pPr>
      <w:r>
        <w:rPr>
          <w:rFonts w:ascii="Tahoma" w:hAnsi="Tahoma" w:cs="Tahoma"/>
          <w:b/>
          <w:bCs/>
          <w:sz w:val="20"/>
          <w:szCs w:val="20"/>
        </w:rPr>
        <w:t xml:space="preserve"> </w:t>
      </w:r>
      <w:r w:rsidR="00C03F92" w:rsidRPr="00CE1608">
        <w:rPr>
          <w:rFonts w:ascii="Tahoma" w:hAnsi="Tahoma" w:cs="Tahoma"/>
          <w:b/>
          <w:bCs/>
          <w:sz w:val="20"/>
          <w:szCs w:val="20"/>
          <w:lang w:val="sr-Cyrl-CS"/>
        </w:rPr>
        <w:t>О НЕЗАВИСНОЈ</w:t>
      </w:r>
      <w:r w:rsidR="00C03F92"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B82781" w:rsidRDefault="00C03F92" w:rsidP="00B16C30">
      <w:pPr>
        <w:pStyle w:val="Heading2"/>
        <w:rPr>
          <w:rFonts w:ascii="Tahoma" w:hAnsi="Tahoma" w:cs="Tahoma"/>
          <w:b w:val="0"/>
          <w:bCs w:val="0"/>
          <w:i w:val="0"/>
          <w:sz w:val="20"/>
          <w:szCs w:val="20"/>
        </w:rPr>
      </w:pPr>
      <w:r w:rsidRPr="00597D5E">
        <w:rPr>
          <w:rFonts w:ascii="Tahoma" w:hAnsi="Tahoma" w:cs="Tahoma"/>
          <w:b w:val="0"/>
          <w:i w:val="0"/>
          <w:sz w:val="20"/>
          <w:szCs w:val="20"/>
        </w:rPr>
        <w:t>Под пуном материјалном и кривичном одговорношћу п</w:t>
      </w:r>
      <w:r w:rsidRPr="00597D5E">
        <w:rPr>
          <w:rFonts w:ascii="Tahoma" w:hAnsi="Tahoma" w:cs="Tahoma"/>
          <w:b w:val="0"/>
          <w:bCs w:val="0"/>
          <w:i w:val="0"/>
          <w:sz w:val="20"/>
          <w:szCs w:val="20"/>
        </w:rPr>
        <w:t>отврђујем да сам понуду у поступку јавне наб</w:t>
      </w:r>
      <w:r w:rsidRPr="00B82781">
        <w:rPr>
          <w:rFonts w:ascii="Tahoma" w:hAnsi="Tahoma" w:cs="Tahoma"/>
          <w:b w:val="0"/>
          <w:bCs w:val="0"/>
          <w:i w:val="0"/>
          <w:sz w:val="20"/>
          <w:szCs w:val="20"/>
        </w:rPr>
        <w:t>авке мале вредност</w:t>
      </w:r>
      <w:r w:rsidR="009F3E36" w:rsidRPr="00B82781">
        <w:rPr>
          <w:rFonts w:ascii="Tahoma" w:hAnsi="Tahoma" w:cs="Tahoma"/>
          <w:b w:val="0"/>
          <w:bCs w:val="0"/>
          <w:i w:val="0"/>
          <w:sz w:val="20"/>
          <w:szCs w:val="20"/>
          <w:lang w:val="sr-Cyrl-CS"/>
        </w:rPr>
        <w:t>и</w:t>
      </w:r>
      <w:r w:rsidR="003B5B79" w:rsidRPr="00B82781">
        <w:rPr>
          <w:rFonts w:ascii="Tahoma" w:hAnsi="Tahoma" w:cs="Tahoma"/>
          <w:b w:val="0"/>
          <w:bCs w:val="0"/>
          <w:i w:val="0"/>
          <w:sz w:val="20"/>
          <w:szCs w:val="20"/>
        </w:rPr>
        <w:t>–</w:t>
      </w:r>
      <w:sdt>
        <w:sdtPr>
          <w:rPr>
            <w:rFonts w:ascii="Tahoma" w:eastAsia="Calibri" w:hAnsi="Tahoma" w:cs="Tahoma"/>
            <w:b w:val="0"/>
            <w:i w:val="0"/>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A77BA" w:rsidRPr="00B82781">
            <w:rPr>
              <w:rFonts w:ascii="Tahoma" w:eastAsia="Calibri" w:hAnsi="Tahoma" w:cs="Tahoma"/>
              <w:b w:val="0"/>
              <w:i w:val="0"/>
              <w:sz w:val="20"/>
              <w:szCs w:val="20"/>
              <w:lang w:val="sr-Latn-RS" w:eastAsia="en-US"/>
            </w:rPr>
            <w:t>ЈН МВ 8Д/18 Рачунарска опрема-рачунари</w:t>
          </w:r>
        </w:sdtContent>
      </w:sdt>
      <w:r w:rsidRPr="00B82781">
        <w:rPr>
          <w:rFonts w:ascii="Tahoma" w:hAnsi="Tahoma" w:cs="Tahoma"/>
          <w:b w:val="0"/>
          <w:bCs w:val="0"/>
          <w:i w:val="0"/>
          <w:sz w:val="20"/>
          <w:szCs w:val="20"/>
        </w:rPr>
        <w:t>поднео независно, без договора са другим понуђачима или заинтересованим лицима.</w:t>
      </w:r>
    </w:p>
    <w:p w:rsidR="00C03F92" w:rsidRPr="00597D5E"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p w:rsidR="00B16C30" w:rsidRPr="00CE1608" w:rsidRDefault="00B16C30" w:rsidP="00CB6DB1">
            <w:pPr>
              <w:pStyle w:val="BodyText2"/>
              <w:spacing w:line="100" w:lineRule="atLeast"/>
              <w:jc w:val="center"/>
              <w:rPr>
                <w:rFonts w:ascii="Tahoma" w:hAnsi="Tahoma" w:cs="Tahoma"/>
                <w:sz w:val="20"/>
                <w:szCs w:val="20"/>
              </w:rPr>
            </w:pPr>
          </w:p>
        </w:tc>
      </w:tr>
      <w:tr w:rsidR="00C03F92" w:rsidRPr="00A85037" w:rsidTr="00CB6DB1">
        <w:tc>
          <w:tcPr>
            <w:tcW w:w="3080" w:type="dxa"/>
            <w:tcBorders>
              <w:bottom w:val="single" w:sz="4" w:space="0" w:color="000000"/>
            </w:tcBorders>
            <w:shd w:val="clear" w:color="auto" w:fill="auto"/>
          </w:tcPr>
          <w:p w:rsidR="00C03F92" w:rsidRPr="00A85037" w:rsidRDefault="00C03F92" w:rsidP="00B16C30">
            <w:pPr>
              <w:pStyle w:val="Heading1"/>
            </w:pPr>
          </w:p>
        </w:tc>
        <w:tc>
          <w:tcPr>
            <w:tcW w:w="3065" w:type="dxa"/>
            <w:shd w:val="clear" w:color="auto" w:fill="auto"/>
          </w:tcPr>
          <w:p w:rsidR="00C03F92" w:rsidRPr="00A85037" w:rsidRDefault="00C03F92" w:rsidP="00B16C30">
            <w:pPr>
              <w:pStyle w:val="Heading1"/>
            </w:pPr>
          </w:p>
        </w:tc>
        <w:tc>
          <w:tcPr>
            <w:tcW w:w="3097" w:type="dxa"/>
            <w:tcBorders>
              <w:bottom w:val="single" w:sz="4" w:space="0" w:color="000000"/>
            </w:tcBorders>
            <w:shd w:val="clear" w:color="auto" w:fill="auto"/>
          </w:tcPr>
          <w:p w:rsidR="00C03F92" w:rsidRPr="00A85037" w:rsidRDefault="00C03F92" w:rsidP="00B16C30">
            <w:pPr>
              <w:pStyle w:val="Heading1"/>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B16C30">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960053" w:rsidRDefault="00960053" w:rsidP="00597D5E">
      <w:pPr>
        <w:pStyle w:val="Heading2"/>
        <w:rPr>
          <w:rFonts w:ascii="Tahoma" w:hAnsi="Tahoma" w:cs="Tahoma"/>
          <w:sz w:val="20"/>
          <w:szCs w:val="20"/>
          <w:lang w:val="sr-Cyrl-RS"/>
        </w:rPr>
      </w:pPr>
    </w:p>
    <w:p w:rsidR="005245D8" w:rsidRDefault="005245D8" w:rsidP="005245D8">
      <w:pPr>
        <w:rPr>
          <w:lang w:val="sr-Cyrl-RS"/>
        </w:rPr>
      </w:pPr>
    </w:p>
    <w:p w:rsidR="005245D8" w:rsidRDefault="005245D8" w:rsidP="005245D8">
      <w:pPr>
        <w:rPr>
          <w:lang w:val="sr-Cyrl-RS"/>
        </w:rPr>
      </w:pPr>
    </w:p>
    <w:p w:rsidR="005245D8" w:rsidRDefault="005245D8" w:rsidP="005245D8">
      <w:pPr>
        <w:rPr>
          <w:lang w:val="sr-Cyrl-RS"/>
        </w:rPr>
      </w:pPr>
    </w:p>
    <w:p w:rsidR="005245D8" w:rsidRDefault="005245D8" w:rsidP="005245D8">
      <w:pPr>
        <w:rPr>
          <w:lang w:val="sr-Cyrl-RS"/>
        </w:rPr>
      </w:pPr>
    </w:p>
    <w:p w:rsidR="005245D8" w:rsidRDefault="005245D8" w:rsidP="005245D8">
      <w:pPr>
        <w:rPr>
          <w:lang w:val="sr-Cyrl-RS"/>
        </w:rPr>
      </w:pPr>
    </w:p>
    <w:p w:rsidR="005245D8" w:rsidRPr="005245D8" w:rsidRDefault="005245D8" w:rsidP="005245D8">
      <w:pPr>
        <w:rPr>
          <w:lang w:val="sr-Cyrl-RS"/>
        </w:rPr>
      </w:pPr>
    </w:p>
    <w:p w:rsidR="00AD6719" w:rsidRPr="00CE1608" w:rsidRDefault="00597D5E" w:rsidP="00B16C30">
      <w:pPr>
        <w:pStyle w:val="Heading3"/>
        <w:rPr>
          <w:rFonts w:ascii="Tahoma" w:hAnsi="Tahoma" w:cs="Tahoma"/>
          <w:sz w:val="20"/>
          <w:szCs w:val="20"/>
          <w:lang w:val="ru-RU"/>
        </w:rPr>
      </w:pP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sidR="00AD6719" w:rsidRPr="00CE1608">
        <w:rPr>
          <w:rFonts w:ascii="Tahoma" w:hAnsi="Tahoma" w:cs="Tahoma"/>
          <w:sz w:val="20"/>
          <w:szCs w:val="20"/>
          <w:lang w:val="ru-RU"/>
        </w:rPr>
        <w:t>МОДЕЛ УГОВОРА</w:t>
      </w:r>
    </w:p>
    <w:p w:rsidR="00AD6719" w:rsidRPr="00CE1608" w:rsidRDefault="00AD6719" w:rsidP="00B16C30">
      <w:pPr>
        <w:rPr>
          <w:rFonts w:ascii="Tahoma" w:hAnsi="Tahoma" w:cs="Tahoma"/>
          <w:color w:val="000000"/>
          <w:sz w:val="20"/>
          <w:szCs w:val="20"/>
          <w:lang w:val="ru-RU"/>
        </w:rPr>
      </w:pPr>
    </w:p>
    <w:p w:rsidR="005245D8" w:rsidRDefault="00AD6719" w:rsidP="005245D8">
      <w:pP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w:t>
      </w:r>
      <w:r w:rsidR="005245D8">
        <w:rPr>
          <w:rFonts w:ascii="Tahoma" w:hAnsi="Tahoma" w:cs="Tahoma"/>
          <w:b/>
          <w:bCs/>
          <w:color w:val="000000"/>
          <w:sz w:val="20"/>
          <w:szCs w:val="20"/>
          <w:lang w:val="ru-RU"/>
        </w:rPr>
        <w:t xml:space="preserve"> парафира сваку</w:t>
      </w:r>
    </w:p>
    <w:p w:rsidR="00AD6719" w:rsidRPr="00CE1608" w:rsidRDefault="00960053" w:rsidP="005245D8">
      <w:pPr>
        <w:rPr>
          <w:rFonts w:ascii="Tahoma" w:hAnsi="Tahoma" w:cs="Tahoma"/>
          <w:b/>
          <w:bCs/>
          <w:color w:val="000000"/>
          <w:sz w:val="20"/>
          <w:szCs w:val="20"/>
          <w:lang w:val="ru-RU"/>
        </w:rPr>
      </w:pPr>
      <w:r>
        <w:rPr>
          <w:rFonts w:ascii="Tahoma" w:hAnsi="Tahoma" w:cs="Tahoma"/>
          <w:b/>
          <w:bCs/>
          <w:color w:val="000000"/>
          <w:sz w:val="20"/>
          <w:szCs w:val="20"/>
          <w:lang w:val="ru-RU"/>
        </w:rPr>
        <w:t xml:space="preserve">страну, потпише </w:t>
      </w:r>
      <w:r w:rsidR="00AD6719" w:rsidRPr="00CE1608">
        <w:rPr>
          <w:rFonts w:ascii="Tahoma" w:hAnsi="Tahoma" w:cs="Tahoma"/>
          <w:b/>
          <w:bCs/>
          <w:color w:val="000000"/>
          <w:sz w:val="20"/>
          <w:szCs w:val="20"/>
          <w:lang w:val="ru-RU"/>
        </w:rPr>
        <w:t>и овери печатом чиме потврђује да прихвата елементе модела уговора</w:t>
      </w:r>
    </w:p>
    <w:p w:rsidR="00AD6719" w:rsidRPr="00CE1608" w:rsidRDefault="00AD6719" w:rsidP="00B16C30">
      <w:pPr>
        <w:rPr>
          <w:rFonts w:ascii="Tahoma" w:hAnsi="Tahoma" w:cs="Tahoma"/>
          <w:color w:val="000000"/>
          <w:sz w:val="20"/>
          <w:szCs w:val="20"/>
          <w:lang w:val="ru-RU"/>
        </w:rPr>
      </w:pPr>
    </w:p>
    <w:p w:rsidR="00AD6719" w:rsidRPr="00CE1608" w:rsidRDefault="00AD6719" w:rsidP="00B16C30">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B16C30">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r w:rsidR="00EB3D4B" w:rsidRPr="00CE1608">
        <w:rPr>
          <w:rFonts w:ascii="Tahoma" w:hAnsi="Tahoma" w:cs="Tahoma"/>
          <w:b/>
          <w:iCs/>
          <w:sz w:val="20"/>
          <w:szCs w:val="20"/>
          <w:lang w:val="ru-RU" w:eastAsia="en-US"/>
        </w:rPr>
        <w:t>.</w:t>
      </w:r>
    </w:p>
    <w:p w:rsidR="00EB3D4B"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Pr="00CE1608"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Pr="00A85037"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left" w:pos="1800"/>
        </w:tabs>
        <w:rPr>
          <w:lang w:val="sr-Cyrl-CS"/>
        </w:rPr>
      </w:pPr>
    </w:p>
    <w:p w:rsidR="00BE61FF" w:rsidRDefault="00CE1608" w:rsidP="00597D5E">
      <w:pPr>
        <w:tabs>
          <w:tab w:val="clear" w:pos="1440"/>
        </w:tabs>
        <w:suppressAutoHyphens w:val="0"/>
        <w:spacing w:after="200" w:line="276" w:lineRule="auto"/>
        <w:jc w:val="left"/>
        <w:rPr>
          <w:lang w:val="sr-Cyrl-CS"/>
        </w:rPr>
      </w:pPr>
      <w:r>
        <w:rPr>
          <w:lang w:val="sr-Cyrl-CS"/>
        </w:rPr>
        <w:br w:type="page"/>
      </w:r>
    </w:p>
    <w:p w:rsidR="00BE61FF" w:rsidRDefault="00BE61FF" w:rsidP="00B16C30">
      <w:pPr>
        <w:tabs>
          <w:tab w:val="left" w:pos="1800"/>
        </w:tabs>
        <w:rPr>
          <w:lang w:val="sr-Cyrl-CS"/>
        </w:rPr>
      </w:pPr>
    </w:p>
    <w:p w:rsidR="00AD6719" w:rsidRPr="00066C05" w:rsidRDefault="00AD6719" w:rsidP="00B16C30">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w:t>
      </w:r>
      <w:r w:rsidRPr="00066C05">
        <w:rPr>
          <w:rFonts w:ascii="Tahoma" w:hAnsi="Tahoma" w:cs="Tahoma"/>
          <w:sz w:val="20"/>
          <w:szCs w:val="20"/>
          <w:lang w:val="sr-Latn-CS"/>
        </w:rPr>
        <w:t>р.1</w:t>
      </w:r>
      <w:r w:rsidRPr="00066C05">
        <w:rPr>
          <w:rFonts w:ascii="Tahoma" w:hAnsi="Tahoma" w:cs="Tahoma"/>
          <w:sz w:val="20"/>
          <w:szCs w:val="20"/>
          <w:lang w:val="sr-Cyrl-CS"/>
        </w:rPr>
        <w:t>24</w:t>
      </w:r>
      <w:r w:rsidRPr="00066C05">
        <w:rPr>
          <w:rFonts w:ascii="Tahoma" w:hAnsi="Tahoma" w:cs="Tahoma"/>
          <w:sz w:val="20"/>
          <w:szCs w:val="20"/>
          <w:lang w:val="sr-Latn-CS"/>
        </w:rPr>
        <w:t>/</w:t>
      </w:r>
      <w:r w:rsidRPr="00066C05">
        <w:rPr>
          <w:rFonts w:ascii="Tahoma" w:hAnsi="Tahoma" w:cs="Tahoma"/>
          <w:sz w:val="20"/>
          <w:szCs w:val="20"/>
          <w:lang w:val="sr-Cyrl-CS"/>
        </w:rPr>
        <w:t>12, 14/15 и 68/15</w:t>
      </w:r>
      <w:r w:rsidRPr="00066C05">
        <w:rPr>
          <w:rFonts w:ascii="Tahoma" w:hAnsi="Tahoma" w:cs="Tahoma"/>
          <w:sz w:val="20"/>
          <w:szCs w:val="20"/>
          <w:lang w:val="sr-Latn-CS"/>
        </w:rPr>
        <w:t>)</w:t>
      </w:r>
      <w:r w:rsidRPr="00066C05">
        <w:rPr>
          <w:rFonts w:ascii="Tahoma" w:hAnsi="Tahoma" w:cs="Tahoma"/>
          <w:sz w:val="20"/>
          <w:szCs w:val="20"/>
        </w:rPr>
        <w:t>, а н</w:t>
      </w:r>
      <w:r w:rsidRPr="00066C05">
        <w:rPr>
          <w:rFonts w:ascii="Tahoma" w:hAnsi="Tahoma" w:cs="Tahoma"/>
          <w:sz w:val="20"/>
          <w:szCs w:val="20"/>
          <w:lang w:val="sr-Cyrl-CS"/>
        </w:rPr>
        <w:t xml:space="preserve">акон спроведеног поступка јавне набавке </w:t>
      </w:r>
      <w:r w:rsidR="00820D64" w:rsidRPr="00066C05">
        <w:rPr>
          <w:rFonts w:ascii="Tahoma" w:hAnsi="Tahoma" w:cs="Tahoma"/>
          <w:sz w:val="20"/>
          <w:szCs w:val="20"/>
        </w:rPr>
        <w:t xml:space="preserve">мале вредности </w:t>
      </w:r>
      <w:r w:rsidRPr="00066C05">
        <w:rPr>
          <w:rFonts w:ascii="Tahoma" w:hAnsi="Tahoma" w:cs="Tahoma"/>
          <w:sz w:val="20"/>
          <w:szCs w:val="20"/>
          <w:lang w:val="sr-Cyrl-CS"/>
        </w:rPr>
        <w:t xml:space="preserve">број ЈН </w:t>
      </w:r>
      <w:r w:rsidR="00BE61FF" w:rsidRPr="00066C05">
        <w:rPr>
          <w:rFonts w:ascii="Tahoma" w:hAnsi="Tahoma" w:cs="Tahoma"/>
          <w:sz w:val="20"/>
          <w:szCs w:val="20"/>
          <w:lang w:val="sr-Cyrl-CS"/>
        </w:rPr>
        <w:t>МВ</w:t>
      </w:r>
      <w:r w:rsidR="00066C05" w:rsidRPr="00066C05">
        <w:rPr>
          <w:rFonts w:ascii="Tahoma" w:hAnsi="Tahoma" w:cs="Tahoma"/>
          <w:sz w:val="20"/>
          <w:szCs w:val="20"/>
          <w:lang w:val="sr-Cyrl-CS"/>
        </w:rPr>
        <w:t xml:space="preserve"> 8</w:t>
      </w:r>
      <w:r w:rsidR="00820D64" w:rsidRPr="00066C05">
        <w:rPr>
          <w:rFonts w:ascii="Tahoma" w:hAnsi="Tahoma" w:cs="Tahoma"/>
          <w:sz w:val="20"/>
          <w:szCs w:val="20"/>
          <w:lang w:val="sr-Cyrl-CS"/>
        </w:rPr>
        <w:t>Д/</w:t>
      </w:r>
      <w:r w:rsidR="00CE1608" w:rsidRPr="00066C05">
        <w:rPr>
          <w:rFonts w:ascii="Tahoma" w:hAnsi="Tahoma" w:cs="Tahoma"/>
          <w:sz w:val="20"/>
          <w:szCs w:val="20"/>
          <w:lang w:val="sr-Cyrl-CS"/>
        </w:rPr>
        <w:t>1</w:t>
      </w:r>
      <w:r w:rsidR="00066C05" w:rsidRPr="00066C05">
        <w:rPr>
          <w:rFonts w:ascii="Tahoma" w:hAnsi="Tahoma" w:cs="Tahoma"/>
          <w:sz w:val="20"/>
          <w:szCs w:val="20"/>
          <w:lang w:val="sr-Cyrl-CS"/>
        </w:rPr>
        <w:t>8</w:t>
      </w:r>
      <w:r w:rsidRPr="00066C05">
        <w:rPr>
          <w:rFonts w:ascii="Tahoma" w:hAnsi="Tahoma" w:cs="Tahoma"/>
          <w:sz w:val="20"/>
          <w:szCs w:val="20"/>
          <w:lang w:val="sr-Cyrl-CS"/>
        </w:rPr>
        <w:t>,</w:t>
      </w:r>
      <w:r w:rsidRPr="00066C05">
        <w:rPr>
          <w:rFonts w:ascii="Tahoma" w:hAnsi="Tahoma" w:cs="Tahoma"/>
          <w:sz w:val="20"/>
          <w:szCs w:val="20"/>
          <w:lang w:val="sr-Latn-CS"/>
        </w:rPr>
        <w:t xml:space="preserve"> уговорне стране</w:t>
      </w:r>
    </w:p>
    <w:p w:rsidR="00AD6719" w:rsidRPr="00066C05" w:rsidRDefault="00AD6719" w:rsidP="00B16C30">
      <w:pPr>
        <w:rPr>
          <w:rFonts w:ascii="Tahoma" w:hAnsi="Tahoma" w:cs="Tahoma"/>
          <w:bCs/>
          <w:sz w:val="20"/>
          <w:szCs w:val="20"/>
          <w:lang w:val="sr-Latn-CS"/>
        </w:rPr>
      </w:pPr>
    </w:p>
    <w:p w:rsidR="00AD6719" w:rsidRPr="00F644BA" w:rsidRDefault="00AD6719" w:rsidP="00B16C30">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B16C30">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B16C30">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B16C30">
      <w:pPr>
        <w:tabs>
          <w:tab w:val="clear" w:pos="1440"/>
        </w:tabs>
        <w:rPr>
          <w:rFonts w:ascii="Tahoma" w:hAnsi="Tahoma" w:cs="Tahoma"/>
          <w:bCs/>
          <w:sz w:val="20"/>
          <w:szCs w:val="20"/>
          <w:lang w:val="sr-Latn-CS"/>
        </w:rPr>
      </w:pPr>
    </w:p>
    <w:p w:rsidR="00AD6719" w:rsidRPr="00F644BA" w:rsidRDefault="00AD6719" w:rsidP="00B16C30">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B16C30">
      <w:pPr>
        <w:tabs>
          <w:tab w:val="left" w:pos="720"/>
        </w:tabs>
        <w:rPr>
          <w:rFonts w:ascii="Tahoma" w:hAnsi="Tahoma" w:cs="Tahoma"/>
          <w:b/>
          <w:bCs/>
          <w:sz w:val="20"/>
          <w:szCs w:val="20"/>
          <w:lang w:val="ru-RU"/>
        </w:rPr>
      </w:pPr>
    </w:p>
    <w:p w:rsidR="00AD6719" w:rsidRPr="00F644BA" w:rsidRDefault="00AD6719"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820D64" w:rsidRPr="00066C05" w:rsidRDefault="000C5144" w:rsidP="00B16C30">
      <w:pPr>
        <w:jc w:val="center"/>
        <w:rPr>
          <w:rFonts w:ascii="Tahoma" w:hAnsi="Tahoma" w:cs="Tahoma"/>
          <w:b/>
          <w:bCs/>
          <w:sz w:val="20"/>
          <w:szCs w:val="20"/>
          <w:lang w:val="ru-RU"/>
        </w:rPr>
      </w:pPr>
      <w:r w:rsidRPr="00066C05">
        <w:rPr>
          <w:rFonts w:ascii="Tahoma" w:eastAsia="Calibri" w:hAnsi="Tahoma" w:cs="Tahoma"/>
          <w:b/>
          <w:sz w:val="22"/>
          <w:szCs w:val="22"/>
          <w:lang w:val="sr-Latn-RS" w:eastAsia="en-US"/>
        </w:rPr>
        <w:t>Рачунарска опрема-рачунари</w:t>
      </w:r>
      <w:r w:rsidR="00BE61FF" w:rsidRPr="00066C05">
        <w:rPr>
          <w:rFonts w:ascii="Tahoma" w:hAnsi="Tahoma" w:cs="Tahoma"/>
          <w:b/>
          <w:bCs/>
          <w:sz w:val="22"/>
          <w:szCs w:val="22"/>
          <w:lang w:val="ru-RU"/>
        </w:rPr>
        <w:t xml:space="preserve"> (</w:t>
      </w:r>
      <w:r w:rsidR="00BE61FF" w:rsidRPr="00066C05">
        <w:rPr>
          <w:rFonts w:ascii="Tahoma" w:hAnsi="Tahoma" w:cs="Tahoma"/>
          <w:b/>
          <w:bCs/>
          <w:sz w:val="20"/>
          <w:szCs w:val="20"/>
          <w:lang w:val="ru-RU"/>
        </w:rPr>
        <w:t xml:space="preserve">ЈН МВ </w:t>
      </w:r>
      <w:r w:rsidR="00066C05" w:rsidRPr="00066C05">
        <w:rPr>
          <w:rFonts w:ascii="Tahoma" w:hAnsi="Tahoma" w:cs="Tahoma"/>
          <w:b/>
          <w:bCs/>
          <w:sz w:val="20"/>
          <w:szCs w:val="20"/>
          <w:lang w:val="ru-RU"/>
        </w:rPr>
        <w:t>8</w:t>
      </w:r>
      <w:r w:rsidR="00CE1608" w:rsidRPr="00066C05">
        <w:rPr>
          <w:rFonts w:ascii="Tahoma" w:hAnsi="Tahoma" w:cs="Tahoma"/>
          <w:b/>
          <w:bCs/>
          <w:sz w:val="20"/>
          <w:szCs w:val="20"/>
          <w:lang w:val="ru-RU"/>
        </w:rPr>
        <w:t>Д/1</w:t>
      </w:r>
      <w:r w:rsidR="00066C05" w:rsidRPr="00066C05">
        <w:rPr>
          <w:rFonts w:ascii="Tahoma" w:hAnsi="Tahoma" w:cs="Tahoma"/>
          <w:b/>
          <w:bCs/>
          <w:sz w:val="20"/>
          <w:szCs w:val="20"/>
          <w:lang w:val="ru-RU"/>
        </w:rPr>
        <w:t>8</w:t>
      </w:r>
      <w:r w:rsidR="00820D64" w:rsidRPr="00066C05">
        <w:rPr>
          <w:rFonts w:ascii="Tahoma" w:hAnsi="Tahoma" w:cs="Tahoma"/>
          <w:b/>
          <w:bCs/>
          <w:sz w:val="20"/>
          <w:szCs w:val="20"/>
          <w:lang w:val="ru-RU"/>
        </w:rPr>
        <w:t>)</w:t>
      </w:r>
    </w:p>
    <w:p w:rsidR="00AD6719" w:rsidRDefault="00AD6719" w:rsidP="00B16C30">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683614" w:rsidRPr="00F644BA" w:rsidRDefault="00683614" w:rsidP="00B16C30">
      <w:pPr>
        <w:tabs>
          <w:tab w:val="left" w:pos="720"/>
        </w:tabs>
        <w:rPr>
          <w:rFonts w:ascii="Tahoma" w:hAnsi="Tahoma" w:cs="Tahoma"/>
          <w:b/>
          <w:bCs/>
          <w:sz w:val="20"/>
          <w:szCs w:val="20"/>
          <w:lang w:val="sr-Cyrl-CS"/>
        </w:rPr>
      </w:pPr>
    </w:p>
    <w:p w:rsidR="00AD6719" w:rsidRPr="00F644BA" w:rsidRDefault="00AD6719" w:rsidP="00B16C30">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B16C30">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CE1608" w:rsidRPr="00F644BA">
        <w:rPr>
          <w:rFonts w:ascii="Tahoma" w:hAnsi="Tahoma" w:cs="Tahoma"/>
          <w:sz w:val="20"/>
          <w:szCs w:val="20"/>
          <w:lang w:val="ru-RU"/>
        </w:rPr>
        <w:t>уду број ________ од _______201</w:t>
      </w:r>
      <w:r w:rsidR="001A0133">
        <w:rPr>
          <w:rFonts w:ascii="Tahoma" w:hAnsi="Tahoma" w:cs="Tahoma"/>
          <w:sz w:val="20"/>
          <w:szCs w:val="20"/>
        </w:rPr>
        <w:t>8</w:t>
      </w:r>
      <w:r w:rsidRPr="00F644BA">
        <w:rPr>
          <w:rFonts w:ascii="Tahoma" w:hAnsi="Tahoma" w:cs="Tahoma"/>
          <w:sz w:val="20"/>
          <w:szCs w:val="20"/>
          <w:lang w:val="ru-RU"/>
        </w:rPr>
        <w:t>. године која је код Наручиоца заведена под б</w:t>
      </w:r>
      <w:r w:rsidR="00CE1608" w:rsidRPr="00F644BA">
        <w:rPr>
          <w:rFonts w:ascii="Tahoma" w:hAnsi="Tahoma" w:cs="Tahoma"/>
          <w:sz w:val="20"/>
          <w:szCs w:val="20"/>
          <w:lang w:val="ru-RU"/>
        </w:rPr>
        <w:t>ројем_______ дана _________.201</w:t>
      </w:r>
      <w:r w:rsidR="001A0133">
        <w:rPr>
          <w:rFonts w:ascii="Tahoma" w:hAnsi="Tahoma" w:cs="Tahoma"/>
          <w:sz w:val="20"/>
          <w:szCs w:val="20"/>
        </w:rPr>
        <w:t>8</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CE1608" w:rsidRPr="00F644BA">
        <w:rPr>
          <w:rFonts w:ascii="Tahoma" w:hAnsi="Tahoma" w:cs="Tahoma"/>
          <w:sz w:val="20"/>
          <w:szCs w:val="20"/>
          <w:lang w:val="sr-Cyrl-CS"/>
        </w:rPr>
        <w:t xml:space="preserve"> број_______ од ________.201</w:t>
      </w:r>
      <w:r w:rsidR="001A0133">
        <w:rPr>
          <w:rFonts w:ascii="Tahoma" w:hAnsi="Tahoma" w:cs="Tahoma"/>
          <w:sz w:val="20"/>
          <w:szCs w:val="20"/>
        </w:rPr>
        <w:t>8</w:t>
      </w:r>
      <w:r w:rsidRPr="00F644BA">
        <w:rPr>
          <w:rFonts w:ascii="Tahoma" w:hAnsi="Tahoma" w:cs="Tahoma"/>
          <w:sz w:val="20"/>
          <w:szCs w:val="20"/>
          <w:lang w:val="sr-Cyrl-CS"/>
        </w:rPr>
        <w:t>. године.</w:t>
      </w:r>
    </w:p>
    <w:p w:rsidR="00AD6719" w:rsidRPr="00F644BA" w:rsidRDefault="00AD6719" w:rsidP="00B16C30">
      <w:pPr>
        <w:rPr>
          <w:rFonts w:ascii="Tahoma" w:hAnsi="Tahoma" w:cs="Tahoma"/>
          <w:sz w:val="20"/>
          <w:szCs w:val="20"/>
          <w:lang w:val="ru-RU"/>
        </w:rPr>
      </w:pPr>
    </w:p>
    <w:p w:rsidR="00AD6719" w:rsidRPr="00F644BA" w:rsidRDefault="00AD6719" w:rsidP="00B16C30">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Default="00341067" w:rsidP="00B16C30">
      <w:pPr>
        <w:rPr>
          <w:rFonts w:ascii="Tahoma" w:hAnsi="Tahoma" w:cs="Tahoma"/>
          <w:bCs/>
          <w:sz w:val="20"/>
          <w:szCs w:val="20"/>
          <w:lang w:val="ru-RU"/>
        </w:rPr>
      </w:pPr>
    </w:p>
    <w:p w:rsidR="00683614" w:rsidRPr="00F644BA" w:rsidRDefault="00683614" w:rsidP="00B16C30">
      <w:pPr>
        <w:rPr>
          <w:rFonts w:ascii="Tahoma" w:hAnsi="Tahoma" w:cs="Tahoma"/>
          <w:bCs/>
          <w:sz w:val="20"/>
          <w:szCs w:val="20"/>
          <w:lang w:val="ru-RU"/>
        </w:rPr>
      </w:pPr>
    </w:p>
    <w:p w:rsidR="00937416"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w:t>
      </w:r>
      <w:r w:rsidR="002B51C6">
        <w:rPr>
          <w:rFonts w:ascii="Tahoma" w:hAnsi="Tahoma" w:cs="Tahoma"/>
          <w:sz w:val="20"/>
          <w:szCs w:val="20"/>
          <w:lang w:val="sr-Cyrl-RS"/>
        </w:rPr>
        <w:t>Рачунарске опреме - рачунара</w:t>
      </w:r>
      <w:r w:rsidR="005245D8">
        <w:rPr>
          <w:rFonts w:ascii="Tahoma" w:hAnsi="Tahoma" w:cs="Tahoma"/>
          <w:bCs/>
          <w:sz w:val="20"/>
          <w:szCs w:val="20"/>
          <w:lang w:val="sr-Cyrl-RS"/>
        </w:rPr>
        <w:t xml:space="preserve"> </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захтевима из</w:t>
      </w:r>
      <w:r w:rsidR="005245D8">
        <w:rPr>
          <w:rFonts w:ascii="Tahoma" w:hAnsi="Tahoma" w:cs="Tahoma"/>
          <w:sz w:val="20"/>
          <w:szCs w:val="20"/>
          <w:lang w:val="sr-Cyrl-CS"/>
        </w:rPr>
        <w:t xml:space="preserve"> </w:t>
      </w:r>
      <w:r w:rsidRPr="00F644BA">
        <w:rPr>
          <w:rFonts w:ascii="Tahoma" w:hAnsi="Tahoma" w:cs="Tahoma"/>
          <w:sz w:val="20"/>
          <w:szCs w:val="20"/>
          <w:lang w:val="sr-Cyrl-CS"/>
        </w:rPr>
        <w:t>конкурсне документације.</w:t>
      </w:r>
    </w:p>
    <w:p w:rsidR="00937416" w:rsidRPr="00F644BA" w:rsidRDefault="00937416" w:rsidP="00B16C30">
      <w:pPr>
        <w:rPr>
          <w:rFonts w:ascii="Tahoma" w:hAnsi="Tahoma" w:cs="Tahoma"/>
          <w:sz w:val="20"/>
          <w:szCs w:val="20"/>
          <w:lang w:val="ru-RU"/>
        </w:rPr>
      </w:pPr>
    </w:p>
    <w:p w:rsidR="00AD6719" w:rsidRPr="00FA696F" w:rsidRDefault="00AD6719" w:rsidP="00B16C30">
      <w:pPr>
        <w:rPr>
          <w:rFonts w:ascii="Tahoma" w:hAnsi="Tahoma" w:cs="Tahoma"/>
          <w:sz w:val="20"/>
          <w:szCs w:val="20"/>
          <w:lang w:val="sr-Cyrl-RS"/>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F644BA" w:rsidRDefault="00AD6719" w:rsidP="00B16C30">
      <w:pPr>
        <w:pStyle w:val="Default"/>
        <w:jc w:val="both"/>
        <w:rPr>
          <w:rFonts w:ascii="Tahoma" w:hAnsi="Tahoma" w:cs="Tahoma"/>
          <w:sz w:val="20"/>
          <w:szCs w:val="20"/>
        </w:rPr>
      </w:pPr>
      <w:r w:rsidRPr="00F644BA">
        <w:rPr>
          <w:rFonts w:ascii="Tahoma" w:hAnsi="Tahoma" w:cs="Tahoma"/>
          <w:sz w:val="20"/>
          <w:szCs w:val="20"/>
        </w:rPr>
        <w:t>Вредност Уговора</w:t>
      </w:r>
      <w:r w:rsidR="000C5144">
        <w:rPr>
          <w:rFonts w:ascii="Tahoma" w:hAnsi="Tahoma" w:cs="Tahoma"/>
          <w:sz w:val="20"/>
          <w:szCs w:val="20"/>
          <w:lang w:val="sr-Cyrl-RS"/>
        </w:rPr>
        <w:t xml:space="preserve"> за партију 1</w:t>
      </w:r>
      <w:r w:rsidRPr="00F644BA">
        <w:rPr>
          <w:rFonts w:ascii="Tahoma" w:hAnsi="Tahoma" w:cs="Tahoma"/>
          <w:sz w:val="20"/>
          <w:szCs w:val="20"/>
        </w:rPr>
        <w:t xml:space="preserve"> износи </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B1880" w:rsidRPr="00F644BA" w:rsidRDefault="00FB1880" w:rsidP="00B16C30">
      <w:pPr>
        <w:pStyle w:val="Default"/>
        <w:jc w:val="both"/>
        <w:rPr>
          <w:rFonts w:ascii="Tahoma" w:hAnsi="Tahoma" w:cs="Tahoma"/>
          <w:sz w:val="20"/>
          <w:szCs w:val="20"/>
        </w:rPr>
      </w:pPr>
    </w:p>
    <w:p w:rsidR="00AD6719" w:rsidRPr="00F644BA" w:rsidRDefault="000C5144" w:rsidP="00B16C30">
      <w:pPr>
        <w:rPr>
          <w:rFonts w:ascii="Tahoma" w:hAnsi="Tahoma" w:cs="Tahoma"/>
          <w:sz w:val="20"/>
          <w:szCs w:val="20"/>
        </w:rPr>
      </w:pPr>
      <w:r w:rsidRPr="00F644BA">
        <w:rPr>
          <w:rFonts w:ascii="Tahoma" w:hAnsi="Tahoma" w:cs="Tahoma"/>
          <w:sz w:val="20"/>
          <w:szCs w:val="20"/>
        </w:rPr>
        <w:t>Вредност Уговора</w:t>
      </w:r>
      <w:r>
        <w:rPr>
          <w:rFonts w:ascii="Tahoma" w:hAnsi="Tahoma" w:cs="Tahoma"/>
          <w:sz w:val="20"/>
          <w:szCs w:val="20"/>
          <w:lang w:val="sr-Cyrl-RS"/>
        </w:rPr>
        <w:t xml:space="preserve"> за партију 2</w:t>
      </w:r>
      <w:r w:rsidRPr="00F644BA">
        <w:rPr>
          <w:rFonts w:ascii="Tahoma" w:hAnsi="Tahoma" w:cs="Tahoma"/>
          <w:sz w:val="20"/>
          <w:szCs w:val="20"/>
        </w:rPr>
        <w:t xml:space="preserve"> износи </w:t>
      </w:r>
      <w:r w:rsidRPr="00F644BA">
        <w:rPr>
          <w:rFonts w:ascii="Tahoma" w:hAnsi="Tahoma" w:cs="Tahoma"/>
          <w:b/>
          <w:bCs/>
          <w:sz w:val="20"/>
          <w:szCs w:val="20"/>
        </w:rPr>
        <w:t xml:space="preserve">_________ </w:t>
      </w:r>
      <w:r w:rsidRPr="00F644BA">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0C5144" w:rsidRDefault="000C5144" w:rsidP="00B16C30">
      <w:pPr>
        <w:tabs>
          <w:tab w:val="clear" w:pos="1440"/>
        </w:tabs>
        <w:suppressAutoHyphens w:val="0"/>
        <w:autoSpaceDE w:val="0"/>
        <w:autoSpaceDN w:val="0"/>
        <w:adjustRightInd w:val="0"/>
        <w:rPr>
          <w:rFonts w:ascii="Tahoma" w:eastAsiaTheme="minorHAnsi" w:hAnsi="Tahoma" w:cs="Tahoma"/>
          <w:sz w:val="20"/>
          <w:szCs w:val="20"/>
          <w:lang w:val="sr-Cyrl-RS" w:eastAsia="en-US"/>
        </w:rPr>
      </w:pPr>
      <w:r>
        <w:rPr>
          <w:rFonts w:ascii="Tahoma" w:eastAsiaTheme="minorHAnsi" w:hAnsi="Tahoma" w:cs="Tahoma"/>
          <w:sz w:val="20"/>
          <w:szCs w:val="20"/>
          <w:lang w:val="sr-Cyrl-RS" w:eastAsia="en-US"/>
        </w:rPr>
        <w:t xml:space="preserve"> </w:t>
      </w:r>
    </w:p>
    <w:p w:rsidR="002B51C6" w:rsidRDefault="002B51C6" w:rsidP="002B51C6">
      <w:pPr>
        <w:rPr>
          <w:rFonts w:ascii="Tahoma" w:hAnsi="Tahoma" w:cs="Tahoma"/>
          <w:sz w:val="20"/>
          <w:szCs w:val="20"/>
        </w:rPr>
      </w:pPr>
      <w:r>
        <w:rPr>
          <w:rFonts w:ascii="Tahoma" w:hAnsi="Tahoma" w:cs="Tahoma"/>
          <w:sz w:val="20"/>
          <w:szCs w:val="20"/>
          <w:lang w:val="sr-Cyrl-RS"/>
        </w:rPr>
        <w:t>Укупна в</w:t>
      </w:r>
      <w:r>
        <w:rPr>
          <w:rFonts w:ascii="Tahoma" w:hAnsi="Tahoma" w:cs="Tahoma"/>
          <w:sz w:val="20"/>
          <w:szCs w:val="20"/>
        </w:rPr>
        <w:t xml:space="preserve">редност </w:t>
      </w:r>
      <w:r>
        <w:rPr>
          <w:rFonts w:ascii="Tahoma" w:hAnsi="Tahoma" w:cs="Tahoma"/>
          <w:sz w:val="20"/>
          <w:szCs w:val="20"/>
          <w:lang w:val="sr-Cyrl-RS"/>
        </w:rPr>
        <w:t xml:space="preserve"> у</w:t>
      </w:r>
      <w:r>
        <w:rPr>
          <w:rFonts w:ascii="Tahoma" w:hAnsi="Tahoma" w:cs="Tahoma"/>
          <w:sz w:val="20"/>
          <w:szCs w:val="20"/>
        </w:rPr>
        <w:t>говора</w:t>
      </w:r>
      <w:r>
        <w:rPr>
          <w:rFonts w:ascii="Tahoma" w:hAnsi="Tahoma" w:cs="Tahoma"/>
          <w:sz w:val="20"/>
          <w:szCs w:val="20"/>
          <w:lang w:val="sr-Cyrl-RS"/>
        </w:rPr>
        <w:t xml:space="preserve"> </w:t>
      </w:r>
      <w:r>
        <w:rPr>
          <w:rFonts w:ascii="Tahoma" w:hAnsi="Tahoma" w:cs="Tahoma"/>
          <w:sz w:val="20"/>
          <w:szCs w:val="20"/>
        </w:rPr>
        <w:t xml:space="preserve">износи </w:t>
      </w:r>
      <w:r>
        <w:rPr>
          <w:rFonts w:ascii="Tahoma" w:hAnsi="Tahoma" w:cs="Tahoma"/>
          <w:b/>
          <w:bCs/>
          <w:sz w:val="20"/>
          <w:szCs w:val="20"/>
        </w:rPr>
        <w:t xml:space="preserve">_________ </w:t>
      </w:r>
      <w:r>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2B51C6" w:rsidRDefault="002B51C6" w:rsidP="00B16C30">
      <w:pPr>
        <w:tabs>
          <w:tab w:val="clear" w:pos="1440"/>
        </w:tabs>
        <w:suppressAutoHyphens w:val="0"/>
        <w:autoSpaceDE w:val="0"/>
        <w:autoSpaceDN w:val="0"/>
        <w:adjustRightInd w:val="0"/>
        <w:rPr>
          <w:rFonts w:ascii="Tahoma" w:eastAsiaTheme="minorHAnsi" w:hAnsi="Tahoma" w:cs="Tahoma"/>
          <w:sz w:val="20"/>
          <w:szCs w:val="20"/>
          <w:lang w:val="sr-Cyrl-RS" w:eastAsia="en-US"/>
        </w:rPr>
      </w:pPr>
    </w:p>
    <w:p w:rsidR="00436FEE" w:rsidRPr="00F644BA" w:rsidRDefault="00436FEE" w:rsidP="00B16C30">
      <w:pPr>
        <w:tabs>
          <w:tab w:val="clear" w:pos="1440"/>
        </w:tabs>
        <w:suppressAutoHyphens w:val="0"/>
        <w:autoSpaceDE w:val="0"/>
        <w:autoSpaceDN w:val="0"/>
        <w:adjustRightInd w:val="0"/>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AD6719" w:rsidRPr="002B51C6" w:rsidRDefault="00FB1880" w:rsidP="002B51C6">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w:t>
      </w:r>
      <w:r w:rsidR="002B51C6">
        <w:rPr>
          <w:rFonts w:ascii="Tahoma" w:eastAsiaTheme="minorHAnsi" w:hAnsi="Tahoma" w:cs="Tahoma"/>
          <w:sz w:val="20"/>
          <w:szCs w:val="20"/>
          <w:lang w:eastAsia="en-US"/>
        </w:rPr>
        <w:t xml:space="preserve"> до коначне реализације уговора</w:t>
      </w:r>
    </w:p>
    <w:p w:rsidR="00683614" w:rsidRPr="00683614" w:rsidRDefault="00683614"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rPr>
      </w:pPr>
      <w:r w:rsidRPr="00F644BA">
        <w:rPr>
          <w:rFonts w:ascii="Tahoma" w:hAnsi="Tahoma" w:cs="Tahoma"/>
          <w:sz w:val="20"/>
          <w:szCs w:val="20"/>
          <w:lang w:val="ru-RU"/>
        </w:rPr>
        <w:lastRenderedPageBreak/>
        <w:t>Члан 4.</w:t>
      </w:r>
    </w:p>
    <w:p w:rsidR="007B4101" w:rsidRPr="00EB6489" w:rsidRDefault="007B4101" w:rsidP="00B16C30">
      <w:pPr>
        <w:pStyle w:val="Default"/>
        <w:jc w:val="both"/>
        <w:rPr>
          <w:rFonts w:ascii="Tahoma" w:hAnsi="Tahoma" w:cs="Tahoma"/>
          <w:color w:val="auto"/>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w:t>
      </w:r>
      <w:r w:rsidRPr="00EB6489">
        <w:rPr>
          <w:rFonts w:ascii="Tahoma" w:hAnsi="Tahoma" w:cs="Tahoma"/>
          <w:color w:val="auto"/>
          <w:sz w:val="20"/>
          <w:szCs w:val="20"/>
        </w:rPr>
        <w:t>н</w:t>
      </w:r>
      <w:r w:rsidR="00E0715A" w:rsidRPr="00EB6489">
        <w:rPr>
          <w:rFonts w:ascii="Tahoma" w:hAnsi="Tahoma" w:cs="Tahoma"/>
          <w:color w:val="auto"/>
          <w:sz w:val="20"/>
          <w:szCs w:val="20"/>
          <w:lang w:val="sr-Cyrl-CS"/>
        </w:rPr>
        <w:t xml:space="preserve">а </w:t>
      </w:r>
      <w:r w:rsidR="00FA4439" w:rsidRPr="00EB6489">
        <w:rPr>
          <w:rFonts w:ascii="Tahoma" w:hAnsi="Tahoma" w:cs="Tahoma"/>
          <w:color w:val="auto"/>
          <w:sz w:val="20"/>
          <w:szCs w:val="20"/>
        </w:rPr>
        <w:t>(</w:t>
      </w:r>
      <w:r w:rsidR="00FA4439" w:rsidRPr="00EB6489">
        <w:rPr>
          <w:rFonts w:ascii="Tahoma" w:hAnsi="Tahoma" w:cs="Tahoma"/>
          <w:i/>
          <w:color w:val="auto"/>
          <w:sz w:val="20"/>
          <w:szCs w:val="20"/>
        </w:rPr>
        <w:t xml:space="preserve">рок </w:t>
      </w:r>
      <w:r w:rsidR="00960053" w:rsidRPr="00EB6489">
        <w:rPr>
          <w:rFonts w:ascii="Tahoma" w:hAnsi="Tahoma" w:cs="Tahoma"/>
          <w:i/>
          <w:color w:val="auto"/>
          <w:sz w:val="20"/>
          <w:szCs w:val="20"/>
        </w:rPr>
        <w:t>испоруке не може бити дужи од 5</w:t>
      </w:r>
      <w:r w:rsidR="00FA4439" w:rsidRPr="00EB6489">
        <w:rPr>
          <w:rFonts w:ascii="Tahoma" w:hAnsi="Tahoma" w:cs="Tahoma"/>
          <w:i/>
          <w:color w:val="auto"/>
          <w:sz w:val="20"/>
          <w:szCs w:val="20"/>
        </w:rPr>
        <w:t xml:space="preserve"> дана</w:t>
      </w:r>
      <w:r w:rsidR="00FA4439" w:rsidRPr="00EB6489">
        <w:rPr>
          <w:rFonts w:ascii="Tahoma" w:hAnsi="Tahoma" w:cs="Tahoma"/>
          <w:color w:val="auto"/>
          <w:sz w:val="20"/>
          <w:szCs w:val="20"/>
        </w:rPr>
        <w:t>)</w:t>
      </w:r>
      <w:r w:rsidRPr="00EB6489">
        <w:rPr>
          <w:rFonts w:ascii="Tahoma" w:hAnsi="Tahoma" w:cs="Tahoma"/>
          <w:color w:val="auto"/>
          <w:sz w:val="20"/>
          <w:szCs w:val="20"/>
        </w:rPr>
        <w:t xml:space="preserve"> по пријему поруџбине у количинама и по динамици назначеној у захтеву Наручиоца. </w:t>
      </w:r>
    </w:p>
    <w:p w:rsidR="007B4101" w:rsidRPr="00F644BA" w:rsidRDefault="007B4101" w:rsidP="00B16C30">
      <w:pPr>
        <w:pStyle w:val="Default"/>
        <w:jc w:val="both"/>
        <w:rPr>
          <w:rFonts w:ascii="Tahoma" w:hAnsi="Tahoma" w:cs="Tahoma"/>
          <w:sz w:val="20"/>
          <w:szCs w:val="20"/>
        </w:rPr>
      </w:pPr>
    </w:p>
    <w:p w:rsidR="007B4101" w:rsidRPr="00F644BA" w:rsidRDefault="007B4101" w:rsidP="00B16C30">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960053">
        <w:rPr>
          <w:rFonts w:ascii="Tahoma" w:hAnsi="Tahoma" w:cs="Tahoma"/>
          <w:sz w:val="20"/>
          <w:szCs w:val="20"/>
        </w:rPr>
        <w:t>2</w:t>
      </w:r>
      <w:r w:rsidR="003465D2" w:rsidRPr="00F644BA">
        <w:rPr>
          <w:rFonts w:ascii="Tahoma" w:hAnsi="Tahoma" w:cs="Tahoma"/>
          <w:sz w:val="20"/>
          <w:szCs w:val="20"/>
        </w:rPr>
        <w:t xml:space="preserve"> дана.</w:t>
      </w:r>
    </w:p>
    <w:p w:rsidR="003465D2" w:rsidRPr="00F644BA" w:rsidRDefault="003465D2" w:rsidP="00B16C30">
      <w:pPr>
        <w:pStyle w:val="Default"/>
        <w:jc w:val="both"/>
        <w:rPr>
          <w:rFonts w:ascii="Tahoma" w:hAnsi="Tahoma" w:cs="Tahoma"/>
          <w:sz w:val="20"/>
          <w:szCs w:val="20"/>
        </w:rPr>
      </w:pPr>
    </w:p>
    <w:p w:rsidR="003465D2" w:rsidRPr="00F644BA" w:rsidRDefault="003465D2"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3465D2" w:rsidP="00B16C30">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B16C30">
      <w:pPr>
        <w:pStyle w:val="NoSpacing"/>
        <w:jc w:val="both"/>
        <w:rPr>
          <w:rFonts w:ascii="Tahoma" w:hAnsi="Tahoma" w:cs="Tahoma"/>
          <w:sz w:val="20"/>
          <w:szCs w:val="20"/>
          <w:lang w:val="sr-Cyrl-CS"/>
        </w:rPr>
      </w:pPr>
      <w:r w:rsidRPr="00F644BA">
        <w:rPr>
          <w:rFonts w:ascii="Tahoma" w:hAnsi="Tahoma" w:cs="Tahoma"/>
          <w:sz w:val="20"/>
          <w:szCs w:val="20"/>
          <w:lang w:val="sr-Cyrl-CS"/>
        </w:rPr>
        <w:t>Наручилац се обавезује</w:t>
      </w:r>
      <w:r w:rsidRPr="002E55F6">
        <w:rPr>
          <w:rFonts w:ascii="Tahoma" w:hAnsi="Tahoma" w:cs="Tahoma"/>
          <w:sz w:val="20"/>
          <w:szCs w:val="20"/>
          <w:lang w:val="sr-Cyrl-CS"/>
        </w:rPr>
        <w:t xml:space="preserve"> да ће извршити плаћање у року до 90 дана од дана </w:t>
      </w:r>
      <w:r w:rsidR="003465D2" w:rsidRPr="002E55F6">
        <w:rPr>
          <w:rFonts w:ascii="Tahoma" w:hAnsi="Tahoma" w:cs="Tahoma"/>
          <w:sz w:val="20"/>
          <w:szCs w:val="20"/>
          <w:lang w:val="sr-Cyrl-CS"/>
        </w:rPr>
        <w:t>пр</w:t>
      </w:r>
      <w:r w:rsidR="003465D2" w:rsidRPr="00F644BA">
        <w:rPr>
          <w:rFonts w:ascii="Tahoma" w:hAnsi="Tahoma" w:cs="Tahoma"/>
          <w:sz w:val="20"/>
          <w:szCs w:val="20"/>
          <w:lang w:val="sr-Cyrl-CS"/>
        </w:rPr>
        <w:t xml:space="preserve">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Default="00AD6719" w:rsidP="00B16C30">
      <w:pPr>
        <w:pStyle w:val="NoSpacing"/>
        <w:jc w:val="both"/>
        <w:rPr>
          <w:rFonts w:ascii="Tahoma" w:hAnsi="Tahoma" w:cs="Tahoma"/>
          <w:sz w:val="20"/>
          <w:szCs w:val="20"/>
        </w:rPr>
      </w:pPr>
    </w:p>
    <w:p w:rsidR="00683614" w:rsidRPr="00683614" w:rsidRDefault="00683614" w:rsidP="00B16C30">
      <w:pPr>
        <w:pStyle w:val="NoSpacing"/>
        <w:jc w:val="both"/>
        <w:rPr>
          <w:rFonts w:ascii="Tahoma" w:hAnsi="Tahoma" w:cs="Tahoma"/>
          <w:sz w:val="20"/>
          <w:szCs w:val="20"/>
        </w:rPr>
      </w:pPr>
    </w:p>
    <w:p w:rsidR="00AD6719"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F644BA" w:rsidRDefault="00B95B2C" w:rsidP="00B16C30">
      <w:pPr>
        <w:autoSpaceDE w:val="0"/>
        <w:autoSpaceDN w:val="0"/>
        <w:adjustRightInd w:val="0"/>
        <w:rPr>
          <w:rFonts w:ascii="Tahoma" w:hAnsi="Tahoma" w:cs="Tahoma"/>
          <w:sz w:val="20"/>
          <w:szCs w:val="20"/>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B95B2C" w:rsidRPr="00F644BA" w:rsidRDefault="00B95B2C" w:rsidP="00B16C30">
      <w:pPr>
        <w:autoSpaceDE w:val="0"/>
        <w:autoSpaceDN w:val="0"/>
        <w:adjustRightInd w:val="0"/>
        <w:rPr>
          <w:rFonts w:ascii="Tahoma" w:hAnsi="Tahoma" w:cs="Tahoma"/>
          <w:b/>
          <w:bCs/>
          <w:sz w:val="20"/>
          <w:szCs w:val="20"/>
        </w:rPr>
      </w:pPr>
    </w:p>
    <w:p w:rsidR="00B95B2C" w:rsidRPr="00F644BA" w:rsidRDefault="00B95B2C"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од дана утврђивања рекламације.</w:t>
      </w:r>
    </w:p>
    <w:p w:rsidR="0077688E" w:rsidRPr="00F644BA" w:rsidRDefault="0077688E" w:rsidP="00B16C30">
      <w:pPr>
        <w:autoSpaceDE w:val="0"/>
        <w:autoSpaceDN w:val="0"/>
        <w:adjustRightInd w:val="0"/>
        <w:rPr>
          <w:rFonts w:ascii="Tahoma" w:hAnsi="Tahoma" w:cs="Tahoma"/>
          <w:bCs/>
          <w:sz w:val="20"/>
          <w:szCs w:val="20"/>
        </w:rPr>
      </w:pPr>
    </w:p>
    <w:p w:rsidR="0077688E" w:rsidRPr="00F644BA" w:rsidRDefault="0077688E" w:rsidP="00B16C30">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w:t>
      </w:r>
      <w:r w:rsidR="00960053">
        <w:rPr>
          <w:rFonts w:ascii="Tahoma" w:hAnsi="Tahoma" w:cs="Tahoma"/>
          <w:bCs/>
          <w:sz w:val="20"/>
          <w:szCs w:val="20"/>
        </w:rPr>
        <w:t>7</w:t>
      </w:r>
      <w:r w:rsidRPr="00F644BA">
        <w:rPr>
          <w:rFonts w:ascii="Tahoma" w:hAnsi="Tahoma" w:cs="Tahoma"/>
          <w:bCs/>
          <w:sz w:val="20"/>
          <w:szCs w:val="20"/>
        </w:rPr>
        <w:t xml:space="preserve"> (</w:t>
      </w:r>
      <w:r w:rsidR="00683614">
        <w:rPr>
          <w:rFonts w:ascii="Tahoma" w:hAnsi="Tahoma" w:cs="Tahoma"/>
          <w:bCs/>
          <w:sz w:val="20"/>
          <w:szCs w:val="20"/>
        </w:rPr>
        <w:t>седам</w:t>
      </w:r>
      <w:r w:rsidRPr="00F644BA">
        <w:rPr>
          <w:rFonts w:ascii="Tahoma" w:hAnsi="Tahoma" w:cs="Tahoma"/>
          <w:bCs/>
          <w:sz w:val="20"/>
          <w:szCs w:val="20"/>
        </w:rPr>
        <w:t xml:space="preserve">) дана.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6000A4" w:rsidRPr="00F644BA" w:rsidRDefault="00AD6719"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6000A4" w:rsidRPr="00F644BA" w:rsidRDefault="006000A4" w:rsidP="00B16C30">
      <w:pPr>
        <w:autoSpaceDE w:val="0"/>
        <w:autoSpaceDN w:val="0"/>
        <w:adjustRightInd w:val="0"/>
        <w:rPr>
          <w:rFonts w:ascii="Tahoma" w:hAnsi="Tahoma" w:cs="Tahoma"/>
          <w:sz w:val="20"/>
          <w:szCs w:val="20"/>
        </w:rPr>
      </w:pPr>
    </w:p>
    <w:p w:rsidR="006000A4" w:rsidRPr="00F644BA" w:rsidRDefault="006000A4" w:rsidP="00B16C30">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B16C30">
      <w:pPr>
        <w:autoSpaceDE w:val="0"/>
        <w:autoSpaceDN w:val="0"/>
        <w:adjustRightInd w:val="0"/>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EB6489" w:rsidRDefault="006000A4" w:rsidP="00B16C30">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w:t>
      </w:r>
      <w:r w:rsidRPr="00EB6489">
        <w:rPr>
          <w:rFonts w:ascii="Tahoma" w:hAnsi="Tahoma" w:cs="Tahoma"/>
          <w:color w:val="auto"/>
          <w:sz w:val="20"/>
          <w:szCs w:val="20"/>
        </w:rPr>
        <w:t xml:space="preserve">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EB6489" w:rsidRDefault="00AD6719" w:rsidP="00B16C30">
      <w:pPr>
        <w:pStyle w:val="Default"/>
        <w:jc w:val="both"/>
        <w:rPr>
          <w:rFonts w:ascii="Tahoma" w:hAnsi="Tahoma" w:cs="Tahoma"/>
          <w:color w:val="auto"/>
          <w:sz w:val="20"/>
          <w:szCs w:val="20"/>
        </w:rPr>
      </w:pPr>
    </w:p>
    <w:p w:rsidR="00683614" w:rsidRPr="00EB6489" w:rsidRDefault="00683614" w:rsidP="00B16C30">
      <w:pPr>
        <w:pStyle w:val="Default"/>
        <w:jc w:val="both"/>
        <w:rPr>
          <w:rFonts w:ascii="Tahoma" w:hAnsi="Tahoma" w:cs="Tahoma"/>
          <w:color w:val="auto"/>
          <w:sz w:val="20"/>
          <w:szCs w:val="20"/>
        </w:rPr>
      </w:pPr>
    </w:p>
    <w:p w:rsidR="00AD6719" w:rsidRPr="00EB6489" w:rsidRDefault="00AD6719" w:rsidP="00B16C30">
      <w:pPr>
        <w:pStyle w:val="Default"/>
        <w:jc w:val="center"/>
        <w:rPr>
          <w:rFonts w:ascii="Tahoma" w:hAnsi="Tahoma" w:cs="Tahoma"/>
          <w:color w:val="auto"/>
          <w:sz w:val="20"/>
          <w:szCs w:val="20"/>
        </w:rPr>
      </w:pPr>
      <w:r w:rsidRPr="00EB6489">
        <w:rPr>
          <w:rFonts w:ascii="Tahoma" w:hAnsi="Tahoma" w:cs="Tahoma"/>
          <w:color w:val="auto"/>
          <w:sz w:val="20"/>
          <w:szCs w:val="20"/>
        </w:rPr>
        <w:t xml:space="preserve">Члан </w:t>
      </w:r>
      <w:r w:rsidR="00383B8E" w:rsidRPr="00EB6489">
        <w:rPr>
          <w:rFonts w:ascii="Tahoma" w:hAnsi="Tahoma" w:cs="Tahoma"/>
          <w:color w:val="auto"/>
          <w:sz w:val="20"/>
          <w:szCs w:val="20"/>
        </w:rPr>
        <w:t>9.</w:t>
      </w:r>
    </w:p>
    <w:p w:rsidR="00F71F04" w:rsidRPr="00EB6489" w:rsidRDefault="00917780" w:rsidP="002B51C6">
      <w:pPr>
        <w:tabs>
          <w:tab w:val="clear" w:pos="1440"/>
        </w:tabs>
        <w:suppressAutoHyphens w:val="0"/>
        <w:autoSpaceDE w:val="0"/>
        <w:autoSpaceDN w:val="0"/>
        <w:adjustRightInd w:val="0"/>
        <w:rPr>
          <w:rFonts w:ascii="Tahoma" w:eastAsia="Calibri" w:hAnsi="Tahoma" w:cs="Tahoma"/>
          <w:sz w:val="20"/>
          <w:szCs w:val="20"/>
          <w:lang w:val="sr-Cyrl-RS" w:eastAsia="en-US"/>
        </w:rPr>
      </w:pPr>
      <w:r w:rsidRPr="00917780">
        <w:rPr>
          <w:rFonts w:ascii="Tahoma" w:eastAsia="Calibri" w:hAnsi="Tahoma" w:cs="Tahoma"/>
          <w:sz w:val="20"/>
          <w:szCs w:val="20"/>
          <w:lang w:val="sr-Cyrl-RS" w:eastAsia="en-US"/>
        </w:rPr>
        <w:t>Г</w:t>
      </w:r>
      <w:r w:rsidRPr="00917780">
        <w:rPr>
          <w:rFonts w:ascii="Tahoma" w:eastAsia="Calibri" w:hAnsi="Tahoma" w:cs="Tahoma"/>
          <w:sz w:val="20"/>
          <w:szCs w:val="20"/>
          <w:lang w:eastAsia="en-US"/>
        </w:rPr>
        <w:t xml:space="preserve">арантни рок за </w:t>
      </w:r>
      <w:r w:rsidRPr="00917780">
        <w:rPr>
          <w:rFonts w:ascii="Tahoma" w:eastAsia="Calibri" w:hAnsi="Tahoma" w:cs="Tahoma"/>
          <w:sz w:val="20"/>
          <w:szCs w:val="20"/>
          <w:lang w:val="sr-Cyrl-RS" w:eastAsia="en-US"/>
        </w:rPr>
        <w:t xml:space="preserve">партију  </w:t>
      </w:r>
      <w:r w:rsidRPr="00917780">
        <w:rPr>
          <w:rFonts w:ascii="Tahoma" w:eastAsia="Calibri" w:hAnsi="Tahoma" w:cs="Tahoma"/>
          <w:sz w:val="20"/>
          <w:szCs w:val="20"/>
          <w:lang w:val="sr-Latn-RS" w:eastAsia="en-US"/>
        </w:rPr>
        <w:t>I</w:t>
      </w:r>
      <w:r w:rsidRPr="00917780">
        <w:rPr>
          <w:rFonts w:ascii="Tahoma" w:eastAsia="Calibri" w:hAnsi="Tahoma" w:cs="Tahoma"/>
          <w:sz w:val="20"/>
          <w:szCs w:val="20"/>
          <w:lang w:val="sr-Cyrl-RS" w:eastAsia="en-US"/>
        </w:rPr>
        <w:t xml:space="preserve"> и </w:t>
      </w:r>
      <w:r w:rsidRPr="00917780">
        <w:rPr>
          <w:rFonts w:ascii="Tahoma" w:eastAsia="Calibri" w:hAnsi="Tahoma" w:cs="Tahoma"/>
          <w:sz w:val="20"/>
          <w:szCs w:val="20"/>
          <w:lang w:val="sr-Latn-RS" w:eastAsia="en-US"/>
        </w:rPr>
        <w:t>II</w:t>
      </w:r>
      <w:r w:rsidRPr="00917780">
        <w:rPr>
          <w:rFonts w:ascii="Tahoma" w:eastAsia="Calibri" w:hAnsi="Tahoma" w:cs="Tahoma"/>
          <w:sz w:val="20"/>
          <w:szCs w:val="20"/>
          <w:lang w:val="sr-Cyrl-RS" w:eastAsia="en-US"/>
        </w:rPr>
        <w:t>________</w:t>
      </w:r>
      <w:r w:rsidRPr="00917780">
        <w:rPr>
          <w:rFonts w:ascii="Tahoma" w:eastAsia="Calibri" w:hAnsi="Tahoma" w:cs="Tahoma"/>
          <w:sz w:val="20"/>
          <w:szCs w:val="20"/>
          <w:lang w:eastAsia="en-US"/>
        </w:rPr>
        <w:t xml:space="preserve"> месец</w:t>
      </w:r>
      <w:r w:rsidRPr="00917780">
        <w:rPr>
          <w:rFonts w:ascii="Tahoma" w:eastAsia="Calibri" w:hAnsi="Tahoma" w:cs="Tahoma"/>
          <w:sz w:val="20"/>
          <w:szCs w:val="20"/>
          <w:lang w:val="sr-Cyrl-RS" w:eastAsia="en-US"/>
        </w:rPr>
        <w:t>а</w:t>
      </w:r>
      <w:r w:rsidR="00F71F04" w:rsidRPr="00EB6489">
        <w:rPr>
          <w:rFonts w:ascii="Tahoma" w:eastAsia="Calibri" w:hAnsi="Tahoma" w:cs="Tahoma"/>
          <w:sz w:val="20"/>
          <w:szCs w:val="20"/>
          <w:lang w:val="sr-Cyrl-RS" w:eastAsia="en-US"/>
        </w:rPr>
        <w:t xml:space="preserve"> </w:t>
      </w:r>
    </w:p>
    <w:p w:rsidR="00F71F04" w:rsidRPr="00EB6489" w:rsidRDefault="00F71F04" w:rsidP="002B51C6">
      <w:pPr>
        <w:tabs>
          <w:tab w:val="clear" w:pos="1440"/>
        </w:tabs>
        <w:suppressAutoHyphens w:val="0"/>
        <w:autoSpaceDE w:val="0"/>
        <w:autoSpaceDN w:val="0"/>
        <w:adjustRightInd w:val="0"/>
        <w:rPr>
          <w:rFonts w:ascii="Tahoma" w:eastAsia="Calibri" w:hAnsi="Tahoma" w:cs="Tahoma"/>
          <w:sz w:val="20"/>
          <w:szCs w:val="20"/>
          <w:lang w:val="sr-Cyrl-RS" w:eastAsia="en-US"/>
        </w:rPr>
      </w:pPr>
    </w:p>
    <w:p w:rsidR="00F71F04" w:rsidRDefault="00F71F04" w:rsidP="002B51C6">
      <w:pPr>
        <w:tabs>
          <w:tab w:val="clear" w:pos="1440"/>
        </w:tabs>
        <w:suppressAutoHyphens w:val="0"/>
        <w:autoSpaceDE w:val="0"/>
        <w:autoSpaceDN w:val="0"/>
        <w:adjustRightInd w:val="0"/>
        <w:rPr>
          <w:rFonts w:ascii="Tahoma" w:eastAsia="Calibri" w:hAnsi="Tahoma" w:cs="Tahoma"/>
          <w:sz w:val="20"/>
          <w:szCs w:val="20"/>
          <w:lang w:val="sr-Cyrl-RS" w:eastAsia="en-US"/>
        </w:rPr>
      </w:pPr>
    </w:p>
    <w:p w:rsidR="00F71F04" w:rsidRPr="00F71F04" w:rsidRDefault="00F71F04" w:rsidP="002B51C6">
      <w:pPr>
        <w:tabs>
          <w:tab w:val="clear" w:pos="1440"/>
        </w:tabs>
        <w:suppressAutoHyphens w:val="0"/>
        <w:autoSpaceDE w:val="0"/>
        <w:autoSpaceDN w:val="0"/>
        <w:adjustRightInd w:val="0"/>
        <w:rPr>
          <w:rFonts w:ascii="Tahoma" w:hAnsi="Tahoma" w:cs="Tahoma"/>
          <w:sz w:val="20"/>
          <w:szCs w:val="20"/>
          <w:lang w:val="sr-Cyrl-RS"/>
        </w:rPr>
      </w:pPr>
    </w:p>
    <w:p w:rsidR="000413C5" w:rsidRDefault="000413C5" w:rsidP="00B16C30">
      <w:pPr>
        <w:pStyle w:val="Default"/>
        <w:jc w:val="center"/>
        <w:rPr>
          <w:rFonts w:ascii="Tahoma" w:hAnsi="Tahoma" w:cs="Tahoma"/>
          <w:color w:val="auto"/>
          <w:sz w:val="20"/>
          <w:szCs w:val="20"/>
          <w:lang w:val="sr-Cyrl-RS"/>
        </w:rPr>
      </w:pPr>
    </w:p>
    <w:p w:rsidR="000413C5" w:rsidRDefault="000413C5" w:rsidP="00B16C30">
      <w:pPr>
        <w:pStyle w:val="Default"/>
        <w:jc w:val="center"/>
        <w:rPr>
          <w:rFonts w:ascii="Tahoma" w:hAnsi="Tahoma" w:cs="Tahoma"/>
          <w:color w:val="auto"/>
          <w:sz w:val="20"/>
          <w:szCs w:val="20"/>
          <w:lang w:val="sr-Cyrl-RS"/>
        </w:rPr>
      </w:pPr>
    </w:p>
    <w:p w:rsidR="000047FB" w:rsidRPr="00F644BA" w:rsidRDefault="00341067" w:rsidP="00B16C30">
      <w:pPr>
        <w:pStyle w:val="Default"/>
        <w:jc w:val="center"/>
        <w:rPr>
          <w:rFonts w:ascii="Tahoma" w:hAnsi="Tahoma" w:cs="Tahoma"/>
          <w:color w:val="auto"/>
          <w:sz w:val="20"/>
          <w:szCs w:val="20"/>
        </w:rPr>
      </w:pPr>
      <w:r w:rsidRPr="00F644BA">
        <w:rPr>
          <w:rFonts w:ascii="Tahoma" w:hAnsi="Tahoma" w:cs="Tahoma"/>
          <w:color w:val="auto"/>
          <w:sz w:val="20"/>
          <w:szCs w:val="20"/>
        </w:rPr>
        <w:lastRenderedPageBreak/>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341067" w:rsidRPr="00F644BA" w:rsidRDefault="00341067" w:rsidP="00B16C30">
      <w:pPr>
        <w:rPr>
          <w:rFonts w:ascii="Tahoma" w:hAnsi="Tahoma" w:cs="Tahoma"/>
          <w:noProof/>
          <w:sz w:val="20"/>
          <w:szCs w:val="20"/>
          <w:lang w:val="sr-Cyrl-CS"/>
        </w:rPr>
      </w:pP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683614" w:rsidRDefault="00683614" w:rsidP="00B16C30">
      <w:pPr>
        <w:rPr>
          <w:rFonts w:ascii="Tahoma" w:hAnsi="Tahoma" w:cs="Tahoma"/>
          <w:i/>
          <w:noProof/>
          <w:sz w:val="20"/>
          <w:szCs w:val="20"/>
          <w:lang w:val="sr-Cyrl-CS"/>
        </w:rPr>
      </w:pPr>
    </w:p>
    <w:p w:rsidR="00683614" w:rsidRPr="00F644BA" w:rsidRDefault="00683614" w:rsidP="00B16C30">
      <w:pPr>
        <w:rPr>
          <w:rFonts w:ascii="Tahoma" w:hAnsi="Tahoma" w:cs="Tahoma"/>
          <w:i/>
          <w:noProof/>
          <w:sz w:val="20"/>
          <w:szCs w:val="20"/>
          <w:lang w:val="sr-Cyrl-CS"/>
        </w:rPr>
      </w:pPr>
    </w:p>
    <w:p w:rsidR="00AD6719" w:rsidRPr="00F644BA" w:rsidRDefault="00383B8E" w:rsidP="00B16C30">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00F71F04">
        <w:rPr>
          <w:rFonts w:ascii="Tahoma" w:hAnsi="Tahoma" w:cs="Tahoma"/>
          <w:sz w:val="20"/>
          <w:szCs w:val="20"/>
        </w:rPr>
        <w:t>‰</w:t>
      </w:r>
      <w:r w:rsidR="00F71F04">
        <w:rPr>
          <w:rFonts w:ascii="Tahoma" w:hAnsi="Tahoma" w:cs="Tahoma"/>
          <w:sz w:val="20"/>
          <w:szCs w:val="20"/>
          <w:lang w:val="sr-Cyrl-CS"/>
        </w:rPr>
        <w:t xml:space="preserve"> </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B16C30">
      <w:pPr>
        <w:tabs>
          <w:tab w:val="left" w:pos="720"/>
        </w:tabs>
        <w:rPr>
          <w:rFonts w:ascii="Tahoma" w:hAnsi="Tahoma" w:cs="Tahoma"/>
          <w:sz w:val="20"/>
          <w:szCs w:val="20"/>
        </w:rPr>
      </w:pPr>
    </w:p>
    <w:p w:rsidR="00AD6719" w:rsidRPr="00F644BA" w:rsidRDefault="00AD6719" w:rsidP="00B16C30">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Default="002E6791" w:rsidP="00B16C30">
      <w:pPr>
        <w:tabs>
          <w:tab w:val="left" w:pos="720"/>
        </w:tabs>
        <w:jc w:val="center"/>
        <w:rPr>
          <w:rFonts w:ascii="Tahoma" w:hAnsi="Tahoma" w:cs="Tahoma"/>
          <w:sz w:val="20"/>
          <w:szCs w:val="20"/>
          <w:lang w:val="ru-RU"/>
        </w:rPr>
      </w:pPr>
    </w:p>
    <w:p w:rsidR="00683614" w:rsidRPr="00EB6489" w:rsidRDefault="00683614" w:rsidP="00B16C30">
      <w:pPr>
        <w:tabs>
          <w:tab w:val="left" w:pos="720"/>
        </w:tabs>
        <w:jc w:val="center"/>
        <w:rPr>
          <w:rFonts w:ascii="Tahoma" w:hAnsi="Tahoma" w:cs="Tahoma"/>
          <w:sz w:val="20"/>
          <w:szCs w:val="20"/>
          <w:lang w:val="ru-RU"/>
        </w:rPr>
      </w:pPr>
    </w:p>
    <w:p w:rsidR="00AD6719" w:rsidRPr="00EB6489" w:rsidRDefault="002E6791" w:rsidP="00B16C30">
      <w:pPr>
        <w:tabs>
          <w:tab w:val="left" w:pos="720"/>
        </w:tabs>
        <w:jc w:val="center"/>
        <w:rPr>
          <w:rFonts w:ascii="Tahoma" w:hAnsi="Tahoma" w:cs="Tahoma"/>
          <w:sz w:val="20"/>
          <w:szCs w:val="20"/>
          <w:lang w:val="ru-RU"/>
        </w:rPr>
      </w:pPr>
      <w:r w:rsidRPr="00EB6489">
        <w:rPr>
          <w:rFonts w:ascii="Tahoma" w:hAnsi="Tahoma" w:cs="Tahoma"/>
          <w:sz w:val="20"/>
          <w:szCs w:val="20"/>
          <w:lang w:val="ru-RU"/>
        </w:rPr>
        <w:t>Члан 1</w:t>
      </w:r>
      <w:r w:rsidR="007A1128" w:rsidRPr="00EB6489">
        <w:rPr>
          <w:rFonts w:ascii="Tahoma" w:hAnsi="Tahoma" w:cs="Tahoma"/>
          <w:sz w:val="20"/>
          <w:szCs w:val="20"/>
          <w:lang w:val="ru-RU"/>
        </w:rPr>
        <w:t>2</w:t>
      </w:r>
      <w:r w:rsidR="00AD6719" w:rsidRPr="00EB6489">
        <w:rPr>
          <w:rFonts w:ascii="Tahoma" w:hAnsi="Tahoma" w:cs="Tahoma"/>
          <w:sz w:val="20"/>
          <w:szCs w:val="20"/>
          <w:lang w:val="ru-RU"/>
        </w:rPr>
        <w:t>.</w:t>
      </w:r>
    </w:p>
    <w:p w:rsidR="00683614" w:rsidRPr="00EB6489" w:rsidRDefault="00525C0C" w:rsidP="00B16C30">
      <w:pPr>
        <w:rPr>
          <w:rFonts w:ascii="Tahoma" w:hAnsi="Tahoma" w:cs="Tahoma"/>
          <w:sz w:val="20"/>
          <w:szCs w:val="20"/>
          <w:lang w:val="sr-Cyrl-RS"/>
        </w:rPr>
      </w:pPr>
      <w:r w:rsidRPr="00EB6489">
        <w:rPr>
          <w:rFonts w:ascii="Tahoma" w:hAnsi="Tahoma" w:cs="Tahoma"/>
          <w:bCs/>
          <w:sz w:val="20"/>
          <w:szCs w:val="20"/>
          <w:lang w:val="ru-RU"/>
        </w:rPr>
        <w:t xml:space="preserve">Овај уговор се закључује </w:t>
      </w:r>
      <w:r w:rsidR="00F71F04" w:rsidRPr="00EB6489">
        <w:rPr>
          <w:rFonts w:ascii="Tahoma" w:hAnsi="Tahoma" w:cs="Tahoma"/>
          <w:bCs/>
          <w:sz w:val="20"/>
          <w:szCs w:val="20"/>
          <w:lang w:val="ru-RU"/>
        </w:rPr>
        <w:t>до испуњења уговоре</w:t>
      </w:r>
      <w:r w:rsidR="00E0715A" w:rsidRPr="00EB6489">
        <w:rPr>
          <w:rFonts w:ascii="Tahoma" w:hAnsi="Tahoma" w:cs="Tahoma"/>
          <w:bCs/>
          <w:sz w:val="20"/>
          <w:szCs w:val="20"/>
          <w:lang w:val="ru-RU"/>
        </w:rPr>
        <w:t xml:space="preserve">них обавеза обе уговорне стране, не дуже од два месеца од дана закључења овог уговора </w:t>
      </w:r>
      <w:r w:rsidR="00B82781" w:rsidRPr="00EB6489">
        <w:rPr>
          <w:rFonts w:ascii="Tahoma" w:hAnsi="Tahoma" w:cs="Tahoma"/>
          <w:bCs/>
          <w:sz w:val="20"/>
          <w:szCs w:val="20"/>
          <w:lang w:val="ru-RU"/>
        </w:rPr>
        <w:t>.</w:t>
      </w:r>
    </w:p>
    <w:p w:rsidR="00F71F04" w:rsidRPr="00EB6489" w:rsidRDefault="00F71F04" w:rsidP="00B16C30">
      <w:pPr>
        <w:rPr>
          <w:rFonts w:ascii="Tahoma" w:hAnsi="Tahoma" w:cs="Tahoma"/>
          <w:sz w:val="20"/>
          <w:szCs w:val="20"/>
          <w:lang w:val="sr-Cyrl-RS"/>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B16C30">
      <w:pPr>
        <w:rPr>
          <w:rFonts w:ascii="Tahoma" w:hAnsi="Tahoma" w:cs="Tahoma"/>
          <w:sz w:val="20"/>
          <w:szCs w:val="20"/>
          <w:lang w:val="ru-RU"/>
        </w:rPr>
      </w:pPr>
    </w:p>
    <w:p w:rsidR="00683614" w:rsidRPr="00F644BA" w:rsidRDefault="00683614"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Pr="00F644BA">
        <w:rPr>
          <w:rFonts w:ascii="Tahoma" w:hAnsi="Tahoma" w:cs="Tahoma"/>
          <w:sz w:val="20"/>
          <w:szCs w:val="20"/>
          <w:lang w:val="ru-RU"/>
        </w:rPr>
        <w:t>.</w:t>
      </w:r>
    </w:p>
    <w:p w:rsidR="00AD6719" w:rsidRPr="00F644BA" w:rsidRDefault="00AD6719" w:rsidP="00B16C30">
      <w:pPr>
        <w:rPr>
          <w:rFonts w:ascii="Tahoma" w:hAnsi="Tahoma" w:cs="Tahoma"/>
          <w:sz w:val="20"/>
          <w:szCs w:val="20"/>
          <w:lang w:val="ru-RU"/>
        </w:rPr>
      </w:pPr>
    </w:p>
    <w:p w:rsidR="00AD6719" w:rsidRDefault="00AD6719" w:rsidP="00B16C30">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B16C30">
      <w:pPr>
        <w:rPr>
          <w:rFonts w:ascii="Tahoma" w:hAnsi="Tahoma" w:cs="Tahoma"/>
          <w:sz w:val="20"/>
          <w:szCs w:val="20"/>
          <w:lang w:val="ru-RU"/>
        </w:rPr>
      </w:pPr>
    </w:p>
    <w:p w:rsidR="00AD6719" w:rsidRPr="00F644BA" w:rsidRDefault="00AD6719" w:rsidP="00B16C30">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F644BA" w:rsidRDefault="00AD6719" w:rsidP="00B16C30">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p>
    <w:p w:rsidR="00BE61FF" w:rsidRPr="00EB6489" w:rsidRDefault="00BE61FF" w:rsidP="00B16C30">
      <w:pPr>
        <w:rPr>
          <w:rFonts w:ascii="Tahoma" w:hAnsi="Tahoma" w:cs="Tahoma"/>
          <w:sz w:val="20"/>
          <w:szCs w:val="20"/>
          <w:lang w:val="ru-RU"/>
        </w:rPr>
      </w:pPr>
    </w:p>
    <w:p w:rsidR="00AD6719" w:rsidRPr="00EB6489" w:rsidRDefault="00AD6719" w:rsidP="00B16C30">
      <w:pPr>
        <w:jc w:val="center"/>
        <w:rPr>
          <w:rFonts w:ascii="Tahoma" w:hAnsi="Tahoma" w:cs="Tahoma"/>
          <w:sz w:val="20"/>
          <w:szCs w:val="20"/>
          <w:lang w:val="ru-RU"/>
        </w:rPr>
      </w:pPr>
      <w:r w:rsidRPr="00EB6489">
        <w:rPr>
          <w:rFonts w:ascii="Tahoma" w:hAnsi="Tahoma" w:cs="Tahoma"/>
          <w:sz w:val="20"/>
          <w:szCs w:val="20"/>
          <w:lang w:val="ru-RU"/>
        </w:rPr>
        <w:t xml:space="preserve">Члан </w:t>
      </w:r>
      <w:r w:rsidR="00CF0FB6" w:rsidRPr="00EB6489">
        <w:rPr>
          <w:rFonts w:ascii="Tahoma" w:hAnsi="Tahoma" w:cs="Tahoma"/>
          <w:sz w:val="20"/>
          <w:szCs w:val="20"/>
          <w:lang w:val="ru-RU"/>
        </w:rPr>
        <w:t>1</w:t>
      </w:r>
      <w:r w:rsidR="007A1128" w:rsidRPr="00EB6489">
        <w:rPr>
          <w:rFonts w:ascii="Tahoma" w:hAnsi="Tahoma" w:cs="Tahoma"/>
          <w:sz w:val="20"/>
          <w:szCs w:val="20"/>
          <w:lang w:val="ru-RU"/>
        </w:rPr>
        <w:t>6</w:t>
      </w:r>
      <w:r w:rsidRPr="00EB6489">
        <w:rPr>
          <w:rFonts w:ascii="Tahoma" w:hAnsi="Tahoma" w:cs="Tahoma"/>
          <w:sz w:val="20"/>
          <w:szCs w:val="20"/>
          <w:lang w:val="ru-RU"/>
        </w:rPr>
        <w:t>.</w:t>
      </w:r>
    </w:p>
    <w:p w:rsidR="00AD6719" w:rsidRPr="00EB6489" w:rsidRDefault="00BE61FF" w:rsidP="00B16C30">
      <w:pPr>
        <w:pStyle w:val="Default"/>
        <w:jc w:val="both"/>
        <w:rPr>
          <w:rFonts w:ascii="Tahoma" w:hAnsi="Tahoma" w:cs="Tahoma"/>
          <w:color w:val="auto"/>
          <w:sz w:val="20"/>
          <w:szCs w:val="20"/>
        </w:rPr>
      </w:pPr>
      <w:r w:rsidRPr="00EB6489">
        <w:rPr>
          <w:rFonts w:ascii="Tahoma" w:hAnsi="Tahoma" w:cs="Tahoma"/>
          <w:color w:val="auto"/>
          <w:sz w:val="20"/>
          <w:szCs w:val="20"/>
        </w:rPr>
        <w:t>Плаћање по овом уговору у 201</w:t>
      </w:r>
      <w:r w:rsidR="002E55F6" w:rsidRPr="00EB6489">
        <w:rPr>
          <w:rFonts w:ascii="Tahoma" w:hAnsi="Tahoma" w:cs="Tahoma"/>
          <w:color w:val="auto"/>
          <w:sz w:val="20"/>
          <w:szCs w:val="20"/>
        </w:rPr>
        <w:t>8</w:t>
      </w:r>
      <w:r w:rsidR="00AD6719" w:rsidRPr="00EB6489">
        <w:rPr>
          <w:rFonts w:ascii="Tahoma" w:hAnsi="Tahoma" w:cs="Tahoma"/>
          <w:color w:val="auto"/>
          <w:sz w:val="20"/>
          <w:szCs w:val="20"/>
        </w:rPr>
        <w:t>. години вршиће се до нивоа средстава обезбеђ</w:t>
      </w:r>
      <w:r w:rsidRPr="00EB6489">
        <w:rPr>
          <w:rFonts w:ascii="Tahoma" w:hAnsi="Tahoma" w:cs="Tahoma"/>
          <w:color w:val="auto"/>
          <w:sz w:val="20"/>
          <w:szCs w:val="20"/>
        </w:rPr>
        <w:t>ених Финансијским планом за 201</w:t>
      </w:r>
      <w:r w:rsidR="002E55F6" w:rsidRPr="00EB6489">
        <w:rPr>
          <w:rFonts w:ascii="Tahoma" w:hAnsi="Tahoma" w:cs="Tahoma"/>
          <w:color w:val="auto"/>
          <w:sz w:val="20"/>
          <w:szCs w:val="20"/>
        </w:rPr>
        <w:t>8</w:t>
      </w:r>
      <w:r w:rsidR="00AD6719" w:rsidRPr="00EB6489">
        <w:rPr>
          <w:rFonts w:ascii="Tahoma" w:hAnsi="Tahoma" w:cs="Tahoma"/>
          <w:color w:val="auto"/>
          <w:sz w:val="20"/>
          <w:szCs w:val="20"/>
        </w:rPr>
        <w:t xml:space="preserve">. годину, за ове намене. За обавезе које </w:t>
      </w:r>
      <w:r w:rsidRPr="00EB6489">
        <w:rPr>
          <w:rFonts w:ascii="Tahoma" w:hAnsi="Tahoma" w:cs="Tahoma"/>
          <w:color w:val="auto"/>
          <w:sz w:val="20"/>
          <w:szCs w:val="20"/>
        </w:rPr>
        <w:t>по овом уговору доспевају у 201</w:t>
      </w:r>
      <w:r w:rsidR="00E0715A" w:rsidRPr="00EB6489">
        <w:rPr>
          <w:rFonts w:ascii="Tahoma" w:hAnsi="Tahoma" w:cs="Tahoma"/>
          <w:color w:val="auto"/>
          <w:sz w:val="20"/>
          <w:szCs w:val="20"/>
          <w:lang w:val="sr-Cyrl-CS"/>
        </w:rPr>
        <w:t>9</w:t>
      </w:r>
      <w:r w:rsidR="00AD6719" w:rsidRPr="00EB6489">
        <w:rPr>
          <w:rFonts w:ascii="Tahoma" w:hAnsi="Tahoma" w:cs="Tahoma"/>
          <w:color w:val="auto"/>
          <w:sz w:val="20"/>
          <w:szCs w:val="20"/>
        </w:rPr>
        <w:t xml:space="preserve">. години Наручилац ће извршити плаћање Добављачу услуга по обезбеђивању </w:t>
      </w:r>
      <w:r w:rsidR="00AD6719" w:rsidRPr="00EB6489">
        <w:rPr>
          <w:rFonts w:ascii="Tahoma" w:hAnsi="Tahoma" w:cs="Tahoma"/>
          <w:color w:val="auto"/>
          <w:sz w:val="20"/>
          <w:szCs w:val="20"/>
        </w:rPr>
        <w:lastRenderedPageBreak/>
        <w:t>финансијских средстава усва</w:t>
      </w:r>
      <w:r w:rsidRPr="00EB6489">
        <w:rPr>
          <w:rFonts w:ascii="Tahoma" w:hAnsi="Tahoma" w:cs="Tahoma"/>
          <w:color w:val="auto"/>
          <w:sz w:val="20"/>
          <w:szCs w:val="20"/>
        </w:rPr>
        <w:t>јањем Финансијског плана за 201</w:t>
      </w:r>
      <w:r w:rsidR="00E0715A" w:rsidRPr="00EB6489">
        <w:rPr>
          <w:rFonts w:ascii="Tahoma" w:hAnsi="Tahoma" w:cs="Tahoma"/>
          <w:color w:val="auto"/>
          <w:sz w:val="20"/>
          <w:szCs w:val="20"/>
          <w:lang w:val="sr-Cyrl-CS"/>
        </w:rPr>
        <w:t>9</w:t>
      </w:r>
      <w:r w:rsidR="00AD6719" w:rsidRPr="00EB6489">
        <w:rPr>
          <w:rFonts w:ascii="Tahoma" w:hAnsi="Tahoma" w:cs="Tahoma"/>
          <w:color w:val="auto"/>
          <w:sz w:val="20"/>
          <w:szCs w:val="20"/>
        </w:rPr>
        <w:t xml:space="preserve">. годину или доношењем Одлуке о привременом финансирању. </w:t>
      </w:r>
    </w:p>
    <w:p w:rsidR="00AD6719" w:rsidRPr="00EB6489" w:rsidRDefault="00AD6719" w:rsidP="00B16C30">
      <w:pPr>
        <w:pStyle w:val="Default"/>
        <w:jc w:val="both"/>
        <w:rPr>
          <w:rFonts w:ascii="Tahoma" w:hAnsi="Tahoma" w:cs="Tahoma"/>
          <w:color w:val="auto"/>
          <w:sz w:val="20"/>
          <w:szCs w:val="20"/>
        </w:rPr>
      </w:pPr>
    </w:p>
    <w:p w:rsidR="00AD6719" w:rsidRPr="00EB6489" w:rsidRDefault="00AD6719" w:rsidP="00B16C30">
      <w:pPr>
        <w:pStyle w:val="Default"/>
        <w:jc w:val="both"/>
        <w:rPr>
          <w:rFonts w:ascii="Tahoma" w:hAnsi="Tahoma" w:cs="Tahoma"/>
          <w:color w:val="auto"/>
          <w:sz w:val="20"/>
          <w:szCs w:val="20"/>
        </w:rPr>
      </w:pPr>
      <w:r w:rsidRPr="00EB6489">
        <w:rPr>
          <w:rFonts w:ascii="Tahoma" w:hAnsi="Tahoma" w:cs="Tahoma"/>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CF0FB6" w:rsidRPr="00F644BA" w:rsidRDefault="00CF0FB6"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B16C30">
      <w:pPr>
        <w:jc w:val="center"/>
        <w:rPr>
          <w:rFonts w:ascii="Tahoma" w:hAnsi="Tahoma" w:cs="Tahoma"/>
          <w:bCs/>
          <w:sz w:val="20"/>
          <w:szCs w:val="20"/>
          <w:lang w:val="ru-RU"/>
        </w:rPr>
      </w:pPr>
    </w:p>
    <w:p w:rsidR="00683614" w:rsidRPr="00F644BA"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w:t>
      </w:r>
      <w:r w:rsidR="00CF0FB6" w:rsidRPr="001A0133">
        <w:rPr>
          <w:rFonts w:ascii="Tahoma" w:hAnsi="Tahoma" w:cs="Tahoma"/>
          <w:sz w:val="20"/>
          <w:szCs w:val="20"/>
          <w:lang w:val="ru-RU"/>
        </w:rPr>
        <w:t xml:space="preserve">ионим </w:t>
      </w:r>
      <w:r w:rsidR="00CF0FB6" w:rsidRPr="00F644BA">
        <w:rPr>
          <w:rFonts w:ascii="Tahoma" w:hAnsi="Tahoma" w:cs="Tahoma"/>
          <w:sz w:val="20"/>
          <w:szCs w:val="20"/>
          <w:lang w:val="ru-RU"/>
        </w:rPr>
        <w:t>односима</w:t>
      </w:r>
      <w:r w:rsidRPr="00F644BA">
        <w:rPr>
          <w:rFonts w:ascii="Tahoma" w:hAnsi="Tahoma" w:cs="Tahoma"/>
          <w:sz w:val="20"/>
          <w:szCs w:val="20"/>
          <w:lang w:val="ru-RU"/>
        </w:rPr>
        <w:t>.</w:t>
      </w:r>
    </w:p>
    <w:p w:rsidR="007A1128" w:rsidRPr="00F644BA" w:rsidRDefault="007A1128" w:rsidP="00B16C30">
      <w:pPr>
        <w:jc w:val="center"/>
        <w:rPr>
          <w:rFonts w:ascii="Tahoma" w:hAnsi="Tahoma" w:cs="Tahoma"/>
          <w:bCs/>
          <w:sz w:val="20"/>
          <w:szCs w:val="20"/>
          <w:lang w:val="ru-RU"/>
        </w:rPr>
      </w:pPr>
    </w:p>
    <w:p w:rsidR="00F644BA" w:rsidRDefault="00F644BA" w:rsidP="00B16C30">
      <w:pP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B16C30">
      <w:pPr>
        <w:jc w:val="center"/>
        <w:rPr>
          <w:rFonts w:ascii="Tahoma" w:hAnsi="Tahoma" w:cs="Tahoma"/>
          <w:bCs/>
          <w:sz w:val="20"/>
          <w:szCs w:val="20"/>
          <w:lang w:val="ru-RU"/>
        </w:rPr>
      </w:pPr>
    </w:p>
    <w:p w:rsidR="00683614"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w:t>
      </w:r>
      <w:r w:rsidR="00867251">
        <w:rPr>
          <w:rFonts w:ascii="Tahoma" w:hAnsi="Tahoma" w:cs="Tahoma"/>
          <w:sz w:val="20"/>
          <w:szCs w:val="20"/>
          <w:lang w:val="ru-RU"/>
        </w:rPr>
        <w:t>6</w:t>
      </w:r>
      <w:r w:rsidRPr="00F644BA">
        <w:rPr>
          <w:rFonts w:ascii="Tahoma" w:hAnsi="Tahoma" w:cs="Tahoma"/>
          <w:sz w:val="20"/>
          <w:szCs w:val="20"/>
          <w:lang w:val="ru-RU"/>
        </w:rPr>
        <w:t xml:space="preserve"> (</w:t>
      </w:r>
      <w:r w:rsidR="00867251">
        <w:rPr>
          <w:rFonts w:ascii="Tahoma" w:hAnsi="Tahoma" w:cs="Tahoma"/>
          <w:sz w:val="20"/>
          <w:szCs w:val="20"/>
          <w:lang w:val="ru-RU"/>
        </w:rPr>
        <w:t>шест</w:t>
      </w:r>
      <w:r w:rsidRPr="00F644BA">
        <w:rPr>
          <w:rFonts w:ascii="Tahoma" w:hAnsi="Tahoma" w:cs="Tahoma"/>
          <w:sz w:val="20"/>
          <w:szCs w:val="20"/>
          <w:lang w:val="ru-RU"/>
        </w:rPr>
        <w:t xml:space="preserve">) истоветних примерака, од којих </w:t>
      </w:r>
      <w:r w:rsidR="00867251">
        <w:rPr>
          <w:rFonts w:ascii="Tahoma" w:hAnsi="Tahoma" w:cs="Tahoma"/>
          <w:sz w:val="20"/>
          <w:szCs w:val="20"/>
          <w:lang w:val="ru-RU"/>
        </w:rPr>
        <w:t>4</w:t>
      </w:r>
      <w:r w:rsidRPr="00F644BA">
        <w:rPr>
          <w:rFonts w:ascii="Tahoma" w:hAnsi="Tahoma" w:cs="Tahoma"/>
          <w:sz w:val="20"/>
          <w:szCs w:val="20"/>
          <w:lang w:val="ru-RU"/>
        </w:rPr>
        <w:t xml:space="preserve"> (</w:t>
      </w:r>
      <w:r w:rsidR="00867251">
        <w:rPr>
          <w:rFonts w:ascii="Tahoma" w:hAnsi="Tahoma" w:cs="Tahoma"/>
          <w:sz w:val="20"/>
          <w:szCs w:val="20"/>
          <w:lang w:val="ru-RU"/>
        </w:rPr>
        <w:t>четири</w:t>
      </w:r>
      <w:r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B16C30">
      <w:pPr>
        <w:rPr>
          <w:rFonts w:ascii="Tahoma" w:hAnsi="Tahoma" w:cs="Tahoma"/>
          <w:sz w:val="20"/>
          <w:szCs w:val="20"/>
        </w:rPr>
      </w:pPr>
    </w:p>
    <w:p w:rsidR="00274887" w:rsidRDefault="00274887" w:rsidP="00B16C30">
      <w:pPr>
        <w:rPr>
          <w:rFonts w:ascii="Tahoma" w:hAnsi="Tahoma" w:cs="Tahoma"/>
          <w:sz w:val="20"/>
          <w:szCs w:val="20"/>
        </w:rPr>
      </w:pPr>
    </w:p>
    <w:p w:rsidR="00274887" w:rsidRPr="00274887" w:rsidRDefault="00274887" w:rsidP="00B16C30">
      <w:pPr>
        <w:rPr>
          <w:rFonts w:ascii="Tahoma" w:hAnsi="Tahoma" w:cs="Tahoma"/>
          <w:sz w:val="20"/>
          <w:szCs w:val="20"/>
        </w:rPr>
      </w:pPr>
    </w:p>
    <w:p w:rsidR="00AD6719" w:rsidRPr="00F644BA" w:rsidRDefault="00683614" w:rsidP="00B16C30">
      <w:pPr>
        <w:rPr>
          <w:rFonts w:ascii="Tahoma" w:hAnsi="Tahoma" w:cs="Tahoma"/>
          <w:sz w:val="20"/>
          <w:szCs w:val="20"/>
          <w:lang w:val="sr-Cyrl-CS"/>
        </w:rPr>
      </w:pPr>
      <w:r>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F71F04">
        <w:rPr>
          <w:rFonts w:ascii="Tahoma" w:hAnsi="Tahoma" w:cs="Tahoma"/>
          <w:sz w:val="20"/>
          <w:szCs w:val="20"/>
          <w:lang w:val="sr-Cyrl-CS"/>
        </w:rPr>
        <w:t xml:space="preserve">       </w:t>
      </w:r>
      <w:r w:rsidR="00FA696F">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sr-Cyrl-CS"/>
        </w:rPr>
        <w:t>_____</w:t>
      </w:r>
      <w:r w:rsidR="00FA696F">
        <w:rPr>
          <w:rFonts w:ascii="Tahoma" w:hAnsi="Tahoma" w:cs="Tahoma"/>
          <w:sz w:val="20"/>
          <w:szCs w:val="20"/>
          <w:lang w:val="sr-Cyrl-CS"/>
        </w:rPr>
        <w:t>____________________________</w:t>
      </w:r>
      <w:r w:rsidRPr="00F644BA">
        <w:rPr>
          <w:rFonts w:ascii="Tahoma" w:hAnsi="Tahoma" w:cs="Tahoma"/>
          <w:sz w:val="20"/>
          <w:szCs w:val="20"/>
          <w:lang w:val="sr-Cyrl-CS"/>
        </w:rPr>
        <w:t xml:space="preserve">                                      </w:t>
      </w:r>
      <w:r w:rsidR="00FA696F">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2809A3" w:rsidP="00B16C30">
      <w:pPr>
        <w:tabs>
          <w:tab w:val="center" w:pos="4141"/>
        </w:tabs>
        <w:rPr>
          <w:rFonts w:ascii="Tahoma" w:hAnsi="Tahoma" w:cs="Tahoma"/>
          <w:sz w:val="20"/>
          <w:szCs w:val="20"/>
          <w:lang w:val="sr-Cyrl-CS"/>
        </w:rPr>
      </w:pPr>
      <w:r>
        <w:rPr>
          <w:rFonts w:ascii="Tahoma" w:hAnsi="Tahoma" w:cs="Tahoma"/>
          <w:bCs/>
          <w:sz w:val="20"/>
          <w:szCs w:val="20"/>
          <w:lang w:val="ru-RU"/>
        </w:rPr>
        <w:t>В</w:t>
      </w:r>
      <w:r w:rsidRPr="00F644BA">
        <w:rPr>
          <w:rFonts w:ascii="Tahoma" w:hAnsi="Tahoma" w:cs="Tahoma"/>
          <w:bCs/>
          <w:sz w:val="20"/>
          <w:szCs w:val="20"/>
          <w:lang w:val="ru-RU"/>
        </w:rPr>
        <w:t>НС</w:t>
      </w:r>
      <w:r>
        <w:rPr>
          <w:rFonts w:ascii="Tahoma" w:hAnsi="Tahoma" w:cs="Tahoma"/>
          <w:bCs/>
          <w:sz w:val="20"/>
          <w:szCs w:val="20"/>
        </w:rPr>
        <w:t xml:space="preserve"> </w:t>
      </w:r>
      <w:r w:rsidR="00BE61FF"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B16C30" w:rsidRPr="00B16C30" w:rsidRDefault="00683614" w:rsidP="00B16C30">
      <w:pPr>
        <w:ind w:left="567" w:hanging="567"/>
        <w:rPr>
          <w:rFonts w:ascii="Tahoma" w:hAnsi="Tahoma" w:cs="Tahoma"/>
          <w:bCs/>
          <w:sz w:val="20"/>
          <w:szCs w:val="20"/>
        </w:rPr>
      </w:pPr>
      <w:r>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B16C30">
        <w:rPr>
          <w:rFonts w:ascii="Tahoma" w:hAnsi="Tahoma" w:cs="Tahoma"/>
          <w:bCs/>
          <w:sz w:val="20"/>
          <w:szCs w:val="20"/>
          <w:lang w:val="sr-Cyrl-CS"/>
        </w:rPr>
        <w:t>о</w:t>
      </w:r>
      <w:r w:rsidR="00F71F04">
        <w:rPr>
          <w:rFonts w:ascii="Tahoma" w:hAnsi="Tahoma" w:cs="Tahoma"/>
          <w:bCs/>
          <w:sz w:val="20"/>
          <w:szCs w:val="20"/>
          <w:lang w:val="sr-Cyrl-CS"/>
        </w:rPr>
        <w:t>р</w:t>
      </w:r>
    </w:p>
    <w:sectPr w:rsidR="00B16C30" w:rsidRPr="00B16C30" w:rsidSect="00597D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37" w:rsidRDefault="00DB7037" w:rsidP="00D626E3">
      <w:r>
        <w:separator/>
      </w:r>
    </w:p>
  </w:endnote>
  <w:endnote w:type="continuationSeparator" w:id="0">
    <w:p w:rsidR="00DB7037" w:rsidRDefault="00DB703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DB7037" w:rsidRDefault="00DB703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75F56">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75F56">
              <w:rPr>
                <w:bCs/>
                <w:i/>
                <w:noProof/>
                <w:sz w:val="20"/>
                <w:szCs w:val="20"/>
              </w:rPr>
              <w:t>38</w:t>
            </w:r>
            <w:r w:rsidRPr="00A26472">
              <w:rPr>
                <w:bCs/>
                <w:i/>
                <w:sz w:val="20"/>
                <w:szCs w:val="20"/>
              </w:rPr>
              <w:fldChar w:fldCharType="end"/>
            </w:r>
          </w:p>
        </w:sdtContent>
      </w:sdt>
    </w:sdtContent>
  </w:sdt>
  <w:p w:rsidR="00DB7037" w:rsidRDefault="00DB7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37" w:rsidRDefault="00DB7037">
    <w:pPr>
      <w:pStyle w:val="Footer"/>
      <w:jc w:val="center"/>
    </w:pPr>
    <w:r>
      <w:rPr>
        <w:lang w:val="sr-Cyrl-CS"/>
      </w:rPr>
      <w:t>Страна</w:t>
    </w:r>
    <w:sdt>
      <w:sdtPr>
        <w:id w:val="1084874574"/>
        <w:docPartObj>
          <w:docPartGallery w:val="Page Numbers (Bottom of Page)"/>
          <w:docPartUnique/>
        </w:docPartObj>
      </w:sdtPr>
      <w:sdtEndPr/>
      <w:sdtContent>
        <w:sdt>
          <w:sdtPr>
            <w:id w:val="791247792"/>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875F56">
              <w:rPr>
                <w:b/>
                <w:bCs/>
                <w:noProof/>
              </w:rPr>
              <w:t>38</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875F56">
              <w:rPr>
                <w:b/>
                <w:bCs/>
                <w:noProof/>
              </w:rPr>
              <w:t>38</w:t>
            </w:r>
            <w:r>
              <w:rPr>
                <w:b/>
                <w:bCs/>
              </w:rPr>
              <w:fldChar w:fldCharType="end"/>
            </w:r>
          </w:sdtContent>
        </w:sdt>
      </w:sdtContent>
    </w:sdt>
  </w:p>
  <w:p w:rsidR="00DB7037" w:rsidRDefault="00DB7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B7037" w:rsidRPr="009F7716" w:rsidRDefault="00DB7037"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75F56">
              <w:rPr>
                <w:b/>
                <w:bCs/>
                <w:i/>
                <w:noProof/>
                <w:sz w:val="20"/>
                <w:szCs w:val="20"/>
              </w:rPr>
              <w:t>38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75F56">
              <w:rPr>
                <w:b/>
                <w:bCs/>
                <w:i/>
                <w:noProof/>
                <w:sz w:val="20"/>
                <w:szCs w:val="20"/>
              </w:rPr>
              <w:t>38</w:t>
            </w:r>
            <w:r w:rsidRPr="009F7716">
              <w:rPr>
                <w:b/>
                <w:bCs/>
                <w:i/>
                <w:sz w:val="20"/>
                <w:szCs w:val="20"/>
              </w:rPr>
              <w:fldChar w:fldCharType="end"/>
            </w:r>
          </w:p>
        </w:sdtContent>
      </w:sdt>
    </w:sdtContent>
  </w:sdt>
  <w:p w:rsidR="00DB7037" w:rsidRDefault="00DB7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37" w:rsidRDefault="00DB7037" w:rsidP="00D626E3">
      <w:r>
        <w:separator/>
      </w:r>
    </w:p>
  </w:footnote>
  <w:footnote w:type="continuationSeparator" w:id="0">
    <w:p w:rsidR="00DB7037" w:rsidRDefault="00DB703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37" w:rsidRDefault="00DB7037" w:rsidP="00DA5BB4">
    <w:pPr>
      <w:ind w:left="360"/>
      <w:jc w:val="center"/>
      <w:rPr>
        <w:rFonts w:eastAsia="Calibri"/>
        <w:sz w:val="22"/>
        <w:szCs w:val="22"/>
        <w:lang w:val="sr-Cyrl-CS" w:eastAsia="en-US"/>
      </w:rPr>
    </w:pPr>
  </w:p>
  <w:p w:rsidR="00DB7037" w:rsidRPr="00DA77BA" w:rsidRDefault="00875F56" w:rsidP="00DA5BB4">
    <w:pPr>
      <w:ind w:left="360"/>
      <w:jc w:val="center"/>
      <w:rPr>
        <w:rFonts w:ascii="Tahoma" w:hAnsi="Tahoma" w:cs="Tahoma"/>
        <w:b/>
        <w:sz w:val="16"/>
        <w:szCs w:val="16"/>
      </w:rPr>
    </w:pPr>
    <w:sdt>
      <w:sdtPr>
        <w:rPr>
          <w:rFonts w:ascii="Tahoma" w:hAnsi="Tahoma" w:cs="Tahoma"/>
          <w:b/>
          <w:lang w:val="sr-Cyrl-RS"/>
        </w:rPr>
        <w:alias w:val="Title"/>
        <w:id w:val="-1379549983"/>
        <w:dataBinding w:prefixMappings="xmlns:ns0='http://schemas.openxmlformats.org/package/2006/metadata/core-properties' xmlns:ns1='http://purl.org/dc/elements/1.1/'" w:xpath="/ns0:coreProperties[1]/ns1:title[1]" w:storeItemID="{6C3C8BC8-F283-45AE-878A-BAB7291924A1}"/>
        <w:text/>
      </w:sdtPr>
      <w:sdtEndPr/>
      <w:sdtContent>
        <w:r w:rsidR="00DB7037" w:rsidRPr="00DA77BA">
          <w:rPr>
            <w:rFonts w:ascii="Tahoma" w:hAnsi="Tahoma" w:cs="Tahoma"/>
            <w:b/>
            <w:lang w:val="sr-Latn-RS"/>
          </w:rPr>
          <w:t xml:space="preserve">ЈН МВ </w:t>
        </w:r>
        <w:r w:rsidR="00DB7037" w:rsidRPr="00DA77BA">
          <w:rPr>
            <w:rFonts w:ascii="Tahoma" w:hAnsi="Tahoma" w:cs="Tahoma"/>
            <w:b/>
            <w:lang w:val="sr-Cyrl-RS"/>
          </w:rPr>
          <w:t>8</w:t>
        </w:r>
        <w:r w:rsidR="00DB7037" w:rsidRPr="00DA77BA">
          <w:rPr>
            <w:rFonts w:ascii="Tahoma" w:hAnsi="Tahoma" w:cs="Tahoma"/>
            <w:b/>
            <w:lang w:val="sr-Latn-RS"/>
          </w:rPr>
          <w:t>Д/1</w:t>
        </w:r>
        <w:r w:rsidR="00DB7037" w:rsidRPr="00DA77BA">
          <w:rPr>
            <w:rFonts w:ascii="Tahoma" w:hAnsi="Tahoma" w:cs="Tahoma"/>
            <w:b/>
            <w:lang w:val="sr-Cyrl-RS"/>
          </w:rPr>
          <w:t>8</w:t>
        </w:r>
        <w:r w:rsidR="00DB7037" w:rsidRPr="00DA77BA">
          <w:rPr>
            <w:rFonts w:ascii="Tahoma" w:hAnsi="Tahoma" w:cs="Tahoma"/>
            <w:b/>
            <w:lang w:val="sr-Latn-RS"/>
          </w:rPr>
          <w:t xml:space="preserve"> Рачунарска опрема-рачунари</w:t>
        </w:r>
      </w:sdtContent>
    </w:sdt>
  </w:p>
  <w:p w:rsidR="00DB7037" w:rsidRPr="008B61B7" w:rsidRDefault="00DB7037"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37" w:rsidRPr="00F177B0" w:rsidRDefault="00875F56" w:rsidP="000701D1">
    <w:pPr>
      <w:ind w:left="360"/>
      <w:jc w:val="center"/>
      <w:rPr>
        <w:b/>
        <w:sz w:val="16"/>
        <w:szCs w:val="16"/>
      </w:rPr>
    </w:pPr>
    <w:sdt>
      <w:sdtPr>
        <w:rPr>
          <w:rFonts w:ascii="Tahoma" w:eastAsia="Calibri" w:hAnsi="Tahoma" w:cs="Tahoma"/>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DB7037">
          <w:rPr>
            <w:rFonts w:ascii="Tahoma" w:eastAsia="Calibri" w:hAnsi="Tahoma" w:cs="Tahoma"/>
            <w:sz w:val="22"/>
            <w:szCs w:val="22"/>
            <w:lang w:val="sr-Latn-RS" w:eastAsia="en-US"/>
          </w:rPr>
          <w:t>ЈН МВ 8Д/18 Рачунарска опрема-рачунари</w:t>
        </w:r>
      </w:sdtContent>
    </w:sdt>
  </w:p>
  <w:p w:rsidR="00DB7037" w:rsidRPr="008B61B7" w:rsidRDefault="00DB7037" w:rsidP="000701D1">
    <w:pPr>
      <w:pStyle w:val="Header"/>
      <w:pBdr>
        <w:bottom w:val="thickThinSmallGap" w:sz="24" w:space="1" w:color="622423" w:themeColor="accent2" w:themeShade="7F"/>
      </w:pBdr>
      <w:jc w:val="center"/>
      <w:rPr>
        <w:sz w:val="16"/>
        <w:szCs w:val="16"/>
      </w:rPr>
    </w:pPr>
  </w:p>
  <w:p w:rsidR="00DB7037" w:rsidRDefault="00DB7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B7037" w:rsidRPr="00066C05" w:rsidRDefault="00DB7037">
        <w:pPr>
          <w:pStyle w:val="Header"/>
          <w:pBdr>
            <w:bottom w:val="thickThinSmallGap" w:sz="24" w:space="1" w:color="622423" w:themeColor="accent2" w:themeShade="7F"/>
          </w:pBdr>
          <w:jc w:val="center"/>
          <w:rPr>
            <w:rFonts w:ascii="Tahoma" w:eastAsiaTheme="majorEastAsia" w:hAnsi="Tahoma" w:cs="Tahoma"/>
            <w:sz w:val="20"/>
            <w:szCs w:val="20"/>
          </w:rPr>
        </w:pPr>
        <w:r w:rsidRPr="00066C05">
          <w:rPr>
            <w:rFonts w:ascii="Tahoma" w:eastAsiaTheme="majorEastAsia" w:hAnsi="Tahoma" w:cs="Tahoma"/>
            <w:sz w:val="20"/>
            <w:szCs w:val="20"/>
            <w:lang w:val="sr-Latn-RS"/>
          </w:rPr>
          <w:t>ЈН МВ 8Д/18 Рачунарска опрема-рачунари</w:t>
        </w:r>
      </w:p>
    </w:sdtContent>
  </w:sdt>
  <w:p w:rsidR="00DB7037" w:rsidRPr="00BE3849" w:rsidRDefault="00DB7037" w:rsidP="00BE3849">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71A"/>
    <w:rsid w:val="000024AD"/>
    <w:rsid w:val="00002A88"/>
    <w:rsid w:val="000047FB"/>
    <w:rsid w:val="00005036"/>
    <w:rsid w:val="000059DB"/>
    <w:rsid w:val="00007176"/>
    <w:rsid w:val="00007F6F"/>
    <w:rsid w:val="0001071A"/>
    <w:rsid w:val="00010912"/>
    <w:rsid w:val="00013265"/>
    <w:rsid w:val="00014D64"/>
    <w:rsid w:val="00015F31"/>
    <w:rsid w:val="00016B66"/>
    <w:rsid w:val="00017D06"/>
    <w:rsid w:val="000205AE"/>
    <w:rsid w:val="000207DF"/>
    <w:rsid w:val="00021FCE"/>
    <w:rsid w:val="000252E9"/>
    <w:rsid w:val="00032F5F"/>
    <w:rsid w:val="000356A4"/>
    <w:rsid w:val="00037E12"/>
    <w:rsid w:val="0004023F"/>
    <w:rsid w:val="000409B2"/>
    <w:rsid w:val="00040BA1"/>
    <w:rsid w:val="000413C5"/>
    <w:rsid w:val="000422A3"/>
    <w:rsid w:val="000424E4"/>
    <w:rsid w:val="000427EA"/>
    <w:rsid w:val="00042CDE"/>
    <w:rsid w:val="00043047"/>
    <w:rsid w:val="00043D9C"/>
    <w:rsid w:val="0004564A"/>
    <w:rsid w:val="00046E88"/>
    <w:rsid w:val="00054E34"/>
    <w:rsid w:val="00057961"/>
    <w:rsid w:val="00057E51"/>
    <w:rsid w:val="000609A2"/>
    <w:rsid w:val="000622C3"/>
    <w:rsid w:val="00063B8C"/>
    <w:rsid w:val="00063D71"/>
    <w:rsid w:val="0006508D"/>
    <w:rsid w:val="00066C05"/>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144"/>
    <w:rsid w:val="000C58C8"/>
    <w:rsid w:val="000C5AAA"/>
    <w:rsid w:val="000D1A1E"/>
    <w:rsid w:val="000D38D4"/>
    <w:rsid w:val="000D49B1"/>
    <w:rsid w:val="000D5140"/>
    <w:rsid w:val="000D74EA"/>
    <w:rsid w:val="000D7A63"/>
    <w:rsid w:val="000D7D45"/>
    <w:rsid w:val="000E042C"/>
    <w:rsid w:val="000E3BDB"/>
    <w:rsid w:val="000E52F3"/>
    <w:rsid w:val="000E7265"/>
    <w:rsid w:val="000E7F0E"/>
    <w:rsid w:val="000F046E"/>
    <w:rsid w:val="000F4161"/>
    <w:rsid w:val="000F585F"/>
    <w:rsid w:val="000F7C25"/>
    <w:rsid w:val="00100444"/>
    <w:rsid w:val="00100D14"/>
    <w:rsid w:val="00100DD1"/>
    <w:rsid w:val="00103340"/>
    <w:rsid w:val="0010415C"/>
    <w:rsid w:val="00106244"/>
    <w:rsid w:val="0010756B"/>
    <w:rsid w:val="00107806"/>
    <w:rsid w:val="00112F62"/>
    <w:rsid w:val="00116D51"/>
    <w:rsid w:val="001174C7"/>
    <w:rsid w:val="00120508"/>
    <w:rsid w:val="001212E3"/>
    <w:rsid w:val="00121314"/>
    <w:rsid w:val="001214C4"/>
    <w:rsid w:val="0012242D"/>
    <w:rsid w:val="00122578"/>
    <w:rsid w:val="00123D90"/>
    <w:rsid w:val="00124C9F"/>
    <w:rsid w:val="001254CE"/>
    <w:rsid w:val="001275F2"/>
    <w:rsid w:val="0012780F"/>
    <w:rsid w:val="00127F94"/>
    <w:rsid w:val="0013534C"/>
    <w:rsid w:val="00135E62"/>
    <w:rsid w:val="0013615C"/>
    <w:rsid w:val="00140730"/>
    <w:rsid w:val="001416A5"/>
    <w:rsid w:val="00142CE1"/>
    <w:rsid w:val="00142D9C"/>
    <w:rsid w:val="001514C6"/>
    <w:rsid w:val="00151827"/>
    <w:rsid w:val="00151B5D"/>
    <w:rsid w:val="00154246"/>
    <w:rsid w:val="00155AFD"/>
    <w:rsid w:val="00155CD7"/>
    <w:rsid w:val="00157841"/>
    <w:rsid w:val="00171467"/>
    <w:rsid w:val="0017161D"/>
    <w:rsid w:val="00171D55"/>
    <w:rsid w:val="00176241"/>
    <w:rsid w:val="0017676C"/>
    <w:rsid w:val="00177240"/>
    <w:rsid w:val="001775D7"/>
    <w:rsid w:val="001800C7"/>
    <w:rsid w:val="001807B3"/>
    <w:rsid w:val="00181A0B"/>
    <w:rsid w:val="00182E66"/>
    <w:rsid w:val="001832DB"/>
    <w:rsid w:val="00185A7B"/>
    <w:rsid w:val="00186CC7"/>
    <w:rsid w:val="001922AE"/>
    <w:rsid w:val="001927E3"/>
    <w:rsid w:val="001934ED"/>
    <w:rsid w:val="00194365"/>
    <w:rsid w:val="001947FA"/>
    <w:rsid w:val="001953D6"/>
    <w:rsid w:val="00196B0C"/>
    <w:rsid w:val="0019798A"/>
    <w:rsid w:val="001A0133"/>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351"/>
    <w:rsid w:val="001D0B3D"/>
    <w:rsid w:val="001D0F1A"/>
    <w:rsid w:val="001D7BC6"/>
    <w:rsid w:val="001D7CE0"/>
    <w:rsid w:val="001E0214"/>
    <w:rsid w:val="001E2036"/>
    <w:rsid w:val="001E28BF"/>
    <w:rsid w:val="001E3FBC"/>
    <w:rsid w:val="001F003C"/>
    <w:rsid w:val="001F251D"/>
    <w:rsid w:val="001F635C"/>
    <w:rsid w:val="002001A4"/>
    <w:rsid w:val="002007F1"/>
    <w:rsid w:val="0020316E"/>
    <w:rsid w:val="0020500A"/>
    <w:rsid w:val="00205380"/>
    <w:rsid w:val="00205C85"/>
    <w:rsid w:val="0020746D"/>
    <w:rsid w:val="00211E82"/>
    <w:rsid w:val="0021210B"/>
    <w:rsid w:val="00212854"/>
    <w:rsid w:val="00216780"/>
    <w:rsid w:val="00217E52"/>
    <w:rsid w:val="002205A1"/>
    <w:rsid w:val="00226045"/>
    <w:rsid w:val="0022715A"/>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77564"/>
    <w:rsid w:val="002807FC"/>
    <w:rsid w:val="002809A3"/>
    <w:rsid w:val="00281AC3"/>
    <w:rsid w:val="0028357D"/>
    <w:rsid w:val="002846F4"/>
    <w:rsid w:val="0029527D"/>
    <w:rsid w:val="002958F1"/>
    <w:rsid w:val="002A33F5"/>
    <w:rsid w:val="002A58B5"/>
    <w:rsid w:val="002B51C6"/>
    <w:rsid w:val="002B6BF9"/>
    <w:rsid w:val="002B7138"/>
    <w:rsid w:val="002C2BB9"/>
    <w:rsid w:val="002C4489"/>
    <w:rsid w:val="002C658C"/>
    <w:rsid w:val="002C78C7"/>
    <w:rsid w:val="002D0C79"/>
    <w:rsid w:val="002D0E26"/>
    <w:rsid w:val="002D2887"/>
    <w:rsid w:val="002D3627"/>
    <w:rsid w:val="002D52EE"/>
    <w:rsid w:val="002E50D8"/>
    <w:rsid w:val="002E55F6"/>
    <w:rsid w:val="002E6555"/>
    <w:rsid w:val="002E6791"/>
    <w:rsid w:val="002E7AEA"/>
    <w:rsid w:val="002F0184"/>
    <w:rsid w:val="002F0822"/>
    <w:rsid w:val="002F46A8"/>
    <w:rsid w:val="002F5C11"/>
    <w:rsid w:val="002F607E"/>
    <w:rsid w:val="00300604"/>
    <w:rsid w:val="003010B1"/>
    <w:rsid w:val="003011D2"/>
    <w:rsid w:val="003018F4"/>
    <w:rsid w:val="00303C96"/>
    <w:rsid w:val="003070EB"/>
    <w:rsid w:val="0030726A"/>
    <w:rsid w:val="00310BD6"/>
    <w:rsid w:val="00312211"/>
    <w:rsid w:val="00313862"/>
    <w:rsid w:val="00316E42"/>
    <w:rsid w:val="003175B1"/>
    <w:rsid w:val="00324899"/>
    <w:rsid w:val="00326FD6"/>
    <w:rsid w:val="00330E90"/>
    <w:rsid w:val="00335F0F"/>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60D7"/>
    <w:rsid w:val="003673F1"/>
    <w:rsid w:val="00370DBC"/>
    <w:rsid w:val="0037113E"/>
    <w:rsid w:val="0037160D"/>
    <w:rsid w:val="00373D2A"/>
    <w:rsid w:val="00373DEE"/>
    <w:rsid w:val="00374CC0"/>
    <w:rsid w:val="00375A23"/>
    <w:rsid w:val="0037768F"/>
    <w:rsid w:val="003815D9"/>
    <w:rsid w:val="00382CA3"/>
    <w:rsid w:val="0038308A"/>
    <w:rsid w:val="00383B8E"/>
    <w:rsid w:val="00395360"/>
    <w:rsid w:val="00397247"/>
    <w:rsid w:val="00397826"/>
    <w:rsid w:val="003979BC"/>
    <w:rsid w:val="00397C7B"/>
    <w:rsid w:val="003A2F57"/>
    <w:rsid w:val="003A33CC"/>
    <w:rsid w:val="003A4B33"/>
    <w:rsid w:val="003A4CDE"/>
    <w:rsid w:val="003A6BFE"/>
    <w:rsid w:val="003A7039"/>
    <w:rsid w:val="003B055B"/>
    <w:rsid w:val="003B1920"/>
    <w:rsid w:val="003B19C7"/>
    <w:rsid w:val="003B1E0D"/>
    <w:rsid w:val="003B1EB5"/>
    <w:rsid w:val="003B2270"/>
    <w:rsid w:val="003B2977"/>
    <w:rsid w:val="003B4A97"/>
    <w:rsid w:val="003B5B79"/>
    <w:rsid w:val="003C25FB"/>
    <w:rsid w:val="003C502B"/>
    <w:rsid w:val="003D0698"/>
    <w:rsid w:val="003D0BEC"/>
    <w:rsid w:val="003D1E51"/>
    <w:rsid w:val="003D26F8"/>
    <w:rsid w:val="003D4BFE"/>
    <w:rsid w:val="003D5269"/>
    <w:rsid w:val="003D6A66"/>
    <w:rsid w:val="003E00C5"/>
    <w:rsid w:val="003E1F13"/>
    <w:rsid w:val="003E29CF"/>
    <w:rsid w:val="003E4BAB"/>
    <w:rsid w:val="003E6423"/>
    <w:rsid w:val="003E7608"/>
    <w:rsid w:val="003F059D"/>
    <w:rsid w:val="003F0890"/>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3D2F"/>
    <w:rsid w:val="00444735"/>
    <w:rsid w:val="004458C1"/>
    <w:rsid w:val="0044763F"/>
    <w:rsid w:val="00447FC0"/>
    <w:rsid w:val="004501BB"/>
    <w:rsid w:val="00451510"/>
    <w:rsid w:val="00455BA7"/>
    <w:rsid w:val="00455F77"/>
    <w:rsid w:val="00461057"/>
    <w:rsid w:val="00461375"/>
    <w:rsid w:val="0046272B"/>
    <w:rsid w:val="00464107"/>
    <w:rsid w:val="00465A52"/>
    <w:rsid w:val="004667FA"/>
    <w:rsid w:val="00467B67"/>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835C3"/>
    <w:rsid w:val="00491A35"/>
    <w:rsid w:val="00491BF0"/>
    <w:rsid w:val="004924AB"/>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1013"/>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22D"/>
    <w:rsid w:val="00512632"/>
    <w:rsid w:val="005146D0"/>
    <w:rsid w:val="00514A1A"/>
    <w:rsid w:val="00520ABD"/>
    <w:rsid w:val="00524521"/>
    <w:rsid w:val="005245D8"/>
    <w:rsid w:val="00524667"/>
    <w:rsid w:val="00525C0C"/>
    <w:rsid w:val="00527973"/>
    <w:rsid w:val="0053080D"/>
    <w:rsid w:val="005308A0"/>
    <w:rsid w:val="00530DE1"/>
    <w:rsid w:val="005327B7"/>
    <w:rsid w:val="0053412A"/>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071B"/>
    <w:rsid w:val="00581933"/>
    <w:rsid w:val="00585DD0"/>
    <w:rsid w:val="00585E57"/>
    <w:rsid w:val="0058693F"/>
    <w:rsid w:val="00586B08"/>
    <w:rsid w:val="005911D4"/>
    <w:rsid w:val="005954F6"/>
    <w:rsid w:val="00596139"/>
    <w:rsid w:val="00596AD4"/>
    <w:rsid w:val="00597BD4"/>
    <w:rsid w:val="00597D5E"/>
    <w:rsid w:val="005A3B36"/>
    <w:rsid w:val="005A556B"/>
    <w:rsid w:val="005A698D"/>
    <w:rsid w:val="005B2F60"/>
    <w:rsid w:val="005B3A06"/>
    <w:rsid w:val="005B3B96"/>
    <w:rsid w:val="005C1991"/>
    <w:rsid w:val="005C25A8"/>
    <w:rsid w:val="005C3FF1"/>
    <w:rsid w:val="005C6FD8"/>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4335"/>
    <w:rsid w:val="005F5066"/>
    <w:rsid w:val="005F5E21"/>
    <w:rsid w:val="005F61B6"/>
    <w:rsid w:val="005F6273"/>
    <w:rsid w:val="005F7E51"/>
    <w:rsid w:val="006000A4"/>
    <w:rsid w:val="00600BDB"/>
    <w:rsid w:val="00601A62"/>
    <w:rsid w:val="00602857"/>
    <w:rsid w:val="00604030"/>
    <w:rsid w:val="006048BF"/>
    <w:rsid w:val="00606C75"/>
    <w:rsid w:val="00607646"/>
    <w:rsid w:val="006104F5"/>
    <w:rsid w:val="006114BC"/>
    <w:rsid w:val="00611CA3"/>
    <w:rsid w:val="00611EAF"/>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524"/>
    <w:rsid w:val="00672764"/>
    <w:rsid w:val="00672D61"/>
    <w:rsid w:val="00676B31"/>
    <w:rsid w:val="00676E4D"/>
    <w:rsid w:val="006777F8"/>
    <w:rsid w:val="006801A8"/>
    <w:rsid w:val="00681DED"/>
    <w:rsid w:val="00681E00"/>
    <w:rsid w:val="0068234B"/>
    <w:rsid w:val="0068296F"/>
    <w:rsid w:val="00683614"/>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C7395"/>
    <w:rsid w:val="006D164E"/>
    <w:rsid w:val="006D399F"/>
    <w:rsid w:val="006D520F"/>
    <w:rsid w:val="006D550E"/>
    <w:rsid w:val="006D7453"/>
    <w:rsid w:val="006D764F"/>
    <w:rsid w:val="006E062C"/>
    <w:rsid w:val="006E1E7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695"/>
    <w:rsid w:val="00707F9B"/>
    <w:rsid w:val="0071225D"/>
    <w:rsid w:val="0071377A"/>
    <w:rsid w:val="007154CD"/>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54E1"/>
    <w:rsid w:val="00747869"/>
    <w:rsid w:val="00750B6E"/>
    <w:rsid w:val="00753084"/>
    <w:rsid w:val="00753535"/>
    <w:rsid w:val="007541AB"/>
    <w:rsid w:val="0075468F"/>
    <w:rsid w:val="00757553"/>
    <w:rsid w:val="00760519"/>
    <w:rsid w:val="00761AE3"/>
    <w:rsid w:val="0076359D"/>
    <w:rsid w:val="0076599C"/>
    <w:rsid w:val="00765AB0"/>
    <w:rsid w:val="00766413"/>
    <w:rsid w:val="00767B2F"/>
    <w:rsid w:val="00767BA5"/>
    <w:rsid w:val="00770546"/>
    <w:rsid w:val="00770A40"/>
    <w:rsid w:val="00775891"/>
    <w:rsid w:val="00775A8B"/>
    <w:rsid w:val="00775BA9"/>
    <w:rsid w:val="0077688E"/>
    <w:rsid w:val="007823AB"/>
    <w:rsid w:val="00791620"/>
    <w:rsid w:val="00791A5A"/>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7F771D"/>
    <w:rsid w:val="00800382"/>
    <w:rsid w:val="00804993"/>
    <w:rsid w:val="0080628D"/>
    <w:rsid w:val="00807099"/>
    <w:rsid w:val="00807581"/>
    <w:rsid w:val="008128F5"/>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5488"/>
    <w:rsid w:val="00846BCC"/>
    <w:rsid w:val="0084781A"/>
    <w:rsid w:val="00850D33"/>
    <w:rsid w:val="008510C5"/>
    <w:rsid w:val="00851A5F"/>
    <w:rsid w:val="008538E4"/>
    <w:rsid w:val="008601D4"/>
    <w:rsid w:val="00861EFF"/>
    <w:rsid w:val="008626EE"/>
    <w:rsid w:val="00864858"/>
    <w:rsid w:val="00865AAB"/>
    <w:rsid w:val="00865D4A"/>
    <w:rsid w:val="0086621C"/>
    <w:rsid w:val="00867251"/>
    <w:rsid w:val="00867B52"/>
    <w:rsid w:val="00870A3E"/>
    <w:rsid w:val="008724E5"/>
    <w:rsid w:val="008737EB"/>
    <w:rsid w:val="00873A70"/>
    <w:rsid w:val="008756DE"/>
    <w:rsid w:val="00875AA0"/>
    <w:rsid w:val="00875F56"/>
    <w:rsid w:val="00876D17"/>
    <w:rsid w:val="00877C0F"/>
    <w:rsid w:val="0088032F"/>
    <w:rsid w:val="00880F30"/>
    <w:rsid w:val="00881940"/>
    <w:rsid w:val="0088341D"/>
    <w:rsid w:val="00886FD5"/>
    <w:rsid w:val="00890435"/>
    <w:rsid w:val="00892E7E"/>
    <w:rsid w:val="008976FF"/>
    <w:rsid w:val="008A1864"/>
    <w:rsid w:val="008A3F95"/>
    <w:rsid w:val="008A4291"/>
    <w:rsid w:val="008A6279"/>
    <w:rsid w:val="008A7190"/>
    <w:rsid w:val="008B077C"/>
    <w:rsid w:val="008B264F"/>
    <w:rsid w:val="008B40E6"/>
    <w:rsid w:val="008B47C9"/>
    <w:rsid w:val="008B53A9"/>
    <w:rsid w:val="008B5438"/>
    <w:rsid w:val="008B5B4E"/>
    <w:rsid w:val="008B61B7"/>
    <w:rsid w:val="008B7459"/>
    <w:rsid w:val="008C0C90"/>
    <w:rsid w:val="008C365A"/>
    <w:rsid w:val="008C3FC4"/>
    <w:rsid w:val="008C42C9"/>
    <w:rsid w:val="008D14DE"/>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48"/>
    <w:rsid w:val="008F348A"/>
    <w:rsid w:val="008F38B6"/>
    <w:rsid w:val="008F60F3"/>
    <w:rsid w:val="008F78FF"/>
    <w:rsid w:val="008F7BC3"/>
    <w:rsid w:val="00902DEC"/>
    <w:rsid w:val="00903384"/>
    <w:rsid w:val="00906184"/>
    <w:rsid w:val="00910E08"/>
    <w:rsid w:val="00911CC9"/>
    <w:rsid w:val="00912346"/>
    <w:rsid w:val="00916046"/>
    <w:rsid w:val="00917780"/>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62E9"/>
    <w:rsid w:val="009573D9"/>
    <w:rsid w:val="00960053"/>
    <w:rsid w:val="00960322"/>
    <w:rsid w:val="009632FA"/>
    <w:rsid w:val="00964E16"/>
    <w:rsid w:val="0096698F"/>
    <w:rsid w:val="0096709E"/>
    <w:rsid w:val="0097297C"/>
    <w:rsid w:val="00973A04"/>
    <w:rsid w:val="00973BA5"/>
    <w:rsid w:val="00976E64"/>
    <w:rsid w:val="009835AC"/>
    <w:rsid w:val="00987D1F"/>
    <w:rsid w:val="00991F5B"/>
    <w:rsid w:val="00991F5C"/>
    <w:rsid w:val="00996126"/>
    <w:rsid w:val="009968CE"/>
    <w:rsid w:val="009A2B34"/>
    <w:rsid w:val="009A402F"/>
    <w:rsid w:val="009A47D5"/>
    <w:rsid w:val="009A5774"/>
    <w:rsid w:val="009B040D"/>
    <w:rsid w:val="009B112D"/>
    <w:rsid w:val="009B455B"/>
    <w:rsid w:val="009B4EC9"/>
    <w:rsid w:val="009B504B"/>
    <w:rsid w:val="009B5831"/>
    <w:rsid w:val="009B6DC3"/>
    <w:rsid w:val="009C00DF"/>
    <w:rsid w:val="009C125C"/>
    <w:rsid w:val="009C601D"/>
    <w:rsid w:val="009C6A4A"/>
    <w:rsid w:val="009D0D73"/>
    <w:rsid w:val="009D1BA4"/>
    <w:rsid w:val="009D21CC"/>
    <w:rsid w:val="009D3718"/>
    <w:rsid w:val="009E18FE"/>
    <w:rsid w:val="009E3312"/>
    <w:rsid w:val="009E3B31"/>
    <w:rsid w:val="009E7E34"/>
    <w:rsid w:val="009F30E0"/>
    <w:rsid w:val="009F3E36"/>
    <w:rsid w:val="009F3FA9"/>
    <w:rsid w:val="009F4316"/>
    <w:rsid w:val="009F4FB7"/>
    <w:rsid w:val="009F5704"/>
    <w:rsid w:val="009F7716"/>
    <w:rsid w:val="009F7AA5"/>
    <w:rsid w:val="009F7C05"/>
    <w:rsid w:val="00A0627C"/>
    <w:rsid w:val="00A06874"/>
    <w:rsid w:val="00A07DFC"/>
    <w:rsid w:val="00A1195D"/>
    <w:rsid w:val="00A12093"/>
    <w:rsid w:val="00A13243"/>
    <w:rsid w:val="00A15941"/>
    <w:rsid w:val="00A235C2"/>
    <w:rsid w:val="00A24DDA"/>
    <w:rsid w:val="00A259EB"/>
    <w:rsid w:val="00A260B3"/>
    <w:rsid w:val="00A26472"/>
    <w:rsid w:val="00A33550"/>
    <w:rsid w:val="00A3400C"/>
    <w:rsid w:val="00A35BA0"/>
    <w:rsid w:val="00A37226"/>
    <w:rsid w:val="00A37671"/>
    <w:rsid w:val="00A426BB"/>
    <w:rsid w:val="00A4282B"/>
    <w:rsid w:val="00A42B85"/>
    <w:rsid w:val="00A430D0"/>
    <w:rsid w:val="00A449D2"/>
    <w:rsid w:val="00A45D22"/>
    <w:rsid w:val="00A45E85"/>
    <w:rsid w:val="00A465A6"/>
    <w:rsid w:val="00A50782"/>
    <w:rsid w:val="00A50D83"/>
    <w:rsid w:val="00A51495"/>
    <w:rsid w:val="00A514A7"/>
    <w:rsid w:val="00A53E15"/>
    <w:rsid w:val="00A545E4"/>
    <w:rsid w:val="00A56FA9"/>
    <w:rsid w:val="00A57BEC"/>
    <w:rsid w:val="00A60FA4"/>
    <w:rsid w:val="00A62D95"/>
    <w:rsid w:val="00A65287"/>
    <w:rsid w:val="00A6552F"/>
    <w:rsid w:val="00A66994"/>
    <w:rsid w:val="00A705EE"/>
    <w:rsid w:val="00A7230A"/>
    <w:rsid w:val="00A72BBE"/>
    <w:rsid w:val="00A75371"/>
    <w:rsid w:val="00A77D97"/>
    <w:rsid w:val="00A77EED"/>
    <w:rsid w:val="00A800E0"/>
    <w:rsid w:val="00A837E4"/>
    <w:rsid w:val="00A8467F"/>
    <w:rsid w:val="00A84E5A"/>
    <w:rsid w:val="00A85037"/>
    <w:rsid w:val="00A855DC"/>
    <w:rsid w:val="00A86442"/>
    <w:rsid w:val="00A9031B"/>
    <w:rsid w:val="00A90793"/>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6C30"/>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068A"/>
    <w:rsid w:val="00B51C1E"/>
    <w:rsid w:val="00B54353"/>
    <w:rsid w:val="00B60608"/>
    <w:rsid w:val="00B61268"/>
    <w:rsid w:val="00B62CAC"/>
    <w:rsid w:val="00B65F5F"/>
    <w:rsid w:val="00B70735"/>
    <w:rsid w:val="00B71524"/>
    <w:rsid w:val="00B71AFF"/>
    <w:rsid w:val="00B72ACE"/>
    <w:rsid w:val="00B737A0"/>
    <w:rsid w:val="00B75C57"/>
    <w:rsid w:val="00B77328"/>
    <w:rsid w:val="00B80EA4"/>
    <w:rsid w:val="00B82781"/>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B2754"/>
    <w:rsid w:val="00BC0367"/>
    <w:rsid w:val="00BC29E8"/>
    <w:rsid w:val="00BC3A2B"/>
    <w:rsid w:val="00BC6150"/>
    <w:rsid w:val="00BC6B75"/>
    <w:rsid w:val="00BD0050"/>
    <w:rsid w:val="00BD13A1"/>
    <w:rsid w:val="00BD5DE2"/>
    <w:rsid w:val="00BD6368"/>
    <w:rsid w:val="00BD6827"/>
    <w:rsid w:val="00BD77F9"/>
    <w:rsid w:val="00BE28BA"/>
    <w:rsid w:val="00BE3849"/>
    <w:rsid w:val="00BE39D1"/>
    <w:rsid w:val="00BE5C18"/>
    <w:rsid w:val="00BE5E7C"/>
    <w:rsid w:val="00BE61FF"/>
    <w:rsid w:val="00BF1AB1"/>
    <w:rsid w:val="00BF2F52"/>
    <w:rsid w:val="00BF6BD6"/>
    <w:rsid w:val="00C0026F"/>
    <w:rsid w:val="00C0126C"/>
    <w:rsid w:val="00C03F92"/>
    <w:rsid w:val="00C10361"/>
    <w:rsid w:val="00C1096A"/>
    <w:rsid w:val="00C11E9F"/>
    <w:rsid w:val="00C12AD8"/>
    <w:rsid w:val="00C131CC"/>
    <w:rsid w:val="00C148B3"/>
    <w:rsid w:val="00C14904"/>
    <w:rsid w:val="00C14D0D"/>
    <w:rsid w:val="00C15B00"/>
    <w:rsid w:val="00C16270"/>
    <w:rsid w:val="00C1691D"/>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46649"/>
    <w:rsid w:val="00C51469"/>
    <w:rsid w:val="00C52616"/>
    <w:rsid w:val="00C5523E"/>
    <w:rsid w:val="00C56D32"/>
    <w:rsid w:val="00C57F8D"/>
    <w:rsid w:val="00C61746"/>
    <w:rsid w:val="00C62F33"/>
    <w:rsid w:val="00C652E1"/>
    <w:rsid w:val="00C6690A"/>
    <w:rsid w:val="00C74496"/>
    <w:rsid w:val="00C76F62"/>
    <w:rsid w:val="00C77F4F"/>
    <w:rsid w:val="00C82985"/>
    <w:rsid w:val="00C838CB"/>
    <w:rsid w:val="00C8465A"/>
    <w:rsid w:val="00C86B33"/>
    <w:rsid w:val="00C91484"/>
    <w:rsid w:val="00C91E22"/>
    <w:rsid w:val="00C940BB"/>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2851"/>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377E5"/>
    <w:rsid w:val="00D4585A"/>
    <w:rsid w:val="00D54244"/>
    <w:rsid w:val="00D61203"/>
    <w:rsid w:val="00D61987"/>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50"/>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A77BA"/>
    <w:rsid w:val="00DB0A3F"/>
    <w:rsid w:val="00DB270A"/>
    <w:rsid w:val="00DB55DC"/>
    <w:rsid w:val="00DB7037"/>
    <w:rsid w:val="00DB7E09"/>
    <w:rsid w:val="00DB7FF3"/>
    <w:rsid w:val="00DC1D13"/>
    <w:rsid w:val="00DC28F0"/>
    <w:rsid w:val="00DC5277"/>
    <w:rsid w:val="00DC6F23"/>
    <w:rsid w:val="00DD0720"/>
    <w:rsid w:val="00DD3272"/>
    <w:rsid w:val="00DD7468"/>
    <w:rsid w:val="00DE2484"/>
    <w:rsid w:val="00DF0C85"/>
    <w:rsid w:val="00DF1217"/>
    <w:rsid w:val="00DF157D"/>
    <w:rsid w:val="00DF42B8"/>
    <w:rsid w:val="00DF47CA"/>
    <w:rsid w:val="00DF7C63"/>
    <w:rsid w:val="00E00A24"/>
    <w:rsid w:val="00E05DA1"/>
    <w:rsid w:val="00E0651C"/>
    <w:rsid w:val="00E0715A"/>
    <w:rsid w:val="00E113D4"/>
    <w:rsid w:val="00E12371"/>
    <w:rsid w:val="00E124B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0C10"/>
    <w:rsid w:val="00E51554"/>
    <w:rsid w:val="00E51BC5"/>
    <w:rsid w:val="00E51D1E"/>
    <w:rsid w:val="00E52F5A"/>
    <w:rsid w:val="00E56E00"/>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101"/>
    <w:rsid w:val="00E91B0C"/>
    <w:rsid w:val="00E95473"/>
    <w:rsid w:val="00E96150"/>
    <w:rsid w:val="00E97275"/>
    <w:rsid w:val="00E97C70"/>
    <w:rsid w:val="00EA1928"/>
    <w:rsid w:val="00EA2AE4"/>
    <w:rsid w:val="00EA48FF"/>
    <w:rsid w:val="00EA555A"/>
    <w:rsid w:val="00EA5931"/>
    <w:rsid w:val="00EA607E"/>
    <w:rsid w:val="00EB2C42"/>
    <w:rsid w:val="00EB2EA3"/>
    <w:rsid w:val="00EB36D1"/>
    <w:rsid w:val="00EB3D4B"/>
    <w:rsid w:val="00EB6489"/>
    <w:rsid w:val="00EC354B"/>
    <w:rsid w:val="00EC36C5"/>
    <w:rsid w:val="00EC391D"/>
    <w:rsid w:val="00EC3B38"/>
    <w:rsid w:val="00EC5B0A"/>
    <w:rsid w:val="00EC6334"/>
    <w:rsid w:val="00ED1A43"/>
    <w:rsid w:val="00ED268B"/>
    <w:rsid w:val="00ED3B91"/>
    <w:rsid w:val="00ED3FCD"/>
    <w:rsid w:val="00ED5A73"/>
    <w:rsid w:val="00EE1AEF"/>
    <w:rsid w:val="00EE23C0"/>
    <w:rsid w:val="00EE42F7"/>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2E7F"/>
    <w:rsid w:val="00F250C8"/>
    <w:rsid w:val="00F26DB2"/>
    <w:rsid w:val="00F35235"/>
    <w:rsid w:val="00F40B33"/>
    <w:rsid w:val="00F412F6"/>
    <w:rsid w:val="00F44047"/>
    <w:rsid w:val="00F4432E"/>
    <w:rsid w:val="00F44C58"/>
    <w:rsid w:val="00F4609E"/>
    <w:rsid w:val="00F46C82"/>
    <w:rsid w:val="00F50A91"/>
    <w:rsid w:val="00F56A87"/>
    <w:rsid w:val="00F619E9"/>
    <w:rsid w:val="00F63AF0"/>
    <w:rsid w:val="00F644BA"/>
    <w:rsid w:val="00F65465"/>
    <w:rsid w:val="00F66425"/>
    <w:rsid w:val="00F66CD2"/>
    <w:rsid w:val="00F671B2"/>
    <w:rsid w:val="00F67F30"/>
    <w:rsid w:val="00F711F9"/>
    <w:rsid w:val="00F71F04"/>
    <w:rsid w:val="00F72F27"/>
    <w:rsid w:val="00F74C49"/>
    <w:rsid w:val="00F76CC2"/>
    <w:rsid w:val="00F7797E"/>
    <w:rsid w:val="00F80077"/>
    <w:rsid w:val="00F81776"/>
    <w:rsid w:val="00F81D8A"/>
    <w:rsid w:val="00F825C5"/>
    <w:rsid w:val="00F83D89"/>
    <w:rsid w:val="00F85601"/>
    <w:rsid w:val="00F905DD"/>
    <w:rsid w:val="00F93470"/>
    <w:rsid w:val="00F9462D"/>
    <w:rsid w:val="00F95D6B"/>
    <w:rsid w:val="00F97AAB"/>
    <w:rsid w:val="00FA430A"/>
    <w:rsid w:val="00FA4439"/>
    <w:rsid w:val="00FA444F"/>
    <w:rsid w:val="00FA4C43"/>
    <w:rsid w:val="00FA696F"/>
    <w:rsid w:val="00FB1880"/>
    <w:rsid w:val="00FB2269"/>
    <w:rsid w:val="00FB27B9"/>
    <w:rsid w:val="00FB2B2A"/>
    <w:rsid w:val="00FB6BDD"/>
    <w:rsid w:val="00FC2600"/>
    <w:rsid w:val="00FC30ED"/>
    <w:rsid w:val="00FD0720"/>
    <w:rsid w:val="00FD1B64"/>
    <w:rsid w:val="00FD2F8B"/>
    <w:rsid w:val="00FD4A6D"/>
    <w:rsid w:val="00FD5D20"/>
    <w:rsid w:val="00FD6368"/>
    <w:rsid w:val="00FD7750"/>
    <w:rsid w:val="00FE186A"/>
    <w:rsid w:val="00FE27D5"/>
    <w:rsid w:val="00FE3951"/>
    <w:rsid w:val="00FE40DB"/>
    <w:rsid w:val="00FE4134"/>
    <w:rsid w:val="00FE4F27"/>
    <w:rsid w:val="00FE7213"/>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C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C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0">
      <w:bodyDiv w:val="1"/>
      <w:marLeft w:val="0"/>
      <w:marRight w:val="0"/>
      <w:marTop w:val="0"/>
      <w:marBottom w:val="0"/>
      <w:divBdr>
        <w:top w:val="none" w:sz="0" w:space="0" w:color="auto"/>
        <w:left w:val="none" w:sz="0" w:space="0" w:color="auto"/>
        <w:bottom w:val="none" w:sz="0" w:space="0" w:color="auto"/>
        <w:right w:val="none" w:sz="0" w:space="0" w:color="auto"/>
      </w:divBdr>
    </w:div>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4926105">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565729886">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193207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6684395">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89366217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0203432">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9364513">
      <w:bodyDiv w:val="1"/>
      <w:marLeft w:val="0"/>
      <w:marRight w:val="0"/>
      <w:marTop w:val="0"/>
      <w:marBottom w:val="0"/>
      <w:divBdr>
        <w:top w:val="none" w:sz="0" w:space="0" w:color="auto"/>
        <w:left w:val="none" w:sz="0" w:space="0" w:color="auto"/>
        <w:bottom w:val="none" w:sz="0" w:space="0" w:color="auto"/>
        <w:right w:val="none" w:sz="0" w:space="0" w:color="auto"/>
      </w:divBdr>
    </w:div>
    <w:div w:id="1238324631">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8429869">
      <w:bodyDiv w:val="1"/>
      <w:marLeft w:val="0"/>
      <w:marRight w:val="0"/>
      <w:marTop w:val="0"/>
      <w:marBottom w:val="0"/>
      <w:divBdr>
        <w:top w:val="none" w:sz="0" w:space="0" w:color="auto"/>
        <w:left w:val="none" w:sz="0" w:space="0" w:color="auto"/>
        <w:bottom w:val="none" w:sz="0" w:space="0" w:color="auto"/>
        <w:right w:val="none" w:sz="0" w:space="0" w:color="auto"/>
      </w:divBdr>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4391552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42424113">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1992365223">
      <w:bodyDiv w:val="1"/>
      <w:marLeft w:val="0"/>
      <w:marRight w:val="0"/>
      <w:marTop w:val="0"/>
      <w:marBottom w:val="0"/>
      <w:divBdr>
        <w:top w:val="none" w:sz="0" w:space="0" w:color="auto"/>
        <w:left w:val="none" w:sz="0" w:space="0" w:color="auto"/>
        <w:bottom w:val="none" w:sz="0" w:space="0" w:color="auto"/>
        <w:right w:val="none" w:sz="0" w:space="0" w:color="auto"/>
      </w:divBdr>
    </w:div>
    <w:div w:id="1996298872">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0391208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C5DC-99AF-4219-B749-7CB33437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38</Pages>
  <Words>10448</Words>
  <Characters>59557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ЈН МВ 8Д/18 Рачунарска опрема-рачунари</vt:lpstr>
    </vt:vector>
  </TitlesOfParts>
  <Company/>
  <LinksUpToDate>false</LinksUpToDate>
  <CharactersWithSpaces>69866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8Д/18 Рачунарска опрема-рачунари</dc:title>
  <dc:creator>Gordana Vicentijevic</dc:creator>
  <cp:lastModifiedBy>Sokić Zorica</cp:lastModifiedBy>
  <cp:revision>10</cp:revision>
  <cp:lastPrinted>2018-03-05T12:04:00Z</cp:lastPrinted>
  <dcterms:created xsi:type="dcterms:W3CDTF">2018-03-05T09:07:00Z</dcterms:created>
  <dcterms:modified xsi:type="dcterms:W3CDTF">2018-03-05T12:04:00Z</dcterms:modified>
</cp:coreProperties>
</file>