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val="sr-Latn-CS" w:eastAsia="sr-Latn-C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7D22B7">
        <w:rPr>
          <w:sz w:val="20"/>
          <w:szCs w:val="20"/>
          <w:lang w:val="sr-Cyrl-CS"/>
        </w:rPr>
        <w:t>906</w:t>
      </w:r>
      <w:r w:rsidR="00325B85" w:rsidRPr="00FC3138">
        <w:rPr>
          <w:sz w:val="20"/>
          <w:szCs w:val="20"/>
          <w:lang w:val="sr-Latn-BA"/>
        </w:rPr>
        <w:t>/</w:t>
      </w:r>
      <w:r w:rsidR="00325B85" w:rsidRPr="00FC3138">
        <w:rPr>
          <w:sz w:val="20"/>
          <w:szCs w:val="20"/>
          <w:lang w:val="sr-Cyrl-R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FA4C53">
        <w:rPr>
          <w:sz w:val="20"/>
          <w:szCs w:val="20"/>
          <w:lang w:val="sr-Cyrl-CS"/>
        </w:rPr>
        <w:t>09</w:t>
      </w:r>
      <w:r w:rsidR="009A67E4">
        <w:rPr>
          <w:sz w:val="20"/>
          <w:szCs w:val="20"/>
          <w:lang w:val="sr-Cyrl-CS"/>
        </w:rPr>
        <w:t>.03</w:t>
      </w:r>
      <w:r w:rsidR="002D747F">
        <w:rPr>
          <w:sz w:val="20"/>
          <w:szCs w:val="20"/>
          <w:lang w:val="sr-Cyrl-CS"/>
        </w:rPr>
        <w:t>.2018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2D747F" w:rsidRDefault="00366B3E" w:rsidP="00366B3E">
      <w:pPr>
        <w:jc w:val="center"/>
        <w:rPr>
          <w:b/>
          <w:sz w:val="20"/>
          <w:szCs w:val="20"/>
          <w:lang w:val="sr-Cyrl-CS"/>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7D22B7">
        <w:rPr>
          <w:b/>
          <w:sz w:val="20"/>
          <w:szCs w:val="20"/>
          <w:lang w:val="sr-Cyrl-CS"/>
        </w:rPr>
        <w:t>10</w:t>
      </w:r>
      <w:r w:rsidR="006B4DAC" w:rsidRPr="00FC3138">
        <w:rPr>
          <w:b/>
          <w:sz w:val="20"/>
          <w:szCs w:val="20"/>
          <w:lang w:val="sr-Cyrl-CS"/>
        </w:rPr>
        <w:t>Д</w:t>
      </w:r>
      <w:r w:rsidR="00F02CA2" w:rsidRPr="00FC3138">
        <w:rPr>
          <w:b/>
          <w:sz w:val="20"/>
          <w:szCs w:val="20"/>
          <w:lang w:val="sr-Cyrl-CS"/>
        </w:rPr>
        <w:t>/1</w:t>
      </w:r>
      <w:r w:rsidR="002D747F">
        <w:rPr>
          <w:b/>
          <w:sz w:val="20"/>
          <w:szCs w:val="20"/>
          <w:lang w:val="sr-Cyrl-CS"/>
        </w:rPr>
        <w:t>8</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7D22B7">
        <w:rPr>
          <w:sz w:val="20"/>
          <w:szCs w:val="20"/>
          <w:lang w:val="sr-Cyrl-CS"/>
        </w:rPr>
        <w:t>март</w:t>
      </w:r>
      <w:r w:rsidR="00361B39" w:rsidRPr="00FC3138">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9A67E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5-8</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9A67E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8-11</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9A67E4" w:rsidP="00B2241C">
            <w:pPr>
              <w:jc w:val="center"/>
              <w:rPr>
                <w:sz w:val="20"/>
                <w:szCs w:val="20"/>
              </w:rPr>
            </w:pPr>
            <w:r>
              <w:rPr>
                <w:b/>
                <w:bCs/>
                <w:kern w:val="32"/>
                <w:sz w:val="20"/>
                <w:szCs w:val="20"/>
                <w:lang w:val="sr-Cyrl-CS"/>
              </w:rPr>
              <w:t>11-12</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9A67E4" w:rsidP="000B13D4">
            <w:pPr>
              <w:widowControl w:val="0"/>
              <w:autoSpaceDE w:val="0"/>
              <w:autoSpaceDN w:val="0"/>
              <w:adjustRightInd w:val="0"/>
              <w:spacing w:line="276" w:lineRule="auto"/>
              <w:ind w:right="-20"/>
              <w:jc w:val="center"/>
              <w:rPr>
                <w:b/>
                <w:sz w:val="20"/>
                <w:szCs w:val="20"/>
              </w:rPr>
            </w:pPr>
            <w:r>
              <w:rPr>
                <w:b/>
                <w:sz w:val="20"/>
                <w:szCs w:val="20"/>
                <w:lang w:val="sr-Cyrl-CS"/>
              </w:rPr>
              <w:t>12-19</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B13D4" w:rsidP="00897E18">
            <w:pPr>
              <w:jc w:val="center"/>
              <w:rPr>
                <w:b/>
                <w:sz w:val="20"/>
                <w:szCs w:val="20"/>
              </w:rPr>
            </w:pPr>
            <w:r>
              <w:rPr>
                <w:b/>
                <w:sz w:val="20"/>
                <w:szCs w:val="20"/>
                <w:lang w:val="sr-Cyrl-CS"/>
              </w:rPr>
              <w:t>19-21</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B13D4" w:rsidP="00897E18">
            <w:pPr>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B13D4" w:rsidP="00897E18">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B13D4"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1E78A7"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24</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1E78A7" w:rsidP="00897E18">
            <w:pPr>
              <w:widowControl w:val="0"/>
              <w:autoSpaceDE w:val="0"/>
              <w:autoSpaceDN w:val="0"/>
              <w:adjustRightInd w:val="0"/>
              <w:spacing w:line="276" w:lineRule="auto"/>
              <w:ind w:right="-20"/>
              <w:jc w:val="center"/>
              <w:rPr>
                <w:b/>
                <w:sz w:val="20"/>
                <w:szCs w:val="20"/>
              </w:rPr>
            </w:pPr>
            <w:r>
              <w:rPr>
                <w:b/>
                <w:sz w:val="20"/>
                <w:szCs w:val="20"/>
                <w:lang w:val="sr-Cyrl-CS"/>
              </w:rPr>
              <w:t>25</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1E78A7" w:rsidP="00897E18">
            <w:pPr>
              <w:jc w:val="center"/>
              <w:rPr>
                <w:b/>
                <w:sz w:val="20"/>
                <w:szCs w:val="20"/>
                <w:lang w:val="sr-Cyrl-CS"/>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1E78A7" w:rsidP="00897E18">
            <w:pPr>
              <w:jc w:val="center"/>
              <w:rPr>
                <w:b/>
                <w:sz w:val="20"/>
                <w:szCs w:val="20"/>
                <w:lang w:val="sr-Cyrl-CS"/>
              </w:rPr>
            </w:pPr>
            <w:r>
              <w:rPr>
                <w:b/>
                <w:sz w:val="20"/>
                <w:szCs w:val="20"/>
                <w:lang w:val="sr-Cyrl-CS"/>
              </w:rPr>
              <w:t>27</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1E78A7" w:rsidP="00897E18">
            <w:pPr>
              <w:widowControl w:val="0"/>
              <w:autoSpaceDE w:val="0"/>
              <w:autoSpaceDN w:val="0"/>
              <w:adjustRightInd w:val="0"/>
              <w:spacing w:line="276" w:lineRule="auto"/>
              <w:ind w:right="-20"/>
              <w:jc w:val="center"/>
              <w:rPr>
                <w:b/>
                <w:sz w:val="20"/>
                <w:szCs w:val="20"/>
              </w:rPr>
            </w:pPr>
            <w:r>
              <w:rPr>
                <w:b/>
                <w:sz w:val="20"/>
                <w:szCs w:val="20"/>
                <w:lang w:val="sr-Cyrl-CS"/>
              </w:rPr>
              <w:t>28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1E78A7" w:rsidP="00897E18">
            <w:pPr>
              <w:jc w:val="center"/>
              <w:rPr>
                <w:b/>
                <w:sz w:val="20"/>
                <w:szCs w:val="20"/>
              </w:rPr>
            </w:pPr>
            <w:r>
              <w:rPr>
                <w:b/>
                <w:sz w:val="20"/>
                <w:szCs w:val="20"/>
                <w:lang w:val="sr-Cyrl-CS"/>
              </w:rPr>
              <w:t>29</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1E78A7" w:rsidP="001E78A7">
            <w:pPr>
              <w:jc w:val="center"/>
              <w:rPr>
                <w:b/>
                <w:sz w:val="20"/>
                <w:szCs w:val="20"/>
              </w:rPr>
            </w:pPr>
            <w:r>
              <w:rPr>
                <w:b/>
                <w:sz w:val="20"/>
                <w:szCs w:val="20"/>
                <w:lang w:val="sr-Cyrl-CS"/>
              </w:rPr>
              <w:t>31-43</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1E78A7" w:rsidP="00897E18">
            <w:pPr>
              <w:jc w:val="center"/>
              <w:rPr>
                <w:b/>
                <w:sz w:val="20"/>
                <w:szCs w:val="20"/>
              </w:rPr>
            </w:pPr>
            <w:r>
              <w:rPr>
                <w:b/>
                <w:sz w:val="20"/>
                <w:szCs w:val="20"/>
                <w:lang w:val="sr-Cyrl-CS"/>
              </w:rPr>
              <w:t>45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1E78A7" w:rsidP="00897E18">
            <w:pPr>
              <w:widowControl w:val="0"/>
              <w:autoSpaceDE w:val="0"/>
              <w:autoSpaceDN w:val="0"/>
              <w:adjustRightInd w:val="0"/>
              <w:spacing w:line="276" w:lineRule="auto"/>
              <w:ind w:right="-20"/>
              <w:jc w:val="center"/>
              <w:rPr>
                <w:b/>
                <w:sz w:val="20"/>
                <w:szCs w:val="20"/>
              </w:rPr>
            </w:pPr>
            <w:r>
              <w:rPr>
                <w:b/>
                <w:sz w:val="20"/>
                <w:szCs w:val="20"/>
                <w:lang w:val="sr-Cyrl-CS"/>
              </w:rPr>
              <w:t>46-49</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 xml:space="preserve">Конкурсна документација има </w:t>
      </w:r>
      <w:r w:rsidR="009E0CF2">
        <w:rPr>
          <w:b/>
          <w:sz w:val="20"/>
          <w:szCs w:val="20"/>
          <w:lang w:val="sr-Cyrl-CS"/>
        </w:rPr>
        <w:t>3</w:t>
      </w:r>
      <w:r w:rsidR="00DF7FA0" w:rsidRPr="00FC3138">
        <w:rPr>
          <w:b/>
          <w:sz w:val="20"/>
          <w:szCs w:val="20"/>
        </w:rPr>
        <w:t>7</w:t>
      </w:r>
      <w:r w:rsidRPr="00FC3138">
        <w:rPr>
          <w:b/>
          <w:sz w:val="20"/>
          <w:szCs w:val="20"/>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val="sr-Latn-CS" w:eastAsia="sr-Latn-C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val="sr-Latn-CS" w:eastAsia="sr-Latn-C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val="sr-Latn-CS" w:eastAsia="sr-Latn-C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7D22B7" w:rsidP="00740392">
      <w:pPr>
        <w:jc w:val="center"/>
        <w:rPr>
          <w:b/>
          <w:bCs/>
          <w:color w:val="FF0000"/>
          <w:sz w:val="20"/>
          <w:szCs w:val="20"/>
          <w:lang w:val="ru-RU"/>
        </w:rPr>
      </w:pPr>
      <w:r>
        <w:rPr>
          <w:b/>
          <w:bCs/>
          <w:sz w:val="20"/>
          <w:szCs w:val="20"/>
          <w:lang w:val="sr-Cyrl-CS"/>
        </w:rPr>
        <w:t>ЈН ОП 11</w:t>
      </w:r>
      <w:r w:rsidR="00687F0C">
        <w:rPr>
          <w:b/>
          <w:bCs/>
          <w:sz w:val="20"/>
          <w:szCs w:val="20"/>
          <w:lang w:val="sr-Cyrl-CS"/>
        </w:rPr>
        <w:t>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687F0C">
        <w:rPr>
          <w:b/>
          <w:sz w:val="20"/>
          <w:szCs w:val="20"/>
          <w:lang w:val="sr-Cyrl-CS"/>
        </w:rPr>
        <w:t>6 7</w:t>
      </w:r>
      <w:r w:rsidR="007D22B7">
        <w:rPr>
          <w:b/>
          <w:sz w:val="20"/>
          <w:szCs w:val="20"/>
          <w:lang w:val="sr-Cyrl-CS"/>
        </w:rPr>
        <w:t xml:space="preserve"> 8 9 10 11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val="sr-Latn-CS" w:eastAsia="sr-Latn-C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 xml:space="preserve">Одлуке о покретању поступка бр. </w:t>
      </w:r>
      <w:r w:rsidR="007D22B7">
        <w:rPr>
          <w:sz w:val="20"/>
          <w:szCs w:val="20"/>
          <w:lang w:val="sr-Cyrl-CS"/>
        </w:rPr>
        <w:t>906</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7D22B7">
        <w:rPr>
          <w:sz w:val="20"/>
          <w:szCs w:val="20"/>
          <w:lang w:val="sr-Cyrl-CS"/>
        </w:rPr>
        <w:t>27</w:t>
      </w:r>
      <w:r w:rsidR="00687F0C">
        <w:rPr>
          <w:sz w:val="20"/>
          <w:szCs w:val="20"/>
          <w:lang w:val="sr-Cyrl-CS"/>
        </w:rPr>
        <w:t>.02.2018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7D22B7">
        <w:rPr>
          <w:sz w:val="20"/>
          <w:szCs w:val="20"/>
          <w:lang w:val="sr-Cyrl-CS"/>
        </w:rPr>
        <w:t>906</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7D22B7">
        <w:rPr>
          <w:sz w:val="20"/>
          <w:szCs w:val="20"/>
          <w:lang w:val="sr-Cyrl-CS"/>
        </w:rPr>
        <w:t>27</w:t>
      </w:r>
      <w:r w:rsidR="00687F0C">
        <w:rPr>
          <w:sz w:val="20"/>
          <w:szCs w:val="20"/>
          <w:lang w:val="sr-Cyrl-CS"/>
        </w:rPr>
        <w:t>.02.2018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7D22B7">
        <w:rPr>
          <w:sz w:val="20"/>
          <w:szCs w:val="20"/>
          <w:lang w:val="sr-Cyrl-RS"/>
        </w:rPr>
        <w:t>ЈН ОП 10Д/18</w:t>
      </w:r>
      <w:bookmarkStart w:id="10" w:name="_Toc372499435"/>
      <w:bookmarkStart w:id="11" w:name="_Toc375940477"/>
      <w:bookmarkStart w:id="12" w:name="_Toc424039155"/>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7D22B7" w:rsidP="00290A75">
      <w:pPr>
        <w:jc w:val="center"/>
        <w:outlineLvl w:val="0"/>
        <w:rPr>
          <w:b/>
          <w:sz w:val="20"/>
          <w:szCs w:val="20"/>
          <w:lang w:val="sr-Cyrl-CS"/>
        </w:rPr>
      </w:pPr>
      <w:r>
        <w:rPr>
          <w:b/>
          <w:sz w:val="20"/>
          <w:szCs w:val="20"/>
          <w:u w:val="single"/>
          <w:lang w:val="sr-Cyrl-CS"/>
        </w:rPr>
        <w:t>ЈН ОП 10Д/18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142AFE" w:rsidRPr="00FC3138">
        <w:rPr>
          <w:kern w:val="1"/>
          <w:sz w:val="20"/>
          <w:szCs w:val="20"/>
          <w:lang w:val="sr-Cyrl-RS" w:eastAsia="ar-SA"/>
        </w:rPr>
        <w:t>421414</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Врста поступка јавне набавке, циљ поступка јавне набавке и примена др. закона</w:t>
      </w:r>
      <w:bookmarkEnd w:id="22"/>
      <w:bookmarkEnd w:id="23"/>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7D22B7">
        <w:rPr>
          <w:sz w:val="20"/>
          <w:szCs w:val="20"/>
          <w:lang w:val="sr-Cyrl-CS"/>
        </w:rPr>
        <w:t>906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7D22B7">
        <w:rPr>
          <w:bCs/>
          <w:color w:val="auto"/>
          <w:sz w:val="20"/>
          <w:szCs w:val="20"/>
          <w:lang w:val="sr-Cyrl-CS"/>
        </w:rPr>
        <w:t>27</w:t>
      </w:r>
      <w:r w:rsidR="00687F0C">
        <w:rPr>
          <w:bCs/>
          <w:color w:val="auto"/>
          <w:sz w:val="20"/>
          <w:szCs w:val="20"/>
          <w:lang w:val="sr-Cyrl-CS"/>
        </w:rPr>
        <w:t>.02.2018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7D22B7">
        <w:rPr>
          <w:sz w:val="20"/>
          <w:szCs w:val="20"/>
          <w:lang w:val="sr-Cyrl-CS"/>
        </w:rPr>
        <w:t>ЈН ОП 10Д/18</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7D22B7">
        <w:rPr>
          <w:rFonts w:ascii="Times New Roman" w:hAnsi="Times New Roman"/>
          <w:b/>
          <w:sz w:val="20"/>
          <w:szCs w:val="20"/>
          <w:lang w:val="sr-Cyrl-CS"/>
        </w:rPr>
        <w:t>ЈН ОП 10Д/18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7D22B7">
        <w:rPr>
          <w:rFonts w:eastAsiaTheme="minorHAnsi"/>
          <w:color w:val="000000"/>
          <w:sz w:val="20"/>
          <w:szCs w:val="20"/>
          <w:lang w:val="sr-Cyrl-CS" w:eastAsia="en-US"/>
        </w:rPr>
        <w:t>ЈН ОП 10Д/18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C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7D22B7" w:rsidRPr="007D22B7">
        <w:rPr>
          <w:b/>
          <w:color w:val="000000"/>
          <w:sz w:val="20"/>
          <w:szCs w:val="20"/>
          <w:lang w:val="sr-Cyrl-CS"/>
        </w:rPr>
        <w:t>11 (једанест)  партија</w:t>
      </w:r>
      <w:r w:rsidRPr="00FC3138">
        <w:rPr>
          <w:b/>
          <w:color w:val="000000"/>
          <w:sz w:val="20"/>
          <w:szCs w:val="20"/>
          <w:lang w:val="sr-Latn-CS"/>
        </w:rPr>
        <w:t>:</w:t>
      </w: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1.</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CS" w:eastAsia="en-US"/>
              </w:rPr>
              <w:t>Свеже месо</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882.720,00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2.</w:t>
            </w:r>
          </w:p>
        </w:tc>
        <w:tc>
          <w:tcPr>
            <w:tcW w:w="4849" w:type="dxa"/>
          </w:tcPr>
          <w:p w:rsidR="007D22B7" w:rsidRPr="00C93640" w:rsidRDefault="007D22B7" w:rsidP="008463F0">
            <w:pPr>
              <w:spacing w:line="360" w:lineRule="auto"/>
              <w:rPr>
                <w:sz w:val="18"/>
                <w:szCs w:val="18"/>
                <w:lang w:val="sr-Cyrl-CS" w:eastAsia="en-US"/>
              </w:rPr>
            </w:pPr>
            <w:r w:rsidRPr="00C93640">
              <w:rPr>
                <w:sz w:val="18"/>
                <w:szCs w:val="18"/>
                <w:lang w:val="sr-Cyrl-CS" w:eastAsia="en-US"/>
              </w:rPr>
              <w:t>Сухомеснати производи</w:t>
            </w:r>
          </w:p>
        </w:tc>
        <w:tc>
          <w:tcPr>
            <w:tcW w:w="3187" w:type="dxa"/>
          </w:tcPr>
          <w:p w:rsidR="007D22B7" w:rsidRPr="00C93640" w:rsidRDefault="007D22B7" w:rsidP="008463F0">
            <w:pPr>
              <w:spacing w:line="360" w:lineRule="auto"/>
              <w:jc w:val="right"/>
              <w:rPr>
                <w:sz w:val="18"/>
                <w:szCs w:val="18"/>
                <w:lang w:val="sr-Cyrl-CS" w:eastAsia="en-US"/>
              </w:rPr>
            </w:pPr>
            <w:r w:rsidRPr="00C93640">
              <w:rPr>
                <w:sz w:val="18"/>
                <w:szCs w:val="18"/>
                <w:lang w:val="sr-Cyrl-RS" w:eastAsia="en-US"/>
              </w:rPr>
              <w:t>333.000,00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3.</w:t>
            </w:r>
          </w:p>
        </w:tc>
        <w:tc>
          <w:tcPr>
            <w:tcW w:w="4849" w:type="dxa"/>
          </w:tcPr>
          <w:p w:rsidR="007D22B7" w:rsidRPr="00C93640" w:rsidRDefault="007D22B7" w:rsidP="008463F0">
            <w:pPr>
              <w:spacing w:line="360" w:lineRule="auto"/>
              <w:rPr>
                <w:sz w:val="18"/>
                <w:szCs w:val="18"/>
                <w:lang w:val="sr-Cyrl-CS" w:eastAsia="en-US"/>
              </w:rPr>
            </w:pPr>
            <w:r w:rsidRPr="00C93640">
              <w:rPr>
                <w:sz w:val="18"/>
                <w:szCs w:val="18"/>
                <w:lang w:val="sr-Cyrl-CS" w:eastAsia="en-US"/>
              </w:rPr>
              <w:t>Конзервирани производи</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294.304,00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4.</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Воће</w:t>
            </w:r>
          </w:p>
        </w:tc>
        <w:tc>
          <w:tcPr>
            <w:tcW w:w="3187" w:type="dxa"/>
          </w:tcPr>
          <w:p w:rsidR="007D22B7" w:rsidRPr="00C93640" w:rsidRDefault="007D22B7" w:rsidP="008463F0">
            <w:pPr>
              <w:spacing w:line="360" w:lineRule="auto"/>
              <w:jc w:val="right"/>
              <w:rPr>
                <w:sz w:val="18"/>
                <w:szCs w:val="18"/>
                <w:lang w:val="sr-Cyrl-CS" w:eastAsia="en-US"/>
              </w:rPr>
            </w:pPr>
            <w:r w:rsidRPr="00C93640">
              <w:rPr>
                <w:sz w:val="18"/>
                <w:szCs w:val="18"/>
                <w:lang w:val="sr-Cyrl-RS" w:eastAsia="en-US"/>
              </w:rPr>
              <w:t>353.340,00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5.</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Тропско воће</w:t>
            </w:r>
          </w:p>
        </w:tc>
        <w:tc>
          <w:tcPr>
            <w:tcW w:w="3187" w:type="dxa"/>
          </w:tcPr>
          <w:p w:rsidR="007D22B7" w:rsidRPr="00C93640" w:rsidRDefault="007D22B7" w:rsidP="008463F0">
            <w:pPr>
              <w:spacing w:line="360" w:lineRule="auto"/>
              <w:jc w:val="right"/>
              <w:rPr>
                <w:sz w:val="18"/>
                <w:szCs w:val="18"/>
                <w:lang w:val="sr-Cyrl-CS" w:eastAsia="en-US"/>
              </w:rPr>
            </w:pPr>
            <w:r>
              <w:rPr>
                <w:sz w:val="18"/>
                <w:szCs w:val="18"/>
                <w:lang w:val="sr-Cyrl-RS" w:eastAsia="en-US"/>
              </w:rPr>
              <w:t>94.200,00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6.</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Поврће</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1.252.440,00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7.</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Уље, маргарин и мајонез</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130.300,00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8.</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Брашно, тетенина и остали производи</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377.005,00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9.</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Воћни сок кашасти</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92.500,00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10.</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Смрзнути производи</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785.800,00</w:t>
            </w:r>
          </w:p>
        </w:tc>
      </w:tr>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11.</w:t>
            </w:r>
          </w:p>
        </w:tc>
        <w:tc>
          <w:tcPr>
            <w:tcW w:w="4849"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Пециво</w:t>
            </w:r>
          </w:p>
        </w:tc>
        <w:tc>
          <w:tcPr>
            <w:tcW w:w="3187" w:type="dxa"/>
          </w:tcPr>
          <w:p w:rsidR="007D22B7" w:rsidRPr="00C93640" w:rsidRDefault="007D22B7" w:rsidP="008463F0">
            <w:pPr>
              <w:spacing w:line="360" w:lineRule="auto"/>
              <w:jc w:val="right"/>
              <w:rPr>
                <w:sz w:val="18"/>
                <w:szCs w:val="18"/>
                <w:lang w:val="sr-Cyrl-RS" w:eastAsia="en-US"/>
              </w:rPr>
            </w:pPr>
            <w:r w:rsidRPr="00C93640">
              <w:rPr>
                <w:sz w:val="18"/>
                <w:szCs w:val="18"/>
                <w:lang w:val="sr-Cyrl-RS" w:eastAsia="en-US"/>
              </w:rPr>
              <w:t>1.011.830,00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FC3138"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354E72" w:rsidRPr="00FC3138">
        <w:rPr>
          <w:sz w:val="20"/>
          <w:szCs w:val="20"/>
          <w:lang w:val="sr-Cyrl-CS"/>
        </w:rPr>
        <w:t xml:space="preserve">Дуња Бабић </w:t>
      </w:r>
      <w:r w:rsidR="00354E72" w:rsidRPr="00FC3138">
        <w:rPr>
          <w:sz w:val="20"/>
          <w:szCs w:val="20"/>
          <w:lang w:val="sr-Latn-CS"/>
        </w:rPr>
        <w:t xml:space="preserve"> </w:t>
      </w:r>
      <w:r w:rsidR="00354E72" w:rsidRPr="00FC3138">
        <w:rPr>
          <w:sz w:val="20"/>
          <w:szCs w:val="20"/>
          <w:u w:val="single"/>
          <w:lang w:val="sr-Latn-CS"/>
        </w:rPr>
        <w:t>babic.dunja@bkosa.edu.rs</w:t>
      </w:r>
      <w:r w:rsidR="00BD5FFB" w:rsidRPr="00FC3138">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F02CA2" w:rsidRPr="00FC3138">
        <w:rPr>
          <w:sz w:val="20"/>
          <w:szCs w:val="20"/>
          <w:lang w:val="sr-Cyrl-RS"/>
        </w:rPr>
        <w:t>Јадранка Пантовић</w:t>
      </w:r>
      <w:r w:rsidR="00D626E3" w:rsidRPr="00FC3138">
        <w:rPr>
          <w:sz w:val="20"/>
          <w:szCs w:val="20"/>
        </w:rPr>
        <w:t xml:space="preserve"> </w:t>
      </w:r>
      <w:hyperlink r:id="rId12" w:history="1">
        <w:r w:rsidR="00F02CA2" w:rsidRPr="00FC3138">
          <w:rPr>
            <w:rStyle w:val="Hyperlink"/>
            <w:sz w:val="20"/>
            <w:szCs w:val="20"/>
          </w:rPr>
          <w:t>pantovic.jadranka</w:t>
        </w:r>
        <w:r w:rsidR="008D52A6" w:rsidRPr="00FC3138">
          <w:rPr>
            <w:rStyle w:val="Hyperlink"/>
            <w:sz w:val="20"/>
            <w:szCs w:val="20"/>
          </w:rPr>
          <w:t>@bkosa.edu.rs</w:t>
        </w:r>
      </w:hyperlink>
      <w:r w:rsidR="00F06B96" w:rsidRPr="00FC3138">
        <w:rPr>
          <w:rStyle w:val="Hyperlink"/>
          <w:sz w:val="20"/>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FC3138" w:rsidRDefault="0037502B" w:rsidP="0037502B">
      <w:pPr>
        <w:rPr>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37502B" w:rsidRPr="00FC3138" w:rsidRDefault="0037502B" w:rsidP="0037502B">
      <w:pPr>
        <w:rPr>
          <w:i/>
          <w:sz w:val="20"/>
          <w:szCs w:val="20"/>
          <w:lang w:val="sr-Cyrl-RS"/>
        </w:rPr>
      </w:pPr>
      <w:r w:rsidRPr="00FC3138">
        <w:rPr>
          <w:i/>
          <w:sz w:val="20"/>
          <w:szCs w:val="20"/>
          <w:lang w:val="sr-Cyrl-RS"/>
        </w:rPr>
        <w:t>Партија</w:t>
      </w:r>
      <w:r w:rsidR="00FC3138">
        <w:rPr>
          <w:i/>
          <w:sz w:val="20"/>
          <w:szCs w:val="20"/>
          <w:lang w:val="sr-Cyrl-RS"/>
        </w:rPr>
        <w:t xml:space="preserve"> </w:t>
      </w:r>
      <w:r w:rsidR="008F4C2F" w:rsidRPr="00FC3138">
        <w:rPr>
          <w:i/>
          <w:sz w:val="20"/>
          <w:szCs w:val="20"/>
          <w:lang w:val="sr-Cyrl-RS"/>
        </w:rPr>
        <w:t>-</w:t>
      </w:r>
      <w:r w:rsidRPr="00FC3138">
        <w:rPr>
          <w:i/>
          <w:sz w:val="20"/>
          <w:szCs w:val="20"/>
          <w:lang w:val="sr-Cyrl-RS"/>
        </w:rPr>
        <w:t>МЛЕКО И МЛЕЧНИ ПРОИЗВОДИ</w:t>
      </w:r>
    </w:p>
    <w:p w:rsidR="0037502B" w:rsidRPr="00FC3138" w:rsidRDefault="0037502B" w:rsidP="0037502B">
      <w:pPr>
        <w:rPr>
          <w:sz w:val="20"/>
          <w:szCs w:val="20"/>
          <w:lang w:val="sr-Cyrl-RS"/>
        </w:rPr>
      </w:pPr>
      <w:r w:rsidRPr="00FC3138">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w:t>
      </w:r>
      <w:r w:rsidRPr="00FC3138">
        <w:rPr>
          <w:sz w:val="20"/>
          <w:szCs w:val="20"/>
          <w:lang w:val="sr-Cyrl-RS"/>
        </w:rPr>
        <w:lastRenderedPageBreak/>
        <w:t>култура (''Сл. гласник РС'' бр. 33/10, 69/10 и 43/13 – др.правилник). За све производе: испорука у првом делу рока трајања.</w:t>
      </w:r>
    </w:p>
    <w:p w:rsidR="0037502B" w:rsidRPr="00FC3138"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Pr="00FC3138">
        <w:rPr>
          <w:i/>
          <w:sz w:val="20"/>
          <w:szCs w:val="20"/>
          <w:lang w:val="sr-Cyrl-RS"/>
        </w:rPr>
        <w:t>СУХОМЕСНАТИ ПРОИЗВОДИ</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37502B" w:rsidRPr="00FC3138"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Pr="00FC3138">
        <w:rPr>
          <w:i/>
          <w:sz w:val="20"/>
          <w:szCs w:val="20"/>
          <w:lang w:val="sr-Cyrl-RS"/>
        </w:rPr>
        <w:t>ПИЛЕЋЕ И ЋУРЕЋЕ И ПРЕРАЂЕВИНЕ</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37502B" w:rsidRPr="00FC3138" w:rsidRDefault="0037502B" w:rsidP="0037502B">
      <w:pPr>
        <w:rPr>
          <w:i/>
          <w:sz w:val="20"/>
          <w:szCs w:val="20"/>
          <w:lang w:val="sr-Cyrl-RS"/>
        </w:rPr>
      </w:pPr>
      <w:r w:rsidRPr="00FC3138">
        <w:rPr>
          <w:i/>
          <w:sz w:val="20"/>
          <w:szCs w:val="20"/>
          <w:lang w:val="sr-Cyrl-RS"/>
        </w:rPr>
        <w:t xml:space="preserve">Партија </w:t>
      </w:r>
      <w:r w:rsidR="008C24AD" w:rsidRPr="00FC3138">
        <w:rPr>
          <w:i/>
          <w:sz w:val="20"/>
          <w:szCs w:val="20"/>
          <w:lang w:val="sr-Cyrl-RS"/>
        </w:rPr>
        <w:t>-</w:t>
      </w:r>
      <w:r w:rsidRPr="00FC3138">
        <w:rPr>
          <w:i/>
          <w:sz w:val="20"/>
          <w:szCs w:val="20"/>
          <w:lang w:val="sr-Cyrl-RS"/>
        </w:rPr>
        <w:t>БРАШНО, ТЕСТЕНИНА</w:t>
      </w:r>
      <w:r w:rsidRPr="00FC3138">
        <w:rPr>
          <w:i/>
          <w:sz w:val="20"/>
          <w:szCs w:val="20"/>
          <w:lang w:val="sr-Latn-RS"/>
        </w:rPr>
        <w:t xml:space="preserve"> </w:t>
      </w:r>
      <w:r w:rsidRPr="00FC3138">
        <w:rPr>
          <w:i/>
          <w:sz w:val="20"/>
          <w:szCs w:val="20"/>
          <w:lang w:val="sr-Cyrl-RS"/>
        </w:rPr>
        <w:t>И ОСТАЛИ ПРОИЗВОДИ</w:t>
      </w:r>
    </w:p>
    <w:p w:rsidR="0037502B" w:rsidRDefault="0037502B" w:rsidP="0037502B">
      <w:pPr>
        <w:rPr>
          <w:sz w:val="20"/>
          <w:szCs w:val="20"/>
          <w:lang w:val="sr-Cyrl-RS"/>
        </w:rPr>
      </w:pPr>
      <w:r w:rsidRPr="00FC3138">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BC640B" w:rsidRPr="00BC640B" w:rsidRDefault="00BC640B" w:rsidP="00BC640B">
      <w:pPr>
        <w:rPr>
          <w:i/>
          <w:sz w:val="20"/>
          <w:szCs w:val="20"/>
          <w:lang w:val="sr-Cyrl-RS"/>
        </w:rPr>
      </w:pPr>
      <w:r w:rsidRPr="00BC640B">
        <w:rPr>
          <w:i/>
          <w:sz w:val="20"/>
          <w:szCs w:val="20"/>
          <w:lang w:val="sr-Cyrl-RS"/>
        </w:rPr>
        <w:t>Партија-ПИЛЕЋЕ И ЋУРЕЋЕ И ПРЕРАЂЕВИНЕ</w:t>
      </w:r>
    </w:p>
    <w:p w:rsidR="00BC640B" w:rsidRPr="00BC640B" w:rsidRDefault="00BC640B" w:rsidP="00BC640B">
      <w:pPr>
        <w:rPr>
          <w:sz w:val="20"/>
          <w:szCs w:val="20"/>
          <w:lang w:val="sr-Cyrl-RS"/>
        </w:rPr>
      </w:pPr>
      <w:r w:rsidRPr="00BC640B">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BC640B" w:rsidRPr="00BC640B" w:rsidRDefault="00BC640B" w:rsidP="00BC640B">
      <w:pPr>
        <w:rPr>
          <w:i/>
          <w:sz w:val="20"/>
          <w:szCs w:val="20"/>
          <w:lang w:val="sr-Cyrl-RS"/>
        </w:rPr>
      </w:pPr>
      <w:r w:rsidRPr="00BC640B">
        <w:rPr>
          <w:i/>
          <w:sz w:val="20"/>
          <w:szCs w:val="20"/>
          <w:lang w:val="sr-Cyrl-RS"/>
        </w:rPr>
        <w:t>Партија- РИБА</w:t>
      </w:r>
    </w:p>
    <w:p w:rsidR="00BC640B" w:rsidRDefault="00BC640B" w:rsidP="00BC640B">
      <w:pPr>
        <w:rPr>
          <w:sz w:val="20"/>
          <w:szCs w:val="20"/>
          <w:lang w:val="sr-Cyrl-RS"/>
        </w:rPr>
      </w:pPr>
      <w:r w:rsidRPr="00BC640B">
        <w:rPr>
          <w:sz w:val="20"/>
          <w:szCs w:val="20"/>
          <w:lang w:val="sr-Cyrl-RS"/>
        </w:rPr>
        <w:t>Риба се испоручује смрзнута. Добављач је дужан да робу испоручује са важећом документацијом о здравственој исправности и у складу са свим одредбама чл.39,40,41 Правилника о квалитету и другим захтевима за рибе, ракове, шкољкаше, морске јежеве, морске краставце, жабе, корњаче, пужеве и њихове производе (Сл.лист СРЈ бр.6/03), сходно Закону о безбедности хране (Сл.Гласник РС 41/2009).</w:t>
      </w:r>
    </w:p>
    <w:p w:rsidR="00BC640B" w:rsidRPr="00BC640B" w:rsidRDefault="00BC640B" w:rsidP="00BC640B">
      <w:pPr>
        <w:rPr>
          <w:i/>
          <w:sz w:val="20"/>
          <w:szCs w:val="20"/>
          <w:lang w:val="sr-Cyrl-RS"/>
        </w:rPr>
      </w:pPr>
      <w:r w:rsidRPr="00BC640B">
        <w:rPr>
          <w:i/>
          <w:sz w:val="20"/>
          <w:szCs w:val="20"/>
          <w:lang w:val="sr-Cyrl-RS"/>
        </w:rPr>
        <w:t>Партија - ЈАЈА</w:t>
      </w:r>
    </w:p>
    <w:p w:rsidR="00BC640B" w:rsidRPr="00BC640B" w:rsidRDefault="00BC640B" w:rsidP="00BC640B">
      <w:pPr>
        <w:rPr>
          <w:sz w:val="20"/>
          <w:szCs w:val="20"/>
          <w:lang w:val="sr-Latn-RS"/>
        </w:rPr>
      </w:pPr>
      <w:r w:rsidRPr="00BC640B">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јаја и производа од јаја (''Сл. лист СФРЈ'' бр. 55/89 и ''Сл. лист СЦГ'' бр. 56/03 – др.правилник и 4/04 – др.правилник).</w:t>
      </w:r>
      <w:r w:rsidRPr="00BC640B">
        <w:rPr>
          <w:sz w:val="20"/>
          <w:szCs w:val="20"/>
          <w:lang w:val="sr-Latn-RS"/>
        </w:rPr>
        <w:t xml:space="preserve"> </w:t>
      </w:r>
    </w:p>
    <w:p w:rsidR="00BC640B" w:rsidRPr="00BC640B" w:rsidRDefault="00BC640B" w:rsidP="00BC640B">
      <w:pPr>
        <w:rPr>
          <w:i/>
          <w:sz w:val="20"/>
          <w:szCs w:val="20"/>
          <w:lang w:val="sr-Cyrl-RS"/>
        </w:rPr>
      </w:pPr>
      <w:r w:rsidRPr="00BC640B">
        <w:rPr>
          <w:i/>
          <w:sz w:val="20"/>
          <w:szCs w:val="20"/>
          <w:lang w:val="sr-Cyrl-RS"/>
        </w:rPr>
        <w:t>Партија -ХЛЕБ</w:t>
      </w:r>
    </w:p>
    <w:p w:rsidR="00BC640B" w:rsidRDefault="00BC640B" w:rsidP="00BC640B">
      <w:pPr>
        <w:rPr>
          <w:sz w:val="20"/>
          <w:szCs w:val="20"/>
          <w:lang w:val="sr-Cyrl-RS"/>
        </w:rPr>
      </w:pPr>
      <w:r w:rsidRPr="00BC640B">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p>
    <w:p w:rsidR="008463F0" w:rsidRPr="008463F0" w:rsidRDefault="008463F0" w:rsidP="008463F0">
      <w:pPr>
        <w:rPr>
          <w:i/>
          <w:sz w:val="20"/>
          <w:szCs w:val="20"/>
          <w:lang w:val="sr-Cyrl-RS"/>
        </w:rPr>
      </w:pPr>
      <w:r w:rsidRPr="008463F0">
        <w:rPr>
          <w:i/>
          <w:sz w:val="20"/>
          <w:szCs w:val="20"/>
          <w:lang w:val="sr-Cyrl-RS"/>
        </w:rPr>
        <w:t>Партија - ВОЋЕ</w:t>
      </w:r>
    </w:p>
    <w:p w:rsidR="008463F0" w:rsidRPr="008463F0" w:rsidRDefault="008463F0" w:rsidP="008463F0">
      <w:pPr>
        <w:rPr>
          <w:sz w:val="20"/>
          <w:szCs w:val="20"/>
          <w:lang w:val="sr-Cyrl-RS"/>
        </w:rPr>
      </w:pPr>
      <w:r w:rsidRPr="008463F0">
        <w:rPr>
          <w:sz w:val="20"/>
          <w:szCs w:val="20"/>
          <w:lang w:val="sr-Cyrl-RS"/>
        </w:rPr>
        <w:t>Плодови морају бити у пуној зрелости, свежи, здрави, цели, без оштећења (нагњечени, црвљиви, флекави, натрули и сл). Испорука са документацијом о здравственој исправности.</w:t>
      </w:r>
    </w:p>
    <w:p w:rsidR="008463F0" w:rsidRPr="008463F0" w:rsidRDefault="008463F0" w:rsidP="008463F0">
      <w:pPr>
        <w:rPr>
          <w:sz w:val="20"/>
          <w:szCs w:val="20"/>
          <w:lang w:val="sr-Cyrl-RS"/>
        </w:rPr>
      </w:pPr>
      <w:r w:rsidRPr="008463F0">
        <w:rPr>
          <w:sz w:val="20"/>
          <w:szCs w:val="20"/>
          <w:lang w:val="sr-Cyrl-RS"/>
        </w:rPr>
        <w:t>За јабуке: тежина плода треба да се креће од 150 - 250 грама, од домаћих произвођача (ајдаред, грени смит, златни делишес и сл.).</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Правилника о квалитету воћа, поврћа и печурки (''Сл.лист СФРЈ'' бр. 29/79, 53/87 и ''Сл. лист СЦГ'' бр. 31/03 – др. правилник, 56/03 – др. правилник и 4/04 – др. правилник). </w:t>
      </w:r>
    </w:p>
    <w:p w:rsidR="008463F0" w:rsidRPr="008463F0" w:rsidRDefault="008463F0" w:rsidP="008463F0">
      <w:pPr>
        <w:rPr>
          <w:i/>
          <w:sz w:val="20"/>
          <w:szCs w:val="20"/>
          <w:lang w:val="sr-Cyrl-RS"/>
        </w:rPr>
      </w:pPr>
      <w:r w:rsidRPr="008463F0">
        <w:rPr>
          <w:i/>
          <w:sz w:val="20"/>
          <w:szCs w:val="20"/>
          <w:lang w:val="sr-Cyrl-RS"/>
        </w:rPr>
        <w:t>Партија - ТРОПСКО ВОЋЕ</w:t>
      </w:r>
    </w:p>
    <w:p w:rsidR="008463F0" w:rsidRPr="008463F0" w:rsidRDefault="008463F0" w:rsidP="008463F0">
      <w:pPr>
        <w:rPr>
          <w:sz w:val="20"/>
          <w:szCs w:val="20"/>
          <w:lang w:val="sr-Cyrl-RS"/>
        </w:rPr>
      </w:pPr>
      <w:r w:rsidRPr="008463F0">
        <w:rPr>
          <w:sz w:val="20"/>
          <w:szCs w:val="20"/>
          <w:lang w:val="sr-Cyrl-RS"/>
        </w:rPr>
        <w:t>Плодови морају бити у пуној зрелости, здрави, сочни, без оштећења (нагњечени, натрули, плесниви и сл.). Добављач је дужан да робу испоручује са важећом документацијом о здравственој исправности, решењем о увозу и у складу са свим одредбама Закона о безбедности хране (''Сл. гласник РС'' бр. 41/09) и Правилника о квалитету воћа, поврћа и печурки (''Сл. лист СФРЈ'' бр. 29/79, 53/87 и ''Сл. лист СЦГ'' бр. 31/03 – др.правилник, 56/2003 – др.правилник и 4/2004 – др. правилник).</w:t>
      </w:r>
    </w:p>
    <w:p w:rsidR="008463F0" w:rsidRPr="008463F0" w:rsidRDefault="008463F0" w:rsidP="008463F0">
      <w:pPr>
        <w:rPr>
          <w:i/>
          <w:sz w:val="20"/>
          <w:szCs w:val="20"/>
          <w:lang w:val="sr-Cyrl-RS"/>
        </w:rPr>
      </w:pPr>
      <w:r w:rsidRPr="008463F0">
        <w:rPr>
          <w:i/>
          <w:sz w:val="20"/>
          <w:szCs w:val="20"/>
          <w:lang w:val="sr-Cyrl-RS"/>
        </w:rPr>
        <w:lastRenderedPageBreak/>
        <w:t>Партија  -ПОВРЋЕ</w:t>
      </w:r>
    </w:p>
    <w:p w:rsidR="008463F0" w:rsidRPr="008463F0" w:rsidRDefault="008463F0" w:rsidP="008463F0">
      <w:pPr>
        <w:rPr>
          <w:sz w:val="20"/>
          <w:szCs w:val="20"/>
          <w:lang w:val="sr-Cyrl-RS"/>
        </w:rPr>
      </w:pPr>
      <w:r w:rsidRPr="008463F0">
        <w:rPr>
          <w:sz w:val="20"/>
          <w:szCs w:val="20"/>
          <w:lang w:val="sr-Cyrl-RS"/>
        </w:rPr>
        <w:t>• Кромпир - због машинског љуштења треба да је средње и уједначене крупноће, равне површине, без клица и зелене боје. Унутрашњост треба да је једра, здрава и без појаве црних мрља или шупљина (домаће сорте), без страног мириса и укуса.</w:t>
      </w:r>
    </w:p>
    <w:p w:rsidR="008463F0" w:rsidRPr="008463F0" w:rsidRDefault="008463F0" w:rsidP="008463F0">
      <w:pPr>
        <w:rPr>
          <w:sz w:val="20"/>
          <w:szCs w:val="20"/>
          <w:lang w:val="sr-Cyrl-RS"/>
        </w:rPr>
      </w:pPr>
      <w:r w:rsidRPr="008463F0">
        <w:rPr>
          <w:sz w:val="20"/>
          <w:szCs w:val="20"/>
          <w:lang w:val="sr-Cyrl-RS"/>
        </w:rPr>
        <w:t>• Шаргарепа - због машинског љуштења треба да је средње и уједначене величине. Да има што мање дрвенастог дела кроз средину (срце,срж), да има укус који слади, изражен мирис и јаку наранџасту или црвено-наранџасту боју.</w:t>
      </w:r>
    </w:p>
    <w:p w:rsidR="008463F0" w:rsidRPr="008463F0" w:rsidRDefault="008463F0" w:rsidP="008463F0">
      <w:pPr>
        <w:rPr>
          <w:sz w:val="20"/>
          <w:szCs w:val="20"/>
          <w:lang w:val="sr-Cyrl-RS"/>
        </w:rPr>
      </w:pPr>
      <w:r w:rsidRPr="008463F0">
        <w:rPr>
          <w:sz w:val="20"/>
          <w:szCs w:val="20"/>
          <w:lang w:val="sr-Cyrl-RS"/>
        </w:rPr>
        <w:t>• Корен зелени и целера – да је свеж и да има што мање нејестивих делова који се одбацују, да је корен цео, чврст, сочан без шупљина, без чврстих целулозних влакана.</w:t>
      </w:r>
    </w:p>
    <w:p w:rsidR="008463F0" w:rsidRPr="008463F0" w:rsidRDefault="008463F0" w:rsidP="008463F0">
      <w:pPr>
        <w:rPr>
          <w:sz w:val="20"/>
          <w:szCs w:val="20"/>
          <w:lang w:val="sr-Cyrl-RS"/>
        </w:rPr>
      </w:pPr>
      <w:r w:rsidRPr="008463F0">
        <w:rPr>
          <w:sz w:val="20"/>
          <w:szCs w:val="20"/>
          <w:lang w:val="sr-Cyrl-RS"/>
        </w:rPr>
        <w:t>• Першун, Мирођија – да су листови троструко перасти, сјајно зелене боје, свежи, благог мириса и укуса.</w:t>
      </w:r>
    </w:p>
    <w:p w:rsidR="008463F0" w:rsidRPr="008463F0" w:rsidRDefault="008463F0" w:rsidP="008463F0">
      <w:pPr>
        <w:rPr>
          <w:sz w:val="20"/>
          <w:szCs w:val="20"/>
          <w:lang w:val="sr-Cyrl-RS"/>
        </w:rPr>
      </w:pPr>
      <w:r w:rsidRPr="008463F0">
        <w:rPr>
          <w:sz w:val="20"/>
          <w:szCs w:val="20"/>
          <w:lang w:val="sr-Cyrl-RS"/>
        </w:rPr>
        <w:t>• Црни лук – да је сочан, једар, зрео, цео, непроклијао, здрав а да унутрашњост нема натрулих делова.</w:t>
      </w:r>
    </w:p>
    <w:p w:rsidR="008463F0" w:rsidRPr="008463F0" w:rsidRDefault="008463F0" w:rsidP="008463F0">
      <w:pPr>
        <w:rPr>
          <w:sz w:val="20"/>
          <w:szCs w:val="20"/>
          <w:lang w:val="sr-Cyrl-RS"/>
        </w:rPr>
      </w:pPr>
      <w:r w:rsidRPr="008463F0">
        <w:rPr>
          <w:sz w:val="20"/>
          <w:szCs w:val="20"/>
          <w:lang w:val="sr-Cyrl-RS"/>
        </w:rPr>
        <w:t>• Бели лук – да су главице једре, чврсте, здраве, непроклијале, непромрзле, уједначене по облику.</w:t>
      </w:r>
    </w:p>
    <w:p w:rsidR="008463F0" w:rsidRPr="008463F0" w:rsidRDefault="008463F0" w:rsidP="008463F0">
      <w:pPr>
        <w:rPr>
          <w:sz w:val="20"/>
          <w:szCs w:val="20"/>
          <w:lang w:val="sr-Cyrl-RS"/>
        </w:rPr>
      </w:pPr>
      <w:r w:rsidRPr="008463F0">
        <w:rPr>
          <w:sz w:val="20"/>
          <w:szCs w:val="20"/>
          <w:lang w:val="sr-Cyrl-RS"/>
        </w:rPr>
        <w:t>• Ротквице – да је свежа, сочна у корену без шупљина, без чврстих целулозних влакана</w:t>
      </w:r>
    </w:p>
    <w:p w:rsidR="008463F0" w:rsidRPr="008463F0" w:rsidRDefault="008463F0" w:rsidP="008463F0">
      <w:pPr>
        <w:rPr>
          <w:sz w:val="20"/>
          <w:szCs w:val="20"/>
          <w:lang w:val="sr-Cyrl-RS"/>
        </w:rPr>
      </w:pPr>
      <w:r w:rsidRPr="008463F0">
        <w:rPr>
          <w:sz w:val="20"/>
          <w:szCs w:val="20"/>
          <w:lang w:val="sr-Cyrl-RS"/>
        </w:rPr>
        <w:t>• Купус и кељ – домаће сорте, свеже, здраве и једре главице средње крупноће, корен одсечен до основице главице</w:t>
      </w:r>
    </w:p>
    <w:p w:rsidR="008463F0" w:rsidRPr="008463F0" w:rsidRDefault="008463F0" w:rsidP="008463F0">
      <w:pPr>
        <w:rPr>
          <w:sz w:val="20"/>
          <w:szCs w:val="20"/>
          <w:lang w:val="sr-Cyrl-RS"/>
        </w:rPr>
      </w:pPr>
      <w:r w:rsidRPr="008463F0">
        <w:rPr>
          <w:sz w:val="20"/>
          <w:szCs w:val="20"/>
          <w:lang w:val="sr-Cyrl-RS"/>
        </w:rPr>
        <w:t>• Зелена салата: да је убрана претходног дана, листови свежи, неоштећени и зелени чврсте главице.</w:t>
      </w:r>
    </w:p>
    <w:p w:rsidR="008463F0" w:rsidRPr="008463F0" w:rsidRDefault="008463F0" w:rsidP="008463F0">
      <w:pPr>
        <w:rPr>
          <w:sz w:val="20"/>
          <w:szCs w:val="20"/>
          <w:lang w:val="sr-Cyrl-RS"/>
        </w:rPr>
      </w:pPr>
      <w:r w:rsidRPr="008463F0">
        <w:rPr>
          <w:sz w:val="20"/>
          <w:szCs w:val="20"/>
          <w:lang w:val="sr-Cyrl-RS"/>
        </w:rPr>
        <w:t>• Тиквице: да су свеже убране, младе, дужине од 12-20 цм, сочне, зеленкасто-беле боје и глатке коре.</w:t>
      </w:r>
    </w:p>
    <w:p w:rsidR="008463F0" w:rsidRPr="008463F0" w:rsidRDefault="008463F0" w:rsidP="008463F0">
      <w:pPr>
        <w:rPr>
          <w:sz w:val="20"/>
          <w:szCs w:val="20"/>
          <w:lang w:val="sr-Cyrl-RS"/>
        </w:rPr>
      </w:pPr>
      <w:r w:rsidRPr="008463F0">
        <w:rPr>
          <w:sz w:val="20"/>
          <w:szCs w:val="20"/>
          <w:lang w:val="sr-Cyrl-RS"/>
        </w:rPr>
        <w:t>• Зеље: да је убрано претходног дана, да је чисто, очишћено од петељке до 5 цм, очишћено од земље, да су листови свежи и зелени.</w:t>
      </w:r>
    </w:p>
    <w:p w:rsidR="008463F0" w:rsidRPr="008463F0" w:rsidRDefault="008463F0" w:rsidP="008463F0">
      <w:pPr>
        <w:rPr>
          <w:sz w:val="20"/>
          <w:szCs w:val="20"/>
          <w:lang w:val="sr-Cyrl-RS"/>
        </w:rPr>
      </w:pPr>
      <w:r w:rsidRPr="008463F0">
        <w:rPr>
          <w:sz w:val="20"/>
          <w:szCs w:val="20"/>
          <w:lang w:val="sr-Cyrl-RS"/>
        </w:rPr>
        <w:t>• Блитва : да је убрана претходног дана, да је чисто, очишћено од петељке до 5 цм, очишћено од земље, дршке сасвим беле боје а листови јако зелене.</w:t>
      </w:r>
    </w:p>
    <w:p w:rsidR="008463F0" w:rsidRPr="008463F0" w:rsidRDefault="008463F0" w:rsidP="008463F0">
      <w:pPr>
        <w:rPr>
          <w:sz w:val="20"/>
          <w:szCs w:val="20"/>
          <w:lang w:val="sr-Cyrl-RS"/>
        </w:rPr>
      </w:pPr>
      <w:r w:rsidRPr="008463F0">
        <w:rPr>
          <w:sz w:val="20"/>
          <w:szCs w:val="20"/>
          <w:lang w:val="sr-Cyrl-RS"/>
        </w:rPr>
        <w:t>• Парадајз: да је зрео, свеже убран, јако црвене боје, без белог дела око петељке, без страног мириса и укуса.</w:t>
      </w:r>
    </w:p>
    <w:p w:rsidR="008463F0" w:rsidRPr="008463F0" w:rsidRDefault="008463F0" w:rsidP="008463F0">
      <w:pPr>
        <w:rPr>
          <w:sz w:val="20"/>
          <w:szCs w:val="20"/>
          <w:lang w:val="sr-Cyrl-RS"/>
        </w:rPr>
      </w:pPr>
      <w:r w:rsidRPr="008463F0">
        <w:rPr>
          <w:sz w:val="20"/>
          <w:szCs w:val="20"/>
          <w:lang w:val="sr-Cyrl-RS"/>
        </w:rPr>
        <w:t>• Краставац: да је свеже убран, здрав, једар, гладак, сочан и без горчине, уједначан по величини са петељком до 1 цм.</w:t>
      </w:r>
    </w:p>
    <w:p w:rsidR="008463F0" w:rsidRPr="008463F0" w:rsidRDefault="008463F0" w:rsidP="008463F0">
      <w:pPr>
        <w:rPr>
          <w:sz w:val="20"/>
          <w:szCs w:val="20"/>
          <w:lang w:val="sr-Cyrl-RS"/>
        </w:rPr>
      </w:pPr>
      <w:r w:rsidRPr="008463F0">
        <w:rPr>
          <w:sz w:val="20"/>
          <w:szCs w:val="20"/>
          <w:lang w:val="sr-Cyrl-RS"/>
        </w:rPr>
        <w:t>• Паприка: плодови треба да су крупни и меснати, уједначени по облику и крупноћи, не сме да буде љута.</w:t>
      </w:r>
    </w:p>
    <w:p w:rsidR="008463F0" w:rsidRPr="008463F0" w:rsidRDefault="008463F0" w:rsidP="008463F0">
      <w:pPr>
        <w:rPr>
          <w:sz w:val="20"/>
          <w:szCs w:val="20"/>
          <w:lang w:val="sr-Cyrl-RS"/>
        </w:rPr>
      </w:pPr>
      <w:r w:rsidRPr="008463F0">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p>
    <w:p w:rsidR="008463F0" w:rsidRPr="008463F0" w:rsidRDefault="008463F0" w:rsidP="008463F0">
      <w:pPr>
        <w:rPr>
          <w:sz w:val="20"/>
          <w:szCs w:val="20"/>
          <w:lang w:val="sr-Cyrl-RS"/>
        </w:rPr>
      </w:pPr>
      <w:r w:rsidRPr="008463F0">
        <w:rPr>
          <w:sz w:val="20"/>
          <w:szCs w:val="20"/>
          <w:lang w:val="sr-Cyrl-RS"/>
        </w:rPr>
        <w:t>• Млади црни лук – да зрела луковица буде здрава и без механичких оштећења.</w:t>
      </w:r>
    </w:p>
    <w:p w:rsidR="008463F0" w:rsidRPr="008463F0" w:rsidRDefault="008463F0" w:rsidP="008463F0">
      <w:pPr>
        <w:rPr>
          <w:sz w:val="20"/>
          <w:szCs w:val="20"/>
          <w:lang w:val="sr-Cyrl-RS"/>
        </w:rPr>
      </w:pPr>
      <w:r w:rsidRPr="008463F0">
        <w:rPr>
          <w:sz w:val="20"/>
          <w:szCs w:val="20"/>
          <w:lang w:val="sr-Cyrl-RS"/>
        </w:rPr>
        <w:t>• Пасуљ – семе пасуња да је глатко, у облику бубрега, беле боје.</w:t>
      </w:r>
    </w:p>
    <w:p w:rsidR="008463F0" w:rsidRPr="008463F0" w:rsidRDefault="008463F0" w:rsidP="008463F0">
      <w:pPr>
        <w:rPr>
          <w:sz w:val="20"/>
          <w:szCs w:val="20"/>
          <w:lang w:val="sr-Cyrl-RS"/>
        </w:rPr>
      </w:pPr>
      <w:r w:rsidRPr="008463F0">
        <w:rPr>
          <w:sz w:val="20"/>
          <w:szCs w:val="20"/>
          <w:lang w:val="sr-Cyrl-RS"/>
        </w:rPr>
        <w:t>• Шампињони – да је боја бела до жуто-смеђа, месо бело, дебело, нежно и суво.</w:t>
      </w:r>
    </w:p>
    <w:p w:rsidR="008463F0" w:rsidRPr="008463F0" w:rsidRDefault="008463F0" w:rsidP="008463F0">
      <w:pPr>
        <w:rPr>
          <w:sz w:val="20"/>
          <w:szCs w:val="20"/>
          <w:lang w:val="sr-Cyrl-RS"/>
        </w:rPr>
      </w:pPr>
      <w:r w:rsidRPr="008463F0">
        <w:rPr>
          <w:sz w:val="20"/>
          <w:szCs w:val="20"/>
          <w:lang w:val="sr-Cyrl-RS"/>
        </w:rPr>
        <w:t xml:space="preserve">• Бундева – бледо жуте боје, зрела, благо слаткастог укуса. </w:t>
      </w:r>
    </w:p>
    <w:p w:rsidR="008463F0" w:rsidRPr="008463F0" w:rsidRDefault="008463F0" w:rsidP="008463F0">
      <w:pPr>
        <w:rPr>
          <w:sz w:val="20"/>
          <w:szCs w:val="20"/>
          <w:lang w:val="sr-Cyrl-RS"/>
        </w:rPr>
      </w:pPr>
      <w:r w:rsidRPr="008463F0">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др.правилник и 4/04 – др.правилник).</w:t>
      </w:r>
    </w:p>
    <w:p w:rsidR="008463F0" w:rsidRPr="008463F0" w:rsidRDefault="008463F0" w:rsidP="008463F0">
      <w:pPr>
        <w:rPr>
          <w:i/>
          <w:sz w:val="20"/>
          <w:szCs w:val="20"/>
          <w:lang w:val="sr-Cyrl-RS"/>
        </w:rPr>
      </w:pPr>
      <w:r w:rsidRPr="008463F0">
        <w:rPr>
          <w:i/>
          <w:sz w:val="20"/>
          <w:szCs w:val="20"/>
          <w:lang w:val="sr-Cyrl-RS"/>
        </w:rPr>
        <w:t>Партија -ХЛЕБ</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p>
    <w:p w:rsidR="008463F0" w:rsidRPr="008463F0" w:rsidRDefault="008463F0" w:rsidP="008463F0">
      <w:pPr>
        <w:rPr>
          <w:i/>
          <w:sz w:val="20"/>
          <w:szCs w:val="20"/>
          <w:lang w:val="sr-Cyrl-RS"/>
        </w:rPr>
      </w:pPr>
      <w:r w:rsidRPr="008463F0">
        <w:rPr>
          <w:i/>
          <w:sz w:val="20"/>
          <w:szCs w:val="20"/>
          <w:lang w:val="sr-Cyrl-RS"/>
        </w:rPr>
        <w:t>Партија -ПЕЦИВО</w:t>
      </w:r>
    </w:p>
    <w:p w:rsidR="008463F0" w:rsidRPr="008463F0" w:rsidRDefault="008463F0" w:rsidP="008463F0">
      <w:pPr>
        <w:rPr>
          <w:sz w:val="20"/>
          <w:szCs w:val="20"/>
          <w:lang w:val="sr-Cyrl-RS"/>
        </w:rPr>
      </w:pPr>
      <w:r w:rsidRPr="008463F0">
        <w:rPr>
          <w:sz w:val="20"/>
          <w:szCs w:val="20"/>
          <w:lang w:val="sr-Cyrl-RS"/>
        </w:rPr>
        <w:t xml:space="preserve">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r w:rsidRPr="008463F0">
        <w:rPr>
          <w:sz w:val="20"/>
          <w:szCs w:val="20"/>
          <w:lang w:val="sr-Cyrl-RS"/>
        </w:rPr>
        <w:cr/>
      </w:r>
    </w:p>
    <w:p w:rsidR="008463F0" w:rsidRPr="008463F0" w:rsidRDefault="008463F0" w:rsidP="008463F0">
      <w:pPr>
        <w:rPr>
          <w:i/>
          <w:sz w:val="20"/>
          <w:szCs w:val="20"/>
          <w:lang w:val="sr-Cyrl-RS"/>
        </w:rPr>
      </w:pPr>
      <w:r w:rsidRPr="008463F0">
        <w:rPr>
          <w:i/>
          <w:sz w:val="20"/>
          <w:szCs w:val="20"/>
          <w:lang w:val="sr-Cyrl-RS"/>
        </w:rPr>
        <w:t>Партија -ЧАЈЕВИ</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(''Сл.гласник РС'', бр.4/2012). </w:t>
      </w:r>
    </w:p>
    <w:p w:rsidR="008463F0" w:rsidRPr="008463F0" w:rsidRDefault="008463F0" w:rsidP="008463F0">
      <w:pPr>
        <w:rPr>
          <w:i/>
          <w:sz w:val="20"/>
          <w:szCs w:val="20"/>
          <w:lang w:val="sr-Cyrl-RS"/>
        </w:rPr>
      </w:pPr>
      <w:r w:rsidRPr="008463F0">
        <w:rPr>
          <w:i/>
          <w:sz w:val="20"/>
          <w:szCs w:val="20"/>
          <w:lang w:val="sr-Cyrl-RS"/>
        </w:rPr>
        <w:lastRenderedPageBreak/>
        <w:t>Партија - ЈАЈА</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јаја и производа од јаја (''Сл. лист СФРЈ'' бр. 55/89 и ''Сл. лист СЦГ'' бр. 56/03 – др.правилник и 4/04 – др.правилник). </w:t>
      </w:r>
    </w:p>
    <w:p w:rsidR="008463F0" w:rsidRPr="008463F0" w:rsidRDefault="008463F0" w:rsidP="008463F0">
      <w:pPr>
        <w:rPr>
          <w:i/>
          <w:sz w:val="20"/>
          <w:szCs w:val="20"/>
          <w:lang w:val="sr-Cyrl-RS"/>
        </w:rPr>
      </w:pPr>
      <w:r w:rsidRPr="008463F0">
        <w:rPr>
          <w:i/>
          <w:sz w:val="20"/>
          <w:szCs w:val="20"/>
          <w:lang w:val="sr-Cyrl-RS"/>
        </w:rPr>
        <w:t>Партија -БРАШНО, ТЕСТЕНИНА И ОСТАЛИ ПРОИЗВОДИ</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8463F0" w:rsidRPr="008463F0" w:rsidRDefault="008463F0" w:rsidP="008463F0">
      <w:pPr>
        <w:rPr>
          <w:i/>
          <w:sz w:val="20"/>
          <w:szCs w:val="20"/>
          <w:lang w:val="sr-Cyrl-RS"/>
        </w:rPr>
      </w:pPr>
      <w:r w:rsidRPr="008463F0">
        <w:rPr>
          <w:i/>
          <w:sz w:val="20"/>
          <w:szCs w:val="20"/>
          <w:lang w:val="sr-Cyrl-RS"/>
        </w:rPr>
        <w:t>Партија-ВОЋНИ СОК КАШАСТИ</w:t>
      </w:r>
    </w:p>
    <w:p w:rsidR="008463F0" w:rsidRPr="008463F0" w:rsidRDefault="008463F0" w:rsidP="008463F0">
      <w:pPr>
        <w:rPr>
          <w:sz w:val="20"/>
          <w:szCs w:val="20"/>
          <w:lang w:val="sr-Cyrl-RS"/>
        </w:rPr>
      </w:pPr>
      <w:r w:rsidRPr="008463F0">
        <w:rPr>
          <w:sz w:val="20"/>
          <w:szCs w:val="20"/>
          <w:lang w:val="sr-Cyrl-RS"/>
        </w:rPr>
        <w:t>Производи морају бити у складу са важећим Правилником о квалитету воћних сокова, концентрисаних воћних сокова, воћних сокова у праху, воћних нектара и сродних производа (''Сл.гласник РС'', бр.27/2010, 67/2010, 70/2010, - испр., 44/2011 и 77/2011)</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CC4EDA" w:rsidRPr="00FC3138" w:rsidRDefault="00CC4EDA" w:rsidP="00CC4EDA">
      <w:pPr>
        <w:tabs>
          <w:tab w:val="left" w:pos="6240"/>
        </w:tabs>
        <w:rPr>
          <w:sz w:val="20"/>
          <w:szCs w:val="20"/>
          <w:lang w:val="sr-Latn-C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Pr="00FC3138">
        <w:rPr>
          <w:sz w:val="20"/>
          <w:szCs w:val="20"/>
          <w:lang w:val="sr-Latn-CS"/>
        </w:rPr>
        <w:t>.</w:t>
      </w:r>
    </w:p>
    <w:p w:rsidR="00FA223E" w:rsidRPr="00FA223E" w:rsidRDefault="00CC4EDA" w:rsidP="00FA223E">
      <w:pPr>
        <w:spacing w:line="100" w:lineRule="atLeast"/>
        <w:rPr>
          <w:b/>
          <w:i/>
          <w:iCs/>
          <w:sz w:val="20"/>
          <w:szCs w:val="20"/>
          <w:lang w:val="sr-Cyrl-RS"/>
        </w:rPr>
      </w:pPr>
      <w:r w:rsidRPr="00FC3138">
        <w:rPr>
          <w:b/>
          <w:bCs/>
          <w:kern w:val="32"/>
          <w:sz w:val="20"/>
          <w:szCs w:val="20"/>
        </w:rPr>
        <w:t xml:space="preserve"> </w:t>
      </w:r>
      <w:r w:rsidR="00FA223E" w:rsidRPr="00FA223E">
        <w:rPr>
          <w:b/>
          <w:i/>
          <w:iCs/>
          <w:sz w:val="20"/>
          <w:szCs w:val="20"/>
          <w:lang w:val="sr-Cyrl-RS"/>
        </w:rPr>
        <w:t>-за партију бр 11 ПЕЦИВО</w:t>
      </w:r>
      <w:r w:rsidR="00FA223E">
        <w:rPr>
          <w:b/>
          <w:i/>
          <w:iCs/>
          <w:sz w:val="20"/>
          <w:szCs w:val="20"/>
          <w:lang w:val="sr-Cyrl-RS"/>
        </w:rPr>
        <w:t>-</w:t>
      </w:r>
    </w:p>
    <w:p w:rsidR="00FA223E" w:rsidRPr="00FA223E" w:rsidRDefault="00FA223E" w:rsidP="00FA223E">
      <w:pPr>
        <w:spacing w:line="100" w:lineRule="atLeast"/>
        <w:rPr>
          <w:iCs/>
          <w:sz w:val="20"/>
          <w:szCs w:val="20"/>
          <w:lang w:val="sr-Cyrl-RS"/>
        </w:rPr>
      </w:pPr>
      <w:r w:rsidRPr="00FA223E">
        <w:rPr>
          <w:iCs/>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FA223E" w:rsidRPr="00FA223E" w:rsidRDefault="00FA223E" w:rsidP="00FA223E">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w:t>
      </w:r>
      <w:r>
        <w:rPr>
          <w:b/>
          <w:i/>
          <w:iCs/>
          <w:sz w:val="20"/>
          <w:szCs w:val="20"/>
          <w:lang w:val="sr-Cyrl-RS"/>
        </w:rPr>
        <w:t>Е БР. 11 ПО МИНИМУМ ЈЕДАН КОМАД</w:t>
      </w:r>
      <w:r w:rsidRPr="00FA223E">
        <w:rPr>
          <w:b/>
          <w:i/>
          <w:iCs/>
          <w:sz w:val="20"/>
          <w:szCs w:val="20"/>
          <w:lang w:val="sr-Cyrl-RS"/>
        </w:rPr>
        <w:t xml:space="preserve">  КАКО БИ ОРГАНОЛЕПТИЧКИМ ПРЕГЛЕДОМ УТВРДИЛИ: ИЗГЛЕД, БОЈУ, МИРИС, УКУС И САДРЖАЈ ВЛАГЕ.</w:t>
      </w:r>
    </w:p>
    <w:p w:rsidR="00FA223E" w:rsidRPr="00FC3138" w:rsidRDefault="00FA223E" w:rsidP="00FA223E">
      <w:pPr>
        <w:pStyle w:val="NoSpacing"/>
        <w:rPr>
          <w:rFonts w:ascii="Times New Roman" w:hAnsi="Times New Roman"/>
          <w:color w:val="000000"/>
          <w:sz w:val="20"/>
          <w:szCs w:val="20"/>
          <w:lang w:val="sr-Latn-CS"/>
        </w:rPr>
      </w:pP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r w:rsidRPr="00FC3138">
        <w:rPr>
          <w:b/>
          <w:bCs/>
          <w:kern w:val="32"/>
          <w:sz w:val="20"/>
          <w:szCs w:val="20"/>
        </w:rPr>
        <w:t>ИЗ ЧЛАНА.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 xml:space="preserve">ни суда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lastRenderedPageBreak/>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FC3138">
        <w:rPr>
          <w:sz w:val="20"/>
          <w:szCs w:val="20"/>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Pr="00FC3138">
        <w:rPr>
          <w:iCs/>
          <w:sz w:val="20"/>
          <w:szCs w:val="20"/>
        </w:rPr>
        <w:t>Потписан о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lastRenderedPageBreak/>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b/>
          <w:i/>
          <w:iCs/>
          <w:sz w:val="20"/>
          <w:szCs w:val="20"/>
          <w:lang w:val="sr-Cyrl-RS"/>
        </w:rPr>
      </w:pPr>
      <w:r w:rsidRPr="00FA223E">
        <w:rPr>
          <w:b/>
          <w:i/>
          <w:iCs/>
          <w:sz w:val="20"/>
          <w:szCs w:val="20"/>
          <w:lang w:val="sr-Cyrl-RS"/>
        </w:rPr>
        <w:t>-за партију бр 11 ПЕЦИВО</w:t>
      </w:r>
    </w:p>
    <w:p w:rsidR="00FA223E" w:rsidRPr="00FA223E" w:rsidRDefault="00FA223E" w:rsidP="00FA223E">
      <w:pPr>
        <w:spacing w:line="100" w:lineRule="atLeast"/>
        <w:rPr>
          <w:iCs/>
          <w:sz w:val="20"/>
          <w:szCs w:val="20"/>
          <w:lang w:val="sr-Cyrl-RS"/>
        </w:rPr>
      </w:pPr>
      <w:r w:rsidRPr="00FA223E">
        <w:rPr>
          <w:iCs/>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FA223E" w:rsidRPr="00FA223E" w:rsidRDefault="00FA223E" w:rsidP="00FA223E">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ПАРТИЈЕ</w:t>
      </w:r>
      <w:r>
        <w:rPr>
          <w:b/>
          <w:i/>
          <w:iCs/>
          <w:sz w:val="20"/>
          <w:szCs w:val="20"/>
          <w:lang w:val="sr-Cyrl-RS"/>
        </w:rPr>
        <w:t xml:space="preserve"> БР. 11 ПО МИНИМУМ ЈЕДАН КОМАД</w:t>
      </w:r>
      <w:r w:rsidRPr="00FA223E">
        <w:rPr>
          <w:b/>
          <w:i/>
          <w:iCs/>
          <w:sz w:val="20"/>
          <w:szCs w:val="20"/>
          <w:lang w:val="sr-Cyrl-RS"/>
        </w:rPr>
        <w:t xml:space="preserve"> КАКО БИ ОРГАНОЛЕПТИЧКИМ ПРЕГЛЕДОМ УТВРДИЛИ: ИЗГЛЕД, БОЈУ, МИРИС, УКУС И САДРЖАЈ ВЛАГЕ.</w:t>
      </w:r>
    </w:p>
    <w:p w:rsidR="008463F0" w:rsidRPr="00FC3138" w:rsidRDefault="008463F0" w:rsidP="00E91608">
      <w:pPr>
        <w:rPr>
          <w:iCs/>
          <w:sz w:val="20"/>
          <w:szCs w:val="20"/>
          <w:lang w:val="sr-Cyrl-RS"/>
        </w:rPr>
      </w:pPr>
    </w:p>
    <w:p w:rsidR="00BD3738" w:rsidRPr="00FC3138" w:rsidRDefault="00BD3738" w:rsidP="00957645">
      <w:pPr>
        <w:spacing w:line="100" w:lineRule="atLeast"/>
        <w:rPr>
          <w:iCs/>
          <w:sz w:val="20"/>
          <w:szCs w:val="20"/>
          <w:lang w:val="sr-Cyrl-RS"/>
        </w:rPr>
      </w:pPr>
    </w:p>
    <w:p w:rsidR="009773B9" w:rsidRPr="00FC3138" w:rsidRDefault="00D52C81" w:rsidP="009773B9">
      <w:pPr>
        <w:pStyle w:val="ListParagraph"/>
        <w:tabs>
          <w:tab w:val="left" w:pos="680"/>
        </w:tabs>
        <w:ind w:left="0" w:firstLine="0"/>
        <w:jc w:val="center"/>
        <w:rPr>
          <w:rFonts w:ascii="Times New Roman" w:eastAsia="TimesNewRomanPSMT" w:hAnsi="Times New Roman"/>
          <w:b/>
          <w:bCs/>
          <w:sz w:val="20"/>
        </w:rPr>
      </w:pPr>
      <w:r w:rsidRPr="00FC3138">
        <w:rPr>
          <w:rFonts w:ascii="Times New Roman" w:hAnsi="Times New Roman"/>
          <w:b/>
          <w:sz w:val="20"/>
          <w:lang w:val="en-US"/>
        </w:rPr>
        <w:t>5</w:t>
      </w:r>
      <w:r w:rsidR="000F168E" w:rsidRPr="00FC3138">
        <w:rPr>
          <w:rFonts w:ascii="Times New Roman" w:hAnsi="Times New Roman"/>
          <w:b/>
          <w:sz w:val="20"/>
        </w:rPr>
        <w:t>.</w:t>
      </w:r>
      <w:r w:rsidR="00D626E3" w:rsidRPr="00FC3138">
        <w:rPr>
          <w:rFonts w:ascii="Times New Roman" w:hAnsi="Times New Roman"/>
          <w:b/>
          <w:sz w:val="20"/>
          <w:lang w:val="sr-Latn-BA"/>
        </w:rPr>
        <w:t xml:space="preserve"> </w:t>
      </w:r>
      <w:r w:rsidR="00D626E3"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lastRenderedPageBreak/>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 xml:space="preserve">СадржајДела  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FC3138"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 xml:space="preserve">Рок за подношење понуде је </w:t>
      </w:r>
      <w:r w:rsidR="00FA4C53">
        <w:rPr>
          <w:b/>
          <w:sz w:val="20"/>
          <w:szCs w:val="20"/>
          <w:lang w:val="sr-Cyrl-CS"/>
        </w:rPr>
        <w:t>30</w:t>
      </w:r>
      <w:r w:rsidR="00EB4210">
        <w:rPr>
          <w:b/>
          <w:sz w:val="20"/>
          <w:szCs w:val="20"/>
          <w:lang w:val="sr-Cyrl-CS"/>
        </w:rPr>
        <w:t>.03</w:t>
      </w:r>
      <w:r w:rsidR="00BC640B">
        <w:rPr>
          <w:b/>
          <w:sz w:val="20"/>
          <w:szCs w:val="20"/>
          <w:lang w:val="sr-Cyrl-CS"/>
        </w:rPr>
        <w:t>.2018</w:t>
      </w:r>
      <w:r w:rsidRPr="00FC3138">
        <w:rPr>
          <w:b/>
          <w:sz w:val="20"/>
          <w:szCs w:val="20"/>
          <w:lang w:val="sr-Cyrl-CS"/>
        </w:rPr>
        <w:t>.</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b/>
          <w:sz w:val="20"/>
          <w:szCs w:val="20"/>
        </w:rPr>
      </w:pPr>
      <w:r w:rsidRPr="00FC3138">
        <w:rPr>
          <w:sz w:val="20"/>
          <w:szCs w:val="20"/>
        </w:rPr>
        <w:t xml:space="preserve">Понуда се сматра </w:t>
      </w:r>
      <w:r w:rsidRPr="00FC3138">
        <w:rPr>
          <w:b/>
          <w:sz w:val="20"/>
          <w:szCs w:val="20"/>
        </w:rPr>
        <w:t>благовременом</w:t>
      </w:r>
      <w:r w:rsidRPr="00FC3138">
        <w:rPr>
          <w:sz w:val="20"/>
          <w:szCs w:val="20"/>
        </w:rPr>
        <w:t xml:space="preserve"> ако је у архиву наручиоца на адреси Наручиоца, Бежанијска коса бб, Београд, пристигла закључно </w:t>
      </w:r>
      <w:r w:rsidRPr="00FC3138">
        <w:rPr>
          <w:b/>
          <w:sz w:val="20"/>
          <w:szCs w:val="20"/>
        </w:rPr>
        <w:t xml:space="preserve">са </w:t>
      </w:r>
      <w:r w:rsidR="00FA4C53">
        <w:rPr>
          <w:b/>
          <w:sz w:val="20"/>
          <w:szCs w:val="20"/>
          <w:lang w:val="sr-Cyrl-CS"/>
        </w:rPr>
        <w:t>30</w:t>
      </w:r>
      <w:r w:rsidR="00EB4210">
        <w:rPr>
          <w:b/>
          <w:sz w:val="20"/>
          <w:szCs w:val="20"/>
          <w:lang w:val="sr-Cyrl-CS"/>
        </w:rPr>
        <w:t>.03</w:t>
      </w:r>
      <w:r w:rsidR="00BC640B" w:rsidRPr="00BC640B">
        <w:rPr>
          <w:b/>
          <w:sz w:val="20"/>
          <w:szCs w:val="20"/>
          <w:lang w:val="sr-Cyrl-CS"/>
        </w:rPr>
        <w:t>.2018.</w:t>
      </w:r>
      <w:r w:rsidR="00BC640B">
        <w:rPr>
          <w:b/>
          <w:sz w:val="20"/>
          <w:szCs w:val="20"/>
          <w:lang w:val="sr-Cyrl-CS"/>
        </w:rPr>
        <w:t xml:space="preserve"> </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sz w:val="20"/>
          <w:szCs w:val="20"/>
        </w:rPr>
      </w:pPr>
      <w:r w:rsidRPr="00FC3138">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FC3138">
        <w:rPr>
          <w:sz w:val="20"/>
          <w:szCs w:val="20"/>
          <w:lang w:val="sr-Cyrl-CS"/>
        </w:rPr>
        <w:t xml:space="preserve"> </w:t>
      </w:r>
      <w:r w:rsidR="00FA4C53">
        <w:rPr>
          <w:b/>
          <w:sz w:val="20"/>
          <w:szCs w:val="20"/>
          <w:lang w:val="sr-Cyrl-CS"/>
        </w:rPr>
        <w:t>30</w:t>
      </w:r>
      <w:r w:rsidR="00EB4210">
        <w:rPr>
          <w:b/>
          <w:sz w:val="20"/>
          <w:szCs w:val="20"/>
          <w:lang w:val="sr-Cyrl-CS"/>
        </w:rPr>
        <w:t>.03</w:t>
      </w:r>
      <w:r w:rsidR="00BC640B" w:rsidRPr="00BC640B">
        <w:rPr>
          <w:b/>
          <w:sz w:val="20"/>
          <w:szCs w:val="20"/>
          <w:lang w:val="sr-Cyrl-CS"/>
        </w:rPr>
        <w:t>.2018.</w:t>
      </w:r>
      <w:r w:rsidR="00BC640B">
        <w:rPr>
          <w:b/>
          <w:sz w:val="20"/>
          <w:szCs w:val="20"/>
          <w:lang w:val="sr-Cyrl-CS"/>
        </w:rPr>
        <w:t xml:space="preserve"> </w:t>
      </w:r>
      <w:r w:rsidRPr="00FC3138">
        <w:rPr>
          <w:b/>
          <w:sz w:val="20"/>
          <w:szCs w:val="20"/>
        </w:rPr>
        <w:t>године до 0</w:t>
      </w:r>
      <w:r w:rsidRPr="00FC3138">
        <w:rPr>
          <w:b/>
          <w:sz w:val="20"/>
          <w:szCs w:val="20"/>
          <w:lang w:val="sr-Cyrl-CS"/>
        </w:rPr>
        <w:t>9</w:t>
      </w:r>
      <w:r w:rsidRPr="00FC3138">
        <w:rPr>
          <w:b/>
          <w:sz w:val="20"/>
          <w:szCs w:val="20"/>
        </w:rPr>
        <w:t>:00 часова</w:t>
      </w:r>
      <w:r w:rsidRPr="00FC3138">
        <w:rPr>
          <w:sz w:val="20"/>
          <w:szCs w:val="20"/>
        </w:rPr>
        <w:t>, без обрзира на начин достављања.</w:t>
      </w:r>
    </w:p>
    <w:p w:rsidR="009773B9" w:rsidRPr="00FC3138" w:rsidRDefault="009773B9" w:rsidP="009773B9">
      <w:pPr>
        <w:rPr>
          <w:b/>
          <w:sz w:val="20"/>
          <w:szCs w:val="20"/>
        </w:rPr>
      </w:pPr>
      <w:r w:rsidRPr="00FC3138">
        <w:rPr>
          <w:sz w:val="20"/>
          <w:szCs w:val="20"/>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FC3138" w:rsidRDefault="009773B9" w:rsidP="009773B9">
      <w:pPr>
        <w:rPr>
          <w:sz w:val="20"/>
          <w:szCs w:val="20"/>
        </w:rPr>
      </w:pPr>
      <w:r w:rsidRPr="00FC3138">
        <w:rPr>
          <w:sz w:val="20"/>
          <w:szCs w:val="20"/>
        </w:rPr>
        <w:t xml:space="preserve">Отварање понуда је јавно и одржаће се одмах након истека рока за подношење понуда,  дана </w:t>
      </w:r>
      <w:r w:rsidR="00FA4C53">
        <w:rPr>
          <w:b/>
          <w:sz w:val="20"/>
          <w:szCs w:val="20"/>
          <w:lang w:val="sr-Cyrl-CS"/>
        </w:rPr>
        <w:t>30</w:t>
      </w:r>
      <w:bookmarkStart w:id="55" w:name="_GoBack"/>
      <w:bookmarkEnd w:id="55"/>
      <w:r w:rsidR="00EB4210">
        <w:rPr>
          <w:b/>
          <w:sz w:val="20"/>
          <w:szCs w:val="20"/>
          <w:lang w:val="sr-Cyrl-CS"/>
        </w:rPr>
        <w:t>.03</w:t>
      </w:r>
      <w:r w:rsidR="00BC640B" w:rsidRPr="00BC640B">
        <w:rPr>
          <w:b/>
          <w:sz w:val="20"/>
          <w:szCs w:val="20"/>
          <w:lang w:val="sr-Cyrl-CS"/>
        </w:rPr>
        <w:t>.2018.</w:t>
      </w:r>
      <w:r w:rsidR="00BC640B">
        <w:rPr>
          <w:b/>
          <w:sz w:val="20"/>
          <w:szCs w:val="20"/>
          <w:lang w:val="sr-Cyrl-CS"/>
        </w:rPr>
        <w:t xml:space="preserve"> </w:t>
      </w:r>
      <w:r w:rsidRPr="00FC3138">
        <w:rPr>
          <w:b/>
          <w:sz w:val="20"/>
          <w:szCs w:val="20"/>
        </w:rPr>
        <w:t xml:space="preserve">године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
    <w:p w:rsidR="009773B9" w:rsidRPr="00FC3138" w:rsidRDefault="009773B9" w:rsidP="009773B9">
      <w:pPr>
        <w:rPr>
          <w:sz w:val="20"/>
          <w:szCs w:val="20"/>
        </w:rPr>
      </w:pPr>
      <w:r w:rsidRPr="00FC3138">
        <w:rPr>
          <w:sz w:val="20"/>
          <w:szCs w:val="20"/>
        </w:rPr>
        <w:t>Отварању понуда могу присуствовати сва заинтересована лица.</w:t>
      </w:r>
    </w:p>
    <w:p w:rsidR="009773B9" w:rsidRPr="00FC3138" w:rsidRDefault="009773B9" w:rsidP="009773B9">
      <w:pPr>
        <w:rPr>
          <w:sz w:val="20"/>
          <w:szCs w:val="20"/>
        </w:rPr>
      </w:pPr>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FC3138" w:rsidRDefault="009773B9" w:rsidP="009773B9">
      <w:pPr>
        <w:rPr>
          <w:sz w:val="20"/>
          <w:szCs w:val="20"/>
        </w:rPr>
      </w:pPr>
      <w:r w:rsidRPr="00FC3138">
        <w:rPr>
          <w:sz w:val="20"/>
          <w:szCs w:val="20"/>
        </w:rPr>
        <w:t>Одлука о додели уговора биће донета у року од 10 дана</w:t>
      </w:r>
      <w:r w:rsidRPr="00FC3138">
        <w:rPr>
          <w:sz w:val="20"/>
          <w:szCs w:val="20"/>
          <w:lang w:val="sr-Cyrl-RS"/>
        </w:rPr>
        <w:t xml:space="preserve"> </w:t>
      </w:r>
      <w:r w:rsidRPr="00FC3138">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7D22B7">
        <w:rPr>
          <w:sz w:val="20"/>
          <w:szCs w:val="20"/>
          <w:lang w:val="sr-Cyrl-CS"/>
        </w:rPr>
        <w:t>ЈН ОП 10Д/18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007D22B7">
        <w:rPr>
          <w:sz w:val="20"/>
          <w:szCs w:val="20"/>
          <w:lang w:val="sr-Cyrl-CS"/>
        </w:rPr>
        <w:t>ЈН ОП 10Д/18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007D22B7">
        <w:rPr>
          <w:sz w:val="20"/>
          <w:szCs w:val="20"/>
          <w:lang w:val="sr-Cyrl-CS"/>
        </w:rPr>
        <w:t>ЈН ОП 10Д/18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7D22B7">
        <w:rPr>
          <w:sz w:val="20"/>
          <w:szCs w:val="20"/>
          <w:lang w:val="sr-Cyrl-CS"/>
        </w:rPr>
        <w:t>ЈН ОП 10Д/18</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lastRenderedPageBreak/>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w:t>
      </w:r>
      <w:r w:rsidRPr="00FC3138">
        <w:rPr>
          <w:sz w:val="20"/>
          <w:szCs w:val="20"/>
          <w:lang w:val="sr-Cyrl-CS"/>
        </w:rPr>
        <w:lastRenderedPageBreak/>
        <w:t>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9773B9" w:rsidP="009773B9">
      <w:pPr>
        <w:rPr>
          <w:sz w:val="20"/>
          <w:szCs w:val="20"/>
          <w:lang w:val="sr-Latn-CS"/>
        </w:rPr>
      </w:pPr>
      <w:r w:rsidRPr="00FC3138">
        <w:rPr>
          <w:color w:val="0000FF"/>
          <w:sz w:val="20"/>
          <w:szCs w:val="20"/>
          <w:u w:val="single"/>
        </w:rPr>
        <w:t>babic.dunja@bkosa.edu.rs; pantovic.jadranka@bkosa.edu.rs;</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7D22B7">
        <w:rPr>
          <w:sz w:val="20"/>
          <w:szCs w:val="20"/>
        </w:rPr>
        <w:t>ЈН ОП 10Д/18</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p w:rsidR="009773B9" w:rsidRPr="00FC3138" w:rsidRDefault="009773B9" w:rsidP="00F043F1">
      <w:pPr>
        <w:tabs>
          <w:tab w:val="clear" w:pos="1440"/>
          <w:tab w:val="left" w:pos="720"/>
        </w:tabs>
        <w:rPr>
          <w:sz w:val="20"/>
          <w:szCs w:val="20"/>
          <w:lang w:val="sr-Cyrl-CS"/>
        </w:rPr>
      </w:pPr>
      <w:r w:rsidRPr="00FC3138">
        <w:rPr>
          <w:b/>
          <w:sz w:val="20"/>
          <w:szCs w:val="20"/>
          <w:lang w:val="sr-Cyrl-CS"/>
        </w:rPr>
        <w:t xml:space="preserve">14. Критеријум за оцењивање понуда и доделу уговора  </w:t>
      </w:r>
    </w:p>
    <w:p w:rsidR="009773B9" w:rsidRPr="00FC3138"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FC3138">
        <w:rPr>
          <w:rFonts w:eastAsia="Calibri"/>
          <w:sz w:val="20"/>
          <w:szCs w:val="20"/>
          <w:lang w:val="sr-Cyrl-CS" w:eastAsia="en-US"/>
        </w:rPr>
        <w:t xml:space="preserve">Критеријум за оцењивање понуда и доделу уговора о предметној јавној набавци је </w:t>
      </w:r>
      <w:r w:rsidRPr="00FC3138">
        <w:rPr>
          <w:rFonts w:eastAsia="Calibri"/>
          <w:b/>
          <w:color w:val="000000"/>
          <w:sz w:val="20"/>
          <w:szCs w:val="20"/>
          <w:lang w:eastAsia="en-US"/>
        </w:rPr>
        <w:t>„</w:t>
      </w:r>
      <w:r w:rsidRPr="00FC3138">
        <w:rPr>
          <w:rFonts w:eastAsia="Calibri"/>
          <w:b/>
          <w:color w:val="000000"/>
          <w:sz w:val="20"/>
          <w:szCs w:val="20"/>
          <w:lang w:val="sr-Cyrl-CS" w:eastAsia="en-US"/>
        </w:rPr>
        <w:t>најнижа понуђена цена</w:t>
      </w:r>
      <w:r w:rsidRPr="00FC3138">
        <w:rPr>
          <w:rFonts w:eastAsia="Calibri"/>
          <w:b/>
          <w:color w:val="000000"/>
          <w:sz w:val="20"/>
          <w:szCs w:val="20"/>
          <w:lang w:eastAsia="en-US"/>
        </w:rPr>
        <w:t>“</w:t>
      </w:r>
      <w:r w:rsidRPr="00FC3138">
        <w:rPr>
          <w:rFonts w:eastAsia="Calibri"/>
          <w:b/>
          <w:sz w:val="20"/>
          <w:szCs w:val="20"/>
          <w:lang w:val="sr-Cyrl-CS" w:eastAsia="en-US"/>
        </w:rPr>
        <w:t xml:space="preserve">. </w:t>
      </w:r>
      <w:r w:rsidRPr="00FC3138">
        <w:rPr>
          <w:rFonts w:eastAsia="Calibri"/>
          <w:sz w:val="20"/>
          <w:szCs w:val="20"/>
          <w:lang w:val="sr-Cyrl-CS" w:eastAsia="en-US"/>
        </w:rPr>
        <w:t>Критеријум ј</w:t>
      </w:r>
      <w:r w:rsidR="000826D6" w:rsidRPr="00FC3138">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rPr>
                <w:b/>
                <w:sz w:val="20"/>
                <w:szCs w:val="20"/>
              </w:rPr>
            </w:pPr>
            <w:r w:rsidRPr="00FC3138">
              <w:rPr>
                <w:b/>
                <w:sz w:val="20"/>
                <w:szCs w:val="20"/>
                <w:lang w:val="sr-Cyrl-CS"/>
              </w:rPr>
              <w:t>15. Е</w:t>
            </w:r>
            <w:r w:rsidRPr="00FC3138">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FC3138" w:rsidRDefault="009773B9" w:rsidP="00EE414C">
            <w:pPr>
              <w:widowControl w:val="0"/>
              <w:tabs>
                <w:tab w:val="clear" w:pos="1440"/>
              </w:tabs>
              <w:suppressAutoHyphens w:val="0"/>
              <w:autoSpaceDE w:val="0"/>
              <w:autoSpaceDN w:val="0"/>
              <w:adjustRightInd w:val="0"/>
              <w:snapToGrid w:val="0"/>
              <w:rPr>
                <w:sz w:val="20"/>
                <w:szCs w:val="20"/>
                <w:lang w:val="sr-Cyrl-CS" w:eastAsia="en-US"/>
              </w:rPr>
            </w:pPr>
            <w:r w:rsidRPr="00FC3138">
              <w:rPr>
                <w:sz w:val="20"/>
                <w:szCs w:val="20"/>
                <w:lang w:eastAsia="en-US"/>
              </w:rPr>
              <w:t xml:space="preserve">У случају да два или више понуђача </w:t>
            </w:r>
            <w:r w:rsidRPr="00FC3138">
              <w:rPr>
                <w:iCs/>
                <w:sz w:val="20"/>
                <w:szCs w:val="20"/>
              </w:rPr>
              <w:t>имају исту најнижу понуђену цену</w:t>
            </w:r>
            <w:r w:rsidRPr="00FC3138">
              <w:rPr>
                <w:sz w:val="20"/>
                <w:szCs w:val="20"/>
                <w:lang w:eastAsia="en-US"/>
              </w:rPr>
              <w:t xml:space="preserve">, предност ће имати онај понуђач </w:t>
            </w:r>
            <w:r w:rsidRPr="00FC3138">
              <w:rPr>
                <w:sz w:val="20"/>
                <w:szCs w:val="20"/>
                <w:lang w:val="sr-Cyrl-CS" w:eastAsia="en-US"/>
              </w:rPr>
              <w:t>чија понуда је прва пристигла код Наручиоца</w:t>
            </w:r>
            <w:r w:rsidR="00EE414C" w:rsidRPr="00FC3138">
              <w:rPr>
                <w:sz w:val="20"/>
                <w:szCs w:val="20"/>
                <w:lang w:eastAsia="en-US"/>
              </w:rPr>
              <w:t xml:space="preserve">. </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 w:val="left" w:pos="720"/>
              </w:tabs>
              <w:rPr>
                <w:b/>
                <w:sz w:val="20"/>
                <w:szCs w:val="20"/>
              </w:rPr>
            </w:pPr>
            <w:r w:rsidRPr="00FC3138">
              <w:rPr>
                <w:b/>
                <w:sz w:val="20"/>
                <w:szCs w:val="20"/>
                <w:lang w:val="sr-Cyrl-CS"/>
              </w:rPr>
              <w:t xml:space="preserve">16. Обавезе </w:t>
            </w:r>
            <w:r w:rsidRPr="00FC3138">
              <w:rPr>
                <w:b/>
                <w:sz w:val="20"/>
                <w:szCs w:val="20"/>
              </w:rPr>
              <w:t>понуђач</w:t>
            </w:r>
            <w:r w:rsidRPr="00FC3138">
              <w:rPr>
                <w:b/>
                <w:sz w:val="20"/>
                <w:szCs w:val="20"/>
                <w:lang w:val="sr-Cyrl-CS"/>
              </w:rPr>
              <w:t xml:space="preserve">а </w:t>
            </w:r>
            <w:r w:rsidRPr="00FC3138">
              <w:rPr>
                <w:b/>
                <w:sz w:val="20"/>
                <w:szCs w:val="20"/>
              </w:rPr>
              <w:t>да при састављању понуде пошт</w:t>
            </w:r>
            <w:r w:rsidRPr="00FC3138">
              <w:rPr>
                <w:b/>
                <w:sz w:val="20"/>
                <w:szCs w:val="20"/>
                <w:lang w:val="sr-Cyrl-CS"/>
              </w:rPr>
              <w:t xml:space="preserve">ује </w:t>
            </w:r>
            <w:r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9773B9" w:rsidP="00F043F1">
            <w:pPr>
              <w:tabs>
                <w:tab w:val="clear" w:pos="1440"/>
                <w:tab w:val="left" w:pos="720"/>
              </w:tabs>
              <w:rPr>
                <w:sz w:val="20"/>
                <w:szCs w:val="20"/>
                <w:lang w:val="sr-Cyrl-CS"/>
              </w:rPr>
            </w:pPr>
            <w:r w:rsidRPr="00FC3138">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9773B9" w:rsidP="009773B9">
            <w:pPr>
              <w:tabs>
                <w:tab w:val="clear" w:pos="1440"/>
                <w:tab w:val="left" w:pos="540"/>
              </w:tabs>
              <w:rPr>
                <w:b/>
                <w:sz w:val="20"/>
                <w:szCs w:val="20"/>
                <w:lang w:val="sr-Cyrl-CS"/>
              </w:rPr>
            </w:pPr>
            <w:r w:rsidRPr="00FC3138">
              <w:rPr>
                <w:b/>
                <w:sz w:val="20"/>
                <w:szCs w:val="20"/>
                <w:lang w:val="sr-Cyrl-CS"/>
              </w:rPr>
              <w:t>18. Начи</w:t>
            </w:r>
            <w:r w:rsidRPr="00FC3138">
              <w:rPr>
                <w:b/>
                <w:sz w:val="20"/>
                <w:szCs w:val="20"/>
              </w:rPr>
              <w:t xml:space="preserve">н и рок </w:t>
            </w:r>
            <w:r w:rsidRPr="00FC3138">
              <w:rPr>
                <w:b/>
                <w:sz w:val="20"/>
                <w:szCs w:val="20"/>
                <w:lang w:val="sr-Cyrl-CS"/>
              </w:rPr>
              <w:t xml:space="preserve">за </w:t>
            </w:r>
            <w:r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lastRenderedPageBreak/>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9773B9" w:rsidP="009773B9">
      <w:pPr>
        <w:tabs>
          <w:tab w:val="clear" w:pos="1440"/>
          <w:tab w:val="left" w:pos="720"/>
        </w:tabs>
        <w:rPr>
          <w:b/>
          <w:sz w:val="20"/>
          <w:szCs w:val="20"/>
          <w:lang w:val="sr-Cyrl-CS"/>
        </w:rPr>
      </w:pPr>
      <w:r w:rsidRPr="00FC3138">
        <w:rPr>
          <w:b/>
          <w:sz w:val="20"/>
          <w:szCs w:val="20"/>
          <w:lang w:val="sr-Cyrl-CS"/>
        </w:rPr>
        <w:t xml:space="preserve">19.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9773B9" w:rsidP="009773B9">
      <w:pPr>
        <w:rPr>
          <w:b/>
          <w:sz w:val="20"/>
          <w:szCs w:val="20"/>
          <w:lang w:val="sr-Cyrl-CS"/>
        </w:rPr>
      </w:pPr>
      <w:r w:rsidRPr="00FC3138">
        <w:rPr>
          <w:b/>
          <w:sz w:val="20"/>
          <w:szCs w:val="20"/>
          <w:lang w:val="sr-Cyrl-CS"/>
        </w:rPr>
        <w:t>20.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9773B9" w:rsidP="009773B9">
      <w:pPr>
        <w:rPr>
          <w:b/>
          <w:sz w:val="20"/>
          <w:szCs w:val="20"/>
          <w:lang w:val="sr-Cyrl-CS"/>
        </w:rPr>
      </w:pPr>
      <w:bookmarkStart w:id="57" w:name="_Toc404159480"/>
      <w:r w:rsidRPr="00FC3138">
        <w:rPr>
          <w:b/>
          <w:sz w:val="20"/>
          <w:szCs w:val="20"/>
          <w:lang w:val="sr-Cyrl-CS"/>
        </w:rPr>
        <w:t>21.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9773B9" w:rsidRPr="00FC3138" w:rsidRDefault="009773B9" w:rsidP="009773B9">
      <w:pPr>
        <w:tabs>
          <w:tab w:val="clear" w:pos="1440"/>
          <w:tab w:val="left" w:pos="709"/>
        </w:tabs>
        <w:rPr>
          <w:sz w:val="20"/>
          <w:szCs w:val="20"/>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FC3138" w:rsidRDefault="009773B9" w:rsidP="009773B9">
      <w:pPr>
        <w:jc w:val="center"/>
        <w:outlineLvl w:val="0"/>
        <w:rPr>
          <w:sz w:val="20"/>
          <w:szCs w:val="20"/>
          <w:lang w:val="sr-Cyrl-CS"/>
        </w:rPr>
      </w:pPr>
    </w:p>
    <w:p w:rsidR="009773B9" w:rsidRPr="00FC3138" w:rsidRDefault="009773B9" w:rsidP="00D37A14">
      <w:pPr>
        <w:tabs>
          <w:tab w:val="clear" w:pos="1440"/>
        </w:tabs>
        <w:spacing w:before="360" w:after="360"/>
        <w:jc w:val="right"/>
        <w:rPr>
          <w:sz w:val="20"/>
          <w:szCs w:val="20"/>
          <w:lang w:val="sr-Cyrl-CS"/>
        </w:rPr>
      </w:pPr>
      <w:r w:rsidRPr="00FC3138">
        <w:rPr>
          <w:sz w:val="20"/>
          <w:szCs w:val="20"/>
          <w:lang w:val="sr-Cyrl-CS"/>
        </w:rPr>
        <w:t xml:space="preserve">                                                         </w:t>
      </w:r>
      <w:r w:rsidR="000826D6" w:rsidRPr="00FC3138">
        <w:rPr>
          <w:sz w:val="20"/>
          <w:szCs w:val="20"/>
          <w:lang w:val="sr-Cyrl-CS"/>
        </w:rPr>
        <w:t xml:space="preserve">                             </w:t>
      </w:r>
      <w:r w:rsidR="00452EC9" w:rsidRPr="00FC3138">
        <w:rPr>
          <w:sz w:val="20"/>
          <w:szCs w:val="20"/>
          <w:lang w:val="sr-Cyrl-CS"/>
        </w:rPr>
        <w:t xml:space="preserve">      </w:t>
      </w:r>
      <w:r w:rsidRPr="00FC3138">
        <w:rPr>
          <w:sz w:val="20"/>
          <w:szCs w:val="20"/>
          <w:lang w:val="sr-Cyrl-CS"/>
        </w:rPr>
        <w:t>За Комисију</w:t>
      </w:r>
    </w:p>
    <w:p w:rsidR="009773B9" w:rsidRPr="00FC3138" w:rsidRDefault="009773B9" w:rsidP="00D37A14">
      <w:pPr>
        <w:tabs>
          <w:tab w:val="clear" w:pos="1440"/>
        </w:tabs>
        <w:jc w:val="right"/>
        <w:rPr>
          <w:sz w:val="20"/>
          <w:szCs w:val="20"/>
          <w:lang w:val="sr-Cyrl-CS"/>
        </w:rPr>
      </w:pPr>
      <w:r w:rsidRPr="00FC3138">
        <w:rPr>
          <w:sz w:val="20"/>
          <w:szCs w:val="20"/>
        </w:rPr>
        <w:t xml:space="preserve">                                </w:t>
      </w:r>
      <w:r w:rsidR="00B731CD" w:rsidRPr="00FC3138">
        <w:rPr>
          <w:sz w:val="20"/>
          <w:szCs w:val="20"/>
        </w:rPr>
        <w:t xml:space="preserve">                            </w:t>
      </w:r>
    </w:p>
    <w:p w:rsidR="00507D14" w:rsidRPr="00FC3138" w:rsidRDefault="009773B9" w:rsidP="00D37A14">
      <w:pPr>
        <w:tabs>
          <w:tab w:val="clear" w:pos="1440"/>
        </w:tabs>
        <w:jc w:val="right"/>
        <w:rPr>
          <w:sz w:val="20"/>
          <w:szCs w:val="20"/>
          <w:lang w:val="sr-Cyrl-CS"/>
        </w:rPr>
      </w:pPr>
      <w:r w:rsidRPr="00FC3138">
        <w:rPr>
          <w:sz w:val="20"/>
          <w:szCs w:val="20"/>
          <w:lang w:val="sr-Cyrl-CS"/>
        </w:rPr>
        <w:t xml:space="preserve">                                                                               Дуња Бабић, дипл.правник</w:t>
      </w:r>
    </w:p>
    <w:p w:rsidR="00507D14" w:rsidRPr="00FC3138" w:rsidRDefault="00507D14"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B731CD" w:rsidRPr="00D37A14" w:rsidRDefault="00B731CD" w:rsidP="00217AF6">
      <w:pPr>
        <w:autoSpaceDE w:val="0"/>
        <w:autoSpaceDN w:val="0"/>
        <w:adjustRightInd w:val="0"/>
        <w:rPr>
          <w:sz w:val="20"/>
          <w:szCs w:val="20"/>
          <w:lang w:val="sr-Cyrl-CS"/>
        </w:rPr>
      </w:pPr>
    </w:p>
    <w:p w:rsidR="00E91608" w:rsidRPr="00D37A14" w:rsidRDefault="00E91608"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lastRenderedPageBreak/>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EB0385" w:rsidRPr="00FA223E" w:rsidRDefault="00FA223E" w:rsidP="00EE414C">
      <w:pPr>
        <w:spacing w:line="100" w:lineRule="atLeast"/>
        <w:rPr>
          <w:b/>
          <w:i/>
          <w:iCs/>
          <w:sz w:val="20"/>
          <w:szCs w:val="20"/>
          <w:lang w:val="sr-Cyrl-RS"/>
        </w:rPr>
      </w:pPr>
      <w:r w:rsidRPr="00FA223E">
        <w:rPr>
          <w:b/>
          <w:i/>
          <w:iCs/>
          <w:sz w:val="20"/>
          <w:szCs w:val="20"/>
          <w:lang w:val="sr-Cyrl-RS"/>
        </w:rPr>
        <w:t>НАПОМЕНА:</w:t>
      </w:r>
    </w:p>
    <w:p w:rsidR="00FA223E" w:rsidRPr="00FA223E" w:rsidRDefault="00EB0385" w:rsidP="00FA223E">
      <w:pPr>
        <w:spacing w:line="100" w:lineRule="atLeast"/>
        <w:rPr>
          <w:b/>
          <w:i/>
          <w:iCs/>
          <w:sz w:val="20"/>
          <w:szCs w:val="20"/>
          <w:lang w:val="sr-Cyrl-RS"/>
        </w:rPr>
      </w:pPr>
      <w:r w:rsidRPr="00FA223E">
        <w:rPr>
          <w:b/>
          <w:i/>
          <w:iCs/>
          <w:sz w:val="20"/>
          <w:szCs w:val="20"/>
          <w:lang w:val="sr-Cyrl-RS"/>
        </w:rPr>
        <w:t>-за партију бр</w:t>
      </w:r>
      <w:r w:rsidR="00FA223E" w:rsidRPr="00FA223E">
        <w:rPr>
          <w:b/>
          <w:i/>
          <w:iCs/>
          <w:sz w:val="20"/>
          <w:szCs w:val="20"/>
          <w:lang w:val="sr-Cyrl-RS"/>
        </w:rPr>
        <w:t xml:space="preserve"> 11 ПЕЦИВО</w:t>
      </w:r>
    </w:p>
    <w:p w:rsidR="00FA223E" w:rsidRPr="00FA223E" w:rsidRDefault="00FA223E" w:rsidP="00FA223E">
      <w:pPr>
        <w:spacing w:line="100" w:lineRule="atLeast"/>
        <w:rPr>
          <w:iCs/>
          <w:sz w:val="20"/>
          <w:szCs w:val="20"/>
          <w:lang w:val="sr-Cyrl-RS"/>
        </w:rPr>
      </w:pPr>
      <w:r w:rsidRPr="00FA223E">
        <w:rPr>
          <w:iCs/>
          <w:sz w:val="20"/>
          <w:szCs w:val="20"/>
          <w:lang w:val="sr-Cyrl-RS"/>
        </w:rPr>
        <w:t xml:space="preserve">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w:t>
      </w:r>
      <w:r w:rsidRPr="00FA223E">
        <w:rPr>
          <w:iCs/>
          <w:sz w:val="20"/>
          <w:szCs w:val="20"/>
          <w:lang w:val="sr-Cyrl-RS"/>
        </w:rPr>
        <w:lastRenderedPageBreak/>
        <w:t>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EB0385" w:rsidRPr="00FA223E" w:rsidRDefault="00FA223E" w:rsidP="00FA223E">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ПАРТИЈЕ БР. 11 ПО МИНИМУМ ЈЕДАН КОМАД.  КАКО БИ ОРГАНОЛЕПТИЧКИМ ПРЕГЛЕДОМ УТВРДИЛИ: ИЗГЛЕД, БОЈУ, МИРИС, УКУС И САДРЖАЈ ВЛАГЕ.</w:t>
      </w: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8"/>
      <w:bookmarkEnd w:id="49"/>
      <w:bookmarkEnd w:id="50"/>
      <w:bookmarkEnd w:id="51"/>
      <w:bookmarkEnd w:id="52"/>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lastRenderedPageBreak/>
        <w:t xml:space="preserve">ОБРАЗАЦ ПОНУДЕ </w:t>
      </w:r>
      <w:bookmarkEnd w:id="66"/>
      <w:bookmarkEnd w:id="67"/>
      <w:bookmarkEnd w:id="68"/>
      <w:bookmarkEnd w:id="69"/>
      <w:r w:rsidR="007D22B7">
        <w:rPr>
          <w:b/>
          <w:bCs/>
          <w:sz w:val="20"/>
          <w:szCs w:val="20"/>
        </w:rPr>
        <w:t>ЈН ОП 10Д/18</w:t>
      </w:r>
      <w:bookmarkStart w:id="71" w:name="_Toc372499456"/>
      <w:bookmarkStart w:id="72" w:name="_Toc366837306"/>
      <w:bookmarkStart w:id="73" w:name="_Toc369534129"/>
      <w:bookmarkStart w:id="74"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7D22B7">
        <w:rPr>
          <w:b/>
          <w:bCs/>
          <w:sz w:val="20"/>
          <w:szCs w:val="20"/>
        </w:rPr>
        <w:t>ЈН ОП 10Д/18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7D22B7">
        <w:rPr>
          <w:b/>
          <w:bCs/>
          <w:sz w:val="20"/>
          <w:szCs w:val="20"/>
        </w:rPr>
        <w:t>ЈН ОП 10Д/18</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ЈН ОП 10Д/18</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lastRenderedPageBreak/>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7D22B7">
        <w:rPr>
          <w:b/>
          <w:bCs/>
          <w:sz w:val="20"/>
          <w:szCs w:val="20"/>
        </w:rPr>
        <w:t>ЈН ОП 10Д/18</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7D22B7">
        <w:rPr>
          <w:rFonts w:ascii="Times New Roman" w:hAnsi="Times New Roman"/>
          <w:sz w:val="20"/>
          <w:szCs w:val="20"/>
        </w:rPr>
        <w:t>ЈН ОП 10Д/18</w:t>
      </w:r>
    </w:p>
    <w:p w:rsidR="004B270B" w:rsidRDefault="004B270B" w:rsidP="004B270B">
      <w:pPr>
        <w:rPr>
          <w:sz w:val="20"/>
          <w:szCs w:val="20"/>
          <w:lang w:val="sr-Cyrl-CS"/>
        </w:rPr>
      </w:pPr>
      <w:r w:rsidRPr="00FC3138">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FC3138">
        <w:rPr>
          <w:sz w:val="20"/>
          <w:szCs w:val="20"/>
          <w:lang w:val="sr-Cyrl-CS"/>
        </w:rPr>
        <w:t>ише.</w:t>
      </w:r>
    </w:p>
    <w:p w:rsidR="00D37A14" w:rsidRPr="00FC3138" w:rsidRDefault="00D37A14" w:rsidP="004B270B">
      <w:pPr>
        <w:rPr>
          <w:sz w:val="20"/>
          <w:szCs w:val="20"/>
          <w:lang w:val="sr-Cyrl-C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361B39">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00FA223E">
              <w:t xml:space="preserve"> </w:t>
            </w:r>
            <w:r w:rsidR="00FA223E" w:rsidRPr="00FA223E">
              <w:rPr>
                <w:sz w:val="20"/>
                <w:szCs w:val="20"/>
              </w:rPr>
              <w:t>СВЕЖЕ МЕСО</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Јунећ</w:t>
            </w:r>
            <w:r w:rsidRPr="00656DAC">
              <w:rPr>
                <w:sz w:val="16"/>
                <w:szCs w:val="16"/>
                <w:lang w:val="sr-Latn-RS"/>
              </w:rPr>
              <w:t>a</w:t>
            </w:r>
            <w:r w:rsidRPr="00656DAC">
              <w:rPr>
                <w:sz w:val="16"/>
                <w:szCs w:val="16"/>
                <w:lang w:val="sr-Cyrl-RS"/>
              </w:rPr>
              <w:t xml:space="preserve"> плећка (свеже)</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кг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1168 кг</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Свињски бут бк (свеже)</w:t>
            </w:r>
          </w:p>
        </w:tc>
        <w:tc>
          <w:tcPr>
            <w:tcW w:w="851"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кг</w:t>
            </w: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600 кг</w:t>
            </w:r>
          </w:p>
        </w:tc>
        <w:tc>
          <w:tcPr>
            <w:tcW w:w="1134"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EA02AC">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FA549F">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FA223E" w:rsidRPr="00FA223E">
              <w:rPr>
                <w:color w:val="000000"/>
                <w:sz w:val="20"/>
                <w:szCs w:val="20"/>
                <w:lang w:eastAsia="en-US"/>
              </w:rPr>
              <w:t>СУХОМЕСНАТИ ПРОИЗВОДИ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8463F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 xml:space="preserve">Прашка шунка у омоту. Састав: свињски бут прве категорије, садржај протеина меса мора да је мин.16%, со, зачини, адитиви </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300 кг</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8463F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 xml:space="preserve">Димљена јунећа печеница, вакум, садржај протеина минимум 18%, јунеће месо, прве категорије, со, шећер, стабилизатор, адитиви, зачин </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200 кг</w:t>
            </w:r>
          </w:p>
        </w:tc>
        <w:tc>
          <w:tcPr>
            <w:tcW w:w="1134" w:type="dxa"/>
            <w:shd w:val="clear" w:color="auto" w:fill="auto"/>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656DAC" w:rsidRPr="00FC3138" w:rsidTr="008463F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FC3138" w:rsidRDefault="00656DAC"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 xml:space="preserve">Димљена свињска ребра </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100 кг</w:t>
            </w:r>
          </w:p>
        </w:tc>
        <w:tc>
          <w:tcPr>
            <w:tcW w:w="1134" w:type="dxa"/>
            <w:shd w:val="clear" w:color="auto" w:fill="auto"/>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noWrap/>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tcPr>
          <w:p w:rsidR="00656DAC" w:rsidRPr="00FC3138" w:rsidRDefault="00656DAC"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noWrap/>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656DAC" w:rsidRPr="00FC3138" w:rsidTr="008463F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FC3138" w:rsidRDefault="00656DAC"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 xml:space="preserve">Димљена месната сланина од свињског меса. Састав: свињски меснати део са масним ткивом, зачин, адитиви </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100 кг</w:t>
            </w:r>
          </w:p>
        </w:tc>
        <w:tc>
          <w:tcPr>
            <w:tcW w:w="1134" w:type="dxa"/>
            <w:shd w:val="clear" w:color="auto" w:fill="auto"/>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noWrap/>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tcPr>
          <w:p w:rsidR="00656DAC" w:rsidRPr="00FC3138" w:rsidRDefault="00656DAC"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noWrap/>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61B39" w:rsidRPr="00FC3138" w:rsidTr="00EA02A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r w:rsidR="0035299C" w:rsidRPr="00FC3138" w:rsidTr="008D3BF7">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35299C" w:rsidRPr="00FA549F" w:rsidRDefault="0035299C" w:rsidP="00FA549F">
            <w:pPr>
              <w:tabs>
                <w:tab w:val="clear" w:pos="1440"/>
              </w:tabs>
              <w:suppressAutoHyphens w:val="0"/>
              <w:jc w:val="left"/>
              <w:rPr>
                <w:color w:val="000000"/>
                <w:sz w:val="20"/>
                <w:szCs w:val="20"/>
                <w:lang w:val="sr-Cyrl-C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rsidR="00FA223E">
              <w:t xml:space="preserve"> </w:t>
            </w:r>
            <w:r w:rsidR="00FA223E" w:rsidRPr="00FA223E">
              <w:rPr>
                <w:sz w:val="20"/>
                <w:szCs w:val="20"/>
              </w:rPr>
              <w:t>КОНЗЕРВИРАНИ ПРОИЗВОДИ</w:t>
            </w:r>
          </w:p>
        </w:tc>
      </w:tr>
      <w:tr w:rsidR="009E2290" w:rsidRPr="00FC3138" w:rsidTr="00E8576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E2290" w:rsidRPr="00FC3138" w:rsidRDefault="009E2290"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 xml:space="preserve">Сардина у семеновом уљу, нето тежине од 0,125кг (1ком.) (отварање на потез) да садржи најмање 70% риба у уљу у односу на нето масу конзерва. Месо рибе да не садржи више од 3% соли. </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1000 ком.</w:t>
            </w:r>
          </w:p>
        </w:tc>
        <w:tc>
          <w:tcPr>
            <w:tcW w:w="1134" w:type="dxa"/>
            <w:shd w:val="clear" w:color="auto" w:fill="auto"/>
            <w:hideMark/>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Туњевина</w:t>
            </w:r>
            <w:r w:rsidRPr="00656DAC">
              <w:rPr>
                <w:color w:val="FF0000"/>
                <w:sz w:val="16"/>
                <w:szCs w:val="16"/>
                <w:lang w:val="sr-Cyrl-RS"/>
              </w:rPr>
              <w:t xml:space="preserve"> </w:t>
            </w:r>
            <w:r w:rsidRPr="00656DAC">
              <w:rPr>
                <w:sz w:val="16"/>
                <w:szCs w:val="16"/>
                <w:lang w:val="sr-Cyrl-RS"/>
              </w:rPr>
              <w:t>у</w:t>
            </w:r>
            <w:r w:rsidRPr="00656DAC">
              <w:rPr>
                <w:sz w:val="16"/>
                <w:szCs w:val="16"/>
              </w:rPr>
              <w:t xml:space="preserve"> </w:t>
            </w:r>
            <w:r w:rsidRPr="00656DAC">
              <w:rPr>
                <w:sz w:val="16"/>
                <w:szCs w:val="16"/>
                <w:lang w:val="sr-Cyrl-RS"/>
              </w:rPr>
              <w:t xml:space="preserve">семеновом уљу-уситњена од комадића нето тежине од 0,170кг (1ком.) (отварање на потез). Да месо рибе не садржи више од 3% соли. Да туна у уљу нема више од 6% воде у односу на нето масу конзерве и да је уље бистро </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1000 ком.</w:t>
            </w:r>
          </w:p>
        </w:tc>
        <w:tc>
          <w:tcPr>
            <w:tcW w:w="1134"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656DAC"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 xml:space="preserve">Цвекла пастеризована, максимално да садржи 2% кухињске соли, као и 2% киселине. Амбалажа-конзерва нето масе производа 5/1 </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1000 кг</w:t>
            </w:r>
          </w:p>
        </w:tc>
        <w:tc>
          <w:tcPr>
            <w:tcW w:w="1134"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656DAC"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 xml:space="preserve">Стерилисани упржени ђувеч. Састав: со, уље, паприка, парадајз, плави парадајз, мрква, тиквице, грашак, боранија, лук. Да производ не садржи више од 2% кухињске соли. Амбалажа-конзерва нето масе производа 5/1 </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400 кг</w:t>
            </w:r>
          </w:p>
        </w:tc>
        <w:tc>
          <w:tcPr>
            <w:tcW w:w="1134"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656DAC"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 xml:space="preserve">Кисели краставац, максимално да садржи 2% кухињске соли, као и 2%киселине. Амбалажа- конзерва 5/1 нето маса производа </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300 кг</w:t>
            </w:r>
          </w:p>
        </w:tc>
        <w:tc>
          <w:tcPr>
            <w:tcW w:w="1134"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656DAC"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6.</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 xml:space="preserve">Пастеризована паприка-филет, максимално да садржи 2%кухињске соли, као и 2%киселине. Абмалажа-конзерва 5/1 нето маса производа </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300 кг</w:t>
            </w:r>
          </w:p>
        </w:tc>
        <w:tc>
          <w:tcPr>
            <w:tcW w:w="1134"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656DAC"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7.</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 xml:space="preserve">Парадајз пире. Састојци: Прадајз концентрат  двоструки из троструког суве материје 28-30%. Амбалажа конзерва 5/1 нето маса производа </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100 кг</w:t>
            </w:r>
          </w:p>
        </w:tc>
        <w:tc>
          <w:tcPr>
            <w:tcW w:w="1134"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656DAC"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8.</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Мармелада са минимум 67% воћа, мин.7%суве материје, мах.0,01%</w:t>
            </w:r>
            <w:r w:rsidRPr="00656DAC">
              <w:rPr>
                <w:sz w:val="16"/>
                <w:szCs w:val="16"/>
                <w:lang w:val="sr-Latn-RS"/>
              </w:rPr>
              <w:t>SO</w:t>
            </w:r>
            <w:r w:rsidRPr="00656DAC">
              <w:rPr>
                <w:sz w:val="16"/>
                <w:szCs w:val="16"/>
                <w:vertAlign w:val="subscript"/>
                <w:lang w:val="sr-Latn-RS"/>
              </w:rPr>
              <w:t xml:space="preserve">2, </w:t>
            </w:r>
            <w:r w:rsidRPr="00656DAC">
              <w:rPr>
                <w:sz w:val="16"/>
                <w:szCs w:val="16"/>
                <w:lang w:val="sr-Cyrl-RS"/>
              </w:rPr>
              <w:t xml:space="preserve">амбалажно паковање 3/1 нето масе </w:t>
            </w:r>
            <w:r w:rsidRPr="00656DAC">
              <w:rPr>
                <w:sz w:val="16"/>
                <w:szCs w:val="16"/>
                <w:lang w:val="sr-Cyrl-RS"/>
              </w:rPr>
              <w:lastRenderedPageBreak/>
              <w:t>производа</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lastRenderedPageBreak/>
              <w:t>кг</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500 кг</w:t>
            </w:r>
          </w:p>
        </w:tc>
        <w:tc>
          <w:tcPr>
            <w:tcW w:w="1134"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656DAC"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lastRenderedPageBreak/>
              <w:t>9.</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Мармелада мешана, нето тежине 25гр (1ком.)</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Latn-RS"/>
              </w:rPr>
              <w:t>2</w:t>
            </w:r>
            <w:r w:rsidRPr="00656DAC">
              <w:rPr>
                <w:sz w:val="16"/>
                <w:szCs w:val="16"/>
                <w:lang w:val="sr-Cyrl-RS"/>
              </w:rPr>
              <w:t>000 ком.</w:t>
            </w:r>
          </w:p>
        </w:tc>
        <w:tc>
          <w:tcPr>
            <w:tcW w:w="1134"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656DAC"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10.</w:t>
            </w:r>
          </w:p>
        </w:tc>
        <w:tc>
          <w:tcPr>
            <w:tcW w:w="3119"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Мед багремов, природно врцани , нето тежине 25гр(1ком.)</w:t>
            </w:r>
            <w:r>
              <w:rPr>
                <w:sz w:val="16"/>
                <w:szCs w:val="16"/>
                <w:lang w:val="sr-Cyrl-RS"/>
              </w:rPr>
              <w:t xml:space="preserve"> </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1</w:t>
            </w:r>
            <w:r w:rsidRPr="00656DAC">
              <w:rPr>
                <w:sz w:val="16"/>
                <w:szCs w:val="16"/>
                <w:lang w:val="sr-Latn-RS"/>
              </w:rPr>
              <w:t>5</w:t>
            </w:r>
            <w:r w:rsidRPr="00656DAC">
              <w:rPr>
                <w:sz w:val="16"/>
                <w:szCs w:val="16"/>
                <w:lang w:val="sr-Cyrl-RS"/>
              </w:rPr>
              <w:t>00 ком.</w:t>
            </w:r>
          </w:p>
        </w:tc>
        <w:tc>
          <w:tcPr>
            <w:tcW w:w="1134"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656DAC"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56DAC" w:rsidRPr="00656DAC" w:rsidRDefault="00656DAC" w:rsidP="00E8576A">
            <w:pPr>
              <w:tabs>
                <w:tab w:val="clear" w:pos="1440"/>
              </w:tabs>
              <w:suppressAutoHyphens w:val="0"/>
              <w:jc w:val="center"/>
              <w:rPr>
                <w:color w:val="000000"/>
                <w:sz w:val="20"/>
                <w:szCs w:val="20"/>
                <w:lang w:val="sr-Cyrl-CS" w:eastAsia="en-US"/>
              </w:rPr>
            </w:pPr>
            <w:r>
              <w:rPr>
                <w:color w:val="000000"/>
                <w:sz w:val="20"/>
                <w:szCs w:val="20"/>
                <w:lang w:val="sr-Cyrl-CS" w:eastAsia="en-US"/>
              </w:rPr>
              <w:t>11.</w:t>
            </w:r>
          </w:p>
        </w:tc>
        <w:tc>
          <w:tcPr>
            <w:tcW w:w="3119"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Ајвар благи, да садржај укупне суве материје не буде испод 9% , да има мазиву конзистенцију,да не садржи више од 2%додате кухињске соли,укупна количина додатих других врста поврћа, осим паприке, не сме бити већа од 25% 720 г стаклена амбалажа</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w:t>
            </w:r>
            <w:r w:rsidR="00BE74A6">
              <w:rPr>
                <w:sz w:val="16"/>
                <w:szCs w:val="16"/>
                <w:lang w:val="sr-Cyrl-RS"/>
              </w:rPr>
              <w:t>г</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20 кг</w:t>
            </w:r>
          </w:p>
        </w:tc>
        <w:tc>
          <w:tcPr>
            <w:tcW w:w="1134"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656DAC" w:rsidRPr="00FC3138" w:rsidRDefault="00656DAC"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E2290" w:rsidRPr="00FC3138" w:rsidTr="00E857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9E2290" w:rsidRPr="00FC3138" w:rsidRDefault="009E2290" w:rsidP="00E8576A">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9E2290" w:rsidRPr="00FC3138" w:rsidTr="00E8576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9E2290" w:rsidRPr="00FC3138" w:rsidRDefault="009E2290"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B75F95" w:rsidRPr="00CE08D9" w:rsidRDefault="00361B39" w:rsidP="00B75F95">
            <w:pPr>
              <w:tabs>
                <w:tab w:val="clear" w:pos="1440"/>
              </w:tabs>
              <w:suppressAutoHyphens w:val="0"/>
              <w:jc w:val="left"/>
              <w:rPr>
                <w:i/>
                <w:sz w:val="20"/>
                <w:szCs w:val="20"/>
                <w:lang w:val="sr-Cyrl-R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sidR="00FA223E" w:rsidRPr="00FA223E">
              <w:rPr>
                <w:sz w:val="20"/>
                <w:szCs w:val="20"/>
                <w:lang w:val="sr-Cyrl-RS"/>
              </w:rPr>
              <w:t>ВОЋЕ</w:t>
            </w:r>
            <w:r w:rsidR="00B75F95" w:rsidRPr="00CE08D9">
              <w:rPr>
                <w:i/>
              </w:rPr>
              <w:t xml:space="preserve"> </w:t>
            </w:r>
            <w:r w:rsidR="00B75F95" w:rsidRPr="00CE08D9">
              <w:rPr>
                <w:i/>
                <w:sz w:val="20"/>
                <w:szCs w:val="20"/>
                <w:lang w:val="sr-Cyrl-RS"/>
              </w:rPr>
              <w:t xml:space="preserve">Напомена: Плодови морају бити у пуној зрелости, свежи, здрави, цели, без оштећења (нагњечени, црвљиви, флекави, натрули и сл). </w:t>
            </w:r>
          </w:p>
          <w:p w:rsidR="00B75F95" w:rsidRPr="00CE08D9" w:rsidRDefault="00B75F95" w:rsidP="00B75F95">
            <w:pPr>
              <w:tabs>
                <w:tab w:val="clear" w:pos="1440"/>
              </w:tabs>
              <w:suppressAutoHyphens w:val="0"/>
              <w:jc w:val="left"/>
              <w:rPr>
                <w:i/>
                <w:sz w:val="20"/>
                <w:szCs w:val="20"/>
                <w:lang w:val="sr-Cyrl-RS"/>
              </w:rPr>
            </w:pPr>
            <w:r w:rsidRPr="00CE08D9">
              <w:rPr>
                <w:i/>
                <w:sz w:val="20"/>
                <w:szCs w:val="20"/>
                <w:lang w:val="sr-Cyrl-RS"/>
              </w:rPr>
              <w:t>За јабуке: тежина плода треба да се креће од 150 - 250 грама, од домаћих произвођача (ајдаред, грени смит, златни делишес и сл.).</w:t>
            </w:r>
          </w:p>
          <w:p w:rsidR="00361B39" w:rsidRPr="00FC3138" w:rsidRDefault="00B75F95" w:rsidP="00B75F95">
            <w:pPr>
              <w:tabs>
                <w:tab w:val="clear" w:pos="1440"/>
              </w:tabs>
              <w:suppressAutoHyphens w:val="0"/>
              <w:jc w:val="left"/>
              <w:rPr>
                <w:color w:val="000000"/>
                <w:sz w:val="20"/>
                <w:szCs w:val="20"/>
                <w:lang w:eastAsia="en-US"/>
              </w:rPr>
            </w:pPr>
            <w:r w:rsidRPr="00CE08D9">
              <w:rPr>
                <w:i/>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Правилника о квалитету воћа, поврћа и печурки (''Сл.лист СФРЈ'' бр. 29/79, 53/87 и ''Сл. лист СЦГ'' бр. 31/03 – др. правилник, 56/03 – др. правилник и 4/04 – др. правилник).</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E74A6" w:rsidRPr="00FC3138" w:rsidRDefault="00BE74A6"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BE74A6" w:rsidRPr="00BE74A6" w:rsidRDefault="00BE74A6" w:rsidP="00BE74A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BE74A6">
              <w:rPr>
                <w:sz w:val="16"/>
                <w:szCs w:val="16"/>
                <w:lang w:val="sr-Cyrl-RS"/>
              </w:rPr>
              <w:t xml:space="preserve">Брескве </w:t>
            </w:r>
          </w:p>
        </w:tc>
        <w:tc>
          <w:tcPr>
            <w:tcW w:w="709" w:type="dxa"/>
            <w:shd w:val="clear" w:color="auto" w:fill="auto"/>
          </w:tcPr>
          <w:p w:rsidR="00BE74A6" w:rsidRPr="00BE74A6" w:rsidRDefault="00BE74A6" w:rsidP="00A64EB6">
            <w:pPr>
              <w:cnfStyle w:val="000000010000" w:firstRow="0" w:lastRow="0" w:firstColumn="0" w:lastColumn="0" w:oddVBand="0" w:evenVBand="0" w:oddHBand="0" w:evenHBand="1" w:firstRowFirstColumn="0" w:firstRowLastColumn="0" w:lastRowFirstColumn="0" w:lastRowLastColumn="0"/>
              <w:rPr>
                <w:sz w:val="16"/>
                <w:szCs w:val="16"/>
                <w:lang w:val="sr-Latn-RS"/>
              </w:rPr>
            </w:pPr>
            <w:r>
              <w:rPr>
                <w:sz w:val="16"/>
                <w:szCs w:val="16"/>
                <w:lang w:val="sr-Cyrl-RS"/>
              </w:rPr>
              <w:t>кг</w:t>
            </w:r>
          </w:p>
        </w:tc>
        <w:tc>
          <w:tcPr>
            <w:tcW w:w="1134" w:type="dxa"/>
            <w:shd w:val="clear" w:color="auto" w:fill="auto"/>
          </w:tcPr>
          <w:p w:rsidR="00BE74A6" w:rsidRPr="00BE74A6" w:rsidRDefault="00BE74A6"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BE74A6">
              <w:rPr>
                <w:sz w:val="16"/>
                <w:szCs w:val="16"/>
                <w:lang w:val="sr-Latn-RS"/>
              </w:rPr>
              <w:t>3</w:t>
            </w:r>
            <w:r w:rsidRPr="00BE74A6">
              <w:rPr>
                <w:sz w:val="16"/>
                <w:szCs w:val="16"/>
                <w:lang w:val="sr-Cyrl-RS"/>
              </w:rPr>
              <w:t>0 кг</w:t>
            </w:r>
          </w:p>
        </w:tc>
        <w:tc>
          <w:tcPr>
            <w:tcW w:w="1112" w:type="dxa"/>
            <w:shd w:val="clear" w:color="auto" w:fill="auto"/>
            <w:hideMark/>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BE74A6" w:rsidRPr="00FC3138"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59" w:type="dxa"/>
            <w:shd w:val="clear" w:color="auto" w:fill="auto"/>
            <w:hideMark/>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BE74A6" w:rsidRPr="00BE74A6" w:rsidRDefault="00BE74A6" w:rsidP="00BE74A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BE74A6">
              <w:rPr>
                <w:sz w:val="16"/>
                <w:szCs w:val="16"/>
                <w:lang w:val="sr-Cyrl-RS"/>
              </w:rPr>
              <w:t>Јабука кисела од 150-250г</w:t>
            </w:r>
          </w:p>
        </w:tc>
        <w:tc>
          <w:tcPr>
            <w:tcW w:w="709" w:type="dxa"/>
            <w:shd w:val="clear" w:color="auto" w:fill="auto"/>
          </w:tcPr>
          <w:p w:rsidR="00BE74A6" w:rsidRPr="00BE74A6" w:rsidRDefault="00BE74A6" w:rsidP="00A64EB6">
            <w:pPr>
              <w:cnfStyle w:val="000000100000" w:firstRow="0" w:lastRow="0" w:firstColumn="0" w:lastColumn="0" w:oddVBand="0" w:evenVBand="0" w:oddHBand="1" w:evenHBand="0" w:firstRowFirstColumn="0" w:firstRowLastColumn="0" w:lastRowFirstColumn="0" w:lastRowLastColumn="0"/>
              <w:rPr>
                <w:sz w:val="16"/>
                <w:szCs w:val="16"/>
                <w:lang w:val="sr-Latn-RS"/>
              </w:rPr>
            </w:pPr>
            <w:r>
              <w:rPr>
                <w:sz w:val="16"/>
                <w:szCs w:val="16"/>
                <w:lang w:val="sr-Cyrl-RS"/>
              </w:rPr>
              <w:t>кг</w:t>
            </w:r>
          </w:p>
        </w:tc>
        <w:tc>
          <w:tcPr>
            <w:tcW w:w="1134" w:type="dxa"/>
            <w:shd w:val="clear" w:color="auto" w:fill="auto"/>
          </w:tcPr>
          <w:p w:rsidR="00BE74A6" w:rsidRPr="00BE74A6" w:rsidRDefault="00BE74A6"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BE74A6">
              <w:rPr>
                <w:sz w:val="16"/>
                <w:szCs w:val="16"/>
                <w:lang w:val="sr-Cyrl-RS"/>
              </w:rPr>
              <w:t>5000 кг</w:t>
            </w:r>
          </w:p>
        </w:tc>
        <w:tc>
          <w:tcPr>
            <w:tcW w:w="1112"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FC3138"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284" w:type="dxa"/>
            <w:shd w:val="clear" w:color="auto" w:fill="auto"/>
          </w:tcPr>
          <w:p w:rsidR="00BE74A6" w:rsidRPr="00BE74A6" w:rsidRDefault="00BE74A6" w:rsidP="00BE74A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BE74A6">
              <w:rPr>
                <w:sz w:val="16"/>
                <w:szCs w:val="16"/>
                <w:lang w:val="sr-Cyrl-RS"/>
              </w:rPr>
              <w:t xml:space="preserve">Грожђе-бело или црно </w:t>
            </w:r>
          </w:p>
        </w:tc>
        <w:tc>
          <w:tcPr>
            <w:tcW w:w="709" w:type="dxa"/>
            <w:shd w:val="clear" w:color="auto" w:fill="auto"/>
          </w:tcPr>
          <w:p w:rsidR="00BE74A6" w:rsidRPr="00BE74A6" w:rsidRDefault="00BE74A6" w:rsidP="00A64EB6">
            <w:pPr>
              <w:cnfStyle w:val="000000010000" w:firstRow="0" w:lastRow="0" w:firstColumn="0" w:lastColumn="0" w:oddVBand="0" w:evenVBand="0" w:oddHBand="0" w:evenHBand="1" w:firstRowFirstColumn="0" w:firstRowLastColumn="0" w:lastRowFirstColumn="0" w:lastRowLastColumn="0"/>
              <w:rPr>
                <w:sz w:val="16"/>
                <w:szCs w:val="16"/>
                <w:lang w:val="sr-Latn-RS"/>
              </w:rPr>
            </w:pPr>
            <w:r>
              <w:rPr>
                <w:sz w:val="16"/>
                <w:szCs w:val="16"/>
                <w:lang w:val="sr-Cyrl-RS"/>
              </w:rPr>
              <w:t>кг</w:t>
            </w:r>
          </w:p>
        </w:tc>
        <w:tc>
          <w:tcPr>
            <w:tcW w:w="1134" w:type="dxa"/>
            <w:shd w:val="clear" w:color="auto" w:fill="auto"/>
          </w:tcPr>
          <w:p w:rsidR="00BE74A6" w:rsidRPr="00BE74A6" w:rsidRDefault="00BE74A6"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BE74A6">
              <w:rPr>
                <w:sz w:val="16"/>
                <w:szCs w:val="16"/>
                <w:lang w:val="sr-Latn-RS"/>
              </w:rPr>
              <w:t>5</w:t>
            </w:r>
            <w:r w:rsidRPr="00BE74A6">
              <w:rPr>
                <w:sz w:val="16"/>
                <w:szCs w:val="16"/>
                <w:lang w:val="sr-Cyrl-RS"/>
              </w:rPr>
              <w:t>0 кг</w:t>
            </w:r>
          </w:p>
        </w:tc>
        <w:tc>
          <w:tcPr>
            <w:tcW w:w="1112"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FC3138"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284" w:type="dxa"/>
            <w:shd w:val="clear" w:color="auto" w:fill="auto"/>
          </w:tcPr>
          <w:p w:rsidR="00BE74A6" w:rsidRPr="00BE74A6" w:rsidRDefault="00BE74A6" w:rsidP="00BE74A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BE74A6">
              <w:rPr>
                <w:sz w:val="16"/>
                <w:szCs w:val="16"/>
                <w:lang w:val="sr-Cyrl-RS"/>
              </w:rPr>
              <w:t>Лубеница</w:t>
            </w:r>
          </w:p>
        </w:tc>
        <w:tc>
          <w:tcPr>
            <w:tcW w:w="709" w:type="dxa"/>
            <w:shd w:val="clear" w:color="auto" w:fill="auto"/>
          </w:tcPr>
          <w:p w:rsidR="00BE74A6" w:rsidRPr="00BE74A6" w:rsidRDefault="00BE74A6" w:rsidP="00A64EB6">
            <w:pPr>
              <w:cnfStyle w:val="000000100000" w:firstRow="0" w:lastRow="0" w:firstColumn="0" w:lastColumn="0" w:oddVBand="0" w:evenVBand="0" w:oddHBand="1" w:evenHBand="0" w:firstRowFirstColumn="0" w:firstRowLastColumn="0" w:lastRowFirstColumn="0" w:lastRowLastColumn="0"/>
              <w:rPr>
                <w:sz w:val="16"/>
                <w:szCs w:val="16"/>
                <w:lang w:val="sr-Latn-RS"/>
              </w:rPr>
            </w:pPr>
            <w:r>
              <w:rPr>
                <w:sz w:val="16"/>
                <w:szCs w:val="16"/>
                <w:lang w:val="sr-Cyrl-RS"/>
              </w:rPr>
              <w:t>кг</w:t>
            </w:r>
          </w:p>
        </w:tc>
        <w:tc>
          <w:tcPr>
            <w:tcW w:w="1134" w:type="dxa"/>
            <w:shd w:val="clear" w:color="auto" w:fill="auto"/>
          </w:tcPr>
          <w:p w:rsidR="00BE74A6" w:rsidRPr="00BE74A6" w:rsidRDefault="00BE74A6"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BE74A6">
              <w:rPr>
                <w:sz w:val="16"/>
                <w:szCs w:val="16"/>
                <w:lang w:val="sr-Cyrl-RS"/>
              </w:rPr>
              <w:t>50 кг</w:t>
            </w:r>
          </w:p>
        </w:tc>
        <w:tc>
          <w:tcPr>
            <w:tcW w:w="1112"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FC3138"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FC3138"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284" w:type="dxa"/>
            <w:shd w:val="clear" w:color="auto" w:fill="auto"/>
          </w:tcPr>
          <w:p w:rsidR="00BE74A6" w:rsidRPr="00BE74A6" w:rsidRDefault="00BE74A6" w:rsidP="00BE74A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BE74A6">
              <w:rPr>
                <w:sz w:val="16"/>
                <w:szCs w:val="16"/>
                <w:lang w:val="sr-Cyrl-RS"/>
              </w:rPr>
              <w:t xml:space="preserve">Kрушкe </w:t>
            </w:r>
          </w:p>
        </w:tc>
        <w:tc>
          <w:tcPr>
            <w:tcW w:w="709" w:type="dxa"/>
            <w:shd w:val="clear" w:color="auto" w:fill="auto"/>
          </w:tcPr>
          <w:p w:rsidR="00BE74A6" w:rsidRPr="00BE74A6" w:rsidRDefault="00BE74A6" w:rsidP="00A64EB6">
            <w:pPr>
              <w:cnfStyle w:val="000000010000" w:firstRow="0" w:lastRow="0" w:firstColumn="0" w:lastColumn="0" w:oddVBand="0" w:evenVBand="0" w:oddHBand="0" w:evenHBand="1" w:firstRowFirstColumn="0" w:firstRowLastColumn="0" w:lastRowFirstColumn="0" w:lastRowLastColumn="0"/>
              <w:rPr>
                <w:sz w:val="16"/>
                <w:szCs w:val="16"/>
                <w:lang w:val="sr-Latn-RS"/>
              </w:rPr>
            </w:pPr>
            <w:r>
              <w:rPr>
                <w:sz w:val="16"/>
                <w:szCs w:val="16"/>
                <w:lang w:val="sr-Cyrl-RS"/>
              </w:rPr>
              <w:t>кг</w:t>
            </w:r>
          </w:p>
        </w:tc>
        <w:tc>
          <w:tcPr>
            <w:tcW w:w="1134" w:type="dxa"/>
            <w:shd w:val="clear" w:color="auto" w:fill="auto"/>
          </w:tcPr>
          <w:p w:rsidR="00BE74A6" w:rsidRPr="00BE74A6" w:rsidRDefault="00BE74A6"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BE74A6">
              <w:rPr>
                <w:sz w:val="16"/>
                <w:szCs w:val="16"/>
                <w:lang w:val="sr-Latn-RS"/>
              </w:rPr>
              <w:t>3</w:t>
            </w:r>
            <w:r w:rsidRPr="00BE74A6">
              <w:rPr>
                <w:sz w:val="16"/>
                <w:szCs w:val="16"/>
                <w:lang w:val="sr-Cyrl-RS"/>
              </w:rPr>
              <w:t>0 кг</w:t>
            </w:r>
          </w:p>
        </w:tc>
        <w:tc>
          <w:tcPr>
            <w:tcW w:w="1112"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FC3138"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FC3138"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FC3138" w:rsidRDefault="00CC3C9A" w:rsidP="00CD7361">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00FA223E" w:rsidRPr="00FA223E">
              <w:rPr>
                <w:color w:val="000000"/>
                <w:sz w:val="20"/>
                <w:szCs w:val="20"/>
                <w:lang w:val="sr-Cyrl-CS" w:eastAsia="en-US"/>
              </w:rPr>
              <w:t>ТРОПСКО ВОЋЕ</w:t>
            </w:r>
            <w:r w:rsidR="00CE08D9" w:rsidRPr="00CE08D9">
              <w:rPr>
                <w:color w:val="000000"/>
                <w:sz w:val="16"/>
                <w:szCs w:val="16"/>
                <w:lang w:val="sr-Cyrl-CS" w:eastAsia="en-US"/>
              </w:rPr>
              <w:t xml:space="preserve"> </w:t>
            </w:r>
            <w:r w:rsidR="00CE08D9" w:rsidRPr="00CE08D9">
              <w:rPr>
                <w:i/>
                <w:sz w:val="20"/>
                <w:szCs w:val="20"/>
                <w:lang w:val="sr-Cyrl-RS"/>
              </w:rPr>
              <w:t>Напомена:Плодови морају бити у пуној зрелости, здрави, сочни, без оштећења (нагњечени, натрули, плесниви и сл.). Добављач је дужан да робу испоручује са важећом документацијом о здравственој исправности, решењем о увозу и у складу са свим одредбама Закона о безбедности хране (''Сл. гласник РС'' бр. 41/09) и Правилника о квалитету воћа, поврћа и печурки (''Сл. лист СФРЈ'' бр. 29/79, 53/87 и ''Сл. лист СЦГ'' бр. 31/03 – др.правилник, 56/2003 – др.правилник и 4/2004 – др. правилник).</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E08D9"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E08D9" w:rsidRPr="00AB36BC" w:rsidRDefault="00CE08D9" w:rsidP="0037502B">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61" w:type="dxa"/>
            <w:shd w:val="clear" w:color="auto" w:fill="auto"/>
          </w:tcPr>
          <w:p w:rsidR="00CE08D9" w:rsidRPr="00CE08D9" w:rsidRDefault="00CE08D9" w:rsidP="00CE08D9">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CE08D9">
              <w:rPr>
                <w:sz w:val="16"/>
                <w:szCs w:val="16"/>
                <w:lang w:val="sr-Cyrl-RS"/>
              </w:rPr>
              <w:t xml:space="preserve">Поморанџа  </w:t>
            </w:r>
          </w:p>
        </w:tc>
        <w:tc>
          <w:tcPr>
            <w:tcW w:w="709"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CE08D9">
              <w:rPr>
                <w:sz w:val="16"/>
                <w:szCs w:val="16"/>
                <w:lang w:val="sr-Cyrl-RS"/>
              </w:rPr>
              <w:t>50 кг</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E08D9" w:rsidRPr="00FC3138" w:rsidRDefault="00CE08D9"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E08D9" w:rsidRPr="00FC3138" w:rsidTr="0037502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E08D9" w:rsidRPr="00CE08D9" w:rsidRDefault="00CE08D9" w:rsidP="0037502B">
            <w:pPr>
              <w:tabs>
                <w:tab w:val="clear" w:pos="1440"/>
              </w:tabs>
              <w:suppressAutoHyphens w:val="0"/>
              <w:jc w:val="center"/>
              <w:rPr>
                <w:color w:val="000000"/>
                <w:sz w:val="18"/>
                <w:szCs w:val="18"/>
                <w:lang w:val="sr-Cyrl-CS" w:eastAsia="en-US"/>
              </w:rPr>
            </w:pPr>
            <w:r>
              <w:rPr>
                <w:color w:val="000000"/>
                <w:sz w:val="18"/>
                <w:szCs w:val="18"/>
                <w:lang w:val="sr-Cyrl-CS" w:eastAsia="en-US"/>
              </w:rPr>
              <w:t>2.</w:t>
            </w:r>
          </w:p>
        </w:tc>
        <w:tc>
          <w:tcPr>
            <w:tcW w:w="3261" w:type="dxa"/>
            <w:shd w:val="clear" w:color="auto" w:fill="auto"/>
          </w:tcPr>
          <w:p w:rsidR="00CE08D9" w:rsidRPr="00CE08D9" w:rsidRDefault="00CE08D9" w:rsidP="00CE08D9">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 xml:space="preserve">Мандарина </w:t>
            </w:r>
          </w:p>
        </w:tc>
        <w:tc>
          <w:tcPr>
            <w:tcW w:w="709"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CE08D9">
              <w:rPr>
                <w:sz w:val="16"/>
                <w:szCs w:val="16"/>
                <w:lang w:val="sr-Cyrl-RS"/>
              </w:rPr>
              <w:t>50 кг</w:t>
            </w: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E08D9" w:rsidRPr="00FC3138" w:rsidRDefault="00CE08D9"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E08D9"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E08D9" w:rsidRPr="00CE08D9" w:rsidRDefault="00CE08D9" w:rsidP="0037502B">
            <w:pPr>
              <w:tabs>
                <w:tab w:val="clear" w:pos="1440"/>
              </w:tabs>
              <w:suppressAutoHyphens w:val="0"/>
              <w:jc w:val="center"/>
              <w:rPr>
                <w:color w:val="000000"/>
                <w:sz w:val="18"/>
                <w:szCs w:val="18"/>
                <w:lang w:val="sr-Cyrl-CS" w:eastAsia="en-US"/>
              </w:rPr>
            </w:pPr>
            <w:r>
              <w:rPr>
                <w:color w:val="000000"/>
                <w:sz w:val="18"/>
                <w:szCs w:val="18"/>
                <w:lang w:val="sr-Cyrl-CS" w:eastAsia="en-US"/>
              </w:rPr>
              <w:t>3.</w:t>
            </w:r>
          </w:p>
        </w:tc>
        <w:tc>
          <w:tcPr>
            <w:tcW w:w="3261" w:type="dxa"/>
            <w:shd w:val="clear" w:color="auto" w:fill="auto"/>
          </w:tcPr>
          <w:p w:rsidR="00CE08D9" w:rsidRPr="00CE08D9" w:rsidRDefault="00CE08D9" w:rsidP="00CE08D9">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CE08D9">
              <w:rPr>
                <w:sz w:val="16"/>
                <w:szCs w:val="16"/>
                <w:lang w:val="sr-Cyrl-RS"/>
              </w:rPr>
              <w:t>Лимун</w:t>
            </w:r>
          </w:p>
        </w:tc>
        <w:tc>
          <w:tcPr>
            <w:tcW w:w="709"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CE08D9">
              <w:rPr>
                <w:sz w:val="16"/>
                <w:szCs w:val="16"/>
                <w:lang w:val="sr-Cyrl-RS"/>
              </w:rPr>
              <w:t>500 кг</w:t>
            </w:r>
          </w:p>
        </w:tc>
        <w:tc>
          <w:tcPr>
            <w:tcW w:w="1134" w:type="dxa"/>
            <w:shd w:val="clear" w:color="auto" w:fill="auto"/>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CE08D9" w:rsidRPr="00FC3138" w:rsidRDefault="00CE08D9"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CE08D9" w:rsidRPr="00FC3138" w:rsidTr="0037502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E08D9" w:rsidRPr="00CE08D9" w:rsidRDefault="00CE08D9" w:rsidP="0037502B">
            <w:pPr>
              <w:tabs>
                <w:tab w:val="clear" w:pos="1440"/>
              </w:tabs>
              <w:suppressAutoHyphens w:val="0"/>
              <w:jc w:val="center"/>
              <w:rPr>
                <w:color w:val="000000"/>
                <w:sz w:val="18"/>
                <w:szCs w:val="18"/>
                <w:lang w:val="sr-Cyrl-CS" w:eastAsia="en-US"/>
              </w:rPr>
            </w:pPr>
            <w:r>
              <w:rPr>
                <w:color w:val="000000"/>
                <w:sz w:val="18"/>
                <w:szCs w:val="18"/>
                <w:lang w:val="sr-Cyrl-CS" w:eastAsia="en-US"/>
              </w:rPr>
              <w:t>4.</w:t>
            </w:r>
          </w:p>
        </w:tc>
        <w:tc>
          <w:tcPr>
            <w:tcW w:w="3261" w:type="dxa"/>
            <w:shd w:val="clear" w:color="auto" w:fill="auto"/>
          </w:tcPr>
          <w:p w:rsidR="00CE08D9" w:rsidRPr="00CE08D9" w:rsidRDefault="00CE08D9" w:rsidP="00CE08D9">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CE08D9">
              <w:rPr>
                <w:sz w:val="16"/>
                <w:szCs w:val="16"/>
                <w:lang w:val="sr-Cyrl-RS"/>
              </w:rPr>
              <w:t xml:space="preserve">Банана </w:t>
            </w:r>
          </w:p>
        </w:tc>
        <w:tc>
          <w:tcPr>
            <w:tcW w:w="709"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CE08D9">
              <w:rPr>
                <w:sz w:val="16"/>
                <w:szCs w:val="16"/>
                <w:lang w:val="sr-Cyrl-RS"/>
              </w:rPr>
              <w:t>30 кг</w:t>
            </w: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E08D9" w:rsidRPr="00FC3138" w:rsidRDefault="00CE08D9"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D7361" w:rsidRPr="00FC3138" w:rsidTr="0037502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FC3138"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49"/>
        <w:gridCol w:w="851"/>
        <w:gridCol w:w="1134"/>
        <w:gridCol w:w="100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885E38" w:rsidRPr="00885E38" w:rsidRDefault="00FA549F" w:rsidP="00885E38">
            <w:pPr>
              <w:rPr>
                <w:i/>
                <w:sz w:val="20"/>
                <w:szCs w:val="20"/>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rsidR="00FA223E">
              <w:t xml:space="preserve"> </w:t>
            </w:r>
            <w:r w:rsidR="00FA223E" w:rsidRPr="00FA223E">
              <w:rPr>
                <w:color w:val="000000"/>
                <w:sz w:val="20"/>
                <w:szCs w:val="20"/>
                <w:lang w:eastAsia="en-US"/>
              </w:rPr>
              <w:t>ПОВРЋЕ</w:t>
            </w:r>
            <w:r w:rsidR="00885E38">
              <w:rPr>
                <w:color w:val="000000"/>
                <w:sz w:val="20"/>
                <w:szCs w:val="20"/>
                <w:lang w:val="sr-Cyrl-CS" w:eastAsia="en-US"/>
              </w:rPr>
              <w:t xml:space="preserve"> </w:t>
            </w:r>
            <w:r w:rsidR="00885E38" w:rsidRPr="00885E38">
              <w:rPr>
                <w:i/>
                <w:sz w:val="20"/>
                <w:szCs w:val="20"/>
                <w:lang w:val="sr-Cyrl-RS"/>
              </w:rPr>
              <w:t>Напомена за партију 6 Поврће: Од месеца маја испоручивати млади кромпир, купус и шаргарепу.</w:t>
            </w:r>
          </w:p>
          <w:p w:rsidR="00885E38" w:rsidRPr="00885E38" w:rsidRDefault="00885E38" w:rsidP="00885E38">
            <w:pPr>
              <w:rPr>
                <w:i/>
                <w:sz w:val="20"/>
                <w:szCs w:val="20"/>
              </w:rPr>
            </w:pPr>
            <w:r w:rsidRPr="00885E38">
              <w:rPr>
                <w:i/>
                <w:sz w:val="20"/>
                <w:szCs w:val="20"/>
              </w:rPr>
              <w:t>•</w:t>
            </w:r>
            <w:r w:rsidRPr="00885E38">
              <w:rPr>
                <w:i/>
                <w:sz w:val="20"/>
                <w:szCs w:val="20"/>
              </w:rPr>
              <w:tab/>
              <w:t>Кромпир - због машинског љуштења треба да је средње и уједначене крупноће, равне површине, без клица и зелене боје. Унутрашњост треба да је једра, здрава и без појаве црних мрља или шупљина (домаће сорте), без страног мириса и укуса.</w:t>
            </w:r>
          </w:p>
          <w:p w:rsidR="00885E38" w:rsidRPr="00885E38" w:rsidRDefault="00885E38" w:rsidP="00885E38">
            <w:pPr>
              <w:rPr>
                <w:i/>
                <w:sz w:val="20"/>
                <w:szCs w:val="20"/>
              </w:rPr>
            </w:pPr>
            <w:r w:rsidRPr="00885E38">
              <w:rPr>
                <w:i/>
                <w:sz w:val="20"/>
                <w:szCs w:val="20"/>
              </w:rPr>
              <w:t>•</w:t>
            </w:r>
            <w:r w:rsidRPr="00885E38">
              <w:rPr>
                <w:i/>
                <w:sz w:val="20"/>
                <w:szCs w:val="20"/>
              </w:rPr>
              <w:tab/>
              <w:t>Шаргарепа - због машинског љуштења треба да је средње и уједначене величине. Да има што мање дрвенастог дела кроз средину (срце,срж), да има укус који слади, изражен мирис и јаку наранџасту или црвено-наранџасту боју.</w:t>
            </w:r>
          </w:p>
          <w:p w:rsidR="00885E38" w:rsidRPr="00885E38" w:rsidRDefault="00885E38" w:rsidP="00885E38">
            <w:pPr>
              <w:rPr>
                <w:i/>
                <w:sz w:val="20"/>
                <w:szCs w:val="20"/>
              </w:rPr>
            </w:pPr>
            <w:r w:rsidRPr="00885E38">
              <w:rPr>
                <w:i/>
                <w:sz w:val="20"/>
                <w:szCs w:val="20"/>
              </w:rPr>
              <w:t>•</w:t>
            </w:r>
            <w:r w:rsidRPr="00885E38">
              <w:rPr>
                <w:i/>
                <w:sz w:val="20"/>
                <w:szCs w:val="20"/>
              </w:rPr>
              <w:tab/>
              <w:t>Корен зелени – да је свеж и да има што мање нејестивих делова који се одбацују, да је корен цео, чврст, сочан без шупљина, без чврстих целулозних влакана.</w:t>
            </w:r>
          </w:p>
          <w:p w:rsidR="00885E38" w:rsidRPr="00885E38" w:rsidRDefault="00885E38" w:rsidP="00885E38">
            <w:pPr>
              <w:rPr>
                <w:i/>
                <w:sz w:val="20"/>
                <w:szCs w:val="20"/>
              </w:rPr>
            </w:pPr>
            <w:r w:rsidRPr="00885E38">
              <w:rPr>
                <w:i/>
                <w:sz w:val="20"/>
                <w:szCs w:val="20"/>
              </w:rPr>
              <w:t>•</w:t>
            </w:r>
            <w:r w:rsidRPr="00885E38">
              <w:rPr>
                <w:i/>
                <w:sz w:val="20"/>
                <w:szCs w:val="20"/>
              </w:rPr>
              <w:tab/>
              <w:t>Першун – да су листови троструко перасти, сјајно зелене боје, свежи, благог мириса и укуса.</w:t>
            </w:r>
          </w:p>
          <w:p w:rsidR="00885E38" w:rsidRPr="00885E38" w:rsidRDefault="00885E38" w:rsidP="00885E38">
            <w:pPr>
              <w:rPr>
                <w:i/>
                <w:sz w:val="20"/>
                <w:szCs w:val="20"/>
              </w:rPr>
            </w:pPr>
            <w:r w:rsidRPr="00885E38">
              <w:rPr>
                <w:i/>
                <w:sz w:val="20"/>
                <w:szCs w:val="20"/>
              </w:rPr>
              <w:t>•</w:t>
            </w:r>
            <w:r w:rsidRPr="00885E38">
              <w:rPr>
                <w:i/>
                <w:sz w:val="20"/>
                <w:szCs w:val="20"/>
              </w:rPr>
              <w:tab/>
              <w:t>Црни лук – да је сочан, једар, зрео, цео, непроклијао, здрав а да унутрашњост нема натрулих делова.</w:t>
            </w:r>
          </w:p>
          <w:p w:rsidR="00885E38" w:rsidRPr="00885E38" w:rsidRDefault="00885E38" w:rsidP="00885E38">
            <w:pPr>
              <w:rPr>
                <w:i/>
                <w:sz w:val="20"/>
                <w:szCs w:val="20"/>
              </w:rPr>
            </w:pPr>
            <w:r w:rsidRPr="00885E38">
              <w:rPr>
                <w:i/>
                <w:sz w:val="20"/>
                <w:szCs w:val="20"/>
              </w:rPr>
              <w:lastRenderedPageBreak/>
              <w:t>•</w:t>
            </w:r>
            <w:r w:rsidRPr="00885E38">
              <w:rPr>
                <w:i/>
                <w:sz w:val="20"/>
                <w:szCs w:val="20"/>
              </w:rPr>
              <w:tab/>
              <w:t>Бели лук – да су главице једре, чврсте, здраве, непроклијале, непромрзле, уједначене по облику.</w:t>
            </w:r>
          </w:p>
          <w:p w:rsidR="00885E38" w:rsidRPr="00885E38" w:rsidRDefault="00885E38" w:rsidP="00885E38">
            <w:pPr>
              <w:rPr>
                <w:i/>
                <w:sz w:val="20"/>
                <w:szCs w:val="20"/>
              </w:rPr>
            </w:pPr>
            <w:r w:rsidRPr="00885E38">
              <w:rPr>
                <w:i/>
                <w:sz w:val="20"/>
                <w:szCs w:val="20"/>
              </w:rPr>
              <w:t>•</w:t>
            </w:r>
            <w:r w:rsidRPr="00885E38">
              <w:rPr>
                <w:i/>
                <w:sz w:val="20"/>
                <w:szCs w:val="20"/>
              </w:rPr>
              <w:tab/>
              <w:t>Ротквице – да је свежа, сочна у корену без шупљина, без чврстих целулозних влакана</w:t>
            </w:r>
          </w:p>
          <w:p w:rsidR="00885E38" w:rsidRPr="00885E38" w:rsidRDefault="00885E38" w:rsidP="00885E38">
            <w:pPr>
              <w:rPr>
                <w:i/>
                <w:sz w:val="20"/>
                <w:szCs w:val="20"/>
              </w:rPr>
            </w:pPr>
            <w:r w:rsidRPr="00885E38">
              <w:rPr>
                <w:i/>
                <w:sz w:val="20"/>
                <w:szCs w:val="20"/>
              </w:rPr>
              <w:t>•</w:t>
            </w:r>
            <w:r w:rsidRPr="00885E38">
              <w:rPr>
                <w:i/>
                <w:sz w:val="20"/>
                <w:szCs w:val="20"/>
              </w:rPr>
              <w:tab/>
              <w:t>Купус – домаће сорте, свеже, здраве и једре главице средње крупноће, корен одсечен до основице главице</w:t>
            </w:r>
          </w:p>
          <w:p w:rsidR="00885E38" w:rsidRPr="00885E38" w:rsidRDefault="00885E38" w:rsidP="00885E38">
            <w:pPr>
              <w:rPr>
                <w:i/>
                <w:sz w:val="20"/>
                <w:szCs w:val="20"/>
              </w:rPr>
            </w:pPr>
            <w:r w:rsidRPr="00885E38">
              <w:rPr>
                <w:i/>
                <w:sz w:val="20"/>
                <w:szCs w:val="20"/>
              </w:rPr>
              <w:t>•</w:t>
            </w:r>
            <w:r w:rsidRPr="00885E38">
              <w:rPr>
                <w:i/>
                <w:sz w:val="20"/>
                <w:szCs w:val="20"/>
              </w:rPr>
              <w:tab/>
              <w:t>Зелена салата: да је убрана претходног дана, листови свежи, неоштећени и зелени чврсте главице.</w:t>
            </w:r>
          </w:p>
          <w:p w:rsidR="00885E38" w:rsidRPr="00885E38" w:rsidRDefault="00885E38" w:rsidP="00885E38">
            <w:pPr>
              <w:rPr>
                <w:i/>
                <w:sz w:val="20"/>
                <w:szCs w:val="20"/>
              </w:rPr>
            </w:pPr>
            <w:r w:rsidRPr="00885E38">
              <w:rPr>
                <w:i/>
                <w:sz w:val="20"/>
                <w:szCs w:val="20"/>
              </w:rPr>
              <w:t>•</w:t>
            </w:r>
            <w:r w:rsidRPr="00885E38">
              <w:rPr>
                <w:i/>
                <w:sz w:val="20"/>
                <w:szCs w:val="20"/>
              </w:rPr>
              <w:tab/>
              <w:t>Тиквице: да су свеже убране, младе, дужине од 12-20 цм, сочне, зеленкасто-беле боје и глатке коре.</w:t>
            </w:r>
          </w:p>
          <w:p w:rsidR="00885E38" w:rsidRPr="00885E38" w:rsidRDefault="00885E38" w:rsidP="00885E38">
            <w:pPr>
              <w:rPr>
                <w:i/>
                <w:sz w:val="20"/>
                <w:szCs w:val="20"/>
              </w:rPr>
            </w:pPr>
            <w:r w:rsidRPr="00885E38">
              <w:rPr>
                <w:i/>
                <w:sz w:val="20"/>
                <w:szCs w:val="20"/>
              </w:rPr>
              <w:t>•</w:t>
            </w:r>
            <w:r w:rsidRPr="00885E38">
              <w:rPr>
                <w:i/>
                <w:sz w:val="20"/>
                <w:szCs w:val="20"/>
              </w:rPr>
              <w:tab/>
              <w:t>Зеље: да је убрано претходног дана, да је чисто, очишћено од петељке до 5 цм, очишћено од земље, да су листови свежи и зелени.</w:t>
            </w:r>
          </w:p>
          <w:p w:rsidR="00885E38" w:rsidRPr="00885E38" w:rsidRDefault="00885E38" w:rsidP="00885E38">
            <w:pPr>
              <w:rPr>
                <w:i/>
                <w:sz w:val="20"/>
                <w:szCs w:val="20"/>
              </w:rPr>
            </w:pPr>
            <w:r w:rsidRPr="00885E38">
              <w:rPr>
                <w:i/>
                <w:sz w:val="20"/>
                <w:szCs w:val="20"/>
              </w:rPr>
              <w:t>•</w:t>
            </w:r>
            <w:r w:rsidRPr="00885E38">
              <w:rPr>
                <w:i/>
                <w:sz w:val="20"/>
                <w:szCs w:val="20"/>
              </w:rPr>
              <w:tab/>
              <w:t>Блитва : да је убрана претходног дана, да је чисто, очишћено од петељке до 5 цм, очишћено од земље, дршке сасвим беле боје а листови јако зелене.</w:t>
            </w:r>
          </w:p>
          <w:p w:rsidR="00885E38" w:rsidRPr="00885E38" w:rsidRDefault="00885E38" w:rsidP="00885E38">
            <w:pPr>
              <w:rPr>
                <w:i/>
                <w:sz w:val="20"/>
                <w:szCs w:val="20"/>
              </w:rPr>
            </w:pPr>
            <w:r w:rsidRPr="00885E38">
              <w:rPr>
                <w:i/>
                <w:sz w:val="20"/>
                <w:szCs w:val="20"/>
              </w:rPr>
              <w:t>•</w:t>
            </w:r>
            <w:r w:rsidRPr="00885E38">
              <w:rPr>
                <w:i/>
                <w:sz w:val="20"/>
                <w:szCs w:val="20"/>
              </w:rPr>
              <w:tab/>
              <w:t>Парадајз: да је зрео, свеже убран, јако црвене боје, без белог дела око петељке, без страног мириса и укуса.</w:t>
            </w:r>
          </w:p>
          <w:p w:rsidR="00885E38" w:rsidRPr="00885E38" w:rsidRDefault="00885E38" w:rsidP="00885E38">
            <w:pPr>
              <w:rPr>
                <w:i/>
                <w:sz w:val="20"/>
                <w:szCs w:val="20"/>
              </w:rPr>
            </w:pPr>
            <w:r w:rsidRPr="00885E38">
              <w:rPr>
                <w:i/>
                <w:sz w:val="20"/>
                <w:szCs w:val="20"/>
              </w:rPr>
              <w:t>•</w:t>
            </w:r>
            <w:r w:rsidRPr="00885E38">
              <w:rPr>
                <w:i/>
                <w:sz w:val="20"/>
                <w:szCs w:val="20"/>
              </w:rPr>
              <w:tab/>
              <w:t>Краставац: да је свеже убран, здрав, једар, гладак, сочан и без горчине, уједначан по величини са петељком до 1 цм.</w:t>
            </w:r>
          </w:p>
          <w:p w:rsidR="00885E38" w:rsidRPr="00885E38" w:rsidRDefault="00885E38" w:rsidP="00885E38">
            <w:pPr>
              <w:rPr>
                <w:i/>
                <w:sz w:val="20"/>
                <w:szCs w:val="20"/>
              </w:rPr>
            </w:pPr>
            <w:r w:rsidRPr="00885E38">
              <w:rPr>
                <w:i/>
                <w:sz w:val="20"/>
                <w:szCs w:val="20"/>
              </w:rPr>
              <w:t>•</w:t>
            </w:r>
            <w:r w:rsidRPr="00885E38">
              <w:rPr>
                <w:i/>
                <w:sz w:val="20"/>
                <w:szCs w:val="20"/>
              </w:rPr>
              <w:tab/>
              <w:t>Паприка: плодови треба да су крупни и меснати, уједначени по облику и крупноћи, не сме да буде љута.</w:t>
            </w:r>
          </w:p>
          <w:p w:rsidR="00885E38" w:rsidRPr="00885E38" w:rsidRDefault="00885E38" w:rsidP="00885E38">
            <w:pPr>
              <w:rPr>
                <w:i/>
                <w:sz w:val="20"/>
                <w:szCs w:val="20"/>
              </w:rPr>
            </w:pPr>
            <w:r w:rsidRPr="00885E38">
              <w:rPr>
                <w:i/>
                <w:sz w:val="20"/>
                <w:szCs w:val="20"/>
              </w:rPr>
              <w:t>•</w:t>
            </w:r>
            <w:r w:rsidRPr="00885E38">
              <w:rPr>
                <w:i/>
                <w:sz w:val="20"/>
                <w:szCs w:val="20"/>
              </w:rPr>
              <w:tab/>
              <w:t>Пасуљ – семе пасу</w:t>
            </w:r>
            <w:r w:rsidRPr="00885E38">
              <w:rPr>
                <w:i/>
                <w:sz w:val="20"/>
                <w:szCs w:val="20"/>
                <w:lang w:val="sr-Cyrl-RS"/>
              </w:rPr>
              <w:t>љ</w:t>
            </w:r>
            <w:r w:rsidRPr="00885E38">
              <w:rPr>
                <w:i/>
                <w:sz w:val="20"/>
                <w:szCs w:val="20"/>
              </w:rPr>
              <w:t>а да је глатко, у облику бубрега, беле боје.</w:t>
            </w:r>
          </w:p>
          <w:p w:rsidR="00885E38" w:rsidRPr="00885E38" w:rsidRDefault="00885E38" w:rsidP="00885E38">
            <w:pPr>
              <w:rPr>
                <w:i/>
                <w:sz w:val="20"/>
                <w:szCs w:val="20"/>
                <w:lang w:val="sr-Cyrl-RS"/>
              </w:rPr>
            </w:pPr>
            <w:r w:rsidRPr="00885E38">
              <w:rPr>
                <w:i/>
                <w:sz w:val="20"/>
                <w:szCs w:val="20"/>
              </w:rPr>
              <w:t>•</w:t>
            </w:r>
            <w:r w:rsidRPr="00885E38">
              <w:rPr>
                <w:i/>
                <w:sz w:val="20"/>
                <w:szCs w:val="20"/>
              </w:rPr>
              <w:tab/>
              <w:t>Шампињони – да је боја бела до жуто-смеђа, месо бело, дебело, нежно и суво.</w:t>
            </w:r>
          </w:p>
          <w:p w:rsidR="00FA549F" w:rsidRPr="00885E38" w:rsidRDefault="00885E38" w:rsidP="00885E38">
            <w:pPr>
              <w:tabs>
                <w:tab w:val="clear" w:pos="1440"/>
              </w:tabs>
              <w:suppressAutoHyphens w:val="0"/>
              <w:jc w:val="left"/>
              <w:rPr>
                <w:color w:val="000000"/>
                <w:sz w:val="20"/>
                <w:szCs w:val="20"/>
                <w:lang w:val="sr-Cyrl-CS" w:eastAsia="en-US"/>
              </w:rPr>
            </w:pPr>
            <w:r w:rsidRPr="00885E38">
              <w:rPr>
                <w:i/>
                <w:sz w:val="20"/>
                <w:szCs w:val="20"/>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др.правилник и 4/04 – др.правилник).</w:t>
            </w:r>
          </w:p>
          <w:p w:rsidR="00AB36BC" w:rsidRPr="00FC3138" w:rsidRDefault="00AB36BC" w:rsidP="00FA549F">
            <w:pPr>
              <w:tabs>
                <w:tab w:val="clear" w:pos="1440"/>
              </w:tabs>
              <w:suppressAutoHyphens w:val="0"/>
              <w:jc w:val="left"/>
              <w:rPr>
                <w:color w:val="000000"/>
                <w:sz w:val="20"/>
                <w:szCs w:val="20"/>
                <w:lang w:val="sr-Cyrl-CS" w:eastAsia="en-US"/>
              </w:rPr>
            </w:pPr>
          </w:p>
        </w:tc>
      </w:tr>
      <w:tr w:rsidR="00FA549F" w:rsidRPr="00FC3138" w:rsidTr="00885E3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24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0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885E38" w:rsidRPr="00FC3138" w:rsidRDefault="00885E38"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49"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Блитва свежа</w:t>
            </w:r>
            <w:r w:rsidRPr="00885E38">
              <w:rPr>
                <w:sz w:val="20"/>
                <w:szCs w:val="20"/>
              </w:rPr>
              <w:t xml:space="preserve">, </w:t>
            </w:r>
            <w:r w:rsidRPr="00885E38">
              <w:rPr>
                <w:sz w:val="20"/>
                <w:szCs w:val="20"/>
                <w:lang w:val="sr-Cyrl-RS"/>
              </w:rPr>
              <w:t xml:space="preserve">динамика испоруке </w:t>
            </w:r>
            <w:r w:rsidRPr="00885E38">
              <w:rPr>
                <w:sz w:val="20"/>
                <w:szCs w:val="20"/>
                <w:lang w:val="sr-Latn-RS"/>
              </w:rPr>
              <w:t>I</w:t>
            </w:r>
            <w:r w:rsidRPr="00885E38">
              <w:rPr>
                <w:sz w:val="20"/>
                <w:szCs w:val="20"/>
              </w:rPr>
              <w:t xml:space="preserve">V-V </w:t>
            </w:r>
            <w:r w:rsidRPr="00885E38">
              <w:rPr>
                <w:sz w:val="20"/>
                <w:szCs w:val="20"/>
                <w:lang w:val="sr-Cyrl-RS"/>
              </w:rPr>
              <w:t xml:space="preserve">и </w:t>
            </w:r>
            <w:r w:rsidRPr="00885E38">
              <w:rPr>
                <w:sz w:val="20"/>
                <w:szCs w:val="20"/>
              </w:rPr>
              <w:t>XI</w:t>
            </w:r>
            <w:r w:rsidRPr="00885E38">
              <w:rPr>
                <w:sz w:val="20"/>
                <w:szCs w:val="20"/>
                <w:lang w:val="sr-Cyrl-RS"/>
              </w:rPr>
              <w:t xml:space="preserve"> </w:t>
            </w:r>
          </w:p>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851"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300 кг</w:t>
            </w:r>
          </w:p>
        </w:tc>
        <w:tc>
          <w:tcPr>
            <w:tcW w:w="100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Pr="00AB36BC"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49" w:type="dxa"/>
            <w:shd w:val="clear" w:color="auto" w:fill="auto"/>
          </w:tcPr>
          <w:p w:rsidR="00885E38" w:rsidRPr="00885E38" w:rsidRDefault="00885E38" w:rsidP="00885E3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Краставац свеж</w:t>
            </w:r>
            <w:r w:rsidRPr="00885E38">
              <w:rPr>
                <w:sz w:val="20"/>
                <w:szCs w:val="20"/>
              </w:rPr>
              <w:t xml:space="preserve">, </w:t>
            </w:r>
            <w:r w:rsidRPr="00885E38">
              <w:rPr>
                <w:sz w:val="20"/>
                <w:szCs w:val="20"/>
                <w:lang w:val="sr-Cyrl-RS"/>
              </w:rPr>
              <w:t xml:space="preserve">динамика испоруке </w:t>
            </w:r>
            <w:r w:rsidRPr="00885E38">
              <w:rPr>
                <w:sz w:val="20"/>
                <w:szCs w:val="20"/>
              </w:rPr>
              <w:t>V-X</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1800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Pr="00AB36BC"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Кромпир</w:t>
            </w:r>
            <w:r w:rsidRPr="00885E38">
              <w:rPr>
                <w:sz w:val="20"/>
                <w:szCs w:val="20"/>
              </w:rPr>
              <w:t>,</w:t>
            </w:r>
            <w:r w:rsidRPr="00885E38">
              <w:rPr>
                <w:sz w:val="20"/>
                <w:szCs w:val="20"/>
                <w:lang w:val="sr-Cyrl-RS"/>
              </w:rPr>
              <w:t xml:space="preserve"> црвене поткожице, светложутог меса, окца средње дубока –</w:t>
            </w:r>
            <w:r w:rsidRPr="00885E38">
              <w:rPr>
                <w:sz w:val="20"/>
                <w:szCs w:val="20"/>
              </w:rPr>
              <w:t xml:space="preserve"> </w:t>
            </w:r>
            <w:r w:rsidRPr="00885E38">
              <w:rPr>
                <w:sz w:val="20"/>
                <w:szCs w:val="20"/>
                <w:lang w:val="sr-Cyrl-RS"/>
              </w:rPr>
              <w:t>дезире</w:t>
            </w:r>
            <w:r w:rsidRPr="00885E38">
              <w:rPr>
                <w:sz w:val="20"/>
                <w:szCs w:val="20"/>
              </w:rPr>
              <w:t>,</w:t>
            </w:r>
            <w:r w:rsidRPr="00885E38">
              <w:rPr>
                <w:sz w:val="20"/>
                <w:szCs w:val="20"/>
                <w:lang w:val="sr-Cyrl-RS"/>
              </w:rPr>
              <w:t xml:space="preserve">динамика испоруке </w:t>
            </w:r>
            <w:r w:rsidRPr="00885E38">
              <w:rPr>
                <w:sz w:val="20"/>
                <w:szCs w:val="20"/>
              </w:rPr>
              <w:t xml:space="preserve"> I-XII</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10000 кг</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249" w:type="dxa"/>
            <w:shd w:val="clear" w:color="auto" w:fill="auto"/>
          </w:tcPr>
          <w:p w:rsidR="00885E38" w:rsidRPr="00885E38" w:rsidRDefault="00885E38" w:rsidP="00885E3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Купус свеж</w:t>
            </w:r>
            <w:r w:rsidRPr="00885E38">
              <w:rPr>
                <w:sz w:val="20"/>
                <w:szCs w:val="20"/>
              </w:rPr>
              <w:t xml:space="preserve">, </w:t>
            </w:r>
            <w:r w:rsidRPr="00885E38">
              <w:rPr>
                <w:sz w:val="20"/>
                <w:szCs w:val="20"/>
                <w:lang w:val="sr-Cyrl-RS"/>
              </w:rPr>
              <w:t xml:space="preserve">динамика испоруке </w:t>
            </w:r>
            <w:r w:rsidRPr="00885E38">
              <w:rPr>
                <w:sz w:val="20"/>
                <w:szCs w:val="20"/>
              </w:rPr>
              <w:t>I-XII</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6000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Лук бели</w:t>
            </w:r>
            <w:r w:rsidRPr="00885E38">
              <w:rPr>
                <w:sz w:val="20"/>
                <w:szCs w:val="20"/>
              </w:rPr>
              <w:t xml:space="preserve">, </w:t>
            </w:r>
            <w:r w:rsidRPr="00885E38">
              <w:rPr>
                <w:sz w:val="20"/>
                <w:szCs w:val="20"/>
                <w:lang w:val="sr-Cyrl-RS"/>
              </w:rPr>
              <w:t xml:space="preserve">динамика испоруке </w:t>
            </w:r>
            <w:r w:rsidRPr="00885E38">
              <w:rPr>
                <w:sz w:val="20"/>
                <w:szCs w:val="20"/>
              </w:rPr>
              <w:t>I-XII</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20 кг</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6.</w:t>
            </w:r>
          </w:p>
        </w:tc>
        <w:tc>
          <w:tcPr>
            <w:tcW w:w="3249" w:type="dxa"/>
            <w:shd w:val="clear" w:color="auto" w:fill="auto"/>
          </w:tcPr>
          <w:p w:rsidR="00885E38" w:rsidRPr="00885E38" w:rsidRDefault="00885E38" w:rsidP="00885E3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Лук црни</w:t>
            </w:r>
            <w:r w:rsidRPr="00885E38">
              <w:rPr>
                <w:sz w:val="20"/>
                <w:szCs w:val="20"/>
              </w:rPr>
              <w:t>,</w:t>
            </w:r>
            <w:r w:rsidRPr="00885E38">
              <w:rPr>
                <w:sz w:val="20"/>
                <w:szCs w:val="20"/>
                <w:lang w:val="sr-Cyrl-RS"/>
              </w:rPr>
              <w:t xml:space="preserve">динамика испоруке </w:t>
            </w:r>
            <w:r w:rsidRPr="00885E38">
              <w:rPr>
                <w:sz w:val="20"/>
                <w:szCs w:val="20"/>
              </w:rPr>
              <w:t xml:space="preserve">I-XII </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1000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lastRenderedPageBreak/>
              <w:t>7.</w:t>
            </w:r>
          </w:p>
        </w:tc>
        <w:tc>
          <w:tcPr>
            <w:tcW w:w="3249"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Паприка бабура, свежа</w:t>
            </w:r>
            <w:r w:rsidRPr="00885E38">
              <w:rPr>
                <w:sz w:val="20"/>
                <w:szCs w:val="20"/>
              </w:rPr>
              <w:t xml:space="preserve">, </w:t>
            </w:r>
            <w:r w:rsidRPr="00885E38">
              <w:rPr>
                <w:sz w:val="20"/>
                <w:szCs w:val="20"/>
                <w:lang w:val="sr-Cyrl-RS"/>
              </w:rPr>
              <w:t xml:space="preserve">динамика испоруке </w:t>
            </w:r>
            <w:r w:rsidRPr="00885E38">
              <w:rPr>
                <w:sz w:val="20"/>
                <w:szCs w:val="20"/>
              </w:rPr>
              <w:t>VII-X</w:t>
            </w:r>
            <w:r w:rsidRPr="00885E38">
              <w:rPr>
                <w:sz w:val="20"/>
                <w:szCs w:val="20"/>
                <w:lang w:val="sr-Cyrl-RS"/>
              </w:rPr>
              <w:t xml:space="preserve"> </w:t>
            </w:r>
          </w:p>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600 кг</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8.</w:t>
            </w:r>
          </w:p>
        </w:tc>
        <w:tc>
          <w:tcPr>
            <w:tcW w:w="3249" w:type="dxa"/>
            <w:shd w:val="clear" w:color="auto" w:fill="auto"/>
          </w:tcPr>
          <w:p w:rsidR="00885E38" w:rsidRPr="00885E38" w:rsidRDefault="00885E38" w:rsidP="00885E3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Парадајз свеж</w:t>
            </w:r>
            <w:r w:rsidRPr="00885E38">
              <w:rPr>
                <w:sz w:val="20"/>
                <w:szCs w:val="20"/>
              </w:rPr>
              <w:t xml:space="preserve">, </w:t>
            </w:r>
            <w:r w:rsidRPr="00885E38">
              <w:rPr>
                <w:sz w:val="20"/>
                <w:szCs w:val="20"/>
                <w:lang w:val="sr-Cyrl-RS"/>
              </w:rPr>
              <w:t xml:space="preserve">динамика испоруке </w:t>
            </w:r>
            <w:r w:rsidRPr="00885E38">
              <w:rPr>
                <w:sz w:val="20"/>
                <w:szCs w:val="20"/>
              </w:rPr>
              <w:t>VI-IX</w:t>
            </w:r>
            <w:r w:rsidRPr="00885E38">
              <w:rPr>
                <w:sz w:val="20"/>
                <w:szCs w:val="20"/>
                <w:lang w:val="sr-Cyrl-RS"/>
              </w:rPr>
              <w:t xml:space="preserve"> 0</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1800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9.</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Пасуљ-градиштанац- бели I класа, амбалажно паковање 25кг</w:t>
            </w:r>
            <w:r w:rsidRPr="00885E38">
              <w:rPr>
                <w:sz w:val="20"/>
                <w:szCs w:val="20"/>
              </w:rPr>
              <w:t xml:space="preserve">, </w:t>
            </w:r>
            <w:r w:rsidRPr="00885E38">
              <w:rPr>
                <w:sz w:val="20"/>
                <w:szCs w:val="20"/>
                <w:lang w:val="sr-Cyrl-RS"/>
              </w:rPr>
              <w:t xml:space="preserve">динамика испоруке </w:t>
            </w:r>
            <w:r w:rsidRPr="00885E38">
              <w:rPr>
                <w:sz w:val="20"/>
                <w:szCs w:val="20"/>
              </w:rPr>
              <w:t xml:space="preserve">I-XII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200 кг</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10.</w:t>
            </w:r>
          </w:p>
        </w:tc>
        <w:tc>
          <w:tcPr>
            <w:tcW w:w="3249"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Шампињони, паковање 400г</w:t>
            </w:r>
            <w:r w:rsidRPr="00885E38">
              <w:rPr>
                <w:sz w:val="20"/>
                <w:szCs w:val="20"/>
              </w:rPr>
              <w:t>,</w:t>
            </w:r>
            <w:r w:rsidRPr="00885E38">
              <w:rPr>
                <w:sz w:val="20"/>
                <w:szCs w:val="20"/>
                <w:lang w:val="sr-Cyrl-RS"/>
              </w:rPr>
              <w:t xml:space="preserve"> динамика испоруке</w:t>
            </w:r>
            <w:r w:rsidRPr="00885E38">
              <w:rPr>
                <w:sz w:val="20"/>
                <w:szCs w:val="20"/>
              </w:rPr>
              <w:t xml:space="preserve"> I-XII </w:t>
            </w:r>
          </w:p>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30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11.</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 xml:space="preserve">Першун – везе (лист) </w:t>
            </w:r>
            <w:r w:rsidRPr="00885E38">
              <w:rPr>
                <w:sz w:val="20"/>
                <w:szCs w:val="20"/>
              </w:rPr>
              <w:t xml:space="preserve">cca </w:t>
            </w:r>
            <w:r w:rsidRPr="00885E38">
              <w:rPr>
                <w:sz w:val="20"/>
                <w:szCs w:val="20"/>
                <w:lang w:val="sr-Cyrl-RS"/>
              </w:rPr>
              <w:t>100г</w:t>
            </w:r>
            <w:r w:rsidRPr="00885E38">
              <w:rPr>
                <w:sz w:val="20"/>
                <w:szCs w:val="20"/>
              </w:rPr>
              <w:t>,</w:t>
            </w:r>
            <w:r w:rsidRPr="00885E38">
              <w:rPr>
                <w:sz w:val="20"/>
                <w:szCs w:val="20"/>
                <w:lang w:val="sr-Cyrl-RS"/>
              </w:rPr>
              <w:t xml:space="preserve"> динамика испоруке </w:t>
            </w:r>
            <w:r w:rsidRPr="00885E38">
              <w:rPr>
                <w:sz w:val="20"/>
                <w:szCs w:val="20"/>
              </w:rPr>
              <w:t xml:space="preserve"> I-XII</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веза</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400 веза</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12.</w:t>
            </w:r>
          </w:p>
        </w:tc>
        <w:tc>
          <w:tcPr>
            <w:tcW w:w="3249" w:type="dxa"/>
            <w:shd w:val="clear" w:color="auto" w:fill="auto"/>
          </w:tcPr>
          <w:p w:rsidR="00885E38" w:rsidRPr="00885E38" w:rsidRDefault="00885E38" w:rsidP="00885E3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Шаргарепа</w:t>
            </w:r>
            <w:r w:rsidRPr="00885E38">
              <w:rPr>
                <w:sz w:val="20"/>
                <w:szCs w:val="20"/>
              </w:rPr>
              <w:t>,</w:t>
            </w:r>
            <w:r w:rsidRPr="00885E38">
              <w:rPr>
                <w:sz w:val="20"/>
                <w:szCs w:val="20"/>
                <w:lang w:val="sr-Cyrl-RS"/>
              </w:rPr>
              <w:t xml:space="preserve"> динамика испоруке </w:t>
            </w:r>
            <w:r w:rsidRPr="00885E38">
              <w:rPr>
                <w:sz w:val="20"/>
                <w:szCs w:val="20"/>
              </w:rPr>
              <w:t xml:space="preserve"> I-XII </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2600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13.</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Тиквице</w:t>
            </w:r>
            <w:r w:rsidRPr="00885E38">
              <w:rPr>
                <w:sz w:val="20"/>
                <w:szCs w:val="20"/>
              </w:rPr>
              <w:t xml:space="preserve">, </w:t>
            </w:r>
            <w:r w:rsidRPr="00885E38">
              <w:rPr>
                <w:sz w:val="20"/>
                <w:szCs w:val="20"/>
                <w:lang w:val="sr-Cyrl-RS"/>
              </w:rPr>
              <w:t xml:space="preserve">динамика испоруке </w:t>
            </w:r>
            <w:r w:rsidRPr="00885E38">
              <w:rPr>
                <w:sz w:val="20"/>
                <w:szCs w:val="20"/>
              </w:rPr>
              <w:t>V-X</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1600 кг</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14.</w:t>
            </w:r>
          </w:p>
        </w:tc>
        <w:tc>
          <w:tcPr>
            <w:tcW w:w="3249" w:type="dxa"/>
            <w:shd w:val="clear" w:color="auto" w:fill="auto"/>
          </w:tcPr>
          <w:p w:rsidR="00885E38" w:rsidRPr="00885E38" w:rsidRDefault="00885E38" w:rsidP="00885E3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Зелена салата</w:t>
            </w:r>
            <w:r w:rsidRPr="00885E38">
              <w:rPr>
                <w:sz w:val="20"/>
                <w:szCs w:val="20"/>
              </w:rPr>
              <w:t xml:space="preserve">, </w:t>
            </w:r>
            <w:r w:rsidRPr="00885E38">
              <w:rPr>
                <w:sz w:val="20"/>
                <w:szCs w:val="20"/>
                <w:lang w:val="sr-Cyrl-RS"/>
              </w:rPr>
              <w:t xml:space="preserve">динамика испоруке </w:t>
            </w:r>
            <w:r w:rsidRPr="00885E38">
              <w:rPr>
                <w:sz w:val="20"/>
                <w:szCs w:val="20"/>
              </w:rPr>
              <w:t xml:space="preserve">IV-VI, IX </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400 кг</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15.</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Зелен-везе</w:t>
            </w:r>
            <w:r w:rsidRPr="00885E38">
              <w:rPr>
                <w:sz w:val="20"/>
                <w:szCs w:val="20"/>
              </w:rPr>
              <w:t xml:space="preserve">, </w:t>
            </w:r>
            <w:r w:rsidRPr="00885E38">
              <w:rPr>
                <w:sz w:val="20"/>
                <w:szCs w:val="20"/>
                <w:lang w:val="sr-Cyrl-RS"/>
              </w:rPr>
              <w:t xml:space="preserve">динамика испоруке </w:t>
            </w:r>
            <w:r w:rsidRPr="00885E38">
              <w:rPr>
                <w:sz w:val="20"/>
                <w:szCs w:val="20"/>
              </w:rPr>
              <w:t>I-XII</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веза</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400 везе</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16.</w:t>
            </w:r>
          </w:p>
        </w:tc>
        <w:tc>
          <w:tcPr>
            <w:tcW w:w="3249"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Зеље</w:t>
            </w:r>
            <w:r w:rsidRPr="00885E38">
              <w:rPr>
                <w:sz w:val="20"/>
                <w:szCs w:val="20"/>
              </w:rPr>
              <w:t xml:space="preserve">, </w:t>
            </w:r>
            <w:r w:rsidRPr="00885E38">
              <w:rPr>
                <w:sz w:val="20"/>
                <w:szCs w:val="20"/>
                <w:lang w:val="sr-Cyrl-RS"/>
              </w:rPr>
              <w:t xml:space="preserve">динамика испоруке </w:t>
            </w:r>
            <w:r w:rsidRPr="00885E38">
              <w:rPr>
                <w:sz w:val="20"/>
                <w:szCs w:val="20"/>
              </w:rPr>
              <w:t>IV-V</w:t>
            </w:r>
            <w:r w:rsidRPr="00885E38">
              <w:rPr>
                <w:sz w:val="20"/>
                <w:szCs w:val="20"/>
                <w:lang w:val="sr-Cyrl-RS"/>
              </w:rPr>
              <w:t xml:space="preserve"> 03221300</w:t>
            </w:r>
          </w:p>
        </w:tc>
        <w:tc>
          <w:tcPr>
            <w:tcW w:w="851"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веза</w:t>
            </w:r>
          </w:p>
        </w:tc>
        <w:tc>
          <w:tcPr>
            <w:tcW w:w="1134" w:type="dxa"/>
            <w:shd w:val="clear" w:color="auto" w:fill="auto"/>
          </w:tcPr>
          <w:p w:rsidR="00885E38" w:rsidRPr="00885E38" w:rsidRDefault="00885E38"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85E38">
              <w:rPr>
                <w:sz w:val="20"/>
                <w:szCs w:val="20"/>
                <w:lang w:val="sr-Cyrl-RS"/>
              </w:rPr>
              <w:t>60 веза</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17.</w:t>
            </w:r>
          </w:p>
        </w:tc>
        <w:tc>
          <w:tcPr>
            <w:tcW w:w="3249" w:type="dxa"/>
            <w:shd w:val="clear" w:color="auto" w:fill="auto"/>
          </w:tcPr>
          <w:p w:rsidR="00885E38" w:rsidRPr="00885E38" w:rsidRDefault="00885E38"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Ротквице</w:t>
            </w:r>
            <w:r w:rsidRPr="00885E38">
              <w:rPr>
                <w:sz w:val="20"/>
                <w:szCs w:val="20"/>
              </w:rPr>
              <w:t xml:space="preserve">, </w:t>
            </w:r>
            <w:r w:rsidRPr="00885E38">
              <w:rPr>
                <w:sz w:val="20"/>
                <w:szCs w:val="20"/>
                <w:lang w:val="sr-Cyrl-RS"/>
              </w:rPr>
              <w:t xml:space="preserve">динамика испоруке </w:t>
            </w:r>
            <w:r w:rsidRPr="00885E38">
              <w:rPr>
                <w:sz w:val="20"/>
                <w:szCs w:val="20"/>
              </w:rPr>
              <w:t xml:space="preserve">IV-VI </w:t>
            </w:r>
            <w:r w:rsidRPr="00885E38">
              <w:rPr>
                <w:sz w:val="20"/>
                <w:szCs w:val="20"/>
                <w:lang w:val="sr-Cyrl-RS"/>
              </w:rPr>
              <w:t xml:space="preserve"> </w:t>
            </w:r>
          </w:p>
        </w:tc>
        <w:tc>
          <w:tcPr>
            <w:tcW w:w="851"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веза</w:t>
            </w:r>
          </w:p>
        </w:tc>
        <w:tc>
          <w:tcPr>
            <w:tcW w:w="1134" w:type="dxa"/>
            <w:shd w:val="clear" w:color="auto" w:fill="auto"/>
          </w:tcPr>
          <w:p w:rsidR="00885E38" w:rsidRPr="00885E38" w:rsidRDefault="00885E38"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85E38">
              <w:rPr>
                <w:sz w:val="20"/>
                <w:szCs w:val="20"/>
                <w:lang w:val="sr-Cyrl-RS"/>
              </w:rPr>
              <w:t>30 веза</w:t>
            </w:r>
          </w:p>
        </w:tc>
        <w:tc>
          <w:tcPr>
            <w:tcW w:w="100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A549F" w:rsidRPr="00FC3138" w:rsidTr="00885E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84" w:type="dxa"/>
            <w:gridSpan w:val="4"/>
            <w:shd w:val="clear" w:color="auto" w:fill="auto"/>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04" w:type="dxa"/>
            <w:shd w:val="clear" w:color="auto" w:fill="auto"/>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549F" w:rsidRPr="00FC3138" w:rsidRDefault="00FA549F" w:rsidP="00FA549F">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7</w:t>
            </w:r>
            <w:r w:rsidRPr="00FC3138">
              <w:rPr>
                <w:color w:val="000000"/>
                <w:sz w:val="20"/>
                <w:szCs w:val="20"/>
                <w:u w:val="single"/>
                <w:lang w:eastAsia="en-US"/>
              </w:rPr>
              <w:t>:</w:t>
            </w:r>
            <w:r w:rsidRPr="00FC3138">
              <w:rPr>
                <w:color w:val="000000"/>
                <w:sz w:val="20"/>
                <w:szCs w:val="20"/>
                <w:lang w:eastAsia="en-US"/>
              </w:rPr>
              <w:t xml:space="preserve"> </w:t>
            </w:r>
            <w:r w:rsidR="00FA223E" w:rsidRPr="00FA223E">
              <w:rPr>
                <w:color w:val="000000"/>
                <w:sz w:val="20"/>
                <w:szCs w:val="20"/>
                <w:lang w:val="sr-Cyrl-CS" w:eastAsia="en-US"/>
              </w:rPr>
              <w:t>УЉЕ, МАРГАРИН И МАЈОНЕЗ</w:t>
            </w:r>
          </w:p>
        </w:tc>
      </w:tr>
      <w:tr w:rsidR="00FA549F" w:rsidRPr="00FC3138" w:rsidTr="008463F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xml:space="preserve">ПДВ за јединичну </w:t>
            </w:r>
            <w:r w:rsidRPr="00FC3138">
              <w:rPr>
                <w:b/>
                <w:bCs/>
                <w:color w:val="000000"/>
                <w:sz w:val="20"/>
                <w:szCs w:val="20"/>
                <w:lang w:eastAsia="en-US"/>
              </w:rPr>
              <w:lastRenderedPageBreak/>
              <w:t>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lastRenderedPageBreak/>
              <w:t xml:space="preserve">Јединична цена са </w:t>
            </w:r>
            <w:r w:rsidRPr="00FC3138">
              <w:rPr>
                <w:b/>
                <w:bCs/>
                <w:color w:val="000000"/>
                <w:sz w:val="20"/>
                <w:szCs w:val="20"/>
                <w:lang w:eastAsia="en-US"/>
              </w:rPr>
              <w:lastRenderedPageBreak/>
              <w:t>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lastRenderedPageBreak/>
              <w:t xml:space="preserve">Укупна цена без </w:t>
            </w:r>
            <w:r w:rsidRPr="00FC3138">
              <w:rPr>
                <w:b/>
                <w:bCs/>
                <w:color w:val="000000"/>
                <w:sz w:val="20"/>
                <w:szCs w:val="20"/>
                <w:lang w:eastAsia="en-US"/>
              </w:rPr>
              <w:lastRenderedPageBreak/>
              <w:t>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lastRenderedPageBreak/>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xml:space="preserve">Укупан износ са </w:t>
            </w:r>
            <w:r w:rsidRPr="00FC3138">
              <w:rPr>
                <w:b/>
                <w:bCs/>
                <w:color w:val="000000"/>
                <w:sz w:val="20"/>
                <w:szCs w:val="20"/>
                <w:lang w:eastAsia="en-US"/>
              </w:rPr>
              <w:lastRenderedPageBreak/>
              <w:t>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lastRenderedPageBreak/>
              <w:t>Произвођач и земља порекла</w:t>
            </w:r>
          </w:p>
        </w:tc>
      </w:tr>
      <w:tr w:rsidR="001F491B"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1F491B" w:rsidRPr="00FC3138" w:rsidRDefault="001F491B" w:rsidP="008463F0">
            <w:pPr>
              <w:tabs>
                <w:tab w:val="clear" w:pos="1440"/>
              </w:tabs>
              <w:suppressAutoHyphens w:val="0"/>
              <w:jc w:val="center"/>
              <w:rPr>
                <w:color w:val="000000"/>
                <w:sz w:val="20"/>
                <w:szCs w:val="20"/>
                <w:lang w:eastAsia="en-US"/>
              </w:rPr>
            </w:pPr>
            <w:r w:rsidRPr="00FC3138">
              <w:rPr>
                <w:color w:val="000000"/>
                <w:sz w:val="20"/>
                <w:szCs w:val="20"/>
                <w:lang w:eastAsia="en-US"/>
              </w:rPr>
              <w:lastRenderedPageBreak/>
              <w:t>1.</w:t>
            </w:r>
          </w:p>
        </w:tc>
        <w:tc>
          <w:tcPr>
            <w:tcW w:w="3261"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Уље – јестиво рафинисано сунцокретово амбалажно паковање 1/1</w:t>
            </w:r>
          </w:p>
        </w:tc>
        <w:tc>
          <w:tcPr>
            <w:tcW w:w="709"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лит</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1F491B">
              <w:rPr>
                <w:sz w:val="16"/>
                <w:szCs w:val="16"/>
                <w:lang w:val="sr-Cyrl-RS"/>
              </w:rPr>
              <w:t>1000 лит.</w:t>
            </w:r>
          </w:p>
        </w:tc>
        <w:tc>
          <w:tcPr>
            <w:tcW w:w="1134"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1F491B" w:rsidRPr="00FC3138" w:rsidRDefault="001F491B"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1F491B"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1F491B" w:rsidRDefault="001F491B"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Маргарин стони 0,250кг биљна уља и маст 80%</w:t>
            </w:r>
          </w:p>
        </w:tc>
        <w:tc>
          <w:tcPr>
            <w:tcW w:w="709"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1F491B">
              <w:rPr>
                <w:sz w:val="16"/>
                <w:szCs w:val="16"/>
                <w:lang w:val="sr-Cyrl-RS"/>
              </w:rPr>
              <w:t>20 кг</w:t>
            </w: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1F491B" w:rsidRDefault="001F491B" w:rsidP="008463F0">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61"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Мајонез најмање 75% уља амбалажно паковање 1/1</w:t>
            </w:r>
          </w:p>
        </w:tc>
        <w:tc>
          <w:tcPr>
            <w:tcW w:w="709"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1F491B">
              <w:rPr>
                <w:sz w:val="16"/>
                <w:szCs w:val="16"/>
                <w:lang w:val="sr-Cyrl-RS"/>
              </w:rPr>
              <w:t>100 кг</w:t>
            </w:r>
          </w:p>
        </w:tc>
        <w:tc>
          <w:tcPr>
            <w:tcW w:w="1134"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A549F" w:rsidRPr="00FC3138" w:rsidTr="008463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5303" w:type="dxa"/>
        <w:tblInd w:w="-318" w:type="dxa"/>
        <w:tblLook w:val="04A0" w:firstRow="1" w:lastRow="0" w:firstColumn="1" w:lastColumn="0" w:noHBand="0" w:noVBand="1"/>
      </w:tblPr>
      <w:tblGrid>
        <w:gridCol w:w="650"/>
        <w:gridCol w:w="2836"/>
        <w:gridCol w:w="1315"/>
        <w:gridCol w:w="1134"/>
        <w:gridCol w:w="955"/>
        <w:gridCol w:w="1147"/>
        <w:gridCol w:w="1180"/>
        <w:gridCol w:w="1276"/>
        <w:gridCol w:w="1417"/>
        <w:gridCol w:w="1134"/>
        <w:gridCol w:w="2259"/>
      </w:tblGrid>
      <w:tr w:rsidR="00FA223E" w:rsidRPr="00FC3138" w:rsidTr="001F491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3" w:type="dxa"/>
            <w:gridSpan w:val="11"/>
            <w:shd w:val="clear" w:color="auto" w:fill="C6D9F1" w:themeFill="text2" w:themeFillTint="33"/>
            <w:noWrap/>
            <w:hideMark/>
          </w:tcPr>
          <w:p w:rsidR="00FA223E" w:rsidRPr="00FC3138" w:rsidRDefault="00FA223E" w:rsidP="00FA223E">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Pr>
                <w:color w:val="000000"/>
                <w:sz w:val="20"/>
                <w:szCs w:val="20"/>
                <w:u w:val="single"/>
                <w:lang w:eastAsia="en-US"/>
              </w:rPr>
              <w:t xml:space="preserve">АРТИЈА </w:t>
            </w:r>
            <w:r>
              <w:rPr>
                <w:color w:val="000000"/>
                <w:sz w:val="20"/>
                <w:szCs w:val="20"/>
                <w:u w:val="single"/>
                <w:lang w:val="sr-Cyrl-CS" w:eastAsia="en-US"/>
              </w:rPr>
              <w:t>8</w:t>
            </w:r>
            <w:r w:rsidRPr="00FC3138">
              <w:rPr>
                <w:color w:val="000000"/>
                <w:sz w:val="20"/>
                <w:szCs w:val="20"/>
                <w:u w:val="single"/>
                <w:lang w:eastAsia="en-US"/>
              </w:rPr>
              <w:t>:</w:t>
            </w:r>
            <w:r w:rsidRPr="00FC3138">
              <w:rPr>
                <w:color w:val="000000"/>
                <w:sz w:val="20"/>
                <w:szCs w:val="20"/>
                <w:lang w:eastAsia="en-US"/>
              </w:rPr>
              <w:t xml:space="preserve"> </w:t>
            </w:r>
            <w:r w:rsidRPr="00FA223E">
              <w:rPr>
                <w:sz w:val="20"/>
                <w:szCs w:val="20"/>
                <w:lang w:val="sr-Cyrl-RS"/>
              </w:rPr>
              <w:t>БРАШНО, ТЕТЕНИНА И ОСТАЛИ ПРОИЗВОДИ</w:t>
            </w:r>
          </w:p>
        </w:tc>
      </w:tr>
      <w:tr w:rsidR="00FA223E" w:rsidRPr="00FC3138" w:rsidTr="001F491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2836"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1315"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955"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1F491B" w:rsidRPr="00FC3138" w:rsidRDefault="001F491B" w:rsidP="00656DAC">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Брашно пшенично – амбалажно паковање 1/1 – тип 500 меко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Latn-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400 кг</w:t>
            </w:r>
          </w:p>
        </w:tc>
        <w:tc>
          <w:tcPr>
            <w:tcW w:w="955"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59"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Фида танка са јајима беланчевине мин. 11% степен киселости до 3,5%, проценат влаге до 13,5% амбалажно  паковање 5/1 кг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300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Макароне са јајима беланчевине мин. 11% степен киселости до 3,5%, проценат влаге до 13,5% амбалажно паковање 5/1 кг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600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Пиринач </w:t>
            </w:r>
            <w:r w:rsidRPr="001F491B">
              <w:rPr>
                <w:sz w:val="18"/>
                <w:szCs w:val="18"/>
              </w:rPr>
              <w:t xml:space="preserve">I </w:t>
            </w:r>
            <w:r w:rsidRPr="001F491B">
              <w:rPr>
                <w:sz w:val="18"/>
                <w:szCs w:val="18"/>
                <w:lang w:val="sr-Cyrl-RS"/>
              </w:rPr>
              <w:t xml:space="preserve">класа, бели, глазирани, полирани, дугог зрна, лом до 5%, амбалажно  паковање 1/1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1000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Пиринач интегрални, округло зрно,   I класа, 14% влаге, амбалажно паковање 1/1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200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Кукурузни гриз-палента, од кукуруза тврдунца, амбалажно паковање 5/1 кг</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1000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Пшенични гриз, Т-400 ситни, беланчевине минимум 10%, амбалажно паковање до 1кг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70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Пудинг од ваниле или чоколада паковање од 0,200-1кг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30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Кекс 0,600кг. Састав: пшенично брашно, шећер, маслац, сојино брашно, биљна маст, мед, декстроза, сурутка у праху, обрано млеко у праху, средства за дизање теста, со, емулгатор, сојин лецитин, витамини (вит.Ц, нијацин, Б6, тиамин), арома, протеини 11,9 гр, ух 70,4 гр, шећер 20 гр, масти 12 гр (зас.м.к.7,5 гр, транс масне киселине &lt;1гр,млечна маст 5,9 гр)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40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Овси кекс, Састав: овсене пахуљице, интегрално брашно, брашно т500, биљна масноћа, сусам, морска со, емулгатор (сојин лецитин), средства за дизање теста.  Паковање 300г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60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Ражане пахуљице, I класа, амбалажно паковање 5/1 кг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20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Овсене пахуљице, I класа, амбалажно паковање 5/1 кг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20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Корнфлекс, I класа, амбалажно паковање 5/1 кг</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20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Сусам семе, </w:t>
            </w:r>
            <w:r w:rsidRPr="001F491B">
              <w:rPr>
                <w:sz w:val="18"/>
                <w:szCs w:val="18"/>
              </w:rPr>
              <w:t xml:space="preserve">I </w:t>
            </w:r>
            <w:r w:rsidRPr="001F491B">
              <w:rPr>
                <w:sz w:val="18"/>
                <w:szCs w:val="18"/>
                <w:lang w:val="sr-Cyrl-RS"/>
              </w:rPr>
              <w:t xml:space="preserve">класа, паковање од 100г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5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Пшеница белија за кување, зрна чиста, крупна, уједначена по боји и изгледу, без страних примеса, амбалажно паковање 1/1, </w:t>
            </w:r>
            <w:r w:rsidRPr="001F491B">
              <w:rPr>
                <w:sz w:val="18"/>
                <w:szCs w:val="18"/>
                <w:lang w:val="sr-Latn-RS"/>
              </w:rPr>
              <w:t xml:space="preserve">I </w:t>
            </w:r>
            <w:r w:rsidRPr="001F491B">
              <w:rPr>
                <w:sz w:val="18"/>
                <w:szCs w:val="18"/>
                <w:lang w:val="sr-Cyrl-RS"/>
              </w:rPr>
              <w:t>класа</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3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Шећер кристал, конзумни, амбалажно паковање 1/1 кг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800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Шећер у праху, паковање од 250-1кг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5 кг</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Суве шљиве без коштице, паковање 250г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5 кг</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 xml:space="preserve">Бибер црни, млевени, паковање кесица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2000 ком.</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1F491B" w:rsidRPr="00FC3138" w:rsidTr="001F491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 xml:space="preserve">Прашак за пециво од 5гр (кесица) </w:t>
            </w:r>
          </w:p>
        </w:tc>
        <w:tc>
          <w:tcPr>
            <w:tcW w:w="1315"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1F491B">
              <w:rPr>
                <w:sz w:val="18"/>
                <w:szCs w:val="18"/>
                <w:lang w:val="sr-Cyrl-RS"/>
              </w:rPr>
              <w:t>2000 ком.</w:t>
            </w:r>
          </w:p>
        </w:tc>
        <w:tc>
          <w:tcPr>
            <w:tcW w:w="955"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1F491B" w:rsidRPr="00FC3138" w:rsidTr="001F491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FC3138" w:rsidRDefault="001F491B" w:rsidP="00656DAC">
            <w:pPr>
              <w:tabs>
                <w:tab w:val="clear" w:pos="1440"/>
              </w:tabs>
              <w:suppressAutoHyphens w:val="0"/>
              <w:jc w:val="center"/>
              <w:rPr>
                <w:color w:val="000000"/>
                <w:sz w:val="20"/>
                <w:szCs w:val="20"/>
                <w:lang w:val="sr-Cyrl-RS" w:eastAsia="en-US"/>
              </w:rPr>
            </w:pPr>
          </w:p>
        </w:tc>
        <w:tc>
          <w:tcPr>
            <w:tcW w:w="2836"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rPr>
            </w:pPr>
            <w:r w:rsidRPr="001F491B">
              <w:rPr>
                <w:sz w:val="18"/>
                <w:szCs w:val="18"/>
              </w:rPr>
              <w:t xml:space="preserve">Ванил шећер од 10гр (кесица) </w:t>
            </w:r>
          </w:p>
        </w:tc>
        <w:tc>
          <w:tcPr>
            <w:tcW w:w="1315"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CS"/>
              </w:rPr>
            </w:pPr>
            <w:r>
              <w:rPr>
                <w:sz w:val="18"/>
                <w:szCs w:val="18"/>
                <w:lang w:val="sr-Cyrl-CS"/>
              </w:rPr>
              <w:t>ком</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rPr>
            </w:pPr>
            <w:r w:rsidRPr="001F491B">
              <w:rPr>
                <w:sz w:val="18"/>
                <w:szCs w:val="18"/>
              </w:rPr>
              <w:t>2000 ком.</w:t>
            </w:r>
          </w:p>
        </w:tc>
        <w:tc>
          <w:tcPr>
            <w:tcW w:w="955"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A223E" w:rsidRPr="00FC3138" w:rsidTr="001F49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35" w:type="dxa"/>
            <w:gridSpan w:val="4"/>
            <w:shd w:val="clear" w:color="auto" w:fill="auto"/>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955"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FA223E" w:rsidRPr="00FC3138" w:rsidRDefault="00FA223E" w:rsidP="00656DAC">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FA223E" w:rsidRPr="00FC3138" w:rsidRDefault="00FA223E" w:rsidP="00656DAC">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223E" w:rsidRPr="00FC3138" w:rsidRDefault="00FA223E" w:rsidP="00656DAC">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sidR="009529E1">
              <w:rPr>
                <w:color w:val="000000"/>
                <w:sz w:val="20"/>
                <w:szCs w:val="20"/>
                <w:u w:val="single"/>
                <w:lang w:eastAsia="en-US"/>
              </w:rPr>
              <w:t>9</w:t>
            </w:r>
            <w:r w:rsidRPr="00FC3138">
              <w:rPr>
                <w:color w:val="000000"/>
                <w:sz w:val="20"/>
                <w:szCs w:val="20"/>
                <w:u w:val="single"/>
                <w:lang w:eastAsia="en-US"/>
              </w:rPr>
              <w:t>:</w:t>
            </w:r>
            <w:r w:rsidR="009529E1" w:rsidRPr="00FC3138">
              <w:rPr>
                <w:color w:val="000000"/>
                <w:sz w:val="20"/>
                <w:szCs w:val="20"/>
                <w:lang w:eastAsia="en-US"/>
              </w:rPr>
              <w:t xml:space="preserve"> </w:t>
            </w:r>
            <w:r w:rsidR="009529E1" w:rsidRPr="009529E1">
              <w:rPr>
                <w:color w:val="000000"/>
                <w:sz w:val="20"/>
                <w:szCs w:val="20"/>
                <w:lang w:val="sr-Cyrl-CS" w:eastAsia="en-US"/>
              </w:rPr>
              <w:t>ВОЋНИ СОК КАШАСТИ</w:t>
            </w:r>
            <w:r w:rsidR="00F165EB">
              <w:t xml:space="preserve"> </w:t>
            </w:r>
            <w:r w:rsidR="00F165EB" w:rsidRPr="00F165EB">
              <w:rPr>
                <w:i/>
                <w:sz w:val="20"/>
                <w:szCs w:val="20"/>
                <w:lang w:val="sr-Cyrl-CS"/>
              </w:rPr>
              <w:t xml:space="preserve">Напомена: </w:t>
            </w:r>
            <w:r w:rsidR="00F165EB" w:rsidRPr="00F165EB">
              <w:rPr>
                <w:i/>
                <w:color w:val="000000"/>
                <w:sz w:val="20"/>
                <w:szCs w:val="20"/>
                <w:lang w:val="sr-Cyrl-CS" w:eastAsia="en-US"/>
              </w:rPr>
              <w:t>Производи морају бити у складу са важећим Правилником о квалитету воћних сокова, концентрисаних воћних сокова, воћних сокова у праху, воћних нектара и сродних производа (''Сл.гласник РС'', бр.27/2010, 67/2010, 70/2010, - испр., 44/2011 и 77/2011)</w:t>
            </w:r>
          </w:p>
        </w:tc>
      </w:tr>
      <w:tr w:rsidR="00FA223E" w:rsidRPr="00FC3138" w:rsidTr="00656D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1F491B"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1F491B" w:rsidRPr="00AB36BC" w:rsidRDefault="001F491B" w:rsidP="00656DAC">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61" w:type="dxa"/>
            <w:shd w:val="clear" w:color="auto" w:fill="auto"/>
          </w:tcPr>
          <w:p w:rsidR="001F491B" w:rsidRPr="001F491B" w:rsidRDefault="001F491B" w:rsidP="001F491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Воћни сок кашасти, паковање 0,2 л 52% суве материје (наранџа, бресква, кајсија, јагода, јабука)</w:t>
            </w:r>
          </w:p>
        </w:tc>
        <w:tc>
          <w:tcPr>
            <w:tcW w:w="709"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1F491B">
              <w:rPr>
                <w:sz w:val="18"/>
                <w:szCs w:val="18"/>
                <w:lang w:val="sr-Cyrl-RS"/>
              </w:rPr>
              <w:t>5.000 ком.</w:t>
            </w:r>
          </w:p>
        </w:tc>
        <w:tc>
          <w:tcPr>
            <w:tcW w:w="1134"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1F491B" w:rsidRPr="00FC3138" w:rsidRDefault="001F491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1F491B" w:rsidRPr="00FC3138" w:rsidRDefault="001F491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FA223E" w:rsidRPr="00FC3138" w:rsidTr="00656D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223E" w:rsidRPr="00FC3138" w:rsidRDefault="00FA223E" w:rsidP="00656DAC">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FA223E" w:rsidRPr="00FC3138" w:rsidRDefault="00FA223E" w:rsidP="00FA223E">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223E" w:rsidRPr="009529E1" w:rsidRDefault="00FA223E" w:rsidP="00656DAC">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sidR="009529E1">
              <w:rPr>
                <w:color w:val="000000"/>
                <w:sz w:val="20"/>
                <w:szCs w:val="20"/>
                <w:u w:val="single"/>
                <w:lang w:eastAsia="en-US"/>
              </w:rPr>
              <w:t>10</w:t>
            </w:r>
            <w:r w:rsidRPr="00FC3138">
              <w:rPr>
                <w:color w:val="000000"/>
                <w:sz w:val="20"/>
                <w:szCs w:val="20"/>
                <w:u w:val="single"/>
                <w:lang w:eastAsia="en-US"/>
              </w:rPr>
              <w:t>:</w:t>
            </w:r>
            <w:r w:rsidR="009529E1">
              <w:t xml:space="preserve"> </w:t>
            </w:r>
            <w:r w:rsidR="009529E1" w:rsidRPr="009529E1">
              <w:rPr>
                <w:sz w:val="20"/>
                <w:szCs w:val="20"/>
              </w:rPr>
              <w:t>СМРЗНУТИ ПРОИЗВОДИ</w:t>
            </w:r>
          </w:p>
          <w:p w:rsidR="00FA223E" w:rsidRPr="00FC3138" w:rsidRDefault="00FA223E" w:rsidP="00656DAC">
            <w:pPr>
              <w:tabs>
                <w:tab w:val="clear" w:pos="1440"/>
              </w:tabs>
              <w:suppressAutoHyphens w:val="0"/>
              <w:jc w:val="left"/>
              <w:rPr>
                <w:color w:val="000000"/>
                <w:sz w:val="20"/>
                <w:szCs w:val="20"/>
                <w:lang w:val="sr-Cyrl-CS" w:eastAsia="en-US"/>
              </w:rPr>
            </w:pPr>
          </w:p>
        </w:tc>
      </w:tr>
      <w:tr w:rsidR="00FA223E" w:rsidRPr="00FC3138" w:rsidTr="00656D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261"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F165EB"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F165EB" w:rsidRPr="00FC3138" w:rsidRDefault="00F165EB" w:rsidP="00656DAC">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F165EB" w:rsidRPr="00F165EB" w:rsidRDefault="00F165EB" w:rsidP="00F165E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 xml:space="preserve">Грашак млади, смрзнути, амбалажно паковање  10/1, </w:t>
            </w:r>
            <w:r w:rsidRPr="00F165EB">
              <w:rPr>
                <w:sz w:val="18"/>
                <w:szCs w:val="18"/>
              </w:rPr>
              <w:t xml:space="preserve">I </w:t>
            </w:r>
            <w:r w:rsidRPr="00F165EB">
              <w:rPr>
                <w:sz w:val="18"/>
                <w:szCs w:val="18"/>
                <w:lang w:val="sr-Cyrl-RS"/>
              </w:rPr>
              <w:t xml:space="preserve">класа </w:t>
            </w:r>
          </w:p>
        </w:tc>
        <w:tc>
          <w:tcPr>
            <w:tcW w:w="709"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600 кг</w:t>
            </w:r>
          </w:p>
        </w:tc>
        <w:tc>
          <w:tcPr>
            <w:tcW w:w="1134" w:type="dxa"/>
            <w:shd w:val="clear" w:color="auto" w:fill="auto"/>
            <w:hideMark/>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F165EB" w:rsidRPr="00FC3138" w:rsidRDefault="00F165E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F165EB"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F165EB" w:rsidRPr="00AB36BC" w:rsidRDefault="00F165EB" w:rsidP="00656DAC">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F165EB" w:rsidRPr="00F165EB" w:rsidRDefault="00F165EB" w:rsidP="00F165E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F165EB">
              <w:rPr>
                <w:sz w:val="18"/>
                <w:szCs w:val="18"/>
                <w:lang w:val="sr-Cyrl-RS"/>
              </w:rPr>
              <w:t>Боранија жута, смрзнута, амбалажно паковање 10/1,</w:t>
            </w:r>
            <w:r w:rsidRPr="00F165EB">
              <w:rPr>
                <w:sz w:val="18"/>
                <w:szCs w:val="18"/>
              </w:rPr>
              <w:t xml:space="preserve"> </w:t>
            </w:r>
            <w:r w:rsidRPr="00F165EB">
              <w:rPr>
                <w:sz w:val="18"/>
                <w:szCs w:val="18"/>
                <w:lang w:val="sr-Cyrl-RS"/>
              </w:rPr>
              <w:t xml:space="preserve">I класа </w:t>
            </w:r>
          </w:p>
        </w:tc>
        <w:tc>
          <w:tcPr>
            <w:tcW w:w="709" w:type="dxa"/>
            <w:shd w:val="clear" w:color="auto" w:fill="auto"/>
          </w:tcPr>
          <w:p w:rsidR="00F165EB" w:rsidRPr="00F165EB" w:rsidRDefault="00F165E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F165EB">
              <w:rPr>
                <w:sz w:val="18"/>
                <w:szCs w:val="18"/>
                <w:lang w:val="sr-Cyrl-RS"/>
              </w:rPr>
              <w:t>3200 кг</w:t>
            </w:r>
          </w:p>
        </w:tc>
        <w:tc>
          <w:tcPr>
            <w:tcW w:w="1134"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F165EB" w:rsidRPr="00FC3138" w:rsidRDefault="00F165E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F165EB"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F165EB" w:rsidRPr="00AB36BC" w:rsidRDefault="00F165EB" w:rsidP="00656DAC">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61" w:type="dxa"/>
            <w:shd w:val="clear" w:color="auto" w:fill="auto"/>
          </w:tcPr>
          <w:p w:rsidR="00F165EB" w:rsidRPr="00F165EB" w:rsidRDefault="00F165EB" w:rsidP="00F165E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 xml:space="preserve">Смрзнута мешавина поврћа са кукурузом, амбалажно паковање 10/1  </w:t>
            </w:r>
          </w:p>
        </w:tc>
        <w:tc>
          <w:tcPr>
            <w:tcW w:w="709"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300 кг</w:t>
            </w:r>
          </w:p>
        </w:tc>
        <w:tc>
          <w:tcPr>
            <w:tcW w:w="1134"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F165EB" w:rsidRPr="00FC3138" w:rsidRDefault="00F165E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165EB"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F165EB" w:rsidRDefault="00F165EB" w:rsidP="00656DAC">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261" w:type="dxa"/>
            <w:shd w:val="clear" w:color="auto" w:fill="auto"/>
          </w:tcPr>
          <w:p w:rsidR="00F165EB" w:rsidRPr="00F165EB" w:rsidRDefault="00F165EB" w:rsidP="00F165E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F165EB">
              <w:rPr>
                <w:sz w:val="18"/>
                <w:szCs w:val="18"/>
                <w:lang w:val="sr-Cyrl-RS"/>
              </w:rPr>
              <w:t>Смрзнута мешавина за руску салату, амбалажно паковање 450г</w:t>
            </w:r>
          </w:p>
        </w:tc>
        <w:tc>
          <w:tcPr>
            <w:tcW w:w="709" w:type="dxa"/>
            <w:shd w:val="clear" w:color="auto" w:fill="auto"/>
          </w:tcPr>
          <w:p w:rsidR="00F165EB" w:rsidRPr="00F165EB" w:rsidRDefault="00F165E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F165EB">
              <w:rPr>
                <w:sz w:val="18"/>
                <w:szCs w:val="18"/>
                <w:lang w:val="sr-Cyrl-RS"/>
              </w:rPr>
              <w:t>100 кг</w:t>
            </w:r>
          </w:p>
        </w:tc>
        <w:tc>
          <w:tcPr>
            <w:tcW w:w="1134"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F165EB" w:rsidRPr="00FC3138" w:rsidRDefault="00F165E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F165EB"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F165EB" w:rsidRDefault="00F165EB" w:rsidP="00656DAC">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261" w:type="dxa"/>
            <w:shd w:val="clear" w:color="auto" w:fill="auto"/>
          </w:tcPr>
          <w:p w:rsidR="00F165EB" w:rsidRPr="00F165EB" w:rsidRDefault="00F165EB" w:rsidP="00F165E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 xml:space="preserve">Карфиол смрзнути I класа, амбалажно паковање 10/1 </w:t>
            </w:r>
          </w:p>
        </w:tc>
        <w:tc>
          <w:tcPr>
            <w:tcW w:w="709"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3000 кг</w:t>
            </w:r>
          </w:p>
        </w:tc>
        <w:tc>
          <w:tcPr>
            <w:tcW w:w="1134"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F165EB" w:rsidRPr="00FC3138" w:rsidRDefault="00F165E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165EB"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F165EB" w:rsidRDefault="00F165EB" w:rsidP="00656DAC">
            <w:pPr>
              <w:tabs>
                <w:tab w:val="clear" w:pos="1440"/>
              </w:tabs>
              <w:suppressAutoHyphens w:val="0"/>
              <w:jc w:val="center"/>
              <w:rPr>
                <w:color w:val="000000"/>
                <w:sz w:val="20"/>
                <w:szCs w:val="20"/>
                <w:lang w:val="sr-Cyrl-CS" w:eastAsia="en-US"/>
              </w:rPr>
            </w:pPr>
            <w:r>
              <w:rPr>
                <w:color w:val="000000"/>
                <w:sz w:val="20"/>
                <w:szCs w:val="20"/>
                <w:lang w:val="sr-Cyrl-CS" w:eastAsia="en-US"/>
              </w:rPr>
              <w:t>6.</w:t>
            </w:r>
          </w:p>
        </w:tc>
        <w:tc>
          <w:tcPr>
            <w:tcW w:w="3261" w:type="dxa"/>
            <w:shd w:val="clear" w:color="auto" w:fill="auto"/>
          </w:tcPr>
          <w:p w:rsidR="00F165EB" w:rsidRPr="00F165EB" w:rsidRDefault="00F165EB" w:rsidP="00F165EB">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F165EB">
              <w:rPr>
                <w:sz w:val="18"/>
                <w:szCs w:val="18"/>
                <w:lang w:val="sr-Cyrl-RS"/>
              </w:rPr>
              <w:t>Броколи смрзнути I класа, паковање 10/1</w:t>
            </w:r>
          </w:p>
        </w:tc>
        <w:tc>
          <w:tcPr>
            <w:tcW w:w="709" w:type="dxa"/>
            <w:shd w:val="clear" w:color="auto" w:fill="auto"/>
          </w:tcPr>
          <w:p w:rsidR="00F165EB" w:rsidRPr="00F165EB" w:rsidRDefault="00F165E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F165EB">
              <w:rPr>
                <w:sz w:val="18"/>
                <w:szCs w:val="18"/>
                <w:lang w:val="sr-Cyrl-RS"/>
              </w:rPr>
              <w:t>500 кг</w:t>
            </w:r>
          </w:p>
        </w:tc>
        <w:tc>
          <w:tcPr>
            <w:tcW w:w="1134"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F165EB" w:rsidRPr="00FC3138" w:rsidRDefault="00F165EB"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F165EB" w:rsidRPr="00FC3138" w:rsidRDefault="00F165EB"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F165EB"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F165EB" w:rsidRDefault="00F165EB" w:rsidP="00656DAC">
            <w:pPr>
              <w:tabs>
                <w:tab w:val="clear" w:pos="1440"/>
              </w:tabs>
              <w:suppressAutoHyphens w:val="0"/>
              <w:jc w:val="center"/>
              <w:rPr>
                <w:color w:val="000000"/>
                <w:sz w:val="20"/>
                <w:szCs w:val="20"/>
                <w:lang w:val="sr-Cyrl-CS" w:eastAsia="en-US"/>
              </w:rPr>
            </w:pPr>
            <w:r>
              <w:rPr>
                <w:color w:val="000000"/>
                <w:sz w:val="20"/>
                <w:szCs w:val="20"/>
                <w:lang w:val="sr-Cyrl-CS" w:eastAsia="en-US"/>
              </w:rPr>
              <w:t>7.</w:t>
            </w:r>
          </w:p>
        </w:tc>
        <w:tc>
          <w:tcPr>
            <w:tcW w:w="3261" w:type="dxa"/>
            <w:shd w:val="clear" w:color="auto" w:fill="auto"/>
          </w:tcPr>
          <w:p w:rsidR="00F165EB" w:rsidRPr="00F165EB" w:rsidRDefault="00F165EB" w:rsidP="00F165EB">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 xml:space="preserve">Спанаћ смрзнут сецкани, I класа,  паковање 10/1 </w:t>
            </w:r>
          </w:p>
        </w:tc>
        <w:tc>
          <w:tcPr>
            <w:tcW w:w="709"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F165EB" w:rsidRPr="00F165EB" w:rsidRDefault="00F165E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65EB">
              <w:rPr>
                <w:sz w:val="18"/>
                <w:szCs w:val="18"/>
                <w:lang w:val="sr-Cyrl-RS"/>
              </w:rPr>
              <w:t>800 кг</w:t>
            </w:r>
          </w:p>
        </w:tc>
        <w:tc>
          <w:tcPr>
            <w:tcW w:w="1134"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F165EB" w:rsidRPr="00FC3138" w:rsidRDefault="00F165EB"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F165EB" w:rsidRPr="00FC3138" w:rsidRDefault="00F165EB"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A223E" w:rsidRPr="00FC3138" w:rsidTr="00656D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223E" w:rsidRPr="00FC3138" w:rsidRDefault="00FA223E" w:rsidP="00656DAC">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D73FDE" w:rsidRPr="00711B1E" w:rsidRDefault="00FA223E" w:rsidP="00D73FDE">
            <w:r>
              <w:rPr>
                <w:color w:val="000000"/>
                <w:sz w:val="20"/>
                <w:szCs w:val="20"/>
                <w:u w:val="single"/>
                <w:lang w:eastAsia="en-US"/>
              </w:rPr>
              <w:t xml:space="preserve">ПАРТИЈА </w:t>
            </w:r>
            <w:r w:rsidR="009529E1">
              <w:rPr>
                <w:color w:val="000000"/>
                <w:sz w:val="20"/>
                <w:szCs w:val="20"/>
                <w:u w:val="single"/>
                <w:lang w:eastAsia="en-US"/>
              </w:rPr>
              <w:t>11</w:t>
            </w:r>
            <w:r w:rsidR="009529E1" w:rsidRPr="00FC3138">
              <w:rPr>
                <w:color w:val="000000"/>
                <w:sz w:val="20"/>
                <w:szCs w:val="20"/>
                <w:u w:val="single"/>
                <w:lang w:eastAsia="en-US"/>
              </w:rPr>
              <w:t>:</w:t>
            </w:r>
            <w:r w:rsidR="009529E1" w:rsidRPr="00FC3138">
              <w:rPr>
                <w:color w:val="000000"/>
                <w:sz w:val="20"/>
                <w:szCs w:val="20"/>
                <w:lang w:eastAsia="en-US"/>
              </w:rPr>
              <w:t xml:space="preserve"> </w:t>
            </w:r>
            <w:r w:rsidR="009529E1" w:rsidRPr="009529E1">
              <w:rPr>
                <w:color w:val="000000"/>
                <w:sz w:val="20"/>
                <w:szCs w:val="20"/>
                <w:lang w:val="sr-Cyrl-CS" w:eastAsia="en-US"/>
              </w:rPr>
              <w:t>ПЕЦИВО</w:t>
            </w:r>
            <w:r w:rsidR="00D73FDE">
              <w:rPr>
                <w:color w:val="000000"/>
                <w:sz w:val="20"/>
                <w:szCs w:val="20"/>
                <w:lang w:val="sr-Cyrl-CS" w:eastAsia="en-US"/>
              </w:rPr>
              <w:t xml:space="preserve"> </w:t>
            </w:r>
            <w:r w:rsidR="00D73FDE" w:rsidRPr="00D73FDE">
              <w:rPr>
                <w:i/>
                <w:sz w:val="18"/>
                <w:szCs w:val="18"/>
                <w:lang w:val="sr-Cyrl-RS"/>
              </w:rPr>
              <w:t xml:space="preserve">Понуђачи су у обавези да уз понуду са свом потребном документацијом поднесу узорке горе наведених производа по минимум један комад.  Како би органолептичким прегледом утврдили: изглед, боју, мирис, укус и садржај влаге. </w:t>
            </w:r>
          </w:p>
          <w:p w:rsidR="00FA223E" w:rsidRPr="00FC3138" w:rsidRDefault="00FA223E" w:rsidP="00656DAC">
            <w:pPr>
              <w:tabs>
                <w:tab w:val="clear" w:pos="1440"/>
              </w:tabs>
              <w:suppressAutoHyphens w:val="0"/>
              <w:jc w:val="left"/>
              <w:rPr>
                <w:color w:val="000000"/>
                <w:sz w:val="20"/>
                <w:szCs w:val="20"/>
                <w:lang w:val="sr-Cyrl-CS" w:eastAsia="en-US"/>
              </w:rPr>
            </w:pPr>
          </w:p>
        </w:tc>
      </w:tr>
      <w:tr w:rsidR="00FA223E" w:rsidRPr="00FC3138" w:rsidTr="00656D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64EB6" w:rsidRPr="00FC3138" w:rsidRDefault="00A64EB6" w:rsidP="00656DAC">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 xml:space="preserve">Свеж квасац, да садржи најмање 28% см  – паковање 0,04 кг(40г) </w:t>
            </w: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rPr>
              <w:t>3</w:t>
            </w:r>
            <w:r w:rsidRPr="00A64EB6">
              <w:rPr>
                <w:sz w:val="18"/>
                <w:szCs w:val="18"/>
                <w:lang w:val="sr-Cyrl-RS"/>
              </w:rPr>
              <w:t xml:space="preserve"> кг</w:t>
            </w:r>
          </w:p>
        </w:tc>
        <w:tc>
          <w:tcPr>
            <w:tcW w:w="1134" w:type="dxa"/>
            <w:shd w:val="clear" w:color="auto" w:fill="auto"/>
            <w:hideMark/>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F165EB"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Коре за питу, танке, највише 25% воде, до 1% соли, степен киселости до 3,5 паковање 500г </w:t>
            </w:r>
          </w:p>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 xml:space="preserve">Напомена: </w:t>
            </w:r>
            <w:r w:rsidRPr="00A64EB6">
              <w:rPr>
                <w:sz w:val="18"/>
                <w:szCs w:val="18"/>
                <w:lang w:val="sr-Cyrl-RS"/>
              </w:rPr>
              <w:t xml:space="preserve">Коре треба да буду свеже </w:t>
            </w:r>
            <w:r w:rsidRPr="00A64EB6">
              <w:rPr>
                <w:sz w:val="18"/>
                <w:szCs w:val="18"/>
                <w:lang w:val="sr-Cyrl-RS"/>
              </w:rPr>
              <w:lastRenderedPageBreak/>
              <w:t>произведене предходног дана од брашна тип-500. Листови не смеју бити слепљени, поцепани, без трагова буђи, да буду довољно еластичне и савитљиве за рад.</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lastRenderedPageBreak/>
              <w:t>кг</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28</w:t>
            </w:r>
            <w:r w:rsidRPr="00A64EB6">
              <w:rPr>
                <w:sz w:val="18"/>
                <w:szCs w:val="18"/>
                <w:lang w:val="sr-Cyrl-RS"/>
              </w:rPr>
              <w:t>0 кг</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F165EB"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lastRenderedPageBreak/>
              <w:t>3.</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Бурек празан 1кг, пшенично брашно Т-500,</w:t>
            </w: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240 кг</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F165EB"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Бурек са месом 1кг, пшенично брашно Т-500, најмање 20% млевеног меса, </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2</w:t>
            </w:r>
            <w:r w:rsidRPr="00A64EB6">
              <w:rPr>
                <w:sz w:val="18"/>
                <w:szCs w:val="18"/>
              </w:rPr>
              <w:t>26</w:t>
            </w:r>
            <w:r w:rsidRPr="00A64EB6">
              <w:rPr>
                <w:sz w:val="18"/>
                <w:szCs w:val="18"/>
                <w:lang w:val="sr-Cyrl-RS"/>
              </w:rPr>
              <w:t xml:space="preserve"> кг</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F165EB"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Бурек са сиром 1кг,</w:t>
            </w:r>
            <w:r w:rsidRPr="00A64EB6">
              <w:rPr>
                <w:sz w:val="18"/>
                <w:szCs w:val="18"/>
              </w:rPr>
              <w:t xml:space="preserve"> </w:t>
            </w:r>
            <w:r w:rsidRPr="00A64EB6">
              <w:rPr>
                <w:sz w:val="18"/>
                <w:szCs w:val="18"/>
                <w:lang w:val="sr-Cyrl-RS"/>
              </w:rPr>
              <w:t xml:space="preserve">пшенично брашно Т-500, најмање 20% сира,  </w:t>
            </w:r>
          </w:p>
        </w:tc>
        <w:tc>
          <w:tcPr>
            <w:tcW w:w="709" w:type="dxa"/>
            <w:shd w:val="clear" w:color="auto" w:fill="auto"/>
          </w:tcPr>
          <w:p w:rsidR="00A64EB6"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3</w:t>
            </w:r>
            <w:r w:rsidRPr="00A64EB6">
              <w:rPr>
                <w:sz w:val="18"/>
                <w:szCs w:val="18"/>
              </w:rPr>
              <w:t>68</w:t>
            </w:r>
            <w:r w:rsidRPr="00A64EB6">
              <w:rPr>
                <w:sz w:val="18"/>
                <w:szCs w:val="18"/>
                <w:lang w:val="sr-Cyrl-RS"/>
              </w:rPr>
              <w:t xml:space="preserve"> кг</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F165EB"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6.</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Ђеврек, пшенично брашно Т-500 90г амбалажно паковање целофан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3000</w:t>
            </w:r>
            <w:r w:rsidRPr="00A64EB6">
              <w:rPr>
                <w:sz w:val="18"/>
                <w:szCs w:val="18"/>
                <w:lang w:val="sr-Cyrl-RS"/>
              </w:rPr>
              <w:t xml:space="preserve"> ком.</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7.</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Интегрална кифла, интегрално брашно 90г, амбалажно паковање целофан са продуженим роком трајања,</w:t>
            </w: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2600ком.</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8.</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Кифла бела, пшенично брашно Т-500 90г, амбалажно паковање целофан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2</w:t>
            </w:r>
            <w:r w:rsidRPr="00A64EB6">
              <w:rPr>
                <w:sz w:val="18"/>
                <w:szCs w:val="18"/>
                <w:lang w:val="sr-Cyrl-RS"/>
              </w:rPr>
              <w:t>600 ком.</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9.</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 xml:space="preserve">Штрудла мак, пшенично брашно Т-500, надев мак семе 150г, амбалажно паковање целофан са продуженим роком трајања,  </w:t>
            </w:r>
          </w:p>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color w:val="FF0000"/>
                <w:sz w:val="18"/>
                <w:szCs w:val="18"/>
                <w:lang w:val="sr-Cyrl-RS"/>
              </w:rPr>
            </w:pP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rPr>
              <w:t>18</w:t>
            </w:r>
            <w:r w:rsidRPr="00A64EB6">
              <w:rPr>
                <w:sz w:val="18"/>
                <w:szCs w:val="18"/>
                <w:lang w:val="sr-Cyrl-RS"/>
              </w:rPr>
              <w:t>00 ком.</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10.</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Чиз кејк 180г, амбалажно паковање ПВЦ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300</w:t>
            </w:r>
            <w:r w:rsidRPr="00A64EB6">
              <w:rPr>
                <w:sz w:val="18"/>
                <w:szCs w:val="18"/>
                <w:lang w:val="sr-Cyrl-RS"/>
              </w:rPr>
              <w:t xml:space="preserve"> ком.</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11.</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 xml:space="preserve">Бухтла, најмање 10% воћа 100г, амбалажно паковање целофан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rPr>
              <w:t>2000</w:t>
            </w:r>
            <w:r w:rsidRPr="00A64EB6">
              <w:rPr>
                <w:sz w:val="18"/>
                <w:szCs w:val="18"/>
                <w:lang w:val="sr-Cyrl-RS"/>
              </w:rPr>
              <w:t xml:space="preserve"> ком.</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12.</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Погачице, пшенично брашно Т-500 најмање 30% масти 100г, амбалажно паковање целофан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12</w:t>
            </w:r>
            <w:r w:rsidRPr="00A64EB6">
              <w:rPr>
                <w:sz w:val="18"/>
                <w:szCs w:val="18"/>
                <w:lang w:val="sr-Cyrl-RS"/>
              </w:rPr>
              <w:t>00 ком.</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13.</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 xml:space="preserve">Рол сир, пшенично брашно Т-500,  100г амбалажно паковање целофан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rPr>
              <w:t>12</w:t>
            </w:r>
            <w:r w:rsidRPr="00A64EB6">
              <w:rPr>
                <w:sz w:val="18"/>
                <w:szCs w:val="18"/>
                <w:lang w:val="sr-Cyrl-RS"/>
              </w:rPr>
              <w:t>00 ком.</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lastRenderedPageBreak/>
              <w:t>14.</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 xml:space="preserve">Сендвич шунка, пшенично брашно Т-500, вода, најмање 15% масе за пуњење (шунка, качкаваљ, маргарин за премаз, шећер кристал, уље, пекарски квасац, кухињска со, мешавина адитива (предвиђени у члану 78. Правилника о квалитету жита, млинских и пекарских производа) (средство против згрудњавања Е170, емулгатор Е472е, антиоксиданс Е300) 180г, амбалажно паковање целофан са продуженим роком трајања, </w:t>
            </w: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24</w:t>
            </w:r>
            <w:r w:rsidRPr="00A64EB6">
              <w:rPr>
                <w:sz w:val="18"/>
                <w:szCs w:val="18"/>
                <w:lang w:val="sr-Cyrl-RS"/>
              </w:rPr>
              <w:t>00 ком.</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15.</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 xml:space="preserve">Посни сендвич, пшенично брашно Т-500, вода, туњевина,  најмање 15% масе за пуњење 200г, амбалажно паковање целофан са продуженим роком трајања, период испоруке </w:t>
            </w:r>
            <w:r w:rsidRPr="00A64EB6">
              <w:rPr>
                <w:sz w:val="18"/>
                <w:szCs w:val="18"/>
                <w:lang w:val="sr-Latn-RS"/>
              </w:rPr>
              <w:t xml:space="preserve">XII-I </w:t>
            </w:r>
            <w:r w:rsidRPr="00A64EB6">
              <w:rPr>
                <w:sz w:val="18"/>
                <w:szCs w:val="18"/>
                <w:lang w:val="sr-Cyrl-RS"/>
              </w:rPr>
              <w:t xml:space="preserve">и </w:t>
            </w:r>
            <w:r w:rsidRPr="00A64EB6">
              <w:rPr>
                <w:sz w:val="18"/>
                <w:szCs w:val="18"/>
              </w:rPr>
              <w:t>II-IV</w:t>
            </w:r>
            <w:r w:rsidRPr="00A64EB6">
              <w:rPr>
                <w:sz w:val="18"/>
                <w:szCs w:val="18"/>
                <w:lang w:val="sr-Cyrl-RS"/>
              </w:rPr>
              <w:t xml:space="preserve"> </w:t>
            </w:r>
          </w:p>
        </w:tc>
        <w:tc>
          <w:tcPr>
            <w:tcW w:w="709" w:type="dxa"/>
            <w:shd w:val="clear" w:color="auto" w:fill="auto"/>
          </w:tcPr>
          <w:p w:rsidR="00A64EB6" w:rsidRDefault="00A64EB6" w:rsidP="00A64EB6">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230 ком.</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A64EB6" w:rsidRPr="00FC3138" w:rsidTr="00656DA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P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16.</w:t>
            </w:r>
          </w:p>
        </w:tc>
        <w:tc>
          <w:tcPr>
            <w:tcW w:w="3261"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lang w:val="sr-Cyrl-RS"/>
              </w:rPr>
              <w:t>Рол виршла, пшенично брашно Т-500</w:t>
            </w:r>
            <w:r w:rsidRPr="00A64EB6">
              <w:rPr>
                <w:sz w:val="18"/>
                <w:szCs w:val="18"/>
              </w:rPr>
              <w:t xml:space="preserve">, </w:t>
            </w:r>
            <w:r w:rsidRPr="00A64EB6">
              <w:rPr>
                <w:sz w:val="18"/>
                <w:szCs w:val="18"/>
                <w:lang w:val="sr-Cyrl-RS"/>
              </w:rPr>
              <w:t xml:space="preserve">амбалажно паковање целофан са продуженим роком трајања, </w:t>
            </w:r>
          </w:p>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color w:val="FF0000"/>
                <w:sz w:val="18"/>
                <w:szCs w:val="18"/>
                <w:lang w:val="sr-Cyrl-RS"/>
              </w:rPr>
            </w:pPr>
          </w:p>
        </w:tc>
        <w:tc>
          <w:tcPr>
            <w:tcW w:w="709" w:type="dxa"/>
            <w:shd w:val="clear" w:color="auto" w:fill="auto"/>
          </w:tcPr>
          <w:p w:rsidR="00A64EB6" w:rsidRDefault="00A64EB6" w:rsidP="00A64EB6">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4EB6">
              <w:rPr>
                <w:sz w:val="18"/>
                <w:szCs w:val="18"/>
              </w:rPr>
              <w:t>16</w:t>
            </w:r>
            <w:r w:rsidRPr="00A64EB6">
              <w:rPr>
                <w:sz w:val="18"/>
                <w:szCs w:val="18"/>
                <w:lang w:val="sr-Cyrl-RS"/>
              </w:rPr>
              <w:t>00 ком.</w:t>
            </w: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A64EB6" w:rsidRPr="00FC3138" w:rsidTr="00656DAC">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64EB6" w:rsidRDefault="00A64EB6" w:rsidP="00656DAC">
            <w:pPr>
              <w:tabs>
                <w:tab w:val="clear" w:pos="1440"/>
              </w:tabs>
              <w:suppressAutoHyphens w:val="0"/>
              <w:jc w:val="center"/>
              <w:rPr>
                <w:color w:val="000000"/>
                <w:sz w:val="20"/>
                <w:szCs w:val="20"/>
                <w:lang w:val="sr-Cyrl-CS" w:eastAsia="en-US"/>
              </w:rPr>
            </w:pPr>
            <w:r>
              <w:rPr>
                <w:color w:val="000000"/>
                <w:sz w:val="20"/>
                <w:szCs w:val="20"/>
                <w:lang w:val="sr-Cyrl-CS" w:eastAsia="en-US"/>
              </w:rPr>
              <w:t>17.</w:t>
            </w:r>
          </w:p>
        </w:tc>
        <w:tc>
          <w:tcPr>
            <w:tcW w:w="3261"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Чоко крофна крем,</w:t>
            </w:r>
            <w:r>
              <w:rPr>
                <w:sz w:val="18"/>
                <w:szCs w:val="18"/>
                <w:lang w:val="sr-Cyrl-RS"/>
              </w:rPr>
              <w:t xml:space="preserve"> </w:t>
            </w:r>
            <w:r w:rsidRPr="00A64EB6">
              <w:rPr>
                <w:sz w:val="18"/>
                <w:szCs w:val="18"/>
                <w:lang w:val="sr-Cyrl-RS"/>
              </w:rPr>
              <w:t xml:space="preserve">пшенично брашно типа''500'', најмање 15% масе за пуњење, амбалажно паковање целофан са продуженим роком трајања </w:t>
            </w:r>
          </w:p>
        </w:tc>
        <w:tc>
          <w:tcPr>
            <w:tcW w:w="709" w:type="dxa"/>
            <w:shd w:val="clear" w:color="auto" w:fill="auto"/>
          </w:tcPr>
          <w:p w:rsidR="00A64EB6"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ком</w:t>
            </w:r>
          </w:p>
        </w:tc>
        <w:tc>
          <w:tcPr>
            <w:tcW w:w="1134" w:type="dxa"/>
            <w:shd w:val="clear" w:color="auto" w:fill="auto"/>
          </w:tcPr>
          <w:p w:rsidR="00A64EB6" w:rsidRPr="00A64EB6" w:rsidRDefault="00A64EB6"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4EB6">
              <w:rPr>
                <w:sz w:val="18"/>
                <w:szCs w:val="18"/>
                <w:lang w:val="sr-Cyrl-RS"/>
              </w:rPr>
              <w:t>1200 ком.</w:t>
            </w: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A64EB6" w:rsidRPr="00FC3138" w:rsidRDefault="00A64EB6" w:rsidP="00656DAC">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A64EB6" w:rsidRPr="00FC3138" w:rsidRDefault="00A64EB6" w:rsidP="00656DA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FA223E" w:rsidRPr="00FC3138" w:rsidTr="00656D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223E" w:rsidRPr="00FC3138" w:rsidRDefault="00FA223E" w:rsidP="00656DAC">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223E" w:rsidRPr="00FC3138" w:rsidRDefault="00FA223E" w:rsidP="00656DA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223E" w:rsidRPr="00FC3138" w:rsidTr="00656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223E" w:rsidRPr="00FC3138" w:rsidRDefault="00FA223E" w:rsidP="00656DAC">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B273BD" w:rsidRDefault="00B273BD" w:rsidP="004B270B">
      <w:pPr>
        <w:tabs>
          <w:tab w:val="clear" w:pos="1440"/>
        </w:tabs>
        <w:suppressAutoHyphens w:val="0"/>
        <w:spacing w:before="120" w:after="120"/>
        <w:rPr>
          <w:rFonts w:eastAsia="Calibri"/>
          <w:b/>
          <w:bCs/>
          <w:sz w:val="20"/>
          <w:szCs w:val="20"/>
          <w:lang w:eastAsia="en-US"/>
        </w:rPr>
      </w:pPr>
    </w:p>
    <w:p w:rsidR="00B273BD" w:rsidRPr="00FA223E" w:rsidRDefault="00B273BD" w:rsidP="00B273BD">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ПАРТИЈЕ БР. 11 ПО МИНИМУМ ЈЕДАН КОМАД.  КАКО БИ ОРГАНОЛЕПТИЧКИМ ПРЕГЛЕДОМ УТВРДИЛИ: ИЗГЛЕД, БОЈУ, МИРИС, УКУС И САДРЖАЈ ВЛАГЕ.</w:t>
      </w: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226DC6" w:rsidP="00226DC6">
      <w:pPr>
        <w:keepNext/>
        <w:spacing w:before="240" w:after="60"/>
        <w:jc w:val="center"/>
        <w:outlineLvl w:val="2"/>
        <w:rPr>
          <w:rFonts w:eastAsia="Calibri"/>
          <w:b/>
          <w:bCs/>
          <w:sz w:val="20"/>
          <w:szCs w:val="20"/>
          <w:lang w:val="sr-Cyrl-RS"/>
        </w:rPr>
      </w:pPr>
      <w:bookmarkStart w:id="90" w:name="_Toc381185494"/>
      <w:r w:rsidRPr="00FC3138">
        <w:rPr>
          <w:rFonts w:eastAsia="Calibri"/>
          <w:b/>
          <w:bCs/>
          <w:sz w:val="20"/>
          <w:szCs w:val="20"/>
        </w:rPr>
        <w:lastRenderedPageBreak/>
        <w:t xml:space="preserve">Образац структуре  цене ЈН ОП </w:t>
      </w:r>
      <w:r w:rsidR="00D73FDE">
        <w:rPr>
          <w:rFonts w:eastAsia="Calibri"/>
          <w:b/>
          <w:bCs/>
          <w:sz w:val="20"/>
          <w:szCs w:val="20"/>
          <w:lang w:val="sr-Cyrl-RS"/>
        </w:rPr>
        <w:t>10</w:t>
      </w:r>
      <w:r w:rsidRPr="00FC3138">
        <w:rPr>
          <w:rFonts w:eastAsia="Calibri"/>
          <w:b/>
          <w:bCs/>
          <w:sz w:val="20"/>
          <w:szCs w:val="20"/>
        </w:rPr>
        <w:t>Д /1</w:t>
      </w:r>
      <w:bookmarkEnd w:id="90"/>
      <w:r w:rsidR="00F34622">
        <w:rPr>
          <w:rFonts w:eastAsia="Calibri"/>
          <w:b/>
          <w:bCs/>
          <w:sz w:val="20"/>
          <w:szCs w:val="20"/>
          <w:lang w:val="sr-Cyrl-RS"/>
        </w:rPr>
        <w:t>8</w:t>
      </w:r>
      <w:r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lastRenderedPageBreak/>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FC3138"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7D22B7">
        <w:rPr>
          <w:b/>
          <w:bCs/>
          <w:sz w:val="20"/>
          <w:szCs w:val="20"/>
        </w:rPr>
        <w:t>ЈН ОП 10Д/18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7D22B7" w:rsidP="004769A7">
      <w:pPr>
        <w:jc w:val="center"/>
        <w:rPr>
          <w:b/>
          <w:bCs/>
          <w:sz w:val="20"/>
          <w:szCs w:val="20"/>
        </w:rPr>
      </w:pPr>
      <w:r>
        <w:rPr>
          <w:b/>
          <w:bCs/>
          <w:sz w:val="20"/>
          <w:szCs w:val="20"/>
          <w:lang w:val="ru-RU"/>
        </w:rPr>
        <w:t>ЈН ОП 10Д/18</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lastRenderedPageBreak/>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 по партијама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ru-RU"/>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w:t>
      </w:r>
      <w:r w:rsidR="00452EC9" w:rsidRPr="00FC3138">
        <w:rPr>
          <w:rFonts w:eastAsia="Arial Unicode MS"/>
          <w:color w:val="000000"/>
          <w:kern w:val="1"/>
          <w:sz w:val="20"/>
          <w:szCs w:val="20"/>
          <w:lang w:val="sr-Cyrl-CS"/>
        </w:rPr>
        <w:t xml:space="preserve">___ динара.  </w:t>
      </w:r>
    </w:p>
    <w:p w:rsidR="004769A7" w:rsidRPr="00FC3138" w:rsidRDefault="004769A7" w:rsidP="00F34622">
      <w:pPr>
        <w:tabs>
          <w:tab w:val="clear" w:pos="1440"/>
          <w:tab w:val="left" w:pos="426"/>
        </w:tabs>
        <w:spacing w:line="276" w:lineRule="auto"/>
        <w:rPr>
          <w:sz w:val="20"/>
          <w:szCs w:val="20"/>
          <w:lang w:val="sr-Cyrl-CS"/>
        </w:rPr>
      </w:pPr>
      <w:r w:rsidRPr="00FC3138">
        <w:rPr>
          <w:sz w:val="20"/>
          <w:szCs w:val="20"/>
          <w:lang w:val="sr-Cyrl-CS"/>
        </w:rPr>
        <w:t>Укупна вредност уговора без ПДВ-а износи</w:t>
      </w:r>
      <w:r w:rsidRPr="00FC3138">
        <w:rPr>
          <w:sz w:val="20"/>
          <w:szCs w:val="20"/>
        </w:rPr>
        <w:t>_____________</w:t>
      </w:r>
      <w:r w:rsidRPr="00FC3138">
        <w:rPr>
          <w:sz w:val="20"/>
          <w:szCs w:val="20"/>
          <w:lang w:val="sr-Cyrl-CS"/>
        </w:rPr>
        <w:t xml:space="preserve"> динара, ПДВ износи </w:t>
      </w:r>
      <w:r w:rsidRPr="00FC3138">
        <w:rPr>
          <w:sz w:val="20"/>
          <w:szCs w:val="20"/>
        </w:rPr>
        <w:t>__________</w:t>
      </w:r>
      <w:r w:rsidRPr="00FC3138">
        <w:rPr>
          <w:sz w:val="20"/>
          <w:szCs w:val="20"/>
          <w:lang w:val="sr-Cyrl-CS"/>
        </w:rPr>
        <w:t xml:space="preserve"> динара, док укупна вредност уговора са ПДВ-ом износи </w:t>
      </w:r>
      <w:r w:rsidRPr="00FC3138">
        <w:rPr>
          <w:sz w:val="20"/>
          <w:szCs w:val="20"/>
        </w:rPr>
        <w:t>______________</w:t>
      </w:r>
      <w:r w:rsidRPr="00FC3138">
        <w:rPr>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lastRenderedPageBreak/>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lastRenderedPageBreak/>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Pr="00FC3138" w:rsidRDefault="004769A7"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DE" w:rsidRDefault="003878DE" w:rsidP="00D626E3">
      <w:r>
        <w:separator/>
      </w:r>
    </w:p>
  </w:endnote>
  <w:endnote w:type="continuationSeparator" w:id="0">
    <w:p w:rsidR="003878DE" w:rsidRDefault="003878D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A64EB6" w:rsidRDefault="00A64EB6">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FA4C53">
              <w:rPr>
                <w:b/>
                <w:bCs/>
                <w:noProof/>
              </w:rPr>
              <w:t>24</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FA4C53">
              <w:rPr>
                <w:b/>
                <w:bCs/>
                <w:noProof/>
              </w:rPr>
              <w:t>49</w:t>
            </w:r>
            <w:r>
              <w:rPr>
                <w:b/>
                <w:bCs/>
              </w:rPr>
              <w:fldChar w:fldCharType="end"/>
            </w:r>
          </w:p>
        </w:sdtContent>
      </w:sdt>
    </w:sdtContent>
  </w:sdt>
  <w:p w:rsidR="00A64EB6" w:rsidRDefault="00A64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A64EB6" w:rsidRDefault="00A64EB6">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FA4C53">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FA4C53">
              <w:rPr>
                <w:b/>
                <w:bCs/>
                <w:noProof/>
              </w:rPr>
              <w:t>49</w:t>
            </w:r>
            <w:r>
              <w:rPr>
                <w:b/>
                <w:bCs/>
              </w:rPr>
              <w:fldChar w:fldCharType="end"/>
            </w:r>
          </w:p>
        </w:sdtContent>
      </w:sdt>
    </w:sdtContent>
  </w:sdt>
  <w:p w:rsidR="00A64EB6" w:rsidRDefault="00A64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A64EB6" w:rsidRDefault="00A64EB6">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FA4C53">
              <w:rPr>
                <w:b/>
                <w:bCs/>
                <w:noProof/>
              </w:rPr>
              <w:t>25</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FA4C53">
              <w:rPr>
                <w:b/>
                <w:bCs/>
                <w:noProof/>
              </w:rPr>
              <w:t>49</w:t>
            </w:r>
            <w:r>
              <w:rPr>
                <w:b/>
                <w:bCs/>
              </w:rPr>
              <w:fldChar w:fldCharType="end"/>
            </w:r>
          </w:p>
        </w:sdtContent>
      </w:sdt>
    </w:sdtContent>
  </w:sdt>
  <w:p w:rsidR="00A64EB6" w:rsidRPr="0071225D" w:rsidRDefault="00A6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DE" w:rsidRDefault="003878DE" w:rsidP="00D626E3">
      <w:r>
        <w:separator/>
      </w:r>
    </w:p>
  </w:footnote>
  <w:footnote w:type="continuationSeparator" w:id="0">
    <w:p w:rsidR="003878DE" w:rsidRDefault="003878D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A64EB6" w:rsidRPr="00FC3138" w:rsidRDefault="00A64EB6">
        <w:pPr>
          <w:pStyle w:val="Header"/>
          <w:pBdr>
            <w:bottom w:val="thickThinSmallGap" w:sz="24" w:space="1" w:color="622423" w:themeColor="accent2" w:themeShade="7F"/>
          </w:pBdr>
          <w:jc w:val="center"/>
          <w:rPr>
            <w:rFonts w:eastAsiaTheme="majorEastAsia"/>
            <w:b/>
            <w:i/>
            <w:sz w:val="20"/>
            <w:szCs w:val="20"/>
          </w:rPr>
        </w:pPr>
        <w:r w:rsidRPr="00FC3138">
          <w:rPr>
            <w:rFonts w:eastAsiaTheme="majorEastAsia"/>
            <w:b/>
            <w:i/>
            <w:sz w:val="20"/>
            <w:szCs w:val="20"/>
            <w:lang w:val="sr-Latn-CS"/>
          </w:rPr>
          <w:t xml:space="preserve"> ЈН ОП </w:t>
        </w:r>
        <w:r>
          <w:rPr>
            <w:rFonts w:eastAsiaTheme="majorEastAsia"/>
            <w:b/>
            <w:i/>
            <w:sz w:val="20"/>
            <w:szCs w:val="20"/>
            <w:lang w:val="sr-Cyrl-CS"/>
          </w:rPr>
          <w:t>10</w:t>
        </w:r>
        <w:r w:rsidRPr="00FC3138">
          <w:rPr>
            <w:rFonts w:eastAsiaTheme="majorEastAsia"/>
            <w:b/>
            <w:i/>
            <w:sz w:val="20"/>
            <w:szCs w:val="20"/>
            <w:lang w:val="sr-Latn-CS"/>
          </w:rPr>
          <w:t>Д/1</w:t>
        </w:r>
        <w:r>
          <w:rPr>
            <w:rFonts w:eastAsiaTheme="majorEastAsia"/>
            <w:b/>
            <w:i/>
            <w:sz w:val="20"/>
            <w:szCs w:val="20"/>
            <w:lang w:val="sr-Cyrl-CS"/>
          </w:rPr>
          <w:t>8</w:t>
        </w:r>
        <w:r w:rsidRPr="00FC3138">
          <w:rPr>
            <w:rFonts w:eastAsiaTheme="majorEastAsia"/>
            <w:b/>
            <w:i/>
            <w:sz w:val="20"/>
            <w:szCs w:val="20"/>
            <w:lang w:val="sr-Latn-CS"/>
          </w:rPr>
          <w:t xml:space="preserve"> – Прехрамбени производи, по партијама.</w:t>
        </w:r>
      </w:p>
    </w:sdtContent>
  </w:sdt>
  <w:p w:rsidR="00A64EB6" w:rsidRPr="00FC3138" w:rsidRDefault="00A64EB6"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A64EB6" w:rsidRPr="00366B3E" w:rsidRDefault="00A64EB6"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CS" w:eastAsia="sr-Latn-CS"/>
          </w:rPr>
          <w:t xml:space="preserve"> ЈН ОП 10Д/18 – Прехрамбени производи, по партијама.</w:t>
        </w:r>
      </w:p>
    </w:sdtContent>
  </w:sdt>
  <w:p w:rsidR="00A64EB6" w:rsidRPr="001C3B28" w:rsidRDefault="00A64EB6"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A64EB6" w:rsidRPr="00F1506B" w:rsidRDefault="00A64EB6"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CS"/>
          </w:rPr>
          <w:t xml:space="preserve"> ЈН ОП 10Д/18 – Прехрамбени производи, по партијама.</w:t>
        </w:r>
      </w:p>
    </w:sdtContent>
  </w:sdt>
  <w:p w:rsidR="00A64EB6" w:rsidRPr="00507C7D" w:rsidRDefault="00A64EB6"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57A8"/>
    <w:rsid w:val="000B13D4"/>
    <w:rsid w:val="000B1786"/>
    <w:rsid w:val="000B23A4"/>
    <w:rsid w:val="000C07B0"/>
    <w:rsid w:val="000C3A24"/>
    <w:rsid w:val="000C4B31"/>
    <w:rsid w:val="000D163F"/>
    <w:rsid w:val="000D30A7"/>
    <w:rsid w:val="000D38D4"/>
    <w:rsid w:val="000D495A"/>
    <w:rsid w:val="000D6DD7"/>
    <w:rsid w:val="000D74EA"/>
    <w:rsid w:val="000E4653"/>
    <w:rsid w:val="000F168E"/>
    <w:rsid w:val="000F3410"/>
    <w:rsid w:val="000F3C56"/>
    <w:rsid w:val="00101660"/>
    <w:rsid w:val="00106EAE"/>
    <w:rsid w:val="00111453"/>
    <w:rsid w:val="00111D8C"/>
    <w:rsid w:val="00112F62"/>
    <w:rsid w:val="001133E4"/>
    <w:rsid w:val="0011386F"/>
    <w:rsid w:val="00117443"/>
    <w:rsid w:val="00117651"/>
    <w:rsid w:val="00121F86"/>
    <w:rsid w:val="001231CB"/>
    <w:rsid w:val="00124A98"/>
    <w:rsid w:val="00124C9F"/>
    <w:rsid w:val="00127F94"/>
    <w:rsid w:val="00135E62"/>
    <w:rsid w:val="001366C9"/>
    <w:rsid w:val="00141318"/>
    <w:rsid w:val="00142AFE"/>
    <w:rsid w:val="0015077F"/>
    <w:rsid w:val="001510D9"/>
    <w:rsid w:val="0015230A"/>
    <w:rsid w:val="00154588"/>
    <w:rsid w:val="00156CF8"/>
    <w:rsid w:val="00163C28"/>
    <w:rsid w:val="00164F2F"/>
    <w:rsid w:val="00165641"/>
    <w:rsid w:val="0016614B"/>
    <w:rsid w:val="001922AE"/>
    <w:rsid w:val="00194D7A"/>
    <w:rsid w:val="001A613D"/>
    <w:rsid w:val="001A7C00"/>
    <w:rsid w:val="001B159C"/>
    <w:rsid w:val="001B6DEE"/>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83642"/>
    <w:rsid w:val="002840E6"/>
    <w:rsid w:val="00285732"/>
    <w:rsid w:val="00285AE0"/>
    <w:rsid w:val="00287F04"/>
    <w:rsid w:val="00290A75"/>
    <w:rsid w:val="002929D0"/>
    <w:rsid w:val="00293EDB"/>
    <w:rsid w:val="0029419F"/>
    <w:rsid w:val="00295F50"/>
    <w:rsid w:val="002A1E47"/>
    <w:rsid w:val="002A3FA8"/>
    <w:rsid w:val="002B2369"/>
    <w:rsid w:val="002B764F"/>
    <w:rsid w:val="002C2CD2"/>
    <w:rsid w:val="002D52A6"/>
    <w:rsid w:val="002D747F"/>
    <w:rsid w:val="002D78A1"/>
    <w:rsid w:val="002D7B3C"/>
    <w:rsid w:val="002E06A3"/>
    <w:rsid w:val="002E0EE3"/>
    <w:rsid w:val="002E2984"/>
    <w:rsid w:val="002E6729"/>
    <w:rsid w:val="002F2D07"/>
    <w:rsid w:val="003018F4"/>
    <w:rsid w:val="00310D4C"/>
    <w:rsid w:val="00314380"/>
    <w:rsid w:val="0031467D"/>
    <w:rsid w:val="00316E86"/>
    <w:rsid w:val="00325464"/>
    <w:rsid w:val="00325B85"/>
    <w:rsid w:val="0032713A"/>
    <w:rsid w:val="00327680"/>
    <w:rsid w:val="00327FE5"/>
    <w:rsid w:val="003446ED"/>
    <w:rsid w:val="00346096"/>
    <w:rsid w:val="003469DD"/>
    <w:rsid w:val="0035082E"/>
    <w:rsid w:val="0035130D"/>
    <w:rsid w:val="003519EB"/>
    <w:rsid w:val="0035299C"/>
    <w:rsid w:val="00354E72"/>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878DE"/>
    <w:rsid w:val="00390A32"/>
    <w:rsid w:val="00395BCE"/>
    <w:rsid w:val="003A2F57"/>
    <w:rsid w:val="003A2FA5"/>
    <w:rsid w:val="003A73AD"/>
    <w:rsid w:val="003B65FF"/>
    <w:rsid w:val="003B7F79"/>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389F"/>
    <w:rsid w:val="00427DA6"/>
    <w:rsid w:val="0043090C"/>
    <w:rsid w:val="00433776"/>
    <w:rsid w:val="0044045A"/>
    <w:rsid w:val="004412D3"/>
    <w:rsid w:val="00441F40"/>
    <w:rsid w:val="00442A3D"/>
    <w:rsid w:val="00442C49"/>
    <w:rsid w:val="004435E9"/>
    <w:rsid w:val="00447F9F"/>
    <w:rsid w:val="00447FC0"/>
    <w:rsid w:val="004501EB"/>
    <w:rsid w:val="00450E68"/>
    <w:rsid w:val="00452EC9"/>
    <w:rsid w:val="004545A1"/>
    <w:rsid w:val="00456D24"/>
    <w:rsid w:val="0046528D"/>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CCE"/>
    <w:rsid w:val="005D51D7"/>
    <w:rsid w:val="005D5510"/>
    <w:rsid w:val="005D7B5B"/>
    <w:rsid w:val="005D7ED2"/>
    <w:rsid w:val="005E0D4D"/>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6DAC"/>
    <w:rsid w:val="00657487"/>
    <w:rsid w:val="0066098D"/>
    <w:rsid w:val="00663400"/>
    <w:rsid w:val="006759FD"/>
    <w:rsid w:val="00677139"/>
    <w:rsid w:val="00680C18"/>
    <w:rsid w:val="00680D84"/>
    <w:rsid w:val="00681E00"/>
    <w:rsid w:val="00682147"/>
    <w:rsid w:val="00687F0C"/>
    <w:rsid w:val="006933A1"/>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22B7"/>
    <w:rsid w:val="007D63C1"/>
    <w:rsid w:val="007E1D3B"/>
    <w:rsid w:val="007E2306"/>
    <w:rsid w:val="007E4585"/>
    <w:rsid w:val="007E549E"/>
    <w:rsid w:val="007F1C4E"/>
    <w:rsid w:val="007F1C54"/>
    <w:rsid w:val="007F2764"/>
    <w:rsid w:val="007F64CD"/>
    <w:rsid w:val="0080020A"/>
    <w:rsid w:val="00800382"/>
    <w:rsid w:val="008068DA"/>
    <w:rsid w:val="00806B27"/>
    <w:rsid w:val="00811426"/>
    <w:rsid w:val="00813247"/>
    <w:rsid w:val="008156D5"/>
    <w:rsid w:val="00826E66"/>
    <w:rsid w:val="00832DC9"/>
    <w:rsid w:val="00833AE8"/>
    <w:rsid w:val="00837B73"/>
    <w:rsid w:val="00841802"/>
    <w:rsid w:val="00843DA2"/>
    <w:rsid w:val="008463F0"/>
    <w:rsid w:val="00850118"/>
    <w:rsid w:val="00850879"/>
    <w:rsid w:val="0085392C"/>
    <w:rsid w:val="008626EE"/>
    <w:rsid w:val="00863932"/>
    <w:rsid w:val="00866860"/>
    <w:rsid w:val="008712DC"/>
    <w:rsid w:val="008716E1"/>
    <w:rsid w:val="00874D2E"/>
    <w:rsid w:val="0087510F"/>
    <w:rsid w:val="008775F4"/>
    <w:rsid w:val="00882325"/>
    <w:rsid w:val="00885E38"/>
    <w:rsid w:val="00892894"/>
    <w:rsid w:val="00893D56"/>
    <w:rsid w:val="00897E18"/>
    <w:rsid w:val="008A1864"/>
    <w:rsid w:val="008B2884"/>
    <w:rsid w:val="008B40E6"/>
    <w:rsid w:val="008B4AF7"/>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60A8"/>
    <w:rsid w:val="00906184"/>
    <w:rsid w:val="009179A4"/>
    <w:rsid w:val="00917A3D"/>
    <w:rsid w:val="00922E89"/>
    <w:rsid w:val="00927CCA"/>
    <w:rsid w:val="009301CA"/>
    <w:rsid w:val="009368DF"/>
    <w:rsid w:val="00940C62"/>
    <w:rsid w:val="00945257"/>
    <w:rsid w:val="00946473"/>
    <w:rsid w:val="009479C0"/>
    <w:rsid w:val="00950BEE"/>
    <w:rsid w:val="009529E1"/>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A67E4"/>
    <w:rsid w:val="009B0B66"/>
    <w:rsid w:val="009B6E1D"/>
    <w:rsid w:val="009C3F59"/>
    <w:rsid w:val="009C42CC"/>
    <w:rsid w:val="009C541B"/>
    <w:rsid w:val="009D0AD3"/>
    <w:rsid w:val="009D1BA4"/>
    <w:rsid w:val="009D7772"/>
    <w:rsid w:val="009D7F67"/>
    <w:rsid w:val="009E0CF2"/>
    <w:rsid w:val="009E2290"/>
    <w:rsid w:val="009E4E53"/>
    <w:rsid w:val="009E7A52"/>
    <w:rsid w:val="00A1195D"/>
    <w:rsid w:val="00A13243"/>
    <w:rsid w:val="00A2298C"/>
    <w:rsid w:val="00A23E1F"/>
    <w:rsid w:val="00A25047"/>
    <w:rsid w:val="00A259EB"/>
    <w:rsid w:val="00A31818"/>
    <w:rsid w:val="00A32596"/>
    <w:rsid w:val="00A326E5"/>
    <w:rsid w:val="00A361E1"/>
    <w:rsid w:val="00A46898"/>
    <w:rsid w:val="00A50D83"/>
    <w:rsid w:val="00A55B9D"/>
    <w:rsid w:val="00A60597"/>
    <w:rsid w:val="00A60AEB"/>
    <w:rsid w:val="00A61676"/>
    <w:rsid w:val="00A61DF3"/>
    <w:rsid w:val="00A64EB6"/>
    <w:rsid w:val="00A72BBE"/>
    <w:rsid w:val="00A732AC"/>
    <w:rsid w:val="00A73B73"/>
    <w:rsid w:val="00A753F9"/>
    <w:rsid w:val="00A8173A"/>
    <w:rsid w:val="00A82EDD"/>
    <w:rsid w:val="00A837E4"/>
    <w:rsid w:val="00A8508E"/>
    <w:rsid w:val="00A85F32"/>
    <w:rsid w:val="00A926F8"/>
    <w:rsid w:val="00A92A42"/>
    <w:rsid w:val="00AA0964"/>
    <w:rsid w:val="00AA103F"/>
    <w:rsid w:val="00AA1F54"/>
    <w:rsid w:val="00AB3320"/>
    <w:rsid w:val="00AB36BC"/>
    <w:rsid w:val="00AB4F3B"/>
    <w:rsid w:val="00AB6729"/>
    <w:rsid w:val="00AB74C4"/>
    <w:rsid w:val="00AC10B1"/>
    <w:rsid w:val="00AC57BB"/>
    <w:rsid w:val="00AC696B"/>
    <w:rsid w:val="00AC70F3"/>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273BD"/>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75F95"/>
    <w:rsid w:val="00B80F50"/>
    <w:rsid w:val="00B839FE"/>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D7A"/>
    <w:rsid w:val="00BE74A6"/>
    <w:rsid w:val="00BE7D94"/>
    <w:rsid w:val="00BF2BEE"/>
    <w:rsid w:val="00BF4037"/>
    <w:rsid w:val="00C0026F"/>
    <w:rsid w:val="00C0282D"/>
    <w:rsid w:val="00C05760"/>
    <w:rsid w:val="00C16296"/>
    <w:rsid w:val="00C2139C"/>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9E2"/>
    <w:rsid w:val="00C8330B"/>
    <w:rsid w:val="00C83D48"/>
    <w:rsid w:val="00CA4AF7"/>
    <w:rsid w:val="00CA5550"/>
    <w:rsid w:val="00CB206B"/>
    <w:rsid w:val="00CB50A4"/>
    <w:rsid w:val="00CB67A1"/>
    <w:rsid w:val="00CC3C9A"/>
    <w:rsid w:val="00CC4EDA"/>
    <w:rsid w:val="00CC6F81"/>
    <w:rsid w:val="00CD318B"/>
    <w:rsid w:val="00CD3277"/>
    <w:rsid w:val="00CD7361"/>
    <w:rsid w:val="00CE0850"/>
    <w:rsid w:val="00CE08D9"/>
    <w:rsid w:val="00CE3B9A"/>
    <w:rsid w:val="00CE793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7725E"/>
    <w:rsid w:val="00E8576A"/>
    <w:rsid w:val="00E91608"/>
    <w:rsid w:val="00E92721"/>
    <w:rsid w:val="00E96D80"/>
    <w:rsid w:val="00EA02AC"/>
    <w:rsid w:val="00EA1819"/>
    <w:rsid w:val="00EA2F6E"/>
    <w:rsid w:val="00EA386A"/>
    <w:rsid w:val="00EA5E8E"/>
    <w:rsid w:val="00EB0385"/>
    <w:rsid w:val="00EB0F05"/>
    <w:rsid w:val="00EB4210"/>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23E"/>
    <w:rsid w:val="00FA243B"/>
    <w:rsid w:val="00FA2512"/>
    <w:rsid w:val="00FA4C53"/>
    <w:rsid w:val="00FA549F"/>
    <w:rsid w:val="00FA7389"/>
    <w:rsid w:val="00FA757B"/>
    <w:rsid w:val="00FB7100"/>
    <w:rsid w:val="00FB7B74"/>
    <w:rsid w:val="00FB7CB0"/>
    <w:rsid w:val="00FC3138"/>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2287B"/>
    <w:rsid w:val="00964794"/>
    <w:rsid w:val="00984DE3"/>
    <w:rsid w:val="009A09DC"/>
    <w:rsid w:val="009B6F82"/>
    <w:rsid w:val="009C2E1B"/>
    <w:rsid w:val="00A27F04"/>
    <w:rsid w:val="00A33736"/>
    <w:rsid w:val="00A43BCB"/>
    <w:rsid w:val="00A76D93"/>
    <w:rsid w:val="00AC0CC5"/>
    <w:rsid w:val="00AF6632"/>
    <w:rsid w:val="00B14826"/>
    <w:rsid w:val="00B50054"/>
    <w:rsid w:val="00C20B25"/>
    <w:rsid w:val="00C452FB"/>
    <w:rsid w:val="00C6475C"/>
    <w:rsid w:val="00D76ECE"/>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FB76-BA04-4E98-9AC7-9DDE4FDA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49</Pages>
  <Words>16161</Words>
  <Characters>92124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ЈН ОП 10Д/18 – Прехрамбени производи, по партијама.</vt:lpstr>
    </vt:vector>
  </TitlesOfParts>
  <Company/>
  <LinksUpToDate>false</LinksUpToDate>
  <CharactersWithSpaces>108069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10Д/18 – Прехрамбени производи, по партијама.</dc:title>
  <dc:subject/>
  <dc:creator>Milan</dc:creator>
  <cp:keywords/>
  <dc:description/>
  <cp:lastModifiedBy>Babić Dunja</cp:lastModifiedBy>
  <cp:revision>11</cp:revision>
  <cp:lastPrinted>2015-10-14T07:28:00Z</cp:lastPrinted>
  <dcterms:created xsi:type="dcterms:W3CDTF">2018-03-05T12:52:00Z</dcterms:created>
  <dcterms:modified xsi:type="dcterms:W3CDTF">2018-03-09T12:38:00Z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