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931E5B" w:rsidRDefault="0053488F" w:rsidP="00E20AA9">
      <w:pPr>
        <w:jc w:val="right"/>
        <w:rPr>
          <w:rFonts w:ascii="Times New Roman" w:hAnsi="Times New Roman" w:cs="Times New Roman"/>
          <w:szCs w:val="20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87F1E">
        <w:rPr>
          <w:rFonts w:ascii="Times New Roman" w:hAnsi="Times New Roman" w:cs="Times New Roman"/>
          <w:szCs w:val="20"/>
        </w:rPr>
        <w:t>1082</w:t>
      </w:r>
      <w:r w:rsidR="008F3C94">
        <w:rPr>
          <w:rFonts w:ascii="Times New Roman" w:hAnsi="Times New Roman" w:cs="Times New Roman"/>
          <w:szCs w:val="20"/>
        </w:rPr>
        <w:t>/5-</w:t>
      </w:r>
      <w:r w:rsidR="00687F1E">
        <w:rPr>
          <w:rFonts w:ascii="Times New Roman" w:hAnsi="Times New Roman" w:cs="Times New Roman"/>
          <w:szCs w:val="20"/>
        </w:rPr>
        <w:t>1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931E5B">
        <w:rPr>
          <w:rFonts w:ascii="Times New Roman" w:hAnsi="Times New Roman" w:cs="Times New Roman"/>
          <w:color w:val="000000"/>
          <w:szCs w:val="20"/>
        </w:rPr>
        <w:t>0</w:t>
      </w:r>
      <w:r w:rsidR="00687F1E">
        <w:rPr>
          <w:rFonts w:ascii="Times New Roman" w:hAnsi="Times New Roman" w:cs="Times New Roman"/>
          <w:color w:val="000000"/>
          <w:szCs w:val="20"/>
        </w:rPr>
        <w:t>4</w:t>
      </w:r>
      <w:r w:rsidR="00931E5B">
        <w:rPr>
          <w:rFonts w:ascii="Times New Roman" w:hAnsi="Times New Roman" w:cs="Times New Roman"/>
          <w:color w:val="000000"/>
          <w:szCs w:val="20"/>
        </w:rPr>
        <w:t>.04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687F1E" w:rsidRPr="00687F1E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– Лекови ван листе лекова.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8431B1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687F1E">
        <w:rPr>
          <w:rFonts w:ascii="Times New Roman" w:hAnsi="Times New Roman"/>
          <w:b/>
          <w:color w:val="000000"/>
          <w:sz w:val="20"/>
          <w:szCs w:val="20"/>
          <w:lang w:val="sr-Cyrl-CS"/>
        </w:rPr>
        <w:t>1</w:t>
      </w:r>
      <w:r w:rsidR="00687F1E">
        <w:rPr>
          <w:rFonts w:ascii="Times New Roman" w:hAnsi="Times New Roman"/>
          <w:b/>
          <w:color w:val="000000"/>
          <w:sz w:val="20"/>
          <w:szCs w:val="20"/>
        </w:rPr>
        <w:t>6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8F3C94" w:rsidRPr="00687F1E" w:rsidRDefault="008431B1" w:rsidP="00931E5B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</w:rPr>
        <w:t>1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>.</w:t>
      </w:r>
      <w:r w:rsidR="00687F1E" w:rsidRPr="00687F1E">
        <w:rPr>
          <w:szCs w:val="20"/>
        </w:rPr>
        <w:t xml:space="preserve"> </w:t>
      </w:r>
      <w:r w:rsidR="00687F1E">
        <w:rPr>
          <w:szCs w:val="20"/>
          <w:lang w:val="sr-Cyrl-CS"/>
        </w:rPr>
        <w:t xml:space="preserve"> </w:t>
      </w:r>
      <w:r w:rsidR="00687F1E" w:rsidRPr="00687F1E">
        <w:rPr>
          <w:rFonts w:ascii="Times New Roman" w:hAnsi="Times New Roman" w:cs="Times New Roman"/>
          <w:szCs w:val="20"/>
          <w:lang w:val="sr-Cyrl-CS"/>
        </w:rPr>
        <w:t xml:space="preserve">Чланом 10. Модела уговора Наручилац је предвидео </w:t>
      </w:r>
      <w:r w:rsidR="00687F1E" w:rsidRPr="00687F1E">
        <w:rPr>
          <w:rFonts w:ascii="Times New Roman" w:hAnsi="Times New Roman" w:cs="Times New Roman"/>
          <w:noProof/>
          <w:szCs w:val="20"/>
          <w:lang w:val="sr-Cyrl-CS" w:eastAsia="sr-Latn-CS"/>
        </w:rPr>
        <w:t>рок од три дана за замену добара која не задовоље тражени квалитет. Молимо вас да дозволите рок од 7 дана за поступање у случају рекламације на квалитет и квантитет испоручених добара</w:t>
      </w:r>
      <w:r w:rsidR="00687F1E">
        <w:rPr>
          <w:rFonts w:ascii="Times New Roman" w:hAnsi="Times New Roman" w:cs="Times New Roman"/>
          <w:noProof/>
          <w:szCs w:val="20"/>
          <w:lang w:val="sr-Cyrl-CS" w:eastAsia="sr-Latn-CS"/>
        </w:rPr>
        <w:t>.</w:t>
      </w: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8F3C94" w:rsidRDefault="00687F1E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Наручилац у свему остаје при захтевима из Конкурсне документације</w:t>
      </w:r>
    </w:p>
    <w:p w:rsidR="00687F1E" w:rsidRDefault="00687F1E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bookmarkStart w:id="0" w:name="_GoBack"/>
      <w:bookmarkEnd w:id="0"/>
    </w:p>
    <w:p w:rsidR="008250CC" w:rsidRDefault="00687F1E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2. Чланом 14. модела уговора дефинисан је период на који се закључује уговор за који се закључује уговор за партију 1 и партију 2 а како набавка није  подељена у партије молимо вас да испуните очигледну техничку грешку.</w:t>
      </w:r>
    </w:p>
    <w:p w:rsidR="00687F1E" w:rsidRPr="00687F1E" w:rsidRDefault="00687F1E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687F1E" w:rsidRDefault="00687F1E" w:rsidP="00687F1E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8250CC" w:rsidRPr="008250CC" w:rsidRDefault="00687F1E" w:rsidP="008250CC">
      <w:pPr>
        <w:tabs>
          <w:tab w:val="left" w:pos="720"/>
        </w:tabs>
        <w:spacing w:line="276" w:lineRule="auto"/>
        <w:rPr>
          <w:rFonts w:ascii="Times New Roman" w:hAnsi="Times New Roman" w:cs="Times New Roman"/>
          <w:bCs/>
          <w:szCs w:val="20"/>
          <w:lang w:val="sr-Cyrl-R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 xml:space="preserve"> Ради се о техничкој грешки у куцању</w:t>
      </w:r>
      <w:r w:rsidR="008250CC">
        <w:rPr>
          <w:rFonts w:ascii="Times New Roman" w:hAnsi="Times New Roman" w:cs="Times New Roman"/>
          <w:noProof/>
          <w:szCs w:val="20"/>
          <w:lang w:val="sr-Cyrl-CS"/>
        </w:rPr>
        <w:t xml:space="preserve"> члан 14 гласи: „</w:t>
      </w:r>
      <w:r w:rsidR="008250CC" w:rsidRPr="008250CC">
        <w:rPr>
          <w:rFonts w:ascii="Times New Roman" w:hAnsi="Times New Roman" w:cs="Times New Roman"/>
          <w:bCs/>
          <w:szCs w:val="20"/>
          <w:lang w:val="ru-RU"/>
        </w:rPr>
        <w:t>Уговор се закључује за период до шест месеци</w:t>
      </w:r>
      <w:r w:rsidR="008250CC" w:rsidRPr="008250CC">
        <w:rPr>
          <w:rFonts w:ascii="Times New Roman" w:hAnsi="Times New Roman" w:cs="Times New Roman"/>
          <w:bCs/>
          <w:szCs w:val="20"/>
        </w:rPr>
        <w:t xml:space="preserve"> од дана потписивања уговора од стране обе уговорне стране.</w:t>
      </w:r>
    </w:p>
    <w:p w:rsidR="008250CC" w:rsidRPr="008250CC" w:rsidRDefault="008250CC" w:rsidP="008250CC">
      <w:pPr>
        <w:tabs>
          <w:tab w:val="left" w:pos="720"/>
        </w:tabs>
        <w:spacing w:line="276" w:lineRule="auto"/>
        <w:rPr>
          <w:rFonts w:ascii="Times New Roman" w:hAnsi="Times New Roman" w:cs="Times New Roman"/>
          <w:bCs/>
          <w:szCs w:val="20"/>
          <w:lang w:val="ru-RU"/>
        </w:rPr>
      </w:pPr>
      <w:r w:rsidRPr="008250CC">
        <w:rPr>
          <w:rFonts w:ascii="Times New Roman" w:hAnsi="Times New Roman" w:cs="Times New Roman"/>
          <w:bCs/>
          <w:szCs w:val="20"/>
          <w:lang w:val="ru-RU"/>
        </w:rPr>
        <w:t xml:space="preserve">            Максималан период важења уговора је шест месеци</w:t>
      </w:r>
      <w:r w:rsidRPr="008250CC">
        <w:rPr>
          <w:rFonts w:ascii="Times New Roman" w:hAnsi="Times New Roman" w:cs="Times New Roman"/>
          <w:bCs/>
          <w:szCs w:val="20"/>
        </w:rPr>
        <w:t xml:space="preserve"> </w:t>
      </w:r>
      <w:r w:rsidRPr="008250CC">
        <w:rPr>
          <w:rFonts w:ascii="Times New Roman" w:hAnsi="Times New Roman" w:cs="Times New Roman"/>
          <w:bCs/>
          <w:szCs w:val="20"/>
          <w:lang w:val="ru-RU"/>
        </w:rPr>
        <w:t xml:space="preserve">од дана </w:t>
      </w:r>
      <w:r w:rsidRPr="008250CC">
        <w:rPr>
          <w:rFonts w:ascii="Times New Roman" w:hAnsi="Times New Roman" w:cs="Times New Roman"/>
          <w:bCs/>
          <w:szCs w:val="20"/>
        </w:rPr>
        <w:t>потписивања уговора од стране обе уговорне стране</w:t>
      </w:r>
      <w:r w:rsidRPr="008250CC">
        <w:rPr>
          <w:rFonts w:ascii="Times New Roman" w:hAnsi="Times New Roman" w:cs="Times New Roman"/>
          <w:bCs/>
          <w:szCs w:val="20"/>
          <w:lang w:val="ru-RU"/>
        </w:rPr>
        <w:t xml:space="preserve">, а у случају да се целокупна уговорена количина добра испоручи пре предвиђеног периода, сматраће се да је уговор заључен за период у коме је извршена целокупна испорука. </w:t>
      </w:r>
      <w:r>
        <w:rPr>
          <w:rFonts w:ascii="Times New Roman" w:hAnsi="Times New Roman" w:cs="Times New Roman"/>
          <w:bCs/>
          <w:szCs w:val="20"/>
          <w:lang w:val="ru-RU"/>
        </w:rPr>
        <w:t>«</w:t>
      </w:r>
    </w:p>
    <w:p w:rsidR="008250CC" w:rsidRPr="00DA510D" w:rsidRDefault="008250CC" w:rsidP="008250CC">
      <w:pPr>
        <w:spacing w:line="276" w:lineRule="auto"/>
        <w:rPr>
          <w:b/>
          <w:i/>
          <w:szCs w:val="20"/>
          <w:lang w:val="sr-Cyrl-RS"/>
        </w:rPr>
      </w:pP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8F3C94">
        <w:rPr>
          <w:rFonts w:ascii="Times New Roman" w:hAnsi="Times New Roman" w:cs="Times New Roman"/>
          <w:color w:val="000000"/>
          <w:szCs w:val="20"/>
          <w:lang w:val="sr-Cyrl-CS"/>
        </w:rPr>
        <w:t>ОП 1</w:t>
      </w:r>
      <w:r w:rsidR="008250CC">
        <w:rPr>
          <w:rFonts w:ascii="Times New Roman" w:hAnsi="Times New Roman" w:cs="Times New Roman"/>
          <w:color w:val="000000"/>
          <w:szCs w:val="20"/>
          <w:lang w:val="sr-Cyrl-CS"/>
        </w:rPr>
        <w:t>6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C8" w:rsidRDefault="007053C8" w:rsidP="002A4B9D">
      <w:r>
        <w:separator/>
      </w:r>
    </w:p>
  </w:endnote>
  <w:endnote w:type="continuationSeparator" w:id="0">
    <w:p w:rsidR="007053C8" w:rsidRDefault="007053C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C8" w:rsidRDefault="007053C8" w:rsidP="002A4B9D">
      <w:r>
        <w:separator/>
      </w:r>
    </w:p>
  </w:footnote>
  <w:footnote w:type="continuationSeparator" w:id="0">
    <w:p w:rsidR="007053C8" w:rsidRDefault="007053C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8"/>
  </w:num>
  <w:num w:numId="4">
    <w:abstractNumId w:val="9"/>
  </w:num>
  <w:num w:numId="5">
    <w:abstractNumId w:val="36"/>
  </w:num>
  <w:num w:numId="6">
    <w:abstractNumId w:val="16"/>
  </w:num>
  <w:num w:numId="7">
    <w:abstractNumId w:val="23"/>
  </w:num>
  <w:num w:numId="8">
    <w:abstractNumId w:val="7"/>
  </w:num>
  <w:num w:numId="9">
    <w:abstractNumId w:val="0"/>
  </w:num>
  <w:num w:numId="10">
    <w:abstractNumId w:val="32"/>
  </w:num>
  <w:num w:numId="11">
    <w:abstractNumId w:val="34"/>
  </w:num>
  <w:num w:numId="12">
    <w:abstractNumId w:val="3"/>
  </w:num>
  <w:num w:numId="13">
    <w:abstractNumId w:val="10"/>
  </w:num>
  <w:num w:numId="14">
    <w:abstractNumId w:val="31"/>
  </w:num>
  <w:num w:numId="15">
    <w:abstractNumId w:val="24"/>
  </w:num>
  <w:num w:numId="16">
    <w:abstractNumId w:val="35"/>
  </w:num>
  <w:num w:numId="17">
    <w:abstractNumId w:val="40"/>
  </w:num>
  <w:num w:numId="18">
    <w:abstractNumId w:val="26"/>
  </w:num>
  <w:num w:numId="19">
    <w:abstractNumId w:val="13"/>
  </w:num>
  <w:num w:numId="20">
    <w:abstractNumId w:val="39"/>
  </w:num>
  <w:num w:numId="21">
    <w:abstractNumId w:val="25"/>
  </w:num>
  <w:num w:numId="22">
    <w:abstractNumId w:val="11"/>
  </w:num>
  <w:num w:numId="23">
    <w:abstractNumId w:val="3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8"/>
  </w:num>
  <w:num w:numId="28">
    <w:abstractNumId w:val="4"/>
  </w:num>
  <w:num w:numId="29">
    <w:abstractNumId w:val="1"/>
  </w:num>
  <w:num w:numId="30">
    <w:abstractNumId w:val="2"/>
  </w:num>
  <w:num w:numId="31">
    <w:abstractNumId w:val="29"/>
  </w:num>
  <w:num w:numId="32">
    <w:abstractNumId w:val="21"/>
  </w:num>
  <w:num w:numId="33">
    <w:abstractNumId w:val="30"/>
  </w:num>
  <w:num w:numId="34">
    <w:abstractNumId w:val="41"/>
  </w:num>
  <w:num w:numId="35">
    <w:abstractNumId w:val="14"/>
  </w:num>
  <w:num w:numId="36">
    <w:abstractNumId w:val="19"/>
  </w:num>
  <w:num w:numId="37">
    <w:abstractNumId w:val="27"/>
  </w:num>
  <w:num w:numId="38">
    <w:abstractNumId w:val="15"/>
  </w:num>
  <w:num w:numId="39">
    <w:abstractNumId w:val="8"/>
  </w:num>
  <w:num w:numId="40">
    <w:abstractNumId w:val="12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C2D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8280F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87F1E"/>
    <w:rsid w:val="00691FDB"/>
    <w:rsid w:val="00697563"/>
    <w:rsid w:val="006B0C27"/>
    <w:rsid w:val="006E1C82"/>
    <w:rsid w:val="006E6DEC"/>
    <w:rsid w:val="007053C8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0CC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8F3C94"/>
    <w:rsid w:val="00931E5B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754BB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AA9"/>
    <w:rsid w:val="00E32F4C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560A-C39F-42F3-917E-34BDF8B9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4</cp:revision>
  <cp:lastPrinted>2017-02-13T07:31:00Z</cp:lastPrinted>
  <dcterms:created xsi:type="dcterms:W3CDTF">2018-04-04T12:33:00Z</dcterms:created>
  <dcterms:modified xsi:type="dcterms:W3CDTF">2018-04-04T12:34:00Z</dcterms:modified>
</cp:coreProperties>
</file>