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79" w:rsidRDefault="00855E98" w:rsidP="004415A9">
      <w:pPr>
        <w:spacing w:line="360" w:lineRule="auto"/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-419100</wp:posOffset>
            </wp:positionV>
            <wp:extent cx="7096125" cy="1038225"/>
            <wp:effectExtent l="0" t="0" r="9525" b="9525"/>
            <wp:wrapNone/>
            <wp:docPr id="2" name="Picture 2" descr="БЕАНИЈ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АНИЈАЗ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1AC5" w:rsidRDefault="006E1AC5" w:rsidP="004415A9">
      <w:pPr>
        <w:spacing w:line="360" w:lineRule="auto"/>
        <w:jc w:val="center"/>
        <w:rPr>
          <w:lang w:val="sr-Cyrl-CS"/>
        </w:rPr>
      </w:pPr>
    </w:p>
    <w:p w:rsidR="00D2710A" w:rsidRDefault="00D2710A" w:rsidP="004415A9">
      <w:pPr>
        <w:spacing w:line="360" w:lineRule="auto"/>
        <w:rPr>
          <w:lang w:val="sr-Cyrl-CS"/>
        </w:rPr>
      </w:pPr>
    </w:p>
    <w:p w:rsidR="00631361" w:rsidRPr="00753D02" w:rsidRDefault="00855E98" w:rsidP="004415A9">
      <w:pPr>
        <w:spacing w:line="360" w:lineRule="auto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55E98" w:rsidRPr="004415A9" w:rsidRDefault="00855E98" w:rsidP="004415A9">
      <w:pPr>
        <w:spacing w:line="360" w:lineRule="auto"/>
        <w:ind w:left="6372" w:firstLine="708"/>
        <w:jc w:val="right"/>
        <w:rPr>
          <w:sz w:val="18"/>
          <w:szCs w:val="18"/>
          <w:lang w:val="sr-Cyrl-CS"/>
        </w:rPr>
      </w:pPr>
      <w:r w:rsidRPr="004415A9">
        <w:rPr>
          <w:sz w:val="18"/>
          <w:szCs w:val="18"/>
          <w:lang w:val="sr-Cyrl-CS"/>
        </w:rPr>
        <w:t>Број:</w:t>
      </w:r>
      <w:r w:rsidR="004415A9">
        <w:rPr>
          <w:sz w:val="18"/>
          <w:szCs w:val="18"/>
          <w:lang w:val="sr-Cyrl-CS"/>
        </w:rPr>
        <w:t xml:space="preserve"> 2754/9</w:t>
      </w:r>
    </w:p>
    <w:p w:rsidR="00855E98" w:rsidRPr="004415A9" w:rsidRDefault="003559DB" w:rsidP="004415A9">
      <w:pPr>
        <w:spacing w:line="360" w:lineRule="auto"/>
        <w:jc w:val="right"/>
        <w:rPr>
          <w:color w:val="FF0000"/>
          <w:sz w:val="18"/>
          <w:szCs w:val="18"/>
        </w:rPr>
      </w:pPr>
      <w:r w:rsidRPr="004415A9">
        <w:rPr>
          <w:sz w:val="18"/>
          <w:szCs w:val="18"/>
          <w:lang w:val="sr-Cyrl-CS"/>
        </w:rPr>
        <w:tab/>
      </w:r>
      <w:r w:rsidRPr="004415A9">
        <w:rPr>
          <w:sz w:val="18"/>
          <w:szCs w:val="18"/>
          <w:lang w:val="sr-Cyrl-CS"/>
        </w:rPr>
        <w:tab/>
      </w:r>
      <w:r w:rsidRPr="004415A9">
        <w:rPr>
          <w:sz w:val="18"/>
          <w:szCs w:val="18"/>
          <w:lang w:val="sr-Cyrl-CS"/>
        </w:rPr>
        <w:tab/>
      </w:r>
      <w:r w:rsidRPr="004415A9">
        <w:rPr>
          <w:sz w:val="18"/>
          <w:szCs w:val="18"/>
          <w:lang w:val="sr-Cyrl-CS"/>
        </w:rPr>
        <w:tab/>
      </w:r>
      <w:r w:rsidRPr="004415A9">
        <w:rPr>
          <w:sz w:val="18"/>
          <w:szCs w:val="18"/>
          <w:lang w:val="sr-Cyrl-CS"/>
        </w:rPr>
        <w:tab/>
      </w:r>
      <w:r w:rsidR="00542599" w:rsidRPr="004415A9">
        <w:rPr>
          <w:sz w:val="18"/>
          <w:szCs w:val="18"/>
          <w:lang w:val="en-US"/>
        </w:rPr>
        <w:t xml:space="preserve">                                                           </w:t>
      </w:r>
      <w:r w:rsidR="00313765" w:rsidRPr="004415A9">
        <w:rPr>
          <w:sz w:val="18"/>
          <w:szCs w:val="18"/>
          <w:lang w:val="en-US"/>
        </w:rPr>
        <w:t xml:space="preserve">     </w:t>
      </w:r>
      <w:r w:rsidRPr="004415A9">
        <w:rPr>
          <w:sz w:val="18"/>
          <w:szCs w:val="18"/>
          <w:lang w:val="sr-Cyrl-CS"/>
        </w:rPr>
        <w:t>Да</w:t>
      </w:r>
      <w:r w:rsidR="00855E98" w:rsidRPr="004415A9">
        <w:rPr>
          <w:sz w:val="18"/>
          <w:szCs w:val="18"/>
          <w:lang w:val="sr-Cyrl-CS"/>
        </w:rPr>
        <w:t>тум:</w:t>
      </w:r>
      <w:r w:rsidR="004415A9">
        <w:rPr>
          <w:sz w:val="18"/>
          <w:szCs w:val="18"/>
          <w:lang w:val="sr-Cyrl-CS"/>
        </w:rPr>
        <w:t xml:space="preserve"> 23.04.2018</w:t>
      </w:r>
      <w:r w:rsidR="00855E98" w:rsidRPr="004415A9">
        <w:rPr>
          <w:sz w:val="18"/>
          <w:szCs w:val="18"/>
          <w:lang w:val="sr-Cyrl-CS"/>
        </w:rPr>
        <w:t>.</w:t>
      </w:r>
      <w:r w:rsidR="00641AE3" w:rsidRPr="004415A9">
        <w:rPr>
          <w:sz w:val="18"/>
          <w:szCs w:val="18"/>
        </w:rPr>
        <w:t xml:space="preserve"> године</w:t>
      </w:r>
    </w:p>
    <w:p w:rsidR="00317EE2" w:rsidRPr="00180350" w:rsidRDefault="00317EE2" w:rsidP="004415A9">
      <w:pPr>
        <w:spacing w:line="360" w:lineRule="auto"/>
        <w:jc w:val="right"/>
        <w:rPr>
          <w:sz w:val="22"/>
          <w:szCs w:val="22"/>
          <w:lang w:val="sr-Cyrl-CS"/>
        </w:rPr>
      </w:pPr>
    </w:p>
    <w:p w:rsidR="00460E2F" w:rsidRPr="004415A9" w:rsidRDefault="00460E2F" w:rsidP="004415A9">
      <w:pPr>
        <w:spacing w:line="360" w:lineRule="auto"/>
        <w:jc w:val="both"/>
        <w:rPr>
          <w:i/>
          <w:sz w:val="20"/>
          <w:szCs w:val="20"/>
        </w:rPr>
      </w:pPr>
      <w:r w:rsidRPr="004415A9">
        <w:rPr>
          <w:i/>
          <w:sz w:val="20"/>
          <w:szCs w:val="20"/>
          <w:lang w:val="sr-Cyrl-CS"/>
        </w:rPr>
        <w:t xml:space="preserve">У </w:t>
      </w:r>
      <w:r w:rsidRPr="004415A9">
        <w:rPr>
          <w:i/>
          <w:sz w:val="20"/>
          <w:szCs w:val="20"/>
          <w:lang w:val="pl-PL"/>
        </w:rPr>
        <w:t xml:space="preserve">складу са чланом </w:t>
      </w:r>
      <w:r w:rsidRPr="004415A9">
        <w:rPr>
          <w:i/>
          <w:sz w:val="20"/>
          <w:szCs w:val="20"/>
        </w:rPr>
        <w:t>108</w:t>
      </w:r>
      <w:r w:rsidRPr="004415A9">
        <w:rPr>
          <w:i/>
          <w:sz w:val="20"/>
          <w:szCs w:val="20"/>
          <w:lang w:val="pl-PL"/>
        </w:rPr>
        <w:t xml:space="preserve">. </w:t>
      </w:r>
      <w:r w:rsidRPr="004415A9">
        <w:rPr>
          <w:i/>
          <w:sz w:val="20"/>
          <w:szCs w:val="20"/>
        </w:rPr>
        <w:t xml:space="preserve">став 1. </w:t>
      </w:r>
      <w:r w:rsidRPr="004415A9">
        <w:rPr>
          <w:i/>
          <w:sz w:val="20"/>
          <w:szCs w:val="20"/>
          <w:lang w:val="pl-PL"/>
        </w:rPr>
        <w:t xml:space="preserve">Закона о јавним набавкама </w:t>
      </w:r>
      <w:r w:rsidRPr="004415A9">
        <w:rPr>
          <w:rFonts w:eastAsia="Calibri"/>
          <w:i/>
          <w:sz w:val="20"/>
          <w:szCs w:val="20"/>
          <w:lang w:val="sr-Cyrl-CS"/>
        </w:rPr>
        <w:t>(</w:t>
      </w:r>
      <w:r w:rsidRPr="004415A9">
        <w:rPr>
          <w:i/>
          <w:color w:val="000000"/>
          <w:sz w:val="20"/>
          <w:szCs w:val="20"/>
        </w:rPr>
        <w:t xml:space="preserve">„Службени гласник Републике Србије, бр. 124/12, </w:t>
      </w:r>
      <w:r w:rsidRPr="004415A9">
        <w:rPr>
          <w:rFonts w:eastAsia="Calibri"/>
          <w:i/>
          <w:sz w:val="20"/>
          <w:szCs w:val="20"/>
        </w:rPr>
        <w:t xml:space="preserve"> 14/15 и 68/15)</w:t>
      </w:r>
      <w:r w:rsidRPr="004415A9">
        <w:rPr>
          <w:i/>
          <w:sz w:val="20"/>
          <w:szCs w:val="20"/>
        </w:rPr>
        <w:t>,</w:t>
      </w:r>
      <w:r w:rsidRPr="004415A9">
        <w:rPr>
          <w:i/>
          <w:sz w:val="20"/>
          <w:szCs w:val="20"/>
          <w:lang w:val="sr-Cyrl-CS"/>
        </w:rPr>
        <w:t xml:space="preserve"> а на основу Извештаја о стручној оцени понуда, број </w:t>
      </w:r>
      <w:r w:rsidR="004415A9" w:rsidRPr="004415A9">
        <w:rPr>
          <w:i/>
          <w:sz w:val="20"/>
          <w:szCs w:val="20"/>
          <w:lang w:val="sr-Cyrl-CS"/>
        </w:rPr>
        <w:t>2754/8</w:t>
      </w:r>
      <w:r w:rsidRPr="004415A9">
        <w:rPr>
          <w:i/>
          <w:sz w:val="20"/>
          <w:szCs w:val="20"/>
          <w:lang w:val="sr-Cyrl-CS"/>
        </w:rPr>
        <w:t xml:space="preserve"> од </w:t>
      </w:r>
      <w:r w:rsidR="004415A9" w:rsidRPr="004415A9">
        <w:rPr>
          <w:i/>
          <w:sz w:val="20"/>
          <w:szCs w:val="20"/>
          <w:lang w:val="sr-Cyrl-CS"/>
        </w:rPr>
        <w:t>23.04.2018</w:t>
      </w:r>
      <w:r w:rsidRPr="004415A9">
        <w:rPr>
          <w:i/>
          <w:sz w:val="20"/>
          <w:szCs w:val="20"/>
          <w:lang w:val="sr-Cyrl-CS"/>
        </w:rPr>
        <w:t>. године, директор</w:t>
      </w:r>
      <w:r w:rsidR="00542599" w:rsidRPr="004415A9">
        <w:rPr>
          <w:i/>
          <w:sz w:val="20"/>
          <w:szCs w:val="20"/>
          <w:lang w:val="en-US"/>
        </w:rPr>
        <w:t xml:space="preserve"> </w:t>
      </w:r>
      <w:r w:rsidRPr="004415A9">
        <w:rPr>
          <w:i/>
          <w:sz w:val="20"/>
          <w:szCs w:val="20"/>
          <w:lang w:val="sr-Cyrl-CS"/>
        </w:rPr>
        <w:t xml:space="preserve">КБЦ </w:t>
      </w:r>
      <w:r w:rsidRPr="004415A9">
        <w:rPr>
          <w:i/>
          <w:sz w:val="20"/>
          <w:szCs w:val="20"/>
          <w:lang w:val="pl-PL"/>
        </w:rPr>
        <w:t>„</w:t>
      </w:r>
      <w:r w:rsidRPr="004415A9">
        <w:rPr>
          <w:i/>
          <w:sz w:val="20"/>
          <w:szCs w:val="20"/>
          <w:lang w:val="sr-Cyrl-CS"/>
        </w:rPr>
        <w:t>Бежанијска коса</w:t>
      </w:r>
      <w:r w:rsidRPr="004415A9">
        <w:rPr>
          <w:i/>
          <w:sz w:val="20"/>
          <w:szCs w:val="20"/>
          <w:lang w:val="pl-PL"/>
        </w:rPr>
        <w:t>”</w:t>
      </w:r>
      <w:r w:rsidRPr="004415A9">
        <w:rPr>
          <w:i/>
          <w:sz w:val="20"/>
          <w:szCs w:val="20"/>
        </w:rPr>
        <w:t xml:space="preserve">, </w:t>
      </w:r>
      <w:r w:rsidRPr="004415A9">
        <w:rPr>
          <w:i/>
          <w:sz w:val="20"/>
          <w:szCs w:val="20"/>
          <w:lang w:val="pl-PL"/>
        </w:rPr>
        <w:t>Београд</w:t>
      </w:r>
      <w:r w:rsidRPr="004415A9">
        <w:rPr>
          <w:i/>
          <w:sz w:val="20"/>
          <w:szCs w:val="20"/>
          <w:lang w:val="sr-Cyrl-CS"/>
        </w:rPr>
        <w:t>,</w:t>
      </w:r>
      <w:r w:rsidR="00DF40A6" w:rsidRPr="004415A9">
        <w:rPr>
          <w:i/>
          <w:sz w:val="20"/>
          <w:szCs w:val="20"/>
          <w:lang w:val="en-US"/>
        </w:rPr>
        <w:t xml:space="preserve"> </w:t>
      </w:r>
      <w:r w:rsidRPr="004415A9">
        <w:rPr>
          <w:i/>
          <w:sz w:val="20"/>
          <w:szCs w:val="20"/>
          <w:lang w:val="sr-Cyrl-CS"/>
        </w:rPr>
        <w:t>Бежанијска коса бб</w:t>
      </w:r>
      <w:r w:rsidRPr="004415A9">
        <w:rPr>
          <w:i/>
          <w:sz w:val="20"/>
          <w:szCs w:val="20"/>
          <w:lang w:val="pl-PL"/>
        </w:rPr>
        <w:t xml:space="preserve"> доноси  </w:t>
      </w:r>
    </w:p>
    <w:p w:rsidR="00FB4492" w:rsidRPr="0053665D" w:rsidRDefault="00FB4492" w:rsidP="004415A9">
      <w:pPr>
        <w:spacing w:line="360" w:lineRule="auto"/>
        <w:rPr>
          <w:b/>
          <w:sz w:val="20"/>
          <w:szCs w:val="20"/>
          <w:lang w:val="en-US"/>
        </w:rPr>
      </w:pPr>
    </w:p>
    <w:p w:rsidR="009A269F" w:rsidRPr="009A269F" w:rsidRDefault="009A269F" w:rsidP="009A269F">
      <w:pPr>
        <w:spacing w:line="360" w:lineRule="auto"/>
        <w:jc w:val="center"/>
        <w:rPr>
          <w:b/>
          <w:sz w:val="20"/>
          <w:szCs w:val="20"/>
          <w:lang w:val="sr-Cyrl-CS"/>
        </w:rPr>
      </w:pPr>
      <w:r w:rsidRPr="009A269F">
        <w:rPr>
          <w:b/>
          <w:sz w:val="20"/>
          <w:szCs w:val="20"/>
          <w:lang w:val="sr-Cyrl-CS"/>
        </w:rPr>
        <w:t>О Д Л У К У</w:t>
      </w:r>
    </w:p>
    <w:p w:rsidR="00E34D37" w:rsidRPr="0053665D" w:rsidRDefault="009A269F" w:rsidP="009A269F">
      <w:pPr>
        <w:spacing w:line="360" w:lineRule="auto"/>
        <w:jc w:val="center"/>
        <w:rPr>
          <w:sz w:val="20"/>
          <w:szCs w:val="20"/>
          <w:lang w:val="sr-Cyrl-RS"/>
        </w:rPr>
      </w:pPr>
      <w:r w:rsidRPr="009A269F">
        <w:rPr>
          <w:b/>
          <w:sz w:val="20"/>
          <w:szCs w:val="20"/>
          <w:lang w:val="sr-Cyrl-CS"/>
        </w:rPr>
        <w:t>О ЗАКЉУЧЕЊУ ОКВИРНОГ СПОРАЗУМА</w:t>
      </w:r>
    </w:p>
    <w:p w:rsidR="001C22DC" w:rsidRDefault="00E34D37" w:rsidP="004415A9">
      <w:pPr>
        <w:spacing w:after="120" w:line="360" w:lineRule="auto"/>
        <w:jc w:val="both"/>
        <w:rPr>
          <w:sz w:val="20"/>
          <w:szCs w:val="20"/>
          <w:lang w:val="sr-Cyrl-CS"/>
        </w:rPr>
      </w:pPr>
      <w:r w:rsidRPr="0053665D">
        <w:rPr>
          <w:sz w:val="20"/>
          <w:szCs w:val="20"/>
        </w:rPr>
        <w:t>У</w:t>
      </w:r>
      <w:r w:rsidR="00460E2F" w:rsidRPr="0053665D">
        <w:rPr>
          <w:sz w:val="20"/>
          <w:szCs w:val="20"/>
        </w:rPr>
        <w:t xml:space="preserve"> </w:t>
      </w:r>
      <w:r w:rsidR="00DF5B11">
        <w:rPr>
          <w:sz w:val="20"/>
          <w:szCs w:val="20"/>
          <w:lang w:val="sr-Cyrl-CS"/>
        </w:rPr>
        <w:t xml:space="preserve">преговарачком поступку </w:t>
      </w:r>
      <w:r w:rsidR="004415A9">
        <w:rPr>
          <w:sz w:val="20"/>
          <w:szCs w:val="20"/>
          <w:lang w:val="sr-Cyrl-CS"/>
        </w:rPr>
        <w:t>са</w:t>
      </w:r>
      <w:r w:rsidR="00DF5B11">
        <w:rPr>
          <w:sz w:val="20"/>
          <w:szCs w:val="20"/>
          <w:lang w:val="sr-Cyrl-CS"/>
        </w:rPr>
        <w:t xml:space="preserve"> објављивањ</w:t>
      </w:r>
      <w:r w:rsidR="004415A9">
        <w:rPr>
          <w:sz w:val="20"/>
          <w:szCs w:val="20"/>
          <w:lang w:val="sr-Cyrl-CS"/>
        </w:rPr>
        <w:t xml:space="preserve">ем </w:t>
      </w:r>
      <w:r w:rsidR="00DF5B11">
        <w:rPr>
          <w:sz w:val="20"/>
          <w:szCs w:val="20"/>
          <w:lang w:val="sr-Cyrl-CS"/>
        </w:rPr>
        <w:t xml:space="preserve">позива за подношење понуда за </w:t>
      </w:r>
      <w:r w:rsidR="00DF5B11">
        <w:rPr>
          <w:sz w:val="20"/>
          <w:szCs w:val="20"/>
        </w:rPr>
        <w:t>јавн</w:t>
      </w:r>
      <w:r w:rsidR="00DF5B11">
        <w:rPr>
          <w:sz w:val="20"/>
          <w:szCs w:val="20"/>
          <w:lang w:val="sr-Cyrl-CS"/>
        </w:rPr>
        <w:t>у</w:t>
      </w:r>
      <w:r w:rsidR="00460E2F" w:rsidRPr="0053665D">
        <w:rPr>
          <w:sz w:val="20"/>
          <w:szCs w:val="20"/>
        </w:rPr>
        <w:t xml:space="preserve"> набавке</w:t>
      </w:r>
      <w:r w:rsidRPr="0053665D">
        <w:rPr>
          <w:sz w:val="20"/>
          <w:szCs w:val="20"/>
          <w:lang w:val="en-US"/>
        </w:rPr>
        <w:t xml:space="preserve"> </w:t>
      </w:r>
      <w:r w:rsidR="00460E2F" w:rsidRPr="0053665D">
        <w:rPr>
          <w:sz w:val="20"/>
          <w:szCs w:val="20"/>
        </w:rPr>
        <w:t>добара</w:t>
      </w:r>
      <w:r w:rsidRPr="0053665D">
        <w:rPr>
          <w:sz w:val="20"/>
          <w:szCs w:val="20"/>
        </w:rPr>
        <w:t xml:space="preserve"> </w:t>
      </w:r>
      <w:r w:rsidR="00460E2F" w:rsidRPr="0053665D">
        <w:rPr>
          <w:sz w:val="20"/>
          <w:szCs w:val="20"/>
        </w:rPr>
        <w:t>–</w:t>
      </w:r>
      <w:r w:rsidRPr="0053665D">
        <w:rPr>
          <w:sz w:val="20"/>
          <w:szCs w:val="20"/>
        </w:rPr>
        <w:t xml:space="preserve"> </w:t>
      </w:r>
      <w:r w:rsidR="0053665D" w:rsidRPr="0053665D">
        <w:rPr>
          <w:b/>
          <w:i/>
          <w:sz w:val="20"/>
          <w:szCs w:val="20"/>
          <w:lang w:val="sr-Cyrl-RS"/>
        </w:rPr>
        <w:t>Остали медицински и лабораторијски материјал</w:t>
      </w:r>
      <w:r w:rsidR="0053665D" w:rsidRPr="0053665D">
        <w:rPr>
          <w:sz w:val="20"/>
          <w:szCs w:val="20"/>
          <w:lang w:val="sr-Cyrl-RS"/>
        </w:rPr>
        <w:t xml:space="preserve">, </w:t>
      </w:r>
      <w:r w:rsidR="0053665D" w:rsidRPr="0053665D">
        <w:rPr>
          <w:b/>
          <w:i/>
          <w:sz w:val="20"/>
          <w:szCs w:val="20"/>
          <w:lang w:val="sr-Cyrl-RS"/>
        </w:rPr>
        <w:t>по партијама</w:t>
      </w:r>
      <w:r w:rsidR="00460E2F" w:rsidRPr="0053665D">
        <w:rPr>
          <w:noProof/>
          <w:sz w:val="20"/>
          <w:szCs w:val="20"/>
          <w:lang w:eastAsia="ar-SA"/>
        </w:rPr>
        <w:t>,</w:t>
      </w:r>
      <w:r w:rsidR="00460E2F" w:rsidRPr="0053665D">
        <w:rPr>
          <w:sz w:val="20"/>
          <w:szCs w:val="20"/>
        </w:rPr>
        <w:t xml:space="preserve"> број ЈН </w:t>
      </w:r>
      <w:r w:rsidR="00DF5B11">
        <w:rPr>
          <w:sz w:val="20"/>
          <w:szCs w:val="20"/>
          <w:lang w:val="sr-Cyrl-CS"/>
        </w:rPr>
        <w:t>П</w:t>
      </w:r>
      <w:r w:rsidR="00E25F4A" w:rsidRPr="0053665D">
        <w:rPr>
          <w:sz w:val="20"/>
          <w:szCs w:val="20"/>
        </w:rPr>
        <w:t xml:space="preserve">П </w:t>
      </w:r>
      <w:r w:rsidR="004415A9">
        <w:rPr>
          <w:sz w:val="20"/>
          <w:szCs w:val="20"/>
          <w:lang w:val="sr-Cyrl-CS"/>
        </w:rPr>
        <w:t>1</w:t>
      </w:r>
      <w:r w:rsidR="00460E2F" w:rsidRPr="0053665D">
        <w:rPr>
          <w:sz w:val="20"/>
          <w:szCs w:val="20"/>
        </w:rPr>
        <w:t>Д</w:t>
      </w:r>
      <w:r w:rsidR="00B70712" w:rsidRPr="0053665D">
        <w:rPr>
          <w:sz w:val="20"/>
          <w:szCs w:val="20"/>
        </w:rPr>
        <w:t>/1</w:t>
      </w:r>
      <w:r w:rsidR="004415A9">
        <w:rPr>
          <w:sz w:val="20"/>
          <w:szCs w:val="20"/>
          <w:lang w:val="sr-Cyrl-CS"/>
        </w:rPr>
        <w:t>8</w:t>
      </w:r>
      <w:r w:rsidR="00460E2F" w:rsidRPr="0053665D">
        <w:rPr>
          <w:sz w:val="20"/>
          <w:szCs w:val="20"/>
        </w:rPr>
        <w:t xml:space="preserve">, која је обликована у </w:t>
      </w:r>
      <w:r w:rsidR="004415A9">
        <w:rPr>
          <w:sz w:val="20"/>
          <w:szCs w:val="20"/>
          <w:lang w:val="sr-Cyrl-CS"/>
        </w:rPr>
        <w:t>2</w:t>
      </w:r>
      <w:r w:rsidR="00460E2F" w:rsidRPr="0053665D">
        <w:rPr>
          <w:sz w:val="20"/>
          <w:szCs w:val="20"/>
        </w:rPr>
        <w:t xml:space="preserve"> партиј</w:t>
      </w:r>
      <w:r w:rsidR="004415A9">
        <w:rPr>
          <w:sz w:val="20"/>
          <w:szCs w:val="20"/>
          <w:lang w:val="sr-Cyrl-CS"/>
        </w:rPr>
        <w:t>е</w:t>
      </w:r>
      <w:r w:rsidR="00460E2F" w:rsidRPr="0053665D">
        <w:rPr>
          <w:sz w:val="20"/>
          <w:szCs w:val="20"/>
        </w:rPr>
        <w:t>,</w:t>
      </w:r>
      <w:r w:rsidR="009A269F" w:rsidRPr="009A269F">
        <w:rPr>
          <w:sz w:val="20"/>
          <w:szCs w:val="20"/>
        </w:rPr>
        <w:t xml:space="preserve"> закључује се оквирни споразум са следећим понуђачима, у свему како следи:</w:t>
      </w:r>
    </w:p>
    <w:p w:rsidR="004415A9" w:rsidRPr="000D37CA" w:rsidRDefault="004415A9" w:rsidP="004415A9">
      <w:pPr>
        <w:tabs>
          <w:tab w:val="left" w:pos="1440"/>
        </w:tabs>
        <w:suppressAutoHyphens/>
        <w:spacing w:line="360" w:lineRule="auto"/>
        <w:jc w:val="both"/>
        <w:rPr>
          <w:sz w:val="18"/>
          <w:szCs w:val="18"/>
          <w:lang w:val="sr-Cyrl-CS"/>
        </w:rPr>
      </w:pPr>
      <w:r w:rsidRPr="000D37CA">
        <w:rPr>
          <w:b/>
          <w:bCs/>
          <w:i/>
          <w:sz w:val="18"/>
          <w:szCs w:val="18"/>
          <w:lang w:val="sr-Cyrl-CS"/>
        </w:rPr>
        <w:t>-„МАKLER“ д.о.о. Београд, улица Београдска бр. 39/7</w:t>
      </w:r>
      <w:r w:rsidRPr="000D37CA">
        <w:rPr>
          <w:b/>
          <w:i/>
          <w:sz w:val="18"/>
          <w:szCs w:val="18"/>
          <w:lang w:val="sr-Cyrl-CS"/>
        </w:rPr>
        <w:t>:</w:t>
      </w:r>
      <w:r w:rsidRPr="000D37CA">
        <w:rPr>
          <w:b/>
          <w:i/>
          <w:sz w:val="18"/>
          <w:szCs w:val="18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3"/>
        <w:gridCol w:w="3261"/>
        <w:gridCol w:w="1559"/>
        <w:gridCol w:w="1176"/>
        <w:gridCol w:w="1701"/>
      </w:tblGrid>
      <w:tr w:rsidR="004415A9" w:rsidRPr="000D37CA" w:rsidTr="00FF46F8">
        <w:tc>
          <w:tcPr>
            <w:tcW w:w="1023" w:type="dxa"/>
          </w:tcPr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t>Партија</w:t>
            </w:r>
          </w:p>
        </w:tc>
        <w:tc>
          <w:tcPr>
            <w:tcW w:w="3261" w:type="dxa"/>
          </w:tcPr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t>Назив</w:t>
            </w:r>
          </w:p>
        </w:tc>
        <w:tc>
          <w:tcPr>
            <w:tcW w:w="1559" w:type="dxa"/>
          </w:tcPr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t xml:space="preserve">Цена без </w:t>
            </w:r>
          </w:p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t>ПДВ-а у дин.</w:t>
            </w:r>
          </w:p>
        </w:tc>
        <w:tc>
          <w:tcPr>
            <w:tcW w:w="1176" w:type="dxa"/>
          </w:tcPr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t>ПДВ</w:t>
            </w:r>
          </w:p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t>у дин.</w:t>
            </w:r>
          </w:p>
        </w:tc>
        <w:tc>
          <w:tcPr>
            <w:tcW w:w="1701" w:type="dxa"/>
          </w:tcPr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t xml:space="preserve">Цена са </w:t>
            </w:r>
          </w:p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t>ПДВ-ом у дин.</w:t>
            </w:r>
          </w:p>
        </w:tc>
      </w:tr>
      <w:tr w:rsidR="004415A9" w:rsidRPr="000D37CA" w:rsidTr="00FF46F8">
        <w:tc>
          <w:tcPr>
            <w:tcW w:w="1023" w:type="dxa"/>
          </w:tcPr>
          <w:p w:rsidR="004415A9" w:rsidRPr="000D37CA" w:rsidRDefault="004415A9" w:rsidP="00FF46F8">
            <w:pPr>
              <w:spacing w:line="360" w:lineRule="auto"/>
              <w:jc w:val="center"/>
              <w:rPr>
                <w:iCs/>
                <w:sz w:val="18"/>
                <w:szCs w:val="18"/>
                <w:lang w:val="sr-Cyrl-CS"/>
              </w:rPr>
            </w:pPr>
            <w:r w:rsidRPr="000D37CA">
              <w:rPr>
                <w:iCs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261" w:type="dxa"/>
          </w:tcPr>
          <w:p w:rsidR="004415A9" w:rsidRPr="000D37CA" w:rsidRDefault="004415A9" w:rsidP="00FF46F8">
            <w:pPr>
              <w:tabs>
                <w:tab w:val="left" w:pos="1440"/>
              </w:tabs>
              <w:suppressAutoHyphens/>
              <w:spacing w:line="360" w:lineRule="auto"/>
              <w:rPr>
                <w:sz w:val="18"/>
                <w:szCs w:val="18"/>
                <w:lang w:val="sr-Cyrl-RS"/>
              </w:rPr>
            </w:pPr>
            <w:r w:rsidRPr="000D37CA">
              <w:rPr>
                <w:sz w:val="18"/>
                <w:szCs w:val="18"/>
                <w:lang w:val="sr-Cyrl-RS"/>
              </w:rPr>
              <w:t>Касете за плазма стерилизатор</w:t>
            </w:r>
          </w:p>
        </w:tc>
        <w:tc>
          <w:tcPr>
            <w:tcW w:w="1559" w:type="dxa"/>
          </w:tcPr>
          <w:p w:rsidR="004415A9" w:rsidRPr="000D37CA" w:rsidRDefault="004415A9" w:rsidP="00FF46F8">
            <w:pPr>
              <w:spacing w:line="36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0D37CA">
              <w:rPr>
                <w:b/>
                <w:sz w:val="18"/>
                <w:szCs w:val="18"/>
                <w:lang w:val="en-US"/>
              </w:rPr>
              <w:t>959.700,00</w:t>
            </w:r>
          </w:p>
        </w:tc>
        <w:tc>
          <w:tcPr>
            <w:tcW w:w="1176" w:type="dxa"/>
          </w:tcPr>
          <w:p w:rsidR="004415A9" w:rsidRPr="000D37CA" w:rsidRDefault="004415A9" w:rsidP="00FF46F8">
            <w:pPr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t>191.940,00</w:t>
            </w:r>
          </w:p>
        </w:tc>
        <w:tc>
          <w:tcPr>
            <w:tcW w:w="1701" w:type="dxa"/>
          </w:tcPr>
          <w:p w:rsidR="004415A9" w:rsidRPr="000D37CA" w:rsidRDefault="004415A9" w:rsidP="00FF46F8">
            <w:pPr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t>1.151.640,00</w:t>
            </w:r>
          </w:p>
        </w:tc>
      </w:tr>
    </w:tbl>
    <w:p w:rsidR="004415A9" w:rsidRPr="000D37CA" w:rsidRDefault="004415A9" w:rsidP="004415A9">
      <w:pPr>
        <w:tabs>
          <w:tab w:val="left" w:pos="1440"/>
        </w:tabs>
        <w:suppressAutoHyphens/>
        <w:spacing w:line="360" w:lineRule="auto"/>
        <w:jc w:val="both"/>
        <w:rPr>
          <w:b/>
          <w:sz w:val="18"/>
          <w:szCs w:val="18"/>
          <w:lang w:val="sr-Cyrl-CS"/>
        </w:rPr>
      </w:pPr>
      <w:r w:rsidRPr="000D37CA">
        <w:rPr>
          <w:sz w:val="18"/>
          <w:szCs w:val="18"/>
          <w:lang w:val="sr-Cyrl-CS"/>
        </w:rPr>
        <w:t xml:space="preserve"> Вредност уговора без ПДВ-а износи </w:t>
      </w:r>
      <w:r w:rsidRPr="000D37CA">
        <w:rPr>
          <w:b/>
          <w:sz w:val="18"/>
          <w:szCs w:val="18"/>
          <w:lang w:val="sr-Cyrl-CS"/>
        </w:rPr>
        <w:t>959.700,00</w:t>
      </w:r>
      <w:r w:rsidRPr="000D37CA">
        <w:rPr>
          <w:rFonts w:eastAsia="Calibri"/>
          <w:b/>
          <w:sz w:val="18"/>
          <w:szCs w:val="18"/>
          <w:lang w:val="sr-Cyrl-CS"/>
        </w:rPr>
        <w:t xml:space="preserve"> динара</w:t>
      </w:r>
      <w:r w:rsidRPr="000D37CA">
        <w:rPr>
          <w:b/>
          <w:sz w:val="18"/>
          <w:szCs w:val="18"/>
          <w:lang w:val="sr-Cyrl-CS"/>
        </w:rPr>
        <w:t xml:space="preserve">, </w:t>
      </w:r>
      <w:r w:rsidRPr="000D37CA">
        <w:rPr>
          <w:sz w:val="18"/>
          <w:szCs w:val="18"/>
          <w:lang w:val="sr-Cyrl-CS"/>
        </w:rPr>
        <w:t xml:space="preserve">ПДВ износи </w:t>
      </w:r>
      <w:r>
        <w:rPr>
          <w:sz w:val="18"/>
          <w:szCs w:val="18"/>
          <w:lang w:val="sr-Cyrl-RS"/>
        </w:rPr>
        <w:t>191.940,00</w:t>
      </w:r>
      <w:r w:rsidRPr="000D37CA">
        <w:rPr>
          <w:sz w:val="18"/>
          <w:szCs w:val="18"/>
          <w:lang w:val="sr-Cyrl-CS"/>
        </w:rPr>
        <w:t xml:space="preserve"> динара, док укупна цена  са ПДВ-ом износи </w:t>
      </w:r>
      <w:r w:rsidRPr="000D37CA">
        <w:rPr>
          <w:b/>
          <w:sz w:val="18"/>
          <w:szCs w:val="18"/>
          <w:lang w:val="sr-Cyrl-RS"/>
        </w:rPr>
        <w:t>1.151.640,00</w:t>
      </w:r>
      <w:r w:rsidRPr="000D37CA">
        <w:rPr>
          <w:b/>
          <w:sz w:val="18"/>
          <w:szCs w:val="18"/>
          <w:lang w:val="sr-Cyrl-CS"/>
        </w:rPr>
        <w:t xml:space="preserve"> динара.</w:t>
      </w:r>
    </w:p>
    <w:p w:rsidR="004415A9" w:rsidRPr="000D37CA" w:rsidRDefault="004415A9" w:rsidP="004415A9">
      <w:pPr>
        <w:tabs>
          <w:tab w:val="left" w:pos="1440"/>
        </w:tabs>
        <w:suppressAutoHyphens/>
        <w:spacing w:line="360" w:lineRule="auto"/>
        <w:jc w:val="both"/>
        <w:rPr>
          <w:sz w:val="18"/>
          <w:szCs w:val="18"/>
          <w:lang w:val="sr-Cyrl-CS"/>
        </w:rPr>
      </w:pPr>
      <w:r w:rsidRPr="000D37CA">
        <w:rPr>
          <w:b/>
          <w:bCs/>
          <w:i/>
          <w:sz w:val="18"/>
          <w:szCs w:val="18"/>
          <w:lang w:val="sr-Cyrl-CS"/>
        </w:rPr>
        <w:t>-„DND COMMERCE“ д.о.о. Београд, улица Цара Душана  бр. 266</w:t>
      </w:r>
      <w:r w:rsidRPr="000D37CA">
        <w:rPr>
          <w:b/>
          <w:i/>
          <w:sz w:val="18"/>
          <w:szCs w:val="18"/>
          <w:lang w:val="sr-Cyrl-CS"/>
        </w:rPr>
        <w:t>:</w:t>
      </w:r>
      <w:r w:rsidRPr="000D37CA">
        <w:rPr>
          <w:b/>
          <w:i/>
          <w:sz w:val="18"/>
          <w:szCs w:val="18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3"/>
        <w:gridCol w:w="3261"/>
        <w:gridCol w:w="1559"/>
        <w:gridCol w:w="1176"/>
        <w:gridCol w:w="1701"/>
      </w:tblGrid>
      <w:tr w:rsidR="004415A9" w:rsidRPr="000D37CA" w:rsidTr="00FF46F8">
        <w:tc>
          <w:tcPr>
            <w:tcW w:w="1023" w:type="dxa"/>
          </w:tcPr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t>Партија</w:t>
            </w:r>
          </w:p>
        </w:tc>
        <w:tc>
          <w:tcPr>
            <w:tcW w:w="3261" w:type="dxa"/>
          </w:tcPr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t>Назив</w:t>
            </w:r>
          </w:p>
        </w:tc>
        <w:tc>
          <w:tcPr>
            <w:tcW w:w="1559" w:type="dxa"/>
          </w:tcPr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t xml:space="preserve">Цена без </w:t>
            </w:r>
          </w:p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t>ПДВ-а у дин.</w:t>
            </w:r>
          </w:p>
        </w:tc>
        <w:tc>
          <w:tcPr>
            <w:tcW w:w="1176" w:type="dxa"/>
          </w:tcPr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t>ПДВ</w:t>
            </w:r>
          </w:p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t>у дин.</w:t>
            </w:r>
          </w:p>
        </w:tc>
        <w:tc>
          <w:tcPr>
            <w:tcW w:w="1701" w:type="dxa"/>
          </w:tcPr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t xml:space="preserve">Цена са </w:t>
            </w:r>
          </w:p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t>ПДВ-ом у дин.</w:t>
            </w:r>
          </w:p>
        </w:tc>
      </w:tr>
      <w:tr w:rsidR="004415A9" w:rsidRPr="000D37CA" w:rsidTr="00FF46F8">
        <w:tc>
          <w:tcPr>
            <w:tcW w:w="1023" w:type="dxa"/>
          </w:tcPr>
          <w:p w:rsidR="004415A9" w:rsidRPr="000D37CA" w:rsidRDefault="004415A9" w:rsidP="00FF46F8">
            <w:pPr>
              <w:spacing w:line="360" w:lineRule="auto"/>
              <w:jc w:val="center"/>
              <w:rPr>
                <w:iCs/>
                <w:sz w:val="18"/>
                <w:szCs w:val="18"/>
                <w:lang w:val="sr-Cyrl-CS"/>
              </w:rPr>
            </w:pPr>
            <w:r w:rsidRPr="000D37CA">
              <w:rPr>
                <w:i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261" w:type="dxa"/>
          </w:tcPr>
          <w:p w:rsidR="004415A9" w:rsidRPr="000D37CA" w:rsidRDefault="004415A9" w:rsidP="00FF46F8">
            <w:pPr>
              <w:tabs>
                <w:tab w:val="left" w:pos="1440"/>
              </w:tabs>
              <w:suppressAutoHyphens/>
              <w:spacing w:line="360" w:lineRule="auto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  <w:lang w:val="sr-Cyrl-RS"/>
              </w:rPr>
              <w:t>Папир за стерилизацију</w:t>
            </w:r>
          </w:p>
        </w:tc>
        <w:tc>
          <w:tcPr>
            <w:tcW w:w="1559" w:type="dxa"/>
          </w:tcPr>
          <w:p w:rsidR="004415A9" w:rsidRPr="000D37CA" w:rsidRDefault="004415A9" w:rsidP="00FF46F8">
            <w:pPr>
              <w:spacing w:line="360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 w:rsidRPr="000D37CA">
              <w:rPr>
                <w:b/>
                <w:sz w:val="18"/>
                <w:szCs w:val="18"/>
                <w:lang w:val="sr-Cyrl-RS"/>
              </w:rPr>
              <w:t>4.889.500,00</w:t>
            </w:r>
          </w:p>
        </w:tc>
        <w:tc>
          <w:tcPr>
            <w:tcW w:w="1176" w:type="dxa"/>
          </w:tcPr>
          <w:p w:rsidR="004415A9" w:rsidRPr="000D37CA" w:rsidRDefault="004415A9" w:rsidP="00FF46F8">
            <w:pPr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t>977.900,00</w:t>
            </w:r>
          </w:p>
        </w:tc>
        <w:tc>
          <w:tcPr>
            <w:tcW w:w="1701" w:type="dxa"/>
          </w:tcPr>
          <w:p w:rsidR="004415A9" w:rsidRPr="000D37CA" w:rsidRDefault="004415A9" w:rsidP="00FF46F8">
            <w:pPr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t>5.867.400,00</w:t>
            </w:r>
          </w:p>
        </w:tc>
      </w:tr>
    </w:tbl>
    <w:p w:rsidR="00DF5B11" w:rsidRPr="004415A9" w:rsidRDefault="004415A9" w:rsidP="004415A9">
      <w:pPr>
        <w:tabs>
          <w:tab w:val="left" w:pos="1440"/>
        </w:tabs>
        <w:suppressAutoHyphens/>
        <w:spacing w:line="360" w:lineRule="auto"/>
        <w:jc w:val="both"/>
        <w:rPr>
          <w:i/>
          <w:sz w:val="18"/>
          <w:szCs w:val="18"/>
          <w:lang w:val="sr-Cyrl-RS" w:eastAsia="en-US"/>
        </w:rPr>
      </w:pPr>
      <w:r w:rsidRPr="000D37CA">
        <w:rPr>
          <w:sz w:val="18"/>
          <w:szCs w:val="18"/>
          <w:lang w:val="sr-Cyrl-CS"/>
        </w:rPr>
        <w:t xml:space="preserve"> Вредност уговора без ПДВ-а износи </w:t>
      </w:r>
      <w:r w:rsidRPr="000D37CA">
        <w:rPr>
          <w:b/>
          <w:sz w:val="18"/>
          <w:szCs w:val="18"/>
          <w:lang w:val="sr-Cyrl-CS"/>
        </w:rPr>
        <w:t>4.889.500,00</w:t>
      </w:r>
      <w:r w:rsidRPr="000D37CA">
        <w:rPr>
          <w:rFonts w:eastAsia="Calibri"/>
          <w:b/>
          <w:sz w:val="18"/>
          <w:szCs w:val="18"/>
          <w:lang w:val="sr-Cyrl-CS"/>
        </w:rPr>
        <w:t xml:space="preserve"> динара</w:t>
      </w:r>
      <w:r w:rsidRPr="000D37CA">
        <w:rPr>
          <w:b/>
          <w:sz w:val="18"/>
          <w:szCs w:val="18"/>
          <w:lang w:val="sr-Cyrl-CS"/>
        </w:rPr>
        <w:t xml:space="preserve">, </w:t>
      </w:r>
      <w:r w:rsidRPr="000D37CA">
        <w:rPr>
          <w:sz w:val="18"/>
          <w:szCs w:val="18"/>
          <w:lang w:val="sr-Cyrl-CS"/>
        </w:rPr>
        <w:t xml:space="preserve">ПДВ износи </w:t>
      </w:r>
      <w:r w:rsidRPr="000D37CA">
        <w:rPr>
          <w:sz w:val="18"/>
          <w:szCs w:val="18"/>
          <w:lang w:val="sr-Cyrl-RS"/>
        </w:rPr>
        <w:t>977.900,00</w:t>
      </w:r>
      <w:r w:rsidRPr="000D37CA">
        <w:rPr>
          <w:sz w:val="18"/>
          <w:szCs w:val="18"/>
          <w:lang w:val="sr-Cyrl-CS"/>
        </w:rPr>
        <w:t xml:space="preserve"> динара, док укупна цена  са ПДВ-ом износи </w:t>
      </w:r>
      <w:r w:rsidRPr="000D37CA">
        <w:rPr>
          <w:b/>
          <w:sz w:val="18"/>
          <w:szCs w:val="18"/>
          <w:lang w:val="sr-Cyrl-RS"/>
        </w:rPr>
        <w:t>5.867.400,00</w:t>
      </w:r>
      <w:r w:rsidRPr="000D37CA">
        <w:rPr>
          <w:b/>
          <w:sz w:val="18"/>
          <w:szCs w:val="18"/>
          <w:lang w:val="sr-Cyrl-CS"/>
        </w:rPr>
        <w:t xml:space="preserve"> динара.</w:t>
      </w:r>
    </w:p>
    <w:p w:rsidR="0084291D" w:rsidRDefault="0084291D" w:rsidP="004415A9">
      <w:pPr>
        <w:spacing w:line="360" w:lineRule="auto"/>
        <w:jc w:val="center"/>
        <w:rPr>
          <w:b/>
          <w:sz w:val="22"/>
          <w:szCs w:val="22"/>
          <w:lang w:val="sr-Cyrl-CS" w:eastAsia="ar-SA"/>
        </w:rPr>
      </w:pPr>
    </w:p>
    <w:p w:rsidR="00460E2F" w:rsidRPr="00180350" w:rsidRDefault="00460E2F" w:rsidP="004415A9">
      <w:pPr>
        <w:spacing w:line="360" w:lineRule="auto"/>
        <w:jc w:val="center"/>
        <w:rPr>
          <w:b/>
          <w:sz w:val="22"/>
          <w:szCs w:val="22"/>
          <w:lang w:eastAsia="ar-SA"/>
        </w:rPr>
      </w:pPr>
      <w:r w:rsidRPr="00180350">
        <w:rPr>
          <w:b/>
          <w:sz w:val="22"/>
          <w:szCs w:val="22"/>
          <w:lang w:eastAsia="ar-SA"/>
        </w:rPr>
        <w:t>О Б Р А З Л О Ж Е Њ Е</w:t>
      </w:r>
    </w:p>
    <w:p w:rsidR="00492B78" w:rsidRPr="00180350" w:rsidRDefault="00492B78" w:rsidP="004415A9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4415A9" w:rsidRPr="00F578B1" w:rsidRDefault="004415A9" w:rsidP="004415A9">
      <w:pPr>
        <w:pStyle w:val="ListParagraph"/>
        <w:numPr>
          <w:ilvl w:val="0"/>
          <w:numId w:val="40"/>
        </w:numPr>
        <w:spacing w:after="120" w:line="360" w:lineRule="auto"/>
        <w:ind w:left="720"/>
        <w:rPr>
          <w:rFonts w:eastAsia="Calibri"/>
          <w:b/>
          <w:sz w:val="20"/>
          <w:szCs w:val="20"/>
          <w:lang w:val="sr-Cyrl-CS" w:eastAsia="en-US"/>
        </w:rPr>
      </w:pPr>
      <w:r w:rsidRPr="00F578B1">
        <w:rPr>
          <w:rFonts w:eastAsia="Calibri"/>
          <w:b/>
          <w:sz w:val="20"/>
          <w:szCs w:val="20"/>
          <w:lang w:val="sr-Cyrl-CS" w:eastAsia="en-US"/>
        </w:rPr>
        <w:t>Подаци о јавној набавци, предмет јавне набавке, процењена вредност јавне набавке:</w:t>
      </w:r>
    </w:p>
    <w:p w:rsidR="004415A9" w:rsidRPr="00F578B1" w:rsidRDefault="004415A9" w:rsidP="004415A9">
      <w:pPr>
        <w:spacing w:line="360" w:lineRule="auto"/>
        <w:jc w:val="both"/>
        <w:rPr>
          <w:sz w:val="20"/>
          <w:szCs w:val="20"/>
        </w:rPr>
      </w:pPr>
      <w:r w:rsidRPr="00F578B1">
        <w:rPr>
          <w:rFonts w:eastAsia="Calibri"/>
          <w:sz w:val="20"/>
          <w:szCs w:val="20"/>
          <w:lang w:val="sr-Cyrl-CS"/>
        </w:rPr>
        <w:t>Наручилац</w:t>
      </w:r>
      <w:r w:rsidRPr="00F578B1">
        <w:rPr>
          <w:rFonts w:eastAsia="Calibri"/>
          <w:sz w:val="20"/>
          <w:szCs w:val="20"/>
          <w:lang w:val="en-US"/>
        </w:rPr>
        <w:t xml:space="preserve"> </w:t>
      </w:r>
      <w:r>
        <w:rPr>
          <w:rFonts w:eastAsia="Calibri"/>
          <w:sz w:val="20"/>
          <w:szCs w:val="20"/>
          <w:lang w:val="sr-Cyrl-CS"/>
        </w:rPr>
        <w:t xml:space="preserve"> </w:t>
      </w:r>
      <w:r w:rsidRPr="00F578B1">
        <w:rPr>
          <w:rFonts w:eastAsia="Calibri"/>
          <w:sz w:val="20"/>
          <w:szCs w:val="20"/>
          <w:lang w:val="sr-Cyrl-CS"/>
        </w:rPr>
        <w:t>КБЦ „Бежанијска коса“, из Београда, Бежанијска коса бб је Одлуком о покретању поступка број</w:t>
      </w:r>
      <w:r>
        <w:rPr>
          <w:rFonts w:eastAsia="Calibri"/>
          <w:sz w:val="20"/>
          <w:szCs w:val="20"/>
          <w:lang w:val="sr-Cyrl-CS"/>
        </w:rPr>
        <w:t xml:space="preserve"> 2754</w:t>
      </w:r>
      <w:r w:rsidRPr="00F578B1">
        <w:rPr>
          <w:rFonts w:eastAsia="Calibri"/>
          <w:sz w:val="20"/>
          <w:szCs w:val="20"/>
          <w:lang w:val="sr-Cyrl-CS"/>
        </w:rPr>
        <w:t xml:space="preserve"> од </w:t>
      </w:r>
      <w:r>
        <w:rPr>
          <w:rFonts w:eastAsia="Calibri"/>
          <w:sz w:val="20"/>
          <w:szCs w:val="20"/>
          <w:lang w:val="sr-Cyrl-CS"/>
        </w:rPr>
        <w:t>16.04</w:t>
      </w:r>
      <w:r w:rsidRPr="00F578B1">
        <w:rPr>
          <w:rFonts w:eastAsia="Calibri"/>
          <w:sz w:val="20"/>
          <w:szCs w:val="20"/>
          <w:lang w:val="sr-Cyrl-CS"/>
        </w:rPr>
        <w:t>.2017</w:t>
      </w:r>
      <w:r w:rsidRPr="00F578B1">
        <w:rPr>
          <w:rFonts w:eastAsia="Calibri"/>
          <w:sz w:val="20"/>
          <w:szCs w:val="20"/>
        </w:rPr>
        <w:t xml:space="preserve">. </w:t>
      </w:r>
      <w:r w:rsidRPr="00F578B1">
        <w:rPr>
          <w:rFonts w:eastAsia="Calibri"/>
          <w:sz w:val="20"/>
          <w:szCs w:val="20"/>
          <w:lang w:val="sr-Cyrl-CS"/>
        </w:rPr>
        <w:t xml:space="preserve">године, покренуо поступак за јавну набавку добара  -  </w:t>
      </w:r>
      <w:r w:rsidRPr="00F578B1">
        <w:rPr>
          <w:sz w:val="20"/>
          <w:szCs w:val="20"/>
          <w:lang w:val="sr-Cyrl-RS"/>
        </w:rPr>
        <w:t>Остали медицински и лабораторијски материјал, по партијама</w:t>
      </w:r>
      <w:r w:rsidRPr="00F578B1">
        <w:rPr>
          <w:sz w:val="20"/>
          <w:szCs w:val="20"/>
        </w:rPr>
        <w:t>,</w:t>
      </w:r>
      <w:r w:rsidRPr="00F578B1">
        <w:rPr>
          <w:rFonts w:eastAsia="Calibri"/>
          <w:sz w:val="20"/>
          <w:szCs w:val="20"/>
          <w:lang w:val="sr-Cyrl-CS"/>
        </w:rPr>
        <w:t xml:space="preserve"> број ЈН ПП </w:t>
      </w:r>
      <w:r>
        <w:rPr>
          <w:rFonts w:eastAsia="Calibri"/>
          <w:sz w:val="20"/>
          <w:szCs w:val="20"/>
          <w:lang w:val="sr-Cyrl-CS"/>
        </w:rPr>
        <w:t>1</w:t>
      </w:r>
      <w:r w:rsidRPr="00F578B1">
        <w:rPr>
          <w:rFonts w:eastAsia="Calibri"/>
          <w:sz w:val="20"/>
          <w:szCs w:val="20"/>
          <w:lang w:val="sr-Cyrl-CS"/>
        </w:rPr>
        <w:t>Д/1</w:t>
      </w:r>
      <w:r>
        <w:rPr>
          <w:rFonts w:eastAsia="Calibri"/>
          <w:sz w:val="20"/>
          <w:szCs w:val="20"/>
          <w:lang w:val="sr-Cyrl-CS"/>
        </w:rPr>
        <w:t>8</w:t>
      </w:r>
      <w:r w:rsidRPr="00F578B1">
        <w:rPr>
          <w:sz w:val="20"/>
          <w:szCs w:val="20"/>
          <w:lang w:val="sr-Cyrl-CS"/>
        </w:rPr>
        <w:t>.</w:t>
      </w:r>
    </w:p>
    <w:p w:rsidR="004415A9" w:rsidRPr="00F578B1" w:rsidRDefault="004415A9" w:rsidP="004415A9">
      <w:pPr>
        <w:spacing w:line="360" w:lineRule="auto"/>
        <w:rPr>
          <w:sz w:val="20"/>
          <w:szCs w:val="20"/>
          <w:lang w:val="sr-Cyrl-CS"/>
        </w:rPr>
      </w:pPr>
      <w:r w:rsidRPr="00F578B1">
        <w:rPr>
          <w:sz w:val="20"/>
          <w:szCs w:val="20"/>
        </w:rPr>
        <w:t>В</w:t>
      </w:r>
      <w:r w:rsidRPr="00F578B1">
        <w:rPr>
          <w:rFonts w:eastAsia="Calibri"/>
          <w:sz w:val="20"/>
          <w:szCs w:val="20"/>
          <w:lang w:val="sr-Cyrl-CS"/>
        </w:rPr>
        <w:t xml:space="preserve">рста поступка јавне набавке – </w:t>
      </w:r>
      <w:r w:rsidRPr="00F578B1">
        <w:rPr>
          <w:sz w:val="20"/>
          <w:szCs w:val="20"/>
          <w:lang w:val="sr-Cyrl-RS"/>
        </w:rPr>
        <w:t xml:space="preserve">преговарачки поступак </w:t>
      </w:r>
      <w:r>
        <w:rPr>
          <w:sz w:val="20"/>
          <w:szCs w:val="20"/>
          <w:lang w:val="sr-Cyrl-RS"/>
        </w:rPr>
        <w:t xml:space="preserve"> са </w:t>
      </w:r>
      <w:r w:rsidRPr="00F578B1">
        <w:rPr>
          <w:sz w:val="20"/>
          <w:szCs w:val="20"/>
          <w:lang w:val="sr-Cyrl-RS"/>
        </w:rPr>
        <w:t>објављивањ</w:t>
      </w:r>
      <w:r>
        <w:rPr>
          <w:sz w:val="20"/>
          <w:szCs w:val="20"/>
          <w:lang w:val="sr-Cyrl-RS"/>
        </w:rPr>
        <w:t>ем</w:t>
      </w:r>
      <w:r w:rsidRPr="00F578B1">
        <w:rPr>
          <w:sz w:val="20"/>
          <w:szCs w:val="20"/>
          <w:lang w:val="sr-Cyrl-RS"/>
        </w:rPr>
        <w:t xml:space="preserve"> позива за подношење понуда (Члан 3</w:t>
      </w:r>
      <w:r>
        <w:rPr>
          <w:sz w:val="20"/>
          <w:szCs w:val="20"/>
          <w:lang w:val="sr-Cyrl-RS"/>
        </w:rPr>
        <w:t>5</w:t>
      </w:r>
      <w:r w:rsidRPr="00F578B1">
        <w:rPr>
          <w:sz w:val="20"/>
          <w:szCs w:val="20"/>
          <w:lang w:val="sr-Cyrl-RS"/>
        </w:rPr>
        <w:t>. став 1. тачка 1) ЗЈН)</w:t>
      </w:r>
    </w:p>
    <w:p w:rsidR="004415A9" w:rsidRPr="00F578B1" w:rsidRDefault="004415A9" w:rsidP="004415A9">
      <w:pPr>
        <w:spacing w:line="360" w:lineRule="auto"/>
        <w:jc w:val="both"/>
        <w:rPr>
          <w:sz w:val="20"/>
          <w:szCs w:val="20"/>
        </w:rPr>
      </w:pPr>
      <w:r w:rsidRPr="00F578B1">
        <w:rPr>
          <w:rFonts w:eastAsiaTheme="minorHAnsi"/>
          <w:sz w:val="20"/>
          <w:szCs w:val="20"/>
        </w:rPr>
        <w:t xml:space="preserve">Предмет и назив јавне набавке: добра - </w:t>
      </w:r>
      <w:r w:rsidRPr="00F578B1">
        <w:rPr>
          <w:sz w:val="20"/>
          <w:szCs w:val="20"/>
          <w:lang w:val="sr-Cyrl-RS"/>
        </w:rPr>
        <w:t>Остали медицински и лабораторијски материјал, по партијама</w:t>
      </w:r>
    </w:p>
    <w:p w:rsidR="004415A9" w:rsidRPr="00F578B1" w:rsidRDefault="004415A9" w:rsidP="004415A9">
      <w:pPr>
        <w:spacing w:line="360" w:lineRule="auto"/>
        <w:jc w:val="both"/>
        <w:rPr>
          <w:sz w:val="20"/>
          <w:szCs w:val="20"/>
        </w:rPr>
      </w:pPr>
      <w:r w:rsidRPr="00F578B1">
        <w:rPr>
          <w:rFonts w:eastAsiaTheme="minorHAnsi"/>
          <w:sz w:val="20"/>
          <w:szCs w:val="20"/>
        </w:rPr>
        <w:t xml:space="preserve">Назив и ознака из општег речника јавних набавки: </w:t>
      </w:r>
    </w:p>
    <w:p w:rsidR="004415A9" w:rsidRPr="00F578B1" w:rsidRDefault="004415A9" w:rsidP="004415A9">
      <w:pPr>
        <w:pStyle w:val="ListParagraph"/>
        <w:spacing w:line="360" w:lineRule="auto"/>
        <w:ind w:left="0"/>
        <w:rPr>
          <w:sz w:val="20"/>
          <w:szCs w:val="20"/>
        </w:rPr>
      </w:pPr>
      <w:r w:rsidRPr="00F578B1">
        <w:rPr>
          <w:sz w:val="20"/>
          <w:szCs w:val="20"/>
        </w:rPr>
        <w:t xml:space="preserve">- Медицински потрошни материјал – 33140000 </w:t>
      </w:r>
    </w:p>
    <w:p w:rsidR="004415A9" w:rsidRPr="00F578B1" w:rsidRDefault="004415A9" w:rsidP="004415A9">
      <w:pPr>
        <w:spacing w:line="360" w:lineRule="auto"/>
        <w:rPr>
          <w:rFonts w:eastAsiaTheme="minorHAnsi"/>
          <w:sz w:val="20"/>
          <w:szCs w:val="20"/>
          <w:lang w:val="sr-Cyrl-RS" w:eastAsia="en-US"/>
        </w:rPr>
      </w:pPr>
      <w:r w:rsidRPr="00F578B1">
        <w:rPr>
          <w:rFonts w:eastAsiaTheme="minorHAnsi"/>
          <w:sz w:val="20"/>
          <w:szCs w:val="20"/>
        </w:rPr>
        <w:lastRenderedPageBreak/>
        <w:t xml:space="preserve">Подаци о апропријацији у буџету: </w:t>
      </w:r>
      <w:r w:rsidRPr="00F578B1">
        <w:rPr>
          <w:sz w:val="20"/>
          <w:szCs w:val="20"/>
        </w:rPr>
        <w:t>4267</w:t>
      </w:r>
      <w:r w:rsidRPr="00F578B1">
        <w:rPr>
          <w:sz w:val="20"/>
          <w:szCs w:val="20"/>
          <w:lang w:val="sr-Cyrl-RS"/>
        </w:rPr>
        <w:t>91</w:t>
      </w:r>
    </w:p>
    <w:p w:rsidR="004415A9" w:rsidRPr="00CE4DAE" w:rsidRDefault="004415A9" w:rsidP="004415A9">
      <w:pPr>
        <w:pStyle w:val="NoSpacing"/>
        <w:spacing w:line="360" w:lineRule="auto"/>
        <w:rPr>
          <w:rFonts w:cs="Times New Roman"/>
          <w:sz w:val="20"/>
          <w:szCs w:val="20"/>
          <w:lang w:val="sr-Cyrl-RS"/>
        </w:rPr>
      </w:pPr>
      <w:r w:rsidRPr="00F578B1">
        <w:rPr>
          <w:rFonts w:cs="Times New Roman"/>
          <w:sz w:val="20"/>
          <w:szCs w:val="20"/>
          <w:lang w:val="sr-Cyrl-RS"/>
        </w:rPr>
        <w:t xml:space="preserve">Јавна набавка је обликована </w:t>
      </w:r>
      <w:r w:rsidRPr="00F578B1">
        <w:rPr>
          <w:rFonts w:cs="Times New Roman"/>
          <w:sz w:val="20"/>
          <w:szCs w:val="20"/>
        </w:rPr>
        <w:t>у</w:t>
      </w:r>
      <w:r>
        <w:rPr>
          <w:rFonts w:cs="Times New Roman"/>
          <w:sz w:val="20"/>
          <w:szCs w:val="20"/>
        </w:rPr>
        <w:t xml:space="preserve"> 2</w:t>
      </w:r>
      <w:r w:rsidRPr="00CE4DAE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две</w:t>
      </w:r>
      <w:r w:rsidRPr="00CE4DAE">
        <w:rPr>
          <w:rFonts w:cs="Times New Roman"/>
          <w:sz w:val="20"/>
          <w:szCs w:val="20"/>
        </w:rPr>
        <w:t xml:space="preserve">) </w:t>
      </w:r>
      <w:r w:rsidRPr="00CE4DAE">
        <w:rPr>
          <w:rFonts w:cs="Times New Roman"/>
          <w:sz w:val="20"/>
          <w:szCs w:val="20"/>
          <w:lang w:val="sr-Cyrl-RS"/>
        </w:rPr>
        <w:t>партиј</w:t>
      </w:r>
      <w:r>
        <w:rPr>
          <w:rFonts w:cs="Times New Roman"/>
          <w:sz w:val="20"/>
          <w:szCs w:val="20"/>
          <w:lang w:val="sr-Cyrl-RS"/>
        </w:rPr>
        <w:t>е</w:t>
      </w:r>
      <w:r w:rsidRPr="00CE4DAE">
        <w:rPr>
          <w:rFonts w:cs="Times New Roman"/>
          <w:sz w:val="20"/>
          <w:szCs w:val="20"/>
          <w:lang w:val="sr-Cyrl-RS"/>
        </w:rPr>
        <w:t>.</w:t>
      </w:r>
    </w:p>
    <w:p w:rsidR="004415A9" w:rsidRDefault="004415A9" w:rsidP="004415A9">
      <w:pPr>
        <w:spacing w:line="360" w:lineRule="auto"/>
        <w:jc w:val="both"/>
        <w:rPr>
          <w:sz w:val="20"/>
          <w:szCs w:val="20"/>
          <w:lang w:val="sr-Cyrl-CS"/>
        </w:rPr>
      </w:pPr>
      <w:r w:rsidRPr="00CE4DAE">
        <w:rPr>
          <w:sz w:val="20"/>
          <w:szCs w:val="20"/>
          <w:lang w:val="sr-Cyrl-RS"/>
        </w:rPr>
        <w:t>8</w:t>
      </w:r>
      <w:r w:rsidRPr="00CE4DAE">
        <w:rPr>
          <w:sz w:val="20"/>
          <w:szCs w:val="20"/>
        </w:rPr>
        <w:t>.</w:t>
      </w:r>
      <w:r w:rsidRPr="00CE4DAE">
        <w:rPr>
          <w:sz w:val="20"/>
          <w:szCs w:val="20"/>
          <w:lang w:val="sr-Cyrl-RS"/>
        </w:rPr>
        <w:t xml:space="preserve"> </w:t>
      </w:r>
      <w:r w:rsidRPr="00CE4DAE">
        <w:rPr>
          <w:sz w:val="20"/>
          <w:szCs w:val="20"/>
        </w:rPr>
        <w:t>Процењена вредност јавне набавке</w:t>
      </w:r>
      <w:r w:rsidRPr="00CE4DAE">
        <w:rPr>
          <w:color w:val="000000" w:themeColor="text1"/>
          <w:sz w:val="20"/>
          <w:szCs w:val="20"/>
        </w:rPr>
        <w:t>:</w:t>
      </w:r>
      <w:r w:rsidRPr="00CE4DAE">
        <w:rPr>
          <w:color w:val="000000" w:themeColor="text1"/>
          <w:sz w:val="20"/>
          <w:szCs w:val="20"/>
          <w:lang w:val="sr-Cyrl-RS"/>
        </w:rPr>
        <w:t xml:space="preserve"> укупно – </w:t>
      </w:r>
      <w:r w:rsidRPr="000D37CA">
        <w:rPr>
          <w:b/>
          <w:i/>
          <w:color w:val="000000" w:themeColor="text1"/>
          <w:sz w:val="20"/>
          <w:szCs w:val="20"/>
          <w:lang w:val="sr-Cyrl-RS"/>
        </w:rPr>
        <w:t>5.865.000,00</w:t>
      </w:r>
      <w:r>
        <w:rPr>
          <w:color w:val="000000" w:themeColor="text1"/>
          <w:sz w:val="20"/>
          <w:szCs w:val="20"/>
          <w:lang w:val="sr-Cyrl-RS"/>
        </w:rPr>
        <w:t xml:space="preserve"> </w:t>
      </w:r>
      <w:r w:rsidRPr="00CE4DAE">
        <w:rPr>
          <w:sz w:val="20"/>
          <w:szCs w:val="20"/>
        </w:rPr>
        <w:t>динара без ПДВ-а</w:t>
      </w:r>
      <w:r w:rsidRPr="00CE4DAE">
        <w:rPr>
          <w:sz w:val="20"/>
          <w:szCs w:val="20"/>
          <w:lang w:val="sr-Cyrl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040"/>
        <w:gridCol w:w="3146"/>
      </w:tblGrid>
      <w:tr w:rsidR="004415A9" w:rsidRPr="009B6A62" w:rsidTr="00FF46F8">
        <w:tc>
          <w:tcPr>
            <w:tcW w:w="1101" w:type="dxa"/>
            <w:shd w:val="clear" w:color="auto" w:fill="auto"/>
          </w:tcPr>
          <w:p w:rsidR="004415A9" w:rsidRPr="009B6A62" w:rsidRDefault="004415A9" w:rsidP="00FF46F8">
            <w:pPr>
              <w:tabs>
                <w:tab w:val="left" w:pos="1440"/>
              </w:tabs>
              <w:suppressAutoHyphens/>
              <w:spacing w:line="360" w:lineRule="auto"/>
              <w:rPr>
                <w:sz w:val="16"/>
                <w:szCs w:val="16"/>
                <w:lang w:val="sr-Cyrl-RS"/>
              </w:rPr>
            </w:pPr>
            <w:r w:rsidRPr="009B6A62">
              <w:rPr>
                <w:sz w:val="16"/>
                <w:szCs w:val="16"/>
                <w:lang w:val="sr-Cyrl-RS"/>
              </w:rPr>
              <w:t>Редни бр. партије</w:t>
            </w:r>
          </w:p>
        </w:tc>
        <w:tc>
          <w:tcPr>
            <w:tcW w:w="5040" w:type="dxa"/>
            <w:shd w:val="clear" w:color="auto" w:fill="auto"/>
          </w:tcPr>
          <w:p w:rsidR="004415A9" w:rsidRPr="009B6A62" w:rsidRDefault="004415A9" w:rsidP="00FF46F8">
            <w:pPr>
              <w:tabs>
                <w:tab w:val="left" w:pos="1440"/>
              </w:tabs>
              <w:suppressAutoHyphens/>
              <w:spacing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9B6A62">
              <w:rPr>
                <w:sz w:val="16"/>
                <w:szCs w:val="16"/>
                <w:lang w:val="sr-Cyrl-RS"/>
              </w:rPr>
              <w:t>Назив партије</w:t>
            </w:r>
          </w:p>
        </w:tc>
        <w:tc>
          <w:tcPr>
            <w:tcW w:w="3146" w:type="dxa"/>
            <w:shd w:val="clear" w:color="auto" w:fill="auto"/>
          </w:tcPr>
          <w:p w:rsidR="004415A9" w:rsidRPr="009B6A62" w:rsidRDefault="004415A9" w:rsidP="00FF46F8">
            <w:pPr>
              <w:tabs>
                <w:tab w:val="left" w:pos="1440"/>
              </w:tabs>
              <w:suppressAutoHyphens/>
              <w:spacing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9B6A62">
              <w:rPr>
                <w:sz w:val="16"/>
                <w:szCs w:val="16"/>
                <w:lang w:val="sr-Cyrl-CS"/>
              </w:rPr>
              <w:t>Процењена вредност партије у динарима без ПДВ-а</w:t>
            </w:r>
          </w:p>
        </w:tc>
      </w:tr>
      <w:tr w:rsidR="004415A9" w:rsidRPr="009B6A62" w:rsidTr="00FF46F8">
        <w:tc>
          <w:tcPr>
            <w:tcW w:w="1101" w:type="dxa"/>
            <w:shd w:val="clear" w:color="auto" w:fill="auto"/>
          </w:tcPr>
          <w:p w:rsidR="004415A9" w:rsidRPr="00FD12F4" w:rsidRDefault="004415A9" w:rsidP="00FF46F8">
            <w:pPr>
              <w:tabs>
                <w:tab w:val="left" w:pos="1080"/>
                <w:tab w:val="left" w:pos="1440"/>
              </w:tabs>
              <w:spacing w:after="120" w:line="36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4415A9" w:rsidRPr="009B6A62" w:rsidRDefault="004415A9" w:rsidP="00FF46F8">
            <w:pPr>
              <w:tabs>
                <w:tab w:val="left" w:pos="1440"/>
              </w:tabs>
              <w:suppressAutoHyphens/>
              <w:spacing w:line="360" w:lineRule="auto"/>
              <w:rPr>
                <w:sz w:val="16"/>
                <w:szCs w:val="16"/>
                <w:lang w:val="sr-Cyrl-RS"/>
              </w:rPr>
            </w:pPr>
            <w:r w:rsidRPr="009B6A62">
              <w:rPr>
                <w:sz w:val="16"/>
                <w:szCs w:val="16"/>
                <w:lang w:val="sr-Cyrl-RS"/>
              </w:rPr>
              <w:t>Касете за плазма стерилизатор</w:t>
            </w:r>
          </w:p>
        </w:tc>
        <w:tc>
          <w:tcPr>
            <w:tcW w:w="3146" w:type="dxa"/>
            <w:shd w:val="clear" w:color="auto" w:fill="auto"/>
          </w:tcPr>
          <w:p w:rsidR="004415A9" w:rsidRPr="009B6A62" w:rsidRDefault="004415A9" w:rsidP="00FF46F8">
            <w:pPr>
              <w:tabs>
                <w:tab w:val="left" w:pos="1440"/>
              </w:tabs>
              <w:suppressAutoHyphens/>
              <w:spacing w:line="360" w:lineRule="auto"/>
              <w:jc w:val="right"/>
              <w:rPr>
                <w:sz w:val="16"/>
                <w:szCs w:val="16"/>
                <w:lang w:val="sr-Cyrl-CS"/>
              </w:rPr>
            </w:pPr>
            <w:r w:rsidRPr="009B6A62">
              <w:rPr>
                <w:sz w:val="16"/>
                <w:szCs w:val="16"/>
                <w:lang w:val="sr-Cyrl-CS"/>
              </w:rPr>
              <w:t>960.000,00</w:t>
            </w:r>
          </w:p>
        </w:tc>
      </w:tr>
      <w:tr w:rsidR="004415A9" w:rsidRPr="009B6A62" w:rsidTr="00FF46F8">
        <w:tc>
          <w:tcPr>
            <w:tcW w:w="1101" w:type="dxa"/>
            <w:shd w:val="clear" w:color="auto" w:fill="auto"/>
          </w:tcPr>
          <w:p w:rsidR="004415A9" w:rsidRPr="00FD12F4" w:rsidRDefault="004415A9" w:rsidP="00FF46F8">
            <w:pPr>
              <w:tabs>
                <w:tab w:val="left" w:pos="1080"/>
                <w:tab w:val="left" w:pos="1440"/>
              </w:tabs>
              <w:spacing w:after="120" w:line="36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4415A9" w:rsidRPr="009B6A62" w:rsidRDefault="004415A9" w:rsidP="00FF46F8">
            <w:pPr>
              <w:tabs>
                <w:tab w:val="left" w:pos="1440"/>
              </w:tabs>
              <w:suppressAutoHyphens/>
              <w:spacing w:line="360" w:lineRule="auto"/>
              <w:rPr>
                <w:sz w:val="16"/>
                <w:szCs w:val="16"/>
                <w:lang w:val="sr-Cyrl-RS"/>
              </w:rPr>
            </w:pPr>
            <w:r w:rsidRPr="009B6A62">
              <w:rPr>
                <w:sz w:val="16"/>
                <w:szCs w:val="16"/>
                <w:lang w:val="sr-Cyrl-RS"/>
              </w:rPr>
              <w:t>Папир за стерилизацију</w:t>
            </w:r>
          </w:p>
        </w:tc>
        <w:tc>
          <w:tcPr>
            <w:tcW w:w="3146" w:type="dxa"/>
            <w:shd w:val="clear" w:color="auto" w:fill="auto"/>
          </w:tcPr>
          <w:p w:rsidR="004415A9" w:rsidRPr="009B6A62" w:rsidRDefault="004415A9" w:rsidP="00FF46F8">
            <w:pPr>
              <w:tabs>
                <w:tab w:val="left" w:pos="1440"/>
              </w:tabs>
              <w:suppressAutoHyphens/>
              <w:spacing w:line="360" w:lineRule="auto"/>
              <w:jc w:val="right"/>
              <w:rPr>
                <w:sz w:val="16"/>
                <w:szCs w:val="16"/>
                <w:lang w:val="sr-Cyrl-CS"/>
              </w:rPr>
            </w:pPr>
            <w:r w:rsidRPr="009B6A62">
              <w:rPr>
                <w:sz w:val="16"/>
                <w:szCs w:val="16"/>
                <w:lang w:val="sr-Cyrl-CS"/>
              </w:rPr>
              <w:t>4.905.000,00</w:t>
            </w:r>
          </w:p>
        </w:tc>
      </w:tr>
      <w:tr w:rsidR="004415A9" w:rsidRPr="009B6A62" w:rsidTr="00FF46F8">
        <w:tc>
          <w:tcPr>
            <w:tcW w:w="6141" w:type="dxa"/>
            <w:gridSpan w:val="2"/>
            <w:shd w:val="clear" w:color="auto" w:fill="auto"/>
          </w:tcPr>
          <w:p w:rsidR="004415A9" w:rsidRPr="009B6A62" w:rsidRDefault="004415A9" w:rsidP="00FF46F8">
            <w:pPr>
              <w:tabs>
                <w:tab w:val="left" w:pos="1440"/>
              </w:tabs>
              <w:suppressAutoHyphens/>
              <w:spacing w:line="360" w:lineRule="auto"/>
              <w:jc w:val="right"/>
              <w:rPr>
                <w:b/>
                <w:sz w:val="16"/>
                <w:szCs w:val="16"/>
                <w:lang w:val="sr-Cyrl-CS"/>
              </w:rPr>
            </w:pPr>
            <w:r w:rsidRPr="009B6A62">
              <w:rPr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3146" w:type="dxa"/>
            <w:shd w:val="clear" w:color="auto" w:fill="auto"/>
          </w:tcPr>
          <w:p w:rsidR="004415A9" w:rsidRPr="009B6A62" w:rsidRDefault="004415A9" w:rsidP="00FF46F8">
            <w:pPr>
              <w:tabs>
                <w:tab w:val="left" w:pos="1440"/>
              </w:tabs>
              <w:suppressAutoHyphens/>
              <w:spacing w:line="360" w:lineRule="auto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5.865.000,00</w:t>
            </w:r>
          </w:p>
        </w:tc>
      </w:tr>
    </w:tbl>
    <w:p w:rsidR="004415A9" w:rsidRDefault="004415A9" w:rsidP="004415A9">
      <w:pPr>
        <w:pStyle w:val="NoSpacing"/>
        <w:spacing w:line="360" w:lineRule="auto"/>
        <w:rPr>
          <w:rFonts w:cs="Times New Roman"/>
          <w:b/>
          <w:sz w:val="20"/>
          <w:szCs w:val="20"/>
        </w:rPr>
      </w:pPr>
    </w:p>
    <w:p w:rsidR="004415A9" w:rsidRDefault="004415A9" w:rsidP="004415A9">
      <w:pPr>
        <w:pStyle w:val="NoSpacing"/>
        <w:spacing w:line="360" w:lineRule="auto"/>
        <w:rPr>
          <w:rFonts w:cs="Times New Roman"/>
          <w:b/>
          <w:sz w:val="20"/>
          <w:szCs w:val="20"/>
        </w:rPr>
      </w:pPr>
    </w:p>
    <w:p w:rsidR="004415A9" w:rsidRPr="00F578B1" w:rsidRDefault="004415A9" w:rsidP="004415A9">
      <w:pPr>
        <w:pStyle w:val="NoSpacing"/>
        <w:spacing w:line="360" w:lineRule="auto"/>
        <w:rPr>
          <w:rFonts w:cs="Times New Roman"/>
          <w:b/>
          <w:sz w:val="20"/>
          <w:szCs w:val="20"/>
        </w:rPr>
      </w:pPr>
    </w:p>
    <w:p w:rsidR="004415A9" w:rsidRPr="00F578B1" w:rsidRDefault="004415A9" w:rsidP="004415A9">
      <w:pPr>
        <w:pStyle w:val="NoSpacing"/>
        <w:numPr>
          <w:ilvl w:val="0"/>
          <w:numId w:val="40"/>
        </w:numPr>
        <w:spacing w:line="360" w:lineRule="auto"/>
        <w:ind w:left="720"/>
        <w:jc w:val="center"/>
        <w:rPr>
          <w:rFonts w:eastAsia="Calibri" w:cs="Times New Roman"/>
          <w:b/>
          <w:sz w:val="20"/>
          <w:szCs w:val="20"/>
        </w:rPr>
      </w:pPr>
      <w:r w:rsidRPr="00F578B1">
        <w:rPr>
          <w:rFonts w:eastAsia="Calibri" w:cs="Times New Roman"/>
          <w:b/>
          <w:sz w:val="20"/>
          <w:szCs w:val="20"/>
        </w:rPr>
        <w:t>Назив понуђача, број под којим је понуда заведена, време пријема понуда,</w:t>
      </w:r>
    </w:p>
    <w:p w:rsidR="004415A9" w:rsidRPr="00F578B1" w:rsidRDefault="004415A9" w:rsidP="004415A9">
      <w:pPr>
        <w:pStyle w:val="NoSpacing"/>
        <w:spacing w:after="120" w:line="360" w:lineRule="auto"/>
        <w:ind w:left="360"/>
        <w:jc w:val="center"/>
        <w:rPr>
          <w:rFonts w:eastAsia="Calibri" w:cs="Times New Roman"/>
          <w:b/>
          <w:sz w:val="20"/>
          <w:szCs w:val="20"/>
        </w:rPr>
      </w:pPr>
      <w:r w:rsidRPr="00F578B1">
        <w:rPr>
          <w:rFonts w:eastAsia="Calibri" w:cs="Times New Roman"/>
          <w:b/>
          <w:sz w:val="20"/>
          <w:szCs w:val="20"/>
        </w:rPr>
        <w:t>цене и подаци из понуда:</w:t>
      </w:r>
    </w:p>
    <w:p w:rsidR="004415A9" w:rsidRPr="00F578B1" w:rsidRDefault="004415A9" w:rsidP="004415A9">
      <w:pPr>
        <w:spacing w:line="360" w:lineRule="auto"/>
        <w:jc w:val="both"/>
        <w:rPr>
          <w:sz w:val="20"/>
          <w:szCs w:val="20"/>
          <w:lang w:val="sr-Cyrl-CS"/>
        </w:rPr>
      </w:pPr>
      <w:r w:rsidRPr="00F578B1">
        <w:rPr>
          <w:sz w:val="20"/>
          <w:szCs w:val="20"/>
          <w:lang w:val="sr-Cyrl-CS"/>
        </w:rPr>
        <w:t xml:space="preserve">За наведену јавну набавку обавештење о покретању поступкла и конкурсна документација, објављени су на </w:t>
      </w:r>
      <w:r w:rsidRPr="00F578B1">
        <w:rPr>
          <w:sz w:val="20"/>
          <w:szCs w:val="20"/>
          <w:lang w:val="ru-RU"/>
        </w:rPr>
        <w:t>Порталу јавних набавки</w:t>
      </w:r>
      <w:r>
        <w:rPr>
          <w:sz w:val="20"/>
          <w:szCs w:val="20"/>
          <w:lang w:val="ru-RU"/>
        </w:rPr>
        <w:t>,</w:t>
      </w:r>
      <w:r w:rsidRPr="00F578B1">
        <w:rPr>
          <w:sz w:val="20"/>
          <w:szCs w:val="20"/>
          <w:lang w:val="ru-RU"/>
        </w:rPr>
        <w:t xml:space="preserve"> интернет страници наручиоца</w:t>
      </w:r>
      <w:r>
        <w:rPr>
          <w:sz w:val="20"/>
          <w:szCs w:val="20"/>
          <w:lang w:val="ru-RU"/>
        </w:rPr>
        <w:t xml:space="preserve"> и Службеном гласнику РС</w:t>
      </w:r>
      <w:r w:rsidRPr="00F578B1">
        <w:rPr>
          <w:sz w:val="20"/>
          <w:szCs w:val="20"/>
          <w:lang w:val="ru-RU"/>
        </w:rPr>
        <w:t>.</w:t>
      </w:r>
      <w:r w:rsidRPr="00F578B1">
        <w:rPr>
          <w:sz w:val="20"/>
          <w:szCs w:val="20"/>
          <w:lang w:val="en-US"/>
        </w:rPr>
        <w:t xml:space="preserve"> </w:t>
      </w:r>
    </w:p>
    <w:p w:rsidR="004415A9" w:rsidRPr="00F578B1" w:rsidRDefault="004415A9" w:rsidP="004415A9">
      <w:pPr>
        <w:spacing w:line="360" w:lineRule="auto"/>
        <w:jc w:val="both"/>
        <w:rPr>
          <w:rFonts w:eastAsia="Calibri"/>
          <w:sz w:val="20"/>
          <w:szCs w:val="20"/>
          <w:lang w:val="sr-Cyrl-CS" w:eastAsia="en-US"/>
        </w:rPr>
      </w:pPr>
      <w:r w:rsidRPr="00F578B1">
        <w:rPr>
          <w:rFonts w:eastAsia="Calibri"/>
          <w:sz w:val="20"/>
          <w:szCs w:val="20"/>
          <w:lang w:val="sr-Cyrl-CS"/>
        </w:rPr>
        <w:t xml:space="preserve">Јавно отварање понуда је обављено дана </w:t>
      </w:r>
      <w:r>
        <w:rPr>
          <w:rFonts w:eastAsia="Calibri"/>
          <w:sz w:val="20"/>
          <w:szCs w:val="20"/>
          <w:lang w:val="sr-Cyrl-CS"/>
        </w:rPr>
        <w:t xml:space="preserve"> 20.04.2018. године са почетком у 11</w:t>
      </w:r>
      <w:r w:rsidRPr="00F578B1">
        <w:rPr>
          <w:rFonts w:eastAsia="Calibri"/>
          <w:sz w:val="20"/>
          <w:szCs w:val="20"/>
          <w:lang w:val="sr-Cyrl-CS"/>
        </w:rPr>
        <w:t>,05 часова</w:t>
      </w:r>
      <w:r w:rsidRPr="00F578B1">
        <w:rPr>
          <w:rFonts w:eastAsia="Calibri"/>
          <w:sz w:val="20"/>
          <w:szCs w:val="20"/>
        </w:rPr>
        <w:t>, o чему је сачињен Записник</w:t>
      </w:r>
      <w:r w:rsidRPr="00F578B1">
        <w:rPr>
          <w:rFonts w:eastAsia="Calibri"/>
          <w:sz w:val="20"/>
          <w:szCs w:val="20"/>
          <w:lang w:val="sr-Cyrl-CS"/>
        </w:rPr>
        <w:t xml:space="preserve"> број </w:t>
      </w:r>
      <w:r>
        <w:rPr>
          <w:rFonts w:eastAsia="Calibri"/>
          <w:sz w:val="20"/>
          <w:szCs w:val="20"/>
          <w:lang w:val="sr-Cyrl-CS"/>
        </w:rPr>
        <w:t xml:space="preserve">2754/7 </w:t>
      </w:r>
      <w:r w:rsidRPr="00F578B1">
        <w:rPr>
          <w:rFonts w:eastAsia="Calibri"/>
          <w:sz w:val="20"/>
          <w:szCs w:val="20"/>
          <w:lang w:val="sr-Cyrl-CS"/>
        </w:rPr>
        <w:t xml:space="preserve">од </w:t>
      </w:r>
      <w:r>
        <w:rPr>
          <w:rFonts w:eastAsia="Calibri"/>
          <w:sz w:val="20"/>
          <w:szCs w:val="20"/>
          <w:lang w:val="sr-Cyrl-CS"/>
        </w:rPr>
        <w:t>20.04.2018</w:t>
      </w:r>
      <w:r w:rsidRPr="00F578B1">
        <w:rPr>
          <w:rFonts w:eastAsia="Calibri"/>
          <w:sz w:val="20"/>
          <w:szCs w:val="20"/>
          <w:lang w:val="sr-Cyrl-CS"/>
        </w:rPr>
        <w:t>. године</w:t>
      </w:r>
      <w:r w:rsidRPr="00F578B1">
        <w:rPr>
          <w:rFonts w:eastAsia="Calibri"/>
          <w:sz w:val="20"/>
          <w:szCs w:val="20"/>
        </w:rPr>
        <w:t xml:space="preserve">. </w:t>
      </w:r>
      <w:r w:rsidRPr="00F578B1">
        <w:rPr>
          <w:sz w:val="20"/>
          <w:szCs w:val="20"/>
          <w:lang w:val="sr-Cyrl-CS"/>
        </w:rPr>
        <w:t xml:space="preserve">До истека рока за подношење понуда, односно до </w:t>
      </w:r>
      <w:r>
        <w:rPr>
          <w:sz w:val="20"/>
          <w:szCs w:val="20"/>
          <w:lang w:val="sr-Cyrl-CS"/>
        </w:rPr>
        <w:t>20.04.2018</w:t>
      </w:r>
      <w:r w:rsidRPr="00F578B1">
        <w:rPr>
          <w:sz w:val="20"/>
          <w:szCs w:val="20"/>
          <w:lang w:val="sr-Cyrl-CS"/>
        </w:rPr>
        <w:t xml:space="preserve">. године до 09,00 часова, на адресу наручиоца </w:t>
      </w:r>
      <w:r>
        <w:rPr>
          <w:rFonts w:eastAsia="Calibri"/>
          <w:sz w:val="20"/>
          <w:szCs w:val="20"/>
          <w:lang w:val="sr-Cyrl-CS" w:eastAsia="en-US"/>
        </w:rPr>
        <w:t>пристигло</w:t>
      </w:r>
      <w:r w:rsidRPr="00F578B1">
        <w:rPr>
          <w:rFonts w:eastAsia="Calibri"/>
          <w:sz w:val="20"/>
          <w:szCs w:val="20"/>
          <w:lang w:val="sr-Cyrl-CS" w:eastAsia="en-US"/>
        </w:rPr>
        <w:t xml:space="preserve"> је </w:t>
      </w:r>
      <w:r>
        <w:rPr>
          <w:rFonts w:eastAsia="Calibri"/>
          <w:sz w:val="20"/>
          <w:szCs w:val="20"/>
          <w:lang w:val="sr-Cyrl-CS" w:eastAsia="en-US"/>
        </w:rPr>
        <w:t>2 понуде</w:t>
      </w:r>
      <w:r w:rsidRPr="00F578B1">
        <w:rPr>
          <w:rFonts w:eastAsia="Calibri"/>
          <w:sz w:val="20"/>
          <w:szCs w:val="20"/>
          <w:lang w:val="sr-Cyrl-CS" w:eastAsia="en-US"/>
        </w:rPr>
        <w:t xml:space="preserve"> и то у свему како следи:</w:t>
      </w:r>
    </w:p>
    <w:p w:rsidR="004415A9" w:rsidRPr="008315E3" w:rsidRDefault="004415A9" w:rsidP="004415A9">
      <w:pPr>
        <w:spacing w:line="276" w:lineRule="auto"/>
        <w:jc w:val="both"/>
        <w:rPr>
          <w:sz w:val="18"/>
          <w:szCs w:val="18"/>
          <w:lang w:val="sr-Cyrl-RS"/>
        </w:rPr>
      </w:pPr>
      <w:r w:rsidRPr="008315E3">
        <w:rPr>
          <w:sz w:val="18"/>
          <w:szCs w:val="18"/>
          <w:lang w:val="sr-Cyrl-RS"/>
        </w:rPr>
        <w:t>2.1. Б</w:t>
      </w:r>
      <w:r w:rsidRPr="008315E3">
        <w:rPr>
          <w:sz w:val="18"/>
          <w:szCs w:val="18"/>
        </w:rPr>
        <w:t>рој под којим је понуда заведена</w:t>
      </w:r>
      <w:r w:rsidRPr="008315E3">
        <w:rPr>
          <w:sz w:val="18"/>
          <w:szCs w:val="18"/>
          <w:lang w:val="sr-Cyrl-RS"/>
        </w:rPr>
        <w:t xml:space="preserve">: </w:t>
      </w:r>
      <w:r w:rsidRPr="008315E3">
        <w:rPr>
          <w:sz w:val="18"/>
          <w:szCs w:val="18"/>
          <w:lang w:val="sr-Cyrl-CS"/>
        </w:rPr>
        <w:t>2745/5</w:t>
      </w:r>
      <w:r w:rsidRPr="008315E3">
        <w:rPr>
          <w:sz w:val="18"/>
          <w:szCs w:val="18"/>
          <w:lang w:val="sr-Cyrl-RS"/>
        </w:rPr>
        <w:t xml:space="preserve">; понуда примљена </w:t>
      </w:r>
      <w:r w:rsidRPr="008315E3">
        <w:rPr>
          <w:sz w:val="18"/>
          <w:szCs w:val="18"/>
          <w:lang w:val="sr-Cyrl-CS"/>
        </w:rPr>
        <w:t>19.04</w:t>
      </w:r>
      <w:r w:rsidRPr="008315E3">
        <w:rPr>
          <w:sz w:val="18"/>
          <w:szCs w:val="18"/>
          <w:lang w:val="sr-Cyrl-RS"/>
        </w:rPr>
        <w:t xml:space="preserve">.2018. године, у </w:t>
      </w:r>
      <w:r w:rsidRPr="008315E3">
        <w:rPr>
          <w:sz w:val="18"/>
          <w:szCs w:val="18"/>
          <w:lang w:val="sr-Cyrl-CS"/>
        </w:rPr>
        <w:t xml:space="preserve"> 12.55 </w:t>
      </w:r>
      <w:r w:rsidRPr="008315E3">
        <w:rPr>
          <w:sz w:val="18"/>
          <w:szCs w:val="18"/>
          <w:lang w:val="sr-Cyrl-RS"/>
        </w:rPr>
        <w:t xml:space="preserve">часова </w:t>
      </w:r>
    </w:p>
    <w:p w:rsidR="004415A9" w:rsidRPr="008315E3" w:rsidRDefault="004415A9" w:rsidP="004415A9">
      <w:pPr>
        <w:pStyle w:val="ListParagraph"/>
        <w:spacing w:line="276" w:lineRule="auto"/>
        <w:ind w:left="426"/>
        <w:jc w:val="both"/>
        <w:rPr>
          <w:sz w:val="18"/>
          <w:szCs w:val="18"/>
          <w:lang w:val="sr-Cyrl-CS"/>
        </w:rPr>
      </w:pPr>
      <w:r w:rsidRPr="008315E3">
        <w:rPr>
          <w:sz w:val="18"/>
          <w:szCs w:val="18"/>
          <w:lang w:val="sr-Cyrl-RS"/>
        </w:rPr>
        <w:t>Назив понуђача: „</w:t>
      </w:r>
      <w:r w:rsidRPr="008315E3">
        <w:rPr>
          <w:sz w:val="18"/>
          <w:szCs w:val="18"/>
          <w:lang w:val="sr-Latn-CS"/>
        </w:rPr>
        <w:t xml:space="preserve">DND COMMERCE“ </w:t>
      </w:r>
      <w:r w:rsidRPr="008315E3">
        <w:rPr>
          <w:sz w:val="18"/>
          <w:szCs w:val="18"/>
          <w:lang w:val="sr-Cyrl-CS"/>
        </w:rPr>
        <w:t>д.о.о. Београд, улица Цара Душана  бр. 266</w:t>
      </w:r>
    </w:p>
    <w:p w:rsidR="004415A9" w:rsidRPr="008315E3" w:rsidRDefault="004415A9" w:rsidP="004415A9">
      <w:pPr>
        <w:pStyle w:val="ListParagraph"/>
        <w:spacing w:line="276" w:lineRule="auto"/>
        <w:ind w:left="426"/>
        <w:jc w:val="both"/>
        <w:rPr>
          <w:sz w:val="18"/>
          <w:szCs w:val="18"/>
          <w:lang w:val="sr-Cyrl-RS"/>
        </w:rPr>
      </w:pPr>
    </w:p>
    <w:tbl>
      <w:tblPr>
        <w:tblpPr w:leftFromText="180" w:rightFromText="180" w:vertAnchor="text" w:horzAnchor="margin" w:tblpXSpec="center" w:tblpY="-55"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78"/>
      </w:tblGrid>
      <w:tr w:rsidR="004415A9" w:rsidRPr="008315E3" w:rsidTr="00FF46F8">
        <w:trPr>
          <w:trHeight w:val="227"/>
        </w:trPr>
        <w:tc>
          <w:tcPr>
            <w:tcW w:w="5245" w:type="dxa"/>
            <w:shd w:val="clear" w:color="auto" w:fill="auto"/>
            <w:vAlign w:val="center"/>
          </w:tcPr>
          <w:p w:rsidR="004415A9" w:rsidRPr="008315E3" w:rsidRDefault="004415A9" w:rsidP="00FF46F8">
            <w:pPr>
              <w:tabs>
                <w:tab w:val="left" w:pos="1440"/>
              </w:tabs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8315E3">
              <w:rPr>
                <w:sz w:val="18"/>
                <w:szCs w:val="18"/>
                <w:lang w:eastAsia="ar-SA"/>
              </w:rPr>
              <w:t xml:space="preserve">Деловодни број и датум понуде: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415A9" w:rsidRPr="008315E3" w:rsidRDefault="004415A9" w:rsidP="00FF46F8">
            <w:pPr>
              <w:tabs>
                <w:tab w:val="left" w:pos="1440"/>
              </w:tabs>
              <w:suppressAutoHyphens/>
              <w:spacing w:line="276" w:lineRule="auto"/>
              <w:rPr>
                <w:sz w:val="18"/>
                <w:szCs w:val="18"/>
                <w:lang w:val="sr-Cyrl-CS" w:eastAsia="ar-SA"/>
              </w:rPr>
            </w:pPr>
            <w:r w:rsidRPr="008315E3">
              <w:rPr>
                <w:sz w:val="18"/>
                <w:szCs w:val="18"/>
                <w:lang w:val="sr-Cyrl-CS" w:eastAsia="ar-SA"/>
              </w:rPr>
              <w:t>10-581од  19.04.2018. године</w:t>
            </w:r>
          </w:p>
        </w:tc>
      </w:tr>
      <w:tr w:rsidR="004415A9" w:rsidRPr="008315E3" w:rsidTr="00FF46F8">
        <w:trPr>
          <w:trHeight w:val="227"/>
        </w:trPr>
        <w:tc>
          <w:tcPr>
            <w:tcW w:w="5245" w:type="dxa"/>
            <w:shd w:val="clear" w:color="auto" w:fill="auto"/>
            <w:vAlign w:val="center"/>
          </w:tcPr>
          <w:p w:rsidR="004415A9" w:rsidRPr="008315E3" w:rsidRDefault="004415A9" w:rsidP="00FF46F8">
            <w:pPr>
              <w:tabs>
                <w:tab w:val="left" w:pos="1440"/>
              </w:tabs>
              <w:suppressAutoHyphens/>
              <w:spacing w:line="276" w:lineRule="auto"/>
              <w:rPr>
                <w:sz w:val="18"/>
                <w:szCs w:val="18"/>
                <w:lang w:val="sr-Cyrl-CS" w:eastAsia="ar-SA"/>
              </w:rPr>
            </w:pPr>
            <w:r w:rsidRPr="008315E3">
              <w:rPr>
                <w:sz w:val="18"/>
                <w:szCs w:val="18"/>
                <w:lang w:val="sr-Cyrl-CS" w:eastAsia="ar-SA"/>
              </w:rPr>
              <w:t>Понуђач понуду подноси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415A9" w:rsidRPr="008315E3" w:rsidRDefault="004415A9" w:rsidP="00FF46F8">
            <w:pPr>
              <w:tabs>
                <w:tab w:val="left" w:pos="1440"/>
              </w:tabs>
              <w:suppressAutoHyphens/>
              <w:spacing w:line="276" w:lineRule="auto"/>
              <w:rPr>
                <w:sz w:val="18"/>
                <w:szCs w:val="18"/>
                <w:lang w:val="sr-Cyrl-CS" w:eastAsia="ar-SA"/>
              </w:rPr>
            </w:pPr>
            <w:r w:rsidRPr="008315E3">
              <w:rPr>
                <w:sz w:val="18"/>
                <w:szCs w:val="18"/>
                <w:lang w:val="sr-Cyrl-CS" w:eastAsia="ar-SA"/>
              </w:rPr>
              <w:t>самостално</w:t>
            </w:r>
          </w:p>
        </w:tc>
      </w:tr>
      <w:tr w:rsidR="004415A9" w:rsidRPr="008315E3" w:rsidTr="00FF46F8">
        <w:trPr>
          <w:trHeight w:val="227"/>
        </w:trPr>
        <w:tc>
          <w:tcPr>
            <w:tcW w:w="5245" w:type="dxa"/>
            <w:shd w:val="clear" w:color="auto" w:fill="auto"/>
            <w:vAlign w:val="center"/>
          </w:tcPr>
          <w:p w:rsidR="004415A9" w:rsidRPr="008315E3" w:rsidRDefault="004415A9" w:rsidP="00FF46F8">
            <w:pPr>
              <w:spacing w:line="276" w:lineRule="auto"/>
              <w:ind w:firstLine="12"/>
              <w:rPr>
                <w:sz w:val="18"/>
                <w:szCs w:val="18"/>
                <w:lang w:val="ru-RU"/>
              </w:rPr>
            </w:pPr>
            <w:r w:rsidRPr="008315E3">
              <w:rPr>
                <w:sz w:val="18"/>
                <w:szCs w:val="18"/>
                <w:lang w:val="ru-RU"/>
              </w:rPr>
              <w:t xml:space="preserve">Рок плаћања </w:t>
            </w:r>
            <w:r w:rsidRPr="008315E3">
              <w:rPr>
                <w:sz w:val="18"/>
                <w:szCs w:val="18"/>
              </w:rPr>
              <w:t xml:space="preserve">у данима </w:t>
            </w:r>
            <w:r w:rsidRPr="008315E3">
              <w:rPr>
                <w:sz w:val="18"/>
                <w:szCs w:val="18"/>
                <w:lang w:val="ru-RU"/>
              </w:rPr>
              <w:t>од дана пријема фактуре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415A9" w:rsidRPr="008315E3" w:rsidRDefault="004415A9" w:rsidP="00FF46F8">
            <w:pPr>
              <w:spacing w:line="276" w:lineRule="auto"/>
              <w:rPr>
                <w:sz w:val="18"/>
                <w:szCs w:val="18"/>
              </w:rPr>
            </w:pPr>
            <w:r w:rsidRPr="008315E3">
              <w:rPr>
                <w:sz w:val="18"/>
                <w:szCs w:val="18"/>
              </w:rPr>
              <w:t xml:space="preserve">до 90 дана </w:t>
            </w:r>
          </w:p>
        </w:tc>
      </w:tr>
      <w:tr w:rsidR="004415A9" w:rsidRPr="008315E3" w:rsidTr="00FF46F8">
        <w:trPr>
          <w:trHeight w:val="227"/>
        </w:trPr>
        <w:tc>
          <w:tcPr>
            <w:tcW w:w="5245" w:type="dxa"/>
            <w:shd w:val="clear" w:color="auto" w:fill="auto"/>
            <w:vAlign w:val="center"/>
          </w:tcPr>
          <w:p w:rsidR="004415A9" w:rsidRPr="008315E3" w:rsidRDefault="004415A9" w:rsidP="00FF46F8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8315E3">
              <w:rPr>
                <w:sz w:val="18"/>
                <w:szCs w:val="18"/>
                <w:lang w:val="sr-Cyrl-CS"/>
              </w:rPr>
              <w:t>Рок важења понуде (не може бити краћи од 60 дана од дана отварања понуда)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415A9" w:rsidRPr="008315E3" w:rsidRDefault="004415A9" w:rsidP="00FF46F8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8315E3">
              <w:rPr>
                <w:sz w:val="18"/>
                <w:szCs w:val="18"/>
                <w:lang w:val="sr-Cyrl-RS"/>
              </w:rPr>
              <w:t>61 дан</w:t>
            </w:r>
          </w:p>
        </w:tc>
      </w:tr>
      <w:tr w:rsidR="004415A9" w:rsidRPr="008315E3" w:rsidTr="00FF46F8">
        <w:trPr>
          <w:trHeight w:val="227"/>
        </w:trPr>
        <w:tc>
          <w:tcPr>
            <w:tcW w:w="5245" w:type="dxa"/>
            <w:shd w:val="clear" w:color="auto" w:fill="auto"/>
            <w:vAlign w:val="center"/>
          </w:tcPr>
          <w:p w:rsidR="004415A9" w:rsidRPr="008315E3" w:rsidRDefault="004415A9" w:rsidP="00FF46F8">
            <w:pPr>
              <w:spacing w:line="276" w:lineRule="auto"/>
              <w:rPr>
                <w:sz w:val="18"/>
                <w:szCs w:val="18"/>
              </w:rPr>
            </w:pPr>
            <w:r w:rsidRPr="008315E3">
              <w:rPr>
                <w:sz w:val="18"/>
                <w:szCs w:val="18"/>
                <w:lang w:val="sr-Cyrl-CS"/>
              </w:rPr>
              <w:t xml:space="preserve"> Рок испоруке (не може бити дужи од 30 сати од пријема захтева)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415A9" w:rsidRPr="008315E3" w:rsidRDefault="004415A9" w:rsidP="00FF46F8">
            <w:pPr>
              <w:pStyle w:val="Default"/>
              <w:spacing w:line="276" w:lineRule="auto"/>
              <w:jc w:val="both"/>
              <w:rPr>
                <w:bCs/>
                <w:sz w:val="18"/>
                <w:szCs w:val="18"/>
                <w:lang w:val="sr-Cyrl-CS"/>
              </w:rPr>
            </w:pPr>
            <w:r w:rsidRPr="008315E3">
              <w:rPr>
                <w:bCs/>
                <w:sz w:val="18"/>
                <w:szCs w:val="18"/>
                <w:lang w:val="sr-Cyrl-CS"/>
              </w:rPr>
              <w:t>24 сата</w:t>
            </w:r>
          </w:p>
        </w:tc>
      </w:tr>
      <w:tr w:rsidR="004415A9" w:rsidRPr="008315E3" w:rsidTr="00FF46F8">
        <w:trPr>
          <w:trHeight w:val="227"/>
        </w:trPr>
        <w:tc>
          <w:tcPr>
            <w:tcW w:w="5245" w:type="dxa"/>
            <w:shd w:val="clear" w:color="auto" w:fill="auto"/>
          </w:tcPr>
          <w:p w:rsidR="004415A9" w:rsidRPr="008315E3" w:rsidRDefault="004415A9" w:rsidP="00FF46F8">
            <w:pPr>
              <w:spacing w:line="276" w:lineRule="auto"/>
              <w:jc w:val="center"/>
              <w:rPr>
                <w:sz w:val="18"/>
                <w:szCs w:val="18"/>
                <w:lang w:val="sr-Cyrl-RS"/>
              </w:rPr>
            </w:pPr>
            <w:r w:rsidRPr="008315E3">
              <w:rPr>
                <w:sz w:val="18"/>
                <w:szCs w:val="18"/>
                <w:lang w:val="sr-Cyrl-RS" w:eastAsia="ar-SA"/>
              </w:rPr>
              <w:t>Укупна понуђена цена без ПДВ-а у динарима</w:t>
            </w:r>
            <w:r w:rsidRPr="008315E3">
              <w:rPr>
                <w:sz w:val="18"/>
                <w:szCs w:val="18"/>
                <w:lang w:eastAsia="ar-SA"/>
              </w:rPr>
              <w:t xml:space="preserve"> </w:t>
            </w:r>
            <w:r w:rsidRPr="008315E3">
              <w:rPr>
                <w:sz w:val="18"/>
                <w:szCs w:val="18"/>
                <w:lang w:val="sr-Cyrl-RS" w:eastAsia="ar-SA"/>
              </w:rPr>
              <w:t>по партијама –</w:t>
            </w:r>
            <w:r w:rsidRPr="008315E3">
              <w:rPr>
                <w:i/>
                <w:sz w:val="18"/>
                <w:szCs w:val="18"/>
                <w:lang w:val="sr-Cyrl-RS" w:eastAsia="ar-SA"/>
              </w:rPr>
              <w:t>Партија 2</w:t>
            </w:r>
          </w:p>
        </w:tc>
        <w:tc>
          <w:tcPr>
            <w:tcW w:w="4678" w:type="dxa"/>
            <w:shd w:val="clear" w:color="auto" w:fill="auto"/>
          </w:tcPr>
          <w:p w:rsidR="004415A9" w:rsidRPr="008315E3" w:rsidRDefault="004415A9" w:rsidP="00FF46F8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b/>
                <w:sz w:val="18"/>
                <w:szCs w:val="18"/>
                <w:lang w:val="sr-Cyrl-CS" w:eastAsia="ar-SA"/>
              </w:rPr>
            </w:pPr>
            <w:r w:rsidRPr="008315E3">
              <w:rPr>
                <w:b/>
                <w:sz w:val="18"/>
                <w:szCs w:val="18"/>
                <w:lang w:val="sr-Cyrl-CS" w:eastAsia="ar-SA"/>
              </w:rPr>
              <w:t>4.889.500,00</w:t>
            </w:r>
          </w:p>
        </w:tc>
      </w:tr>
    </w:tbl>
    <w:p w:rsidR="004415A9" w:rsidRPr="008315E3" w:rsidRDefault="004415A9" w:rsidP="004415A9">
      <w:pPr>
        <w:pStyle w:val="ListParagraph"/>
        <w:numPr>
          <w:ilvl w:val="1"/>
          <w:numId w:val="40"/>
        </w:numPr>
        <w:spacing w:line="276" w:lineRule="auto"/>
        <w:ind w:left="720"/>
        <w:jc w:val="both"/>
        <w:rPr>
          <w:sz w:val="18"/>
          <w:szCs w:val="18"/>
          <w:lang w:val="sr-Cyrl-RS"/>
        </w:rPr>
      </w:pPr>
      <w:r w:rsidRPr="008315E3">
        <w:rPr>
          <w:sz w:val="18"/>
          <w:szCs w:val="18"/>
          <w:lang w:val="sr-Cyrl-RS"/>
        </w:rPr>
        <w:t xml:space="preserve">Број под којим је понуда заведена: 2745/6; понуда примљена 20.04.2018. године, у 07.40 часова </w:t>
      </w:r>
    </w:p>
    <w:p w:rsidR="004415A9" w:rsidRPr="008315E3" w:rsidRDefault="004415A9" w:rsidP="004415A9">
      <w:pPr>
        <w:pStyle w:val="ListParagraph"/>
        <w:spacing w:line="276" w:lineRule="auto"/>
        <w:ind w:left="426"/>
        <w:jc w:val="both"/>
        <w:rPr>
          <w:sz w:val="18"/>
          <w:szCs w:val="18"/>
          <w:lang w:val="sr-Cyrl-RS"/>
        </w:rPr>
      </w:pPr>
      <w:r w:rsidRPr="008315E3">
        <w:rPr>
          <w:sz w:val="18"/>
          <w:szCs w:val="18"/>
          <w:lang w:val="sr-Cyrl-RS"/>
        </w:rPr>
        <w:t>Назив понуђача: „М</w:t>
      </w:r>
      <w:r w:rsidRPr="008315E3">
        <w:rPr>
          <w:sz w:val="18"/>
          <w:szCs w:val="18"/>
          <w:lang w:val="sr-Cyrl-CS"/>
        </w:rPr>
        <w:t>А</w:t>
      </w:r>
      <w:r w:rsidRPr="008315E3">
        <w:rPr>
          <w:sz w:val="18"/>
          <w:szCs w:val="18"/>
          <w:lang w:val="sr-Latn-CS"/>
        </w:rPr>
        <w:t>KLER</w:t>
      </w:r>
      <w:r w:rsidRPr="008315E3">
        <w:rPr>
          <w:sz w:val="18"/>
          <w:szCs w:val="18"/>
          <w:lang w:val="sr-Cyrl-RS"/>
        </w:rPr>
        <w:t>“ д.о.о. Београд, улица Београдска бр. 39/7</w:t>
      </w:r>
    </w:p>
    <w:p w:rsidR="004415A9" w:rsidRPr="008315E3" w:rsidRDefault="004415A9" w:rsidP="004415A9">
      <w:pPr>
        <w:pStyle w:val="ListParagraph"/>
        <w:spacing w:line="276" w:lineRule="auto"/>
        <w:ind w:left="426"/>
        <w:jc w:val="both"/>
        <w:rPr>
          <w:sz w:val="18"/>
          <w:szCs w:val="18"/>
          <w:lang w:val="sr-Cyrl-RS"/>
        </w:rPr>
      </w:pPr>
    </w:p>
    <w:tbl>
      <w:tblPr>
        <w:tblpPr w:leftFromText="180" w:rightFromText="180" w:vertAnchor="text" w:horzAnchor="margin" w:tblpXSpec="center" w:tblpY="-55"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78"/>
      </w:tblGrid>
      <w:tr w:rsidR="004415A9" w:rsidRPr="008315E3" w:rsidTr="00FF46F8">
        <w:trPr>
          <w:trHeight w:val="227"/>
        </w:trPr>
        <w:tc>
          <w:tcPr>
            <w:tcW w:w="5245" w:type="dxa"/>
            <w:shd w:val="clear" w:color="auto" w:fill="auto"/>
            <w:vAlign w:val="center"/>
          </w:tcPr>
          <w:p w:rsidR="004415A9" w:rsidRPr="008315E3" w:rsidRDefault="004415A9" w:rsidP="00FF46F8">
            <w:pPr>
              <w:tabs>
                <w:tab w:val="left" w:pos="1440"/>
              </w:tabs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8315E3">
              <w:rPr>
                <w:sz w:val="18"/>
                <w:szCs w:val="18"/>
                <w:lang w:eastAsia="ar-SA"/>
              </w:rPr>
              <w:t xml:space="preserve">Деловодни број и датум понуде: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415A9" w:rsidRPr="008315E3" w:rsidRDefault="004415A9" w:rsidP="00FF46F8">
            <w:pPr>
              <w:tabs>
                <w:tab w:val="left" w:pos="1440"/>
              </w:tabs>
              <w:suppressAutoHyphens/>
              <w:spacing w:line="276" w:lineRule="auto"/>
              <w:rPr>
                <w:sz w:val="18"/>
                <w:szCs w:val="18"/>
                <w:lang w:val="sr-Cyrl-CS" w:eastAsia="ar-SA"/>
              </w:rPr>
            </w:pPr>
            <w:r w:rsidRPr="008315E3">
              <w:rPr>
                <w:sz w:val="18"/>
                <w:szCs w:val="18"/>
                <w:lang w:val="sr-Cyrl-CS" w:eastAsia="ar-SA"/>
              </w:rPr>
              <w:t>0867 од 19.04.2018. године</w:t>
            </w:r>
          </w:p>
        </w:tc>
      </w:tr>
      <w:tr w:rsidR="004415A9" w:rsidRPr="008315E3" w:rsidTr="00FF46F8">
        <w:trPr>
          <w:trHeight w:val="227"/>
        </w:trPr>
        <w:tc>
          <w:tcPr>
            <w:tcW w:w="5245" w:type="dxa"/>
            <w:shd w:val="clear" w:color="auto" w:fill="auto"/>
            <w:vAlign w:val="center"/>
          </w:tcPr>
          <w:p w:rsidR="004415A9" w:rsidRPr="008315E3" w:rsidRDefault="004415A9" w:rsidP="00FF46F8">
            <w:pPr>
              <w:tabs>
                <w:tab w:val="left" w:pos="1440"/>
              </w:tabs>
              <w:suppressAutoHyphens/>
              <w:spacing w:line="276" w:lineRule="auto"/>
              <w:rPr>
                <w:sz w:val="18"/>
                <w:szCs w:val="18"/>
                <w:lang w:val="sr-Cyrl-CS" w:eastAsia="ar-SA"/>
              </w:rPr>
            </w:pPr>
            <w:r w:rsidRPr="008315E3">
              <w:rPr>
                <w:sz w:val="18"/>
                <w:szCs w:val="18"/>
                <w:lang w:val="sr-Cyrl-CS" w:eastAsia="ar-SA"/>
              </w:rPr>
              <w:t>Понуђач понуду подноси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415A9" w:rsidRPr="008315E3" w:rsidRDefault="004415A9" w:rsidP="00FF46F8">
            <w:pPr>
              <w:tabs>
                <w:tab w:val="left" w:pos="1440"/>
              </w:tabs>
              <w:suppressAutoHyphens/>
              <w:spacing w:line="276" w:lineRule="auto"/>
              <w:rPr>
                <w:sz w:val="18"/>
                <w:szCs w:val="18"/>
                <w:lang w:val="sr-Cyrl-CS" w:eastAsia="ar-SA"/>
              </w:rPr>
            </w:pPr>
            <w:r w:rsidRPr="008315E3">
              <w:rPr>
                <w:sz w:val="18"/>
                <w:szCs w:val="18"/>
                <w:lang w:val="sr-Cyrl-CS" w:eastAsia="ar-SA"/>
              </w:rPr>
              <w:t>самостално</w:t>
            </w:r>
          </w:p>
        </w:tc>
      </w:tr>
      <w:tr w:rsidR="004415A9" w:rsidRPr="008315E3" w:rsidTr="00FF46F8">
        <w:trPr>
          <w:trHeight w:val="227"/>
        </w:trPr>
        <w:tc>
          <w:tcPr>
            <w:tcW w:w="5245" w:type="dxa"/>
            <w:shd w:val="clear" w:color="auto" w:fill="auto"/>
            <w:vAlign w:val="center"/>
          </w:tcPr>
          <w:p w:rsidR="004415A9" w:rsidRPr="008315E3" w:rsidRDefault="004415A9" w:rsidP="00FF46F8">
            <w:pPr>
              <w:spacing w:line="276" w:lineRule="auto"/>
              <w:ind w:firstLine="12"/>
              <w:rPr>
                <w:sz w:val="18"/>
                <w:szCs w:val="18"/>
                <w:lang w:val="ru-RU"/>
              </w:rPr>
            </w:pPr>
            <w:r w:rsidRPr="008315E3">
              <w:rPr>
                <w:sz w:val="18"/>
                <w:szCs w:val="18"/>
                <w:lang w:val="ru-RU"/>
              </w:rPr>
              <w:t xml:space="preserve">Рок плаћања </w:t>
            </w:r>
            <w:r w:rsidRPr="008315E3">
              <w:rPr>
                <w:sz w:val="18"/>
                <w:szCs w:val="18"/>
              </w:rPr>
              <w:t xml:space="preserve">у данима </w:t>
            </w:r>
            <w:r w:rsidRPr="008315E3">
              <w:rPr>
                <w:sz w:val="18"/>
                <w:szCs w:val="18"/>
                <w:lang w:val="ru-RU"/>
              </w:rPr>
              <w:t>од дана пријема фактуре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415A9" w:rsidRPr="008315E3" w:rsidRDefault="004415A9" w:rsidP="00FF46F8">
            <w:pPr>
              <w:spacing w:line="276" w:lineRule="auto"/>
              <w:rPr>
                <w:sz w:val="18"/>
                <w:szCs w:val="18"/>
              </w:rPr>
            </w:pPr>
            <w:r w:rsidRPr="008315E3">
              <w:rPr>
                <w:sz w:val="18"/>
                <w:szCs w:val="18"/>
              </w:rPr>
              <w:t xml:space="preserve">до 90 дана </w:t>
            </w:r>
          </w:p>
        </w:tc>
      </w:tr>
      <w:tr w:rsidR="004415A9" w:rsidRPr="008315E3" w:rsidTr="00FF46F8">
        <w:trPr>
          <w:trHeight w:val="227"/>
        </w:trPr>
        <w:tc>
          <w:tcPr>
            <w:tcW w:w="5245" w:type="dxa"/>
            <w:shd w:val="clear" w:color="auto" w:fill="auto"/>
            <w:vAlign w:val="center"/>
          </w:tcPr>
          <w:p w:rsidR="004415A9" w:rsidRPr="008315E3" w:rsidRDefault="004415A9" w:rsidP="00FF46F8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8315E3">
              <w:rPr>
                <w:sz w:val="18"/>
                <w:szCs w:val="18"/>
                <w:lang w:val="sr-Cyrl-CS"/>
              </w:rPr>
              <w:t>Рок важења понуде (не може бити краћи од 60 дана од дана отварања понуда)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415A9" w:rsidRPr="008315E3" w:rsidRDefault="004415A9" w:rsidP="00FF46F8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8315E3">
              <w:rPr>
                <w:sz w:val="18"/>
                <w:szCs w:val="18"/>
                <w:lang w:val="sr-Cyrl-RS"/>
              </w:rPr>
              <w:t>61 дан</w:t>
            </w:r>
          </w:p>
        </w:tc>
      </w:tr>
      <w:tr w:rsidR="004415A9" w:rsidRPr="008315E3" w:rsidTr="00FF46F8">
        <w:trPr>
          <w:trHeight w:val="227"/>
        </w:trPr>
        <w:tc>
          <w:tcPr>
            <w:tcW w:w="5245" w:type="dxa"/>
            <w:shd w:val="clear" w:color="auto" w:fill="auto"/>
            <w:vAlign w:val="center"/>
          </w:tcPr>
          <w:p w:rsidR="004415A9" w:rsidRPr="008315E3" w:rsidRDefault="004415A9" w:rsidP="00FF46F8">
            <w:pPr>
              <w:spacing w:line="276" w:lineRule="auto"/>
              <w:rPr>
                <w:sz w:val="18"/>
                <w:szCs w:val="18"/>
              </w:rPr>
            </w:pPr>
            <w:r w:rsidRPr="008315E3">
              <w:rPr>
                <w:sz w:val="18"/>
                <w:szCs w:val="18"/>
                <w:lang w:val="sr-Cyrl-CS"/>
              </w:rPr>
              <w:t xml:space="preserve"> Рок испоруке (не може бити дужи од 30 сати од пријема захтева)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415A9" w:rsidRPr="008315E3" w:rsidRDefault="004415A9" w:rsidP="00FF46F8">
            <w:pPr>
              <w:pStyle w:val="Default"/>
              <w:spacing w:line="276" w:lineRule="auto"/>
              <w:jc w:val="both"/>
              <w:rPr>
                <w:bCs/>
                <w:sz w:val="18"/>
                <w:szCs w:val="18"/>
                <w:lang w:val="sr-Cyrl-CS"/>
              </w:rPr>
            </w:pPr>
            <w:r w:rsidRPr="008315E3">
              <w:rPr>
                <w:bCs/>
                <w:sz w:val="18"/>
                <w:szCs w:val="18"/>
                <w:lang w:val="sr-Cyrl-CS"/>
              </w:rPr>
              <w:t>24 сата</w:t>
            </w:r>
          </w:p>
        </w:tc>
      </w:tr>
      <w:tr w:rsidR="004415A9" w:rsidRPr="008315E3" w:rsidTr="00FF46F8">
        <w:trPr>
          <w:trHeight w:val="227"/>
        </w:trPr>
        <w:tc>
          <w:tcPr>
            <w:tcW w:w="5245" w:type="dxa"/>
            <w:shd w:val="clear" w:color="auto" w:fill="auto"/>
          </w:tcPr>
          <w:p w:rsidR="004415A9" w:rsidRPr="008315E3" w:rsidRDefault="004415A9" w:rsidP="00FF46F8">
            <w:pPr>
              <w:spacing w:line="276" w:lineRule="auto"/>
              <w:jc w:val="center"/>
              <w:rPr>
                <w:sz w:val="18"/>
                <w:szCs w:val="18"/>
                <w:lang w:val="sr-Cyrl-RS"/>
              </w:rPr>
            </w:pPr>
            <w:r w:rsidRPr="008315E3">
              <w:rPr>
                <w:sz w:val="18"/>
                <w:szCs w:val="18"/>
                <w:lang w:val="sr-Cyrl-RS" w:eastAsia="ar-SA"/>
              </w:rPr>
              <w:t>Укупна понуђена цена без ПДВ-а у динарима</w:t>
            </w:r>
            <w:r w:rsidRPr="008315E3">
              <w:rPr>
                <w:sz w:val="18"/>
                <w:szCs w:val="18"/>
                <w:lang w:eastAsia="ar-SA"/>
              </w:rPr>
              <w:t xml:space="preserve"> </w:t>
            </w:r>
            <w:r w:rsidRPr="008315E3">
              <w:rPr>
                <w:sz w:val="18"/>
                <w:szCs w:val="18"/>
                <w:lang w:val="sr-Cyrl-RS" w:eastAsia="ar-SA"/>
              </w:rPr>
              <w:t>по партијама –</w:t>
            </w:r>
            <w:r w:rsidRPr="008315E3">
              <w:rPr>
                <w:i/>
                <w:sz w:val="18"/>
                <w:szCs w:val="18"/>
                <w:lang w:val="sr-Cyrl-RS" w:eastAsia="ar-SA"/>
              </w:rPr>
              <w:t>Партија 1</w:t>
            </w:r>
          </w:p>
        </w:tc>
        <w:tc>
          <w:tcPr>
            <w:tcW w:w="4678" w:type="dxa"/>
            <w:shd w:val="clear" w:color="auto" w:fill="auto"/>
          </w:tcPr>
          <w:p w:rsidR="004415A9" w:rsidRPr="008315E3" w:rsidRDefault="004415A9" w:rsidP="00FF46F8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b/>
                <w:sz w:val="18"/>
                <w:szCs w:val="18"/>
                <w:lang w:val="sr-Cyrl-CS" w:eastAsia="ar-SA"/>
              </w:rPr>
            </w:pPr>
            <w:r w:rsidRPr="008315E3">
              <w:rPr>
                <w:b/>
                <w:sz w:val="18"/>
                <w:szCs w:val="18"/>
                <w:lang w:val="sr-Cyrl-CS" w:eastAsia="ar-SA"/>
              </w:rPr>
              <w:t>959.700,00</w:t>
            </w:r>
          </w:p>
        </w:tc>
      </w:tr>
    </w:tbl>
    <w:p w:rsidR="004415A9" w:rsidRPr="00F578B1" w:rsidRDefault="004415A9" w:rsidP="004415A9">
      <w:pPr>
        <w:spacing w:line="360" w:lineRule="auto"/>
        <w:jc w:val="both"/>
        <w:rPr>
          <w:rFonts w:eastAsiaTheme="minorHAnsi"/>
          <w:sz w:val="20"/>
          <w:szCs w:val="20"/>
          <w:lang w:val="sr-Cyrl-CS"/>
        </w:rPr>
      </w:pPr>
      <w:r w:rsidRPr="00F578B1">
        <w:rPr>
          <w:rFonts w:eastAsiaTheme="minorHAnsi"/>
          <w:sz w:val="20"/>
          <w:szCs w:val="20"/>
        </w:rPr>
        <w:t>Комисија</w:t>
      </w:r>
      <w:r w:rsidRPr="00F578B1">
        <w:rPr>
          <w:rFonts w:eastAsiaTheme="minorHAnsi"/>
          <w:sz w:val="20"/>
          <w:szCs w:val="20"/>
          <w:lang w:val="sr-Cyrl-CS"/>
        </w:rPr>
        <w:t xml:space="preserve"> је </w:t>
      </w:r>
      <w:r w:rsidRPr="00F578B1">
        <w:rPr>
          <w:rFonts w:eastAsiaTheme="minorHAnsi"/>
          <w:sz w:val="20"/>
          <w:szCs w:val="20"/>
          <w:lang w:val="sr-Cyrl-RS"/>
        </w:rPr>
        <w:t xml:space="preserve">након отварања понуда констатовала да </w:t>
      </w:r>
      <w:r w:rsidRPr="00F578B1">
        <w:rPr>
          <w:sz w:val="20"/>
          <w:szCs w:val="20"/>
          <w:lang w:val="sr-Cyrl-CS"/>
        </w:rPr>
        <w:t>понуђач</w:t>
      </w:r>
      <w:r>
        <w:rPr>
          <w:sz w:val="20"/>
          <w:szCs w:val="20"/>
          <w:lang w:val="sr-Cyrl-CS"/>
        </w:rPr>
        <w:t>и нису доставили</w:t>
      </w:r>
      <w:r w:rsidRPr="00F578B1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RS"/>
        </w:rPr>
        <w:t>затворене коверте</w:t>
      </w:r>
      <w:r w:rsidRPr="00F578B1">
        <w:rPr>
          <w:sz w:val="20"/>
          <w:szCs w:val="20"/>
          <w:lang w:val="sr-Cyrl-RS"/>
        </w:rPr>
        <w:t xml:space="preserve"> за преговарање те ће се у складу са конкурсном документацијом</w:t>
      </w:r>
      <w:r w:rsidRPr="00F578B1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њиховом</w:t>
      </w:r>
      <w:r w:rsidRPr="00F578B1">
        <w:rPr>
          <w:sz w:val="20"/>
          <w:szCs w:val="20"/>
        </w:rPr>
        <w:t xml:space="preserve"> коначном ценом </w:t>
      </w:r>
      <w:r w:rsidRPr="00F578B1">
        <w:rPr>
          <w:sz w:val="20"/>
          <w:szCs w:val="20"/>
          <w:lang w:val="sr-Cyrl-CS"/>
        </w:rPr>
        <w:t xml:space="preserve">сматрати </w:t>
      </w:r>
      <w:r w:rsidRPr="00F578B1">
        <w:rPr>
          <w:sz w:val="20"/>
          <w:szCs w:val="20"/>
        </w:rPr>
        <w:t>цена која је наведена у достављеној понуди.</w:t>
      </w:r>
    </w:p>
    <w:p w:rsidR="004415A9" w:rsidRPr="00D72FDD" w:rsidRDefault="004415A9" w:rsidP="004415A9">
      <w:pPr>
        <w:spacing w:line="360" w:lineRule="auto"/>
        <w:jc w:val="both"/>
        <w:rPr>
          <w:sz w:val="20"/>
          <w:szCs w:val="20"/>
        </w:rPr>
      </w:pPr>
      <w:r w:rsidRPr="00F578B1">
        <w:rPr>
          <w:sz w:val="20"/>
          <w:szCs w:val="20"/>
          <w:lang w:val="sr-Cyrl-CS"/>
        </w:rPr>
        <w:lastRenderedPageBreak/>
        <w:t>Комисија за јавну набавку добара-</w:t>
      </w:r>
      <w:r w:rsidRPr="00F578B1">
        <w:rPr>
          <w:sz w:val="20"/>
          <w:szCs w:val="20"/>
          <w:lang w:val="sr-Cyrl-RS"/>
        </w:rPr>
        <w:t xml:space="preserve"> Остали медицински и лабораторијски материјал, по партијама</w:t>
      </w:r>
      <w:r w:rsidRPr="00F578B1">
        <w:rPr>
          <w:b/>
          <w:sz w:val="20"/>
          <w:szCs w:val="20"/>
          <w:lang w:val="sr-Cyrl-RS"/>
        </w:rPr>
        <w:t xml:space="preserve">, </w:t>
      </w:r>
      <w:r w:rsidRPr="00F578B1">
        <w:rPr>
          <w:rFonts w:eastAsiaTheme="minorHAnsi"/>
          <w:sz w:val="20"/>
          <w:szCs w:val="20"/>
          <w:lang w:val="sr-Cyrl-CS"/>
        </w:rPr>
        <w:t xml:space="preserve"> констатовала је да је у поступку јавне набавке добара број ЈН ПП </w:t>
      </w:r>
      <w:r>
        <w:rPr>
          <w:rFonts w:eastAsiaTheme="minorHAnsi"/>
          <w:sz w:val="20"/>
          <w:szCs w:val="20"/>
          <w:lang w:val="sr-Cyrl-CS"/>
        </w:rPr>
        <w:t>1</w:t>
      </w:r>
      <w:r w:rsidRPr="00F578B1">
        <w:rPr>
          <w:rFonts w:eastAsiaTheme="minorHAnsi"/>
          <w:sz w:val="20"/>
          <w:szCs w:val="20"/>
          <w:lang w:val="sr-Cyrl-CS"/>
        </w:rPr>
        <w:t>Д/1</w:t>
      </w:r>
      <w:r>
        <w:rPr>
          <w:rFonts w:eastAsiaTheme="minorHAnsi"/>
          <w:sz w:val="20"/>
          <w:szCs w:val="20"/>
          <w:lang w:val="sr-Cyrl-CS"/>
        </w:rPr>
        <w:t>8</w:t>
      </w:r>
      <w:r w:rsidRPr="00F578B1">
        <w:rPr>
          <w:rFonts w:eastAsiaTheme="minorHAnsi"/>
          <w:sz w:val="20"/>
          <w:szCs w:val="20"/>
          <w:lang w:val="en-US"/>
        </w:rPr>
        <w:t xml:space="preserve"> </w:t>
      </w:r>
      <w:r w:rsidRPr="00F578B1">
        <w:rPr>
          <w:rFonts w:eastAsiaTheme="minorHAnsi"/>
          <w:sz w:val="20"/>
          <w:szCs w:val="20"/>
          <w:lang w:val="sr-Cyrl-CS"/>
        </w:rPr>
        <w:t>за:</w:t>
      </w:r>
    </w:p>
    <w:p w:rsidR="004415A9" w:rsidRDefault="004415A9" w:rsidP="004415A9">
      <w:pPr>
        <w:spacing w:line="360" w:lineRule="auto"/>
        <w:jc w:val="both"/>
        <w:rPr>
          <w:rFonts w:eastAsiaTheme="minorHAnsi"/>
          <w:sz w:val="20"/>
          <w:szCs w:val="20"/>
          <w:lang w:val="sr-Cyrl-CS"/>
        </w:rPr>
      </w:pPr>
      <w:r>
        <w:rPr>
          <w:rFonts w:eastAsiaTheme="minorHAnsi"/>
          <w:sz w:val="20"/>
          <w:szCs w:val="20"/>
          <w:lang w:val="sr-Cyrl-CS"/>
        </w:rPr>
        <w:t>-партије</w:t>
      </w:r>
      <w:r w:rsidRPr="00F578B1">
        <w:rPr>
          <w:rFonts w:eastAsiaTheme="minorHAnsi"/>
          <w:sz w:val="20"/>
          <w:szCs w:val="20"/>
          <w:lang w:val="sr-Cyrl-CS"/>
        </w:rPr>
        <w:t xml:space="preserve"> бр.1</w:t>
      </w:r>
      <w:r>
        <w:rPr>
          <w:rFonts w:eastAsiaTheme="minorHAnsi"/>
          <w:sz w:val="20"/>
          <w:szCs w:val="20"/>
          <w:lang w:val="sr-Cyrl-CS"/>
        </w:rPr>
        <w:t xml:space="preserve"> и 2</w:t>
      </w:r>
      <w:r w:rsidRPr="00F578B1">
        <w:rPr>
          <w:rFonts w:eastAsiaTheme="minorHAnsi"/>
          <w:sz w:val="20"/>
          <w:szCs w:val="20"/>
          <w:lang w:val="sr-Cyrl-CS"/>
        </w:rPr>
        <w:t>- пристигла</w:t>
      </w:r>
      <w:r>
        <w:rPr>
          <w:rFonts w:eastAsiaTheme="minorHAnsi"/>
          <w:sz w:val="20"/>
          <w:szCs w:val="20"/>
          <w:lang w:val="sr-Cyrl-CS"/>
        </w:rPr>
        <w:t xml:space="preserve"> по</w:t>
      </w:r>
      <w:r w:rsidRPr="00F578B1">
        <w:rPr>
          <w:rFonts w:eastAsiaTheme="minorHAnsi"/>
          <w:sz w:val="20"/>
          <w:szCs w:val="20"/>
          <w:lang w:val="sr-Cyrl-CS"/>
        </w:rPr>
        <w:t xml:space="preserve"> једна понуда;</w:t>
      </w:r>
    </w:p>
    <w:p w:rsidR="004415A9" w:rsidRPr="00F578B1" w:rsidRDefault="004415A9" w:rsidP="004415A9">
      <w:pPr>
        <w:spacing w:line="360" w:lineRule="auto"/>
        <w:jc w:val="both"/>
        <w:rPr>
          <w:rFonts w:eastAsiaTheme="minorHAnsi"/>
          <w:sz w:val="20"/>
          <w:szCs w:val="20"/>
          <w:lang w:val="sr-Cyrl-CS"/>
        </w:rPr>
      </w:pPr>
    </w:p>
    <w:p w:rsidR="004415A9" w:rsidRPr="007B322D" w:rsidRDefault="004415A9" w:rsidP="004415A9">
      <w:pPr>
        <w:spacing w:line="360" w:lineRule="auto"/>
        <w:jc w:val="both"/>
        <w:rPr>
          <w:sz w:val="20"/>
          <w:szCs w:val="20"/>
          <w:lang w:val="sr-Cyrl-CS"/>
        </w:rPr>
      </w:pPr>
    </w:p>
    <w:p w:rsidR="004415A9" w:rsidRPr="00CF4331" w:rsidRDefault="004415A9" w:rsidP="004415A9">
      <w:pPr>
        <w:pStyle w:val="ListParagraph"/>
        <w:numPr>
          <w:ilvl w:val="0"/>
          <w:numId w:val="40"/>
        </w:numPr>
        <w:spacing w:after="120" w:line="360" w:lineRule="auto"/>
        <w:ind w:left="720"/>
        <w:jc w:val="center"/>
        <w:rPr>
          <w:b/>
          <w:sz w:val="20"/>
          <w:szCs w:val="20"/>
          <w:lang w:val="sr-Cyrl-CS" w:eastAsia="en-US"/>
        </w:rPr>
      </w:pPr>
      <w:r w:rsidRPr="00CF4331">
        <w:rPr>
          <w:b/>
          <w:sz w:val="20"/>
          <w:szCs w:val="20"/>
          <w:lang w:eastAsia="en-US"/>
        </w:rPr>
        <w:t>Критеријум за оцену понуда</w:t>
      </w:r>
      <w:r w:rsidRPr="00CF4331">
        <w:rPr>
          <w:b/>
          <w:sz w:val="20"/>
          <w:szCs w:val="20"/>
          <w:lang w:val="sr-Cyrl-CS" w:eastAsia="en-US"/>
        </w:rPr>
        <w:t xml:space="preserve"> и ранг листа понуђача:</w:t>
      </w:r>
    </w:p>
    <w:p w:rsidR="004415A9" w:rsidRDefault="004415A9" w:rsidP="004415A9">
      <w:pPr>
        <w:spacing w:line="360" w:lineRule="auto"/>
        <w:jc w:val="both"/>
        <w:rPr>
          <w:sz w:val="20"/>
          <w:szCs w:val="20"/>
          <w:lang w:val="sr-Cyrl-RS" w:eastAsia="en-US"/>
        </w:rPr>
      </w:pPr>
      <w:r w:rsidRPr="00181BD7">
        <w:rPr>
          <w:sz w:val="20"/>
          <w:szCs w:val="20"/>
          <w:lang w:val="sr-Cyrl-CS" w:eastAsia="ar-SA"/>
        </w:rPr>
        <w:t xml:space="preserve">Критеријум за оцењивање понуда и доделу уговора о јавној набавци добара је „најнижа понуђена цена“. Критеријум је исти за све партије. </w:t>
      </w:r>
      <w:r w:rsidRPr="00181BD7">
        <w:rPr>
          <w:sz w:val="20"/>
          <w:szCs w:val="20"/>
          <w:lang w:val="sr-Cyrl-RS"/>
        </w:rPr>
        <w:t xml:space="preserve">С обзиром да су за партије бр. </w:t>
      </w:r>
      <w:r>
        <w:rPr>
          <w:sz w:val="20"/>
          <w:szCs w:val="20"/>
          <w:lang w:val="sr-Cyrl-RS"/>
        </w:rPr>
        <w:t xml:space="preserve">1 </w:t>
      </w:r>
      <w:r>
        <w:rPr>
          <w:rFonts w:eastAsia="Calibri"/>
          <w:sz w:val="20"/>
          <w:szCs w:val="20"/>
          <w:lang w:val="sr-Cyrl-CS"/>
        </w:rPr>
        <w:t>и 2</w:t>
      </w:r>
      <w:r w:rsidRPr="00181BD7">
        <w:rPr>
          <w:rFonts w:eastAsia="Calibri"/>
          <w:sz w:val="20"/>
          <w:szCs w:val="20"/>
          <w:lang w:val="sr-Cyrl-CS"/>
        </w:rPr>
        <w:t xml:space="preserve"> </w:t>
      </w:r>
      <w:r w:rsidRPr="00181BD7">
        <w:rPr>
          <w:rFonts w:eastAsia="Calibri"/>
          <w:sz w:val="20"/>
          <w:szCs w:val="20"/>
          <w:lang w:val="sr-Cyrl-RS"/>
        </w:rPr>
        <w:t xml:space="preserve"> </w:t>
      </w:r>
      <w:r w:rsidRPr="00181BD7">
        <w:rPr>
          <w:sz w:val="20"/>
          <w:szCs w:val="20"/>
          <w:lang w:val="sr-Cyrl-RS"/>
        </w:rPr>
        <w:t xml:space="preserve">пристигле само по једна прихватљива понуда,  </w:t>
      </w:r>
      <w:r w:rsidRPr="00181BD7">
        <w:rPr>
          <w:sz w:val="20"/>
          <w:szCs w:val="20"/>
          <w:lang w:val="sr-Cyrl-RS" w:eastAsia="en-US"/>
        </w:rPr>
        <w:t xml:space="preserve">Комисија није вршила рангирање на основу </w:t>
      </w:r>
      <w:r w:rsidRPr="00181BD7">
        <w:rPr>
          <w:sz w:val="20"/>
          <w:szCs w:val="20"/>
          <w:lang w:eastAsia="en-US"/>
        </w:rPr>
        <w:t>критеријума најнижа понуђена цена</w:t>
      </w:r>
      <w:r w:rsidRPr="00181BD7">
        <w:rPr>
          <w:sz w:val="20"/>
          <w:szCs w:val="20"/>
          <w:lang w:val="sr-Cyrl-RS" w:eastAsia="en-US"/>
        </w:rPr>
        <w:t>.</w:t>
      </w:r>
    </w:p>
    <w:p w:rsidR="004415A9" w:rsidRDefault="004415A9" w:rsidP="004415A9">
      <w:pPr>
        <w:spacing w:line="360" w:lineRule="auto"/>
        <w:jc w:val="both"/>
        <w:rPr>
          <w:sz w:val="20"/>
          <w:szCs w:val="20"/>
          <w:lang w:val="sr-Cyrl-RS" w:eastAsia="en-US"/>
        </w:rPr>
      </w:pPr>
    </w:p>
    <w:p w:rsidR="004415A9" w:rsidRPr="00181BD7" w:rsidRDefault="004415A9" w:rsidP="004415A9">
      <w:pPr>
        <w:spacing w:line="360" w:lineRule="auto"/>
        <w:jc w:val="both"/>
        <w:rPr>
          <w:sz w:val="20"/>
          <w:szCs w:val="20"/>
          <w:lang w:val="sr-Cyrl-CS" w:eastAsia="en-US"/>
        </w:rPr>
      </w:pPr>
    </w:p>
    <w:p w:rsidR="004415A9" w:rsidRPr="008315E3" w:rsidRDefault="004415A9" w:rsidP="004415A9">
      <w:pPr>
        <w:tabs>
          <w:tab w:val="left" w:pos="1440"/>
        </w:tabs>
        <w:suppressAutoHyphens/>
        <w:spacing w:line="360" w:lineRule="auto"/>
        <w:jc w:val="center"/>
        <w:rPr>
          <w:sz w:val="18"/>
          <w:szCs w:val="18"/>
          <w:lang w:val="sr-Cyrl-RS" w:eastAsia="en-US"/>
        </w:rPr>
      </w:pPr>
      <w:r w:rsidRPr="008315E3">
        <w:rPr>
          <w:b/>
          <w:sz w:val="18"/>
          <w:szCs w:val="18"/>
        </w:rPr>
        <w:t xml:space="preserve">Партија </w:t>
      </w:r>
      <w:r w:rsidRPr="008315E3">
        <w:rPr>
          <w:b/>
          <w:sz w:val="18"/>
          <w:szCs w:val="18"/>
          <w:lang w:val="sr-Cyrl-RS"/>
        </w:rPr>
        <w:t>1</w:t>
      </w:r>
      <w:r w:rsidRPr="008315E3">
        <w:rPr>
          <w:b/>
          <w:sz w:val="18"/>
          <w:szCs w:val="18"/>
        </w:rPr>
        <w:t xml:space="preserve">- </w:t>
      </w:r>
      <w:r w:rsidRPr="008315E3">
        <w:rPr>
          <w:sz w:val="18"/>
          <w:szCs w:val="18"/>
          <w:lang w:val="sr-Cyrl-RS" w:eastAsia="en-US"/>
        </w:rPr>
        <w:t xml:space="preserve">Касете за плазма стерилизатор </w:t>
      </w:r>
    </w:p>
    <w:p w:rsidR="004415A9" w:rsidRPr="008315E3" w:rsidRDefault="004415A9" w:rsidP="004415A9">
      <w:pPr>
        <w:tabs>
          <w:tab w:val="left" w:pos="1440"/>
        </w:tabs>
        <w:suppressAutoHyphens/>
        <w:spacing w:line="360" w:lineRule="auto"/>
        <w:jc w:val="center"/>
        <w:rPr>
          <w:b/>
          <w:sz w:val="18"/>
          <w:szCs w:val="18"/>
        </w:rPr>
      </w:pPr>
      <w:r w:rsidRPr="008315E3">
        <w:rPr>
          <w:iCs/>
          <w:sz w:val="18"/>
          <w:szCs w:val="18"/>
        </w:rPr>
        <w:t xml:space="preserve">Процењена вредност: </w:t>
      </w:r>
      <w:r w:rsidRPr="008315E3">
        <w:rPr>
          <w:noProof/>
          <w:color w:val="000000"/>
          <w:sz w:val="18"/>
          <w:szCs w:val="18"/>
          <w:lang w:val="sr-Cyrl-CS"/>
        </w:rPr>
        <w:t xml:space="preserve">960.000,00 </w:t>
      </w:r>
      <w:r w:rsidRPr="008315E3">
        <w:rPr>
          <w:iCs/>
          <w:sz w:val="18"/>
          <w:szCs w:val="18"/>
        </w:rPr>
        <w:t>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028"/>
        <w:gridCol w:w="3994"/>
        <w:gridCol w:w="2349"/>
      </w:tblGrid>
      <w:tr w:rsidR="004415A9" w:rsidRPr="008315E3" w:rsidTr="00FF46F8">
        <w:tc>
          <w:tcPr>
            <w:tcW w:w="645" w:type="dxa"/>
            <w:shd w:val="clear" w:color="auto" w:fill="EAF1DD" w:themeFill="accent3" w:themeFillTint="33"/>
          </w:tcPr>
          <w:p w:rsidR="004415A9" w:rsidRPr="008315E3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315E3">
              <w:rPr>
                <w:sz w:val="18"/>
                <w:szCs w:val="18"/>
              </w:rPr>
              <w:t>Ред.</w:t>
            </w:r>
          </w:p>
          <w:p w:rsidR="004415A9" w:rsidRPr="008315E3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315E3">
              <w:rPr>
                <w:sz w:val="18"/>
                <w:szCs w:val="18"/>
              </w:rPr>
              <w:t>број</w:t>
            </w:r>
          </w:p>
        </w:tc>
        <w:tc>
          <w:tcPr>
            <w:tcW w:w="1048" w:type="dxa"/>
            <w:shd w:val="clear" w:color="auto" w:fill="EAF1DD" w:themeFill="accent3" w:themeFillTint="33"/>
          </w:tcPr>
          <w:p w:rsidR="004415A9" w:rsidRPr="008315E3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315E3">
              <w:rPr>
                <w:sz w:val="18"/>
                <w:szCs w:val="18"/>
              </w:rPr>
              <w:t>Број</w:t>
            </w:r>
          </w:p>
          <w:p w:rsidR="004415A9" w:rsidRPr="008315E3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315E3">
              <w:rPr>
                <w:sz w:val="18"/>
                <w:szCs w:val="18"/>
              </w:rPr>
              <w:t xml:space="preserve"> понуде</w:t>
            </w:r>
          </w:p>
        </w:tc>
        <w:tc>
          <w:tcPr>
            <w:tcW w:w="4202" w:type="dxa"/>
            <w:shd w:val="clear" w:color="auto" w:fill="EAF1DD" w:themeFill="accent3" w:themeFillTint="33"/>
            <w:vAlign w:val="center"/>
          </w:tcPr>
          <w:p w:rsidR="004415A9" w:rsidRPr="008315E3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315E3">
              <w:rPr>
                <w:sz w:val="18"/>
                <w:szCs w:val="18"/>
              </w:rPr>
              <w:t>Назив понуђача</w:t>
            </w:r>
          </w:p>
        </w:tc>
        <w:tc>
          <w:tcPr>
            <w:tcW w:w="2448" w:type="dxa"/>
            <w:shd w:val="clear" w:color="auto" w:fill="EAF1DD" w:themeFill="accent3" w:themeFillTint="33"/>
          </w:tcPr>
          <w:p w:rsidR="004415A9" w:rsidRPr="008315E3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315E3">
              <w:rPr>
                <w:sz w:val="18"/>
                <w:szCs w:val="18"/>
              </w:rPr>
              <w:t>Понуђена цена у дин. без ПДВ-а</w:t>
            </w:r>
          </w:p>
        </w:tc>
      </w:tr>
      <w:tr w:rsidR="004415A9" w:rsidRPr="008315E3" w:rsidTr="00FF46F8">
        <w:tc>
          <w:tcPr>
            <w:tcW w:w="645" w:type="dxa"/>
          </w:tcPr>
          <w:p w:rsidR="004415A9" w:rsidRPr="008315E3" w:rsidRDefault="004415A9" w:rsidP="00FF46F8">
            <w:pPr>
              <w:spacing w:line="360" w:lineRule="auto"/>
              <w:jc w:val="center"/>
              <w:rPr>
                <w:sz w:val="18"/>
                <w:szCs w:val="18"/>
                <w:lang w:val="sr-Latn-RS"/>
              </w:rPr>
            </w:pPr>
            <w:r w:rsidRPr="008315E3"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048" w:type="dxa"/>
          </w:tcPr>
          <w:p w:rsidR="004415A9" w:rsidRPr="008315E3" w:rsidRDefault="004415A9" w:rsidP="00FF46F8">
            <w:pPr>
              <w:spacing w:line="36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2754/6</w:t>
            </w:r>
          </w:p>
        </w:tc>
        <w:tc>
          <w:tcPr>
            <w:tcW w:w="4202" w:type="dxa"/>
          </w:tcPr>
          <w:p w:rsidR="004415A9" w:rsidRPr="008315E3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315E3">
              <w:rPr>
                <w:b/>
                <w:sz w:val="18"/>
                <w:szCs w:val="18"/>
                <w:lang w:val="hr-HR"/>
              </w:rPr>
              <w:t>„МАKLER“ д.о.о.</w:t>
            </w:r>
            <w:r w:rsidRPr="008315E3">
              <w:rPr>
                <w:sz w:val="18"/>
                <w:szCs w:val="18"/>
                <w:lang w:val="hr-HR"/>
              </w:rPr>
              <w:t xml:space="preserve"> Београд, улица Београдска бр. 39/7</w:t>
            </w:r>
          </w:p>
        </w:tc>
        <w:tc>
          <w:tcPr>
            <w:tcW w:w="2448" w:type="dxa"/>
          </w:tcPr>
          <w:p w:rsidR="004415A9" w:rsidRPr="008315E3" w:rsidRDefault="004415A9" w:rsidP="00FF46F8">
            <w:pPr>
              <w:spacing w:line="36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8315E3">
              <w:rPr>
                <w:b/>
                <w:sz w:val="18"/>
                <w:szCs w:val="18"/>
                <w:lang w:val="en-US"/>
              </w:rPr>
              <w:t>959.700,00</w:t>
            </w:r>
          </w:p>
        </w:tc>
      </w:tr>
    </w:tbl>
    <w:p w:rsidR="004415A9" w:rsidRPr="008315E3" w:rsidRDefault="004415A9" w:rsidP="004415A9">
      <w:pPr>
        <w:spacing w:line="360" w:lineRule="auto"/>
        <w:ind w:left="284" w:right="827"/>
        <w:jc w:val="both"/>
        <w:rPr>
          <w:b/>
          <w:sz w:val="18"/>
          <w:szCs w:val="18"/>
        </w:rPr>
      </w:pPr>
    </w:p>
    <w:p w:rsidR="004415A9" w:rsidRPr="008315E3" w:rsidRDefault="004415A9" w:rsidP="004415A9">
      <w:pPr>
        <w:spacing w:line="360" w:lineRule="auto"/>
        <w:jc w:val="center"/>
        <w:rPr>
          <w:iCs/>
          <w:sz w:val="18"/>
          <w:szCs w:val="18"/>
          <w:lang w:val="sr-Cyrl-CS"/>
        </w:rPr>
      </w:pPr>
      <w:r w:rsidRPr="008315E3">
        <w:rPr>
          <w:b/>
          <w:sz w:val="18"/>
          <w:szCs w:val="18"/>
        </w:rPr>
        <w:t xml:space="preserve">Партија </w:t>
      </w:r>
      <w:r>
        <w:rPr>
          <w:b/>
          <w:sz w:val="18"/>
          <w:szCs w:val="18"/>
          <w:lang w:val="sr-Cyrl-RS"/>
        </w:rPr>
        <w:t>2</w:t>
      </w:r>
      <w:r w:rsidRPr="008315E3">
        <w:rPr>
          <w:b/>
          <w:sz w:val="18"/>
          <w:szCs w:val="18"/>
        </w:rPr>
        <w:t xml:space="preserve"> -</w:t>
      </w:r>
      <w:r w:rsidRPr="008315E3">
        <w:rPr>
          <w:b/>
          <w:sz w:val="18"/>
          <w:szCs w:val="18"/>
          <w:lang w:val="sr-Cyrl-CS"/>
        </w:rPr>
        <w:t xml:space="preserve"> </w:t>
      </w:r>
      <w:r w:rsidRPr="008315E3">
        <w:rPr>
          <w:sz w:val="18"/>
          <w:szCs w:val="18"/>
          <w:lang w:val="sr-Cyrl-RS" w:eastAsia="en-US"/>
        </w:rPr>
        <w:t>Папир за стерилизацију</w:t>
      </w:r>
    </w:p>
    <w:p w:rsidR="004415A9" w:rsidRPr="008315E3" w:rsidRDefault="004415A9" w:rsidP="004415A9">
      <w:pPr>
        <w:tabs>
          <w:tab w:val="left" w:pos="1440"/>
        </w:tabs>
        <w:suppressAutoHyphens/>
        <w:spacing w:line="360" w:lineRule="auto"/>
        <w:jc w:val="center"/>
        <w:rPr>
          <w:sz w:val="18"/>
          <w:szCs w:val="18"/>
          <w:lang w:val="sr-Cyrl-CS" w:eastAsia="en-US"/>
        </w:rPr>
      </w:pPr>
      <w:r w:rsidRPr="008315E3">
        <w:rPr>
          <w:iCs/>
          <w:sz w:val="18"/>
          <w:szCs w:val="18"/>
        </w:rPr>
        <w:t>Процењена вредност:</w:t>
      </w:r>
      <w:r w:rsidRPr="008315E3">
        <w:rPr>
          <w:sz w:val="18"/>
          <w:szCs w:val="18"/>
        </w:rPr>
        <w:t xml:space="preserve"> </w:t>
      </w:r>
      <w:r w:rsidRPr="008315E3">
        <w:rPr>
          <w:iCs/>
          <w:sz w:val="18"/>
          <w:szCs w:val="18"/>
        </w:rPr>
        <w:t>4.905.000,00</w:t>
      </w:r>
      <w:r>
        <w:rPr>
          <w:iCs/>
          <w:sz w:val="18"/>
          <w:szCs w:val="18"/>
          <w:lang w:val="sr-Cyrl-CS"/>
        </w:rPr>
        <w:t xml:space="preserve"> </w:t>
      </w:r>
      <w:r w:rsidRPr="008315E3">
        <w:rPr>
          <w:iCs/>
          <w:sz w:val="18"/>
          <w:szCs w:val="18"/>
        </w:rPr>
        <w:t xml:space="preserve">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987"/>
        <w:gridCol w:w="4020"/>
        <w:gridCol w:w="2364"/>
      </w:tblGrid>
      <w:tr w:rsidR="004415A9" w:rsidRPr="008315E3" w:rsidTr="00FF46F8">
        <w:tc>
          <w:tcPr>
            <w:tcW w:w="645" w:type="dxa"/>
            <w:shd w:val="clear" w:color="auto" w:fill="EAF1DD" w:themeFill="accent3" w:themeFillTint="33"/>
          </w:tcPr>
          <w:p w:rsidR="004415A9" w:rsidRPr="008315E3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315E3">
              <w:rPr>
                <w:sz w:val="18"/>
                <w:szCs w:val="18"/>
              </w:rPr>
              <w:t>Ред.</w:t>
            </w:r>
          </w:p>
          <w:p w:rsidR="004415A9" w:rsidRPr="008315E3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315E3">
              <w:rPr>
                <w:sz w:val="18"/>
                <w:szCs w:val="18"/>
              </w:rPr>
              <w:t>број</w:t>
            </w:r>
          </w:p>
        </w:tc>
        <w:tc>
          <w:tcPr>
            <w:tcW w:w="1003" w:type="dxa"/>
            <w:shd w:val="clear" w:color="auto" w:fill="EAF1DD" w:themeFill="accent3" w:themeFillTint="33"/>
          </w:tcPr>
          <w:p w:rsidR="004415A9" w:rsidRPr="008315E3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315E3">
              <w:rPr>
                <w:sz w:val="18"/>
                <w:szCs w:val="18"/>
              </w:rPr>
              <w:t>Број</w:t>
            </w:r>
          </w:p>
          <w:p w:rsidR="004415A9" w:rsidRPr="008315E3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315E3">
              <w:rPr>
                <w:sz w:val="18"/>
                <w:szCs w:val="18"/>
              </w:rPr>
              <w:t xml:space="preserve"> понуде</w:t>
            </w:r>
          </w:p>
        </w:tc>
        <w:tc>
          <w:tcPr>
            <w:tcW w:w="4202" w:type="dxa"/>
            <w:shd w:val="clear" w:color="auto" w:fill="EAF1DD" w:themeFill="accent3" w:themeFillTint="33"/>
            <w:vAlign w:val="center"/>
          </w:tcPr>
          <w:p w:rsidR="004415A9" w:rsidRPr="008315E3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315E3">
              <w:rPr>
                <w:sz w:val="18"/>
                <w:szCs w:val="18"/>
              </w:rPr>
              <w:t>Назив понуђача</w:t>
            </w:r>
          </w:p>
        </w:tc>
        <w:tc>
          <w:tcPr>
            <w:tcW w:w="2448" w:type="dxa"/>
            <w:shd w:val="clear" w:color="auto" w:fill="EAF1DD" w:themeFill="accent3" w:themeFillTint="33"/>
          </w:tcPr>
          <w:p w:rsidR="004415A9" w:rsidRPr="008315E3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315E3">
              <w:rPr>
                <w:sz w:val="18"/>
                <w:szCs w:val="18"/>
              </w:rPr>
              <w:t>Понуђена цена у дин. без ПДВ-а</w:t>
            </w:r>
          </w:p>
        </w:tc>
      </w:tr>
      <w:tr w:rsidR="004415A9" w:rsidRPr="008315E3" w:rsidTr="00FF46F8">
        <w:tc>
          <w:tcPr>
            <w:tcW w:w="645" w:type="dxa"/>
          </w:tcPr>
          <w:p w:rsidR="004415A9" w:rsidRPr="008315E3" w:rsidRDefault="004415A9" w:rsidP="00FF46F8">
            <w:pPr>
              <w:spacing w:line="360" w:lineRule="auto"/>
              <w:jc w:val="center"/>
              <w:rPr>
                <w:sz w:val="18"/>
                <w:szCs w:val="18"/>
                <w:lang w:val="sr-Cyrl-CS"/>
              </w:rPr>
            </w:pPr>
            <w:r w:rsidRPr="008315E3"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003" w:type="dxa"/>
          </w:tcPr>
          <w:p w:rsidR="004415A9" w:rsidRPr="008315E3" w:rsidRDefault="004415A9" w:rsidP="00FF46F8">
            <w:pPr>
              <w:spacing w:line="36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2754/5</w:t>
            </w:r>
          </w:p>
        </w:tc>
        <w:tc>
          <w:tcPr>
            <w:tcW w:w="4202" w:type="dxa"/>
          </w:tcPr>
          <w:p w:rsidR="004415A9" w:rsidRPr="008315E3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315E3">
              <w:rPr>
                <w:b/>
                <w:sz w:val="18"/>
                <w:szCs w:val="18"/>
                <w:lang w:val="hr-HR"/>
              </w:rPr>
              <w:t>„DND COMMERCE“ д.о.о.</w:t>
            </w:r>
            <w:r w:rsidRPr="008315E3">
              <w:rPr>
                <w:sz w:val="18"/>
                <w:szCs w:val="18"/>
                <w:lang w:val="hr-HR"/>
              </w:rPr>
              <w:t xml:space="preserve"> Београд, улица Цара Душана  бр. 266</w:t>
            </w:r>
          </w:p>
        </w:tc>
        <w:tc>
          <w:tcPr>
            <w:tcW w:w="2448" w:type="dxa"/>
          </w:tcPr>
          <w:p w:rsidR="004415A9" w:rsidRPr="008315E3" w:rsidRDefault="004415A9" w:rsidP="00FF46F8">
            <w:pPr>
              <w:spacing w:line="360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 w:rsidRPr="008315E3">
              <w:rPr>
                <w:b/>
                <w:sz w:val="18"/>
                <w:szCs w:val="18"/>
                <w:lang w:val="sr-Cyrl-RS"/>
              </w:rPr>
              <w:t>4.889.500,00</w:t>
            </w:r>
          </w:p>
        </w:tc>
      </w:tr>
    </w:tbl>
    <w:p w:rsidR="004415A9" w:rsidRDefault="004415A9" w:rsidP="004415A9">
      <w:pPr>
        <w:spacing w:line="360" w:lineRule="auto"/>
        <w:jc w:val="both"/>
        <w:rPr>
          <w:b/>
          <w:sz w:val="20"/>
          <w:szCs w:val="20"/>
          <w:lang w:val="sr-Cyrl-CS"/>
        </w:rPr>
      </w:pPr>
    </w:p>
    <w:p w:rsidR="004415A9" w:rsidRPr="008315E3" w:rsidRDefault="004415A9" w:rsidP="004415A9">
      <w:pPr>
        <w:spacing w:line="360" w:lineRule="auto"/>
        <w:jc w:val="both"/>
        <w:rPr>
          <w:rFonts w:eastAsia="Calibri"/>
          <w:sz w:val="20"/>
          <w:szCs w:val="20"/>
          <w:lang w:val="sr-Cyrl-CS"/>
        </w:rPr>
      </w:pPr>
    </w:p>
    <w:p w:rsidR="004415A9" w:rsidRPr="00181BD7" w:rsidRDefault="004415A9" w:rsidP="004415A9">
      <w:pPr>
        <w:spacing w:after="120" w:line="360" w:lineRule="auto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  <w:lang w:val="sr-Cyrl-CS"/>
        </w:rPr>
        <w:t>4</w:t>
      </w:r>
      <w:r w:rsidRPr="00181BD7">
        <w:rPr>
          <w:b/>
          <w:sz w:val="20"/>
          <w:szCs w:val="20"/>
        </w:rPr>
        <w:t>. Назив понуђача коме се додељује уговор</w:t>
      </w:r>
      <w:r w:rsidRPr="00181BD7">
        <w:rPr>
          <w:b/>
          <w:i/>
          <w:sz w:val="20"/>
          <w:szCs w:val="20"/>
        </w:rPr>
        <w:t>:</w:t>
      </w:r>
    </w:p>
    <w:p w:rsidR="004415A9" w:rsidRPr="00181BD7" w:rsidRDefault="004415A9" w:rsidP="004415A9">
      <w:pPr>
        <w:spacing w:line="360" w:lineRule="auto"/>
        <w:jc w:val="both"/>
        <w:rPr>
          <w:sz w:val="20"/>
          <w:szCs w:val="20"/>
          <w:lang w:val="sr-Cyrl-RS"/>
        </w:rPr>
      </w:pPr>
      <w:r w:rsidRPr="00181BD7">
        <w:rPr>
          <w:sz w:val="20"/>
          <w:szCs w:val="20"/>
          <w:lang w:val="sr-Cyrl-CS"/>
        </w:rPr>
        <w:t xml:space="preserve">Комисија </w:t>
      </w:r>
      <w:r>
        <w:rPr>
          <w:sz w:val="20"/>
          <w:szCs w:val="20"/>
          <w:lang w:val="sr-Cyrl-CS"/>
        </w:rPr>
        <w:t xml:space="preserve"> образована Решењем број 2754/2 од 16.04.2018. године</w:t>
      </w:r>
      <w:r w:rsidRPr="00181BD7">
        <w:rPr>
          <w:sz w:val="20"/>
          <w:szCs w:val="20"/>
          <w:lang w:val="sr-Cyrl-CS"/>
        </w:rPr>
        <w:t>предлаже директору, да на основу Извештаја о стручној оцени понуда број</w:t>
      </w:r>
      <w:r>
        <w:rPr>
          <w:sz w:val="20"/>
          <w:szCs w:val="20"/>
          <w:lang w:val="sr-Cyrl-CS"/>
        </w:rPr>
        <w:t xml:space="preserve"> 2754/8</w:t>
      </w:r>
      <w:r w:rsidRPr="00181BD7">
        <w:rPr>
          <w:sz w:val="20"/>
          <w:szCs w:val="20"/>
          <w:lang w:val="sr-Cyrl-CS"/>
        </w:rPr>
        <w:t xml:space="preserve"> од </w:t>
      </w:r>
      <w:r>
        <w:rPr>
          <w:sz w:val="20"/>
          <w:szCs w:val="20"/>
          <w:lang w:val="sr-Cyrl-CS"/>
        </w:rPr>
        <w:t>23.04.2018</w:t>
      </w:r>
      <w:r w:rsidRPr="00181BD7">
        <w:rPr>
          <w:sz w:val="20"/>
          <w:szCs w:val="20"/>
          <w:lang w:val="sr-Cyrl-CS"/>
        </w:rPr>
        <w:t xml:space="preserve">. године, а у вези са чланом 105. став 2. тачка 7) Закона о јавним набавкама, </w:t>
      </w:r>
      <w:r w:rsidR="009A269F" w:rsidRPr="009A269F">
        <w:rPr>
          <w:sz w:val="20"/>
          <w:szCs w:val="20"/>
          <w:lang w:val="sr-Cyrl-CS"/>
        </w:rPr>
        <w:t>у поступку јавну набавке добара – Остали медицински и лаборат</w:t>
      </w:r>
      <w:r w:rsidR="009A269F">
        <w:rPr>
          <w:sz w:val="20"/>
          <w:szCs w:val="20"/>
          <w:lang w:val="sr-Cyrl-CS"/>
        </w:rPr>
        <w:t xml:space="preserve">оријски материјал, по партијама, </w:t>
      </w:r>
      <w:r w:rsidR="009A269F" w:rsidRPr="009A269F">
        <w:rPr>
          <w:sz w:val="20"/>
          <w:szCs w:val="20"/>
          <w:lang w:val="sr-Cyrl-CS"/>
        </w:rPr>
        <w:t>оквирни споразум закључи са следећим понуђачима, у свему како следи:</w:t>
      </w:r>
    </w:p>
    <w:p w:rsidR="004415A9" w:rsidRPr="00181BD7" w:rsidRDefault="004415A9" w:rsidP="004415A9">
      <w:pPr>
        <w:spacing w:line="360" w:lineRule="auto"/>
        <w:jc w:val="both"/>
        <w:rPr>
          <w:sz w:val="20"/>
          <w:szCs w:val="20"/>
          <w:lang w:val="sr-Cyrl-RS"/>
        </w:rPr>
      </w:pPr>
    </w:p>
    <w:p w:rsidR="004415A9" w:rsidRPr="000D37CA" w:rsidRDefault="004415A9" w:rsidP="004415A9">
      <w:pPr>
        <w:tabs>
          <w:tab w:val="left" w:pos="1440"/>
        </w:tabs>
        <w:suppressAutoHyphens/>
        <w:spacing w:line="360" w:lineRule="auto"/>
        <w:jc w:val="both"/>
        <w:rPr>
          <w:sz w:val="18"/>
          <w:szCs w:val="18"/>
          <w:lang w:val="sr-Cyrl-CS"/>
        </w:rPr>
      </w:pPr>
      <w:r w:rsidRPr="000D37CA">
        <w:rPr>
          <w:b/>
          <w:bCs/>
          <w:i/>
          <w:sz w:val="18"/>
          <w:szCs w:val="18"/>
          <w:lang w:val="sr-Cyrl-CS"/>
        </w:rPr>
        <w:t>-„МАKLER“ д.о.о. Београд, улица Београдска бр. 39/7</w:t>
      </w:r>
      <w:r w:rsidRPr="000D37CA">
        <w:rPr>
          <w:b/>
          <w:i/>
          <w:sz w:val="18"/>
          <w:szCs w:val="18"/>
          <w:lang w:val="sr-Cyrl-CS"/>
        </w:rPr>
        <w:t>:</w:t>
      </w:r>
      <w:r w:rsidRPr="000D37CA">
        <w:rPr>
          <w:b/>
          <w:i/>
          <w:sz w:val="18"/>
          <w:szCs w:val="18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3"/>
        <w:gridCol w:w="3261"/>
        <w:gridCol w:w="1559"/>
        <w:gridCol w:w="1176"/>
        <w:gridCol w:w="1701"/>
      </w:tblGrid>
      <w:tr w:rsidR="004415A9" w:rsidRPr="000D37CA" w:rsidTr="00FF46F8">
        <w:tc>
          <w:tcPr>
            <w:tcW w:w="1023" w:type="dxa"/>
          </w:tcPr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t>Партија</w:t>
            </w:r>
          </w:p>
        </w:tc>
        <w:tc>
          <w:tcPr>
            <w:tcW w:w="3261" w:type="dxa"/>
          </w:tcPr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t>Назив</w:t>
            </w:r>
          </w:p>
        </w:tc>
        <w:tc>
          <w:tcPr>
            <w:tcW w:w="1559" w:type="dxa"/>
          </w:tcPr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t xml:space="preserve">Цена без </w:t>
            </w:r>
          </w:p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t>ПДВ-а у дин.</w:t>
            </w:r>
          </w:p>
        </w:tc>
        <w:tc>
          <w:tcPr>
            <w:tcW w:w="1176" w:type="dxa"/>
          </w:tcPr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t>ПДВ</w:t>
            </w:r>
          </w:p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t>у дин.</w:t>
            </w:r>
          </w:p>
        </w:tc>
        <w:tc>
          <w:tcPr>
            <w:tcW w:w="1701" w:type="dxa"/>
          </w:tcPr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t xml:space="preserve">Цена са </w:t>
            </w:r>
          </w:p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t>ПДВ-ом у дин.</w:t>
            </w:r>
          </w:p>
        </w:tc>
      </w:tr>
      <w:tr w:rsidR="004415A9" w:rsidRPr="000D37CA" w:rsidTr="00FF46F8">
        <w:tc>
          <w:tcPr>
            <w:tcW w:w="1023" w:type="dxa"/>
          </w:tcPr>
          <w:p w:rsidR="004415A9" w:rsidRPr="000D37CA" w:rsidRDefault="004415A9" w:rsidP="00FF46F8">
            <w:pPr>
              <w:spacing w:line="360" w:lineRule="auto"/>
              <w:jc w:val="center"/>
              <w:rPr>
                <w:iCs/>
                <w:sz w:val="18"/>
                <w:szCs w:val="18"/>
                <w:lang w:val="sr-Cyrl-CS"/>
              </w:rPr>
            </w:pPr>
            <w:r w:rsidRPr="000D37CA">
              <w:rPr>
                <w:iCs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261" w:type="dxa"/>
          </w:tcPr>
          <w:p w:rsidR="004415A9" w:rsidRPr="000D37CA" w:rsidRDefault="004415A9" w:rsidP="00FF46F8">
            <w:pPr>
              <w:tabs>
                <w:tab w:val="left" w:pos="1440"/>
              </w:tabs>
              <w:suppressAutoHyphens/>
              <w:spacing w:line="360" w:lineRule="auto"/>
              <w:rPr>
                <w:sz w:val="18"/>
                <w:szCs w:val="18"/>
                <w:lang w:val="sr-Cyrl-RS"/>
              </w:rPr>
            </w:pPr>
            <w:r w:rsidRPr="000D37CA">
              <w:rPr>
                <w:sz w:val="18"/>
                <w:szCs w:val="18"/>
                <w:lang w:val="sr-Cyrl-RS"/>
              </w:rPr>
              <w:t>Касете за плазма стерилизатор</w:t>
            </w:r>
          </w:p>
        </w:tc>
        <w:tc>
          <w:tcPr>
            <w:tcW w:w="1559" w:type="dxa"/>
          </w:tcPr>
          <w:p w:rsidR="004415A9" w:rsidRPr="000D37CA" w:rsidRDefault="004415A9" w:rsidP="00FF46F8">
            <w:pPr>
              <w:spacing w:line="36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0D37CA">
              <w:rPr>
                <w:b/>
                <w:sz w:val="18"/>
                <w:szCs w:val="18"/>
                <w:lang w:val="en-US"/>
              </w:rPr>
              <w:t>959.700,00</w:t>
            </w:r>
          </w:p>
        </w:tc>
        <w:tc>
          <w:tcPr>
            <w:tcW w:w="1176" w:type="dxa"/>
          </w:tcPr>
          <w:p w:rsidR="004415A9" w:rsidRPr="000D37CA" w:rsidRDefault="004415A9" w:rsidP="00FF46F8">
            <w:pPr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t>191.940,00</w:t>
            </w:r>
          </w:p>
        </w:tc>
        <w:tc>
          <w:tcPr>
            <w:tcW w:w="1701" w:type="dxa"/>
          </w:tcPr>
          <w:p w:rsidR="004415A9" w:rsidRPr="000D37CA" w:rsidRDefault="004415A9" w:rsidP="00FF46F8">
            <w:pPr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t>1.151.640,00</w:t>
            </w:r>
          </w:p>
        </w:tc>
      </w:tr>
    </w:tbl>
    <w:p w:rsidR="004415A9" w:rsidRPr="000D37CA" w:rsidRDefault="004415A9" w:rsidP="004415A9">
      <w:pPr>
        <w:tabs>
          <w:tab w:val="left" w:pos="1440"/>
        </w:tabs>
        <w:suppressAutoHyphens/>
        <w:spacing w:line="360" w:lineRule="auto"/>
        <w:jc w:val="both"/>
        <w:rPr>
          <w:b/>
          <w:sz w:val="18"/>
          <w:szCs w:val="18"/>
          <w:lang w:val="sr-Cyrl-CS"/>
        </w:rPr>
      </w:pPr>
      <w:r w:rsidRPr="000D37CA">
        <w:rPr>
          <w:sz w:val="18"/>
          <w:szCs w:val="18"/>
          <w:lang w:val="sr-Cyrl-CS"/>
        </w:rPr>
        <w:t xml:space="preserve"> Вредност уговора без ПДВ-а износи </w:t>
      </w:r>
      <w:r w:rsidRPr="000D37CA">
        <w:rPr>
          <w:b/>
          <w:sz w:val="18"/>
          <w:szCs w:val="18"/>
          <w:lang w:val="sr-Cyrl-CS"/>
        </w:rPr>
        <w:t>959.700,00</w:t>
      </w:r>
      <w:r w:rsidRPr="000D37CA">
        <w:rPr>
          <w:rFonts w:eastAsia="Calibri"/>
          <w:b/>
          <w:sz w:val="18"/>
          <w:szCs w:val="18"/>
          <w:lang w:val="sr-Cyrl-CS"/>
        </w:rPr>
        <w:t xml:space="preserve"> динара</w:t>
      </w:r>
      <w:r w:rsidRPr="000D37CA">
        <w:rPr>
          <w:b/>
          <w:sz w:val="18"/>
          <w:szCs w:val="18"/>
          <w:lang w:val="sr-Cyrl-CS"/>
        </w:rPr>
        <w:t xml:space="preserve">, </w:t>
      </w:r>
      <w:r w:rsidRPr="000D37CA">
        <w:rPr>
          <w:sz w:val="18"/>
          <w:szCs w:val="18"/>
          <w:lang w:val="sr-Cyrl-CS"/>
        </w:rPr>
        <w:t xml:space="preserve">ПДВ износи </w:t>
      </w:r>
      <w:r>
        <w:rPr>
          <w:sz w:val="18"/>
          <w:szCs w:val="18"/>
          <w:lang w:val="sr-Cyrl-RS"/>
        </w:rPr>
        <w:t>191.940,00</w:t>
      </w:r>
      <w:r w:rsidRPr="000D37CA">
        <w:rPr>
          <w:sz w:val="18"/>
          <w:szCs w:val="18"/>
          <w:lang w:val="sr-Cyrl-CS"/>
        </w:rPr>
        <w:t xml:space="preserve"> динара, док укупна цена  са ПДВ-ом износи </w:t>
      </w:r>
      <w:r w:rsidRPr="000D37CA">
        <w:rPr>
          <w:b/>
          <w:sz w:val="18"/>
          <w:szCs w:val="18"/>
          <w:lang w:val="sr-Cyrl-RS"/>
        </w:rPr>
        <w:t>1.151.640,00</w:t>
      </w:r>
      <w:r w:rsidRPr="000D37CA">
        <w:rPr>
          <w:b/>
          <w:sz w:val="18"/>
          <w:szCs w:val="18"/>
          <w:lang w:val="sr-Cyrl-CS"/>
        </w:rPr>
        <w:t xml:space="preserve"> динара.</w:t>
      </w:r>
    </w:p>
    <w:p w:rsidR="004415A9" w:rsidRPr="000D37CA" w:rsidRDefault="004415A9" w:rsidP="004415A9">
      <w:pPr>
        <w:tabs>
          <w:tab w:val="left" w:pos="1440"/>
        </w:tabs>
        <w:suppressAutoHyphens/>
        <w:spacing w:line="360" w:lineRule="auto"/>
        <w:jc w:val="both"/>
        <w:rPr>
          <w:sz w:val="18"/>
          <w:szCs w:val="18"/>
          <w:lang w:val="sr-Cyrl-CS"/>
        </w:rPr>
      </w:pPr>
      <w:r w:rsidRPr="000D37CA">
        <w:rPr>
          <w:b/>
          <w:bCs/>
          <w:i/>
          <w:sz w:val="18"/>
          <w:szCs w:val="18"/>
          <w:lang w:val="sr-Cyrl-CS"/>
        </w:rPr>
        <w:t>-„DND COMMERCE“ д.о.о. Београд, улица Цара Душана  бр. 266</w:t>
      </w:r>
      <w:r w:rsidRPr="000D37CA">
        <w:rPr>
          <w:b/>
          <w:i/>
          <w:sz w:val="18"/>
          <w:szCs w:val="18"/>
          <w:lang w:val="sr-Cyrl-CS"/>
        </w:rPr>
        <w:t>:</w:t>
      </w:r>
      <w:r w:rsidRPr="000D37CA">
        <w:rPr>
          <w:b/>
          <w:i/>
          <w:sz w:val="18"/>
          <w:szCs w:val="18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3"/>
        <w:gridCol w:w="3261"/>
        <w:gridCol w:w="1559"/>
        <w:gridCol w:w="1176"/>
        <w:gridCol w:w="1701"/>
      </w:tblGrid>
      <w:tr w:rsidR="004415A9" w:rsidRPr="000D37CA" w:rsidTr="00FF46F8">
        <w:tc>
          <w:tcPr>
            <w:tcW w:w="1023" w:type="dxa"/>
          </w:tcPr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t>Партија</w:t>
            </w:r>
          </w:p>
        </w:tc>
        <w:tc>
          <w:tcPr>
            <w:tcW w:w="3261" w:type="dxa"/>
          </w:tcPr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t>Назив</w:t>
            </w:r>
          </w:p>
        </w:tc>
        <w:tc>
          <w:tcPr>
            <w:tcW w:w="1559" w:type="dxa"/>
          </w:tcPr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t xml:space="preserve">Цена без </w:t>
            </w:r>
          </w:p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lastRenderedPageBreak/>
              <w:t>ПДВ-а у дин.</w:t>
            </w:r>
          </w:p>
        </w:tc>
        <w:tc>
          <w:tcPr>
            <w:tcW w:w="1176" w:type="dxa"/>
          </w:tcPr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lastRenderedPageBreak/>
              <w:t>ПДВ</w:t>
            </w:r>
          </w:p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lastRenderedPageBreak/>
              <w:t>у дин.</w:t>
            </w:r>
          </w:p>
        </w:tc>
        <w:tc>
          <w:tcPr>
            <w:tcW w:w="1701" w:type="dxa"/>
          </w:tcPr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lastRenderedPageBreak/>
              <w:t xml:space="preserve">Цена са </w:t>
            </w:r>
          </w:p>
          <w:p w:rsidR="004415A9" w:rsidRPr="000D37CA" w:rsidRDefault="004415A9" w:rsidP="00FF46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</w:rPr>
              <w:lastRenderedPageBreak/>
              <w:t>ПДВ-ом у дин.</w:t>
            </w:r>
          </w:p>
        </w:tc>
      </w:tr>
      <w:tr w:rsidR="004415A9" w:rsidRPr="000D37CA" w:rsidTr="00FF46F8">
        <w:tc>
          <w:tcPr>
            <w:tcW w:w="1023" w:type="dxa"/>
          </w:tcPr>
          <w:p w:rsidR="004415A9" w:rsidRPr="000D37CA" w:rsidRDefault="004415A9" w:rsidP="00FF46F8">
            <w:pPr>
              <w:spacing w:line="360" w:lineRule="auto"/>
              <w:jc w:val="center"/>
              <w:rPr>
                <w:iCs/>
                <w:sz w:val="18"/>
                <w:szCs w:val="18"/>
                <w:lang w:val="sr-Cyrl-CS"/>
              </w:rPr>
            </w:pPr>
            <w:r w:rsidRPr="000D37CA">
              <w:rPr>
                <w:iCs/>
                <w:sz w:val="18"/>
                <w:szCs w:val="18"/>
                <w:lang w:val="sr-Cyrl-CS"/>
              </w:rPr>
              <w:lastRenderedPageBreak/>
              <w:t>2</w:t>
            </w:r>
          </w:p>
        </w:tc>
        <w:tc>
          <w:tcPr>
            <w:tcW w:w="3261" w:type="dxa"/>
          </w:tcPr>
          <w:p w:rsidR="004415A9" w:rsidRPr="000D37CA" w:rsidRDefault="004415A9" w:rsidP="00FF46F8">
            <w:pPr>
              <w:tabs>
                <w:tab w:val="left" w:pos="1440"/>
              </w:tabs>
              <w:suppressAutoHyphens/>
              <w:spacing w:line="360" w:lineRule="auto"/>
              <w:rPr>
                <w:sz w:val="18"/>
                <w:szCs w:val="18"/>
              </w:rPr>
            </w:pPr>
            <w:r w:rsidRPr="000D37CA">
              <w:rPr>
                <w:sz w:val="18"/>
                <w:szCs w:val="18"/>
                <w:lang w:val="sr-Cyrl-RS"/>
              </w:rPr>
              <w:t>Папир за стерилизацију</w:t>
            </w:r>
          </w:p>
        </w:tc>
        <w:tc>
          <w:tcPr>
            <w:tcW w:w="1559" w:type="dxa"/>
          </w:tcPr>
          <w:p w:rsidR="004415A9" w:rsidRPr="000D37CA" w:rsidRDefault="004415A9" w:rsidP="00FF46F8">
            <w:pPr>
              <w:spacing w:line="360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 w:rsidRPr="000D37CA">
              <w:rPr>
                <w:b/>
                <w:sz w:val="18"/>
                <w:szCs w:val="18"/>
                <w:lang w:val="sr-Cyrl-RS"/>
              </w:rPr>
              <w:t>4.889.500,00</w:t>
            </w:r>
          </w:p>
        </w:tc>
        <w:tc>
          <w:tcPr>
            <w:tcW w:w="1176" w:type="dxa"/>
          </w:tcPr>
          <w:p w:rsidR="004415A9" w:rsidRPr="000D37CA" w:rsidRDefault="004415A9" w:rsidP="00FF46F8">
            <w:pPr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t>977.900,00</w:t>
            </w:r>
          </w:p>
        </w:tc>
        <w:tc>
          <w:tcPr>
            <w:tcW w:w="1701" w:type="dxa"/>
          </w:tcPr>
          <w:p w:rsidR="004415A9" w:rsidRPr="000D37CA" w:rsidRDefault="004415A9" w:rsidP="00FF46F8">
            <w:pPr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t>5.867.400,00</w:t>
            </w:r>
          </w:p>
        </w:tc>
      </w:tr>
    </w:tbl>
    <w:p w:rsidR="004415A9" w:rsidRPr="000D37CA" w:rsidRDefault="004415A9" w:rsidP="004415A9">
      <w:pPr>
        <w:tabs>
          <w:tab w:val="left" w:pos="1440"/>
        </w:tabs>
        <w:suppressAutoHyphens/>
        <w:spacing w:line="360" w:lineRule="auto"/>
        <w:jc w:val="both"/>
        <w:rPr>
          <w:i/>
          <w:sz w:val="18"/>
          <w:szCs w:val="18"/>
          <w:lang w:val="sr-Cyrl-RS" w:eastAsia="en-US"/>
        </w:rPr>
      </w:pPr>
      <w:r w:rsidRPr="000D37CA">
        <w:rPr>
          <w:sz w:val="18"/>
          <w:szCs w:val="18"/>
          <w:lang w:val="sr-Cyrl-CS"/>
        </w:rPr>
        <w:t xml:space="preserve"> Вредност уговора без ПДВ-а износи </w:t>
      </w:r>
      <w:r w:rsidRPr="000D37CA">
        <w:rPr>
          <w:b/>
          <w:sz w:val="18"/>
          <w:szCs w:val="18"/>
          <w:lang w:val="sr-Cyrl-CS"/>
        </w:rPr>
        <w:t>4.889.500,00</w:t>
      </w:r>
      <w:r w:rsidRPr="000D37CA">
        <w:rPr>
          <w:rFonts w:eastAsia="Calibri"/>
          <w:b/>
          <w:sz w:val="18"/>
          <w:szCs w:val="18"/>
          <w:lang w:val="sr-Cyrl-CS"/>
        </w:rPr>
        <w:t xml:space="preserve"> динара</w:t>
      </w:r>
      <w:r w:rsidRPr="000D37CA">
        <w:rPr>
          <w:b/>
          <w:sz w:val="18"/>
          <w:szCs w:val="18"/>
          <w:lang w:val="sr-Cyrl-CS"/>
        </w:rPr>
        <w:t xml:space="preserve">, </w:t>
      </w:r>
      <w:r w:rsidRPr="000D37CA">
        <w:rPr>
          <w:sz w:val="18"/>
          <w:szCs w:val="18"/>
          <w:lang w:val="sr-Cyrl-CS"/>
        </w:rPr>
        <w:t xml:space="preserve">ПДВ износи </w:t>
      </w:r>
      <w:r w:rsidRPr="000D37CA">
        <w:rPr>
          <w:sz w:val="18"/>
          <w:szCs w:val="18"/>
          <w:lang w:val="sr-Cyrl-RS"/>
        </w:rPr>
        <w:t>977.900,00</w:t>
      </w:r>
      <w:r w:rsidRPr="000D37CA">
        <w:rPr>
          <w:sz w:val="18"/>
          <w:szCs w:val="18"/>
          <w:lang w:val="sr-Cyrl-CS"/>
        </w:rPr>
        <w:t xml:space="preserve"> динара, док укупна цена  са ПДВ-ом износи </w:t>
      </w:r>
      <w:r w:rsidRPr="000D37CA">
        <w:rPr>
          <w:b/>
          <w:sz w:val="18"/>
          <w:szCs w:val="18"/>
          <w:lang w:val="sr-Cyrl-RS"/>
        </w:rPr>
        <w:t>5.867.400,00</w:t>
      </w:r>
      <w:r w:rsidRPr="000D37CA">
        <w:rPr>
          <w:b/>
          <w:sz w:val="18"/>
          <w:szCs w:val="18"/>
          <w:lang w:val="sr-Cyrl-CS"/>
        </w:rPr>
        <w:t xml:space="preserve"> динара.</w:t>
      </w:r>
    </w:p>
    <w:p w:rsidR="00483702" w:rsidRPr="00181BD7" w:rsidRDefault="00483702" w:rsidP="004415A9">
      <w:pPr>
        <w:tabs>
          <w:tab w:val="left" w:pos="1440"/>
        </w:tabs>
        <w:suppressAutoHyphens/>
        <w:spacing w:line="360" w:lineRule="auto"/>
        <w:jc w:val="both"/>
        <w:rPr>
          <w:b/>
          <w:sz w:val="20"/>
          <w:szCs w:val="20"/>
          <w:lang w:val="sr-Cyrl-CS"/>
        </w:rPr>
      </w:pPr>
    </w:p>
    <w:p w:rsidR="009A269F" w:rsidRPr="009A269F" w:rsidRDefault="009A269F" w:rsidP="009A269F">
      <w:pPr>
        <w:spacing w:line="480" w:lineRule="auto"/>
        <w:jc w:val="both"/>
        <w:rPr>
          <w:sz w:val="20"/>
          <w:szCs w:val="20"/>
          <w:lang w:val="sr-Cyrl-CS"/>
        </w:rPr>
      </w:pPr>
      <w:r w:rsidRPr="009A269F">
        <w:rPr>
          <w:sz w:val="20"/>
          <w:szCs w:val="20"/>
          <w:lang w:val="sr-Cyrl-CS"/>
        </w:rPr>
        <w:t>Директор КБЦ „Бежанијска коса“ је прихватила предлог Комисије за јавну набавку добара – Остали медицински и лабораторијски м</w:t>
      </w:r>
      <w:r>
        <w:rPr>
          <w:sz w:val="20"/>
          <w:szCs w:val="20"/>
          <w:lang w:val="sr-Cyrl-CS"/>
        </w:rPr>
        <w:t>атеријал, по партијама број ЈН П</w:t>
      </w:r>
      <w:r w:rsidRPr="009A269F">
        <w:rPr>
          <w:sz w:val="20"/>
          <w:szCs w:val="20"/>
          <w:lang w:val="sr-Cyrl-CS"/>
        </w:rPr>
        <w:t>П 1</w:t>
      </w:r>
      <w:bookmarkStart w:id="0" w:name="_GoBack"/>
      <w:bookmarkEnd w:id="0"/>
      <w:r w:rsidRPr="009A269F">
        <w:rPr>
          <w:sz w:val="20"/>
          <w:szCs w:val="20"/>
          <w:lang w:val="sr-Cyrl-CS"/>
        </w:rPr>
        <w:t>Д/18, и на основу законских овлашћења донела Одлуку о закључењу оквирног споразума, како је наведено у диспозитиву ове одлуке.</w:t>
      </w:r>
    </w:p>
    <w:p w:rsidR="003C3A8C" w:rsidRPr="004A0D19" w:rsidRDefault="003C3A8C" w:rsidP="004415A9">
      <w:pPr>
        <w:spacing w:line="360" w:lineRule="auto"/>
        <w:rPr>
          <w:rFonts w:eastAsia="Calibri"/>
          <w:b/>
          <w:sz w:val="22"/>
          <w:szCs w:val="22"/>
          <w:lang w:val="sr-Cyrl-RS"/>
        </w:rPr>
      </w:pPr>
    </w:p>
    <w:p w:rsidR="00CC2642" w:rsidRDefault="00460E2F" w:rsidP="004415A9">
      <w:pPr>
        <w:spacing w:line="360" w:lineRule="auto"/>
        <w:rPr>
          <w:rFonts w:eastAsia="Calibri"/>
          <w:sz w:val="16"/>
          <w:szCs w:val="16"/>
          <w:lang w:val="sr-Cyrl-CS"/>
        </w:rPr>
      </w:pPr>
      <w:r w:rsidRPr="002B7B0A">
        <w:rPr>
          <w:rFonts w:eastAsia="Calibri"/>
          <w:b/>
          <w:sz w:val="16"/>
          <w:szCs w:val="16"/>
          <w:lang w:val="sr-Cyrl-CS"/>
        </w:rPr>
        <w:t xml:space="preserve">Поука о правном леку: </w:t>
      </w:r>
      <w:r w:rsidRPr="002B7B0A">
        <w:rPr>
          <w:rFonts w:eastAsia="Calibri"/>
          <w:sz w:val="16"/>
          <w:szCs w:val="16"/>
          <w:lang w:val="sr-Cyrl-CS"/>
        </w:rPr>
        <w:t xml:space="preserve">Против ове одлуке понуђач </w:t>
      </w:r>
    </w:p>
    <w:p w:rsidR="00460E2F" w:rsidRPr="00CC2642" w:rsidRDefault="00460E2F" w:rsidP="004415A9">
      <w:pPr>
        <w:spacing w:line="360" w:lineRule="auto"/>
        <w:rPr>
          <w:rFonts w:eastAsia="Calibri"/>
          <w:sz w:val="16"/>
          <w:szCs w:val="16"/>
          <w:lang w:val="sr-Cyrl-CS"/>
        </w:rPr>
      </w:pPr>
      <w:r w:rsidRPr="002B7B0A">
        <w:rPr>
          <w:rFonts w:eastAsia="Calibri"/>
          <w:sz w:val="16"/>
          <w:szCs w:val="16"/>
          <w:lang w:val="sr-Cyrl-CS"/>
        </w:rPr>
        <w:t>може поднети захтев за заштиту права у року од 10</w:t>
      </w:r>
    </w:p>
    <w:p w:rsidR="00460E2F" w:rsidRPr="002B7B0A" w:rsidRDefault="00460E2F" w:rsidP="004415A9">
      <w:pPr>
        <w:spacing w:line="360" w:lineRule="auto"/>
        <w:rPr>
          <w:rFonts w:eastAsia="Calibri"/>
          <w:sz w:val="16"/>
          <w:szCs w:val="16"/>
          <w:lang w:val="sr-Cyrl-CS"/>
        </w:rPr>
      </w:pPr>
      <w:r w:rsidRPr="002B7B0A">
        <w:rPr>
          <w:rFonts w:eastAsia="Calibri"/>
          <w:sz w:val="16"/>
          <w:szCs w:val="16"/>
          <w:lang w:val="sr-Cyrl-CS"/>
        </w:rPr>
        <w:t xml:space="preserve">дана од дана објављивања одлуке на Порталу јавних набавки.  </w:t>
      </w:r>
    </w:p>
    <w:p w:rsidR="003C3A8C" w:rsidRPr="002B7B0A" w:rsidRDefault="003C3A8C" w:rsidP="004415A9">
      <w:pPr>
        <w:spacing w:line="360" w:lineRule="auto"/>
        <w:jc w:val="both"/>
        <w:rPr>
          <w:b/>
          <w:i/>
          <w:sz w:val="16"/>
          <w:szCs w:val="16"/>
          <w:lang w:val="sr-Cyrl-RS"/>
        </w:rPr>
      </w:pPr>
    </w:p>
    <w:p w:rsidR="009E2EC1" w:rsidRPr="009E2EC1" w:rsidRDefault="009E2EC1" w:rsidP="004415A9">
      <w:pPr>
        <w:spacing w:line="360" w:lineRule="auto"/>
        <w:jc w:val="both"/>
        <w:rPr>
          <w:b/>
          <w:i/>
          <w:sz w:val="22"/>
          <w:szCs w:val="22"/>
          <w:lang w:val="sr-Cyrl-RS"/>
        </w:rPr>
      </w:pPr>
    </w:p>
    <w:p w:rsidR="00460E2F" w:rsidRPr="002B7B0A" w:rsidRDefault="00460E2F" w:rsidP="004415A9">
      <w:pPr>
        <w:pStyle w:val="ListParagraph"/>
        <w:numPr>
          <w:ilvl w:val="0"/>
          <w:numId w:val="29"/>
        </w:numPr>
        <w:suppressAutoHyphens w:val="0"/>
        <w:spacing w:line="360" w:lineRule="auto"/>
        <w:ind w:left="142" w:hanging="142"/>
        <w:contextualSpacing/>
        <w:rPr>
          <w:sz w:val="16"/>
          <w:szCs w:val="16"/>
          <w:lang w:val="sr-Cyrl-CS"/>
        </w:rPr>
      </w:pPr>
      <w:r w:rsidRPr="002B7B0A">
        <w:rPr>
          <w:sz w:val="16"/>
          <w:szCs w:val="16"/>
          <w:lang w:val="sr-Cyrl-CS"/>
        </w:rPr>
        <w:t xml:space="preserve">Израдила: </w:t>
      </w:r>
      <w:r w:rsidR="002B7B0A">
        <w:rPr>
          <w:sz w:val="16"/>
          <w:szCs w:val="16"/>
          <w:lang w:val="sr-Cyrl-CS"/>
        </w:rPr>
        <w:t>Дуња Бабић</w:t>
      </w:r>
      <w:r w:rsidRPr="002B7B0A">
        <w:rPr>
          <w:sz w:val="16"/>
          <w:szCs w:val="16"/>
          <w:lang w:val="sr-Cyrl-CS"/>
        </w:rPr>
        <w:t>, дипл. правник____________________________</w:t>
      </w:r>
    </w:p>
    <w:p w:rsidR="00460E2F" w:rsidRPr="002B7B0A" w:rsidRDefault="00460E2F" w:rsidP="004415A9">
      <w:pPr>
        <w:spacing w:line="360" w:lineRule="auto"/>
        <w:ind w:left="142" w:hanging="142"/>
        <w:rPr>
          <w:sz w:val="16"/>
          <w:szCs w:val="16"/>
          <w:lang w:val="sr-Cyrl-CS"/>
        </w:rPr>
      </w:pPr>
      <w:r w:rsidRPr="002B7B0A">
        <w:rPr>
          <w:sz w:val="16"/>
          <w:szCs w:val="16"/>
          <w:lang w:val="sr-Cyrl-CS"/>
        </w:rPr>
        <w:t xml:space="preserve">   Стручни сарадник за јавне набавке</w:t>
      </w:r>
    </w:p>
    <w:p w:rsidR="00460E2F" w:rsidRPr="002B7B0A" w:rsidRDefault="00460E2F" w:rsidP="004415A9">
      <w:pPr>
        <w:pStyle w:val="ListParagraph"/>
        <w:numPr>
          <w:ilvl w:val="0"/>
          <w:numId w:val="29"/>
        </w:numPr>
        <w:suppressAutoHyphens w:val="0"/>
        <w:spacing w:line="360" w:lineRule="auto"/>
        <w:ind w:left="142" w:hanging="142"/>
        <w:contextualSpacing/>
        <w:rPr>
          <w:sz w:val="16"/>
          <w:szCs w:val="16"/>
          <w:lang w:val="sr-Cyrl-CS"/>
        </w:rPr>
      </w:pPr>
      <w:r w:rsidRPr="002B7B0A">
        <w:rPr>
          <w:sz w:val="16"/>
          <w:szCs w:val="16"/>
          <w:lang w:val="sr-Cyrl-CS"/>
        </w:rPr>
        <w:t>Контролисала:Гордана Вићентијевић, дипл.правник______________________</w:t>
      </w:r>
    </w:p>
    <w:p w:rsidR="00460E2F" w:rsidRPr="002B7B0A" w:rsidRDefault="004415A9" w:rsidP="004415A9">
      <w:pPr>
        <w:pStyle w:val="ListParagraph"/>
        <w:spacing w:line="360" w:lineRule="auto"/>
        <w:ind w:left="142"/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>Саветник за јавне набавке</w:t>
      </w:r>
    </w:p>
    <w:p w:rsidR="00460E2F" w:rsidRPr="002B7B0A" w:rsidRDefault="00460E2F" w:rsidP="004415A9">
      <w:pPr>
        <w:pStyle w:val="ListParagraph"/>
        <w:numPr>
          <w:ilvl w:val="0"/>
          <w:numId w:val="29"/>
        </w:numPr>
        <w:suppressAutoHyphens w:val="0"/>
        <w:spacing w:line="360" w:lineRule="auto"/>
        <w:ind w:left="142" w:hanging="142"/>
        <w:contextualSpacing/>
        <w:rPr>
          <w:sz w:val="16"/>
          <w:szCs w:val="16"/>
          <w:lang w:val="sr-Cyrl-CS"/>
        </w:rPr>
      </w:pPr>
      <w:r w:rsidRPr="002B7B0A">
        <w:rPr>
          <w:sz w:val="16"/>
          <w:szCs w:val="16"/>
          <w:lang w:val="sr-Cyrl-CS"/>
        </w:rPr>
        <w:t>Сагласан: Љубиша Николић, дипл.правник______________________________</w:t>
      </w:r>
    </w:p>
    <w:p w:rsidR="00460E2F" w:rsidRPr="002B7B0A" w:rsidRDefault="00460E2F" w:rsidP="004415A9">
      <w:pPr>
        <w:pStyle w:val="ListParagraph"/>
        <w:spacing w:line="360" w:lineRule="auto"/>
        <w:ind w:left="142"/>
        <w:rPr>
          <w:sz w:val="16"/>
          <w:szCs w:val="16"/>
          <w:lang w:val="sr-Cyrl-CS"/>
        </w:rPr>
      </w:pPr>
      <w:r w:rsidRPr="002B7B0A">
        <w:rPr>
          <w:sz w:val="16"/>
          <w:szCs w:val="16"/>
          <w:lang w:val="sr-Cyrl-CS"/>
        </w:rPr>
        <w:t>Начелник одељења за правне,кадровске и опште послове</w:t>
      </w:r>
    </w:p>
    <w:p w:rsidR="00460E2F" w:rsidRPr="002B7B0A" w:rsidRDefault="00460E2F" w:rsidP="004415A9">
      <w:pPr>
        <w:pStyle w:val="ListParagraph"/>
        <w:numPr>
          <w:ilvl w:val="0"/>
          <w:numId w:val="29"/>
        </w:numPr>
        <w:suppressAutoHyphens w:val="0"/>
        <w:spacing w:line="360" w:lineRule="auto"/>
        <w:ind w:left="142" w:hanging="142"/>
        <w:contextualSpacing/>
        <w:rPr>
          <w:sz w:val="16"/>
          <w:szCs w:val="16"/>
          <w:lang w:val="sr-Cyrl-CS"/>
        </w:rPr>
      </w:pPr>
      <w:r w:rsidRPr="002B7B0A">
        <w:rPr>
          <w:sz w:val="16"/>
          <w:szCs w:val="16"/>
          <w:lang w:val="sr-Cyrl-CS"/>
        </w:rPr>
        <w:t>Сагласан: Варија Шуша, дипл.економ.__________________________________</w:t>
      </w:r>
    </w:p>
    <w:p w:rsidR="00855E98" w:rsidRPr="002B7B0A" w:rsidRDefault="00460E2F" w:rsidP="004415A9">
      <w:pPr>
        <w:spacing w:line="360" w:lineRule="auto"/>
        <w:ind w:left="142" w:hanging="142"/>
        <w:rPr>
          <w:sz w:val="16"/>
          <w:szCs w:val="16"/>
          <w:lang w:val="sr-Latn-RS"/>
        </w:rPr>
      </w:pPr>
      <w:r w:rsidRPr="002B7B0A">
        <w:rPr>
          <w:sz w:val="16"/>
          <w:szCs w:val="16"/>
          <w:lang w:val="sr-Cyrl-CS"/>
        </w:rPr>
        <w:t xml:space="preserve">  Начелник одељења за економско-финансијске послове</w:t>
      </w:r>
    </w:p>
    <w:p w:rsidR="00492B78" w:rsidRPr="00180350" w:rsidRDefault="00492B78" w:rsidP="004415A9">
      <w:pPr>
        <w:spacing w:line="360" w:lineRule="auto"/>
        <w:ind w:left="142" w:hanging="142"/>
        <w:rPr>
          <w:sz w:val="22"/>
          <w:szCs w:val="22"/>
          <w:lang w:val="sr-Latn-RS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792"/>
      </w:tblGrid>
      <w:tr w:rsidR="00460E2F" w:rsidRPr="00E50526" w:rsidTr="00460E2F">
        <w:trPr>
          <w:trHeight w:val="460"/>
        </w:trPr>
        <w:tc>
          <w:tcPr>
            <w:tcW w:w="4416" w:type="dxa"/>
            <w:shd w:val="clear" w:color="auto" w:fill="auto"/>
          </w:tcPr>
          <w:p w:rsidR="00460E2F" w:rsidRPr="00E50526" w:rsidRDefault="00460E2F" w:rsidP="004415A9">
            <w:pPr>
              <w:spacing w:line="360" w:lineRule="auto"/>
              <w:rPr>
                <w:rFonts w:eastAsia="Calibri"/>
                <w:sz w:val="20"/>
                <w:szCs w:val="20"/>
                <w:lang w:val="en-US"/>
              </w:rPr>
            </w:pPr>
          </w:p>
          <w:p w:rsidR="00460E2F" w:rsidRPr="00E50526" w:rsidRDefault="00460E2F" w:rsidP="004415A9">
            <w:pPr>
              <w:spacing w:line="360" w:lineRule="auto"/>
              <w:rPr>
                <w:rFonts w:eastAsia="Calibri"/>
                <w:sz w:val="20"/>
                <w:szCs w:val="20"/>
                <w:lang w:val="sr-Cyrl-CS"/>
              </w:rPr>
            </w:pPr>
            <w:r w:rsidRPr="00E50526">
              <w:rPr>
                <w:rFonts w:eastAsia="Calibri"/>
                <w:sz w:val="20"/>
                <w:szCs w:val="20"/>
                <w:lang w:val="sr-Cyrl-CS"/>
              </w:rPr>
              <w:t xml:space="preserve">                                  Директор</w:t>
            </w:r>
          </w:p>
          <w:p w:rsidR="00460E2F" w:rsidRPr="00E50526" w:rsidRDefault="00460E2F" w:rsidP="004415A9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E50526">
              <w:rPr>
                <w:rFonts w:eastAsia="Calibri"/>
                <w:sz w:val="20"/>
                <w:szCs w:val="20"/>
                <w:lang w:val="sr-Cyrl-CS"/>
              </w:rPr>
              <w:t xml:space="preserve">                КБЦ „Бежанијска коса“</w:t>
            </w:r>
          </w:p>
          <w:p w:rsidR="00460E2F" w:rsidRPr="00E50526" w:rsidRDefault="00460E2F" w:rsidP="004415A9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E50526">
              <w:rPr>
                <w:rFonts w:eastAsia="Calibri"/>
                <w:sz w:val="20"/>
                <w:szCs w:val="20"/>
                <w:lang w:val="sr-Cyrl-CS"/>
              </w:rPr>
              <w:t xml:space="preserve">            _____________________________</w:t>
            </w:r>
          </w:p>
          <w:p w:rsidR="00460E2F" w:rsidRPr="00E50526" w:rsidRDefault="004415A9" w:rsidP="004415A9">
            <w:pPr>
              <w:spacing w:line="360" w:lineRule="auto"/>
              <w:ind w:right="-143"/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Latn-RS"/>
              </w:rPr>
              <w:t xml:space="preserve">  </w:t>
            </w:r>
            <w:r w:rsidR="00E50526" w:rsidRPr="00E50526">
              <w:rPr>
                <w:rFonts w:eastAsia="Calibri"/>
                <w:sz w:val="20"/>
                <w:szCs w:val="20"/>
                <w:lang w:val="sr-Cyrl-CS"/>
              </w:rPr>
              <w:t>В</w:t>
            </w:r>
            <w:r w:rsidR="006956DA" w:rsidRPr="00E50526">
              <w:rPr>
                <w:rFonts w:eastAsia="Calibri"/>
                <w:sz w:val="20"/>
                <w:szCs w:val="20"/>
                <w:lang w:val="sr-Cyrl-CS"/>
              </w:rPr>
              <w:t xml:space="preserve">НС </w:t>
            </w:r>
            <w:r w:rsidR="00460E2F" w:rsidRPr="00E50526">
              <w:rPr>
                <w:rFonts w:eastAsia="Calibri"/>
                <w:sz w:val="20"/>
                <w:szCs w:val="20"/>
                <w:lang w:val="sr-Cyrl-CS"/>
              </w:rPr>
              <w:t>Асс.др сци.мед. Марија Здравковић</w:t>
            </w:r>
          </w:p>
        </w:tc>
      </w:tr>
    </w:tbl>
    <w:p w:rsidR="00460E2F" w:rsidRPr="002B7B0A" w:rsidRDefault="00460E2F" w:rsidP="004415A9">
      <w:pPr>
        <w:spacing w:line="360" w:lineRule="auto"/>
        <w:rPr>
          <w:rFonts w:eastAsia="Calibri"/>
          <w:sz w:val="16"/>
          <w:szCs w:val="16"/>
          <w:lang w:val="sr-Cyrl-CS"/>
        </w:rPr>
      </w:pPr>
      <w:r w:rsidRPr="002B7B0A">
        <w:rPr>
          <w:rFonts w:eastAsia="Calibri"/>
          <w:sz w:val="16"/>
          <w:szCs w:val="16"/>
          <w:lang w:val="sr-Cyrl-CS"/>
        </w:rPr>
        <w:t>Одлуку доставити:</w:t>
      </w:r>
    </w:p>
    <w:p w:rsidR="00460E2F" w:rsidRPr="002B7B0A" w:rsidRDefault="00460E2F" w:rsidP="004415A9">
      <w:pPr>
        <w:spacing w:line="360" w:lineRule="auto"/>
        <w:rPr>
          <w:sz w:val="16"/>
          <w:szCs w:val="16"/>
        </w:rPr>
      </w:pPr>
      <w:r w:rsidRPr="002B7B0A">
        <w:rPr>
          <w:rFonts w:eastAsia="Calibri"/>
          <w:sz w:val="16"/>
          <w:szCs w:val="16"/>
          <w:lang w:val="sr-Cyrl-CS"/>
        </w:rPr>
        <w:t xml:space="preserve">1. Комисији за </w:t>
      </w:r>
      <w:r w:rsidRPr="002B7B0A">
        <w:rPr>
          <w:sz w:val="16"/>
          <w:szCs w:val="16"/>
        </w:rPr>
        <w:t xml:space="preserve">ЈН </w:t>
      </w:r>
      <w:r w:rsidR="00DF5B11">
        <w:rPr>
          <w:sz w:val="16"/>
          <w:szCs w:val="16"/>
          <w:lang w:val="sr-Cyrl-CS"/>
        </w:rPr>
        <w:t>П</w:t>
      </w:r>
      <w:r w:rsidR="00EA7D86" w:rsidRPr="002B7B0A">
        <w:rPr>
          <w:sz w:val="16"/>
          <w:szCs w:val="16"/>
        </w:rPr>
        <w:t>П</w:t>
      </w:r>
      <w:r w:rsidR="004415A9">
        <w:rPr>
          <w:sz w:val="16"/>
          <w:szCs w:val="16"/>
          <w:lang w:val="sr-Cyrl-CS"/>
        </w:rPr>
        <w:t xml:space="preserve"> </w:t>
      </w:r>
      <w:r w:rsidR="004415A9">
        <w:rPr>
          <w:sz w:val="16"/>
          <w:szCs w:val="16"/>
          <w:lang w:val="sr-Cyrl-RS"/>
        </w:rPr>
        <w:t>1Д/18</w:t>
      </w:r>
    </w:p>
    <w:p w:rsidR="00460E2F" w:rsidRPr="002B7B0A" w:rsidRDefault="00460E2F" w:rsidP="004415A9">
      <w:pPr>
        <w:spacing w:line="360" w:lineRule="auto"/>
        <w:rPr>
          <w:rFonts w:eastAsia="Calibri"/>
          <w:sz w:val="16"/>
          <w:szCs w:val="16"/>
          <w:lang w:val="sr-Cyrl-CS"/>
        </w:rPr>
      </w:pPr>
      <w:r w:rsidRPr="002B7B0A">
        <w:rPr>
          <w:rFonts w:eastAsia="Calibri"/>
          <w:sz w:val="16"/>
          <w:szCs w:val="16"/>
          <w:lang w:val="sr-Cyrl-CS"/>
        </w:rPr>
        <w:t>2. Архиви Наручиоца</w:t>
      </w:r>
    </w:p>
    <w:p w:rsidR="00561B21" w:rsidRPr="002B7B0A" w:rsidRDefault="00460E2F" w:rsidP="004415A9">
      <w:pPr>
        <w:spacing w:line="360" w:lineRule="auto"/>
        <w:rPr>
          <w:rFonts w:eastAsia="Calibri"/>
          <w:sz w:val="16"/>
          <w:szCs w:val="16"/>
          <w:lang w:val="sr-Cyrl-CS"/>
        </w:rPr>
      </w:pPr>
      <w:r w:rsidRPr="002B7B0A">
        <w:rPr>
          <w:rFonts w:eastAsia="Calibri"/>
          <w:sz w:val="16"/>
          <w:szCs w:val="16"/>
          <w:lang w:val="sr-Cyrl-CS"/>
        </w:rPr>
        <w:t>3. Порталу јавних набавки</w:t>
      </w:r>
    </w:p>
    <w:sectPr w:rsidR="00561B21" w:rsidRPr="002B7B0A" w:rsidSect="004415A9">
      <w:footerReference w:type="default" r:id="rId10"/>
      <w:pgSz w:w="11906" w:h="16838" w:code="9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02" w:rsidRDefault="006A2702" w:rsidP="00561B21">
      <w:r>
        <w:separator/>
      </w:r>
    </w:p>
  </w:endnote>
  <w:endnote w:type="continuationSeparator" w:id="0">
    <w:p w:rsidR="006A2702" w:rsidRDefault="006A2702" w:rsidP="0056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Helvetica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2"/>
        <w:szCs w:val="22"/>
      </w:rPr>
      <w:id w:val="-16347052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6024" w:rsidRPr="00343976" w:rsidRDefault="00F56024">
            <w:pPr>
              <w:pStyle w:val="Footer"/>
              <w:jc w:val="right"/>
              <w:rPr>
                <w:i/>
                <w:sz w:val="22"/>
                <w:szCs w:val="22"/>
              </w:rPr>
            </w:pPr>
            <w:r w:rsidRPr="00343976">
              <w:rPr>
                <w:i/>
                <w:sz w:val="22"/>
                <w:szCs w:val="22"/>
              </w:rPr>
              <w:t>Страна</w:t>
            </w:r>
            <w:r w:rsidRPr="00343976">
              <w:rPr>
                <w:bCs/>
                <w:i/>
                <w:sz w:val="22"/>
                <w:szCs w:val="22"/>
              </w:rPr>
              <w:fldChar w:fldCharType="begin"/>
            </w:r>
            <w:r w:rsidRPr="00343976">
              <w:rPr>
                <w:bCs/>
                <w:i/>
                <w:sz w:val="22"/>
                <w:szCs w:val="22"/>
              </w:rPr>
              <w:instrText xml:space="preserve"> PAGE </w:instrText>
            </w:r>
            <w:r w:rsidRPr="00343976">
              <w:rPr>
                <w:bCs/>
                <w:i/>
                <w:sz w:val="22"/>
                <w:szCs w:val="22"/>
              </w:rPr>
              <w:fldChar w:fldCharType="separate"/>
            </w:r>
            <w:r w:rsidR="009A269F">
              <w:rPr>
                <w:bCs/>
                <w:i/>
                <w:noProof/>
                <w:sz w:val="22"/>
                <w:szCs w:val="22"/>
              </w:rPr>
              <w:t>4</w:t>
            </w:r>
            <w:r w:rsidRPr="00343976">
              <w:rPr>
                <w:bCs/>
                <w:i/>
                <w:sz w:val="22"/>
                <w:szCs w:val="22"/>
              </w:rPr>
              <w:fldChar w:fldCharType="end"/>
            </w:r>
            <w:r w:rsidRPr="00343976">
              <w:rPr>
                <w:i/>
                <w:sz w:val="22"/>
                <w:szCs w:val="22"/>
              </w:rPr>
              <w:t xml:space="preserve"> oд</w:t>
            </w:r>
            <w:r w:rsidRPr="00343976">
              <w:rPr>
                <w:bCs/>
                <w:i/>
                <w:sz w:val="22"/>
                <w:szCs w:val="22"/>
              </w:rPr>
              <w:fldChar w:fldCharType="begin"/>
            </w:r>
            <w:r w:rsidRPr="00343976">
              <w:rPr>
                <w:bCs/>
                <w:i/>
                <w:sz w:val="22"/>
                <w:szCs w:val="22"/>
              </w:rPr>
              <w:instrText xml:space="preserve"> NUMPAGES  </w:instrText>
            </w:r>
            <w:r w:rsidRPr="00343976">
              <w:rPr>
                <w:bCs/>
                <w:i/>
                <w:sz w:val="22"/>
                <w:szCs w:val="22"/>
              </w:rPr>
              <w:fldChar w:fldCharType="separate"/>
            </w:r>
            <w:r w:rsidR="009A269F">
              <w:rPr>
                <w:bCs/>
                <w:i/>
                <w:noProof/>
                <w:sz w:val="22"/>
                <w:szCs w:val="22"/>
              </w:rPr>
              <w:t>4</w:t>
            </w:r>
            <w:r w:rsidRPr="00343976">
              <w:rPr>
                <w:bCs/>
                <w:i/>
                <w:sz w:val="22"/>
                <w:szCs w:val="22"/>
              </w:rPr>
              <w:fldChar w:fldCharType="end"/>
            </w:r>
          </w:p>
        </w:sdtContent>
      </w:sdt>
    </w:sdtContent>
  </w:sdt>
  <w:p w:rsidR="00F56024" w:rsidRDefault="00F56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02" w:rsidRDefault="006A2702" w:rsidP="00561B21">
      <w:r>
        <w:separator/>
      </w:r>
    </w:p>
  </w:footnote>
  <w:footnote w:type="continuationSeparator" w:id="0">
    <w:p w:rsidR="006A2702" w:rsidRDefault="006A2702" w:rsidP="00561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2A66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16E1026"/>
    <w:multiLevelType w:val="hybridMultilevel"/>
    <w:tmpl w:val="A300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8C029E"/>
    <w:multiLevelType w:val="hybridMultilevel"/>
    <w:tmpl w:val="1096B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F769D"/>
    <w:multiLevelType w:val="hybridMultilevel"/>
    <w:tmpl w:val="514C5CA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D55F7"/>
    <w:multiLevelType w:val="hybridMultilevel"/>
    <w:tmpl w:val="BE2E9FEE"/>
    <w:lvl w:ilvl="0" w:tplc="27066F84">
      <w:start w:val="1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0D1519F8"/>
    <w:multiLevelType w:val="hybridMultilevel"/>
    <w:tmpl w:val="023C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402D9"/>
    <w:multiLevelType w:val="hybridMultilevel"/>
    <w:tmpl w:val="D494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1727A"/>
    <w:multiLevelType w:val="hybridMultilevel"/>
    <w:tmpl w:val="2216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81B11"/>
    <w:multiLevelType w:val="hybridMultilevel"/>
    <w:tmpl w:val="2A8460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2711E"/>
    <w:multiLevelType w:val="hybridMultilevel"/>
    <w:tmpl w:val="AF3E7C02"/>
    <w:lvl w:ilvl="0" w:tplc="246A806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F4431"/>
    <w:multiLevelType w:val="hybridMultilevel"/>
    <w:tmpl w:val="6FDCBED6"/>
    <w:lvl w:ilvl="0" w:tplc="F774CE5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71C90"/>
    <w:multiLevelType w:val="multilevel"/>
    <w:tmpl w:val="8C5C14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200923B3"/>
    <w:multiLevelType w:val="hybridMultilevel"/>
    <w:tmpl w:val="622EFD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FC7057"/>
    <w:multiLevelType w:val="hybridMultilevel"/>
    <w:tmpl w:val="32F65F1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6A55439"/>
    <w:multiLevelType w:val="multilevel"/>
    <w:tmpl w:val="FD4617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822644A"/>
    <w:multiLevelType w:val="multilevel"/>
    <w:tmpl w:val="FD4617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94D29CD"/>
    <w:multiLevelType w:val="hybridMultilevel"/>
    <w:tmpl w:val="BD5CF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712CD2"/>
    <w:multiLevelType w:val="hybridMultilevel"/>
    <w:tmpl w:val="4B40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8164B"/>
    <w:multiLevelType w:val="hybridMultilevel"/>
    <w:tmpl w:val="FCFE6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C01A2"/>
    <w:multiLevelType w:val="multilevel"/>
    <w:tmpl w:val="82E05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31F63A0"/>
    <w:multiLevelType w:val="hybridMultilevel"/>
    <w:tmpl w:val="66F40A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3433CF"/>
    <w:multiLevelType w:val="hybridMultilevel"/>
    <w:tmpl w:val="AF0AA15A"/>
    <w:lvl w:ilvl="0" w:tplc="04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87A77"/>
    <w:multiLevelType w:val="hybridMultilevel"/>
    <w:tmpl w:val="0506375C"/>
    <w:lvl w:ilvl="0" w:tplc="E682C25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96604"/>
    <w:multiLevelType w:val="hybridMultilevel"/>
    <w:tmpl w:val="61E04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A097E"/>
    <w:multiLevelType w:val="hybridMultilevel"/>
    <w:tmpl w:val="51FEDC9A"/>
    <w:lvl w:ilvl="0" w:tplc="8D16049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52E44"/>
    <w:multiLevelType w:val="multilevel"/>
    <w:tmpl w:val="31A289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7247D28"/>
    <w:multiLevelType w:val="hybridMultilevel"/>
    <w:tmpl w:val="780CE3D4"/>
    <w:lvl w:ilvl="0" w:tplc="0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7F4132D"/>
    <w:multiLevelType w:val="hybridMultilevel"/>
    <w:tmpl w:val="42D20240"/>
    <w:lvl w:ilvl="0" w:tplc="C09E0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6664E6"/>
    <w:multiLevelType w:val="hybridMultilevel"/>
    <w:tmpl w:val="514C5CA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3C7151"/>
    <w:multiLevelType w:val="hybridMultilevel"/>
    <w:tmpl w:val="5EAA1F5E"/>
    <w:lvl w:ilvl="0" w:tplc="C18214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D45B09"/>
    <w:multiLevelType w:val="hybridMultilevel"/>
    <w:tmpl w:val="B0B0D21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6D4DC2"/>
    <w:multiLevelType w:val="multilevel"/>
    <w:tmpl w:val="8C5C14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>
    <w:nsid w:val="583D5718"/>
    <w:multiLevelType w:val="hybridMultilevel"/>
    <w:tmpl w:val="9D9021C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6207D"/>
    <w:multiLevelType w:val="hybridMultilevel"/>
    <w:tmpl w:val="B0F8C870"/>
    <w:lvl w:ilvl="0" w:tplc="BA0CD332">
      <w:start w:val="1"/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5">
    <w:nsid w:val="5BCD009C"/>
    <w:multiLevelType w:val="hybridMultilevel"/>
    <w:tmpl w:val="E4E009B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68503B"/>
    <w:multiLevelType w:val="hybridMultilevel"/>
    <w:tmpl w:val="A04E45C2"/>
    <w:lvl w:ilvl="0" w:tplc="DC1EFB3A">
      <w:start w:val="9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542963"/>
    <w:multiLevelType w:val="hybridMultilevel"/>
    <w:tmpl w:val="F79E0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D4288D"/>
    <w:multiLevelType w:val="hybridMultilevel"/>
    <w:tmpl w:val="195E8416"/>
    <w:lvl w:ilvl="0" w:tplc="D652C76C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F2258A"/>
    <w:multiLevelType w:val="hybridMultilevel"/>
    <w:tmpl w:val="8FBA4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5D2454"/>
    <w:multiLevelType w:val="hybridMultilevel"/>
    <w:tmpl w:val="CDD6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1A1DB8"/>
    <w:multiLevelType w:val="hybridMultilevel"/>
    <w:tmpl w:val="C804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1151C3"/>
    <w:multiLevelType w:val="multilevel"/>
    <w:tmpl w:val="31A289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63824FB"/>
    <w:multiLevelType w:val="hybridMultilevel"/>
    <w:tmpl w:val="CCEADF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704AF"/>
    <w:multiLevelType w:val="hybridMultilevel"/>
    <w:tmpl w:val="514C5CA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60D6D"/>
    <w:multiLevelType w:val="hybridMultilevel"/>
    <w:tmpl w:val="61DC9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7483B"/>
    <w:multiLevelType w:val="hybridMultilevel"/>
    <w:tmpl w:val="8632D69E"/>
    <w:lvl w:ilvl="0" w:tplc="F2648520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7"/>
  </w:num>
  <w:num w:numId="3">
    <w:abstractNumId w:val="0"/>
  </w:num>
  <w:num w:numId="4">
    <w:abstractNumId w:val="41"/>
  </w:num>
  <w:num w:numId="5">
    <w:abstractNumId w:val="20"/>
  </w:num>
  <w:num w:numId="6">
    <w:abstractNumId w:val="14"/>
  </w:num>
  <w:num w:numId="7">
    <w:abstractNumId w:val="18"/>
  </w:num>
  <w:num w:numId="8">
    <w:abstractNumId w:val="15"/>
  </w:num>
  <w:num w:numId="9">
    <w:abstractNumId w:val="16"/>
  </w:num>
  <w:num w:numId="10">
    <w:abstractNumId w:val="45"/>
  </w:num>
  <w:num w:numId="11">
    <w:abstractNumId w:val="39"/>
  </w:num>
  <w:num w:numId="12">
    <w:abstractNumId w:val="19"/>
  </w:num>
  <w:num w:numId="13">
    <w:abstractNumId w:val="9"/>
  </w:num>
  <w:num w:numId="14">
    <w:abstractNumId w:val="21"/>
  </w:num>
  <w:num w:numId="15">
    <w:abstractNumId w:val="28"/>
  </w:num>
  <w:num w:numId="16">
    <w:abstractNumId w:val="13"/>
  </w:num>
  <w:num w:numId="17">
    <w:abstractNumId w:val="33"/>
  </w:num>
  <w:num w:numId="18">
    <w:abstractNumId w:val="26"/>
  </w:num>
  <w:num w:numId="19">
    <w:abstractNumId w:val="31"/>
  </w:num>
  <w:num w:numId="20">
    <w:abstractNumId w:val="42"/>
  </w:num>
  <w:num w:numId="21">
    <w:abstractNumId w:val="3"/>
  </w:num>
  <w:num w:numId="22">
    <w:abstractNumId w:val="27"/>
  </w:num>
  <w:num w:numId="23">
    <w:abstractNumId w:val="43"/>
  </w:num>
  <w:num w:numId="24">
    <w:abstractNumId w:val="35"/>
  </w:num>
  <w:num w:numId="25">
    <w:abstractNumId w:val="2"/>
  </w:num>
  <w:num w:numId="26">
    <w:abstractNumId w:val="5"/>
  </w:num>
  <w:num w:numId="27">
    <w:abstractNumId w:val="2"/>
  </w:num>
  <w:num w:numId="28">
    <w:abstractNumId w:val="38"/>
  </w:num>
  <w:num w:numId="29">
    <w:abstractNumId w:val="34"/>
  </w:num>
  <w:num w:numId="30">
    <w:abstractNumId w:val="8"/>
  </w:num>
  <w:num w:numId="31">
    <w:abstractNumId w:val="7"/>
  </w:num>
  <w:num w:numId="32">
    <w:abstractNumId w:val="24"/>
  </w:num>
  <w:num w:numId="33">
    <w:abstractNumId w:val="23"/>
  </w:num>
  <w:num w:numId="34">
    <w:abstractNumId w:val="25"/>
  </w:num>
  <w:num w:numId="35">
    <w:abstractNumId w:val="10"/>
  </w:num>
  <w:num w:numId="36">
    <w:abstractNumId w:val="30"/>
  </w:num>
  <w:num w:numId="37">
    <w:abstractNumId w:val="40"/>
  </w:num>
  <w:num w:numId="38">
    <w:abstractNumId w:val="6"/>
  </w:num>
  <w:num w:numId="39">
    <w:abstractNumId w:val="37"/>
  </w:num>
  <w:num w:numId="40">
    <w:abstractNumId w:val="22"/>
  </w:num>
  <w:num w:numId="41">
    <w:abstractNumId w:val="29"/>
  </w:num>
  <w:num w:numId="42">
    <w:abstractNumId w:val="11"/>
  </w:num>
  <w:num w:numId="43">
    <w:abstractNumId w:val="4"/>
  </w:num>
  <w:num w:numId="44">
    <w:abstractNumId w:val="44"/>
  </w:num>
  <w:num w:numId="45">
    <w:abstractNumId w:val="36"/>
  </w:num>
  <w:num w:numId="46">
    <w:abstractNumId w:val="12"/>
  </w:num>
  <w:num w:numId="47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F3"/>
    <w:rsid w:val="00002501"/>
    <w:rsid w:val="000044C3"/>
    <w:rsid w:val="00007257"/>
    <w:rsid w:val="00007B55"/>
    <w:rsid w:val="000110CD"/>
    <w:rsid w:val="0001238B"/>
    <w:rsid w:val="00013B58"/>
    <w:rsid w:val="000172E5"/>
    <w:rsid w:val="00020561"/>
    <w:rsid w:val="0002079D"/>
    <w:rsid w:val="000230D9"/>
    <w:rsid w:val="00025B97"/>
    <w:rsid w:val="00026A73"/>
    <w:rsid w:val="00027B31"/>
    <w:rsid w:val="000342C3"/>
    <w:rsid w:val="000420B5"/>
    <w:rsid w:val="000425BF"/>
    <w:rsid w:val="000447FF"/>
    <w:rsid w:val="00047D0D"/>
    <w:rsid w:val="00050B04"/>
    <w:rsid w:val="000539B1"/>
    <w:rsid w:val="00053EF1"/>
    <w:rsid w:val="00054CCB"/>
    <w:rsid w:val="000600FB"/>
    <w:rsid w:val="000621F3"/>
    <w:rsid w:val="00066D77"/>
    <w:rsid w:val="000678F3"/>
    <w:rsid w:val="00073436"/>
    <w:rsid w:val="00073B5F"/>
    <w:rsid w:val="0008085D"/>
    <w:rsid w:val="0008126F"/>
    <w:rsid w:val="0008141B"/>
    <w:rsid w:val="0008586A"/>
    <w:rsid w:val="000867D2"/>
    <w:rsid w:val="00087C89"/>
    <w:rsid w:val="000920AB"/>
    <w:rsid w:val="0009563D"/>
    <w:rsid w:val="000959E8"/>
    <w:rsid w:val="000A115F"/>
    <w:rsid w:val="000A5B79"/>
    <w:rsid w:val="000A6999"/>
    <w:rsid w:val="000A6BCC"/>
    <w:rsid w:val="000B0CB4"/>
    <w:rsid w:val="000B207C"/>
    <w:rsid w:val="000B532E"/>
    <w:rsid w:val="000C5603"/>
    <w:rsid w:val="000D7FB1"/>
    <w:rsid w:val="000E0FDD"/>
    <w:rsid w:val="000E2F9C"/>
    <w:rsid w:val="000E5509"/>
    <w:rsid w:val="000E6781"/>
    <w:rsid w:val="000F5EA4"/>
    <w:rsid w:val="000F78C0"/>
    <w:rsid w:val="000F7AE5"/>
    <w:rsid w:val="0010233D"/>
    <w:rsid w:val="0010616F"/>
    <w:rsid w:val="00106370"/>
    <w:rsid w:val="001101F0"/>
    <w:rsid w:val="00110643"/>
    <w:rsid w:val="001116C1"/>
    <w:rsid w:val="00112122"/>
    <w:rsid w:val="0011256D"/>
    <w:rsid w:val="00113336"/>
    <w:rsid w:val="00115EAF"/>
    <w:rsid w:val="001202D5"/>
    <w:rsid w:val="00122DC8"/>
    <w:rsid w:val="00123EDD"/>
    <w:rsid w:val="0012431F"/>
    <w:rsid w:val="0012566B"/>
    <w:rsid w:val="0012708D"/>
    <w:rsid w:val="00127D13"/>
    <w:rsid w:val="001306AB"/>
    <w:rsid w:val="001317D6"/>
    <w:rsid w:val="00131EED"/>
    <w:rsid w:val="00133854"/>
    <w:rsid w:val="0013458D"/>
    <w:rsid w:val="001368F9"/>
    <w:rsid w:val="00137FD8"/>
    <w:rsid w:val="001424F4"/>
    <w:rsid w:val="00143500"/>
    <w:rsid w:val="00145617"/>
    <w:rsid w:val="00147592"/>
    <w:rsid w:val="00151AA9"/>
    <w:rsid w:val="00160955"/>
    <w:rsid w:val="00161E3C"/>
    <w:rsid w:val="00162DDD"/>
    <w:rsid w:val="001649DC"/>
    <w:rsid w:val="00165240"/>
    <w:rsid w:val="00165954"/>
    <w:rsid w:val="00170337"/>
    <w:rsid w:val="00172594"/>
    <w:rsid w:val="001769D7"/>
    <w:rsid w:val="00180350"/>
    <w:rsid w:val="00181AFD"/>
    <w:rsid w:val="00181BE8"/>
    <w:rsid w:val="001847AF"/>
    <w:rsid w:val="00190183"/>
    <w:rsid w:val="00192FC9"/>
    <w:rsid w:val="00196D07"/>
    <w:rsid w:val="00196D6E"/>
    <w:rsid w:val="001A27B1"/>
    <w:rsid w:val="001A5CC8"/>
    <w:rsid w:val="001A688E"/>
    <w:rsid w:val="001A7189"/>
    <w:rsid w:val="001B3BBC"/>
    <w:rsid w:val="001B4EC1"/>
    <w:rsid w:val="001B75F5"/>
    <w:rsid w:val="001C0B8B"/>
    <w:rsid w:val="001C22DC"/>
    <w:rsid w:val="001C4B42"/>
    <w:rsid w:val="001C74E4"/>
    <w:rsid w:val="001D34C8"/>
    <w:rsid w:val="001D3AE7"/>
    <w:rsid w:val="001D5C2B"/>
    <w:rsid w:val="001E4A17"/>
    <w:rsid w:val="001E4E9E"/>
    <w:rsid w:val="001E79DF"/>
    <w:rsid w:val="001F33E3"/>
    <w:rsid w:val="001F353E"/>
    <w:rsid w:val="001F66DB"/>
    <w:rsid w:val="002006C9"/>
    <w:rsid w:val="00203164"/>
    <w:rsid w:val="002036FD"/>
    <w:rsid w:val="00203E7F"/>
    <w:rsid w:val="00206237"/>
    <w:rsid w:val="0021168E"/>
    <w:rsid w:val="00217550"/>
    <w:rsid w:val="002240BB"/>
    <w:rsid w:val="002346CA"/>
    <w:rsid w:val="00235149"/>
    <w:rsid w:val="0023533A"/>
    <w:rsid w:val="0024447D"/>
    <w:rsid w:val="00247AA0"/>
    <w:rsid w:val="00254CDF"/>
    <w:rsid w:val="00255668"/>
    <w:rsid w:val="00256F11"/>
    <w:rsid w:val="00260087"/>
    <w:rsid w:val="0026208D"/>
    <w:rsid w:val="00262A35"/>
    <w:rsid w:val="002635A8"/>
    <w:rsid w:val="00263F3B"/>
    <w:rsid w:val="0026714F"/>
    <w:rsid w:val="00267C0E"/>
    <w:rsid w:val="00272639"/>
    <w:rsid w:val="00275871"/>
    <w:rsid w:val="00275890"/>
    <w:rsid w:val="00277D08"/>
    <w:rsid w:val="00284574"/>
    <w:rsid w:val="00285189"/>
    <w:rsid w:val="00293C5A"/>
    <w:rsid w:val="002952DB"/>
    <w:rsid w:val="00297B21"/>
    <w:rsid w:val="002A168E"/>
    <w:rsid w:val="002A2EF2"/>
    <w:rsid w:val="002A7E16"/>
    <w:rsid w:val="002B0750"/>
    <w:rsid w:val="002B5C43"/>
    <w:rsid w:val="002B7B0A"/>
    <w:rsid w:val="002C0BDE"/>
    <w:rsid w:val="002C2412"/>
    <w:rsid w:val="002C241D"/>
    <w:rsid w:val="002C2541"/>
    <w:rsid w:val="002C6AB5"/>
    <w:rsid w:val="002D0ED4"/>
    <w:rsid w:val="002D2286"/>
    <w:rsid w:val="002E25BC"/>
    <w:rsid w:val="002E4C20"/>
    <w:rsid w:val="002E5CDC"/>
    <w:rsid w:val="002E75C7"/>
    <w:rsid w:val="002F47A8"/>
    <w:rsid w:val="002F53CC"/>
    <w:rsid w:val="00301ACA"/>
    <w:rsid w:val="00301E9D"/>
    <w:rsid w:val="00306994"/>
    <w:rsid w:val="00311DE1"/>
    <w:rsid w:val="003131F4"/>
    <w:rsid w:val="00313765"/>
    <w:rsid w:val="00317EE2"/>
    <w:rsid w:val="0032004D"/>
    <w:rsid w:val="003213E7"/>
    <w:rsid w:val="00321E1E"/>
    <w:rsid w:val="00331668"/>
    <w:rsid w:val="00332AAA"/>
    <w:rsid w:val="00332C6C"/>
    <w:rsid w:val="00336845"/>
    <w:rsid w:val="0034268E"/>
    <w:rsid w:val="00343976"/>
    <w:rsid w:val="003451FF"/>
    <w:rsid w:val="00346A74"/>
    <w:rsid w:val="00347A73"/>
    <w:rsid w:val="00352D98"/>
    <w:rsid w:val="00354A51"/>
    <w:rsid w:val="003559DB"/>
    <w:rsid w:val="00355EB0"/>
    <w:rsid w:val="0036060D"/>
    <w:rsid w:val="003610BE"/>
    <w:rsid w:val="00361562"/>
    <w:rsid w:val="00362FD8"/>
    <w:rsid w:val="00363232"/>
    <w:rsid w:val="00370B94"/>
    <w:rsid w:val="00373F25"/>
    <w:rsid w:val="0037594B"/>
    <w:rsid w:val="00380617"/>
    <w:rsid w:val="00381E4F"/>
    <w:rsid w:val="0038413A"/>
    <w:rsid w:val="003865AD"/>
    <w:rsid w:val="00386D9D"/>
    <w:rsid w:val="00391252"/>
    <w:rsid w:val="00395B2D"/>
    <w:rsid w:val="00396E83"/>
    <w:rsid w:val="003A000E"/>
    <w:rsid w:val="003A0E89"/>
    <w:rsid w:val="003A17A4"/>
    <w:rsid w:val="003A1BFA"/>
    <w:rsid w:val="003A6A18"/>
    <w:rsid w:val="003B3D17"/>
    <w:rsid w:val="003C0D67"/>
    <w:rsid w:val="003C22E8"/>
    <w:rsid w:val="003C383A"/>
    <w:rsid w:val="003C3A8C"/>
    <w:rsid w:val="003C565F"/>
    <w:rsid w:val="003D17F7"/>
    <w:rsid w:val="003D2A3B"/>
    <w:rsid w:val="003D3751"/>
    <w:rsid w:val="003D52CD"/>
    <w:rsid w:val="003E1119"/>
    <w:rsid w:val="003E349E"/>
    <w:rsid w:val="003E7B50"/>
    <w:rsid w:val="003F341A"/>
    <w:rsid w:val="003F5799"/>
    <w:rsid w:val="003F5A29"/>
    <w:rsid w:val="003F5A5B"/>
    <w:rsid w:val="003F663C"/>
    <w:rsid w:val="003F7BC8"/>
    <w:rsid w:val="00400C02"/>
    <w:rsid w:val="00401D7E"/>
    <w:rsid w:val="00402A22"/>
    <w:rsid w:val="00411860"/>
    <w:rsid w:val="00414273"/>
    <w:rsid w:val="004145BD"/>
    <w:rsid w:val="004168AD"/>
    <w:rsid w:val="0042191E"/>
    <w:rsid w:val="00421D96"/>
    <w:rsid w:val="00423C69"/>
    <w:rsid w:val="00424F2B"/>
    <w:rsid w:val="0042552D"/>
    <w:rsid w:val="00432097"/>
    <w:rsid w:val="004349DD"/>
    <w:rsid w:val="00437909"/>
    <w:rsid w:val="004415A9"/>
    <w:rsid w:val="00442FF5"/>
    <w:rsid w:val="0044583A"/>
    <w:rsid w:val="00447410"/>
    <w:rsid w:val="00456587"/>
    <w:rsid w:val="004603AC"/>
    <w:rsid w:val="00460E2F"/>
    <w:rsid w:val="0046479F"/>
    <w:rsid w:val="00466878"/>
    <w:rsid w:val="004704B6"/>
    <w:rsid w:val="00470D99"/>
    <w:rsid w:val="004736C7"/>
    <w:rsid w:val="0047499F"/>
    <w:rsid w:val="00475A76"/>
    <w:rsid w:val="00483702"/>
    <w:rsid w:val="004838E9"/>
    <w:rsid w:val="00491019"/>
    <w:rsid w:val="00491046"/>
    <w:rsid w:val="0049180E"/>
    <w:rsid w:val="004922CB"/>
    <w:rsid w:val="00492B78"/>
    <w:rsid w:val="00494600"/>
    <w:rsid w:val="004952A1"/>
    <w:rsid w:val="004A0D19"/>
    <w:rsid w:val="004A26FC"/>
    <w:rsid w:val="004B0036"/>
    <w:rsid w:val="004B0904"/>
    <w:rsid w:val="004B0A10"/>
    <w:rsid w:val="004B1778"/>
    <w:rsid w:val="004B7343"/>
    <w:rsid w:val="004C2A2C"/>
    <w:rsid w:val="004C387B"/>
    <w:rsid w:val="004C7C6B"/>
    <w:rsid w:val="004D4119"/>
    <w:rsid w:val="004D6986"/>
    <w:rsid w:val="004E05A7"/>
    <w:rsid w:val="004E18BF"/>
    <w:rsid w:val="004E1DCA"/>
    <w:rsid w:val="004E4ABD"/>
    <w:rsid w:val="004E71F3"/>
    <w:rsid w:val="004F1560"/>
    <w:rsid w:val="004F1839"/>
    <w:rsid w:val="004F262E"/>
    <w:rsid w:val="004F3CF8"/>
    <w:rsid w:val="004F46DC"/>
    <w:rsid w:val="004F4FAC"/>
    <w:rsid w:val="004F7403"/>
    <w:rsid w:val="004F7B1E"/>
    <w:rsid w:val="00501066"/>
    <w:rsid w:val="0050420F"/>
    <w:rsid w:val="005056F0"/>
    <w:rsid w:val="00505C37"/>
    <w:rsid w:val="00507660"/>
    <w:rsid w:val="00507889"/>
    <w:rsid w:val="00507CAC"/>
    <w:rsid w:val="00510385"/>
    <w:rsid w:val="005128A9"/>
    <w:rsid w:val="005205BD"/>
    <w:rsid w:val="00520AEB"/>
    <w:rsid w:val="00521BCB"/>
    <w:rsid w:val="00526AD3"/>
    <w:rsid w:val="00526DB1"/>
    <w:rsid w:val="005279E8"/>
    <w:rsid w:val="0053167C"/>
    <w:rsid w:val="00534D65"/>
    <w:rsid w:val="00535C25"/>
    <w:rsid w:val="00535DAE"/>
    <w:rsid w:val="005363A5"/>
    <w:rsid w:val="0053646B"/>
    <w:rsid w:val="0053665D"/>
    <w:rsid w:val="005403DE"/>
    <w:rsid w:val="00540C25"/>
    <w:rsid w:val="005414D7"/>
    <w:rsid w:val="00542599"/>
    <w:rsid w:val="0054261B"/>
    <w:rsid w:val="00542C77"/>
    <w:rsid w:val="00551AB2"/>
    <w:rsid w:val="00551D4E"/>
    <w:rsid w:val="0055568A"/>
    <w:rsid w:val="00556DA3"/>
    <w:rsid w:val="0055775E"/>
    <w:rsid w:val="00561B21"/>
    <w:rsid w:val="005727C5"/>
    <w:rsid w:val="00581519"/>
    <w:rsid w:val="00590270"/>
    <w:rsid w:val="0059113F"/>
    <w:rsid w:val="005954CF"/>
    <w:rsid w:val="005A2E4E"/>
    <w:rsid w:val="005A315E"/>
    <w:rsid w:val="005A3F00"/>
    <w:rsid w:val="005A5CDB"/>
    <w:rsid w:val="005A67F6"/>
    <w:rsid w:val="005A6AFC"/>
    <w:rsid w:val="005B00D5"/>
    <w:rsid w:val="005B0BAF"/>
    <w:rsid w:val="005B0E52"/>
    <w:rsid w:val="005B1E0B"/>
    <w:rsid w:val="005B48A0"/>
    <w:rsid w:val="005B762E"/>
    <w:rsid w:val="005C318F"/>
    <w:rsid w:val="005D389B"/>
    <w:rsid w:val="005D38E6"/>
    <w:rsid w:val="005E3835"/>
    <w:rsid w:val="005E798C"/>
    <w:rsid w:val="005F3D87"/>
    <w:rsid w:val="006012E5"/>
    <w:rsid w:val="00605220"/>
    <w:rsid w:val="00605796"/>
    <w:rsid w:val="00613C89"/>
    <w:rsid w:val="00617577"/>
    <w:rsid w:val="00617F75"/>
    <w:rsid w:val="00620291"/>
    <w:rsid w:val="006219D4"/>
    <w:rsid w:val="006232D8"/>
    <w:rsid w:val="0062559F"/>
    <w:rsid w:val="006307B9"/>
    <w:rsid w:val="00631361"/>
    <w:rsid w:val="00631839"/>
    <w:rsid w:val="00632C72"/>
    <w:rsid w:val="00641AE3"/>
    <w:rsid w:val="006428DD"/>
    <w:rsid w:val="00643162"/>
    <w:rsid w:val="00645717"/>
    <w:rsid w:val="00645A86"/>
    <w:rsid w:val="00646A7F"/>
    <w:rsid w:val="00647F6E"/>
    <w:rsid w:val="00652A66"/>
    <w:rsid w:val="00653D9F"/>
    <w:rsid w:val="0065545A"/>
    <w:rsid w:val="00672FFF"/>
    <w:rsid w:val="00673A12"/>
    <w:rsid w:val="00675E01"/>
    <w:rsid w:val="0068151E"/>
    <w:rsid w:val="00682779"/>
    <w:rsid w:val="0068574D"/>
    <w:rsid w:val="0069159F"/>
    <w:rsid w:val="006922F2"/>
    <w:rsid w:val="006956DA"/>
    <w:rsid w:val="006967BF"/>
    <w:rsid w:val="0069717F"/>
    <w:rsid w:val="006A11B8"/>
    <w:rsid w:val="006A1A66"/>
    <w:rsid w:val="006A2702"/>
    <w:rsid w:val="006A2AA6"/>
    <w:rsid w:val="006B2C89"/>
    <w:rsid w:val="006B3B57"/>
    <w:rsid w:val="006B3F0A"/>
    <w:rsid w:val="006B42D0"/>
    <w:rsid w:val="006B57FA"/>
    <w:rsid w:val="006C426A"/>
    <w:rsid w:val="006D0A70"/>
    <w:rsid w:val="006D163A"/>
    <w:rsid w:val="006D275F"/>
    <w:rsid w:val="006D39D3"/>
    <w:rsid w:val="006E0701"/>
    <w:rsid w:val="006E1AC5"/>
    <w:rsid w:val="006E2B39"/>
    <w:rsid w:val="006E78EB"/>
    <w:rsid w:val="006F048E"/>
    <w:rsid w:val="006F23EC"/>
    <w:rsid w:val="007072BA"/>
    <w:rsid w:val="00707EAD"/>
    <w:rsid w:val="00710E1B"/>
    <w:rsid w:val="00713824"/>
    <w:rsid w:val="00714995"/>
    <w:rsid w:val="00715202"/>
    <w:rsid w:val="00720DA1"/>
    <w:rsid w:val="00730424"/>
    <w:rsid w:val="007327B0"/>
    <w:rsid w:val="00732ADC"/>
    <w:rsid w:val="00740C18"/>
    <w:rsid w:val="00742B6C"/>
    <w:rsid w:val="007452B0"/>
    <w:rsid w:val="00745AE2"/>
    <w:rsid w:val="00752221"/>
    <w:rsid w:val="007525F2"/>
    <w:rsid w:val="00753D02"/>
    <w:rsid w:val="00754912"/>
    <w:rsid w:val="0076145A"/>
    <w:rsid w:val="00762B68"/>
    <w:rsid w:val="007636EE"/>
    <w:rsid w:val="007646E7"/>
    <w:rsid w:val="0077053B"/>
    <w:rsid w:val="00771B88"/>
    <w:rsid w:val="00777064"/>
    <w:rsid w:val="00777B1F"/>
    <w:rsid w:val="00783F40"/>
    <w:rsid w:val="00785267"/>
    <w:rsid w:val="00786AF8"/>
    <w:rsid w:val="00786B8C"/>
    <w:rsid w:val="007925DD"/>
    <w:rsid w:val="00794EF6"/>
    <w:rsid w:val="007A4D6A"/>
    <w:rsid w:val="007A77FA"/>
    <w:rsid w:val="007A7A93"/>
    <w:rsid w:val="007B5421"/>
    <w:rsid w:val="007B6749"/>
    <w:rsid w:val="007B77DF"/>
    <w:rsid w:val="007C107A"/>
    <w:rsid w:val="007C2D28"/>
    <w:rsid w:val="007D0345"/>
    <w:rsid w:val="007D0D3E"/>
    <w:rsid w:val="007D0F13"/>
    <w:rsid w:val="007D1F73"/>
    <w:rsid w:val="007D36BC"/>
    <w:rsid w:val="007D3E5E"/>
    <w:rsid w:val="007D578B"/>
    <w:rsid w:val="007D77D9"/>
    <w:rsid w:val="007D7CFD"/>
    <w:rsid w:val="007E0E47"/>
    <w:rsid w:val="007E201F"/>
    <w:rsid w:val="007F1B6E"/>
    <w:rsid w:val="007F364A"/>
    <w:rsid w:val="00806A08"/>
    <w:rsid w:val="00806A2C"/>
    <w:rsid w:val="008070CB"/>
    <w:rsid w:val="00810456"/>
    <w:rsid w:val="00812EAA"/>
    <w:rsid w:val="008139C5"/>
    <w:rsid w:val="008168BA"/>
    <w:rsid w:val="0082110E"/>
    <w:rsid w:val="0082770E"/>
    <w:rsid w:val="00830A3F"/>
    <w:rsid w:val="00831F31"/>
    <w:rsid w:val="00836B72"/>
    <w:rsid w:val="0084291D"/>
    <w:rsid w:val="00843567"/>
    <w:rsid w:val="00851F45"/>
    <w:rsid w:val="00852813"/>
    <w:rsid w:val="008538AD"/>
    <w:rsid w:val="0085554B"/>
    <w:rsid w:val="00855E98"/>
    <w:rsid w:val="00860B1F"/>
    <w:rsid w:val="008648D0"/>
    <w:rsid w:val="00882E97"/>
    <w:rsid w:val="00885FD8"/>
    <w:rsid w:val="00886EE4"/>
    <w:rsid w:val="00886FF3"/>
    <w:rsid w:val="00890B69"/>
    <w:rsid w:val="008940E8"/>
    <w:rsid w:val="00896B43"/>
    <w:rsid w:val="008A6FE0"/>
    <w:rsid w:val="008A7F17"/>
    <w:rsid w:val="008C033C"/>
    <w:rsid w:val="008C214C"/>
    <w:rsid w:val="008C3F89"/>
    <w:rsid w:val="008C631A"/>
    <w:rsid w:val="008D0B01"/>
    <w:rsid w:val="008D160B"/>
    <w:rsid w:val="008D419C"/>
    <w:rsid w:val="008D488A"/>
    <w:rsid w:val="008D48E5"/>
    <w:rsid w:val="008D6970"/>
    <w:rsid w:val="008D7BBE"/>
    <w:rsid w:val="008E136B"/>
    <w:rsid w:val="008E2C63"/>
    <w:rsid w:val="008E617C"/>
    <w:rsid w:val="008E6FAF"/>
    <w:rsid w:val="008F09D6"/>
    <w:rsid w:val="008F661E"/>
    <w:rsid w:val="00900B44"/>
    <w:rsid w:val="00902C04"/>
    <w:rsid w:val="009054CC"/>
    <w:rsid w:val="009124F6"/>
    <w:rsid w:val="0091304F"/>
    <w:rsid w:val="009131C8"/>
    <w:rsid w:val="0091347D"/>
    <w:rsid w:val="009142A3"/>
    <w:rsid w:val="0091460D"/>
    <w:rsid w:val="0091468F"/>
    <w:rsid w:val="009243A9"/>
    <w:rsid w:val="0092724F"/>
    <w:rsid w:val="00932B95"/>
    <w:rsid w:val="009368F6"/>
    <w:rsid w:val="009370CD"/>
    <w:rsid w:val="0094065E"/>
    <w:rsid w:val="00945ED1"/>
    <w:rsid w:val="00947A47"/>
    <w:rsid w:val="009526C6"/>
    <w:rsid w:val="0095273B"/>
    <w:rsid w:val="00953E35"/>
    <w:rsid w:val="00957531"/>
    <w:rsid w:val="00957A99"/>
    <w:rsid w:val="0096052D"/>
    <w:rsid w:val="00961BB4"/>
    <w:rsid w:val="00963891"/>
    <w:rsid w:val="009638F7"/>
    <w:rsid w:val="00965051"/>
    <w:rsid w:val="00974BEB"/>
    <w:rsid w:val="00980C1A"/>
    <w:rsid w:val="00985321"/>
    <w:rsid w:val="0099328B"/>
    <w:rsid w:val="00994410"/>
    <w:rsid w:val="00996F4E"/>
    <w:rsid w:val="009A005F"/>
    <w:rsid w:val="009A269F"/>
    <w:rsid w:val="009A727E"/>
    <w:rsid w:val="009B1561"/>
    <w:rsid w:val="009B172C"/>
    <w:rsid w:val="009B320E"/>
    <w:rsid w:val="009C3A91"/>
    <w:rsid w:val="009C53D2"/>
    <w:rsid w:val="009C7328"/>
    <w:rsid w:val="009D1CB6"/>
    <w:rsid w:val="009D31E0"/>
    <w:rsid w:val="009D5103"/>
    <w:rsid w:val="009E1C8C"/>
    <w:rsid w:val="009E2EC1"/>
    <w:rsid w:val="009E33D7"/>
    <w:rsid w:val="009E7ADA"/>
    <w:rsid w:val="009F1442"/>
    <w:rsid w:val="009F4B42"/>
    <w:rsid w:val="009F64ED"/>
    <w:rsid w:val="009F7B5D"/>
    <w:rsid w:val="00A17629"/>
    <w:rsid w:val="00A26D90"/>
    <w:rsid w:val="00A26F46"/>
    <w:rsid w:val="00A31A80"/>
    <w:rsid w:val="00A42AE4"/>
    <w:rsid w:val="00A52E2A"/>
    <w:rsid w:val="00A546FA"/>
    <w:rsid w:val="00A55156"/>
    <w:rsid w:val="00A5676F"/>
    <w:rsid w:val="00A5776A"/>
    <w:rsid w:val="00A63C34"/>
    <w:rsid w:val="00A64601"/>
    <w:rsid w:val="00A64DA6"/>
    <w:rsid w:val="00A73DBB"/>
    <w:rsid w:val="00A73F99"/>
    <w:rsid w:val="00A777F5"/>
    <w:rsid w:val="00A8148D"/>
    <w:rsid w:val="00A857B8"/>
    <w:rsid w:val="00A96223"/>
    <w:rsid w:val="00A96C75"/>
    <w:rsid w:val="00AA0AFD"/>
    <w:rsid w:val="00AA4AD4"/>
    <w:rsid w:val="00AA7B25"/>
    <w:rsid w:val="00AB5782"/>
    <w:rsid w:val="00AB5959"/>
    <w:rsid w:val="00AB6757"/>
    <w:rsid w:val="00AC30E5"/>
    <w:rsid w:val="00AC3AE1"/>
    <w:rsid w:val="00AC4195"/>
    <w:rsid w:val="00AC7776"/>
    <w:rsid w:val="00AD0F6C"/>
    <w:rsid w:val="00AD24E1"/>
    <w:rsid w:val="00AD31AA"/>
    <w:rsid w:val="00AD54CB"/>
    <w:rsid w:val="00AE0521"/>
    <w:rsid w:val="00AE7A55"/>
    <w:rsid w:val="00AE7BC0"/>
    <w:rsid w:val="00AF0574"/>
    <w:rsid w:val="00AF208F"/>
    <w:rsid w:val="00AF2881"/>
    <w:rsid w:val="00AF57FE"/>
    <w:rsid w:val="00AF5AFE"/>
    <w:rsid w:val="00AF7610"/>
    <w:rsid w:val="00B00975"/>
    <w:rsid w:val="00B00CFF"/>
    <w:rsid w:val="00B039EA"/>
    <w:rsid w:val="00B03F4F"/>
    <w:rsid w:val="00B04F8C"/>
    <w:rsid w:val="00B07207"/>
    <w:rsid w:val="00B11342"/>
    <w:rsid w:val="00B119A5"/>
    <w:rsid w:val="00B153CA"/>
    <w:rsid w:val="00B16630"/>
    <w:rsid w:val="00B22129"/>
    <w:rsid w:val="00B221DD"/>
    <w:rsid w:val="00B22A60"/>
    <w:rsid w:val="00B22FD1"/>
    <w:rsid w:val="00B22FD6"/>
    <w:rsid w:val="00B237A8"/>
    <w:rsid w:val="00B26A3B"/>
    <w:rsid w:val="00B2796F"/>
    <w:rsid w:val="00B30A85"/>
    <w:rsid w:val="00B3471F"/>
    <w:rsid w:val="00B3497D"/>
    <w:rsid w:val="00B34BF3"/>
    <w:rsid w:val="00B3566E"/>
    <w:rsid w:val="00B36B33"/>
    <w:rsid w:val="00B44FFE"/>
    <w:rsid w:val="00B517A7"/>
    <w:rsid w:val="00B527B1"/>
    <w:rsid w:val="00B54625"/>
    <w:rsid w:val="00B561FC"/>
    <w:rsid w:val="00B5758A"/>
    <w:rsid w:val="00B67359"/>
    <w:rsid w:val="00B70712"/>
    <w:rsid w:val="00B70E68"/>
    <w:rsid w:val="00B84242"/>
    <w:rsid w:val="00B84C14"/>
    <w:rsid w:val="00B85DE9"/>
    <w:rsid w:val="00B8766D"/>
    <w:rsid w:val="00B902C7"/>
    <w:rsid w:val="00B9064C"/>
    <w:rsid w:val="00B91DAB"/>
    <w:rsid w:val="00B94996"/>
    <w:rsid w:val="00B952C6"/>
    <w:rsid w:val="00B959E0"/>
    <w:rsid w:val="00BA0AC2"/>
    <w:rsid w:val="00BA23A4"/>
    <w:rsid w:val="00BA454D"/>
    <w:rsid w:val="00BA4E7D"/>
    <w:rsid w:val="00BA55D8"/>
    <w:rsid w:val="00BA5787"/>
    <w:rsid w:val="00BA7217"/>
    <w:rsid w:val="00BB0300"/>
    <w:rsid w:val="00BB0936"/>
    <w:rsid w:val="00BB4819"/>
    <w:rsid w:val="00BB4D04"/>
    <w:rsid w:val="00BC15A2"/>
    <w:rsid w:val="00BC2D4C"/>
    <w:rsid w:val="00BC366A"/>
    <w:rsid w:val="00BC53FF"/>
    <w:rsid w:val="00BC6773"/>
    <w:rsid w:val="00BC79C7"/>
    <w:rsid w:val="00BD0CC1"/>
    <w:rsid w:val="00BD0D17"/>
    <w:rsid w:val="00BD171D"/>
    <w:rsid w:val="00BD3E83"/>
    <w:rsid w:val="00BD4A43"/>
    <w:rsid w:val="00BD6369"/>
    <w:rsid w:val="00BE0A41"/>
    <w:rsid w:val="00BE2FA9"/>
    <w:rsid w:val="00BE6F33"/>
    <w:rsid w:val="00BF0449"/>
    <w:rsid w:val="00C13C18"/>
    <w:rsid w:val="00C17937"/>
    <w:rsid w:val="00C23FB2"/>
    <w:rsid w:val="00C27666"/>
    <w:rsid w:val="00C276A8"/>
    <w:rsid w:val="00C27A0B"/>
    <w:rsid w:val="00C315EB"/>
    <w:rsid w:val="00C32D29"/>
    <w:rsid w:val="00C36E05"/>
    <w:rsid w:val="00C40A4A"/>
    <w:rsid w:val="00C4513A"/>
    <w:rsid w:val="00C50AE3"/>
    <w:rsid w:val="00C51A26"/>
    <w:rsid w:val="00C51DB2"/>
    <w:rsid w:val="00C52900"/>
    <w:rsid w:val="00C554BA"/>
    <w:rsid w:val="00C55A80"/>
    <w:rsid w:val="00C567FA"/>
    <w:rsid w:val="00C64A63"/>
    <w:rsid w:val="00C65D2C"/>
    <w:rsid w:val="00C67971"/>
    <w:rsid w:val="00C7029B"/>
    <w:rsid w:val="00C728A4"/>
    <w:rsid w:val="00C7401E"/>
    <w:rsid w:val="00C743BC"/>
    <w:rsid w:val="00C76955"/>
    <w:rsid w:val="00C76999"/>
    <w:rsid w:val="00C834AC"/>
    <w:rsid w:val="00C8437A"/>
    <w:rsid w:val="00C85ED3"/>
    <w:rsid w:val="00C862DA"/>
    <w:rsid w:val="00C8709F"/>
    <w:rsid w:val="00C93351"/>
    <w:rsid w:val="00C9587F"/>
    <w:rsid w:val="00CA538C"/>
    <w:rsid w:val="00CA74A2"/>
    <w:rsid w:val="00CA7AA7"/>
    <w:rsid w:val="00CB0FA1"/>
    <w:rsid w:val="00CB1839"/>
    <w:rsid w:val="00CB62A8"/>
    <w:rsid w:val="00CB68FB"/>
    <w:rsid w:val="00CB762B"/>
    <w:rsid w:val="00CC2642"/>
    <w:rsid w:val="00CC49D2"/>
    <w:rsid w:val="00CC4FE1"/>
    <w:rsid w:val="00CC6837"/>
    <w:rsid w:val="00CC6FF6"/>
    <w:rsid w:val="00CD3476"/>
    <w:rsid w:val="00CD3A0C"/>
    <w:rsid w:val="00CD54C3"/>
    <w:rsid w:val="00CD790E"/>
    <w:rsid w:val="00CE7655"/>
    <w:rsid w:val="00CF0E26"/>
    <w:rsid w:val="00CF7A97"/>
    <w:rsid w:val="00CF7D36"/>
    <w:rsid w:val="00D01F9E"/>
    <w:rsid w:val="00D0317C"/>
    <w:rsid w:val="00D05CE9"/>
    <w:rsid w:val="00D062F7"/>
    <w:rsid w:val="00D103C8"/>
    <w:rsid w:val="00D10956"/>
    <w:rsid w:val="00D11882"/>
    <w:rsid w:val="00D14EE1"/>
    <w:rsid w:val="00D17265"/>
    <w:rsid w:val="00D261AE"/>
    <w:rsid w:val="00D2710A"/>
    <w:rsid w:val="00D312C2"/>
    <w:rsid w:val="00D334E7"/>
    <w:rsid w:val="00D3474E"/>
    <w:rsid w:val="00D4215D"/>
    <w:rsid w:val="00D44694"/>
    <w:rsid w:val="00D45C30"/>
    <w:rsid w:val="00D53A33"/>
    <w:rsid w:val="00D56328"/>
    <w:rsid w:val="00D63813"/>
    <w:rsid w:val="00D65F63"/>
    <w:rsid w:val="00D66137"/>
    <w:rsid w:val="00D701D9"/>
    <w:rsid w:val="00D71D0B"/>
    <w:rsid w:val="00D7260C"/>
    <w:rsid w:val="00D74833"/>
    <w:rsid w:val="00D77D20"/>
    <w:rsid w:val="00D875A3"/>
    <w:rsid w:val="00D87FB6"/>
    <w:rsid w:val="00D91D50"/>
    <w:rsid w:val="00D93A79"/>
    <w:rsid w:val="00D971A2"/>
    <w:rsid w:val="00DA298C"/>
    <w:rsid w:val="00DA5233"/>
    <w:rsid w:val="00DA6083"/>
    <w:rsid w:val="00DB31B6"/>
    <w:rsid w:val="00DB74E0"/>
    <w:rsid w:val="00DC315E"/>
    <w:rsid w:val="00DC71FA"/>
    <w:rsid w:val="00DD0ED1"/>
    <w:rsid w:val="00DD5510"/>
    <w:rsid w:val="00DD6BD5"/>
    <w:rsid w:val="00DE415F"/>
    <w:rsid w:val="00DE688B"/>
    <w:rsid w:val="00DF1626"/>
    <w:rsid w:val="00DF1CE2"/>
    <w:rsid w:val="00DF3598"/>
    <w:rsid w:val="00DF40A6"/>
    <w:rsid w:val="00DF5B11"/>
    <w:rsid w:val="00DF6F68"/>
    <w:rsid w:val="00DF7AD9"/>
    <w:rsid w:val="00DF7C20"/>
    <w:rsid w:val="00E00EEA"/>
    <w:rsid w:val="00E03146"/>
    <w:rsid w:val="00E05BBA"/>
    <w:rsid w:val="00E11A25"/>
    <w:rsid w:val="00E12A87"/>
    <w:rsid w:val="00E144CA"/>
    <w:rsid w:val="00E14907"/>
    <w:rsid w:val="00E2484D"/>
    <w:rsid w:val="00E24A33"/>
    <w:rsid w:val="00E25F4A"/>
    <w:rsid w:val="00E26ED5"/>
    <w:rsid w:val="00E271A1"/>
    <w:rsid w:val="00E307FF"/>
    <w:rsid w:val="00E3147F"/>
    <w:rsid w:val="00E31B3C"/>
    <w:rsid w:val="00E34CD8"/>
    <w:rsid w:val="00E34D37"/>
    <w:rsid w:val="00E36B52"/>
    <w:rsid w:val="00E3729D"/>
    <w:rsid w:val="00E4006E"/>
    <w:rsid w:val="00E40D3B"/>
    <w:rsid w:val="00E4461A"/>
    <w:rsid w:val="00E465C4"/>
    <w:rsid w:val="00E47279"/>
    <w:rsid w:val="00E50526"/>
    <w:rsid w:val="00E533C0"/>
    <w:rsid w:val="00E546C5"/>
    <w:rsid w:val="00E575E1"/>
    <w:rsid w:val="00E64FFC"/>
    <w:rsid w:val="00E6584B"/>
    <w:rsid w:val="00E7300E"/>
    <w:rsid w:val="00E77902"/>
    <w:rsid w:val="00E77F61"/>
    <w:rsid w:val="00E82532"/>
    <w:rsid w:val="00E949EB"/>
    <w:rsid w:val="00E960B2"/>
    <w:rsid w:val="00E979DD"/>
    <w:rsid w:val="00EA33BD"/>
    <w:rsid w:val="00EA4C83"/>
    <w:rsid w:val="00EA6160"/>
    <w:rsid w:val="00EA6805"/>
    <w:rsid w:val="00EA7D86"/>
    <w:rsid w:val="00EB4A6D"/>
    <w:rsid w:val="00EB5FC3"/>
    <w:rsid w:val="00EC08D0"/>
    <w:rsid w:val="00EC5096"/>
    <w:rsid w:val="00EC7996"/>
    <w:rsid w:val="00ED0E71"/>
    <w:rsid w:val="00ED255B"/>
    <w:rsid w:val="00ED6352"/>
    <w:rsid w:val="00EE6723"/>
    <w:rsid w:val="00EF197E"/>
    <w:rsid w:val="00F01C6B"/>
    <w:rsid w:val="00F02C6D"/>
    <w:rsid w:val="00F049DD"/>
    <w:rsid w:val="00F137BF"/>
    <w:rsid w:val="00F159D1"/>
    <w:rsid w:val="00F16FDE"/>
    <w:rsid w:val="00F2007D"/>
    <w:rsid w:val="00F2158A"/>
    <w:rsid w:val="00F279AB"/>
    <w:rsid w:val="00F326C7"/>
    <w:rsid w:val="00F35218"/>
    <w:rsid w:val="00F3556F"/>
    <w:rsid w:val="00F3705C"/>
    <w:rsid w:val="00F460FC"/>
    <w:rsid w:val="00F54313"/>
    <w:rsid w:val="00F55F7C"/>
    <w:rsid w:val="00F56024"/>
    <w:rsid w:val="00F57283"/>
    <w:rsid w:val="00F6170F"/>
    <w:rsid w:val="00F63851"/>
    <w:rsid w:val="00F67CE9"/>
    <w:rsid w:val="00F70DEC"/>
    <w:rsid w:val="00F729BD"/>
    <w:rsid w:val="00F72DE2"/>
    <w:rsid w:val="00F75418"/>
    <w:rsid w:val="00F75ECD"/>
    <w:rsid w:val="00F81054"/>
    <w:rsid w:val="00F81A0E"/>
    <w:rsid w:val="00F93E61"/>
    <w:rsid w:val="00FA02B7"/>
    <w:rsid w:val="00FA1A6B"/>
    <w:rsid w:val="00FB2318"/>
    <w:rsid w:val="00FB3F78"/>
    <w:rsid w:val="00FB4492"/>
    <w:rsid w:val="00FB5167"/>
    <w:rsid w:val="00FB51D0"/>
    <w:rsid w:val="00FB5D45"/>
    <w:rsid w:val="00FB6A26"/>
    <w:rsid w:val="00FC1A2F"/>
    <w:rsid w:val="00FC28DE"/>
    <w:rsid w:val="00FC2E83"/>
    <w:rsid w:val="00FC49D4"/>
    <w:rsid w:val="00FD26AB"/>
    <w:rsid w:val="00FD55EA"/>
    <w:rsid w:val="00FD5BD2"/>
    <w:rsid w:val="00FD68A0"/>
    <w:rsid w:val="00FE00AB"/>
    <w:rsid w:val="00FE0D60"/>
    <w:rsid w:val="00FE2194"/>
    <w:rsid w:val="00FE574D"/>
    <w:rsid w:val="00FF3AC1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FC9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D2A3B"/>
    <w:pPr>
      <w:keepNext/>
      <w:spacing w:line="480" w:lineRule="auto"/>
      <w:jc w:val="center"/>
      <w:outlineLvl w:val="0"/>
    </w:pPr>
    <w:rPr>
      <w:rFonts w:ascii="Tahoma" w:hAnsi="Tahoma" w:cs="Tahoma"/>
      <w:b/>
      <w:bCs/>
      <w:i/>
      <w:iCs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D2A3B"/>
    <w:pPr>
      <w:keepNext/>
      <w:outlineLvl w:val="1"/>
    </w:pPr>
    <w:rPr>
      <w:rFonts w:ascii="Tahoma" w:hAnsi="Tahoma" w:cs="Tahoma"/>
      <w:i/>
      <w:i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3D2A3B"/>
    <w:pPr>
      <w:keepNext/>
      <w:jc w:val="center"/>
      <w:outlineLvl w:val="2"/>
    </w:pPr>
    <w:rPr>
      <w:rFonts w:ascii="Tahoma" w:hAnsi="Tahoma" w:cs="Tahoma"/>
      <w:b/>
      <w:bCs/>
      <w:i/>
      <w:iCs/>
      <w:sz w:val="20"/>
      <w:szCs w:val="20"/>
      <w:lang w:val="hr-HR" w:eastAsia="en-US"/>
    </w:rPr>
  </w:style>
  <w:style w:type="paragraph" w:styleId="Heading7">
    <w:name w:val="heading 7"/>
    <w:basedOn w:val="Normal"/>
    <w:next w:val="Normal"/>
    <w:link w:val="Heading7Char"/>
    <w:qFormat/>
    <w:rsid w:val="003D2A3B"/>
    <w:pPr>
      <w:keepNext/>
      <w:jc w:val="both"/>
      <w:outlineLvl w:val="6"/>
    </w:pPr>
    <w:rPr>
      <w:rFonts w:ascii="Tahoma" w:eastAsia="MS Mincho" w:hAnsi="Tahoma" w:cs="Tahoma"/>
      <w:b/>
      <w:bCs/>
      <w:i/>
      <w:iCs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2A3B"/>
    <w:rPr>
      <w:rFonts w:ascii="Tahoma" w:hAnsi="Tahoma" w:cs="Tahoma"/>
      <w:b/>
      <w:bCs/>
      <w:i/>
      <w:iCs/>
      <w:sz w:val="24"/>
    </w:rPr>
  </w:style>
  <w:style w:type="character" w:customStyle="1" w:styleId="Heading2Char">
    <w:name w:val="Heading 2 Char"/>
    <w:basedOn w:val="DefaultParagraphFont"/>
    <w:link w:val="Heading2"/>
    <w:rsid w:val="003D2A3B"/>
    <w:rPr>
      <w:rFonts w:ascii="Tahoma" w:hAnsi="Tahoma" w:cs="Tahoma"/>
      <w:i/>
      <w:iCs/>
    </w:rPr>
  </w:style>
  <w:style w:type="character" w:customStyle="1" w:styleId="Heading3Char">
    <w:name w:val="Heading 3 Char"/>
    <w:basedOn w:val="DefaultParagraphFont"/>
    <w:link w:val="Heading3"/>
    <w:rsid w:val="003D2A3B"/>
    <w:rPr>
      <w:rFonts w:ascii="Tahoma" w:hAnsi="Tahoma" w:cs="Tahoma"/>
      <w:b/>
      <w:bCs/>
      <w:i/>
      <w:iCs/>
      <w:lang w:val="hr-HR"/>
    </w:rPr>
  </w:style>
  <w:style w:type="character" w:customStyle="1" w:styleId="Heading7Char">
    <w:name w:val="Heading 7 Char"/>
    <w:basedOn w:val="DefaultParagraphFont"/>
    <w:link w:val="Heading7"/>
    <w:rsid w:val="003D2A3B"/>
    <w:rPr>
      <w:rFonts w:ascii="Tahoma" w:eastAsia="MS Mincho" w:hAnsi="Tahoma" w:cs="Tahoma"/>
      <w:b/>
      <w:bCs/>
      <w:i/>
      <w:iCs/>
      <w:sz w:val="18"/>
    </w:rPr>
  </w:style>
  <w:style w:type="paragraph" w:styleId="ListParagraph">
    <w:name w:val="List Paragraph"/>
    <w:basedOn w:val="Normal"/>
    <w:uiPriority w:val="34"/>
    <w:qFormat/>
    <w:rsid w:val="00855E98"/>
    <w:pPr>
      <w:suppressAutoHyphens/>
      <w:ind w:left="720"/>
    </w:pPr>
    <w:rPr>
      <w:lang w:val="en-US" w:eastAsia="ar-SA"/>
    </w:rPr>
  </w:style>
  <w:style w:type="paragraph" w:styleId="NoSpacing">
    <w:name w:val="No Spacing"/>
    <w:uiPriority w:val="1"/>
    <w:qFormat/>
    <w:rsid w:val="00411860"/>
    <w:pPr>
      <w:jc w:val="both"/>
    </w:pPr>
    <w:rPr>
      <w:rFonts w:eastAsiaTheme="minorHAnsi" w:cstheme="minorBidi"/>
      <w:sz w:val="24"/>
      <w:szCs w:val="22"/>
      <w:lang w:val="sr-Cyrl-CS"/>
    </w:rPr>
  </w:style>
  <w:style w:type="table" w:styleId="TableGrid">
    <w:name w:val="Table Grid"/>
    <w:basedOn w:val="TableNormal"/>
    <w:rsid w:val="005B0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61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B21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561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21"/>
    <w:rPr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rsid w:val="005D3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89B"/>
    <w:rPr>
      <w:rFonts w:ascii="Tahoma" w:hAnsi="Tahoma" w:cs="Tahoma"/>
      <w:sz w:val="16"/>
      <w:szCs w:val="16"/>
      <w:lang w:val="sr-Latn-CS" w:eastAsia="sr-Latn-CS"/>
    </w:rPr>
  </w:style>
  <w:style w:type="paragraph" w:customStyle="1" w:styleId="CharCharCharChar">
    <w:name w:val="Char Char Char Char"/>
    <w:basedOn w:val="Normal"/>
    <w:rsid w:val="003D2A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EnvelopeAddress">
    <w:name w:val="envelope address"/>
    <w:basedOn w:val="Normal"/>
    <w:rsid w:val="003D2A3B"/>
    <w:pPr>
      <w:framePr w:w="7920" w:h="1980" w:hRule="exact" w:hSpace="180" w:wrap="auto" w:hAnchor="page" w:xAlign="center" w:yAlign="bottom"/>
      <w:ind w:left="2880"/>
    </w:pPr>
    <w:rPr>
      <w:rFonts w:ascii="YUHelvetica" w:hAnsi="YUHelvetica"/>
      <w:b/>
      <w:i/>
      <w:sz w:val="28"/>
      <w:szCs w:val="20"/>
      <w:lang w:val="en-US" w:eastAsia="en-US"/>
    </w:rPr>
  </w:style>
  <w:style w:type="paragraph" w:styleId="EnvelopeReturn">
    <w:name w:val="envelope return"/>
    <w:basedOn w:val="Normal"/>
    <w:rsid w:val="003D2A3B"/>
    <w:rPr>
      <w:rFonts w:ascii="YUHelvetica" w:hAnsi="YUHelvetica"/>
      <w:b/>
      <w:i/>
      <w:sz w:val="20"/>
      <w:szCs w:val="20"/>
      <w:lang w:val="en-US" w:eastAsia="en-US"/>
    </w:rPr>
  </w:style>
  <w:style w:type="paragraph" w:customStyle="1" w:styleId="wfxRecipient">
    <w:name w:val="wfxRecipient"/>
    <w:basedOn w:val="Normal"/>
    <w:rsid w:val="003D2A3B"/>
    <w:rPr>
      <w:rFonts w:ascii="YUHelvetica" w:hAnsi="YUHelvetica"/>
      <w:szCs w:val="20"/>
      <w:lang w:val="en-US" w:eastAsia="en-US"/>
    </w:rPr>
  </w:style>
  <w:style w:type="paragraph" w:customStyle="1" w:styleId="wfxFaxNum">
    <w:name w:val="wfxFaxNum"/>
    <w:basedOn w:val="Normal"/>
    <w:rsid w:val="003D2A3B"/>
    <w:rPr>
      <w:rFonts w:ascii="YUHelvetica" w:hAnsi="YUHelvetica"/>
      <w:szCs w:val="20"/>
      <w:lang w:val="en-US" w:eastAsia="en-US"/>
    </w:rPr>
  </w:style>
  <w:style w:type="paragraph" w:customStyle="1" w:styleId="wfxDate">
    <w:name w:val="wfxDate"/>
    <w:basedOn w:val="Normal"/>
    <w:rsid w:val="003D2A3B"/>
    <w:rPr>
      <w:rFonts w:ascii="YUHelvetica" w:hAnsi="YUHelvetica"/>
      <w:szCs w:val="20"/>
      <w:lang w:val="en-US" w:eastAsia="en-US"/>
    </w:rPr>
  </w:style>
  <w:style w:type="paragraph" w:customStyle="1" w:styleId="wfxTime">
    <w:name w:val="wfxTime"/>
    <w:basedOn w:val="Normal"/>
    <w:rsid w:val="003D2A3B"/>
    <w:rPr>
      <w:rFonts w:ascii="YUHelvetica" w:hAnsi="YUHelvetica"/>
      <w:szCs w:val="20"/>
      <w:lang w:val="en-US" w:eastAsia="en-US"/>
    </w:rPr>
  </w:style>
  <w:style w:type="paragraph" w:customStyle="1" w:styleId="wfxCompany">
    <w:name w:val="wfxCompany"/>
    <w:basedOn w:val="Normal"/>
    <w:rsid w:val="003D2A3B"/>
    <w:rPr>
      <w:rFonts w:ascii="YUHelvetica" w:hAnsi="YUHelvetica"/>
      <w:szCs w:val="20"/>
      <w:lang w:val="en-US" w:eastAsia="en-US"/>
    </w:rPr>
  </w:style>
  <w:style w:type="paragraph" w:styleId="BodyText">
    <w:name w:val="Body Text"/>
    <w:basedOn w:val="Normal"/>
    <w:link w:val="BodyTextChar"/>
    <w:rsid w:val="003D2A3B"/>
    <w:pPr>
      <w:jc w:val="both"/>
    </w:pPr>
    <w:rPr>
      <w:rFonts w:ascii="YUHelvetica" w:hAnsi="YUHelvetica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D2A3B"/>
    <w:rPr>
      <w:rFonts w:ascii="YUHelvetica" w:hAnsi="YUHelvetica"/>
      <w:sz w:val="24"/>
    </w:rPr>
  </w:style>
  <w:style w:type="character" w:styleId="PageNumber">
    <w:name w:val="page number"/>
    <w:basedOn w:val="DefaultParagraphFont"/>
    <w:rsid w:val="003D2A3B"/>
  </w:style>
  <w:style w:type="paragraph" w:styleId="PlainText">
    <w:name w:val="Plain Text"/>
    <w:basedOn w:val="Normal"/>
    <w:link w:val="PlainTextChar"/>
    <w:rsid w:val="003D2A3B"/>
    <w:rPr>
      <w:rFonts w:ascii="Courier New" w:hAnsi="Courier New" w:cs="Courier New"/>
      <w:i/>
      <w:iCs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D2A3B"/>
    <w:rPr>
      <w:rFonts w:ascii="Courier New" w:hAnsi="Courier New" w:cs="Courier New"/>
      <w:i/>
      <w:iCs/>
    </w:rPr>
  </w:style>
  <w:style w:type="character" w:styleId="Hyperlink">
    <w:name w:val="Hyperlink"/>
    <w:rsid w:val="003D2A3B"/>
    <w:rPr>
      <w:color w:val="0000FF"/>
      <w:u w:val="single"/>
    </w:rPr>
  </w:style>
  <w:style w:type="paragraph" w:styleId="List">
    <w:name w:val="List"/>
    <w:basedOn w:val="Normal"/>
    <w:rsid w:val="003D2A3B"/>
    <w:pPr>
      <w:ind w:left="283" w:hanging="283"/>
    </w:pPr>
    <w:rPr>
      <w:rFonts w:ascii="Tahoma" w:hAnsi="Tahoma"/>
      <w:sz w:val="20"/>
      <w:szCs w:val="20"/>
      <w:lang w:val="en-US" w:eastAsia="en-US"/>
    </w:rPr>
  </w:style>
  <w:style w:type="paragraph" w:styleId="List2">
    <w:name w:val="List 2"/>
    <w:basedOn w:val="Normal"/>
    <w:rsid w:val="003D2A3B"/>
    <w:pPr>
      <w:ind w:left="566" w:hanging="283"/>
    </w:pPr>
    <w:rPr>
      <w:rFonts w:ascii="Tahoma" w:hAnsi="Tahoma"/>
      <w:sz w:val="20"/>
      <w:szCs w:val="20"/>
      <w:lang w:val="en-US" w:eastAsia="en-US"/>
    </w:rPr>
  </w:style>
  <w:style w:type="paragraph" w:styleId="List3">
    <w:name w:val="List 3"/>
    <w:basedOn w:val="Normal"/>
    <w:rsid w:val="003D2A3B"/>
    <w:pPr>
      <w:ind w:left="849" w:hanging="283"/>
    </w:pPr>
    <w:rPr>
      <w:rFonts w:ascii="Tahoma" w:hAnsi="Tahoma"/>
      <w:sz w:val="20"/>
      <w:szCs w:val="20"/>
      <w:lang w:val="en-US" w:eastAsia="en-US"/>
    </w:rPr>
  </w:style>
  <w:style w:type="paragraph" w:styleId="ListBullet">
    <w:name w:val="List Bullet"/>
    <w:basedOn w:val="Normal"/>
    <w:rsid w:val="003D2A3B"/>
    <w:pPr>
      <w:numPr>
        <w:numId w:val="3"/>
      </w:numPr>
    </w:pPr>
    <w:rPr>
      <w:rFonts w:ascii="Tahoma" w:hAnsi="Tahoma"/>
      <w:sz w:val="20"/>
      <w:szCs w:val="20"/>
      <w:lang w:val="en-US" w:eastAsia="en-US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rsid w:val="003D2A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rsid w:val="003D2A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odnaslov">
    <w:name w:val="Podnaslov"/>
    <w:basedOn w:val="Normal"/>
    <w:rsid w:val="003D2A3B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customStyle="1" w:styleId="Clan">
    <w:name w:val="Clan"/>
    <w:basedOn w:val="Normal"/>
    <w:rsid w:val="003D2A3B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table" w:customStyle="1" w:styleId="TableGrid2">
    <w:name w:val="Table Grid2"/>
    <w:basedOn w:val="TableNormal"/>
    <w:uiPriority w:val="59"/>
    <w:rsid w:val="003D2A3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D2A3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3D2A3B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D2A3B"/>
    <w:pPr>
      <w:jc w:val="both"/>
    </w:pPr>
    <w:rPr>
      <w:rFonts w:ascii="Calibri" w:eastAsiaTheme="minorHAnsi" w:hAnsi="Calibr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37B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FC9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D2A3B"/>
    <w:pPr>
      <w:keepNext/>
      <w:spacing w:line="480" w:lineRule="auto"/>
      <w:jc w:val="center"/>
      <w:outlineLvl w:val="0"/>
    </w:pPr>
    <w:rPr>
      <w:rFonts w:ascii="Tahoma" w:hAnsi="Tahoma" w:cs="Tahoma"/>
      <w:b/>
      <w:bCs/>
      <w:i/>
      <w:iCs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D2A3B"/>
    <w:pPr>
      <w:keepNext/>
      <w:outlineLvl w:val="1"/>
    </w:pPr>
    <w:rPr>
      <w:rFonts w:ascii="Tahoma" w:hAnsi="Tahoma" w:cs="Tahoma"/>
      <w:i/>
      <w:i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3D2A3B"/>
    <w:pPr>
      <w:keepNext/>
      <w:jc w:val="center"/>
      <w:outlineLvl w:val="2"/>
    </w:pPr>
    <w:rPr>
      <w:rFonts w:ascii="Tahoma" w:hAnsi="Tahoma" w:cs="Tahoma"/>
      <w:b/>
      <w:bCs/>
      <w:i/>
      <w:iCs/>
      <w:sz w:val="20"/>
      <w:szCs w:val="20"/>
      <w:lang w:val="hr-HR" w:eastAsia="en-US"/>
    </w:rPr>
  </w:style>
  <w:style w:type="paragraph" w:styleId="Heading7">
    <w:name w:val="heading 7"/>
    <w:basedOn w:val="Normal"/>
    <w:next w:val="Normal"/>
    <w:link w:val="Heading7Char"/>
    <w:qFormat/>
    <w:rsid w:val="003D2A3B"/>
    <w:pPr>
      <w:keepNext/>
      <w:jc w:val="both"/>
      <w:outlineLvl w:val="6"/>
    </w:pPr>
    <w:rPr>
      <w:rFonts w:ascii="Tahoma" w:eastAsia="MS Mincho" w:hAnsi="Tahoma" w:cs="Tahoma"/>
      <w:b/>
      <w:bCs/>
      <w:i/>
      <w:iCs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2A3B"/>
    <w:rPr>
      <w:rFonts w:ascii="Tahoma" w:hAnsi="Tahoma" w:cs="Tahoma"/>
      <w:b/>
      <w:bCs/>
      <w:i/>
      <w:iCs/>
      <w:sz w:val="24"/>
    </w:rPr>
  </w:style>
  <w:style w:type="character" w:customStyle="1" w:styleId="Heading2Char">
    <w:name w:val="Heading 2 Char"/>
    <w:basedOn w:val="DefaultParagraphFont"/>
    <w:link w:val="Heading2"/>
    <w:rsid w:val="003D2A3B"/>
    <w:rPr>
      <w:rFonts w:ascii="Tahoma" w:hAnsi="Tahoma" w:cs="Tahoma"/>
      <w:i/>
      <w:iCs/>
    </w:rPr>
  </w:style>
  <w:style w:type="character" w:customStyle="1" w:styleId="Heading3Char">
    <w:name w:val="Heading 3 Char"/>
    <w:basedOn w:val="DefaultParagraphFont"/>
    <w:link w:val="Heading3"/>
    <w:rsid w:val="003D2A3B"/>
    <w:rPr>
      <w:rFonts w:ascii="Tahoma" w:hAnsi="Tahoma" w:cs="Tahoma"/>
      <w:b/>
      <w:bCs/>
      <w:i/>
      <w:iCs/>
      <w:lang w:val="hr-HR"/>
    </w:rPr>
  </w:style>
  <w:style w:type="character" w:customStyle="1" w:styleId="Heading7Char">
    <w:name w:val="Heading 7 Char"/>
    <w:basedOn w:val="DefaultParagraphFont"/>
    <w:link w:val="Heading7"/>
    <w:rsid w:val="003D2A3B"/>
    <w:rPr>
      <w:rFonts w:ascii="Tahoma" w:eastAsia="MS Mincho" w:hAnsi="Tahoma" w:cs="Tahoma"/>
      <w:b/>
      <w:bCs/>
      <w:i/>
      <w:iCs/>
      <w:sz w:val="18"/>
    </w:rPr>
  </w:style>
  <w:style w:type="paragraph" w:styleId="ListParagraph">
    <w:name w:val="List Paragraph"/>
    <w:basedOn w:val="Normal"/>
    <w:uiPriority w:val="34"/>
    <w:qFormat/>
    <w:rsid w:val="00855E98"/>
    <w:pPr>
      <w:suppressAutoHyphens/>
      <w:ind w:left="720"/>
    </w:pPr>
    <w:rPr>
      <w:lang w:val="en-US" w:eastAsia="ar-SA"/>
    </w:rPr>
  </w:style>
  <w:style w:type="paragraph" w:styleId="NoSpacing">
    <w:name w:val="No Spacing"/>
    <w:uiPriority w:val="1"/>
    <w:qFormat/>
    <w:rsid w:val="00411860"/>
    <w:pPr>
      <w:jc w:val="both"/>
    </w:pPr>
    <w:rPr>
      <w:rFonts w:eastAsiaTheme="minorHAnsi" w:cstheme="minorBidi"/>
      <w:sz w:val="24"/>
      <w:szCs w:val="22"/>
      <w:lang w:val="sr-Cyrl-CS"/>
    </w:rPr>
  </w:style>
  <w:style w:type="table" w:styleId="TableGrid">
    <w:name w:val="Table Grid"/>
    <w:basedOn w:val="TableNormal"/>
    <w:rsid w:val="005B0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61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B21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561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21"/>
    <w:rPr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rsid w:val="005D3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89B"/>
    <w:rPr>
      <w:rFonts w:ascii="Tahoma" w:hAnsi="Tahoma" w:cs="Tahoma"/>
      <w:sz w:val="16"/>
      <w:szCs w:val="16"/>
      <w:lang w:val="sr-Latn-CS" w:eastAsia="sr-Latn-CS"/>
    </w:rPr>
  </w:style>
  <w:style w:type="paragraph" w:customStyle="1" w:styleId="CharCharCharChar">
    <w:name w:val="Char Char Char Char"/>
    <w:basedOn w:val="Normal"/>
    <w:rsid w:val="003D2A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EnvelopeAddress">
    <w:name w:val="envelope address"/>
    <w:basedOn w:val="Normal"/>
    <w:rsid w:val="003D2A3B"/>
    <w:pPr>
      <w:framePr w:w="7920" w:h="1980" w:hRule="exact" w:hSpace="180" w:wrap="auto" w:hAnchor="page" w:xAlign="center" w:yAlign="bottom"/>
      <w:ind w:left="2880"/>
    </w:pPr>
    <w:rPr>
      <w:rFonts w:ascii="YUHelvetica" w:hAnsi="YUHelvetica"/>
      <w:b/>
      <w:i/>
      <w:sz w:val="28"/>
      <w:szCs w:val="20"/>
      <w:lang w:val="en-US" w:eastAsia="en-US"/>
    </w:rPr>
  </w:style>
  <w:style w:type="paragraph" w:styleId="EnvelopeReturn">
    <w:name w:val="envelope return"/>
    <w:basedOn w:val="Normal"/>
    <w:rsid w:val="003D2A3B"/>
    <w:rPr>
      <w:rFonts w:ascii="YUHelvetica" w:hAnsi="YUHelvetica"/>
      <w:b/>
      <w:i/>
      <w:sz w:val="20"/>
      <w:szCs w:val="20"/>
      <w:lang w:val="en-US" w:eastAsia="en-US"/>
    </w:rPr>
  </w:style>
  <w:style w:type="paragraph" w:customStyle="1" w:styleId="wfxRecipient">
    <w:name w:val="wfxRecipient"/>
    <w:basedOn w:val="Normal"/>
    <w:rsid w:val="003D2A3B"/>
    <w:rPr>
      <w:rFonts w:ascii="YUHelvetica" w:hAnsi="YUHelvetica"/>
      <w:szCs w:val="20"/>
      <w:lang w:val="en-US" w:eastAsia="en-US"/>
    </w:rPr>
  </w:style>
  <w:style w:type="paragraph" w:customStyle="1" w:styleId="wfxFaxNum">
    <w:name w:val="wfxFaxNum"/>
    <w:basedOn w:val="Normal"/>
    <w:rsid w:val="003D2A3B"/>
    <w:rPr>
      <w:rFonts w:ascii="YUHelvetica" w:hAnsi="YUHelvetica"/>
      <w:szCs w:val="20"/>
      <w:lang w:val="en-US" w:eastAsia="en-US"/>
    </w:rPr>
  </w:style>
  <w:style w:type="paragraph" w:customStyle="1" w:styleId="wfxDate">
    <w:name w:val="wfxDate"/>
    <w:basedOn w:val="Normal"/>
    <w:rsid w:val="003D2A3B"/>
    <w:rPr>
      <w:rFonts w:ascii="YUHelvetica" w:hAnsi="YUHelvetica"/>
      <w:szCs w:val="20"/>
      <w:lang w:val="en-US" w:eastAsia="en-US"/>
    </w:rPr>
  </w:style>
  <w:style w:type="paragraph" w:customStyle="1" w:styleId="wfxTime">
    <w:name w:val="wfxTime"/>
    <w:basedOn w:val="Normal"/>
    <w:rsid w:val="003D2A3B"/>
    <w:rPr>
      <w:rFonts w:ascii="YUHelvetica" w:hAnsi="YUHelvetica"/>
      <w:szCs w:val="20"/>
      <w:lang w:val="en-US" w:eastAsia="en-US"/>
    </w:rPr>
  </w:style>
  <w:style w:type="paragraph" w:customStyle="1" w:styleId="wfxCompany">
    <w:name w:val="wfxCompany"/>
    <w:basedOn w:val="Normal"/>
    <w:rsid w:val="003D2A3B"/>
    <w:rPr>
      <w:rFonts w:ascii="YUHelvetica" w:hAnsi="YUHelvetica"/>
      <w:szCs w:val="20"/>
      <w:lang w:val="en-US" w:eastAsia="en-US"/>
    </w:rPr>
  </w:style>
  <w:style w:type="paragraph" w:styleId="BodyText">
    <w:name w:val="Body Text"/>
    <w:basedOn w:val="Normal"/>
    <w:link w:val="BodyTextChar"/>
    <w:rsid w:val="003D2A3B"/>
    <w:pPr>
      <w:jc w:val="both"/>
    </w:pPr>
    <w:rPr>
      <w:rFonts w:ascii="YUHelvetica" w:hAnsi="YUHelvetica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D2A3B"/>
    <w:rPr>
      <w:rFonts w:ascii="YUHelvetica" w:hAnsi="YUHelvetica"/>
      <w:sz w:val="24"/>
    </w:rPr>
  </w:style>
  <w:style w:type="character" w:styleId="PageNumber">
    <w:name w:val="page number"/>
    <w:basedOn w:val="DefaultParagraphFont"/>
    <w:rsid w:val="003D2A3B"/>
  </w:style>
  <w:style w:type="paragraph" w:styleId="PlainText">
    <w:name w:val="Plain Text"/>
    <w:basedOn w:val="Normal"/>
    <w:link w:val="PlainTextChar"/>
    <w:rsid w:val="003D2A3B"/>
    <w:rPr>
      <w:rFonts w:ascii="Courier New" w:hAnsi="Courier New" w:cs="Courier New"/>
      <w:i/>
      <w:iCs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D2A3B"/>
    <w:rPr>
      <w:rFonts w:ascii="Courier New" w:hAnsi="Courier New" w:cs="Courier New"/>
      <w:i/>
      <w:iCs/>
    </w:rPr>
  </w:style>
  <w:style w:type="character" w:styleId="Hyperlink">
    <w:name w:val="Hyperlink"/>
    <w:rsid w:val="003D2A3B"/>
    <w:rPr>
      <w:color w:val="0000FF"/>
      <w:u w:val="single"/>
    </w:rPr>
  </w:style>
  <w:style w:type="paragraph" w:styleId="List">
    <w:name w:val="List"/>
    <w:basedOn w:val="Normal"/>
    <w:rsid w:val="003D2A3B"/>
    <w:pPr>
      <w:ind w:left="283" w:hanging="283"/>
    </w:pPr>
    <w:rPr>
      <w:rFonts w:ascii="Tahoma" w:hAnsi="Tahoma"/>
      <w:sz w:val="20"/>
      <w:szCs w:val="20"/>
      <w:lang w:val="en-US" w:eastAsia="en-US"/>
    </w:rPr>
  </w:style>
  <w:style w:type="paragraph" w:styleId="List2">
    <w:name w:val="List 2"/>
    <w:basedOn w:val="Normal"/>
    <w:rsid w:val="003D2A3B"/>
    <w:pPr>
      <w:ind w:left="566" w:hanging="283"/>
    </w:pPr>
    <w:rPr>
      <w:rFonts w:ascii="Tahoma" w:hAnsi="Tahoma"/>
      <w:sz w:val="20"/>
      <w:szCs w:val="20"/>
      <w:lang w:val="en-US" w:eastAsia="en-US"/>
    </w:rPr>
  </w:style>
  <w:style w:type="paragraph" w:styleId="List3">
    <w:name w:val="List 3"/>
    <w:basedOn w:val="Normal"/>
    <w:rsid w:val="003D2A3B"/>
    <w:pPr>
      <w:ind w:left="849" w:hanging="283"/>
    </w:pPr>
    <w:rPr>
      <w:rFonts w:ascii="Tahoma" w:hAnsi="Tahoma"/>
      <w:sz w:val="20"/>
      <w:szCs w:val="20"/>
      <w:lang w:val="en-US" w:eastAsia="en-US"/>
    </w:rPr>
  </w:style>
  <w:style w:type="paragraph" w:styleId="ListBullet">
    <w:name w:val="List Bullet"/>
    <w:basedOn w:val="Normal"/>
    <w:rsid w:val="003D2A3B"/>
    <w:pPr>
      <w:numPr>
        <w:numId w:val="3"/>
      </w:numPr>
    </w:pPr>
    <w:rPr>
      <w:rFonts w:ascii="Tahoma" w:hAnsi="Tahoma"/>
      <w:sz w:val="20"/>
      <w:szCs w:val="20"/>
      <w:lang w:val="en-US" w:eastAsia="en-US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rsid w:val="003D2A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rsid w:val="003D2A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odnaslov">
    <w:name w:val="Podnaslov"/>
    <w:basedOn w:val="Normal"/>
    <w:rsid w:val="003D2A3B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customStyle="1" w:styleId="Clan">
    <w:name w:val="Clan"/>
    <w:basedOn w:val="Normal"/>
    <w:rsid w:val="003D2A3B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table" w:customStyle="1" w:styleId="TableGrid2">
    <w:name w:val="Table Grid2"/>
    <w:basedOn w:val="TableNormal"/>
    <w:uiPriority w:val="59"/>
    <w:rsid w:val="003D2A3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D2A3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3D2A3B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D2A3B"/>
    <w:pPr>
      <w:jc w:val="both"/>
    </w:pPr>
    <w:rPr>
      <w:rFonts w:ascii="Calibri" w:eastAsiaTheme="minorHAnsi" w:hAnsi="Calibr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37B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1278-B9BF-4A86-ABEB-B99F3F79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ПОСТУПАК НАБАВКЕ И ВРЕМЕНСКА ДИНАМИКА</vt:lpstr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ПОСТУПАК НАБАВКЕ И ВРЕМЕНСКА ДИНАМИКА</dc:title>
  <dc:creator>MAKI</dc:creator>
  <cp:lastModifiedBy>Babić Dunja</cp:lastModifiedBy>
  <cp:revision>3</cp:revision>
  <cp:lastPrinted>2017-06-20T09:28:00Z</cp:lastPrinted>
  <dcterms:created xsi:type="dcterms:W3CDTF">2018-04-23T11:23:00Z</dcterms:created>
  <dcterms:modified xsi:type="dcterms:W3CDTF">2018-04-23T11:34:00Z</dcterms:modified>
</cp:coreProperties>
</file>