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92A02"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E2035C">
        <w:rPr>
          <w:sz w:val="20"/>
          <w:szCs w:val="20"/>
        </w:rPr>
        <w:t>3614</w:t>
      </w:r>
      <w:r w:rsidR="00A92A02">
        <w:rPr>
          <w:sz w:val="20"/>
          <w:szCs w:val="20"/>
          <w:lang w:val="sr-Cyrl-CS"/>
        </w:rPr>
        <w:t>/5</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A92A02">
        <w:rPr>
          <w:color w:val="000000" w:themeColor="text1"/>
          <w:sz w:val="20"/>
          <w:szCs w:val="20"/>
          <w:lang w:val="sr-Cyrl-CS"/>
        </w:rPr>
        <w:t xml:space="preserve"> </w:t>
      </w:r>
      <w:r w:rsidR="008D1C1F">
        <w:rPr>
          <w:color w:val="000000" w:themeColor="text1"/>
          <w:sz w:val="20"/>
          <w:szCs w:val="20"/>
        </w:rPr>
        <w:t>23</w:t>
      </w:r>
      <w:bookmarkStart w:id="0" w:name="_GoBack"/>
      <w:bookmarkEnd w:id="0"/>
      <w:r w:rsidR="00E2035C">
        <w:rPr>
          <w:color w:val="000000" w:themeColor="text1"/>
          <w:sz w:val="20"/>
          <w:szCs w:val="20"/>
        </w:rPr>
        <w:t>.05.</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8E10EB">
        <w:rPr>
          <w:rFonts w:ascii="Times New Roman" w:hAnsi="Times New Roman"/>
          <w:b/>
          <w:sz w:val="20"/>
          <w:szCs w:val="20"/>
          <w:lang w:val="sr-Cyrl-CS"/>
        </w:rPr>
        <w:t>КОНКУРСНА ДОКУМЕНТАЦИЈА</w:t>
      </w:r>
      <w:bookmarkEnd w:id="1"/>
      <w:bookmarkEnd w:id="2"/>
      <w:bookmarkEnd w:id="3"/>
      <w:bookmarkEnd w:id="4"/>
      <w:bookmarkEnd w:id="5"/>
      <w:bookmarkEnd w:id="6"/>
      <w:bookmarkEnd w:id="7"/>
      <w:bookmarkEnd w:id="8"/>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E2035C" w:rsidRPr="00E2035C">
        <w:rPr>
          <w:rFonts w:ascii="Times New Roman" w:hAnsi="Times New Roman"/>
          <w:b/>
          <w:sz w:val="20"/>
          <w:szCs w:val="20"/>
          <w:lang w:val="sr-Cyrl-CS"/>
        </w:rPr>
        <w:t>Хирушки  шавни материјал, по партијама</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A92A02" w:rsidP="00D626E3">
      <w:pPr>
        <w:spacing w:before="120" w:after="120"/>
        <w:jc w:val="center"/>
        <w:rPr>
          <w:b/>
          <w:spacing w:val="40"/>
          <w:sz w:val="20"/>
          <w:szCs w:val="20"/>
        </w:rPr>
      </w:pPr>
      <w:r>
        <w:rPr>
          <w:b/>
          <w:spacing w:val="40"/>
          <w:sz w:val="20"/>
          <w:szCs w:val="20"/>
        </w:rPr>
        <w:t xml:space="preserve">ЈН ОП </w:t>
      </w:r>
      <w:r w:rsidR="00E2035C">
        <w:rPr>
          <w:b/>
          <w:spacing w:val="40"/>
          <w:sz w:val="20"/>
          <w:szCs w:val="20"/>
        </w:rPr>
        <w:t>29</w:t>
      </w:r>
      <w:r w:rsidR="00901306" w:rsidRPr="008E10EB">
        <w:rPr>
          <w:b/>
          <w:spacing w:val="40"/>
          <w:sz w:val="20"/>
          <w:szCs w:val="20"/>
        </w:rPr>
        <w:t>Д/18</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A92A02">
        <w:rPr>
          <w:sz w:val="20"/>
          <w:szCs w:val="20"/>
          <w:lang w:val="sr-Cyrl-CS"/>
        </w:rPr>
        <w:t>мај</w:t>
      </w:r>
      <w:r w:rsidR="00B93584" w:rsidRPr="008E10EB">
        <w:rPr>
          <w:sz w:val="20"/>
          <w:szCs w:val="20"/>
          <w:lang w:val="sr-Cyrl-CS"/>
        </w:rPr>
        <w:t xml:space="preserve"> 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D15F8B">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F0624E"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F0624E" w:rsidP="00481947">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F0624E" w:rsidRDefault="00F0624E" w:rsidP="00D15F8B">
            <w:pPr>
              <w:widowControl w:val="0"/>
              <w:autoSpaceDE w:val="0"/>
              <w:autoSpaceDN w:val="0"/>
              <w:adjustRightInd w:val="0"/>
              <w:ind w:right="-20"/>
              <w:rPr>
                <w:b/>
                <w:sz w:val="20"/>
                <w:szCs w:val="20"/>
                <w:lang w:val="sr-Cyrl-CS"/>
              </w:rPr>
            </w:pPr>
            <w:r>
              <w:rPr>
                <w:b/>
                <w:sz w:val="20"/>
                <w:szCs w:val="20"/>
                <w:lang w:val="sr-Cyrl-CS"/>
              </w:rPr>
              <w:t>23-30</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33</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34-38</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39-41</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4E7F4B">
        <w:rPr>
          <w:b/>
          <w:bCs/>
          <w:sz w:val="20"/>
          <w:szCs w:val="20"/>
          <w:lang w:val="sr-Cyrl-CS"/>
        </w:rPr>
        <w:t>4</w:t>
      </w:r>
      <w:r w:rsidR="00D15F8B">
        <w:rPr>
          <w:b/>
          <w:bCs/>
          <w:sz w:val="20"/>
          <w:szCs w:val="20"/>
          <w:lang w:val="sr-Cyrl-CS"/>
        </w:rPr>
        <w:t>0</w:t>
      </w:r>
      <w:r w:rsidR="00481947" w:rsidRPr="008E10EB">
        <w:rPr>
          <w:b/>
          <w:bCs/>
          <w:sz w:val="20"/>
          <w:szCs w:val="20"/>
          <w:lang w:val="sr-Cyrl-CS"/>
        </w:rPr>
        <w:t xml:space="preserve"> </w:t>
      </w:r>
      <w:r w:rsidRPr="008E10EB">
        <w:rPr>
          <w:b/>
          <w:bCs/>
          <w:sz w:val="20"/>
          <w:szCs w:val="20"/>
          <w:lang w:val="sr-Cyrl-CS"/>
        </w:rPr>
        <w:t>стран</w:t>
      </w:r>
      <w:r w:rsidR="00481947" w:rsidRPr="008E10EB">
        <w:rPr>
          <w:b/>
          <w:bCs/>
          <w:sz w:val="20"/>
          <w:szCs w:val="20"/>
          <w:lang w:val="sr-Cyrl-CS"/>
        </w:rPr>
        <w:t>а</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E2035C" w:rsidP="002F0184">
      <w:pPr>
        <w:jc w:val="center"/>
        <w:rPr>
          <w:b/>
          <w:bCs/>
          <w:spacing w:val="68"/>
          <w:sz w:val="20"/>
          <w:szCs w:val="20"/>
          <w:lang w:val="ru-RU"/>
        </w:rPr>
      </w:pPr>
      <w:r>
        <w:rPr>
          <w:b/>
          <w:bCs/>
          <w:sz w:val="20"/>
          <w:szCs w:val="20"/>
          <w:lang w:val="sr-Cyrl-CS"/>
        </w:rPr>
        <w:t>ЈН ОП 29Д/18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8B432A" w:rsidRPr="008E10EB" w:rsidRDefault="009E3312" w:rsidP="008B432A">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 xml:space="preserve">7 8 9 10 </w:t>
      </w:r>
    </w:p>
    <w:p w:rsidR="00B13A06" w:rsidRPr="008E10EB" w:rsidRDefault="00B13A06" w:rsidP="00B13A06">
      <w:pPr>
        <w:jc w:val="center"/>
        <w:rPr>
          <w:b/>
          <w:bCs/>
          <w:spacing w:val="68"/>
          <w:sz w:val="20"/>
          <w:szCs w:val="20"/>
        </w:rPr>
      </w:pP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B432A" w:rsidRDefault="00D626E3" w:rsidP="008B432A">
      <w:pPr>
        <w:rPr>
          <w:bCs/>
          <w:sz w:val="20"/>
          <w:szCs w:val="20"/>
          <w:lang w:val="sr-Cyrl-RS"/>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8B432A">
        <w:rPr>
          <w:sz w:val="20"/>
          <w:szCs w:val="20"/>
          <w:lang w:val="sr-Cyrl-CS"/>
        </w:rPr>
        <w:t>3614</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8B432A">
        <w:rPr>
          <w:bCs/>
          <w:sz w:val="20"/>
          <w:szCs w:val="20"/>
          <w:lang w:val="sr-Cyrl-CS"/>
        </w:rPr>
        <w:t>17.05</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8B432A">
        <w:rPr>
          <w:bCs/>
          <w:sz w:val="20"/>
          <w:szCs w:val="20"/>
          <w:lang w:val="sr-Cyrl-CS"/>
        </w:rPr>
        <w:t>3614</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од</w:t>
      </w:r>
      <w:r w:rsidR="008B432A">
        <w:rPr>
          <w:bCs/>
          <w:sz w:val="20"/>
          <w:szCs w:val="20"/>
          <w:lang w:val="sr-Cyrl-CS"/>
        </w:rPr>
        <w:t xml:space="preserve"> 17.05</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8B432A" w:rsidRPr="008B432A">
        <w:rPr>
          <w:bCs/>
          <w:sz w:val="20"/>
          <w:szCs w:val="20"/>
          <w:lang w:val="sr-Cyrl-RS"/>
        </w:rPr>
        <w:t>Хирушки</w:t>
      </w:r>
      <w:r w:rsidR="008B432A">
        <w:rPr>
          <w:bCs/>
          <w:sz w:val="20"/>
          <w:szCs w:val="20"/>
          <w:lang w:val="sr-Cyrl-RS"/>
        </w:rPr>
        <w:t xml:space="preserve">  шавни материјал, по партијама</w:t>
      </w:r>
      <w:r w:rsidR="007B28C3" w:rsidRPr="008E10EB">
        <w:rPr>
          <w:bCs/>
          <w:sz w:val="20"/>
          <w:szCs w:val="20"/>
          <w:lang w:val="sr-Cyrl-RS"/>
        </w:rPr>
        <w:t xml:space="preserve">, </w:t>
      </w:r>
      <w:r w:rsidR="00091FC0" w:rsidRPr="008E10EB">
        <w:rPr>
          <w:bCs/>
          <w:sz w:val="20"/>
          <w:szCs w:val="20"/>
          <w:lang w:val="sr-Cyrl-CS"/>
        </w:rPr>
        <w:t xml:space="preserve"> </w:t>
      </w:r>
      <w:r w:rsidR="00E2035C">
        <w:rPr>
          <w:bCs/>
          <w:sz w:val="20"/>
          <w:szCs w:val="20"/>
          <w:lang w:val="sr-Cyrl-CS"/>
        </w:rPr>
        <w:t>ЈН ОП 29Д/18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w:t>
      </w:r>
      <w:r w:rsidR="008B432A" w:rsidRPr="00A31E55">
        <w:rPr>
          <w:b/>
          <w:i/>
          <w:sz w:val="20"/>
          <w:szCs w:val="20"/>
          <w:lang w:val="sr-Cyrl-RS"/>
        </w:rPr>
        <w:t>Хирушки  шавни материјал,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8B432A" w:rsidRDefault="0068296F" w:rsidP="008B432A">
      <w:pPr>
        <w:spacing w:line="360" w:lineRule="auto"/>
        <w:rPr>
          <w:sz w:val="20"/>
          <w:szCs w:val="20"/>
          <w:lang w:val="sr-Cyrl-CS"/>
        </w:rPr>
      </w:pPr>
      <w:r w:rsidRPr="008E10EB">
        <w:rPr>
          <w:sz w:val="20"/>
          <w:szCs w:val="20"/>
        </w:rPr>
        <w:t xml:space="preserve">1.1. Назив и ознака из општег речника набавке: </w:t>
      </w:r>
    </w:p>
    <w:p w:rsidR="008B432A" w:rsidRDefault="008B432A" w:rsidP="008B432A">
      <w:pPr>
        <w:spacing w:line="360" w:lineRule="auto"/>
        <w:rPr>
          <w:sz w:val="20"/>
          <w:szCs w:val="20"/>
          <w:lang w:val="sr-Cyrl-RS"/>
        </w:rPr>
      </w:pPr>
      <w:r w:rsidRPr="002C66F6">
        <w:rPr>
          <w:sz w:val="20"/>
          <w:szCs w:val="20"/>
        </w:rPr>
        <w:t>-</w:t>
      </w:r>
      <w:r w:rsidRPr="002C66F6">
        <w:rPr>
          <w:sz w:val="20"/>
          <w:szCs w:val="20"/>
          <w:lang w:val="sr-Cyrl-RS"/>
        </w:rPr>
        <w:t>33140000 Медицински потрошни  материјал;</w:t>
      </w:r>
    </w:p>
    <w:p w:rsidR="0068296F" w:rsidRDefault="008B432A" w:rsidP="008B432A">
      <w:pPr>
        <w:rPr>
          <w:sz w:val="20"/>
          <w:szCs w:val="20"/>
          <w:lang w:val="sr-Cyrl-CS"/>
        </w:rPr>
      </w:pPr>
      <w:r>
        <w:rPr>
          <w:sz w:val="20"/>
          <w:szCs w:val="20"/>
          <w:lang w:val="sr-Cyrl-CS"/>
        </w:rPr>
        <w:t>-</w:t>
      </w:r>
      <w:r w:rsidRPr="00A31E55">
        <w:rPr>
          <w:sz w:val="20"/>
          <w:szCs w:val="20"/>
        </w:rPr>
        <w:t xml:space="preserve">Материјал за хируршко </w:t>
      </w:r>
      <w:r w:rsidRPr="00A31E55">
        <w:rPr>
          <w:sz w:val="20"/>
          <w:szCs w:val="20"/>
          <w:lang w:val="sr-Cyrl-RS"/>
        </w:rPr>
        <w:t>шивење</w:t>
      </w:r>
      <w:r w:rsidRPr="00A31E55">
        <w:rPr>
          <w:sz w:val="20"/>
          <w:szCs w:val="20"/>
        </w:rPr>
        <w:t xml:space="preserve"> </w:t>
      </w:r>
      <w:r>
        <w:rPr>
          <w:sz w:val="20"/>
          <w:szCs w:val="20"/>
        </w:rPr>
        <w:t>–</w:t>
      </w:r>
      <w:r w:rsidRPr="00A31E55">
        <w:rPr>
          <w:sz w:val="20"/>
          <w:szCs w:val="20"/>
        </w:rPr>
        <w:t xml:space="preserve"> 33141125</w:t>
      </w:r>
    </w:p>
    <w:p w:rsidR="008B432A" w:rsidRPr="008B432A" w:rsidRDefault="008B432A" w:rsidP="008B432A">
      <w:pPr>
        <w:rPr>
          <w:color w:val="000000"/>
          <w:sz w:val="20"/>
          <w:szCs w:val="20"/>
          <w:lang w:val="sr-Cyrl-CS"/>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w:t>
      </w:r>
      <w:r w:rsidR="008B432A">
        <w:rPr>
          <w:b/>
          <w:sz w:val="20"/>
          <w:szCs w:val="20"/>
          <w:lang w:val="sr-Cyrl-CS"/>
        </w:rPr>
        <w:t>10</w:t>
      </w:r>
      <w:r w:rsidRPr="008E10EB">
        <w:rPr>
          <w:b/>
          <w:sz w:val="20"/>
          <w:szCs w:val="20"/>
          <w:lang w:val="sr-Cyrl-RS"/>
        </w:rPr>
        <w:t xml:space="preserve">  </w:t>
      </w:r>
      <w:r w:rsidRPr="008E10EB">
        <w:rPr>
          <w:b/>
          <w:sz w:val="20"/>
          <w:szCs w:val="20"/>
        </w:rPr>
        <w:t>партиј</w:t>
      </w:r>
      <w:r w:rsidR="008B432A">
        <w:rPr>
          <w:b/>
          <w:sz w:val="20"/>
          <w:szCs w:val="20"/>
          <w:lang w:val="sr-Cyrl-CS"/>
        </w:rPr>
        <w:t>а</w:t>
      </w:r>
      <w:r w:rsidR="00412CD6" w:rsidRPr="008E10EB">
        <w:rPr>
          <w:b/>
          <w:sz w:val="20"/>
          <w:szCs w:val="20"/>
          <w:lang w:val="sr-Cyrl-CS"/>
        </w:rPr>
        <w:t>.</w:t>
      </w:r>
    </w:p>
    <w:tbl>
      <w:tblPr>
        <w:tblStyle w:val="TableGrid3"/>
        <w:tblW w:w="9287" w:type="dxa"/>
        <w:tblLayout w:type="fixed"/>
        <w:tblLook w:val="04A0" w:firstRow="1" w:lastRow="0" w:firstColumn="1" w:lastColumn="0" w:noHBand="0" w:noVBand="1"/>
      </w:tblPr>
      <w:tblGrid>
        <w:gridCol w:w="1101"/>
        <w:gridCol w:w="5040"/>
        <w:gridCol w:w="3146"/>
      </w:tblGrid>
      <w:tr w:rsidR="008B432A" w:rsidRPr="002C66F6" w:rsidTr="00073FC0">
        <w:tc>
          <w:tcPr>
            <w:tcW w:w="1101" w:type="dxa"/>
          </w:tcPr>
          <w:p w:rsidR="008B432A" w:rsidRPr="002C66F6" w:rsidRDefault="008B432A" w:rsidP="00073FC0">
            <w:pPr>
              <w:spacing w:line="360" w:lineRule="auto"/>
              <w:rPr>
                <w:sz w:val="16"/>
                <w:szCs w:val="16"/>
                <w:lang w:val="sr-Cyrl-RS" w:eastAsia="en-US"/>
              </w:rPr>
            </w:pPr>
            <w:r w:rsidRPr="002C66F6">
              <w:rPr>
                <w:sz w:val="16"/>
                <w:szCs w:val="16"/>
                <w:lang w:val="sr-Cyrl-RS" w:eastAsia="en-US"/>
              </w:rPr>
              <w:t>Редни бр. партије</w:t>
            </w:r>
          </w:p>
        </w:tc>
        <w:tc>
          <w:tcPr>
            <w:tcW w:w="5040" w:type="dxa"/>
          </w:tcPr>
          <w:p w:rsidR="008B432A" w:rsidRPr="002C66F6" w:rsidRDefault="008B432A" w:rsidP="00073FC0">
            <w:pPr>
              <w:spacing w:line="360" w:lineRule="auto"/>
              <w:jc w:val="center"/>
              <w:rPr>
                <w:sz w:val="16"/>
                <w:szCs w:val="16"/>
                <w:lang w:val="sr-Cyrl-RS" w:eastAsia="en-US"/>
              </w:rPr>
            </w:pPr>
            <w:r w:rsidRPr="002C66F6">
              <w:rPr>
                <w:sz w:val="16"/>
                <w:szCs w:val="16"/>
                <w:lang w:val="sr-Cyrl-RS" w:eastAsia="en-US"/>
              </w:rPr>
              <w:t>Назив партије</w:t>
            </w:r>
          </w:p>
        </w:tc>
        <w:tc>
          <w:tcPr>
            <w:tcW w:w="3146" w:type="dxa"/>
          </w:tcPr>
          <w:p w:rsidR="008B432A" w:rsidRPr="002C66F6" w:rsidRDefault="008B432A" w:rsidP="00073FC0">
            <w:pPr>
              <w:spacing w:line="360" w:lineRule="auto"/>
              <w:jc w:val="center"/>
              <w:rPr>
                <w:sz w:val="16"/>
                <w:szCs w:val="16"/>
                <w:lang w:val="sr-Cyrl-RS" w:eastAsia="en-US"/>
              </w:rPr>
            </w:pPr>
            <w:r w:rsidRPr="002C66F6">
              <w:rPr>
                <w:sz w:val="16"/>
                <w:szCs w:val="16"/>
                <w:lang w:val="sr-Cyrl-CS"/>
              </w:rPr>
              <w:t>Процењена вредност партије у динарима без ПДВ-а</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1.</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 м</w:t>
            </w:r>
            <w:r w:rsidRPr="00A837B6">
              <w:rPr>
                <w:sz w:val="16"/>
                <w:szCs w:val="16"/>
                <w:lang w:val="sr-Cyrl-CS"/>
              </w:rPr>
              <w:t>онофиламентни нересорптивни конци за васкуларну и општу хирургију</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571.602,00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lastRenderedPageBreak/>
              <w:t>2.</w:t>
            </w:r>
          </w:p>
        </w:tc>
        <w:tc>
          <w:tcPr>
            <w:tcW w:w="5040" w:type="dxa"/>
          </w:tcPr>
          <w:p w:rsidR="008B432A" w:rsidRPr="00A837B6" w:rsidRDefault="008B432A" w:rsidP="00073FC0">
            <w:pPr>
              <w:spacing w:line="276" w:lineRule="auto"/>
              <w:rPr>
                <w:bCs/>
                <w:iCs/>
                <w:noProof/>
                <w:sz w:val="16"/>
                <w:szCs w:val="16"/>
              </w:rPr>
            </w:pPr>
            <w:r>
              <w:rPr>
                <w:sz w:val="16"/>
                <w:szCs w:val="16"/>
                <w:lang w:val="sr-Cyrl-CS"/>
              </w:rPr>
              <w:t>Хирушки</w:t>
            </w:r>
            <w:r w:rsidRPr="00A837B6">
              <w:rPr>
                <w:bCs/>
                <w:iCs/>
                <w:noProof/>
                <w:sz w:val="16"/>
                <w:szCs w:val="16"/>
                <w:lang w:val="sr-Cyrl-CS"/>
              </w:rPr>
              <w:t xml:space="preserve"> </w:t>
            </w:r>
            <w:r>
              <w:rPr>
                <w:bCs/>
                <w:iCs/>
                <w:noProof/>
                <w:sz w:val="16"/>
                <w:szCs w:val="16"/>
                <w:lang w:val="sr-Cyrl-CS"/>
              </w:rPr>
              <w:t xml:space="preserve"> к</w:t>
            </w:r>
            <w:r w:rsidRPr="00A837B6">
              <w:rPr>
                <w:bCs/>
                <w:iCs/>
                <w:noProof/>
                <w:sz w:val="16"/>
                <w:szCs w:val="16"/>
                <w:lang w:val="sr-Cyrl-CS"/>
              </w:rPr>
              <w:t>онац за васкуларне анстомозе</w:t>
            </w:r>
          </w:p>
          <w:p w:rsidR="008B432A" w:rsidRPr="00A837B6" w:rsidRDefault="008B432A" w:rsidP="00073FC0">
            <w:pPr>
              <w:spacing w:line="276" w:lineRule="auto"/>
              <w:rPr>
                <w:iCs/>
                <w:noProof/>
                <w:sz w:val="16"/>
                <w:szCs w:val="16"/>
                <w:lang w:val="sr-Cyrl-CS"/>
              </w:rPr>
            </w:pP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206.990,00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3.</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ресорптивни полифиламетни конац за анастомозе повишеног ризика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1.427.268,00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RS"/>
              </w:rPr>
            </w:pPr>
            <w:r w:rsidRPr="00A837B6">
              <w:rPr>
                <w:sz w:val="16"/>
                <w:szCs w:val="16"/>
                <w:lang w:val="sr-Cyrl-RS"/>
              </w:rPr>
              <w:t>4.</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ресорптивни полифиламетни конац за затварање трбуха и грудног коша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1.107.388,00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5.</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онофиламетни вештачки конац за анастомозе високог ризика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816.540,00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6.</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полифиламентни вештачки за употребу у контаминираном оперативном пољу</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97.200,00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7.</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онофиламетни вештачки конац за анастомозе</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354.252,00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8.</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 xml:space="preserve">онофиламентни вештачки  конац за употребу код </w:t>
            </w:r>
            <w:r w:rsidRPr="00A837B6">
              <w:rPr>
                <w:sz w:val="16"/>
                <w:szCs w:val="16"/>
              </w:rPr>
              <w:t xml:space="preserve"> </w:t>
            </w:r>
            <w:r w:rsidRPr="00A837B6">
              <w:rPr>
                <w:sz w:val="16"/>
                <w:szCs w:val="16"/>
                <w:lang w:val="sr-Cyrl-CS"/>
              </w:rPr>
              <w:t>онколошких пацијената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1.008.595,00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rPr>
            </w:pPr>
            <w:r w:rsidRPr="00A837B6">
              <w:rPr>
                <w:sz w:val="16"/>
                <w:szCs w:val="16"/>
              </w:rPr>
              <w:t>9.</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онофиламетни вештачки конац за затварање трбуха,   грудног коша и ортопедију</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1.294.120,00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rPr>
            </w:pPr>
            <w:r w:rsidRPr="00A837B6">
              <w:rPr>
                <w:sz w:val="16"/>
                <w:szCs w:val="16"/>
              </w:rPr>
              <w:t>10.</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конац за затварање грудног коша и фиксацију дренова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188.680,00</w:t>
            </w:r>
          </w:p>
        </w:tc>
      </w:tr>
      <w:tr w:rsidR="008B432A" w:rsidRPr="00A837B6" w:rsidTr="00073FC0">
        <w:tc>
          <w:tcPr>
            <w:tcW w:w="6141" w:type="dxa"/>
            <w:gridSpan w:val="2"/>
          </w:tcPr>
          <w:p w:rsidR="008B432A" w:rsidRPr="00A837B6" w:rsidRDefault="008B432A" w:rsidP="00073FC0">
            <w:pPr>
              <w:spacing w:line="360" w:lineRule="auto"/>
              <w:jc w:val="right"/>
              <w:rPr>
                <w:b/>
                <w:sz w:val="16"/>
                <w:szCs w:val="16"/>
                <w:lang w:val="sr-Cyrl-CS"/>
              </w:rPr>
            </w:pPr>
            <w:r w:rsidRPr="00A837B6">
              <w:rPr>
                <w:b/>
                <w:sz w:val="16"/>
                <w:szCs w:val="16"/>
                <w:lang w:val="sr-Cyrl-CS"/>
              </w:rPr>
              <w:t>Укупно</w:t>
            </w:r>
          </w:p>
        </w:tc>
        <w:tc>
          <w:tcPr>
            <w:tcW w:w="3146" w:type="dxa"/>
          </w:tcPr>
          <w:p w:rsidR="008B432A" w:rsidRPr="00A837B6" w:rsidRDefault="008B432A" w:rsidP="00073FC0">
            <w:pPr>
              <w:spacing w:line="360" w:lineRule="auto"/>
              <w:jc w:val="right"/>
              <w:rPr>
                <w:b/>
                <w:sz w:val="16"/>
                <w:szCs w:val="16"/>
                <w:lang w:val="sr-Cyrl-CS"/>
              </w:rPr>
            </w:pPr>
            <w:r>
              <w:rPr>
                <w:b/>
                <w:sz w:val="16"/>
                <w:szCs w:val="16"/>
                <w:lang w:val="sr-Cyrl-CS"/>
              </w:rPr>
              <w:t>7.072.635,00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w:t>
      </w:r>
      <w:r w:rsidR="00F0624E">
        <w:rPr>
          <w:b/>
          <w:i/>
          <w:sz w:val="20"/>
          <w:szCs w:val="20"/>
          <w:lang w:val="sr-Cyrl-CS"/>
        </w:rPr>
        <w:t>30</w:t>
      </w:r>
      <w:r w:rsidR="00912D73">
        <w:rPr>
          <w:b/>
          <w:i/>
          <w:sz w:val="20"/>
          <w:szCs w:val="20"/>
          <w:lang w:val="sr-Cyrl-CS"/>
        </w:rPr>
        <w:t>.</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8B432A" w:rsidRPr="008B432A" w:rsidRDefault="008B432A" w:rsidP="009E369F">
      <w:pPr>
        <w:tabs>
          <w:tab w:val="clear" w:pos="1440"/>
        </w:tabs>
        <w:suppressAutoHyphens w:val="0"/>
        <w:autoSpaceDE w:val="0"/>
        <w:autoSpaceDN w:val="0"/>
        <w:adjustRightInd w:val="0"/>
        <w:rPr>
          <w:rFonts w:eastAsia="Calibri"/>
          <w:b/>
          <w:i/>
          <w:sz w:val="20"/>
          <w:szCs w:val="20"/>
          <w:lang w:val="sr-Cyrl-CS" w:eastAsia="en-US"/>
        </w:rPr>
      </w:pPr>
      <w:r w:rsidRPr="008B432A">
        <w:rPr>
          <w:rFonts w:eastAsia="Calibri"/>
          <w:b/>
          <w:i/>
          <w:sz w:val="20"/>
          <w:szCs w:val="20"/>
          <w:lang w:val="sr-Cyrl-CS" w:eastAsia="en-US"/>
        </w:rPr>
        <w:t>НАПОМЕНА:</w:t>
      </w:r>
    </w:p>
    <w:p w:rsidR="008B432A" w:rsidRPr="00C7617A" w:rsidRDefault="008B432A" w:rsidP="008B432A">
      <w:pPr>
        <w:pStyle w:val="BodyText"/>
        <w:spacing w:after="0" w:line="276" w:lineRule="auto"/>
        <w:rPr>
          <w:b/>
          <w:bCs/>
          <w:i/>
          <w:noProof/>
          <w:sz w:val="20"/>
          <w:szCs w:val="20"/>
          <w:lang w:val="sr-Cyrl-CS"/>
        </w:rPr>
      </w:pPr>
      <w:r w:rsidRPr="00C7617A">
        <w:rPr>
          <w:b/>
          <w:i/>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8B432A" w:rsidRPr="00C7617A" w:rsidRDefault="008B432A" w:rsidP="008B432A">
      <w:pPr>
        <w:tabs>
          <w:tab w:val="left" w:pos="720"/>
        </w:tabs>
        <w:spacing w:line="276" w:lineRule="auto"/>
        <w:rPr>
          <w:b/>
          <w:i/>
          <w:noProof/>
          <w:sz w:val="20"/>
          <w:szCs w:val="20"/>
          <w:lang w:val="sr-Cyrl-CS"/>
        </w:rPr>
      </w:pPr>
      <w:r>
        <w:rPr>
          <w:b/>
          <w:i/>
          <w:noProof/>
          <w:sz w:val="20"/>
          <w:szCs w:val="20"/>
          <w:lang w:val="sr-Cyrl-CS"/>
        </w:rPr>
        <w:t>1.</w:t>
      </w:r>
      <w:r w:rsidRPr="00C7617A">
        <w:rPr>
          <w:b/>
          <w:i/>
          <w:noProof/>
          <w:sz w:val="20"/>
          <w:szCs w:val="20"/>
          <w:lang w:val="sr-Cyrl-CS"/>
        </w:rPr>
        <w:t xml:space="preserve">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8B432A" w:rsidRPr="00C7617A" w:rsidRDefault="008B432A" w:rsidP="008B432A">
      <w:pPr>
        <w:spacing w:line="276" w:lineRule="auto"/>
        <w:rPr>
          <w:b/>
          <w:i/>
          <w:noProof/>
          <w:sz w:val="20"/>
          <w:szCs w:val="20"/>
          <w:lang w:val="sr-Cyrl-CS"/>
        </w:rPr>
      </w:pPr>
      <w:r w:rsidRPr="00C7617A">
        <w:rPr>
          <w:b/>
          <w:i/>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8B432A" w:rsidRPr="00C7617A" w:rsidRDefault="008B432A" w:rsidP="008B432A">
      <w:pPr>
        <w:spacing w:line="276" w:lineRule="auto"/>
        <w:rPr>
          <w:b/>
          <w:i/>
          <w:noProof/>
          <w:sz w:val="20"/>
          <w:szCs w:val="20"/>
          <w:lang w:val="sr-Cyrl-CS"/>
        </w:rPr>
      </w:pPr>
      <w:r w:rsidRPr="00C7617A">
        <w:rPr>
          <w:b/>
          <w:i/>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8B432A" w:rsidRDefault="008B432A" w:rsidP="008B432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2.</w:t>
      </w:r>
      <w:r w:rsidRPr="00C7617A">
        <w:rPr>
          <w:b/>
          <w:i/>
          <w:noProof/>
          <w:sz w:val="20"/>
          <w:szCs w:val="20"/>
          <w:lang w:val="sr-Cyrl-CS"/>
        </w:rPr>
        <w:t xml:space="preserve"> 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p w:rsidR="008B432A" w:rsidRPr="00C7617A" w:rsidRDefault="008B432A" w:rsidP="008B432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lastRenderedPageBreak/>
        <w:t>3. Оригинално произвођачко у</w:t>
      </w:r>
      <w:r w:rsidRPr="00C7617A">
        <w:rPr>
          <w:b/>
          <w:i/>
          <w:noProof/>
          <w:color w:val="000000"/>
          <w:sz w:val="20"/>
          <w:szCs w:val="20"/>
          <w:lang w:val="sr-Cyrl-CS" w:eastAsia="sr-Latn-CS"/>
        </w:rPr>
        <w:t>путство за употребу које је депановано у АЛИМС-у и налази се у сваком паковању производа.</w:t>
      </w:r>
      <w:r>
        <w:rPr>
          <w:b/>
          <w:i/>
          <w:noProof/>
          <w:color w:val="000000"/>
          <w:sz w:val="20"/>
          <w:szCs w:val="20"/>
          <w:lang w:val="sr-Cyrl-CS" w:eastAsia="sr-Latn-CS"/>
        </w:rPr>
        <w:t xml:space="preserve"> У случају да је упутство на страном језику треба доставити и  оверени превод.</w:t>
      </w:r>
    </w:p>
    <w:p w:rsidR="008B432A" w:rsidRDefault="008B432A" w:rsidP="008B432A">
      <w:pPr>
        <w:rPr>
          <w:b/>
          <w:i/>
          <w:noProof/>
          <w:color w:val="000000"/>
          <w:sz w:val="20"/>
          <w:szCs w:val="20"/>
          <w:lang w:val="sr-Cyrl-CS" w:eastAsia="sr-Latn-CS"/>
        </w:rPr>
      </w:pPr>
      <w:r w:rsidRPr="00C7617A">
        <w:rPr>
          <w:b/>
          <w:i/>
          <w:noProof/>
          <w:color w:val="000000"/>
          <w:sz w:val="20"/>
          <w:szCs w:val="20"/>
          <w:lang w:val="sr-Latn-CS" w:eastAsia="sr-Latn-CS"/>
        </w:rPr>
        <w:t xml:space="preserve">4. </w:t>
      </w:r>
      <w:r w:rsidRPr="00C7617A">
        <w:rPr>
          <w:b/>
          <w:i/>
          <w:noProof/>
          <w:color w:val="000000"/>
          <w:sz w:val="20"/>
          <w:szCs w:val="20"/>
          <w:lang w:val="sr-Cyrl-CS" w:eastAsia="sr-Latn-CS"/>
        </w:rPr>
        <w:t>С</w:t>
      </w:r>
      <w:r w:rsidRPr="00C7617A">
        <w:rPr>
          <w:b/>
          <w:i/>
          <w:noProof/>
          <w:color w:val="000000"/>
          <w:sz w:val="20"/>
          <w:szCs w:val="20"/>
          <w:lang w:val="sr-Latn-CS" w:eastAsia="sr-Latn-CS"/>
        </w:rPr>
        <w:t xml:space="preserve">ертификат произвођача – ЦЕ ознака произвођача за </w:t>
      </w:r>
      <w:r w:rsidRPr="00C7617A">
        <w:rPr>
          <w:b/>
          <w:i/>
          <w:noProof/>
          <w:color w:val="000000"/>
          <w:sz w:val="20"/>
          <w:szCs w:val="20"/>
          <w:lang w:val="sr-Cyrl-CS" w:eastAsia="sr-Latn-CS"/>
        </w:rPr>
        <w:t xml:space="preserve">сваку </w:t>
      </w:r>
      <w:r w:rsidRPr="00C7617A">
        <w:rPr>
          <w:b/>
          <w:i/>
          <w:noProof/>
          <w:color w:val="000000"/>
          <w:sz w:val="20"/>
          <w:szCs w:val="20"/>
          <w:lang w:val="sr-Latn-CS" w:eastAsia="sr-Latn-CS"/>
        </w:rPr>
        <w:t>партију</w:t>
      </w:r>
      <w:r w:rsidRPr="00C7617A">
        <w:rPr>
          <w:b/>
          <w:i/>
          <w:noProof/>
          <w:color w:val="000000"/>
          <w:sz w:val="20"/>
          <w:szCs w:val="20"/>
          <w:lang w:val="sr-Cyrl-CS" w:eastAsia="sr-Latn-CS"/>
        </w:rPr>
        <w:t xml:space="preserve"> за коју се подноси понуда.</w:t>
      </w:r>
    </w:p>
    <w:p w:rsidR="008B432A" w:rsidRPr="00C7617A" w:rsidRDefault="008B432A" w:rsidP="008B432A">
      <w:pPr>
        <w:rPr>
          <w:b/>
          <w:i/>
          <w:noProof/>
          <w:color w:val="000000"/>
          <w:sz w:val="20"/>
          <w:szCs w:val="20"/>
          <w:lang w:val="sr-Cyrl-CS" w:eastAsia="sr-Latn-CS"/>
        </w:rPr>
      </w:pPr>
      <w:r w:rsidRPr="008B432A">
        <w:rPr>
          <w:rFonts w:eastAsia="Calibri"/>
          <w:b/>
          <w:i/>
          <w:sz w:val="20"/>
          <w:szCs w:val="20"/>
          <w:lang w:val="sr-Cyrl-CS" w:eastAsia="en-US"/>
        </w:rPr>
        <w:t>НАПОМЕНА:</w:t>
      </w:r>
      <w:r>
        <w:rPr>
          <w:rFonts w:eastAsia="Calibri"/>
          <w:b/>
          <w:i/>
          <w:sz w:val="20"/>
          <w:szCs w:val="20"/>
          <w:lang w:val="sr-Cyrl-CS" w:eastAsia="en-US"/>
        </w:rPr>
        <w:t xml:space="preserve"> У случају сумње стручних чланова комисије да достављени узорци </w:t>
      </w:r>
      <w:r w:rsidR="00634F7F">
        <w:rPr>
          <w:rFonts w:eastAsia="Calibri"/>
          <w:b/>
          <w:i/>
          <w:sz w:val="20"/>
          <w:szCs w:val="20"/>
          <w:lang w:val="sr-Cyrl-CS" w:eastAsia="en-US"/>
        </w:rPr>
        <w:t xml:space="preserve">не </w:t>
      </w:r>
      <w:r>
        <w:rPr>
          <w:rFonts w:eastAsia="Calibri"/>
          <w:b/>
          <w:i/>
          <w:sz w:val="20"/>
          <w:szCs w:val="20"/>
          <w:lang w:val="sr-Cyrl-CS" w:eastAsia="en-US"/>
        </w:rPr>
        <w:t>одговарају траженом из спецификације, односно у случају оком видљивих одступања</w:t>
      </w:r>
      <w:r w:rsidR="00634F7F">
        <w:rPr>
          <w:rFonts w:eastAsia="Calibri"/>
          <w:b/>
          <w:i/>
          <w:sz w:val="20"/>
          <w:szCs w:val="20"/>
          <w:lang w:val="sr-Cyrl-CS" w:eastAsia="en-US"/>
        </w:rPr>
        <w:t xml:space="preserve"> </w:t>
      </w:r>
      <w:r>
        <w:rPr>
          <w:rFonts w:eastAsia="Calibri"/>
          <w:b/>
          <w:i/>
          <w:sz w:val="20"/>
          <w:szCs w:val="20"/>
          <w:lang w:val="sr-Cyrl-CS" w:eastAsia="en-US"/>
        </w:rPr>
        <w:t xml:space="preserve"> од захтевеног</w:t>
      </w:r>
      <w:r w:rsidR="00634F7F">
        <w:rPr>
          <w:rFonts w:eastAsia="Calibri"/>
          <w:b/>
          <w:i/>
          <w:sz w:val="20"/>
          <w:szCs w:val="20"/>
          <w:lang w:val="sr-Cyrl-CS" w:eastAsia="en-US"/>
        </w:rPr>
        <w:t xml:space="preserve">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611CA3" w:rsidRPr="00634F7F" w:rsidRDefault="00611CA3" w:rsidP="007D509C">
      <w:pPr>
        <w:outlineLvl w:val="0"/>
        <w:rPr>
          <w:rFonts w:eastAsia="Calibri"/>
          <w:bCs/>
          <w:color w:val="000000"/>
          <w:sz w:val="20"/>
          <w:szCs w:val="20"/>
          <w:lang w:val="sr-Cyrl-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lastRenderedPageBreak/>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8E10EB">
        <w:rPr>
          <w:iCs/>
          <w:sz w:val="20"/>
          <w:szCs w:val="20"/>
        </w:rPr>
        <w:lastRenderedPageBreak/>
        <w:t>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Default="00593FF0" w:rsidP="00C72D8A">
      <w:pPr>
        <w:tabs>
          <w:tab w:val="clear" w:pos="1440"/>
          <w:tab w:val="left" w:pos="720"/>
        </w:tabs>
        <w:rPr>
          <w:iCs/>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634F7F" w:rsidRDefault="00634F7F" w:rsidP="00634F7F">
      <w:pPr>
        <w:tabs>
          <w:tab w:val="clear" w:pos="1440"/>
          <w:tab w:val="left" w:pos="720"/>
        </w:tabs>
        <w:spacing w:line="276" w:lineRule="auto"/>
        <w:rPr>
          <w:b/>
          <w:bCs/>
          <w:iCs/>
          <w:noProof/>
          <w:sz w:val="20"/>
          <w:szCs w:val="20"/>
          <w:lang w:val="sr-Cyrl-CS"/>
        </w:rPr>
      </w:pPr>
      <w:r w:rsidRPr="00E9093C">
        <w:rPr>
          <w:b/>
          <w:iCs/>
          <w:noProof/>
          <w:sz w:val="20"/>
          <w:szCs w:val="20"/>
          <w:lang w:val="sr-Cyrl-CS"/>
        </w:rPr>
        <w:t>3.3.3.</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634F7F" w:rsidRPr="00E9093C" w:rsidRDefault="00634F7F" w:rsidP="00634F7F">
      <w:pPr>
        <w:tabs>
          <w:tab w:val="clear" w:pos="1440"/>
          <w:tab w:val="left" w:pos="720"/>
        </w:tabs>
        <w:spacing w:line="276" w:lineRule="auto"/>
        <w:rPr>
          <w:b/>
          <w:iCs/>
          <w:sz w:val="20"/>
          <w:szCs w:val="20"/>
          <w:lang w:val="sr-Cyrl-C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634F7F" w:rsidRPr="008E10EB" w:rsidRDefault="00634F7F" w:rsidP="00C72D8A">
      <w:pPr>
        <w:tabs>
          <w:tab w:val="clear" w:pos="1440"/>
          <w:tab w:val="left" w:pos="720"/>
        </w:tabs>
        <w:rPr>
          <w:color w:val="FF0000"/>
          <w:sz w:val="20"/>
          <w:szCs w:val="20"/>
          <w:lang w:val="sr-Cyrl-RS"/>
        </w:rPr>
      </w:pP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7B28C3">
      <w:pPr>
        <w:rPr>
          <w:b/>
          <w:i/>
          <w:noProof/>
          <w:sz w:val="20"/>
          <w:szCs w:val="20"/>
          <w:lang w:val="sr-Cyrl-CS"/>
        </w:rPr>
      </w:pPr>
    </w:p>
    <w:p w:rsidR="00634F7F" w:rsidRDefault="00634F7F" w:rsidP="007B28C3">
      <w:pPr>
        <w:rPr>
          <w:b/>
          <w:i/>
          <w:noProof/>
          <w:sz w:val="20"/>
          <w:szCs w:val="20"/>
          <w:lang w:val="sr-Cyrl-CS"/>
        </w:rPr>
      </w:pPr>
    </w:p>
    <w:p w:rsidR="00634F7F" w:rsidRDefault="00634F7F" w:rsidP="007B28C3">
      <w:pPr>
        <w:rPr>
          <w:b/>
          <w:i/>
          <w:noProof/>
          <w:sz w:val="20"/>
          <w:szCs w:val="20"/>
          <w:lang w:val="sr-Cyrl-CS"/>
        </w:rPr>
      </w:pPr>
    </w:p>
    <w:p w:rsidR="00634F7F" w:rsidRDefault="00634F7F" w:rsidP="007B28C3">
      <w:pPr>
        <w:rPr>
          <w:b/>
          <w:i/>
          <w:noProof/>
          <w:sz w:val="20"/>
          <w:szCs w:val="20"/>
          <w:lang w:val="sr-Cyrl-CS"/>
        </w:rPr>
      </w:pPr>
    </w:p>
    <w:p w:rsidR="00634F7F" w:rsidRPr="008E10EB" w:rsidRDefault="00634F7F"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lastRenderedPageBreak/>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634F7F" w:rsidRPr="008B432A" w:rsidRDefault="00634F7F" w:rsidP="00634F7F">
      <w:pPr>
        <w:tabs>
          <w:tab w:val="clear" w:pos="1440"/>
        </w:tabs>
        <w:suppressAutoHyphens w:val="0"/>
        <w:autoSpaceDE w:val="0"/>
        <w:autoSpaceDN w:val="0"/>
        <w:adjustRightInd w:val="0"/>
        <w:rPr>
          <w:rFonts w:eastAsia="Calibri"/>
          <w:b/>
          <w:i/>
          <w:sz w:val="20"/>
          <w:szCs w:val="20"/>
          <w:lang w:val="sr-Cyrl-CS" w:eastAsia="en-US"/>
        </w:rPr>
      </w:pPr>
    </w:p>
    <w:p w:rsidR="00634F7F" w:rsidRPr="00634F7F" w:rsidRDefault="00634F7F" w:rsidP="00634F7F">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634F7F" w:rsidRPr="00634F7F" w:rsidRDefault="00634F7F" w:rsidP="00634F7F">
      <w:pPr>
        <w:tabs>
          <w:tab w:val="left" w:pos="720"/>
        </w:tabs>
        <w:spacing w:line="276" w:lineRule="auto"/>
        <w:rPr>
          <w:noProof/>
          <w:sz w:val="20"/>
          <w:szCs w:val="20"/>
          <w:lang w:val="sr-Cyrl-CS"/>
        </w:rPr>
      </w:pPr>
      <w:r w:rsidRPr="00634F7F">
        <w:rPr>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634F7F" w:rsidRPr="00634F7F" w:rsidRDefault="00634F7F" w:rsidP="00634F7F">
      <w:pPr>
        <w:spacing w:line="276" w:lineRule="auto"/>
        <w:rPr>
          <w:noProof/>
          <w:sz w:val="20"/>
          <w:szCs w:val="20"/>
          <w:lang w:val="sr-Cyrl-CS"/>
        </w:rPr>
      </w:pPr>
      <w:r w:rsidRPr="00634F7F">
        <w:rPr>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634F7F" w:rsidRPr="00634F7F" w:rsidRDefault="00634F7F" w:rsidP="00634F7F">
      <w:pPr>
        <w:spacing w:line="276" w:lineRule="auto"/>
        <w:rPr>
          <w:noProof/>
          <w:sz w:val="20"/>
          <w:szCs w:val="20"/>
          <w:lang w:val="sr-Cyrl-CS"/>
        </w:rPr>
      </w:pPr>
      <w:r w:rsidRPr="00634F7F">
        <w:rPr>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634F7F" w:rsidRPr="00634F7F" w:rsidRDefault="00634F7F" w:rsidP="00634F7F">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2. З</w:t>
      </w:r>
      <w:r w:rsidRPr="00634F7F">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634F7F">
        <w:rPr>
          <w:noProof/>
          <w:sz w:val="20"/>
          <w:szCs w:val="20"/>
          <w:lang w:val="sr-Cyrl-CS" w:eastAsia="sr-Latn-CS"/>
        </w:rPr>
        <w:t xml:space="preserve"> Узорак мора имати и оригиналну произвођачку декларацију.</w:t>
      </w:r>
    </w:p>
    <w:p w:rsidR="00634F7F" w:rsidRPr="00634F7F" w:rsidRDefault="00634F7F" w:rsidP="00634F7F">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634F7F" w:rsidRDefault="00634F7F" w:rsidP="00634F7F">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за </w:t>
      </w:r>
      <w:r w:rsidRPr="00634F7F">
        <w:rPr>
          <w:noProof/>
          <w:color w:val="000000"/>
          <w:sz w:val="20"/>
          <w:szCs w:val="20"/>
          <w:lang w:val="sr-Cyrl-CS" w:eastAsia="sr-Latn-CS"/>
        </w:rPr>
        <w:t xml:space="preserve">сваку </w:t>
      </w:r>
      <w:r w:rsidRPr="00634F7F">
        <w:rPr>
          <w:noProof/>
          <w:color w:val="000000"/>
          <w:sz w:val="20"/>
          <w:szCs w:val="20"/>
          <w:lang w:val="sr-Latn-CS" w:eastAsia="sr-Latn-CS"/>
        </w:rPr>
        <w:t>партију</w:t>
      </w:r>
      <w:r w:rsidRPr="00634F7F">
        <w:rPr>
          <w:noProof/>
          <w:color w:val="000000"/>
          <w:sz w:val="20"/>
          <w:szCs w:val="20"/>
          <w:lang w:val="sr-Cyrl-CS" w:eastAsia="sr-Latn-CS"/>
        </w:rPr>
        <w:t xml:space="preserve"> за коју се подноси понуда.</w:t>
      </w:r>
    </w:p>
    <w:p w:rsidR="00634F7F" w:rsidRPr="00634F7F" w:rsidRDefault="00634F7F" w:rsidP="00634F7F">
      <w:pPr>
        <w:rPr>
          <w:noProof/>
          <w:color w:val="000000"/>
          <w:sz w:val="20"/>
          <w:szCs w:val="20"/>
          <w:lang w:val="sr-Cyrl-CS" w:eastAsia="sr-Latn-CS"/>
        </w:rPr>
      </w:pPr>
    </w:p>
    <w:p w:rsidR="00634F7F" w:rsidRPr="00634F7F" w:rsidRDefault="00634F7F" w:rsidP="00634F7F">
      <w:pPr>
        <w:rPr>
          <w:b/>
          <w:i/>
          <w:noProof/>
          <w:color w:val="000000"/>
          <w:sz w:val="20"/>
          <w:szCs w:val="20"/>
          <w:lang w:val="sr-Cyrl-CS" w:eastAsia="sr-Latn-CS"/>
        </w:rPr>
      </w:pPr>
      <w:r w:rsidRPr="00634F7F">
        <w:rPr>
          <w:rFonts w:eastAsia="Calibri"/>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7D66EE" w:rsidRPr="008E10EB" w:rsidRDefault="007D66EE" w:rsidP="00634F7F">
      <w:pPr>
        <w:tabs>
          <w:tab w:val="left" w:pos="720"/>
        </w:tabs>
        <w:spacing w:line="276" w:lineRule="auto"/>
        <w:rPr>
          <w:sz w:val="20"/>
          <w:szCs w:val="20"/>
          <w:lang w:val="sr-Cyrl-CS"/>
        </w:rPr>
      </w:pPr>
    </w:p>
    <w:p w:rsidR="005F195D" w:rsidRPr="008E10EB" w:rsidRDefault="005F195D" w:rsidP="005F195D">
      <w:pPr>
        <w:rPr>
          <w:sz w:val="20"/>
          <w:szCs w:val="20"/>
          <w:lang w:val="sr-Cyrl-CS"/>
        </w:rPr>
      </w:pPr>
      <w:r w:rsidRPr="008E10EB">
        <w:rPr>
          <w:sz w:val="20"/>
          <w:szCs w:val="20"/>
          <w:lang w:val="sr-Cyrl-CS"/>
        </w:rPr>
        <w:t xml:space="preserve">Понуда која не садржи </w:t>
      </w:r>
      <w:r w:rsidR="00634F7F">
        <w:rPr>
          <w:sz w:val="20"/>
          <w:szCs w:val="20"/>
          <w:lang w:val="sr-Cyrl-CS"/>
        </w:rPr>
        <w:t>наведено</w:t>
      </w:r>
      <w:r w:rsidRPr="008E10EB">
        <w:rPr>
          <w:sz w:val="20"/>
          <w:szCs w:val="20"/>
          <w:lang w:val="sr-Cyrl-CS"/>
        </w:rPr>
        <w:t xml:space="preserve"> биће одбијена као неприхватљива.</w:t>
      </w:r>
    </w:p>
    <w:p w:rsidR="007D66EE" w:rsidRDefault="007D66EE" w:rsidP="00E84AAC">
      <w:pPr>
        <w:outlineLvl w:val="0"/>
        <w:rPr>
          <w:rFonts w:eastAsia="Calibri"/>
          <w:b/>
          <w:sz w:val="20"/>
          <w:szCs w:val="20"/>
          <w:lang w:val="sr-Cyrl-RS"/>
        </w:rPr>
      </w:pPr>
    </w:p>
    <w:p w:rsidR="00634F7F" w:rsidRDefault="00634F7F" w:rsidP="00634F7F">
      <w:pPr>
        <w:jc w:val="center"/>
        <w:rPr>
          <w:b/>
          <w:bCs/>
          <w:iCs/>
          <w:noProof/>
          <w:sz w:val="20"/>
          <w:szCs w:val="20"/>
          <w:lang w:val="sr-Cyrl-CS"/>
        </w:rPr>
      </w:pPr>
      <w:r w:rsidRPr="00BD66BA">
        <w:rPr>
          <w:b/>
          <w:noProof/>
          <w:color w:val="000000"/>
          <w:sz w:val="20"/>
          <w:szCs w:val="20"/>
          <w:lang w:val="sr-Cyrl-CS" w:eastAsia="sr-Latn-CS"/>
        </w:rPr>
        <w:t>3.4.3.</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634F7F" w:rsidRDefault="00634F7F" w:rsidP="00634F7F">
      <w:pPr>
        <w:rPr>
          <w:b/>
          <w:bCs/>
          <w:iCs/>
          <w:noProof/>
          <w:sz w:val="20"/>
          <w:szCs w:val="20"/>
          <w:lang w:val="sr-Cyrl-CS"/>
        </w:rPr>
      </w:pPr>
    </w:p>
    <w:p w:rsidR="00634F7F" w:rsidRPr="00E9093C" w:rsidRDefault="00634F7F" w:rsidP="00634F7F">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634F7F" w:rsidRPr="001E325E" w:rsidRDefault="00634F7F" w:rsidP="00634F7F">
      <w:pPr>
        <w:spacing w:line="276" w:lineRule="auto"/>
        <w:rPr>
          <w:iCs/>
          <w:noProof/>
          <w:sz w:val="20"/>
          <w:szCs w:val="20"/>
          <w:lang w:val="sr-Cyrl-CS"/>
        </w:rPr>
      </w:pPr>
    </w:p>
    <w:p w:rsidR="00634F7F" w:rsidRPr="001E325E" w:rsidRDefault="00634F7F" w:rsidP="00634F7F">
      <w:pPr>
        <w:spacing w:line="276" w:lineRule="auto"/>
        <w:rPr>
          <w:noProof/>
          <w:sz w:val="20"/>
          <w:szCs w:val="20"/>
          <w:lang w:val="sr-Cyrl-CS"/>
        </w:rPr>
      </w:pPr>
    </w:p>
    <w:p w:rsidR="00634F7F" w:rsidRPr="001E325E" w:rsidRDefault="00634F7F" w:rsidP="00634F7F">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F7F" w:rsidRPr="008E10EB" w:rsidRDefault="00634F7F"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E84AAC" w:rsidRPr="00634F7F"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634F7F" w:rsidP="00734D36">
      <w:pPr>
        <w:spacing w:line="360" w:lineRule="auto"/>
        <w:rPr>
          <w:sz w:val="20"/>
          <w:szCs w:val="20"/>
          <w:lang w:val="sr-Cyrl-CS"/>
        </w:rPr>
      </w:pPr>
      <w:r w:rsidRPr="00A31E55">
        <w:rPr>
          <w:b/>
          <w:i/>
          <w:sz w:val="20"/>
          <w:szCs w:val="20"/>
          <w:lang w:val="sr-Cyrl-RS"/>
        </w:rPr>
        <w:t>Хирушки  шавни материјал,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E2035C">
        <w:rPr>
          <w:b/>
          <w:sz w:val="20"/>
          <w:szCs w:val="20"/>
        </w:rPr>
        <w:t>ЈН ОП 29Д/18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lastRenderedPageBreak/>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634F7F">
        <w:rPr>
          <w:b/>
          <w:sz w:val="20"/>
          <w:szCs w:val="20"/>
          <w:lang w:val="sr-Cyrl-CS"/>
        </w:rPr>
        <w:t>11.06</w:t>
      </w:r>
      <w:r w:rsidR="003E5BB6">
        <w:rPr>
          <w:b/>
          <w:sz w:val="20"/>
          <w:szCs w:val="20"/>
          <w:lang w:val="sr-Cyrl-CS"/>
        </w:rPr>
        <w:t>.</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634F7F">
        <w:rPr>
          <w:b/>
          <w:sz w:val="20"/>
          <w:szCs w:val="20"/>
          <w:lang w:val="sr-Cyrl-CS"/>
        </w:rPr>
        <w:t>11.06</w:t>
      </w:r>
      <w:r w:rsidR="000D7293" w:rsidRPr="008E10EB">
        <w:rPr>
          <w:b/>
          <w:sz w:val="20"/>
          <w:szCs w:val="20"/>
          <w:lang w:val="sr-Latn-CS"/>
        </w:rPr>
        <w:t>.</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634F7F">
        <w:rPr>
          <w:b/>
          <w:sz w:val="20"/>
          <w:szCs w:val="20"/>
          <w:lang w:val="sr-Cyrl-CS"/>
        </w:rPr>
        <w:t>11.06</w:t>
      </w:r>
      <w:r w:rsidR="003E5BB6">
        <w:rPr>
          <w:b/>
          <w:sz w:val="20"/>
          <w:szCs w:val="20"/>
          <w:lang w:val="sr-Cyrl-CS"/>
        </w:rPr>
        <w:t xml:space="preserve">. </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634F7F">
        <w:rPr>
          <w:b/>
          <w:sz w:val="20"/>
          <w:szCs w:val="20"/>
          <w:lang w:val="sr-Cyrl-CS"/>
        </w:rPr>
        <w:t>11.06</w:t>
      </w:r>
      <w:r w:rsidR="003E5BB6">
        <w:rPr>
          <w:b/>
          <w:sz w:val="20"/>
          <w:szCs w:val="20"/>
          <w:lang w:val="sr-Cyrl-CS"/>
        </w:rPr>
        <w:t>.</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E2035C">
        <w:rPr>
          <w:sz w:val="20"/>
          <w:szCs w:val="20"/>
          <w:lang w:val="sr-Cyrl-CS"/>
        </w:rPr>
        <w:t>ЈН ОП 29Д/18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E2035C">
        <w:rPr>
          <w:sz w:val="20"/>
          <w:szCs w:val="20"/>
        </w:rPr>
        <w:t>ЈН ОП 29Д/18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E2035C">
        <w:rPr>
          <w:sz w:val="20"/>
          <w:szCs w:val="20"/>
        </w:rPr>
        <w:t>ЈН ОП 29Д/18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E2035C">
        <w:rPr>
          <w:sz w:val="20"/>
          <w:szCs w:val="20"/>
        </w:rPr>
        <w:t>ЈН ОП 29Д/18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lastRenderedPageBreak/>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lastRenderedPageBreak/>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E2035C">
        <w:rPr>
          <w:sz w:val="20"/>
          <w:szCs w:val="20"/>
        </w:rPr>
        <w:t>ЈН ОП 29Д/18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lastRenderedPageBreak/>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596BAC" w:rsidRPr="008E10EB" w:rsidRDefault="00C44049" w:rsidP="00596BAC">
      <w:pPr>
        <w:tabs>
          <w:tab w:val="left" w:pos="1134"/>
        </w:tabs>
        <w:rPr>
          <w:b/>
          <w:bCs/>
          <w:sz w:val="20"/>
          <w:szCs w:val="20"/>
          <w:lang w:val="sr-Cyrl-CS"/>
        </w:rPr>
      </w:pPr>
      <w:bookmarkStart w:id="47" w:name="_Toc404159486"/>
      <w:r w:rsidRPr="008E10EB">
        <w:rPr>
          <w:b/>
          <w:sz w:val="20"/>
          <w:szCs w:val="20"/>
          <w:lang w:val="sr-Cyrl-CS"/>
        </w:rPr>
        <w:t>1.</w:t>
      </w:r>
      <w:r w:rsidR="00596BAC">
        <w:rPr>
          <w:b/>
          <w:sz w:val="20"/>
          <w:szCs w:val="20"/>
          <w:lang w:val="sr-Cyrl-CS"/>
        </w:rPr>
        <w:t xml:space="preserve">   </w:t>
      </w:r>
      <w:r w:rsidR="00596BAC" w:rsidRPr="008E10EB">
        <w:rPr>
          <w:b/>
          <w:sz w:val="20"/>
          <w:szCs w:val="20"/>
          <w:lang w:val="sr-Cyrl-CS"/>
        </w:rPr>
        <w:t xml:space="preserve">Додатни услов из члана </w:t>
      </w:r>
      <w:r w:rsidR="00596BAC" w:rsidRPr="008E10EB">
        <w:rPr>
          <w:b/>
          <w:bCs/>
          <w:sz w:val="20"/>
          <w:szCs w:val="20"/>
          <w:lang w:val="sr-Cyrl-CS"/>
        </w:rPr>
        <w:t>76. став 2.  ЗЈН – финансијски капацитет</w:t>
      </w:r>
    </w:p>
    <w:p w:rsidR="00596BAC" w:rsidRPr="008E10EB" w:rsidRDefault="00596BAC" w:rsidP="00596BAC">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596BAC" w:rsidRPr="008E10EB" w:rsidRDefault="00596BAC" w:rsidP="00596BAC">
      <w:pPr>
        <w:tabs>
          <w:tab w:val="left" w:pos="142"/>
          <w:tab w:val="left" w:pos="284"/>
        </w:tabs>
        <w:rPr>
          <w:sz w:val="20"/>
          <w:szCs w:val="20"/>
          <w:lang w:val="sr-Cyrl-CS"/>
        </w:rPr>
      </w:pPr>
    </w:p>
    <w:p w:rsidR="00596BAC" w:rsidRPr="008E10EB" w:rsidRDefault="00596BAC" w:rsidP="00596BAC">
      <w:pPr>
        <w:tabs>
          <w:tab w:val="clear" w:pos="1440"/>
          <w:tab w:val="left" w:pos="284"/>
        </w:tabs>
        <w:ind w:left="284" w:right="26"/>
        <w:rPr>
          <w:sz w:val="20"/>
          <w:szCs w:val="20"/>
          <w:lang w:val="sr-Cyrl-CS"/>
        </w:rPr>
      </w:pPr>
      <w:r w:rsidRPr="008E10EB">
        <w:rPr>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96BAC" w:rsidRPr="008E10EB" w:rsidRDefault="00596BAC" w:rsidP="00596BAC">
      <w:pPr>
        <w:rPr>
          <w:b/>
          <w:i/>
          <w:sz w:val="20"/>
          <w:szCs w:val="20"/>
          <w:lang w:val="sr-Cyrl-CS"/>
        </w:rPr>
      </w:pPr>
      <w:r w:rsidRPr="008E10EB">
        <w:rPr>
          <w:b/>
          <w:i/>
          <w:sz w:val="20"/>
          <w:szCs w:val="20"/>
          <w:lang w:val="sr-Cyrl-CS"/>
        </w:rPr>
        <w:t>Посебне напомене:</w:t>
      </w:r>
    </w:p>
    <w:p w:rsidR="00596BAC" w:rsidRPr="008E10EB" w:rsidRDefault="00596BAC" w:rsidP="00596BAC">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596BAC" w:rsidRPr="008E10EB" w:rsidRDefault="00596BAC" w:rsidP="00596BAC">
      <w:pPr>
        <w:rPr>
          <w:b/>
          <w:i/>
          <w:sz w:val="20"/>
          <w:szCs w:val="20"/>
          <w:lang w:val="sr-Cyrl-CS"/>
        </w:rPr>
      </w:pPr>
    </w:p>
    <w:p w:rsidR="00596BAC" w:rsidRPr="008E10EB" w:rsidRDefault="00596BAC" w:rsidP="00596BAC">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596BAC" w:rsidRPr="008E10EB" w:rsidRDefault="00596BAC" w:rsidP="00596BAC">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Pr="008E10EB" w:rsidRDefault="00596BAC" w:rsidP="00596BAC">
      <w:pPr>
        <w:rPr>
          <w:b/>
          <w:i/>
          <w:noProof/>
          <w:sz w:val="20"/>
          <w:szCs w:val="20"/>
          <w:lang w:val="sr-Cyrl-CS"/>
        </w:rPr>
      </w:pPr>
    </w:p>
    <w:p w:rsidR="00596BAC" w:rsidRPr="008E10EB" w:rsidRDefault="00596BAC" w:rsidP="00596BAC">
      <w:pPr>
        <w:pStyle w:val="BodyText"/>
        <w:rPr>
          <w:b/>
          <w:bCs/>
          <w:sz w:val="20"/>
          <w:szCs w:val="20"/>
          <w:lang w:val="sr-Cyrl-CS"/>
        </w:rPr>
      </w:pPr>
      <w:r w:rsidRPr="008E10EB">
        <w:rPr>
          <w:b/>
          <w:sz w:val="20"/>
          <w:szCs w:val="20"/>
          <w:lang w:val="sr-Cyrl-CS"/>
        </w:rPr>
        <w:t xml:space="preserve">2. Додатни услов из члана </w:t>
      </w:r>
      <w:r w:rsidRPr="008E10EB">
        <w:rPr>
          <w:b/>
          <w:bCs/>
          <w:sz w:val="20"/>
          <w:szCs w:val="20"/>
          <w:lang w:val="sr-Cyrl-CS"/>
        </w:rPr>
        <w:t>76. став 4.  ЗЈН – други додатни услови</w:t>
      </w:r>
    </w:p>
    <w:p w:rsidR="00596BAC" w:rsidRPr="008B432A" w:rsidRDefault="00596BAC" w:rsidP="00596BAC">
      <w:pPr>
        <w:tabs>
          <w:tab w:val="clear" w:pos="1440"/>
        </w:tabs>
        <w:suppressAutoHyphens w:val="0"/>
        <w:autoSpaceDE w:val="0"/>
        <w:autoSpaceDN w:val="0"/>
        <w:adjustRightInd w:val="0"/>
        <w:rPr>
          <w:rFonts w:eastAsia="Calibri"/>
          <w:b/>
          <w:i/>
          <w:sz w:val="20"/>
          <w:szCs w:val="20"/>
          <w:lang w:val="sr-Cyrl-CS" w:eastAsia="en-US"/>
        </w:rPr>
      </w:pPr>
    </w:p>
    <w:p w:rsidR="00596BAC" w:rsidRPr="00634F7F" w:rsidRDefault="00596BAC" w:rsidP="00596BAC">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596BAC" w:rsidRPr="00634F7F" w:rsidRDefault="00596BAC" w:rsidP="00596BAC">
      <w:pPr>
        <w:tabs>
          <w:tab w:val="left" w:pos="720"/>
        </w:tabs>
        <w:spacing w:line="276" w:lineRule="auto"/>
        <w:rPr>
          <w:noProof/>
          <w:sz w:val="20"/>
          <w:szCs w:val="20"/>
          <w:lang w:val="sr-Cyrl-CS"/>
        </w:rPr>
      </w:pPr>
      <w:r w:rsidRPr="00634F7F">
        <w:rPr>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596BAC" w:rsidRPr="00634F7F" w:rsidRDefault="00596BAC" w:rsidP="00596BAC">
      <w:pPr>
        <w:spacing w:line="276" w:lineRule="auto"/>
        <w:rPr>
          <w:noProof/>
          <w:sz w:val="20"/>
          <w:szCs w:val="20"/>
          <w:lang w:val="sr-Cyrl-CS"/>
        </w:rPr>
      </w:pPr>
      <w:r w:rsidRPr="00634F7F">
        <w:rPr>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596BAC" w:rsidRPr="00634F7F" w:rsidRDefault="00596BAC" w:rsidP="00596BAC">
      <w:pPr>
        <w:spacing w:line="276" w:lineRule="auto"/>
        <w:rPr>
          <w:noProof/>
          <w:sz w:val="20"/>
          <w:szCs w:val="20"/>
          <w:lang w:val="sr-Cyrl-CS"/>
        </w:rPr>
      </w:pPr>
      <w:r w:rsidRPr="00634F7F">
        <w:rPr>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596BAC" w:rsidRPr="00634F7F" w:rsidRDefault="00596BAC" w:rsidP="00596BA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2. З</w:t>
      </w:r>
      <w:r w:rsidRPr="00634F7F">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634F7F">
        <w:rPr>
          <w:noProof/>
          <w:sz w:val="20"/>
          <w:szCs w:val="20"/>
          <w:lang w:val="sr-Cyrl-CS" w:eastAsia="sr-Latn-CS"/>
        </w:rPr>
        <w:t xml:space="preserve"> Узорак мора имати и оригиналну произвођачку декларацију.</w:t>
      </w:r>
    </w:p>
    <w:p w:rsidR="00596BAC" w:rsidRPr="00634F7F" w:rsidRDefault="00596BAC" w:rsidP="00596BA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596BAC" w:rsidRDefault="00596BAC" w:rsidP="00596BAC">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за </w:t>
      </w:r>
      <w:r w:rsidRPr="00634F7F">
        <w:rPr>
          <w:noProof/>
          <w:color w:val="000000"/>
          <w:sz w:val="20"/>
          <w:szCs w:val="20"/>
          <w:lang w:val="sr-Cyrl-CS" w:eastAsia="sr-Latn-CS"/>
        </w:rPr>
        <w:t xml:space="preserve">сваку </w:t>
      </w:r>
      <w:r w:rsidRPr="00634F7F">
        <w:rPr>
          <w:noProof/>
          <w:color w:val="000000"/>
          <w:sz w:val="20"/>
          <w:szCs w:val="20"/>
          <w:lang w:val="sr-Latn-CS" w:eastAsia="sr-Latn-CS"/>
        </w:rPr>
        <w:t>партију</w:t>
      </w:r>
      <w:r w:rsidRPr="00634F7F">
        <w:rPr>
          <w:noProof/>
          <w:color w:val="000000"/>
          <w:sz w:val="20"/>
          <w:szCs w:val="20"/>
          <w:lang w:val="sr-Cyrl-CS" w:eastAsia="sr-Latn-CS"/>
        </w:rPr>
        <w:t xml:space="preserve"> за коју се подноси понуда.</w:t>
      </w:r>
    </w:p>
    <w:p w:rsidR="00596BAC" w:rsidRPr="00634F7F" w:rsidRDefault="00596BAC" w:rsidP="00596BAC">
      <w:pPr>
        <w:rPr>
          <w:noProof/>
          <w:color w:val="000000"/>
          <w:sz w:val="20"/>
          <w:szCs w:val="20"/>
          <w:lang w:val="sr-Cyrl-CS" w:eastAsia="sr-Latn-CS"/>
        </w:rPr>
      </w:pPr>
    </w:p>
    <w:p w:rsidR="00596BAC" w:rsidRPr="00634F7F" w:rsidRDefault="00596BAC" w:rsidP="00596BAC">
      <w:pPr>
        <w:rPr>
          <w:b/>
          <w:i/>
          <w:noProof/>
          <w:color w:val="000000"/>
          <w:sz w:val="20"/>
          <w:szCs w:val="20"/>
          <w:lang w:val="sr-Cyrl-CS" w:eastAsia="sr-Latn-CS"/>
        </w:rPr>
      </w:pPr>
      <w:r w:rsidRPr="00634F7F">
        <w:rPr>
          <w:rFonts w:eastAsia="Calibri"/>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596BAC" w:rsidRPr="008E10EB" w:rsidRDefault="00596BAC" w:rsidP="00596BAC">
      <w:pPr>
        <w:tabs>
          <w:tab w:val="left" w:pos="720"/>
        </w:tabs>
        <w:spacing w:line="276" w:lineRule="auto"/>
        <w:rPr>
          <w:sz w:val="20"/>
          <w:szCs w:val="20"/>
          <w:lang w:val="sr-Cyrl-CS"/>
        </w:rPr>
      </w:pPr>
    </w:p>
    <w:p w:rsidR="00596BAC" w:rsidRPr="008E10EB" w:rsidRDefault="00596BAC" w:rsidP="00596BAC">
      <w:pPr>
        <w:rPr>
          <w:sz w:val="20"/>
          <w:szCs w:val="20"/>
          <w:lang w:val="sr-Cyrl-CS"/>
        </w:rPr>
      </w:pPr>
      <w:r w:rsidRPr="008E10EB">
        <w:rPr>
          <w:sz w:val="20"/>
          <w:szCs w:val="20"/>
          <w:lang w:val="sr-Cyrl-CS"/>
        </w:rPr>
        <w:t xml:space="preserve">Понуда која не садржи </w:t>
      </w:r>
      <w:r>
        <w:rPr>
          <w:sz w:val="20"/>
          <w:szCs w:val="20"/>
          <w:lang w:val="sr-Cyrl-CS"/>
        </w:rPr>
        <w:t>наведено</w:t>
      </w:r>
      <w:r w:rsidRPr="008E10EB">
        <w:rPr>
          <w:sz w:val="20"/>
          <w:szCs w:val="20"/>
          <w:lang w:val="sr-Cyrl-CS"/>
        </w:rPr>
        <w:t xml:space="preserve"> биће одбијена као неприхватљива.</w:t>
      </w:r>
    </w:p>
    <w:p w:rsidR="00596BAC" w:rsidRDefault="00596BAC" w:rsidP="00596BAC">
      <w:pPr>
        <w:outlineLvl w:val="0"/>
        <w:rPr>
          <w:rFonts w:eastAsia="Calibri"/>
          <w:b/>
          <w:sz w:val="20"/>
          <w:szCs w:val="20"/>
          <w:lang w:val="sr-Cyrl-RS"/>
        </w:rPr>
      </w:pPr>
    </w:p>
    <w:p w:rsidR="00596BAC" w:rsidRDefault="00596BAC" w:rsidP="00596BAC">
      <w:pPr>
        <w:rPr>
          <w:b/>
          <w:bCs/>
          <w:iCs/>
          <w:noProof/>
          <w:sz w:val="20"/>
          <w:szCs w:val="20"/>
          <w:lang w:val="sr-Cyrl-CS"/>
        </w:rPr>
      </w:pPr>
      <w:r w:rsidRPr="00BD66BA">
        <w:rPr>
          <w:b/>
          <w:noProof/>
          <w:color w:val="000000"/>
          <w:sz w:val="20"/>
          <w:szCs w:val="20"/>
          <w:lang w:val="sr-Cyrl-CS" w:eastAsia="sr-Latn-CS"/>
        </w:rPr>
        <w:t>3.</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596BAC" w:rsidRDefault="00596BAC" w:rsidP="00596BAC">
      <w:pPr>
        <w:rPr>
          <w:b/>
          <w:bCs/>
          <w:iCs/>
          <w:noProof/>
          <w:sz w:val="20"/>
          <w:szCs w:val="20"/>
          <w:lang w:val="sr-Cyrl-CS"/>
        </w:rPr>
      </w:pPr>
    </w:p>
    <w:p w:rsidR="00596BAC" w:rsidRPr="00E9093C" w:rsidRDefault="00596BAC" w:rsidP="00596BAC">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596BAC" w:rsidRPr="001E325E" w:rsidRDefault="00596BAC" w:rsidP="00596BAC">
      <w:pPr>
        <w:spacing w:line="276" w:lineRule="auto"/>
        <w:rPr>
          <w:iCs/>
          <w:noProof/>
          <w:sz w:val="20"/>
          <w:szCs w:val="20"/>
          <w:lang w:val="sr-Cyrl-CS"/>
        </w:rPr>
      </w:pPr>
    </w:p>
    <w:p w:rsidR="00596BAC" w:rsidRPr="001E325E" w:rsidRDefault="00596BAC" w:rsidP="00596BAC">
      <w:pPr>
        <w:spacing w:line="276" w:lineRule="auto"/>
        <w:rPr>
          <w:noProof/>
          <w:sz w:val="20"/>
          <w:szCs w:val="20"/>
          <w:lang w:val="sr-Cyrl-CS"/>
        </w:rPr>
      </w:pPr>
    </w:p>
    <w:p w:rsidR="00596BAC" w:rsidRPr="001E325E" w:rsidRDefault="00596BAC" w:rsidP="00596BAC">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96BAC" w:rsidRPr="008E10EB" w:rsidRDefault="00596BAC" w:rsidP="00596BAC">
      <w:pPr>
        <w:outlineLvl w:val="0"/>
        <w:rPr>
          <w:rFonts w:eastAsia="Calibri"/>
          <w:b/>
          <w:sz w:val="20"/>
          <w:szCs w:val="20"/>
          <w:lang w:val="sr-Cyrl-RS"/>
        </w:rPr>
      </w:pPr>
    </w:p>
    <w:bookmarkEnd w:id="47"/>
    <w:p w:rsidR="00E84AAC" w:rsidRPr="008E10EB" w:rsidRDefault="00E84AAC" w:rsidP="00596BAC">
      <w:pPr>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Pr="008E10EB" w:rsidRDefault="00596BAC"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Default="005A49A1"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Pr="008E10EB" w:rsidRDefault="00596BAC"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p w:rsidR="00596BAC" w:rsidRPr="001E325E" w:rsidRDefault="00596BAC" w:rsidP="00596BAC">
      <w:pPr>
        <w:spacing w:line="276" w:lineRule="auto"/>
        <w:jc w:val="center"/>
        <w:rPr>
          <w:rFonts w:eastAsia="Calibri"/>
          <w:b/>
          <w:noProof/>
          <w:sz w:val="20"/>
          <w:szCs w:val="20"/>
          <w:lang w:val="sr-Cyrl-CS"/>
        </w:rPr>
      </w:pPr>
      <w:r w:rsidRPr="001E325E">
        <w:rPr>
          <w:rFonts w:eastAsia="Calibri"/>
          <w:b/>
          <w:noProof/>
          <w:sz w:val="20"/>
          <w:szCs w:val="20"/>
          <w:lang w:val="sr-Cyrl-CS"/>
        </w:rPr>
        <w:lastRenderedPageBreak/>
        <w:t>X</w:t>
      </w:r>
      <w:r>
        <w:rPr>
          <w:rFonts w:eastAsia="Calibri"/>
          <w:b/>
          <w:noProof/>
          <w:sz w:val="20"/>
          <w:szCs w:val="20"/>
          <w:lang w:val="sr-Cyrl-CS"/>
        </w:rPr>
        <w:t>ИИ</w:t>
      </w:r>
      <w:r w:rsidRPr="001E325E">
        <w:rPr>
          <w:rFonts w:eastAsia="Calibri"/>
          <w:b/>
          <w:noProof/>
          <w:sz w:val="20"/>
          <w:szCs w:val="20"/>
          <w:lang w:val="sr-Cyrl-CS"/>
        </w:rPr>
        <w:t xml:space="preserve"> СПЕЦИФИКАЦИЈА ДОБАРА ПО ПАРТИЈАМА</w:t>
      </w:r>
    </w:p>
    <w:p w:rsidR="00596BAC" w:rsidRPr="00394F8B" w:rsidRDefault="00596BAC" w:rsidP="00596BAC">
      <w:pPr>
        <w:spacing w:line="276" w:lineRule="auto"/>
        <w:jc w:val="center"/>
        <w:outlineLvl w:val="0"/>
        <w:rPr>
          <w:b/>
          <w:noProof/>
          <w:sz w:val="18"/>
          <w:szCs w:val="18"/>
          <w:lang w:val="sr-Cyrl-CS"/>
        </w:rPr>
      </w:pPr>
    </w:p>
    <w:p w:rsidR="00596BAC" w:rsidRPr="00394F8B" w:rsidRDefault="00596BAC" w:rsidP="00596BAC">
      <w:pPr>
        <w:spacing w:line="276" w:lineRule="auto"/>
        <w:jc w:val="center"/>
        <w:rPr>
          <w:b/>
          <w:iCs/>
          <w:noProof/>
          <w:sz w:val="18"/>
          <w:szCs w:val="18"/>
          <w:lang w:val="sr-Cyrl-CS"/>
        </w:rPr>
      </w:pPr>
      <w:r w:rsidRPr="00394F8B">
        <w:rPr>
          <w:b/>
          <w:bCs/>
          <w:noProof/>
          <w:sz w:val="18"/>
          <w:szCs w:val="18"/>
          <w:lang w:val="sr-Cyrl-CS" w:eastAsia="sr-Latn-CS"/>
        </w:rPr>
        <w:t>Партија 1</w:t>
      </w:r>
      <w:r w:rsidR="00DB0055" w:rsidRPr="00394F8B">
        <w:rPr>
          <w:b/>
          <w:bCs/>
          <w:noProof/>
          <w:sz w:val="18"/>
          <w:szCs w:val="18"/>
          <w:lang w:val="sr-Cyrl-CS" w:eastAsia="sr-Latn-CS"/>
        </w:rPr>
        <w:t xml:space="preserve"> -</w:t>
      </w:r>
      <w:r w:rsidR="00DB0055" w:rsidRPr="00394F8B">
        <w:rPr>
          <w:b/>
          <w:noProof/>
          <w:sz w:val="18"/>
          <w:szCs w:val="18"/>
          <w:lang w:val="sr-Cyrl-CS"/>
        </w:rPr>
        <w:t>ХИРУШКИ МОНОФИЛАМЕНТНИ НЕРЕСОРПТИВНИ КОНЦИ ЗА ВАСКУЛАРНУ И ОПШТУ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596BAC"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BAC" w:rsidRPr="00394F8B" w:rsidRDefault="00596BAC" w:rsidP="00073FC0">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596BAC" w:rsidRPr="00394F8B" w:rsidRDefault="00596BAC" w:rsidP="00073FC0">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596BAC"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r>
      <w:tr w:rsidR="00596BAC" w:rsidRPr="00394F8B" w:rsidTr="00073FC0">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BAC" w:rsidRPr="00394F8B" w:rsidRDefault="00596BAC" w:rsidP="00073FC0">
            <w:pPr>
              <w:rPr>
                <w:color w:val="000000"/>
                <w:sz w:val="18"/>
                <w:szCs w:val="18"/>
                <w:lang w:val="sr-Cyrl-CS"/>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noProof/>
                <w:color w:val="000000"/>
                <w:sz w:val="18"/>
                <w:szCs w:val="18"/>
                <w:lang w:val="sr-Cyrl-CS"/>
              </w:rPr>
              <w:t>игла округла  1/2 круга, тапер,</w:t>
            </w:r>
            <w:r w:rsidRPr="00394F8B">
              <w:rPr>
                <w:color w:val="000000"/>
                <w:sz w:val="18"/>
                <w:szCs w:val="18"/>
                <w:lang w:val="sr-Cyrl-CS"/>
              </w:rPr>
              <w:t xml:space="preserve"> дебљина конца 2/0,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596BAC" w:rsidRPr="00394F8B" w:rsidRDefault="00596BAC" w:rsidP="00073FC0">
            <w:pPr>
              <w:jc w:val="right"/>
              <w:rPr>
                <w:color w:val="000000"/>
                <w:sz w:val="18"/>
                <w:szCs w:val="18"/>
              </w:rPr>
            </w:pPr>
            <w:r w:rsidRPr="00394F8B">
              <w:rPr>
                <w:color w:val="000000"/>
                <w:sz w:val="18"/>
                <w:szCs w:val="18"/>
                <w:lang w:val="sr-Cyrl-CS"/>
              </w:rPr>
              <w:t>7</w:t>
            </w:r>
            <w:r w:rsidRPr="00394F8B">
              <w:rPr>
                <w:color w:val="000000"/>
                <w:sz w:val="18"/>
                <w:szCs w:val="18"/>
              </w:rPr>
              <w:t>00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96BAC" w:rsidRPr="00394F8B" w:rsidRDefault="00596BAC" w:rsidP="00073FC0">
            <w:pPr>
              <w:spacing w:line="276" w:lineRule="auto"/>
              <w:rPr>
                <w:noProof/>
                <w:sz w:val="18"/>
                <w:szCs w:val="18"/>
                <w:lang w:val="sr-Cyrl-CS" w:eastAsia="sr-Latn-CS"/>
              </w:rPr>
            </w:pPr>
            <w:r w:rsidRPr="00394F8B">
              <w:rPr>
                <w:noProof/>
                <w:sz w:val="18"/>
                <w:szCs w:val="18"/>
                <w:lang w:val="sr-Cyrl-CS" w:eastAsia="sr-Latn-CS"/>
              </w:rPr>
              <w:t> </w:t>
            </w:r>
          </w:p>
        </w:tc>
      </w:tr>
      <w:tr w:rsidR="00596BAC"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са polyethilenom </w:t>
            </w:r>
            <w:r w:rsidRPr="00394F8B">
              <w:rPr>
                <w:noProof/>
                <w:color w:val="000000"/>
                <w:sz w:val="18"/>
                <w:szCs w:val="18"/>
                <w:lang w:val="sr-Cyrl-CS"/>
              </w:rPr>
              <w:t>игла округла  1/2 круга, тапе</w:t>
            </w:r>
            <w:r w:rsidRPr="00394F8B">
              <w:rPr>
                <w:color w:val="000000"/>
                <w:sz w:val="18"/>
                <w:szCs w:val="18"/>
                <w:lang w:val="sr-Cyrl-CS"/>
              </w:rPr>
              <w:t>р, дебљина конца 3/0,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rPr>
            </w:pPr>
            <w:r w:rsidRPr="00394F8B">
              <w:rPr>
                <w:color w:val="000000"/>
                <w:sz w:val="18"/>
                <w:szCs w:val="18"/>
              </w:rPr>
              <w:t>2</w:t>
            </w:r>
            <w:r w:rsidRPr="00394F8B">
              <w:rPr>
                <w:color w:val="000000"/>
                <w:sz w:val="18"/>
                <w:szCs w:val="18"/>
                <w:lang w:val="sr-Cyrl-CS"/>
              </w:rPr>
              <w:t>5</w:t>
            </w:r>
            <w:r w:rsidRPr="00394F8B">
              <w:rPr>
                <w:color w:val="000000"/>
                <w:sz w:val="18"/>
                <w:szCs w:val="18"/>
              </w:rPr>
              <w:t>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312"/>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 xml:space="preserve">a polyethilenom </w:t>
            </w:r>
            <w:r w:rsidRPr="00394F8B">
              <w:rPr>
                <w:noProof/>
                <w:color w:val="000000"/>
                <w:sz w:val="18"/>
                <w:szCs w:val="18"/>
                <w:lang w:val="sr-Cyrl-CS"/>
              </w:rPr>
              <w:t>игла округла  1/2 круга, тапе</w:t>
            </w:r>
            <w:r w:rsidRPr="00394F8B">
              <w:rPr>
                <w:color w:val="000000"/>
                <w:sz w:val="18"/>
                <w:szCs w:val="18"/>
                <w:lang w:val="sr-Cyrl-CS"/>
              </w:rPr>
              <w:t>р, дебљина конца 4/0, дужина игле 22,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lang w:val="sr-Cyrl-CS"/>
              </w:rPr>
            </w:pPr>
            <w:r w:rsidRPr="00394F8B">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 xml:space="preserve">a polyethilenom </w:t>
            </w:r>
            <w:r w:rsidRPr="00394F8B">
              <w:rPr>
                <w:noProof/>
                <w:color w:val="000000"/>
                <w:sz w:val="18"/>
                <w:szCs w:val="18"/>
                <w:lang w:val="sr-Cyrl-CS"/>
              </w:rPr>
              <w:t xml:space="preserve"> игла округла  1/2 круга, тапер, дупла игл</w:t>
            </w:r>
            <w:r w:rsidRPr="00394F8B">
              <w:rPr>
                <w:color w:val="000000"/>
                <w:sz w:val="18"/>
                <w:szCs w:val="18"/>
                <w:lang w:val="sr-Cyrl-CS"/>
              </w:rPr>
              <w:t>а дебљина конца 4/0, дужина игле 22,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lang w:val="sr-Cyrl-CS"/>
              </w:rPr>
            </w:pPr>
            <w:r w:rsidRPr="00394F8B">
              <w:rPr>
                <w:color w:val="000000"/>
                <w:sz w:val="18"/>
                <w:szCs w:val="18"/>
                <w:lang w:val="sr-Cyrl-CS"/>
              </w:rPr>
              <w:t>150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a polyethilenom</w:t>
            </w:r>
            <w:r w:rsidRPr="00394F8B">
              <w:rPr>
                <w:noProof/>
                <w:color w:val="000000"/>
                <w:sz w:val="18"/>
                <w:szCs w:val="18"/>
                <w:lang w:val="sr-Cyrl-CS"/>
              </w:rPr>
              <w:t xml:space="preserve"> игла округла  1/2 круга, тапер, дупла игл</w:t>
            </w:r>
            <w:r w:rsidRPr="00394F8B">
              <w:rPr>
                <w:color w:val="000000"/>
                <w:sz w:val="18"/>
                <w:szCs w:val="18"/>
                <w:lang w:val="sr-Cyrl-CS"/>
              </w:rPr>
              <w:t>а дебљина конца 4/0, дужина игле 17,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lang w:val="sr-Cyrl-CS"/>
              </w:rPr>
            </w:pPr>
            <w:r w:rsidRPr="00394F8B">
              <w:rPr>
                <w:color w:val="000000"/>
                <w:sz w:val="18"/>
                <w:szCs w:val="18"/>
                <w:lang w:val="sr-Cyrl-CS"/>
              </w:rPr>
              <w:t>80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a polyethilenom</w:t>
            </w:r>
            <w:r w:rsidRPr="00394F8B">
              <w:rPr>
                <w:color w:val="000000"/>
                <w:sz w:val="18"/>
                <w:szCs w:val="18"/>
                <w:lang w:val="sr-Cyrl-CS"/>
              </w:rPr>
              <w:t xml:space="preserve"> игла</w:t>
            </w:r>
            <w:r w:rsidRPr="00394F8B">
              <w:rPr>
                <w:noProof/>
                <w:color w:val="000000"/>
                <w:sz w:val="18"/>
                <w:szCs w:val="18"/>
                <w:lang w:val="sr-Cyrl-CS"/>
              </w:rPr>
              <w:t xml:space="preserve"> округла  3/8 круга, тапер, дупла игл</w:t>
            </w:r>
            <w:r w:rsidRPr="00394F8B">
              <w:rPr>
                <w:color w:val="000000"/>
                <w:sz w:val="18"/>
                <w:szCs w:val="18"/>
                <w:lang w:val="sr-Cyrl-CS"/>
              </w:rPr>
              <w:t>а дебљина конца 5/0, дужина игле 10 до 13,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r w:rsidRPr="00394F8B">
              <w:rPr>
                <w:i/>
                <w:iCs/>
                <w:noProof/>
                <w:sz w:val="18"/>
                <w:szCs w:val="18"/>
                <w:lang w:val="sr-Cyrl-CS"/>
              </w:rPr>
              <w:t>Ставка 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a polyethilenom</w:t>
            </w:r>
            <w:r w:rsidRPr="00394F8B">
              <w:rPr>
                <w:noProof/>
                <w:color w:val="000000"/>
                <w:sz w:val="18"/>
                <w:szCs w:val="18"/>
                <w:lang w:val="sr-Cyrl-CS"/>
              </w:rPr>
              <w:t xml:space="preserve"> игла  округла  1/2 круга, тапе</w:t>
            </w:r>
            <w:r w:rsidRPr="00394F8B">
              <w:rPr>
                <w:color w:val="000000"/>
                <w:sz w:val="18"/>
                <w:szCs w:val="18"/>
                <w:lang w:val="sr-Cyrl-CS"/>
              </w:rPr>
              <w:t>р дебљина конца 1, дужина игле 35-40,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320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игла</w:t>
            </w:r>
            <w:r w:rsidRPr="00394F8B">
              <w:rPr>
                <w:color w:val="000000"/>
                <w:sz w:val="18"/>
                <w:szCs w:val="18"/>
              </w:rPr>
              <w:t xml:space="preserve"> o</w:t>
            </w:r>
            <w:r w:rsidRPr="00394F8B">
              <w:rPr>
                <w:noProof/>
                <w:color w:val="000000"/>
                <w:sz w:val="18"/>
                <w:szCs w:val="18"/>
                <w:lang w:val="sr-Cyrl-CS"/>
              </w:rPr>
              <w:t>кругла  1/2 круга, тапер, права игла, дупла игла, конац за дуванкес</w:t>
            </w:r>
            <w:r w:rsidRPr="00394F8B">
              <w:rPr>
                <w:color w:val="000000"/>
                <w:sz w:val="18"/>
                <w:szCs w:val="18"/>
                <w:lang w:val="sr-Cyrl-CS"/>
              </w:rPr>
              <w:t>у дебљина конца 2/0, дужина игле  75,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00DE4A8B">
              <w:rPr>
                <w:color w:val="000000"/>
                <w:sz w:val="18"/>
                <w:szCs w:val="18"/>
                <w:lang w:val="sr-Cyrl-CS"/>
              </w:rPr>
              <w:t xml:space="preserve">игла </w:t>
            </w:r>
            <w:r w:rsidRPr="00394F8B">
              <w:rPr>
                <w:noProof/>
                <w:color w:val="000000"/>
                <w:sz w:val="18"/>
                <w:szCs w:val="18"/>
                <w:lang w:val="sr-Cyrl-CS"/>
              </w:rPr>
              <w:t>округла  1/2 круга, тапе</w:t>
            </w:r>
            <w:r w:rsidRPr="00394F8B">
              <w:rPr>
                <w:color w:val="000000"/>
                <w:sz w:val="18"/>
                <w:szCs w:val="18"/>
                <w:lang w:val="sr-Cyrl-CS"/>
              </w:rPr>
              <w:t>р дебљина конца 2,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865A27"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865A27" w:rsidRPr="00394F8B" w:rsidRDefault="00865A27" w:rsidP="00DE4A8B">
            <w:pPr>
              <w:spacing w:line="276" w:lineRule="auto"/>
              <w:jc w:val="center"/>
              <w:rPr>
                <w:noProof/>
                <w:sz w:val="18"/>
                <w:szCs w:val="18"/>
                <w:lang w:val="sr-Cyrl-CS"/>
              </w:rPr>
            </w:pPr>
            <w:r w:rsidRPr="00394F8B">
              <w:rPr>
                <w:i/>
                <w:iCs/>
                <w:noProof/>
                <w:sz w:val="18"/>
                <w:szCs w:val="18"/>
                <w:lang w:val="sr-Cyrl-CS"/>
              </w:rPr>
              <w:t xml:space="preserve">Ставка </w:t>
            </w:r>
            <w:r w:rsidR="00DE4A8B">
              <w:rPr>
                <w:i/>
                <w:iCs/>
                <w:noProof/>
                <w:sz w:val="18"/>
                <w:szCs w:val="18"/>
                <w:lang w:val="sr-Latn-CS"/>
              </w:rPr>
              <w:t>10</w:t>
            </w:r>
            <w:r w:rsidRPr="00394F8B">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865A27" w:rsidRPr="00394F8B" w:rsidRDefault="00865A27" w:rsidP="00865A27">
            <w:pPr>
              <w:rPr>
                <w:color w:val="000000"/>
                <w:sz w:val="18"/>
                <w:szCs w:val="18"/>
                <w:lang w:val="sr-Cyrl-CS"/>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noProof/>
                <w:color w:val="000000"/>
                <w:sz w:val="18"/>
                <w:szCs w:val="18"/>
                <w:lang w:val="sr-Cyrl-CS"/>
              </w:rPr>
              <w:t>игла округла  1/2 круга, тапер,</w:t>
            </w:r>
            <w:r w:rsidRPr="00394F8B">
              <w:rPr>
                <w:color w:val="000000"/>
                <w:sz w:val="18"/>
                <w:szCs w:val="18"/>
                <w:lang w:val="sr-Cyrl-CS"/>
              </w:rPr>
              <w:t xml:space="preserve"> дебљина конца 0, дужина игле 30,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865A27" w:rsidRPr="00394F8B" w:rsidRDefault="00865A27" w:rsidP="00865A27">
            <w:pPr>
              <w:jc w:val="right"/>
              <w:rPr>
                <w:color w:val="000000"/>
                <w:sz w:val="18"/>
                <w:szCs w:val="18"/>
                <w:lang w:val="sr-Cyrl-CS"/>
              </w:rPr>
            </w:pPr>
            <w:r w:rsidRPr="00394F8B">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r>
      <w:tr w:rsidR="00596BAC"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bl>
    <w:p w:rsidR="00596BAC" w:rsidRPr="00394F8B" w:rsidRDefault="00596BAC" w:rsidP="00596BAC">
      <w:pPr>
        <w:spacing w:line="276" w:lineRule="auto"/>
        <w:rPr>
          <w:b/>
          <w:noProof/>
          <w:sz w:val="18"/>
          <w:szCs w:val="18"/>
          <w:lang w:val="sr-Cyrl-CS"/>
        </w:rPr>
      </w:pPr>
    </w:p>
    <w:p w:rsidR="00596BAC" w:rsidRPr="00394F8B" w:rsidRDefault="00596BAC" w:rsidP="00596BAC">
      <w:pPr>
        <w:tabs>
          <w:tab w:val="clear" w:pos="1440"/>
        </w:tabs>
        <w:suppressAutoHyphens w:val="0"/>
        <w:spacing w:before="120" w:after="120" w:line="276" w:lineRule="auto"/>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5F44FB" w:rsidRPr="00394F8B" w:rsidRDefault="005F44FB" w:rsidP="00C57B65">
      <w:pPr>
        <w:jc w:val="left"/>
        <w:rPr>
          <w:iCs/>
          <w:sz w:val="18"/>
          <w:szCs w:val="18"/>
          <w:lang w:val="sr-Cyrl-RS"/>
        </w:rPr>
      </w:pPr>
    </w:p>
    <w:p w:rsidR="00DB0055" w:rsidRPr="00394F8B" w:rsidRDefault="00DB0055" w:rsidP="00DB0055">
      <w:pPr>
        <w:rPr>
          <w:rFonts w:eastAsia="Calibri"/>
          <w:b/>
          <w:iCs/>
          <w:noProof/>
          <w:sz w:val="18"/>
          <w:szCs w:val="18"/>
          <w:lang w:val="sr-Cyrl-CS" w:eastAsia="en-US"/>
        </w:rPr>
      </w:pPr>
      <w:r w:rsidRPr="00394F8B">
        <w:rPr>
          <w:b/>
          <w:bCs/>
          <w:noProof/>
          <w:sz w:val="18"/>
          <w:szCs w:val="18"/>
          <w:lang w:val="sr-Cyrl-CS" w:eastAsia="sr-Latn-CS"/>
        </w:rPr>
        <w:t>Партија 2 -</w:t>
      </w:r>
      <w:r w:rsidRPr="00394F8B">
        <w:rPr>
          <w:b/>
          <w:noProof/>
          <w:sz w:val="18"/>
          <w:szCs w:val="18"/>
          <w:lang w:val="sr-Cyrl-CS"/>
        </w:rPr>
        <w:t xml:space="preserve"> </w:t>
      </w:r>
      <w:r w:rsidRPr="00394F8B">
        <w:rPr>
          <w:rFonts w:eastAsia="Calibri"/>
          <w:b/>
          <w:iCs/>
          <w:noProof/>
          <w:sz w:val="18"/>
          <w:szCs w:val="18"/>
          <w:lang w:val="sr-Cyrl-CS" w:eastAsia="en-US"/>
        </w:rPr>
        <w:t>ХИРУШКИ  КОНАЦ ЗА ВАСКУЛАРНЕ АНСТОМОЗЕ</w:t>
      </w:r>
    </w:p>
    <w:p w:rsidR="00DB0055" w:rsidRPr="00394F8B" w:rsidRDefault="00DB0055" w:rsidP="00DB0055">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94F8B"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DB0055"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0055" w:rsidRPr="00394F8B" w:rsidRDefault="00DB0055" w:rsidP="00073FC0">
            <w:pPr>
              <w:rPr>
                <w:color w:val="000000"/>
                <w:sz w:val="18"/>
                <w:szCs w:val="18"/>
              </w:rPr>
            </w:pPr>
            <w:r w:rsidRPr="00394F8B">
              <w:rPr>
                <w:color w:val="000000"/>
                <w:sz w:val="18"/>
                <w:szCs w:val="18"/>
              </w:rPr>
              <w:t>Polypropilen</w:t>
            </w:r>
            <w:r w:rsidRPr="00394F8B">
              <w:rPr>
                <w:color w:val="000000"/>
                <w:sz w:val="18"/>
                <w:szCs w:val="18"/>
                <w:lang w:val="sr-Cyrl-CS"/>
              </w:rPr>
              <w:t xml:space="preserve"> 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округла  3/8 круга, тапер , дупла игла легура типа</w:t>
            </w:r>
            <w:r w:rsidRPr="00394F8B">
              <w:rPr>
                <w:color w:val="000000"/>
                <w:sz w:val="18"/>
                <w:szCs w:val="18"/>
                <w:lang w:val="sr-Cyrl-CS"/>
              </w:rPr>
              <w:t xml:space="preserve"> </w:t>
            </w:r>
            <w:r w:rsidRPr="00394F8B">
              <w:rPr>
                <w:color w:val="000000"/>
                <w:sz w:val="18"/>
                <w:szCs w:val="18"/>
              </w:rPr>
              <w:t xml:space="preserve">455 (Surgalloy ili Ethalloy) </w:t>
            </w:r>
            <w:r w:rsidRPr="00394F8B">
              <w:rPr>
                <w:noProof/>
                <w:color w:val="000000"/>
                <w:sz w:val="18"/>
                <w:szCs w:val="18"/>
                <w:lang w:val="sr-Cyrl-CS"/>
              </w:rPr>
              <w:t>или еквивален</w:t>
            </w:r>
            <w:r w:rsidRPr="00394F8B">
              <w:rPr>
                <w:color w:val="000000"/>
                <w:sz w:val="18"/>
                <w:szCs w:val="18"/>
                <w:lang w:val="sr-Cyrl-CS"/>
              </w:rPr>
              <w:t>т, дебљина конца 6/0, дужина игле 9 до 11,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DB0055" w:rsidRPr="00394F8B" w:rsidRDefault="00F25825" w:rsidP="00073FC0">
            <w:pPr>
              <w:jc w:val="right"/>
              <w:rPr>
                <w:color w:val="000000"/>
                <w:sz w:val="18"/>
                <w:szCs w:val="18"/>
                <w:lang w:val="sr-Cyrl-CS"/>
              </w:rPr>
            </w:pPr>
            <w:r w:rsidRPr="00394F8B">
              <w:rPr>
                <w:color w:val="000000"/>
                <w:sz w:val="18"/>
                <w:szCs w:val="18"/>
                <w:lang w:val="sr-Cyrl-C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DB0055" w:rsidRPr="00394F8B" w:rsidRDefault="00DB0055" w:rsidP="00073FC0">
            <w:pPr>
              <w:spacing w:line="276" w:lineRule="auto"/>
              <w:rPr>
                <w:noProof/>
                <w:sz w:val="18"/>
                <w:szCs w:val="18"/>
                <w:lang w:val="sr-Cyrl-CS" w:eastAsia="sr-Latn-CS"/>
              </w:rPr>
            </w:pPr>
            <w:r w:rsidRPr="00394F8B">
              <w:rPr>
                <w:noProof/>
                <w:sz w:val="18"/>
                <w:szCs w:val="18"/>
                <w:lang w:val="sr-Cyrl-CS" w:eastAsia="sr-Latn-CS"/>
              </w:rPr>
              <w:t> </w:t>
            </w: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округла  3/8 круга, тапер, дупла игла легура типа 45</w:t>
            </w:r>
            <w:r w:rsidRPr="00394F8B">
              <w:rPr>
                <w:color w:val="000000"/>
                <w:sz w:val="18"/>
                <w:szCs w:val="18"/>
                <w:lang w:val="sr-Cyrl-CS"/>
              </w:rPr>
              <w:t>5</w:t>
            </w:r>
            <w:r w:rsidRPr="00394F8B">
              <w:rPr>
                <w:color w:val="000000"/>
                <w:sz w:val="18"/>
                <w:szCs w:val="18"/>
              </w:rPr>
              <w:t xml:space="preserve"> (Surgalloy ili Ethalloy) </w:t>
            </w:r>
            <w:r w:rsidRPr="00394F8B">
              <w:rPr>
                <w:noProof/>
                <w:color w:val="000000"/>
                <w:sz w:val="18"/>
                <w:szCs w:val="18"/>
                <w:lang w:val="sr-Cyrl-CS"/>
              </w:rPr>
              <w:t>или еквивален</w:t>
            </w:r>
            <w:r w:rsidRPr="00394F8B">
              <w:rPr>
                <w:color w:val="000000"/>
                <w:sz w:val="18"/>
                <w:szCs w:val="18"/>
                <w:lang w:val="sr-Cyrl-CS"/>
              </w:rPr>
              <w:t>т, дебљина конца 7/0, дужина игле 8 до 10,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F25825" w:rsidP="00073FC0">
            <w:pPr>
              <w:jc w:val="right"/>
              <w:rPr>
                <w:color w:val="000000"/>
                <w:sz w:val="18"/>
                <w:szCs w:val="18"/>
                <w:lang w:val="sr-Cyrl-CS"/>
              </w:rPr>
            </w:pPr>
            <w:r w:rsidRPr="00394F8B">
              <w:rPr>
                <w:color w:val="000000"/>
                <w:sz w:val="18"/>
                <w:szCs w:val="18"/>
                <w:lang w:val="sr-Cyrl-CS"/>
              </w:rPr>
              <w:t>10</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lang w:val="sr-Cyrl-CS"/>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 xml:space="preserve"> игла</w:t>
            </w:r>
            <w:r w:rsidRPr="00394F8B">
              <w:rPr>
                <w:color w:val="000000"/>
                <w:sz w:val="18"/>
                <w:szCs w:val="18"/>
              </w:rPr>
              <w:t xml:space="preserve"> </w:t>
            </w:r>
            <w:r w:rsidRPr="00394F8B">
              <w:rPr>
                <w:noProof/>
                <w:color w:val="000000"/>
                <w:sz w:val="18"/>
                <w:szCs w:val="18"/>
                <w:lang w:val="sr-Cyrl-CS"/>
              </w:rPr>
              <w:t>округла  3/8 круга, тапер, дупла игла легура типа 45</w:t>
            </w:r>
            <w:r w:rsidRPr="00394F8B">
              <w:rPr>
                <w:color w:val="000000"/>
                <w:sz w:val="18"/>
                <w:szCs w:val="18"/>
                <w:lang w:val="sr-Cyrl-CS"/>
              </w:rPr>
              <w:t>5</w:t>
            </w:r>
            <w:r w:rsidRPr="00394F8B">
              <w:rPr>
                <w:color w:val="000000"/>
                <w:sz w:val="18"/>
                <w:szCs w:val="18"/>
              </w:rPr>
              <w:t xml:space="preserve"> (Surgalloy ili Ethalloy) </w:t>
            </w:r>
            <w:r w:rsidRPr="00394F8B">
              <w:rPr>
                <w:color w:val="000000"/>
                <w:sz w:val="18"/>
                <w:szCs w:val="18"/>
                <w:lang w:val="sr-Cyrl-CS"/>
              </w:rPr>
              <w:t>или еквивалент,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F25825" w:rsidP="00073FC0">
            <w:pPr>
              <w:jc w:val="right"/>
              <w:rPr>
                <w:color w:val="000000"/>
                <w:sz w:val="18"/>
                <w:szCs w:val="18"/>
                <w:lang w:val="sr-Cyrl-CS"/>
              </w:rPr>
            </w:pPr>
            <w:r w:rsidRPr="00394F8B">
              <w:rPr>
                <w:color w:val="000000"/>
                <w:sz w:val="18"/>
                <w:szCs w:val="18"/>
                <w:lang w:val="sr-Cyrl-CS"/>
              </w:rPr>
              <w:t>220</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 xml:space="preserve">округла  1/2 круга, тапер, легура типа 455 </w:t>
            </w:r>
            <w:r w:rsidRPr="00394F8B">
              <w:rPr>
                <w:color w:val="000000"/>
                <w:sz w:val="18"/>
                <w:szCs w:val="18"/>
              </w:rPr>
              <w:t xml:space="preserve"> (Surgalloy ili Ethalloy)</w:t>
            </w:r>
            <w:r w:rsidRPr="00394F8B">
              <w:rPr>
                <w:color w:val="000000"/>
                <w:sz w:val="18"/>
                <w:szCs w:val="18"/>
                <w:lang w:val="sr-Cyrl-CS"/>
              </w:rPr>
              <w:t xml:space="preserve"> </w:t>
            </w:r>
            <w:r w:rsidRPr="00394F8B">
              <w:rPr>
                <w:color w:val="000000"/>
                <w:sz w:val="18"/>
                <w:szCs w:val="18"/>
              </w:rPr>
              <w:t xml:space="preserve"> </w:t>
            </w:r>
            <w:r w:rsidRPr="00394F8B">
              <w:rPr>
                <w:noProof/>
                <w:color w:val="000000"/>
                <w:sz w:val="18"/>
                <w:szCs w:val="18"/>
                <w:lang w:val="sr-Cyrl-CS"/>
              </w:rPr>
              <w:t>или еквивален</w:t>
            </w:r>
            <w:r w:rsidRPr="00394F8B">
              <w:rPr>
                <w:color w:val="000000"/>
                <w:sz w:val="18"/>
                <w:szCs w:val="18"/>
                <w:lang w:val="sr-Cyrl-CS"/>
              </w:rPr>
              <w:t>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9E0B5B" w:rsidP="00073FC0">
            <w:pPr>
              <w:jc w:val="right"/>
              <w:rPr>
                <w:color w:val="000000"/>
                <w:sz w:val="18"/>
                <w:szCs w:val="18"/>
                <w:lang w:val="sr-Cyrl-CS"/>
              </w:rPr>
            </w:pPr>
            <w:r w:rsidRPr="00394F8B">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округла  1/2 круга, дупла игла, тапер, легура типа 455</w:t>
            </w:r>
            <w:r w:rsidRPr="00394F8B">
              <w:rPr>
                <w:color w:val="000000"/>
                <w:sz w:val="18"/>
                <w:szCs w:val="18"/>
                <w:lang w:val="sr-Cyrl-CS"/>
              </w:rPr>
              <w:t xml:space="preserve"> </w:t>
            </w:r>
            <w:r w:rsidRPr="00394F8B">
              <w:rPr>
                <w:color w:val="000000"/>
                <w:sz w:val="18"/>
                <w:szCs w:val="18"/>
              </w:rPr>
              <w:t>(Surgalloy ili Ethalloy)</w:t>
            </w:r>
            <w:r w:rsidRPr="00394F8B">
              <w:rPr>
                <w:noProof/>
                <w:color w:val="000000"/>
                <w:sz w:val="18"/>
                <w:szCs w:val="18"/>
                <w:lang w:val="sr-Cyrl-CS"/>
              </w:rPr>
              <w:t xml:space="preserve"> или еквивален</w:t>
            </w:r>
            <w:r w:rsidRPr="00394F8B">
              <w:rPr>
                <w:color w:val="000000"/>
                <w:sz w:val="18"/>
                <w:szCs w:val="18"/>
                <w:lang w:val="sr-Cyrl-CS"/>
              </w:rPr>
              <w:t>т, дебљина конца 3/0, дужина игле 26, дужина конца 120</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9E0B5B" w:rsidP="00073FC0">
            <w:pPr>
              <w:jc w:val="right"/>
              <w:rPr>
                <w:color w:val="000000"/>
                <w:sz w:val="18"/>
                <w:szCs w:val="18"/>
                <w:lang w:val="sr-Cyrl-CS"/>
              </w:rPr>
            </w:pPr>
            <w:r w:rsidRPr="00394F8B">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bl>
    <w:p w:rsidR="00DB0055" w:rsidRPr="00394F8B" w:rsidRDefault="00DB0055" w:rsidP="00DB0055">
      <w:pPr>
        <w:spacing w:line="276" w:lineRule="auto"/>
        <w:rPr>
          <w:b/>
          <w:noProof/>
          <w:sz w:val="18"/>
          <w:szCs w:val="18"/>
          <w:lang w:val="sr-Cyrl-CS"/>
        </w:rPr>
      </w:pPr>
    </w:p>
    <w:p w:rsidR="00DB0055" w:rsidRPr="00394F8B" w:rsidRDefault="00DB0055" w:rsidP="00DB0055">
      <w:pPr>
        <w:spacing w:line="276" w:lineRule="auto"/>
        <w:jc w:val="center"/>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DB0055" w:rsidRPr="00394F8B" w:rsidRDefault="00DB0055"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Pr="00394F8B" w:rsidRDefault="00394F8B" w:rsidP="00394F8B">
      <w:pPr>
        <w:spacing w:line="360" w:lineRule="auto"/>
        <w:jc w:val="center"/>
        <w:rPr>
          <w:b/>
          <w:sz w:val="18"/>
          <w:szCs w:val="18"/>
          <w:lang w:val="sr-Cyrl-CS"/>
        </w:rPr>
      </w:pPr>
      <w:r w:rsidRPr="00394F8B">
        <w:rPr>
          <w:b/>
          <w:bCs/>
          <w:noProof/>
          <w:sz w:val="18"/>
          <w:szCs w:val="18"/>
          <w:lang w:val="sr-Cyrl-CS" w:eastAsia="sr-Latn-CS"/>
        </w:rPr>
        <w:t>Партија 3 -</w:t>
      </w:r>
      <w:r w:rsidRPr="00394F8B">
        <w:rPr>
          <w:b/>
          <w:noProof/>
          <w:sz w:val="18"/>
          <w:szCs w:val="18"/>
          <w:lang w:val="sr-Cyrl-CS"/>
        </w:rPr>
        <w:t xml:space="preserve"> </w:t>
      </w:r>
      <w:r w:rsidRPr="00394F8B">
        <w:rPr>
          <w:b/>
          <w:sz w:val="18"/>
          <w:szCs w:val="18"/>
          <w:lang w:val="sr-Cyrl-CS"/>
        </w:rPr>
        <w:t>ХИРУШКИ РЕСОРПТИВНИ ПОЛИФИЛАМЕТНИ КОНАЦ ЗА АНАСТОМОЗЕ ПОВИШЕНОГ РИЗИКА</w:t>
      </w:r>
    </w:p>
    <w:p w:rsidR="00394F8B" w:rsidRPr="00394F8B" w:rsidRDefault="00394F8B" w:rsidP="00394F8B">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CB584A"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94F8B" w:rsidRDefault="00CB584A" w:rsidP="00CB584A">
            <w:pPr>
              <w:spacing w:line="276" w:lineRule="auto"/>
              <w:jc w:val="center"/>
              <w:rPr>
                <w:b/>
                <w:bCs/>
                <w:noProof/>
                <w:sz w:val="18"/>
                <w:szCs w:val="18"/>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394F8B"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394F8B" w:rsidRPr="00394F8B" w:rsidRDefault="00394F8B" w:rsidP="00073FC0">
            <w:pPr>
              <w:spacing w:line="276" w:lineRule="auto"/>
              <w:jc w:val="center"/>
              <w:rPr>
                <w:noProof/>
                <w:sz w:val="18"/>
                <w:szCs w:val="18"/>
                <w:lang w:val="sr-Cyrl-CS"/>
              </w:rPr>
            </w:pPr>
            <w:r w:rsidRPr="00394F8B">
              <w:rPr>
                <w:i/>
                <w:iCs/>
                <w:noProof/>
                <w:sz w:val="18"/>
                <w:szCs w:val="18"/>
                <w:lang w:val="sr-Cyrl-CS"/>
              </w:rPr>
              <w:lastRenderedPageBreak/>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F8B" w:rsidRPr="00394F8B" w:rsidRDefault="00394F8B" w:rsidP="00073FC0">
            <w:pPr>
              <w:rPr>
                <w:color w:val="000000"/>
                <w:sz w:val="18"/>
                <w:szCs w:val="18"/>
                <w:lang w:val="sr-Latn-CS"/>
              </w:rPr>
            </w:pPr>
            <w:r w:rsidRPr="00394F8B">
              <w:rPr>
                <w:noProof/>
                <w:color w:val="000000"/>
                <w:sz w:val="18"/>
                <w:szCs w:val="18"/>
                <w:lang w:val="sr-Cyrl-CS"/>
              </w:rPr>
              <w:t>Средњересорптивни упредени</w:t>
            </w:r>
            <w:r w:rsidRPr="00394F8B">
              <w:rPr>
                <w:color w:val="000000"/>
                <w:sz w:val="18"/>
                <w:szCs w:val="18"/>
                <w:lang w:val="sr-Cyrl-CS"/>
              </w:rPr>
              <w:t xml:space="preserve"> </w:t>
            </w:r>
            <w:r w:rsidRPr="00394F8B">
              <w:rPr>
                <w:color w:val="000000"/>
                <w:sz w:val="18"/>
                <w:szCs w:val="18"/>
              </w:rPr>
              <w:t xml:space="preserve">polyester </w:t>
            </w:r>
            <w:r w:rsidRPr="00394F8B">
              <w:rPr>
                <w:noProof/>
                <w:color w:val="000000"/>
                <w:sz w:val="18"/>
                <w:szCs w:val="18"/>
                <w:lang w:val="sr-Cyrl-CS"/>
              </w:rPr>
              <w:t>са омотачем о</w:t>
            </w:r>
            <w:r w:rsidRPr="00394F8B">
              <w:rPr>
                <w:color w:val="000000"/>
                <w:sz w:val="18"/>
                <w:szCs w:val="18"/>
                <w:lang w:val="sr-Cyrl-CS"/>
              </w:rPr>
              <w:t>д</w:t>
            </w:r>
            <w:r w:rsidRPr="00394F8B">
              <w:rPr>
                <w:color w:val="000000"/>
                <w:sz w:val="18"/>
                <w:szCs w:val="18"/>
              </w:rPr>
              <w:t xml:space="preserve"> kaprolacton glycolide copolymera </w:t>
            </w:r>
            <w:r w:rsidRPr="00394F8B">
              <w:rPr>
                <w:color w:val="000000"/>
                <w:sz w:val="18"/>
                <w:szCs w:val="18"/>
                <w:lang w:val="sr-Cyrl-CS"/>
              </w:rPr>
              <w:t>и</w:t>
            </w:r>
            <w:r w:rsidRPr="00394F8B">
              <w:rPr>
                <w:color w:val="000000"/>
                <w:sz w:val="18"/>
                <w:szCs w:val="18"/>
              </w:rPr>
              <w:t xml:space="preserve"> kalcijum stearoil lactylata</w:t>
            </w:r>
            <w:r w:rsidRPr="00394F8B">
              <w:rPr>
                <w:color w:val="000000"/>
                <w:sz w:val="18"/>
                <w:szCs w:val="18"/>
                <w:lang w:val="sr-Cyrl-CS"/>
              </w:rPr>
              <w:t xml:space="preserve"> (</w:t>
            </w:r>
            <w:r w:rsidRPr="00394F8B">
              <w:rPr>
                <w:color w:val="000000"/>
                <w:sz w:val="18"/>
                <w:szCs w:val="18"/>
                <w:lang w:val="sr-Latn-CS"/>
              </w:rPr>
              <w:t>PGA)</w:t>
            </w:r>
            <w:r w:rsidRPr="00394F8B">
              <w:rPr>
                <w:color w:val="000000"/>
                <w:sz w:val="18"/>
                <w:szCs w:val="18"/>
              </w:rPr>
              <w:t xml:space="preserve">, </w:t>
            </w:r>
            <w:r w:rsidRPr="00394F8B">
              <w:rPr>
                <w:noProof/>
                <w:color w:val="000000"/>
                <w:sz w:val="18"/>
                <w:szCs w:val="18"/>
                <w:lang w:val="sr-Cyrl-CS"/>
              </w:rPr>
              <w:t>иницијалне тензионе сна</w:t>
            </w:r>
            <w:r w:rsidRPr="00394F8B">
              <w:rPr>
                <w:color w:val="000000"/>
                <w:sz w:val="18"/>
                <w:szCs w:val="18"/>
                <w:lang w:val="sr-Cyrl-CS"/>
              </w:rPr>
              <w:t>г</w:t>
            </w:r>
            <w:r w:rsidRPr="00394F8B">
              <w:rPr>
                <w:color w:val="000000"/>
                <w:sz w:val="18"/>
                <w:szCs w:val="18"/>
              </w:rPr>
              <w:t>e 130% USP , i 80%</w:t>
            </w:r>
            <w:r w:rsidRPr="00394F8B">
              <w:rPr>
                <w:noProof/>
                <w:color w:val="000000"/>
                <w:sz w:val="18"/>
                <w:szCs w:val="18"/>
                <w:lang w:val="sr-Cyrl-CS"/>
              </w:rPr>
              <w:t xml:space="preserve"> тензионе снаге две недеље по имплантациј</w:t>
            </w:r>
            <w:r w:rsidRPr="00394F8B">
              <w:rPr>
                <w:color w:val="000000"/>
                <w:sz w:val="18"/>
                <w:szCs w:val="18"/>
                <w:lang w:val="sr-Cyrl-CS"/>
              </w:rPr>
              <w:t>и</w:t>
            </w:r>
            <w:r w:rsidRPr="00394F8B">
              <w:rPr>
                <w:color w:val="000000"/>
                <w:sz w:val="18"/>
                <w:szCs w:val="18"/>
                <w:lang w:val="sr-Latn-CS"/>
              </w:rPr>
              <w:t xml:space="preserve">, </w:t>
            </w:r>
            <w:r w:rsidRPr="00394F8B">
              <w:rPr>
                <w:color w:val="000000"/>
                <w:sz w:val="18"/>
                <w:szCs w:val="18"/>
                <w:lang w:val="sr-Cyrl-CS"/>
              </w:rPr>
              <w:t xml:space="preserve">дебљина конца </w:t>
            </w:r>
            <w:r w:rsidRPr="00394F8B">
              <w:rPr>
                <w:color w:val="000000"/>
                <w:sz w:val="18"/>
                <w:szCs w:val="18"/>
                <w:lang w:val="sr-Latn-CS"/>
              </w:rPr>
              <w:t>2</w:t>
            </w:r>
            <w:r w:rsidRPr="00394F8B">
              <w:rPr>
                <w:color w:val="000000"/>
                <w:sz w:val="18"/>
                <w:szCs w:val="18"/>
                <w:lang w:val="sr-Cyrl-CS"/>
              </w:rPr>
              <w:t xml:space="preserve">/0, дужина игле 26, </w:t>
            </w:r>
            <w:r w:rsidRPr="00394F8B">
              <w:rPr>
                <w:noProof/>
                <w:color w:val="000000"/>
                <w:sz w:val="18"/>
                <w:szCs w:val="18"/>
                <w:lang w:val="sr-Cyrl-CS"/>
              </w:rPr>
              <w:t xml:space="preserve"> игла типа тапер ( округла) 1/2 круга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94F8B" w:rsidRPr="00A17F8F" w:rsidRDefault="00A17F8F" w:rsidP="00073FC0">
            <w:pPr>
              <w:jc w:val="right"/>
              <w:rPr>
                <w:color w:val="000000"/>
                <w:sz w:val="18"/>
                <w:szCs w:val="18"/>
                <w:lang w:val="sr-Cyrl-CS"/>
              </w:rPr>
            </w:pPr>
            <w:r>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94F8B" w:rsidRPr="00394F8B" w:rsidRDefault="00394F8B" w:rsidP="00073FC0">
            <w:pPr>
              <w:spacing w:line="276" w:lineRule="auto"/>
              <w:rPr>
                <w:noProof/>
                <w:sz w:val="18"/>
                <w:szCs w:val="18"/>
                <w:lang w:val="sr-Cyrl-CS" w:eastAsia="sr-Latn-CS"/>
              </w:rPr>
            </w:pPr>
            <w:r w:rsidRPr="00394F8B">
              <w:rPr>
                <w:noProof/>
                <w:sz w:val="18"/>
                <w:szCs w:val="18"/>
                <w:lang w:val="sr-Cyrl-CS" w:eastAsia="sr-Latn-CS"/>
              </w:rPr>
              <w:t> </w:t>
            </w: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94F8B" w:rsidRPr="00394F8B" w:rsidRDefault="00394F8B" w:rsidP="00073FC0">
            <w:pPr>
              <w:rPr>
                <w:color w:val="000000"/>
                <w:sz w:val="18"/>
                <w:szCs w:val="18"/>
                <w:lang w:val="sr-Latn-CS"/>
              </w:rPr>
            </w:pPr>
            <w:r w:rsidRPr="00394F8B">
              <w:rPr>
                <w:color w:val="000000"/>
                <w:sz w:val="18"/>
                <w:szCs w:val="18"/>
              </w:rPr>
              <w:t xml:space="preserve">Средњересорптивни упредени polyester са омотачем од kaprolacton glycolide copolymera i kalcijum stearoil lactylata </w:t>
            </w:r>
            <w:r w:rsidRPr="00394F8B">
              <w:rPr>
                <w:color w:val="000000"/>
                <w:sz w:val="18"/>
                <w:szCs w:val="18"/>
                <w:lang w:val="sr-Cyrl-CS"/>
              </w:rPr>
              <w:t>(</w:t>
            </w:r>
            <w:r w:rsidRPr="00394F8B">
              <w:rPr>
                <w:color w:val="000000"/>
                <w:sz w:val="18"/>
                <w:szCs w:val="18"/>
                <w:lang w:val="sr-Latn-CS"/>
              </w:rPr>
              <w:t>PGA)</w:t>
            </w:r>
            <w:r w:rsidRPr="00394F8B">
              <w:rPr>
                <w:color w:val="000000"/>
                <w:sz w:val="18"/>
                <w:szCs w:val="18"/>
              </w:rPr>
              <w:t xml:space="preserve">, </w:t>
            </w:r>
            <w:r w:rsidRPr="00394F8B">
              <w:rPr>
                <w:noProof/>
                <w:color w:val="000000"/>
                <w:sz w:val="18"/>
                <w:szCs w:val="18"/>
                <w:lang w:val="sr-Cyrl-CS"/>
              </w:rPr>
              <w:t>иницијалне тензионе сна</w:t>
            </w:r>
            <w:r w:rsidRPr="00394F8B">
              <w:rPr>
                <w:color w:val="000000"/>
                <w:sz w:val="18"/>
                <w:szCs w:val="18"/>
                <w:lang w:val="sr-Cyrl-CS"/>
              </w:rPr>
              <w:t>г</w:t>
            </w:r>
            <w:r w:rsidRPr="00394F8B">
              <w:rPr>
                <w:color w:val="000000"/>
                <w:sz w:val="18"/>
                <w:szCs w:val="18"/>
              </w:rPr>
              <w:t>e 130% USP, 80%</w:t>
            </w:r>
            <w:r w:rsidRPr="00394F8B">
              <w:rPr>
                <w:noProof/>
                <w:color w:val="000000"/>
                <w:sz w:val="18"/>
                <w:szCs w:val="18"/>
                <w:lang w:val="sr-Cyrl-CS"/>
              </w:rPr>
              <w:t xml:space="preserve"> тензионе снаге две недеље по имплантациј</w:t>
            </w:r>
            <w:r w:rsidRPr="00394F8B">
              <w:rPr>
                <w:color w:val="000000"/>
                <w:sz w:val="18"/>
                <w:szCs w:val="18"/>
                <w:lang w:val="sr-Cyrl-CS"/>
              </w:rPr>
              <w:t>и</w:t>
            </w:r>
            <w:r w:rsidRPr="00394F8B">
              <w:rPr>
                <w:color w:val="000000"/>
                <w:sz w:val="18"/>
                <w:szCs w:val="18"/>
                <w:lang w:val="sr-Latn-CS"/>
              </w:rPr>
              <w:t xml:space="preserve">, </w:t>
            </w:r>
            <w:r w:rsidRPr="00394F8B">
              <w:rPr>
                <w:color w:val="000000"/>
                <w:sz w:val="18"/>
                <w:szCs w:val="18"/>
                <w:lang w:val="sr-Cyrl-CS"/>
              </w:rPr>
              <w:t xml:space="preserve">дебљина конца 3/0, дужина игле 26, </w:t>
            </w:r>
            <w:r w:rsidRPr="00394F8B">
              <w:rPr>
                <w:noProof/>
                <w:color w:val="000000"/>
                <w:sz w:val="18"/>
                <w:szCs w:val="18"/>
                <w:lang w:val="sr-Cyrl-CS"/>
              </w:rPr>
              <w:t xml:space="preserve"> игла типа тапер ( округла) 1/2 круга ,игла од легуре челика 455/ </w:t>
            </w:r>
            <w:r w:rsidRPr="00394F8B">
              <w:rPr>
                <w:noProof/>
                <w:color w:val="000000"/>
                <w:sz w:val="18"/>
                <w:szCs w:val="18"/>
                <w:lang w:val="sr-Latn-CS"/>
              </w:rPr>
              <w:t xml:space="preserve">surgalloy/ ethalloy </w:t>
            </w:r>
            <w:r w:rsidRPr="00394F8B">
              <w:rPr>
                <w:noProof/>
                <w:color w:val="000000"/>
                <w:sz w:val="18"/>
                <w:szCs w:val="18"/>
                <w:lang w:val="sr-Cyrl-CS"/>
              </w:rPr>
              <w:t>или еквивале</w:t>
            </w:r>
            <w:r w:rsidRPr="00394F8B">
              <w:rPr>
                <w:color w:val="000000"/>
                <w:sz w:val="18"/>
                <w:szCs w:val="18"/>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94F8B" w:rsidRPr="00A17F8F" w:rsidRDefault="00A17F8F" w:rsidP="00073FC0">
            <w:pPr>
              <w:jc w:val="right"/>
              <w:rPr>
                <w:color w:val="000000"/>
                <w:sz w:val="18"/>
                <w:szCs w:val="18"/>
                <w:lang w:val="sr-Cyrl-CS"/>
              </w:rPr>
            </w:pPr>
            <w:r>
              <w:rPr>
                <w:color w:val="000000"/>
                <w:sz w:val="18"/>
                <w:szCs w:val="18"/>
                <w:lang w:val="sr-Cyrl-CS"/>
              </w:rPr>
              <w:t>3000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noProof/>
                <w:sz w:val="18"/>
                <w:szCs w:val="18"/>
                <w:lang w:val="sr-Cyrl-CS"/>
              </w:rPr>
            </w:pPr>
            <w:r w:rsidRPr="00394F8B">
              <w:rPr>
                <w:i/>
                <w:iCs/>
                <w:noProof/>
                <w:sz w:val="18"/>
                <w:szCs w:val="18"/>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94F8B" w:rsidRPr="00394F8B" w:rsidRDefault="00394F8B" w:rsidP="00073FC0">
            <w:pPr>
              <w:rPr>
                <w:color w:val="000000"/>
                <w:sz w:val="18"/>
                <w:szCs w:val="18"/>
                <w:lang w:val="sr-Latn-CS"/>
              </w:rPr>
            </w:pPr>
            <w:r w:rsidRPr="00394F8B">
              <w:rPr>
                <w:color w:val="000000"/>
                <w:sz w:val="18"/>
                <w:szCs w:val="18"/>
              </w:rPr>
              <w:t xml:space="preserve">Средњересорптивни упредени polyester </w:t>
            </w:r>
            <w:r w:rsidRPr="00394F8B">
              <w:rPr>
                <w:noProof/>
                <w:color w:val="000000"/>
                <w:sz w:val="18"/>
                <w:szCs w:val="18"/>
                <w:lang w:val="sr-Cyrl-CS"/>
              </w:rPr>
              <w:t>са омотачем од</w:t>
            </w:r>
            <w:r w:rsidRPr="00394F8B">
              <w:rPr>
                <w:color w:val="000000"/>
                <w:sz w:val="18"/>
                <w:szCs w:val="18"/>
                <w:lang w:val="sr-Cyrl-CS"/>
              </w:rPr>
              <w:t xml:space="preserve"> </w:t>
            </w:r>
            <w:r w:rsidRPr="00394F8B">
              <w:rPr>
                <w:color w:val="000000"/>
                <w:sz w:val="18"/>
                <w:szCs w:val="18"/>
              </w:rPr>
              <w:t xml:space="preserve">kaprolacton glycolide copolymera i kalcijum stearoil lactylata </w:t>
            </w:r>
            <w:r w:rsidRPr="00394F8B">
              <w:rPr>
                <w:color w:val="000000"/>
                <w:sz w:val="18"/>
                <w:szCs w:val="18"/>
                <w:lang w:val="sr-Cyrl-CS"/>
              </w:rPr>
              <w:t>(</w:t>
            </w:r>
            <w:r w:rsidRPr="00394F8B">
              <w:rPr>
                <w:color w:val="000000"/>
                <w:sz w:val="18"/>
                <w:szCs w:val="18"/>
                <w:lang w:val="sr-Latn-CS"/>
              </w:rPr>
              <w:t>PGA)</w:t>
            </w:r>
            <w:r w:rsidRPr="00394F8B">
              <w:rPr>
                <w:color w:val="000000"/>
                <w:sz w:val="18"/>
                <w:szCs w:val="18"/>
              </w:rPr>
              <w:t xml:space="preserve">, </w:t>
            </w:r>
            <w:r w:rsidRPr="00394F8B">
              <w:rPr>
                <w:noProof/>
                <w:color w:val="000000"/>
                <w:sz w:val="18"/>
                <w:szCs w:val="18"/>
                <w:lang w:val="sr-Cyrl-CS"/>
              </w:rPr>
              <w:t>иницијалне тензионе снаг</w:t>
            </w:r>
            <w:r w:rsidRPr="00394F8B">
              <w:rPr>
                <w:color w:val="000000"/>
                <w:sz w:val="18"/>
                <w:szCs w:val="18"/>
                <w:lang w:val="sr-Cyrl-CS"/>
              </w:rPr>
              <w:t>е</w:t>
            </w:r>
            <w:r w:rsidRPr="00394F8B">
              <w:rPr>
                <w:color w:val="000000"/>
                <w:sz w:val="18"/>
                <w:szCs w:val="18"/>
              </w:rPr>
              <w:t xml:space="preserve"> 130% USP  80% </w:t>
            </w:r>
            <w:r w:rsidRPr="00394F8B">
              <w:rPr>
                <w:noProof/>
                <w:color w:val="000000"/>
                <w:sz w:val="18"/>
                <w:szCs w:val="18"/>
                <w:lang w:val="sr-Cyrl-CS"/>
              </w:rPr>
              <w:t>тензионе снаге две недеље по имплантациј</w:t>
            </w:r>
            <w:r w:rsidRPr="00394F8B">
              <w:rPr>
                <w:color w:val="000000"/>
                <w:sz w:val="18"/>
                <w:szCs w:val="18"/>
                <w:lang w:val="sr-Cyrl-CS"/>
              </w:rPr>
              <w:t>и</w:t>
            </w:r>
            <w:r w:rsidRPr="00394F8B">
              <w:rPr>
                <w:color w:val="000000"/>
                <w:sz w:val="18"/>
                <w:szCs w:val="18"/>
                <w:lang w:val="sr-Latn-CS"/>
              </w:rPr>
              <w:t>,</w:t>
            </w:r>
          </w:p>
          <w:p w:rsidR="00394F8B" w:rsidRPr="00394F8B" w:rsidRDefault="00394F8B" w:rsidP="00073FC0">
            <w:pPr>
              <w:rPr>
                <w:color w:val="000000"/>
                <w:sz w:val="18"/>
                <w:szCs w:val="18"/>
                <w:lang w:val="sr-Cyrl-CS"/>
              </w:rPr>
            </w:pPr>
            <w:r w:rsidRPr="00394F8B">
              <w:rPr>
                <w:color w:val="000000"/>
                <w:sz w:val="18"/>
                <w:szCs w:val="18"/>
                <w:lang w:val="sr-Cyrl-CS"/>
              </w:rPr>
              <w:t xml:space="preserve">дебљина конца 3/0, дужина конца </w:t>
            </w:r>
            <w:r w:rsidRPr="00394F8B">
              <w:rPr>
                <w:color w:val="000000"/>
                <w:sz w:val="18"/>
                <w:szCs w:val="18"/>
                <w:lang w:val="sr-Latn-CS"/>
              </w:rPr>
              <w:t>3x45</w:t>
            </w:r>
            <w:r w:rsidRPr="00394F8B">
              <w:rPr>
                <w:color w:val="000000"/>
                <w:sz w:val="18"/>
                <w:szCs w:val="18"/>
                <w:lang w:val="sr-Cyrl-CS"/>
              </w:rPr>
              <w:t xml:space="preserve">, </w:t>
            </w:r>
            <w:r w:rsidRPr="00394F8B">
              <w:rPr>
                <w:noProof/>
                <w:color w:val="000000"/>
                <w:sz w:val="18"/>
                <w:szCs w:val="18"/>
                <w:lang w:val="sr-Cyrl-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394F8B" w:rsidRPr="00394F8B" w:rsidRDefault="00394F8B" w:rsidP="00073FC0">
            <w:pPr>
              <w:jc w:val="right"/>
              <w:rPr>
                <w:color w:val="000000"/>
                <w:sz w:val="18"/>
                <w:szCs w:val="18"/>
              </w:rPr>
            </w:pPr>
            <w:r w:rsidRPr="00394F8B">
              <w:rPr>
                <w:color w:val="000000"/>
                <w:sz w:val="18"/>
                <w:szCs w:val="18"/>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noProof/>
                <w:sz w:val="18"/>
                <w:szCs w:val="18"/>
                <w:lang w:val="sr-Cyrl-CS"/>
              </w:rPr>
            </w:pPr>
            <w:r w:rsidRPr="00394F8B">
              <w:rPr>
                <w:i/>
                <w:iCs/>
                <w:noProof/>
                <w:sz w:val="18"/>
                <w:szCs w:val="18"/>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94F8B" w:rsidRPr="00394F8B" w:rsidRDefault="00394F8B" w:rsidP="00073FC0">
            <w:pPr>
              <w:rPr>
                <w:color w:val="000000"/>
                <w:sz w:val="18"/>
                <w:szCs w:val="18"/>
                <w:lang w:val="sr-Cyrl-CS"/>
              </w:rPr>
            </w:pPr>
            <w:r w:rsidRPr="00394F8B">
              <w:rPr>
                <w:color w:val="000000"/>
                <w:sz w:val="18"/>
                <w:szCs w:val="18"/>
              </w:rPr>
              <w:t xml:space="preserve">Средњересорптивни упредени polyester са омотачем од kaprolacton glycolide copolymera i kalcijum stearoil lactylata </w:t>
            </w:r>
            <w:r w:rsidRPr="00394F8B">
              <w:rPr>
                <w:color w:val="000000"/>
                <w:sz w:val="18"/>
                <w:szCs w:val="18"/>
                <w:lang w:val="sr-Cyrl-CS"/>
              </w:rPr>
              <w:t>(</w:t>
            </w:r>
            <w:r w:rsidRPr="00394F8B">
              <w:rPr>
                <w:color w:val="000000"/>
                <w:sz w:val="18"/>
                <w:szCs w:val="18"/>
                <w:lang w:val="sr-Latn-CS"/>
              </w:rPr>
              <w:t>PGA)</w:t>
            </w:r>
            <w:r w:rsidRPr="00394F8B">
              <w:rPr>
                <w:color w:val="000000"/>
                <w:sz w:val="18"/>
                <w:szCs w:val="18"/>
              </w:rPr>
              <w:t xml:space="preserve">, иницијалне тензионе снагe 130% USP, 80% тензионе снаге две недеље по имплантацији, </w:t>
            </w:r>
            <w:r w:rsidRPr="00394F8B">
              <w:rPr>
                <w:color w:val="000000"/>
                <w:sz w:val="18"/>
                <w:szCs w:val="18"/>
                <w:lang w:val="sr-Cyrl-CS"/>
              </w:rPr>
              <w:t xml:space="preserve">дебљина конца </w:t>
            </w:r>
            <w:r w:rsidRPr="00394F8B">
              <w:rPr>
                <w:color w:val="000000"/>
                <w:sz w:val="18"/>
                <w:szCs w:val="18"/>
                <w:lang w:val="sr-Latn-CS"/>
              </w:rPr>
              <w:t>4</w:t>
            </w:r>
            <w:r w:rsidRPr="00394F8B">
              <w:rPr>
                <w:color w:val="000000"/>
                <w:sz w:val="18"/>
                <w:szCs w:val="18"/>
                <w:lang w:val="sr-Cyrl-CS"/>
              </w:rPr>
              <w:t>/0, дужина игле 2</w:t>
            </w:r>
            <w:r w:rsidRPr="00394F8B">
              <w:rPr>
                <w:color w:val="000000"/>
                <w:sz w:val="18"/>
                <w:szCs w:val="18"/>
                <w:lang w:val="sr-Latn-CS"/>
              </w:rPr>
              <w:t>2</w:t>
            </w:r>
            <w:r w:rsidRPr="00394F8B">
              <w:rPr>
                <w:color w:val="000000"/>
                <w:sz w:val="18"/>
                <w:szCs w:val="18"/>
                <w:lang w:val="sr-Cyrl-CS"/>
              </w:rPr>
              <w:t xml:space="preserve">, </w:t>
            </w:r>
            <w:r w:rsidRPr="00394F8B">
              <w:rPr>
                <w:noProof/>
                <w:color w:val="000000"/>
                <w:sz w:val="18"/>
                <w:szCs w:val="18"/>
                <w:lang w:val="sr-Cyrl-CS"/>
              </w:rPr>
              <w:t xml:space="preserve"> игла типа тапер ( округла) 1/2 круга ,игла од легуре челика 455/ </w:t>
            </w:r>
            <w:r w:rsidRPr="00394F8B">
              <w:rPr>
                <w:noProof/>
                <w:color w:val="000000"/>
                <w:sz w:val="18"/>
                <w:szCs w:val="18"/>
                <w:lang w:val="sr-Latn-CS"/>
              </w:rPr>
              <w:t xml:space="preserve">surgalloy/ ethalloy </w:t>
            </w:r>
            <w:r w:rsidRPr="00394F8B">
              <w:rPr>
                <w:noProof/>
                <w:color w:val="000000"/>
                <w:sz w:val="18"/>
                <w:szCs w:val="18"/>
                <w:lang w:val="sr-Cyrl-CS"/>
              </w:rPr>
              <w:t>или еквивале</w:t>
            </w:r>
            <w:r w:rsidRPr="00394F8B">
              <w:rPr>
                <w:color w:val="000000"/>
                <w:sz w:val="18"/>
                <w:szCs w:val="18"/>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94F8B" w:rsidRPr="00A17F8F" w:rsidRDefault="00A17F8F" w:rsidP="00073FC0">
            <w:pPr>
              <w:jc w:val="right"/>
              <w:rPr>
                <w:color w:val="000000"/>
                <w:sz w:val="18"/>
                <w:szCs w:val="18"/>
                <w:lang w:val="sr-Cyrl-CS"/>
              </w:rPr>
            </w:pPr>
            <w:r>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r w:rsidR="00394F8B"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4F8B" w:rsidRPr="00394F8B" w:rsidRDefault="00394F8B"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bl>
    <w:p w:rsidR="00394F8B" w:rsidRPr="00394F8B" w:rsidRDefault="00394F8B" w:rsidP="00394F8B">
      <w:pPr>
        <w:spacing w:line="276" w:lineRule="auto"/>
        <w:rPr>
          <w:b/>
          <w:noProof/>
          <w:sz w:val="18"/>
          <w:szCs w:val="18"/>
          <w:lang w:val="sr-Cyrl-CS"/>
        </w:rPr>
      </w:pPr>
    </w:p>
    <w:p w:rsidR="00394F8B" w:rsidRPr="00394F8B" w:rsidRDefault="00394F8B" w:rsidP="00394F8B">
      <w:pPr>
        <w:spacing w:line="276" w:lineRule="auto"/>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394F8B" w:rsidRDefault="00394F8B" w:rsidP="00C57B65">
      <w:pPr>
        <w:jc w:val="left"/>
        <w:rPr>
          <w:iCs/>
          <w:sz w:val="18"/>
          <w:szCs w:val="18"/>
          <w:lang w:val="sr-Cyrl-RS"/>
        </w:rPr>
      </w:pPr>
    </w:p>
    <w:p w:rsidR="00D144E5" w:rsidRPr="00A837B6" w:rsidRDefault="00D144E5" w:rsidP="00D144E5">
      <w:pPr>
        <w:spacing w:line="360" w:lineRule="auto"/>
        <w:jc w:val="center"/>
        <w:rPr>
          <w:sz w:val="16"/>
          <w:szCs w:val="16"/>
          <w:lang w:val="sr-Cyrl-CS"/>
        </w:rPr>
      </w:pPr>
      <w:r w:rsidRPr="00D144E5">
        <w:rPr>
          <w:b/>
          <w:bCs/>
          <w:noProof/>
          <w:sz w:val="18"/>
          <w:szCs w:val="18"/>
          <w:lang w:val="sr-Cyrl-CS" w:eastAsia="sr-Latn-CS"/>
        </w:rPr>
        <w:t xml:space="preserve">Партија 4 </w:t>
      </w:r>
      <w:r w:rsidRPr="00D144E5">
        <w:rPr>
          <w:bCs/>
          <w:noProof/>
          <w:sz w:val="18"/>
          <w:szCs w:val="18"/>
          <w:lang w:val="sr-Cyrl-CS" w:eastAsia="sr-Latn-CS"/>
        </w:rPr>
        <w:t>-</w:t>
      </w:r>
      <w:r w:rsidRPr="00D144E5">
        <w:rPr>
          <w:b/>
          <w:noProof/>
          <w:sz w:val="18"/>
          <w:szCs w:val="18"/>
          <w:lang w:val="sr-Cyrl-CS"/>
        </w:rPr>
        <w:t xml:space="preserve"> </w:t>
      </w:r>
      <w:r w:rsidRPr="00D144E5">
        <w:rPr>
          <w:b/>
          <w:sz w:val="18"/>
          <w:szCs w:val="18"/>
          <w:lang w:val="sr-Cyrl-CS"/>
        </w:rPr>
        <w:t>ХИРУШКИ РЕСОРПТИВНИ ПОЛИФИЛАМЕТНИ КОНАЦ ЗА ЗАТВАРАЊЕ ТРБУХА И ГРУДНОГ КОША</w:t>
      </w:r>
    </w:p>
    <w:p w:rsidR="00D144E5" w:rsidRPr="00D144E5" w:rsidRDefault="00D144E5" w:rsidP="00D144E5">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D144E5"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D144E5"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Прозвођач/ комерцијални назив производа</w:t>
            </w:r>
          </w:p>
        </w:tc>
      </w:tr>
      <w:tr w:rsidR="00D144E5" w:rsidRPr="00D144E5"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r>
      <w:tr w:rsidR="00D144E5" w:rsidRPr="00D144E5"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144E5" w:rsidRPr="00D144E5" w:rsidRDefault="00D144E5" w:rsidP="00073FC0">
            <w:pPr>
              <w:spacing w:line="276" w:lineRule="auto"/>
              <w:jc w:val="center"/>
              <w:rPr>
                <w:i/>
                <w:iCs/>
                <w:noProof/>
                <w:sz w:val="18"/>
                <w:szCs w:val="18"/>
                <w:lang w:val="sr-Cyrl-CS"/>
              </w:rPr>
            </w:pPr>
            <w:r w:rsidRPr="00D144E5">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E5" w:rsidRPr="00D144E5" w:rsidRDefault="00D144E5" w:rsidP="00073FC0">
            <w:pPr>
              <w:rPr>
                <w:color w:val="000000"/>
                <w:sz w:val="18"/>
                <w:szCs w:val="18"/>
                <w:lang w:val="sr-Cyrl-CS"/>
              </w:rPr>
            </w:pPr>
            <w:r w:rsidRPr="00D144E5">
              <w:rPr>
                <w:noProof/>
                <w:color w:val="000000"/>
                <w:sz w:val="18"/>
                <w:szCs w:val="18"/>
                <w:lang w:val="sr-Cyrl-CS"/>
              </w:rPr>
              <w:t xml:space="preserve">Средњересорптивни упредени </w:t>
            </w:r>
            <w:r w:rsidRPr="00D144E5">
              <w:rPr>
                <w:noProof/>
                <w:color w:val="000000"/>
                <w:sz w:val="18"/>
                <w:szCs w:val="18"/>
                <w:lang w:val="sr-Latn-CS"/>
              </w:rPr>
              <w:t>polyester</w:t>
            </w:r>
            <w:r w:rsidRPr="00D144E5">
              <w:rPr>
                <w:noProof/>
                <w:color w:val="000000"/>
                <w:sz w:val="18"/>
                <w:szCs w:val="18"/>
                <w:lang w:val="sr-Cyrl-CS"/>
              </w:rPr>
              <w:t xml:space="preserve"> са омотачем о</w:t>
            </w:r>
            <w:r w:rsidRPr="00D144E5">
              <w:rPr>
                <w:color w:val="000000"/>
                <w:sz w:val="18"/>
                <w:szCs w:val="18"/>
                <w:lang w:val="sr-Cyrl-CS"/>
              </w:rPr>
              <w:t>д</w:t>
            </w:r>
            <w:r w:rsidRPr="00D144E5">
              <w:rPr>
                <w:color w:val="000000"/>
                <w:sz w:val="18"/>
                <w:szCs w:val="18"/>
              </w:rPr>
              <w:t xml:space="preserve"> kaprolacton glycolide copolymera </w:t>
            </w:r>
            <w:r w:rsidRPr="00D144E5">
              <w:rPr>
                <w:color w:val="000000"/>
                <w:sz w:val="18"/>
                <w:szCs w:val="18"/>
                <w:lang w:val="sr-Cyrl-CS"/>
              </w:rPr>
              <w:t>и</w:t>
            </w:r>
            <w:r w:rsidRPr="00D144E5">
              <w:rPr>
                <w:color w:val="000000"/>
                <w:sz w:val="18"/>
                <w:szCs w:val="18"/>
              </w:rPr>
              <w:t xml:space="preserve"> kalcijum stearoil lactylata</w:t>
            </w:r>
            <w:r w:rsidRPr="00D144E5">
              <w:rPr>
                <w:color w:val="000000"/>
                <w:sz w:val="18"/>
                <w:szCs w:val="18"/>
                <w:lang w:val="sr-Cyrl-CS"/>
              </w:rPr>
              <w:t xml:space="preserve"> (</w:t>
            </w:r>
            <w:r w:rsidRPr="00D144E5">
              <w:rPr>
                <w:color w:val="000000"/>
                <w:sz w:val="18"/>
                <w:szCs w:val="18"/>
                <w:lang w:val="sr-Latn-CS"/>
              </w:rPr>
              <w:t>PGA)</w:t>
            </w:r>
            <w:r w:rsidRPr="00D144E5">
              <w:rPr>
                <w:color w:val="000000"/>
                <w:sz w:val="18"/>
                <w:szCs w:val="18"/>
              </w:rPr>
              <w:t xml:space="preserve">, </w:t>
            </w:r>
            <w:r w:rsidRPr="00D144E5">
              <w:rPr>
                <w:noProof/>
                <w:color w:val="000000"/>
                <w:sz w:val="18"/>
                <w:szCs w:val="18"/>
                <w:lang w:val="sr-Cyrl-CS"/>
              </w:rPr>
              <w:t>иницијалне тензионе снаг</w:t>
            </w:r>
            <w:r w:rsidRPr="00D144E5">
              <w:rPr>
                <w:color w:val="000000"/>
                <w:sz w:val="18"/>
                <w:szCs w:val="18"/>
                <w:lang w:val="sr-Cyrl-CS"/>
              </w:rPr>
              <w:t>е</w:t>
            </w:r>
            <w:r w:rsidRPr="00D144E5">
              <w:rPr>
                <w:color w:val="000000"/>
                <w:sz w:val="18"/>
                <w:szCs w:val="18"/>
              </w:rPr>
              <w:t xml:space="preserve"> 130% USP, 80%</w:t>
            </w:r>
            <w:r w:rsidRPr="00D144E5">
              <w:rPr>
                <w:noProof/>
                <w:color w:val="000000"/>
                <w:sz w:val="18"/>
                <w:szCs w:val="18"/>
                <w:lang w:val="sr-Cyrl-CS"/>
              </w:rPr>
              <w:t xml:space="preserve"> тензионе снаге две недеље по имплантацији, игла округла</w:t>
            </w:r>
            <w:r w:rsidRPr="00D144E5">
              <w:rPr>
                <w:color w:val="000000"/>
                <w:sz w:val="18"/>
                <w:szCs w:val="18"/>
                <w:lang w:val="sr-Cyrl-CS"/>
              </w:rPr>
              <w:t xml:space="preserve"> </w:t>
            </w:r>
            <w:r w:rsidRPr="00D144E5">
              <w:rPr>
                <w:color w:val="000000"/>
                <w:sz w:val="18"/>
                <w:szCs w:val="18"/>
              </w:rPr>
              <w:t>½</w:t>
            </w:r>
            <w:r w:rsidR="00DE4A8B">
              <w:rPr>
                <w:color w:val="000000"/>
                <w:sz w:val="18"/>
                <w:szCs w:val="18"/>
                <w:lang w:val="sr-Cyrl-CS"/>
              </w:rPr>
              <w:t xml:space="preserve"> круга</w:t>
            </w:r>
            <w:r w:rsidRPr="00D144E5">
              <w:rPr>
                <w:color w:val="000000"/>
                <w:sz w:val="18"/>
                <w:szCs w:val="18"/>
                <w:lang w:val="sr-Cyrl-CS"/>
              </w:rPr>
              <w:t xml:space="preserve">, дебљина конца 2, дужина игле 40, </w:t>
            </w:r>
            <w:r w:rsidRPr="00D144E5">
              <w:rPr>
                <w:color w:val="000000"/>
                <w:sz w:val="18"/>
                <w:szCs w:val="18"/>
                <w:lang w:val="sr-Cyrl-CS"/>
              </w:rPr>
              <w:lastRenderedPageBreak/>
              <w:t>дужина конца 90</w:t>
            </w:r>
          </w:p>
        </w:tc>
        <w:tc>
          <w:tcPr>
            <w:tcW w:w="897" w:type="dxa"/>
            <w:tcBorders>
              <w:top w:val="single" w:sz="4" w:space="0" w:color="auto"/>
              <w:left w:val="nil"/>
              <w:bottom w:val="single" w:sz="4" w:space="0" w:color="auto"/>
              <w:right w:val="single" w:sz="4" w:space="0" w:color="auto"/>
            </w:tcBorders>
            <w:shd w:val="clear" w:color="auto" w:fill="auto"/>
            <w:hideMark/>
          </w:tcPr>
          <w:p w:rsidR="00D144E5" w:rsidRPr="00D144E5" w:rsidRDefault="00D144E5" w:rsidP="00073FC0">
            <w:pPr>
              <w:tabs>
                <w:tab w:val="clear" w:pos="1440"/>
              </w:tabs>
              <w:suppressAutoHyphens w:val="0"/>
              <w:spacing w:line="276" w:lineRule="auto"/>
              <w:jc w:val="right"/>
              <w:rPr>
                <w:rFonts w:eastAsia="Calibri"/>
                <w:noProof/>
                <w:sz w:val="18"/>
                <w:szCs w:val="18"/>
                <w:lang w:val="sr-Cyrl-CS" w:eastAsia="en-US"/>
              </w:rPr>
            </w:pPr>
            <w:r w:rsidRPr="00D144E5">
              <w:rPr>
                <w:rFonts w:eastAsia="Calibri"/>
                <w:noProof/>
                <w:sz w:val="18"/>
                <w:szCs w:val="18"/>
                <w:lang w:val="sr-Cyrl-CS" w:eastAsia="en-US"/>
              </w:rPr>
              <w:lastRenderedPageBreak/>
              <w:t>2000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D144E5" w:rsidRPr="00D144E5" w:rsidRDefault="00D144E5" w:rsidP="00073FC0">
            <w:pPr>
              <w:spacing w:line="276" w:lineRule="auto"/>
              <w:rPr>
                <w:noProof/>
                <w:sz w:val="18"/>
                <w:szCs w:val="18"/>
                <w:lang w:val="sr-Cyrl-CS" w:eastAsia="sr-Latn-CS"/>
              </w:rPr>
            </w:pPr>
            <w:r w:rsidRPr="00D144E5">
              <w:rPr>
                <w:noProof/>
                <w:sz w:val="18"/>
                <w:szCs w:val="18"/>
                <w:lang w:val="sr-Cyrl-CS" w:eastAsia="sr-Latn-CS"/>
              </w:rPr>
              <w:t> </w:t>
            </w:r>
          </w:p>
        </w:tc>
      </w:tr>
      <w:tr w:rsidR="00D144E5" w:rsidRPr="00D144E5"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i/>
                <w:iCs/>
                <w:noProof/>
                <w:sz w:val="18"/>
                <w:szCs w:val="18"/>
                <w:lang w:val="sr-Cyrl-CS"/>
              </w:rPr>
            </w:pPr>
            <w:r w:rsidRPr="00D144E5">
              <w:rPr>
                <w:i/>
                <w:iCs/>
                <w:noProof/>
                <w:sz w:val="18"/>
                <w:szCs w:val="18"/>
                <w:lang w:val="sr-Cyrl-CS"/>
              </w:rPr>
              <w:lastRenderedPageBreak/>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144E5" w:rsidRPr="00D144E5" w:rsidRDefault="00D144E5" w:rsidP="00073FC0">
            <w:pPr>
              <w:rPr>
                <w:color w:val="000000"/>
                <w:sz w:val="18"/>
                <w:szCs w:val="18"/>
              </w:rPr>
            </w:pPr>
            <w:r w:rsidRPr="00D144E5">
              <w:rPr>
                <w:color w:val="000000"/>
                <w:sz w:val="18"/>
                <w:szCs w:val="18"/>
                <w:lang w:val="sr-Cyrl-CS"/>
              </w:rPr>
              <w:t>С</w:t>
            </w:r>
            <w:r w:rsidRPr="00D144E5">
              <w:rPr>
                <w:noProof/>
                <w:color w:val="000000"/>
                <w:sz w:val="18"/>
                <w:szCs w:val="18"/>
                <w:lang w:val="sr-Cyrl-CS"/>
              </w:rPr>
              <w:t xml:space="preserve">редњересорптивни упредени </w:t>
            </w:r>
            <w:r w:rsidRPr="00D144E5">
              <w:rPr>
                <w:sz w:val="18"/>
                <w:szCs w:val="18"/>
              </w:rPr>
              <w:t xml:space="preserve"> </w:t>
            </w:r>
            <w:r w:rsidRPr="00D144E5">
              <w:rPr>
                <w:noProof/>
                <w:color w:val="000000"/>
                <w:sz w:val="18"/>
                <w:szCs w:val="18"/>
                <w:lang w:val="sr-Cyrl-CS"/>
              </w:rPr>
              <w:t>polyester  са омотачем о</w:t>
            </w:r>
            <w:r w:rsidRPr="00D144E5">
              <w:rPr>
                <w:color w:val="000000"/>
                <w:sz w:val="18"/>
                <w:szCs w:val="18"/>
                <w:lang w:val="sr-Cyrl-CS"/>
              </w:rPr>
              <w:t>д</w:t>
            </w:r>
            <w:r w:rsidRPr="00D144E5">
              <w:rPr>
                <w:color w:val="000000"/>
                <w:sz w:val="18"/>
                <w:szCs w:val="18"/>
              </w:rPr>
              <w:t xml:space="preserve"> kaprolacton glycolide copolymera i kalcijum stearoil lactylata</w:t>
            </w:r>
            <w:r w:rsidRPr="00D144E5">
              <w:rPr>
                <w:color w:val="000000"/>
                <w:sz w:val="18"/>
                <w:szCs w:val="18"/>
                <w:lang w:val="sr-Cyrl-CS"/>
              </w:rPr>
              <w:t xml:space="preserve"> (</w:t>
            </w:r>
            <w:r w:rsidRPr="00D144E5">
              <w:rPr>
                <w:color w:val="000000"/>
                <w:sz w:val="18"/>
                <w:szCs w:val="18"/>
                <w:lang w:val="sr-Latn-CS"/>
              </w:rPr>
              <w:t>PGA)</w:t>
            </w:r>
            <w:r w:rsidRPr="00D144E5">
              <w:rPr>
                <w:noProof/>
                <w:color w:val="000000"/>
                <w:sz w:val="18"/>
                <w:szCs w:val="18"/>
                <w:lang w:val="sr-Cyrl-CS"/>
              </w:rPr>
              <w:t>, иницијалне тензионе снаг</w:t>
            </w:r>
            <w:r w:rsidRPr="00D144E5">
              <w:rPr>
                <w:color w:val="000000"/>
                <w:sz w:val="18"/>
                <w:szCs w:val="18"/>
                <w:lang w:val="sr-Cyrl-CS"/>
              </w:rPr>
              <w:t>е</w:t>
            </w:r>
            <w:r w:rsidRPr="00D144E5">
              <w:rPr>
                <w:color w:val="000000"/>
                <w:sz w:val="18"/>
                <w:szCs w:val="18"/>
              </w:rPr>
              <w:t xml:space="preserve"> 130% USP, 80% </w:t>
            </w:r>
            <w:r w:rsidRPr="00D144E5">
              <w:rPr>
                <w:noProof/>
                <w:color w:val="000000"/>
                <w:sz w:val="18"/>
                <w:szCs w:val="18"/>
                <w:lang w:val="sr-Cyrl-CS"/>
              </w:rPr>
              <w:t>тензионе снаге две недеље по имплантацији, игла округла ½</w:t>
            </w:r>
            <w:r w:rsidR="00DE4A8B">
              <w:rPr>
                <w:noProof/>
                <w:color w:val="000000"/>
                <w:sz w:val="18"/>
                <w:szCs w:val="18"/>
                <w:lang w:val="sr-Cyrl-CS"/>
              </w:rPr>
              <w:t xml:space="preserve"> круга</w:t>
            </w:r>
            <w:r w:rsidRPr="00D144E5">
              <w:rPr>
                <w:color w:val="000000"/>
                <w:sz w:val="18"/>
                <w:szCs w:val="18"/>
                <w:lang w:val="sr-Cyrl-CS"/>
              </w:rPr>
              <w:t>, дебљина конца 1,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tcPr>
          <w:p w:rsidR="00D144E5" w:rsidRPr="00D144E5" w:rsidRDefault="00D144E5"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r w:rsidR="00D144E5" w:rsidRPr="00D144E5"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noProof/>
                <w:sz w:val="18"/>
                <w:szCs w:val="18"/>
                <w:lang w:val="sr-Cyrl-CS"/>
              </w:rPr>
            </w:pPr>
            <w:r w:rsidRPr="00D144E5">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144E5" w:rsidRPr="00D144E5" w:rsidRDefault="00D144E5" w:rsidP="00073FC0">
            <w:pPr>
              <w:rPr>
                <w:color w:val="000000"/>
                <w:sz w:val="18"/>
                <w:szCs w:val="18"/>
              </w:rPr>
            </w:pPr>
            <w:r w:rsidRPr="00D144E5">
              <w:rPr>
                <w:noProof/>
                <w:color w:val="000000"/>
                <w:sz w:val="18"/>
                <w:szCs w:val="18"/>
                <w:lang w:val="sr-Cyrl-CS"/>
              </w:rPr>
              <w:t xml:space="preserve">Средњересорптивни упредени </w:t>
            </w:r>
            <w:r w:rsidRPr="00D144E5">
              <w:rPr>
                <w:sz w:val="18"/>
                <w:szCs w:val="18"/>
              </w:rPr>
              <w:t xml:space="preserve"> </w:t>
            </w:r>
            <w:r w:rsidRPr="00D144E5">
              <w:rPr>
                <w:noProof/>
                <w:color w:val="000000"/>
                <w:sz w:val="18"/>
                <w:szCs w:val="18"/>
                <w:lang w:val="sr-Cyrl-CS"/>
              </w:rPr>
              <w:t>polyester  са омотачем од</w:t>
            </w:r>
            <w:r w:rsidRPr="00D144E5">
              <w:rPr>
                <w:color w:val="000000"/>
                <w:sz w:val="18"/>
                <w:szCs w:val="18"/>
                <w:lang w:val="sr-Cyrl-CS"/>
              </w:rPr>
              <w:t xml:space="preserve"> </w:t>
            </w:r>
            <w:r w:rsidRPr="00D144E5">
              <w:rPr>
                <w:color w:val="000000"/>
                <w:sz w:val="18"/>
                <w:szCs w:val="18"/>
              </w:rPr>
              <w:t>kaprolacton glycolide copolymera i kalcijum stearoil lactylata</w:t>
            </w:r>
            <w:r w:rsidRPr="00D144E5">
              <w:rPr>
                <w:color w:val="000000"/>
                <w:sz w:val="18"/>
                <w:szCs w:val="18"/>
                <w:lang w:val="sr-Cyrl-CS"/>
              </w:rPr>
              <w:t xml:space="preserve"> (</w:t>
            </w:r>
            <w:r w:rsidRPr="00D144E5">
              <w:rPr>
                <w:color w:val="000000"/>
                <w:sz w:val="18"/>
                <w:szCs w:val="18"/>
                <w:lang w:val="sr-Latn-CS"/>
              </w:rPr>
              <w:t>PGA)</w:t>
            </w:r>
            <w:r w:rsidRPr="00D144E5">
              <w:rPr>
                <w:color w:val="000000"/>
                <w:sz w:val="18"/>
                <w:szCs w:val="18"/>
              </w:rPr>
              <w:t>,</w:t>
            </w:r>
            <w:r w:rsidRPr="00D144E5">
              <w:rPr>
                <w:noProof/>
                <w:color w:val="000000"/>
                <w:sz w:val="18"/>
                <w:szCs w:val="18"/>
                <w:lang w:val="sr-Cyrl-CS"/>
              </w:rPr>
              <w:t xml:space="preserve"> иницијалне тензионе снаг</w:t>
            </w:r>
            <w:r w:rsidRPr="00D144E5">
              <w:rPr>
                <w:color w:val="000000"/>
                <w:sz w:val="18"/>
                <w:szCs w:val="18"/>
                <w:lang w:val="sr-Cyrl-CS"/>
              </w:rPr>
              <w:t>е</w:t>
            </w:r>
            <w:r w:rsidRPr="00D144E5">
              <w:rPr>
                <w:color w:val="000000"/>
                <w:sz w:val="18"/>
                <w:szCs w:val="18"/>
              </w:rPr>
              <w:t xml:space="preserve"> 130% USP, 80%</w:t>
            </w:r>
            <w:r w:rsidRPr="00D144E5">
              <w:rPr>
                <w:noProof/>
                <w:color w:val="000000"/>
                <w:sz w:val="18"/>
                <w:szCs w:val="18"/>
                <w:lang w:val="sr-Cyrl-CS"/>
              </w:rPr>
              <w:t xml:space="preserve"> тензионе снаге две недеље по имплантацији, игла округла ½</w:t>
            </w:r>
            <w:r w:rsidR="00DE4A8B">
              <w:rPr>
                <w:noProof/>
                <w:color w:val="000000"/>
                <w:sz w:val="18"/>
                <w:szCs w:val="18"/>
                <w:lang w:val="sr-Cyrl-CS"/>
              </w:rPr>
              <w:t>круга</w:t>
            </w:r>
            <w:r w:rsidRPr="00D144E5">
              <w:rPr>
                <w:color w:val="000000"/>
                <w:sz w:val="18"/>
                <w:szCs w:val="18"/>
                <w:lang w:val="sr-Cyrl-CS"/>
              </w:rPr>
              <w:t>, дебљина конца 0, дужина игле 30, дужина конца 75</w:t>
            </w:r>
          </w:p>
        </w:tc>
        <w:tc>
          <w:tcPr>
            <w:tcW w:w="897" w:type="dxa"/>
            <w:tcBorders>
              <w:top w:val="single" w:sz="4" w:space="0" w:color="auto"/>
              <w:left w:val="nil"/>
              <w:bottom w:val="single" w:sz="4" w:space="0" w:color="auto"/>
              <w:right w:val="single" w:sz="4" w:space="0" w:color="auto"/>
            </w:tcBorders>
            <w:shd w:val="clear" w:color="auto" w:fill="auto"/>
          </w:tcPr>
          <w:p w:rsidR="00D144E5" w:rsidRPr="00D144E5" w:rsidRDefault="00D144E5"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r w:rsidR="00D144E5" w:rsidRPr="00D144E5"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44E5" w:rsidRPr="00D144E5" w:rsidRDefault="00D144E5" w:rsidP="00073FC0">
            <w:pPr>
              <w:spacing w:line="276" w:lineRule="auto"/>
              <w:jc w:val="right"/>
              <w:rPr>
                <w:bCs/>
                <w:noProof/>
                <w:sz w:val="18"/>
                <w:szCs w:val="18"/>
                <w:lang w:val="sr-Cyrl-CS" w:eastAsia="sr-Latn-CS"/>
              </w:rPr>
            </w:pPr>
            <w:r w:rsidRPr="00D144E5">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bl>
    <w:p w:rsidR="00D144E5" w:rsidRPr="00D144E5" w:rsidRDefault="00D144E5" w:rsidP="00D144E5">
      <w:pPr>
        <w:spacing w:line="276" w:lineRule="auto"/>
        <w:rPr>
          <w:b/>
          <w:noProof/>
          <w:sz w:val="18"/>
          <w:szCs w:val="18"/>
          <w:lang w:val="sr-Cyrl-CS"/>
        </w:rPr>
      </w:pPr>
    </w:p>
    <w:p w:rsidR="00D144E5" w:rsidRPr="00D144E5" w:rsidRDefault="00D144E5" w:rsidP="00D144E5">
      <w:pPr>
        <w:spacing w:line="276" w:lineRule="auto"/>
        <w:rPr>
          <w:rFonts w:eastAsia="Calibri"/>
          <w:noProof/>
          <w:sz w:val="18"/>
          <w:szCs w:val="18"/>
          <w:lang w:val="sr-Cyrl-CS" w:eastAsia="en-US"/>
        </w:rPr>
      </w:pPr>
      <w:r w:rsidRPr="00D144E5">
        <w:rPr>
          <w:rFonts w:eastAsia="Calibri"/>
          <w:noProof/>
          <w:sz w:val="18"/>
          <w:szCs w:val="18"/>
          <w:lang w:val="sr-Cyrl-CS" w:eastAsia="en-US"/>
        </w:rPr>
        <w:t>Место и датум:_______________                                                         М.П.                              Потпис овлашћеног лица:________________</w:t>
      </w:r>
    </w:p>
    <w:p w:rsidR="00D144E5" w:rsidRDefault="00D144E5" w:rsidP="00C57B65">
      <w:pPr>
        <w:jc w:val="left"/>
        <w:rPr>
          <w:iCs/>
          <w:sz w:val="18"/>
          <w:szCs w:val="18"/>
          <w:lang w:val="sr-Cyrl-RS"/>
        </w:rPr>
      </w:pPr>
    </w:p>
    <w:p w:rsidR="00497072" w:rsidRDefault="00497072" w:rsidP="00C57B65">
      <w:pPr>
        <w:jc w:val="left"/>
        <w:rPr>
          <w:iCs/>
          <w:sz w:val="18"/>
          <w:szCs w:val="18"/>
          <w:lang w:val="sr-Cyrl-RS"/>
        </w:rPr>
      </w:pPr>
    </w:p>
    <w:p w:rsidR="00497072" w:rsidRPr="00497072" w:rsidRDefault="00497072" w:rsidP="00497072">
      <w:pPr>
        <w:spacing w:line="276" w:lineRule="auto"/>
        <w:jc w:val="center"/>
        <w:rPr>
          <w:b/>
          <w:iCs/>
          <w:noProof/>
          <w:sz w:val="18"/>
          <w:szCs w:val="18"/>
          <w:lang w:val="sr-Cyrl-CS"/>
        </w:rPr>
      </w:pPr>
      <w:r w:rsidRPr="00497072">
        <w:rPr>
          <w:b/>
          <w:bCs/>
          <w:noProof/>
          <w:sz w:val="18"/>
          <w:szCs w:val="18"/>
          <w:lang w:val="sr-Cyrl-CS" w:eastAsia="sr-Latn-CS"/>
        </w:rPr>
        <w:t>Партија 5 -</w:t>
      </w:r>
      <w:r w:rsidRPr="00497072">
        <w:rPr>
          <w:sz w:val="18"/>
          <w:szCs w:val="18"/>
        </w:rPr>
        <w:t xml:space="preserve"> </w:t>
      </w:r>
      <w:r w:rsidRPr="00497072">
        <w:rPr>
          <w:b/>
          <w:noProof/>
          <w:sz w:val="18"/>
          <w:szCs w:val="18"/>
          <w:lang w:val="sr-Cyrl-CS"/>
        </w:rPr>
        <w:t>ХИРУШКИ  МОНОФИЛАМЕТНИ ВЕШТАЧКИ КОНАЦ ЗА АНАСТОМОЗЕ ВИСОКОГ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97072"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97072"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Прозвођач/ комерцијални назив производа</w:t>
            </w:r>
          </w:p>
        </w:tc>
      </w:tr>
      <w:tr w:rsidR="00497072" w:rsidRPr="00497072"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r>
      <w:tr w:rsidR="00497072" w:rsidRPr="00497072" w:rsidTr="00073FC0">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97072" w:rsidRPr="00497072" w:rsidRDefault="00497072" w:rsidP="00073FC0">
            <w:pPr>
              <w:spacing w:line="276" w:lineRule="auto"/>
              <w:jc w:val="center"/>
              <w:rPr>
                <w:noProof/>
                <w:sz w:val="18"/>
                <w:szCs w:val="18"/>
                <w:lang w:val="sr-Cyrl-CS"/>
              </w:rPr>
            </w:pPr>
            <w:r w:rsidRPr="00497072">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7072" w:rsidRPr="00497072" w:rsidRDefault="00497072" w:rsidP="00073FC0">
            <w:pPr>
              <w:rPr>
                <w:color w:val="000000"/>
                <w:sz w:val="18"/>
                <w:szCs w:val="18"/>
                <w:lang w:val="sr-Cyrl-CS"/>
              </w:rPr>
            </w:pPr>
            <w:r w:rsidRPr="00497072">
              <w:rPr>
                <w:color w:val="000000"/>
                <w:sz w:val="18"/>
                <w:szCs w:val="18"/>
                <w:lang w:val="sr-Cyrl-CS"/>
              </w:rPr>
              <w:t>М</w:t>
            </w:r>
            <w:r w:rsidRPr="00497072">
              <w:rPr>
                <w:color w:val="000000"/>
                <w:sz w:val="18"/>
                <w:szCs w:val="18"/>
              </w:rPr>
              <w:t xml:space="preserve">онофиламентни  </w:t>
            </w:r>
            <w:r w:rsidRPr="00497072">
              <w:rPr>
                <w:color w:val="000000"/>
                <w:sz w:val="18"/>
                <w:szCs w:val="18"/>
                <w:lang w:val="sr-Cyrl-CS"/>
              </w:rPr>
              <w:t>вештачки спороресорптивни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w:t>
            </w:r>
            <w:r w:rsidRPr="00CB584A">
              <w:rPr>
                <w:noProof/>
                <w:sz w:val="18"/>
                <w:szCs w:val="18"/>
                <w:lang w:val="sr-Cyrl-CS"/>
              </w:rPr>
              <w:t xml:space="preserve"> </w:t>
            </w:r>
            <w:r w:rsidRPr="00CB584A">
              <w:rPr>
                <w:noProof/>
                <w:sz w:val="18"/>
                <w:szCs w:val="18"/>
                <w:lang w:val="sr-Latn-CS"/>
              </w:rPr>
              <w:t>taperpoint</w:t>
            </w:r>
            <w:r w:rsidRPr="00497072">
              <w:rPr>
                <w:noProof/>
                <w:color w:val="000000"/>
                <w:sz w:val="18"/>
                <w:szCs w:val="18"/>
                <w:lang w:val="sr-Cyrl-CS"/>
              </w:rPr>
              <w:t>,</w:t>
            </w:r>
            <w:r w:rsidRPr="00497072">
              <w:rPr>
                <w:color w:val="000000"/>
                <w:sz w:val="18"/>
                <w:szCs w:val="18"/>
                <w:lang w:val="sr-Cyrl-CS"/>
              </w:rPr>
              <w:t xml:space="preserve"> дебљина конца </w:t>
            </w:r>
            <w:r w:rsidRPr="00497072">
              <w:rPr>
                <w:color w:val="000000"/>
                <w:sz w:val="18"/>
                <w:szCs w:val="18"/>
                <w:lang w:val="sr-Latn-CS"/>
              </w:rPr>
              <w:t>3</w:t>
            </w:r>
            <w:r w:rsidRPr="00497072">
              <w:rPr>
                <w:color w:val="000000"/>
                <w:sz w:val="18"/>
                <w:szCs w:val="18"/>
                <w:lang w:val="sr-Cyrl-CS"/>
              </w:rPr>
              <w:t>/0, дужина игле 26,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w:t>
            </w:r>
            <w:r w:rsidR="007A441F">
              <w:rPr>
                <w:color w:val="000000"/>
                <w:sz w:val="18"/>
                <w:szCs w:val="18"/>
                <w:lang w:val="sr-Cyrl-CS"/>
              </w:rPr>
              <w:t>м</w:t>
            </w:r>
            <w:r w:rsidRPr="00497072">
              <w:rPr>
                <w:color w:val="000000"/>
                <w:sz w:val="18"/>
                <w:szCs w:val="18"/>
                <w:lang w:val="sr-Cyrl-CS"/>
              </w:rPr>
              <w:t xml:space="preserve">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497072" w:rsidRPr="00497072" w:rsidRDefault="00280C11" w:rsidP="00073FC0">
            <w:pPr>
              <w:jc w:val="right"/>
              <w:rPr>
                <w:color w:val="000000"/>
                <w:sz w:val="18"/>
                <w:szCs w:val="18"/>
                <w:lang w:val="sr-Cyrl-CS"/>
              </w:rPr>
            </w:pPr>
            <w:r>
              <w:rPr>
                <w:color w:val="000000"/>
                <w:sz w:val="18"/>
                <w:szCs w:val="18"/>
                <w:lang w:val="sr-Cyrl-CS"/>
              </w:rPr>
              <w:t>600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97072" w:rsidRPr="00497072" w:rsidRDefault="00497072" w:rsidP="00073FC0">
            <w:pPr>
              <w:spacing w:line="276" w:lineRule="auto"/>
              <w:rPr>
                <w:noProof/>
                <w:sz w:val="18"/>
                <w:szCs w:val="18"/>
                <w:lang w:val="sr-Cyrl-CS" w:eastAsia="sr-Latn-CS"/>
              </w:rPr>
            </w:pPr>
            <w:r w:rsidRPr="00497072">
              <w:rPr>
                <w:noProof/>
                <w:sz w:val="18"/>
                <w:szCs w:val="18"/>
                <w:lang w:val="sr-Cyrl-CS" w:eastAsia="sr-Latn-CS"/>
              </w:rPr>
              <w:t> </w:t>
            </w:r>
          </w:p>
        </w:tc>
      </w:tr>
      <w:tr w:rsidR="00497072" w:rsidRPr="00497072"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97072" w:rsidRPr="00497072" w:rsidRDefault="00497072" w:rsidP="00073FC0">
            <w:pPr>
              <w:spacing w:line="276" w:lineRule="auto"/>
              <w:jc w:val="center"/>
              <w:rPr>
                <w:i/>
                <w:iCs/>
                <w:noProof/>
                <w:sz w:val="18"/>
                <w:szCs w:val="18"/>
                <w:lang w:val="sr-Cyrl-CS"/>
              </w:rPr>
            </w:pPr>
            <w:r w:rsidRPr="00497072">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497072" w:rsidRPr="00497072" w:rsidRDefault="00497072" w:rsidP="00073FC0">
            <w:pPr>
              <w:rPr>
                <w:color w:val="000000"/>
                <w:sz w:val="18"/>
                <w:szCs w:val="18"/>
                <w:lang w:val="sr-Cyrl-CS"/>
              </w:rPr>
            </w:pPr>
            <w:r w:rsidRPr="00497072">
              <w:rPr>
                <w:color w:val="000000"/>
                <w:sz w:val="18"/>
                <w:szCs w:val="18"/>
                <w:lang w:val="sr-Cyrl-CS"/>
              </w:rPr>
              <w:t>М</w:t>
            </w:r>
            <w:r w:rsidRPr="00497072">
              <w:rPr>
                <w:color w:val="000000"/>
                <w:sz w:val="18"/>
                <w:szCs w:val="18"/>
              </w:rPr>
              <w:t xml:space="preserve">онофиламентни  </w:t>
            </w:r>
            <w:r w:rsidRPr="00497072">
              <w:rPr>
                <w:color w:val="000000"/>
                <w:sz w:val="18"/>
                <w:szCs w:val="18"/>
                <w:lang w:val="sr-Cyrl-CS"/>
              </w:rPr>
              <w:t>вештачки спороресорптивни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noProof/>
                <w:color w:val="000000"/>
                <w:sz w:val="18"/>
                <w:szCs w:val="18"/>
                <w:lang w:val="sr-Latn-CS"/>
              </w:rPr>
              <w:t>taperpoint</w:t>
            </w:r>
            <w:r w:rsidRPr="00497072">
              <w:rPr>
                <w:noProof/>
                <w:color w:val="000000"/>
                <w:sz w:val="18"/>
                <w:szCs w:val="18"/>
                <w:lang w:val="sr-Cyrl-CS"/>
              </w:rPr>
              <w:t>,</w:t>
            </w:r>
            <w:r w:rsidRPr="00497072">
              <w:rPr>
                <w:color w:val="000000"/>
                <w:sz w:val="18"/>
                <w:szCs w:val="18"/>
                <w:lang w:val="sr-Cyrl-CS"/>
              </w:rPr>
              <w:t xml:space="preserve"> дебљина конца 4/0, дужина игле 22,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w:t>
            </w:r>
            <w:r w:rsidR="007A441F">
              <w:rPr>
                <w:color w:val="000000"/>
                <w:sz w:val="18"/>
                <w:szCs w:val="18"/>
                <w:lang w:val="sr-Cyrl-CS"/>
              </w:rPr>
              <w:t>м</w:t>
            </w:r>
            <w:r w:rsidRPr="00497072">
              <w:rPr>
                <w:color w:val="000000"/>
                <w:sz w:val="18"/>
                <w:szCs w:val="18"/>
                <w:lang w:val="sr-Cyrl-CS"/>
              </w:rPr>
              <w:t xml:space="preserve">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tcPr>
          <w:p w:rsidR="00497072" w:rsidRPr="00497072" w:rsidRDefault="00280C11" w:rsidP="00073FC0">
            <w:pPr>
              <w:jc w:val="right"/>
              <w:rPr>
                <w:color w:val="000000"/>
                <w:sz w:val="18"/>
                <w:szCs w:val="18"/>
                <w:lang w:val="sr-Cyrl-CS"/>
              </w:rPr>
            </w:pPr>
            <w:r>
              <w:rPr>
                <w:color w:val="000000"/>
                <w:sz w:val="18"/>
                <w:szCs w:val="18"/>
                <w:lang w:val="sr-Cyrl-C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r>
      <w:tr w:rsidR="00280C11" w:rsidRPr="00497072"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280C11" w:rsidRPr="00497072" w:rsidRDefault="00280C11" w:rsidP="00280C11">
            <w:pPr>
              <w:spacing w:line="276" w:lineRule="auto"/>
              <w:jc w:val="center"/>
              <w:rPr>
                <w:i/>
                <w:iCs/>
                <w:noProof/>
                <w:sz w:val="18"/>
                <w:szCs w:val="18"/>
                <w:lang w:val="sr-Cyrl-CS"/>
              </w:rPr>
            </w:pPr>
            <w:r>
              <w:rPr>
                <w:i/>
                <w:iCs/>
                <w:noProof/>
                <w:sz w:val="18"/>
                <w:szCs w:val="18"/>
                <w:lang w:val="sr-Cyrl-CS"/>
              </w:rPr>
              <w:t>Ставка 3</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280C11" w:rsidRPr="00497072" w:rsidRDefault="00280C11" w:rsidP="00280C11">
            <w:pPr>
              <w:rPr>
                <w:color w:val="000000"/>
                <w:sz w:val="18"/>
                <w:szCs w:val="18"/>
                <w:lang w:val="sr-Cyrl-CS"/>
              </w:rPr>
            </w:pPr>
            <w:r w:rsidRPr="00497072">
              <w:rPr>
                <w:color w:val="000000"/>
                <w:sz w:val="18"/>
                <w:szCs w:val="18"/>
                <w:lang w:val="sr-Cyrl-CS"/>
              </w:rPr>
              <w:t>М</w:t>
            </w:r>
            <w:r w:rsidRPr="00497072">
              <w:rPr>
                <w:color w:val="000000"/>
                <w:sz w:val="18"/>
                <w:szCs w:val="18"/>
              </w:rPr>
              <w:t xml:space="preserve">онофиламентни  </w:t>
            </w:r>
            <w:r w:rsidRPr="00497072">
              <w:rPr>
                <w:color w:val="000000"/>
                <w:sz w:val="18"/>
                <w:szCs w:val="18"/>
                <w:lang w:val="sr-Cyrl-CS"/>
              </w:rPr>
              <w:t>вештачки спороресорптивни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noProof/>
                <w:color w:val="000000"/>
                <w:sz w:val="18"/>
                <w:szCs w:val="18"/>
                <w:lang w:val="sr-Latn-CS"/>
              </w:rPr>
              <w:t>taperpoint</w:t>
            </w:r>
            <w:r w:rsidRPr="00497072">
              <w:rPr>
                <w:noProof/>
                <w:color w:val="000000"/>
                <w:sz w:val="18"/>
                <w:szCs w:val="18"/>
                <w:lang w:val="sr-Cyrl-CS"/>
              </w:rPr>
              <w:t>,</w:t>
            </w:r>
            <w:r w:rsidRPr="00497072">
              <w:rPr>
                <w:color w:val="000000"/>
                <w:sz w:val="18"/>
                <w:szCs w:val="18"/>
                <w:lang w:val="sr-Cyrl-CS"/>
              </w:rPr>
              <w:t xml:space="preserve"> </w:t>
            </w:r>
            <w:r>
              <w:rPr>
                <w:color w:val="000000"/>
                <w:sz w:val="18"/>
                <w:szCs w:val="18"/>
                <w:lang w:val="sr-Cyrl-CS"/>
              </w:rPr>
              <w:t>дебљина конца 5</w:t>
            </w:r>
            <w:r w:rsidRPr="00497072">
              <w:rPr>
                <w:color w:val="000000"/>
                <w:sz w:val="18"/>
                <w:szCs w:val="18"/>
                <w:lang w:val="sr-Cyrl-CS"/>
              </w:rPr>
              <w:t xml:space="preserve">/0, дужина игле </w:t>
            </w:r>
            <w:r>
              <w:rPr>
                <w:color w:val="000000"/>
                <w:sz w:val="18"/>
                <w:szCs w:val="18"/>
                <w:lang w:val="sr-Cyrl-CS"/>
              </w:rPr>
              <w:t>17</w:t>
            </w:r>
            <w:r w:rsidRPr="00497072">
              <w:rPr>
                <w:color w:val="000000"/>
                <w:sz w:val="18"/>
                <w:szCs w:val="18"/>
                <w:lang w:val="sr-Cyrl-CS"/>
              </w:rPr>
              <w:t>,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w:t>
            </w:r>
            <w:r w:rsidR="007A441F">
              <w:rPr>
                <w:color w:val="000000"/>
                <w:sz w:val="18"/>
                <w:szCs w:val="18"/>
                <w:lang w:val="sr-Cyrl-CS"/>
              </w:rPr>
              <w:t>м</w:t>
            </w:r>
            <w:r w:rsidRPr="00497072">
              <w:rPr>
                <w:color w:val="000000"/>
                <w:sz w:val="18"/>
                <w:szCs w:val="18"/>
                <w:lang w:val="sr-Cyrl-CS"/>
              </w:rPr>
              <w:t xml:space="preserve"> антисептиком триклосаном</w:t>
            </w:r>
            <w:r>
              <w:rPr>
                <w:color w:val="000000"/>
                <w:sz w:val="18"/>
                <w:szCs w:val="18"/>
                <w:lang w:val="sr-Cyrl-CS"/>
              </w:rPr>
              <w:t>, црна игла</w:t>
            </w:r>
          </w:p>
        </w:tc>
        <w:tc>
          <w:tcPr>
            <w:tcW w:w="897" w:type="dxa"/>
            <w:tcBorders>
              <w:top w:val="single" w:sz="4" w:space="0" w:color="auto"/>
              <w:left w:val="nil"/>
              <w:bottom w:val="single" w:sz="4" w:space="0" w:color="auto"/>
              <w:right w:val="single" w:sz="4" w:space="0" w:color="auto"/>
            </w:tcBorders>
            <w:shd w:val="clear" w:color="auto" w:fill="auto"/>
            <w:vAlign w:val="bottom"/>
          </w:tcPr>
          <w:p w:rsidR="00280C11" w:rsidRDefault="00280C11" w:rsidP="00280C11">
            <w:pPr>
              <w:jc w:val="right"/>
              <w:rPr>
                <w:color w:val="000000"/>
                <w:sz w:val="18"/>
                <w:szCs w:val="18"/>
                <w:lang w:val="sr-Cyrl-CS"/>
              </w:rPr>
            </w:pPr>
            <w:r>
              <w:rPr>
                <w:color w:val="000000"/>
                <w:sz w:val="18"/>
                <w:szCs w:val="18"/>
                <w:lang w:val="sr-Cyrl-CS"/>
              </w:rPr>
              <w:t>220</w:t>
            </w:r>
          </w:p>
        </w:tc>
        <w:tc>
          <w:tcPr>
            <w:tcW w:w="1371"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r>
      <w:tr w:rsidR="00497072" w:rsidRPr="00497072"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97072" w:rsidRPr="00497072" w:rsidRDefault="00497072"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97072" w:rsidRPr="00497072" w:rsidRDefault="00497072" w:rsidP="00073FC0">
            <w:pPr>
              <w:spacing w:line="276" w:lineRule="auto"/>
              <w:jc w:val="right"/>
              <w:rPr>
                <w:bCs/>
                <w:noProof/>
                <w:sz w:val="18"/>
                <w:szCs w:val="18"/>
                <w:lang w:val="sr-Cyrl-CS" w:eastAsia="sr-Latn-CS"/>
              </w:rPr>
            </w:pPr>
            <w:r w:rsidRPr="00497072">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r>
    </w:tbl>
    <w:p w:rsidR="00497072" w:rsidRPr="00497072" w:rsidRDefault="00497072" w:rsidP="00497072">
      <w:pPr>
        <w:spacing w:line="276" w:lineRule="auto"/>
        <w:rPr>
          <w:b/>
          <w:noProof/>
          <w:sz w:val="18"/>
          <w:szCs w:val="18"/>
          <w:lang w:val="sr-Cyrl-CS"/>
        </w:rPr>
      </w:pPr>
    </w:p>
    <w:p w:rsidR="00497072" w:rsidRPr="00497072" w:rsidRDefault="00497072" w:rsidP="00497072">
      <w:pPr>
        <w:tabs>
          <w:tab w:val="clear" w:pos="1440"/>
        </w:tabs>
        <w:suppressAutoHyphens w:val="0"/>
        <w:spacing w:before="120" w:after="120" w:line="276" w:lineRule="auto"/>
        <w:rPr>
          <w:rFonts w:eastAsia="Calibri"/>
          <w:noProof/>
          <w:sz w:val="18"/>
          <w:szCs w:val="18"/>
          <w:lang w:val="sr-Cyrl-CS" w:eastAsia="en-US"/>
        </w:rPr>
      </w:pPr>
      <w:r w:rsidRPr="00497072">
        <w:rPr>
          <w:rFonts w:eastAsia="Calibri"/>
          <w:noProof/>
          <w:sz w:val="18"/>
          <w:szCs w:val="18"/>
          <w:lang w:val="sr-Cyrl-CS" w:eastAsia="en-US"/>
        </w:rPr>
        <w:t>Место и датум:_______________                                                         М.П.                              Потпис овлашћеног лица:________________</w:t>
      </w:r>
    </w:p>
    <w:p w:rsidR="00497072" w:rsidRDefault="00497072" w:rsidP="00C57B65">
      <w:pPr>
        <w:jc w:val="left"/>
        <w:rPr>
          <w:iCs/>
          <w:sz w:val="18"/>
          <w:szCs w:val="18"/>
          <w:lang w:val="sr-Cyrl-RS"/>
        </w:rPr>
      </w:pPr>
    </w:p>
    <w:p w:rsidR="00813011" w:rsidRPr="00497072" w:rsidRDefault="00813011" w:rsidP="00813011">
      <w:pPr>
        <w:spacing w:line="276" w:lineRule="auto"/>
        <w:jc w:val="center"/>
        <w:rPr>
          <w:b/>
          <w:iCs/>
          <w:noProof/>
          <w:sz w:val="18"/>
          <w:szCs w:val="18"/>
          <w:lang w:val="sr-Cyrl-CS"/>
        </w:rPr>
      </w:pPr>
      <w:r w:rsidRPr="00497072">
        <w:rPr>
          <w:b/>
          <w:bCs/>
          <w:noProof/>
          <w:sz w:val="18"/>
          <w:szCs w:val="18"/>
          <w:lang w:val="sr-Cyrl-CS" w:eastAsia="sr-Latn-CS"/>
        </w:rPr>
        <w:t xml:space="preserve">Партија </w:t>
      </w:r>
      <w:r>
        <w:rPr>
          <w:b/>
          <w:bCs/>
          <w:noProof/>
          <w:sz w:val="18"/>
          <w:szCs w:val="18"/>
          <w:lang w:val="sr-Cyrl-CS" w:eastAsia="sr-Latn-CS"/>
        </w:rPr>
        <w:t>6</w:t>
      </w:r>
      <w:r w:rsidRPr="00497072">
        <w:rPr>
          <w:b/>
          <w:bCs/>
          <w:noProof/>
          <w:sz w:val="18"/>
          <w:szCs w:val="18"/>
          <w:lang w:val="sr-Cyrl-CS" w:eastAsia="sr-Latn-CS"/>
        </w:rPr>
        <w:t xml:space="preserve"> -</w:t>
      </w:r>
      <w:r w:rsidRPr="00497072">
        <w:rPr>
          <w:sz w:val="18"/>
          <w:szCs w:val="18"/>
        </w:rPr>
        <w:t xml:space="preserve"> </w:t>
      </w:r>
      <w:r w:rsidRPr="00813011">
        <w:rPr>
          <w:b/>
          <w:noProof/>
          <w:sz w:val="18"/>
          <w:szCs w:val="18"/>
          <w:lang w:val="sr-Cyrl-CS"/>
        </w:rPr>
        <w:t>ХИРУШКИ ПОЛИФИЛАМЕНТНИ ВЕШТАЧКИ ЗА УПОТРЕБУ У КОНТАМИНИРАНОМ ОПЕРАТИВНОМ ПОЉУ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97072"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97072"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Прозвођач/ комерцијални назив производа</w:t>
            </w:r>
          </w:p>
        </w:tc>
      </w:tr>
      <w:tr w:rsidR="00813011" w:rsidRPr="00497072"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r>
      <w:tr w:rsidR="00813011" w:rsidRPr="00497072" w:rsidTr="00073FC0">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813011" w:rsidRPr="00497072" w:rsidRDefault="00813011" w:rsidP="00073FC0">
            <w:pPr>
              <w:spacing w:line="276" w:lineRule="auto"/>
              <w:jc w:val="center"/>
              <w:rPr>
                <w:noProof/>
                <w:sz w:val="18"/>
                <w:szCs w:val="18"/>
                <w:lang w:val="sr-Cyrl-CS"/>
              </w:rPr>
            </w:pPr>
            <w:r w:rsidRPr="00497072">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011" w:rsidRPr="00497072" w:rsidRDefault="00813011" w:rsidP="00813011">
            <w:pPr>
              <w:rPr>
                <w:color w:val="000000"/>
                <w:sz w:val="18"/>
                <w:szCs w:val="18"/>
                <w:lang w:val="sr-Cyrl-CS"/>
              </w:rPr>
            </w:pPr>
            <w:r>
              <w:rPr>
                <w:color w:val="000000"/>
                <w:sz w:val="18"/>
                <w:szCs w:val="18"/>
                <w:lang w:val="sr-Cyrl-CS"/>
              </w:rPr>
              <w:t>Поли</w:t>
            </w:r>
            <w:r w:rsidRPr="00497072">
              <w:rPr>
                <w:color w:val="000000"/>
                <w:sz w:val="18"/>
                <w:szCs w:val="18"/>
              </w:rPr>
              <w:t xml:space="preserve">филаментни  </w:t>
            </w:r>
            <w:r w:rsidRPr="00497072">
              <w:rPr>
                <w:color w:val="000000"/>
                <w:sz w:val="18"/>
                <w:szCs w:val="18"/>
                <w:lang w:val="sr-Cyrl-CS"/>
              </w:rPr>
              <w:t>вештачки 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color w:val="000000"/>
                <w:sz w:val="18"/>
                <w:szCs w:val="18"/>
                <w:lang w:val="sr-Cyrl-CS"/>
              </w:rPr>
              <w:t xml:space="preserve"> дебљина конца </w:t>
            </w:r>
            <w:r w:rsidRPr="00497072">
              <w:rPr>
                <w:color w:val="000000"/>
                <w:sz w:val="18"/>
                <w:szCs w:val="18"/>
                <w:lang w:val="sr-Latn-CS"/>
              </w:rPr>
              <w:t>3</w:t>
            </w:r>
            <w:r w:rsidRPr="00497072">
              <w:rPr>
                <w:color w:val="000000"/>
                <w:sz w:val="18"/>
                <w:szCs w:val="18"/>
                <w:lang w:val="sr-Cyrl-CS"/>
              </w:rPr>
              <w:t>/0, дужина игле 26,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813011" w:rsidRPr="00497072" w:rsidRDefault="00813011" w:rsidP="00073FC0">
            <w:pPr>
              <w:jc w:val="right"/>
              <w:rPr>
                <w:color w:val="000000"/>
                <w:sz w:val="18"/>
                <w:szCs w:val="18"/>
                <w:lang w:val="sr-Cyrl-CS"/>
              </w:rPr>
            </w:pPr>
            <w:r>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13011" w:rsidRPr="00497072" w:rsidRDefault="00813011" w:rsidP="00073FC0">
            <w:pPr>
              <w:spacing w:line="276" w:lineRule="auto"/>
              <w:rPr>
                <w:noProof/>
                <w:sz w:val="18"/>
                <w:szCs w:val="18"/>
                <w:lang w:val="sr-Cyrl-CS" w:eastAsia="sr-Latn-CS"/>
              </w:rPr>
            </w:pPr>
            <w:r w:rsidRPr="00497072">
              <w:rPr>
                <w:noProof/>
                <w:sz w:val="18"/>
                <w:szCs w:val="18"/>
                <w:lang w:val="sr-Cyrl-CS" w:eastAsia="sr-Latn-CS"/>
              </w:rPr>
              <w:t> </w:t>
            </w:r>
          </w:p>
        </w:tc>
      </w:tr>
      <w:tr w:rsidR="00813011" w:rsidRPr="00497072"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13011" w:rsidRPr="00497072" w:rsidRDefault="00813011" w:rsidP="00073FC0">
            <w:pPr>
              <w:spacing w:line="276" w:lineRule="auto"/>
              <w:jc w:val="center"/>
              <w:rPr>
                <w:i/>
                <w:iCs/>
                <w:noProof/>
                <w:sz w:val="18"/>
                <w:szCs w:val="18"/>
                <w:lang w:val="sr-Cyrl-CS"/>
              </w:rPr>
            </w:pPr>
            <w:r w:rsidRPr="00497072">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813011" w:rsidRPr="00497072" w:rsidRDefault="00813011" w:rsidP="00813011">
            <w:pPr>
              <w:rPr>
                <w:color w:val="000000"/>
                <w:sz w:val="18"/>
                <w:szCs w:val="18"/>
                <w:lang w:val="sr-Cyrl-CS"/>
              </w:rPr>
            </w:pPr>
            <w:r>
              <w:rPr>
                <w:color w:val="000000"/>
                <w:sz w:val="18"/>
                <w:szCs w:val="18"/>
                <w:lang w:val="sr-Cyrl-CS"/>
              </w:rPr>
              <w:t>Поли</w:t>
            </w:r>
            <w:r w:rsidRPr="00497072">
              <w:rPr>
                <w:color w:val="000000"/>
                <w:sz w:val="18"/>
                <w:szCs w:val="18"/>
              </w:rPr>
              <w:t xml:space="preserve">филаментни   </w:t>
            </w:r>
            <w:r w:rsidRPr="00497072">
              <w:rPr>
                <w:color w:val="000000"/>
                <w:sz w:val="18"/>
                <w:szCs w:val="18"/>
                <w:lang w:val="sr-Cyrl-CS"/>
              </w:rPr>
              <w:t>вештачки 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color w:val="000000"/>
                <w:sz w:val="18"/>
                <w:szCs w:val="18"/>
                <w:lang w:val="sr-Cyrl-CS"/>
              </w:rPr>
              <w:t>дебљина конца 4/0, дужина игле 22,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tcPr>
          <w:p w:rsidR="00813011" w:rsidRPr="00497072" w:rsidRDefault="00813011" w:rsidP="00073FC0">
            <w:pPr>
              <w:jc w:val="right"/>
              <w:rPr>
                <w:color w:val="000000"/>
                <w:sz w:val="18"/>
                <w:szCs w:val="18"/>
                <w:lang w:val="sr-Cyrl-CS"/>
              </w:rPr>
            </w:pPr>
            <w:r>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r>
      <w:tr w:rsidR="00813011" w:rsidRPr="00497072"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13011" w:rsidRPr="00497072" w:rsidRDefault="00813011"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13011" w:rsidRPr="00497072" w:rsidRDefault="00813011" w:rsidP="00073FC0">
            <w:pPr>
              <w:spacing w:line="276" w:lineRule="auto"/>
              <w:jc w:val="right"/>
              <w:rPr>
                <w:bCs/>
                <w:noProof/>
                <w:sz w:val="18"/>
                <w:szCs w:val="18"/>
                <w:lang w:val="sr-Cyrl-CS" w:eastAsia="sr-Latn-CS"/>
              </w:rPr>
            </w:pPr>
            <w:r w:rsidRPr="00497072">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r>
    </w:tbl>
    <w:p w:rsidR="00813011" w:rsidRPr="00497072" w:rsidRDefault="00813011" w:rsidP="00813011">
      <w:pPr>
        <w:spacing w:line="276" w:lineRule="auto"/>
        <w:rPr>
          <w:b/>
          <w:noProof/>
          <w:sz w:val="18"/>
          <w:szCs w:val="18"/>
          <w:lang w:val="sr-Cyrl-CS"/>
        </w:rPr>
      </w:pPr>
    </w:p>
    <w:p w:rsidR="00813011" w:rsidRPr="00497072" w:rsidRDefault="00813011" w:rsidP="00813011">
      <w:pPr>
        <w:tabs>
          <w:tab w:val="clear" w:pos="1440"/>
        </w:tabs>
        <w:suppressAutoHyphens w:val="0"/>
        <w:spacing w:before="120" w:after="120" w:line="276" w:lineRule="auto"/>
        <w:rPr>
          <w:rFonts w:eastAsia="Calibri"/>
          <w:noProof/>
          <w:sz w:val="18"/>
          <w:szCs w:val="18"/>
          <w:lang w:val="sr-Cyrl-CS" w:eastAsia="en-US"/>
        </w:rPr>
      </w:pPr>
      <w:r w:rsidRPr="00497072">
        <w:rPr>
          <w:rFonts w:eastAsia="Calibri"/>
          <w:noProof/>
          <w:sz w:val="18"/>
          <w:szCs w:val="18"/>
          <w:lang w:val="sr-Cyrl-CS" w:eastAsia="en-US"/>
        </w:rPr>
        <w:t>Место и датум:_______________                                                         М.П.                              Потпис овлашћеног лица:________________</w:t>
      </w:r>
    </w:p>
    <w:p w:rsidR="008A4AD0" w:rsidRDefault="008A4AD0" w:rsidP="00C57B65">
      <w:pPr>
        <w:jc w:val="left"/>
        <w:rPr>
          <w:iCs/>
          <w:sz w:val="18"/>
          <w:szCs w:val="18"/>
          <w:lang w:val="sr-Cyrl-RS"/>
        </w:rPr>
      </w:pPr>
    </w:p>
    <w:p w:rsidR="008A4AD0" w:rsidRPr="001E325E" w:rsidRDefault="008A4AD0" w:rsidP="008A4AD0">
      <w:pPr>
        <w:spacing w:line="276" w:lineRule="auto"/>
        <w:rPr>
          <w:rFonts w:eastAsia="Calibri"/>
          <w:noProof/>
          <w:sz w:val="20"/>
          <w:szCs w:val="20"/>
          <w:lang w:val="sr-Cyrl-CS" w:eastAsia="en-US"/>
        </w:rPr>
      </w:pPr>
    </w:p>
    <w:p w:rsidR="008A4AD0" w:rsidRPr="008A4AD0" w:rsidRDefault="008A4AD0" w:rsidP="008A4AD0">
      <w:pPr>
        <w:spacing w:line="276" w:lineRule="auto"/>
        <w:jc w:val="center"/>
        <w:rPr>
          <w:b/>
          <w:iCs/>
          <w:noProof/>
          <w:sz w:val="18"/>
          <w:szCs w:val="18"/>
          <w:lang w:val="sr-Cyrl-CS"/>
        </w:rPr>
      </w:pPr>
      <w:r>
        <w:rPr>
          <w:b/>
          <w:bCs/>
          <w:noProof/>
          <w:sz w:val="18"/>
          <w:szCs w:val="18"/>
          <w:lang w:val="sr-Cyrl-CS" w:eastAsia="sr-Latn-CS"/>
        </w:rPr>
        <w:t>Партија 7</w:t>
      </w:r>
      <w:r w:rsidRPr="008A4AD0">
        <w:rPr>
          <w:b/>
          <w:bCs/>
          <w:noProof/>
          <w:sz w:val="18"/>
          <w:szCs w:val="18"/>
          <w:lang w:val="sr-Cyrl-CS" w:eastAsia="sr-Latn-CS"/>
        </w:rPr>
        <w:t xml:space="preserve"> </w:t>
      </w:r>
      <w:r w:rsidRPr="008A4AD0">
        <w:rPr>
          <w:bCs/>
          <w:noProof/>
          <w:sz w:val="18"/>
          <w:szCs w:val="18"/>
          <w:lang w:val="sr-Cyrl-CS" w:eastAsia="sr-Latn-CS"/>
        </w:rPr>
        <w:t>-</w:t>
      </w:r>
      <w:r w:rsidRPr="008A4AD0">
        <w:rPr>
          <w:noProof/>
          <w:sz w:val="18"/>
          <w:szCs w:val="18"/>
          <w:lang w:val="sr-Cyrl-CS"/>
        </w:rPr>
        <w:t xml:space="preserve"> </w:t>
      </w:r>
      <w:r w:rsidRPr="008A4AD0">
        <w:rPr>
          <w:rFonts w:eastAsia="Calibri"/>
          <w:b/>
          <w:noProof/>
          <w:sz w:val="18"/>
          <w:szCs w:val="18"/>
          <w:lang w:val="sr-Cyrl-CS" w:eastAsia="en-US"/>
        </w:rPr>
        <w:t>ХИРУШКИ  МОНОФИЛАМЕТНИ ВЕШТАЧКИ КОНАЦ ЗА АНАСТОМОЗЕ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8A4AD0"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8A4AD0"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Прозвођач/ комерцијални назив производа</w:t>
            </w:r>
          </w:p>
        </w:tc>
      </w:tr>
      <w:tr w:rsidR="008A4AD0" w:rsidRPr="008A4AD0"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8A4AD0" w:rsidRPr="008A4AD0" w:rsidRDefault="008A4AD0" w:rsidP="00073FC0">
            <w:pPr>
              <w:spacing w:line="276" w:lineRule="auto"/>
              <w:jc w:val="center"/>
              <w:rPr>
                <w:noProof/>
                <w:sz w:val="18"/>
                <w:szCs w:val="18"/>
                <w:lang w:val="sr-Cyrl-CS"/>
              </w:rPr>
            </w:pPr>
            <w:r w:rsidRPr="008A4AD0">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D0" w:rsidRPr="008A4AD0" w:rsidRDefault="008A4AD0" w:rsidP="00073FC0">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4/</w:t>
            </w:r>
            <w:r w:rsidRPr="008A4AD0">
              <w:rPr>
                <w:color w:val="000000"/>
                <w:sz w:val="18"/>
                <w:szCs w:val="18"/>
                <w:lang w:val="sr-Cyrl-CS"/>
              </w:rPr>
              <w:t xml:space="preserve">0, дужина игле </w:t>
            </w:r>
            <w:r w:rsidRPr="008A4AD0">
              <w:rPr>
                <w:color w:val="000000"/>
                <w:sz w:val="18"/>
                <w:szCs w:val="18"/>
                <w:lang w:val="sr-Latn-CS"/>
              </w:rPr>
              <w:t>22</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8A4AD0" w:rsidRPr="008A4AD0" w:rsidRDefault="008A4AD0"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A4AD0" w:rsidRPr="008A4AD0" w:rsidRDefault="008A4AD0" w:rsidP="00073FC0">
            <w:pPr>
              <w:spacing w:line="276" w:lineRule="auto"/>
              <w:rPr>
                <w:noProof/>
                <w:sz w:val="18"/>
                <w:szCs w:val="18"/>
                <w:lang w:val="sr-Cyrl-CS" w:eastAsia="sr-Latn-CS"/>
              </w:rPr>
            </w:pPr>
            <w:r w:rsidRPr="008A4AD0">
              <w:rPr>
                <w:noProof/>
                <w:sz w:val="18"/>
                <w:szCs w:val="18"/>
                <w:lang w:val="sr-Cyrl-CS" w:eastAsia="sr-Latn-CS"/>
              </w:rPr>
              <w:t> </w:t>
            </w: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8A4AD0">
            <w:pPr>
              <w:spacing w:line="276" w:lineRule="auto"/>
              <w:jc w:val="center"/>
              <w:rPr>
                <w:i/>
                <w:iCs/>
                <w:noProof/>
                <w:sz w:val="18"/>
                <w:szCs w:val="18"/>
                <w:lang w:val="sr-Cyrl-CS"/>
              </w:rPr>
            </w:pPr>
            <w:r w:rsidRPr="008A4AD0">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8A4AD0">
            <w:pPr>
              <w:rPr>
                <w:noProof/>
                <w:color w:val="000000"/>
                <w:sz w:val="18"/>
                <w:szCs w:val="18"/>
                <w:lang w:val="sr-Latn-CS"/>
              </w:rPr>
            </w:pPr>
            <w:r w:rsidRPr="008A4AD0">
              <w:rPr>
                <w:noProof/>
                <w:color w:val="000000"/>
                <w:sz w:val="18"/>
                <w:szCs w:val="18"/>
                <w:lang w:val="sr-Cyrl-CS"/>
              </w:rPr>
              <w:t xml:space="preserve">Ресорптивни монофиламентни синтетички </w:t>
            </w:r>
            <w:r>
              <w:rPr>
                <w:noProof/>
                <w:color w:val="000000"/>
                <w:sz w:val="18"/>
                <w:szCs w:val="18"/>
                <w:lang w:val="sr-Latn-CS"/>
              </w:rPr>
              <w:t>glyconate</w:t>
            </w:r>
            <w:r w:rsidRPr="008A4AD0">
              <w:rPr>
                <w:noProof/>
                <w:color w:val="000000"/>
                <w:sz w:val="18"/>
                <w:szCs w:val="18"/>
                <w:lang w:val="sr-Cyrl-CS"/>
              </w:rPr>
              <w:t xml:space="preserve">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4/</w:t>
            </w:r>
            <w:r w:rsidRPr="008A4AD0">
              <w:rPr>
                <w:color w:val="000000"/>
                <w:sz w:val="18"/>
                <w:szCs w:val="18"/>
                <w:lang w:val="sr-Cyrl-CS"/>
              </w:rPr>
              <w:t xml:space="preserve">0, дужина игле </w:t>
            </w:r>
            <w:r w:rsidRPr="008A4AD0">
              <w:rPr>
                <w:color w:val="000000"/>
                <w:sz w:val="18"/>
                <w:szCs w:val="18"/>
                <w:lang w:val="sr-Latn-CS"/>
              </w:rPr>
              <w:t>22</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8A4AD0">
            <w:pPr>
              <w:tabs>
                <w:tab w:val="clear" w:pos="1440"/>
              </w:tabs>
              <w:suppressAutoHyphens w:val="0"/>
              <w:spacing w:line="276" w:lineRule="auto"/>
              <w:jc w:val="right"/>
              <w:rPr>
                <w:rFonts w:eastAsia="Calibri"/>
                <w:noProof/>
                <w:sz w:val="18"/>
                <w:szCs w:val="18"/>
                <w:lang w:val="sr-Latn-CS" w:eastAsia="en-US"/>
              </w:rPr>
            </w:pPr>
            <w:r>
              <w:rPr>
                <w:rFonts w:eastAsia="Calibri"/>
                <w:noProof/>
                <w:sz w:val="18"/>
                <w:szCs w:val="18"/>
                <w:lang w:val="sr-Latn-CS" w:eastAsia="en-US"/>
              </w:rPr>
              <w:t>250</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073FC0">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073FC0">
            <w:pPr>
              <w:rPr>
                <w:noProof/>
                <w:color w:val="000000"/>
                <w:sz w:val="18"/>
                <w:szCs w:val="18"/>
                <w:lang w:val="sr-Latn-CS"/>
              </w:rPr>
            </w:pPr>
            <w:r w:rsidRPr="008A4AD0">
              <w:rPr>
                <w:noProof/>
                <w:color w:val="000000"/>
                <w:sz w:val="18"/>
                <w:szCs w:val="18"/>
                <w:lang w:val="sr-Cyrl-CS"/>
              </w:rPr>
              <w:t>Ресорптивни монофиламентни синтетички</w:t>
            </w:r>
            <w:r w:rsidRPr="008A4AD0">
              <w:rPr>
                <w:noProof/>
                <w:color w:val="000000"/>
                <w:sz w:val="18"/>
                <w:szCs w:val="18"/>
                <w:lang w:val="sr-Latn-CS"/>
              </w:rPr>
              <w:t xml:space="preserve"> </w:t>
            </w:r>
            <w:r w:rsidRPr="008A4AD0">
              <w:rPr>
                <w:noProof/>
                <w:color w:val="000000"/>
                <w:sz w:val="18"/>
                <w:szCs w:val="18"/>
                <w:lang w:val="sr-Cyrl-CS"/>
              </w:rPr>
              <w:t>(</w:t>
            </w:r>
            <w:r w:rsidRPr="008A4AD0">
              <w:rPr>
                <w:noProof/>
                <w:color w:val="000000"/>
                <w:sz w:val="18"/>
                <w:szCs w:val="18"/>
                <w:lang w:val="sr-Latn-CS"/>
              </w:rPr>
              <w:t>PDO</w:t>
            </w:r>
            <w:r w:rsidRPr="008A4AD0">
              <w:rPr>
                <w:noProof/>
                <w:color w:val="000000"/>
                <w:sz w:val="18"/>
                <w:szCs w:val="18"/>
                <w:lang w:val="sr-Cyrl-CS"/>
              </w:rPr>
              <w:t>)  игла округла ½ круга, дупла игла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4/</w:t>
            </w:r>
            <w:r w:rsidRPr="008A4AD0">
              <w:rPr>
                <w:color w:val="000000"/>
                <w:sz w:val="18"/>
                <w:szCs w:val="18"/>
                <w:lang w:val="sr-Cyrl-CS"/>
              </w:rPr>
              <w:t xml:space="preserve">0, дужина игле </w:t>
            </w:r>
            <w:r w:rsidRPr="008A4AD0">
              <w:rPr>
                <w:color w:val="000000"/>
                <w:sz w:val="18"/>
                <w:szCs w:val="18"/>
                <w:lang w:val="sr-Latn-CS"/>
              </w:rPr>
              <w:t>37</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073FC0">
            <w:pPr>
              <w:tabs>
                <w:tab w:val="clear" w:pos="1440"/>
              </w:tabs>
              <w:suppressAutoHyphens w:val="0"/>
              <w:spacing w:line="276" w:lineRule="auto"/>
              <w:jc w:val="right"/>
              <w:rPr>
                <w:rFonts w:eastAsia="Calibri"/>
                <w:noProof/>
                <w:sz w:val="18"/>
                <w:szCs w:val="18"/>
                <w:lang w:val="sr-Cyrl-CS" w:eastAsia="en-US"/>
              </w:rPr>
            </w:pPr>
            <w:r w:rsidRPr="008A4AD0">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8A4AD0">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Latn-CS"/>
              </w:rPr>
              <w:t>4</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8A4AD0">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 црна игла</w:t>
            </w:r>
            <w:r w:rsidRPr="008A4AD0">
              <w:rPr>
                <w:noProof/>
                <w:color w:val="000000"/>
                <w:sz w:val="18"/>
                <w:szCs w:val="18"/>
                <w:lang w:val="sr-Latn-CS"/>
              </w:rPr>
              <w:t>,</w:t>
            </w:r>
            <w:r w:rsidRPr="008A4AD0">
              <w:rPr>
                <w:color w:val="000000"/>
                <w:sz w:val="18"/>
                <w:szCs w:val="18"/>
                <w:lang w:val="sr-Cyrl-CS"/>
              </w:rPr>
              <w:t xml:space="preserve"> дебљина конца </w:t>
            </w:r>
            <w:r w:rsidRPr="008A4AD0">
              <w:rPr>
                <w:color w:val="000000"/>
                <w:sz w:val="18"/>
                <w:szCs w:val="18"/>
                <w:lang w:val="sr-Latn-CS"/>
              </w:rPr>
              <w:t>3/</w:t>
            </w:r>
            <w:r w:rsidRPr="008A4AD0">
              <w:rPr>
                <w:color w:val="000000"/>
                <w:sz w:val="18"/>
                <w:szCs w:val="18"/>
                <w:lang w:val="sr-Cyrl-CS"/>
              </w:rPr>
              <w:t xml:space="preserve">0, дужина игле </w:t>
            </w:r>
            <w:r w:rsidRPr="008A4AD0">
              <w:rPr>
                <w:color w:val="000000"/>
                <w:sz w:val="18"/>
                <w:szCs w:val="18"/>
                <w:lang w:val="sr-Latn-CS"/>
              </w:rPr>
              <w:t>2</w:t>
            </w:r>
            <w:r>
              <w:rPr>
                <w:color w:val="000000"/>
                <w:sz w:val="18"/>
                <w:szCs w:val="18"/>
                <w:lang w:val="sr-Latn-CS"/>
              </w:rPr>
              <w:t>5</w:t>
            </w:r>
            <w:r w:rsidRPr="008A4AD0">
              <w:rPr>
                <w:color w:val="000000"/>
                <w:sz w:val="18"/>
                <w:szCs w:val="18"/>
                <w:lang w:val="sr-Cyrl-CS"/>
              </w:rPr>
              <w:t xml:space="preserve">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073FC0">
            <w:pPr>
              <w:tabs>
                <w:tab w:val="clear" w:pos="1440"/>
              </w:tabs>
              <w:suppressAutoHyphens w:val="0"/>
              <w:spacing w:line="276" w:lineRule="auto"/>
              <w:jc w:val="right"/>
              <w:rPr>
                <w:rFonts w:eastAsia="Calibri"/>
                <w:noProof/>
                <w:sz w:val="18"/>
                <w:szCs w:val="18"/>
                <w:lang w:val="sr-Cyrl-CS" w:eastAsia="en-US"/>
              </w:rPr>
            </w:pPr>
            <w:r w:rsidRPr="008A4AD0">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8A4AD0">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Latn-CS"/>
              </w:rPr>
              <w:t>5</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073FC0">
            <w:pPr>
              <w:rPr>
                <w:noProof/>
                <w:color w:val="000000"/>
                <w:sz w:val="18"/>
                <w:szCs w:val="18"/>
                <w:lang w:val="sr-Latn-CS"/>
              </w:rPr>
            </w:pPr>
            <w:r w:rsidRPr="008A4AD0">
              <w:rPr>
                <w:noProof/>
                <w:color w:val="000000"/>
                <w:sz w:val="18"/>
                <w:szCs w:val="18"/>
                <w:lang w:val="sr-Cyrl-CS"/>
              </w:rPr>
              <w:t xml:space="preserve">Ресорптивни монофиламентни синтетички </w:t>
            </w:r>
            <w:r>
              <w:t xml:space="preserve"> </w:t>
            </w:r>
            <w:r w:rsidRPr="008A4AD0">
              <w:rPr>
                <w:noProof/>
                <w:color w:val="000000"/>
                <w:sz w:val="18"/>
                <w:szCs w:val="18"/>
                <w:lang w:val="sr-Cyrl-CS"/>
              </w:rPr>
              <w:t>glyconate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3/</w:t>
            </w:r>
            <w:r w:rsidRPr="008A4AD0">
              <w:rPr>
                <w:color w:val="000000"/>
                <w:sz w:val="18"/>
                <w:szCs w:val="18"/>
                <w:lang w:val="sr-Cyrl-CS"/>
              </w:rPr>
              <w:t xml:space="preserve">0, дужина игле </w:t>
            </w:r>
            <w:r>
              <w:rPr>
                <w:color w:val="000000"/>
                <w:sz w:val="18"/>
                <w:szCs w:val="18"/>
                <w:lang w:val="sr-Latn-CS"/>
              </w:rPr>
              <w:t>25</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073FC0">
            <w:pPr>
              <w:tabs>
                <w:tab w:val="clear" w:pos="1440"/>
              </w:tabs>
              <w:suppressAutoHyphens w:val="0"/>
              <w:spacing w:line="276" w:lineRule="auto"/>
              <w:jc w:val="right"/>
              <w:rPr>
                <w:rFonts w:eastAsia="Calibri"/>
                <w:noProof/>
                <w:sz w:val="18"/>
                <w:szCs w:val="18"/>
                <w:lang w:val="sr-Latn-CS" w:eastAsia="en-US"/>
              </w:rPr>
            </w:pPr>
            <w:r>
              <w:rPr>
                <w:rFonts w:eastAsia="Calibri"/>
                <w:noProof/>
                <w:sz w:val="18"/>
                <w:szCs w:val="18"/>
                <w:lang w:val="sr-Latn-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954AF4" w:rsidP="00073FC0">
            <w:pPr>
              <w:spacing w:line="276" w:lineRule="auto"/>
              <w:jc w:val="center"/>
              <w:rPr>
                <w:noProof/>
                <w:sz w:val="18"/>
                <w:szCs w:val="18"/>
                <w:lang w:val="sr-Cyrl-CS"/>
              </w:rPr>
            </w:pPr>
            <w:r>
              <w:rPr>
                <w:i/>
                <w:iCs/>
                <w:noProof/>
                <w:sz w:val="18"/>
                <w:szCs w:val="18"/>
                <w:lang w:val="sr-Cyrl-CS"/>
              </w:rPr>
              <w:lastRenderedPageBreak/>
              <w:t xml:space="preserve">Ставка </w:t>
            </w:r>
            <w:r>
              <w:rPr>
                <w:i/>
                <w:iCs/>
                <w:noProof/>
                <w:sz w:val="18"/>
                <w:szCs w:val="18"/>
                <w:lang w:val="sr-Latn-CS"/>
              </w:rPr>
              <w:t>6</w:t>
            </w:r>
            <w:r w:rsidR="008A4AD0"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073FC0">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w:t>
            </w:r>
            <w:r w:rsidRPr="008A4AD0">
              <w:rPr>
                <w:rFonts w:ascii="Calibri" w:hAnsi="Calibri" w:cs="Calibri"/>
                <w:noProof/>
                <w:color w:val="000000"/>
                <w:sz w:val="18"/>
                <w:szCs w:val="18"/>
              </w:rPr>
              <w:t xml:space="preserve"> </w:t>
            </w:r>
            <w:r w:rsidR="00954AF4" w:rsidRPr="00954AF4">
              <w:rPr>
                <w:noProof/>
                <w:color w:val="000000"/>
                <w:sz w:val="18"/>
                <w:szCs w:val="18"/>
              </w:rPr>
              <w:t xml:space="preserve">½ круга </w:t>
            </w:r>
            <w:r w:rsidRPr="008A4AD0">
              <w:rPr>
                <w:noProof/>
                <w:color w:val="000000"/>
                <w:sz w:val="18"/>
                <w:szCs w:val="18"/>
                <w:lang w:val="sr-Cyrl-CS"/>
              </w:rPr>
              <w:t>, дупла игла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3/</w:t>
            </w:r>
            <w:r w:rsidRPr="008A4AD0">
              <w:rPr>
                <w:color w:val="000000"/>
                <w:sz w:val="18"/>
                <w:szCs w:val="18"/>
                <w:lang w:val="sr-Cyrl-CS"/>
              </w:rPr>
              <w:t xml:space="preserve">0, дужина игле </w:t>
            </w:r>
            <w:r w:rsidR="00954AF4">
              <w:rPr>
                <w:color w:val="000000"/>
                <w:sz w:val="18"/>
                <w:szCs w:val="18"/>
                <w:lang w:val="sr-Latn-CS"/>
              </w:rPr>
              <w:t>2</w:t>
            </w:r>
            <w:r w:rsidRPr="008A4AD0">
              <w:rPr>
                <w:color w:val="000000"/>
                <w:sz w:val="18"/>
                <w:szCs w:val="18"/>
                <w:lang w:val="sr-Latn-CS"/>
              </w:rPr>
              <w:t>5</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954AF4" w:rsidRDefault="00954AF4" w:rsidP="00073FC0">
            <w:pPr>
              <w:tabs>
                <w:tab w:val="clear" w:pos="1440"/>
              </w:tabs>
              <w:suppressAutoHyphens w:val="0"/>
              <w:spacing w:line="276" w:lineRule="auto"/>
              <w:jc w:val="right"/>
              <w:rPr>
                <w:rFonts w:eastAsia="Calibri"/>
                <w:noProof/>
                <w:sz w:val="18"/>
                <w:szCs w:val="18"/>
                <w:lang w:val="sr-Latn-CS" w:eastAsia="en-US"/>
              </w:rPr>
            </w:pPr>
            <w:r>
              <w:rPr>
                <w:rFonts w:eastAsia="Calibri"/>
                <w:noProof/>
                <w:sz w:val="18"/>
                <w:szCs w:val="18"/>
                <w:lang w:val="sr-Latn-CS" w:eastAsia="en-U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954AF4">
            <w:pPr>
              <w:spacing w:line="276" w:lineRule="auto"/>
              <w:jc w:val="center"/>
              <w:rPr>
                <w:noProof/>
                <w:sz w:val="18"/>
                <w:szCs w:val="18"/>
                <w:lang w:val="sr-Cyrl-CS"/>
              </w:rPr>
            </w:pPr>
            <w:r w:rsidRPr="008A4AD0">
              <w:rPr>
                <w:i/>
                <w:iCs/>
                <w:noProof/>
                <w:sz w:val="18"/>
                <w:szCs w:val="18"/>
                <w:lang w:val="sr-Cyrl-CS"/>
              </w:rPr>
              <w:t xml:space="preserve">Ставка </w:t>
            </w:r>
            <w:r w:rsidR="00954AF4">
              <w:rPr>
                <w:i/>
                <w:iCs/>
                <w:noProof/>
                <w:sz w:val="18"/>
                <w:szCs w:val="18"/>
                <w:lang w:val="sr-Latn-CS"/>
              </w:rPr>
              <w:t>7</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954AF4">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w:t>
            </w:r>
            <w:r w:rsidRPr="008A4AD0">
              <w:rPr>
                <w:noProof/>
                <w:color w:val="000000"/>
                <w:sz w:val="18"/>
                <w:szCs w:val="18"/>
                <w:lang w:val="sr-Latn-CS"/>
              </w:rPr>
              <w:t xml:space="preserve">, </w:t>
            </w:r>
            <w:r w:rsidR="00954AF4">
              <w:rPr>
                <w:noProof/>
                <w:color w:val="000000"/>
                <w:sz w:val="18"/>
                <w:szCs w:val="18"/>
                <w:lang w:val="sr-Cyrl-CS"/>
              </w:rPr>
              <w:t xml:space="preserve">дупла игла </w:t>
            </w:r>
            <w:r w:rsidRPr="008A4AD0">
              <w:rPr>
                <w:color w:val="000000"/>
                <w:sz w:val="18"/>
                <w:szCs w:val="18"/>
                <w:lang w:val="sr-Cyrl-CS"/>
              </w:rPr>
              <w:t xml:space="preserve">дебљина конца </w:t>
            </w:r>
            <w:r w:rsidR="00954AF4">
              <w:rPr>
                <w:color w:val="000000"/>
                <w:sz w:val="18"/>
                <w:szCs w:val="18"/>
                <w:lang w:val="sr-Cyrl-CS"/>
              </w:rPr>
              <w:t>3</w:t>
            </w:r>
            <w:r w:rsidRPr="008A4AD0">
              <w:rPr>
                <w:color w:val="000000"/>
                <w:sz w:val="18"/>
                <w:szCs w:val="18"/>
                <w:lang w:val="sr-Latn-CS"/>
              </w:rPr>
              <w:t>/</w:t>
            </w:r>
            <w:r w:rsidRPr="008A4AD0">
              <w:rPr>
                <w:color w:val="000000"/>
                <w:sz w:val="18"/>
                <w:szCs w:val="18"/>
                <w:lang w:val="sr-Cyrl-CS"/>
              </w:rPr>
              <w:t xml:space="preserve">0, дужина игле </w:t>
            </w:r>
            <w:r w:rsidR="00954AF4">
              <w:rPr>
                <w:color w:val="000000"/>
                <w:sz w:val="18"/>
                <w:szCs w:val="18"/>
                <w:lang w:val="sr-Cyrl-CS"/>
              </w:rPr>
              <w:t>15</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954AF4"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954AF4"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954AF4" w:rsidRPr="008A4AD0" w:rsidRDefault="00954AF4" w:rsidP="00954AF4">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Cyrl-CS"/>
              </w:rPr>
              <w:t>8</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954AF4" w:rsidRPr="008A4AD0" w:rsidRDefault="00954AF4" w:rsidP="00954AF4">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Pr>
                <w:color w:val="000000"/>
                <w:sz w:val="18"/>
                <w:szCs w:val="18"/>
                <w:lang w:val="sr-Cyrl-CS"/>
              </w:rPr>
              <w:t>2</w:t>
            </w:r>
            <w:r w:rsidRPr="008A4AD0">
              <w:rPr>
                <w:color w:val="000000"/>
                <w:sz w:val="18"/>
                <w:szCs w:val="18"/>
                <w:lang w:val="sr-Latn-CS"/>
              </w:rPr>
              <w:t>/</w:t>
            </w:r>
            <w:r w:rsidRPr="008A4AD0">
              <w:rPr>
                <w:color w:val="000000"/>
                <w:sz w:val="18"/>
                <w:szCs w:val="18"/>
                <w:lang w:val="sr-Cyrl-CS"/>
              </w:rPr>
              <w:t xml:space="preserve">0, дужина игле </w:t>
            </w:r>
            <w:r>
              <w:rPr>
                <w:color w:val="000000"/>
                <w:sz w:val="18"/>
                <w:szCs w:val="18"/>
                <w:lang w:val="sr-Latn-CS"/>
              </w:rPr>
              <w:t>2</w:t>
            </w:r>
            <w:r>
              <w:rPr>
                <w:color w:val="000000"/>
                <w:sz w:val="18"/>
                <w:szCs w:val="18"/>
                <w:lang w:val="sr-Cyrl-CS"/>
              </w:rPr>
              <w:t>6</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954AF4" w:rsidRDefault="00954AF4" w:rsidP="00954AF4">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r>
      <w:tr w:rsidR="00954AF4"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954AF4" w:rsidRPr="008A4AD0" w:rsidRDefault="00954AF4" w:rsidP="00954AF4">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Cyrl-CS"/>
              </w:rPr>
              <w:t>9</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954AF4" w:rsidRPr="008A4AD0" w:rsidRDefault="00954AF4" w:rsidP="00954AF4">
            <w:pPr>
              <w:rPr>
                <w:noProof/>
                <w:color w:val="000000"/>
                <w:sz w:val="18"/>
                <w:szCs w:val="18"/>
                <w:lang w:val="sr-Latn-CS"/>
              </w:rPr>
            </w:pPr>
            <w:r w:rsidRPr="008A4AD0">
              <w:rPr>
                <w:noProof/>
                <w:color w:val="000000"/>
                <w:sz w:val="18"/>
                <w:szCs w:val="18"/>
                <w:lang w:val="sr-Cyrl-CS"/>
              </w:rPr>
              <w:t xml:space="preserve">Ресорптивни монофиламентни синтетички </w:t>
            </w:r>
            <w:r>
              <w:rPr>
                <w:noProof/>
                <w:color w:val="000000"/>
                <w:sz w:val="18"/>
                <w:szCs w:val="18"/>
                <w:lang w:val="sr-Latn-CS"/>
              </w:rPr>
              <w:t>glyconate</w:t>
            </w:r>
            <w:r w:rsidRPr="008A4AD0">
              <w:rPr>
                <w:noProof/>
                <w:color w:val="000000"/>
                <w:sz w:val="18"/>
                <w:szCs w:val="18"/>
                <w:lang w:val="sr-Cyrl-CS"/>
              </w:rPr>
              <w:t xml:space="preserve">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Pr>
                <w:color w:val="000000"/>
                <w:sz w:val="18"/>
                <w:szCs w:val="18"/>
                <w:lang w:val="sr-Cyrl-CS"/>
              </w:rPr>
              <w:t>2</w:t>
            </w:r>
            <w:r w:rsidRPr="008A4AD0">
              <w:rPr>
                <w:color w:val="000000"/>
                <w:sz w:val="18"/>
                <w:szCs w:val="18"/>
                <w:lang w:val="sr-Latn-CS"/>
              </w:rPr>
              <w:t>/</w:t>
            </w:r>
            <w:r w:rsidRPr="008A4AD0">
              <w:rPr>
                <w:color w:val="000000"/>
                <w:sz w:val="18"/>
                <w:szCs w:val="18"/>
                <w:lang w:val="sr-Cyrl-CS"/>
              </w:rPr>
              <w:t xml:space="preserve">0, дужина игле </w:t>
            </w:r>
            <w:r>
              <w:rPr>
                <w:color w:val="000000"/>
                <w:sz w:val="18"/>
                <w:szCs w:val="18"/>
                <w:lang w:val="sr-Latn-CS"/>
              </w:rPr>
              <w:t>2</w:t>
            </w:r>
            <w:r>
              <w:rPr>
                <w:color w:val="000000"/>
                <w:sz w:val="18"/>
                <w:szCs w:val="18"/>
                <w:lang w:val="sr-Cyrl-CS"/>
              </w:rPr>
              <w:t>6</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954AF4" w:rsidRDefault="00954AF4" w:rsidP="00954AF4">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r>
      <w:tr w:rsidR="008A4AD0" w:rsidRPr="008A4AD0"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AD0" w:rsidRPr="008A4AD0" w:rsidRDefault="008A4AD0" w:rsidP="00073FC0">
            <w:pPr>
              <w:spacing w:line="276" w:lineRule="auto"/>
              <w:jc w:val="right"/>
              <w:rPr>
                <w:bCs/>
                <w:noProof/>
                <w:sz w:val="18"/>
                <w:szCs w:val="18"/>
                <w:lang w:val="sr-Cyrl-CS" w:eastAsia="sr-Latn-CS"/>
              </w:rPr>
            </w:pPr>
            <w:r w:rsidRPr="008A4AD0">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bl>
    <w:p w:rsidR="008A4AD0" w:rsidRPr="008A4AD0" w:rsidRDefault="008A4AD0" w:rsidP="008A4AD0">
      <w:pPr>
        <w:spacing w:line="276" w:lineRule="auto"/>
        <w:rPr>
          <w:b/>
          <w:noProof/>
          <w:sz w:val="18"/>
          <w:szCs w:val="18"/>
          <w:lang w:val="sr-Cyrl-CS"/>
        </w:rPr>
      </w:pPr>
    </w:p>
    <w:p w:rsidR="008A4AD0" w:rsidRPr="008A4AD0" w:rsidRDefault="008A4AD0" w:rsidP="008A4AD0">
      <w:pPr>
        <w:spacing w:line="276" w:lineRule="auto"/>
        <w:rPr>
          <w:b/>
          <w:noProof/>
          <w:sz w:val="18"/>
          <w:szCs w:val="18"/>
          <w:lang w:val="sr-Cyrl-CS"/>
        </w:rPr>
      </w:pPr>
    </w:p>
    <w:p w:rsidR="008A4AD0" w:rsidRPr="008A4AD0" w:rsidRDefault="008A4AD0" w:rsidP="008A4AD0">
      <w:pPr>
        <w:spacing w:line="276" w:lineRule="auto"/>
        <w:rPr>
          <w:rFonts w:eastAsia="Calibri"/>
          <w:noProof/>
          <w:sz w:val="18"/>
          <w:szCs w:val="18"/>
          <w:lang w:val="sr-Cyrl-CS" w:eastAsia="en-US"/>
        </w:rPr>
      </w:pPr>
      <w:r w:rsidRPr="008A4AD0">
        <w:rPr>
          <w:rFonts w:eastAsia="Calibri"/>
          <w:noProof/>
          <w:sz w:val="18"/>
          <w:szCs w:val="18"/>
          <w:lang w:val="sr-Cyrl-CS" w:eastAsia="en-US"/>
        </w:rPr>
        <w:t>Место и датум:_______________                                                         М.П.                              Потпис овлашћеног лица:________________</w:t>
      </w:r>
    </w:p>
    <w:p w:rsidR="008A4AD0" w:rsidRDefault="008A4AD0" w:rsidP="00C57B65">
      <w:pPr>
        <w:jc w:val="left"/>
        <w:rPr>
          <w:iCs/>
          <w:sz w:val="18"/>
          <w:szCs w:val="18"/>
          <w:lang w:val="sr-Cyrl-RS"/>
        </w:rPr>
      </w:pPr>
    </w:p>
    <w:p w:rsidR="00473B79" w:rsidRDefault="00473B79" w:rsidP="00C57B65">
      <w:pPr>
        <w:jc w:val="left"/>
        <w:rPr>
          <w:iCs/>
          <w:sz w:val="18"/>
          <w:szCs w:val="18"/>
          <w:lang w:val="sr-Cyrl-RS"/>
        </w:rPr>
      </w:pPr>
    </w:p>
    <w:p w:rsidR="00073FC0" w:rsidRPr="00073FC0" w:rsidRDefault="00073FC0" w:rsidP="00073FC0">
      <w:pPr>
        <w:spacing w:line="276" w:lineRule="auto"/>
        <w:jc w:val="center"/>
        <w:rPr>
          <w:b/>
          <w:iCs/>
          <w:noProof/>
          <w:sz w:val="18"/>
          <w:szCs w:val="18"/>
          <w:lang w:val="sr-Cyrl-CS"/>
        </w:rPr>
      </w:pPr>
      <w:r w:rsidRPr="00073FC0">
        <w:rPr>
          <w:b/>
          <w:bCs/>
          <w:noProof/>
          <w:sz w:val="18"/>
          <w:szCs w:val="18"/>
          <w:lang w:val="sr-Cyrl-CS" w:eastAsia="sr-Latn-CS"/>
        </w:rPr>
        <w:t xml:space="preserve">Партија </w:t>
      </w:r>
      <w:r w:rsidRPr="00073FC0">
        <w:rPr>
          <w:b/>
          <w:bCs/>
          <w:noProof/>
          <w:sz w:val="18"/>
          <w:szCs w:val="18"/>
          <w:lang w:eastAsia="sr-Latn-CS"/>
        </w:rPr>
        <w:t>8</w:t>
      </w:r>
      <w:r w:rsidRPr="00073FC0">
        <w:rPr>
          <w:b/>
          <w:bCs/>
          <w:noProof/>
          <w:sz w:val="18"/>
          <w:szCs w:val="18"/>
          <w:lang w:val="sr-Cyrl-CS" w:eastAsia="sr-Latn-CS"/>
        </w:rPr>
        <w:t xml:space="preserve"> -</w:t>
      </w:r>
      <w:r w:rsidRPr="00073FC0">
        <w:rPr>
          <w:b/>
          <w:noProof/>
          <w:sz w:val="18"/>
          <w:szCs w:val="18"/>
          <w:lang w:val="sr-Cyrl-CS"/>
        </w:rPr>
        <w:t xml:space="preserve"> </w:t>
      </w:r>
      <w:r w:rsidRPr="00073FC0">
        <w:rPr>
          <w:rFonts w:eastAsia="Calibri"/>
          <w:b/>
          <w:iCs/>
          <w:noProof/>
          <w:sz w:val="18"/>
          <w:szCs w:val="18"/>
          <w:lang w:val="sr-Cyrl-CS" w:eastAsia="en-US"/>
        </w:rPr>
        <w:t>ХИРУШКИ  МОНОФИЛАМЕНТНИ ВЕШТАЧКИ  КОНАЦ ЗА УПОТРЕБУ КОД  ОНКОЛОШКИХ ПАЦИЈЕНАТА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073FC0"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073FC0"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Прозвођач/ комерцијални назив производа</w:t>
            </w:r>
          </w:p>
        </w:tc>
      </w:tr>
      <w:tr w:rsidR="00073FC0" w:rsidRPr="00073FC0"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r>
      <w:tr w:rsidR="00073FC0" w:rsidRPr="00073FC0"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073FC0" w:rsidRPr="00073FC0" w:rsidRDefault="00073FC0" w:rsidP="00073FC0">
            <w:pPr>
              <w:spacing w:line="276" w:lineRule="auto"/>
              <w:jc w:val="center"/>
              <w:rPr>
                <w:noProof/>
                <w:sz w:val="18"/>
                <w:szCs w:val="18"/>
                <w:lang w:val="sr-Cyrl-CS"/>
              </w:rPr>
            </w:pPr>
            <w:r w:rsidRPr="00073FC0">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FC0" w:rsidRPr="00073FC0" w:rsidRDefault="00073FC0" w:rsidP="00073FC0">
            <w:pPr>
              <w:rPr>
                <w:color w:val="000000"/>
                <w:sz w:val="18"/>
                <w:szCs w:val="18"/>
                <w:lang w:val="sr-Latn-CS"/>
              </w:rPr>
            </w:pPr>
            <w:r w:rsidRPr="00073FC0">
              <w:rPr>
                <w:color w:val="000000"/>
                <w:sz w:val="18"/>
                <w:szCs w:val="18"/>
              </w:rPr>
              <w:t xml:space="preserve">Polyglyconat, </w:t>
            </w:r>
            <w:r w:rsidRPr="00073FC0">
              <w:rPr>
                <w:color w:val="000000"/>
                <w:sz w:val="18"/>
                <w:szCs w:val="18"/>
                <w:lang w:val="sr-Cyrl-CS"/>
              </w:rPr>
              <w:t xml:space="preserve">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w:t>
            </w:r>
            <w:r w:rsidRPr="00073FC0">
              <w:rPr>
                <w:color w:val="000000"/>
                <w:sz w:val="18"/>
                <w:szCs w:val="18"/>
                <w:lang w:val="sr-Latn-CS"/>
              </w:rPr>
              <w:t xml:space="preserve"> taperpoint ,</w:t>
            </w:r>
            <w:r w:rsidRPr="00073FC0">
              <w:rPr>
                <w:noProof/>
                <w:color w:val="000000"/>
                <w:sz w:val="18"/>
                <w:szCs w:val="18"/>
                <w:lang w:val="sr-Cyrl-CS"/>
              </w:rPr>
              <w:t xml:space="preserve"> легура типа</w:t>
            </w:r>
            <w:r w:rsidRPr="00073FC0">
              <w:rPr>
                <w:color w:val="000000"/>
                <w:sz w:val="18"/>
                <w:szCs w:val="18"/>
                <w:lang w:val="sr-Cyrl-CS"/>
              </w:rPr>
              <w:t xml:space="preserve"> </w:t>
            </w:r>
            <w:r w:rsidRPr="00073FC0">
              <w:rPr>
                <w:color w:val="000000"/>
                <w:sz w:val="18"/>
                <w:szCs w:val="18"/>
              </w:rPr>
              <w:t xml:space="preserve">455 (Surgalloy ili Ethalloy) </w:t>
            </w:r>
            <w:r w:rsidRPr="00073FC0">
              <w:rPr>
                <w:noProof/>
                <w:color w:val="000000"/>
                <w:sz w:val="18"/>
                <w:szCs w:val="18"/>
                <w:lang w:val="sr-Cyrl-CS"/>
              </w:rPr>
              <w:t>или еквивален</w:t>
            </w:r>
            <w:r w:rsidRPr="00073FC0">
              <w:rPr>
                <w:color w:val="000000"/>
                <w:sz w:val="18"/>
                <w:szCs w:val="18"/>
                <w:lang w:val="sr-Cyrl-CS"/>
              </w:rPr>
              <w:t xml:space="preserve">т, дебљина конца </w:t>
            </w:r>
            <w:r w:rsidRPr="00073FC0">
              <w:rPr>
                <w:color w:val="000000"/>
                <w:sz w:val="18"/>
                <w:szCs w:val="18"/>
                <w:lang w:val="sr-Latn-CS"/>
              </w:rPr>
              <w:t>4</w:t>
            </w:r>
            <w:r w:rsidRPr="00073FC0">
              <w:rPr>
                <w:color w:val="000000"/>
                <w:sz w:val="18"/>
                <w:szCs w:val="18"/>
                <w:lang w:val="sr-Cyrl-CS"/>
              </w:rPr>
              <w:t xml:space="preserve">/0, дужина игле </w:t>
            </w:r>
            <w:r w:rsidRPr="00073FC0">
              <w:rPr>
                <w:color w:val="000000"/>
                <w:sz w:val="18"/>
                <w:szCs w:val="18"/>
                <w:lang w:val="sr-Latn-CS"/>
              </w:rPr>
              <w:t>20</w:t>
            </w:r>
            <w:r w:rsidRPr="00073FC0">
              <w:rPr>
                <w:color w:val="000000"/>
                <w:sz w:val="18"/>
                <w:szCs w:val="18"/>
                <w:lang w:val="sr-Cyrl-CS"/>
              </w:rPr>
              <w:t xml:space="preserve">, дужина конца </w:t>
            </w:r>
            <w:r w:rsidRPr="00073FC0">
              <w:rPr>
                <w:color w:val="000000"/>
                <w:sz w:val="18"/>
                <w:szCs w:val="18"/>
                <w:lang w:val="sr-Latn-CS"/>
              </w:rPr>
              <w:t>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073FC0" w:rsidRPr="00073FC0" w:rsidRDefault="00073FC0" w:rsidP="00073FC0">
            <w:pPr>
              <w:jc w:val="right"/>
              <w:rPr>
                <w:color w:val="000000"/>
                <w:sz w:val="18"/>
                <w:szCs w:val="18"/>
              </w:rPr>
            </w:pPr>
            <w:r>
              <w:rPr>
                <w:color w:val="000000"/>
                <w:sz w:val="18"/>
                <w:szCs w:val="18"/>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73FC0" w:rsidRPr="00073FC0" w:rsidRDefault="00073FC0" w:rsidP="00073FC0">
            <w:pPr>
              <w:spacing w:line="276" w:lineRule="auto"/>
              <w:rPr>
                <w:noProof/>
                <w:sz w:val="18"/>
                <w:szCs w:val="18"/>
                <w:lang w:val="sr-Cyrl-CS" w:eastAsia="sr-Latn-CS"/>
              </w:rPr>
            </w:pPr>
            <w:r w:rsidRPr="00073FC0">
              <w:rPr>
                <w:noProof/>
                <w:sz w:val="18"/>
                <w:szCs w:val="18"/>
                <w:lang w:val="sr-Cyrl-CS" w:eastAsia="sr-Latn-CS"/>
              </w:rPr>
              <w:t> </w:t>
            </w:r>
          </w:p>
        </w:tc>
      </w:tr>
      <w:tr w:rsidR="00073FC0" w:rsidRPr="00073FC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i/>
                <w:iCs/>
                <w:noProof/>
                <w:sz w:val="18"/>
                <w:szCs w:val="18"/>
                <w:lang w:val="sr-Cyrl-CS"/>
              </w:rPr>
            </w:pPr>
            <w:r w:rsidRPr="00073FC0">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rPr>
                <w:color w:val="000000"/>
                <w:sz w:val="18"/>
                <w:szCs w:val="18"/>
              </w:rPr>
            </w:pPr>
            <w:r w:rsidRPr="00073FC0">
              <w:rPr>
                <w:color w:val="000000"/>
                <w:sz w:val="18"/>
                <w:szCs w:val="18"/>
              </w:rPr>
              <w:t>Polyglyconat, 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 легура типа 455 (Surgalloy ili Ethalloy) или еквивалент, дебљина конца 3/0,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073FC0" w:rsidRPr="00073FC0" w:rsidRDefault="00073FC0" w:rsidP="00073FC0">
            <w:pPr>
              <w:jc w:val="right"/>
              <w:rPr>
                <w:color w:val="000000"/>
                <w:sz w:val="18"/>
                <w:szCs w:val="18"/>
              </w:rPr>
            </w:pPr>
            <w:r>
              <w:rPr>
                <w:color w:val="000000"/>
                <w:sz w:val="18"/>
                <w:szCs w:val="18"/>
              </w:rPr>
              <w:t>2500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r w:rsidR="00073FC0" w:rsidRPr="00073FC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noProof/>
                <w:sz w:val="18"/>
                <w:szCs w:val="18"/>
                <w:lang w:val="sr-Cyrl-CS"/>
              </w:rPr>
            </w:pPr>
            <w:r w:rsidRPr="00073FC0">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rPr>
                <w:color w:val="000000"/>
                <w:sz w:val="18"/>
                <w:szCs w:val="18"/>
                <w:lang w:val="sr-Cyrl-CS"/>
              </w:rPr>
            </w:pPr>
            <w:r w:rsidRPr="00073FC0">
              <w:rPr>
                <w:color w:val="000000"/>
                <w:sz w:val="18"/>
                <w:szCs w:val="18"/>
              </w:rPr>
              <w:t xml:space="preserve">Polyglyconat, кополимер гликолне киселине и триметилен карбоната. Тензиони профил: 80% </w:t>
            </w:r>
            <w:r w:rsidRPr="00073FC0">
              <w:rPr>
                <w:color w:val="000000"/>
                <w:sz w:val="18"/>
                <w:szCs w:val="18"/>
              </w:rPr>
              <w:lastRenderedPageBreak/>
              <w:t>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 дебљина конца 2/0,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073FC0" w:rsidRPr="00073FC0" w:rsidRDefault="00073FC0" w:rsidP="00073FC0">
            <w:pPr>
              <w:jc w:val="right"/>
              <w:rPr>
                <w:color w:val="000000"/>
                <w:sz w:val="18"/>
                <w:szCs w:val="18"/>
              </w:rPr>
            </w:pPr>
            <w:r>
              <w:rPr>
                <w:color w:val="000000"/>
                <w:sz w:val="18"/>
                <w:szCs w:val="18"/>
              </w:rPr>
              <w:lastRenderedPageBreak/>
              <w:t>300</w:t>
            </w:r>
          </w:p>
        </w:tc>
        <w:tc>
          <w:tcPr>
            <w:tcW w:w="1371"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r w:rsidR="00073FC0" w:rsidRPr="00073FC0"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spacing w:line="276" w:lineRule="auto"/>
              <w:jc w:val="right"/>
              <w:rPr>
                <w:bCs/>
                <w:noProof/>
                <w:sz w:val="18"/>
                <w:szCs w:val="18"/>
                <w:lang w:val="sr-Cyrl-CS" w:eastAsia="sr-Latn-CS"/>
              </w:rPr>
            </w:pPr>
            <w:r w:rsidRPr="00073FC0">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bl>
    <w:p w:rsidR="00073FC0" w:rsidRPr="00073FC0" w:rsidRDefault="00073FC0" w:rsidP="00073FC0">
      <w:pPr>
        <w:spacing w:line="276" w:lineRule="auto"/>
        <w:rPr>
          <w:b/>
          <w:noProof/>
          <w:sz w:val="18"/>
          <w:szCs w:val="18"/>
          <w:lang w:val="sr-Cyrl-CS"/>
        </w:rPr>
      </w:pPr>
    </w:p>
    <w:p w:rsidR="00073FC0" w:rsidRPr="00073FC0" w:rsidRDefault="00073FC0" w:rsidP="00073FC0">
      <w:pPr>
        <w:spacing w:line="276" w:lineRule="auto"/>
        <w:jc w:val="center"/>
        <w:rPr>
          <w:rFonts w:eastAsia="Calibri"/>
          <w:noProof/>
          <w:sz w:val="18"/>
          <w:szCs w:val="18"/>
          <w:lang w:val="sr-Cyrl-CS" w:eastAsia="en-US"/>
        </w:rPr>
      </w:pPr>
      <w:r w:rsidRPr="00073FC0">
        <w:rPr>
          <w:rFonts w:eastAsia="Calibri"/>
          <w:noProof/>
          <w:sz w:val="18"/>
          <w:szCs w:val="18"/>
          <w:lang w:val="sr-Cyrl-CS" w:eastAsia="en-US"/>
        </w:rPr>
        <w:t>Место и датум:_______________                                                         М.П.                              Потпис овлашћеног лица:________________</w:t>
      </w:r>
    </w:p>
    <w:p w:rsidR="00473B79" w:rsidRPr="00073FC0" w:rsidRDefault="00473B79" w:rsidP="00C57B65">
      <w:pPr>
        <w:jc w:val="left"/>
        <w:rPr>
          <w:iCs/>
          <w:sz w:val="18"/>
          <w:szCs w:val="18"/>
          <w:lang w:val="sr-Cyrl-RS"/>
        </w:rPr>
      </w:pPr>
    </w:p>
    <w:p w:rsidR="00473B79" w:rsidRDefault="00473B79" w:rsidP="00C57B65">
      <w:pPr>
        <w:jc w:val="left"/>
        <w:rPr>
          <w:iCs/>
          <w:sz w:val="18"/>
          <w:szCs w:val="18"/>
          <w:lang w:val="sr-Cyrl-RS"/>
        </w:rPr>
      </w:pPr>
    </w:p>
    <w:p w:rsidR="00473B79" w:rsidRPr="00473B79" w:rsidRDefault="00473B79" w:rsidP="00473B79">
      <w:pPr>
        <w:spacing w:line="276" w:lineRule="auto"/>
        <w:jc w:val="center"/>
        <w:rPr>
          <w:b/>
          <w:iCs/>
          <w:noProof/>
          <w:sz w:val="18"/>
          <w:szCs w:val="18"/>
          <w:lang w:val="sr-Cyrl-CS"/>
        </w:rPr>
      </w:pPr>
      <w:r w:rsidRPr="00473B79">
        <w:rPr>
          <w:b/>
          <w:bCs/>
          <w:noProof/>
          <w:sz w:val="18"/>
          <w:szCs w:val="18"/>
          <w:lang w:val="sr-Cyrl-CS" w:eastAsia="sr-Latn-CS"/>
        </w:rPr>
        <w:t xml:space="preserve">Партија </w:t>
      </w:r>
      <w:r>
        <w:rPr>
          <w:b/>
          <w:bCs/>
          <w:noProof/>
          <w:sz w:val="18"/>
          <w:szCs w:val="18"/>
          <w:lang w:val="sr-Cyrl-CS" w:eastAsia="sr-Latn-CS"/>
        </w:rPr>
        <w:t>9</w:t>
      </w:r>
      <w:r w:rsidRPr="00473B79">
        <w:rPr>
          <w:b/>
          <w:bCs/>
          <w:noProof/>
          <w:sz w:val="18"/>
          <w:szCs w:val="18"/>
          <w:lang w:val="sr-Cyrl-CS" w:eastAsia="sr-Latn-CS"/>
        </w:rPr>
        <w:t>-</w:t>
      </w:r>
      <w:r w:rsidRPr="00473B79">
        <w:rPr>
          <w:b/>
          <w:noProof/>
          <w:sz w:val="18"/>
          <w:szCs w:val="18"/>
          <w:lang w:val="sr-Cyrl-CS"/>
        </w:rPr>
        <w:t xml:space="preserve"> </w:t>
      </w:r>
      <w:r w:rsidR="00073FC0" w:rsidRPr="00473B79">
        <w:rPr>
          <w:rFonts w:eastAsia="Calibri"/>
          <w:b/>
          <w:bCs/>
          <w:noProof/>
          <w:sz w:val="18"/>
          <w:szCs w:val="18"/>
          <w:lang w:val="sr-Cyrl-CS" w:eastAsia="en-US"/>
        </w:rPr>
        <w:t>МОНОФИЛАМЕТНИ ВЕШТАЧКИ КОНАЦ ЗА ЗАТВАРАЊЕ ТРБУХА,  ГРУДНОГ КОША И ОРТОПЕДИЈУ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73B79"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73B79"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Прозвођач/ комерцијални назив производа</w:t>
            </w:r>
          </w:p>
        </w:tc>
      </w:tr>
      <w:tr w:rsidR="00473B79" w:rsidRPr="00473B79"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B79" w:rsidRPr="00473B79" w:rsidRDefault="00473B79" w:rsidP="00073FC0">
            <w:pPr>
              <w:rPr>
                <w:color w:val="000000"/>
                <w:sz w:val="18"/>
                <w:szCs w:val="18"/>
              </w:rPr>
            </w:pPr>
            <w:r w:rsidRPr="00473B79">
              <w:rPr>
                <w:noProof/>
                <w:color w:val="000000"/>
                <w:sz w:val="18"/>
                <w:szCs w:val="18"/>
                <w:lang w:val="sr-Cyrl-CS"/>
              </w:rPr>
              <w:t>Ресорптивни монофиламентни синтетички</w:t>
            </w:r>
            <w:r w:rsidRPr="00473B79">
              <w:rPr>
                <w:color w:val="000000"/>
                <w:sz w:val="18"/>
                <w:szCs w:val="18"/>
                <w:lang w:val="sr-Cyrl-CS"/>
              </w:rPr>
              <w:t xml:space="preserve"> </w:t>
            </w:r>
            <w:r w:rsidRPr="00473B79">
              <w:rPr>
                <w:color w:val="000000"/>
                <w:sz w:val="18"/>
                <w:szCs w:val="18"/>
              </w:rPr>
              <w:t xml:space="preserve">(PDO) </w:t>
            </w:r>
            <w:r w:rsidRPr="00473B79">
              <w:rPr>
                <w:noProof/>
                <w:color w:val="000000"/>
                <w:sz w:val="18"/>
                <w:szCs w:val="18"/>
                <w:lang w:val="sr-Cyrl-CS"/>
              </w:rPr>
              <w:t xml:space="preserve"> игла округла ½ круг</w:t>
            </w:r>
            <w:r w:rsidRPr="00473B79">
              <w:rPr>
                <w:color w:val="000000"/>
                <w:sz w:val="18"/>
                <w:szCs w:val="18"/>
                <w:lang w:val="sr-Cyrl-CS"/>
              </w:rPr>
              <w:t>а</w:t>
            </w:r>
            <w:r w:rsidRPr="00473B79">
              <w:rPr>
                <w:color w:val="000000"/>
                <w:sz w:val="18"/>
                <w:szCs w:val="18"/>
              </w:rPr>
              <w:t xml:space="preserve">, </w:t>
            </w:r>
            <w:r w:rsidRPr="00473B79">
              <w:rPr>
                <w:color w:val="000000"/>
                <w:sz w:val="18"/>
                <w:szCs w:val="18"/>
                <w:lang w:val="sr-Cyrl-CS"/>
              </w:rPr>
              <w:t xml:space="preserve">дебљина конца </w:t>
            </w:r>
            <w:r w:rsidRPr="00473B79">
              <w:rPr>
                <w:color w:val="000000"/>
                <w:sz w:val="18"/>
                <w:szCs w:val="18"/>
                <w:lang w:val="sr-Latn-CS"/>
              </w:rPr>
              <w:t>0</w:t>
            </w:r>
            <w:r w:rsidRPr="00473B79">
              <w:rPr>
                <w:color w:val="000000"/>
                <w:sz w:val="18"/>
                <w:szCs w:val="18"/>
                <w:lang w:val="sr-Cyrl-CS"/>
              </w:rPr>
              <w:t xml:space="preserve">, дужина игле </w:t>
            </w:r>
            <w:r w:rsidRPr="00473B79">
              <w:rPr>
                <w:color w:val="000000"/>
                <w:sz w:val="18"/>
                <w:szCs w:val="18"/>
                <w:lang w:val="sr-Latn-CS"/>
              </w:rPr>
              <w:t>30</w:t>
            </w:r>
            <w:r w:rsidRPr="00473B79">
              <w:rPr>
                <w:color w:val="000000"/>
                <w:sz w:val="18"/>
                <w:szCs w:val="18"/>
                <w:lang w:val="sr-Cyrl-CS"/>
              </w:rPr>
              <w:t>, дужина конца 7</w:t>
            </w:r>
            <w:r w:rsidRPr="00473B79">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73B79" w:rsidRPr="00473B79" w:rsidRDefault="00473B79" w:rsidP="00073FC0">
            <w:pPr>
              <w:spacing w:line="276" w:lineRule="auto"/>
              <w:rPr>
                <w:noProof/>
                <w:sz w:val="18"/>
                <w:szCs w:val="18"/>
                <w:lang w:val="sr-Cyrl-CS" w:eastAsia="sr-Latn-CS"/>
              </w:rPr>
            </w:pPr>
            <w:r w:rsidRPr="00473B79">
              <w:rPr>
                <w:noProof/>
                <w:sz w:val="18"/>
                <w:szCs w:val="18"/>
                <w:lang w:val="sr-Cyrl-CS" w:eastAsia="sr-Latn-CS"/>
              </w:rPr>
              <w:t> </w:t>
            </w: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i/>
                <w:iCs/>
                <w:noProof/>
                <w:sz w:val="18"/>
                <w:szCs w:val="18"/>
                <w:lang w:val="sr-Cyrl-CS"/>
              </w:rPr>
            </w:pPr>
            <w:r w:rsidRPr="00473B79">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CB584A">
            <w:pPr>
              <w:rPr>
                <w:sz w:val="18"/>
                <w:szCs w:val="18"/>
              </w:rPr>
            </w:pPr>
            <w:r w:rsidRPr="00473B79">
              <w:rPr>
                <w:noProof/>
                <w:sz w:val="18"/>
                <w:szCs w:val="18"/>
                <w:lang w:val="sr-Cyrl-CS"/>
              </w:rPr>
              <w:t>Ресорптивни монофиламентни синтетички</w:t>
            </w:r>
            <w:r w:rsidRPr="00473B79">
              <w:rPr>
                <w:sz w:val="18"/>
                <w:szCs w:val="18"/>
                <w:lang w:val="sr-Cyrl-CS"/>
              </w:rPr>
              <w:t xml:space="preserve"> </w:t>
            </w:r>
            <w:r w:rsidRPr="00473B79">
              <w:rPr>
                <w:sz w:val="18"/>
                <w:szCs w:val="18"/>
              </w:rPr>
              <w:t xml:space="preserve">Poly-4-hydroxybutyrate </w:t>
            </w:r>
            <w:r w:rsidRPr="00473B79">
              <w:rPr>
                <w:noProof/>
                <w:sz w:val="18"/>
                <w:szCs w:val="18"/>
                <w:lang w:val="sr-Cyrl-CS"/>
              </w:rPr>
              <w:t>округла игла ½  круг</w:t>
            </w:r>
            <w:r w:rsidRPr="00473B79">
              <w:rPr>
                <w:sz w:val="18"/>
                <w:szCs w:val="18"/>
                <w:lang w:val="sr-Cyrl-CS"/>
              </w:rPr>
              <w:t>а</w:t>
            </w:r>
            <w:r w:rsidRPr="00473B79">
              <w:rPr>
                <w:sz w:val="18"/>
                <w:szCs w:val="18"/>
              </w:rPr>
              <w:t xml:space="preserve">, loop, </w:t>
            </w:r>
            <w:r w:rsidRPr="00473B79">
              <w:rPr>
                <w:color w:val="000000"/>
                <w:sz w:val="18"/>
                <w:szCs w:val="18"/>
                <w:lang w:val="sr-Cyrl-CS"/>
              </w:rPr>
              <w:t xml:space="preserve">дебљина конца </w:t>
            </w:r>
            <w:r w:rsidRPr="00473B79">
              <w:rPr>
                <w:color w:val="000000"/>
                <w:sz w:val="18"/>
                <w:szCs w:val="18"/>
                <w:lang w:val="sr-Latn-CS"/>
              </w:rPr>
              <w:t>0</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150</w:t>
            </w:r>
          </w:p>
        </w:tc>
        <w:tc>
          <w:tcPr>
            <w:tcW w:w="897" w:type="dxa"/>
            <w:tcBorders>
              <w:top w:val="single" w:sz="4" w:space="0" w:color="auto"/>
              <w:left w:val="nil"/>
              <w:bottom w:val="single" w:sz="4" w:space="0" w:color="auto"/>
              <w:right w:val="single" w:sz="4" w:space="0" w:color="auto"/>
            </w:tcBorders>
            <w:shd w:val="clear" w:color="auto" w:fill="auto"/>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24</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073FC0">
            <w:pPr>
              <w:rPr>
                <w:color w:val="000000"/>
                <w:sz w:val="18"/>
                <w:szCs w:val="18"/>
              </w:rPr>
            </w:pPr>
            <w:r w:rsidRPr="00473B79">
              <w:rPr>
                <w:noProof/>
                <w:color w:val="000000"/>
                <w:sz w:val="18"/>
                <w:szCs w:val="18"/>
                <w:lang w:val="sr-Cyrl-CS"/>
              </w:rPr>
              <w:t>Ресорптивни монофиламентни синтетичк</w:t>
            </w:r>
            <w:r w:rsidRPr="00473B79">
              <w:rPr>
                <w:color w:val="000000"/>
                <w:sz w:val="18"/>
                <w:szCs w:val="18"/>
                <w:lang w:val="sr-Cyrl-CS"/>
              </w:rPr>
              <w:t>и</w:t>
            </w:r>
            <w:r w:rsidRPr="00473B79">
              <w:rPr>
                <w:color w:val="000000"/>
                <w:sz w:val="18"/>
                <w:szCs w:val="18"/>
              </w:rPr>
              <w:t xml:space="preserve"> (PDO) </w:t>
            </w:r>
            <w:r w:rsidRPr="00473B79">
              <w:rPr>
                <w:noProof/>
                <w:color w:val="000000"/>
                <w:sz w:val="18"/>
                <w:szCs w:val="18"/>
                <w:lang w:val="sr-Cyrl-CS"/>
              </w:rPr>
              <w:t xml:space="preserve"> игла округла ½ круг</w:t>
            </w:r>
            <w:r w:rsidRPr="00473B79">
              <w:rPr>
                <w:color w:val="000000"/>
                <w:sz w:val="18"/>
                <w:szCs w:val="18"/>
                <w:lang w:val="sr-Cyrl-CS"/>
              </w:rPr>
              <w:t>а</w:t>
            </w:r>
            <w:r w:rsidRPr="00473B79">
              <w:rPr>
                <w:color w:val="000000"/>
                <w:sz w:val="18"/>
                <w:szCs w:val="18"/>
              </w:rPr>
              <w:t xml:space="preserve">, </w:t>
            </w:r>
            <w:r w:rsidRPr="00473B79">
              <w:rPr>
                <w:color w:val="000000"/>
                <w:sz w:val="18"/>
                <w:szCs w:val="18"/>
                <w:lang w:val="sr-Cyrl-CS"/>
              </w:rPr>
              <w:t xml:space="preserve">дебљина конца </w:t>
            </w:r>
            <w:r w:rsidRPr="00473B79">
              <w:rPr>
                <w:color w:val="000000"/>
                <w:sz w:val="18"/>
                <w:szCs w:val="18"/>
                <w:lang w:val="sr-Latn-CS"/>
              </w:rPr>
              <w:t>1</w:t>
            </w:r>
            <w:r w:rsidRPr="00473B79">
              <w:rPr>
                <w:color w:val="000000"/>
                <w:sz w:val="18"/>
                <w:szCs w:val="18"/>
                <w:lang w:val="sr-Cyrl-CS"/>
              </w:rPr>
              <w:t xml:space="preserve">, дужина игле </w:t>
            </w:r>
            <w:r w:rsidRPr="00473B79">
              <w:rPr>
                <w:color w:val="000000"/>
                <w:sz w:val="18"/>
                <w:szCs w:val="18"/>
                <w:lang w:val="sr-Latn-CS"/>
              </w:rPr>
              <w:t>30</w:t>
            </w:r>
            <w:r w:rsidRPr="00473B79">
              <w:rPr>
                <w:color w:val="000000"/>
                <w:sz w:val="18"/>
                <w:szCs w:val="18"/>
                <w:lang w:val="sr-Cyrl-CS"/>
              </w:rPr>
              <w:t>, дужина конца 7</w:t>
            </w:r>
            <w:r w:rsidRPr="00473B79">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473B79" w:rsidRPr="00073FC0" w:rsidRDefault="00073FC0" w:rsidP="00073FC0">
            <w:pPr>
              <w:tabs>
                <w:tab w:val="clear" w:pos="1440"/>
              </w:tabs>
              <w:suppressAutoHyphens w:val="0"/>
              <w:spacing w:line="276" w:lineRule="auto"/>
              <w:jc w:val="right"/>
              <w:rPr>
                <w:rFonts w:eastAsia="Calibri"/>
                <w:noProof/>
                <w:sz w:val="18"/>
                <w:szCs w:val="18"/>
                <w:lang w:eastAsia="en-US"/>
              </w:rPr>
            </w:pPr>
            <w:r>
              <w:rPr>
                <w:rFonts w:eastAsia="Calibri"/>
                <w:noProof/>
                <w:sz w:val="18"/>
                <w:szCs w:val="18"/>
                <w:lang w:eastAsia="en-US"/>
              </w:rPr>
              <w:t>900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CB584A">
            <w:pPr>
              <w:rPr>
                <w:sz w:val="18"/>
                <w:szCs w:val="18"/>
                <w:lang w:val="sr-Cyrl-CS"/>
              </w:rPr>
            </w:pPr>
            <w:r w:rsidRPr="00473B79">
              <w:rPr>
                <w:noProof/>
                <w:sz w:val="18"/>
                <w:szCs w:val="18"/>
                <w:lang w:val="sr-Cyrl-CS"/>
              </w:rPr>
              <w:t>Ресорптивни монофиламентни синтетички</w:t>
            </w:r>
            <w:r w:rsidRPr="00473B79">
              <w:rPr>
                <w:sz w:val="18"/>
                <w:szCs w:val="18"/>
                <w:lang w:val="sr-Cyrl-CS"/>
              </w:rPr>
              <w:t xml:space="preserve"> </w:t>
            </w:r>
            <w:r w:rsidRPr="00473B79">
              <w:rPr>
                <w:sz w:val="18"/>
                <w:szCs w:val="18"/>
              </w:rPr>
              <w:t xml:space="preserve">Poly-4-hydroxybutyrate </w:t>
            </w:r>
            <w:r w:rsidRPr="00473B79">
              <w:rPr>
                <w:noProof/>
                <w:sz w:val="18"/>
                <w:szCs w:val="18"/>
                <w:lang w:val="sr-Cyrl-CS"/>
              </w:rPr>
              <w:t>округла игла ½  круг</w:t>
            </w:r>
            <w:r w:rsidRPr="00473B79">
              <w:rPr>
                <w:sz w:val="18"/>
                <w:szCs w:val="18"/>
                <w:lang w:val="sr-Cyrl-CS"/>
              </w:rPr>
              <w:t>а</w:t>
            </w:r>
            <w:r w:rsidRPr="00473B79">
              <w:rPr>
                <w:sz w:val="18"/>
                <w:szCs w:val="18"/>
              </w:rPr>
              <w:t xml:space="preserve">, loop, </w:t>
            </w:r>
            <w:r w:rsidRPr="00473B79">
              <w:rPr>
                <w:color w:val="000000"/>
                <w:sz w:val="18"/>
                <w:szCs w:val="18"/>
                <w:lang w:val="sr-Cyrl-CS"/>
              </w:rPr>
              <w:t xml:space="preserve">дебљина конца </w:t>
            </w:r>
            <w:r w:rsidRPr="00473B79">
              <w:rPr>
                <w:color w:val="000000"/>
                <w:sz w:val="18"/>
                <w:szCs w:val="18"/>
                <w:lang w:val="sr-Latn-CS"/>
              </w:rPr>
              <w:t>1</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150</w:t>
            </w:r>
          </w:p>
        </w:tc>
        <w:tc>
          <w:tcPr>
            <w:tcW w:w="897" w:type="dxa"/>
            <w:tcBorders>
              <w:top w:val="single" w:sz="4" w:space="0" w:color="auto"/>
              <w:left w:val="nil"/>
              <w:bottom w:val="single" w:sz="4" w:space="0" w:color="auto"/>
              <w:right w:val="single" w:sz="4" w:space="0" w:color="auto"/>
            </w:tcBorders>
            <w:shd w:val="clear" w:color="auto" w:fill="auto"/>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60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073FC0">
            <w:pPr>
              <w:rPr>
                <w:color w:val="000000"/>
                <w:sz w:val="18"/>
                <w:szCs w:val="18"/>
              </w:rPr>
            </w:pPr>
            <w:r w:rsidRPr="00473B79">
              <w:rPr>
                <w:noProof/>
                <w:color w:val="000000"/>
                <w:sz w:val="18"/>
                <w:szCs w:val="18"/>
                <w:lang w:val="sr-Cyrl-CS"/>
              </w:rPr>
              <w:t>Ресорптивни монофиламентни синтетички</w:t>
            </w:r>
            <w:r w:rsidRPr="00473B79">
              <w:rPr>
                <w:color w:val="000000"/>
                <w:sz w:val="18"/>
                <w:szCs w:val="18"/>
                <w:lang w:val="sr-Cyrl-CS"/>
              </w:rPr>
              <w:t xml:space="preserve"> </w:t>
            </w:r>
            <w:r w:rsidRPr="00473B79">
              <w:rPr>
                <w:color w:val="000000"/>
                <w:sz w:val="18"/>
                <w:szCs w:val="18"/>
              </w:rPr>
              <w:t xml:space="preserve">(PDO) </w:t>
            </w:r>
            <w:r w:rsidRPr="00473B79">
              <w:rPr>
                <w:noProof/>
                <w:color w:val="000000"/>
                <w:sz w:val="18"/>
                <w:szCs w:val="18"/>
                <w:lang w:val="sr-Cyrl-CS"/>
              </w:rPr>
              <w:t xml:space="preserve"> игла округла ојачана ½ круг</w:t>
            </w:r>
            <w:r w:rsidRPr="00473B79">
              <w:rPr>
                <w:color w:val="000000"/>
                <w:sz w:val="18"/>
                <w:szCs w:val="18"/>
                <w:lang w:val="sr-Cyrl-CS"/>
              </w:rPr>
              <w:t>а</w:t>
            </w:r>
            <w:r w:rsidRPr="00473B79">
              <w:rPr>
                <w:color w:val="000000"/>
                <w:sz w:val="18"/>
                <w:szCs w:val="18"/>
              </w:rPr>
              <w:t xml:space="preserve">, </w:t>
            </w:r>
            <w:r w:rsidRPr="00473B79">
              <w:rPr>
                <w:color w:val="000000"/>
                <w:sz w:val="18"/>
                <w:szCs w:val="18"/>
                <w:lang w:val="sr-Cyrl-CS"/>
              </w:rPr>
              <w:t xml:space="preserve">дебљина конца </w:t>
            </w:r>
            <w:r w:rsidRPr="00473B79">
              <w:rPr>
                <w:color w:val="000000"/>
                <w:sz w:val="18"/>
                <w:szCs w:val="18"/>
                <w:lang w:val="sr-Latn-CS"/>
              </w:rPr>
              <w:t>2</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90</w:t>
            </w:r>
          </w:p>
        </w:tc>
        <w:tc>
          <w:tcPr>
            <w:tcW w:w="897" w:type="dxa"/>
            <w:tcBorders>
              <w:top w:val="single" w:sz="4" w:space="0" w:color="auto"/>
              <w:left w:val="nil"/>
              <w:bottom w:val="single" w:sz="4" w:space="0" w:color="auto"/>
              <w:right w:val="single" w:sz="4" w:space="0" w:color="auto"/>
            </w:tcBorders>
            <w:shd w:val="clear" w:color="auto" w:fill="auto"/>
          </w:tcPr>
          <w:p w:rsidR="00473B79" w:rsidRPr="00CB584A" w:rsidRDefault="00CB584A" w:rsidP="00073FC0">
            <w:pPr>
              <w:tabs>
                <w:tab w:val="clear" w:pos="1440"/>
              </w:tabs>
              <w:suppressAutoHyphens w:val="0"/>
              <w:spacing w:line="276" w:lineRule="auto"/>
              <w:jc w:val="right"/>
              <w:rPr>
                <w:rFonts w:eastAsia="Calibri"/>
                <w:noProof/>
                <w:sz w:val="18"/>
                <w:szCs w:val="18"/>
                <w:lang w:eastAsia="en-US"/>
              </w:rPr>
            </w:pPr>
            <w:r>
              <w:rPr>
                <w:rFonts w:eastAsia="Calibri"/>
                <w:noProof/>
                <w:sz w:val="18"/>
                <w:szCs w:val="18"/>
                <w:lang w:eastAsia="en-US"/>
              </w:rPr>
              <w:t>1500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D0621E">
            <w:pPr>
              <w:rPr>
                <w:color w:val="000000"/>
                <w:sz w:val="18"/>
                <w:szCs w:val="18"/>
              </w:rPr>
            </w:pPr>
            <w:r w:rsidRPr="00473B79">
              <w:rPr>
                <w:noProof/>
                <w:color w:val="000000"/>
                <w:sz w:val="18"/>
                <w:szCs w:val="18"/>
                <w:lang w:val="sr-Cyrl-CS"/>
              </w:rPr>
              <w:t>Ресорптивни монофиламентни синтетичк</w:t>
            </w:r>
            <w:r w:rsidRPr="00473B79">
              <w:rPr>
                <w:color w:val="000000"/>
                <w:sz w:val="18"/>
                <w:szCs w:val="18"/>
                <w:lang w:val="sr-Cyrl-CS"/>
              </w:rPr>
              <w:t>и</w:t>
            </w:r>
            <w:r w:rsidRPr="00473B79">
              <w:rPr>
                <w:color w:val="000000"/>
                <w:sz w:val="18"/>
                <w:szCs w:val="18"/>
              </w:rPr>
              <w:t xml:space="preserve"> (PDO) </w:t>
            </w:r>
            <w:r w:rsidRPr="00473B79">
              <w:rPr>
                <w:noProof/>
                <w:color w:val="000000"/>
                <w:sz w:val="18"/>
                <w:szCs w:val="18"/>
                <w:lang w:val="sr-Cyrl-CS"/>
              </w:rPr>
              <w:t xml:space="preserve"> игла округла</w:t>
            </w:r>
            <w:r w:rsidRPr="00473B79">
              <w:rPr>
                <w:noProof/>
                <w:sz w:val="18"/>
                <w:szCs w:val="18"/>
                <w:lang w:val="sr-Cyrl-CS"/>
              </w:rPr>
              <w:t xml:space="preserve"> </w:t>
            </w:r>
            <w:r w:rsidRPr="00473B79">
              <w:rPr>
                <w:noProof/>
                <w:color w:val="000000"/>
                <w:sz w:val="18"/>
                <w:szCs w:val="18"/>
                <w:lang w:val="sr-Cyrl-CS"/>
              </w:rPr>
              <w:t>½ круг</w:t>
            </w:r>
            <w:r w:rsidRPr="00473B79">
              <w:rPr>
                <w:color w:val="000000"/>
                <w:sz w:val="18"/>
                <w:szCs w:val="18"/>
                <w:lang w:val="sr-Cyrl-CS"/>
              </w:rPr>
              <w:t>а</w:t>
            </w:r>
            <w:r w:rsidRPr="00473B79">
              <w:rPr>
                <w:color w:val="000000"/>
                <w:sz w:val="18"/>
                <w:szCs w:val="18"/>
              </w:rPr>
              <w:t xml:space="preserve">, loop, </w:t>
            </w:r>
            <w:r w:rsidRPr="00473B79">
              <w:rPr>
                <w:color w:val="000000"/>
                <w:sz w:val="18"/>
                <w:szCs w:val="18"/>
                <w:lang w:val="sr-Cyrl-CS"/>
              </w:rPr>
              <w:t xml:space="preserve">дебљина конца </w:t>
            </w:r>
            <w:r w:rsidRPr="00473B79">
              <w:rPr>
                <w:color w:val="000000"/>
                <w:sz w:val="18"/>
                <w:szCs w:val="18"/>
                <w:lang w:val="sr-Latn-CS"/>
              </w:rPr>
              <w:t>1</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150</w:t>
            </w:r>
          </w:p>
        </w:tc>
        <w:tc>
          <w:tcPr>
            <w:tcW w:w="897" w:type="dxa"/>
            <w:tcBorders>
              <w:top w:val="single" w:sz="4" w:space="0" w:color="auto"/>
              <w:left w:val="nil"/>
              <w:bottom w:val="single" w:sz="4" w:space="0" w:color="auto"/>
              <w:right w:val="single" w:sz="4" w:space="0" w:color="auto"/>
            </w:tcBorders>
            <w:shd w:val="clear" w:color="auto" w:fill="auto"/>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73B79" w:rsidRPr="00473B79" w:rsidRDefault="00473B79" w:rsidP="00073FC0">
            <w:pPr>
              <w:spacing w:line="276" w:lineRule="auto"/>
              <w:jc w:val="right"/>
              <w:rPr>
                <w:bCs/>
                <w:noProof/>
                <w:sz w:val="18"/>
                <w:szCs w:val="18"/>
                <w:lang w:val="sr-Cyrl-CS" w:eastAsia="sr-Latn-CS"/>
              </w:rPr>
            </w:pPr>
            <w:r w:rsidRPr="00473B79">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bl>
    <w:p w:rsidR="00473B79" w:rsidRPr="00473B79" w:rsidRDefault="00473B79" w:rsidP="00473B79">
      <w:pPr>
        <w:spacing w:line="276" w:lineRule="auto"/>
        <w:rPr>
          <w:b/>
          <w:noProof/>
          <w:sz w:val="18"/>
          <w:szCs w:val="18"/>
          <w:lang w:val="sr-Cyrl-CS"/>
        </w:rPr>
      </w:pPr>
    </w:p>
    <w:p w:rsidR="00473B79" w:rsidRPr="00473B79" w:rsidRDefault="00473B79" w:rsidP="00473B79">
      <w:pPr>
        <w:spacing w:line="276" w:lineRule="auto"/>
        <w:rPr>
          <w:b/>
          <w:noProof/>
          <w:sz w:val="18"/>
          <w:szCs w:val="18"/>
          <w:lang w:val="sr-Cyrl-CS"/>
        </w:rPr>
      </w:pPr>
    </w:p>
    <w:p w:rsidR="00473B79" w:rsidRDefault="00473B79" w:rsidP="00473B79">
      <w:pPr>
        <w:spacing w:line="276" w:lineRule="auto"/>
        <w:rPr>
          <w:rFonts w:eastAsia="Calibri"/>
          <w:noProof/>
          <w:sz w:val="18"/>
          <w:szCs w:val="18"/>
          <w:lang w:val="sr-Cyrl-CS" w:eastAsia="en-US"/>
        </w:rPr>
      </w:pPr>
      <w:r w:rsidRPr="00473B79">
        <w:rPr>
          <w:rFonts w:eastAsia="Calibri"/>
          <w:noProof/>
          <w:sz w:val="18"/>
          <w:szCs w:val="18"/>
          <w:lang w:val="sr-Cyrl-CS" w:eastAsia="en-US"/>
        </w:rPr>
        <w:t>Место и датум:_______________                                                         М.П.                              Потпис овлашћеног лица:________________</w:t>
      </w:r>
    </w:p>
    <w:p w:rsidR="004E4BD8" w:rsidRDefault="004E4BD8" w:rsidP="00473B79">
      <w:pPr>
        <w:spacing w:line="276" w:lineRule="auto"/>
        <w:rPr>
          <w:rFonts w:eastAsia="Calibri"/>
          <w:noProof/>
          <w:sz w:val="18"/>
          <w:szCs w:val="18"/>
          <w:lang w:val="sr-Cyrl-CS" w:eastAsia="en-US"/>
        </w:rPr>
      </w:pPr>
    </w:p>
    <w:p w:rsidR="004E4BD8" w:rsidRDefault="004E4BD8" w:rsidP="00473B79">
      <w:pPr>
        <w:spacing w:line="276" w:lineRule="auto"/>
        <w:rPr>
          <w:rFonts w:eastAsia="Calibri"/>
          <w:noProof/>
          <w:sz w:val="18"/>
          <w:szCs w:val="18"/>
          <w:lang w:val="sr-Cyrl-CS" w:eastAsia="en-US"/>
        </w:rPr>
      </w:pPr>
    </w:p>
    <w:p w:rsidR="004E4BD8" w:rsidRPr="00473B79" w:rsidRDefault="004E4BD8" w:rsidP="00473B79">
      <w:pPr>
        <w:spacing w:line="276" w:lineRule="auto"/>
        <w:rPr>
          <w:rFonts w:eastAsia="Calibri"/>
          <w:noProof/>
          <w:sz w:val="18"/>
          <w:szCs w:val="18"/>
          <w:lang w:val="sr-Cyrl-CS" w:eastAsia="en-US"/>
        </w:rPr>
      </w:pPr>
    </w:p>
    <w:p w:rsidR="00473B79" w:rsidRDefault="00473B79" w:rsidP="00C57B65">
      <w:pPr>
        <w:jc w:val="left"/>
        <w:rPr>
          <w:iCs/>
          <w:sz w:val="18"/>
          <w:szCs w:val="18"/>
          <w:lang w:val="sr-Cyrl-RS"/>
        </w:rPr>
      </w:pPr>
    </w:p>
    <w:p w:rsidR="004E4BD8" w:rsidRPr="004E4BD8" w:rsidRDefault="004E4BD8" w:rsidP="004E4BD8">
      <w:pPr>
        <w:spacing w:line="276" w:lineRule="auto"/>
        <w:jc w:val="center"/>
        <w:rPr>
          <w:b/>
          <w:iCs/>
          <w:noProof/>
          <w:sz w:val="18"/>
          <w:szCs w:val="18"/>
          <w:lang w:val="sr-Cyrl-CS"/>
        </w:rPr>
      </w:pPr>
      <w:r w:rsidRPr="004E4BD8">
        <w:rPr>
          <w:b/>
          <w:bCs/>
          <w:noProof/>
          <w:sz w:val="18"/>
          <w:szCs w:val="18"/>
          <w:lang w:val="sr-Cyrl-CS" w:eastAsia="sr-Latn-CS"/>
        </w:rPr>
        <w:t>Партија</w:t>
      </w:r>
      <w:r>
        <w:rPr>
          <w:b/>
          <w:bCs/>
          <w:noProof/>
          <w:sz w:val="18"/>
          <w:szCs w:val="18"/>
          <w:lang w:val="sr-Cyrl-CS" w:eastAsia="sr-Latn-CS"/>
        </w:rPr>
        <w:t xml:space="preserve"> 10</w:t>
      </w:r>
      <w:r w:rsidRPr="004E4BD8">
        <w:rPr>
          <w:b/>
          <w:bCs/>
          <w:noProof/>
          <w:sz w:val="18"/>
          <w:szCs w:val="18"/>
          <w:lang w:val="sr-Cyrl-CS" w:eastAsia="sr-Latn-CS"/>
        </w:rPr>
        <w:t xml:space="preserve"> -</w:t>
      </w:r>
      <w:r w:rsidRPr="004E4BD8">
        <w:rPr>
          <w:b/>
          <w:noProof/>
          <w:sz w:val="18"/>
          <w:szCs w:val="18"/>
          <w:lang w:val="sr-Cyrl-CS"/>
        </w:rPr>
        <w:t xml:space="preserve"> </w:t>
      </w:r>
      <w:r w:rsidRPr="004E4BD8">
        <w:rPr>
          <w:rFonts w:eastAsia="Calibri"/>
          <w:b/>
          <w:bCs/>
          <w:iCs/>
          <w:noProof/>
          <w:color w:val="000000"/>
          <w:sz w:val="18"/>
          <w:szCs w:val="18"/>
          <w:lang w:val="sr-Cyrl-CS" w:eastAsia="en-US"/>
        </w:rPr>
        <w:t>ХИРУШКИ КОНАЦ ЗА ЗАТВАРАЊЕ ГРУДНОГ КОША И ФИКСАЦИЈУ ДРЕНОВА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4E4BD8" w:rsidRPr="004E4BD8" w:rsidTr="003D53C4">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BD8" w:rsidRPr="004E4BD8" w:rsidRDefault="004E4BD8" w:rsidP="003D53C4">
            <w:pPr>
              <w:spacing w:line="276" w:lineRule="auto"/>
              <w:jc w:val="center"/>
              <w:rPr>
                <w:b/>
                <w:bCs/>
                <w:noProof/>
                <w:sz w:val="18"/>
                <w:szCs w:val="18"/>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F0624E" w:rsidP="003D53C4">
            <w:pPr>
              <w:spacing w:line="276" w:lineRule="auto"/>
              <w:jc w:val="center"/>
              <w:rPr>
                <w:rFonts w:eastAsia="Calibri"/>
                <w:b/>
                <w:bCs/>
                <w:noProof/>
                <w:sz w:val="18"/>
                <w:szCs w:val="18"/>
                <w:lang w:val="sr-Cyrl-CS" w:eastAsia="en-US"/>
              </w:rPr>
            </w:pPr>
            <w:r>
              <w:rPr>
                <w:rFonts w:eastAsia="Calibri"/>
                <w:b/>
                <w:bCs/>
                <w:noProof/>
                <w:sz w:val="18"/>
                <w:szCs w:val="18"/>
                <w:lang w:val="sr-Cyrl-CS" w:eastAsia="en-US"/>
              </w:rPr>
              <w:t>Оквирне к</w:t>
            </w:r>
            <w:r w:rsidR="004E4BD8" w:rsidRPr="004E4BD8">
              <w:rPr>
                <w:rFonts w:eastAsia="Calibri"/>
                <w:b/>
                <w:bCs/>
                <w:noProof/>
                <w:sz w:val="18"/>
                <w:szCs w:val="18"/>
                <w:lang w:val="sr-Cyrl-CS" w:eastAsia="en-US"/>
              </w:rPr>
              <w:t>ол. по јед. мере</w:t>
            </w:r>
          </w:p>
          <w:p w:rsidR="004E4BD8" w:rsidRPr="004E4BD8" w:rsidRDefault="004E4BD8" w:rsidP="003D53C4">
            <w:pPr>
              <w:spacing w:line="276" w:lineRule="auto"/>
              <w:jc w:val="center"/>
              <w:rPr>
                <w:b/>
                <w:bCs/>
                <w:noProof/>
                <w:sz w:val="18"/>
                <w:szCs w:val="18"/>
                <w:lang w:val="sr-Cyrl-CS" w:eastAsia="sr-Latn-CS"/>
              </w:rPr>
            </w:pPr>
            <w:r w:rsidRPr="004E4BD8">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Прозвођач/ комерцијални назив производа</w:t>
            </w:r>
          </w:p>
        </w:tc>
      </w:tr>
      <w:tr w:rsidR="004E4BD8" w:rsidRPr="004E4BD8" w:rsidTr="003D53C4">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E4BD8" w:rsidRPr="004E4BD8" w:rsidRDefault="004E4BD8" w:rsidP="003D53C4">
            <w:pPr>
              <w:spacing w:line="276" w:lineRule="auto"/>
              <w:jc w:val="center"/>
              <w:rPr>
                <w:i/>
                <w:iCs/>
                <w:noProof/>
                <w:sz w:val="18"/>
                <w:szCs w:val="18"/>
                <w:lang w:val="sr-Cyrl-CS"/>
              </w:rPr>
            </w:pPr>
            <w:r w:rsidRPr="004E4BD8">
              <w:rPr>
                <w:i/>
                <w:iCs/>
                <w:noProof/>
                <w:sz w:val="18"/>
                <w:szCs w:val="18"/>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BD8" w:rsidRPr="004E4BD8" w:rsidRDefault="004E4BD8" w:rsidP="004E4BD8">
            <w:pPr>
              <w:spacing w:line="276" w:lineRule="auto"/>
              <w:rPr>
                <w:bCs/>
                <w:color w:val="000000"/>
                <w:sz w:val="18"/>
                <w:szCs w:val="18"/>
                <w:lang w:val="sr-Cyrl-CS"/>
              </w:rPr>
            </w:pPr>
            <w:r w:rsidRPr="004E4BD8">
              <w:rPr>
                <w:bCs/>
                <w:noProof/>
                <w:color w:val="000000"/>
                <w:sz w:val="18"/>
                <w:szCs w:val="18"/>
                <w:lang w:val="sr-Cyrl-CS"/>
              </w:rPr>
              <w:t xml:space="preserve">Нересорптивни полифиламетни </w:t>
            </w:r>
            <w:r>
              <w:rPr>
                <w:bCs/>
                <w:noProof/>
                <w:color w:val="000000"/>
                <w:sz w:val="18"/>
                <w:szCs w:val="18"/>
                <w:lang w:val="sr-Cyrl-CS"/>
              </w:rPr>
              <w:t>полиестер</w:t>
            </w:r>
            <w:r w:rsidRPr="004E4BD8">
              <w:rPr>
                <w:bCs/>
                <w:noProof/>
                <w:color w:val="000000"/>
                <w:sz w:val="18"/>
                <w:szCs w:val="18"/>
                <w:lang w:val="sr-Cyrl-CS"/>
              </w:rPr>
              <w:t xml:space="preserve">  </w:t>
            </w:r>
            <w:r w:rsidRPr="004E4BD8">
              <w:rPr>
                <w:noProof/>
                <w:color w:val="000000"/>
                <w:sz w:val="18"/>
                <w:szCs w:val="18"/>
                <w:lang w:val="sr-Cyrl-CS"/>
              </w:rPr>
              <w:t xml:space="preserve">  игла</w:t>
            </w:r>
            <w:r>
              <w:rPr>
                <w:noProof/>
                <w:color w:val="000000"/>
                <w:sz w:val="18"/>
                <w:szCs w:val="18"/>
                <w:lang w:val="sr-Cyrl-CS"/>
              </w:rPr>
              <w:t xml:space="preserve"> </w:t>
            </w:r>
            <w:r>
              <w:rPr>
                <w:noProof/>
                <w:color w:val="000000"/>
                <w:sz w:val="18"/>
                <w:szCs w:val="18"/>
                <w:lang w:val="sr-Latn-CS"/>
              </w:rPr>
              <w:t>taperpoint</w:t>
            </w:r>
            <w:r w:rsidRPr="004E4BD8">
              <w:rPr>
                <w:noProof/>
                <w:color w:val="000000"/>
                <w:sz w:val="18"/>
                <w:szCs w:val="18"/>
                <w:lang w:val="sr-Cyrl-CS"/>
              </w:rPr>
              <w:t xml:space="preserve"> оштра</w:t>
            </w:r>
            <w:r w:rsidRPr="004E4BD8">
              <w:rPr>
                <w:rFonts w:ascii="Calibri" w:hAnsi="Calibri" w:cs="Calibri"/>
                <w:noProof/>
                <w:color w:val="000000"/>
                <w:sz w:val="18"/>
                <w:szCs w:val="18"/>
              </w:rPr>
              <w:t xml:space="preserve"> </w:t>
            </w:r>
            <w:r w:rsidRPr="004E4BD8">
              <w:rPr>
                <w:rFonts w:ascii="Calibri" w:hAnsi="Calibri" w:cs="Calibri"/>
                <w:noProof/>
                <w:color w:val="000000"/>
                <w:sz w:val="18"/>
                <w:szCs w:val="18"/>
                <w:lang w:val="sr-Cyrl-CS"/>
              </w:rPr>
              <w:t xml:space="preserve"> </w:t>
            </w:r>
            <w:r w:rsidRPr="004E4BD8">
              <w:rPr>
                <w:noProof/>
                <w:color w:val="000000"/>
                <w:sz w:val="18"/>
                <w:szCs w:val="18"/>
              </w:rPr>
              <w:t>3/8</w:t>
            </w:r>
            <m:oMath>
              <m:r>
                <w:rPr>
                  <w:rFonts w:ascii="Cambria Math" w:hAnsi="Cambria Math" w:cs="Calibri"/>
                  <w:noProof/>
                  <w:color w:val="000000"/>
                  <w:sz w:val="18"/>
                  <w:szCs w:val="18"/>
                </w:rPr>
                <m:t xml:space="preserve"> </m:t>
              </m:r>
            </m:oMath>
            <w:r w:rsidRPr="004E4BD8">
              <w:rPr>
                <w:noProof/>
                <w:color w:val="000000"/>
                <w:sz w:val="18"/>
                <w:szCs w:val="18"/>
                <w:lang w:val="sr-Cyrl-CS"/>
              </w:rPr>
              <w:t xml:space="preserve">круга </w:t>
            </w:r>
            <w:r w:rsidRPr="004E4BD8">
              <w:rPr>
                <w:color w:val="000000"/>
                <w:sz w:val="18"/>
                <w:szCs w:val="18"/>
                <w:lang w:val="sr-Cyrl-CS"/>
              </w:rPr>
              <w:t xml:space="preserve"> дебљина конца 2/0, дужина игле </w:t>
            </w:r>
            <w:r w:rsidRPr="004E4BD8">
              <w:rPr>
                <w:color w:val="000000"/>
                <w:sz w:val="18"/>
                <w:szCs w:val="18"/>
                <w:lang w:val="sr-Latn-CS"/>
              </w:rPr>
              <w:t>40</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4BD8" w:rsidRPr="004E4BD8" w:rsidRDefault="004E4BD8" w:rsidP="003D53C4">
            <w:pPr>
              <w:spacing w:line="276" w:lineRule="auto"/>
              <w:jc w:val="right"/>
              <w:rPr>
                <w:noProof/>
                <w:sz w:val="18"/>
                <w:szCs w:val="18"/>
                <w:lang w:val="sr-Latn-CS"/>
              </w:rPr>
            </w:pPr>
            <w:r>
              <w:rPr>
                <w:noProof/>
                <w:sz w:val="18"/>
                <w:szCs w:val="18"/>
                <w:lang w:val="sr-Latn-C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E4BD8" w:rsidRPr="004E4BD8" w:rsidRDefault="004E4BD8" w:rsidP="003D53C4">
            <w:pPr>
              <w:spacing w:line="276" w:lineRule="auto"/>
              <w:rPr>
                <w:noProof/>
                <w:sz w:val="18"/>
                <w:szCs w:val="18"/>
                <w:lang w:val="sr-Cyrl-CS" w:eastAsia="sr-Latn-CS"/>
              </w:rPr>
            </w:pPr>
            <w:r w:rsidRPr="004E4BD8">
              <w:rPr>
                <w:noProof/>
                <w:sz w:val="18"/>
                <w:szCs w:val="18"/>
                <w:lang w:val="sr-Cyrl-CS" w:eastAsia="sr-Latn-CS"/>
              </w:rPr>
              <w:t> </w:t>
            </w: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3D53C4">
            <w:pPr>
              <w:spacing w:line="276" w:lineRule="auto"/>
              <w:jc w:val="center"/>
              <w:rPr>
                <w:i/>
                <w:iCs/>
                <w:noProof/>
                <w:sz w:val="18"/>
                <w:szCs w:val="18"/>
                <w:lang w:val="sr-Cyrl-CS"/>
              </w:rPr>
            </w:pPr>
            <w:r w:rsidRPr="004E4BD8">
              <w:rPr>
                <w:i/>
                <w:iCs/>
                <w:noProof/>
                <w:sz w:val="18"/>
                <w:szCs w:val="18"/>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4E4BD8">
            <w:pPr>
              <w:spacing w:line="276" w:lineRule="auto"/>
              <w:rPr>
                <w:bCs/>
                <w:color w:val="000000"/>
                <w:sz w:val="18"/>
                <w:szCs w:val="18"/>
                <w:lang w:val="sr-Cyrl-CS"/>
              </w:rPr>
            </w:pPr>
            <w:r w:rsidRPr="004E4BD8">
              <w:rPr>
                <w:bCs/>
                <w:noProof/>
                <w:color w:val="000000"/>
                <w:sz w:val="18"/>
                <w:szCs w:val="18"/>
                <w:lang w:val="sr-Cyrl-CS"/>
              </w:rPr>
              <w:t xml:space="preserve">Нересорптивни полифиламетни </w:t>
            </w:r>
            <w:r>
              <w:t xml:space="preserve"> </w:t>
            </w:r>
            <w:r w:rsidRPr="004E4BD8">
              <w:rPr>
                <w:bCs/>
                <w:noProof/>
                <w:color w:val="000000"/>
                <w:sz w:val="18"/>
                <w:szCs w:val="18"/>
                <w:lang w:val="sr-Cyrl-CS"/>
              </w:rPr>
              <w:t xml:space="preserve">полиестер    игла taperpoint </w:t>
            </w:r>
            <w:r w:rsidRPr="004E4BD8">
              <w:rPr>
                <w:noProof/>
                <w:color w:val="000000"/>
                <w:sz w:val="18"/>
                <w:szCs w:val="18"/>
                <w:lang w:val="sr-Cyrl-CS"/>
              </w:rPr>
              <w:t xml:space="preserve"> оштра</w:t>
            </w:r>
            <w:r w:rsidRPr="004E4BD8">
              <w:rPr>
                <w:rFonts w:ascii="Calibri" w:hAnsi="Calibri" w:cs="Calibri"/>
                <w:noProof/>
                <w:color w:val="000000"/>
                <w:sz w:val="18"/>
                <w:szCs w:val="18"/>
              </w:rPr>
              <w:t xml:space="preserve"> </w:t>
            </w:r>
            <w:r w:rsidRPr="004E4BD8">
              <w:rPr>
                <w:rFonts w:ascii="Calibri" w:hAnsi="Calibri" w:cs="Calibri"/>
                <w:noProof/>
                <w:color w:val="000000"/>
                <w:sz w:val="18"/>
                <w:szCs w:val="18"/>
                <w:lang w:val="sr-Cyrl-CS"/>
              </w:rPr>
              <w:t xml:space="preserve"> </w:t>
            </w:r>
            <w:r w:rsidRPr="004E4BD8">
              <w:rPr>
                <w:noProof/>
                <w:color w:val="000000"/>
                <w:sz w:val="18"/>
                <w:szCs w:val="18"/>
              </w:rPr>
              <w:t>3/8</w:t>
            </w:r>
            <m:oMath>
              <m:r>
                <w:rPr>
                  <w:rFonts w:ascii="Cambria Math" w:hAnsi="Cambria Math" w:cs="Calibri"/>
                  <w:noProof/>
                  <w:color w:val="000000"/>
                  <w:sz w:val="18"/>
                  <w:szCs w:val="18"/>
                </w:rPr>
                <m:t xml:space="preserve"> </m:t>
              </m:r>
            </m:oMath>
            <w:r w:rsidRPr="004E4BD8">
              <w:rPr>
                <w:noProof/>
                <w:color w:val="000000"/>
                <w:sz w:val="18"/>
                <w:szCs w:val="18"/>
                <w:lang w:val="sr-Cyrl-CS"/>
              </w:rPr>
              <w:t xml:space="preserve">круга </w:t>
            </w:r>
            <w:r w:rsidRPr="004E4BD8">
              <w:rPr>
                <w:color w:val="000000"/>
                <w:sz w:val="18"/>
                <w:szCs w:val="18"/>
                <w:lang w:val="sr-Cyrl-CS"/>
              </w:rPr>
              <w:t xml:space="preserve"> дебљина конца 0, дужина игле </w:t>
            </w:r>
            <w:r w:rsidRPr="004E4BD8">
              <w:rPr>
                <w:color w:val="000000"/>
                <w:sz w:val="18"/>
                <w:szCs w:val="18"/>
                <w:lang w:val="sr-Latn-CS"/>
              </w:rPr>
              <w:t>40</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jc w:val="right"/>
              <w:rPr>
                <w:noProof/>
                <w:sz w:val="18"/>
                <w:szCs w:val="18"/>
                <w:lang w:val="sr-Latn-CS"/>
              </w:rPr>
            </w:pPr>
            <w:r>
              <w:rPr>
                <w:noProof/>
                <w:sz w:val="18"/>
                <w:szCs w:val="18"/>
                <w:lang w:val="sr-Latn-C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4E4BD8">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4E4BD8">
              <w:rPr>
                <w:i/>
                <w:iCs/>
                <w:noProof/>
                <w:sz w:val="18"/>
                <w:szCs w:val="18"/>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4E4BD8">
            <w:pPr>
              <w:spacing w:line="276" w:lineRule="auto"/>
              <w:rPr>
                <w:noProof/>
                <w:color w:val="000000"/>
                <w:sz w:val="18"/>
                <w:szCs w:val="18"/>
              </w:rPr>
            </w:pPr>
            <w:r w:rsidRPr="004E4BD8">
              <w:rPr>
                <w:bCs/>
                <w:noProof/>
                <w:color w:val="000000"/>
                <w:sz w:val="18"/>
                <w:szCs w:val="18"/>
                <w:lang w:val="sr-Cyrl-CS"/>
              </w:rPr>
              <w:t>Нересорптивни п</w:t>
            </w:r>
            <w:r>
              <w:rPr>
                <w:bCs/>
                <w:noProof/>
                <w:color w:val="000000"/>
                <w:sz w:val="18"/>
                <w:szCs w:val="18"/>
                <w:lang w:val="sr-Cyrl-CS"/>
              </w:rPr>
              <w:t>олифиламетни</w:t>
            </w:r>
            <w:r w:rsidRPr="004E4BD8">
              <w:rPr>
                <w:bCs/>
                <w:noProof/>
                <w:color w:val="000000"/>
                <w:sz w:val="18"/>
                <w:szCs w:val="18"/>
                <w:lang w:val="sr-Cyrl-CS"/>
              </w:rPr>
              <w:t xml:space="preserve"> игла taperpoint </w:t>
            </w:r>
            <w:r w:rsidRPr="004E4BD8">
              <w:rPr>
                <w:noProof/>
                <w:color w:val="000000"/>
                <w:sz w:val="18"/>
                <w:szCs w:val="18"/>
                <w:lang w:val="sr-Cyrl-CS"/>
              </w:rPr>
              <w:t xml:space="preserve"> </w:t>
            </w:r>
            <w:r w:rsidRPr="004E4BD8">
              <w:rPr>
                <w:rFonts w:ascii="Calibri" w:hAnsi="Calibri" w:cs="Calibri"/>
                <w:noProof/>
                <w:color w:val="000000"/>
                <w:sz w:val="18"/>
                <w:szCs w:val="18"/>
              </w:rPr>
              <w:t xml:space="preserve"> </w:t>
            </w:r>
            <w:r w:rsidRPr="004E4BD8">
              <w:rPr>
                <w:rFonts w:ascii="Calibri" w:hAnsi="Calibri" w:cs="Calibri"/>
                <w:noProof/>
                <w:color w:val="000000"/>
                <w:sz w:val="18"/>
                <w:szCs w:val="18"/>
                <w:lang w:val="sr-Cyrl-CS"/>
              </w:rPr>
              <w:t xml:space="preserve"> </w:t>
            </w:r>
            <w:r>
              <w:rPr>
                <w:noProof/>
                <w:color w:val="000000"/>
                <w:sz w:val="18"/>
                <w:szCs w:val="18"/>
              </w:rPr>
              <w:t xml:space="preserve">½ </w:t>
            </w:r>
            <w:r w:rsidRPr="004E4BD8">
              <w:rPr>
                <w:noProof/>
                <w:color w:val="000000"/>
                <w:sz w:val="18"/>
                <w:szCs w:val="18"/>
                <w:lang w:val="sr-Cyrl-CS"/>
              </w:rPr>
              <w:t xml:space="preserve">круга </w:t>
            </w:r>
            <w:r w:rsidRPr="004E4BD8">
              <w:rPr>
                <w:color w:val="000000"/>
                <w:sz w:val="18"/>
                <w:szCs w:val="18"/>
                <w:lang w:val="sr-Cyrl-CS"/>
              </w:rPr>
              <w:t xml:space="preserve"> дебљина конца </w:t>
            </w:r>
            <w:r>
              <w:rPr>
                <w:color w:val="000000"/>
                <w:sz w:val="18"/>
                <w:szCs w:val="18"/>
                <w:lang w:val="sr-Latn-CS"/>
              </w:rPr>
              <w:t>2/</w:t>
            </w:r>
            <w:r w:rsidRPr="004E4BD8">
              <w:rPr>
                <w:color w:val="000000"/>
                <w:sz w:val="18"/>
                <w:szCs w:val="18"/>
                <w:lang w:val="sr-Cyrl-CS"/>
              </w:rPr>
              <w:t xml:space="preserve">0, дужина игле </w:t>
            </w:r>
            <w:r>
              <w:rPr>
                <w:color w:val="000000"/>
                <w:sz w:val="18"/>
                <w:szCs w:val="18"/>
                <w:lang w:val="sr-Latn-CS"/>
              </w:rPr>
              <w:t>26</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right"/>
              <w:rPr>
                <w:noProof/>
                <w:sz w:val="18"/>
                <w:szCs w:val="18"/>
                <w:lang w:val="sr-Latn-CS"/>
              </w:rPr>
            </w:pPr>
            <w:r>
              <w:rPr>
                <w:noProof/>
                <w:sz w:val="18"/>
                <w:szCs w:val="18"/>
                <w:lang w:val="sr-Latn-C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4E4BD8">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4</w:t>
            </w:r>
            <w:r w:rsidRPr="004E4BD8">
              <w:rPr>
                <w:i/>
                <w:iCs/>
                <w:noProof/>
                <w:sz w:val="18"/>
                <w:szCs w:val="18"/>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4E4BD8">
            <w:pPr>
              <w:spacing w:line="276" w:lineRule="auto"/>
              <w:rPr>
                <w:noProof/>
                <w:color w:val="000000"/>
                <w:sz w:val="18"/>
                <w:szCs w:val="18"/>
              </w:rPr>
            </w:pPr>
            <w:r w:rsidRPr="004E4BD8">
              <w:rPr>
                <w:bCs/>
                <w:noProof/>
                <w:color w:val="000000"/>
                <w:sz w:val="18"/>
                <w:szCs w:val="18"/>
                <w:lang w:val="sr-Cyrl-CS"/>
              </w:rPr>
              <w:t>Нересорптивни п</w:t>
            </w:r>
            <w:r>
              <w:rPr>
                <w:bCs/>
                <w:noProof/>
                <w:color w:val="000000"/>
                <w:sz w:val="18"/>
                <w:szCs w:val="18"/>
                <w:lang w:val="sr-Cyrl-CS"/>
              </w:rPr>
              <w:t>олифиламетни</w:t>
            </w:r>
            <w:r w:rsidRPr="004E4BD8">
              <w:rPr>
                <w:bCs/>
                <w:noProof/>
                <w:color w:val="000000"/>
                <w:sz w:val="18"/>
                <w:szCs w:val="18"/>
                <w:lang w:val="sr-Cyrl-CS"/>
              </w:rPr>
              <w:t xml:space="preserve"> </w:t>
            </w:r>
            <w:r>
              <w:t xml:space="preserve"> </w:t>
            </w:r>
            <w:r w:rsidRPr="004E4BD8">
              <w:rPr>
                <w:bCs/>
                <w:noProof/>
                <w:color w:val="000000"/>
                <w:sz w:val="18"/>
                <w:szCs w:val="18"/>
                <w:lang w:val="sr-Cyrl-CS"/>
              </w:rPr>
              <w:t xml:space="preserve">полиестер  игла taperpoint </w:t>
            </w:r>
            <w:r w:rsidRPr="004E4BD8">
              <w:rPr>
                <w:noProof/>
                <w:color w:val="000000"/>
                <w:sz w:val="18"/>
                <w:szCs w:val="18"/>
                <w:lang w:val="sr-Cyrl-CS"/>
              </w:rPr>
              <w:t xml:space="preserve"> </w:t>
            </w:r>
            <w:r w:rsidRPr="004E4BD8">
              <w:rPr>
                <w:rFonts w:ascii="Calibri" w:hAnsi="Calibri" w:cs="Calibri"/>
                <w:noProof/>
                <w:color w:val="000000"/>
                <w:sz w:val="18"/>
                <w:szCs w:val="18"/>
              </w:rPr>
              <w:t xml:space="preserve"> </w:t>
            </w:r>
            <w:r w:rsidRPr="004E4BD8">
              <w:rPr>
                <w:rFonts w:ascii="Calibri" w:hAnsi="Calibri" w:cs="Calibri"/>
                <w:noProof/>
                <w:color w:val="000000"/>
                <w:sz w:val="18"/>
                <w:szCs w:val="18"/>
                <w:lang w:val="sr-Cyrl-CS"/>
              </w:rPr>
              <w:t xml:space="preserve"> </w:t>
            </w:r>
            <w:r>
              <w:rPr>
                <w:noProof/>
                <w:color w:val="000000"/>
                <w:sz w:val="18"/>
                <w:szCs w:val="18"/>
              </w:rPr>
              <w:t xml:space="preserve">½ </w:t>
            </w:r>
            <w:r w:rsidRPr="004E4BD8">
              <w:rPr>
                <w:noProof/>
                <w:color w:val="000000"/>
                <w:sz w:val="18"/>
                <w:szCs w:val="18"/>
                <w:lang w:val="sr-Cyrl-CS"/>
              </w:rPr>
              <w:t xml:space="preserve">круга </w:t>
            </w:r>
            <w:r w:rsidRPr="004E4BD8">
              <w:rPr>
                <w:color w:val="000000"/>
                <w:sz w:val="18"/>
                <w:szCs w:val="18"/>
                <w:lang w:val="sr-Cyrl-CS"/>
              </w:rPr>
              <w:t xml:space="preserve"> дебљина конца </w:t>
            </w:r>
            <w:r>
              <w:rPr>
                <w:color w:val="000000"/>
                <w:sz w:val="18"/>
                <w:szCs w:val="18"/>
                <w:lang w:val="sr-Latn-CS"/>
              </w:rPr>
              <w:t>5</w:t>
            </w:r>
            <w:r w:rsidRPr="004E4BD8">
              <w:rPr>
                <w:color w:val="000000"/>
                <w:sz w:val="18"/>
                <w:szCs w:val="18"/>
                <w:lang w:val="sr-Cyrl-CS"/>
              </w:rPr>
              <w:t xml:space="preserve">, дужина игле </w:t>
            </w:r>
            <w:r>
              <w:rPr>
                <w:color w:val="000000"/>
                <w:sz w:val="18"/>
                <w:szCs w:val="18"/>
                <w:lang w:val="sr-Latn-CS"/>
              </w:rPr>
              <w:t>55</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right"/>
              <w:rPr>
                <w:noProof/>
                <w:sz w:val="18"/>
                <w:szCs w:val="18"/>
                <w:lang w:val="sr-Latn-CS"/>
              </w:rPr>
            </w:pPr>
            <w:r>
              <w:rPr>
                <w:noProof/>
                <w:sz w:val="18"/>
                <w:szCs w:val="18"/>
                <w:lang w:val="sr-Latn-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r>
      <w:tr w:rsidR="004E4BD8" w:rsidRPr="004E4BD8" w:rsidTr="003D53C4">
        <w:trPr>
          <w:trHeight w:val="234"/>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3D53C4">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3D53C4">
            <w:pPr>
              <w:spacing w:line="276" w:lineRule="auto"/>
              <w:jc w:val="right"/>
              <w:rPr>
                <w:bCs/>
                <w:noProof/>
                <w:sz w:val="18"/>
                <w:szCs w:val="18"/>
                <w:lang w:val="sr-Cyrl-CS" w:eastAsia="sr-Latn-CS"/>
              </w:rPr>
            </w:pPr>
            <w:r w:rsidRPr="004E4BD8">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r>
    </w:tbl>
    <w:p w:rsidR="004E4BD8" w:rsidRPr="004E4BD8" w:rsidRDefault="004E4BD8" w:rsidP="004E4BD8">
      <w:pPr>
        <w:spacing w:line="276" w:lineRule="auto"/>
        <w:rPr>
          <w:b/>
          <w:noProof/>
          <w:sz w:val="18"/>
          <w:szCs w:val="18"/>
          <w:lang w:val="sr-Cyrl-CS"/>
        </w:rPr>
      </w:pPr>
    </w:p>
    <w:p w:rsidR="004E4BD8" w:rsidRPr="004E4BD8" w:rsidRDefault="004E4BD8" w:rsidP="004E4BD8">
      <w:pPr>
        <w:spacing w:line="276" w:lineRule="auto"/>
        <w:rPr>
          <w:b/>
          <w:noProof/>
          <w:sz w:val="18"/>
          <w:szCs w:val="18"/>
          <w:lang w:val="sr-Cyrl-CS"/>
        </w:rPr>
      </w:pPr>
    </w:p>
    <w:p w:rsidR="004E4BD8" w:rsidRPr="004E4BD8" w:rsidRDefault="004E4BD8" w:rsidP="004E4BD8">
      <w:pPr>
        <w:spacing w:line="276" w:lineRule="auto"/>
        <w:rPr>
          <w:rFonts w:eastAsia="Calibri"/>
          <w:noProof/>
          <w:sz w:val="18"/>
          <w:szCs w:val="18"/>
          <w:lang w:val="sr-Cyrl-CS" w:eastAsia="en-US"/>
        </w:rPr>
      </w:pPr>
      <w:r w:rsidRPr="004E4BD8">
        <w:rPr>
          <w:rFonts w:eastAsia="Calibri"/>
          <w:noProof/>
          <w:sz w:val="18"/>
          <w:szCs w:val="18"/>
          <w:lang w:val="sr-Cyrl-CS" w:eastAsia="en-US"/>
        </w:rPr>
        <w:t>Место и датум:_______________                                                         М.П.                              Потпис овлашћеног лица:________________</w:t>
      </w:r>
    </w:p>
    <w:p w:rsidR="004E4BD8" w:rsidRPr="001E325E" w:rsidRDefault="004E4BD8" w:rsidP="004E4BD8">
      <w:pPr>
        <w:spacing w:line="276" w:lineRule="auto"/>
        <w:rPr>
          <w:rFonts w:eastAsia="Calibri"/>
          <w:noProof/>
          <w:sz w:val="20"/>
          <w:szCs w:val="20"/>
          <w:lang w:val="sr-Cyrl-CS" w:eastAsia="en-US"/>
        </w:rPr>
      </w:pPr>
    </w:p>
    <w:p w:rsidR="004E4BD8" w:rsidRPr="00473B79" w:rsidRDefault="004E4BD8" w:rsidP="00C57B65">
      <w:pPr>
        <w:jc w:val="left"/>
        <w:rPr>
          <w:iCs/>
          <w:sz w:val="18"/>
          <w:szCs w:val="18"/>
          <w:lang w:val="sr-Cyrl-RS"/>
        </w:rPr>
        <w:sectPr w:rsidR="004E4BD8" w:rsidRPr="00473B79" w:rsidSect="004B7AE8">
          <w:type w:val="oddPage"/>
          <w:pgSz w:w="16838" w:h="11906" w:orient="landscape"/>
          <w:pgMar w:top="1440" w:right="1080" w:bottom="1440" w:left="1080" w:header="720" w:footer="720" w:gutter="0"/>
          <w:cols w:space="720"/>
          <w:titlePg/>
          <w:docGrid w:linePitch="360"/>
        </w:sectPr>
      </w:pP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B432A">
            <w:rPr>
              <w:rFonts w:eastAsia="Calibri"/>
              <w:sz w:val="20"/>
              <w:szCs w:val="20"/>
              <w:lang w:val="sr-Latn-CS" w:eastAsia="en-US"/>
            </w:rPr>
            <w:t xml:space="preserve"> ЈН ОП 29Д/18– Хирушки  шавни материјал, по партијама</w:t>
          </w:r>
          <w:r w:rsidR="001554AA">
            <w:rPr>
              <w:rFonts w:eastAsia="Calibri"/>
              <w:sz w:val="20"/>
              <w:szCs w:val="20"/>
              <w:lang w:val="sr-Cyrl-CS" w:eastAsia="en-US"/>
            </w:rPr>
            <w:t xml:space="preserve">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1554AA" w:rsidRPr="00A31E55" w:rsidRDefault="005E01CD" w:rsidP="001554AA">
      <w:pPr>
        <w:jc w:val="center"/>
        <w:rPr>
          <w:sz w:val="20"/>
          <w:szCs w:val="20"/>
          <w:lang w:val="sr-Cyrl-RS"/>
        </w:rPr>
      </w:pPr>
      <w:r w:rsidRPr="008E10EB">
        <w:rPr>
          <w:b/>
          <w:bCs/>
          <w:i/>
          <w:noProof/>
          <w:sz w:val="20"/>
          <w:szCs w:val="20"/>
          <w:lang w:val="sr-Cyrl-CS"/>
        </w:rPr>
        <w:t>-</w:t>
      </w:r>
      <w:r w:rsidRPr="008E10EB">
        <w:rPr>
          <w:b/>
          <w:i/>
          <w:sz w:val="20"/>
          <w:szCs w:val="20"/>
        </w:rPr>
        <w:t xml:space="preserve"> </w:t>
      </w:r>
      <w:r w:rsidR="001554AA" w:rsidRPr="00A31E55">
        <w:rPr>
          <w:b/>
          <w:i/>
          <w:sz w:val="20"/>
          <w:szCs w:val="20"/>
          <w:lang w:val="sr-Cyrl-RS"/>
        </w:rPr>
        <w:t>Хирушки  шавни материјал, по партијама</w:t>
      </w:r>
      <w:r w:rsidR="001554AA">
        <w:rPr>
          <w:b/>
          <w:i/>
          <w:sz w:val="20"/>
          <w:szCs w:val="20"/>
          <w:lang w:val="sr-Cyrl-RS"/>
        </w:rPr>
        <w:t>.-</w:t>
      </w:r>
    </w:p>
    <w:p w:rsidR="005E01CD" w:rsidRPr="008E10EB" w:rsidRDefault="005E01CD" w:rsidP="005E01CD">
      <w:pPr>
        <w:spacing w:line="276" w:lineRule="auto"/>
        <w:jc w:val="center"/>
        <w:rPr>
          <w:b/>
          <w:i/>
          <w:sz w:val="20"/>
          <w:szCs w:val="20"/>
          <w:lang w:val="sr-Cyrl-RS" w:eastAsia="en-U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554AA" w:rsidRPr="001554AA">
        <w:rPr>
          <w:sz w:val="20"/>
          <w:szCs w:val="20"/>
          <w:lang w:val="sr-Cyrl-RS"/>
        </w:rPr>
        <w:t>Хирушк</w:t>
      </w:r>
      <w:r w:rsidR="001554AA">
        <w:rPr>
          <w:sz w:val="20"/>
          <w:szCs w:val="20"/>
          <w:lang w:val="sr-Cyrl-RS"/>
        </w:rPr>
        <w:t xml:space="preserve">ог </w:t>
      </w:r>
      <w:r w:rsidR="001554AA" w:rsidRPr="001554AA">
        <w:rPr>
          <w:sz w:val="20"/>
          <w:szCs w:val="20"/>
          <w:lang w:val="sr-Cyrl-RS"/>
        </w:rPr>
        <w:t>шавн</w:t>
      </w:r>
      <w:r w:rsidR="001554AA">
        <w:rPr>
          <w:sz w:val="20"/>
          <w:szCs w:val="20"/>
          <w:lang w:val="sr-Cyrl-RS"/>
        </w:rPr>
        <w:t>ог</w:t>
      </w:r>
      <w:r w:rsidR="001554AA" w:rsidRPr="001554AA">
        <w:rPr>
          <w:sz w:val="20"/>
          <w:szCs w:val="20"/>
          <w:lang w:val="sr-Cyrl-RS"/>
        </w:rPr>
        <w:t xml:space="preserve"> материјал</w:t>
      </w:r>
      <w:r w:rsidR="001554AA">
        <w:rPr>
          <w:sz w:val="20"/>
          <w:szCs w:val="20"/>
          <w:lang w:val="sr-Cyrl-RS"/>
        </w:rPr>
        <w:t>а, по партијама</w:t>
      </w:r>
      <w:r w:rsidRPr="008E10EB">
        <w:rPr>
          <w:sz w:val="20"/>
          <w:szCs w:val="20"/>
          <w:lang w:val="sr-Cyrl-RS" w:eastAsia="en-US"/>
        </w:rPr>
        <w:t xml:space="preserve">, </w:t>
      </w:r>
      <w:r w:rsidR="00E2035C">
        <w:rPr>
          <w:sz w:val="20"/>
          <w:szCs w:val="20"/>
          <w:lang w:val="sr-Cyrl-RS" w:eastAsia="en-US"/>
        </w:rPr>
        <w:t>ЈН ОП 29Д/18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1554AA" w:rsidRPr="001554AA">
        <w:rPr>
          <w:sz w:val="20"/>
          <w:szCs w:val="20"/>
          <w:lang w:val="sr-Cyrl-RS"/>
        </w:rPr>
        <w:t>Хирушки</w:t>
      </w:r>
      <w:r w:rsidR="001554AA">
        <w:rPr>
          <w:sz w:val="20"/>
          <w:szCs w:val="20"/>
          <w:lang w:val="sr-Cyrl-RS"/>
        </w:rPr>
        <w:t xml:space="preserve">  шавни материјал,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E2035C">
        <w:rPr>
          <w:noProof/>
          <w:sz w:val="20"/>
          <w:szCs w:val="20"/>
          <w:lang w:val="sr-Cyrl-RS" w:eastAsia="sr-Cyrl-RS"/>
        </w:rPr>
        <w:t>ЈН ОП 29Д/18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w:t>
      </w:r>
      <w:r w:rsidR="001554AA">
        <w:rPr>
          <w:bCs/>
          <w:sz w:val="20"/>
          <w:szCs w:val="20"/>
          <w:lang w:val="sr-Cyrl-CS"/>
        </w:rPr>
        <w:t>оквирног споразума</w:t>
      </w:r>
      <w:r w:rsidRPr="008E10EB">
        <w:rPr>
          <w:bCs/>
          <w:sz w:val="20"/>
          <w:szCs w:val="20"/>
        </w:rPr>
        <w:t xml:space="preserve">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lastRenderedPageBreak/>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lastRenderedPageBreak/>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1554AA" w:rsidRDefault="001554AA" w:rsidP="00E63D9C">
      <w:pPr>
        <w:tabs>
          <w:tab w:val="left" w:pos="1800"/>
        </w:tabs>
        <w:spacing w:line="276" w:lineRule="auto"/>
        <w:rPr>
          <w:b/>
          <w:bCs/>
          <w:i/>
          <w:iCs/>
          <w:sz w:val="20"/>
          <w:szCs w:val="20"/>
          <w:lang w:val="sr-Cyrl-CS"/>
        </w:rPr>
      </w:pPr>
    </w:p>
    <w:p w:rsidR="001554AA" w:rsidRPr="008E10EB" w:rsidRDefault="001554AA"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1554AA"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E2035C">
        <w:rPr>
          <w:sz w:val="20"/>
          <w:szCs w:val="20"/>
          <w:lang w:val="sr-Cyrl-CS"/>
        </w:rPr>
        <w:t>ЈН ОП 29Д/18</w:t>
      </w:r>
      <w:r w:rsidR="000D02F9" w:rsidRPr="008E10EB">
        <w:rPr>
          <w:sz w:val="20"/>
          <w:szCs w:val="20"/>
          <w:lang w:val="sr-Cyrl-CS"/>
        </w:rPr>
        <w:t xml:space="preserve"> – </w:t>
      </w:r>
      <w:r w:rsidR="001554AA" w:rsidRPr="001554AA">
        <w:t xml:space="preserve"> </w:t>
      </w:r>
      <w:r w:rsidR="001554AA" w:rsidRPr="001554AA">
        <w:rPr>
          <w:sz w:val="20"/>
          <w:szCs w:val="20"/>
          <w:lang w:val="sr-Cyrl-CS"/>
        </w:rPr>
        <w:t>Хирушки</w:t>
      </w:r>
      <w:r w:rsidR="001554AA">
        <w:rPr>
          <w:sz w:val="20"/>
          <w:szCs w:val="20"/>
          <w:lang w:val="sr-Cyrl-CS"/>
        </w:rPr>
        <w:t xml:space="preserve">  шавни материјал,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1554AA" w:rsidRPr="001554AA">
        <w:rPr>
          <w:b/>
          <w:bCs/>
          <w:sz w:val="20"/>
          <w:szCs w:val="20"/>
          <w:lang w:val="sr-Cyrl-CS"/>
        </w:rPr>
        <w:t>Хирушки  шавни материјал, по партијама.</w:t>
      </w:r>
      <w:r w:rsidRPr="008E10EB">
        <w:rPr>
          <w:b/>
          <w:bCs/>
          <w:sz w:val="20"/>
          <w:szCs w:val="20"/>
          <w:lang w:val="ru-RU"/>
        </w:rPr>
        <w:t>-</w:t>
      </w:r>
    </w:p>
    <w:p w:rsidR="00BE4B4B" w:rsidRPr="008E10EB" w:rsidRDefault="00E2035C" w:rsidP="00E63D9C">
      <w:pPr>
        <w:tabs>
          <w:tab w:val="left" w:pos="720"/>
        </w:tabs>
        <w:spacing w:line="276" w:lineRule="auto"/>
        <w:jc w:val="center"/>
        <w:rPr>
          <w:b/>
          <w:bCs/>
          <w:sz w:val="20"/>
          <w:szCs w:val="20"/>
          <w:lang w:val="ru-RU"/>
        </w:rPr>
      </w:pPr>
      <w:r>
        <w:rPr>
          <w:b/>
          <w:bCs/>
          <w:sz w:val="20"/>
          <w:szCs w:val="20"/>
          <w:lang w:val="ru-RU"/>
        </w:rPr>
        <w:t>ЈН ОП 29Д/18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554AA" w:rsidRPr="001554AA">
        <w:rPr>
          <w:sz w:val="20"/>
          <w:szCs w:val="20"/>
          <w:lang w:val="sr-Cyrl-RS"/>
        </w:rPr>
        <w:t>Хирушки</w:t>
      </w:r>
      <w:r w:rsidR="001554AA">
        <w:rPr>
          <w:sz w:val="20"/>
          <w:szCs w:val="20"/>
          <w:lang w:val="sr-Cyrl-RS"/>
        </w:rPr>
        <w:t xml:space="preserve">  шавни материјал, по партијама</w:t>
      </w:r>
      <w:r w:rsidRPr="008E10EB">
        <w:rPr>
          <w:sz w:val="20"/>
          <w:szCs w:val="20"/>
          <w:lang w:val="sr-Cyrl-RS"/>
        </w:rPr>
        <w:t>,</w:t>
      </w:r>
      <w:r w:rsidRPr="008E10EB">
        <w:rPr>
          <w:sz w:val="20"/>
          <w:szCs w:val="20"/>
          <w:lang w:val="sr-Cyrl-RS" w:eastAsia="en-US"/>
        </w:rPr>
        <w:t xml:space="preserve"> </w:t>
      </w:r>
      <w:r w:rsidR="00E2035C">
        <w:rPr>
          <w:sz w:val="20"/>
          <w:szCs w:val="20"/>
          <w:lang w:val="sr-Cyrl-RS" w:eastAsia="en-US"/>
        </w:rPr>
        <w:t>ЈН ОП 29Д/18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1554AA" w:rsidRPr="001554AA">
        <w:rPr>
          <w:sz w:val="20"/>
          <w:szCs w:val="20"/>
          <w:lang w:val="sr-Cyrl-RS"/>
        </w:rPr>
        <w:t>Хирушки  шавни материј</w:t>
      </w:r>
      <w:r w:rsidR="001554AA">
        <w:rPr>
          <w:sz w:val="20"/>
          <w:szCs w:val="20"/>
          <w:lang w:val="sr-Cyrl-RS"/>
        </w:rPr>
        <w:t>ал, по партијама,</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w:t>
      </w:r>
      <w:r w:rsidR="001554AA">
        <w:rPr>
          <w:rFonts w:eastAsia="Calibri"/>
          <w:noProof/>
          <w:sz w:val="20"/>
          <w:szCs w:val="20"/>
          <w:lang w:val="sr-Cyrl-CS" w:eastAsia="en-US"/>
        </w:rPr>
        <w:t>уговора</w:t>
      </w:r>
      <w:r w:rsidRPr="008E10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 xml:space="preserve">Квалитет добара која су предмет овог </w:t>
      </w:r>
      <w:r w:rsidR="001554AA">
        <w:rPr>
          <w:noProof/>
          <w:color w:val="000000"/>
          <w:sz w:val="20"/>
          <w:szCs w:val="20"/>
          <w:lang w:val="sr-Cyrl-CS" w:eastAsia="en-US"/>
        </w:rPr>
        <w:t>уговора</w:t>
      </w:r>
      <w:r w:rsidRPr="008E10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16621A" w:rsidRPr="001554AA"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Default="00E63D9C" w:rsidP="00E63D9C">
      <w:pPr>
        <w:tabs>
          <w:tab w:val="clear" w:pos="1440"/>
          <w:tab w:val="left" w:pos="709"/>
        </w:tabs>
        <w:spacing w:line="276" w:lineRule="auto"/>
        <w:rPr>
          <w:bCs/>
          <w:sz w:val="20"/>
          <w:szCs w:val="20"/>
          <w:lang w:val="sr-Cyrl-C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1554AA" w:rsidRDefault="001554AA" w:rsidP="00E63D9C">
      <w:pPr>
        <w:tabs>
          <w:tab w:val="clear" w:pos="1440"/>
          <w:tab w:val="left" w:pos="709"/>
        </w:tabs>
        <w:spacing w:line="276" w:lineRule="auto"/>
        <w:rPr>
          <w:bCs/>
          <w:sz w:val="20"/>
          <w:szCs w:val="20"/>
          <w:lang w:val="sr-Cyrl-CS"/>
        </w:rPr>
      </w:pPr>
    </w:p>
    <w:p w:rsidR="00E63D9C" w:rsidRPr="008E10EB" w:rsidRDefault="00E63D9C" w:rsidP="001554AA">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lastRenderedPageBreak/>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DA" w:rsidRDefault="00054FDA" w:rsidP="00D626E3">
      <w:r>
        <w:separator/>
      </w:r>
    </w:p>
  </w:endnote>
  <w:endnote w:type="continuationSeparator" w:id="0">
    <w:p w:rsidR="00054FDA" w:rsidRDefault="00054FD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073FC0" w:rsidRDefault="00073FC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D1C1F">
              <w:rPr>
                <w:bCs/>
                <w:i/>
                <w:noProof/>
                <w:sz w:val="20"/>
                <w:szCs w:val="20"/>
              </w:rPr>
              <w:t>30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D1C1F">
              <w:rPr>
                <w:bCs/>
                <w:i/>
                <w:noProof/>
                <w:sz w:val="20"/>
                <w:szCs w:val="20"/>
              </w:rPr>
              <w:t>30</w:t>
            </w:r>
            <w:r w:rsidRPr="00A26472">
              <w:rPr>
                <w:bCs/>
                <w:i/>
                <w:sz w:val="20"/>
                <w:szCs w:val="20"/>
              </w:rPr>
              <w:fldChar w:fldCharType="end"/>
            </w:r>
          </w:p>
        </w:sdtContent>
      </w:sdt>
    </w:sdtContent>
  </w:sdt>
  <w:p w:rsidR="00073FC0" w:rsidRDefault="0007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C0" w:rsidRPr="002302BB" w:rsidRDefault="00073FC0"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D1C1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D1C1F">
              <w:rPr>
                <w:bCs/>
                <w:i/>
                <w:noProof/>
                <w:sz w:val="22"/>
                <w:szCs w:val="22"/>
              </w:rPr>
              <w:t>41</w:t>
            </w:r>
            <w:r w:rsidRPr="002302BB">
              <w:rPr>
                <w:bCs/>
                <w:i/>
                <w:sz w:val="22"/>
                <w:szCs w:val="22"/>
              </w:rPr>
              <w:fldChar w:fldCharType="end"/>
            </w:r>
          </w:sdtContent>
        </w:sdt>
      </w:sdtContent>
    </w:sdt>
  </w:p>
  <w:p w:rsidR="00073FC0" w:rsidRPr="002302BB" w:rsidRDefault="00073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73FC0" w:rsidRPr="009F7716" w:rsidRDefault="00073FC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D1C1F">
              <w:rPr>
                <w:b/>
                <w:bCs/>
                <w:i/>
                <w:noProof/>
                <w:sz w:val="20"/>
                <w:szCs w:val="20"/>
              </w:rPr>
              <w:t>41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D1C1F">
              <w:rPr>
                <w:b/>
                <w:bCs/>
                <w:i/>
                <w:noProof/>
                <w:sz w:val="20"/>
                <w:szCs w:val="20"/>
              </w:rPr>
              <w:t>41</w:t>
            </w:r>
            <w:r w:rsidRPr="009F7716">
              <w:rPr>
                <w:b/>
                <w:bCs/>
                <w:i/>
                <w:sz w:val="20"/>
                <w:szCs w:val="20"/>
              </w:rPr>
              <w:fldChar w:fldCharType="end"/>
            </w:r>
          </w:p>
        </w:sdtContent>
      </w:sdt>
    </w:sdtContent>
  </w:sdt>
  <w:p w:rsidR="00073FC0" w:rsidRDefault="0007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DA" w:rsidRDefault="00054FDA" w:rsidP="00D626E3">
      <w:r>
        <w:separator/>
      </w:r>
    </w:p>
  </w:footnote>
  <w:footnote w:type="continuationSeparator" w:id="0">
    <w:p w:rsidR="00054FDA" w:rsidRDefault="00054FD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073FC0" w:rsidRPr="001A609D" w:rsidRDefault="001554A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29Д/18– Хирушки  шавни материјал, по партијама </w:t>
        </w:r>
      </w:p>
    </w:sdtContent>
  </w:sdt>
  <w:p w:rsidR="00073FC0" w:rsidRPr="00B13A06" w:rsidRDefault="00073FC0"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73FC0" w:rsidRPr="006A241E" w:rsidRDefault="001554A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29Д/18– Хирушки  шавни материјал, по партијама </w:t>
        </w:r>
      </w:p>
    </w:sdtContent>
  </w:sdt>
  <w:p w:rsidR="00073FC0" w:rsidRDefault="00073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C0" w:rsidRDefault="00073FC0" w:rsidP="00DA5BB4">
    <w:pPr>
      <w:ind w:left="360"/>
      <w:jc w:val="center"/>
      <w:rPr>
        <w:rFonts w:eastAsia="Calibri"/>
        <w:sz w:val="22"/>
        <w:szCs w:val="22"/>
        <w:lang w:val="sr-Cyrl-CS" w:eastAsia="en-US"/>
      </w:rPr>
    </w:pPr>
  </w:p>
  <w:p w:rsidR="00073FC0" w:rsidRPr="00AD535E" w:rsidRDefault="00054FDA"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554AA">
          <w:rPr>
            <w:rFonts w:eastAsia="Calibri"/>
            <w:i/>
            <w:sz w:val="22"/>
            <w:szCs w:val="22"/>
            <w:lang w:val="sr-Latn-CS" w:eastAsia="en-US"/>
          </w:rPr>
          <w:t xml:space="preserve"> ЈН ОП 29Д/18– Хирушки  шавни материјал, по партијама </w:t>
        </w:r>
      </w:sdtContent>
    </w:sdt>
  </w:p>
  <w:p w:rsidR="00073FC0" w:rsidRPr="008B61B7" w:rsidRDefault="00073FC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4FDA"/>
    <w:rsid w:val="00057E01"/>
    <w:rsid w:val="00057E51"/>
    <w:rsid w:val="000606F7"/>
    <w:rsid w:val="00062C01"/>
    <w:rsid w:val="0006508D"/>
    <w:rsid w:val="000674B4"/>
    <w:rsid w:val="000701D1"/>
    <w:rsid w:val="00073F23"/>
    <w:rsid w:val="00073FC0"/>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4A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0C11"/>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4F8B"/>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3B79"/>
    <w:rsid w:val="00476121"/>
    <w:rsid w:val="004808AD"/>
    <w:rsid w:val="00481947"/>
    <w:rsid w:val="00481CC6"/>
    <w:rsid w:val="004830DA"/>
    <w:rsid w:val="004832D8"/>
    <w:rsid w:val="00491A35"/>
    <w:rsid w:val="0049309E"/>
    <w:rsid w:val="0049333B"/>
    <w:rsid w:val="00493572"/>
    <w:rsid w:val="00493953"/>
    <w:rsid w:val="004943E8"/>
    <w:rsid w:val="00497072"/>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4BD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6BAC"/>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4F7F"/>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41F"/>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3011"/>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27"/>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4AD0"/>
    <w:rsid w:val="008A56EE"/>
    <w:rsid w:val="008B077C"/>
    <w:rsid w:val="008B264F"/>
    <w:rsid w:val="008B40E6"/>
    <w:rsid w:val="008B432A"/>
    <w:rsid w:val="008B47C9"/>
    <w:rsid w:val="008B53A9"/>
    <w:rsid w:val="008B5438"/>
    <w:rsid w:val="008B61B7"/>
    <w:rsid w:val="008B71F8"/>
    <w:rsid w:val="008B7459"/>
    <w:rsid w:val="008B7E0C"/>
    <w:rsid w:val="008C0C90"/>
    <w:rsid w:val="008C212E"/>
    <w:rsid w:val="008C301F"/>
    <w:rsid w:val="008C365A"/>
    <w:rsid w:val="008C3C58"/>
    <w:rsid w:val="008C3FC4"/>
    <w:rsid w:val="008C42C9"/>
    <w:rsid w:val="008C4E71"/>
    <w:rsid w:val="008C7462"/>
    <w:rsid w:val="008C7BC2"/>
    <w:rsid w:val="008D14DE"/>
    <w:rsid w:val="008D1C1F"/>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AF4"/>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0B5B"/>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17F8F"/>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149"/>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584A"/>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621E"/>
    <w:rsid w:val="00D07AB5"/>
    <w:rsid w:val="00D11D40"/>
    <w:rsid w:val="00D1426C"/>
    <w:rsid w:val="00D144E5"/>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55"/>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E4A8B"/>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035C"/>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991"/>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19A3"/>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0624E"/>
    <w:rsid w:val="00F100FB"/>
    <w:rsid w:val="00F107BB"/>
    <w:rsid w:val="00F123B6"/>
    <w:rsid w:val="00F125F0"/>
    <w:rsid w:val="00F13DD8"/>
    <w:rsid w:val="00F14BA6"/>
    <w:rsid w:val="00F15D5F"/>
    <w:rsid w:val="00F177B0"/>
    <w:rsid w:val="00F22230"/>
    <w:rsid w:val="00F250C8"/>
    <w:rsid w:val="00F25825"/>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D7D9-A43D-4163-83A2-E259E7B5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41</Pages>
  <Words>15237</Words>
  <Characters>86857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ЈН ОП 29Д/18– Хирушки  шавни материјал, по партијама</vt:lpstr>
    </vt:vector>
  </TitlesOfParts>
  <Company/>
  <LinksUpToDate>false</LinksUpToDate>
  <CharactersWithSpaces>101891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29Д/18– Хирушки  шавни материјал, по партијама </dc:title>
  <dc:creator>Milan</dc:creator>
  <cp:lastModifiedBy>Babić Dunja</cp:lastModifiedBy>
  <cp:revision>17</cp:revision>
  <cp:lastPrinted>2015-12-23T12:46:00Z</cp:lastPrinted>
  <dcterms:created xsi:type="dcterms:W3CDTF">2018-05-22T11:10:00Z</dcterms:created>
  <dcterms:modified xsi:type="dcterms:W3CDTF">2018-05-23T11:22:00Z</dcterms:modified>
</cp:coreProperties>
</file>