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E83200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E83200">
        <w:rPr>
          <w:rFonts w:ascii="Times New Roman" w:hAnsi="Times New Roman" w:cs="Times New Roman"/>
          <w:szCs w:val="20"/>
          <w:lang w:val="sr-Cyrl-CS"/>
        </w:rPr>
        <w:t>3045</w:t>
      </w:r>
      <w:r w:rsidR="008F3C94">
        <w:rPr>
          <w:rFonts w:ascii="Times New Roman" w:hAnsi="Times New Roman" w:cs="Times New Roman"/>
          <w:szCs w:val="20"/>
        </w:rPr>
        <w:t>/5-</w:t>
      </w:r>
      <w:r w:rsidR="00E83200">
        <w:rPr>
          <w:rFonts w:ascii="Times New Roman" w:hAnsi="Times New Roman" w:cs="Times New Roman"/>
          <w:szCs w:val="20"/>
          <w:lang w:val="sr-Cyrl-CS"/>
        </w:rPr>
        <w:t>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E83200">
        <w:rPr>
          <w:rFonts w:ascii="Times New Roman" w:hAnsi="Times New Roman" w:cs="Times New Roman"/>
          <w:color w:val="000000"/>
          <w:szCs w:val="20"/>
          <w:lang w:val="sr-Cyrl-CS"/>
        </w:rPr>
        <w:t>28.05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8431B1" w:rsidRPr="008431B1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Остали медицински и лабораторијски материјал,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8431B1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8142EE">
        <w:rPr>
          <w:rFonts w:ascii="Times New Roman" w:hAnsi="Times New Roman"/>
          <w:b/>
          <w:color w:val="000000"/>
          <w:sz w:val="20"/>
          <w:szCs w:val="20"/>
          <w:lang w:val="sr-Cyrl-CS"/>
        </w:rPr>
        <w:t>2</w:t>
      </w:r>
      <w:bookmarkStart w:id="0" w:name="_GoBack"/>
      <w:bookmarkEnd w:id="0"/>
      <w:r w:rsidR="008F3C94">
        <w:rPr>
          <w:rFonts w:ascii="Times New Roman" w:hAnsi="Times New Roman"/>
          <w:b/>
          <w:color w:val="000000"/>
          <w:sz w:val="20"/>
          <w:szCs w:val="20"/>
          <w:lang w:val="sr-Cyrl-CS"/>
        </w:rPr>
        <w:t>4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931E5B" w:rsidRPr="00E83200" w:rsidRDefault="008431B1" w:rsidP="00E83200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</w:rPr>
        <w:t>1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>.</w:t>
      </w:r>
      <w:r w:rsidR="00E83200" w:rsidRPr="00E83200"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ставку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5.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партије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6 –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заштитна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опрема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рад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цитостатицима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јединица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мере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наведен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„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комад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“,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количина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„2.000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комада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“.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Молимо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додатно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објашњење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јединицу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мере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КОМАД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подразумева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ПАКОВАЊЕ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упаковано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складу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захтевима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чистог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простора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садржи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леву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десну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стерилну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E83200">
        <w:rPr>
          <w:rFonts w:ascii="Times New Roman" w:hAnsi="Times New Roman" w:cs="Times New Roman"/>
          <w:noProof/>
          <w:szCs w:val="20"/>
          <w:lang w:val="sr-Cyrl-CS"/>
        </w:rPr>
        <w:t>рукавицу</w:t>
      </w:r>
      <w:r w:rsidR="00E83200" w:rsidRPr="00E83200">
        <w:rPr>
          <w:rFonts w:ascii="Times New Roman" w:hAnsi="Times New Roman" w:cs="Times New Roman"/>
          <w:noProof/>
          <w:szCs w:val="20"/>
          <w:lang w:val="sr-Cyrl-CS"/>
        </w:rPr>
        <w:t>?</w:t>
      </w:r>
    </w:p>
    <w:p w:rsidR="008F3C94" w:rsidRPr="00E83200" w:rsidRDefault="008F3C94" w:rsidP="00931E5B">
      <w:pPr>
        <w:spacing w:line="360" w:lineRule="auto"/>
        <w:rPr>
          <w:rFonts w:ascii="Times New Roman" w:hAnsi="Times New Roman" w:cs="Times New Roman"/>
          <w:noProof/>
          <w:szCs w:val="20"/>
        </w:rPr>
      </w:pP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8F3C94" w:rsidRDefault="00E83200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Ј</w:t>
      </w:r>
      <w:r>
        <w:rPr>
          <w:rFonts w:ascii="Times New Roman" w:hAnsi="Times New Roman" w:cs="Times New Roman"/>
          <w:noProof/>
          <w:szCs w:val="20"/>
          <w:lang w:val="sr-Cyrl-CS"/>
        </w:rPr>
        <w:t>единиц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мере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комад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подразумева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сет/паковање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упаковано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складу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захтевима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чистог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простора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садржи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леву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десну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стерилну</w:t>
      </w:r>
      <w:r w:rsidRPr="00E8320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рукавицу</w:t>
      </w:r>
      <w:r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E83200">
        <w:rPr>
          <w:rFonts w:ascii="Times New Roman" w:hAnsi="Times New Roman" w:cs="Times New Roman"/>
          <w:color w:val="000000"/>
          <w:szCs w:val="20"/>
          <w:lang w:val="sr-Cyrl-CS"/>
        </w:rPr>
        <w:t>ОП 24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88" w:rsidRDefault="00B84688" w:rsidP="002A4B9D">
      <w:r>
        <w:separator/>
      </w:r>
    </w:p>
  </w:endnote>
  <w:endnote w:type="continuationSeparator" w:id="0">
    <w:p w:rsidR="00B84688" w:rsidRDefault="00B8468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88" w:rsidRDefault="00B84688" w:rsidP="002A4B9D">
      <w:r>
        <w:separator/>
      </w:r>
    </w:p>
  </w:footnote>
  <w:footnote w:type="continuationSeparator" w:id="0">
    <w:p w:rsidR="00B84688" w:rsidRDefault="00B8468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8"/>
  </w:num>
  <w:num w:numId="4">
    <w:abstractNumId w:val="9"/>
  </w:num>
  <w:num w:numId="5">
    <w:abstractNumId w:val="36"/>
  </w:num>
  <w:num w:numId="6">
    <w:abstractNumId w:val="16"/>
  </w:num>
  <w:num w:numId="7">
    <w:abstractNumId w:val="23"/>
  </w:num>
  <w:num w:numId="8">
    <w:abstractNumId w:val="7"/>
  </w:num>
  <w:num w:numId="9">
    <w:abstractNumId w:val="0"/>
  </w:num>
  <w:num w:numId="10">
    <w:abstractNumId w:val="32"/>
  </w:num>
  <w:num w:numId="11">
    <w:abstractNumId w:val="34"/>
  </w:num>
  <w:num w:numId="12">
    <w:abstractNumId w:val="3"/>
  </w:num>
  <w:num w:numId="13">
    <w:abstractNumId w:val="10"/>
  </w:num>
  <w:num w:numId="14">
    <w:abstractNumId w:val="31"/>
  </w:num>
  <w:num w:numId="15">
    <w:abstractNumId w:val="24"/>
  </w:num>
  <w:num w:numId="16">
    <w:abstractNumId w:val="35"/>
  </w:num>
  <w:num w:numId="17">
    <w:abstractNumId w:val="40"/>
  </w:num>
  <w:num w:numId="18">
    <w:abstractNumId w:val="26"/>
  </w:num>
  <w:num w:numId="19">
    <w:abstractNumId w:val="13"/>
  </w:num>
  <w:num w:numId="20">
    <w:abstractNumId w:val="39"/>
  </w:num>
  <w:num w:numId="21">
    <w:abstractNumId w:val="25"/>
  </w:num>
  <w:num w:numId="22">
    <w:abstractNumId w:val="11"/>
  </w:num>
  <w:num w:numId="23">
    <w:abstractNumId w:val="3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8"/>
  </w:num>
  <w:num w:numId="28">
    <w:abstractNumId w:val="4"/>
  </w:num>
  <w:num w:numId="29">
    <w:abstractNumId w:val="1"/>
  </w:num>
  <w:num w:numId="30">
    <w:abstractNumId w:val="2"/>
  </w:num>
  <w:num w:numId="31">
    <w:abstractNumId w:val="29"/>
  </w:num>
  <w:num w:numId="32">
    <w:abstractNumId w:val="21"/>
  </w:num>
  <w:num w:numId="33">
    <w:abstractNumId w:val="30"/>
  </w:num>
  <w:num w:numId="34">
    <w:abstractNumId w:val="41"/>
  </w:num>
  <w:num w:numId="35">
    <w:abstractNumId w:val="14"/>
  </w:num>
  <w:num w:numId="36">
    <w:abstractNumId w:val="19"/>
  </w:num>
  <w:num w:numId="37">
    <w:abstractNumId w:val="27"/>
  </w:num>
  <w:num w:numId="38">
    <w:abstractNumId w:val="15"/>
  </w:num>
  <w:num w:numId="39">
    <w:abstractNumId w:val="8"/>
  </w:num>
  <w:num w:numId="40">
    <w:abstractNumId w:val="12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8280F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142EE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8F3C94"/>
    <w:rsid w:val="00931E5B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688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754BB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AA9"/>
    <w:rsid w:val="00E32F4C"/>
    <w:rsid w:val="00E6593D"/>
    <w:rsid w:val="00E6751E"/>
    <w:rsid w:val="00E83200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5F47-A550-48C4-82E6-27C674CC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2017-02-13T07:31:00Z</cp:lastPrinted>
  <dcterms:created xsi:type="dcterms:W3CDTF">2018-05-28T10:30:00Z</dcterms:created>
  <dcterms:modified xsi:type="dcterms:W3CDTF">2018-05-28T10:30:00Z</dcterms:modified>
</cp:coreProperties>
</file>