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31848" w:rsidRDefault="00D626E3" w:rsidP="00A514A7">
      <w:pPr>
        <w:tabs>
          <w:tab w:val="clear" w:pos="1440"/>
        </w:tabs>
        <w:spacing w:before="1200"/>
        <w:ind w:left="7082"/>
        <w:rPr>
          <w:sz w:val="22"/>
          <w:szCs w:val="22"/>
        </w:rPr>
      </w:pPr>
      <w:r w:rsidRPr="00611CA3">
        <w:rPr>
          <w:noProof/>
          <w:lang w:eastAsia="en-US"/>
        </w:rPr>
        <w:drawing>
          <wp:anchor distT="0" distB="0" distL="114300" distR="114300" simplePos="0" relativeHeight="251655680" behindDoc="1" locked="0" layoutInCell="1" allowOverlap="1">
            <wp:simplePos x="0" y="0"/>
            <wp:positionH relativeFrom="column">
              <wp:posOffset>-502698</wp:posOffset>
            </wp:positionH>
            <wp:positionV relativeFrom="paragraph">
              <wp:posOffset>-919121</wp:posOffset>
            </wp:positionV>
            <wp:extent cx="7529882" cy="1057523"/>
            <wp:effectExtent l="0" t="0" r="0" b="952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25119" cy="1056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1848">
        <w:rPr>
          <w:sz w:val="22"/>
          <w:szCs w:val="22"/>
          <w:lang w:val="sr-Cyrl-CS"/>
        </w:rPr>
        <w:t>Број:</w:t>
      </w:r>
      <w:r w:rsidR="00623737" w:rsidRPr="00831848">
        <w:rPr>
          <w:sz w:val="22"/>
          <w:szCs w:val="22"/>
        </w:rPr>
        <w:t xml:space="preserve"> </w:t>
      </w:r>
      <w:r w:rsidR="00831848" w:rsidRPr="00831848">
        <w:rPr>
          <w:sz w:val="22"/>
          <w:szCs w:val="22"/>
          <w:lang w:val="sr-Cyrl-RS"/>
        </w:rPr>
        <w:t>5333</w:t>
      </w:r>
      <w:r w:rsidR="00D84B97" w:rsidRPr="00831848">
        <w:rPr>
          <w:sz w:val="22"/>
          <w:szCs w:val="22"/>
        </w:rPr>
        <w:t>/</w:t>
      </w:r>
      <w:r w:rsidR="00FF6C91" w:rsidRPr="00831848">
        <w:rPr>
          <w:sz w:val="22"/>
          <w:szCs w:val="22"/>
        </w:rPr>
        <w:t>5</w:t>
      </w:r>
    </w:p>
    <w:p w:rsidR="00D626E3" w:rsidRPr="00831848" w:rsidRDefault="00D626E3" w:rsidP="00BF0866">
      <w:pPr>
        <w:tabs>
          <w:tab w:val="clear" w:pos="1440"/>
        </w:tabs>
        <w:ind w:left="7080"/>
        <w:rPr>
          <w:b/>
          <w:sz w:val="22"/>
          <w:szCs w:val="22"/>
        </w:rPr>
      </w:pPr>
      <w:r w:rsidRPr="00831848">
        <w:rPr>
          <w:sz w:val="22"/>
          <w:szCs w:val="22"/>
          <w:lang w:val="sr-Cyrl-CS"/>
        </w:rPr>
        <w:t>Датум:</w:t>
      </w:r>
      <w:r w:rsidR="00EF26AA" w:rsidRPr="00831848">
        <w:rPr>
          <w:sz w:val="22"/>
          <w:szCs w:val="22"/>
        </w:rPr>
        <w:t xml:space="preserve"> </w:t>
      </w:r>
      <w:r w:rsidR="00831848" w:rsidRPr="00831848">
        <w:rPr>
          <w:sz w:val="22"/>
          <w:szCs w:val="22"/>
          <w:lang w:val="sr-Cyrl-RS"/>
        </w:rPr>
        <w:t>26</w:t>
      </w:r>
      <w:r w:rsidR="0004564A" w:rsidRPr="00831848">
        <w:rPr>
          <w:sz w:val="22"/>
          <w:szCs w:val="22"/>
        </w:rPr>
        <w:t>.</w:t>
      </w:r>
      <w:r w:rsidR="00660B90" w:rsidRPr="00831848">
        <w:rPr>
          <w:sz w:val="22"/>
          <w:szCs w:val="22"/>
        </w:rPr>
        <w:t>0</w:t>
      </w:r>
      <w:r w:rsidR="00831848" w:rsidRPr="00831848">
        <w:rPr>
          <w:sz w:val="22"/>
          <w:szCs w:val="22"/>
          <w:lang w:val="sr-Cyrl-RS"/>
        </w:rPr>
        <w:t>7</w:t>
      </w:r>
      <w:r w:rsidR="00660B90" w:rsidRPr="00831848">
        <w:rPr>
          <w:sz w:val="22"/>
          <w:szCs w:val="22"/>
        </w:rPr>
        <w:t>.201</w:t>
      </w:r>
      <w:r w:rsidR="00831848" w:rsidRPr="00831848">
        <w:rPr>
          <w:sz w:val="22"/>
          <w:szCs w:val="22"/>
          <w:lang w:val="sr-Cyrl-RS"/>
        </w:rPr>
        <w:t>8</w:t>
      </w:r>
      <w:r w:rsidR="0004564A" w:rsidRPr="00831848">
        <w:rPr>
          <w:sz w:val="22"/>
          <w:szCs w:val="22"/>
        </w:rPr>
        <w:t>.</w:t>
      </w:r>
      <w:r w:rsidR="007211F4" w:rsidRPr="00831848">
        <w:rPr>
          <w:sz w:val="22"/>
          <w:szCs w:val="22"/>
        </w:rPr>
        <w:t xml:space="preserve"> године</w:t>
      </w:r>
    </w:p>
    <w:p w:rsidR="00397C7B" w:rsidRPr="00831848" w:rsidRDefault="00397C7B" w:rsidP="007211F4">
      <w:pPr>
        <w:jc w:val="right"/>
        <w:rPr>
          <w:b/>
          <w:sz w:val="22"/>
          <w:szCs w:val="22"/>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BF0866">
      <w:pP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r w:rsidRPr="00831848">
        <w:rPr>
          <w:b/>
          <w:sz w:val="22"/>
          <w:szCs w:val="22"/>
          <w:lang w:val="sr-Cyrl-CS"/>
        </w:rPr>
        <w:t>РЕПУБЛИКА СРБИЈА</w:t>
      </w:r>
    </w:p>
    <w:p w:rsidR="00397C7B" w:rsidRPr="00831848" w:rsidRDefault="00397C7B" w:rsidP="00397C7B">
      <w:pPr>
        <w:spacing w:before="120" w:after="120"/>
        <w:jc w:val="center"/>
        <w:rPr>
          <w:b/>
          <w:sz w:val="22"/>
          <w:szCs w:val="22"/>
          <w:lang w:val="sr-Cyrl-CS"/>
        </w:rPr>
      </w:pPr>
      <w:r w:rsidRPr="00831848">
        <w:rPr>
          <w:b/>
          <w:sz w:val="22"/>
          <w:szCs w:val="22"/>
          <w:lang w:val="sr-Latn-CS"/>
        </w:rPr>
        <w:t xml:space="preserve">КЛИНИЧКО БОЛНИЧКИ ЦЕНТАР </w:t>
      </w:r>
      <w:r w:rsidRPr="00831848">
        <w:rPr>
          <w:b/>
          <w:sz w:val="22"/>
          <w:szCs w:val="22"/>
          <w:lang w:val="sr-Cyrl-CS"/>
        </w:rPr>
        <w:t>„БЕЖАНИЈСКА КОСА“ –БЕОГРАД</w:t>
      </w:r>
    </w:p>
    <w:p w:rsidR="00397C7B" w:rsidRPr="00831848" w:rsidRDefault="00397C7B" w:rsidP="00397C7B">
      <w:pPr>
        <w:spacing w:before="120" w:after="120"/>
        <w:jc w:val="center"/>
        <w:rPr>
          <w:b/>
          <w:sz w:val="22"/>
          <w:szCs w:val="22"/>
          <w:lang w:val="sr-Cyrl-CS"/>
        </w:rPr>
      </w:pPr>
      <w:r w:rsidRPr="00831848">
        <w:rPr>
          <w:b/>
          <w:sz w:val="22"/>
          <w:szCs w:val="22"/>
          <w:lang w:val="sr-Cyrl-CS"/>
        </w:rPr>
        <w:t>Београд</w:t>
      </w:r>
      <w:r w:rsidRPr="00831848">
        <w:rPr>
          <w:b/>
          <w:sz w:val="22"/>
          <w:szCs w:val="22"/>
          <w:lang w:val="sr-Latn-CS"/>
        </w:rPr>
        <w:t xml:space="preserve">, </w:t>
      </w:r>
      <w:r w:rsidRPr="00831848">
        <w:rPr>
          <w:b/>
          <w:sz w:val="22"/>
          <w:szCs w:val="22"/>
          <w:lang w:val="sr-Cyrl-CS"/>
        </w:rPr>
        <w:t>Бежанијска коса б.б.</w:t>
      </w:r>
    </w:p>
    <w:p w:rsidR="00397C7B" w:rsidRPr="00831848" w:rsidRDefault="00397C7B"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397C7B" w:rsidRPr="00831848"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31848">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3B0A80" w:rsidRPr="00831848" w:rsidRDefault="00976E64" w:rsidP="003B0A80">
      <w:pPr>
        <w:jc w:val="center"/>
        <w:rPr>
          <w:b/>
          <w:sz w:val="22"/>
          <w:szCs w:val="22"/>
          <w:lang w:val="sr-Cyrl-RS" w:eastAsia="en-US"/>
        </w:rPr>
      </w:pPr>
      <w:r w:rsidRPr="00831848">
        <w:rPr>
          <w:b/>
          <w:sz w:val="22"/>
          <w:szCs w:val="22"/>
        </w:rPr>
        <w:t xml:space="preserve">за јавну набавку </w:t>
      </w:r>
      <w:r w:rsidR="003B0A80" w:rsidRPr="00831848">
        <w:rPr>
          <w:b/>
          <w:sz w:val="22"/>
          <w:szCs w:val="22"/>
          <w:lang w:val="sr-Cyrl-RS"/>
        </w:rPr>
        <w:t>добар</w:t>
      </w:r>
      <w:r w:rsidR="00E0651C" w:rsidRPr="00831848">
        <w:rPr>
          <w:b/>
          <w:sz w:val="22"/>
          <w:szCs w:val="22"/>
        </w:rPr>
        <w:t xml:space="preserve">а </w:t>
      </w:r>
      <w:r w:rsidRPr="00831848">
        <w:rPr>
          <w:b/>
          <w:sz w:val="22"/>
          <w:szCs w:val="22"/>
        </w:rPr>
        <w:t xml:space="preserve"> –</w:t>
      </w:r>
      <w:r w:rsidR="00097373" w:rsidRPr="00831848">
        <w:rPr>
          <w:b/>
          <w:sz w:val="22"/>
          <w:szCs w:val="22"/>
          <w:lang w:val="sr-Cyrl-RS"/>
        </w:rPr>
        <w:t xml:space="preserve"> </w:t>
      </w:r>
      <w:r w:rsidR="003B0A80" w:rsidRPr="00831848">
        <w:rPr>
          <w:b/>
          <w:sz w:val="22"/>
          <w:szCs w:val="22"/>
          <w:lang w:val="sr-Cyrl-RS" w:eastAsia="en-US"/>
        </w:rPr>
        <w:t xml:space="preserve">хемијска средства и материјал за чишћење и одржавање хигијене </w:t>
      </w:r>
    </w:p>
    <w:p w:rsidR="003B0A80" w:rsidRPr="00831848" w:rsidRDefault="003B0A80" w:rsidP="003B0A80">
      <w:pPr>
        <w:jc w:val="center"/>
        <w:rPr>
          <w:b/>
          <w:sz w:val="22"/>
          <w:szCs w:val="22"/>
          <w:lang w:val="sr-Cyrl-RS" w:eastAsia="en-US"/>
        </w:rPr>
      </w:pPr>
      <w:r w:rsidRPr="00831848">
        <w:rPr>
          <w:b/>
          <w:sz w:val="22"/>
          <w:szCs w:val="22"/>
          <w:lang w:val="sr-Cyrl-RS" w:eastAsia="en-US"/>
        </w:rPr>
        <w:t>по партијама за период до годину дана</w:t>
      </w:r>
    </w:p>
    <w:p w:rsidR="00097373" w:rsidRPr="00831848" w:rsidRDefault="00097373" w:rsidP="003B0A80">
      <w:pPr>
        <w:jc w:val="center"/>
        <w:rPr>
          <w:b/>
          <w:sz w:val="22"/>
          <w:szCs w:val="22"/>
        </w:rPr>
      </w:pPr>
    </w:p>
    <w:p w:rsidR="00D626E3" w:rsidRPr="00831848" w:rsidRDefault="00D626E3" w:rsidP="00097373">
      <w:pPr>
        <w:pStyle w:val="NoSpacing"/>
        <w:jc w:val="center"/>
        <w:rPr>
          <w:b/>
        </w:rPr>
      </w:pPr>
      <w:r w:rsidRPr="00831848">
        <w:rPr>
          <w:i/>
          <w:color w:val="F2F2F2" w:themeColor="background1" w:themeShade="F2"/>
        </w:rPr>
        <w:t xml:space="preserve">: </w:t>
      </w:r>
    </w:p>
    <w:p w:rsidR="00BF0866" w:rsidRPr="00831848" w:rsidRDefault="00097373" w:rsidP="00BF0866">
      <w:pPr>
        <w:jc w:val="center"/>
        <w:rPr>
          <w:b/>
          <w:spacing w:val="40"/>
          <w:sz w:val="22"/>
          <w:szCs w:val="22"/>
          <w:lang w:val="sr-Cyrl-RS"/>
        </w:rPr>
      </w:pPr>
      <w:r w:rsidRPr="00831848">
        <w:rPr>
          <w:b/>
          <w:spacing w:val="40"/>
          <w:sz w:val="22"/>
          <w:szCs w:val="22"/>
          <w:lang w:val="sr-Cyrl-RS"/>
        </w:rPr>
        <w:t>ПОСТУПАК ЈАВНЕ НАБАВКЕ МАЛЕ ВРЕДНОСТИ</w:t>
      </w:r>
    </w:p>
    <w:p w:rsidR="00D626E3" w:rsidRPr="00831848" w:rsidRDefault="00E0651C" w:rsidP="00D626E3">
      <w:pPr>
        <w:spacing w:before="120" w:after="120"/>
        <w:jc w:val="center"/>
        <w:rPr>
          <w:b/>
          <w:sz w:val="22"/>
          <w:szCs w:val="22"/>
          <w:lang w:val="sr-Cyrl-RS"/>
        </w:rPr>
      </w:pPr>
      <w:r w:rsidRPr="00831848">
        <w:rPr>
          <w:b/>
          <w:spacing w:val="40"/>
          <w:sz w:val="22"/>
          <w:szCs w:val="22"/>
        </w:rPr>
        <w:t xml:space="preserve">ЈН </w:t>
      </w:r>
      <w:r w:rsidR="00097373" w:rsidRPr="00831848">
        <w:rPr>
          <w:b/>
          <w:spacing w:val="40"/>
          <w:sz w:val="22"/>
          <w:szCs w:val="22"/>
          <w:lang w:val="sr-Cyrl-RS"/>
        </w:rPr>
        <w:t>МВ</w:t>
      </w:r>
      <w:r w:rsidR="00BF0866" w:rsidRPr="00831848">
        <w:rPr>
          <w:b/>
          <w:spacing w:val="40"/>
          <w:sz w:val="22"/>
          <w:szCs w:val="22"/>
        </w:rPr>
        <w:t xml:space="preserve"> </w:t>
      </w:r>
      <w:r w:rsidR="003B0A80" w:rsidRPr="00831848">
        <w:rPr>
          <w:b/>
          <w:spacing w:val="40"/>
          <w:sz w:val="22"/>
          <w:szCs w:val="22"/>
          <w:lang w:val="sr-Cyrl-RS"/>
        </w:rPr>
        <w:t>2</w:t>
      </w:r>
      <w:r w:rsidR="00831848" w:rsidRPr="00831848">
        <w:rPr>
          <w:b/>
          <w:spacing w:val="40"/>
          <w:sz w:val="22"/>
          <w:szCs w:val="22"/>
          <w:lang w:val="sr-Cyrl-RS"/>
        </w:rPr>
        <w:t>5</w:t>
      </w:r>
      <w:r w:rsidR="003B0A80" w:rsidRPr="00831848">
        <w:rPr>
          <w:b/>
          <w:spacing w:val="40"/>
          <w:sz w:val="22"/>
          <w:szCs w:val="22"/>
          <w:lang w:val="sr-Cyrl-RS"/>
        </w:rPr>
        <w:t>Д</w:t>
      </w:r>
      <w:r w:rsidR="00976E64" w:rsidRPr="00831848">
        <w:rPr>
          <w:b/>
          <w:spacing w:val="40"/>
          <w:sz w:val="22"/>
          <w:szCs w:val="22"/>
        </w:rPr>
        <w:t>/1</w:t>
      </w:r>
      <w:r w:rsidR="00831848" w:rsidRPr="00831848">
        <w:rPr>
          <w:b/>
          <w:spacing w:val="40"/>
          <w:sz w:val="22"/>
          <w:szCs w:val="22"/>
          <w:lang w:val="sr-Cyrl-RS"/>
        </w:rPr>
        <w:t>8</w:t>
      </w:r>
    </w:p>
    <w:p w:rsidR="006B45E4" w:rsidRPr="00831848" w:rsidRDefault="006B45E4" w:rsidP="00D626E3">
      <w:pPr>
        <w:spacing w:before="120" w:after="120"/>
        <w:jc w:val="center"/>
        <w:rPr>
          <w:b/>
          <w:sz w:val="22"/>
          <w:szCs w:val="22"/>
          <w:lang w:val="sr-Cyrl-CS"/>
        </w:rPr>
      </w:pPr>
    </w:p>
    <w:p w:rsidR="009F30E0" w:rsidRPr="00831848" w:rsidRDefault="009F30E0" w:rsidP="00D626E3">
      <w:pPr>
        <w:spacing w:before="120" w:after="120"/>
        <w:jc w:val="center"/>
        <w:rPr>
          <w:b/>
          <w:sz w:val="22"/>
          <w:szCs w:val="22"/>
          <w:lang w:val="sr-Cyrl-CS"/>
        </w:rPr>
      </w:pPr>
    </w:p>
    <w:p w:rsidR="006B45E4" w:rsidRPr="00831848" w:rsidRDefault="006B45E4" w:rsidP="00D626E3">
      <w:pPr>
        <w:spacing w:before="120" w:after="120"/>
        <w:jc w:val="center"/>
        <w:rPr>
          <w:b/>
          <w:sz w:val="22"/>
          <w:szCs w:val="22"/>
        </w:rPr>
      </w:pPr>
    </w:p>
    <w:p w:rsidR="006B45E4" w:rsidRPr="00831848" w:rsidRDefault="006B45E4" w:rsidP="00D626E3">
      <w:pPr>
        <w:spacing w:before="120" w:after="120"/>
        <w:jc w:val="center"/>
        <w:rPr>
          <w:b/>
          <w:sz w:val="22"/>
          <w:szCs w:val="22"/>
        </w:rPr>
      </w:pPr>
    </w:p>
    <w:p w:rsidR="00D626E3" w:rsidRPr="00831848" w:rsidRDefault="00D626E3"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BF0866">
      <w:pPr>
        <w:spacing w:before="120" w:after="120"/>
        <w:rPr>
          <w:b/>
          <w:sz w:val="22"/>
          <w:szCs w:val="22"/>
          <w:lang w:val="sr-Latn-RS"/>
        </w:rPr>
      </w:pPr>
    </w:p>
    <w:p w:rsidR="00082918" w:rsidRDefault="00082918" w:rsidP="00BF0866">
      <w:pPr>
        <w:spacing w:before="120" w:after="120"/>
        <w:rPr>
          <w:b/>
          <w:sz w:val="22"/>
          <w:szCs w:val="22"/>
          <w:lang w:val="sr-Cyrl-RS"/>
        </w:rPr>
      </w:pPr>
    </w:p>
    <w:p w:rsidR="00831848" w:rsidRDefault="00831848" w:rsidP="00BF0866">
      <w:pPr>
        <w:spacing w:before="120" w:after="120"/>
        <w:rPr>
          <w:b/>
          <w:sz w:val="22"/>
          <w:szCs w:val="22"/>
          <w:lang w:val="sr-Cyrl-RS"/>
        </w:rPr>
      </w:pPr>
    </w:p>
    <w:p w:rsidR="00831848" w:rsidRPr="00831848" w:rsidRDefault="00831848" w:rsidP="00BF0866">
      <w:pPr>
        <w:spacing w:before="120" w:after="120"/>
        <w:rPr>
          <w:b/>
          <w:sz w:val="22"/>
          <w:szCs w:val="22"/>
          <w:lang w:val="sr-Cyrl-RS"/>
        </w:rPr>
      </w:pPr>
    </w:p>
    <w:p w:rsidR="00D626E3" w:rsidRPr="00831848" w:rsidRDefault="00D626E3" w:rsidP="00D626E3">
      <w:pPr>
        <w:spacing w:before="120" w:after="120"/>
        <w:jc w:val="center"/>
        <w:rPr>
          <w:b/>
          <w:sz w:val="22"/>
          <w:szCs w:val="22"/>
          <w:lang w:val="sr-Cyrl-CS"/>
        </w:rPr>
      </w:pPr>
      <w:r w:rsidRPr="00831848">
        <w:rPr>
          <w:b/>
          <w:sz w:val="22"/>
          <w:szCs w:val="22"/>
          <w:lang w:val="sr-Cyrl-CS"/>
        </w:rPr>
        <w:t>_________________________________________________________</w:t>
      </w:r>
    </w:p>
    <w:p w:rsidR="00E70440" w:rsidRPr="00831848" w:rsidRDefault="00E827E6" w:rsidP="00BE34EA">
      <w:pPr>
        <w:spacing w:before="120" w:after="120"/>
        <w:jc w:val="center"/>
        <w:rPr>
          <w:sz w:val="22"/>
          <w:szCs w:val="22"/>
          <w:lang w:val="sr-Latn-CS"/>
        </w:rPr>
      </w:pPr>
      <w:r w:rsidRPr="00831848">
        <w:rPr>
          <w:sz w:val="22"/>
          <w:szCs w:val="22"/>
          <w:lang w:val="sr-Cyrl-CS"/>
        </w:rPr>
        <w:t xml:space="preserve">Београд, </w:t>
      </w:r>
      <w:r w:rsidR="00831848" w:rsidRPr="00831848">
        <w:rPr>
          <w:sz w:val="22"/>
          <w:szCs w:val="22"/>
          <w:lang w:val="sr-Cyrl-CS"/>
        </w:rPr>
        <w:t>јул</w:t>
      </w:r>
      <w:r w:rsidR="00B77328" w:rsidRPr="00831848">
        <w:rPr>
          <w:sz w:val="22"/>
          <w:szCs w:val="22"/>
          <w:lang w:val="sr-Cyrl-CS"/>
        </w:rPr>
        <w:t xml:space="preserve"> </w:t>
      </w:r>
      <w:r w:rsidRPr="00831848">
        <w:rPr>
          <w:sz w:val="22"/>
          <w:szCs w:val="22"/>
          <w:lang w:val="sr-Cyrl-CS"/>
        </w:rPr>
        <w:t>201</w:t>
      </w:r>
      <w:r w:rsidR="00831848" w:rsidRPr="00831848">
        <w:rPr>
          <w:sz w:val="22"/>
          <w:szCs w:val="22"/>
          <w:lang w:val="sr-Cyrl-CS"/>
        </w:rPr>
        <w:t>8</w:t>
      </w:r>
      <w:r w:rsidRPr="00831848">
        <w:rPr>
          <w:sz w:val="22"/>
          <w:szCs w:val="22"/>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RS"/>
        </w:rPr>
      </w:pPr>
    </w:p>
    <w:p w:rsidR="00831848" w:rsidRDefault="00831848" w:rsidP="00D626E3">
      <w:pPr>
        <w:rPr>
          <w:bCs/>
          <w:sz w:val="22"/>
          <w:szCs w:val="22"/>
          <w:lang w:val="sr-Cyrl-RS"/>
        </w:rPr>
      </w:pPr>
    </w:p>
    <w:p w:rsidR="00831848" w:rsidRPr="00831848" w:rsidRDefault="00831848" w:rsidP="00D626E3">
      <w:pPr>
        <w:rPr>
          <w:bCs/>
          <w:sz w:val="22"/>
          <w:szCs w:val="22"/>
          <w:lang w:val="sr-Cyrl-RS"/>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Pr>
                <w:b/>
                <w:lang w:val="sr-Cyrl-CS"/>
              </w:rPr>
              <w:t>5</w:t>
            </w:r>
            <w:r w:rsidR="00890BA2">
              <w:rPr>
                <w:b/>
              </w:rPr>
              <w:t>-6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890BA2" w:rsidP="009121CA">
            <w:pPr>
              <w:widowControl w:val="0"/>
              <w:autoSpaceDE w:val="0"/>
              <w:autoSpaceDN w:val="0"/>
              <w:adjustRightInd w:val="0"/>
              <w:ind w:right="-20"/>
              <w:jc w:val="center"/>
              <w:rPr>
                <w:b/>
              </w:rPr>
            </w:pPr>
            <w:r>
              <w:rPr>
                <w:b/>
              </w:rPr>
              <w:t>6</w:t>
            </w:r>
            <w:r w:rsidR="00171BA9" w:rsidRPr="00CC2E2C">
              <w:rPr>
                <w:b/>
                <w:lang w:val="sr-Cyrl-CS"/>
              </w:rPr>
              <w:t>-</w:t>
            </w:r>
            <w:r w:rsidR="009121CA">
              <w:rPr>
                <w:b/>
                <w:lang w:val="sr-Cyrl-CS"/>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11-16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17</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19-20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25-28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890BA2" w:rsidRDefault="009121CA" w:rsidP="00890BA2">
            <w:pPr>
              <w:widowControl w:val="0"/>
              <w:autoSpaceDE w:val="0"/>
              <w:autoSpaceDN w:val="0"/>
              <w:adjustRightInd w:val="0"/>
              <w:ind w:right="-20"/>
              <w:jc w:val="center"/>
              <w:rPr>
                <w:b/>
              </w:rPr>
            </w:pPr>
            <w:r>
              <w:rPr>
                <w:b/>
                <w:lang w:val="sr-Cyrl-RS"/>
              </w:rPr>
              <w:t>29-33</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01E5A">
        <w:rPr>
          <w:b/>
          <w:bCs/>
          <w:sz w:val="22"/>
          <w:szCs w:val="22"/>
        </w:rPr>
        <w:t>3</w:t>
      </w:r>
      <w:r w:rsidR="00B46DFC">
        <w:rPr>
          <w:b/>
          <w:bCs/>
          <w:sz w:val="22"/>
          <w:szCs w:val="22"/>
          <w:lang w:val="sr-Cyrl-RS"/>
        </w:rPr>
        <w:t>3</w:t>
      </w:r>
      <w:r w:rsidR="00301E5A">
        <w:rPr>
          <w:b/>
          <w:bCs/>
          <w:sz w:val="22"/>
          <w:szCs w:val="22"/>
        </w:rPr>
        <w:t xml:space="preserve"> </w:t>
      </w:r>
      <w:r w:rsidRPr="00ED0715">
        <w:rPr>
          <w:b/>
          <w:bCs/>
          <w:sz w:val="22"/>
          <w:szCs w:val="22"/>
          <w:lang w:val="sr-Cyrl-CS"/>
        </w:rPr>
        <w:t>стран</w:t>
      </w:r>
      <w:r w:rsidR="00B46DFC">
        <w:rPr>
          <w:b/>
          <w:bCs/>
          <w:sz w:val="22"/>
          <w:szCs w:val="22"/>
          <w:lang w:val="sr-Cyrl-R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3B0A80">
        <w:rPr>
          <w:b/>
          <w:bCs/>
          <w:sz w:val="22"/>
          <w:szCs w:val="22"/>
          <w:lang w:val="sr-Cyrl-CS"/>
        </w:rPr>
        <w:t>2</w:t>
      </w:r>
      <w:r w:rsidR="00831848">
        <w:rPr>
          <w:b/>
          <w:bCs/>
          <w:sz w:val="22"/>
          <w:szCs w:val="22"/>
          <w:lang w:val="sr-Cyrl-CS"/>
        </w:rPr>
        <w:t>5</w:t>
      </w:r>
      <w:r w:rsidR="003B0A80">
        <w:rPr>
          <w:b/>
          <w:bCs/>
          <w:sz w:val="22"/>
          <w:szCs w:val="22"/>
          <w:lang w:val="sr-Cyrl-CS"/>
        </w:rPr>
        <w:t>Д</w:t>
      </w:r>
      <w:r w:rsidR="002F0184" w:rsidRPr="00611CA3">
        <w:rPr>
          <w:b/>
          <w:bCs/>
          <w:sz w:val="22"/>
          <w:szCs w:val="22"/>
          <w:lang w:val="sr-Cyrl-CS"/>
        </w:rPr>
        <w:t>/1</w:t>
      </w:r>
      <w:r w:rsidR="00831848">
        <w:rPr>
          <w:b/>
          <w:bCs/>
          <w:sz w:val="22"/>
          <w:szCs w:val="22"/>
          <w:lang w:val="sr-Cyrl-CS"/>
        </w:rPr>
        <w:t>8</w:t>
      </w:r>
    </w:p>
    <w:p w:rsidR="002F0184" w:rsidRDefault="002F0184" w:rsidP="002F0184">
      <w:pPr>
        <w:jc w:val="center"/>
        <w:rPr>
          <w:b/>
          <w:bCs/>
          <w:spacing w:val="68"/>
          <w:sz w:val="22"/>
          <w:szCs w:val="22"/>
          <w:lang w:val="ru-RU"/>
        </w:rPr>
      </w:pPr>
      <w:r w:rsidRPr="00611CA3">
        <w:rPr>
          <w:b/>
          <w:bCs/>
          <w:spacing w:val="68"/>
          <w:sz w:val="22"/>
          <w:szCs w:val="22"/>
          <w:lang w:val="ru-RU"/>
        </w:rPr>
        <w:t>НЕ ОТВАРАТИ !</w:t>
      </w:r>
    </w:p>
    <w:p w:rsidR="003B0A80" w:rsidRPr="00611CA3" w:rsidRDefault="003B0A80" w:rsidP="003B0A80">
      <w:pPr>
        <w:jc w:val="center"/>
        <w:rPr>
          <w:b/>
          <w:bCs/>
          <w:spacing w:val="68"/>
          <w:sz w:val="22"/>
          <w:szCs w:val="22"/>
          <w:lang w:val="sr-Latn-CS"/>
        </w:rPr>
      </w:pPr>
      <w:r w:rsidRPr="00611CA3">
        <w:rPr>
          <w:b/>
          <w:bCs/>
          <w:spacing w:val="68"/>
          <w:sz w:val="22"/>
          <w:szCs w:val="22"/>
          <w:lang w:val="ru-RU"/>
        </w:rPr>
        <w:t>1 2</w:t>
      </w:r>
      <w:r>
        <w:rPr>
          <w:b/>
          <w:bCs/>
          <w:spacing w:val="68"/>
          <w:sz w:val="22"/>
          <w:szCs w:val="22"/>
          <w:lang w:val="ru-RU"/>
        </w:rPr>
        <w:t xml:space="preserve"> 3 4 5 6 7 8 9 10</w:t>
      </w:r>
      <w:r w:rsidRPr="00611CA3">
        <w:rPr>
          <w:b/>
          <w:bCs/>
          <w:spacing w:val="68"/>
          <w:sz w:val="22"/>
          <w:szCs w:val="22"/>
          <w:lang w:val="ru-RU"/>
        </w:rPr>
        <w:t xml:space="preserve"> </w:t>
      </w:r>
      <w:r w:rsidR="00831848">
        <w:rPr>
          <w:b/>
          <w:bCs/>
          <w:spacing w:val="68"/>
          <w:sz w:val="22"/>
          <w:szCs w:val="22"/>
          <w:lang w:val="ru-RU"/>
        </w:rPr>
        <w:t>11 12</w:t>
      </w:r>
    </w:p>
    <w:p w:rsidR="003B0A80" w:rsidRPr="00611CA3" w:rsidRDefault="003B0A80" w:rsidP="003B0A80">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Pr="00831848" w:rsidRDefault="00D1548A" w:rsidP="00D1548A">
      <w:pPr>
        <w:autoSpaceDE w:val="0"/>
        <w:autoSpaceDN w:val="0"/>
        <w:adjustRightInd w:val="0"/>
        <w:rPr>
          <w:bCs/>
          <w:sz w:val="22"/>
          <w:szCs w:val="22"/>
          <w:lang w:val="sr-Cyrl-RS"/>
        </w:rPr>
      </w:pPr>
    </w:p>
    <w:p w:rsidR="00623737" w:rsidRPr="00831848" w:rsidRDefault="00D626E3" w:rsidP="003B0A80">
      <w:pPr>
        <w:rPr>
          <w:sz w:val="20"/>
          <w:szCs w:val="20"/>
          <w:lang w:val="sr-Cyrl-RS"/>
        </w:rPr>
      </w:pPr>
      <w:r w:rsidRPr="00831848">
        <w:rPr>
          <w:bCs/>
          <w:sz w:val="20"/>
          <w:szCs w:val="20"/>
        </w:rPr>
        <w:lastRenderedPageBreak/>
        <w:t xml:space="preserve">На основу члана </w:t>
      </w:r>
      <w:r w:rsidR="00623737" w:rsidRPr="00831848">
        <w:rPr>
          <w:bCs/>
          <w:sz w:val="20"/>
          <w:szCs w:val="20"/>
        </w:rPr>
        <w:t>54</w:t>
      </w:r>
      <w:r w:rsidRPr="00831848">
        <w:rPr>
          <w:bCs/>
          <w:sz w:val="20"/>
          <w:szCs w:val="20"/>
        </w:rPr>
        <w:t xml:space="preserve">. </w:t>
      </w:r>
      <w:r w:rsidR="00623737" w:rsidRPr="00831848">
        <w:rPr>
          <w:bCs/>
          <w:sz w:val="20"/>
          <w:szCs w:val="20"/>
        </w:rPr>
        <w:t xml:space="preserve">став 12. </w:t>
      </w:r>
      <w:r w:rsidRPr="00831848">
        <w:rPr>
          <w:bCs/>
          <w:sz w:val="20"/>
          <w:szCs w:val="20"/>
        </w:rPr>
        <w:t>и члана 61. Закона о јавним набавкама („Сл</w:t>
      </w:r>
      <w:r w:rsidR="00B77328" w:rsidRPr="00831848">
        <w:rPr>
          <w:bCs/>
          <w:sz w:val="20"/>
          <w:szCs w:val="20"/>
        </w:rPr>
        <w:t>ужбени</w:t>
      </w:r>
      <w:r w:rsidRPr="00831848">
        <w:rPr>
          <w:bCs/>
          <w:sz w:val="20"/>
          <w:szCs w:val="20"/>
        </w:rPr>
        <w:t xml:space="preserve"> гласник Р</w:t>
      </w:r>
      <w:r w:rsidR="00B77328" w:rsidRPr="00831848">
        <w:rPr>
          <w:bCs/>
          <w:sz w:val="20"/>
          <w:szCs w:val="20"/>
        </w:rPr>
        <w:t xml:space="preserve">епублике </w:t>
      </w:r>
      <w:r w:rsidRPr="00831848">
        <w:rPr>
          <w:bCs/>
          <w:sz w:val="20"/>
          <w:szCs w:val="20"/>
        </w:rPr>
        <w:t>С</w:t>
      </w:r>
      <w:r w:rsidR="00B77328" w:rsidRPr="00831848">
        <w:rPr>
          <w:bCs/>
          <w:sz w:val="20"/>
          <w:szCs w:val="20"/>
        </w:rPr>
        <w:t>рбије</w:t>
      </w:r>
      <w:r w:rsidRPr="00831848">
        <w:rPr>
          <w:bCs/>
          <w:sz w:val="20"/>
          <w:szCs w:val="20"/>
        </w:rPr>
        <w:t>”</w:t>
      </w:r>
      <w:r w:rsidR="00B77328" w:rsidRPr="00831848">
        <w:rPr>
          <w:bCs/>
          <w:sz w:val="20"/>
          <w:szCs w:val="20"/>
        </w:rPr>
        <w:t>,</w:t>
      </w:r>
      <w:r w:rsidRPr="00831848">
        <w:rPr>
          <w:bCs/>
          <w:sz w:val="20"/>
          <w:szCs w:val="20"/>
        </w:rPr>
        <w:t xml:space="preserve"> бр. 124/2012</w:t>
      </w:r>
      <w:r w:rsidR="00B77328" w:rsidRPr="00831848">
        <w:rPr>
          <w:bCs/>
          <w:sz w:val="20"/>
          <w:szCs w:val="20"/>
        </w:rPr>
        <w:t xml:space="preserve">, </w:t>
      </w:r>
      <w:r w:rsidR="0030726A" w:rsidRPr="00831848">
        <w:rPr>
          <w:bCs/>
          <w:sz w:val="20"/>
          <w:szCs w:val="20"/>
        </w:rPr>
        <w:t>14/2015</w:t>
      </w:r>
      <w:r w:rsidRPr="00831848">
        <w:rPr>
          <w:bCs/>
          <w:sz w:val="20"/>
          <w:szCs w:val="20"/>
        </w:rPr>
        <w:t xml:space="preserve">, </w:t>
      </w:r>
      <w:r w:rsidR="00B77328" w:rsidRPr="00831848">
        <w:rPr>
          <w:bCs/>
          <w:sz w:val="20"/>
          <w:szCs w:val="20"/>
        </w:rPr>
        <w:t>68/</w:t>
      </w:r>
      <w:r w:rsidR="00623737" w:rsidRPr="00831848">
        <w:rPr>
          <w:bCs/>
          <w:sz w:val="20"/>
          <w:szCs w:val="20"/>
        </w:rPr>
        <w:t>20</w:t>
      </w:r>
      <w:r w:rsidR="00B77328" w:rsidRPr="00831848">
        <w:rPr>
          <w:bCs/>
          <w:sz w:val="20"/>
          <w:szCs w:val="20"/>
        </w:rPr>
        <w:t xml:space="preserve">15 </w:t>
      </w:r>
      <w:r w:rsidRPr="00831848">
        <w:rPr>
          <w:bCs/>
          <w:sz w:val="20"/>
          <w:szCs w:val="20"/>
        </w:rPr>
        <w:t xml:space="preserve">у даљем тексту: ЗЈН), </w:t>
      </w:r>
      <w:r w:rsidR="00623737" w:rsidRPr="00831848">
        <w:rPr>
          <w:bCs/>
          <w:sz w:val="20"/>
          <w:szCs w:val="20"/>
        </w:rPr>
        <w:t xml:space="preserve">члана </w:t>
      </w:r>
      <w:r w:rsidR="00097373" w:rsidRPr="00831848">
        <w:rPr>
          <w:bCs/>
          <w:sz w:val="20"/>
          <w:szCs w:val="20"/>
          <w:lang w:val="sr-Cyrl-RS"/>
        </w:rPr>
        <w:t>6</w:t>
      </w:r>
      <w:r w:rsidR="00623737" w:rsidRPr="00831848">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31848">
        <w:rPr>
          <w:bCs/>
          <w:sz w:val="20"/>
          <w:szCs w:val="20"/>
          <w:lang w:val="sr-Cyrl-RS"/>
        </w:rPr>
        <w:t>86</w:t>
      </w:r>
      <w:r w:rsidR="00623737" w:rsidRPr="00831848">
        <w:rPr>
          <w:bCs/>
          <w:sz w:val="20"/>
          <w:szCs w:val="20"/>
        </w:rPr>
        <w:t>/201</w:t>
      </w:r>
      <w:r w:rsidR="00D53B8B" w:rsidRPr="00831848">
        <w:rPr>
          <w:bCs/>
          <w:sz w:val="20"/>
          <w:szCs w:val="20"/>
          <w:lang w:val="sr-Cyrl-RS"/>
        </w:rPr>
        <w:t>5</w:t>
      </w:r>
      <w:r w:rsidR="00623737" w:rsidRPr="00831848">
        <w:rPr>
          <w:bCs/>
          <w:sz w:val="20"/>
          <w:szCs w:val="20"/>
        </w:rPr>
        <w:t xml:space="preserve">), </w:t>
      </w:r>
      <w:r w:rsidRPr="00831848">
        <w:rPr>
          <w:bCs/>
          <w:sz w:val="20"/>
          <w:szCs w:val="20"/>
        </w:rPr>
        <w:t>Одлуке о покретању поступка бр.</w:t>
      </w:r>
      <w:r w:rsidR="0052448E" w:rsidRPr="00831848">
        <w:rPr>
          <w:bCs/>
          <w:sz w:val="20"/>
          <w:szCs w:val="20"/>
          <w:lang w:val="sr-Cyrl-RS"/>
        </w:rPr>
        <w:t xml:space="preserve"> </w:t>
      </w:r>
      <w:r w:rsidR="003B0A80" w:rsidRPr="00831848">
        <w:rPr>
          <w:bCs/>
          <w:sz w:val="20"/>
          <w:szCs w:val="20"/>
          <w:lang w:val="sr-Cyrl-RS"/>
        </w:rPr>
        <w:t>5</w:t>
      </w:r>
      <w:r w:rsidR="00831848">
        <w:rPr>
          <w:bCs/>
          <w:sz w:val="20"/>
          <w:szCs w:val="20"/>
          <w:lang w:val="sr-Cyrl-RS"/>
        </w:rPr>
        <w:t>333</w:t>
      </w:r>
      <w:r w:rsidR="00F177B0" w:rsidRPr="00831848">
        <w:rPr>
          <w:bCs/>
          <w:sz w:val="20"/>
          <w:szCs w:val="20"/>
          <w:lang w:val="sr-Latn-CS"/>
        </w:rPr>
        <w:t>/</w:t>
      </w:r>
      <w:r w:rsidR="00C82985" w:rsidRPr="00831848">
        <w:rPr>
          <w:bCs/>
          <w:sz w:val="20"/>
          <w:szCs w:val="20"/>
          <w:lang w:val="sr-Cyrl-CS"/>
        </w:rPr>
        <w:t>1</w:t>
      </w:r>
      <w:r w:rsidRPr="00831848">
        <w:rPr>
          <w:bCs/>
          <w:sz w:val="20"/>
          <w:szCs w:val="20"/>
        </w:rPr>
        <w:t xml:space="preserve"> од</w:t>
      </w:r>
      <w:r w:rsidR="00097373" w:rsidRPr="00831848">
        <w:rPr>
          <w:bCs/>
          <w:sz w:val="20"/>
          <w:szCs w:val="20"/>
        </w:rPr>
        <w:t xml:space="preserve"> </w:t>
      </w:r>
      <w:r w:rsidR="00831848">
        <w:rPr>
          <w:bCs/>
          <w:sz w:val="20"/>
          <w:szCs w:val="20"/>
          <w:lang w:val="sr-Cyrl-RS"/>
        </w:rPr>
        <w:t>25</w:t>
      </w:r>
      <w:r w:rsidR="00D53B8B" w:rsidRPr="00831848">
        <w:rPr>
          <w:bCs/>
          <w:sz w:val="20"/>
          <w:szCs w:val="20"/>
          <w:lang w:val="sr-Cyrl-CS"/>
        </w:rPr>
        <w:t>.</w:t>
      </w:r>
      <w:r w:rsidR="0052448E" w:rsidRPr="00831848">
        <w:rPr>
          <w:bCs/>
          <w:sz w:val="20"/>
          <w:szCs w:val="20"/>
          <w:lang w:val="sr-Cyrl-CS"/>
        </w:rPr>
        <w:t>0</w:t>
      </w:r>
      <w:r w:rsidR="00831848">
        <w:rPr>
          <w:bCs/>
          <w:sz w:val="20"/>
          <w:szCs w:val="20"/>
          <w:lang w:val="sr-Cyrl-CS"/>
        </w:rPr>
        <w:t>7</w:t>
      </w:r>
      <w:r w:rsidR="007D0969" w:rsidRPr="00831848">
        <w:rPr>
          <w:bCs/>
          <w:sz w:val="20"/>
          <w:szCs w:val="20"/>
          <w:lang w:val="sr-Cyrl-CS"/>
        </w:rPr>
        <w:t>.201</w:t>
      </w:r>
      <w:r w:rsidR="00831848">
        <w:rPr>
          <w:bCs/>
          <w:sz w:val="20"/>
          <w:szCs w:val="20"/>
          <w:lang w:val="sr-Cyrl-CS"/>
        </w:rPr>
        <w:t>8</w:t>
      </w:r>
      <w:r w:rsidR="00360ADD" w:rsidRPr="00831848">
        <w:rPr>
          <w:bCs/>
          <w:sz w:val="20"/>
          <w:szCs w:val="20"/>
        </w:rPr>
        <w:t xml:space="preserve">. године </w:t>
      </w:r>
      <w:r w:rsidR="00D4585A" w:rsidRPr="00831848">
        <w:rPr>
          <w:bCs/>
          <w:sz w:val="20"/>
          <w:szCs w:val="20"/>
        </w:rPr>
        <w:t>и Решења о именовању чл</w:t>
      </w:r>
      <w:r w:rsidR="00D4585A" w:rsidRPr="00831848">
        <w:rPr>
          <w:bCs/>
          <w:sz w:val="20"/>
          <w:szCs w:val="20"/>
          <w:lang w:val="sr-Cyrl-CS"/>
        </w:rPr>
        <w:t>анова</w:t>
      </w:r>
      <w:r w:rsidR="00B54353" w:rsidRPr="00831848">
        <w:rPr>
          <w:bCs/>
          <w:sz w:val="20"/>
          <w:szCs w:val="20"/>
        </w:rPr>
        <w:t xml:space="preserve"> комисије бр. </w:t>
      </w:r>
      <w:r w:rsidR="003B0A80" w:rsidRPr="00831848">
        <w:rPr>
          <w:bCs/>
          <w:sz w:val="20"/>
          <w:szCs w:val="20"/>
          <w:lang w:val="sr-Cyrl-RS"/>
        </w:rPr>
        <w:t>5</w:t>
      </w:r>
      <w:r w:rsidR="00831848">
        <w:rPr>
          <w:bCs/>
          <w:sz w:val="20"/>
          <w:szCs w:val="20"/>
          <w:lang w:val="sr-Cyrl-RS"/>
        </w:rPr>
        <w:t>333</w:t>
      </w:r>
      <w:r w:rsidR="00623737" w:rsidRPr="00831848">
        <w:rPr>
          <w:bCs/>
          <w:sz w:val="20"/>
          <w:szCs w:val="20"/>
        </w:rPr>
        <w:t>/2</w:t>
      </w:r>
      <w:r w:rsidR="00D53B8B" w:rsidRPr="00831848">
        <w:rPr>
          <w:bCs/>
          <w:sz w:val="20"/>
          <w:szCs w:val="20"/>
          <w:lang w:val="sr-Cyrl-RS"/>
        </w:rPr>
        <w:t xml:space="preserve"> </w:t>
      </w:r>
      <w:r w:rsidR="00B54353" w:rsidRPr="00831848">
        <w:rPr>
          <w:bCs/>
          <w:sz w:val="20"/>
          <w:szCs w:val="20"/>
        </w:rPr>
        <w:t xml:space="preserve">од </w:t>
      </w:r>
      <w:r w:rsidR="007A3653" w:rsidRPr="00831848">
        <w:rPr>
          <w:bCs/>
          <w:sz w:val="20"/>
          <w:szCs w:val="20"/>
          <w:lang w:val="sr-Cyrl-RS"/>
        </w:rPr>
        <w:t xml:space="preserve"> </w:t>
      </w:r>
      <w:r w:rsidR="00831848">
        <w:rPr>
          <w:bCs/>
          <w:sz w:val="20"/>
          <w:szCs w:val="20"/>
          <w:lang w:val="sr-Cyrl-RS"/>
        </w:rPr>
        <w:t>25</w:t>
      </w:r>
      <w:r w:rsidR="00106244" w:rsidRPr="00831848">
        <w:rPr>
          <w:bCs/>
          <w:sz w:val="20"/>
          <w:szCs w:val="20"/>
        </w:rPr>
        <w:t>.</w:t>
      </w:r>
      <w:r w:rsidR="00660B90" w:rsidRPr="00831848">
        <w:rPr>
          <w:bCs/>
          <w:sz w:val="20"/>
          <w:szCs w:val="20"/>
          <w:lang w:val="sr-Cyrl-RS"/>
        </w:rPr>
        <w:t>0</w:t>
      </w:r>
      <w:r w:rsidR="00831848">
        <w:rPr>
          <w:bCs/>
          <w:sz w:val="20"/>
          <w:szCs w:val="20"/>
          <w:lang w:val="sr-Cyrl-RS"/>
        </w:rPr>
        <w:t>7</w:t>
      </w:r>
      <w:r w:rsidR="00106244" w:rsidRPr="00831848">
        <w:rPr>
          <w:bCs/>
          <w:sz w:val="20"/>
          <w:szCs w:val="20"/>
        </w:rPr>
        <w:t>.</w:t>
      </w:r>
      <w:r w:rsidR="00864858" w:rsidRPr="00831848">
        <w:rPr>
          <w:bCs/>
          <w:sz w:val="20"/>
          <w:szCs w:val="20"/>
          <w:lang w:val="sr-Latn-CS"/>
        </w:rPr>
        <w:t>201</w:t>
      </w:r>
      <w:r w:rsidR="00831848">
        <w:rPr>
          <w:bCs/>
          <w:sz w:val="20"/>
          <w:szCs w:val="20"/>
          <w:lang w:val="sr-Cyrl-RS"/>
        </w:rPr>
        <w:t>8</w:t>
      </w:r>
      <w:r w:rsidR="00B54353" w:rsidRPr="00831848">
        <w:rPr>
          <w:bCs/>
          <w:sz w:val="20"/>
          <w:szCs w:val="20"/>
        </w:rPr>
        <w:t>.</w:t>
      </w:r>
      <w:r w:rsidR="001C6861" w:rsidRPr="00831848">
        <w:rPr>
          <w:bCs/>
          <w:sz w:val="20"/>
          <w:szCs w:val="20"/>
        </w:rPr>
        <w:t xml:space="preserve"> године</w:t>
      </w:r>
      <w:r w:rsidRPr="00831848">
        <w:rPr>
          <w:bCs/>
          <w:sz w:val="20"/>
          <w:szCs w:val="20"/>
        </w:rPr>
        <w:t xml:space="preserve">, </w:t>
      </w:r>
      <w:r w:rsidR="007A3653" w:rsidRPr="00831848">
        <w:rPr>
          <w:bCs/>
          <w:sz w:val="20"/>
          <w:szCs w:val="20"/>
          <w:lang w:val="sr-Cyrl-RS"/>
        </w:rPr>
        <w:t xml:space="preserve"> </w:t>
      </w:r>
      <w:r w:rsidR="00623737" w:rsidRPr="00831848">
        <w:rPr>
          <w:bCs/>
          <w:sz w:val="20"/>
          <w:szCs w:val="20"/>
        </w:rPr>
        <w:t xml:space="preserve">Комисија за ЈН </w:t>
      </w:r>
      <w:r w:rsidR="00097373" w:rsidRPr="00831848">
        <w:rPr>
          <w:bCs/>
          <w:sz w:val="20"/>
          <w:szCs w:val="20"/>
          <w:lang w:val="sr-Cyrl-RS"/>
        </w:rPr>
        <w:t xml:space="preserve">МВ </w:t>
      </w:r>
      <w:r w:rsidR="003B0A80" w:rsidRPr="00831848">
        <w:rPr>
          <w:bCs/>
          <w:sz w:val="20"/>
          <w:szCs w:val="20"/>
          <w:lang w:val="sr-Cyrl-RS"/>
        </w:rPr>
        <w:t>2</w:t>
      </w:r>
      <w:r w:rsidR="00831848">
        <w:rPr>
          <w:bCs/>
          <w:sz w:val="20"/>
          <w:szCs w:val="20"/>
          <w:lang w:val="sr-Cyrl-RS"/>
        </w:rPr>
        <w:t>5</w:t>
      </w:r>
      <w:r w:rsidR="003B0A80" w:rsidRPr="00831848">
        <w:rPr>
          <w:bCs/>
          <w:sz w:val="20"/>
          <w:szCs w:val="20"/>
          <w:lang w:val="sr-Cyrl-RS"/>
        </w:rPr>
        <w:t>Д</w:t>
      </w:r>
      <w:r w:rsidR="00623737" w:rsidRPr="00831848">
        <w:rPr>
          <w:bCs/>
          <w:sz w:val="20"/>
          <w:szCs w:val="20"/>
        </w:rPr>
        <w:t>/1</w:t>
      </w:r>
      <w:r w:rsidR="00831848">
        <w:rPr>
          <w:bCs/>
          <w:sz w:val="20"/>
          <w:szCs w:val="20"/>
          <w:lang w:val="sr-Cyrl-RS"/>
        </w:rPr>
        <w:t>8</w:t>
      </w:r>
      <w:r w:rsidR="00623737" w:rsidRPr="00831848">
        <w:rPr>
          <w:bCs/>
          <w:sz w:val="20"/>
          <w:szCs w:val="20"/>
        </w:rPr>
        <w:t xml:space="preserve"> –</w:t>
      </w:r>
      <w:r w:rsidR="00097373" w:rsidRPr="00831848">
        <w:rPr>
          <w:sz w:val="20"/>
          <w:szCs w:val="20"/>
          <w:lang w:val="sr-Cyrl-RS"/>
        </w:rPr>
        <w:t xml:space="preserve"> </w:t>
      </w:r>
      <w:r w:rsidR="003B0A80" w:rsidRPr="00831848">
        <w:rPr>
          <w:sz w:val="20"/>
          <w:szCs w:val="20"/>
          <w:lang w:val="sr-Cyrl-RS"/>
        </w:rPr>
        <w:t xml:space="preserve">хемијска средства и материјал за чишћење и одржавање хигијене по партијама за период до годину дана </w:t>
      </w:r>
      <w:r w:rsidR="00623737" w:rsidRPr="00831848">
        <w:rPr>
          <w:bCs/>
          <w:sz w:val="20"/>
          <w:szCs w:val="20"/>
        </w:rPr>
        <w:t xml:space="preserve">сачинила је </w:t>
      </w:r>
    </w:p>
    <w:p w:rsidR="00623737" w:rsidRPr="0083184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31848" w:rsidRDefault="00623737" w:rsidP="0068296F">
      <w:pPr>
        <w:pStyle w:val="Heading3"/>
        <w:spacing w:before="0" w:after="0"/>
        <w:jc w:val="center"/>
        <w:rPr>
          <w:rFonts w:ascii="Times New Roman" w:hAnsi="Times New Roman"/>
          <w:sz w:val="20"/>
          <w:szCs w:val="20"/>
          <w:lang w:val="sr-Cyrl-CS"/>
        </w:rPr>
      </w:pPr>
      <w:r w:rsidRPr="00831848">
        <w:rPr>
          <w:rFonts w:ascii="Times New Roman" w:hAnsi="Times New Roman"/>
          <w:sz w:val="20"/>
          <w:szCs w:val="20"/>
          <w:lang w:val="sr-Cyrl-CS"/>
        </w:rPr>
        <w:t>КОНКУРСНУ ДОКУМЕНТАЦИЈУ</w:t>
      </w:r>
    </w:p>
    <w:p w:rsidR="00D626E3" w:rsidRPr="00831848"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831848">
        <w:rPr>
          <w:rFonts w:ascii="Times New Roman" w:hAnsi="Times New Roman"/>
          <w:sz w:val="20"/>
          <w:szCs w:val="20"/>
        </w:rPr>
        <w:t xml:space="preserve">I. </w:t>
      </w:r>
      <w:bookmarkEnd w:id="12"/>
      <w:bookmarkEnd w:id="13"/>
      <w:bookmarkEnd w:id="14"/>
      <w:bookmarkEnd w:id="15"/>
      <w:bookmarkEnd w:id="16"/>
      <w:bookmarkEnd w:id="17"/>
      <w:r w:rsidRPr="00831848">
        <w:rPr>
          <w:rFonts w:ascii="Times New Roman" w:hAnsi="Times New Roman"/>
          <w:sz w:val="20"/>
          <w:szCs w:val="20"/>
        </w:rPr>
        <w:t>ОПШТИ ПОДАЦИ О ЈАВНОЈ НАБАВЦИ:</w:t>
      </w:r>
      <w:bookmarkEnd w:id="18"/>
      <w:bookmarkEnd w:id="19"/>
    </w:p>
    <w:p w:rsidR="0068296F" w:rsidRPr="00831848" w:rsidRDefault="0068296F" w:rsidP="0068296F">
      <w:pPr>
        <w:tabs>
          <w:tab w:val="clear" w:pos="1440"/>
          <w:tab w:val="left" w:pos="0"/>
        </w:tabs>
        <w:rPr>
          <w:sz w:val="20"/>
          <w:szCs w:val="20"/>
          <w:lang w:val="sr-Cyrl-CS"/>
        </w:rPr>
      </w:pPr>
      <w:r w:rsidRPr="00831848">
        <w:rPr>
          <w:sz w:val="20"/>
          <w:szCs w:val="20"/>
          <w:lang w:val="sr-Cyrl-CS"/>
        </w:rPr>
        <w:t>1. Назив, адреса и интернет страниц</w:t>
      </w:r>
      <w:r w:rsidRPr="00831848">
        <w:rPr>
          <w:sz w:val="20"/>
          <w:szCs w:val="20"/>
        </w:rPr>
        <w:t>а</w:t>
      </w:r>
      <w:r w:rsidRPr="00831848">
        <w:rPr>
          <w:sz w:val="20"/>
          <w:szCs w:val="20"/>
          <w:lang w:val="sr-Cyrl-CS"/>
        </w:rPr>
        <w:t xml:space="preserve"> наручиоца</w:t>
      </w:r>
    </w:p>
    <w:p w:rsidR="0068296F" w:rsidRPr="0083184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31848">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831848">
          <w:rPr>
            <w:rStyle w:val="Hyperlink"/>
            <w:rFonts w:ascii="Times New Roman" w:hAnsi="Times New Roman"/>
            <w:sz w:val="20"/>
          </w:rPr>
          <w:t>www.bkosa.edu.rs</w:t>
        </w:r>
      </w:hyperlink>
    </w:p>
    <w:p w:rsidR="0068296F" w:rsidRPr="00831848" w:rsidRDefault="0068296F" w:rsidP="0068296F">
      <w:pPr>
        <w:pStyle w:val="Default"/>
        <w:tabs>
          <w:tab w:val="left" w:pos="0"/>
        </w:tabs>
        <w:rPr>
          <w:sz w:val="20"/>
          <w:szCs w:val="20"/>
        </w:rPr>
      </w:pPr>
      <w:r w:rsidRPr="00831848">
        <w:rPr>
          <w:sz w:val="20"/>
          <w:szCs w:val="20"/>
        </w:rPr>
        <w:t>Матични број:…………………………………………...0</w:t>
      </w:r>
      <w:r w:rsidRPr="00831848">
        <w:rPr>
          <w:color w:val="auto"/>
          <w:sz w:val="20"/>
          <w:szCs w:val="20"/>
        </w:rPr>
        <w:t>7039743</w:t>
      </w:r>
    </w:p>
    <w:p w:rsidR="0068296F" w:rsidRPr="00831848" w:rsidRDefault="0068296F" w:rsidP="0068296F">
      <w:pPr>
        <w:pStyle w:val="Default"/>
        <w:tabs>
          <w:tab w:val="left" w:pos="0"/>
        </w:tabs>
        <w:rPr>
          <w:sz w:val="20"/>
          <w:szCs w:val="20"/>
          <w:lang w:val="sr-Cyrl-CS"/>
        </w:rPr>
      </w:pPr>
      <w:r w:rsidRPr="00831848">
        <w:rPr>
          <w:sz w:val="20"/>
          <w:szCs w:val="20"/>
        </w:rPr>
        <w:t xml:space="preserve">Шифра делатности: …………………………………… </w:t>
      </w:r>
      <w:r w:rsidRPr="00831848">
        <w:rPr>
          <w:color w:val="auto"/>
          <w:sz w:val="20"/>
          <w:szCs w:val="20"/>
        </w:rPr>
        <w:t>85110</w:t>
      </w:r>
    </w:p>
    <w:p w:rsidR="0068296F" w:rsidRPr="00831848" w:rsidRDefault="0068296F" w:rsidP="0068296F">
      <w:pPr>
        <w:pStyle w:val="Default"/>
        <w:tabs>
          <w:tab w:val="left" w:pos="0"/>
        </w:tabs>
        <w:rPr>
          <w:sz w:val="20"/>
          <w:szCs w:val="20"/>
        </w:rPr>
      </w:pPr>
      <w:r w:rsidRPr="00831848">
        <w:rPr>
          <w:sz w:val="20"/>
          <w:szCs w:val="20"/>
        </w:rPr>
        <w:t xml:space="preserve">ПИБ: …………………………………………………… </w:t>
      </w:r>
      <w:r w:rsidRPr="00831848">
        <w:rPr>
          <w:color w:val="auto"/>
          <w:sz w:val="20"/>
          <w:szCs w:val="20"/>
        </w:rPr>
        <w:t>100200745</w:t>
      </w:r>
    </w:p>
    <w:p w:rsidR="0068296F" w:rsidRPr="00831848" w:rsidRDefault="0068296F" w:rsidP="009B5E3C">
      <w:pPr>
        <w:pStyle w:val="Default"/>
        <w:tabs>
          <w:tab w:val="left" w:pos="0"/>
        </w:tabs>
        <w:rPr>
          <w:color w:val="auto"/>
          <w:sz w:val="20"/>
          <w:szCs w:val="20"/>
        </w:rPr>
      </w:pPr>
      <w:r w:rsidRPr="00831848">
        <w:rPr>
          <w:sz w:val="20"/>
          <w:szCs w:val="20"/>
        </w:rPr>
        <w:t xml:space="preserve">Текући рачун: …………………………………………. </w:t>
      </w:r>
      <w:r w:rsidRPr="00831848">
        <w:rPr>
          <w:color w:val="auto"/>
          <w:sz w:val="20"/>
          <w:szCs w:val="20"/>
        </w:rPr>
        <w:t>840-633-661-54</w:t>
      </w:r>
    </w:p>
    <w:p w:rsidR="009B5E3C" w:rsidRPr="00831848" w:rsidRDefault="009B5E3C" w:rsidP="009B5E3C">
      <w:pPr>
        <w:pStyle w:val="Default"/>
        <w:tabs>
          <w:tab w:val="left" w:pos="0"/>
        </w:tabs>
        <w:rPr>
          <w:color w:val="FF0000"/>
          <w:sz w:val="20"/>
          <w:szCs w:val="20"/>
          <w:lang w:val="sr-Cyrl-CS"/>
        </w:rPr>
      </w:pPr>
    </w:p>
    <w:p w:rsidR="0068296F" w:rsidRPr="00831848" w:rsidRDefault="0068296F" w:rsidP="0068296F">
      <w:pPr>
        <w:tabs>
          <w:tab w:val="left" w:pos="709"/>
        </w:tabs>
        <w:rPr>
          <w:sz w:val="20"/>
          <w:szCs w:val="20"/>
          <w:lang w:val="sr-Cyrl-RS"/>
        </w:rPr>
      </w:pPr>
      <w:r w:rsidRPr="00831848">
        <w:rPr>
          <w:sz w:val="20"/>
          <w:szCs w:val="20"/>
        </w:rPr>
        <w:t>2. Врста поступка јавне набавке</w:t>
      </w:r>
      <w:r w:rsidR="000077F4" w:rsidRPr="00831848">
        <w:rPr>
          <w:sz w:val="20"/>
          <w:szCs w:val="20"/>
          <w:lang w:val="sr-Cyrl-RS"/>
        </w:rPr>
        <w:t>: поступак јавне набавке мале вредности на основу члана 39. ЗЈН</w:t>
      </w:r>
      <w:r w:rsidR="000077F4" w:rsidRPr="00831848">
        <w:rPr>
          <w:sz w:val="20"/>
          <w:szCs w:val="20"/>
        </w:rPr>
        <w:t>.</w:t>
      </w:r>
    </w:p>
    <w:p w:rsidR="0068296F" w:rsidRPr="00831848" w:rsidRDefault="0068296F" w:rsidP="0068296F">
      <w:pPr>
        <w:pStyle w:val="Default"/>
        <w:tabs>
          <w:tab w:val="left" w:pos="709"/>
        </w:tabs>
        <w:ind w:left="567"/>
        <w:jc w:val="both"/>
        <w:rPr>
          <w:color w:val="auto"/>
          <w:sz w:val="20"/>
          <w:szCs w:val="20"/>
        </w:rPr>
      </w:pPr>
      <w:r w:rsidRPr="00831848">
        <w:rPr>
          <w:color w:val="auto"/>
          <w:sz w:val="20"/>
          <w:szCs w:val="20"/>
        </w:rPr>
        <w:t xml:space="preserve">На ову набавку ће се примењивати: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јавним набавкама („</w:t>
      </w:r>
      <w:r w:rsidRPr="00831848">
        <w:rPr>
          <w:iCs/>
          <w:sz w:val="20"/>
          <w:szCs w:val="20"/>
          <w:lang w:val="sr-Cyrl-CS"/>
        </w:rPr>
        <w:t>С</w:t>
      </w:r>
      <w:r w:rsidRPr="00831848">
        <w:rPr>
          <w:iCs/>
          <w:sz w:val="20"/>
          <w:szCs w:val="20"/>
        </w:rPr>
        <w:t xml:space="preserve">л. гласник </w:t>
      </w:r>
      <w:r w:rsidRPr="00831848">
        <w:rPr>
          <w:iCs/>
          <w:sz w:val="20"/>
          <w:szCs w:val="20"/>
          <w:lang w:val="sr-Cyrl-CS"/>
        </w:rPr>
        <w:t>РС</w:t>
      </w:r>
      <w:r w:rsidRPr="00831848">
        <w:rPr>
          <w:iCs/>
          <w:sz w:val="20"/>
          <w:szCs w:val="20"/>
        </w:rPr>
        <w:t xml:space="preserve">“ бр. 124/12, 14/15 и 68/15); </w:t>
      </w:r>
    </w:p>
    <w:p w:rsidR="0068296F" w:rsidRPr="00831848" w:rsidRDefault="0052448E"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општем управном поступку у делу који није регулисан законом о јавним набавкама (</w:t>
      </w:r>
      <w:r w:rsidRPr="00831848">
        <w:rPr>
          <w:iCs/>
          <w:sz w:val="20"/>
          <w:szCs w:val="20"/>
          <w:lang w:val="sr-Cyrl-CS"/>
        </w:rPr>
        <w:t>Сл.</w:t>
      </w:r>
      <w:r w:rsidRPr="00831848">
        <w:rPr>
          <w:iCs/>
          <w:sz w:val="20"/>
          <w:szCs w:val="20"/>
        </w:rPr>
        <w:t xml:space="preserve"> лист </w:t>
      </w:r>
      <w:r w:rsidRPr="00831848">
        <w:rPr>
          <w:iCs/>
          <w:sz w:val="20"/>
          <w:szCs w:val="20"/>
          <w:lang w:val="sr-Cyrl-CS"/>
        </w:rPr>
        <w:t>СРЈ</w:t>
      </w:r>
      <w:r w:rsidRPr="00831848">
        <w:rPr>
          <w:iCs/>
          <w:sz w:val="20"/>
          <w:szCs w:val="20"/>
        </w:rPr>
        <w:t>”, бр. 33</w:t>
      </w:r>
      <w:r w:rsidRPr="00831848">
        <w:rPr>
          <w:iCs/>
          <w:sz w:val="20"/>
          <w:szCs w:val="20"/>
          <w:lang w:val="sr-Cyrl-CS"/>
        </w:rPr>
        <w:t>/</w:t>
      </w:r>
      <w:r w:rsidRPr="00831848">
        <w:rPr>
          <w:iCs/>
          <w:sz w:val="20"/>
          <w:szCs w:val="20"/>
        </w:rPr>
        <w:t>97, 31/01, “Сл. Гласник РС“ бр. 30</w:t>
      </w:r>
      <w:r w:rsidRPr="00831848">
        <w:rPr>
          <w:iCs/>
          <w:sz w:val="20"/>
          <w:szCs w:val="20"/>
          <w:lang w:val="sr-Cyrl-CS"/>
        </w:rPr>
        <w:t>/10, 18/16</w:t>
      </w:r>
      <w:r w:rsidRPr="00831848">
        <w:rPr>
          <w:iCs/>
          <w:sz w:val="20"/>
          <w:szCs w:val="20"/>
        </w:rPr>
        <w:t>);</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облигационим односима након закључења уговора о јавној набавци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СФРЈ</w:t>
      </w:r>
      <w:r w:rsidR="007F1683" w:rsidRPr="00831848">
        <w:rPr>
          <w:iCs/>
          <w:sz w:val="20"/>
          <w:szCs w:val="20"/>
        </w:rPr>
        <w:t>”</w:t>
      </w:r>
      <w:r w:rsidRPr="00831848">
        <w:rPr>
          <w:iCs/>
          <w:sz w:val="20"/>
          <w:szCs w:val="20"/>
        </w:rPr>
        <w:t xml:space="preserve">, бр. 29/78, 39/85, 57/89 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СРЈ</w:t>
      </w:r>
      <w:r w:rsidR="007F1683" w:rsidRPr="00831848">
        <w:rPr>
          <w:iCs/>
          <w:sz w:val="20"/>
          <w:szCs w:val="20"/>
        </w:rPr>
        <w:t>”</w:t>
      </w:r>
      <w:r w:rsidRPr="00831848">
        <w:rPr>
          <w:iCs/>
          <w:sz w:val="20"/>
          <w:szCs w:val="20"/>
        </w:rPr>
        <w:t xml:space="preserve"> 31/93);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Т</w:t>
      </w:r>
      <w:r w:rsidRPr="00831848">
        <w:rPr>
          <w:iCs/>
          <w:sz w:val="20"/>
          <w:szCs w:val="20"/>
        </w:rPr>
        <w:t xml:space="preserve">ехнички прописи везани за </w:t>
      </w:r>
      <w:r w:rsidRPr="00831848">
        <w:rPr>
          <w:iCs/>
          <w:sz w:val="20"/>
          <w:szCs w:val="20"/>
          <w:lang w:val="sr-Cyrl-CS"/>
        </w:rPr>
        <w:t>услуге</w:t>
      </w:r>
      <w:r w:rsidRPr="00831848">
        <w:rPr>
          <w:iCs/>
          <w:sz w:val="20"/>
          <w:szCs w:val="20"/>
        </w:rPr>
        <w:t xml:space="preserve"> која су предмет јавне набавке</w:t>
      </w:r>
      <w:r w:rsidR="00FF6C91" w:rsidRPr="00831848">
        <w:rPr>
          <w:iCs/>
          <w:sz w:val="20"/>
          <w:szCs w:val="20"/>
          <w:lang w:val="sr-Cyrl-RS"/>
        </w:rPr>
        <w:t>;</w:t>
      </w:r>
    </w:p>
    <w:p w:rsidR="0068296F" w:rsidRPr="00831848" w:rsidRDefault="00800313"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 xml:space="preserve">Подзаконски акти који се односе на </w:t>
      </w:r>
      <w:r w:rsidR="0068296F" w:rsidRPr="00831848">
        <w:rPr>
          <w:iCs/>
          <w:sz w:val="20"/>
          <w:szCs w:val="20"/>
        </w:rPr>
        <w:t>поступак јавне набавке</w:t>
      </w:r>
      <w:r w:rsidRPr="00831848">
        <w:rPr>
          <w:iCs/>
          <w:sz w:val="20"/>
          <w:szCs w:val="20"/>
          <w:lang w:val="sr-Cyrl-RS"/>
        </w:rPr>
        <w:t>;</w:t>
      </w:r>
      <w:r w:rsidR="0068296F" w:rsidRPr="00831848">
        <w:rPr>
          <w:iCs/>
          <w:sz w:val="20"/>
          <w:szCs w:val="20"/>
        </w:rPr>
        <w:t xml:space="preserve"> </w:t>
      </w:r>
    </w:p>
    <w:p w:rsidR="0068296F" w:rsidRPr="00831848" w:rsidRDefault="0068296F" w:rsidP="006971AC">
      <w:pPr>
        <w:pStyle w:val="Default"/>
        <w:numPr>
          <w:ilvl w:val="0"/>
          <w:numId w:val="5"/>
        </w:numPr>
        <w:tabs>
          <w:tab w:val="left" w:pos="1134"/>
        </w:tabs>
        <w:ind w:left="567" w:hanging="283"/>
        <w:jc w:val="both"/>
        <w:rPr>
          <w:color w:val="00B050"/>
          <w:sz w:val="20"/>
          <w:szCs w:val="20"/>
        </w:rPr>
      </w:pPr>
      <w:r w:rsidRPr="00831848">
        <w:rPr>
          <w:sz w:val="20"/>
          <w:szCs w:val="20"/>
          <w:lang w:val="sr-Cyrl-CS"/>
        </w:rPr>
        <w:t xml:space="preserve">Материјални </w:t>
      </w:r>
      <w:r w:rsidRPr="00831848">
        <w:rPr>
          <w:sz w:val="20"/>
          <w:szCs w:val="20"/>
        </w:rPr>
        <w:t>прописи који ближе регулишу предмет јавне набавке или услове предвиђене у конкурсној документацији.</w:t>
      </w:r>
    </w:p>
    <w:p w:rsidR="0068296F" w:rsidRPr="00831848" w:rsidRDefault="0068296F" w:rsidP="0068296F">
      <w:pPr>
        <w:pStyle w:val="Default"/>
        <w:tabs>
          <w:tab w:val="left" w:pos="1134"/>
        </w:tabs>
        <w:ind w:left="567"/>
        <w:jc w:val="both"/>
        <w:rPr>
          <w:color w:val="00B050"/>
          <w:sz w:val="20"/>
          <w:szCs w:val="20"/>
        </w:rPr>
      </w:pPr>
    </w:p>
    <w:p w:rsidR="0068296F" w:rsidRPr="00831848" w:rsidRDefault="00660B90" w:rsidP="0068296F">
      <w:pPr>
        <w:pStyle w:val="ListParagraph"/>
        <w:tabs>
          <w:tab w:val="left" w:pos="709"/>
        </w:tabs>
        <w:spacing w:after="0"/>
        <w:ind w:left="0" w:firstLine="0"/>
        <w:rPr>
          <w:rFonts w:ascii="Times New Roman" w:hAnsi="Times New Roman"/>
          <w:sz w:val="20"/>
        </w:rPr>
      </w:pPr>
      <w:r w:rsidRPr="00831848">
        <w:rPr>
          <w:rFonts w:ascii="Times New Roman" w:hAnsi="Times New Roman"/>
          <w:sz w:val="20"/>
        </w:rPr>
        <w:t xml:space="preserve">3.  </w:t>
      </w:r>
      <w:r w:rsidR="0068296F" w:rsidRPr="00831848">
        <w:rPr>
          <w:rFonts w:ascii="Times New Roman" w:hAnsi="Times New Roman"/>
          <w:sz w:val="20"/>
        </w:rPr>
        <w:t>Циљ поступка</w:t>
      </w:r>
    </w:p>
    <w:p w:rsidR="0068296F" w:rsidRPr="00831848" w:rsidRDefault="0068296F" w:rsidP="0068296F">
      <w:pPr>
        <w:tabs>
          <w:tab w:val="left" w:pos="709"/>
        </w:tabs>
        <w:rPr>
          <w:sz w:val="20"/>
          <w:szCs w:val="20"/>
        </w:rPr>
      </w:pPr>
      <w:r w:rsidRPr="00831848">
        <w:rPr>
          <w:sz w:val="20"/>
          <w:szCs w:val="20"/>
        </w:rPr>
        <w:t xml:space="preserve">     Поступак јавне набавке се спроводи ради закључења уговора о јавној набавци</w:t>
      </w:r>
    </w:p>
    <w:p w:rsidR="0068296F" w:rsidRPr="00831848" w:rsidRDefault="0068296F" w:rsidP="0068296F">
      <w:pPr>
        <w:tabs>
          <w:tab w:val="left" w:pos="709"/>
        </w:tabs>
        <w:rPr>
          <w:sz w:val="20"/>
          <w:szCs w:val="20"/>
        </w:rPr>
      </w:pPr>
      <w:r w:rsidRPr="00831848">
        <w:rPr>
          <w:sz w:val="20"/>
          <w:szCs w:val="20"/>
        </w:rPr>
        <w:tab/>
      </w:r>
      <w:r w:rsidRPr="00831848">
        <w:rPr>
          <w:sz w:val="20"/>
          <w:szCs w:val="20"/>
        </w:rPr>
        <w:tab/>
      </w:r>
      <w:r w:rsidRPr="00831848">
        <w:rPr>
          <w:sz w:val="20"/>
          <w:szCs w:val="20"/>
        </w:rPr>
        <w:tab/>
      </w:r>
    </w:p>
    <w:p w:rsidR="00097373" w:rsidRPr="00831848" w:rsidRDefault="0068296F" w:rsidP="0068296F">
      <w:pPr>
        <w:rPr>
          <w:sz w:val="20"/>
          <w:szCs w:val="20"/>
        </w:rPr>
      </w:pPr>
      <w:r w:rsidRPr="00831848">
        <w:rPr>
          <w:sz w:val="20"/>
          <w:szCs w:val="20"/>
        </w:rPr>
        <w:t>4.</w:t>
      </w:r>
      <w:r w:rsidR="00660B90" w:rsidRPr="00831848">
        <w:rPr>
          <w:sz w:val="20"/>
          <w:szCs w:val="20"/>
          <w:lang w:val="sr-Cyrl-RS"/>
        </w:rPr>
        <w:t xml:space="preserve"> </w:t>
      </w:r>
      <w:r w:rsidRPr="00831848">
        <w:rPr>
          <w:sz w:val="20"/>
          <w:szCs w:val="20"/>
        </w:rPr>
        <w:t>Контакт (лице/служба)</w:t>
      </w:r>
    </w:p>
    <w:p w:rsidR="00CD7272" w:rsidRPr="00831848" w:rsidRDefault="00C05090" w:rsidP="0068296F">
      <w:pPr>
        <w:pStyle w:val="ListParagraph"/>
        <w:tabs>
          <w:tab w:val="left" w:pos="426"/>
          <w:tab w:val="left" w:pos="709"/>
        </w:tabs>
        <w:spacing w:after="0"/>
        <w:ind w:left="0" w:firstLine="0"/>
        <w:rPr>
          <w:sz w:val="20"/>
          <w:lang w:val="en-US"/>
        </w:rPr>
      </w:pPr>
      <w:r w:rsidRPr="00831848">
        <w:rPr>
          <w:rFonts w:ascii="Times New Roman" w:hAnsi="Times New Roman"/>
          <w:sz w:val="20"/>
        </w:rPr>
        <w:tab/>
      </w:r>
      <w:r w:rsidR="0068296F" w:rsidRPr="00831848">
        <w:rPr>
          <w:rFonts w:ascii="Times New Roman" w:hAnsi="Times New Roman"/>
          <w:sz w:val="20"/>
        </w:rPr>
        <w:t xml:space="preserve">Јадранка </w:t>
      </w:r>
      <w:r w:rsidR="00B03AFD" w:rsidRPr="00831848">
        <w:rPr>
          <w:rFonts w:ascii="Times New Roman" w:hAnsi="Times New Roman"/>
          <w:sz w:val="20"/>
        </w:rPr>
        <w:t xml:space="preserve">Пантовић </w:t>
      </w:r>
      <w:r w:rsidR="0068296F" w:rsidRPr="00831848">
        <w:rPr>
          <w:rFonts w:ascii="Times New Roman" w:hAnsi="Times New Roman"/>
          <w:sz w:val="20"/>
        </w:rPr>
        <w:t>(</w:t>
      </w:r>
      <w:r w:rsidR="0068296F" w:rsidRPr="00831848">
        <w:rPr>
          <w:rFonts w:ascii="Times New Roman" w:hAnsi="Times New Roman"/>
          <w:sz w:val="20"/>
          <w:lang w:val="en-US"/>
        </w:rPr>
        <w:t>pantovic.jadranka@bkosa.edu.rs</w:t>
      </w:r>
      <w:r w:rsidR="0068296F" w:rsidRPr="00831848">
        <w:rPr>
          <w:rFonts w:ascii="Times New Roman" w:hAnsi="Times New Roman"/>
          <w:sz w:val="20"/>
        </w:rPr>
        <w:t>)</w:t>
      </w:r>
      <w:r w:rsidR="00CD7272" w:rsidRPr="00831848">
        <w:rPr>
          <w:sz w:val="20"/>
        </w:rPr>
        <w:t xml:space="preserve"> </w:t>
      </w:r>
    </w:p>
    <w:p w:rsidR="0068296F" w:rsidRPr="00831848" w:rsidRDefault="00CD7272" w:rsidP="0068296F">
      <w:pPr>
        <w:pStyle w:val="ListParagraph"/>
        <w:tabs>
          <w:tab w:val="left" w:pos="426"/>
          <w:tab w:val="left" w:pos="709"/>
        </w:tabs>
        <w:spacing w:after="0"/>
        <w:ind w:left="0" w:firstLine="0"/>
        <w:rPr>
          <w:rFonts w:ascii="Times New Roman" w:hAnsi="Times New Roman"/>
          <w:sz w:val="20"/>
          <w:lang w:val="en-US"/>
        </w:rPr>
      </w:pPr>
      <w:r w:rsidRPr="00831848">
        <w:rPr>
          <w:sz w:val="20"/>
          <w:lang w:val="en-US"/>
        </w:rPr>
        <w:t xml:space="preserve">       </w:t>
      </w:r>
      <w:r w:rsidRPr="00831848">
        <w:rPr>
          <w:rFonts w:ascii="Times New Roman" w:hAnsi="Times New Roman"/>
          <w:sz w:val="20"/>
        </w:rPr>
        <w:t>Дуња Бабић (</w:t>
      </w:r>
      <w:r w:rsidRPr="00831848">
        <w:rPr>
          <w:rFonts w:ascii="Times New Roman" w:hAnsi="Times New Roman"/>
          <w:sz w:val="20"/>
          <w:lang w:val="sr-Latn-CS"/>
        </w:rPr>
        <w:t>babic.dunja@bkosa.edu.rs)</w:t>
      </w:r>
    </w:p>
    <w:p w:rsidR="003A50A5" w:rsidRPr="00831848" w:rsidRDefault="0068296F" w:rsidP="009B5E3C">
      <w:pPr>
        <w:tabs>
          <w:tab w:val="left" w:pos="426"/>
        </w:tabs>
        <w:rPr>
          <w:sz w:val="20"/>
          <w:szCs w:val="20"/>
        </w:rPr>
      </w:pPr>
      <w:r w:rsidRPr="00831848">
        <w:rPr>
          <w:sz w:val="20"/>
          <w:szCs w:val="20"/>
        </w:rPr>
        <w:tab/>
      </w:r>
      <w:r w:rsidR="004B4872" w:rsidRPr="00831848">
        <w:rPr>
          <w:sz w:val="20"/>
          <w:szCs w:val="20"/>
        </w:rPr>
        <w:t>Телефони:011/2095-636, 011/2095-659</w:t>
      </w:r>
      <w:r w:rsidR="007A3653" w:rsidRPr="00831848">
        <w:rPr>
          <w:sz w:val="20"/>
          <w:szCs w:val="20"/>
          <w:lang w:val="sr-Cyrl-RS"/>
        </w:rPr>
        <w:t xml:space="preserve"> </w:t>
      </w:r>
      <w:r w:rsidR="004B4872" w:rsidRPr="00831848">
        <w:rPr>
          <w:sz w:val="20"/>
          <w:szCs w:val="20"/>
        </w:rPr>
        <w:t>у</w:t>
      </w:r>
      <w:r w:rsidR="009B5E3C" w:rsidRPr="00831848">
        <w:rPr>
          <w:sz w:val="20"/>
          <w:szCs w:val="20"/>
        </w:rPr>
        <w:t xml:space="preserve"> времену од 9,00- 12,00 часова.</w:t>
      </w:r>
    </w:p>
    <w:p w:rsidR="00E97275" w:rsidRPr="00831848" w:rsidRDefault="00E97275" w:rsidP="0068296F">
      <w:pPr>
        <w:pStyle w:val="ListParagraph"/>
        <w:tabs>
          <w:tab w:val="left" w:pos="426"/>
          <w:tab w:val="left" w:pos="709"/>
        </w:tabs>
        <w:spacing w:after="0"/>
        <w:ind w:left="0" w:firstLine="0"/>
        <w:rPr>
          <w:rFonts w:ascii="Times New Roman" w:hAnsi="Times New Roman"/>
          <w:sz w:val="20"/>
        </w:rPr>
      </w:pPr>
    </w:p>
    <w:p w:rsidR="0068296F" w:rsidRPr="0083184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31848">
        <w:rPr>
          <w:b/>
          <w:sz w:val="20"/>
          <w:szCs w:val="20"/>
        </w:rPr>
        <w:t xml:space="preserve">II. </w:t>
      </w:r>
      <w:r w:rsidRPr="00831848">
        <w:rPr>
          <w:b/>
          <w:sz w:val="20"/>
          <w:szCs w:val="20"/>
          <w:lang w:val="sr-Cyrl-CS"/>
        </w:rPr>
        <w:t>ПОДАЦИ О ПРЕДМЕТУ ЈАВНЕ НАБАВКЕ</w:t>
      </w:r>
    </w:p>
    <w:p w:rsidR="0068296F" w:rsidRPr="00831848" w:rsidRDefault="0068296F" w:rsidP="0068296F">
      <w:pPr>
        <w:tabs>
          <w:tab w:val="clear" w:pos="1440"/>
          <w:tab w:val="left" w:pos="709"/>
          <w:tab w:val="left" w:pos="1080"/>
        </w:tabs>
        <w:ind w:left="990"/>
        <w:rPr>
          <w:sz w:val="20"/>
          <w:szCs w:val="20"/>
          <w:lang w:val="sr-Cyrl-CS"/>
        </w:rPr>
      </w:pPr>
    </w:p>
    <w:p w:rsidR="00097373" w:rsidRPr="00831848" w:rsidRDefault="003B0A80" w:rsidP="003B0A80">
      <w:pPr>
        <w:tabs>
          <w:tab w:val="left" w:pos="0"/>
          <w:tab w:val="left" w:pos="1134"/>
        </w:tabs>
        <w:suppressAutoHyphens w:val="0"/>
        <w:rPr>
          <w:sz w:val="20"/>
          <w:szCs w:val="20"/>
        </w:rPr>
      </w:pPr>
      <w:r w:rsidRPr="00831848">
        <w:rPr>
          <w:sz w:val="20"/>
          <w:szCs w:val="20"/>
          <w:lang w:val="sr-Cyrl-CS"/>
        </w:rPr>
        <w:t xml:space="preserve">1. </w:t>
      </w:r>
      <w:r w:rsidR="00660B90" w:rsidRPr="00831848">
        <w:rPr>
          <w:sz w:val="20"/>
          <w:szCs w:val="20"/>
          <w:lang w:val="sr-Cyrl-CS"/>
        </w:rPr>
        <w:t xml:space="preserve">Предмет јавне набавке су </w:t>
      </w:r>
      <w:r w:rsidRPr="00831848">
        <w:rPr>
          <w:sz w:val="20"/>
          <w:szCs w:val="20"/>
          <w:lang w:val="sr-Cyrl-CS"/>
        </w:rPr>
        <w:t>добра</w:t>
      </w:r>
      <w:r w:rsidR="0068296F" w:rsidRPr="00831848">
        <w:rPr>
          <w:sz w:val="20"/>
          <w:szCs w:val="20"/>
          <w:lang w:val="sr-Cyrl-CS"/>
        </w:rPr>
        <w:t xml:space="preserve"> </w:t>
      </w:r>
      <w:r w:rsidR="0068296F" w:rsidRPr="00831848">
        <w:rPr>
          <w:b/>
          <w:sz w:val="20"/>
          <w:szCs w:val="20"/>
        </w:rPr>
        <w:t>–</w:t>
      </w:r>
      <w:r w:rsidRPr="00831848">
        <w:rPr>
          <w:b/>
          <w:sz w:val="20"/>
          <w:szCs w:val="20"/>
          <w:lang w:val="sr-Cyrl-RS"/>
        </w:rPr>
        <w:t xml:space="preserve"> </w:t>
      </w:r>
      <w:r w:rsidRPr="00831848">
        <w:rPr>
          <w:sz w:val="20"/>
          <w:szCs w:val="20"/>
          <w:lang w:val="sr-Cyrl-RS"/>
        </w:rPr>
        <w:t>хемијска средства и материјал за чишћење и одржавање хигијене</w:t>
      </w:r>
      <w:r w:rsidR="0052448E" w:rsidRPr="00831848">
        <w:rPr>
          <w:sz w:val="20"/>
          <w:szCs w:val="20"/>
          <w:lang w:val="sr-Cyrl-RS"/>
        </w:rPr>
        <w:t xml:space="preserve"> за период до годину дана</w:t>
      </w:r>
      <w:r w:rsidR="00097373" w:rsidRPr="00831848">
        <w:rPr>
          <w:sz w:val="20"/>
          <w:szCs w:val="20"/>
        </w:rPr>
        <w:t xml:space="preserve"> </w:t>
      </w:r>
    </w:p>
    <w:p w:rsidR="0052448E" w:rsidRPr="00831848" w:rsidRDefault="003B0A80" w:rsidP="003B0A80">
      <w:pPr>
        <w:tabs>
          <w:tab w:val="left" w:pos="0"/>
          <w:tab w:val="left" w:pos="1134"/>
        </w:tabs>
        <w:suppressAutoHyphens w:val="0"/>
        <w:rPr>
          <w:sz w:val="20"/>
          <w:szCs w:val="20"/>
          <w:lang w:val="sr-Cyrl-RS"/>
        </w:rPr>
      </w:pPr>
      <w:r w:rsidRPr="00831848">
        <w:rPr>
          <w:sz w:val="20"/>
          <w:szCs w:val="20"/>
        </w:rPr>
        <w:t xml:space="preserve">1.1. </w:t>
      </w:r>
      <w:r w:rsidR="0068296F" w:rsidRPr="00831848">
        <w:rPr>
          <w:sz w:val="20"/>
          <w:szCs w:val="20"/>
        </w:rPr>
        <w:t xml:space="preserve">Назив и ознака из општег речника набавке: </w:t>
      </w:r>
    </w:p>
    <w:p w:rsidR="00831848" w:rsidRPr="00831848" w:rsidRDefault="00831848" w:rsidP="00831848">
      <w:pPr>
        <w:rPr>
          <w:sz w:val="20"/>
          <w:lang w:val="sr-Cyrl-RS"/>
        </w:rPr>
      </w:pPr>
      <w:r>
        <w:rPr>
          <w:sz w:val="20"/>
          <w:lang w:val="sr-Cyrl-RS"/>
        </w:rPr>
        <w:t xml:space="preserve">- </w:t>
      </w:r>
      <w:r w:rsidRPr="00831848">
        <w:rPr>
          <w:sz w:val="20"/>
        </w:rPr>
        <w:t>Производи за чишћење и полирање</w:t>
      </w:r>
      <w:r w:rsidRPr="00831848">
        <w:rPr>
          <w:sz w:val="20"/>
          <w:lang w:val="sr-Cyrl-RS"/>
        </w:rPr>
        <w:t xml:space="preserve"> – </w:t>
      </w:r>
      <w:r w:rsidRPr="00831848">
        <w:rPr>
          <w:sz w:val="20"/>
        </w:rPr>
        <w:t>39800000</w:t>
      </w:r>
      <w:r w:rsidRPr="00831848">
        <w:rPr>
          <w:sz w:val="20"/>
          <w:lang w:val="sr-Cyrl-RS"/>
        </w:rPr>
        <w:t xml:space="preserve"> (за партије 6, 7, 8, 9 и 12)</w:t>
      </w:r>
    </w:p>
    <w:p w:rsidR="00831848" w:rsidRPr="00831848" w:rsidRDefault="00831848" w:rsidP="00831848">
      <w:pPr>
        <w:rPr>
          <w:sz w:val="20"/>
          <w:lang w:val="sr-Cyrl-RS"/>
        </w:rPr>
      </w:pPr>
      <w:r w:rsidRPr="00831848">
        <w:rPr>
          <w:sz w:val="20"/>
          <w:lang w:val="sr-Cyrl-RS"/>
        </w:rPr>
        <w:t>-</w:t>
      </w:r>
      <w:r w:rsidRPr="00831848">
        <w:rPr>
          <w:sz w:val="20"/>
        </w:rPr>
        <w:t xml:space="preserve"> Производи за личну негу</w:t>
      </w:r>
      <w:r w:rsidRPr="00831848">
        <w:rPr>
          <w:sz w:val="20"/>
          <w:lang w:val="sr-Cyrl-RS"/>
        </w:rPr>
        <w:t xml:space="preserve"> -</w:t>
      </w:r>
      <w:r w:rsidRPr="00831848">
        <w:rPr>
          <w:sz w:val="20"/>
        </w:rPr>
        <w:t xml:space="preserve"> 33700000 </w:t>
      </w:r>
      <w:r w:rsidRPr="00831848">
        <w:rPr>
          <w:sz w:val="20"/>
          <w:lang w:val="sr-Cyrl-RS"/>
        </w:rPr>
        <w:t>(за партије 2 и 10)</w:t>
      </w:r>
    </w:p>
    <w:p w:rsidR="00831848" w:rsidRPr="00831848" w:rsidRDefault="00831848" w:rsidP="00831848">
      <w:pPr>
        <w:rPr>
          <w:sz w:val="20"/>
          <w:lang w:val="sr-Cyrl-RS"/>
        </w:rPr>
      </w:pPr>
      <w:r w:rsidRPr="00831848">
        <w:rPr>
          <w:sz w:val="20"/>
          <w:lang w:val="sr-Cyrl-RS"/>
        </w:rPr>
        <w:t xml:space="preserve">- </w:t>
      </w:r>
      <w:r w:rsidRPr="00831848">
        <w:rPr>
          <w:sz w:val="20"/>
        </w:rPr>
        <w:t xml:space="preserve">Метле, четке и други производи </w:t>
      </w:r>
      <w:r w:rsidRPr="00831848">
        <w:rPr>
          <w:sz w:val="20"/>
          <w:lang w:val="sr-Cyrl-RS"/>
        </w:rPr>
        <w:t xml:space="preserve">разних врста - </w:t>
      </w:r>
      <w:r w:rsidRPr="00831848">
        <w:rPr>
          <w:sz w:val="20"/>
        </w:rPr>
        <w:t>39224</w:t>
      </w:r>
      <w:r w:rsidRPr="00831848">
        <w:rPr>
          <w:sz w:val="20"/>
          <w:lang w:val="sr-Cyrl-RS"/>
        </w:rPr>
        <w:t>0</w:t>
      </w:r>
      <w:r w:rsidRPr="00831848">
        <w:rPr>
          <w:sz w:val="20"/>
        </w:rPr>
        <w:t xml:space="preserve">00 </w:t>
      </w:r>
      <w:r w:rsidRPr="00831848">
        <w:rPr>
          <w:sz w:val="20"/>
          <w:lang w:val="sr-Cyrl-RS"/>
        </w:rPr>
        <w:t>(за партије 1, 3, 4 и 5)</w:t>
      </w:r>
    </w:p>
    <w:p w:rsidR="003A50A5" w:rsidRPr="00831848" w:rsidRDefault="00831848" w:rsidP="00831848">
      <w:pPr>
        <w:pStyle w:val="NoSpacing"/>
        <w:jc w:val="both"/>
        <w:rPr>
          <w:rFonts w:ascii="Times New Roman" w:hAnsi="Times New Roman"/>
          <w:sz w:val="20"/>
          <w:szCs w:val="20"/>
        </w:rPr>
      </w:pPr>
      <w:r w:rsidRPr="00831848">
        <w:rPr>
          <w:rFonts w:ascii="Times New Roman" w:hAnsi="Times New Roman"/>
          <w:sz w:val="20"/>
          <w:szCs w:val="20"/>
          <w:lang w:val="sr-Cyrl-RS"/>
        </w:rPr>
        <w:t xml:space="preserve">- </w:t>
      </w:r>
      <w:r w:rsidRPr="00831848">
        <w:rPr>
          <w:rFonts w:ascii="Times New Roman" w:hAnsi="Times New Roman"/>
          <w:sz w:val="20"/>
          <w:szCs w:val="20"/>
        </w:rPr>
        <w:t>Крпе за чишћење</w:t>
      </w:r>
      <w:r w:rsidRPr="00831848">
        <w:rPr>
          <w:rFonts w:ascii="Times New Roman" w:hAnsi="Times New Roman"/>
          <w:sz w:val="20"/>
          <w:szCs w:val="20"/>
          <w:lang w:val="sr-Cyrl-RS"/>
        </w:rPr>
        <w:t xml:space="preserve"> -</w:t>
      </w:r>
      <w:r w:rsidRPr="00831848">
        <w:rPr>
          <w:rFonts w:ascii="Times New Roman" w:hAnsi="Times New Roman"/>
          <w:sz w:val="20"/>
          <w:szCs w:val="20"/>
        </w:rPr>
        <w:t>39525800</w:t>
      </w:r>
      <w:r w:rsidRPr="00831848">
        <w:rPr>
          <w:rFonts w:ascii="Times New Roman" w:hAnsi="Times New Roman"/>
          <w:sz w:val="20"/>
          <w:szCs w:val="20"/>
          <w:lang w:val="sr-Cyrl-RS"/>
        </w:rPr>
        <w:t xml:space="preserve"> (за партију 11)</w:t>
      </w:r>
    </w:p>
    <w:p w:rsidR="00F17E12" w:rsidRPr="00831848" w:rsidRDefault="00F17E12" w:rsidP="0068296F">
      <w:pPr>
        <w:pStyle w:val="NoSpacing"/>
        <w:jc w:val="both"/>
        <w:rPr>
          <w:rFonts w:ascii="Times New Roman" w:hAnsi="Times New Roman"/>
          <w:sz w:val="20"/>
          <w:szCs w:val="20"/>
          <w:lang w:val="sr-Cyrl-RS"/>
        </w:rPr>
      </w:pPr>
    </w:p>
    <w:p w:rsidR="008019F4" w:rsidRPr="00831848" w:rsidRDefault="0052448E" w:rsidP="0052448E">
      <w:pPr>
        <w:tabs>
          <w:tab w:val="left" w:pos="0"/>
        </w:tabs>
        <w:rPr>
          <w:sz w:val="20"/>
          <w:szCs w:val="20"/>
          <w:lang w:val="sr-Cyrl-RS"/>
        </w:rPr>
      </w:pPr>
      <w:r w:rsidRPr="00831848">
        <w:rPr>
          <w:sz w:val="20"/>
          <w:szCs w:val="20"/>
        </w:rPr>
        <w:t xml:space="preserve">2.   </w:t>
      </w:r>
      <w:r w:rsidR="0068296F" w:rsidRPr="00831848">
        <w:rPr>
          <w:sz w:val="20"/>
          <w:szCs w:val="20"/>
        </w:rPr>
        <w:t>Јавна набавка</w:t>
      </w:r>
      <w:r w:rsidRPr="00831848">
        <w:rPr>
          <w:sz w:val="20"/>
          <w:szCs w:val="20"/>
          <w:lang w:val="sr-Cyrl-RS"/>
        </w:rPr>
        <w:t xml:space="preserve"> </w:t>
      </w:r>
      <w:r w:rsidR="0068296F" w:rsidRPr="00831848">
        <w:rPr>
          <w:sz w:val="20"/>
          <w:szCs w:val="20"/>
        </w:rPr>
        <w:t xml:space="preserve">је обликована </w:t>
      </w:r>
      <w:r w:rsidR="007A3653" w:rsidRPr="00831848">
        <w:rPr>
          <w:sz w:val="20"/>
          <w:szCs w:val="20"/>
          <w:lang w:val="sr-Cyrl-RS"/>
        </w:rPr>
        <w:t xml:space="preserve">у </w:t>
      </w:r>
      <w:r w:rsidR="003B0A80" w:rsidRPr="00831848">
        <w:rPr>
          <w:sz w:val="20"/>
          <w:szCs w:val="20"/>
          <w:lang w:val="sr-Cyrl-RS"/>
        </w:rPr>
        <w:t>1</w:t>
      </w:r>
      <w:r w:rsidR="00831848">
        <w:rPr>
          <w:sz w:val="20"/>
          <w:szCs w:val="20"/>
          <w:lang w:val="sr-Cyrl-RS"/>
        </w:rPr>
        <w:t>2</w:t>
      </w:r>
      <w:r w:rsidR="003B0A80" w:rsidRPr="00831848">
        <w:rPr>
          <w:sz w:val="20"/>
          <w:szCs w:val="20"/>
          <w:lang w:val="sr-Cyrl-RS"/>
        </w:rPr>
        <w:t xml:space="preserve"> </w:t>
      </w:r>
      <w:r w:rsidRPr="00831848">
        <w:rPr>
          <w:sz w:val="20"/>
          <w:szCs w:val="20"/>
          <w:lang w:val="sr-Cyrl-RS"/>
        </w:rPr>
        <w:t>п</w:t>
      </w:r>
      <w:r w:rsidR="007A3653" w:rsidRPr="00831848">
        <w:rPr>
          <w:sz w:val="20"/>
          <w:szCs w:val="20"/>
          <w:lang w:val="sr-Cyrl-RS"/>
        </w:rPr>
        <w:t>артиј</w:t>
      </w:r>
      <w:r w:rsidR="003B0A80" w:rsidRPr="00831848">
        <w:rPr>
          <w:sz w:val="20"/>
          <w:szCs w:val="20"/>
          <w:lang w:val="sr-Cyrl-RS"/>
        </w:rPr>
        <w:t>а:</w:t>
      </w:r>
    </w:p>
    <w:tbl>
      <w:tblPr>
        <w:tblStyle w:val="TableGrid"/>
        <w:tblW w:w="8505" w:type="dxa"/>
        <w:tblInd w:w="250" w:type="dxa"/>
        <w:tblLook w:val="04A0" w:firstRow="1" w:lastRow="0" w:firstColumn="1" w:lastColumn="0" w:noHBand="0" w:noVBand="1"/>
      </w:tblPr>
      <w:tblGrid>
        <w:gridCol w:w="1276"/>
        <w:gridCol w:w="4394"/>
        <w:gridCol w:w="2835"/>
      </w:tblGrid>
      <w:tr w:rsidR="003B0A80" w:rsidRPr="00831848" w:rsidTr="00831848">
        <w:tc>
          <w:tcPr>
            <w:tcW w:w="1276" w:type="dxa"/>
          </w:tcPr>
          <w:p w:rsidR="003B0A80" w:rsidRPr="00831848" w:rsidRDefault="003B0A80" w:rsidP="003B0A80">
            <w:pPr>
              <w:rPr>
                <w:iCs/>
                <w:sz w:val="20"/>
                <w:szCs w:val="20"/>
              </w:rPr>
            </w:pPr>
          </w:p>
        </w:tc>
        <w:tc>
          <w:tcPr>
            <w:tcW w:w="4394" w:type="dxa"/>
          </w:tcPr>
          <w:p w:rsidR="003B0A80" w:rsidRPr="00831848" w:rsidRDefault="003B0A80" w:rsidP="003B0A80">
            <w:pPr>
              <w:jc w:val="center"/>
              <w:rPr>
                <w:b/>
                <w:sz w:val="20"/>
                <w:szCs w:val="20"/>
              </w:rPr>
            </w:pPr>
            <w:r w:rsidRPr="00831848">
              <w:rPr>
                <w:b/>
                <w:sz w:val="20"/>
                <w:szCs w:val="20"/>
              </w:rPr>
              <w:t>Назив партије</w:t>
            </w:r>
          </w:p>
        </w:tc>
        <w:tc>
          <w:tcPr>
            <w:tcW w:w="2835" w:type="dxa"/>
          </w:tcPr>
          <w:p w:rsidR="003B0A80" w:rsidRPr="00831848" w:rsidRDefault="003B0A80" w:rsidP="003B0A80">
            <w:pPr>
              <w:jc w:val="center"/>
              <w:rPr>
                <w:b/>
                <w:sz w:val="20"/>
                <w:szCs w:val="20"/>
              </w:rPr>
            </w:pPr>
            <w:r w:rsidRPr="00831848">
              <w:rPr>
                <w:b/>
                <w:sz w:val="20"/>
                <w:szCs w:val="20"/>
              </w:rPr>
              <w:t>Процењена вредност по партијама у дин. без ПДВ-а</w:t>
            </w:r>
          </w:p>
        </w:tc>
      </w:tr>
      <w:tr w:rsidR="00831848" w:rsidRPr="00831848" w:rsidTr="00831848">
        <w:tc>
          <w:tcPr>
            <w:tcW w:w="1276" w:type="dxa"/>
          </w:tcPr>
          <w:p w:rsidR="00831848" w:rsidRPr="00831848" w:rsidRDefault="00831848" w:rsidP="00831848">
            <w:pPr>
              <w:rPr>
                <w:noProof/>
                <w:sz w:val="20"/>
                <w:szCs w:val="20"/>
                <w:lang w:val="sr-Cyrl-CS"/>
              </w:rPr>
            </w:pPr>
            <w:r w:rsidRPr="00831848">
              <w:rPr>
                <w:iCs/>
                <w:noProof/>
                <w:sz w:val="20"/>
                <w:szCs w:val="20"/>
                <w:lang w:val="sr-Cyrl-CS"/>
              </w:rPr>
              <w:t>Партија 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Четке и метле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18.913,00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2</w:t>
            </w:r>
          </w:p>
        </w:tc>
        <w:tc>
          <w:tcPr>
            <w:tcW w:w="4394" w:type="dxa"/>
          </w:tcPr>
          <w:p w:rsidR="00831848" w:rsidRPr="00831848" w:rsidRDefault="00831848" w:rsidP="00831848">
            <w:pPr>
              <w:rPr>
                <w:iCs/>
                <w:noProof/>
                <w:sz w:val="20"/>
                <w:szCs w:val="20"/>
                <w:lang w:val="sr-Cyrl-CS"/>
              </w:rPr>
            </w:pPr>
            <w:r w:rsidRPr="00831848">
              <w:rPr>
                <w:bCs/>
                <w:iCs/>
                <w:noProof/>
                <w:color w:val="000000"/>
                <w:sz w:val="20"/>
                <w:szCs w:val="20"/>
                <w:lang w:val="sr-Cyrl-CS"/>
              </w:rPr>
              <w:t>Производи за бријање</w:t>
            </w:r>
            <w:r w:rsidRPr="00831848">
              <w:rPr>
                <w:sz w:val="20"/>
                <w:szCs w:val="20"/>
              </w:rPr>
              <w:t xml:space="preserve">  </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37.950,00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3</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ПВЦ кецеље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43</w:t>
            </w:r>
            <w:r w:rsidRPr="00831848">
              <w:rPr>
                <w:noProof/>
                <w:color w:val="000000"/>
                <w:sz w:val="20"/>
                <w:szCs w:val="20"/>
              </w:rPr>
              <w:t>.000,00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4</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 xml:space="preserve">Посуде за узорковање </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66</w:t>
            </w:r>
            <w:r w:rsidRPr="00831848">
              <w:rPr>
                <w:noProof/>
                <w:color w:val="000000"/>
                <w:sz w:val="20"/>
                <w:szCs w:val="20"/>
              </w:rPr>
              <w:t>.</w:t>
            </w:r>
            <w:r w:rsidRPr="00831848">
              <w:rPr>
                <w:noProof/>
                <w:color w:val="000000"/>
                <w:sz w:val="20"/>
                <w:szCs w:val="20"/>
                <w:lang w:val="sr-Cyrl-RS"/>
              </w:rPr>
              <w:t>24</w:t>
            </w:r>
            <w:r w:rsidRPr="00831848">
              <w:rPr>
                <w:noProof/>
                <w:color w:val="000000"/>
                <w:sz w:val="20"/>
                <w:szCs w:val="20"/>
              </w:rPr>
              <w:t>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5</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Кесе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348.560</w:t>
            </w:r>
            <w:r w:rsidRPr="00831848">
              <w:rPr>
                <w:noProof/>
                <w:color w:val="000000"/>
                <w:sz w:val="20"/>
                <w:szCs w:val="20"/>
              </w:rPr>
              <w:t>,00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6</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Сапуни</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147.500,00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lastRenderedPageBreak/>
              <w:t>Партија 7</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санитарија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58.554,00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8</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кухиње и судова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70.200,00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9</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Средства за одржавање и чишћење подова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22.400,00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10</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Производи за косу</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30.000,00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Крпе</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25.775,00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12</w:t>
            </w:r>
          </w:p>
        </w:tc>
        <w:tc>
          <w:tcPr>
            <w:tcW w:w="4394" w:type="dxa"/>
          </w:tcPr>
          <w:p w:rsidR="00831848" w:rsidRPr="00831848" w:rsidRDefault="00831848" w:rsidP="00831848">
            <w:pPr>
              <w:rPr>
                <w:iCs/>
                <w:noProof/>
                <w:sz w:val="20"/>
                <w:szCs w:val="20"/>
                <w:lang w:val="sr-Cyrl-RS"/>
              </w:rPr>
            </w:pPr>
            <w:r w:rsidRPr="00831848">
              <w:rPr>
                <w:iCs/>
                <w:noProof/>
                <w:sz w:val="20"/>
                <w:szCs w:val="20"/>
                <w:lang w:val="sr-Cyrl-CS"/>
              </w:rPr>
              <w:t>Индустријска со</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102.160,00</w:t>
            </w:r>
          </w:p>
        </w:tc>
      </w:tr>
    </w:tbl>
    <w:p w:rsidR="0052448E" w:rsidRPr="00831848" w:rsidRDefault="0052448E" w:rsidP="0052448E">
      <w:pPr>
        <w:rPr>
          <w:sz w:val="20"/>
          <w:szCs w:val="20"/>
          <w:lang w:val="sr-Cyrl-RS"/>
        </w:rPr>
      </w:pPr>
    </w:p>
    <w:p w:rsidR="00D1548A" w:rsidRPr="00831848" w:rsidRDefault="0068296F" w:rsidP="00FF02FC">
      <w:pPr>
        <w:tabs>
          <w:tab w:val="left" w:pos="851"/>
        </w:tabs>
        <w:rPr>
          <w:sz w:val="20"/>
          <w:szCs w:val="20"/>
          <w:lang w:val="sr-Cyrl-RS"/>
        </w:rPr>
      </w:pPr>
      <w:r w:rsidRPr="0083184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831848" w:rsidRDefault="00F17E12" w:rsidP="00F17E12">
      <w:pPr>
        <w:rPr>
          <w:sz w:val="20"/>
          <w:szCs w:val="20"/>
        </w:rPr>
      </w:pPr>
    </w:p>
    <w:p w:rsidR="00E33CCF" w:rsidRPr="00831848" w:rsidRDefault="00E33CCF" w:rsidP="00E33CCF">
      <w:pPr>
        <w:pStyle w:val="Heading3"/>
        <w:spacing w:before="0" w:after="0"/>
        <w:rPr>
          <w:rFonts w:ascii="Times New Roman" w:hAnsi="Times New Roman"/>
          <w:b w:val="0"/>
          <w:sz w:val="20"/>
          <w:szCs w:val="20"/>
          <w:lang w:val="sr-Cyrl-RS"/>
        </w:rPr>
      </w:pPr>
      <w:r w:rsidRPr="00831848">
        <w:rPr>
          <w:rFonts w:ascii="Times New Roman" w:hAnsi="Times New Roman"/>
          <w:b w:val="0"/>
          <w:sz w:val="20"/>
          <w:szCs w:val="20"/>
        </w:rPr>
        <w:t xml:space="preserve">3.1. </w:t>
      </w:r>
      <w:r w:rsidRPr="00831848">
        <w:rPr>
          <w:rFonts w:ascii="Times New Roman" w:hAnsi="Times New Roman"/>
          <w:i/>
          <w:sz w:val="20"/>
          <w:szCs w:val="20"/>
        </w:rPr>
        <w:t>Tехничка спецификација</w:t>
      </w:r>
      <w:r w:rsidRPr="00831848">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831848" w:rsidTr="00DA26FB">
        <w:tc>
          <w:tcPr>
            <w:tcW w:w="1384" w:type="dxa"/>
          </w:tcPr>
          <w:p w:rsidR="00E33CCF" w:rsidRPr="00831848" w:rsidRDefault="00E33CCF" w:rsidP="00DA26FB">
            <w:pPr>
              <w:jc w:val="center"/>
              <w:rPr>
                <w:b/>
                <w:iCs/>
                <w:noProof/>
                <w:sz w:val="20"/>
                <w:szCs w:val="20"/>
                <w:lang w:val="sr-Cyrl-CS"/>
              </w:rPr>
            </w:pPr>
            <w:r w:rsidRPr="00831848">
              <w:rPr>
                <w:b/>
                <w:iCs/>
                <w:noProof/>
                <w:sz w:val="20"/>
                <w:szCs w:val="20"/>
                <w:lang w:val="sr-Cyrl-CS"/>
              </w:rPr>
              <w:t>Партије</w:t>
            </w:r>
          </w:p>
        </w:tc>
        <w:tc>
          <w:tcPr>
            <w:tcW w:w="6662"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Назив добара</w:t>
            </w:r>
          </w:p>
        </w:tc>
        <w:tc>
          <w:tcPr>
            <w:tcW w:w="1701"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Колич. по једин. мере</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1</w:t>
            </w:r>
          </w:p>
        </w:tc>
        <w:tc>
          <w:tcPr>
            <w:tcW w:w="8363" w:type="dxa"/>
            <w:gridSpan w:val="2"/>
          </w:tcPr>
          <w:p w:rsidR="00E33CCF" w:rsidRPr="00831848" w:rsidRDefault="00E33CCF" w:rsidP="00DA26FB">
            <w:pPr>
              <w:rPr>
                <w:b/>
                <w:i/>
                <w:iCs/>
                <w:noProof/>
                <w:sz w:val="20"/>
                <w:szCs w:val="20"/>
                <w:lang w:val="sr-Cyrl-CS"/>
              </w:rPr>
            </w:pPr>
            <w:r w:rsidRPr="00831848">
              <w:rPr>
                <w:b/>
                <w:i/>
                <w:iCs/>
                <w:noProof/>
                <w:sz w:val="20"/>
                <w:szCs w:val="20"/>
                <w:lang w:val="sr-Cyrl-CS"/>
              </w:rPr>
              <w:t>Четке и метле</w:t>
            </w:r>
          </w:p>
        </w:tc>
      </w:tr>
      <w:tr w:rsidR="00E33CCF" w:rsidRPr="00831848" w:rsidTr="00DA26FB">
        <w:trPr>
          <w:trHeight w:val="299"/>
        </w:trPr>
        <w:tc>
          <w:tcPr>
            <w:tcW w:w="1384" w:type="dxa"/>
          </w:tcPr>
          <w:p w:rsidR="00E33CCF" w:rsidRPr="00831848" w:rsidRDefault="00E33CCF" w:rsidP="00DA26FB">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33CCF" w:rsidRPr="00831848" w:rsidRDefault="00E33CCF" w:rsidP="00DA26FB">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1701" w:type="dxa"/>
          </w:tcPr>
          <w:p w:rsidR="00E33CCF" w:rsidRPr="00831848" w:rsidRDefault="00E33CCF" w:rsidP="00DA26FB">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Четка за рибање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3.</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4.</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 пајалица (са „телескоп“ штапом) – пластична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5.</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ПВЦ ђубровник</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6.</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мала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7.</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већа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8.</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Портвиш  од меке длаке са дршком – пластични</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9.</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бријање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10.</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 xml:space="preserve">Брезова метла </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11.</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прање епрувета бр. 1</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12.</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са телескопом за прање аута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2</w:t>
            </w:r>
          </w:p>
        </w:tc>
        <w:tc>
          <w:tcPr>
            <w:tcW w:w="8363" w:type="dxa"/>
            <w:gridSpan w:val="2"/>
          </w:tcPr>
          <w:p w:rsidR="00E33CCF" w:rsidRPr="00831848" w:rsidRDefault="00E33CCF" w:rsidP="00DA26FB">
            <w:pPr>
              <w:rPr>
                <w:b/>
                <w:bCs/>
                <w:i/>
                <w:noProof/>
                <w:color w:val="000000"/>
                <w:sz w:val="20"/>
                <w:szCs w:val="20"/>
                <w:lang w:val="sr-Cyrl-CS"/>
              </w:rPr>
            </w:pPr>
            <w:r w:rsidRPr="00831848">
              <w:rPr>
                <w:b/>
                <w:bCs/>
                <w:i/>
                <w:iCs/>
                <w:noProof/>
                <w:color w:val="000000"/>
                <w:sz w:val="20"/>
                <w:szCs w:val="20"/>
                <w:lang w:val="sr-Cyrl-CS"/>
              </w:rPr>
              <w:t>Производи за бријање</w:t>
            </w:r>
            <w:r w:rsidRPr="00831848">
              <w:rPr>
                <w:b/>
                <w:i/>
                <w:sz w:val="20"/>
                <w:szCs w:val="20"/>
              </w:rPr>
              <w:t xml:space="preserve">  </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831848" w:rsidRPr="00831848" w:rsidRDefault="00831848" w:rsidP="00831848">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701" w:type="dxa"/>
          </w:tcPr>
          <w:p w:rsidR="00831848" w:rsidRPr="00831848" w:rsidRDefault="00831848" w:rsidP="00831848">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831848" w:rsidRPr="00831848" w:rsidRDefault="00831848" w:rsidP="00831848">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701" w:type="dxa"/>
          </w:tcPr>
          <w:p w:rsidR="00831848" w:rsidRPr="00831848" w:rsidRDefault="00831848" w:rsidP="00831848">
            <w:pPr>
              <w:jc w:val="right"/>
              <w:rPr>
                <w:rFonts w:eastAsia="Calibri"/>
                <w:noProof/>
                <w:sz w:val="20"/>
                <w:szCs w:val="20"/>
                <w:lang w:val="sr-Cyrl-CS" w:eastAsia="en-US"/>
              </w:rPr>
            </w:pPr>
            <w:r w:rsidRPr="00831848">
              <w:rPr>
                <w:rFonts w:eastAsia="Calibri"/>
                <w:noProof/>
                <w:sz w:val="20"/>
                <w:szCs w:val="20"/>
                <w:lang w:val="sr-Cyrl-CS" w:eastAsia="en-US"/>
              </w:rPr>
              <w:t>10 ком.</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3</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ПВЦ кецеље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CS"/>
              </w:rPr>
            </w:pPr>
            <w:r w:rsidRPr="00831848">
              <w:rPr>
                <w:noProof/>
                <w:sz w:val="20"/>
                <w:szCs w:val="20"/>
                <w:lang w:val="sr-Cyrl-CS"/>
              </w:rPr>
              <w:t>ПВЦ кецеље за једнократну употребу - танке</w:t>
            </w:r>
          </w:p>
        </w:tc>
        <w:tc>
          <w:tcPr>
            <w:tcW w:w="1701" w:type="dxa"/>
          </w:tcPr>
          <w:p w:rsidR="00E33CCF" w:rsidRPr="00831848" w:rsidRDefault="00BB315E" w:rsidP="00BB315E">
            <w:pPr>
              <w:jc w:val="right"/>
              <w:rPr>
                <w:rFonts w:eastAsia="Calibri"/>
                <w:noProof/>
                <w:sz w:val="20"/>
                <w:szCs w:val="20"/>
                <w:lang w:val="sr-Latn-RS" w:eastAsia="en-US"/>
              </w:rPr>
            </w:pPr>
            <w:r w:rsidRPr="00831848">
              <w:rPr>
                <w:rFonts w:eastAsia="Calibri"/>
                <w:noProof/>
                <w:sz w:val="20"/>
                <w:szCs w:val="20"/>
                <w:lang w:val="sr-Cyrl-CS" w:eastAsia="en-US"/>
              </w:rPr>
              <w:t>5</w:t>
            </w:r>
            <w:r w:rsidR="00E33CCF" w:rsidRPr="00831848">
              <w:rPr>
                <w:rFonts w:eastAsia="Calibri"/>
                <w:noProof/>
                <w:sz w:val="20"/>
                <w:szCs w:val="20"/>
                <w:lang w:val="sr-Cyrl-CS" w:eastAsia="en-US"/>
              </w:rPr>
              <w:t xml:space="preserve">.000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4</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Посуде за узорковање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701" w:type="dxa"/>
          </w:tcPr>
          <w:p w:rsidR="00E33CCF" w:rsidRPr="00831848" w:rsidRDefault="00BB315E" w:rsidP="00831848">
            <w:pPr>
              <w:jc w:val="right"/>
              <w:rPr>
                <w:noProof/>
                <w:sz w:val="20"/>
                <w:szCs w:val="20"/>
                <w:lang w:val="sr-Latn-RS"/>
              </w:rPr>
            </w:pPr>
            <w:r w:rsidRPr="00831848">
              <w:rPr>
                <w:rFonts w:eastAsia="Calibri"/>
                <w:noProof/>
                <w:sz w:val="20"/>
                <w:szCs w:val="20"/>
                <w:lang w:val="sr-Cyrl-CS" w:eastAsia="en-US"/>
              </w:rPr>
              <w:t>2</w:t>
            </w:r>
            <w:r w:rsidR="00E33CCF" w:rsidRPr="00831848">
              <w:rPr>
                <w:rFonts w:eastAsia="Calibri"/>
                <w:noProof/>
                <w:sz w:val="20"/>
                <w:szCs w:val="20"/>
                <w:lang w:val="sr-Cyrl-CS" w:eastAsia="en-US"/>
              </w:rPr>
              <w:t>.</w:t>
            </w:r>
            <w:r w:rsidR="00831848">
              <w:rPr>
                <w:rFonts w:eastAsia="Calibri"/>
                <w:noProof/>
                <w:sz w:val="20"/>
                <w:szCs w:val="20"/>
                <w:lang w:val="sr-Cyrl-CS" w:eastAsia="en-US"/>
              </w:rPr>
              <w:t>4</w:t>
            </w:r>
            <w:r w:rsidR="00E33CCF" w:rsidRPr="00831848">
              <w:rPr>
                <w:rFonts w:eastAsia="Calibri"/>
                <w:noProof/>
                <w:sz w:val="20"/>
                <w:szCs w:val="20"/>
                <w:lang w:val="sr-Cyrl-CS" w:eastAsia="en-US"/>
              </w:rPr>
              <w:t xml:space="preserve">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5</w:t>
            </w:r>
          </w:p>
        </w:tc>
        <w:tc>
          <w:tcPr>
            <w:tcW w:w="8363" w:type="dxa"/>
            <w:gridSpan w:val="2"/>
          </w:tcPr>
          <w:p w:rsidR="00E33CCF" w:rsidRPr="00831848" w:rsidRDefault="00BB315E" w:rsidP="00DA26FB">
            <w:pPr>
              <w:rPr>
                <w:b/>
                <w:bCs/>
                <w:i/>
                <w:noProof/>
                <w:sz w:val="20"/>
                <w:szCs w:val="20"/>
                <w:lang w:val="sr-Cyrl-CS"/>
              </w:rPr>
            </w:pPr>
            <w:r w:rsidRPr="00831848">
              <w:rPr>
                <w:b/>
                <w:bCs/>
                <w:i/>
                <w:noProof/>
                <w:sz w:val="20"/>
                <w:szCs w:val="20"/>
                <w:lang w:val="sr-Cyrl-CS"/>
              </w:rPr>
              <w:t>Кесе</w:t>
            </w:r>
          </w:p>
        </w:tc>
      </w:tr>
      <w:tr w:rsidR="00E33CCF" w:rsidRPr="00831848" w:rsidTr="00DA26FB">
        <w:trPr>
          <w:trHeight w:val="299"/>
        </w:trPr>
        <w:tc>
          <w:tcPr>
            <w:tcW w:w="1384" w:type="dxa"/>
          </w:tcPr>
          <w:p w:rsidR="00E33CCF" w:rsidRPr="00831848" w:rsidRDefault="00E33CCF" w:rsidP="00BB315E">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Latn-RS"/>
              </w:rPr>
            </w:pPr>
            <w:r w:rsidRPr="00831848">
              <w:rPr>
                <w:noProof/>
                <w:sz w:val="20"/>
                <w:szCs w:val="20"/>
                <w:lang w:val="sr-Cyrl-CS"/>
              </w:rPr>
              <w:t xml:space="preserve">Кесе за смеће (700х1100, јаче </w:t>
            </w:r>
            <w:r w:rsidR="00B02D0A" w:rsidRPr="00831848">
              <w:rPr>
                <w:noProof/>
                <w:sz w:val="20"/>
                <w:szCs w:val="20"/>
                <w:lang w:val="sr-Cyrl-CS"/>
              </w:rPr>
              <w:t>–</w:t>
            </w:r>
            <w:r w:rsidRPr="00831848">
              <w:rPr>
                <w:noProof/>
                <w:sz w:val="20"/>
                <w:szCs w:val="20"/>
                <w:lang w:val="sr-Cyrl-CS"/>
              </w:rPr>
              <w:t xml:space="preserve"> </w:t>
            </w:r>
            <w:r w:rsidR="00B02D0A" w:rsidRPr="00831848">
              <w:rPr>
                <w:noProof/>
                <w:sz w:val="20"/>
                <w:szCs w:val="20"/>
                <w:lang w:val="sr-Cyrl-CS"/>
              </w:rPr>
              <w:t>квалитетније)</w:t>
            </w:r>
            <w:r w:rsidR="00181290" w:rsidRPr="00831848">
              <w:rPr>
                <w:noProof/>
                <w:sz w:val="20"/>
                <w:szCs w:val="20"/>
              </w:rPr>
              <w:t>,</w:t>
            </w:r>
            <w:r w:rsidR="00B02D0A" w:rsidRPr="00831848">
              <w:rPr>
                <w:noProof/>
                <w:sz w:val="20"/>
                <w:szCs w:val="20"/>
                <w:lang w:val="sr-Cyrl-CS"/>
              </w:rPr>
              <w:t xml:space="preserve"> 63</w:t>
            </w:r>
            <w:r w:rsidR="00B02D0A" w:rsidRPr="00831848">
              <w:rPr>
                <w:noProof/>
                <w:sz w:val="20"/>
                <w:szCs w:val="20"/>
                <w:lang w:val="sr-Latn-RS"/>
              </w:rPr>
              <w:t>gr</w:t>
            </w:r>
          </w:p>
        </w:tc>
        <w:tc>
          <w:tcPr>
            <w:tcW w:w="1701" w:type="dxa"/>
          </w:tcPr>
          <w:p w:rsidR="00E33CCF" w:rsidRPr="00831848" w:rsidRDefault="00831848" w:rsidP="00DA26FB">
            <w:pPr>
              <w:jc w:val="right"/>
              <w:rPr>
                <w:rFonts w:eastAsia="Calibri"/>
                <w:noProof/>
                <w:sz w:val="20"/>
                <w:szCs w:val="20"/>
                <w:lang w:val="sr-Cyrl-CS" w:eastAsia="en-US"/>
              </w:rPr>
            </w:pPr>
            <w:r>
              <w:rPr>
                <w:rFonts w:eastAsia="Calibri"/>
                <w:noProof/>
                <w:sz w:val="20"/>
                <w:szCs w:val="20"/>
                <w:lang w:val="sr-Cyrl-RS" w:eastAsia="en-US"/>
              </w:rPr>
              <w:t>45</w:t>
            </w:r>
            <w:r w:rsidR="00B02D0A" w:rsidRPr="00831848">
              <w:rPr>
                <w:rFonts w:eastAsia="Calibri"/>
                <w:noProof/>
                <w:sz w:val="20"/>
                <w:szCs w:val="20"/>
                <w:lang w:val="sr-Latn-RS" w:eastAsia="en-US"/>
              </w:rPr>
              <w:t>.000</w:t>
            </w:r>
            <w:r w:rsidR="00E33CCF"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2.</w:t>
            </w:r>
          </w:p>
        </w:tc>
        <w:tc>
          <w:tcPr>
            <w:tcW w:w="6662" w:type="dxa"/>
          </w:tcPr>
          <w:p w:rsidR="00B02D0A" w:rsidRPr="00831848" w:rsidRDefault="00B02D0A" w:rsidP="00B02D0A">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008435D1"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701" w:type="dxa"/>
          </w:tcPr>
          <w:p w:rsidR="00B02D0A" w:rsidRPr="00831848" w:rsidRDefault="00831848" w:rsidP="00B02D0A">
            <w:pPr>
              <w:jc w:val="right"/>
              <w:rPr>
                <w:rFonts w:eastAsia="Calibri"/>
                <w:noProof/>
                <w:sz w:val="20"/>
                <w:szCs w:val="20"/>
                <w:lang w:val="sr-Cyrl-CS" w:eastAsia="en-US"/>
              </w:rPr>
            </w:pPr>
            <w:r>
              <w:rPr>
                <w:rFonts w:eastAsia="Calibri"/>
                <w:noProof/>
                <w:sz w:val="20"/>
                <w:szCs w:val="20"/>
                <w:lang w:val="sr-Cyrl-RS" w:eastAsia="en-US"/>
              </w:rPr>
              <w:t>16</w:t>
            </w:r>
            <w:r w:rsidR="00B02D0A" w:rsidRPr="00831848">
              <w:rPr>
                <w:rFonts w:eastAsia="Calibri"/>
                <w:noProof/>
                <w:sz w:val="20"/>
                <w:szCs w:val="20"/>
                <w:lang w:val="sr-Latn-RS" w:eastAsia="en-US"/>
              </w:rPr>
              <w:t>.000</w:t>
            </w:r>
            <w:r w:rsidR="00B02D0A"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3.</w:t>
            </w:r>
          </w:p>
        </w:tc>
        <w:tc>
          <w:tcPr>
            <w:tcW w:w="6662" w:type="dxa"/>
          </w:tcPr>
          <w:p w:rsidR="00B02D0A" w:rsidRPr="00831848" w:rsidRDefault="00B02D0A" w:rsidP="00B02D0A">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701" w:type="dxa"/>
          </w:tcPr>
          <w:p w:rsidR="00B02D0A" w:rsidRPr="00831848" w:rsidRDefault="00831848" w:rsidP="00B02D0A">
            <w:pPr>
              <w:jc w:val="right"/>
              <w:rPr>
                <w:rFonts w:eastAsia="Calibri"/>
                <w:noProof/>
                <w:sz w:val="20"/>
                <w:szCs w:val="20"/>
                <w:lang w:val="sr-Cyrl-CS" w:eastAsia="en-US"/>
              </w:rPr>
            </w:pPr>
            <w:r>
              <w:rPr>
                <w:rFonts w:eastAsia="Calibri"/>
                <w:noProof/>
                <w:sz w:val="20"/>
                <w:szCs w:val="20"/>
                <w:lang w:val="sr-Cyrl-RS" w:eastAsia="en-US"/>
              </w:rPr>
              <w:t>7.</w:t>
            </w:r>
            <w:r w:rsidR="00B02D0A" w:rsidRPr="00831848">
              <w:rPr>
                <w:rFonts w:eastAsia="Calibri"/>
                <w:noProof/>
                <w:sz w:val="20"/>
                <w:szCs w:val="20"/>
                <w:lang w:val="sr-Latn-RS" w:eastAsia="en-US"/>
              </w:rPr>
              <w:t>5</w:t>
            </w:r>
            <w:r>
              <w:rPr>
                <w:rFonts w:eastAsia="Calibri"/>
                <w:noProof/>
                <w:sz w:val="20"/>
                <w:szCs w:val="20"/>
                <w:lang w:val="sr-Cyrl-RS" w:eastAsia="en-US"/>
              </w:rPr>
              <w:t>0</w:t>
            </w:r>
            <w:r w:rsidR="00B02D0A" w:rsidRPr="00831848">
              <w:rPr>
                <w:rFonts w:eastAsia="Calibri"/>
                <w:noProof/>
                <w:sz w:val="20"/>
                <w:szCs w:val="20"/>
                <w:lang w:val="sr-Latn-RS" w:eastAsia="en-US"/>
              </w:rPr>
              <w:t>0</w:t>
            </w:r>
            <w:r w:rsidR="00B02D0A" w:rsidRPr="00831848">
              <w:rPr>
                <w:rFonts w:eastAsia="Calibri"/>
                <w:noProof/>
                <w:sz w:val="20"/>
                <w:szCs w:val="20"/>
                <w:lang w:val="sr-Cyrl-CS" w:eastAsia="en-US"/>
              </w:rPr>
              <w:t xml:space="preserve"> </w:t>
            </w:r>
            <w:r w:rsidR="00B02D0A" w:rsidRPr="00831848">
              <w:rPr>
                <w:rFonts w:eastAsia="Calibri"/>
                <w:noProof/>
                <w:sz w:val="20"/>
                <w:szCs w:val="20"/>
                <w:lang w:val="sr-Cyrl-RS" w:eastAsia="en-US"/>
              </w:rPr>
              <w:t>пак</w:t>
            </w:r>
            <w:r w:rsidR="00B02D0A" w:rsidRPr="00831848">
              <w:rPr>
                <w:rFonts w:eastAsia="Calibri"/>
                <w:noProof/>
                <w:sz w:val="20"/>
                <w:szCs w:val="20"/>
                <w:lang w:val="sr-Cyrl-CS" w:eastAsia="en-US"/>
              </w:rPr>
              <w: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831848" w:rsidRDefault="00983A6E" w:rsidP="00B02D0A">
            <w:pPr>
              <w:rPr>
                <w:noProof/>
                <w:sz w:val="20"/>
                <w:szCs w:val="20"/>
                <w:lang w:val="sr-Cyrl-CS"/>
              </w:rPr>
            </w:pPr>
            <w:r>
              <w:rPr>
                <w:noProof/>
                <w:sz w:val="20"/>
                <w:szCs w:val="20"/>
                <w:lang w:val="sr-Cyrl-CS"/>
              </w:rPr>
              <w:t>Кесе за усисивач „Кирби“</w:t>
            </w:r>
          </w:p>
        </w:tc>
        <w:tc>
          <w:tcPr>
            <w:tcW w:w="1701" w:type="dxa"/>
          </w:tcPr>
          <w:p w:rsidR="00983A6E" w:rsidRDefault="00983A6E" w:rsidP="00B02D0A">
            <w:pPr>
              <w:jc w:val="right"/>
              <w:rPr>
                <w:rFonts w:eastAsia="Calibri"/>
                <w:noProof/>
                <w:sz w:val="20"/>
                <w:szCs w:val="20"/>
                <w:lang w:val="sr-Cyrl-RS" w:eastAsia="en-US"/>
              </w:rPr>
            </w:pPr>
            <w:r>
              <w:rPr>
                <w:rFonts w:eastAsia="Calibri"/>
                <w:noProof/>
                <w:sz w:val="20"/>
                <w:szCs w:val="20"/>
                <w:lang w:val="sr-Cyrl-RS" w:eastAsia="en-US"/>
              </w:rPr>
              <w:t>8 ком.</w:t>
            </w:r>
          </w:p>
        </w:tc>
      </w:tr>
      <w:tr w:rsidR="00983A6E" w:rsidRPr="00831848" w:rsidTr="00B46DFC">
        <w:trPr>
          <w:trHeight w:val="299"/>
        </w:trPr>
        <w:tc>
          <w:tcPr>
            <w:tcW w:w="1384" w:type="dxa"/>
          </w:tcPr>
          <w:p w:rsidR="00983A6E" w:rsidRPr="00983A6E" w:rsidRDefault="00983A6E" w:rsidP="00983A6E">
            <w:pPr>
              <w:jc w:val="center"/>
              <w:rPr>
                <w:b/>
                <w:i/>
                <w:iCs/>
                <w:noProof/>
                <w:sz w:val="20"/>
                <w:szCs w:val="20"/>
                <w:lang w:val="sr-Cyrl-CS"/>
              </w:rPr>
            </w:pPr>
            <w:r w:rsidRPr="00983A6E">
              <w:rPr>
                <w:b/>
                <w:i/>
                <w:iCs/>
                <w:noProof/>
                <w:sz w:val="20"/>
                <w:szCs w:val="20"/>
                <w:lang w:val="sr-Cyrl-CS"/>
              </w:rPr>
              <w:t>Партија 6</w:t>
            </w:r>
          </w:p>
        </w:tc>
        <w:tc>
          <w:tcPr>
            <w:tcW w:w="8363" w:type="dxa"/>
            <w:gridSpan w:val="2"/>
          </w:tcPr>
          <w:p w:rsidR="00983A6E" w:rsidRDefault="00983A6E" w:rsidP="00983A6E">
            <w:pPr>
              <w:jc w:val="left"/>
              <w:rPr>
                <w:rFonts w:eastAsia="Calibri"/>
                <w:noProof/>
                <w:sz w:val="20"/>
                <w:szCs w:val="20"/>
                <w:lang w:val="sr-Cyrl-RS" w:eastAsia="en-US"/>
              </w:rPr>
            </w:pPr>
            <w:r w:rsidRPr="00983A6E">
              <w:rPr>
                <w:b/>
                <w:i/>
                <w:noProof/>
                <w:sz w:val="20"/>
                <w:szCs w:val="20"/>
                <w:lang w:val="sr-Cyrl-CS"/>
              </w:rPr>
              <w:t>Сапуни</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Сапун за руке – течни антибактеријски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5.000 лит.</w:t>
            </w:r>
          </w:p>
        </w:tc>
      </w:tr>
      <w:tr w:rsidR="00EE4857" w:rsidRPr="00831848" w:rsidTr="00B46DFC">
        <w:trPr>
          <w:trHeight w:val="299"/>
        </w:trPr>
        <w:tc>
          <w:tcPr>
            <w:tcW w:w="1384" w:type="dxa"/>
          </w:tcPr>
          <w:p w:rsidR="00EE4857" w:rsidRPr="00983A6E" w:rsidRDefault="00EE4857" w:rsidP="00EE4857">
            <w:pPr>
              <w:jc w:val="center"/>
              <w:rPr>
                <w:b/>
                <w:i/>
                <w:iCs/>
                <w:noProof/>
                <w:sz w:val="20"/>
                <w:szCs w:val="20"/>
                <w:lang w:val="sr-Cyrl-CS"/>
              </w:rPr>
            </w:pPr>
            <w:r>
              <w:rPr>
                <w:b/>
                <w:i/>
                <w:iCs/>
                <w:noProof/>
                <w:sz w:val="20"/>
                <w:szCs w:val="20"/>
                <w:lang w:val="sr-Cyrl-CS"/>
              </w:rPr>
              <w:t>Партија 7</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Средства за прање и чишћење санитарија</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Средство против каменца „Аксел-К“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t>Ставка 2.</w:t>
            </w:r>
          </w:p>
        </w:tc>
        <w:tc>
          <w:tcPr>
            <w:tcW w:w="6662" w:type="dxa"/>
          </w:tcPr>
          <w:p w:rsidR="00983A6E" w:rsidRDefault="00983A6E" w:rsidP="00983A6E">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210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t>Ставка 3.</w:t>
            </w:r>
          </w:p>
        </w:tc>
        <w:tc>
          <w:tcPr>
            <w:tcW w:w="6662" w:type="dxa"/>
          </w:tcPr>
          <w:p w:rsidR="00983A6E" w:rsidRPr="00983A6E" w:rsidRDefault="00983A6E" w:rsidP="00983A6E">
            <w:pPr>
              <w:rPr>
                <w:noProof/>
                <w:sz w:val="20"/>
                <w:szCs w:val="20"/>
                <w:lang w:val="sr-Latn-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r>
              <w:rPr>
                <w:noProof/>
                <w:sz w:val="20"/>
                <w:szCs w:val="20"/>
                <w:lang w:val="sr-Cyrl-CS"/>
              </w:rPr>
              <w:t>„или одговарајуће“ 1/1</w:t>
            </w:r>
          </w:p>
        </w:tc>
        <w:tc>
          <w:tcPr>
            <w:tcW w:w="1701" w:type="dxa"/>
          </w:tcPr>
          <w:p w:rsidR="00983A6E" w:rsidRPr="00EE4857" w:rsidRDefault="00EE4857" w:rsidP="00983A6E">
            <w:pPr>
              <w:jc w:val="right"/>
              <w:rPr>
                <w:rFonts w:eastAsia="Calibri"/>
                <w:noProof/>
                <w:sz w:val="20"/>
                <w:szCs w:val="20"/>
                <w:lang w:val="sr-Latn-RS" w:eastAsia="en-US"/>
              </w:rPr>
            </w:pPr>
            <w:r>
              <w:rPr>
                <w:rFonts w:eastAsia="Calibri"/>
                <w:noProof/>
                <w:sz w:val="20"/>
                <w:szCs w:val="20"/>
                <w:lang w:val="sr-Latn-RS" w:eastAsia="en-US"/>
              </w:rPr>
              <w:t>1.000 lit.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lastRenderedPageBreak/>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EE4857" w:rsidRDefault="00EE4857" w:rsidP="00983A6E">
            <w:pPr>
              <w:rPr>
                <w:noProof/>
                <w:sz w:val="20"/>
                <w:szCs w:val="20"/>
                <w:lang w:val="sr-Cyrl-RS"/>
              </w:rPr>
            </w:pPr>
            <w:r>
              <w:rPr>
                <w:noProof/>
                <w:sz w:val="20"/>
                <w:szCs w:val="20"/>
                <w:lang w:val="sr-Cyrl-RS"/>
              </w:rPr>
              <w:t>Сона киселина 1/1</w:t>
            </w:r>
          </w:p>
        </w:tc>
        <w:tc>
          <w:tcPr>
            <w:tcW w:w="1701" w:type="dxa"/>
          </w:tcPr>
          <w:p w:rsidR="00983A6E" w:rsidRDefault="00EE4857" w:rsidP="00983A6E">
            <w:pPr>
              <w:jc w:val="right"/>
              <w:rPr>
                <w:rFonts w:eastAsia="Calibri"/>
                <w:noProof/>
                <w:sz w:val="20"/>
                <w:szCs w:val="20"/>
                <w:lang w:val="sr-Cyrl-RS" w:eastAsia="en-US"/>
              </w:rPr>
            </w:pPr>
            <w:r>
              <w:rPr>
                <w:rFonts w:eastAsia="Calibri"/>
                <w:noProof/>
                <w:sz w:val="20"/>
                <w:szCs w:val="20"/>
                <w:lang w:val="sr-Cyrl-RS" w:eastAsia="en-US"/>
              </w:rPr>
              <w:t>30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Партија 8</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прање и чишћење </w:t>
            </w:r>
            <w:r>
              <w:rPr>
                <w:b/>
                <w:i/>
                <w:noProof/>
                <w:sz w:val="20"/>
                <w:szCs w:val="20"/>
                <w:lang w:val="sr-Cyrl-CS"/>
              </w:rPr>
              <w:t>кухиње и судова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Pr="00EE4857" w:rsidRDefault="00EE4857" w:rsidP="00EE4857">
            <w:pPr>
              <w:rPr>
                <w:noProof/>
                <w:sz w:val="20"/>
                <w:szCs w:val="20"/>
                <w:lang w:val="sr-Latn-RS"/>
              </w:rPr>
            </w:pPr>
            <w:r>
              <w:rPr>
                <w:noProof/>
                <w:sz w:val="20"/>
                <w:szCs w:val="20"/>
                <w:lang w:val="sr-Cyrl-RS"/>
              </w:rPr>
              <w:t>Течност за прање посуђа Таш, Албус</w:t>
            </w:r>
            <w:r>
              <w:rPr>
                <w:noProof/>
                <w:sz w:val="20"/>
                <w:szCs w:val="20"/>
                <w:lang w:val="sr-Latn-RS"/>
              </w:rPr>
              <w:t xml:space="preserve"> </w:t>
            </w:r>
            <w:r>
              <w:rPr>
                <w:noProof/>
                <w:sz w:val="20"/>
                <w:szCs w:val="20"/>
                <w:lang w:val="sr-Cyrl-CS"/>
              </w:rPr>
              <w:t>„или одговарајуће“ 5/1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2.600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9</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w:t>
            </w:r>
            <w:r>
              <w:rPr>
                <w:b/>
                <w:i/>
                <w:noProof/>
                <w:sz w:val="20"/>
                <w:szCs w:val="20"/>
                <w:lang w:val="sr-Cyrl-CS"/>
              </w:rPr>
              <w:t>одржавање и чишћење подова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Default="00EE4857" w:rsidP="00EE4857">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700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10</w:t>
            </w:r>
          </w:p>
        </w:tc>
        <w:tc>
          <w:tcPr>
            <w:tcW w:w="8363" w:type="dxa"/>
            <w:gridSpan w:val="2"/>
          </w:tcPr>
          <w:p w:rsidR="00EE4857" w:rsidRDefault="00EE4857" w:rsidP="00EE4857">
            <w:pPr>
              <w:jc w:val="left"/>
              <w:rPr>
                <w:rFonts w:eastAsia="Calibri"/>
                <w:noProof/>
                <w:sz w:val="20"/>
                <w:szCs w:val="20"/>
                <w:lang w:val="sr-Cyrl-RS" w:eastAsia="en-US"/>
              </w:rPr>
            </w:pPr>
            <w:r>
              <w:rPr>
                <w:b/>
                <w:i/>
                <w:noProof/>
                <w:sz w:val="20"/>
                <w:szCs w:val="20"/>
                <w:lang w:val="sr-Cyrl-CS"/>
              </w:rPr>
              <w:t>Производи за косу</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Default="00EE4857" w:rsidP="00EE4857">
            <w:pPr>
              <w:rPr>
                <w:noProof/>
                <w:sz w:val="20"/>
                <w:szCs w:val="20"/>
                <w:lang w:val="sr-Cyrl-RS"/>
              </w:rPr>
            </w:pPr>
            <w:r>
              <w:rPr>
                <w:noProof/>
                <w:sz w:val="20"/>
                <w:szCs w:val="20"/>
                <w:lang w:val="sr-Cyrl-RS"/>
              </w:rPr>
              <w:t>Шампон за косу квалитетнији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100 лит.</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Ставка 2.</w:t>
            </w:r>
          </w:p>
        </w:tc>
        <w:tc>
          <w:tcPr>
            <w:tcW w:w="6662" w:type="dxa"/>
          </w:tcPr>
          <w:p w:rsidR="00EE4857" w:rsidRDefault="00EE4857" w:rsidP="00EE4857">
            <w:pPr>
              <w:rPr>
                <w:noProof/>
                <w:sz w:val="20"/>
                <w:szCs w:val="20"/>
                <w:lang w:val="sr-Cyrl-RS"/>
              </w:rPr>
            </w:pPr>
            <w:r>
              <w:rPr>
                <w:noProof/>
                <w:sz w:val="20"/>
                <w:szCs w:val="20"/>
                <w:lang w:val="sr-Cyrl-RS"/>
              </w:rPr>
              <w:t>Балзам за косу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20 лит.</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Ставка 3.</w:t>
            </w:r>
          </w:p>
        </w:tc>
        <w:tc>
          <w:tcPr>
            <w:tcW w:w="6662" w:type="dxa"/>
          </w:tcPr>
          <w:p w:rsidR="00EE4857" w:rsidRPr="00EE4857" w:rsidRDefault="00EE4857" w:rsidP="00EE4857">
            <w:pPr>
              <w:rPr>
                <w:noProof/>
                <w:sz w:val="20"/>
                <w:szCs w:val="20"/>
                <w:lang w:val="sr-Cyrl-RS"/>
              </w:rPr>
            </w:pPr>
            <w:r>
              <w:rPr>
                <w:noProof/>
                <w:sz w:val="20"/>
                <w:szCs w:val="20"/>
                <w:lang w:val="sr-Cyrl-RS"/>
              </w:rPr>
              <w:t>Лак за косу „Интеса“ 500</w:t>
            </w:r>
            <w:r>
              <w:rPr>
                <w:noProof/>
                <w:sz w:val="20"/>
                <w:szCs w:val="20"/>
                <w:lang w:val="sr-Latn-RS"/>
              </w:rPr>
              <w:t>ml</w:t>
            </w:r>
            <w:r>
              <w:rPr>
                <w:noProof/>
                <w:sz w:val="20"/>
                <w:szCs w:val="20"/>
                <w:lang w:val="sr-Cyrl-RS"/>
              </w:rPr>
              <w:t>, спреј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60 ком.</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EE4857" w:rsidRDefault="00FA783B" w:rsidP="00FA783B">
            <w:pPr>
              <w:rPr>
                <w:noProof/>
                <w:sz w:val="20"/>
                <w:szCs w:val="20"/>
                <w:lang w:val="sr-Cyrl-RS"/>
              </w:rPr>
            </w:pPr>
            <w:r>
              <w:rPr>
                <w:noProof/>
                <w:sz w:val="20"/>
                <w:szCs w:val="20"/>
                <w:lang w:val="sr-Cyrl-RS"/>
              </w:rPr>
              <w:t>Пена за косу „Интеса“ 500</w:t>
            </w:r>
            <w:r>
              <w:rPr>
                <w:noProof/>
                <w:sz w:val="20"/>
                <w:szCs w:val="20"/>
                <w:lang w:val="sr-Latn-RS"/>
              </w:rPr>
              <w:t>ml</w:t>
            </w:r>
            <w:r>
              <w:rPr>
                <w:noProof/>
                <w:sz w:val="20"/>
                <w:szCs w:val="20"/>
                <w:lang w:val="sr-Cyrl-RS"/>
              </w:rPr>
              <w:t xml:space="preserve">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10 ком.</w:t>
            </w:r>
          </w:p>
        </w:tc>
      </w:tr>
      <w:tr w:rsidR="00EE4857" w:rsidRPr="00831848" w:rsidTr="00DA26FB">
        <w:trPr>
          <w:trHeight w:val="299"/>
        </w:trPr>
        <w:tc>
          <w:tcPr>
            <w:tcW w:w="1384" w:type="dxa"/>
          </w:tcPr>
          <w:p w:rsidR="00EE4857" w:rsidRPr="00831848" w:rsidRDefault="00EE4857" w:rsidP="00EE4857">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6662" w:type="dxa"/>
          </w:tcPr>
          <w:p w:rsidR="00EE4857" w:rsidRDefault="00FA783B" w:rsidP="00FA783B">
            <w:pPr>
              <w:rPr>
                <w:noProof/>
                <w:sz w:val="20"/>
                <w:szCs w:val="20"/>
                <w:lang w:val="sr-Cyrl-RS"/>
              </w:rPr>
            </w:pPr>
            <w:r>
              <w:rPr>
                <w:noProof/>
                <w:sz w:val="20"/>
                <w:szCs w:val="20"/>
                <w:lang w:val="sr-Cyrl-RS"/>
              </w:rPr>
              <w:t>Гел за косу „Интеса“ 375</w:t>
            </w:r>
            <w:r>
              <w:rPr>
                <w:noProof/>
                <w:sz w:val="20"/>
                <w:szCs w:val="20"/>
                <w:lang w:val="sr-Latn-RS"/>
              </w:rPr>
              <w:t>ml</w:t>
            </w:r>
            <w:r>
              <w:rPr>
                <w:noProof/>
                <w:sz w:val="20"/>
                <w:szCs w:val="20"/>
                <w:lang w:val="sr-Cyrl-RS"/>
              </w:rPr>
              <w:t xml:space="preserve"> „или одговарајуће“</w:t>
            </w:r>
          </w:p>
        </w:tc>
        <w:tc>
          <w:tcPr>
            <w:tcW w:w="1701" w:type="dxa"/>
          </w:tcPr>
          <w:p w:rsidR="00EE4857" w:rsidRDefault="00FA783B" w:rsidP="00EE4857">
            <w:pPr>
              <w:jc w:val="right"/>
              <w:rPr>
                <w:rFonts w:eastAsia="Calibri"/>
                <w:noProof/>
                <w:sz w:val="20"/>
                <w:szCs w:val="20"/>
                <w:lang w:val="sr-Cyrl-RS" w:eastAsia="en-US"/>
              </w:rPr>
            </w:pPr>
            <w:r>
              <w:rPr>
                <w:rFonts w:eastAsia="Calibri"/>
                <w:noProof/>
                <w:sz w:val="20"/>
                <w:szCs w:val="20"/>
                <w:lang w:val="sr-Cyrl-RS" w:eastAsia="en-US"/>
              </w:rPr>
              <w:t>8 ком.</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Pr>
                <w:b/>
                <w:i/>
                <w:iCs/>
                <w:noProof/>
                <w:sz w:val="20"/>
                <w:szCs w:val="20"/>
                <w:lang w:val="sr-Cyrl-CS"/>
              </w:rPr>
              <w:t>Партија 11</w:t>
            </w:r>
          </w:p>
        </w:tc>
        <w:tc>
          <w:tcPr>
            <w:tcW w:w="8363" w:type="dxa"/>
            <w:gridSpan w:val="2"/>
          </w:tcPr>
          <w:p w:rsidR="00EE4857" w:rsidRPr="00831848" w:rsidRDefault="00EE4857" w:rsidP="00EE4857">
            <w:pPr>
              <w:rPr>
                <w:b/>
                <w:bCs/>
                <w:i/>
                <w:noProof/>
                <w:sz w:val="20"/>
                <w:szCs w:val="20"/>
                <w:lang w:val="sr-Cyrl-CS"/>
              </w:rPr>
            </w:pPr>
            <w:r w:rsidRPr="00831848">
              <w:rPr>
                <w:b/>
                <w:bCs/>
                <w:i/>
                <w:noProof/>
                <w:sz w:val="20"/>
                <w:szCs w:val="20"/>
                <w:lang w:val="sr-Cyrl-CS"/>
              </w:rPr>
              <w:t>Крпе</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RS"/>
              </w:rPr>
              <w:t>Крпа трулекс (20х20) 5/1</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1.</w:t>
            </w:r>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CS"/>
              </w:rPr>
              <w:t>Сунђер са абразивом – већи 10х8</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b/>
                <w:i/>
                <w:iCs/>
                <w:noProof/>
                <w:sz w:val="20"/>
                <w:szCs w:val="20"/>
                <w:lang w:val="sr-Cyrl-CS"/>
              </w:rPr>
              <w:t xml:space="preserve">Партија </w:t>
            </w:r>
            <w:r>
              <w:rPr>
                <w:b/>
                <w:i/>
                <w:iCs/>
                <w:noProof/>
                <w:sz w:val="20"/>
                <w:szCs w:val="20"/>
                <w:lang w:val="sr-Cyrl-CS"/>
              </w:rPr>
              <w:t>12</w:t>
            </w:r>
          </w:p>
        </w:tc>
        <w:tc>
          <w:tcPr>
            <w:tcW w:w="8363" w:type="dxa"/>
            <w:gridSpan w:val="2"/>
          </w:tcPr>
          <w:p w:rsidR="00EE4857" w:rsidRPr="00831848" w:rsidRDefault="00EE4857" w:rsidP="00EE4857">
            <w:pPr>
              <w:jc w:val="left"/>
              <w:rPr>
                <w:b/>
                <w:bCs/>
                <w:i/>
                <w:noProof/>
                <w:color w:val="000000"/>
                <w:sz w:val="20"/>
                <w:szCs w:val="20"/>
                <w:lang w:val="sr-Cyrl-RS"/>
              </w:rPr>
            </w:pPr>
            <w:r w:rsidRPr="00831848">
              <w:rPr>
                <w:b/>
                <w:bCs/>
                <w:i/>
                <w:noProof/>
                <w:color w:val="000000"/>
                <w:sz w:val="20"/>
                <w:szCs w:val="20"/>
                <w:lang w:val="sr-Cyrl-RS"/>
              </w:rPr>
              <w:t>Индустријска со</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Со гранулирана</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Pr>
                <w:rFonts w:eastAsia="Calibri"/>
                <w:noProof/>
                <w:sz w:val="20"/>
                <w:szCs w:val="20"/>
                <w:lang w:val="sr-Cyrl-CS" w:eastAsia="en-US"/>
              </w:rPr>
              <w:t>200</w:t>
            </w:r>
            <w:r w:rsidRPr="00831848">
              <w:rPr>
                <w:rFonts w:eastAsia="Calibri"/>
                <w:noProof/>
                <w:sz w:val="20"/>
                <w:szCs w:val="20"/>
                <w:lang w:val="sr-Cyrl-CS" w:eastAsia="en-US"/>
              </w:rPr>
              <w:t xml:space="preserve"> </w:t>
            </w:r>
            <w:r w:rsidRPr="00831848">
              <w:rPr>
                <w:rFonts w:eastAsia="Calibri"/>
                <w:noProof/>
                <w:sz w:val="20"/>
                <w:szCs w:val="20"/>
                <w:lang w:val="sr-Latn-RS" w:eastAsia="en-US"/>
              </w:rPr>
              <w:t>kg</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 xml:space="preserve">Таблетирана со </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sidRPr="00831848">
              <w:rPr>
                <w:rFonts w:eastAsia="Calibri"/>
                <w:noProof/>
                <w:sz w:val="20"/>
                <w:szCs w:val="20"/>
                <w:lang w:val="sr-Cyrl-CS" w:eastAsia="en-US"/>
              </w:rPr>
              <w:t xml:space="preserve">4.000 </w:t>
            </w:r>
            <w:r w:rsidRPr="00831848">
              <w:rPr>
                <w:rFonts w:eastAsia="Calibri"/>
                <w:noProof/>
                <w:sz w:val="20"/>
                <w:szCs w:val="20"/>
                <w:lang w:val="sr-Latn-RS" w:eastAsia="en-US"/>
              </w:rPr>
              <w:t>kg</w:t>
            </w:r>
          </w:p>
        </w:tc>
      </w:tr>
    </w:tbl>
    <w:p w:rsidR="000742E8" w:rsidRPr="00831848" w:rsidRDefault="0052448E" w:rsidP="001C6861">
      <w:pPr>
        <w:tabs>
          <w:tab w:val="clear" w:pos="1440"/>
        </w:tabs>
        <w:suppressAutoHyphens w:val="0"/>
        <w:autoSpaceDE w:val="0"/>
        <w:autoSpaceDN w:val="0"/>
        <w:adjustRightInd w:val="0"/>
        <w:rPr>
          <w:rFonts w:eastAsia="Calibri"/>
          <w:bCs/>
          <w:color w:val="000000"/>
          <w:sz w:val="20"/>
          <w:szCs w:val="20"/>
          <w:lang w:val="sr-Cyrl-RS" w:eastAsia="en-US"/>
        </w:rPr>
      </w:pPr>
      <w:r w:rsidRPr="00831848">
        <w:rPr>
          <w:rFonts w:eastAsia="Calibri"/>
          <w:bCs/>
          <w:color w:val="000000"/>
          <w:sz w:val="20"/>
          <w:szCs w:val="20"/>
          <w:lang w:eastAsia="en-US"/>
        </w:rPr>
        <w:t xml:space="preserve">3.2. </w:t>
      </w:r>
      <w:r w:rsidRPr="00831848">
        <w:rPr>
          <w:rFonts w:eastAsia="Calibri"/>
          <w:b/>
          <w:bCs/>
          <w:i/>
          <w:color w:val="000000"/>
          <w:sz w:val="20"/>
          <w:szCs w:val="20"/>
          <w:lang w:eastAsia="en-US"/>
        </w:rPr>
        <w:t>Начин спровођења контроле</w:t>
      </w:r>
      <w:r w:rsidRPr="00831848">
        <w:rPr>
          <w:rFonts w:eastAsia="Calibri"/>
          <w:bCs/>
          <w:color w:val="000000"/>
          <w:sz w:val="20"/>
          <w:szCs w:val="20"/>
          <w:lang w:eastAsia="en-US"/>
        </w:rPr>
        <w:t>: Контролу извршених услуга врше представници Наручиоца и понуђача коме буде додељен уговор.</w:t>
      </w:r>
    </w:p>
    <w:p w:rsidR="00FA783B" w:rsidRPr="00EF71EB" w:rsidRDefault="00FA783B" w:rsidP="00FA783B">
      <w:pPr>
        <w:pStyle w:val="Default"/>
        <w:jc w:val="both"/>
        <w:rPr>
          <w:sz w:val="20"/>
          <w:szCs w:val="20"/>
          <w:lang w:val="sr-Cyrl-RS"/>
        </w:rPr>
      </w:pPr>
      <w:bookmarkStart w:id="29" w:name="_Toc372499441"/>
      <w:bookmarkStart w:id="30" w:name="_Toc417377459"/>
      <w:r w:rsidRPr="00EF71EB">
        <w:rPr>
          <w:sz w:val="20"/>
          <w:szCs w:val="20"/>
        </w:rPr>
        <w:t>3.3.</w:t>
      </w:r>
      <w:r w:rsidRPr="00EF71EB">
        <w:rPr>
          <w:sz w:val="20"/>
          <w:szCs w:val="20"/>
          <w:lang w:val="sr-Cyrl-RS"/>
        </w:rPr>
        <w:t xml:space="preserve"> </w:t>
      </w:r>
      <w:r w:rsidRPr="00EF71EB">
        <w:rPr>
          <w:rStyle w:val="Heading3Char"/>
          <w:rFonts w:ascii="Times New Roman" w:eastAsia="Calibri" w:hAnsi="Times New Roman"/>
          <w:i/>
          <w:sz w:val="20"/>
          <w:szCs w:val="20"/>
        </w:rPr>
        <w:t>Место</w:t>
      </w:r>
      <w:r>
        <w:rPr>
          <w:rStyle w:val="Heading3Char"/>
          <w:rFonts w:ascii="Times New Roman" w:eastAsia="Calibri" w:hAnsi="Times New Roman"/>
          <w:i/>
          <w:sz w:val="20"/>
          <w:szCs w:val="20"/>
          <w:lang w:val="sr-Cyrl-RS"/>
        </w:rPr>
        <w:t>, начин</w:t>
      </w:r>
      <w:r w:rsidRPr="00EF71EB">
        <w:rPr>
          <w:rStyle w:val="Heading3Char"/>
          <w:rFonts w:ascii="Times New Roman" w:eastAsia="Calibri" w:hAnsi="Times New Roman"/>
          <w:i/>
          <w:sz w:val="20"/>
          <w:szCs w:val="20"/>
        </w:rPr>
        <w:t xml:space="preserve"> и рок </w:t>
      </w:r>
      <w:r w:rsidRPr="00EF71EB">
        <w:rPr>
          <w:rStyle w:val="Heading3Char"/>
          <w:rFonts w:ascii="Times New Roman" w:eastAsia="Calibri" w:hAnsi="Times New Roman"/>
          <w:i/>
          <w:sz w:val="20"/>
          <w:szCs w:val="20"/>
          <w:lang w:val="sr-Cyrl-RS"/>
        </w:rPr>
        <w:t>испоруке</w:t>
      </w:r>
      <w:r w:rsidRPr="00EF71EB">
        <w:rPr>
          <w:sz w:val="20"/>
          <w:szCs w:val="20"/>
        </w:rPr>
        <w:t xml:space="preserve">: </w:t>
      </w:r>
    </w:p>
    <w:p w:rsidR="00FA783B" w:rsidRDefault="00FA783B" w:rsidP="00FA783B">
      <w:pPr>
        <w:pStyle w:val="Default"/>
        <w:jc w:val="both"/>
        <w:rPr>
          <w:sz w:val="20"/>
          <w:szCs w:val="20"/>
          <w:lang w:val="sr-Cyrl-RS"/>
        </w:rPr>
      </w:pPr>
      <w:r w:rsidRPr="00EF71EB">
        <w:rPr>
          <w:sz w:val="20"/>
          <w:szCs w:val="20"/>
          <w:lang w:val="sr-Cyrl-RS"/>
        </w:rPr>
        <w:t xml:space="preserve">- </w:t>
      </w:r>
      <w:r w:rsidRPr="00EF71EB">
        <w:rPr>
          <w:sz w:val="20"/>
          <w:szCs w:val="20"/>
        </w:rPr>
        <w:t xml:space="preserve">Место </w:t>
      </w:r>
      <w:r w:rsidRPr="00EF71EB">
        <w:rPr>
          <w:sz w:val="20"/>
          <w:szCs w:val="20"/>
          <w:lang w:val="sr-Cyrl-RS"/>
        </w:rPr>
        <w:t>испоруке</w:t>
      </w:r>
      <w:r w:rsidRPr="00EF71EB">
        <w:rPr>
          <w:sz w:val="20"/>
          <w:szCs w:val="20"/>
        </w:rPr>
        <w:t xml:space="preserve"> је </w:t>
      </w:r>
      <w:r w:rsidRPr="00EF71EB">
        <w:rPr>
          <w:sz w:val="20"/>
          <w:szCs w:val="20"/>
          <w:lang w:val="sr-Cyrl-RS"/>
        </w:rPr>
        <w:t>КБЦ „Бежанијска коса“, Београд, ФЦО Наручиоца - Магацин</w:t>
      </w:r>
      <w:r w:rsidRPr="00EF71EB">
        <w:rPr>
          <w:sz w:val="20"/>
          <w:szCs w:val="20"/>
        </w:rPr>
        <w:t xml:space="preserve">, </w:t>
      </w:r>
    </w:p>
    <w:p w:rsidR="00FA783B" w:rsidRPr="00E50193" w:rsidRDefault="00FA783B" w:rsidP="00FA783B">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FA783B" w:rsidRDefault="00FA783B" w:rsidP="00FA783B">
      <w:pPr>
        <w:pStyle w:val="Default"/>
        <w:jc w:val="both"/>
        <w:rPr>
          <w:color w:val="auto"/>
          <w:sz w:val="20"/>
          <w:szCs w:val="20"/>
          <w:lang w:val="sr-Cyrl-RS"/>
        </w:rPr>
      </w:pPr>
      <w:r w:rsidRPr="00EF71EB">
        <w:rPr>
          <w:color w:val="auto"/>
          <w:sz w:val="20"/>
          <w:szCs w:val="20"/>
          <w:lang w:val="sr-Cyrl-RS"/>
        </w:rPr>
        <w:t xml:space="preserve">- Рок испоруке је </w:t>
      </w:r>
      <w:r>
        <w:rPr>
          <w:color w:val="auto"/>
          <w:sz w:val="20"/>
          <w:szCs w:val="20"/>
          <w:lang w:val="sr-Cyrl-RS"/>
        </w:rPr>
        <w:t>најдуже до 30 сати</w:t>
      </w:r>
      <w:r w:rsidRPr="00EF71EB">
        <w:rPr>
          <w:color w:val="auto"/>
          <w:sz w:val="20"/>
          <w:szCs w:val="20"/>
          <w:lang w:val="sr-Cyrl-RS"/>
        </w:rPr>
        <w:t xml:space="preserve"> од пријема захтева.</w:t>
      </w:r>
    </w:p>
    <w:p w:rsidR="007F246D" w:rsidRPr="00831848" w:rsidRDefault="007F246D" w:rsidP="00FA783B">
      <w:pPr>
        <w:pStyle w:val="Heading3"/>
        <w:jc w:val="center"/>
        <w:rPr>
          <w:iCs/>
          <w:sz w:val="20"/>
          <w:szCs w:val="20"/>
        </w:rPr>
      </w:pPr>
      <w:r w:rsidRPr="00831848">
        <w:rPr>
          <w:rStyle w:val="Heading5Char"/>
          <w:rFonts w:ascii="Times New Roman" w:hAnsi="Times New Roman"/>
          <w:color w:val="auto"/>
          <w:sz w:val="20"/>
          <w:szCs w:val="20"/>
        </w:rPr>
        <w:t>III</w:t>
      </w:r>
      <w:bookmarkEnd w:id="29"/>
      <w:bookmarkEnd w:id="30"/>
      <w:r w:rsidRPr="00831848">
        <w:rPr>
          <w:rStyle w:val="Heading5Char"/>
          <w:rFonts w:ascii="Times New Roman" w:hAnsi="Times New Roman"/>
          <w:color w:val="auto"/>
          <w:sz w:val="20"/>
          <w:szCs w:val="20"/>
          <w:lang w:val="sr-Cyrl-RS"/>
        </w:rPr>
        <w:t xml:space="preserve"> </w:t>
      </w:r>
      <w:r w:rsidRPr="00831848">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831848" w:rsidRDefault="007F246D" w:rsidP="007F246D">
      <w:pPr>
        <w:pStyle w:val="Heading3"/>
        <w:rPr>
          <w:rFonts w:ascii="Times New Roman" w:hAnsi="Times New Roman"/>
          <w:b w:val="0"/>
          <w:iCs/>
          <w:sz w:val="20"/>
          <w:szCs w:val="20"/>
        </w:rPr>
      </w:pPr>
      <w:r w:rsidRPr="00831848">
        <w:rPr>
          <w:rFonts w:ascii="Times New Roman" w:hAnsi="Times New Roman"/>
          <w:b w:val="0"/>
          <w:iCs/>
          <w:sz w:val="20"/>
          <w:szCs w:val="20"/>
          <w:lang w:val="sr-Cyrl-CS"/>
        </w:rPr>
        <w:t xml:space="preserve">Право на учешће у </w:t>
      </w:r>
      <w:r w:rsidRPr="00831848">
        <w:rPr>
          <w:rFonts w:ascii="Times New Roman" w:hAnsi="Times New Roman"/>
          <w:b w:val="0"/>
          <w:iCs/>
          <w:sz w:val="20"/>
          <w:szCs w:val="20"/>
        </w:rPr>
        <w:t xml:space="preserve">овом </w:t>
      </w:r>
      <w:r w:rsidRPr="00831848">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831848">
        <w:rPr>
          <w:rFonts w:ascii="Times New Roman" w:hAnsi="Times New Roman"/>
          <w:b w:val="0"/>
          <w:iCs/>
          <w:sz w:val="20"/>
          <w:szCs w:val="20"/>
        </w:rPr>
        <w:t>аном</w:t>
      </w:r>
      <w:r w:rsidRPr="00831848">
        <w:rPr>
          <w:rFonts w:ascii="Times New Roman" w:hAnsi="Times New Roman"/>
          <w:b w:val="0"/>
          <w:iCs/>
          <w:sz w:val="20"/>
          <w:szCs w:val="20"/>
          <w:lang w:val="sr-Cyrl-CS"/>
        </w:rPr>
        <w:t xml:space="preserve"> 75. З</w:t>
      </w:r>
      <w:r w:rsidRPr="00831848">
        <w:rPr>
          <w:rFonts w:ascii="Times New Roman" w:hAnsi="Times New Roman"/>
          <w:b w:val="0"/>
          <w:iCs/>
          <w:sz w:val="20"/>
          <w:szCs w:val="20"/>
        </w:rPr>
        <w:t xml:space="preserve">ЈН. </w:t>
      </w:r>
    </w:p>
    <w:p w:rsidR="007F246D" w:rsidRPr="00831848" w:rsidRDefault="007F246D" w:rsidP="007F246D">
      <w:pPr>
        <w:tabs>
          <w:tab w:val="clear" w:pos="1440"/>
          <w:tab w:val="left" w:pos="1080"/>
        </w:tabs>
        <w:ind w:firstLine="426"/>
        <w:rPr>
          <w:bCs/>
          <w:iCs/>
          <w:sz w:val="20"/>
          <w:szCs w:val="20"/>
        </w:rPr>
      </w:pPr>
      <w:r w:rsidRPr="00831848">
        <w:rPr>
          <w:bCs/>
          <w:iCs/>
          <w:sz w:val="20"/>
          <w:szCs w:val="20"/>
        </w:rPr>
        <w:t>У</w:t>
      </w:r>
      <w:r w:rsidRPr="00831848">
        <w:rPr>
          <w:bCs/>
          <w:iCs/>
          <w:sz w:val="20"/>
          <w:szCs w:val="20"/>
          <w:lang w:val="sr-Cyrl-CS"/>
        </w:rPr>
        <w:t xml:space="preserve">колико понуду подноси група понуђача </w:t>
      </w:r>
      <w:r w:rsidRPr="00831848">
        <w:rPr>
          <w:bCs/>
          <w:iCs/>
          <w:sz w:val="20"/>
          <w:szCs w:val="20"/>
        </w:rPr>
        <w:t xml:space="preserve">сви чланови групе </w:t>
      </w:r>
      <w:r w:rsidRPr="00831848">
        <w:rPr>
          <w:bCs/>
          <w:iCs/>
          <w:sz w:val="20"/>
          <w:szCs w:val="20"/>
          <w:lang w:val="sr-Cyrl-CS"/>
        </w:rPr>
        <w:t>понуђач</w:t>
      </w:r>
      <w:r w:rsidRPr="00831848">
        <w:rPr>
          <w:bCs/>
          <w:iCs/>
          <w:sz w:val="20"/>
          <w:szCs w:val="20"/>
        </w:rPr>
        <w:t>а</w:t>
      </w:r>
      <w:r w:rsidRPr="00831848">
        <w:rPr>
          <w:bCs/>
          <w:iCs/>
          <w:sz w:val="20"/>
          <w:szCs w:val="20"/>
          <w:lang w:val="sr-Cyrl-CS"/>
        </w:rPr>
        <w:t xml:space="preserve"> дуж</w:t>
      </w:r>
      <w:r w:rsidRPr="00831848">
        <w:rPr>
          <w:bCs/>
          <w:iCs/>
          <w:sz w:val="20"/>
          <w:szCs w:val="20"/>
        </w:rPr>
        <w:t xml:space="preserve">ни суда </w:t>
      </w:r>
      <w:r w:rsidRPr="00831848">
        <w:rPr>
          <w:bCs/>
          <w:iCs/>
          <w:sz w:val="20"/>
          <w:szCs w:val="20"/>
          <w:lang w:val="sr-Cyrl-CS"/>
        </w:rPr>
        <w:t>доставе доказе да испуњавају услове из члана 75. став 1</w:t>
      </w:r>
      <w:r w:rsidRPr="00831848">
        <w:rPr>
          <w:bCs/>
          <w:iCs/>
          <w:sz w:val="20"/>
          <w:szCs w:val="20"/>
        </w:rPr>
        <w:t>.</w:t>
      </w:r>
      <w:r w:rsidRPr="00831848">
        <w:rPr>
          <w:bCs/>
          <w:iCs/>
          <w:sz w:val="20"/>
          <w:szCs w:val="20"/>
          <w:lang w:val="sr-Cyrl-CS"/>
        </w:rPr>
        <w:t xml:space="preserve"> тачке 1) - </w:t>
      </w:r>
      <w:r w:rsidRPr="00831848">
        <w:rPr>
          <w:bCs/>
          <w:iCs/>
          <w:sz w:val="20"/>
          <w:szCs w:val="20"/>
        </w:rPr>
        <w:t>4</w:t>
      </w:r>
      <w:r w:rsidRPr="00831848">
        <w:rPr>
          <w:bCs/>
          <w:iCs/>
          <w:sz w:val="20"/>
          <w:szCs w:val="20"/>
          <w:lang w:val="sr-Cyrl-CS"/>
        </w:rPr>
        <w:t>)</w:t>
      </w:r>
      <w:r w:rsidRPr="00831848">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831848" w:rsidRDefault="007F246D" w:rsidP="007F246D">
      <w:pPr>
        <w:tabs>
          <w:tab w:val="clear" w:pos="1440"/>
          <w:tab w:val="left" w:pos="1080"/>
        </w:tabs>
        <w:ind w:firstLine="426"/>
        <w:rPr>
          <w:bCs/>
          <w:iCs/>
          <w:sz w:val="20"/>
          <w:szCs w:val="20"/>
        </w:rPr>
      </w:pPr>
      <w:r w:rsidRPr="0083184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31848">
        <w:rPr>
          <w:bCs/>
          <w:iCs/>
          <w:sz w:val="20"/>
          <w:szCs w:val="20"/>
        </w:rPr>
        <w:t>4</w:t>
      </w:r>
      <w:r w:rsidRPr="00831848">
        <w:rPr>
          <w:bCs/>
          <w:iCs/>
          <w:sz w:val="20"/>
          <w:szCs w:val="20"/>
          <w:lang w:val="sr-Cyrl-CS"/>
        </w:rPr>
        <w:t>) З</w:t>
      </w:r>
      <w:r w:rsidRPr="00831848">
        <w:rPr>
          <w:bCs/>
          <w:iCs/>
          <w:sz w:val="20"/>
          <w:szCs w:val="20"/>
        </w:rPr>
        <w:t>ЈН</w:t>
      </w:r>
      <w:r w:rsidRPr="0083184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831848" w:rsidRDefault="007F246D" w:rsidP="007F246D">
      <w:pPr>
        <w:jc w:val="center"/>
        <w:rPr>
          <w:b/>
          <w:sz w:val="20"/>
          <w:szCs w:val="20"/>
        </w:rPr>
      </w:pPr>
    </w:p>
    <w:p w:rsidR="007F246D" w:rsidRPr="00831848" w:rsidRDefault="007F246D" w:rsidP="007F246D">
      <w:pPr>
        <w:jc w:val="center"/>
        <w:rPr>
          <w:b/>
          <w:sz w:val="20"/>
          <w:szCs w:val="20"/>
        </w:rPr>
      </w:pPr>
      <w:r w:rsidRPr="00831848">
        <w:rPr>
          <w:b/>
          <w:sz w:val="20"/>
          <w:szCs w:val="20"/>
        </w:rPr>
        <w:t>3.1.ОБАВЕЗНИ УСЛОВИ ЗА УЧЕШЋЕ У ПОСТУПКУ ЈАВНЕ НАБАВКЕ</w:t>
      </w:r>
      <w:bookmarkStart w:id="31" w:name="_Toc417377460"/>
      <w:r w:rsidRPr="00831848">
        <w:rPr>
          <w:b/>
          <w:sz w:val="20"/>
          <w:szCs w:val="20"/>
        </w:rPr>
        <w:t>ИЗ ЧЛАНА 75. ЗЈН</w:t>
      </w:r>
      <w:bookmarkEnd w:id="31"/>
    </w:p>
    <w:p w:rsidR="007F246D" w:rsidRPr="00831848" w:rsidRDefault="007F246D" w:rsidP="007F246D">
      <w:pPr>
        <w:rPr>
          <w:b/>
          <w:sz w:val="20"/>
          <w:szCs w:val="20"/>
          <w:lang w:val="sr-Cyrl-CS"/>
        </w:rPr>
      </w:pPr>
      <w:r w:rsidRPr="00831848">
        <w:rPr>
          <w:b/>
          <w:sz w:val="20"/>
          <w:szCs w:val="20"/>
          <w:lang w:val="sr-Cyrl-CS"/>
        </w:rPr>
        <w:tab/>
      </w:r>
    </w:p>
    <w:p w:rsidR="007F246D" w:rsidRPr="00831848" w:rsidRDefault="007F246D" w:rsidP="007F246D">
      <w:pPr>
        <w:rPr>
          <w:b/>
          <w:bCs/>
          <w:iCs/>
          <w:sz w:val="20"/>
          <w:szCs w:val="20"/>
          <w:lang w:val="sr-Cyrl-CS"/>
        </w:rPr>
      </w:pPr>
      <w:r w:rsidRPr="00831848">
        <w:rPr>
          <w:b/>
          <w:sz w:val="20"/>
          <w:szCs w:val="20"/>
          <w:lang w:val="sr-Cyrl-CS"/>
        </w:rPr>
        <w:t>3.1.1.</w:t>
      </w:r>
      <w:r w:rsidRPr="00831848">
        <w:rPr>
          <w:b/>
          <w:iCs/>
          <w:sz w:val="20"/>
          <w:szCs w:val="20"/>
          <w:lang w:val="sr-Cyrl-CS"/>
        </w:rPr>
        <w:t xml:space="preserve">Услов из члана </w:t>
      </w:r>
      <w:r w:rsidRPr="00831848">
        <w:rPr>
          <w:b/>
          <w:bCs/>
          <w:iCs/>
          <w:sz w:val="20"/>
          <w:szCs w:val="20"/>
          <w:lang w:val="sr-Cyrl-CS"/>
        </w:rPr>
        <w:t xml:space="preserve">75. став 1. тачка 1) ЗЈН </w:t>
      </w:r>
    </w:p>
    <w:p w:rsidR="007F246D" w:rsidRPr="00831848" w:rsidRDefault="007F246D" w:rsidP="007F246D">
      <w:pPr>
        <w:rPr>
          <w:sz w:val="20"/>
          <w:szCs w:val="20"/>
          <w:lang w:val="sr-Cyrl-CS"/>
        </w:rPr>
      </w:pPr>
      <w:r w:rsidRPr="00831848">
        <w:rPr>
          <w:sz w:val="20"/>
          <w:szCs w:val="20"/>
          <w:lang w:val="sr-Cyrl-CS"/>
        </w:rPr>
        <w:t>- да је понуђач регистрован код надлежног органа, односно уписан у одговарајући регистар;</w:t>
      </w:r>
    </w:p>
    <w:p w:rsidR="007F246D" w:rsidRPr="00FA783B" w:rsidRDefault="007F246D" w:rsidP="007F246D">
      <w:pPr>
        <w:rPr>
          <w:iCs/>
          <w:sz w:val="20"/>
          <w:szCs w:val="20"/>
          <w:lang w:val="sr-Cyrl-RS"/>
        </w:rPr>
      </w:pPr>
    </w:p>
    <w:p w:rsidR="007F246D" w:rsidRPr="00831848" w:rsidRDefault="007F246D" w:rsidP="007F246D">
      <w:pPr>
        <w:rPr>
          <w:b/>
          <w:bCs/>
          <w:iCs/>
          <w:sz w:val="20"/>
          <w:szCs w:val="20"/>
          <w:lang w:val="sr-Cyrl-CS"/>
        </w:rPr>
      </w:pPr>
      <w:r w:rsidRPr="00831848">
        <w:rPr>
          <w:b/>
          <w:iCs/>
          <w:sz w:val="20"/>
          <w:szCs w:val="20"/>
          <w:lang w:val="sr-Cyrl-CS"/>
        </w:rPr>
        <w:t xml:space="preserve">3.1.2.Услов из члана </w:t>
      </w:r>
      <w:r w:rsidRPr="00831848">
        <w:rPr>
          <w:b/>
          <w:bCs/>
          <w:iCs/>
          <w:sz w:val="20"/>
          <w:szCs w:val="20"/>
          <w:lang w:val="sr-Cyrl-CS"/>
        </w:rPr>
        <w:t>75. став 1. тачка 2) ЗЈН</w:t>
      </w:r>
    </w:p>
    <w:p w:rsidR="007F246D" w:rsidRPr="00831848" w:rsidRDefault="007F246D" w:rsidP="007F246D">
      <w:pPr>
        <w:rPr>
          <w:sz w:val="20"/>
          <w:szCs w:val="20"/>
        </w:rPr>
      </w:pPr>
      <w:r w:rsidRPr="00831848">
        <w:rPr>
          <w:sz w:val="20"/>
          <w:szCs w:val="20"/>
        </w:rPr>
        <w:t xml:space="preserve">- </w:t>
      </w:r>
      <w:r w:rsidRPr="00831848">
        <w:rPr>
          <w:sz w:val="20"/>
          <w:szCs w:val="20"/>
          <w:lang w:val="sr-Cyrl-CS"/>
        </w:rPr>
        <w:t>да понуђач и његов законски заступник није осуђиван за неко од крив</w:t>
      </w:r>
      <w:r w:rsidRPr="00831848">
        <w:rPr>
          <w:sz w:val="20"/>
          <w:szCs w:val="20"/>
        </w:rPr>
        <w:t>и</w:t>
      </w:r>
      <w:r w:rsidRPr="0083184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1848">
        <w:rPr>
          <w:sz w:val="20"/>
          <w:szCs w:val="20"/>
        </w:rPr>
        <w:t>;</w:t>
      </w:r>
    </w:p>
    <w:p w:rsidR="00FA783B" w:rsidRPr="00831848" w:rsidRDefault="007F246D" w:rsidP="007F246D">
      <w:pPr>
        <w:rPr>
          <w:sz w:val="20"/>
          <w:szCs w:val="20"/>
          <w:lang w:val="sr-Cyrl-CS"/>
        </w:rPr>
      </w:pPr>
      <w:r w:rsidRPr="00831848">
        <w:rPr>
          <w:sz w:val="20"/>
          <w:szCs w:val="20"/>
          <w:lang w:val="sr-Cyrl-CS"/>
        </w:rPr>
        <w:tab/>
      </w:r>
    </w:p>
    <w:p w:rsidR="007F246D" w:rsidRPr="00831848" w:rsidRDefault="007F246D" w:rsidP="007F246D">
      <w:pPr>
        <w:rPr>
          <w:b/>
          <w:bCs/>
          <w:iCs/>
          <w:sz w:val="20"/>
          <w:szCs w:val="20"/>
          <w:lang w:val="sr-Cyrl-CS"/>
        </w:rPr>
      </w:pPr>
      <w:r w:rsidRPr="00831848">
        <w:rPr>
          <w:b/>
          <w:iCs/>
          <w:sz w:val="20"/>
          <w:szCs w:val="20"/>
          <w:lang w:val="sr-Cyrl-CS"/>
        </w:rPr>
        <w:t xml:space="preserve">3.1.3. Услов из члана </w:t>
      </w:r>
      <w:r w:rsidRPr="00831848">
        <w:rPr>
          <w:b/>
          <w:bCs/>
          <w:iCs/>
          <w:sz w:val="20"/>
          <w:szCs w:val="20"/>
          <w:lang w:val="sr-Cyrl-CS"/>
        </w:rPr>
        <w:t>75. став 1. тачка 4) ЗЈН</w:t>
      </w:r>
    </w:p>
    <w:p w:rsidR="007F246D" w:rsidRPr="00831848" w:rsidRDefault="007F246D" w:rsidP="007F246D">
      <w:pPr>
        <w:rPr>
          <w:sz w:val="20"/>
          <w:szCs w:val="20"/>
          <w:lang w:val="sr-Cyrl-CS"/>
        </w:rPr>
      </w:pPr>
      <w:r w:rsidRPr="00831848">
        <w:rPr>
          <w:bCs/>
          <w:sz w:val="20"/>
          <w:szCs w:val="20"/>
          <w:lang w:val="sr-Cyrl-CS"/>
        </w:rPr>
        <w:t xml:space="preserve">- </w:t>
      </w:r>
      <w:r w:rsidRPr="0083184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B46DFC" w:rsidRDefault="007F246D" w:rsidP="007F246D">
      <w:pPr>
        <w:rPr>
          <w:sz w:val="20"/>
          <w:szCs w:val="20"/>
          <w:lang w:val="sr-Cyrl-RS"/>
        </w:rPr>
      </w:pPr>
      <w:r w:rsidRPr="00831848">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31848">
        <w:rPr>
          <w:sz w:val="20"/>
          <w:szCs w:val="20"/>
        </w:rPr>
        <w:t xml:space="preserve"> локалне самоуправе где се издвојена(е)  пословна(е)  једница(е) налази(е)</w:t>
      </w:r>
      <w:r w:rsidR="00FA783B">
        <w:rPr>
          <w:sz w:val="20"/>
          <w:szCs w:val="20"/>
          <w:lang w:val="sr-Cyrl-RS"/>
        </w:rPr>
        <w:t>.</w:t>
      </w:r>
    </w:p>
    <w:p w:rsidR="007F246D" w:rsidRPr="00831848" w:rsidRDefault="007F246D" w:rsidP="007F246D">
      <w:pPr>
        <w:tabs>
          <w:tab w:val="left" w:pos="1134"/>
        </w:tabs>
        <w:rPr>
          <w:rFonts w:ascii="Tahoma" w:hAnsi="Tahoma" w:cs="Tahoma"/>
          <w:sz w:val="20"/>
          <w:szCs w:val="20"/>
        </w:rPr>
      </w:pPr>
      <w:r w:rsidRPr="00831848">
        <w:rPr>
          <w:b/>
          <w:sz w:val="20"/>
          <w:szCs w:val="20"/>
        </w:rPr>
        <w:lastRenderedPageBreak/>
        <w:t>3.1.</w:t>
      </w:r>
      <w:r w:rsidRPr="00831848">
        <w:rPr>
          <w:b/>
          <w:sz w:val="20"/>
          <w:szCs w:val="20"/>
          <w:lang w:val="sr-Cyrl-RS"/>
        </w:rPr>
        <w:t>4</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sz w:val="20"/>
          <w:szCs w:val="20"/>
          <w:lang w:val="sr-Cyrl-CS"/>
        </w:rPr>
      </w:pPr>
      <w:r w:rsidRPr="00831848">
        <w:rPr>
          <w:bCs/>
          <w:iCs/>
          <w:sz w:val="20"/>
          <w:szCs w:val="20"/>
          <w:lang w:val="sr-Cyrl-CS"/>
        </w:rPr>
        <w:t xml:space="preserve">- </w:t>
      </w:r>
      <w:r w:rsidRPr="00831848">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831848" w:rsidRDefault="007F246D" w:rsidP="007F246D">
      <w:pPr>
        <w:rPr>
          <w:sz w:val="20"/>
          <w:szCs w:val="20"/>
        </w:rPr>
      </w:pPr>
    </w:p>
    <w:p w:rsidR="007F246D" w:rsidRPr="00831848" w:rsidRDefault="007F246D" w:rsidP="007F246D">
      <w:pPr>
        <w:tabs>
          <w:tab w:val="clear" w:pos="1440"/>
          <w:tab w:val="left" w:pos="990"/>
        </w:tabs>
        <w:jc w:val="center"/>
        <w:outlineLvl w:val="0"/>
        <w:rPr>
          <w:b/>
          <w:sz w:val="20"/>
          <w:szCs w:val="20"/>
          <w:lang w:val="sr-Cyrl-CS"/>
        </w:rPr>
      </w:pPr>
      <w:bookmarkStart w:id="32" w:name="_Toc424299610"/>
    </w:p>
    <w:p w:rsidR="00395A34" w:rsidRPr="00831848" w:rsidRDefault="007F246D" w:rsidP="007F246D">
      <w:pPr>
        <w:tabs>
          <w:tab w:val="clear" w:pos="1440"/>
          <w:tab w:val="left" w:pos="990"/>
        </w:tabs>
        <w:jc w:val="center"/>
        <w:outlineLvl w:val="0"/>
        <w:rPr>
          <w:b/>
          <w:sz w:val="20"/>
          <w:szCs w:val="20"/>
          <w:lang w:val="sr-Latn-RS"/>
        </w:rPr>
      </w:pPr>
      <w:r w:rsidRPr="00831848">
        <w:rPr>
          <w:b/>
          <w:sz w:val="20"/>
          <w:szCs w:val="20"/>
          <w:lang w:val="sr-Cyrl-CS"/>
        </w:rPr>
        <w:t>3.2. У</w:t>
      </w:r>
      <w:r w:rsidRPr="00831848">
        <w:rPr>
          <w:b/>
          <w:sz w:val="20"/>
          <w:szCs w:val="20"/>
        </w:rPr>
        <w:t>ПУТСТВО КАКО СЕ ДОКАЗУЈЕ ИСПУЊЕНОСТ ОБАВЕЗНИХ УСЛОВА</w:t>
      </w:r>
      <w:r w:rsidRPr="00831848">
        <w:rPr>
          <w:b/>
          <w:sz w:val="20"/>
          <w:szCs w:val="20"/>
          <w:lang w:val="sr-Cyrl-CS"/>
        </w:rPr>
        <w:t xml:space="preserve"> </w:t>
      </w:r>
    </w:p>
    <w:p w:rsidR="007F246D" w:rsidRPr="00831848" w:rsidRDefault="007F246D" w:rsidP="007F246D">
      <w:pPr>
        <w:tabs>
          <w:tab w:val="clear" w:pos="1440"/>
          <w:tab w:val="left" w:pos="990"/>
        </w:tabs>
        <w:jc w:val="center"/>
        <w:outlineLvl w:val="0"/>
        <w:rPr>
          <w:b/>
          <w:sz w:val="20"/>
          <w:szCs w:val="20"/>
        </w:rPr>
      </w:pPr>
      <w:r w:rsidRPr="00831848">
        <w:rPr>
          <w:b/>
          <w:sz w:val="20"/>
          <w:szCs w:val="20"/>
          <w:lang w:val="sr-Cyrl-CS"/>
        </w:rPr>
        <w:t>ИЗ ЧЛАНА75. ЗЈН</w:t>
      </w:r>
      <w:bookmarkEnd w:id="32"/>
    </w:p>
    <w:p w:rsidR="007F246D" w:rsidRPr="00831848" w:rsidRDefault="007F246D" w:rsidP="007F246D">
      <w:pPr>
        <w:jc w:val="center"/>
        <w:outlineLvl w:val="0"/>
        <w:rPr>
          <w:sz w:val="20"/>
          <w:szCs w:val="20"/>
          <w:lang w:val="sr-Cyrl-CS"/>
        </w:rPr>
      </w:pPr>
    </w:p>
    <w:p w:rsidR="00D1548A" w:rsidRPr="00831848" w:rsidRDefault="007F246D" w:rsidP="007F246D">
      <w:pPr>
        <w:tabs>
          <w:tab w:val="clear" w:pos="1440"/>
          <w:tab w:val="left" w:pos="720"/>
        </w:tabs>
        <w:rPr>
          <w:sz w:val="20"/>
          <w:szCs w:val="20"/>
        </w:rPr>
      </w:pPr>
      <w:r w:rsidRPr="00831848">
        <w:rPr>
          <w:sz w:val="20"/>
          <w:szCs w:val="20"/>
          <w:lang w:val="sr-Cyrl-CS"/>
        </w:rPr>
        <w:t>Испуњеност услова из члана 7</w:t>
      </w:r>
      <w:r w:rsidRPr="00831848">
        <w:rPr>
          <w:sz w:val="20"/>
          <w:szCs w:val="20"/>
        </w:rPr>
        <w:t>5</w:t>
      </w:r>
      <w:r w:rsidRPr="00831848">
        <w:rPr>
          <w:sz w:val="20"/>
          <w:szCs w:val="20"/>
          <w:lang w:val="sr-Cyrl-CS"/>
        </w:rPr>
        <w:t>. ЗЈН понуђач доказује достављањем следећих доказа:</w:t>
      </w:r>
    </w:p>
    <w:p w:rsidR="007F246D" w:rsidRPr="00831848" w:rsidRDefault="007F246D" w:rsidP="007F246D">
      <w:pPr>
        <w:tabs>
          <w:tab w:val="clear" w:pos="1440"/>
          <w:tab w:val="left" w:pos="720"/>
        </w:tabs>
        <w:rPr>
          <w:sz w:val="20"/>
          <w:szCs w:val="20"/>
          <w:lang w:val="sr-Cyrl-CS"/>
        </w:rPr>
      </w:pPr>
      <w:r w:rsidRPr="00831848">
        <w:rPr>
          <w:b/>
          <w:iCs/>
          <w:sz w:val="20"/>
          <w:szCs w:val="20"/>
        </w:rPr>
        <w:t xml:space="preserve">3.2.1.Услов из члана </w:t>
      </w:r>
      <w:r w:rsidRPr="00831848">
        <w:rPr>
          <w:b/>
          <w:bCs/>
          <w:iCs/>
          <w:sz w:val="20"/>
          <w:szCs w:val="20"/>
        </w:rPr>
        <w:t>75. став 1. тачка 1)</w:t>
      </w:r>
      <w:r w:rsidRPr="00831848">
        <w:rPr>
          <w:b/>
          <w:bCs/>
          <w:iCs/>
          <w:sz w:val="20"/>
          <w:szCs w:val="20"/>
          <w:lang w:val="sr-Cyrl-RS"/>
        </w:rPr>
        <w:t>, 2) и 4)</w:t>
      </w:r>
      <w:r w:rsidRPr="00831848">
        <w:rPr>
          <w:b/>
          <w:bCs/>
          <w:iCs/>
          <w:sz w:val="20"/>
          <w:szCs w:val="20"/>
        </w:rPr>
        <w:t xml:space="preserve"> ЗЈН</w:t>
      </w:r>
    </w:p>
    <w:p w:rsidR="007F246D" w:rsidRPr="00831848" w:rsidRDefault="007F246D" w:rsidP="007F246D">
      <w:pPr>
        <w:tabs>
          <w:tab w:val="left" w:pos="426"/>
        </w:tabs>
        <w:rPr>
          <w:sz w:val="20"/>
          <w:szCs w:val="20"/>
          <w:lang w:val="sr-Cyrl-CS"/>
        </w:rPr>
      </w:pPr>
      <w:r w:rsidRPr="00831848">
        <w:rPr>
          <w:b/>
          <w:iCs/>
          <w:sz w:val="20"/>
          <w:szCs w:val="20"/>
        </w:rPr>
        <w:t>Доказ</w:t>
      </w:r>
      <w:r w:rsidRPr="00831848">
        <w:rPr>
          <w:iCs/>
          <w:sz w:val="20"/>
          <w:szCs w:val="20"/>
        </w:rPr>
        <w:t xml:space="preserve">: </w:t>
      </w:r>
      <w:r w:rsidRPr="00831848">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831848">
        <w:rPr>
          <w:sz w:val="20"/>
          <w:szCs w:val="20"/>
          <w:lang w:val="sr-Cyrl-CS"/>
        </w:rPr>
        <w:t>4</w:t>
      </w:r>
      <w:r w:rsidRPr="00831848">
        <w:rPr>
          <w:sz w:val="20"/>
          <w:szCs w:val="20"/>
          <w:lang w:val="sr-Cyrl-CS"/>
        </w:rPr>
        <w:t xml:space="preserve">) ЗЈН, дефинисане овом конкурсном документацијом.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Изјава мора да буде потписана од стране овлашћеног лица понуђача и оверена печатом.</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rFonts w:eastAsia="Calibri"/>
          <w:b/>
          <w:sz w:val="20"/>
          <w:szCs w:val="20"/>
        </w:rPr>
      </w:pPr>
      <w:r w:rsidRPr="0083184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831848" w:rsidRDefault="007F246D" w:rsidP="007F246D">
      <w:pPr>
        <w:pStyle w:val="ListParagraph"/>
        <w:spacing w:after="0"/>
        <w:ind w:left="0" w:firstLine="0"/>
        <w:rPr>
          <w:sz w:val="20"/>
        </w:rPr>
      </w:pPr>
    </w:p>
    <w:p w:rsidR="007F246D" w:rsidRPr="00831848" w:rsidRDefault="007F246D" w:rsidP="007F246D">
      <w:pPr>
        <w:tabs>
          <w:tab w:val="clear" w:pos="1440"/>
          <w:tab w:val="left" w:pos="1134"/>
          <w:tab w:val="left" w:pos="1276"/>
        </w:tabs>
        <w:rPr>
          <w:b/>
          <w:bCs/>
          <w:iCs/>
          <w:sz w:val="20"/>
          <w:szCs w:val="20"/>
          <w:lang w:val="sr-Cyrl-CS"/>
        </w:rPr>
      </w:pPr>
      <w:r w:rsidRPr="00831848">
        <w:rPr>
          <w:b/>
          <w:sz w:val="20"/>
          <w:szCs w:val="20"/>
        </w:rPr>
        <w:t>3.2.5</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b/>
          <w:iCs/>
          <w:sz w:val="20"/>
          <w:szCs w:val="20"/>
        </w:rPr>
      </w:pPr>
      <w:r w:rsidRPr="00831848">
        <w:rPr>
          <w:b/>
          <w:iCs/>
          <w:sz w:val="20"/>
          <w:szCs w:val="20"/>
        </w:rPr>
        <w:t xml:space="preserve">Доказ: </w:t>
      </w:r>
      <w:r w:rsidRPr="00831848">
        <w:rPr>
          <w:iCs/>
          <w:sz w:val="20"/>
          <w:szCs w:val="20"/>
        </w:rPr>
        <w:t>Потписан и оверен образац изјаве.</w:t>
      </w:r>
      <w:r w:rsidRPr="00831848">
        <w:rPr>
          <w:iCs/>
          <w:sz w:val="20"/>
          <w:szCs w:val="20"/>
          <w:lang w:val="sr-Cyrl-RS"/>
        </w:rPr>
        <w:t xml:space="preserve"> </w:t>
      </w:r>
      <w:r w:rsidRPr="00831848">
        <w:rPr>
          <w:sz w:val="20"/>
          <w:szCs w:val="20"/>
        </w:rPr>
        <w:t xml:space="preserve">Изјава мора да буде потписана од стране овлашћеног лица понуђача и оверена печатом. </w:t>
      </w:r>
      <w:r w:rsidRPr="0083184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831848" w:rsidRDefault="007F246D" w:rsidP="007F246D">
      <w:pPr>
        <w:tabs>
          <w:tab w:val="left" w:pos="426"/>
        </w:tabs>
        <w:rPr>
          <w:color w:val="FF0000"/>
          <w:sz w:val="20"/>
          <w:szCs w:val="20"/>
          <w:lang w:val="sr-Cyrl-CS"/>
        </w:rPr>
      </w:pPr>
    </w:p>
    <w:p w:rsidR="007F246D" w:rsidRPr="00831848" w:rsidRDefault="007F246D" w:rsidP="007F246D">
      <w:pPr>
        <w:tabs>
          <w:tab w:val="left" w:pos="426"/>
        </w:tabs>
        <w:rPr>
          <w:sz w:val="20"/>
          <w:szCs w:val="20"/>
          <w:lang w:val="sr-Cyrl-CS"/>
        </w:rPr>
      </w:pPr>
    </w:p>
    <w:p w:rsidR="00D1548A" w:rsidRDefault="007F246D" w:rsidP="00FA783B">
      <w:pPr>
        <w:tabs>
          <w:tab w:val="clear" w:pos="1440"/>
        </w:tabs>
        <w:suppressAutoHyphens w:val="0"/>
        <w:jc w:val="center"/>
        <w:rPr>
          <w:b/>
          <w:bCs/>
          <w:iCs/>
          <w:sz w:val="20"/>
          <w:szCs w:val="20"/>
          <w:lang w:val="sr-Cyrl-RS"/>
        </w:rPr>
      </w:pPr>
      <w:r w:rsidRPr="00831848">
        <w:rPr>
          <w:rFonts w:eastAsia="Calibri"/>
          <w:b/>
          <w:bCs/>
          <w:sz w:val="20"/>
          <w:szCs w:val="20"/>
          <w:lang w:val="sr-Cyrl-CS" w:eastAsia="en-US"/>
        </w:rPr>
        <w:t>3</w:t>
      </w:r>
      <w:r w:rsidRPr="00831848">
        <w:rPr>
          <w:b/>
          <w:bCs/>
          <w:iCs/>
          <w:sz w:val="20"/>
          <w:szCs w:val="20"/>
        </w:rPr>
        <w:t>.3 ДОДАТНИ УСЛОВИ ЗА УЧЕШЋЕ У ПОСТУПКУ</w:t>
      </w:r>
      <w:r w:rsidR="00FA783B">
        <w:rPr>
          <w:b/>
          <w:bCs/>
          <w:iCs/>
          <w:sz w:val="20"/>
          <w:szCs w:val="20"/>
        </w:rPr>
        <w:t xml:space="preserve"> ЈАВНЕ НАБАВКЕ ИЗ ЧЛАНА 76. ЗЈН</w:t>
      </w:r>
    </w:p>
    <w:p w:rsidR="00FA783B" w:rsidRPr="00FA783B" w:rsidRDefault="00FA783B" w:rsidP="00FA783B">
      <w:pPr>
        <w:tabs>
          <w:tab w:val="clear" w:pos="1440"/>
        </w:tabs>
        <w:suppressAutoHyphens w:val="0"/>
        <w:jc w:val="center"/>
        <w:rPr>
          <w:b/>
          <w:bCs/>
          <w:iCs/>
          <w:sz w:val="20"/>
          <w:szCs w:val="20"/>
          <w:lang w:val="sr-Cyrl-RS"/>
        </w:rPr>
      </w:pPr>
    </w:p>
    <w:p w:rsidR="007F246D" w:rsidRPr="00831848" w:rsidRDefault="007F246D" w:rsidP="007F246D">
      <w:pPr>
        <w:pStyle w:val="ListParagraph"/>
        <w:spacing w:after="0"/>
        <w:ind w:left="0" w:firstLine="0"/>
        <w:rPr>
          <w:rFonts w:ascii="Times New Roman" w:hAnsi="Times New Roman"/>
          <w:bCs/>
          <w:iCs/>
          <w:sz w:val="20"/>
          <w:lang w:val="sr-Cyrl-RS"/>
        </w:rPr>
      </w:pPr>
      <w:r w:rsidRPr="00831848">
        <w:rPr>
          <w:rFonts w:ascii="Times New Roman" w:hAnsi="Times New Roman"/>
          <w:bCs/>
          <w:iCs/>
          <w:sz w:val="20"/>
        </w:rPr>
        <w:t xml:space="preserve">Понуђач који </w:t>
      </w:r>
      <w:r w:rsidRPr="0083184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831848">
        <w:rPr>
          <w:rFonts w:ascii="Times New Roman" w:hAnsi="Times New Roman"/>
          <w:iCs/>
          <w:sz w:val="20"/>
          <w:lang w:val="sr-Cyrl-RS"/>
        </w:rPr>
        <w:t xml:space="preserve"> </w:t>
      </w:r>
      <w:r w:rsidRPr="00831848">
        <w:rPr>
          <w:rFonts w:ascii="Times New Roman" w:hAnsi="Times New Roman"/>
          <w:bCs/>
          <w:iCs/>
          <w:sz w:val="20"/>
        </w:rPr>
        <w:t>Додатне услове група понуђача испуњава заједно.</w:t>
      </w:r>
    </w:p>
    <w:p w:rsidR="007F246D" w:rsidRPr="00831848" w:rsidRDefault="007F246D" w:rsidP="007F246D">
      <w:pPr>
        <w:pStyle w:val="ListParagraph"/>
        <w:spacing w:after="0"/>
        <w:ind w:left="0" w:firstLine="0"/>
        <w:rPr>
          <w:rFonts w:ascii="Times New Roman" w:hAnsi="Times New Roman"/>
          <w:iCs/>
          <w:sz w:val="20"/>
          <w:lang w:val="sr-Cyrl-RS"/>
        </w:rPr>
      </w:pPr>
    </w:p>
    <w:p w:rsidR="007F246D" w:rsidRPr="00831848" w:rsidRDefault="007F246D" w:rsidP="007F246D">
      <w:pPr>
        <w:tabs>
          <w:tab w:val="clear" w:pos="1440"/>
        </w:tabs>
        <w:rPr>
          <w:b/>
          <w:bCs/>
          <w:iCs/>
          <w:sz w:val="20"/>
          <w:szCs w:val="20"/>
          <w:lang w:val="sr-Cyrl-CS"/>
        </w:rPr>
      </w:pPr>
      <w:r w:rsidRPr="00831848">
        <w:rPr>
          <w:b/>
          <w:sz w:val="20"/>
          <w:szCs w:val="20"/>
          <w:lang w:val="sr-Cyrl-CS"/>
        </w:rPr>
        <w:t>3.3.1. Додатни у</w:t>
      </w:r>
      <w:r w:rsidRPr="00831848">
        <w:rPr>
          <w:b/>
          <w:iCs/>
          <w:sz w:val="20"/>
          <w:szCs w:val="20"/>
          <w:lang w:val="sr-Cyrl-CS"/>
        </w:rPr>
        <w:t xml:space="preserve">слов из члана </w:t>
      </w:r>
      <w:r w:rsidRPr="00831848">
        <w:rPr>
          <w:b/>
          <w:bCs/>
          <w:iCs/>
          <w:sz w:val="20"/>
          <w:szCs w:val="20"/>
          <w:lang w:val="sr-Cyrl-CS"/>
        </w:rPr>
        <w:t>76. став 2.  ЗЈН – финансијски капацитет</w:t>
      </w:r>
    </w:p>
    <w:p w:rsidR="007F246D" w:rsidRPr="00831848" w:rsidRDefault="007F246D" w:rsidP="007F246D">
      <w:pPr>
        <w:rPr>
          <w:sz w:val="20"/>
          <w:szCs w:val="20"/>
          <w:lang w:val="sr-Cyrl-CS"/>
        </w:rPr>
      </w:pPr>
      <w:r w:rsidRPr="00831848">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F3AE0" w:rsidRPr="00FA783B" w:rsidRDefault="005F3AE0" w:rsidP="000422A3">
      <w:pPr>
        <w:rPr>
          <w:color w:val="FF0000"/>
          <w:sz w:val="20"/>
          <w:szCs w:val="20"/>
          <w:lang w:val="sr-Cyrl-RS"/>
        </w:rPr>
      </w:pPr>
    </w:p>
    <w:p w:rsidR="00D1548A" w:rsidRPr="00831848" w:rsidRDefault="00D1548A" w:rsidP="000422A3">
      <w:pPr>
        <w:rPr>
          <w:color w:val="FF0000"/>
          <w:sz w:val="20"/>
          <w:szCs w:val="20"/>
        </w:rPr>
      </w:pPr>
    </w:p>
    <w:p w:rsidR="009B5E3C" w:rsidRPr="00831848" w:rsidRDefault="005D19D3" w:rsidP="009B5E3C">
      <w:pPr>
        <w:tabs>
          <w:tab w:val="clear" w:pos="1440"/>
          <w:tab w:val="left" w:pos="990"/>
        </w:tabs>
        <w:jc w:val="center"/>
        <w:outlineLvl w:val="0"/>
        <w:rPr>
          <w:b/>
          <w:sz w:val="20"/>
          <w:szCs w:val="20"/>
        </w:rPr>
      </w:pPr>
      <w:bookmarkStart w:id="33" w:name="_Toc410026677"/>
      <w:bookmarkStart w:id="34" w:name="_Toc424299613"/>
      <w:r w:rsidRPr="00831848">
        <w:rPr>
          <w:b/>
          <w:sz w:val="20"/>
          <w:szCs w:val="20"/>
          <w:lang w:val="sr-Cyrl-CS"/>
        </w:rPr>
        <w:t>3.4.  У</w:t>
      </w:r>
      <w:r w:rsidRPr="00831848">
        <w:rPr>
          <w:b/>
          <w:sz w:val="20"/>
          <w:szCs w:val="20"/>
        </w:rPr>
        <w:t xml:space="preserve">ПУТСТВО КАКО </w:t>
      </w:r>
      <w:r w:rsidR="009B5E3C" w:rsidRPr="00831848">
        <w:rPr>
          <w:b/>
          <w:sz w:val="20"/>
          <w:szCs w:val="20"/>
        </w:rPr>
        <w:t xml:space="preserve">СЕ ДОКАЗУЈЕ ИСПУЊЕНОСТ ДОДАТНИХ </w:t>
      </w:r>
      <w:r w:rsidRPr="00831848">
        <w:rPr>
          <w:b/>
          <w:sz w:val="20"/>
          <w:szCs w:val="20"/>
        </w:rPr>
        <w:t>УСЛОВА</w:t>
      </w:r>
      <w:r w:rsidRPr="00831848">
        <w:rPr>
          <w:b/>
          <w:sz w:val="20"/>
          <w:szCs w:val="20"/>
          <w:lang w:val="sr-Cyrl-CS"/>
        </w:rPr>
        <w:t xml:space="preserve"> </w:t>
      </w:r>
    </w:p>
    <w:p w:rsidR="00D1548A" w:rsidRPr="00831848" w:rsidRDefault="005D19D3" w:rsidP="00D1548A">
      <w:pPr>
        <w:tabs>
          <w:tab w:val="clear" w:pos="1440"/>
          <w:tab w:val="left" w:pos="990"/>
        </w:tabs>
        <w:ind w:left="630"/>
        <w:jc w:val="center"/>
        <w:outlineLvl w:val="0"/>
        <w:rPr>
          <w:b/>
          <w:sz w:val="20"/>
          <w:szCs w:val="20"/>
        </w:rPr>
      </w:pPr>
      <w:r w:rsidRPr="00831848">
        <w:rPr>
          <w:b/>
          <w:sz w:val="20"/>
          <w:szCs w:val="20"/>
          <w:lang w:val="sr-Cyrl-CS"/>
        </w:rPr>
        <w:t>ИЗ ЧЛАНА 76. СТАВ 2.</w:t>
      </w:r>
      <w:bookmarkEnd w:id="33"/>
      <w:bookmarkEnd w:id="34"/>
      <w:r w:rsidR="00D1548A" w:rsidRPr="00831848">
        <w:rPr>
          <w:b/>
          <w:sz w:val="20"/>
          <w:szCs w:val="20"/>
        </w:rPr>
        <w:t xml:space="preserve"> </w:t>
      </w:r>
    </w:p>
    <w:p w:rsidR="00D1548A" w:rsidRPr="00831848" w:rsidRDefault="00D1548A" w:rsidP="00D1548A">
      <w:pPr>
        <w:tabs>
          <w:tab w:val="clear" w:pos="1440"/>
          <w:tab w:val="left" w:pos="990"/>
        </w:tabs>
        <w:ind w:left="630"/>
        <w:jc w:val="center"/>
        <w:outlineLvl w:val="0"/>
        <w:rPr>
          <w:b/>
          <w:sz w:val="20"/>
          <w:szCs w:val="20"/>
        </w:rPr>
      </w:pPr>
    </w:p>
    <w:p w:rsidR="005D19D3" w:rsidRPr="00831848" w:rsidRDefault="005D19D3" w:rsidP="009B5E3C">
      <w:pPr>
        <w:tabs>
          <w:tab w:val="clear" w:pos="1440"/>
          <w:tab w:val="left" w:pos="990"/>
        </w:tabs>
        <w:jc w:val="center"/>
        <w:outlineLvl w:val="0"/>
        <w:rPr>
          <w:b/>
          <w:sz w:val="20"/>
          <w:szCs w:val="20"/>
        </w:rPr>
      </w:pPr>
    </w:p>
    <w:p w:rsidR="005D19D3" w:rsidRPr="00831848" w:rsidRDefault="005D19D3" w:rsidP="005D19D3">
      <w:pPr>
        <w:tabs>
          <w:tab w:val="clear" w:pos="1440"/>
          <w:tab w:val="left" w:pos="720"/>
        </w:tabs>
        <w:rPr>
          <w:sz w:val="20"/>
          <w:szCs w:val="20"/>
        </w:rPr>
      </w:pPr>
      <w:r w:rsidRPr="00831848">
        <w:rPr>
          <w:sz w:val="20"/>
          <w:szCs w:val="20"/>
          <w:lang w:val="sr-Cyrl-CS"/>
        </w:rPr>
        <w:t xml:space="preserve">Испуњеност </w:t>
      </w:r>
      <w:r w:rsidRPr="00831848">
        <w:rPr>
          <w:sz w:val="20"/>
          <w:szCs w:val="20"/>
        </w:rPr>
        <w:t xml:space="preserve">додатних </w:t>
      </w:r>
      <w:r w:rsidRPr="00831848">
        <w:rPr>
          <w:sz w:val="20"/>
          <w:szCs w:val="20"/>
          <w:lang w:val="sr-Cyrl-CS"/>
        </w:rPr>
        <w:t>услова из члана 7</w:t>
      </w:r>
      <w:r w:rsidRPr="00831848">
        <w:rPr>
          <w:sz w:val="20"/>
          <w:szCs w:val="20"/>
        </w:rPr>
        <w:t>6</w:t>
      </w:r>
      <w:r w:rsidRPr="00831848">
        <w:rPr>
          <w:sz w:val="20"/>
          <w:szCs w:val="20"/>
          <w:lang w:val="sr-Cyrl-CS"/>
        </w:rPr>
        <w:t xml:space="preserve">. став </w:t>
      </w:r>
      <w:r w:rsidRPr="00831848">
        <w:rPr>
          <w:sz w:val="20"/>
          <w:szCs w:val="20"/>
        </w:rPr>
        <w:t>2. понуђач, доказује достављањем следећих доказа:</w:t>
      </w:r>
    </w:p>
    <w:p w:rsidR="005D19D3" w:rsidRPr="00831848" w:rsidRDefault="005D19D3" w:rsidP="005D19D3">
      <w:pPr>
        <w:outlineLvl w:val="0"/>
        <w:rPr>
          <w:b/>
          <w:sz w:val="20"/>
          <w:szCs w:val="20"/>
        </w:rPr>
      </w:pPr>
    </w:p>
    <w:p w:rsidR="005D19D3" w:rsidRPr="00831848" w:rsidRDefault="005D19D3" w:rsidP="005D19D3">
      <w:pPr>
        <w:tabs>
          <w:tab w:val="left" w:pos="1134"/>
        </w:tabs>
        <w:rPr>
          <w:b/>
          <w:bCs/>
          <w:sz w:val="20"/>
          <w:szCs w:val="20"/>
          <w:lang w:val="sr-Cyrl-CS"/>
        </w:rPr>
      </w:pPr>
      <w:r w:rsidRPr="00831848">
        <w:rPr>
          <w:b/>
          <w:sz w:val="20"/>
          <w:szCs w:val="20"/>
          <w:lang w:val="sr-Cyrl-CS"/>
        </w:rPr>
        <w:t xml:space="preserve">                   3.4.1. Додатни услов из члана </w:t>
      </w:r>
      <w:r w:rsidRPr="00831848">
        <w:rPr>
          <w:b/>
          <w:bCs/>
          <w:sz w:val="20"/>
          <w:szCs w:val="20"/>
          <w:lang w:val="sr-Cyrl-CS"/>
        </w:rPr>
        <w:t>76. став 2.  ЗЈН – финансијски капацитет</w:t>
      </w:r>
    </w:p>
    <w:p w:rsidR="000077F4" w:rsidRPr="00831848" w:rsidRDefault="00A37638" w:rsidP="000077F4">
      <w:pPr>
        <w:tabs>
          <w:tab w:val="left" w:pos="142"/>
          <w:tab w:val="left" w:pos="284"/>
        </w:tabs>
        <w:rPr>
          <w:sz w:val="20"/>
          <w:szCs w:val="20"/>
          <w:lang w:val="sr-Cyrl-CS"/>
        </w:rPr>
      </w:pPr>
      <w:r w:rsidRPr="00831848">
        <w:rPr>
          <w:b/>
          <w:iCs/>
          <w:sz w:val="20"/>
          <w:szCs w:val="20"/>
          <w:lang w:val="sr-Cyrl-CS"/>
        </w:rPr>
        <w:t>Доказ</w:t>
      </w:r>
      <w:r w:rsidRPr="00831848">
        <w:rPr>
          <w:iCs/>
          <w:sz w:val="20"/>
          <w:szCs w:val="20"/>
          <w:lang w:val="sr-Cyrl-CS"/>
        </w:rPr>
        <w:t>:</w:t>
      </w:r>
      <w:r w:rsidR="000077F4" w:rsidRPr="00831848">
        <w:rPr>
          <w:b/>
          <w:iCs/>
          <w:sz w:val="20"/>
          <w:szCs w:val="20"/>
          <w:lang w:val="sr-Cyrl-CS"/>
        </w:rPr>
        <w:t xml:space="preserve"> </w:t>
      </w:r>
    </w:p>
    <w:p w:rsidR="000077F4" w:rsidRPr="00831848" w:rsidRDefault="000077F4" w:rsidP="000077F4">
      <w:pPr>
        <w:tabs>
          <w:tab w:val="clear" w:pos="1440"/>
        </w:tabs>
        <w:ind w:right="26"/>
        <w:rPr>
          <w:sz w:val="20"/>
          <w:szCs w:val="20"/>
          <w:lang w:val="sr-Cyrl-CS"/>
        </w:rPr>
      </w:pPr>
      <w:r w:rsidRPr="0083184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831848" w:rsidRDefault="000077F4" w:rsidP="000077F4">
      <w:pPr>
        <w:rPr>
          <w:b/>
          <w:i/>
          <w:sz w:val="20"/>
          <w:szCs w:val="20"/>
          <w:lang w:val="sr-Cyrl-CS"/>
        </w:rPr>
      </w:pPr>
    </w:p>
    <w:p w:rsidR="000077F4" w:rsidRPr="00831848" w:rsidRDefault="000077F4" w:rsidP="000077F4">
      <w:pPr>
        <w:rPr>
          <w:b/>
          <w:i/>
          <w:sz w:val="20"/>
          <w:szCs w:val="20"/>
          <w:lang w:val="sr-Cyrl-CS"/>
        </w:rPr>
      </w:pPr>
      <w:r w:rsidRPr="00831848">
        <w:rPr>
          <w:b/>
          <w:i/>
          <w:sz w:val="20"/>
          <w:szCs w:val="20"/>
          <w:lang w:val="sr-Cyrl-CS"/>
        </w:rPr>
        <w:t>Посебне напомене:</w:t>
      </w:r>
    </w:p>
    <w:p w:rsidR="000077F4" w:rsidRPr="00831848" w:rsidRDefault="000077F4" w:rsidP="000077F4">
      <w:pPr>
        <w:rPr>
          <w:b/>
          <w:i/>
          <w:sz w:val="20"/>
          <w:szCs w:val="20"/>
          <w:lang w:val="sr-Cyrl-CS"/>
        </w:rPr>
      </w:pPr>
      <w:r w:rsidRPr="0083184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831848" w:rsidRDefault="000077F4" w:rsidP="000077F4">
      <w:pPr>
        <w:pStyle w:val="BodyText"/>
        <w:spacing w:after="0"/>
        <w:rPr>
          <w:b/>
          <w:i/>
          <w:sz w:val="20"/>
          <w:szCs w:val="20"/>
        </w:rPr>
      </w:pPr>
      <w:r w:rsidRPr="00831848">
        <w:rPr>
          <w:b/>
          <w:i/>
          <w:sz w:val="20"/>
          <w:szCs w:val="20"/>
        </w:rPr>
        <w:t xml:space="preserve">2) </w:t>
      </w:r>
      <w:r w:rsidRPr="00831848">
        <w:rPr>
          <w:b/>
          <w:i/>
          <w:sz w:val="20"/>
          <w:szCs w:val="20"/>
          <w:lang w:val="sr-Cyrl-CS"/>
        </w:rPr>
        <w:t>У случају подношења заједничке понуде,задати услов о неопходном финансијском капацитету</w:t>
      </w:r>
      <w:r w:rsidRPr="00831848">
        <w:rPr>
          <w:b/>
          <w:i/>
          <w:sz w:val="20"/>
          <w:szCs w:val="20"/>
        </w:rPr>
        <w:t xml:space="preserve">, </w:t>
      </w:r>
      <w:r w:rsidRPr="00831848">
        <w:rPr>
          <w:b/>
          <w:i/>
          <w:sz w:val="20"/>
          <w:szCs w:val="20"/>
          <w:lang w:val="sr-Cyrl-CS"/>
        </w:rPr>
        <w:t>чланови групе понуђача испуњавају заједно</w:t>
      </w:r>
      <w:r w:rsidRPr="00831848">
        <w:rPr>
          <w:b/>
          <w:i/>
          <w:sz w:val="20"/>
          <w:szCs w:val="20"/>
        </w:rPr>
        <w:t>.</w:t>
      </w:r>
    </w:p>
    <w:p w:rsidR="000077F4" w:rsidRPr="00831848" w:rsidRDefault="000077F4" w:rsidP="000077F4">
      <w:pPr>
        <w:pStyle w:val="BodyText"/>
        <w:rPr>
          <w:b/>
          <w:i/>
          <w:sz w:val="20"/>
          <w:szCs w:val="20"/>
          <w:lang w:val="sr-Cyrl-RS"/>
        </w:rPr>
      </w:pPr>
      <w:r w:rsidRPr="0083184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31848" w:rsidRDefault="00A37638" w:rsidP="00A37638">
      <w:pPr>
        <w:rPr>
          <w:b/>
          <w:i/>
          <w:sz w:val="20"/>
          <w:szCs w:val="20"/>
          <w:lang w:val="sr-Cyrl-CS"/>
        </w:rPr>
      </w:pPr>
    </w:p>
    <w:p w:rsidR="009B5E3C" w:rsidRPr="00831848" w:rsidRDefault="009B5E3C" w:rsidP="003A50A5">
      <w:pPr>
        <w:tabs>
          <w:tab w:val="clear" w:pos="1440"/>
        </w:tabs>
        <w:suppressAutoHyphens w:val="0"/>
        <w:autoSpaceDE w:val="0"/>
        <w:autoSpaceDN w:val="0"/>
        <w:adjustRightInd w:val="0"/>
        <w:jc w:val="center"/>
        <w:rPr>
          <w:b/>
          <w:sz w:val="20"/>
          <w:szCs w:val="20"/>
          <w:u w:val="single"/>
        </w:rPr>
      </w:pPr>
    </w:p>
    <w:p w:rsidR="009B5E3C" w:rsidRPr="00831848" w:rsidRDefault="009B5E3C" w:rsidP="009B5E3C">
      <w:pPr>
        <w:tabs>
          <w:tab w:val="clear" w:pos="1440"/>
        </w:tabs>
        <w:suppressAutoHyphens w:val="0"/>
        <w:autoSpaceDE w:val="0"/>
        <w:autoSpaceDN w:val="0"/>
        <w:adjustRightInd w:val="0"/>
        <w:rPr>
          <w:b/>
          <w:sz w:val="20"/>
          <w:szCs w:val="20"/>
        </w:rPr>
      </w:pPr>
    </w:p>
    <w:p w:rsidR="00D64D87" w:rsidRPr="00831848" w:rsidRDefault="002507CC" w:rsidP="000077F4">
      <w:pPr>
        <w:rPr>
          <w:rFonts w:eastAsia="Calibri"/>
          <w:bCs/>
          <w:color w:val="FF0000"/>
          <w:sz w:val="20"/>
          <w:szCs w:val="20"/>
          <w:lang w:val="sr-Cyrl-CS" w:eastAsia="en-US"/>
        </w:rPr>
      </w:pPr>
      <w:r w:rsidRPr="00831848">
        <w:rPr>
          <w:rFonts w:eastAsia="Calibri"/>
          <w:bCs/>
          <w:color w:val="FF0000"/>
          <w:sz w:val="20"/>
          <w:szCs w:val="20"/>
          <w:lang w:val="sr-Cyrl-CS" w:eastAsia="en-US"/>
        </w:rPr>
        <w:t>.</w:t>
      </w:r>
      <w:r w:rsidRPr="00831848">
        <w:rPr>
          <w:rFonts w:eastAsia="Calibri"/>
          <w:bCs/>
          <w:color w:val="FF0000"/>
          <w:sz w:val="20"/>
          <w:szCs w:val="20"/>
          <w:lang w:eastAsia="en-US"/>
        </w:rPr>
        <w:t xml:space="preserve"> </w:t>
      </w:r>
    </w:p>
    <w:p w:rsidR="00F17E12" w:rsidRDefault="00F17E12" w:rsidP="009B5E3C">
      <w:pPr>
        <w:spacing w:before="120" w:after="120"/>
        <w:jc w:val="center"/>
        <w:rPr>
          <w:rFonts w:ascii="Calibri" w:eastAsia="Calibri" w:hAnsi="Calibri" w:cs="Calibri"/>
          <w:color w:val="FF0000"/>
          <w:sz w:val="20"/>
          <w:szCs w:val="20"/>
          <w:lang w:val="sr-Cyrl-RS" w:eastAsia="sr-Latn-CS"/>
        </w:rPr>
      </w:pPr>
    </w:p>
    <w:p w:rsidR="00FA783B" w:rsidRDefault="00FA783B" w:rsidP="009B5E3C">
      <w:pPr>
        <w:spacing w:before="120" w:after="120"/>
        <w:jc w:val="center"/>
        <w:rPr>
          <w:rFonts w:ascii="Calibri" w:eastAsia="Calibri" w:hAnsi="Calibri" w:cs="Calibri"/>
          <w:color w:val="FF0000"/>
          <w:sz w:val="20"/>
          <w:szCs w:val="20"/>
          <w:lang w:val="sr-Cyrl-RS" w:eastAsia="sr-Latn-CS"/>
        </w:rPr>
      </w:pPr>
    </w:p>
    <w:p w:rsidR="00FA783B" w:rsidRDefault="00FA783B" w:rsidP="00B46DFC">
      <w:pPr>
        <w:spacing w:before="120" w:after="120"/>
        <w:rPr>
          <w:rFonts w:ascii="Calibri" w:eastAsia="Calibri" w:hAnsi="Calibri" w:cs="Calibri"/>
          <w:color w:val="FF0000"/>
          <w:sz w:val="20"/>
          <w:szCs w:val="20"/>
          <w:lang w:val="sr-Cyrl-RS" w:eastAsia="sr-Latn-CS"/>
        </w:rPr>
      </w:pPr>
    </w:p>
    <w:p w:rsidR="00B46DFC" w:rsidRDefault="00B46DFC" w:rsidP="00B46DFC">
      <w:pPr>
        <w:spacing w:before="120" w:after="120"/>
        <w:rPr>
          <w:rFonts w:ascii="Calibri" w:eastAsia="Calibri" w:hAnsi="Calibri" w:cs="Calibri"/>
          <w:color w:val="FF0000"/>
          <w:sz w:val="20"/>
          <w:szCs w:val="20"/>
          <w:lang w:val="sr-Cyrl-RS" w:eastAsia="sr-Latn-CS"/>
        </w:rPr>
      </w:pPr>
    </w:p>
    <w:p w:rsidR="00FA783B" w:rsidRPr="00FA783B" w:rsidRDefault="00FA783B" w:rsidP="009B5E3C">
      <w:pPr>
        <w:spacing w:before="120" w:after="120"/>
        <w:jc w:val="center"/>
        <w:rPr>
          <w:rFonts w:eastAsia="Calibri"/>
          <w:b/>
          <w:sz w:val="20"/>
          <w:szCs w:val="20"/>
          <w:lang w:val="sr-Cyrl-RS"/>
        </w:rPr>
      </w:pPr>
    </w:p>
    <w:p w:rsidR="003E00C5" w:rsidRPr="00831848" w:rsidRDefault="003E00C5" w:rsidP="00395A34">
      <w:pPr>
        <w:spacing w:before="120" w:after="120"/>
        <w:jc w:val="center"/>
        <w:rPr>
          <w:rFonts w:eastAsia="Calibri"/>
          <w:b/>
          <w:sz w:val="20"/>
          <w:szCs w:val="20"/>
        </w:rPr>
      </w:pPr>
      <w:r w:rsidRPr="00831848">
        <w:rPr>
          <w:rFonts w:eastAsia="Calibri"/>
          <w:b/>
          <w:sz w:val="20"/>
          <w:szCs w:val="20"/>
        </w:rPr>
        <w:t>ОБРАЗАЦ ИЗЈАВЕ ПОНУЂАЧА</w:t>
      </w:r>
    </w:p>
    <w:p w:rsidR="003E00C5" w:rsidRPr="00831848" w:rsidRDefault="00960322" w:rsidP="00395A34">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3E00C5" w:rsidRPr="00831848" w:rsidRDefault="003E00C5" w:rsidP="003E00C5">
      <w:pPr>
        <w:spacing w:line="100" w:lineRule="atLeast"/>
        <w:jc w:val="center"/>
        <w:rPr>
          <w:b/>
          <w:bCs/>
          <w:sz w:val="20"/>
          <w:szCs w:val="20"/>
          <w:lang w:val="sr-Cyrl-CS"/>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w:t>
      </w:r>
      <w:r w:rsidR="001F251D" w:rsidRPr="00831848">
        <w:rPr>
          <w:sz w:val="20"/>
          <w:szCs w:val="20"/>
          <w:lang w:val="sr-Cyrl-CS"/>
        </w:rPr>
        <w:t>понуђач</w:t>
      </w:r>
      <w:r w:rsidR="00A24DDA" w:rsidRPr="00831848">
        <w:rPr>
          <w:sz w:val="20"/>
          <w:szCs w:val="20"/>
          <w:lang w:val="sr-Cyrl-CS"/>
        </w:rPr>
        <w:t>а</w:t>
      </w:r>
      <w:r w:rsidRPr="00831848">
        <w:rPr>
          <w:sz w:val="20"/>
          <w:szCs w:val="20"/>
          <w:lang w:val="sr-Cyrl-CS"/>
        </w:rPr>
        <w:t xml:space="preserve">, </w:t>
      </w:r>
      <w:r w:rsidRPr="00831848">
        <w:rPr>
          <w:sz w:val="20"/>
          <w:szCs w:val="20"/>
        </w:rPr>
        <w:t>дајем следећу</w:t>
      </w:r>
    </w:p>
    <w:p w:rsidR="003E00C5" w:rsidRPr="00831848" w:rsidRDefault="003E00C5" w:rsidP="003E00C5">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3E00C5" w:rsidRPr="00831848" w:rsidRDefault="003E00C5" w:rsidP="003E00C5">
      <w:pPr>
        <w:spacing w:line="100" w:lineRule="atLeast"/>
        <w:rPr>
          <w:sz w:val="20"/>
          <w:szCs w:val="20"/>
          <w:lang w:val="sr-Cyrl-CS"/>
        </w:rPr>
      </w:pPr>
    </w:p>
    <w:p w:rsidR="003E00C5" w:rsidRPr="00831848" w:rsidRDefault="003E00C5" w:rsidP="003E00C5">
      <w:pPr>
        <w:spacing w:line="100" w:lineRule="atLeast"/>
        <w:rPr>
          <w:sz w:val="20"/>
          <w:szCs w:val="20"/>
        </w:rPr>
      </w:pPr>
    </w:p>
    <w:p w:rsidR="003E00C5" w:rsidRPr="00831848" w:rsidRDefault="003E00C5" w:rsidP="003E00C5">
      <w:pPr>
        <w:spacing w:line="100" w:lineRule="atLeast"/>
        <w:jc w:val="center"/>
        <w:rPr>
          <w:b/>
          <w:sz w:val="20"/>
          <w:szCs w:val="20"/>
        </w:rPr>
      </w:pPr>
      <w:r w:rsidRPr="00831848">
        <w:rPr>
          <w:b/>
          <w:sz w:val="20"/>
          <w:szCs w:val="20"/>
        </w:rPr>
        <w:t>И З Ј А В У</w:t>
      </w:r>
    </w:p>
    <w:p w:rsidR="003E00C5" w:rsidRPr="00831848" w:rsidRDefault="003E00C5" w:rsidP="003E00C5">
      <w:pPr>
        <w:spacing w:line="100" w:lineRule="atLeast"/>
        <w:jc w:val="center"/>
        <w:rPr>
          <w:sz w:val="20"/>
          <w:szCs w:val="20"/>
        </w:rPr>
      </w:pPr>
    </w:p>
    <w:p w:rsidR="003E00C5" w:rsidRPr="00831848" w:rsidRDefault="003E00C5" w:rsidP="003E00C5">
      <w:pPr>
        <w:spacing w:line="100" w:lineRule="atLeast"/>
        <w:rPr>
          <w:sz w:val="20"/>
          <w:szCs w:val="20"/>
          <w:lang w:val="sr-Cyrl-CS"/>
        </w:rPr>
      </w:pPr>
      <w:r w:rsidRPr="00831848">
        <w:rPr>
          <w:sz w:val="20"/>
          <w:szCs w:val="20"/>
          <w:lang w:val="sr-Cyrl-CS"/>
        </w:rPr>
        <w:t>П</w:t>
      </w:r>
      <w:r w:rsidRPr="00831848">
        <w:rPr>
          <w:sz w:val="20"/>
          <w:szCs w:val="20"/>
        </w:rPr>
        <w:t>о</w:t>
      </w:r>
      <w:r w:rsidR="001F251D" w:rsidRPr="00831848">
        <w:rPr>
          <w:sz w:val="20"/>
          <w:szCs w:val="20"/>
        </w:rPr>
        <w:t>нуђач</w:t>
      </w:r>
      <w:r w:rsidRPr="00831848">
        <w:rPr>
          <w:i/>
          <w:sz w:val="20"/>
          <w:szCs w:val="20"/>
        </w:rPr>
        <w:t xml:space="preserve"> _____________________________________________</w:t>
      </w:r>
      <w:r w:rsidRPr="00831848">
        <w:rPr>
          <w:sz w:val="20"/>
          <w:szCs w:val="20"/>
        </w:rPr>
        <w:t xml:space="preserve">у </w:t>
      </w:r>
      <w:r w:rsidR="001D7BC6" w:rsidRPr="00831848">
        <w:rPr>
          <w:sz w:val="20"/>
          <w:szCs w:val="20"/>
        </w:rPr>
        <w:t xml:space="preserve"> </w:t>
      </w:r>
      <w:r w:rsidRPr="00831848">
        <w:rPr>
          <w:sz w:val="20"/>
          <w:szCs w:val="20"/>
        </w:rPr>
        <w:t>поступку јавне набавке</w:t>
      </w:r>
      <w:r w:rsidR="00013091" w:rsidRPr="00831848">
        <w:rPr>
          <w:sz w:val="20"/>
          <w:szCs w:val="20"/>
          <w:lang w:val="sr-Cyrl-CS"/>
        </w:rPr>
        <w:t xml:space="preserve"> мале вредности</w:t>
      </w:r>
      <w:r w:rsidR="005D4247" w:rsidRPr="00831848">
        <w:rPr>
          <w:sz w:val="20"/>
          <w:szCs w:val="20"/>
          <w:lang w:val="sr-Cyrl-RS"/>
        </w:rPr>
        <w:t xml:space="preserve"> </w:t>
      </w:r>
      <w:r w:rsidR="00395A34" w:rsidRPr="00831848">
        <w:rPr>
          <w:sz w:val="20"/>
          <w:szCs w:val="20"/>
          <w:lang w:val="sr-Cyrl-RS"/>
        </w:rPr>
        <w:t>добар</w:t>
      </w:r>
      <w:r w:rsidR="001D7BC6" w:rsidRPr="00831848">
        <w:rPr>
          <w:sz w:val="20"/>
          <w:szCs w:val="20"/>
          <w:lang w:val="sr-Cyrl-CS"/>
        </w:rPr>
        <w:t>а</w:t>
      </w:r>
      <w:r w:rsidR="007F246D" w:rsidRPr="00831848">
        <w:rPr>
          <w:sz w:val="20"/>
          <w:szCs w:val="20"/>
        </w:rPr>
        <w:t xml:space="preserve"> </w:t>
      </w:r>
      <w:r w:rsidR="001D7BC6" w:rsidRPr="00831848">
        <w:rPr>
          <w:sz w:val="20"/>
          <w:szCs w:val="20"/>
          <w:lang w:val="sr-Cyrl-CS"/>
        </w:rPr>
        <w:t>–</w:t>
      </w:r>
      <w:r w:rsidR="007F246D" w:rsidRPr="00831848">
        <w:rPr>
          <w:sz w:val="20"/>
          <w:szCs w:val="20"/>
        </w:rPr>
        <w:t xml:space="preserve"> </w:t>
      </w:r>
      <w:r w:rsidR="00395A34" w:rsidRPr="00831848">
        <w:rPr>
          <w:sz w:val="20"/>
          <w:szCs w:val="20"/>
          <w:lang w:val="sr-Cyrl-RS"/>
        </w:rPr>
        <w:t>хемијска средства и материјал за чишћење и одржавање хигијене по партијама</w:t>
      </w:r>
      <w:r w:rsidR="00A56BDE" w:rsidRPr="00831848">
        <w:rPr>
          <w:sz w:val="20"/>
          <w:szCs w:val="20"/>
          <w:lang w:val="sr-Cyrl-CS"/>
        </w:rPr>
        <w:t xml:space="preserve"> за период до годину дана</w:t>
      </w:r>
      <w:r w:rsidR="00013091" w:rsidRPr="00831848">
        <w:rPr>
          <w:sz w:val="20"/>
          <w:szCs w:val="20"/>
          <w:lang w:val="sr-Cyrl-CS"/>
        </w:rPr>
        <w:t>,</w:t>
      </w:r>
      <w:r w:rsidR="007F246D" w:rsidRPr="00831848">
        <w:rPr>
          <w:sz w:val="20"/>
          <w:szCs w:val="20"/>
        </w:rPr>
        <w:t xml:space="preserve"> </w:t>
      </w:r>
      <w:r w:rsidRPr="00831848">
        <w:rPr>
          <w:sz w:val="20"/>
          <w:szCs w:val="20"/>
          <w:lang w:val="sr-Cyrl-CS"/>
        </w:rPr>
        <w:t>б</w:t>
      </w:r>
      <w:r w:rsidRPr="00831848">
        <w:rPr>
          <w:sz w:val="20"/>
          <w:szCs w:val="20"/>
        </w:rPr>
        <w:t xml:space="preserve">рој ЈН </w:t>
      </w:r>
      <w:r w:rsidR="00013091" w:rsidRPr="00831848">
        <w:rPr>
          <w:sz w:val="20"/>
          <w:szCs w:val="20"/>
          <w:lang w:val="sr-Cyrl-RS"/>
        </w:rPr>
        <w:t xml:space="preserve">МВ </w:t>
      </w:r>
      <w:r w:rsidR="00395A34" w:rsidRPr="00831848">
        <w:rPr>
          <w:sz w:val="20"/>
          <w:szCs w:val="20"/>
          <w:lang w:val="sr-Cyrl-RS"/>
        </w:rPr>
        <w:t>2</w:t>
      </w:r>
      <w:r w:rsidR="00FA783B">
        <w:rPr>
          <w:sz w:val="20"/>
          <w:szCs w:val="20"/>
          <w:lang w:val="sr-Cyrl-RS"/>
        </w:rPr>
        <w:t>5</w:t>
      </w:r>
      <w:r w:rsidR="00395A34" w:rsidRPr="00831848">
        <w:rPr>
          <w:sz w:val="20"/>
          <w:szCs w:val="20"/>
          <w:lang w:val="sr-Cyrl-RS"/>
        </w:rPr>
        <w:t>Д</w:t>
      </w:r>
      <w:r w:rsidRPr="00831848">
        <w:rPr>
          <w:sz w:val="20"/>
          <w:szCs w:val="20"/>
        </w:rPr>
        <w:t>/1</w:t>
      </w:r>
      <w:r w:rsidR="00FA783B">
        <w:rPr>
          <w:sz w:val="20"/>
          <w:szCs w:val="20"/>
          <w:lang w:val="sr-Cyrl-RS"/>
        </w:rPr>
        <w:t>8</w:t>
      </w:r>
      <w:r w:rsidR="00013091" w:rsidRPr="00831848">
        <w:rPr>
          <w:sz w:val="20"/>
          <w:szCs w:val="20"/>
          <w:lang w:val="sr-Cyrl-RS"/>
        </w:rPr>
        <w:t>,</w:t>
      </w:r>
      <w:r w:rsidRPr="00831848">
        <w:rPr>
          <w:sz w:val="20"/>
          <w:szCs w:val="20"/>
        </w:rPr>
        <w:t xml:space="preserve"> </w:t>
      </w:r>
      <w:r w:rsidR="00BC5728" w:rsidRPr="00831848">
        <w:rPr>
          <w:sz w:val="20"/>
          <w:szCs w:val="20"/>
          <w:lang w:val="sr-Cyrl-RS"/>
        </w:rPr>
        <w:t xml:space="preserve">за потребе КБЦ „Бежанијска коса“, </w:t>
      </w:r>
      <w:r w:rsidRPr="00831848">
        <w:rPr>
          <w:sz w:val="20"/>
          <w:szCs w:val="20"/>
        </w:rPr>
        <w:t xml:space="preserve">испуњава све услове из члана 75. </w:t>
      </w:r>
      <w:r w:rsidR="00960322" w:rsidRPr="00831848">
        <w:rPr>
          <w:sz w:val="20"/>
          <w:szCs w:val="20"/>
        </w:rPr>
        <w:t xml:space="preserve">став 1. </w:t>
      </w:r>
      <w:r w:rsidRPr="00831848">
        <w:rPr>
          <w:sz w:val="20"/>
          <w:szCs w:val="20"/>
        </w:rPr>
        <w:t>Закона, односно услове дефинисане конкурсном документацијом</w:t>
      </w:r>
      <w:r w:rsidR="009B5E3C" w:rsidRPr="00831848">
        <w:rPr>
          <w:sz w:val="20"/>
          <w:szCs w:val="20"/>
        </w:rPr>
        <w:t xml:space="preserve"> </w:t>
      </w:r>
      <w:r w:rsidRPr="00831848">
        <w:rPr>
          <w:sz w:val="20"/>
          <w:szCs w:val="20"/>
        </w:rPr>
        <w:t>за предметну јавну набавку</w:t>
      </w:r>
      <w:r w:rsidRPr="00831848">
        <w:rPr>
          <w:sz w:val="20"/>
          <w:szCs w:val="20"/>
          <w:lang w:val="sr-Cyrl-CS"/>
        </w:rPr>
        <w:t>,</w:t>
      </w:r>
      <w:r w:rsidRPr="00831848">
        <w:rPr>
          <w:sz w:val="20"/>
          <w:szCs w:val="20"/>
        </w:rPr>
        <w:t xml:space="preserve"> и то:</w:t>
      </w:r>
    </w:p>
    <w:p w:rsidR="003E00C5" w:rsidRPr="00831848" w:rsidRDefault="003E00C5" w:rsidP="003E00C5">
      <w:pPr>
        <w:spacing w:line="100" w:lineRule="atLeast"/>
        <w:rPr>
          <w:iCs/>
          <w:sz w:val="20"/>
          <w:szCs w:val="20"/>
          <w:lang w:val="sr-Cyrl-CS"/>
        </w:rPr>
      </w:pPr>
    </w:p>
    <w:p w:rsidR="003E00C5" w:rsidRPr="0083184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31848">
        <w:rPr>
          <w:iCs/>
          <w:sz w:val="20"/>
          <w:szCs w:val="20"/>
          <w:lang w:val="sr-Cyrl-CS"/>
        </w:rPr>
        <w:t>По</w:t>
      </w:r>
      <w:r w:rsidR="001F251D" w:rsidRPr="00831848">
        <w:rPr>
          <w:iCs/>
          <w:sz w:val="20"/>
          <w:szCs w:val="20"/>
          <w:lang w:val="sr-Cyrl-CS"/>
        </w:rPr>
        <w:t>нуђач је</w:t>
      </w:r>
      <w:r w:rsidRPr="00831848">
        <w:rPr>
          <w:iCs/>
          <w:sz w:val="20"/>
          <w:szCs w:val="20"/>
          <w:lang w:val="sr-Cyrl-CS"/>
        </w:rPr>
        <w:t xml:space="preserve"> регистрован код надлежног органа, односно уписан у одговарајући регистар;</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31848">
        <w:rPr>
          <w:iCs/>
          <w:sz w:val="20"/>
          <w:szCs w:val="20"/>
          <w:lang w:val="sr-Cyrl-CS"/>
        </w:rPr>
        <w:t>Понуђач</w:t>
      </w:r>
      <w:r w:rsidR="003E00C5" w:rsidRPr="00831848">
        <w:rPr>
          <w:iCs/>
          <w:sz w:val="20"/>
          <w:szCs w:val="20"/>
          <w:lang w:val="sr-Cyrl-CS"/>
        </w:rPr>
        <w:t xml:space="preserve"> и његов законски </w:t>
      </w:r>
      <w:r w:rsidR="003E00C5"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31848">
        <w:rPr>
          <w:iCs/>
          <w:sz w:val="20"/>
          <w:szCs w:val="20"/>
          <w:lang w:val="sr-Cyrl-CS"/>
        </w:rPr>
        <w:t>Понуђач</w:t>
      </w:r>
      <w:r w:rsidR="003E00C5" w:rsidRPr="00831848">
        <w:rPr>
          <w:bCs/>
          <w:iCs/>
          <w:sz w:val="20"/>
          <w:szCs w:val="20"/>
          <w:lang w:val="sr-Cyrl-CS"/>
        </w:rPr>
        <w:t xml:space="preserve"> је измирио </w:t>
      </w:r>
      <w:r w:rsidR="003E00C5" w:rsidRPr="0083184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31848">
        <w:rPr>
          <w:sz w:val="20"/>
          <w:szCs w:val="20"/>
          <w:lang w:val="sr-Cyrl-CS"/>
        </w:rPr>
        <w:t>.</w:t>
      </w:r>
    </w:p>
    <w:p w:rsidR="003E00C5" w:rsidRPr="00831848" w:rsidRDefault="003E00C5" w:rsidP="003E00C5">
      <w:pPr>
        <w:spacing w:line="100" w:lineRule="atLeast"/>
        <w:rPr>
          <w:i/>
          <w:sz w:val="20"/>
          <w:szCs w:val="20"/>
          <w:lang w:val="sr-Cyrl-CS"/>
        </w:rPr>
      </w:pPr>
    </w:p>
    <w:p w:rsidR="00960322" w:rsidRPr="00831848" w:rsidRDefault="00960322" w:rsidP="00960322">
      <w:pPr>
        <w:spacing w:line="100" w:lineRule="atLeast"/>
        <w:rPr>
          <w:rFonts w:ascii="Tahoma" w:hAnsi="Tahoma" w:cs="Tahoma"/>
          <w:sz w:val="20"/>
          <w:szCs w:val="20"/>
        </w:rPr>
      </w:pPr>
    </w:p>
    <w:p w:rsidR="00960322" w:rsidRPr="00831848" w:rsidRDefault="00960322" w:rsidP="00960322">
      <w:pPr>
        <w:spacing w:line="100" w:lineRule="atLeast"/>
        <w:rPr>
          <w:rFonts w:ascii="Tahoma" w:hAnsi="Tahoma" w:cs="Tahoma"/>
          <w:i/>
          <w:sz w:val="20"/>
          <w:szCs w:val="20"/>
          <w:lang w:val="sr-Cyrl-CS"/>
        </w:rPr>
      </w:pPr>
    </w:p>
    <w:p w:rsidR="00960322" w:rsidRPr="00831848" w:rsidRDefault="00960322" w:rsidP="00960322">
      <w:pPr>
        <w:spacing w:line="100" w:lineRule="atLeast"/>
        <w:rPr>
          <w:i/>
          <w:sz w:val="20"/>
          <w:szCs w:val="20"/>
          <w:lang w:val="sr-Cyrl-CS"/>
        </w:rPr>
      </w:pPr>
    </w:p>
    <w:p w:rsidR="00960322" w:rsidRPr="00831848" w:rsidRDefault="00960322" w:rsidP="00960322">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t xml:space="preserve">   </w:t>
      </w:r>
      <w:r w:rsidR="00FA783B">
        <w:rPr>
          <w:sz w:val="20"/>
          <w:szCs w:val="20"/>
          <w:lang w:val="sr-Cyrl-RS"/>
        </w:rPr>
        <w:t xml:space="preserve">                          </w:t>
      </w:r>
      <w:r w:rsidRPr="00831848">
        <w:rPr>
          <w:sz w:val="20"/>
          <w:szCs w:val="20"/>
        </w:rPr>
        <w:t>Понуђач</w:t>
      </w:r>
    </w:p>
    <w:p w:rsidR="00960322" w:rsidRPr="00831848" w:rsidRDefault="00960322" w:rsidP="00960322">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EF26AA" w:rsidRPr="00831848">
        <w:rPr>
          <w:sz w:val="20"/>
          <w:szCs w:val="20"/>
        </w:rPr>
        <w:t xml:space="preserve">                          </w:t>
      </w:r>
      <w:r w:rsidRPr="00831848">
        <w:rPr>
          <w:sz w:val="20"/>
          <w:szCs w:val="20"/>
          <w:lang w:val="sr-Cyrl-CS"/>
        </w:rPr>
        <w:t>_________________</w:t>
      </w:r>
    </w:p>
    <w:p w:rsidR="00960322" w:rsidRPr="00831848" w:rsidRDefault="00960322"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960322" w:rsidRPr="00831848" w:rsidRDefault="00960322" w:rsidP="001F251D">
      <w:pPr>
        <w:tabs>
          <w:tab w:val="left" w:pos="1080"/>
        </w:tabs>
        <w:spacing w:after="120" w:line="100" w:lineRule="atLeast"/>
        <w:rPr>
          <w:bCs/>
          <w:iCs/>
          <w:sz w:val="20"/>
          <w:szCs w:val="20"/>
          <w:lang w:val="sr-Cyrl-CS"/>
        </w:rPr>
      </w:pPr>
      <w:r w:rsidRPr="00831848">
        <w:rPr>
          <w:b/>
          <w:bCs/>
          <w:sz w:val="20"/>
          <w:szCs w:val="20"/>
          <w:lang w:val="sr-Cyrl-CS"/>
        </w:rPr>
        <w:t>Напомена:</w:t>
      </w:r>
      <w:r w:rsidRPr="00831848">
        <w:rPr>
          <w:bCs/>
          <w:iCs/>
          <w:sz w:val="20"/>
          <w:szCs w:val="20"/>
          <w:lang w:val="sr-Cyrl-CS"/>
        </w:rPr>
        <w:t>Уколико понуду подноси група понуђача,</w:t>
      </w:r>
      <w:r w:rsidR="00660B90" w:rsidRPr="00831848">
        <w:rPr>
          <w:bCs/>
          <w:iCs/>
          <w:sz w:val="20"/>
          <w:szCs w:val="20"/>
          <w:lang w:val="sr-Cyrl-CS"/>
        </w:rPr>
        <w:t xml:space="preserve"> </w:t>
      </w:r>
      <w:r w:rsidRPr="00831848">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31848" w:rsidRDefault="00960322" w:rsidP="00960322">
      <w:pPr>
        <w:pStyle w:val="NoSpacing"/>
        <w:rPr>
          <w:rFonts w:ascii="Times New Roman" w:hAnsi="Times New Roman"/>
          <w:b/>
          <w:sz w:val="20"/>
          <w:szCs w:val="20"/>
        </w:rPr>
      </w:pPr>
    </w:p>
    <w:p w:rsidR="003E00C5" w:rsidRPr="00831848" w:rsidRDefault="003E00C5" w:rsidP="003E00C5">
      <w:pPr>
        <w:spacing w:before="120" w:after="120"/>
        <w:rPr>
          <w:rFonts w:eastAsia="Calibri"/>
          <w:sz w:val="20"/>
          <w:szCs w:val="20"/>
        </w:rPr>
      </w:pPr>
    </w:p>
    <w:p w:rsidR="003E00C5" w:rsidRPr="00831848" w:rsidRDefault="003E00C5" w:rsidP="003E00C5">
      <w:pPr>
        <w:jc w:val="center"/>
        <w:rPr>
          <w:b/>
          <w:sz w:val="20"/>
          <w:szCs w:val="20"/>
          <w:lang w:val="sr-Cyrl-CS"/>
        </w:rPr>
      </w:pPr>
    </w:p>
    <w:p w:rsidR="001A5F70" w:rsidRPr="00831848" w:rsidRDefault="001A5F70" w:rsidP="001A5F70">
      <w:pPr>
        <w:spacing w:before="120" w:after="120"/>
        <w:jc w:val="center"/>
        <w:rPr>
          <w:rFonts w:eastAsia="Calibri"/>
          <w:b/>
          <w:sz w:val="20"/>
          <w:szCs w:val="20"/>
        </w:rPr>
      </w:pPr>
    </w:p>
    <w:p w:rsidR="001A5F70" w:rsidRPr="00831848" w:rsidRDefault="001A5F70" w:rsidP="00EC6334">
      <w:pPr>
        <w:spacing w:before="120" w:after="120"/>
        <w:rPr>
          <w:rFonts w:eastAsia="Calibri"/>
          <w:b/>
          <w:sz w:val="20"/>
          <w:szCs w:val="20"/>
        </w:rPr>
      </w:pPr>
    </w:p>
    <w:p w:rsidR="00EF0569" w:rsidRPr="00831848" w:rsidRDefault="00EF0569" w:rsidP="001A5F70">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660B90" w:rsidRPr="00831848" w:rsidRDefault="00660B90" w:rsidP="001F251D">
      <w:pPr>
        <w:spacing w:before="120" w:after="120"/>
        <w:jc w:val="center"/>
        <w:rPr>
          <w:rFonts w:eastAsia="Calibri"/>
          <w:b/>
          <w:sz w:val="20"/>
          <w:szCs w:val="20"/>
          <w:lang w:val="sr-Cyrl-RS"/>
        </w:rPr>
      </w:pPr>
    </w:p>
    <w:p w:rsidR="00FF02FC" w:rsidRPr="00831848" w:rsidRDefault="00FF02FC" w:rsidP="00BC5728">
      <w:pPr>
        <w:spacing w:before="120" w:after="120"/>
        <w:rPr>
          <w:rFonts w:eastAsia="Calibri"/>
          <w:b/>
          <w:sz w:val="20"/>
          <w:szCs w:val="20"/>
          <w:lang w:val="sr-Cyrl-RS"/>
        </w:rPr>
      </w:pPr>
    </w:p>
    <w:p w:rsidR="001F251D" w:rsidRPr="00831848" w:rsidRDefault="001F251D" w:rsidP="001F251D">
      <w:pPr>
        <w:spacing w:before="120" w:after="120"/>
        <w:jc w:val="center"/>
        <w:rPr>
          <w:rFonts w:eastAsia="Calibri"/>
          <w:b/>
          <w:sz w:val="20"/>
          <w:szCs w:val="20"/>
        </w:rPr>
      </w:pPr>
      <w:r w:rsidRPr="00831848">
        <w:rPr>
          <w:rFonts w:eastAsia="Calibri"/>
          <w:b/>
          <w:sz w:val="20"/>
          <w:szCs w:val="20"/>
        </w:rPr>
        <w:t>ОБРАЗАЦ ИЗЈАВЕ ПОДИЗВОЂАЧА</w:t>
      </w:r>
    </w:p>
    <w:p w:rsidR="001F251D" w:rsidRPr="00831848" w:rsidRDefault="001F251D" w:rsidP="001F251D">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1F251D" w:rsidRPr="00831848" w:rsidRDefault="001F251D" w:rsidP="001F251D">
      <w:pPr>
        <w:spacing w:line="100" w:lineRule="atLeast"/>
        <w:jc w:val="center"/>
        <w:rPr>
          <w:b/>
          <w:bCs/>
          <w:sz w:val="20"/>
          <w:szCs w:val="20"/>
          <w:lang w:val="sr-Cyrl-CS"/>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подизвођача, </w:t>
      </w:r>
      <w:r w:rsidRPr="00831848">
        <w:rPr>
          <w:sz w:val="20"/>
          <w:szCs w:val="20"/>
        </w:rPr>
        <w:t>дајем следећу</w:t>
      </w:r>
    </w:p>
    <w:p w:rsidR="001F251D" w:rsidRPr="00831848" w:rsidRDefault="001F251D" w:rsidP="001F251D">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1F251D" w:rsidRPr="00831848" w:rsidRDefault="001F251D" w:rsidP="001F251D">
      <w:pPr>
        <w:spacing w:line="100" w:lineRule="atLeast"/>
        <w:rPr>
          <w:sz w:val="20"/>
          <w:szCs w:val="20"/>
          <w:lang w:val="sr-Cyrl-CS"/>
        </w:rPr>
      </w:pPr>
    </w:p>
    <w:p w:rsidR="001F251D" w:rsidRPr="00831848" w:rsidRDefault="001F251D" w:rsidP="001F251D">
      <w:pPr>
        <w:spacing w:line="100" w:lineRule="atLeast"/>
        <w:rPr>
          <w:sz w:val="20"/>
          <w:szCs w:val="20"/>
        </w:rPr>
      </w:pPr>
    </w:p>
    <w:p w:rsidR="001F251D" w:rsidRPr="00831848" w:rsidRDefault="001F251D" w:rsidP="001F251D">
      <w:pPr>
        <w:spacing w:line="100" w:lineRule="atLeast"/>
        <w:jc w:val="center"/>
        <w:rPr>
          <w:b/>
          <w:sz w:val="20"/>
          <w:szCs w:val="20"/>
        </w:rPr>
      </w:pPr>
      <w:r w:rsidRPr="00831848">
        <w:rPr>
          <w:b/>
          <w:sz w:val="20"/>
          <w:szCs w:val="20"/>
        </w:rPr>
        <w:t>И З Ј А В У</w:t>
      </w:r>
    </w:p>
    <w:p w:rsidR="001F251D" w:rsidRPr="00831848" w:rsidRDefault="001F251D" w:rsidP="001F251D">
      <w:pPr>
        <w:spacing w:line="100" w:lineRule="atLeast"/>
        <w:jc w:val="center"/>
        <w:rPr>
          <w:sz w:val="20"/>
          <w:szCs w:val="20"/>
        </w:rPr>
      </w:pPr>
    </w:p>
    <w:p w:rsidR="001F251D" w:rsidRPr="00831848" w:rsidRDefault="001F251D" w:rsidP="001F251D">
      <w:pPr>
        <w:spacing w:line="100" w:lineRule="atLeast"/>
        <w:rPr>
          <w:sz w:val="20"/>
          <w:szCs w:val="20"/>
          <w:lang w:val="sr-Cyrl-CS"/>
        </w:rPr>
      </w:pPr>
      <w:r w:rsidRPr="00831848">
        <w:rPr>
          <w:sz w:val="20"/>
          <w:szCs w:val="20"/>
          <w:lang w:val="sr-Cyrl-CS"/>
        </w:rPr>
        <w:t>П</w:t>
      </w:r>
      <w:r w:rsidRPr="00831848">
        <w:rPr>
          <w:sz w:val="20"/>
          <w:szCs w:val="20"/>
        </w:rPr>
        <w:t>одизвођач</w:t>
      </w:r>
      <w:r w:rsidRPr="00831848">
        <w:rPr>
          <w:i/>
          <w:sz w:val="20"/>
          <w:szCs w:val="20"/>
        </w:rPr>
        <w:t xml:space="preserve"> _____________________________________________</w:t>
      </w:r>
      <w:r w:rsidRPr="00831848">
        <w:rPr>
          <w:sz w:val="20"/>
          <w:szCs w:val="20"/>
        </w:rPr>
        <w:t xml:space="preserve">у  </w:t>
      </w:r>
      <w:r w:rsidR="00013091" w:rsidRPr="00831848">
        <w:rPr>
          <w:sz w:val="20"/>
          <w:szCs w:val="20"/>
        </w:rPr>
        <w:t>оступку јавне набавке</w:t>
      </w:r>
      <w:r w:rsidR="00013091" w:rsidRPr="00831848">
        <w:rPr>
          <w:sz w:val="20"/>
          <w:szCs w:val="20"/>
          <w:lang w:val="sr-Cyrl-CS"/>
        </w:rPr>
        <w:t xml:space="preserve"> мале вредности</w:t>
      </w:r>
      <w:r w:rsidR="00013091" w:rsidRPr="00831848">
        <w:rPr>
          <w:sz w:val="20"/>
          <w:szCs w:val="20"/>
          <w:lang w:val="sr-Cyrl-RS"/>
        </w:rPr>
        <w:t xml:space="preserve"> </w:t>
      </w:r>
      <w:r w:rsidR="00BC5728" w:rsidRPr="00831848">
        <w:rPr>
          <w:sz w:val="20"/>
          <w:szCs w:val="20"/>
          <w:lang w:val="sr-Cyrl-RS"/>
        </w:rPr>
        <w:t>добар</w:t>
      </w:r>
      <w:r w:rsidR="00BC5728" w:rsidRPr="00831848">
        <w:rPr>
          <w:sz w:val="20"/>
          <w:szCs w:val="20"/>
          <w:lang w:val="sr-Cyrl-CS"/>
        </w:rPr>
        <w:t>а</w:t>
      </w:r>
      <w:r w:rsidR="00BC5728" w:rsidRPr="00831848">
        <w:rPr>
          <w:sz w:val="20"/>
          <w:szCs w:val="20"/>
        </w:rPr>
        <w:t xml:space="preserve"> </w:t>
      </w:r>
      <w:r w:rsidR="00BC5728" w:rsidRPr="00831848">
        <w:rPr>
          <w:sz w:val="20"/>
          <w:szCs w:val="20"/>
          <w:lang w:val="sr-Cyrl-CS"/>
        </w:rPr>
        <w:t>–</w:t>
      </w:r>
      <w:r w:rsidR="00BC5728" w:rsidRPr="00831848">
        <w:rPr>
          <w:sz w:val="20"/>
          <w:szCs w:val="20"/>
        </w:rPr>
        <w:t xml:space="preserve"> </w:t>
      </w:r>
      <w:r w:rsidR="00BC5728" w:rsidRPr="00831848">
        <w:rPr>
          <w:sz w:val="20"/>
          <w:szCs w:val="20"/>
          <w:lang w:val="sr-Cyrl-RS"/>
        </w:rPr>
        <w:t>хемијска средства 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sidR="00B46DFC">
        <w:rPr>
          <w:sz w:val="20"/>
          <w:szCs w:val="20"/>
          <w:lang w:val="sr-Cyrl-RS"/>
        </w:rPr>
        <w:t>5</w:t>
      </w:r>
      <w:r w:rsidR="00BC5728" w:rsidRPr="00831848">
        <w:rPr>
          <w:sz w:val="20"/>
          <w:szCs w:val="20"/>
          <w:lang w:val="sr-Cyrl-RS"/>
        </w:rPr>
        <w:t>Д</w:t>
      </w:r>
      <w:r w:rsidR="00BC5728" w:rsidRPr="00831848">
        <w:rPr>
          <w:sz w:val="20"/>
          <w:szCs w:val="20"/>
        </w:rPr>
        <w:t>/1</w:t>
      </w:r>
      <w:r w:rsidR="00B46DFC">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за потребе КБЦ „Бежанијска коса“</w:t>
      </w:r>
      <w:r w:rsidR="007F246D" w:rsidRPr="00831848">
        <w:rPr>
          <w:sz w:val="20"/>
          <w:szCs w:val="20"/>
          <w:lang w:val="sr-Cyrl-RS"/>
        </w:rPr>
        <w:t>,</w:t>
      </w:r>
      <w:r w:rsidR="007F246D" w:rsidRPr="00831848">
        <w:rPr>
          <w:sz w:val="20"/>
          <w:szCs w:val="20"/>
        </w:rPr>
        <w:t xml:space="preserve"> </w:t>
      </w:r>
      <w:r w:rsidRPr="00831848">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31848">
        <w:rPr>
          <w:sz w:val="20"/>
          <w:szCs w:val="20"/>
          <w:lang w:val="sr-Cyrl-CS"/>
        </w:rPr>
        <w:t>,</w:t>
      </w:r>
      <w:r w:rsidRPr="00831848">
        <w:rPr>
          <w:sz w:val="20"/>
          <w:szCs w:val="20"/>
        </w:rPr>
        <w:t xml:space="preserve"> и то:</w:t>
      </w:r>
    </w:p>
    <w:p w:rsidR="001F251D" w:rsidRPr="00831848" w:rsidRDefault="001F251D" w:rsidP="001F251D">
      <w:pPr>
        <w:spacing w:line="100" w:lineRule="atLeast"/>
        <w:rPr>
          <w:iCs/>
          <w:sz w:val="20"/>
          <w:szCs w:val="20"/>
          <w:lang w:val="sr-Cyrl-CS"/>
        </w:rPr>
      </w:pPr>
    </w:p>
    <w:p w:rsidR="001F251D" w:rsidRPr="00831848" w:rsidRDefault="00A24DDA" w:rsidP="00A24DDA">
      <w:pPr>
        <w:suppressAutoHyphens w:val="0"/>
        <w:spacing w:before="120" w:line="100" w:lineRule="atLeast"/>
        <w:rPr>
          <w:iCs/>
          <w:sz w:val="20"/>
          <w:szCs w:val="20"/>
        </w:rPr>
      </w:pPr>
      <w:r w:rsidRPr="00831848">
        <w:rPr>
          <w:iCs/>
          <w:sz w:val="20"/>
          <w:szCs w:val="20"/>
          <w:lang w:val="sr-Cyrl-CS"/>
        </w:rPr>
        <w:t>1)</w:t>
      </w:r>
      <w:r w:rsidR="001F251D" w:rsidRPr="00831848">
        <w:rPr>
          <w:iCs/>
          <w:sz w:val="20"/>
          <w:szCs w:val="20"/>
        </w:rPr>
        <w:t>Подизвођач је регистрован код надлежног органа, односно уписан у одговарајући регистар;</w:t>
      </w:r>
    </w:p>
    <w:p w:rsidR="001F251D" w:rsidRPr="00831848" w:rsidRDefault="00A24DDA" w:rsidP="00A24DDA">
      <w:pPr>
        <w:tabs>
          <w:tab w:val="clear" w:pos="1440"/>
        </w:tabs>
        <w:suppressAutoHyphens w:val="0"/>
        <w:spacing w:before="120" w:after="120" w:line="100" w:lineRule="atLeast"/>
        <w:rPr>
          <w:bCs/>
          <w:iCs/>
          <w:sz w:val="20"/>
          <w:szCs w:val="20"/>
          <w:lang w:val="sr-Cyrl-CS"/>
        </w:rPr>
      </w:pPr>
      <w:r w:rsidRPr="00831848">
        <w:rPr>
          <w:iCs/>
          <w:sz w:val="20"/>
          <w:szCs w:val="20"/>
          <w:lang w:val="sr-Cyrl-CS"/>
        </w:rPr>
        <w:t xml:space="preserve">2) </w:t>
      </w:r>
      <w:r w:rsidR="001F251D" w:rsidRPr="00831848">
        <w:rPr>
          <w:iCs/>
          <w:sz w:val="20"/>
          <w:szCs w:val="20"/>
          <w:lang w:val="sr-Cyrl-CS"/>
        </w:rPr>
        <w:t xml:space="preserve">Подизвођач и његов законски </w:t>
      </w:r>
      <w:r w:rsidR="001F251D"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31848" w:rsidRDefault="00A24DDA" w:rsidP="00A24DDA">
      <w:pPr>
        <w:suppressAutoHyphens w:val="0"/>
        <w:spacing w:before="120" w:line="100" w:lineRule="atLeast"/>
        <w:rPr>
          <w:sz w:val="20"/>
          <w:szCs w:val="20"/>
        </w:rPr>
      </w:pPr>
      <w:r w:rsidRPr="00831848">
        <w:rPr>
          <w:iCs/>
          <w:sz w:val="20"/>
          <w:szCs w:val="20"/>
        </w:rPr>
        <w:t xml:space="preserve">3) </w:t>
      </w:r>
      <w:r w:rsidR="001F251D" w:rsidRPr="00831848">
        <w:rPr>
          <w:iCs/>
          <w:sz w:val="20"/>
          <w:szCs w:val="20"/>
        </w:rPr>
        <w:t>Подизвођач</w:t>
      </w:r>
      <w:r w:rsidR="001F251D" w:rsidRPr="00831848">
        <w:rPr>
          <w:bCs/>
          <w:iCs/>
          <w:sz w:val="20"/>
          <w:szCs w:val="20"/>
        </w:rPr>
        <w:t xml:space="preserve"> је измирио </w:t>
      </w:r>
      <w:r w:rsidR="001F251D" w:rsidRPr="0083184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31848">
        <w:rPr>
          <w:sz w:val="20"/>
          <w:szCs w:val="20"/>
        </w:rPr>
        <w:t>.</w:t>
      </w: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rFonts w:ascii="Tahoma" w:hAnsi="Tahoma" w:cs="Tahoma"/>
          <w:sz w:val="20"/>
          <w:szCs w:val="20"/>
        </w:rPr>
      </w:pPr>
    </w:p>
    <w:p w:rsidR="001F251D" w:rsidRPr="00831848" w:rsidRDefault="001F251D" w:rsidP="001F251D">
      <w:pPr>
        <w:spacing w:line="100" w:lineRule="atLeast"/>
        <w:rPr>
          <w:rFonts w:ascii="Tahoma" w:hAnsi="Tahoma" w:cs="Tahoma"/>
          <w:i/>
          <w:sz w:val="20"/>
          <w:szCs w:val="20"/>
          <w:lang w:val="sr-Cyrl-CS"/>
        </w:rPr>
      </w:pP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r>
      <w:r w:rsidR="00FA783B">
        <w:rPr>
          <w:sz w:val="20"/>
          <w:szCs w:val="20"/>
          <w:lang w:val="sr-Cyrl-RS"/>
        </w:rPr>
        <w:t xml:space="preserve">                                  </w:t>
      </w:r>
      <w:r w:rsidRPr="00831848">
        <w:rPr>
          <w:sz w:val="20"/>
          <w:szCs w:val="20"/>
        </w:rPr>
        <w:t>Подизвођач</w:t>
      </w:r>
    </w:p>
    <w:p w:rsidR="001F251D" w:rsidRPr="00831848" w:rsidRDefault="001F251D" w:rsidP="001F251D">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7823AB" w:rsidRPr="00831848">
        <w:rPr>
          <w:sz w:val="20"/>
          <w:szCs w:val="20"/>
          <w:lang w:val="sr-Latn-RS"/>
        </w:rPr>
        <w:t xml:space="preserve">                         </w:t>
      </w:r>
      <w:r w:rsidRPr="00831848">
        <w:rPr>
          <w:sz w:val="20"/>
          <w:szCs w:val="20"/>
          <w:lang w:val="sr-Cyrl-CS"/>
        </w:rPr>
        <w:t>_________________</w:t>
      </w:r>
    </w:p>
    <w:p w:rsidR="001F251D" w:rsidRPr="00831848" w:rsidRDefault="001F251D" w:rsidP="001F251D">
      <w:pPr>
        <w:spacing w:before="120" w:after="120"/>
        <w:rPr>
          <w:rFonts w:eastAsia="Calibri"/>
          <w:sz w:val="20"/>
          <w:szCs w:val="20"/>
        </w:rPr>
      </w:pPr>
    </w:p>
    <w:p w:rsidR="001F251D" w:rsidRPr="00831848" w:rsidRDefault="001F251D" w:rsidP="001F251D">
      <w:pPr>
        <w:spacing w:before="120" w:after="120"/>
        <w:rPr>
          <w:rFonts w:eastAsia="Calibri"/>
          <w:sz w:val="20"/>
          <w:szCs w:val="20"/>
        </w:rPr>
      </w:pPr>
    </w:p>
    <w:p w:rsidR="003E00C5" w:rsidRPr="00831848" w:rsidRDefault="003E00C5" w:rsidP="003E00C5">
      <w:pPr>
        <w:jc w:val="center"/>
        <w:rPr>
          <w:b/>
          <w:sz w:val="20"/>
          <w:szCs w:val="20"/>
          <w:lang w:val="sr-Cyrl-CS"/>
        </w:rPr>
      </w:pPr>
    </w:p>
    <w:p w:rsidR="00A24DDA" w:rsidRPr="00831848" w:rsidRDefault="00A24DDA" w:rsidP="00A24DDA">
      <w:pPr>
        <w:tabs>
          <w:tab w:val="left" w:pos="1080"/>
        </w:tabs>
        <w:spacing w:after="120" w:line="100" w:lineRule="atLeast"/>
        <w:rPr>
          <w:bCs/>
          <w:iCs/>
          <w:sz w:val="20"/>
          <w:szCs w:val="20"/>
          <w:lang w:val="sr-Cyrl-CS"/>
        </w:rPr>
      </w:pPr>
      <w:r w:rsidRPr="00831848">
        <w:rPr>
          <w:b/>
          <w:bCs/>
          <w:sz w:val="20"/>
          <w:szCs w:val="20"/>
          <w:lang w:val="sr-Cyrl-CS"/>
        </w:rPr>
        <w:t xml:space="preserve">Напомена: </w:t>
      </w:r>
      <w:r w:rsidRPr="00831848">
        <w:rPr>
          <w:bCs/>
          <w:iCs/>
          <w:sz w:val="20"/>
          <w:szCs w:val="20"/>
          <w:lang w:val="sr-Cyrl-CS"/>
        </w:rPr>
        <w:t xml:space="preserve">Изјава мора бити потписана од стране овлашћеног лица подизвођача и оверена печатом. </w:t>
      </w: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461375" w:rsidRPr="00831848" w:rsidRDefault="004613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Default="00E97275"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B46DFC" w:rsidRDefault="00B46DFC" w:rsidP="003E00C5">
      <w:pPr>
        <w:jc w:val="center"/>
        <w:rPr>
          <w:b/>
          <w:sz w:val="20"/>
          <w:szCs w:val="20"/>
          <w:lang w:val="sr-Cyrl-RS"/>
        </w:rPr>
      </w:pPr>
    </w:p>
    <w:p w:rsidR="00B46DFC" w:rsidRDefault="00B46DFC" w:rsidP="003E00C5">
      <w:pPr>
        <w:jc w:val="center"/>
        <w:rPr>
          <w:b/>
          <w:sz w:val="20"/>
          <w:szCs w:val="20"/>
          <w:lang w:val="sr-Cyrl-RS"/>
        </w:rPr>
      </w:pPr>
    </w:p>
    <w:p w:rsidR="00B46DFC" w:rsidRPr="00FA783B" w:rsidRDefault="00B46DFC" w:rsidP="003E00C5">
      <w:pPr>
        <w:jc w:val="center"/>
        <w:rPr>
          <w:b/>
          <w:sz w:val="20"/>
          <w:szCs w:val="20"/>
          <w:lang w:val="sr-Cyrl-RS"/>
        </w:rPr>
      </w:pPr>
    </w:p>
    <w:p w:rsidR="00E70440" w:rsidRPr="00831848" w:rsidRDefault="00E70440" w:rsidP="003E00C5">
      <w:pPr>
        <w:jc w:val="center"/>
        <w:rPr>
          <w:b/>
          <w:sz w:val="20"/>
          <w:szCs w:val="20"/>
        </w:rPr>
      </w:pPr>
    </w:p>
    <w:p w:rsidR="00D1548A" w:rsidRPr="00831848" w:rsidRDefault="00D1548A" w:rsidP="003E00C5">
      <w:pPr>
        <w:jc w:val="center"/>
        <w:rPr>
          <w:b/>
          <w:sz w:val="20"/>
          <w:szCs w:val="20"/>
        </w:rPr>
      </w:pPr>
    </w:p>
    <w:p w:rsidR="00A24DDA" w:rsidRPr="00831848" w:rsidRDefault="00757553" w:rsidP="003E00C5">
      <w:pPr>
        <w:jc w:val="center"/>
        <w:rPr>
          <w:b/>
          <w:sz w:val="20"/>
          <w:szCs w:val="20"/>
        </w:rPr>
      </w:pPr>
      <w:r w:rsidRPr="00831848">
        <w:rPr>
          <w:b/>
          <w:sz w:val="20"/>
          <w:szCs w:val="20"/>
        </w:rPr>
        <w:t xml:space="preserve">ОБРАЗАЦ </w:t>
      </w:r>
      <w:r w:rsidR="003E00C5" w:rsidRPr="00831848">
        <w:rPr>
          <w:b/>
          <w:sz w:val="20"/>
          <w:szCs w:val="20"/>
          <w:lang w:val="sr-Latn-BA"/>
        </w:rPr>
        <w:t>ИЗЈАВ</w:t>
      </w:r>
      <w:r w:rsidRPr="00831848">
        <w:rPr>
          <w:b/>
          <w:sz w:val="20"/>
          <w:szCs w:val="20"/>
        </w:rPr>
        <w:t>Е</w:t>
      </w:r>
      <w:r w:rsidR="003E00C5" w:rsidRPr="00831848">
        <w:rPr>
          <w:b/>
          <w:sz w:val="20"/>
          <w:szCs w:val="20"/>
          <w:lang w:val="sr-Latn-BA"/>
        </w:rPr>
        <w:t xml:space="preserve"> О </w:t>
      </w:r>
      <w:r w:rsidR="00A24DDA" w:rsidRPr="00831848">
        <w:rPr>
          <w:b/>
          <w:sz w:val="20"/>
          <w:szCs w:val="20"/>
          <w:lang w:val="sr-Latn-BA"/>
        </w:rPr>
        <w:t xml:space="preserve">ПОШТОВАЊУ ОБАВЕЗА  </w:t>
      </w:r>
    </w:p>
    <w:p w:rsidR="003E00C5" w:rsidRPr="00831848" w:rsidRDefault="00A24DDA" w:rsidP="003E00C5">
      <w:pPr>
        <w:jc w:val="center"/>
        <w:rPr>
          <w:b/>
          <w:sz w:val="20"/>
          <w:szCs w:val="20"/>
          <w:lang w:val="sr-Latn-BA"/>
        </w:rPr>
      </w:pPr>
      <w:r w:rsidRPr="00831848">
        <w:rPr>
          <w:b/>
          <w:sz w:val="20"/>
          <w:szCs w:val="20"/>
          <w:lang w:val="sr-Latn-BA"/>
        </w:rPr>
        <w:t>ИЗ ЧЛ</w:t>
      </w:r>
      <w:r w:rsidRPr="00831848">
        <w:rPr>
          <w:b/>
          <w:sz w:val="20"/>
          <w:szCs w:val="20"/>
        </w:rPr>
        <w:t>АНА</w:t>
      </w:r>
      <w:r w:rsidR="003E00C5" w:rsidRPr="00831848">
        <w:rPr>
          <w:b/>
          <w:sz w:val="20"/>
          <w:szCs w:val="20"/>
          <w:lang w:val="sr-Latn-BA"/>
        </w:rPr>
        <w:t xml:space="preserve"> 75. СТ</w:t>
      </w:r>
      <w:r w:rsidRPr="00831848">
        <w:rPr>
          <w:b/>
          <w:sz w:val="20"/>
          <w:szCs w:val="20"/>
        </w:rPr>
        <w:t>АВ</w:t>
      </w:r>
      <w:r w:rsidR="003E00C5" w:rsidRPr="00831848">
        <w:rPr>
          <w:b/>
          <w:sz w:val="20"/>
          <w:szCs w:val="20"/>
          <w:lang w:val="sr-Latn-BA"/>
        </w:rPr>
        <w:t xml:space="preserve"> 2. ЗАКОНА</w:t>
      </w:r>
    </w:p>
    <w:p w:rsidR="003E00C5" w:rsidRPr="0083184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757553">
      <w:pPr>
        <w:tabs>
          <w:tab w:val="left" w:pos="6028"/>
        </w:tabs>
        <w:autoSpaceDE w:val="0"/>
        <w:jc w:val="left"/>
        <w:rPr>
          <w:rFonts w:eastAsia="Arial Unicode MS"/>
          <w:b/>
          <w:bCs/>
          <w:iCs/>
          <w:color w:val="000000"/>
          <w:kern w:val="1"/>
          <w:sz w:val="20"/>
          <w:szCs w:val="20"/>
          <w:lang w:val="ru-RU"/>
        </w:rPr>
      </w:pPr>
    </w:p>
    <w:p w:rsidR="003E00C5" w:rsidRPr="00831848" w:rsidRDefault="003E00C5" w:rsidP="00FA783B">
      <w:pPr>
        <w:tabs>
          <w:tab w:val="left" w:pos="6028"/>
        </w:tabs>
        <w:autoSpaceDE w:val="0"/>
        <w:jc w:val="center"/>
        <w:rPr>
          <w:rFonts w:eastAsia="Arial Unicode MS"/>
          <w:bCs/>
          <w:iCs/>
          <w:color w:val="000000"/>
          <w:kern w:val="1"/>
          <w:sz w:val="20"/>
          <w:szCs w:val="20"/>
          <w:lang w:val="sr-Latn-BA"/>
        </w:rPr>
      </w:pPr>
      <w:r w:rsidRPr="00831848">
        <w:rPr>
          <w:rFonts w:eastAsia="Arial Unicode MS"/>
          <w:bCs/>
          <w:iCs/>
          <w:color w:val="000000"/>
          <w:kern w:val="1"/>
          <w:sz w:val="20"/>
          <w:szCs w:val="20"/>
        </w:rPr>
        <w:t xml:space="preserve">На основу </w:t>
      </w:r>
      <w:r w:rsidRPr="00831848">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center"/>
        <w:rPr>
          <w:rFonts w:eastAsia="Arial Unicode MS"/>
          <w:b/>
          <w:bCs/>
          <w:iCs/>
          <w:color w:val="000000"/>
          <w:kern w:val="1"/>
          <w:sz w:val="20"/>
          <w:szCs w:val="20"/>
          <w:lang w:val="sr-Latn-BA"/>
        </w:rPr>
      </w:pPr>
      <w:r w:rsidRPr="00831848">
        <w:rPr>
          <w:rFonts w:eastAsia="Arial Unicode MS"/>
          <w:b/>
          <w:bCs/>
          <w:iCs/>
          <w:color w:val="000000"/>
          <w:kern w:val="1"/>
          <w:sz w:val="20"/>
          <w:szCs w:val="20"/>
          <w:lang w:val="sr-Latn-BA"/>
        </w:rPr>
        <w:t>И З Ј А В У</w:t>
      </w: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013091" w:rsidRPr="00831848" w:rsidRDefault="003E00C5" w:rsidP="00013091">
      <w:pPr>
        <w:spacing w:line="100" w:lineRule="atLeast"/>
        <w:rPr>
          <w:rFonts w:eastAsia="Arial Unicode MS"/>
          <w:color w:val="000000"/>
          <w:kern w:val="1"/>
          <w:sz w:val="20"/>
          <w:szCs w:val="20"/>
          <w:lang w:val="sr-Cyrl-RS"/>
        </w:rPr>
      </w:pPr>
      <w:r w:rsidRPr="00831848">
        <w:rPr>
          <w:rFonts w:eastAsia="Arial Unicode MS"/>
          <w:bCs/>
          <w:iCs/>
          <w:color w:val="000000"/>
          <w:kern w:val="1"/>
          <w:sz w:val="20"/>
          <w:szCs w:val="20"/>
          <w:lang w:val="sr-Latn-BA"/>
        </w:rPr>
        <w:t>Понуђач</w:t>
      </w:r>
      <w:r w:rsidRPr="00831848">
        <w:rPr>
          <w:rFonts w:eastAsia="Arial Unicode MS"/>
          <w:color w:val="000000"/>
          <w:kern w:val="1"/>
          <w:sz w:val="20"/>
          <w:szCs w:val="20"/>
          <w:lang w:val="sr-Cyrl-CS"/>
        </w:rPr>
        <w:t>______________________________</w:t>
      </w:r>
      <w:r w:rsidR="00013091" w:rsidRPr="00831848">
        <w:rPr>
          <w:rFonts w:eastAsia="Arial Unicode MS"/>
          <w:color w:val="000000"/>
          <w:kern w:val="1"/>
          <w:sz w:val="20"/>
          <w:szCs w:val="20"/>
          <w:lang w:val="sr-Cyrl-CS"/>
        </w:rPr>
        <w:t xml:space="preserve">_____    </w:t>
      </w:r>
      <w:r w:rsidRPr="00831848">
        <w:rPr>
          <w:rFonts w:eastAsia="Arial Unicode MS"/>
          <w:color w:val="000000"/>
          <w:kern w:val="1"/>
          <w:sz w:val="20"/>
          <w:szCs w:val="20"/>
          <w:lang w:val="sr-Cyrl-CS"/>
        </w:rPr>
        <w:t xml:space="preserve"> </w:t>
      </w:r>
      <w:r w:rsidRPr="00831848">
        <w:rPr>
          <w:rFonts w:eastAsia="Arial Unicode MS"/>
          <w:color w:val="000000"/>
          <w:kern w:val="1"/>
          <w:sz w:val="20"/>
          <w:szCs w:val="20"/>
          <w:lang w:val="sr-Latn-BA"/>
        </w:rPr>
        <w:t>у поступку јавне набавке</w:t>
      </w:r>
      <w:r w:rsidR="00FF02FC" w:rsidRPr="00831848">
        <w:rPr>
          <w:rFonts w:eastAsia="Arial Unicode MS"/>
          <w:color w:val="000000"/>
          <w:kern w:val="1"/>
          <w:sz w:val="20"/>
          <w:szCs w:val="20"/>
          <w:lang w:val="sr-Latn-BA"/>
        </w:rPr>
        <w:t xml:space="preserve"> </w:t>
      </w:r>
      <w:r w:rsidR="00FF02FC" w:rsidRPr="00831848">
        <w:rPr>
          <w:rFonts w:eastAsia="Arial Unicode MS"/>
          <w:color w:val="000000"/>
          <w:kern w:val="1"/>
          <w:sz w:val="20"/>
          <w:szCs w:val="20"/>
          <w:lang w:val="sr-Cyrl-RS"/>
        </w:rPr>
        <w:t>мале вредности</w:t>
      </w:r>
      <w:r w:rsidR="00013091" w:rsidRPr="00831848">
        <w:rPr>
          <w:rFonts w:eastAsia="Arial Unicode MS"/>
          <w:color w:val="000000"/>
          <w:kern w:val="1"/>
          <w:sz w:val="20"/>
          <w:szCs w:val="20"/>
        </w:rPr>
        <w:t xml:space="preserve"> </w:t>
      </w:r>
      <w:r w:rsidR="00BC5728" w:rsidRPr="00831848">
        <w:rPr>
          <w:rFonts w:eastAsia="Arial Unicode MS"/>
          <w:color w:val="000000"/>
          <w:kern w:val="1"/>
          <w:sz w:val="20"/>
          <w:szCs w:val="20"/>
          <w:lang w:val="sr-Cyrl-RS"/>
        </w:rPr>
        <w:t>добар</w:t>
      </w:r>
      <w:r w:rsidR="00013091" w:rsidRPr="00831848">
        <w:rPr>
          <w:rFonts w:eastAsia="Arial Unicode MS"/>
          <w:color w:val="000000"/>
          <w:kern w:val="1"/>
          <w:sz w:val="20"/>
          <w:szCs w:val="20"/>
          <w:lang w:val="sr-Cyrl-CS"/>
        </w:rPr>
        <w:t>а</w:t>
      </w:r>
      <w:r w:rsidR="007F246D" w:rsidRPr="00831848">
        <w:rPr>
          <w:rFonts w:eastAsia="Arial Unicode MS"/>
          <w:color w:val="000000"/>
          <w:kern w:val="1"/>
          <w:sz w:val="20"/>
          <w:szCs w:val="20"/>
        </w:rPr>
        <w:t xml:space="preserve"> </w:t>
      </w:r>
      <w:r w:rsidR="007F246D" w:rsidRPr="00831848">
        <w:rPr>
          <w:rFonts w:eastAsia="Arial Unicode MS"/>
          <w:color w:val="000000"/>
          <w:kern w:val="1"/>
          <w:sz w:val="20"/>
          <w:szCs w:val="20"/>
          <w:lang w:val="sr-Cyrl-CS"/>
        </w:rPr>
        <w:t>–</w:t>
      </w:r>
      <w:r w:rsidR="007F246D" w:rsidRPr="00831848">
        <w:rPr>
          <w:sz w:val="20"/>
          <w:szCs w:val="20"/>
          <w:lang w:val="sr-Cyrl-CS"/>
        </w:rPr>
        <w:t xml:space="preserve"> </w:t>
      </w:r>
      <w:r w:rsidR="00FA783B" w:rsidRPr="00831848">
        <w:rPr>
          <w:sz w:val="20"/>
          <w:szCs w:val="20"/>
          <w:lang w:val="sr-Cyrl-RS"/>
        </w:rPr>
        <w:t xml:space="preserve">хемијска </w:t>
      </w:r>
    </w:p>
    <w:p w:rsidR="003E00C5" w:rsidRPr="00831848" w:rsidRDefault="00013091" w:rsidP="00013091">
      <w:pPr>
        <w:spacing w:line="100" w:lineRule="atLeast"/>
        <w:rPr>
          <w:sz w:val="20"/>
          <w:szCs w:val="20"/>
          <w:lang w:val="sr-Cyrl-CS"/>
        </w:rPr>
      </w:pPr>
      <w:r w:rsidRPr="00831848">
        <w:rPr>
          <w:rFonts w:eastAsia="Arial Unicode MS"/>
          <w:color w:val="000000"/>
          <w:kern w:val="1"/>
          <w:sz w:val="20"/>
          <w:szCs w:val="20"/>
          <w:lang w:val="sr-Cyrl-CS"/>
        </w:rPr>
        <w:t xml:space="preserve">                                   </w:t>
      </w:r>
      <w:r w:rsidRPr="00831848">
        <w:rPr>
          <w:sz w:val="20"/>
          <w:szCs w:val="20"/>
          <w:lang w:val="sr-Cyrl-CS"/>
        </w:rPr>
        <w:t xml:space="preserve">(назив понуђача)                 </w:t>
      </w:r>
      <w:r w:rsidR="003E00C5" w:rsidRPr="00831848">
        <w:rPr>
          <w:sz w:val="20"/>
          <w:szCs w:val="20"/>
          <w:lang w:val="sr-Cyrl-CS"/>
        </w:rPr>
        <w:t xml:space="preserve">                              </w:t>
      </w:r>
    </w:p>
    <w:p w:rsidR="003E00C5" w:rsidRPr="00831848" w:rsidRDefault="00FA783B" w:rsidP="003E00C5">
      <w:pPr>
        <w:spacing w:line="100" w:lineRule="atLeast"/>
        <w:rPr>
          <w:rFonts w:eastAsia="Arial Unicode MS"/>
          <w:color w:val="000000"/>
          <w:kern w:val="1"/>
          <w:sz w:val="20"/>
          <w:szCs w:val="20"/>
          <w:lang w:val="sr-Cyrl-CS"/>
        </w:rPr>
      </w:pPr>
      <w:r w:rsidRPr="00831848">
        <w:rPr>
          <w:sz w:val="20"/>
          <w:szCs w:val="20"/>
          <w:lang w:val="sr-Cyrl-RS"/>
        </w:rPr>
        <w:t xml:space="preserve">средства </w:t>
      </w:r>
      <w:r w:rsidR="00BC5728" w:rsidRPr="00831848">
        <w:rPr>
          <w:sz w:val="20"/>
          <w:szCs w:val="20"/>
          <w:lang w:val="sr-Cyrl-RS"/>
        </w:rPr>
        <w:t>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Pr>
          <w:sz w:val="20"/>
          <w:szCs w:val="20"/>
          <w:lang w:val="sr-Cyrl-RS"/>
        </w:rPr>
        <w:t>5</w:t>
      </w:r>
      <w:r w:rsidR="00BC5728" w:rsidRPr="00831848">
        <w:rPr>
          <w:sz w:val="20"/>
          <w:szCs w:val="20"/>
          <w:lang w:val="sr-Cyrl-RS"/>
        </w:rPr>
        <w:t>Д</w:t>
      </w:r>
      <w:r w:rsidR="00BC5728" w:rsidRPr="00831848">
        <w:rPr>
          <w:sz w:val="20"/>
          <w:szCs w:val="20"/>
        </w:rPr>
        <w:t>/1</w:t>
      </w:r>
      <w:r>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 xml:space="preserve">за потребе КБЦ „Бежанијска коса“, </w:t>
      </w:r>
      <w:r w:rsidR="003E00C5" w:rsidRPr="00831848">
        <w:rPr>
          <w:b/>
          <w:sz w:val="20"/>
          <w:szCs w:val="20"/>
          <w:lang w:val="sr-Cyrl-CS"/>
        </w:rPr>
        <w:t xml:space="preserve"> </w:t>
      </w:r>
      <w:r w:rsidR="003E00C5" w:rsidRPr="0083184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31848">
        <w:rPr>
          <w:rFonts w:eastAsia="Arial Unicode MS"/>
          <w:bCs/>
          <w:iCs/>
          <w:color w:val="000000"/>
          <w:kern w:val="1"/>
          <w:sz w:val="20"/>
          <w:szCs w:val="20"/>
          <w:lang w:val="sr-Latn-BA"/>
        </w:rPr>
        <w:t xml:space="preserve"> животне средине и </w:t>
      </w:r>
      <w:r w:rsidR="001D7BC6" w:rsidRPr="00831848">
        <w:rPr>
          <w:rFonts w:eastAsia="Arial Unicode MS"/>
          <w:bCs/>
          <w:iCs/>
          <w:color w:val="000000"/>
          <w:kern w:val="1"/>
          <w:sz w:val="20"/>
          <w:szCs w:val="20"/>
        </w:rPr>
        <w:t>да</w:t>
      </w:r>
      <w:r w:rsidR="00960322" w:rsidRPr="00831848">
        <w:rPr>
          <w:sz w:val="20"/>
          <w:szCs w:val="20"/>
          <w:lang w:val="sr-Cyrl-CS"/>
        </w:rPr>
        <w:t xml:space="preserve"> нема забрану обављања делатности која је на снази у време подношења </w:t>
      </w:r>
      <w:r w:rsidR="001D7BC6" w:rsidRPr="00831848">
        <w:rPr>
          <w:rFonts w:eastAsia="Arial Unicode MS"/>
          <w:bCs/>
          <w:iCs/>
          <w:color w:val="000000"/>
          <w:kern w:val="1"/>
          <w:sz w:val="20"/>
          <w:szCs w:val="20"/>
        </w:rPr>
        <w:t>понуда</w:t>
      </w:r>
      <w:r w:rsidR="003E00C5" w:rsidRPr="00831848">
        <w:rPr>
          <w:rFonts w:eastAsia="Arial Unicode MS"/>
          <w:bCs/>
          <w:iCs/>
          <w:color w:val="000000"/>
          <w:kern w:val="1"/>
          <w:sz w:val="20"/>
          <w:szCs w:val="20"/>
          <w:lang w:val="sr-Latn-BA"/>
        </w:rPr>
        <w:t>.</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831848">
        <w:rPr>
          <w:rFonts w:eastAsia="Arial Unicode MS"/>
          <w:bCs/>
          <w:iCs/>
          <w:color w:val="000000"/>
          <w:kern w:val="1"/>
          <w:sz w:val="20"/>
          <w:szCs w:val="20"/>
          <w:lang w:val="sr-Latn-BA"/>
        </w:rPr>
        <w:t xml:space="preserve">Датум </w:t>
      </w:r>
      <w:r w:rsidRPr="00831848">
        <w:rPr>
          <w:rFonts w:eastAsia="Arial Unicode MS"/>
          <w:bCs/>
          <w:iCs/>
          <w:color w:val="000000"/>
          <w:kern w:val="1"/>
          <w:sz w:val="20"/>
          <w:szCs w:val="20"/>
          <w:lang w:val="sr-Latn-BA"/>
        </w:rPr>
        <w:tab/>
      </w:r>
      <w:r w:rsidRPr="00831848">
        <w:rPr>
          <w:rFonts w:eastAsia="Arial Unicode MS"/>
          <w:bCs/>
          <w:iCs/>
          <w:color w:val="000000"/>
          <w:kern w:val="1"/>
          <w:sz w:val="20"/>
          <w:szCs w:val="20"/>
          <w:lang w:val="sr-Latn-BA"/>
        </w:rPr>
        <w:tab/>
      </w:r>
      <w:r w:rsidR="00E70440" w:rsidRPr="00831848">
        <w:rPr>
          <w:rFonts w:eastAsia="Arial Unicode MS"/>
          <w:bCs/>
          <w:iCs/>
          <w:color w:val="000000"/>
          <w:kern w:val="1"/>
          <w:sz w:val="20"/>
          <w:szCs w:val="20"/>
          <w:lang w:val="sr-Cyrl-RS"/>
        </w:rPr>
        <w:t xml:space="preserve">                     </w:t>
      </w:r>
      <w:r w:rsidR="00FA783B">
        <w:rPr>
          <w:rFonts w:eastAsia="Arial Unicode MS"/>
          <w:bCs/>
          <w:iCs/>
          <w:color w:val="000000"/>
          <w:kern w:val="1"/>
          <w:sz w:val="20"/>
          <w:szCs w:val="20"/>
          <w:lang w:val="sr-Cyrl-RS"/>
        </w:rPr>
        <w:t xml:space="preserve">        </w:t>
      </w:r>
      <w:r w:rsidRPr="00831848">
        <w:rPr>
          <w:rFonts w:eastAsia="Arial Unicode MS"/>
          <w:bCs/>
          <w:iCs/>
          <w:color w:val="000000"/>
          <w:kern w:val="1"/>
          <w:sz w:val="20"/>
          <w:szCs w:val="20"/>
          <w:lang w:val="sr-Latn-BA"/>
        </w:rPr>
        <w:t>Понуђач</w:t>
      </w:r>
    </w:p>
    <w:p w:rsidR="00FA783B" w:rsidRPr="00FA783B" w:rsidRDefault="00FA783B" w:rsidP="003E00C5">
      <w:pPr>
        <w:tabs>
          <w:tab w:val="left" w:pos="6028"/>
        </w:tabs>
        <w:autoSpaceDE w:val="0"/>
        <w:jc w:val="left"/>
        <w:rPr>
          <w:rFonts w:eastAsia="Arial Unicode MS"/>
          <w:bCs/>
          <w:iCs/>
          <w:color w:val="000000"/>
          <w:kern w:val="1"/>
          <w:sz w:val="20"/>
          <w:szCs w:val="20"/>
          <w:lang w:val="sr-Cyrl-RS"/>
        </w:rPr>
      </w:pPr>
    </w:p>
    <w:p w:rsidR="00E70440" w:rsidRPr="00831848" w:rsidRDefault="003E00C5" w:rsidP="00E70440">
      <w:pPr>
        <w:tabs>
          <w:tab w:val="left" w:pos="4005"/>
        </w:tabs>
        <w:autoSpaceDE w:val="0"/>
        <w:rPr>
          <w:rFonts w:eastAsia="Arial Unicode MS"/>
          <w:bCs/>
          <w:iCs/>
          <w:kern w:val="1"/>
          <w:sz w:val="20"/>
          <w:szCs w:val="20"/>
          <w:lang w:val="sr-Cyrl-RS"/>
        </w:rPr>
      </w:pPr>
      <w:r w:rsidRPr="00831848">
        <w:rPr>
          <w:rFonts w:eastAsia="Arial Unicode MS"/>
          <w:bCs/>
          <w:iCs/>
          <w:color w:val="000000"/>
          <w:kern w:val="1"/>
          <w:sz w:val="20"/>
          <w:szCs w:val="20"/>
          <w:lang w:val="sr-Latn-BA"/>
        </w:rPr>
        <w:t xml:space="preserve">________________                                  </w:t>
      </w:r>
      <w:r w:rsidR="00FA783B">
        <w:rPr>
          <w:rFonts w:eastAsia="Arial Unicode MS"/>
          <w:bCs/>
          <w:iCs/>
          <w:color w:val="000000"/>
          <w:kern w:val="1"/>
          <w:sz w:val="20"/>
          <w:szCs w:val="20"/>
          <w:lang w:val="sr-Cyrl-RS"/>
        </w:rPr>
        <w:t xml:space="preserve">                          </w:t>
      </w:r>
      <w:r w:rsidR="00E70440" w:rsidRPr="00831848">
        <w:rPr>
          <w:rFonts w:eastAsia="Arial Unicode MS"/>
          <w:bCs/>
          <w:iCs/>
          <w:kern w:val="1"/>
          <w:sz w:val="20"/>
          <w:szCs w:val="20"/>
          <w:lang w:val="sr-Latn-BA"/>
        </w:rPr>
        <w:t>М.П.</w:t>
      </w:r>
      <w:r w:rsidR="00E70440" w:rsidRPr="00831848">
        <w:rPr>
          <w:rFonts w:eastAsia="Arial Unicode MS"/>
          <w:bCs/>
          <w:iCs/>
          <w:kern w:val="1"/>
          <w:sz w:val="20"/>
          <w:szCs w:val="20"/>
          <w:lang w:val="sr-Cyrl-RS"/>
        </w:rPr>
        <w:t xml:space="preserve">                                      ___________________</w:t>
      </w:r>
    </w:p>
    <w:p w:rsidR="003E00C5" w:rsidRPr="00831848" w:rsidRDefault="003E00C5" w:rsidP="003E00C5">
      <w:pPr>
        <w:tabs>
          <w:tab w:val="left" w:pos="6028"/>
        </w:tabs>
        <w:autoSpaceDE w:val="0"/>
        <w:jc w:val="left"/>
        <w:rPr>
          <w:rFonts w:eastAsia="Arial Unicode MS"/>
          <w:bCs/>
          <w:iCs/>
          <w:color w:val="000000"/>
          <w:kern w:val="1"/>
          <w:sz w:val="20"/>
          <w:szCs w:val="20"/>
          <w:lang w:val="sr-Cyrl-CS"/>
        </w:rPr>
      </w:pPr>
      <w:r w:rsidRPr="00831848">
        <w:rPr>
          <w:rFonts w:eastAsia="Arial Unicode MS"/>
          <w:bCs/>
          <w:iCs/>
          <w:color w:val="000000"/>
          <w:kern w:val="1"/>
          <w:sz w:val="20"/>
          <w:szCs w:val="20"/>
          <w:lang w:val="sr-Latn-BA"/>
        </w:rPr>
        <w:t xml:space="preserve">                                               </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spacing w:line="100" w:lineRule="atLeast"/>
        <w:jc w:val="center"/>
        <w:rPr>
          <w:color w:val="000000"/>
          <w:kern w:val="1"/>
          <w:sz w:val="20"/>
          <w:szCs w:val="20"/>
          <w:lang w:val="sr-Latn-BA"/>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Cs/>
          <w:iCs/>
          <w:kern w:val="1"/>
          <w:sz w:val="20"/>
          <w:szCs w:val="20"/>
        </w:rPr>
      </w:pPr>
      <w:r w:rsidRPr="00831848">
        <w:rPr>
          <w:rFonts w:eastAsia="Arial Unicode MS"/>
          <w:b/>
          <w:bCs/>
          <w:iCs/>
          <w:kern w:val="1"/>
          <w:sz w:val="20"/>
          <w:szCs w:val="20"/>
          <w:lang w:val="sr-Latn-BA"/>
        </w:rPr>
        <w:t xml:space="preserve">Напомена: </w:t>
      </w:r>
      <w:r w:rsidRPr="00831848">
        <w:rPr>
          <w:rFonts w:eastAsia="Arial Unicode MS"/>
          <w:bCs/>
          <w:iCs/>
          <w:kern w:val="1"/>
          <w:sz w:val="20"/>
          <w:szCs w:val="20"/>
          <w:u w:val="single"/>
          <w:lang w:val="sr-Latn-BA"/>
        </w:rPr>
        <w:t>Уколико понуду подноси група понуђача</w:t>
      </w:r>
      <w:r w:rsidRPr="00831848">
        <w:rPr>
          <w:rFonts w:eastAsia="Arial Unicode MS"/>
          <w:b/>
          <w:bCs/>
          <w:iCs/>
          <w:kern w:val="1"/>
          <w:sz w:val="20"/>
          <w:szCs w:val="20"/>
          <w:u w:val="single"/>
          <w:lang w:val="sr-Latn-BA"/>
        </w:rPr>
        <w:t>,</w:t>
      </w:r>
      <w:r w:rsidRPr="00831848">
        <w:rPr>
          <w:rFonts w:eastAsia="Arial Unicode MS"/>
          <w:bCs/>
          <w:iCs/>
          <w:kern w:val="1"/>
          <w:sz w:val="20"/>
          <w:szCs w:val="20"/>
        </w:rPr>
        <w:t>ова и</w:t>
      </w:r>
      <w:r w:rsidRPr="00831848">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31848" w:rsidRDefault="003E00C5" w:rsidP="003E00C5">
      <w:pPr>
        <w:tabs>
          <w:tab w:val="clear" w:pos="1440"/>
        </w:tabs>
        <w:suppressAutoHyphens w:val="0"/>
        <w:jc w:val="center"/>
        <w:rPr>
          <w:rFonts w:eastAsia="Calibri"/>
          <w:sz w:val="20"/>
          <w:szCs w:val="20"/>
          <w:lang w:eastAsia="en-US"/>
        </w:rPr>
      </w:pPr>
    </w:p>
    <w:p w:rsidR="00CE5C25" w:rsidRPr="0083184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831848" w:rsidRDefault="00CE5C25" w:rsidP="00CE5C25">
      <w:pPr>
        <w:tabs>
          <w:tab w:val="clear" w:pos="1440"/>
        </w:tabs>
        <w:ind w:left="720" w:right="26" w:firstLine="270"/>
        <w:rPr>
          <w:sz w:val="20"/>
          <w:szCs w:val="20"/>
          <w:lang w:val="sr-Cyrl-CS"/>
        </w:rPr>
      </w:pPr>
    </w:p>
    <w:p w:rsidR="00CE5C25" w:rsidRPr="00831848" w:rsidRDefault="00CE5C25" w:rsidP="00CE5C25">
      <w:pPr>
        <w:rPr>
          <w:bCs/>
          <w:iCs/>
          <w:sz w:val="20"/>
          <w:szCs w:val="20"/>
        </w:rPr>
      </w:pPr>
    </w:p>
    <w:p w:rsidR="00CE5C25" w:rsidRPr="00831848" w:rsidRDefault="00CE5C25" w:rsidP="00CE5C25">
      <w:pPr>
        <w:rPr>
          <w:b/>
          <w:bCs/>
          <w:sz w:val="20"/>
          <w:szCs w:val="20"/>
          <w:lang w:val="sr-Cyrl-CS"/>
        </w:rPr>
      </w:pPr>
    </w:p>
    <w:p w:rsidR="0035213A" w:rsidRDefault="0035213A" w:rsidP="007F246D">
      <w:pPr>
        <w:tabs>
          <w:tab w:val="clear" w:pos="1440"/>
          <w:tab w:val="left" w:pos="142"/>
          <w:tab w:val="left" w:pos="709"/>
          <w:tab w:val="left" w:pos="1080"/>
        </w:tabs>
        <w:rPr>
          <w:b/>
          <w:bCs/>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FA783B" w:rsidRDefault="00FA783B"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FA783B" w:rsidRDefault="00FA783B" w:rsidP="007F246D">
      <w:pPr>
        <w:tabs>
          <w:tab w:val="clear" w:pos="1440"/>
          <w:tab w:val="left" w:pos="142"/>
          <w:tab w:val="left" w:pos="709"/>
          <w:tab w:val="left" w:pos="1080"/>
        </w:tabs>
        <w:rPr>
          <w:b/>
          <w:bCs/>
          <w:sz w:val="20"/>
          <w:szCs w:val="20"/>
          <w:lang w:val="sr-Cyrl-RS"/>
        </w:rPr>
      </w:pPr>
    </w:p>
    <w:p w:rsidR="00D1548A" w:rsidRPr="00FA783B" w:rsidRDefault="00D1548A" w:rsidP="007F246D">
      <w:pPr>
        <w:tabs>
          <w:tab w:val="clear" w:pos="1440"/>
          <w:tab w:val="left" w:pos="142"/>
          <w:tab w:val="left" w:pos="709"/>
          <w:tab w:val="left" w:pos="1080"/>
        </w:tabs>
        <w:rPr>
          <w:sz w:val="20"/>
          <w:szCs w:val="20"/>
          <w:lang w:val="sr-Cyrl-RS"/>
        </w:rPr>
      </w:pPr>
    </w:p>
    <w:p w:rsidR="005D4247" w:rsidRPr="00831848" w:rsidRDefault="005D4247" w:rsidP="007F246D">
      <w:pPr>
        <w:tabs>
          <w:tab w:val="clear" w:pos="1440"/>
          <w:tab w:val="left" w:pos="142"/>
          <w:tab w:val="left" w:pos="709"/>
          <w:tab w:val="left" w:pos="1080"/>
        </w:tabs>
        <w:jc w:val="center"/>
        <w:rPr>
          <w:b/>
          <w:sz w:val="20"/>
          <w:szCs w:val="20"/>
          <w:lang w:val="sr-Cyrl-RS"/>
        </w:rPr>
      </w:pPr>
      <w:r w:rsidRPr="00831848">
        <w:rPr>
          <w:b/>
          <w:sz w:val="20"/>
          <w:szCs w:val="20"/>
        </w:rPr>
        <w:lastRenderedPageBreak/>
        <w:t>I</w:t>
      </w:r>
      <w:r w:rsidRPr="00831848">
        <w:rPr>
          <w:b/>
          <w:sz w:val="20"/>
          <w:szCs w:val="20"/>
          <w:lang w:val="sr-Latn-RS"/>
        </w:rPr>
        <w:t>V</w:t>
      </w:r>
      <w:r w:rsidRPr="00831848">
        <w:rPr>
          <w:b/>
          <w:sz w:val="20"/>
          <w:szCs w:val="20"/>
        </w:rPr>
        <w:t xml:space="preserve">. </w:t>
      </w:r>
      <w:r w:rsidRPr="00831848">
        <w:rPr>
          <w:b/>
          <w:sz w:val="20"/>
          <w:szCs w:val="20"/>
          <w:lang w:val="sr-Cyrl-RS"/>
        </w:rPr>
        <w:t>КРИТЕРИЈУМИ ЗА ДОДЕЛУ УГОВОРА:</w:t>
      </w:r>
    </w:p>
    <w:p w:rsidR="00BC5728" w:rsidRPr="00831848" w:rsidRDefault="00BC5728" w:rsidP="00BC5728">
      <w:pPr>
        <w:tabs>
          <w:tab w:val="clear" w:pos="1440"/>
          <w:tab w:val="left" w:pos="720"/>
        </w:tabs>
        <w:spacing w:after="120"/>
        <w:rPr>
          <w:b/>
          <w:sz w:val="20"/>
          <w:szCs w:val="20"/>
          <w:lang w:val="sr-Cyrl-CS"/>
        </w:rPr>
      </w:pPr>
    </w:p>
    <w:p w:rsidR="00BC5728" w:rsidRPr="00831848" w:rsidRDefault="005D4247" w:rsidP="00BC5728">
      <w:pPr>
        <w:tabs>
          <w:tab w:val="clear" w:pos="1440"/>
          <w:tab w:val="left" w:pos="720"/>
        </w:tabs>
        <w:spacing w:after="120"/>
        <w:rPr>
          <w:b/>
          <w:sz w:val="20"/>
          <w:szCs w:val="20"/>
          <w:lang w:val="sr-Cyrl-CS"/>
        </w:rPr>
      </w:pPr>
      <w:r w:rsidRPr="00831848">
        <w:rPr>
          <w:b/>
          <w:sz w:val="20"/>
          <w:szCs w:val="20"/>
          <w:lang w:val="sr-Cyrl-CS"/>
        </w:rPr>
        <w:t xml:space="preserve">4.1. Критеријум за оцењивање понуда и доделу уговора </w:t>
      </w:r>
    </w:p>
    <w:p w:rsidR="00BC5728" w:rsidRPr="00831848" w:rsidRDefault="00BC5728" w:rsidP="00BC5728">
      <w:pPr>
        <w:tabs>
          <w:tab w:val="clear" w:pos="1440"/>
          <w:tab w:val="left" w:pos="720"/>
        </w:tabs>
        <w:rPr>
          <w:b/>
          <w:sz w:val="20"/>
          <w:szCs w:val="20"/>
          <w:lang w:val="sr-Cyrl-CS"/>
        </w:rPr>
      </w:pPr>
      <w:r w:rsidRPr="00831848">
        <w:rPr>
          <w:rFonts w:eastAsia="Calibri"/>
          <w:sz w:val="20"/>
          <w:szCs w:val="20"/>
          <w:lang w:val="sr-Cyrl-CS" w:eastAsia="en-US"/>
        </w:rPr>
        <w:t xml:space="preserve">Критеријум за оцењивање понуда и доделу уговора је </w:t>
      </w:r>
      <w:r w:rsidRPr="00831848">
        <w:rPr>
          <w:rFonts w:eastAsia="Calibri"/>
          <w:b/>
          <w:color w:val="000000"/>
          <w:sz w:val="20"/>
          <w:szCs w:val="20"/>
          <w:lang w:eastAsia="en-US"/>
        </w:rPr>
        <w:t>„</w:t>
      </w:r>
      <w:r w:rsidRPr="00831848">
        <w:rPr>
          <w:rFonts w:eastAsia="Calibri"/>
          <w:b/>
          <w:color w:val="000000"/>
          <w:sz w:val="20"/>
          <w:szCs w:val="20"/>
          <w:lang w:val="sr-Cyrl-CS" w:eastAsia="en-US"/>
        </w:rPr>
        <w:t>најнижа понуђена цена</w:t>
      </w:r>
      <w:r w:rsidRPr="00831848">
        <w:rPr>
          <w:rFonts w:eastAsia="Calibri"/>
          <w:b/>
          <w:color w:val="000000"/>
          <w:sz w:val="20"/>
          <w:szCs w:val="20"/>
          <w:lang w:eastAsia="en-US"/>
        </w:rPr>
        <w:t>“</w:t>
      </w:r>
      <w:r w:rsidRPr="00831848">
        <w:rPr>
          <w:rFonts w:eastAsia="Calibri"/>
          <w:b/>
          <w:sz w:val="20"/>
          <w:szCs w:val="20"/>
          <w:lang w:val="sr-Cyrl-CS" w:eastAsia="en-US"/>
        </w:rPr>
        <w:t xml:space="preserve">.  </w:t>
      </w:r>
    </w:p>
    <w:p w:rsidR="00BC5728" w:rsidRPr="00831848" w:rsidRDefault="00BC5728" w:rsidP="00BC5728">
      <w:pPr>
        <w:tabs>
          <w:tab w:val="clear" w:pos="1440"/>
        </w:tabs>
        <w:rPr>
          <w:b/>
          <w:sz w:val="20"/>
          <w:szCs w:val="20"/>
          <w:lang w:val="sr-Cyrl-CS"/>
        </w:rPr>
      </w:pPr>
    </w:p>
    <w:p w:rsidR="00BC5728" w:rsidRPr="00831848" w:rsidRDefault="00BC5728" w:rsidP="00BC5728">
      <w:pPr>
        <w:tabs>
          <w:tab w:val="clear" w:pos="1440"/>
        </w:tabs>
        <w:spacing w:after="120"/>
        <w:rPr>
          <w:b/>
          <w:sz w:val="20"/>
          <w:szCs w:val="20"/>
          <w:lang w:val="sr-Cyrl-RS"/>
        </w:rPr>
      </w:pPr>
      <w:r w:rsidRPr="00831848">
        <w:rPr>
          <w:b/>
          <w:sz w:val="20"/>
          <w:szCs w:val="20"/>
          <w:lang w:val="sr-Cyrl-CS"/>
        </w:rPr>
        <w:t>4.2. Е</w:t>
      </w:r>
      <w:r w:rsidRPr="00831848">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831848">
        <w:rPr>
          <w:b/>
          <w:sz w:val="20"/>
          <w:szCs w:val="20"/>
          <w:lang w:val="sr-Cyrl-RS"/>
        </w:rPr>
        <w:t>истом понуђеном ценом:</w:t>
      </w:r>
    </w:p>
    <w:p w:rsidR="00FA783B" w:rsidRPr="0078749A" w:rsidRDefault="00FA783B" w:rsidP="00FA783B">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FA783B" w:rsidRDefault="00FA783B" w:rsidP="00FA783B">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D16375" w:rsidRPr="00831848" w:rsidRDefault="00D16375" w:rsidP="00D16375">
      <w:pPr>
        <w:tabs>
          <w:tab w:val="clear" w:pos="1440"/>
        </w:tabs>
        <w:rPr>
          <w:b/>
          <w:sz w:val="20"/>
          <w:szCs w:val="20"/>
          <w:lang w:val="sr-Cyrl-CS"/>
        </w:rPr>
      </w:pPr>
    </w:p>
    <w:p w:rsidR="00CE5C25" w:rsidRPr="00831848" w:rsidRDefault="00E97275" w:rsidP="00CE5C25">
      <w:pPr>
        <w:keepNext/>
        <w:spacing w:before="240" w:after="60"/>
        <w:jc w:val="center"/>
        <w:outlineLvl w:val="0"/>
        <w:rPr>
          <w:b/>
          <w:bCs/>
          <w:kern w:val="32"/>
          <w:sz w:val="20"/>
          <w:szCs w:val="20"/>
          <w:lang w:val="sr-Cyrl-CS"/>
        </w:rPr>
      </w:pPr>
      <w:r w:rsidRPr="00831848">
        <w:rPr>
          <w:b/>
          <w:bCs/>
          <w:kern w:val="32"/>
          <w:sz w:val="20"/>
          <w:szCs w:val="20"/>
        </w:rPr>
        <w:t xml:space="preserve">V </w:t>
      </w:r>
      <w:r w:rsidR="00CE5C25" w:rsidRPr="00831848">
        <w:rPr>
          <w:b/>
          <w:bCs/>
          <w:kern w:val="32"/>
          <w:sz w:val="20"/>
          <w:szCs w:val="20"/>
          <w:lang w:val="sr-Cyrl-CS"/>
        </w:rPr>
        <w:t>УПУТСТВО ПОНУЂАЧИМА КАКО ДА САЧИНЕ ПОНУДУ</w:t>
      </w:r>
      <w:bookmarkEnd w:id="36"/>
      <w:bookmarkEnd w:id="37"/>
    </w:p>
    <w:p w:rsidR="00CE5C25" w:rsidRPr="00831848" w:rsidRDefault="00CE5C25" w:rsidP="00CE5C25">
      <w:pPr>
        <w:spacing w:before="120"/>
        <w:rPr>
          <w:sz w:val="20"/>
          <w:szCs w:val="20"/>
          <w:lang w:val="sr-Cyrl-CS"/>
        </w:rPr>
      </w:pPr>
      <w:r w:rsidRPr="00831848">
        <w:rPr>
          <w:sz w:val="20"/>
          <w:szCs w:val="20"/>
        </w:rPr>
        <w:t>1.</w:t>
      </w:r>
      <w:r w:rsidRPr="00831848">
        <w:rPr>
          <w:b/>
          <w:sz w:val="20"/>
          <w:szCs w:val="20"/>
          <w:lang w:val="sr-Cyrl-CS"/>
        </w:rPr>
        <w:t xml:space="preserve">Понуда мора бити </w:t>
      </w:r>
      <w:r w:rsidRPr="00831848">
        <w:rPr>
          <w:b/>
          <w:sz w:val="20"/>
          <w:szCs w:val="20"/>
          <w:lang w:val="sr-Latn-CS"/>
        </w:rPr>
        <w:t>састављена на српском језику</w:t>
      </w:r>
      <w:r w:rsidRPr="00831848">
        <w:rPr>
          <w:sz w:val="20"/>
          <w:szCs w:val="20"/>
          <w:lang w:val="sr-Latn-CS"/>
        </w:rPr>
        <w:t>.</w:t>
      </w:r>
    </w:p>
    <w:p w:rsidR="00CE5C25" w:rsidRPr="00831848" w:rsidRDefault="00CE5C25" w:rsidP="00CE5C25">
      <w:pPr>
        <w:tabs>
          <w:tab w:val="clear" w:pos="1440"/>
          <w:tab w:val="left" w:pos="720"/>
        </w:tabs>
        <w:rPr>
          <w:sz w:val="20"/>
          <w:szCs w:val="20"/>
        </w:rPr>
      </w:pPr>
      <w:r w:rsidRPr="00831848">
        <w:rPr>
          <w:sz w:val="20"/>
          <w:szCs w:val="20"/>
          <w:lang w:val="sr-Cyrl-CS"/>
        </w:rPr>
        <w:t xml:space="preserve">Понуђач може, </w:t>
      </w:r>
      <w:r w:rsidRPr="00831848">
        <w:rPr>
          <w:sz w:val="20"/>
          <w:szCs w:val="20"/>
        </w:rPr>
        <w:t>у делу који се односи на техничке карактеристике, квалитет и техничку документацију</w:t>
      </w:r>
      <w:r w:rsidRPr="00831848">
        <w:rPr>
          <w:sz w:val="20"/>
          <w:szCs w:val="20"/>
          <w:lang w:val="sr-Cyrl-CS"/>
        </w:rPr>
        <w:t>, да доставља документа и на енглеском, немачком, шпанском, руском или фран</w:t>
      </w:r>
      <w:r w:rsidR="00EC4030" w:rsidRPr="00831848">
        <w:rPr>
          <w:sz w:val="20"/>
          <w:szCs w:val="20"/>
          <w:lang w:val="sr-Cyrl-CS"/>
        </w:rPr>
        <w:t>ц</w:t>
      </w:r>
      <w:r w:rsidRPr="00831848">
        <w:rPr>
          <w:sz w:val="20"/>
          <w:szCs w:val="20"/>
          <w:lang w:val="sr-Cyrl-CS"/>
        </w:rPr>
        <w:t xml:space="preserve">уском језику. </w:t>
      </w:r>
    </w:p>
    <w:p w:rsidR="00CE5C25" w:rsidRPr="00831848" w:rsidRDefault="00CE5C25" w:rsidP="00CE5C25">
      <w:pPr>
        <w:tabs>
          <w:tab w:val="left" w:pos="720"/>
        </w:tabs>
        <w:rPr>
          <w:sz w:val="20"/>
          <w:szCs w:val="20"/>
        </w:rPr>
      </w:pPr>
      <w:r w:rsidRPr="00831848">
        <w:rPr>
          <w:sz w:val="20"/>
          <w:szCs w:val="20"/>
          <w:lang w:val="sr-Cyrl-CS"/>
        </w:rPr>
        <w:t>У случају да н</w:t>
      </w:r>
      <w:r w:rsidRPr="00831848">
        <w:rPr>
          <w:sz w:val="20"/>
          <w:szCs w:val="20"/>
        </w:rPr>
        <w:t xml:space="preserve">аручилац у поступку прегледа и оцене понуда утврди да би део понуде </w:t>
      </w:r>
      <w:r w:rsidRPr="00831848">
        <w:rPr>
          <w:sz w:val="20"/>
          <w:szCs w:val="20"/>
          <w:lang w:val="sr-Cyrl-CS"/>
        </w:rPr>
        <w:t xml:space="preserve">који је достављен на страном језику </w:t>
      </w:r>
      <w:r w:rsidRPr="00831848">
        <w:rPr>
          <w:sz w:val="20"/>
          <w:szCs w:val="20"/>
        </w:rPr>
        <w:t xml:space="preserve">требало да буде преведен на српски језик, понуђачу </w:t>
      </w:r>
      <w:r w:rsidRPr="00831848">
        <w:rPr>
          <w:sz w:val="20"/>
          <w:szCs w:val="20"/>
          <w:lang w:val="sr-Cyrl-CS"/>
        </w:rPr>
        <w:t>има рок од 3 дана у</w:t>
      </w:r>
      <w:r w:rsidRPr="00831848">
        <w:rPr>
          <w:sz w:val="20"/>
          <w:szCs w:val="20"/>
        </w:rPr>
        <w:t xml:space="preserve"> којем је дужан да изврши превод тог дела понуде</w:t>
      </w:r>
      <w:r w:rsidRPr="00831848">
        <w:rPr>
          <w:sz w:val="20"/>
          <w:szCs w:val="20"/>
          <w:lang w:val="sr-Cyrl-CS"/>
        </w:rPr>
        <w:t xml:space="preserve"> и достави га наручиоцу</w:t>
      </w:r>
      <w:r w:rsidRPr="00831848">
        <w:rPr>
          <w:sz w:val="20"/>
          <w:szCs w:val="20"/>
        </w:rPr>
        <w:t>.</w:t>
      </w:r>
    </w:p>
    <w:p w:rsidR="00CE5C25" w:rsidRPr="00831848" w:rsidRDefault="00CE5C25" w:rsidP="00CE5C25">
      <w:pPr>
        <w:tabs>
          <w:tab w:val="clear" w:pos="1440"/>
          <w:tab w:val="left" w:pos="720"/>
        </w:tabs>
        <w:rPr>
          <w:sz w:val="20"/>
          <w:szCs w:val="20"/>
          <w:lang w:val="sr-Cyrl-CS"/>
        </w:rPr>
      </w:pPr>
      <w:r w:rsidRPr="00831848">
        <w:rPr>
          <w:sz w:val="20"/>
          <w:szCs w:val="20"/>
        </w:rPr>
        <w:t>У случају спора релевантна је верзија конкурсне документације, односно понуде, на српском језику.</w:t>
      </w:r>
    </w:p>
    <w:p w:rsidR="00A24DDA" w:rsidRPr="00831848" w:rsidRDefault="00A24DDA" w:rsidP="00CE5C25">
      <w:pPr>
        <w:rPr>
          <w:b/>
          <w:sz w:val="20"/>
          <w:szCs w:val="20"/>
        </w:rPr>
      </w:pPr>
    </w:p>
    <w:p w:rsidR="00CE5C25" w:rsidRPr="00831848" w:rsidRDefault="00EA607E" w:rsidP="00EA607E">
      <w:pPr>
        <w:rPr>
          <w:b/>
          <w:sz w:val="20"/>
          <w:szCs w:val="20"/>
        </w:rPr>
      </w:pPr>
      <w:r w:rsidRPr="00831848">
        <w:rPr>
          <w:b/>
          <w:sz w:val="20"/>
          <w:szCs w:val="20"/>
          <w:lang w:val="sr-Latn-CS"/>
        </w:rPr>
        <w:t>2.</w:t>
      </w:r>
      <w:r w:rsidR="00CE5C25" w:rsidRPr="00831848">
        <w:rPr>
          <w:b/>
          <w:sz w:val="20"/>
          <w:szCs w:val="20"/>
        </w:rPr>
        <w:t>Начин на који понуда мора бити састављена и начин попуњавања образаца који су дати у конкурсној документацији</w:t>
      </w:r>
      <w:r w:rsidR="008435D1" w:rsidRPr="00831848">
        <w:rPr>
          <w:b/>
          <w:sz w:val="20"/>
          <w:szCs w:val="20"/>
        </w:rPr>
        <w:t xml:space="preserve"> </w:t>
      </w:r>
      <w:r w:rsidR="00CE5C25" w:rsidRPr="00831848">
        <w:rPr>
          <w:b/>
          <w:sz w:val="20"/>
          <w:szCs w:val="20"/>
        </w:rPr>
        <w:t>(попуњавању података који су саставни део образаца)</w:t>
      </w:r>
    </w:p>
    <w:p w:rsidR="00EA607E" w:rsidRPr="00831848" w:rsidRDefault="00EA607E" w:rsidP="00EA607E">
      <w:pPr>
        <w:rPr>
          <w:sz w:val="20"/>
          <w:szCs w:val="20"/>
        </w:rPr>
      </w:pPr>
      <w:r w:rsidRPr="00831848">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31848">
        <w:rPr>
          <w:sz w:val="20"/>
          <w:szCs w:val="20"/>
        </w:rPr>
        <w:t xml:space="preserve">КБЦ „Бежанијска коса“, Бежанијска </w:t>
      </w:r>
      <w:r w:rsidR="00EC4030" w:rsidRPr="00831848">
        <w:rPr>
          <w:sz w:val="20"/>
          <w:szCs w:val="20"/>
          <w:lang w:val="sr-Cyrl-RS"/>
        </w:rPr>
        <w:t>К</w:t>
      </w:r>
      <w:r w:rsidR="00C977B6" w:rsidRPr="00831848">
        <w:rPr>
          <w:sz w:val="20"/>
          <w:szCs w:val="20"/>
        </w:rPr>
        <w:t>оса бб</w:t>
      </w:r>
      <w:r w:rsidRPr="00831848">
        <w:rPr>
          <w:sz w:val="20"/>
          <w:szCs w:val="20"/>
        </w:rPr>
        <w:t xml:space="preserve">, Београд, </w:t>
      </w:r>
      <w:r w:rsidR="00C977B6" w:rsidRPr="00831848">
        <w:rPr>
          <w:sz w:val="20"/>
          <w:szCs w:val="20"/>
        </w:rPr>
        <w:t xml:space="preserve">на којој ће залепити </w:t>
      </w:r>
      <w:r w:rsidR="00DA23C5" w:rsidRPr="00831848">
        <w:rPr>
          <w:sz w:val="20"/>
          <w:szCs w:val="20"/>
        </w:rPr>
        <w:t>делове Обрасца са подацима о понуђачу и јавној набавци за коју се подноси понуда (</w:t>
      </w:r>
      <w:r w:rsidR="00C977B6" w:rsidRPr="00831848">
        <w:rPr>
          <w:sz w:val="20"/>
          <w:szCs w:val="20"/>
        </w:rPr>
        <w:t>страна 3).</w:t>
      </w:r>
    </w:p>
    <w:p w:rsidR="00DA23C5" w:rsidRPr="00831848" w:rsidRDefault="00DA23C5" w:rsidP="00EA607E">
      <w:pPr>
        <w:rPr>
          <w:sz w:val="20"/>
          <w:szCs w:val="20"/>
        </w:rPr>
      </w:pPr>
      <w:r w:rsidRPr="00831848">
        <w:rPr>
          <w:sz w:val="20"/>
          <w:szCs w:val="20"/>
        </w:rPr>
        <w:t>Образац који понуђач треба да исече и залепи на коверту је саставни део конкурсне документације.</w:t>
      </w:r>
    </w:p>
    <w:p w:rsidR="00CE5C25" w:rsidRPr="00831848" w:rsidRDefault="00CE5C25" w:rsidP="00CE5C25">
      <w:pPr>
        <w:rPr>
          <w:sz w:val="20"/>
          <w:szCs w:val="20"/>
          <w:lang w:val="sr-Cyrl-CS"/>
        </w:rPr>
      </w:pPr>
      <w:r w:rsidRPr="00831848">
        <w:rPr>
          <w:sz w:val="20"/>
          <w:szCs w:val="20"/>
          <w:lang w:val="sr-Cyrl-CS"/>
        </w:rPr>
        <w:t>Понуђач</w:t>
      </w:r>
      <w:r w:rsidR="00C977B6" w:rsidRPr="00831848">
        <w:rPr>
          <w:sz w:val="20"/>
          <w:szCs w:val="20"/>
          <w:lang w:val="sr-Cyrl-CS"/>
        </w:rPr>
        <w:t>и</w:t>
      </w:r>
      <w:r w:rsidRPr="00831848">
        <w:rPr>
          <w:sz w:val="20"/>
          <w:szCs w:val="20"/>
          <w:lang w:val="sr-Cyrl-CS"/>
        </w:rPr>
        <w:t xml:space="preserve"> поднос</w:t>
      </w:r>
      <w:r w:rsidR="00C977B6" w:rsidRPr="00831848">
        <w:rPr>
          <w:sz w:val="20"/>
          <w:szCs w:val="20"/>
          <w:lang w:val="sr-Cyrl-CS"/>
        </w:rPr>
        <w:t>е</w:t>
      </w:r>
      <w:r w:rsidRPr="00831848">
        <w:rPr>
          <w:sz w:val="20"/>
          <w:szCs w:val="20"/>
          <w:lang w:val="sr-Cyrl-CS"/>
        </w:rPr>
        <w:t xml:space="preserve"> понуду која мора бити сачињена из 2 (два) посебна дела.</w:t>
      </w:r>
    </w:p>
    <w:p w:rsidR="0081163A" w:rsidRPr="00831848" w:rsidRDefault="00CE5C25" w:rsidP="00CE5C25">
      <w:pPr>
        <w:rPr>
          <w:sz w:val="20"/>
          <w:szCs w:val="20"/>
          <w:lang w:val="sr-Cyrl-CS"/>
        </w:rPr>
      </w:pPr>
      <w:r w:rsidRPr="0083184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31848" w:rsidRDefault="00CE5C25" w:rsidP="00CE5C25">
      <w:pPr>
        <w:rPr>
          <w:sz w:val="20"/>
          <w:szCs w:val="20"/>
          <w:lang w:val="sr-Cyrl-CS"/>
        </w:rPr>
      </w:pPr>
      <w:r w:rsidRPr="00831848">
        <w:rPr>
          <w:sz w:val="20"/>
          <w:szCs w:val="20"/>
          <w:lang w:val="sr-Cyrl-CS"/>
        </w:rPr>
        <w:t>Сваки од два дела понуде мора бити повезан у посебне целине, у две посебне фасцикле које НИСУ СПОЈЕНЕ.</w:t>
      </w:r>
    </w:p>
    <w:p w:rsidR="00CE5C25" w:rsidRPr="00831848" w:rsidRDefault="00CE5C25" w:rsidP="00CE5C25">
      <w:pPr>
        <w:rPr>
          <w:sz w:val="20"/>
          <w:szCs w:val="20"/>
          <w:lang w:val="sr-Cyrl-CS"/>
        </w:rPr>
      </w:pPr>
      <w:r w:rsidRPr="0083184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31848" w:rsidRDefault="00CE5C25" w:rsidP="00CE5C25">
      <w:pPr>
        <w:rPr>
          <w:sz w:val="20"/>
          <w:szCs w:val="20"/>
          <w:lang w:val="sr-Cyrl-CS"/>
        </w:rPr>
      </w:pPr>
      <w:r w:rsidRPr="0083184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31848" w:rsidRDefault="00CE5C25" w:rsidP="00CE5C25">
      <w:pPr>
        <w:rPr>
          <w:sz w:val="20"/>
          <w:szCs w:val="20"/>
          <w:lang w:val="sr-Cyrl-CS"/>
        </w:rPr>
      </w:pPr>
      <w:r w:rsidRPr="0083184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31848" w:rsidRDefault="00A24DDA" w:rsidP="00A24DDA">
      <w:pPr>
        <w:spacing w:before="120"/>
        <w:ind w:left="-51" w:firstLine="680"/>
        <w:rPr>
          <w:sz w:val="20"/>
          <w:szCs w:val="20"/>
          <w:lang w:val="sr-Cyrl-CS"/>
        </w:rPr>
      </w:pPr>
      <w:r w:rsidRPr="00831848">
        <w:rPr>
          <w:sz w:val="20"/>
          <w:szCs w:val="20"/>
          <w:lang w:val="sr-Cyrl-CS"/>
        </w:rPr>
        <w:t>2.1. Делови имају називе: Део 1 и Део 2.</w:t>
      </w:r>
    </w:p>
    <w:p w:rsidR="00A24DDA" w:rsidRPr="00831848" w:rsidRDefault="00A24DDA" w:rsidP="00A24DDA">
      <w:pPr>
        <w:spacing w:before="120" w:after="120"/>
        <w:rPr>
          <w:sz w:val="20"/>
          <w:szCs w:val="20"/>
          <w:lang w:val="sr-Cyrl-CS"/>
        </w:rPr>
      </w:pPr>
      <w:r w:rsidRPr="00831848">
        <w:rPr>
          <w:sz w:val="20"/>
          <w:szCs w:val="20"/>
          <w:lang w:val="sr-Cyrl-CS"/>
        </w:rPr>
        <w:t>2.1.1. Део 1</w:t>
      </w:r>
    </w:p>
    <w:p w:rsidR="00A24DDA" w:rsidRPr="00831848" w:rsidRDefault="00A24DDA" w:rsidP="00A24DDA">
      <w:pPr>
        <w:spacing w:before="120" w:after="120"/>
        <w:jc w:val="left"/>
        <w:rPr>
          <w:color w:val="FF0000"/>
          <w:sz w:val="20"/>
          <w:szCs w:val="20"/>
        </w:rPr>
      </w:pPr>
      <w:r w:rsidRPr="00831848">
        <w:rPr>
          <w:sz w:val="20"/>
          <w:szCs w:val="20"/>
          <w:lang w:val="sr-Cyrl-CS"/>
        </w:rPr>
        <w:t>Садржај Дела 1 чине докази о испуњености услова за учествовање у поступку из члана 75. и 76. ЗЈН,</w:t>
      </w:r>
      <w:r w:rsidRPr="00831848">
        <w:rPr>
          <w:sz w:val="20"/>
          <w:szCs w:val="20"/>
        </w:rPr>
        <w:t xml:space="preserve"> на начин како је то наведено у конкурсној документацији.</w:t>
      </w:r>
    </w:p>
    <w:p w:rsidR="00A24DDA" w:rsidRPr="00831848" w:rsidRDefault="00A24DDA" w:rsidP="00A24DDA">
      <w:pPr>
        <w:tabs>
          <w:tab w:val="left" w:pos="720"/>
        </w:tabs>
        <w:spacing w:before="120" w:after="120"/>
        <w:rPr>
          <w:sz w:val="20"/>
          <w:szCs w:val="20"/>
          <w:lang w:val="sr-Cyrl-CS"/>
        </w:rPr>
      </w:pPr>
      <w:r w:rsidRPr="00831848">
        <w:rPr>
          <w:sz w:val="20"/>
          <w:szCs w:val="20"/>
          <w:lang w:val="sr-Cyrl-CS"/>
        </w:rPr>
        <w:t>2.1.2. Део 2</w:t>
      </w:r>
    </w:p>
    <w:p w:rsidR="00A24DDA" w:rsidRPr="00831848" w:rsidRDefault="00A24DDA" w:rsidP="00A24DDA">
      <w:pPr>
        <w:spacing w:before="120" w:after="120"/>
        <w:rPr>
          <w:color w:val="FF0000"/>
          <w:sz w:val="20"/>
          <w:szCs w:val="20"/>
          <w:lang w:val="sr-Cyrl-CS"/>
        </w:rPr>
      </w:pPr>
      <w:r w:rsidRPr="00831848">
        <w:rPr>
          <w:sz w:val="20"/>
          <w:szCs w:val="20"/>
          <w:lang w:val="sr-Cyrl-CS"/>
        </w:rPr>
        <w:t>Садржај</w:t>
      </w:r>
      <w:r w:rsidR="00E41049" w:rsidRPr="00831848">
        <w:rPr>
          <w:sz w:val="20"/>
          <w:szCs w:val="20"/>
          <w:lang w:val="sr-Cyrl-CS"/>
        </w:rPr>
        <w:t xml:space="preserve"> </w:t>
      </w:r>
      <w:r w:rsidRPr="00831848">
        <w:rPr>
          <w:sz w:val="20"/>
          <w:szCs w:val="20"/>
          <w:lang w:val="sr-Cyrl-CS"/>
        </w:rPr>
        <w:t xml:space="preserve">Дела  2 чине образац понуде и остали обрасци и документа који се достављају уз понуду, на начин </w:t>
      </w:r>
      <w:r w:rsidRPr="00831848">
        <w:rPr>
          <w:sz w:val="20"/>
          <w:szCs w:val="20"/>
        </w:rPr>
        <w:t>како је то наведено у конкурсној документацији.</w:t>
      </w:r>
    </w:p>
    <w:p w:rsidR="0081163A" w:rsidRPr="00831848" w:rsidRDefault="0081163A" w:rsidP="0081163A">
      <w:pPr>
        <w:rPr>
          <w:sz w:val="20"/>
          <w:szCs w:val="20"/>
          <w:lang w:val="sr-Cyrl-CS"/>
        </w:rPr>
      </w:pPr>
      <w:r w:rsidRPr="0083184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831848" w:rsidRDefault="0081163A" w:rsidP="0081163A">
      <w:pPr>
        <w:rPr>
          <w:sz w:val="20"/>
          <w:szCs w:val="20"/>
        </w:rPr>
      </w:pPr>
      <w:r w:rsidRPr="0083184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831848" w:rsidRDefault="0081163A" w:rsidP="0081163A">
      <w:pPr>
        <w:tabs>
          <w:tab w:val="left" w:pos="720"/>
        </w:tabs>
        <w:rPr>
          <w:sz w:val="20"/>
          <w:szCs w:val="20"/>
          <w:lang w:val="sr-Cyrl-CS"/>
        </w:rPr>
      </w:pPr>
      <w:r w:rsidRPr="00831848">
        <w:rPr>
          <w:sz w:val="20"/>
          <w:szCs w:val="20"/>
          <w:lang w:val="sr-Cyrl-CS"/>
        </w:rPr>
        <w:lastRenderedPageBreak/>
        <w:t>П</w:t>
      </w:r>
      <w:r w:rsidRPr="0083184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831848" w:rsidRDefault="0081163A" w:rsidP="0081163A">
      <w:pPr>
        <w:tabs>
          <w:tab w:val="left" w:pos="720"/>
        </w:tabs>
        <w:rPr>
          <w:sz w:val="20"/>
          <w:szCs w:val="20"/>
        </w:rPr>
      </w:pPr>
      <w:r w:rsidRPr="00831848">
        <w:rPr>
          <w:sz w:val="20"/>
          <w:szCs w:val="20"/>
        </w:rPr>
        <w:t>Наручилац не</w:t>
      </w:r>
      <w:r w:rsidRPr="00831848">
        <w:rPr>
          <w:sz w:val="20"/>
          <w:szCs w:val="20"/>
          <w:lang w:val="sr-Cyrl-CS"/>
        </w:rPr>
        <w:t>ће</w:t>
      </w:r>
      <w:r w:rsidRPr="00831848">
        <w:rPr>
          <w:sz w:val="20"/>
          <w:szCs w:val="20"/>
        </w:rPr>
        <w:t xml:space="preserve"> одбити као неприхватљиву понуду зато што не садржи доказ одређен </w:t>
      </w:r>
      <w:r w:rsidRPr="00831848">
        <w:rPr>
          <w:sz w:val="20"/>
          <w:szCs w:val="20"/>
          <w:lang w:val="sr-Cyrl-CS"/>
        </w:rPr>
        <w:t>ЗЈН</w:t>
      </w:r>
      <w:r w:rsidRPr="0083184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831848" w:rsidRDefault="0081163A" w:rsidP="0081163A">
      <w:pPr>
        <w:tabs>
          <w:tab w:val="clear" w:pos="1440"/>
          <w:tab w:val="left" w:pos="720"/>
        </w:tabs>
        <w:rPr>
          <w:sz w:val="20"/>
          <w:szCs w:val="20"/>
          <w:lang w:val="sr-Cyrl-CS"/>
        </w:rPr>
      </w:pPr>
      <w:r w:rsidRPr="0083184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31848" w:rsidRDefault="00A6552F" w:rsidP="00CE5C25">
      <w:pPr>
        <w:tabs>
          <w:tab w:val="clear" w:pos="1440"/>
          <w:tab w:val="left" w:pos="720"/>
        </w:tabs>
        <w:rPr>
          <w:sz w:val="20"/>
          <w:szCs w:val="20"/>
          <w:lang w:val="sr-Cyrl-CS"/>
        </w:rPr>
      </w:pPr>
    </w:p>
    <w:p w:rsidR="00CE5C25" w:rsidRPr="00831848" w:rsidRDefault="00CE5C25" w:rsidP="00CE5C25">
      <w:pPr>
        <w:tabs>
          <w:tab w:val="clear" w:pos="1440"/>
          <w:tab w:val="left" w:pos="720"/>
        </w:tabs>
        <w:rPr>
          <w:sz w:val="20"/>
          <w:szCs w:val="20"/>
        </w:rPr>
      </w:pPr>
      <w:r w:rsidRPr="00831848">
        <w:rPr>
          <w:sz w:val="20"/>
          <w:szCs w:val="20"/>
          <w:lang w:val="sr-Cyrl-CS"/>
        </w:rPr>
        <w:t xml:space="preserve">2.1.4. </w:t>
      </w:r>
      <w:r w:rsidRPr="00831848">
        <w:rPr>
          <w:sz w:val="20"/>
          <w:szCs w:val="20"/>
          <w:lang w:val="sr-Latn-CS"/>
        </w:rPr>
        <w:t xml:space="preserve">Упутство о начину </w:t>
      </w:r>
      <w:r w:rsidRPr="00831848">
        <w:rPr>
          <w:sz w:val="20"/>
          <w:szCs w:val="20"/>
          <w:lang w:val="sr-Cyrl-CS"/>
        </w:rPr>
        <w:t xml:space="preserve">слања и </w:t>
      </w:r>
      <w:r w:rsidRPr="00831848">
        <w:rPr>
          <w:sz w:val="20"/>
          <w:szCs w:val="20"/>
          <w:lang w:val="sr-Latn-CS"/>
        </w:rPr>
        <w:t>попуњавања образаца</w:t>
      </w:r>
    </w:p>
    <w:p w:rsidR="00CE5C25" w:rsidRPr="00831848" w:rsidRDefault="00CE5C25" w:rsidP="00CE5C25">
      <w:pPr>
        <w:ind w:left="-51"/>
        <w:rPr>
          <w:sz w:val="20"/>
          <w:szCs w:val="20"/>
          <w:lang w:val="sr-Cyrl-CS"/>
        </w:rPr>
      </w:pPr>
      <w:r w:rsidRPr="00831848">
        <w:rPr>
          <w:sz w:val="20"/>
          <w:szCs w:val="20"/>
        </w:rPr>
        <w:t>У складу са чланом 20. ЗЈН, п</w:t>
      </w:r>
      <w:r w:rsidRPr="00831848">
        <w:rPr>
          <w:sz w:val="20"/>
          <w:szCs w:val="20"/>
          <w:lang w:val="sr-Cyrl-CS"/>
        </w:rPr>
        <w:t>онуђачу се конкурсна документација доставља путем електронске поште, у WORD (</w:t>
      </w:r>
      <w:r w:rsidRPr="00831848">
        <w:rPr>
          <w:sz w:val="20"/>
          <w:szCs w:val="20"/>
          <w:lang w:val="hr-HR"/>
        </w:rPr>
        <w:t>doc</w:t>
      </w:r>
      <w:r w:rsidRPr="00831848">
        <w:rPr>
          <w:sz w:val="20"/>
          <w:szCs w:val="20"/>
          <w:lang w:val="sr-Cyrl-CS"/>
        </w:rPr>
        <w:t>.</w:t>
      </w:r>
      <w:r w:rsidRPr="00831848">
        <w:rPr>
          <w:sz w:val="20"/>
          <w:szCs w:val="20"/>
          <w:lang w:val="hr-HR"/>
        </w:rPr>
        <w:t>)</w:t>
      </w:r>
      <w:r w:rsidRPr="00831848">
        <w:rPr>
          <w:sz w:val="20"/>
          <w:szCs w:val="20"/>
          <w:lang w:val="sr-Cyrl-CS"/>
        </w:rPr>
        <w:t xml:space="preserve"> и/или </w:t>
      </w:r>
      <w:r w:rsidRPr="00831848">
        <w:rPr>
          <w:sz w:val="20"/>
          <w:szCs w:val="20"/>
        </w:rPr>
        <w:t xml:space="preserve">EXCEL (xls.) </w:t>
      </w:r>
      <w:r w:rsidRPr="00831848">
        <w:rPr>
          <w:sz w:val="20"/>
          <w:szCs w:val="20"/>
          <w:lang w:val="sr-Cyrl-CS"/>
        </w:rPr>
        <w:t>формату.</w:t>
      </w:r>
    </w:p>
    <w:p w:rsidR="00CE5C25" w:rsidRPr="00831848" w:rsidRDefault="00CE5C25" w:rsidP="00CE5C25">
      <w:pPr>
        <w:tabs>
          <w:tab w:val="clear" w:pos="1440"/>
          <w:tab w:val="left" w:pos="720"/>
        </w:tabs>
        <w:rPr>
          <w:sz w:val="20"/>
          <w:szCs w:val="20"/>
        </w:rPr>
      </w:pPr>
      <w:r w:rsidRPr="0083184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31848" w:rsidRDefault="00CE5C25" w:rsidP="00CE5C25">
      <w:pPr>
        <w:tabs>
          <w:tab w:val="clear" w:pos="1440"/>
          <w:tab w:val="left" w:pos="720"/>
        </w:tabs>
        <w:rPr>
          <w:sz w:val="20"/>
          <w:szCs w:val="20"/>
        </w:rPr>
      </w:pPr>
      <w:r w:rsidRPr="0083184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31848" w:rsidRDefault="00827E76" w:rsidP="00CE5C25">
      <w:pPr>
        <w:rPr>
          <w:sz w:val="20"/>
          <w:szCs w:val="20"/>
          <w:lang w:val="sr-Cyrl-RS"/>
        </w:rPr>
      </w:pPr>
    </w:p>
    <w:p w:rsidR="00CE5C25" w:rsidRPr="00831848" w:rsidRDefault="00CE5C25" w:rsidP="00CE5C25">
      <w:pPr>
        <w:rPr>
          <w:sz w:val="20"/>
          <w:szCs w:val="20"/>
          <w:lang w:val="sr-Cyrl-CS"/>
        </w:rPr>
      </w:pPr>
      <w:r w:rsidRPr="00831848">
        <w:rPr>
          <w:sz w:val="20"/>
          <w:szCs w:val="20"/>
          <w:lang w:val="sr-Cyrl-CS"/>
        </w:rPr>
        <w:t>2.1.5. Након попуњавања и штампања образаца, овлашћено лице понуђача потписује и оверава обрасце печатом.</w:t>
      </w:r>
    </w:p>
    <w:p w:rsidR="00CE5C25" w:rsidRPr="00831848" w:rsidRDefault="00CE5C25" w:rsidP="00CE5C25">
      <w:pPr>
        <w:rPr>
          <w:sz w:val="20"/>
          <w:szCs w:val="20"/>
          <w:lang w:val="sr-Cyrl-CS"/>
        </w:rPr>
      </w:pPr>
      <w:r w:rsidRPr="0083184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31848" w:rsidRDefault="00CE5C25" w:rsidP="00CE5C25">
      <w:pPr>
        <w:rPr>
          <w:sz w:val="20"/>
          <w:szCs w:val="20"/>
          <w:lang w:val="sr-Cyrl-CS"/>
        </w:rPr>
      </w:pPr>
      <w:r w:rsidRPr="00831848">
        <w:rPr>
          <w:sz w:val="20"/>
          <w:szCs w:val="20"/>
          <w:lang w:val="sr-Cyrl-CS"/>
        </w:rPr>
        <w:t>Образац понуде не може се попуњавати графитном оловком или фломастером.</w:t>
      </w:r>
    </w:p>
    <w:p w:rsidR="00CE5C25" w:rsidRPr="00831848" w:rsidRDefault="00CE5C25" w:rsidP="00CE5C25">
      <w:pPr>
        <w:rPr>
          <w:sz w:val="20"/>
          <w:szCs w:val="20"/>
          <w:lang w:val="sr-Cyrl-CS"/>
        </w:rPr>
      </w:pPr>
      <w:r w:rsidRPr="00831848">
        <w:rPr>
          <w:sz w:val="20"/>
          <w:szCs w:val="20"/>
          <w:lang w:val="sr-Cyrl-CS"/>
        </w:rPr>
        <w:t xml:space="preserve">Свака учињена исправка мора бити оверена печатом и потписана од стране овлашћеног лица. </w:t>
      </w:r>
    </w:p>
    <w:p w:rsidR="00CE5C25" w:rsidRPr="00831848" w:rsidRDefault="00CE5C25" w:rsidP="00CE5C25">
      <w:pPr>
        <w:rPr>
          <w:sz w:val="20"/>
          <w:szCs w:val="20"/>
          <w:lang w:val="sr-Cyrl-CS"/>
        </w:rPr>
      </w:pPr>
      <w:r w:rsidRPr="00831848">
        <w:rPr>
          <w:sz w:val="20"/>
          <w:szCs w:val="20"/>
          <w:lang w:val="sr-Cyrl-CS"/>
        </w:rPr>
        <w:t>Свак</w:t>
      </w:r>
      <w:r w:rsidRPr="00831848">
        <w:rPr>
          <w:sz w:val="20"/>
          <w:szCs w:val="20"/>
        </w:rPr>
        <w:t>o</w:t>
      </w:r>
      <w:r w:rsidRPr="00831848">
        <w:rPr>
          <w:sz w:val="20"/>
          <w:szCs w:val="20"/>
          <w:lang w:val="sr-Cyrl-CS"/>
        </w:rPr>
        <w:t xml:space="preserve"> бељење или подебљавање бројева мора се парафирати и оверити од стране овлашћеног лица.</w:t>
      </w:r>
    </w:p>
    <w:p w:rsidR="00CE5C25" w:rsidRPr="00831848" w:rsidRDefault="00CE5C25" w:rsidP="00CE5C25">
      <w:pPr>
        <w:rPr>
          <w:sz w:val="20"/>
          <w:szCs w:val="20"/>
          <w:lang w:val="sr-Cyrl-CS"/>
        </w:rPr>
      </w:pPr>
      <w:r w:rsidRPr="0083184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31848" w:rsidRDefault="00EA607E" w:rsidP="00EA607E">
      <w:pPr>
        <w:rPr>
          <w:sz w:val="20"/>
          <w:szCs w:val="20"/>
        </w:rPr>
      </w:pPr>
    </w:p>
    <w:p w:rsidR="00FA783B" w:rsidRPr="0078749A" w:rsidRDefault="00FA783B" w:rsidP="00FA783B">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до 09:00 часова</w:t>
      </w:r>
      <w:r w:rsidRPr="0078749A">
        <w:rPr>
          <w:sz w:val="20"/>
          <w:szCs w:val="20"/>
        </w:rPr>
        <w:t>.</w:t>
      </w:r>
    </w:p>
    <w:p w:rsidR="00FA783B" w:rsidRPr="0078749A" w:rsidRDefault="00FA783B" w:rsidP="00FA783B">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Pr>
          <w:b/>
          <w:sz w:val="20"/>
          <w:szCs w:val="20"/>
          <w:lang w:val="sr-Cyrl-RS"/>
        </w:rPr>
        <w:t>06</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 xml:space="preserve">:00 часова, </w:t>
      </w:r>
      <w:r w:rsidRPr="0078749A">
        <w:rPr>
          <w:sz w:val="20"/>
          <w:szCs w:val="20"/>
          <w:lang w:val="sr-Cyrl-RS"/>
        </w:rPr>
        <w:t>без обзира на начин достављања.</w:t>
      </w:r>
    </w:p>
    <w:p w:rsidR="00FA783B" w:rsidRPr="0078749A" w:rsidRDefault="00FA783B" w:rsidP="00FA783B">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Pr="0078749A">
        <w:rPr>
          <w:sz w:val="20"/>
          <w:szCs w:val="20"/>
        </w:rPr>
        <w:t>, без обзира на начин достављања.</w:t>
      </w:r>
    </w:p>
    <w:p w:rsidR="00FA783B" w:rsidRPr="0078749A" w:rsidRDefault="00FA783B" w:rsidP="00FA783B">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A783B" w:rsidRPr="0078749A" w:rsidRDefault="00FA783B" w:rsidP="00FA783B">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Pr>
          <w:b/>
          <w:sz w:val="20"/>
          <w:szCs w:val="20"/>
          <w:lang w:val="sr-Cyrl-RS"/>
        </w:rPr>
        <w:t>06</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у 11:</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FA783B" w:rsidRPr="0078749A" w:rsidRDefault="00FA783B" w:rsidP="00FA783B">
      <w:pPr>
        <w:rPr>
          <w:sz w:val="20"/>
          <w:szCs w:val="20"/>
        </w:rPr>
      </w:pPr>
      <w:r w:rsidRPr="0078749A">
        <w:rPr>
          <w:sz w:val="20"/>
          <w:szCs w:val="20"/>
        </w:rPr>
        <w:t>Отварању понуда могу присуствовати сва заинтересована лица.</w:t>
      </w:r>
    </w:p>
    <w:p w:rsidR="00FA783B" w:rsidRPr="0078749A" w:rsidRDefault="00FA783B" w:rsidP="00FA783B">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A783B" w:rsidRPr="0078749A" w:rsidRDefault="00FA783B" w:rsidP="00FA783B">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FA783B" w:rsidRPr="00216EEB" w:rsidRDefault="00FA783B" w:rsidP="00FA783B">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FA783B" w:rsidRPr="0078749A"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FA783B" w:rsidRPr="00216EEB" w:rsidRDefault="00FA783B" w:rsidP="00FA783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FA783B" w:rsidRPr="00216EEB" w:rsidRDefault="00FA783B" w:rsidP="00FA783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FA783B" w:rsidRPr="00216EEB" w:rsidRDefault="00FA783B" w:rsidP="00FA783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A783B"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4. Могућност  подношења понуде са варијантама</w:t>
      </w:r>
    </w:p>
    <w:p w:rsidR="00FA783B" w:rsidRPr="0078749A" w:rsidRDefault="00FA783B" w:rsidP="00FA783B">
      <w:pPr>
        <w:rPr>
          <w:sz w:val="20"/>
          <w:szCs w:val="20"/>
        </w:rPr>
      </w:pPr>
      <w:r w:rsidRPr="0078749A">
        <w:rPr>
          <w:sz w:val="20"/>
          <w:szCs w:val="20"/>
          <w:lang w:val="sr-Cyrl-CS"/>
        </w:rPr>
        <w:t xml:space="preserve">Није могуће поднети понуду са варијантама. </w:t>
      </w:r>
    </w:p>
    <w:p w:rsidR="00FA783B" w:rsidRPr="0078749A" w:rsidRDefault="00FA783B" w:rsidP="00FA783B">
      <w:pPr>
        <w:rPr>
          <w:b/>
          <w:color w:val="00B050"/>
          <w:sz w:val="20"/>
          <w:szCs w:val="20"/>
          <w:lang w:val="sr-Cyrl-CS"/>
        </w:rPr>
      </w:pPr>
    </w:p>
    <w:p w:rsidR="00FA783B" w:rsidRPr="0078749A" w:rsidRDefault="00FA783B" w:rsidP="00FA783B">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FA783B" w:rsidRPr="0078749A" w:rsidRDefault="00FA783B" w:rsidP="00FA783B">
      <w:pPr>
        <w:rPr>
          <w:sz w:val="20"/>
          <w:szCs w:val="20"/>
          <w:lang w:val="sr-Cyrl-CS"/>
        </w:rPr>
      </w:pPr>
      <w:r w:rsidRPr="0078749A">
        <w:rPr>
          <w:sz w:val="20"/>
          <w:szCs w:val="20"/>
          <w:lang w:val="sr-Cyrl-CS"/>
        </w:rPr>
        <w:lastRenderedPageBreak/>
        <w:t xml:space="preserve">У року за подношење понуда понуђач може изменити,  допунити или опозвати своју понуду, на начин који је одређен за подношење понуде. </w:t>
      </w:r>
    </w:p>
    <w:p w:rsidR="00FA783B" w:rsidRPr="0078749A" w:rsidRDefault="00FA783B" w:rsidP="00FA783B">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FA783B" w:rsidRPr="0078749A" w:rsidRDefault="00FA783B" w:rsidP="00FA783B">
      <w:pPr>
        <w:rPr>
          <w:sz w:val="20"/>
          <w:szCs w:val="20"/>
          <w:lang w:val="sr-Cyrl-CS"/>
        </w:rPr>
      </w:pPr>
      <w:r w:rsidRPr="0078749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FA783B" w:rsidRPr="0078749A" w:rsidRDefault="00FA783B" w:rsidP="00FA783B">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FA783B" w:rsidRPr="0078749A" w:rsidRDefault="00FA783B" w:rsidP="00FA783B">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FA783B" w:rsidRPr="0078749A" w:rsidRDefault="00FA783B" w:rsidP="00FA783B">
      <w:pPr>
        <w:rPr>
          <w:sz w:val="20"/>
          <w:szCs w:val="20"/>
          <w:lang w:val="sr-Cyrl-CS"/>
        </w:rPr>
      </w:pPr>
      <w:r w:rsidRPr="0078749A">
        <w:rPr>
          <w:sz w:val="20"/>
          <w:szCs w:val="20"/>
          <w:lang w:val="sr-Cyrl-CS"/>
        </w:rPr>
        <w:t>Понуђач може да поднесе само једну понуду.</w:t>
      </w:r>
    </w:p>
    <w:p w:rsidR="00FA783B" w:rsidRPr="0078749A" w:rsidRDefault="00FA783B" w:rsidP="00FA783B">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Pr>
          <w:sz w:val="20"/>
          <w:szCs w:val="20"/>
          <w:lang w:val="sr-Cyrl-RS"/>
        </w:rPr>
        <w:t>МВ 25</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FA783B" w:rsidRPr="0078749A" w:rsidRDefault="00FA783B" w:rsidP="00FA783B">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FA783B" w:rsidRPr="0078749A" w:rsidRDefault="00FA783B" w:rsidP="00FA783B">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FA783B" w:rsidRPr="0078749A" w:rsidRDefault="00FA783B" w:rsidP="00FA783B">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783B" w:rsidRPr="0078749A" w:rsidRDefault="00FA783B" w:rsidP="00FA783B">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FA783B" w:rsidRPr="0078749A" w:rsidRDefault="00FA783B" w:rsidP="00FA783B">
      <w:pPr>
        <w:rPr>
          <w:b/>
          <w:sz w:val="20"/>
          <w:szCs w:val="20"/>
          <w:lang w:val="sr-Cyrl-CS"/>
        </w:rPr>
      </w:pPr>
    </w:p>
    <w:p w:rsidR="00FA783B" w:rsidRPr="0078749A" w:rsidRDefault="00FA783B" w:rsidP="00FA783B">
      <w:pPr>
        <w:rPr>
          <w:b/>
          <w:sz w:val="20"/>
          <w:szCs w:val="20"/>
        </w:rPr>
      </w:pPr>
      <w:r w:rsidRPr="0078749A">
        <w:rPr>
          <w:b/>
          <w:sz w:val="20"/>
          <w:szCs w:val="20"/>
          <w:lang w:val="sr-Cyrl-CS"/>
        </w:rPr>
        <w:t>6</w:t>
      </w:r>
      <w:r w:rsidRPr="0078749A">
        <w:rPr>
          <w:b/>
          <w:sz w:val="20"/>
          <w:szCs w:val="20"/>
          <w:lang w:val="sr-Latn-CS"/>
        </w:rPr>
        <w:t>. Самостална понуда</w:t>
      </w:r>
    </w:p>
    <w:p w:rsidR="00FA783B" w:rsidRPr="0078749A" w:rsidRDefault="00FA783B" w:rsidP="00FA783B">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FA783B" w:rsidRPr="0078749A" w:rsidRDefault="00FA783B" w:rsidP="00FA783B">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FA783B" w:rsidRPr="0078749A" w:rsidRDefault="00FA783B" w:rsidP="00FA783B">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FA783B" w:rsidRPr="0078749A" w:rsidRDefault="00FA783B" w:rsidP="00FA783B">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FA783B" w:rsidRPr="0078749A" w:rsidRDefault="00FA783B" w:rsidP="00FA783B">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FA783B" w:rsidRPr="0078749A" w:rsidRDefault="00FA783B" w:rsidP="00FA783B">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FA783B" w:rsidRPr="0078749A" w:rsidRDefault="00FA783B" w:rsidP="00FA783B">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FA783B" w:rsidRPr="0078749A" w:rsidRDefault="00FA783B" w:rsidP="00FA783B">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783B" w:rsidRPr="0078749A" w:rsidRDefault="00FA783B" w:rsidP="00FA783B">
      <w:pPr>
        <w:rPr>
          <w:b/>
          <w:sz w:val="20"/>
          <w:szCs w:val="20"/>
        </w:rPr>
      </w:pPr>
    </w:p>
    <w:p w:rsidR="00FA783B" w:rsidRPr="0078749A" w:rsidRDefault="00FA783B" w:rsidP="00FA783B">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FA783B" w:rsidRPr="0078749A" w:rsidRDefault="00FA783B" w:rsidP="00FA783B">
      <w:pPr>
        <w:tabs>
          <w:tab w:val="clear" w:pos="1440"/>
          <w:tab w:val="left" w:pos="720"/>
        </w:tabs>
        <w:rPr>
          <w:sz w:val="20"/>
          <w:szCs w:val="20"/>
        </w:rPr>
      </w:pPr>
      <w:r w:rsidRPr="0078749A">
        <w:rPr>
          <w:sz w:val="20"/>
          <w:szCs w:val="20"/>
        </w:rPr>
        <w:t xml:space="preserve">Понуду може поднети група понуђача. </w:t>
      </w:r>
    </w:p>
    <w:p w:rsidR="00FA783B" w:rsidRPr="0078749A" w:rsidRDefault="00FA783B" w:rsidP="00FA783B">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FA783B" w:rsidRPr="0078749A" w:rsidRDefault="00FA783B" w:rsidP="00FA783B">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FA783B" w:rsidRPr="0078749A" w:rsidRDefault="00FA783B" w:rsidP="00FA783B">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FA783B" w:rsidRPr="0078749A" w:rsidRDefault="00FA783B" w:rsidP="00FA783B">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FA783B" w:rsidRPr="0078749A" w:rsidRDefault="00FA783B" w:rsidP="00FA783B">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FA783B" w:rsidRPr="0078749A" w:rsidRDefault="00FA783B" w:rsidP="00FA783B">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FA783B" w:rsidRPr="0078749A" w:rsidRDefault="00FA783B" w:rsidP="00FA783B">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783B" w:rsidRPr="0078749A" w:rsidRDefault="00FA783B" w:rsidP="00FA783B">
      <w:pPr>
        <w:tabs>
          <w:tab w:val="clear" w:pos="1440"/>
          <w:tab w:val="left" w:pos="720"/>
        </w:tabs>
        <w:rPr>
          <w:sz w:val="20"/>
          <w:szCs w:val="20"/>
        </w:rPr>
      </w:pPr>
      <w:r w:rsidRPr="0078749A">
        <w:rPr>
          <w:sz w:val="20"/>
          <w:szCs w:val="2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FA783B" w:rsidRPr="0078749A" w:rsidRDefault="00FA783B" w:rsidP="00FA783B">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FA783B" w:rsidRPr="0078749A" w:rsidRDefault="00FA783B" w:rsidP="00FA783B">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FA783B" w:rsidRPr="0078749A" w:rsidRDefault="00FA783B" w:rsidP="00FA783B">
      <w:pPr>
        <w:rPr>
          <w:sz w:val="20"/>
          <w:szCs w:val="20"/>
          <w:lang w:val="ru-RU"/>
        </w:rPr>
      </w:pPr>
      <w:r w:rsidRPr="0078749A">
        <w:rPr>
          <w:bCs/>
          <w:sz w:val="20"/>
          <w:szCs w:val="20"/>
          <w:lang w:val="ru-RU"/>
        </w:rPr>
        <w:t>9.</w:t>
      </w:r>
      <w:r w:rsidR="00B46DFC">
        <w:rPr>
          <w:bCs/>
          <w:sz w:val="20"/>
          <w:szCs w:val="20"/>
          <w:lang w:val="ru-RU"/>
        </w:rPr>
        <w:t>2</w:t>
      </w:r>
      <w:r w:rsidRPr="0078749A">
        <w:rPr>
          <w:bCs/>
          <w:sz w:val="20"/>
          <w:szCs w:val="20"/>
          <w:lang w:val="ru-RU"/>
        </w:rPr>
        <w:t xml:space="preserve">. </w:t>
      </w:r>
      <w:r w:rsidRPr="0078749A">
        <w:rPr>
          <w:sz w:val="20"/>
          <w:szCs w:val="20"/>
          <w:lang w:val="ru-RU"/>
        </w:rPr>
        <w:t>Захтев у погледу начина, рока и места испоруке:</w:t>
      </w:r>
    </w:p>
    <w:p w:rsidR="00FA783B" w:rsidRPr="0078749A" w:rsidRDefault="00FA783B" w:rsidP="00FA783B">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Pr>
          <w:sz w:val="20"/>
          <w:szCs w:val="20"/>
          <w:lang w:val="sr-Cyrl-RS"/>
        </w:rPr>
        <w:t xml:space="preserve">најдуже </w:t>
      </w:r>
      <w:r w:rsidRPr="0078749A">
        <w:rPr>
          <w:sz w:val="20"/>
          <w:szCs w:val="20"/>
        </w:rPr>
        <w:t xml:space="preserve">до </w:t>
      </w:r>
      <w:r>
        <w:rPr>
          <w:sz w:val="20"/>
          <w:szCs w:val="20"/>
          <w:lang w:val="sr-Cyrl-RS"/>
        </w:rPr>
        <w:t>30 сати</w:t>
      </w:r>
      <w:r w:rsidRPr="0078749A">
        <w:rPr>
          <w:sz w:val="20"/>
          <w:szCs w:val="20"/>
        </w:rPr>
        <w:t xml:space="preserve"> по пријему </w:t>
      </w:r>
      <w:r>
        <w:rPr>
          <w:sz w:val="20"/>
          <w:szCs w:val="20"/>
          <w:lang w:val="sr-Cyrl-RS"/>
        </w:rPr>
        <w:t>захтева</w:t>
      </w:r>
      <w:r w:rsidRPr="0078749A">
        <w:rPr>
          <w:sz w:val="20"/>
          <w:szCs w:val="20"/>
        </w:rPr>
        <w:t xml:space="preserve"> Наручиоца.  </w:t>
      </w:r>
    </w:p>
    <w:p w:rsidR="00FA783B" w:rsidRPr="0078749A" w:rsidRDefault="00FA783B" w:rsidP="00FA783B">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FA783B" w:rsidRPr="00C57D64" w:rsidRDefault="00FA783B" w:rsidP="00FA783B">
      <w:pPr>
        <w:autoSpaceDE w:val="0"/>
        <w:autoSpaceDN w:val="0"/>
        <w:adjustRightInd w:val="0"/>
        <w:rPr>
          <w:sz w:val="20"/>
          <w:szCs w:val="20"/>
          <w:lang w:val="sr-Cyrl-RS"/>
        </w:rPr>
      </w:pPr>
    </w:p>
    <w:p w:rsidR="00FA783B" w:rsidRPr="0078749A" w:rsidRDefault="00FA783B" w:rsidP="00FA783B">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FA783B" w:rsidRPr="0078749A" w:rsidRDefault="00FA783B" w:rsidP="00FA783B">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FA783B" w:rsidRPr="0078749A" w:rsidRDefault="00FA783B" w:rsidP="00FA783B">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A783B" w:rsidRPr="0078749A" w:rsidRDefault="00FA783B" w:rsidP="00FA783B">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FA783B" w:rsidRPr="0078749A" w:rsidRDefault="00FA783B" w:rsidP="00FA783B">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FA783B" w:rsidRPr="0078749A" w:rsidRDefault="00FA783B" w:rsidP="00FA783B">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A783B" w:rsidRPr="0078749A" w:rsidRDefault="00FA783B" w:rsidP="00FA783B">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FA783B" w:rsidRPr="0078749A" w:rsidRDefault="00FA783B" w:rsidP="00FA783B">
      <w:pPr>
        <w:rPr>
          <w:sz w:val="20"/>
          <w:szCs w:val="20"/>
          <w:lang w:val="sr-Cyrl-RS"/>
        </w:rPr>
      </w:pPr>
    </w:p>
    <w:p w:rsidR="00FA783B" w:rsidRPr="0078749A" w:rsidRDefault="00FA783B" w:rsidP="00FA783B">
      <w:pPr>
        <w:rPr>
          <w:b/>
          <w:sz w:val="20"/>
          <w:szCs w:val="20"/>
        </w:rPr>
      </w:pPr>
      <w:r w:rsidRPr="0078749A">
        <w:rPr>
          <w:b/>
          <w:bCs/>
          <w:color w:val="000000"/>
          <w:sz w:val="20"/>
          <w:szCs w:val="20"/>
          <w:lang w:val="ru-RU"/>
        </w:rPr>
        <w:t xml:space="preserve">11. Средства обезбеђења </w:t>
      </w:r>
    </w:p>
    <w:p w:rsidR="00FA783B" w:rsidRPr="0078749A" w:rsidRDefault="00FA783B" w:rsidP="00FA783B">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FA783B" w:rsidRPr="0078749A" w:rsidRDefault="00FA783B" w:rsidP="00FA783B">
      <w:pPr>
        <w:tabs>
          <w:tab w:val="clear" w:pos="1440"/>
          <w:tab w:val="left" w:pos="720"/>
        </w:tabs>
        <w:rPr>
          <w:sz w:val="20"/>
          <w:szCs w:val="20"/>
          <w:u w:val="single"/>
          <w:lang w:val="sr-Cyrl-CS"/>
        </w:rPr>
      </w:pPr>
    </w:p>
    <w:p w:rsidR="00FA783B" w:rsidRPr="0078749A" w:rsidRDefault="00FA783B" w:rsidP="00FA783B">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FA783B" w:rsidRDefault="00FA783B" w:rsidP="00FA783B">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A783B" w:rsidRPr="008A6572" w:rsidRDefault="00FA783B" w:rsidP="00FA783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FA783B" w:rsidRPr="0078749A" w:rsidRDefault="00FA783B" w:rsidP="00FA783B">
      <w:pPr>
        <w:rPr>
          <w:b/>
          <w:i/>
          <w:noProof/>
          <w:sz w:val="20"/>
          <w:szCs w:val="20"/>
          <w:lang w:val="sr-Cyrl-CS"/>
        </w:rPr>
      </w:pPr>
    </w:p>
    <w:p w:rsidR="00FA783B" w:rsidRPr="0078749A" w:rsidRDefault="00FA783B" w:rsidP="00FA783B">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FA783B" w:rsidRPr="0078749A" w:rsidRDefault="00FA783B" w:rsidP="00FA783B">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A783B" w:rsidRPr="0078749A" w:rsidRDefault="00FA783B" w:rsidP="00FA783B">
      <w:pPr>
        <w:rPr>
          <w:noProof/>
          <w:sz w:val="20"/>
          <w:szCs w:val="20"/>
          <w:lang w:val="sr-Cyrl-CS"/>
        </w:rPr>
      </w:pPr>
      <w:r w:rsidRPr="0078749A">
        <w:rPr>
          <w:noProof/>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FA783B" w:rsidRPr="0078749A" w:rsidRDefault="00FA783B" w:rsidP="00FA783B">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A783B" w:rsidRPr="0078749A" w:rsidRDefault="00FA783B" w:rsidP="00FA783B">
      <w:pPr>
        <w:rPr>
          <w:rFonts w:ascii="Verdana" w:hAnsi="Verdana"/>
          <w:sz w:val="20"/>
          <w:szCs w:val="20"/>
          <w:lang w:val="sr-Cyrl-RS"/>
        </w:rPr>
      </w:pPr>
    </w:p>
    <w:p w:rsidR="00FA783B" w:rsidRPr="0078749A" w:rsidRDefault="00FA783B" w:rsidP="00FA783B">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FA783B" w:rsidRPr="0078749A" w:rsidRDefault="00FA783B" w:rsidP="00FA783B">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FA783B" w:rsidRPr="0078749A" w:rsidRDefault="00FA783B" w:rsidP="00FA783B">
      <w:pPr>
        <w:rPr>
          <w:color w:val="FF0000"/>
          <w:sz w:val="20"/>
          <w:szCs w:val="20"/>
          <w:lang w:val="sr-Cyrl-CS"/>
        </w:rPr>
      </w:pPr>
      <w:r w:rsidRPr="0078749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A783B" w:rsidRPr="0078749A" w:rsidRDefault="00FA783B" w:rsidP="00FA783B">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A783B" w:rsidRPr="0078749A" w:rsidRDefault="00FA783B" w:rsidP="00FA783B">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A783B" w:rsidRPr="0078749A" w:rsidRDefault="00FA783B" w:rsidP="00FA783B">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FA783B" w:rsidRPr="00BC78EF" w:rsidRDefault="00FA783B" w:rsidP="00FA783B">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Pr="0078749A">
        <w:rPr>
          <w:color w:val="0000FF"/>
          <w:sz w:val="20"/>
          <w:szCs w:val="20"/>
          <w:u w:val="single"/>
        </w:rPr>
        <w:t>pantovic.jadranka@bkosa.edu.rs</w:t>
      </w:r>
      <w:r>
        <w:rPr>
          <w:color w:val="0000FF"/>
          <w:sz w:val="20"/>
          <w:szCs w:val="20"/>
          <w:u w:val="single"/>
          <w:lang w:val="sr-Cyrl-RS"/>
        </w:rPr>
        <w:t xml:space="preserve">, </w:t>
      </w:r>
      <w:r w:rsidRPr="0078749A">
        <w:rPr>
          <w:color w:val="0000FF"/>
          <w:sz w:val="20"/>
          <w:szCs w:val="20"/>
          <w:u w:val="single"/>
        </w:rPr>
        <w:t>babic.dunja@bkosa.edu.rs</w:t>
      </w:r>
      <w:r>
        <w:rPr>
          <w:color w:val="0000FF"/>
          <w:sz w:val="20"/>
          <w:szCs w:val="20"/>
          <w:u w:val="single"/>
          <w:lang w:val="sr-Cyrl-RS"/>
        </w:rPr>
        <w:t>.</w:t>
      </w:r>
    </w:p>
    <w:p w:rsidR="00FA783B" w:rsidRPr="0078749A" w:rsidRDefault="00FA783B" w:rsidP="00FA783B">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FA783B" w:rsidRPr="0078749A" w:rsidRDefault="00FA783B" w:rsidP="00FA783B">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FA783B" w:rsidRPr="0078749A" w:rsidRDefault="00FA783B" w:rsidP="00FA783B">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Pr>
          <w:sz w:val="20"/>
          <w:szCs w:val="20"/>
          <w:lang w:val="sr-Cyrl-CS"/>
        </w:rPr>
        <w:t xml:space="preserve"> и интернет страници наручиоца</w:t>
      </w:r>
      <w:r w:rsidRPr="0078749A">
        <w:rPr>
          <w:sz w:val="20"/>
          <w:szCs w:val="20"/>
          <w:lang w:val="sr-Cyrl-CS"/>
        </w:rPr>
        <w:t>.</w:t>
      </w:r>
    </w:p>
    <w:p w:rsidR="00FA783B" w:rsidRPr="0078749A" w:rsidRDefault="00FA783B" w:rsidP="00FA783B">
      <w:pPr>
        <w:rPr>
          <w:b/>
          <w:sz w:val="20"/>
          <w:szCs w:val="20"/>
          <w:lang w:val="sr-Cyrl-CS"/>
        </w:rPr>
      </w:pPr>
    </w:p>
    <w:p w:rsidR="00FA783B" w:rsidRPr="0078749A" w:rsidRDefault="00FA783B" w:rsidP="00FA783B">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FA783B" w:rsidRPr="0078749A" w:rsidRDefault="00FA783B" w:rsidP="00FA783B">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783B" w:rsidRPr="0078749A" w:rsidRDefault="00FA783B" w:rsidP="00FA783B">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FA783B" w:rsidRPr="0078749A" w:rsidRDefault="00FA783B" w:rsidP="00FA783B">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783B" w:rsidRPr="0078749A" w:rsidRDefault="00FA783B" w:rsidP="00FA783B">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FA783B" w:rsidRPr="0078749A" w:rsidRDefault="00FA783B" w:rsidP="00FA783B">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A783B" w:rsidRPr="0078749A" w:rsidRDefault="00FA783B" w:rsidP="00FA783B">
      <w:pPr>
        <w:tabs>
          <w:tab w:val="clear" w:pos="1440"/>
          <w:tab w:val="left" w:pos="720"/>
        </w:tabs>
        <w:rPr>
          <w:sz w:val="20"/>
          <w:szCs w:val="20"/>
          <w:lang w:val="sr-Cyrl-CS"/>
        </w:rPr>
      </w:pPr>
    </w:p>
    <w:p w:rsidR="00FA783B" w:rsidRPr="0078749A" w:rsidRDefault="00FA783B" w:rsidP="00FA783B">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FA783B" w:rsidRPr="0078749A" w:rsidRDefault="00FA783B" w:rsidP="00FA783B">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A783B" w:rsidRPr="0078749A" w:rsidRDefault="00FA783B" w:rsidP="00FA783B">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FA783B" w:rsidRPr="0078749A" w:rsidRDefault="00FA783B" w:rsidP="00FA783B">
      <w:pPr>
        <w:tabs>
          <w:tab w:val="clear" w:pos="1440"/>
          <w:tab w:val="left" w:pos="720"/>
        </w:tabs>
        <w:rPr>
          <w:sz w:val="20"/>
          <w:szCs w:val="20"/>
        </w:rPr>
      </w:pPr>
      <w:r w:rsidRPr="0078749A">
        <w:rPr>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FA783B" w:rsidRPr="0078749A" w:rsidRDefault="00FA783B" w:rsidP="00FA783B">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FA783B" w:rsidRPr="0078749A" w:rsidRDefault="00FA783B" w:rsidP="00FA783B">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FA783B" w:rsidRPr="0078749A" w:rsidRDefault="00FA783B" w:rsidP="00FA783B">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A783B" w:rsidRPr="0078749A" w:rsidRDefault="00FA783B" w:rsidP="00FA783B">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A783B" w:rsidRPr="0078749A" w:rsidRDefault="00FA783B" w:rsidP="00FA783B">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FA783B" w:rsidRPr="0078749A" w:rsidRDefault="00FA783B" w:rsidP="00FA783B">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FA783B" w:rsidRPr="0078749A" w:rsidRDefault="00FA783B" w:rsidP="00FA783B">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FA783B" w:rsidRPr="0078749A" w:rsidRDefault="00FA783B" w:rsidP="00FA783B">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FA783B" w:rsidRPr="0078749A" w:rsidRDefault="00FA783B" w:rsidP="00FA783B">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A783B" w:rsidRPr="0078749A" w:rsidRDefault="00FA783B" w:rsidP="00FA783B">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A783B" w:rsidRPr="0078749A" w:rsidRDefault="00FA783B" w:rsidP="00FA783B">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A783B" w:rsidRPr="0078749A" w:rsidRDefault="00FA783B" w:rsidP="00FA783B">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FA783B" w:rsidRPr="0078749A" w:rsidRDefault="00FA783B" w:rsidP="00FA783B">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FA783B" w:rsidRPr="0078749A" w:rsidRDefault="00FA783B" w:rsidP="00FA783B">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FA783B" w:rsidRPr="0078749A" w:rsidRDefault="00FA783B" w:rsidP="00FA783B">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tabs>
          <w:tab w:val="clear" w:pos="1440"/>
        </w:tabs>
        <w:rPr>
          <w:sz w:val="20"/>
          <w:szCs w:val="20"/>
          <w:lang w:val="sr-Cyrl-CS"/>
        </w:rPr>
      </w:pPr>
    </w:p>
    <w:p w:rsidR="00FA783B" w:rsidRPr="0078749A" w:rsidRDefault="00FA783B" w:rsidP="00FA783B">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4D2E1E" w:rsidRPr="00831848" w:rsidRDefault="00FA783B" w:rsidP="00FA783B">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bookmarkEnd w:id="38"/>
    <w:p w:rsidR="004D2E1E" w:rsidRPr="00831848" w:rsidRDefault="004D2E1E" w:rsidP="00086A0B">
      <w:pPr>
        <w:pStyle w:val="Heading3"/>
        <w:jc w:val="center"/>
        <w:rPr>
          <w:rFonts w:ascii="Times New Roman" w:hAnsi="Times New Roman"/>
          <w:sz w:val="20"/>
          <w:szCs w:val="20"/>
          <w:lang w:val="sr-Cyrl-CS"/>
        </w:rPr>
      </w:pPr>
    </w:p>
    <w:p w:rsidR="00517467" w:rsidRPr="00831848" w:rsidRDefault="00517467" w:rsidP="00086A0B">
      <w:pPr>
        <w:pStyle w:val="Heading3"/>
        <w:jc w:val="center"/>
        <w:rPr>
          <w:rFonts w:ascii="Times New Roman" w:hAnsi="Times New Roman"/>
          <w:sz w:val="20"/>
          <w:szCs w:val="20"/>
          <w:lang w:val="sr-Cyrl-CS"/>
        </w:rPr>
      </w:pPr>
    </w:p>
    <w:p w:rsidR="00517467" w:rsidRPr="00831848" w:rsidRDefault="00517467" w:rsidP="00517467">
      <w:pPr>
        <w:rPr>
          <w:sz w:val="20"/>
          <w:szCs w:val="20"/>
          <w:lang w:val="sr-Cyrl-CS"/>
        </w:rPr>
      </w:pPr>
    </w:p>
    <w:p w:rsidR="0081163A" w:rsidRPr="00831848" w:rsidRDefault="0081163A" w:rsidP="005B5381">
      <w:pPr>
        <w:pStyle w:val="Heading3"/>
        <w:rPr>
          <w:rFonts w:ascii="Times New Roman" w:hAnsi="Times New Roman"/>
          <w:sz w:val="20"/>
          <w:szCs w:val="20"/>
          <w:lang w:val="sr-Cyrl-CS"/>
        </w:rPr>
      </w:pPr>
    </w:p>
    <w:p w:rsidR="000029D5" w:rsidRPr="00831848" w:rsidRDefault="000029D5" w:rsidP="00086A0B">
      <w:pPr>
        <w:pStyle w:val="Heading3"/>
        <w:jc w:val="center"/>
        <w:rPr>
          <w:rFonts w:ascii="Times New Roman" w:hAnsi="Times New Roman"/>
          <w:sz w:val="20"/>
          <w:szCs w:val="20"/>
          <w:lang w:val="sr-Cyrl-CS"/>
        </w:rPr>
      </w:pPr>
      <w:r w:rsidRPr="00831848">
        <w:rPr>
          <w:rFonts w:ascii="Times New Roman" w:hAnsi="Times New Roman"/>
          <w:sz w:val="20"/>
          <w:szCs w:val="20"/>
          <w:lang w:val="sr-Cyrl-CS"/>
        </w:rPr>
        <w:t>ДЕО 1</w:t>
      </w:r>
    </w:p>
    <w:p w:rsidR="000029D5" w:rsidRPr="00831848" w:rsidRDefault="000029D5" w:rsidP="00E70440">
      <w:pPr>
        <w:jc w:val="center"/>
        <w:rPr>
          <w:sz w:val="20"/>
          <w:szCs w:val="20"/>
          <w:lang w:val="sr-Cyrl-CS"/>
        </w:rPr>
      </w:pPr>
    </w:p>
    <w:p w:rsidR="00E70440" w:rsidRPr="00831848" w:rsidRDefault="00E70440" w:rsidP="00E70440">
      <w:pPr>
        <w:jc w:val="center"/>
        <w:rPr>
          <w:sz w:val="20"/>
          <w:szCs w:val="20"/>
          <w:lang w:val="sr-Cyrl-CS"/>
        </w:rPr>
      </w:pPr>
      <w:r w:rsidRPr="00831848">
        <w:rPr>
          <w:sz w:val="20"/>
          <w:szCs w:val="20"/>
          <w:lang w:val="sr-Cyrl-CS"/>
        </w:rPr>
        <w:t xml:space="preserve">Списак доказа о испуњености услова за учествовање у поступку из члана 75. ЗЈН </w:t>
      </w:r>
    </w:p>
    <w:p w:rsidR="00E70440" w:rsidRPr="00831848" w:rsidRDefault="00E70440" w:rsidP="00E70440">
      <w:pPr>
        <w:jc w:val="center"/>
        <w:rPr>
          <w:sz w:val="20"/>
          <w:szCs w:val="20"/>
        </w:rPr>
      </w:pPr>
      <w:r w:rsidRPr="00831848">
        <w:rPr>
          <w:sz w:val="20"/>
          <w:szCs w:val="20"/>
          <w:lang w:val="sr-Cyrl-CS"/>
        </w:rPr>
        <w:t>Докази се слажу се по следећем редоследу:</w:t>
      </w:r>
    </w:p>
    <w:p w:rsidR="00E70440" w:rsidRPr="00831848" w:rsidRDefault="00E70440" w:rsidP="006B2412">
      <w:pPr>
        <w:tabs>
          <w:tab w:val="clear" w:pos="1440"/>
          <w:tab w:val="left" w:pos="1080"/>
        </w:tabs>
        <w:jc w:val="center"/>
        <w:rPr>
          <w:b/>
          <w:iCs/>
          <w:sz w:val="20"/>
          <w:szCs w:val="20"/>
          <w:lang w:val="sr-Cyrl-RS"/>
        </w:rPr>
      </w:pPr>
    </w:p>
    <w:p w:rsidR="00E70440" w:rsidRPr="00831848" w:rsidRDefault="00E70440" w:rsidP="00E70440">
      <w:pPr>
        <w:tabs>
          <w:tab w:val="clear" w:pos="1440"/>
          <w:tab w:val="left" w:pos="1080"/>
        </w:tabs>
        <w:rPr>
          <w:b/>
          <w:iCs/>
          <w:sz w:val="20"/>
          <w:szCs w:val="20"/>
          <w:lang w:val="sr-Cyrl-RS"/>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 xml:space="preserve">I </w:t>
      </w:r>
      <w:r w:rsidRPr="00831848">
        <w:rPr>
          <w:b/>
          <w:iCs/>
          <w:sz w:val="20"/>
          <w:szCs w:val="20"/>
        </w:rPr>
        <w:t>Докази из члана 75.</w:t>
      </w: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ind w:left="-142"/>
        <w:rPr>
          <w:iCs/>
          <w:sz w:val="20"/>
          <w:szCs w:val="20"/>
        </w:rPr>
      </w:pPr>
      <w:r w:rsidRPr="00831848">
        <w:rPr>
          <w:b/>
          <w:iCs/>
          <w:sz w:val="20"/>
          <w:szCs w:val="20"/>
        </w:rPr>
        <w:t>1.</w:t>
      </w:r>
      <w:r w:rsidRPr="00831848">
        <w:rPr>
          <w:b/>
          <w:iCs/>
          <w:sz w:val="20"/>
          <w:szCs w:val="20"/>
          <w:lang w:val="sr-Cyrl-RS"/>
        </w:rPr>
        <w:t xml:space="preserve"> </w:t>
      </w:r>
      <w:r w:rsidRPr="00831848">
        <w:rPr>
          <w:b/>
          <w:iCs/>
          <w:sz w:val="20"/>
          <w:szCs w:val="20"/>
        </w:rPr>
        <w:t>Доказ</w:t>
      </w:r>
      <w:r w:rsidRPr="00831848">
        <w:rPr>
          <w:iCs/>
          <w:sz w:val="20"/>
          <w:szCs w:val="20"/>
        </w:rPr>
        <w:t xml:space="preserve">: </w:t>
      </w:r>
      <w:r w:rsidRPr="00831848">
        <w:rPr>
          <w:b/>
          <w:iCs/>
          <w:sz w:val="20"/>
          <w:szCs w:val="20"/>
        </w:rPr>
        <w:t xml:space="preserve">Услов из члана </w:t>
      </w:r>
      <w:r w:rsidRPr="00831848">
        <w:rPr>
          <w:b/>
          <w:bCs/>
          <w:iCs/>
          <w:sz w:val="20"/>
          <w:szCs w:val="20"/>
        </w:rPr>
        <w:t>75. став 1. тачка 1)</w:t>
      </w:r>
      <w:r w:rsidRPr="00831848">
        <w:rPr>
          <w:b/>
          <w:bCs/>
          <w:iCs/>
          <w:sz w:val="20"/>
          <w:szCs w:val="20"/>
          <w:lang w:val="sr-Cyrl-RS"/>
        </w:rPr>
        <w:t xml:space="preserve">, 2) и </w:t>
      </w:r>
      <w:r w:rsidR="00A56BDE" w:rsidRPr="00831848">
        <w:rPr>
          <w:b/>
          <w:bCs/>
          <w:iCs/>
          <w:sz w:val="20"/>
          <w:szCs w:val="20"/>
          <w:lang w:val="sr-Cyrl-RS"/>
        </w:rPr>
        <w:t>4</w:t>
      </w:r>
      <w:r w:rsidRPr="00831848">
        <w:rPr>
          <w:b/>
          <w:bCs/>
          <w:iCs/>
          <w:sz w:val="20"/>
          <w:szCs w:val="20"/>
          <w:lang w:val="sr-Cyrl-CS"/>
        </w:rPr>
        <w:t>)</w:t>
      </w:r>
      <w:r w:rsidRPr="00831848">
        <w:rPr>
          <w:b/>
          <w:bCs/>
          <w:iCs/>
          <w:sz w:val="20"/>
          <w:szCs w:val="20"/>
        </w:rPr>
        <w:t xml:space="preserve"> ЗЈН</w:t>
      </w:r>
    </w:p>
    <w:p w:rsidR="0081163A" w:rsidRPr="00831848" w:rsidRDefault="0081163A" w:rsidP="0081163A">
      <w:pPr>
        <w:ind w:left="-142"/>
        <w:rPr>
          <w:iCs/>
          <w:sz w:val="20"/>
          <w:szCs w:val="20"/>
        </w:rPr>
      </w:pPr>
      <w:r w:rsidRPr="00831848">
        <w:rPr>
          <w:iCs/>
          <w:sz w:val="20"/>
          <w:szCs w:val="20"/>
          <w:lang w:val="sr-Cyrl-RS"/>
        </w:rPr>
        <w:t xml:space="preserve">1) </w:t>
      </w:r>
      <w:r w:rsidRPr="00831848">
        <w:rPr>
          <w:iCs/>
          <w:sz w:val="20"/>
          <w:szCs w:val="20"/>
        </w:rPr>
        <w:t>изјав</w:t>
      </w:r>
      <w:r w:rsidRPr="00831848">
        <w:rPr>
          <w:iCs/>
          <w:sz w:val="20"/>
          <w:szCs w:val="20"/>
          <w:lang w:val="sr-Cyrl-RS"/>
        </w:rPr>
        <w:t>а</w:t>
      </w:r>
      <w:r w:rsidRPr="00831848">
        <w:rPr>
          <w:iCs/>
          <w:sz w:val="20"/>
          <w:szCs w:val="20"/>
        </w:rPr>
        <w:t xml:space="preserve"> </w:t>
      </w:r>
      <w:r w:rsidRPr="00831848">
        <w:rPr>
          <w:sz w:val="20"/>
          <w:szCs w:val="20"/>
          <w:lang w:val="sr-Cyrl-CS"/>
        </w:rPr>
        <w:t xml:space="preserve">којом под пуном материјалном и кривичном одговорношћу потврђује да испуњава услове за </w:t>
      </w:r>
      <w:r w:rsidRPr="00831848">
        <w:rPr>
          <w:sz w:val="20"/>
          <w:szCs w:val="20"/>
        </w:rPr>
        <w:t>учешће</w:t>
      </w:r>
      <w:r w:rsidRPr="00831848">
        <w:rPr>
          <w:sz w:val="20"/>
          <w:szCs w:val="20"/>
          <w:lang w:val="sr-Cyrl-RS"/>
        </w:rPr>
        <w:t xml:space="preserve"> </w:t>
      </w:r>
      <w:r w:rsidRPr="00831848">
        <w:rPr>
          <w:sz w:val="20"/>
          <w:szCs w:val="20"/>
        </w:rPr>
        <w:t>у поступку јавне набавке из члана 75.ЗЈН,  дефинисане овом конкурсном документацијом</w:t>
      </w:r>
      <w:r w:rsidRPr="00831848">
        <w:rPr>
          <w:iCs/>
          <w:sz w:val="20"/>
          <w:szCs w:val="20"/>
        </w:rPr>
        <w:t>.</w:t>
      </w:r>
    </w:p>
    <w:p w:rsidR="0081163A" w:rsidRPr="00831848" w:rsidRDefault="0081163A" w:rsidP="0081163A">
      <w:pPr>
        <w:rPr>
          <w:sz w:val="20"/>
          <w:szCs w:val="20"/>
        </w:rPr>
      </w:pPr>
    </w:p>
    <w:p w:rsidR="0081163A" w:rsidRPr="00831848" w:rsidRDefault="0081163A" w:rsidP="0081163A">
      <w:pPr>
        <w:ind w:left="-142"/>
        <w:rPr>
          <w:b/>
          <w:bCs/>
          <w:iCs/>
          <w:sz w:val="20"/>
          <w:szCs w:val="20"/>
          <w:lang w:val="sr-Cyrl-CS"/>
        </w:rPr>
      </w:pPr>
      <w:r w:rsidRPr="00831848">
        <w:rPr>
          <w:b/>
          <w:iCs/>
          <w:sz w:val="20"/>
          <w:szCs w:val="20"/>
        </w:rPr>
        <w:t xml:space="preserve">2. </w:t>
      </w:r>
      <w:r w:rsidRPr="00831848">
        <w:rPr>
          <w:b/>
          <w:iCs/>
          <w:sz w:val="20"/>
          <w:szCs w:val="20"/>
          <w:lang w:val="sr-Cyrl-CS"/>
        </w:rPr>
        <w:t xml:space="preserve">Доказ: </w:t>
      </w:r>
      <w:r w:rsidRPr="00831848">
        <w:rPr>
          <w:b/>
          <w:sz w:val="20"/>
          <w:szCs w:val="20"/>
          <w:lang w:val="sr-Cyrl-CS"/>
        </w:rPr>
        <w:t xml:space="preserve">Услов </w:t>
      </w:r>
      <w:r w:rsidRPr="00831848">
        <w:rPr>
          <w:b/>
          <w:iCs/>
          <w:sz w:val="20"/>
          <w:szCs w:val="20"/>
          <w:lang w:val="sr-Cyrl-CS"/>
        </w:rPr>
        <w:t xml:space="preserve">из члана </w:t>
      </w:r>
      <w:r w:rsidRPr="00831848">
        <w:rPr>
          <w:b/>
          <w:bCs/>
          <w:iCs/>
          <w:sz w:val="20"/>
          <w:szCs w:val="20"/>
          <w:lang w:val="sr-Cyrl-CS"/>
        </w:rPr>
        <w:t>75. став 2.  ЗЈН</w:t>
      </w:r>
    </w:p>
    <w:p w:rsidR="0081163A" w:rsidRPr="00831848" w:rsidRDefault="0081163A" w:rsidP="0081163A">
      <w:pPr>
        <w:ind w:left="-142"/>
        <w:rPr>
          <w:bCs/>
          <w:iCs/>
          <w:sz w:val="20"/>
          <w:szCs w:val="20"/>
        </w:rPr>
      </w:pPr>
      <w:r w:rsidRPr="00831848">
        <w:rPr>
          <w:iCs/>
          <w:sz w:val="20"/>
          <w:szCs w:val="20"/>
        </w:rPr>
        <w:t xml:space="preserve">1) </w:t>
      </w:r>
      <w:r w:rsidRPr="00831848">
        <w:rPr>
          <w:iCs/>
          <w:sz w:val="20"/>
          <w:szCs w:val="20"/>
          <w:lang w:val="sr-Cyrl-CS"/>
        </w:rPr>
        <w:t xml:space="preserve">Потписан и оверен </w:t>
      </w:r>
      <w:r w:rsidRPr="00831848">
        <w:rPr>
          <w:iCs/>
          <w:sz w:val="20"/>
          <w:szCs w:val="20"/>
        </w:rPr>
        <w:t>о</w:t>
      </w:r>
      <w:r w:rsidRPr="00831848">
        <w:rPr>
          <w:iCs/>
          <w:sz w:val="20"/>
          <w:szCs w:val="20"/>
          <w:lang w:val="sr-Cyrl-CS"/>
        </w:rPr>
        <w:t xml:space="preserve">бразац </w:t>
      </w:r>
      <w:r w:rsidRPr="00831848">
        <w:rPr>
          <w:iCs/>
          <w:sz w:val="20"/>
          <w:szCs w:val="20"/>
        </w:rPr>
        <w:t>и</w:t>
      </w:r>
      <w:r w:rsidRPr="00831848">
        <w:rPr>
          <w:iCs/>
          <w:sz w:val="20"/>
          <w:szCs w:val="20"/>
          <w:lang w:val="sr-Cyrl-CS"/>
        </w:rPr>
        <w:t>зјаве.</w:t>
      </w:r>
    </w:p>
    <w:p w:rsidR="0081163A" w:rsidRPr="00831848" w:rsidRDefault="0081163A" w:rsidP="0081163A">
      <w:pPr>
        <w:ind w:left="-142"/>
        <w:rPr>
          <w:b/>
          <w:sz w:val="20"/>
          <w:szCs w:val="20"/>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I</w:t>
      </w:r>
      <w:r w:rsidRPr="00831848">
        <w:rPr>
          <w:b/>
          <w:iCs/>
          <w:sz w:val="20"/>
          <w:szCs w:val="20"/>
        </w:rPr>
        <w:t>I</w:t>
      </w:r>
      <w:r w:rsidRPr="00831848">
        <w:rPr>
          <w:b/>
          <w:iCs/>
          <w:sz w:val="20"/>
          <w:szCs w:val="20"/>
          <w:lang w:val="sr-Cyrl-RS"/>
        </w:rPr>
        <w:t xml:space="preserve"> </w:t>
      </w:r>
      <w:r w:rsidRPr="00831848">
        <w:rPr>
          <w:b/>
          <w:iCs/>
          <w:sz w:val="20"/>
          <w:szCs w:val="20"/>
        </w:rPr>
        <w:t>Докази из члана 76.</w:t>
      </w:r>
    </w:p>
    <w:p w:rsidR="0081163A" w:rsidRPr="00831848" w:rsidRDefault="0081163A" w:rsidP="0081163A">
      <w:pPr>
        <w:ind w:left="-142"/>
        <w:rPr>
          <w:iCs/>
          <w:sz w:val="20"/>
          <w:szCs w:val="20"/>
        </w:rPr>
      </w:pPr>
    </w:p>
    <w:p w:rsidR="0081163A" w:rsidRPr="00831848" w:rsidRDefault="0081163A" w:rsidP="0081163A">
      <w:pPr>
        <w:tabs>
          <w:tab w:val="left" w:pos="1134"/>
        </w:tabs>
        <w:rPr>
          <w:b/>
          <w:bCs/>
          <w:sz w:val="20"/>
          <w:szCs w:val="20"/>
        </w:rPr>
      </w:pPr>
      <w:r w:rsidRPr="00831848">
        <w:rPr>
          <w:b/>
          <w:sz w:val="20"/>
          <w:szCs w:val="20"/>
        </w:rPr>
        <w:t xml:space="preserve"> 1. </w:t>
      </w:r>
      <w:r w:rsidRPr="00831848">
        <w:rPr>
          <w:b/>
          <w:iCs/>
          <w:sz w:val="20"/>
          <w:szCs w:val="20"/>
          <w:lang w:val="sr-Cyrl-CS"/>
        </w:rPr>
        <w:t>Доказ</w:t>
      </w:r>
      <w:r w:rsidRPr="00831848">
        <w:rPr>
          <w:b/>
          <w:iCs/>
          <w:sz w:val="20"/>
          <w:szCs w:val="20"/>
        </w:rPr>
        <w:t>:</w:t>
      </w:r>
      <w:r w:rsidRPr="00831848">
        <w:rPr>
          <w:b/>
          <w:sz w:val="20"/>
          <w:szCs w:val="20"/>
        </w:rPr>
        <w:t xml:space="preserve"> Додатни услови из члана </w:t>
      </w:r>
      <w:r w:rsidRPr="00831848">
        <w:rPr>
          <w:b/>
          <w:bCs/>
          <w:sz w:val="20"/>
          <w:szCs w:val="20"/>
        </w:rPr>
        <w:t>76. став 2.  ЗЈН – финансијски</w:t>
      </w:r>
      <w:r w:rsidRPr="00831848">
        <w:rPr>
          <w:b/>
          <w:bCs/>
          <w:sz w:val="20"/>
          <w:szCs w:val="20"/>
          <w:lang w:val="sr-Cyrl-CS"/>
        </w:rPr>
        <w:t xml:space="preserve"> капацитет</w:t>
      </w:r>
    </w:p>
    <w:p w:rsidR="0081163A" w:rsidRPr="00831848" w:rsidRDefault="0081163A" w:rsidP="0081163A">
      <w:pPr>
        <w:pStyle w:val="BodyText"/>
        <w:rPr>
          <w:sz w:val="20"/>
          <w:szCs w:val="20"/>
        </w:rPr>
      </w:pPr>
      <w:r w:rsidRPr="00831848">
        <w:rPr>
          <w:iCs/>
          <w:sz w:val="20"/>
          <w:szCs w:val="20"/>
        </w:rPr>
        <w:t xml:space="preserve">Доказ наведен на страни </w:t>
      </w:r>
      <w:r w:rsidR="00B46DFC">
        <w:rPr>
          <w:iCs/>
          <w:sz w:val="20"/>
          <w:szCs w:val="20"/>
          <w:lang w:val="sr-Cyrl-RS"/>
        </w:rPr>
        <w:t>7</w:t>
      </w:r>
      <w:r w:rsidR="005B5381" w:rsidRPr="00831848">
        <w:rPr>
          <w:iCs/>
          <w:sz w:val="20"/>
          <w:szCs w:val="20"/>
          <w:lang w:val="sr-Cyrl-RS"/>
        </w:rPr>
        <w:t xml:space="preserve"> </w:t>
      </w:r>
      <w:r w:rsidRPr="00831848">
        <w:rPr>
          <w:iCs/>
          <w:sz w:val="20"/>
          <w:szCs w:val="20"/>
        </w:rPr>
        <w:t>конкурсне документације.</w:t>
      </w:r>
    </w:p>
    <w:p w:rsidR="0081163A" w:rsidRPr="00831848" w:rsidRDefault="0081163A" w:rsidP="0081163A">
      <w:pPr>
        <w:ind w:left="-142"/>
        <w:rPr>
          <w:iCs/>
          <w:color w:val="FF0000"/>
          <w:sz w:val="20"/>
          <w:szCs w:val="20"/>
        </w:rPr>
      </w:pPr>
    </w:p>
    <w:p w:rsidR="0081163A" w:rsidRPr="00831848" w:rsidRDefault="0081163A" w:rsidP="0081163A">
      <w:pPr>
        <w:ind w:left="-142"/>
        <w:rPr>
          <w:iCs/>
          <w:sz w:val="20"/>
          <w:szCs w:val="20"/>
        </w:rPr>
      </w:pPr>
    </w:p>
    <w:p w:rsidR="0081163A" w:rsidRPr="00831848" w:rsidRDefault="0081163A" w:rsidP="0081163A">
      <w:pPr>
        <w:tabs>
          <w:tab w:val="clear" w:pos="1440"/>
          <w:tab w:val="left" w:pos="1080"/>
        </w:tabs>
        <w:jc w:val="center"/>
        <w:rPr>
          <w:b/>
          <w:iCs/>
          <w:sz w:val="20"/>
          <w:szCs w:val="20"/>
          <w:lang w:val="sr-Cyrl-RS"/>
        </w:rPr>
      </w:pPr>
      <w:r w:rsidRPr="00831848">
        <w:rPr>
          <w:b/>
          <w:iCs/>
          <w:sz w:val="20"/>
          <w:szCs w:val="20"/>
          <w:lang w:val="sr-Latn-CS"/>
        </w:rPr>
        <w:t>I</w:t>
      </w:r>
      <w:r w:rsidRPr="00831848">
        <w:rPr>
          <w:b/>
          <w:iCs/>
          <w:sz w:val="20"/>
          <w:szCs w:val="20"/>
        </w:rPr>
        <w:t>I</w:t>
      </w:r>
      <w:r w:rsidRPr="00831848">
        <w:rPr>
          <w:b/>
          <w:iCs/>
          <w:sz w:val="20"/>
          <w:szCs w:val="20"/>
          <w:lang w:val="sr-Latn-RS"/>
        </w:rPr>
        <w:t>I</w:t>
      </w:r>
      <w:r w:rsidRPr="00831848">
        <w:rPr>
          <w:b/>
          <w:iCs/>
          <w:sz w:val="20"/>
          <w:szCs w:val="20"/>
          <w:lang w:val="sr-Cyrl-RS"/>
        </w:rPr>
        <w:t xml:space="preserve"> Средство финансијског обезбеђења за озбиљност понуде</w:t>
      </w:r>
    </w:p>
    <w:p w:rsidR="0081163A" w:rsidRPr="00831848" w:rsidRDefault="0081163A" w:rsidP="0081163A">
      <w:pPr>
        <w:tabs>
          <w:tab w:val="clear" w:pos="1440"/>
          <w:tab w:val="left" w:pos="1080"/>
        </w:tabs>
        <w:rPr>
          <w:iCs/>
          <w:sz w:val="20"/>
          <w:szCs w:val="20"/>
          <w:lang w:val="sr-Cyrl-RS"/>
        </w:rPr>
      </w:pPr>
    </w:p>
    <w:p w:rsidR="0081163A" w:rsidRPr="00831848" w:rsidRDefault="0081163A" w:rsidP="0081163A">
      <w:pPr>
        <w:rPr>
          <w:iCs/>
          <w:sz w:val="20"/>
          <w:szCs w:val="20"/>
          <w:lang w:val="sr-Cyrl-RS"/>
        </w:rPr>
      </w:pPr>
      <w:r w:rsidRPr="00831848">
        <w:rPr>
          <w:iCs/>
          <w:sz w:val="20"/>
          <w:szCs w:val="20"/>
          <w:lang w:val="sr-Cyrl-RS"/>
        </w:rPr>
        <w:t>- Средство финансијског обезбеђења наведено на страни 1</w:t>
      </w:r>
      <w:r w:rsidR="00B46DFC">
        <w:rPr>
          <w:iCs/>
          <w:sz w:val="20"/>
          <w:szCs w:val="20"/>
          <w:lang w:val="sr-Cyrl-RS"/>
        </w:rPr>
        <w:t>4</w:t>
      </w:r>
      <w:r w:rsidRPr="00831848">
        <w:rPr>
          <w:iCs/>
          <w:sz w:val="20"/>
          <w:szCs w:val="20"/>
          <w:lang w:val="sr-Cyrl-RS"/>
        </w:rPr>
        <w:t xml:space="preserve"> конкурсне документације.</w:t>
      </w:r>
    </w:p>
    <w:p w:rsidR="0081163A" w:rsidRPr="00831848" w:rsidRDefault="0081163A" w:rsidP="0081163A">
      <w:pPr>
        <w:tabs>
          <w:tab w:val="clear" w:pos="1440"/>
          <w:tab w:val="left" w:pos="1080"/>
        </w:tabs>
        <w:jc w:val="center"/>
        <w:rPr>
          <w:b/>
          <w:iCs/>
          <w:sz w:val="20"/>
          <w:szCs w:val="20"/>
          <w:lang w:val="sr-Cyrl-RS"/>
        </w:rPr>
      </w:pPr>
    </w:p>
    <w:p w:rsidR="0081163A" w:rsidRPr="00831848" w:rsidRDefault="0081163A" w:rsidP="0081163A">
      <w:pPr>
        <w:pStyle w:val="BodyText"/>
        <w:rPr>
          <w:sz w:val="20"/>
          <w:szCs w:val="20"/>
        </w:rPr>
      </w:pPr>
    </w:p>
    <w:p w:rsidR="0081163A" w:rsidRPr="00831848" w:rsidRDefault="0081163A" w:rsidP="0081163A">
      <w:pPr>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rPr>
          <w:b/>
          <w:sz w:val="20"/>
          <w:szCs w:val="20"/>
          <w:lang w:val="sr-Cyrl-CS"/>
        </w:rPr>
      </w:pPr>
      <w:r w:rsidRPr="00831848">
        <w:rPr>
          <w:b/>
          <w:sz w:val="20"/>
          <w:szCs w:val="20"/>
          <w:lang w:val="sr-Cyrl-CS"/>
        </w:rPr>
        <w:tab/>
        <w:t>Напомена: ова страница(е) је саставни део  Дела 1 ( нулта страна)</w:t>
      </w: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275EA9" w:rsidRPr="00831848" w:rsidRDefault="00275EA9" w:rsidP="006B2412">
      <w:pPr>
        <w:tabs>
          <w:tab w:val="clear" w:pos="1440"/>
        </w:tabs>
        <w:suppressAutoHyphens w:val="0"/>
        <w:jc w:val="left"/>
        <w:rPr>
          <w:rFonts w:eastAsia="Calibri"/>
          <w:color w:val="000000"/>
          <w:sz w:val="20"/>
          <w:szCs w:val="20"/>
          <w:lang w:val="sr-Cyrl-CS" w:eastAsia="en-US"/>
        </w:rPr>
      </w:pPr>
    </w:p>
    <w:p w:rsidR="00EC36C5" w:rsidRPr="00831848"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831848"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831848" w:rsidRDefault="00E70440" w:rsidP="00CE5C25">
      <w:pPr>
        <w:autoSpaceDE w:val="0"/>
        <w:autoSpaceDN w:val="0"/>
        <w:adjustRightInd w:val="0"/>
        <w:jc w:val="center"/>
        <w:rPr>
          <w:sz w:val="20"/>
          <w:szCs w:val="20"/>
          <w:lang w:val="sr-Cyrl-CS"/>
        </w:rPr>
      </w:pPr>
    </w:p>
    <w:p w:rsidR="00E70440" w:rsidRPr="00831848" w:rsidRDefault="00E70440" w:rsidP="00CE5C25">
      <w:pPr>
        <w:autoSpaceDE w:val="0"/>
        <w:autoSpaceDN w:val="0"/>
        <w:adjustRightInd w:val="0"/>
        <w:jc w:val="center"/>
        <w:rPr>
          <w:sz w:val="20"/>
          <w:szCs w:val="20"/>
          <w:lang w:val="sr-Cyrl-CS"/>
        </w:rPr>
      </w:pPr>
    </w:p>
    <w:p w:rsidR="00DE6702" w:rsidRPr="00831848" w:rsidRDefault="00DE6702" w:rsidP="00B50964">
      <w:pPr>
        <w:autoSpaceDE w:val="0"/>
        <w:autoSpaceDN w:val="0"/>
        <w:adjustRightInd w:val="0"/>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Pr="00831848" w:rsidRDefault="00FA783B" w:rsidP="00CE5C25">
      <w:pPr>
        <w:autoSpaceDE w:val="0"/>
        <w:autoSpaceDN w:val="0"/>
        <w:adjustRightInd w:val="0"/>
        <w:jc w:val="center"/>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FA783B" w:rsidRPr="0078749A" w:rsidRDefault="00FA783B" w:rsidP="00FA783B">
      <w:pPr>
        <w:autoSpaceDE w:val="0"/>
        <w:autoSpaceDN w:val="0"/>
        <w:adjustRightInd w:val="0"/>
        <w:jc w:val="center"/>
        <w:rPr>
          <w:b/>
          <w:noProof/>
          <w:sz w:val="20"/>
          <w:szCs w:val="20"/>
          <w:lang w:val="sr-Cyrl-CS"/>
        </w:rPr>
      </w:pPr>
      <w:r w:rsidRPr="0078749A">
        <w:rPr>
          <w:b/>
          <w:noProof/>
          <w:sz w:val="20"/>
          <w:szCs w:val="20"/>
          <w:lang w:val="sr-Cyrl-CS"/>
        </w:rPr>
        <w:t>ДЕО 2</w:t>
      </w:r>
    </w:p>
    <w:p w:rsidR="00FA783B" w:rsidRPr="0078749A" w:rsidRDefault="00FA783B" w:rsidP="00FA783B">
      <w:pPr>
        <w:rPr>
          <w:noProof/>
          <w:sz w:val="20"/>
          <w:szCs w:val="20"/>
          <w:lang w:val="sr-Cyrl-CS"/>
        </w:rPr>
      </w:pPr>
    </w:p>
    <w:p w:rsidR="00FA783B" w:rsidRPr="0078749A" w:rsidRDefault="00FA783B" w:rsidP="00FA783B">
      <w:pPr>
        <w:jc w:val="center"/>
        <w:rPr>
          <w:noProof/>
          <w:sz w:val="20"/>
          <w:szCs w:val="20"/>
          <w:lang w:val="sr-Cyrl-CS"/>
        </w:rPr>
      </w:pPr>
      <w:r w:rsidRPr="0078749A">
        <w:rPr>
          <w:noProof/>
          <w:sz w:val="20"/>
          <w:szCs w:val="20"/>
          <w:lang w:val="sr-Cyrl-CS"/>
        </w:rPr>
        <w:t>Образац понуде</w:t>
      </w:r>
      <w:r>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FA783B" w:rsidRPr="0078749A" w:rsidRDefault="00FA783B" w:rsidP="00FA783B">
      <w:pPr>
        <w:jc w:val="center"/>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BC78EF" w:rsidRDefault="00FA783B" w:rsidP="00FA783B">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FA783B" w:rsidRPr="00BC78EF" w:rsidRDefault="00FA783B" w:rsidP="00FA783B">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FA783B" w:rsidRPr="00BC78EF" w:rsidRDefault="00FA783B" w:rsidP="00FA783B">
      <w:pPr>
        <w:rPr>
          <w:noProof/>
          <w:sz w:val="20"/>
          <w:szCs w:val="20"/>
          <w:lang w:val="sr-Cyrl-CS"/>
        </w:rPr>
      </w:pPr>
      <w:r w:rsidRPr="00BC78EF">
        <w:rPr>
          <w:noProof/>
          <w:sz w:val="20"/>
          <w:szCs w:val="20"/>
          <w:lang w:val="sr-Cyrl-CS"/>
        </w:rPr>
        <w:t xml:space="preserve">                       4. Образац трошкова понуде</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FA783B" w:rsidRPr="00BC78EF" w:rsidRDefault="00FA783B" w:rsidP="00FA783B">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FA783B" w:rsidRPr="00BC78EF" w:rsidRDefault="00FA783B" w:rsidP="00FA783B">
      <w:pPr>
        <w:rPr>
          <w:noProof/>
          <w:sz w:val="20"/>
          <w:szCs w:val="20"/>
          <w:lang w:val="sr-Cyrl-CS"/>
        </w:rPr>
      </w:pPr>
      <w:r w:rsidRPr="00BC78EF">
        <w:rPr>
          <w:noProof/>
          <w:sz w:val="20"/>
          <w:szCs w:val="20"/>
          <w:lang w:val="sr-Cyrl-CS"/>
        </w:rPr>
        <w:t xml:space="preserve">                       7. Спецификација добара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p>
    <w:p w:rsidR="00FA783B" w:rsidRPr="0078749A" w:rsidRDefault="00FA783B" w:rsidP="00FA783B">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831848" w:rsidRDefault="00EC36C5" w:rsidP="00AA3876">
      <w:pPr>
        <w:pStyle w:val="Heading3"/>
        <w:rPr>
          <w:rFonts w:ascii="Times New Roman" w:hAnsi="Times New Roman"/>
          <w:b w:val="0"/>
          <w:bCs w:val="0"/>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A35BA0" w:rsidRPr="00831848" w:rsidRDefault="00A35BA0" w:rsidP="006E4017">
      <w:pPr>
        <w:pStyle w:val="Heading3"/>
        <w:rPr>
          <w:rFonts w:ascii="Times New Roman" w:hAnsi="Times New Roman"/>
          <w:b w:val="0"/>
          <w:bCs w:val="0"/>
          <w:sz w:val="20"/>
          <w:szCs w:val="20"/>
          <w:lang w:val="sr-Cyrl-CS"/>
        </w:rPr>
      </w:pPr>
    </w:p>
    <w:p w:rsidR="004D2CF8" w:rsidRPr="00831848" w:rsidRDefault="004D2CF8" w:rsidP="004D2CF8">
      <w:pPr>
        <w:rPr>
          <w:sz w:val="20"/>
          <w:szCs w:val="20"/>
          <w:lang w:val="sr-Cyrl-CS"/>
        </w:rPr>
      </w:pPr>
    </w:p>
    <w:p w:rsidR="00FF02FC" w:rsidRPr="00831848" w:rsidRDefault="00FF02FC" w:rsidP="00FF02FC">
      <w:pPr>
        <w:rPr>
          <w:sz w:val="20"/>
          <w:szCs w:val="20"/>
        </w:rPr>
      </w:pPr>
    </w:p>
    <w:bookmarkEnd w:id="51"/>
    <w:bookmarkEnd w:id="52"/>
    <w:bookmarkEnd w:id="53"/>
    <w:bookmarkEnd w:id="54"/>
    <w:bookmarkEnd w:id="55"/>
    <w:bookmarkEnd w:id="56"/>
    <w:bookmarkEnd w:id="57"/>
    <w:bookmarkEnd w:id="58"/>
    <w:p w:rsidR="00DA26FB" w:rsidRPr="00831848" w:rsidRDefault="00DA26FB" w:rsidP="00DA26FB">
      <w:pPr>
        <w:pStyle w:val="Heading3"/>
        <w:jc w:val="center"/>
        <w:rPr>
          <w:rFonts w:ascii="Times New Roman" w:hAnsi="Times New Roman"/>
          <w:sz w:val="20"/>
          <w:szCs w:val="20"/>
        </w:rPr>
      </w:pPr>
      <w:r w:rsidRPr="00831848">
        <w:rPr>
          <w:rFonts w:ascii="Times New Roman" w:hAnsi="Times New Roman"/>
          <w:sz w:val="20"/>
          <w:szCs w:val="20"/>
        </w:rPr>
        <w:lastRenderedPageBreak/>
        <w:t>V</w:t>
      </w:r>
      <w:r w:rsidRPr="00831848">
        <w:rPr>
          <w:rFonts w:ascii="Times New Roman" w:hAnsi="Times New Roman"/>
          <w:sz w:val="20"/>
          <w:szCs w:val="20"/>
          <w:lang w:val="sr-Latn-RS"/>
        </w:rPr>
        <w:t>I</w:t>
      </w:r>
      <w:r w:rsidRPr="00831848">
        <w:rPr>
          <w:rFonts w:ascii="Times New Roman" w:hAnsi="Times New Roman"/>
          <w:sz w:val="20"/>
          <w:szCs w:val="20"/>
        </w:rPr>
        <w:t xml:space="preserve"> О</w:t>
      </w:r>
      <w:r w:rsidRPr="00831848">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831848" w:rsidTr="00DA26FB">
        <w:trPr>
          <w:trHeight w:val="788"/>
        </w:trPr>
        <w:tc>
          <w:tcPr>
            <w:tcW w:w="9961" w:type="dxa"/>
            <w:gridSpan w:val="3"/>
            <w:vAlign w:val="center"/>
          </w:tcPr>
          <w:p w:rsidR="00DA26FB" w:rsidRPr="00831848" w:rsidRDefault="00DA26FB" w:rsidP="00DA26FB">
            <w:pPr>
              <w:jc w:val="center"/>
              <w:rPr>
                <w:sz w:val="20"/>
                <w:szCs w:val="20"/>
              </w:rPr>
            </w:pPr>
          </w:p>
          <w:p w:rsidR="00DA26FB" w:rsidRPr="00831848" w:rsidRDefault="00DA26FB" w:rsidP="00DA26FB">
            <w:pPr>
              <w:jc w:val="center"/>
              <w:rPr>
                <w:sz w:val="20"/>
                <w:szCs w:val="20"/>
              </w:rPr>
            </w:pPr>
            <w:r w:rsidRPr="00831848">
              <w:rPr>
                <w:sz w:val="20"/>
                <w:szCs w:val="20"/>
              </w:rPr>
              <w:t>Понуда се подноси: (заокружити)</w:t>
            </w:r>
          </w:p>
          <w:p w:rsidR="00DA26FB" w:rsidRPr="00831848" w:rsidRDefault="00DA26FB" w:rsidP="00DA26FB">
            <w:pPr>
              <w:rPr>
                <w:sz w:val="20"/>
                <w:szCs w:val="20"/>
              </w:rPr>
            </w:pPr>
            <w:r w:rsidRPr="00831848">
              <w:rPr>
                <w:sz w:val="20"/>
                <w:szCs w:val="20"/>
              </w:rPr>
              <w:t>1. Самостално;                       2. Са подизвођачем;                  3. Заједничка понуда</w:t>
            </w:r>
          </w:p>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outlineLvl w:val="0"/>
              <w:rPr>
                <w:b/>
                <w:sz w:val="20"/>
                <w:szCs w:val="20"/>
                <w:lang w:val="sr-Cyrl-CS"/>
              </w:rPr>
            </w:pPr>
            <w:bookmarkStart w:id="62" w:name="_Toc410026685"/>
            <w:bookmarkStart w:id="63" w:name="_Toc424299621"/>
            <w:r w:rsidRPr="00831848">
              <w:rPr>
                <w:b/>
                <w:sz w:val="20"/>
                <w:szCs w:val="20"/>
                <w:lang w:val="sr-Cyrl-CS"/>
              </w:rPr>
              <w:t>ПОДАЦИ О ПОНУЂАЧУ</w:t>
            </w:r>
            <w:bookmarkEnd w:id="62"/>
            <w:bookmarkEnd w:id="63"/>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1.</w:t>
            </w:r>
          </w:p>
        </w:tc>
        <w:tc>
          <w:tcPr>
            <w:tcW w:w="4523" w:type="dxa"/>
            <w:shd w:val="clear" w:color="auto" w:fill="auto"/>
            <w:vAlign w:val="center"/>
          </w:tcPr>
          <w:p w:rsidR="00DA26FB" w:rsidRPr="00831848" w:rsidRDefault="00DA26FB" w:rsidP="00DA26FB">
            <w:pPr>
              <w:rPr>
                <w:sz w:val="20"/>
                <w:szCs w:val="20"/>
              </w:rPr>
            </w:pPr>
            <w:r w:rsidRPr="00831848">
              <w:rPr>
                <w:sz w:val="20"/>
                <w:szCs w:val="20"/>
              </w:rPr>
              <w:t>Назив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2.</w:t>
            </w:r>
          </w:p>
        </w:tc>
        <w:tc>
          <w:tcPr>
            <w:tcW w:w="4523" w:type="dxa"/>
            <w:shd w:val="clear" w:color="auto" w:fill="auto"/>
            <w:vAlign w:val="center"/>
          </w:tcPr>
          <w:p w:rsidR="00DA26FB" w:rsidRPr="00831848" w:rsidRDefault="00DA26FB" w:rsidP="00DA26FB">
            <w:pPr>
              <w:rPr>
                <w:sz w:val="20"/>
                <w:szCs w:val="20"/>
              </w:rPr>
            </w:pPr>
            <w:r w:rsidRPr="00831848">
              <w:rPr>
                <w:sz w:val="20"/>
                <w:szCs w:val="20"/>
              </w:rPr>
              <w:t>Деловодни број и датум понуде</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3.</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Адреса седишта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4.</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Матични број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5.</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ПИБ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6.</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Пословна банка и број текућег рачуна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7.</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Директор/потписник уговора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8.</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Лице за контакт</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9.</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телефона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10.</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факса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11.</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Е-маил адреса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rPr>
                <w:b/>
                <w:sz w:val="20"/>
                <w:szCs w:val="20"/>
              </w:rPr>
            </w:pPr>
            <w:r w:rsidRPr="00831848">
              <w:rPr>
                <w:b/>
                <w:sz w:val="20"/>
                <w:szCs w:val="20"/>
              </w:rPr>
              <w:t>ПОДАЦИ ИЗ ПОНУДЕ</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12.</w:t>
            </w:r>
          </w:p>
        </w:tc>
        <w:tc>
          <w:tcPr>
            <w:tcW w:w="4523" w:type="dxa"/>
            <w:shd w:val="clear" w:color="auto" w:fill="auto"/>
            <w:vAlign w:val="center"/>
          </w:tcPr>
          <w:p w:rsidR="00FA783B" w:rsidRPr="00216EEB" w:rsidRDefault="00FA783B" w:rsidP="00B46DFC">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FA783B" w:rsidRPr="00216EEB" w:rsidRDefault="00FA783B" w:rsidP="00B46DFC">
            <w:pPr>
              <w:jc w:val="left"/>
              <w:rPr>
                <w:sz w:val="20"/>
                <w:szCs w:val="20"/>
                <w:lang w:val="sr-Cyrl-CS"/>
              </w:rPr>
            </w:pPr>
            <w:r w:rsidRPr="00216EEB">
              <w:rPr>
                <w:noProof/>
                <w:sz w:val="20"/>
                <w:szCs w:val="20"/>
                <w:lang w:val="sr-Cyrl-CS"/>
              </w:rPr>
              <w:t>до 90 дана</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13.</w:t>
            </w:r>
          </w:p>
        </w:tc>
        <w:tc>
          <w:tcPr>
            <w:tcW w:w="4523" w:type="dxa"/>
            <w:shd w:val="clear" w:color="auto" w:fill="auto"/>
            <w:vAlign w:val="center"/>
          </w:tcPr>
          <w:p w:rsidR="00FA783B" w:rsidRPr="00216EEB" w:rsidRDefault="00FA783B" w:rsidP="00B46DFC">
            <w:pPr>
              <w:rPr>
                <w:sz w:val="20"/>
                <w:szCs w:val="20"/>
                <w:lang w:val="sr-Cyrl-CS"/>
              </w:rPr>
            </w:pPr>
            <w:r w:rsidRPr="00216EEB">
              <w:rPr>
                <w:sz w:val="20"/>
                <w:szCs w:val="20"/>
                <w:lang w:val="sr-Cyrl-CS"/>
              </w:rPr>
              <w:t xml:space="preserve">Рок важења понуде (не може бити краћи од </w:t>
            </w:r>
            <w:r>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FA783B" w:rsidRPr="00216EEB" w:rsidRDefault="00FA783B" w:rsidP="00B46DFC">
            <w:pPr>
              <w:rPr>
                <w:sz w:val="20"/>
                <w:szCs w:val="20"/>
              </w:rPr>
            </w:pP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14.</w:t>
            </w:r>
          </w:p>
        </w:tc>
        <w:tc>
          <w:tcPr>
            <w:tcW w:w="4523" w:type="dxa"/>
            <w:shd w:val="clear" w:color="auto" w:fill="auto"/>
            <w:vAlign w:val="center"/>
          </w:tcPr>
          <w:p w:rsidR="00FA783B" w:rsidRPr="00216EEB" w:rsidRDefault="00FA783B" w:rsidP="00B46DFC">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FA783B" w:rsidRPr="00216EEB" w:rsidRDefault="00FA783B" w:rsidP="00B46DFC">
            <w:pPr>
              <w:pStyle w:val="Default"/>
              <w:jc w:val="both"/>
              <w:rPr>
                <w:bCs/>
                <w:sz w:val="20"/>
                <w:szCs w:val="20"/>
                <w:lang w:val="sr-Cyrl-CS"/>
              </w:rPr>
            </w:pPr>
          </w:p>
        </w:tc>
      </w:tr>
    </w:tbl>
    <w:p w:rsidR="00DA26FB" w:rsidRPr="00831848" w:rsidRDefault="00DA26FB" w:rsidP="00DA26F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rPr>
          <w:bCs/>
          <w:sz w:val="20"/>
          <w:szCs w:val="20"/>
        </w:rPr>
      </w:pPr>
    </w:p>
    <w:p w:rsidR="00DA26FB" w:rsidRPr="00831848" w:rsidRDefault="00DA26FB" w:rsidP="00DA26FB">
      <w:pPr>
        <w:rPr>
          <w:i/>
          <w:iCs/>
          <w:sz w:val="20"/>
          <w:szCs w:val="20"/>
        </w:rPr>
      </w:pPr>
      <w:r w:rsidRPr="00831848">
        <w:rPr>
          <w:b/>
          <w:bCs/>
          <w:i/>
          <w:iCs/>
          <w:sz w:val="20"/>
          <w:szCs w:val="20"/>
          <w:u w:val="single"/>
        </w:rPr>
        <w:t>Напомене:</w:t>
      </w:r>
    </w:p>
    <w:p w:rsidR="00DA26FB" w:rsidRPr="00831848" w:rsidRDefault="00DA26FB" w:rsidP="00DA26FB">
      <w:pPr>
        <w:rPr>
          <w:i/>
          <w:iCs/>
          <w:sz w:val="20"/>
          <w:szCs w:val="20"/>
        </w:rPr>
      </w:pPr>
      <w:r w:rsidRPr="00831848">
        <w:rPr>
          <w:i/>
          <w:iCs/>
          <w:sz w:val="20"/>
          <w:szCs w:val="20"/>
        </w:rPr>
        <w:t xml:space="preserve">Образац понуде понуђач мора да попуни, овери печатом и потпише, чиме </w:t>
      </w:r>
      <w:r w:rsidRPr="00831848">
        <w:rPr>
          <w:i/>
          <w:iCs/>
          <w:sz w:val="20"/>
          <w:szCs w:val="20"/>
          <w:lang w:val="sr-Cyrl-CS"/>
        </w:rPr>
        <w:t>п</w:t>
      </w:r>
      <w:r w:rsidRPr="00831848">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
          <w:bCs/>
          <w:sz w:val="20"/>
          <w:szCs w:val="20"/>
          <w:lang w:val="ru-RU"/>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Default="00301E5A" w:rsidP="00DA26FB">
      <w:pPr>
        <w:jc w:val="center"/>
        <w:rPr>
          <w:b/>
          <w:sz w:val="20"/>
          <w:szCs w:val="20"/>
          <w:lang w:val="sr-Cyrl-RS"/>
        </w:rPr>
      </w:pPr>
    </w:p>
    <w:p w:rsidR="00FA783B" w:rsidRPr="00FA783B" w:rsidRDefault="00FA783B" w:rsidP="00DA26FB">
      <w:pPr>
        <w:jc w:val="cente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DA26FB" w:rsidRPr="00831848" w:rsidRDefault="00DA26FB" w:rsidP="00DA26FB">
      <w:pPr>
        <w:jc w:val="center"/>
        <w:rPr>
          <w:b/>
          <w:bCs/>
          <w:sz w:val="20"/>
          <w:szCs w:val="20"/>
          <w:lang w:val="ru-RU"/>
        </w:rPr>
      </w:pPr>
      <w:r w:rsidRPr="00831848">
        <w:rPr>
          <w:b/>
          <w:sz w:val="20"/>
          <w:szCs w:val="20"/>
        </w:rPr>
        <w:t>VI</w:t>
      </w:r>
      <w:r w:rsidRPr="00831848">
        <w:rPr>
          <w:b/>
          <w:bCs/>
          <w:sz w:val="20"/>
          <w:szCs w:val="20"/>
          <w:lang w:val="ru-RU"/>
        </w:rPr>
        <w:t>а ОБРАЗАЦ ПОНУДЕ ПО ПАРТИЈАМА</w:t>
      </w:r>
    </w:p>
    <w:p w:rsidR="00DA26FB" w:rsidRPr="00831848" w:rsidRDefault="00DA26FB" w:rsidP="00DA26FB">
      <w:pPr>
        <w:jc w:val="center"/>
        <w:rPr>
          <w:b/>
          <w:bCs/>
          <w:sz w:val="20"/>
          <w:szCs w:val="20"/>
        </w:rPr>
      </w:pPr>
      <w:r w:rsidRPr="00831848">
        <w:rPr>
          <w:b/>
          <w:bCs/>
          <w:sz w:val="20"/>
          <w:szCs w:val="20"/>
          <w:lang w:val="ru-RU"/>
        </w:rPr>
        <w:t xml:space="preserve"> ПАРТИЈА</w:t>
      </w:r>
      <w:r w:rsidRPr="00831848">
        <w:rPr>
          <w:b/>
          <w:bCs/>
          <w:sz w:val="20"/>
          <w:szCs w:val="20"/>
        </w:rPr>
        <w:t xml:space="preserve"> БРОЈ:_________</w:t>
      </w: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без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Износ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са ПДВ-ом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bl>
    <w:p w:rsidR="00DA26FB" w:rsidRPr="00831848" w:rsidRDefault="00DA26FB" w:rsidP="00DA26FB">
      <w:pPr>
        <w:ind w:firstLine="720"/>
        <w:rPr>
          <w:bCs/>
          <w:sz w:val="20"/>
          <w:szCs w:val="20"/>
          <w:lang w:val="sr-Cyrl-C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jc w:val="cente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rPr>
          <w:bCs/>
          <w:i/>
          <w:sz w:val="20"/>
          <w:szCs w:val="20"/>
          <w:lang w:val="sr-Cyrl-CS"/>
        </w:rPr>
      </w:pPr>
      <w:r w:rsidRPr="00831848">
        <w:rPr>
          <w:bCs/>
          <w:i/>
          <w:sz w:val="20"/>
          <w:szCs w:val="20"/>
          <w:lang w:val="sr-Cyrl-CS"/>
        </w:rPr>
        <w:t>Напомена:</w:t>
      </w:r>
    </w:p>
    <w:p w:rsidR="00DA26FB" w:rsidRPr="00831848" w:rsidRDefault="00DA26FB" w:rsidP="00DA26FB">
      <w:pPr>
        <w:rPr>
          <w:bCs/>
          <w:i/>
          <w:sz w:val="20"/>
          <w:szCs w:val="20"/>
          <w:lang w:val="sr-Cyrl-CS"/>
        </w:rPr>
      </w:pPr>
      <w:r w:rsidRPr="00831848">
        <w:rPr>
          <w:bCs/>
          <w:i/>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i/>
          <w:sz w:val="20"/>
          <w:szCs w:val="20"/>
          <w:lang w:val="sr-Cyrl-CS"/>
        </w:rPr>
      </w:pPr>
      <w:r w:rsidRPr="00831848">
        <w:rPr>
          <w:bCs/>
          <w:i/>
          <w:sz w:val="20"/>
          <w:szCs w:val="20"/>
          <w:lang w:val="sr-Cyrl-CS"/>
        </w:rPr>
        <w:t>Образац се прилаже иза образца понуде, по бројчаном редоследу партија које се нуде.</w:t>
      </w:r>
    </w:p>
    <w:p w:rsidR="00DA26FB" w:rsidRPr="00831848" w:rsidRDefault="00DA26FB" w:rsidP="00DA26FB">
      <w:pPr>
        <w:rPr>
          <w:bCs/>
          <w:sz w:val="20"/>
          <w:szCs w:val="20"/>
        </w:rPr>
      </w:pPr>
    </w:p>
    <w:p w:rsidR="00DA26FB" w:rsidRPr="00831848" w:rsidRDefault="00DA26FB" w:rsidP="00DA26FB">
      <w:pPr>
        <w:rPr>
          <w:b/>
          <w:sz w:val="20"/>
          <w:szCs w:val="20"/>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DA26FB">
      <w:pPr>
        <w:rPr>
          <w:b/>
          <w:sz w:val="20"/>
          <w:szCs w:val="20"/>
          <w:lang w:val="sr-Cyrl-RS"/>
        </w:rPr>
      </w:pPr>
    </w:p>
    <w:p w:rsidR="00DA26FB" w:rsidRPr="00831848" w:rsidRDefault="00DA26FB" w:rsidP="00DA26FB">
      <w:pPr>
        <w:rPr>
          <w:b/>
          <w:sz w:val="20"/>
          <w:szCs w:val="20"/>
          <w:lang w:val="sr-Cyrl-RS"/>
        </w:rPr>
      </w:pPr>
    </w:p>
    <w:p w:rsidR="00DA26FB" w:rsidRDefault="00DA26F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Pr="00831848" w:rsidRDefault="00FA783B" w:rsidP="00DA26FB">
      <w:pPr>
        <w:rPr>
          <w:b/>
          <w:sz w:val="20"/>
          <w:szCs w:val="20"/>
          <w:lang w:val="sr-Cyrl-RS"/>
        </w:rPr>
      </w:pPr>
    </w:p>
    <w:p w:rsidR="00DA26FB" w:rsidRPr="00831848" w:rsidRDefault="00DA26FB" w:rsidP="00DA26FB">
      <w:pPr>
        <w:rPr>
          <w:b/>
          <w:sz w:val="20"/>
          <w:szCs w:val="20"/>
          <w:lang w:val="sr-Cyrl-RS"/>
        </w:rPr>
      </w:pPr>
    </w:p>
    <w:p w:rsidR="00B7633A" w:rsidRPr="00831848"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4" w:name="_Toc410026686"/>
            <w:bookmarkStart w:id="65" w:name="_Toc424299622"/>
            <w:r w:rsidRPr="00831848">
              <w:rPr>
                <w:b/>
                <w:sz w:val="20"/>
                <w:szCs w:val="20"/>
                <w:lang w:val="sr-Cyrl-CS"/>
              </w:rPr>
              <w:lastRenderedPageBreak/>
              <w:t>ПОДАЦИ О ПОДИЗВОЂАЧУ</w:t>
            </w:r>
            <w:bookmarkEnd w:id="64"/>
            <w:bookmarkEnd w:id="65"/>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Адреса седишта 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 xml:space="preserve">Матични број /ПИБ </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 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 / 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Проценат укупне вредности поверен п</w:t>
            </w:r>
            <w:r w:rsidRPr="00831848">
              <w:rPr>
                <w:sz w:val="20"/>
                <w:szCs w:val="20"/>
              </w:rPr>
              <w:t>oцизвођачу</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rFonts w:ascii="Tahoma" w:hAnsi="Tahoma" w:cs="Tahoma"/>
          <w:bCs/>
          <w:sz w:val="20"/>
          <w:szCs w:val="20"/>
        </w:rPr>
      </w:pPr>
    </w:p>
    <w:p w:rsidR="00DE6702" w:rsidRPr="00831848"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6" w:name="_Toc410026687"/>
            <w:bookmarkStart w:id="67" w:name="_Toc424299623"/>
            <w:r w:rsidRPr="00831848">
              <w:rPr>
                <w:b/>
                <w:sz w:val="20"/>
                <w:szCs w:val="20"/>
                <w:lang w:val="sr-Cyrl-CS"/>
              </w:rPr>
              <w:t>ПОДАЦИ О УЧЕСНИКУ ЗАЈЕДНИЧКЕ ПОНУДЕ</w:t>
            </w:r>
            <w:bookmarkEnd w:id="66"/>
            <w:bookmarkEnd w:id="67"/>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34" w:hanging="22"/>
              <w:jc w:val="left"/>
              <w:rPr>
                <w:sz w:val="20"/>
                <w:szCs w:val="20"/>
              </w:rPr>
            </w:pPr>
            <w:r w:rsidRPr="00831848">
              <w:rPr>
                <w:sz w:val="20"/>
                <w:szCs w:val="20"/>
                <w:lang w:val="sr-Cyrl-CS"/>
              </w:rPr>
              <w:t>Адреса седишта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Матични број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ПИБ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9</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10</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bCs/>
          <w:sz w:val="20"/>
          <w:szCs w:val="20"/>
        </w:rPr>
      </w:pPr>
      <w:r w:rsidRPr="00831848">
        <w:rPr>
          <w:bCs/>
          <w:sz w:val="20"/>
          <w:szCs w:val="20"/>
        </w:rPr>
        <w:tab/>
      </w:r>
      <w:r w:rsidRPr="00831848">
        <w:rPr>
          <w:bCs/>
          <w:sz w:val="20"/>
          <w:szCs w:val="20"/>
        </w:rPr>
        <w:tab/>
      </w:r>
      <w:r w:rsidRPr="00831848">
        <w:rPr>
          <w:bCs/>
          <w:sz w:val="20"/>
          <w:szCs w:val="20"/>
        </w:rPr>
        <w:tab/>
      </w:r>
      <w:r w:rsidRPr="00831848">
        <w:rPr>
          <w:bCs/>
          <w:sz w:val="20"/>
          <w:szCs w:val="20"/>
        </w:rPr>
        <w:tab/>
      </w:r>
    </w:p>
    <w:p w:rsidR="00DE6702" w:rsidRPr="00831848" w:rsidRDefault="00DE6702" w:rsidP="00DE6702">
      <w:pPr>
        <w:rPr>
          <w:bCs/>
          <w:sz w:val="20"/>
          <w:szCs w:val="20"/>
        </w:rPr>
      </w:pPr>
    </w:p>
    <w:p w:rsidR="00DE6702" w:rsidRPr="00831848"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831848" w:rsidTr="003A50A5">
        <w:trPr>
          <w:jc w:val="center"/>
        </w:trPr>
        <w:tc>
          <w:tcPr>
            <w:tcW w:w="3190" w:type="dxa"/>
            <w:tcBorders>
              <w:top w:val="nil"/>
              <w:left w:val="nil"/>
              <w:bottom w:val="single" w:sz="4" w:space="0" w:color="auto"/>
              <w:right w:val="nil"/>
            </w:tcBorders>
            <w:shd w:val="clear" w:color="auto" w:fill="auto"/>
          </w:tcPr>
          <w:p w:rsidR="00DE6702" w:rsidRPr="00831848" w:rsidRDefault="00DE6702" w:rsidP="003A50A5">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831848" w:rsidRDefault="00DE6702" w:rsidP="003A50A5">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Понуђач</w:t>
            </w:r>
          </w:p>
        </w:tc>
      </w:tr>
      <w:tr w:rsidR="00DE6702" w:rsidRPr="00831848" w:rsidTr="003A50A5">
        <w:trPr>
          <w:jc w:val="center"/>
        </w:trPr>
        <w:tc>
          <w:tcPr>
            <w:tcW w:w="3190" w:type="dxa"/>
            <w:tcBorders>
              <w:top w:val="single" w:sz="4" w:space="0" w:color="auto"/>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p>
        </w:tc>
      </w:tr>
    </w:tbl>
    <w:p w:rsidR="00DE6702" w:rsidRPr="00831848" w:rsidRDefault="00DE6702" w:rsidP="00DE6702">
      <w:pPr>
        <w:rPr>
          <w:bCs/>
          <w:sz w:val="20"/>
          <w:szCs w:val="20"/>
        </w:rPr>
      </w:pPr>
    </w:p>
    <w:p w:rsidR="00DE6702" w:rsidRPr="00831848" w:rsidRDefault="00DE6702" w:rsidP="00DE6702">
      <w:pPr>
        <w:rPr>
          <w:bCs/>
          <w:sz w:val="20"/>
          <w:szCs w:val="20"/>
        </w:rPr>
      </w:pPr>
    </w:p>
    <w:p w:rsidR="00DE6702" w:rsidRPr="00831848" w:rsidRDefault="00DE6702" w:rsidP="00DE6702">
      <w:pPr>
        <w:rPr>
          <w:i/>
          <w:iCs/>
          <w:sz w:val="20"/>
          <w:szCs w:val="20"/>
          <w:lang w:val="ru-RU"/>
        </w:rPr>
      </w:pPr>
      <w:r w:rsidRPr="00831848">
        <w:rPr>
          <w:b/>
          <w:bCs/>
          <w:i/>
          <w:iCs/>
          <w:sz w:val="20"/>
          <w:szCs w:val="20"/>
          <w:u w:val="single"/>
          <w:lang w:val="ru-RU"/>
        </w:rPr>
        <w:t>Напомена:</w:t>
      </w:r>
    </w:p>
    <w:p w:rsidR="00DE6702" w:rsidRPr="00831848" w:rsidRDefault="00DE6702" w:rsidP="00DE6702">
      <w:pPr>
        <w:rPr>
          <w:i/>
          <w:iCs/>
          <w:sz w:val="20"/>
          <w:szCs w:val="20"/>
        </w:rPr>
      </w:pPr>
      <w:r w:rsidRPr="0083184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831848" w:rsidRDefault="00DE6702" w:rsidP="00DE6702">
      <w:pPr>
        <w:pStyle w:val="NoSpacing"/>
        <w:rPr>
          <w:rFonts w:ascii="Times New Roman" w:hAnsi="Times New Roman"/>
          <w:bCs/>
          <w:sz w:val="20"/>
          <w:szCs w:val="20"/>
        </w:rPr>
      </w:pPr>
    </w:p>
    <w:p w:rsidR="00B7633A" w:rsidRPr="00831848" w:rsidRDefault="00DE6702" w:rsidP="00B50964">
      <w:pPr>
        <w:rPr>
          <w:b/>
          <w:sz w:val="20"/>
          <w:szCs w:val="20"/>
          <w:lang w:val="sr-Cyrl-RS"/>
        </w:rPr>
      </w:pPr>
      <w:r w:rsidRPr="0083184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831848">
        <w:rPr>
          <w:i/>
          <w:iCs/>
          <w:sz w:val="20"/>
          <w:szCs w:val="20"/>
          <w:lang w:val="ru-RU"/>
        </w:rPr>
        <w:t xml:space="preserve"> </w:t>
      </w:r>
      <w:r w:rsidRPr="00831848">
        <w:rPr>
          <w:i/>
          <w:iCs/>
          <w:sz w:val="20"/>
          <w:szCs w:val="20"/>
          <w:lang w:val="ru-RU"/>
        </w:rPr>
        <w:t>учесник у заједничкој понуди</w:t>
      </w:r>
      <w:r w:rsidRPr="00831848">
        <w:rPr>
          <w:i/>
          <w:iCs/>
          <w:sz w:val="20"/>
          <w:szCs w:val="20"/>
        </w:rPr>
        <w:t>.</w:t>
      </w:r>
    </w:p>
    <w:p w:rsidR="00B7633A" w:rsidRPr="00831848" w:rsidRDefault="00B7633A"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EF02AB" w:rsidRPr="00831848" w:rsidRDefault="00EF02AB" w:rsidP="00EF02AB">
      <w:pPr>
        <w:rPr>
          <w:sz w:val="20"/>
          <w:szCs w:val="20"/>
          <w:lang w:val="sr-Cyrl-RS"/>
        </w:rPr>
      </w:pPr>
    </w:p>
    <w:bookmarkEnd w:id="59"/>
    <w:bookmarkEnd w:id="60"/>
    <w:bookmarkEnd w:id="61"/>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Default="0035213A" w:rsidP="00E6558B">
      <w:pPr>
        <w:jc w:val="center"/>
        <w:outlineLvl w:val="0"/>
        <w:rPr>
          <w:b/>
          <w:sz w:val="20"/>
          <w:szCs w:val="20"/>
          <w:lang w:val="sr-Cyrl-RS"/>
        </w:rPr>
      </w:pPr>
    </w:p>
    <w:p w:rsidR="00FA783B" w:rsidRDefault="00FA783B" w:rsidP="00E6558B">
      <w:pPr>
        <w:jc w:val="center"/>
        <w:outlineLvl w:val="0"/>
        <w:rPr>
          <w:b/>
          <w:sz w:val="20"/>
          <w:szCs w:val="20"/>
          <w:lang w:val="sr-Cyrl-RS"/>
        </w:rPr>
      </w:pPr>
    </w:p>
    <w:p w:rsidR="002E7C1F" w:rsidRPr="00831848" w:rsidRDefault="002E7C1F" w:rsidP="00E6558B">
      <w:pPr>
        <w:jc w:val="center"/>
        <w:outlineLvl w:val="0"/>
        <w:rPr>
          <w:b/>
          <w:sz w:val="20"/>
          <w:szCs w:val="20"/>
          <w:lang w:val="sr-Cyrl-RS"/>
        </w:rPr>
      </w:pPr>
    </w:p>
    <w:p w:rsidR="0035213A" w:rsidRPr="00831848" w:rsidRDefault="0035213A" w:rsidP="00301E5A">
      <w:pPr>
        <w:outlineLvl w:val="0"/>
        <w:rPr>
          <w:b/>
          <w:sz w:val="20"/>
          <w:szCs w:val="20"/>
        </w:rPr>
      </w:pPr>
    </w:p>
    <w:p w:rsidR="00DA26FB" w:rsidRPr="00831848" w:rsidRDefault="00DA26FB" w:rsidP="00DA26FB">
      <w:pPr>
        <w:jc w:val="center"/>
        <w:outlineLvl w:val="0"/>
        <w:rPr>
          <w:b/>
          <w:sz w:val="20"/>
          <w:szCs w:val="20"/>
        </w:rPr>
      </w:pPr>
      <w:bookmarkStart w:id="68" w:name="_Toc414521042"/>
      <w:bookmarkStart w:id="69" w:name="_Toc417377468"/>
      <w:bookmarkEnd w:id="46"/>
      <w:r w:rsidRPr="00831848">
        <w:rPr>
          <w:b/>
          <w:sz w:val="20"/>
          <w:szCs w:val="20"/>
        </w:rPr>
        <w:t xml:space="preserve">VII </w:t>
      </w:r>
      <w:r w:rsidRPr="00831848">
        <w:rPr>
          <w:b/>
          <w:sz w:val="20"/>
          <w:szCs w:val="20"/>
          <w:lang w:val="sr-Cyrl-CS"/>
        </w:rPr>
        <w:t>ОБРАЗАЦ СТРУКТУРЕ ПОНУЂЕНЕ ЦЕНЕ</w:t>
      </w:r>
    </w:p>
    <w:p w:rsidR="00DA26FB" w:rsidRPr="00831848" w:rsidRDefault="00DA26FB" w:rsidP="00DA26FB">
      <w:pPr>
        <w:ind w:left="3240"/>
        <w:outlineLvl w:val="0"/>
        <w:rPr>
          <w:b/>
          <w:sz w:val="20"/>
          <w:szCs w:val="20"/>
          <w:lang w:val="sr-Cyrl-CS"/>
        </w:rPr>
      </w:pPr>
      <w:r w:rsidRPr="00831848">
        <w:rPr>
          <w:b/>
          <w:sz w:val="20"/>
          <w:szCs w:val="20"/>
          <w:lang w:val="sr-Cyrl-CS"/>
        </w:rPr>
        <w:t>са упутством како да се попуни</w:t>
      </w:r>
    </w:p>
    <w:p w:rsidR="00DA26FB" w:rsidRPr="00831848" w:rsidRDefault="00DA26FB" w:rsidP="00DA26FB">
      <w:pPr>
        <w:ind w:left="3240"/>
        <w:outlineLvl w:val="0"/>
        <w:rPr>
          <w:b/>
          <w:sz w:val="20"/>
          <w:szCs w:val="20"/>
        </w:rPr>
      </w:pPr>
      <w:r w:rsidRPr="00831848">
        <w:rPr>
          <w:b/>
          <w:sz w:val="20"/>
          <w:szCs w:val="20"/>
          <w:lang w:val="sr-Cyrl-CS"/>
        </w:rPr>
        <w:t xml:space="preserve">           ПАРТИЈА _______</w:t>
      </w:r>
    </w:p>
    <w:p w:rsidR="00DA26FB" w:rsidRPr="00831848" w:rsidRDefault="00DA26FB" w:rsidP="00DA26FB">
      <w:pPr>
        <w:ind w:left="3240"/>
        <w:outlineLvl w:val="0"/>
        <w:rPr>
          <w:b/>
          <w:sz w:val="20"/>
          <w:szCs w:val="20"/>
          <w:lang w:val="sr-Cyrl-CS"/>
        </w:rPr>
      </w:pPr>
    </w:p>
    <w:p w:rsidR="00DA26FB" w:rsidRPr="00831848" w:rsidRDefault="00DA26FB" w:rsidP="00DA26FB">
      <w:pPr>
        <w:ind w:left="3240"/>
        <w:jc w:val="center"/>
        <w:outlineLvl w:val="0"/>
        <w:rPr>
          <w:b/>
          <w:sz w:val="20"/>
          <w:szCs w:val="20"/>
        </w:rPr>
      </w:pPr>
    </w:p>
    <w:p w:rsidR="00DA26FB" w:rsidRPr="00831848" w:rsidRDefault="00DA26FB" w:rsidP="00DA26FB">
      <w:pPr>
        <w:ind w:left="3240"/>
        <w:outlineLvl w:val="0"/>
        <w:rPr>
          <w:b/>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без ПДВ</w:t>
      </w:r>
      <w:r w:rsidRPr="00831848">
        <w:rPr>
          <w:rFonts w:eastAsia="Calibri"/>
          <w:sz w:val="20"/>
          <w:szCs w:val="20"/>
        </w:rPr>
        <w:t>-a</w:t>
      </w:r>
      <w:r w:rsidRPr="00831848">
        <w:rPr>
          <w:rFonts w:eastAsia="Calibri"/>
          <w:sz w:val="20"/>
          <w:szCs w:val="20"/>
          <w:lang w:val="sr-Cyrl-CS"/>
        </w:rPr>
        <w:t>:_____________динара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Стопа ПДВ-а: __________  %</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са ПДВ-ом:____________ 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учешћа цене добара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рада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транспорта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царине</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учешће осталих трошкова</w:t>
      </w:r>
    </w:p>
    <w:p w:rsidR="00DA26FB" w:rsidRPr="00831848" w:rsidRDefault="00DA26FB" w:rsidP="00DA26FB">
      <w:pPr>
        <w:tabs>
          <w:tab w:val="clear" w:pos="1440"/>
        </w:tabs>
        <w:suppressAutoHyphens w:val="0"/>
        <w:ind w:left="1080"/>
        <w:contextualSpacing/>
        <w:rPr>
          <w:rFonts w:eastAsia="Calibri"/>
          <w:sz w:val="20"/>
          <w:szCs w:val="20"/>
          <w:lang w:val="sr-Cyrl-CS"/>
        </w:rPr>
      </w:pPr>
    </w:p>
    <w:p w:rsidR="00DA26FB" w:rsidRPr="00831848" w:rsidRDefault="00DA26FB" w:rsidP="00DA26FB">
      <w:pPr>
        <w:tabs>
          <w:tab w:val="clear" w:pos="1440"/>
        </w:tabs>
        <w:suppressAutoHyphens w:val="0"/>
        <w:ind w:left="360"/>
        <w:rPr>
          <w:rFonts w:eastAsia="Calibri"/>
          <w:sz w:val="20"/>
          <w:szCs w:val="20"/>
        </w:rPr>
      </w:pPr>
    </w:p>
    <w:p w:rsidR="00DA26FB" w:rsidRPr="00831848" w:rsidRDefault="00DA26FB" w:rsidP="00DA26F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831848" w:rsidRDefault="00DA26FB" w:rsidP="00DA26FB">
            <w:pPr>
              <w:tabs>
                <w:tab w:val="clear" w:pos="1440"/>
              </w:tabs>
              <w:suppressAutoHyphens w:val="0"/>
              <w:spacing w:before="120" w:after="120" w:line="276" w:lineRule="auto"/>
              <w:jc w:val="center"/>
              <w:rPr>
                <w:rFonts w:eastAsia="Calibri"/>
                <w:sz w:val="20"/>
                <w:szCs w:val="20"/>
                <w:lang w:val="sr-Latn-BA"/>
              </w:rPr>
            </w:pPr>
            <w:r w:rsidRPr="00831848">
              <w:rPr>
                <w:rFonts w:eastAsia="Calibri"/>
                <w:sz w:val="20"/>
                <w:szCs w:val="20"/>
                <w:lang w:val="sr-Cyrl-CS"/>
              </w:rPr>
              <w:t>М.П.</w:t>
            </w:r>
          </w:p>
        </w:tc>
        <w:tc>
          <w:tcPr>
            <w:tcW w:w="3191" w:type="dxa"/>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Понуђач</w:t>
            </w:r>
          </w:p>
        </w:tc>
      </w:tr>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r w:rsidRPr="00831848">
              <w:rPr>
                <w:rFonts w:eastAsia="Calibri"/>
                <w:sz w:val="20"/>
                <w:szCs w:val="20"/>
                <w:lang w:val="sr-Cyrl-CS"/>
              </w:rPr>
              <w:t>Датум:</w:t>
            </w:r>
          </w:p>
        </w:tc>
        <w:tc>
          <w:tcPr>
            <w:tcW w:w="0" w:type="auto"/>
            <w:vMerge/>
            <w:vAlign w:val="center"/>
            <w:hideMark/>
          </w:tcPr>
          <w:p w:rsidR="00DA26FB" w:rsidRPr="00831848" w:rsidRDefault="00DA26FB" w:rsidP="00DA26F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p>
        </w:tc>
      </w:tr>
    </w:tbl>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r w:rsidRPr="00831848">
        <w:rPr>
          <w:rFonts w:eastAsia="Calibri"/>
          <w:b/>
          <w:sz w:val="20"/>
          <w:szCs w:val="20"/>
        </w:rPr>
        <w:t>Напомена</w:t>
      </w:r>
      <w:r w:rsidRPr="00831848">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831848" w:rsidRDefault="00DA26FB" w:rsidP="00DA26FB">
      <w:pPr>
        <w:rPr>
          <w:bCs/>
          <w:sz w:val="20"/>
          <w:szCs w:val="20"/>
          <w:lang w:val="sr-Cyrl-CS"/>
        </w:rPr>
      </w:pPr>
      <w:r w:rsidRPr="00831848">
        <w:rPr>
          <w:bCs/>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sz w:val="20"/>
          <w:szCs w:val="20"/>
          <w:lang w:val="sr-Cyrl-CS"/>
        </w:rPr>
      </w:pPr>
    </w:p>
    <w:p w:rsidR="00DA26FB" w:rsidRPr="00831848" w:rsidRDefault="00DA26FB" w:rsidP="00DA26FB">
      <w:pPr>
        <w:pStyle w:val="Heading3"/>
        <w:jc w:val="center"/>
        <w:rPr>
          <w:rFonts w:ascii="Times New Roman" w:hAnsi="Times New Roman"/>
          <w:sz w:val="20"/>
          <w:szCs w:val="20"/>
          <w:lang w:val="sr-Cyrl-R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rPr>
          <w:sz w:val="20"/>
          <w:szCs w:val="20"/>
          <w:lang w:val="sr-Cyrl-CS"/>
        </w:rPr>
      </w:pPr>
    </w:p>
    <w:p w:rsidR="00E70440" w:rsidRPr="00831848" w:rsidRDefault="00E70440" w:rsidP="00A33550">
      <w:pPr>
        <w:pStyle w:val="Heading3"/>
        <w:jc w:val="center"/>
        <w:rPr>
          <w:rFonts w:ascii="Times New Roman" w:hAnsi="Times New Roman"/>
          <w:sz w:val="20"/>
          <w:szCs w:val="20"/>
          <w:lang w:val="sr-Cyrl-RS"/>
        </w:rPr>
      </w:pPr>
    </w:p>
    <w:p w:rsidR="00E70440" w:rsidRPr="00831848" w:rsidRDefault="00E70440" w:rsidP="00A33550">
      <w:pPr>
        <w:pStyle w:val="Heading3"/>
        <w:jc w:val="center"/>
        <w:rPr>
          <w:rFonts w:ascii="Times New Roman" w:hAnsi="Times New Roman"/>
          <w:sz w:val="20"/>
          <w:szCs w:val="20"/>
          <w:lang w:val="sr-Cyrl-RS"/>
        </w:rPr>
      </w:pPr>
    </w:p>
    <w:p w:rsidR="00222C29" w:rsidRPr="00831848" w:rsidRDefault="00222C29" w:rsidP="00A33550">
      <w:pPr>
        <w:pStyle w:val="Heading3"/>
        <w:jc w:val="center"/>
        <w:rPr>
          <w:rFonts w:ascii="Times New Roman" w:hAnsi="Times New Roman"/>
          <w:sz w:val="20"/>
          <w:szCs w:val="20"/>
        </w:rPr>
      </w:pPr>
    </w:p>
    <w:p w:rsidR="00222C29" w:rsidRPr="00831848" w:rsidRDefault="00222C29" w:rsidP="00222C29">
      <w:pPr>
        <w:rPr>
          <w:sz w:val="20"/>
          <w:szCs w:val="20"/>
          <w:lang w:val="sr-Cyrl-C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B46DFC" w:rsidRPr="00B46DFC" w:rsidRDefault="00B46DFC" w:rsidP="00B46DFC">
      <w:pPr>
        <w:rPr>
          <w:lang w:val="sr-Cyrl-RS"/>
        </w:rPr>
      </w:pPr>
    </w:p>
    <w:p w:rsidR="003A7039" w:rsidRPr="00831848" w:rsidRDefault="00181290" w:rsidP="00DA26FB">
      <w:pPr>
        <w:pStyle w:val="Heading3"/>
        <w:jc w:val="center"/>
        <w:rPr>
          <w:rFonts w:ascii="Times New Roman" w:hAnsi="Times New Roman"/>
          <w:sz w:val="20"/>
          <w:szCs w:val="20"/>
          <w:lang w:val="sr-Cyrl-CS"/>
        </w:rPr>
      </w:pPr>
      <w:r w:rsidRPr="00831848">
        <w:rPr>
          <w:rFonts w:ascii="Times New Roman" w:hAnsi="Times New Roman"/>
          <w:sz w:val="20"/>
          <w:szCs w:val="20"/>
        </w:rPr>
        <w:t>VIII</w:t>
      </w:r>
      <w:r w:rsidR="00CF7186" w:rsidRPr="00831848">
        <w:rPr>
          <w:rFonts w:ascii="Times New Roman" w:hAnsi="Times New Roman"/>
          <w:sz w:val="20"/>
          <w:szCs w:val="20"/>
        </w:rPr>
        <w:t xml:space="preserve"> </w:t>
      </w:r>
      <w:r w:rsidR="003A7039" w:rsidRPr="00831848">
        <w:rPr>
          <w:rFonts w:ascii="Times New Roman" w:hAnsi="Times New Roman"/>
          <w:sz w:val="20"/>
          <w:szCs w:val="20"/>
          <w:lang w:val="sr-Cyrl-CS"/>
        </w:rPr>
        <w:t>ОБРАЗАЦ ТРОШКОВА ПРИПРЕМЕ ПОНУДЕ</w:t>
      </w:r>
      <w:bookmarkEnd w:id="68"/>
      <w:bookmarkEnd w:id="69"/>
    </w:p>
    <w:p w:rsidR="003A7039" w:rsidRPr="00831848" w:rsidRDefault="003A7039" w:rsidP="003A7039">
      <w:pPr>
        <w:jc w:val="center"/>
        <w:outlineLvl w:val="0"/>
        <w:rPr>
          <w:b/>
          <w:sz w:val="20"/>
          <w:szCs w:val="20"/>
          <w:lang w:val="sr-Cyrl-CS"/>
        </w:rPr>
      </w:pPr>
    </w:p>
    <w:p w:rsidR="003A7039" w:rsidRPr="00831848" w:rsidRDefault="003A7039" w:rsidP="003A7039">
      <w:pPr>
        <w:jc w:val="center"/>
        <w:outlineLvl w:val="0"/>
        <w:rPr>
          <w:b/>
          <w:sz w:val="20"/>
          <w:szCs w:val="20"/>
          <w:lang w:val="sr-Cyrl-CS"/>
        </w:rPr>
      </w:pPr>
    </w:p>
    <w:p w:rsidR="003A7039" w:rsidRPr="00831848" w:rsidRDefault="003A7039" w:rsidP="003A7039">
      <w:pPr>
        <w:spacing w:after="120"/>
        <w:rPr>
          <w:sz w:val="20"/>
          <w:szCs w:val="20"/>
          <w:lang w:val="sr-Cyrl-CS"/>
        </w:rPr>
      </w:pPr>
      <w:r w:rsidRPr="00831848">
        <w:rPr>
          <w:sz w:val="20"/>
          <w:szCs w:val="20"/>
          <w:lang w:val="sr-Cyrl-CS"/>
        </w:rPr>
        <w:t>У складу са чланом 88. став 1. Закона, понуђач__________________________</w:t>
      </w:r>
      <w:r w:rsidRPr="00831848">
        <w:rPr>
          <w:i/>
          <w:iCs/>
          <w:sz w:val="20"/>
          <w:szCs w:val="20"/>
          <w:lang w:val="sr-Cyrl-CS"/>
        </w:rPr>
        <w:t xml:space="preserve">, </w:t>
      </w:r>
      <w:r w:rsidRPr="00831848">
        <w:rPr>
          <w:sz w:val="20"/>
          <w:szCs w:val="20"/>
          <w:lang w:val="sr-Cyrl-CS"/>
        </w:rPr>
        <w:t>доставља уку</w:t>
      </w:r>
      <w:r w:rsidR="00CF7186" w:rsidRPr="00831848">
        <w:rPr>
          <w:sz w:val="20"/>
          <w:szCs w:val="20"/>
          <w:lang w:val="sr-Cyrl-CS"/>
        </w:rPr>
        <w:t xml:space="preserve">пан износ и структуру трошкова </w:t>
      </w:r>
      <w:r w:rsidRPr="00831848">
        <w:rPr>
          <w:sz w:val="20"/>
          <w:szCs w:val="20"/>
          <w:lang w:val="sr-Cyrl-CS"/>
        </w:rPr>
        <w:t>припремања понуде, како следи у табели:</w:t>
      </w:r>
    </w:p>
    <w:p w:rsidR="003A7039" w:rsidRPr="00831848" w:rsidRDefault="003A7039" w:rsidP="003A7039">
      <w:pPr>
        <w:spacing w:after="120"/>
        <w:rPr>
          <w:sz w:val="20"/>
          <w:szCs w:val="20"/>
          <w:lang w:val="sr-Cyrl-CS"/>
        </w:rPr>
      </w:pPr>
    </w:p>
    <w:p w:rsidR="003A7039" w:rsidRPr="00831848"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3184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jc w:val="center"/>
              <w:rPr>
                <w:sz w:val="20"/>
                <w:szCs w:val="20"/>
              </w:rPr>
            </w:pPr>
            <w:r w:rsidRPr="0083184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jc w:val="center"/>
              <w:rPr>
                <w:sz w:val="20"/>
                <w:szCs w:val="20"/>
              </w:rPr>
            </w:pPr>
            <w:r w:rsidRPr="00831848">
              <w:rPr>
                <w:sz w:val="20"/>
                <w:szCs w:val="20"/>
              </w:rPr>
              <w:t>ИЗНОС ТРОШКА У РСД</w:t>
            </w: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p w:rsidR="003A7039" w:rsidRPr="00831848" w:rsidRDefault="003A7039" w:rsidP="002205A1">
            <w:pPr>
              <w:jc w:val="left"/>
              <w:rPr>
                <w:sz w:val="20"/>
                <w:szCs w:val="20"/>
                <w:lang w:val="ru-RU"/>
              </w:rPr>
            </w:pPr>
            <w:r w:rsidRPr="0083184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lang w:val="ru-RU"/>
              </w:rPr>
            </w:pPr>
          </w:p>
        </w:tc>
      </w:tr>
    </w:tbl>
    <w:p w:rsidR="003A7039" w:rsidRPr="00831848" w:rsidRDefault="003A7039" w:rsidP="003A7039">
      <w:pPr>
        <w:rPr>
          <w:sz w:val="20"/>
          <w:szCs w:val="20"/>
          <w:lang w:val="sr-Cyrl-CS"/>
        </w:rPr>
      </w:pPr>
    </w:p>
    <w:p w:rsidR="003A7039" w:rsidRPr="00831848" w:rsidRDefault="003A7039" w:rsidP="003A7039">
      <w:pPr>
        <w:rPr>
          <w:sz w:val="20"/>
          <w:szCs w:val="20"/>
          <w:lang w:val="sr-Cyrl-CS"/>
        </w:rPr>
      </w:pPr>
    </w:p>
    <w:p w:rsidR="003A7039" w:rsidRPr="00831848" w:rsidRDefault="003A7039" w:rsidP="00DC6F23">
      <w:pPr>
        <w:jc w:val="left"/>
        <w:rPr>
          <w:sz w:val="20"/>
          <w:szCs w:val="20"/>
          <w:lang w:val="sr-Cyrl-CS"/>
        </w:rPr>
      </w:pPr>
    </w:p>
    <w:p w:rsidR="003A7039" w:rsidRPr="00831848" w:rsidRDefault="003A7039" w:rsidP="00964E16">
      <w:pPr>
        <w:rPr>
          <w:sz w:val="20"/>
          <w:szCs w:val="20"/>
          <w:lang w:val="sr-Cyrl-CS"/>
        </w:rPr>
      </w:pPr>
      <w:r w:rsidRPr="00831848">
        <w:rPr>
          <w:sz w:val="20"/>
          <w:szCs w:val="20"/>
          <w:lang w:val="sr-Cyrl-CS"/>
        </w:rPr>
        <w:t xml:space="preserve">Трошкове припреме и подношења понуде сноси искључиво понуђач и не може тражити од </w:t>
      </w:r>
      <w:r w:rsidR="00964E16" w:rsidRPr="00831848">
        <w:rPr>
          <w:sz w:val="20"/>
          <w:szCs w:val="20"/>
          <w:lang w:val="sr-Cyrl-CS"/>
        </w:rPr>
        <w:t>н</w:t>
      </w:r>
      <w:r w:rsidRPr="00831848">
        <w:rPr>
          <w:sz w:val="20"/>
          <w:szCs w:val="20"/>
          <w:lang w:val="sr-Cyrl-CS"/>
        </w:rPr>
        <w:t>аручиоца накнаду трошкова.</w:t>
      </w:r>
    </w:p>
    <w:p w:rsidR="003A7039" w:rsidRPr="00831848" w:rsidRDefault="003A7039" w:rsidP="00964E16">
      <w:pPr>
        <w:rPr>
          <w:sz w:val="20"/>
          <w:szCs w:val="20"/>
          <w:lang w:val="sr-Cyrl-CS"/>
        </w:rPr>
      </w:pPr>
      <w:r w:rsidRPr="0083184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31848" w:rsidRDefault="00964E16" w:rsidP="00DC6F23">
      <w:pPr>
        <w:spacing w:after="120"/>
        <w:jc w:val="left"/>
        <w:rPr>
          <w:b/>
          <w:bCs/>
          <w:sz w:val="20"/>
          <w:szCs w:val="20"/>
          <w:lang w:val="sr-Cyrl-CS"/>
        </w:rPr>
      </w:pPr>
    </w:p>
    <w:p w:rsidR="003A7039" w:rsidRPr="00831848" w:rsidRDefault="003A7039" w:rsidP="003A7039">
      <w:pPr>
        <w:spacing w:after="120"/>
        <w:ind w:firstLine="425"/>
        <w:rPr>
          <w:bCs/>
          <w:sz w:val="20"/>
          <w:szCs w:val="20"/>
          <w:lang w:val="sr-Cyrl-CS"/>
        </w:rPr>
      </w:pPr>
    </w:p>
    <w:p w:rsidR="00B7633A" w:rsidRPr="00831848"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31848" w:rsidTr="00964E16">
        <w:trPr>
          <w:trHeight w:val="497"/>
        </w:trPr>
        <w:tc>
          <w:tcPr>
            <w:tcW w:w="3491"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Датум:</w:t>
            </w:r>
          </w:p>
        </w:tc>
        <w:tc>
          <w:tcPr>
            <w:tcW w:w="3477"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М.П.</w:t>
            </w:r>
          </w:p>
        </w:tc>
        <w:tc>
          <w:tcPr>
            <w:tcW w:w="3506" w:type="dxa"/>
            <w:shd w:val="clear" w:color="auto" w:fill="auto"/>
            <w:vAlign w:val="center"/>
          </w:tcPr>
          <w:p w:rsidR="003A7039" w:rsidRPr="00831848" w:rsidRDefault="003A7039" w:rsidP="006F35EC">
            <w:pPr>
              <w:pStyle w:val="BodyText2"/>
              <w:spacing w:line="100" w:lineRule="atLeast"/>
              <w:rPr>
                <w:sz w:val="20"/>
                <w:szCs w:val="20"/>
              </w:rPr>
            </w:pPr>
            <w:r w:rsidRPr="00831848">
              <w:rPr>
                <w:sz w:val="20"/>
                <w:szCs w:val="20"/>
              </w:rPr>
              <w:t>Потпис понуђача</w:t>
            </w:r>
          </w:p>
        </w:tc>
      </w:tr>
      <w:tr w:rsidR="003A7039" w:rsidRPr="00831848" w:rsidTr="00964E16">
        <w:trPr>
          <w:trHeight w:val="497"/>
        </w:trPr>
        <w:tc>
          <w:tcPr>
            <w:tcW w:w="3491"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c>
          <w:tcPr>
            <w:tcW w:w="3477" w:type="dxa"/>
            <w:shd w:val="clear" w:color="auto" w:fill="auto"/>
          </w:tcPr>
          <w:p w:rsidR="003A7039" w:rsidRPr="00831848"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r>
    </w:tbl>
    <w:p w:rsidR="003A7039" w:rsidRPr="00831848" w:rsidRDefault="003A7039"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sectPr w:rsidR="002205A1" w:rsidRPr="00831848" w:rsidSect="0035213A">
          <w:headerReference w:type="default" r:id="rId12"/>
          <w:footerReference w:type="default" r:id="rId13"/>
          <w:pgSz w:w="11906" w:h="16838"/>
          <w:pgMar w:top="1134" w:right="851" w:bottom="964" w:left="992" w:header="720" w:footer="720" w:gutter="0"/>
          <w:cols w:space="720"/>
          <w:docGrid w:linePitch="360"/>
        </w:sectPr>
      </w:pPr>
    </w:p>
    <w:p w:rsidR="009F4316" w:rsidRPr="00831848"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831848" w:rsidRDefault="00E70440"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E70440" w:rsidRPr="00831848" w:rsidRDefault="00E70440" w:rsidP="00C03F92">
      <w:pPr>
        <w:pStyle w:val="BodyText3"/>
        <w:spacing w:after="0"/>
        <w:rPr>
          <w:sz w:val="20"/>
          <w:szCs w:val="20"/>
          <w:lang w:val="sr-Cyrl-RS"/>
        </w:rPr>
      </w:pPr>
    </w:p>
    <w:p w:rsidR="009F4316" w:rsidRPr="00831848" w:rsidRDefault="00181290" w:rsidP="00CF7186">
      <w:pPr>
        <w:pStyle w:val="BodyText3"/>
        <w:spacing w:after="0"/>
        <w:jc w:val="center"/>
        <w:rPr>
          <w:b/>
          <w:sz w:val="20"/>
          <w:szCs w:val="20"/>
        </w:rPr>
      </w:pPr>
      <w:r w:rsidRPr="00831848">
        <w:rPr>
          <w:b/>
          <w:sz w:val="20"/>
          <w:szCs w:val="20"/>
        </w:rPr>
        <w:t>I</w:t>
      </w:r>
      <w:r w:rsidR="00F03C6C" w:rsidRPr="00831848">
        <w:rPr>
          <w:b/>
          <w:sz w:val="20"/>
          <w:szCs w:val="20"/>
        </w:rPr>
        <w:t>X</w:t>
      </w:r>
      <w:r w:rsidR="00C61746" w:rsidRPr="00831848">
        <w:rPr>
          <w:b/>
          <w:sz w:val="20"/>
          <w:szCs w:val="20"/>
          <w:lang w:val="sr-Cyrl-RS"/>
        </w:rPr>
        <w:t xml:space="preserve"> </w:t>
      </w:r>
      <w:r w:rsidR="00CF7186" w:rsidRPr="00831848">
        <w:rPr>
          <w:b/>
          <w:sz w:val="20"/>
          <w:szCs w:val="20"/>
          <w:lang w:val="sr-Cyrl-CS"/>
        </w:rPr>
        <w:t xml:space="preserve">ОБРАЗАЦ </w:t>
      </w:r>
      <w:r w:rsidR="00CF7186" w:rsidRPr="00831848">
        <w:rPr>
          <w:b/>
          <w:sz w:val="20"/>
          <w:szCs w:val="20"/>
        </w:rPr>
        <w:t>ИЗЈАВЕ О НЕЗАВИСНОЈ ПОНУДИ</w:t>
      </w: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sz w:val="20"/>
          <w:szCs w:val="20"/>
        </w:rPr>
      </w:pPr>
    </w:p>
    <w:p w:rsidR="00C03F92" w:rsidRPr="00831848" w:rsidRDefault="00C03F92" w:rsidP="002E7C1F">
      <w:pPr>
        <w:pStyle w:val="BodyText3"/>
        <w:spacing w:after="0"/>
        <w:jc w:val="center"/>
        <w:rPr>
          <w:sz w:val="20"/>
          <w:szCs w:val="20"/>
        </w:rPr>
      </w:pPr>
      <w:r w:rsidRPr="00831848">
        <w:rPr>
          <w:sz w:val="20"/>
          <w:szCs w:val="20"/>
        </w:rPr>
        <w:t>У складу са чланом 26. Закона, ________________________________________, подноси</w:t>
      </w:r>
    </w:p>
    <w:p w:rsidR="00C03F92" w:rsidRPr="00831848" w:rsidRDefault="00C03F92" w:rsidP="002E7C1F">
      <w:pPr>
        <w:pStyle w:val="BodyText3"/>
        <w:spacing w:after="0"/>
        <w:jc w:val="center"/>
        <w:rPr>
          <w:sz w:val="20"/>
          <w:szCs w:val="20"/>
        </w:rPr>
      </w:pPr>
      <w:r w:rsidRPr="00831848">
        <w:rPr>
          <w:sz w:val="20"/>
          <w:szCs w:val="20"/>
        </w:rPr>
        <w:t>(назив понуђача)</w:t>
      </w:r>
    </w:p>
    <w:p w:rsidR="00C03F92" w:rsidRPr="00831848" w:rsidRDefault="00C03F92" w:rsidP="002E7C1F">
      <w:pPr>
        <w:pStyle w:val="BodyText3"/>
        <w:spacing w:after="0"/>
        <w:jc w:val="center"/>
        <w:rPr>
          <w:w w:val="200"/>
          <w:sz w:val="20"/>
          <w:szCs w:val="20"/>
        </w:rPr>
      </w:pPr>
    </w:p>
    <w:p w:rsidR="00C03F92" w:rsidRPr="00831848" w:rsidRDefault="00C03F92" w:rsidP="00C03F92">
      <w:pPr>
        <w:pStyle w:val="BodyText3"/>
        <w:spacing w:before="360" w:after="360"/>
        <w:ind w:firstLine="227"/>
        <w:rPr>
          <w:w w:val="200"/>
          <w:sz w:val="20"/>
          <w:szCs w:val="20"/>
        </w:rPr>
      </w:pPr>
    </w:p>
    <w:p w:rsidR="00C03F92" w:rsidRPr="00831848" w:rsidRDefault="00C03F92" w:rsidP="00C03F92">
      <w:pPr>
        <w:pStyle w:val="BodyText3"/>
        <w:spacing w:before="360" w:after="360"/>
        <w:ind w:firstLine="227"/>
        <w:jc w:val="center"/>
        <w:rPr>
          <w:b/>
          <w:bCs/>
          <w:sz w:val="20"/>
          <w:szCs w:val="20"/>
          <w:lang w:val="sr-Cyrl-CS"/>
        </w:rPr>
      </w:pPr>
      <w:r w:rsidRPr="00831848">
        <w:rPr>
          <w:b/>
          <w:bCs/>
          <w:sz w:val="20"/>
          <w:szCs w:val="20"/>
          <w:lang w:val="sr-Cyrl-CS"/>
        </w:rPr>
        <w:t xml:space="preserve">ИЗЈАВУ </w:t>
      </w:r>
    </w:p>
    <w:p w:rsidR="00C03F92" w:rsidRPr="00831848" w:rsidRDefault="00C03F92" w:rsidP="00C03F92">
      <w:pPr>
        <w:pStyle w:val="BodyText3"/>
        <w:spacing w:before="360" w:after="360"/>
        <w:ind w:firstLine="227"/>
        <w:jc w:val="center"/>
        <w:rPr>
          <w:bCs/>
          <w:sz w:val="20"/>
          <w:szCs w:val="20"/>
        </w:rPr>
      </w:pPr>
      <w:r w:rsidRPr="00831848">
        <w:rPr>
          <w:b/>
          <w:bCs/>
          <w:sz w:val="20"/>
          <w:szCs w:val="20"/>
          <w:lang w:val="sr-Cyrl-CS"/>
        </w:rPr>
        <w:t>О НЕЗАВИСНОЈ</w:t>
      </w:r>
      <w:r w:rsidRPr="00831848">
        <w:rPr>
          <w:b/>
          <w:bCs/>
          <w:sz w:val="20"/>
          <w:szCs w:val="20"/>
        </w:rPr>
        <w:t xml:space="preserve"> ПОНУДИ</w:t>
      </w:r>
    </w:p>
    <w:p w:rsidR="00C03F92" w:rsidRPr="00831848" w:rsidRDefault="00C03F92" w:rsidP="00C03F92">
      <w:pPr>
        <w:pStyle w:val="BodyText3"/>
        <w:spacing w:after="0"/>
        <w:rPr>
          <w:bCs/>
          <w:sz w:val="20"/>
          <w:szCs w:val="20"/>
        </w:rPr>
      </w:pPr>
    </w:p>
    <w:p w:rsidR="00C03F92" w:rsidRPr="00831848" w:rsidRDefault="00C03F92" w:rsidP="00C03F92">
      <w:pPr>
        <w:pStyle w:val="BodyText3"/>
        <w:spacing w:after="0"/>
        <w:rPr>
          <w:bCs/>
          <w:sz w:val="20"/>
          <w:szCs w:val="20"/>
        </w:rPr>
      </w:pPr>
    </w:p>
    <w:p w:rsidR="00C03F92" w:rsidRPr="00831848" w:rsidRDefault="00C03F92" w:rsidP="00C03F92">
      <w:pPr>
        <w:rPr>
          <w:sz w:val="20"/>
          <w:szCs w:val="20"/>
        </w:rPr>
      </w:pPr>
      <w:r w:rsidRPr="00831848">
        <w:rPr>
          <w:sz w:val="20"/>
          <w:szCs w:val="20"/>
        </w:rPr>
        <w:tab/>
      </w:r>
      <w:r w:rsidRPr="00831848">
        <w:rPr>
          <w:sz w:val="20"/>
          <w:szCs w:val="20"/>
        </w:rPr>
        <w:tab/>
      </w:r>
      <w:r w:rsidRPr="00831848">
        <w:rPr>
          <w:sz w:val="20"/>
          <w:szCs w:val="20"/>
        </w:rPr>
        <w:tab/>
      </w:r>
    </w:p>
    <w:p w:rsidR="00C03F92" w:rsidRPr="00831848" w:rsidRDefault="00C03F92" w:rsidP="00C03F92">
      <w:pPr>
        <w:rPr>
          <w:bCs/>
          <w:sz w:val="20"/>
          <w:szCs w:val="20"/>
        </w:rPr>
      </w:pPr>
      <w:r w:rsidRPr="00831848">
        <w:rPr>
          <w:sz w:val="20"/>
          <w:szCs w:val="20"/>
        </w:rPr>
        <w:t>Под пуном материјалном и кривичном одговорношћу п</w:t>
      </w:r>
      <w:r w:rsidRPr="00831848">
        <w:rPr>
          <w:bCs/>
          <w:sz w:val="20"/>
          <w:szCs w:val="20"/>
        </w:rPr>
        <w:t xml:space="preserve">отврђујем да сам понуду у поступку јавне набавке </w:t>
      </w:r>
      <w:r w:rsidR="005A1EA1" w:rsidRPr="00831848">
        <w:rPr>
          <w:bCs/>
          <w:sz w:val="20"/>
          <w:szCs w:val="20"/>
          <w:lang w:val="sr-Cyrl-RS"/>
        </w:rPr>
        <w:t xml:space="preserve">мале вредности </w:t>
      </w:r>
      <w:r w:rsidR="00DA26FB" w:rsidRPr="00831848">
        <w:rPr>
          <w:bCs/>
          <w:sz w:val="20"/>
          <w:szCs w:val="20"/>
          <w:lang w:val="sr-Cyrl-RS"/>
        </w:rPr>
        <w:t xml:space="preserve">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31848" w:rsidRPr="00831848">
            <w:rPr>
              <w:rFonts w:eastAsia="Calibri"/>
              <w:sz w:val="20"/>
              <w:szCs w:val="20"/>
              <w:lang w:val="sr-Latn-RS" w:eastAsia="en-US"/>
            </w:rPr>
            <w:t xml:space="preserve">хемијска средства и материјал за чишћење и одржавање хигијене по партијама за период до годину дана, ЈН МВ 25Д/18 </w:t>
          </w:r>
        </w:sdtContent>
      </w:sdt>
      <w:r w:rsidRPr="00831848">
        <w:rPr>
          <w:bCs/>
          <w:sz w:val="20"/>
          <w:szCs w:val="20"/>
        </w:rPr>
        <w:t>поднео независно, без договора са другим понуђачима или заинтересованим лицима.</w:t>
      </w:r>
    </w:p>
    <w:p w:rsidR="00C03F92" w:rsidRPr="00831848" w:rsidRDefault="00C03F92" w:rsidP="00C03F92">
      <w:pPr>
        <w:rPr>
          <w:bCs/>
          <w:sz w:val="20"/>
          <w:szCs w:val="20"/>
        </w:rPr>
      </w:pPr>
    </w:p>
    <w:p w:rsidR="00C03F92" w:rsidRPr="00831848" w:rsidRDefault="00C03F92" w:rsidP="00C03F92">
      <w:pPr>
        <w:rPr>
          <w:bCs/>
          <w:sz w:val="20"/>
          <w:szCs w:val="20"/>
        </w:rPr>
      </w:pPr>
    </w:p>
    <w:p w:rsidR="00C03F92" w:rsidRPr="00831848"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31848" w:rsidTr="00CB6DB1">
        <w:tc>
          <w:tcPr>
            <w:tcW w:w="3080"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Датум:</w:t>
            </w:r>
          </w:p>
        </w:tc>
        <w:tc>
          <w:tcPr>
            <w:tcW w:w="3065"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М.П.</w:t>
            </w:r>
          </w:p>
        </w:tc>
        <w:tc>
          <w:tcPr>
            <w:tcW w:w="3097"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Потпис понуђача</w:t>
            </w:r>
          </w:p>
        </w:tc>
      </w:tr>
      <w:tr w:rsidR="00C03F92" w:rsidRPr="00831848" w:rsidTr="00CB6DB1">
        <w:tc>
          <w:tcPr>
            <w:tcW w:w="3080"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c>
          <w:tcPr>
            <w:tcW w:w="3065" w:type="dxa"/>
            <w:shd w:val="clear" w:color="auto" w:fill="auto"/>
          </w:tcPr>
          <w:p w:rsidR="00C03F92" w:rsidRPr="00831848"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r>
    </w:tbl>
    <w:p w:rsidR="00C03F92" w:rsidRPr="00831848" w:rsidRDefault="00C03F92" w:rsidP="00C03F92">
      <w:pPr>
        <w:pStyle w:val="BodyText3"/>
        <w:spacing w:after="0"/>
        <w:ind w:firstLine="227"/>
        <w:rPr>
          <w:sz w:val="20"/>
          <w:szCs w:val="20"/>
        </w:rPr>
      </w:pPr>
    </w:p>
    <w:p w:rsidR="00C03F92" w:rsidRPr="00831848" w:rsidRDefault="00C03F92" w:rsidP="00C03F92">
      <w:pPr>
        <w:tabs>
          <w:tab w:val="left" w:pos="6028"/>
        </w:tabs>
        <w:autoSpaceDE w:val="0"/>
        <w:rPr>
          <w:sz w:val="20"/>
          <w:szCs w:val="20"/>
        </w:rPr>
      </w:pPr>
    </w:p>
    <w:p w:rsidR="00C03F92" w:rsidRPr="00831848" w:rsidRDefault="00C03F92" w:rsidP="00C03F92">
      <w:pPr>
        <w:tabs>
          <w:tab w:val="left" w:pos="6028"/>
        </w:tabs>
        <w:autoSpaceDE w:val="0"/>
        <w:rPr>
          <w:bCs/>
          <w:iCs/>
          <w:sz w:val="20"/>
          <w:szCs w:val="20"/>
        </w:rPr>
      </w:pPr>
      <w:r w:rsidRPr="00831848">
        <w:rPr>
          <w:b/>
          <w:bCs/>
          <w:iCs/>
          <w:sz w:val="20"/>
          <w:szCs w:val="20"/>
        </w:rPr>
        <w:t xml:space="preserve">Напомена: </w:t>
      </w:r>
      <w:r w:rsidR="00CB3998" w:rsidRPr="00831848">
        <w:rPr>
          <w:bCs/>
          <w:iCs/>
          <w:sz w:val="20"/>
          <w:szCs w:val="20"/>
        </w:rPr>
        <w:t xml:space="preserve">У </w:t>
      </w:r>
      <w:r w:rsidRPr="00831848">
        <w:rPr>
          <w:bCs/>
          <w:iCs/>
          <w:sz w:val="20"/>
          <w:szCs w:val="20"/>
        </w:rPr>
        <w:t>случају постојања основане сумње у истинитост изјаве</w:t>
      </w:r>
      <w:r w:rsidR="00CB3998" w:rsidRPr="00831848">
        <w:rPr>
          <w:bCs/>
          <w:iCs/>
          <w:sz w:val="20"/>
          <w:szCs w:val="20"/>
        </w:rPr>
        <w:t xml:space="preserve"> о независној понуди, наручулац </w:t>
      </w:r>
      <w:r w:rsidRPr="00831848">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31848">
        <w:rPr>
          <w:bCs/>
          <w:iCs/>
          <w:sz w:val="20"/>
          <w:szCs w:val="20"/>
          <w:lang w:val="sr-Cyrl-CS"/>
        </w:rPr>
        <w:t>)</w:t>
      </w:r>
      <w:r w:rsidRPr="00831848">
        <w:rPr>
          <w:bCs/>
          <w:iCs/>
          <w:sz w:val="20"/>
          <w:szCs w:val="20"/>
        </w:rPr>
        <w:t xml:space="preserve"> Закона. </w:t>
      </w:r>
    </w:p>
    <w:p w:rsidR="00C03F92" w:rsidRPr="00831848" w:rsidRDefault="00C03F92" w:rsidP="00C03F92">
      <w:pPr>
        <w:tabs>
          <w:tab w:val="left" w:pos="6028"/>
        </w:tabs>
        <w:autoSpaceDE w:val="0"/>
        <w:rPr>
          <w:bCs/>
          <w:iCs/>
          <w:sz w:val="20"/>
          <w:szCs w:val="20"/>
        </w:rPr>
      </w:pPr>
      <w:r w:rsidRPr="00831848">
        <w:rPr>
          <w:bCs/>
          <w:iCs/>
          <w:sz w:val="20"/>
          <w:szCs w:val="20"/>
          <w:u w:val="single"/>
        </w:rPr>
        <w:t>Уколико понуду подноси група понуђача</w:t>
      </w:r>
      <w:r w:rsidRPr="00831848">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31848" w:rsidRDefault="00C03F92" w:rsidP="00C03F92">
      <w:pPr>
        <w:tabs>
          <w:tab w:val="clear" w:pos="1440"/>
        </w:tabs>
        <w:suppressAutoHyphens w:val="0"/>
        <w:jc w:val="center"/>
        <w:rPr>
          <w:rFonts w:eastAsia="Calibri"/>
          <w:sz w:val="20"/>
          <w:szCs w:val="20"/>
          <w:lang w:val="sr-Cyrl-CS" w:eastAsia="en-US"/>
        </w:rPr>
      </w:pPr>
    </w:p>
    <w:p w:rsidR="00964E16" w:rsidRPr="00831848" w:rsidRDefault="00964E16" w:rsidP="00181A0B">
      <w:pPr>
        <w:pStyle w:val="Heading3"/>
        <w:jc w:val="center"/>
        <w:rPr>
          <w:rFonts w:ascii="Times New Roman" w:hAnsi="Times New Roman"/>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bookmarkEnd w:id="70"/>
    <w:bookmarkEnd w:id="71"/>
    <w:bookmarkEnd w:id="72"/>
    <w:bookmarkEnd w:id="73"/>
    <w:bookmarkEnd w:id="74"/>
    <w:bookmarkEnd w:id="75"/>
    <w:bookmarkEnd w:id="76"/>
    <w:bookmarkEnd w:id="77"/>
    <w:p w:rsidR="000701D1" w:rsidRPr="00831848" w:rsidRDefault="000701D1" w:rsidP="000701D1">
      <w:pPr>
        <w:rPr>
          <w:sz w:val="20"/>
          <w:szCs w:val="20"/>
          <w:lang w:val="sr-Cyrl-RS"/>
        </w:rPr>
      </w:pPr>
    </w:p>
    <w:p w:rsidR="002E7C1F" w:rsidRDefault="002E7C1F" w:rsidP="002E7C1F">
      <w:pPr>
        <w:pStyle w:val="Heading2"/>
        <w:rPr>
          <w:rFonts w:ascii="Times New Roman" w:hAnsi="Times New Roman"/>
          <w:sz w:val="20"/>
          <w:szCs w:val="20"/>
          <w:lang w:val="sr-Cyrl-RS"/>
        </w:rPr>
      </w:pPr>
    </w:p>
    <w:p w:rsidR="002E7C1F" w:rsidRPr="002E7C1F" w:rsidRDefault="002E7C1F" w:rsidP="002E7C1F">
      <w:pPr>
        <w:rPr>
          <w:lang w:val="sr-Cyrl-RS"/>
        </w:rPr>
      </w:pPr>
    </w:p>
    <w:p w:rsidR="00DA26FB" w:rsidRPr="00831848" w:rsidRDefault="00DA26FB" w:rsidP="00DA26FB">
      <w:pPr>
        <w:pStyle w:val="Heading2"/>
        <w:jc w:val="center"/>
        <w:rPr>
          <w:rFonts w:ascii="Times New Roman" w:hAnsi="Times New Roman"/>
          <w:sz w:val="20"/>
          <w:szCs w:val="20"/>
          <w:lang w:val="ru-RU"/>
        </w:rPr>
      </w:pPr>
      <w:r w:rsidRPr="00831848">
        <w:rPr>
          <w:rFonts w:ascii="Times New Roman" w:hAnsi="Times New Roman"/>
          <w:sz w:val="20"/>
          <w:szCs w:val="20"/>
        </w:rPr>
        <w:lastRenderedPageBreak/>
        <w:t xml:space="preserve">X </w:t>
      </w:r>
      <w:r w:rsidRPr="00831848">
        <w:rPr>
          <w:rFonts w:ascii="Times New Roman" w:hAnsi="Times New Roman"/>
          <w:sz w:val="20"/>
          <w:szCs w:val="20"/>
          <w:lang w:val="ru-RU"/>
        </w:rPr>
        <w:t>МОДЕЛ УГОВОРА</w:t>
      </w:r>
    </w:p>
    <w:p w:rsidR="00DA26FB" w:rsidRPr="00831848" w:rsidRDefault="00DA26FB" w:rsidP="00DA26FB">
      <w:pPr>
        <w:rPr>
          <w:color w:val="000000"/>
          <w:sz w:val="20"/>
          <w:szCs w:val="20"/>
          <w:lang w:val="ru-RU"/>
        </w:rPr>
      </w:pPr>
    </w:p>
    <w:p w:rsidR="00DA26FB" w:rsidRPr="00831848" w:rsidRDefault="00DA26FB" w:rsidP="00DA26FB">
      <w:pPr>
        <w:jc w:val="center"/>
        <w:rPr>
          <w:b/>
          <w:bCs/>
          <w:color w:val="000000"/>
          <w:sz w:val="20"/>
          <w:szCs w:val="20"/>
          <w:lang w:val="ru-RU"/>
        </w:rPr>
      </w:pPr>
      <w:r w:rsidRPr="00831848">
        <w:rPr>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831848" w:rsidRDefault="00DA26FB" w:rsidP="00DA26FB">
      <w:pPr>
        <w:rPr>
          <w:color w:val="000000"/>
          <w:sz w:val="20"/>
          <w:szCs w:val="20"/>
          <w:lang w:val="ru-RU"/>
        </w:rPr>
      </w:pPr>
    </w:p>
    <w:p w:rsidR="00DA26FB" w:rsidRPr="00831848" w:rsidRDefault="00DA26FB" w:rsidP="00DA26FB">
      <w:pPr>
        <w:tabs>
          <w:tab w:val="center" w:pos="1560"/>
          <w:tab w:val="center" w:pos="3960"/>
          <w:tab w:val="center" w:pos="6720"/>
        </w:tabs>
        <w:rPr>
          <w:b/>
          <w:color w:val="000000"/>
          <w:sz w:val="20"/>
          <w:szCs w:val="20"/>
          <w:lang w:val="ru-RU"/>
        </w:rPr>
      </w:pPr>
      <w:r w:rsidRPr="00831848">
        <w:rPr>
          <w:b/>
          <w:color w:val="000000"/>
          <w:sz w:val="20"/>
          <w:szCs w:val="20"/>
          <w:lang w:val="ru-RU"/>
        </w:rPr>
        <w:t>Модел уговора ће у појединим члановима бити усклађен у складу са елементима наведеним у понуди</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clear" w:pos="1440"/>
        </w:tabs>
        <w:suppressAutoHyphens w:val="0"/>
        <w:autoSpaceDE w:val="0"/>
        <w:autoSpaceDN w:val="0"/>
        <w:adjustRightInd w:val="0"/>
        <w:rPr>
          <w:b/>
          <w:iCs/>
          <w:sz w:val="20"/>
          <w:szCs w:val="20"/>
          <w:lang w:val="sr-Cyrl-CS" w:eastAsia="en-US"/>
        </w:rPr>
      </w:pPr>
      <w:r w:rsidRPr="00831848">
        <w:rPr>
          <w:b/>
          <w:iCs/>
          <w:sz w:val="20"/>
          <w:szCs w:val="20"/>
          <w:lang w:val="sr-Cyrl-CS" w:eastAsia="en-US"/>
        </w:rPr>
        <w:t>Напомена:</w:t>
      </w:r>
      <w:r w:rsidRPr="00831848">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31848">
        <w:rPr>
          <w:b/>
          <w:iCs/>
          <w:sz w:val="20"/>
          <w:szCs w:val="20"/>
          <w:lang w:val="sr-Latn-RS" w:eastAsia="en-US"/>
        </w:rPr>
        <w:t xml:space="preserve"> </w:t>
      </w:r>
      <w:r w:rsidRPr="00831848">
        <w:rPr>
          <w:b/>
          <w:iCs/>
          <w:sz w:val="20"/>
          <w:szCs w:val="20"/>
          <w:lang w:val="ru-RU" w:eastAsia="en-US"/>
        </w:rPr>
        <w:t>сви понуђачи из групе понуђача, односно сви подизвођачи. У случају подношења заједничке понуде,</w:t>
      </w:r>
      <w:r w:rsidRPr="00831848">
        <w:rPr>
          <w:b/>
          <w:iCs/>
          <w:sz w:val="20"/>
          <w:szCs w:val="20"/>
          <w:lang w:val="sr-Latn-RS" w:eastAsia="en-US"/>
        </w:rPr>
        <w:t xml:space="preserve"> </w:t>
      </w:r>
      <w:r w:rsidRPr="00831848">
        <w:rPr>
          <w:b/>
          <w:iCs/>
          <w:sz w:val="20"/>
          <w:szCs w:val="20"/>
          <w:lang w:val="ru-RU" w:eastAsia="en-US"/>
        </w:rPr>
        <w:t>група понуђача може да се определи да уговор потписују и печатом оверавају сви понуђачи из групе</w:t>
      </w:r>
      <w:r w:rsidRPr="00831848">
        <w:rPr>
          <w:b/>
          <w:iCs/>
          <w:sz w:val="20"/>
          <w:szCs w:val="20"/>
          <w:lang w:val="sr-Latn-RS" w:eastAsia="en-US"/>
        </w:rPr>
        <w:t xml:space="preserve"> </w:t>
      </w:r>
      <w:r w:rsidRPr="00831848">
        <w:rPr>
          <w:b/>
          <w:iCs/>
          <w:sz w:val="20"/>
          <w:szCs w:val="20"/>
          <w:lang w:val="ru-RU" w:eastAsia="en-US"/>
        </w:rPr>
        <w:t>понуђача, или група понуђача може да одреди једног</w:t>
      </w:r>
      <w:r w:rsidRPr="00831848">
        <w:rPr>
          <w:b/>
          <w:iCs/>
          <w:sz w:val="20"/>
          <w:szCs w:val="20"/>
          <w:lang w:val="sr-Latn-RS" w:eastAsia="en-US"/>
        </w:rPr>
        <w:t xml:space="preserve"> </w:t>
      </w:r>
      <w:r w:rsidRPr="00831848">
        <w:rPr>
          <w:b/>
          <w:iCs/>
          <w:sz w:val="20"/>
          <w:szCs w:val="20"/>
          <w:lang w:val="ru-RU" w:eastAsia="en-US"/>
        </w:rPr>
        <w:t>понуђача из групе који ће потписати и</w:t>
      </w:r>
      <w:r w:rsidRPr="00831848">
        <w:rPr>
          <w:b/>
          <w:iCs/>
          <w:sz w:val="20"/>
          <w:szCs w:val="20"/>
          <w:lang w:val="sr-Latn-RS" w:eastAsia="en-US"/>
        </w:rPr>
        <w:t xml:space="preserve"> </w:t>
      </w:r>
      <w:r w:rsidRPr="00831848">
        <w:rPr>
          <w:b/>
          <w:iCs/>
          <w:sz w:val="20"/>
          <w:szCs w:val="20"/>
          <w:lang w:val="ru-RU" w:eastAsia="en-US"/>
        </w:rPr>
        <w:t>печатом оверити уговор</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left" w:pos="1800"/>
        </w:tabs>
        <w:rPr>
          <w:sz w:val="20"/>
          <w:szCs w:val="20"/>
          <w:lang w:val="sr-Latn-CS"/>
        </w:rPr>
      </w:pPr>
      <w:r w:rsidRPr="00831848">
        <w:rPr>
          <w:sz w:val="20"/>
          <w:szCs w:val="20"/>
          <w:lang w:val="sr-Cyrl-CS"/>
        </w:rPr>
        <w:t>Н</w:t>
      </w:r>
      <w:r w:rsidRPr="00831848">
        <w:rPr>
          <w:sz w:val="20"/>
          <w:szCs w:val="20"/>
          <w:lang w:val="sr-Latn-CS"/>
        </w:rPr>
        <w:t xml:space="preserve">а основу члана </w:t>
      </w:r>
      <w:r w:rsidRPr="00831848">
        <w:rPr>
          <w:sz w:val="20"/>
          <w:szCs w:val="20"/>
          <w:lang w:val="sr-Cyrl-CS"/>
        </w:rPr>
        <w:t>112</w:t>
      </w:r>
      <w:r w:rsidRPr="00831848">
        <w:rPr>
          <w:sz w:val="20"/>
          <w:szCs w:val="20"/>
          <w:lang w:val="sr-Latn-CS"/>
        </w:rPr>
        <w:t>.</w:t>
      </w:r>
      <w:r w:rsidRPr="00831848">
        <w:rPr>
          <w:sz w:val="20"/>
          <w:szCs w:val="20"/>
          <w:lang w:val="sr-Cyrl-RS"/>
        </w:rPr>
        <w:t xml:space="preserve"> </w:t>
      </w:r>
      <w:r w:rsidRPr="00831848">
        <w:rPr>
          <w:sz w:val="20"/>
          <w:szCs w:val="20"/>
          <w:lang w:val="sr-Latn-CS"/>
        </w:rPr>
        <w:t>Закона о јавним набавкама („Сл</w:t>
      </w:r>
      <w:r w:rsidRPr="00831848">
        <w:rPr>
          <w:sz w:val="20"/>
          <w:szCs w:val="20"/>
        </w:rPr>
        <w:t xml:space="preserve">ужбени </w:t>
      </w:r>
      <w:r w:rsidRPr="00831848">
        <w:rPr>
          <w:sz w:val="20"/>
          <w:szCs w:val="20"/>
          <w:lang w:val="sr-Latn-CS"/>
        </w:rPr>
        <w:t>Гласник Р</w:t>
      </w:r>
      <w:r w:rsidRPr="00831848">
        <w:rPr>
          <w:sz w:val="20"/>
          <w:szCs w:val="20"/>
        </w:rPr>
        <w:t xml:space="preserve">епублике </w:t>
      </w:r>
      <w:r w:rsidRPr="00831848">
        <w:rPr>
          <w:sz w:val="20"/>
          <w:szCs w:val="20"/>
          <w:lang w:val="sr-Latn-CS"/>
        </w:rPr>
        <w:t>С</w:t>
      </w:r>
      <w:r w:rsidRPr="00831848">
        <w:rPr>
          <w:sz w:val="20"/>
          <w:szCs w:val="20"/>
        </w:rPr>
        <w:t>рбије</w:t>
      </w:r>
      <w:r w:rsidRPr="00831848">
        <w:rPr>
          <w:sz w:val="20"/>
          <w:szCs w:val="20"/>
          <w:lang w:val="sr-Latn-CS"/>
        </w:rPr>
        <w:t>“ бр.1</w:t>
      </w:r>
      <w:r w:rsidRPr="00831848">
        <w:rPr>
          <w:sz w:val="20"/>
          <w:szCs w:val="20"/>
          <w:lang w:val="sr-Cyrl-CS"/>
        </w:rPr>
        <w:t>24</w:t>
      </w:r>
      <w:r w:rsidRPr="00831848">
        <w:rPr>
          <w:sz w:val="20"/>
          <w:szCs w:val="20"/>
          <w:lang w:val="sr-Latn-CS"/>
        </w:rPr>
        <w:t>/</w:t>
      </w:r>
      <w:r w:rsidRPr="00831848">
        <w:rPr>
          <w:sz w:val="20"/>
          <w:szCs w:val="20"/>
          <w:lang w:val="sr-Cyrl-CS"/>
        </w:rPr>
        <w:t>2012, 14/2015 и 68/2015</w:t>
      </w:r>
      <w:r w:rsidRPr="00831848">
        <w:rPr>
          <w:sz w:val="20"/>
          <w:szCs w:val="20"/>
          <w:lang w:val="sr-Latn-CS"/>
        </w:rPr>
        <w:t>)</w:t>
      </w:r>
      <w:r w:rsidRPr="00831848">
        <w:rPr>
          <w:sz w:val="20"/>
          <w:szCs w:val="20"/>
        </w:rPr>
        <w:t>, а н</w:t>
      </w:r>
      <w:r w:rsidRPr="00831848">
        <w:rPr>
          <w:sz w:val="20"/>
          <w:szCs w:val="20"/>
          <w:lang w:val="sr-Cyrl-CS"/>
        </w:rPr>
        <w:t>акон спроведеног поступка јавне набавке мале вредности, број ЈН МВ 2</w:t>
      </w:r>
      <w:r w:rsidR="002E7C1F">
        <w:rPr>
          <w:sz w:val="20"/>
          <w:szCs w:val="20"/>
          <w:lang w:val="sr-Cyrl-CS"/>
        </w:rPr>
        <w:t>5</w:t>
      </w:r>
      <w:r w:rsidRPr="00831848">
        <w:rPr>
          <w:sz w:val="20"/>
          <w:szCs w:val="20"/>
          <w:lang w:val="sr-Cyrl-CS"/>
        </w:rPr>
        <w:t>Д/1</w:t>
      </w:r>
      <w:r w:rsidR="002E7C1F">
        <w:rPr>
          <w:sz w:val="20"/>
          <w:szCs w:val="20"/>
          <w:lang w:val="sr-Cyrl-CS"/>
        </w:rPr>
        <w:t>8</w:t>
      </w:r>
      <w:r w:rsidRPr="00831848">
        <w:rPr>
          <w:sz w:val="20"/>
          <w:szCs w:val="20"/>
          <w:lang w:val="sr-Cyrl-CS"/>
        </w:rPr>
        <w:t>,</w:t>
      </w:r>
      <w:r w:rsidRPr="00831848">
        <w:rPr>
          <w:sz w:val="20"/>
          <w:szCs w:val="20"/>
          <w:lang w:val="sr-Latn-CS"/>
        </w:rPr>
        <w:t xml:space="preserve"> уговорне стране</w:t>
      </w:r>
    </w:p>
    <w:p w:rsidR="00DA26FB" w:rsidRPr="00831848" w:rsidRDefault="00DA26FB" w:rsidP="00DA26FB">
      <w:pPr>
        <w:rPr>
          <w:bCs/>
          <w:sz w:val="20"/>
          <w:szCs w:val="20"/>
          <w:lang w:val="sr-Latn-CS"/>
        </w:rPr>
      </w:pPr>
    </w:p>
    <w:p w:rsidR="00DA26FB" w:rsidRPr="00831848" w:rsidRDefault="00DA26FB" w:rsidP="00DA26FB">
      <w:pPr>
        <w:numPr>
          <w:ilvl w:val="0"/>
          <w:numId w:val="2"/>
        </w:numPr>
        <w:tabs>
          <w:tab w:val="clear" w:pos="1440"/>
        </w:tabs>
        <w:rPr>
          <w:bCs/>
          <w:noProof/>
          <w:sz w:val="20"/>
          <w:szCs w:val="20"/>
          <w:lang w:val="sr-Cyrl-CS"/>
        </w:rPr>
      </w:pPr>
      <w:r w:rsidRPr="00831848">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831848" w:rsidRDefault="00DA26FB" w:rsidP="00DA26FB">
      <w:pPr>
        <w:rPr>
          <w:bCs/>
          <w:noProof/>
          <w:sz w:val="20"/>
          <w:szCs w:val="20"/>
          <w:lang w:val="sr-Cyrl-CS"/>
        </w:rPr>
      </w:pPr>
      <w:r w:rsidRPr="00831848">
        <w:rPr>
          <w:bCs/>
          <w:noProof/>
          <w:sz w:val="20"/>
          <w:szCs w:val="20"/>
          <w:lang w:val="sr-Cyrl-CS"/>
        </w:rPr>
        <w:t>и</w:t>
      </w:r>
    </w:p>
    <w:p w:rsidR="00DA26FB" w:rsidRPr="00831848" w:rsidRDefault="00DA26FB" w:rsidP="00DA26FB">
      <w:pPr>
        <w:numPr>
          <w:ilvl w:val="0"/>
          <w:numId w:val="2"/>
        </w:numPr>
        <w:tabs>
          <w:tab w:val="clear" w:pos="1440"/>
          <w:tab w:val="left" w:pos="720"/>
        </w:tabs>
        <w:rPr>
          <w:bCs/>
          <w:noProof/>
          <w:sz w:val="20"/>
          <w:szCs w:val="20"/>
          <w:lang w:val="sr-Cyrl-CS"/>
        </w:rPr>
      </w:pPr>
      <w:r w:rsidRPr="00831848">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i/>
          <w:sz w:val="20"/>
          <w:lang w:val="en-US"/>
        </w:rPr>
      </w:pPr>
      <w:r w:rsidRPr="00831848">
        <w:rPr>
          <w:rFonts w:ascii="Times New Roman" w:hAnsi="Times New Roman"/>
          <w:bCs/>
          <w:i/>
          <w:sz w:val="20"/>
          <w:lang w:val="sr-Cyrl-RS"/>
        </w:rPr>
        <w:t xml:space="preserve"> (понуђачи из групе понуђача, ако се подноси заједничка понуда)</w:t>
      </w:r>
    </w:p>
    <w:p w:rsidR="00DA26FB" w:rsidRPr="00831848" w:rsidRDefault="00DA26FB" w:rsidP="00DA26FB">
      <w:pPr>
        <w:tabs>
          <w:tab w:val="clear" w:pos="1440"/>
        </w:tabs>
        <w:rPr>
          <w:bCs/>
          <w:noProof/>
          <w:sz w:val="20"/>
          <w:szCs w:val="20"/>
          <w:lang w:val="sr-Cyrl-CS"/>
        </w:rPr>
      </w:pPr>
      <w:r w:rsidRPr="00831848">
        <w:rPr>
          <w:bCs/>
          <w:noProof/>
          <w:sz w:val="20"/>
          <w:szCs w:val="20"/>
          <w:lang w:val="sr-Cyrl-CS"/>
        </w:rPr>
        <w:t xml:space="preserve">закључили су  у Београду  </w:t>
      </w:r>
    </w:p>
    <w:p w:rsidR="005A1EA1" w:rsidRPr="00831848" w:rsidRDefault="005A1EA1" w:rsidP="005A1EA1">
      <w:pPr>
        <w:tabs>
          <w:tab w:val="clear" w:pos="1440"/>
        </w:tabs>
        <w:rPr>
          <w:bCs/>
          <w:sz w:val="20"/>
          <w:szCs w:val="20"/>
          <w:lang w:val="ru-RU"/>
        </w:rPr>
      </w:pPr>
      <w:r w:rsidRPr="00831848">
        <w:rPr>
          <w:bCs/>
          <w:sz w:val="20"/>
          <w:szCs w:val="20"/>
          <w:lang w:val="sr-Latn-CS"/>
        </w:rPr>
        <w:t xml:space="preserve"> </w:t>
      </w:r>
    </w:p>
    <w:p w:rsidR="005A1EA1" w:rsidRPr="00831848" w:rsidRDefault="005A1EA1" w:rsidP="005A1EA1">
      <w:pPr>
        <w:tabs>
          <w:tab w:val="left" w:pos="720"/>
        </w:tabs>
        <w:rPr>
          <w:b/>
          <w:bCs/>
          <w:sz w:val="20"/>
          <w:szCs w:val="20"/>
          <w:lang w:val="ru-RU"/>
        </w:rPr>
      </w:pPr>
    </w:p>
    <w:p w:rsidR="00AD6719" w:rsidRPr="00831848" w:rsidRDefault="00AD6719" w:rsidP="00AD6719">
      <w:pPr>
        <w:tabs>
          <w:tab w:val="left" w:pos="720"/>
        </w:tabs>
        <w:rPr>
          <w:b/>
          <w:bCs/>
          <w:sz w:val="20"/>
          <w:szCs w:val="20"/>
          <w:lang w:val="ru-RU"/>
        </w:rPr>
      </w:pPr>
    </w:p>
    <w:p w:rsidR="00DA26FB" w:rsidRPr="00831848" w:rsidRDefault="00DA26FB" w:rsidP="00DA26FB">
      <w:pPr>
        <w:jc w:val="center"/>
        <w:outlineLvl w:val="0"/>
        <w:rPr>
          <w:bCs/>
          <w:sz w:val="20"/>
          <w:szCs w:val="20"/>
          <w:lang w:val="ru-RU"/>
        </w:rPr>
      </w:pPr>
      <w:r w:rsidRPr="00831848">
        <w:rPr>
          <w:bCs/>
          <w:sz w:val="20"/>
          <w:szCs w:val="20"/>
          <w:lang w:val="ru-RU"/>
        </w:rPr>
        <w:t>УГОВОР О ЈАВНОЈ НАБАВЦИ</w:t>
      </w:r>
    </w:p>
    <w:p w:rsidR="00DA26FB" w:rsidRPr="00831848" w:rsidRDefault="00DA26FB" w:rsidP="00DA26FB">
      <w:pPr>
        <w:jc w:val="center"/>
        <w:rPr>
          <w:sz w:val="20"/>
          <w:szCs w:val="20"/>
          <w:lang w:val="sr-Cyrl-RS"/>
        </w:rPr>
      </w:pPr>
      <w:r w:rsidRPr="00831848">
        <w:rPr>
          <w:bCs/>
          <w:sz w:val="20"/>
          <w:szCs w:val="20"/>
          <w:lang w:val="ru-RU"/>
        </w:rPr>
        <w:t xml:space="preserve">- </w:t>
      </w:r>
      <w:r w:rsidRPr="00831848">
        <w:rPr>
          <w:sz w:val="20"/>
          <w:szCs w:val="20"/>
          <w:lang w:val="sr-Cyrl-RS"/>
        </w:rPr>
        <w:t>хемијска средства и материјал за чишћење и одржавање хигијене -</w:t>
      </w:r>
    </w:p>
    <w:p w:rsidR="00DA26FB" w:rsidRPr="00831848" w:rsidRDefault="00DA26FB" w:rsidP="00DA26FB">
      <w:pPr>
        <w:jc w:val="center"/>
        <w:outlineLvl w:val="0"/>
        <w:rPr>
          <w:bCs/>
          <w:sz w:val="20"/>
          <w:szCs w:val="20"/>
          <w:lang w:val="ru-RU"/>
        </w:rPr>
      </w:pPr>
      <w:r w:rsidRPr="00831848">
        <w:rPr>
          <w:bCs/>
          <w:sz w:val="20"/>
          <w:szCs w:val="20"/>
          <w:lang w:val="ru-RU"/>
        </w:rPr>
        <w:t xml:space="preserve">- </w:t>
      </w:r>
    </w:p>
    <w:p w:rsidR="00DA26FB" w:rsidRPr="00831848" w:rsidRDefault="00DA26FB" w:rsidP="00DA26FB">
      <w:pPr>
        <w:tabs>
          <w:tab w:val="left" w:pos="720"/>
        </w:tabs>
        <w:jc w:val="center"/>
        <w:rPr>
          <w:bCs/>
          <w:sz w:val="20"/>
          <w:szCs w:val="20"/>
          <w:lang w:val="ru-RU"/>
        </w:rPr>
      </w:pPr>
    </w:p>
    <w:p w:rsidR="00DA26FB" w:rsidRPr="00831848" w:rsidRDefault="00DA26FB" w:rsidP="00DA26FB">
      <w:pPr>
        <w:tabs>
          <w:tab w:val="clear" w:pos="1440"/>
          <w:tab w:val="left" w:pos="720"/>
        </w:tabs>
        <w:spacing w:line="100" w:lineRule="atLeast"/>
        <w:jc w:val="center"/>
        <w:rPr>
          <w:rFonts w:eastAsia="Arial Unicode MS"/>
          <w:bCs/>
          <w:color w:val="000000"/>
          <w:kern w:val="1"/>
          <w:sz w:val="20"/>
          <w:szCs w:val="20"/>
          <w:lang w:val="ru-RU"/>
        </w:rPr>
      </w:pPr>
      <w:r w:rsidRPr="00831848">
        <w:rPr>
          <w:rFonts w:eastAsia="Arial Unicode MS"/>
          <w:bCs/>
          <w:color w:val="000000"/>
          <w:kern w:val="1"/>
          <w:sz w:val="20"/>
          <w:szCs w:val="20"/>
          <w:lang w:val="ru-RU"/>
        </w:rPr>
        <w:t>Члан 1.</w:t>
      </w:r>
    </w:p>
    <w:p w:rsidR="00DA26FB" w:rsidRPr="00831848" w:rsidRDefault="00DA26FB" w:rsidP="002E7C1F">
      <w:pPr>
        <w:tabs>
          <w:tab w:val="clear" w:pos="1440"/>
        </w:tabs>
        <w:spacing w:line="100" w:lineRule="atLeast"/>
        <w:ind w:left="708" w:firstLine="708"/>
        <w:jc w:val="left"/>
        <w:rPr>
          <w:rFonts w:eastAsia="Arial Unicode MS"/>
          <w:color w:val="000000"/>
          <w:kern w:val="1"/>
          <w:sz w:val="20"/>
          <w:szCs w:val="20"/>
          <w:lang w:val="sr-Cyrl-CS"/>
        </w:rPr>
      </w:pPr>
      <w:r w:rsidRPr="00831848">
        <w:rPr>
          <w:rFonts w:eastAsia="Arial Unicode MS"/>
          <w:color w:val="000000"/>
          <w:kern w:val="1"/>
          <w:sz w:val="20"/>
          <w:szCs w:val="20"/>
          <w:lang w:val="sr-Cyrl-RS"/>
        </w:rPr>
        <w:t>У</w:t>
      </w:r>
      <w:r w:rsidRPr="00831848">
        <w:rPr>
          <w:rFonts w:eastAsia="Arial Unicode MS"/>
          <w:color w:val="000000"/>
          <w:kern w:val="1"/>
          <w:sz w:val="20"/>
          <w:szCs w:val="20"/>
          <w:lang w:val="sr-Latn-CS"/>
        </w:rPr>
        <w:t>говорне стране заједнички констатују:</w:t>
      </w:r>
      <w:r w:rsidRPr="00831848">
        <w:rPr>
          <w:rFonts w:eastAsia="Arial Unicode MS"/>
          <w:color w:val="000000"/>
          <w:kern w:val="1"/>
          <w:sz w:val="20"/>
          <w:szCs w:val="20"/>
          <w:lang w:val="sr-Cyrl-CS"/>
        </w:rPr>
        <w:t xml:space="preserve"> </w:t>
      </w:r>
    </w:p>
    <w:p w:rsidR="00DA26FB" w:rsidRPr="00831848" w:rsidRDefault="00DA26FB" w:rsidP="00DA26FB">
      <w:pPr>
        <w:tabs>
          <w:tab w:val="clear" w:pos="1440"/>
        </w:tabs>
        <w:spacing w:line="100" w:lineRule="atLeast"/>
        <w:rPr>
          <w:rFonts w:eastAsia="Arial Unicode MS"/>
          <w:color w:val="000000"/>
          <w:kern w:val="1"/>
          <w:sz w:val="20"/>
          <w:szCs w:val="20"/>
          <w:lang w:val="ru-RU"/>
        </w:rPr>
      </w:pPr>
      <w:r w:rsidRPr="00831848">
        <w:rPr>
          <w:rFonts w:eastAsia="Arial Unicode MS"/>
          <w:color w:val="000000"/>
          <w:kern w:val="1"/>
          <w:sz w:val="20"/>
          <w:szCs w:val="20"/>
          <w:lang w:val="sr-Latn-CS"/>
        </w:rPr>
        <w:t xml:space="preserve">1.  да је </w:t>
      </w:r>
      <w:r w:rsidRPr="00831848">
        <w:rPr>
          <w:rFonts w:eastAsia="Arial Unicode MS"/>
          <w:color w:val="000000"/>
          <w:kern w:val="1"/>
          <w:sz w:val="20"/>
          <w:szCs w:val="20"/>
          <w:lang w:val="sr-Cyrl-RS"/>
        </w:rPr>
        <w:t>Продавац</w:t>
      </w:r>
      <w:r w:rsidRPr="00831848">
        <w:rPr>
          <w:rFonts w:eastAsia="Arial Unicode MS"/>
          <w:color w:val="000000"/>
          <w:kern w:val="1"/>
          <w:sz w:val="20"/>
          <w:szCs w:val="20"/>
          <w:lang w:val="ru-RU"/>
        </w:rPr>
        <w:t xml:space="preserve"> доставио понуду број ________ од 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која је код Купца заведена под бројем_______ дана _________.201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и која у потпуности одговара</w:t>
      </w:r>
      <w:r w:rsidRPr="00831848">
        <w:rPr>
          <w:rFonts w:eastAsia="Arial Unicode MS"/>
          <w:color w:val="000000"/>
          <w:kern w:val="1"/>
          <w:sz w:val="20"/>
          <w:szCs w:val="20"/>
          <w:lang w:val="sr-Latn-CS"/>
        </w:rPr>
        <w:t xml:space="preserve"> </w:t>
      </w:r>
      <w:r w:rsidRPr="00831848">
        <w:rPr>
          <w:rFonts w:eastAsia="Arial Unicode MS"/>
          <w:color w:val="000000"/>
          <w:kern w:val="1"/>
          <w:sz w:val="20"/>
          <w:szCs w:val="20"/>
          <w:lang w:val="ru-RU"/>
        </w:rPr>
        <w:t xml:space="preserve"> спецификацији из конкурсне документације.</w:t>
      </w:r>
    </w:p>
    <w:p w:rsidR="00DA26FB" w:rsidRPr="00831848" w:rsidRDefault="00DA26FB" w:rsidP="00DA26FB">
      <w:pPr>
        <w:tabs>
          <w:tab w:val="clear" w:pos="1440"/>
        </w:tabs>
        <w:spacing w:line="100" w:lineRule="atLeast"/>
        <w:rPr>
          <w:rFonts w:eastAsia="Arial Unicode MS"/>
          <w:color w:val="000000"/>
          <w:kern w:val="1"/>
          <w:sz w:val="20"/>
          <w:szCs w:val="20"/>
          <w:lang w:val="sr-Cyrl-CS"/>
        </w:rPr>
      </w:pPr>
      <w:r w:rsidRPr="00831848">
        <w:rPr>
          <w:rFonts w:eastAsia="Arial Unicode MS"/>
          <w:color w:val="000000"/>
          <w:kern w:val="1"/>
          <w:sz w:val="20"/>
          <w:szCs w:val="20"/>
          <w:lang w:val="sr-Cyrl-CS"/>
        </w:rPr>
        <w:t xml:space="preserve">2. </w:t>
      </w:r>
      <w:r w:rsidRPr="00831848">
        <w:rPr>
          <w:rFonts w:eastAsia="Arial Unicode MS"/>
          <w:color w:val="000000"/>
          <w:kern w:val="1"/>
          <w:sz w:val="20"/>
          <w:szCs w:val="20"/>
          <w:lang w:val="sr-Latn-CS"/>
        </w:rPr>
        <w:t xml:space="preserve">да је </w:t>
      </w:r>
      <w:r w:rsidRPr="00831848">
        <w:rPr>
          <w:rFonts w:eastAsia="Arial Unicode MS"/>
          <w:color w:val="000000"/>
          <w:kern w:val="1"/>
          <w:sz w:val="20"/>
          <w:szCs w:val="20"/>
          <w:lang w:val="sr-Cyrl-RS"/>
        </w:rPr>
        <w:t>на основу</w:t>
      </w:r>
      <w:r w:rsidRPr="00831848">
        <w:rPr>
          <w:rFonts w:eastAsia="Arial Unicode MS"/>
          <w:color w:val="000000"/>
          <w:kern w:val="1"/>
          <w:sz w:val="20"/>
          <w:szCs w:val="20"/>
          <w:lang w:val="sr-Cyrl-CS"/>
        </w:rPr>
        <w:t xml:space="preserve"> Одлуке о додели уговора Купца, број_______ од ________.201</w:t>
      </w:r>
      <w:r w:rsidR="002E7C1F">
        <w:rPr>
          <w:rFonts w:eastAsia="Arial Unicode MS"/>
          <w:color w:val="000000"/>
          <w:kern w:val="1"/>
          <w:sz w:val="20"/>
          <w:szCs w:val="20"/>
          <w:lang w:val="sr-Cyrl-CS"/>
        </w:rPr>
        <w:t>8</w:t>
      </w:r>
      <w:r w:rsidRPr="00831848">
        <w:rPr>
          <w:rFonts w:eastAsia="Arial Unicode MS"/>
          <w:color w:val="000000"/>
          <w:kern w:val="1"/>
          <w:sz w:val="20"/>
          <w:szCs w:val="20"/>
          <w:lang w:val="sr-Cyrl-CS"/>
        </w:rPr>
        <w:t>. године,</w:t>
      </w:r>
      <w:r w:rsidRPr="00831848">
        <w:rPr>
          <w:rFonts w:eastAsia="Arial Unicode MS"/>
          <w:color w:val="000000"/>
          <w:kern w:val="1"/>
          <w:sz w:val="20"/>
          <w:szCs w:val="20"/>
          <w:lang w:val="sr-Cyrl-RS"/>
        </w:rPr>
        <w:t xml:space="preserve"> Продавцу додељен уговор</w:t>
      </w:r>
      <w:r w:rsidRPr="00831848">
        <w:rPr>
          <w:rFonts w:eastAsia="Arial Unicode MS"/>
          <w:color w:val="000000"/>
          <w:kern w:val="1"/>
          <w:sz w:val="20"/>
          <w:szCs w:val="20"/>
          <w:lang w:val="sr-Cyrl-CS"/>
        </w:rPr>
        <w:t>.</w:t>
      </w:r>
    </w:p>
    <w:p w:rsidR="00DA26FB" w:rsidRPr="00831848" w:rsidRDefault="00DA26FB" w:rsidP="00DA26FB">
      <w:pPr>
        <w:tabs>
          <w:tab w:val="clear" w:pos="1440"/>
        </w:tabs>
        <w:spacing w:line="100" w:lineRule="atLeast"/>
        <w:rPr>
          <w:rFonts w:eastAsia="Arial Unicode MS"/>
          <w:color w:val="000000"/>
          <w:kern w:val="1"/>
          <w:sz w:val="20"/>
          <w:szCs w:val="20"/>
          <w:lang w:val="sr-Latn-CS"/>
        </w:rPr>
      </w:pPr>
      <w:r w:rsidRPr="00831848">
        <w:rPr>
          <w:rFonts w:eastAsia="Arial Unicode MS"/>
          <w:color w:val="000000"/>
          <w:kern w:val="1"/>
          <w:sz w:val="20"/>
          <w:szCs w:val="20"/>
          <w:lang w:val="sr-Cyrl-CS"/>
        </w:rPr>
        <w:t xml:space="preserve">             </w:t>
      </w:r>
      <w:r w:rsidR="002E7C1F">
        <w:rPr>
          <w:rFonts w:eastAsia="Arial Unicode MS"/>
          <w:color w:val="000000"/>
          <w:kern w:val="1"/>
          <w:sz w:val="20"/>
          <w:szCs w:val="20"/>
          <w:lang w:val="sr-Cyrl-CS"/>
        </w:rPr>
        <w:tab/>
      </w:r>
      <w:r w:rsidR="002E7C1F">
        <w:rPr>
          <w:rFonts w:eastAsia="Arial Unicode MS"/>
          <w:color w:val="000000"/>
          <w:kern w:val="1"/>
          <w:sz w:val="20"/>
          <w:szCs w:val="20"/>
          <w:lang w:val="sr-Cyrl-CS"/>
        </w:rPr>
        <w:tab/>
      </w:r>
      <w:r w:rsidRPr="00831848">
        <w:rPr>
          <w:rFonts w:eastAsia="Arial Unicode MS"/>
          <w:color w:val="000000"/>
          <w:kern w:val="1"/>
          <w:sz w:val="20"/>
          <w:szCs w:val="20"/>
          <w:lang w:val="ru-RU"/>
        </w:rPr>
        <w:t xml:space="preserve">Понуда и спецификација из конкурсне документације </w:t>
      </w:r>
      <w:r w:rsidRPr="00831848">
        <w:rPr>
          <w:rFonts w:eastAsia="Arial Unicode MS"/>
          <w:color w:val="000000"/>
          <w:kern w:val="1"/>
          <w:sz w:val="20"/>
          <w:szCs w:val="20"/>
          <w:lang w:val="sr-Latn-CS"/>
        </w:rPr>
        <w:t xml:space="preserve">као </w:t>
      </w:r>
      <w:r w:rsidRPr="00831848">
        <w:rPr>
          <w:rFonts w:eastAsia="Arial Unicode MS"/>
          <w:color w:val="000000"/>
          <w:kern w:val="1"/>
          <w:sz w:val="20"/>
          <w:szCs w:val="20"/>
          <w:lang w:val="ru-RU"/>
        </w:rPr>
        <w:t xml:space="preserve">прилог уговора </w:t>
      </w:r>
      <w:r w:rsidRPr="00831848">
        <w:rPr>
          <w:rFonts w:eastAsia="Arial Unicode MS"/>
          <w:color w:val="000000"/>
          <w:kern w:val="1"/>
          <w:sz w:val="20"/>
          <w:szCs w:val="20"/>
          <w:lang w:val="sr-Latn-CS"/>
        </w:rPr>
        <w:t>чин</w:t>
      </w:r>
      <w:r w:rsidRPr="00831848">
        <w:rPr>
          <w:rFonts w:eastAsia="Arial Unicode MS"/>
          <w:color w:val="000000"/>
          <w:kern w:val="1"/>
          <w:sz w:val="20"/>
          <w:szCs w:val="20"/>
          <w:lang w:val="sr-Cyrl-CS"/>
        </w:rPr>
        <w:t>е</w:t>
      </w:r>
      <w:r w:rsidRPr="00831848">
        <w:rPr>
          <w:rFonts w:eastAsia="Arial Unicode MS"/>
          <w:color w:val="000000"/>
          <w:kern w:val="1"/>
          <w:sz w:val="20"/>
          <w:szCs w:val="20"/>
          <w:lang w:val="sr-Latn-CS"/>
        </w:rPr>
        <w:t xml:space="preserve">  његов </w:t>
      </w:r>
      <w:r w:rsidRPr="00831848">
        <w:rPr>
          <w:rFonts w:eastAsia="Arial Unicode MS"/>
          <w:color w:val="000000"/>
          <w:kern w:val="1"/>
          <w:sz w:val="20"/>
          <w:szCs w:val="20"/>
          <w:lang w:val="ru-RU"/>
        </w:rPr>
        <w:t>саставни део</w:t>
      </w:r>
      <w:r w:rsidRPr="00831848">
        <w:rPr>
          <w:rFonts w:eastAsia="Arial Unicode MS"/>
          <w:color w:val="000000"/>
          <w:kern w:val="1"/>
          <w:sz w:val="20"/>
          <w:szCs w:val="20"/>
          <w:lang w:val="sr-Latn-CS"/>
        </w:rPr>
        <w:t>.</w:t>
      </w:r>
    </w:p>
    <w:p w:rsidR="00DA26FB" w:rsidRPr="00831848" w:rsidRDefault="00DA26FB" w:rsidP="00DA26FB">
      <w:pPr>
        <w:jc w:val="center"/>
        <w:rPr>
          <w:bCs/>
          <w:sz w:val="20"/>
          <w:szCs w:val="20"/>
          <w:lang w:val="ru-RU"/>
        </w:rPr>
      </w:pPr>
    </w:p>
    <w:p w:rsidR="00DA26FB" w:rsidRPr="00831848" w:rsidRDefault="00DA26FB" w:rsidP="00DA26FB">
      <w:pPr>
        <w:jc w:val="center"/>
        <w:rPr>
          <w:bCs/>
          <w:sz w:val="20"/>
          <w:szCs w:val="20"/>
          <w:lang w:val="ru-RU"/>
        </w:rPr>
      </w:pPr>
      <w:r w:rsidRPr="00831848">
        <w:rPr>
          <w:bCs/>
          <w:sz w:val="20"/>
          <w:szCs w:val="20"/>
          <w:lang w:val="ru-RU"/>
        </w:rPr>
        <w:t>Члан 2.</w:t>
      </w:r>
    </w:p>
    <w:p w:rsidR="00DA26FB" w:rsidRPr="00831848" w:rsidRDefault="002E7C1F" w:rsidP="00DA26FB">
      <w:pPr>
        <w:ind w:firstLine="720"/>
        <w:rPr>
          <w:sz w:val="20"/>
          <w:szCs w:val="20"/>
        </w:rPr>
      </w:pPr>
      <w:r>
        <w:rPr>
          <w:sz w:val="20"/>
          <w:szCs w:val="20"/>
          <w:lang w:val="sr-Cyrl-RS"/>
        </w:rPr>
        <w:tab/>
      </w:r>
      <w:r w:rsidR="00DA26FB" w:rsidRPr="00831848">
        <w:rPr>
          <w:sz w:val="20"/>
          <w:szCs w:val="20"/>
          <w:lang w:val="sr-Latn-CS"/>
        </w:rPr>
        <w:t xml:space="preserve">Предмет уговора је </w:t>
      </w:r>
      <w:r w:rsidR="00DA26FB" w:rsidRPr="00831848">
        <w:rPr>
          <w:sz w:val="20"/>
          <w:szCs w:val="20"/>
          <w:lang w:val="sr-Cyrl-RS"/>
        </w:rPr>
        <w:t>куповина и испорука</w:t>
      </w:r>
      <w:r w:rsidR="00DA26FB" w:rsidRPr="00831848">
        <w:rPr>
          <w:sz w:val="20"/>
          <w:szCs w:val="20"/>
          <w:lang w:val="sr-Latn-CS"/>
        </w:rPr>
        <w:t xml:space="preserve"> </w:t>
      </w:r>
      <w:r w:rsidR="00DA26FB" w:rsidRPr="00831848">
        <w:rPr>
          <w:sz w:val="20"/>
          <w:szCs w:val="20"/>
          <w:lang w:val="sr-Cyrl-RS"/>
        </w:rPr>
        <w:t>добара</w:t>
      </w:r>
      <w:r w:rsidR="00DA26FB" w:rsidRPr="00831848">
        <w:rPr>
          <w:sz w:val="20"/>
          <w:szCs w:val="20"/>
        </w:rPr>
        <w:t xml:space="preserve"> </w:t>
      </w:r>
      <w:r w:rsidR="00DA26FB" w:rsidRPr="00831848">
        <w:rPr>
          <w:sz w:val="20"/>
          <w:szCs w:val="20"/>
          <w:lang w:val="sr-Cyrl-RS"/>
        </w:rPr>
        <w:t xml:space="preserve">– </w:t>
      </w:r>
      <w:r w:rsidR="00DA26FB" w:rsidRPr="00831848">
        <w:rPr>
          <w:sz w:val="20"/>
          <w:szCs w:val="20"/>
          <w:lang w:val="sr-Cyrl-CS"/>
        </w:rPr>
        <w:t>хемијска средства и материјал за чишћење и одржавање хигијене по партијама</w:t>
      </w:r>
      <w:r w:rsidR="00DA26FB" w:rsidRPr="00831848">
        <w:rPr>
          <w:sz w:val="20"/>
          <w:szCs w:val="20"/>
          <w:lang w:val="sr-Cyrl-RS"/>
        </w:rPr>
        <w:t xml:space="preserve">, из партије __________________________, </w:t>
      </w:r>
      <w:r w:rsidR="00DA26FB" w:rsidRPr="00831848">
        <w:rPr>
          <w:sz w:val="20"/>
          <w:szCs w:val="20"/>
          <w:lang w:val="sr-Latn-CS"/>
        </w:rPr>
        <w:t>у складу са спецификацијом и посебним захтевима из конкурсне документације</w:t>
      </w:r>
      <w:r w:rsidR="00DA26FB" w:rsidRPr="00831848">
        <w:rPr>
          <w:sz w:val="20"/>
          <w:szCs w:val="20"/>
          <w:lang w:val="sr-Cyrl-RS"/>
        </w:rPr>
        <w:t>.</w:t>
      </w:r>
    </w:p>
    <w:p w:rsidR="00DA26FB" w:rsidRPr="00831848" w:rsidRDefault="00DA26FB" w:rsidP="00DA26FB">
      <w:pPr>
        <w:ind w:firstLine="720"/>
        <w:rPr>
          <w:sz w:val="20"/>
          <w:szCs w:val="20"/>
        </w:rPr>
      </w:pPr>
    </w:p>
    <w:p w:rsidR="00DA26FB" w:rsidRPr="00831848" w:rsidRDefault="00DA26FB" w:rsidP="00DA26FB">
      <w:pPr>
        <w:jc w:val="center"/>
        <w:rPr>
          <w:bCs/>
          <w:sz w:val="20"/>
          <w:szCs w:val="20"/>
          <w:lang w:val="ru-RU"/>
        </w:rPr>
      </w:pPr>
      <w:r w:rsidRPr="00831848">
        <w:rPr>
          <w:bCs/>
          <w:sz w:val="20"/>
          <w:szCs w:val="20"/>
          <w:lang w:val="ru-RU"/>
        </w:rPr>
        <w:t>Члан 3.</w:t>
      </w:r>
    </w:p>
    <w:p w:rsidR="002E7C1F" w:rsidRPr="0087182A" w:rsidRDefault="00DA26FB" w:rsidP="002E7C1F">
      <w:pPr>
        <w:rPr>
          <w:sz w:val="20"/>
          <w:szCs w:val="20"/>
          <w:lang w:val="sr-Cyrl-RS"/>
        </w:rPr>
      </w:pPr>
      <w:r w:rsidRPr="00831848">
        <w:rPr>
          <w:sz w:val="20"/>
          <w:szCs w:val="20"/>
          <w:lang w:val="ru-RU"/>
        </w:rPr>
        <w:t xml:space="preserve">            </w:t>
      </w:r>
      <w:r w:rsidR="00136794" w:rsidRPr="00831848">
        <w:rPr>
          <w:sz w:val="20"/>
          <w:szCs w:val="20"/>
          <w:lang w:val="ru-RU"/>
        </w:rPr>
        <w:t xml:space="preserve"> </w:t>
      </w:r>
      <w:r w:rsidR="002E7C1F">
        <w:rPr>
          <w:sz w:val="20"/>
          <w:szCs w:val="20"/>
          <w:lang w:val="ru-RU"/>
        </w:rPr>
        <w:tab/>
      </w:r>
      <w:r w:rsidR="002E7C1F" w:rsidRPr="0087182A">
        <w:rPr>
          <w:sz w:val="20"/>
          <w:szCs w:val="20"/>
          <w:lang w:val="sr-Cyrl-RS"/>
        </w:rPr>
        <w:t>Вредност уговора</w:t>
      </w:r>
      <w:r w:rsidR="002E7C1F" w:rsidRPr="0087182A">
        <w:rPr>
          <w:sz w:val="20"/>
          <w:szCs w:val="20"/>
          <w:lang w:val="sr-Latn-CS"/>
        </w:rPr>
        <w:t xml:space="preserve"> за </w:t>
      </w:r>
      <w:r w:rsidR="002E7C1F" w:rsidRPr="0087182A">
        <w:rPr>
          <w:sz w:val="20"/>
          <w:szCs w:val="20"/>
          <w:lang w:val="sr-Cyrl-RS"/>
        </w:rPr>
        <w:t>Партију 1 (</w:t>
      </w:r>
      <w:r w:rsidR="002E7C1F">
        <w:rPr>
          <w:rFonts w:eastAsia="Calibri"/>
          <w:iCs/>
          <w:noProof/>
          <w:sz w:val="20"/>
          <w:szCs w:val="20"/>
          <w:lang w:val="sr-Cyrl-CS" w:eastAsia="en-US"/>
        </w:rPr>
        <w:t>Четке и метле</w:t>
      </w:r>
      <w:r w:rsidR="002E7C1F" w:rsidRPr="0087182A">
        <w:rPr>
          <w:iCs/>
          <w:sz w:val="20"/>
          <w:szCs w:val="20"/>
          <w:lang w:val="sr-Cyrl-RS"/>
        </w:rPr>
        <w:t>)</w:t>
      </w:r>
      <w:r w:rsidR="002E7C1F" w:rsidRPr="0087182A">
        <w:rPr>
          <w:sz w:val="20"/>
          <w:szCs w:val="20"/>
          <w:lang w:val="ru-RU"/>
        </w:rPr>
        <w:t xml:space="preserve"> без </w:t>
      </w:r>
      <w:r w:rsidR="002E7C1F" w:rsidRPr="0087182A">
        <w:rPr>
          <w:sz w:val="20"/>
          <w:szCs w:val="20"/>
          <w:lang w:val="sr-Latn-CS"/>
        </w:rPr>
        <w:t>ПДВ-а</w:t>
      </w:r>
      <w:r w:rsidR="002E7C1F" w:rsidRPr="0087182A">
        <w:rPr>
          <w:sz w:val="20"/>
          <w:szCs w:val="20"/>
          <w:lang w:val="ru-RU"/>
        </w:rPr>
        <w:t>, са испоруком на адресу Купца</w:t>
      </w:r>
      <w:r w:rsidR="002E7C1F" w:rsidRPr="0087182A">
        <w:rPr>
          <w:sz w:val="20"/>
          <w:szCs w:val="20"/>
          <w:lang w:val="sr-Cyrl-CS"/>
        </w:rPr>
        <w:t>,</w:t>
      </w:r>
      <w:r w:rsidR="002E7C1F" w:rsidRPr="0087182A">
        <w:rPr>
          <w:sz w:val="20"/>
          <w:szCs w:val="20"/>
          <w:lang w:val="sr-Latn-CS"/>
        </w:rPr>
        <w:t xml:space="preserve"> </w:t>
      </w:r>
      <w:r w:rsidR="002E7C1F" w:rsidRPr="0087182A">
        <w:rPr>
          <w:sz w:val="20"/>
          <w:szCs w:val="20"/>
          <w:lang w:val="ru-RU"/>
        </w:rPr>
        <w:t xml:space="preserve">износи </w:t>
      </w:r>
      <w:r w:rsidR="002E7C1F"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2 (</w:t>
      </w:r>
      <w:r>
        <w:rPr>
          <w:rFonts w:eastAsia="Calibri"/>
          <w:iCs/>
          <w:noProof/>
          <w:sz w:val="20"/>
          <w:szCs w:val="20"/>
          <w:lang w:val="sr-Cyrl-CS" w:eastAsia="en-US"/>
        </w:rPr>
        <w:t>Производи за бријање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3 (</w:t>
      </w:r>
      <w:r>
        <w:rPr>
          <w:rFonts w:eastAsia="Calibri"/>
          <w:iCs/>
          <w:noProof/>
          <w:sz w:val="20"/>
          <w:szCs w:val="20"/>
          <w:lang w:val="sr-Cyrl-CS" w:eastAsia="en-US"/>
        </w:rPr>
        <w:t>ПВЦ кецеље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4 (</w:t>
      </w:r>
      <w:r>
        <w:rPr>
          <w:rFonts w:eastAsia="Calibri"/>
          <w:iCs/>
          <w:noProof/>
          <w:sz w:val="20"/>
          <w:szCs w:val="20"/>
          <w:lang w:val="sr-Cyrl-CS" w:eastAsia="en-US"/>
        </w:rPr>
        <w:t>Посуде за узорковање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5</w:t>
      </w:r>
      <w:r w:rsidRPr="0087182A">
        <w:rPr>
          <w:sz w:val="20"/>
          <w:szCs w:val="20"/>
          <w:lang w:val="sr-Cyrl-RS"/>
        </w:rPr>
        <w:t xml:space="preserve"> (</w:t>
      </w:r>
      <w:r>
        <w:rPr>
          <w:rFonts w:eastAsia="Calibri"/>
          <w:iCs/>
          <w:noProof/>
          <w:sz w:val="20"/>
          <w:szCs w:val="20"/>
          <w:lang w:val="sr-Cyrl-CS" w:eastAsia="en-US"/>
        </w:rPr>
        <w:t>Кесе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6</w:t>
      </w:r>
      <w:r w:rsidRPr="0087182A">
        <w:rPr>
          <w:sz w:val="20"/>
          <w:szCs w:val="20"/>
          <w:lang w:val="sr-Cyrl-RS"/>
        </w:rPr>
        <w:t xml:space="preserve"> (</w:t>
      </w:r>
      <w:r>
        <w:rPr>
          <w:rFonts w:eastAsia="Calibri"/>
          <w:iCs/>
          <w:noProof/>
          <w:sz w:val="20"/>
          <w:szCs w:val="20"/>
          <w:lang w:val="sr-Cyrl-CS" w:eastAsia="en-US"/>
        </w:rPr>
        <w:t>Сапуни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lastRenderedPageBreak/>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7</w:t>
      </w:r>
      <w:r w:rsidRPr="0087182A">
        <w:rPr>
          <w:sz w:val="20"/>
          <w:szCs w:val="20"/>
          <w:lang w:val="sr-Cyrl-RS"/>
        </w:rPr>
        <w:t xml:space="preserve"> (</w:t>
      </w:r>
      <w:r>
        <w:rPr>
          <w:rFonts w:eastAsia="Calibri"/>
          <w:iCs/>
          <w:noProof/>
          <w:sz w:val="20"/>
          <w:szCs w:val="20"/>
          <w:lang w:val="sr-Cyrl-CS" w:eastAsia="en-US"/>
        </w:rPr>
        <w:t>Средства за прање и чишћење санитарија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8</w:t>
      </w:r>
      <w:r w:rsidRPr="0087182A">
        <w:rPr>
          <w:sz w:val="20"/>
          <w:szCs w:val="20"/>
          <w:lang w:val="sr-Cyrl-RS"/>
        </w:rPr>
        <w:t xml:space="preserve"> (</w:t>
      </w:r>
      <w:r>
        <w:rPr>
          <w:rFonts w:eastAsia="Calibri"/>
          <w:iCs/>
          <w:noProof/>
          <w:sz w:val="20"/>
          <w:szCs w:val="20"/>
          <w:lang w:val="sr-Cyrl-CS" w:eastAsia="en-US"/>
        </w:rPr>
        <w:t>Средства за прање и чишћење кухиње и судова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9</w:t>
      </w:r>
      <w:r w:rsidRPr="0087182A">
        <w:rPr>
          <w:sz w:val="20"/>
          <w:szCs w:val="20"/>
          <w:lang w:val="sr-Cyrl-RS"/>
        </w:rPr>
        <w:t xml:space="preserve"> (</w:t>
      </w:r>
      <w:r>
        <w:rPr>
          <w:rFonts w:eastAsia="Calibri"/>
          <w:iCs/>
          <w:noProof/>
          <w:sz w:val="20"/>
          <w:szCs w:val="20"/>
          <w:lang w:val="sr-Cyrl-CS"/>
        </w:rPr>
        <w:t>Средства за одржавање и чишћење подова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10</w:t>
      </w:r>
      <w:r w:rsidRPr="0087182A">
        <w:rPr>
          <w:sz w:val="20"/>
          <w:szCs w:val="20"/>
          <w:lang w:val="sr-Cyrl-RS"/>
        </w:rPr>
        <w:t xml:space="preserve"> (</w:t>
      </w:r>
      <w:r>
        <w:rPr>
          <w:rFonts w:eastAsia="Calibri"/>
          <w:iCs/>
          <w:noProof/>
          <w:sz w:val="20"/>
          <w:szCs w:val="20"/>
          <w:lang w:val="sr-Cyrl-CS"/>
        </w:rPr>
        <w:t>Производи за косу</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 xml:space="preserve">11 </w:t>
      </w:r>
      <w:r w:rsidRPr="0087182A">
        <w:rPr>
          <w:sz w:val="20"/>
          <w:szCs w:val="20"/>
          <w:lang w:val="sr-Cyrl-RS"/>
        </w:rPr>
        <w:t>(</w:t>
      </w:r>
      <w:r>
        <w:rPr>
          <w:rFonts w:eastAsia="Calibri"/>
          <w:iCs/>
          <w:noProof/>
          <w:sz w:val="20"/>
          <w:szCs w:val="20"/>
          <w:lang w:val="sr-Cyrl-CS"/>
        </w:rPr>
        <w:t>Крпе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12</w:t>
      </w:r>
      <w:r w:rsidRPr="0087182A">
        <w:rPr>
          <w:sz w:val="20"/>
          <w:szCs w:val="20"/>
          <w:lang w:val="sr-Cyrl-RS"/>
        </w:rPr>
        <w:t xml:space="preserve"> (</w:t>
      </w:r>
      <w:r>
        <w:rPr>
          <w:rFonts w:eastAsia="Calibri"/>
          <w:iCs/>
          <w:noProof/>
          <w:sz w:val="20"/>
          <w:szCs w:val="20"/>
          <w:lang w:val="sr-Cyrl-CS"/>
        </w:rPr>
        <w:t>Индустријска со</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2E7C1F" w:rsidRDefault="002E7C1F" w:rsidP="002E7C1F">
      <w:pPr>
        <w:rPr>
          <w:i/>
          <w:sz w:val="20"/>
          <w:szCs w:val="20"/>
          <w:lang w:val="sr-Cyrl-RS"/>
        </w:rPr>
      </w:pPr>
      <w:r w:rsidRPr="002E7C1F">
        <w:rPr>
          <w:i/>
          <w:sz w:val="20"/>
          <w:szCs w:val="20"/>
          <w:lang w:val="sr-Cyrl-RS"/>
        </w:rPr>
        <w:t xml:space="preserve">             </w:t>
      </w:r>
      <w:r w:rsidRPr="002E7C1F">
        <w:rPr>
          <w:i/>
          <w:sz w:val="20"/>
          <w:szCs w:val="20"/>
          <w:lang w:val="sr-Cyrl-RS"/>
        </w:rPr>
        <w:tab/>
      </w:r>
      <w:r w:rsidRPr="002E7C1F">
        <w:rPr>
          <w:i/>
          <w:sz w:val="20"/>
          <w:szCs w:val="20"/>
          <w:lang w:val="sr-Cyrl-CS"/>
        </w:rPr>
        <w:t>Укупна вредност уговора без ПДВ-а износи</w:t>
      </w:r>
      <w:r w:rsidRPr="002E7C1F">
        <w:rPr>
          <w:i/>
          <w:sz w:val="20"/>
          <w:szCs w:val="20"/>
        </w:rPr>
        <w:t>_____________</w:t>
      </w:r>
      <w:r w:rsidRPr="002E7C1F">
        <w:rPr>
          <w:i/>
          <w:sz w:val="20"/>
          <w:szCs w:val="20"/>
          <w:lang w:val="sr-Cyrl-CS"/>
        </w:rPr>
        <w:t xml:space="preserve"> динара, ПДВ износи </w:t>
      </w:r>
      <w:r w:rsidRPr="002E7C1F">
        <w:rPr>
          <w:i/>
          <w:sz w:val="20"/>
          <w:szCs w:val="20"/>
        </w:rPr>
        <w:t>__________</w:t>
      </w:r>
      <w:r w:rsidRPr="002E7C1F">
        <w:rPr>
          <w:i/>
          <w:sz w:val="20"/>
          <w:szCs w:val="20"/>
          <w:lang w:val="sr-Cyrl-CS"/>
        </w:rPr>
        <w:t xml:space="preserve"> динара, док укупна вредност уговора са ПДВ-ом износи </w:t>
      </w:r>
      <w:r w:rsidRPr="002E7C1F">
        <w:rPr>
          <w:i/>
          <w:sz w:val="20"/>
          <w:szCs w:val="20"/>
        </w:rPr>
        <w:t>______________</w:t>
      </w:r>
      <w:r w:rsidRPr="002E7C1F">
        <w:rPr>
          <w:i/>
          <w:sz w:val="20"/>
          <w:szCs w:val="20"/>
          <w:lang w:val="sr-Cyrl-CS"/>
        </w:rPr>
        <w:t xml:space="preserve"> динара. </w:t>
      </w:r>
    </w:p>
    <w:p w:rsidR="002E7C1F" w:rsidRPr="0087182A" w:rsidRDefault="002E7C1F" w:rsidP="002E7C1F">
      <w:pPr>
        <w:rPr>
          <w:sz w:val="20"/>
          <w:szCs w:val="20"/>
          <w:lang w:val="sr-Latn-CS"/>
        </w:rPr>
      </w:pPr>
      <w:r w:rsidRPr="0087182A">
        <w:rPr>
          <w:sz w:val="20"/>
          <w:szCs w:val="20"/>
          <w:lang w:val="sr-Cyrl-RS"/>
        </w:rPr>
        <w:t xml:space="preserve">           </w:t>
      </w:r>
      <w:r>
        <w:rPr>
          <w:sz w:val="20"/>
          <w:szCs w:val="20"/>
          <w:lang w:val="sr-Cyrl-RS"/>
        </w:rPr>
        <w:t xml:space="preserve">  </w:t>
      </w:r>
      <w:r>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2E7C1F" w:rsidRPr="0087182A" w:rsidRDefault="002E7C1F" w:rsidP="002E7C1F">
      <w:pPr>
        <w:rPr>
          <w:sz w:val="20"/>
          <w:szCs w:val="20"/>
        </w:rPr>
      </w:pPr>
      <w:r w:rsidRPr="0087182A">
        <w:rPr>
          <w:sz w:val="20"/>
          <w:szCs w:val="20"/>
          <w:lang w:val="sr-Cyrl-CS"/>
        </w:rPr>
        <w:t xml:space="preserve">           </w:t>
      </w:r>
      <w:r>
        <w:rPr>
          <w:sz w:val="20"/>
          <w:szCs w:val="20"/>
          <w:lang w:val="sr-Cyrl-CS"/>
        </w:rPr>
        <w:t xml:space="preserve">  </w:t>
      </w:r>
      <w:r>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DA26FB" w:rsidRPr="00831848" w:rsidRDefault="00DA26FB" w:rsidP="002E7C1F">
      <w:pPr>
        <w:rPr>
          <w:sz w:val="20"/>
          <w:szCs w:val="20"/>
          <w:lang w:val="sr-Cyrl-RS"/>
        </w:rPr>
      </w:pPr>
    </w:p>
    <w:p w:rsidR="002E7C1F" w:rsidRPr="0087182A" w:rsidRDefault="002E7C1F" w:rsidP="002E7C1F">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2E7C1F" w:rsidRPr="0087182A" w:rsidRDefault="002E7C1F" w:rsidP="002E7C1F">
      <w:pPr>
        <w:tabs>
          <w:tab w:val="left" w:pos="426"/>
        </w:tabs>
        <w:autoSpaceDE w:val="0"/>
        <w:autoSpaceDN w:val="0"/>
        <w:adjustRightInd w:val="0"/>
        <w:rPr>
          <w:iCs/>
          <w:sz w:val="20"/>
          <w:szCs w:val="20"/>
          <w:lang w:val="sr-Cyrl-RS"/>
        </w:rPr>
      </w:pPr>
      <w:r w:rsidRPr="0087182A">
        <w:rPr>
          <w:sz w:val="20"/>
          <w:szCs w:val="20"/>
          <w:lang w:val="sr-Cyrl-CS"/>
        </w:rPr>
        <w:tab/>
        <w:t xml:space="preserve">  </w:t>
      </w:r>
      <w:r>
        <w:rPr>
          <w:sz w:val="20"/>
          <w:szCs w:val="20"/>
          <w:lang w:val="sr-Cyrl-CS"/>
        </w:rPr>
        <w:t xml:space="preserve"> </w:t>
      </w:r>
      <w:r w:rsidRPr="0087182A">
        <w:rPr>
          <w:sz w:val="20"/>
          <w:szCs w:val="20"/>
          <w:lang w:val="sr-Cyrl-CS"/>
        </w:rPr>
        <w:t xml:space="preserve"> </w:t>
      </w:r>
      <w:r>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Pr="0078749A">
        <w:rPr>
          <w:sz w:val="20"/>
          <w:szCs w:val="20"/>
        </w:rPr>
        <w:t xml:space="preserve">најкасније у року до ______ </w:t>
      </w:r>
      <w:r>
        <w:rPr>
          <w:sz w:val="20"/>
          <w:szCs w:val="20"/>
          <w:lang w:val="sr-Cyrl-RS"/>
        </w:rPr>
        <w:t>сата</w:t>
      </w:r>
      <w:r w:rsidRPr="0078749A">
        <w:rPr>
          <w:sz w:val="20"/>
          <w:szCs w:val="20"/>
          <w:lang w:val="sr-Cyrl-RS"/>
        </w:rPr>
        <w:t xml:space="preserve"> </w:t>
      </w:r>
      <w:r w:rsidRPr="0078749A">
        <w:rPr>
          <w:sz w:val="20"/>
          <w:szCs w:val="20"/>
        </w:rPr>
        <w:t>(</w:t>
      </w:r>
      <w:r w:rsidRPr="0078749A">
        <w:rPr>
          <w:i/>
          <w:sz w:val="20"/>
          <w:szCs w:val="20"/>
        </w:rPr>
        <w:t xml:space="preserve">рок испоруке не може бити дужи </w:t>
      </w:r>
      <w:r w:rsidRPr="00216EEB">
        <w:rPr>
          <w:i/>
          <w:sz w:val="20"/>
          <w:szCs w:val="20"/>
          <w:lang w:val="sr-Cyrl-CS"/>
        </w:rPr>
        <w:t>од  30 сати</w:t>
      </w:r>
      <w:r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Pr="00572851">
        <w:rPr>
          <w:sz w:val="20"/>
          <w:szCs w:val="20"/>
          <w:lang w:val="sr-Cyrl-CS"/>
        </w:rPr>
        <w:t xml:space="preserve"> </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2E7C1F" w:rsidRPr="0087182A" w:rsidRDefault="002E7C1F" w:rsidP="002E7C1F">
      <w:pPr>
        <w:jc w:val="center"/>
        <w:rPr>
          <w:sz w:val="20"/>
          <w:szCs w:val="20"/>
          <w:lang w:val="sr-Cyrl-RS"/>
        </w:rPr>
      </w:pPr>
      <w:r w:rsidRPr="0087182A">
        <w:rPr>
          <w:sz w:val="20"/>
          <w:szCs w:val="20"/>
          <w:lang w:val="sr-Cyrl-CS"/>
        </w:rPr>
        <w:t>Члан 5.</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2E7C1F" w:rsidRPr="0087182A" w:rsidRDefault="002E7C1F" w:rsidP="002E7C1F">
      <w:pPr>
        <w:tabs>
          <w:tab w:val="left" w:pos="720"/>
        </w:tabs>
        <w:rPr>
          <w:sz w:val="20"/>
          <w:szCs w:val="20"/>
          <w:lang w:val="sr-Cyrl-RS"/>
        </w:rPr>
      </w:pPr>
      <w:r w:rsidRPr="0087182A">
        <w:rPr>
          <w:sz w:val="20"/>
          <w:szCs w:val="20"/>
          <w:lang w:val="sr-Cyrl-RS"/>
        </w:rPr>
        <w:t xml:space="preserve">          </w:t>
      </w:r>
      <w:r>
        <w:rPr>
          <w:sz w:val="20"/>
          <w:szCs w:val="20"/>
          <w:lang w:val="sr-Cyrl-RS"/>
        </w:rPr>
        <w:tab/>
      </w:r>
      <w:r>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2E7C1F" w:rsidRPr="0087182A" w:rsidRDefault="002E7C1F" w:rsidP="002E7C1F">
      <w:pPr>
        <w:tabs>
          <w:tab w:val="left" w:pos="720"/>
        </w:tabs>
        <w:rPr>
          <w:color w:val="FF0000"/>
          <w:sz w:val="20"/>
          <w:szCs w:val="20"/>
          <w:lang w:val="sr-Cyrl-RS"/>
        </w:rPr>
      </w:pPr>
    </w:p>
    <w:p w:rsidR="002E7C1F" w:rsidRPr="0087182A" w:rsidRDefault="002E7C1F" w:rsidP="002E7C1F">
      <w:pPr>
        <w:jc w:val="center"/>
        <w:rPr>
          <w:sz w:val="20"/>
          <w:szCs w:val="20"/>
          <w:lang w:val="sr-Latn-CS"/>
        </w:rPr>
      </w:pPr>
      <w:r w:rsidRPr="0087182A">
        <w:rPr>
          <w:sz w:val="20"/>
          <w:szCs w:val="20"/>
          <w:lang w:val="sr-Cyrl-CS"/>
        </w:rPr>
        <w:t>Члан 6.</w:t>
      </w:r>
    </w:p>
    <w:p w:rsidR="002E7C1F" w:rsidRPr="0087182A" w:rsidRDefault="002E7C1F" w:rsidP="002E7C1F">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Pr>
          <w:rFonts w:eastAsia="Arial Unicode MS"/>
          <w:kern w:val="1"/>
          <w:sz w:val="20"/>
          <w:szCs w:val="20"/>
          <w:lang w:val="sr-Cyrl-CS"/>
        </w:rPr>
        <w:tab/>
      </w:r>
      <w:r>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E7C1F" w:rsidRPr="0087182A" w:rsidRDefault="002E7C1F" w:rsidP="002E7C1F">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2E7C1F" w:rsidRPr="0087182A" w:rsidRDefault="002E7C1F" w:rsidP="002E7C1F">
      <w:pPr>
        <w:tabs>
          <w:tab w:val="clear" w:pos="1440"/>
        </w:tabs>
        <w:spacing w:line="100" w:lineRule="atLeast"/>
        <w:ind w:firstLine="720"/>
        <w:rPr>
          <w:rFonts w:eastAsia="Arial Unicode MS"/>
          <w:kern w:val="1"/>
          <w:sz w:val="20"/>
          <w:szCs w:val="20"/>
          <w:lang w:val="sr-Cyrl-CS"/>
        </w:rPr>
      </w:pPr>
    </w:p>
    <w:p w:rsidR="002E7C1F" w:rsidRPr="0087182A" w:rsidRDefault="002E7C1F" w:rsidP="002E7C1F">
      <w:pPr>
        <w:tabs>
          <w:tab w:val="clear" w:pos="1440"/>
        </w:tabs>
        <w:suppressAutoHyphens w:val="0"/>
        <w:jc w:val="center"/>
        <w:rPr>
          <w:bCs/>
          <w:sz w:val="20"/>
          <w:szCs w:val="20"/>
          <w:lang w:val="ru-RU"/>
        </w:rPr>
      </w:pPr>
      <w:r w:rsidRPr="0087182A">
        <w:rPr>
          <w:bCs/>
          <w:sz w:val="20"/>
          <w:szCs w:val="20"/>
          <w:lang w:val="ru-RU"/>
        </w:rPr>
        <w:t>Члан 8.</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E7C1F" w:rsidRPr="0087182A" w:rsidRDefault="002E7C1F" w:rsidP="002E7C1F">
      <w:pPr>
        <w:rPr>
          <w:sz w:val="20"/>
          <w:szCs w:val="20"/>
          <w:lang w:val="sr-Cyrl-RS"/>
        </w:rPr>
      </w:pPr>
    </w:p>
    <w:p w:rsidR="002E7C1F" w:rsidRPr="0087182A" w:rsidRDefault="002E7C1F" w:rsidP="002E7C1F">
      <w:pPr>
        <w:jc w:val="center"/>
        <w:rPr>
          <w:sz w:val="20"/>
          <w:szCs w:val="20"/>
          <w:lang w:val="sr-Cyrl-RS"/>
        </w:rPr>
      </w:pPr>
      <w:r w:rsidRPr="0087182A">
        <w:rPr>
          <w:sz w:val="20"/>
          <w:szCs w:val="20"/>
          <w:lang w:val="sr-Cyrl-RS"/>
        </w:rPr>
        <w:t>Члан 9</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2E7C1F" w:rsidRPr="0087182A" w:rsidRDefault="002E7C1F" w:rsidP="002E7C1F">
      <w:pPr>
        <w:rPr>
          <w:sz w:val="20"/>
          <w:szCs w:val="20"/>
          <w:lang w:val="sr-Cyrl-RS"/>
        </w:rPr>
      </w:pPr>
      <w:r w:rsidRPr="0087182A">
        <w:rPr>
          <w:sz w:val="20"/>
          <w:szCs w:val="20"/>
          <w:lang w:val="sr-Cyrl-RS"/>
        </w:rPr>
        <w:lastRenderedPageBreak/>
        <w:t xml:space="preserve">           </w:t>
      </w:r>
      <w:r>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2E7C1F" w:rsidRPr="0087182A" w:rsidRDefault="002E7C1F" w:rsidP="002E7C1F">
      <w:pPr>
        <w:rPr>
          <w:sz w:val="20"/>
          <w:szCs w:val="20"/>
          <w:lang w:val="ru-RU"/>
        </w:rPr>
      </w:pPr>
      <w:r w:rsidRPr="0087182A">
        <w:rPr>
          <w:sz w:val="20"/>
          <w:szCs w:val="20"/>
          <w:lang w:val="ru-RU"/>
        </w:rPr>
        <w:t xml:space="preserve">            </w:t>
      </w:r>
    </w:p>
    <w:p w:rsidR="002E7C1F" w:rsidRPr="0087182A" w:rsidRDefault="002E7C1F" w:rsidP="002E7C1F">
      <w:pPr>
        <w:jc w:val="center"/>
        <w:rPr>
          <w:sz w:val="20"/>
          <w:szCs w:val="20"/>
          <w:lang w:val="sr-Cyrl-RS"/>
        </w:rPr>
      </w:pPr>
      <w:r w:rsidRPr="0087182A">
        <w:rPr>
          <w:sz w:val="20"/>
          <w:szCs w:val="20"/>
          <w:lang w:val="sr-Cyrl-RS"/>
        </w:rPr>
        <w:t>Члан 10</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 xml:space="preserve">  </w:t>
      </w:r>
      <w:r>
        <w:rPr>
          <w:sz w:val="20"/>
          <w:szCs w:val="20"/>
          <w:lang w:val="ru-RU"/>
        </w:rPr>
        <w:tab/>
      </w:r>
      <w:r>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2E7C1F" w:rsidRPr="0087182A" w:rsidRDefault="002E7C1F" w:rsidP="002E7C1F">
      <w:pPr>
        <w:tabs>
          <w:tab w:val="left" w:pos="851"/>
        </w:tabs>
        <w:rPr>
          <w:sz w:val="20"/>
          <w:szCs w:val="20"/>
          <w:lang w:val="ru-RU"/>
        </w:rPr>
      </w:pPr>
      <w:r w:rsidRPr="0087182A">
        <w:rPr>
          <w:sz w:val="20"/>
          <w:szCs w:val="20"/>
          <w:lang w:val="ru-RU"/>
        </w:rPr>
        <w:t xml:space="preserve">               </w:t>
      </w:r>
    </w:p>
    <w:p w:rsidR="002E7C1F" w:rsidRPr="0087182A" w:rsidRDefault="002E7C1F" w:rsidP="002E7C1F">
      <w:pPr>
        <w:tabs>
          <w:tab w:val="left" w:pos="709"/>
        </w:tabs>
        <w:jc w:val="center"/>
        <w:rPr>
          <w:bCs/>
          <w:sz w:val="20"/>
          <w:szCs w:val="20"/>
          <w:lang w:val="sr-Cyrl-RS"/>
        </w:rPr>
      </w:pPr>
      <w:r w:rsidRPr="0087182A">
        <w:rPr>
          <w:sz w:val="20"/>
          <w:szCs w:val="20"/>
          <w:lang w:val="ru-RU"/>
        </w:rPr>
        <w:t>Члан 11.</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rPr>
        <w:t xml:space="preserve">            </w:t>
      </w:r>
      <w:r>
        <w:rPr>
          <w:noProof/>
          <w:sz w:val="20"/>
          <w:szCs w:val="20"/>
          <w:lang w:val="sr-Cyrl-CS"/>
        </w:rPr>
        <w:tab/>
      </w:r>
      <w:r>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eastAsia="en-US"/>
        </w:rPr>
        <w:t xml:space="preserve">            </w:t>
      </w:r>
      <w:r>
        <w:rPr>
          <w:noProof/>
          <w:sz w:val="20"/>
          <w:szCs w:val="20"/>
          <w:lang w:val="sr-Cyrl-CS" w:eastAsia="en-US"/>
        </w:rPr>
        <w:tab/>
      </w:r>
      <w:r>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2E7C1F" w:rsidRPr="0087182A" w:rsidRDefault="002E7C1F" w:rsidP="002E7C1F">
      <w:pPr>
        <w:rPr>
          <w:noProof/>
          <w:sz w:val="20"/>
          <w:szCs w:val="20"/>
          <w:lang w:val="sr-Cyrl-CS"/>
        </w:rPr>
      </w:pPr>
      <w:r w:rsidRPr="0087182A">
        <w:rPr>
          <w:i/>
          <w:noProof/>
          <w:sz w:val="20"/>
          <w:szCs w:val="20"/>
          <w:lang w:val="sr-Cyrl-CS"/>
        </w:rPr>
        <w:t xml:space="preserve">            </w:t>
      </w:r>
    </w:p>
    <w:p w:rsidR="002E7C1F" w:rsidRPr="0087182A" w:rsidRDefault="002E7C1F" w:rsidP="002E7C1F">
      <w:pPr>
        <w:jc w:val="center"/>
        <w:rPr>
          <w:bCs/>
          <w:sz w:val="20"/>
          <w:szCs w:val="20"/>
          <w:lang w:val="sr-Cyrl-RS"/>
        </w:rPr>
      </w:pPr>
      <w:r w:rsidRPr="0087182A">
        <w:rPr>
          <w:bCs/>
          <w:sz w:val="20"/>
          <w:szCs w:val="20"/>
          <w:lang w:val="sr-Cyrl-RS"/>
        </w:rPr>
        <w:t>Члан 12.</w:t>
      </w:r>
    </w:p>
    <w:p w:rsidR="002E7C1F" w:rsidRPr="0087182A" w:rsidRDefault="002E7C1F" w:rsidP="002E7C1F">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Pr="0087182A">
        <w:rPr>
          <w:bCs/>
          <w:sz w:val="20"/>
          <w:szCs w:val="20"/>
          <w:lang w:eastAsia="en-US"/>
        </w:rPr>
        <w:t xml:space="preserve"> од дана потписивања уговора од стране обе уговорне стране.</w:t>
      </w:r>
    </w:p>
    <w:p w:rsidR="002E7C1F" w:rsidRPr="0087182A" w:rsidRDefault="002E7C1F" w:rsidP="002E7C1F">
      <w:pPr>
        <w:tabs>
          <w:tab w:val="left" w:pos="720"/>
        </w:tabs>
        <w:suppressAutoHyphens w:val="0"/>
        <w:rPr>
          <w:bCs/>
          <w:sz w:val="20"/>
          <w:szCs w:val="20"/>
          <w:lang w:val="ru-RU" w:eastAsia="en-US"/>
        </w:rPr>
      </w:pPr>
      <w:r w:rsidRPr="0087182A">
        <w:rPr>
          <w:bCs/>
          <w:sz w:val="20"/>
          <w:szCs w:val="20"/>
          <w:lang w:val="ru-RU" w:eastAsia="en-US"/>
        </w:rPr>
        <w:t xml:space="preserve">            </w:t>
      </w:r>
      <w:r>
        <w:rPr>
          <w:bCs/>
          <w:sz w:val="20"/>
          <w:szCs w:val="20"/>
          <w:lang w:val="ru-RU" w:eastAsia="en-US"/>
        </w:rPr>
        <w:t xml:space="preserve">  </w:t>
      </w:r>
      <w:r>
        <w:rPr>
          <w:bCs/>
          <w:sz w:val="20"/>
          <w:szCs w:val="20"/>
          <w:lang w:val="ru-RU" w:eastAsia="en-US"/>
        </w:rPr>
        <w:tab/>
      </w:r>
      <w:r>
        <w:rPr>
          <w:bCs/>
          <w:sz w:val="20"/>
          <w:szCs w:val="20"/>
          <w:lang w:val="ru-RU" w:eastAsia="en-US"/>
        </w:rPr>
        <w:tab/>
      </w:r>
      <w:r w:rsidRPr="0087182A">
        <w:rPr>
          <w:bCs/>
          <w:sz w:val="20"/>
          <w:szCs w:val="20"/>
          <w:lang w:val="ru-RU" w:eastAsia="en-US"/>
        </w:rPr>
        <w:t xml:space="preserve">Максималан период важења уговора је </w:t>
      </w:r>
      <w:r>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2E7C1F" w:rsidRPr="0087182A" w:rsidRDefault="002E7C1F" w:rsidP="002E7C1F">
      <w:pPr>
        <w:tabs>
          <w:tab w:val="left" w:pos="720"/>
        </w:tabs>
        <w:suppressAutoHyphens w:val="0"/>
        <w:rPr>
          <w:bCs/>
          <w:i/>
          <w:color w:val="000000"/>
          <w:sz w:val="20"/>
          <w:szCs w:val="20"/>
          <w:lang w:val="ru-RU" w:eastAsia="en-US"/>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13.</w:t>
      </w:r>
    </w:p>
    <w:p w:rsidR="002E7C1F" w:rsidRPr="0078749A" w:rsidRDefault="002E7C1F" w:rsidP="002E7C1F">
      <w:pPr>
        <w:pStyle w:val="Default"/>
        <w:jc w:val="both"/>
        <w:rPr>
          <w:color w:val="auto"/>
          <w:sz w:val="20"/>
          <w:szCs w:val="20"/>
        </w:rPr>
      </w:pPr>
      <w:r w:rsidRPr="0087182A">
        <w:rPr>
          <w:color w:val="FF0000"/>
          <w:sz w:val="20"/>
          <w:szCs w:val="20"/>
          <w:lang w:val="sr-Cyrl-RS"/>
        </w:rPr>
        <w:t xml:space="preserve">             </w:t>
      </w:r>
      <w:r>
        <w:rPr>
          <w:color w:val="FF0000"/>
          <w:sz w:val="20"/>
          <w:szCs w:val="20"/>
          <w:lang w:val="sr-Cyrl-RS"/>
        </w:rPr>
        <w:tab/>
      </w:r>
      <w:r>
        <w:rPr>
          <w:color w:val="FF0000"/>
          <w:sz w:val="20"/>
          <w:szCs w:val="20"/>
          <w:lang w:val="sr-Cyrl-RS"/>
        </w:rPr>
        <w:tab/>
      </w:r>
      <w:r w:rsidRPr="0078749A">
        <w:rPr>
          <w:color w:val="auto"/>
          <w:sz w:val="20"/>
          <w:szCs w:val="20"/>
        </w:rPr>
        <w:t>Плаћање по овом уговору у 201</w:t>
      </w:r>
      <w:r>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Pr>
          <w:color w:val="auto"/>
          <w:sz w:val="20"/>
          <w:szCs w:val="20"/>
          <w:lang w:val="sr-Cyrl-RS"/>
        </w:rPr>
        <w:t>9</w:t>
      </w:r>
      <w:r w:rsidRPr="0078749A">
        <w:rPr>
          <w:color w:val="auto"/>
          <w:sz w:val="20"/>
          <w:szCs w:val="20"/>
        </w:rPr>
        <w:t xml:space="preserve">. 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2E7C1F" w:rsidRPr="0078749A" w:rsidRDefault="002E7C1F" w:rsidP="002E7C1F">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2E7C1F" w:rsidRPr="0087182A" w:rsidRDefault="002E7C1F" w:rsidP="002E7C1F">
      <w:pPr>
        <w:tabs>
          <w:tab w:val="left" w:pos="720"/>
        </w:tabs>
        <w:suppressAutoHyphens w:val="0"/>
        <w:rPr>
          <w:bCs/>
          <w:color w:val="FF0000"/>
          <w:sz w:val="20"/>
          <w:szCs w:val="20"/>
          <w:lang w:val="ru-RU"/>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14.</w:t>
      </w:r>
    </w:p>
    <w:p w:rsidR="002E7C1F" w:rsidRPr="0087182A" w:rsidRDefault="002E7C1F" w:rsidP="002E7C1F">
      <w:pPr>
        <w:rPr>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2E7C1F" w:rsidRPr="0087182A" w:rsidRDefault="002E7C1F" w:rsidP="002E7C1F">
      <w:pPr>
        <w:jc w:val="center"/>
        <w:rPr>
          <w:color w:val="000000"/>
          <w:sz w:val="20"/>
          <w:szCs w:val="20"/>
          <w:lang w:val="sr-Cyrl-RS"/>
        </w:rPr>
      </w:pPr>
    </w:p>
    <w:p w:rsidR="002E7C1F" w:rsidRPr="0087182A" w:rsidRDefault="002E7C1F" w:rsidP="002E7C1F">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2E7C1F" w:rsidRPr="0087182A" w:rsidRDefault="002E7C1F" w:rsidP="002E7C1F">
      <w:pPr>
        <w:rPr>
          <w:color w:val="000000"/>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2E7C1F" w:rsidRPr="0087182A" w:rsidRDefault="002E7C1F" w:rsidP="002E7C1F">
      <w:pPr>
        <w:rPr>
          <w:bCs/>
          <w:color w:val="000000"/>
          <w:sz w:val="20"/>
          <w:szCs w:val="20"/>
          <w:lang w:val="sr-Cyrl-CS"/>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2E7C1F" w:rsidRPr="0087182A" w:rsidRDefault="002E7C1F" w:rsidP="002E7C1F">
      <w:pPr>
        <w:jc w:val="center"/>
        <w:rPr>
          <w:bCs/>
          <w:color w:val="000000"/>
          <w:sz w:val="20"/>
          <w:szCs w:val="20"/>
          <w:lang w:val="sr-Cyrl-RS"/>
        </w:rPr>
      </w:pPr>
    </w:p>
    <w:p w:rsidR="002E7C1F" w:rsidRPr="0087182A" w:rsidRDefault="002E7C1F" w:rsidP="002E7C1F">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2E7C1F" w:rsidRPr="0087182A" w:rsidRDefault="002E7C1F" w:rsidP="002E7C1F">
      <w:pPr>
        <w:rPr>
          <w:color w:val="000000"/>
          <w:sz w:val="20"/>
          <w:szCs w:val="20"/>
          <w:lang w:val="sr-Latn-CS"/>
        </w:rPr>
      </w:pPr>
      <w:r w:rsidRPr="0087182A">
        <w:rPr>
          <w:bCs/>
          <w:color w:val="000000"/>
          <w:sz w:val="20"/>
          <w:szCs w:val="20"/>
          <w:lang w:val="sr-Cyrl-CS"/>
        </w:rPr>
        <w:t xml:space="preserve">            </w:t>
      </w:r>
      <w:r>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2E7C1F" w:rsidRPr="0087182A" w:rsidRDefault="002E7C1F" w:rsidP="002E7C1F">
      <w:pPr>
        <w:rPr>
          <w:color w:val="000000"/>
          <w:sz w:val="20"/>
          <w:szCs w:val="20"/>
          <w:lang w:val="ru-RU"/>
        </w:rPr>
      </w:pPr>
    </w:p>
    <w:p w:rsidR="002E7C1F" w:rsidRPr="0087182A" w:rsidRDefault="002E7C1F" w:rsidP="002E7C1F">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18.</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Све евентуалне спорове уговорне стране ће решавати споразумно.</w:t>
      </w:r>
    </w:p>
    <w:p w:rsidR="002E7C1F" w:rsidRPr="0087182A" w:rsidRDefault="002E7C1F" w:rsidP="002E7C1F">
      <w:pPr>
        <w:rPr>
          <w:sz w:val="20"/>
          <w:szCs w:val="20"/>
        </w:rPr>
      </w:pPr>
    </w:p>
    <w:p w:rsidR="002E7C1F" w:rsidRPr="0087182A" w:rsidRDefault="002E7C1F" w:rsidP="002E7C1F">
      <w:pPr>
        <w:rPr>
          <w:sz w:val="20"/>
          <w:szCs w:val="20"/>
        </w:rPr>
      </w:pPr>
      <w:r w:rsidRPr="0087182A">
        <w:rPr>
          <w:sz w:val="20"/>
          <w:szCs w:val="20"/>
          <w:lang w:val="ru-RU"/>
        </w:rPr>
        <w:t xml:space="preserve">              </w:t>
      </w:r>
      <w:r>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2E7C1F" w:rsidRPr="0087182A" w:rsidRDefault="002E7C1F" w:rsidP="002E7C1F">
      <w:pPr>
        <w:rPr>
          <w:sz w:val="20"/>
          <w:szCs w:val="20"/>
        </w:rPr>
      </w:pPr>
    </w:p>
    <w:p w:rsidR="002E7C1F" w:rsidRPr="0087182A" w:rsidRDefault="002E7C1F" w:rsidP="002E7C1F">
      <w:pPr>
        <w:jc w:val="center"/>
        <w:rPr>
          <w:bCs/>
          <w:sz w:val="20"/>
          <w:szCs w:val="20"/>
          <w:lang w:val="ru-RU"/>
        </w:rPr>
      </w:pPr>
      <w:r w:rsidRPr="0087182A">
        <w:rPr>
          <w:bCs/>
          <w:sz w:val="20"/>
          <w:szCs w:val="20"/>
          <w:lang w:val="ru-RU"/>
        </w:rPr>
        <w:t>Члан 19.</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2E7C1F" w:rsidRPr="0087182A"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20.</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Уговор производи правна дејства даном потписивања обе уговорне стране.</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21.</w:t>
      </w:r>
    </w:p>
    <w:p w:rsidR="002E7C1F"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2E7C1F" w:rsidRPr="0087182A" w:rsidRDefault="002E7C1F" w:rsidP="002E7C1F">
      <w:pPr>
        <w:rPr>
          <w:sz w:val="20"/>
          <w:szCs w:val="20"/>
          <w:lang w:val="ru-RU"/>
        </w:rPr>
      </w:pPr>
    </w:p>
    <w:p w:rsidR="002E7C1F" w:rsidRPr="0087182A" w:rsidRDefault="002E7C1F" w:rsidP="002E7C1F">
      <w:pPr>
        <w:rPr>
          <w:sz w:val="20"/>
          <w:szCs w:val="20"/>
          <w:lang w:val="sr-Cyrl-RS"/>
        </w:rPr>
      </w:pPr>
    </w:p>
    <w:p w:rsidR="002E7C1F" w:rsidRDefault="002E7C1F" w:rsidP="002E7C1F">
      <w:pPr>
        <w:rPr>
          <w:sz w:val="20"/>
          <w:szCs w:val="20"/>
          <w:lang w:val="sr-Cyrl-RS"/>
        </w:rPr>
      </w:pPr>
      <w:r w:rsidRPr="0087182A">
        <w:rPr>
          <w:sz w:val="20"/>
          <w:szCs w:val="20"/>
          <w:lang w:val="sr-Cyrl-RS"/>
        </w:rPr>
        <w:t xml:space="preserve">                   КУПАЦ</w:t>
      </w:r>
      <w:r w:rsidRPr="0087182A">
        <w:rPr>
          <w:sz w:val="20"/>
          <w:szCs w:val="20"/>
          <w:lang w:val="sr-Cyrl-CS"/>
        </w:rPr>
        <w:t xml:space="preserve">                                                                                              </w:t>
      </w:r>
      <w:r>
        <w:rPr>
          <w:sz w:val="20"/>
          <w:szCs w:val="20"/>
          <w:lang w:val="sr-Cyrl-CS"/>
        </w:rPr>
        <w:t xml:space="preserve">                 </w:t>
      </w:r>
      <w:r w:rsidRPr="0087182A">
        <w:rPr>
          <w:sz w:val="20"/>
          <w:szCs w:val="20"/>
          <w:lang w:val="sr-Cyrl-RS"/>
        </w:rPr>
        <w:t>ПРОДАВАЦ</w:t>
      </w:r>
    </w:p>
    <w:p w:rsidR="002E7C1F" w:rsidRPr="0087182A" w:rsidRDefault="002E7C1F" w:rsidP="002E7C1F">
      <w:pPr>
        <w:rPr>
          <w:sz w:val="20"/>
          <w:szCs w:val="20"/>
          <w:lang w:val="sr-Cyrl-RS"/>
        </w:rPr>
      </w:pPr>
    </w:p>
    <w:p w:rsidR="002E7C1F" w:rsidRPr="0087182A" w:rsidRDefault="002E7C1F" w:rsidP="002E7C1F">
      <w:pPr>
        <w:rPr>
          <w:sz w:val="20"/>
          <w:szCs w:val="20"/>
          <w:lang w:val="sr-Cyrl-CS"/>
        </w:rPr>
      </w:pPr>
      <w:r w:rsidRPr="0087182A">
        <w:rPr>
          <w:sz w:val="20"/>
          <w:szCs w:val="20"/>
          <w:lang w:val="sr-Cyrl-CS"/>
        </w:rPr>
        <w:t xml:space="preserve">____________________________________                                                       </w:t>
      </w:r>
      <w:r>
        <w:rPr>
          <w:sz w:val="20"/>
          <w:szCs w:val="20"/>
          <w:lang w:val="sr-Cyrl-CS"/>
        </w:rPr>
        <w:t xml:space="preserve">           </w:t>
      </w:r>
      <w:r w:rsidRPr="0087182A">
        <w:rPr>
          <w:sz w:val="20"/>
          <w:szCs w:val="20"/>
          <w:lang w:val="sr-Cyrl-CS"/>
        </w:rPr>
        <w:t xml:space="preserve">____________________  </w:t>
      </w:r>
    </w:p>
    <w:p w:rsidR="002E7C1F" w:rsidRPr="0087182A" w:rsidRDefault="002E7C1F" w:rsidP="002E7C1F">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2E7C1F" w:rsidRPr="0087182A" w:rsidRDefault="002E7C1F" w:rsidP="002E7C1F">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DA26FB" w:rsidRPr="00831848" w:rsidRDefault="00DA26FB" w:rsidP="00DA26FB">
      <w:pPr>
        <w:rPr>
          <w:bCs/>
          <w:sz w:val="20"/>
          <w:szCs w:val="20"/>
        </w:rPr>
      </w:pPr>
      <w:r w:rsidRPr="00831848">
        <w:rPr>
          <w:bCs/>
          <w:sz w:val="20"/>
          <w:szCs w:val="20"/>
          <w:lang w:val="sr-Cyrl-CS"/>
        </w:rPr>
        <w:t xml:space="preserve">                   </w:t>
      </w:r>
    </w:p>
    <w:p w:rsidR="00116205" w:rsidRPr="00831848" w:rsidRDefault="00116205"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sectPr w:rsidR="00171BA9" w:rsidRPr="00831848" w:rsidSect="007B2A70">
          <w:pgSz w:w="11906" w:h="16838" w:code="9"/>
          <w:pgMar w:top="720" w:right="720" w:bottom="720" w:left="720" w:header="720" w:footer="720" w:gutter="0"/>
          <w:cols w:space="720"/>
          <w:docGrid w:linePitch="360"/>
        </w:sect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416C4F" w:rsidRDefault="00171BA9" w:rsidP="00416C4F">
      <w:pPr>
        <w:jc w:val="center"/>
        <w:rPr>
          <w:rFonts w:eastAsia="Calibri"/>
          <w:b/>
          <w:noProof/>
          <w:sz w:val="20"/>
          <w:szCs w:val="20"/>
          <w:lang w:val="sr-Cyrl-CS"/>
        </w:rPr>
      </w:pPr>
      <w:r w:rsidRPr="00831848">
        <w:rPr>
          <w:rFonts w:eastAsia="Calibri"/>
          <w:b/>
          <w:noProof/>
          <w:sz w:val="20"/>
          <w:szCs w:val="20"/>
          <w:lang w:val="sr-Cyrl-CS"/>
        </w:rPr>
        <w:t>X</w:t>
      </w:r>
      <w:r w:rsidRPr="00831848">
        <w:rPr>
          <w:rFonts w:eastAsia="Calibri"/>
          <w:b/>
          <w:noProof/>
          <w:sz w:val="20"/>
          <w:szCs w:val="20"/>
          <w:lang w:val="sr-Latn-RS"/>
        </w:rPr>
        <w:t>II</w:t>
      </w:r>
      <w:r w:rsidRPr="00831848">
        <w:rPr>
          <w:rFonts w:eastAsia="Calibri"/>
          <w:b/>
          <w:noProof/>
          <w:sz w:val="20"/>
          <w:szCs w:val="20"/>
          <w:lang w:val="sr-Cyrl-CS"/>
        </w:rPr>
        <w:t xml:space="preserve"> СПЕЦИФИКАЦИЈА ДОБАРА ПО ПАРТИЈАМА</w:t>
      </w:r>
    </w:p>
    <w:p w:rsidR="00416C4F" w:rsidRDefault="00416C4F" w:rsidP="00171BA9">
      <w:pPr>
        <w:jc w:val="cente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Pr="00831848" w:rsidRDefault="00416C4F" w:rsidP="00171BA9">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1</w:t>
      </w:r>
      <w:r w:rsidRPr="00831848">
        <w:rPr>
          <w:b/>
          <w:bCs/>
          <w:sz w:val="20"/>
          <w:szCs w:val="20"/>
          <w:lang w:val="sr-Latn-CS" w:eastAsia="sr-Latn-CS"/>
        </w:rPr>
        <w:t xml:space="preserve"> –</w:t>
      </w:r>
      <w:r w:rsidRPr="00831848">
        <w:rPr>
          <w:b/>
          <w:noProof/>
          <w:sz w:val="20"/>
          <w:szCs w:val="20"/>
          <w:lang w:val="sr-Cyrl-CS"/>
        </w:rPr>
        <w:t xml:space="preserve"> </w:t>
      </w:r>
      <w:r>
        <w:rPr>
          <w:b/>
          <w:bCs/>
          <w:iCs/>
          <w:noProof/>
          <w:color w:val="000000"/>
          <w:sz w:val="20"/>
          <w:szCs w:val="20"/>
          <w:lang w:val="sr-Cyrl-CS"/>
        </w:rPr>
        <w:t>Четке и метле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408"/>
        <w:gridCol w:w="993"/>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40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993"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Четка за рибање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3.</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4.</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 пајалица (са „телескоп“ штапом) – пластична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5.</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ПВЦ ђубровник</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6.</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мала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7.</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већа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8.</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Портвиш  од меке длаке са дршком – пластични</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9.</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бријање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10.</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 xml:space="preserve">Брезова метла </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прање епрувета бр. 1</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са телескопом за прање аута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R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jc w:val="center"/>
        <w:rPr>
          <w:b/>
          <w:bCs/>
          <w:sz w:val="20"/>
          <w:szCs w:val="20"/>
          <w:lang w:val="sr-Cyrl-RS" w:eastAsia="sr-Latn-CS"/>
        </w:rPr>
      </w:pPr>
    </w:p>
    <w:p w:rsidR="00B46DFC" w:rsidRDefault="00B46DFC"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Pr="00416C4F" w:rsidRDefault="00416C4F" w:rsidP="00416C4F">
      <w:pP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2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bCs/>
          <w:iCs/>
          <w:noProof/>
          <w:color w:val="000000"/>
          <w:sz w:val="20"/>
          <w:szCs w:val="20"/>
          <w:lang w:val="sr-Cyrl-CS"/>
        </w:rPr>
        <w:t>Производи за бријање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62"/>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67"/>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B6818">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noProof/>
          <w:sz w:val="20"/>
          <w:szCs w:val="20"/>
          <w:lang w:val="sr-Cyrl-CS" w:eastAsia="sr-Latn-CS"/>
        </w:rPr>
      </w:pPr>
    </w:p>
    <w:p w:rsidR="00171BA9" w:rsidRPr="00831848" w:rsidRDefault="00171BA9" w:rsidP="00171BA9">
      <w:pPr>
        <w:rPr>
          <w:b/>
          <w:sz w:val="20"/>
          <w:szCs w:val="20"/>
          <w:lang w:val="sr-Cyrl-CS"/>
        </w:rPr>
      </w:pPr>
    </w:p>
    <w:p w:rsidR="00171BA9" w:rsidRPr="00831848" w:rsidRDefault="00171BA9" w:rsidP="00171BA9">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3216C2" w:rsidRDefault="00171BA9" w:rsidP="003216C2">
      <w:pPr>
        <w:rPr>
          <w:b/>
          <w:bCs/>
          <w:sz w:val="20"/>
          <w:szCs w:val="20"/>
          <w:lang w:val="sr-Cyrl-RS" w:eastAsia="sr-Latn-CS"/>
        </w:rPr>
      </w:pPr>
    </w:p>
    <w:p w:rsidR="003216C2" w:rsidRDefault="003216C2" w:rsidP="00171BA9">
      <w:pPr>
        <w:jc w:val="cente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3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sz w:val="20"/>
          <w:szCs w:val="20"/>
          <w:lang w:val="sr-Cyrl-RS"/>
        </w:rPr>
        <w:t>ПВЦ кецеље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A220D0" w:rsidRPr="00831848" w:rsidTr="003216C2">
        <w:trPr>
          <w:trHeight w:val="402"/>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A220D0">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A220D0">
            <w:pPr>
              <w:rPr>
                <w:noProof/>
                <w:sz w:val="20"/>
                <w:szCs w:val="20"/>
                <w:lang w:val="sr-Cyrl-CS"/>
              </w:rPr>
            </w:pPr>
            <w:r w:rsidRPr="00831848">
              <w:rPr>
                <w:noProof/>
                <w:sz w:val="20"/>
                <w:szCs w:val="20"/>
                <w:lang w:val="sr-Cyrl-CS"/>
              </w:rPr>
              <w:t>ПВЦ кецеље за једнократну употребу - танке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A220D0" w:rsidP="00A220D0">
            <w:pPr>
              <w:jc w:val="right"/>
              <w:rPr>
                <w:rFonts w:eastAsia="Calibri"/>
                <w:noProof/>
                <w:sz w:val="20"/>
                <w:szCs w:val="20"/>
                <w:lang w:val="sr-Latn-RS" w:eastAsia="en-US"/>
              </w:rPr>
            </w:pPr>
            <w:r w:rsidRPr="00831848">
              <w:rPr>
                <w:rFonts w:eastAsia="Calibri"/>
                <w:noProof/>
                <w:sz w:val="20"/>
                <w:szCs w:val="20"/>
                <w:lang w:val="sr-Cyrl-CS" w:eastAsia="en-US"/>
              </w:rPr>
              <w:t>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A220D0">
            <w:pPr>
              <w:rPr>
                <w:sz w:val="20"/>
                <w:szCs w:val="20"/>
                <w:lang w:val="sr-Latn-CS" w:eastAsia="sr-Latn-CS"/>
              </w:rPr>
            </w:pPr>
            <w:r w:rsidRPr="00831848">
              <w:rPr>
                <w:sz w:val="20"/>
                <w:szCs w:val="20"/>
                <w:lang w:val="sr-Latn-CS" w:eastAsia="sr-Latn-CS"/>
              </w:rPr>
              <w:t> </w:t>
            </w: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rPr>
          <w:rFonts w:eastAsia="Calibri"/>
          <w:sz w:val="20"/>
          <w:szCs w:val="20"/>
          <w:lang w:eastAsia="en-US"/>
        </w:rPr>
      </w:pPr>
    </w:p>
    <w:p w:rsidR="00301E5A" w:rsidRPr="00416C4F" w:rsidRDefault="00301E5A"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416C4F">
        <w:rPr>
          <w:b/>
          <w:bCs/>
          <w:sz w:val="20"/>
          <w:szCs w:val="20"/>
          <w:lang w:val="sr-Cyrl-RS" w:eastAsia="sr-Latn-CS"/>
        </w:rPr>
        <w:t>4</w:t>
      </w:r>
      <w:r w:rsidRPr="00831848">
        <w:rPr>
          <w:b/>
          <w:bCs/>
          <w:sz w:val="20"/>
          <w:szCs w:val="20"/>
          <w:lang w:val="sr-Latn-CS" w:eastAsia="sr-Latn-CS"/>
        </w:rPr>
        <w:t xml:space="preserve"> –</w:t>
      </w:r>
      <w:r w:rsidRPr="00831848">
        <w:rPr>
          <w:b/>
          <w:noProof/>
          <w:sz w:val="20"/>
          <w:szCs w:val="20"/>
          <w:lang w:val="sr-Cyrl-CS"/>
        </w:rPr>
        <w:t xml:space="preserve"> </w:t>
      </w:r>
      <w:r w:rsidRPr="00831848">
        <w:rPr>
          <w:b/>
          <w:sz w:val="20"/>
          <w:szCs w:val="20"/>
          <w:lang w:val="sr-Cyrl-RS"/>
        </w:rPr>
        <w:t>Посуде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noProof/>
                <w:sz w:val="20"/>
                <w:szCs w:val="20"/>
                <w:lang w:val="sr-Latn-RS"/>
              </w:rPr>
            </w:pPr>
            <w:r w:rsidRPr="00831848">
              <w:rPr>
                <w:rFonts w:eastAsia="Calibri"/>
                <w:noProof/>
                <w:sz w:val="20"/>
                <w:szCs w:val="20"/>
                <w:lang w:val="sr-Cyrl-CS" w:eastAsia="en-US"/>
              </w:rPr>
              <w:t>2.</w:t>
            </w:r>
            <w:r>
              <w:rPr>
                <w:rFonts w:eastAsia="Calibri"/>
                <w:noProof/>
                <w:sz w:val="20"/>
                <w:szCs w:val="20"/>
                <w:lang w:val="sr-Cyrl-CS" w:eastAsia="en-US"/>
              </w:rPr>
              <w:t>4</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301E5A" w:rsidRPr="00831848" w:rsidRDefault="00301E5A" w:rsidP="00A220D0">
      <w:pPr>
        <w:jc w:val="center"/>
        <w:rPr>
          <w:b/>
          <w:bCs/>
          <w:sz w:val="20"/>
          <w:szCs w:val="20"/>
          <w:lang w:val="sr-Latn-CS" w:eastAsia="sr-Latn-CS"/>
        </w:rPr>
      </w:pPr>
    </w:p>
    <w:p w:rsidR="00301E5A" w:rsidRPr="00416C4F" w:rsidRDefault="00301E5A" w:rsidP="00416C4F">
      <w:pPr>
        <w:rPr>
          <w:b/>
          <w:bCs/>
          <w:sz w:val="20"/>
          <w:szCs w:val="20"/>
          <w:lang w:val="sr-Cyrl-RS" w:eastAsia="sr-Latn-CS"/>
        </w:rPr>
      </w:pPr>
    </w:p>
    <w:p w:rsidR="003B6818" w:rsidRDefault="003B6818" w:rsidP="00A220D0">
      <w:pPr>
        <w:jc w:val="center"/>
        <w:rPr>
          <w:b/>
          <w:bCs/>
          <w:sz w:val="20"/>
          <w:szCs w:val="20"/>
          <w:lang w:val="sr-Latn-CS" w:eastAsia="sr-Latn-CS"/>
        </w:rPr>
      </w:pPr>
    </w:p>
    <w:p w:rsidR="003B6818" w:rsidRDefault="003B6818" w:rsidP="00A220D0">
      <w:pPr>
        <w:jc w:val="center"/>
        <w:rPr>
          <w:b/>
          <w:bCs/>
          <w:sz w:val="20"/>
          <w:szCs w:val="20"/>
          <w:lang w:val="sr-Latn-CS" w:eastAsia="sr-Latn-CS"/>
        </w:rPr>
      </w:pPr>
    </w:p>
    <w:p w:rsidR="00A220D0" w:rsidRPr="00831848" w:rsidRDefault="00A220D0" w:rsidP="00A220D0">
      <w:pPr>
        <w:jc w:val="center"/>
        <w:rPr>
          <w:b/>
          <w:iCs/>
          <w:noProof/>
          <w:sz w:val="20"/>
          <w:szCs w:val="20"/>
          <w:lang w:val="sr-Cyrl-RS"/>
        </w:rPr>
      </w:pPr>
      <w:bookmarkStart w:id="78" w:name="_GoBack"/>
      <w:bookmarkEnd w:id="78"/>
      <w:r w:rsidRPr="00831848">
        <w:rPr>
          <w:b/>
          <w:bCs/>
          <w:sz w:val="20"/>
          <w:szCs w:val="20"/>
          <w:lang w:val="sr-Latn-CS" w:eastAsia="sr-Latn-CS"/>
        </w:rPr>
        <w:lastRenderedPageBreak/>
        <w:t xml:space="preserve">Партија </w:t>
      </w:r>
      <w:r w:rsidR="00416C4F">
        <w:rPr>
          <w:b/>
          <w:bCs/>
          <w:sz w:val="20"/>
          <w:szCs w:val="20"/>
          <w:lang w:val="sr-Cyrl-RS" w:eastAsia="sr-Latn-CS"/>
        </w:rPr>
        <w:t xml:space="preserve">5 </w:t>
      </w:r>
      <w:r w:rsidRPr="00831848">
        <w:rPr>
          <w:b/>
          <w:bCs/>
          <w:sz w:val="20"/>
          <w:szCs w:val="20"/>
          <w:lang w:val="sr-Latn-CS" w:eastAsia="sr-Latn-CS"/>
        </w:rPr>
        <w:t>–</w:t>
      </w:r>
      <w:r w:rsidRPr="00831848">
        <w:rPr>
          <w:b/>
          <w:noProof/>
          <w:sz w:val="20"/>
          <w:szCs w:val="20"/>
          <w:lang w:val="sr-Cyrl-CS"/>
        </w:rPr>
        <w:t xml:space="preserve"> Кес</w:t>
      </w:r>
      <w:r w:rsidRPr="00831848">
        <w:rPr>
          <w:b/>
          <w:sz w:val="20"/>
          <w:szCs w:val="20"/>
          <w:lang w:val="sr-Cyrl-R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Latn-RS"/>
              </w:rPr>
            </w:pPr>
            <w:r w:rsidRPr="00831848">
              <w:rPr>
                <w:noProof/>
                <w:sz w:val="20"/>
                <w:szCs w:val="20"/>
                <w:lang w:val="sr-Cyrl-CS"/>
              </w:rPr>
              <w:t>Кесе за смеће (700х1100, јаче – квалитетније)</w:t>
            </w:r>
            <w:r w:rsidRPr="00831848">
              <w:rPr>
                <w:noProof/>
                <w:sz w:val="20"/>
                <w:szCs w:val="20"/>
              </w:rPr>
              <w:t>,</w:t>
            </w:r>
            <w:r w:rsidRPr="00831848">
              <w:rPr>
                <w:noProof/>
                <w:sz w:val="20"/>
                <w:szCs w:val="20"/>
                <w:lang w:val="sr-Cyrl-CS"/>
              </w:rPr>
              <w:t xml:space="preserve"> 63</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45</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321"/>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16</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7.</w:t>
            </w:r>
            <w:r w:rsidRPr="00831848">
              <w:rPr>
                <w:rFonts w:eastAsia="Calibri"/>
                <w:noProof/>
                <w:sz w:val="20"/>
                <w:szCs w:val="20"/>
                <w:lang w:val="sr-Latn-RS" w:eastAsia="en-US"/>
              </w:rPr>
              <w:t>5</w:t>
            </w:r>
            <w:r>
              <w:rPr>
                <w:rFonts w:eastAsia="Calibri"/>
                <w:noProof/>
                <w:sz w:val="20"/>
                <w:szCs w:val="20"/>
                <w:lang w:val="sr-Cyrl-RS" w:eastAsia="en-US"/>
              </w:rPr>
              <w:t>0</w:t>
            </w:r>
            <w:r w:rsidRPr="00831848">
              <w:rPr>
                <w:rFonts w:eastAsia="Calibri"/>
                <w:noProof/>
                <w:sz w:val="20"/>
                <w:szCs w:val="20"/>
                <w:lang w:val="sr-Latn-RS" w:eastAsia="en-US"/>
              </w:rPr>
              <w:t>0</w:t>
            </w:r>
            <w:r w:rsidRPr="00831848">
              <w:rPr>
                <w:rFonts w:eastAsia="Calibri"/>
                <w:noProof/>
                <w:sz w:val="20"/>
                <w:szCs w:val="20"/>
                <w:lang w:val="sr-Cyrl-CS" w:eastAsia="en-US"/>
              </w:rPr>
              <w:t xml:space="preserve"> </w:t>
            </w:r>
            <w:r w:rsidRPr="00831848">
              <w:rPr>
                <w:rFonts w:eastAsia="Calibri"/>
                <w:noProof/>
                <w:sz w:val="20"/>
                <w:szCs w:val="20"/>
                <w:lang w:val="sr-Cyrl-RS" w:eastAsia="en-US"/>
              </w:rPr>
              <w:t>пак</w:t>
            </w:r>
            <w:r w:rsidRPr="00831848">
              <w:rPr>
                <w:rFonts w:eastAsia="Calibri"/>
                <w:noProof/>
                <w:sz w:val="20"/>
                <w:szCs w:val="20"/>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87"/>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Cyrl-CS"/>
              </w:rPr>
            </w:pPr>
            <w:r>
              <w:rPr>
                <w:noProof/>
                <w:sz w:val="20"/>
                <w:szCs w:val="20"/>
                <w:lang w:val="sr-Cyrl-CS"/>
              </w:rPr>
              <w:t>Кесе за усисивач „Кирби“</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416C4F">
      <w:pPr>
        <w:jc w:val="center"/>
        <w:rPr>
          <w:b/>
          <w:bCs/>
          <w:sz w:val="20"/>
          <w:szCs w:val="20"/>
          <w:lang w:val="sr-Cyrl-RS" w:eastAsia="sr-Latn-CS"/>
        </w:rPr>
      </w:pPr>
    </w:p>
    <w:p w:rsidR="00416C4F" w:rsidRPr="00831848" w:rsidRDefault="00416C4F" w:rsidP="00416C4F">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6</w:t>
      </w:r>
      <w:r w:rsidRPr="00831848">
        <w:rPr>
          <w:b/>
          <w:bCs/>
          <w:sz w:val="20"/>
          <w:szCs w:val="20"/>
          <w:lang w:val="sr-Latn-CS" w:eastAsia="sr-Latn-CS"/>
        </w:rPr>
        <w:t xml:space="preserve"> –</w:t>
      </w:r>
      <w:r w:rsidRPr="00831848">
        <w:rPr>
          <w:b/>
          <w:noProof/>
          <w:sz w:val="20"/>
          <w:szCs w:val="20"/>
          <w:lang w:val="sr-Cyrl-CS"/>
        </w:rPr>
        <w:t xml:space="preserve"> </w:t>
      </w:r>
      <w:r>
        <w:rPr>
          <w:b/>
          <w:sz w:val="20"/>
          <w:szCs w:val="20"/>
          <w:lang w:val="sr-Cyrl-RS"/>
        </w:rPr>
        <w:t>Сапуни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16C4F"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C4F" w:rsidRPr="00831848" w:rsidRDefault="00416C4F"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416C4F" w:rsidRPr="00831848" w:rsidTr="003216C2">
        <w:trPr>
          <w:trHeight w:val="24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r>
      <w:tr w:rsidR="00416C4F" w:rsidRPr="00831848" w:rsidTr="003216C2">
        <w:trPr>
          <w:trHeight w:val="286"/>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Default="00416C4F" w:rsidP="00416C4F">
            <w:pPr>
              <w:rPr>
                <w:noProof/>
                <w:sz w:val="20"/>
                <w:szCs w:val="20"/>
                <w:lang w:val="sr-Cyrl-CS"/>
              </w:rPr>
            </w:pPr>
            <w:r>
              <w:rPr>
                <w:noProof/>
                <w:sz w:val="20"/>
                <w:szCs w:val="20"/>
                <w:lang w:val="sr-Cyrl-CS"/>
              </w:rPr>
              <w:t>Сапун за руке – течни антибактеријски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Latn-CS" w:eastAsia="sr-Latn-CS"/>
              </w:rPr>
            </w:pPr>
          </w:p>
        </w:tc>
      </w:tr>
    </w:tbl>
    <w:p w:rsidR="00416C4F" w:rsidRPr="00831848" w:rsidRDefault="00416C4F" w:rsidP="00416C4F">
      <w:pPr>
        <w:rPr>
          <w:b/>
          <w:sz w:val="20"/>
          <w:szCs w:val="20"/>
          <w:lang w:val="sr-Cyrl-CS"/>
        </w:rPr>
      </w:pPr>
    </w:p>
    <w:p w:rsidR="00416C4F" w:rsidRDefault="00416C4F" w:rsidP="00416C4F">
      <w:pPr>
        <w:jc w:val="center"/>
        <w:rPr>
          <w:rFonts w:eastAsia="Calibri"/>
          <w:sz w:val="20"/>
          <w:szCs w:val="20"/>
          <w:lang w:val="sr-Cyrl-RS" w:eastAsia="en-US"/>
        </w:rPr>
      </w:pPr>
    </w:p>
    <w:p w:rsidR="00416C4F" w:rsidRPr="00831848" w:rsidRDefault="00416C4F" w:rsidP="00416C4F">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B46DFC" w:rsidRPr="00B46DFC" w:rsidRDefault="00B46DFC" w:rsidP="00A220D0">
      <w:pPr>
        <w:rPr>
          <w:rFonts w:eastAsia="Calibri"/>
          <w:sz w:val="20"/>
          <w:szCs w:val="20"/>
          <w:lang w:val="sr-Cyrl-RS" w:eastAsia="en-U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7</w:t>
      </w:r>
      <w:r w:rsidRPr="00831848">
        <w:rPr>
          <w:b/>
          <w:bCs/>
          <w:sz w:val="20"/>
          <w:szCs w:val="20"/>
          <w:lang w:val="sr-Latn-CS" w:eastAsia="sr-Latn-CS"/>
        </w:rPr>
        <w:t xml:space="preserve"> –</w:t>
      </w:r>
      <w:r w:rsidRPr="00831848">
        <w:rPr>
          <w:b/>
          <w:noProof/>
          <w:sz w:val="20"/>
          <w:szCs w:val="20"/>
          <w:lang w:val="sr-Cyrl-CS"/>
        </w:rPr>
        <w:t xml:space="preserve"> </w:t>
      </w:r>
      <w:r w:rsidR="00416C4F">
        <w:rPr>
          <w:b/>
          <w:noProof/>
          <w:sz w:val="20"/>
          <w:szCs w:val="20"/>
          <w:lang w:val="sr-Cyrl-CS"/>
        </w:rPr>
        <w:t>Средства за прање и чишћење санитарија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3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416C4F" w:rsidP="00416C4F">
            <w:pPr>
              <w:rPr>
                <w:noProof/>
                <w:sz w:val="20"/>
                <w:szCs w:val="20"/>
                <w:lang w:val="sr-Cyrl-CS"/>
              </w:rPr>
            </w:pPr>
            <w:r>
              <w:rPr>
                <w:noProof/>
                <w:sz w:val="20"/>
                <w:szCs w:val="20"/>
                <w:lang w:val="sr-Cyrl-CS"/>
              </w:rPr>
              <w:t xml:space="preserve">Средство против каменца „Аксел-К“ </w:t>
            </w:r>
          </w:p>
          <w:p w:rsidR="00416C4F" w:rsidRDefault="00416C4F" w:rsidP="00416C4F">
            <w:pPr>
              <w:rPr>
                <w:noProof/>
                <w:sz w:val="20"/>
                <w:szCs w:val="20"/>
                <w:lang w:val="sr-Cyrl-C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Default="00416C4F" w:rsidP="00416C4F">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416C4F" w:rsidP="00416C4F">
            <w:pPr>
              <w:rPr>
                <w:noProof/>
                <w:sz w:val="20"/>
                <w:szCs w:val="20"/>
                <w:lang w:val="sr-Cyrl-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p>
          <w:p w:rsidR="00416C4F" w:rsidRPr="00983A6E" w:rsidRDefault="00416C4F" w:rsidP="00416C4F">
            <w:pPr>
              <w:rPr>
                <w:noProof/>
                <w:sz w:val="20"/>
                <w:szCs w:val="20"/>
                <w:lang w:val="sr-Latn-R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Pr="00EE4857" w:rsidRDefault="00416C4F" w:rsidP="00416C4F">
            <w:pPr>
              <w:jc w:val="right"/>
              <w:rPr>
                <w:rFonts w:eastAsia="Calibri"/>
                <w:noProof/>
                <w:sz w:val="20"/>
                <w:szCs w:val="20"/>
                <w:lang w:val="sr-Latn-RS" w:eastAsia="en-US"/>
              </w:rPr>
            </w:pPr>
            <w:r>
              <w:rPr>
                <w:rFonts w:eastAsia="Calibri"/>
                <w:noProof/>
                <w:sz w:val="20"/>
                <w:szCs w:val="20"/>
                <w:lang w:val="sr-Latn-RS" w:eastAsia="en-US"/>
              </w:rPr>
              <w:t>1.000 lit.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EE4857" w:rsidRDefault="00416C4F" w:rsidP="00416C4F">
            <w:pPr>
              <w:rPr>
                <w:noProof/>
                <w:sz w:val="20"/>
                <w:szCs w:val="20"/>
                <w:lang w:val="sr-Cyrl-RS"/>
              </w:rPr>
            </w:pPr>
            <w:r>
              <w:rPr>
                <w:noProof/>
                <w:sz w:val="20"/>
                <w:szCs w:val="20"/>
                <w:lang w:val="sr-Cyrl-RS"/>
              </w:rPr>
              <w:t>Сона киселина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30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R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Default="00A220D0"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Pr="00831848" w:rsidRDefault="000A3D5D" w:rsidP="00A220D0">
      <w:pPr>
        <w:rPr>
          <w:rFonts w:eastAsia="Calibri"/>
          <w:sz w:val="20"/>
          <w:szCs w:val="20"/>
          <w:lang w:val="sr-Cyrl-RS" w:eastAsia="en-US"/>
        </w:rPr>
      </w:pPr>
    </w:p>
    <w:p w:rsidR="00416C4F" w:rsidRDefault="00416C4F" w:rsidP="003216C2">
      <w:pP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8</w:t>
      </w:r>
      <w:r w:rsidRPr="00831848">
        <w:rPr>
          <w:b/>
          <w:bCs/>
          <w:sz w:val="20"/>
          <w:szCs w:val="20"/>
          <w:lang w:val="sr-Latn-CS" w:eastAsia="sr-Latn-CS"/>
        </w:rPr>
        <w:t xml:space="preserve"> –</w:t>
      </w:r>
      <w:r w:rsidRPr="00831848">
        <w:rPr>
          <w:b/>
          <w:noProof/>
          <w:sz w:val="20"/>
          <w:szCs w:val="20"/>
          <w:lang w:val="sr-Cyrl-CS"/>
        </w:rPr>
        <w:t xml:space="preserve"> </w:t>
      </w:r>
      <w:r w:rsidR="00416C4F" w:rsidRPr="00416C4F">
        <w:rPr>
          <w:b/>
          <w:noProof/>
          <w:sz w:val="20"/>
          <w:szCs w:val="20"/>
          <w:lang w:val="sr-Cyrl-CS"/>
        </w:rPr>
        <w:t>Средства за прање и чишћење кухиње и судова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0A3D5D">
        <w:trPr>
          <w:trHeight w:val="2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6D27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0A3D5D" w:rsidRDefault="00416C4F" w:rsidP="00416C4F">
            <w:pPr>
              <w:rPr>
                <w:noProof/>
                <w:sz w:val="20"/>
                <w:szCs w:val="20"/>
                <w:lang w:val="sr-Cyrl-RS"/>
              </w:rPr>
            </w:pPr>
            <w:r>
              <w:rPr>
                <w:noProof/>
                <w:sz w:val="20"/>
                <w:szCs w:val="20"/>
                <w:lang w:val="sr-Cyrl-RS"/>
              </w:rPr>
              <w:t>Течност за прање посуђа Таш, Албус</w:t>
            </w:r>
            <w:r>
              <w:rPr>
                <w:noProof/>
                <w:sz w:val="20"/>
                <w:szCs w:val="20"/>
                <w:lang w:val="sr-Latn-RS"/>
              </w:rPr>
              <w:t xml:space="preserve"> </w:t>
            </w:r>
          </w:p>
          <w:p w:rsidR="00416C4F" w:rsidRPr="00EE4857" w:rsidRDefault="00416C4F" w:rsidP="00416C4F">
            <w:pPr>
              <w:rPr>
                <w:noProof/>
                <w:sz w:val="20"/>
                <w:szCs w:val="20"/>
                <w:lang w:val="sr-Latn-RS"/>
              </w:rPr>
            </w:pPr>
            <w:r>
              <w:rPr>
                <w:noProof/>
                <w:sz w:val="20"/>
                <w:szCs w:val="20"/>
                <w:lang w:val="sr-Cyrl-CS"/>
              </w:rPr>
              <w:t>„или одговарајуће“ 5/1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2.600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A220D0" w:rsidRDefault="00A220D0"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9 </w:t>
      </w:r>
      <w:r w:rsidRPr="00831848">
        <w:rPr>
          <w:b/>
          <w:bCs/>
          <w:sz w:val="20"/>
          <w:szCs w:val="20"/>
          <w:lang w:val="sr-Latn-CS" w:eastAsia="sr-Latn-CS"/>
        </w:rPr>
        <w:t>–</w:t>
      </w:r>
      <w:r w:rsidRPr="00831848">
        <w:rPr>
          <w:b/>
          <w:noProof/>
          <w:sz w:val="20"/>
          <w:szCs w:val="20"/>
          <w:lang w:val="sr-Cyrl-CS"/>
        </w:rPr>
        <w:t xml:space="preserve"> </w:t>
      </w:r>
      <w:r w:rsidRPr="00416C4F">
        <w:rPr>
          <w:b/>
          <w:noProof/>
          <w:sz w:val="20"/>
          <w:szCs w:val="20"/>
          <w:lang w:val="sr-Cyrl-CS"/>
        </w:rPr>
        <w:t xml:space="preserve">Средства за </w:t>
      </w:r>
      <w:r>
        <w:rPr>
          <w:b/>
          <w:noProof/>
          <w:sz w:val="20"/>
          <w:szCs w:val="20"/>
          <w:lang w:val="sr-Cyrl-CS"/>
        </w:rPr>
        <w:t>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0A3D5D">
        <w:trPr>
          <w:trHeight w:val="256"/>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396"/>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3216C2" w:rsidP="003216C2">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700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Pr="00831848" w:rsidRDefault="003216C2" w:rsidP="003216C2">
      <w:pPr>
        <w:rPr>
          <w:rFonts w:eastAsia="Calibri"/>
          <w:sz w:val="20"/>
          <w:szCs w:val="20"/>
          <w:lang w:eastAsia="en-U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0A3D5D">
      <w:pPr>
        <w:jc w:val="center"/>
        <w:rPr>
          <w:b/>
          <w:iCs/>
          <w:noProof/>
          <w:sz w:val="20"/>
          <w:szCs w:val="20"/>
          <w:lang w:val="sr-Cyrl-RS"/>
        </w:rPr>
      </w:pPr>
      <w:r w:rsidRPr="00831848">
        <w:rPr>
          <w:b/>
          <w:bCs/>
          <w:sz w:val="20"/>
          <w:szCs w:val="20"/>
          <w:lang w:val="sr-Latn-CS" w:eastAsia="sr-Latn-CS"/>
        </w:rPr>
        <w:lastRenderedPageBreak/>
        <w:t xml:space="preserve">Партија </w:t>
      </w:r>
      <w:r>
        <w:rPr>
          <w:b/>
          <w:bCs/>
          <w:sz w:val="20"/>
          <w:szCs w:val="20"/>
          <w:lang w:val="sr-Cyrl-RS" w:eastAsia="sr-Latn-CS"/>
        </w:rPr>
        <w:t xml:space="preserve">10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Производи за косу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6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255"/>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3216C2" w:rsidP="003216C2">
            <w:pPr>
              <w:rPr>
                <w:noProof/>
                <w:sz w:val="20"/>
                <w:szCs w:val="20"/>
                <w:lang w:val="sr-Cyrl-RS"/>
              </w:rPr>
            </w:pPr>
            <w:r>
              <w:rPr>
                <w:noProof/>
                <w:sz w:val="20"/>
                <w:szCs w:val="20"/>
                <w:lang w:val="sr-Cyrl-RS"/>
              </w:rPr>
              <w:t>Шампон за косу квалитетнији 1/1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100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3216C2">
        <w:trPr>
          <w:trHeight w:val="288"/>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3216C2" w:rsidP="003216C2">
            <w:pPr>
              <w:rPr>
                <w:noProof/>
                <w:sz w:val="20"/>
                <w:szCs w:val="20"/>
                <w:lang w:val="sr-Cyrl-RS"/>
              </w:rPr>
            </w:pPr>
            <w:r>
              <w:rPr>
                <w:noProof/>
                <w:sz w:val="20"/>
                <w:szCs w:val="20"/>
                <w:lang w:val="sr-Cyrl-RS"/>
              </w:rPr>
              <w:t>Балзам за косу 1/1</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A3D5D" w:rsidRDefault="003216C2" w:rsidP="003216C2">
            <w:pPr>
              <w:rPr>
                <w:noProof/>
                <w:sz w:val="20"/>
                <w:szCs w:val="20"/>
                <w:lang w:val="sr-Cyrl-RS"/>
              </w:rPr>
            </w:pPr>
            <w:r>
              <w:rPr>
                <w:noProof/>
                <w:sz w:val="20"/>
                <w:szCs w:val="20"/>
                <w:lang w:val="sr-Cyrl-RS"/>
              </w:rPr>
              <w:t>Лак за косу „Интеса“ 500</w:t>
            </w:r>
            <w:r>
              <w:rPr>
                <w:noProof/>
                <w:sz w:val="20"/>
                <w:szCs w:val="20"/>
                <w:lang w:val="sr-Latn-RS"/>
              </w:rPr>
              <w:t>ml</w:t>
            </w:r>
            <w:r>
              <w:rPr>
                <w:noProof/>
                <w:sz w:val="20"/>
                <w:szCs w:val="20"/>
                <w:lang w:val="sr-Cyrl-RS"/>
              </w:rPr>
              <w:t xml:space="preserve">, спреј </w:t>
            </w:r>
          </w:p>
          <w:p w:rsidR="003216C2" w:rsidRPr="00EE4857" w:rsidRDefault="003216C2" w:rsidP="003216C2">
            <w:pPr>
              <w:rPr>
                <w:noProof/>
                <w:sz w:val="20"/>
                <w:szCs w:val="20"/>
                <w:lang w:val="sr-Cyrl-RS"/>
              </w:rPr>
            </w:pPr>
            <w:r>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60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0A3D5D" w:rsidRDefault="003216C2" w:rsidP="003216C2">
            <w:pPr>
              <w:rPr>
                <w:noProof/>
                <w:sz w:val="20"/>
                <w:szCs w:val="20"/>
                <w:lang w:val="sr-Cyrl-RS"/>
              </w:rPr>
            </w:pPr>
            <w:r>
              <w:rPr>
                <w:noProof/>
                <w:sz w:val="20"/>
                <w:szCs w:val="20"/>
                <w:lang w:val="sr-Cyrl-RS"/>
              </w:rPr>
              <w:t>Пена за косу „Интеса“ 500</w:t>
            </w:r>
            <w:r>
              <w:rPr>
                <w:noProof/>
                <w:sz w:val="20"/>
                <w:szCs w:val="20"/>
                <w:lang w:val="sr-Latn-RS"/>
              </w:rPr>
              <w:t>ml</w:t>
            </w:r>
            <w:r>
              <w:rPr>
                <w:noProof/>
                <w:sz w:val="20"/>
                <w:szCs w:val="20"/>
                <w:lang w:val="sr-Cyrl-RS"/>
              </w:rPr>
              <w:t xml:space="preserve"> </w:t>
            </w:r>
          </w:p>
          <w:p w:rsidR="003216C2" w:rsidRDefault="003216C2" w:rsidP="003216C2">
            <w:pPr>
              <w:rPr>
                <w:noProof/>
                <w:sz w:val="20"/>
                <w:szCs w:val="20"/>
                <w:lang w:val="sr-Cyrl-RS"/>
              </w:rPr>
            </w:pPr>
            <w:r>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3216C2">
        <w:trPr>
          <w:trHeight w:val="263"/>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3216C2" w:rsidP="003216C2">
            <w:pPr>
              <w:rPr>
                <w:noProof/>
                <w:sz w:val="20"/>
                <w:szCs w:val="20"/>
                <w:lang w:val="sr-Cyrl-RS"/>
              </w:rPr>
            </w:pPr>
            <w:r>
              <w:rPr>
                <w:noProof/>
                <w:sz w:val="20"/>
                <w:szCs w:val="20"/>
                <w:lang w:val="sr-Cyrl-RS"/>
              </w:rPr>
              <w:t>Гел за косу „Интеса“ 375</w:t>
            </w:r>
            <w:r>
              <w:rPr>
                <w:noProof/>
                <w:sz w:val="20"/>
                <w:szCs w:val="20"/>
                <w:lang w:val="sr-Latn-RS"/>
              </w:rPr>
              <w:t>ml</w:t>
            </w:r>
            <w:r>
              <w:rPr>
                <w:noProof/>
                <w:sz w:val="20"/>
                <w:szCs w:val="20"/>
                <w:lang w:val="sr-Cyrl-RS"/>
              </w:rPr>
              <w:t xml:space="preserve"> „или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rPr>
          <w:rFonts w:eastAsia="Calibri"/>
          <w:sz w:val="20"/>
          <w:szCs w:val="20"/>
          <w:lang w:val="sr-Cyrl-RS"/>
        </w:rPr>
      </w:pPr>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11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Крпе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4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6C2" w:rsidRPr="00831848" w:rsidRDefault="003216C2" w:rsidP="003216C2">
            <w:pPr>
              <w:rPr>
                <w:noProof/>
                <w:sz w:val="20"/>
                <w:szCs w:val="20"/>
                <w:lang w:val="sr-Cyrl-RS"/>
              </w:rPr>
            </w:pPr>
            <w:r w:rsidRPr="00831848">
              <w:rPr>
                <w:noProof/>
                <w:sz w:val="20"/>
                <w:szCs w:val="20"/>
                <w:lang w:val="sr-Cyrl-RS"/>
              </w:rPr>
              <w:t>Крпа трулекс (20х20) 5/1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Pr="00831848" w:rsidRDefault="003216C2" w:rsidP="003216C2">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1.</w:t>
            </w:r>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3216C2">
        <w:trPr>
          <w:trHeight w:val="268"/>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i/>
                <w:iCs/>
                <w:noProof/>
                <w:sz w:val="20"/>
                <w:szCs w:val="20"/>
                <w:lang w:val="sr-Cyrl-CS"/>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3216C2">
            <w:pPr>
              <w:rPr>
                <w:noProof/>
                <w:sz w:val="20"/>
                <w:szCs w:val="20"/>
                <w:lang w:val="sr-Cyrl-RS"/>
              </w:rPr>
            </w:pPr>
            <w:r w:rsidRPr="00831848">
              <w:rPr>
                <w:noProof/>
                <w:sz w:val="20"/>
                <w:szCs w:val="20"/>
                <w:lang w:val="sr-Cyrl-CS"/>
              </w:rPr>
              <w:t>Сунђер са абразивом – већи 10х8</w:t>
            </w:r>
          </w:p>
        </w:tc>
        <w:tc>
          <w:tcPr>
            <w:tcW w:w="1134" w:type="dxa"/>
            <w:tcBorders>
              <w:top w:val="single" w:sz="4" w:space="0" w:color="auto"/>
              <w:left w:val="nil"/>
              <w:bottom w:val="single" w:sz="4" w:space="0" w:color="auto"/>
              <w:right w:val="single" w:sz="4" w:space="0" w:color="auto"/>
            </w:tcBorders>
            <w:shd w:val="clear" w:color="auto" w:fill="auto"/>
          </w:tcPr>
          <w:p w:rsidR="003216C2" w:rsidRPr="00831848" w:rsidRDefault="003216C2" w:rsidP="003216C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3216C2">
        <w:rPr>
          <w:b/>
          <w:bCs/>
          <w:sz w:val="20"/>
          <w:szCs w:val="20"/>
          <w:lang w:val="sr-Cyrl-RS" w:eastAsia="sr-Latn-CS"/>
        </w:rPr>
        <w:t>12</w:t>
      </w:r>
      <w:r w:rsidRPr="00831848">
        <w:rPr>
          <w:b/>
          <w:bCs/>
          <w:sz w:val="20"/>
          <w:szCs w:val="20"/>
          <w:lang w:val="sr-Cyrl-RS" w:eastAsia="sr-Latn-CS"/>
        </w:rPr>
        <w:t xml:space="preserve"> </w:t>
      </w:r>
      <w:r w:rsidRPr="00831848">
        <w:rPr>
          <w:b/>
          <w:bCs/>
          <w:sz w:val="20"/>
          <w:szCs w:val="20"/>
          <w:lang w:val="sr-Latn-CS" w:eastAsia="sr-Latn-CS"/>
        </w:rPr>
        <w:t>–</w:t>
      </w:r>
      <w:r w:rsidRPr="00831848">
        <w:rPr>
          <w:b/>
          <w:noProof/>
          <w:sz w:val="20"/>
          <w:szCs w:val="20"/>
          <w:lang w:val="sr-Cyrl-CS"/>
        </w:rPr>
        <w:t xml:space="preserve"> </w:t>
      </w:r>
      <w:r w:rsidRPr="00831848">
        <w:rPr>
          <w:b/>
          <w:sz w:val="20"/>
          <w:szCs w:val="20"/>
          <w:lang w:val="sr-Cyrl-RS"/>
        </w:rPr>
        <w:t>Индустријска со</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3"/>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A220D0" w:rsidRPr="00831848" w:rsidTr="003216C2">
        <w:trPr>
          <w:trHeight w:val="275"/>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8435D1">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8435D1">
            <w:pPr>
              <w:rPr>
                <w:noProof/>
                <w:sz w:val="20"/>
                <w:szCs w:val="20"/>
                <w:lang w:val="sr-Cyrl-RS"/>
              </w:rPr>
            </w:pPr>
            <w:r w:rsidRPr="00831848">
              <w:rPr>
                <w:noProof/>
                <w:sz w:val="20"/>
                <w:szCs w:val="20"/>
                <w:lang w:val="sr-Cyrl-RS"/>
              </w:rPr>
              <w:t>Со гранулирана</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3216C2" w:rsidP="00A220D0">
            <w:pPr>
              <w:jc w:val="right"/>
              <w:rPr>
                <w:noProof/>
                <w:sz w:val="20"/>
                <w:szCs w:val="20"/>
                <w:lang w:val="sr-Latn-RS"/>
              </w:rPr>
            </w:pPr>
            <w:r>
              <w:rPr>
                <w:rFonts w:eastAsia="Calibri"/>
                <w:noProof/>
                <w:sz w:val="20"/>
                <w:szCs w:val="20"/>
                <w:lang w:val="sr-Cyrl-CS" w:eastAsia="en-US"/>
              </w:rPr>
              <w:t>200</w:t>
            </w:r>
            <w:r w:rsidR="00A220D0"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8435D1">
            <w:pPr>
              <w:rPr>
                <w:sz w:val="20"/>
                <w:szCs w:val="20"/>
                <w:lang w:val="sr-Latn-CS" w:eastAsia="sr-Latn-CS"/>
              </w:rPr>
            </w:pPr>
            <w:r w:rsidRPr="00831848">
              <w:rPr>
                <w:sz w:val="20"/>
                <w:szCs w:val="20"/>
                <w:lang w:val="sr-Latn-CS" w:eastAsia="sr-Latn-CS"/>
              </w:rPr>
              <w:t> </w:t>
            </w:r>
          </w:p>
        </w:tc>
      </w:tr>
      <w:tr w:rsidR="00A220D0"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
                <w:iCs/>
                <w:noProof/>
                <w:sz w:val="20"/>
                <w:szCs w:val="20"/>
                <w:lang w:val="sr-Cyrl-CS"/>
              </w:rPr>
            </w:pPr>
            <w:r w:rsidRPr="00831848">
              <w:rPr>
                <w:i/>
                <w:iCs/>
                <w:noProof/>
                <w:sz w:val="20"/>
                <w:szCs w:val="20"/>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831848" w:rsidRDefault="00A220D0" w:rsidP="008435D1">
            <w:pPr>
              <w:rPr>
                <w:noProof/>
                <w:sz w:val="20"/>
                <w:szCs w:val="20"/>
                <w:lang w:val="sr-Cyrl-RS"/>
              </w:rPr>
            </w:pPr>
            <w:r w:rsidRPr="00831848">
              <w:rPr>
                <w:noProof/>
                <w:sz w:val="20"/>
                <w:szCs w:val="20"/>
                <w:lang w:val="sr-Cyrl-RS"/>
              </w:rPr>
              <w:t>Таблетирана со</w:t>
            </w:r>
          </w:p>
        </w:tc>
        <w:tc>
          <w:tcPr>
            <w:tcW w:w="1134" w:type="dxa"/>
            <w:tcBorders>
              <w:top w:val="single" w:sz="4" w:space="0" w:color="auto"/>
              <w:left w:val="nil"/>
              <w:bottom w:val="single" w:sz="4" w:space="0" w:color="auto"/>
              <w:right w:val="single" w:sz="4" w:space="0" w:color="auto"/>
            </w:tcBorders>
            <w:shd w:val="clear" w:color="auto" w:fill="auto"/>
          </w:tcPr>
          <w:p w:rsidR="00A220D0" w:rsidRPr="00831848" w:rsidRDefault="00A220D0" w:rsidP="008435D1">
            <w:pPr>
              <w:jc w:val="right"/>
              <w:rPr>
                <w:rFonts w:eastAsia="Calibri"/>
                <w:noProof/>
                <w:sz w:val="20"/>
                <w:szCs w:val="20"/>
                <w:lang w:val="sr-Latn-RS" w:eastAsia="en-US"/>
              </w:rPr>
            </w:pPr>
            <w:r w:rsidRPr="00831848">
              <w:rPr>
                <w:rFonts w:eastAsia="Calibri"/>
                <w:noProof/>
                <w:sz w:val="20"/>
                <w:szCs w:val="20"/>
                <w:lang w:val="sr-Cyrl-CS" w:eastAsia="en-US"/>
              </w:rPr>
              <w:t>4.000</w:t>
            </w:r>
            <w:r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sectPr w:rsidR="003216C2"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55" w:rsidRDefault="00CF7D55" w:rsidP="00D626E3">
      <w:r>
        <w:separator/>
      </w:r>
    </w:p>
  </w:endnote>
  <w:endnote w:type="continuationSeparator" w:id="0">
    <w:p w:rsidR="00CF7D55" w:rsidRDefault="00CF7D5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46DFC" w:rsidRPr="009F7716" w:rsidRDefault="00B46DF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B6818">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B6818">
              <w:rPr>
                <w:b/>
                <w:bCs/>
                <w:i/>
                <w:noProof/>
                <w:sz w:val="20"/>
                <w:szCs w:val="20"/>
              </w:rPr>
              <w:t>33</w:t>
            </w:r>
            <w:r w:rsidRPr="009F7716">
              <w:rPr>
                <w:b/>
                <w:bCs/>
                <w:i/>
                <w:sz w:val="20"/>
                <w:szCs w:val="20"/>
              </w:rPr>
              <w:fldChar w:fldCharType="end"/>
            </w:r>
          </w:p>
        </w:sdtContent>
      </w:sdt>
    </w:sdtContent>
  </w:sdt>
  <w:p w:rsidR="00B46DFC" w:rsidRDefault="00B4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55" w:rsidRDefault="00CF7D55" w:rsidP="00D626E3">
      <w:r>
        <w:separator/>
      </w:r>
    </w:p>
  </w:footnote>
  <w:footnote w:type="continuationSeparator" w:id="0">
    <w:p w:rsidR="00CF7D55" w:rsidRDefault="00CF7D5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FC" w:rsidRDefault="00B46DFC" w:rsidP="00DA5BB4">
    <w:pPr>
      <w:ind w:left="360"/>
      <w:jc w:val="center"/>
      <w:rPr>
        <w:rFonts w:eastAsia="Calibri"/>
        <w:sz w:val="22"/>
        <w:szCs w:val="22"/>
        <w:lang w:val="sr-Cyrl-CS" w:eastAsia="en-US"/>
      </w:rPr>
    </w:pPr>
  </w:p>
  <w:p w:rsidR="00B46DFC" w:rsidRPr="003B0A80" w:rsidRDefault="00CF7D55"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46DFC">
          <w:rPr>
            <w:sz w:val="22"/>
            <w:szCs w:val="22"/>
            <w:lang w:val="sr-Latn-RS" w:eastAsia="en-US"/>
          </w:rPr>
          <w:t>хемијска средства и материјал за чишћење и одржавање хигијене по партијама за период до годину дана, ЈН МВ 2</w:t>
        </w:r>
        <w:r w:rsidR="00B46DFC">
          <w:rPr>
            <w:sz w:val="22"/>
            <w:szCs w:val="22"/>
            <w:lang w:val="sr-Cyrl-RS" w:eastAsia="en-US"/>
          </w:rPr>
          <w:t>5</w:t>
        </w:r>
        <w:r w:rsidR="00B46DFC">
          <w:rPr>
            <w:sz w:val="22"/>
            <w:szCs w:val="22"/>
            <w:lang w:val="sr-Latn-RS" w:eastAsia="en-US"/>
          </w:rPr>
          <w:t>Д/1</w:t>
        </w:r>
        <w:r w:rsidR="00B46DFC">
          <w:rPr>
            <w:sz w:val="22"/>
            <w:szCs w:val="22"/>
            <w:lang w:val="sr-Cyrl-RS" w:eastAsia="en-US"/>
          </w:rPr>
          <w:t>8</w:t>
        </w:r>
        <w:r w:rsidR="00B46DFC">
          <w:rPr>
            <w:sz w:val="22"/>
            <w:szCs w:val="22"/>
            <w:lang w:val="sr-Latn-RS" w:eastAsia="en-US"/>
          </w:rPr>
          <w:t xml:space="preserve"> </w:t>
        </w:r>
      </w:sdtContent>
    </w:sdt>
  </w:p>
  <w:p w:rsidR="00B46DFC" w:rsidRPr="008B61B7" w:rsidRDefault="00B46DF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3D5D"/>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E7C1F"/>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16C2"/>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B6818"/>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6C4F"/>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A44"/>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1848"/>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1CA"/>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3A6E"/>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5110"/>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6DFC"/>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CF7D55"/>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E4857"/>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A783B"/>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46B8-7AEB-465D-9969-7A172F96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33</Pages>
  <Words>10644</Words>
  <Characters>60671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хемијска средства и материјал за чишћење и одржавање хигијене по партијама за период до годину дана, ЈН МВ 25Д/18 </vt:lpstr>
    </vt:vector>
  </TitlesOfParts>
  <Company/>
  <LinksUpToDate>false</LinksUpToDate>
  <CharactersWithSpaces>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хемијска средства и материјал за чишћење и одржавање хигијене по партијама за период до годину дана, ЈН МВ 25Д/18 </dc:title>
  <dc:creator>Milan</dc:creator>
  <cp:lastModifiedBy>Pantović Jadranka</cp:lastModifiedBy>
  <cp:revision>35</cp:revision>
  <cp:lastPrinted>2018-07-26T09:53:00Z</cp:lastPrinted>
  <dcterms:created xsi:type="dcterms:W3CDTF">2016-02-03T11:49:00Z</dcterms:created>
  <dcterms:modified xsi:type="dcterms:W3CDTF">2018-07-26T09:54:00Z</dcterms:modified>
</cp:coreProperties>
</file>