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29CF" w:rsidRDefault="00D626E3" w:rsidP="003F0473">
      <w:pPr>
        <w:tabs>
          <w:tab w:val="clear" w:pos="1440"/>
        </w:tabs>
        <w:spacing w:before="1200"/>
        <w:rPr>
          <w:sz w:val="22"/>
          <w:szCs w:val="22"/>
          <w:lang w:val="sr-Cyrl-RS"/>
        </w:rPr>
      </w:pPr>
      <w:r w:rsidRPr="00611CA3">
        <w:rPr>
          <w:noProof/>
          <w:lang w:eastAsia="en-US"/>
        </w:rPr>
        <w:drawing>
          <wp:anchor distT="0" distB="0" distL="114300" distR="114300" simplePos="0" relativeHeight="251655680" behindDoc="1" locked="0" layoutInCell="1" allowOverlap="1" wp14:anchorId="58854A78" wp14:editId="0C86D449">
            <wp:simplePos x="0" y="0"/>
            <wp:positionH relativeFrom="column">
              <wp:posOffset>-789581</wp:posOffset>
            </wp:positionH>
            <wp:positionV relativeFrom="paragraph">
              <wp:posOffset>-631245</wp:posOffset>
            </wp:positionV>
            <wp:extent cx="795925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954218" cy="1181100"/>
                    </a:xfrm>
                    <a:prstGeom prst="rect">
                      <a:avLst/>
                    </a:prstGeom>
                    <a:noFill/>
                    <a:ln w="9525">
                      <a:noFill/>
                      <a:miter lim="800000"/>
                      <a:headEnd/>
                      <a:tailEnd/>
                    </a:ln>
                  </pic:spPr>
                </pic:pic>
              </a:graphicData>
            </a:graphic>
            <wp14:sizeRelH relativeFrom="margin">
              <wp14:pctWidth>0</wp14:pctWidth>
            </wp14:sizeRelH>
          </wp:anchor>
        </w:drawing>
      </w:r>
      <w:r w:rsidR="004B3940">
        <w:rPr>
          <w:lang w:val="sr-Cyrl-CS"/>
        </w:rPr>
        <w:t xml:space="preserve">                                                                                                                   </w:t>
      </w:r>
      <w:r w:rsidRPr="007D29CF">
        <w:rPr>
          <w:sz w:val="22"/>
          <w:szCs w:val="22"/>
          <w:lang w:val="sr-Cyrl-CS"/>
        </w:rPr>
        <w:t>Број:</w:t>
      </w:r>
      <w:r w:rsidR="00C346A3" w:rsidRPr="007D29CF">
        <w:rPr>
          <w:sz w:val="22"/>
          <w:szCs w:val="22"/>
          <w:lang w:val="sr-Cyrl-CS"/>
        </w:rPr>
        <w:t xml:space="preserve"> 7419</w:t>
      </w:r>
      <w:r w:rsidR="00D84B97" w:rsidRPr="007D29CF">
        <w:rPr>
          <w:sz w:val="22"/>
          <w:szCs w:val="22"/>
        </w:rPr>
        <w:t>/</w:t>
      </w:r>
      <w:r w:rsidR="00FF6C91" w:rsidRPr="007D29CF">
        <w:rPr>
          <w:sz w:val="22"/>
          <w:szCs w:val="22"/>
        </w:rPr>
        <w:t>5</w:t>
      </w:r>
    </w:p>
    <w:p w:rsidR="00D626E3" w:rsidRPr="007D29CF" w:rsidRDefault="003F0473" w:rsidP="003F0473">
      <w:pPr>
        <w:tabs>
          <w:tab w:val="clear" w:pos="1440"/>
        </w:tabs>
        <w:rPr>
          <w:b/>
          <w:sz w:val="22"/>
          <w:szCs w:val="22"/>
        </w:rPr>
      </w:pPr>
      <w:r w:rsidRPr="007D29CF">
        <w:rPr>
          <w:sz w:val="22"/>
          <w:szCs w:val="22"/>
          <w:lang w:val="sr-Cyrl-CS"/>
        </w:rPr>
        <w:t xml:space="preserve">                                                                                                              </w:t>
      </w:r>
      <w:r w:rsidR="00D626E3" w:rsidRPr="007D29CF">
        <w:rPr>
          <w:sz w:val="22"/>
          <w:szCs w:val="22"/>
          <w:lang w:val="sr-Cyrl-CS"/>
        </w:rPr>
        <w:t>Датум:</w:t>
      </w:r>
      <w:r w:rsidR="0071496D" w:rsidRPr="007D29CF">
        <w:rPr>
          <w:sz w:val="22"/>
          <w:szCs w:val="22"/>
        </w:rPr>
        <w:t xml:space="preserve"> </w:t>
      </w:r>
      <w:r w:rsidR="00C346A3" w:rsidRPr="007D29CF">
        <w:rPr>
          <w:sz w:val="22"/>
          <w:szCs w:val="22"/>
          <w:lang w:val="sr-Cyrl-RS"/>
        </w:rPr>
        <w:t>0</w:t>
      </w:r>
      <w:r w:rsidR="007D29CF" w:rsidRPr="007D29CF">
        <w:rPr>
          <w:sz w:val="22"/>
          <w:szCs w:val="22"/>
        </w:rPr>
        <w:t>5</w:t>
      </w:r>
      <w:r w:rsidR="0004564A" w:rsidRPr="007D29CF">
        <w:rPr>
          <w:sz w:val="22"/>
          <w:szCs w:val="22"/>
        </w:rPr>
        <w:t>.</w:t>
      </w:r>
      <w:r w:rsidR="00C346A3" w:rsidRPr="007D29CF">
        <w:rPr>
          <w:sz w:val="22"/>
          <w:szCs w:val="22"/>
          <w:lang w:val="sr-Cyrl-RS"/>
        </w:rPr>
        <w:t>1</w:t>
      </w:r>
      <w:r w:rsidR="00660B90" w:rsidRPr="007D29CF">
        <w:rPr>
          <w:sz w:val="22"/>
          <w:szCs w:val="22"/>
        </w:rPr>
        <w:t>0.201</w:t>
      </w:r>
      <w:r w:rsidR="00C346A3" w:rsidRPr="007D29CF">
        <w:rPr>
          <w:sz w:val="22"/>
          <w:szCs w:val="22"/>
          <w:lang w:val="sr-Cyrl-RS"/>
        </w:rPr>
        <w:t>8</w:t>
      </w:r>
      <w:r w:rsidR="0004564A" w:rsidRPr="007D29CF">
        <w:rPr>
          <w:sz w:val="22"/>
          <w:szCs w:val="22"/>
        </w:rPr>
        <w:t>.</w:t>
      </w:r>
      <w:r w:rsidR="007211F4" w:rsidRPr="007D29CF">
        <w:rPr>
          <w:sz w:val="22"/>
          <w:szCs w:val="22"/>
        </w:rPr>
        <w:t xml:space="preserve"> године</w:t>
      </w:r>
    </w:p>
    <w:p w:rsidR="00397C7B" w:rsidRPr="007D29CF" w:rsidRDefault="00397C7B" w:rsidP="007211F4">
      <w:pPr>
        <w:jc w:val="right"/>
        <w:rPr>
          <w:b/>
          <w:sz w:val="22"/>
          <w:szCs w:val="22"/>
        </w:rPr>
      </w:pPr>
    </w:p>
    <w:p w:rsidR="00397C7B" w:rsidRPr="007D29CF" w:rsidRDefault="00397C7B" w:rsidP="00397C7B">
      <w:pPr>
        <w:jc w:val="center"/>
        <w:rPr>
          <w:b/>
          <w:sz w:val="22"/>
          <w:szCs w:val="22"/>
          <w:lang w:val="sr-Cyrl-CS"/>
        </w:rPr>
      </w:pPr>
    </w:p>
    <w:p w:rsidR="00397C7B" w:rsidRPr="007D29CF" w:rsidRDefault="00397C7B" w:rsidP="00397C7B">
      <w:pPr>
        <w:jc w:val="center"/>
        <w:rPr>
          <w:b/>
          <w:sz w:val="22"/>
          <w:szCs w:val="22"/>
          <w:lang w:val="sr-Cyrl-CS"/>
        </w:rPr>
      </w:pPr>
    </w:p>
    <w:p w:rsidR="00397C7B" w:rsidRPr="007D29CF" w:rsidRDefault="00397C7B" w:rsidP="00BF0866">
      <w:pPr>
        <w:rPr>
          <w:b/>
          <w:sz w:val="22"/>
          <w:szCs w:val="22"/>
          <w:lang w:val="sr-Cyrl-CS"/>
        </w:rPr>
      </w:pPr>
    </w:p>
    <w:p w:rsidR="00397C7B" w:rsidRDefault="00397C7B" w:rsidP="00397C7B">
      <w:pPr>
        <w:jc w:val="center"/>
        <w:rPr>
          <w:b/>
          <w:sz w:val="22"/>
          <w:szCs w:val="22"/>
          <w:lang w:val="sr-Cyrl-CS"/>
        </w:rPr>
      </w:pPr>
    </w:p>
    <w:p w:rsidR="007D29CF" w:rsidRPr="007D29CF" w:rsidRDefault="007D29CF" w:rsidP="00397C7B">
      <w:pPr>
        <w:jc w:val="center"/>
        <w:rPr>
          <w:b/>
          <w:sz w:val="22"/>
          <w:szCs w:val="22"/>
          <w:lang w:val="sr-Cyrl-CS"/>
        </w:rPr>
      </w:pPr>
    </w:p>
    <w:p w:rsidR="00397C7B" w:rsidRPr="007D29CF" w:rsidRDefault="00397C7B" w:rsidP="00397C7B">
      <w:pPr>
        <w:jc w:val="center"/>
        <w:rPr>
          <w:b/>
          <w:sz w:val="22"/>
          <w:szCs w:val="22"/>
          <w:lang w:val="sr-Cyrl-CS"/>
        </w:rPr>
      </w:pPr>
      <w:r w:rsidRPr="007D29CF">
        <w:rPr>
          <w:b/>
          <w:sz w:val="22"/>
          <w:szCs w:val="22"/>
          <w:lang w:val="sr-Cyrl-CS"/>
        </w:rPr>
        <w:t>РЕПУБЛИКА СРБИЈА</w:t>
      </w:r>
    </w:p>
    <w:p w:rsidR="00397C7B" w:rsidRPr="007D29CF" w:rsidRDefault="00397C7B" w:rsidP="00397C7B">
      <w:pPr>
        <w:spacing w:before="120" w:after="120"/>
        <w:jc w:val="center"/>
        <w:rPr>
          <w:b/>
          <w:sz w:val="22"/>
          <w:szCs w:val="22"/>
          <w:lang w:val="sr-Cyrl-CS"/>
        </w:rPr>
      </w:pPr>
      <w:r w:rsidRPr="007D29CF">
        <w:rPr>
          <w:b/>
          <w:sz w:val="22"/>
          <w:szCs w:val="22"/>
          <w:lang w:val="sr-Latn-CS"/>
        </w:rPr>
        <w:t xml:space="preserve">КЛИНИЧКО БОЛНИЧКИ ЦЕНТАР </w:t>
      </w:r>
      <w:r w:rsidRPr="007D29CF">
        <w:rPr>
          <w:b/>
          <w:sz w:val="22"/>
          <w:szCs w:val="22"/>
          <w:lang w:val="sr-Cyrl-CS"/>
        </w:rPr>
        <w:t>„БЕЖАНИЈСКА КОСА“ –БЕОГРАД</w:t>
      </w:r>
    </w:p>
    <w:p w:rsidR="00397C7B" w:rsidRPr="007D29CF" w:rsidRDefault="00397C7B" w:rsidP="00397C7B">
      <w:pPr>
        <w:spacing w:before="120" w:after="120"/>
        <w:jc w:val="center"/>
        <w:rPr>
          <w:b/>
          <w:sz w:val="22"/>
          <w:szCs w:val="22"/>
          <w:lang w:val="sr-Cyrl-CS"/>
        </w:rPr>
      </w:pPr>
      <w:r w:rsidRPr="007D29CF">
        <w:rPr>
          <w:b/>
          <w:sz w:val="22"/>
          <w:szCs w:val="22"/>
          <w:lang w:val="sr-Cyrl-CS"/>
        </w:rPr>
        <w:t>Београд</w:t>
      </w:r>
      <w:r w:rsidRPr="007D29CF">
        <w:rPr>
          <w:b/>
          <w:sz w:val="22"/>
          <w:szCs w:val="22"/>
          <w:lang w:val="sr-Latn-CS"/>
        </w:rPr>
        <w:t xml:space="preserve">, </w:t>
      </w:r>
      <w:r w:rsidRPr="007D29CF">
        <w:rPr>
          <w:b/>
          <w:sz w:val="22"/>
          <w:szCs w:val="22"/>
          <w:lang w:val="sr-Cyrl-CS"/>
        </w:rPr>
        <w:t>Бежанијска коса бб</w:t>
      </w:r>
    </w:p>
    <w:p w:rsidR="00397C7B" w:rsidRPr="007D29CF" w:rsidRDefault="00397C7B" w:rsidP="00397C7B">
      <w:pPr>
        <w:spacing w:before="120" w:after="120"/>
        <w:jc w:val="center"/>
        <w:rPr>
          <w:b/>
          <w:sz w:val="22"/>
          <w:szCs w:val="22"/>
        </w:rPr>
      </w:pPr>
    </w:p>
    <w:p w:rsidR="00976E64" w:rsidRPr="007D29CF" w:rsidRDefault="00976E64" w:rsidP="00397C7B">
      <w:pPr>
        <w:spacing w:before="120" w:after="120"/>
        <w:jc w:val="center"/>
        <w:rPr>
          <w:b/>
          <w:sz w:val="22"/>
          <w:szCs w:val="22"/>
        </w:rPr>
      </w:pPr>
    </w:p>
    <w:p w:rsidR="00976E64" w:rsidRPr="007D29CF" w:rsidRDefault="00976E64" w:rsidP="00397C7B">
      <w:pPr>
        <w:spacing w:before="120" w:after="120"/>
        <w:jc w:val="center"/>
        <w:rPr>
          <w:b/>
          <w:sz w:val="22"/>
          <w:szCs w:val="22"/>
        </w:rPr>
      </w:pPr>
    </w:p>
    <w:p w:rsidR="00976E64" w:rsidRPr="007D29CF" w:rsidRDefault="00976E64" w:rsidP="00397C7B">
      <w:pPr>
        <w:spacing w:before="120" w:after="120"/>
        <w:jc w:val="center"/>
        <w:rPr>
          <w:b/>
          <w:sz w:val="22"/>
          <w:szCs w:val="22"/>
        </w:rPr>
      </w:pPr>
    </w:p>
    <w:p w:rsidR="00397C7B" w:rsidRPr="007D29CF"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D29CF">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6D57B7" w:rsidRPr="007D29CF" w:rsidRDefault="00976E64" w:rsidP="006D57B7">
      <w:pPr>
        <w:jc w:val="center"/>
        <w:rPr>
          <w:b/>
          <w:sz w:val="22"/>
          <w:szCs w:val="22"/>
          <w:lang w:eastAsia="en-US"/>
        </w:rPr>
      </w:pPr>
      <w:r w:rsidRPr="007D29CF">
        <w:rPr>
          <w:b/>
          <w:sz w:val="22"/>
          <w:szCs w:val="22"/>
        </w:rPr>
        <w:t xml:space="preserve">за јавну набавку </w:t>
      </w:r>
      <w:r w:rsidR="00E0651C" w:rsidRPr="007D29CF">
        <w:rPr>
          <w:b/>
          <w:sz w:val="22"/>
          <w:szCs w:val="22"/>
        </w:rPr>
        <w:t>услуг</w:t>
      </w:r>
      <w:r w:rsidR="00E7471B" w:rsidRPr="007D29CF">
        <w:rPr>
          <w:b/>
          <w:sz w:val="22"/>
          <w:szCs w:val="22"/>
        </w:rPr>
        <w:t>e</w:t>
      </w:r>
      <w:r w:rsidR="00E0651C" w:rsidRPr="007D29CF">
        <w:rPr>
          <w:b/>
          <w:sz w:val="22"/>
          <w:szCs w:val="22"/>
        </w:rPr>
        <w:t xml:space="preserve"> </w:t>
      </w:r>
      <w:r w:rsidRPr="007D29CF">
        <w:rPr>
          <w:b/>
          <w:sz w:val="22"/>
          <w:szCs w:val="22"/>
        </w:rPr>
        <w:t xml:space="preserve"> –</w:t>
      </w:r>
      <w:r w:rsidR="00E7471B" w:rsidRPr="007D29CF">
        <w:rPr>
          <w:rFonts w:ascii="Tahoma" w:hAnsi="Tahoma" w:cs="Tahoma"/>
          <w:b/>
          <w:sz w:val="22"/>
          <w:szCs w:val="22"/>
          <w:lang w:val="sr-Cyrl-RS"/>
        </w:rPr>
        <w:t xml:space="preserve"> </w:t>
      </w:r>
      <w:r w:rsidR="00E7471B" w:rsidRPr="007D29CF">
        <w:rPr>
          <w:rFonts w:ascii="Tahoma" w:hAnsi="Tahoma" w:cs="Tahoma"/>
          <w:b/>
          <w:sz w:val="22"/>
          <w:szCs w:val="22"/>
        </w:rPr>
        <w:t xml:space="preserve"> </w:t>
      </w:r>
      <w:r w:rsidR="006D57B7" w:rsidRPr="007D29CF">
        <w:rPr>
          <w:b/>
          <w:sz w:val="22"/>
          <w:szCs w:val="22"/>
          <w:lang w:val="sr-Cyrl-RS" w:eastAsia="en-US"/>
        </w:rPr>
        <w:t xml:space="preserve">физичко-техничко обезбеђење и противпожарна заштита </w:t>
      </w:r>
    </w:p>
    <w:p w:rsidR="006D57B7" w:rsidRPr="007D29CF" w:rsidRDefault="006D57B7" w:rsidP="006D57B7">
      <w:pPr>
        <w:jc w:val="center"/>
        <w:rPr>
          <w:rFonts w:ascii="Tahoma" w:hAnsi="Tahoma" w:cs="Tahoma"/>
          <w:b/>
          <w:sz w:val="22"/>
          <w:szCs w:val="22"/>
          <w:lang w:val="sr-Cyrl-RS" w:eastAsia="en-US"/>
        </w:rPr>
      </w:pPr>
      <w:r w:rsidRPr="007D29CF">
        <w:rPr>
          <w:b/>
          <w:sz w:val="22"/>
          <w:szCs w:val="22"/>
          <w:lang w:val="sr-Cyrl-RS" w:eastAsia="en-US"/>
        </w:rPr>
        <w:t xml:space="preserve">у објектима КБЦ „Бежанијска коса“ за период до </w:t>
      </w:r>
      <w:r w:rsidR="007D29CF" w:rsidRPr="007D29CF">
        <w:rPr>
          <w:b/>
          <w:sz w:val="22"/>
          <w:szCs w:val="22"/>
          <w:lang w:eastAsia="en-US"/>
        </w:rPr>
        <w:t>je</w:t>
      </w:r>
      <w:r w:rsidR="007D29CF" w:rsidRPr="007D29CF">
        <w:rPr>
          <w:b/>
          <w:sz w:val="22"/>
          <w:szCs w:val="22"/>
          <w:lang w:val="sr-Cyrl-RS" w:eastAsia="en-US"/>
        </w:rPr>
        <w:t>данаест месеци</w:t>
      </w:r>
    </w:p>
    <w:p w:rsidR="00E7471B" w:rsidRPr="007D29CF" w:rsidRDefault="00E7471B" w:rsidP="006D57B7">
      <w:pPr>
        <w:jc w:val="center"/>
        <w:rPr>
          <w:b/>
          <w:sz w:val="22"/>
          <w:szCs w:val="22"/>
          <w:lang w:val="sr-Cyrl-RS"/>
        </w:rPr>
      </w:pPr>
    </w:p>
    <w:p w:rsidR="00E7471B" w:rsidRPr="007D29CF" w:rsidRDefault="00E7471B" w:rsidP="00E7471B">
      <w:pPr>
        <w:jc w:val="center"/>
        <w:rPr>
          <w:b/>
          <w:sz w:val="22"/>
          <w:szCs w:val="22"/>
          <w:lang w:val="sr-Cyrl-RS"/>
        </w:rPr>
      </w:pPr>
    </w:p>
    <w:p w:rsidR="00E7471B" w:rsidRPr="007D29CF" w:rsidRDefault="00E7471B" w:rsidP="00E7471B">
      <w:pPr>
        <w:jc w:val="center"/>
        <w:rPr>
          <w:b/>
          <w:sz w:val="22"/>
          <w:szCs w:val="22"/>
        </w:rPr>
      </w:pPr>
    </w:p>
    <w:p w:rsidR="00D626E3" w:rsidRPr="007D29CF" w:rsidRDefault="00D626E3" w:rsidP="00E7471B">
      <w:pPr>
        <w:jc w:val="center"/>
        <w:rPr>
          <w:b/>
          <w:sz w:val="22"/>
          <w:szCs w:val="22"/>
        </w:rPr>
      </w:pPr>
      <w:r w:rsidRPr="007D29CF">
        <w:rPr>
          <w:i/>
          <w:color w:val="F2F2F2" w:themeColor="background1" w:themeShade="F2"/>
          <w:sz w:val="22"/>
          <w:szCs w:val="22"/>
        </w:rPr>
        <w:t xml:space="preserve">: </w:t>
      </w:r>
    </w:p>
    <w:p w:rsidR="00BF0866" w:rsidRPr="007D29CF" w:rsidRDefault="00C346A3" w:rsidP="00BF0866">
      <w:pPr>
        <w:jc w:val="center"/>
        <w:rPr>
          <w:b/>
          <w:spacing w:val="40"/>
          <w:sz w:val="22"/>
          <w:szCs w:val="22"/>
          <w:lang w:val="sr-Cyrl-RS"/>
        </w:rPr>
      </w:pPr>
      <w:r w:rsidRPr="007D29CF">
        <w:rPr>
          <w:b/>
          <w:spacing w:val="40"/>
          <w:sz w:val="22"/>
          <w:szCs w:val="22"/>
          <w:lang w:val="sr-Cyrl-RS"/>
        </w:rPr>
        <w:t xml:space="preserve">ОТВОРЕНИ </w:t>
      </w:r>
      <w:r w:rsidR="00FF6C91" w:rsidRPr="007D29CF">
        <w:rPr>
          <w:b/>
          <w:spacing w:val="40"/>
          <w:sz w:val="22"/>
          <w:szCs w:val="22"/>
        </w:rPr>
        <w:t>ПОСТУПАК</w:t>
      </w:r>
      <w:r w:rsidR="00A35924" w:rsidRPr="007D29CF">
        <w:rPr>
          <w:b/>
          <w:spacing w:val="40"/>
          <w:sz w:val="22"/>
          <w:szCs w:val="22"/>
        </w:rPr>
        <w:t xml:space="preserve"> </w:t>
      </w:r>
    </w:p>
    <w:p w:rsidR="00D626E3" w:rsidRPr="007D29CF" w:rsidRDefault="00E0651C" w:rsidP="00D626E3">
      <w:pPr>
        <w:spacing w:before="120" w:after="120"/>
        <w:jc w:val="center"/>
        <w:rPr>
          <w:b/>
          <w:spacing w:val="40"/>
          <w:sz w:val="22"/>
          <w:szCs w:val="22"/>
          <w:lang w:val="sr-Cyrl-RS"/>
        </w:rPr>
      </w:pPr>
      <w:r w:rsidRPr="007D29CF">
        <w:rPr>
          <w:b/>
          <w:spacing w:val="40"/>
          <w:sz w:val="22"/>
          <w:szCs w:val="22"/>
        </w:rPr>
        <w:t xml:space="preserve">ЈН </w:t>
      </w:r>
      <w:r w:rsidR="00C346A3" w:rsidRPr="007D29CF">
        <w:rPr>
          <w:b/>
          <w:spacing w:val="40"/>
          <w:sz w:val="22"/>
          <w:szCs w:val="22"/>
          <w:lang w:val="sr-Cyrl-RS"/>
        </w:rPr>
        <w:t>ОП</w:t>
      </w:r>
      <w:r w:rsidR="00A35924" w:rsidRPr="007D29CF">
        <w:rPr>
          <w:b/>
          <w:spacing w:val="40"/>
          <w:sz w:val="22"/>
          <w:szCs w:val="22"/>
          <w:lang w:val="sr-Cyrl-RS"/>
        </w:rPr>
        <w:t xml:space="preserve"> </w:t>
      </w:r>
      <w:r w:rsidR="00C346A3" w:rsidRPr="007D29CF">
        <w:rPr>
          <w:b/>
          <w:spacing w:val="40"/>
          <w:sz w:val="22"/>
          <w:szCs w:val="22"/>
          <w:lang w:val="sr-Cyrl-RS"/>
        </w:rPr>
        <w:t>8</w:t>
      </w:r>
      <w:r w:rsidRPr="007D29CF">
        <w:rPr>
          <w:b/>
          <w:spacing w:val="40"/>
          <w:sz w:val="22"/>
          <w:szCs w:val="22"/>
        </w:rPr>
        <w:t>У</w:t>
      </w:r>
      <w:r w:rsidR="00976E64" w:rsidRPr="007D29CF">
        <w:rPr>
          <w:b/>
          <w:spacing w:val="40"/>
          <w:sz w:val="22"/>
          <w:szCs w:val="22"/>
        </w:rPr>
        <w:t>/1</w:t>
      </w:r>
      <w:r w:rsidR="00C346A3" w:rsidRPr="007D29CF">
        <w:rPr>
          <w:b/>
          <w:spacing w:val="40"/>
          <w:sz w:val="22"/>
          <w:szCs w:val="22"/>
          <w:lang w:val="sr-Cyrl-RS"/>
        </w:rPr>
        <w:t>8</w:t>
      </w:r>
    </w:p>
    <w:p w:rsidR="006B45E4" w:rsidRPr="007D29CF" w:rsidRDefault="006B45E4" w:rsidP="00D626E3">
      <w:pPr>
        <w:spacing w:before="120" w:after="120"/>
        <w:jc w:val="center"/>
        <w:rPr>
          <w:b/>
          <w:sz w:val="22"/>
          <w:szCs w:val="22"/>
          <w:lang w:val="sr-Cyrl-CS"/>
        </w:rPr>
      </w:pPr>
    </w:p>
    <w:p w:rsidR="009F30E0" w:rsidRPr="007D29CF" w:rsidRDefault="009F30E0" w:rsidP="00D626E3">
      <w:pPr>
        <w:spacing w:before="120" w:after="120"/>
        <w:jc w:val="center"/>
        <w:rPr>
          <w:b/>
          <w:sz w:val="22"/>
          <w:szCs w:val="22"/>
          <w:lang w:val="sr-Cyrl-CS"/>
        </w:rPr>
      </w:pPr>
    </w:p>
    <w:p w:rsidR="006B45E4" w:rsidRPr="007D29CF" w:rsidRDefault="006B45E4" w:rsidP="00D626E3">
      <w:pPr>
        <w:spacing w:before="120" w:after="120"/>
        <w:jc w:val="center"/>
        <w:rPr>
          <w:b/>
          <w:sz w:val="22"/>
          <w:szCs w:val="22"/>
        </w:rPr>
      </w:pPr>
    </w:p>
    <w:p w:rsidR="006B45E4" w:rsidRPr="007D29CF" w:rsidRDefault="006B45E4" w:rsidP="00D626E3">
      <w:pPr>
        <w:spacing w:before="120" w:after="120"/>
        <w:jc w:val="center"/>
        <w:rPr>
          <w:b/>
          <w:sz w:val="22"/>
          <w:szCs w:val="22"/>
        </w:rPr>
      </w:pPr>
    </w:p>
    <w:p w:rsidR="00D626E3" w:rsidRPr="007D29CF" w:rsidRDefault="00D626E3" w:rsidP="00D626E3">
      <w:pPr>
        <w:spacing w:before="120" w:after="120"/>
        <w:jc w:val="center"/>
        <w:rPr>
          <w:b/>
          <w:sz w:val="22"/>
          <w:szCs w:val="22"/>
        </w:rPr>
      </w:pPr>
    </w:p>
    <w:p w:rsidR="0030726A" w:rsidRPr="007D29CF" w:rsidRDefault="0030726A" w:rsidP="00D626E3">
      <w:pPr>
        <w:spacing w:before="120" w:after="120"/>
        <w:jc w:val="center"/>
        <w:rPr>
          <w:b/>
          <w:sz w:val="22"/>
          <w:szCs w:val="22"/>
        </w:rPr>
      </w:pPr>
    </w:p>
    <w:p w:rsidR="0030726A" w:rsidRPr="007D29CF" w:rsidRDefault="0030726A" w:rsidP="00D626E3">
      <w:pPr>
        <w:spacing w:before="120" w:after="120"/>
        <w:jc w:val="center"/>
        <w:rPr>
          <w:b/>
          <w:sz w:val="22"/>
          <w:szCs w:val="22"/>
        </w:rPr>
      </w:pPr>
    </w:p>
    <w:p w:rsidR="0030726A" w:rsidRPr="007D29CF" w:rsidRDefault="0030726A" w:rsidP="00D626E3">
      <w:pPr>
        <w:spacing w:before="120" w:after="120"/>
        <w:jc w:val="center"/>
        <w:rPr>
          <w:b/>
          <w:sz w:val="22"/>
          <w:szCs w:val="22"/>
        </w:rPr>
      </w:pPr>
    </w:p>
    <w:p w:rsidR="0030726A" w:rsidRPr="007D29CF" w:rsidRDefault="0030726A" w:rsidP="00BF0866">
      <w:pPr>
        <w:spacing w:before="120" w:after="120"/>
        <w:rPr>
          <w:b/>
          <w:sz w:val="22"/>
          <w:szCs w:val="22"/>
          <w:lang w:val="sr-Cyrl-RS"/>
        </w:rPr>
      </w:pPr>
    </w:p>
    <w:p w:rsidR="00C346A3" w:rsidRDefault="00C346A3" w:rsidP="00BF0866">
      <w:pPr>
        <w:spacing w:before="120" w:after="120"/>
        <w:rPr>
          <w:b/>
          <w:sz w:val="22"/>
          <w:szCs w:val="22"/>
          <w:lang w:val="sr-Cyrl-RS"/>
        </w:rPr>
      </w:pPr>
    </w:p>
    <w:p w:rsidR="007D29CF" w:rsidRDefault="007D29CF" w:rsidP="00BF0866">
      <w:pPr>
        <w:spacing w:before="120" w:after="120"/>
        <w:rPr>
          <w:b/>
          <w:sz w:val="22"/>
          <w:szCs w:val="22"/>
          <w:lang w:val="sr-Cyrl-RS"/>
        </w:rPr>
      </w:pPr>
    </w:p>
    <w:p w:rsidR="007D29CF" w:rsidRPr="007D29CF" w:rsidRDefault="007D29CF" w:rsidP="00BF0866">
      <w:pPr>
        <w:spacing w:before="120" w:after="120"/>
        <w:rPr>
          <w:b/>
          <w:sz w:val="22"/>
          <w:szCs w:val="22"/>
          <w:lang w:val="sr-Cyrl-RS"/>
        </w:rPr>
      </w:pPr>
    </w:p>
    <w:p w:rsidR="00D626E3" w:rsidRPr="007D29CF" w:rsidRDefault="00D626E3" w:rsidP="00D626E3">
      <w:pPr>
        <w:spacing w:before="120" w:after="120"/>
        <w:jc w:val="center"/>
        <w:rPr>
          <w:b/>
          <w:sz w:val="22"/>
          <w:szCs w:val="22"/>
          <w:lang w:val="sr-Cyrl-CS"/>
        </w:rPr>
      </w:pPr>
      <w:r w:rsidRPr="007D29CF">
        <w:rPr>
          <w:b/>
          <w:sz w:val="22"/>
          <w:szCs w:val="22"/>
          <w:lang w:val="sr-Cyrl-CS"/>
        </w:rPr>
        <w:t>_________________________________________________________</w:t>
      </w:r>
    </w:p>
    <w:p w:rsidR="00E827E6" w:rsidRPr="007D29CF" w:rsidRDefault="00E827E6" w:rsidP="00D626E3">
      <w:pPr>
        <w:spacing w:before="120" w:after="120"/>
        <w:jc w:val="center"/>
        <w:rPr>
          <w:sz w:val="22"/>
          <w:szCs w:val="22"/>
          <w:lang w:val="sr-Latn-CS"/>
        </w:rPr>
      </w:pPr>
      <w:r w:rsidRPr="007D29CF">
        <w:rPr>
          <w:sz w:val="22"/>
          <w:szCs w:val="22"/>
          <w:lang w:val="sr-Cyrl-CS"/>
        </w:rPr>
        <w:t xml:space="preserve">Београд, </w:t>
      </w:r>
      <w:r w:rsidR="00C346A3" w:rsidRPr="007D29CF">
        <w:rPr>
          <w:sz w:val="22"/>
          <w:szCs w:val="22"/>
          <w:lang w:val="sr-Cyrl-RS"/>
        </w:rPr>
        <w:t>октобар</w:t>
      </w:r>
      <w:r w:rsidR="0071496D" w:rsidRPr="007D29CF">
        <w:rPr>
          <w:sz w:val="22"/>
          <w:szCs w:val="22"/>
        </w:rPr>
        <w:t xml:space="preserve"> </w:t>
      </w:r>
      <w:r w:rsidRPr="007D29CF">
        <w:rPr>
          <w:sz w:val="22"/>
          <w:szCs w:val="22"/>
          <w:lang w:val="sr-Cyrl-CS"/>
        </w:rPr>
        <w:t>201</w:t>
      </w:r>
      <w:r w:rsidR="00C346A3" w:rsidRPr="007D29CF">
        <w:rPr>
          <w:sz w:val="22"/>
          <w:szCs w:val="22"/>
          <w:lang w:val="sr-Cyrl-CS"/>
        </w:rPr>
        <w:t>8</w:t>
      </w:r>
      <w:r w:rsidRPr="007D29CF">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7D29CF" w:rsidRPr="00E70440" w:rsidRDefault="007D29CF"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7D29CF" w:rsidTr="00800313">
        <w:tc>
          <w:tcPr>
            <w:tcW w:w="828" w:type="dxa"/>
            <w:shd w:val="clear" w:color="auto" w:fill="auto"/>
          </w:tcPr>
          <w:p w:rsidR="00800313" w:rsidRPr="007D29CF" w:rsidRDefault="00800313" w:rsidP="00800313">
            <w:pPr>
              <w:widowControl w:val="0"/>
              <w:autoSpaceDE w:val="0"/>
              <w:autoSpaceDN w:val="0"/>
              <w:adjustRightInd w:val="0"/>
              <w:ind w:right="-20"/>
              <w:jc w:val="center"/>
              <w:rPr>
                <w:b/>
                <w:sz w:val="20"/>
                <w:szCs w:val="20"/>
                <w:lang w:val="sr-Cyrl-CS"/>
              </w:rPr>
            </w:pPr>
            <w:r w:rsidRPr="007D29CF">
              <w:rPr>
                <w:b/>
                <w:sz w:val="20"/>
                <w:szCs w:val="20"/>
                <w:lang w:val="sr-Cyrl-CS"/>
              </w:rPr>
              <w:t>р.б.</w:t>
            </w:r>
          </w:p>
        </w:tc>
        <w:tc>
          <w:tcPr>
            <w:tcW w:w="8160" w:type="dxa"/>
            <w:shd w:val="clear" w:color="auto" w:fill="auto"/>
          </w:tcPr>
          <w:p w:rsidR="00800313" w:rsidRPr="007D29CF" w:rsidRDefault="00800313" w:rsidP="00800313">
            <w:pPr>
              <w:widowControl w:val="0"/>
              <w:autoSpaceDE w:val="0"/>
              <w:autoSpaceDN w:val="0"/>
              <w:adjustRightInd w:val="0"/>
              <w:ind w:right="-20"/>
              <w:jc w:val="center"/>
              <w:rPr>
                <w:b/>
                <w:sz w:val="20"/>
                <w:szCs w:val="20"/>
                <w:lang w:val="sr-Cyrl-CS"/>
              </w:rPr>
            </w:pPr>
            <w:r w:rsidRPr="007D29CF">
              <w:rPr>
                <w:b/>
                <w:sz w:val="20"/>
                <w:szCs w:val="20"/>
                <w:lang w:val="sr-Cyrl-CS"/>
              </w:rPr>
              <w:t>САДРЖАЈ</w:t>
            </w:r>
          </w:p>
        </w:tc>
        <w:tc>
          <w:tcPr>
            <w:tcW w:w="956" w:type="dxa"/>
            <w:shd w:val="clear" w:color="auto" w:fill="auto"/>
            <w:vAlign w:val="center"/>
          </w:tcPr>
          <w:p w:rsidR="00800313" w:rsidRPr="007D29CF" w:rsidRDefault="00800313" w:rsidP="00800313">
            <w:pPr>
              <w:widowControl w:val="0"/>
              <w:autoSpaceDE w:val="0"/>
              <w:autoSpaceDN w:val="0"/>
              <w:adjustRightInd w:val="0"/>
              <w:ind w:right="-20"/>
              <w:jc w:val="center"/>
              <w:rPr>
                <w:b/>
                <w:sz w:val="20"/>
                <w:szCs w:val="20"/>
                <w:lang w:val="sr-Cyrl-CS"/>
              </w:rPr>
            </w:pPr>
            <w:r w:rsidRPr="007D29CF">
              <w:rPr>
                <w:b/>
                <w:sz w:val="20"/>
                <w:szCs w:val="20"/>
                <w:lang w:val="sr-Cyrl-CS"/>
              </w:rPr>
              <w:t>број стране</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rPr>
              <w:t>ОБРАЗАЦ ЗА КОВЕРАТ</w:t>
            </w:r>
          </w:p>
        </w:tc>
        <w:tc>
          <w:tcPr>
            <w:tcW w:w="956" w:type="dxa"/>
            <w:shd w:val="clear" w:color="auto" w:fill="auto"/>
            <w:vAlign w:val="center"/>
          </w:tcPr>
          <w:p w:rsidR="00800313" w:rsidRPr="007D29CF" w:rsidRDefault="00800313" w:rsidP="00800313">
            <w:pPr>
              <w:widowControl w:val="0"/>
              <w:autoSpaceDE w:val="0"/>
              <w:autoSpaceDN w:val="0"/>
              <w:adjustRightInd w:val="0"/>
              <w:ind w:right="-20"/>
              <w:jc w:val="center"/>
              <w:rPr>
                <w:b/>
                <w:sz w:val="20"/>
                <w:szCs w:val="20"/>
                <w:lang w:val="sr-Cyrl-CS"/>
              </w:rPr>
            </w:pPr>
            <w:r w:rsidRPr="007D29CF">
              <w:rPr>
                <w:b/>
                <w:sz w:val="20"/>
                <w:szCs w:val="20"/>
                <w:lang w:val="sr-Cyrl-CS"/>
              </w:rPr>
              <w:t>3</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ОПШТИ ПОДАЦИ О ЈАВНОЈ НАБАВЦИ</w:t>
            </w:r>
          </w:p>
        </w:tc>
        <w:tc>
          <w:tcPr>
            <w:tcW w:w="956" w:type="dxa"/>
            <w:shd w:val="clear" w:color="auto" w:fill="auto"/>
            <w:vAlign w:val="center"/>
          </w:tcPr>
          <w:p w:rsidR="00800313" w:rsidRPr="007D29CF" w:rsidRDefault="00800313" w:rsidP="00800313">
            <w:pPr>
              <w:widowControl w:val="0"/>
              <w:autoSpaceDE w:val="0"/>
              <w:autoSpaceDN w:val="0"/>
              <w:adjustRightInd w:val="0"/>
              <w:ind w:right="-20"/>
              <w:jc w:val="center"/>
              <w:rPr>
                <w:b/>
                <w:sz w:val="20"/>
                <w:szCs w:val="20"/>
              </w:rPr>
            </w:pPr>
            <w:r w:rsidRPr="007D29CF">
              <w:rPr>
                <w:b/>
                <w:sz w:val="20"/>
                <w:szCs w:val="20"/>
              </w:rPr>
              <w:t>4</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ПОДАЦИ О ПРЕДМЕТУ ЈАВНЕ НАБАВКЕ</w:t>
            </w:r>
          </w:p>
        </w:tc>
        <w:tc>
          <w:tcPr>
            <w:tcW w:w="956" w:type="dxa"/>
            <w:shd w:val="clear" w:color="auto" w:fill="auto"/>
            <w:vAlign w:val="center"/>
          </w:tcPr>
          <w:p w:rsidR="00800313" w:rsidRPr="007D29CF" w:rsidRDefault="00800313" w:rsidP="00EA215B">
            <w:pPr>
              <w:widowControl w:val="0"/>
              <w:autoSpaceDE w:val="0"/>
              <w:autoSpaceDN w:val="0"/>
              <w:adjustRightInd w:val="0"/>
              <w:ind w:right="-20"/>
              <w:jc w:val="center"/>
              <w:rPr>
                <w:b/>
                <w:sz w:val="20"/>
                <w:szCs w:val="20"/>
              </w:rPr>
            </w:pPr>
            <w:r w:rsidRPr="007D29CF">
              <w:rPr>
                <w:b/>
                <w:sz w:val="20"/>
                <w:szCs w:val="20"/>
                <w:lang w:val="sr-Cyrl-CS"/>
              </w:rPr>
              <w:t>4</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tabs>
                <w:tab w:val="left" w:pos="1080"/>
                <w:tab w:val="left" w:pos="9498"/>
              </w:tabs>
              <w:spacing w:after="120"/>
              <w:rPr>
                <w:b/>
                <w:sz w:val="20"/>
                <w:szCs w:val="20"/>
                <w:lang w:val="sr-Cyrl-CS"/>
              </w:rPr>
            </w:pPr>
            <w:r w:rsidRPr="007D29CF">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800313" w:rsidRPr="007D29CF" w:rsidRDefault="002C06DB" w:rsidP="00800313">
            <w:pPr>
              <w:widowControl w:val="0"/>
              <w:autoSpaceDE w:val="0"/>
              <w:autoSpaceDN w:val="0"/>
              <w:adjustRightInd w:val="0"/>
              <w:ind w:right="-20"/>
              <w:jc w:val="center"/>
              <w:rPr>
                <w:b/>
                <w:sz w:val="20"/>
                <w:szCs w:val="20"/>
              </w:rPr>
            </w:pPr>
            <w:r>
              <w:rPr>
                <w:b/>
                <w:sz w:val="20"/>
                <w:szCs w:val="20"/>
                <w:lang w:val="sr-Cyrl-CS"/>
              </w:rPr>
              <w:t>4</w:t>
            </w:r>
            <w:r w:rsidR="00C16925" w:rsidRPr="007D29CF">
              <w:rPr>
                <w:b/>
                <w:sz w:val="20"/>
                <w:szCs w:val="20"/>
                <w:lang w:val="sr-Cyrl-CS"/>
              </w:rPr>
              <w:t>-6</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7D29CF" w:rsidRDefault="00C16925" w:rsidP="00C16925">
            <w:pPr>
              <w:widowControl w:val="0"/>
              <w:autoSpaceDE w:val="0"/>
              <w:autoSpaceDN w:val="0"/>
              <w:adjustRightInd w:val="0"/>
              <w:ind w:right="-20"/>
              <w:jc w:val="center"/>
              <w:rPr>
                <w:b/>
                <w:sz w:val="20"/>
                <w:szCs w:val="20"/>
              </w:rPr>
            </w:pPr>
            <w:r w:rsidRPr="007D29CF">
              <w:rPr>
                <w:b/>
                <w:sz w:val="20"/>
                <w:szCs w:val="20"/>
                <w:lang w:val="sr-Cyrl-CS"/>
              </w:rPr>
              <w:t>6</w:t>
            </w:r>
            <w:r w:rsidR="00800313" w:rsidRPr="007D29CF">
              <w:rPr>
                <w:b/>
                <w:sz w:val="20"/>
                <w:szCs w:val="20"/>
                <w:lang w:val="sr-Cyrl-CS"/>
              </w:rPr>
              <w:t>-</w:t>
            </w:r>
            <w:r w:rsidRPr="007D29CF">
              <w:rPr>
                <w:b/>
                <w:sz w:val="20"/>
                <w:szCs w:val="20"/>
                <w:lang w:val="sr-Cyrl-CS"/>
              </w:rPr>
              <w:t>10</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7D29CF" w:rsidRDefault="00C16925" w:rsidP="00800313">
            <w:pPr>
              <w:widowControl w:val="0"/>
              <w:autoSpaceDE w:val="0"/>
              <w:autoSpaceDN w:val="0"/>
              <w:adjustRightInd w:val="0"/>
              <w:ind w:right="-20"/>
              <w:jc w:val="center"/>
              <w:rPr>
                <w:b/>
                <w:sz w:val="20"/>
                <w:szCs w:val="20"/>
                <w:lang w:val="sr-Cyrl-RS"/>
              </w:rPr>
            </w:pPr>
            <w:r w:rsidRPr="007D29CF">
              <w:rPr>
                <w:b/>
                <w:sz w:val="20"/>
                <w:szCs w:val="20"/>
                <w:lang w:val="sr-Cyrl-RS"/>
              </w:rPr>
              <w:t>11</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7D29CF" w:rsidRDefault="00C16925" w:rsidP="0018126C">
            <w:pPr>
              <w:widowControl w:val="0"/>
              <w:autoSpaceDE w:val="0"/>
              <w:autoSpaceDN w:val="0"/>
              <w:adjustRightInd w:val="0"/>
              <w:ind w:right="-20"/>
              <w:jc w:val="center"/>
              <w:rPr>
                <w:b/>
                <w:sz w:val="20"/>
                <w:szCs w:val="20"/>
                <w:lang w:val="sr-Cyrl-RS"/>
              </w:rPr>
            </w:pPr>
            <w:r w:rsidRPr="007D29CF">
              <w:rPr>
                <w:b/>
                <w:sz w:val="20"/>
                <w:szCs w:val="20"/>
                <w:lang w:val="sr-Cyrl-RS"/>
              </w:rPr>
              <w:t>12</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7D29CF" w:rsidRDefault="00C16925" w:rsidP="00EA215B">
            <w:pPr>
              <w:widowControl w:val="0"/>
              <w:autoSpaceDE w:val="0"/>
              <w:autoSpaceDN w:val="0"/>
              <w:adjustRightInd w:val="0"/>
              <w:ind w:right="-20"/>
              <w:jc w:val="center"/>
              <w:rPr>
                <w:b/>
                <w:sz w:val="20"/>
                <w:szCs w:val="20"/>
                <w:lang w:val="sr-Cyrl-RS"/>
              </w:rPr>
            </w:pPr>
            <w:r w:rsidRPr="007D29CF">
              <w:rPr>
                <w:b/>
                <w:sz w:val="20"/>
                <w:szCs w:val="20"/>
                <w:lang w:val="sr-Cyrl-RS"/>
              </w:rPr>
              <w:t>13</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КРИТЕРИЈУМИ ЗА ДОДЕЛУ УГОВОРА</w:t>
            </w:r>
          </w:p>
        </w:tc>
        <w:tc>
          <w:tcPr>
            <w:tcW w:w="956" w:type="dxa"/>
            <w:shd w:val="clear" w:color="auto" w:fill="auto"/>
            <w:vAlign w:val="center"/>
          </w:tcPr>
          <w:p w:rsidR="00800313" w:rsidRPr="007D29CF" w:rsidRDefault="00C16925" w:rsidP="00EA215B">
            <w:pPr>
              <w:widowControl w:val="0"/>
              <w:autoSpaceDE w:val="0"/>
              <w:autoSpaceDN w:val="0"/>
              <w:adjustRightInd w:val="0"/>
              <w:ind w:right="-20"/>
              <w:jc w:val="center"/>
              <w:rPr>
                <w:b/>
                <w:sz w:val="20"/>
                <w:szCs w:val="20"/>
                <w:lang w:val="sr-Cyrl-RS"/>
              </w:rPr>
            </w:pPr>
            <w:r w:rsidRPr="007D29CF">
              <w:rPr>
                <w:b/>
                <w:sz w:val="20"/>
                <w:szCs w:val="20"/>
                <w:lang w:val="sr-Cyrl-RS"/>
              </w:rPr>
              <w:t>14</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УПУТСТВО ПОНУЂАЧИМА КАКО ДА САЧИНЕ ПОНУДУ</w:t>
            </w:r>
          </w:p>
        </w:tc>
        <w:tc>
          <w:tcPr>
            <w:tcW w:w="956" w:type="dxa"/>
            <w:shd w:val="clear" w:color="auto" w:fill="auto"/>
            <w:vAlign w:val="center"/>
          </w:tcPr>
          <w:p w:rsidR="00800313" w:rsidRPr="007D29CF" w:rsidRDefault="00C16925" w:rsidP="002C06DB">
            <w:pPr>
              <w:widowControl w:val="0"/>
              <w:autoSpaceDE w:val="0"/>
              <w:autoSpaceDN w:val="0"/>
              <w:adjustRightInd w:val="0"/>
              <w:ind w:right="-20"/>
              <w:jc w:val="center"/>
              <w:rPr>
                <w:b/>
                <w:sz w:val="20"/>
                <w:szCs w:val="20"/>
                <w:lang w:val="sr-Cyrl-RS"/>
              </w:rPr>
            </w:pPr>
            <w:r w:rsidRPr="007D29CF">
              <w:rPr>
                <w:b/>
                <w:sz w:val="20"/>
                <w:szCs w:val="20"/>
                <w:lang w:val="sr-Cyrl-RS"/>
              </w:rPr>
              <w:t>14-2</w:t>
            </w:r>
            <w:r w:rsidR="002C06DB">
              <w:rPr>
                <w:b/>
                <w:sz w:val="20"/>
                <w:szCs w:val="20"/>
                <w:lang w:val="sr-Cyrl-RS"/>
              </w:rPr>
              <w:t>0</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ДЕО 1</w:t>
            </w:r>
          </w:p>
        </w:tc>
        <w:tc>
          <w:tcPr>
            <w:tcW w:w="956" w:type="dxa"/>
            <w:shd w:val="clear" w:color="auto" w:fill="auto"/>
            <w:vAlign w:val="center"/>
          </w:tcPr>
          <w:p w:rsidR="00800313" w:rsidRPr="002C06DB" w:rsidRDefault="00800313" w:rsidP="002C06DB">
            <w:pPr>
              <w:widowControl w:val="0"/>
              <w:autoSpaceDE w:val="0"/>
              <w:autoSpaceDN w:val="0"/>
              <w:adjustRightInd w:val="0"/>
              <w:ind w:right="-20"/>
              <w:jc w:val="center"/>
              <w:rPr>
                <w:b/>
                <w:sz w:val="20"/>
                <w:szCs w:val="20"/>
                <w:lang w:val="sr-Cyrl-RS"/>
              </w:rPr>
            </w:pPr>
            <w:r w:rsidRPr="007D29CF">
              <w:rPr>
                <w:b/>
                <w:sz w:val="20"/>
                <w:szCs w:val="20"/>
              </w:rPr>
              <w:t>2</w:t>
            </w:r>
            <w:r w:rsidR="002C06DB">
              <w:rPr>
                <w:b/>
                <w:sz w:val="20"/>
                <w:szCs w:val="20"/>
                <w:lang w:val="sr-Cyrl-RS"/>
              </w:rPr>
              <w:t>1</w:t>
            </w:r>
          </w:p>
        </w:tc>
      </w:tr>
      <w:tr w:rsidR="00800313" w:rsidRPr="007D29CF" w:rsidTr="00800313">
        <w:tc>
          <w:tcPr>
            <w:tcW w:w="828" w:type="dxa"/>
            <w:shd w:val="clear" w:color="auto" w:fill="auto"/>
          </w:tcPr>
          <w:p w:rsidR="00800313" w:rsidRPr="007D29CF"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ДЕО 2</w:t>
            </w:r>
          </w:p>
        </w:tc>
        <w:tc>
          <w:tcPr>
            <w:tcW w:w="956" w:type="dxa"/>
            <w:shd w:val="clear" w:color="auto" w:fill="auto"/>
            <w:vAlign w:val="center"/>
          </w:tcPr>
          <w:p w:rsidR="00800313" w:rsidRPr="007D29CF" w:rsidRDefault="00800313" w:rsidP="00EA215B">
            <w:pPr>
              <w:widowControl w:val="0"/>
              <w:autoSpaceDE w:val="0"/>
              <w:autoSpaceDN w:val="0"/>
              <w:adjustRightInd w:val="0"/>
              <w:ind w:right="-20"/>
              <w:jc w:val="center"/>
              <w:rPr>
                <w:b/>
                <w:sz w:val="20"/>
                <w:szCs w:val="20"/>
                <w:lang w:val="sr-Cyrl-RS"/>
              </w:rPr>
            </w:pPr>
            <w:r w:rsidRPr="007D29CF">
              <w:rPr>
                <w:b/>
                <w:sz w:val="20"/>
                <w:szCs w:val="20"/>
              </w:rPr>
              <w:t>2</w:t>
            </w:r>
            <w:r w:rsidR="002C06DB">
              <w:rPr>
                <w:b/>
                <w:sz w:val="20"/>
                <w:szCs w:val="20"/>
                <w:lang w:val="sr-Cyrl-RS"/>
              </w:rPr>
              <w:t>2</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rPr>
              <w:t xml:space="preserve">ОБРАЗАЦ  </w:t>
            </w:r>
            <w:r w:rsidRPr="007D29CF">
              <w:rPr>
                <w:b/>
                <w:sz w:val="20"/>
                <w:szCs w:val="20"/>
                <w:lang w:val="sr-Cyrl-CS"/>
              </w:rPr>
              <w:t>ПОНУДЕ И ПОДАЦИ О ПОНУЂАЧУ</w:t>
            </w:r>
          </w:p>
        </w:tc>
        <w:tc>
          <w:tcPr>
            <w:tcW w:w="956" w:type="dxa"/>
            <w:shd w:val="clear" w:color="auto" w:fill="auto"/>
            <w:vAlign w:val="center"/>
          </w:tcPr>
          <w:p w:rsidR="00800313" w:rsidRPr="007D29CF" w:rsidRDefault="002C06DB" w:rsidP="00EA215B">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7D29CF" w:rsidTr="00800313">
        <w:tc>
          <w:tcPr>
            <w:tcW w:w="828" w:type="dxa"/>
            <w:shd w:val="clear" w:color="auto" w:fill="auto"/>
          </w:tcPr>
          <w:p w:rsidR="00DD7AA9" w:rsidRPr="007D29CF" w:rsidRDefault="00DD7AA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D7AA9" w:rsidRPr="007D29CF" w:rsidRDefault="00DD7AA9" w:rsidP="00800313">
            <w:pPr>
              <w:widowControl w:val="0"/>
              <w:autoSpaceDE w:val="0"/>
              <w:autoSpaceDN w:val="0"/>
              <w:adjustRightInd w:val="0"/>
              <w:ind w:right="-20"/>
              <w:rPr>
                <w:b/>
                <w:sz w:val="20"/>
                <w:szCs w:val="20"/>
              </w:rPr>
            </w:pPr>
            <w:r w:rsidRPr="007D29CF">
              <w:rPr>
                <w:b/>
                <w:sz w:val="20"/>
                <w:szCs w:val="20"/>
              </w:rPr>
              <w:t>ОБРАЗАЦ ПОДАЦИ О УЧЕСНИЦИМА У ЗАЈЕДНИЧКОЈ ПОНУДИ И ПОДИЗВОЂАЧА</w:t>
            </w:r>
          </w:p>
        </w:tc>
        <w:tc>
          <w:tcPr>
            <w:tcW w:w="956" w:type="dxa"/>
            <w:shd w:val="clear" w:color="auto" w:fill="auto"/>
            <w:vAlign w:val="center"/>
          </w:tcPr>
          <w:p w:rsidR="00DD7AA9" w:rsidRPr="007D29CF" w:rsidRDefault="00F80297" w:rsidP="00EA215B">
            <w:pPr>
              <w:widowControl w:val="0"/>
              <w:autoSpaceDE w:val="0"/>
              <w:autoSpaceDN w:val="0"/>
              <w:adjustRightInd w:val="0"/>
              <w:ind w:right="-20"/>
              <w:jc w:val="center"/>
              <w:rPr>
                <w:b/>
                <w:sz w:val="20"/>
                <w:szCs w:val="20"/>
                <w:lang w:val="sr-Cyrl-RS"/>
              </w:rPr>
            </w:pPr>
            <w:r w:rsidRPr="007D29CF">
              <w:rPr>
                <w:b/>
                <w:sz w:val="20"/>
                <w:szCs w:val="20"/>
              </w:rPr>
              <w:t>2</w:t>
            </w:r>
            <w:r w:rsidR="002C06DB">
              <w:rPr>
                <w:b/>
                <w:sz w:val="20"/>
                <w:szCs w:val="20"/>
                <w:lang w:val="sr-Cyrl-RS"/>
              </w:rPr>
              <w:t>4</w:t>
            </w:r>
          </w:p>
        </w:tc>
      </w:tr>
      <w:tr w:rsidR="003A50A5" w:rsidRPr="007D29CF" w:rsidTr="00800313">
        <w:tc>
          <w:tcPr>
            <w:tcW w:w="828" w:type="dxa"/>
            <w:shd w:val="clear" w:color="auto" w:fill="auto"/>
          </w:tcPr>
          <w:p w:rsidR="003A50A5" w:rsidRPr="007D29CF" w:rsidRDefault="003A50A5"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3A50A5" w:rsidRPr="007D29CF" w:rsidRDefault="00EA215B" w:rsidP="00EA215B">
            <w:pPr>
              <w:widowControl w:val="0"/>
              <w:autoSpaceDE w:val="0"/>
              <w:autoSpaceDN w:val="0"/>
              <w:adjustRightInd w:val="0"/>
              <w:ind w:right="-20"/>
              <w:rPr>
                <w:b/>
                <w:sz w:val="20"/>
                <w:szCs w:val="20"/>
              </w:rPr>
            </w:pPr>
            <w:r w:rsidRPr="007D29CF">
              <w:rPr>
                <w:b/>
                <w:sz w:val="20"/>
                <w:szCs w:val="20"/>
                <w:lang w:val="sr-Cyrl-CS"/>
              </w:rPr>
              <w:t>СПЕЦИФИКАЦИЈА УСЛУГ</w:t>
            </w:r>
            <w:r w:rsidRPr="007D29CF">
              <w:rPr>
                <w:b/>
                <w:sz w:val="20"/>
                <w:szCs w:val="20"/>
              </w:rPr>
              <w:t>E</w:t>
            </w:r>
          </w:p>
        </w:tc>
        <w:tc>
          <w:tcPr>
            <w:tcW w:w="956" w:type="dxa"/>
            <w:shd w:val="clear" w:color="auto" w:fill="auto"/>
            <w:vAlign w:val="center"/>
          </w:tcPr>
          <w:p w:rsidR="003A50A5" w:rsidRPr="002C06DB" w:rsidRDefault="00DD7AA9" w:rsidP="002C06DB">
            <w:pPr>
              <w:widowControl w:val="0"/>
              <w:autoSpaceDE w:val="0"/>
              <w:autoSpaceDN w:val="0"/>
              <w:adjustRightInd w:val="0"/>
              <w:ind w:right="-20"/>
              <w:jc w:val="center"/>
              <w:rPr>
                <w:b/>
                <w:sz w:val="20"/>
                <w:szCs w:val="20"/>
                <w:lang w:val="sr-Cyrl-RS"/>
              </w:rPr>
            </w:pPr>
            <w:r w:rsidRPr="007D29CF">
              <w:rPr>
                <w:b/>
                <w:sz w:val="20"/>
                <w:szCs w:val="20"/>
              </w:rPr>
              <w:t>2</w:t>
            </w:r>
            <w:r w:rsidR="002C06DB">
              <w:rPr>
                <w:b/>
                <w:sz w:val="20"/>
                <w:szCs w:val="20"/>
                <w:lang w:val="sr-Cyrl-RS"/>
              </w:rPr>
              <w:t>5</w:t>
            </w:r>
            <w:r w:rsidR="00F80297" w:rsidRPr="007D29CF">
              <w:rPr>
                <w:b/>
                <w:sz w:val="20"/>
                <w:szCs w:val="20"/>
              </w:rPr>
              <w:t>-</w:t>
            </w:r>
            <w:r w:rsidR="00EA215B" w:rsidRPr="007D29CF">
              <w:rPr>
                <w:b/>
                <w:sz w:val="20"/>
                <w:szCs w:val="20"/>
              </w:rPr>
              <w:t>2</w:t>
            </w:r>
            <w:r w:rsidR="002C06DB">
              <w:rPr>
                <w:b/>
                <w:sz w:val="20"/>
                <w:szCs w:val="20"/>
                <w:lang w:val="sr-Cyrl-RS"/>
              </w:rPr>
              <w:t>6</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rPr>
            </w:pPr>
            <w:r w:rsidRPr="007D29CF">
              <w:rPr>
                <w:b/>
                <w:sz w:val="20"/>
                <w:szCs w:val="20"/>
              </w:rPr>
              <w:t>ОБРАЗАЦ СТРУКТУРE ЦЕНЕ И УПУСТВО КАКО ДА СЕ ПОПУНИ</w:t>
            </w:r>
          </w:p>
        </w:tc>
        <w:tc>
          <w:tcPr>
            <w:tcW w:w="956" w:type="dxa"/>
            <w:shd w:val="clear" w:color="auto" w:fill="auto"/>
            <w:vAlign w:val="center"/>
          </w:tcPr>
          <w:p w:rsidR="00800313" w:rsidRPr="007D29CF" w:rsidRDefault="00EA215B" w:rsidP="00800313">
            <w:pPr>
              <w:widowControl w:val="0"/>
              <w:autoSpaceDE w:val="0"/>
              <w:autoSpaceDN w:val="0"/>
              <w:adjustRightInd w:val="0"/>
              <w:ind w:right="-20"/>
              <w:jc w:val="center"/>
              <w:rPr>
                <w:b/>
                <w:sz w:val="20"/>
                <w:szCs w:val="20"/>
                <w:lang w:val="sr-Cyrl-RS"/>
              </w:rPr>
            </w:pPr>
            <w:r w:rsidRPr="007D29CF">
              <w:rPr>
                <w:b/>
                <w:sz w:val="20"/>
                <w:szCs w:val="20"/>
              </w:rPr>
              <w:t>2</w:t>
            </w:r>
            <w:r w:rsidR="002C06DB">
              <w:rPr>
                <w:b/>
                <w:sz w:val="20"/>
                <w:szCs w:val="20"/>
                <w:lang w:val="sr-Cyrl-RS"/>
              </w:rPr>
              <w:t>7</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rPr>
            </w:pPr>
            <w:r w:rsidRPr="007D29CF">
              <w:rPr>
                <w:b/>
                <w:sz w:val="20"/>
                <w:szCs w:val="20"/>
                <w:lang w:val="sr-Cyrl-CS"/>
              </w:rPr>
              <w:t xml:space="preserve">ОБРАЗАЦ </w:t>
            </w:r>
            <w:r w:rsidRPr="007D29CF">
              <w:rPr>
                <w:b/>
                <w:sz w:val="20"/>
                <w:szCs w:val="20"/>
              </w:rPr>
              <w:t>TРОШКОВА ПРИПРЕМАЊА ПОНУДЕ</w:t>
            </w:r>
          </w:p>
        </w:tc>
        <w:tc>
          <w:tcPr>
            <w:tcW w:w="956" w:type="dxa"/>
            <w:shd w:val="clear" w:color="auto" w:fill="auto"/>
            <w:vAlign w:val="center"/>
          </w:tcPr>
          <w:p w:rsidR="00800313" w:rsidRPr="007D29CF" w:rsidRDefault="00EA215B" w:rsidP="00800313">
            <w:pPr>
              <w:widowControl w:val="0"/>
              <w:autoSpaceDE w:val="0"/>
              <w:autoSpaceDN w:val="0"/>
              <w:adjustRightInd w:val="0"/>
              <w:ind w:right="-20"/>
              <w:jc w:val="center"/>
              <w:rPr>
                <w:b/>
                <w:sz w:val="20"/>
                <w:szCs w:val="20"/>
                <w:lang w:val="sr-Cyrl-RS"/>
              </w:rPr>
            </w:pPr>
            <w:r w:rsidRPr="007D29CF">
              <w:rPr>
                <w:b/>
                <w:sz w:val="20"/>
                <w:szCs w:val="20"/>
              </w:rPr>
              <w:t>2</w:t>
            </w:r>
            <w:r w:rsidR="002C06DB">
              <w:rPr>
                <w:b/>
                <w:sz w:val="20"/>
                <w:szCs w:val="20"/>
                <w:lang w:val="sr-Cyrl-RS"/>
              </w:rPr>
              <w:t>8</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ОБРАЗАЦ ИЗЈАВЕ О НЕЗАВИСНОЈ ПОНУДИ</w:t>
            </w:r>
          </w:p>
        </w:tc>
        <w:tc>
          <w:tcPr>
            <w:tcW w:w="956" w:type="dxa"/>
            <w:shd w:val="clear" w:color="auto" w:fill="auto"/>
            <w:vAlign w:val="center"/>
          </w:tcPr>
          <w:p w:rsidR="00800313" w:rsidRPr="007D29CF" w:rsidRDefault="002C06DB" w:rsidP="00DC21ED">
            <w:pPr>
              <w:widowControl w:val="0"/>
              <w:autoSpaceDE w:val="0"/>
              <w:autoSpaceDN w:val="0"/>
              <w:adjustRightInd w:val="0"/>
              <w:ind w:right="-20"/>
              <w:jc w:val="center"/>
              <w:rPr>
                <w:b/>
                <w:sz w:val="20"/>
                <w:szCs w:val="20"/>
                <w:lang w:val="sr-Cyrl-RS"/>
              </w:rPr>
            </w:pPr>
            <w:r>
              <w:rPr>
                <w:b/>
                <w:sz w:val="20"/>
                <w:szCs w:val="20"/>
                <w:lang w:val="sr-Cyrl-RS"/>
              </w:rPr>
              <w:t>29</w:t>
            </w:r>
          </w:p>
        </w:tc>
      </w:tr>
      <w:tr w:rsidR="00800313" w:rsidRPr="007D29CF" w:rsidTr="00800313">
        <w:tc>
          <w:tcPr>
            <w:tcW w:w="828" w:type="dxa"/>
            <w:shd w:val="clear" w:color="auto" w:fill="auto"/>
          </w:tcPr>
          <w:p w:rsidR="00800313" w:rsidRPr="007D29CF"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7D29CF" w:rsidRDefault="00800313" w:rsidP="00800313">
            <w:pPr>
              <w:widowControl w:val="0"/>
              <w:autoSpaceDE w:val="0"/>
              <w:autoSpaceDN w:val="0"/>
              <w:adjustRightInd w:val="0"/>
              <w:ind w:right="-20"/>
              <w:rPr>
                <w:b/>
                <w:sz w:val="20"/>
                <w:szCs w:val="20"/>
                <w:lang w:val="sr-Cyrl-CS"/>
              </w:rPr>
            </w:pPr>
            <w:r w:rsidRPr="007D29CF">
              <w:rPr>
                <w:b/>
                <w:sz w:val="20"/>
                <w:szCs w:val="20"/>
                <w:lang w:val="sr-Cyrl-CS"/>
              </w:rPr>
              <w:t>МОДЕЛ УГОВОРА</w:t>
            </w:r>
          </w:p>
        </w:tc>
        <w:tc>
          <w:tcPr>
            <w:tcW w:w="956" w:type="dxa"/>
            <w:shd w:val="clear" w:color="auto" w:fill="auto"/>
            <w:vAlign w:val="center"/>
          </w:tcPr>
          <w:p w:rsidR="00800313" w:rsidRPr="002C06DB" w:rsidRDefault="00C16925" w:rsidP="002C06DB">
            <w:pPr>
              <w:widowControl w:val="0"/>
              <w:autoSpaceDE w:val="0"/>
              <w:autoSpaceDN w:val="0"/>
              <w:adjustRightInd w:val="0"/>
              <w:ind w:right="-20"/>
              <w:jc w:val="center"/>
              <w:rPr>
                <w:b/>
                <w:sz w:val="20"/>
                <w:szCs w:val="20"/>
                <w:lang w:val="sr-Cyrl-RS"/>
              </w:rPr>
            </w:pPr>
            <w:r w:rsidRPr="007D29CF">
              <w:rPr>
                <w:b/>
                <w:sz w:val="20"/>
                <w:szCs w:val="20"/>
              </w:rPr>
              <w:t>3</w:t>
            </w:r>
            <w:r w:rsidR="002C06DB">
              <w:rPr>
                <w:b/>
                <w:sz w:val="20"/>
                <w:szCs w:val="20"/>
                <w:lang w:val="sr-Cyrl-RS"/>
              </w:rPr>
              <w:t>0</w:t>
            </w:r>
            <w:r w:rsidRPr="007D29CF">
              <w:rPr>
                <w:b/>
                <w:sz w:val="20"/>
                <w:szCs w:val="20"/>
              </w:rPr>
              <w:t>-3</w:t>
            </w:r>
            <w:r w:rsidR="002C06DB">
              <w:rPr>
                <w:b/>
                <w:sz w:val="20"/>
                <w:szCs w:val="20"/>
                <w:lang w:val="sr-Cyrl-RS"/>
              </w:rPr>
              <w:t>3</w:t>
            </w:r>
          </w:p>
        </w:tc>
      </w:tr>
    </w:tbl>
    <w:p w:rsidR="00851A5F" w:rsidRPr="007D29CF" w:rsidRDefault="00851A5F" w:rsidP="00D626E3">
      <w:pPr>
        <w:rPr>
          <w:bCs/>
          <w:sz w:val="20"/>
          <w:szCs w:val="20"/>
          <w:lang w:val="sr-Cyrl-CS"/>
        </w:rPr>
      </w:pPr>
    </w:p>
    <w:p w:rsidR="00827023" w:rsidRPr="007D29CF" w:rsidRDefault="00E70440" w:rsidP="00D626E3">
      <w:pPr>
        <w:rPr>
          <w:b/>
          <w:bCs/>
          <w:sz w:val="20"/>
          <w:szCs w:val="20"/>
          <w:lang w:val="sr-Cyrl-CS"/>
        </w:rPr>
      </w:pPr>
      <w:r w:rsidRPr="007D29CF">
        <w:rPr>
          <w:b/>
          <w:bCs/>
          <w:sz w:val="20"/>
          <w:szCs w:val="20"/>
          <w:lang w:val="sr-Cyrl-CS"/>
        </w:rPr>
        <w:t xml:space="preserve">Конкурсна документација има </w:t>
      </w:r>
      <w:r w:rsidR="003F0473" w:rsidRPr="007D29CF">
        <w:rPr>
          <w:b/>
          <w:bCs/>
          <w:sz w:val="20"/>
          <w:szCs w:val="20"/>
          <w:lang w:val="sr-Cyrl-CS"/>
        </w:rPr>
        <w:t>3</w:t>
      </w:r>
      <w:r w:rsidR="002C06DB">
        <w:rPr>
          <w:b/>
          <w:bCs/>
          <w:sz w:val="20"/>
          <w:szCs w:val="20"/>
          <w:lang w:val="sr-Cyrl-CS"/>
        </w:rPr>
        <w:t>3</w:t>
      </w:r>
      <w:r w:rsidRPr="007D29CF">
        <w:rPr>
          <w:b/>
          <w:bCs/>
          <w:sz w:val="20"/>
          <w:szCs w:val="20"/>
          <w:lang w:val="sr-Cyrl-CS"/>
        </w:rPr>
        <w:t xml:space="preserve"> стран</w:t>
      </w:r>
      <w:r w:rsidR="002C06DB">
        <w:rPr>
          <w:b/>
          <w:bCs/>
          <w:sz w:val="20"/>
          <w:szCs w:val="20"/>
          <w:lang w:val="sr-Cyrl-CS"/>
        </w:rPr>
        <w:t>е</w:t>
      </w:r>
      <w:r w:rsidR="00341067" w:rsidRPr="007D29CF">
        <w:rPr>
          <w:b/>
          <w:bCs/>
          <w:sz w:val="20"/>
          <w:szCs w:val="20"/>
          <w:lang w:val="sr-Cyrl-CS"/>
        </w:rPr>
        <w:t>.</w:t>
      </w:r>
    </w:p>
    <w:p w:rsidR="00827023" w:rsidRPr="007D29CF" w:rsidRDefault="00827023" w:rsidP="00D626E3">
      <w:pPr>
        <w:rPr>
          <w:bCs/>
          <w:sz w:val="20"/>
          <w:szCs w:val="20"/>
          <w:lang w:val="sr-Cyrl-CS"/>
        </w:rPr>
      </w:pPr>
    </w:p>
    <w:p w:rsidR="00827023" w:rsidRPr="007D29CF" w:rsidRDefault="00827023" w:rsidP="00D626E3">
      <w:pPr>
        <w:rPr>
          <w:bCs/>
          <w:sz w:val="20"/>
          <w:szCs w:val="20"/>
          <w:lang w:val="sr-Cyrl-CS"/>
        </w:rPr>
      </w:pPr>
    </w:p>
    <w:p w:rsidR="00325C36" w:rsidRPr="007D29CF" w:rsidRDefault="00325C36" w:rsidP="00325C36">
      <w:pPr>
        <w:rPr>
          <w:bCs/>
          <w:sz w:val="20"/>
          <w:szCs w:val="20"/>
        </w:rPr>
      </w:pPr>
      <w:bookmarkStart w:id="8" w:name="_Toc414521022"/>
      <w:bookmarkStart w:id="9" w:name="_Toc417377453"/>
    </w:p>
    <w:p w:rsidR="006D57B7" w:rsidRDefault="006D57B7" w:rsidP="00325C36">
      <w:pPr>
        <w:rPr>
          <w:bCs/>
          <w:sz w:val="22"/>
          <w:szCs w:val="22"/>
        </w:rPr>
      </w:pPr>
    </w:p>
    <w:p w:rsidR="00A8129E" w:rsidRDefault="00A8129E" w:rsidP="002F0184">
      <w:pPr>
        <w:pStyle w:val="Heading1"/>
        <w:rPr>
          <w:rFonts w:ascii="Times New Roman" w:hAnsi="Times New Roman"/>
          <w:b w:val="0"/>
          <w:kern w:val="0"/>
          <w:sz w:val="22"/>
          <w:szCs w:val="22"/>
          <w:lang w:val="sr-Cyrl-RS"/>
        </w:rPr>
      </w:pPr>
    </w:p>
    <w:p w:rsidR="007D29CF" w:rsidRDefault="007D29CF" w:rsidP="007D29CF">
      <w:pPr>
        <w:rPr>
          <w:lang w:val="sr-Cyrl-RS"/>
        </w:rPr>
      </w:pPr>
    </w:p>
    <w:p w:rsidR="007D29CF" w:rsidRDefault="007D29CF" w:rsidP="007D29CF">
      <w:pPr>
        <w:rPr>
          <w:lang w:val="sr-Cyrl-RS"/>
        </w:rPr>
      </w:pPr>
    </w:p>
    <w:p w:rsidR="007D29CF" w:rsidRDefault="007D29CF" w:rsidP="007D29CF">
      <w:pPr>
        <w:rPr>
          <w:lang w:val="sr-Cyrl-RS"/>
        </w:rPr>
      </w:pPr>
    </w:p>
    <w:p w:rsidR="007D29CF" w:rsidRDefault="007D29CF" w:rsidP="007D29CF">
      <w:pPr>
        <w:rPr>
          <w:lang w:val="sr-Cyrl-RS"/>
        </w:rPr>
      </w:pPr>
    </w:p>
    <w:p w:rsidR="007D29CF" w:rsidRDefault="007D29CF" w:rsidP="007D29CF">
      <w:pPr>
        <w:rPr>
          <w:lang w:val="sr-Cyrl-RS"/>
        </w:rPr>
      </w:pPr>
    </w:p>
    <w:p w:rsidR="007D29CF" w:rsidRDefault="007D29CF" w:rsidP="006D5E8D">
      <w:pPr>
        <w:pStyle w:val="Heading1"/>
        <w:rPr>
          <w:rFonts w:ascii="Times New Roman" w:hAnsi="Times New Roman"/>
          <w:sz w:val="20"/>
          <w:szCs w:val="20"/>
          <w:lang w:val="sr-Cyrl-RS"/>
        </w:rPr>
      </w:pPr>
    </w:p>
    <w:p w:rsidR="007D29CF" w:rsidRPr="007D29CF" w:rsidRDefault="002F0184" w:rsidP="007D29CF">
      <w:pPr>
        <w:pStyle w:val="Heading1"/>
        <w:rPr>
          <w:rFonts w:ascii="Times New Roman" w:hAnsi="Times New Roman"/>
          <w:sz w:val="20"/>
          <w:szCs w:val="20"/>
          <w:lang w:val="sr-Cyrl-RS"/>
        </w:rPr>
      </w:pPr>
      <w:r w:rsidRPr="007D29CF">
        <w:rPr>
          <w:rFonts w:ascii="Times New Roman" w:hAnsi="Times New Roman"/>
          <w:sz w:val="20"/>
          <w:szCs w:val="20"/>
        </w:rPr>
        <w:t>ОБРАЗАЦ ЗА КОВЕРАТ</w:t>
      </w:r>
      <w:bookmarkEnd w:id="8"/>
      <w:bookmarkEnd w:id="9"/>
    </w:p>
    <w:p w:rsidR="002F0184" w:rsidRPr="007D29CF" w:rsidRDefault="002F0184" w:rsidP="002F0184">
      <w:pPr>
        <w:autoSpaceDE w:val="0"/>
        <w:autoSpaceDN w:val="0"/>
        <w:adjustRightInd w:val="0"/>
        <w:spacing w:after="240"/>
        <w:jc w:val="left"/>
        <w:rPr>
          <w:b/>
          <w:bCs/>
          <w:sz w:val="20"/>
          <w:szCs w:val="20"/>
          <w:lang w:val="ru-RU"/>
        </w:rPr>
      </w:pPr>
      <w:r w:rsidRPr="007D29CF">
        <w:rPr>
          <w:noProof/>
          <w:sz w:val="20"/>
          <w:szCs w:val="20"/>
          <w:lang w:eastAsia="en-US"/>
        </w:rPr>
        <w:drawing>
          <wp:anchor distT="0" distB="0" distL="114300" distR="114300" simplePos="0" relativeHeight="251663360" behindDoc="0" locked="0" layoutInCell="1" allowOverlap="1" wp14:anchorId="036B2609" wp14:editId="409ECA1D">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F0A44">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11820.4pt,8.7pt" to="1217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29CF">
        <w:rPr>
          <w:b/>
          <w:bCs/>
          <w:sz w:val="20"/>
          <w:szCs w:val="20"/>
          <w:lang w:val="ru-RU"/>
        </w:rPr>
        <w:t xml:space="preserve">(исећи </w:t>
      </w:r>
      <w:r w:rsidRPr="007D29CF">
        <w:rPr>
          <w:b/>
          <w:bCs/>
          <w:sz w:val="20"/>
          <w:szCs w:val="20"/>
        </w:rPr>
        <w:t xml:space="preserve">по </w:t>
      </w:r>
      <w:r w:rsidRPr="007D29CF">
        <w:rPr>
          <w:b/>
          <w:bCs/>
          <w:sz w:val="20"/>
          <w:szCs w:val="20"/>
          <w:lang w:val="ru-RU"/>
        </w:rPr>
        <w:t>ов</w:t>
      </w:r>
      <w:r w:rsidRPr="007D29CF">
        <w:rPr>
          <w:b/>
          <w:bCs/>
          <w:sz w:val="20"/>
          <w:szCs w:val="20"/>
        </w:rPr>
        <w:t>ој</w:t>
      </w:r>
      <w:r w:rsidRPr="007D29CF">
        <w:rPr>
          <w:b/>
          <w:bCs/>
          <w:sz w:val="20"/>
          <w:szCs w:val="20"/>
          <w:lang w:val="ru-RU"/>
        </w:rPr>
        <w:t xml:space="preserve"> линиј</w:t>
      </w:r>
      <w:r w:rsidRPr="007D29CF">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29CF" w:rsidTr="00C40962">
        <w:trPr>
          <w:trHeight w:val="533"/>
        </w:trPr>
        <w:tc>
          <w:tcPr>
            <w:tcW w:w="2148" w:type="dxa"/>
            <w:vMerge w:val="restart"/>
            <w:shd w:val="clear" w:color="auto" w:fill="auto"/>
            <w:vAlign w:val="center"/>
          </w:tcPr>
          <w:p w:rsidR="002F0184" w:rsidRPr="007D29CF" w:rsidRDefault="002F0184" w:rsidP="00C40962">
            <w:pPr>
              <w:tabs>
                <w:tab w:val="clear" w:pos="1440"/>
              </w:tabs>
              <w:suppressAutoHyphens w:val="0"/>
              <w:autoSpaceDE w:val="0"/>
              <w:autoSpaceDN w:val="0"/>
              <w:adjustRightInd w:val="0"/>
              <w:jc w:val="left"/>
              <w:rPr>
                <w:b/>
                <w:bCs/>
                <w:sz w:val="20"/>
                <w:szCs w:val="20"/>
              </w:rPr>
            </w:pPr>
            <w:r w:rsidRPr="007D29CF">
              <w:rPr>
                <w:b/>
                <w:bCs/>
                <w:sz w:val="20"/>
                <w:szCs w:val="20"/>
                <w:lang w:val="ru-RU"/>
              </w:rPr>
              <w:t>ПОДНОСИЛАЦ:</w:t>
            </w:r>
          </w:p>
        </w:tc>
        <w:tc>
          <w:tcPr>
            <w:tcW w:w="7320" w:type="dxa"/>
            <w:tcBorders>
              <w:bottom w:val="single" w:sz="4" w:space="0" w:color="auto"/>
            </w:tcBorders>
            <w:shd w:val="clear" w:color="auto" w:fill="auto"/>
            <w:vAlign w:val="bottom"/>
          </w:tcPr>
          <w:p w:rsidR="002F0184" w:rsidRPr="007D29CF" w:rsidRDefault="002F0184" w:rsidP="00C40962">
            <w:pPr>
              <w:tabs>
                <w:tab w:val="clear" w:pos="1440"/>
              </w:tabs>
              <w:suppressAutoHyphens w:val="0"/>
              <w:autoSpaceDE w:val="0"/>
              <w:autoSpaceDN w:val="0"/>
              <w:adjustRightInd w:val="0"/>
              <w:jc w:val="center"/>
              <w:rPr>
                <w:b/>
                <w:bCs/>
                <w:sz w:val="20"/>
                <w:szCs w:val="20"/>
              </w:rPr>
            </w:pPr>
          </w:p>
        </w:tc>
      </w:tr>
      <w:tr w:rsidR="002F0184" w:rsidRPr="007D29CF" w:rsidTr="00C40962">
        <w:trPr>
          <w:trHeight w:val="421"/>
        </w:trPr>
        <w:tc>
          <w:tcPr>
            <w:tcW w:w="2148" w:type="dxa"/>
            <w:vMerge/>
            <w:tcBorders>
              <w:bottom w:val="nil"/>
            </w:tcBorders>
            <w:shd w:val="clear" w:color="auto" w:fill="auto"/>
          </w:tcPr>
          <w:p w:rsidR="002F0184" w:rsidRPr="007D29CF"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7D29CF" w:rsidRDefault="002F0184" w:rsidP="00C40962">
            <w:pPr>
              <w:tabs>
                <w:tab w:val="clear" w:pos="1440"/>
              </w:tabs>
              <w:suppressAutoHyphens w:val="0"/>
              <w:autoSpaceDE w:val="0"/>
              <w:autoSpaceDN w:val="0"/>
              <w:adjustRightInd w:val="0"/>
              <w:jc w:val="center"/>
              <w:rPr>
                <w:b/>
                <w:bCs/>
                <w:sz w:val="20"/>
                <w:szCs w:val="20"/>
                <w:lang w:val="ru-RU"/>
              </w:rPr>
            </w:pPr>
            <w:r w:rsidRPr="007D29CF">
              <w:rPr>
                <w:bCs/>
                <w:sz w:val="20"/>
                <w:szCs w:val="20"/>
                <w:lang w:val="ru-RU"/>
              </w:rPr>
              <w:t>(скраћени назив из Решења АПР-</w:t>
            </w:r>
            <w:r w:rsidRPr="007D29CF">
              <w:rPr>
                <w:bCs/>
                <w:sz w:val="20"/>
                <w:szCs w:val="20"/>
              </w:rPr>
              <w:t>a</w:t>
            </w:r>
            <w:r w:rsidRPr="007D29CF">
              <w:rPr>
                <w:bCs/>
                <w:sz w:val="20"/>
                <w:szCs w:val="20"/>
                <w:lang w:val="ru-RU"/>
              </w:rPr>
              <w:t>)</w:t>
            </w:r>
          </w:p>
        </w:tc>
      </w:tr>
      <w:tr w:rsidR="002F0184" w:rsidRPr="007D29CF" w:rsidTr="00C40962">
        <w:trPr>
          <w:trHeight w:val="423"/>
        </w:trPr>
        <w:tc>
          <w:tcPr>
            <w:tcW w:w="9468" w:type="dxa"/>
            <w:gridSpan w:val="2"/>
            <w:tcBorders>
              <w:bottom w:val="single" w:sz="4" w:space="0" w:color="auto"/>
            </w:tcBorders>
            <w:shd w:val="clear" w:color="auto" w:fill="auto"/>
            <w:vAlign w:val="bottom"/>
          </w:tcPr>
          <w:p w:rsidR="002F0184" w:rsidRPr="007D29C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7D29CF" w:rsidTr="00C40962">
        <w:trPr>
          <w:trHeight w:val="493"/>
        </w:trPr>
        <w:tc>
          <w:tcPr>
            <w:tcW w:w="9468" w:type="dxa"/>
            <w:gridSpan w:val="2"/>
            <w:tcBorders>
              <w:top w:val="single" w:sz="4" w:space="0" w:color="auto"/>
              <w:bottom w:val="nil"/>
            </w:tcBorders>
            <w:shd w:val="clear" w:color="auto" w:fill="auto"/>
          </w:tcPr>
          <w:p w:rsidR="002F0184" w:rsidRPr="007D29CF" w:rsidRDefault="002F0184" w:rsidP="00C40962">
            <w:pPr>
              <w:tabs>
                <w:tab w:val="clear" w:pos="1440"/>
              </w:tabs>
              <w:autoSpaceDE w:val="0"/>
              <w:autoSpaceDN w:val="0"/>
              <w:adjustRightInd w:val="0"/>
              <w:jc w:val="center"/>
              <w:rPr>
                <w:bCs/>
                <w:sz w:val="20"/>
                <w:szCs w:val="20"/>
                <w:lang w:val="ru-RU"/>
              </w:rPr>
            </w:pPr>
            <w:r w:rsidRPr="007D29CF">
              <w:rPr>
                <w:bCs/>
                <w:sz w:val="20"/>
                <w:szCs w:val="20"/>
                <w:lang w:val="ru-RU"/>
              </w:rPr>
              <w:t>(седиште – адреса – Поштански број, (ПАК – поштански адресни код)</w:t>
            </w:r>
          </w:p>
        </w:tc>
      </w:tr>
      <w:tr w:rsidR="002F0184" w:rsidRPr="007D29CF" w:rsidTr="00C40962">
        <w:trPr>
          <w:trHeight w:val="341"/>
        </w:trPr>
        <w:tc>
          <w:tcPr>
            <w:tcW w:w="9468" w:type="dxa"/>
            <w:gridSpan w:val="2"/>
            <w:tcBorders>
              <w:bottom w:val="single" w:sz="4" w:space="0" w:color="auto"/>
            </w:tcBorders>
            <w:shd w:val="clear" w:color="auto" w:fill="auto"/>
            <w:vAlign w:val="bottom"/>
          </w:tcPr>
          <w:p w:rsidR="002F0184" w:rsidRPr="007D29C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7D29CF" w:rsidTr="00C40962">
        <w:trPr>
          <w:trHeight w:val="457"/>
        </w:trPr>
        <w:tc>
          <w:tcPr>
            <w:tcW w:w="9468" w:type="dxa"/>
            <w:gridSpan w:val="2"/>
            <w:tcBorders>
              <w:top w:val="single" w:sz="4" w:space="0" w:color="auto"/>
              <w:bottom w:val="nil"/>
            </w:tcBorders>
            <w:shd w:val="clear" w:color="auto" w:fill="auto"/>
          </w:tcPr>
          <w:p w:rsidR="002F0184" w:rsidRPr="007D29CF" w:rsidRDefault="002F0184" w:rsidP="00C40962">
            <w:pPr>
              <w:tabs>
                <w:tab w:val="clear" w:pos="1440"/>
              </w:tabs>
              <w:autoSpaceDE w:val="0"/>
              <w:autoSpaceDN w:val="0"/>
              <w:adjustRightInd w:val="0"/>
              <w:jc w:val="center"/>
              <w:rPr>
                <w:bCs/>
                <w:sz w:val="20"/>
                <w:szCs w:val="20"/>
              </w:rPr>
            </w:pPr>
            <w:r w:rsidRPr="007D29CF">
              <w:rPr>
                <w:bCs/>
                <w:sz w:val="20"/>
                <w:szCs w:val="20"/>
                <w:lang w:val="ru-RU"/>
              </w:rPr>
              <w:t>(телефон-факс-електронска адреса)</w:t>
            </w:r>
          </w:p>
        </w:tc>
      </w:tr>
      <w:tr w:rsidR="002F0184" w:rsidRPr="007D29CF" w:rsidTr="00C40962">
        <w:trPr>
          <w:trHeight w:val="382"/>
        </w:trPr>
        <w:tc>
          <w:tcPr>
            <w:tcW w:w="9468" w:type="dxa"/>
            <w:gridSpan w:val="2"/>
            <w:tcBorders>
              <w:bottom w:val="single" w:sz="4" w:space="0" w:color="auto"/>
            </w:tcBorders>
            <w:shd w:val="clear" w:color="auto" w:fill="auto"/>
          </w:tcPr>
          <w:p w:rsidR="002F0184" w:rsidRPr="007D29CF" w:rsidRDefault="002F0184" w:rsidP="00C40962">
            <w:pPr>
              <w:tabs>
                <w:tab w:val="clear" w:pos="1440"/>
              </w:tabs>
              <w:suppressAutoHyphens w:val="0"/>
              <w:autoSpaceDE w:val="0"/>
              <w:autoSpaceDN w:val="0"/>
              <w:adjustRightInd w:val="0"/>
              <w:jc w:val="center"/>
              <w:rPr>
                <w:b/>
                <w:bCs/>
                <w:sz w:val="20"/>
                <w:szCs w:val="20"/>
              </w:rPr>
            </w:pPr>
          </w:p>
        </w:tc>
      </w:tr>
      <w:tr w:rsidR="002F0184" w:rsidRPr="007D29CF" w:rsidTr="00C40962">
        <w:trPr>
          <w:trHeight w:val="397"/>
        </w:trPr>
        <w:tc>
          <w:tcPr>
            <w:tcW w:w="9468" w:type="dxa"/>
            <w:gridSpan w:val="2"/>
            <w:tcBorders>
              <w:top w:val="single" w:sz="4" w:space="0" w:color="auto"/>
              <w:bottom w:val="nil"/>
            </w:tcBorders>
            <w:shd w:val="clear" w:color="auto" w:fill="auto"/>
          </w:tcPr>
          <w:p w:rsidR="002F0184" w:rsidRPr="007D29CF" w:rsidRDefault="002F0184" w:rsidP="00C40962">
            <w:pPr>
              <w:tabs>
                <w:tab w:val="clear" w:pos="1440"/>
              </w:tabs>
              <w:autoSpaceDE w:val="0"/>
              <w:autoSpaceDN w:val="0"/>
              <w:adjustRightInd w:val="0"/>
              <w:jc w:val="center"/>
              <w:rPr>
                <w:bCs/>
                <w:sz w:val="20"/>
                <w:szCs w:val="20"/>
              </w:rPr>
            </w:pPr>
            <w:r w:rsidRPr="007D29CF">
              <w:rPr>
                <w:bCs/>
                <w:sz w:val="20"/>
                <w:szCs w:val="20"/>
                <w:lang w:val="ru-RU"/>
              </w:rPr>
              <w:t>име лица за контакт</w:t>
            </w:r>
          </w:p>
        </w:tc>
      </w:tr>
    </w:tbl>
    <w:p w:rsidR="002F0184" w:rsidRPr="007D29CF" w:rsidRDefault="002F0184" w:rsidP="002F0184">
      <w:pPr>
        <w:autoSpaceDE w:val="0"/>
        <w:autoSpaceDN w:val="0"/>
        <w:adjustRightInd w:val="0"/>
        <w:spacing w:before="240"/>
        <w:jc w:val="left"/>
        <w:rPr>
          <w:b/>
          <w:bCs/>
          <w:sz w:val="20"/>
          <w:szCs w:val="20"/>
          <w:lang w:val="ru-RU"/>
        </w:rPr>
      </w:pPr>
      <w:r w:rsidRPr="007D29CF">
        <w:rPr>
          <w:noProof/>
          <w:sz w:val="20"/>
          <w:szCs w:val="20"/>
          <w:lang w:eastAsia="en-US"/>
        </w:rPr>
        <w:drawing>
          <wp:anchor distT="0" distB="0" distL="114300" distR="114300" simplePos="0" relativeHeight="251664384" behindDoc="0" locked="0" layoutInCell="1" allowOverlap="1" wp14:anchorId="26BC7FC5" wp14:editId="287E7C1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F0A44">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29CF">
        <w:rPr>
          <w:b/>
          <w:bCs/>
          <w:sz w:val="20"/>
          <w:szCs w:val="20"/>
          <w:lang w:val="ru-RU"/>
        </w:rPr>
        <w:t xml:space="preserve">(исећи </w:t>
      </w:r>
      <w:r w:rsidRPr="007D29CF">
        <w:rPr>
          <w:b/>
          <w:bCs/>
          <w:sz w:val="20"/>
          <w:szCs w:val="20"/>
        </w:rPr>
        <w:t xml:space="preserve">по </w:t>
      </w:r>
      <w:r w:rsidRPr="007D29CF">
        <w:rPr>
          <w:b/>
          <w:bCs/>
          <w:sz w:val="20"/>
          <w:szCs w:val="20"/>
          <w:lang w:val="ru-RU"/>
        </w:rPr>
        <w:t>ов</w:t>
      </w:r>
      <w:r w:rsidRPr="007D29CF">
        <w:rPr>
          <w:b/>
          <w:bCs/>
          <w:sz w:val="20"/>
          <w:szCs w:val="20"/>
        </w:rPr>
        <w:t>ој</w:t>
      </w:r>
      <w:r w:rsidRPr="007D29CF">
        <w:rPr>
          <w:b/>
          <w:bCs/>
          <w:sz w:val="20"/>
          <w:szCs w:val="20"/>
          <w:lang w:val="ru-RU"/>
        </w:rPr>
        <w:t xml:space="preserve"> линиј</w:t>
      </w:r>
      <w:r w:rsidRPr="007D29CF">
        <w:rPr>
          <w:b/>
          <w:bCs/>
          <w:sz w:val="20"/>
          <w:szCs w:val="20"/>
        </w:rPr>
        <w:t>и)</w:t>
      </w:r>
    </w:p>
    <w:p w:rsidR="007D29CF" w:rsidRPr="007D29CF" w:rsidRDefault="007D29CF" w:rsidP="002F0184">
      <w:pPr>
        <w:autoSpaceDE w:val="0"/>
        <w:autoSpaceDN w:val="0"/>
        <w:adjustRightInd w:val="0"/>
        <w:spacing w:before="120"/>
        <w:rPr>
          <w:b/>
          <w:bCs/>
          <w:sz w:val="20"/>
          <w:szCs w:val="20"/>
          <w:lang w:val="ru-RU"/>
        </w:rPr>
      </w:pPr>
    </w:p>
    <w:p w:rsidR="002F0184" w:rsidRPr="007D29CF" w:rsidRDefault="002F0184" w:rsidP="002F0184">
      <w:pPr>
        <w:autoSpaceDE w:val="0"/>
        <w:autoSpaceDN w:val="0"/>
        <w:adjustRightInd w:val="0"/>
        <w:spacing w:before="120"/>
        <w:rPr>
          <w:b/>
          <w:bCs/>
          <w:sz w:val="20"/>
          <w:szCs w:val="20"/>
          <w:lang w:val="ru-RU"/>
        </w:rPr>
      </w:pPr>
      <w:r w:rsidRPr="007D29CF">
        <w:rPr>
          <w:b/>
          <w:bCs/>
          <w:sz w:val="20"/>
          <w:szCs w:val="20"/>
          <w:lang w:val="ru-RU"/>
        </w:rPr>
        <w:t xml:space="preserve">Напомена: </w:t>
      </w:r>
    </w:p>
    <w:p w:rsidR="002F0184" w:rsidRPr="007D29CF" w:rsidRDefault="002F0184" w:rsidP="002F0184">
      <w:pPr>
        <w:autoSpaceDE w:val="0"/>
        <w:autoSpaceDN w:val="0"/>
        <w:adjustRightInd w:val="0"/>
        <w:rPr>
          <w:b/>
          <w:bCs/>
          <w:sz w:val="20"/>
          <w:szCs w:val="20"/>
          <w:lang w:val="ru-RU"/>
        </w:rPr>
      </w:pPr>
      <w:r w:rsidRPr="007D29CF">
        <w:rPr>
          <w:bCs/>
          <w:sz w:val="20"/>
          <w:szCs w:val="20"/>
          <w:lang w:val="ru-RU"/>
        </w:rPr>
        <w:t>Горњи део попунити, исећи по горњим линијама и залепити на полеђини коверте/кутије.</w:t>
      </w:r>
    </w:p>
    <w:p w:rsidR="002F0184" w:rsidRPr="007D29CF" w:rsidRDefault="002F0184" w:rsidP="002F0184">
      <w:pPr>
        <w:autoSpaceDE w:val="0"/>
        <w:autoSpaceDN w:val="0"/>
        <w:adjustRightInd w:val="0"/>
        <w:rPr>
          <w:bCs/>
          <w:sz w:val="20"/>
          <w:szCs w:val="20"/>
          <w:lang w:val="ru-RU"/>
        </w:rPr>
      </w:pPr>
      <w:r w:rsidRPr="007D29CF">
        <w:rPr>
          <w:bCs/>
          <w:sz w:val="20"/>
          <w:szCs w:val="20"/>
          <w:lang w:val="ru-RU"/>
        </w:rPr>
        <w:t>Доњи део исећи по доњим линијама и залепити на предњу страну коверте/кутије.</w:t>
      </w:r>
    </w:p>
    <w:p w:rsidR="007D29CF" w:rsidRPr="007D29CF" w:rsidRDefault="007D29CF" w:rsidP="002F0184">
      <w:pPr>
        <w:autoSpaceDE w:val="0"/>
        <w:autoSpaceDN w:val="0"/>
        <w:adjustRightInd w:val="0"/>
        <w:spacing w:before="120" w:after="240"/>
        <w:jc w:val="left"/>
        <w:rPr>
          <w:b/>
          <w:bCs/>
          <w:sz w:val="20"/>
          <w:szCs w:val="20"/>
          <w:lang w:val="ru-RU"/>
        </w:rPr>
      </w:pPr>
    </w:p>
    <w:p w:rsidR="002F0184" w:rsidRPr="007D29CF" w:rsidRDefault="002F0184" w:rsidP="002F0184">
      <w:pPr>
        <w:autoSpaceDE w:val="0"/>
        <w:autoSpaceDN w:val="0"/>
        <w:adjustRightInd w:val="0"/>
        <w:spacing w:before="120" w:after="240"/>
        <w:jc w:val="left"/>
        <w:rPr>
          <w:b/>
          <w:bCs/>
          <w:sz w:val="20"/>
          <w:szCs w:val="20"/>
          <w:lang w:val="ru-RU"/>
        </w:rPr>
      </w:pPr>
      <w:r w:rsidRPr="007D29CF">
        <w:rPr>
          <w:noProof/>
          <w:sz w:val="20"/>
          <w:szCs w:val="20"/>
          <w:lang w:eastAsia="en-US"/>
        </w:rPr>
        <w:drawing>
          <wp:anchor distT="0" distB="0" distL="114300" distR="114300" simplePos="0" relativeHeight="251667456" behindDoc="0" locked="0" layoutInCell="1" allowOverlap="1" wp14:anchorId="176C2C52" wp14:editId="2BECF9B7">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F0A44">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29CF">
        <w:rPr>
          <w:b/>
          <w:bCs/>
          <w:sz w:val="20"/>
          <w:szCs w:val="20"/>
          <w:lang w:val="ru-RU"/>
        </w:rPr>
        <w:t>(исећи по овој линији)</w:t>
      </w:r>
    </w:p>
    <w:p w:rsidR="002F0184" w:rsidRPr="007D29CF" w:rsidRDefault="002F0184" w:rsidP="002F0184">
      <w:pPr>
        <w:autoSpaceDE w:val="0"/>
        <w:autoSpaceDN w:val="0"/>
        <w:adjustRightInd w:val="0"/>
        <w:spacing w:before="240"/>
        <w:jc w:val="center"/>
        <w:rPr>
          <w:b/>
          <w:bCs/>
          <w:sz w:val="20"/>
          <w:szCs w:val="20"/>
          <w:lang w:val="ru-RU"/>
        </w:rPr>
      </w:pPr>
      <w:r w:rsidRPr="007D29CF">
        <w:rPr>
          <w:b/>
          <w:bCs/>
          <w:sz w:val="20"/>
          <w:szCs w:val="20"/>
          <w:lang w:val="ru-RU"/>
        </w:rPr>
        <w:t>ПРИМАЛАЦ:</w:t>
      </w:r>
    </w:p>
    <w:p w:rsidR="002F0184" w:rsidRPr="007D29CF" w:rsidRDefault="002F0184" w:rsidP="002F0184">
      <w:pPr>
        <w:autoSpaceDE w:val="0"/>
        <w:autoSpaceDN w:val="0"/>
        <w:adjustRightInd w:val="0"/>
        <w:jc w:val="center"/>
        <w:rPr>
          <w:b/>
          <w:bCs/>
          <w:sz w:val="20"/>
          <w:szCs w:val="20"/>
          <w:lang w:val="ru-RU"/>
        </w:rPr>
      </w:pPr>
      <w:r w:rsidRPr="007D29CF">
        <w:rPr>
          <w:b/>
          <w:bCs/>
          <w:sz w:val="20"/>
          <w:szCs w:val="20"/>
          <w:lang w:val="ru-RU"/>
        </w:rPr>
        <w:t>КБЦ „БЕЖАНИЈСКА КОСА“</w:t>
      </w:r>
    </w:p>
    <w:p w:rsidR="002F0184" w:rsidRPr="007D29CF" w:rsidRDefault="002F0184" w:rsidP="002F0184">
      <w:pPr>
        <w:autoSpaceDE w:val="0"/>
        <w:autoSpaceDN w:val="0"/>
        <w:adjustRightInd w:val="0"/>
        <w:jc w:val="center"/>
        <w:rPr>
          <w:b/>
          <w:bCs/>
          <w:sz w:val="20"/>
          <w:szCs w:val="20"/>
          <w:lang w:val="ru-RU"/>
        </w:rPr>
      </w:pPr>
      <w:r w:rsidRPr="007D29CF">
        <w:rPr>
          <w:b/>
          <w:bCs/>
          <w:sz w:val="20"/>
          <w:szCs w:val="20"/>
          <w:lang w:val="ru-RU"/>
        </w:rPr>
        <w:t>Бежанијска коса бб</w:t>
      </w:r>
    </w:p>
    <w:p w:rsidR="002F0184" w:rsidRPr="007D29CF" w:rsidRDefault="002F0184" w:rsidP="002F0184">
      <w:pPr>
        <w:autoSpaceDE w:val="0"/>
        <w:autoSpaceDN w:val="0"/>
        <w:adjustRightInd w:val="0"/>
        <w:jc w:val="center"/>
        <w:rPr>
          <w:b/>
          <w:bCs/>
          <w:sz w:val="20"/>
          <w:szCs w:val="20"/>
          <w:lang w:val="ru-RU"/>
        </w:rPr>
      </w:pPr>
      <w:r w:rsidRPr="007D29CF">
        <w:rPr>
          <w:b/>
          <w:bCs/>
          <w:sz w:val="20"/>
          <w:szCs w:val="20"/>
          <w:lang w:val="ru-RU"/>
        </w:rPr>
        <w:t>110</w:t>
      </w:r>
      <w:r w:rsidR="008040BD" w:rsidRPr="007D29CF">
        <w:rPr>
          <w:b/>
          <w:bCs/>
          <w:sz w:val="20"/>
          <w:szCs w:val="20"/>
        </w:rPr>
        <w:t>8</w:t>
      </w:r>
      <w:r w:rsidRPr="007D29CF">
        <w:rPr>
          <w:b/>
          <w:bCs/>
          <w:sz w:val="20"/>
          <w:szCs w:val="20"/>
          <w:lang w:val="ru-RU"/>
        </w:rPr>
        <w:t>0 Београд</w:t>
      </w:r>
    </w:p>
    <w:p w:rsidR="002F0184" w:rsidRPr="007D29CF" w:rsidRDefault="002F0184" w:rsidP="002F0184">
      <w:pPr>
        <w:autoSpaceDE w:val="0"/>
        <w:autoSpaceDN w:val="0"/>
        <w:adjustRightInd w:val="0"/>
        <w:spacing w:before="360"/>
        <w:jc w:val="center"/>
        <w:rPr>
          <w:b/>
          <w:bCs/>
          <w:sz w:val="20"/>
          <w:szCs w:val="20"/>
          <w:lang w:val="ru-RU"/>
        </w:rPr>
      </w:pPr>
      <w:r w:rsidRPr="007D29CF">
        <w:rPr>
          <w:b/>
          <w:bCs/>
          <w:sz w:val="20"/>
          <w:szCs w:val="20"/>
          <w:lang w:val="ru-RU"/>
        </w:rPr>
        <w:t>ПОНУДА</w:t>
      </w:r>
    </w:p>
    <w:p w:rsidR="002F0184" w:rsidRPr="007D29CF" w:rsidRDefault="00D8005E" w:rsidP="002F0184">
      <w:pPr>
        <w:jc w:val="center"/>
        <w:rPr>
          <w:b/>
          <w:bCs/>
          <w:spacing w:val="68"/>
          <w:sz w:val="20"/>
          <w:szCs w:val="20"/>
        </w:rPr>
      </w:pPr>
      <w:r w:rsidRPr="007D29CF">
        <w:rPr>
          <w:b/>
          <w:bCs/>
          <w:sz w:val="20"/>
          <w:szCs w:val="20"/>
          <w:lang w:val="sr-Cyrl-CS"/>
        </w:rPr>
        <w:t xml:space="preserve">ЈН </w:t>
      </w:r>
      <w:r w:rsidR="00C346A3" w:rsidRPr="007D29CF">
        <w:rPr>
          <w:b/>
          <w:bCs/>
          <w:sz w:val="20"/>
          <w:szCs w:val="20"/>
          <w:lang w:val="sr-Cyrl-CS"/>
        </w:rPr>
        <w:t>ОП 8</w:t>
      </w:r>
      <w:r w:rsidR="00B77328" w:rsidRPr="007D29CF">
        <w:rPr>
          <w:b/>
          <w:bCs/>
          <w:sz w:val="20"/>
          <w:szCs w:val="20"/>
          <w:lang w:val="sr-Cyrl-CS"/>
        </w:rPr>
        <w:t>У</w:t>
      </w:r>
      <w:r w:rsidR="002F0184" w:rsidRPr="007D29CF">
        <w:rPr>
          <w:b/>
          <w:bCs/>
          <w:sz w:val="20"/>
          <w:szCs w:val="20"/>
          <w:lang w:val="sr-Cyrl-CS"/>
        </w:rPr>
        <w:t>/1</w:t>
      </w:r>
      <w:r w:rsidR="00C346A3" w:rsidRPr="007D29CF">
        <w:rPr>
          <w:b/>
          <w:bCs/>
          <w:sz w:val="20"/>
          <w:szCs w:val="20"/>
          <w:lang w:val="sr-Cyrl-CS"/>
        </w:rPr>
        <w:t>8</w:t>
      </w:r>
    </w:p>
    <w:p w:rsidR="002F0184" w:rsidRPr="007D29CF" w:rsidRDefault="002F0184" w:rsidP="002F0184">
      <w:pPr>
        <w:jc w:val="center"/>
        <w:rPr>
          <w:b/>
          <w:bCs/>
          <w:spacing w:val="68"/>
          <w:sz w:val="20"/>
          <w:szCs w:val="20"/>
          <w:lang w:val="ru-RU"/>
        </w:rPr>
      </w:pPr>
      <w:r w:rsidRPr="007D29CF">
        <w:rPr>
          <w:b/>
          <w:bCs/>
          <w:spacing w:val="68"/>
          <w:sz w:val="20"/>
          <w:szCs w:val="20"/>
          <w:lang w:val="ru-RU"/>
        </w:rPr>
        <w:t>НЕ ОТВАРАТИ!</w:t>
      </w:r>
    </w:p>
    <w:p w:rsidR="009E3312" w:rsidRPr="007D29CF" w:rsidRDefault="009E3312" w:rsidP="009E3312">
      <w:pPr>
        <w:jc w:val="center"/>
        <w:rPr>
          <w:b/>
          <w:bCs/>
          <w:spacing w:val="68"/>
          <w:sz w:val="20"/>
          <w:szCs w:val="20"/>
          <w:lang w:val="ru-RU"/>
        </w:rPr>
      </w:pPr>
    </w:p>
    <w:p w:rsidR="00A35924" w:rsidRPr="007D29CF" w:rsidRDefault="00A35924" w:rsidP="009E3312">
      <w:pPr>
        <w:jc w:val="center"/>
        <w:rPr>
          <w:b/>
          <w:bCs/>
          <w:spacing w:val="68"/>
          <w:sz w:val="20"/>
          <w:szCs w:val="20"/>
          <w:lang w:val="ru-RU"/>
        </w:rPr>
      </w:pPr>
    </w:p>
    <w:p w:rsidR="002F0184" w:rsidRPr="007D29CF"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29CF" w:rsidTr="00C40962">
        <w:trPr>
          <w:trHeight w:val="397"/>
        </w:trPr>
        <w:tc>
          <w:tcPr>
            <w:tcW w:w="4785" w:type="dxa"/>
            <w:shd w:val="clear" w:color="auto" w:fill="auto"/>
          </w:tcPr>
          <w:p w:rsidR="002F0184" w:rsidRPr="007D29CF" w:rsidRDefault="002F0184" w:rsidP="00C40962">
            <w:pPr>
              <w:autoSpaceDE w:val="0"/>
              <w:autoSpaceDN w:val="0"/>
              <w:adjustRightInd w:val="0"/>
              <w:spacing w:before="480" w:after="240"/>
              <w:jc w:val="center"/>
              <w:rPr>
                <w:b/>
                <w:bCs/>
                <w:sz w:val="20"/>
                <w:szCs w:val="20"/>
              </w:rPr>
            </w:pPr>
            <w:r w:rsidRPr="007D29CF">
              <w:rPr>
                <w:b/>
                <w:bCs/>
                <w:sz w:val="20"/>
                <w:szCs w:val="20"/>
                <w:lang w:val="ru-RU"/>
              </w:rPr>
              <w:t>Датум и сат подношења:</w:t>
            </w:r>
          </w:p>
        </w:tc>
        <w:tc>
          <w:tcPr>
            <w:tcW w:w="4786" w:type="dxa"/>
            <w:shd w:val="clear" w:color="auto" w:fill="auto"/>
          </w:tcPr>
          <w:p w:rsidR="002F0184" w:rsidRPr="007D29CF" w:rsidRDefault="002F0184" w:rsidP="00C40962">
            <w:pPr>
              <w:autoSpaceDE w:val="0"/>
              <w:autoSpaceDN w:val="0"/>
              <w:adjustRightInd w:val="0"/>
              <w:spacing w:before="480" w:after="240"/>
              <w:jc w:val="center"/>
              <w:rPr>
                <w:b/>
                <w:bCs/>
                <w:sz w:val="20"/>
                <w:szCs w:val="20"/>
              </w:rPr>
            </w:pPr>
            <w:r w:rsidRPr="007D29CF">
              <w:rPr>
                <w:b/>
                <w:bCs/>
                <w:sz w:val="20"/>
                <w:szCs w:val="20"/>
                <w:lang w:val="ru-RU"/>
              </w:rPr>
              <w:t>Заводни број подношења:</w:t>
            </w:r>
          </w:p>
        </w:tc>
      </w:tr>
      <w:tr w:rsidR="002F0184" w:rsidRPr="007D29CF" w:rsidTr="00C40962">
        <w:trPr>
          <w:trHeight w:val="397"/>
        </w:trPr>
        <w:tc>
          <w:tcPr>
            <w:tcW w:w="4785" w:type="dxa"/>
            <w:shd w:val="clear" w:color="auto" w:fill="auto"/>
          </w:tcPr>
          <w:p w:rsidR="002F0184" w:rsidRPr="007D29CF"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7D29CF" w:rsidRDefault="002F0184" w:rsidP="00C40962">
            <w:pPr>
              <w:autoSpaceDE w:val="0"/>
              <w:autoSpaceDN w:val="0"/>
              <w:adjustRightInd w:val="0"/>
              <w:spacing w:before="480" w:after="240"/>
              <w:jc w:val="center"/>
              <w:rPr>
                <w:b/>
                <w:bCs/>
                <w:sz w:val="20"/>
                <w:szCs w:val="20"/>
              </w:rPr>
            </w:pPr>
          </w:p>
        </w:tc>
      </w:tr>
    </w:tbl>
    <w:p w:rsidR="002F0184" w:rsidRPr="007D29CF" w:rsidRDefault="002F0184" w:rsidP="002F0184">
      <w:pPr>
        <w:rPr>
          <w:sz w:val="20"/>
          <w:szCs w:val="20"/>
          <w:lang w:val="sr-Cyrl-CS"/>
        </w:rPr>
      </w:pPr>
    </w:p>
    <w:p w:rsidR="00DA5BB4" w:rsidRPr="007D29CF" w:rsidRDefault="00DA5BB4" w:rsidP="002F0184">
      <w:pPr>
        <w:rPr>
          <w:sz w:val="20"/>
          <w:szCs w:val="20"/>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DF0A44">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D5E8D" w:rsidRDefault="006D5E8D" w:rsidP="006D57B7">
      <w:pPr>
        <w:rPr>
          <w:bCs/>
          <w:sz w:val="22"/>
          <w:szCs w:val="22"/>
          <w:lang w:val="sr-Cyrl-RS"/>
        </w:rPr>
      </w:pPr>
    </w:p>
    <w:p w:rsidR="00623737" w:rsidRPr="007D29CF" w:rsidRDefault="00C346A3" w:rsidP="006D57B7">
      <w:pPr>
        <w:rPr>
          <w:rFonts w:ascii="Tahoma" w:hAnsi="Tahoma" w:cs="Tahoma"/>
          <w:b/>
          <w:sz w:val="20"/>
          <w:szCs w:val="20"/>
          <w:lang w:val="sr-Cyrl-RS"/>
        </w:rPr>
      </w:pPr>
      <w:r w:rsidRPr="007D29CF">
        <w:rPr>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86/2015), Одлуке о покретању поступка бр. </w:t>
      </w:r>
      <w:r w:rsidR="007D29CF" w:rsidRPr="007D29CF">
        <w:rPr>
          <w:bCs/>
          <w:sz w:val="20"/>
          <w:szCs w:val="20"/>
          <w:lang w:val="sr-Cyrl-RS"/>
        </w:rPr>
        <w:t>7419</w:t>
      </w:r>
      <w:r w:rsidRPr="007D29CF">
        <w:rPr>
          <w:bCs/>
          <w:sz w:val="20"/>
          <w:szCs w:val="20"/>
          <w:lang w:val="sr-Cyrl-RS"/>
        </w:rPr>
        <w:t>/</w:t>
      </w:r>
      <w:r w:rsidRPr="007D29CF">
        <w:rPr>
          <w:bCs/>
          <w:sz w:val="20"/>
          <w:szCs w:val="20"/>
          <w:lang w:val="sr-Cyrl-CS"/>
        </w:rPr>
        <w:t>1</w:t>
      </w:r>
      <w:r w:rsidRPr="007D29CF">
        <w:rPr>
          <w:bCs/>
          <w:sz w:val="20"/>
          <w:szCs w:val="20"/>
        </w:rPr>
        <w:t xml:space="preserve"> од 0</w:t>
      </w:r>
      <w:r w:rsidR="007D29CF" w:rsidRPr="007D29CF">
        <w:rPr>
          <w:bCs/>
          <w:sz w:val="20"/>
          <w:szCs w:val="20"/>
          <w:lang w:val="sr-Cyrl-RS"/>
        </w:rPr>
        <w:t>2</w:t>
      </w:r>
      <w:r w:rsidRPr="007D29CF">
        <w:rPr>
          <w:bCs/>
          <w:sz w:val="20"/>
          <w:szCs w:val="20"/>
          <w:lang w:val="sr-Cyrl-CS"/>
        </w:rPr>
        <w:t>.</w:t>
      </w:r>
      <w:r w:rsidR="007D29CF" w:rsidRPr="007D29CF">
        <w:rPr>
          <w:bCs/>
          <w:sz w:val="20"/>
          <w:szCs w:val="20"/>
          <w:lang w:val="sr-Cyrl-CS"/>
        </w:rPr>
        <w:t>1</w:t>
      </w:r>
      <w:r w:rsidRPr="007D29CF">
        <w:rPr>
          <w:bCs/>
          <w:sz w:val="20"/>
          <w:szCs w:val="20"/>
          <w:lang w:val="sr-Cyrl-CS"/>
        </w:rPr>
        <w:t>0.2018</w:t>
      </w:r>
      <w:r w:rsidRPr="007D29CF">
        <w:rPr>
          <w:bCs/>
          <w:sz w:val="20"/>
          <w:szCs w:val="20"/>
        </w:rPr>
        <w:t>. године и Решења о именовању чл</w:t>
      </w:r>
      <w:r w:rsidRPr="007D29CF">
        <w:rPr>
          <w:bCs/>
          <w:sz w:val="20"/>
          <w:szCs w:val="20"/>
          <w:lang w:val="sr-Cyrl-CS"/>
        </w:rPr>
        <w:t>анова</w:t>
      </w:r>
      <w:r w:rsidRPr="007D29CF">
        <w:rPr>
          <w:bCs/>
          <w:sz w:val="20"/>
          <w:szCs w:val="20"/>
        </w:rPr>
        <w:t xml:space="preserve"> комисије бр.</w:t>
      </w:r>
      <w:r w:rsidRPr="007D29CF">
        <w:rPr>
          <w:bCs/>
          <w:sz w:val="20"/>
          <w:szCs w:val="20"/>
          <w:lang w:val="sr-Cyrl-RS"/>
        </w:rPr>
        <w:t xml:space="preserve"> </w:t>
      </w:r>
      <w:r w:rsidR="007D29CF" w:rsidRPr="007D29CF">
        <w:rPr>
          <w:bCs/>
          <w:sz w:val="20"/>
          <w:szCs w:val="20"/>
          <w:lang w:val="sr-Cyrl-RS"/>
        </w:rPr>
        <w:t>7419</w:t>
      </w:r>
      <w:r w:rsidRPr="007D29CF">
        <w:rPr>
          <w:bCs/>
          <w:sz w:val="20"/>
          <w:szCs w:val="20"/>
        </w:rPr>
        <w:t>/2 од 0</w:t>
      </w:r>
      <w:r w:rsidR="007D29CF" w:rsidRPr="007D29CF">
        <w:rPr>
          <w:bCs/>
          <w:sz w:val="20"/>
          <w:szCs w:val="20"/>
          <w:lang w:val="sr-Cyrl-RS"/>
        </w:rPr>
        <w:t>2</w:t>
      </w:r>
      <w:r w:rsidRPr="007D29CF">
        <w:rPr>
          <w:bCs/>
          <w:sz w:val="20"/>
          <w:szCs w:val="20"/>
        </w:rPr>
        <w:t>.</w:t>
      </w:r>
      <w:r w:rsidR="007D29CF" w:rsidRPr="007D29CF">
        <w:rPr>
          <w:bCs/>
          <w:sz w:val="20"/>
          <w:szCs w:val="20"/>
          <w:lang w:val="sr-Cyrl-RS"/>
        </w:rPr>
        <w:t>1</w:t>
      </w:r>
      <w:r w:rsidRPr="007D29CF">
        <w:rPr>
          <w:bCs/>
          <w:sz w:val="20"/>
          <w:szCs w:val="20"/>
          <w:lang w:val="sr-Cyrl-RS"/>
        </w:rPr>
        <w:t>0</w:t>
      </w:r>
      <w:r w:rsidRPr="007D29CF">
        <w:rPr>
          <w:bCs/>
          <w:sz w:val="20"/>
          <w:szCs w:val="20"/>
        </w:rPr>
        <w:t>.</w:t>
      </w:r>
      <w:r w:rsidRPr="007D29CF">
        <w:rPr>
          <w:bCs/>
          <w:sz w:val="20"/>
          <w:szCs w:val="20"/>
          <w:lang w:val="sr-Latn-CS"/>
        </w:rPr>
        <w:t>201</w:t>
      </w:r>
      <w:r w:rsidRPr="007D29CF">
        <w:rPr>
          <w:bCs/>
          <w:sz w:val="20"/>
          <w:szCs w:val="20"/>
          <w:lang w:val="sr-Cyrl-RS"/>
        </w:rPr>
        <w:t>8</w:t>
      </w:r>
      <w:r w:rsidRPr="007D29CF">
        <w:rPr>
          <w:bCs/>
          <w:sz w:val="20"/>
          <w:szCs w:val="20"/>
        </w:rPr>
        <w:t>. године, Комисија за</w:t>
      </w:r>
      <w:r w:rsidR="00623737" w:rsidRPr="007D29CF">
        <w:rPr>
          <w:bCs/>
          <w:sz w:val="20"/>
          <w:szCs w:val="20"/>
        </w:rPr>
        <w:t xml:space="preserve"> ЈН </w:t>
      </w:r>
      <w:r w:rsidRPr="007D29CF">
        <w:rPr>
          <w:bCs/>
          <w:sz w:val="20"/>
          <w:szCs w:val="20"/>
          <w:lang w:val="sr-Cyrl-RS"/>
        </w:rPr>
        <w:t>ОП 8</w:t>
      </w:r>
      <w:r w:rsidR="00623737" w:rsidRPr="007D29CF">
        <w:rPr>
          <w:bCs/>
          <w:sz w:val="20"/>
          <w:szCs w:val="20"/>
        </w:rPr>
        <w:t>У/1</w:t>
      </w:r>
      <w:r w:rsidRPr="007D29CF">
        <w:rPr>
          <w:bCs/>
          <w:sz w:val="20"/>
          <w:szCs w:val="20"/>
          <w:lang w:val="sr-Cyrl-RS"/>
        </w:rPr>
        <w:t>8</w:t>
      </w:r>
      <w:r w:rsidR="00623737" w:rsidRPr="007D29CF">
        <w:rPr>
          <w:bCs/>
          <w:sz w:val="20"/>
          <w:szCs w:val="20"/>
        </w:rPr>
        <w:t xml:space="preserve"> – </w:t>
      </w:r>
      <w:r w:rsidR="006D57B7" w:rsidRPr="007D29CF">
        <w:rPr>
          <w:sz w:val="20"/>
          <w:szCs w:val="20"/>
          <w:lang w:val="sr-Cyrl-RS"/>
        </w:rPr>
        <w:t>физичко-техничко обезбеђење и противпожарна заштита у објектима КБЦ „Бежанијска коса“ за период до</w:t>
      </w:r>
      <w:r w:rsidR="007D29CF" w:rsidRPr="007D29CF">
        <w:rPr>
          <w:b/>
          <w:sz w:val="20"/>
          <w:szCs w:val="20"/>
          <w:lang w:val="sr-Cyrl-RS" w:eastAsia="en-US"/>
        </w:rPr>
        <w:t xml:space="preserve"> </w:t>
      </w:r>
      <w:r w:rsidR="007D29CF" w:rsidRPr="007D29CF">
        <w:rPr>
          <w:sz w:val="20"/>
          <w:szCs w:val="20"/>
          <w:lang w:eastAsia="en-US"/>
        </w:rPr>
        <w:t>je</w:t>
      </w:r>
      <w:r w:rsidR="007D29CF" w:rsidRPr="007D29CF">
        <w:rPr>
          <w:sz w:val="20"/>
          <w:szCs w:val="20"/>
          <w:lang w:val="sr-Cyrl-RS" w:eastAsia="en-US"/>
        </w:rPr>
        <w:t>данаест месеци</w:t>
      </w:r>
      <w:r w:rsidR="00623737" w:rsidRPr="007D29CF">
        <w:rPr>
          <w:bCs/>
          <w:sz w:val="20"/>
          <w:szCs w:val="20"/>
        </w:rPr>
        <w:t xml:space="preserve">, сачинила је </w:t>
      </w:r>
    </w:p>
    <w:p w:rsidR="00623737" w:rsidRPr="007D29CF"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7D29CF" w:rsidRDefault="00623737" w:rsidP="0068296F">
      <w:pPr>
        <w:pStyle w:val="Heading3"/>
        <w:spacing w:before="0" w:after="0"/>
        <w:jc w:val="center"/>
        <w:rPr>
          <w:rFonts w:ascii="Times New Roman" w:hAnsi="Times New Roman"/>
          <w:sz w:val="20"/>
          <w:szCs w:val="20"/>
          <w:lang w:val="sr-Cyrl-CS"/>
        </w:rPr>
      </w:pPr>
      <w:r w:rsidRPr="007D29CF">
        <w:rPr>
          <w:rFonts w:ascii="Times New Roman" w:hAnsi="Times New Roman"/>
          <w:sz w:val="20"/>
          <w:szCs w:val="20"/>
          <w:lang w:val="sr-Cyrl-CS"/>
        </w:rPr>
        <w:t>КОНКУРСНУ ДОКУМЕНТАЦИЈУ</w:t>
      </w:r>
    </w:p>
    <w:p w:rsidR="0068296F" w:rsidRPr="007D29CF" w:rsidRDefault="0068296F" w:rsidP="00611CA3">
      <w:pPr>
        <w:pStyle w:val="Heading3"/>
        <w:spacing w:before="0" w:after="0" w:line="360" w:lineRule="auto"/>
        <w:jc w:val="center"/>
        <w:rPr>
          <w:rFonts w:ascii="Times New Roman" w:hAnsi="Times New Roman"/>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7D29CF" w:rsidRDefault="00BB1EB4" w:rsidP="00D626E3">
      <w:pPr>
        <w:pStyle w:val="Heading3"/>
        <w:rPr>
          <w:rFonts w:ascii="Times New Roman" w:hAnsi="Times New Roman"/>
          <w:sz w:val="20"/>
          <w:szCs w:val="20"/>
        </w:rPr>
      </w:pPr>
      <w:r w:rsidRPr="007D29CF">
        <w:rPr>
          <w:rFonts w:ascii="Times New Roman" w:hAnsi="Times New Roman"/>
          <w:sz w:val="20"/>
          <w:szCs w:val="20"/>
        </w:rPr>
        <w:t xml:space="preserve">I. </w:t>
      </w:r>
      <w:bookmarkEnd w:id="12"/>
      <w:bookmarkEnd w:id="13"/>
      <w:bookmarkEnd w:id="14"/>
      <w:bookmarkEnd w:id="15"/>
      <w:bookmarkEnd w:id="16"/>
      <w:bookmarkEnd w:id="17"/>
      <w:r w:rsidRPr="007D29CF">
        <w:rPr>
          <w:rFonts w:ascii="Times New Roman" w:hAnsi="Times New Roman"/>
          <w:sz w:val="20"/>
          <w:szCs w:val="20"/>
        </w:rPr>
        <w:t>ОПШТИ ПОДАЦИ О ЈАВНОЈ НАБАВЦИ:</w:t>
      </w:r>
      <w:bookmarkEnd w:id="18"/>
      <w:bookmarkEnd w:id="19"/>
    </w:p>
    <w:p w:rsidR="0068296F" w:rsidRPr="007D29CF" w:rsidRDefault="0068296F" w:rsidP="0068296F">
      <w:pPr>
        <w:tabs>
          <w:tab w:val="clear" w:pos="1440"/>
          <w:tab w:val="left" w:pos="0"/>
        </w:tabs>
        <w:rPr>
          <w:sz w:val="20"/>
          <w:szCs w:val="20"/>
          <w:lang w:val="sr-Cyrl-CS"/>
        </w:rPr>
      </w:pPr>
      <w:r w:rsidRPr="007D29CF">
        <w:rPr>
          <w:sz w:val="20"/>
          <w:szCs w:val="20"/>
          <w:lang w:val="sr-Cyrl-CS"/>
        </w:rPr>
        <w:t>1. Назив, адреса и интернет страниц</w:t>
      </w:r>
      <w:r w:rsidRPr="007D29CF">
        <w:rPr>
          <w:sz w:val="20"/>
          <w:szCs w:val="20"/>
        </w:rPr>
        <w:t>а</w:t>
      </w:r>
      <w:r w:rsidRPr="007D29CF">
        <w:rPr>
          <w:sz w:val="20"/>
          <w:szCs w:val="20"/>
          <w:lang w:val="sr-Cyrl-CS"/>
        </w:rPr>
        <w:t xml:space="preserve"> наручиоца</w:t>
      </w:r>
    </w:p>
    <w:p w:rsidR="0068296F" w:rsidRPr="007D29CF"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7D29CF">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7D29CF">
          <w:rPr>
            <w:rStyle w:val="Hyperlink"/>
            <w:rFonts w:ascii="Times New Roman" w:hAnsi="Times New Roman"/>
            <w:sz w:val="20"/>
          </w:rPr>
          <w:t>www.bkosa.edu.rs</w:t>
        </w:r>
      </w:hyperlink>
    </w:p>
    <w:p w:rsidR="0068296F" w:rsidRPr="007D29CF" w:rsidRDefault="0068296F" w:rsidP="0068296F">
      <w:pPr>
        <w:pStyle w:val="Default"/>
        <w:tabs>
          <w:tab w:val="left" w:pos="0"/>
        </w:tabs>
        <w:rPr>
          <w:sz w:val="20"/>
          <w:szCs w:val="20"/>
        </w:rPr>
      </w:pPr>
      <w:r w:rsidRPr="007D29CF">
        <w:rPr>
          <w:sz w:val="20"/>
          <w:szCs w:val="20"/>
        </w:rPr>
        <w:t>Матични број:…………………………………………...0</w:t>
      </w:r>
      <w:r w:rsidRPr="007D29CF">
        <w:rPr>
          <w:color w:val="auto"/>
          <w:sz w:val="20"/>
          <w:szCs w:val="20"/>
        </w:rPr>
        <w:t>7039743</w:t>
      </w:r>
    </w:p>
    <w:p w:rsidR="0068296F" w:rsidRPr="007D29CF" w:rsidRDefault="0068296F" w:rsidP="0068296F">
      <w:pPr>
        <w:pStyle w:val="Default"/>
        <w:tabs>
          <w:tab w:val="left" w:pos="0"/>
        </w:tabs>
        <w:rPr>
          <w:sz w:val="20"/>
          <w:szCs w:val="20"/>
          <w:lang w:val="sr-Cyrl-CS"/>
        </w:rPr>
      </w:pPr>
      <w:r w:rsidRPr="007D29CF">
        <w:rPr>
          <w:sz w:val="20"/>
          <w:szCs w:val="20"/>
        </w:rPr>
        <w:t xml:space="preserve">Шифра делатности: …………………………………… </w:t>
      </w:r>
      <w:r w:rsidRPr="007D29CF">
        <w:rPr>
          <w:color w:val="auto"/>
          <w:sz w:val="20"/>
          <w:szCs w:val="20"/>
        </w:rPr>
        <w:t>85110</w:t>
      </w:r>
    </w:p>
    <w:p w:rsidR="0068296F" w:rsidRPr="007D29CF" w:rsidRDefault="0068296F" w:rsidP="0068296F">
      <w:pPr>
        <w:pStyle w:val="Default"/>
        <w:tabs>
          <w:tab w:val="left" w:pos="0"/>
        </w:tabs>
        <w:rPr>
          <w:sz w:val="20"/>
          <w:szCs w:val="20"/>
        </w:rPr>
      </w:pPr>
      <w:r w:rsidRPr="007D29CF">
        <w:rPr>
          <w:sz w:val="20"/>
          <w:szCs w:val="20"/>
        </w:rPr>
        <w:t xml:space="preserve">ПИБ: …………………………………………………… </w:t>
      </w:r>
      <w:r w:rsidRPr="007D29CF">
        <w:rPr>
          <w:color w:val="auto"/>
          <w:sz w:val="20"/>
          <w:szCs w:val="20"/>
        </w:rPr>
        <w:t>100200745</w:t>
      </w:r>
    </w:p>
    <w:p w:rsidR="0068296F" w:rsidRPr="007D29CF" w:rsidRDefault="0068296F" w:rsidP="009B5E3C">
      <w:pPr>
        <w:pStyle w:val="Default"/>
        <w:tabs>
          <w:tab w:val="left" w:pos="0"/>
        </w:tabs>
        <w:rPr>
          <w:color w:val="auto"/>
          <w:sz w:val="20"/>
          <w:szCs w:val="20"/>
        </w:rPr>
      </w:pPr>
      <w:r w:rsidRPr="007D29CF">
        <w:rPr>
          <w:sz w:val="20"/>
          <w:szCs w:val="20"/>
        </w:rPr>
        <w:t xml:space="preserve">Текући рачун: …………………………………………. </w:t>
      </w:r>
      <w:r w:rsidRPr="007D29CF">
        <w:rPr>
          <w:color w:val="auto"/>
          <w:sz w:val="20"/>
          <w:szCs w:val="20"/>
        </w:rPr>
        <w:t>840-633-661-54</w:t>
      </w:r>
    </w:p>
    <w:p w:rsidR="009B5E3C" w:rsidRPr="007D29CF" w:rsidRDefault="009B5E3C" w:rsidP="009B5E3C">
      <w:pPr>
        <w:pStyle w:val="Default"/>
        <w:tabs>
          <w:tab w:val="left" w:pos="0"/>
        </w:tabs>
        <w:rPr>
          <w:color w:val="FF0000"/>
          <w:sz w:val="20"/>
          <w:szCs w:val="20"/>
          <w:lang w:val="sr-Cyrl-CS"/>
        </w:rPr>
      </w:pPr>
    </w:p>
    <w:p w:rsidR="0068296F" w:rsidRPr="00A86296" w:rsidRDefault="0068296F" w:rsidP="0068296F">
      <w:pPr>
        <w:tabs>
          <w:tab w:val="left" w:pos="709"/>
        </w:tabs>
        <w:rPr>
          <w:sz w:val="20"/>
          <w:szCs w:val="20"/>
          <w:lang w:val="sr-Cyrl-RS"/>
        </w:rPr>
      </w:pPr>
      <w:r w:rsidRPr="007D29CF">
        <w:rPr>
          <w:sz w:val="20"/>
          <w:szCs w:val="20"/>
        </w:rPr>
        <w:t>2. Врста поступка јавне набавке</w:t>
      </w:r>
      <w:r w:rsidR="008040BD" w:rsidRPr="007D29CF">
        <w:rPr>
          <w:sz w:val="20"/>
          <w:szCs w:val="20"/>
          <w:lang w:val="sr-Cyrl-RS"/>
        </w:rPr>
        <w:t xml:space="preserve">: </w:t>
      </w:r>
      <w:r w:rsidR="00A86296">
        <w:rPr>
          <w:sz w:val="20"/>
          <w:szCs w:val="20"/>
          <w:lang w:val="sr-Cyrl-RS"/>
        </w:rPr>
        <w:t>отворени поступак</w:t>
      </w:r>
    </w:p>
    <w:p w:rsidR="008040BD" w:rsidRPr="007D29CF" w:rsidRDefault="008040BD" w:rsidP="0068296F">
      <w:pPr>
        <w:pStyle w:val="Default"/>
        <w:tabs>
          <w:tab w:val="left" w:pos="709"/>
        </w:tabs>
        <w:ind w:left="567"/>
        <w:jc w:val="both"/>
        <w:rPr>
          <w:color w:val="auto"/>
          <w:sz w:val="20"/>
          <w:szCs w:val="20"/>
          <w:lang w:val="sr-Cyrl-RS"/>
        </w:rPr>
      </w:pPr>
    </w:p>
    <w:p w:rsidR="0068296F" w:rsidRPr="007D29CF" w:rsidRDefault="0068296F" w:rsidP="0068296F">
      <w:pPr>
        <w:pStyle w:val="Default"/>
        <w:tabs>
          <w:tab w:val="left" w:pos="709"/>
        </w:tabs>
        <w:ind w:left="567"/>
        <w:jc w:val="both"/>
        <w:rPr>
          <w:color w:val="auto"/>
          <w:sz w:val="20"/>
          <w:szCs w:val="20"/>
        </w:rPr>
      </w:pPr>
      <w:r w:rsidRPr="007D29CF">
        <w:rPr>
          <w:color w:val="auto"/>
          <w:sz w:val="20"/>
          <w:szCs w:val="20"/>
        </w:rPr>
        <w:t xml:space="preserve">На ову набавку ће се примењивати: </w:t>
      </w:r>
    </w:p>
    <w:p w:rsidR="0068296F" w:rsidRPr="007D29CF" w:rsidRDefault="0068296F" w:rsidP="008248FC">
      <w:pPr>
        <w:pStyle w:val="Default"/>
        <w:numPr>
          <w:ilvl w:val="0"/>
          <w:numId w:val="6"/>
        </w:numPr>
        <w:tabs>
          <w:tab w:val="left" w:pos="1134"/>
        </w:tabs>
        <w:spacing w:after="64"/>
        <w:ind w:left="567" w:hanging="283"/>
        <w:jc w:val="both"/>
        <w:rPr>
          <w:sz w:val="20"/>
          <w:szCs w:val="20"/>
        </w:rPr>
      </w:pPr>
      <w:r w:rsidRPr="007D29CF">
        <w:rPr>
          <w:iCs/>
          <w:sz w:val="20"/>
          <w:szCs w:val="20"/>
          <w:lang w:val="sr-Cyrl-CS"/>
        </w:rPr>
        <w:t>З</w:t>
      </w:r>
      <w:r w:rsidRPr="007D29CF">
        <w:rPr>
          <w:iCs/>
          <w:sz w:val="20"/>
          <w:szCs w:val="20"/>
        </w:rPr>
        <w:t>акон о јавним набавкама („</w:t>
      </w:r>
      <w:r w:rsidRPr="007D29CF">
        <w:rPr>
          <w:iCs/>
          <w:sz w:val="20"/>
          <w:szCs w:val="20"/>
          <w:lang w:val="sr-Cyrl-CS"/>
        </w:rPr>
        <w:t>С</w:t>
      </w:r>
      <w:r w:rsidRPr="007D29CF">
        <w:rPr>
          <w:iCs/>
          <w:sz w:val="20"/>
          <w:szCs w:val="20"/>
        </w:rPr>
        <w:t xml:space="preserve">л. гласник </w:t>
      </w:r>
      <w:r w:rsidRPr="007D29CF">
        <w:rPr>
          <w:iCs/>
          <w:sz w:val="20"/>
          <w:szCs w:val="20"/>
          <w:lang w:val="sr-Cyrl-CS"/>
        </w:rPr>
        <w:t>РС</w:t>
      </w:r>
      <w:r w:rsidRPr="007D29CF">
        <w:rPr>
          <w:iCs/>
          <w:sz w:val="20"/>
          <w:szCs w:val="20"/>
        </w:rPr>
        <w:t xml:space="preserve">“ бр. 124/12, 14/15 и 68/15); </w:t>
      </w:r>
    </w:p>
    <w:p w:rsidR="0068296F" w:rsidRPr="007D29CF" w:rsidRDefault="008040BD" w:rsidP="008248FC">
      <w:pPr>
        <w:pStyle w:val="Default"/>
        <w:numPr>
          <w:ilvl w:val="0"/>
          <w:numId w:val="6"/>
        </w:numPr>
        <w:tabs>
          <w:tab w:val="left" w:pos="1134"/>
        </w:tabs>
        <w:spacing w:after="64"/>
        <w:ind w:left="567" w:hanging="283"/>
        <w:jc w:val="both"/>
        <w:rPr>
          <w:sz w:val="20"/>
          <w:szCs w:val="20"/>
        </w:rPr>
      </w:pPr>
      <w:r w:rsidRPr="007D29CF">
        <w:rPr>
          <w:iCs/>
          <w:sz w:val="20"/>
          <w:szCs w:val="20"/>
          <w:lang w:val="sr-Cyrl-CS"/>
        </w:rPr>
        <w:t>З</w:t>
      </w:r>
      <w:r w:rsidRPr="007D29CF">
        <w:rPr>
          <w:iCs/>
          <w:sz w:val="20"/>
          <w:szCs w:val="20"/>
        </w:rPr>
        <w:t>акон о општем управном поступку у делу који није регулисан законом о јавним набавкама (</w:t>
      </w:r>
      <w:r w:rsidRPr="007D29CF">
        <w:rPr>
          <w:iCs/>
          <w:sz w:val="20"/>
          <w:szCs w:val="20"/>
          <w:lang w:val="sr-Cyrl-CS"/>
        </w:rPr>
        <w:t>Сл.</w:t>
      </w:r>
      <w:r w:rsidRPr="007D29CF">
        <w:rPr>
          <w:iCs/>
          <w:sz w:val="20"/>
          <w:szCs w:val="20"/>
        </w:rPr>
        <w:t xml:space="preserve"> лист </w:t>
      </w:r>
      <w:r w:rsidRPr="007D29CF">
        <w:rPr>
          <w:iCs/>
          <w:sz w:val="20"/>
          <w:szCs w:val="20"/>
          <w:lang w:val="sr-Cyrl-CS"/>
        </w:rPr>
        <w:t>СРЈ</w:t>
      </w:r>
      <w:r w:rsidRPr="007D29CF">
        <w:rPr>
          <w:iCs/>
          <w:sz w:val="20"/>
          <w:szCs w:val="20"/>
        </w:rPr>
        <w:t>”, бр. 33</w:t>
      </w:r>
      <w:r w:rsidRPr="007D29CF">
        <w:rPr>
          <w:iCs/>
          <w:sz w:val="20"/>
          <w:szCs w:val="20"/>
          <w:lang w:val="sr-Cyrl-CS"/>
        </w:rPr>
        <w:t>/</w:t>
      </w:r>
      <w:r w:rsidRPr="007D29CF">
        <w:rPr>
          <w:iCs/>
          <w:sz w:val="20"/>
          <w:szCs w:val="20"/>
        </w:rPr>
        <w:t>97, 31/01, “Сл. Гласник РС“ бр. 30</w:t>
      </w:r>
      <w:r w:rsidRPr="007D29CF">
        <w:rPr>
          <w:iCs/>
          <w:sz w:val="20"/>
          <w:szCs w:val="20"/>
          <w:lang w:val="sr-Cyrl-CS"/>
        </w:rPr>
        <w:t>/10, 18/16</w:t>
      </w:r>
      <w:r w:rsidRPr="007D29CF">
        <w:rPr>
          <w:iCs/>
          <w:sz w:val="20"/>
          <w:szCs w:val="20"/>
        </w:rPr>
        <w:t>);</w:t>
      </w:r>
    </w:p>
    <w:p w:rsidR="0068296F" w:rsidRPr="007D29CF" w:rsidRDefault="0068296F" w:rsidP="008248FC">
      <w:pPr>
        <w:pStyle w:val="Default"/>
        <w:numPr>
          <w:ilvl w:val="0"/>
          <w:numId w:val="6"/>
        </w:numPr>
        <w:tabs>
          <w:tab w:val="left" w:pos="1134"/>
        </w:tabs>
        <w:spacing w:after="64"/>
        <w:ind w:left="567" w:hanging="283"/>
        <w:jc w:val="both"/>
        <w:rPr>
          <w:sz w:val="20"/>
          <w:szCs w:val="20"/>
        </w:rPr>
      </w:pPr>
      <w:r w:rsidRPr="007D29CF">
        <w:rPr>
          <w:iCs/>
          <w:sz w:val="20"/>
          <w:szCs w:val="20"/>
          <w:lang w:val="sr-Cyrl-CS"/>
        </w:rPr>
        <w:t>З</w:t>
      </w:r>
      <w:r w:rsidRPr="007D29CF">
        <w:rPr>
          <w:iCs/>
          <w:sz w:val="20"/>
          <w:szCs w:val="20"/>
        </w:rPr>
        <w:t>акон о облигационим односима након закључења уговора о јавној набавци (</w:t>
      </w:r>
      <w:r w:rsidR="007F1683" w:rsidRPr="007D29CF">
        <w:rPr>
          <w:iCs/>
          <w:sz w:val="20"/>
          <w:szCs w:val="20"/>
        </w:rPr>
        <w:t>“</w:t>
      </w:r>
      <w:r w:rsidRPr="007D29CF">
        <w:rPr>
          <w:iCs/>
          <w:sz w:val="20"/>
          <w:szCs w:val="20"/>
          <w:lang w:val="sr-Cyrl-CS"/>
        </w:rPr>
        <w:t>С</w:t>
      </w:r>
      <w:r w:rsidRPr="007D29CF">
        <w:rPr>
          <w:iCs/>
          <w:sz w:val="20"/>
          <w:szCs w:val="20"/>
        </w:rPr>
        <w:t xml:space="preserve">л. лист </w:t>
      </w:r>
      <w:r w:rsidRPr="007D29CF">
        <w:rPr>
          <w:iCs/>
          <w:sz w:val="20"/>
          <w:szCs w:val="20"/>
          <w:lang w:val="sr-Cyrl-CS"/>
        </w:rPr>
        <w:t>СФРЈ</w:t>
      </w:r>
      <w:r w:rsidR="007F1683" w:rsidRPr="007D29CF">
        <w:rPr>
          <w:iCs/>
          <w:sz w:val="20"/>
          <w:szCs w:val="20"/>
        </w:rPr>
        <w:t>”</w:t>
      </w:r>
      <w:r w:rsidRPr="007D29CF">
        <w:rPr>
          <w:iCs/>
          <w:sz w:val="20"/>
          <w:szCs w:val="20"/>
        </w:rPr>
        <w:t xml:space="preserve">, бр. 29/78, 39/85, 57/89 и </w:t>
      </w:r>
      <w:r w:rsidR="007F1683" w:rsidRPr="007D29CF">
        <w:rPr>
          <w:iCs/>
          <w:sz w:val="20"/>
          <w:szCs w:val="20"/>
        </w:rPr>
        <w:t>“</w:t>
      </w:r>
      <w:r w:rsidRPr="007D29CF">
        <w:rPr>
          <w:iCs/>
          <w:sz w:val="20"/>
          <w:szCs w:val="20"/>
          <w:lang w:val="sr-Cyrl-CS"/>
        </w:rPr>
        <w:t>С</w:t>
      </w:r>
      <w:r w:rsidRPr="007D29CF">
        <w:rPr>
          <w:iCs/>
          <w:sz w:val="20"/>
          <w:szCs w:val="20"/>
        </w:rPr>
        <w:t xml:space="preserve">л. лист </w:t>
      </w:r>
      <w:r w:rsidRPr="007D29CF">
        <w:rPr>
          <w:iCs/>
          <w:sz w:val="20"/>
          <w:szCs w:val="20"/>
          <w:lang w:val="sr-Cyrl-CS"/>
        </w:rPr>
        <w:t>СРЈ</w:t>
      </w:r>
      <w:r w:rsidR="007F1683" w:rsidRPr="007D29CF">
        <w:rPr>
          <w:iCs/>
          <w:sz w:val="20"/>
          <w:szCs w:val="20"/>
        </w:rPr>
        <w:t>”</w:t>
      </w:r>
      <w:r w:rsidRPr="007D29CF">
        <w:rPr>
          <w:iCs/>
          <w:sz w:val="20"/>
          <w:szCs w:val="20"/>
        </w:rPr>
        <w:t xml:space="preserve"> 31/93); </w:t>
      </w:r>
    </w:p>
    <w:p w:rsidR="00325C36" w:rsidRPr="007D29CF" w:rsidRDefault="00325C36" w:rsidP="008248FC">
      <w:pPr>
        <w:pStyle w:val="Default"/>
        <w:numPr>
          <w:ilvl w:val="0"/>
          <w:numId w:val="6"/>
        </w:numPr>
        <w:tabs>
          <w:tab w:val="left" w:pos="1134"/>
        </w:tabs>
        <w:spacing w:after="64"/>
        <w:ind w:left="567" w:hanging="283"/>
        <w:jc w:val="both"/>
        <w:rPr>
          <w:sz w:val="20"/>
          <w:szCs w:val="20"/>
        </w:rPr>
      </w:pPr>
      <w:r w:rsidRPr="007D29CF">
        <w:rPr>
          <w:iCs/>
          <w:sz w:val="20"/>
          <w:szCs w:val="20"/>
          <w:lang w:val="sr-Cyrl-CS"/>
        </w:rPr>
        <w:t>З</w:t>
      </w:r>
      <w:r w:rsidRPr="007D29CF">
        <w:rPr>
          <w:iCs/>
          <w:sz w:val="20"/>
          <w:szCs w:val="20"/>
        </w:rPr>
        <w:t xml:space="preserve">акон о </w:t>
      </w:r>
      <w:r w:rsidRPr="007D29CF">
        <w:rPr>
          <w:iCs/>
          <w:sz w:val="20"/>
          <w:szCs w:val="20"/>
          <w:lang w:val="sr-Cyrl-RS"/>
        </w:rPr>
        <w:t>приватном обезбеђењу</w:t>
      </w:r>
      <w:r w:rsidRPr="007D29CF">
        <w:rPr>
          <w:iCs/>
          <w:sz w:val="20"/>
          <w:szCs w:val="20"/>
        </w:rPr>
        <w:t xml:space="preserve"> („</w:t>
      </w:r>
      <w:r w:rsidRPr="007D29CF">
        <w:rPr>
          <w:iCs/>
          <w:sz w:val="20"/>
          <w:szCs w:val="20"/>
          <w:lang w:val="sr-Cyrl-CS"/>
        </w:rPr>
        <w:t>С</w:t>
      </w:r>
      <w:r w:rsidRPr="007D29CF">
        <w:rPr>
          <w:iCs/>
          <w:sz w:val="20"/>
          <w:szCs w:val="20"/>
        </w:rPr>
        <w:t xml:space="preserve">л. гласник </w:t>
      </w:r>
      <w:r w:rsidRPr="007D29CF">
        <w:rPr>
          <w:iCs/>
          <w:sz w:val="20"/>
          <w:szCs w:val="20"/>
          <w:lang w:val="sr-Cyrl-CS"/>
        </w:rPr>
        <w:t>РС</w:t>
      </w:r>
      <w:r w:rsidRPr="007D29CF">
        <w:rPr>
          <w:iCs/>
          <w:sz w:val="20"/>
          <w:szCs w:val="20"/>
        </w:rPr>
        <w:t>“ бр. 1</w:t>
      </w:r>
      <w:r w:rsidRPr="007D29CF">
        <w:rPr>
          <w:iCs/>
          <w:sz w:val="20"/>
          <w:szCs w:val="20"/>
          <w:lang w:val="sr-Cyrl-RS"/>
        </w:rPr>
        <w:t>04</w:t>
      </w:r>
      <w:r w:rsidRPr="007D29CF">
        <w:rPr>
          <w:iCs/>
          <w:sz w:val="20"/>
          <w:szCs w:val="20"/>
        </w:rPr>
        <w:t>/</w:t>
      </w:r>
      <w:r w:rsidRPr="007D29CF">
        <w:rPr>
          <w:iCs/>
          <w:sz w:val="20"/>
          <w:szCs w:val="20"/>
          <w:lang w:val="sr-Cyrl-RS"/>
        </w:rPr>
        <w:t>13</w:t>
      </w:r>
      <w:r w:rsidRPr="007D29CF">
        <w:rPr>
          <w:iCs/>
          <w:sz w:val="20"/>
          <w:szCs w:val="20"/>
        </w:rPr>
        <w:t xml:space="preserve"> и </w:t>
      </w:r>
      <w:r w:rsidRPr="007D29CF">
        <w:rPr>
          <w:iCs/>
          <w:sz w:val="20"/>
          <w:szCs w:val="20"/>
          <w:lang w:val="sr-Cyrl-RS"/>
        </w:rPr>
        <w:t>42</w:t>
      </w:r>
      <w:r w:rsidRPr="007D29CF">
        <w:rPr>
          <w:iCs/>
          <w:sz w:val="20"/>
          <w:szCs w:val="20"/>
        </w:rPr>
        <w:t>/15);</w:t>
      </w:r>
    </w:p>
    <w:p w:rsidR="0068296F" w:rsidRPr="007D29CF" w:rsidRDefault="0068296F" w:rsidP="008248FC">
      <w:pPr>
        <w:pStyle w:val="Default"/>
        <w:numPr>
          <w:ilvl w:val="0"/>
          <w:numId w:val="6"/>
        </w:numPr>
        <w:tabs>
          <w:tab w:val="left" w:pos="1134"/>
        </w:tabs>
        <w:spacing w:after="64"/>
        <w:ind w:left="567" w:hanging="283"/>
        <w:jc w:val="both"/>
        <w:rPr>
          <w:sz w:val="20"/>
          <w:szCs w:val="20"/>
        </w:rPr>
      </w:pPr>
      <w:r w:rsidRPr="007D29CF">
        <w:rPr>
          <w:iCs/>
          <w:sz w:val="20"/>
          <w:szCs w:val="20"/>
          <w:lang w:val="sr-Cyrl-CS"/>
        </w:rPr>
        <w:t>Т</w:t>
      </w:r>
      <w:r w:rsidRPr="007D29CF">
        <w:rPr>
          <w:iCs/>
          <w:sz w:val="20"/>
          <w:szCs w:val="20"/>
        </w:rPr>
        <w:t xml:space="preserve">ехнички прописи везани за </w:t>
      </w:r>
      <w:r w:rsidRPr="007D29CF">
        <w:rPr>
          <w:iCs/>
          <w:sz w:val="20"/>
          <w:szCs w:val="20"/>
          <w:lang w:val="sr-Cyrl-CS"/>
        </w:rPr>
        <w:t>услуге</w:t>
      </w:r>
      <w:r w:rsidRPr="007D29CF">
        <w:rPr>
          <w:iCs/>
          <w:sz w:val="20"/>
          <w:szCs w:val="20"/>
        </w:rPr>
        <w:t xml:space="preserve"> која су предмет јавне набавке</w:t>
      </w:r>
      <w:r w:rsidR="00FF6C91" w:rsidRPr="007D29CF">
        <w:rPr>
          <w:iCs/>
          <w:sz w:val="20"/>
          <w:szCs w:val="20"/>
        </w:rPr>
        <w:t>;</w:t>
      </w:r>
    </w:p>
    <w:p w:rsidR="0068296F" w:rsidRPr="007D29CF" w:rsidRDefault="00800313" w:rsidP="008248FC">
      <w:pPr>
        <w:pStyle w:val="Default"/>
        <w:numPr>
          <w:ilvl w:val="0"/>
          <w:numId w:val="6"/>
        </w:numPr>
        <w:tabs>
          <w:tab w:val="left" w:pos="1134"/>
        </w:tabs>
        <w:spacing w:after="64"/>
        <w:ind w:left="567" w:hanging="283"/>
        <w:jc w:val="both"/>
        <w:rPr>
          <w:sz w:val="20"/>
          <w:szCs w:val="20"/>
        </w:rPr>
      </w:pPr>
      <w:r w:rsidRPr="007D29CF">
        <w:rPr>
          <w:iCs/>
          <w:sz w:val="20"/>
          <w:szCs w:val="20"/>
          <w:lang w:val="sr-Cyrl-CS"/>
        </w:rPr>
        <w:t xml:space="preserve">Подзаконски акти који се односе на </w:t>
      </w:r>
      <w:r w:rsidR="0068296F" w:rsidRPr="007D29CF">
        <w:rPr>
          <w:iCs/>
          <w:sz w:val="20"/>
          <w:szCs w:val="20"/>
        </w:rPr>
        <w:t>поступак јавне набавке</w:t>
      </w:r>
      <w:r w:rsidRPr="007D29CF">
        <w:rPr>
          <w:iCs/>
          <w:sz w:val="20"/>
          <w:szCs w:val="20"/>
        </w:rPr>
        <w:t>;</w:t>
      </w:r>
    </w:p>
    <w:p w:rsidR="005C0749" w:rsidRPr="007D29CF" w:rsidRDefault="0068296F" w:rsidP="006D57B7">
      <w:pPr>
        <w:pStyle w:val="Default"/>
        <w:numPr>
          <w:ilvl w:val="0"/>
          <w:numId w:val="6"/>
        </w:numPr>
        <w:tabs>
          <w:tab w:val="left" w:pos="1134"/>
        </w:tabs>
        <w:ind w:left="567" w:hanging="283"/>
        <w:jc w:val="both"/>
        <w:rPr>
          <w:color w:val="00B050"/>
          <w:sz w:val="20"/>
          <w:szCs w:val="20"/>
        </w:rPr>
      </w:pPr>
      <w:r w:rsidRPr="007D29CF">
        <w:rPr>
          <w:sz w:val="20"/>
          <w:szCs w:val="20"/>
          <w:lang w:val="sr-Cyrl-CS"/>
        </w:rPr>
        <w:t xml:space="preserve">Материјални </w:t>
      </w:r>
      <w:r w:rsidRPr="007D29CF">
        <w:rPr>
          <w:sz w:val="20"/>
          <w:szCs w:val="20"/>
        </w:rPr>
        <w:t>прописи који ближе регулишу предмет јавне набавке или услове предвиђене у конкурсној документацији.</w:t>
      </w:r>
    </w:p>
    <w:p w:rsidR="006D57B7" w:rsidRPr="007D29CF" w:rsidRDefault="006D57B7" w:rsidP="006D57B7">
      <w:pPr>
        <w:pStyle w:val="Default"/>
        <w:tabs>
          <w:tab w:val="left" w:pos="1134"/>
        </w:tabs>
        <w:ind w:left="567"/>
        <w:jc w:val="both"/>
        <w:rPr>
          <w:color w:val="00B050"/>
          <w:sz w:val="20"/>
          <w:szCs w:val="20"/>
        </w:rPr>
      </w:pPr>
    </w:p>
    <w:p w:rsidR="0068296F" w:rsidRPr="007D29CF" w:rsidRDefault="00660B90" w:rsidP="0068296F">
      <w:pPr>
        <w:pStyle w:val="ListParagraph"/>
        <w:tabs>
          <w:tab w:val="left" w:pos="709"/>
        </w:tabs>
        <w:spacing w:after="0"/>
        <w:ind w:left="0" w:firstLine="0"/>
        <w:rPr>
          <w:rFonts w:ascii="Times New Roman" w:hAnsi="Times New Roman"/>
          <w:sz w:val="20"/>
        </w:rPr>
      </w:pPr>
      <w:r w:rsidRPr="007D29CF">
        <w:rPr>
          <w:rFonts w:ascii="Times New Roman" w:hAnsi="Times New Roman"/>
          <w:sz w:val="20"/>
        </w:rPr>
        <w:t xml:space="preserve">3.  </w:t>
      </w:r>
      <w:r w:rsidR="0068296F" w:rsidRPr="007D29CF">
        <w:rPr>
          <w:rFonts w:ascii="Times New Roman" w:hAnsi="Times New Roman"/>
          <w:sz w:val="20"/>
        </w:rPr>
        <w:t>Циљ поступка</w:t>
      </w:r>
    </w:p>
    <w:p w:rsidR="0068296F" w:rsidRPr="007D29CF" w:rsidRDefault="0068296F" w:rsidP="0068296F">
      <w:pPr>
        <w:tabs>
          <w:tab w:val="left" w:pos="709"/>
        </w:tabs>
        <w:rPr>
          <w:sz w:val="20"/>
          <w:szCs w:val="20"/>
          <w:lang w:val="sr-Cyrl-RS"/>
        </w:rPr>
      </w:pPr>
      <w:r w:rsidRPr="007D29CF">
        <w:rPr>
          <w:sz w:val="20"/>
          <w:szCs w:val="20"/>
        </w:rPr>
        <w:t xml:space="preserve">     Поступак јавне набавке се спроводи ради закључења уговора о јавној набавци</w:t>
      </w:r>
      <w:r w:rsidR="005C0749" w:rsidRPr="007D29CF">
        <w:rPr>
          <w:sz w:val="20"/>
          <w:szCs w:val="20"/>
          <w:lang w:val="sr-Cyrl-RS"/>
        </w:rPr>
        <w:t>.</w:t>
      </w:r>
    </w:p>
    <w:p w:rsidR="0068296F" w:rsidRPr="007D29CF" w:rsidRDefault="0068296F" w:rsidP="0068296F">
      <w:pPr>
        <w:tabs>
          <w:tab w:val="left" w:pos="709"/>
        </w:tabs>
        <w:rPr>
          <w:sz w:val="20"/>
          <w:szCs w:val="20"/>
        </w:rPr>
      </w:pPr>
      <w:r w:rsidRPr="007D29CF">
        <w:rPr>
          <w:sz w:val="20"/>
          <w:szCs w:val="20"/>
        </w:rPr>
        <w:tab/>
      </w:r>
      <w:r w:rsidRPr="007D29CF">
        <w:rPr>
          <w:sz w:val="20"/>
          <w:szCs w:val="20"/>
        </w:rPr>
        <w:tab/>
      </w:r>
      <w:r w:rsidRPr="007D29CF">
        <w:rPr>
          <w:sz w:val="20"/>
          <w:szCs w:val="20"/>
        </w:rPr>
        <w:tab/>
      </w:r>
    </w:p>
    <w:p w:rsidR="0068296F" w:rsidRPr="007D29CF" w:rsidRDefault="0068296F" w:rsidP="0071496D">
      <w:pPr>
        <w:rPr>
          <w:sz w:val="20"/>
          <w:szCs w:val="20"/>
        </w:rPr>
      </w:pPr>
      <w:r w:rsidRPr="007D29CF">
        <w:rPr>
          <w:sz w:val="20"/>
          <w:szCs w:val="20"/>
        </w:rPr>
        <w:t>4.</w:t>
      </w:r>
      <w:r w:rsidR="0071496D" w:rsidRPr="007D29CF">
        <w:rPr>
          <w:sz w:val="20"/>
          <w:szCs w:val="20"/>
          <w:lang w:val="sr-Cyrl-RS"/>
        </w:rPr>
        <w:t xml:space="preserve"> </w:t>
      </w:r>
      <w:r w:rsidRPr="007D29CF">
        <w:rPr>
          <w:sz w:val="20"/>
          <w:szCs w:val="20"/>
        </w:rPr>
        <w:t>Контакт (лице/служба)</w:t>
      </w:r>
    </w:p>
    <w:p w:rsidR="0071496D" w:rsidRPr="007D29CF" w:rsidRDefault="00C05090" w:rsidP="0068296F">
      <w:pPr>
        <w:pStyle w:val="ListParagraph"/>
        <w:tabs>
          <w:tab w:val="left" w:pos="426"/>
          <w:tab w:val="left" w:pos="709"/>
        </w:tabs>
        <w:spacing w:after="0"/>
        <w:ind w:left="0" w:firstLine="0"/>
        <w:rPr>
          <w:rFonts w:ascii="Times New Roman" w:hAnsi="Times New Roman"/>
          <w:sz w:val="20"/>
          <w:lang w:val="en-US"/>
        </w:rPr>
      </w:pPr>
      <w:r w:rsidRPr="007D29CF">
        <w:rPr>
          <w:rFonts w:ascii="Times New Roman" w:hAnsi="Times New Roman"/>
          <w:sz w:val="20"/>
        </w:rPr>
        <w:tab/>
      </w:r>
      <w:r w:rsidR="0068296F" w:rsidRPr="007D29CF">
        <w:rPr>
          <w:rFonts w:ascii="Times New Roman" w:hAnsi="Times New Roman"/>
          <w:sz w:val="20"/>
        </w:rPr>
        <w:t xml:space="preserve">Јадранка </w:t>
      </w:r>
      <w:r w:rsidR="00B03AFD" w:rsidRPr="007D29CF">
        <w:rPr>
          <w:rFonts w:ascii="Times New Roman" w:hAnsi="Times New Roman"/>
          <w:sz w:val="20"/>
        </w:rPr>
        <w:t xml:space="preserve">Пантовић </w:t>
      </w:r>
      <w:r w:rsidR="0068296F" w:rsidRPr="007D29CF">
        <w:rPr>
          <w:rFonts w:ascii="Times New Roman" w:hAnsi="Times New Roman"/>
          <w:sz w:val="20"/>
        </w:rPr>
        <w:t>(</w:t>
      </w:r>
      <w:r w:rsidR="0068296F" w:rsidRPr="007D29CF">
        <w:rPr>
          <w:rFonts w:ascii="Times New Roman" w:hAnsi="Times New Roman"/>
          <w:sz w:val="20"/>
          <w:lang w:val="en-US"/>
        </w:rPr>
        <w:t>pantovic.jadranka@bkosa.edu.rs</w:t>
      </w:r>
      <w:r w:rsidR="0068296F" w:rsidRPr="007D29CF">
        <w:rPr>
          <w:rFonts w:ascii="Times New Roman" w:hAnsi="Times New Roman"/>
          <w:sz w:val="20"/>
        </w:rPr>
        <w:t>)</w:t>
      </w:r>
    </w:p>
    <w:p w:rsidR="0068296F" w:rsidRPr="007D29CF" w:rsidRDefault="0071496D" w:rsidP="0068296F">
      <w:pPr>
        <w:pStyle w:val="ListParagraph"/>
        <w:tabs>
          <w:tab w:val="left" w:pos="426"/>
          <w:tab w:val="left" w:pos="709"/>
        </w:tabs>
        <w:spacing w:after="0"/>
        <w:ind w:left="0" w:firstLine="0"/>
        <w:rPr>
          <w:rFonts w:ascii="Times New Roman" w:hAnsi="Times New Roman"/>
          <w:sz w:val="20"/>
          <w:lang w:val="en-US"/>
        </w:rPr>
      </w:pPr>
      <w:r w:rsidRPr="007D29CF">
        <w:rPr>
          <w:sz w:val="20"/>
        </w:rPr>
        <w:t xml:space="preserve"> </w:t>
      </w:r>
      <w:r w:rsidRPr="007D29CF">
        <w:rPr>
          <w:sz w:val="20"/>
          <w:lang w:val="en-US"/>
        </w:rPr>
        <w:t xml:space="preserve">      </w:t>
      </w:r>
      <w:r w:rsidR="002535AE" w:rsidRPr="007D29CF">
        <w:rPr>
          <w:rFonts w:ascii="Times New Roman" w:hAnsi="Times New Roman"/>
          <w:sz w:val="20"/>
          <w:lang w:val="sr-Cyrl-RS"/>
        </w:rPr>
        <w:t>Гордана Вићентијевић</w:t>
      </w:r>
      <w:r w:rsidR="00672A45" w:rsidRPr="007D29CF">
        <w:rPr>
          <w:rFonts w:ascii="Times New Roman" w:hAnsi="Times New Roman"/>
          <w:sz w:val="20"/>
          <w:lang w:val="en-US"/>
        </w:rPr>
        <w:t xml:space="preserve"> </w:t>
      </w:r>
      <w:r w:rsidR="00672A45" w:rsidRPr="007D29CF">
        <w:rPr>
          <w:rFonts w:ascii="Times New Roman" w:hAnsi="Times New Roman"/>
          <w:sz w:val="20"/>
          <w:lang w:val="sr-Cyrl-RS"/>
        </w:rPr>
        <w:t>(</w:t>
      </w:r>
      <w:r w:rsidR="002535AE" w:rsidRPr="007D29CF">
        <w:rPr>
          <w:rFonts w:ascii="Times New Roman" w:hAnsi="Times New Roman"/>
          <w:sz w:val="20"/>
          <w:lang w:val="sr-Latn-RS"/>
        </w:rPr>
        <w:t>vicentijevic</w:t>
      </w:r>
      <w:r w:rsidR="00672A45" w:rsidRPr="007D29CF">
        <w:rPr>
          <w:rFonts w:ascii="Times New Roman" w:hAnsi="Times New Roman"/>
          <w:sz w:val="20"/>
        </w:rPr>
        <w:t>.</w:t>
      </w:r>
      <w:r w:rsidR="002535AE" w:rsidRPr="007D29CF">
        <w:rPr>
          <w:rFonts w:ascii="Times New Roman" w:hAnsi="Times New Roman"/>
          <w:sz w:val="20"/>
          <w:lang w:val="sr-Latn-RS"/>
        </w:rPr>
        <w:t>gordan</w:t>
      </w:r>
      <w:r w:rsidR="00672A45" w:rsidRPr="007D29CF">
        <w:rPr>
          <w:rFonts w:ascii="Times New Roman" w:hAnsi="Times New Roman"/>
          <w:sz w:val="20"/>
        </w:rPr>
        <w:t>a@bkosa.edu.rs</w:t>
      </w:r>
      <w:r w:rsidR="00672A45" w:rsidRPr="007D29CF">
        <w:rPr>
          <w:rFonts w:ascii="Times New Roman" w:hAnsi="Times New Roman"/>
          <w:sz w:val="20"/>
          <w:lang w:val="sr-Cyrl-RS"/>
        </w:rPr>
        <w:t>)</w:t>
      </w:r>
      <w:r w:rsidRPr="007D29CF">
        <w:rPr>
          <w:rFonts w:ascii="Times New Roman" w:hAnsi="Times New Roman"/>
          <w:sz w:val="20"/>
        </w:rPr>
        <w:t>,</w:t>
      </w:r>
    </w:p>
    <w:p w:rsidR="003A50A5" w:rsidRPr="007D29CF" w:rsidRDefault="0068296F" w:rsidP="009B5E3C">
      <w:pPr>
        <w:tabs>
          <w:tab w:val="left" w:pos="426"/>
        </w:tabs>
        <w:rPr>
          <w:sz w:val="20"/>
          <w:szCs w:val="20"/>
        </w:rPr>
      </w:pPr>
      <w:r w:rsidRPr="007D29CF">
        <w:rPr>
          <w:sz w:val="20"/>
          <w:szCs w:val="20"/>
        </w:rPr>
        <w:tab/>
      </w:r>
      <w:r w:rsidR="004B4872" w:rsidRPr="007D29CF">
        <w:rPr>
          <w:sz w:val="20"/>
          <w:szCs w:val="20"/>
        </w:rPr>
        <w:t>Телефони:011/2095-636, 011/2095-659</w:t>
      </w:r>
      <w:r w:rsidR="00672A45" w:rsidRPr="007D29CF">
        <w:rPr>
          <w:sz w:val="20"/>
          <w:szCs w:val="20"/>
          <w:lang w:val="sr-Cyrl-RS"/>
        </w:rPr>
        <w:t xml:space="preserve"> </w:t>
      </w:r>
      <w:r w:rsidR="004B4872" w:rsidRPr="007D29CF">
        <w:rPr>
          <w:sz w:val="20"/>
          <w:szCs w:val="20"/>
        </w:rPr>
        <w:t>у</w:t>
      </w:r>
      <w:r w:rsidR="009B5E3C" w:rsidRPr="007D29CF">
        <w:rPr>
          <w:sz w:val="20"/>
          <w:szCs w:val="20"/>
        </w:rPr>
        <w:t xml:space="preserve"> времену од 9,00- 12,00 часова.</w:t>
      </w:r>
    </w:p>
    <w:p w:rsidR="00E97275" w:rsidRPr="007D29CF" w:rsidRDefault="00E97275" w:rsidP="0068296F">
      <w:pPr>
        <w:pStyle w:val="ListParagraph"/>
        <w:tabs>
          <w:tab w:val="left" w:pos="426"/>
          <w:tab w:val="left" w:pos="709"/>
        </w:tabs>
        <w:spacing w:after="0"/>
        <w:ind w:left="0" w:firstLine="0"/>
        <w:rPr>
          <w:rFonts w:ascii="Times New Roman" w:hAnsi="Times New Roman"/>
          <w:sz w:val="20"/>
        </w:rPr>
      </w:pPr>
    </w:p>
    <w:p w:rsidR="0068296F" w:rsidRPr="007D29CF"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7D29CF">
        <w:rPr>
          <w:b/>
          <w:sz w:val="20"/>
          <w:szCs w:val="20"/>
        </w:rPr>
        <w:t xml:space="preserve">II. </w:t>
      </w:r>
      <w:r w:rsidRPr="007D29CF">
        <w:rPr>
          <w:b/>
          <w:sz w:val="20"/>
          <w:szCs w:val="20"/>
          <w:lang w:val="sr-Cyrl-CS"/>
        </w:rPr>
        <w:t>ПОДАЦИ О ПРЕДМЕТУ ЈАВНЕ НАБАВКЕ</w:t>
      </w:r>
    </w:p>
    <w:p w:rsidR="0068296F" w:rsidRPr="007D29CF" w:rsidRDefault="0068296F" w:rsidP="0068296F">
      <w:pPr>
        <w:tabs>
          <w:tab w:val="clear" w:pos="1440"/>
          <w:tab w:val="left" w:pos="709"/>
          <w:tab w:val="left" w:pos="1080"/>
        </w:tabs>
        <w:ind w:left="990"/>
        <w:rPr>
          <w:sz w:val="20"/>
          <w:szCs w:val="20"/>
          <w:lang w:val="sr-Cyrl-CS"/>
        </w:rPr>
      </w:pPr>
    </w:p>
    <w:p w:rsidR="006D57B7" w:rsidRPr="007D29CF" w:rsidRDefault="006D57B7" w:rsidP="006D57B7">
      <w:pPr>
        <w:rPr>
          <w:sz w:val="20"/>
          <w:szCs w:val="20"/>
        </w:rPr>
      </w:pPr>
      <w:r w:rsidRPr="007D29CF">
        <w:rPr>
          <w:sz w:val="20"/>
          <w:szCs w:val="20"/>
          <w:lang w:val="sr-Cyrl-CS"/>
        </w:rPr>
        <w:t xml:space="preserve">1. </w:t>
      </w:r>
      <w:r w:rsidR="00660B90" w:rsidRPr="007D29CF">
        <w:rPr>
          <w:sz w:val="20"/>
          <w:szCs w:val="20"/>
          <w:lang w:val="sr-Cyrl-CS"/>
        </w:rPr>
        <w:t>Предмет јавне набавке су у</w:t>
      </w:r>
      <w:r w:rsidR="0068296F" w:rsidRPr="007D29CF">
        <w:rPr>
          <w:sz w:val="20"/>
          <w:szCs w:val="20"/>
          <w:lang w:val="sr-Cyrl-CS"/>
        </w:rPr>
        <w:t xml:space="preserve">слуге </w:t>
      </w:r>
      <w:r w:rsidR="0068296F" w:rsidRPr="007D29CF">
        <w:rPr>
          <w:b/>
          <w:sz w:val="20"/>
          <w:szCs w:val="20"/>
        </w:rPr>
        <w:t xml:space="preserve">– </w:t>
      </w:r>
      <w:r w:rsidRPr="007D29CF">
        <w:rPr>
          <w:sz w:val="20"/>
          <w:szCs w:val="20"/>
          <w:lang w:val="sr-Cyrl-RS"/>
        </w:rPr>
        <w:t xml:space="preserve">физичко-техничко обезбеђење и противпожарна заштита у објектима КБЦ „Бежанијска коса“ за период до </w:t>
      </w:r>
      <w:r w:rsidR="007D29CF" w:rsidRPr="007D29CF">
        <w:rPr>
          <w:sz w:val="20"/>
          <w:szCs w:val="20"/>
          <w:lang w:eastAsia="en-US"/>
        </w:rPr>
        <w:t>je</w:t>
      </w:r>
      <w:r w:rsidR="007D29CF" w:rsidRPr="007D29CF">
        <w:rPr>
          <w:sz w:val="20"/>
          <w:szCs w:val="20"/>
          <w:lang w:val="sr-Cyrl-RS" w:eastAsia="en-US"/>
        </w:rPr>
        <w:t>данаест месеци</w:t>
      </w:r>
    </w:p>
    <w:p w:rsidR="0068296F" w:rsidRPr="007D29CF" w:rsidRDefault="0068296F" w:rsidP="006D57B7">
      <w:pPr>
        <w:tabs>
          <w:tab w:val="clear" w:pos="1440"/>
          <w:tab w:val="left" w:pos="0"/>
          <w:tab w:val="left" w:pos="1080"/>
          <w:tab w:val="left" w:pos="1134"/>
        </w:tabs>
        <w:suppressAutoHyphens w:val="0"/>
        <w:ind w:left="360"/>
        <w:rPr>
          <w:sz w:val="20"/>
          <w:szCs w:val="20"/>
        </w:rPr>
      </w:pPr>
      <w:r w:rsidRPr="007D29CF">
        <w:rPr>
          <w:sz w:val="20"/>
          <w:szCs w:val="20"/>
        </w:rPr>
        <w:t xml:space="preserve">1.1. Назив и ознака из општег речника набавке: </w:t>
      </w:r>
    </w:p>
    <w:p w:rsidR="00A35924" w:rsidRPr="007D29CF" w:rsidRDefault="006D57B7" w:rsidP="00A35924">
      <w:pPr>
        <w:pStyle w:val="ListParagraph"/>
        <w:ind w:left="0"/>
        <w:rPr>
          <w:rFonts w:ascii="Times New Roman" w:hAnsi="Times New Roman"/>
          <w:sz w:val="20"/>
          <w:lang w:val="sr-Cyrl-RS"/>
        </w:rPr>
      </w:pPr>
      <w:r w:rsidRPr="007D29CF">
        <w:rPr>
          <w:rFonts w:ascii="Times New Roman" w:hAnsi="Times New Roman"/>
          <w:sz w:val="20"/>
          <w:lang w:val="en-US"/>
        </w:rPr>
        <w:t xml:space="preserve">- </w:t>
      </w:r>
      <w:r w:rsidR="005C0749" w:rsidRPr="007D29CF">
        <w:rPr>
          <w:rFonts w:ascii="Times New Roman" w:hAnsi="Times New Roman"/>
          <w:sz w:val="20"/>
          <w:lang w:val="sr-Cyrl-RS"/>
        </w:rPr>
        <w:t>Услуге обезбеђења</w:t>
      </w:r>
      <w:r w:rsidR="00A35924" w:rsidRPr="007D29CF">
        <w:rPr>
          <w:rStyle w:val="Hyperlink"/>
          <w:rFonts w:ascii="Times New Roman" w:hAnsi="Times New Roman"/>
          <w:color w:val="auto"/>
          <w:sz w:val="20"/>
          <w:u w:val="none"/>
          <w:lang w:val="sr-Cyrl-RS"/>
        </w:rPr>
        <w:t xml:space="preserve"> - </w:t>
      </w:r>
      <w:r w:rsidR="005C0749" w:rsidRPr="007D29CF">
        <w:rPr>
          <w:rStyle w:val="Hyperlink"/>
          <w:rFonts w:ascii="Times New Roman" w:hAnsi="Times New Roman"/>
          <w:color w:val="auto"/>
          <w:sz w:val="20"/>
          <w:u w:val="none"/>
          <w:lang w:val="sr-Cyrl-RS"/>
        </w:rPr>
        <w:t>79710000</w:t>
      </w:r>
    </w:p>
    <w:p w:rsidR="008019F4" w:rsidRPr="007D29CF" w:rsidRDefault="008019F4" w:rsidP="003A50A5">
      <w:pPr>
        <w:tabs>
          <w:tab w:val="left" w:pos="0"/>
        </w:tabs>
        <w:rPr>
          <w:sz w:val="20"/>
          <w:szCs w:val="20"/>
          <w:lang w:val="sr-Cyrl-RS"/>
        </w:rPr>
      </w:pPr>
      <w:r w:rsidRPr="007D29CF">
        <w:rPr>
          <w:sz w:val="20"/>
          <w:szCs w:val="20"/>
        </w:rPr>
        <w:t xml:space="preserve">2.   </w:t>
      </w:r>
      <w:r w:rsidR="0068296F" w:rsidRPr="007D29CF">
        <w:rPr>
          <w:sz w:val="20"/>
          <w:szCs w:val="20"/>
        </w:rPr>
        <w:t xml:space="preserve">Јавна набавка </w:t>
      </w:r>
      <w:r w:rsidR="00A35924" w:rsidRPr="007D29CF">
        <w:rPr>
          <w:sz w:val="20"/>
          <w:szCs w:val="20"/>
          <w:lang w:val="sr-Cyrl-RS"/>
        </w:rPr>
        <w:t>ни</w:t>
      </w:r>
      <w:r w:rsidR="0068296F" w:rsidRPr="007D29CF">
        <w:rPr>
          <w:sz w:val="20"/>
          <w:szCs w:val="20"/>
        </w:rPr>
        <w:t xml:space="preserve">је обликована </w:t>
      </w:r>
      <w:r w:rsidR="007A3653" w:rsidRPr="007D29CF">
        <w:rPr>
          <w:sz w:val="20"/>
          <w:szCs w:val="20"/>
        </w:rPr>
        <w:t>у партиј</w:t>
      </w:r>
      <w:r w:rsidR="00A35924" w:rsidRPr="007D29CF">
        <w:rPr>
          <w:sz w:val="20"/>
          <w:szCs w:val="20"/>
          <w:lang w:val="sr-Cyrl-RS"/>
        </w:rPr>
        <w:t>е</w:t>
      </w:r>
      <w:r w:rsidR="00325C36" w:rsidRPr="007D29CF">
        <w:rPr>
          <w:sz w:val="20"/>
          <w:szCs w:val="20"/>
          <w:lang w:val="sr-Cyrl-RS"/>
        </w:rPr>
        <w:t>.</w:t>
      </w:r>
    </w:p>
    <w:p w:rsidR="00396643" w:rsidRPr="007D29CF" w:rsidRDefault="00F27A38" w:rsidP="00611CA3">
      <w:pPr>
        <w:tabs>
          <w:tab w:val="left" w:pos="851"/>
        </w:tabs>
        <w:rPr>
          <w:sz w:val="20"/>
          <w:szCs w:val="20"/>
          <w:lang w:val="sr-Cyrl-RS"/>
        </w:rPr>
      </w:pPr>
      <w:r w:rsidRPr="007D29CF">
        <w:rPr>
          <w:sz w:val="20"/>
          <w:szCs w:val="20"/>
        </w:rPr>
        <w:t xml:space="preserve">      </w:t>
      </w:r>
      <w:r w:rsidRPr="007D29CF">
        <w:rPr>
          <w:sz w:val="20"/>
          <w:szCs w:val="20"/>
          <w:lang w:val="sr-Cyrl-RS"/>
        </w:rPr>
        <w:t xml:space="preserve">Процењена вредност: </w:t>
      </w:r>
      <w:r w:rsidR="00C346A3" w:rsidRPr="007D29CF">
        <w:rPr>
          <w:sz w:val="20"/>
          <w:szCs w:val="20"/>
          <w:lang w:val="sr-Cyrl-RS"/>
        </w:rPr>
        <w:t>6</w:t>
      </w:r>
      <w:r w:rsidR="005C0749" w:rsidRPr="007D29CF">
        <w:rPr>
          <w:sz w:val="20"/>
          <w:szCs w:val="20"/>
          <w:lang w:val="sr-Cyrl-RS"/>
        </w:rPr>
        <w:t>.000.000</w:t>
      </w:r>
      <w:r w:rsidRPr="007D29CF">
        <w:rPr>
          <w:sz w:val="20"/>
          <w:szCs w:val="20"/>
          <w:lang w:val="sr-Cyrl-RS"/>
        </w:rPr>
        <w:t>,00 динара без ПДВ-а</w:t>
      </w:r>
    </w:p>
    <w:p w:rsidR="00F27A38" w:rsidRPr="007D29CF" w:rsidRDefault="00F27A38" w:rsidP="00611CA3">
      <w:pPr>
        <w:tabs>
          <w:tab w:val="left" w:pos="851"/>
        </w:tabs>
        <w:rPr>
          <w:sz w:val="20"/>
          <w:szCs w:val="20"/>
          <w:lang w:val="sr-Cyrl-RS"/>
        </w:rPr>
      </w:pPr>
    </w:p>
    <w:p w:rsidR="00D95A72" w:rsidRPr="007D29CF" w:rsidRDefault="0068296F" w:rsidP="00611CA3">
      <w:pPr>
        <w:tabs>
          <w:tab w:val="left" w:pos="851"/>
        </w:tabs>
        <w:rPr>
          <w:i/>
          <w:sz w:val="20"/>
          <w:szCs w:val="20"/>
          <w:lang w:val="sr-Cyrl-RS"/>
        </w:rPr>
      </w:pPr>
      <w:r w:rsidRPr="007D29CF">
        <w:rPr>
          <w:sz w:val="20"/>
          <w:szCs w:val="20"/>
        </w:rPr>
        <w:t xml:space="preserve">3.    </w:t>
      </w:r>
      <w:r w:rsidRPr="007D29CF">
        <w:rPr>
          <w:i/>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7D29CF">
        <w:rPr>
          <w:i/>
          <w:sz w:val="20"/>
          <w:szCs w:val="20"/>
          <w:lang w:val="sr-Cyrl-RS"/>
        </w:rPr>
        <w:t>.</w:t>
      </w:r>
    </w:p>
    <w:p w:rsidR="00F74DCF" w:rsidRPr="007D29CF" w:rsidRDefault="00F74DCF" w:rsidP="00611CA3">
      <w:pPr>
        <w:tabs>
          <w:tab w:val="left" w:pos="851"/>
        </w:tabs>
        <w:rPr>
          <w:sz w:val="20"/>
          <w:szCs w:val="20"/>
          <w:lang w:val="sr-Cyrl-RS"/>
        </w:rPr>
      </w:pPr>
    </w:p>
    <w:p w:rsidR="006D57B7" w:rsidRPr="007D29CF" w:rsidRDefault="00F74DCF" w:rsidP="00611CA3">
      <w:pPr>
        <w:tabs>
          <w:tab w:val="left" w:pos="851"/>
        </w:tabs>
        <w:rPr>
          <w:b/>
          <w:i/>
          <w:sz w:val="20"/>
          <w:szCs w:val="20"/>
          <w:lang w:val="sr-Cyrl-RS"/>
        </w:rPr>
      </w:pPr>
      <w:r w:rsidRPr="007D29CF">
        <w:rPr>
          <w:i/>
          <w:sz w:val="20"/>
          <w:szCs w:val="20"/>
          <w:lang w:val="sr-Cyrl-RS"/>
        </w:rPr>
        <w:lastRenderedPageBreak/>
        <w:t xml:space="preserve">3.1. </w:t>
      </w:r>
      <w:r w:rsidRPr="007D29CF">
        <w:rPr>
          <w:b/>
          <w:i/>
          <w:sz w:val="20"/>
          <w:szCs w:val="20"/>
          <w:lang w:val="sr-Cyrl-RS"/>
        </w:rPr>
        <w:t>Т</w:t>
      </w:r>
      <w:r w:rsidRPr="007D29CF">
        <w:rPr>
          <w:b/>
          <w:i/>
          <w:sz w:val="20"/>
          <w:szCs w:val="20"/>
        </w:rPr>
        <w:t>ехничке карактеристике (спецификације), квалитет, количина и опис услуга</w:t>
      </w:r>
      <w:r w:rsidRPr="007D29CF">
        <w:rPr>
          <w:b/>
          <w:i/>
          <w:sz w:val="20"/>
          <w:szCs w:val="20"/>
          <w:lang w:val="sr-Cyrl-RS"/>
        </w:rPr>
        <w:t>:</w:t>
      </w:r>
    </w:p>
    <w:p w:rsidR="007D3424" w:rsidRPr="007D29CF" w:rsidRDefault="007D3424" w:rsidP="00611CA3">
      <w:pPr>
        <w:tabs>
          <w:tab w:val="left" w:pos="851"/>
        </w:tabs>
        <w:rPr>
          <w:sz w:val="20"/>
          <w:szCs w:val="20"/>
          <w:lang w:val="sr-Cyrl-RS"/>
        </w:rPr>
      </w:pPr>
      <w:r w:rsidRPr="007D29CF">
        <w:rPr>
          <w:sz w:val="20"/>
          <w:szCs w:val="20"/>
          <w:lang w:val="sr-Cyrl-RS"/>
        </w:rPr>
        <w:t xml:space="preserve">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w:t>
      </w:r>
      <w:r w:rsidR="00C346A3" w:rsidRPr="007D29CF">
        <w:rPr>
          <w:sz w:val="20"/>
          <w:szCs w:val="20"/>
          <w:lang w:val="sr-Cyrl-RS"/>
        </w:rPr>
        <w:t>годину дана</w:t>
      </w:r>
      <w:r w:rsidR="001A0311" w:rsidRPr="007D29CF">
        <w:rPr>
          <w:sz w:val="20"/>
          <w:szCs w:val="20"/>
          <w:lang w:val="sr-Cyrl-RS"/>
        </w:rPr>
        <w:t xml:space="preserve"> и то:</w:t>
      </w:r>
    </w:p>
    <w:p w:rsidR="001A0311" w:rsidRPr="007D29CF" w:rsidRDefault="001A0311" w:rsidP="001A0311">
      <w:pPr>
        <w:rPr>
          <w:sz w:val="20"/>
          <w:szCs w:val="20"/>
          <w:lang w:val="sr-Cyrl-RS"/>
        </w:rPr>
      </w:pPr>
      <w:r w:rsidRPr="007D29CF">
        <w:rPr>
          <w:sz w:val="20"/>
          <w:szCs w:val="20"/>
        </w:rPr>
        <w:t xml:space="preserve">- </w:t>
      </w:r>
      <w:r w:rsidRPr="007D29CF">
        <w:rPr>
          <w:sz w:val="20"/>
          <w:szCs w:val="20"/>
          <w:lang w:val="sr-Cyrl-RS"/>
        </w:rPr>
        <w:t xml:space="preserve">обезбеђење </w:t>
      </w:r>
      <w:r w:rsidRPr="007D29CF">
        <w:rPr>
          <w:sz w:val="20"/>
          <w:szCs w:val="20"/>
        </w:rPr>
        <w:t>безбедности лицима у објекту и непосредно испред објекта</w:t>
      </w:r>
      <w:r w:rsidRPr="007D29CF">
        <w:rPr>
          <w:sz w:val="20"/>
          <w:szCs w:val="20"/>
          <w:lang w:val="sr-Cyrl-RS"/>
        </w:rPr>
        <w:t xml:space="preserve"> Наручиоца;</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редован обилазак, контрола и обезбеђивање објеката</w:t>
      </w:r>
      <w:r w:rsidRPr="007D29CF">
        <w:rPr>
          <w:sz w:val="20"/>
          <w:szCs w:val="20"/>
          <w:lang w:val="sr-Cyrl-RS"/>
        </w:rPr>
        <w:t xml:space="preserve"> Наручиоца</w:t>
      </w:r>
      <w:r w:rsidRPr="007D29CF">
        <w:rPr>
          <w:sz w:val="20"/>
          <w:szCs w:val="20"/>
        </w:rPr>
        <w:t xml:space="preserve">, опреме и друге имовине у објектима </w:t>
      </w:r>
      <w:r w:rsidRPr="007D29CF">
        <w:rPr>
          <w:sz w:val="20"/>
          <w:szCs w:val="20"/>
          <w:lang w:val="sr-Cyrl-RS"/>
        </w:rPr>
        <w:t xml:space="preserve">Наручиоца </w:t>
      </w:r>
      <w:r w:rsidRPr="007D29CF">
        <w:rPr>
          <w:sz w:val="20"/>
          <w:szCs w:val="20"/>
        </w:rPr>
        <w:t>и спречавање свих активности и појава које могу угрозити редован режим рада Наручиоца;</w:t>
      </w:r>
    </w:p>
    <w:p w:rsidR="001A0311" w:rsidRPr="007D29CF" w:rsidRDefault="001A0311" w:rsidP="001A0311">
      <w:pPr>
        <w:rPr>
          <w:sz w:val="20"/>
          <w:szCs w:val="20"/>
          <w:lang w:val="sr-Cyrl-RS"/>
        </w:rPr>
      </w:pPr>
      <w:r w:rsidRPr="007D29CF">
        <w:rPr>
          <w:sz w:val="20"/>
          <w:szCs w:val="20"/>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7D29CF">
        <w:rPr>
          <w:sz w:val="20"/>
          <w:szCs w:val="20"/>
          <w:lang w:val="sr-Cyrl-RS"/>
        </w:rPr>
        <w:t xml:space="preserve"> Наручиоца;</w:t>
      </w:r>
    </w:p>
    <w:p w:rsidR="001A0311" w:rsidRPr="007D29CF" w:rsidRDefault="001A0311" w:rsidP="001A0311">
      <w:pPr>
        <w:rPr>
          <w:sz w:val="20"/>
          <w:szCs w:val="20"/>
          <w:lang w:val="sr-Cyrl-RS"/>
        </w:rPr>
      </w:pPr>
      <w:r w:rsidRPr="007D29CF">
        <w:rPr>
          <w:sz w:val="20"/>
          <w:szCs w:val="20"/>
        </w:rPr>
        <w:t>- преглед и обилазак обезбеђиваних објеката</w:t>
      </w:r>
      <w:r w:rsidRPr="007D29CF">
        <w:rPr>
          <w:sz w:val="20"/>
          <w:szCs w:val="20"/>
          <w:lang w:val="sr-Cyrl-RS"/>
        </w:rPr>
        <w:t xml:space="preserve"> Наручиоца</w:t>
      </w:r>
      <w:r w:rsidRPr="007D29CF">
        <w:rPr>
          <w:sz w:val="20"/>
          <w:szCs w:val="20"/>
        </w:rPr>
        <w:t xml:space="preserve"> у складу са Планом обезбеђења</w:t>
      </w:r>
      <w:r w:rsidRPr="007D29CF">
        <w:rPr>
          <w:sz w:val="20"/>
          <w:szCs w:val="20"/>
          <w:lang w:val="sr-Cyrl-RS"/>
        </w:rPr>
        <w:t xml:space="preserve"> и противпожарне заштите Наручиоца;</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7D29CF">
        <w:rPr>
          <w:sz w:val="20"/>
          <w:szCs w:val="20"/>
          <w:lang w:val="sr-Cyrl-RS"/>
        </w:rPr>
        <w:t>;</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xml:space="preserve">- реаговање у случају позива од стране запослених </w:t>
      </w:r>
      <w:r w:rsidRPr="007D29CF">
        <w:rPr>
          <w:sz w:val="20"/>
          <w:szCs w:val="20"/>
          <w:lang w:val="sr-Cyrl-RS"/>
        </w:rPr>
        <w:t xml:space="preserve">Наручиоца </w:t>
      </w:r>
      <w:r w:rsidRPr="007D29CF">
        <w:rPr>
          <w:sz w:val="20"/>
          <w:szCs w:val="20"/>
        </w:rPr>
        <w:t>или од стране контролно- оперативног центра у случају уочене опасности од настанка пожара</w:t>
      </w:r>
      <w:r w:rsidRPr="007D29CF">
        <w:rPr>
          <w:sz w:val="20"/>
          <w:szCs w:val="20"/>
          <w:lang w:val="sr-Cyrl-RS"/>
        </w:rPr>
        <w:t>;</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руковање апаратима,</w:t>
      </w:r>
      <w:r w:rsidRPr="007D29CF">
        <w:rPr>
          <w:sz w:val="20"/>
          <w:szCs w:val="20"/>
          <w:lang w:val="sr-Cyrl-RS"/>
        </w:rPr>
        <w:t xml:space="preserve"> с</w:t>
      </w:r>
      <w:r w:rsidRPr="007D29CF">
        <w:rPr>
          <w:sz w:val="20"/>
          <w:szCs w:val="20"/>
        </w:rPr>
        <w:t>редствима за гашење пожара</w:t>
      </w:r>
      <w:r w:rsidRPr="007D29CF">
        <w:rPr>
          <w:sz w:val="20"/>
          <w:szCs w:val="20"/>
          <w:lang w:val="sr-Cyrl-RS"/>
        </w:rPr>
        <w:t xml:space="preserve"> и противпожарном централом;</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предузимање свих превентивних мера у циљу сузбијања појава за могућност настанка пожара</w:t>
      </w:r>
      <w:r w:rsidRPr="007D29CF">
        <w:rPr>
          <w:sz w:val="20"/>
          <w:szCs w:val="20"/>
          <w:lang w:val="sr-Cyrl-RS"/>
        </w:rPr>
        <w:t>;</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xml:space="preserve">- обавештавање најближе ватрогасне јединице надлежног органа за унутрашње послове, као и руководилаца организационе јединице </w:t>
      </w:r>
      <w:r w:rsidRPr="007D29CF">
        <w:rPr>
          <w:sz w:val="20"/>
          <w:szCs w:val="20"/>
          <w:lang w:val="sr-Cyrl-RS"/>
        </w:rPr>
        <w:t>Наручиоца</w:t>
      </w:r>
      <w:r w:rsidRPr="007D29CF">
        <w:rPr>
          <w:sz w:val="20"/>
          <w:szCs w:val="20"/>
        </w:rPr>
        <w:t xml:space="preserve"> о избијања пожара и учешће у гашењу и отклањању последица пожара</w:t>
      </w:r>
      <w:r w:rsidRPr="007D29CF">
        <w:rPr>
          <w:sz w:val="20"/>
          <w:szCs w:val="20"/>
          <w:lang w:val="sr-Cyrl-RS"/>
        </w:rPr>
        <w:t>;</w:t>
      </w:r>
      <w:r w:rsidRPr="007D29CF">
        <w:rPr>
          <w:sz w:val="20"/>
          <w:szCs w:val="20"/>
        </w:rPr>
        <w:t xml:space="preserve"> </w:t>
      </w:r>
    </w:p>
    <w:p w:rsidR="001A0311" w:rsidRPr="007D29CF" w:rsidRDefault="001A0311" w:rsidP="001A0311">
      <w:pPr>
        <w:rPr>
          <w:sz w:val="20"/>
          <w:szCs w:val="20"/>
          <w:lang w:val="sr-Cyrl-RS"/>
        </w:rPr>
      </w:pPr>
      <w:r w:rsidRPr="007D29CF">
        <w:rPr>
          <w:sz w:val="20"/>
          <w:szCs w:val="20"/>
        </w:rPr>
        <w:t xml:space="preserve">- уколико </w:t>
      </w:r>
      <w:r w:rsidRPr="007D29CF">
        <w:rPr>
          <w:sz w:val="20"/>
          <w:szCs w:val="20"/>
          <w:lang w:val="sr-Cyrl-RS"/>
        </w:rPr>
        <w:t>понуђач коме буде додељен уговор</w:t>
      </w:r>
      <w:r w:rsidRPr="007D29CF">
        <w:rPr>
          <w:sz w:val="20"/>
          <w:szCs w:val="20"/>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7D29CF">
        <w:rPr>
          <w:sz w:val="20"/>
          <w:szCs w:val="20"/>
          <w:lang w:val="sr-Cyrl-RS"/>
        </w:rPr>
        <w:t>Наручиоца</w:t>
      </w:r>
      <w:r w:rsidRPr="007D29CF">
        <w:rPr>
          <w:sz w:val="20"/>
          <w:szCs w:val="20"/>
        </w:rPr>
        <w:t xml:space="preserve">, у обавези је да неодложно и хитно о истом обавести овлашћено лице </w:t>
      </w:r>
      <w:r w:rsidRPr="007D29CF">
        <w:rPr>
          <w:sz w:val="20"/>
          <w:szCs w:val="20"/>
          <w:lang w:val="sr-Cyrl-RS"/>
        </w:rPr>
        <w:t>Наручиоца</w:t>
      </w:r>
      <w:r w:rsidRPr="007D29CF">
        <w:rPr>
          <w:sz w:val="20"/>
          <w:szCs w:val="20"/>
        </w:rPr>
        <w:t>, а по потреби и МУП Р</w:t>
      </w:r>
      <w:r w:rsidRPr="007D29CF">
        <w:rPr>
          <w:sz w:val="20"/>
          <w:szCs w:val="20"/>
          <w:lang w:val="sr-Cyrl-RS"/>
        </w:rPr>
        <w:t xml:space="preserve">епублике </w:t>
      </w:r>
      <w:r w:rsidRPr="007D29CF">
        <w:rPr>
          <w:sz w:val="20"/>
          <w:szCs w:val="20"/>
        </w:rPr>
        <w:t>С</w:t>
      </w:r>
      <w:r w:rsidRPr="007D29CF">
        <w:rPr>
          <w:sz w:val="20"/>
          <w:szCs w:val="20"/>
          <w:lang w:val="sr-Cyrl-RS"/>
        </w:rPr>
        <w:t>рбије</w:t>
      </w:r>
      <w:r w:rsidRPr="007D29CF">
        <w:rPr>
          <w:sz w:val="20"/>
          <w:szCs w:val="20"/>
        </w:rPr>
        <w:t xml:space="preserve"> ради благовременог отклањања новонастале ситуације</w:t>
      </w:r>
      <w:r w:rsidRPr="007D29CF">
        <w:rPr>
          <w:sz w:val="20"/>
          <w:szCs w:val="20"/>
          <w:lang w:val="sr-Cyrl-RS"/>
        </w:rPr>
        <w:t>;</w:t>
      </w:r>
    </w:p>
    <w:p w:rsidR="00156B4A" w:rsidRPr="007D29CF" w:rsidRDefault="001A0311" w:rsidP="00E04595">
      <w:pPr>
        <w:tabs>
          <w:tab w:val="left" w:pos="567"/>
          <w:tab w:val="left" w:pos="709"/>
          <w:tab w:val="left" w:pos="990"/>
          <w:tab w:val="left" w:pos="1134"/>
        </w:tabs>
        <w:outlineLvl w:val="0"/>
        <w:rPr>
          <w:sz w:val="20"/>
          <w:szCs w:val="20"/>
          <w:lang w:val="sr-Cyrl-RS"/>
        </w:rPr>
      </w:pPr>
      <w:r w:rsidRPr="007D29CF">
        <w:rPr>
          <w:sz w:val="20"/>
          <w:szCs w:val="20"/>
          <w:lang w:val="sr-Cyrl-RS"/>
        </w:rPr>
        <w:t>- обављање других послова из домена противпровалне, противпожарне заштите и безбедности лица, имовине и пословања Наручиоца</w:t>
      </w:r>
      <w:r w:rsidR="00E04595" w:rsidRPr="007D29CF">
        <w:rPr>
          <w:sz w:val="20"/>
          <w:szCs w:val="20"/>
          <w:lang w:val="sr-Cyrl-RS"/>
        </w:rPr>
        <w:t xml:space="preserve"> уопште</w:t>
      </w:r>
      <w:r w:rsidRPr="007D29CF">
        <w:rPr>
          <w:sz w:val="20"/>
          <w:szCs w:val="20"/>
          <w:lang w:val="sr-Cyrl-RS"/>
        </w:rPr>
        <w:t>,</w:t>
      </w:r>
      <w:r w:rsidR="00E04595" w:rsidRPr="007D29CF">
        <w:rPr>
          <w:sz w:val="20"/>
          <w:szCs w:val="20"/>
          <w:lang w:val="sr-Cyrl-RS"/>
        </w:rPr>
        <w:t xml:space="preserve"> по његовом захтеву, а све у складу са важећим прописима.</w:t>
      </w:r>
      <w:r w:rsidRPr="007D29CF">
        <w:rPr>
          <w:sz w:val="20"/>
          <w:szCs w:val="20"/>
          <w:lang w:val="sr-Cyrl-RS"/>
        </w:rPr>
        <w:t xml:space="preserve"> </w:t>
      </w:r>
    </w:p>
    <w:p w:rsidR="001A0311" w:rsidRPr="007D29CF" w:rsidRDefault="001A0311" w:rsidP="001A0311">
      <w:pPr>
        <w:rPr>
          <w:sz w:val="20"/>
          <w:szCs w:val="20"/>
        </w:rPr>
      </w:pPr>
    </w:p>
    <w:p w:rsidR="00156B4A" w:rsidRPr="007D29CF" w:rsidRDefault="00156B4A" w:rsidP="00156B4A">
      <w:pPr>
        <w:tabs>
          <w:tab w:val="left" w:pos="567"/>
          <w:tab w:val="left" w:pos="709"/>
          <w:tab w:val="left" w:pos="990"/>
          <w:tab w:val="left" w:pos="1134"/>
        </w:tabs>
        <w:outlineLvl w:val="0"/>
        <w:rPr>
          <w:sz w:val="20"/>
          <w:szCs w:val="20"/>
          <w:lang w:val="sr-Cyrl-RS"/>
        </w:rPr>
      </w:pPr>
      <w:r w:rsidRPr="007D29CF">
        <w:rPr>
          <w:sz w:val="20"/>
          <w:szCs w:val="20"/>
          <w:lang w:val="sr-Cyrl-RS"/>
        </w:rPr>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593818" w:rsidRPr="007D29CF" w:rsidRDefault="00593818" w:rsidP="00593818">
      <w:pPr>
        <w:tabs>
          <w:tab w:val="left" w:pos="567"/>
          <w:tab w:val="left" w:pos="709"/>
          <w:tab w:val="left" w:pos="990"/>
          <w:tab w:val="left" w:pos="1134"/>
        </w:tabs>
        <w:outlineLvl w:val="0"/>
        <w:rPr>
          <w:b/>
          <w:sz w:val="20"/>
          <w:szCs w:val="20"/>
          <w:lang w:val="sr-Cyrl-RS"/>
        </w:rPr>
      </w:pPr>
      <w:r w:rsidRPr="007D29CF">
        <w:rPr>
          <w:b/>
          <w:sz w:val="20"/>
          <w:szCs w:val="20"/>
          <w:lang w:val="sr-Cyrl-RS"/>
        </w:rPr>
        <w:t xml:space="preserve">1. 4 службеника обезбеђења у дневној смени и то: </w:t>
      </w:r>
    </w:p>
    <w:p w:rsidR="00593818" w:rsidRPr="007D29CF" w:rsidRDefault="00593818" w:rsidP="00593818">
      <w:pPr>
        <w:tabs>
          <w:tab w:val="left" w:pos="567"/>
          <w:tab w:val="left" w:pos="709"/>
          <w:tab w:val="left" w:pos="990"/>
          <w:tab w:val="left" w:pos="1134"/>
        </w:tabs>
        <w:outlineLvl w:val="0"/>
        <w:rPr>
          <w:sz w:val="20"/>
          <w:szCs w:val="20"/>
          <w:lang w:val="sr-Cyrl-RS"/>
        </w:rPr>
      </w:pPr>
      <w:r w:rsidRPr="007D29CF">
        <w:rPr>
          <w:sz w:val="20"/>
          <w:szCs w:val="20"/>
          <w:lang w:val="sr-Cyrl-RS"/>
        </w:rPr>
        <w:t>- 1 службеник обезбеђења који ће бити ангажован на капији од 07,00 до 19,00 часова;</w:t>
      </w:r>
    </w:p>
    <w:p w:rsidR="00593818" w:rsidRPr="007D29CF" w:rsidRDefault="00593818" w:rsidP="00593818">
      <w:pPr>
        <w:tabs>
          <w:tab w:val="left" w:pos="567"/>
          <w:tab w:val="left" w:pos="709"/>
          <w:tab w:val="left" w:pos="990"/>
          <w:tab w:val="left" w:pos="1134"/>
        </w:tabs>
        <w:outlineLvl w:val="0"/>
        <w:rPr>
          <w:sz w:val="20"/>
          <w:szCs w:val="20"/>
          <w:lang w:val="sr-Cyrl-RS"/>
        </w:rPr>
      </w:pPr>
      <w:r w:rsidRPr="007D29CF">
        <w:rPr>
          <w:sz w:val="20"/>
          <w:szCs w:val="20"/>
          <w:lang w:val="sr-Cyrl-RS"/>
        </w:rPr>
        <w:t>- 1 службеник обезбеђења који ће бити ангажован на главном улазу стационара од 07,00 до 19,00 часова;</w:t>
      </w:r>
    </w:p>
    <w:p w:rsidR="00593818" w:rsidRPr="007D29CF" w:rsidRDefault="00593818" w:rsidP="00593818">
      <w:pPr>
        <w:tabs>
          <w:tab w:val="left" w:pos="567"/>
          <w:tab w:val="left" w:pos="709"/>
          <w:tab w:val="left" w:pos="990"/>
          <w:tab w:val="left" w:pos="1134"/>
        </w:tabs>
        <w:outlineLvl w:val="0"/>
        <w:rPr>
          <w:sz w:val="20"/>
          <w:szCs w:val="20"/>
          <w:lang w:val="sr-Cyrl-RS"/>
        </w:rPr>
      </w:pPr>
      <w:r w:rsidRPr="007D29CF">
        <w:rPr>
          <w:sz w:val="20"/>
          <w:szCs w:val="20"/>
          <w:lang w:val="sr-Cyrl-RS"/>
        </w:rPr>
        <w:t>- 1 службеник обезбеђења  који ће бити ангажован на улазу у хитну службу од 07,00 до 19,00 часова;</w:t>
      </w:r>
    </w:p>
    <w:p w:rsidR="00593818" w:rsidRPr="007D29CF" w:rsidRDefault="00593818" w:rsidP="00156B4A">
      <w:pPr>
        <w:tabs>
          <w:tab w:val="left" w:pos="567"/>
          <w:tab w:val="left" w:pos="709"/>
          <w:tab w:val="left" w:pos="990"/>
          <w:tab w:val="left" w:pos="1134"/>
        </w:tabs>
        <w:outlineLvl w:val="0"/>
        <w:rPr>
          <w:sz w:val="20"/>
          <w:szCs w:val="20"/>
          <w:lang w:val="sr-Cyrl-RS"/>
        </w:rPr>
      </w:pPr>
      <w:r w:rsidRPr="007D29CF">
        <w:rPr>
          <w:sz w:val="20"/>
          <w:szCs w:val="20"/>
          <w:lang w:val="sr-Cyrl-RS"/>
        </w:rPr>
        <w:t>- 1 службеник обезбеђења који ће бити ангажован на поликлиници од 07,00 до 19,00 часова.</w:t>
      </w:r>
    </w:p>
    <w:p w:rsidR="00593818" w:rsidRPr="007D29CF" w:rsidRDefault="00593818" w:rsidP="00156B4A">
      <w:pPr>
        <w:tabs>
          <w:tab w:val="left" w:pos="567"/>
          <w:tab w:val="left" w:pos="709"/>
          <w:tab w:val="left" w:pos="990"/>
          <w:tab w:val="left" w:pos="1134"/>
        </w:tabs>
        <w:outlineLvl w:val="0"/>
        <w:rPr>
          <w:sz w:val="20"/>
          <w:szCs w:val="20"/>
          <w:lang w:val="sr-Cyrl-RS"/>
        </w:rPr>
      </w:pPr>
    </w:p>
    <w:p w:rsidR="00082510" w:rsidRPr="007D29CF" w:rsidRDefault="00593818" w:rsidP="00082510">
      <w:pPr>
        <w:tabs>
          <w:tab w:val="left" w:pos="567"/>
          <w:tab w:val="left" w:pos="709"/>
          <w:tab w:val="left" w:pos="990"/>
          <w:tab w:val="left" w:pos="1134"/>
        </w:tabs>
        <w:outlineLvl w:val="0"/>
        <w:rPr>
          <w:b/>
          <w:sz w:val="20"/>
          <w:szCs w:val="20"/>
          <w:lang w:val="sr-Cyrl-RS"/>
        </w:rPr>
      </w:pPr>
      <w:r w:rsidRPr="007D29CF">
        <w:rPr>
          <w:b/>
          <w:sz w:val="20"/>
          <w:szCs w:val="20"/>
          <w:lang w:val="sr-Cyrl-RS"/>
        </w:rPr>
        <w:t>2</w:t>
      </w:r>
      <w:r w:rsidR="00082510" w:rsidRPr="007D29CF">
        <w:rPr>
          <w:b/>
          <w:sz w:val="20"/>
          <w:szCs w:val="20"/>
          <w:lang w:val="sr-Cyrl-RS"/>
        </w:rPr>
        <w:t xml:space="preserve">.  3 </w:t>
      </w:r>
      <w:r w:rsidRPr="007D29CF">
        <w:rPr>
          <w:b/>
          <w:sz w:val="20"/>
          <w:szCs w:val="20"/>
          <w:lang w:val="sr-Cyrl-RS"/>
        </w:rPr>
        <w:t>службеника</w:t>
      </w:r>
      <w:r w:rsidR="00082510" w:rsidRPr="007D29CF">
        <w:rPr>
          <w:b/>
          <w:sz w:val="20"/>
          <w:szCs w:val="20"/>
          <w:lang w:val="sr-Cyrl-RS"/>
        </w:rPr>
        <w:t xml:space="preserve"> обезбеђења у ноћној смени и то: </w:t>
      </w:r>
    </w:p>
    <w:p w:rsidR="00593818" w:rsidRPr="007D29CF" w:rsidRDefault="00082510" w:rsidP="00593818">
      <w:pPr>
        <w:tabs>
          <w:tab w:val="left" w:pos="567"/>
          <w:tab w:val="left" w:pos="709"/>
          <w:tab w:val="left" w:pos="990"/>
          <w:tab w:val="left" w:pos="1134"/>
        </w:tabs>
        <w:outlineLvl w:val="0"/>
        <w:rPr>
          <w:sz w:val="20"/>
          <w:szCs w:val="20"/>
          <w:lang w:val="sr-Cyrl-RS"/>
        </w:rPr>
      </w:pPr>
      <w:r w:rsidRPr="007D29CF">
        <w:rPr>
          <w:sz w:val="20"/>
          <w:szCs w:val="20"/>
          <w:lang w:val="sr-Cyrl-RS"/>
        </w:rPr>
        <w:t xml:space="preserve">- </w:t>
      </w:r>
      <w:r w:rsidR="00593818" w:rsidRPr="007D29CF">
        <w:rPr>
          <w:sz w:val="20"/>
          <w:szCs w:val="20"/>
          <w:lang w:val="sr-Cyrl-RS"/>
        </w:rPr>
        <w:t>2 службеника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593818" w:rsidRPr="007D29CF" w:rsidRDefault="00593818" w:rsidP="00593818">
      <w:pPr>
        <w:tabs>
          <w:tab w:val="left" w:pos="567"/>
          <w:tab w:val="left" w:pos="709"/>
          <w:tab w:val="left" w:pos="990"/>
          <w:tab w:val="left" w:pos="1134"/>
        </w:tabs>
        <w:outlineLvl w:val="0"/>
        <w:rPr>
          <w:sz w:val="20"/>
          <w:szCs w:val="20"/>
          <w:lang w:val="sr-Cyrl-RS"/>
        </w:rPr>
      </w:pPr>
      <w:r w:rsidRPr="007D29CF">
        <w:rPr>
          <w:sz w:val="20"/>
          <w:szCs w:val="20"/>
          <w:lang w:val="sr-Cyrl-RS"/>
        </w:rPr>
        <w:t>- 1 службеник обезбеђења који ће бити ангажован на улазу у хитну службу од 19,00 до 07,00 часова.</w:t>
      </w:r>
    </w:p>
    <w:p w:rsidR="00082510" w:rsidRPr="007D29CF" w:rsidRDefault="00082510" w:rsidP="00593818">
      <w:pPr>
        <w:tabs>
          <w:tab w:val="left" w:pos="567"/>
          <w:tab w:val="left" w:pos="709"/>
          <w:tab w:val="left" w:pos="990"/>
          <w:tab w:val="left" w:pos="1134"/>
        </w:tabs>
        <w:outlineLvl w:val="0"/>
        <w:rPr>
          <w:sz w:val="20"/>
          <w:szCs w:val="20"/>
          <w:lang w:val="sr-Cyrl-RS"/>
        </w:rPr>
      </w:pPr>
    </w:p>
    <w:p w:rsidR="00156B4A" w:rsidRPr="007D29CF" w:rsidRDefault="00156B4A" w:rsidP="00156B4A">
      <w:pPr>
        <w:rPr>
          <w:sz w:val="20"/>
          <w:szCs w:val="20"/>
          <w:lang w:val="sr-Cyrl-CS"/>
        </w:rPr>
      </w:pPr>
      <w:r w:rsidRPr="007D29CF">
        <w:rPr>
          <w:sz w:val="20"/>
          <w:szCs w:val="20"/>
          <w:lang w:val="sr-Cyrl-CS"/>
        </w:rPr>
        <w:t>Број радних сати на дневном нивоу: 84 сата</w:t>
      </w:r>
      <w:r w:rsidR="00E32592" w:rsidRPr="007D29CF">
        <w:rPr>
          <w:sz w:val="20"/>
          <w:szCs w:val="20"/>
          <w:lang w:val="sr-Cyrl-CS"/>
        </w:rPr>
        <w:t xml:space="preserve"> (7 радника х 12 сати)</w:t>
      </w:r>
    </w:p>
    <w:p w:rsidR="00156B4A" w:rsidRPr="007D29CF" w:rsidRDefault="00156B4A" w:rsidP="00156B4A">
      <w:pPr>
        <w:rPr>
          <w:sz w:val="20"/>
          <w:szCs w:val="20"/>
          <w:lang w:val="sr-Cyrl-CS"/>
        </w:rPr>
      </w:pPr>
      <w:r w:rsidRPr="007D29CF">
        <w:rPr>
          <w:sz w:val="20"/>
          <w:szCs w:val="20"/>
          <w:lang w:val="sr-Cyrl-CS"/>
        </w:rPr>
        <w:t xml:space="preserve">Укупан број радних сати за </w:t>
      </w:r>
      <w:r w:rsidR="00C346A3" w:rsidRPr="007D29CF">
        <w:rPr>
          <w:sz w:val="20"/>
          <w:szCs w:val="20"/>
          <w:lang w:val="sr-Cyrl-CS"/>
        </w:rPr>
        <w:t>годину дана</w:t>
      </w:r>
      <w:r w:rsidR="00E73968" w:rsidRPr="007D29CF">
        <w:rPr>
          <w:sz w:val="20"/>
          <w:szCs w:val="20"/>
          <w:lang w:val="sr-Cyrl-CS"/>
        </w:rPr>
        <w:t>, односно 3</w:t>
      </w:r>
      <w:r w:rsidR="007D29CF">
        <w:rPr>
          <w:sz w:val="20"/>
          <w:szCs w:val="20"/>
          <w:lang w:val="sr-Cyrl-CS"/>
        </w:rPr>
        <w:t>35</w:t>
      </w:r>
      <w:r w:rsidR="00E73968" w:rsidRPr="007D29CF">
        <w:rPr>
          <w:sz w:val="20"/>
          <w:szCs w:val="20"/>
          <w:lang w:val="sr-Cyrl-CS"/>
        </w:rPr>
        <w:t xml:space="preserve"> дана</w:t>
      </w:r>
      <w:r w:rsidRPr="007D29CF">
        <w:rPr>
          <w:sz w:val="20"/>
          <w:szCs w:val="20"/>
          <w:lang w:val="sr-Cyrl-CS"/>
        </w:rPr>
        <w:t xml:space="preserve">: </w:t>
      </w:r>
      <w:r w:rsidR="007D29CF">
        <w:rPr>
          <w:sz w:val="20"/>
          <w:szCs w:val="20"/>
          <w:lang w:val="sr-Cyrl-CS"/>
        </w:rPr>
        <w:t>28.140</w:t>
      </w:r>
      <w:r w:rsidRPr="007D29CF">
        <w:rPr>
          <w:sz w:val="20"/>
          <w:szCs w:val="20"/>
          <w:lang w:val="sr-Cyrl-CS"/>
        </w:rPr>
        <w:t xml:space="preserve"> сати</w:t>
      </w:r>
      <w:r w:rsidR="00E32592" w:rsidRPr="007D29CF">
        <w:rPr>
          <w:sz w:val="20"/>
          <w:szCs w:val="20"/>
          <w:lang w:val="sr-Cyrl-CS"/>
        </w:rPr>
        <w:t xml:space="preserve"> (84 сата х </w:t>
      </w:r>
      <w:r w:rsidR="00C346A3" w:rsidRPr="007D29CF">
        <w:rPr>
          <w:sz w:val="20"/>
          <w:szCs w:val="20"/>
          <w:lang w:val="sr-Cyrl-CS"/>
        </w:rPr>
        <w:t>3</w:t>
      </w:r>
      <w:r w:rsidR="007D29CF">
        <w:rPr>
          <w:sz w:val="20"/>
          <w:szCs w:val="20"/>
          <w:lang w:val="sr-Cyrl-CS"/>
        </w:rPr>
        <w:t>3</w:t>
      </w:r>
      <w:r w:rsidR="00C346A3" w:rsidRPr="007D29CF">
        <w:rPr>
          <w:sz w:val="20"/>
          <w:szCs w:val="20"/>
          <w:lang w:val="sr-Cyrl-CS"/>
        </w:rPr>
        <w:t>5</w:t>
      </w:r>
      <w:r w:rsidR="00E32592" w:rsidRPr="007D29CF">
        <w:rPr>
          <w:sz w:val="20"/>
          <w:szCs w:val="20"/>
          <w:lang w:val="sr-Cyrl-CS"/>
        </w:rPr>
        <w:t xml:space="preserve"> дана)</w:t>
      </w:r>
    </w:p>
    <w:p w:rsidR="00156B4A" w:rsidRPr="007D29CF" w:rsidRDefault="00156B4A" w:rsidP="00156B4A">
      <w:pPr>
        <w:rPr>
          <w:rFonts w:ascii="Tahoma" w:hAnsi="Tahoma" w:cs="Tahoma"/>
          <w:sz w:val="20"/>
          <w:szCs w:val="20"/>
          <w:lang w:val="sr-Cyrl-CS"/>
        </w:rPr>
      </w:pPr>
    </w:p>
    <w:p w:rsidR="00156B4A" w:rsidRPr="007D29CF" w:rsidRDefault="0091764E" w:rsidP="00156B4A">
      <w:pPr>
        <w:tabs>
          <w:tab w:val="left" w:pos="567"/>
          <w:tab w:val="left" w:pos="709"/>
          <w:tab w:val="left" w:pos="990"/>
          <w:tab w:val="left" w:pos="1134"/>
        </w:tabs>
        <w:outlineLvl w:val="0"/>
        <w:rPr>
          <w:sz w:val="20"/>
          <w:szCs w:val="20"/>
          <w:lang w:val="sr-Cyrl-RS"/>
        </w:rPr>
      </w:pPr>
      <w:r w:rsidRPr="007D29CF">
        <w:rPr>
          <w:sz w:val="20"/>
          <w:szCs w:val="20"/>
          <w:lang w:val="sr-Cyrl-RS"/>
        </w:rPr>
        <w:t>Службеници</w:t>
      </w:r>
      <w:r w:rsidR="00156B4A" w:rsidRPr="007D29CF">
        <w:rPr>
          <w:sz w:val="20"/>
          <w:szCs w:val="20"/>
          <w:lang w:val="sr-Cyrl-RS"/>
        </w:rPr>
        <w:t xml:space="preserve"> обезбеђења</w:t>
      </w:r>
      <w:r w:rsidR="00156B4A" w:rsidRPr="007D29CF">
        <w:rPr>
          <w:sz w:val="20"/>
          <w:szCs w:val="20"/>
        </w:rPr>
        <w:t xml:space="preserve"> који </w:t>
      </w:r>
      <w:r w:rsidR="006D57B7" w:rsidRPr="007D29CF">
        <w:rPr>
          <w:sz w:val="20"/>
          <w:szCs w:val="20"/>
          <w:lang w:val="sr-Cyrl-RS"/>
        </w:rPr>
        <w:t>би били</w:t>
      </w:r>
      <w:r w:rsidR="00156B4A" w:rsidRPr="007D29CF">
        <w:rPr>
          <w:sz w:val="20"/>
          <w:szCs w:val="20"/>
          <w:lang w:val="sr-Cyrl-RS"/>
        </w:rPr>
        <w:t xml:space="preserve"> </w:t>
      </w:r>
      <w:r w:rsidR="00156B4A" w:rsidRPr="007D29CF">
        <w:rPr>
          <w:sz w:val="20"/>
          <w:szCs w:val="20"/>
        </w:rPr>
        <w:t xml:space="preserve">ангажовани на пружању </w:t>
      </w:r>
      <w:r w:rsidR="00431F73" w:rsidRPr="007D29CF">
        <w:rPr>
          <w:sz w:val="20"/>
          <w:szCs w:val="20"/>
          <w:lang w:val="sr-Cyrl-RS"/>
        </w:rPr>
        <w:t xml:space="preserve">предметне </w:t>
      </w:r>
      <w:r w:rsidR="002765ED" w:rsidRPr="007D29CF">
        <w:rPr>
          <w:sz w:val="20"/>
          <w:szCs w:val="20"/>
        </w:rPr>
        <w:t>услуге</w:t>
      </w:r>
      <w:r w:rsidR="00E32592" w:rsidRPr="007D29CF">
        <w:rPr>
          <w:sz w:val="20"/>
          <w:szCs w:val="20"/>
          <w:lang w:val="sr-Cyrl-RS"/>
        </w:rPr>
        <w:t xml:space="preserve"> </w:t>
      </w:r>
      <w:r w:rsidR="00156B4A" w:rsidRPr="007D29CF">
        <w:rPr>
          <w:sz w:val="20"/>
          <w:szCs w:val="20"/>
        </w:rPr>
        <w:t>морају носити уредне, једнообразне униформе са видним обележјима</w:t>
      </w:r>
      <w:r w:rsidR="00156B4A" w:rsidRPr="007D29CF">
        <w:rPr>
          <w:sz w:val="20"/>
          <w:szCs w:val="20"/>
          <w:lang w:val="sr-Cyrl-RS"/>
        </w:rPr>
        <w:t xml:space="preserve"> фирме, видном легитимацијом са сликом, ИД бројем и именом и презименом</w:t>
      </w:r>
      <w:r w:rsidR="00E32592" w:rsidRPr="007D29CF">
        <w:rPr>
          <w:sz w:val="20"/>
          <w:szCs w:val="20"/>
          <w:lang w:val="sr-Cyrl-RS"/>
        </w:rPr>
        <w:t>. У</w:t>
      </w:r>
      <w:r w:rsidR="00156B4A" w:rsidRPr="007D29CF">
        <w:rPr>
          <w:sz w:val="20"/>
          <w:szCs w:val="20"/>
          <w:lang w:val="sr-Cyrl-CS"/>
        </w:rPr>
        <w:t xml:space="preserve">ниформа мора да по конфекцијском броју одговара конституцији </w:t>
      </w:r>
      <w:r w:rsidRPr="007D29CF">
        <w:rPr>
          <w:sz w:val="20"/>
          <w:szCs w:val="20"/>
          <w:lang w:val="sr-Cyrl-CS"/>
        </w:rPr>
        <w:t>с</w:t>
      </w:r>
      <w:r w:rsidRPr="007D29CF">
        <w:rPr>
          <w:sz w:val="20"/>
          <w:szCs w:val="20"/>
          <w:lang w:val="sr-Cyrl-RS"/>
        </w:rPr>
        <w:t>лужбенику</w:t>
      </w:r>
      <w:r w:rsidR="00156B4A" w:rsidRPr="007D29CF">
        <w:rPr>
          <w:sz w:val="20"/>
          <w:szCs w:val="20"/>
          <w:lang w:val="sr-Cyrl-CS"/>
        </w:rPr>
        <w:t xml:space="preserve"> обезбеђења. </w:t>
      </w:r>
      <w:r w:rsidRPr="007D29CF">
        <w:rPr>
          <w:sz w:val="20"/>
          <w:szCs w:val="20"/>
          <w:lang w:val="sr-Cyrl-RS"/>
        </w:rPr>
        <w:t>Службеници</w:t>
      </w:r>
      <w:r w:rsidR="00156B4A" w:rsidRPr="007D29CF">
        <w:rPr>
          <w:sz w:val="20"/>
          <w:szCs w:val="20"/>
          <w:lang w:val="sr-Cyrl-CS"/>
        </w:rPr>
        <w:t xml:space="preserve"> обезбеђења не могу носити на униформи (радном оделу) значке и слична обележја која подржавају значке или легитимације припадника МУП-а и других овлашћених службених лица.</w:t>
      </w:r>
    </w:p>
    <w:p w:rsidR="00E32592" w:rsidRPr="007D29CF" w:rsidRDefault="00E32592" w:rsidP="00156B4A">
      <w:pPr>
        <w:rPr>
          <w:sz w:val="20"/>
          <w:szCs w:val="20"/>
          <w:lang w:val="sr-Cyrl-CS"/>
        </w:rPr>
      </w:pPr>
    </w:p>
    <w:p w:rsidR="00156B4A" w:rsidRPr="007D29CF" w:rsidRDefault="0091764E" w:rsidP="00156B4A">
      <w:pPr>
        <w:rPr>
          <w:sz w:val="20"/>
          <w:szCs w:val="20"/>
          <w:lang w:val="sr-Cyrl-CS"/>
        </w:rPr>
      </w:pPr>
      <w:r w:rsidRPr="007D29CF">
        <w:rPr>
          <w:sz w:val="20"/>
          <w:szCs w:val="20"/>
          <w:lang w:val="sr-Cyrl-RS"/>
        </w:rPr>
        <w:t xml:space="preserve">Службеници </w:t>
      </w:r>
      <w:r w:rsidR="00156B4A" w:rsidRPr="007D29CF">
        <w:rPr>
          <w:sz w:val="20"/>
          <w:szCs w:val="20"/>
          <w:lang w:val="sr-Cyrl-CS"/>
        </w:rPr>
        <w:t xml:space="preserve">обезбеђења не смеју носити или уносити у простор </w:t>
      </w:r>
      <w:r w:rsidR="000101C4" w:rsidRPr="007D29CF">
        <w:rPr>
          <w:sz w:val="20"/>
          <w:szCs w:val="20"/>
          <w:lang w:val="sr-Cyrl-CS"/>
        </w:rPr>
        <w:t>Н</w:t>
      </w:r>
      <w:r w:rsidR="00156B4A" w:rsidRPr="007D29CF">
        <w:rPr>
          <w:sz w:val="20"/>
          <w:szCs w:val="20"/>
          <w:lang w:val="sr-Cyrl-CS"/>
        </w:rPr>
        <w:t>аручиоца средства за употребу си</w:t>
      </w:r>
      <w:r w:rsidRPr="007D29CF">
        <w:rPr>
          <w:sz w:val="20"/>
          <w:szCs w:val="20"/>
          <w:lang w:val="sr-Cyrl-CS"/>
        </w:rPr>
        <w:t xml:space="preserve">ле, ватрено или хладно оружје. </w:t>
      </w:r>
      <w:r w:rsidRPr="007D29CF">
        <w:rPr>
          <w:sz w:val="20"/>
          <w:szCs w:val="20"/>
          <w:lang w:val="sr-Cyrl-RS"/>
        </w:rPr>
        <w:t>Службеник</w:t>
      </w:r>
      <w:r w:rsidR="00156B4A" w:rsidRPr="007D29CF">
        <w:rPr>
          <w:sz w:val="20"/>
          <w:szCs w:val="20"/>
          <w:lang w:val="sr-Cyrl-CS"/>
        </w:rPr>
        <w:t xml:space="preserve"> обезбеђења, мора да се опходи према запосленима и пацијентима са дужним поштовањем.</w:t>
      </w:r>
    </w:p>
    <w:p w:rsidR="00E32592" w:rsidRPr="007D29CF" w:rsidRDefault="00E32592" w:rsidP="00156B4A">
      <w:pPr>
        <w:tabs>
          <w:tab w:val="left" w:pos="567"/>
          <w:tab w:val="left" w:pos="709"/>
          <w:tab w:val="left" w:pos="990"/>
          <w:tab w:val="left" w:pos="1134"/>
        </w:tabs>
        <w:outlineLvl w:val="0"/>
        <w:rPr>
          <w:sz w:val="20"/>
          <w:szCs w:val="20"/>
          <w:lang w:val="sr-Cyrl-RS"/>
        </w:rPr>
      </w:pPr>
    </w:p>
    <w:p w:rsidR="00156B4A" w:rsidRPr="007D29CF" w:rsidRDefault="00E32592" w:rsidP="00156B4A">
      <w:pPr>
        <w:tabs>
          <w:tab w:val="left" w:pos="567"/>
          <w:tab w:val="left" w:pos="709"/>
          <w:tab w:val="left" w:pos="990"/>
          <w:tab w:val="left" w:pos="1134"/>
        </w:tabs>
        <w:outlineLvl w:val="0"/>
        <w:rPr>
          <w:sz w:val="20"/>
          <w:szCs w:val="20"/>
          <w:lang w:val="sr-Cyrl-RS"/>
        </w:rPr>
      </w:pPr>
      <w:r w:rsidRPr="007D29CF">
        <w:rPr>
          <w:sz w:val="20"/>
          <w:szCs w:val="20"/>
          <w:lang w:val="sr-Cyrl-RS"/>
        </w:rPr>
        <w:t>Понуђач коме буде додељен уговор</w:t>
      </w:r>
      <w:r w:rsidR="00156B4A" w:rsidRPr="007D29CF">
        <w:rPr>
          <w:sz w:val="20"/>
          <w:szCs w:val="20"/>
          <w:lang w:val="sr-Cyrl-RS"/>
        </w:rPr>
        <w:t xml:space="preserve"> је дужан да обезбеди лице које је одговорно за координацију рада </w:t>
      </w:r>
      <w:r w:rsidRPr="007D29CF">
        <w:rPr>
          <w:sz w:val="20"/>
          <w:szCs w:val="20"/>
          <w:lang w:val="sr-Cyrl-RS"/>
        </w:rPr>
        <w:t>радник</w:t>
      </w:r>
      <w:r w:rsidR="00156B4A" w:rsidRPr="007D29CF">
        <w:rPr>
          <w:sz w:val="20"/>
          <w:szCs w:val="20"/>
          <w:lang w:val="sr-Cyrl-RS"/>
        </w:rPr>
        <w:t xml:space="preserve">а физичко-техничког обезбеђења </w:t>
      </w:r>
      <w:r w:rsidR="00156B4A" w:rsidRPr="007D29CF">
        <w:rPr>
          <w:noProof/>
          <w:sz w:val="20"/>
          <w:szCs w:val="20"/>
          <w:lang w:val="sr-Cyrl-RS"/>
        </w:rPr>
        <w:t>и противпожарне заштите</w:t>
      </w:r>
      <w:r w:rsidR="00156B4A" w:rsidRPr="007D29CF">
        <w:rPr>
          <w:sz w:val="20"/>
          <w:szCs w:val="20"/>
          <w:lang w:val="sr-Cyrl-RS"/>
        </w:rPr>
        <w:t xml:space="preserve">, у свакој смени, као и да своје процедуре у раду на објектима </w:t>
      </w:r>
      <w:r w:rsidRPr="007D29CF">
        <w:rPr>
          <w:sz w:val="20"/>
          <w:szCs w:val="20"/>
          <w:lang w:val="sr-Cyrl-RS"/>
        </w:rPr>
        <w:t>Наручиоца</w:t>
      </w:r>
      <w:r w:rsidR="00156B4A" w:rsidRPr="007D29CF">
        <w:rPr>
          <w:sz w:val="20"/>
          <w:szCs w:val="20"/>
          <w:lang w:val="sr-Cyrl-RS"/>
        </w:rPr>
        <w:t xml:space="preserve"> усклади са </w:t>
      </w:r>
      <w:r w:rsidR="00156B4A" w:rsidRPr="007D29CF">
        <w:rPr>
          <w:sz w:val="20"/>
          <w:szCs w:val="20"/>
          <w:lang w:val="sr-Cyrl-CS"/>
        </w:rPr>
        <w:t xml:space="preserve">постојећим Правилником о физичко-техничком обезбеђењу и Планом заштите од пожара </w:t>
      </w:r>
      <w:r w:rsidRPr="007D29CF">
        <w:rPr>
          <w:sz w:val="20"/>
          <w:szCs w:val="20"/>
          <w:lang w:val="sr-Cyrl-CS"/>
        </w:rPr>
        <w:t>Наручиоца</w:t>
      </w:r>
      <w:r w:rsidR="00156B4A" w:rsidRPr="007D29CF">
        <w:rPr>
          <w:sz w:val="20"/>
          <w:szCs w:val="20"/>
          <w:lang w:val="sr-Cyrl-CS"/>
        </w:rPr>
        <w:t>.</w:t>
      </w:r>
      <w:r w:rsidRPr="007D29CF">
        <w:rPr>
          <w:sz w:val="20"/>
          <w:szCs w:val="20"/>
          <w:lang w:val="sr-Cyrl-RS"/>
        </w:rPr>
        <w:t xml:space="preserve"> </w:t>
      </w:r>
      <w:r w:rsidR="0091764E" w:rsidRPr="007D29CF">
        <w:rPr>
          <w:sz w:val="20"/>
          <w:szCs w:val="20"/>
          <w:lang w:val="sr-Cyrl-RS"/>
        </w:rPr>
        <w:t>Службеници</w:t>
      </w:r>
      <w:r w:rsidRPr="007D29CF">
        <w:rPr>
          <w:sz w:val="20"/>
          <w:szCs w:val="20"/>
          <w:lang w:val="sr-Cyrl-RS"/>
        </w:rPr>
        <w:t xml:space="preserve"> </w:t>
      </w:r>
      <w:r w:rsidR="00156B4A" w:rsidRPr="007D29CF">
        <w:rPr>
          <w:sz w:val="20"/>
          <w:szCs w:val="20"/>
          <w:lang w:val="sr-Cyrl-RS"/>
        </w:rPr>
        <w:t xml:space="preserve">обезбеђења </w:t>
      </w:r>
      <w:r w:rsidRPr="007D29CF">
        <w:rPr>
          <w:sz w:val="20"/>
          <w:szCs w:val="20"/>
          <w:lang w:val="sr-Cyrl-RS"/>
        </w:rPr>
        <w:t xml:space="preserve">који буду ангажовани </w:t>
      </w:r>
      <w:r w:rsidR="00156B4A" w:rsidRPr="007D29CF">
        <w:rPr>
          <w:sz w:val="20"/>
          <w:szCs w:val="20"/>
          <w:lang w:val="sr-Cyrl-RS"/>
        </w:rPr>
        <w:t xml:space="preserve">су дужни да свој рад ускладе и координирају са захтевима стручних служби </w:t>
      </w:r>
      <w:r w:rsidRPr="007D29CF">
        <w:rPr>
          <w:sz w:val="20"/>
          <w:szCs w:val="20"/>
          <w:lang w:val="sr-Cyrl-RS"/>
        </w:rPr>
        <w:t xml:space="preserve">Наручиоца, као и </w:t>
      </w:r>
      <w:r w:rsidR="00156B4A" w:rsidRPr="007D29CF">
        <w:rPr>
          <w:sz w:val="20"/>
          <w:szCs w:val="20"/>
          <w:lang w:val="sr-Cyrl-RS"/>
        </w:rPr>
        <w:t xml:space="preserve">да изврше налог овлашћеног лица </w:t>
      </w:r>
      <w:r w:rsidRPr="007D29CF">
        <w:rPr>
          <w:sz w:val="20"/>
          <w:szCs w:val="20"/>
          <w:lang w:val="sr-Cyrl-RS"/>
        </w:rPr>
        <w:t>Наручиоца</w:t>
      </w:r>
      <w:r w:rsidR="00156B4A" w:rsidRPr="007D29CF">
        <w:rPr>
          <w:sz w:val="20"/>
          <w:szCs w:val="20"/>
          <w:lang w:val="sr-Cyrl-RS"/>
        </w:rPr>
        <w:t xml:space="preserve"> који се односи на услуге физичко-техничког обезбеђења и противпожарне заштите.</w:t>
      </w:r>
      <w:r w:rsidR="00156B4A" w:rsidRPr="007D29CF">
        <w:rPr>
          <w:sz w:val="20"/>
          <w:szCs w:val="20"/>
        </w:rPr>
        <w:t xml:space="preserve"> </w:t>
      </w:r>
    </w:p>
    <w:p w:rsidR="00E32592" w:rsidRPr="007D29CF" w:rsidRDefault="00E32592" w:rsidP="00156B4A">
      <w:pPr>
        <w:tabs>
          <w:tab w:val="left" w:pos="567"/>
          <w:tab w:val="left" w:pos="709"/>
          <w:tab w:val="left" w:pos="990"/>
          <w:tab w:val="left" w:pos="1134"/>
        </w:tabs>
        <w:outlineLvl w:val="0"/>
        <w:rPr>
          <w:sz w:val="20"/>
          <w:szCs w:val="20"/>
          <w:lang w:val="sr-Cyrl-RS"/>
        </w:rPr>
      </w:pPr>
    </w:p>
    <w:p w:rsidR="00156B4A" w:rsidRPr="007D29CF" w:rsidRDefault="0091764E" w:rsidP="00156B4A">
      <w:pPr>
        <w:tabs>
          <w:tab w:val="left" w:pos="567"/>
          <w:tab w:val="left" w:pos="709"/>
          <w:tab w:val="left" w:pos="990"/>
          <w:tab w:val="left" w:pos="1134"/>
        </w:tabs>
        <w:outlineLvl w:val="0"/>
        <w:rPr>
          <w:sz w:val="20"/>
          <w:szCs w:val="20"/>
          <w:lang w:val="sr-Cyrl-RS"/>
        </w:rPr>
      </w:pPr>
      <w:r w:rsidRPr="007D29CF">
        <w:rPr>
          <w:sz w:val="20"/>
          <w:szCs w:val="20"/>
          <w:lang w:val="sr-Cyrl-RS"/>
        </w:rPr>
        <w:lastRenderedPageBreak/>
        <w:t>Службеници</w:t>
      </w:r>
      <w:r w:rsidR="00156B4A" w:rsidRPr="007D29CF">
        <w:rPr>
          <w:sz w:val="20"/>
          <w:szCs w:val="20"/>
          <w:lang w:val="sr-Cyrl-RS"/>
        </w:rPr>
        <w:t xml:space="preserve"> обезбеђења </w:t>
      </w:r>
      <w:r w:rsidR="00E32592" w:rsidRPr="007D29CF">
        <w:rPr>
          <w:sz w:val="20"/>
          <w:szCs w:val="20"/>
          <w:lang w:val="sr-Cyrl-RS"/>
        </w:rPr>
        <w:t xml:space="preserve">који буду ангажовани дужни су да </w:t>
      </w:r>
      <w:r w:rsidR="00156B4A" w:rsidRPr="007D29CF">
        <w:rPr>
          <w:sz w:val="20"/>
          <w:szCs w:val="20"/>
          <w:lang w:val="sr-Cyrl-RS"/>
        </w:rPr>
        <w:t xml:space="preserve">уредно воде дневнике рада и свеске запажања које ће обавезно свакодневно давати на увид овлашћеном лицу </w:t>
      </w:r>
      <w:r w:rsidR="00E32592" w:rsidRPr="007D29CF">
        <w:rPr>
          <w:sz w:val="20"/>
          <w:szCs w:val="20"/>
          <w:lang w:val="sr-Cyrl-RS"/>
        </w:rPr>
        <w:t>Наручиоца</w:t>
      </w:r>
      <w:r w:rsidR="00156B4A" w:rsidRPr="007D29CF">
        <w:rPr>
          <w:sz w:val="20"/>
          <w:szCs w:val="20"/>
          <w:lang w:val="sr-Cyrl-RS"/>
        </w:rPr>
        <w:t>, а који ће исте оверавати својим потписом.</w:t>
      </w:r>
    </w:p>
    <w:p w:rsidR="00156B4A" w:rsidRPr="007D29CF" w:rsidRDefault="00156B4A" w:rsidP="00156B4A">
      <w:pPr>
        <w:tabs>
          <w:tab w:val="left" w:pos="567"/>
          <w:tab w:val="left" w:pos="709"/>
          <w:tab w:val="left" w:pos="990"/>
          <w:tab w:val="left" w:pos="1134"/>
        </w:tabs>
        <w:ind w:left="990" w:hanging="990"/>
        <w:outlineLvl w:val="0"/>
        <w:rPr>
          <w:rFonts w:ascii="Tahoma" w:hAnsi="Tahoma" w:cs="Tahoma"/>
          <w:noProof/>
          <w:sz w:val="20"/>
          <w:szCs w:val="20"/>
          <w:lang w:val="sr-Cyrl-RS"/>
        </w:rPr>
      </w:pPr>
      <w:r w:rsidRPr="007D29CF">
        <w:rPr>
          <w:rFonts w:ascii="Tahoma" w:hAnsi="Tahoma" w:cs="Tahoma"/>
          <w:noProof/>
          <w:sz w:val="20"/>
          <w:szCs w:val="20"/>
          <w:lang w:val="sr-Cyrl-RS"/>
        </w:rPr>
        <w:tab/>
      </w:r>
    </w:p>
    <w:p w:rsidR="001A0311" w:rsidRPr="007D29CF" w:rsidRDefault="001A0311" w:rsidP="001A0311">
      <w:pPr>
        <w:rPr>
          <w:sz w:val="20"/>
          <w:szCs w:val="20"/>
          <w:lang w:val="sr-Cyrl-RS"/>
        </w:rPr>
      </w:pPr>
      <w:r w:rsidRPr="007D29CF">
        <w:rPr>
          <w:sz w:val="20"/>
          <w:szCs w:val="20"/>
        </w:rPr>
        <w:t xml:space="preserve">Током пружања услуге, начин рада, подаци о овлашћеним лицима </w:t>
      </w:r>
      <w:r w:rsidR="000101C4" w:rsidRPr="007D29CF">
        <w:rPr>
          <w:sz w:val="20"/>
          <w:szCs w:val="20"/>
          <w:lang w:val="sr-Cyrl-RS"/>
        </w:rPr>
        <w:t>понуђача коме буде додељен уговор</w:t>
      </w:r>
      <w:r w:rsidRPr="007D29CF">
        <w:rPr>
          <w:sz w:val="20"/>
          <w:szCs w:val="20"/>
        </w:rPr>
        <w:t xml:space="preserve"> и </w:t>
      </w:r>
      <w:r w:rsidR="000101C4" w:rsidRPr="007D29CF">
        <w:rPr>
          <w:sz w:val="20"/>
          <w:szCs w:val="20"/>
          <w:lang w:val="sr-Cyrl-RS"/>
        </w:rPr>
        <w:t>Наручиоца,</w:t>
      </w:r>
      <w:r w:rsidRPr="007D29CF">
        <w:rPr>
          <w:sz w:val="20"/>
          <w:szCs w:val="20"/>
        </w:rPr>
        <w:t xml:space="preserve"> која ће координирати </w:t>
      </w:r>
      <w:r w:rsidR="000101C4" w:rsidRPr="007D29CF">
        <w:rPr>
          <w:sz w:val="20"/>
          <w:szCs w:val="20"/>
          <w:lang w:val="sr-Cyrl-RS"/>
        </w:rPr>
        <w:t xml:space="preserve">у вези са </w:t>
      </w:r>
      <w:r w:rsidRPr="007D29CF">
        <w:rPr>
          <w:sz w:val="20"/>
          <w:szCs w:val="20"/>
        </w:rPr>
        <w:t>реализациј</w:t>
      </w:r>
      <w:r w:rsidR="000101C4" w:rsidRPr="007D29CF">
        <w:rPr>
          <w:sz w:val="20"/>
          <w:szCs w:val="20"/>
          <w:lang w:val="sr-Cyrl-RS"/>
        </w:rPr>
        <w:t>ом у</w:t>
      </w:r>
      <w:r w:rsidRPr="007D29CF">
        <w:rPr>
          <w:sz w:val="20"/>
          <w:szCs w:val="20"/>
        </w:rPr>
        <w:t>говора, начин</w:t>
      </w:r>
      <w:r w:rsidR="000101C4" w:rsidRPr="007D29CF">
        <w:rPr>
          <w:sz w:val="20"/>
          <w:szCs w:val="20"/>
          <w:lang w:val="sr-Cyrl-RS"/>
        </w:rPr>
        <w:t>ом</w:t>
      </w:r>
      <w:r w:rsidRPr="007D29CF">
        <w:rPr>
          <w:sz w:val="20"/>
          <w:szCs w:val="20"/>
        </w:rPr>
        <w:t xml:space="preserve"> обавештавања и комуницирања између овлашћених лица </w:t>
      </w:r>
      <w:r w:rsidR="000101C4" w:rsidRPr="007D29CF">
        <w:rPr>
          <w:sz w:val="20"/>
          <w:szCs w:val="20"/>
          <w:lang w:val="sr-Cyrl-RS"/>
        </w:rPr>
        <w:t xml:space="preserve">понуђача коме буде додељен уговор </w:t>
      </w:r>
      <w:r w:rsidRPr="007D29CF">
        <w:rPr>
          <w:sz w:val="20"/>
          <w:szCs w:val="20"/>
        </w:rPr>
        <w:t xml:space="preserve">и </w:t>
      </w:r>
      <w:r w:rsidR="000101C4" w:rsidRPr="007D29CF">
        <w:rPr>
          <w:sz w:val="20"/>
          <w:szCs w:val="20"/>
          <w:lang w:val="sr-Cyrl-RS"/>
        </w:rPr>
        <w:t>Наручиоца</w:t>
      </w:r>
      <w:r w:rsidRPr="007D29CF">
        <w:rPr>
          <w:sz w:val="20"/>
          <w:szCs w:val="20"/>
        </w:rPr>
        <w:t>, биће регулисани Протоколом који мора бити потписан од стране овлашћен</w:t>
      </w:r>
      <w:r w:rsidR="000101C4" w:rsidRPr="007D29CF">
        <w:rPr>
          <w:sz w:val="20"/>
          <w:szCs w:val="20"/>
          <w:lang w:val="sr-Cyrl-RS"/>
        </w:rPr>
        <w:t>их</w:t>
      </w:r>
      <w:r w:rsidR="000101C4" w:rsidRPr="007D29CF">
        <w:rPr>
          <w:sz w:val="20"/>
          <w:szCs w:val="20"/>
        </w:rPr>
        <w:t xml:space="preserve"> лица </w:t>
      </w:r>
      <w:r w:rsidR="000101C4" w:rsidRPr="007D29CF">
        <w:rPr>
          <w:sz w:val="20"/>
          <w:szCs w:val="20"/>
          <w:lang w:val="sr-Cyrl-RS"/>
        </w:rPr>
        <w:t xml:space="preserve">понуђача коме буде додељен уговор </w:t>
      </w:r>
      <w:r w:rsidR="000101C4" w:rsidRPr="007D29CF">
        <w:rPr>
          <w:sz w:val="20"/>
          <w:szCs w:val="20"/>
        </w:rPr>
        <w:t xml:space="preserve">и </w:t>
      </w:r>
      <w:r w:rsidR="000101C4" w:rsidRPr="007D29CF">
        <w:rPr>
          <w:sz w:val="20"/>
          <w:szCs w:val="20"/>
          <w:lang w:val="sr-Cyrl-RS"/>
        </w:rPr>
        <w:t>Наручиоца</w:t>
      </w:r>
      <w:r w:rsidRPr="007D29CF">
        <w:rPr>
          <w:sz w:val="20"/>
          <w:szCs w:val="20"/>
        </w:rPr>
        <w:t xml:space="preserve">. </w:t>
      </w:r>
      <w:r w:rsidRPr="007D29CF">
        <w:rPr>
          <w:sz w:val="20"/>
          <w:szCs w:val="20"/>
          <w:lang w:val="sr-Cyrl-RS"/>
        </w:rPr>
        <w:t>Протоколом ће бити прецизирани и начин рада, бројеви телефона, телефакса Контролно-оперативног центра у Београду, е-mail адресе и други подаци који су од значаја за пружање</w:t>
      </w:r>
      <w:r w:rsidR="000101C4" w:rsidRPr="007D29CF">
        <w:rPr>
          <w:sz w:val="20"/>
          <w:szCs w:val="20"/>
          <w:lang w:val="sr-Cyrl-RS"/>
        </w:rPr>
        <w:t xml:space="preserve"> предметне</w:t>
      </w:r>
      <w:r w:rsidRPr="007D29CF">
        <w:rPr>
          <w:sz w:val="20"/>
          <w:szCs w:val="20"/>
          <w:lang w:val="sr-Cyrl-RS"/>
        </w:rPr>
        <w:t xml:space="preserve"> услуге. </w:t>
      </w:r>
    </w:p>
    <w:p w:rsidR="003F7833" w:rsidRPr="007D29CF" w:rsidRDefault="001A0311" w:rsidP="00F74DCF">
      <w:pPr>
        <w:tabs>
          <w:tab w:val="left" w:pos="567"/>
          <w:tab w:val="left" w:pos="709"/>
          <w:tab w:val="left" w:pos="990"/>
          <w:tab w:val="left" w:pos="1134"/>
        </w:tabs>
        <w:outlineLvl w:val="0"/>
        <w:rPr>
          <w:rFonts w:ascii="Tahoma" w:hAnsi="Tahoma" w:cs="Tahoma"/>
          <w:sz w:val="20"/>
          <w:szCs w:val="20"/>
          <w:lang w:val="sr-Cyrl-RS"/>
        </w:rPr>
      </w:pPr>
      <w:r w:rsidRPr="007D29CF">
        <w:rPr>
          <w:rFonts w:ascii="Tahoma" w:hAnsi="Tahoma" w:cs="Tahoma"/>
          <w:sz w:val="20"/>
          <w:szCs w:val="20"/>
          <w:lang w:val="sr-Cyrl-RS"/>
        </w:rPr>
        <w:t xml:space="preserve">          </w:t>
      </w:r>
    </w:p>
    <w:p w:rsidR="00D626E3" w:rsidRPr="007D29CF"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7D29CF">
        <w:rPr>
          <w:rFonts w:eastAsia="Calibri"/>
          <w:bCs/>
          <w:color w:val="000000"/>
          <w:sz w:val="20"/>
          <w:szCs w:val="20"/>
          <w:lang w:eastAsia="en-US"/>
        </w:rPr>
        <w:t>3.</w:t>
      </w:r>
      <w:r w:rsidR="00D626E3" w:rsidRPr="007D29CF">
        <w:rPr>
          <w:rFonts w:eastAsia="Calibri"/>
          <w:bCs/>
          <w:color w:val="000000"/>
          <w:sz w:val="20"/>
          <w:szCs w:val="20"/>
          <w:lang w:eastAsia="en-US"/>
        </w:rPr>
        <w:t xml:space="preserve">2. </w:t>
      </w:r>
      <w:r w:rsidR="00D626E3" w:rsidRPr="007D29CF">
        <w:rPr>
          <w:rFonts w:eastAsia="Calibri"/>
          <w:b/>
          <w:bCs/>
          <w:i/>
          <w:color w:val="000000"/>
          <w:sz w:val="20"/>
          <w:szCs w:val="20"/>
          <w:lang w:eastAsia="en-US"/>
        </w:rPr>
        <w:t>Начин спровођења контроле</w:t>
      </w:r>
      <w:r w:rsidR="00D626E3" w:rsidRPr="007D29CF">
        <w:rPr>
          <w:rFonts w:eastAsia="Calibri"/>
          <w:bCs/>
          <w:color w:val="000000"/>
          <w:sz w:val="20"/>
          <w:szCs w:val="20"/>
          <w:lang w:eastAsia="en-US"/>
        </w:rPr>
        <w:t xml:space="preserve">: Контролу </w:t>
      </w:r>
      <w:r w:rsidR="00AD6719" w:rsidRPr="007D29CF">
        <w:rPr>
          <w:rFonts w:eastAsia="Calibri"/>
          <w:bCs/>
          <w:color w:val="000000"/>
          <w:sz w:val="20"/>
          <w:szCs w:val="20"/>
          <w:lang w:eastAsia="en-US"/>
        </w:rPr>
        <w:t xml:space="preserve">извршених услуга </w:t>
      </w:r>
      <w:r w:rsidR="003F7833" w:rsidRPr="007D29CF">
        <w:rPr>
          <w:rFonts w:eastAsia="Calibri"/>
          <w:bCs/>
          <w:color w:val="000000"/>
          <w:sz w:val="20"/>
          <w:szCs w:val="20"/>
          <w:lang w:eastAsia="en-US"/>
        </w:rPr>
        <w:t>обављају стручне службе наручиоца</w:t>
      </w:r>
      <w:r w:rsidR="00D626E3" w:rsidRPr="007D29CF">
        <w:rPr>
          <w:rFonts w:eastAsia="Calibri"/>
          <w:bCs/>
          <w:color w:val="000000"/>
          <w:sz w:val="20"/>
          <w:szCs w:val="20"/>
          <w:lang w:eastAsia="en-US"/>
        </w:rPr>
        <w:t>.</w:t>
      </w:r>
    </w:p>
    <w:p w:rsidR="003F7833" w:rsidRPr="007D29CF" w:rsidRDefault="007F1683" w:rsidP="003F7833">
      <w:pPr>
        <w:pStyle w:val="Default"/>
        <w:jc w:val="both"/>
        <w:rPr>
          <w:bCs/>
          <w:sz w:val="20"/>
          <w:szCs w:val="20"/>
          <w:lang w:val="sr-Cyrl-RS"/>
        </w:rPr>
      </w:pPr>
      <w:r w:rsidRPr="007D29CF">
        <w:rPr>
          <w:sz w:val="20"/>
          <w:szCs w:val="20"/>
        </w:rPr>
        <w:t>3.</w:t>
      </w:r>
      <w:r w:rsidR="00D626E3" w:rsidRPr="007D29CF">
        <w:rPr>
          <w:sz w:val="20"/>
          <w:szCs w:val="20"/>
        </w:rPr>
        <w:t>3.</w:t>
      </w:r>
      <w:r w:rsidR="00D626E3" w:rsidRPr="007D29CF">
        <w:rPr>
          <w:rStyle w:val="Heading3Char"/>
          <w:rFonts w:ascii="Times New Roman" w:eastAsia="Calibri" w:hAnsi="Times New Roman"/>
          <w:i/>
          <w:sz w:val="20"/>
          <w:szCs w:val="20"/>
        </w:rPr>
        <w:t xml:space="preserve">Место </w:t>
      </w:r>
      <w:r w:rsidR="00E95473" w:rsidRPr="007D29CF">
        <w:rPr>
          <w:rStyle w:val="Heading3Char"/>
          <w:rFonts w:ascii="Times New Roman" w:eastAsia="Calibri" w:hAnsi="Times New Roman"/>
          <w:i/>
          <w:sz w:val="20"/>
          <w:szCs w:val="20"/>
        </w:rPr>
        <w:t>и рок извршења уговора</w:t>
      </w:r>
      <w:r w:rsidR="00D626E3" w:rsidRPr="007D29CF">
        <w:rPr>
          <w:sz w:val="20"/>
          <w:szCs w:val="20"/>
        </w:rPr>
        <w:t xml:space="preserve">: </w:t>
      </w:r>
      <w:r w:rsidR="003F7833" w:rsidRPr="007D29CF">
        <w:rPr>
          <w:bCs/>
          <w:sz w:val="20"/>
          <w:szCs w:val="20"/>
        </w:rPr>
        <w:t>Услуге се извршавају у објектима и болничком кругу КБЦ „Бежанијска коса“ према распореду из спецификације услуга</w:t>
      </w:r>
      <w:r w:rsidR="003F7833" w:rsidRPr="007D29CF">
        <w:rPr>
          <w:bCs/>
          <w:sz w:val="20"/>
          <w:szCs w:val="20"/>
          <w:lang w:val="sr-Cyrl-RS"/>
        </w:rPr>
        <w:t>,</w:t>
      </w:r>
      <w:r w:rsidR="00F74DCF" w:rsidRPr="007D29CF">
        <w:rPr>
          <w:bCs/>
          <w:sz w:val="20"/>
          <w:szCs w:val="20"/>
          <w:lang w:val="sr-Cyrl-RS"/>
        </w:rPr>
        <w:t xml:space="preserve"> </w:t>
      </w:r>
      <w:r w:rsidR="003F7833" w:rsidRPr="007D29CF">
        <w:rPr>
          <w:bCs/>
          <w:sz w:val="20"/>
          <w:szCs w:val="20"/>
          <w:lang w:val="sr-Cyrl-RS"/>
        </w:rPr>
        <w:t xml:space="preserve">Закону о приватном обезбеђењу, </w:t>
      </w:r>
      <w:r w:rsidR="003F7833" w:rsidRPr="007D29CF">
        <w:rPr>
          <w:bCs/>
          <w:sz w:val="20"/>
          <w:szCs w:val="20"/>
        </w:rPr>
        <w:t xml:space="preserve">Правилнику о </w:t>
      </w:r>
      <w:r w:rsidR="003F7833" w:rsidRPr="007D29CF">
        <w:rPr>
          <w:bCs/>
          <w:sz w:val="20"/>
          <w:szCs w:val="20"/>
          <w:lang w:val="sr-Cyrl-RS"/>
        </w:rPr>
        <w:t xml:space="preserve">физичко- техничком </w:t>
      </w:r>
      <w:r w:rsidR="003F7833" w:rsidRPr="007D29CF">
        <w:rPr>
          <w:bCs/>
          <w:sz w:val="20"/>
          <w:szCs w:val="20"/>
        </w:rPr>
        <w:t xml:space="preserve">обезбеђењу </w:t>
      </w:r>
      <w:r w:rsidR="00F74DCF" w:rsidRPr="007D29CF">
        <w:rPr>
          <w:bCs/>
          <w:sz w:val="20"/>
          <w:szCs w:val="20"/>
          <w:lang w:val="sr-Cyrl-RS"/>
        </w:rPr>
        <w:t>Н</w:t>
      </w:r>
      <w:r w:rsidR="003F7833" w:rsidRPr="007D29CF">
        <w:rPr>
          <w:bCs/>
          <w:sz w:val="20"/>
          <w:szCs w:val="20"/>
        </w:rPr>
        <w:t>аручиоца</w:t>
      </w:r>
      <w:r w:rsidR="003F7833" w:rsidRPr="007D29CF">
        <w:rPr>
          <w:bCs/>
          <w:sz w:val="20"/>
          <w:szCs w:val="20"/>
          <w:lang w:val="sr-Cyrl-RS"/>
        </w:rPr>
        <w:t>, Плану заштите од пожара и Протоколу</w:t>
      </w:r>
      <w:r w:rsidR="003F7833" w:rsidRPr="007D29CF">
        <w:rPr>
          <w:bCs/>
          <w:sz w:val="20"/>
          <w:szCs w:val="20"/>
        </w:rPr>
        <w:t>.</w:t>
      </w:r>
    </w:p>
    <w:p w:rsidR="00F74DCF" w:rsidRPr="007D29CF" w:rsidRDefault="00F74DCF" w:rsidP="003F7833">
      <w:pPr>
        <w:pStyle w:val="Default"/>
        <w:jc w:val="both"/>
        <w:rPr>
          <w:bCs/>
          <w:sz w:val="20"/>
          <w:szCs w:val="20"/>
          <w:lang w:val="sr-Cyrl-RS"/>
        </w:rPr>
      </w:pPr>
      <w:r w:rsidRPr="007D29CF">
        <w:rPr>
          <w:bCs/>
          <w:sz w:val="20"/>
          <w:szCs w:val="20"/>
          <w:lang w:val="sr-Cyrl-RS"/>
        </w:rPr>
        <w:t xml:space="preserve">Рок пружања услуге је </w:t>
      </w:r>
      <w:r w:rsidR="00C346A3" w:rsidRPr="007D29CF">
        <w:rPr>
          <w:bCs/>
          <w:sz w:val="20"/>
          <w:szCs w:val="20"/>
          <w:lang w:val="sr-Cyrl-RS"/>
        </w:rPr>
        <w:t>годину дана</w:t>
      </w:r>
      <w:r w:rsidRPr="007D29CF">
        <w:rPr>
          <w:bCs/>
          <w:sz w:val="20"/>
          <w:szCs w:val="20"/>
          <w:lang w:val="sr-Cyrl-RS"/>
        </w:rPr>
        <w:t>.</w:t>
      </w:r>
    </w:p>
    <w:p w:rsidR="00E95473" w:rsidRPr="007D29CF" w:rsidRDefault="007F1683" w:rsidP="003F7833">
      <w:pPr>
        <w:pStyle w:val="Default"/>
        <w:jc w:val="both"/>
        <w:rPr>
          <w:sz w:val="20"/>
          <w:szCs w:val="20"/>
        </w:rPr>
      </w:pPr>
      <w:r w:rsidRPr="007D29CF">
        <w:rPr>
          <w:sz w:val="20"/>
          <w:szCs w:val="20"/>
        </w:rPr>
        <w:t>3.</w:t>
      </w:r>
      <w:r w:rsidR="00FF60A1" w:rsidRPr="007D29CF">
        <w:rPr>
          <w:sz w:val="20"/>
          <w:szCs w:val="20"/>
        </w:rPr>
        <w:t xml:space="preserve">4. </w:t>
      </w:r>
      <w:r w:rsidR="00FF60A1" w:rsidRPr="007D29CF">
        <w:rPr>
          <w:b/>
          <w:i/>
          <w:sz w:val="20"/>
          <w:szCs w:val="20"/>
        </w:rPr>
        <w:t>Захтеви у погледу квалитета предмета набавке</w:t>
      </w:r>
      <w:r w:rsidR="00877C0F" w:rsidRPr="007D29CF">
        <w:rPr>
          <w:sz w:val="20"/>
          <w:szCs w:val="20"/>
        </w:rPr>
        <w:t>:</w:t>
      </w:r>
    </w:p>
    <w:p w:rsidR="001D7BC6" w:rsidRPr="007D29CF" w:rsidRDefault="001D7BC6" w:rsidP="001D7BC6">
      <w:pPr>
        <w:pStyle w:val="Default"/>
        <w:jc w:val="both"/>
        <w:rPr>
          <w:color w:val="auto"/>
          <w:sz w:val="20"/>
          <w:szCs w:val="20"/>
          <w:lang w:val="sr-Cyrl-RS"/>
        </w:rPr>
      </w:pPr>
      <w:r w:rsidRPr="007D29CF">
        <w:rPr>
          <w:bCs/>
          <w:color w:val="auto"/>
          <w:sz w:val="20"/>
          <w:szCs w:val="20"/>
        </w:rPr>
        <w:t>Понуђач коме буде додељен уговор мора у</w:t>
      </w:r>
      <w:r w:rsidR="00AD6719" w:rsidRPr="007D29CF">
        <w:rPr>
          <w:bCs/>
          <w:color w:val="auto"/>
          <w:sz w:val="20"/>
          <w:szCs w:val="20"/>
        </w:rPr>
        <w:t>слуг</w:t>
      </w:r>
      <w:r w:rsidRPr="007D29CF">
        <w:rPr>
          <w:bCs/>
          <w:color w:val="auto"/>
          <w:sz w:val="20"/>
          <w:szCs w:val="20"/>
        </w:rPr>
        <w:t>е које су предмет набавке</w:t>
      </w:r>
      <w:r w:rsidR="0071496D" w:rsidRPr="007D29CF">
        <w:rPr>
          <w:bCs/>
          <w:color w:val="auto"/>
          <w:sz w:val="20"/>
          <w:szCs w:val="20"/>
          <w:lang w:val="sr-Cyrl-RS"/>
        </w:rPr>
        <w:t xml:space="preserve"> </w:t>
      </w:r>
      <w:r w:rsidRPr="007D29CF">
        <w:rPr>
          <w:color w:val="auto"/>
          <w:sz w:val="20"/>
          <w:szCs w:val="20"/>
        </w:rPr>
        <w:t>извршити са дужном пажњом поштујући правила струке</w:t>
      </w:r>
      <w:r w:rsidR="00D95A72" w:rsidRPr="007D29CF">
        <w:rPr>
          <w:color w:val="auto"/>
          <w:sz w:val="20"/>
          <w:szCs w:val="20"/>
          <w:lang w:val="sr-Cyrl-RS"/>
        </w:rPr>
        <w:t>.</w:t>
      </w:r>
    </w:p>
    <w:p w:rsidR="00611CA3" w:rsidRPr="007D29CF" w:rsidRDefault="00611CA3" w:rsidP="00AD6869">
      <w:pPr>
        <w:tabs>
          <w:tab w:val="clear" w:pos="1440"/>
        </w:tabs>
        <w:suppressAutoHyphens w:val="0"/>
        <w:autoSpaceDE w:val="0"/>
        <w:autoSpaceDN w:val="0"/>
        <w:adjustRightInd w:val="0"/>
        <w:rPr>
          <w:rFonts w:eastAsia="Calibri"/>
          <w:bCs/>
          <w:color w:val="000000"/>
          <w:sz w:val="20"/>
          <w:szCs w:val="20"/>
          <w:lang w:eastAsia="en-US"/>
        </w:rPr>
      </w:pPr>
    </w:p>
    <w:p w:rsidR="007301C7" w:rsidRPr="007D29CF" w:rsidRDefault="00D626E3" w:rsidP="009B5E3C">
      <w:pPr>
        <w:pStyle w:val="Heading3"/>
        <w:jc w:val="center"/>
        <w:rPr>
          <w:iCs/>
          <w:sz w:val="20"/>
          <w:szCs w:val="20"/>
        </w:rPr>
      </w:pPr>
      <w:bookmarkStart w:id="28" w:name="_Toc372499441"/>
      <w:bookmarkStart w:id="29" w:name="_Toc417377459"/>
      <w:r w:rsidRPr="007D29CF">
        <w:rPr>
          <w:rStyle w:val="Heading5Char"/>
          <w:rFonts w:ascii="Times New Roman" w:hAnsi="Times New Roman"/>
          <w:color w:val="auto"/>
          <w:sz w:val="20"/>
          <w:szCs w:val="20"/>
        </w:rPr>
        <w:t>I</w:t>
      </w:r>
      <w:r w:rsidR="00C51469" w:rsidRPr="007D29CF">
        <w:rPr>
          <w:rStyle w:val="Heading5Char"/>
          <w:rFonts w:ascii="Times New Roman" w:hAnsi="Times New Roman"/>
          <w:color w:val="auto"/>
          <w:sz w:val="20"/>
          <w:szCs w:val="20"/>
        </w:rPr>
        <w:t>II</w:t>
      </w:r>
      <w:bookmarkEnd w:id="28"/>
      <w:bookmarkEnd w:id="29"/>
      <w:r w:rsidR="0071496D" w:rsidRPr="007D29CF">
        <w:rPr>
          <w:rStyle w:val="Heading5Char"/>
          <w:rFonts w:ascii="Times New Roman" w:hAnsi="Times New Roman"/>
          <w:color w:val="auto"/>
          <w:sz w:val="20"/>
          <w:szCs w:val="20"/>
          <w:lang w:val="sr-Cyrl-RS"/>
        </w:rPr>
        <w:t xml:space="preserve"> </w:t>
      </w:r>
      <w:r w:rsidR="007301C7" w:rsidRPr="007D29CF">
        <w:rPr>
          <w:rFonts w:ascii="Times New Roman" w:eastAsiaTheme="majorEastAsia" w:hAnsi="Times New Roman"/>
          <w:sz w:val="20"/>
          <w:szCs w:val="20"/>
        </w:rPr>
        <w:t xml:space="preserve">УСЛОВИ ЗА УЧЕШЋЕ У ПОСТУПКУ ЈАВНЕ НАБАВКЕ ИЗ ЧЛАНА 75. </w:t>
      </w:r>
      <w:r w:rsidR="00D17263" w:rsidRPr="007D29CF">
        <w:rPr>
          <w:rFonts w:ascii="Times New Roman" w:eastAsiaTheme="majorEastAsia" w:hAnsi="Times New Roman"/>
          <w:sz w:val="20"/>
          <w:szCs w:val="20"/>
        </w:rPr>
        <w:t xml:space="preserve">И 76. </w:t>
      </w:r>
      <w:r w:rsidR="007301C7" w:rsidRPr="007D29CF">
        <w:rPr>
          <w:rFonts w:ascii="Times New Roman" w:eastAsiaTheme="majorEastAsia" w:hAnsi="Times New Roman"/>
          <w:sz w:val="20"/>
          <w:szCs w:val="20"/>
        </w:rPr>
        <w:t>ЗЈН И УПУТСТВО КАКО СЕ ДОКАЗУЈЕ ИСПУЊЕНОСТ ТИХ УСЛОВА</w:t>
      </w:r>
    </w:p>
    <w:p w:rsidR="007F1683" w:rsidRPr="007D29CF" w:rsidRDefault="007F1683" w:rsidP="007301C7">
      <w:pPr>
        <w:pStyle w:val="Heading3"/>
        <w:rPr>
          <w:rFonts w:ascii="Times New Roman" w:hAnsi="Times New Roman"/>
          <w:b w:val="0"/>
          <w:iCs/>
          <w:sz w:val="20"/>
          <w:szCs w:val="20"/>
        </w:rPr>
      </w:pPr>
      <w:r w:rsidRPr="007D29CF">
        <w:rPr>
          <w:rFonts w:ascii="Times New Roman" w:hAnsi="Times New Roman"/>
          <w:b w:val="0"/>
          <w:iCs/>
          <w:sz w:val="20"/>
          <w:szCs w:val="20"/>
          <w:lang w:val="sr-Cyrl-CS"/>
        </w:rPr>
        <w:t xml:space="preserve">Право на учешће у </w:t>
      </w:r>
      <w:r w:rsidRPr="007D29CF">
        <w:rPr>
          <w:rFonts w:ascii="Times New Roman" w:hAnsi="Times New Roman"/>
          <w:b w:val="0"/>
          <w:iCs/>
          <w:sz w:val="20"/>
          <w:szCs w:val="20"/>
        </w:rPr>
        <w:t xml:space="preserve">овом </w:t>
      </w:r>
      <w:r w:rsidRPr="007D29CF">
        <w:rPr>
          <w:rFonts w:ascii="Times New Roman" w:hAnsi="Times New Roman"/>
          <w:b w:val="0"/>
          <w:iCs/>
          <w:sz w:val="20"/>
          <w:szCs w:val="20"/>
          <w:lang w:val="sr-Cyrl-CS"/>
        </w:rPr>
        <w:t>поступку јавне набавке има понуђач који испуњава</w:t>
      </w:r>
      <w:r w:rsidR="00D95A72" w:rsidRPr="007D29CF">
        <w:rPr>
          <w:rFonts w:ascii="Times New Roman" w:hAnsi="Times New Roman"/>
          <w:b w:val="0"/>
          <w:iCs/>
          <w:sz w:val="20"/>
          <w:szCs w:val="20"/>
          <w:lang w:val="sr-Cyrl-CS"/>
        </w:rPr>
        <w:t xml:space="preserve"> </w:t>
      </w:r>
      <w:r w:rsidRPr="007D29CF">
        <w:rPr>
          <w:rFonts w:ascii="Times New Roman" w:hAnsi="Times New Roman"/>
          <w:b w:val="0"/>
          <w:iCs/>
          <w:sz w:val="20"/>
          <w:szCs w:val="20"/>
          <w:lang w:val="sr-Cyrl-CS"/>
        </w:rPr>
        <w:t>обавезне услове за учешће у поступку јавне набавке дефинисане чл</w:t>
      </w:r>
      <w:r w:rsidRPr="007D29CF">
        <w:rPr>
          <w:rFonts w:ascii="Times New Roman" w:hAnsi="Times New Roman"/>
          <w:b w:val="0"/>
          <w:iCs/>
          <w:sz w:val="20"/>
          <w:szCs w:val="20"/>
        </w:rPr>
        <w:t>аном</w:t>
      </w:r>
      <w:r w:rsidRPr="007D29CF">
        <w:rPr>
          <w:rFonts w:ascii="Times New Roman" w:hAnsi="Times New Roman"/>
          <w:b w:val="0"/>
          <w:iCs/>
          <w:sz w:val="20"/>
          <w:szCs w:val="20"/>
          <w:lang w:val="sr-Cyrl-CS"/>
        </w:rPr>
        <w:t xml:space="preserve"> 75. З</w:t>
      </w:r>
      <w:r w:rsidRPr="007D29CF">
        <w:rPr>
          <w:rFonts w:ascii="Times New Roman" w:hAnsi="Times New Roman"/>
          <w:b w:val="0"/>
          <w:iCs/>
          <w:sz w:val="20"/>
          <w:szCs w:val="20"/>
        </w:rPr>
        <w:t xml:space="preserve">ЈН. </w:t>
      </w:r>
    </w:p>
    <w:p w:rsidR="007F1683" w:rsidRPr="007D29CF" w:rsidRDefault="007F1683" w:rsidP="007F1683">
      <w:pPr>
        <w:tabs>
          <w:tab w:val="clear" w:pos="1440"/>
          <w:tab w:val="left" w:pos="1080"/>
        </w:tabs>
        <w:ind w:firstLine="426"/>
        <w:rPr>
          <w:bCs/>
          <w:iCs/>
          <w:sz w:val="20"/>
          <w:szCs w:val="20"/>
        </w:rPr>
      </w:pPr>
      <w:r w:rsidRPr="007D29CF">
        <w:rPr>
          <w:bCs/>
          <w:iCs/>
          <w:sz w:val="20"/>
          <w:szCs w:val="20"/>
        </w:rPr>
        <w:t>У</w:t>
      </w:r>
      <w:r w:rsidRPr="007D29CF">
        <w:rPr>
          <w:bCs/>
          <w:iCs/>
          <w:sz w:val="20"/>
          <w:szCs w:val="20"/>
          <w:lang w:val="sr-Cyrl-CS"/>
        </w:rPr>
        <w:t xml:space="preserve">колико понуду подноси група понуђача </w:t>
      </w:r>
      <w:r w:rsidRPr="007D29CF">
        <w:rPr>
          <w:bCs/>
          <w:iCs/>
          <w:sz w:val="20"/>
          <w:szCs w:val="20"/>
        </w:rPr>
        <w:t xml:space="preserve">сви чланови групе </w:t>
      </w:r>
      <w:r w:rsidRPr="007D29CF">
        <w:rPr>
          <w:bCs/>
          <w:iCs/>
          <w:sz w:val="20"/>
          <w:szCs w:val="20"/>
          <w:lang w:val="sr-Cyrl-CS"/>
        </w:rPr>
        <w:t>понуђач</w:t>
      </w:r>
      <w:r w:rsidRPr="007D29CF">
        <w:rPr>
          <w:bCs/>
          <w:iCs/>
          <w:sz w:val="20"/>
          <w:szCs w:val="20"/>
        </w:rPr>
        <w:t>а</w:t>
      </w:r>
      <w:r w:rsidRPr="007D29CF">
        <w:rPr>
          <w:bCs/>
          <w:iCs/>
          <w:sz w:val="20"/>
          <w:szCs w:val="20"/>
          <w:lang w:val="sr-Cyrl-CS"/>
        </w:rPr>
        <w:t xml:space="preserve"> дуж</w:t>
      </w:r>
      <w:r w:rsidRPr="007D29CF">
        <w:rPr>
          <w:bCs/>
          <w:iCs/>
          <w:sz w:val="20"/>
          <w:szCs w:val="20"/>
        </w:rPr>
        <w:t xml:space="preserve">ни суда </w:t>
      </w:r>
      <w:r w:rsidRPr="007D29CF">
        <w:rPr>
          <w:bCs/>
          <w:iCs/>
          <w:sz w:val="20"/>
          <w:szCs w:val="20"/>
          <w:lang w:val="sr-Cyrl-CS"/>
        </w:rPr>
        <w:t>доставе доказе да испуњавају услове из члана 75. став 1</w:t>
      </w:r>
      <w:r w:rsidR="0051222D" w:rsidRPr="007D29CF">
        <w:rPr>
          <w:bCs/>
          <w:iCs/>
          <w:sz w:val="20"/>
          <w:szCs w:val="20"/>
        </w:rPr>
        <w:t>.</w:t>
      </w:r>
      <w:r w:rsidRPr="007D29CF">
        <w:rPr>
          <w:bCs/>
          <w:iCs/>
          <w:sz w:val="20"/>
          <w:szCs w:val="20"/>
          <w:lang w:val="sr-Cyrl-CS"/>
        </w:rPr>
        <w:t xml:space="preserve"> тачке 1) - </w:t>
      </w:r>
      <w:r w:rsidRPr="007D29CF">
        <w:rPr>
          <w:bCs/>
          <w:iCs/>
          <w:sz w:val="20"/>
          <w:szCs w:val="20"/>
        </w:rPr>
        <w:t>4</w:t>
      </w:r>
      <w:r w:rsidRPr="007D29CF">
        <w:rPr>
          <w:bCs/>
          <w:iCs/>
          <w:sz w:val="20"/>
          <w:szCs w:val="20"/>
          <w:lang w:val="sr-Cyrl-CS"/>
        </w:rPr>
        <w:t>)</w:t>
      </w:r>
      <w:r w:rsidR="004715C2" w:rsidRPr="007D29CF">
        <w:rPr>
          <w:bCs/>
          <w:iCs/>
          <w:sz w:val="20"/>
          <w:szCs w:val="20"/>
        </w:rPr>
        <w:t xml:space="preserve"> и члана 75. став 2. ЗЈН, a додатне услове испуњавају заједно</w:t>
      </w:r>
      <w:r w:rsidRPr="007D29CF">
        <w:rPr>
          <w:bCs/>
          <w:iCs/>
          <w:sz w:val="20"/>
          <w:szCs w:val="20"/>
        </w:rPr>
        <w:t xml:space="preserve">. </w:t>
      </w:r>
      <w:r w:rsidR="004715C2" w:rsidRPr="007D29CF">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7D29CF">
        <w:rPr>
          <w:bCs/>
          <w:iCs/>
          <w:sz w:val="20"/>
          <w:szCs w:val="20"/>
        </w:rPr>
        <w:t>л</w:t>
      </w:r>
      <w:r w:rsidR="004715C2" w:rsidRPr="007D29CF">
        <w:rPr>
          <w:bCs/>
          <w:iCs/>
          <w:sz w:val="20"/>
          <w:szCs w:val="20"/>
        </w:rPr>
        <w:t>ова.</w:t>
      </w:r>
    </w:p>
    <w:p w:rsidR="002476F5" w:rsidRPr="007D29CF" w:rsidRDefault="007F1683" w:rsidP="008019F4">
      <w:pPr>
        <w:tabs>
          <w:tab w:val="clear" w:pos="1440"/>
          <w:tab w:val="left" w:pos="1080"/>
        </w:tabs>
        <w:ind w:firstLine="426"/>
        <w:rPr>
          <w:bCs/>
          <w:iCs/>
          <w:sz w:val="20"/>
          <w:szCs w:val="20"/>
        </w:rPr>
      </w:pPr>
      <w:r w:rsidRPr="007D29CF">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D29CF">
        <w:rPr>
          <w:bCs/>
          <w:iCs/>
          <w:sz w:val="20"/>
          <w:szCs w:val="20"/>
        </w:rPr>
        <w:t>4</w:t>
      </w:r>
      <w:r w:rsidRPr="007D29CF">
        <w:rPr>
          <w:bCs/>
          <w:iCs/>
          <w:sz w:val="20"/>
          <w:szCs w:val="20"/>
          <w:lang w:val="sr-Cyrl-CS"/>
        </w:rPr>
        <w:t>) З</w:t>
      </w:r>
      <w:r w:rsidRPr="007D29CF">
        <w:rPr>
          <w:bCs/>
          <w:iCs/>
          <w:sz w:val="20"/>
          <w:szCs w:val="20"/>
        </w:rPr>
        <w:t>ЈН</w:t>
      </w:r>
      <w:r w:rsidR="004715C2" w:rsidRPr="007D29CF">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7D29CF" w:rsidRDefault="00660B90" w:rsidP="0028357D">
      <w:pPr>
        <w:jc w:val="center"/>
        <w:rPr>
          <w:b/>
          <w:sz w:val="20"/>
          <w:szCs w:val="20"/>
        </w:rPr>
      </w:pPr>
    </w:p>
    <w:p w:rsidR="00AD5136" w:rsidRPr="007D29CF" w:rsidRDefault="00AD5136" w:rsidP="009B5E3C">
      <w:pPr>
        <w:jc w:val="center"/>
        <w:rPr>
          <w:b/>
          <w:sz w:val="20"/>
          <w:szCs w:val="20"/>
        </w:rPr>
      </w:pPr>
      <w:r w:rsidRPr="007D29CF">
        <w:rPr>
          <w:b/>
          <w:sz w:val="20"/>
          <w:szCs w:val="20"/>
        </w:rPr>
        <w:t>3.1.ОБАВЕЗНИ УСЛОВИ ЗА УЧЕШЋЕ У ПОСТУПКУ ЈАВНЕ НАБАВКЕ</w:t>
      </w:r>
      <w:bookmarkStart w:id="30" w:name="_Toc417377460"/>
      <w:r w:rsidRPr="007D29CF">
        <w:rPr>
          <w:b/>
          <w:sz w:val="20"/>
          <w:szCs w:val="20"/>
        </w:rPr>
        <w:t>ИЗ ЧЛАНА 75. ЗЈН</w:t>
      </w:r>
      <w:bookmarkEnd w:id="30"/>
    </w:p>
    <w:p w:rsidR="002476F5" w:rsidRPr="007D29CF" w:rsidRDefault="00F26DB2" w:rsidP="00F26DB2">
      <w:pPr>
        <w:rPr>
          <w:b/>
          <w:sz w:val="20"/>
          <w:szCs w:val="20"/>
          <w:lang w:val="sr-Cyrl-CS"/>
        </w:rPr>
      </w:pPr>
      <w:r w:rsidRPr="007D29CF">
        <w:rPr>
          <w:b/>
          <w:sz w:val="20"/>
          <w:szCs w:val="20"/>
          <w:lang w:val="sr-Cyrl-CS"/>
        </w:rPr>
        <w:tab/>
      </w:r>
    </w:p>
    <w:p w:rsidR="00F26DB2" w:rsidRPr="007D29CF" w:rsidRDefault="00F26DB2" w:rsidP="00F26DB2">
      <w:pPr>
        <w:rPr>
          <w:b/>
          <w:bCs/>
          <w:iCs/>
          <w:sz w:val="20"/>
          <w:szCs w:val="20"/>
          <w:lang w:val="sr-Cyrl-CS"/>
        </w:rPr>
      </w:pPr>
      <w:r w:rsidRPr="007D29CF">
        <w:rPr>
          <w:b/>
          <w:sz w:val="20"/>
          <w:szCs w:val="20"/>
          <w:lang w:val="sr-Cyrl-CS"/>
        </w:rPr>
        <w:t>3.1.1.</w:t>
      </w:r>
      <w:r w:rsidRPr="007D29CF">
        <w:rPr>
          <w:b/>
          <w:iCs/>
          <w:sz w:val="20"/>
          <w:szCs w:val="20"/>
          <w:lang w:val="sr-Cyrl-CS"/>
        </w:rPr>
        <w:t xml:space="preserve">Услов из члана </w:t>
      </w:r>
      <w:r w:rsidRPr="007D29CF">
        <w:rPr>
          <w:b/>
          <w:bCs/>
          <w:iCs/>
          <w:sz w:val="20"/>
          <w:szCs w:val="20"/>
          <w:lang w:val="sr-Cyrl-CS"/>
        </w:rPr>
        <w:t xml:space="preserve">75. став 1. тачка 1) ЗЈН </w:t>
      </w:r>
    </w:p>
    <w:p w:rsidR="00F26DB2" w:rsidRPr="007D29CF" w:rsidRDefault="00F26DB2" w:rsidP="00F26DB2">
      <w:pPr>
        <w:rPr>
          <w:sz w:val="20"/>
          <w:szCs w:val="20"/>
          <w:lang w:val="sr-Cyrl-CS"/>
        </w:rPr>
      </w:pPr>
      <w:r w:rsidRPr="007D29CF">
        <w:rPr>
          <w:sz w:val="20"/>
          <w:szCs w:val="20"/>
          <w:lang w:val="sr-Cyrl-CS"/>
        </w:rPr>
        <w:t>- да је понуђач регистрован код надлежног органа, односно уписан у одговарајући регистар;</w:t>
      </w:r>
    </w:p>
    <w:p w:rsidR="005D2577" w:rsidRPr="007D29CF" w:rsidRDefault="00F26DB2" w:rsidP="00F26DB2">
      <w:pPr>
        <w:rPr>
          <w:iCs/>
          <w:sz w:val="20"/>
          <w:szCs w:val="20"/>
          <w:lang w:val="sr-Cyrl-CS"/>
        </w:rPr>
      </w:pPr>
      <w:r w:rsidRPr="007D29CF">
        <w:rPr>
          <w:iCs/>
          <w:sz w:val="20"/>
          <w:szCs w:val="20"/>
          <w:lang w:val="sr-Cyrl-CS"/>
        </w:rPr>
        <w:tab/>
      </w:r>
    </w:p>
    <w:p w:rsidR="00F26DB2" w:rsidRPr="007D29CF" w:rsidRDefault="00F26DB2" w:rsidP="00F26DB2">
      <w:pPr>
        <w:rPr>
          <w:b/>
          <w:bCs/>
          <w:iCs/>
          <w:sz w:val="20"/>
          <w:szCs w:val="20"/>
          <w:lang w:val="sr-Cyrl-CS"/>
        </w:rPr>
      </w:pPr>
      <w:r w:rsidRPr="007D29CF">
        <w:rPr>
          <w:b/>
          <w:iCs/>
          <w:sz w:val="20"/>
          <w:szCs w:val="20"/>
          <w:lang w:val="sr-Cyrl-CS"/>
        </w:rPr>
        <w:t xml:space="preserve">3.1.2.Услов из члана </w:t>
      </w:r>
      <w:r w:rsidRPr="007D29CF">
        <w:rPr>
          <w:b/>
          <w:bCs/>
          <w:iCs/>
          <w:sz w:val="20"/>
          <w:szCs w:val="20"/>
          <w:lang w:val="sr-Cyrl-CS"/>
        </w:rPr>
        <w:t>75. став 1. тачка 2) ЗЈН</w:t>
      </w:r>
    </w:p>
    <w:p w:rsidR="00F26DB2" w:rsidRPr="007D29CF" w:rsidRDefault="00F26DB2" w:rsidP="00F26DB2">
      <w:pPr>
        <w:rPr>
          <w:sz w:val="20"/>
          <w:szCs w:val="20"/>
        </w:rPr>
      </w:pPr>
      <w:r w:rsidRPr="007D29CF">
        <w:rPr>
          <w:sz w:val="20"/>
          <w:szCs w:val="20"/>
        </w:rPr>
        <w:t xml:space="preserve">- </w:t>
      </w:r>
      <w:r w:rsidRPr="007D29CF">
        <w:rPr>
          <w:sz w:val="20"/>
          <w:szCs w:val="20"/>
          <w:lang w:val="sr-Cyrl-CS"/>
        </w:rPr>
        <w:t>да понуђач и његов законски заступник није осуђиван за неко од крив</w:t>
      </w:r>
      <w:r w:rsidRPr="007D29CF">
        <w:rPr>
          <w:sz w:val="20"/>
          <w:szCs w:val="20"/>
        </w:rPr>
        <w:t>и</w:t>
      </w:r>
      <w:r w:rsidRPr="007D29CF">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29CF">
        <w:rPr>
          <w:sz w:val="20"/>
          <w:szCs w:val="20"/>
        </w:rPr>
        <w:t>;</w:t>
      </w:r>
    </w:p>
    <w:p w:rsidR="002476F5" w:rsidRPr="007D29CF" w:rsidRDefault="00827023" w:rsidP="00F26DB2">
      <w:pPr>
        <w:rPr>
          <w:sz w:val="20"/>
          <w:szCs w:val="20"/>
          <w:lang w:val="sr-Cyrl-CS"/>
        </w:rPr>
      </w:pPr>
      <w:r w:rsidRPr="007D29CF">
        <w:rPr>
          <w:sz w:val="20"/>
          <w:szCs w:val="20"/>
          <w:lang w:val="sr-Cyrl-CS"/>
        </w:rPr>
        <w:tab/>
      </w:r>
    </w:p>
    <w:p w:rsidR="00F26DB2" w:rsidRPr="007D29CF" w:rsidRDefault="00F26DB2" w:rsidP="00F26DB2">
      <w:pPr>
        <w:rPr>
          <w:b/>
          <w:bCs/>
          <w:iCs/>
          <w:sz w:val="20"/>
          <w:szCs w:val="20"/>
          <w:lang w:val="sr-Cyrl-CS"/>
        </w:rPr>
      </w:pPr>
      <w:r w:rsidRPr="007D29CF">
        <w:rPr>
          <w:b/>
          <w:iCs/>
          <w:sz w:val="20"/>
          <w:szCs w:val="20"/>
          <w:lang w:val="sr-Cyrl-CS"/>
        </w:rPr>
        <w:t>3.1.</w:t>
      </w:r>
      <w:r w:rsidR="001D7BC6" w:rsidRPr="007D29CF">
        <w:rPr>
          <w:b/>
          <w:iCs/>
          <w:sz w:val="20"/>
          <w:szCs w:val="20"/>
          <w:lang w:val="sr-Cyrl-CS"/>
        </w:rPr>
        <w:t>3</w:t>
      </w:r>
      <w:r w:rsidRPr="007D29CF">
        <w:rPr>
          <w:b/>
          <w:iCs/>
          <w:sz w:val="20"/>
          <w:szCs w:val="20"/>
          <w:lang w:val="sr-Cyrl-CS"/>
        </w:rPr>
        <w:t xml:space="preserve">. Услов из члана </w:t>
      </w:r>
      <w:r w:rsidR="00A65287" w:rsidRPr="007D29CF">
        <w:rPr>
          <w:b/>
          <w:bCs/>
          <w:iCs/>
          <w:sz w:val="20"/>
          <w:szCs w:val="20"/>
          <w:lang w:val="sr-Cyrl-CS"/>
        </w:rPr>
        <w:t xml:space="preserve">75. став 1. </w:t>
      </w:r>
      <w:r w:rsidRPr="007D29CF">
        <w:rPr>
          <w:b/>
          <w:bCs/>
          <w:iCs/>
          <w:sz w:val="20"/>
          <w:szCs w:val="20"/>
          <w:lang w:val="sr-Cyrl-CS"/>
        </w:rPr>
        <w:t xml:space="preserve">тачка </w:t>
      </w:r>
      <w:r w:rsidR="002D3627" w:rsidRPr="007D29CF">
        <w:rPr>
          <w:b/>
          <w:bCs/>
          <w:iCs/>
          <w:sz w:val="20"/>
          <w:szCs w:val="20"/>
          <w:lang w:val="sr-Cyrl-CS"/>
        </w:rPr>
        <w:t>4</w:t>
      </w:r>
      <w:r w:rsidRPr="007D29CF">
        <w:rPr>
          <w:b/>
          <w:bCs/>
          <w:iCs/>
          <w:sz w:val="20"/>
          <w:szCs w:val="20"/>
          <w:lang w:val="sr-Cyrl-CS"/>
        </w:rPr>
        <w:t>) ЗЈН</w:t>
      </w:r>
    </w:p>
    <w:p w:rsidR="00F26DB2" w:rsidRPr="007D29CF" w:rsidRDefault="00F26DB2" w:rsidP="00F26DB2">
      <w:pPr>
        <w:rPr>
          <w:sz w:val="20"/>
          <w:szCs w:val="20"/>
          <w:lang w:val="sr-Cyrl-CS"/>
        </w:rPr>
      </w:pPr>
      <w:r w:rsidRPr="007D29CF">
        <w:rPr>
          <w:bCs/>
          <w:sz w:val="20"/>
          <w:szCs w:val="20"/>
          <w:lang w:val="sr-Cyrl-CS"/>
        </w:rPr>
        <w:t xml:space="preserve">- </w:t>
      </w:r>
      <w:r w:rsidRPr="007D29CF">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7D29CF" w:rsidRDefault="00F26DB2" w:rsidP="00F26DB2">
      <w:pPr>
        <w:rPr>
          <w:sz w:val="20"/>
          <w:szCs w:val="20"/>
          <w:lang w:val="sr-Cyrl-RS"/>
        </w:rPr>
      </w:pPr>
      <w:r w:rsidRPr="007D29CF">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D29CF">
        <w:rPr>
          <w:sz w:val="20"/>
          <w:szCs w:val="20"/>
        </w:rPr>
        <w:t xml:space="preserve"> локалне самоуправе где се издвојена(е)  по</w:t>
      </w:r>
      <w:r w:rsidR="00A65287" w:rsidRPr="007D29CF">
        <w:rPr>
          <w:sz w:val="20"/>
          <w:szCs w:val="20"/>
        </w:rPr>
        <w:t>словна(е)  једница(е) налази(е)</w:t>
      </w:r>
      <w:r w:rsidR="005C0749" w:rsidRPr="007D29CF">
        <w:rPr>
          <w:sz w:val="20"/>
          <w:szCs w:val="20"/>
          <w:lang w:val="sr-Cyrl-RS"/>
        </w:rPr>
        <w:t>;</w:t>
      </w:r>
    </w:p>
    <w:p w:rsidR="005C0749" w:rsidRPr="007D29CF" w:rsidRDefault="005C0749" w:rsidP="005C0749">
      <w:pPr>
        <w:rPr>
          <w:b/>
          <w:iCs/>
          <w:sz w:val="20"/>
          <w:szCs w:val="20"/>
          <w:lang w:val="sr-Cyrl-CS"/>
        </w:rPr>
      </w:pPr>
    </w:p>
    <w:p w:rsidR="005C0749" w:rsidRPr="007D29CF" w:rsidRDefault="005C0749" w:rsidP="005C0749">
      <w:pPr>
        <w:rPr>
          <w:b/>
          <w:bCs/>
          <w:iCs/>
          <w:sz w:val="20"/>
          <w:szCs w:val="20"/>
          <w:lang w:val="sr-Cyrl-CS"/>
        </w:rPr>
      </w:pPr>
      <w:r w:rsidRPr="007D29CF">
        <w:rPr>
          <w:b/>
          <w:iCs/>
          <w:sz w:val="20"/>
          <w:szCs w:val="20"/>
          <w:lang w:val="sr-Cyrl-CS"/>
        </w:rPr>
        <w:t>3.1.</w:t>
      </w:r>
      <w:r w:rsidRPr="007D29CF">
        <w:rPr>
          <w:b/>
          <w:iCs/>
          <w:sz w:val="20"/>
          <w:szCs w:val="20"/>
        </w:rPr>
        <w:t>4</w:t>
      </w:r>
      <w:r w:rsidRPr="007D29CF">
        <w:rPr>
          <w:b/>
          <w:iCs/>
          <w:sz w:val="20"/>
          <w:szCs w:val="20"/>
          <w:lang w:val="sr-Cyrl-CS"/>
        </w:rPr>
        <w:t xml:space="preserve">. Услов из члана </w:t>
      </w:r>
      <w:r w:rsidRPr="007D29CF">
        <w:rPr>
          <w:b/>
          <w:bCs/>
          <w:iCs/>
          <w:sz w:val="20"/>
          <w:szCs w:val="20"/>
          <w:lang w:val="sr-Cyrl-CS"/>
        </w:rPr>
        <w:t>75. став 1. тачка 5) ЗЈН</w:t>
      </w:r>
    </w:p>
    <w:p w:rsidR="005C0749" w:rsidRPr="007D29CF" w:rsidRDefault="005C0749" w:rsidP="005C0749">
      <w:pPr>
        <w:rPr>
          <w:rFonts w:ascii="Tahoma" w:hAnsi="Tahoma" w:cs="Tahoma"/>
          <w:sz w:val="20"/>
          <w:szCs w:val="20"/>
          <w:lang w:val="sr-Cyrl-CS"/>
        </w:rPr>
      </w:pPr>
      <w:r w:rsidRPr="007D29CF">
        <w:rPr>
          <w:bCs/>
          <w:sz w:val="20"/>
          <w:szCs w:val="20"/>
          <w:lang w:val="sr-Cyrl-CS"/>
        </w:rPr>
        <w:t xml:space="preserve">- </w:t>
      </w:r>
      <w:r w:rsidRPr="007D29CF">
        <w:rPr>
          <w:sz w:val="20"/>
          <w:szCs w:val="20"/>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F74DCF" w:rsidRPr="007D29CF">
        <w:rPr>
          <w:sz w:val="20"/>
          <w:szCs w:val="20"/>
          <w:lang w:val="sr-Cyrl-CS"/>
        </w:rPr>
        <w:t xml:space="preserve">односно за </w:t>
      </w:r>
      <w:r w:rsidR="00931B56" w:rsidRPr="007D29CF">
        <w:rPr>
          <w:sz w:val="20"/>
          <w:szCs w:val="20"/>
          <w:lang w:val="sr-Cyrl-CS"/>
        </w:rPr>
        <w:t xml:space="preserve">вршење послова приватног обезбеђења утврђене Законом о приватном обезбеђењу </w:t>
      </w:r>
      <w:r w:rsidR="00931B56" w:rsidRPr="007D29CF">
        <w:rPr>
          <w:iCs/>
          <w:sz w:val="20"/>
          <w:szCs w:val="20"/>
        </w:rPr>
        <w:t>(„</w:t>
      </w:r>
      <w:r w:rsidR="00931B56" w:rsidRPr="007D29CF">
        <w:rPr>
          <w:iCs/>
          <w:sz w:val="20"/>
          <w:szCs w:val="20"/>
          <w:lang w:val="sr-Cyrl-CS"/>
        </w:rPr>
        <w:t>С</w:t>
      </w:r>
      <w:r w:rsidR="00931B56" w:rsidRPr="007D29CF">
        <w:rPr>
          <w:iCs/>
          <w:sz w:val="20"/>
          <w:szCs w:val="20"/>
        </w:rPr>
        <w:t xml:space="preserve">л. гласник </w:t>
      </w:r>
      <w:r w:rsidR="00931B56" w:rsidRPr="007D29CF">
        <w:rPr>
          <w:iCs/>
          <w:sz w:val="20"/>
          <w:szCs w:val="20"/>
          <w:lang w:val="sr-Cyrl-CS"/>
        </w:rPr>
        <w:t>РС</w:t>
      </w:r>
      <w:r w:rsidR="00931B56" w:rsidRPr="007D29CF">
        <w:rPr>
          <w:iCs/>
          <w:sz w:val="20"/>
          <w:szCs w:val="20"/>
        </w:rPr>
        <w:t>“ бр. 1</w:t>
      </w:r>
      <w:r w:rsidR="00931B56" w:rsidRPr="007D29CF">
        <w:rPr>
          <w:iCs/>
          <w:sz w:val="20"/>
          <w:szCs w:val="20"/>
          <w:lang w:val="sr-Cyrl-RS"/>
        </w:rPr>
        <w:t>04</w:t>
      </w:r>
      <w:r w:rsidR="00931B56" w:rsidRPr="007D29CF">
        <w:rPr>
          <w:iCs/>
          <w:sz w:val="20"/>
          <w:szCs w:val="20"/>
        </w:rPr>
        <w:t>/</w:t>
      </w:r>
      <w:r w:rsidR="00931B56" w:rsidRPr="007D29CF">
        <w:rPr>
          <w:iCs/>
          <w:sz w:val="20"/>
          <w:szCs w:val="20"/>
          <w:lang w:val="sr-Cyrl-RS"/>
        </w:rPr>
        <w:t>13</w:t>
      </w:r>
      <w:r w:rsidR="00931B56" w:rsidRPr="007D29CF">
        <w:rPr>
          <w:iCs/>
          <w:sz w:val="20"/>
          <w:szCs w:val="20"/>
        </w:rPr>
        <w:t xml:space="preserve"> и </w:t>
      </w:r>
      <w:r w:rsidR="00931B56" w:rsidRPr="007D29CF">
        <w:rPr>
          <w:iCs/>
          <w:sz w:val="20"/>
          <w:szCs w:val="20"/>
          <w:lang w:val="sr-Cyrl-RS"/>
        </w:rPr>
        <w:t>42</w:t>
      </w:r>
      <w:r w:rsidR="00931B56" w:rsidRPr="007D29CF">
        <w:rPr>
          <w:iCs/>
          <w:sz w:val="20"/>
          <w:szCs w:val="20"/>
        </w:rPr>
        <w:t>/15)</w:t>
      </w:r>
      <w:r w:rsidR="00931B56" w:rsidRPr="007D29CF">
        <w:rPr>
          <w:iCs/>
          <w:sz w:val="20"/>
          <w:szCs w:val="20"/>
          <w:lang w:val="sr-Cyrl-RS"/>
        </w:rPr>
        <w:t>;</w:t>
      </w:r>
      <w:r w:rsidR="00F74DCF" w:rsidRPr="007D29CF">
        <w:rPr>
          <w:sz w:val="20"/>
          <w:szCs w:val="20"/>
          <w:lang w:val="sr-Cyrl-CS"/>
        </w:rPr>
        <w:t xml:space="preserve"> </w:t>
      </w:r>
    </w:p>
    <w:p w:rsidR="00D875F6" w:rsidRPr="007D29CF" w:rsidRDefault="00D875F6" w:rsidP="00A65287">
      <w:pPr>
        <w:rPr>
          <w:b/>
          <w:iCs/>
          <w:sz w:val="20"/>
          <w:szCs w:val="20"/>
          <w:lang w:val="sr-Cyrl-RS"/>
        </w:rPr>
      </w:pPr>
    </w:p>
    <w:p w:rsidR="007D29CF" w:rsidRDefault="007D29CF" w:rsidP="002D3627">
      <w:pPr>
        <w:tabs>
          <w:tab w:val="left" w:pos="1134"/>
        </w:tabs>
        <w:rPr>
          <w:b/>
          <w:sz w:val="20"/>
          <w:szCs w:val="20"/>
          <w:lang w:val="sr-Cyrl-RS"/>
        </w:rPr>
      </w:pPr>
    </w:p>
    <w:p w:rsidR="007D29CF" w:rsidRDefault="007D29CF" w:rsidP="002D3627">
      <w:pPr>
        <w:tabs>
          <w:tab w:val="left" w:pos="1134"/>
        </w:tabs>
        <w:rPr>
          <w:b/>
          <w:sz w:val="20"/>
          <w:szCs w:val="20"/>
          <w:lang w:val="sr-Cyrl-RS"/>
        </w:rPr>
      </w:pPr>
    </w:p>
    <w:p w:rsidR="00F26DB2" w:rsidRPr="007D29CF" w:rsidRDefault="00F26DB2" w:rsidP="002D3627">
      <w:pPr>
        <w:tabs>
          <w:tab w:val="left" w:pos="1134"/>
        </w:tabs>
        <w:rPr>
          <w:rFonts w:ascii="Tahoma" w:hAnsi="Tahoma" w:cs="Tahoma"/>
          <w:sz w:val="20"/>
          <w:szCs w:val="20"/>
        </w:rPr>
      </w:pPr>
      <w:r w:rsidRPr="007D29CF">
        <w:rPr>
          <w:b/>
          <w:sz w:val="20"/>
          <w:szCs w:val="20"/>
        </w:rPr>
        <w:lastRenderedPageBreak/>
        <w:t>3.1.</w:t>
      </w:r>
      <w:r w:rsidR="005C0749" w:rsidRPr="007D29CF">
        <w:rPr>
          <w:b/>
          <w:sz w:val="20"/>
          <w:szCs w:val="20"/>
          <w:lang w:val="sr-Cyrl-RS"/>
        </w:rPr>
        <w:t>5</w:t>
      </w:r>
      <w:r w:rsidRPr="007D29CF">
        <w:rPr>
          <w:b/>
          <w:sz w:val="20"/>
          <w:szCs w:val="20"/>
          <w:lang w:val="sr-Cyrl-CS"/>
        </w:rPr>
        <w:t>.</w:t>
      </w:r>
      <w:r w:rsidR="00D95A72" w:rsidRPr="007D29CF">
        <w:rPr>
          <w:b/>
          <w:sz w:val="20"/>
          <w:szCs w:val="20"/>
          <w:lang w:val="sr-Cyrl-CS"/>
        </w:rPr>
        <w:t xml:space="preserve"> </w:t>
      </w:r>
      <w:r w:rsidRPr="007D29CF">
        <w:rPr>
          <w:b/>
          <w:sz w:val="20"/>
          <w:szCs w:val="20"/>
          <w:lang w:val="sr-Cyrl-CS"/>
        </w:rPr>
        <w:t xml:space="preserve">Услов </w:t>
      </w:r>
      <w:r w:rsidRPr="007D29CF">
        <w:rPr>
          <w:b/>
          <w:iCs/>
          <w:sz w:val="20"/>
          <w:szCs w:val="20"/>
          <w:lang w:val="sr-Cyrl-CS"/>
        </w:rPr>
        <w:t xml:space="preserve">из члана </w:t>
      </w:r>
      <w:r w:rsidRPr="007D29CF">
        <w:rPr>
          <w:b/>
          <w:bCs/>
          <w:iCs/>
          <w:sz w:val="20"/>
          <w:szCs w:val="20"/>
          <w:lang w:val="sr-Cyrl-CS"/>
        </w:rPr>
        <w:t>75. став 2.  ЗЈН</w:t>
      </w:r>
    </w:p>
    <w:p w:rsidR="00F26DB2" w:rsidRPr="007D29CF" w:rsidRDefault="00F26DB2" w:rsidP="00C52616">
      <w:pPr>
        <w:rPr>
          <w:sz w:val="20"/>
          <w:szCs w:val="20"/>
          <w:lang w:val="sr-Cyrl-CS"/>
        </w:rPr>
      </w:pPr>
      <w:r w:rsidRPr="007D29CF">
        <w:rPr>
          <w:bCs/>
          <w:iCs/>
          <w:sz w:val="20"/>
          <w:szCs w:val="20"/>
          <w:lang w:val="sr-Cyrl-CS"/>
        </w:rPr>
        <w:t xml:space="preserve">- </w:t>
      </w:r>
      <w:r w:rsidRPr="007D29CF">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7D29CF">
        <w:rPr>
          <w:sz w:val="20"/>
          <w:szCs w:val="20"/>
          <w:lang w:val="sr-Cyrl-CS"/>
        </w:rPr>
        <w:t>нема забрану обављања делатности која је на снази у време подношења понуда</w:t>
      </w:r>
      <w:r w:rsidR="00C52616" w:rsidRPr="007D29CF">
        <w:rPr>
          <w:sz w:val="20"/>
          <w:szCs w:val="20"/>
          <w:lang w:val="sr-Cyrl-CS"/>
        </w:rPr>
        <w:t>.</w:t>
      </w:r>
    </w:p>
    <w:p w:rsidR="002D3627" w:rsidRPr="007D29CF" w:rsidRDefault="002D3627" w:rsidP="002D3627">
      <w:pPr>
        <w:rPr>
          <w:sz w:val="20"/>
          <w:szCs w:val="20"/>
        </w:rPr>
      </w:pPr>
    </w:p>
    <w:p w:rsidR="003F0473" w:rsidRPr="007D29CF" w:rsidRDefault="003F0473" w:rsidP="009B5E3C">
      <w:pPr>
        <w:tabs>
          <w:tab w:val="clear" w:pos="1440"/>
          <w:tab w:val="left" w:pos="990"/>
        </w:tabs>
        <w:jc w:val="center"/>
        <w:outlineLvl w:val="0"/>
        <w:rPr>
          <w:b/>
          <w:sz w:val="20"/>
          <w:szCs w:val="20"/>
          <w:lang w:val="sr-Cyrl-CS"/>
        </w:rPr>
      </w:pPr>
      <w:bookmarkStart w:id="31" w:name="_Toc424299610"/>
    </w:p>
    <w:bookmarkEnd w:id="31"/>
    <w:p w:rsidR="00141D84" w:rsidRPr="007D29CF" w:rsidRDefault="00141D84" w:rsidP="00141D84">
      <w:pPr>
        <w:tabs>
          <w:tab w:val="clear" w:pos="1440"/>
          <w:tab w:val="left" w:pos="990"/>
        </w:tabs>
        <w:jc w:val="center"/>
        <w:outlineLvl w:val="0"/>
        <w:rPr>
          <w:b/>
          <w:sz w:val="20"/>
          <w:szCs w:val="20"/>
        </w:rPr>
      </w:pPr>
      <w:r w:rsidRPr="007D29CF">
        <w:rPr>
          <w:b/>
          <w:sz w:val="20"/>
          <w:szCs w:val="20"/>
          <w:lang w:val="sr-Cyrl-CS"/>
        </w:rPr>
        <w:t>3.2. У</w:t>
      </w:r>
      <w:r w:rsidRPr="007D29CF">
        <w:rPr>
          <w:b/>
          <w:sz w:val="20"/>
          <w:szCs w:val="20"/>
        </w:rPr>
        <w:t>ПУТСТВО КАКО СЕ ДОКАЗУЈЕ ИСПУЊЕНОСТ ОБАВЕЗНИХ УСЛОВА</w:t>
      </w:r>
      <w:r w:rsidRPr="007D29CF">
        <w:rPr>
          <w:b/>
          <w:sz w:val="20"/>
          <w:szCs w:val="20"/>
          <w:lang w:val="sr-Cyrl-CS"/>
        </w:rPr>
        <w:t xml:space="preserve"> ИЗ ЧЛАНА75. ЗЈН</w:t>
      </w:r>
    </w:p>
    <w:p w:rsidR="00141D84" w:rsidRPr="007D29CF" w:rsidRDefault="00141D84" w:rsidP="00141D84">
      <w:pPr>
        <w:jc w:val="center"/>
        <w:outlineLvl w:val="0"/>
        <w:rPr>
          <w:sz w:val="20"/>
          <w:szCs w:val="20"/>
          <w:lang w:val="sr-Cyrl-CS"/>
        </w:rPr>
      </w:pPr>
    </w:p>
    <w:p w:rsidR="00141D84" w:rsidRPr="007D29CF" w:rsidRDefault="00141D84" w:rsidP="00141D84">
      <w:pPr>
        <w:tabs>
          <w:tab w:val="clear" w:pos="1440"/>
          <w:tab w:val="left" w:pos="720"/>
        </w:tabs>
        <w:rPr>
          <w:sz w:val="20"/>
          <w:szCs w:val="20"/>
          <w:lang w:val="sr-Cyrl-CS"/>
        </w:rPr>
      </w:pPr>
      <w:r w:rsidRPr="007D29CF">
        <w:rPr>
          <w:sz w:val="20"/>
          <w:szCs w:val="20"/>
          <w:lang w:val="sr-Cyrl-CS"/>
        </w:rPr>
        <w:t>Испуњеност услова из члана 7</w:t>
      </w:r>
      <w:r w:rsidRPr="007D29CF">
        <w:rPr>
          <w:sz w:val="20"/>
          <w:szCs w:val="20"/>
        </w:rPr>
        <w:t>5</w:t>
      </w:r>
      <w:r w:rsidRPr="007D29CF">
        <w:rPr>
          <w:sz w:val="20"/>
          <w:szCs w:val="20"/>
          <w:lang w:val="sr-Cyrl-CS"/>
        </w:rPr>
        <w:t>. став 1. ЗЈН правно лице као понуђач, или подносилац пријаве, доказује достављањем следећих доказа:</w:t>
      </w:r>
    </w:p>
    <w:p w:rsidR="00141D84" w:rsidRPr="007D29CF" w:rsidRDefault="00141D84" w:rsidP="00141D84">
      <w:pPr>
        <w:tabs>
          <w:tab w:val="clear" w:pos="1440"/>
          <w:tab w:val="left" w:pos="720"/>
        </w:tabs>
        <w:rPr>
          <w:sz w:val="20"/>
          <w:szCs w:val="20"/>
          <w:lang w:val="sr-Cyrl-CS"/>
        </w:rPr>
      </w:pPr>
    </w:p>
    <w:p w:rsidR="00141D84" w:rsidRPr="007D29CF" w:rsidRDefault="00141D84" w:rsidP="00141D84">
      <w:pPr>
        <w:tabs>
          <w:tab w:val="clear" w:pos="1440"/>
          <w:tab w:val="left" w:pos="720"/>
        </w:tabs>
        <w:rPr>
          <w:sz w:val="20"/>
          <w:szCs w:val="20"/>
          <w:lang w:val="sr-Cyrl-CS"/>
        </w:rPr>
      </w:pPr>
      <w:r w:rsidRPr="007D29CF">
        <w:rPr>
          <w:b/>
          <w:iCs/>
          <w:sz w:val="20"/>
          <w:szCs w:val="20"/>
        </w:rPr>
        <w:t xml:space="preserve">3.2.1.Услов из члана </w:t>
      </w:r>
      <w:r w:rsidRPr="007D29CF">
        <w:rPr>
          <w:b/>
          <w:bCs/>
          <w:iCs/>
          <w:sz w:val="20"/>
          <w:szCs w:val="20"/>
        </w:rPr>
        <w:t>75. став 1. тачка 1) ЗЈН</w:t>
      </w:r>
    </w:p>
    <w:p w:rsidR="00141D84" w:rsidRPr="007D29CF" w:rsidRDefault="00141D84" w:rsidP="00141D84">
      <w:pPr>
        <w:pStyle w:val="ListParagraph"/>
        <w:spacing w:after="0"/>
        <w:ind w:left="0" w:firstLine="0"/>
        <w:rPr>
          <w:rFonts w:ascii="Times New Roman" w:hAnsi="Times New Roman"/>
          <w:sz w:val="20"/>
        </w:rPr>
      </w:pPr>
      <w:r w:rsidRPr="007D29CF">
        <w:rPr>
          <w:rFonts w:ascii="Times New Roman" w:hAnsi="Times New Roman"/>
          <w:b/>
          <w:iCs/>
          <w:sz w:val="20"/>
        </w:rPr>
        <w:t xml:space="preserve">      Доказ</w:t>
      </w:r>
      <w:r w:rsidRPr="007D29CF">
        <w:rPr>
          <w:rFonts w:ascii="Times New Roman" w:hAnsi="Times New Roman"/>
          <w:iCs/>
          <w:sz w:val="20"/>
        </w:rPr>
        <w:t xml:space="preserve">: Извод </w:t>
      </w:r>
      <w:r w:rsidRPr="007D29CF">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141D84" w:rsidRPr="007D29CF" w:rsidRDefault="00141D84" w:rsidP="00141D84">
      <w:pPr>
        <w:rPr>
          <w:sz w:val="20"/>
          <w:szCs w:val="20"/>
        </w:rPr>
      </w:pPr>
    </w:p>
    <w:p w:rsidR="00141D84" w:rsidRPr="007D29CF" w:rsidRDefault="00141D84" w:rsidP="00141D84">
      <w:pPr>
        <w:rPr>
          <w:bCs/>
          <w:iCs/>
          <w:sz w:val="20"/>
          <w:szCs w:val="20"/>
        </w:rPr>
      </w:pPr>
      <w:r w:rsidRPr="007D29CF">
        <w:rPr>
          <w:b/>
          <w:iCs/>
          <w:sz w:val="20"/>
          <w:szCs w:val="20"/>
        </w:rPr>
        <w:t xml:space="preserve">3.2.2. Услов из члана </w:t>
      </w:r>
      <w:r w:rsidRPr="007D29CF">
        <w:rPr>
          <w:b/>
          <w:bCs/>
          <w:iCs/>
          <w:sz w:val="20"/>
          <w:szCs w:val="20"/>
        </w:rPr>
        <w:t>75. став 1. тачка 2) ЗЈН</w:t>
      </w:r>
    </w:p>
    <w:p w:rsidR="00141D84" w:rsidRPr="007D29CF" w:rsidRDefault="00141D84" w:rsidP="00141D84">
      <w:pPr>
        <w:tabs>
          <w:tab w:val="clear" w:pos="1440"/>
          <w:tab w:val="left" w:pos="284"/>
        </w:tabs>
        <w:rPr>
          <w:bCs/>
          <w:sz w:val="20"/>
          <w:szCs w:val="20"/>
        </w:rPr>
      </w:pPr>
      <w:r w:rsidRPr="007D29CF">
        <w:rPr>
          <w:b/>
          <w:sz w:val="20"/>
          <w:szCs w:val="20"/>
          <w:lang w:val="sr-Cyrl-CS"/>
        </w:rPr>
        <w:tab/>
      </w:r>
      <w:r w:rsidRPr="007D29CF">
        <w:rPr>
          <w:b/>
          <w:sz w:val="20"/>
          <w:szCs w:val="20"/>
        </w:rPr>
        <w:t>Доказ:</w:t>
      </w:r>
      <w:r w:rsidRPr="007D29CF">
        <w:rPr>
          <w:sz w:val="20"/>
          <w:szCs w:val="20"/>
          <w:u w:val="single"/>
        </w:rPr>
        <w:t>за пр</w:t>
      </w:r>
      <w:r w:rsidRPr="007D29CF">
        <w:rPr>
          <w:bCs/>
          <w:sz w:val="20"/>
          <w:szCs w:val="20"/>
          <w:u w:val="single"/>
        </w:rPr>
        <w:t>авна лица:</w:t>
      </w:r>
    </w:p>
    <w:p w:rsidR="00141D84" w:rsidRPr="007D29CF" w:rsidRDefault="00141D84" w:rsidP="00141D84">
      <w:pPr>
        <w:pStyle w:val="ListParagraph"/>
        <w:spacing w:after="0"/>
        <w:ind w:left="284" w:hanging="284"/>
        <w:rPr>
          <w:rFonts w:ascii="Times New Roman" w:hAnsi="Times New Roman"/>
          <w:sz w:val="20"/>
        </w:rPr>
      </w:pPr>
      <w:r w:rsidRPr="007D29CF">
        <w:rPr>
          <w:rFonts w:ascii="Times New Roman" w:hAnsi="Times New Roman"/>
          <w:bCs/>
          <w:sz w:val="20"/>
        </w:rPr>
        <w:t xml:space="preserve">1) </w:t>
      </w:r>
      <w:r w:rsidRPr="007D29CF">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7D29CF">
        <w:rPr>
          <w:rFonts w:ascii="Times New Roman" w:hAnsi="Times New Roman"/>
          <w:sz w:val="20"/>
          <w:lang w:val="ru-RU"/>
        </w:rPr>
        <w:t>,</w:t>
      </w:r>
      <w:r w:rsidRPr="007D29CF">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41D84" w:rsidRPr="007D29CF" w:rsidRDefault="00141D84" w:rsidP="00141D84">
      <w:pPr>
        <w:pStyle w:val="ListParagraph"/>
        <w:spacing w:after="0"/>
        <w:ind w:left="284" w:hanging="284"/>
        <w:rPr>
          <w:rFonts w:ascii="Times New Roman" w:hAnsi="Times New Roman"/>
          <w:sz w:val="20"/>
        </w:rPr>
      </w:pPr>
      <w:r w:rsidRPr="007D29CF">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141D84" w:rsidRPr="007D29CF" w:rsidRDefault="00141D84" w:rsidP="00141D84">
      <w:pPr>
        <w:pStyle w:val="ListParagraph"/>
        <w:spacing w:after="0"/>
        <w:ind w:left="284" w:hanging="284"/>
        <w:rPr>
          <w:rFonts w:ascii="Times New Roman" w:hAnsi="Times New Roman"/>
          <w:sz w:val="20"/>
        </w:rPr>
      </w:pPr>
      <w:r w:rsidRPr="007D29CF">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41D84" w:rsidRPr="007D29CF" w:rsidRDefault="00141D84" w:rsidP="00141D84">
      <w:pPr>
        <w:pStyle w:val="ListParagraph"/>
        <w:spacing w:after="0"/>
        <w:ind w:left="284" w:hanging="284"/>
        <w:rPr>
          <w:rFonts w:ascii="Times New Roman" w:hAnsi="Times New Roman"/>
          <w:sz w:val="20"/>
          <w:lang w:val="en-US"/>
        </w:rPr>
      </w:pPr>
      <w:r w:rsidRPr="007D29CF">
        <w:rPr>
          <w:rFonts w:ascii="Times New Roman" w:hAnsi="Times New Roman"/>
          <w:b/>
          <w:sz w:val="20"/>
        </w:rPr>
        <w:tab/>
        <w:t>Доказ:</w:t>
      </w:r>
      <w:r w:rsidRPr="007D29CF">
        <w:rPr>
          <w:rFonts w:ascii="Times New Roman" w:hAnsi="Times New Roman"/>
          <w:sz w:val="20"/>
          <w:u w:val="single"/>
        </w:rPr>
        <w:t>за п</w:t>
      </w:r>
      <w:r w:rsidRPr="007D29CF">
        <w:rPr>
          <w:rFonts w:ascii="Times New Roman" w:hAnsi="Times New Roman"/>
          <w:bCs/>
          <w:sz w:val="20"/>
          <w:u w:val="single"/>
        </w:rPr>
        <w:t>редузетнике и физичка лица</w:t>
      </w:r>
      <w:r w:rsidRPr="007D29CF">
        <w:rPr>
          <w:rFonts w:ascii="Times New Roman" w:hAnsi="Times New Roman"/>
          <w:sz w:val="20"/>
          <w:u w:val="single"/>
        </w:rPr>
        <w:t>:</w:t>
      </w:r>
      <w:r w:rsidRPr="007D29CF">
        <w:rPr>
          <w:rFonts w:ascii="Times New Roman" w:hAnsi="Times New Roman"/>
          <w:sz w:val="20"/>
          <w:u w:val="single"/>
          <w:lang w:val="en-US"/>
        </w:rPr>
        <w:t xml:space="preserve">               </w:t>
      </w:r>
    </w:p>
    <w:p w:rsidR="00141D84" w:rsidRPr="007D29CF" w:rsidRDefault="00141D84" w:rsidP="00141D84">
      <w:pPr>
        <w:pStyle w:val="ListParagraph"/>
        <w:spacing w:after="0"/>
        <w:ind w:left="284" w:hanging="284"/>
        <w:rPr>
          <w:rFonts w:ascii="Times New Roman" w:hAnsi="Times New Roman"/>
          <w:sz w:val="20"/>
        </w:rPr>
      </w:pPr>
      <w:r w:rsidRPr="007D29CF">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1D84" w:rsidRPr="007D29CF" w:rsidRDefault="00141D84" w:rsidP="00141D84">
      <w:pPr>
        <w:pStyle w:val="ListParagraph"/>
        <w:spacing w:after="0"/>
        <w:ind w:left="284" w:firstLine="0"/>
        <w:rPr>
          <w:rFonts w:ascii="Times New Roman" w:hAnsi="Times New Roman"/>
          <w:sz w:val="20"/>
        </w:rPr>
      </w:pPr>
      <w:r w:rsidRPr="007D29CF">
        <w:rPr>
          <w:rFonts w:ascii="Times New Roman" w:hAnsi="Times New Roman"/>
          <w:sz w:val="20"/>
        </w:rPr>
        <w:t>Захтев се може поднети према месту рођења или према месту пребивалишта.</w:t>
      </w:r>
    </w:p>
    <w:p w:rsidR="00141D84" w:rsidRPr="007D29CF" w:rsidRDefault="00141D84" w:rsidP="00141D84">
      <w:pPr>
        <w:pStyle w:val="ListParagraph"/>
        <w:spacing w:after="0"/>
        <w:ind w:left="284" w:firstLine="0"/>
        <w:rPr>
          <w:rFonts w:ascii="Times New Roman" w:hAnsi="Times New Roman"/>
          <w:sz w:val="20"/>
        </w:rPr>
      </w:pPr>
      <w:r w:rsidRPr="007D29CF">
        <w:rPr>
          <w:rFonts w:ascii="Times New Roman" w:hAnsi="Times New Roman"/>
          <w:sz w:val="20"/>
        </w:rPr>
        <w:t>Овај доказ понуђач доставља и за подизвођача, односно достављају га сви чланови групе понуђача;</w:t>
      </w:r>
    </w:p>
    <w:p w:rsidR="00141D84" w:rsidRPr="007D29CF" w:rsidRDefault="00141D84" w:rsidP="00141D84">
      <w:pPr>
        <w:pStyle w:val="ListParagraph"/>
        <w:spacing w:after="0"/>
        <w:ind w:left="284" w:hanging="284"/>
        <w:rPr>
          <w:rFonts w:ascii="Times New Roman" w:hAnsi="Times New Roman"/>
          <w:b/>
          <w:sz w:val="20"/>
        </w:rPr>
      </w:pPr>
      <w:r w:rsidRPr="007D29CF">
        <w:rPr>
          <w:rFonts w:ascii="Times New Roman" w:hAnsi="Times New Roman"/>
          <w:b/>
          <w:sz w:val="20"/>
        </w:rPr>
        <w:t>Доказ не може бити старији од два месеца пре отварања понуда.</w:t>
      </w:r>
    </w:p>
    <w:p w:rsidR="00141D84" w:rsidRPr="007D29CF" w:rsidRDefault="00141D84" w:rsidP="00141D84">
      <w:pPr>
        <w:tabs>
          <w:tab w:val="clear" w:pos="1440"/>
          <w:tab w:val="left" w:pos="1134"/>
        </w:tabs>
        <w:rPr>
          <w:b/>
          <w:iCs/>
          <w:sz w:val="20"/>
          <w:szCs w:val="20"/>
          <w:lang w:val="sr-Cyrl-CS"/>
        </w:rPr>
      </w:pPr>
    </w:p>
    <w:p w:rsidR="00141D84" w:rsidRPr="007D29CF" w:rsidRDefault="00141D84" w:rsidP="00141D84">
      <w:pPr>
        <w:tabs>
          <w:tab w:val="clear" w:pos="1440"/>
          <w:tab w:val="left" w:pos="1134"/>
        </w:tabs>
        <w:rPr>
          <w:b/>
          <w:bCs/>
          <w:iCs/>
          <w:sz w:val="20"/>
          <w:szCs w:val="20"/>
          <w:lang w:val="sr-Cyrl-CS"/>
        </w:rPr>
      </w:pPr>
      <w:r w:rsidRPr="007D29CF">
        <w:rPr>
          <w:b/>
          <w:iCs/>
          <w:sz w:val="20"/>
          <w:szCs w:val="20"/>
          <w:lang w:val="sr-Cyrl-CS"/>
        </w:rPr>
        <w:t>3.2.</w:t>
      </w:r>
      <w:r w:rsidRPr="007D29CF">
        <w:rPr>
          <w:b/>
          <w:iCs/>
          <w:sz w:val="20"/>
          <w:szCs w:val="20"/>
        </w:rPr>
        <w:t>3</w:t>
      </w:r>
      <w:r w:rsidRPr="007D29CF">
        <w:rPr>
          <w:b/>
          <w:iCs/>
          <w:sz w:val="20"/>
          <w:szCs w:val="20"/>
          <w:lang w:val="sr-Cyrl-CS"/>
        </w:rPr>
        <w:t xml:space="preserve">. Услов из члана </w:t>
      </w:r>
      <w:r w:rsidRPr="007D29CF">
        <w:rPr>
          <w:b/>
          <w:bCs/>
          <w:iCs/>
          <w:sz w:val="20"/>
          <w:szCs w:val="20"/>
          <w:lang w:val="sr-Cyrl-CS"/>
        </w:rPr>
        <w:t>75. став 1. тачка 4) ЗЈН</w:t>
      </w:r>
    </w:p>
    <w:p w:rsidR="00141D84" w:rsidRPr="007D29CF" w:rsidRDefault="00141D84" w:rsidP="00141D84">
      <w:pPr>
        <w:rPr>
          <w:b/>
          <w:sz w:val="20"/>
          <w:szCs w:val="20"/>
        </w:rPr>
      </w:pPr>
      <w:r w:rsidRPr="007D29CF">
        <w:rPr>
          <w:b/>
          <w:sz w:val="20"/>
          <w:szCs w:val="20"/>
        </w:rPr>
        <w:t>Доказ:</w:t>
      </w:r>
    </w:p>
    <w:p w:rsidR="00141D84" w:rsidRPr="007D29CF" w:rsidRDefault="00141D84" w:rsidP="00141D84">
      <w:pPr>
        <w:pStyle w:val="ListParagraph"/>
        <w:spacing w:after="0"/>
        <w:ind w:left="360" w:firstLine="0"/>
        <w:rPr>
          <w:rFonts w:ascii="Times New Roman" w:hAnsi="Times New Roman"/>
          <w:sz w:val="20"/>
        </w:rPr>
      </w:pPr>
      <w:r w:rsidRPr="007D29CF">
        <w:rPr>
          <w:rFonts w:ascii="Times New Roman" w:hAnsi="Times New Roman"/>
          <w:b/>
          <w:sz w:val="20"/>
        </w:rPr>
        <w:t xml:space="preserve">1. </w:t>
      </w:r>
      <w:r w:rsidRPr="007D29CF">
        <w:rPr>
          <w:rFonts w:ascii="Times New Roman" w:hAnsi="Times New Roman"/>
          <w:sz w:val="20"/>
        </w:rPr>
        <w:t>Уверење</w:t>
      </w:r>
      <w:r w:rsidRPr="007D29CF">
        <w:rPr>
          <w:rFonts w:ascii="Times New Roman" w:hAnsi="Times New Roman"/>
          <w:sz w:val="20"/>
          <w:lang w:val="sr-Cyrl-RS"/>
        </w:rPr>
        <w:t xml:space="preserve"> </w:t>
      </w:r>
      <w:r w:rsidRPr="007D29CF">
        <w:rPr>
          <w:rFonts w:ascii="Times New Roman" w:hAnsi="Times New Roman"/>
          <w:bCs/>
          <w:sz w:val="20"/>
        </w:rPr>
        <w:t xml:space="preserve">Пореске управе Министарства надлежног за послове финансија </w:t>
      </w:r>
      <w:r w:rsidRPr="007D29CF">
        <w:rPr>
          <w:rFonts w:ascii="Times New Roman" w:hAnsi="Times New Roman"/>
          <w:sz w:val="20"/>
        </w:rPr>
        <w:t>да је измирио доспеле порезе и доприносе;</w:t>
      </w:r>
    </w:p>
    <w:p w:rsidR="00141D84" w:rsidRPr="007D29CF" w:rsidRDefault="00141D84" w:rsidP="00141D84">
      <w:pPr>
        <w:pStyle w:val="ListParagraph"/>
        <w:tabs>
          <w:tab w:val="left" w:pos="1701"/>
        </w:tabs>
        <w:spacing w:after="0"/>
        <w:ind w:left="360" w:firstLine="0"/>
        <w:rPr>
          <w:rFonts w:ascii="Times New Roman" w:hAnsi="Times New Roman"/>
          <w:b/>
          <w:sz w:val="20"/>
        </w:rPr>
      </w:pPr>
      <w:r w:rsidRPr="007D29CF">
        <w:rPr>
          <w:rFonts w:ascii="Times New Roman" w:hAnsi="Times New Roman"/>
          <w:b/>
          <w:sz w:val="20"/>
        </w:rPr>
        <w:t>2.</w:t>
      </w:r>
      <w:r w:rsidRPr="007D29CF">
        <w:rPr>
          <w:rFonts w:ascii="Times New Roman" w:hAnsi="Times New Roman"/>
          <w:sz w:val="20"/>
        </w:rPr>
        <w:t xml:space="preserve"> Уверење надлежне управе </w:t>
      </w:r>
      <w:r w:rsidRPr="007D29CF">
        <w:rPr>
          <w:rFonts w:ascii="Times New Roman" w:hAnsi="Times New Roman"/>
          <w:bCs/>
          <w:sz w:val="20"/>
        </w:rPr>
        <w:t xml:space="preserve">локалне самоуправе </w:t>
      </w:r>
      <w:r w:rsidRPr="007D29CF">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7D29CF">
        <w:rPr>
          <w:rFonts w:ascii="Times New Roman" w:hAnsi="Times New Roman"/>
          <w:bCs/>
          <w:sz w:val="20"/>
        </w:rPr>
        <w:t xml:space="preserve">локалне самоуправе на којој се издвојена пословна јединица налази </w:t>
      </w:r>
      <w:r w:rsidRPr="007D29CF">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141D84" w:rsidRPr="007D29CF" w:rsidRDefault="00141D84" w:rsidP="00141D84">
      <w:pPr>
        <w:pStyle w:val="ListParagraph"/>
        <w:spacing w:after="0"/>
        <w:ind w:left="360" w:firstLine="0"/>
        <w:rPr>
          <w:rFonts w:ascii="Times New Roman" w:hAnsi="Times New Roman"/>
          <w:sz w:val="20"/>
        </w:rPr>
      </w:pPr>
      <w:r w:rsidRPr="007D29CF">
        <w:rPr>
          <w:rFonts w:ascii="Times New Roman" w:hAnsi="Times New Roman"/>
          <w:iCs/>
          <w:sz w:val="20"/>
        </w:rPr>
        <w:t>Овај доказ понуђач доставља и за подизвођача, односно достављају га сви чланови групе понуђача.</w:t>
      </w:r>
    </w:p>
    <w:p w:rsidR="00141D84" w:rsidRPr="007D29CF" w:rsidRDefault="00141D84" w:rsidP="00141D84">
      <w:pPr>
        <w:pStyle w:val="ListParagraph"/>
        <w:spacing w:after="0"/>
        <w:ind w:left="284" w:hanging="284"/>
        <w:rPr>
          <w:rFonts w:ascii="Times New Roman" w:hAnsi="Times New Roman"/>
          <w:b/>
          <w:sz w:val="20"/>
          <w:lang w:val="en-US"/>
        </w:rPr>
      </w:pPr>
      <w:r w:rsidRPr="007D29CF">
        <w:rPr>
          <w:rFonts w:ascii="Times New Roman" w:hAnsi="Times New Roman"/>
          <w:b/>
          <w:sz w:val="20"/>
        </w:rPr>
        <w:t>Доказ не може бити старији од два месеца пре отварања понуда.</w:t>
      </w:r>
    </w:p>
    <w:p w:rsidR="00141D84" w:rsidRPr="007D29CF" w:rsidRDefault="00141D84" w:rsidP="00141D84">
      <w:pPr>
        <w:tabs>
          <w:tab w:val="clear" w:pos="1440"/>
          <w:tab w:val="left" w:pos="1134"/>
          <w:tab w:val="left" w:pos="1276"/>
        </w:tabs>
        <w:rPr>
          <w:b/>
          <w:color w:val="FF0000"/>
          <w:sz w:val="20"/>
          <w:szCs w:val="20"/>
          <w:lang w:val="sr-Cyrl-RS"/>
        </w:rPr>
      </w:pPr>
    </w:p>
    <w:p w:rsidR="00141D84" w:rsidRPr="007D29CF" w:rsidRDefault="00141D84" w:rsidP="00141D84">
      <w:pPr>
        <w:tabs>
          <w:tab w:val="clear" w:pos="1440"/>
          <w:tab w:val="left" w:pos="1134"/>
          <w:tab w:val="left" w:pos="1276"/>
        </w:tabs>
        <w:rPr>
          <w:b/>
          <w:bCs/>
          <w:iCs/>
          <w:sz w:val="20"/>
          <w:szCs w:val="20"/>
          <w:lang w:val="sr-Cyrl-CS"/>
        </w:rPr>
      </w:pPr>
      <w:r w:rsidRPr="007D29CF">
        <w:rPr>
          <w:b/>
          <w:sz w:val="20"/>
          <w:szCs w:val="20"/>
        </w:rPr>
        <w:t>3.2.</w:t>
      </w:r>
      <w:r w:rsidRPr="007D29CF">
        <w:rPr>
          <w:b/>
          <w:sz w:val="20"/>
          <w:szCs w:val="20"/>
          <w:lang w:val="sr-Cyrl-RS"/>
        </w:rPr>
        <w:t>4</w:t>
      </w:r>
      <w:r w:rsidRPr="007D29CF">
        <w:rPr>
          <w:b/>
          <w:sz w:val="20"/>
          <w:szCs w:val="20"/>
          <w:lang w:val="sr-Cyrl-CS"/>
        </w:rPr>
        <w:t xml:space="preserve">. Услов </w:t>
      </w:r>
      <w:r w:rsidRPr="007D29CF">
        <w:rPr>
          <w:b/>
          <w:iCs/>
          <w:sz w:val="20"/>
          <w:szCs w:val="20"/>
          <w:lang w:val="sr-Cyrl-CS"/>
        </w:rPr>
        <w:t xml:space="preserve">из члана </w:t>
      </w:r>
      <w:r w:rsidRPr="007D29CF">
        <w:rPr>
          <w:b/>
          <w:bCs/>
          <w:iCs/>
          <w:sz w:val="20"/>
          <w:szCs w:val="20"/>
          <w:lang w:val="sr-Cyrl-CS"/>
        </w:rPr>
        <w:t>75. став 2.  ЗЈН</w:t>
      </w:r>
    </w:p>
    <w:p w:rsidR="00141D84" w:rsidRPr="007D29CF" w:rsidRDefault="00141D84" w:rsidP="00141D84">
      <w:pPr>
        <w:rPr>
          <w:b/>
          <w:iCs/>
          <w:sz w:val="20"/>
          <w:szCs w:val="20"/>
        </w:rPr>
      </w:pPr>
      <w:r w:rsidRPr="007D29CF">
        <w:rPr>
          <w:b/>
          <w:iCs/>
          <w:sz w:val="20"/>
          <w:szCs w:val="20"/>
        </w:rPr>
        <w:t xml:space="preserve">Доказ: </w:t>
      </w:r>
    </w:p>
    <w:p w:rsidR="00141D84" w:rsidRPr="007D29CF" w:rsidRDefault="00141D84" w:rsidP="00141D84">
      <w:pPr>
        <w:rPr>
          <w:sz w:val="20"/>
          <w:szCs w:val="20"/>
        </w:rPr>
      </w:pPr>
      <w:r w:rsidRPr="007D29CF">
        <w:rPr>
          <w:iCs/>
          <w:sz w:val="20"/>
          <w:szCs w:val="20"/>
        </w:rPr>
        <w:t>Потписан и оверен образац изјаве.</w:t>
      </w:r>
      <w:r w:rsidRPr="007D29CF">
        <w:rPr>
          <w:sz w:val="20"/>
          <w:szCs w:val="20"/>
        </w:rPr>
        <w:t xml:space="preserve">Изјава мора да буде потписана од стране овлашћеног лица понуђача и оверена печатом. </w:t>
      </w:r>
      <w:r w:rsidRPr="007D29CF">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41D84" w:rsidRPr="007D29CF" w:rsidRDefault="00141D84" w:rsidP="00141D84">
      <w:pPr>
        <w:tabs>
          <w:tab w:val="left" w:pos="426"/>
        </w:tabs>
        <w:rPr>
          <w:color w:val="FF0000"/>
          <w:sz w:val="20"/>
          <w:szCs w:val="20"/>
          <w:lang w:val="sr-Cyrl-CS"/>
        </w:rPr>
      </w:pPr>
    </w:p>
    <w:p w:rsidR="00141D84" w:rsidRPr="007D29CF" w:rsidRDefault="00141D84" w:rsidP="00141D84">
      <w:pPr>
        <w:rPr>
          <w:b/>
          <w:sz w:val="20"/>
          <w:szCs w:val="20"/>
          <w:lang w:val="sr-Cyrl-CS"/>
        </w:rPr>
      </w:pPr>
      <w:r w:rsidRPr="007D29CF">
        <w:rPr>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141D84" w:rsidRPr="007D29CF" w:rsidRDefault="00141D84" w:rsidP="00141D84">
      <w:pPr>
        <w:tabs>
          <w:tab w:val="left" w:pos="1080"/>
        </w:tabs>
        <w:rPr>
          <w:iCs/>
          <w:sz w:val="20"/>
          <w:szCs w:val="20"/>
        </w:rPr>
      </w:pPr>
      <w:r w:rsidRPr="007D29CF">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141D84" w:rsidRPr="007D29CF" w:rsidRDefault="00141D84" w:rsidP="00141D84">
      <w:pPr>
        <w:tabs>
          <w:tab w:val="left" w:pos="426"/>
        </w:tabs>
        <w:rPr>
          <w:sz w:val="20"/>
          <w:szCs w:val="20"/>
          <w:lang w:val="sr-Cyrl-CS"/>
        </w:rPr>
      </w:pPr>
    </w:p>
    <w:p w:rsidR="00141D84" w:rsidRPr="007D29CF" w:rsidRDefault="00141D84" w:rsidP="00141D84">
      <w:pPr>
        <w:tabs>
          <w:tab w:val="left" w:pos="426"/>
        </w:tabs>
        <w:rPr>
          <w:sz w:val="20"/>
          <w:szCs w:val="20"/>
          <w:lang w:val="sr-Cyrl-CS"/>
        </w:rPr>
      </w:pPr>
      <w:r w:rsidRPr="007D29CF">
        <w:rPr>
          <w:sz w:val="20"/>
          <w:szCs w:val="20"/>
          <w:lang w:val="sr-Cyrl-CS"/>
        </w:rPr>
        <w:t>Испуњеност обавезних  услова из члана 7</w:t>
      </w:r>
      <w:r w:rsidRPr="007D29CF">
        <w:rPr>
          <w:sz w:val="20"/>
          <w:szCs w:val="20"/>
        </w:rPr>
        <w:t>5</w:t>
      </w:r>
      <w:r w:rsidRPr="007D29CF">
        <w:rPr>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141D84" w:rsidRPr="007D29CF" w:rsidRDefault="00141D84" w:rsidP="00141D84">
      <w:pPr>
        <w:tabs>
          <w:tab w:val="left" w:pos="426"/>
        </w:tabs>
        <w:rPr>
          <w:sz w:val="20"/>
          <w:szCs w:val="20"/>
          <w:lang w:val="sr-Cyrl-CS"/>
        </w:rPr>
      </w:pPr>
    </w:p>
    <w:p w:rsidR="00141D84" w:rsidRPr="007D29CF" w:rsidRDefault="00141D84" w:rsidP="00141D84">
      <w:pPr>
        <w:tabs>
          <w:tab w:val="left" w:pos="426"/>
        </w:tabs>
        <w:rPr>
          <w:sz w:val="20"/>
          <w:szCs w:val="20"/>
          <w:lang w:val="sr-Cyrl-CS"/>
        </w:rPr>
      </w:pPr>
      <w:r w:rsidRPr="007D29CF">
        <w:rPr>
          <w:sz w:val="20"/>
          <w:szCs w:val="20"/>
          <w:lang w:val="sr-Cyrl-CS"/>
        </w:rPr>
        <w:t>Изјава мора да буде потписана од стране овлашћеног лица понуђача и оверена печатом.</w:t>
      </w:r>
    </w:p>
    <w:p w:rsidR="00141D84" w:rsidRPr="007D29CF" w:rsidRDefault="00141D84" w:rsidP="00141D84">
      <w:pPr>
        <w:tabs>
          <w:tab w:val="left" w:pos="426"/>
        </w:tabs>
        <w:rPr>
          <w:sz w:val="20"/>
          <w:szCs w:val="20"/>
          <w:lang w:val="sr-Cyrl-CS"/>
        </w:rPr>
      </w:pPr>
    </w:p>
    <w:p w:rsidR="00141D84" w:rsidRPr="007D29CF" w:rsidRDefault="00141D84" w:rsidP="00141D84">
      <w:pPr>
        <w:tabs>
          <w:tab w:val="left" w:pos="426"/>
        </w:tabs>
        <w:rPr>
          <w:sz w:val="20"/>
          <w:szCs w:val="20"/>
          <w:lang w:val="sr-Cyrl-CS"/>
        </w:rPr>
      </w:pPr>
      <w:r w:rsidRPr="007D29CF">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141D84" w:rsidRPr="007D29CF" w:rsidRDefault="00141D84" w:rsidP="00141D84">
      <w:pPr>
        <w:tabs>
          <w:tab w:val="left" w:pos="426"/>
        </w:tabs>
        <w:rPr>
          <w:rFonts w:eastAsia="Calibri"/>
          <w:b/>
          <w:sz w:val="20"/>
          <w:szCs w:val="20"/>
        </w:rPr>
      </w:pPr>
      <w:r w:rsidRPr="007D29CF">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F3B40" w:rsidRPr="007D29CF" w:rsidRDefault="00AF3B40" w:rsidP="00AF3B40">
      <w:pPr>
        <w:tabs>
          <w:tab w:val="left" w:pos="426"/>
        </w:tabs>
        <w:rPr>
          <w:sz w:val="20"/>
          <w:szCs w:val="20"/>
          <w:lang w:val="sr-Cyrl-CS"/>
        </w:rPr>
      </w:pPr>
    </w:p>
    <w:p w:rsidR="00AF3B40" w:rsidRPr="007D29CF" w:rsidRDefault="00AF3B40" w:rsidP="00597AEB">
      <w:pPr>
        <w:pStyle w:val="Normal1"/>
        <w:shd w:val="clear" w:color="auto" w:fill="FFFFFF"/>
        <w:spacing w:before="0" w:beforeAutospacing="0" w:after="150" w:afterAutospacing="0"/>
        <w:jc w:val="both"/>
        <w:rPr>
          <w:rFonts w:ascii="Arial" w:hAnsi="Arial" w:cs="Arial"/>
          <w:sz w:val="20"/>
          <w:szCs w:val="20"/>
          <w:lang w:val="sr-Cyrl-RS"/>
        </w:rPr>
      </w:pPr>
      <w:r w:rsidRPr="007D29CF">
        <w:rPr>
          <w:b/>
          <w:sz w:val="20"/>
          <w:szCs w:val="20"/>
          <w:lang w:val="sr-Cyrl-CS"/>
        </w:rPr>
        <w:t xml:space="preserve">Поред изјаве, понуђач мора да достави и важећу дозволу надлежног органа (услов из члана 75. став 1. тачка 5), односно важећу </w:t>
      </w:r>
      <w:r w:rsidR="00597AEB" w:rsidRPr="007D29CF">
        <w:rPr>
          <w:b/>
          <w:noProof/>
          <w:sz w:val="20"/>
          <w:szCs w:val="20"/>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7D29CF">
        <w:rPr>
          <w:b/>
          <w:sz w:val="20"/>
          <w:szCs w:val="20"/>
          <w:lang w:val="sr-Cyrl-CS"/>
        </w:rPr>
        <w:t>а</w:t>
      </w:r>
      <w:r w:rsidRPr="007D29CF">
        <w:rPr>
          <w:b/>
          <w:sz w:val="20"/>
          <w:szCs w:val="20"/>
          <w:lang w:val="sr-Cyrl-CS"/>
        </w:rPr>
        <w:t xml:space="preserve">, </w:t>
      </w:r>
      <w:r w:rsidR="00597AEB" w:rsidRPr="007D29CF">
        <w:rPr>
          <w:b/>
          <w:sz w:val="20"/>
          <w:szCs w:val="20"/>
          <w:lang w:val="sr-Cyrl-CS"/>
        </w:rPr>
        <w:t xml:space="preserve">коју издаје МУП Републике Србије, </w:t>
      </w:r>
      <w:r w:rsidRPr="007D29CF">
        <w:rPr>
          <w:b/>
          <w:sz w:val="20"/>
          <w:szCs w:val="20"/>
          <w:lang w:val="sr-Cyrl-CS"/>
        </w:rPr>
        <w:t xml:space="preserve">у виду неоверене копије. Уколико понуђач не достави наведену Лиценцу његова понуда ће се сматрати неприхватљивом. </w:t>
      </w:r>
    </w:p>
    <w:p w:rsidR="00AF3B40" w:rsidRPr="007D29CF" w:rsidRDefault="00AF3B40" w:rsidP="00AF3B40">
      <w:pPr>
        <w:tabs>
          <w:tab w:val="left" w:pos="426"/>
        </w:tabs>
        <w:rPr>
          <w:b/>
          <w:sz w:val="20"/>
          <w:szCs w:val="20"/>
          <w:lang w:val="sr-Cyrl-CS"/>
        </w:rPr>
      </w:pPr>
      <w:r w:rsidRPr="007D29CF">
        <w:rPr>
          <w:b/>
          <w:sz w:val="20"/>
          <w:szCs w:val="20"/>
          <w:lang w:val="sr-Cyrl-CS"/>
        </w:rPr>
        <w:t xml:space="preserve">У случају ако понуду подноси група понуђача сваки понуђач из групе мора да достави </w:t>
      </w:r>
      <w:r w:rsidR="00597AEB" w:rsidRPr="007D29CF">
        <w:rPr>
          <w:b/>
          <w:noProof/>
          <w:sz w:val="20"/>
          <w:szCs w:val="20"/>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7D29CF">
        <w:rPr>
          <w:b/>
          <w:sz w:val="20"/>
          <w:szCs w:val="20"/>
          <w:lang w:val="sr-Cyrl-CS"/>
        </w:rPr>
        <w:t>а, коју издаје МУП Републике Србије</w:t>
      </w:r>
      <w:r w:rsidRPr="007D29CF">
        <w:rPr>
          <w:b/>
          <w:sz w:val="20"/>
          <w:szCs w:val="20"/>
          <w:lang w:val="sr-Cyrl-CS"/>
        </w:rPr>
        <w:t>.</w:t>
      </w:r>
    </w:p>
    <w:p w:rsidR="00AF3B40" w:rsidRPr="007D29CF" w:rsidRDefault="00AF3B40" w:rsidP="00AF3B40">
      <w:pPr>
        <w:tabs>
          <w:tab w:val="left" w:pos="426"/>
        </w:tabs>
        <w:rPr>
          <w:sz w:val="20"/>
          <w:szCs w:val="20"/>
          <w:lang w:val="sr-Cyrl-CS"/>
        </w:rPr>
      </w:pPr>
      <w:r w:rsidRPr="007D29CF">
        <w:rPr>
          <w:sz w:val="20"/>
          <w:szCs w:val="20"/>
          <w:lang w:val="sr-Cyrl-CS"/>
        </w:rPr>
        <w:t xml:space="preserve"> </w:t>
      </w:r>
    </w:p>
    <w:p w:rsidR="00AF3B40" w:rsidRPr="007D29CF" w:rsidRDefault="00AF3B40" w:rsidP="00AF3B40">
      <w:pPr>
        <w:tabs>
          <w:tab w:val="left" w:pos="426"/>
        </w:tabs>
        <w:rPr>
          <w:b/>
          <w:color w:val="FF0000"/>
          <w:sz w:val="20"/>
          <w:szCs w:val="20"/>
          <w:lang w:val="sr-Cyrl-CS"/>
        </w:rPr>
      </w:pPr>
      <w:r w:rsidRPr="007D29CF">
        <w:rPr>
          <w:b/>
          <w:sz w:val="20"/>
          <w:szCs w:val="20"/>
          <w:lang w:val="sr-Cyrl-CS"/>
        </w:rPr>
        <w:t xml:space="preserve">НАПОМЕНА: Понуђачи су у обавези да доставе доказ о испуњавању услова из члана 75. став 1. тачка 5) ЗЈН, без обзира на достављену попуњену и оверену Изјаву о испуњавању услова из члана 75. ЗЈН – Образац изјаве из конкурсне документације. С тим у вези, понуђачи се обавештавају да ће у својству доказа бити у обавези да доставе неоверену копију важеће </w:t>
      </w:r>
      <w:r w:rsidR="00597AEB" w:rsidRPr="007D29CF">
        <w:rPr>
          <w:b/>
          <w:noProof/>
          <w:sz w:val="20"/>
          <w:szCs w:val="20"/>
          <w:lang w:val="sr-Cyrl-C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597AEB" w:rsidRPr="007D29CF">
        <w:rPr>
          <w:b/>
          <w:sz w:val="20"/>
          <w:szCs w:val="20"/>
          <w:lang w:val="sr-Cyrl-CS"/>
        </w:rPr>
        <w:t>а, коју издаје МУП Републике Србије</w:t>
      </w:r>
      <w:r w:rsidRPr="007D29CF">
        <w:rPr>
          <w:b/>
          <w:sz w:val="20"/>
          <w:szCs w:val="20"/>
          <w:lang w:val="sr-Cyrl-CS"/>
        </w:rPr>
        <w:t xml:space="preserve">, у складу са </w:t>
      </w:r>
      <w:r w:rsidR="00597AEB" w:rsidRPr="007D29CF">
        <w:rPr>
          <w:b/>
          <w:sz w:val="20"/>
          <w:szCs w:val="20"/>
          <w:lang w:val="sr-Cyrl-CS"/>
        </w:rPr>
        <w:t xml:space="preserve">Законом о приватном обезбеђењу </w:t>
      </w:r>
      <w:r w:rsidR="00597AEB" w:rsidRPr="007D29CF">
        <w:rPr>
          <w:b/>
          <w:iCs/>
          <w:sz w:val="20"/>
          <w:szCs w:val="20"/>
        </w:rPr>
        <w:t>(„</w:t>
      </w:r>
      <w:r w:rsidR="00597AEB" w:rsidRPr="007D29CF">
        <w:rPr>
          <w:b/>
          <w:iCs/>
          <w:sz w:val="20"/>
          <w:szCs w:val="20"/>
          <w:lang w:val="sr-Cyrl-CS"/>
        </w:rPr>
        <w:t>С</w:t>
      </w:r>
      <w:r w:rsidR="00597AEB" w:rsidRPr="007D29CF">
        <w:rPr>
          <w:b/>
          <w:iCs/>
          <w:sz w:val="20"/>
          <w:szCs w:val="20"/>
        </w:rPr>
        <w:t xml:space="preserve">л. гласник </w:t>
      </w:r>
      <w:r w:rsidR="00597AEB" w:rsidRPr="007D29CF">
        <w:rPr>
          <w:b/>
          <w:iCs/>
          <w:sz w:val="20"/>
          <w:szCs w:val="20"/>
          <w:lang w:val="sr-Cyrl-CS"/>
        </w:rPr>
        <w:t>РС</w:t>
      </w:r>
      <w:r w:rsidR="00597AEB" w:rsidRPr="007D29CF">
        <w:rPr>
          <w:b/>
          <w:iCs/>
          <w:sz w:val="20"/>
          <w:szCs w:val="20"/>
        </w:rPr>
        <w:t>“ бр. 1</w:t>
      </w:r>
      <w:r w:rsidR="00597AEB" w:rsidRPr="007D29CF">
        <w:rPr>
          <w:b/>
          <w:iCs/>
          <w:sz w:val="20"/>
          <w:szCs w:val="20"/>
          <w:lang w:val="sr-Cyrl-RS"/>
        </w:rPr>
        <w:t>04</w:t>
      </w:r>
      <w:r w:rsidR="00597AEB" w:rsidRPr="007D29CF">
        <w:rPr>
          <w:b/>
          <w:iCs/>
          <w:sz w:val="20"/>
          <w:szCs w:val="20"/>
        </w:rPr>
        <w:t>/</w:t>
      </w:r>
      <w:r w:rsidR="00597AEB" w:rsidRPr="007D29CF">
        <w:rPr>
          <w:b/>
          <w:iCs/>
          <w:sz w:val="20"/>
          <w:szCs w:val="20"/>
          <w:lang w:val="sr-Cyrl-RS"/>
        </w:rPr>
        <w:t>13</w:t>
      </w:r>
      <w:r w:rsidR="00597AEB" w:rsidRPr="007D29CF">
        <w:rPr>
          <w:b/>
          <w:iCs/>
          <w:sz w:val="20"/>
          <w:szCs w:val="20"/>
        </w:rPr>
        <w:t xml:space="preserve"> и </w:t>
      </w:r>
      <w:r w:rsidR="00597AEB" w:rsidRPr="007D29CF">
        <w:rPr>
          <w:b/>
          <w:iCs/>
          <w:sz w:val="20"/>
          <w:szCs w:val="20"/>
          <w:lang w:val="sr-Cyrl-RS"/>
        </w:rPr>
        <w:t>42</w:t>
      </w:r>
      <w:r w:rsidR="00597AEB" w:rsidRPr="007D29CF">
        <w:rPr>
          <w:b/>
          <w:iCs/>
          <w:sz w:val="20"/>
          <w:szCs w:val="20"/>
        </w:rPr>
        <w:t>/15)</w:t>
      </w:r>
      <w:r w:rsidRPr="007D29CF">
        <w:rPr>
          <w:rFonts w:eastAsia="Calibri"/>
          <w:b/>
          <w:sz w:val="20"/>
          <w:szCs w:val="20"/>
          <w:lang w:val="sr-Cyrl-RS"/>
        </w:rPr>
        <w:t xml:space="preserve">.  </w:t>
      </w:r>
    </w:p>
    <w:p w:rsidR="002D3627" w:rsidRPr="007D29CF" w:rsidRDefault="002D3627" w:rsidP="006D100C">
      <w:pPr>
        <w:pStyle w:val="ListParagraph"/>
        <w:spacing w:after="0"/>
        <w:ind w:left="0" w:firstLine="0"/>
        <w:rPr>
          <w:sz w:val="20"/>
        </w:rPr>
      </w:pPr>
    </w:p>
    <w:p w:rsidR="00870A3E" w:rsidRPr="007D29CF" w:rsidRDefault="00870A3E" w:rsidP="002476F5">
      <w:pPr>
        <w:tabs>
          <w:tab w:val="left" w:pos="426"/>
        </w:tabs>
        <w:rPr>
          <w:sz w:val="20"/>
          <w:szCs w:val="20"/>
          <w:lang w:val="sr-Cyrl-CS"/>
        </w:rPr>
      </w:pPr>
    </w:p>
    <w:p w:rsidR="00B471F7" w:rsidRPr="007D29CF" w:rsidRDefault="00B471F7" w:rsidP="009B5E3C">
      <w:pPr>
        <w:tabs>
          <w:tab w:val="clear" w:pos="1440"/>
        </w:tabs>
        <w:suppressAutoHyphens w:val="0"/>
        <w:jc w:val="center"/>
        <w:rPr>
          <w:b/>
          <w:bCs/>
          <w:iCs/>
          <w:sz w:val="20"/>
          <w:szCs w:val="20"/>
        </w:rPr>
      </w:pPr>
      <w:r w:rsidRPr="007D29CF">
        <w:rPr>
          <w:rFonts w:eastAsia="Calibri"/>
          <w:b/>
          <w:bCs/>
          <w:sz w:val="20"/>
          <w:szCs w:val="20"/>
          <w:lang w:val="sr-Cyrl-CS" w:eastAsia="en-US"/>
        </w:rPr>
        <w:t>3</w:t>
      </w:r>
      <w:r w:rsidRPr="007D29CF">
        <w:rPr>
          <w:b/>
          <w:bCs/>
          <w:iCs/>
          <w:sz w:val="20"/>
          <w:szCs w:val="20"/>
        </w:rPr>
        <w:t>.3 ДОДАТНИ УСЛОВИ ЗА УЧЕШЋЕ У ПОСТУПКУ ЈАВНЕ НАБАВКЕ ИЗ ЧЛАНА 76. ЗЈН</w:t>
      </w:r>
    </w:p>
    <w:p w:rsidR="00B471F7" w:rsidRPr="007D29CF" w:rsidRDefault="00B471F7" w:rsidP="00B471F7">
      <w:pPr>
        <w:tabs>
          <w:tab w:val="clear" w:pos="1440"/>
        </w:tabs>
        <w:suppressAutoHyphens w:val="0"/>
        <w:rPr>
          <w:rFonts w:eastAsia="Calibri"/>
          <w:sz w:val="20"/>
          <w:szCs w:val="20"/>
        </w:rPr>
      </w:pPr>
    </w:p>
    <w:p w:rsidR="00FC0A92" w:rsidRPr="007D29CF" w:rsidRDefault="00B471F7" w:rsidP="0007121B">
      <w:pPr>
        <w:pStyle w:val="ListParagraph"/>
        <w:spacing w:after="0"/>
        <w:ind w:left="0" w:firstLine="0"/>
        <w:rPr>
          <w:rFonts w:ascii="Times New Roman" w:hAnsi="Times New Roman"/>
          <w:bCs/>
          <w:iCs/>
          <w:sz w:val="20"/>
          <w:lang w:val="sr-Cyrl-RS"/>
        </w:rPr>
      </w:pPr>
      <w:r w:rsidRPr="007D29CF">
        <w:rPr>
          <w:rFonts w:ascii="Times New Roman" w:hAnsi="Times New Roman"/>
          <w:bCs/>
          <w:iCs/>
          <w:sz w:val="20"/>
        </w:rPr>
        <w:t xml:space="preserve">Понуђач који </w:t>
      </w:r>
      <w:r w:rsidRPr="007D29CF">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7D29CF">
        <w:rPr>
          <w:rFonts w:ascii="Times New Roman" w:hAnsi="Times New Roman"/>
          <w:iCs/>
          <w:sz w:val="20"/>
          <w:lang w:val="sr-Cyrl-RS"/>
        </w:rPr>
        <w:t xml:space="preserve"> </w:t>
      </w:r>
      <w:r w:rsidRPr="007D29CF">
        <w:rPr>
          <w:rFonts w:ascii="Times New Roman" w:hAnsi="Times New Roman"/>
          <w:bCs/>
          <w:iCs/>
          <w:sz w:val="20"/>
        </w:rPr>
        <w:t>Додатне услове група понуђача испуњава заједно.</w:t>
      </w:r>
    </w:p>
    <w:p w:rsidR="0007121B" w:rsidRPr="007D29CF" w:rsidRDefault="0007121B" w:rsidP="0007121B">
      <w:pPr>
        <w:pStyle w:val="ListParagraph"/>
        <w:spacing w:after="0"/>
        <w:ind w:left="0" w:firstLine="0"/>
        <w:rPr>
          <w:rFonts w:ascii="Times New Roman" w:hAnsi="Times New Roman"/>
          <w:iCs/>
          <w:sz w:val="20"/>
          <w:lang w:val="sr-Cyrl-RS"/>
        </w:rPr>
      </w:pPr>
    </w:p>
    <w:p w:rsidR="000422A3" w:rsidRPr="007D29CF" w:rsidRDefault="000422A3" w:rsidP="000422A3">
      <w:pPr>
        <w:tabs>
          <w:tab w:val="clear" w:pos="1440"/>
        </w:tabs>
        <w:rPr>
          <w:b/>
          <w:bCs/>
          <w:iCs/>
          <w:sz w:val="20"/>
          <w:szCs w:val="20"/>
          <w:lang w:val="sr-Cyrl-CS"/>
        </w:rPr>
      </w:pPr>
      <w:r w:rsidRPr="007D29CF">
        <w:rPr>
          <w:b/>
          <w:sz w:val="20"/>
          <w:szCs w:val="20"/>
          <w:lang w:val="sr-Cyrl-CS"/>
        </w:rPr>
        <w:t>3.3.1. Додатни у</w:t>
      </w:r>
      <w:r w:rsidRPr="007D29CF">
        <w:rPr>
          <w:b/>
          <w:iCs/>
          <w:sz w:val="20"/>
          <w:szCs w:val="20"/>
          <w:lang w:val="sr-Cyrl-CS"/>
        </w:rPr>
        <w:t xml:space="preserve">слов из члана </w:t>
      </w:r>
      <w:r w:rsidRPr="007D29CF">
        <w:rPr>
          <w:b/>
          <w:bCs/>
          <w:iCs/>
          <w:sz w:val="20"/>
          <w:szCs w:val="20"/>
          <w:lang w:val="sr-Cyrl-CS"/>
        </w:rPr>
        <w:t>76. став 2.  ЗЈН – финансијски капацитет</w:t>
      </w:r>
    </w:p>
    <w:p w:rsidR="00581933" w:rsidRPr="007D29CF" w:rsidRDefault="000422A3" w:rsidP="000422A3">
      <w:pPr>
        <w:rPr>
          <w:sz w:val="20"/>
          <w:szCs w:val="20"/>
          <w:lang w:val="sr-Cyrl-CS"/>
        </w:rPr>
      </w:pPr>
      <w:r w:rsidRPr="007D29CF">
        <w:rPr>
          <w:sz w:val="20"/>
          <w:szCs w:val="20"/>
          <w:lang w:val="sr-Cyrl-CS"/>
        </w:rPr>
        <w:t>- да у последњих 6 месеци, који претходе месецу у коме</w:t>
      </w:r>
      <w:r w:rsidR="0007121B" w:rsidRPr="007D29CF">
        <w:rPr>
          <w:sz w:val="20"/>
          <w:szCs w:val="20"/>
          <w:lang w:val="sr-Cyrl-CS"/>
        </w:rPr>
        <w:t xml:space="preserve"> </w:t>
      </w:r>
      <w:r w:rsidRPr="007D29CF">
        <w:rPr>
          <w:sz w:val="20"/>
          <w:szCs w:val="20"/>
          <w:lang w:val="sr-Cyrl-CS"/>
        </w:rPr>
        <w:t>је објављен</w:t>
      </w:r>
      <w:r w:rsidR="00CE0141" w:rsidRPr="007D29CF">
        <w:rPr>
          <w:sz w:val="20"/>
          <w:szCs w:val="20"/>
          <w:lang w:val="sr-Cyrl-CS"/>
        </w:rPr>
        <w:t xml:space="preserve"> позив за подношење понуда</w:t>
      </w:r>
      <w:r w:rsidRPr="007D29CF">
        <w:rPr>
          <w:sz w:val="20"/>
          <w:szCs w:val="20"/>
          <w:lang w:val="sr-Cyrl-CS"/>
        </w:rPr>
        <w:t xml:space="preserve">, није био у блокади. </w:t>
      </w:r>
    </w:p>
    <w:p w:rsidR="00DB5A1A" w:rsidRPr="007D29CF" w:rsidRDefault="00DB5A1A" w:rsidP="00DB5A1A">
      <w:pPr>
        <w:pStyle w:val="ListParagraph"/>
        <w:spacing w:after="0"/>
        <w:ind w:left="0" w:firstLine="0"/>
        <w:rPr>
          <w:rFonts w:ascii="Times New Roman" w:hAnsi="Times New Roman"/>
          <w:iCs/>
          <w:color w:val="FF0000"/>
          <w:sz w:val="20"/>
          <w:lang w:val="sr-Latn-RS"/>
        </w:rPr>
      </w:pPr>
    </w:p>
    <w:p w:rsidR="003B4F60" w:rsidRPr="007D29CF" w:rsidRDefault="003B4F60" w:rsidP="00342EB3">
      <w:pPr>
        <w:tabs>
          <w:tab w:val="clear" w:pos="1440"/>
        </w:tabs>
        <w:rPr>
          <w:b/>
          <w:bCs/>
          <w:iCs/>
          <w:sz w:val="20"/>
          <w:szCs w:val="20"/>
          <w:lang w:val="sr-Cyrl-RS"/>
        </w:rPr>
      </w:pPr>
      <w:r w:rsidRPr="007D29CF">
        <w:rPr>
          <w:b/>
          <w:sz w:val="20"/>
          <w:szCs w:val="20"/>
          <w:lang w:val="sr-Cyrl-CS"/>
        </w:rPr>
        <w:t>3.3.</w:t>
      </w:r>
      <w:r w:rsidR="0007121B" w:rsidRPr="007D29CF">
        <w:rPr>
          <w:b/>
          <w:sz w:val="20"/>
          <w:szCs w:val="20"/>
          <w:lang w:val="sr-Cyrl-CS"/>
        </w:rPr>
        <w:t>2</w:t>
      </w:r>
      <w:r w:rsidRPr="007D29CF">
        <w:rPr>
          <w:b/>
          <w:sz w:val="20"/>
          <w:szCs w:val="20"/>
          <w:lang w:val="sr-Cyrl-CS"/>
        </w:rPr>
        <w:t>. Додатни у</w:t>
      </w:r>
      <w:r w:rsidRPr="007D29CF">
        <w:rPr>
          <w:b/>
          <w:iCs/>
          <w:sz w:val="20"/>
          <w:szCs w:val="20"/>
          <w:lang w:val="sr-Cyrl-CS"/>
        </w:rPr>
        <w:t xml:space="preserve">слов из члана </w:t>
      </w:r>
      <w:r w:rsidRPr="007D29CF">
        <w:rPr>
          <w:b/>
          <w:bCs/>
          <w:iCs/>
          <w:sz w:val="20"/>
          <w:szCs w:val="20"/>
          <w:lang w:val="sr-Cyrl-CS"/>
        </w:rPr>
        <w:t>76. став 2.  ЗЈН – кадровски капацитет</w:t>
      </w:r>
      <w:r w:rsidR="00342EB3" w:rsidRPr="007D29CF">
        <w:rPr>
          <w:b/>
          <w:bCs/>
          <w:iCs/>
          <w:sz w:val="20"/>
          <w:szCs w:val="20"/>
        </w:rPr>
        <w:t>:</w:t>
      </w:r>
    </w:p>
    <w:p w:rsidR="00597AEB" w:rsidRPr="007D29CF" w:rsidRDefault="00597AEB" w:rsidP="00597AEB">
      <w:pPr>
        <w:rPr>
          <w:sz w:val="20"/>
          <w:szCs w:val="20"/>
          <w:lang w:val="sr-Cyrl-RS"/>
        </w:rPr>
      </w:pPr>
      <w:r w:rsidRPr="007D29CF">
        <w:rPr>
          <w:sz w:val="20"/>
          <w:szCs w:val="20"/>
          <w:lang w:val="sr-Cyrl-RS" w:eastAsia="en-US"/>
        </w:rPr>
        <w:t xml:space="preserve">- да </w:t>
      </w:r>
      <w:r w:rsidRPr="007D29CF">
        <w:rPr>
          <w:sz w:val="20"/>
          <w:szCs w:val="20"/>
          <w:lang w:eastAsia="en-US"/>
        </w:rPr>
        <w:t xml:space="preserve">има најмање </w:t>
      </w:r>
      <w:r w:rsidRPr="007D29CF">
        <w:rPr>
          <w:sz w:val="20"/>
          <w:szCs w:val="20"/>
          <w:lang w:val="sr-Cyrl-RS" w:eastAsia="en-US"/>
        </w:rPr>
        <w:t>15</w:t>
      </w:r>
      <w:r w:rsidRPr="007D29CF">
        <w:rPr>
          <w:sz w:val="20"/>
          <w:szCs w:val="20"/>
          <w:lang w:eastAsia="en-US"/>
        </w:rPr>
        <w:t xml:space="preserve"> запослених </w:t>
      </w:r>
      <w:r w:rsidR="007D04F8" w:rsidRPr="007D29CF">
        <w:rPr>
          <w:sz w:val="20"/>
          <w:szCs w:val="20"/>
          <w:lang w:val="sr-Cyrl-RS" w:eastAsia="en-US"/>
        </w:rPr>
        <w:t xml:space="preserve">по уговору о раду </w:t>
      </w:r>
      <w:r w:rsidRPr="007D29CF">
        <w:rPr>
          <w:sz w:val="20"/>
          <w:szCs w:val="20"/>
          <w:lang w:eastAsia="en-US"/>
        </w:rPr>
        <w:t xml:space="preserve">на </w:t>
      </w:r>
      <w:r w:rsidRPr="007D29CF">
        <w:rPr>
          <w:sz w:val="20"/>
          <w:szCs w:val="20"/>
          <w:lang w:val="sr-Cyrl-RS" w:eastAsia="en-US"/>
        </w:rPr>
        <w:t>пословима</w:t>
      </w:r>
      <w:r w:rsidRPr="007D29CF">
        <w:rPr>
          <w:sz w:val="20"/>
          <w:szCs w:val="20"/>
          <w:lang w:eastAsia="en-US"/>
        </w:rPr>
        <w:t xml:space="preserve"> које су у непосредној</w:t>
      </w:r>
      <w:r w:rsidRPr="007D29CF">
        <w:rPr>
          <w:sz w:val="20"/>
          <w:szCs w:val="20"/>
          <w:lang w:val="sr-Cyrl-RS" w:eastAsia="en-US"/>
        </w:rPr>
        <w:t xml:space="preserve"> </w:t>
      </w:r>
      <w:r w:rsidRPr="007D29CF">
        <w:rPr>
          <w:sz w:val="20"/>
          <w:szCs w:val="20"/>
          <w:lang w:eastAsia="en-US"/>
        </w:rPr>
        <w:t xml:space="preserve">вези са предметом јавне набавке, пре објављивања позива </w:t>
      </w:r>
      <w:r w:rsidR="007D04F8" w:rsidRPr="007D29CF">
        <w:rPr>
          <w:sz w:val="20"/>
          <w:szCs w:val="20"/>
          <w:lang w:val="sr-Cyrl-RS" w:eastAsia="en-US"/>
        </w:rPr>
        <w:t xml:space="preserve">за подношење понуда </w:t>
      </w:r>
      <w:r w:rsidRPr="007D29CF">
        <w:rPr>
          <w:sz w:val="20"/>
          <w:szCs w:val="20"/>
          <w:lang w:eastAsia="en-US"/>
        </w:rPr>
        <w:t>н</w:t>
      </w:r>
      <w:r w:rsidRPr="007D29CF">
        <w:rPr>
          <w:sz w:val="20"/>
          <w:szCs w:val="20"/>
          <w:lang w:val="sr-Cyrl-RS" w:eastAsia="en-US"/>
        </w:rPr>
        <w:t xml:space="preserve">а </w:t>
      </w:r>
      <w:r w:rsidRPr="007D29CF">
        <w:rPr>
          <w:sz w:val="20"/>
          <w:szCs w:val="20"/>
          <w:lang w:eastAsia="en-US"/>
        </w:rPr>
        <w:t>Порталу јавних набавки</w:t>
      </w:r>
      <w:r w:rsidRPr="007D29CF">
        <w:rPr>
          <w:sz w:val="20"/>
          <w:szCs w:val="20"/>
          <w:lang w:val="sr-Cyrl-RS" w:eastAsia="en-US"/>
        </w:rPr>
        <w:t xml:space="preserve"> </w:t>
      </w:r>
      <w:r w:rsidRPr="007D29CF">
        <w:rPr>
          <w:sz w:val="20"/>
          <w:szCs w:val="20"/>
          <w:lang w:val="sr-Cyrl-RS"/>
        </w:rPr>
        <w:t>и</w:t>
      </w:r>
      <w:r w:rsidRPr="007D29CF">
        <w:rPr>
          <w:sz w:val="20"/>
          <w:szCs w:val="20"/>
        </w:rPr>
        <w:t xml:space="preserve"> који  имају положен стручни испит из противпожарне заштите</w:t>
      </w:r>
      <w:r w:rsidR="008C1C8D" w:rsidRPr="007D29CF">
        <w:rPr>
          <w:sz w:val="20"/>
          <w:szCs w:val="20"/>
          <w:lang w:val="sr-Cyrl-RS"/>
        </w:rPr>
        <w:t xml:space="preserve"> и лиценце </w:t>
      </w:r>
      <w:r w:rsidR="008C1C8D" w:rsidRPr="007D29CF">
        <w:rPr>
          <w:noProof/>
          <w:sz w:val="20"/>
          <w:szCs w:val="20"/>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008C1C8D" w:rsidRPr="007D29CF">
        <w:rPr>
          <w:sz w:val="20"/>
          <w:szCs w:val="20"/>
          <w:lang w:val="sr-Cyrl-CS"/>
        </w:rPr>
        <w:t>а</w:t>
      </w:r>
      <w:r w:rsidR="007D04F8" w:rsidRPr="007D29CF">
        <w:rPr>
          <w:sz w:val="20"/>
          <w:szCs w:val="20"/>
          <w:lang w:val="sr-Cyrl-RS"/>
        </w:rPr>
        <w:t>;</w:t>
      </w:r>
    </w:p>
    <w:p w:rsidR="00597AEB" w:rsidRPr="007D29CF" w:rsidRDefault="007D04F8" w:rsidP="00597AEB">
      <w:pPr>
        <w:rPr>
          <w:sz w:val="20"/>
          <w:szCs w:val="20"/>
          <w:lang w:val="sr-Cyrl-RS"/>
        </w:rPr>
      </w:pPr>
      <w:r w:rsidRPr="007D29CF">
        <w:rPr>
          <w:sz w:val="20"/>
          <w:szCs w:val="20"/>
          <w:lang w:val="sr-Cyrl-RS"/>
        </w:rPr>
        <w:t xml:space="preserve">- </w:t>
      </w:r>
      <w:r w:rsidR="00597AEB" w:rsidRPr="007D29CF">
        <w:rPr>
          <w:sz w:val="20"/>
          <w:szCs w:val="20"/>
          <w:lang w:val="sr-Cyrl-RS"/>
        </w:rPr>
        <w:t>д</w:t>
      </w:r>
      <w:r w:rsidR="00597AEB" w:rsidRPr="007D29CF">
        <w:rPr>
          <w:sz w:val="20"/>
          <w:szCs w:val="20"/>
        </w:rPr>
        <w:t xml:space="preserve">а има </w:t>
      </w:r>
      <w:r w:rsidR="00884474" w:rsidRPr="007D29CF">
        <w:rPr>
          <w:sz w:val="20"/>
          <w:szCs w:val="20"/>
          <w:lang w:val="sr-Cyrl-RS"/>
        </w:rPr>
        <w:t xml:space="preserve">најмање једно </w:t>
      </w:r>
      <w:r w:rsidR="00597AEB" w:rsidRPr="007D29CF">
        <w:rPr>
          <w:sz w:val="20"/>
          <w:szCs w:val="20"/>
        </w:rPr>
        <w:t>запослено лице за безбедност и здравље на раду</w:t>
      </w:r>
      <w:r w:rsidR="00597AEB" w:rsidRPr="007D29CF">
        <w:rPr>
          <w:sz w:val="20"/>
          <w:szCs w:val="20"/>
          <w:lang w:val="sr-Cyrl-RS"/>
        </w:rPr>
        <w:t xml:space="preserve"> или</w:t>
      </w:r>
      <w:r w:rsidR="00597AEB" w:rsidRPr="007D29CF">
        <w:rPr>
          <w:sz w:val="20"/>
          <w:szCs w:val="20"/>
        </w:rPr>
        <w:t xml:space="preserve"> </w:t>
      </w:r>
      <w:r w:rsidR="00597AEB" w:rsidRPr="007D29CF">
        <w:rPr>
          <w:sz w:val="20"/>
          <w:szCs w:val="20"/>
          <w:lang w:val="sr-Cyrl-RS"/>
        </w:rPr>
        <w:t>лице ангажовано по уговору или да има закључен уговор са правним лицем овлашћеним за обављање послова безбедности и здравља на раду</w:t>
      </w:r>
      <w:r w:rsidRPr="007D29CF">
        <w:rPr>
          <w:sz w:val="20"/>
          <w:szCs w:val="20"/>
          <w:lang w:val="sr-Cyrl-RS"/>
        </w:rPr>
        <w:t xml:space="preserve">, </w:t>
      </w:r>
      <w:r w:rsidRPr="007D29CF">
        <w:rPr>
          <w:sz w:val="20"/>
          <w:szCs w:val="20"/>
          <w:lang w:eastAsia="en-US"/>
        </w:rPr>
        <w:t xml:space="preserve">пре објављивања позива </w:t>
      </w:r>
      <w:r w:rsidRPr="007D29CF">
        <w:rPr>
          <w:sz w:val="20"/>
          <w:szCs w:val="20"/>
          <w:lang w:val="sr-Cyrl-RS" w:eastAsia="en-US"/>
        </w:rPr>
        <w:t xml:space="preserve">за подношење понуда </w:t>
      </w:r>
      <w:r w:rsidRPr="007D29CF">
        <w:rPr>
          <w:sz w:val="20"/>
          <w:szCs w:val="20"/>
          <w:lang w:eastAsia="en-US"/>
        </w:rPr>
        <w:t>н</w:t>
      </w:r>
      <w:r w:rsidRPr="007D29CF">
        <w:rPr>
          <w:sz w:val="20"/>
          <w:szCs w:val="20"/>
          <w:lang w:val="sr-Cyrl-RS" w:eastAsia="en-US"/>
        </w:rPr>
        <w:t xml:space="preserve">а </w:t>
      </w:r>
      <w:r w:rsidRPr="007D29CF">
        <w:rPr>
          <w:sz w:val="20"/>
          <w:szCs w:val="20"/>
          <w:lang w:eastAsia="en-US"/>
        </w:rPr>
        <w:t>Порталу јавних набавки</w:t>
      </w:r>
      <w:r w:rsidR="00597AEB" w:rsidRPr="007D29CF">
        <w:rPr>
          <w:sz w:val="20"/>
          <w:szCs w:val="20"/>
          <w:lang w:val="sr-Cyrl-RS"/>
        </w:rPr>
        <w:t>.</w:t>
      </w:r>
      <w:r w:rsidR="00597AEB" w:rsidRPr="007D29CF">
        <w:rPr>
          <w:sz w:val="20"/>
          <w:szCs w:val="20"/>
        </w:rPr>
        <w:t xml:space="preserve"> </w:t>
      </w:r>
    </w:p>
    <w:p w:rsidR="00884474" w:rsidRDefault="00884474" w:rsidP="007D04F8">
      <w:pPr>
        <w:tabs>
          <w:tab w:val="clear" w:pos="1440"/>
        </w:tabs>
        <w:rPr>
          <w:b/>
          <w:sz w:val="20"/>
          <w:szCs w:val="20"/>
          <w:lang w:val="sr-Cyrl-CS"/>
        </w:rPr>
      </w:pPr>
    </w:p>
    <w:p w:rsidR="007D29CF" w:rsidRPr="007D29CF" w:rsidRDefault="007D29CF" w:rsidP="007D04F8">
      <w:pPr>
        <w:tabs>
          <w:tab w:val="clear" w:pos="1440"/>
        </w:tabs>
        <w:rPr>
          <w:b/>
          <w:sz w:val="20"/>
          <w:szCs w:val="20"/>
          <w:lang w:val="sr-Cyrl-CS"/>
        </w:rPr>
      </w:pPr>
    </w:p>
    <w:p w:rsidR="007D04F8" w:rsidRPr="007D29CF" w:rsidRDefault="007D04F8" w:rsidP="007D04F8">
      <w:pPr>
        <w:tabs>
          <w:tab w:val="clear" w:pos="1440"/>
        </w:tabs>
        <w:rPr>
          <w:b/>
          <w:bCs/>
          <w:iCs/>
          <w:sz w:val="20"/>
          <w:szCs w:val="20"/>
          <w:lang w:val="sr-Cyrl-RS"/>
        </w:rPr>
      </w:pPr>
      <w:r w:rsidRPr="007D29CF">
        <w:rPr>
          <w:b/>
          <w:sz w:val="20"/>
          <w:szCs w:val="20"/>
          <w:lang w:val="sr-Cyrl-CS"/>
        </w:rPr>
        <w:lastRenderedPageBreak/>
        <w:t>3.3.3. Додатни у</w:t>
      </w:r>
      <w:r w:rsidRPr="007D29CF">
        <w:rPr>
          <w:b/>
          <w:iCs/>
          <w:sz w:val="20"/>
          <w:szCs w:val="20"/>
          <w:lang w:val="sr-Cyrl-CS"/>
        </w:rPr>
        <w:t xml:space="preserve">слов из члана </w:t>
      </w:r>
      <w:r w:rsidRPr="007D29CF">
        <w:rPr>
          <w:b/>
          <w:bCs/>
          <w:iCs/>
          <w:sz w:val="20"/>
          <w:szCs w:val="20"/>
          <w:lang w:val="sr-Cyrl-CS"/>
        </w:rPr>
        <w:t>76. став 2.  ЗЈН – пословни капацитет</w:t>
      </w:r>
      <w:r w:rsidRPr="007D29CF">
        <w:rPr>
          <w:b/>
          <w:bCs/>
          <w:iCs/>
          <w:sz w:val="20"/>
          <w:szCs w:val="20"/>
        </w:rPr>
        <w:t>:</w:t>
      </w:r>
    </w:p>
    <w:p w:rsidR="007D04F8" w:rsidRPr="007D29CF" w:rsidRDefault="007D04F8" w:rsidP="007D04F8">
      <w:pPr>
        <w:tabs>
          <w:tab w:val="left" w:pos="720"/>
        </w:tabs>
        <w:suppressAutoHyphens w:val="0"/>
        <w:rPr>
          <w:sz w:val="20"/>
          <w:szCs w:val="20"/>
          <w:lang w:val="sr-Cyrl-RS" w:eastAsia="en-US"/>
        </w:rPr>
      </w:pPr>
      <w:r w:rsidRPr="007D29CF">
        <w:rPr>
          <w:sz w:val="20"/>
          <w:szCs w:val="20"/>
          <w:lang w:val="sr-Cyrl-RS" w:eastAsia="en-US"/>
        </w:rPr>
        <w:t xml:space="preserve">- </w:t>
      </w:r>
      <w:r w:rsidRPr="007D29CF">
        <w:rPr>
          <w:sz w:val="20"/>
          <w:szCs w:val="20"/>
          <w:lang w:val="sr-Cyrl-RS"/>
        </w:rPr>
        <w:t>д</w:t>
      </w:r>
      <w:r w:rsidRPr="007D29CF">
        <w:rPr>
          <w:sz w:val="20"/>
          <w:szCs w:val="20"/>
        </w:rPr>
        <w:t>а је у последње три године (201</w:t>
      </w:r>
      <w:r w:rsidR="00CA43E9" w:rsidRPr="007D29CF">
        <w:rPr>
          <w:sz w:val="20"/>
          <w:szCs w:val="20"/>
          <w:lang w:val="sr-Cyrl-RS"/>
        </w:rPr>
        <w:t>5</w:t>
      </w:r>
      <w:r w:rsidRPr="007D29CF">
        <w:rPr>
          <w:sz w:val="20"/>
          <w:szCs w:val="20"/>
        </w:rPr>
        <w:t>,</w:t>
      </w:r>
      <w:r w:rsidRPr="007D29CF">
        <w:rPr>
          <w:sz w:val="20"/>
          <w:szCs w:val="20"/>
          <w:lang w:val="sr-Cyrl-RS"/>
        </w:rPr>
        <w:t xml:space="preserve"> </w:t>
      </w:r>
      <w:r w:rsidRPr="007D29CF">
        <w:rPr>
          <w:sz w:val="20"/>
          <w:szCs w:val="20"/>
        </w:rPr>
        <w:t>201</w:t>
      </w:r>
      <w:r w:rsidR="00CA43E9" w:rsidRPr="007D29CF">
        <w:rPr>
          <w:sz w:val="20"/>
          <w:szCs w:val="20"/>
          <w:lang w:val="sr-Cyrl-RS"/>
        </w:rPr>
        <w:t>6</w:t>
      </w:r>
      <w:r w:rsidRPr="007D29CF">
        <w:rPr>
          <w:sz w:val="20"/>
          <w:szCs w:val="20"/>
        </w:rPr>
        <w:t xml:space="preserve"> и 201</w:t>
      </w:r>
      <w:r w:rsidR="00CA43E9" w:rsidRPr="007D29CF">
        <w:rPr>
          <w:sz w:val="20"/>
          <w:szCs w:val="20"/>
          <w:lang w:val="sr-Cyrl-RS"/>
        </w:rPr>
        <w:t>7</w:t>
      </w:r>
      <w:r w:rsidRPr="007D29CF">
        <w:rPr>
          <w:sz w:val="20"/>
          <w:szCs w:val="20"/>
        </w:rPr>
        <w:t xml:space="preserve">) закључио минимум три уговора о пружању услуга физичко-техничког обезбеђења и противпожарне заштите </w:t>
      </w:r>
      <w:r w:rsidRPr="007D29CF">
        <w:rPr>
          <w:sz w:val="20"/>
          <w:szCs w:val="20"/>
          <w:lang w:eastAsia="en-US"/>
        </w:rPr>
        <w:t>кој</w:t>
      </w:r>
      <w:r w:rsidRPr="007D29CF">
        <w:rPr>
          <w:sz w:val="20"/>
          <w:szCs w:val="20"/>
          <w:lang w:val="sr-Cyrl-RS" w:eastAsia="en-US"/>
        </w:rPr>
        <w:t>е</w:t>
      </w:r>
      <w:r w:rsidRPr="007D29CF">
        <w:rPr>
          <w:sz w:val="20"/>
          <w:szCs w:val="20"/>
          <w:lang w:eastAsia="en-US"/>
        </w:rPr>
        <w:t xml:space="preserve"> су пр</w:t>
      </w:r>
      <w:r w:rsidRPr="007D29CF">
        <w:rPr>
          <w:sz w:val="20"/>
          <w:szCs w:val="20"/>
          <w:lang w:val="sr-Cyrl-RS" w:eastAsia="en-US"/>
        </w:rPr>
        <w:t>е</w:t>
      </w:r>
      <w:r w:rsidRPr="007D29CF">
        <w:rPr>
          <w:sz w:val="20"/>
          <w:szCs w:val="20"/>
          <w:lang w:eastAsia="en-US"/>
        </w:rPr>
        <w:t xml:space="preserve">дмет јавне набавке, чија је вредност у збирном износу већа или једнака износу  </w:t>
      </w:r>
      <w:r w:rsidRPr="007D29CF">
        <w:rPr>
          <w:sz w:val="20"/>
          <w:szCs w:val="20"/>
          <w:lang w:val="sr-Cyrl-RS" w:eastAsia="en-US"/>
        </w:rPr>
        <w:t xml:space="preserve">од  </w:t>
      </w:r>
      <w:r w:rsidR="007D29CF" w:rsidRPr="007D29CF">
        <w:rPr>
          <w:sz w:val="20"/>
          <w:szCs w:val="20"/>
          <w:lang w:val="sr-Cyrl-RS" w:eastAsia="en-US"/>
        </w:rPr>
        <w:t>9</w:t>
      </w:r>
      <w:r w:rsidRPr="007D29CF">
        <w:rPr>
          <w:sz w:val="20"/>
          <w:szCs w:val="20"/>
          <w:lang w:val="sr-Cyrl-RS" w:eastAsia="en-US"/>
        </w:rPr>
        <w:t>.000.000,00 динара без ПДВ-а и искуство у обезбеђивању објеката са великом фрекфенцијом посетилаца или у здравственим установама</w:t>
      </w:r>
      <w:r w:rsidRPr="007D29CF">
        <w:rPr>
          <w:sz w:val="20"/>
          <w:szCs w:val="20"/>
          <w:lang w:val="sr-Cyrl-RS"/>
        </w:rPr>
        <w:t>;</w:t>
      </w:r>
    </w:p>
    <w:p w:rsidR="00B838CB" w:rsidRPr="007D29CF" w:rsidRDefault="007D04F8" w:rsidP="00B838CB">
      <w:pPr>
        <w:rPr>
          <w:sz w:val="20"/>
          <w:szCs w:val="20"/>
          <w:lang w:val="sr-Cyrl-RS"/>
        </w:rPr>
      </w:pPr>
      <w:r w:rsidRPr="007D29CF">
        <w:rPr>
          <w:sz w:val="20"/>
          <w:szCs w:val="20"/>
          <w:lang w:val="sr-Cyrl-RS"/>
        </w:rPr>
        <w:t xml:space="preserve">- </w:t>
      </w:r>
      <w:r w:rsidR="00B838CB" w:rsidRPr="007D29CF">
        <w:rPr>
          <w:sz w:val="20"/>
          <w:szCs w:val="20"/>
          <w:lang w:val="sr-Cyrl-RS"/>
        </w:rPr>
        <w:t>д</w:t>
      </w:r>
      <w:r w:rsidR="00B838CB" w:rsidRPr="007D29CF">
        <w:rPr>
          <w:sz w:val="20"/>
          <w:szCs w:val="20"/>
        </w:rPr>
        <w:t xml:space="preserve">а понуђач у </w:t>
      </w:r>
      <w:r w:rsidR="00B838CB" w:rsidRPr="007D29CF">
        <w:rPr>
          <w:sz w:val="20"/>
          <w:szCs w:val="20"/>
          <w:lang w:val="sr-Cyrl-RS"/>
        </w:rPr>
        <w:t xml:space="preserve">свом </w:t>
      </w:r>
      <w:r w:rsidR="00B838CB" w:rsidRPr="007D29CF">
        <w:rPr>
          <w:sz w:val="20"/>
          <w:szCs w:val="20"/>
        </w:rPr>
        <w:t>пословањ</w:t>
      </w:r>
      <w:r w:rsidR="00B838CB" w:rsidRPr="007D29CF">
        <w:rPr>
          <w:sz w:val="20"/>
          <w:szCs w:val="20"/>
          <w:lang w:val="sr-Cyrl-RS"/>
        </w:rPr>
        <w:t>у примењује стандарде</w:t>
      </w:r>
      <w:r w:rsidR="00B838CB" w:rsidRPr="007D29CF">
        <w:rPr>
          <w:sz w:val="20"/>
          <w:szCs w:val="20"/>
        </w:rPr>
        <w:t xml:space="preserve"> </w:t>
      </w:r>
      <w:r w:rsidR="00B838CB" w:rsidRPr="007D29CF">
        <w:rPr>
          <w:noProof/>
          <w:sz w:val="20"/>
          <w:szCs w:val="20"/>
          <w:lang w:val="sr-Latn-CS"/>
        </w:rPr>
        <w:t>IS</w:t>
      </w:r>
      <w:r w:rsidR="00B838CB" w:rsidRPr="007D29CF">
        <w:rPr>
          <w:sz w:val="20"/>
          <w:szCs w:val="20"/>
          <w:lang w:val="sr-Latn-CS"/>
        </w:rPr>
        <w:t>O</w:t>
      </w:r>
      <w:r w:rsidR="00B838CB" w:rsidRPr="007D29CF">
        <w:rPr>
          <w:sz w:val="20"/>
          <w:szCs w:val="20"/>
        </w:rPr>
        <w:t xml:space="preserve"> 9001</w:t>
      </w:r>
      <w:r w:rsidR="00B838CB" w:rsidRPr="007D29CF">
        <w:rPr>
          <w:sz w:val="20"/>
          <w:szCs w:val="20"/>
          <w:lang w:val="sr-Cyrl-RS"/>
        </w:rPr>
        <w:t>:2008</w:t>
      </w:r>
      <w:r w:rsidR="00B838CB" w:rsidRPr="007D29CF">
        <w:rPr>
          <w:sz w:val="20"/>
          <w:szCs w:val="20"/>
        </w:rPr>
        <w:t xml:space="preserve"> – систем управљања </w:t>
      </w:r>
      <w:r w:rsidR="00B838CB" w:rsidRPr="007D29CF">
        <w:rPr>
          <w:sz w:val="20"/>
          <w:szCs w:val="20"/>
          <w:lang w:val="sr-Cyrl-RS"/>
        </w:rPr>
        <w:t>квалитетом</w:t>
      </w:r>
      <w:r w:rsidR="00B838CB" w:rsidRPr="007D29CF">
        <w:rPr>
          <w:sz w:val="20"/>
          <w:szCs w:val="20"/>
        </w:rPr>
        <w:t xml:space="preserve">, </w:t>
      </w:r>
      <w:r w:rsidR="00B838CB" w:rsidRPr="007D29CF">
        <w:rPr>
          <w:noProof/>
          <w:sz w:val="20"/>
          <w:szCs w:val="20"/>
          <w:lang w:val="sr-Latn-CS"/>
        </w:rPr>
        <w:t>ISO</w:t>
      </w:r>
      <w:r w:rsidR="00B838CB" w:rsidRPr="007D29CF">
        <w:rPr>
          <w:sz w:val="20"/>
          <w:szCs w:val="20"/>
          <w:lang w:val="sr-Latn-CS"/>
        </w:rPr>
        <w:t xml:space="preserve"> </w:t>
      </w:r>
      <w:r w:rsidR="00B838CB" w:rsidRPr="007D29CF">
        <w:rPr>
          <w:sz w:val="20"/>
          <w:szCs w:val="20"/>
        </w:rPr>
        <w:t>27001</w:t>
      </w:r>
      <w:r w:rsidR="00B838CB" w:rsidRPr="007D29CF">
        <w:rPr>
          <w:sz w:val="20"/>
          <w:szCs w:val="20"/>
          <w:lang w:val="sr-Cyrl-RS"/>
        </w:rPr>
        <w:t>: 2013</w:t>
      </w:r>
      <w:r w:rsidR="00B838CB" w:rsidRPr="007D29CF">
        <w:rPr>
          <w:sz w:val="20"/>
          <w:szCs w:val="20"/>
        </w:rPr>
        <w:t xml:space="preserve"> – безбеднос</w:t>
      </w:r>
      <w:r w:rsidR="00B838CB" w:rsidRPr="007D29CF">
        <w:rPr>
          <w:sz w:val="20"/>
          <w:szCs w:val="20"/>
          <w:lang w:val="sr-Cyrl-RS"/>
        </w:rPr>
        <w:t xml:space="preserve">т </w:t>
      </w:r>
      <w:r w:rsidR="00B838CB" w:rsidRPr="007D29CF">
        <w:rPr>
          <w:sz w:val="20"/>
          <w:szCs w:val="20"/>
        </w:rPr>
        <w:t xml:space="preserve">информацијама, </w:t>
      </w:r>
      <w:r w:rsidR="00B838CB" w:rsidRPr="007D29CF">
        <w:rPr>
          <w:noProof/>
          <w:sz w:val="20"/>
          <w:szCs w:val="20"/>
          <w:lang w:val="sr-Latn-CS"/>
        </w:rPr>
        <w:t>OHSA</w:t>
      </w:r>
      <w:r w:rsidR="00B838CB" w:rsidRPr="007D29CF">
        <w:rPr>
          <w:sz w:val="20"/>
          <w:szCs w:val="20"/>
          <w:lang w:val="sr-Latn-CS"/>
        </w:rPr>
        <w:t>S</w:t>
      </w:r>
      <w:r w:rsidR="00B838CB" w:rsidRPr="007D29CF">
        <w:rPr>
          <w:sz w:val="20"/>
          <w:szCs w:val="20"/>
        </w:rPr>
        <w:t xml:space="preserve"> 18001</w:t>
      </w:r>
      <w:r w:rsidR="00B838CB" w:rsidRPr="007D29CF">
        <w:rPr>
          <w:sz w:val="20"/>
          <w:szCs w:val="20"/>
          <w:lang w:val="sr-Cyrl-RS"/>
        </w:rPr>
        <w:t>:2007</w:t>
      </w:r>
      <w:r w:rsidR="00B838CB" w:rsidRPr="007D29CF">
        <w:rPr>
          <w:sz w:val="20"/>
          <w:szCs w:val="20"/>
        </w:rPr>
        <w:t xml:space="preserve">- систем </w:t>
      </w:r>
      <w:r w:rsidR="00B838CB" w:rsidRPr="007D29CF">
        <w:rPr>
          <w:sz w:val="20"/>
          <w:szCs w:val="20"/>
          <w:lang w:val="sr-Cyrl-RS"/>
        </w:rPr>
        <w:t>управљања заштитом здравља и безбедношћу</w:t>
      </w:r>
      <w:r w:rsidR="00B838CB" w:rsidRPr="007D29CF">
        <w:rPr>
          <w:sz w:val="20"/>
          <w:szCs w:val="20"/>
        </w:rPr>
        <w:t xml:space="preserve"> на раду </w:t>
      </w:r>
      <w:r w:rsidR="00B838CB" w:rsidRPr="007D29CF">
        <w:rPr>
          <w:sz w:val="20"/>
          <w:szCs w:val="20"/>
          <w:lang w:val="sr-Cyrl-RS"/>
        </w:rPr>
        <w:t xml:space="preserve"> и </w:t>
      </w:r>
      <w:r w:rsidR="00B838CB" w:rsidRPr="007D29CF">
        <w:rPr>
          <w:noProof/>
          <w:sz w:val="20"/>
          <w:szCs w:val="20"/>
          <w:lang w:val="sr-Latn-CS"/>
        </w:rPr>
        <w:t>IS</w:t>
      </w:r>
      <w:r w:rsidR="00B838CB" w:rsidRPr="007D29CF">
        <w:rPr>
          <w:sz w:val="20"/>
          <w:szCs w:val="20"/>
          <w:lang w:val="sr-Latn-CS"/>
        </w:rPr>
        <w:t>O</w:t>
      </w:r>
      <w:r w:rsidR="00B838CB" w:rsidRPr="007D29CF">
        <w:rPr>
          <w:sz w:val="20"/>
          <w:szCs w:val="20"/>
          <w:lang w:val="sr-Cyrl-RS"/>
        </w:rPr>
        <w:t xml:space="preserve"> 14001:2004 – систем управљања заштитом животне средине.</w:t>
      </w:r>
    </w:p>
    <w:p w:rsidR="007D04F8" w:rsidRPr="007D29CF" w:rsidRDefault="007D04F8" w:rsidP="007D04F8">
      <w:pPr>
        <w:rPr>
          <w:sz w:val="20"/>
          <w:szCs w:val="20"/>
          <w:lang w:val="sr-Cyrl-RS"/>
        </w:rPr>
      </w:pPr>
    </w:p>
    <w:p w:rsidR="00B838CB" w:rsidRPr="007D29CF" w:rsidRDefault="00B838CB" w:rsidP="00B838CB">
      <w:pPr>
        <w:tabs>
          <w:tab w:val="clear" w:pos="1440"/>
        </w:tabs>
        <w:rPr>
          <w:b/>
          <w:bCs/>
          <w:iCs/>
          <w:sz w:val="20"/>
          <w:szCs w:val="20"/>
          <w:lang w:val="sr-Cyrl-RS"/>
        </w:rPr>
      </w:pPr>
      <w:r w:rsidRPr="007D29CF">
        <w:rPr>
          <w:b/>
          <w:sz w:val="20"/>
          <w:szCs w:val="20"/>
          <w:lang w:val="sr-Cyrl-CS"/>
        </w:rPr>
        <w:t>3.3.4. Додатни у</w:t>
      </w:r>
      <w:r w:rsidRPr="007D29CF">
        <w:rPr>
          <w:b/>
          <w:iCs/>
          <w:sz w:val="20"/>
          <w:szCs w:val="20"/>
          <w:lang w:val="sr-Cyrl-CS"/>
        </w:rPr>
        <w:t xml:space="preserve">слов из члана </w:t>
      </w:r>
      <w:r w:rsidRPr="007D29CF">
        <w:rPr>
          <w:b/>
          <w:bCs/>
          <w:iCs/>
          <w:sz w:val="20"/>
          <w:szCs w:val="20"/>
          <w:lang w:val="sr-Cyrl-CS"/>
        </w:rPr>
        <w:t>76. став 2.  ЗЈН – технички капацитет</w:t>
      </w:r>
      <w:r w:rsidRPr="007D29CF">
        <w:rPr>
          <w:b/>
          <w:bCs/>
          <w:iCs/>
          <w:sz w:val="20"/>
          <w:szCs w:val="20"/>
        </w:rPr>
        <w:t>:</w:t>
      </w:r>
    </w:p>
    <w:p w:rsidR="00B838CB" w:rsidRPr="007D29CF" w:rsidRDefault="00B838CB" w:rsidP="00B838CB">
      <w:pPr>
        <w:tabs>
          <w:tab w:val="left" w:pos="720"/>
        </w:tabs>
        <w:suppressAutoHyphens w:val="0"/>
        <w:rPr>
          <w:sz w:val="20"/>
          <w:szCs w:val="20"/>
          <w:lang w:val="sr-Cyrl-RS" w:eastAsia="en-US"/>
        </w:rPr>
      </w:pPr>
      <w:r w:rsidRPr="007D29CF">
        <w:rPr>
          <w:sz w:val="20"/>
          <w:szCs w:val="20"/>
          <w:lang w:val="sr-Cyrl-RS" w:eastAsia="en-US"/>
        </w:rPr>
        <w:t xml:space="preserve">- </w:t>
      </w:r>
      <w:r w:rsidRPr="007D29CF">
        <w:rPr>
          <w:sz w:val="20"/>
          <w:szCs w:val="20"/>
        </w:rPr>
        <w:t>да као власник, закупац или корисник по другом основу располаже са пословним простором и контролно-оперативним, односно диспечерским центром</w:t>
      </w:r>
      <w:r w:rsidRPr="007D29CF">
        <w:rPr>
          <w:sz w:val="20"/>
          <w:szCs w:val="20"/>
          <w:lang w:val="sr-Cyrl-RS"/>
        </w:rPr>
        <w:t>;</w:t>
      </w:r>
    </w:p>
    <w:p w:rsidR="008C1C8D" w:rsidRPr="007D29CF" w:rsidRDefault="00B838CB" w:rsidP="00B838CB">
      <w:pPr>
        <w:rPr>
          <w:sz w:val="20"/>
          <w:szCs w:val="20"/>
          <w:lang w:val="sr-Cyrl-RS"/>
        </w:rPr>
      </w:pPr>
      <w:r w:rsidRPr="007D29CF">
        <w:rPr>
          <w:sz w:val="20"/>
          <w:szCs w:val="20"/>
          <w:lang w:val="sr-Cyrl-RS"/>
        </w:rPr>
        <w:t>- д</w:t>
      </w:r>
      <w:r w:rsidRPr="007D29CF">
        <w:rPr>
          <w:sz w:val="20"/>
          <w:szCs w:val="20"/>
        </w:rPr>
        <w:t xml:space="preserve">а </w:t>
      </w:r>
      <w:r w:rsidR="008C1C8D" w:rsidRPr="007D29CF">
        <w:rPr>
          <w:sz w:val="20"/>
          <w:szCs w:val="20"/>
          <w:lang w:val="sr-Cyrl-RS"/>
        </w:rPr>
        <w:t>поседује (власништво или лизинг)</w:t>
      </w:r>
      <w:r w:rsidRPr="007D29CF">
        <w:rPr>
          <w:sz w:val="20"/>
          <w:szCs w:val="20"/>
          <w:lang w:val="sr-Cyrl-RS"/>
        </w:rPr>
        <w:t xml:space="preserve"> најмање два возила за обављање делатности</w:t>
      </w:r>
      <w:r w:rsidR="008C1C8D" w:rsidRPr="007D29CF">
        <w:rPr>
          <w:sz w:val="20"/>
          <w:szCs w:val="20"/>
          <w:lang w:val="sr-Cyrl-RS"/>
        </w:rPr>
        <w:t>;</w:t>
      </w:r>
    </w:p>
    <w:p w:rsidR="008C1C8D" w:rsidRPr="007D29CF" w:rsidRDefault="008C1C8D" w:rsidP="00B838CB">
      <w:pPr>
        <w:rPr>
          <w:sz w:val="20"/>
          <w:szCs w:val="20"/>
          <w:lang w:val="sr-Cyrl-RS"/>
        </w:rPr>
      </w:pPr>
      <w:r w:rsidRPr="007D29CF">
        <w:rPr>
          <w:sz w:val="20"/>
          <w:szCs w:val="20"/>
          <w:lang w:val="sr-Cyrl-RS"/>
        </w:rPr>
        <w:t>- да поседује најмање пет мобилних телефона;</w:t>
      </w:r>
    </w:p>
    <w:p w:rsidR="00B838CB" w:rsidRPr="007D29CF" w:rsidRDefault="008C1C8D" w:rsidP="00B838CB">
      <w:pPr>
        <w:rPr>
          <w:sz w:val="20"/>
          <w:szCs w:val="20"/>
          <w:lang w:val="sr-Cyrl-RS"/>
        </w:rPr>
      </w:pPr>
      <w:r w:rsidRPr="007D29CF">
        <w:rPr>
          <w:sz w:val="20"/>
          <w:szCs w:val="20"/>
          <w:lang w:val="sr-Cyrl-RS"/>
        </w:rPr>
        <w:t>- да има најмање четири радио станице</w:t>
      </w:r>
      <w:r w:rsidR="00B838CB" w:rsidRPr="007D29CF">
        <w:rPr>
          <w:sz w:val="20"/>
          <w:szCs w:val="20"/>
          <w:lang w:val="sr-Cyrl-RS"/>
        </w:rPr>
        <w:t>.</w:t>
      </w:r>
    </w:p>
    <w:p w:rsidR="00B838CB" w:rsidRPr="007D29CF" w:rsidRDefault="00B838CB" w:rsidP="007D04F8">
      <w:pPr>
        <w:rPr>
          <w:sz w:val="20"/>
          <w:szCs w:val="20"/>
          <w:lang w:val="sr-Cyrl-RS"/>
        </w:rPr>
      </w:pPr>
    </w:p>
    <w:p w:rsidR="003B4F60" w:rsidRPr="007D29CF" w:rsidRDefault="003B4F60" w:rsidP="003B4F60">
      <w:pPr>
        <w:rPr>
          <w:color w:val="FF0000"/>
          <w:sz w:val="20"/>
          <w:szCs w:val="20"/>
        </w:rPr>
      </w:pPr>
    </w:p>
    <w:p w:rsidR="009B5E3C" w:rsidRPr="007D29CF" w:rsidRDefault="005D19D3" w:rsidP="009B5E3C">
      <w:pPr>
        <w:tabs>
          <w:tab w:val="clear" w:pos="1440"/>
          <w:tab w:val="left" w:pos="990"/>
        </w:tabs>
        <w:jc w:val="center"/>
        <w:outlineLvl w:val="0"/>
        <w:rPr>
          <w:b/>
          <w:sz w:val="20"/>
          <w:szCs w:val="20"/>
        </w:rPr>
      </w:pPr>
      <w:bookmarkStart w:id="32" w:name="_Toc410026677"/>
      <w:bookmarkStart w:id="33" w:name="_Toc424299613"/>
      <w:r w:rsidRPr="007D29CF">
        <w:rPr>
          <w:b/>
          <w:sz w:val="20"/>
          <w:szCs w:val="20"/>
          <w:lang w:val="sr-Cyrl-CS"/>
        </w:rPr>
        <w:t>3.4.  У</w:t>
      </w:r>
      <w:r w:rsidRPr="007D29CF">
        <w:rPr>
          <w:b/>
          <w:sz w:val="20"/>
          <w:szCs w:val="20"/>
        </w:rPr>
        <w:t xml:space="preserve">ПУТСТВО КАКО </w:t>
      </w:r>
      <w:r w:rsidR="009B5E3C" w:rsidRPr="007D29CF">
        <w:rPr>
          <w:b/>
          <w:sz w:val="20"/>
          <w:szCs w:val="20"/>
        </w:rPr>
        <w:t xml:space="preserve">СЕ ДОКАЗУЈЕ ИСПУЊЕНОСТ ДОДАТНИХ </w:t>
      </w:r>
      <w:r w:rsidRPr="007D29CF">
        <w:rPr>
          <w:b/>
          <w:sz w:val="20"/>
          <w:szCs w:val="20"/>
        </w:rPr>
        <w:t>УСЛОВА</w:t>
      </w:r>
    </w:p>
    <w:p w:rsidR="005D19D3" w:rsidRPr="007D29CF" w:rsidRDefault="005D19D3" w:rsidP="009B5E3C">
      <w:pPr>
        <w:tabs>
          <w:tab w:val="clear" w:pos="1440"/>
          <w:tab w:val="left" w:pos="990"/>
        </w:tabs>
        <w:jc w:val="center"/>
        <w:outlineLvl w:val="0"/>
        <w:rPr>
          <w:b/>
          <w:sz w:val="20"/>
          <w:szCs w:val="20"/>
        </w:rPr>
      </w:pPr>
      <w:r w:rsidRPr="007D29CF">
        <w:rPr>
          <w:b/>
          <w:sz w:val="20"/>
          <w:szCs w:val="20"/>
          <w:lang w:val="sr-Cyrl-CS"/>
        </w:rPr>
        <w:t>ИЗ ЧЛАНА 76. СТАВ 2.</w:t>
      </w:r>
      <w:bookmarkEnd w:id="32"/>
      <w:bookmarkEnd w:id="33"/>
    </w:p>
    <w:p w:rsidR="005D19D3" w:rsidRPr="007D29CF" w:rsidRDefault="005D19D3" w:rsidP="005D19D3">
      <w:pPr>
        <w:tabs>
          <w:tab w:val="clear" w:pos="1440"/>
          <w:tab w:val="left" w:pos="990"/>
        </w:tabs>
        <w:ind w:left="630"/>
        <w:jc w:val="center"/>
        <w:outlineLvl w:val="0"/>
        <w:rPr>
          <w:b/>
          <w:sz w:val="20"/>
          <w:szCs w:val="20"/>
        </w:rPr>
      </w:pPr>
    </w:p>
    <w:p w:rsidR="009B5E3C" w:rsidRPr="007D29CF" w:rsidRDefault="009B5E3C" w:rsidP="005D19D3">
      <w:pPr>
        <w:tabs>
          <w:tab w:val="clear" w:pos="1440"/>
          <w:tab w:val="left" w:pos="990"/>
        </w:tabs>
        <w:ind w:left="630"/>
        <w:jc w:val="center"/>
        <w:outlineLvl w:val="0"/>
        <w:rPr>
          <w:b/>
          <w:sz w:val="20"/>
          <w:szCs w:val="20"/>
        </w:rPr>
      </w:pPr>
    </w:p>
    <w:p w:rsidR="005D19D3" w:rsidRPr="007D29CF" w:rsidRDefault="005D19D3" w:rsidP="005D19D3">
      <w:pPr>
        <w:tabs>
          <w:tab w:val="clear" w:pos="1440"/>
          <w:tab w:val="left" w:pos="720"/>
        </w:tabs>
        <w:rPr>
          <w:sz w:val="20"/>
          <w:szCs w:val="20"/>
        </w:rPr>
      </w:pPr>
      <w:r w:rsidRPr="007D29CF">
        <w:rPr>
          <w:sz w:val="20"/>
          <w:szCs w:val="20"/>
          <w:lang w:val="sr-Cyrl-CS"/>
        </w:rPr>
        <w:t xml:space="preserve">Испуњеност </w:t>
      </w:r>
      <w:r w:rsidRPr="007D29CF">
        <w:rPr>
          <w:sz w:val="20"/>
          <w:szCs w:val="20"/>
        </w:rPr>
        <w:t xml:space="preserve">додатних </w:t>
      </w:r>
      <w:r w:rsidRPr="007D29CF">
        <w:rPr>
          <w:sz w:val="20"/>
          <w:szCs w:val="20"/>
          <w:lang w:val="sr-Cyrl-CS"/>
        </w:rPr>
        <w:t>услова из члана 7</w:t>
      </w:r>
      <w:r w:rsidRPr="007D29CF">
        <w:rPr>
          <w:sz w:val="20"/>
          <w:szCs w:val="20"/>
        </w:rPr>
        <w:t>6</w:t>
      </w:r>
      <w:r w:rsidRPr="007D29CF">
        <w:rPr>
          <w:sz w:val="20"/>
          <w:szCs w:val="20"/>
          <w:lang w:val="sr-Cyrl-CS"/>
        </w:rPr>
        <w:t xml:space="preserve">. став </w:t>
      </w:r>
      <w:r w:rsidRPr="007D29CF">
        <w:rPr>
          <w:sz w:val="20"/>
          <w:szCs w:val="20"/>
        </w:rPr>
        <w:t>2. понуђач, доказује достављањем следећих доказа:</w:t>
      </w:r>
    </w:p>
    <w:p w:rsidR="005D19D3" w:rsidRPr="007D29CF" w:rsidRDefault="005D19D3" w:rsidP="005D19D3">
      <w:pPr>
        <w:outlineLvl w:val="0"/>
        <w:rPr>
          <w:b/>
          <w:sz w:val="20"/>
          <w:szCs w:val="20"/>
        </w:rPr>
      </w:pPr>
    </w:p>
    <w:p w:rsidR="005D19D3" w:rsidRPr="007D29CF" w:rsidRDefault="005D19D3" w:rsidP="005D19D3">
      <w:pPr>
        <w:tabs>
          <w:tab w:val="left" w:pos="1134"/>
        </w:tabs>
        <w:rPr>
          <w:b/>
          <w:bCs/>
          <w:sz w:val="20"/>
          <w:szCs w:val="20"/>
          <w:lang w:val="sr-Cyrl-CS"/>
        </w:rPr>
      </w:pPr>
      <w:r w:rsidRPr="007D29CF">
        <w:rPr>
          <w:b/>
          <w:sz w:val="20"/>
          <w:szCs w:val="20"/>
          <w:lang w:val="sr-Cyrl-CS"/>
        </w:rPr>
        <w:t xml:space="preserve">3.4.1. Додатни услов из члана </w:t>
      </w:r>
      <w:r w:rsidRPr="007D29CF">
        <w:rPr>
          <w:b/>
          <w:bCs/>
          <w:sz w:val="20"/>
          <w:szCs w:val="20"/>
          <w:lang w:val="sr-Cyrl-CS"/>
        </w:rPr>
        <w:t>76. став 2.  ЗЈН – финансијски капацитет</w:t>
      </w:r>
    </w:p>
    <w:p w:rsidR="008040BD" w:rsidRPr="007D29CF" w:rsidRDefault="008040BD" w:rsidP="008040BD">
      <w:pPr>
        <w:tabs>
          <w:tab w:val="left" w:pos="142"/>
          <w:tab w:val="left" w:pos="284"/>
        </w:tabs>
        <w:rPr>
          <w:sz w:val="20"/>
          <w:szCs w:val="20"/>
          <w:lang w:val="sr-Cyrl-CS"/>
        </w:rPr>
      </w:pPr>
      <w:r w:rsidRPr="007D29CF">
        <w:rPr>
          <w:b/>
          <w:iCs/>
          <w:sz w:val="20"/>
          <w:szCs w:val="20"/>
          <w:lang w:val="sr-Cyrl-CS"/>
        </w:rPr>
        <w:t>Доказ</w:t>
      </w:r>
      <w:r w:rsidRPr="007D29CF">
        <w:rPr>
          <w:iCs/>
          <w:sz w:val="20"/>
          <w:szCs w:val="20"/>
          <w:lang w:val="sr-Cyrl-CS"/>
        </w:rPr>
        <w:t>:</w:t>
      </w:r>
    </w:p>
    <w:p w:rsidR="008040BD" w:rsidRPr="007D29CF" w:rsidRDefault="008040BD" w:rsidP="005D19D3">
      <w:pPr>
        <w:tabs>
          <w:tab w:val="left" w:pos="1134"/>
        </w:tabs>
        <w:rPr>
          <w:b/>
          <w:bCs/>
          <w:sz w:val="20"/>
          <w:szCs w:val="20"/>
          <w:lang w:val="sr-Cyrl-CS"/>
        </w:rPr>
      </w:pPr>
    </w:p>
    <w:p w:rsidR="008040BD" w:rsidRPr="007D29CF" w:rsidRDefault="008040BD" w:rsidP="008040BD">
      <w:pPr>
        <w:tabs>
          <w:tab w:val="clear" w:pos="1440"/>
        </w:tabs>
        <w:ind w:right="26"/>
        <w:rPr>
          <w:sz w:val="20"/>
          <w:szCs w:val="20"/>
          <w:lang w:val="sr-Cyrl-CS"/>
        </w:rPr>
      </w:pPr>
      <w:r w:rsidRPr="007D29CF">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Pr="007D29CF" w:rsidRDefault="008040BD" w:rsidP="008040BD">
      <w:pPr>
        <w:rPr>
          <w:b/>
          <w:i/>
          <w:sz w:val="20"/>
          <w:szCs w:val="20"/>
          <w:lang w:val="sr-Cyrl-CS"/>
        </w:rPr>
      </w:pPr>
    </w:p>
    <w:p w:rsidR="008040BD" w:rsidRPr="007D29CF" w:rsidRDefault="008040BD" w:rsidP="008040BD">
      <w:pPr>
        <w:rPr>
          <w:b/>
          <w:i/>
          <w:sz w:val="20"/>
          <w:szCs w:val="20"/>
          <w:lang w:val="sr-Cyrl-CS"/>
        </w:rPr>
      </w:pPr>
      <w:r w:rsidRPr="007D29CF">
        <w:rPr>
          <w:b/>
          <w:i/>
          <w:sz w:val="20"/>
          <w:szCs w:val="20"/>
          <w:lang w:val="sr-Cyrl-CS"/>
        </w:rPr>
        <w:t>Посебне напомене:</w:t>
      </w:r>
    </w:p>
    <w:p w:rsidR="008040BD" w:rsidRPr="007D29CF" w:rsidRDefault="008040BD" w:rsidP="008040BD">
      <w:pPr>
        <w:rPr>
          <w:b/>
          <w:i/>
          <w:sz w:val="20"/>
          <w:szCs w:val="20"/>
          <w:lang w:val="sr-Cyrl-CS"/>
        </w:rPr>
      </w:pPr>
      <w:r w:rsidRPr="007D29CF">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7D29CF" w:rsidRDefault="008040BD" w:rsidP="008040BD">
      <w:pPr>
        <w:pStyle w:val="BodyText"/>
        <w:spacing w:after="0"/>
        <w:rPr>
          <w:b/>
          <w:i/>
          <w:sz w:val="20"/>
          <w:szCs w:val="20"/>
        </w:rPr>
      </w:pPr>
      <w:r w:rsidRPr="007D29CF">
        <w:rPr>
          <w:b/>
          <w:i/>
          <w:sz w:val="20"/>
          <w:szCs w:val="20"/>
        </w:rPr>
        <w:t xml:space="preserve">2) </w:t>
      </w:r>
      <w:r w:rsidRPr="007D29CF">
        <w:rPr>
          <w:b/>
          <w:i/>
          <w:sz w:val="20"/>
          <w:szCs w:val="20"/>
          <w:lang w:val="sr-Cyrl-CS"/>
        </w:rPr>
        <w:t>У случају подношења заједничке понуде,задати услов о неопходном финансијском капацитету</w:t>
      </w:r>
      <w:r w:rsidRPr="007D29CF">
        <w:rPr>
          <w:b/>
          <w:i/>
          <w:sz w:val="20"/>
          <w:szCs w:val="20"/>
        </w:rPr>
        <w:t xml:space="preserve">, </w:t>
      </w:r>
      <w:r w:rsidRPr="007D29CF">
        <w:rPr>
          <w:b/>
          <w:i/>
          <w:sz w:val="20"/>
          <w:szCs w:val="20"/>
          <w:lang w:val="sr-Cyrl-CS"/>
        </w:rPr>
        <w:t>чланови групе понуђача испуњавају заједно</w:t>
      </w:r>
      <w:r w:rsidRPr="007D29CF">
        <w:rPr>
          <w:b/>
          <w:i/>
          <w:sz w:val="20"/>
          <w:szCs w:val="20"/>
        </w:rPr>
        <w:t>.</w:t>
      </w:r>
    </w:p>
    <w:p w:rsidR="008040BD" w:rsidRPr="007D29CF" w:rsidRDefault="008040BD" w:rsidP="008040BD">
      <w:pPr>
        <w:pStyle w:val="BodyText"/>
        <w:rPr>
          <w:b/>
          <w:i/>
          <w:sz w:val="20"/>
          <w:szCs w:val="20"/>
          <w:lang w:val="sr-Cyrl-RS"/>
        </w:rPr>
      </w:pPr>
      <w:r w:rsidRPr="007D29CF">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7D29CF" w:rsidRDefault="00E97275" w:rsidP="008E128A">
      <w:pPr>
        <w:spacing w:before="120" w:after="120"/>
        <w:rPr>
          <w:rFonts w:eastAsia="Calibri"/>
          <w:b/>
          <w:color w:val="FF0000"/>
          <w:sz w:val="20"/>
          <w:szCs w:val="20"/>
          <w:lang w:val="sr-Cyrl-RS"/>
        </w:rPr>
      </w:pPr>
    </w:p>
    <w:p w:rsidR="003B4F60" w:rsidRPr="007D29CF" w:rsidRDefault="0007121B" w:rsidP="0007121B">
      <w:pPr>
        <w:tabs>
          <w:tab w:val="clear" w:pos="1440"/>
        </w:tabs>
        <w:suppressAutoHyphens w:val="0"/>
        <w:autoSpaceDE w:val="0"/>
        <w:autoSpaceDN w:val="0"/>
        <w:adjustRightInd w:val="0"/>
        <w:rPr>
          <w:iCs/>
          <w:sz w:val="20"/>
          <w:szCs w:val="20"/>
        </w:rPr>
      </w:pPr>
      <w:r w:rsidRPr="007D29CF">
        <w:rPr>
          <w:b/>
          <w:sz w:val="20"/>
          <w:szCs w:val="20"/>
          <w:lang w:val="sr-Cyrl-CS"/>
        </w:rPr>
        <w:t>3.4.2</w:t>
      </w:r>
      <w:r w:rsidR="003B4F60" w:rsidRPr="007D29CF">
        <w:rPr>
          <w:b/>
          <w:sz w:val="20"/>
          <w:szCs w:val="20"/>
          <w:lang w:val="sr-Cyrl-CS"/>
        </w:rPr>
        <w:t xml:space="preserve">. Додатни услов из члана </w:t>
      </w:r>
      <w:r w:rsidR="003B4F60" w:rsidRPr="007D29CF">
        <w:rPr>
          <w:b/>
          <w:bCs/>
          <w:sz w:val="20"/>
          <w:szCs w:val="20"/>
          <w:lang w:val="sr-Cyrl-CS"/>
        </w:rPr>
        <w:t>76. став 2.  ЗЈН – кадровски капацитет</w:t>
      </w:r>
    </w:p>
    <w:p w:rsidR="003B4F60" w:rsidRPr="007D29CF" w:rsidRDefault="003B4F60" w:rsidP="003B4F60">
      <w:pPr>
        <w:tabs>
          <w:tab w:val="clear" w:pos="1440"/>
        </w:tabs>
        <w:suppressAutoHyphens w:val="0"/>
        <w:autoSpaceDE w:val="0"/>
        <w:autoSpaceDN w:val="0"/>
        <w:adjustRightInd w:val="0"/>
        <w:rPr>
          <w:iCs/>
          <w:sz w:val="20"/>
          <w:szCs w:val="20"/>
          <w:lang w:val="sr-Cyrl-CS"/>
        </w:rPr>
      </w:pPr>
      <w:r w:rsidRPr="007D29CF">
        <w:rPr>
          <w:b/>
          <w:iCs/>
          <w:sz w:val="20"/>
          <w:szCs w:val="20"/>
          <w:lang w:val="sr-Cyrl-CS"/>
        </w:rPr>
        <w:t>Доказ</w:t>
      </w:r>
      <w:r w:rsidRPr="007D29CF">
        <w:rPr>
          <w:iCs/>
          <w:sz w:val="20"/>
          <w:szCs w:val="20"/>
          <w:lang w:val="sr-Cyrl-CS"/>
        </w:rPr>
        <w:t>:</w:t>
      </w:r>
    </w:p>
    <w:p w:rsidR="003B4F60" w:rsidRPr="007D29CF" w:rsidRDefault="003B4F60" w:rsidP="008040BD">
      <w:pPr>
        <w:rPr>
          <w:rFonts w:eastAsia="Calibri"/>
          <w:bCs/>
          <w:sz w:val="20"/>
          <w:szCs w:val="20"/>
          <w:lang w:val="sr-Cyrl-RS" w:eastAsia="en-US"/>
        </w:rPr>
      </w:pPr>
      <w:r w:rsidRPr="007D29CF">
        <w:rPr>
          <w:b/>
          <w:bCs/>
          <w:iCs/>
          <w:sz w:val="20"/>
          <w:szCs w:val="20"/>
          <w:lang w:val="sr-Cyrl-CS"/>
        </w:rPr>
        <w:t xml:space="preserve">- </w:t>
      </w:r>
      <w:r w:rsidR="008C1C8D" w:rsidRPr="007D29CF">
        <w:rPr>
          <w:bCs/>
          <w:iCs/>
          <w:sz w:val="20"/>
          <w:szCs w:val="20"/>
          <w:lang w:val="sr-Cyrl-CS"/>
        </w:rPr>
        <w:t xml:space="preserve">изјава </w:t>
      </w:r>
      <w:r w:rsidR="00FA7307" w:rsidRPr="007D29CF">
        <w:rPr>
          <w:sz w:val="20"/>
          <w:szCs w:val="20"/>
        </w:rPr>
        <w:t xml:space="preserve">дата под пуном кривичном, материјалном и моралном одговорношћу </w:t>
      </w:r>
      <w:r w:rsidR="008C1C8D" w:rsidRPr="007D29CF">
        <w:rPr>
          <w:bCs/>
          <w:iCs/>
          <w:sz w:val="20"/>
          <w:szCs w:val="20"/>
          <w:lang w:val="sr-Cyrl-CS"/>
        </w:rPr>
        <w:t>о кадровском капацитету са списком од најмање 15 запослених</w:t>
      </w:r>
      <w:r w:rsidR="008C1C8D" w:rsidRPr="007D29CF">
        <w:rPr>
          <w:b/>
          <w:bCs/>
          <w:iCs/>
          <w:sz w:val="20"/>
          <w:szCs w:val="20"/>
          <w:lang w:val="sr-Cyrl-CS"/>
        </w:rPr>
        <w:t xml:space="preserve"> </w:t>
      </w:r>
      <w:r w:rsidR="008C1C8D" w:rsidRPr="007D29CF">
        <w:rPr>
          <w:sz w:val="20"/>
          <w:szCs w:val="20"/>
          <w:lang w:val="sr-Cyrl-RS" w:eastAsia="en-US"/>
        </w:rPr>
        <w:t xml:space="preserve">по уговору о раду </w:t>
      </w:r>
      <w:r w:rsidR="008C1C8D" w:rsidRPr="007D29CF">
        <w:rPr>
          <w:sz w:val="20"/>
          <w:szCs w:val="20"/>
          <w:lang w:eastAsia="en-US"/>
        </w:rPr>
        <w:t xml:space="preserve">на </w:t>
      </w:r>
      <w:r w:rsidR="008C1C8D" w:rsidRPr="007D29CF">
        <w:rPr>
          <w:sz w:val="20"/>
          <w:szCs w:val="20"/>
          <w:lang w:val="sr-Cyrl-RS" w:eastAsia="en-US"/>
        </w:rPr>
        <w:t>пословима</w:t>
      </w:r>
      <w:r w:rsidR="008C1C8D" w:rsidRPr="007D29CF">
        <w:rPr>
          <w:sz w:val="20"/>
          <w:szCs w:val="20"/>
          <w:lang w:eastAsia="en-US"/>
        </w:rPr>
        <w:t xml:space="preserve"> које су у непосредној</w:t>
      </w:r>
      <w:r w:rsidR="008C1C8D" w:rsidRPr="007D29CF">
        <w:rPr>
          <w:sz w:val="20"/>
          <w:szCs w:val="20"/>
          <w:lang w:val="sr-Cyrl-RS" w:eastAsia="en-US"/>
        </w:rPr>
        <w:t xml:space="preserve"> </w:t>
      </w:r>
      <w:r w:rsidR="008C1C8D" w:rsidRPr="007D29CF">
        <w:rPr>
          <w:sz w:val="20"/>
          <w:szCs w:val="20"/>
          <w:lang w:eastAsia="en-US"/>
        </w:rPr>
        <w:t>вези са предметом јавне набавке</w:t>
      </w:r>
      <w:r w:rsidR="008C1C8D" w:rsidRPr="007D29CF">
        <w:rPr>
          <w:sz w:val="20"/>
          <w:szCs w:val="20"/>
          <w:lang w:val="sr-Cyrl-RS" w:eastAsia="en-US"/>
        </w:rPr>
        <w:t xml:space="preserve"> и</w:t>
      </w:r>
      <w:r w:rsidR="008C1C8D" w:rsidRPr="007D29CF">
        <w:rPr>
          <w:bCs/>
          <w:iCs/>
          <w:sz w:val="20"/>
          <w:szCs w:val="20"/>
        </w:rPr>
        <w:t xml:space="preserve"> </w:t>
      </w:r>
      <w:r w:rsidR="008040BD" w:rsidRPr="007D29CF">
        <w:rPr>
          <w:bCs/>
          <w:iCs/>
          <w:sz w:val="20"/>
          <w:szCs w:val="20"/>
        </w:rPr>
        <w:t>к</w:t>
      </w:r>
      <w:r w:rsidR="008040BD" w:rsidRPr="007D29CF">
        <w:rPr>
          <w:sz w:val="20"/>
          <w:szCs w:val="20"/>
        </w:rPr>
        <w:t>опиј</w:t>
      </w:r>
      <w:r w:rsidR="008C1C8D" w:rsidRPr="007D29CF">
        <w:rPr>
          <w:sz w:val="20"/>
          <w:szCs w:val="20"/>
          <w:lang w:val="sr-Cyrl-RS"/>
        </w:rPr>
        <w:t>е</w:t>
      </w:r>
      <w:r w:rsidR="008040BD" w:rsidRPr="007D29CF">
        <w:rPr>
          <w:sz w:val="20"/>
          <w:szCs w:val="20"/>
        </w:rPr>
        <w:t xml:space="preserve"> потврде о пријави на РФПИО или централни регистар социјалног осигурања (копија образца М3А, М1/М2, М-А или М1СЗ) којим се доказује да </w:t>
      </w:r>
      <w:r w:rsidR="008C1C8D" w:rsidRPr="007D29CF">
        <w:rPr>
          <w:sz w:val="20"/>
          <w:szCs w:val="20"/>
          <w:lang w:val="sr-Cyrl-RS"/>
        </w:rPr>
        <w:t>су</w:t>
      </w:r>
      <w:r w:rsidR="008040BD" w:rsidRPr="007D29CF">
        <w:rPr>
          <w:sz w:val="20"/>
          <w:szCs w:val="20"/>
        </w:rPr>
        <w:t xml:space="preserve"> запослен код понуђача</w:t>
      </w:r>
      <w:r w:rsidR="008C1C8D" w:rsidRPr="007D29CF">
        <w:rPr>
          <w:sz w:val="20"/>
          <w:szCs w:val="20"/>
          <w:lang w:val="sr-Cyrl-RS"/>
        </w:rPr>
        <w:t>;</w:t>
      </w:r>
      <w:r w:rsidR="008040BD" w:rsidRPr="007D29CF">
        <w:rPr>
          <w:rFonts w:eastAsia="Calibri"/>
          <w:bCs/>
          <w:sz w:val="20"/>
          <w:szCs w:val="20"/>
        </w:rPr>
        <w:t xml:space="preserve"> </w:t>
      </w:r>
      <w:r w:rsidRPr="007D29CF">
        <w:rPr>
          <w:rFonts w:eastAsia="Calibri"/>
          <w:bCs/>
          <w:sz w:val="20"/>
          <w:szCs w:val="20"/>
          <w:lang w:eastAsia="en-US"/>
        </w:rPr>
        <w:t xml:space="preserve"> </w:t>
      </w:r>
    </w:p>
    <w:p w:rsidR="00884474" w:rsidRPr="007D29CF" w:rsidRDefault="00884474" w:rsidP="008040BD">
      <w:pPr>
        <w:rPr>
          <w:sz w:val="20"/>
          <w:szCs w:val="20"/>
          <w:lang w:val="sr-Cyrl-CS"/>
        </w:rPr>
      </w:pPr>
      <w:r w:rsidRPr="007D29CF">
        <w:rPr>
          <w:rFonts w:eastAsia="Calibri"/>
          <w:bCs/>
          <w:sz w:val="20"/>
          <w:szCs w:val="20"/>
          <w:lang w:val="sr-Cyrl-RS" w:eastAsia="en-US"/>
        </w:rPr>
        <w:t xml:space="preserve">- </w:t>
      </w:r>
      <w:r w:rsidRPr="007D29CF">
        <w:rPr>
          <w:sz w:val="20"/>
          <w:szCs w:val="20"/>
          <w:lang w:val="sr-Cyrl-RS"/>
        </w:rPr>
        <w:t xml:space="preserve">лиценце </w:t>
      </w:r>
      <w:r w:rsidRPr="007D29CF">
        <w:rPr>
          <w:noProof/>
          <w:sz w:val="20"/>
          <w:szCs w:val="20"/>
          <w:lang w:val="sr-Cyrl-CS"/>
        </w:rPr>
        <w:t>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7D29CF">
        <w:rPr>
          <w:sz w:val="20"/>
          <w:szCs w:val="20"/>
          <w:lang w:val="sr-Cyrl-CS"/>
        </w:rPr>
        <w:t>а које издаје Муп Републике Србије (за најмање 15 запослених);</w:t>
      </w:r>
    </w:p>
    <w:p w:rsidR="00884474" w:rsidRPr="007D29CF" w:rsidRDefault="00884474" w:rsidP="00884474">
      <w:pPr>
        <w:tabs>
          <w:tab w:val="left" w:pos="720"/>
        </w:tabs>
        <w:suppressAutoHyphens w:val="0"/>
        <w:autoSpaceDE w:val="0"/>
        <w:autoSpaceDN w:val="0"/>
        <w:adjustRightInd w:val="0"/>
        <w:rPr>
          <w:rFonts w:eastAsia="Calibri"/>
          <w:bCs/>
          <w:sz w:val="20"/>
          <w:szCs w:val="20"/>
          <w:lang w:val="sr-Cyrl-RS" w:eastAsia="en-US"/>
        </w:rPr>
      </w:pPr>
      <w:r w:rsidRPr="007D29CF">
        <w:rPr>
          <w:b/>
          <w:sz w:val="20"/>
          <w:szCs w:val="20"/>
          <w:lang w:val="sr-Cyrl-CS"/>
        </w:rPr>
        <w:t xml:space="preserve">- </w:t>
      </w:r>
      <w:r w:rsidRPr="007D29CF">
        <w:rPr>
          <w:bCs/>
          <w:iCs/>
          <w:sz w:val="20"/>
          <w:szCs w:val="20"/>
        </w:rPr>
        <w:t>копиј</w:t>
      </w:r>
      <w:r w:rsidRPr="007D29CF">
        <w:rPr>
          <w:bCs/>
          <w:iCs/>
          <w:sz w:val="20"/>
          <w:szCs w:val="20"/>
          <w:lang w:val="sr-Cyrl-RS"/>
        </w:rPr>
        <w:t>е</w:t>
      </w:r>
      <w:r w:rsidRPr="007D29CF">
        <w:rPr>
          <w:rFonts w:eastAsia="Calibri"/>
          <w:bCs/>
          <w:sz w:val="20"/>
          <w:szCs w:val="20"/>
          <w:lang w:val="sr-Cyrl-RS" w:eastAsia="en-US"/>
        </w:rPr>
        <w:t xml:space="preserve"> </w:t>
      </w:r>
      <w:r w:rsidRPr="007D29CF">
        <w:rPr>
          <w:bCs/>
          <w:iCs/>
          <w:sz w:val="20"/>
          <w:szCs w:val="20"/>
        </w:rPr>
        <w:t xml:space="preserve">важећег </w:t>
      </w:r>
      <w:r w:rsidRPr="007D29CF">
        <w:rPr>
          <w:rFonts w:eastAsia="Calibri"/>
          <w:bCs/>
          <w:sz w:val="20"/>
          <w:szCs w:val="20"/>
          <w:lang w:val="sr-Cyrl-RS" w:eastAsia="en-US"/>
        </w:rPr>
        <w:t>уверења о положеном стручном испиту из противпожарне заштите за најмање 15 радника, које издаје Министарство унутрашњих послова Републике Србије;</w:t>
      </w:r>
    </w:p>
    <w:p w:rsidR="003B4F60" w:rsidRPr="007D29CF" w:rsidRDefault="00BD3F27" w:rsidP="003B4F60">
      <w:pPr>
        <w:tabs>
          <w:tab w:val="clear" w:pos="1440"/>
        </w:tabs>
        <w:suppressAutoHyphens w:val="0"/>
        <w:autoSpaceDE w:val="0"/>
        <w:autoSpaceDN w:val="0"/>
        <w:adjustRightInd w:val="0"/>
        <w:rPr>
          <w:rFonts w:eastAsia="Calibri"/>
          <w:bCs/>
          <w:sz w:val="20"/>
          <w:szCs w:val="20"/>
          <w:lang w:val="sr-Cyrl-RS" w:eastAsia="en-US"/>
        </w:rPr>
      </w:pPr>
      <w:r w:rsidRPr="007D29CF">
        <w:rPr>
          <w:rFonts w:eastAsia="Calibri"/>
          <w:bCs/>
          <w:sz w:val="20"/>
          <w:szCs w:val="20"/>
          <w:lang w:eastAsia="en-US"/>
        </w:rPr>
        <w:t xml:space="preserve">- </w:t>
      </w:r>
      <w:r w:rsidR="00884474" w:rsidRPr="007D29CF">
        <w:rPr>
          <w:rFonts w:eastAsia="Calibri"/>
          <w:bCs/>
          <w:sz w:val="20"/>
          <w:szCs w:val="20"/>
          <w:lang w:val="sr-Cyrl-RS" w:eastAsia="en-US"/>
        </w:rPr>
        <w:t>ф</w:t>
      </w:r>
      <w:r w:rsidR="00884474" w:rsidRPr="007D29CF">
        <w:rPr>
          <w:sz w:val="20"/>
          <w:szCs w:val="20"/>
          <w:lang w:eastAsia="en-US"/>
        </w:rPr>
        <w:t xml:space="preserve">отокопија решења о положеном стручном испиту о практичној оспособљености за обављање </w:t>
      </w:r>
      <w:r w:rsidR="00884474" w:rsidRPr="007D29CF">
        <w:rPr>
          <w:sz w:val="20"/>
          <w:szCs w:val="20"/>
          <w:lang w:val="sr-Cyrl-CS" w:eastAsia="en-US"/>
        </w:rPr>
        <w:t>п</w:t>
      </w:r>
      <w:r w:rsidR="00884474" w:rsidRPr="007D29CF">
        <w:rPr>
          <w:sz w:val="20"/>
          <w:szCs w:val="20"/>
          <w:lang w:eastAsia="en-US"/>
        </w:rPr>
        <w:t>ослова</w:t>
      </w:r>
      <w:r w:rsidR="00884474" w:rsidRPr="007D29CF">
        <w:rPr>
          <w:sz w:val="20"/>
          <w:szCs w:val="20"/>
          <w:lang w:val="sr-Cyrl-RS" w:eastAsia="en-US"/>
        </w:rPr>
        <w:t xml:space="preserve"> </w:t>
      </w:r>
      <w:r w:rsidR="00884474" w:rsidRPr="007D29CF">
        <w:rPr>
          <w:sz w:val="20"/>
          <w:szCs w:val="20"/>
          <w:lang w:eastAsia="en-US"/>
        </w:rPr>
        <w:t xml:space="preserve">безбедности и здравља на раду или фотокопија уговора са овлашћеним </w:t>
      </w:r>
      <w:r w:rsidR="00884474" w:rsidRPr="007D29CF">
        <w:rPr>
          <w:sz w:val="20"/>
          <w:szCs w:val="20"/>
          <w:lang w:val="sr-Cyrl-RS" w:eastAsia="en-US"/>
        </w:rPr>
        <w:t xml:space="preserve">физичким или </w:t>
      </w:r>
      <w:r w:rsidR="00884474" w:rsidRPr="007D29CF">
        <w:rPr>
          <w:sz w:val="20"/>
          <w:szCs w:val="20"/>
          <w:lang w:eastAsia="en-US"/>
        </w:rPr>
        <w:t>правним лицем за обављање</w:t>
      </w:r>
      <w:r w:rsidR="00884474" w:rsidRPr="007D29CF">
        <w:rPr>
          <w:sz w:val="20"/>
          <w:szCs w:val="20"/>
          <w:lang w:val="sr-Cyrl-CS" w:eastAsia="en-US"/>
        </w:rPr>
        <w:t xml:space="preserve"> п</w:t>
      </w:r>
      <w:r w:rsidR="00884474" w:rsidRPr="007D29CF">
        <w:rPr>
          <w:sz w:val="20"/>
          <w:szCs w:val="20"/>
          <w:lang w:eastAsia="en-US"/>
        </w:rPr>
        <w:t>ослова безбедности и здравља на раду</w:t>
      </w:r>
      <w:r w:rsidR="00884474" w:rsidRPr="007D29CF">
        <w:rPr>
          <w:sz w:val="20"/>
          <w:szCs w:val="20"/>
          <w:lang w:val="sr-Cyrl-RS" w:eastAsia="en-US"/>
        </w:rPr>
        <w:t>.</w:t>
      </w:r>
    </w:p>
    <w:p w:rsidR="003B4F60" w:rsidRPr="007D29CF" w:rsidRDefault="003B4F60" w:rsidP="003B4F60">
      <w:pPr>
        <w:tabs>
          <w:tab w:val="clear" w:pos="1440"/>
        </w:tabs>
        <w:rPr>
          <w:b/>
          <w:bCs/>
          <w:i/>
          <w:iCs/>
          <w:sz w:val="20"/>
          <w:szCs w:val="20"/>
          <w:lang w:val="sr-Cyrl-RS"/>
        </w:rPr>
      </w:pPr>
    </w:p>
    <w:p w:rsidR="00884474" w:rsidRPr="007D29CF" w:rsidRDefault="00884474" w:rsidP="00884474">
      <w:pPr>
        <w:tabs>
          <w:tab w:val="clear" w:pos="1440"/>
        </w:tabs>
        <w:suppressAutoHyphens w:val="0"/>
        <w:autoSpaceDE w:val="0"/>
        <w:autoSpaceDN w:val="0"/>
        <w:adjustRightInd w:val="0"/>
        <w:rPr>
          <w:iCs/>
          <w:sz w:val="20"/>
          <w:szCs w:val="20"/>
        </w:rPr>
      </w:pPr>
      <w:r w:rsidRPr="007D29CF">
        <w:rPr>
          <w:b/>
          <w:sz w:val="20"/>
          <w:szCs w:val="20"/>
          <w:lang w:val="sr-Cyrl-CS"/>
        </w:rPr>
        <w:t xml:space="preserve">3.4.3. Додатни услов из члана </w:t>
      </w:r>
      <w:r w:rsidRPr="007D29CF">
        <w:rPr>
          <w:b/>
          <w:bCs/>
          <w:sz w:val="20"/>
          <w:szCs w:val="20"/>
          <w:lang w:val="sr-Cyrl-CS"/>
        </w:rPr>
        <w:t xml:space="preserve">76. став 2.  ЗЈН – </w:t>
      </w:r>
      <w:r w:rsidRPr="007D29CF">
        <w:rPr>
          <w:b/>
          <w:bCs/>
          <w:iCs/>
          <w:sz w:val="20"/>
          <w:szCs w:val="20"/>
          <w:lang w:val="sr-Cyrl-CS"/>
        </w:rPr>
        <w:t>пословни капацитет</w:t>
      </w:r>
    </w:p>
    <w:p w:rsidR="00884474" w:rsidRPr="007D29CF" w:rsidRDefault="00884474" w:rsidP="00884474">
      <w:pPr>
        <w:tabs>
          <w:tab w:val="clear" w:pos="1440"/>
        </w:tabs>
        <w:suppressAutoHyphens w:val="0"/>
        <w:autoSpaceDE w:val="0"/>
        <w:autoSpaceDN w:val="0"/>
        <w:adjustRightInd w:val="0"/>
        <w:rPr>
          <w:iCs/>
          <w:sz w:val="20"/>
          <w:szCs w:val="20"/>
          <w:lang w:val="sr-Cyrl-CS"/>
        </w:rPr>
      </w:pPr>
      <w:r w:rsidRPr="007D29CF">
        <w:rPr>
          <w:b/>
          <w:iCs/>
          <w:sz w:val="20"/>
          <w:szCs w:val="20"/>
          <w:lang w:val="sr-Cyrl-CS"/>
        </w:rPr>
        <w:t>Доказ</w:t>
      </w:r>
      <w:r w:rsidRPr="007D29CF">
        <w:rPr>
          <w:iCs/>
          <w:sz w:val="20"/>
          <w:szCs w:val="20"/>
          <w:lang w:val="sr-Cyrl-CS"/>
        </w:rPr>
        <w:t>:</w:t>
      </w:r>
    </w:p>
    <w:p w:rsidR="00884474" w:rsidRPr="007D29CF" w:rsidRDefault="00884474" w:rsidP="00884474">
      <w:pPr>
        <w:rPr>
          <w:sz w:val="20"/>
          <w:szCs w:val="20"/>
          <w:lang w:val="sr-Cyrl-RS"/>
        </w:rPr>
      </w:pPr>
      <w:r w:rsidRPr="007D29CF">
        <w:rPr>
          <w:b/>
          <w:bCs/>
          <w:iCs/>
          <w:sz w:val="20"/>
          <w:szCs w:val="20"/>
          <w:lang w:val="sr-Cyrl-CS"/>
        </w:rPr>
        <w:t xml:space="preserve">- </w:t>
      </w:r>
      <w:r w:rsidRPr="007D29CF">
        <w:rPr>
          <w:sz w:val="20"/>
          <w:szCs w:val="20"/>
          <w:lang w:val="sr-Cyrl-RS"/>
        </w:rPr>
        <w:t>ф</w:t>
      </w:r>
      <w:r w:rsidRPr="007D29CF">
        <w:rPr>
          <w:sz w:val="20"/>
          <w:szCs w:val="20"/>
        </w:rPr>
        <w:t>отокопије уговора о пруженим услугама физичко-техничког обезбеђења</w:t>
      </w:r>
      <w:r w:rsidRPr="007D29CF">
        <w:rPr>
          <w:sz w:val="20"/>
          <w:szCs w:val="20"/>
          <w:lang w:eastAsia="en-US"/>
        </w:rPr>
        <w:t xml:space="preserve"> </w:t>
      </w:r>
      <w:r w:rsidRPr="007D29CF">
        <w:rPr>
          <w:sz w:val="20"/>
          <w:szCs w:val="20"/>
          <w:lang w:val="sr-Cyrl-RS" w:eastAsia="en-US"/>
        </w:rPr>
        <w:t xml:space="preserve"> и п</w:t>
      </w:r>
      <w:r w:rsidRPr="007D29CF">
        <w:rPr>
          <w:sz w:val="20"/>
          <w:szCs w:val="20"/>
          <w:lang w:eastAsia="en-US"/>
        </w:rPr>
        <w:t xml:space="preserve">опуњен, потписан и оверен образац Списак </w:t>
      </w:r>
      <w:r w:rsidRPr="007D29CF">
        <w:rPr>
          <w:sz w:val="20"/>
          <w:szCs w:val="20"/>
          <w:lang w:val="sr-Cyrl-RS" w:eastAsia="en-US"/>
        </w:rPr>
        <w:t>пружених услуга</w:t>
      </w:r>
      <w:r w:rsidRPr="007D29CF">
        <w:rPr>
          <w:sz w:val="20"/>
          <w:szCs w:val="20"/>
          <w:lang w:eastAsia="en-US"/>
        </w:rPr>
        <w:t xml:space="preserve"> и потврде наручилаца о </w:t>
      </w:r>
      <w:r w:rsidRPr="007D29CF">
        <w:rPr>
          <w:sz w:val="20"/>
          <w:szCs w:val="20"/>
          <w:lang w:val="sr-Cyrl-RS" w:eastAsia="en-US"/>
        </w:rPr>
        <w:t>пруженим услугама физичко техничког обезбеђења и противпожарне заштите,</w:t>
      </w:r>
      <w:r w:rsidRPr="007D29CF">
        <w:rPr>
          <w:sz w:val="20"/>
          <w:szCs w:val="20"/>
          <w:lang w:eastAsia="en-US"/>
        </w:rPr>
        <w:t xml:space="preserve"> које морају бити попуњене,</w:t>
      </w:r>
      <w:r w:rsidRPr="007D29CF">
        <w:rPr>
          <w:sz w:val="20"/>
          <w:szCs w:val="20"/>
          <w:lang w:val="sr-Cyrl-RS" w:eastAsia="en-US"/>
        </w:rPr>
        <w:t xml:space="preserve"> </w:t>
      </w:r>
      <w:r w:rsidRPr="007D29CF">
        <w:rPr>
          <w:sz w:val="20"/>
          <w:szCs w:val="20"/>
          <w:lang w:eastAsia="en-US"/>
        </w:rPr>
        <w:t xml:space="preserve">потписане и оверене печатом референтних </w:t>
      </w:r>
      <w:r w:rsidRPr="007D29CF">
        <w:rPr>
          <w:sz w:val="20"/>
          <w:szCs w:val="20"/>
          <w:lang w:eastAsia="en-US"/>
        </w:rPr>
        <w:lastRenderedPageBreak/>
        <w:t>наручилаца</w:t>
      </w:r>
      <w:r w:rsidRPr="007D29CF">
        <w:rPr>
          <w:sz w:val="20"/>
          <w:szCs w:val="20"/>
          <w:lang w:val="sr-Cyrl-RS" w:eastAsia="en-US"/>
        </w:rPr>
        <w:t>.</w:t>
      </w:r>
      <w:r w:rsidRPr="007D29CF">
        <w:rPr>
          <w:sz w:val="20"/>
          <w:szCs w:val="20"/>
        </w:rPr>
        <w:t xml:space="preserve"> Потврде морају да садрже податке о врсти пружених услуга, укупну вредност извршених услуга, број и датум уговора или фактура на основу којих су услуге вршене</w:t>
      </w:r>
      <w:r w:rsidRPr="007D29CF">
        <w:rPr>
          <w:sz w:val="20"/>
          <w:szCs w:val="20"/>
          <w:lang w:val="sr-Cyrl-RS"/>
        </w:rPr>
        <w:t>;</w:t>
      </w:r>
      <w:r w:rsidRPr="007D29CF">
        <w:rPr>
          <w:rFonts w:eastAsia="Calibri"/>
          <w:bCs/>
          <w:sz w:val="20"/>
          <w:szCs w:val="20"/>
        </w:rPr>
        <w:t xml:space="preserve"> </w:t>
      </w:r>
      <w:r w:rsidRPr="007D29CF">
        <w:rPr>
          <w:rFonts w:eastAsia="Calibri"/>
          <w:bCs/>
          <w:sz w:val="20"/>
          <w:szCs w:val="20"/>
          <w:lang w:eastAsia="en-US"/>
        </w:rPr>
        <w:t xml:space="preserve"> </w:t>
      </w:r>
    </w:p>
    <w:p w:rsidR="00884474" w:rsidRPr="007D29CF" w:rsidRDefault="00884474" w:rsidP="00884474">
      <w:pPr>
        <w:rPr>
          <w:sz w:val="20"/>
          <w:szCs w:val="20"/>
          <w:lang w:val="sr-Cyrl-RS"/>
        </w:rPr>
      </w:pPr>
      <w:r w:rsidRPr="007D29CF">
        <w:rPr>
          <w:rFonts w:eastAsia="Calibri"/>
          <w:bCs/>
          <w:sz w:val="20"/>
          <w:szCs w:val="20"/>
          <w:lang w:val="sr-Cyrl-RS" w:eastAsia="en-US"/>
        </w:rPr>
        <w:t xml:space="preserve">- </w:t>
      </w:r>
      <w:r w:rsidRPr="007D29CF">
        <w:rPr>
          <w:sz w:val="20"/>
          <w:szCs w:val="20"/>
          <w:lang w:val="sr-Cyrl-RS"/>
        </w:rPr>
        <w:t xml:space="preserve">фотокопије сертификата </w:t>
      </w:r>
      <w:r w:rsidRPr="007D29CF">
        <w:rPr>
          <w:noProof/>
          <w:sz w:val="20"/>
          <w:szCs w:val="20"/>
          <w:lang w:val="sr-Latn-CS"/>
        </w:rPr>
        <w:t>IS</w:t>
      </w:r>
      <w:r w:rsidRPr="007D29CF">
        <w:rPr>
          <w:sz w:val="20"/>
          <w:szCs w:val="20"/>
          <w:lang w:val="sr-Latn-CS"/>
        </w:rPr>
        <w:t>O</w:t>
      </w:r>
      <w:r w:rsidRPr="007D29CF">
        <w:rPr>
          <w:sz w:val="20"/>
          <w:szCs w:val="20"/>
        </w:rPr>
        <w:t xml:space="preserve"> 9001</w:t>
      </w:r>
      <w:r w:rsidRPr="007D29CF">
        <w:rPr>
          <w:sz w:val="20"/>
          <w:szCs w:val="20"/>
          <w:lang w:val="sr-Cyrl-RS"/>
        </w:rPr>
        <w:t>:2008</w:t>
      </w:r>
      <w:r w:rsidRPr="007D29CF">
        <w:rPr>
          <w:sz w:val="20"/>
          <w:szCs w:val="20"/>
        </w:rPr>
        <w:t xml:space="preserve"> – систем управљања </w:t>
      </w:r>
      <w:r w:rsidRPr="007D29CF">
        <w:rPr>
          <w:sz w:val="20"/>
          <w:szCs w:val="20"/>
          <w:lang w:val="sr-Cyrl-RS"/>
        </w:rPr>
        <w:t>квалитетом</w:t>
      </w:r>
      <w:r w:rsidRPr="007D29CF">
        <w:rPr>
          <w:sz w:val="20"/>
          <w:szCs w:val="20"/>
        </w:rPr>
        <w:t xml:space="preserve">, </w:t>
      </w:r>
      <w:r w:rsidRPr="007D29CF">
        <w:rPr>
          <w:noProof/>
          <w:sz w:val="20"/>
          <w:szCs w:val="20"/>
          <w:lang w:val="sr-Latn-CS"/>
        </w:rPr>
        <w:t>ISO</w:t>
      </w:r>
      <w:r w:rsidRPr="007D29CF">
        <w:rPr>
          <w:sz w:val="20"/>
          <w:szCs w:val="20"/>
          <w:lang w:val="sr-Latn-CS"/>
        </w:rPr>
        <w:t xml:space="preserve"> </w:t>
      </w:r>
      <w:r w:rsidRPr="007D29CF">
        <w:rPr>
          <w:sz w:val="20"/>
          <w:szCs w:val="20"/>
        </w:rPr>
        <w:t>27001</w:t>
      </w:r>
      <w:r w:rsidRPr="007D29CF">
        <w:rPr>
          <w:sz w:val="20"/>
          <w:szCs w:val="20"/>
          <w:lang w:val="sr-Cyrl-RS"/>
        </w:rPr>
        <w:t>:2013</w:t>
      </w:r>
      <w:r w:rsidRPr="007D29CF">
        <w:rPr>
          <w:sz w:val="20"/>
          <w:szCs w:val="20"/>
        </w:rPr>
        <w:t xml:space="preserve"> – безбеднос</w:t>
      </w:r>
      <w:r w:rsidRPr="007D29CF">
        <w:rPr>
          <w:sz w:val="20"/>
          <w:szCs w:val="20"/>
          <w:lang w:val="sr-Cyrl-RS"/>
        </w:rPr>
        <w:t xml:space="preserve">т </w:t>
      </w:r>
      <w:r w:rsidRPr="007D29CF">
        <w:rPr>
          <w:sz w:val="20"/>
          <w:szCs w:val="20"/>
        </w:rPr>
        <w:t xml:space="preserve">информацијама, </w:t>
      </w:r>
      <w:r w:rsidRPr="007D29CF">
        <w:rPr>
          <w:noProof/>
          <w:sz w:val="20"/>
          <w:szCs w:val="20"/>
          <w:lang w:val="sr-Latn-CS"/>
        </w:rPr>
        <w:t>OHSA</w:t>
      </w:r>
      <w:r w:rsidRPr="007D29CF">
        <w:rPr>
          <w:sz w:val="20"/>
          <w:szCs w:val="20"/>
          <w:lang w:val="sr-Latn-CS"/>
        </w:rPr>
        <w:t>S</w:t>
      </w:r>
      <w:r w:rsidRPr="007D29CF">
        <w:rPr>
          <w:sz w:val="20"/>
          <w:szCs w:val="20"/>
        </w:rPr>
        <w:t xml:space="preserve"> 18001</w:t>
      </w:r>
      <w:r w:rsidRPr="007D29CF">
        <w:rPr>
          <w:sz w:val="20"/>
          <w:szCs w:val="20"/>
          <w:lang w:val="sr-Cyrl-RS"/>
        </w:rPr>
        <w:t>:2007</w:t>
      </w:r>
      <w:r w:rsidRPr="007D29CF">
        <w:rPr>
          <w:sz w:val="20"/>
          <w:szCs w:val="20"/>
        </w:rPr>
        <w:t xml:space="preserve">- систем </w:t>
      </w:r>
      <w:r w:rsidRPr="007D29CF">
        <w:rPr>
          <w:sz w:val="20"/>
          <w:szCs w:val="20"/>
          <w:lang w:val="sr-Cyrl-RS"/>
        </w:rPr>
        <w:t>управљања заштитом здравља и безбедношћу</w:t>
      </w:r>
      <w:r w:rsidRPr="007D29CF">
        <w:rPr>
          <w:sz w:val="20"/>
          <w:szCs w:val="20"/>
        </w:rPr>
        <w:t xml:space="preserve"> на раду </w:t>
      </w:r>
      <w:r w:rsidRPr="007D29CF">
        <w:rPr>
          <w:sz w:val="20"/>
          <w:szCs w:val="20"/>
          <w:lang w:val="sr-Cyrl-RS"/>
        </w:rPr>
        <w:t xml:space="preserve"> и </w:t>
      </w:r>
      <w:r w:rsidRPr="007D29CF">
        <w:rPr>
          <w:noProof/>
          <w:sz w:val="20"/>
          <w:szCs w:val="20"/>
          <w:lang w:val="sr-Latn-CS"/>
        </w:rPr>
        <w:t>IS</w:t>
      </w:r>
      <w:r w:rsidRPr="007D29CF">
        <w:rPr>
          <w:sz w:val="20"/>
          <w:szCs w:val="20"/>
          <w:lang w:val="sr-Latn-CS"/>
        </w:rPr>
        <w:t>O</w:t>
      </w:r>
      <w:r w:rsidRPr="007D29CF">
        <w:rPr>
          <w:sz w:val="20"/>
          <w:szCs w:val="20"/>
          <w:lang w:val="sr-Cyrl-RS"/>
        </w:rPr>
        <w:t xml:space="preserve"> 14001:2004 – систем управљања заштитом животне средине, који су издати од стране акредитованих сертификационих кућа.</w:t>
      </w:r>
    </w:p>
    <w:p w:rsidR="00884474" w:rsidRPr="007D29CF" w:rsidRDefault="00884474" w:rsidP="00884474">
      <w:pPr>
        <w:rPr>
          <w:sz w:val="20"/>
          <w:szCs w:val="20"/>
          <w:lang w:val="sr-Cyrl-CS"/>
        </w:rPr>
      </w:pPr>
    </w:p>
    <w:p w:rsidR="00FA7307" w:rsidRPr="007D29CF" w:rsidRDefault="00FA7307" w:rsidP="00FA7307">
      <w:pPr>
        <w:tabs>
          <w:tab w:val="clear" w:pos="1440"/>
        </w:tabs>
        <w:rPr>
          <w:b/>
          <w:bCs/>
          <w:iCs/>
          <w:sz w:val="20"/>
          <w:szCs w:val="20"/>
          <w:lang w:val="sr-Cyrl-RS"/>
        </w:rPr>
      </w:pPr>
      <w:r w:rsidRPr="007D29CF">
        <w:rPr>
          <w:b/>
          <w:sz w:val="20"/>
          <w:szCs w:val="20"/>
          <w:lang w:val="sr-Cyrl-CS"/>
        </w:rPr>
        <w:t>3.4.4. Додатни у</w:t>
      </w:r>
      <w:r w:rsidRPr="007D29CF">
        <w:rPr>
          <w:b/>
          <w:iCs/>
          <w:sz w:val="20"/>
          <w:szCs w:val="20"/>
          <w:lang w:val="sr-Cyrl-CS"/>
        </w:rPr>
        <w:t xml:space="preserve">слов из члана </w:t>
      </w:r>
      <w:r w:rsidRPr="007D29CF">
        <w:rPr>
          <w:b/>
          <w:bCs/>
          <w:iCs/>
          <w:sz w:val="20"/>
          <w:szCs w:val="20"/>
          <w:lang w:val="sr-Cyrl-CS"/>
        </w:rPr>
        <w:t>76. став 2.  ЗЈН – технички капацитет</w:t>
      </w:r>
      <w:r w:rsidRPr="007D29CF">
        <w:rPr>
          <w:b/>
          <w:bCs/>
          <w:iCs/>
          <w:sz w:val="20"/>
          <w:szCs w:val="20"/>
        </w:rPr>
        <w:t>:</w:t>
      </w:r>
    </w:p>
    <w:p w:rsidR="00FA7307" w:rsidRPr="007D29CF" w:rsidRDefault="00FA7307" w:rsidP="00FA7307">
      <w:pPr>
        <w:tabs>
          <w:tab w:val="clear" w:pos="1440"/>
        </w:tabs>
        <w:rPr>
          <w:b/>
          <w:bCs/>
          <w:iCs/>
          <w:sz w:val="20"/>
          <w:szCs w:val="20"/>
          <w:lang w:val="sr-Cyrl-RS"/>
        </w:rPr>
      </w:pPr>
      <w:r w:rsidRPr="007D29CF">
        <w:rPr>
          <w:b/>
          <w:bCs/>
          <w:iCs/>
          <w:sz w:val="20"/>
          <w:szCs w:val="20"/>
          <w:lang w:val="sr-Cyrl-RS"/>
        </w:rPr>
        <w:t>Доказ:</w:t>
      </w:r>
    </w:p>
    <w:p w:rsidR="00FA7307" w:rsidRPr="007D29CF" w:rsidRDefault="00FA7307" w:rsidP="00FA7307">
      <w:pPr>
        <w:rPr>
          <w:sz w:val="20"/>
          <w:szCs w:val="20"/>
          <w:lang w:val="sr-Cyrl-RS"/>
        </w:rPr>
      </w:pPr>
      <w:r w:rsidRPr="007D29CF">
        <w:rPr>
          <w:sz w:val="20"/>
          <w:szCs w:val="20"/>
          <w:lang w:val="sr-Cyrl-RS" w:eastAsia="en-US"/>
        </w:rPr>
        <w:t>- з</w:t>
      </w:r>
      <w:r w:rsidRPr="007D29CF">
        <w:rPr>
          <w:sz w:val="20"/>
          <w:szCs w:val="20"/>
        </w:rPr>
        <w:t>а пословни простор: фотокопија купопродајног уговора или власничког листа, или извода из земљишних књига и сл. уколико је у својству власника</w:t>
      </w:r>
      <w:r w:rsidR="0091764E" w:rsidRPr="007D29CF">
        <w:rPr>
          <w:sz w:val="20"/>
          <w:szCs w:val="20"/>
          <w:lang w:val="sr-Cyrl-RS"/>
        </w:rPr>
        <w:t>, а</w:t>
      </w:r>
      <w:r w:rsidRPr="007D29CF">
        <w:rPr>
          <w:sz w:val="20"/>
          <w:szCs w:val="20"/>
        </w:rPr>
        <w:t xml:space="preserve"> уколико је пословни простор закупљен доставити фотокопију уговора о закупу</w:t>
      </w:r>
      <w:r w:rsidRPr="007D29CF">
        <w:rPr>
          <w:sz w:val="20"/>
          <w:szCs w:val="20"/>
          <w:lang w:val="sr-Cyrl-RS"/>
        </w:rPr>
        <w:t>;</w:t>
      </w:r>
    </w:p>
    <w:p w:rsidR="00FA7307" w:rsidRPr="007D29CF" w:rsidRDefault="00FA7307" w:rsidP="00FA7307">
      <w:pPr>
        <w:rPr>
          <w:sz w:val="20"/>
          <w:szCs w:val="20"/>
          <w:lang w:val="sr-Cyrl-RS"/>
        </w:rPr>
      </w:pPr>
      <w:r w:rsidRPr="007D29CF">
        <w:rPr>
          <w:sz w:val="20"/>
          <w:szCs w:val="20"/>
          <w:lang w:val="sr-Cyrl-RS"/>
        </w:rPr>
        <w:t>- и</w:t>
      </w:r>
      <w:r w:rsidRPr="007D29CF">
        <w:rPr>
          <w:sz w:val="20"/>
          <w:szCs w:val="20"/>
        </w:rPr>
        <w:t xml:space="preserve">зјава дата под пуном кривичном, материјалном и моралном одговорношћу да понуђач располаже адекватно опремљеним контролно- оперативним </w:t>
      </w:r>
      <w:r w:rsidRPr="007D29CF">
        <w:rPr>
          <w:sz w:val="20"/>
          <w:szCs w:val="20"/>
          <w:lang w:val="sr-Cyrl-RS"/>
        </w:rPr>
        <w:t xml:space="preserve">односно диспечерским </w:t>
      </w:r>
      <w:r w:rsidRPr="007D29CF">
        <w:rPr>
          <w:sz w:val="20"/>
          <w:szCs w:val="20"/>
        </w:rPr>
        <w:t>центром</w:t>
      </w:r>
      <w:r w:rsidRPr="007D29CF">
        <w:rPr>
          <w:sz w:val="20"/>
          <w:szCs w:val="20"/>
          <w:lang w:val="sr-Cyrl-RS"/>
        </w:rPr>
        <w:t xml:space="preserve">  и навести </w:t>
      </w:r>
      <w:r w:rsidRPr="007D29CF">
        <w:rPr>
          <w:sz w:val="20"/>
          <w:szCs w:val="20"/>
        </w:rPr>
        <w:t>адресу локације на којој се налази контролни</w:t>
      </w:r>
      <w:r w:rsidRPr="007D29CF">
        <w:rPr>
          <w:sz w:val="20"/>
          <w:szCs w:val="20"/>
          <w:lang w:val="sr-Cyrl-RS"/>
        </w:rPr>
        <w:t xml:space="preserve"> односно диспечерски</w:t>
      </w:r>
      <w:r w:rsidRPr="007D29CF">
        <w:rPr>
          <w:sz w:val="20"/>
          <w:szCs w:val="20"/>
        </w:rPr>
        <w:t xml:space="preserve"> центар</w:t>
      </w:r>
      <w:r w:rsidRPr="007D29CF">
        <w:rPr>
          <w:sz w:val="20"/>
          <w:szCs w:val="20"/>
          <w:lang w:val="sr-Cyrl-RS"/>
        </w:rPr>
        <w:t>;</w:t>
      </w:r>
    </w:p>
    <w:p w:rsidR="00FA7307" w:rsidRPr="007D29CF" w:rsidRDefault="00FA7307" w:rsidP="00FA7307">
      <w:pPr>
        <w:tabs>
          <w:tab w:val="left" w:pos="720"/>
        </w:tabs>
        <w:suppressAutoHyphens w:val="0"/>
        <w:rPr>
          <w:sz w:val="20"/>
          <w:szCs w:val="20"/>
          <w:lang w:val="sr-Cyrl-RS" w:eastAsia="en-US"/>
        </w:rPr>
      </w:pPr>
      <w:r w:rsidRPr="007D29CF">
        <w:rPr>
          <w:sz w:val="20"/>
          <w:szCs w:val="20"/>
          <w:lang w:val="sr-Cyrl-RS"/>
        </w:rPr>
        <w:t>- и</w:t>
      </w:r>
      <w:r w:rsidRPr="007D29CF">
        <w:rPr>
          <w:sz w:val="20"/>
          <w:szCs w:val="20"/>
        </w:rPr>
        <w:t>зјава дата под пуном кривичном, материјалном и моралном одговорношћу</w:t>
      </w:r>
      <w:r w:rsidRPr="007D29CF">
        <w:rPr>
          <w:sz w:val="20"/>
          <w:szCs w:val="20"/>
          <w:lang w:val="sr-Cyrl-RS"/>
        </w:rPr>
        <w:t xml:space="preserve"> да поседује (власништво или закуп или лизинг) најмање два возила за обављање делатности и електронски очитан извод саобраћајне дозволе, а ако возила нису у власништву потребно је доставити правни основ коришћења возила (копија уговора о лизингу или закупу);</w:t>
      </w:r>
    </w:p>
    <w:p w:rsidR="00FA7307" w:rsidRPr="007D29CF" w:rsidRDefault="00FA7307" w:rsidP="00FA7307">
      <w:pPr>
        <w:rPr>
          <w:sz w:val="20"/>
          <w:szCs w:val="20"/>
          <w:lang w:val="sr-Cyrl-RS"/>
        </w:rPr>
      </w:pPr>
      <w:r w:rsidRPr="007D29CF">
        <w:rPr>
          <w:sz w:val="20"/>
          <w:szCs w:val="20"/>
          <w:lang w:val="sr-Cyrl-RS"/>
        </w:rPr>
        <w:t>- копија уговора са оператером мобилне телефоније</w:t>
      </w:r>
      <w:r w:rsidR="00C715B0" w:rsidRPr="007D29CF">
        <w:rPr>
          <w:sz w:val="20"/>
          <w:szCs w:val="20"/>
          <w:lang w:val="sr-Cyrl-RS"/>
        </w:rPr>
        <w:t xml:space="preserve"> (</w:t>
      </w:r>
      <w:r w:rsidR="00C715B0" w:rsidRPr="007D29CF">
        <w:rPr>
          <w:i/>
          <w:sz w:val="20"/>
          <w:szCs w:val="20"/>
          <w:lang w:val="sr-Cyrl-RS"/>
        </w:rPr>
        <w:t>напомена:</w:t>
      </w:r>
      <w:r w:rsidR="00C715B0" w:rsidRPr="007D29CF">
        <w:rPr>
          <w:sz w:val="20"/>
          <w:szCs w:val="20"/>
          <w:lang w:val="sr-Cyrl-RS"/>
        </w:rPr>
        <w:t xml:space="preserve"> </w:t>
      </w:r>
      <w:r w:rsidR="00C715B0" w:rsidRPr="007D29CF">
        <w:rPr>
          <w:i/>
          <w:sz w:val="20"/>
          <w:szCs w:val="20"/>
          <w:lang w:val="sr-Cyrl-RS"/>
        </w:rPr>
        <w:t xml:space="preserve">наручилац ће прихватити и </w:t>
      </w:r>
      <w:r w:rsidR="00C715B0" w:rsidRPr="007D29CF">
        <w:rPr>
          <w:i/>
          <w:noProof/>
          <w:sz w:val="20"/>
          <w:szCs w:val="20"/>
          <w:lang w:val="sr-Cyrl-RS"/>
        </w:rPr>
        <w:t>копију рачуна од оператера мобилне телефоније за претходни месец</w:t>
      </w:r>
      <w:r w:rsidR="00C715B0" w:rsidRPr="007D29CF">
        <w:rPr>
          <w:i/>
          <w:noProof/>
          <w:sz w:val="20"/>
          <w:szCs w:val="20"/>
        </w:rPr>
        <w:t xml:space="preserve"> </w:t>
      </w:r>
      <w:r w:rsidR="00C715B0" w:rsidRPr="007D29CF">
        <w:rPr>
          <w:i/>
          <w:noProof/>
          <w:sz w:val="20"/>
          <w:szCs w:val="20"/>
          <w:lang w:val="sr-Cyrl-RS"/>
        </w:rPr>
        <w:t>који гласи на понуђача</w:t>
      </w:r>
      <w:r w:rsidR="00C715B0" w:rsidRPr="007D29CF">
        <w:rPr>
          <w:sz w:val="20"/>
          <w:szCs w:val="20"/>
          <w:lang w:val="sr-Cyrl-RS"/>
        </w:rPr>
        <w:t>)</w:t>
      </w:r>
      <w:r w:rsidRPr="007D29CF">
        <w:rPr>
          <w:sz w:val="20"/>
          <w:szCs w:val="20"/>
          <w:lang w:val="sr-Cyrl-RS"/>
        </w:rPr>
        <w:t>;</w:t>
      </w:r>
    </w:p>
    <w:p w:rsidR="00FA7307" w:rsidRPr="007D29CF" w:rsidRDefault="00FA7307" w:rsidP="00FA7307">
      <w:pPr>
        <w:rPr>
          <w:sz w:val="20"/>
          <w:szCs w:val="20"/>
          <w:lang w:val="sr-Cyrl-RS"/>
        </w:rPr>
      </w:pPr>
      <w:r w:rsidRPr="007D29CF">
        <w:rPr>
          <w:sz w:val="20"/>
          <w:szCs w:val="20"/>
          <w:lang w:val="sr-Cyrl-RS"/>
        </w:rPr>
        <w:t>- копија решења РАТЕЛ-а за коришћење радио веза, односно о додели фреквенција.</w:t>
      </w:r>
    </w:p>
    <w:p w:rsidR="003B4F60" w:rsidRPr="007D29CF" w:rsidRDefault="003B4F60" w:rsidP="003B4F60">
      <w:pPr>
        <w:tabs>
          <w:tab w:val="clear" w:pos="1440"/>
        </w:tabs>
        <w:suppressAutoHyphens w:val="0"/>
        <w:autoSpaceDE w:val="0"/>
        <w:autoSpaceDN w:val="0"/>
        <w:adjustRightInd w:val="0"/>
        <w:rPr>
          <w:rFonts w:eastAsia="Calibri"/>
          <w:bCs/>
          <w:sz w:val="20"/>
          <w:szCs w:val="20"/>
          <w:lang w:eastAsia="en-US"/>
        </w:rPr>
      </w:pPr>
    </w:p>
    <w:p w:rsidR="00AF3B40" w:rsidRPr="007D29CF" w:rsidRDefault="00AF3B40" w:rsidP="00AF3B40">
      <w:pPr>
        <w:tabs>
          <w:tab w:val="left" w:pos="720"/>
        </w:tabs>
        <w:suppressAutoHyphens w:val="0"/>
        <w:jc w:val="left"/>
        <w:rPr>
          <w:rFonts w:ascii="Tahoma" w:hAnsi="Tahoma" w:cs="Tahoma"/>
          <w:sz w:val="20"/>
          <w:szCs w:val="20"/>
          <w:lang w:val="sr-Cyrl-RS" w:eastAsia="en-US"/>
        </w:rPr>
      </w:pPr>
    </w:p>
    <w:p w:rsidR="00AF3B40" w:rsidRPr="007D29CF" w:rsidRDefault="00AF3B40" w:rsidP="00AF3B40">
      <w:pPr>
        <w:rPr>
          <w:rFonts w:ascii="Tahoma" w:hAnsi="Tahoma" w:cs="Tahoma"/>
          <w:sz w:val="20"/>
          <w:szCs w:val="20"/>
          <w:lang w:val="sr-Cyrl-CS"/>
        </w:rPr>
      </w:pPr>
    </w:p>
    <w:p w:rsidR="00A12587" w:rsidRPr="007D29CF" w:rsidRDefault="00A12587" w:rsidP="009B5E3C">
      <w:pPr>
        <w:spacing w:before="120" w:after="120"/>
        <w:jc w:val="center"/>
        <w:rPr>
          <w:rFonts w:eastAsia="Calibri"/>
          <w:b/>
          <w:sz w:val="20"/>
          <w:szCs w:val="20"/>
        </w:rPr>
      </w:pPr>
    </w:p>
    <w:p w:rsidR="00A12587" w:rsidRPr="007D29CF" w:rsidRDefault="00A12587" w:rsidP="009B5E3C">
      <w:pPr>
        <w:spacing w:before="120" w:after="120"/>
        <w:jc w:val="center"/>
        <w:rPr>
          <w:rFonts w:eastAsia="Calibri"/>
          <w:b/>
          <w:sz w:val="20"/>
          <w:szCs w:val="20"/>
        </w:rPr>
      </w:pPr>
    </w:p>
    <w:p w:rsidR="00A12587" w:rsidRPr="007D29CF" w:rsidRDefault="00A12587" w:rsidP="009B5E3C">
      <w:pPr>
        <w:spacing w:before="120" w:after="120"/>
        <w:jc w:val="center"/>
        <w:rPr>
          <w:rFonts w:eastAsia="Calibri"/>
          <w:b/>
          <w:sz w:val="20"/>
          <w:szCs w:val="20"/>
        </w:rPr>
      </w:pPr>
    </w:p>
    <w:p w:rsidR="00FC0A92" w:rsidRPr="007D29CF" w:rsidRDefault="00FC0A92" w:rsidP="00BD3F27">
      <w:pPr>
        <w:spacing w:before="120" w:after="120"/>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8040BD" w:rsidRPr="007D29CF" w:rsidRDefault="008040BD" w:rsidP="009B5E3C">
      <w:pPr>
        <w:spacing w:before="120" w:after="120"/>
        <w:jc w:val="center"/>
        <w:rPr>
          <w:rFonts w:eastAsia="Calibri"/>
          <w:b/>
          <w:sz w:val="20"/>
          <w:szCs w:val="20"/>
          <w:lang w:val="sr-Cyrl-RS"/>
        </w:rPr>
      </w:pPr>
    </w:p>
    <w:p w:rsidR="00672A45" w:rsidRDefault="00672A45"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Default="007D29CF" w:rsidP="00C314EF">
      <w:pPr>
        <w:spacing w:before="120" w:after="120"/>
        <w:rPr>
          <w:rFonts w:eastAsia="Calibri"/>
          <w:b/>
          <w:sz w:val="20"/>
          <w:szCs w:val="20"/>
          <w:lang w:val="sr-Cyrl-RS"/>
        </w:rPr>
      </w:pPr>
    </w:p>
    <w:p w:rsidR="007D29CF" w:rsidRPr="007D29CF" w:rsidRDefault="007D29CF" w:rsidP="00C314EF">
      <w:pPr>
        <w:spacing w:before="120" w:after="120"/>
        <w:rPr>
          <w:rFonts w:eastAsia="Calibri"/>
          <w:b/>
          <w:sz w:val="20"/>
          <w:szCs w:val="20"/>
          <w:lang w:val="sr-Cyrl-RS"/>
        </w:rPr>
      </w:pPr>
    </w:p>
    <w:p w:rsidR="00A8129E" w:rsidRPr="007D29CF" w:rsidRDefault="00A8129E" w:rsidP="00C314EF">
      <w:pPr>
        <w:spacing w:before="120" w:after="120"/>
        <w:rPr>
          <w:rFonts w:eastAsia="Calibri"/>
          <w:b/>
          <w:sz w:val="20"/>
          <w:szCs w:val="20"/>
          <w:lang w:val="sr-Cyrl-RS"/>
        </w:rPr>
      </w:pPr>
    </w:p>
    <w:p w:rsidR="003E00C5" w:rsidRPr="007D29CF" w:rsidRDefault="003E00C5" w:rsidP="009B5E3C">
      <w:pPr>
        <w:spacing w:before="120" w:after="120"/>
        <w:jc w:val="center"/>
        <w:rPr>
          <w:rFonts w:eastAsia="Calibri"/>
          <w:b/>
          <w:sz w:val="20"/>
          <w:szCs w:val="20"/>
        </w:rPr>
      </w:pPr>
      <w:r w:rsidRPr="007D29CF">
        <w:rPr>
          <w:rFonts w:eastAsia="Calibri"/>
          <w:b/>
          <w:sz w:val="20"/>
          <w:szCs w:val="20"/>
        </w:rPr>
        <w:t>ОБРАЗАЦ ИЗЈАВЕ ПОНУЂАЧА</w:t>
      </w:r>
    </w:p>
    <w:p w:rsidR="003E00C5" w:rsidRPr="007D29CF" w:rsidRDefault="00960322" w:rsidP="003E00C5">
      <w:pPr>
        <w:spacing w:before="120" w:after="120"/>
        <w:jc w:val="center"/>
        <w:rPr>
          <w:rFonts w:eastAsia="Calibri"/>
          <w:b/>
          <w:sz w:val="20"/>
          <w:szCs w:val="20"/>
          <w:lang w:val="sr-Cyrl-CS"/>
        </w:rPr>
      </w:pPr>
      <w:r w:rsidRPr="007D29CF">
        <w:rPr>
          <w:rFonts w:eastAsia="Calibri"/>
          <w:b/>
          <w:sz w:val="20"/>
          <w:szCs w:val="20"/>
        </w:rPr>
        <w:t xml:space="preserve">о испуњавању услова из члана 75. став 1. закона </w:t>
      </w:r>
      <w:r w:rsidRPr="007D29CF">
        <w:rPr>
          <w:rFonts w:eastAsia="Calibri"/>
          <w:b/>
          <w:sz w:val="20"/>
          <w:szCs w:val="20"/>
          <w:lang w:val="sr-Cyrl-CS"/>
        </w:rPr>
        <w:t>о јавним набавкама</w:t>
      </w:r>
    </w:p>
    <w:p w:rsidR="003E00C5" w:rsidRPr="007D29CF" w:rsidRDefault="003E00C5" w:rsidP="003E00C5">
      <w:pPr>
        <w:spacing w:line="100" w:lineRule="atLeast"/>
        <w:jc w:val="center"/>
        <w:rPr>
          <w:b/>
          <w:bCs/>
          <w:sz w:val="20"/>
          <w:szCs w:val="20"/>
          <w:lang w:val="sr-Cyrl-CS"/>
        </w:rPr>
      </w:pPr>
    </w:p>
    <w:p w:rsidR="003E00C5" w:rsidRPr="007D29CF" w:rsidRDefault="003E00C5" w:rsidP="003E00C5">
      <w:pPr>
        <w:spacing w:line="100" w:lineRule="atLeast"/>
        <w:jc w:val="center"/>
        <w:rPr>
          <w:b/>
          <w:bCs/>
          <w:sz w:val="20"/>
          <w:szCs w:val="20"/>
        </w:rPr>
      </w:pPr>
    </w:p>
    <w:p w:rsidR="003E00C5" w:rsidRPr="007D29CF" w:rsidRDefault="003E00C5" w:rsidP="003E00C5">
      <w:pPr>
        <w:spacing w:line="100" w:lineRule="atLeast"/>
        <w:jc w:val="center"/>
        <w:rPr>
          <w:b/>
          <w:bCs/>
          <w:sz w:val="20"/>
          <w:szCs w:val="20"/>
        </w:rPr>
      </w:pPr>
    </w:p>
    <w:p w:rsidR="003E00C5" w:rsidRPr="007D29CF" w:rsidRDefault="003E00C5" w:rsidP="003E00C5">
      <w:pPr>
        <w:spacing w:line="100" w:lineRule="atLeast"/>
        <w:rPr>
          <w:sz w:val="20"/>
          <w:szCs w:val="20"/>
        </w:rPr>
      </w:pPr>
      <w:r w:rsidRPr="007D29CF">
        <w:rPr>
          <w:sz w:val="20"/>
          <w:szCs w:val="20"/>
        </w:rPr>
        <w:t xml:space="preserve">У складу са чланом 77. став 4. ЗЈН, под пуном материјалном и кривичном одговорношћу, </w:t>
      </w:r>
      <w:r w:rsidRPr="007D29CF">
        <w:rPr>
          <w:sz w:val="20"/>
          <w:szCs w:val="20"/>
          <w:lang w:val="sr-Cyrl-CS"/>
        </w:rPr>
        <w:t xml:space="preserve">као заступник </w:t>
      </w:r>
      <w:r w:rsidR="001F251D" w:rsidRPr="007D29CF">
        <w:rPr>
          <w:sz w:val="20"/>
          <w:szCs w:val="20"/>
          <w:lang w:val="sr-Cyrl-CS"/>
        </w:rPr>
        <w:t>понуђач</w:t>
      </w:r>
      <w:r w:rsidR="00A24DDA" w:rsidRPr="007D29CF">
        <w:rPr>
          <w:sz w:val="20"/>
          <w:szCs w:val="20"/>
          <w:lang w:val="sr-Cyrl-CS"/>
        </w:rPr>
        <w:t>а</w:t>
      </w:r>
      <w:r w:rsidRPr="007D29CF">
        <w:rPr>
          <w:sz w:val="20"/>
          <w:szCs w:val="20"/>
          <w:lang w:val="sr-Cyrl-CS"/>
        </w:rPr>
        <w:t xml:space="preserve">, </w:t>
      </w:r>
      <w:r w:rsidRPr="007D29CF">
        <w:rPr>
          <w:sz w:val="20"/>
          <w:szCs w:val="20"/>
        </w:rPr>
        <w:t>дајем следећу</w:t>
      </w:r>
    </w:p>
    <w:p w:rsidR="003E00C5" w:rsidRPr="007D29CF" w:rsidRDefault="003E00C5" w:rsidP="003E00C5">
      <w:pPr>
        <w:spacing w:line="100" w:lineRule="atLeast"/>
        <w:rPr>
          <w:sz w:val="20"/>
          <w:szCs w:val="20"/>
          <w:lang w:val="sr-Cyrl-CS"/>
        </w:rPr>
      </w:pPr>
      <w:r w:rsidRPr="007D29CF">
        <w:rPr>
          <w:sz w:val="20"/>
          <w:szCs w:val="20"/>
        </w:rPr>
        <w:tab/>
      </w:r>
      <w:r w:rsidRPr="007D29CF">
        <w:rPr>
          <w:sz w:val="20"/>
          <w:szCs w:val="20"/>
        </w:rPr>
        <w:tab/>
      </w:r>
      <w:r w:rsidRPr="007D29CF">
        <w:rPr>
          <w:sz w:val="20"/>
          <w:szCs w:val="20"/>
        </w:rPr>
        <w:tab/>
      </w:r>
      <w:r w:rsidRPr="007D29CF">
        <w:rPr>
          <w:sz w:val="20"/>
          <w:szCs w:val="20"/>
        </w:rPr>
        <w:tab/>
      </w:r>
    </w:p>
    <w:p w:rsidR="003E00C5" w:rsidRPr="007D29CF" w:rsidRDefault="003E00C5" w:rsidP="003E00C5">
      <w:pPr>
        <w:spacing w:line="100" w:lineRule="atLeast"/>
        <w:rPr>
          <w:sz w:val="20"/>
          <w:szCs w:val="20"/>
          <w:lang w:val="sr-Cyrl-CS"/>
        </w:rPr>
      </w:pPr>
    </w:p>
    <w:p w:rsidR="003E00C5" w:rsidRPr="007D29CF" w:rsidRDefault="003E00C5" w:rsidP="003E00C5">
      <w:pPr>
        <w:spacing w:line="100" w:lineRule="atLeast"/>
        <w:rPr>
          <w:sz w:val="20"/>
          <w:szCs w:val="20"/>
        </w:rPr>
      </w:pPr>
    </w:p>
    <w:p w:rsidR="003E00C5" w:rsidRPr="007D29CF" w:rsidRDefault="003E00C5" w:rsidP="003E00C5">
      <w:pPr>
        <w:spacing w:line="100" w:lineRule="atLeast"/>
        <w:jc w:val="center"/>
        <w:rPr>
          <w:b/>
          <w:sz w:val="20"/>
          <w:szCs w:val="20"/>
        </w:rPr>
      </w:pPr>
      <w:r w:rsidRPr="007D29CF">
        <w:rPr>
          <w:b/>
          <w:sz w:val="20"/>
          <w:szCs w:val="20"/>
        </w:rPr>
        <w:t>И З Ј А В У</w:t>
      </w:r>
    </w:p>
    <w:p w:rsidR="003E00C5" w:rsidRPr="007D29CF" w:rsidRDefault="003E00C5" w:rsidP="003E00C5">
      <w:pPr>
        <w:spacing w:line="100" w:lineRule="atLeast"/>
        <w:jc w:val="center"/>
        <w:rPr>
          <w:sz w:val="20"/>
          <w:szCs w:val="20"/>
        </w:rPr>
      </w:pPr>
    </w:p>
    <w:p w:rsidR="008040BD" w:rsidRPr="007D29CF" w:rsidRDefault="003E00C5" w:rsidP="008040BD">
      <w:pPr>
        <w:spacing w:line="100" w:lineRule="atLeast"/>
        <w:rPr>
          <w:sz w:val="20"/>
          <w:szCs w:val="20"/>
          <w:lang w:val="sr-Cyrl-RS"/>
        </w:rPr>
      </w:pPr>
      <w:r w:rsidRPr="007D29CF">
        <w:rPr>
          <w:sz w:val="20"/>
          <w:szCs w:val="20"/>
          <w:lang w:val="sr-Cyrl-CS"/>
        </w:rPr>
        <w:t>П</w:t>
      </w:r>
      <w:r w:rsidRPr="007D29CF">
        <w:rPr>
          <w:sz w:val="20"/>
          <w:szCs w:val="20"/>
        </w:rPr>
        <w:t>о</w:t>
      </w:r>
      <w:r w:rsidR="001F251D" w:rsidRPr="007D29CF">
        <w:rPr>
          <w:sz w:val="20"/>
          <w:szCs w:val="20"/>
        </w:rPr>
        <w:t>нуђач</w:t>
      </w:r>
      <w:r w:rsidRPr="007D29CF">
        <w:rPr>
          <w:i/>
          <w:sz w:val="20"/>
          <w:szCs w:val="20"/>
        </w:rPr>
        <w:t xml:space="preserve"> _____________________________________________</w:t>
      </w:r>
      <w:r w:rsidR="008040BD" w:rsidRPr="007D29CF">
        <w:rPr>
          <w:i/>
          <w:sz w:val="20"/>
          <w:szCs w:val="20"/>
          <w:lang w:val="sr-Cyrl-RS"/>
        </w:rPr>
        <w:t xml:space="preserve">____     </w:t>
      </w:r>
      <w:r w:rsidRPr="007D29CF">
        <w:rPr>
          <w:sz w:val="20"/>
          <w:szCs w:val="20"/>
        </w:rPr>
        <w:t xml:space="preserve">у </w:t>
      </w:r>
      <w:r w:rsidR="0007121B" w:rsidRPr="007D29CF">
        <w:rPr>
          <w:sz w:val="20"/>
          <w:szCs w:val="20"/>
          <w:lang w:val="sr-Cyrl-RS"/>
        </w:rPr>
        <w:t xml:space="preserve"> </w:t>
      </w:r>
      <w:r w:rsidR="00141D84" w:rsidRPr="007D29CF">
        <w:rPr>
          <w:sz w:val="20"/>
          <w:szCs w:val="20"/>
          <w:lang w:val="sr-Cyrl-RS"/>
        </w:rPr>
        <w:t xml:space="preserve">отвореном </w:t>
      </w:r>
      <w:r w:rsidRPr="007D29CF">
        <w:rPr>
          <w:sz w:val="20"/>
          <w:szCs w:val="20"/>
        </w:rPr>
        <w:t xml:space="preserve">поступку </w:t>
      </w:r>
      <w:r w:rsidR="00141D84" w:rsidRPr="007D29CF">
        <w:rPr>
          <w:sz w:val="20"/>
          <w:szCs w:val="20"/>
          <w:lang w:val="sr-Cyrl-RS"/>
        </w:rPr>
        <w:t xml:space="preserve"> за</w:t>
      </w:r>
      <w:r w:rsidR="00D45266" w:rsidRPr="00D45266">
        <w:rPr>
          <w:sz w:val="20"/>
          <w:szCs w:val="20"/>
          <w:lang w:val="sr-Cyrl-RS"/>
        </w:rPr>
        <w:t xml:space="preserve"> </w:t>
      </w:r>
      <w:r w:rsidR="00D45266" w:rsidRPr="007D29CF">
        <w:rPr>
          <w:sz w:val="20"/>
          <w:szCs w:val="20"/>
          <w:lang w:val="sr-Cyrl-RS"/>
        </w:rPr>
        <w:t>јавну набавку</w:t>
      </w:r>
    </w:p>
    <w:p w:rsidR="008040BD" w:rsidRPr="007D29CF" w:rsidRDefault="008040BD" w:rsidP="008040BD">
      <w:pPr>
        <w:spacing w:line="100" w:lineRule="atLeast"/>
        <w:rPr>
          <w:sz w:val="20"/>
          <w:szCs w:val="20"/>
          <w:lang w:val="sr-Cyrl-RS"/>
        </w:rPr>
      </w:pPr>
      <w:r w:rsidRPr="007D29CF">
        <w:rPr>
          <w:sz w:val="20"/>
          <w:szCs w:val="20"/>
          <w:lang w:val="sr-Cyrl-CS"/>
        </w:rPr>
        <w:t xml:space="preserve">                                                (назив понуђача)</w:t>
      </w:r>
    </w:p>
    <w:p w:rsidR="003E00C5" w:rsidRPr="007D29CF" w:rsidRDefault="001D7BC6" w:rsidP="00C314EF">
      <w:pPr>
        <w:rPr>
          <w:rFonts w:ascii="Tahoma" w:hAnsi="Tahoma" w:cs="Tahoma"/>
          <w:b/>
          <w:sz w:val="20"/>
          <w:szCs w:val="20"/>
          <w:lang w:val="sr-Cyrl-RS"/>
        </w:rPr>
      </w:pPr>
      <w:r w:rsidRPr="007D29CF">
        <w:rPr>
          <w:sz w:val="20"/>
          <w:szCs w:val="20"/>
          <w:lang w:val="sr-Cyrl-CS"/>
        </w:rPr>
        <w:t>услуга</w:t>
      </w:r>
      <w:r w:rsidR="0007121B" w:rsidRPr="007D29CF">
        <w:rPr>
          <w:sz w:val="20"/>
          <w:szCs w:val="20"/>
          <w:lang w:val="sr-Cyrl-CS"/>
        </w:rPr>
        <w:t xml:space="preserve"> </w:t>
      </w:r>
      <w:r w:rsidRPr="007D29CF">
        <w:rPr>
          <w:sz w:val="20"/>
          <w:szCs w:val="20"/>
          <w:lang w:val="sr-Cyrl-CS"/>
        </w:rPr>
        <w:t>–</w:t>
      </w:r>
      <w:r w:rsidR="0007121B" w:rsidRPr="007D29CF">
        <w:rPr>
          <w:sz w:val="20"/>
          <w:szCs w:val="20"/>
          <w:lang w:val="sr-Cyrl-CS"/>
        </w:rPr>
        <w:t xml:space="preserve"> </w:t>
      </w:r>
      <w:r w:rsidR="00C314EF" w:rsidRPr="007D29CF">
        <w:rPr>
          <w:sz w:val="20"/>
          <w:szCs w:val="20"/>
          <w:lang w:val="sr-Cyrl-RS"/>
        </w:rPr>
        <w:t xml:space="preserve">физичко-техничко обезбеђење и противпожарна заштита у објектима КБЦ „Бежанијска коса“ за период до </w:t>
      </w:r>
      <w:r w:rsidR="00D45266">
        <w:rPr>
          <w:sz w:val="20"/>
          <w:szCs w:val="20"/>
          <w:lang w:val="sr-Cyrl-RS"/>
        </w:rPr>
        <w:t>једанаест месеци</w:t>
      </w:r>
      <w:r w:rsidR="003E00C5" w:rsidRPr="007D29CF">
        <w:rPr>
          <w:i/>
          <w:sz w:val="20"/>
          <w:szCs w:val="20"/>
          <w:lang w:val="sr-Cyrl-CS"/>
        </w:rPr>
        <w:t xml:space="preserve">, </w:t>
      </w:r>
      <w:r w:rsidR="003E00C5" w:rsidRPr="007D29CF">
        <w:rPr>
          <w:sz w:val="20"/>
          <w:szCs w:val="20"/>
          <w:lang w:val="sr-Cyrl-CS"/>
        </w:rPr>
        <w:t>б</w:t>
      </w:r>
      <w:r w:rsidR="003E00C5" w:rsidRPr="007D29CF">
        <w:rPr>
          <w:sz w:val="20"/>
          <w:szCs w:val="20"/>
        </w:rPr>
        <w:t xml:space="preserve">рој ЈН </w:t>
      </w:r>
      <w:r w:rsidR="00141D84" w:rsidRPr="007D29CF">
        <w:rPr>
          <w:sz w:val="20"/>
          <w:szCs w:val="20"/>
          <w:lang w:val="sr-Cyrl-RS"/>
        </w:rPr>
        <w:t>ОП 8</w:t>
      </w:r>
      <w:r w:rsidRPr="007D29CF">
        <w:rPr>
          <w:sz w:val="20"/>
          <w:szCs w:val="20"/>
        </w:rPr>
        <w:t>У</w:t>
      </w:r>
      <w:r w:rsidR="003E00C5" w:rsidRPr="007D29CF">
        <w:rPr>
          <w:sz w:val="20"/>
          <w:szCs w:val="20"/>
        </w:rPr>
        <w:t>/1</w:t>
      </w:r>
      <w:r w:rsidR="00141D84" w:rsidRPr="007D29CF">
        <w:rPr>
          <w:sz w:val="20"/>
          <w:szCs w:val="20"/>
          <w:lang w:val="sr-Cyrl-RS"/>
        </w:rPr>
        <w:t>8</w:t>
      </w:r>
      <w:r w:rsidR="003E00C5" w:rsidRPr="007D29CF">
        <w:rPr>
          <w:sz w:val="20"/>
          <w:szCs w:val="20"/>
        </w:rPr>
        <w:t xml:space="preserve"> испуњава све услове из члана 75. </w:t>
      </w:r>
      <w:r w:rsidR="00960322" w:rsidRPr="007D29CF">
        <w:rPr>
          <w:sz w:val="20"/>
          <w:szCs w:val="20"/>
        </w:rPr>
        <w:t xml:space="preserve">став 1. </w:t>
      </w:r>
      <w:r w:rsidR="003E00C5" w:rsidRPr="007D29CF">
        <w:rPr>
          <w:sz w:val="20"/>
          <w:szCs w:val="20"/>
        </w:rPr>
        <w:t>Закона, односно услове дефинисане конкурсном документацијом</w:t>
      </w:r>
      <w:r w:rsidR="004C3817" w:rsidRPr="007D29CF">
        <w:rPr>
          <w:sz w:val="20"/>
          <w:szCs w:val="20"/>
        </w:rPr>
        <w:t xml:space="preserve"> </w:t>
      </w:r>
      <w:r w:rsidR="003E00C5" w:rsidRPr="007D29CF">
        <w:rPr>
          <w:sz w:val="20"/>
          <w:szCs w:val="20"/>
        </w:rPr>
        <w:t>за предметну јавну набавку</w:t>
      </w:r>
      <w:r w:rsidR="003E00C5" w:rsidRPr="007D29CF">
        <w:rPr>
          <w:sz w:val="20"/>
          <w:szCs w:val="20"/>
          <w:lang w:val="sr-Cyrl-CS"/>
        </w:rPr>
        <w:t>,</w:t>
      </w:r>
      <w:r w:rsidR="003E00C5" w:rsidRPr="007D29CF">
        <w:rPr>
          <w:sz w:val="20"/>
          <w:szCs w:val="20"/>
        </w:rPr>
        <w:t xml:space="preserve"> и то:</w:t>
      </w:r>
    </w:p>
    <w:p w:rsidR="003E00C5" w:rsidRPr="007D29CF" w:rsidRDefault="003E00C5" w:rsidP="003E00C5">
      <w:pPr>
        <w:spacing w:line="100" w:lineRule="atLeast"/>
        <w:rPr>
          <w:iCs/>
          <w:sz w:val="20"/>
          <w:szCs w:val="20"/>
          <w:lang w:val="sr-Cyrl-CS"/>
        </w:rPr>
      </w:pPr>
    </w:p>
    <w:p w:rsidR="003E00C5" w:rsidRPr="007D29CF" w:rsidRDefault="003E00C5" w:rsidP="00082510">
      <w:pPr>
        <w:numPr>
          <w:ilvl w:val="0"/>
          <w:numId w:val="7"/>
        </w:numPr>
        <w:tabs>
          <w:tab w:val="clear" w:pos="1440"/>
        </w:tabs>
        <w:suppressAutoHyphens w:val="0"/>
        <w:spacing w:before="120" w:after="120" w:line="100" w:lineRule="atLeast"/>
        <w:rPr>
          <w:iCs/>
          <w:sz w:val="20"/>
          <w:szCs w:val="20"/>
          <w:lang w:val="sr-Cyrl-CS"/>
        </w:rPr>
      </w:pPr>
      <w:r w:rsidRPr="007D29CF">
        <w:rPr>
          <w:iCs/>
          <w:sz w:val="20"/>
          <w:szCs w:val="20"/>
          <w:lang w:val="sr-Cyrl-CS"/>
        </w:rPr>
        <w:t>По</w:t>
      </w:r>
      <w:r w:rsidR="001F251D" w:rsidRPr="007D29CF">
        <w:rPr>
          <w:iCs/>
          <w:sz w:val="20"/>
          <w:szCs w:val="20"/>
          <w:lang w:val="sr-Cyrl-CS"/>
        </w:rPr>
        <w:t>нуђач је</w:t>
      </w:r>
      <w:r w:rsidRPr="007D29CF">
        <w:rPr>
          <w:iCs/>
          <w:sz w:val="20"/>
          <w:szCs w:val="20"/>
          <w:lang w:val="sr-Cyrl-CS"/>
        </w:rPr>
        <w:t xml:space="preserve"> регистрован код надлежног органа, односно уписан у одговарајући регистар;</w:t>
      </w:r>
    </w:p>
    <w:p w:rsidR="003E00C5" w:rsidRPr="007D29CF" w:rsidRDefault="001F251D" w:rsidP="00082510">
      <w:pPr>
        <w:numPr>
          <w:ilvl w:val="0"/>
          <w:numId w:val="7"/>
        </w:numPr>
        <w:tabs>
          <w:tab w:val="clear" w:pos="1440"/>
        </w:tabs>
        <w:suppressAutoHyphens w:val="0"/>
        <w:spacing w:before="120" w:after="120" w:line="100" w:lineRule="atLeast"/>
        <w:rPr>
          <w:bCs/>
          <w:iCs/>
          <w:sz w:val="20"/>
          <w:szCs w:val="20"/>
          <w:lang w:val="sr-Cyrl-CS"/>
        </w:rPr>
      </w:pPr>
      <w:r w:rsidRPr="007D29CF">
        <w:rPr>
          <w:iCs/>
          <w:sz w:val="20"/>
          <w:szCs w:val="20"/>
          <w:lang w:val="sr-Cyrl-CS"/>
        </w:rPr>
        <w:t>Понуђач</w:t>
      </w:r>
      <w:r w:rsidR="003E00C5" w:rsidRPr="007D29CF">
        <w:rPr>
          <w:iCs/>
          <w:sz w:val="20"/>
          <w:szCs w:val="20"/>
          <w:lang w:val="sr-Cyrl-CS"/>
        </w:rPr>
        <w:t xml:space="preserve"> и његов законски </w:t>
      </w:r>
      <w:r w:rsidR="003E00C5" w:rsidRPr="007D29CF">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7D29CF" w:rsidRDefault="001F251D" w:rsidP="00082510">
      <w:pPr>
        <w:numPr>
          <w:ilvl w:val="0"/>
          <w:numId w:val="7"/>
        </w:numPr>
        <w:tabs>
          <w:tab w:val="clear" w:pos="1440"/>
        </w:tabs>
        <w:suppressAutoHyphens w:val="0"/>
        <w:spacing w:before="120" w:after="120" w:line="100" w:lineRule="atLeast"/>
        <w:rPr>
          <w:sz w:val="20"/>
          <w:szCs w:val="20"/>
          <w:lang w:val="sr-Cyrl-CS"/>
        </w:rPr>
      </w:pPr>
      <w:r w:rsidRPr="007D29CF">
        <w:rPr>
          <w:iCs/>
          <w:sz w:val="20"/>
          <w:szCs w:val="20"/>
          <w:lang w:val="sr-Cyrl-CS"/>
        </w:rPr>
        <w:t>Понуђач</w:t>
      </w:r>
      <w:r w:rsidR="003E00C5" w:rsidRPr="007D29CF">
        <w:rPr>
          <w:bCs/>
          <w:iCs/>
          <w:sz w:val="20"/>
          <w:szCs w:val="20"/>
          <w:lang w:val="sr-Cyrl-CS"/>
        </w:rPr>
        <w:t xml:space="preserve"> је измирио </w:t>
      </w:r>
      <w:r w:rsidR="003E00C5" w:rsidRPr="007D29CF">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7D29CF">
        <w:rPr>
          <w:sz w:val="20"/>
          <w:szCs w:val="20"/>
          <w:lang w:val="sr-Cyrl-CS"/>
        </w:rPr>
        <w:t>.</w:t>
      </w:r>
    </w:p>
    <w:p w:rsidR="003E00C5" w:rsidRPr="007D29CF" w:rsidRDefault="003E00C5" w:rsidP="003E00C5">
      <w:pPr>
        <w:spacing w:line="100" w:lineRule="atLeast"/>
        <w:rPr>
          <w:i/>
          <w:sz w:val="20"/>
          <w:szCs w:val="20"/>
          <w:lang w:val="sr-Cyrl-CS"/>
        </w:rPr>
      </w:pPr>
    </w:p>
    <w:p w:rsidR="00960322" w:rsidRPr="007D29CF" w:rsidRDefault="00960322" w:rsidP="00960322">
      <w:pPr>
        <w:spacing w:line="100" w:lineRule="atLeast"/>
        <w:rPr>
          <w:rFonts w:ascii="Tahoma" w:hAnsi="Tahoma" w:cs="Tahoma"/>
          <w:sz w:val="20"/>
          <w:szCs w:val="20"/>
        </w:rPr>
      </w:pPr>
    </w:p>
    <w:p w:rsidR="00960322" w:rsidRPr="007D29CF" w:rsidRDefault="00960322" w:rsidP="00960322">
      <w:pPr>
        <w:spacing w:line="100" w:lineRule="atLeast"/>
        <w:rPr>
          <w:rFonts w:ascii="Tahoma" w:hAnsi="Tahoma" w:cs="Tahoma"/>
          <w:i/>
          <w:sz w:val="20"/>
          <w:szCs w:val="20"/>
          <w:lang w:val="sr-Cyrl-CS"/>
        </w:rPr>
      </w:pPr>
    </w:p>
    <w:p w:rsidR="00960322" w:rsidRPr="007D29CF" w:rsidRDefault="00960322" w:rsidP="00960322">
      <w:pPr>
        <w:spacing w:line="100" w:lineRule="atLeast"/>
        <w:rPr>
          <w:i/>
          <w:sz w:val="20"/>
          <w:szCs w:val="20"/>
          <w:lang w:val="sr-Cyrl-CS"/>
        </w:rPr>
      </w:pPr>
    </w:p>
    <w:p w:rsidR="00960322" w:rsidRPr="007D29CF" w:rsidRDefault="00960322" w:rsidP="00960322">
      <w:pPr>
        <w:spacing w:line="100" w:lineRule="atLeast"/>
        <w:rPr>
          <w:sz w:val="20"/>
          <w:szCs w:val="20"/>
        </w:rPr>
      </w:pPr>
      <w:r w:rsidRPr="007D29CF">
        <w:rPr>
          <w:sz w:val="20"/>
          <w:szCs w:val="20"/>
        </w:rPr>
        <w:t xml:space="preserve">Место:_____________                                             </w:t>
      </w:r>
      <w:r w:rsidRPr="007D29CF">
        <w:rPr>
          <w:sz w:val="20"/>
          <w:szCs w:val="20"/>
        </w:rPr>
        <w:tab/>
      </w:r>
      <w:r w:rsidRPr="007D29CF">
        <w:rPr>
          <w:sz w:val="20"/>
          <w:szCs w:val="20"/>
        </w:rPr>
        <w:tab/>
      </w:r>
      <w:r w:rsidRPr="007D29CF">
        <w:rPr>
          <w:sz w:val="20"/>
          <w:szCs w:val="20"/>
        </w:rPr>
        <w:tab/>
      </w:r>
      <w:r w:rsidRPr="007D29CF">
        <w:rPr>
          <w:sz w:val="20"/>
          <w:szCs w:val="20"/>
        </w:rPr>
        <w:tab/>
      </w:r>
      <w:r w:rsidRPr="007D29CF">
        <w:rPr>
          <w:sz w:val="20"/>
          <w:szCs w:val="20"/>
        </w:rPr>
        <w:tab/>
        <w:t xml:space="preserve">   Понуђач</w:t>
      </w:r>
    </w:p>
    <w:p w:rsidR="00960322" w:rsidRPr="007D29CF" w:rsidRDefault="00960322" w:rsidP="00960322">
      <w:pPr>
        <w:spacing w:before="120" w:after="120"/>
        <w:rPr>
          <w:rFonts w:eastAsia="Calibri"/>
          <w:sz w:val="20"/>
          <w:szCs w:val="20"/>
          <w:lang w:val="sr-Cyrl-CS"/>
        </w:rPr>
      </w:pPr>
      <w:r w:rsidRPr="007D29CF">
        <w:rPr>
          <w:sz w:val="20"/>
          <w:szCs w:val="20"/>
        </w:rPr>
        <w:t xml:space="preserve">Датум:_____________                </w:t>
      </w:r>
      <w:r w:rsidR="0007121B" w:rsidRPr="007D29CF">
        <w:rPr>
          <w:sz w:val="20"/>
          <w:szCs w:val="20"/>
          <w:lang w:val="sr-Cyrl-RS"/>
        </w:rPr>
        <w:t xml:space="preserve">                           </w:t>
      </w:r>
      <w:r w:rsidR="00D45266">
        <w:rPr>
          <w:sz w:val="20"/>
          <w:szCs w:val="20"/>
          <w:lang w:val="sr-Cyrl-RS"/>
        </w:rPr>
        <w:t xml:space="preserve">          </w:t>
      </w:r>
      <w:r w:rsidRPr="007D29CF">
        <w:rPr>
          <w:sz w:val="20"/>
          <w:szCs w:val="20"/>
        </w:rPr>
        <w:t xml:space="preserve">М.П.                    </w:t>
      </w:r>
      <w:r w:rsidR="0007121B" w:rsidRPr="007D29CF">
        <w:rPr>
          <w:sz w:val="20"/>
          <w:szCs w:val="20"/>
          <w:lang w:val="sr-Cyrl-RS"/>
        </w:rPr>
        <w:t xml:space="preserve">      </w:t>
      </w:r>
      <w:r w:rsidRPr="007D29CF">
        <w:rPr>
          <w:sz w:val="20"/>
          <w:szCs w:val="20"/>
        </w:rPr>
        <w:t xml:space="preserve"> </w:t>
      </w:r>
      <w:r w:rsidR="0007121B" w:rsidRPr="007D29CF">
        <w:rPr>
          <w:sz w:val="20"/>
          <w:szCs w:val="20"/>
          <w:lang w:val="sr-Cyrl-RS"/>
        </w:rPr>
        <w:t xml:space="preserve">          </w:t>
      </w:r>
      <w:r w:rsidRPr="007D29CF">
        <w:rPr>
          <w:sz w:val="20"/>
          <w:szCs w:val="20"/>
          <w:lang w:val="sr-Cyrl-CS"/>
        </w:rPr>
        <w:t>_________________</w:t>
      </w:r>
    </w:p>
    <w:p w:rsidR="00960322" w:rsidRPr="007D29CF" w:rsidRDefault="00960322" w:rsidP="00960322">
      <w:pPr>
        <w:spacing w:before="120" w:after="120"/>
        <w:rPr>
          <w:rFonts w:eastAsia="Calibri"/>
          <w:sz w:val="20"/>
          <w:szCs w:val="20"/>
        </w:rPr>
      </w:pPr>
    </w:p>
    <w:p w:rsidR="001F251D" w:rsidRPr="007D29CF" w:rsidRDefault="001F251D" w:rsidP="00960322">
      <w:pPr>
        <w:spacing w:before="120" w:after="120"/>
        <w:rPr>
          <w:rFonts w:eastAsia="Calibri"/>
          <w:sz w:val="20"/>
          <w:szCs w:val="20"/>
        </w:rPr>
      </w:pPr>
    </w:p>
    <w:p w:rsidR="001F251D" w:rsidRPr="007D29CF" w:rsidRDefault="001F251D" w:rsidP="00960322">
      <w:pPr>
        <w:spacing w:before="120" w:after="120"/>
        <w:rPr>
          <w:rFonts w:eastAsia="Calibri"/>
          <w:sz w:val="20"/>
          <w:szCs w:val="20"/>
        </w:rPr>
      </w:pPr>
    </w:p>
    <w:p w:rsidR="001F251D" w:rsidRPr="007D29CF" w:rsidRDefault="001F251D" w:rsidP="00960322">
      <w:pPr>
        <w:spacing w:before="120" w:after="120"/>
        <w:rPr>
          <w:rFonts w:eastAsia="Calibri"/>
          <w:sz w:val="20"/>
          <w:szCs w:val="20"/>
        </w:rPr>
      </w:pPr>
    </w:p>
    <w:p w:rsidR="00960322" w:rsidRPr="007D29CF" w:rsidRDefault="00960322" w:rsidP="001F251D">
      <w:pPr>
        <w:tabs>
          <w:tab w:val="left" w:pos="1080"/>
        </w:tabs>
        <w:spacing w:after="120" w:line="100" w:lineRule="atLeast"/>
        <w:rPr>
          <w:bCs/>
          <w:iCs/>
          <w:sz w:val="20"/>
          <w:szCs w:val="20"/>
          <w:lang w:val="sr-Cyrl-CS"/>
        </w:rPr>
      </w:pPr>
      <w:r w:rsidRPr="007D29CF">
        <w:rPr>
          <w:b/>
          <w:bCs/>
          <w:sz w:val="20"/>
          <w:szCs w:val="20"/>
          <w:lang w:val="sr-Cyrl-CS"/>
        </w:rPr>
        <w:t>Напомена:</w:t>
      </w:r>
      <w:r w:rsidRPr="007D29CF">
        <w:rPr>
          <w:bCs/>
          <w:iCs/>
          <w:sz w:val="20"/>
          <w:szCs w:val="20"/>
          <w:lang w:val="sr-Cyrl-CS"/>
        </w:rPr>
        <w:t>Уколико понуду подноси група понуђача,</w:t>
      </w:r>
      <w:r w:rsidR="002175DF" w:rsidRPr="007D29CF">
        <w:rPr>
          <w:bCs/>
          <w:iCs/>
          <w:sz w:val="20"/>
          <w:szCs w:val="20"/>
          <w:lang w:val="sr-Cyrl-CS"/>
        </w:rPr>
        <w:t xml:space="preserve"> </w:t>
      </w:r>
      <w:r w:rsidRPr="007D29CF">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7D29CF" w:rsidRDefault="00960322" w:rsidP="00960322">
      <w:pPr>
        <w:pStyle w:val="NoSpacing"/>
        <w:rPr>
          <w:rFonts w:ascii="Times New Roman" w:hAnsi="Times New Roman"/>
          <w:b/>
          <w:sz w:val="20"/>
          <w:szCs w:val="20"/>
        </w:rPr>
      </w:pPr>
    </w:p>
    <w:p w:rsidR="003E00C5" w:rsidRPr="007D29CF" w:rsidRDefault="003E00C5" w:rsidP="003E00C5">
      <w:pPr>
        <w:spacing w:before="120" w:after="120"/>
        <w:rPr>
          <w:rFonts w:eastAsia="Calibri"/>
          <w:sz w:val="20"/>
          <w:szCs w:val="20"/>
        </w:rPr>
      </w:pPr>
    </w:p>
    <w:p w:rsidR="003E00C5" w:rsidRPr="007D29CF" w:rsidRDefault="003E00C5" w:rsidP="003E00C5">
      <w:pPr>
        <w:jc w:val="center"/>
        <w:rPr>
          <w:b/>
          <w:sz w:val="20"/>
          <w:szCs w:val="20"/>
          <w:lang w:val="sr-Cyrl-CS"/>
        </w:rPr>
      </w:pPr>
    </w:p>
    <w:p w:rsidR="001A5F70" w:rsidRPr="007D29CF" w:rsidRDefault="001A5F70" w:rsidP="001A5F70">
      <w:pPr>
        <w:spacing w:before="120" w:after="120"/>
        <w:jc w:val="center"/>
        <w:rPr>
          <w:rFonts w:eastAsia="Calibri"/>
          <w:b/>
          <w:sz w:val="20"/>
          <w:szCs w:val="20"/>
        </w:rPr>
      </w:pPr>
    </w:p>
    <w:p w:rsidR="002175DF" w:rsidRPr="007D29CF" w:rsidRDefault="002175DF" w:rsidP="001F251D">
      <w:pPr>
        <w:spacing w:before="120" w:after="120"/>
        <w:jc w:val="center"/>
        <w:rPr>
          <w:rFonts w:eastAsia="Calibri"/>
          <w:b/>
          <w:sz w:val="20"/>
          <w:szCs w:val="20"/>
          <w:lang w:val="sr-Cyrl-RS"/>
        </w:rPr>
      </w:pPr>
    </w:p>
    <w:p w:rsidR="008040BD" w:rsidRDefault="008040BD" w:rsidP="001F251D">
      <w:pPr>
        <w:spacing w:before="120" w:after="120"/>
        <w:jc w:val="center"/>
        <w:rPr>
          <w:rFonts w:eastAsia="Calibri"/>
          <w:b/>
          <w:sz w:val="20"/>
          <w:szCs w:val="20"/>
          <w:lang w:val="sr-Cyrl-RS"/>
        </w:rPr>
      </w:pPr>
    </w:p>
    <w:p w:rsidR="00D45266" w:rsidRDefault="00D45266" w:rsidP="001F251D">
      <w:pPr>
        <w:spacing w:before="120" w:after="120"/>
        <w:jc w:val="center"/>
        <w:rPr>
          <w:rFonts w:eastAsia="Calibri"/>
          <w:b/>
          <w:sz w:val="20"/>
          <w:szCs w:val="20"/>
          <w:lang w:val="sr-Cyrl-RS"/>
        </w:rPr>
      </w:pPr>
    </w:p>
    <w:p w:rsidR="00D45266" w:rsidRDefault="00D45266" w:rsidP="001F251D">
      <w:pPr>
        <w:spacing w:before="120" w:after="120"/>
        <w:jc w:val="center"/>
        <w:rPr>
          <w:rFonts w:eastAsia="Calibri"/>
          <w:b/>
          <w:sz w:val="20"/>
          <w:szCs w:val="20"/>
          <w:lang w:val="sr-Cyrl-RS"/>
        </w:rPr>
      </w:pPr>
    </w:p>
    <w:p w:rsidR="00D45266" w:rsidRPr="007D29CF" w:rsidRDefault="00D45266" w:rsidP="001F251D">
      <w:pPr>
        <w:spacing w:before="120" w:after="120"/>
        <w:jc w:val="center"/>
        <w:rPr>
          <w:rFonts w:eastAsia="Calibri"/>
          <w:b/>
          <w:sz w:val="20"/>
          <w:szCs w:val="20"/>
          <w:lang w:val="sr-Cyrl-RS"/>
        </w:rPr>
      </w:pPr>
    </w:p>
    <w:p w:rsidR="008040BD" w:rsidRPr="007D29CF" w:rsidRDefault="008040BD" w:rsidP="001F251D">
      <w:pPr>
        <w:spacing w:before="120" w:after="120"/>
        <w:jc w:val="center"/>
        <w:rPr>
          <w:rFonts w:eastAsia="Calibri"/>
          <w:b/>
          <w:sz w:val="20"/>
          <w:szCs w:val="20"/>
          <w:lang w:val="sr-Cyrl-RS"/>
        </w:rPr>
      </w:pPr>
    </w:p>
    <w:p w:rsidR="008040BD" w:rsidRPr="007D29CF" w:rsidRDefault="008040BD" w:rsidP="001F251D">
      <w:pPr>
        <w:spacing w:before="120" w:after="120"/>
        <w:jc w:val="center"/>
        <w:rPr>
          <w:rFonts w:eastAsia="Calibri"/>
          <w:b/>
          <w:sz w:val="20"/>
          <w:szCs w:val="20"/>
          <w:lang w:val="sr-Cyrl-RS"/>
        </w:rPr>
      </w:pPr>
    </w:p>
    <w:p w:rsidR="001F251D" w:rsidRPr="007D29CF" w:rsidRDefault="001F251D" w:rsidP="001F251D">
      <w:pPr>
        <w:spacing w:before="120" w:after="120"/>
        <w:jc w:val="center"/>
        <w:rPr>
          <w:rFonts w:eastAsia="Calibri"/>
          <w:b/>
          <w:sz w:val="20"/>
          <w:szCs w:val="20"/>
        </w:rPr>
      </w:pPr>
      <w:r w:rsidRPr="007D29CF">
        <w:rPr>
          <w:rFonts w:eastAsia="Calibri"/>
          <w:b/>
          <w:sz w:val="20"/>
          <w:szCs w:val="20"/>
        </w:rPr>
        <w:t>ОБРАЗАЦ ИЗЈАВЕ ПОДИЗВОЂАЧА</w:t>
      </w:r>
    </w:p>
    <w:p w:rsidR="001F251D" w:rsidRPr="007D29CF" w:rsidRDefault="001F251D" w:rsidP="001F251D">
      <w:pPr>
        <w:spacing w:before="120" w:after="120"/>
        <w:jc w:val="center"/>
        <w:rPr>
          <w:rFonts w:eastAsia="Calibri"/>
          <w:b/>
          <w:sz w:val="20"/>
          <w:szCs w:val="20"/>
          <w:lang w:val="sr-Cyrl-CS"/>
        </w:rPr>
      </w:pPr>
      <w:r w:rsidRPr="007D29CF">
        <w:rPr>
          <w:rFonts w:eastAsia="Calibri"/>
          <w:b/>
          <w:sz w:val="20"/>
          <w:szCs w:val="20"/>
        </w:rPr>
        <w:t xml:space="preserve">о испуњавању услова из члана 75. став 1. закона </w:t>
      </w:r>
      <w:r w:rsidRPr="007D29CF">
        <w:rPr>
          <w:rFonts w:eastAsia="Calibri"/>
          <w:b/>
          <w:sz w:val="20"/>
          <w:szCs w:val="20"/>
          <w:lang w:val="sr-Cyrl-CS"/>
        </w:rPr>
        <w:t>о јавним набавкама</w:t>
      </w:r>
    </w:p>
    <w:p w:rsidR="001F251D" w:rsidRPr="007D29CF" w:rsidRDefault="001F251D" w:rsidP="001F251D">
      <w:pPr>
        <w:spacing w:line="100" w:lineRule="atLeast"/>
        <w:jc w:val="center"/>
        <w:rPr>
          <w:b/>
          <w:bCs/>
          <w:sz w:val="20"/>
          <w:szCs w:val="20"/>
          <w:lang w:val="sr-Cyrl-CS"/>
        </w:rPr>
      </w:pPr>
    </w:p>
    <w:p w:rsidR="001F251D" w:rsidRPr="007D29CF" w:rsidRDefault="001F251D" w:rsidP="001F251D">
      <w:pPr>
        <w:spacing w:line="100" w:lineRule="atLeast"/>
        <w:jc w:val="center"/>
        <w:rPr>
          <w:b/>
          <w:bCs/>
          <w:sz w:val="20"/>
          <w:szCs w:val="20"/>
        </w:rPr>
      </w:pPr>
    </w:p>
    <w:p w:rsidR="001F251D" w:rsidRPr="007D29CF" w:rsidRDefault="001F251D" w:rsidP="001F251D">
      <w:pPr>
        <w:spacing w:line="100" w:lineRule="atLeast"/>
        <w:jc w:val="center"/>
        <w:rPr>
          <w:b/>
          <w:bCs/>
          <w:sz w:val="20"/>
          <w:szCs w:val="20"/>
        </w:rPr>
      </w:pPr>
    </w:p>
    <w:p w:rsidR="001F251D" w:rsidRPr="007D29CF" w:rsidRDefault="001F251D" w:rsidP="001F251D">
      <w:pPr>
        <w:spacing w:line="100" w:lineRule="atLeast"/>
        <w:rPr>
          <w:sz w:val="20"/>
          <w:szCs w:val="20"/>
        </w:rPr>
      </w:pPr>
      <w:r w:rsidRPr="007D29CF">
        <w:rPr>
          <w:sz w:val="20"/>
          <w:szCs w:val="20"/>
        </w:rPr>
        <w:t xml:space="preserve">У складу са чланом 77. став 4. ЗЈН, под пуном материјалном и кривичном одговорношћу, </w:t>
      </w:r>
      <w:r w:rsidRPr="007D29CF">
        <w:rPr>
          <w:sz w:val="20"/>
          <w:szCs w:val="20"/>
          <w:lang w:val="sr-Cyrl-CS"/>
        </w:rPr>
        <w:t xml:space="preserve">као заступник подизвођача, </w:t>
      </w:r>
      <w:r w:rsidRPr="007D29CF">
        <w:rPr>
          <w:sz w:val="20"/>
          <w:szCs w:val="20"/>
        </w:rPr>
        <w:t>дајем следећу</w:t>
      </w:r>
    </w:p>
    <w:p w:rsidR="001F251D" w:rsidRPr="007D29CF" w:rsidRDefault="001F251D" w:rsidP="001F251D">
      <w:pPr>
        <w:spacing w:line="100" w:lineRule="atLeast"/>
        <w:rPr>
          <w:sz w:val="20"/>
          <w:szCs w:val="20"/>
          <w:lang w:val="sr-Cyrl-CS"/>
        </w:rPr>
      </w:pPr>
      <w:r w:rsidRPr="007D29CF">
        <w:rPr>
          <w:sz w:val="20"/>
          <w:szCs w:val="20"/>
        </w:rPr>
        <w:tab/>
      </w:r>
      <w:r w:rsidRPr="007D29CF">
        <w:rPr>
          <w:sz w:val="20"/>
          <w:szCs w:val="20"/>
        </w:rPr>
        <w:tab/>
      </w:r>
      <w:r w:rsidRPr="007D29CF">
        <w:rPr>
          <w:sz w:val="20"/>
          <w:szCs w:val="20"/>
        </w:rPr>
        <w:tab/>
      </w:r>
      <w:r w:rsidRPr="007D29CF">
        <w:rPr>
          <w:sz w:val="20"/>
          <w:szCs w:val="20"/>
        </w:rPr>
        <w:tab/>
      </w:r>
    </w:p>
    <w:p w:rsidR="001F251D" w:rsidRPr="007D29CF" w:rsidRDefault="001F251D" w:rsidP="001F251D">
      <w:pPr>
        <w:spacing w:line="100" w:lineRule="atLeast"/>
        <w:rPr>
          <w:sz w:val="20"/>
          <w:szCs w:val="20"/>
          <w:lang w:val="sr-Cyrl-CS"/>
        </w:rPr>
      </w:pPr>
    </w:p>
    <w:p w:rsidR="001F251D" w:rsidRPr="007D29CF" w:rsidRDefault="001F251D" w:rsidP="001F251D">
      <w:pPr>
        <w:spacing w:line="100" w:lineRule="atLeast"/>
        <w:rPr>
          <w:sz w:val="20"/>
          <w:szCs w:val="20"/>
        </w:rPr>
      </w:pPr>
    </w:p>
    <w:p w:rsidR="001F251D" w:rsidRPr="007D29CF" w:rsidRDefault="001F251D" w:rsidP="001F251D">
      <w:pPr>
        <w:spacing w:line="100" w:lineRule="atLeast"/>
        <w:jc w:val="center"/>
        <w:rPr>
          <w:b/>
          <w:sz w:val="20"/>
          <w:szCs w:val="20"/>
        </w:rPr>
      </w:pPr>
      <w:r w:rsidRPr="007D29CF">
        <w:rPr>
          <w:b/>
          <w:sz w:val="20"/>
          <w:szCs w:val="20"/>
        </w:rPr>
        <w:t>И З Ј А В У</w:t>
      </w:r>
    </w:p>
    <w:p w:rsidR="001F251D" w:rsidRPr="007D29CF" w:rsidRDefault="001F251D" w:rsidP="001F251D">
      <w:pPr>
        <w:spacing w:line="100" w:lineRule="atLeast"/>
        <w:jc w:val="center"/>
        <w:rPr>
          <w:sz w:val="20"/>
          <w:szCs w:val="20"/>
        </w:rPr>
      </w:pPr>
    </w:p>
    <w:p w:rsidR="008040BD" w:rsidRPr="007D29CF" w:rsidRDefault="001F251D" w:rsidP="001F251D">
      <w:pPr>
        <w:spacing w:line="100" w:lineRule="atLeast"/>
        <w:rPr>
          <w:sz w:val="20"/>
          <w:szCs w:val="20"/>
          <w:lang w:val="sr-Cyrl-RS"/>
        </w:rPr>
      </w:pPr>
      <w:r w:rsidRPr="007D29CF">
        <w:rPr>
          <w:sz w:val="20"/>
          <w:szCs w:val="20"/>
          <w:lang w:val="sr-Cyrl-CS"/>
        </w:rPr>
        <w:t>П</w:t>
      </w:r>
      <w:r w:rsidRPr="007D29CF">
        <w:rPr>
          <w:sz w:val="20"/>
          <w:szCs w:val="20"/>
        </w:rPr>
        <w:t>одизвођач</w:t>
      </w:r>
      <w:r w:rsidRPr="007D29CF">
        <w:rPr>
          <w:i/>
          <w:sz w:val="20"/>
          <w:szCs w:val="20"/>
        </w:rPr>
        <w:t xml:space="preserve"> ____________________________</w:t>
      </w:r>
      <w:r w:rsidR="00D45266">
        <w:rPr>
          <w:i/>
          <w:sz w:val="20"/>
          <w:szCs w:val="20"/>
        </w:rPr>
        <w:t>_______________</w:t>
      </w:r>
      <w:r w:rsidRPr="007D29CF">
        <w:rPr>
          <w:sz w:val="20"/>
          <w:szCs w:val="20"/>
        </w:rPr>
        <w:t xml:space="preserve">у  </w:t>
      </w:r>
      <w:r w:rsidR="00141D84" w:rsidRPr="007D29CF">
        <w:rPr>
          <w:sz w:val="20"/>
          <w:szCs w:val="20"/>
          <w:lang w:val="sr-Cyrl-RS"/>
        </w:rPr>
        <w:t xml:space="preserve">отвореном </w:t>
      </w:r>
      <w:r w:rsidR="0007121B" w:rsidRPr="007D29CF">
        <w:rPr>
          <w:sz w:val="20"/>
          <w:szCs w:val="20"/>
        </w:rPr>
        <w:t xml:space="preserve">поступку </w:t>
      </w:r>
      <w:r w:rsidR="00141D84" w:rsidRPr="007D29CF">
        <w:rPr>
          <w:sz w:val="20"/>
          <w:szCs w:val="20"/>
          <w:lang w:val="sr-Cyrl-RS"/>
        </w:rPr>
        <w:t xml:space="preserve"> за</w:t>
      </w:r>
      <w:r w:rsidR="00D45266" w:rsidRPr="00D45266">
        <w:rPr>
          <w:sz w:val="20"/>
          <w:szCs w:val="20"/>
          <w:lang w:val="sr-Cyrl-RS"/>
        </w:rPr>
        <w:t xml:space="preserve"> </w:t>
      </w:r>
      <w:r w:rsidR="00D45266" w:rsidRPr="007D29CF">
        <w:rPr>
          <w:sz w:val="20"/>
          <w:szCs w:val="20"/>
          <w:lang w:val="sr-Cyrl-RS"/>
        </w:rPr>
        <w:t>јавну набавку</w:t>
      </w:r>
      <w:r w:rsidR="00D45266">
        <w:rPr>
          <w:sz w:val="20"/>
          <w:szCs w:val="20"/>
          <w:lang w:val="sr-Cyrl-RS"/>
        </w:rPr>
        <w:t xml:space="preserve"> услуга</w:t>
      </w:r>
    </w:p>
    <w:p w:rsidR="008040BD" w:rsidRPr="007D29CF" w:rsidRDefault="008040BD" w:rsidP="001F251D">
      <w:pPr>
        <w:spacing w:line="100" w:lineRule="atLeast"/>
        <w:rPr>
          <w:sz w:val="20"/>
          <w:szCs w:val="20"/>
          <w:lang w:val="sr-Cyrl-RS"/>
        </w:rPr>
      </w:pPr>
      <w:r w:rsidRPr="007D29CF">
        <w:rPr>
          <w:sz w:val="20"/>
          <w:szCs w:val="20"/>
          <w:lang w:val="sr-Cyrl-CS"/>
        </w:rPr>
        <w:t xml:space="preserve">                                         (назив подизвођача)</w:t>
      </w:r>
    </w:p>
    <w:p w:rsidR="001F251D" w:rsidRPr="007D29CF" w:rsidRDefault="0007121B" w:rsidP="001F251D">
      <w:pPr>
        <w:spacing w:line="100" w:lineRule="atLeast"/>
        <w:rPr>
          <w:sz w:val="20"/>
          <w:szCs w:val="20"/>
          <w:lang w:val="sr-Cyrl-CS"/>
        </w:rPr>
      </w:pPr>
      <w:r w:rsidRPr="007D29CF">
        <w:rPr>
          <w:sz w:val="20"/>
          <w:szCs w:val="20"/>
          <w:lang w:val="sr-Cyrl-CS"/>
        </w:rPr>
        <w:t xml:space="preserve">– </w:t>
      </w:r>
      <w:r w:rsidR="00C314EF" w:rsidRPr="007D29CF">
        <w:rPr>
          <w:sz w:val="20"/>
          <w:szCs w:val="20"/>
          <w:lang w:val="sr-Cyrl-RS"/>
        </w:rPr>
        <w:t xml:space="preserve">физичко-техничко обезбеђење и противпожарна заштита у објектима КБЦ „Бежанијска коса“ за период до </w:t>
      </w:r>
      <w:r w:rsidR="00D45266">
        <w:rPr>
          <w:sz w:val="20"/>
          <w:szCs w:val="20"/>
          <w:lang w:val="sr-Cyrl-RS"/>
        </w:rPr>
        <w:t>једанаест месеци</w:t>
      </w:r>
      <w:r w:rsidRPr="007D29CF">
        <w:rPr>
          <w:i/>
          <w:sz w:val="20"/>
          <w:szCs w:val="20"/>
          <w:lang w:val="sr-Cyrl-CS"/>
        </w:rPr>
        <w:t xml:space="preserve">, </w:t>
      </w:r>
      <w:r w:rsidRPr="007D29CF">
        <w:rPr>
          <w:sz w:val="20"/>
          <w:szCs w:val="20"/>
          <w:lang w:val="sr-Cyrl-CS"/>
        </w:rPr>
        <w:t>б</w:t>
      </w:r>
      <w:r w:rsidRPr="007D29CF">
        <w:rPr>
          <w:sz w:val="20"/>
          <w:szCs w:val="20"/>
        </w:rPr>
        <w:t xml:space="preserve">рој ЈН </w:t>
      </w:r>
      <w:r w:rsidR="00141D84" w:rsidRPr="007D29CF">
        <w:rPr>
          <w:sz w:val="20"/>
          <w:szCs w:val="20"/>
          <w:lang w:val="sr-Cyrl-RS"/>
        </w:rPr>
        <w:t>ОП 8</w:t>
      </w:r>
      <w:r w:rsidRPr="007D29CF">
        <w:rPr>
          <w:sz w:val="20"/>
          <w:szCs w:val="20"/>
        </w:rPr>
        <w:t>У/1</w:t>
      </w:r>
      <w:r w:rsidR="00141D84" w:rsidRPr="007D29CF">
        <w:rPr>
          <w:sz w:val="20"/>
          <w:szCs w:val="20"/>
          <w:lang w:val="sr-Cyrl-RS"/>
        </w:rPr>
        <w:t>8</w:t>
      </w:r>
      <w:r w:rsidRPr="007D29CF">
        <w:rPr>
          <w:sz w:val="20"/>
          <w:szCs w:val="20"/>
          <w:lang w:val="sr-Cyrl-RS"/>
        </w:rPr>
        <w:t xml:space="preserve"> </w:t>
      </w:r>
      <w:r w:rsidR="001F251D" w:rsidRPr="007D29CF">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001F251D" w:rsidRPr="007D29CF">
        <w:rPr>
          <w:sz w:val="20"/>
          <w:szCs w:val="20"/>
          <w:lang w:val="sr-Cyrl-CS"/>
        </w:rPr>
        <w:t>,</w:t>
      </w:r>
      <w:r w:rsidR="001F251D" w:rsidRPr="007D29CF">
        <w:rPr>
          <w:sz w:val="20"/>
          <w:szCs w:val="20"/>
        </w:rPr>
        <w:t xml:space="preserve"> и то:</w:t>
      </w:r>
    </w:p>
    <w:p w:rsidR="001F251D" w:rsidRPr="007D29CF" w:rsidRDefault="001F251D" w:rsidP="001F251D">
      <w:pPr>
        <w:spacing w:line="100" w:lineRule="atLeast"/>
        <w:rPr>
          <w:iCs/>
          <w:sz w:val="20"/>
          <w:szCs w:val="20"/>
          <w:lang w:val="sr-Cyrl-CS"/>
        </w:rPr>
      </w:pPr>
    </w:p>
    <w:p w:rsidR="001F251D" w:rsidRPr="007D29CF" w:rsidRDefault="00A24DDA" w:rsidP="00A24DDA">
      <w:pPr>
        <w:suppressAutoHyphens w:val="0"/>
        <w:spacing w:before="120" w:line="100" w:lineRule="atLeast"/>
        <w:rPr>
          <w:iCs/>
          <w:sz w:val="20"/>
          <w:szCs w:val="20"/>
        </w:rPr>
      </w:pPr>
      <w:r w:rsidRPr="007D29CF">
        <w:rPr>
          <w:iCs/>
          <w:sz w:val="20"/>
          <w:szCs w:val="20"/>
          <w:lang w:val="sr-Cyrl-CS"/>
        </w:rPr>
        <w:t>1</w:t>
      </w:r>
      <w:r w:rsidR="00D45266">
        <w:rPr>
          <w:iCs/>
          <w:sz w:val="20"/>
          <w:szCs w:val="20"/>
          <w:lang w:val="sr-Cyrl-CS"/>
        </w:rPr>
        <w:t xml:space="preserve">.  </w:t>
      </w:r>
      <w:r w:rsidR="001F251D" w:rsidRPr="007D29CF">
        <w:rPr>
          <w:iCs/>
          <w:sz w:val="20"/>
          <w:szCs w:val="20"/>
        </w:rPr>
        <w:t>Подизвођач је регистрован код надлежног органа, односно уписан у одговарајући регистар;</w:t>
      </w:r>
    </w:p>
    <w:p w:rsidR="001F251D" w:rsidRPr="007D29CF" w:rsidRDefault="00A24DDA" w:rsidP="00A24DDA">
      <w:pPr>
        <w:tabs>
          <w:tab w:val="clear" w:pos="1440"/>
        </w:tabs>
        <w:suppressAutoHyphens w:val="0"/>
        <w:spacing w:before="120" w:after="120" w:line="100" w:lineRule="atLeast"/>
        <w:rPr>
          <w:bCs/>
          <w:iCs/>
          <w:sz w:val="20"/>
          <w:szCs w:val="20"/>
          <w:lang w:val="sr-Cyrl-CS"/>
        </w:rPr>
      </w:pPr>
      <w:r w:rsidRPr="007D29CF">
        <w:rPr>
          <w:iCs/>
          <w:sz w:val="20"/>
          <w:szCs w:val="20"/>
          <w:lang w:val="sr-Cyrl-CS"/>
        </w:rPr>
        <w:t>2</w:t>
      </w:r>
      <w:r w:rsidR="00D45266">
        <w:rPr>
          <w:iCs/>
          <w:sz w:val="20"/>
          <w:szCs w:val="20"/>
          <w:lang w:val="sr-Cyrl-CS"/>
        </w:rPr>
        <w:t xml:space="preserve">. </w:t>
      </w:r>
      <w:r w:rsidRPr="007D29CF">
        <w:rPr>
          <w:iCs/>
          <w:sz w:val="20"/>
          <w:szCs w:val="20"/>
          <w:lang w:val="sr-Cyrl-CS"/>
        </w:rPr>
        <w:t xml:space="preserve"> </w:t>
      </w:r>
      <w:r w:rsidR="001F251D" w:rsidRPr="007D29CF">
        <w:rPr>
          <w:iCs/>
          <w:sz w:val="20"/>
          <w:szCs w:val="20"/>
          <w:lang w:val="sr-Cyrl-CS"/>
        </w:rPr>
        <w:t xml:space="preserve">Подизвођач и његов законски </w:t>
      </w:r>
      <w:r w:rsidR="001F251D" w:rsidRPr="007D29CF">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7D29CF" w:rsidRDefault="00A24DDA" w:rsidP="00A24DDA">
      <w:pPr>
        <w:suppressAutoHyphens w:val="0"/>
        <w:spacing w:before="120" w:line="100" w:lineRule="atLeast"/>
        <w:rPr>
          <w:sz w:val="20"/>
          <w:szCs w:val="20"/>
        </w:rPr>
      </w:pPr>
      <w:r w:rsidRPr="007D29CF">
        <w:rPr>
          <w:iCs/>
          <w:sz w:val="20"/>
          <w:szCs w:val="20"/>
        </w:rPr>
        <w:t>3</w:t>
      </w:r>
      <w:r w:rsidR="00D45266">
        <w:rPr>
          <w:iCs/>
          <w:sz w:val="20"/>
          <w:szCs w:val="20"/>
          <w:lang w:val="sr-Cyrl-RS"/>
        </w:rPr>
        <w:t xml:space="preserve">. </w:t>
      </w:r>
      <w:r w:rsidR="001F251D" w:rsidRPr="007D29CF">
        <w:rPr>
          <w:iCs/>
          <w:sz w:val="20"/>
          <w:szCs w:val="20"/>
        </w:rPr>
        <w:t>Подизвођач</w:t>
      </w:r>
      <w:r w:rsidR="001F251D" w:rsidRPr="007D29CF">
        <w:rPr>
          <w:bCs/>
          <w:iCs/>
          <w:sz w:val="20"/>
          <w:szCs w:val="20"/>
        </w:rPr>
        <w:t xml:space="preserve"> је измирио </w:t>
      </w:r>
      <w:r w:rsidR="001F251D" w:rsidRPr="007D29CF">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7D29CF">
        <w:rPr>
          <w:sz w:val="20"/>
          <w:szCs w:val="20"/>
        </w:rPr>
        <w:t>.</w:t>
      </w:r>
    </w:p>
    <w:p w:rsidR="001F251D" w:rsidRPr="007D29CF" w:rsidRDefault="001F251D" w:rsidP="001F251D">
      <w:pPr>
        <w:spacing w:line="100" w:lineRule="atLeast"/>
        <w:rPr>
          <w:i/>
          <w:sz w:val="20"/>
          <w:szCs w:val="20"/>
          <w:lang w:val="sr-Cyrl-CS"/>
        </w:rPr>
      </w:pPr>
    </w:p>
    <w:p w:rsidR="001F251D" w:rsidRPr="007D29CF" w:rsidRDefault="001F251D" w:rsidP="001F251D">
      <w:pPr>
        <w:spacing w:line="100" w:lineRule="atLeast"/>
        <w:rPr>
          <w:rFonts w:ascii="Tahoma" w:hAnsi="Tahoma" w:cs="Tahoma"/>
          <w:sz w:val="20"/>
          <w:szCs w:val="20"/>
        </w:rPr>
      </w:pPr>
    </w:p>
    <w:p w:rsidR="001F251D" w:rsidRPr="007D29CF" w:rsidRDefault="001F251D" w:rsidP="001F251D">
      <w:pPr>
        <w:spacing w:line="100" w:lineRule="atLeast"/>
        <w:rPr>
          <w:rFonts w:ascii="Tahoma" w:hAnsi="Tahoma" w:cs="Tahoma"/>
          <w:i/>
          <w:sz w:val="20"/>
          <w:szCs w:val="20"/>
          <w:lang w:val="sr-Cyrl-CS"/>
        </w:rPr>
      </w:pPr>
    </w:p>
    <w:p w:rsidR="001F251D" w:rsidRPr="007D29CF" w:rsidRDefault="001F251D" w:rsidP="001F251D">
      <w:pPr>
        <w:spacing w:line="100" w:lineRule="atLeast"/>
        <w:rPr>
          <w:i/>
          <w:sz w:val="20"/>
          <w:szCs w:val="20"/>
          <w:lang w:val="sr-Cyrl-CS"/>
        </w:rPr>
      </w:pPr>
    </w:p>
    <w:p w:rsidR="001F251D" w:rsidRPr="007D29CF" w:rsidRDefault="001F251D" w:rsidP="001F251D">
      <w:pPr>
        <w:spacing w:line="100" w:lineRule="atLeast"/>
        <w:rPr>
          <w:sz w:val="20"/>
          <w:szCs w:val="20"/>
        </w:rPr>
      </w:pPr>
      <w:r w:rsidRPr="007D29CF">
        <w:rPr>
          <w:sz w:val="20"/>
          <w:szCs w:val="20"/>
        </w:rPr>
        <w:t xml:space="preserve">Место:_____________                                             </w:t>
      </w:r>
      <w:r w:rsidRPr="007D29CF">
        <w:rPr>
          <w:sz w:val="20"/>
          <w:szCs w:val="20"/>
        </w:rPr>
        <w:tab/>
      </w:r>
      <w:r w:rsidRPr="007D29CF">
        <w:rPr>
          <w:sz w:val="20"/>
          <w:szCs w:val="20"/>
        </w:rPr>
        <w:tab/>
      </w:r>
      <w:r w:rsidRPr="007D29CF">
        <w:rPr>
          <w:sz w:val="20"/>
          <w:szCs w:val="20"/>
        </w:rPr>
        <w:tab/>
      </w:r>
      <w:r w:rsidRPr="007D29CF">
        <w:rPr>
          <w:sz w:val="20"/>
          <w:szCs w:val="20"/>
        </w:rPr>
        <w:tab/>
      </w:r>
      <w:r w:rsidRPr="007D29CF">
        <w:rPr>
          <w:sz w:val="20"/>
          <w:szCs w:val="20"/>
        </w:rPr>
        <w:tab/>
        <w:t>Подизвођач</w:t>
      </w:r>
    </w:p>
    <w:p w:rsidR="001F251D" w:rsidRPr="007D29CF" w:rsidRDefault="001F251D" w:rsidP="001F251D">
      <w:pPr>
        <w:spacing w:before="120" w:after="120"/>
        <w:rPr>
          <w:rFonts w:eastAsia="Calibri"/>
          <w:sz w:val="20"/>
          <w:szCs w:val="20"/>
          <w:lang w:val="sr-Cyrl-CS"/>
        </w:rPr>
      </w:pPr>
      <w:r w:rsidRPr="007D29CF">
        <w:rPr>
          <w:sz w:val="20"/>
          <w:szCs w:val="20"/>
        </w:rPr>
        <w:t xml:space="preserve">Датум:_____________                </w:t>
      </w:r>
      <w:r w:rsidR="00BD3F27" w:rsidRPr="007D29CF">
        <w:rPr>
          <w:sz w:val="20"/>
          <w:szCs w:val="20"/>
          <w:lang w:val="sr-Cyrl-RS"/>
        </w:rPr>
        <w:t xml:space="preserve">                          </w:t>
      </w:r>
      <w:r w:rsidR="00D45266">
        <w:rPr>
          <w:sz w:val="20"/>
          <w:szCs w:val="20"/>
          <w:lang w:val="sr-Cyrl-RS"/>
        </w:rPr>
        <w:t xml:space="preserve">              </w:t>
      </w:r>
      <w:r w:rsidRPr="007D29CF">
        <w:rPr>
          <w:sz w:val="20"/>
          <w:szCs w:val="20"/>
        </w:rPr>
        <w:t xml:space="preserve">М.П.                    </w:t>
      </w:r>
      <w:r w:rsidR="00BD3F27" w:rsidRPr="007D29CF">
        <w:rPr>
          <w:sz w:val="20"/>
          <w:szCs w:val="20"/>
          <w:lang w:val="sr-Cyrl-RS"/>
        </w:rPr>
        <w:t xml:space="preserve">            </w:t>
      </w:r>
      <w:r w:rsidRPr="007D29CF">
        <w:rPr>
          <w:sz w:val="20"/>
          <w:szCs w:val="20"/>
        </w:rPr>
        <w:t xml:space="preserve"> </w:t>
      </w:r>
      <w:r w:rsidRPr="007D29CF">
        <w:rPr>
          <w:sz w:val="20"/>
          <w:szCs w:val="20"/>
          <w:lang w:val="sr-Cyrl-CS"/>
        </w:rPr>
        <w:t>_________________</w:t>
      </w:r>
    </w:p>
    <w:p w:rsidR="001F251D" w:rsidRPr="007D29CF" w:rsidRDefault="001F251D" w:rsidP="001F251D">
      <w:pPr>
        <w:spacing w:before="120" w:after="120"/>
        <w:rPr>
          <w:rFonts w:eastAsia="Calibri"/>
          <w:sz w:val="20"/>
          <w:szCs w:val="20"/>
        </w:rPr>
      </w:pPr>
    </w:p>
    <w:p w:rsidR="001F251D" w:rsidRPr="007D29CF" w:rsidRDefault="001F251D" w:rsidP="001F251D">
      <w:pPr>
        <w:spacing w:before="120" w:after="120"/>
        <w:rPr>
          <w:rFonts w:eastAsia="Calibri"/>
          <w:sz w:val="20"/>
          <w:szCs w:val="20"/>
        </w:rPr>
      </w:pPr>
    </w:p>
    <w:p w:rsidR="003E00C5" w:rsidRPr="007D29CF" w:rsidRDefault="003E00C5" w:rsidP="003E00C5">
      <w:pPr>
        <w:jc w:val="center"/>
        <w:rPr>
          <w:b/>
          <w:sz w:val="20"/>
          <w:szCs w:val="20"/>
          <w:lang w:val="sr-Cyrl-CS"/>
        </w:rPr>
      </w:pPr>
    </w:p>
    <w:p w:rsidR="00A24DDA" w:rsidRPr="007D29CF" w:rsidRDefault="00A24DDA" w:rsidP="00A24DDA">
      <w:pPr>
        <w:tabs>
          <w:tab w:val="left" w:pos="1080"/>
        </w:tabs>
        <w:spacing w:after="120" w:line="100" w:lineRule="atLeast"/>
        <w:rPr>
          <w:bCs/>
          <w:iCs/>
          <w:sz w:val="20"/>
          <w:szCs w:val="20"/>
          <w:lang w:val="sr-Cyrl-CS"/>
        </w:rPr>
      </w:pPr>
      <w:r w:rsidRPr="007D29CF">
        <w:rPr>
          <w:b/>
          <w:bCs/>
          <w:sz w:val="20"/>
          <w:szCs w:val="20"/>
          <w:lang w:val="sr-Cyrl-CS"/>
        </w:rPr>
        <w:t xml:space="preserve">Напомена: </w:t>
      </w:r>
      <w:r w:rsidRPr="007D29CF">
        <w:rPr>
          <w:bCs/>
          <w:iCs/>
          <w:sz w:val="20"/>
          <w:szCs w:val="20"/>
          <w:lang w:val="sr-Cyrl-CS"/>
        </w:rPr>
        <w:t xml:space="preserve">Изјава мора бити потписана од стране овлашћеног лица подизвођача и оверена печатом. </w:t>
      </w:r>
    </w:p>
    <w:p w:rsidR="001A5F70" w:rsidRPr="007D29CF" w:rsidRDefault="001A5F70" w:rsidP="003E00C5">
      <w:pPr>
        <w:jc w:val="center"/>
        <w:rPr>
          <w:b/>
          <w:sz w:val="20"/>
          <w:szCs w:val="20"/>
        </w:rPr>
      </w:pPr>
    </w:p>
    <w:p w:rsidR="001A5F70" w:rsidRPr="007D29CF" w:rsidRDefault="001A5F70" w:rsidP="003E00C5">
      <w:pPr>
        <w:jc w:val="center"/>
        <w:rPr>
          <w:b/>
          <w:sz w:val="20"/>
          <w:szCs w:val="20"/>
        </w:rPr>
      </w:pPr>
    </w:p>
    <w:p w:rsidR="001A5F70" w:rsidRPr="007D29CF" w:rsidRDefault="001A5F70" w:rsidP="003E00C5">
      <w:pPr>
        <w:jc w:val="center"/>
        <w:rPr>
          <w:b/>
          <w:sz w:val="20"/>
          <w:szCs w:val="20"/>
        </w:rPr>
      </w:pPr>
    </w:p>
    <w:p w:rsidR="001A5F70" w:rsidRPr="007D29CF" w:rsidRDefault="001A5F70" w:rsidP="003E00C5">
      <w:pPr>
        <w:jc w:val="center"/>
        <w:rPr>
          <w:b/>
          <w:sz w:val="20"/>
          <w:szCs w:val="20"/>
        </w:rPr>
      </w:pPr>
    </w:p>
    <w:p w:rsidR="001A5F70" w:rsidRPr="007D29CF" w:rsidRDefault="001A5F70" w:rsidP="003E00C5">
      <w:pPr>
        <w:jc w:val="center"/>
        <w:rPr>
          <w:b/>
          <w:sz w:val="20"/>
          <w:szCs w:val="20"/>
        </w:rPr>
      </w:pPr>
    </w:p>
    <w:p w:rsidR="00A24DDA" w:rsidRPr="007D29CF" w:rsidRDefault="00A24DDA" w:rsidP="003E00C5">
      <w:pPr>
        <w:jc w:val="center"/>
        <w:rPr>
          <w:b/>
          <w:sz w:val="20"/>
          <w:szCs w:val="20"/>
        </w:rPr>
      </w:pPr>
    </w:p>
    <w:p w:rsidR="00A24DDA" w:rsidRPr="007D29CF" w:rsidRDefault="00A24DDA" w:rsidP="003E00C5">
      <w:pPr>
        <w:jc w:val="center"/>
        <w:rPr>
          <w:b/>
          <w:sz w:val="20"/>
          <w:szCs w:val="20"/>
        </w:rPr>
      </w:pPr>
    </w:p>
    <w:p w:rsidR="00A24DDA" w:rsidRPr="007D29CF" w:rsidRDefault="00A24DDA" w:rsidP="003E00C5">
      <w:pPr>
        <w:jc w:val="center"/>
        <w:rPr>
          <w:b/>
          <w:sz w:val="20"/>
          <w:szCs w:val="20"/>
        </w:rPr>
      </w:pPr>
    </w:p>
    <w:p w:rsidR="00A24DDA" w:rsidRPr="007D29CF" w:rsidRDefault="00A24DDA" w:rsidP="003E00C5">
      <w:pPr>
        <w:jc w:val="center"/>
        <w:rPr>
          <w:b/>
          <w:sz w:val="20"/>
          <w:szCs w:val="20"/>
        </w:rPr>
      </w:pPr>
    </w:p>
    <w:p w:rsidR="00461375" w:rsidRPr="007D29CF" w:rsidRDefault="00461375" w:rsidP="003E00C5">
      <w:pPr>
        <w:jc w:val="center"/>
        <w:rPr>
          <w:b/>
          <w:sz w:val="20"/>
          <w:szCs w:val="20"/>
        </w:rPr>
      </w:pPr>
    </w:p>
    <w:p w:rsidR="00E97275" w:rsidRDefault="00E97275" w:rsidP="003E00C5">
      <w:pPr>
        <w:jc w:val="center"/>
        <w:rPr>
          <w:b/>
          <w:sz w:val="20"/>
          <w:szCs w:val="20"/>
          <w:lang w:val="sr-Cyrl-RS"/>
        </w:rPr>
      </w:pPr>
    </w:p>
    <w:p w:rsidR="00D45266" w:rsidRDefault="00D45266" w:rsidP="003E00C5">
      <w:pPr>
        <w:jc w:val="center"/>
        <w:rPr>
          <w:b/>
          <w:sz w:val="20"/>
          <w:szCs w:val="20"/>
          <w:lang w:val="sr-Cyrl-RS"/>
        </w:rPr>
      </w:pPr>
    </w:p>
    <w:p w:rsidR="00D45266" w:rsidRDefault="00D45266" w:rsidP="003E00C5">
      <w:pPr>
        <w:jc w:val="center"/>
        <w:rPr>
          <w:b/>
          <w:sz w:val="20"/>
          <w:szCs w:val="20"/>
          <w:lang w:val="sr-Cyrl-RS"/>
        </w:rPr>
      </w:pPr>
    </w:p>
    <w:p w:rsidR="00D45266" w:rsidRDefault="00D45266" w:rsidP="003E00C5">
      <w:pPr>
        <w:jc w:val="center"/>
        <w:rPr>
          <w:b/>
          <w:sz w:val="20"/>
          <w:szCs w:val="20"/>
          <w:lang w:val="sr-Cyrl-RS"/>
        </w:rPr>
      </w:pPr>
    </w:p>
    <w:p w:rsidR="00D45266" w:rsidRDefault="00D45266" w:rsidP="003E00C5">
      <w:pPr>
        <w:jc w:val="center"/>
        <w:rPr>
          <w:b/>
          <w:sz w:val="20"/>
          <w:szCs w:val="20"/>
          <w:lang w:val="sr-Cyrl-RS"/>
        </w:rPr>
      </w:pPr>
    </w:p>
    <w:p w:rsidR="00D45266" w:rsidRDefault="00D45266" w:rsidP="003E00C5">
      <w:pPr>
        <w:jc w:val="center"/>
        <w:rPr>
          <w:b/>
          <w:sz w:val="20"/>
          <w:szCs w:val="20"/>
          <w:lang w:val="sr-Cyrl-RS"/>
        </w:rPr>
      </w:pPr>
    </w:p>
    <w:p w:rsidR="00D45266" w:rsidRPr="00D45266" w:rsidRDefault="00D45266" w:rsidP="003E00C5">
      <w:pPr>
        <w:jc w:val="center"/>
        <w:rPr>
          <w:b/>
          <w:sz w:val="20"/>
          <w:szCs w:val="20"/>
          <w:lang w:val="sr-Cyrl-RS"/>
        </w:rPr>
      </w:pPr>
    </w:p>
    <w:p w:rsidR="00E97275" w:rsidRPr="007D29CF" w:rsidRDefault="00E97275" w:rsidP="003E00C5">
      <w:pPr>
        <w:jc w:val="center"/>
        <w:rPr>
          <w:b/>
          <w:sz w:val="20"/>
          <w:szCs w:val="20"/>
        </w:rPr>
      </w:pPr>
    </w:p>
    <w:p w:rsidR="00E97275" w:rsidRPr="007D29CF" w:rsidRDefault="00E97275" w:rsidP="003E00C5">
      <w:pPr>
        <w:jc w:val="center"/>
        <w:rPr>
          <w:b/>
          <w:sz w:val="20"/>
          <w:szCs w:val="20"/>
        </w:rPr>
      </w:pPr>
    </w:p>
    <w:p w:rsidR="00A24DDA" w:rsidRPr="007D29CF" w:rsidRDefault="00757553" w:rsidP="00672A45">
      <w:pPr>
        <w:jc w:val="center"/>
        <w:rPr>
          <w:b/>
          <w:sz w:val="20"/>
          <w:szCs w:val="20"/>
        </w:rPr>
      </w:pPr>
      <w:r w:rsidRPr="007D29CF">
        <w:rPr>
          <w:b/>
          <w:sz w:val="20"/>
          <w:szCs w:val="20"/>
        </w:rPr>
        <w:t xml:space="preserve">ОБРАЗАЦ </w:t>
      </w:r>
      <w:r w:rsidR="003E00C5" w:rsidRPr="007D29CF">
        <w:rPr>
          <w:b/>
          <w:sz w:val="20"/>
          <w:szCs w:val="20"/>
          <w:lang w:val="sr-Latn-BA"/>
        </w:rPr>
        <w:t>ИЗЈАВ</w:t>
      </w:r>
      <w:r w:rsidRPr="007D29CF">
        <w:rPr>
          <w:b/>
          <w:sz w:val="20"/>
          <w:szCs w:val="20"/>
        </w:rPr>
        <w:t>Е</w:t>
      </w:r>
      <w:r w:rsidR="003E00C5" w:rsidRPr="007D29CF">
        <w:rPr>
          <w:b/>
          <w:sz w:val="20"/>
          <w:szCs w:val="20"/>
          <w:lang w:val="sr-Latn-BA"/>
        </w:rPr>
        <w:t xml:space="preserve"> О </w:t>
      </w:r>
      <w:r w:rsidR="00A24DDA" w:rsidRPr="007D29CF">
        <w:rPr>
          <w:b/>
          <w:sz w:val="20"/>
          <w:szCs w:val="20"/>
          <w:lang w:val="sr-Latn-BA"/>
        </w:rPr>
        <w:t>ПОШТОВАЊУ ОБАВЕЗА</w:t>
      </w:r>
    </w:p>
    <w:p w:rsidR="003E00C5" w:rsidRPr="007D29CF" w:rsidRDefault="00A24DDA" w:rsidP="003E00C5">
      <w:pPr>
        <w:jc w:val="center"/>
        <w:rPr>
          <w:b/>
          <w:sz w:val="20"/>
          <w:szCs w:val="20"/>
          <w:lang w:val="sr-Latn-BA"/>
        </w:rPr>
      </w:pPr>
      <w:r w:rsidRPr="007D29CF">
        <w:rPr>
          <w:b/>
          <w:sz w:val="20"/>
          <w:szCs w:val="20"/>
          <w:lang w:val="sr-Latn-BA"/>
        </w:rPr>
        <w:t>ИЗ ЧЛ</w:t>
      </w:r>
      <w:r w:rsidRPr="007D29CF">
        <w:rPr>
          <w:b/>
          <w:sz w:val="20"/>
          <w:szCs w:val="20"/>
        </w:rPr>
        <w:t>АНА</w:t>
      </w:r>
      <w:r w:rsidR="003E00C5" w:rsidRPr="007D29CF">
        <w:rPr>
          <w:b/>
          <w:sz w:val="20"/>
          <w:szCs w:val="20"/>
          <w:lang w:val="sr-Latn-BA"/>
        </w:rPr>
        <w:t xml:space="preserve"> 75. СТ</w:t>
      </w:r>
      <w:r w:rsidRPr="007D29CF">
        <w:rPr>
          <w:b/>
          <w:sz w:val="20"/>
          <w:szCs w:val="20"/>
        </w:rPr>
        <w:t>АВ</w:t>
      </w:r>
      <w:r w:rsidR="003E00C5" w:rsidRPr="007D29CF">
        <w:rPr>
          <w:b/>
          <w:sz w:val="20"/>
          <w:szCs w:val="20"/>
          <w:lang w:val="sr-Latn-BA"/>
        </w:rPr>
        <w:t xml:space="preserve"> 2. ЗАКОНА</w:t>
      </w:r>
    </w:p>
    <w:p w:rsidR="003E00C5" w:rsidRPr="007D29CF"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7D29CF"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7D29CF"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7D29CF"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7D29CF" w:rsidRDefault="003E00C5" w:rsidP="00757553">
      <w:pPr>
        <w:tabs>
          <w:tab w:val="left" w:pos="6028"/>
        </w:tabs>
        <w:autoSpaceDE w:val="0"/>
        <w:jc w:val="left"/>
        <w:rPr>
          <w:rFonts w:eastAsia="Arial Unicode MS"/>
          <w:b/>
          <w:bCs/>
          <w:iCs/>
          <w:color w:val="000000"/>
          <w:kern w:val="1"/>
          <w:sz w:val="20"/>
          <w:szCs w:val="20"/>
          <w:lang w:val="ru-RU"/>
        </w:rPr>
      </w:pPr>
    </w:p>
    <w:p w:rsidR="003E00C5" w:rsidRPr="007D29CF" w:rsidRDefault="003E00C5" w:rsidP="003E00C5">
      <w:pPr>
        <w:tabs>
          <w:tab w:val="left" w:pos="6028"/>
        </w:tabs>
        <w:autoSpaceDE w:val="0"/>
        <w:rPr>
          <w:rFonts w:eastAsia="Arial Unicode MS"/>
          <w:bCs/>
          <w:iCs/>
          <w:color w:val="000000"/>
          <w:kern w:val="1"/>
          <w:sz w:val="20"/>
          <w:szCs w:val="20"/>
          <w:lang w:val="sr-Latn-BA"/>
        </w:rPr>
      </w:pPr>
      <w:r w:rsidRPr="007D29CF">
        <w:rPr>
          <w:rFonts w:eastAsia="Arial Unicode MS"/>
          <w:bCs/>
          <w:iCs/>
          <w:color w:val="000000"/>
          <w:kern w:val="1"/>
          <w:sz w:val="20"/>
          <w:szCs w:val="20"/>
        </w:rPr>
        <w:t xml:space="preserve">На основу </w:t>
      </w:r>
      <w:r w:rsidRPr="007D29CF">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7D29CF" w:rsidRDefault="003E00C5" w:rsidP="003E00C5">
      <w:pPr>
        <w:tabs>
          <w:tab w:val="left" w:pos="6028"/>
        </w:tabs>
        <w:autoSpaceDE w:val="0"/>
        <w:ind w:left="360"/>
        <w:jc w:val="left"/>
        <w:rPr>
          <w:rFonts w:eastAsia="Arial Unicode MS"/>
          <w:bCs/>
          <w:iCs/>
          <w:color w:val="000000"/>
          <w:kern w:val="1"/>
          <w:sz w:val="20"/>
          <w:szCs w:val="20"/>
        </w:rPr>
      </w:pPr>
    </w:p>
    <w:p w:rsidR="003E00C5" w:rsidRPr="007D29CF" w:rsidRDefault="003E00C5" w:rsidP="003E00C5">
      <w:pPr>
        <w:tabs>
          <w:tab w:val="left" w:pos="6028"/>
        </w:tabs>
        <w:autoSpaceDE w:val="0"/>
        <w:ind w:left="360"/>
        <w:jc w:val="left"/>
        <w:rPr>
          <w:rFonts w:eastAsia="Arial Unicode MS"/>
          <w:bCs/>
          <w:iCs/>
          <w:color w:val="000000"/>
          <w:kern w:val="1"/>
          <w:sz w:val="20"/>
          <w:szCs w:val="20"/>
        </w:rPr>
      </w:pPr>
    </w:p>
    <w:p w:rsidR="003E00C5" w:rsidRPr="007D29CF" w:rsidRDefault="003E00C5" w:rsidP="003E00C5">
      <w:pPr>
        <w:tabs>
          <w:tab w:val="left" w:pos="6028"/>
        </w:tabs>
        <w:autoSpaceDE w:val="0"/>
        <w:ind w:left="360"/>
        <w:jc w:val="left"/>
        <w:rPr>
          <w:rFonts w:eastAsia="Arial Unicode MS"/>
          <w:bCs/>
          <w:iCs/>
          <w:color w:val="000000"/>
          <w:kern w:val="1"/>
          <w:sz w:val="20"/>
          <w:szCs w:val="20"/>
        </w:rPr>
      </w:pPr>
    </w:p>
    <w:p w:rsidR="003E00C5" w:rsidRPr="007D29C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D29CF" w:rsidRDefault="003E00C5" w:rsidP="003E00C5">
      <w:pPr>
        <w:tabs>
          <w:tab w:val="left" w:pos="6028"/>
        </w:tabs>
        <w:autoSpaceDE w:val="0"/>
        <w:ind w:left="360"/>
        <w:jc w:val="center"/>
        <w:rPr>
          <w:rFonts w:eastAsia="Arial Unicode MS"/>
          <w:b/>
          <w:bCs/>
          <w:iCs/>
          <w:color w:val="000000"/>
          <w:kern w:val="1"/>
          <w:sz w:val="20"/>
          <w:szCs w:val="20"/>
          <w:lang w:val="sr-Latn-BA"/>
        </w:rPr>
      </w:pPr>
      <w:r w:rsidRPr="007D29CF">
        <w:rPr>
          <w:rFonts w:eastAsia="Arial Unicode MS"/>
          <w:b/>
          <w:bCs/>
          <w:iCs/>
          <w:color w:val="000000"/>
          <w:kern w:val="1"/>
          <w:sz w:val="20"/>
          <w:szCs w:val="20"/>
          <w:lang w:val="sr-Latn-BA"/>
        </w:rPr>
        <w:t>И З Ј А В У</w:t>
      </w:r>
    </w:p>
    <w:p w:rsidR="003E00C5" w:rsidRPr="007D29CF" w:rsidRDefault="003E00C5" w:rsidP="003E00C5">
      <w:pPr>
        <w:tabs>
          <w:tab w:val="left" w:pos="6028"/>
        </w:tabs>
        <w:autoSpaceDE w:val="0"/>
        <w:ind w:left="360"/>
        <w:jc w:val="center"/>
        <w:rPr>
          <w:rFonts w:eastAsia="Arial Unicode MS"/>
          <w:bCs/>
          <w:iCs/>
          <w:color w:val="000000"/>
          <w:kern w:val="1"/>
          <w:sz w:val="20"/>
          <w:szCs w:val="20"/>
        </w:rPr>
      </w:pPr>
    </w:p>
    <w:p w:rsidR="003E00C5" w:rsidRPr="007D29CF" w:rsidRDefault="003E00C5" w:rsidP="003E00C5">
      <w:pPr>
        <w:tabs>
          <w:tab w:val="left" w:pos="6028"/>
        </w:tabs>
        <w:autoSpaceDE w:val="0"/>
        <w:ind w:left="360"/>
        <w:jc w:val="center"/>
        <w:rPr>
          <w:rFonts w:eastAsia="Arial Unicode MS"/>
          <w:bCs/>
          <w:iCs/>
          <w:color w:val="000000"/>
          <w:kern w:val="1"/>
          <w:sz w:val="20"/>
          <w:szCs w:val="20"/>
        </w:rPr>
      </w:pPr>
    </w:p>
    <w:p w:rsidR="003E00C5" w:rsidRPr="007D29CF" w:rsidRDefault="003E00C5" w:rsidP="003E00C5">
      <w:pPr>
        <w:tabs>
          <w:tab w:val="left" w:pos="6028"/>
        </w:tabs>
        <w:autoSpaceDE w:val="0"/>
        <w:ind w:left="360"/>
        <w:jc w:val="center"/>
        <w:rPr>
          <w:rFonts w:eastAsia="Arial Unicode MS"/>
          <w:bCs/>
          <w:iCs/>
          <w:color w:val="000000"/>
          <w:kern w:val="1"/>
          <w:sz w:val="20"/>
          <w:szCs w:val="20"/>
        </w:rPr>
      </w:pPr>
    </w:p>
    <w:p w:rsidR="008040BD" w:rsidRPr="007D29CF" w:rsidRDefault="003E00C5" w:rsidP="0007121B">
      <w:pPr>
        <w:spacing w:line="100" w:lineRule="atLeast"/>
        <w:rPr>
          <w:sz w:val="20"/>
          <w:szCs w:val="20"/>
          <w:lang w:val="sr-Cyrl-RS"/>
        </w:rPr>
      </w:pPr>
      <w:r w:rsidRPr="007D29CF">
        <w:rPr>
          <w:rFonts w:eastAsia="Arial Unicode MS"/>
          <w:bCs/>
          <w:iCs/>
          <w:color w:val="000000"/>
          <w:kern w:val="1"/>
          <w:sz w:val="20"/>
          <w:szCs w:val="20"/>
          <w:lang w:val="sr-Latn-BA"/>
        </w:rPr>
        <w:t>Понуђач</w:t>
      </w:r>
      <w:r w:rsidRPr="007D29CF">
        <w:rPr>
          <w:rFonts w:eastAsia="Arial Unicode MS"/>
          <w:color w:val="000000"/>
          <w:kern w:val="1"/>
          <w:sz w:val="20"/>
          <w:szCs w:val="20"/>
          <w:lang w:val="sr-Cyrl-CS"/>
        </w:rPr>
        <w:t>________________________________________</w:t>
      </w:r>
      <w:r w:rsidR="00D45266">
        <w:rPr>
          <w:rFonts w:eastAsia="Arial Unicode MS"/>
          <w:color w:val="000000"/>
          <w:kern w:val="1"/>
          <w:sz w:val="20"/>
          <w:szCs w:val="20"/>
          <w:lang w:val="sr-Cyrl-CS"/>
        </w:rPr>
        <w:t>______</w:t>
      </w:r>
      <w:r w:rsidRPr="007D29CF">
        <w:rPr>
          <w:rFonts w:eastAsia="Arial Unicode MS"/>
          <w:color w:val="000000"/>
          <w:kern w:val="1"/>
          <w:sz w:val="20"/>
          <w:szCs w:val="20"/>
          <w:lang w:val="sr-Cyrl-CS"/>
        </w:rPr>
        <w:t xml:space="preserve"> </w:t>
      </w:r>
      <w:r w:rsidRPr="007D29CF">
        <w:rPr>
          <w:rFonts w:eastAsia="Arial Unicode MS"/>
          <w:color w:val="000000"/>
          <w:kern w:val="1"/>
          <w:sz w:val="20"/>
          <w:szCs w:val="20"/>
          <w:lang w:val="sr-Latn-BA"/>
        </w:rPr>
        <w:t xml:space="preserve">у </w:t>
      </w:r>
      <w:r w:rsidR="00141D84" w:rsidRPr="007D29CF">
        <w:rPr>
          <w:rFonts w:eastAsia="Arial Unicode MS"/>
          <w:color w:val="000000"/>
          <w:kern w:val="1"/>
          <w:sz w:val="20"/>
          <w:szCs w:val="20"/>
          <w:lang w:val="sr-Cyrl-RS"/>
        </w:rPr>
        <w:t xml:space="preserve">отвореном </w:t>
      </w:r>
      <w:r w:rsidR="0007121B" w:rsidRPr="007D29CF">
        <w:rPr>
          <w:sz w:val="20"/>
          <w:szCs w:val="20"/>
        </w:rPr>
        <w:t xml:space="preserve">поступку </w:t>
      </w:r>
      <w:r w:rsidR="00141D84" w:rsidRPr="007D29CF">
        <w:rPr>
          <w:sz w:val="20"/>
          <w:szCs w:val="20"/>
          <w:lang w:val="sr-Cyrl-RS"/>
        </w:rPr>
        <w:t>за јавну набавку</w:t>
      </w:r>
      <w:r w:rsidR="00D45266">
        <w:rPr>
          <w:sz w:val="20"/>
          <w:szCs w:val="20"/>
          <w:lang w:val="sr-Cyrl-RS"/>
        </w:rPr>
        <w:t xml:space="preserve"> услуга -</w:t>
      </w:r>
    </w:p>
    <w:p w:rsidR="0007121B" w:rsidRPr="007D29CF" w:rsidRDefault="0007121B" w:rsidP="0007121B">
      <w:pPr>
        <w:spacing w:line="100" w:lineRule="atLeast"/>
        <w:rPr>
          <w:sz w:val="20"/>
          <w:szCs w:val="20"/>
          <w:lang w:val="sr-Cyrl-RS"/>
        </w:rPr>
      </w:pPr>
      <w:r w:rsidRPr="007D29CF">
        <w:rPr>
          <w:sz w:val="20"/>
          <w:szCs w:val="20"/>
          <w:lang w:val="sr-Cyrl-RS"/>
        </w:rPr>
        <w:t xml:space="preserve">  </w:t>
      </w:r>
      <w:r w:rsidR="008040BD" w:rsidRPr="007D29CF">
        <w:rPr>
          <w:sz w:val="20"/>
          <w:szCs w:val="20"/>
          <w:lang w:val="sr-Cyrl-RS"/>
        </w:rPr>
        <w:t xml:space="preserve">                                  </w:t>
      </w:r>
      <w:r w:rsidR="008040BD" w:rsidRPr="007D29CF">
        <w:rPr>
          <w:sz w:val="20"/>
          <w:szCs w:val="20"/>
          <w:lang w:val="sr-Cyrl-CS"/>
        </w:rPr>
        <w:t>(назив понуђача)</w:t>
      </w:r>
    </w:p>
    <w:p w:rsidR="003E00C5" w:rsidRPr="007D29CF" w:rsidRDefault="00C314EF" w:rsidP="0007121B">
      <w:pPr>
        <w:spacing w:line="100" w:lineRule="atLeast"/>
        <w:rPr>
          <w:sz w:val="20"/>
          <w:szCs w:val="20"/>
          <w:lang w:val="sr-Cyrl-RS"/>
        </w:rPr>
      </w:pPr>
      <w:r w:rsidRPr="007D29CF">
        <w:rPr>
          <w:sz w:val="20"/>
          <w:szCs w:val="20"/>
          <w:lang w:val="sr-Cyrl-RS"/>
        </w:rPr>
        <w:t xml:space="preserve">физичко-техничко обезбеђење и противпожарна заштита у објектима КБЦ „Бежанијска коса“ за период до </w:t>
      </w:r>
      <w:r w:rsidR="00D45266">
        <w:rPr>
          <w:sz w:val="20"/>
          <w:szCs w:val="20"/>
          <w:lang w:val="sr-Cyrl-RS"/>
        </w:rPr>
        <w:t>једанаест месеци</w:t>
      </w:r>
      <w:r w:rsidR="0007121B" w:rsidRPr="007D29CF">
        <w:rPr>
          <w:i/>
          <w:sz w:val="20"/>
          <w:szCs w:val="20"/>
          <w:lang w:val="sr-Cyrl-CS"/>
        </w:rPr>
        <w:t xml:space="preserve">, </w:t>
      </w:r>
      <w:r w:rsidR="0007121B" w:rsidRPr="007D29CF">
        <w:rPr>
          <w:sz w:val="20"/>
          <w:szCs w:val="20"/>
          <w:lang w:val="sr-Cyrl-CS"/>
        </w:rPr>
        <w:t>б</w:t>
      </w:r>
      <w:r w:rsidR="0007121B" w:rsidRPr="007D29CF">
        <w:rPr>
          <w:sz w:val="20"/>
          <w:szCs w:val="20"/>
        </w:rPr>
        <w:t xml:space="preserve">рој ЈН </w:t>
      </w:r>
      <w:r w:rsidR="00BC1E61" w:rsidRPr="007D29CF">
        <w:rPr>
          <w:sz w:val="20"/>
          <w:szCs w:val="20"/>
          <w:lang w:val="sr-Cyrl-RS"/>
        </w:rPr>
        <w:t>ОП 8</w:t>
      </w:r>
      <w:r w:rsidR="0007121B" w:rsidRPr="007D29CF">
        <w:rPr>
          <w:sz w:val="20"/>
          <w:szCs w:val="20"/>
        </w:rPr>
        <w:t>У/1</w:t>
      </w:r>
      <w:r w:rsidR="00BC1E61" w:rsidRPr="007D29CF">
        <w:rPr>
          <w:sz w:val="20"/>
          <w:szCs w:val="20"/>
          <w:lang w:val="sr-Cyrl-RS"/>
        </w:rPr>
        <w:t>8</w:t>
      </w:r>
      <w:r w:rsidR="0007121B" w:rsidRPr="007D29CF">
        <w:rPr>
          <w:sz w:val="20"/>
          <w:szCs w:val="20"/>
          <w:lang w:val="sr-Cyrl-RS"/>
        </w:rPr>
        <w:t xml:space="preserve"> </w:t>
      </w:r>
      <w:r w:rsidR="003E00C5" w:rsidRPr="007D29CF">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7D29CF">
        <w:rPr>
          <w:rFonts w:eastAsia="Arial Unicode MS"/>
          <w:bCs/>
          <w:iCs/>
          <w:color w:val="000000"/>
          <w:kern w:val="1"/>
          <w:sz w:val="20"/>
          <w:szCs w:val="20"/>
          <w:lang w:val="sr-Latn-BA"/>
        </w:rPr>
        <w:t xml:space="preserve"> животне средине и </w:t>
      </w:r>
      <w:r w:rsidR="001D7BC6" w:rsidRPr="007D29CF">
        <w:rPr>
          <w:rFonts w:eastAsia="Arial Unicode MS"/>
          <w:bCs/>
          <w:iCs/>
          <w:color w:val="000000"/>
          <w:kern w:val="1"/>
          <w:sz w:val="20"/>
          <w:szCs w:val="20"/>
        </w:rPr>
        <w:t>да</w:t>
      </w:r>
      <w:r w:rsidR="00960322" w:rsidRPr="007D29CF">
        <w:rPr>
          <w:sz w:val="20"/>
          <w:szCs w:val="20"/>
          <w:lang w:val="sr-Cyrl-CS"/>
        </w:rPr>
        <w:t xml:space="preserve"> нема забрану обављања делатности која је на снази у време подношења </w:t>
      </w:r>
      <w:r w:rsidR="001D7BC6" w:rsidRPr="007D29CF">
        <w:rPr>
          <w:rFonts w:eastAsia="Arial Unicode MS"/>
          <w:bCs/>
          <w:iCs/>
          <w:color w:val="000000"/>
          <w:kern w:val="1"/>
          <w:sz w:val="20"/>
          <w:szCs w:val="20"/>
        </w:rPr>
        <w:t>понуда</w:t>
      </w:r>
      <w:r w:rsidR="003E00C5" w:rsidRPr="007D29CF">
        <w:rPr>
          <w:rFonts w:eastAsia="Arial Unicode MS"/>
          <w:bCs/>
          <w:iCs/>
          <w:color w:val="000000"/>
          <w:kern w:val="1"/>
          <w:sz w:val="20"/>
          <w:szCs w:val="20"/>
          <w:lang w:val="sr-Latn-BA"/>
        </w:rPr>
        <w:t>.</w:t>
      </w:r>
    </w:p>
    <w:p w:rsidR="003E00C5" w:rsidRPr="007D29C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D29CF" w:rsidRDefault="003E00C5" w:rsidP="003E00C5">
      <w:pPr>
        <w:tabs>
          <w:tab w:val="left" w:pos="6028"/>
        </w:tabs>
        <w:autoSpaceDE w:val="0"/>
        <w:ind w:left="360"/>
        <w:jc w:val="left"/>
        <w:rPr>
          <w:rFonts w:eastAsia="Arial Unicode MS"/>
          <w:bCs/>
          <w:iCs/>
          <w:color w:val="002060"/>
          <w:kern w:val="1"/>
          <w:sz w:val="20"/>
          <w:szCs w:val="20"/>
        </w:rPr>
      </w:pPr>
    </w:p>
    <w:p w:rsidR="003E00C5" w:rsidRPr="007D29CF" w:rsidRDefault="003E00C5" w:rsidP="003E00C5">
      <w:pPr>
        <w:tabs>
          <w:tab w:val="left" w:pos="6028"/>
        </w:tabs>
        <w:autoSpaceDE w:val="0"/>
        <w:ind w:left="360"/>
        <w:jc w:val="left"/>
        <w:rPr>
          <w:rFonts w:eastAsia="Arial Unicode MS"/>
          <w:bCs/>
          <w:iCs/>
          <w:color w:val="002060"/>
          <w:kern w:val="1"/>
          <w:sz w:val="20"/>
          <w:szCs w:val="20"/>
        </w:rPr>
      </w:pPr>
    </w:p>
    <w:p w:rsidR="003E00C5" w:rsidRPr="007D29CF" w:rsidRDefault="003E00C5" w:rsidP="003E00C5">
      <w:pPr>
        <w:tabs>
          <w:tab w:val="left" w:pos="6028"/>
        </w:tabs>
        <w:autoSpaceDE w:val="0"/>
        <w:ind w:left="360"/>
        <w:jc w:val="left"/>
        <w:rPr>
          <w:rFonts w:eastAsia="Arial Unicode MS"/>
          <w:bCs/>
          <w:iCs/>
          <w:color w:val="002060"/>
          <w:kern w:val="1"/>
          <w:sz w:val="20"/>
          <w:szCs w:val="20"/>
        </w:rPr>
      </w:pPr>
    </w:p>
    <w:p w:rsidR="0007121B" w:rsidRPr="007D29CF" w:rsidRDefault="0007121B" w:rsidP="0007121B">
      <w:pPr>
        <w:spacing w:line="100" w:lineRule="atLeast"/>
        <w:rPr>
          <w:sz w:val="20"/>
          <w:szCs w:val="20"/>
        </w:rPr>
      </w:pPr>
      <w:r w:rsidRPr="007D29CF">
        <w:rPr>
          <w:sz w:val="20"/>
          <w:szCs w:val="20"/>
        </w:rPr>
        <w:t xml:space="preserve">Место:_____________                                             </w:t>
      </w:r>
      <w:r w:rsidRPr="007D29CF">
        <w:rPr>
          <w:sz w:val="20"/>
          <w:szCs w:val="20"/>
        </w:rPr>
        <w:tab/>
      </w:r>
      <w:r w:rsidRPr="007D29CF">
        <w:rPr>
          <w:sz w:val="20"/>
          <w:szCs w:val="20"/>
        </w:rPr>
        <w:tab/>
      </w:r>
      <w:r w:rsidRPr="007D29CF">
        <w:rPr>
          <w:sz w:val="20"/>
          <w:szCs w:val="20"/>
        </w:rPr>
        <w:tab/>
      </w:r>
      <w:r w:rsidRPr="007D29CF">
        <w:rPr>
          <w:sz w:val="20"/>
          <w:szCs w:val="20"/>
        </w:rPr>
        <w:tab/>
      </w:r>
      <w:r w:rsidRPr="007D29CF">
        <w:rPr>
          <w:sz w:val="20"/>
          <w:szCs w:val="20"/>
        </w:rPr>
        <w:tab/>
        <w:t xml:space="preserve">   </w:t>
      </w:r>
      <w:r w:rsidR="00D45266">
        <w:rPr>
          <w:sz w:val="20"/>
          <w:szCs w:val="20"/>
          <w:lang w:val="sr-Cyrl-RS"/>
        </w:rPr>
        <w:t xml:space="preserve">      </w:t>
      </w:r>
      <w:r w:rsidRPr="007D29CF">
        <w:rPr>
          <w:sz w:val="20"/>
          <w:szCs w:val="20"/>
        </w:rPr>
        <w:t>Понуђач</w:t>
      </w:r>
    </w:p>
    <w:p w:rsidR="0007121B" w:rsidRPr="007D29CF" w:rsidRDefault="0007121B" w:rsidP="0007121B">
      <w:pPr>
        <w:spacing w:before="120" w:after="120"/>
        <w:rPr>
          <w:rFonts w:eastAsia="Calibri"/>
          <w:sz w:val="20"/>
          <w:szCs w:val="20"/>
          <w:lang w:val="sr-Cyrl-CS"/>
        </w:rPr>
      </w:pPr>
      <w:r w:rsidRPr="007D29CF">
        <w:rPr>
          <w:sz w:val="20"/>
          <w:szCs w:val="20"/>
        </w:rPr>
        <w:t xml:space="preserve">Датум:_____________                </w:t>
      </w:r>
      <w:r w:rsidRPr="007D29CF">
        <w:rPr>
          <w:sz w:val="20"/>
          <w:szCs w:val="20"/>
          <w:lang w:val="sr-Cyrl-RS"/>
        </w:rPr>
        <w:t xml:space="preserve">                           </w:t>
      </w:r>
      <w:r w:rsidR="00D45266">
        <w:rPr>
          <w:sz w:val="20"/>
          <w:szCs w:val="20"/>
          <w:lang w:val="sr-Cyrl-RS"/>
        </w:rPr>
        <w:t xml:space="preserve">             </w:t>
      </w:r>
      <w:r w:rsidRPr="007D29CF">
        <w:rPr>
          <w:sz w:val="20"/>
          <w:szCs w:val="20"/>
        </w:rPr>
        <w:t xml:space="preserve">М.П.                    </w:t>
      </w:r>
      <w:r w:rsidRPr="007D29CF">
        <w:rPr>
          <w:sz w:val="20"/>
          <w:szCs w:val="20"/>
          <w:lang w:val="sr-Cyrl-RS"/>
        </w:rPr>
        <w:t xml:space="preserve">      </w:t>
      </w:r>
      <w:r w:rsidRPr="007D29CF">
        <w:rPr>
          <w:sz w:val="20"/>
          <w:szCs w:val="20"/>
        </w:rPr>
        <w:t xml:space="preserve"> </w:t>
      </w:r>
      <w:r w:rsidRPr="007D29CF">
        <w:rPr>
          <w:sz w:val="20"/>
          <w:szCs w:val="20"/>
          <w:lang w:val="sr-Cyrl-RS"/>
        </w:rPr>
        <w:t xml:space="preserve">          </w:t>
      </w:r>
      <w:r w:rsidRPr="007D29CF">
        <w:rPr>
          <w:sz w:val="20"/>
          <w:szCs w:val="20"/>
          <w:lang w:val="sr-Cyrl-CS"/>
        </w:rPr>
        <w:t>_________________</w:t>
      </w:r>
    </w:p>
    <w:p w:rsidR="003E00C5" w:rsidRPr="007D29C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D29CF" w:rsidRDefault="003E00C5" w:rsidP="003E00C5">
      <w:pPr>
        <w:spacing w:line="100" w:lineRule="atLeast"/>
        <w:jc w:val="center"/>
        <w:rPr>
          <w:color w:val="000000"/>
          <w:kern w:val="1"/>
          <w:sz w:val="20"/>
          <w:szCs w:val="20"/>
          <w:lang w:val="sr-Latn-BA"/>
        </w:rPr>
      </w:pPr>
    </w:p>
    <w:p w:rsidR="003E00C5" w:rsidRPr="007D29CF" w:rsidRDefault="003E00C5" w:rsidP="003E00C5">
      <w:pPr>
        <w:tabs>
          <w:tab w:val="left" w:pos="6028"/>
        </w:tabs>
        <w:autoSpaceDE w:val="0"/>
        <w:rPr>
          <w:rFonts w:eastAsia="Arial Unicode MS"/>
          <w:b/>
          <w:bCs/>
          <w:iCs/>
          <w:kern w:val="1"/>
          <w:sz w:val="20"/>
          <w:szCs w:val="20"/>
        </w:rPr>
      </w:pPr>
    </w:p>
    <w:p w:rsidR="003E00C5" w:rsidRPr="007D29CF" w:rsidRDefault="003E00C5" w:rsidP="003E00C5">
      <w:pPr>
        <w:tabs>
          <w:tab w:val="left" w:pos="6028"/>
        </w:tabs>
        <w:autoSpaceDE w:val="0"/>
        <w:rPr>
          <w:rFonts w:eastAsia="Arial Unicode MS"/>
          <w:b/>
          <w:bCs/>
          <w:iCs/>
          <w:kern w:val="1"/>
          <w:sz w:val="20"/>
          <w:szCs w:val="20"/>
        </w:rPr>
      </w:pPr>
    </w:p>
    <w:p w:rsidR="003E00C5" w:rsidRPr="007D29CF" w:rsidRDefault="003E00C5" w:rsidP="003E00C5">
      <w:pPr>
        <w:tabs>
          <w:tab w:val="left" w:pos="6028"/>
        </w:tabs>
        <w:autoSpaceDE w:val="0"/>
        <w:rPr>
          <w:rFonts w:eastAsia="Arial Unicode MS"/>
          <w:b/>
          <w:bCs/>
          <w:iCs/>
          <w:kern w:val="1"/>
          <w:sz w:val="20"/>
          <w:szCs w:val="20"/>
        </w:rPr>
      </w:pPr>
    </w:p>
    <w:p w:rsidR="003E00C5" w:rsidRPr="007D29CF" w:rsidRDefault="003E00C5" w:rsidP="003E00C5">
      <w:pPr>
        <w:tabs>
          <w:tab w:val="left" w:pos="6028"/>
        </w:tabs>
        <w:autoSpaceDE w:val="0"/>
        <w:rPr>
          <w:rFonts w:eastAsia="Arial Unicode MS"/>
          <w:b/>
          <w:bCs/>
          <w:iCs/>
          <w:kern w:val="1"/>
          <w:sz w:val="20"/>
          <w:szCs w:val="20"/>
        </w:rPr>
      </w:pPr>
    </w:p>
    <w:p w:rsidR="003E00C5" w:rsidRPr="007D29CF" w:rsidRDefault="003E00C5" w:rsidP="003E00C5">
      <w:pPr>
        <w:tabs>
          <w:tab w:val="left" w:pos="6028"/>
        </w:tabs>
        <w:autoSpaceDE w:val="0"/>
        <w:rPr>
          <w:rFonts w:eastAsia="Arial Unicode MS"/>
          <w:b/>
          <w:bCs/>
          <w:iCs/>
          <w:kern w:val="1"/>
          <w:sz w:val="20"/>
          <w:szCs w:val="20"/>
        </w:rPr>
      </w:pPr>
    </w:p>
    <w:p w:rsidR="003E00C5" w:rsidRPr="007D29CF" w:rsidRDefault="003E00C5" w:rsidP="003E00C5">
      <w:pPr>
        <w:tabs>
          <w:tab w:val="left" w:pos="6028"/>
        </w:tabs>
        <w:autoSpaceDE w:val="0"/>
        <w:rPr>
          <w:rFonts w:eastAsia="Arial Unicode MS"/>
          <w:b/>
          <w:bCs/>
          <w:iCs/>
          <w:kern w:val="1"/>
          <w:sz w:val="20"/>
          <w:szCs w:val="20"/>
        </w:rPr>
      </w:pPr>
    </w:p>
    <w:p w:rsidR="003E00C5" w:rsidRPr="007D29CF" w:rsidRDefault="003E00C5" w:rsidP="003E00C5">
      <w:pPr>
        <w:tabs>
          <w:tab w:val="left" w:pos="6028"/>
        </w:tabs>
        <w:autoSpaceDE w:val="0"/>
        <w:rPr>
          <w:rFonts w:eastAsia="Arial Unicode MS"/>
          <w:bCs/>
          <w:iCs/>
          <w:kern w:val="1"/>
          <w:sz w:val="20"/>
          <w:szCs w:val="20"/>
        </w:rPr>
      </w:pPr>
      <w:r w:rsidRPr="007D29CF">
        <w:rPr>
          <w:rFonts w:eastAsia="Arial Unicode MS"/>
          <w:b/>
          <w:bCs/>
          <w:iCs/>
          <w:kern w:val="1"/>
          <w:sz w:val="20"/>
          <w:szCs w:val="20"/>
          <w:lang w:val="sr-Latn-BA"/>
        </w:rPr>
        <w:t xml:space="preserve">Напомена: </w:t>
      </w:r>
      <w:r w:rsidRPr="007D29CF">
        <w:rPr>
          <w:rFonts w:eastAsia="Arial Unicode MS"/>
          <w:bCs/>
          <w:iCs/>
          <w:kern w:val="1"/>
          <w:sz w:val="20"/>
          <w:szCs w:val="20"/>
          <w:u w:val="single"/>
          <w:lang w:val="sr-Latn-BA"/>
        </w:rPr>
        <w:t>Уколико понуду подноси група понуђача</w:t>
      </w:r>
      <w:r w:rsidRPr="007D29CF">
        <w:rPr>
          <w:rFonts w:eastAsia="Arial Unicode MS"/>
          <w:b/>
          <w:bCs/>
          <w:iCs/>
          <w:kern w:val="1"/>
          <w:sz w:val="20"/>
          <w:szCs w:val="20"/>
          <w:u w:val="single"/>
          <w:lang w:val="sr-Latn-BA"/>
        </w:rPr>
        <w:t>,</w:t>
      </w:r>
      <w:r w:rsidRPr="007D29CF">
        <w:rPr>
          <w:rFonts w:eastAsia="Arial Unicode MS"/>
          <w:bCs/>
          <w:iCs/>
          <w:kern w:val="1"/>
          <w:sz w:val="20"/>
          <w:szCs w:val="20"/>
        </w:rPr>
        <w:t>ова и</w:t>
      </w:r>
      <w:r w:rsidRPr="007D29CF">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7D29CF" w:rsidRDefault="003E00C5" w:rsidP="003E00C5">
      <w:pPr>
        <w:tabs>
          <w:tab w:val="clear" w:pos="1440"/>
        </w:tabs>
        <w:suppressAutoHyphens w:val="0"/>
        <w:jc w:val="center"/>
        <w:rPr>
          <w:rFonts w:eastAsia="Calibri"/>
          <w:sz w:val="20"/>
          <w:szCs w:val="20"/>
          <w:lang w:eastAsia="en-US"/>
        </w:rPr>
      </w:pPr>
    </w:p>
    <w:p w:rsidR="00CE5C25" w:rsidRPr="007D29CF" w:rsidRDefault="00CE5C25" w:rsidP="00CE5C25">
      <w:pPr>
        <w:tabs>
          <w:tab w:val="clear" w:pos="1440"/>
        </w:tabs>
        <w:suppressAutoHyphens w:val="0"/>
        <w:autoSpaceDE w:val="0"/>
        <w:autoSpaceDN w:val="0"/>
        <w:adjustRightInd w:val="0"/>
        <w:rPr>
          <w:rFonts w:eastAsia="Calibri"/>
          <w:bCs/>
          <w:sz w:val="20"/>
          <w:szCs w:val="20"/>
          <w:lang w:eastAsia="en-US"/>
        </w:rPr>
      </w:pPr>
      <w:bookmarkStart w:id="34" w:name="_Toc413051472"/>
    </w:p>
    <w:p w:rsidR="00CE5C25" w:rsidRPr="007D29CF" w:rsidRDefault="00CE5C25" w:rsidP="00CE5C25">
      <w:pPr>
        <w:tabs>
          <w:tab w:val="clear" w:pos="1440"/>
        </w:tabs>
        <w:ind w:left="720" w:right="26" w:firstLine="270"/>
        <w:rPr>
          <w:sz w:val="20"/>
          <w:szCs w:val="20"/>
          <w:lang w:val="sr-Cyrl-CS"/>
        </w:rPr>
      </w:pPr>
    </w:p>
    <w:p w:rsidR="00F27A38" w:rsidRDefault="00F27A38" w:rsidP="008040BD">
      <w:pPr>
        <w:tabs>
          <w:tab w:val="clear" w:pos="1440"/>
          <w:tab w:val="left" w:pos="142"/>
          <w:tab w:val="left" w:pos="709"/>
          <w:tab w:val="left" w:pos="1080"/>
        </w:tabs>
        <w:rPr>
          <w:b/>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45266" w:rsidRDefault="00D45266" w:rsidP="008040BD">
      <w:pPr>
        <w:tabs>
          <w:tab w:val="clear" w:pos="1440"/>
          <w:tab w:val="left" w:pos="142"/>
          <w:tab w:val="left" w:pos="709"/>
          <w:tab w:val="left" w:pos="1080"/>
        </w:tabs>
        <w:rPr>
          <w:b/>
          <w:sz w:val="20"/>
          <w:szCs w:val="20"/>
          <w:lang w:val="sr-Cyrl-RS"/>
        </w:rPr>
      </w:pPr>
    </w:p>
    <w:p w:rsidR="00D45266" w:rsidRDefault="00D45266" w:rsidP="008040BD">
      <w:pPr>
        <w:tabs>
          <w:tab w:val="clear" w:pos="1440"/>
          <w:tab w:val="left" w:pos="142"/>
          <w:tab w:val="left" w:pos="709"/>
          <w:tab w:val="left" w:pos="1080"/>
        </w:tabs>
        <w:rPr>
          <w:b/>
          <w:sz w:val="20"/>
          <w:szCs w:val="20"/>
          <w:lang w:val="sr-Cyrl-RS"/>
        </w:rPr>
      </w:pPr>
    </w:p>
    <w:p w:rsidR="00D45266" w:rsidRDefault="00D45266" w:rsidP="008040BD">
      <w:pPr>
        <w:tabs>
          <w:tab w:val="clear" w:pos="1440"/>
          <w:tab w:val="left" w:pos="142"/>
          <w:tab w:val="left" w:pos="709"/>
          <w:tab w:val="left" w:pos="1080"/>
        </w:tabs>
        <w:rPr>
          <w:b/>
          <w:sz w:val="20"/>
          <w:szCs w:val="20"/>
          <w:lang w:val="sr-Cyrl-RS"/>
        </w:rPr>
      </w:pPr>
    </w:p>
    <w:p w:rsidR="00D45266" w:rsidRPr="007D29CF" w:rsidRDefault="00D45266" w:rsidP="008040BD">
      <w:pPr>
        <w:tabs>
          <w:tab w:val="clear" w:pos="1440"/>
          <w:tab w:val="left" w:pos="142"/>
          <w:tab w:val="left" w:pos="709"/>
          <w:tab w:val="left" w:pos="1080"/>
        </w:tabs>
        <w:rPr>
          <w:b/>
          <w:sz w:val="20"/>
          <w:szCs w:val="20"/>
          <w:lang w:val="sr-Cyrl-RS"/>
        </w:rPr>
      </w:pPr>
    </w:p>
    <w:p w:rsidR="00A8129E" w:rsidRPr="007D29CF" w:rsidRDefault="00A8129E" w:rsidP="008040BD">
      <w:pPr>
        <w:tabs>
          <w:tab w:val="clear" w:pos="1440"/>
          <w:tab w:val="left" w:pos="142"/>
          <w:tab w:val="left" w:pos="709"/>
          <w:tab w:val="left" w:pos="1080"/>
        </w:tabs>
        <w:rPr>
          <w:b/>
          <w:sz w:val="20"/>
          <w:szCs w:val="20"/>
          <w:lang w:val="sr-Cyrl-RS"/>
        </w:rPr>
      </w:pPr>
    </w:p>
    <w:p w:rsidR="008040BD" w:rsidRPr="007D29CF" w:rsidRDefault="008040BD" w:rsidP="00BD3F27">
      <w:pPr>
        <w:tabs>
          <w:tab w:val="clear" w:pos="1440"/>
          <w:tab w:val="left" w:pos="142"/>
          <w:tab w:val="left" w:pos="709"/>
          <w:tab w:val="left" w:pos="1080"/>
        </w:tabs>
        <w:jc w:val="center"/>
        <w:rPr>
          <w:b/>
          <w:sz w:val="20"/>
          <w:szCs w:val="20"/>
          <w:lang w:val="sr-Cyrl-RS"/>
        </w:rPr>
      </w:pPr>
    </w:p>
    <w:p w:rsidR="005D4247" w:rsidRPr="007D29CF" w:rsidRDefault="005D4247" w:rsidP="00BD3F27">
      <w:pPr>
        <w:tabs>
          <w:tab w:val="clear" w:pos="1440"/>
          <w:tab w:val="left" w:pos="142"/>
          <w:tab w:val="left" w:pos="709"/>
          <w:tab w:val="left" w:pos="1080"/>
        </w:tabs>
        <w:jc w:val="center"/>
        <w:rPr>
          <w:b/>
          <w:sz w:val="20"/>
          <w:szCs w:val="20"/>
        </w:rPr>
      </w:pPr>
      <w:r w:rsidRPr="007D29CF">
        <w:rPr>
          <w:b/>
          <w:sz w:val="20"/>
          <w:szCs w:val="20"/>
        </w:rPr>
        <w:lastRenderedPageBreak/>
        <w:t>IV. КРИТЕРИЈУМИ ЗА ДОДЕЛУ УГОВОРА:</w:t>
      </w:r>
    </w:p>
    <w:p w:rsidR="005D4247" w:rsidRPr="007D29CF" w:rsidRDefault="005D4247" w:rsidP="00672A45">
      <w:pPr>
        <w:tabs>
          <w:tab w:val="clear" w:pos="1440"/>
          <w:tab w:val="left" w:pos="720"/>
        </w:tabs>
        <w:spacing w:before="240"/>
        <w:rPr>
          <w:b/>
          <w:sz w:val="20"/>
          <w:szCs w:val="20"/>
          <w:lang w:val="sr-Cyrl-CS"/>
        </w:rPr>
      </w:pPr>
      <w:r w:rsidRPr="007D29CF">
        <w:rPr>
          <w:b/>
          <w:sz w:val="20"/>
          <w:szCs w:val="20"/>
          <w:lang w:val="sr-Cyrl-CS"/>
        </w:rPr>
        <w:t xml:space="preserve">4.1. Критеријум за оцењивање понуда и доделу уговора  </w:t>
      </w:r>
    </w:p>
    <w:p w:rsidR="00AF3B40" w:rsidRPr="007D29CF" w:rsidRDefault="00AF3B40" w:rsidP="00AF3B40">
      <w:pPr>
        <w:rPr>
          <w:sz w:val="20"/>
          <w:szCs w:val="20"/>
        </w:rPr>
      </w:pPr>
      <w:r w:rsidRPr="007D29CF">
        <w:rPr>
          <w:rFonts w:eastAsia="Calibri"/>
          <w:sz w:val="20"/>
          <w:szCs w:val="20"/>
          <w:lang w:val="sr-Cyrl-CS" w:eastAsia="en-US"/>
        </w:rPr>
        <w:t xml:space="preserve">Критеријум за оцењивање понуда и доделу уговора о јавној набавци </w:t>
      </w:r>
      <w:r w:rsidR="00C314EF" w:rsidRPr="007D29CF">
        <w:rPr>
          <w:rFonts w:eastAsia="Calibri"/>
          <w:sz w:val="20"/>
          <w:szCs w:val="20"/>
          <w:lang w:val="sr-Cyrl-CS" w:eastAsia="en-US"/>
        </w:rPr>
        <w:t xml:space="preserve">предметне услуге  је </w:t>
      </w:r>
      <w:r w:rsidRPr="007D29CF">
        <w:rPr>
          <w:sz w:val="20"/>
          <w:szCs w:val="20"/>
        </w:rPr>
        <w:t xml:space="preserve"> </w:t>
      </w:r>
      <w:r w:rsidRPr="007D29CF">
        <w:rPr>
          <w:rFonts w:eastAsia="Calibri"/>
          <w:b/>
          <w:color w:val="000000"/>
          <w:sz w:val="20"/>
          <w:szCs w:val="20"/>
          <w:lang w:eastAsia="en-US"/>
        </w:rPr>
        <w:t>„</w:t>
      </w:r>
      <w:r w:rsidR="00C314EF" w:rsidRPr="007D29CF">
        <w:rPr>
          <w:rFonts w:eastAsia="Calibri"/>
          <w:b/>
          <w:color w:val="000000"/>
          <w:sz w:val="20"/>
          <w:szCs w:val="20"/>
          <w:lang w:val="sr-Cyrl-RS" w:eastAsia="en-US"/>
        </w:rPr>
        <w:t>н</w:t>
      </w:r>
      <w:r w:rsidRPr="007D29CF">
        <w:rPr>
          <w:b/>
          <w:bCs/>
          <w:sz w:val="20"/>
          <w:szCs w:val="20"/>
        </w:rPr>
        <w:t>ајнижа понуђена цена</w:t>
      </w:r>
      <w:r w:rsidRPr="007D29CF">
        <w:rPr>
          <w:rFonts w:eastAsia="Calibri"/>
          <w:b/>
          <w:color w:val="000000"/>
          <w:sz w:val="20"/>
          <w:szCs w:val="20"/>
          <w:lang w:eastAsia="en-US"/>
        </w:rPr>
        <w:t>“</w:t>
      </w:r>
      <w:r w:rsidRPr="007D29CF">
        <w:rPr>
          <w:rFonts w:eastAsia="Calibri"/>
          <w:b/>
          <w:sz w:val="20"/>
          <w:szCs w:val="20"/>
          <w:lang w:val="sr-Cyrl-CS" w:eastAsia="en-US"/>
        </w:rPr>
        <w:t xml:space="preserve">. </w:t>
      </w:r>
    </w:p>
    <w:p w:rsidR="005D4247" w:rsidRPr="007D29CF" w:rsidRDefault="005D4247" w:rsidP="005D4247">
      <w:pPr>
        <w:tabs>
          <w:tab w:val="clear" w:pos="1440"/>
        </w:tabs>
        <w:rPr>
          <w:b/>
          <w:sz w:val="20"/>
          <w:szCs w:val="20"/>
          <w:lang w:val="sr-Cyrl-RS"/>
        </w:rPr>
      </w:pPr>
      <w:r w:rsidRPr="007D29CF">
        <w:rPr>
          <w:b/>
          <w:sz w:val="20"/>
          <w:szCs w:val="20"/>
          <w:lang w:val="sr-Cyrl-CS"/>
        </w:rPr>
        <w:t>4.2. Е</w:t>
      </w:r>
      <w:r w:rsidRPr="007D29CF">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C314EF" w:rsidRPr="007D29CF">
        <w:rPr>
          <w:b/>
          <w:sz w:val="20"/>
          <w:szCs w:val="20"/>
          <w:lang w:val="sr-Cyrl-RS"/>
        </w:rPr>
        <w:t>истом најнижом ценом</w:t>
      </w:r>
    </w:p>
    <w:p w:rsidR="00C314EF" w:rsidRPr="007D29CF" w:rsidRDefault="00C314EF" w:rsidP="00DD6757">
      <w:pPr>
        <w:tabs>
          <w:tab w:val="left" w:pos="720"/>
        </w:tabs>
        <w:rPr>
          <w:iCs/>
          <w:color w:val="FF0000"/>
          <w:sz w:val="20"/>
          <w:szCs w:val="20"/>
          <w:lang w:val="sr-Cyrl-RS"/>
        </w:rPr>
      </w:pPr>
      <w:r w:rsidRPr="007D29CF">
        <w:rPr>
          <w:iCs/>
          <w:sz w:val="20"/>
          <w:szCs w:val="20"/>
        </w:rPr>
        <w:t>Уколико две или више понуд</w:t>
      </w:r>
      <w:r w:rsidR="009E29C6" w:rsidRPr="007D29CF">
        <w:rPr>
          <w:iCs/>
          <w:sz w:val="20"/>
          <w:szCs w:val="20"/>
          <w:lang w:val="sr-Cyrl-RS"/>
        </w:rPr>
        <w:t>е</w:t>
      </w:r>
      <w:r w:rsidRPr="007D29CF">
        <w:rPr>
          <w:iCs/>
          <w:sz w:val="20"/>
          <w:szCs w:val="20"/>
        </w:rPr>
        <w:t xml:space="preserve"> имају исту најнижу понуђену цену, као најповољнија биће изабрана понуда оног понуђача који </w:t>
      </w:r>
      <w:r w:rsidR="00DD6757" w:rsidRPr="007D29CF">
        <w:rPr>
          <w:iCs/>
          <w:sz w:val="20"/>
          <w:szCs w:val="20"/>
          <w:lang w:val="sr-Cyrl-RS"/>
        </w:rPr>
        <w:t>понуди дужи рок плаћања</w:t>
      </w:r>
      <w:r w:rsidRPr="007D29CF">
        <w:rPr>
          <w:iCs/>
          <w:sz w:val="20"/>
          <w:szCs w:val="20"/>
          <w:lang w:val="sr-Cyrl-RS"/>
        </w:rPr>
        <w:t>.</w:t>
      </w:r>
    </w:p>
    <w:p w:rsidR="00D16375" w:rsidRPr="007D29CF" w:rsidRDefault="00D16375" w:rsidP="00D16375">
      <w:pPr>
        <w:tabs>
          <w:tab w:val="clear" w:pos="1440"/>
        </w:tabs>
        <w:rPr>
          <w:b/>
          <w:sz w:val="20"/>
          <w:szCs w:val="20"/>
          <w:lang w:val="sr-Cyrl-CS"/>
        </w:rPr>
      </w:pPr>
    </w:p>
    <w:p w:rsidR="00CE5C25" w:rsidRPr="007D29CF" w:rsidRDefault="00E97275" w:rsidP="00CE5C25">
      <w:pPr>
        <w:keepNext/>
        <w:spacing w:before="240" w:after="60"/>
        <w:jc w:val="center"/>
        <w:outlineLvl w:val="0"/>
        <w:rPr>
          <w:b/>
          <w:bCs/>
          <w:kern w:val="32"/>
          <w:sz w:val="20"/>
          <w:szCs w:val="20"/>
          <w:lang w:val="sr-Cyrl-CS"/>
        </w:rPr>
      </w:pPr>
      <w:r w:rsidRPr="007D29CF">
        <w:rPr>
          <w:b/>
          <w:bCs/>
          <w:kern w:val="32"/>
          <w:sz w:val="20"/>
          <w:szCs w:val="20"/>
        </w:rPr>
        <w:t xml:space="preserve">V </w:t>
      </w:r>
      <w:r w:rsidR="00CE5C25" w:rsidRPr="007D29CF">
        <w:rPr>
          <w:b/>
          <w:bCs/>
          <w:kern w:val="32"/>
          <w:sz w:val="20"/>
          <w:szCs w:val="20"/>
          <w:lang w:val="sr-Cyrl-CS"/>
        </w:rPr>
        <w:t>УПУТСТВО ПОНУЂАЧИМА КАКО ДА САЧИНЕ ПОНУДУ</w:t>
      </w:r>
      <w:bookmarkEnd w:id="35"/>
      <w:bookmarkEnd w:id="36"/>
    </w:p>
    <w:p w:rsidR="00CE5C25" w:rsidRPr="00D45266" w:rsidRDefault="00D45266" w:rsidP="00D45266">
      <w:pPr>
        <w:spacing w:before="120"/>
        <w:rPr>
          <w:sz w:val="20"/>
          <w:lang w:val="sr-Cyrl-CS"/>
        </w:rPr>
      </w:pPr>
      <w:r w:rsidRPr="00D45266">
        <w:rPr>
          <w:b/>
          <w:sz w:val="20"/>
          <w:szCs w:val="20"/>
          <w:lang w:val="sr-Cyrl-CS"/>
        </w:rPr>
        <w:t>1.</w:t>
      </w:r>
      <w:r>
        <w:rPr>
          <w:b/>
          <w:sz w:val="20"/>
          <w:lang w:val="sr-Cyrl-CS"/>
        </w:rPr>
        <w:t xml:space="preserve"> </w:t>
      </w:r>
      <w:r w:rsidR="00CE5C25" w:rsidRPr="00D45266">
        <w:rPr>
          <w:b/>
          <w:sz w:val="20"/>
          <w:lang w:val="sr-Cyrl-CS"/>
        </w:rPr>
        <w:t xml:space="preserve">Понуда мора бити </w:t>
      </w:r>
      <w:r w:rsidR="00CE5C25" w:rsidRPr="00D45266">
        <w:rPr>
          <w:b/>
          <w:sz w:val="20"/>
          <w:lang w:val="sr-Latn-CS"/>
        </w:rPr>
        <w:t>састављена на српском језику</w:t>
      </w:r>
      <w:r w:rsidR="00CE5C25" w:rsidRPr="00D45266">
        <w:rPr>
          <w:sz w:val="20"/>
          <w:lang w:val="sr-Latn-CS"/>
        </w:rPr>
        <w:t>.</w:t>
      </w:r>
    </w:p>
    <w:p w:rsidR="00CE5C25" w:rsidRPr="007D29CF" w:rsidRDefault="00CE5C25" w:rsidP="00CE5C25">
      <w:pPr>
        <w:tabs>
          <w:tab w:val="clear" w:pos="1440"/>
          <w:tab w:val="left" w:pos="720"/>
        </w:tabs>
        <w:rPr>
          <w:sz w:val="20"/>
          <w:szCs w:val="20"/>
        </w:rPr>
      </w:pPr>
      <w:r w:rsidRPr="007D29CF">
        <w:rPr>
          <w:sz w:val="20"/>
          <w:szCs w:val="20"/>
          <w:lang w:val="sr-Cyrl-CS"/>
        </w:rPr>
        <w:t xml:space="preserve">Понуђач може, </w:t>
      </w:r>
      <w:r w:rsidRPr="007D29CF">
        <w:rPr>
          <w:sz w:val="20"/>
          <w:szCs w:val="20"/>
        </w:rPr>
        <w:t>у делу који се односи на техничке карактеристике, квалитет и техничку документацију</w:t>
      </w:r>
      <w:r w:rsidRPr="007D29CF">
        <w:rPr>
          <w:sz w:val="20"/>
          <w:szCs w:val="20"/>
          <w:lang w:val="sr-Cyrl-CS"/>
        </w:rPr>
        <w:t>, да доставља документа и на енглеском, немачком, шпанском, руском или фран</w:t>
      </w:r>
      <w:r w:rsidR="00EC4030" w:rsidRPr="007D29CF">
        <w:rPr>
          <w:sz w:val="20"/>
          <w:szCs w:val="20"/>
          <w:lang w:val="sr-Cyrl-CS"/>
        </w:rPr>
        <w:t>ц</w:t>
      </w:r>
      <w:r w:rsidRPr="007D29CF">
        <w:rPr>
          <w:sz w:val="20"/>
          <w:szCs w:val="20"/>
          <w:lang w:val="sr-Cyrl-CS"/>
        </w:rPr>
        <w:t xml:space="preserve">уском језику. </w:t>
      </w:r>
    </w:p>
    <w:p w:rsidR="00CE5C25" w:rsidRPr="007D29CF" w:rsidRDefault="00CE5C25" w:rsidP="00CE5C25">
      <w:pPr>
        <w:tabs>
          <w:tab w:val="left" w:pos="720"/>
        </w:tabs>
        <w:rPr>
          <w:sz w:val="20"/>
          <w:szCs w:val="20"/>
        </w:rPr>
      </w:pPr>
      <w:r w:rsidRPr="007D29CF">
        <w:rPr>
          <w:sz w:val="20"/>
          <w:szCs w:val="20"/>
          <w:lang w:val="sr-Cyrl-CS"/>
        </w:rPr>
        <w:t>У случају да н</w:t>
      </w:r>
      <w:r w:rsidRPr="007D29CF">
        <w:rPr>
          <w:sz w:val="20"/>
          <w:szCs w:val="20"/>
        </w:rPr>
        <w:t xml:space="preserve">аручилац у поступку прегледа и оцене понуда утврди да би део понуде </w:t>
      </w:r>
      <w:r w:rsidRPr="007D29CF">
        <w:rPr>
          <w:sz w:val="20"/>
          <w:szCs w:val="20"/>
          <w:lang w:val="sr-Cyrl-CS"/>
        </w:rPr>
        <w:t xml:space="preserve">који је достављен на страном језику </w:t>
      </w:r>
      <w:r w:rsidRPr="007D29CF">
        <w:rPr>
          <w:sz w:val="20"/>
          <w:szCs w:val="20"/>
        </w:rPr>
        <w:t xml:space="preserve">требало да буде преведен на српски језик, понуђачу </w:t>
      </w:r>
      <w:r w:rsidRPr="007D29CF">
        <w:rPr>
          <w:sz w:val="20"/>
          <w:szCs w:val="20"/>
          <w:lang w:val="sr-Cyrl-CS"/>
        </w:rPr>
        <w:t>има рок од 3 дана у</w:t>
      </w:r>
      <w:r w:rsidRPr="007D29CF">
        <w:rPr>
          <w:sz w:val="20"/>
          <w:szCs w:val="20"/>
        </w:rPr>
        <w:t xml:space="preserve"> којем је дужан да изврши превод тог дела понуде</w:t>
      </w:r>
      <w:r w:rsidRPr="007D29CF">
        <w:rPr>
          <w:sz w:val="20"/>
          <w:szCs w:val="20"/>
          <w:lang w:val="sr-Cyrl-CS"/>
        </w:rPr>
        <w:t xml:space="preserve"> и достави га наручиоцу</w:t>
      </w:r>
      <w:r w:rsidRPr="007D29CF">
        <w:rPr>
          <w:sz w:val="20"/>
          <w:szCs w:val="20"/>
        </w:rPr>
        <w:t>.</w:t>
      </w:r>
    </w:p>
    <w:p w:rsidR="00CE5C25" w:rsidRPr="007D29CF" w:rsidRDefault="00CE5C25" w:rsidP="00CE5C25">
      <w:pPr>
        <w:tabs>
          <w:tab w:val="clear" w:pos="1440"/>
          <w:tab w:val="left" w:pos="720"/>
        </w:tabs>
        <w:rPr>
          <w:sz w:val="20"/>
          <w:szCs w:val="20"/>
          <w:lang w:val="sr-Cyrl-CS"/>
        </w:rPr>
      </w:pPr>
      <w:r w:rsidRPr="007D29CF">
        <w:rPr>
          <w:sz w:val="20"/>
          <w:szCs w:val="20"/>
        </w:rPr>
        <w:t>У случају спора релевантна је верзија конкурсне документације, односно понуде, на српском језику.</w:t>
      </w:r>
    </w:p>
    <w:p w:rsidR="00A24DDA" w:rsidRPr="007D29CF" w:rsidRDefault="00A24DDA" w:rsidP="00CE5C25">
      <w:pPr>
        <w:rPr>
          <w:b/>
          <w:sz w:val="20"/>
          <w:szCs w:val="20"/>
        </w:rPr>
      </w:pPr>
    </w:p>
    <w:p w:rsidR="00CE5C25" w:rsidRPr="007D29CF" w:rsidRDefault="00EA607E" w:rsidP="00EA607E">
      <w:pPr>
        <w:rPr>
          <w:b/>
          <w:sz w:val="20"/>
          <w:szCs w:val="20"/>
        </w:rPr>
      </w:pPr>
      <w:r w:rsidRPr="007D29CF">
        <w:rPr>
          <w:b/>
          <w:sz w:val="20"/>
          <w:szCs w:val="20"/>
          <w:lang w:val="sr-Latn-CS"/>
        </w:rPr>
        <w:t>2.</w:t>
      </w:r>
      <w:r w:rsidR="00D45266">
        <w:rPr>
          <w:b/>
          <w:sz w:val="20"/>
          <w:szCs w:val="20"/>
          <w:lang w:val="sr-Cyrl-RS"/>
        </w:rPr>
        <w:t xml:space="preserve"> </w:t>
      </w:r>
      <w:r w:rsidR="00CE5C25" w:rsidRPr="007D29CF">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D29CF" w:rsidRDefault="00EA607E" w:rsidP="00EA607E">
      <w:pPr>
        <w:rPr>
          <w:sz w:val="20"/>
          <w:szCs w:val="20"/>
        </w:rPr>
      </w:pPr>
      <w:r w:rsidRPr="007D29CF">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D29CF">
        <w:rPr>
          <w:sz w:val="20"/>
          <w:szCs w:val="20"/>
        </w:rPr>
        <w:t xml:space="preserve">КБЦ „Бежанијска коса“, Бежанијска </w:t>
      </w:r>
      <w:r w:rsidR="009E29C6" w:rsidRPr="007D29CF">
        <w:rPr>
          <w:sz w:val="20"/>
          <w:szCs w:val="20"/>
          <w:lang w:val="sr-Cyrl-RS"/>
        </w:rPr>
        <w:t>к</w:t>
      </w:r>
      <w:r w:rsidR="00C977B6" w:rsidRPr="007D29CF">
        <w:rPr>
          <w:sz w:val="20"/>
          <w:szCs w:val="20"/>
        </w:rPr>
        <w:t>оса бб</w:t>
      </w:r>
      <w:r w:rsidRPr="007D29CF">
        <w:rPr>
          <w:sz w:val="20"/>
          <w:szCs w:val="20"/>
        </w:rPr>
        <w:t xml:space="preserve">, Београд, </w:t>
      </w:r>
      <w:r w:rsidR="00C977B6" w:rsidRPr="007D29CF">
        <w:rPr>
          <w:sz w:val="20"/>
          <w:szCs w:val="20"/>
        </w:rPr>
        <w:t xml:space="preserve">на којој ће залепити </w:t>
      </w:r>
      <w:r w:rsidR="00DA23C5" w:rsidRPr="007D29CF">
        <w:rPr>
          <w:sz w:val="20"/>
          <w:szCs w:val="20"/>
        </w:rPr>
        <w:t>делове Обрасца са подацима о понуђачу и јавној набавци за коју се подноси понуда (</w:t>
      </w:r>
      <w:r w:rsidR="00C977B6" w:rsidRPr="007D29CF">
        <w:rPr>
          <w:sz w:val="20"/>
          <w:szCs w:val="20"/>
        </w:rPr>
        <w:t>страна 3).</w:t>
      </w:r>
    </w:p>
    <w:p w:rsidR="00DA23C5" w:rsidRPr="007D29CF" w:rsidRDefault="00DA23C5" w:rsidP="00EA607E">
      <w:pPr>
        <w:rPr>
          <w:sz w:val="20"/>
          <w:szCs w:val="20"/>
        </w:rPr>
      </w:pPr>
      <w:r w:rsidRPr="007D29CF">
        <w:rPr>
          <w:sz w:val="20"/>
          <w:szCs w:val="20"/>
        </w:rPr>
        <w:t>Образац који понуђач треба да исече и залепи на коверту је саставни део конкурсне документације.</w:t>
      </w:r>
    </w:p>
    <w:p w:rsidR="00CE5C25" w:rsidRPr="007D29CF" w:rsidRDefault="00CE5C25" w:rsidP="00CE5C25">
      <w:pPr>
        <w:rPr>
          <w:sz w:val="20"/>
          <w:szCs w:val="20"/>
          <w:lang w:val="sr-Cyrl-CS"/>
        </w:rPr>
      </w:pPr>
      <w:r w:rsidRPr="007D29CF">
        <w:rPr>
          <w:sz w:val="20"/>
          <w:szCs w:val="20"/>
          <w:lang w:val="sr-Cyrl-CS"/>
        </w:rPr>
        <w:t>Понуђач</w:t>
      </w:r>
      <w:r w:rsidR="00C977B6" w:rsidRPr="007D29CF">
        <w:rPr>
          <w:sz w:val="20"/>
          <w:szCs w:val="20"/>
          <w:lang w:val="sr-Cyrl-CS"/>
        </w:rPr>
        <w:t>и</w:t>
      </w:r>
      <w:r w:rsidRPr="007D29CF">
        <w:rPr>
          <w:sz w:val="20"/>
          <w:szCs w:val="20"/>
          <w:lang w:val="sr-Cyrl-CS"/>
        </w:rPr>
        <w:t xml:space="preserve"> поднос</w:t>
      </w:r>
      <w:r w:rsidR="00C977B6" w:rsidRPr="007D29CF">
        <w:rPr>
          <w:sz w:val="20"/>
          <w:szCs w:val="20"/>
          <w:lang w:val="sr-Cyrl-CS"/>
        </w:rPr>
        <w:t>е</w:t>
      </w:r>
      <w:r w:rsidRPr="007D29CF">
        <w:rPr>
          <w:sz w:val="20"/>
          <w:szCs w:val="20"/>
          <w:lang w:val="sr-Cyrl-CS"/>
        </w:rPr>
        <w:t xml:space="preserve"> понуду која мора бити сачињена из 2 (два) посебна дела.</w:t>
      </w:r>
    </w:p>
    <w:p w:rsidR="00CE5C25" w:rsidRPr="007D29CF" w:rsidRDefault="00CE5C25" w:rsidP="00CE5C25">
      <w:pPr>
        <w:rPr>
          <w:sz w:val="20"/>
          <w:szCs w:val="20"/>
          <w:lang w:val="sr-Cyrl-CS"/>
        </w:rPr>
      </w:pPr>
      <w:r w:rsidRPr="007D29CF">
        <w:rPr>
          <w:sz w:val="20"/>
          <w:szCs w:val="20"/>
          <w:lang w:val="sr-Cyrl-CS"/>
        </w:rPr>
        <w:t>Сваки од ових посебних делова садржи документа и обрасце који су наведени у конкурсној документацији.</w:t>
      </w:r>
    </w:p>
    <w:p w:rsidR="00CE5C25" w:rsidRPr="007D29CF" w:rsidRDefault="00CE5C25" w:rsidP="00CE5C25">
      <w:pPr>
        <w:rPr>
          <w:sz w:val="20"/>
          <w:szCs w:val="20"/>
          <w:lang w:val="sr-Cyrl-CS"/>
        </w:rPr>
      </w:pPr>
      <w:r w:rsidRPr="007D29CF">
        <w:rPr>
          <w:sz w:val="20"/>
          <w:szCs w:val="20"/>
          <w:lang w:val="sr-Cyrl-CS"/>
        </w:rPr>
        <w:t>Сваки од два дела понуде мора бити повезан у посебне целине, у две посебне фасцикле које НИСУ СПОЈЕНЕ.</w:t>
      </w:r>
    </w:p>
    <w:p w:rsidR="00CE5C25" w:rsidRPr="007D29CF" w:rsidRDefault="00CE5C25" w:rsidP="00CE5C25">
      <w:pPr>
        <w:rPr>
          <w:sz w:val="20"/>
          <w:szCs w:val="20"/>
          <w:lang w:val="sr-Cyrl-CS"/>
        </w:rPr>
      </w:pPr>
      <w:r w:rsidRPr="007D29CF">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D29CF" w:rsidRDefault="00CE5C25" w:rsidP="00CE5C25">
      <w:pPr>
        <w:rPr>
          <w:sz w:val="20"/>
          <w:szCs w:val="20"/>
          <w:lang w:val="sr-Cyrl-CS"/>
        </w:rPr>
      </w:pPr>
      <w:r w:rsidRPr="007D29CF">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D29CF" w:rsidRDefault="00CE5C25" w:rsidP="00CE5C25">
      <w:pPr>
        <w:rPr>
          <w:sz w:val="20"/>
          <w:szCs w:val="20"/>
          <w:lang w:val="sr-Cyrl-CS"/>
        </w:rPr>
      </w:pPr>
      <w:r w:rsidRPr="007D29CF">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D29CF" w:rsidRDefault="00A24DDA" w:rsidP="00A24DDA">
      <w:pPr>
        <w:spacing w:before="120"/>
        <w:ind w:left="-51" w:firstLine="680"/>
        <w:rPr>
          <w:sz w:val="20"/>
          <w:szCs w:val="20"/>
          <w:lang w:val="sr-Cyrl-CS"/>
        </w:rPr>
      </w:pPr>
      <w:r w:rsidRPr="007D29CF">
        <w:rPr>
          <w:sz w:val="20"/>
          <w:szCs w:val="20"/>
          <w:lang w:val="sr-Cyrl-CS"/>
        </w:rPr>
        <w:t>2.1. Делови имају називе: Део 1 и Део 2.</w:t>
      </w:r>
    </w:p>
    <w:p w:rsidR="00A24DDA" w:rsidRPr="007D29CF" w:rsidRDefault="00A24DDA" w:rsidP="00A24DDA">
      <w:pPr>
        <w:spacing w:before="120" w:after="120"/>
        <w:rPr>
          <w:sz w:val="20"/>
          <w:szCs w:val="20"/>
          <w:lang w:val="sr-Cyrl-CS"/>
        </w:rPr>
      </w:pPr>
      <w:r w:rsidRPr="007D29CF">
        <w:rPr>
          <w:sz w:val="20"/>
          <w:szCs w:val="20"/>
          <w:lang w:val="sr-Cyrl-CS"/>
        </w:rPr>
        <w:t>2.1.1. Део 1</w:t>
      </w:r>
    </w:p>
    <w:p w:rsidR="00A24DDA" w:rsidRPr="007D29CF" w:rsidRDefault="00A24DDA" w:rsidP="00A24DDA">
      <w:pPr>
        <w:spacing w:before="120" w:after="120"/>
        <w:jc w:val="left"/>
        <w:rPr>
          <w:color w:val="FF0000"/>
          <w:sz w:val="20"/>
          <w:szCs w:val="20"/>
        </w:rPr>
      </w:pPr>
      <w:r w:rsidRPr="007D29CF">
        <w:rPr>
          <w:sz w:val="20"/>
          <w:szCs w:val="20"/>
          <w:lang w:val="sr-Cyrl-CS"/>
        </w:rPr>
        <w:t>Садржај Дела 1 чине докази о испуњености услова за учествовање у поступку из члана 75. и 76. ЗЈН,</w:t>
      </w:r>
      <w:r w:rsidRPr="007D29CF">
        <w:rPr>
          <w:sz w:val="20"/>
          <w:szCs w:val="20"/>
        </w:rPr>
        <w:t xml:space="preserve"> на начин како је то наведено у конкурсној документацији.</w:t>
      </w:r>
    </w:p>
    <w:p w:rsidR="00A24DDA" w:rsidRPr="007D29CF" w:rsidRDefault="00A24DDA" w:rsidP="00A24DDA">
      <w:pPr>
        <w:tabs>
          <w:tab w:val="left" w:pos="720"/>
        </w:tabs>
        <w:spacing w:before="120" w:after="120"/>
        <w:rPr>
          <w:sz w:val="20"/>
          <w:szCs w:val="20"/>
          <w:lang w:val="sr-Cyrl-CS"/>
        </w:rPr>
      </w:pPr>
      <w:r w:rsidRPr="007D29CF">
        <w:rPr>
          <w:sz w:val="20"/>
          <w:szCs w:val="20"/>
          <w:lang w:val="sr-Cyrl-CS"/>
        </w:rPr>
        <w:t>2.1.2. Део 2</w:t>
      </w:r>
    </w:p>
    <w:p w:rsidR="00A24DDA" w:rsidRPr="007D29CF" w:rsidRDefault="00A24DDA" w:rsidP="00A24DDA">
      <w:pPr>
        <w:spacing w:before="120" w:after="120"/>
        <w:rPr>
          <w:color w:val="FF0000"/>
          <w:sz w:val="20"/>
          <w:szCs w:val="20"/>
          <w:lang w:val="sr-Cyrl-CS"/>
        </w:rPr>
      </w:pPr>
      <w:r w:rsidRPr="007D29CF">
        <w:rPr>
          <w:sz w:val="20"/>
          <w:szCs w:val="20"/>
          <w:lang w:val="sr-Cyrl-CS"/>
        </w:rPr>
        <w:t xml:space="preserve">СадржајДела  2 чине образац понуде и остали обрасци и документа који се достављају уз понуду, на начин </w:t>
      </w:r>
      <w:r w:rsidRPr="007D29CF">
        <w:rPr>
          <w:sz w:val="20"/>
          <w:szCs w:val="20"/>
        </w:rPr>
        <w:t>како је то наведено у конкурсној документацији.</w:t>
      </w:r>
    </w:p>
    <w:p w:rsidR="00BC1E61" w:rsidRPr="007D29CF" w:rsidRDefault="00BC1E61" w:rsidP="00BC1E61">
      <w:pPr>
        <w:rPr>
          <w:sz w:val="20"/>
          <w:szCs w:val="20"/>
          <w:lang w:val="sr-Cyrl-CS"/>
        </w:rPr>
      </w:pPr>
      <w:r w:rsidRPr="007D29CF">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C1E61" w:rsidRPr="007D29CF" w:rsidRDefault="00BC1E61" w:rsidP="00BC1E61">
      <w:pPr>
        <w:rPr>
          <w:sz w:val="20"/>
          <w:szCs w:val="20"/>
        </w:rPr>
      </w:pPr>
      <w:r w:rsidRPr="007D29CF">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C1E61" w:rsidRPr="007D29CF" w:rsidRDefault="00BC1E61" w:rsidP="00BC1E61">
      <w:pPr>
        <w:tabs>
          <w:tab w:val="clear" w:pos="1440"/>
          <w:tab w:val="left" w:pos="720"/>
        </w:tabs>
        <w:rPr>
          <w:sz w:val="20"/>
          <w:szCs w:val="20"/>
        </w:rPr>
      </w:pPr>
      <w:r w:rsidRPr="007D29CF">
        <w:rPr>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BC1E61" w:rsidRPr="007D29CF" w:rsidRDefault="00BC1E61" w:rsidP="00BC1E61">
      <w:pPr>
        <w:tabs>
          <w:tab w:val="left" w:pos="720"/>
        </w:tabs>
        <w:rPr>
          <w:sz w:val="20"/>
          <w:szCs w:val="20"/>
          <w:lang w:val="sr-Cyrl-CS"/>
        </w:rPr>
      </w:pPr>
      <w:r w:rsidRPr="007D29CF">
        <w:rPr>
          <w:sz w:val="20"/>
          <w:szCs w:val="20"/>
        </w:rPr>
        <w:lastRenderedPageBreak/>
        <w:t xml:space="preserve">Ако понуђач </w:t>
      </w:r>
      <w:r w:rsidRPr="007D29CF">
        <w:rPr>
          <w:sz w:val="20"/>
          <w:szCs w:val="20"/>
          <w:lang w:val="sr-Cyrl-CS"/>
        </w:rPr>
        <w:t>чија је понуда оцењена као најповољнија у остављеном, примереном року који не може бити краћи</w:t>
      </w:r>
      <w:r w:rsidRPr="007D29CF">
        <w:rPr>
          <w:sz w:val="20"/>
          <w:szCs w:val="20"/>
        </w:rPr>
        <w:t xml:space="preserve"> од пет дана, не достави доказе, наручилац ће његову понуду одбити као неприхватљиву. </w:t>
      </w:r>
    </w:p>
    <w:p w:rsidR="00BC1E61" w:rsidRPr="007D29CF" w:rsidRDefault="00BC1E61" w:rsidP="00BC1E61">
      <w:pPr>
        <w:tabs>
          <w:tab w:val="left" w:pos="720"/>
        </w:tabs>
        <w:rPr>
          <w:sz w:val="20"/>
          <w:szCs w:val="20"/>
        </w:rPr>
      </w:pPr>
      <w:r w:rsidRPr="007D29CF">
        <w:rPr>
          <w:sz w:val="20"/>
          <w:szCs w:val="20"/>
          <w:lang w:val="sr-Cyrl-CS"/>
        </w:rPr>
        <w:t>П</w:t>
      </w:r>
      <w:r w:rsidRPr="007D29CF">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BC1E61" w:rsidRPr="007D29CF" w:rsidRDefault="00BC1E61" w:rsidP="00BC1E61">
      <w:pPr>
        <w:tabs>
          <w:tab w:val="left" w:pos="720"/>
        </w:tabs>
        <w:rPr>
          <w:sz w:val="20"/>
          <w:szCs w:val="20"/>
        </w:rPr>
      </w:pPr>
      <w:r w:rsidRPr="007D29CF">
        <w:rPr>
          <w:sz w:val="20"/>
          <w:szCs w:val="20"/>
        </w:rPr>
        <w:t>Наручилац не</w:t>
      </w:r>
      <w:r w:rsidRPr="007D29CF">
        <w:rPr>
          <w:sz w:val="20"/>
          <w:szCs w:val="20"/>
          <w:lang w:val="sr-Cyrl-CS"/>
        </w:rPr>
        <w:t>ће</w:t>
      </w:r>
      <w:r w:rsidRPr="007D29CF">
        <w:rPr>
          <w:sz w:val="20"/>
          <w:szCs w:val="20"/>
        </w:rPr>
        <w:t xml:space="preserve"> одбити као неприхватљиву понуду зато што не садржи доказ одређен </w:t>
      </w:r>
      <w:r w:rsidRPr="007D29CF">
        <w:rPr>
          <w:sz w:val="20"/>
          <w:szCs w:val="20"/>
          <w:lang w:val="sr-Cyrl-CS"/>
        </w:rPr>
        <w:t>ЗЈН</w:t>
      </w:r>
      <w:r w:rsidRPr="007D29CF">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BC1E61" w:rsidRPr="007D29CF" w:rsidRDefault="00BC1E61" w:rsidP="00BC1E61">
      <w:pPr>
        <w:tabs>
          <w:tab w:val="clear" w:pos="1440"/>
          <w:tab w:val="left" w:pos="720"/>
        </w:tabs>
        <w:rPr>
          <w:sz w:val="20"/>
          <w:szCs w:val="20"/>
          <w:lang w:val="sr-Cyrl-CS"/>
        </w:rPr>
      </w:pPr>
      <w:r w:rsidRPr="007D29CF">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C1E61" w:rsidRPr="007D29CF" w:rsidRDefault="00BC1E61" w:rsidP="00BC1E61">
      <w:pPr>
        <w:tabs>
          <w:tab w:val="clear" w:pos="1440"/>
          <w:tab w:val="left" w:pos="720"/>
        </w:tabs>
        <w:rPr>
          <w:sz w:val="20"/>
          <w:szCs w:val="20"/>
          <w:lang w:val="sr-Cyrl-CS"/>
        </w:rPr>
      </w:pPr>
    </w:p>
    <w:p w:rsidR="00BC1E61" w:rsidRPr="007D29CF" w:rsidRDefault="00BC1E61" w:rsidP="00BC1E61">
      <w:pPr>
        <w:tabs>
          <w:tab w:val="clear" w:pos="1440"/>
          <w:tab w:val="left" w:pos="720"/>
        </w:tabs>
        <w:rPr>
          <w:sz w:val="20"/>
          <w:szCs w:val="20"/>
        </w:rPr>
      </w:pPr>
      <w:r w:rsidRPr="007D29CF">
        <w:rPr>
          <w:sz w:val="20"/>
          <w:szCs w:val="20"/>
          <w:lang w:val="sr-Cyrl-CS"/>
        </w:rPr>
        <w:t xml:space="preserve">2.1.4. </w:t>
      </w:r>
      <w:r w:rsidRPr="007D29CF">
        <w:rPr>
          <w:sz w:val="20"/>
          <w:szCs w:val="20"/>
          <w:lang w:val="sr-Latn-CS"/>
        </w:rPr>
        <w:t xml:space="preserve">Упутство о начину </w:t>
      </w:r>
      <w:r w:rsidRPr="007D29CF">
        <w:rPr>
          <w:sz w:val="20"/>
          <w:szCs w:val="20"/>
          <w:lang w:val="sr-Cyrl-CS"/>
        </w:rPr>
        <w:t xml:space="preserve">слања и </w:t>
      </w:r>
      <w:r w:rsidRPr="007D29CF">
        <w:rPr>
          <w:sz w:val="20"/>
          <w:szCs w:val="20"/>
          <w:lang w:val="sr-Latn-CS"/>
        </w:rPr>
        <w:t>попуњавања образаца</w:t>
      </w:r>
    </w:p>
    <w:p w:rsidR="00BC1E61" w:rsidRPr="007D29CF" w:rsidRDefault="00BC1E61" w:rsidP="00BC1E61">
      <w:pPr>
        <w:ind w:left="-51"/>
        <w:rPr>
          <w:sz w:val="20"/>
          <w:szCs w:val="20"/>
          <w:lang w:val="sr-Cyrl-CS"/>
        </w:rPr>
      </w:pPr>
      <w:r w:rsidRPr="007D29CF">
        <w:rPr>
          <w:sz w:val="20"/>
          <w:szCs w:val="20"/>
        </w:rPr>
        <w:t>У складу са чланом 20. ЗЈН, п</w:t>
      </w:r>
      <w:r w:rsidRPr="007D29CF">
        <w:rPr>
          <w:sz w:val="20"/>
          <w:szCs w:val="20"/>
          <w:lang w:val="sr-Cyrl-CS"/>
        </w:rPr>
        <w:t>онуђачу се конкурсна документација доставља путем електронске поште, у WORD (</w:t>
      </w:r>
      <w:r w:rsidRPr="007D29CF">
        <w:rPr>
          <w:sz w:val="20"/>
          <w:szCs w:val="20"/>
          <w:lang w:val="hr-HR"/>
        </w:rPr>
        <w:t>doc</w:t>
      </w:r>
      <w:r w:rsidRPr="007D29CF">
        <w:rPr>
          <w:sz w:val="20"/>
          <w:szCs w:val="20"/>
          <w:lang w:val="sr-Cyrl-CS"/>
        </w:rPr>
        <w:t>.</w:t>
      </w:r>
      <w:r w:rsidRPr="007D29CF">
        <w:rPr>
          <w:sz w:val="20"/>
          <w:szCs w:val="20"/>
          <w:lang w:val="hr-HR"/>
        </w:rPr>
        <w:t>)</w:t>
      </w:r>
      <w:r w:rsidRPr="007D29CF">
        <w:rPr>
          <w:sz w:val="20"/>
          <w:szCs w:val="20"/>
          <w:lang w:val="sr-Cyrl-CS"/>
        </w:rPr>
        <w:t xml:space="preserve"> и/или </w:t>
      </w:r>
      <w:r w:rsidRPr="007D29CF">
        <w:rPr>
          <w:sz w:val="20"/>
          <w:szCs w:val="20"/>
        </w:rPr>
        <w:t xml:space="preserve">EXCEL (xls.) </w:t>
      </w:r>
      <w:r w:rsidRPr="007D29CF">
        <w:rPr>
          <w:sz w:val="20"/>
          <w:szCs w:val="20"/>
          <w:lang w:val="sr-Cyrl-CS"/>
        </w:rPr>
        <w:t>формату.</w:t>
      </w:r>
    </w:p>
    <w:p w:rsidR="00BC1E61" w:rsidRPr="007D29CF" w:rsidRDefault="00BC1E61" w:rsidP="00BC1E61">
      <w:pPr>
        <w:tabs>
          <w:tab w:val="clear" w:pos="1440"/>
          <w:tab w:val="left" w:pos="720"/>
        </w:tabs>
        <w:rPr>
          <w:sz w:val="20"/>
          <w:szCs w:val="20"/>
        </w:rPr>
      </w:pPr>
      <w:r w:rsidRPr="007D29CF">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BC1E61" w:rsidRPr="007D29CF" w:rsidRDefault="00BC1E61" w:rsidP="00BC1E61">
      <w:pPr>
        <w:tabs>
          <w:tab w:val="clear" w:pos="1440"/>
          <w:tab w:val="left" w:pos="720"/>
        </w:tabs>
        <w:rPr>
          <w:sz w:val="20"/>
          <w:szCs w:val="20"/>
        </w:rPr>
      </w:pPr>
      <w:r w:rsidRPr="007D29CF">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BC1E61" w:rsidRPr="007D29CF" w:rsidRDefault="00BC1E61" w:rsidP="00BC1E61">
      <w:pPr>
        <w:rPr>
          <w:sz w:val="20"/>
          <w:szCs w:val="20"/>
          <w:lang w:val="sr-Cyrl-CS"/>
        </w:rPr>
      </w:pPr>
    </w:p>
    <w:p w:rsidR="00BC1E61" w:rsidRPr="007D29CF" w:rsidRDefault="00BC1E61" w:rsidP="00BC1E61">
      <w:pPr>
        <w:rPr>
          <w:sz w:val="20"/>
          <w:szCs w:val="20"/>
          <w:lang w:val="sr-Cyrl-CS"/>
        </w:rPr>
      </w:pPr>
      <w:r w:rsidRPr="007D29CF">
        <w:rPr>
          <w:sz w:val="20"/>
          <w:szCs w:val="20"/>
          <w:lang w:val="sr-Cyrl-CS"/>
        </w:rPr>
        <w:t>2.1.5. Након попуњавања и штампања образаца, овлашћено лице понуђача потписује и оверава обрасце печатом.</w:t>
      </w:r>
    </w:p>
    <w:p w:rsidR="00BC1E61" w:rsidRPr="007D29CF" w:rsidRDefault="00BC1E61" w:rsidP="00BC1E61">
      <w:pPr>
        <w:rPr>
          <w:sz w:val="20"/>
          <w:szCs w:val="20"/>
          <w:lang w:val="sr-Cyrl-CS"/>
        </w:rPr>
      </w:pPr>
      <w:r w:rsidRPr="007D29CF">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C1E61" w:rsidRPr="007D29CF" w:rsidRDefault="00BC1E61" w:rsidP="00BC1E61">
      <w:pPr>
        <w:rPr>
          <w:sz w:val="20"/>
          <w:szCs w:val="20"/>
          <w:lang w:val="sr-Cyrl-CS"/>
        </w:rPr>
      </w:pPr>
      <w:r w:rsidRPr="007D29CF">
        <w:rPr>
          <w:sz w:val="20"/>
          <w:szCs w:val="20"/>
          <w:lang w:val="sr-Cyrl-CS"/>
        </w:rPr>
        <w:t>Образац понуде не може се попуњавати графитном оловком или фломастером.</w:t>
      </w:r>
    </w:p>
    <w:p w:rsidR="00BC1E61" w:rsidRPr="007D29CF" w:rsidRDefault="00BC1E61" w:rsidP="00BC1E61">
      <w:pPr>
        <w:rPr>
          <w:sz w:val="20"/>
          <w:szCs w:val="20"/>
          <w:lang w:val="sr-Cyrl-CS"/>
        </w:rPr>
      </w:pPr>
      <w:r w:rsidRPr="007D29CF">
        <w:rPr>
          <w:sz w:val="20"/>
          <w:szCs w:val="20"/>
          <w:lang w:val="sr-Cyrl-CS"/>
        </w:rPr>
        <w:t xml:space="preserve">Свака учињена исправка мора бити оверена печатом и потписана од стране овлашћеног лица. </w:t>
      </w:r>
    </w:p>
    <w:p w:rsidR="00BC1E61" w:rsidRPr="007D29CF" w:rsidRDefault="00BC1E61" w:rsidP="00BC1E61">
      <w:pPr>
        <w:rPr>
          <w:sz w:val="20"/>
          <w:szCs w:val="20"/>
          <w:lang w:val="sr-Cyrl-CS"/>
        </w:rPr>
      </w:pPr>
      <w:r w:rsidRPr="007D29CF">
        <w:rPr>
          <w:sz w:val="20"/>
          <w:szCs w:val="20"/>
          <w:lang w:val="sr-Cyrl-CS"/>
        </w:rPr>
        <w:t>Свак</w:t>
      </w:r>
      <w:r w:rsidRPr="007D29CF">
        <w:rPr>
          <w:sz w:val="20"/>
          <w:szCs w:val="20"/>
        </w:rPr>
        <w:t>o</w:t>
      </w:r>
      <w:r w:rsidRPr="007D29CF">
        <w:rPr>
          <w:sz w:val="20"/>
          <w:szCs w:val="20"/>
          <w:lang w:val="sr-Cyrl-CS"/>
        </w:rPr>
        <w:t xml:space="preserve"> бељење или подебљавање бројева мора се парафирати и оверити од стране овлашћеног лица.</w:t>
      </w:r>
    </w:p>
    <w:p w:rsidR="00BC1E61" w:rsidRPr="007D29CF" w:rsidRDefault="00BC1E61" w:rsidP="00BC1E61">
      <w:pPr>
        <w:rPr>
          <w:sz w:val="20"/>
          <w:szCs w:val="20"/>
          <w:lang w:val="sr-Cyrl-CS"/>
        </w:rPr>
      </w:pPr>
      <w:r w:rsidRPr="007D29CF">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D45266" w:rsidRDefault="00EA607E" w:rsidP="00EA607E">
      <w:pPr>
        <w:rPr>
          <w:sz w:val="20"/>
          <w:szCs w:val="20"/>
          <w:lang w:val="sr-Cyrl-RS"/>
        </w:rPr>
      </w:pPr>
    </w:p>
    <w:p w:rsidR="00BC1E61" w:rsidRPr="00D45266" w:rsidRDefault="00BC1E61" w:rsidP="00BC1E61">
      <w:pPr>
        <w:rPr>
          <w:sz w:val="20"/>
          <w:szCs w:val="20"/>
        </w:rPr>
      </w:pPr>
      <w:r w:rsidRPr="00D45266">
        <w:rPr>
          <w:sz w:val="20"/>
          <w:szCs w:val="20"/>
        </w:rPr>
        <w:t>2.1.6.</w:t>
      </w:r>
      <w:r w:rsidRPr="00D45266">
        <w:rPr>
          <w:sz w:val="20"/>
          <w:szCs w:val="20"/>
          <w:lang w:val="sr-Cyrl-RS"/>
        </w:rPr>
        <w:t xml:space="preserve"> </w:t>
      </w:r>
      <w:r w:rsidRPr="00D45266">
        <w:rPr>
          <w:sz w:val="20"/>
          <w:szCs w:val="20"/>
        </w:rPr>
        <w:t>Рок за подношење понуде је</w:t>
      </w:r>
      <w:r w:rsidRPr="00D45266">
        <w:rPr>
          <w:sz w:val="20"/>
          <w:szCs w:val="20"/>
          <w:lang w:val="sr-Cyrl-RS"/>
        </w:rPr>
        <w:t xml:space="preserve"> </w:t>
      </w:r>
      <w:r w:rsidR="003A0239">
        <w:rPr>
          <w:b/>
          <w:sz w:val="20"/>
          <w:szCs w:val="20"/>
        </w:rPr>
        <w:t>05</w:t>
      </w:r>
      <w:r w:rsidRPr="00D45266">
        <w:rPr>
          <w:b/>
          <w:sz w:val="20"/>
          <w:szCs w:val="20"/>
        </w:rPr>
        <w:t>.</w:t>
      </w:r>
      <w:r w:rsidR="003A0239">
        <w:rPr>
          <w:b/>
          <w:sz w:val="20"/>
          <w:szCs w:val="20"/>
        </w:rPr>
        <w:t>1</w:t>
      </w:r>
      <w:bookmarkStart w:id="44" w:name="_GoBack"/>
      <w:bookmarkEnd w:id="44"/>
      <w:r w:rsidRPr="00D45266">
        <w:rPr>
          <w:b/>
          <w:sz w:val="20"/>
          <w:szCs w:val="20"/>
          <w:lang w:val="sr-Cyrl-RS"/>
        </w:rPr>
        <w:t>1</w:t>
      </w:r>
      <w:r w:rsidRPr="00D45266">
        <w:rPr>
          <w:b/>
          <w:sz w:val="20"/>
          <w:szCs w:val="20"/>
        </w:rPr>
        <w:t>.201</w:t>
      </w:r>
      <w:r w:rsidRPr="00D45266">
        <w:rPr>
          <w:b/>
          <w:sz w:val="20"/>
          <w:szCs w:val="20"/>
          <w:lang w:val="sr-Cyrl-RS"/>
        </w:rPr>
        <w:t>8</w:t>
      </w:r>
      <w:r w:rsidRPr="00D45266">
        <w:rPr>
          <w:b/>
          <w:sz w:val="20"/>
          <w:szCs w:val="20"/>
        </w:rPr>
        <w:t>. године до 09:00 часова</w:t>
      </w:r>
      <w:r w:rsidRPr="00D45266">
        <w:rPr>
          <w:sz w:val="20"/>
          <w:szCs w:val="20"/>
        </w:rPr>
        <w:t>.</w:t>
      </w:r>
    </w:p>
    <w:p w:rsidR="00BC1E61" w:rsidRPr="00D45266" w:rsidRDefault="00BC1E61" w:rsidP="00BC1E61">
      <w:pPr>
        <w:rPr>
          <w:b/>
          <w:sz w:val="20"/>
          <w:szCs w:val="20"/>
        </w:rPr>
      </w:pPr>
      <w:r w:rsidRPr="00D45266">
        <w:rPr>
          <w:sz w:val="20"/>
          <w:szCs w:val="20"/>
        </w:rPr>
        <w:t xml:space="preserve">Понуда се сматра </w:t>
      </w:r>
      <w:r w:rsidRPr="00D45266">
        <w:rPr>
          <w:b/>
          <w:sz w:val="20"/>
          <w:szCs w:val="20"/>
        </w:rPr>
        <w:t>благовременом</w:t>
      </w:r>
      <w:r w:rsidRPr="00D45266">
        <w:rPr>
          <w:sz w:val="20"/>
          <w:szCs w:val="20"/>
        </w:rPr>
        <w:t xml:space="preserve"> ако је у архиву наручиоца на адреси Наручиоца, Бежанијска Коса бб, Београд, пристигла закључно </w:t>
      </w:r>
      <w:r w:rsidRPr="00D45266">
        <w:rPr>
          <w:b/>
          <w:sz w:val="20"/>
          <w:szCs w:val="20"/>
        </w:rPr>
        <w:t xml:space="preserve">са </w:t>
      </w:r>
      <w:r w:rsidR="003A0239">
        <w:rPr>
          <w:b/>
          <w:sz w:val="20"/>
          <w:szCs w:val="20"/>
        </w:rPr>
        <w:t>05</w:t>
      </w:r>
      <w:r w:rsidRPr="00D45266">
        <w:rPr>
          <w:b/>
          <w:sz w:val="20"/>
          <w:szCs w:val="20"/>
        </w:rPr>
        <w:t>.</w:t>
      </w:r>
      <w:r w:rsidRPr="00D45266">
        <w:rPr>
          <w:b/>
          <w:sz w:val="20"/>
          <w:szCs w:val="20"/>
          <w:lang w:val="sr-Cyrl-RS"/>
        </w:rPr>
        <w:t>1</w:t>
      </w:r>
      <w:r w:rsidR="003A0239">
        <w:rPr>
          <w:b/>
          <w:sz w:val="20"/>
          <w:szCs w:val="20"/>
        </w:rPr>
        <w:t>1</w:t>
      </w:r>
      <w:r w:rsidRPr="00D45266">
        <w:rPr>
          <w:b/>
          <w:sz w:val="20"/>
          <w:szCs w:val="20"/>
        </w:rPr>
        <w:t>.201</w:t>
      </w:r>
      <w:r w:rsidRPr="00D45266">
        <w:rPr>
          <w:b/>
          <w:sz w:val="20"/>
          <w:szCs w:val="20"/>
          <w:lang w:val="sr-Cyrl-RS"/>
        </w:rPr>
        <w:t>8</w:t>
      </w:r>
      <w:r w:rsidRPr="00D45266">
        <w:rPr>
          <w:b/>
          <w:sz w:val="20"/>
          <w:szCs w:val="20"/>
        </w:rPr>
        <w:t>. године</w:t>
      </w:r>
      <w:r w:rsidRPr="00D45266">
        <w:rPr>
          <w:b/>
          <w:sz w:val="20"/>
          <w:szCs w:val="20"/>
          <w:lang w:val="sr-Cyrl-RS"/>
        </w:rPr>
        <w:t xml:space="preserve"> </w:t>
      </w:r>
      <w:r w:rsidRPr="00D45266">
        <w:rPr>
          <w:b/>
          <w:sz w:val="20"/>
          <w:szCs w:val="20"/>
        </w:rPr>
        <w:t xml:space="preserve">до </w:t>
      </w:r>
      <w:r w:rsidRPr="00D45266">
        <w:rPr>
          <w:b/>
          <w:sz w:val="20"/>
          <w:szCs w:val="20"/>
          <w:lang w:val="sr-Cyrl-CS"/>
        </w:rPr>
        <w:t>09</w:t>
      </w:r>
      <w:r w:rsidRPr="00D45266">
        <w:rPr>
          <w:b/>
          <w:sz w:val="20"/>
          <w:szCs w:val="20"/>
        </w:rPr>
        <w:t xml:space="preserve">:00 часова, </w:t>
      </w:r>
      <w:r w:rsidRPr="00D45266">
        <w:rPr>
          <w:sz w:val="20"/>
          <w:szCs w:val="20"/>
        </w:rPr>
        <w:t>без обзира на начин достављања.</w:t>
      </w:r>
    </w:p>
    <w:p w:rsidR="00BC1E61" w:rsidRPr="00D45266" w:rsidRDefault="00BC1E61" w:rsidP="00BC1E61">
      <w:pPr>
        <w:rPr>
          <w:sz w:val="20"/>
          <w:szCs w:val="20"/>
        </w:rPr>
      </w:pPr>
      <w:r w:rsidRPr="00D45266">
        <w:rPr>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3A0239">
        <w:rPr>
          <w:b/>
          <w:sz w:val="20"/>
          <w:szCs w:val="20"/>
        </w:rPr>
        <w:t>05</w:t>
      </w:r>
      <w:r w:rsidRPr="00D45266">
        <w:rPr>
          <w:b/>
          <w:sz w:val="20"/>
          <w:szCs w:val="20"/>
        </w:rPr>
        <w:t>.</w:t>
      </w:r>
      <w:r w:rsidR="003A0239">
        <w:rPr>
          <w:b/>
          <w:sz w:val="20"/>
          <w:szCs w:val="20"/>
          <w:lang w:val="sr-Cyrl-RS"/>
        </w:rPr>
        <w:t>1</w:t>
      </w:r>
      <w:r w:rsidR="003A0239">
        <w:rPr>
          <w:b/>
          <w:sz w:val="20"/>
          <w:szCs w:val="20"/>
        </w:rPr>
        <w:t>1</w:t>
      </w:r>
      <w:r w:rsidRPr="00D45266">
        <w:rPr>
          <w:b/>
          <w:sz w:val="20"/>
          <w:szCs w:val="20"/>
        </w:rPr>
        <w:t>.201</w:t>
      </w:r>
      <w:r w:rsidRPr="00D45266">
        <w:rPr>
          <w:b/>
          <w:sz w:val="20"/>
          <w:szCs w:val="20"/>
          <w:lang w:val="sr-Cyrl-RS"/>
        </w:rPr>
        <w:t>8</w:t>
      </w:r>
      <w:r w:rsidRPr="00D45266">
        <w:rPr>
          <w:b/>
          <w:sz w:val="20"/>
          <w:szCs w:val="20"/>
        </w:rPr>
        <w:t>. године</w:t>
      </w:r>
      <w:r w:rsidRPr="00D45266">
        <w:rPr>
          <w:b/>
          <w:sz w:val="20"/>
          <w:szCs w:val="20"/>
          <w:lang w:val="sr-Cyrl-RS"/>
        </w:rPr>
        <w:t xml:space="preserve"> </w:t>
      </w:r>
      <w:r w:rsidRPr="00D45266">
        <w:rPr>
          <w:b/>
          <w:sz w:val="20"/>
          <w:szCs w:val="20"/>
        </w:rPr>
        <w:t xml:space="preserve">до </w:t>
      </w:r>
      <w:r w:rsidRPr="00D45266">
        <w:rPr>
          <w:b/>
          <w:sz w:val="20"/>
          <w:szCs w:val="20"/>
          <w:lang w:val="sr-Cyrl-CS"/>
        </w:rPr>
        <w:t>09</w:t>
      </w:r>
      <w:r w:rsidRPr="00D45266">
        <w:rPr>
          <w:b/>
          <w:sz w:val="20"/>
          <w:szCs w:val="20"/>
        </w:rPr>
        <w:t>:00 часова</w:t>
      </w:r>
      <w:r w:rsidRPr="00D45266">
        <w:rPr>
          <w:sz w:val="20"/>
          <w:szCs w:val="20"/>
        </w:rPr>
        <w:t>, без обзира на начин достављања.</w:t>
      </w:r>
    </w:p>
    <w:p w:rsidR="00BC1E61" w:rsidRPr="00D45266" w:rsidRDefault="00BC1E61" w:rsidP="00BC1E61">
      <w:pPr>
        <w:rPr>
          <w:b/>
          <w:sz w:val="20"/>
          <w:szCs w:val="20"/>
        </w:rPr>
      </w:pPr>
      <w:r w:rsidRPr="00D45266">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C1E61" w:rsidRPr="00D45266" w:rsidRDefault="00BC1E61" w:rsidP="00BC1E61">
      <w:pPr>
        <w:rPr>
          <w:sz w:val="20"/>
          <w:szCs w:val="20"/>
          <w:lang w:val="sr-Cyrl-RS"/>
        </w:rPr>
      </w:pPr>
      <w:r w:rsidRPr="00D45266">
        <w:rPr>
          <w:sz w:val="20"/>
          <w:szCs w:val="20"/>
        </w:rPr>
        <w:t xml:space="preserve">Отварање понуда је јавно и одржаће се одмах након истека рока за подношење понуда,  дана </w:t>
      </w:r>
      <w:r w:rsidR="003A0239">
        <w:rPr>
          <w:b/>
          <w:sz w:val="20"/>
          <w:szCs w:val="20"/>
        </w:rPr>
        <w:t>05</w:t>
      </w:r>
      <w:r w:rsidRPr="00D45266">
        <w:rPr>
          <w:b/>
          <w:sz w:val="20"/>
          <w:szCs w:val="20"/>
        </w:rPr>
        <w:t>.</w:t>
      </w:r>
      <w:r w:rsidRPr="00D45266">
        <w:rPr>
          <w:b/>
          <w:sz w:val="20"/>
          <w:szCs w:val="20"/>
          <w:lang w:val="sr-Cyrl-RS"/>
        </w:rPr>
        <w:t>1</w:t>
      </w:r>
      <w:r w:rsidR="003A0239">
        <w:rPr>
          <w:b/>
          <w:sz w:val="20"/>
          <w:szCs w:val="20"/>
        </w:rPr>
        <w:t>1</w:t>
      </w:r>
      <w:r w:rsidRPr="00D45266">
        <w:rPr>
          <w:b/>
          <w:sz w:val="20"/>
          <w:szCs w:val="20"/>
        </w:rPr>
        <w:t>.201</w:t>
      </w:r>
      <w:r w:rsidRPr="00D45266">
        <w:rPr>
          <w:b/>
          <w:sz w:val="20"/>
          <w:szCs w:val="20"/>
          <w:lang w:val="sr-Cyrl-RS"/>
        </w:rPr>
        <w:t>8</w:t>
      </w:r>
      <w:r w:rsidRPr="00D45266">
        <w:rPr>
          <w:b/>
          <w:sz w:val="20"/>
          <w:szCs w:val="20"/>
        </w:rPr>
        <w:t>. године, у 1</w:t>
      </w:r>
      <w:r w:rsidRPr="00D45266">
        <w:rPr>
          <w:b/>
          <w:sz w:val="20"/>
          <w:szCs w:val="20"/>
          <w:lang w:val="sr-Cyrl-RS"/>
        </w:rPr>
        <w:t>0</w:t>
      </w:r>
      <w:r w:rsidRPr="00D45266">
        <w:rPr>
          <w:b/>
          <w:sz w:val="20"/>
          <w:szCs w:val="20"/>
        </w:rPr>
        <w:t>:</w:t>
      </w:r>
      <w:r w:rsidRPr="00D45266">
        <w:rPr>
          <w:b/>
          <w:sz w:val="20"/>
          <w:szCs w:val="20"/>
          <w:lang w:val="sr-Cyrl-CS"/>
        </w:rPr>
        <w:t>0</w:t>
      </w:r>
      <w:r w:rsidRPr="00D45266">
        <w:rPr>
          <w:b/>
          <w:sz w:val="20"/>
          <w:szCs w:val="20"/>
        </w:rPr>
        <w:t xml:space="preserve">0 часова. </w:t>
      </w:r>
      <w:r w:rsidRPr="00D45266">
        <w:rPr>
          <w:sz w:val="20"/>
          <w:szCs w:val="20"/>
        </w:rPr>
        <w:t>на адреси Бежанијска Коса бб, Београд, у присуству чланова Комисије за предметну јавну набавку.</w:t>
      </w:r>
      <w:r w:rsidRPr="00D45266">
        <w:rPr>
          <w:sz w:val="20"/>
          <w:szCs w:val="20"/>
          <w:lang w:val="sr-Cyrl-RS"/>
        </w:rPr>
        <w:t xml:space="preserve"> </w:t>
      </w:r>
      <w:r w:rsidRPr="00D45266">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BC1E61" w:rsidRPr="00D45266" w:rsidRDefault="00BC1E61" w:rsidP="00BC1E61">
      <w:pPr>
        <w:rPr>
          <w:sz w:val="20"/>
          <w:szCs w:val="20"/>
        </w:rPr>
      </w:pPr>
      <w:r w:rsidRPr="00D45266">
        <w:rPr>
          <w:sz w:val="20"/>
          <w:szCs w:val="20"/>
        </w:rPr>
        <w:t>Отварању понуда могу присуствовати сва заинтересована лица.</w:t>
      </w:r>
    </w:p>
    <w:p w:rsidR="00BC1E61" w:rsidRPr="00D45266" w:rsidRDefault="00BC1E61" w:rsidP="00BC1E61">
      <w:pPr>
        <w:rPr>
          <w:sz w:val="20"/>
          <w:szCs w:val="20"/>
        </w:rPr>
      </w:pPr>
      <w:r w:rsidRPr="00D45266">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C1E61" w:rsidRPr="00D45266" w:rsidRDefault="00BC1E61" w:rsidP="00BC1E61">
      <w:pPr>
        <w:rPr>
          <w:sz w:val="20"/>
          <w:szCs w:val="20"/>
        </w:rPr>
      </w:pPr>
      <w:r w:rsidRPr="00D45266">
        <w:rPr>
          <w:sz w:val="20"/>
          <w:szCs w:val="20"/>
        </w:rPr>
        <w:t>Одлука о додели уговора биће донета у року до 25 дана а не више од 40 дана од дана отварања понуда.</w:t>
      </w:r>
    </w:p>
    <w:p w:rsidR="00A6552F" w:rsidRPr="007D29CF" w:rsidRDefault="00A6552F" w:rsidP="00CE5C25">
      <w:pPr>
        <w:rPr>
          <w:b/>
          <w:sz w:val="20"/>
          <w:szCs w:val="20"/>
          <w:lang w:val="sr-Cyrl-CS"/>
        </w:rPr>
      </w:pPr>
    </w:p>
    <w:p w:rsidR="00CE5C25" w:rsidRPr="007D29CF" w:rsidRDefault="00CE5C25" w:rsidP="00CE5C25">
      <w:pPr>
        <w:rPr>
          <w:b/>
          <w:sz w:val="20"/>
          <w:szCs w:val="20"/>
          <w:lang w:val="sr-Cyrl-CS"/>
        </w:rPr>
      </w:pPr>
      <w:r w:rsidRPr="007D29CF">
        <w:rPr>
          <w:b/>
          <w:sz w:val="20"/>
          <w:szCs w:val="20"/>
          <w:lang w:val="sr-Cyrl-CS"/>
        </w:rPr>
        <w:t>3. Могућност  подношења понуде за поједине партије  или за све партије</w:t>
      </w:r>
    </w:p>
    <w:p w:rsidR="00CE5C25" w:rsidRPr="007D29CF" w:rsidRDefault="00CE5C25" w:rsidP="00CE5C25">
      <w:pPr>
        <w:rPr>
          <w:b/>
          <w:sz w:val="20"/>
          <w:szCs w:val="20"/>
          <w:lang w:val="sr-Cyrl-CS"/>
        </w:rPr>
      </w:pPr>
      <w:r w:rsidRPr="007D29CF">
        <w:rPr>
          <w:sz w:val="20"/>
          <w:szCs w:val="20"/>
        </w:rPr>
        <w:t>Jaвна н</w:t>
      </w:r>
      <w:r w:rsidR="00A6552F" w:rsidRPr="007D29CF">
        <w:rPr>
          <w:sz w:val="20"/>
          <w:szCs w:val="20"/>
          <w:lang w:val="sr-Cyrl-CS"/>
        </w:rPr>
        <w:t xml:space="preserve">абавка </w:t>
      </w:r>
      <w:r w:rsidR="00D411FB" w:rsidRPr="007D29CF">
        <w:rPr>
          <w:sz w:val="20"/>
          <w:szCs w:val="20"/>
          <w:lang w:val="sr-Cyrl-CS"/>
        </w:rPr>
        <w:t>ни</w:t>
      </w:r>
      <w:r w:rsidRPr="007D29CF">
        <w:rPr>
          <w:sz w:val="20"/>
          <w:szCs w:val="20"/>
          <w:lang w:val="sr-Cyrl-CS"/>
        </w:rPr>
        <w:t>је обликована по партијама.</w:t>
      </w:r>
    </w:p>
    <w:p w:rsidR="000701D1" w:rsidRPr="007D29CF" w:rsidRDefault="00633FCA" w:rsidP="00633FCA">
      <w:pPr>
        <w:tabs>
          <w:tab w:val="clear" w:pos="1440"/>
          <w:tab w:val="left" w:pos="720"/>
        </w:tabs>
        <w:rPr>
          <w:sz w:val="20"/>
          <w:szCs w:val="20"/>
          <w:lang w:val="sr-Cyrl-CS"/>
        </w:rPr>
      </w:pPr>
      <w:r w:rsidRPr="007D29CF">
        <w:rPr>
          <w:sz w:val="20"/>
          <w:szCs w:val="20"/>
          <w:lang w:val="sr-Cyrl-CS"/>
        </w:rPr>
        <w:tab/>
      </w:r>
    </w:p>
    <w:p w:rsidR="00CE5C25" w:rsidRPr="007D29CF" w:rsidRDefault="00CE5C25" w:rsidP="00CE5C25">
      <w:pPr>
        <w:rPr>
          <w:b/>
          <w:sz w:val="20"/>
          <w:szCs w:val="20"/>
          <w:lang w:val="sr-Cyrl-CS"/>
        </w:rPr>
      </w:pPr>
      <w:r w:rsidRPr="007D29CF">
        <w:rPr>
          <w:b/>
          <w:sz w:val="20"/>
          <w:szCs w:val="20"/>
          <w:lang w:val="sr-Cyrl-CS"/>
        </w:rPr>
        <w:t>4. Могућност  подношења понуде са варијантама</w:t>
      </w:r>
    </w:p>
    <w:p w:rsidR="00CE5C25" w:rsidRPr="007D29CF" w:rsidRDefault="00CE5C25" w:rsidP="00CE5C25">
      <w:pPr>
        <w:rPr>
          <w:sz w:val="20"/>
          <w:szCs w:val="20"/>
        </w:rPr>
      </w:pPr>
      <w:r w:rsidRPr="007D29CF">
        <w:rPr>
          <w:sz w:val="20"/>
          <w:szCs w:val="20"/>
          <w:lang w:val="sr-Cyrl-CS"/>
        </w:rPr>
        <w:t xml:space="preserve">Није могуће поднети понуду са варијантама. </w:t>
      </w:r>
    </w:p>
    <w:p w:rsidR="00CE5C25" w:rsidRPr="007D29CF" w:rsidRDefault="00CE5C25" w:rsidP="00CE5C25">
      <w:pPr>
        <w:rPr>
          <w:b/>
          <w:color w:val="00B050"/>
          <w:sz w:val="20"/>
          <w:szCs w:val="20"/>
          <w:lang w:val="sr-Cyrl-CS"/>
        </w:rPr>
      </w:pPr>
    </w:p>
    <w:p w:rsidR="00BC1E61" w:rsidRPr="007D29CF" w:rsidRDefault="00BC1E61" w:rsidP="00BC1E61">
      <w:pPr>
        <w:rPr>
          <w:sz w:val="20"/>
          <w:szCs w:val="20"/>
          <w:lang w:val="sr-Cyrl-CS"/>
        </w:rPr>
      </w:pPr>
      <w:r w:rsidRPr="007D29CF">
        <w:rPr>
          <w:b/>
          <w:sz w:val="20"/>
          <w:szCs w:val="20"/>
          <w:lang w:val="sr-Cyrl-CS"/>
        </w:rPr>
        <w:t>5. Н</w:t>
      </w:r>
      <w:r w:rsidRPr="007D29CF">
        <w:rPr>
          <w:b/>
          <w:sz w:val="20"/>
          <w:szCs w:val="20"/>
        </w:rPr>
        <w:t>ачин измене, допуне и опозива понуде у смислу члана 87. став 6. З</w:t>
      </w:r>
      <w:r w:rsidRPr="007D29CF">
        <w:rPr>
          <w:b/>
          <w:sz w:val="20"/>
          <w:szCs w:val="20"/>
          <w:lang w:val="sr-Cyrl-CS"/>
        </w:rPr>
        <w:t>ЈН</w:t>
      </w:r>
    </w:p>
    <w:p w:rsidR="00BC1E61" w:rsidRPr="007D29CF" w:rsidRDefault="00BC1E61" w:rsidP="00BC1E61">
      <w:pPr>
        <w:rPr>
          <w:sz w:val="20"/>
          <w:szCs w:val="20"/>
          <w:lang w:val="sr-Cyrl-CS"/>
        </w:rPr>
      </w:pPr>
      <w:r w:rsidRPr="007D29CF">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C1E61" w:rsidRPr="007D29CF" w:rsidRDefault="00BC1E61" w:rsidP="00BC1E61">
      <w:pPr>
        <w:rPr>
          <w:sz w:val="20"/>
          <w:szCs w:val="20"/>
          <w:lang w:val="sr-Cyrl-CS"/>
        </w:rPr>
      </w:pPr>
      <w:r w:rsidRPr="007D29CF">
        <w:rPr>
          <w:sz w:val="20"/>
          <w:szCs w:val="20"/>
          <w:lang w:val="sr-Cyrl-CS"/>
        </w:rPr>
        <w:lastRenderedPageBreak/>
        <w:t>Понуђач је дужан да јасно назначи који део понуде мења, односно која документа накнадно доставља.</w:t>
      </w:r>
    </w:p>
    <w:p w:rsidR="00BC1E61" w:rsidRPr="007D29CF" w:rsidRDefault="00BC1E61" w:rsidP="00BC1E61">
      <w:pPr>
        <w:rPr>
          <w:sz w:val="20"/>
          <w:szCs w:val="20"/>
          <w:lang w:val="sr-Cyrl-CS"/>
        </w:rPr>
      </w:pPr>
      <w:r w:rsidRPr="007D29CF">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BC1E61" w:rsidRPr="007D29CF" w:rsidRDefault="00BC1E61" w:rsidP="00BC1E61">
      <w:pPr>
        <w:rPr>
          <w:sz w:val="20"/>
          <w:szCs w:val="20"/>
          <w:lang w:val="sr-Cyrl-CS"/>
        </w:rPr>
      </w:pPr>
      <w:r w:rsidRPr="007D29CF">
        <w:rPr>
          <w:sz w:val="20"/>
          <w:szCs w:val="20"/>
          <w:lang w:val="sr-Cyrl-CS"/>
        </w:rPr>
        <w:t xml:space="preserve">Измена, допуна или опозив понуде се може поднети непосредно (лично) или путем поште на адресу наручиоца. </w:t>
      </w:r>
    </w:p>
    <w:p w:rsidR="00BC1E61" w:rsidRPr="007D29CF" w:rsidRDefault="00BC1E61" w:rsidP="00BC1E61">
      <w:pPr>
        <w:rPr>
          <w:sz w:val="20"/>
          <w:szCs w:val="20"/>
          <w:lang w:val="sr-Cyrl-CS"/>
        </w:rPr>
      </w:pPr>
      <w:r w:rsidRPr="007D29CF">
        <w:rPr>
          <w:sz w:val="20"/>
          <w:szCs w:val="20"/>
          <w:lang w:val="sr-Cyrl-CS"/>
        </w:rPr>
        <w:t xml:space="preserve">Понуђач подноси измену, допуну или опозив понуде у затвореној коверти овереној печатом. </w:t>
      </w:r>
    </w:p>
    <w:p w:rsidR="00BC1E61" w:rsidRPr="007D29CF" w:rsidRDefault="00BC1E61" w:rsidP="00BC1E61">
      <w:pPr>
        <w:rPr>
          <w:sz w:val="20"/>
          <w:szCs w:val="20"/>
          <w:lang w:val="sr-Cyrl-CS"/>
        </w:rPr>
      </w:pPr>
      <w:r w:rsidRPr="007D29CF">
        <w:rPr>
          <w:sz w:val="20"/>
          <w:szCs w:val="20"/>
          <w:lang w:val="sr-Cyrl-CS"/>
        </w:rPr>
        <w:t>Понуђач може да поднесе само једну понуду.</w:t>
      </w:r>
    </w:p>
    <w:p w:rsidR="00BC1E61" w:rsidRPr="007D29CF" w:rsidRDefault="00BC1E61" w:rsidP="00BC1E61">
      <w:pPr>
        <w:rPr>
          <w:rFonts w:eastAsia="TimesNewRomanPSMT"/>
          <w:bCs/>
          <w:iCs/>
          <w:sz w:val="20"/>
          <w:szCs w:val="20"/>
        </w:rPr>
      </w:pPr>
      <w:r w:rsidRPr="007D29CF">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Pr="007D29CF">
        <w:rPr>
          <w:rFonts w:eastAsia="TimesNewRomanPSMT"/>
          <w:bCs/>
          <w:iCs/>
          <w:sz w:val="20"/>
          <w:szCs w:val="20"/>
          <w:lang w:val="sr-Cyrl-RS"/>
        </w:rPr>
        <w:t xml:space="preserve"> </w:t>
      </w:r>
      <w:r w:rsidRPr="007D29CF">
        <w:rPr>
          <w:rFonts w:eastAsia="TimesNewRomanPSMT"/>
          <w:bCs/>
          <w:iCs/>
          <w:sz w:val="20"/>
          <w:szCs w:val="20"/>
        </w:rPr>
        <w:t>са назнаком:</w:t>
      </w:r>
    </w:p>
    <w:p w:rsidR="00BC1E61" w:rsidRPr="007D29CF" w:rsidRDefault="00BC1E61" w:rsidP="00BC1E61">
      <w:pPr>
        <w:ind w:left="1134"/>
        <w:rPr>
          <w:rFonts w:eastAsia="TimesNewRomanPSMT"/>
          <w:bCs/>
          <w:iCs/>
          <w:sz w:val="20"/>
          <w:szCs w:val="20"/>
        </w:rPr>
      </w:pPr>
      <w:r w:rsidRPr="007D29CF">
        <w:rPr>
          <w:rFonts w:eastAsia="TimesNewRomanPSMT"/>
          <w:bCs/>
          <w:iCs/>
          <w:sz w:val="20"/>
          <w:szCs w:val="20"/>
        </w:rPr>
        <w:t>„Измена понуде</w:t>
      </w:r>
      <w:r w:rsidRPr="007D29CF">
        <w:rPr>
          <w:rFonts w:eastAsia="TimesNewRomanPS-BoldMT"/>
          <w:bCs/>
          <w:sz w:val="20"/>
          <w:szCs w:val="20"/>
        </w:rPr>
        <w:t xml:space="preserve"> за јавну набавку</w:t>
      </w:r>
      <w:r w:rsidRPr="007D29CF">
        <w:rPr>
          <w:sz w:val="20"/>
          <w:szCs w:val="20"/>
          <w:lang w:val="sr-Cyrl-CS"/>
        </w:rPr>
        <w:t xml:space="preserve"> Ј</w:t>
      </w:r>
      <w:r w:rsidRPr="007D29CF">
        <w:rPr>
          <w:sz w:val="20"/>
          <w:szCs w:val="20"/>
        </w:rPr>
        <w:t>Н О</w:t>
      </w:r>
      <w:r w:rsidRPr="007D29CF">
        <w:rPr>
          <w:sz w:val="20"/>
          <w:szCs w:val="20"/>
          <w:lang w:val="sr-Cyrl-CS"/>
        </w:rPr>
        <w:t xml:space="preserve">П </w:t>
      </w:r>
      <w:r w:rsidR="00D45266">
        <w:rPr>
          <w:sz w:val="20"/>
          <w:szCs w:val="20"/>
          <w:lang w:val="sr-Cyrl-CS"/>
        </w:rPr>
        <w:t>8</w:t>
      </w:r>
      <w:r w:rsidRPr="007D29CF">
        <w:rPr>
          <w:sz w:val="20"/>
          <w:szCs w:val="20"/>
        </w:rPr>
        <w:t>У/1</w:t>
      </w:r>
      <w:r w:rsidRPr="007D29CF">
        <w:rPr>
          <w:sz w:val="20"/>
          <w:szCs w:val="20"/>
          <w:lang w:val="sr-Cyrl-RS"/>
        </w:rPr>
        <w:t xml:space="preserve">8 </w:t>
      </w:r>
      <w:r w:rsidRPr="007D29CF">
        <w:rPr>
          <w:rFonts w:eastAsia="TimesNewRomanPSMT"/>
          <w:bCs/>
          <w:sz w:val="20"/>
          <w:szCs w:val="20"/>
        </w:rPr>
        <w:t xml:space="preserve">- </w:t>
      </w:r>
      <w:r w:rsidRPr="007D29CF">
        <w:rPr>
          <w:rFonts w:eastAsia="TimesNewRomanPS-BoldMT"/>
          <w:bCs/>
          <w:sz w:val="20"/>
          <w:szCs w:val="20"/>
        </w:rPr>
        <w:t>НЕ ОТВАРАТИ”</w:t>
      </w:r>
      <w:r w:rsidRPr="007D29CF">
        <w:rPr>
          <w:rFonts w:eastAsia="TimesNewRomanPSMT"/>
          <w:bCs/>
          <w:iCs/>
          <w:sz w:val="20"/>
          <w:szCs w:val="20"/>
        </w:rPr>
        <w:t xml:space="preserve"> или</w:t>
      </w:r>
    </w:p>
    <w:p w:rsidR="00BC1E61" w:rsidRPr="007D29CF" w:rsidRDefault="00BC1E61" w:rsidP="00BC1E61">
      <w:pPr>
        <w:ind w:left="1134"/>
        <w:rPr>
          <w:rFonts w:eastAsia="TimesNewRomanPSMT"/>
          <w:bCs/>
          <w:iCs/>
          <w:sz w:val="20"/>
          <w:szCs w:val="20"/>
        </w:rPr>
      </w:pPr>
      <w:r w:rsidRPr="007D29CF">
        <w:rPr>
          <w:rFonts w:eastAsia="TimesNewRomanPSMT"/>
          <w:bCs/>
          <w:iCs/>
          <w:sz w:val="20"/>
          <w:szCs w:val="20"/>
        </w:rPr>
        <w:t xml:space="preserve">„Допуна понуде </w:t>
      </w:r>
      <w:r w:rsidRPr="007D29CF">
        <w:rPr>
          <w:rFonts w:eastAsia="TimesNewRomanPS-BoldMT"/>
          <w:bCs/>
          <w:sz w:val="20"/>
          <w:szCs w:val="20"/>
        </w:rPr>
        <w:t xml:space="preserve">за јавну набавку  </w:t>
      </w:r>
      <w:r w:rsidRPr="007D29CF">
        <w:rPr>
          <w:sz w:val="20"/>
          <w:szCs w:val="20"/>
        </w:rPr>
        <w:t>ЈН О</w:t>
      </w:r>
      <w:r w:rsidRPr="007D29CF">
        <w:rPr>
          <w:sz w:val="20"/>
          <w:szCs w:val="20"/>
          <w:lang w:val="sr-Cyrl-CS"/>
        </w:rPr>
        <w:t xml:space="preserve">П </w:t>
      </w:r>
      <w:r w:rsidR="00D45266">
        <w:rPr>
          <w:sz w:val="20"/>
          <w:szCs w:val="20"/>
          <w:lang w:val="sr-Cyrl-CS"/>
        </w:rPr>
        <w:t>8</w:t>
      </w:r>
      <w:r w:rsidRPr="007D29CF">
        <w:rPr>
          <w:sz w:val="20"/>
          <w:szCs w:val="20"/>
          <w:lang w:val="sr-Cyrl-CS"/>
        </w:rPr>
        <w:t>У</w:t>
      </w:r>
      <w:r w:rsidRPr="007D29CF">
        <w:rPr>
          <w:sz w:val="20"/>
          <w:szCs w:val="20"/>
        </w:rPr>
        <w:t>/1</w:t>
      </w:r>
      <w:r w:rsidRPr="007D29CF">
        <w:rPr>
          <w:sz w:val="20"/>
          <w:szCs w:val="20"/>
          <w:lang w:val="sr-Cyrl-RS"/>
        </w:rPr>
        <w:t xml:space="preserve">8 </w:t>
      </w:r>
      <w:r w:rsidRPr="007D29CF">
        <w:rPr>
          <w:rFonts w:eastAsia="TimesNewRomanPSMT"/>
          <w:bCs/>
          <w:sz w:val="20"/>
          <w:szCs w:val="20"/>
        </w:rPr>
        <w:t xml:space="preserve">- </w:t>
      </w:r>
      <w:r w:rsidRPr="007D29CF">
        <w:rPr>
          <w:rFonts w:eastAsia="TimesNewRomanPS-BoldMT"/>
          <w:bCs/>
          <w:sz w:val="20"/>
          <w:szCs w:val="20"/>
        </w:rPr>
        <w:t>НЕ ОТВАРАТИ”</w:t>
      </w:r>
      <w:r w:rsidRPr="007D29CF">
        <w:rPr>
          <w:rFonts w:eastAsia="TimesNewRomanPSMT"/>
          <w:bCs/>
          <w:iCs/>
          <w:sz w:val="20"/>
          <w:szCs w:val="20"/>
        </w:rPr>
        <w:t xml:space="preserve"> или</w:t>
      </w:r>
    </w:p>
    <w:p w:rsidR="00BC1E61" w:rsidRPr="007D29CF" w:rsidRDefault="00BC1E61" w:rsidP="00BC1E61">
      <w:pPr>
        <w:ind w:left="1134"/>
        <w:rPr>
          <w:rFonts w:eastAsia="TimesNewRomanPSMT"/>
          <w:bCs/>
          <w:iCs/>
          <w:sz w:val="20"/>
          <w:szCs w:val="20"/>
        </w:rPr>
      </w:pPr>
      <w:r w:rsidRPr="007D29CF">
        <w:rPr>
          <w:rFonts w:eastAsia="TimesNewRomanPSMT"/>
          <w:bCs/>
          <w:iCs/>
          <w:sz w:val="20"/>
          <w:szCs w:val="20"/>
        </w:rPr>
        <w:t xml:space="preserve">„Опозив понуде </w:t>
      </w:r>
      <w:r w:rsidRPr="007D29CF">
        <w:rPr>
          <w:rFonts w:eastAsia="TimesNewRomanPS-BoldMT"/>
          <w:bCs/>
          <w:sz w:val="20"/>
          <w:szCs w:val="20"/>
        </w:rPr>
        <w:t xml:space="preserve">за јавну набавку  </w:t>
      </w:r>
      <w:r w:rsidRPr="007D29CF">
        <w:rPr>
          <w:sz w:val="20"/>
          <w:szCs w:val="20"/>
        </w:rPr>
        <w:t>ЈН О</w:t>
      </w:r>
      <w:r w:rsidRPr="007D29CF">
        <w:rPr>
          <w:sz w:val="20"/>
          <w:szCs w:val="20"/>
          <w:lang w:val="sr-Cyrl-CS"/>
        </w:rPr>
        <w:t>П</w:t>
      </w:r>
      <w:r w:rsidRPr="007D29CF">
        <w:rPr>
          <w:sz w:val="20"/>
          <w:szCs w:val="20"/>
        </w:rPr>
        <w:t xml:space="preserve"> </w:t>
      </w:r>
      <w:r w:rsidR="00D45266">
        <w:rPr>
          <w:sz w:val="20"/>
          <w:szCs w:val="20"/>
          <w:lang w:val="sr-Cyrl-RS"/>
        </w:rPr>
        <w:t>8</w:t>
      </w:r>
      <w:r w:rsidRPr="007D29CF">
        <w:rPr>
          <w:sz w:val="20"/>
          <w:szCs w:val="20"/>
          <w:lang w:val="sr-Cyrl-RS"/>
        </w:rPr>
        <w:t>У</w:t>
      </w:r>
      <w:r w:rsidRPr="007D29CF">
        <w:rPr>
          <w:sz w:val="20"/>
          <w:szCs w:val="20"/>
        </w:rPr>
        <w:t>/1</w:t>
      </w:r>
      <w:r w:rsidRPr="007D29CF">
        <w:rPr>
          <w:sz w:val="20"/>
          <w:szCs w:val="20"/>
          <w:lang w:val="sr-Cyrl-RS"/>
        </w:rPr>
        <w:t xml:space="preserve">8 </w:t>
      </w:r>
      <w:r w:rsidRPr="007D29CF">
        <w:rPr>
          <w:rFonts w:eastAsia="TimesNewRomanPSMT"/>
          <w:bCs/>
          <w:sz w:val="20"/>
          <w:szCs w:val="20"/>
        </w:rPr>
        <w:t xml:space="preserve">- </w:t>
      </w:r>
      <w:r w:rsidRPr="007D29CF">
        <w:rPr>
          <w:rFonts w:eastAsia="TimesNewRomanPS-BoldMT"/>
          <w:bCs/>
          <w:sz w:val="20"/>
          <w:szCs w:val="20"/>
        </w:rPr>
        <w:t>НЕ ОТВАРАТИ”  или</w:t>
      </w:r>
    </w:p>
    <w:p w:rsidR="00BC1E61" w:rsidRPr="007D29CF" w:rsidRDefault="00BC1E61" w:rsidP="00BC1E61">
      <w:pPr>
        <w:ind w:left="1134"/>
        <w:rPr>
          <w:rFonts w:eastAsia="TimesNewRomanPSMT"/>
          <w:bCs/>
          <w:sz w:val="20"/>
          <w:szCs w:val="20"/>
        </w:rPr>
      </w:pPr>
      <w:r w:rsidRPr="007D29CF">
        <w:rPr>
          <w:rFonts w:eastAsia="TimesNewRomanPSMT"/>
          <w:bCs/>
          <w:iCs/>
          <w:sz w:val="20"/>
          <w:szCs w:val="20"/>
        </w:rPr>
        <w:t>„Измена и допуна понуде</w:t>
      </w:r>
      <w:r w:rsidRPr="007D29CF">
        <w:rPr>
          <w:rFonts w:eastAsia="TimesNewRomanPS-BoldMT"/>
          <w:bCs/>
          <w:sz w:val="20"/>
          <w:szCs w:val="20"/>
        </w:rPr>
        <w:t xml:space="preserve"> за јавну набавку </w:t>
      </w:r>
      <w:r w:rsidRPr="007D29CF">
        <w:rPr>
          <w:sz w:val="20"/>
          <w:szCs w:val="20"/>
        </w:rPr>
        <w:t>ЈН О</w:t>
      </w:r>
      <w:r w:rsidRPr="007D29CF">
        <w:rPr>
          <w:sz w:val="20"/>
          <w:szCs w:val="20"/>
          <w:lang w:val="sr-Cyrl-CS"/>
        </w:rPr>
        <w:t xml:space="preserve">П </w:t>
      </w:r>
      <w:r w:rsidR="00D45266">
        <w:rPr>
          <w:sz w:val="20"/>
          <w:szCs w:val="20"/>
          <w:lang w:val="sr-Cyrl-CS"/>
        </w:rPr>
        <w:t>8</w:t>
      </w:r>
      <w:r w:rsidRPr="007D29CF">
        <w:rPr>
          <w:sz w:val="20"/>
          <w:szCs w:val="20"/>
        </w:rPr>
        <w:t>У/1</w:t>
      </w:r>
      <w:r w:rsidRPr="007D29CF">
        <w:rPr>
          <w:sz w:val="20"/>
          <w:szCs w:val="20"/>
          <w:lang w:val="sr-Cyrl-RS"/>
        </w:rPr>
        <w:t xml:space="preserve">8 </w:t>
      </w:r>
      <w:r w:rsidRPr="007D29CF">
        <w:rPr>
          <w:rFonts w:eastAsia="TimesNewRomanPSMT"/>
          <w:bCs/>
          <w:sz w:val="20"/>
          <w:szCs w:val="20"/>
        </w:rPr>
        <w:t xml:space="preserve">- </w:t>
      </w:r>
      <w:r w:rsidRPr="007D29CF">
        <w:rPr>
          <w:rFonts w:eastAsia="TimesNewRomanPS-BoldMT"/>
          <w:bCs/>
          <w:sz w:val="20"/>
          <w:szCs w:val="20"/>
        </w:rPr>
        <w:t>НЕ ОТВАРАТИ”.</w:t>
      </w:r>
    </w:p>
    <w:p w:rsidR="00BC1E61" w:rsidRPr="007D29CF" w:rsidRDefault="00BC1E61" w:rsidP="00BC1E61">
      <w:pPr>
        <w:rPr>
          <w:rFonts w:eastAsia="TimesNewRomanPSMT"/>
          <w:bCs/>
          <w:sz w:val="20"/>
          <w:szCs w:val="20"/>
        </w:rPr>
      </w:pPr>
      <w:r w:rsidRPr="007D29CF">
        <w:rPr>
          <w:rFonts w:eastAsia="TimesNewRomanPSMT"/>
          <w:bCs/>
          <w:sz w:val="20"/>
          <w:szCs w:val="20"/>
        </w:rPr>
        <w:t>На полеђини коверте или на кутији навести назив</w:t>
      </w:r>
      <w:r w:rsidRPr="007D29CF">
        <w:rPr>
          <w:rFonts w:eastAsia="TimesNewRomanPSMT"/>
          <w:bCs/>
          <w:sz w:val="20"/>
          <w:szCs w:val="20"/>
          <w:lang w:val="sr-Cyrl-CS"/>
        </w:rPr>
        <w:t xml:space="preserve"> и адресу</w:t>
      </w:r>
      <w:r w:rsidRPr="007D29CF">
        <w:rPr>
          <w:rFonts w:eastAsia="TimesNewRomanPSMT"/>
          <w:bCs/>
          <w:sz w:val="20"/>
          <w:szCs w:val="20"/>
        </w:rPr>
        <w:t xml:space="preserve"> понуђача. </w:t>
      </w:r>
    </w:p>
    <w:p w:rsidR="00BC1E61" w:rsidRPr="007D29CF" w:rsidRDefault="00BC1E61" w:rsidP="00BC1E61">
      <w:pPr>
        <w:rPr>
          <w:sz w:val="20"/>
          <w:szCs w:val="20"/>
        </w:rPr>
      </w:pPr>
      <w:r w:rsidRPr="007D29CF">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1E61" w:rsidRPr="007D29CF" w:rsidRDefault="00BC1E61" w:rsidP="00BC1E61">
      <w:pPr>
        <w:rPr>
          <w:b/>
          <w:i/>
          <w:iCs/>
          <w:sz w:val="20"/>
          <w:szCs w:val="20"/>
        </w:rPr>
      </w:pPr>
      <w:r w:rsidRPr="007D29CF">
        <w:rPr>
          <w:sz w:val="20"/>
          <w:szCs w:val="20"/>
        </w:rPr>
        <w:t>По истеку рока за подношење понуда понуђач не може да повуче нити да мења своју понуду.</w:t>
      </w:r>
    </w:p>
    <w:p w:rsidR="00BC1E61" w:rsidRPr="007D29CF" w:rsidRDefault="00BC1E61" w:rsidP="00BC1E61">
      <w:pPr>
        <w:rPr>
          <w:b/>
          <w:sz w:val="20"/>
          <w:szCs w:val="20"/>
          <w:lang w:val="sr-Cyrl-CS"/>
        </w:rPr>
      </w:pPr>
    </w:p>
    <w:p w:rsidR="00BC1E61" w:rsidRPr="007D29CF" w:rsidRDefault="00BC1E61" w:rsidP="00BC1E61">
      <w:pPr>
        <w:rPr>
          <w:b/>
          <w:sz w:val="20"/>
          <w:szCs w:val="20"/>
        </w:rPr>
      </w:pPr>
      <w:r w:rsidRPr="007D29CF">
        <w:rPr>
          <w:b/>
          <w:sz w:val="20"/>
          <w:szCs w:val="20"/>
          <w:lang w:val="sr-Cyrl-CS"/>
        </w:rPr>
        <w:t>6</w:t>
      </w:r>
      <w:r w:rsidRPr="007D29CF">
        <w:rPr>
          <w:b/>
          <w:sz w:val="20"/>
          <w:szCs w:val="20"/>
          <w:lang w:val="sr-Latn-CS"/>
        </w:rPr>
        <w:t>. Самостална понуда</w:t>
      </w:r>
    </w:p>
    <w:p w:rsidR="00BC1E61" w:rsidRPr="007D29CF" w:rsidRDefault="00BC1E61" w:rsidP="00BC1E61">
      <w:pPr>
        <w:ind w:left="-51"/>
        <w:rPr>
          <w:sz w:val="20"/>
          <w:szCs w:val="20"/>
        </w:rPr>
      </w:pPr>
      <w:r w:rsidRPr="007D29CF">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D29CF">
        <w:rPr>
          <w:sz w:val="20"/>
          <w:szCs w:val="20"/>
        </w:rPr>
        <w:t>.</w:t>
      </w:r>
    </w:p>
    <w:p w:rsidR="00BC1E61" w:rsidRPr="007D29CF" w:rsidRDefault="00BC1E61" w:rsidP="00BC1E61">
      <w:pPr>
        <w:ind w:left="-51"/>
        <w:rPr>
          <w:sz w:val="20"/>
          <w:szCs w:val="20"/>
          <w:lang w:val="sr-Cyrl-CS"/>
        </w:rPr>
      </w:pPr>
      <w:r w:rsidRPr="007D29CF">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1E61" w:rsidRPr="007D29CF" w:rsidRDefault="00BC1E61" w:rsidP="00BC1E61">
      <w:pPr>
        <w:rPr>
          <w:b/>
          <w:sz w:val="20"/>
          <w:szCs w:val="20"/>
          <w:lang w:val="sr-Cyrl-CS"/>
        </w:rPr>
      </w:pPr>
    </w:p>
    <w:p w:rsidR="00BC1E61" w:rsidRPr="007D29CF" w:rsidRDefault="00BC1E61" w:rsidP="00BC1E61">
      <w:pPr>
        <w:rPr>
          <w:b/>
          <w:sz w:val="20"/>
          <w:szCs w:val="20"/>
          <w:lang w:val="sr-Cyrl-CS"/>
        </w:rPr>
      </w:pPr>
    </w:p>
    <w:p w:rsidR="00BC1E61" w:rsidRPr="007D29CF" w:rsidRDefault="00BC1E61" w:rsidP="00BC1E61">
      <w:pPr>
        <w:rPr>
          <w:b/>
          <w:sz w:val="20"/>
          <w:szCs w:val="20"/>
          <w:lang w:val="sr-Latn-CS"/>
        </w:rPr>
      </w:pPr>
      <w:r w:rsidRPr="007D29CF">
        <w:rPr>
          <w:b/>
          <w:sz w:val="20"/>
          <w:szCs w:val="20"/>
          <w:lang w:val="sr-Cyrl-CS"/>
        </w:rPr>
        <w:t>7</w:t>
      </w:r>
      <w:r w:rsidRPr="007D29CF">
        <w:rPr>
          <w:b/>
          <w:sz w:val="20"/>
          <w:szCs w:val="20"/>
          <w:lang w:val="sr-Latn-CS"/>
        </w:rPr>
        <w:t xml:space="preserve">. Делимично извршење понуде од стране подизвођача </w:t>
      </w:r>
    </w:p>
    <w:p w:rsidR="00BC1E61" w:rsidRPr="007D29CF" w:rsidRDefault="00BC1E61" w:rsidP="00BC1E61">
      <w:pPr>
        <w:ind w:left="-51"/>
        <w:rPr>
          <w:sz w:val="20"/>
          <w:szCs w:val="20"/>
          <w:lang w:val="sr-Cyrl-CS"/>
        </w:rPr>
      </w:pPr>
      <w:r w:rsidRPr="007D29CF">
        <w:rPr>
          <w:sz w:val="20"/>
          <w:szCs w:val="20"/>
          <w:lang w:val="sr-Cyrl-CS"/>
        </w:rPr>
        <w:t xml:space="preserve">Понуђач који понуду подноси са подизвођачем дужан је да у обрасцу понуде </w:t>
      </w:r>
      <w:r w:rsidRPr="007D29CF">
        <w:rPr>
          <w:sz w:val="20"/>
          <w:szCs w:val="20"/>
        </w:rPr>
        <w:t>наведе проценат укупне вредности набавке који ће поверити подизвођачу</w:t>
      </w:r>
      <w:r w:rsidRPr="007D29CF">
        <w:rPr>
          <w:sz w:val="20"/>
          <w:szCs w:val="20"/>
          <w:lang w:val="sr-Cyrl-CS"/>
        </w:rPr>
        <w:t xml:space="preserve"> и/или</w:t>
      </w:r>
      <w:r w:rsidRPr="007D29CF">
        <w:rPr>
          <w:sz w:val="20"/>
          <w:szCs w:val="20"/>
        </w:rPr>
        <w:t xml:space="preserve"> део предмета набавке који ће извршити преко подизвођача</w:t>
      </w:r>
      <w:r w:rsidRPr="007D29CF">
        <w:rPr>
          <w:sz w:val="20"/>
          <w:szCs w:val="20"/>
          <w:lang w:val="sr-Cyrl-CS"/>
        </w:rPr>
        <w:t>.</w:t>
      </w:r>
    </w:p>
    <w:p w:rsidR="00BC1E61" w:rsidRPr="007D29CF" w:rsidRDefault="00BC1E61" w:rsidP="00BC1E61">
      <w:pPr>
        <w:ind w:left="-51"/>
        <w:rPr>
          <w:sz w:val="20"/>
          <w:szCs w:val="20"/>
          <w:lang w:val="sr-Cyrl-CS"/>
        </w:rPr>
      </w:pPr>
      <w:r w:rsidRPr="007D29CF">
        <w:rPr>
          <w:sz w:val="20"/>
          <w:szCs w:val="20"/>
          <w:lang w:val="sr-Cyrl-CS"/>
        </w:rPr>
        <w:t>П</w:t>
      </w:r>
      <w:r w:rsidRPr="007D29CF">
        <w:rPr>
          <w:sz w:val="20"/>
          <w:szCs w:val="20"/>
        </w:rPr>
        <w:t>роценат укупне вредности набавке који ће бити поверен подизвођачу не може бити већи од 50 %.</w:t>
      </w:r>
    </w:p>
    <w:p w:rsidR="00BC1E61" w:rsidRPr="007D29CF" w:rsidRDefault="00BC1E61" w:rsidP="00BC1E61">
      <w:pPr>
        <w:tabs>
          <w:tab w:val="clear" w:pos="1440"/>
          <w:tab w:val="left" w:pos="630"/>
        </w:tabs>
        <w:rPr>
          <w:sz w:val="20"/>
          <w:szCs w:val="20"/>
        </w:rPr>
      </w:pPr>
      <w:r w:rsidRPr="007D29CF">
        <w:rPr>
          <w:sz w:val="20"/>
          <w:szCs w:val="20"/>
        </w:rPr>
        <w:t>Ако понуђач у понуди наведе да ће делимично извршење набавке поверити подизвођачу, дужан је да наведе назив подизвођача</w:t>
      </w:r>
      <w:r w:rsidRPr="007D29CF">
        <w:rPr>
          <w:sz w:val="20"/>
          <w:szCs w:val="20"/>
          <w:lang w:val="sr-Cyrl-CS"/>
        </w:rPr>
        <w:t>. У</w:t>
      </w:r>
      <w:r w:rsidRPr="007D29CF">
        <w:rPr>
          <w:sz w:val="20"/>
          <w:szCs w:val="20"/>
        </w:rPr>
        <w:t>колико уговор између наручиоца и понуђача буде закључен, тај подизвођач ће бити наведен у уговору.</w:t>
      </w:r>
    </w:p>
    <w:p w:rsidR="00BC1E61" w:rsidRPr="007D29CF" w:rsidRDefault="00BC1E61" w:rsidP="00BC1E61">
      <w:pPr>
        <w:tabs>
          <w:tab w:val="clear" w:pos="1440"/>
          <w:tab w:val="left" w:pos="720"/>
        </w:tabs>
        <w:rPr>
          <w:sz w:val="20"/>
          <w:szCs w:val="20"/>
          <w:lang w:val="sr-Cyrl-CS"/>
        </w:rPr>
      </w:pPr>
      <w:r w:rsidRPr="007D29CF">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BC1E61" w:rsidRPr="007D29CF" w:rsidRDefault="00BC1E61" w:rsidP="00BC1E61">
      <w:pPr>
        <w:tabs>
          <w:tab w:val="clear" w:pos="1440"/>
          <w:tab w:val="left" w:pos="720"/>
        </w:tabs>
        <w:rPr>
          <w:sz w:val="20"/>
          <w:szCs w:val="20"/>
        </w:rPr>
      </w:pPr>
      <w:r w:rsidRPr="007D29CF">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BC1E61" w:rsidRPr="007D29CF" w:rsidRDefault="00BC1E61" w:rsidP="00BC1E61">
      <w:pPr>
        <w:tabs>
          <w:tab w:val="clear" w:pos="1440"/>
          <w:tab w:val="left" w:pos="720"/>
        </w:tabs>
        <w:rPr>
          <w:sz w:val="20"/>
          <w:szCs w:val="20"/>
        </w:rPr>
      </w:pPr>
      <w:r w:rsidRPr="007D29CF">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BC1E61" w:rsidRPr="007D29CF" w:rsidRDefault="00BC1E61" w:rsidP="00BC1E61">
      <w:pPr>
        <w:tabs>
          <w:tab w:val="clear" w:pos="1440"/>
          <w:tab w:val="left" w:pos="720"/>
        </w:tabs>
        <w:rPr>
          <w:sz w:val="20"/>
          <w:szCs w:val="20"/>
        </w:rPr>
      </w:pPr>
      <w:r w:rsidRPr="007D29CF">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C1E61" w:rsidRPr="007D29CF" w:rsidRDefault="00BC1E61" w:rsidP="00BC1E61">
      <w:pPr>
        <w:rPr>
          <w:b/>
          <w:sz w:val="20"/>
          <w:szCs w:val="20"/>
        </w:rPr>
      </w:pPr>
    </w:p>
    <w:p w:rsidR="00BC1E61" w:rsidRPr="007D29CF" w:rsidRDefault="00BC1E61" w:rsidP="00BC1E61">
      <w:pPr>
        <w:rPr>
          <w:b/>
          <w:sz w:val="20"/>
          <w:szCs w:val="20"/>
          <w:lang w:val="sr-Cyrl-CS"/>
        </w:rPr>
      </w:pPr>
      <w:r w:rsidRPr="007D29CF">
        <w:rPr>
          <w:b/>
          <w:sz w:val="20"/>
          <w:szCs w:val="20"/>
          <w:lang w:val="sr-Cyrl-CS"/>
        </w:rPr>
        <w:t>8</w:t>
      </w:r>
      <w:r w:rsidRPr="007D29CF">
        <w:rPr>
          <w:b/>
          <w:sz w:val="20"/>
          <w:szCs w:val="20"/>
          <w:lang w:val="sr-Latn-CS"/>
        </w:rPr>
        <w:t>. Заједничка понуда</w:t>
      </w:r>
    </w:p>
    <w:p w:rsidR="00BC1E61" w:rsidRPr="007D29CF" w:rsidRDefault="00BC1E61" w:rsidP="00BC1E61">
      <w:pPr>
        <w:tabs>
          <w:tab w:val="clear" w:pos="1440"/>
          <w:tab w:val="left" w:pos="720"/>
        </w:tabs>
        <w:rPr>
          <w:sz w:val="20"/>
          <w:szCs w:val="20"/>
        </w:rPr>
      </w:pPr>
      <w:r w:rsidRPr="007D29CF">
        <w:rPr>
          <w:sz w:val="20"/>
          <w:szCs w:val="20"/>
        </w:rPr>
        <w:t xml:space="preserve">Понуду може поднети група понуђача. </w:t>
      </w:r>
    </w:p>
    <w:p w:rsidR="00BC1E61" w:rsidRPr="007D29CF" w:rsidRDefault="00BC1E61" w:rsidP="00BC1E61">
      <w:pPr>
        <w:tabs>
          <w:tab w:val="clear" w:pos="1440"/>
          <w:tab w:val="left" w:pos="720"/>
        </w:tabs>
        <w:rPr>
          <w:sz w:val="20"/>
          <w:szCs w:val="20"/>
        </w:rPr>
      </w:pPr>
      <w:r w:rsidRPr="007D29CF">
        <w:rPr>
          <w:sz w:val="20"/>
          <w:szCs w:val="20"/>
        </w:rPr>
        <w:t xml:space="preserve">Сваки понуђач из групе понуђача мора да испуни обавезне услове из члана 75. став 1. тач. 1) до 4) </w:t>
      </w:r>
      <w:r w:rsidRPr="007D29CF">
        <w:rPr>
          <w:sz w:val="20"/>
          <w:szCs w:val="20"/>
          <w:lang w:val="sr-Cyrl-CS"/>
        </w:rPr>
        <w:t>ЗЈН</w:t>
      </w:r>
      <w:r w:rsidRPr="007D29CF">
        <w:rPr>
          <w:sz w:val="20"/>
          <w:szCs w:val="20"/>
        </w:rPr>
        <w:t>, а додатне услове испуњавају заједно</w:t>
      </w:r>
      <w:r w:rsidRPr="007D29CF">
        <w:rPr>
          <w:sz w:val="20"/>
          <w:szCs w:val="20"/>
          <w:lang w:val="sr-Cyrl-CS"/>
        </w:rPr>
        <w:t>.</w:t>
      </w:r>
    </w:p>
    <w:p w:rsidR="00BC1E61" w:rsidRPr="007D29CF" w:rsidRDefault="00BC1E61" w:rsidP="00BC1E61">
      <w:pPr>
        <w:tabs>
          <w:tab w:val="clear" w:pos="1440"/>
          <w:tab w:val="left" w:pos="720"/>
        </w:tabs>
        <w:rPr>
          <w:sz w:val="20"/>
          <w:szCs w:val="20"/>
        </w:rPr>
      </w:pPr>
      <w:r w:rsidRPr="007D29CF">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BC1E61" w:rsidRPr="007D29CF" w:rsidRDefault="00BC1E61" w:rsidP="00BC1E61">
      <w:pPr>
        <w:tabs>
          <w:tab w:val="clear" w:pos="1440"/>
          <w:tab w:val="left" w:pos="720"/>
        </w:tabs>
        <w:rPr>
          <w:sz w:val="20"/>
          <w:szCs w:val="20"/>
        </w:rPr>
      </w:pPr>
      <w:r w:rsidRPr="007D29CF">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C1E61" w:rsidRPr="007D29CF" w:rsidRDefault="00BC1E61" w:rsidP="00BC1E61">
      <w:pPr>
        <w:tabs>
          <w:tab w:val="clear" w:pos="1440"/>
          <w:tab w:val="left" w:pos="567"/>
        </w:tabs>
        <w:rPr>
          <w:sz w:val="20"/>
          <w:szCs w:val="20"/>
          <w:lang w:val="sr-Cyrl-RS"/>
        </w:rPr>
      </w:pPr>
      <w:r w:rsidRPr="007D29CF">
        <w:rPr>
          <w:sz w:val="20"/>
          <w:szCs w:val="20"/>
        </w:rPr>
        <w:t>1)</w:t>
      </w:r>
      <w:r w:rsidRPr="007D29CF">
        <w:rPr>
          <w:sz w:val="20"/>
          <w:szCs w:val="20"/>
          <w:lang w:val="sr-Cyrl-RS"/>
        </w:rPr>
        <w:t xml:space="preserve"> </w:t>
      </w:r>
      <w:r w:rsidRPr="007D29CF">
        <w:rPr>
          <w:sz w:val="20"/>
          <w:szCs w:val="20"/>
          <w:lang w:val="sr-Cyrl-CS"/>
        </w:rPr>
        <w:t xml:space="preserve">податке о </w:t>
      </w:r>
      <w:r w:rsidRPr="007D29CF">
        <w:rPr>
          <w:sz w:val="20"/>
          <w:szCs w:val="20"/>
        </w:rPr>
        <w:t>члану групе који ће бити носилац посла, односно који ће поднети понуду и који ће заступати групу понуђача пред наручиоцем;</w:t>
      </w:r>
    </w:p>
    <w:p w:rsidR="00BC1E61" w:rsidRPr="007D29CF" w:rsidRDefault="00BC1E61" w:rsidP="00BC1E61">
      <w:pPr>
        <w:tabs>
          <w:tab w:val="clear" w:pos="1440"/>
          <w:tab w:val="left" w:pos="567"/>
        </w:tabs>
        <w:rPr>
          <w:sz w:val="20"/>
          <w:szCs w:val="20"/>
        </w:rPr>
      </w:pPr>
      <w:r w:rsidRPr="007D29CF">
        <w:rPr>
          <w:sz w:val="20"/>
          <w:szCs w:val="20"/>
        </w:rPr>
        <w:t>2) опис послова сваког од понуђача из групе понуђача у извршењу уговора.</w:t>
      </w:r>
    </w:p>
    <w:p w:rsidR="00BC1E61" w:rsidRPr="007D29CF" w:rsidRDefault="00BC1E61" w:rsidP="00BC1E61">
      <w:pPr>
        <w:tabs>
          <w:tab w:val="clear" w:pos="1440"/>
          <w:tab w:val="left" w:pos="720"/>
        </w:tabs>
        <w:rPr>
          <w:sz w:val="20"/>
          <w:szCs w:val="20"/>
        </w:rPr>
      </w:pPr>
      <w:r w:rsidRPr="007D29CF">
        <w:rPr>
          <w:sz w:val="20"/>
          <w:szCs w:val="20"/>
        </w:rPr>
        <w:t>Понуђачи који поднесу заједничку понуду одговарају неограничено солидарно према наручиоцу.</w:t>
      </w:r>
    </w:p>
    <w:p w:rsidR="00BC1E61" w:rsidRPr="007D29CF" w:rsidRDefault="00BC1E61" w:rsidP="00BC1E61">
      <w:pPr>
        <w:tabs>
          <w:tab w:val="clear" w:pos="1440"/>
          <w:tab w:val="left" w:pos="720"/>
        </w:tabs>
        <w:rPr>
          <w:sz w:val="20"/>
          <w:szCs w:val="20"/>
        </w:rPr>
      </w:pPr>
      <w:r w:rsidRPr="007D29CF">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BC1E61" w:rsidRPr="007D29CF" w:rsidRDefault="00BC1E61" w:rsidP="00BC1E61">
      <w:pPr>
        <w:tabs>
          <w:tab w:val="clear" w:pos="1440"/>
          <w:tab w:val="left" w:pos="720"/>
        </w:tabs>
        <w:rPr>
          <w:sz w:val="20"/>
          <w:szCs w:val="20"/>
        </w:rPr>
      </w:pPr>
      <w:r w:rsidRPr="007D29CF">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C1E61" w:rsidRPr="007D29CF" w:rsidRDefault="00BC1E61" w:rsidP="00BC1E61">
      <w:pPr>
        <w:tabs>
          <w:tab w:val="clear" w:pos="1440"/>
          <w:tab w:val="left" w:pos="720"/>
        </w:tabs>
        <w:rPr>
          <w:sz w:val="20"/>
          <w:szCs w:val="20"/>
        </w:rPr>
      </w:pPr>
      <w:r w:rsidRPr="007D29CF">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7D29CF" w:rsidRDefault="008040BD" w:rsidP="00CE5C25">
      <w:pPr>
        <w:rPr>
          <w:b/>
          <w:sz w:val="20"/>
          <w:szCs w:val="20"/>
          <w:lang w:val="sr-Cyrl-CS"/>
        </w:rPr>
      </w:pPr>
    </w:p>
    <w:p w:rsidR="00CE5C25" w:rsidRPr="007D29CF" w:rsidRDefault="00CE5C25" w:rsidP="00CE5C25">
      <w:pPr>
        <w:rPr>
          <w:b/>
          <w:sz w:val="20"/>
          <w:szCs w:val="20"/>
          <w:lang w:val="sr-Latn-CS"/>
        </w:rPr>
      </w:pPr>
      <w:r w:rsidRPr="007D29CF">
        <w:rPr>
          <w:b/>
          <w:sz w:val="20"/>
          <w:szCs w:val="20"/>
          <w:lang w:val="sr-Cyrl-CS"/>
        </w:rPr>
        <w:t>9</w:t>
      </w:r>
      <w:r w:rsidRPr="007D29CF">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D29CF">
        <w:rPr>
          <w:b/>
          <w:sz w:val="20"/>
          <w:szCs w:val="20"/>
          <w:lang w:val="sr-Cyrl-CS"/>
        </w:rPr>
        <w:t xml:space="preserve">прихватљивост </w:t>
      </w:r>
    </w:p>
    <w:p w:rsidR="009E29C6" w:rsidRPr="007D29CF" w:rsidRDefault="00CE5C25" w:rsidP="009E29C6">
      <w:pPr>
        <w:autoSpaceDE w:val="0"/>
        <w:autoSpaceDN w:val="0"/>
        <w:adjustRightInd w:val="0"/>
        <w:rPr>
          <w:sz w:val="20"/>
          <w:szCs w:val="20"/>
          <w:lang w:val="sr-Cyrl-RS"/>
        </w:rPr>
      </w:pPr>
      <w:r w:rsidRPr="007D29CF">
        <w:rPr>
          <w:bCs/>
          <w:sz w:val="20"/>
          <w:szCs w:val="20"/>
          <w:lang w:val="ru-RU"/>
        </w:rPr>
        <w:t>9.1</w:t>
      </w:r>
      <w:r w:rsidRPr="007D29CF">
        <w:rPr>
          <w:b/>
          <w:bCs/>
          <w:sz w:val="20"/>
          <w:szCs w:val="20"/>
          <w:lang w:val="ru-RU"/>
        </w:rPr>
        <w:t xml:space="preserve">. </w:t>
      </w:r>
      <w:r w:rsidRPr="007D29CF">
        <w:rPr>
          <w:sz w:val="20"/>
          <w:szCs w:val="20"/>
          <w:lang w:val="ru-RU"/>
        </w:rPr>
        <w:t>Захтеви у погледу начина, рока и услова плаћања</w:t>
      </w:r>
      <w:r w:rsidR="009E29C6" w:rsidRPr="007D29CF">
        <w:rPr>
          <w:sz w:val="20"/>
          <w:szCs w:val="20"/>
        </w:rPr>
        <w:t>.</w:t>
      </w:r>
    </w:p>
    <w:p w:rsidR="009E29C6" w:rsidRPr="007D29CF" w:rsidRDefault="009E29C6" w:rsidP="009E29C6">
      <w:pPr>
        <w:autoSpaceDE w:val="0"/>
        <w:autoSpaceDN w:val="0"/>
        <w:adjustRightInd w:val="0"/>
        <w:rPr>
          <w:sz w:val="20"/>
          <w:szCs w:val="20"/>
        </w:rPr>
      </w:pPr>
      <w:r w:rsidRPr="007D29CF">
        <w:rPr>
          <w:sz w:val="20"/>
          <w:szCs w:val="20"/>
          <w:lang w:val="sr-Cyrl-RS"/>
        </w:rPr>
        <w:t xml:space="preserve">      </w:t>
      </w:r>
      <w:r w:rsidRPr="007D29CF">
        <w:rPr>
          <w:noProof/>
          <w:sz w:val="20"/>
          <w:szCs w:val="20"/>
          <w:lang w:val="sr-Cyrl-RS"/>
        </w:rPr>
        <w:t>Плаћање се врши уплатом на рачун понуђача.</w:t>
      </w:r>
    </w:p>
    <w:p w:rsidR="009E29C6" w:rsidRPr="007D29CF" w:rsidRDefault="009E29C6" w:rsidP="009E29C6">
      <w:pPr>
        <w:ind w:left="-51"/>
        <w:rPr>
          <w:noProof/>
          <w:sz w:val="20"/>
          <w:szCs w:val="20"/>
          <w:lang w:val="sr-Cyrl-RS"/>
        </w:rPr>
      </w:pPr>
      <w:r w:rsidRPr="007D29CF">
        <w:rPr>
          <w:noProof/>
          <w:sz w:val="20"/>
          <w:szCs w:val="20"/>
          <w:lang w:val="sr-Cyrl-RS"/>
        </w:rPr>
        <w:t xml:space="preserve">        Рок плаћања је </w:t>
      </w:r>
      <w:r w:rsidR="00071BAF" w:rsidRPr="007D29CF">
        <w:rPr>
          <w:noProof/>
          <w:sz w:val="20"/>
          <w:szCs w:val="20"/>
          <w:lang w:val="sr-Cyrl-RS"/>
        </w:rPr>
        <w:t xml:space="preserve">најмање </w:t>
      </w:r>
      <w:r w:rsidRPr="007D29CF">
        <w:rPr>
          <w:noProof/>
          <w:sz w:val="20"/>
          <w:szCs w:val="20"/>
          <w:lang w:val="sr-Cyrl-RS"/>
        </w:rPr>
        <w:t xml:space="preserve">30 дана од дана пријема </w:t>
      </w:r>
      <w:r w:rsidR="0091764E" w:rsidRPr="007D29CF">
        <w:rPr>
          <w:noProof/>
          <w:sz w:val="20"/>
          <w:szCs w:val="20"/>
          <w:lang w:val="sr-Cyrl-RS"/>
        </w:rPr>
        <w:t>исправног рачун</w:t>
      </w:r>
      <w:r w:rsidRPr="007D29CF">
        <w:rPr>
          <w:noProof/>
          <w:sz w:val="20"/>
          <w:szCs w:val="20"/>
          <w:lang w:val="sr-Cyrl-RS"/>
        </w:rPr>
        <w:t>а, којим је потврђена извршена месечна услуга.</w:t>
      </w:r>
    </w:p>
    <w:p w:rsidR="00CE5C25" w:rsidRPr="007D29CF" w:rsidRDefault="009E29C6" w:rsidP="002535AE">
      <w:pPr>
        <w:rPr>
          <w:noProof/>
          <w:sz w:val="20"/>
          <w:szCs w:val="20"/>
          <w:lang w:val="sr-Cyrl-RS"/>
        </w:rPr>
      </w:pPr>
      <w:r w:rsidRPr="007D29CF">
        <w:rPr>
          <w:noProof/>
          <w:sz w:val="20"/>
          <w:szCs w:val="20"/>
          <w:lang w:val="sr-Cyrl-RS"/>
        </w:rPr>
        <w:t xml:space="preserve">       </w:t>
      </w:r>
      <w:r w:rsidR="002535AE" w:rsidRPr="007D29CF">
        <w:rPr>
          <w:noProof/>
          <w:sz w:val="20"/>
          <w:szCs w:val="20"/>
          <w:lang w:val="sr-Cyrl-RS"/>
        </w:rPr>
        <w:t>Понуђач не може тражити аванс.</w:t>
      </w:r>
    </w:p>
    <w:p w:rsidR="00CE5C25" w:rsidRPr="007D29CF" w:rsidRDefault="00CE5C25" w:rsidP="00CE5C25">
      <w:pPr>
        <w:rPr>
          <w:sz w:val="20"/>
          <w:szCs w:val="20"/>
          <w:lang w:val="ru-RU"/>
        </w:rPr>
      </w:pPr>
      <w:r w:rsidRPr="007D29CF">
        <w:rPr>
          <w:bCs/>
          <w:sz w:val="20"/>
          <w:szCs w:val="20"/>
          <w:lang w:val="ru-RU"/>
        </w:rPr>
        <w:t>9.</w:t>
      </w:r>
      <w:r w:rsidR="002535AE" w:rsidRPr="007D29CF">
        <w:rPr>
          <w:bCs/>
          <w:sz w:val="20"/>
          <w:szCs w:val="20"/>
          <w:lang w:val="ru-RU"/>
        </w:rPr>
        <w:t>2</w:t>
      </w:r>
      <w:r w:rsidRPr="007D29CF">
        <w:rPr>
          <w:bCs/>
          <w:sz w:val="20"/>
          <w:szCs w:val="20"/>
          <w:lang w:val="ru-RU"/>
        </w:rPr>
        <w:t xml:space="preserve">. </w:t>
      </w:r>
      <w:r w:rsidRPr="007D29CF">
        <w:rPr>
          <w:sz w:val="20"/>
          <w:szCs w:val="20"/>
          <w:lang w:val="ru-RU"/>
        </w:rPr>
        <w:t>Захтев у погледу начина, рока и места извршења услуге</w:t>
      </w:r>
    </w:p>
    <w:p w:rsidR="00D45266" w:rsidRPr="00E969EB" w:rsidRDefault="00CE5C25" w:rsidP="00D45266">
      <w:pPr>
        <w:tabs>
          <w:tab w:val="left" w:pos="720"/>
        </w:tabs>
        <w:suppressAutoHyphens w:val="0"/>
        <w:autoSpaceDE w:val="0"/>
        <w:autoSpaceDN w:val="0"/>
        <w:adjustRightInd w:val="0"/>
        <w:spacing w:line="276" w:lineRule="auto"/>
        <w:rPr>
          <w:rFonts w:eastAsia="Calibri"/>
          <w:sz w:val="20"/>
          <w:szCs w:val="20"/>
          <w:lang w:val="sr-Cyrl-CS" w:eastAsia="en-US"/>
        </w:rPr>
      </w:pPr>
      <w:r w:rsidRPr="007D29CF">
        <w:rPr>
          <w:sz w:val="20"/>
          <w:szCs w:val="20"/>
          <w:lang w:val="ru-RU"/>
        </w:rPr>
        <w:t xml:space="preserve">       </w:t>
      </w:r>
      <w:r w:rsidR="002535AE" w:rsidRPr="007D29CF">
        <w:rPr>
          <w:bCs/>
          <w:sz w:val="20"/>
          <w:szCs w:val="20"/>
        </w:rPr>
        <w:t>Услуге се извршавају у објектима и болничком кругу КБЦ „Бежанијска коса“ према распореду из спецификације услуга</w:t>
      </w:r>
      <w:r w:rsidR="000427EA" w:rsidRPr="007D29CF">
        <w:rPr>
          <w:sz w:val="20"/>
          <w:szCs w:val="20"/>
        </w:rPr>
        <w:t>.</w:t>
      </w:r>
      <w:r w:rsidR="002535AE" w:rsidRPr="007D29CF">
        <w:rPr>
          <w:bCs/>
          <w:sz w:val="20"/>
          <w:szCs w:val="20"/>
          <w:lang w:val="sr-Cyrl-RS"/>
        </w:rPr>
        <w:t xml:space="preserve"> </w:t>
      </w:r>
      <w:r w:rsidR="00D45266" w:rsidRPr="00E969EB">
        <w:rPr>
          <w:rFonts w:eastAsia="Calibri"/>
          <w:sz w:val="20"/>
          <w:szCs w:val="20"/>
          <w:lang w:val="sr-Cyrl-CS" w:eastAsia="en-US"/>
        </w:rPr>
        <w:t xml:space="preserve">Са извршењем услуга понуђач коме се додели уговор започиње </w:t>
      </w:r>
      <w:r w:rsidR="00D45266">
        <w:rPr>
          <w:rFonts w:eastAsia="Calibri"/>
          <w:sz w:val="20"/>
          <w:szCs w:val="20"/>
          <w:lang w:val="sr-Cyrl-CS" w:eastAsia="en-US"/>
        </w:rPr>
        <w:t>првог дана од дана закључења уговора.</w:t>
      </w:r>
    </w:p>
    <w:p w:rsidR="003F0473" w:rsidRPr="007D29CF" w:rsidRDefault="003F0473" w:rsidP="00CE5C25">
      <w:pPr>
        <w:autoSpaceDE w:val="0"/>
        <w:autoSpaceDN w:val="0"/>
        <w:adjustRightInd w:val="0"/>
        <w:rPr>
          <w:b/>
          <w:bCs/>
          <w:sz w:val="20"/>
          <w:szCs w:val="20"/>
          <w:lang w:val="sr-Cyrl-RS"/>
        </w:rPr>
      </w:pPr>
    </w:p>
    <w:p w:rsidR="00CE5C25" w:rsidRPr="007D29CF" w:rsidRDefault="00CE5C25" w:rsidP="00CE5C25">
      <w:pPr>
        <w:autoSpaceDE w:val="0"/>
        <w:autoSpaceDN w:val="0"/>
        <w:adjustRightInd w:val="0"/>
        <w:rPr>
          <w:b/>
          <w:bCs/>
          <w:sz w:val="20"/>
          <w:szCs w:val="20"/>
          <w:lang w:val="ru-RU"/>
        </w:rPr>
      </w:pPr>
      <w:r w:rsidRPr="007D29CF">
        <w:rPr>
          <w:b/>
          <w:bCs/>
          <w:sz w:val="20"/>
          <w:szCs w:val="20"/>
          <w:lang w:val="ru-RU"/>
        </w:rPr>
        <w:t>10. Валута и начин на који мора да буде наведена и изражена цена у понуди</w:t>
      </w:r>
    </w:p>
    <w:p w:rsidR="00CE5C25" w:rsidRPr="007D29CF" w:rsidRDefault="00CE5C25" w:rsidP="00CE5C25">
      <w:pPr>
        <w:rPr>
          <w:sz w:val="20"/>
          <w:szCs w:val="20"/>
          <w:lang w:val="sr-Cyrl-CS"/>
        </w:rPr>
      </w:pPr>
      <w:r w:rsidRPr="007D29CF">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7D29CF">
        <w:rPr>
          <w:sz w:val="20"/>
          <w:szCs w:val="20"/>
          <w:lang w:val="sr-Cyrl-CS"/>
        </w:rPr>
        <w:t>, с тим да ће се за оцену понуда</w:t>
      </w:r>
      <w:r w:rsidRPr="007D29CF">
        <w:rPr>
          <w:sz w:val="20"/>
          <w:szCs w:val="20"/>
          <w:lang w:val="sr-Cyrl-CS"/>
        </w:rPr>
        <w:t xml:space="preserve"> узимати у обзир цена без пореза на додату вредност.</w:t>
      </w:r>
    </w:p>
    <w:p w:rsidR="00CE5C25" w:rsidRPr="007D29CF" w:rsidRDefault="00CE5C25" w:rsidP="00CE5C25">
      <w:pPr>
        <w:ind w:left="-51"/>
        <w:rPr>
          <w:sz w:val="20"/>
          <w:szCs w:val="20"/>
          <w:lang w:val="sr-Cyrl-CS"/>
        </w:rPr>
      </w:pPr>
      <w:r w:rsidRPr="007D29CF">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7D29CF" w:rsidRDefault="00CE5C25" w:rsidP="00CE5C25">
      <w:pPr>
        <w:rPr>
          <w:sz w:val="20"/>
          <w:szCs w:val="20"/>
          <w:lang w:val="sr-Cyrl-CS"/>
        </w:rPr>
      </w:pPr>
      <w:r w:rsidRPr="007D29CF">
        <w:rPr>
          <w:sz w:val="20"/>
          <w:szCs w:val="20"/>
          <w:lang w:val="sr-Cyrl-CS"/>
        </w:rPr>
        <w:t xml:space="preserve">Цена је фиксна и не може се мењати до коначног извршења уговора.          </w:t>
      </w:r>
    </w:p>
    <w:p w:rsidR="00CE5C25" w:rsidRPr="007D29CF" w:rsidRDefault="00CE5C25" w:rsidP="00CE5C25">
      <w:pPr>
        <w:rPr>
          <w:sz w:val="20"/>
          <w:szCs w:val="20"/>
          <w:lang w:val="sr-Cyrl-CS"/>
        </w:rPr>
      </w:pPr>
      <w:r w:rsidRPr="007D29CF">
        <w:rPr>
          <w:sz w:val="20"/>
          <w:szCs w:val="20"/>
        </w:rPr>
        <w:t>Наручилац може да одбије понуду због неуобичајено ниске цене.</w:t>
      </w:r>
    </w:p>
    <w:p w:rsidR="00CE5C25" w:rsidRPr="007D29CF" w:rsidRDefault="00CE5C25" w:rsidP="00CE5C25">
      <w:pPr>
        <w:rPr>
          <w:sz w:val="20"/>
          <w:szCs w:val="20"/>
          <w:lang w:val="sr-Cyrl-CS"/>
        </w:rPr>
      </w:pPr>
      <w:r w:rsidRPr="007D29CF">
        <w:rPr>
          <w:sz w:val="20"/>
          <w:szCs w:val="20"/>
          <w:lang w:val="sr-Cyrl-CS"/>
        </w:rPr>
        <w:t>У складу са чланом 92. ЗЈН, н</w:t>
      </w:r>
      <w:r w:rsidRPr="007D29CF">
        <w:rPr>
          <w:sz w:val="20"/>
          <w:szCs w:val="20"/>
        </w:rPr>
        <w:t xml:space="preserve">еуобичајено ниска цена </w:t>
      </w:r>
      <w:r w:rsidRPr="007D29CF">
        <w:rPr>
          <w:sz w:val="20"/>
          <w:szCs w:val="20"/>
          <w:lang w:val="sr-Cyrl-CS"/>
        </w:rPr>
        <w:t>ј</w:t>
      </w:r>
      <w:r w:rsidRPr="007D29CF">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7D29CF" w:rsidRDefault="00CE5C25" w:rsidP="00CE5C25">
      <w:pPr>
        <w:tabs>
          <w:tab w:val="left" w:pos="720"/>
        </w:tabs>
        <w:rPr>
          <w:sz w:val="20"/>
          <w:szCs w:val="20"/>
        </w:rPr>
      </w:pPr>
      <w:r w:rsidRPr="007D29CF">
        <w:rPr>
          <w:sz w:val="20"/>
          <w:szCs w:val="20"/>
        </w:rPr>
        <w:t xml:space="preserve">Ако наручилац оцени да понуда садржи неуобичајено ниску цену, од понуђача </w:t>
      </w:r>
      <w:r w:rsidRPr="007D29CF">
        <w:rPr>
          <w:sz w:val="20"/>
          <w:szCs w:val="20"/>
          <w:lang w:val="sr-Cyrl-CS"/>
        </w:rPr>
        <w:t xml:space="preserve">ће </w:t>
      </w:r>
      <w:r w:rsidRPr="007D29CF">
        <w:rPr>
          <w:sz w:val="20"/>
          <w:szCs w:val="20"/>
        </w:rPr>
        <w:t>захтевати да детаљно образлож</w:t>
      </w:r>
      <w:r w:rsidRPr="007D29CF">
        <w:rPr>
          <w:sz w:val="20"/>
          <w:szCs w:val="20"/>
          <w:lang w:val="sr-Cyrl-CS"/>
        </w:rPr>
        <w:t>и</w:t>
      </w:r>
      <w:r w:rsidRPr="007D29CF">
        <w:rPr>
          <w:sz w:val="20"/>
          <w:szCs w:val="20"/>
        </w:rPr>
        <w:t xml:space="preserve"> св</w:t>
      </w:r>
      <w:r w:rsidRPr="007D29CF">
        <w:rPr>
          <w:sz w:val="20"/>
          <w:szCs w:val="20"/>
          <w:lang w:val="sr-Cyrl-CS"/>
        </w:rPr>
        <w:t>е</w:t>
      </w:r>
      <w:r w:rsidRPr="007D29CF">
        <w:rPr>
          <w:sz w:val="20"/>
          <w:szCs w:val="20"/>
        </w:rPr>
        <w:t xml:space="preserve"> њен</w:t>
      </w:r>
      <w:r w:rsidRPr="007D29CF">
        <w:rPr>
          <w:sz w:val="20"/>
          <w:szCs w:val="20"/>
          <w:lang w:val="sr-Cyrl-CS"/>
        </w:rPr>
        <w:t>е</w:t>
      </w:r>
      <w:r w:rsidRPr="007D29CF">
        <w:rPr>
          <w:sz w:val="20"/>
          <w:szCs w:val="20"/>
        </w:rPr>
        <w:t xml:space="preserve"> саставн</w:t>
      </w:r>
      <w:r w:rsidRPr="007D29CF">
        <w:rPr>
          <w:sz w:val="20"/>
          <w:szCs w:val="20"/>
          <w:lang w:val="sr-Cyrl-CS"/>
        </w:rPr>
        <w:t>е</w:t>
      </w:r>
      <w:r w:rsidRPr="007D29CF">
        <w:rPr>
          <w:sz w:val="20"/>
          <w:szCs w:val="20"/>
        </w:rPr>
        <w:t xml:space="preserve"> делов</w:t>
      </w:r>
      <w:r w:rsidRPr="007D29CF">
        <w:rPr>
          <w:sz w:val="20"/>
          <w:szCs w:val="20"/>
          <w:lang w:val="sr-Cyrl-CS"/>
        </w:rPr>
        <w:t>е</w:t>
      </w:r>
      <w:r w:rsidRPr="007D29CF">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7D29CF" w:rsidRDefault="00CE5C25" w:rsidP="00CE5C25">
      <w:pPr>
        <w:rPr>
          <w:sz w:val="20"/>
          <w:szCs w:val="20"/>
        </w:rPr>
      </w:pPr>
      <w:r w:rsidRPr="007D29CF">
        <w:rPr>
          <w:sz w:val="20"/>
          <w:szCs w:val="20"/>
          <w:lang w:val="sr-Cyrl-CS"/>
        </w:rPr>
        <w:t>Рок за достављање одговора на захтев н</w:t>
      </w:r>
      <w:r w:rsidRPr="007D29CF">
        <w:rPr>
          <w:sz w:val="20"/>
          <w:szCs w:val="20"/>
        </w:rPr>
        <w:t>аручи</w:t>
      </w:r>
      <w:r w:rsidRPr="007D29CF">
        <w:rPr>
          <w:sz w:val="20"/>
          <w:szCs w:val="20"/>
          <w:lang w:val="sr-Cyrl-CS"/>
        </w:rPr>
        <w:t>оца за детаљно образложење свих делова цене, износи 3 (три) дана од дана пријема захтева.</w:t>
      </w:r>
    </w:p>
    <w:p w:rsidR="00CE5C25" w:rsidRPr="007D29CF" w:rsidRDefault="00CE5C25" w:rsidP="00CE5C25">
      <w:pPr>
        <w:rPr>
          <w:sz w:val="20"/>
          <w:szCs w:val="20"/>
        </w:rPr>
      </w:pPr>
      <w:r w:rsidRPr="007D29CF">
        <w:rPr>
          <w:sz w:val="20"/>
          <w:szCs w:val="20"/>
        </w:rPr>
        <w:t xml:space="preserve">Наручилац </w:t>
      </w:r>
      <w:r w:rsidRPr="007D29CF">
        <w:rPr>
          <w:sz w:val="20"/>
          <w:szCs w:val="20"/>
          <w:lang w:val="sr-Cyrl-CS"/>
        </w:rPr>
        <w:t xml:space="preserve">ће </w:t>
      </w:r>
      <w:r w:rsidRPr="007D29CF">
        <w:rPr>
          <w:sz w:val="20"/>
          <w:szCs w:val="20"/>
        </w:rPr>
        <w:t>по добијању образложења провери меродавне саставне елементе понуде</w:t>
      </w:r>
      <w:r w:rsidRPr="007D29CF">
        <w:rPr>
          <w:sz w:val="20"/>
          <w:szCs w:val="20"/>
          <w:lang w:val="sr-Cyrl-CS"/>
        </w:rPr>
        <w:t>.</w:t>
      </w:r>
    </w:p>
    <w:p w:rsidR="000701D1" w:rsidRPr="007D29CF" w:rsidRDefault="000701D1" w:rsidP="00CE5C25">
      <w:pPr>
        <w:rPr>
          <w:sz w:val="20"/>
          <w:szCs w:val="20"/>
        </w:rPr>
      </w:pPr>
    </w:p>
    <w:p w:rsidR="00CE5C25" w:rsidRPr="007D29CF" w:rsidRDefault="00CE5C25" w:rsidP="00CE5C25">
      <w:pPr>
        <w:rPr>
          <w:b/>
          <w:sz w:val="20"/>
          <w:szCs w:val="20"/>
        </w:rPr>
      </w:pPr>
      <w:r w:rsidRPr="007D29CF">
        <w:rPr>
          <w:b/>
          <w:bCs/>
          <w:color w:val="000000"/>
          <w:sz w:val="20"/>
          <w:szCs w:val="20"/>
          <w:lang w:val="ru-RU"/>
        </w:rPr>
        <w:t xml:space="preserve">11. Средства обезбеђења </w:t>
      </w:r>
    </w:p>
    <w:p w:rsidR="00CE5C25" w:rsidRPr="007D29CF" w:rsidRDefault="00CE5C25" w:rsidP="00CE5C25">
      <w:pPr>
        <w:rPr>
          <w:sz w:val="20"/>
          <w:szCs w:val="20"/>
          <w:lang w:val="sr-Cyrl-CS"/>
        </w:rPr>
      </w:pPr>
      <w:r w:rsidRPr="007D29CF">
        <w:rPr>
          <w:sz w:val="20"/>
          <w:szCs w:val="20"/>
          <w:lang w:val="sr-Cyrl-CS"/>
        </w:rPr>
        <w:t xml:space="preserve">Као </w:t>
      </w:r>
      <w:r w:rsidRPr="007D29CF">
        <w:rPr>
          <w:sz w:val="20"/>
          <w:szCs w:val="20"/>
        </w:rPr>
        <w:t xml:space="preserve">средство </w:t>
      </w:r>
      <w:r w:rsidR="00827E76" w:rsidRPr="007D29CF">
        <w:rPr>
          <w:noProof/>
          <w:sz w:val="20"/>
          <w:szCs w:val="20"/>
          <w:lang w:val="sr-Cyrl-CS"/>
        </w:rPr>
        <w:t>финансијског</w:t>
      </w:r>
      <w:r w:rsidRPr="007D29CF">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7D29CF">
        <w:rPr>
          <w:sz w:val="20"/>
          <w:szCs w:val="20"/>
          <w:lang w:val="sr-Cyrl-CS"/>
        </w:rPr>
        <w:t>понуђач подноси меницу.</w:t>
      </w:r>
    </w:p>
    <w:p w:rsidR="00827E76" w:rsidRPr="007D29CF" w:rsidRDefault="00827E76" w:rsidP="00827E76">
      <w:pPr>
        <w:tabs>
          <w:tab w:val="clear" w:pos="1440"/>
          <w:tab w:val="left" w:pos="720"/>
        </w:tabs>
        <w:rPr>
          <w:noProof/>
          <w:sz w:val="20"/>
          <w:szCs w:val="20"/>
          <w:u w:val="single"/>
          <w:lang w:val="sr-Cyrl-CS"/>
        </w:rPr>
      </w:pPr>
    </w:p>
    <w:p w:rsidR="00827E76" w:rsidRPr="007D29CF" w:rsidRDefault="00827E76" w:rsidP="00827E76">
      <w:pPr>
        <w:tabs>
          <w:tab w:val="clear" w:pos="1440"/>
          <w:tab w:val="left" w:pos="720"/>
        </w:tabs>
        <w:rPr>
          <w:noProof/>
          <w:sz w:val="20"/>
          <w:szCs w:val="20"/>
          <w:u w:val="single"/>
          <w:lang w:val="sr-Cyrl-CS"/>
        </w:rPr>
      </w:pPr>
      <w:r w:rsidRPr="007D29CF">
        <w:rPr>
          <w:noProof/>
          <w:sz w:val="20"/>
          <w:szCs w:val="20"/>
          <w:u w:val="single"/>
          <w:lang w:val="sr-Cyrl-CS"/>
        </w:rPr>
        <w:t>11.1.Меница за озбиљност понуде</w:t>
      </w:r>
    </w:p>
    <w:p w:rsidR="00D411FB" w:rsidRPr="007D29CF" w:rsidRDefault="00827E76" w:rsidP="00827E76">
      <w:pPr>
        <w:rPr>
          <w:sz w:val="20"/>
          <w:szCs w:val="20"/>
          <w:lang w:val="sr-Cyrl-CS"/>
        </w:rPr>
      </w:pPr>
      <w:r w:rsidRPr="007D29CF">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7D29CF">
        <w:rPr>
          <w:sz w:val="20"/>
          <w:szCs w:val="20"/>
          <w:lang w:val="sr-Cyrl-CS"/>
        </w:rPr>
        <w:t xml:space="preserve">од </w:t>
      </w:r>
      <w:r w:rsidR="002535AE" w:rsidRPr="007D29CF">
        <w:rPr>
          <w:sz w:val="20"/>
          <w:szCs w:val="20"/>
          <w:lang w:val="sr-Cyrl-CS"/>
        </w:rPr>
        <w:t>понуђене цене без ПДВ-а</w:t>
      </w:r>
      <w:r w:rsidRPr="007D29CF">
        <w:rPr>
          <w:sz w:val="20"/>
          <w:szCs w:val="20"/>
          <w:lang w:val="sr-Cyrl-CS"/>
        </w:rPr>
        <w:t xml:space="preserve">. </w:t>
      </w:r>
    </w:p>
    <w:p w:rsidR="00BC1E61" w:rsidRPr="007D29CF" w:rsidRDefault="00827E76" w:rsidP="00827E76">
      <w:pPr>
        <w:rPr>
          <w:noProof/>
          <w:sz w:val="20"/>
          <w:szCs w:val="20"/>
          <w:lang w:val="sr-Cyrl-CS"/>
        </w:rPr>
      </w:pPr>
      <w:r w:rsidRPr="007D29CF">
        <w:rPr>
          <w:noProof/>
          <w:sz w:val="20"/>
          <w:szCs w:val="20"/>
          <w:lang w:val="sr-Cyrl-CS"/>
        </w:rPr>
        <w:t>Меница мора бити регистрована у надлежном регистру Народне банке Србије.</w:t>
      </w:r>
    </w:p>
    <w:p w:rsidR="00827E76" w:rsidRPr="007D29CF" w:rsidRDefault="00BC1E61" w:rsidP="00827E76">
      <w:pPr>
        <w:rPr>
          <w:noProof/>
          <w:sz w:val="20"/>
          <w:szCs w:val="20"/>
          <w:lang w:val="sr-Cyrl-CS"/>
        </w:rPr>
      </w:pPr>
      <w:r w:rsidRPr="007D29CF">
        <w:rPr>
          <w:noProof/>
          <w:sz w:val="20"/>
          <w:szCs w:val="20"/>
          <w:lang w:val="sr-Cyrl-CS"/>
        </w:rPr>
        <w:t>Менично овлашћење за озбиљност понуде треба да важи колико важи понуда.</w:t>
      </w:r>
      <w:r w:rsidR="00827E76" w:rsidRPr="007D29CF">
        <w:rPr>
          <w:noProof/>
          <w:sz w:val="20"/>
          <w:szCs w:val="20"/>
          <w:lang w:val="sr-Cyrl-CS"/>
        </w:rPr>
        <w:t xml:space="preserve"> </w:t>
      </w:r>
    </w:p>
    <w:p w:rsidR="00827E76" w:rsidRPr="007D29CF" w:rsidRDefault="00827E76" w:rsidP="00827E76">
      <w:pPr>
        <w:rPr>
          <w:noProof/>
          <w:sz w:val="20"/>
          <w:szCs w:val="20"/>
          <w:lang w:val="sr-Cyrl-CS"/>
        </w:rPr>
      </w:pPr>
      <w:r w:rsidRPr="007D29CF">
        <w:rPr>
          <w:noProof/>
          <w:sz w:val="20"/>
          <w:szCs w:val="20"/>
          <w:lang w:val="sr-Cyrl-CS"/>
        </w:rPr>
        <w:t>Меница мора бити оверена печатом и потписана од стране лица овлашћеног за заступање.</w:t>
      </w:r>
    </w:p>
    <w:p w:rsidR="00827E76" w:rsidRPr="007D29CF" w:rsidRDefault="00827E76" w:rsidP="00827E76">
      <w:pPr>
        <w:rPr>
          <w:sz w:val="20"/>
          <w:szCs w:val="20"/>
          <w:lang w:val="sr-Cyrl-CS"/>
        </w:rPr>
      </w:pPr>
      <w:r w:rsidRPr="007D29C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D29CF">
        <w:rPr>
          <w:sz w:val="20"/>
          <w:szCs w:val="20"/>
          <w:lang w:val="sr-Cyrl-CS"/>
        </w:rPr>
        <w:tab/>
      </w:r>
    </w:p>
    <w:p w:rsidR="00827E76" w:rsidRPr="007D29CF" w:rsidRDefault="00827E76" w:rsidP="00827E76">
      <w:pPr>
        <w:rPr>
          <w:noProof/>
          <w:sz w:val="20"/>
          <w:szCs w:val="20"/>
          <w:lang w:val="sr-Cyrl-CS"/>
        </w:rPr>
      </w:pPr>
      <w:r w:rsidRPr="007D29CF">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7D29CF" w:rsidRDefault="00827E76" w:rsidP="00827E76">
      <w:pPr>
        <w:tabs>
          <w:tab w:val="clear" w:pos="1440"/>
          <w:tab w:val="left" w:pos="426"/>
        </w:tabs>
        <w:rPr>
          <w:noProof/>
          <w:sz w:val="20"/>
          <w:szCs w:val="20"/>
          <w:lang w:val="sr-Cyrl-CS"/>
        </w:rPr>
      </w:pPr>
      <w:r w:rsidRPr="007D29CF">
        <w:rPr>
          <w:noProof/>
          <w:sz w:val="20"/>
          <w:szCs w:val="20"/>
          <w:lang w:val="sr-Cyrl-CS"/>
        </w:rPr>
        <w:tab/>
        <w:t>- уколико понуђач након истека рока за подношење понуда повуче или жели да измени своју понуду,</w:t>
      </w:r>
    </w:p>
    <w:p w:rsidR="00827E76" w:rsidRPr="007D29CF" w:rsidRDefault="00827E76" w:rsidP="00827E76">
      <w:pPr>
        <w:tabs>
          <w:tab w:val="clear" w:pos="1440"/>
          <w:tab w:val="left" w:pos="426"/>
        </w:tabs>
        <w:rPr>
          <w:noProof/>
          <w:sz w:val="20"/>
          <w:szCs w:val="20"/>
          <w:lang w:val="sr-Cyrl-CS"/>
        </w:rPr>
      </w:pPr>
      <w:r w:rsidRPr="007D29CF">
        <w:rPr>
          <w:noProof/>
          <w:sz w:val="20"/>
          <w:szCs w:val="20"/>
          <w:lang w:val="sr-Cyrl-CS"/>
        </w:rPr>
        <w:tab/>
        <w:t>- уколико понуђач чија је понуда изабрана као најповољнија не потпише уговор о јавној набавци.</w:t>
      </w:r>
    </w:p>
    <w:p w:rsidR="00EE2C3C" w:rsidRDefault="00EE2C3C" w:rsidP="00CE5C25">
      <w:pPr>
        <w:tabs>
          <w:tab w:val="clear" w:pos="1440"/>
          <w:tab w:val="left" w:pos="720"/>
        </w:tabs>
        <w:rPr>
          <w:sz w:val="20"/>
          <w:szCs w:val="20"/>
          <w:u w:val="single"/>
          <w:lang w:val="sr-Cyrl-RS"/>
        </w:rPr>
      </w:pPr>
    </w:p>
    <w:p w:rsidR="00D45266" w:rsidRDefault="00D45266" w:rsidP="00CE5C25">
      <w:pPr>
        <w:tabs>
          <w:tab w:val="clear" w:pos="1440"/>
          <w:tab w:val="left" w:pos="720"/>
        </w:tabs>
        <w:rPr>
          <w:sz w:val="20"/>
          <w:szCs w:val="20"/>
          <w:u w:val="single"/>
          <w:lang w:val="sr-Cyrl-RS"/>
        </w:rPr>
      </w:pPr>
    </w:p>
    <w:p w:rsidR="00D45266" w:rsidRPr="007D29CF" w:rsidRDefault="00D45266" w:rsidP="00CE5C25">
      <w:pPr>
        <w:tabs>
          <w:tab w:val="clear" w:pos="1440"/>
          <w:tab w:val="left" w:pos="720"/>
        </w:tabs>
        <w:rPr>
          <w:sz w:val="20"/>
          <w:szCs w:val="20"/>
          <w:u w:val="single"/>
          <w:lang w:val="sr-Cyrl-RS"/>
        </w:rPr>
      </w:pPr>
    </w:p>
    <w:p w:rsidR="00827E76" w:rsidRPr="007D29CF" w:rsidRDefault="00827E76" w:rsidP="00827E76">
      <w:pPr>
        <w:rPr>
          <w:noProof/>
          <w:sz w:val="20"/>
          <w:szCs w:val="20"/>
          <w:u w:val="single"/>
          <w:lang w:val="sr-Cyrl-CS"/>
        </w:rPr>
      </w:pPr>
      <w:r w:rsidRPr="007D29CF">
        <w:rPr>
          <w:iCs/>
          <w:noProof/>
          <w:sz w:val="20"/>
          <w:szCs w:val="20"/>
          <w:u w:val="single"/>
          <w:lang w:val="sr-Cyrl-CS"/>
        </w:rPr>
        <w:lastRenderedPageBreak/>
        <w:t xml:space="preserve">11.2.Меница </w:t>
      </w:r>
      <w:r w:rsidRPr="007D29CF">
        <w:rPr>
          <w:noProof/>
          <w:sz w:val="20"/>
          <w:szCs w:val="20"/>
          <w:u w:val="single"/>
          <w:lang w:val="sr-Cyrl-CS"/>
        </w:rPr>
        <w:t>за добро извршење посла, односно извршење уговорних обавеза</w:t>
      </w:r>
    </w:p>
    <w:p w:rsidR="00827E76" w:rsidRPr="007D29CF" w:rsidRDefault="00827E76" w:rsidP="00827E76">
      <w:pPr>
        <w:rPr>
          <w:noProof/>
          <w:sz w:val="20"/>
          <w:szCs w:val="20"/>
          <w:lang w:val="sr-Cyrl-CS"/>
        </w:rPr>
      </w:pPr>
      <w:r w:rsidRPr="007D29CF">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7D29CF" w:rsidRDefault="00827E76" w:rsidP="00827E76">
      <w:pPr>
        <w:rPr>
          <w:noProof/>
          <w:sz w:val="20"/>
          <w:szCs w:val="20"/>
          <w:lang w:val="sr-Cyrl-CS"/>
        </w:rPr>
      </w:pPr>
      <w:r w:rsidRPr="007D29CF">
        <w:rPr>
          <w:noProof/>
          <w:sz w:val="20"/>
          <w:szCs w:val="20"/>
          <w:lang w:val="sr-Cyrl-CS"/>
        </w:rPr>
        <w:t xml:space="preserve">Меница мора бити регистрована у надлежном регистру Народне банке Србије. </w:t>
      </w:r>
    </w:p>
    <w:p w:rsidR="00827E76" w:rsidRPr="007D29CF" w:rsidRDefault="00827E76" w:rsidP="00827E76">
      <w:pPr>
        <w:rPr>
          <w:noProof/>
          <w:sz w:val="20"/>
          <w:szCs w:val="20"/>
          <w:lang w:val="sr-Cyrl-CS"/>
        </w:rPr>
      </w:pPr>
      <w:r w:rsidRPr="007D29CF">
        <w:rPr>
          <w:noProof/>
          <w:sz w:val="20"/>
          <w:szCs w:val="20"/>
          <w:lang w:val="sr-Cyrl-CS"/>
        </w:rPr>
        <w:t>Меница мора бити оверена печатом и потписана од стране лица овлашћеног за заступање.</w:t>
      </w:r>
    </w:p>
    <w:p w:rsidR="00827E76" w:rsidRPr="007D29CF" w:rsidRDefault="00827E76" w:rsidP="00827E76">
      <w:pPr>
        <w:rPr>
          <w:noProof/>
          <w:sz w:val="20"/>
          <w:szCs w:val="20"/>
          <w:lang w:val="sr-Cyrl-CS"/>
        </w:rPr>
      </w:pPr>
      <w:r w:rsidRPr="007D29C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D29CF">
        <w:rPr>
          <w:noProof/>
          <w:sz w:val="20"/>
          <w:szCs w:val="20"/>
          <w:lang w:val="sr-Cyrl-CS"/>
        </w:rPr>
        <w:tab/>
      </w:r>
    </w:p>
    <w:p w:rsidR="00B50964" w:rsidRPr="007D29CF" w:rsidRDefault="00B50964" w:rsidP="00B50964">
      <w:pPr>
        <w:tabs>
          <w:tab w:val="left" w:pos="720"/>
        </w:tabs>
        <w:suppressAutoHyphens w:val="0"/>
        <w:rPr>
          <w:noProof/>
          <w:sz w:val="20"/>
          <w:szCs w:val="20"/>
          <w:lang w:val="sr-Cyrl-CS" w:eastAsia="en-US"/>
        </w:rPr>
      </w:pPr>
      <w:r w:rsidRPr="007D29CF">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7D29CF" w:rsidRDefault="00827E76" w:rsidP="00827E76">
      <w:pPr>
        <w:rPr>
          <w:noProof/>
          <w:sz w:val="20"/>
          <w:szCs w:val="20"/>
          <w:lang w:val="sr-Cyrl-CS"/>
        </w:rPr>
      </w:pPr>
      <w:r w:rsidRPr="007D29CF">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7D29CF" w:rsidRDefault="00827E76" w:rsidP="00827E76">
      <w:pPr>
        <w:rPr>
          <w:noProof/>
          <w:sz w:val="20"/>
          <w:szCs w:val="20"/>
          <w:lang w:val="sr-Cyrl-CS"/>
        </w:rPr>
      </w:pPr>
      <w:r w:rsidRPr="007D29CF">
        <w:rPr>
          <w:noProof/>
          <w:sz w:val="20"/>
          <w:szCs w:val="20"/>
          <w:lang w:val="sr-Cyrl-CS"/>
        </w:rPr>
        <w:t xml:space="preserve">Наручилац ће уновчити меницу дату за добро извршење посла, односно извршење уговорних обавеза, </w:t>
      </w:r>
      <w:r w:rsidRPr="007D29CF">
        <w:rPr>
          <w:rFonts w:eastAsia="Calibri"/>
          <w:noProof/>
          <w:sz w:val="20"/>
          <w:szCs w:val="20"/>
          <w:lang w:val="sr-Cyrl-CS" w:eastAsia="en-US"/>
        </w:rPr>
        <w:t xml:space="preserve">уколико </w:t>
      </w:r>
      <w:r w:rsidRPr="007D29CF">
        <w:rPr>
          <w:noProof/>
          <w:sz w:val="20"/>
          <w:szCs w:val="20"/>
          <w:lang w:val="sr-Cyrl-CS"/>
        </w:rPr>
        <w:t>понуђач не буде извршавао своје уговорне обавезе у роковима и на начин предвиђен уговором.</w:t>
      </w:r>
    </w:p>
    <w:p w:rsidR="00827E76" w:rsidRPr="007D29CF" w:rsidRDefault="00827E76" w:rsidP="00827E76">
      <w:pPr>
        <w:ind w:left="-51"/>
        <w:rPr>
          <w:noProof/>
          <w:sz w:val="20"/>
          <w:szCs w:val="20"/>
          <w:lang w:val="sr-Cyrl-CS"/>
        </w:rPr>
      </w:pPr>
      <w:r w:rsidRPr="007D29CF">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7D29CF" w:rsidRDefault="000701D1" w:rsidP="00CE5C25">
      <w:pPr>
        <w:rPr>
          <w:rFonts w:ascii="Verdana" w:hAnsi="Verdana"/>
          <w:sz w:val="20"/>
          <w:szCs w:val="20"/>
          <w:lang w:val="sr-Cyrl-RS"/>
        </w:rPr>
      </w:pPr>
    </w:p>
    <w:p w:rsidR="00BC1E61" w:rsidRPr="007D29CF" w:rsidRDefault="00BC1E61" w:rsidP="00BC1E61">
      <w:pPr>
        <w:tabs>
          <w:tab w:val="clear" w:pos="1440"/>
          <w:tab w:val="left" w:pos="720"/>
        </w:tabs>
        <w:rPr>
          <w:b/>
          <w:sz w:val="20"/>
          <w:szCs w:val="20"/>
          <w:lang w:val="sr-Latn-CS"/>
        </w:rPr>
      </w:pPr>
      <w:r w:rsidRPr="007D29CF">
        <w:rPr>
          <w:b/>
          <w:sz w:val="20"/>
          <w:szCs w:val="20"/>
          <w:lang w:val="sr-Latn-CS"/>
        </w:rPr>
        <w:t>1</w:t>
      </w:r>
      <w:r w:rsidRPr="007D29CF">
        <w:rPr>
          <w:b/>
          <w:sz w:val="20"/>
          <w:szCs w:val="20"/>
          <w:lang w:val="sr-Cyrl-CS"/>
        </w:rPr>
        <w:t>2. Начин на који понуђач може тражити додатне информације и појашњења</w:t>
      </w:r>
    </w:p>
    <w:p w:rsidR="00BC1E61" w:rsidRPr="007D29CF" w:rsidRDefault="00BC1E61" w:rsidP="00BC1E61">
      <w:pPr>
        <w:rPr>
          <w:sz w:val="20"/>
          <w:szCs w:val="20"/>
          <w:lang w:val="sr-Cyrl-CS"/>
        </w:rPr>
      </w:pPr>
      <w:r w:rsidRPr="007D29CF">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C1E61" w:rsidRPr="007D29CF" w:rsidRDefault="00BC1E61" w:rsidP="00BC1E61">
      <w:pPr>
        <w:rPr>
          <w:color w:val="FF0000"/>
          <w:sz w:val="20"/>
          <w:szCs w:val="20"/>
          <w:lang w:val="sr-Cyrl-CS"/>
        </w:rPr>
      </w:pPr>
      <w:r w:rsidRPr="007D29CF">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BC1E61" w:rsidRPr="007D29CF" w:rsidRDefault="00BC1E61" w:rsidP="00BC1E61">
      <w:pPr>
        <w:rPr>
          <w:sz w:val="20"/>
          <w:szCs w:val="20"/>
          <w:lang w:val="sr-Cyrl-CS"/>
        </w:rPr>
      </w:pPr>
      <w:r w:rsidRPr="007D29CF">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C1E61" w:rsidRPr="007D29CF" w:rsidRDefault="00BC1E61" w:rsidP="00BC1E61">
      <w:pPr>
        <w:tabs>
          <w:tab w:val="clear" w:pos="1440"/>
          <w:tab w:val="left" w:pos="0"/>
        </w:tabs>
        <w:rPr>
          <w:sz w:val="20"/>
          <w:szCs w:val="20"/>
          <w:lang w:val="sr-Cyrl-CS"/>
        </w:rPr>
      </w:pPr>
      <w:r w:rsidRPr="007D29CF">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C1E61" w:rsidRPr="007D29CF" w:rsidRDefault="00BC1E61" w:rsidP="00BC1E61">
      <w:pPr>
        <w:rPr>
          <w:sz w:val="20"/>
          <w:szCs w:val="20"/>
          <w:lang w:val="sr-Cyrl-CS"/>
        </w:rPr>
      </w:pPr>
      <w:r w:rsidRPr="007D29CF">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BC1E61" w:rsidRPr="007D29CF" w:rsidRDefault="00BC1E61" w:rsidP="00BC1E61">
      <w:pPr>
        <w:rPr>
          <w:sz w:val="20"/>
          <w:szCs w:val="20"/>
          <w:lang w:val="sr-Cyrl-CS"/>
        </w:rPr>
      </w:pPr>
      <w:r w:rsidRPr="007D29CF">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D29CF">
        <w:rPr>
          <w:sz w:val="20"/>
          <w:szCs w:val="20"/>
        </w:rPr>
        <w:t>„</w:t>
      </w:r>
      <w:r w:rsidRPr="007D29CF">
        <w:rPr>
          <w:sz w:val="20"/>
          <w:szCs w:val="20"/>
          <w:lang w:val="sr-Cyrl-CS"/>
        </w:rPr>
        <w:t>Бежанијска коса</w:t>
      </w:r>
      <w:r w:rsidRPr="007D29CF">
        <w:rPr>
          <w:sz w:val="20"/>
          <w:szCs w:val="20"/>
        </w:rPr>
        <w:t>“</w:t>
      </w:r>
      <w:r w:rsidRPr="007D29CF">
        <w:rPr>
          <w:sz w:val="20"/>
          <w:szCs w:val="20"/>
          <w:lang w:val="sr-Cyrl-CS"/>
        </w:rPr>
        <w:t>, Београд, Бежанијска коса бб, електронска адр</w:t>
      </w:r>
      <w:r w:rsidRPr="007D29CF">
        <w:rPr>
          <w:sz w:val="20"/>
          <w:szCs w:val="20"/>
        </w:rPr>
        <w:t>e</w:t>
      </w:r>
      <w:r w:rsidRPr="007D29CF">
        <w:rPr>
          <w:sz w:val="20"/>
          <w:szCs w:val="20"/>
          <w:lang w:val="sr-Cyrl-CS"/>
        </w:rPr>
        <w:t xml:space="preserve">са: </w:t>
      </w:r>
    </w:p>
    <w:p w:rsidR="00CE5C25" w:rsidRPr="007D29CF" w:rsidRDefault="00CE5C25" w:rsidP="00CE5C25">
      <w:pPr>
        <w:rPr>
          <w:sz w:val="20"/>
          <w:szCs w:val="20"/>
          <w:lang w:val="sr-Cyrl-CS"/>
        </w:rPr>
      </w:pPr>
      <w:r w:rsidRPr="007D29CF">
        <w:rPr>
          <w:color w:val="0000FF"/>
          <w:sz w:val="20"/>
          <w:szCs w:val="20"/>
          <w:u w:val="single"/>
        </w:rPr>
        <w:t>pantovic.jadranka@bkosa.edu.rs;</w:t>
      </w:r>
      <w:r w:rsidR="00342169" w:rsidRPr="007D29CF">
        <w:rPr>
          <w:color w:val="0000FF"/>
          <w:sz w:val="20"/>
          <w:szCs w:val="20"/>
          <w:u w:val="single"/>
        </w:rPr>
        <w:t xml:space="preserve"> </w:t>
      </w:r>
      <w:r w:rsidR="002535AE" w:rsidRPr="007D29CF">
        <w:rPr>
          <w:color w:val="0000FF"/>
          <w:sz w:val="20"/>
          <w:szCs w:val="20"/>
          <w:u w:val="single"/>
        </w:rPr>
        <w:t>vicentijevic.gordana</w:t>
      </w:r>
      <w:r w:rsidR="00342169" w:rsidRPr="007D29CF">
        <w:rPr>
          <w:color w:val="0000FF"/>
          <w:sz w:val="20"/>
          <w:szCs w:val="20"/>
          <w:u w:val="single"/>
        </w:rPr>
        <w:t>@bkosa.edu.rs;</w:t>
      </w:r>
    </w:p>
    <w:p w:rsidR="00BC1E61" w:rsidRPr="007D29CF" w:rsidRDefault="00BC1E61" w:rsidP="00BC1E61">
      <w:pPr>
        <w:rPr>
          <w:sz w:val="20"/>
          <w:szCs w:val="20"/>
        </w:rPr>
      </w:pPr>
      <w:r w:rsidRPr="007D29CF">
        <w:rPr>
          <w:sz w:val="20"/>
          <w:szCs w:val="20"/>
          <w:lang w:val="sr-Cyrl-CS"/>
        </w:rPr>
        <w:t>Захтев за додатним информацијама или појашњењима конкурсне документације - јавна набавка добара</w:t>
      </w:r>
      <w:r w:rsidRPr="007D29CF">
        <w:rPr>
          <w:sz w:val="20"/>
          <w:szCs w:val="20"/>
        </w:rPr>
        <w:t xml:space="preserve"> ЈН </w:t>
      </w:r>
      <w:r w:rsidRPr="007D29CF">
        <w:rPr>
          <w:sz w:val="20"/>
          <w:szCs w:val="20"/>
          <w:lang w:val="sr-Cyrl-RS"/>
        </w:rPr>
        <w:t>О</w:t>
      </w:r>
      <w:r w:rsidR="00D45266">
        <w:rPr>
          <w:sz w:val="20"/>
          <w:szCs w:val="20"/>
          <w:lang w:val="sr-Cyrl-CS"/>
        </w:rPr>
        <w:t>П 8</w:t>
      </w:r>
      <w:r w:rsidRPr="007D29CF">
        <w:rPr>
          <w:sz w:val="20"/>
          <w:szCs w:val="20"/>
          <w:lang w:val="sr-Cyrl-CS"/>
        </w:rPr>
        <w:t>У</w:t>
      </w:r>
      <w:r w:rsidRPr="007D29CF">
        <w:rPr>
          <w:sz w:val="20"/>
          <w:szCs w:val="20"/>
        </w:rPr>
        <w:t>/1</w:t>
      </w:r>
      <w:r w:rsidRPr="007D29CF">
        <w:rPr>
          <w:sz w:val="20"/>
          <w:szCs w:val="20"/>
          <w:lang w:val="sr-Cyrl-RS"/>
        </w:rPr>
        <w:t>8</w:t>
      </w:r>
      <w:r w:rsidRPr="007D29CF">
        <w:rPr>
          <w:sz w:val="20"/>
          <w:szCs w:val="20"/>
          <w:lang w:val="sr-Cyrl-CS"/>
        </w:rPr>
        <w:t xml:space="preserve">“. </w:t>
      </w:r>
    </w:p>
    <w:p w:rsidR="00BC1E61" w:rsidRPr="007D29CF" w:rsidRDefault="00BC1E61" w:rsidP="00BC1E61">
      <w:pPr>
        <w:rPr>
          <w:sz w:val="20"/>
          <w:szCs w:val="20"/>
          <w:lang w:val="sr-Cyrl-CS"/>
        </w:rPr>
      </w:pPr>
      <w:r w:rsidRPr="007D29CF">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D29CF">
        <w:rPr>
          <w:sz w:val="20"/>
          <w:szCs w:val="20"/>
        </w:rPr>
        <w:t xml:space="preserve"> и објавити  обавештење о продужењу рока </w:t>
      </w:r>
      <w:r w:rsidRPr="007D29CF">
        <w:rPr>
          <w:sz w:val="20"/>
          <w:szCs w:val="20"/>
          <w:lang w:val="sr-Cyrl-CS"/>
        </w:rPr>
        <w:t>за подношење понуда на Порталу јавних набавки.</w:t>
      </w:r>
    </w:p>
    <w:p w:rsidR="00CE5C25" w:rsidRPr="007D29CF" w:rsidRDefault="00CE5C25" w:rsidP="00CE5C25">
      <w:pPr>
        <w:rPr>
          <w:b/>
          <w:sz w:val="20"/>
          <w:szCs w:val="20"/>
          <w:lang w:val="sr-Cyrl-CS"/>
        </w:rPr>
      </w:pPr>
    </w:p>
    <w:p w:rsidR="00BC1E61" w:rsidRPr="007D29CF" w:rsidRDefault="00BC1E61" w:rsidP="00BC1E61">
      <w:pPr>
        <w:tabs>
          <w:tab w:val="left" w:pos="720"/>
        </w:tabs>
        <w:rPr>
          <w:b/>
          <w:sz w:val="20"/>
          <w:szCs w:val="20"/>
          <w:lang w:val="sr-Cyrl-CS"/>
        </w:rPr>
      </w:pPr>
      <w:r w:rsidRPr="007D29CF">
        <w:rPr>
          <w:b/>
          <w:sz w:val="20"/>
          <w:szCs w:val="20"/>
          <w:lang w:val="sr-Cyrl-CS"/>
        </w:rPr>
        <w:t>13. Н</w:t>
      </w:r>
      <w:r w:rsidRPr="007D29CF">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C1E61" w:rsidRPr="007D29CF" w:rsidRDefault="00BC1E61" w:rsidP="00BC1E61">
      <w:pPr>
        <w:tabs>
          <w:tab w:val="clear" w:pos="1440"/>
          <w:tab w:val="left" w:pos="720"/>
        </w:tabs>
        <w:rPr>
          <w:sz w:val="20"/>
          <w:szCs w:val="20"/>
        </w:rPr>
      </w:pPr>
      <w:r w:rsidRPr="007D29CF">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C1E61" w:rsidRPr="007D29CF" w:rsidRDefault="00BC1E61" w:rsidP="00BC1E61">
      <w:pPr>
        <w:tabs>
          <w:tab w:val="clear" w:pos="1440"/>
          <w:tab w:val="left" w:pos="720"/>
        </w:tabs>
        <w:rPr>
          <w:sz w:val="20"/>
          <w:szCs w:val="20"/>
          <w:lang w:val="ru-RU"/>
        </w:rPr>
      </w:pPr>
      <w:r w:rsidRPr="007D29CF">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D29CF">
        <w:rPr>
          <w:sz w:val="20"/>
          <w:szCs w:val="20"/>
        </w:rPr>
        <w:t>je</w:t>
      </w:r>
      <w:r w:rsidRPr="007D29CF">
        <w:rPr>
          <w:sz w:val="20"/>
          <w:szCs w:val="20"/>
          <w:lang w:val="ru-RU"/>
        </w:rPr>
        <w:t xml:space="preserve"> неодговарајућа или неприхватљива учинила одговарајућом, односно прихватљивом.</w:t>
      </w:r>
    </w:p>
    <w:p w:rsidR="00BC1E61" w:rsidRPr="007D29CF" w:rsidRDefault="00BC1E61" w:rsidP="00BC1E61">
      <w:pPr>
        <w:tabs>
          <w:tab w:val="clear" w:pos="1440"/>
          <w:tab w:val="left" w:pos="720"/>
        </w:tabs>
        <w:rPr>
          <w:sz w:val="20"/>
          <w:szCs w:val="20"/>
        </w:rPr>
      </w:pPr>
      <w:r w:rsidRPr="007D29CF">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C1E61" w:rsidRPr="007D29CF" w:rsidRDefault="00BC1E61" w:rsidP="00BC1E61">
      <w:pPr>
        <w:tabs>
          <w:tab w:val="clear" w:pos="1440"/>
          <w:tab w:val="left" w:pos="720"/>
        </w:tabs>
        <w:rPr>
          <w:sz w:val="20"/>
          <w:szCs w:val="20"/>
        </w:rPr>
      </w:pPr>
      <w:r w:rsidRPr="007D29CF">
        <w:rPr>
          <w:sz w:val="20"/>
          <w:szCs w:val="20"/>
        </w:rPr>
        <w:t xml:space="preserve">У случају разлике између јединичне и укупне цене, меродавна је јединична цена. </w:t>
      </w:r>
    </w:p>
    <w:p w:rsidR="00BC1E61" w:rsidRPr="007D29CF" w:rsidRDefault="00BC1E61" w:rsidP="00BC1E61">
      <w:pPr>
        <w:tabs>
          <w:tab w:val="clear" w:pos="1440"/>
          <w:tab w:val="left" w:pos="720"/>
        </w:tabs>
        <w:rPr>
          <w:sz w:val="20"/>
          <w:szCs w:val="20"/>
        </w:rPr>
      </w:pPr>
      <w:r w:rsidRPr="007D29CF">
        <w:rPr>
          <w:sz w:val="20"/>
          <w:szCs w:val="20"/>
        </w:rPr>
        <w:t>Ако се понуђач не сагласи са исправком рачунских грешака, наручилац ће његову понуду одбити као неприхватљиву.</w:t>
      </w:r>
    </w:p>
    <w:p w:rsidR="00BC1E61" w:rsidRPr="007D29CF" w:rsidRDefault="00BC1E61" w:rsidP="00BC1E61">
      <w:pPr>
        <w:keepNext/>
        <w:tabs>
          <w:tab w:val="clear" w:pos="1440"/>
          <w:tab w:val="left" w:pos="720"/>
          <w:tab w:val="left" w:pos="10800"/>
        </w:tabs>
        <w:suppressAutoHyphens w:val="0"/>
        <w:spacing w:before="120" w:after="120"/>
        <w:rPr>
          <w:b/>
          <w:sz w:val="20"/>
          <w:szCs w:val="20"/>
          <w:lang w:val="sr-Cyrl-CS" w:eastAsia="en-US"/>
        </w:rPr>
      </w:pPr>
      <w:r w:rsidRPr="007D29CF">
        <w:rPr>
          <w:b/>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BC1E61" w:rsidRPr="007D29CF" w:rsidRDefault="00BC1E61" w:rsidP="00BC1E61">
      <w:pPr>
        <w:tabs>
          <w:tab w:val="clear" w:pos="1440"/>
          <w:tab w:val="left" w:pos="720"/>
        </w:tabs>
        <w:rPr>
          <w:sz w:val="20"/>
          <w:szCs w:val="20"/>
          <w:lang w:val="sr-Cyrl-CS"/>
        </w:rPr>
      </w:pPr>
      <w:r w:rsidRPr="007D29CF">
        <w:rPr>
          <w:sz w:val="20"/>
          <w:szCs w:val="20"/>
          <w:lang w:val="sr-Cyrl-CS"/>
        </w:rPr>
        <w:t>Н</w:t>
      </w:r>
      <w:r w:rsidRPr="007D29CF">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BC1E61" w:rsidRPr="007D29CF" w:rsidRDefault="00BC1E61" w:rsidP="00BC1E61">
      <w:pPr>
        <w:tabs>
          <w:tab w:val="clear" w:pos="1440"/>
          <w:tab w:val="left" w:pos="720"/>
        </w:tabs>
        <w:rPr>
          <w:sz w:val="20"/>
          <w:szCs w:val="20"/>
          <w:lang w:val="sr-Cyrl-CS"/>
        </w:rPr>
      </w:pPr>
    </w:p>
    <w:p w:rsidR="00BC1E61" w:rsidRPr="007D29CF" w:rsidRDefault="00BC1E61" w:rsidP="00BC1E61">
      <w:pPr>
        <w:tabs>
          <w:tab w:val="clear" w:pos="1440"/>
          <w:tab w:val="left" w:pos="540"/>
        </w:tabs>
        <w:rPr>
          <w:b/>
          <w:sz w:val="20"/>
          <w:szCs w:val="20"/>
          <w:lang w:val="sr-Cyrl-CS"/>
        </w:rPr>
      </w:pPr>
      <w:r w:rsidRPr="007D29CF">
        <w:rPr>
          <w:b/>
          <w:sz w:val="20"/>
          <w:szCs w:val="20"/>
          <w:lang w:val="sr-Cyrl-CS"/>
        </w:rPr>
        <w:t>15. Начи</w:t>
      </w:r>
      <w:r w:rsidRPr="007D29CF">
        <w:rPr>
          <w:b/>
          <w:sz w:val="20"/>
          <w:szCs w:val="20"/>
        </w:rPr>
        <w:t xml:space="preserve">н и рок </w:t>
      </w:r>
      <w:r w:rsidRPr="007D29CF">
        <w:rPr>
          <w:b/>
          <w:sz w:val="20"/>
          <w:szCs w:val="20"/>
          <w:lang w:val="sr-Cyrl-CS"/>
        </w:rPr>
        <w:t xml:space="preserve">за </w:t>
      </w:r>
      <w:r w:rsidRPr="007D29CF">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D29CF">
        <w:rPr>
          <w:b/>
          <w:sz w:val="20"/>
          <w:szCs w:val="20"/>
          <w:lang w:val="sr-Cyrl-CS"/>
        </w:rPr>
        <w:t xml:space="preserve">ЈН </w:t>
      </w:r>
    </w:p>
    <w:p w:rsidR="00BC1E61" w:rsidRPr="007D29CF" w:rsidRDefault="00BC1E61" w:rsidP="00BC1E61">
      <w:pPr>
        <w:tabs>
          <w:tab w:val="clear" w:pos="1440"/>
          <w:tab w:val="left" w:pos="720"/>
        </w:tabs>
        <w:rPr>
          <w:sz w:val="20"/>
          <w:szCs w:val="20"/>
        </w:rPr>
      </w:pPr>
      <w:r w:rsidRPr="007D29CF">
        <w:rPr>
          <w:sz w:val="20"/>
          <w:szCs w:val="20"/>
        </w:rPr>
        <w:t>Захтев за заштиту права подноси се наручиоцу, а копија се истовремено доставља Републичкој комисији.</w:t>
      </w:r>
    </w:p>
    <w:p w:rsidR="00BC1E61" w:rsidRPr="007D29CF" w:rsidRDefault="00BC1E61" w:rsidP="00BC1E61">
      <w:pPr>
        <w:tabs>
          <w:tab w:val="clear" w:pos="1440"/>
          <w:tab w:val="left" w:pos="720"/>
        </w:tabs>
        <w:rPr>
          <w:sz w:val="20"/>
          <w:szCs w:val="20"/>
        </w:rPr>
      </w:pPr>
      <w:r w:rsidRPr="007D29CF">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D29CF">
        <w:rPr>
          <w:sz w:val="20"/>
          <w:szCs w:val="20"/>
          <w:lang w:val="sr-Cyrl-CS"/>
        </w:rPr>
        <w:t>ЗЈН</w:t>
      </w:r>
      <w:r w:rsidRPr="007D29CF">
        <w:rPr>
          <w:sz w:val="20"/>
          <w:szCs w:val="20"/>
        </w:rPr>
        <w:t xml:space="preserve"> није другачије одређено.</w:t>
      </w:r>
    </w:p>
    <w:p w:rsidR="00BC1E61" w:rsidRPr="007D29CF" w:rsidRDefault="00BC1E61" w:rsidP="00BC1E61">
      <w:pPr>
        <w:tabs>
          <w:tab w:val="clear" w:pos="1440"/>
          <w:tab w:val="left" w:pos="720"/>
        </w:tabs>
        <w:rPr>
          <w:sz w:val="20"/>
          <w:szCs w:val="20"/>
        </w:rPr>
      </w:pPr>
      <w:r w:rsidRPr="007D29CF">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BC1E61" w:rsidRPr="007D29CF" w:rsidRDefault="00BC1E61" w:rsidP="00BC1E61">
      <w:pPr>
        <w:tabs>
          <w:tab w:val="clear" w:pos="1440"/>
          <w:tab w:val="left" w:pos="720"/>
        </w:tabs>
        <w:rPr>
          <w:sz w:val="20"/>
          <w:szCs w:val="20"/>
        </w:rPr>
      </w:pPr>
      <w:r w:rsidRPr="007D29CF">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C1E61" w:rsidRPr="007D29CF" w:rsidRDefault="00BC1E61" w:rsidP="00BC1E61">
      <w:pPr>
        <w:tabs>
          <w:tab w:val="clear" w:pos="1440"/>
          <w:tab w:val="left" w:pos="720"/>
        </w:tabs>
        <w:rPr>
          <w:sz w:val="20"/>
          <w:szCs w:val="20"/>
          <w:lang w:val="sr-Cyrl-CS"/>
        </w:rPr>
      </w:pPr>
      <w:r w:rsidRPr="007D29CF">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D29CF">
        <w:rPr>
          <w:sz w:val="20"/>
          <w:szCs w:val="20"/>
          <w:lang w:val="sr-Cyrl-CS"/>
        </w:rPr>
        <w:t>ЗЈН.</w:t>
      </w:r>
    </w:p>
    <w:p w:rsidR="00BC1E61" w:rsidRPr="007D29CF" w:rsidRDefault="00BC1E61" w:rsidP="00BC1E61">
      <w:pPr>
        <w:tabs>
          <w:tab w:val="clear" w:pos="1440"/>
          <w:tab w:val="left" w:pos="720"/>
        </w:tabs>
        <w:rPr>
          <w:sz w:val="20"/>
          <w:szCs w:val="20"/>
          <w:lang w:val="sr-Cyrl-RS"/>
        </w:rPr>
      </w:pPr>
      <w:r w:rsidRPr="007D29CF">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BC1E61" w:rsidRPr="007D29CF" w:rsidRDefault="00BC1E61" w:rsidP="00BC1E61">
      <w:pPr>
        <w:tabs>
          <w:tab w:val="clear" w:pos="1440"/>
          <w:tab w:val="left" w:pos="720"/>
        </w:tabs>
        <w:rPr>
          <w:sz w:val="20"/>
          <w:szCs w:val="20"/>
        </w:rPr>
      </w:pPr>
      <w:r w:rsidRPr="007D29CF">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C1E61" w:rsidRPr="007D29CF" w:rsidRDefault="00BC1E61" w:rsidP="00BC1E61">
      <w:pPr>
        <w:tabs>
          <w:tab w:val="clear" w:pos="1440"/>
          <w:tab w:val="left" w:pos="720"/>
        </w:tabs>
        <w:rPr>
          <w:sz w:val="20"/>
          <w:szCs w:val="20"/>
        </w:rPr>
      </w:pPr>
      <w:r w:rsidRPr="007D29CF">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1E61" w:rsidRPr="007D29CF" w:rsidRDefault="00BC1E61" w:rsidP="00BC1E61">
      <w:pPr>
        <w:tabs>
          <w:tab w:val="clear" w:pos="1440"/>
          <w:tab w:val="left" w:pos="720"/>
        </w:tabs>
        <w:rPr>
          <w:sz w:val="20"/>
          <w:szCs w:val="20"/>
        </w:rPr>
      </w:pPr>
      <w:r w:rsidRPr="007D29CF">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BC1E61" w:rsidRPr="007D29CF" w:rsidRDefault="00BC1E61" w:rsidP="00BC1E61">
      <w:pPr>
        <w:tabs>
          <w:tab w:val="clear" w:pos="1440"/>
          <w:tab w:val="left" w:pos="708"/>
        </w:tabs>
        <w:rPr>
          <w:sz w:val="20"/>
          <w:szCs w:val="20"/>
          <w:lang w:val="sr-Cyrl-RS"/>
        </w:rPr>
      </w:pPr>
      <w:r w:rsidRPr="007D29CF">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C1E61" w:rsidRPr="007D29CF" w:rsidRDefault="00BC1E61" w:rsidP="00BC1E61">
      <w:pPr>
        <w:tabs>
          <w:tab w:val="left" w:pos="708"/>
        </w:tabs>
        <w:spacing w:before="120" w:after="120"/>
        <w:rPr>
          <w:sz w:val="20"/>
          <w:szCs w:val="20"/>
        </w:rPr>
      </w:pPr>
      <w:r w:rsidRPr="007D29CF">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D29CF">
        <w:rPr>
          <w:sz w:val="20"/>
          <w:szCs w:val="20"/>
        </w:rPr>
        <w:t xml:space="preserve"> oд</w:t>
      </w:r>
      <w:r w:rsidRPr="007D29CF">
        <w:rPr>
          <w:sz w:val="20"/>
          <w:szCs w:val="20"/>
          <w:lang w:val="sr-Cyrl-CS"/>
        </w:rPr>
        <w:t>:</w:t>
      </w:r>
    </w:p>
    <w:p w:rsidR="00BC1E61" w:rsidRPr="007D29CF" w:rsidRDefault="00BC1E61" w:rsidP="00BC1E61">
      <w:pPr>
        <w:rPr>
          <w:sz w:val="20"/>
          <w:szCs w:val="20"/>
          <w:lang w:val="sr-Cyrl-CS"/>
        </w:rPr>
      </w:pPr>
      <w:r w:rsidRPr="007D29CF">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C1E61" w:rsidRPr="007D29CF" w:rsidRDefault="00BC1E61" w:rsidP="00BC1E61">
      <w:pPr>
        <w:rPr>
          <w:sz w:val="20"/>
          <w:szCs w:val="20"/>
          <w:lang w:val="sr-Cyrl-CS"/>
        </w:rPr>
      </w:pPr>
      <w:r w:rsidRPr="007D29CF">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C1E61" w:rsidRPr="007D29CF" w:rsidRDefault="00BC1E61" w:rsidP="00BC1E61">
      <w:pPr>
        <w:rPr>
          <w:sz w:val="20"/>
          <w:szCs w:val="20"/>
          <w:lang w:val="sr-Cyrl-CS"/>
        </w:rPr>
      </w:pPr>
      <w:r w:rsidRPr="007D29CF">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C1E61" w:rsidRPr="007D29CF" w:rsidRDefault="00BC1E61" w:rsidP="00BC1E61">
      <w:pPr>
        <w:rPr>
          <w:sz w:val="20"/>
          <w:szCs w:val="20"/>
          <w:lang w:val="sr-Cyrl-CS"/>
        </w:rPr>
      </w:pPr>
      <w:r w:rsidRPr="007D29CF">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C1E61" w:rsidRPr="007D29CF" w:rsidRDefault="00BC1E61" w:rsidP="00BC1E61">
      <w:pPr>
        <w:rPr>
          <w:sz w:val="20"/>
          <w:szCs w:val="20"/>
          <w:lang w:val="sr-Cyrl-CS"/>
        </w:rPr>
      </w:pPr>
      <w:r w:rsidRPr="007D29CF">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C1E61" w:rsidRPr="007D29CF" w:rsidRDefault="00BC1E61" w:rsidP="00BC1E61">
      <w:pPr>
        <w:rPr>
          <w:sz w:val="20"/>
          <w:szCs w:val="20"/>
          <w:lang w:val="sr-Cyrl-CS"/>
        </w:rPr>
      </w:pPr>
      <w:r w:rsidRPr="007D29CF">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C1E61" w:rsidRPr="007D29CF" w:rsidRDefault="00BC1E61" w:rsidP="00BC1E61">
      <w:pPr>
        <w:rPr>
          <w:sz w:val="20"/>
          <w:szCs w:val="20"/>
        </w:rPr>
      </w:pPr>
      <w:r w:rsidRPr="007D29CF">
        <w:rPr>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C1E61" w:rsidRPr="007D29CF" w:rsidRDefault="00BC1E61" w:rsidP="00BC1E61">
      <w:pPr>
        <w:tabs>
          <w:tab w:val="clear" w:pos="1440"/>
          <w:tab w:val="left" w:pos="720"/>
        </w:tabs>
        <w:rPr>
          <w:sz w:val="20"/>
          <w:szCs w:val="20"/>
        </w:rPr>
      </w:pPr>
      <w:r w:rsidRPr="007D29CF">
        <w:rPr>
          <w:sz w:val="20"/>
          <w:szCs w:val="20"/>
        </w:rPr>
        <w:t>Свака странка у поступку сноси трошкове које проузрокује својим радњама.</w:t>
      </w:r>
    </w:p>
    <w:p w:rsidR="00BC1E61" w:rsidRPr="007D29CF" w:rsidRDefault="00BC1E61" w:rsidP="00BC1E61">
      <w:pPr>
        <w:tabs>
          <w:tab w:val="clear" w:pos="1440"/>
          <w:tab w:val="left" w:pos="720"/>
        </w:tabs>
        <w:rPr>
          <w:sz w:val="20"/>
          <w:szCs w:val="20"/>
        </w:rPr>
      </w:pPr>
      <w:r w:rsidRPr="007D29CF">
        <w:rPr>
          <w:sz w:val="20"/>
          <w:szCs w:val="20"/>
        </w:rPr>
        <w:t>Ако захтев за заштиту права није основан</w:t>
      </w:r>
      <w:r w:rsidRPr="007D29CF">
        <w:rPr>
          <w:sz w:val="20"/>
          <w:szCs w:val="20"/>
          <w:lang w:val="sr-Cyrl-CS"/>
        </w:rPr>
        <w:t xml:space="preserve">, наручилац ће </w:t>
      </w:r>
      <w:r w:rsidRPr="007D29CF">
        <w:rPr>
          <w:sz w:val="20"/>
          <w:szCs w:val="20"/>
        </w:rPr>
        <w:t>писани</w:t>
      </w:r>
      <w:r w:rsidRPr="007D29CF">
        <w:rPr>
          <w:sz w:val="20"/>
          <w:szCs w:val="20"/>
          <w:lang w:val="sr-Cyrl-CS"/>
        </w:rPr>
        <w:t>м</w:t>
      </w:r>
      <w:r w:rsidRPr="007D29CF">
        <w:rPr>
          <w:sz w:val="20"/>
          <w:szCs w:val="20"/>
        </w:rPr>
        <w:t xml:space="preserve"> захтев</w:t>
      </w:r>
      <w:r w:rsidRPr="007D29CF">
        <w:rPr>
          <w:sz w:val="20"/>
          <w:szCs w:val="20"/>
          <w:lang w:val="sr-Cyrl-CS"/>
        </w:rPr>
        <w:t xml:space="preserve">ом тражити </w:t>
      </w:r>
      <w:r w:rsidRPr="007D29CF">
        <w:rPr>
          <w:sz w:val="20"/>
          <w:szCs w:val="20"/>
        </w:rPr>
        <w:t>надокнад</w:t>
      </w:r>
      <w:r w:rsidRPr="007D29CF">
        <w:rPr>
          <w:sz w:val="20"/>
          <w:szCs w:val="20"/>
          <w:lang w:val="sr-Cyrl-CS"/>
        </w:rPr>
        <w:t>у</w:t>
      </w:r>
      <w:r w:rsidRPr="007D29CF">
        <w:rPr>
          <w:sz w:val="20"/>
          <w:szCs w:val="20"/>
        </w:rPr>
        <w:t xml:space="preserve"> трошков</w:t>
      </w:r>
      <w:r w:rsidRPr="007D29CF">
        <w:rPr>
          <w:sz w:val="20"/>
          <w:szCs w:val="20"/>
          <w:lang w:val="sr-Cyrl-CS"/>
        </w:rPr>
        <w:t>а</w:t>
      </w:r>
      <w:r w:rsidRPr="007D29CF">
        <w:rPr>
          <w:sz w:val="20"/>
          <w:szCs w:val="20"/>
        </w:rPr>
        <w:t xml:space="preserve"> настал</w:t>
      </w:r>
      <w:r w:rsidRPr="007D29CF">
        <w:rPr>
          <w:sz w:val="20"/>
          <w:szCs w:val="20"/>
          <w:lang w:val="sr-Cyrl-CS"/>
        </w:rPr>
        <w:t>их</w:t>
      </w:r>
      <w:r w:rsidRPr="007D29CF">
        <w:rPr>
          <w:sz w:val="20"/>
          <w:szCs w:val="20"/>
        </w:rPr>
        <w:t xml:space="preserve"> по основу заштите права.</w:t>
      </w:r>
    </w:p>
    <w:p w:rsidR="00BC1E61" w:rsidRPr="007D29CF" w:rsidRDefault="00BC1E61" w:rsidP="00BC1E61">
      <w:pPr>
        <w:tabs>
          <w:tab w:val="clear" w:pos="1440"/>
        </w:tabs>
        <w:rPr>
          <w:sz w:val="20"/>
          <w:szCs w:val="20"/>
        </w:rPr>
      </w:pPr>
      <w:r w:rsidRPr="007D29CF">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D29CF">
        <w:rPr>
          <w:sz w:val="20"/>
          <w:szCs w:val="20"/>
          <w:lang w:val="sr-Cyrl-CS"/>
        </w:rPr>
        <w:t>.</w:t>
      </w:r>
    </w:p>
    <w:p w:rsidR="00BC1E61" w:rsidRPr="007D29CF" w:rsidRDefault="00BC1E61" w:rsidP="00BC1E61">
      <w:pPr>
        <w:tabs>
          <w:tab w:val="left" w:pos="720"/>
        </w:tabs>
        <w:rPr>
          <w:sz w:val="20"/>
          <w:szCs w:val="20"/>
          <w:lang w:val="sr-Cyrl-RS"/>
        </w:rPr>
      </w:pPr>
    </w:p>
    <w:p w:rsidR="00BC1E61" w:rsidRPr="007D29CF" w:rsidRDefault="00BC1E61" w:rsidP="00BC1E61">
      <w:pPr>
        <w:tabs>
          <w:tab w:val="left" w:pos="720"/>
        </w:tabs>
        <w:rPr>
          <w:noProof/>
          <w:sz w:val="20"/>
          <w:szCs w:val="20"/>
          <w:lang w:val="sr-Latn-CS"/>
        </w:rPr>
      </w:pPr>
      <w:r w:rsidRPr="007D29CF">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C1E61" w:rsidRPr="007D29CF" w:rsidRDefault="00BC1E61" w:rsidP="00BC1E61">
      <w:pPr>
        <w:tabs>
          <w:tab w:val="clear" w:pos="1440"/>
          <w:tab w:val="left" w:pos="720"/>
        </w:tabs>
        <w:rPr>
          <w:b/>
          <w:sz w:val="20"/>
          <w:szCs w:val="20"/>
          <w:lang w:val="sr-Cyrl-CS"/>
        </w:rPr>
      </w:pPr>
    </w:p>
    <w:p w:rsidR="00BC1E61" w:rsidRPr="007D29CF" w:rsidRDefault="00BC1E61" w:rsidP="00BC1E61">
      <w:pPr>
        <w:tabs>
          <w:tab w:val="clear" w:pos="1440"/>
        </w:tabs>
        <w:rPr>
          <w:sz w:val="20"/>
          <w:szCs w:val="20"/>
          <w:lang w:val="sr-Cyrl-CS"/>
        </w:rPr>
      </w:pPr>
      <w:r w:rsidRPr="007D29CF">
        <w:rPr>
          <w:sz w:val="20"/>
          <w:szCs w:val="20"/>
          <w:lang w:val="sr-Cyrl-CS"/>
        </w:rPr>
        <w:t xml:space="preserve">                                                                                                                        </w:t>
      </w:r>
    </w:p>
    <w:p w:rsidR="00BC1E61" w:rsidRPr="007D29CF" w:rsidRDefault="00BC1E61" w:rsidP="00BC1E61">
      <w:pPr>
        <w:tabs>
          <w:tab w:val="clear" w:pos="1440"/>
        </w:tabs>
        <w:rPr>
          <w:sz w:val="20"/>
          <w:szCs w:val="20"/>
          <w:lang w:val="sr-Cyrl-CS"/>
        </w:rPr>
      </w:pPr>
      <w:r w:rsidRPr="007D29CF">
        <w:rPr>
          <w:sz w:val="20"/>
          <w:szCs w:val="20"/>
          <w:lang w:val="sr-Cyrl-CS"/>
        </w:rPr>
        <w:t xml:space="preserve">                                                                                                                         За Комисију</w:t>
      </w:r>
    </w:p>
    <w:p w:rsidR="00D053AB" w:rsidRPr="007D29CF" w:rsidRDefault="00BC1E61" w:rsidP="00BC1E61">
      <w:pPr>
        <w:tabs>
          <w:tab w:val="clear" w:pos="1440"/>
          <w:tab w:val="left" w:pos="720"/>
        </w:tabs>
        <w:rPr>
          <w:b/>
          <w:sz w:val="20"/>
          <w:szCs w:val="20"/>
          <w:lang w:val="sr-Cyrl-CS"/>
        </w:rPr>
      </w:pPr>
      <w:r w:rsidRPr="007D29CF">
        <w:rPr>
          <w:sz w:val="20"/>
          <w:szCs w:val="20"/>
          <w:lang w:val="sr-Cyrl-CS"/>
        </w:rPr>
        <w:t xml:space="preserve">                                                                                                     Јадранка Пантовић, дипл. правник </w:t>
      </w:r>
    </w:p>
    <w:p w:rsidR="00CE5C25" w:rsidRPr="007D29CF" w:rsidRDefault="00CE5C25" w:rsidP="00B50964">
      <w:pPr>
        <w:tabs>
          <w:tab w:val="clear" w:pos="1440"/>
        </w:tabs>
        <w:rPr>
          <w:sz w:val="20"/>
          <w:szCs w:val="20"/>
          <w:lang w:val="sr-Cyrl-CS"/>
        </w:rPr>
      </w:pPr>
    </w:p>
    <w:p w:rsidR="003F0473" w:rsidRPr="007D29CF" w:rsidRDefault="003F0473" w:rsidP="00B50964">
      <w:pPr>
        <w:tabs>
          <w:tab w:val="clear" w:pos="1440"/>
        </w:tabs>
        <w:rPr>
          <w:sz w:val="20"/>
          <w:szCs w:val="20"/>
          <w:lang w:val="sr-Cyrl-CS"/>
        </w:rPr>
      </w:pPr>
    </w:p>
    <w:p w:rsidR="003F0473" w:rsidRPr="007D29CF" w:rsidRDefault="003F0473" w:rsidP="00B50964">
      <w:pPr>
        <w:tabs>
          <w:tab w:val="clear" w:pos="1440"/>
        </w:tabs>
        <w:rPr>
          <w:sz w:val="20"/>
          <w:szCs w:val="20"/>
          <w:lang w:val="sr-Cyrl-CS"/>
        </w:rPr>
      </w:pPr>
    </w:p>
    <w:p w:rsidR="003F0473" w:rsidRPr="007D29CF" w:rsidRDefault="003F0473" w:rsidP="00B50964">
      <w:pPr>
        <w:tabs>
          <w:tab w:val="clear" w:pos="1440"/>
        </w:tabs>
        <w:rPr>
          <w:sz w:val="20"/>
          <w:szCs w:val="20"/>
          <w:lang w:val="sr-Cyrl-CS"/>
        </w:rPr>
      </w:pPr>
    </w:p>
    <w:p w:rsidR="003F0473" w:rsidRPr="007D29CF" w:rsidRDefault="00940BE1" w:rsidP="003F0473">
      <w:pPr>
        <w:tabs>
          <w:tab w:val="clear" w:pos="1440"/>
        </w:tabs>
        <w:spacing w:before="360" w:after="360"/>
        <w:ind w:left="6480"/>
        <w:rPr>
          <w:sz w:val="20"/>
          <w:szCs w:val="20"/>
          <w:lang w:val="sr-Cyrl-CS"/>
        </w:rPr>
      </w:pPr>
      <w:r w:rsidRPr="007D29CF">
        <w:rPr>
          <w:sz w:val="20"/>
          <w:szCs w:val="20"/>
          <w:lang w:val="sr-Cyrl-CS"/>
        </w:rPr>
        <w:t xml:space="preserve">          </w:t>
      </w:r>
    </w:p>
    <w:bookmarkEnd w:id="37"/>
    <w:p w:rsidR="00940BE1" w:rsidRPr="007D29CF" w:rsidRDefault="00940BE1" w:rsidP="00377462">
      <w:pPr>
        <w:pStyle w:val="Heading3"/>
        <w:rPr>
          <w:rFonts w:ascii="Times New Roman" w:hAnsi="Times New Roman"/>
          <w:sz w:val="20"/>
          <w:szCs w:val="20"/>
          <w:lang w:val="sr-Cyrl-CS"/>
        </w:rPr>
      </w:pPr>
    </w:p>
    <w:p w:rsidR="00EA215B" w:rsidRPr="007D29CF" w:rsidRDefault="00EA215B" w:rsidP="002535AE">
      <w:pPr>
        <w:pStyle w:val="Heading3"/>
        <w:rPr>
          <w:rFonts w:ascii="Times New Roman" w:hAnsi="Times New Roman"/>
          <w:sz w:val="20"/>
          <w:szCs w:val="20"/>
          <w:lang w:val="sr-Cyrl-R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A8129E" w:rsidRPr="007D29CF" w:rsidRDefault="00A8129E" w:rsidP="00086A0B">
      <w:pPr>
        <w:pStyle w:val="Heading3"/>
        <w:jc w:val="center"/>
        <w:rPr>
          <w:rFonts w:ascii="Times New Roman" w:hAnsi="Times New Roman"/>
          <w:sz w:val="20"/>
          <w:szCs w:val="20"/>
          <w:lang w:val="sr-Cyrl-CS"/>
        </w:rPr>
      </w:pPr>
    </w:p>
    <w:p w:rsidR="008D70DB" w:rsidRPr="007D29CF" w:rsidRDefault="008D70DB" w:rsidP="008D70DB">
      <w:pPr>
        <w:rPr>
          <w:sz w:val="20"/>
          <w:szCs w:val="20"/>
          <w:lang w:val="sr-Cyrl-CS"/>
        </w:rPr>
      </w:pPr>
    </w:p>
    <w:p w:rsidR="008D70DB" w:rsidRPr="007D29CF" w:rsidRDefault="008D70DB" w:rsidP="008D70DB">
      <w:pPr>
        <w:rPr>
          <w:sz w:val="20"/>
          <w:szCs w:val="20"/>
          <w:lang w:val="sr-Cyrl-CS"/>
        </w:rPr>
      </w:pPr>
    </w:p>
    <w:p w:rsidR="008D70DB" w:rsidRPr="007D29CF" w:rsidRDefault="008D70DB" w:rsidP="008D70DB">
      <w:pPr>
        <w:rPr>
          <w:sz w:val="20"/>
          <w:szCs w:val="20"/>
          <w:lang w:val="sr-Cyrl-CS"/>
        </w:rPr>
      </w:pPr>
    </w:p>
    <w:p w:rsidR="008D70DB" w:rsidRPr="007D29CF" w:rsidRDefault="008D70DB" w:rsidP="008D70DB">
      <w:pPr>
        <w:rPr>
          <w:sz w:val="20"/>
          <w:szCs w:val="20"/>
          <w:lang w:val="sr-Cyrl-CS"/>
        </w:rPr>
      </w:pPr>
    </w:p>
    <w:p w:rsidR="008D70DB" w:rsidRPr="007D29CF" w:rsidRDefault="008D70DB" w:rsidP="00086A0B">
      <w:pPr>
        <w:pStyle w:val="Heading3"/>
        <w:jc w:val="center"/>
        <w:rPr>
          <w:rFonts w:ascii="Times New Roman" w:hAnsi="Times New Roman"/>
          <w:sz w:val="20"/>
          <w:szCs w:val="20"/>
          <w:lang w:val="sr-Cyrl-CS"/>
        </w:rPr>
      </w:pPr>
    </w:p>
    <w:p w:rsidR="008D70DB" w:rsidRPr="007D29CF" w:rsidRDefault="008D70DB" w:rsidP="00086A0B">
      <w:pPr>
        <w:pStyle w:val="Heading3"/>
        <w:jc w:val="center"/>
        <w:rPr>
          <w:rFonts w:ascii="Times New Roman" w:hAnsi="Times New Roman"/>
          <w:sz w:val="20"/>
          <w:szCs w:val="20"/>
          <w:lang w:val="sr-Cyrl-CS"/>
        </w:rPr>
      </w:pPr>
    </w:p>
    <w:p w:rsidR="008D70DB" w:rsidRPr="007D29CF" w:rsidRDefault="008D70DB" w:rsidP="00086A0B">
      <w:pPr>
        <w:pStyle w:val="Heading3"/>
        <w:jc w:val="center"/>
        <w:rPr>
          <w:rFonts w:ascii="Times New Roman" w:hAnsi="Times New Roman"/>
          <w:sz w:val="20"/>
          <w:szCs w:val="20"/>
          <w:lang w:val="sr-Cyrl-CS"/>
        </w:rPr>
      </w:pPr>
    </w:p>
    <w:p w:rsidR="00E73968" w:rsidRPr="007D29CF" w:rsidRDefault="00E73968" w:rsidP="00086A0B">
      <w:pPr>
        <w:pStyle w:val="Heading3"/>
        <w:jc w:val="center"/>
        <w:rPr>
          <w:rFonts w:ascii="Times New Roman" w:hAnsi="Times New Roman"/>
          <w:sz w:val="20"/>
          <w:szCs w:val="20"/>
          <w:lang w:val="sr-Cyrl-CS"/>
        </w:rPr>
      </w:pPr>
    </w:p>
    <w:p w:rsidR="000029D5" w:rsidRPr="007D29CF" w:rsidRDefault="000029D5" w:rsidP="00086A0B">
      <w:pPr>
        <w:pStyle w:val="Heading3"/>
        <w:jc w:val="center"/>
        <w:rPr>
          <w:rFonts w:ascii="Times New Roman" w:hAnsi="Times New Roman"/>
          <w:sz w:val="20"/>
          <w:szCs w:val="20"/>
          <w:lang w:val="sr-Cyrl-CS"/>
        </w:rPr>
      </w:pPr>
      <w:r w:rsidRPr="007D29CF">
        <w:rPr>
          <w:rFonts w:ascii="Times New Roman" w:hAnsi="Times New Roman"/>
          <w:sz w:val="20"/>
          <w:szCs w:val="20"/>
          <w:lang w:val="sr-Cyrl-CS"/>
        </w:rPr>
        <w:t>ДЕО 1</w:t>
      </w:r>
    </w:p>
    <w:p w:rsidR="000029D5" w:rsidRPr="007D29CF" w:rsidRDefault="000029D5" w:rsidP="00E70440">
      <w:pPr>
        <w:jc w:val="center"/>
        <w:rPr>
          <w:sz w:val="20"/>
          <w:szCs w:val="20"/>
          <w:lang w:val="sr-Cyrl-CS"/>
        </w:rPr>
      </w:pPr>
    </w:p>
    <w:p w:rsidR="00E70440" w:rsidRPr="007D29CF" w:rsidRDefault="00E70440" w:rsidP="00E70440">
      <w:pPr>
        <w:jc w:val="center"/>
        <w:rPr>
          <w:sz w:val="20"/>
          <w:szCs w:val="20"/>
          <w:lang w:val="sr-Cyrl-CS"/>
        </w:rPr>
      </w:pPr>
      <w:r w:rsidRPr="007D29CF">
        <w:rPr>
          <w:sz w:val="20"/>
          <w:szCs w:val="20"/>
          <w:lang w:val="sr-Cyrl-CS"/>
        </w:rPr>
        <w:t xml:space="preserve">Списак доказа о испуњености услова за учествовање у поступку из члана 75. ЗЈН </w:t>
      </w:r>
    </w:p>
    <w:p w:rsidR="00E70440" w:rsidRPr="007D29CF" w:rsidRDefault="00E70440" w:rsidP="00E70440">
      <w:pPr>
        <w:jc w:val="center"/>
        <w:rPr>
          <w:sz w:val="20"/>
          <w:szCs w:val="20"/>
        </w:rPr>
      </w:pPr>
      <w:r w:rsidRPr="007D29CF">
        <w:rPr>
          <w:sz w:val="20"/>
          <w:szCs w:val="20"/>
          <w:lang w:val="sr-Cyrl-CS"/>
        </w:rPr>
        <w:t>Докази се слажу се по следећем редоследу:</w:t>
      </w:r>
    </w:p>
    <w:p w:rsidR="00E70440" w:rsidRPr="007D29CF" w:rsidRDefault="00E70440" w:rsidP="006B2412">
      <w:pPr>
        <w:tabs>
          <w:tab w:val="clear" w:pos="1440"/>
          <w:tab w:val="left" w:pos="1080"/>
        </w:tabs>
        <w:jc w:val="center"/>
        <w:rPr>
          <w:b/>
          <w:iCs/>
          <w:sz w:val="20"/>
          <w:szCs w:val="20"/>
        </w:rPr>
      </w:pPr>
    </w:p>
    <w:p w:rsidR="00E70440" w:rsidRPr="007D29CF" w:rsidRDefault="00E70440" w:rsidP="00E70440">
      <w:pPr>
        <w:tabs>
          <w:tab w:val="clear" w:pos="1440"/>
          <w:tab w:val="left" w:pos="1080"/>
        </w:tabs>
        <w:rPr>
          <w:b/>
          <w:iCs/>
          <w:sz w:val="20"/>
          <w:szCs w:val="20"/>
        </w:rPr>
      </w:pPr>
    </w:p>
    <w:p w:rsidR="006B2412" w:rsidRPr="007D29CF" w:rsidRDefault="006B2412" w:rsidP="006B2412">
      <w:pPr>
        <w:tabs>
          <w:tab w:val="clear" w:pos="1440"/>
          <w:tab w:val="left" w:pos="1080"/>
        </w:tabs>
        <w:jc w:val="center"/>
        <w:rPr>
          <w:b/>
          <w:iCs/>
          <w:sz w:val="20"/>
          <w:szCs w:val="20"/>
        </w:rPr>
      </w:pPr>
      <w:r w:rsidRPr="007D29CF">
        <w:rPr>
          <w:b/>
          <w:iCs/>
          <w:sz w:val="20"/>
          <w:szCs w:val="20"/>
          <w:lang w:val="sr-Latn-CS"/>
        </w:rPr>
        <w:t xml:space="preserve">I </w:t>
      </w:r>
      <w:r w:rsidRPr="007D29CF">
        <w:rPr>
          <w:b/>
          <w:iCs/>
          <w:sz w:val="20"/>
          <w:szCs w:val="20"/>
        </w:rPr>
        <w:t>Докази из члана 75.</w:t>
      </w:r>
    </w:p>
    <w:p w:rsidR="005D2597" w:rsidRPr="007D29CF" w:rsidRDefault="005D2597" w:rsidP="006B2412">
      <w:pPr>
        <w:tabs>
          <w:tab w:val="clear" w:pos="1440"/>
          <w:tab w:val="left" w:pos="1080"/>
        </w:tabs>
        <w:jc w:val="center"/>
        <w:rPr>
          <w:b/>
          <w:iCs/>
          <w:sz w:val="20"/>
          <w:szCs w:val="20"/>
          <w:lang w:val="sr-Cyrl-CS"/>
        </w:rPr>
      </w:pPr>
    </w:p>
    <w:p w:rsidR="00007F6F" w:rsidRPr="007D29CF" w:rsidRDefault="00007F6F" w:rsidP="006B2412">
      <w:pPr>
        <w:tabs>
          <w:tab w:val="clear" w:pos="1440"/>
          <w:tab w:val="left" w:pos="1080"/>
        </w:tabs>
        <w:jc w:val="center"/>
        <w:rPr>
          <w:b/>
          <w:iCs/>
          <w:sz w:val="20"/>
          <w:szCs w:val="20"/>
          <w:lang w:val="sr-Cyrl-CS"/>
        </w:rPr>
      </w:pPr>
    </w:p>
    <w:p w:rsidR="00E73968" w:rsidRPr="007D29CF" w:rsidRDefault="00E73968" w:rsidP="00E73968">
      <w:pPr>
        <w:ind w:left="-142"/>
        <w:rPr>
          <w:iCs/>
          <w:sz w:val="20"/>
          <w:szCs w:val="20"/>
        </w:rPr>
      </w:pPr>
      <w:r w:rsidRPr="007D29CF">
        <w:rPr>
          <w:b/>
          <w:iCs/>
          <w:sz w:val="20"/>
          <w:szCs w:val="20"/>
        </w:rPr>
        <w:t>1.Доказ</w:t>
      </w:r>
      <w:r w:rsidRPr="007D29CF">
        <w:rPr>
          <w:iCs/>
          <w:sz w:val="20"/>
          <w:szCs w:val="20"/>
        </w:rPr>
        <w:t xml:space="preserve">: </w:t>
      </w:r>
      <w:r w:rsidRPr="007D29CF">
        <w:rPr>
          <w:b/>
          <w:iCs/>
          <w:sz w:val="20"/>
          <w:szCs w:val="20"/>
        </w:rPr>
        <w:t xml:space="preserve">Услов из члана </w:t>
      </w:r>
      <w:r w:rsidRPr="007D29CF">
        <w:rPr>
          <w:b/>
          <w:bCs/>
          <w:iCs/>
          <w:sz w:val="20"/>
          <w:szCs w:val="20"/>
        </w:rPr>
        <w:t xml:space="preserve">75. став 1. тачка 1) </w:t>
      </w:r>
      <w:r w:rsidRPr="007D29CF">
        <w:rPr>
          <w:b/>
          <w:bCs/>
          <w:iCs/>
          <w:sz w:val="20"/>
          <w:szCs w:val="20"/>
          <w:lang w:val="sr-Cyrl-CS"/>
        </w:rPr>
        <w:t>до тачке 4)</w:t>
      </w:r>
      <w:r w:rsidRPr="007D29CF">
        <w:rPr>
          <w:b/>
          <w:bCs/>
          <w:iCs/>
          <w:sz w:val="20"/>
          <w:szCs w:val="20"/>
        </w:rPr>
        <w:t xml:space="preserve"> ЗЈН</w:t>
      </w:r>
    </w:p>
    <w:p w:rsidR="00E73968" w:rsidRPr="007D29CF" w:rsidRDefault="00E73968" w:rsidP="00E73968">
      <w:pPr>
        <w:ind w:left="-142"/>
        <w:rPr>
          <w:iCs/>
          <w:sz w:val="20"/>
          <w:szCs w:val="20"/>
        </w:rPr>
      </w:pPr>
      <w:r w:rsidRPr="007D29CF">
        <w:rPr>
          <w:iCs/>
          <w:sz w:val="20"/>
          <w:szCs w:val="20"/>
        </w:rPr>
        <w:t xml:space="preserve">Докази наведени на страни </w:t>
      </w:r>
      <w:r w:rsidR="00CD377B">
        <w:rPr>
          <w:iCs/>
          <w:sz w:val="20"/>
          <w:szCs w:val="20"/>
          <w:lang w:val="sr-Cyrl-RS"/>
        </w:rPr>
        <w:t>7</w:t>
      </w:r>
      <w:r w:rsidRPr="007D29CF">
        <w:rPr>
          <w:iCs/>
          <w:sz w:val="20"/>
          <w:szCs w:val="20"/>
        </w:rPr>
        <w:t xml:space="preserve"> и </w:t>
      </w:r>
      <w:r w:rsidR="00CD377B">
        <w:rPr>
          <w:iCs/>
          <w:sz w:val="20"/>
          <w:szCs w:val="20"/>
          <w:lang w:val="sr-Cyrl-RS"/>
        </w:rPr>
        <w:t>8</w:t>
      </w:r>
      <w:r w:rsidRPr="007D29CF">
        <w:rPr>
          <w:iCs/>
          <w:sz w:val="20"/>
          <w:szCs w:val="20"/>
        </w:rPr>
        <w:t xml:space="preserve"> конкурсне документације.</w:t>
      </w:r>
    </w:p>
    <w:p w:rsidR="00E73968" w:rsidRPr="007D29CF" w:rsidRDefault="00E73968" w:rsidP="00E73968">
      <w:pPr>
        <w:ind w:left="-142"/>
        <w:rPr>
          <w:iCs/>
          <w:sz w:val="20"/>
          <w:szCs w:val="20"/>
        </w:rPr>
      </w:pPr>
    </w:p>
    <w:p w:rsidR="00E73968" w:rsidRPr="007D29CF" w:rsidRDefault="00E73968" w:rsidP="00E73968">
      <w:pPr>
        <w:ind w:left="-142"/>
        <w:rPr>
          <w:iCs/>
          <w:sz w:val="20"/>
          <w:szCs w:val="20"/>
        </w:rPr>
      </w:pPr>
      <w:r w:rsidRPr="007D29CF">
        <w:rPr>
          <w:iCs/>
          <w:sz w:val="20"/>
          <w:szCs w:val="20"/>
        </w:rPr>
        <w:t>Напомена: Уместо доказа из чл. 75 став 1. тачка 1) до 4) ЗЈН:</w:t>
      </w:r>
    </w:p>
    <w:p w:rsidR="00E73968" w:rsidRPr="007D29CF" w:rsidRDefault="00E73968" w:rsidP="00E73968">
      <w:pPr>
        <w:ind w:left="-142"/>
        <w:rPr>
          <w:iCs/>
          <w:sz w:val="20"/>
          <w:szCs w:val="20"/>
        </w:rPr>
      </w:pPr>
      <w:r w:rsidRPr="007D29CF">
        <w:rPr>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73968" w:rsidRPr="007D29CF" w:rsidRDefault="00E73968" w:rsidP="00E73968">
      <w:pPr>
        <w:ind w:left="-142"/>
        <w:rPr>
          <w:iCs/>
          <w:sz w:val="20"/>
          <w:szCs w:val="20"/>
        </w:rPr>
      </w:pPr>
      <w:r w:rsidRPr="007D29CF">
        <w:rPr>
          <w:iCs/>
          <w:sz w:val="20"/>
          <w:szCs w:val="20"/>
        </w:rPr>
        <w:t xml:space="preserve">или </w:t>
      </w:r>
    </w:p>
    <w:p w:rsidR="00E73968" w:rsidRPr="007D29CF" w:rsidRDefault="00E73968" w:rsidP="00E73968">
      <w:pPr>
        <w:ind w:left="-142"/>
        <w:rPr>
          <w:iCs/>
          <w:sz w:val="20"/>
          <w:szCs w:val="20"/>
        </w:rPr>
      </w:pPr>
      <w:r w:rsidRPr="007D29CF">
        <w:rPr>
          <w:iCs/>
          <w:sz w:val="20"/>
          <w:szCs w:val="20"/>
        </w:rPr>
        <w:t xml:space="preserve">-изјаву </w:t>
      </w:r>
      <w:r w:rsidRPr="007D29CF">
        <w:rPr>
          <w:sz w:val="20"/>
          <w:szCs w:val="20"/>
          <w:lang w:val="sr-Cyrl-CS"/>
        </w:rPr>
        <w:t xml:space="preserve">којом под пуном материјалном и кривичном одговорношћу потврђује да испуњава услове за </w:t>
      </w:r>
      <w:r w:rsidRPr="007D29CF">
        <w:rPr>
          <w:sz w:val="20"/>
          <w:szCs w:val="20"/>
        </w:rPr>
        <w:t>учешћеу поступку јавне набавке из члана 75.ЗЈН,  дефинисане овом конкурсном документацијом</w:t>
      </w:r>
      <w:r w:rsidRPr="007D29CF">
        <w:rPr>
          <w:iCs/>
          <w:sz w:val="20"/>
          <w:szCs w:val="20"/>
        </w:rPr>
        <w:t>.</w:t>
      </w:r>
    </w:p>
    <w:p w:rsidR="002535AE" w:rsidRPr="007D29CF" w:rsidRDefault="002535AE" w:rsidP="002535AE">
      <w:pPr>
        <w:rPr>
          <w:b/>
          <w:iCs/>
          <w:sz w:val="20"/>
          <w:szCs w:val="20"/>
          <w:lang w:val="sr-Cyrl-RS"/>
        </w:rPr>
      </w:pPr>
    </w:p>
    <w:p w:rsidR="002535AE" w:rsidRPr="007D29CF" w:rsidRDefault="002535AE" w:rsidP="002535AE">
      <w:pPr>
        <w:ind w:left="-142"/>
        <w:rPr>
          <w:iCs/>
          <w:sz w:val="20"/>
          <w:szCs w:val="20"/>
        </w:rPr>
      </w:pPr>
      <w:r w:rsidRPr="007D29CF">
        <w:rPr>
          <w:b/>
          <w:iCs/>
          <w:sz w:val="20"/>
          <w:szCs w:val="20"/>
          <w:lang w:val="sr-Cyrl-RS"/>
        </w:rPr>
        <w:t>2</w:t>
      </w:r>
      <w:r w:rsidRPr="007D29CF">
        <w:rPr>
          <w:b/>
          <w:iCs/>
          <w:sz w:val="20"/>
          <w:szCs w:val="20"/>
        </w:rPr>
        <w:t>.</w:t>
      </w:r>
      <w:r w:rsidRPr="007D29CF">
        <w:rPr>
          <w:b/>
          <w:iCs/>
          <w:sz w:val="20"/>
          <w:szCs w:val="20"/>
          <w:lang w:val="sr-Cyrl-RS"/>
        </w:rPr>
        <w:t xml:space="preserve"> </w:t>
      </w:r>
      <w:r w:rsidRPr="007D29CF">
        <w:rPr>
          <w:b/>
          <w:iCs/>
          <w:sz w:val="20"/>
          <w:szCs w:val="20"/>
        </w:rPr>
        <w:t>Доказ</w:t>
      </w:r>
      <w:r w:rsidRPr="007D29CF">
        <w:rPr>
          <w:iCs/>
          <w:sz w:val="20"/>
          <w:szCs w:val="20"/>
        </w:rPr>
        <w:t xml:space="preserve">: </w:t>
      </w:r>
      <w:r w:rsidRPr="007D29CF">
        <w:rPr>
          <w:b/>
          <w:sz w:val="20"/>
          <w:szCs w:val="20"/>
        </w:rPr>
        <w:t>(</w:t>
      </w:r>
      <w:r w:rsidRPr="007D29CF">
        <w:rPr>
          <w:b/>
          <w:iCs/>
          <w:sz w:val="20"/>
          <w:szCs w:val="20"/>
        </w:rPr>
        <w:t xml:space="preserve">Услов из члана </w:t>
      </w:r>
      <w:r w:rsidRPr="007D29CF">
        <w:rPr>
          <w:b/>
          <w:bCs/>
          <w:iCs/>
          <w:sz w:val="20"/>
          <w:szCs w:val="20"/>
        </w:rPr>
        <w:t xml:space="preserve">75. став 1. тачка </w:t>
      </w:r>
      <w:r w:rsidRPr="007D29CF">
        <w:rPr>
          <w:b/>
          <w:bCs/>
          <w:iCs/>
          <w:sz w:val="20"/>
          <w:szCs w:val="20"/>
          <w:lang w:val="sr-Cyrl-RS"/>
        </w:rPr>
        <w:t>5) ЗЈН</w:t>
      </w:r>
    </w:p>
    <w:p w:rsidR="002535AE" w:rsidRPr="007D29CF" w:rsidRDefault="002535AE" w:rsidP="002535AE">
      <w:pPr>
        <w:ind w:left="-142"/>
        <w:rPr>
          <w:sz w:val="20"/>
          <w:szCs w:val="20"/>
          <w:lang w:val="sr-Cyrl-CS"/>
        </w:rPr>
      </w:pPr>
      <w:r w:rsidRPr="007D29CF">
        <w:rPr>
          <w:sz w:val="20"/>
          <w:szCs w:val="20"/>
          <w:lang w:val="sr-Cyrl-CS"/>
        </w:rPr>
        <w:t xml:space="preserve">1) важећа </w:t>
      </w:r>
      <w:r w:rsidRPr="007D29CF">
        <w:rPr>
          <w:noProof/>
          <w:sz w:val="20"/>
          <w:szCs w:val="20"/>
          <w:lang w:val="sr-Cyrl-CS"/>
        </w:rPr>
        <w:t>Лиценца за 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7D29CF">
        <w:rPr>
          <w:sz w:val="20"/>
          <w:szCs w:val="20"/>
          <w:lang w:val="sr-Cyrl-CS"/>
        </w:rPr>
        <w:t>а, коју издаје МУП Републике Србије</w:t>
      </w:r>
      <w:r w:rsidR="00A8129E" w:rsidRPr="007D29CF">
        <w:rPr>
          <w:sz w:val="20"/>
          <w:szCs w:val="20"/>
          <w:lang w:val="sr-Cyrl-CS"/>
        </w:rPr>
        <w:t xml:space="preserve"> (страна 8)</w:t>
      </w:r>
    </w:p>
    <w:p w:rsidR="002535AE" w:rsidRPr="007D29CF" w:rsidRDefault="002535AE" w:rsidP="002535AE">
      <w:pPr>
        <w:ind w:left="-142"/>
        <w:rPr>
          <w:sz w:val="20"/>
          <w:szCs w:val="20"/>
          <w:lang w:val="sr-Cyrl-RS"/>
        </w:rPr>
      </w:pPr>
    </w:p>
    <w:p w:rsidR="002535AE" w:rsidRPr="007D29CF" w:rsidRDefault="002535AE" w:rsidP="002535AE">
      <w:pPr>
        <w:ind w:left="-142"/>
        <w:rPr>
          <w:b/>
          <w:bCs/>
          <w:iCs/>
          <w:sz w:val="20"/>
          <w:szCs w:val="20"/>
          <w:lang w:val="sr-Cyrl-CS"/>
        </w:rPr>
      </w:pPr>
      <w:r w:rsidRPr="007D29CF">
        <w:rPr>
          <w:b/>
          <w:iCs/>
          <w:sz w:val="20"/>
          <w:szCs w:val="20"/>
          <w:lang w:val="sr-Cyrl-RS"/>
        </w:rPr>
        <w:t>3</w:t>
      </w:r>
      <w:r w:rsidRPr="007D29CF">
        <w:rPr>
          <w:b/>
          <w:iCs/>
          <w:sz w:val="20"/>
          <w:szCs w:val="20"/>
        </w:rPr>
        <w:t xml:space="preserve">. </w:t>
      </w:r>
      <w:r w:rsidRPr="007D29CF">
        <w:rPr>
          <w:b/>
          <w:iCs/>
          <w:sz w:val="20"/>
          <w:szCs w:val="20"/>
          <w:lang w:val="sr-Cyrl-CS"/>
        </w:rPr>
        <w:t xml:space="preserve">Доказ: </w:t>
      </w:r>
      <w:r w:rsidRPr="007D29CF">
        <w:rPr>
          <w:b/>
          <w:sz w:val="20"/>
          <w:szCs w:val="20"/>
          <w:lang w:val="sr-Cyrl-CS"/>
        </w:rPr>
        <w:t xml:space="preserve">Услов </w:t>
      </w:r>
      <w:r w:rsidRPr="007D29CF">
        <w:rPr>
          <w:b/>
          <w:iCs/>
          <w:sz w:val="20"/>
          <w:szCs w:val="20"/>
          <w:lang w:val="sr-Cyrl-CS"/>
        </w:rPr>
        <w:t xml:space="preserve">из члана </w:t>
      </w:r>
      <w:r w:rsidRPr="007D29CF">
        <w:rPr>
          <w:b/>
          <w:bCs/>
          <w:iCs/>
          <w:sz w:val="20"/>
          <w:szCs w:val="20"/>
          <w:lang w:val="sr-Cyrl-CS"/>
        </w:rPr>
        <w:t>75. став 2.  ЗЈН</w:t>
      </w:r>
    </w:p>
    <w:p w:rsidR="002535AE" w:rsidRPr="007D29CF" w:rsidRDefault="002535AE" w:rsidP="00A8129E">
      <w:pPr>
        <w:ind w:left="-142"/>
        <w:rPr>
          <w:bCs/>
          <w:iCs/>
          <w:sz w:val="20"/>
          <w:szCs w:val="20"/>
          <w:lang w:val="sr-Cyrl-RS"/>
        </w:rPr>
      </w:pPr>
      <w:r w:rsidRPr="007D29CF">
        <w:rPr>
          <w:iCs/>
          <w:sz w:val="20"/>
          <w:szCs w:val="20"/>
        </w:rPr>
        <w:t xml:space="preserve">1) </w:t>
      </w:r>
      <w:r w:rsidRPr="007D29CF">
        <w:rPr>
          <w:iCs/>
          <w:sz w:val="20"/>
          <w:szCs w:val="20"/>
          <w:lang w:val="sr-Cyrl-CS"/>
        </w:rPr>
        <w:t xml:space="preserve">Потписан и оверен </w:t>
      </w:r>
      <w:r w:rsidRPr="007D29CF">
        <w:rPr>
          <w:iCs/>
          <w:sz w:val="20"/>
          <w:szCs w:val="20"/>
        </w:rPr>
        <w:t>о</w:t>
      </w:r>
      <w:r w:rsidRPr="007D29CF">
        <w:rPr>
          <w:iCs/>
          <w:sz w:val="20"/>
          <w:szCs w:val="20"/>
          <w:lang w:val="sr-Cyrl-CS"/>
        </w:rPr>
        <w:t xml:space="preserve">бразац </w:t>
      </w:r>
      <w:r w:rsidRPr="007D29CF">
        <w:rPr>
          <w:iCs/>
          <w:sz w:val="20"/>
          <w:szCs w:val="20"/>
        </w:rPr>
        <w:t>и</w:t>
      </w:r>
      <w:r w:rsidRPr="007D29CF">
        <w:rPr>
          <w:iCs/>
          <w:sz w:val="20"/>
          <w:szCs w:val="20"/>
          <w:lang w:val="sr-Cyrl-CS"/>
        </w:rPr>
        <w:t>зјаве.</w:t>
      </w:r>
    </w:p>
    <w:p w:rsidR="002535AE" w:rsidRPr="007D29CF" w:rsidRDefault="002535AE" w:rsidP="002535AE">
      <w:pPr>
        <w:ind w:left="-142"/>
        <w:rPr>
          <w:iCs/>
          <w:sz w:val="20"/>
          <w:szCs w:val="20"/>
        </w:rPr>
      </w:pPr>
    </w:p>
    <w:p w:rsidR="00565FE2" w:rsidRPr="007D29CF" w:rsidRDefault="00565FE2" w:rsidP="00FE40DB">
      <w:pPr>
        <w:ind w:left="-142"/>
        <w:rPr>
          <w:b/>
          <w:sz w:val="20"/>
          <w:szCs w:val="20"/>
        </w:rPr>
      </w:pPr>
    </w:p>
    <w:p w:rsidR="007823AB" w:rsidRPr="007D29CF" w:rsidRDefault="007823AB" w:rsidP="007823AB">
      <w:pPr>
        <w:tabs>
          <w:tab w:val="clear" w:pos="1440"/>
          <w:tab w:val="left" w:pos="1080"/>
        </w:tabs>
        <w:jc w:val="center"/>
        <w:rPr>
          <w:b/>
          <w:iCs/>
          <w:sz w:val="20"/>
          <w:szCs w:val="20"/>
        </w:rPr>
      </w:pPr>
      <w:r w:rsidRPr="007D29CF">
        <w:rPr>
          <w:b/>
          <w:iCs/>
          <w:sz w:val="20"/>
          <w:szCs w:val="20"/>
          <w:lang w:val="sr-Latn-CS"/>
        </w:rPr>
        <w:t>I</w:t>
      </w:r>
      <w:r w:rsidRPr="007D29CF">
        <w:rPr>
          <w:b/>
          <w:iCs/>
          <w:sz w:val="20"/>
          <w:szCs w:val="20"/>
        </w:rPr>
        <w:t>I</w:t>
      </w:r>
      <w:r w:rsidR="004C7CDC" w:rsidRPr="007D29CF">
        <w:rPr>
          <w:b/>
          <w:iCs/>
          <w:sz w:val="20"/>
          <w:szCs w:val="20"/>
          <w:lang w:val="sr-Cyrl-RS"/>
        </w:rPr>
        <w:t xml:space="preserve"> </w:t>
      </w:r>
      <w:r w:rsidRPr="007D29CF">
        <w:rPr>
          <w:b/>
          <w:iCs/>
          <w:sz w:val="20"/>
          <w:szCs w:val="20"/>
        </w:rPr>
        <w:t>Докази из члана 76.</w:t>
      </w:r>
    </w:p>
    <w:p w:rsidR="00DE6702" w:rsidRPr="007D29CF" w:rsidRDefault="00DE6702" w:rsidP="00DE6702">
      <w:pPr>
        <w:ind w:left="-142"/>
        <w:rPr>
          <w:iCs/>
          <w:sz w:val="20"/>
          <w:szCs w:val="20"/>
        </w:rPr>
      </w:pPr>
    </w:p>
    <w:p w:rsidR="00DE6702" w:rsidRPr="007D29CF" w:rsidRDefault="00DE6702" w:rsidP="00DE6702">
      <w:pPr>
        <w:tabs>
          <w:tab w:val="left" w:pos="1134"/>
        </w:tabs>
        <w:rPr>
          <w:b/>
          <w:bCs/>
          <w:sz w:val="20"/>
          <w:szCs w:val="20"/>
        </w:rPr>
      </w:pPr>
      <w:r w:rsidRPr="007D29CF">
        <w:rPr>
          <w:b/>
          <w:sz w:val="20"/>
          <w:szCs w:val="20"/>
        </w:rPr>
        <w:t xml:space="preserve"> 1. </w:t>
      </w:r>
      <w:r w:rsidRPr="007D29CF">
        <w:rPr>
          <w:b/>
          <w:iCs/>
          <w:sz w:val="20"/>
          <w:szCs w:val="20"/>
          <w:lang w:val="sr-Cyrl-CS"/>
        </w:rPr>
        <w:t>Доказ</w:t>
      </w:r>
      <w:r w:rsidRPr="007D29CF">
        <w:rPr>
          <w:b/>
          <w:iCs/>
          <w:sz w:val="20"/>
          <w:szCs w:val="20"/>
        </w:rPr>
        <w:t>:</w:t>
      </w:r>
      <w:r w:rsidRPr="007D29CF">
        <w:rPr>
          <w:b/>
          <w:sz w:val="20"/>
          <w:szCs w:val="20"/>
        </w:rPr>
        <w:t xml:space="preserve"> Додатни услови из члана </w:t>
      </w:r>
      <w:r w:rsidRPr="007D29CF">
        <w:rPr>
          <w:b/>
          <w:bCs/>
          <w:sz w:val="20"/>
          <w:szCs w:val="20"/>
        </w:rPr>
        <w:t>76. став 2.  ЗЈН – финансијски</w:t>
      </w:r>
      <w:r w:rsidR="007372FC" w:rsidRPr="007D29CF">
        <w:rPr>
          <w:b/>
          <w:bCs/>
          <w:sz w:val="20"/>
          <w:szCs w:val="20"/>
          <w:lang w:val="sr-Cyrl-RS"/>
        </w:rPr>
        <w:t xml:space="preserve">, кадровски, пословни </w:t>
      </w:r>
      <w:r w:rsidRPr="007D29CF">
        <w:rPr>
          <w:b/>
          <w:bCs/>
          <w:sz w:val="20"/>
          <w:szCs w:val="20"/>
        </w:rPr>
        <w:t xml:space="preserve">и </w:t>
      </w:r>
      <w:r w:rsidR="007372FC" w:rsidRPr="007D29CF">
        <w:rPr>
          <w:b/>
          <w:bCs/>
          <w:sz w:val="20"/>
          <w:szCs w:val="20"/>
          <w:lang w:val="sr-Cyrl-CS"/>
        </w:rPr>
        <w:t>технички</w:t>
      </w:r>
      <w:r w:rsidRPr="007D29CF">
        <w:rPr>
          <w:b/>
          <w:bCs/>
          <w:sz w:val="20"/>
          <w:szCs w:val="20"/>
          <w:lang w:val="sr-Cyrl-CS"/>
        </w:rPr>
        <w:t xml:space="preserve"> капацитет</w:t>
      </w:r>
    </w:p>
    <w:p w:rsidR="00DE6702" w:rsidRPr="007D29CF" w:rsidRDefault="00DE6702" w:rsidP="00DE6702">
      <w:pPr>
        <w:pStyle w:val="BodyText"/>
        <w:rPr>
          <w:sz w:val="20"/>
          <w:szCs w:val="20"/>
        </w:rPr>
      </w:pPr>
      <w:r w:rsidRPr="007D29CF">
        <w:rPr>
          <w:iCs/>
          <w:sz w:val="20"/>
          <w:szCs w:val="20"/>
        </w:rPr>
        <w:t xml:space="preserve">Докази наведени на страни </w:t>
      </w:r>
      <w:r w:rsidR="00A8129E" w:rsidRPr="007D29CF">
        <w:rPr>
          <w:iCs/>
          <w:sz w:val="20"/>
          <w:szCs w:val="20"/>
          <w:lang w:val="sr-Cyrl-RS"/>
        </w:rPr>
        <w:t>9</w:t>
      </w:r>
      <w:r w:rsidRPr="007D29CF">
        <w:rPr>
          <w:iCs/>
          <w:sz w:val="20"/>
          <w:szCs w:val="20"/>
        </w:rPr>
        <w:t xml:space="preserve"> и </w:t>
      </w:r>
      <w:r w:rsidR="00A8129E" w:rsidRPr="007D29CF">
        <w:rPr>
          <w:iCs/>
          <w:sz w:val="20"/>
          <w:szCs w:val="20"/>
          <w:lang w:val="sr-Cyrl-RS"/>
        </w:rPr>
        <w:t>10</w:t>
      </w:r>
      <w:r w:rsidRPr="007D29CF">
        <w:rPr>
          <w:iCs/>
          <w:sz w:val="20"/>
          <w:szCs w:val="20"/>
        </w:rPr>
        <w:t xml:space="preserve"> конкурсне документације.</w:t>
      </w:r>
    </w:p>
    <w:p w:rsidR="00007F6F" w:rsidRPr="007D29CF" w:rsidRDefault="00007F6F" w:rsidP="00FE40DB">
      <w:pPr>
        <w:ind w:left="-142"/>
        <w:rPr>
          <w:iCs/>
          <w:color w:val="FF0000"/>
          <w:sz w:val="20"/>
          <w:szCs w:val="20"/>
        </w:rPr>
      </w:pPr>
    </w:p>
    <w:p w:rsidR="00106244" w:rsidRPr="007D29CF" w:rsidRDefault="00106244" w:rsidP="00FE40DB">
      <w:pPr>
        <w:ind w:left="-142"/>
        <w:rPr>
          <w:iCs/>
          <w:sz w:val="20"/>
          <w:szCs w:val="20"/>
        </w:rPr>
      </w:pPr>
    </w:p>
    <w:p w:rsidR="002A0D6D" w:rsidRPr="007D29CF" w:rsidRDefault="002A0D6D" w:rsidP="002A0D6D">
      <w:pPr>
        <w:tabs>
          <w:tab w:val="clear" w:pos="1440"/>
          <w:tab w:val="left" w:pos="1080"/>
        </w:tabs>
        <w:jc w:val="center"/>
        <w:rPr>
          <w:b/>
          <w:iCs/>
          <w:sz w:val="20"/>
          <w:szCs w:val="20"/>
          <w:lang w:val="sr-Cyrl-RS"/>
        </w:rPr>
      </w:pPr>
      <w:r w:rsidRPr="007D29CF">
        <w:rPr>
          <w:b/>
          <w:iCs/>
          <w:sz w:val="20"/>
          <w:szCs w:val="20"/>
          <w:lang w:val="sr-Latn-CS"/>
        </w:rPr>
        <w:t>I</w:t>
      </w:r>
      <w:r w:rsidRPr="007D29CF">
        <w:rPr>
          <w:b/>
          <w:iCs/>
          <w:sz w:val="20"/>
          <w:szCs w:val="20"/>
        </w:rPr>
        <w:t>I</w:t>
      </w:r>
      <w:r w:rsidRPr="007D29CF">
        <w:rPr>
          <w:b/>
          <w:iCs/>
          <w:sz w:val="20"/>
          <w:szCs w:val="20"/>
          <w:lang w:val="sr-Latn-RS"/>
        </w:rPr>
        <w:t>I</w:t>
      </w:r>
      <w:r w:rsidRPr="007D29CF">
        <w:rPr>
          <w:b/>
          <w:iCs/>
          <w:sz w:val="20"/>
          <w:szCs w:val="20"/>
          <w:lang w:val="sr-Cyrl-RS"/>
        </w:rPr>
        <w:t xml:space="preserve"> Средство финансијског обезбеђења за озбиљност понуде</w:t>
      </w:r>
    </w:p>
    <w:p w:rsidR="002A0D6D" w:rsidRPr="007D29CF" w:rsidRDefault="002A0D6D" w:rsidP="002A0D6D">
      <w:pPr>
        <w:tabs>
          <w:tab w:val="clear" w:pos="1440"/>
          <w:tab w:val="left" w:pos="1080"/>
        </w:tabs>
        <w:rPr>
          <w:iCs/>
          <w:sz w:val="20"/>
          <w:szCs w:val="20"/>
          <w:lang w:val="sr-Cyrl-RS"/>
        </w:rPr>
      </w:pPr>
    </w:p>
    <w:p w:rsidR="002A0D6D" w:rsidRPr="007D29CF" w:rsidRDefault="002A0D6D" w:rsidP="002A0D6D">
      <w:pPr>
        <w:rPr>
          <w:iCs/>
          <w:sz w:val="20"/>
          <w:szCs w:val="20"/>
          <w:lang w:val="sr-Cyrl-RS"/>
        </w:rPr>
      </w:pPr>
      <w:r w:rsidRPr="007D29CF">
        <w:rPr>
          <w:iCs/>
          <w:sz w:val="20"/>
          <w:szCs w:val="20"/>
          <w:lang w:val="sr-Cyrl-RS"/>
        </w:rPr>
        <w:t>- Средство финансијског обезбеђења наведено на страни 1</w:t>
      </w:r>
      <w:r w:rsidR="00CD377B">
        <w:rPr>
          <w:iCs/>
          <w:sz w:val="20"/>
          <w:szCs w:val="20"/>
          <w:lang w:val="sr-Cyrl-RS"/>
        </w:rPr>
        <w:t>7</w:t>
      </w:r>
      <w:r w:rsidRPr="007D29CF">
        <w:rPr>
          <w:iCs/>
          <w:sz w:val="20"/>
          <w:szCs w:val="20"/>
          <w:lang w:val="sr-Cyrl-RS"/>
        </w:rPr>
        <w:t xml:space="preserve"> конкурсне документације.</w:t>
      </w:r>
    </w:p>
    <w:p w:rsidR="002A0D6D" w:rsidRPr="007D29CF" w:rsidRDefault="002A0D6D" w:rsidP="002A0D6D">
      <w:pPr>
        <w:tabs>
          <w:tab w:val="clear" w:pos="1440"/>
          <w:tab w:val="left" w:pos="1080"/>
        </w:tabs>
        <w:jc w:val="center"/>
        <w:rPr>
          <w:b/>
          <w:iCs/>
          <w:sz w:val="20"/>
          <w:szCs w:val="20"/>
          <w:lang w:val="sr-Cyrl-RS"/>
        </w:rPr>
      </w:pPr>
    </w:p>
    <w:p w:rsidR="00007F6F" w:rsidRPr="007D29CF" w:rsidRDefault="00007F6F" w:rsidP="00FE40DB">
      <w:pPr>
        <w:ind w:left="-142"/>
        <w:rPr>
          <w:iCs/>
          <w:sz w:val="20"/>
          <w:szCs w:val="20"/>
          <w:lang w:val="sr-Cyrl-CS"/>
        </w:rPr>
      </w:pPr>
    </w:p>
    <w:p w:rsidR="00007F6F" w:rsidRPr="007D29CF" w:rsidRDefault="00007F6F" w:rsidP="00FE40DB">
      <w:pPr>
        <w:ind w:left="-142"/>
        <w:rPr>
          <w:iCs/>
          <w:sz w:val="20"/>
          <w:szCs w:val="20"/>
          <w:lang w:val="sr-Cyrl-CS"/>
        </w:rPr>
      </w:pPr>
    </w:p>
    <w:p w:rsidR="006B2412" w:rsidRPr="007D29CF" w:rsidRDefault="00007F6F" w:rsidP="006B2412">
      <w:pPr>
        <w:rPr>
          <w:b/>
          <w:sz w:val="20"/>
          <w:szCs w:val="20"/>
          <w:lang w:val="sr-Cyrl-CS"/>
        </w:rPr>
      </w:pPr>
      <w:r w:rsidRPr="007D29CF">
        <w:rPr>
          <w:b/>
          <w:sz w:val="20"/>
          <w:szCs w:val="20"/>
          <w:lang w:val="sr-Cyrl-CS"/>
        </w:rPr>
        <w:tab/>
      </w:r>
      <w:r w:rsidR="006B2412" w:rsidRPr="007D29CF">
        <w:rPr>
          <w:b/>
          <w:sz w:val="20"/>
          <w:szCs w:val="20"/>
          <w:lang w:val="sr-Cyrl-CS"/>
        </w:rPr>
        <w:t>Напомена: ова страница(е) је саставни део  Дела 1 ( нулта страна)</w:t>
      </w:r>
    </w:p>
    <w:p w:rsidR="006B2412" w:rsidRPr="007D29CF" w:rsidRDefault="006B2412"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6B2412" w:rsidRPr="007D29CF" w:rsidRDefault="006B2412" w:rsidP="006B2412">
      <w:pPr>
        <w:tabs>
          <w:tab w:val="clear" w:pos="1440"/>
        </w:tabs>
        <w:suppressAutoHyphens w:val="0"/>
        <w:jc w:val="left"/>
        <w:rPr>
          <w:rFonts w:eastAsia="Calibri"/>
          <w:color w:val="000000"/>
          <w:sz w:val="20"/>
          <w:szCs w:val="20"/>
          <w:lang w:val="sr-Cyrl-CS" w:eastAsia="en-US"/>
        </w:rPr>
      </w:pPr>
    </w:p>
    <w:p w:rsidR="00007F6F" w:rsidRPr="007D29CF" w:rsidRDefault="00007F6F" w:rsidP="006B2412">
      <w:pPr>
        <w:tabs>
          <w:tab w:val="clear" w:pos="1440"/>
        </w:tabs>
        <w:suppressAutoHyphens w:val="0"/>
        <w:jc w:val="left"/>
        <w:rPr>
          <w:rFonts w:eastAsia="Calibri"/>
          <w:color w:val="000000"/>
          <w:sz w:val="20"/>
          <w:szCs w:val="20"/>
          <w:lang w:val="sr-Cyrl-CS" w:eastAsia="en-US"/>
        </w:rPr>
      </w:pPr>
    </w:p>
    <w:p w:rsidR="00275EA9" w:rsidRPr="007D29CF" w:rsidRDefault="00275EA9" w:rsidP="006B2412">
      <w:pPr>
        <w:tabs>
          <w:tab w:val="clear" w:pos="1440"/>
        </w:tabs>
        <w:suppressAutoHyphens w:val="0"/>
        <w:jc w:val="left"/>
        <w:rPr>
          <w:rFonts w:eastAsia="Calibri"/>
          <w:color w:val="000000"/>
          <w:sz w:val="20"/>
          <w:szCs w:val="20"/>
          <w:lang w:val="sr-Cyrl-CS" w:eastAsia="en-US"/>
        </w:rPr>
      </w:pPr>
    </w:p>
    <w:p w:rsidR="00F27A38" w:rsidRPr="007D29CF" w:rsidRDefault="00F27A38" w:rsidP="00A8129E">
      <w:pPr>
        <w:autoSpaceDE w:val="0"/>
        <w:autoSpaceDN w:val="0"/>
        <w:adjustRightInd w:val="0"/>
        <w:rPr>
          <w:b/>
          <w:bCs/>
          <w:sz w:val="20"/>
          <w:szCs w:val="20"/>
          <w:lang w:val="sr-Cyrl-R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8"/>
      <w:bookmarkEnd w:id="39"/>
      <w:bookmarkEnd w:id="40"/>
      <w:bookmarkEnd w:id="41"/>
      <w:bookmarkEnd w:id="42"/>
      <w:bookmarkEnd w:id="43"/>
    </w:p>
    <w:p w:rsidR="00A8129E" w:rsidRPr="007D29CF" w:rsidRDefault="00A8129E" w:rsidP="00A8129E">
      <w:pPr>
        <w:autoSpaceDE w:val="0"/>
        <w:autoSpaceDN w:val="0"/>
        <w:adjustRightInd w:val="0"/>
        <w:rPr>
          <w:b/>
          <w:bCs/>
          <w:sz w:val="20"/>
          <w:szCs w:val="20"/>
          <w:lang w:val="sr-Cyrl-RS"/>
        </w:rPr>
      </w:pPr>
    </w:p>
    <w:p w:rsidR="00A8129E" w:rsidRPr="007D29CF" w:rsidRDefault="00A8129E" w:rsidP="00A8129E">
      <w:pPr>
        <w:autoSpaceDE w:val="0"/>
        <w:autoSpaceDN w:val="0"/>
        <w:adjustRightInd w:val="0"/>
        <w:rPr>
          <w:b/>
          <w:bCs/>
          <w:sz w:val="20"/>
          <w:szCs w:val="20"/>
          <w:lang w:val="sr-Cyrl-RS"/>
        </w:rPr>
      </w:pPr>
    </w:p>
    <w:p w:rsidR="00A8129E" w:rsidRPr="007D29CF" w:rsidRDefault="00A8129E" w:rsidP="00A8129E">
      <w:pPr>
        <w:autoSpaceDE w:val="0"/>
        <w:autoSpaceDN w:val="0"/>
        <w:adjustRightInd w:val="0"/>
        <w:rPr>
          <w:b/>
          <w:bCs/>
          <w:sz w:val="20"/>
          <w:szCs w:val="20"/>
          <w:lang w:val="sr-Cyrl-RS"/>
        </w:rPr>
      </w:pPr>
    </w:p>
    <w:p w:rsidR="00A8129E" w:rsidRPr="007D29CF" w:rsidRDefault="00A8129E" w:rsidP="00A8129E">
      <w:pPr>
        <w:autoSpaceDE w:val="0"/>
        <w:autoSpaceDN w:val="0"/>
        <w:adjustRightInd w:val="0"/>
        <w:rPr>
          <w:b/>
          <w:bCs/>
          <w:sz w:val="20"/>
          <w:szCs w:val="20"/>
          <w:lang w:val="sr-Cyrl-RS"/>
        </w:rPr>
      </w:pPr>
    </w:p>
    <w:p w:rsidR="00A8129E" w:rsidRPr="007D29CF" w:rsidRDefault="00A8129E" w:rsidP="00A8129E">
      <w:pPr>
        <w:autoSpaceDE w:val="0"/>
        <w:autoSpaceDN w:val="0"/>
        <w:adjustRightInd w:val="0"/>
        <w:rPr>
          <w:b/>
          <w:sz w:val="20"/>
          <w:szCs w:val="20"/>
          <w:lang w:val="sr-Cyrl-RS"/>
        </w:rPr>
      </w:pPr>
    </w:p>
    <w:p w:rsidR="008D70DB" w:rsidRPr="007D29CF" w:rsidRDefault="008D70DB" w:rsidP="00CE5C25">
      <w:pPr>
        <w:autoSpaceDE w:val="0"/>
        <w:autoSpaceDN w:val="0"/>
        <w:adjustRightInd w:val="0"/>
        <w:jc w:val="center"/>
        <w:rPr>
          <w:b/>
          <w:sz w:val="20"/>
          <w:szCs w:val="20"/>
          <w:lang w:val="sr-Cyrl-CS"/>
        </w:rPr>
      </w:pPr>
    </w:p>
    <w:p w:rsidR="008D70DB" w:rsidRPr="007D29CF" w:rsidRDefault="008D70DB" w:rsidP="00CE5C25">
      <w:pPr>
        <w:autoSpaceDE w:val="0"/>
        <w:autoSpaceDN w:val="0"/>
        <w:adjustRightInd w:val="0"/>
        <w:jc w:val="center"/>
        <w:rPr>
          <w:b/>
          <w:sz w:val="20"/>
          <w:szCs w:val="20"/>
          <w:lang w:val="sr-Cyrl-CS"/>
        </w:rPr>
      </w:pPr>
    </w:p>
    <w:p w:rsidR="00CE5C25" w:rsidRPr="007D29CF" w:rsidRDefault="00CE5C25" w:rsidP="00CE5C25">
      <w:pPr>
        <w:autoSpaceDE w:val="0"/>
        <w:autoSpaceDN w:val="0"/>
        <w:adjustRightInd w:val="0"/>
        <w:jc w:val="center"/>
        <w:rPr>
          <w:b/>
          <w:sz w:val="20"/>
          <w:szCs w:val="20"/>
          <w:lang w:val="sr-Cyrl-CS"/>
        </w:rPr>
      </w:pPr>
      <w:r w:rsidRPr="007D29CF">
        <w:rPr>
          <w:b/>
          <w:sz w:val="20"/>
          <w:szCs w:val="20"/>
          <w:lang w:val="sr-Cyrl-CS"/>
        </w:rPr>
        <w:t>ДЕО 2</w:t>
      </w:r>
    </w:p>
    <w:p w:rsidR="00CE5C25" w:rsidRPr="007D29CF" w:rsidRDefault="00CE5C25" w:rsidP="00CE5C25">
      <w:pPr>
        <w:rPr>
          <w:sz w:val="20"/>
          <w:szCs w:val="20"/>
          <w:lang w:val="sr-Cyrl-CS"/>
        </w:rPr>
      </w:pPr>
    </w:p>
    <w:p w:rsidR="00517467" w:rsidRPr="007D29CF" w:rsidRDefault="00517467" w:rsidP="00B50964">
      <w:pPr>
        <w:spacing w:before="120" w:after="120"/>
        <w:rPr>
          <w:sz w:val="20"/>
          <w:szCs w:val="20"/>
          <w:lang w:val="sr-Cyrl-CS"/>
        </w:rPr>
      </w:pPr>
    </w:p>
    <w:p w:rsidR="00CE5C25" w:rsidRPr="007D29CF" w:rsidRDefault="00CE5C25" w:rsidP="00CE5C25">
      <w:pPr>
        <w:spacing w:before="120" w:after="120"/>
        <w:ind w:firstLine="1440"/>
        <w:rPr>
          <w:sz w:val="20"/>
          <w:szCs w:val="20"/>
        </w:rPr>
      </w:pPr>
      <w:r w:rsidRPr="007D29CF">
        <w:rPr>
          <w:sz w:val="20"/>
          <w:szCs w:val="20"/>
          <w:lang w:val="sr-Cyrl-CS"/>
        </w:rPr>
        <w:t>1. Образац понуде</w:t>
      </w:r>
    </w:p>
    <w:p w:rsidR="00DE6702" w:rsidRPr="007D29CF" w:rsidRDefault="00005DA4" w:rsidP="00D053AB">
      <w:pPr>
        <w:spacing w:before="120" w:after="120"/>
        <w:ind w:firstLine="1440"/>
        <w:rPr>
          <w:sz w:val="20"/>
          <w:szCs w:val="20"/>
        </w:rPr>
      </w:pPr>
      <w:r w:rsidRPr="007D29CF">
        <w:rPr>
          <w:sz w:val="20"/>
          <w:szCs w:val="20"/>
        </w:rPr>
        <w:t>2</w:t>
      </w:r>
      <w:r w:rsidR="00D411FB" w:rsidRPr="007D29CF">
        <w:rPr>
          <w:sz w:val="20"/>
          <w:szCs w:val="20"/>
          <w:lang w:val="sr-Cyrl-CS"/>
        </w:rPr>
        <w:t>. Спецификација услуге</w:t>
      </w:r>
    </w:p>
    <w:p w:rsidR="00CE5C25" w:rsidRPr="007D29CF" w:rsidRDefault="00005DA4" w:rsidP="00CE5C25">
      <w:pPr>
        <w:spacing w:before="120" w:after="120"/>
        <w:ind w:firstLine="1440"/>
        <w:rPr>
          <w:sz w:val="20"/>
          <w:szCs w:val="20"/>
          <w:lang w:val="sr-Cyrl-CS"/>
        </w:rPr>
      </w:pPr>
      <w:r w:rsidRPr="007D29CF">
        <w:rPr>
          <w:sz w:val="20"/>
          <w:szCs w:val="20"/>
        </w:rPr>
        <w:t>3</w:t>
      </w:r>
      <w:r w:rsidR="00CE5C25" w:rsidRPr="007D29CF">
        <w:rPr>
          <w:sz w:val="20"/>
          <w:szCs w:val="20"/>
          <w:lang w:val="sr-Cyrl-CS"/>
        </w:rPr>
        <w:t xml:space="preserve">. </w:t>
      </w:r>
      <w:r w:rsidR="00CE5C25" w:rsidRPr="007D29CF">
        <w:rPr>
          <w:sz w:val="20"/>
          <w:szCs w:val="20"/>
        </w:rPr>
        <w:t xml:space="preserve">Образац </w:t>
      </w:r>
      <w:r w:rsidR="00CE5C25" w:rsidRPr="007D29CF">
        <w:rPr>
          <w:sz w:val="20"/>
          <w:szCs w:val="20"/>
          <w:lang w:val="sr-Cyrl-CS"/>
        </w:rPr>
        <w:t>структуре цене са упутством како да се понуди</w:t>
      </w:r>
    </w:p>
    <w:p w:rsidR="00CE5C25" w:rsidRPr="007D29CF" w:rsidRDefault="002D015F" w:rsidP="00CE5C25">
      <w:pPr>
        <w:rPr>
          <w:sz w:val="20"/>
          <w:szCs w:val="20"/>
          <w:lang w:val="sr-Cyrl-CS"/>
        </w:rPr>
      </w:pPr>
      <w:r w:rsidRPr="007D29CF">
        <w:rPr>
          <w:sz w:val="20"/>
          <w:szCs w:val="20"/>
          <w:lang w:val="sr-Cyrl-CS"/>
        </w:rPr>
        <w:t xml:space="preserve">                       </w:t>
      </w:r>
      <w:r w:rsidR="00D45266">
        <w:rPr>
          <w:sz w:val="20"/>
          <w:szCs w:val="20"/>
          <w:lang w:val="sr-Cyrl-CS"/>
        </w:rPr>
        <w:t xml:space="preserve">      </w:t>
      </w:r>
      <w:r w:rsidR="00005DA4" w:rsidRPr="007D29CF">
        <w:rPr>
          <w:sz w:val="20"/>
          <w:szCs w:val="20"/>
        </w:rPr>
        <w:t>4</w:t>
      </w:r>
      <w:r w:rsidR="00C61746" w:rsidRPr="007D29CF">
        <w:rPr>
          <w:sz w:val="20"/>
          <w:szCs w:val="20"/>
          <w:lang w:val="sr-Cyrl-CS"/>
        </w:rPr>
        <w:t>.</w:t>
      </w:r>
      <w:r w:rsidRPr="007D29CF">
        <w:rPr>
          <w:sz w:val="20"/>
          <w:szCs w:val="20"/>
          <w:lang w:val="sr-Cyrl-CS"/>
        </w:rPr>
        <w:t xml:space="preserve"> </w:t>
      </w:r>
      <w:r w:rsidR="00CE5C25" w:rsidRPr="007D29CF">
        <w:rPr>
          <w:sz w:val="20"/>
          <w:szCs w:val="20"/>
        </w:rPr>
        <w:t xml:space="preserve">Образац </w:t>
      </w:r>
      <w:r w:rsidR="00CE5C25" w:rsidRPr="007D29CF">
        <w:rPr>
          <w:sz w:val="20"/>
          <w:szCs w:val="20"/>
          <w:lang w:val="sr-Cyrl-CS"/>
        </w:rPr>
        <w:t>трошкова понуде</w:t>
      </w:r>
    </w:p>
    <w:p w:rsidR="00CE5C25" w:rsidRPr="007D29CF" w:rsidRDefault="00005DA4" w:rsidP="00CE5C25">
      <w:pPr>
        <w:spacing w:before="120" w:after="120"/>
        <w:ind w:firstLine="1440"/>
        <w:rPr>
          <w:sz w:val="20"/>
          <w:szCs w:val="20"/>
        </w:rPr>
      </w:pPr>
      <w:r w:rsidRPr="007D29CF">
        <w:rPr>
          <w:sz w:val="20"/>
          <w:szCs w:val="20"/>
        </w:rPr>
        <w:t>5</w:t>
      </w:r>
      <w:r w:rsidR="00CE5C25" w:rsidRPr="007D29CF">
        <w:rPr>
          <w:sz w:val="20"/>
          <w:szCs w:val="20"/>
          <w:lang w:val="sr-Cyrl-CS"/>
        </w:rPr>
        <w:t>. Изјава о независној понуди</w:t>
      </w:r>
    </w:p>
    <w:p w:rsidR="00E70440" w:rsidRPr="007D29CF" w:rsidRDefault="002D015F" w:rsidP="00CE5C25">
      <w:pPr>
        <w:autoSpaceDE w:val="0"/>
        <w:autoSpaceDN w:val="0"/>
        <w:adjustRightInd w:val="0"/>
        <w:rPr>
          <w:sz w:val="20"/>
          <w:szCs w:val="20"/>
          <w:lang w:val="sr-Cyrl-CS"/>
        </w:rPr>
      </w:pPr>
      <w:r w:rsidRPr="007D29CF">
        <w:rPr>
          <w:sz w:val="20"/>
          <w:szCs w:val="20"/>
          <w:lang w:val="sr-Cyrl-CS"/>
        </w:rPr>
        <w:t xml:space="preserve">                       </w:t>
      </w:r>
      <w:r w:rsidR="00D45266">
        <w:rPr>
          <w:sz w:val="20"/>
          <w:szCs w:val="20"/>
          <w:lang w:val="sr-Cyrl-CS"/>
        </w:rPr>
        <w:t xml:space="preserve">      </w:t>
      </w:r>
      <w:r w:rsidR="00005DA4" w:rsidRPr="007D29CF">
        <w:rPr>
          <w:sz w:val="20"/>
          <w:szCs w:val="20"/>
        </w:rPr>
        <w:t>6</w:t>
      </w:r>
      <w:r w:rsidR="00D053AB" w:rsidRPr="007D29CF">
        <w:rPr>
          <w:sz w:val="20"/>
          <w:szCs w:val="20"/>
          <w:lang w:val="sr-Cyrl-CS"/>
        </w:rPr>
        <w:t>. Модел уговора</w:t>
      </w:r>
    </w:p>
    <w:p w:rsidR="00CE5C25" w:rsidRPr="007D29CF" w:rsidRDefault="00CE5C25" w:rsidP="00CE5C25">
      <w:pPr>
        <w:autoSpaceDE w:val="0"/>
        <w:autoSpaceDN w:val="0"/>
        <w:adjustRightInd w:val="0"/>
        <w:rPr>
          <w:sz w:val="20"/>
          <w:szCs w:val="20"/>
          <w:lang w:val="sr-Cyrl-CS"/>
        </w:rPr>
      </w:pPr>
    </w:p>
    <w:p w:rsidR="00E70440" w:rsidRPr="007D29CF" w:rsidRDefault="00E70440" w:rsidP="00CE5C25">
      <w:pPr>
        <w:autoSpaceDE w:val="0"/>
        <w:autoSpaceDN w:val="0"/>
        <w:adjustRightInd w:val="0"/>
        <w:rPr>
          <w:sz w:val="20"/>
          <w:szCs w:val="20"/>
          <w:lang w:val="sr-Cyrl-CS"/>
        </w:rPr>
      </w:pPr>
    </w:p>
    <w:p w:rsidR="00EA5931" w:rsidRPr="007D29CF" w:rsidRDefault="00EA5931" w:rsidP="00EA5931">
      <w:pPr>
        <w:rPr>
          <w:sz w:val="20"/>
          <w:szCs w:val="20"/>
        </w:rPr>
      </w:pPr>
    </w:p>
    <w:p w:rsidR="0013534C" w:rsidRPr="007D29CF" w:rsidRDefault="0013534C" w:rsidP="0013534C">
      <w:pPr>
        <w:rPr>
          <w:b/>
          <w:sz w:val="20"/>
          <w:szCs w:val="20"/>
          <w:lang w:val="sr-Cyrl-CS"/>
        </w:rPr>
      </w:pPr>
      <w:r w:rsidRPr="007D29CF">
        <w:rPr>
          <w:b/>
          <w:sz w:val="20"/>
          <w:szCs w:val="20"/>
          <w:lang w:val="sr-Cyrl-CS"/>
        </w:rPr>
        <w:t>Напомена: ова страница(е) је саставни део  Дела 2 ( нулта страна)</w:t>
      </w:r>
    </w:p>
    <w:p w:rsidR="00EC36C5" w:rsidRPr="007D29CF" w:rsidRDefault="00EC36C5" w:rsidP="00AA3876">
      <w:pPr>
        <w:pStyle w:val="Heading3"/>
        <w:rPr>
          <w:sz w:val="20"/>
          <w:szCs w:val="20"/>
        </w:rPr>
      </w:pPr>
    </w:p>
    <w:p w:rsidR="00EC36C5" w:rsidRPr="007D29CF" w:rsidRDefault="00EC36C5" w:rsidP="00EC36C5">
      <w:pPr>
        <w:rPr>
          <w:sz w:val="20"/>
          <w:szCs w:val="20"/>
        </w:rPr>
      </w:pPr>
    </w:p>
    <w:p w:rsidR="00EC36C5" w:rsidRPr="007D29CF" w:rsidRDefault="00EC36C5" w:rsidP="00AA3876">
      <w:pPr>
        <w:pStyle w:val="Heading3"/>
        <w:rPr>
          <w:rFonts w:ascii="Times New Roman" w:hAnsi="Times New Roman"/>
          <w:b w:val="0"/>
          <w:bCs w:val="0"/>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Pr="007D29CF" w:rsidRDefault="00E50B71" w:rsidP="00E50B71">
      <w:pPr>
        <w:rPr>
          <w:sz w:val="20"/>
          <w:szCs w:val="20"/>
        </w:rPr>
      </w:pPr>
    </w:p>
    <w:p w:rsidR="00E50B71" w:rsidRDefault="00E50B71"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Default="00D45266" w:rsidP="00E50B71">
      <w:pPr>
        <w:rPr>
          <w:sz w:val="20"/>
          <w:szCs w:val="20"/>
          <w:lang w:val="sr-Cyrl-RS"/>
        </w:rPr>
      </w:pPr>
    </w:p>
    <w:p w:rsidR="00D45266" w:rsidRPr="00D45266" w:rsidRDefault="00D45266" w:rsidP="00E50B71">
      <w:pPr>
        <w:rPr>
          <w:sz w:val="20"/>
          <w:szCs w:val="20"/>
          <w:lang w:val="sr-Cyrl-RS"/>
        </w:rPr>
      </w:pPr>
    </w:p>
    <w:p w:rsidR="008D70DB" w:rsidRPr="007D29CF" w:rsidRDefault="008D70DB" w:rsidP="008D70DB">
      <w:pPr>
        <w:rPr>
          <w:sz w:val="20"/>
          <w:szCs w:val="20"/>
          <w:lang w:val="sr-Cyrl-RS"/>
        </w:rPr>
      </w:pPr>
    </w:p>
    <w:p w:rsidR="00D24EA7" w:rsidRPr="007D29CF" w:rsidRDefault="00D053AB" w:rsidP="00F27A38">
      <w:pPr>
        <w:pStyle w:val="Heading3"/>
        <w:jc w:val="center"/>
        <w:rPr>
          <w:rStyle w:val="Heading3Char"/>
          <w:rFonts w:ascii="Times New Roman" w:hAnsi="Times New Roman"/>
          <w:b/>
          <w:bCs/>
          <w:sz w:val="20"/>
          <w:szCs w:val="20"/>
          <w:lang w:val="sr-Cyrl-RS"/>
        </w:rPr>
      </w:pPr>
      <w:r w:rsidRPr="007D29CF">
        <w:rPr>
          <w:rFonts w:ascii="Times New Roman" w:hAnsi="Times New Roman"/>
          <w:sz w:val="20"/>
          <w:szCs w:val="20"/>
        </w:rPr>
        <w:lastRenderedPageBreak/>
        <w:t>V</w:t>
      </w:r>
      <w:r w:rsidR="00F03C6C" w:rsidRPr="007D29CF">
        <w:rPr>
          <w:rFonts w:ascii="Times New Roman" w:hAnsi="Times New Roman"/>
          <w:sz w:val="20"/>
          <w:szCs w:val="20"/>
        </w:rPr>
        <w:t>I</w:t>
      </w:r>
      <w:r w:rsidR="002D015F" w:rsidRPr="007D29CF">
        <w:rPr>
          <w:rFonts w:ascii="Times New Roman" w:hAnsi="Times New Roman"/>
          <w:sz w:val="20"/>
          <w:szCs w:val="20"/>
          <w:lang w:val="sr-Cyrl-RS"/>
        </w:rPr>
        <w:t xml:space="preserve"> </w:t>
      </w:r>
      <w:r w:rsidRPr="007D29CF">
        <w:rPr>
          <w:rFonts w:ascii="Times New Roman" w:hAnsi="Times New Roman"/>
          <w:sz w:val="20"/>
          <w:szCs w:val="20"/>
        </w:rPr>
        <w:t>О</w:t>
      </w:r>
      <w:r w:rsidRPr="007D29CF">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p w:rsidR="00E6769B" w:rsidRPr="007D29CF" w:rsidRDefault="00E6769B" w:rsidP="00E6769B">
      <w:pPr>
        <w:rPr>
          <w:sz w:val="20"/>
          <w:szCs w:val="20"/>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639"/>
        <w:gridCol w:w="425"/>
        <w:gridCol w:w="4394"/>
      </w:tblGrid>
      <w:tr w:rsidR="00D24EA7" w:rsidRPr="007D29CF" w:rsidTr="00E6769B">
        <w:trPr>
          <w:trHeight w:val="710"/>
        </w:trPr>
        <w:tc>
          <w:tcPr>
            <w:tcW w:w="9961" w:type="dxa"/>
            <w:gridSpan w:val="4"/>
            <w:vAlign w:val="center"/>
          </w:tcPr>
          <w:p w:rsidR="00D24EA7" w:rsidRPr="007D29CF" w:rsidRDefault="00D24EA7" w:rsidP="00E6769B">
            <w:pPr>
              <w:jc w:val="center"/>
              <w:rPr>
                <w:sz w:val="20"/>
                <w:szCs w:val="20"/>
              </w:rPr>
            </w:pPr>
            <w:r w:rsidRPr="007D29CF">
              <w:rPr>
                <w:sz w:val="20"/>
                <w:szCs w:val="20"/>
              </w:rPr>
              <w:t>Понуда се подноси: (заокружити)</w:t>
            </w:r>
          </w:p>
          <w:p w:rsidR="00D24EA7" w:rsidRPr="007D29CF" w:rsidRDefault="00E6769B" w:rsidP="005F3AE0">
            <w:pPr>
              <w:rPr>
                <w:sz w:val="20"/>
                <w:szCs w:val="20"/>
              </w:rPr>
            </w:pPr>
            <w:r w:rsidRPr="007D29CF">
              <w:rPr>
                <w:sz w:val="20"/>
                <w:szCs w:val="20"/>
              </w:rPr>
              <w:t>1. Самостално</w:t>
            </w:r>
            <w:r w:rsidR="00D24EA7" w:rsidRPr="007D29CF">
              <w:rPr>
                <w:sz w:val="20"/>
                <w:szCs w:val="20"/>
              </w:rPr>
              <w:t xml:space="preserve">         </w:t>
            </w:r>
            <w:r w:rsidRPr="007D29CF">
              <w:rPr>
                <w:sz w:val="20"/>
                <w:szCs w:val="20"/>
              </w:rPr>
              <w:t xml:space="preserve">             </w:t>
            </w:r>
            <w:r w:rsidRPr="007D29CF">
              <w:rPr>
                <w:sz w:val="20"/>
                <w:szCs w:val="20"/>
                <w:lang w:val="sr-Cyrl-RS"/>
              </w:rPr>
              <w:t xml:space="preserve">           </w:t>
            </w:r>
            <w:r w:rsidRPr="007D29CF">
              <w:rPr>
                <w:sz w:val="20"/>
                <w:szCs w:val="20"/>
              </w:rPr>
              <w:t>2. Са подизвођачем</w:t>
            </w:r>
            <w:r w:rsidR="00D24EA7" w:rsidRPr="007D29CF">
              <w:rPr>
                <w:sz w:val="20"/>
                <w:szCs w:val="20"/>
              </w:rPr>
              <w:t xml:space="preserve">                  3. Заједничка понуда</w:t>
            </w:r>
          </w:p>
          <w:p w:rsidR="00D24EA7" w:rsidRPr="007D29CF" w:rsidRDefault="00D24EA7" w:rsidP="005F3AE0">
            <w:pPr>
              <w:rPr>
                <w:sz w:val="20"/>
                <w:szCs w:val="20"/>
              </w:rPr>
            </w:pPr>
          </w:p>
        </w:tc>
      </w:tr>
      <w:tr w:rsidR="00D24EA7" w:rsidRPr="007D29CF" w:rsidTr="005F3AE0">
        <w:trPr>
          <w:trHeight w:val="343"/>
        </w:trPr>
        <w:tc>
          <w:tcPr>
            <w:tcW w:w="9961" w:type="dxa"/>
            <w:gridSpan w:val="4"/>
            <w:vAlign w:val="center"/>
          </w:tcPr>
          <w:p w:rsidR="00D24EA7" w:rsidRPr="007D29CF" w:rsidRDefault="00D24EA7" w:rsidP="005F3AE0">
            <w:pPr>
              <w:jc w:val="center"/>
              <w:outlineLvl w:val="0"/>
              <w:rPr>
                <w:b/>
                <w:sz w:val="20"/>
                <w:szCs w:val="20"/>
                <w:lang w:val="sr-Cyrl-CS"/>
              </w:rPr>
            </w:pPr>
            <w:bookmarkStart w:id="61" w:name="_Toc410026685"/>
            <w:bookmarkStart w:id="62" w:name="_Toc424299621"/>
            <w:r w:rsidRPr="007D29CF">
              <w:rPr>
                <w:b/>
                <w:sz w:val="20"/>
                <w:szCs w:val="20"/>
                <w:lang w:val="sr-Cyrl-CS"/>
              </w:rPr>
              <w:t>ПОДАЦИ О ПОНУЂАЧУ</w:t>
            </w:r>
            <w:bookmarkEnd w:id="61"/>
            <w:bookmarkEnd w:id="62"/>
          </w:p>
        </w:tc>
      </w:tr>
      <w:tr w:rsidR="00D24EA7" w:rsidRPr="007D29CF" w:rsidTr="008D70DB">
        <w:trPr>
          <w:trHeight w:val="343"/>
        </w:trPr>
        <w:tc>
          <w:tcPr>
            <w:tcW w:w="503" w:type="dxa"/>
            <w:vAlign w:val="center"/>
          </w:tcPr>
          <w:p w:rsidR="00D24EA7" w:rsidRPr="007D29CF" w:rsidRDefault="00D24EA7" w:rsidP="005F3AE0">
            <w:pPr>
              <w:jc w:val="center"/>
              <w:rPr>
                <w:sz w:val="20"/>
                <w:szCs w:val="20"/>
              </w:rPr>
            </w:pPr>
            <w:r w:rsidRPr="007D29CF">
              <w:rPr>
                <w:sz w:val="20"/>
                <w:szCs w:val="20"/>
              </w:rPr>
              <w:t>1.</w:t>
            </w:r>
          </w:p>
        </w:tc>
        <w:tc>
          <w:tcPr>
            <w:tcW w:w="4639" w:type="dxa"/>
            <w:shd w:val="clear" w:color="auto" w:fill="auto"/>
            <w:vAlign w:val="center"/>
          </w:tcPr>
          <w:p w:rsidR="00D24EA7" w:rsidRPr="007D29CF" w:rsidRDefault="00D24EA7" w:rsidP="005F3AE0">
            <w:pPr>
              <w:rPr>
                <w:sz w:val="20"/>
                <w:szCs w:val="20"/>
              </w:rPr>
            </w:pPr>
            <w:r w:rsidRPr="007D29CF">
              <w:rPr>
                <w:sz w:val="20"/>
                <w:szCs w:val="20"/>
              </w:rPr>
              <w:t>Назив понуђача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jc w:val="center"/>
              <w:rPr>
                <w:sz w:val="20"/>
                <w:szCs w:val="20"/>
              </w:rPr>
            </w:pPr>
            <w:r w:rsidRPr="007D29CF">
              <w:rPr>
                <w:sz w:val="20"/>
                <w:szCs w:val="20"/>
              </w:rPr>
              <w:t>2.</w:t>
            </w:r>
          </w:p>
        </w:tc>
        <w:tc>
          <w:tcPr>
            <w:tcW w:w="4639" w:type="dxa"/>
            <w:shd w:val="clear" w:color="auto" w:fill="auto"/>
            <w:vAlign w:val="center"/>
          </w:tcPr>
          <w:p w:rsidR="00D24EA7" w:rsidRPr="007D29CF" w:rsidRDefault="00D24EA7" w:rsidP="005F3AE0">
            <w:pPr>
              <w:rPr>
                <w:sz w:val="20"/>
                <w:szCs w:val="20"/>
              </w:rPr>
            </w:pPr>
            <w:r w:rsidRPr="007D29CF">
              <w:rPr>
                <w:sz w:val="20"/>
                <w:szCs w:val="20"/>
              </w:rPr>
              <w:t>Деловодни број и датум понуде</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3.</w:t>
            </w:r>
          </w:p>
        </w:tc>
        <w:tc>
          <w:tcPr>
            <w:tcW w:w="4639" w:type="dxa"/>
            <w:shd w:val="clear" w:color="auto" w:fill="auto"/>
            <w:vAlign w:val="center"/>
          </w:tcPr>
          <w:p w:rsidR="00D24EA7" w:rsidRPr="007D29CF" w:rsidRDefault="00D24EA7" w:rsidP="005F3AE0">
            <w:pPr>
              <w:ind w:left="252" w:hanging="240"/>
              <w:rPr>
                <w:sz w:val="20"/>
                <w:szCs w:val="20"/>
              </w:rPr>
            </w:pPr>
            <w:r w:rsidRPr="007D29CF">
              <w:rPr>
                <w:sz w:val="20"/>
                <w:szCs w:val="20"/>
                <w:lang w:val="sr-Cyrl-CS"/>
              </w:rPr>
              <w:t>Адреса седишта понуђача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4.</w:t>
            </w:r>
          </w:p>
        </w:tc>
        <w:tc>
          <w:tcPr>
            <w:tcW w:w="4639" w:type="dxa"/>
            <w:shd w:val="clear" w:color="auto" w:fill="auto"/>
            <w:vAlign w:val="center"/>
          </w:tcPr>
          <w:p w:rsidR="00D24EA7" w:rsidRPr="007D29CF" w:rsidRDefault="00D24EA7" w:rsidP="005F3AE0">
            <w:pPr>
              <w:ind w:left="252" w:hanging="240"/>
              <w:rPr>
                <w:sz w:val="20"/>
                <w:szCs w:val="20"/>
              </w:rPr>
            </w:pPr>
            <w:r w:rsidRPr="007D29CF">
              <w:rPr>
                <w:sz w:val="20"/>
                <w:szCs w:val="20"/>
                <w:lang w:val="sr-Cyrl-CS"/>
              </w:rPr>
              <w:t>Матични број понуђача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5.</w:t>
            </w:r>
          </w:p>
        </w:tc>
        <w:tc>
          <w:tcPr>
            <w:tcW w:w="4639" w:type="dxa"/>
            <w:shd w:val="clear" w:color="auto" w:fill="auto"/>
            <w:vAlign w:val="center"/>
          </w:tcPr>
          <w:p w:rsidR="00D24EA7" w:rsidRPr="007D29CF" w:rsidRDefault="00D24EA7" w:rsidP="005F3AE0">
            <w:pPr>
              <w:ind w:left="252" w:hanging="240"/>
              <w:rPr>
                <w:sz w:val="20"/>
                <w:szCs w:val="20"/>
              </w:rPr>
            </w:pPr>
            <w:r w:rsidRPr="007D29CF">
              <w:rPr>
                <w:sz w:val="20"/>
                <w:szCs w:val="20"/>
                <w:lang w:val="sr-Cyrl-CS"/>
              </w:rPr>
              <w:t>ПИБ понуђача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6.</w:t>
            </w:r>
          </w:p>
        </w:tc>
        <w:tc>
          <w:tcPr>
            <w:tcW w:w="4639" w:type="dxa"/>
            <w:shd w:val="clear" w:color="auto" w:fill="auto"/>
            <w:vAlign w:val="center"/>
          </w:tcPr>
          <w:p w:rsidR="00D24EA7" w:rsidRPr="007D29CF" w:rsidRDefault="00D24EA7" w:rsidP="005F3AE0">
            <w:pPr>
              <w:ind w:left="252" w:hanging="240"/>
              <w:rPr>
                <w:sz w:val="20"/>
                <w:szCs w:val="20"/>
              </w:rPr>
            </w:pPr>
            <w:r w:rsidRPr="007D29CF">
              <w:rPr>
                <w:sz w:val="20"/>
                <w:szCs w:val="20"/>
                <w:lang w:val="sr-Cyrl-CS"/>
              </w:rPr>
              <w:t>Пословна банка и број текућег рачуна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7.</w:t>
            </w:r>
          </w:p>
        </w:tc>
        <w:tc>
          <w:tcPr>
            <w:tcW w:w="4639" w:type="dxa"/>
            <w:shd w:val="clear" w:color="auto" w:fill="auto"/>
            <w:vAlign w:val="center"/>
          </w:tcPr>
          <w:p w:rsidR="00D24EA7" w:rsidRPr="007D29CF" w:rsidRDefault="00D24EA7" w:rsidP="005F3AE0">
            <w:pPr>
              <w:ind w:left="252" w:hanging="240"/>
              <w:rPr>
                <w:sz w:val="20"/>
                <w:szCs w:val="20"/>
              </w:rPr>
            </w:pPr>
            <w:r w:rsidRPr="007D29CF">
              <w:rPr>
                <w:sz w:val="20"/>
                <w:szCs w:val="20"/>
                <w:lang w:val="sr-Cyrl-CS"/>
              </w:rPr>
              <w:t>Директор/потписник уговора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8.</w:t>
            </w:r>
          </w:p>
        </w:tc>
        <w:tc>
          <w:tcPr>
            <w:tcW w:w="4639" w:type="dxa"/>
            <w:shd w:val="clear" w:color="auto" w:fill="auto"/>
            <w:vAlign w:val="center"/>
          </w:tcPr>
          <w:p w:rsidR="00D24EA7" w:rsidRPr="007D29CF" w:rsidRDefault="00D24EA7" w:rsidP="005F3AE0">
            <w:pPr>
              <w:rPr>
                <w:sz w:val="20"/>
                <w:szCs w:val="20"/>
                <w:lang w:val="sr-Cyrl-CS"/>
              </w:rPr>
            </w:pPr>
            <w:r w:rsidRPr="007D29CF">
              <w:rPr>
                <w:sz w:val="20"/>
                <w:szCs w:val="20"/>
                <w:lang w:val="sr-Cyrl-CS"/>
              </w:rPr>
              <w:t>Лице за контакт</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9.</w:t>
            </w:r>
          </w:p>
        </w:tc>
        <w:tc>
          <w:tcPr>
            <w:tcW w:w="4639" w:type="dxa"/>
            <w:shd w:val="clear" w:color="auto" w:fill="auto"/>
            <w:vAlign w:val="center"/>
          </w:tcPr>
          <w:p w:rsidR="00D24EA7" w:rsidRPr="007D29CF" w:rsidRDefault="00D24EA7" w:rsidP="005F3AE0">
            <w:pPr>
              <w:rPr>
                <w:sz w:val="20"/>
                <w:szCs w:val="20"/>
              </w:rPr>
            </w:pPr>
            <w:r w:rsidRPr="007D29CF">
              <w:rPr>
                <w:sz w:val="20"/>
                <w:szCs w:val="20"/>
                <w:lang w:val="sr-Cyrl-CS"/>
              </w:rPr>
              <w:t>Број телефона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10.</w:t>
            </w:r>
          </w:p>
        </w:tc>
        <w:tc>
          <w:tcPr>
            <w:tcW w:w="4639" w:type="dxa"/>
            <w:shd w:val="clear" w:color="auto" w:fill="auto"/>
            <w:vAlign w:val="center"/>
          </w:tcPr>
          <w:p w:rsidR="00D24EA7" w:rsidRPr="007D29CF" w:rsidRDefault="00D24EA7" w:rsidP="005F3AE0">
            <w:pPr>
              <w:rPr>
                <w:sz w:val="20"/>
                <w:szCs w:val="20"/>
              </w:rPr>
            </w:pPr>
            <w:r w:rsidRPr="007D29CF">
              <w:rPr>
                <w:sz w:val="20"/>
                <w:szCs w:val="20"/>
                <w:lang w:val="sr-Cyrl-CS"/>
              </w:rPr>
              <w:t>Број факса</w:t>
            </w:r>
          </w:p>
        </w:tc>
        <w:tc>
          <w:tcPr>
            <w:tcW w:w="4819" w:type="dxa"/>
            <w:gridSpan w:val="2"/>
            <w:shd w:val="clear" w:color="auto" w:fill="auto"/>
            <w:vAlign w:val="center"/>
          </w:tcPr>
          <w:p w:rsidR="00D24EA7" w:rsidRPr="007D29CF" w:rsidRDefault="00D24EA7" w:rsidP="005F3AE0">
            <w:pPr>
              <w:rPr>
                <w:sz w:val="20"/>
                <w:szCs w:val="20"/>
              </w:rPr>
            </w:pPr>
          </w:p>
        </w:tc>
      </w:tr>
      <w:tr w:rsidR="00D24EA7" w:rsidRPr="007D29CF" w:rsidTr="008D70DB">
        <w:trPr>
          <w:trHeight w:val="343"/>
        </w:trPr>
        <w:tc>
          <w:tcPr>
            <w:tcW w:w="503" w:type="dxa"/>
            <w:vAlign w:val="center"/>
          </w:tcPr>
          <w:p w:rsidR="00D24EA7" w:rsidRPr="007D29CF" w:rsidRDefault="00D24EA7" w:rsidP="005F3AE0">
            <w:pPr>
              <w:ind w:left="252" w:hanging="240"/>
              <w:jc w:val="center"/>
              <w:rPr>
                <w:sz w:val="20"/>
                <w:szCs w:val="20"/>
              </w:rPr>
            </w:pPr>
            <w:r w:rsidRPr="007D29CF">
              <w:rPr>
                <w:sz w:val="20"/>
                <w:szCs w:val="20"/>
              </w:rPr>
              <w:t>11.</w:t>
            </w:r>
          </w:p>
        </w:tc>
        <w:tc>
          <w:tcPr>
            <w:tcW w:w="4639" w:type="dxa"/>
            <w:shd w:val="clear" w:color="auto" w:fill="auto"/>
            <w:vAlign w:val="center"/>
          </w:tcPr>
          <w:p w:rsidR="00D24EA7" w:rsidRPr="007D29CF" w:rsidRDefault="00D24EA7" w:rsidP="005F3AE0">
            <w:pPr>
              <w:rPr>
                <w:sz w:val="20"/>
                <w:szCs w:val="20"/>
                <w:lang w:val="sr-Cyrl-CS"/>
              </w:rPr>
            </w:pPr>
            <w:r w:rsidRPr="007D29CF">
              <w:rPr>
                <w:sz w:val="20"/>
                <w:szCs w:val="20"/>
                <w:lang w:val="sr-Cyrl-CS"/>
              </w:rPr>
              <w:t>Е-маил адреса</w:t>
            </w:r>
          </w:p>
        </w:tc>
        <w:tc>
          <w:tcPr>
            <w:tcW w:w="4819" w:type="dxa"/>
            <w:gridSpan w:val="2"/>
            <w:shd w:val="clear" w:color="auto" w:fill="auto"/>
            <w:vAlign w:val="center"/>
          </w:tcPr>
          <w:p w:rsidR="00D24EA7" w:rsidRPr="007D29CF" w:rsidRDefault="00D24EA7" w:rsidP="005F3AE0">
            <w:pPr>
              <w:rPr>
                <w:sz w:val="20"/>
                <w:szCs w:val="20"/>
              </w:rPr>
            </w:pPr>
          </w:p>
        </w:tc>
      </w:tr>
      <w:tr w:rsidR="007372FC" w:rsidRPr="007D29CF" w:rsidTr="008D70DB">
        <w:trPr>
          <w:trHeight w:val="343"/>
        </w:trPr>
        <w:tc>
          <w:tcPr>
            <w:tcW w:w="503" w:type="dxa"/>
            <w:vAlign w:val="center"/>
          </w:tcPr>
          <w:p w:rsidR="007372FC" w:rsidRPr="007D29CF" w:rsidRDefault="007372FC" w:rsidP="005F3AE0">
            <w:pPr>
              <w:ind w:left="252" w:hanging="240"/>
              <w:jc w:val="center"/>
              <w:rPr>
                <w:sz w:val="20"/>
                <w:szCs w:val="20"/>
              </w:rPr>
            </w:pPr>
          </w:p>
        </w:tc>
        <w:tc>
          <w:tcPr>
            <w:tcW w:w="9458" w:type="dxa"/>
            <w:gridSpan w:val="3"/>
            <w:shd w:val="clear" w:color="auto" w:fill="auto"/>
            <w:vAlign w:val="center"/>
          </w:tcPr>
          <w:p w:rsidR="007372FC" w:rsidRPr="007D29CF" w:rsidRDefault="007372FC" w:rsidP="008D70DB">
            <w:pPr>
              <w:jc w:val="center"/>
              <w:rPr>
                <w:b/>
                <w:sz w:val="20"/>
                <w:szCs w:val="20"/>
                <w:lang w:val="sr-Cyrl-RS"/>
              </w:rPr>
            </w:pPr>
            <w:r w:rsidRPr="007D29CF">
              <w:rPr>
                <w:b/>
                <w:sz w:val="20"/>
                <w:szCs w:val="20"/>
                <w:lang w:val="sr-Cyrl-RS"/>
              </w:rPr>
              <w:t>ПОДАЦИ ИЗ ПОНУДЕ</w:t>
            </w:r>
          </w:p>
        </w:tc>
      </w:tr>
      <w:tr w:rsidR="007372FC" w:rsidRPr="007D29CF" w:rsidTr="00593818">
        <w:trPr>
          <w:trHeight w:val="343"/>
        </w:trPr>
        <w:tc>
          <w:tcPr>
            <w:tcW w:w="503" w:type="dxa"/>
            <w:vAlign w:val="center"/>
          </w:tcPr>
          <w:p w:rsidR="007372FC" w:rsidRPr="007D29CF" w:rsidRDefault="007372FC" w:rsidP="005F3AE0">
            <w:pPr>
              <w:ind w:left="252" w:hanging="240"/>
              <w:jc w:val="center"/>
              <w:rPr>
                <w:sz w:val="20"/>
                <w:szCs w:val="20"/>
                <w:lang w:val="sr-Cyrl-RS"/>
              </w:rPr>
            </w:pPr>
            <w:r w:rsidRPr="007D29CF">
              <w:rPr>
                <w:sz w:val="20"/>
                <w:szCs w:val="20"/>
                <w:lang w:val="sr-Cyrl-RS"/>
              </w:rPr>
              <w:t>12.</w:t>
            </w:r>
          </w:p>
        </w:tc>
        <w:tc>
          <w:tcPr>
            <w:tcW w:w="5064" w:type="dxa"/>
            <w:gridSpan w:val="2"/>
            <w:shd w:val="clear" w:color="auto" w:fill="auto"/>
            <w:vAlign w:val="center"/>
          </w:tcPr>
          <w:p w:rsidR="007372FC" w:rsidRPr="007D29CF" w:rsidRDefault="00593818" w:rsidP="008D70DB">
            <w:pPr>
              <w:ind w:left="252" w:hanging="240"/>
              <w:rPr>
                <w:sz w:val="20"/>
                <w:szCs w:val="20"/>
                <w:lang w:val="sr-Cyrl-RS"/>
              </w:rPr>
            </w:pPr>
            <w:r w:rsidRPr="007D29CF">
              <w:rPr>
                <w:sz w:val="20"/>
                <w:szCs w:val="20"/>
                <w:lang w:val="sr-Cyrl-RS"/>
              </w:rPr>
              <w:t>Понуђена цена радног сата у динарима без ПДВ-а</w:t>
            </w:r>
          </w:p>
        </w:tc>
        <w:tc>
          <w:tcPr>
            <w:tcW w:w="4394" w:type="dxa"/>
            <w:shd w:val="clear" w:color="auto" w:fill="auto"/>
            <w:vAlign w:val="center"/>
          </w:tcPr>
          <w:p w:rsidR="007372FC" w:rsidRPr="007D29CF" w:rsidRDefault="007372FC" w:rsidP="008D70DB">
            <w:pPr>
              <w:rPr>
                <w:sz w:val="20"/>
                <w:szCs w:val="20"/>
              </w:rPr>
            </w:pPr>
          </w:p>
        </w:tc>
      </w:tr>
      <w:tr w:rsidR="00593818" w:rsidRPr="007D29CF" w:rsidTr="00593818">
        <w:trPr>
          <w:trHeight w:val="343"/>
        </w:trPr>
        <w:tc>
          <w:tcPr>
            <w:tcW w:w="503" w:type="dxa"/>
            <w:vAlign w:val="center"/>
          </w:tcPr>
          <w:p w:rsidR="00593818" w:rsidRPr="007D29CF" w:rsidRDefault="00593818" w:rsidP="009F0BAB">
            <w:pPr>
              <w:ind w:left="252" w:hanging="240"/>
              <w:jc w:val="center"/>
              <w:rPr>
                <w:sz w:val="20"/>
                <w:szCs w:val="20"/>
                <w:lang w:val="sr-Cyrl-RS"/>
              </w:rPr>
            </w:pPr>
            <w:r w:rsidRPr="007D29CF">
              <w:rPr>
                <w:sz w:val="20"/>
                <w:szCs w:val="20"/>
                <w:lang w:val="sr-Cyrl-RS"/>
              </w:rPr>
              <w:t>13.</w:t>
            </w:r>
          </w:p>
        </w:tc>
        <w:tc>
          <w:tcPr>
            <w:tcW w:w="5064" w:type="dxa"/>
            <w:gridSpan w:val="2"/>
            <w:shd w:val="clear" w:color="auto" w:fill="auto"/>
            <w:vAlign w:val="center"/>
          </w:tcPr>
          <w:p w:rsidR="00593818" w:rsidRPr="007D29CF" w:rsidRDefault="00593818" w:rsidP="00593818">
            <w:pPr>
              <w:ind w:left="252" w:hanging="240"/>
              <w:rPr>
                <w:sz w:val="20"/>
                <w:szCs w:val="20"/>
                <w:lang w:val="sr-Cyrl-RS"/>
              </w:rPr>
            </w:pPr>
            <w:r w:rsidRPr="007D29CF">
              <w:rPr>
                <w:sz w:val="20"/>
                <w:szCs w:val="20"/>
                <w:lang w:val="sr-Cyrl-RS"/>
              </w:rPr>
              <w:t>Понуђена цена радног сата у динарима са ПДВ-ом</w:t>
            </w:r>
          </w:p>
        </w:tc>
        <w:tc>
          <w:tcPr>
            <w:tcW w:w="4394" w:type="dxa"/>
            <w:shd w:val="clear" w:color="auto" w:fill="auto"/>
            <w:vAlign w:val="center"/>
          </w:tcPr>
          <w:p w:rsidR="00593818" w:rsidRPr="007D29CF" w:rsidRDefault="00593818" w:rsidP="008D70DB">
            <w:pPr>
              <w:rPr>
                <w:sz w:val="20"/>
                <w:szCs w:val="20"/>
              </w:rPr>
            </w:pPr>
          </w:p>
        </w:tc>
      </w:tr>
      <w:tr w:rsidR="00593818" w:rsidRPr="007D29CF" w:rsidTr="00593818">
        <w:trPr>
          <w:trHeight w:val="343"/>
        </w:trPr>
        <w:tc>
          <w:tcPr>
            <w:tcW w:w="503" w:type="dxa"/>
            <w:vAlign w:val="center"/>
          </w:tcPr>
          <w:p w:rsidR="00593818" w:rsidRPr="007D29CF" w:rsidRDefault="00593818" w:rsidP="009F0BAB">
            <w:pPr>
              <w:ind w:left="252" w:hanging="240"/>
              <w:jc w:val="center"/>
              <w:rPr>
                <w:sz w:val="20"/>
                <w:szCs w:val="20"/>
                <w:lang w:val="sr-Cyrl-RS"/>
              </w:rPr>
            </w:pPr>
            <w:r w:rsidRPr="007D29CF">
              <w:rPr>
                <w:sz w:val="20"/>
                <w:szCs w:val="20"/>
                <w:lang w:val="sr-Cyrl-RS"/>
              </w:rPr>
              <w:t>14.</w:t>
            </w:r>
          </w:p>
        </w:tc>
        <w:tc>
          <w:tcPr>
            <w:tcW w:w="5064" w:type="dxa"/>
            <w:gridSpan w:val="2"/>
            <w:shd w:val="clear" w:color="auto" w:fill="auto"/>
            <w:vAlign w:val="center"/>
          </w:tcPr>
          <w:p w:rsidR="00593818" w:rsidRPr="007D29CF" w:rsidRDefault="00593818" w:rsidP="009F0BAB">
            <w:pPr>
              <w:ind w:left="252" w:hanging="240"/>
              <w:rPr>
                <w:sz w:val="20"/>
                <w:szCs w:val="20"/>
                <w:lang w:val="sr-Cyrl-RS"/>
              </w:rPr>
            </w:pPr>
            <w:r w:rsidRPr="007D29CF">
              <w:rPr>
                <w:sz w:val="20"/>
                <w:szCs w:val="20"/>
                <w:lang w:val="sr-Cyrl-RS"/>
              </w:rPr>
              <w:t>Укупна понуђена цена у динарима без ПДВ-а</w:t>
            </w:r>
          </w:p>
        </w:tc>
        <w:tc>
          <w:tcPr>
            <w:tcW w:w="4394" w:type="dxa"/>
            <w:shd w:val="clear" w:color="auto" w:fill="auto"/>
            <w:vAlign w:val="center"/>
          </w:tcPr>
          <w:p w:rsidR="00593818" w:rsidRPr="007D29CF" w:rsidRDefault="00593818" w:rsidP="009F0BAB">
            <w:pPr>
              <w:rPr>
                <w:sz w:val="20"/>
                <w:szCs w:val="20"/>
              </w:rPr>
            </w:pPr>
          </w:p>
        </w:tc>
      </w:tr>
      <w:tr w:rsidR="00593818" w:rsidRPr="007D29CF" w:rsidTr="00593818">
        <w:trPr>
          <w:trHeight w:val="343"/>
        </w:trPr>
        <w:tc>
          <w:tcPr>
            <w:tcW w:w="503" w:type="dxa"/>
            <w:vAlign w:val="center"/>
          </w:tcPr>
          <w:p w:rsidR="00593818" w:rsidRPr="007D29CF" w:rsidRDefault="00593818" w:rsidP="009F0BAB">
            <w:pPr>
              <w:ind w:left="252" w:hanging="240"/>
              <w:jc w:val="center"/>
              <w:rPr>
                <w:sz w:val="20"/>
                <w:szCs w:val="20"/>
                <w:lang w:val="sr-Cyrl-RS"/>
              </w:rPr>
            </w:pPr>
            <w:r w:rsidRPr="007D29CF">
              <w:rPr>
                <w:sz w:val="20"/>
                <w:szCs w:val="20"/>
                <w:lang w:val="sr-Cyrl-RS"/>
              </w:rPr>
              <w:t>15.</w:t>
            </w:r>
          </w:p>
        </w:tc>
        <w:tc>
          <w:tcPr>
            <w:tcW w:w="5064" w:type="dxa"/>
            <w:gridSpan w:val="2"/>
            <w:shd w:val="clear" w:color="auto" w:fill="auto"/>
            <w:vAlign w:val="center"/>
          </w:tcPr>
          <w:p w:rsidR="00593818" w:rsidRPr="007D29CF" w:rsidRDefault="00593818" w:rsidP="009F0BAB">
            <w:pPr>
              <w:ind w:left="252" w:hanging="240"/>
              <w:rPr>
                <w:sz w:val="20"/>
                <w:szCs w:val="20"/>
                <w:lang w:val="sr-Cyrl-RS"/>
              </w:rPr>
            </w:pPr>
            <w:r w:rsidRPr="007D29CF">
              <w:rPr>
                <w:sz w:val="20"/>
                <w:szCs w:val="20"/>
                <w:lang w:val="sr-Cyrl-RS"/>
              </w:rPr>
              <w:t>Износ ПДВ-а у динарима</w:t>
            </w:r>
          </w:p>
        </w:tc>
        <w:tc>
          <w:tcPr>
            <w:tcW w:w="4394" w:type="dxa"/>
            <w:shd w:val="clear" w:color="auto" w:fill="auto"/>
            <w:vAlign w:val="center"/>
          </w:tcPr>
          <w:p w:rsidR="00593818" w:rsidRPr="007D29CF" w:rsidRDefault="00593818" w:rsidP="009F0BAB">
            <w:pPr>
              <w:rPr>
                <w:sz w:val="20"/>
                <w:szCs w:val="20"/>
              </w:rPr>
            </w:pPr>
          </w:p>
        </w:tc>
      </w:tr>
      <w:tr w:rsidR="00593818" w:rsidRPr="007D29CF" w:rsidTr="00593818">
        <w:trPr>
          <w:trHeight w:val="343"/>
        </w:trPr>
        <w:tc>
          <w:tcPr>
            <w:tcW w:w="503" w:type="dxa"/>
            <w:vAlign w:val="center"/>
          </w:tcPr>
          <w:p w:rsidR="00593818" w:rsidRPr="007D29CF" w:rsidRDefault="00593818" w:rsidP="009F0BAB">
            <w:pPr>
              <w:ind w:left="252" w:hanging="240"/>
              <w:jc w:val="center"/>
              <w:rPr>
                <w:sz w:val="20"/>
                <w:szCs w:val="20"/>
                <w:lang w:val="sr-Cyrl-RS"/>
              </w:rPr>
            </w:pPr>
            <w:r w:rsidRPr="007D29CF">
              <w:rPr>
                <w:sz w:val="20"/>
                <w:szCs w:val="20"/>
                <w:lang w:val="sr-Cyrl-RS"/>
              </w:rPr>
              <w:t>16.</w:t>
            </w:r>
          </w:p>
        </w:tc>
        <w:tc>
          <w:tcPr>
            <w:tcW w:w="5064" w:type="dxa"/>
            <w:gridSpan w:val="2"/>
            <w:shd w:val="clear" w:color="auto" w:fill="auto"/>
            <w:vAlign w:val="center"/>
          </w:tcPr>
          <w:p w:rsidR="00593818" w:rsidRPr="007D29CF" w:rsidRDefault="00593818" w:rsidP="009F0BAB">
            <w:pPr>
              <w:ind w:left="252" w:hanging="240"/>
              <w:rPr>
                <w:sz w:val="20"/>
                <w:szCs w:val="20"/>
                <w:lang w:val="sr-Cyrl-RS"/>
              </w:rPr>
            </w:pPr>
            <w:r w:rsidRPr="007D29CF">
              <w:rPr>
                <w:sz w:val="20"/>
                <w:szCs w:val="20"/>
                <w:lang w:val="sr-Cyrl-RS"/>
              </w:rPr>
              <w:t>Укупна понуђена цена у динарима са ПДВ-ом</w:t>
            </w:r>
          </w:p>
        </w:tc>
        <w:tc>
          <w:tcPr>
            <w:tcW w:w="4394" w:type="dxa"/>
            <w:shd w:val="clear" w:color="auto" w:fill="auto"/>
            <w:vAlign w:val="center"/>
          </w:tcPr>
          <w:p w:rsidR="00593818" w:rsidRPr="007D29CF" w:rsidRDefault="00593818" w:rsidP="009F0BAB">
            <w:pPr>
              <w:rPr>
                <w:sz w:val="20"/>
                <w:szCs w:val="20"/>
              </w:rPr>
            </w:pPr>
          </w:p>
        </w:tc>
      </w:tr>
      <w:tr w:rsidR="00593818" w:rsidRPr="007D29CF" w:rsidTr="00593818">
        <w:trPr>
          <w:trHeight w:val="343"/>
        </w:trPr>
        <w:tc>
          <w:tcPr>
            <w:tcW w:w="503" w:type="dxa"/>
            <w:vAlign w:val="center"/>
          </w:tcPr>
          <w:p w:rsidR="00593818" w:rsidRPr="007D29CF" w:rsidRDefault="00593818" w:rsidP="009F0BAB">
            <w:pPr>
              <w:ind w:left="252" w:hanging="240"/>
              <w:jc w:val="center"/>
              <w:rPr>
                <w:sz w:val="20"/>
                <w:szCs w:val="20"/>
                <w:lang w:val="sr-Cyrl-RS"/>
              </w:rPr>
            </w:pPr>
            <w:r w:rsidRPr="007D29CF">
              <w:rPr>
                <w:sz w:val="20"/>
                <w:szCs w:val="20"/>
                <w:lang w:val="sr-Cyrl-RS"/>
              </w:rPr>
              <w:t>17.</w:t>
            </w:r>
          </w:p>
        </w:tc>
        <w:tc>
          <w:tcPr>
            <w:tcW w:w="5064" w:type="dxa"/>
            <w:gridSpan w:val="2"/>
            <w:shd w:val="clear" w:color="auto" w:fill="auto"/>
            <w:vAlign w:val="center"/>
          </w:tcPr>
          <w:p w:rsidR="00C715B0" w:rsidRPr="007D29CF" w:rsidRDefault="00C715B0" w:rsidP="00C715B0">
            <w:pPr>
              <w:ind w:left="252" w:hanging="240"/>
              <w:rPr>
                <w:sz w:val="20"/>
                <w:szCs w:val="20"/>
                <w:lang w:val="sr-Cyrl-CS"/>
              </w:rPr>
            </w:pPr>
            <w:r w:rsidRPr="007D29CF">
              <w:rPr>
                <w:sz w:val="20"/>
                <w:szCs w:val="20"/>
                <w:lang w:val="sr-Cyrl-CS"/>
              </w:rPr>
              <w:t xml:space="preserve">Рок плаћања од пријема исправне фактуре </w:t>
            </w:r>
          </w:p>
          <w:p w:rsidR="00593818" w:rsidRPr="007D29CF" w:rsidRDefault="00C715B0" w:rsidP="00C715B0">
            <w:pPr>
              <w:ind w:left="252" w:hanging="240"/>
              <w:rPr>
                <w:sz w:val="20"/>
                <w:szCs w:val="20"/>
              </w:rPr>
            </w:pPr>
            <w:r w:rsidRPr="007D29CF">
              <w:rPr>
                <w:sz w:val="20"/>
                <w:szCs w:val="20"/>
                <w:lang w:val="sr-Cyrl-CS"/>
              </w:rPr>
              <w:t>(не може бити краћи од 30 дана)</w:t>
            </w:r>
          </w:p>
        </w:tc>
        <w:tc>
          <w:tcPr>
            <w:tcW w:w="4394" w:type="dxa"/>
            <w:shd w:val="clear" w:color="auto" w:fill="auto"/>
            <w:vAlign w:val="center"/>
          </w:tcPr>
          <w:p w:rsidR="00593818" w:rsidRPr="007D29CF" w:rsidRDefault="00593818" w:rsidP="009F0BAB">
            <w:pPr>
              <w:rPr>
                <w:sz w:val="20"/>
                <w:szCs w:val="20"/>
              </w:rPr>
            </w:pPr>
          </w:p>
        </w:tc>
      </w:tr>
      <w:tr w:rsidR="00593818" w:rsidRPr="007D29CF" w:rsidTr="00593818">
        <w:trPr>
          <w:trHeight w:val="343"/>
        </w:trPr>
        <w:tc>
          <w:tcPr>
            <w:tcW w:w="503" w:type="dxa"/>
            <w:vAlign w:val="center"/>
          </w:tcPr>
          <w:p w:rsidR="00593818" w:rsidRPr="007D29CF" w:rsidRDefault="00593818" w:rsidP="008D70DB">
            <w:pPr>
              <w:ind w:left="252" w:hanging="240"/>
              <w:jc w:val="center"/>
              <w:rPr>
                <w:sz w:val="20"/>
                <w:szCs w:val="20"/>
                <w:lang w:val="sr-Cyrl-RS"/>
              </w:rPr>
            </w:pPr>
            <w:r w:rsidRPr="007D29CF">
              <w:rPr>
                <w:sz w:val="20"/>
                <w:szCs w:val="20"/>
                <w:lang w:val="sr-Cyrl-RS"/>
              </w:rPr>
              <w:t>18.</w:t>
            </w:r>
          </w:p>
        </w:tc>
        <w:tc>
          <w:tcPr>
            <w:tcW w:w="5064" w:type="dxa"/>
            <w:gridSpan w:val="2"/>
            <w:shd w:val="clear" w:color="auto" w:fill="auto"/>
            <w:vAlign w:val="center"/>
          </w:tcPr>
          <w:p w:rsidR="00593818" w:rsidRPr="007D29CF" w:rsidRDefault="00593818" w:rsidP="009F0BAB">
            <w:pPr>
              <w:ind w:left="34" w:hanging="22"/>
              <w:rPr>
                <w:sz w:val="20"/>
                <w:szCs w:val="20"/>
              </w:rPr>
            </w:pPr>
            <w:r w:rsidRPr="007D29CF">
              <w:rPr>
                <w:sz w:val="20"/>
                <w:szCs w:val="20"/>
                <w:lang w:val="sr-Cyrl-CS"/>
              </w:rPr>
              <w:t>Рок важења понуде (не може бити краћи од 30 дана)</w:t>
            </w:r>
          </w:p>
        </w:tc>
        <w:tc>
          <w:tcPr>
            <w:tcW w:w="4394" w:type="dxa"/>
            <w:shd w:val="clear" w:color="auto" w:fill="auto"/>
            <w:vAlign w:val="center"/>
          </w:tcPr>
          <w:p w:rsidR="00593818" w:rsidRPr="007D29CF" w:rsidRDefault="00593818" w:rsidP="009F0BAB">
            <w:pPr>
              <w:rPr>
                <w:sz w:val="20"/>
                <w:szCs w:val="20"/>
              </w:rPr>
            </w:pPr>
          </w:p>
        </w:tc>
      </w:tr>
      <w:tr w:rsidR="00593818" w:rsidRPr="007D29CF" w:rsidTr="00593818">
        <w:trPr>
          <w:trHeight w:val="343"/>
        </w:trPr>
        <w:tc>
          <w:tcPr>
            <w:tcW w:w="503" w:type="dxa"/>
            <w:vAlign w:val="center"/>
          </w:tcPr>
          <w:p w:rsidR="00593818" w:rsidRPr="007D29CF" w:rsidRDefault="00593818" w:rsidP="008D70DB">
            <w:pPr>
              <w:ind w:left="252" w:hanging="240"/>
              <w:jc w:val="center"/>
              <w:rPr>
                <w:sz w:val="20"/>
                <w:szCs w:val="20"/>
                <w:lang w:val="sr-Cyrl-RS"/>
              </w:rPr>
            </w:pPr>
            <w:r w:rsidRPr="007D29CF">
              <w:rPr>
                <w:sz w:val="20"/>
                <w:szCs w:val="20"/>
                <w:lang w:val="sr-Cyrl-RS"/>
              </w:rPr>
              <w:t>19.</w:t>
            </w:r>
          </w:p>
        </w:tc>
        <w:tc>
          <w:tcPr>
            <w:tcW w:w="5064" w:type="dxa"/>
            <w:gridSpan w:val="2"/>
            <w:shd w:val="clear" w:color="auto" w:fill="auto"/>
            <w:vAlign w:val="center"/>
          </w:tcPr>
          <w:p w:rsidR="00593818" w:rsidRPr="007D29CF" w:rsidRDefault="00593818" w:rsidP="009F0BAB">
            <w:pPr>
              <w:ind w:left="34" w:hanging="22"/>
              <w:rPr>
                <w:sz w:val="20"/>
                <w:szCs w:val="20"/>
                <w:lang w:val="sr-Cyrl-CS"/>
              </w:rPr>
            </w:pPr>
            <w:r w:rsidRPr="007D29CF">
              <w:rPr>
                <w:sz w:val="20"/>
                <w:szCs w:val="20"/>
                <w:lang w:val="sr-Cyrl-CS"/>
              </w:rPr>
              <w:t xml:space="preserve">Рок одазива на услугу </w:t>
            </w:r>
          </w:p>
        </w:tc>
        <w:tc>
          <w:tcPr>
            <w:tcW w:w="4394" w:type="dxa"/>
            <w:shd w:val="clear" w:color="auto" w:fill="auto"/>
            <w:vAlign w:val="center"/>
          </w:tcPr>
          <w:p w:rsidR="00593818" w:rsidRPr="007D29CF" w:rsidRDefault="00593818" w:rsidP="009F0BAB">
            <w:pPr>
              <w:rPr>
                <w:sz w:val="20"/>
                <w:szCs w:val="20"/>
              </w:rPr>
            </w:pPr>
            <w:r w:rsidRPr="007D29CF">
              <w:rPr>
                <w:sz w:val="20"/>
                <w:szCs w:val="20"/>
                <w:lang w:val="sr-Cyrl-CS"/>
              </w:rPr>
              <w:t>не може бити дужи од 24 сата од пријема захтева овлашћеног лица Наручиоца</w:t>
            </w:r>
          </w:p>
        </w:tc>
      </w:tr>
    </w:tbl>
    <w:p w:rsidR="00D24EA7" w:rsidRPr="007D29CF" w:rsidRDefault="00D24EA7" w:rsidP="00D24EA7">
      <w:pPr>
        <w:rPr>
          <w:bCs/>
          <w:sz w:val="20"/>
          <w:szCs w:val="20"/>
          <w:lang w:val="sr-Cyrl-RS"/>
        </w:rPr>
      </w:pPr>
    </w:p>
    <w:p w:rsidR="00E6769B" w:rsidRPr="007D29CF" w:rsidRDefault="00E6769B"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D29CF" w:rsidTr="005F3AE0">
        <w:trPr>
          <w:jc w:val="center"/>
        </w:trPr>
        <w:tc>
          <w:tcPr>
            <w:tcW w:w="3190" w:type="dxa"/>
            <w:tcBorders>
              <w:top w:val="nil"/>
              <w:left w:val="nil"/>
              <w:bottom w:val="single" w:sz="4" w:space="0" w:color="auto"/>
              <w:right w:val="nil"/>
            </w:tcBorders>
            <w:shd w:val="clear" w:color="auto" w:fill="auto"/>
          </w:tcPr>
          <w:p w:rsidR="00C1096A" w:rsidRPr="007D29CF" w:rsidRDefault="00C1096A" w:rsidP="005F3AE0">
            <w:pPr>
              <w:spacing w:before="120" w:after="120"/>
              <w:rPr>
                <w:sz w:val="20"/>
                <w:szCs w:val="20"/>
              </w:rPr>
            </w:pPr>
            <w:r w:rsidRPr="007D29C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D29CF" w:rsidRDefault="00C1096A" w:rsidP="005F3AE0">
            <w:pPr>
              <w:spacing w:before="120" w:after="120"/>
              <w:jc w:val="center"/>
              <w:rPr>
                <w:sz w:val="20"/>
                <w:szCs w:val="20"/>
              </w:rPr>
            </w:pPr>
            <w:r w:rsidRPr="007D29CF">
              <w:rPr>
                <w:sz w:val="20"/>
                <w:szCs w:val="20"/>
                <w:lang w:val="sr-Cyrl-CS"/>
              </w:rPr>
              <w:t>М.П.</w:t>
            </w:r>
          </w:p>
        </w:tc>
        <w:tc>
          <w:tcPr>
            <w:tcW w:w="3191" w:type="dxa"/>
            <w:tcBorders>
              <w:top w:val="nil"/>
              <w:left w:val="nil"/>
              <w:bottom w:val="nil"/>
              <w:right w:val="nil"/>
            </w:tcBorders>
            <w:shd w:val="clear" w:color="auto" w:fill="auto"/>
          </w:tcPr>
          <w:p w:rsidR="00C1096A" w:rsidRPr="007D29CF" w:rsidRDefault="00C1096A" w:rsidP="005F3AE0">
            <w:pPr>
              <w:spacing w:before="120" w:after="120"/>
              <w:jc w:val="center"/>
              <w:rPr>
                <w:sz w:val="20"/>
                <w:szCs w:val="20"/>
              </w:rPr>
            </w:pPr>
            <w:r w:rsidRPr="007D29CF">
              <w:rPr>
                <w:sz w:val="20"/>
                <w:szCs w:val="20"/>
                <w:lang w:val="sr-Cyrl-CS"/>
              </w:rPr>
              <w:t>Понуђач</w:t>
            </w:r>
          </w:p>
        </w:tc>
      </w:tr>
      <w:tr w:rsidR="00C1096A" w:rsidRPr="007D29C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D29CF" w:rsidRDefault="00C1096A" w:rsidP="005F3AE0">
            <w:pPr>
              <w:spacing w:before="120" w:after="120"/>
              <w:jc w:val="center"/>
              <w:rPr>
                <w:sz w:val="20"/>
                <w:szCs w:val="20"/>
              </w:rPr>
            </w:pPr>
            <w:r w:rsidRPr="007D29CF">
              <w:rPr>
                <w:sz w:val="20"/>
                <w:szCs w:val="20"/>
                <w:lang w:val="sr-Cyrl-CS"/>
              </w:rPr>
              <w:t>Датум:</w:t>
            </w:r>
          </w:p>
        </w:tc>
        <w:tc>
          <w:tcPr>
            <w:tcW w:w="3190" w:type="dxa"/>
            <w:vMerge/>
            <w:tcBorders>
              <w:top w:val="nil"/>
              <w:left w:val="nil"/>
              <w:bottom w:val="nil"/>
              <w:right w:val="nil"/>
            </w:tcBorders>
            <w:shd w:val="clear" w:color="auto" w:fill="auto"/>
          </w:tcPr>
          <w:p w:rsidR="00C1096A" w:rsidRPr="007D29C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7D29CF" w:rsidRDefault="00C1096A" w:rsidP="005F3AE0">
            <w:pPr>
              <w:spacing w:before="120" w:after="120"/>
              <w:jc w:val="center"/>
              <w:rPr>
                <w:sz w:val="20"/>
                <w:szCs w:val="20"/>
              </w:rPr>
            </w:pPr>
          </w:p>
        </w:tc>
      </w:tr>
    </w:tbl>
    <w:p w:rsidR="00D24EA7" w:rsidRPr="007D29CF" w:rsidRDefault="00D24EA7" w:rsidP="00D24EA7">
      <w:pPr>
        <w:rPr>
          <w:bCs/>
          <w:sz w:val="20"/>
          <w:szCs w:val="20"/>
        </w:rPr>
      </w:pPr>
    </w:p>
    <w:p w:rsidR="00E6769B" w:rsidRPr="007D29CF" w:rsidRDefault="00E6769B" w:rsidP="006E4017">
      <w:pPr>
        <w:rPr>
          <w:b/>
          <w:bCs/>
          <w:i/>
          <w:iCs/>
          <w:sz w:val="20"/>
          <w:szCs w:val="20"/>
          <w:u w:val="single"/>
          <w:lang w:val="sr-Cyrl-RS"/>
        </w:rPr>
      </w:pPr>
    </w:p>
    <w:p w:rsidR="00E6769B" w:rsidRPr="007D29CF" w:rsidRDefault="00E6769B" w:rsidP="006E4017">
      <w:pPr>
        <w:rPr>
          <w:b/>
          <w:bCs/>
          <w:i/>
          <w:iCs/>
          <w:sz w:val="20"/>
          <w:szCs w:val="20"/>
          <w:u w:val="single"/>
          <w:lang w:val="sr-Cyrl-RS"/>
        </w:rPr>
      </w:pPr>
    </w:p>
    <w:p w:rsidR="006E4017" w:rsidRPr="007D29CF" w:rsidRDefault="00E6769B" w:rsidP="006E4017">
      <w:pPr>
        <w:rPr>
          <w:i/>
          <w:iCs/>
          <w:sz w:val="20"/>
          <w:szCs w:val="20"/>
        </w:rPr>
      </w:pPr>
      <w:r w:rsidRPr="007D29CF">
        <w:rPr>
          <w:b/>
          <w:bCs/>
          <w:i/>
          <w:iCs/>
          <w:sz w:val="20"/>
          <w:szCs w:val="20"/>
          <w:u w:val="single"/>
        </w:rPr>
        <w:t>Напомен</w:t>
      </w:r>
      <w:r w:rsidRPr="007D29CF">
        <w:rPr>
          <w:b/>
          <w:bCs/>
          <w:i/>
          <w:iCs/>
          <w:sz w:val="20"/>
          <w:szCs w:val="20"/>
          <w:u w:val="single"/>
          <w:lang w:val="sr-Cyrl-RS"/>
        </w:rPr>
        <w:t>а</w:t>
      </w:r>
      <w:r w:rsidR="006E4017" w:rsidRPr="007D29CF">
        <w:rPr>
          <w:b/>
          <w:bCs/>
          <w:i/>
          <w:iCs/>
          <w:sz w:val="20"/>
          <w:szCs w:val="20"/>
          <w:u w:val="single"/>
        </w:rPr>
        <w:t>:</w:t>
      </w:r>
    </w:p>
    <w:p w:rsidR="006E4017" w:rsidRPr="007D29CF" w:rsidRDefault="006E4017" w:rsidP="006E4017">
      <w:pPr>
        <w:rPr>
          <w:i/>
          <w:iCs/>
          <w:sz w:val="20"/>
          <w:szCs w:val="20"/>
        </w:rPr>
      </w:pPr>
      <w:r w:rsidRPr="007D29CF">
        <w:rPr>
          <w:i/>
          <w:iCs/>
          <w:sz w:val="20"/>
          <w:szCs w:val="20"/>
        </w:rPr>
        <w:t xml:space="preserve">Образац понуде понуђач мора да попуни, овери печатом и потпише, чиме </w:t>
      </w:r>
      <w:r w:rsidRPr="007D29CF">
        <w:rPr>
          <w:i/>
          <w:iCs/>
          <w:sz w:val="20"/>
          <w:szCs w:val="20"/>
          <w:lang w:val="sr-Cyrl-CS"/>
        </w:rPr>
        <w:t>п</w:t>
      </w:r>
      <w:r w:rsidRPr="007D29CF">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D29CF" w:rsidRDefault="00D24EA7" w:rsidP="00D24EA7">
      <w:pPr>
        <w:rPr>
          <w:bCs/>
          <w:sz w:val="20"/>
          <w:szCs w:val="20"/>
        </w:rPr>
      </w:pPr>
    </w:p>
    <w:p w:rsidR="00D24EA7" w:rsidRPr="007D29CF" w:rsidRDefault="00D24EA7" w:rsidP="00D24EA7">
      <w:pPr>
        <w:rPr>
          <w:bCs/>
          <w:sz w:val="20"/>
          <w:szCs w:val="20"/>
        </w:rPr>
      </w:pPr>
    </w:p>
    <w:p w:rsidR="00E6769B" w:rsidRPr="007D29CF" w:rsidRDefault="00E6769B" w:rsidP="002D015F">
      <w:pPr>
        <w:rPr>
          <w:b/>
          <w:sz w:val="20"/>
          <w:szCs w:val="20"/>
          <w:lang w:val="sr-Cyrl-RS"/>
        </w:rPr>
      </w:pPr>
    </w:p>
    <w:p w:rsidR="00B7633A" w:rsidRPr="007D29CF" w:rsidRDefault="00B7633A" w:rsidP="00B50964">
      <w:pPr>
        <w:rPr>
          <w:b/>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7D29CF" w:rsidTr="003A50A5">
        <w:trPr>
          <w:trHeight w:val="345"/>
        </w:trPr>
        <w:tc>
          <w:tcPr>
            <w:tcW w:w="9961" w:type="dxa"/>
            <w:gridSpan w:val="3"/>
            <w:vAlign w:val="center"/>
          </w:tcPr>
          <w:p w:rsidR="00DE6702" w:rsidRPr="007D29CF" w:rsidRDefault="00DE6702" w:rsidP="003A50A5">
            <w:pPr>
              <w:jc w:val="center"/>
              <w:outlineLvl w:val="0"/>
              <w:rPr>
                <w:b/>
                <w:sz w:val="20"/>
                <w:szCs w:val="20"/>
                <w:lang w:val="sr-Cyrl-CS"/>
              </w:rPr>
            </w:pPr>
            <w:bookmarkStart w:id="63" w:name="_Toc410026686"/>
            <w:bookmarkStart w:id="64" w:name="_Toc424299622"/>
            <w:r w:rsidRPr="007D29CF">
              <w:rPr>
                <w:b/>
                <w:sz w:val="20"/>
                <w:szCs w:val="20"/>
                <w:lang w:val="sr-Cyrl-CS"/>
              </w:rPr>
              <w:lastRenderedPageBreak/>
              <w:t>ПОДАЦИ О ПОДИЗВОЂАЧУ</w:t>
            </w:r>
            <w:bookmarkEnd w:id="63"/>
            <w:bookmarkEnd w:id="64"/>
          </w:p>
        </w:tc>
      </w:tr>
      <w:tr w:rsidR="00DE6702" w:rsidRPr="007D29CF" w:rsidTr="003A50A5">
        <w:trPr>
          <w:trHeight w:val="345"/>
        </w:trPr>
        <w:tc>
          <w:tcPr>
            <w:tcW w:w="468" w:type="dxa"/>
            <w:vAlign w:val="center"/>
          </w:tcPr>
          <w:p w:rsidR="00DE6702" w:rsidRPr="007D29CF" w:rsidRDefault="00DE6702" w:rsidP="003A50A5">
            <w:pPr>
              <w:jc w:val="center"/>
              <w:rPr>
                <w:sz w:val="20"/>
                <w:szCs w:val="20"/>
              </w:rPr>
            </w:pPr>
            <w:r w:rsidRPr="007D29CF">
              <w:rPr>
                <w:sz w:val="20"/>
                <w:szCs w:val="20"/>
              </w:rPr>
              <w:t>1</w:t>
            </w:r>
          </w:p>
        </w:tc>
        <w:tc>
          <w:tcPr>
            <w:tcW w:w="5524" w:type="dxa"/>
            <w:shd w:val="clear" w:color="auto" w:fill="auto"/>
            <w:vAlign w:val="center"/>
          </w:tcPr>
          <w:p w:rsidR="00DE6702" w:rsidRPr="007D29CF" w:rsidRDefault="00DE6702" w:rsidP="003A50A5">
            <w:pPr>
              <w:rPr>
                <w:sz w:val="20"/>
                <w:szCs w:val="20"/>
              </w:rPr>
            </w:pPr>
            <w:r w:rsidRPr="007D29CF">
              <w:rPr>
                <w:sz w:val="20"/>
                <w:szCs w:val="20"/>
              </w:rPr>
              <w:t xml:space="preserve">Назив </w:t>
            </w:r>
            <w:r w:rsidRPr="007D29CF">
              <w:rPr>
                <w:sz w:val="20"/>
                <w:szCs w:val="20"/>
                <w:lang w:val="sr-Cyrl-CS"/>
              </w:rPr>
              <w:t>подизвођача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2</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Адреса седишта подизвођача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3</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 xml:space="preserve">Матични број /ПИБ </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4</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Пословна банка и број текућег рачуна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5</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Директор/ лице за контакт</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6</w:t>
            </w:r>
          </w:p>
        </w:tc>
        <w:tc>
          <w:tcPr>
            <w:tcW w:w="5524" w:type="dxa"/>
            <w:shd w:val="clear" w:color="auto" w:fill="auto"/>
            <w:vAlign w:val="center"/>
          </w:tcPr>
          <w:p w:rsidR="00DE6702" w:rsidRPr="007D29CF" w:rsidRDefault="00DE6702" w:rsidP="003A50A5">
            <w:pPr>
              <w:rPr>
                <w:sz w:val="20"/>
                <w:szCs w:val="20"/>
              </w:rPr>
            </w:pPr>
            <w:r w:rsidRPr="007D29CF">
              <w:rPr>
                <w:sz w:val="20"/>
                <w:szCs w:val="20"/>
                <w:lang w:val="sr-Cyrl-CS"/>
              </w:rPr>
              <w:t>Број телефона / број факса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7</w:t>
            </w:r>
          </w:p>
        </w:tc>
        <w:tc>
          <w:tcPr>
            <w:tcW w:w="5524" w:type="dxa"/>
            <w:shd w:val="clear" w:color="auto" w:fill="auto"/>
            <w:vAlign w:val="center"/>
          </w:tcPr>
          <w:p w:rsidR="00DE6702" w:rsidRPr="007D29CF" w:rsidRDefault="00DE6702" w:rsidP="003A50A5">
            <w:pPr>
              <w:rPr>
                <w:sz w:val="20"/>
                <w:szCs w:val="20"/>
                <w:lang w:val="sr-Cyrl-CS"/>
              </w:rPr>
            </w:pPr>
            <w:r w:rsidRPr="007D29CF">
              <w:rPr>
                <w:sz w:val="20"/>
                <w:szCs w:val="20"/>
                <w:lang w:val="sr-Cyrl-CS"/>
              </w:rPr>
              <w:t>Е-маил адреса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8</w:t>
            </w:r>
          </w:p>
        </w:tc>
        <w:tc>
          <w:tcPr>
            <w:tcW w:w="5524" w:type="dxa"/>
            <w:shd w:val="clear" w:color="auto" w:fill="auto"/>
            <w:vAlign w:val="center"/>
          </w:tcPr>
          <w:p w:rsidR="00DE6702" w:rsidRPr="007D29CF" w:rsidRDefault="00DE6702" w:rsidP="009F0BAB">
            <w:pPr>
              <w:rPr>
                <w:sz w:val="20"/>
                <w:szCs w:val="20"/>
              </w:rPr>
            </w:pPr>
            <w:r w:rsidRPr="007D29CF">
              <w:rPr>
                <w:sz w:val="20"/>
                <w:szCs w:val="20"/>
                <w:lang w:val="sr-Cyrl-CS"/>
              </w:rPr>
              <w:t>Проценат укупне вредности поверен п</w:t>
            </w:r>
            <w:r w:rsidRPr="007D29CF">
              <w:rPr>
                <w:sz w:val="20"/>
                <w:szCs w:val="20"/>
              </w:rPr>
              <w:t>o</w:t>
            </w:r>
            <w:r w:rsidR="009F0BAB" w:rsidRPr="007D29CF">
              <w:rPr>
                <w:sz w:val="20"/>
                <w:szCs w:val="20"/>
                <w:lang w:val="sr-Cyrl-RS"/>
              </w:rPr>
              <w:t>д</w:t>
            </w:r>
            <w:r w:rsidRPr="007D29CF">
              <w:rPr>
                <w:sz w:val="20"/>
                <w:szCs w:val="20"/>
              </w:rPr>
              <w:t>извођачу</w:t>
            </w:r>
          </w:p>
        </w:tc>
        <w:tc>
          <w:tcPr>
            <w:tcW w:w="3969" w:type="dxa"/>
            <w:shd w:val="clear" w:color="auto" w:fill="auto"/>
            <w:vAlign w:val="center"/>
          </w:tcPr>
          <w:p w:rsidR="00DE6702" w:rsidRPr="007D29CF" w:rsidRDefault="00DE6702" w:rsidP="003A50A5">
            <w:pPr>
              <w:rPr>
                <w:sz w:val="20"/>
                <w:szCs w:val="20"/>
              </w:rPr>
            </w:pPr>
          </w:p>
        </w:tc>
      </w:tr>
    </w:tbl>
    <w:p w:rsidR="00DE6702" w:rsidRPr="007D29CF" w:rsidRDefault="00DE6702" w:rsidP="00DE6702">
      <w:pPr>
        <w:rPr>
          <w:rFonts w:ascii="Tahoma" w:hAnsi="Tahoma" w:cs="Tahoma"/>
          <w:bCs/>
          <w:sz w:val="20"/>
          <w:szCs w:val="20"/>
        </w:rPr>
      </w:pPr>
    </w:p>
    <w:p w:rsidR="00DE6702" w:rsidRPr="007D29CF"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7D29CF" w:rsidTr="003A50A5">
        <w:trPr>
          <w:trHeight w:val="345"/>
        </w:trPr>
        <w:tc>
          <w:tcPr>
            <w:tcW w:w="9961" w:type="dxa"/>
            <w:gridSpan w:val="3"/>
            <w:vAlign w:val="center"/>
          </w:tcPr>
          <w:p w:rsidR="00DE6702" w:rsidRPr="007D29CF" w:rsidRDefault="00DE6702" w:rsidP="003A50A5">
            <w:pPr>
              <w:jc w:val="center"/>
              <w:outlineLvl w:val="0"/>
              <w:rPr>
                <w:b/>
                <w:sz w:val="20"/>
                <w:szCs w:val="20"/>
                <w:lang w:val="sr-Cyrl-CS"/>
              </w:rPr>
            </w:pPr>
            <w:bookmarkStart w:id="65" w:name="_Toc410026687"/>
            <w:bookmarkStart w:id="66" w:name="_Toc424299623"/>
            <w:r w:rsidRPr="007D29CF">
              <w:rPr>
                <w:b/>
                <w:sz w:val="20"/>
                <w:szCs w:val="20"/>
                <w:lang w:val="sr-Cyrl-CS"/>
              </w:rPr>
              <w:t>ПОДАЦИ О УЧЕСНИКУ ЗАЈЕДНИЧКЕ ПОНУДЕ</w:t>
            </w:r>
            <w:bookmarkEnd w:id="65"/>
            <w:bookmarkEnd w:id="66"/>
          </w:p>
        </w:tc>
      </w:tr>
      <w:tr w:rsidR="00DE6702" w:rsidRPr="007D29CF" w:rsidTr="003A50A5">
        <w:trPr>
          <w:trHeight w:val="345"/>
        </w:trPr>
        <w:tc>
          <w:tcPr>
            <w:tcW w:w="468" w:type="dxa"/>
            <w:vAlign w:val="center"/>
          </w:tcPr>
          <w:p w:rsidR="00DE6702" w:rsidRPr="007D29CF" w:rsidRDefault="00DE6702" w:rsidP="003A50A5">
            <w:pPr>
              <w:jc w:val="center"/>
              <w:rPr>
                <w:sz w:val="20"/>
                <w:szCs w:val="20"/>
              </w:rPr>
            </w:pPr>
            <w:r w:rsidRPr="007D29CF">
              <w:rPr>
                <w:sz w:val="20"/>
                <w:szCs w:val="20"/>
              </w:rPr>
              <w:t>1</w:t>
            </w:r>
          </w:p>
        </w:tc>
        <w:tc>
          <w:tcPr>
            <w:tcW w:w="5524" w:type="dxa"/>
            <w:shd w:val="clear" w:color="auto" w:fill="auto"/>
            <w:vAlign w:val="center"/>
          </w:tcPr>
          <w:p w:rsidR="00DE6702" w:rsidRPr="007D29CF" w:rsidRDefault="00DE6702" w:rsidP="003A50A5">
            <w:pPr>
              <w:rPr>
                <w:sz w:val="20"/>
                <w:szCs w:val="20"/>
              </w:rPr>
            </w:pPr>
            <w:r w:rsidRPr="007D29CF">
              <w:rPr>
                <w:sz w:val="20"/>
                <w:szCs w:val="20"/>
              </w:rPr>
              <w:t xml:space="preserve">Назив </w:t>
            </w:r>
            <w:r w:rsidRPr="007D29CF">
              <w:rPr>
                <w:sz w:val="20"/>
                <w:szCs w:val="20"/>
                <w:lang w:val="sr-Cyrl-CS"/>
              </w:rPr>
              <w:t>члана групе понуђача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2</w:t>
            </w:r>
          </w:p>
        </w:tc>
        <w:tc>
          <w:tcPr>
            <w:tcW w:w="5524" w:type="dxa"/>
            <w:shd w:val="clear" w:color="auto" w:fill="auto"/>
            <w:vAlign w:val="center"/>
          </w:tcPr>
          <w:p w:rsidR="00DE6702" w:rsidRPr="007D29CF" w:rsidRDefault="00DE6702" w:rsidP="003A50A5">
            <w:pPr>
              <w:ind w:left="34" w:hanging="22"/>
              <w:jc w:val="left"/>
              <w:rPr>
                <w:sz w:val="20"/>
                <w:szCs w:val="20"/>
              </w:rPr>
            </w:pPr>
            <w:r w:rsidRPr="007D29CF">
              <w:rPr>
                <w:sz w:val="20"/>
                <w:szCs w:val="20"/>
                <w:lang w:val="sr-Cyrl-CS"/>
              </w:rPr>
              <w:t>Адреса седишта члана групе понуђача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3</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Матични број члана групе понуђача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4</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ПИБ члана групе понуђача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5</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Пословна банка и број текућег рачуна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6</w:t>
            </w:r>
          </w:p>
        </w:tc>
        <w:tc>
          <w:tcPr>
            <w:tcW w:w="5524" w:type="dxa"/>
            <w:shd w:val="clear" w:color="auto" w:fill="auto"/>
            <w:vAlign w:val="center"/>
          </w:tcPr>
          <w:p w:rsidR="00DE6702" w:rsidRPr="007D29CF" w:rsidRDefault="00DE6702" w:rsidP="003A50A5">
            <w:pPr>
              <w:ind w:left="252" w:hanging="240"/>
              <w:rPr>
                <w:sz w:val="20"/>
                <w:szCs w:val="20"/>
              </w:rPr>
            </w:pPr>
            <w:r w:rsidRPr="007D29CF">
              <w:rPr>
                <w:sz w:val="20"/>
                <w:szCs w:val="20"/>
                <w:lang w:val="sr-Cyrl-CS"/>
              </w:rPr>
              <w:t>Директор</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7</w:t>
            </w:r>
          </w:p>
        </w:tc>
        <w:tc>
          <w:tcPr>
            <w:tcW w:w="5524" w:type="dxa"/>
            <w:shd w:val="clear" w:color="auto" w:fill="auto"/>
            <w:vAlign w:val="center"/>
          </w:tcPr>
          <w:p w:rsidR="00DE6702" w:rsidRPr="007D29CF" w:rsidRDefault="00DE6702" w:rsidP="003A50A5">
            <w:pPr>
              <w:rPr>
                <w:sz w:val="20"/>
                <w:szCs w:val="20"/>
                <w:lang w:val="sr-Cyrl-CS"/>
              </w:rPr>
            </w:pPr>
            <w:r w:rsidRPr="007D29CF">
              <w:rPr>
                <w:sz w:val="20"/>
                <w:szCs w:val="20"/>
                <w:lang w:val="sr-Cyrl-CS"/>
              </w:rPr>
              <w:t>Лице за контакт</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8</w:t>
            </w:r>
          </w:p>
        </w:tc>
        <w:tc>
          <w:tcPr>
            <w:tcW w:w="5524" w:type="dxa"/>
            <w:shd w:val="clear" w:color="auto" w:fill="auto"/>
            <w:vAlign w:val="center"/>
          </w:tcPr>
          <w:p w:rsidR="00DE6702" w:rsidRPr="007D29CF" w:rsidRDefault="00DE6702" w:rsidP="003A50A5">
            <w:pPr>
              <w:rPr>
                <w:sz w:val="20"/>
                <w:szCs w:val="20"/>
              </w:rPr>
            </w:pPr>
            <w:r w:rsidRPr="007D29CF">
              <w:rPr>
                <w:sz w:val="20"/>
                <w:szCs w:val="20"/>
                <w:lang w:val="sr-Cyrl-CS"/>
              </w:rPr>
              <w:t>Број телефона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9</w:t>
            </w:r>
          </w:p>
        </w:tc>
        <w:tc>
          <w:tcPr>
            <w:tcW w:w="5524" w:type="dxa"/>
            <w:shd w:val="clear" w:color="auto" w:fill="auto"/>
            <w:vAlign w:val="center"/>
          </w:tcPr>
          <w:p w:rsidR="00DE6702" w:rsidRPr="007D29CF" w:rsidRDefault="00DE6702" w:rsidP="003A50A5">
            <w:pPr>
              <w:rPr>
                <w:sz w:val="20"/>
                <w:szCs w:val="20"/>
              </w:rPr>
            </w:pPr>
            <w:r w:rsidRPr="007D29CF">
              <w:rPr>
                <w:sz w:val="20"/>
                <w:szCs w:val="20"/>
                <w:lang w:val="sr-Cyrl-CS"/>
              </w:rPr>
              <w:t>Број факса</w:t>
            </w:r>
          </w:p>
        </w:tc>
        <w:tc>
          <w:tcPr>
            <w:tcW w:w="3969" w:type="dxa"/>
            <w:shd w:val="clear" w:color="auto" w:fill="auto"/>
            <w:vAlign w:val="center"/>
          </w:tcPr>
          <w:p w:rsidR="00DE6702" w:rsidRPr="007D29CF" w:rsidRDefault="00DE6702" w:rsidP="003A50A5">
            <w:pPr>
              <w:rPr>
                <w:sz w:val="20"/>
                <w:szCs w:val="20"/>
              </w:rPr>
            </w:pPr>
          </w:p>
        </w:tc>
      </w:tr>
      <w:tr w:rsidR="00DE6702" w:rsidRPr="007D29CF" w:rsidTr="003A50A5">
        <w:trPr>
          <w:trHeight w:val="345"/>
        </w:trPr>
        <w:tc>
          <w:tcPr>
            <w:tcW w:w="468" w:type="dxa"/>
            <w:vAlign w:val="center"/>
          </w:tcPr>
          <w:p w:rsidR="00DE6702" w:rsidRPr="007D29CF" w:rsidRDefault="00DE6702" w:rsidP="003A50A5">
            <w:pPr>
              <w:ind w:left="252" w:hanging="240"/>
              <w:jc w:val="center"/>
              <w:rPr>
                <w:sz w:val="20"/>
                <w:szCs w:val="20"/>
              </w:rPr>
            </w:pPr>
            <w:r w:rsidRPr="007D29CF">
              <w:rPr>
                <w:sz w:val="20"/>
                <w:szCs w:val="20"/>
              </w:rPr>
              <w:t>10</w:t>
            </w:r>
          </w:p>
        </w:tc>
        <w:tc>
          <w:tcPr>
            <w:tcW w:w="5524" w:type="dxa"/>
            <w:shd w:val="clear" w:color="auto" w:fill="auto"/>
            <w:vAlign w:val="center"/>
          </w:tcPr>
          <w:p w:rsidR="00DE6702" w:rsidRPr="007D29CF" w:rsidRDefault="00DE6702" w:rsidP="003A50A5">
            <w:pPr>
              <w:rPr>
                <w:sz w:val="20"/>
                <w:szCs w:val="20"/>
                <w:lang w:val="sr-Cyrl-CS"/>
              </w:rPr>
            </w:pPr>
            <w:r w:rsidRPr="007D29CF">
              <w:rPr>
                <w:sz w:val="20"/>
                <w:szCs w:val="20"/>
                <w:lang w:val="sr-Cyrl-CS"/>
              </w:rPr>
              <w:t>Е-маил адреса</w:t>
            </w:r>
          </w:p>
        </w:tc>
        <w:tc>
          <w:tcPr>
            <w:tcW w:w="3969" w:type="dxa"/>
            <w:shd w:val="clear" w:color="auto" w:fill="auto"/>
            <w:vAlign w:val="center"/>
          </w:tcPr>
          <w:p w:rsidR="00DE6702" w:rsidRPr="007D29CF" w:rsidRDefault="00DE6702" w:rsidP="003A50A5">
            <w:pPr>
              <w:rPr>
                <w:sz w:val="20"/>
                <w:szCs w:val="20"/>
              </w:rPr>
            </w:pPr>
          </w:p>
        </w:tc>
      </w:tr>
    </w:tbl>
    <w:p w:rsidR="00DE6702" w:rsidRPr="007D29CF" w:rsidRDefault="00DE6702" w:rsidP="00DE6702">
      <w:pPr>
        <w:rPr>
          <w:bCs/>
          <w:sz w:val="20"/>
          <w:szCs w:val="20"/>
        </w:rPr>
      </w:pPr>
      <w:r w:rsidRPr="007D29CF">
        <w:rPr>
          <w:bCs/>
          <w:sz w:val="20"/>
          <w:szCs w:val="20"/>
        </w:rPr>
        <w:tab/>
      </w:r>
      <w:r w:rsidRPr="007D29CF">
        <w:rPr>
          <w:bCs/>
          <w:sz w:val="20"/>
          <w:szCs w:val="20"/>
        </w:rPr>
        <w:tab/>
      </w:r>
      <w:r w:rsidRPr="007D29CF">
        <w:rPr>
          <w:bCs/>
          <w:sz w:val="20"/>
          <w:szCs w:val="20"/>
        </w:rPr>
        <w:tab/>
      </w:r>
      <w:r w:rsidRPr="007D29CF">
        <w:rPr>
          <w:bCs/>
          <w:sz w:val="20"/>
          <w:szCs w:val="20"/>
        </w:rPr>
        <w:tab/>
      </w:r>
    </w:p>
    <w:p w:rsidR="00DE6702" w:rsidRPr="007D29CF" w:rsidRDefault="00DE6702" w:rsidP="00DE6702">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7D29CF" w:rsidTr="003A50A5">
        <w:trPr>
          <w:jc w:val="center"/>
        </w:trPr>
        <w:tc>
          <w:tcPr>
            <w:tcW w:w="3190" w:type="dxa"/>
            <w:tcBorders>
              <w:top w:val="nil"/>
              <w:left w:val="nil"/>
              <w:bottom w:val="single" w:sz="4" w:space="0" w:color="auto"/>
              <w:right w:val="nil"/>
            </w:tcBorders>
            <w:shd w:val="clear" w:color="auto" w:fill="auto"/>
          </w:tcPr>
          <w:p w:rsidR="00DE6702" w:rsidRPr="007D29CF" w:rsidRDefault="00DE6702" w:rsidP="003A50A5">
            <w:pPr>
              <w:spacing w:before="120" w:after="120"/>
              <w:rPr>
                <w:sz w:val="20"/>
                <w:szCs w:val="20"/>
              </w:rPr>
            </w:pPr>
            <w:r w:rsidRPr="007D29CF">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7D29CF" w:rsidRDefault="00DE6702" w:rsidP="003A50A5">
            <w:pPr>
              <w:spacing w:before="120" w:after="120"/>
              <w:jc w:val="center"/>
              <w:rPr>
                <w:sz w:val="20"/>
                <w:szCs w:val="20"/>
              </w:rPr>
            </w:pPr>
            <w:r w:rsidRPr="007D29CF">
              <w:rPr>
                <w:sz w:val="20"/>
                <w:szCs w:val="20"/>
                <w:lang w:val="sr-Cyrl-CS"/>
              </w:rPr>
              <w:t>М.П.</w:t>
            </w:r>
          </w:p>
        </w:tc>
        <w:tc>
          <w:tcPr>
            <w:tcW w:w="3191" w:type="dxa"/>
            <w:tcBorders>
              <w:top w:val="nil"/>
              <w:left w:val="nil"/>
              <w:bottom w:val="nil"/>
              <w:right w:val="nil"/>
            </w:tcBorders>
            <w:shd w:val="clear" w:color="auto" w:fill="auto"/>
          </w:tcPr>
          <w:p w:rsidR="00DE6702" w:rsidRPr="007D29CF" w:rsidRDefault="00DE6702" w:rsidP="003A50A5">
            <w:pPr>
              <w:spacing w:before="120" w:after="120"/>
              <w:jc w:val="center"/>
              <w:rPr>
                <w:sz w:val="20"/>
                <w:szCs w:val="20"/>
              </w:rPr>
            </w:pPr>
            <w:r w:rsidRPr="007D29CF">
              <w:rPr>
                <w:sz w:val="20"/>
                <w:szCs w:val="20"/>
                <w:lang w:val="sr-Cyrl-CS"/>
              </w:rPr>
              <w:t>Понуђач</w:t>
            </w:r>
          </w:p>
        </w:tc>
      </w:tr>
      <w:tr w:rsidR="00DE6702" w:rsidRPr="007D29CF" w:rsidTr="003A50A5">
        <w:trPr>
          <w:jc w:val="center"/>
        </w:trPr>
        <w:tc>
          <w:tcPr>
            <w:tcW w:w="3190" w:type="dxa"/>
            <w:tcBorders>
              <w:top w:val="single" w:sz="4" w:space="0" w:color="auto"/>
              <w:left w:val="nil"/>
              <w:bottom w:val="single" w:sz="4" w:space="0" w:color="auto"/>
              <w:right w:val="nil"/>
            </w:tcBorders>
            <w:shd w:val="clear" w:color="auto" w:fill="auto"/>
          </w:tcPr>
          <w:p w:rsidR="00DE6702" w:rsidRPr="007D29CF" w:rsidRDefault="00DE6702" w:rsidP="003A50A5">
            <w:pPr>
              <w:spacing w:before="120" w:after="120"/>
              <w:jc w:val="center"/>
              <w:rPr>
                <w:sz w:val="20"/>
                <w:szCs w:val="20"/>
              </w:rPr>
            </w:pPr>
            <w:r w:rsidRPr="007D29CF">
              <w:rPr>
                <w:sz w:val="20"/>
                <w:szCs w:val="20"/>
                <w:lang w:val="sr-Cyrl-CS"/>
              </w:rPr>
              <w:t>Датум:</w:t>
            </w:r>
          </w:p>
        </w:tc>
        <w:tc>
          <w:tcPr>
            <w:tcW w:w="3190" w:type="dxa"/>
            <w:vMerge/>
            <w:tcBorders>
              <w:top w:val="nil"/>
              <w:left w:val="nil"/>
              <w:bottom w:val="nil"/>
              <w:right w:val="nil"/>
            </w:tcBorders>
            <w:shd w:val="clear" w:color="auto" w:fill="auto"/>
          </w:tcPr>
          <w:p w:rsidR="00DE6702" w:rsidRPr="007D29CF"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7D29CF" w:rsidRDefault="00DE6702" w:rsidP="003A50A5">
            <w:pPr>
              <w:spacing w:before="120" w:after="120"/>
              <w:jc w:val="center"/>
              <w:rPr>
                <w:sz w:val="20"/>
                <w:szCs w:val="20"/>
              </w:rPr>
            </w:pPr>
          </w:p>
        </w:tc>
      </w:tr>
    </w:tbl>
    <w:p w:rsidR="00DE6702" w:rsidRPr="007D29CF" w:rsidRDefault="00DE6702" w:rsidP="00DE6702">
      <w:pPr>
        <w:rPr>
          <w:bCs/>
          <w:sz w:val="20"/>
          <w:szCs w:val="20"/>
        </w:rPr>
      </w:pPr>
    </w:p>
    <w:p w:rsidR="00DE6702" w:rsidRPr="007D29CF" w:rsidRDefault="00DE6702" w:rsidP="00DE6702">
      <w:pPr>
        <w:rPr>
          <w:bCs/>
          <w:sz w:val="20"/>
          <w:szCs w:val="20"/>
        </w:rPr>
      </w:pPr>
    </w:p>
    <w:p w:rsidR="00DE6702" w:rsidRPr="007D29CF" w:rsidRDefault="00DE6702" w:rsidP="00DE6702">
      <w:pPr>
        <w:rPr>
          <w:i/>
          <w:iCs/>
          <w:sz w:val="20"/>
          <w:szCs w:val="20"/>
          <w:lang w:val="ru-RU"/>
        </w:rPr>
      </w:pPr>
      <w:r w:rsidRPr="007D29CF">
        <w:rPr>
          <w:b/>
          <w:bCs/>
          <w:i/>
          <w:iCs/>
          <w:sz w:val="20"/>
          <w:szCs w:val="20"/>
          <w:u w:val="single"/>
          <w:lang w:val="ru-RU"/>
        </w:rPr>
        <w:t>Напомена:</w:t>
      </w:r>
    </w:p>
    <w:p w:rsidR="00DE6702" w:rsidRPr="007D29CF" w:rsidRDefault="00DE6702" w:rsidP="00DE6702">
      <w:pPr>
        <w:rPr>
          <w:i/>
          <w:iCs/>
          <w:sz w:val="20"/>
          <w:szCs w:val="20"/>
        </w:rPr>
      </w:pPr>
      <w:r w:rsidRPr="007D29CF">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7D29CF" w:rsidRDefault="00DE6702" w:rsidP="00DE6702">
      <w:pPr>
        <w:pStyle w:val="NoSpacing"/>
        <w:rPr>
          <w:rFonts w:ascii="Times New Roman" w:hAnsi="Times New Roman"/>
          <w:bCs/>
          <w:sz w:val="20"/>
          <w:szCs w:val="20"/>
        </w:rPr>
      </w:pPr>
    </w:p>
    <w:p w:rsidR="00B7633A" w:rsidRPr="007D29CF" w:rsidRDefault="00DE6702" w:rsidP="00B50964">
      <w:pPr>
        <w:rPr>
          <w:b/>
          <w:sz w:val="20"/>
          <w:szCs w:val="20"/>
        </w:rPr>
      </w:pPr>
      <w:r w:rsidRPr="007D29CF">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7D29CF">
        <w:rPr>
          <w:i/>
          <w:iCs/>
          <w:sz w:val="20"/>
          <w:szCs w:val="20"/>
          <w:lang w:val="ru-RU"/>
        </w:rPr>
        <w:t xml:space="preserve"> </w:t>
      </w:r>
      <w:r w:rsidRPr="007D29CF">
        <w:rPr>
          <w:i/>
          <w:iCs/>
          <w:sz w:val="20"/>
          <w:szCs w:val="20"/>
          <w:lang w:val="ru-RU"/>
        </w:rPr>
        <w:t>учесник у заједничкој понуди</w:t>
      </w:r>
      <w:r w:rsidRPr="007D29CF">
        <w:rPr>
          <w:i/>
          <w:iCs/>
          <w:sz w:val="20"/>
          <w:szCs w:val="20"/>
        </w:rPr>
        <w:t>.</w:t>
      </w:r>
    </w:p>
    <w:p w:rsidR="00A8129E" w:rsidRPr="007D29CF" w:rsidRDefault="00A8129E" w:rsidP="00845433">
      <w:pPr>
        <w:rPr>
          <w:b/>
          <w:sz w:val="20"/>
          <w:szCs w:val="20"/>
          <w:lang w:val="sr-Cyrl-RS"/>
        </w:rPr>
        <w:sectPr w:rsidR="00A8129E" w:rsidRPr="007D29CF" w:rsidSect="00A33550">
          <w:headerReference w:type="default" r:id="rId12"/>
          <w:footerReference w:type="default" r:id="rId13"/>
          <w:pgSz w:w="11906" w:h="16838"/>
          <w:pgMar w:top="1440" w:right="1440" w:bottom="1440" w:left="993" w:header="720" w:footer="720" w:gutter="0"/>
          <w:cols w:space="720"/>
          <w:docGrid w:linePitch="360"/>
        </w:sectPr>
      </w:pPr>
    </w:p>
    <w:p w:rsidR="00DE6702" w:rsidRPr="007D29CF" w:rsidRDefault="00DE6702" w:rsidP="00845433">
      <w:pPr>
        <w:rPr>
          <w:b/>
          <w:sz w:val="20"/>
          <w:szCs w:val="20"/>
          <w:lang w:val="sr-Cyrl-RS"/>
        </w:rPr>
      </w:pPr>
    </w:p>
    <w:p w:rsidR="002A0D6D" w:rsidRPr="007D29CF" w:rsidRDefault="002A0D6D" w:rsidP="002A0D6D">
      <w:pPr>
        <w:rPr>
          <w:sz w:val="20"/>
          <w:szCs w:val="20"/>
        </w:rPr>
      </w:pPr>
    </w:p>
    <w:p w:rsidR="00DE6702" w:rsidRPr="007D29CF" w:rsidRDefault="00DE6702" w:rsidP="00B50964">
      <w:pPr>
        <w:pStyle w:val="Heading3"/>
        <w:spacing w:before="0" w:after="0"/>
        <w:jc w:val="center"/>
        <w:rPr>
          <w:rFonts w:ascii="Times New Roman" w:eastAsia="Calibri" w:hAnsi="Times New Roman"/>
          <w:sz w:val="20"/>
          <w:szCs w:val="20"/>
          <w:lang w:val="sr-Cyrl-RS"/>
        </w:rPr>
      </w:pPr>
      <w:r w:rsidRPr="007D29CF">
        <w:rPr>
          <w:rFonts w:ascii="Times New Roman" w:hAnsi="Times New Roman"/>
          <w:sz w:val="20"/>
          <w:szCs w:val="20"/>
        </w:rPr>
        <w:t>VII</w:t>
      </w:r>
      <w:r w:rsidR="00E6769B" w:rsidRPr="007D29CF">
        <w:rPr>
          <w:rFonts w:ascii="Times New Roman" w:eastAsia="Calibri" w:hAnsi="Times New Roman"/>
          <w:sz w:val="20"/>
          <w:szCs w:val="20"/>
        </w:rPr>
        <w:t xml:space="preserve"> СПЕЦИФИКАЦИЈА УСЛУГ</w:t>
      </w:r>
      <w:r w:rsidR="00E6769B" w:rsidRPr="007D29CF">
        <w:rPr>
          <w:rFonts w:ascii="Times New Roman" w:eastAsia="Calibri" w:hAnsi="Times New Roman"/>
          <w:sz w:val="20"/>
          <w:szCs w:val="20"/>
          <w:lang w:val="sr-Cyrl-RS"/>
        </w:rPr>
        <w:t>Е:</w:t>
      </w:r>
    </w:p>
    <w:p w:rsidR="00AF3B40" w:rsidRPr="007D29CF" w:rsidRDefault="00AF3B40" w:rsidP="00AF3B40">
      <w:pPr>
        <w:rPr>
          <w:rFonts w:eastAsia="Calibri"/>
          <w:sz w:val="20"/>
          <w:szCs w:val="20"/>
          <w:lang w:val="sr-Cyrl-RS"/>
        </w:rPr>
      </w:pPr>
    </w:p>
    <w:p w:rsidR="00AF3B40" w:rsidRPr="007D29CF" w:rsidRDefault="00AF3B40" w:rsidP="00AF3B40">
      <w:pPr>
        <w:rPr>
          <w:bCs/>
          <w:sz w:val="20"/>
          <w:szCs w:val="20"/>
          <w:lang w:val="sr-Cyrl-RS"/>
        </w:rPr>
      </w:pPr>
    </w:p>
    <w:tbl>
      <w:tblPr>
        <w:tblpPr w:leftFromText="180" w:rightFromText="180" w:vertAnchor="text" w:horzAnchor="margin" w:tblpXSpec="center" w:tblpY="10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405"/>
        <w:gridCol w:w="1159"/>
        <w:gridCol w:w="1134"/>
        <w:gridCol w:w="1418"/>
        <w:gridCol w:w="1417"/>
        <w:gridCol w:w="1537"/>
        <w:gridCol w:w="1200"/>
        <w:gridCol w:w="1548"/>
      </w:tblGrid>
      <w:tr w:rsidR="00593818" w:rsidRPr="007D29CF"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Latn-BA" w:eastAsia="sr-Latn-BA"/>
              </w:rPr>
              <w:t>Назив услуг</w:t>
            </w:r>
            <w:r w:rsidRPr="007D29CF">
              <w:rPr>
                <w:rFonts w:ascii="Times New Roman" w:hAnsi="Times New Roman"/>
                <w:b/>
                <w:sz w:val="20"/>
                <w:szCs w:val="20"/>
                <w:lang w:val="sr-Cyrl-RS" w:eastAsia="sr-Latn-BA"/>
              </w:rPr>
              <w:t>е</w:t>
            </w:r>
          </w:p>
          <w:p w:rsidR="00593818" w:rsidRPr="007D29CF" w:rsidRDefault="00593818" w:rsidP="00593818">
            <w:pPr>
              <w:pStyle w:val="NoSpacing"/>
              <w:rPr>
                <w:rFonts w:ascii="Times New Roman" w:hAnsi="Times New Roman"/>
                <w:b/>
                <w:sz w:val="20"/>
                <w:szCs w:val="20"/>
                <w:lang w:val="sr-Cyrl-RS" w:eastAsia="sr-Latn-BA"/>
              </w:rPr>
            </w:pPr>
          </w:p>
        </w:tc>
        <w:tc>
          <w:tcPr>
            <w:tcW w:w="1405" w:type="dxa"/>
            <w:tcBorders>
              <w:top w:val="single" w:sz="4" w:space="0" w:color="auto"/>
              <w:left w:val="single" w:sz="4" w:space="0" w:color="auto"/>
              <w:bottom w:val="single" w:sz="4" w:space="0" w:color="auto"/>
              <w:right w:val="single" w:sz="4" w:space="0" w:color="auto"/>
            </w:tcBorders>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Број извршиоца на дневном нивоу</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Latn-BA" w:eastAsia="sr-Latn-BA"/>
              </w:rPr>
              <w:t>Јединица мере</w:t>
            </w:r>
          </w:p>
          <w:p w:rsidR="00593818" w:rsidRPr="007D29CF" w:rsidRDefault="00593818" w:rsidP="00593818">
            <w:pPr>
              <w:pStyle w:val="NoSpacing"/>
              <w:rPr>
                <w:rFonts w:ascii="Times New Roman" w:hAnsi="Times New Roman"/>
                <w:b/>
                <w:sz w:val="20"/>
                <w:szCs w:val="20"/>
                <w:lang w:val="sr-Cyrl-RS" w:eastAsia="sr-Latn-BA"/>
              </w:rPr>
            </w:pPr>
          </w:p>
        </w:tc>
        <w:tc>
          <w:tcPr>
            <w:tcW w:w="1134" w:type="dxa"/>
            <w:tcBorders>
              <w:top w:val="single" w:sz="4" w:space="0" w:color="auto"/>
              <w:left w:val="single" w:sz="4" w:space="0" w:color="auto"/>
              <w:bottom w:val="single" w:sz="4" w:space="0" w:color="auto"/>
              <w:right w:val="single" w:sz="4" w:space="0" w:color="auto"/>
            </w:tcBorders>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 xml:space="preserve">Укупан број радних сати </w:t>
            </w:r>
          </w:p>
          <w:p w:rsidR="00593818" w:rsidRPr="007D29CF" w:rsidRDefault="00593818" w:rsidP="00593818">
            <w:pPr>
              <w:pStyle w:val="NoSpacing"/>
              <w:jc w:val="center"/>
              <w:rPr>
                <w:rFonts w:ascii="Times New Roman" w:hAnsi="Times New Roman"/>
                <w:b/>
                <w:sz w:val="20"/>
                <w:szCs w:val="20"/>
                <w:lang w:val="sr-Cyrl-RS" w:eastAsia="sr-Latn-BA"/>
              </w:rPr>
            </w:pPr>
          </w:p>
        </w:tc>
        <w:tc>
          <w:tcPr>
            <w:tcW w:w="1418" w:type="dxa"/>
            <w:tcBorders>
              <w:top w:val="single" w:sz="4" w:space="0" w:color="auto"/>
              <w:left w:val="single" w:sz="4" w:space="0" w:color="auto"/>
              <w:bottom w:val="single" w:sz="4" w:space="0" w:color="auto"/>
              <w:right w:val="single" w:sz="4" w:space="0" w:color="auto"/>
            </w:tcBorders>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Цена радног сата у динарима без ПДВ-а</w:t>
            </w:r>
          </w:p>
        </w:tc>
        <w:tc>
          <w:tcPr>
            <w:tcW w:w="1417" w:type="dxa"/>
            <w:tcBorders>
              <w:top w:val="single" w:sz="4" w:space="0" w:color="auto"/>
              <w:left w:val="single" w:sz="4" w:space="0" w:color="auto"/>
              <w:bottom w:val="single" w:sz="4" w:space="0" w:color="auto"/>
              <w:right w:val="single" w:sz="4" w:space="0" w:color="auto"/>
            </w:tcBorders>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Цена радног сата у динарима са ПДВ-ом</w:t>
            </w:r>
          </w:p>
        </w:tc>
        <w:tc>
          <w:tcPr>
            <w:tcW w:w="1537" w:type="dxa"/>
            <w:tcBorders>
              <w:top w:val="single" w:sz="4" w:space="0" w:color="auto"/>
              <w:left w:val="single" w:sz="4" w:space="0" w:color="auto"/>
              <w:bottom w:val="single" w:sz="4" w:space="0" w:color="auto"/>
              <w:right w:val="single" w:sz="4" w:space="0" w:color="auto"/>
            </w:tcBorders>
          </w:tcPr>
          <w:p w:rsidR="00593818" w:rsidRPr="007D29CF" w:rsidRDefault="00593818" w:rsidP="00593818">
            <w:pPr>
              <w:pStyle w:val="NoSpacing"/>
              <w:jc w:val="center"/>
              <w:rPr>
                <w:rFonts w:ascii="Times New Roman" w:hAnsi="Times New Roman"/>
                <w:b/>
                <w:sz w:val="20"/>
                <w:szCs w:val="20"/>
                <w:lang w:val="sr-Cyrl-RS" w:eastAsia="sr-Latn-BA"/>
              </w:rPr>
            </w:pPr>
          </w:p>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Укупна цена у динарима без ПДВ-а</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Износ ПДВ-а у динарима</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59381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Latn-BA" w:eastAsia="sr-Latn-BA"/>
              </w:rPr>
              <w:t>Укупна цена</w:t>
            </w:r>
            <w:r w:rsidRPr="007D29CF">
              <w:rPr>
                <w:rFonts w:ascii="Times New Roman" w:hAnsi="Times New Roman"/>
                <w:b/>
                <w:sz w:val="20"/>
                <w:szCs w:val="20"/>
                <w:lang w:val="sr-Cyrl-RS" w:eastAsia="sr-Latn-BA"/>
              </w:rPr>
              <w:t xml:space="preserve"> у динарима</w:t>
            </w:r>
            <w:r w:rsidRPr="007D29CF">
              <w:rPr>
                <w:rFonts w:ascii="Times New Roman" w:hAnsi="Times New Roman"/>
                <w:b/>
                <w:sz w:val="20"/>
                <w:szCs w:val="20"/>
                <w:lang w:val="sr-Latn-BA" w:eastAsia="sr-Latn-BA"/>
              </w:rPr>
              <w:t xml:space="preserve"> са ПДВ-ом</w:t>
            </w:r>
          </w:p>
        </w:tc>
      </w:tr>
      <w:tr w:rsidR="00593818" w:rsidRPr="007D29CF" w:rsidTr="00593818">
        <w:tc>
          <w:tcPr>
            <w:tcW w:w="3356"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A162DA">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1</w:t>
            </w:r>
          </w:p>
        </w:tc>
        <w:tc>
          <w:tcPr>
            <w:tcW w:w="1405" w:type="dxa"/>
            <w:tcBorders>
              <w:top w:val="single" w:sz="4" w:space="0" w:color="auto"/>
              <w:left w:val="single" w:sz="4" w:space="0" w:color="auto"/>
              <w:bottom w:val="single" w:sz="4" w:space="0" w:color="auto"/>
              <w:right w:val="single" w:sz="4" w:space="0" w:color="auto"/>
            </w:tcBorders>
          </w:tcPr>
          <w:p w:rsidR="00593818" w:rsidRPr="007D29CF" w:rsidRDefault="00593818" w:rsidP="00BD25CE">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2</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A162DA">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3</w:t>
            </w:r>
          </w:p>
        </w:tc>
        <w:tc>
          <w:tcPr>
            <w:tcW w:w="1134" w:type="dxa"/>
            <w:tcBorders>
              <w:top w:val="single" w:sz="4" w:space="0" w:color="auto"/>
              <w:left w:val="single" w:sz="4" w:space="0" w:color="auto"/>
              <w:bottom w:val="single" w:sz="4" w:space="0" w:color="auto"/>
              <w:right w:val="single" w:sz="4" w:space="0" w:color="auto"/>
            </w:tcBorders>
          </w:tcPr>
          <w:p w:rsidR="00593818" w:rsidRPr="007D29CF" w:rsidRDefault="00593818" w:rsidP="00A162DA">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4</w:t>
            </w:r>
          </w:p>
        </w:tc>
        <w:tc>
          <w:tcPr>
            <w:tcW w:w="1418" w:type="dxa"/>
            <w:tcBorders>
              <w:top w:val="single" w:sz="4" w:space="0" w:color="auto"/>
              <w:left w:val="single" w:sz="4" w:space="0" w:color="auto"/>
              <w:bottom w:val="single" w:sz="4" w:space="0" w:color="auto"/>
              <w:right w:val="single" w:sz="4" w:space="0" w:color="auto"/>
            </w:tcBorders>
          </w:tcPr>
          <w:p w:rsidR="00593818" w:rsidRPr="007D29CF" w:rsidRDefault="00593818" w:rsidP="00BD25CE">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5</w:t>
            </w:r>
          </w:p>
        </w:tc>
        <w:tc>
          <w:tcPr>
            <w:tcW w:w="1417" w:type="dxa"/>
            <w:tcBorders>
              <w:top w:val="single" w:sz="4" w:space="0" w:color="auto"/>
              <w:left w:val="single" w:sz="4" w:space="0" w:color="auto"/>
              <w:bottom w:val="single" w:sz="4" w:space="0" w:color="auto"/>
              <w:right w:val="single" w:sz="4" w:space="0" w:color="auto"/>
            </w:tcBorders>
          </w:tcPr>
          <w:p w:rsidR="00593818" w:rsidRPr="007D29CF" w:rsidRDefault="00E73968" w:rsidP="00A162DA">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6</w:t>
            </w:r>
          </w:p>
        </w:tc>
        <w:tc>
          <w:tcPr>
            <w:tcW w:w="1537" w:type="dxa"/>
            <w:tcBorders>
              <w:top w:val="single" w:sz="4" w:space="0" w:color="auto"/>
              <w:left w:val="single" w:sz="4" w:space="0" w:color="auto"/>
              <w:bottom w:val="single" w:sz="4" w:space="0" w:color="auto"/>
              <w:right w:val="single" w:sz="4" w:space="0" w:color="auto"/>
            </w:tcBorders>
          </w:tcPr>
          <w:p w:rsidR="00593818" w:rsidRPr="007D29CF" w:rsidRDefault="00E73968" w:rsidP="00A162DA">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7</w:t>
            </w:r>
            <w:r w:rsidR="00593818" w:rsidRPr="007D29CF">
              <w:rPr>
                <w:rFonts w:ascii="Times New Roman" w:hAnsi="Times New Roman"/>
                <w:b/>
                <w:sz w:val="20"/>
                <w:szCs w:val="20"/>
                <w:lang w:val="sr-Cyrl-RS" w:eastAsia="sr-Latn-BA"/>
              </w:rPr>
              <w:t xml:space="preserve"> (4х5)</w:t>
            </w:r>
          </w:p>
        </w:tc>
        <w:tc>
          <w:tcPr>
            <w:tcW w:w="1200" w:type="dxa"/>
            <w:tcBorders>
              <w:top w:val="single" w:sz="4" w:space="0" w:color="auto"/>
              <w:left w:val="single" w:sz="4" w:space="0" w:color="auto"/>
              <w:bottom w:val="single" w:sz="4" w:space="0" w:color="auto"/>
              <w:right w:val="single" w:sz="4" w:space="0" w:color="auto"/>
            </w:tcBorders>
            <w:vAlign w:val="center"/>
          </w:tcPr>
          <w:p w:rsidR="00593818" w:rsidRPr="007D29CF" w:rsidRDefault="00D45266" w:rsidP="00A162DA">
            <w:pPr>
              <w:pStyle w:val="NoSpacing"/>
              <w:jc w:val="center"/>
              <w:rPr>
                <w:rFonts w:ascii="Times New Roman" w:hAnsi="Times New Roman"/>
                <w:b/>
                <w:sz w:val="20"/>
                <w:szCs w:val="20"/>
                <w:lang w:val="sr-Cyrl-RS" w:eastAsia="sr-Latn-BA"/>
              </w:rPr>
            </w:pPr>
            <w:r>
              <w:rPr>
                <w:rFonts w:ascii="Times New Roman" w:hAnsi="Times New Roman"/>
                <w:b/>
                <w:sz w:val="20"/>
                <w:szCs w:val="20"/>
                <w:lang w:val="sr-Cyrl-RS" w:eastAsia="sr-Latn-BA"/>
              </w:rPr>
              <w:t>8</w:t>
            </w:r>
          </w:p>
        </w:tc>
        <w:tc>
          <w:tcPr>
            <w:tcW w:w="1548" w:type="dxa"/>
            <w:tcBorders>
              <w:top w:val="single" w:sz="4" w:space="0" w:color="auto"/>
              <w:left w:val="single" w:sz="4" w:space="0" w:color="auto"/>
              <w:bottom w:val="single" w:sz="4" w:space="0" w:color="auto"/>
              <w:right w:val="single" w:sz="4" w:space="0" w:color="auto"/>
            </w:tcBorders>
            <w:vAlign w:val="center"/>
          </w:tcPr>
          <w:p w:rsidR="00593818" w:rsidRPr="007D29CF" w:rsidRDefault="00E73968" w:rsidP="00E73968">
            <w:pPr>
              <w:pStyle w:val="NoSpacing"/>
              <w:jc w:val="center"/>
              <w:rPr>
                <w:rFonts w:ascii="Times New Roman" w:hAnsi="Times New Roman"/>
                <w:b/>
                <w:sz w:val="20"/>
                <w:szCs w:val="20"/>
                <w:lang w:val="sr-Cyrl-RS" w:eastAsia="sr-Latn-BA"/>
              </w:rPr>
            </w:pPr>
            <w:r w:rsidRPr="007D29CF">
              <w:rPr>
                <w:rFonts w:ascii="Times New Roman" w:hAnsi="Times New Roman"/>
                <w:b/>
                <w:sz w:val="20"/>
                <w:szCs w:val="20"/>
                <w:lang w:val="sr-Cyrl-RS" w:eastAsia="sr-Latn-BA"/>
              </w:rPr>
              <w:t>9</w:t>
            </w:r>
            <w:r w:rsidR="00593818" w:rsidRPr="007D29CF">
              <w:rPr>
                <w:rFonts w:ascii="Times New Roman" w:hAnsi="Times New Roman"/>
                <w:b/>
                <w:sz w:val="20"/>
                <w:szCs w:val="20"/>
                <w:lang w:val="sr-Cyrl-RS" w:eastAsia="sr-Latn-BA"/>
              </w:rPr>
              <w:t xml:space="preserve"> (</w:t>
            </w:r>
            <w:r w:rsidRPr="007D29CF">
              <w:rPr>
                <w:rFonts w:ascii="Times New Roman" w:hAnsi="Times New Roman"/>
                <w:b/>
                <w:sz w:val="20"/>
                <w:szCs w:val="20"/>
                <w:lang w:val="sr-Cyrl-RS" w:eastAsia="sr-Latn-BA"/>
              </w:rPr>
              <w:t>7</w:t>
            </w:r>
            <w:r w:rsidR="00593818" w:rsidRPr="007D29CF">
              <w:rPr>
                <w:rFonts w:ascii="Times New Roman" w:hAnsi="Times New Roman"/>
                <w:b/>
                <w:sz w:val="20"/>
                <w:szCs w:val="20"/>
                <w:lang w:val="sr-Cyrl-RS" w:eastAsia="sr-Latn-BA"/>
              </w:rPr>
              <w:t>+</w:t>
            </w:r>
            <w:r w:rsidRPr="007D29CF">
              <w:rPr>
                <w:rFonts w:ascii="Times New Roman" w:hAnsi="Times New Roman"/>
                <w:b/>
                <w:sz w:val="20"/>
                <w:szCs w:val="20"/>
                <w:lang w:val="sr-Cyrl-RS" w:eastAsia="sr-Latn-BA"/>
              </w:rPr>
              <w:t>8</w:t>
            </w:r>
            <w:r w:rsidR="00593818" w:rsidRPr="007D29CF">
              <w:rPr>
                <w:rFonts w:ascii="Times New Roman" w:hAnsi="Times New Roman"/>
                <w:b/>
                <w:sz w:val="20"/>
                <w:szCs w:val="20"/>
                <w:lang w:val="sr-Cyrl-RS" w:eastAsia="sr-Latn-BA"/>
              </w:rPr>
              <w:t>)</w:t>
            </w:r>
          </w:p>
        </w:tc>
      </w:tr>
      <w:tr w:rsidR="00593818" w:rsidRPr="007D29CF" w:rsidTr="00593818">
        <w:trPr>
          <w:trHeight w:val="797"/>
        </w:trPr>
        <w:tc>
          <w:tcPr>
            <w:tcW w:w="3356"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D45266">
            <w:pPr>
              <w:rPr>
                <w:b/>
                <w:sz w:val="20"/>
                <w:szCs w:val="20"/>
                <w:lang w:val="sr-Cyrl-RS"/>
              </w:rPr>
            </w:pPr>
            <w:r w:rsidRPr="007D29CF">
              <w:rPr>
                <w:sz w:val="20"/>
                <w:szCs w:val="20"/>
                <w:lang w:val="sr-Cyrl-RS"/>
              </w:rPr>
              <w:t xml:space="preserve">физичко-техничко обезбеђење и противпожарна заштита у објектима КБЦ „Бежанијска коса“ за период до </w:t>
            </w:r>
            <w:r w:rsidR="00D45266">
              <w:rPr>
                <w:sz w:val="20"/>
                <w:szCs w:val="20"/>
                <w:lang w:val="sr-Cyrl-RS"/>
              </w:rPr>
              <w:t>једанаест месеци</w:t>
            </w:r>
            <w:r w:rsidRPr="007D29CF">
              <w:rPr>
                <w:sz w:val="20"/>
                <w:szCs w:val="20"/>
                <w:lang w:val="sr-Cyrl-RS"/>
              </w:rPr>
              <w:t xml:space="preserve"> </w:t>
            </w:r>
          </w:p>
        </w:tc>
        <w:tc>
          <w:tcPr>
            <w:tcW w:w="1405"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p w:rsidR="00593818" w:rsidRPr="007D29CF" w:rsidRDefault="00593818" w:rsidP="008D70DB">
            <w:pPr>
              <w:pStyle w:val="NoSpacing"/>
              <w:jc w:val="center"/>
              <w:rPr>
                <w:rFonts w:ascii="Times New Roman" w:hAnsi="Times New Roman"/>
                <w:sz w:val="20"/>
                <w:szCs w:val="20"/>
                <w:lang w:val="sr-Cyrl-RS" w:eastAsia="sr-Latn-BA"/>
              </w:rPr>
            </w:pPr>
            <w:r w:rsidRPr="007D29CF">
              <w:rPr>
                <w:rFonts w:ascii="Times New Roman" w:hAnsi="Times New Roman"/>
                <w:sz w:val="20"/>
                <w:szCs w:val="20"/>
                <w:lang w:val="sr-Cyrl-RS" w:eastAsia="sr-Latn-BA"/>
              </w:rPr>
              <w:t>7</w:t>
            </w:r>
          </w:p>
        </w:tc>
        <w:tc>
          <w:tcPr>
            <w:tcW w:w="1159" w:type="dxa"/>
            <w:tcBorders>
              <w:top w:val="single" w:sz="4" w:space="0" w:color="auto"/>
              <w:left w:val="single" w:sz="4" w:space="0" w:color="auto"/>
              <w:bottom w:val="single" w:sz="4" w:space="0" w:color="auto"/>
              <w:right w:val="single" w:sz="4" w:space="0" w:color="auto"/>
            </w:tcBorders>
            <w:vAlign w:val="center"/>
          </w:tcPr>
          <w:p w:rsidR="00593818" w:rsidRPr="007D29CF" w:rsidRDefault="00593818" w:rsidP="008D70DB">
            <w:pPr>
              <w:pStyle w:val="NoSpacing"/>
              <w:jc w:val="center"/>
              <w:rPr>
                <w:rFonts w:ascii="Times New Roman" w:hAnsi="Times New Roman"/>
                <w:sz w:val="20"/>
                <w:szCs w:val="20"/>
                <w:lang w:val="sr-Cyrl-RS" w:eastAsia="sr-Latn-BA"/>
              </w:rPr>
            </w:pPr>
            <w:r w:rsidRPr="007D29CF">
              <w:rPr>
                <w:rFonts w:ascii="Times New Roman" w:hAnsi="Times New Roman"/>
                <w:sz w:val="20"/>
                <w:szCs w:val="20"/>
                <w:lang w:val="sr-Latn-BA" w:eastAsia="sr-Latn-BA"/>
              </w:rPr>
              <w:t>Радни сат</w:t>
            </w:r>
          </w:p>
        </w:tc>
        <w:tc>
          <w:tcPr>
            <w:tcW w:w="1134"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p w:rsidR="00593818" w:rsidRPr="007D29CF" w:rsidRDefault="00D45266" w:rsidP="008D70DB">
            <w:pPr>
              <w:pStyle w:val="NoSpacing"/>
              <w:jc w:val="center"/>
              <w:rPr>
                <w:rFonts w:ascii="Times New Roman" w:hAnsi="Times New Roman"/>
                <w:sz w:val="20"/>
                <w:szCs w:val="20"/>
                <w:lang w:val="sr-Cyrl-RS" w:eastAsia="sr-Latn-BA"/>
              </w:rPr>
            </w:pPr>
            <w:r>
              <w:rPr>
                <w:rFonts w:ascii="Times New Roman" w:hAnsi="Times New Roman"/>
                <w:sz w:val="20"/>
                <w:szCs w:val="20"/>
                <w:lang w:val="sr-Cyrl-RS" w:eastAsia="sr-Latn-BA"/>
              </w:rPr>
              <w:t>28.140</w:t>
            </w:r>
          </w:p>
        </w:tc>
        <w:tc>
          <w:tcPr>
            <w:tcW w:w="1418"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tc>
        <w:tc>
          <w:tcPr>
            <w:tcW w:w="1417"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tc>
        <w:tc>
          <w:tcPr>
            <w:tcW w:w="1537"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tc>
        <w:tc>
          <w:tcPr>
            <w:tcW w:w="1200"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tc>
        <w:tc>
          <w:tcPr>
            <w:tcW w:w="1548" w:type="dxa"/>
            <w:tcBorders>
              <w:top w:val="single" w:sz="4" w:space="0" w:color="auto"/>
              <w:left w:val="single" w:sz="4" w:space="0" w:color="auto"/>
              <w:bottom w:val="single" w:sz="4" w:space="0" w:color="auto"/>
              <w:right w:val="single" w:sz="4" w:space="0" w:color="auto"/>
            </w:tcBorders>
          </w:tcPr>
          <w:p w:rsidR="00593818" w:rsidRPr="007D29CF" w:rsidRDefault="00593818" w:rsidP="008D70DB">
            <w:pPr>
              <w:pStyle w:val="NoSpacing"/>
              <w:jc w:val="center"/>
              <w:rPr>
                <w:rFonts w:ascii="Times New Roman" w:hAnsi="Times New Roman"/>
                <w:sz w:val="20"/>
                <w:szCs w:val="20"/>
                <w:lang w:val="sr-Cyrl-RS" w:eastAsia="sr-Latn-BA"/>
              </w:rPr>
            </w:pPr>
          </w:p>
        </w:tc>
      </w:tr>
    </w:tbl>
    <w:p w:rsidR="00AF3B40" w:rsidRPr="007D29CF" w:rsidRDefault="00AF3B40" w:rsidP="00AF3B40">
      <w:pPr>
        <w:rPr>
          <w:rFonts w:eastAsia="Calibri"/>
          <w:sz w:val="20"/>
          <w:szCs w:val="20"/>
          <w:lang w:val="sr-Cyrl-RS"/>
        </w:rPr>
      </w:pPr>
    </w:p>
    <w:p w:rsidR="00297DBC" w:rsidRPr="007D29CF" w:rsidRDefault="00297DBC" w:rsidP="00297DBC">
      <w:pPr>
        <w:tabs>
          <w:tab w:val="left" w:pos="851"/>
        </w:tabs>
        <w:rPr>
          <w:sz w:val="20"/>
          <w:szCs w:val="20"/>
          <w:lang w:val="sr-Cyrl-RS"/>
        </w:rPr>
      </w:pPr>
      <w:r w:rsidRPr="007D29CF">
        <w:rPr>
          <w:sz w:val="20"/>
          <w:szCs w:val="20"/>
          <w:lang w:val="sr-Cyrl-RS"/>
        </w:rPr>
        <w:t xml:space="preserve">Услуга која је предмет јавне набавке обухвата послове физичко-техничког обезбеђења и противпожарне заштите пословних објеката Наручиоца, у ужем или ширем обиму, сваког дана у месецу за период до </w:t>
      </w:r>
      <w:r w:rsidR="00CD377B">
        <w:rPr>
          <w:sz w:val="20"/>
          <w:szCs w:val="20"/>
          <w:lang w:val="sr-Cyrl-RS"/>
        </w:rPr>
        <w:t>једанаест месеци</w:t>
      </w:r>
      <w:r w:rsidRPr="007D29CF">
        <w:rPr>
          <w:sz w:val="20"/>
          <w:szCs w:val="20"/>
          <w:lang w:val="sr-Cyrl-RS"/>
        </w:rPr>
        <w:t xml:space="preserve"> и то:</w:t>
      </w:r>
    </w:p>
    <w:p w:rsidR="00297DBC" w:rsidRPr="007D29CF" w:rsidRDefault="00297DBC" w:rsidP="00297DBC">
      <w:pPr>
        <w:rPr>
          <w:sz w:val="20"/>
          <w:szCs w:val="20"/>
          <w:lang w:val="sr-Cyrl-RS"/>
        </w:rPr>
      </w:pPr>
      <w:r w:rsidRPr="007D29CF">
        <w:rPr>
          <w:sz w:val="20"/>
          <w:szCs w:val="20"/>
        </w:rPr>
        <w:t xml:space="preserve">- </w:t>
      </w:r>
      <w:r w:rsidRPr="007D29CF">
        <w:rPr>
          <w:sz w:val="20"/>
          <w:szCs w:val="20"/>
          <w:lang w:val="sr-Cyrl-RS"/>
        </w:rPr>
        <w:t xml:space="preserve">обезбеђење </w:t>
      </w:r>
      <w:r w:rsidRPr="007D29CF">
        <w:rPr>
          <w:sz w:val="20"/>
          <w:szCs w:val="20"/>
        </w:rPr>
        <w:t>безбедности лицима у објекту и непосредно испред објекта</w:t>
      </w:r>
      <w:r w:rsidRPr="007D29CF">
        <w:rPr>
          <w:sz w:val="20"/>
          <w:szCs w:val="20"/>
          <w:lang w:val="sr-Cyrl-RS"/>
        </w:rPr>
        <w:t xml:space="preserve"> Наручиоца;</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редован обилазак, контрола и обезбеђивање објеката</w:t>
      </w:r>
      <w:r w:rsidRPr="007D29CF">
        <w:rPr>
          <w:sz w:val="20"/>
          <w:szCs w:val="20"/>
          <w:lang w:val="sr-Cyrl-RS"/>
        </w:rPr>
        <w:t xml:space="preserve"> Наручиоца</w:t>
      </w:r>
      <w:r w:rsidRPr="007D29CF">
        <w:rPr>
          <w:sz w:val="20"/>
          <w:szCs w:val="20"/>
        </w:rPr>
        <w:t xml:space="preserve">, опреме и друге имовине у објектима </w:t>
      </w:r>
      <w:r w:rsidRPr="007D29CF">
        <w:rPr>
          <w:sz w:val="20"/>
          <w:szCs w:val="20"/>
          <w:lang w:val="sr-Cyrl-RS"/>
        </w:rPr>
        <w:t xml:space="preserve">Наручиоца </w:t>
      </w:r>
      <w:r w:rsidRPr="007D29CF">
        <w:rPr>
          <w:sz w:val="20"/>
          <w:szCs w:val="20"/>
        </w:rPr>
        <w:t>и спречавање свих активности и појава које могу угрозити редован режим рада Наручиоца;</w:t>
      </w:r>
    </w:p>
    <w:p w:rsidR="00297DBC" w:rsidRPr="007D29CF" w:rsidRDefault="00297DBC" w:rsidP="00297DBC">
      <w:pPr>
        <w:rPr>
          <w:sz w:val="20"/>
          <w:szCs w:val="20"/>
          <w:lang w:val="sr-Cyrl-RS"/>
        </w:rPr>
      </w:pPr>
      <w:r w:rsidRPr="007D29CF">
        <w:rPr>
          <w:sz w:val="20"/>
          <w:szCs w:val="20"/>
        </w:rPr>
        <w:t>- издавање упозорења лицу које својим понашањем или пропуштањем дужне радње може угрозити своју безбедност, безбедност других или изазвати оштећење и уништење имовине</w:t>
      </w:r>
      <w:r w:rsidRPr="007D29CF">
        <w:rPr>
          <w:sz w:val="20"/>
          <w:szCs w:val="20"/>
          <w:lang w:val="sr-Cyrl-RS"/>
        </w:rPr>
        <w:t xml:space="preserve"> Наручиоца;</w:t>
      </w:r>
    </w:p>
    <w:p w:rsidR="00297DBC" w:rsidRPr="007D29CF" w:rsidRDefault="00297DBC" w:rsidP="00297DBC">
      <w:pPr>
        <w:rPr>
          <w:sz w:val="20"/>
          <w:szCs w:val="20"/>
          <w:lang w:val="sr-Cyrl-RS"/>
        </w:rPr>
      </w:pPr>
      <w:r w:rsidRPr="007D29CF">
        <w:rPr>
          <w:sz w:val="20"/>
          <w:szCs w:val="20"/>
        </w:rPr>
        <w:t>- преглед и обилазак обезбеђиваних објеката</w:t>
      </w:r>
      <w:r w:rsidRPr="007D29CF">
        <w:rPr>
          <w:sz w:val="20"/>
          <w:szCs w:val="20"/>
          <w:lang w:val="sr-Cyrl-RS"/>
        </w:rPr>
        <w:t xml:space="preserve"> Наручиоца</w:t>
      </w:r>
      <w:r w:rsidRPr="007D29CF">
        <w:rPr>
          <w:sz w:val="20"/>
          <w:szCs w:val="20"/>
        </w:rPr>
        <w:t xml:space="preserve"> у складу са Планом обезбеђења</w:t>
      </w:r>
      <w:r w:rsidRPr="007D29CF">
        <w:rPr>
          <w:sz w:val="20"/>
          <w:szCs w:val="20"/>
          <w:lang w:val="sr-Cyrl-RS"/>
        </w:rPr>
        <w:t xml:space="preserve"> и противпожарне заштите Наручиоца;</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предузимање превентивних мера у случају откривања кривичног дела или других појава у вези целокупне безбедности (обавештавање полиције, одговорног лица наручиоца и сл.)</w:t>
      </w:r>
      <w:r w:rsidRPr="007D29CF">
        <w:rPr>
          <w:sz w:val="20"/>
          <w:szCs w:val="20"/>
          <w:lang w:val="sr-Cyrl-RS"/>
        </w:rPr>
        <w:t>;</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xml:space="preserve">- реаговање у случају позива од стране запослених </w:t>
      </w:r>
      <w:r w:rsidRPr="007D29CF">
        <w:rPr>
          <w:sz w:val="20"/>
          <w:szCs w:val="20"/>
          <w:lang w:val="sr-Cyrl-RS"/>
        </w:rPr>
        <w:t xml:space="preserve">Наручиоца </w:t>
      </w:r>
      <w:r w:rsidRPr="007D29CF">
        <w:rPr>
          <w:sz w:val="20"/>
          <w:szCs w:val="20"/>
        </w:rPr>
        <w:t>или од стране контролно- оперативног центра у случају уочене опасности од настанка пожара</w:t>
      </w:r>
      <w:r w:rsidRPr="007D29CF">
        <w:rPr>
          <w:sz w:val="20"/>
          <w:szCs w:val="20"/>
          <w:lang w:val="sr-Cyrl-RS"/>
        </w:rPr>
        <w:t>;</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руковање апаратима,</w:t>
      </w:r>
      <w:r w:rsidRPr="007D29CF">
        <w:rPr>
          <w:sz w:val="20"/>
          <w:szCs w:val="20"/>
          <w:lang w:val="sr-Cyrl-RS"/>
        </w:rPr>
        <w:t xml:space="preserve"> с</w:t>
      </w:r>
      <w:r w:rsidRPr="007D29CF">
        <w:rPr>
          <w:sz w:val="20"/>
          <w:szCs w:val="20"/>
        </w:rPr>
        <w:t>редствима за гашење пожара</w:t>
      </w:r>
      <w:r w:rsidRPr="007D29CF">
        <w:rPr>
          <w:sz w:val="20"/>
          <w:szCs w:val="20"/>
          <w:lang w:val="sr-Cyrl-RS"/>
        </w:rPr>
        <w:t xml:space="preserve"> и противпожарном централом;</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предузимање свих превентивних мера у циљу сузбијања појава за могућност настанка пожара</w:t>
      </w:r>
      <w:r w:rsidRPr="007D29CF">
        <w:rPr>
          <w:sz w:val="20"/>
          <w:szCs w:val="20"/>
          <w:lang w:val="sr-Cyrl-RS"/>
        </w:rPr>
        <w:t>;</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xml:space="preserve">- обавештавање најближе ватрогасне јединице надлежног органа за унутрашње послове, као и руководилаца организационе јединице </w:t>
      </w:r>
      <w:r w:rsidRPr="007D29CF">
        <w:rPr>
          <w:sz w:val="20"/>
          <w:szCs w:val="20"/>
          <w:lang w:val="sr-Cyrl-RS"/>
        </w:rPr>
        <w:t>Наручиоца</w:t>
      </w:r>
      <w:r w:rsidRPr="007D29CF">
        <w:rPr>
          <w:sz w:val="20"/>
          <w:szCs w:val="20"/>
        </w:rPr>
        <w:t xml:space="preserve"> о избијања пожара и учешће у гашењу и отклањању последица пожара</w:t>
      </w:r>
      <w:r w:rsidRPr="007D29CF">
        <w:rPr>
          <w:sz w:val="20"/>
          <w:szCs w:val="20"/>
          <w:lang w:val="sr-Cyrl-RS"/>
        </w:rPr>
        <w:t>;</w:t>
      </w:r>
      <w:r w:rsidRPr="007D29CF">
        <w:rPr>
          <w:sz w:val="20"/>
          <w:szCs w:val="20"/>
        </w:rPr>
        <w:t xml:space="preserve"> </w:t>
      </w:r>
    </w:p>
    <w:p w:rsidR="00297DBC" w:rsidRPr="007D29CF" w:rsidRDefault="00297DBC" w:rsidP="00297DBC">
      <w:pPr>
        <w:rPr>
          <w:sz w:val="20"/>
          <w:szCs w:val="20"/>
          <w:lang w:val="sr-Cyrl-RS"/>
        </w:rPr>
      </w:pPr>
      <w:r w:rsidRPr="007D29CF">
        <w:rPr>
          <w:sz w:val="20"/>
          <w:szCs w:val="20"/>
        </w:rPr>
        <w:t xml:space="preserve">- уколико </w:t>
      </w:r>
      <w:r w:rsidRPr="007D29CF">
        <w:rPr>
          <w:sz w:val="20"/>
          <w:szCs w:val="20"/>
          <w:lang w:val="sr-Cyrl-RS"/>
        </w:rPr>
        <w:t>понуђач коме буде додељен уговор</w:t>
      </w:r>
      <w:r w:rsidRPr="007D29CF">
        <w:rPr>
          <w:sz w:val="20"/>
          <w:szCs w:val="20"/>
        </w:rPr>
        <w:t xml:space="preserve"> у контролно-оперативном центру уочи ситуацију у којој може бити угрожена безбедност лица или може доћи до оштећења и уништења имовине </w:t>
      </w:r>
      <w:r w:rsidRPr="007D29CF">
        <w:rPr>
          <w:sz w:val="20"/>
          <w:szCs w:val="20"/>
          <w:lang w:val="sr-Cyrl-RS"/>
        </w:rPr>
        <w:t>Наручиоца</w:t>
      </w:r>
      <w:r w:rsidRPr="007D29CF">
        <w:rPr>
          <w:sz w:val="20"/>
          <w:szCs w:val="20"/>
        </w:rPr>
        <w:t xml:space="preserve">, у обавези је да неодложно и хитно о истом обавести овлашћено лице </w:t>
      </w:r>
      <w:r w:rsidRPr="007D29CF">
        <w:rPr>
          <w:sz w:val="20"/>
          <w:szCs w:val="20"/>
          <w:lang w:val="sr-Cyrl-RS"/>
        </w:rPr>
        <w:t>Наручиоца</w:t>
      </w:r>
      <w:r w:rsidRPr="007D29CF">
        <w:rPr>
          <w:sz w:val="20"/>
          <w:szCs w:val="20"/>
        </w:rPr>
        <w:t>, а по потреби и МУП Р</w:t>
      </w:r>
      <w:r w:rsidRPr="007D29CF">
        <w:rPr>
          <w:sz w:val="20"/>
          <w:szCs w:val="20"/>
          <w:lang w:val="sr-Cyrl-RS"/>
        </w:rPr>
        <w:t xml:space="preserve">епублике </w:t>
      </w:r>
      <w:r w:rsidRPr="007D29CF">
        <w:rPr>
          <w:sz w:val="20"/>
          <w:szCs w:val="20"/>
        </w:rPr>
        <w:t>С</w:t>
      </w:r>
      <w:r w:rsidRPr="007D29CF">
        <w:rPr>
          <w:sz w:val="20"/>
          <w:szCs w:val="20"/>
          <w:lang w:val="sr-Cyrl-RS"/>
        </w:rPr>
        <w:t>рбије</w:t>
      </w:r>
      <w:r w:rsidRPr="007D29CF">
        <w:rPr>
          <w:sz w:val="20"/>
          <w:szCs w:val="20"/>
        </w:rPr>
        <w:t xml:space="preserve"> ради благовременог отклањања новонастале ситуације</w:t>
      </w:r>
      <w:r w:rsidRPr="007D29CF">
        <w:rPr>
          <w:sz w:val="20"/>
          <w:szCs w:val="20"/>
          <w:lang w:val="sr-Cyrl-RS"/>
        </w:rPr>
        <w:t>;</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обављање других послова из домена противпровалне, противпожарне заштите и безбедности лица, имовине и пословања Наручиоца уопште, по његовом захтеву, а све у складу са важећим прописима. </w:t>
      </w:r>
    </w:p>
    <w:p w:rsidR="00297DBC" w:rsidRPr="007D29CF" w:rsidRDefault="00297DBC" w:rsidP="00297DBC">
      <w:pPr>
        <w:rPr>
          <w:sz w:val="20"/>
          <w:szCs w:val="20"/>
        </w:rPr>
      </w:pP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lastRenderedPageBreak/>
        <w:t xml:space="preserve">Да би се задовољили основни минимални услови за добро безбедносно стање у објекту Наручиоца потребно је да понуђач коме буде додељен уговор обезбеди: </w:t>
      </w:r>
    </w:p>
    <w:p w:rsidR="00297DBC" w:rsidRPr="007D29CF" w:rsidRDefault="00297DBC" w:rsidP="00297DBC">
      <w:pPr>
        <w:tabs>
          <w:tab w:val="left" w:pos="567"/>
          <w:tab w:val="left" w:pos="709"/>
          <w:tab w:val="left" w:pos="990"/>
          <w:tab w:val="left" w:pos="1134"/>
        </w:tabs>
        <w:outlineLvl w:val="0"/>
        <w:rPr>
          <w:b/>
          <w:sz w:val="20"/>
          <w:szCs w:val="20"/>
          <w:lang w:val="sr-Cyrl-RS"/>
        </w:rPr>
      </w:pPr>
      <w:r w:rsidRPr="007D29CF">
        <w:rPr>
          <w:b/>
          <w:sz w:val="20"/>
          <w:szCs w:val="20"/>
          <w:lang w:val="sr-Cyrl-RS"/>
        </w:rPr>
        <w:t xml:space="preserve">1.  4 </w:t>
      </w:r>
      <w:r w:rsidR="00593818" w:rsidRPr="007D29CF">
        <w:rPr>
          <w:b/>
          <w:sz w:val="20"/>
          <w:szCs w:val="20"/>
          <w:lang w:val="sr-Cyrl-RS"/>
        </w:rPr>
        <w:t>службеника</w:t>
      </w:r>
      <w:r w:rsidRPr="007D29CF">
        <w:rPr>
          <w:b/>
          <w:sz w:val="20"/>
          <w:szCs w:val="20"/>
          <w:lang w:val="sr-Cyrl-RS"/>
        </w:rPr>
        <w:t xml:space="preserve"> обезбеђења у дневној смени и то: </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- 1 </w:t>
      </w:r>
      <w:r w:rsidR="00593818" w:rsidRPr="007D29CF">
        <w:rPr>
          <w:sz w:val="20"/>
          <w:szCs w:val="20"/>
          <w:lang w:val="sr-Cyrl-RS"/>
        </w:rPr>
        <w:t>службеник</w:t>
      </w:r>
      <w:r w:rsidRPr="007D29CF">
        <w:rPr>
          <w:sz w:val="20"/>
          <w:szCs w:val="20"/>
          <w:lang w:val="sr-Cyrl-RS"/>
        </w:rPr>
        <w:t xml:space="preserve"> обезбеђења који ће бити ангажован на капији од 07,00 до 19,00 часова;</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- 1 </w:t>
      </w:r>
      <w:r w:rsidR="00593818" w:rsidRPr="007D29CF">
        <w:rPr>
          <w:sz w:val="20"/>
          <w:szCs w:val="20"/>
          <w:lang w:val="sr-Cyrl-RS"/>
        </w:rPr>
        <w:t>службеник</w:t>
      </w:r>
      <w:r w:rsidRPr="007D29CF">
        <w:rPr>
          <w:sz w:val="20"/>
          <w:szCs w:val="20"/>
          <w:lang w:val="sr-Cyrl-RS"/>
        </w:rPr>
        <w:t xml:space="preserve"> обезбеђења који ће бити ангажован на главном улазу стационара од 07,00 до 19,00 часова;</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- 1 </w:t>
      </w:r>
      <w:r w:rsidR="00593818" w:rsidRPr="007D29CF">
        <w:rPr>
          <w:sz w:val="20"/>
          <w:szCs w:val="20"/>
          <w:lang w:val="sr-Cyrl-RS"/>
        </w:rPr>
        <w:t>службеник</w:t>
      </w:r>
      <w:r w:rsidRPr="007D29CF">
        <w:rPr>
          <w:sz w:val="20"/>
          <w:szCs w:val="20"/>
          <w:lang w:val="sr-Cyrl-RS"/>
        </w:rPr>
        <w:t xml:space="preserve"> обезбеђења  који ће бити ангажован на улазу у хитну службу од 07,00 до 19,00 часова;</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- 1 </w:t>
      </w:r>
      <w:r w:rsidR="00593818" w:rsidRPr="007D29CF">
        <w:rPr>
          <w:sz w:val="20"/>
          <w:szCs w:val="20"/>
          <w:lang w:val="sr-Cyrl-RS"/>
        </w:rPr>
        <w:t>службеник</w:t>
      </w:r>
      <w:r w:rsidRPr="007D29CF">
        <w:rPr>
          <w:sz w:val="20"/>
          <w:szCs w:val="20"/>
          <w:lang w:val="sr-Cyrl-RS"/>
        </w:rPr>
        <w:t xml:space="preserve"> обезбеђења који ће бити ангажован на поликлиници од 07,00 до 19,00 часова.</w:t>
      </w:r>
    </w:p>
    <w:p w:rsidR="00297DBC" w:rsidRPr="007D29CF" w:rsidRDefault="00297DBC" w:rsidP="00297DBC">
      <w:pPr>
        <w:tabs>
          <w:tab w:val="left" w:pos="567"/>
          <w:tab w:val="left" w:pos="709"/>
          <w:tab w:val="left" w:pos="990"/>
          <w:tab w:val="left" w:pos="1134"/>
        </w:tabs>
        <w:outlineLvl w:val="0"/>
        <w:rPr>
          <w:sz w:val="20"/>
          <w:szCs w:val="20"/>
          <w:lang w:val="sr-Cyrl-RS"/>
        </w:rPr>
      </w:pPr>
    </w:p>
    <w:p w:rsidR="00297DBC" w:rsidRPr="007D29CF" w:rsidRDefault="00593818" w:rsidP="00297DBC">
      <w:pPr>
        <w:tabs>
          <w:tab w:val="left" w:pos="567"/>
          <w:tab w:val="left" w:pos="709"/>
          <w:tab w:val="left" w:pos="990"/>
          <w:tab w:val="left" w:pos="1134"/>
        </w:tabs>
        <w:outlineLvl w:val="0"/>
        <w:rPr>
          <w:b/>
          <w:sz w:val="20"/>
          <w:szCs w:val="20"/>
          <w:lang w:val="sr-Cyrl-RS"/>
        </w:rPr>
      </w:pPr>
      <w:r w:rsidRPr="007D29CF">
        <w:rPr>
          <w:b/>
          <w:sz w:val="20"/>
          <w:szCs w:val="20"/>
          <w:lang w:val="sr-Cyrl-RS"/>
        </w:rPr>
        <w:t>2</w:t>
      </w:r>
      <w:r w:rsidR="00297DBC" w:rsidRPr="007D29CF">
        <w:rPr>
          <w:b/>
          <w:sz w:val="20"/>
          <w:szCs w:val="20"/>
          <w:lang w:val="sr-Cyrl-RS"/>
        </w:rPr>
        <w:t xml:space="preserve">.  3 радника обезбеђења у ноћној смени и то: </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- 2 </w:t>
      </w:r>
      <w:r w:rsidR="00593818" w:rsidRPr="007D29CF">
        <w:rPr>
          <w:sz w:val="20"/>
          <w:szCs w:val="20"/>
          <w:lang w:val="sr-Cyrl-RS"/>
        </w:rPr>
        <w:t>службеник</w:t>
      </w:r>
      <w:r w:rsidRPr="007D29CF">
        <w:rPr>
          <w:sz w:val="20"/>
          <w:szCs w:val="20"/>
          <w:lang w:val="sr-Cyrl-RS"/>
        </w:rPr>
        <w:t>а обезбеђења који ће бити ангажовани на капији од 19,00 до 07,00 часова, од којих је један у обавези да врши послове унутрашње патроле комплекса Наручиоца у интервалу на свака 2 сата;</w:t>
      </w:r>
    </w:p>
    <w:p w:rsidR="00297DBC" w:rsidRPr="007D29CF" w:rsidRDefault="00297DBC" w:rsidP="00297DBC">
      <w:pPr>
        <w:tabs>
          <w:tab w:val="left" w:pos="567"/>
          <w:tab w:val="left" w:pos="709"/>
          <w:tab w:val="left" w:pos="990"/>
          <w:tab w:val="left" w:pos="1134"/>
        </w:tabs>
        <w:outlineLvl w:val="0"/>
        <w:rPr>
          <w:sz w:val="20"/>
          <w:szCs w:val="20"/>
          <w:lang w:val="sr-Cyrl-RS"/>
        </w:rPr>
      </w:pPr>
      <w:r w:rsidRPr="007D29CF">
        <w:rPr>
          <w:sz w:val="20"/>
          <w:szCs w:val="20"/>
          <w:lang w:val="sr-Cyrl-RS"/>
        </w:rPr>
        <w:t xml:space="preserve">- 1 </w:t>
      </w:r>
      <w:r w:rsidR="00593818" w:rsidRPr="007D29CF">
        <w:rPr>
          <w:sz w:val="20"/>
          <w:szCs w:val="20"/>
          <w:lang w:val="sr-Cyrl-RS"/>
        </w:rPr>
        <w:t xml:space="preserve">службеник </w:t>
      </w:r>
      <w:r w:rsidRPr="007D29CF">
        <w:rPr>
          <w:sz w:val="20"/>
          <w:szCs w:val="20"/>
          <w:lang w:val="sr-Cyrl-RS"/>
        </w:rPr>
        <w:t>обезбеђења који ће бити ангажован на улазу у хитну службу од 19,00 до 07,00 часова.</w:t>
      </w:r>
    </w:p>
    <w:p w:rsidR="00297DBC" w:rsidRPr="007D29CF" w:rsidRDefault="00297DBC" w:rsidP="00297DBC">
      <w:pPr>
        <w:tabs>
          <w:tab w:val="left" w:pos="567"/>
          <w:tab w:val="left" w:pos="709"/>
          <w:tab w:val="left" w:pos="990"/>
          <w:tab w:val="left" w:pos="1134"/>
        </w:tabs>
        <w:outlineLvl w:val="0"/>
        <w:rPr>
          <w:sz w:val="20"/>
          <w:szCs w:val="20"/>
          <w:lang w:val="sr-Cyrl-RS"/>
        </w:rPr>
      </w:pPr>
    </w:p>
    <w:p w:rsidR="00297DBC" w:rsidRPr="007D29CF" w:rsidRDefault="00297DBC" w:rsidP="00297DBC">
      <w:pPr>
        <w:rPr>
          <w:sz w:val="20"/>
          <w:szCs w:val="20"/>
          <w:lang w:val="sr-Cyrl-CS"/>
        </w:rPr>
      </w:pPr>
      <w:r w:rsidRPr="007D29CF">
        <w:rPr>
          <w:sz w:val="20"/>
          <w:szCs w:val="20"/>
          <w:lang w:val="sr-Cyrl-CS"/>
        </w:rPr>
        <w:t>Број радних сати на дневном нивоу: 84 сата (7 радника х 12 сати)</w:t>
      </w:r>
    </w:p>
    <w:p w:rsidR="00297DBC" w:rsidRPr="007D29CF" w:rsidRDefault="00297DBC" w:rsidP="00297DBC">
      <w:pPr>
        <w:rPr>
          <w:sz w:val="20"/>
          <w:szCs w:val="20"/>
          <w:lang w:val="sr-Cyrl-CS"/>
        </w:rPr>
      </w:pPr>
      <w:r w:rsidRPr="007D29CF">
        <w:rPr>
          <w:sz w:val="20"/>
          <w:szCs w:val="20"/>
          <w:lang w:val="sr-Cyrl-CS"/>
        </w:rPr>
        <w:t xml:space="preserve">Укупан број радних сати за </w:t>
      </w:r>
      <w:r w:rsidR="00E73968" w:rsidRPr="007D29CF">
        <w:rPr>
          <w:sz w:val="20"/>
          <w:szCs w:val="20"/>
          <w:lang w:val="sr-Cyrl-CS"/>
        </w:rPr>
        <w:t>годину</w:t>
      </w:r>
      <w:r w:rsidRPr="007D29CF">
        <w:rPr>
          <w:sz w:val="20"/>
          <w:szCs w:val="20"/>
          <w:lang w:val="sr-Cyrl-CS"/>
        </w:rPr>
        <w:t xml:space="preserve"> дана</w:t>
      </w:r>
      <w:r w:rsidR="00E73968" w:rsidRPr="007D29CF">
        <w:rPr>
          <w:sz w:val="20"/>
          <w:szCs w:val="20"/>
          <w:lang w:val="sr-Cyrl-CS"/>
        </w:rPr>
        <w:t>, односно 3</w:t>
      </w:r>
      <w:r w:rsidR="00CD377B">
        <w:rPr>
          <w:sz w:val="20"/>
          <w:szCs w:val="20"/>
          <w:lang w:val="sr-Cyrl-CS"/>
        </w:rPr>
        <w:t>3</w:t>
      </w:r>
      <w:r w:rsidR="00E73968" w:rsidRPr="007D29CF">
        <w:rPr>
          <w:sz w:val="20"/>
          <w:szCs w:val="20"/>
          <w:lang w:val="sr-Cyrl-CS"/>
        </w:rPr>
        <w:t>5 дана</w:t>
      </w:r>
      <w:r w:rsidRPr="007D29CF">
        <w:rPr>
          <w:sz w:val="20"/>
          <w:szCs w:val="20"/>
          <w:lang w:val="sr-Cyrl-CS"/>
        </w:rPr>
        <w:t xml:space="preserve">: </w:t>
      </w:r>
      <w:r w:rsidR="00CD377B">
        <w:rPr>
          <w:sz w:val="20"/>
          <w:szCs w:val="20"/>
          <w:lang w:val="sr-Cyrl-CS"/>
        </w:rPr>
        <w:t>28.140</w:t>
      </w:r>
      <w:r w:rsidRPr="007D29CF">
        <w:rPr>
          <w:sz w:val="20"/>
          <w:szCs w:val="20"/>
          <w:lang w:val="sr-Cyrl-CS"/>
        </w:rPr>
        <w:t xml:space="preserve"> сати (84 сата х </w:t>
      </w:r>
      <w:r w:rsidR="00E73968" w:rsidRPr="007D29CF">
        <w:rPr>
          <w:sz w:val="20"/>
          <w:szCs w:val="20"/>
          <w:lang w:val="sr-Cyrl-CS"/>
        </w:rPr>
        <w:t>3</w:t>
      </w:r>
      <w:r w:rsidR="00CD377B">
        <w:rPr>
          <w:sz w:val="20"/>
          <w:szCs w:val="20"/>
          <w:lang w:val="sr-Cyrl-CS"/>
        </w:rPr>
        <w:t>3</w:t>
      </w:r>
      <w:r w:rsidR="00E73968" w:rsidRPr="007D29CF">
        <w:rPr>
          <w:sz w:val="20"/>
          <w:szCs w:val="20"/>
          <w:lang w:val="sr-Cyrl-CS"/>
        </w:rPr>
        <w:t>5</w:t>
      </w:r>
      <w:r w:rsidRPr="007D29CF">
        <w:rPr>
          <w:sz w:val="20"/>
          <w:szCs w:val="20"/>
          <w:lang w:val="sr-Cyrl-CS"/>
        </w:rPr>
        <w:t xml:space="preserve"> дана)</w:t>
      </w:r>
    </w:p>
    <w:p w:rsidR="00297DBC" w:rsidRPr="007D29CF" w:rsidRDefault="00297DBC" w:rsidP="00297DBC">
      <w:pPr>
        <w:rPr>
          <w:rFonts w:ascii="Tahoma" w:hAnsi="Tahoma" w:cs="Tahoma"/>
          <w:sz w:val="20"/>
          <w:szCs w:val="20"/>
          <w:lang w:val="sr-Cyrl-CS"/>
        </w:rPr>
      </w:pPr>
    </w:p>
    <w:p w:rsidR="007A481B" w:rsidRPr="007D29CF" w:rsidRDefault="007A481B" w:rsidP="007A481B">
      <w:pPr>
        <w:rPr>
          <w:rFonts w:eastAsia="Calibri"/>
          <w:b/>
          <w:sz w:val="20"/>
          <w:szCs w:val="20"/>
          <w:lang w:val="sr-Latn-RS"/>
        </w:rPr>
      </w:pPr>
    </w:p>
    <w:p w:rsidR="00967D8A" w:rsidRPr="007D29CF" w:rsidRDefault="00967D8A" w:rsidP="00847AA2">
      <w:pPr>
        <w:tabs>
          <w:tab w:val="clear" w:pos="1440"/>
        </w:tabs>
        <w:suppressAutoHyphens w:val="0"/>
        <w:spacing w:before="120"/>
        <w:ind w:right="-170"/>
        <w:jc w:val="left"/>
        <w:rPr>
          <w:rFonts w:eastAsia="Calibri"/>
          <w:b/>
          <w:sz w:val="20"/>
          <w:szCs w:val="20"/>
          <w:lang w:val="sr-Cyrl-CS" w:eastAsia="en-US"/>
        </w:rPr>
      </w:pPr>
    </w:p>
    <w:p w:rsidR="00845433" w:rsidRPr="007D29CF" w:rsidRDefault="00845433" w:rsidP="00845433">
      <w:pPr>
        <w:rPr>
          <w:rFonts w:eastAsia="Calibri"/>
          <w:sz w:val="20"/>
          <w:szCs w:val="20"/>
          <w:lang w:eastAsia="en-US"/>
        </w:rPr>
      </w:pPr>
      <w:r w:rsidRPr="007D29CF">
        <w:rPr>
          <w:rFonts w:eastAsia="Calibri"/>
          <w:sz w:val="20"/>
          <w:szCs w:val="20"/>
          <w:lang w:val="sr-Cyrl-RS" w:eastAsia="en-US"/>
        </w:rPr>
        <w:t>Место и датум:_______________                                                         М.П.                              Потпис овлашћеног лица:________________</w:t>
      </w:r>
    </w:p>
    <w:p w:rsidR="00967D8A" w:rsidRPr="007D29CF" w:rsidRDefault="00967D8A" w:rsidP="00847AA2">
      <w:pPr>
        <w:tabs>
          <w:tab w:val="clear" w:pos="1440"/>
        </w:tabs>
        <w:suppressAutoHyphens w:val="0"/>
        <w:spacing w:before="120"/>
        <w:ind w:right="-170"/>
        <w:jc w:val="left"/>
        <w:rPr>
          <w:rFonts w:eastAsia="Calibri"/>
          <w:b/>
          <w:sz w:val="20"/>
          <w:szCs w:val="20"/>
          <w:lang w:val="sr-Cyrl-CS" w:eastAsia="en-US"/>
        </w:rPr>
      </w:pPr>
    </w:p>
    <w:p w:rsidR="00A8129E" w:rsidRPr="007D29CF" w:rsidRDefault="00A8129E" w:rsidP="00847AA2">
      <w:pPr>
        <w:tabs>
          <w:tab w:val="clear" w:pos="1440"/>
        </w:tabs>
        <w:suppressAutoHyphens w:val="0"/>
        <w:spacing w:before="120"/>
        <w:ind w:right="-170"/>
        <w:jc w:val="left"/>
        <w:rPr>
          <w:rFonts w:eastAsia="Calibri"/>
          <w:b/>
          <w:sz w:val="20"/>
          <w:szCs w:val="20"/>
          <w:lang w:val="sr-Cyrl-CS" w:eastAsia="en-US"/>
        </w:rPr>
        <w:sectPr w:rsidR="00A8129E" w:rsidRPr="007D29CF" w:rsidSect="00A8129E">
          <w:pgSz w:w="16838" w:h="11906" w:orient="landscape"/>
          <w:pgMar w:top="993" w:right="1440" w:bottom="1440" w:left="1440" w:header="720" w:footer="720" w:gutter="0"/>
          <w:cols w:space="720"/>
          <w:docGrid w:linePitch="360"/>
        </w:sectPr>
      </w:pPr>
    </w:p>
    <w:p w:rsidR="00967D8A" w:rsidRPr="007D29CF" w:rsidRDefault="00967D8A" w:rsidP="00847AA2">
      <w:pPr>
        <w:tabs>
          <w:tab w:val="clear" w:pos="1440"/>
        </w:tabs>
        <w:suppressAutoHyphens w:val="0"/>
        <w:spacing w:before="120"/>
        <w:ind w:right="-170"/>
        <w:jc w:val="left"/>
        <w:rPr>
          <w:rFonts w:eastAsia="Calibri"/>
          <w:b/>
          <w:sz w:val="20"/>
          <w:szCs w:val="20"/>
          <w:lang w:val="sr-Cyrl-CS" w:eastAsia="en-US"/>
        </w:rPr>
      </w:pPr>
    </w:p>
    <w:p w:rsidR="00967D8A" w:rsidRPr="007D29CF" w:rsidRDefault="00967D8A" w:rsidP="00847AA2">
      <w:pPr>
        <w:tabs>
          <w:tab w:val="clear" w:pos="1440"/>
        </w:tabs>
        <w:suppressAutoHyphens w:val="0"/>
        <w:spacing w:before="120"/>
        <w:ind w:right="-170"/>
        <w:jc w:val="left"/>
        <w:rPr>
          <w:rFonts w:eastAsia="Calibri"/>
          <w:b/>
          <w:sz w:val="20"/>
          <w:szCs w:val="20"/>
          <w:lang w:val="sr-Cyrl-CS" w:eastAsia="en-US"/>
        </w:rPr>
      </w:pPr>
    </w:p>
    <w:p w:rsidR="00AB527D" w:rsidRDefault="00AB527D" w:rsidP="00847AA2">
      <w:pPr>
        <w:tabs>
          <w:tab w:val="clear" w:pos="1440"/>
        </w:tabs>
        <w:suppressAutoHyphens w:val="0"/>
        <w:spacing w:before="120"/>
        <w:ind w:right="-170"/>
        <w:jc w:val="left"/>
        <w:rPr>
          <w:rFonts w:eastAsia="Calibri"/>
          <w:b/>
          <w:sz w:val="20"/>
          <w:szCs w:val="20"/>
          <w:lang w:val="sr-Cyrl-RS" w:eastAsia="en-US"/>
        </w:rPr>
      </w:pPr>
    </w:p>
    <w:p w:rsidR="00CD377B" w:rsidRDefault="00CD377B" w:rsidP="00847AA2">
      <w:pPr>
        <w:tabs>
          <w:tab w:val="clear" w:pos="1440"/>
        </w:tabs>
        <w:suppressAutoHyphens w:val="0"/>
        <w:spacing w:before="120"/>
        <w:ind w:right="-170"/>
        <w:jc w:val="left"/>
        <w:rPr>
          <w:rFonts w:eastAsia="Calibri"/>
          <w:b/>
          <w:sz w:val="20"/>
          <w:szCs w:val="20"/>
          <w:lang w:val="sr-Cyrl-RS" w:eastAsia="en-US"/>
        </w:rPr>
      </w:pPr>
    </w:p>
    <w:p w:rsidR="00CD377B" w:rsidRPr="00CD377B" w:rsidRDefault="00CD377B" w:rsidP="00847AA2">
      <w:pPr>
        <w:tabs>
          <w:tab w:val="clear" w:pos="1440"/>
        </w:tabs>
        <w:suppressAutoHyphens w:val="0"/>
        <w:spacing w:before="120"/>
        <w:ind w:right="-170"/>
        <w:jc w:val="left"/>
        <w:rPr>
          <w:rFonts w:eastAsia="Calibri"/>
          <w:b/>
          <w:sz w:val="20"/>
          <w:szCs w:val="20"/>
          <w:lang w:val="sr-Cyrl-RS" w:eastAsia="en-US"/>
        </w:rPr>
      </w:pPr>
    </w:p>
    <w:p w:rsidR="00940BE1" w:rsidRPr="007D29CF" w:rsidRDefault="00940BE1" w:rsidP="0084145F">
      <w:pPr>
        <w:outlineLvl w:val="0"/>
        <w:rPr>
          <w:b/>
          <w:sz w:val="20"/>
          <w:szCs w:val="20"/>
          <w:lang w:val="sr-Cyrl-RS"/>
        </w:rPr>
      </w:pPr>
    </w:p>
    <w:p w:rsidR="00940BE1" w:rsidRPr="007D29CF" w:rsidRDefault="00940BE1" w:rsidP="00844914">
      <w:pPr>
        <w:outlineLvl w:val="0"/>
        <w:rPr>
          <w:b/>
          <w:sz w:val="20"/>
          <w:szCs w:val="20"/>
        </w:rPr>
      </w:pPr>
    </w:p>
    <w:p w:rsidR="00FC0A92" w:rsidRPr="007D29CF" w:rsidRDefault="00FC0A92" w:rsidP="00FC0A92">
      <w:pPr>
        <w:jc w:val="center"/>
        <w:outlineLvl w:val="0"/>
        <w:rPr>
          <w:b/>
          <w:sz w:val="20"/>
          <w:szCs w:val="20"/>
        </w:rPr>
      </w:pPr>
      <w:r w:rsidRPr="007D29CF">
        <w:rPr>
          <w:b/>
          <w:sz w:val="20"/>
          <w:szCs w:val="20"/>
        </w:rPr>
        <w:t xml:space="preserve">VIII </w:t>
      </w:r>
      <w:r w:rsidRPr="007D29CF">
        <w:rPr>
          <w:b/>
          <w:sz w:val="20"/>
          <w:szCs w:val="20"/>
          <w:lang w:val="sr-Cyrl-CS"/>
        </w:rPr>
        <w:t>ОБРАЗАЦ СТРУКТУРЕ ПОНУЂЕНЕ ЦЕНЕ</w:t>
      </w:r>
    </w:p>
    <w:p w:rsidR="00FC0A92" w:rsidRPr="007D29CF" w:rsidRDefault="00FC0A92" w:rsidP="00FC0A92">
      <w:pPr>
        <w:ind w:left="3240"/>
        <w:outlineLvl w:val="0"/>
        <w:rPr>
          <w:b/>
          <w:sz w:val="20"/>
          <w:szCs w:val="20"/>
          <w:lang w:val="sr-Cyrl-CS"/>
        </w:rPr>
      </w:pPr>
      <w:r w:rsidRPr="007D29CF">
        <w:rPr>
          <w:b/>
          <w:sz w:val="20"/>
          <w:szCs w:val="20"/>
          <w:lang w:val="sr-Cyrl-CS"/>
        </w:rPr>
        <w:t>са упутством како да се попуни</w:t>
      </w:r>
    </w:p>
    <w:p w:rsidR="00FC0A92" w:rsidRPr="007D29CF" w:rsidRDefault="00FC0A92" w:rsidP="00FC0A92">
      <w:pPr>
        <w:ind w:left="3240"/>
        <w:outlineLvl w:val="0"/>
        <w:rPr>
          <w:b/>
          <w:sz w:val="20"/>
          <w:szCs w:val="20"/>
          <w:lang w:val="sr-Cyrl-CS"/>
        </w:rPr>
      </w:pPr>
    </w:p>
    <w:p w:rsidR="00FC0A92" w:rsidRPr="007D29CF" w:rsidRDefault="00FC0A92" w:rsidP="00FC0A92">
      <w:pPr>
        <w:ind w:left="3240"/>
        <w:jc w:val="center"/>
        <w:outlineLvl w:val="0"/>
        <w:rPr>
          <w:b/>
          <w:sz w:val="20"/>
          <w:szCs w:val="20"/>
        </w:rPr>
      </w:pPr>
    </w:p>
    <w:p w:rsidR="00FC0A92" w:rsidRPr="007D29CF" w:rsidRDefault="00FC0A92" w:rsidP="00FC0A92">
      <w:pPr>
        <w:ind w:left="3240"/>
        <w:outlineLvl w:val="0"/>
        <w:rPr>
          <w:b/>
          <w:sz w:val="20"/>
          <w:szCs w:val="20"/>
        </w:rPr>
      </w:pPr>
    </w:p>
    <w:p w:rsidR="00FC0A92" w:rsidRPr="007D29CF" w:rsidRDefault="00FC0A92" w:rsidP="00FC0A92">
      <w:pPr>
        <w:tabs>
          <w:tab w:val="clear" w:pos="1440"/>
        </w:tabs>
        <w:suppressAutoHyphens w:val="0"/>
        <w:rPr>
          <w:rFonts w:eastAsia="Calibri"/>
          <w:sz w:val="20"/>
          <w:szCs w:val="20"/>
        </w:rPr>
      </w:pPr>
    </w:p>
    <w:p w:rsidR="00FC0A92" w:rsidRPr="007D29CF" w:rsidRDefault="00FC0A92" w:rsidP="00FC0A92">
      <w:pPr>
        <w:tabs>
          <w:tab w:val="clear" w:pos="1440"/>
        </w:tabs>
        <w:suppressAutoHyphens w:val="0"/>
        <w:rPr>
          <w:rFonts w:eastAsia="Calibri"/>
          <w:sz w:val="20"/>
          <w:szCs w:val="20"/>
        </w:rPr>
      </w:pPr>
    </w:p>
    <w:p w:rsidR="00FC0A92" w:rsidRPr="007D29CF" w:rsidRDefault="00FC0A92" w:rsidP="00FC0A92">
      <w:pPr>
        <w:tabs>
          <w:tab w:val="clear" w:pos="1440"/>
        </w:tabs>
        <w:suppressAutoHyphens w:val="0"/>
        <w:rPr>
          <w:rFonts w:eastAsia="Calibri"/>
          <w:sz w:val="20"/>
          <w:szCs w:val="20"/>
        </w:rPr>
      </w:pPr>
    </w:p>
    <w:p w:rsidR="00FC0A92" w:rsidRPr="007D29CF" w:rsidRDefault="00FC0A92" w:rsidP="00FC0A92">
      <w:pPr>
        <w:numPr>
          <w:ilvl w:val="0"/>
          <w:numId w:val="8"/>
        </w:numPr>
        <w:tabs>
          <w:tab w:val="clear" w:pos="1440"/>
        </w:tabs>
        <w:suppressAutoHyphens w:val="0"/>
        <w:contextualSpacing/>
        <w:jc w:val="left"/>
        <w:rPr>
          <w:rFonts w:eastAsia="Calibri"/>
          <w:sz w:val="20"/>
          <w:szCs w:val="20"/>
          <w:lang w:val="sr-Cyrl-CS"/>
        </w:rPr>
      </w:pPr>
      <w:r w:rsidRPr="007D29CF">
        <w:rPr>
          <w:rFonts w:eastAsia="Calibri"/>
          <w:sz w:val="20"/>
          <w:szCs w:val="20"/>
          <w:lang w:val="sr-Cyrl-CS"/>
        </w:rPr>
        <w:t xml:space="preserve">Вредност </w:t>
      </w:r>
      <w:r w:rsidR="00845433" w:rsidRPr="007D29CF">
        <w:rPr>
          <w:rFonts w:eastAsia="Calibri"/>
          <w:sz w:val="20"/>
          <w:szCs w:val="20"/>
          <w:lang w:val="sr-Cyrl-RS"/>
        </w:rPr>
        <w:t>предметне набавке</w:t>
      </w:r>
      <w:r w:rsidRPr="007D29CF">
        <w:rPr>
          <w:rFonts w:eastAsia="Calibri"/>
          <w:sz w:val="20"/>
          <w:szCs w:val="20"/>
          <w:lang w:val="sr-Cyrl-CS"/>
        </w:rPr>
        <w:t xml:space="preserve"> без ПДВ</w:t>
      </w:r>
      <w:r w:rsidRPr="007D29CF">
        <w:rPr>
          <w:rFonts w:eastAsia="Calibri"/>
          <w:sz w:val="20"/>
          <w:szCs w:val="20"/>
        </w:rPr>
        <w:t>-a</w:t>
      </w:r>
      <w:r w:rsidRPr="007D29CF">
        <w:rPr>
          <w:rFonts w:eastAsia="Calibri"/>
          <w:sz w:val="20"/>
          <w:szCs w:val="20"/>
          <w:lang w:val="sr-Cyrl-CS"/>
        </w:rPr>
        <w:t>:_____________динара</w:t>
      </w:r>
    </w:p>
    <w:p w:rsidR="00FC0A92" w:rsidRPr="007D29CF" w:rsidRDefault="00FC0A92" w:rsidP="00FC0A92">
      <w:pPr>
        <w:numPr>
          <w:ilvl w:val="0"/>
          <w:numId w:val="8"/>
        </w:numPr>
        <w:tabs>
          <w:tab w:val="clear" w:pos="1440"/>
        </w:tabs>
        <w:suppressAutoHyphens w:val="0"/>
        <w:contextualSpacing/>
        <w:jc w:val="left"/>
        <w:rPr>
          <w:rFonts w:eastAsia="Calibri"/>
          <w:sz w:val="20"/>
          <w:szCs w:val="20"/>
          <w:lang w:val="sr-Cyrl-CS"/>
        </w:rPr>
      </w:pPr>
      <w:r w:rsidRPr="007D29CF">
        <w:rPr>
          <w:rFonts w:eastAsia="Calibri"/>
          <w:sz w:val="20"/>
          <w:szCs w:val="20"/>
          <w:lang w:val="sr-Cyrl-CS"/>
        </w:rPr>
        <w:t>Стопа ПДВ-а: __________  %</w:t>
      </w:r>
    </w:p>
    <w:p w:rsidR="00FC0A92" w:rsidRPr="007D29CF" w:rsidRDefault="00FC0A92" w:rsidP="00FC0A92">
      <w:pPr>
        <w:numPr>
          <w:ilvl w:val="0"/>
          <w:numId w:val="8"/>
        </w:numPr>
        <w:tabs>
          <w:tab w:val="clear" w:pos="1440"/>
        </w:tabs>
        <w:suppressAutoHyphens w:val="0"/>
        <w:contextualSpacing/>
        <w:jc w:val="left"/>
        <w:rPr>
          <w:rFonts w:eastAsia="Calibri"/>
          <w:sz w:val="20"/>
          <w:szCs w:val="20"/>
          <w:lang w:val="sr-Cyrl-CS"/>
        </w:rPr>
      </w:pPr>
      <w:r w:rsidRPr="007D29CF">
        <w:rPr>
          <w:rFonts w:eastAsia="Calibri"/>
          <w:sz w:val="20"/>
          <w:szCs w:val="20"/>
          <w:lang w:val="sr-Cyrl-CS"/>
        </w:rPr>
        <w:t xml:space="preserve">Укупна вредност </w:t>
      </w:r>
      <w:r w:rsidR="00845433" w:rsidRPr="007D29CF">
        <w:rPr>
          <w:rFonts w:eastAsia="Calibri"/>
          <w:sz w:val="20"/>
          <w:szCs w:val="20"/>
          <w:lang w:val="sr-Cyrl-CS"/>
        </w:rPr>
        <w:t>предметне набавке</w:t>
      </w:r>
      <w:r w:rsidRPr="007D29CF">
        <w:rPr>
          <w:rFonts w:eastAsia="Calibri"/>
          <w:sz w:val="20"/>
          <w:szCs w:val="20"/>
          <w:lang w:val="sr-Cyrl-CS"/>
        </w:rPr>
        <w:t xml:space="preserve"> са ПДВ-ом:____________ динара</w:t>
      </w:r>
    </w:p>
    <w:p w:rsidR="00FC0A92" w:rsidRPr="007D29CF" w:rsidRDefault="00FC0A92" w:rsidP="00FC0A92">
      <w:pPr>
        <w:numPr>
          <w:ilvl w:val="0"/>
          <w:numId w:val="8"/>
        </w:numPr>
        <w:tabs>
          <w:tab w:val="clear" w:pos="1440"/>
        </w:tabs>
        <w:suppressAutoHyphens w:val="0"/>
        <w:contextualSpacing/>
        <w:jc w:val="left"/>
        <w:rPr>
          <w:rFonts w:eastAsia="Calibri"/>
          <w:sz w:val="20"/>
          <w:szCs w:val="20"/>
          <w:lang w:val="sr-Cyrl-CS"/>
        </w:rPr>
      </w:pPr>
      <w:r w:rsidRPr="007D29CF">
        <w:rPr>
          <w:rFonts w:eastAsia="Calibri"/>
          <w:sz w:val="20"/>
          <w:szCs w:val="20"/>
          <w:lang w:val="sr-Cyrl-CS"/>
        </w:rPr>
        <w:t>_________% учешћа цене услуга</w:t>
      </w:r>
    </w:p>
    <w:p w:rsidR="00FC0A92" w:rsidRPr="007D29CF" w:rsidRDefault="00FC0A92" w:rsidP="00FC0A92">
      <w:pPr>
        <w:numPr>
          <w:ilvl w:val="0"/>
          <w:numId w:val="8"/>
        </w:numPr>
        <w:tabs>
          <w:tab w:val="clear" w:pos="1440"/>
        </w:tabs>
        <w:suppressAutoHyphens w:val="0"/>
        <w:contextualSpacing/>
        <w:jc w:val="left"/>
        <w:rPr>
          <w:rFonts w:eastAsia="Calibri"/>
          <w:sz w:val="20"/>
          <w:szCs w:val="20"/>
          <w:lang w:val="sr-Cyrl-CS"/>
        </w:rPr>
      </w:pPr>
      <w:r w:rsidRPr="007D29CF">
        <w:rPr>
          <w:rFonts w:eastAsia="Calibri"/>
          <w:sz w:val="20"/>
          <w:szCs w:val="20"/>
          <w:lang w:val="sr-Latn-BA"/>
        </w:rPr>
        <w:t>_________</w:t>
      </w:r>
      <w:r w:rsidRPr="007D29CF">
        <w:rPr>
          <w:rFonts w:eastAsia="Calibri"/>
          <w:sz w:val="20"/>
          <w:szCs w:val="20"/>
          <w:lang w:val="sr-Cyrl-CS"/>
        </w:rPr>
        <w:t xml:space="preserve">% учешћа трошкова рада </w:t>
      </w:r>
    </w:p>
    <w:p w:rsidR="00FC0A92" w:rsidRPr="007D29CF" w:rsidRDefault="00FC0A92" w:rsidP="00FC0A92">
      <w:pPr>
        <w:numPr>
          <w:ilvl w:val="0"/>
          <w:numId w:val="8"/>
        </w:numPr>
        <w:tabs>
          <w:tab w:val="clear" w:pos="1440"/>
        </w:tabs>
        <w:suppressAutoHyphens w:val="0"/>
        <w:contextualSpacing/>
        <w:jc w:val="left"/>
        <w:rPr>
          <w:rFonts w:eastAsia="Calibri"/>
          <w:sz w:val="20"/>
          <w:szCs w:val="20"/>
          <w:lang w:val="sr-Cyrl-CS"/>
        </w:rPr>
      </w:pPr>
      <w:r w:rsidRPr="007D29CF">
        <w:rPr>
          <w:rFonts w:eastAsia="Calibri"/>
          <w:sz w:val="20"/>
          <w:szCs w:val="20"/>
          <w:lang w:val="sr-Cyrl-CS"/>
        </w:rPr>
        <w:t>_________% учешће осталих трошкова у вези извршења услуге.</w:t>
      </w:r>
    </w:p>
    <w:p w:rsidR="00FC0A92" w:rsidRPr="007D29CF" w:rsidRDefault="00FC0A92" w:rsidP="00FC0A92">
      <w:pPr>
        <w:tabs>
          <w:tab w:val="clear" w:pos="1440"/>
        </w:tabs>
        <w:suppressAutoHyphens w:val="0"/>
        <w:ind w:left="1080"/>
        <w:contextualSpacing/>
        <w:rPr>
          <w:rFonts w:eastAsia="Calibri"/>
          <w:sz w:val="20"/>
          <w:szCs w:val="20"/>
          <w:lang w:val="sr-Cyrl-CS"/>
        </w:rPr>
      </w:pPr>
    </w:p>
    <w:p w:rsidR="00AF3B40" w:rsidRPr="007D29CF" w:rsidRDefault="00AF3B40" w:rsidP="00AF3B40">
      <w:pPr>
        <w:tabs>
          <w:tab w:val="clear" w:pos="1440"/>
        </w:tabs>
        <w:suppressAutoHyphens w:val="0"/>
        <w:ind w:left="1080"/>
        <w:contextualSpacing/>
        <w:rPr>
          <w:rFonts w:ascii="Tahoma" w:eastAsia="Calibri" w:hAnsi="Tahoma" w:cs="Tahoma"/>
          <w:sz w:val="20"/>
          <w:szCs w:val="20"/>
          <w:lang w:val="sr-Cyrl-CS"/>
        </w:rPr>
      </w:pPr>
    </w:p>
    <w:p w:rsidR="00FC0A92" w:rsidRPr="007D29CF" w:rsidRDefault="00FC0A92" w:rsidP="00FC0A92">
      <w:pPr>
        <w:tabs>
          <w:tab w:val="clear" w:pos="1440"/>
        </w:tabs>
        <w:suppressAutoHyphens w:val="0"/>
        <w:ind w:left="360"/>
        <w:rPr>
          <w:rFonts w:eastAsia="Calibri"/>
          <w:sz w:val="20"/>
          <w:szCs w:val="20"/>
        </w:rPr>
      </w:pPr>
    </w:p>
    <w:p w:rsidR="00FC0A92" w:rsidRPr="007D29CF"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7D29CF"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7D29CF" w:rsidRDefault="00FC0A92" w:rsidP="00FA73DB">
            <w:pPr>
              <w:tabs>
                <w:tab w:val="clear" w:pos="1440"/>
              </w:tabs>
              <w:suppressAutoHyphens w:val="0"/>
              <w:spacing w:before="360" w:after="120" w:line="276" w:lineRule="auto"/>
              <w:rPr>
                <w:rFonts w:eastAsia="Calibri"/>
                <w:sz w:val="20"/>
                <w:szCs w:val="20"/>
                <w:lang w:val="sr-Latn-BA"/>
              </w:rPr>
            </w:pPr>
            <w:r w:rsidRPr="007D29CF">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7D29CF" w:rsidRDefault="00FC0A92" w:rsidP="00FA73DB">
            <w:pPr>
              <w:tabs>
                <w:tab w:val="clear" w:pos="1440"/>
              </w:tabs>
              <w:suppressAutoHyphens w:val="0"/>
              <w:spacing w:before="120" w:after="120" w:line="276" w:lineRule="auto"/>
              <w:jc w:val="center"/>
              <w:rPr>
                <w:rFonts w:eastAsia="Calibri"/>
                <w:sz w:val="20"/>
                <w:szCs w:val="20"/>
                <w:lang w:val="sr-Latn-BA"/>
              </w:rPr>
            </w:pPr>
            <w:r w:rsidRPr="007D29CF">
              <w:rPr>
                <w:rFonts w:eastAsia="Calibri"/>
                <w:sz w:val="20"/>
                <w:szCs w:val="20"/>
                <w:lang w:val="sr-Cyrl-CS"/>
              </w:rPr>
              <w:t>М.П.</w:t>
            </w:r>
          </w:p>
        </w:tc>
        <w:tc>
          <w:tcPr>
            <w:tcW w:w="3191" w:type="dxa"/>
            <w:tcMar>
              <w:top w:w="0" w:type="dxa"/>
              <w:left w:w="108" w:type="dxa"/>
              <w:bottom w:w="0" w:type="dxa"/>
              <w:right w:w="108" w:type="dxa"/>
            </w:tcMar>
            <w:hideMark/>
          </w:tcPr>
          <w:p w:rsidR="00FC0A92" w:rsidRPr="007D29CF" w:rsidRDefault="00FC0A92" w:rsidP="00FA73DB">
            <w:pPr>
              <w:tabs>
                <w:tab w:val="clear" w:pos="1440"/>
              </w:tabs>
              <w:suppressAutoHyphens w:val="0"/>
              <w:spacing w:before="360" w:after="120" w:line="276" w:lineRule="auto"/>
              <w:rPr>
                <w:rFonts w:eastAsia="Calibri"/>
                <w:sz w:val="20"/>
                <w:szCs w:val="20"/>
                <w:lang w:val="sr-Latn-BA"/>
              </w:rPr>
            </w:pPr>
            <w:r w:rsidRPr="007D29CF">
              <w:rPr>
                <w:rFonts w:eastAsia="Calibri"/>
                <w:sz w:val="20"/>
                <w:szCs w:val="20"/>
                <w:lang w:val="sr-Cyrl-CS"/>
              </w:rPr>
              <w:t>Понуђач</w:t>
            </w:r>
          </w:p>
        </w:tc>
      </w:tr>
      <w:tr w:rsidR="00FC0A92" w:rsidRPr="007D29CF"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7D29CF" w:rsidRDefault="00FC0A92" w:rsidP="00FA73DB">
            <w:pPr>
              <w:tabs>
                <w:tab w:val="clear" w:pos="1440"/>
              </w:tabs>
              <w:suppressAutoHyphens w:val="0"/>
              <w:spacing w:before="120" w:after="120" w:line="276" w:lineRule="auto"/>
              <w:rPr>
                <w:rFonts w:eastAsia="Calibri"/>
                <w:sz w:val="20"/>
                <w:szCs w:val="20"/>
                <w:lang w:val="sr-Latn-BA"/>
              </w:rPr>
            </w:pPr>
            <w:r w:rsidRPr="007D29CF">
              <w:rPr>
                <w:rFonts w:eastAsia="Calibri"/>
                <w:sz w:val="20"/>
                <w:szCs w:val="20"/>
                <w:lang w:val="sr-Cyrl-CS"/>
              </w:rPr>
              <w:t>Датум:</w:t>
            </w:r>
          </w:p>
        </w:tc>
        <w:tc>
          <w:tcPr>
            <w:tcW w:w="0" w:type="auto"/>
            <w:vMerge/>
            <w:vAlign w:val="center"/>
            <w:hideMark/>
          </w:tcPr>
          <w:p w:rsidR="00FC0A92" w:rsidRPr="007D29CF"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7D29CF"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7D29CF"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7D29CF"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7D29CF" w:rsidRDefault="00FC0A92" w:rsidP="00FC0A92">
      <w:pPr>
        <w:tabs>
          <w:tab w:val="clear" w:pos="1440"/>
        </w:tabs>
        <w:suppressAutoHyphens w:val="0"/>
        <w:rPr>
          <w:rFonts w:eastAsia="Calibri"/>
          <w:sz w:val="20"/>
          <w:szCs w:val="20"/>
        </w:rPr>
      </w:pPr>
    </w:p>
    <w:p w:rsidR="00FC0A92" w:rsidRPr="007D29CF" w:rsidRDefault="00FC0A92" w:rsidP="00FC0A92">
      <w:pPr>
        <w:tabs>
          <w:tab w:val="clear" w:pos="1440"/>
        </w:tabs>
        <w:suppressAutoHyphens w:val="0"/>
        <w:rPr>
          <w:rFonts w:eastAsia="Calibri"/>
          <w:sz w:val="20"/>
          <w:szCs w:val="20"/>
        </w:rPr>
      </w:pPr>
      <w:r w:rsidRPr="007D29CF">
        <w:rPr>
          <w:rFonts w:eastAsia="Calibri"/>
          <w:b/>
          <w:sz w:val="20"/>
          <w:szCs w:val="20"/>
        </w:rPr>
        <w:t>Напомена</w:t>
      </w:r>
      <w:r w:rsidRPr="007D29CF">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7D29CF" w:rsidRDefault="00FC0A92" w:rsidP="00FC0A92">
      <w:pPr>
        <w:tabs>
          <w:tab w:val="left" w:pos="426"/>
        </w:tabs>
        <w:autoSpaceDE w:val="0"/>
        <w:autoSpaceDN w:val="0"/>
        <w:adjustRightInd w:val="0"/>
        <w:rPr>
          <w:noProof/>
          <w:sz w:val="20"/>
          <w:szCs w:val="20"/>
          <w:lang w:val="sr-Cyrl-CS"/>
        </w:rPr>
      </w:pPr>
      <w:r w:rsidRPr="007D29CF">
        <w:rPr>
          <w:noProof/>
          <w:sz w:val="20"/>
          <w:szCs w:val="20"/>
          <w:lang w:val="sr-Cyrl-CS"/>
        </w:rPr>
        <w:t xml:space="preserve">Ставке </w:t>
      </w:r>
      <w:r w:rsidR="00845433" w:rsidRPr="007D29CF">
        <w:rPr>
          <w:noProof/>
          <w:sz w:val="20"/>
          <w:szCs w:val="20"/>
          <w:lang w:val="sr-Cyrl-CS"/>
        </w:rPr>
        <w:t>5</w:t>
      </w:r>
      <w:r w:rsidRPr="007D29CF">
        <w:rPr>
          <w:noProof/>
          <w:sz w:val="20"/>
          <w:szCs w:val="20"/>
          <w:lang w:val="sr-Cyrl-CS"/>
        </w:rPr>
        <w:t xml:space="preserve">. и </w:t>
      </w:r>
      <w:r w:rsidR="00845433" w:rsidRPr="007D29CF">
        <w:rPr>
          <w:noProof/>
          <w:sz w:val="20"/>
          <w:szCs w:val="20"/>
          <w:lang w:val="sr-Cyrl-CS"/>
        </w:rPr>
        <w:t>6</w:t>
      </w:r>
      <w:r w:rsidRPr="007D29CF">
        <w:rPr>
          <w:noProof/>
          <w:sz w:val="20"/>
          <w:szCs w:val="20"/>
          <w:lang w:val="sr-Cyrl-CS"/>
        </w:rPr>
        <w:t xml:space="preserve">.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w:t>
      </w:r>
      <w:r w:rsidR="00845433" w:rsidRPr="007D29CF">
        <w:rPr>
          <w:noProof/>
          <w:sz w:val="20"/>
          <w:szCs w:val="20"/>
          <w:lang w:val="sr-Cyrl-CS"/>
        </w:rPr>
        <w:t>4</w:t>
      </w:r>
      <w:r w:rsidRPr="007D29CF">
        <w:rPr>
          <w:noProof/>
          <w:sz w:val="20"/>
          <w:szCs w:val="20"/>
          <w:lang w:val="sr-Cyrl-CS"/>
        </w:rPr>
        <w:t xml:space="preserve">. (процентуално учешће услуга). </w:t>
      </w:r>
    </w:p>
    <w:p w:rsidR="00D049B5" w:rsidRPr="007D29CF" w:rsidRDefault="00D049B5" w:rsidP="00D049B5">
      <w:pPr>
        <w:rPr>
          <w:bCs/>
          <w:sz w:val="20"/>
          <w:szCs w:val="20"/>
          <w:lang w:val="sr-Cyrl-CS"/>
        </w:rPr>
      </w:pPr>
      <w:bookmarkStart w:id="67" w:name="_Toc414521042"/>
      <w:bookmarkStart w:id="68" w:name="_Toc417377468"/>
    </w:p>
    <w:p w:rsidR="00D049B5" w:rsidRPr="007D29CF" w:rsidRDefault="00D049B5" w:rsidP="00FC0A92">
      <w:pPr>
        <w:pStyle w:val="Heading3"/>
        <w:rPr>
          <w:rFonts w:ascii="Times New Roman" w:hAnsi="Times New Roman"/>
          <w:sz w:val="20"/>
          <w:szCs w:val="20"/>
          <w:lang w:val="sr-Cyrl-RS"/>
        </w:rPr>
      </w:pPr>
    </w:p>
    <w:p w:rsidR="00940BE1" w:rsidRPr="007D29CF" w:rsidRDefault="00940BE1" w:rsidP="00D049B5">
      <w:pPr>
        <w:pStyle w:val="Heading3"/>
        <w:jc w:val="center"/>
        <w:rPr>
          <w:rFonts w:ascii="Times New Roman" w:hAnsi="Times New Roman"/>
          <w:sz w:val="20"/>
          <w:szCs w:val="20"/>
          <w:lang w:val="sr-Cyrl-RS"/>
        </w:rPr>
      </w:pPr>
    </w:p>
    <w:p w:rsidR="00940BE1" w:rsidRPr="007D29CF" w:rsidRDefault="00940BE1" w:rsidP="00D049B5">
      <w:pPr>
        <w:pStyle w:val="Heading3"/>
        <w:jc w:val="center"/>
        <w:rPr>
          <w:rFonts w:ascii="Times New Roman" w:hAnsi="Times New Roman"/>
          <w:sz w:val="20"/>
          <w:szCs w:val="20"/>
          <w:lang w:val="sr-Cyrl-RS"/>
        </w:rPr>
      </w:pPr>
    </w:p>
    <w:p w:rsidR="00845433" w:rsidRPr="007D29CF" w:rsidRDefault="00845433" w:rsidP="00D049B5">
      <w:pPr>
        <w:pStyle w:val="Heading3"/>
        <w:jc w:val="center"/>
        <w:rPr>
          <w:rFonts w:ascii="Times New Roman" w:hAnsi="Times New Roman"/>
          <w:sz w:val="20"/>
          <w:szCs w:val="20"/>
          <w:lang w:val="sr-Cyrl-RS"/>
        </w:rPr>
      </w:pPr>
    </w:p>
    <w:p w:rsidR="00845433" w:rsidRPr="007D29CF" w:rsidRDefault="00845433" w:rsidP="00845433">
      <w:pPr>
        <w:rPr>
          <w:sz w:val="20"/>
          <w:szCs w:val="20"/>
          <w:lang w:val="sr-Cyrl-RS"/>
        </w:rPr>
      </w:pPr>
    </w:p>
    <w:p w:rsidR="00845433" w:rsidRPr="007D29CF" w:rsidRDefault="00845433" w:rsidP="00845433">
      <w:pPr>
        <w:rPr>
          <w:sz w:val="20"/>
          <w:szCs w:val="20"/>
          <w:lang w:val="sr-Cyrl-RS"/>
        </w:rPr>
      </w:pPr>
    </w:p>
    <w:p w:rsidR="00845433" w:rsidRPr="007D29CF" w:rsidRDefault="00845433" w:rsidP="00845433">
      <w:pPr>
        <w:rPr>
          <w:sz w:val="20"/>
          <w:szCs w:val="20"/>
          <w:lang w:val="sr-Cyrl-RS"/>
        </w:rPr>
      </w:pPr>
    </w:p>
    <w:p w:rsidR="00845433" w:rsidRPr="007D29CF" w:rsidRDefault="00845433" w:rsidP="00845433">
      <w:pPr>
        <w:rPr>
          <w:sz w:val="20"/>
          <w:szCs w:val="20"/>
          <w:lang w:val="sr-Cyrl-RS"/>
        </w:rPr>
      </w:pPr>
    </w:p>
    <w:p w:rsidR="00845433" w:rsidRPr="007D29CF" w:rsidRDefault="00845433" w:rsidP="00845433">
      <w:pPr>
        <w:rPr>
          <w:sz w:val="20"/>
          <w:szCs w:val="20"/>
          <w:lang w:val="sr-Cyrl-RS"/>
        </w:rPr>
      </w:pPr>
    </w:p>
    <w:p w:rsidR="00845433" w:rsidRDefault="00845433" w:rsidP="00845433">
      <w:pPr>
        <w:rPr>
          <w:sz w:val="20"/>
          <w:szCs w:val="20"/>
          <w:lang w:val="sr-Cyrl-RS"/>
        </w:rPr>
      </w:pPr>
    </w:p>
    <w:p w:rsidR="00CD377B" w:rsidRDefault="00CD377B" w:rsidP="00845433">
      <w:pPr>
        <w:rPr>
          <w:sz w:val="20"/>
          <w:szCs w:val="20"/>
          <w:lang w:val="sr-Cyrl-RS"/>
        </w:rPr>
      </w:pPr>
    </w:p>
    <w:p w:rsidR="00CD377B" w:rsidRDefault="00CD377B" w:rsidP="00845433">
      <w:pPr>
        <w:rPr>
          <w:sz w:val="20"/>
          <w:szCs w:val="20"/>
          <w:lang w:val="sr-Cyrl-RS"/>
        </w:rPr>
      </w:pPr>
    </w:p>
    <w:p w:rsidR="00CD377B" w:rsidRDefault="00CD377B" w:rsidP="00845433">
      <w:pPr>
        <w:rPr>
          <w:sz w:val="20"/>
          <w:szCs w:val="20"/>
          <w:lang w:val="sr-Cyrl-RS"/>
        </w:rPr>
      </w:pPr>
    </w:p>
    <w:p w:rsidR="00CD377B" w:rsidRDefault="00CD377B" w:rsidP="00845433">
      <w:pPr>
        <w:rPr>
          <w:sz w:val="20"/>
          <w:szCs w:val="20"/>
          <w:lang w:val="sr-Cyrl-RS"/>
        </w:rPr>
      </w:pPr>
    </w:p>
    <w:p w:rsidR="00CD377B" w:rsidRPr="007D29CF" w:rsidRDefault="00CD377B" w:rsidP="00845433">
      <w:pPr>
        <w:rPr>
          <w:sz w:val="20"/>
          <w:szCs w:val="20"/>
          <w:lang w:val="sr-Cyrl-RS"/>
        </w:rPr>
      </w:pPr>
    </w:p>
    <w:p w:rsidR="00D049B5" w:rsidRPr="007D29CF" w:rsidRDefault="00D049B5" w:rsidP="00D049B5">
      <w:pPr>
        <w:pStyle w:val="Heading3"/>
        <w:jc w:val="center"/>
        <w:rPr>
          <w:rFonts w:ascii="Times New Roman" w:hAnsi="Times New Roman"/>
          <w:sz w:val="20"/>
          <w:szCs w:val="20"/>
          <w:lang w:val="sr-Cyrl-CS"/>
        </w:rPr>
      </w:pPr>
      <w:r w:rsidRPr="007D29CF">
        <w:rPr>
          <w:rFonts w:ascii="Times New Roman" w:hAnsi="Times New Roman"/>
          <w:sz w:val="20"/>
          <w:szCs w:val="20"/>
        </w:rPr>
        <w:t xml:space="preserve">IX </w:t>
      </w:r>
      <w:r w:rsidRPr="007D29CF">
        <w:rPr>
          <w:rFonts w:ascii="Times New Roman" w:hAnsi="Times New Roman"/>
          <w:sz w:val="20"/>
          <w:szCs w:val="20"/>
          <w:lang w:val="sr-Cyrl-CS"/>
        </w:rPr>
        <w:t>ОБРАЗАЦ ТРОШКОВА ПРИПРЕМЕ ПОНУДЕ</w:t>
      </w:r>
      <w:bookmarkEnd w:id="67"/>
      <w:bookmarkEnd w:id="68"/>
    </w:p>
    <w:p w:rsidR="00D049B5" w:rsidRPr="007D29CF" w:rsidRDefault="00D049B5" w:rsidP="00D049B5">
      <w:pPr>
        <w:jc w:val="center"/>
        <w:outlineLvl w:val="0"/>
        <w:rPr>
          <w:b/>
          <w:sz w:val="20"/>
          <w:szCs w:val="20"/>
          <w:lang w:val="sr-Cyrl-CS"/>
        </w:rPr>
      </w:pPr>
    </w:p>
    <w:p w:rsidR="00D049B5" w:rsidRPr="007D29CF" w:rsidRDefault="00D049B5" w:rsidP="00D049B5">
      <w:pPr>
        <w:jc w:val="center"/>
        <w:outlineLvl w:val="0"/>
        <w:rPr>
          <w:b/>
          <w:sz w:val="20"/>
          <w:szCs w:val="20"/>
          <w:lang w:val="sr-Cyrl-CS"/>
        </w:rPr>
      </w:pPr>
    </w:p>
    <w:p w:rsidR="00D049B5" w:rsidRPr="007D29CF" w:rsidRDefault="00D049B5" w:rsidP="00D049B5">
      <w:pPr>
        <w:spacing w:after="120"/>
        <w:rPr>
          <w:sz w:val="20"/>
          <w:szCs w:val="20"/>
          <w:lang w:val="sr-Cyrl-CS"/>
        </w:rPr>
      </w:pPr>
      <w:r w:rsidRPr="007D29CF">
        <w:rPr>
          <w:sz w:val="20"/>
          <w:szCs w:val="20"/>
          <w:lang w:val="sr-Cyrl-CS"/>
        </w:rPr>
        <w:t>У складу са чланом 88. став 1. Закона, понуђач__________________________</w:t>
      </w:r>
      <w:r w:rsidRPr="007D29CF">
        <w:rPr>
          <w:i/>
          <w:iCs/>
          <w:sz w:val="20"/>
          <w:szCs w:val="20"/>
          <w:lang w:val="sr-Cyrl-CS"/>
        </w:rPr>
        <w:t xml:space="preserve">, </w:t>
      </w:r>
      <w:r w:rsidRPr="007D29CF">
        <w:rPr>
          <w:sz w:val="20"/>
          <w:szCs w:val="20"/>
          <w:lang w:val="sr-Cyrl-CS"/>
        </w:rPr>
        <w:t>доставља укупан износ и структуру трошкова припремања понуде, како следи у табели:</w:t>
      </w:r>
    </w:p>
    <w:p w:rsidR="00D049B5" w:rsidRPr="007D29CF" w:rsidRDefault="00D049B5" w:rsidP="00D049B5">
      <w:pPr>
        <w:spacing w:after="120"/>
        <w:rPr>
          <w:sz w:val="20"/>
          <w:szCs w:val="20"/>
          <w:lang w:val="sr-Cyrl-CS"/>
        </w:rPr>
      </w:pPr>
    </w:p>
    <w:p w:rsidR="00D049B5" w:rsidRPr="007D29CF"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7D29CF"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jc w:val="center"/>
              <w:rPr>
                <w:sz w:val="20"/>
                <w:szCs w:val="20"/>
              </w:rPr>
            </w:pPr>
            <w:r w:rsidRPr="007D29CF">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jc w:val="center"/>
              <w:rPr>
                <w:sz w:val="20"/>
                <w:szCs w:val="20"/>
              </w:rPr>
            </w:pPr>
            <w:r w:rsidRPr="007D29CF">
              <w:rPr>
                <w:sz w:val="20"/>
                <w:szCs w:val="20"/>
              </w:rPr>
              <w:t>ИЗНОС ТРОШКА У РСД</w:t>
            </w:r>
          </w:p>
        </w:tc>
      </w:tr>
      <w:tr w:rsidR="00D049B5" w:rsidRPr="007D29CF"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jc w:val="right"/>
              <w:rPr>
                <w:sz w:val="20"/>
                <w:szCs w:val="20"/>
              </w:rPr>
            </w:pPr>
          </w:p>
        </w:tc>
      </w:tr>
      <w:tr w:rsidR="00D049B5" w:rsidRPr="007D29CF"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jc w:val="right"/>
              <w:rPr>
                <w:sz w:val="20"/>
                <w:szCs w:val="20"/>
              </w:rPr>
            </w:pPr>
          </w:p>
        </w:tc>
      </w:tr>
      <w:tr w:rsidR="00D049B5" w:rsidRPr="007D29CF"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rPr>
                <w:sz w:val="20"/>
                <w:szCs w:val="20"/>
              </w:rPr>
            </w:pPr>
          </w:p>
        </w:tc>
      </w:tr>
      <w:tr w:rsidR="00D049B5" w:rsidRPr="007D29CF"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rPr>
                <w:sz w:val="20"/>
                <w:szCs w:val="20"/>
              </w:rPr>
            </w:pPr>
          </w:p>
        </w:tc>
      </w:tr>
      <w:tr w:rsidR="00D049B5" w:rsidRPr="007D29CF"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rPr>
                <w:sz w:val="20"/>
                <w:szCs w:val="20"/>
              </w:rPr>
            </w:pPr>
          </w:p>
        </w:tc>
      </w:tr>
      <w:tr w:rsidR="00D049B5" w:rsidRPr="007D29CF"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rPr>
                <w:sz w:val="20"/>
                <w:szCs w:val="20"/>
              </w:rPr>
            </w:pPr>
          </w:p>
        </w:tc>
      </w:tr>
      <w:tr w:rsidR="00D049B5" w:rsidRPr="007D29CF"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7D29CF" w:rsidRDefault="00D049B5" w:rsidP="00D049B5">
            <w:pPr>
              <w:snapToGrid w:val="0"/>
              <w:rPr>
                <w:sz w:val="20"/>
                <w:szCs w:val="20"/>
              </w:rPr>
            </w:pPr>
          </w:p>
          <w:p w:rsidR="00D049B5" w:rsidRPr="007D29CF" w:rsidRDefault="00D049B5" w:rsidP="00D049B5">
            <w:pPr>
              <w:jc w:val="left"/>
              <w:rPr>
                <w:sz w:val="20"/>
                <w:szCs w:val="20"/>
                <w:lang w:val="ru-RU"/>
              </w:rPr>
            </w:pPr>
            <w:r w:rsidRPr="007D29CF">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7D29CF" w:rsidRDefault="00D049B5" w:rsidP="00D049B5">
            <w:pPr>
              <w:snapToGrid w:val="0"/>
              <w:rPr>
                <w:sz w:val="20"/>
                <w:szCs w:val="20"/>
                <w:lang w:val="ru-RU"/>
              </w:rPr>
            </w:pPr>
          </w:p>
        </w:tc>
      </w:tr>
    </w:tbl>
    <w:p w:rsidR="00D049B5" w:rsidRPr="007D29CF" w:rsidRDefault="00D049B5" w:rsidP="00D049B5">
      <w:pPr>
        <w:rPr>
          <w:sz w:val="20"/>
          <w:szCs w:val="20"/>
          <w:lang w:val="sr-Cyrl-CS"/>
        </w:rPr>
      </w:pPr>
    </w:p>
    <w:p w:rsidR="00D049B5" w:rsidRPr="007D29CF" w:rsidRDefault="00D049B5" w:rsidP="00D049B5">
      <w:pPr>
        <w:rPr>
          <w:sz w:val="20"/>
          <w:szCs w:val="20"/>
          <w:lang w:val="sr-Cyrl-CS"/>
        </w:rPr>
      </w:pPr>
    </w:p>
    <w:p w:rsidR="00D049B5" w:rsidRPr="007D29CF" w:rsidRDefault="00D049B5" w:rsidP="00D049B5">
      <w:pPr>
        <w:jc w:val="left"/>
        <w:rPr>
          <w:sz w:val="20"/>
          <w:szCs w:val="20"/>
          <w:lang w:val="sr-Cyrl-CS"/>
        </w:rPr>
      </w:pPr>
    </w:p>
    <w:p w:rsidR="00D049B5" w:rsidRPr="007D29CF" w:rsidRDefault="00D049B5" w:rsidP="00D049B5">
      <w:pPr>
        <w:rPr>
          <w:sz w:val="20"/>
          <w:szCs w:val="20"/>
          <w:lang w:val="sr-Cyrl-CS"/>
        </w:rPr>
      </w:pPr>
      <w:r w:rsidRPr="007D29CF">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7D29CF" w:rsidRDefault="00D049B5" w:rsidP="00D049B5">
      <w:pPr>
        <w:rPr>
          <w:sz w:val="20"/>
          <w:szCs w:val="20"/>
          <w:lang w:val="sr-Cyrl-CS"/>
        </w:rPr>
      </w:pPr>
      <w:r w:rsidRPr="007D29CF">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7D29CF" w:rsidRDefault="00D049B5" w:rsidP="00D049B5">
      <w:pPr>
        <w:spacing w:after="120"/>
        <w:jc w:val="left"/>
        <w:rPr>
          <w:b/>
          <w:bCs/>
          <w:sz w:val="20"/>
          <w:szCs w:val="20"/>
          <w:lang w:val="sr-Cyrl-CS"/>
        </w:rPr>
      </w:pPr>
    </w:p>
    <w:p w:rsidR="00D049B5" w:rsidRPr="007D29CF" w:rsidRDefault="00D049B5" w:rsidP="00D049B5">
      <w:pPr>
        <w:spacing w:after="120"/>
        <w:ind w:firstLine="425"/>
        <w:rPr>
          <w:bCs/>
          <w:sz w:val="20"/>
          <w:szCs w:val="20"/>
          <w:lang w:val="sr-Cyrl-CS"/>
        </w:rPr>
      </w:pPr>
    </w:p>
    <w:p w:rsidR="00D049B5" w:rsidRPr="007D29CF"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7D29CF" w:rsidTr="00D049B5">
        <w:trPr>
          <w:trHeight w:val="497"/>
        </w:trPr>
        <w:tc>
          <w:tcPr>
            <w:tcW w:w="3491" w:type="dxa"/>
            <w:shd w:val="clear" w:color="auto" w:fill="auto"/>
            <w:vAlign w:val="center"/>
          </w:tcPr>
          <w:p w:rsidR="00D049B5" w:rsidRPr="007D29CF" w:rsidRDefault="00D049B5" w:rsidP="00D049B5">
            <w:pPr>
              <w:pStyle w:val="BodyText2"/>
              <w:spacing w:line="100" w:lineRule="atLeast"/>
              <w:jc w:val="center"/>
              <w:rPr>
                <w:sz w:val="20"/>
                <w:szCs w:val="20"/>
              </w:rPr>
            </w:pPr>
            <w:r w:rsidRPr="007D29CF">
              <w:rPr>
                <w:sz w:val="20"/>
                <w:szCs w:val="20"/>
              </w:rPr>
              <w:t>Датум:</w:t>
            </w:r>
          </w:p>
        </w:tc>
        <w:tc>
          <w:tcPr>
            <w:tcW w:w="3477" w:type="dxa"/>
            <w:shd w:val="clear" w:color="auto" w:fill="auto"/>
            <w:vAlign w:val="center"/>
          </w:tcPr>
          <w:p w:rsidR="00D049B5" w:rsidRPr="007D29CF" w:rsidRDefault="00D049B5" w:rsidP="00D049B5">
            <w:pPr>
              <w:pStyle w:val="BodyText2"/>
              <w:spacing w:line="100" w:lineRule="atLeast"/>
              <w:jc w:val="center"/>
              <w:rPr>
                <w:sz w:val="20"/>
                <w:szCs w:val="20"/>
              </w:rPr>
            </w:pPr>
            <w:r w:rsidRPr="007D29CF">
              <w:rPr>
                <w:sz w:val="20"/>
                <w:szCs w:val="20"/>
              </w:rPr>
              <w:t>М.П.</w:t>
            </w:r>
          </w:p>
        </w:tc>
        <w:tc>
          <w:tcPr>
            <w:tcW w:w="3506" w:type="dxa"/>
            <w:shd w:val="clear" w:color="auto" w:fill="auto"/>
            <w:vAlign w:val="center"/>
          </w:tcPr>
          <w:p w:rsidR="00D049B5" w:rsidRPr="007D29CF" w:rsidRDefault="00D049B5" w:rsidP="00D049B5">
            <w:pPr>
              <w:pStyle w:val="BodyText2"/>
              <w:spacing w:line="100" w:lineRule="atLeast"/>
              <w:rPr>
                <w:sz w:val="20"/>
                <w:szCs w:val="20"/>
              </w:rPr>
            </w:pPr>
            <w:r w:rsidRPr="007D29CF">
              <w:rPr>
                <w:sz w:val="20"/>
                <w:szCs w:val="20"/>
              </w:rPr>
              <w:t>Потпис понуђача</w:t>
            </w:r>
          </w:p>
        </w:tc>
      </w:tr>
      <w:tr w:rsidR="00D049B5" w:rsidRPr="007D29CF" w:rsidTr="00D049B5">
        <w:trPr>
          <w:trHeight w:val="497"/>
        </w:trPr>
        <w:tc>
          <w:tcPr>
            <w:tcW w:w="3491" w:type="dxa"/>
            <w:tcBorders>
              <w:bottom w:val="single" w:sz="4" w:space="0" w:color="000000"/>
            </w:tcBorders>
            <w:shd w:val="clear" w:color="auto" w:fill="auto"/>
          </w:tcPr>
          <w:p w:rsidR="00D049B5" w:rsidRPr="007D29CF" w:rsidRDefault="00D049B5" w:rsidP="00D049B5">
            <w:pPr>
              <w:pStyle w:val="BodyText2"/>
              <w:snapToGrid w:val="0"/>
              <w:spacing w:line="100" w:lineRule="atLeast"/>
              <w:rPr>
                <w:sz w:val="20"/>
                <w:szCs w:val="20"/>
              </w:rPr>
            </w:pPr>
          </w:p>
        </w:tc>
        <w:tc>
          <w:tcPr>
            <w:tcW w:w="3477" w:type="dxa"/>
            <w:shd w:val="clear" w:color="auto" w:fill="auto"/>
          </w:tcPr>
          <w:p w:rsidR="00D049B5" w:rsidRPr="007D29CF"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7D29CF" w:rsidRDefault="00D049B5" w:rsidP="00D049B5">
            <w:pPr>
              <w:pStyle w:val="BodyText2"/>
              <w:snapToGrid w:val="0"/>
              <w:spacing w:line="100" w:lineRule="atLeast"/>
              <w:rPr>
                <w:sz w:val="20"/>
                <w:szCs w:val="20"/>
              </w:rPr>
            </w:pPr>
          </w:p>
        </w:tc>
      </w:tr>
    </w:tbl>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pPr>
    </w:p>
    <w:p w:rsidR="00D049B5" w:rsidRPr="007D29CF" w:rsidRDefault="00D049B5" w:rsidP="00D049B5">
      <w:pPr>
        <w:pStyle w:val="NoSpacing"/>
        <w:rPr>
          <w:rFonts w:ascii="Times New Roman" w:hAnsi="Times New Roman"/>
          <w:sz w:val="20"/>
          <w:szCs w:val="20"/>
          <w:lang w:val="sr-Cyrl-CS"/>
        </w:rPr>
        <w:sectPr w:rsidR="00D049B5" w:rsidRPr="007D29CF" w:rsidSect="00A8129E">
          <w:pgSz w:w="11906" w:h="16838"/>
          <w:pgMar w:top="1440" w:right="1440" w:bottom="1440" w:left="993" w:header="720" w:footer="720" w:gutter="0"/>
          <w:cols w:space="720"/>
          <w:docGrid w:linePitch="360"/>
        </w:sectPr>
      </w:pPr>
    </w:p>
    <w:p w:rsidR="00D049B5" w:rsidRPr="007D29CF" w:rsidRDefault="00D049B5" w:rsidP="00D049B5">
      <w:pPr>
        <w:pStyle w:val="BodyText3"/>
        <w:spacing w:after="0"/>
        <w:rPr>
          <w:sz w:val="20"/>
          <w:szCs w:val="20"/>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D049B5" w:rsidRPr="007D29CF" w:rsidRDefault="00D049B5" w:rsidP="00D049B5">
      <w:pPr>
        <w:pStyle w:val="BodyText3"/>
        <w:spacing w:after="0"/>
        <w:rPr>
          <w:sz w:val="20"/>
          <w:szCs w:val="20"/>
        </w:rPr>
      </w:pPr>
    </w:p>
    <w:p w:rsidR="00D049B5" w:rsidRPr="007D29CF" w:rsidRDefault="00D049B5" w:rsidP="00D049B5">
      <w:pPr>
        <w:pStyle w:val="BodyText3"/>
        <w:spacing w:after="0"/>
        <w:rPr>
          <w:sz w:val="20"/>
          <w:szCs w:val="20"/>
          <w:lang w:val="sr-Cyrl-RS"/>
        </w:rPr>
      </w:pPr>
    </w:p>
    <w:p w:rsidR="00377462" w:rsidRPr="007D29CF" w:rsidRDefault="00377462" w:rsidP="00D049B5">
      <w:pPr>
        <w:pStyle w:val="BodyText3"/>
        <w:spacing w:after="0"/>
        <w:rPr>
          <w:sz w:val="20"/>
          <w:szCs w:val="20"/>
          <w:lang w:val="sr-Cyrl-RS"/>
        </w:rPr>
      </w:pPr>
    </w:p>
    <w:p w:rsidR="00377462" w:rsidRPr="007D29CF" w:rsidRDefault="00377462" w:rsidP="00D049B5">
      <w:pPr>
        <w:pStyle w:val="BodyText3"/>
        <w:spacing w:after="0"/>
        <w:rPr>
          <w:sz w:val="20"/>
          <w:szCs w:val="20"/>
          <w:lang w:val="sr-Cyrl-RS"/>
        </w:rPr>
      </w:pPr>
    </w:p>
    <w:p w:rsidR="00D049B5" w:rsidRPr="007D29CF" w:rsidRDefault="00D049B5" w:rsidP="00D049B5">
      <w:pPr>
        <w:pStyle w:val="BodyText3"/>
        <w:spacing w:after="0"/>
        <w:jc w:val="center"/>
        <w:rPr>
          <w:b/>
          <w:sz w:val="20"/>
          <w:szCs w:val="20"/>
        </w:rPr>
      </w:pPr>
    </w:p>
    <w:p w:rsidR="00D049B5" w:rsidRPr="007D29CF" w:rsidRDefault="00D049B5" w:rsidP="00D049B5">
      <w:pPr>
        <w:pStyle w:val="BodyText3"/>
        <w:spacing w:after="0"/>
        <w:jc w:val="center"/>
        <w:rPr>
          <w:b/>
          <w:sz w:val="20"/>
          <w:szCs w:val="20"/>
        </w:rPr>
      </w:pPr>
      <w:r w:rsidRPr="007D29CF">
        <w:rPr>
          <w:b/>
          <w:sz w:val="20"/>
          <w:szCs w:val="20"/>
        </w:rPr>
        <w:t>X</w:t>
      </w:r>
      <w:r w:rsidR="005D4D99" w:rsidRPr="007D29CF">
        <w:rPr>
          <w:b/>
          <w:sz w:val="20"/>
          <w:szCs w:val="20"/>
        </w:rPr>
        <w:t xml:space="preserve"> </w:t>
      </w:r>
      <w:r w:rsidRPr="007D29CF">
        <w:rPr>
          <w:b/>
          <w:sz w:val="20"/>
          <w:szCs w:val="20"/>
          <w:lang w:val="sr-Cyrl-CS"/>
        </w:rPr>
        <w:t xml:space="preserve">ОБРАЗАЦ </w:t>
      </w:r>
      <w:r w:rsidRPr="007D29CF">
        <w:rPr>
          <w:b/>
          <w:sz w:val="20"/>
          <w:szCs w:val="20"/>
        </w:rPr>
        <w:t>ИЗЈАВЕ О НЕЗАВИСНОЈ ПОНУДИ</w:t>
      </w:r>
    </w:p>
    <w:p w:rsidR="00D049B5" w:rsidRPr="007D29CF" w:rsidRDefault="00D049B5" w:rsidP="00D049B5">
      <w:pPr>
        <w:pStyle w:val="BodyText3"/>
        <w:spacing w:after="0"/>
        <w:jc w:val="center"/>
        <w:rPr>
          <w:b/>
          <w:sz w:val="20"/>
          <w:szCs w:val="20"/>
        </w:rPr>
      </w:pPr>
    </w:p>
    <w:p w:rsidR="00D049B5" w:rsidRPr="007D29CF" w:rsidRDefault="00D049B5" w:rsidP="00D049B5">
      <w:pPr>
        <w:pStyle w:val="BodyText3"/>
        <w:spacing w:after="0"/>
        <w:jc w:val="center"/>
        <w:rPr>
          <w:b/>
          <w:sz w:val="20"/>
          <w:szCs w:val="20"/>
        </w:rPr>
      </w:pPr>
    </w:p>
    <w:p w:rsidR="00D049B5" w:rsidRPr="007D29CF" w:rsidRDefault="00D049B5" w:rsidP="00D049B5">
      <w:pPr>
        <w:pStyle w:val="BodyText3"/>
        <w:spacing w:after="0"/>
        <w:jc w:val="center"/>
        <w:rPr>
          <w:b/>
          <w:sz w:val="20"/>
          <w:szCs w:val="20"/>
        </w:rPr>
      </w:pPr>
    </w:p>
    <w:p w:rsidR="00D049B5" w:rsidRPr="007D29CF" w:rsidRDefault="00D049B5" w:rsidP="00D049B5">
      <w:pPr>
        <w:pStyle w:val="BodyText3"/>
        <w:spacing w:after="0"/>
        <w:jc w:val="center"/>
        <w:rPr>
          <w:sz w:val="20"/>
          <w:szCs w:val="20"/>
        </w:rPr>
      </w:pPr>
    </w:p>
    <w:p w:rsidR="00D049B5" w:rsidRPr="007D29CF" w:rsidRDefault="00D049B5" w:rsidP="00D049B5">
      <w:pPr>
        <w:pStyle w:val="BodyText3"/>
        <w:spacing w:after="0"/>
        <w:rPr>
          <w:sz w:val="20"/>
          <w:szCs w:val="20"/>
        </w:rPr>
      </w:pPr>
      <w:r w:rsidRPr="007D29CF">
        <w:rPr>
          <w:sz w:val="20"/>
          <w:szCs w:val="20"/>
        </w:rPr>
        <w:t>У складу са чланом 26. Закона, ________________________________________, подноси</w:t>
      </w:r>
    </w:p>
    <w:p w:rsidR="00D049B5" w:rsidRPr="007D29CF" w:rsidRDefault="00D049B5" w:rsidP="00D049B5">
      <w:pPr>
        <w:pStyle w:val="BodyText3"/>
        <w:spacing w:after="0"/>
        <w:rPr>
          <w:sz w:val="20"/>
          <w:szCs w:val="20"/>
        </w:rPr>
      </w:pPr>
      <w:r w:rsidRPr="007D29CF">
        <w:rPr>
          <w:sz w:val="20"/>
          <w:szCs w:val="20"/>
        </w:rPr>
        <w:t xml:space="preserve">                                                                            (назив понуђача)</w:t>
      </w:r>
    </w:p>
    <w:p w:rsidR="00D049B5" w:rsidRPr="007D29CF" w:rsidRDefault="00D049B5" w:rsidP="00D049B5">
      <w:pPr>
        <w:pStyle w:val="BodyText3"/>
        <w:spacing w:after="0"/>
        <w:rPr>
          <w:w w:val="200"/>
          <w:sz w:val="20"/>
          <w:szCs w:val="20"/>
        </w:rPr>
      </w:pPr>
    </w:p>
    <w:p w:rsidR="00D049B5" w:rsidRPr="007D29CF" w:rsidRDefault="00D049B5" w:rsidP="00D049B5">
      <w:pPr>
        <w:pStyle w:val="BodyText3"/>
        <w:spacing w:before="360" w:after="360"/>
        <w:ind w:firstLine="227"/>
        <w:rPr>
          <w:w w:val="200"/>
          <w:sz w:val="20"/>
          <w:szCs w:val="20"/>
        </w:rPr>
      </w:pPr>
    </w:p>
    <w:p w:rsidR="00D049B5" w:rsidRPr="007D29CF" w:rsidRDefault="00D049B5" w:rsidP="00D049B5">
      <w:pPr>
        <w:pStyle w:val="BodyText3"/>
        <w:spacing w:before="360" w:after="360"/>
        <w:ind w:firstLine="227"/>
        <w:jc w:val="center"/>
        <w:rPr>
          <w:b/>
          <w:bCs/>
          <w:sz w:val="20"/>
          <w:szCs w:val="20"/>
          <w:lang w:val="sr-Cyrl-CS"/>
        </w:rPr>
      </w:pPr>
      <w:r w:rsidRPr="007D29CF">
        <w:rPr>
          <w:b/>
          <w:bCs/>
          <w:sz w:val="20"/>
          <w:szCs w:val="20"/>
          <w:lang w:val="sr-Cyrl-CS"/>
        </w:rPr>
        <w:t xml:space="preserve">ИЗЈАВУ </w:t>
      </w:r>
    </w:p>
    <w:p w:rsidR="00D049B5" w:rsidRPr="007D29CF" w:rsidRDefault="00D049B5" w:rsidP="00D049B5">
      <w:pPr>
        <w:pStyle w:val="BodyText3"/>
        <w:spacing w:before="360" w:after="360"/>
        <w:ind w:firstLine="227"/>
        <w:jc w:val="center"/>
        <w:rPr>
          <w:bCs/>
          <w:sz w:val="20"/>
          <w:szCs w:val="20"/>
        </w:rPr>
      </w:pPr>
      <w:r w:rsidRPr="007D29CF">
        <w:rPr>
          <w:b/>
          <w:bCs/>
          <w:sz w:val="20"/>
          <w:szCs w:val="20"/>
          <w:lang w:val="sr-Cyrl-CS"/>
        </w:rPr>
        <w:t>О НЕЗАВИСНОЈ</w:t>
      </w:r>
      <w:r w:rsidRPr="007D29CF">
        <w:rPr>
          <w:b/>
          <w:bCs/>
          <w:sz w:val="20"/>
          <w:szCs w:val="20"/>
        </w:rPr>
        <w:t xml:space="preserve"> ПОНУДИ</w:t>
      </w:r>
    </w:p>
    <w:p w:rsidR="00D049B5" w:rsidRPr="007D29CF" w:rsidRDefault="00D049B5" w:rsidP="00D049B5">
      <w:pPr>
        <w:pStyle w:val="BodyText3"/>
        <w:spacing w:after="0"/>
        <w:rPr>
          <w:bCs/>
          <w:sz w:val="20"/>
          <w:szCs w:val="20"/>
        </w:rPr>
      </w:pPr>
    </w:p>
    <w:p w:rsidR="00D049B5" w:rsidRPr="007D29CF" w:rsidRDefault="00D049B5" w:rsidP="00D049B5">
      <w:pPr>
        <w:pStyle w:val="BodyText3"/>
        <w:spacing w:after="0"/>
        <w:rPr>
          <w:bCs/>
          <w:sz w:val="20"/>
          <w:szCs w:val="20"/>
        </w:rPr>
      </w:pPr>
    </w:p>
    <w:p w:rsidR="00D049B5" w:rsidRPr="007D29CF" w:rsidRDefault="00D049B5" w:rsidP="00D049B5">
      <w:pPr>
        <w:rPr>
          <w:sz w:val="20"/>
          <w:szCs w:val="20"/>
        </w:rPr>
      </w:pPr>
      <w:r w:rsidRPr="007D29CF">
        <w:rPr>
          <w:sz w:val="20"/>
          <w:szCs w:val="20"/>
        </w:rPr>
        <w:tab/>
      </w:r>
      <w:r w:rsidRPr="007D29CF">
        <w:rPr>
          <w:sz w:val="20"/>
          <w:szCs w:val="20"/>
        </w:rPr>
        <w:tab/>
      </w:r>
      <w:r w:rsidRPr="007D29CF">
        <w:rPr>
          <w:sz w:val="20"/>
          <w:szCs w:val="20"/>
        </w:rPr>
        <w:tab/>
      </w:r>
    </w:p>
    <w:p w:rsidR="00D049B5" w:rsidRPr="007D29CF" w:rsidRDefault="00D049B5" w:rsidP="00D049B5">
      <w:pPr>
        <w:rPr>
          <w:bCs/>
          <w:sz w:val="20"/>
          <w:szCs w:val="20"/>
        </w:rPr>
      </w:pPr>
      <w:r w:rsidRPr="007D29CF">
        <w:rPr>
          <w:sz w:val="20"/>
          <w:szCs w:val="20"/>
        </w:rPr>
        <w:t>Под пуном материјалном и кривичном одговорношћу п</w:t>
      </w:r>
      <w:r w:rsidRPr="007D29CF">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7D29CF" w:rsidRPr="007D29CF">
            <w:rPr>
              <w:rFonts w:eastAsia="Calibri"/>
              <w:sz w:val="20"/>
              <w:szCs w:val="20"/>
              <w:lang w:val="sr-Latn-RS" w:eastAsia="en-US"/>
            </w:rPr>
            <w:t xml:space="preserve">физичко-техничко обезбеђење и противпожарна заштита у објектима КБЦ „Бежанијска коса“ за период до једанаест месеци, ЈН ОП 8У/18 </w:t>
          </w:r>
        </w:sdtContent>
      </w:sdt>
      <w:r w:rsidRPr="007D29CF">
        <w:rPr>
          <w:bCs/>
          <w:sz w:val="20"/>
          <w:szCs w:val="20"/>
        </w:rPr>
        <w:t>поднео независно, без договора са другим понуђачима или заинтересованим лицима.</w:t>
      </w:r>
    </w:p>
    <w:p w:rsidR="00D049B5" w:rsidRPr="007D29CF" w:rsidRDefault="00D049B5" w:rsidP="00D049B5">
      <w:pPr>
        <w:rPr>
          <w:bCs/>
          <w:sz w:val="20"/>
          <w:szCs w:val="20"/>
        </w:rPr>
      </w:pPr>
    </w:p>
    <w:p w:rsidR="00D049B5" w:rsidRPr="007D29CF" w:rsidRDefault="00D049B5" w:rsidP="00D049B5">
      <w:pPr>
        <w:rPr>
          <w:bCs/>
          <w:sz w:val="20"/>
          <w:szCs w:val="20"/>
        </w:rPr>
      </w:pPr>
    </w:p>
    <w:p w:rsidR="00D049B5" w:rsidRPr="007D29CF"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7D29CF" w:rsidTr="00D049B5">
        <w:tc>
          <w:tcPr>
            <w:tcW w:w="3080" w:type="dxa"/>
            <w:shd w:val="clear" w:color="auto" w:fill="auto"/>
            <w:vAlign w:val="center"/>
          </w:tcPr>
          <w:p w:rsidR="00D049B5" w:rsidRPr="007D29CF" w:rsidRDefault="00D049B5" w:rsidP="00D049B5">
            <w:pPr>
              <w:pStyle w:val="BodyText2"/>
              <w:spacing w:line="100" w:lineRule="atLeast"/>
              <w:jc w:val="center"/>
              <w:rPr>
                <w:sz w:val="20"/>
                <w:szCs w:val="20"/>
              </w:rPr>
            </w:pPr>
            <w:r w:rsidRPr="007D29CF">
              <w:rPr>
                <w:sz w:val="20"/>
                <w:szCs w:val="20"/>
              </w:rPr>
              <w:t>Датум:</w:t>
            </w:r>
          </w:p>
        </w:tc>
        <w:tc>
          <w:tcPr>
            <w:tcW w:w="3065" w:type="dxa"/>
            <w:shd w:val="clear" w:color="auto" w:fill="auto"/>
            <w:vAlign w:val="center"/>
          </w:tcPr>
          <w:p w:rsidR="00D049B5" w:rsidRPr="007D29CF" w:rsidRDefault="00D049B5" w:rsidP="00D049B5">
            <w:pPr>
              <w:pStyle w:val="BodyText2"/>
              <w:spacing w:line="100" w:lineRule="atLeast"/>
              <w:jc w:val="center"/>
              <w:rPr>
                <w:sz w:val="20"/>
                <w:szCs w:val="20"/>
              </w:rPr>
            </w:pPr>
            <w:r w:rsidRPr="007D29CF">
              <w:rPr>
                <w:sz w:val="20"/>
                <w:szCs w:val="20"/>
              </w:rPr>
              <w:t>М.П.</w:t>
            </w:r>
          </w:p>
        </w:tc>
        <w:tc>
          <w:tcPr>
            <w:tcW w:w="3097" w:type="dxa"/>
            <w:shd w:val="clear" w:color="auto" w:fill="auto"/>
            <w:vAlign w:val="center"/>
          </w:tcPr>
          <w:p w:rsidR="00D049B5" w:rsidRPr="007D29CF" w:rsidRDefault="00D049B5" w:rsidP="00D049B5">
            <w:pPr>
              <w:pStyle w:val="BodyText2"/>
              <w:spacing w:line="100" w:lineRule="atLeast"/>
              <w:jc w:val="center"/>
              <w:rPr>
                <w:sz w:val="20"/>
                <w:szCs w:val="20"/>
              </w:rPr>
            </w:pPr>
            <w:r w:rsidRPr="007D29CF">
              <w:rPr>
                <w:sz w:val="20"/>
                <w:szCs w:val="20"/>
              </w:rPr>
              <w:t>Потпис понуђача</w:t>
            </w:r>
          </w:p>
        </w:tc>
      </w:tr>
      <w:tr w:rsidR="00D049B5" w:rsidRPr="007D29CF" w:rsidTr="00D049B5">
        <w:tc>
          <w:tcPr>
            <w:tcW w:w="3080" w:type="dxa"/>
            <w:tcBorders>
              <w:bottom w:val="single" w:sz="4" w:space="0" w:color="000000"/>
            </w:tcBorders>
            <w:shd w:val="clear" w:color="auto" w:fill="auto"/>
          </w:tcPr>
          <w:p w:rsidR="00D049B5" w:rsidRPr="007D29CF" w:rsidRDefault="00D049B5" w:rsidP="00D049B5">
            <w:pPr>
              <w:pStyle w:val="BodyText2"/>
              <w:snapToGrid w:val="0"/>
              <w:spacing w:line="100" w:lineRule="atLeast"/>
              <w:rPr>
                <w:sz w:val="20"/>
                <w:szCs w:val="20"/>
              </w:rPr>
            </w:pPr>
          </w:p>
        </w:tc>
        <w:tc>
          <w:tcPr>
            <w:tcW w:w="3065" w:type="dxa"/>
            <w:shd w:val="clear" w:color="auto" w:fill="auto"/>
          </w:tcPr>
          <w:p w:rsidR="00D049B5" w:rsidRPr="007D29CF"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7D29CF" w:rsidRDefault="00D049B5" w:rsidP="00D049B5">
            <w:pPr>
              <w:pStyle w:val="BodyText2"/>
              <w:snapToGrid w:val="0"/>
              <w:spacing w:line="100" w:lineRule="atLeast"/>
              <w:rPr>
                <w:sz w:val="20"/>
                <w:szCs w:val="20"/>
              </w:rPr>
            </w:pPr>
          </w:p>
        </w:tc>
      </w:tr>
    </w:tbl>
    <w:p w:rsidR="00D049B5" w:rsidRPr="007D29CF" w:rsidRDefault="00D049B5" w:rsidP="00D049B5">
      <w:pPr>
        <w:pStyle w:val="BodyText3"/>
        <w:spacing w:after="0"/>
        <w:ind w:firstLine="227"/>
        <w:rPr>
          <w:sz w:val="20"/>
          <w:szCs w:val="20"/>
        </w:rPr>
      </w:pPr>
    </w:p>
    <w:p w:rsidR="00D049B5" w:rsidRPr="007D29CF" w:rsidRDefault="00D049B5" w:rsidP="00D049B5">
      <w:pPr>
        <w:tabs>
          <w:tab w:val="left" w:pos="6028"/>
        </w:tabs>
        <w:autoSpaceDE w:val="0"/>
        <w:rPr>
          <w:sz w:val="20"/>
          <w:szCs w:val="20"/>
        </w:rPr>
      </w:pPr>
    </w:p>
    <w:p w:rsidR="00D049B5" w:rsidRPr="007D29CF" w:rsidRDefault="00D049B5" w:rsidP="00D049B5">
      <w:pPr>
        <w:tabs>
          <w:tab w:val="left" w:pos="6028"/>
        </w:tabs>
        <w:autoSpaceDE w:val="0"/>
        <w:rPr>
          <w:bCs/>
          <w:iCs/>
          <w:sz w:val="20"/>
          <w:szCs w:val="20"/>
        </w:rPr>
      </w:pPr>
      <w:r w:rsidRPr="007D29CF">
        <w:rPr>
          <w:b/>
          <w:bCs/>
          <w:iCs/>
          <w:sz w:val="20"/>
          <w:szCs w:val="20"/>
        </w:rPr>
        <w:t xml:space="preserve">Напомена: </w:t>
      </w:r>
      <w:r w:rsidRPr="007D29CF">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29CF">
        <w:rPr>
          <w:bCs/>
          <w:iCs/>
          <w:sz w:val="20"/>
          <w:szCs w:val="20"/>
          <w:lang w:val="sr-Cyrl-CS"/>
        </w:rPr>
        <w:t>)</w:t>
      </w:r>
      <w:r w:rsidRPr="007D29CF">
        <w:rPr>
          <w:bCs/>
          <w:iCs/>
          <w:sz w:val="20"/>
          <w:szCs w:val="20"/>
        </w:rPr>
        <w:t xml:space="preserve"> Закона. </w:t>
      </w:r>
    </w:p>
    <w:p w:rsidR="00D049B5" w:rsidRPr="007D29CF" w:rsidRDefault="00D049B5" w:rsidP="00D049B5">
      <w:pPr>
        <w:tabs>
          <w:tab w:val="left" w:pos="6028"/>
        </w:tabs>
        <w:autoSpaceDE w:val="0"/>
        <w:rPr>
          <w:bCs/>
          <w:iCs/>
          <w:sz w:val="20"/>
          <w:szCs w:val="20"/>
        </w:rPr>
      </w:pPr>
      <w:r w:rsidRPr="007D29CF">
        <w:rPr>
          <w:bCs/>
          <w:iCs/>
          <w:sz w:val="20"/>
          <w:szCs w:val="20"/>
          <w:u w:val="single"/>
        </w:rPr>
        <w:t>Уколико понуду подноси група понуђача</w:t>
      </w:r>
      <w:r w:rsidRPr="007D29CF">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7D29CF" w:rsidRDefault="00D049B5" w:rsidP="00D049B5">
      <w:pPr>
        <w:tabs>
          <w:tab w:val="clear" w:pos="1440"/>
        </w:tabs>
        <w:suppressAutoHyphens w:val="0"/>
        <w:jc w:val="center"/>
        <w:rPr>
          <w:rFonts w:eastAsia="Calibri"/>
          <w:sz w:val="20"/>
          <w:szCs w:val="20"/>
          <w:lang w:val="sr-Cyrl-CS" w:eastAsia="en-US"/>
        </w:rPr>
      </w:pPr>
    </w:p>
    <w:p w:rsidR="00D049B5" w:rsidRPr="007D29CF" w:rsidRDefault="00D049B5" w:rsidP="00D049B5">
      <w:pPr>
        <w:pStyle w:val="Heading3"/>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7B2238" w:rsidRPr="007D29CF" w:rsidRDefault="007B2238" w:rsidP="007B2238">
      <w:pPr>
        <w:pStyle w:val="Heading2"/>
        <w:rPr>
          <w:rFonts w:ascii="Times New Roman" w:hAnsi="Times New Roman"/>
          <w:b w:val="0"/>
          <w:bCs w:val="0"/>
          <w:i w:val="0"/>
          <w:iCs w:val="0"/>
          <w:sz w:val="20"/>
          <w:szCs w:val="20"/>
          <w:lang w:val="sr-Cyrl-CS"/>
        </w:rPr>
      </w:pPr>
    </w:p>
    <w:p w:rsidR="00FC0A92" w:rsidRDefault="00FC0A92" w:rsidP="00FC0A92">
      <w:pPr>
        <w:rPr>
          <w:sz w:val="20"/>
          <w:szCs w:val="20"/>
          <w:lang w:val="sr-Cyrl-CS"/>
        </w:rPr>
      </w:pPr>
    </w:p>
    <w:p w:rsidR="00CD377B" w:rsidRDefault="00CD377B" w:rsidP="00FC0A92">
      <w:pPr>
        <w:rPr>
          <w:sz w:val="20"/>
          <w:szCs w:val="20"/>
          <w:lang w:val="sr-Cyrl-CS"/>
        </w:rPr>
      </w:pPr>
    </w:p>
    <w:p w:rsidR="00CD377B" w:rsidRPr="007D29CF" w:rsidRDefault="00CD377B" w:rsidP="00FC0A92">
      <w:pPr>
        <w:rPr>
          <w:sz w:val="20"/>
          <w:szCs w:val="20"/>
          <w:lang w:val="sr-Cyrl-CS"/>
        </w:rPr>
      </w:pPr>
    </w:p>
    <w:p w:rsidR="00D049B5" w:rsidRPr="007D29CF" w:rsidRDefault="00D049B5" w:rsidP="007B2238">
      <w:pPr>
        <w:pStyle w:val="Heading2"/>
        <w:jc w:val="center"/>
        <w:rPr>
          <w:rFonts w:ascii="Times New Roman" w:hAnsi="Times New Roman"/>
          <w:sz w:val="20"/>
          <w:szCs w:val="20"/>
          <w:lang w:val="ru-RU"/>
        </w:rPr>
      </w:pPr>
      <w:r w:rsidRPr="007D29CF">
        <w:rPr>
          <w:rFonts w:ascii="Times New Roman" w:hAnsi="Times New Roman"/>
          <w:sz w:val="20"/>
          <w:szCs w:val="20"/>
        </w:rPr>
        <w:lastRenderedPageBreak/>
        <w:t xml:space="preserve">XI </w:t>
      </w:r>
      <w:r w:rsidRPr="007D29CF">
        <w:rPr>
          <w:rFonts w:ascii="Times New Roman" w:hAnsi="Times New Roman"/>
          <w:sz w:val="20"/>
          <w:szCs w:val="20"/>
          <w:lang w:val="ru-RU"/>
        </w:rPr>
        <w:t>МОДЕЛ УГОВОРА</w:t>
      </w:r>
    </w:p>
    <w:p w:rsidR="00D049B5" w:rsidRPr="007D29CF" w:rsidRDefault="00D049B5" w:rsidP="00D049B5">
      <w:pPr>
        <w:rPr>
          <w:color w:val="000000"/>
          <w:sz w:val="20"/>
          <w:szCs w:val="20"/>
          <w:lang w:val="ru-RU"/>
        </w:rPr>
      </w:pPr>
    </w:p>
    <w:p w:rsidR="00D049B5" w:rsidRPr="007D29CF" w:rsidRDefault="00D049B5" w:rsidP="00D049B5">
      <w:pPr>
        <w:jc w:val="center"/>
        <w:rPr>
          <w:b/>
          <w:bCs/>
          <w:color w:val="000000"/>
          <w:sz w:val="20"/>
          <w:szCs w:val="20"/>
          <w:lang w:val="ru-RU"/>
        </w:rPr>
      </w:pPr>
      <w:r w:rsidRPr="007D29CF">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D049B5" w:rsidRPr="007D29CF" w:rsidRDefault="00D049B5" w:rsidP="00D049B5">
      <w:pPr>
        <w:rPr>
          <w:color w:val="000000"/>
          <w:sz w:val="20"/>
          <w:szCs w:val="20"/>
          <w:lang w:val="ru-RU"/>
        </w:rPr>
      </w:pPr>
    </w:p>
    <w:p w:rsidR="009B79F1" w:rsidRPr="007D29CF" w:rsidRDefault="00D049B5" w:rsidP="009B79F1">
      <w:pPr>
        <w:tabs>
          <w:tab w:val="center" w:pos="1560"/>
          <w:tab w:val="center" w:pos="3960"/>
          <w:tab w:val="center" w:pos="6720"/>
        </w:tabs>
        <w:jc w:val="center"/>
        <w:rPr>
          <w:b/>
          <w:color w:val="000000"/>
          <w:sz w:val="20"/>
          <w:szCs w:val="20"/>
          <w:lang w:val="ru-RU"/>
        </w:rPr>
      </w:pPr>
      <w:r w:rsidRPr="007D29CF">
        <w:rPr>
          <w:b/>
          <w:color w:val="000000"/>
          <w:sz w:val="20"/>
          <w:szCs w:val="20"/>
          <w:lang w:val="ru-RU"/>
        </w:rPr>
        <w:t xml:space="preserve">Модел уговора ће у појединим члановима бити усклађен у складу </w:t>
      </w:r>
    </w:p>
    <w:p w:rsidR="00D049B5" w:rsidRPr="007D29CF" w:rsidRDefault="00D049B5" w:rsidP="009B79F1">
      <w:pPr>
        <w:tabs>
          <w:tab w:val="center" w:pos="1560"/>
          <w:tab w:val="center" w:pos="3960"/>
          <w:tab w:val="center" w:pos="6720"/>
        </w:tabs>
        <w:jc w:val="center"/>
        <w:rPr>
          <w:b/>
          <w:color w:val="000000"/>
          <w:sz w:val="20"/>
          <w:szCs w:val="20"/>
          <w:lang w:val="ru-RU"/>
        </w:rPr>
      </w:pPr>
      <w:r w:rsidRPr="007D29CF">
        <w:rPr>
          <w:b/>
          <w:color w:val="000000"/>
          <w:sz w:val="20"/>
          <w:szCs w:val="20"/>
          <w:lang w:val="ru-RU"/>
        </w:rPr>
        <w:t>са елементима наведеним у понуди</w:t>
      </w:r>
    </w:p>
    <w:p w:rsidR="00D049B5" w:rsidRPr="007D29CF"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7D29CF" w:rsidRDefault="00C16925" w:rsidP="00C16925">
      <w:pPr>
        <w:tabs>
          <w:tab w:val="clear" w:pos="1440"/>
        </w:tabs>
        <w:suppressAutoHyphens w:val="0"/>
        <w:autoSpaceDE w:val="0"/>
        <w:autoSpaceDN w:val="0"/>
        <w:adjustRightInd w:val="0"/>
        <w:rPr>
          <w:b/>
          <w:iCs/>
          <w:sz w:val="20"/>
          <w:szCs w:val="20"/>
          <w:lang w:val="sr-Cyrl-CS" w:eastAsia="en-US"/>
        </w:rPr>
      </w:pPr>
      <w:r w:rsidRPr="007D29CF">
        <w:rPr>
          <w:b/>
          <w:iCs/>
          <w:sz w:val="20"/>
          <w:szCs w:val="20"/>
          <w:lang w:val="sr-Cyrl-CS" w:eastAsia="en-US"/>
        </w:rPr>
        <w:t xml:space="preserve">Напомена: </w:t>
      </w:r>
      <w:r w:rsidR="00D049B5" w:rsidRPr="007D29CF">
        <w:rPr>
          <w:b/>
          <w:iCs/>
          <w:sz w:val="20"/>
          <w:szCs w:val="20"/>
          <w:lang w:val="ru-RU" w:eastAsia="en-US"/>
        </w:rPr>
        <w:t>Уколико понуђач подноси</w:t>
      </w:r>
      <w:r w:rsidR="005D4D99" w:rsidRPr="007D29CF">
        <w:rPr>
          <w:b/>
          <w:iCs/>
          <w:sz w:val="20"/>
          <w:szCs w:val="20"/>
          <w:lang w:val="sr-Latn-RS" w:eastAsia="en-US"/>
        </w:rPr>
        <w:t xml:space="preserve"> </w:t>
      </w:r>
      <w:r w:rsidR="00D049B5" w:rsidRPr="007D29CF">
        <w:rPr>
          <w:b/>
          <w:iCs/>
          <w:sz w:val="20"/>
          <w:szCs w:val="20"/>
          <w:lang w:val="ru-RU" w:eastAsia="en-US"/>
        </w:rPr>
        <w:t>заједничку понуду, односно понуду са учешћем</w:t>
      </w:r>
      <w:r w:rsidR="005D4D99" w:rsidRPr="007D29CF">
        <w:rPr>
          <w:b/>
          <w:iCs/>
          <w:sz w:val="20"/>
          <w:szCs w:val="20"/>
          <w:lang w:val="sr-Latn-RS" w:eastAsia="en-US"/>
        </w:rPr>
        <w:t xml:space="preserve"> </w:t>
      </w:r>
      <w:r w:rsidR="00D049B5" w:rsidRPr="007D29CF">
        <w:rPr>
          <w:b/>
          <w:iCs/>
          <w:sz w:val="20"/>
          <w:szCs w:val="20"/>
          <w:lang w:val="ru-RU" w:eastAsia="en-US"/>
        </w:rPr>
        <w:t>подизвођача, у уговора ће бити наведени</w:t>
      </w:r>
      <w:r w:rsidR="005D4D99" w:rsidRPr="007D29CF">
        <w:rPr>
          <w:b/>
          <w:iCs/>
          <w:sz w:val="20"/>
          <w:szCs w:val="20"/>
          <w:lang w:val="sr-Latn-RS" w:eastAsia="en-US"/>
        </w:rPr>
        <w:t xml:space="preserve"> </w:t>
      </w:r>
      <w:r w:rsidR="00D049B5" w:rsidRPr="007D29CF">
        <w:rPr>
          <w:b/>
          <w:iCs/>
          <w:sz w:val="20"/>
          <w:szCs w:val="20"/>
          <w:lang w:val="ru-RU" w:eastAsia="en-US"/>
        </w:rPr>
        <w:t>сви понуђачи из групе понуђача, односно сви</w:t>
      </w:r>
      <w:r w:rsidR="005D4D99" w:rsidRPr="007D29CF">
        <w:rPr>
          <w:b/>
          <w:iCs/>
          <w:sz w:val="20"/>
          <w:szCs w:val="20"/>
          <w:lang w:val="sr-Latn-RS" w:eastAsia="en-US"/>
        </w:rPr>
        <w:t xml:space="preserve"> </w:t>
      </w:r>
      <w:r w:rsidR="00D049B5" w:rsidRPr="007D29CF">
        <w:rPr>
          <w:b/>
          <w:iCs/>
          <w:sz w:val="20"/>
          <w:szCs w:val="20"/>
          <w:lang w:val="ru-RU" w:eastAsia="en-US"/>
        </w:rPr>
        <w:t>подизвођачи. У случају подношења заједничке понуде,</w:t>
      </w:r>
      <w:r w:rsidR="005D4D99" w:rsidRPr="007D29CF">
        <w:rPr>
          <w:b/>
          <w:iCs/>
          <w:sz w:val="20"/>
          <w:szCs w:val="20"/>
          <w:lang w:val="sr-Latn-RS" w:eastAsia="en-US"/>
        </w:rPr>
        <w:t xml:space="preserve"> </w:t>
      </w:r>
      <w:r w:rsidR="00D049B5" w:rsidRPr="007D29CF">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7D29CF">
        <w:rPr>
          <w:b/>
          <w:iCs/>
          <w:sz w:val="20"/>
          <w:szCs w:val="20"/>
          <w:lang w:val="sr-Latn-RS" w:eastAsia="en-US"/>
        </w:rPr>
        <w:t xml:space="preserve"> </w:t>
      </w:r>
      <w:r w:rsidR="00D049B5" w:rsidRPr="007D29CF">
        <w:rPr>
          <w:b/>
          <w:iCs/>
          <w:sz w:val="20"/>
          <w:szCs w:val="20"/>
          <w:lang w:val="ru-RU" w:eastAsia="en-US"/>
        </w:rPr>
        <w:t>понуђача, или група понуђача може да одреди једног</w:t>
      </w:r>
      <w:r w:rsidR="005D4D99" w:rsidRPr="007D29CF">
        <w:rPr>
          <w:b/>
          <w:iCs/>
          <w:sz w:val="20"/>
          <w:szCs w:val="20"/>
          <w:lang w:val="sr-Latn-RS" w:eastAsia="en-US"/>
        </w:rPr>
        <w:t xml:space="preserve"> </w:t>
      </w:r>
      <w:r w:rsidR="00D049B5" w:rsidRPr="007D29CF">
        <w:rPr>
          <w:b/>
          <w:iCs/>
          <w:sz w:val="20"/>
          <w:szCs w:val="20"/>
          <w:lang w:val="ru-RU" w:eastAsia="en-US"/>
        </w:rPr>
        <w:t>понуђача из групе који ће потписати и</w:t>
      </w:r>
      <w:r w:rsidR="005D4D99" w:rsidRPr="007D29CF">
        <w:rPr>
          <w:b/>
          <w:iCs/>
          <w:sz w:val="20"/>
          <w:szCs w:val="20"/>
          <w:lang w:val="sr-Latn-RS" w:eastAsia="en-US"/>
        </w:rPr>
        <w:t xml:space="preserve"> </w:t>
      </w:r>
      <w:r w:rsidR="00D049B5" w:rsidRPr="007D29CF">
        <w:rPr>
          <w:b/>
          <w:iCs/>
          <w:sz w:val="20"/>
          <w:szCs w:val="20"/>
          <w:lang w:val="ru-RU" w:eastAsia="en-US"/>
        </w:rPr>
        <w:t>печатом оверити уговор</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7D29CF" w:rsidTr="007179AF">
        <w:trPr>
          <w:trHeight w:val="255"/>
          <w:tblCellSpacing w:w="0" w:type="dxa"/>
        </w:trPr>
        <w:tc>
          <w:tcPr>
            <w:tcW w:w="11448" w:type="dxa"/>
            <w:vAlign w:val="bottom"/>
            <w:hideMark/>
          </w:tcPr>
          <w:p w:rsidR="007B2238" w:rsidRPr="007D29CF"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7D29CF" w:rsidRDefault="00D049B5" w:rsidP="009B79F1">
      <w:pPr>
        <w:tabs>
          <w:tab w:val="left" w:pos="1800"/>
        </w:tabs>
        <w:rPr>
          <w:sz w:val="20"/>
          <w:szCs w:val="20"/>
          <w:lang w:val="sr-Cyrl-RS"/>
        </w:rPr>
      </w:pPr>
      <w:r w:rsidRPr="007D29CF">
        <w:rPr>
          <w:sz w:val="20"/>
          <w:szCs w:val="20"/>
          <w:lang w:val="sr-Cyrl-CS"/>
        </w:rPr>
        <w:t>Н</w:t>
      </w:r>
      <w:r w:rsidRPr="007D29CF">
        <w:rPr>
          <w:sz w:val="20"/>
          <w:szCs w:val="20"/>
          <w:lang w:val="sr-Latn-CS"/>
        </w:rPr>
        <w:t xml:space="preserve">а основу члана </w:t>
      </w:r>
      <w:r w:rsidRPr="007D29CF">
        <w:rPr>
          <w:sz w:val="20"/>
          <w:szCs w:val="20"/>
          <w:lang w:val="sr-Cyrl-CS"/>
        </w:rPr>
        <w:t>112</w:t>
      </w:r>
      <w:r w:rsidRPr="007D29CF">
        <w:rPr>
          <w:sz w:val="20"/>
          <w:szCs w:val="20"/>
          <w:lang w:val="sr-Latn-CS"/>
        </w:rPr>
        <w:t>.Закона о јавним набавкама („Сл</w:t>
      </w:r>
      <w:r w:rsidRPr="007D29CF">
        <w:rPr>
          <w:sz w:val="20"/>
          <w:szCs w:val="20"/>
        </w:rPr>
        <w:t xml:space="preserve">ужбени </w:t>
      </w:r>
      <w:r w:rsidRPr="007D29CF">
        <w:rPr>
          <w:sz w:val="20"/>
          <w:szCs w:val="20"/>
          <w:lang w:val="sr-Latn-CS"/>
        </w:rPr>
        <w:t>Гласник Р</w:t>
      </w:r>
      <w:r w:rsidRPr="007D29CF">
        <w:rPr>
          <w:sz w:val="20"/>
          <w:szCs w:val="20"/>
        </w:rPr>
        <w:t xml:space="preserve">епублике </w:t>
      </w:r>
      <w:r w:rsidRPr="007D29CF">
        <w:rPr>
          <w:sz w:val="20"/>
          <w:szCs w:val="20"/>
          <w:lang w:val="sr-Latn-CS"/>
        </w:rPr>
        <w:t>С</w:t>
      </w:r>
      <w:r w:rsidRPr="007D29CF">
        <w:rPr>
          <w:sz w:val="20"/>
          <w:szCs w:val="20"/>
        </w:rPr>
        <w:t>рбије</w:t>
      </w:r>
      <w:r w:rsidRPr="007D29CF">
        <w:rPr>
          <w:sz w:val="20"/>
          <w:szCs w:val="20"/>
          <w:lang w:val="sr-Latn-CS"/>
        </w:rPr>
        <w:t>“ бр.1</w:t>
      </w:r>
      <w:r w:rsidRPr="007D29CF">
        <w:rPr>
          <w:sz w:val="20"/>
          <w:szCs w:val="20"/>
          <w:lang w:val="sr-Cyrl-CS"/>
        </w:rPr>
        <w:t>24</w:t>
      </w:r>
      <w:r w:rsidRPr="007D29CF">
        <w:rPr>
          <w:sz w:val="20"/>
          <w:szCs w:val="20"/>
          <w:lang w:val="sr-Latn-CS"/>
        </w:rPr>
        <w:t>/</w:t>
      </w:r>
      <w:r w:rsidRPr="007D29CF">
        <w:rPr>
          <w:sz w:val="20"/>
          <w:szCs w:val="20"/>
          <w:lang w:val="sr-Cyrl-CS"/>
        </w:rPr>
        <w:t>2012, 14/2015 и 68/2015</w:t>
      </w:r>
      <w:r w:rsidRPr="007D29CF">
        <w:rPr>
          <w:sz w:val="20"/>
          <w:szCs w:val="20"/>
          <w:lang w:val="sr-Latn-CS"/>
        </w:rPr>
        <w:t>)</w:t>
      </w:r>
      <w:r w:rsidRPr="007D29CF">
        <w:rPr>
          <w:sz w:val="20"/>
          <w:szCs w:val="20"/>
        </w:rPr>
        <w:t>, а н</w:t>
      </w:r>
      <w:r w:rsidRPr="007D29CF">
        <w:rPr>
          <w:sz w:val="20"/>
          <w:szCs w:val="20"/>
          <w:lang w:val="sr-Cyrl-CS"/>
        </w:rPr>
        <w:t xml:space="preserve">акон спроведеног </w:t>
      </w:r>
      <w:r w:rsidR="00E73968" w:rsidRPr="007D29CF">
        <w:rPr>
          <w:sz w:val="20"/>
          <w:szCs w:val="20"/>
          <w:lang w:val="sr-Cyrl-CS"/>
        </w:rPr>
        <w:t xml:space="preserve">отвореног </w:t>
      </w:r>
      <w:r w:rsidRPr="007D29CF">
        <w:rPr>
          <w:sz w:val="20"/>
          <w:szCs w:val="20"/>
          <w:lang w:val="sr-Cyrl-CS"/>
        </w:rPr>
        <w:t>поступка</w:t>
      </w:r>
      <w:r w:rsidR="007179AF" w:rsidRPr="007D29CF">
        <w:rPr>
          <w:sz w:val="20"/>
          <w:szCs w:val="20"/>
          <w:lang w:val="sr-Cyrl-CS"/>
        </w:rPr>
        <w:t>,</w:t>
      </w:r>
      <w:r w:rsidRPr="007D29CF">
        <w:rPr>
          <w:sz w:val="20"/>
          <w:szCs w:val="20"/>
          <w:lang w:val="sr-Cyrl-CS"/>
        </w:rPr>
        <w:t xml:space="preserve"> број ЈН </w:t>
      </w:r>
      <w:r w:rsidR="00E73968" w:rsidRPr="007D29CF">
        <w:rPr>
          <w:sz w:val="20"/>
          <w:szCs w:val="20"/>
          <w:lang w:val="sr-Cyrl-CS"/>
        </w:rPr>
        <w:t>ОП 8</w:t>
      </w:r>
      <w:r w:rsidRPr="007D29CF">
        <w:rPr>
          <w:sz w:val="20"/>
          <w:szCs w:val="20"/>
          <w:lang w:val="sr-Cyrl-CS"/>
        </w:rPr>
        <w:t>У/1</w:t>
      </w:r>
      <w:r w:rsidR="00E73968" w:rsidRPr="007D29CF">
        <w:rPr>
          <w:sz w:val="20"/>
          <w:szCs w:val="20"/>
          <w:lang w:val="sr-Cyrl-CS"/>
        </w:rPr>
        <w:t>8</w:t>
      </w:r>
      <w:r w:rsidRPr="007D29CF">
        <w:rPr>
          <w:sz w:val="20"/>
          <w:szCs w:val="20"/>
          <w:lang w:val="sr-Cyrl-CS"/>
        </w:rPr>
        <w:t>,</w:t>
      </w:r>
      <w:r w:rsidR="009B79F1" w:rsidRPr="007D29CF">
        <w:rPr>
          <w:sz w:val="20"/>
          <w:szCs w:val="20"/>
          <w:lang w:val="sr-Latn-CS"/>
        </w:rPr>
        <w:t xml:space="preserve"> уговорне стране</w:t>
      </w:r>
    </w:p>
    <w:p w:rsidR="00D049B5" w:rsidRPr="007D29CF" w:rsidRDefault="00D049B5" w:rsidP="00D049B5">
      <w:pPr>
        <w:numPr>
          <w:ilvl w:val="0"/>
          <w:numId w:val="3"/>
        </w:numPr>
        <w:tabs>
          <w:tab w:val="clear" w:pos="1440"/>
        </w:tabs>
        <w:rPr>
          <w:bCs/>
          <w:sz w:val="20"/>
          <w:szCs w:val="20"/>
          <w:lang w:val="ru-RU"/>
        </w:rPr>
      </w:pPr>
      <w:r w:rsidRPr="007D29CF">
        <w:rPr>
          <w:bCs/>
          <w:sz w:val="20"/>
          <w:szCs w:val="20"/>
          <w:lang w:val="sr-Latn-CS"/>
        </w:rPr>
        <w:t>Клиничко болничк</w:t>
      </w:r>
      <w:r w:rsidRPr="007D29CF">
        <w:rPr>
          <w:bCs/>
          <w:sz w:val="20"/>
          <w:szCs w:val="20"/>
          <w:lang w:val="sr-Cyrl-CS"/>
        </w:rPr>
        <w:t>и</w:t>
      </w:r>
      <w:r w:rsidRPr="007D29CF">
        <w:rPr>
          <w:bCs/>
          <w:sz w:val="20"/>
          <w:szCs w:val="20"/>
          <w:lang w:val="sr-Latn-CS"/>
        </w:rPr>
        <w:t xml:space="preserve"> цент</w:t>
      </w:r>
      <w:r w:rsidRPr="007D29CF">
        <w:rPr>
          <w:bCs/>
          <w:sz w:val="20"/>
          <w:szCs w:val="20"/>
          <w:lang w:val="sr-Cyrl-CS"/>
        </w:rPr>
        <w:t>ар</w:t>
      </w:r>
      <w:r w:rsidR="005D4D99" w:rsidRPr="007D29CF">
        <w:rPr>
          <w:bCs/>
          <w:sz w:val="20"/>
          <w:szCs w:val="20"/>
          <w:lang w:val="sr-Latn-RS"/>
        </w:rPr>
        <w:t xml:space="preserve"> </w:t>
      </w:r>
      <w:r w:rsidRPr="007D29CF">
        <w:rPr>
          <w:bCs/>
          <w:sz w:val="20"/>
          <w:szCs w:val="20"/>
          <w:lang w:val="sr-Cyrl-CS"/>
        </w:rPr>
        <w:t>„</w:t>
      </w:r>
      <w:r w:rsidRPr="007D29CF">
        <w:rPr>
          <w:bCs/>
          <w:sz w:val="20"/>
          <w:szCs w:val="20"/>
          <w:lang w:val="sr-Latn-CS"/>
        </w:rPr>
        <w:t>Бе</w:t>
      </w:r>
      <w:r w:rsidRPr="007D29CF">
        <w:rPr>
          <w:bCs/>
          <w:sz w:val="20"/>
          <w:szCs w:val="20"/>
          <w:lang w:val="sr-Cyrl-CS"/>
        </w:rPr>
        <w:t>жанијска коса“</w:t>
      </w:r>
      <w:r w:rsidRPr="007D29CF">
        <w:rPr>
          <w:bCs/>
          <w:sz w:val="20"/>
          <w:szCs w:val="20"/>
          <w:lang w:val="ru-RU"/>
        </w:rPr>
        <w:t xml:space="preserve">, Београд, Бежанијска коса бб кога заступа </w:t>
      </w:r>
      <w:r w:rsidR="00F159AD" w:rsidRPr="007D29CF">
        <w:rPr>
          <w:bCs/>
          <w:sz w:val="20"/>
          <w:szCs w:val="20"/>
          <w:lang w:val="ru-RU"/>
        </w:rPr>
        <w:t>В</w:t>
      </w:r>
      <w:r w:rsidRPr="007D29CF">
        <w:rPr>
          <w:bCs/>
          <w:sz w:val="20"/>
          <w:szCs w:val="20"/>
          <w:lang w:val="ru-RU"/>
        </w:rPr>
        <w:t xml:space="preserve">НС Асс др сци мед Марија Здравковић, директор (у даљем тексту: </w:t>
      </w:r>
      <w:r w:rsidR="00F159AD" w:rsidRPr="007D29CF">
        <w:rPr>
          <w:bCs/>
          <w:sz w:val="20"/>
          <w:szCs w:val="20"/>
          <w:lang w:val="ru-RU"/>
        </w:rPr>
        <w:t>Корисник</w:t>
      </w:r>
      <w:r w:rsidRPr="007D29CF">
        <w:rPr>
          <w:bCs/>
          <w:sz w:val="20"/>
          <w:szCs w:val="20"/>
          <w:lang w:val="ru-RU"/>
        </w:rPr>
        <w:t>)</w:t>
      </w:r>
    </w:p>
    <w:p w:rsidR="00D049B5" w:rsidRPr="007D29CF" w:rsidRDefault="00D049B5" w:rsidP="00D049B5">
      <w:pPr>
        <w:rPr>
          <w:bCs/>
          <w:sz w:val="20"/>
          <w:szCs w:val="20"/>
          <w:lang w:val="sr-Latn-CS"/>
        </w:rPr>
      </w:pPr>
      <w:r w:rsidRPr="007D29CF">
        <w:rPr>
          <w:bCs/>
          <w:sz w:val="20"/>
          <w:szCs w:val="20"/>
          <w:lang w:val="sr-Latn-CS"/>
        </w:rPr>
        <w:t>и</w:t>
      </w:r>
    </w:p>
    <w:p w:rsidR="00D049B5" w:rsidRPr="007D29CF" w:rsidRDefault="00D049B5" w:rsidP="00D049B5">
      <w:pPr>
        <w:numPr>
          <w:ilvl w:val="0"/>
          <w:numId w:val="3"/>
        </w:numPr>
        <w:tabs>
          <w:tab w:val="clear" w:pos="1440"/>
          <w:tab w:val="left" w:pos="720"/>
        </w:tabs>
        <w:rPr>
          <w:bCs/>
          <w:sz w:val="20"/>
          <w:szCs w:val="20"/>
          <w:lang w:val="ru-RU"/>
        </w:rPr>
      </w:pPr>
      <w:r w:rsidRPr="007D29CF">
        <w:rPr>
          <w:bCs/>
          <w:sz w:val="20"/>
          <w:szCs w:val="20"/>
          <w:lang w:val="ru-RU"/>
        </w:rPr>
        <w:t>_________________________</w:t>
      </w:r>
      <w:r w:rsidRPr="007D29CF">
        <w:rPr>
          <w:bCs/>
          <w:sz w:val="20"/>
          <w:szCs w:val="20"/>
          <w:lang w:val="sr-Latn-CS"/>
        </w:rPr>
        <w:t>__________________________</w:t>
      </w:r>
      <w:r w:rsidRPr="007D29CF">
        <w:rPr>
          <w:bCs/>
          <w:sz w:val="20"/>
          <w:szCs w:val="20"/>
          <w:lang w:val="ru-RU"/>
        </w:rPr>
        <w:t>, са седиштем у _________________, улица</w:t>
      </w:r>
      <w:r w:rsidRPr="007D29CF">
        <w:rPr>
          <w:bCs/>
          <w:sz w:val="20"/>
          <w:szCs w:val="20"/>
          <w:lang w:val="sr-Latn-CS"/>
        </w:rPr>
        <w:t>_____________________</w:t>
      </w:r>
      <w:r w:rsidRPr="007D29CF">
        <w:rPr>
          <w:bCs/>
          <w:sz w:val="20"/>
          <w:szCs w:val="20"/>
          <w:lang w:val="ru-RU"/>
        </w:rPr>
        <w:t>_________________, број_____,</w:t>
      </w:r>
      <w:r w:rsidRPr="007D29CF">
        <w:rPr>
          <w:bCs/>
          <w:sz w:val="20"/>
          <w:szCs w:val="20"/>
          <w:lang w:val="sr-Latn-CS"/>
        </w:rPr>
        <w:t xml:space="preserve"> Матични број________________, </w:t>
      </w:r>
      <w:r w:rsidRPr="007D29CF">
        <w:rPr>
          <w:bCs/>
          <w:sz w:val="20"/>
          <w:szCs w:val="20"/>
          <w:lang w:val="ru-RU"/>
        </w:rPr>
        <w:t>ПИБ__________________ кога заступа ___________________</w:t>
      </w:r>
      <w:r w:rsidRPr="007D29CF">
        <w:rPr>
          <w:bCs/>
          <w:sz w:val="20"/>
          <w:szCs w:val="20"/>
          <w:lang w:val="sr-Latn-CS"/>
        </w:rPr>
        <w:t>_________</w:t>
      </w:r>
      <w:r w:rsidRPr="007D29CF">
        <w:rPr>
          <w:bCs/>
          <w:sz w:val="20"/>
          <w:szCs w:val="20"/>
          <w:lang w:val="ru-RU"/>
        </w:rPr>
        <w:t xml:space="preserve"> (у даљем тексту: </w:t>
      </w:r>
      <w:r w:rsidR="00F3152A" w:rsidRPr="007D29CF">
        <w:rPr>
          <w:bCs/>
          <w:sz w:val="20"/>
          <w:szCs w:val="20"/>
          <w:lang w:val="ru-RU"/>
        </w:rPr>
        <w:t>Извршилац</w:t>
      </w:r>
      <w:r w:rsidRPr="007D29CF">
        <w:rPr>
          <w:bCs/>
          <w:sz w:val="20"/>
          <w:szCs w:val="20"/>
          <w:lang w:val="ru-RU"/>
        </w:rPr>
        <w:t>)</w:t>
      </w:r>
      <w:r w:rsidRPr="007D29CF">
        <w:rPr>
          <w:bCs/>
          <w:sz w:val="20"/>
          <w:szCs w:val="20"/>
          <w:lang w:val="sr-Latn-CS"/>
        </w:rPr>
        <w:t>,</w:t>
      </w:r>
    </w:p>
    <w:p w:rsidR="00DF5A43" w:rsidRPr="007D29CF" w:rsidRDefault="00DF5A43" w:rsidP="00EF30B3">
      <w:pPr>
        <w:tabs>
          <w:tab w:val="clear" w:pos="1440"/>
        </w:tabs>
        <w:ind w:left="360"/>
        <w:rPr>
          <w:bCs/>
          <w:sz w:val="20"/>
          <w:szCs w:val="20"/>
          <w:lang w:val="ru-RU"/>
        </w:rPr>
      </w:pPr>
    </w:p>
    <w:p w:rsidR="00DF5A43" w:rsidRPr="007D29CF" w:rsidRDefault="00DF5A43" w:rsidP="00DF5A43">
      <w:pPr>
        <w:tabs>
          <w:tab w:val="clear" w:pos="1440"/>
        </w:tabs>
        <w:ind w:left="720"/>
        <w:rPr>
          <w:bCs/>
          <w:sz w:val="20"/>
          <w:szCs w:val="20"/>
          <w:lang w:val="sr-Cyrl-RS"/>
        </w:rPr>
      </w:pPr>
      <w:r w:rsidRPr="007D29CF">
        <w:rPr>
          <w:bCs/>
          <w:sz w:val="20"/>
          <w:szCs w:val="20"/>
          <w:lang w:val="sr-Cyrl-RS"/>
        </w:rPr>
        <w:t>и са понуђачима из групе понуђача/са подизвођачима:</w:t>
      </w:r>
    </w:p>
    <w:p w:rsidR="00DF5A43" w:rsidRPr="007D29CF" w:rsidRDefault="00DF5A43" w:rsidP="00DF5A43">
      <w:pPr>
        <w:tabs>
          <w:tab w:val="clear" w:pos="1440"/>
        </w:tabs>
        <w:ind w:left="720"/>
        <w:rPr>
          <w:bCs/>
          <w:sz w:val="20"/>
          <w:szCs w:val="20"/>
          <w:lang w:val="sr-Cyrl-RS"/>
        </w:rPr>
      </w:pPr>
      <w:r w:rsidRPr="007D29CF">
        <w:rPr>
          <w:bCs/>
          <w:sz w:val="20"/>
          <w:szCs w:val="20"/>
          <w:lang w:val="sr-Cyrl-RS"/>
        </w:rPr>
        <w:t>а)______________________________________________________________________________</w:t>
      </w:r>
    </w:p>
    <w:p w:rsidR="00DF5A43" w:rsidRPr="007D29CF" w:rsidRDefault="00DF5A43" w:rsidP="00DF5A43">
      <w:pPr>
        <w:tabs>
          <w:tab w:val="clear" w:pos="1440"/>
        </w:tabs>
        <w:ind w:left="720"/>
        <w:rPr>
          <w:bCs/>
          <w:sz w:val="20"/>
          <w:szCs w:val="20"/>
          <w:lang w:val="sr-Cyrl-RS"/>
        </w:rPr>
      </w:pPr>
    </w:p>
    <w:p w:rsidR="00DF5A43" w:rsidRPr="007D29CF" w:rsidRDefault="00DF5A43" w:rsidP="00DF5A43">
      <w:pPr>
        <w:tabs>
          <w:tab w:val="clear" w:pos="1440"/>
        </w:tabs>
        <w:ind w:left="720"/>
        <w:rPr>
          <w:bCs/>
          <w:sz w:val="20"/>
          <w:szCs w:val="20"/>
          <w:lang w:val="sr-Cyrl-RS"/>
        </w:rPr>
      </w:pPr>
      <w:r w:rsidRPr="007D29CF">
        <w:rPr>
          <w:bCs/>
          <w:sz w:val="20"/>
          <w:szCs w:val="20"/>
          <w:lang w:val="sr-Cyrl-RS"/>
        </w:rPr>
        <w:t>_______________________________________________________________________________</w:t>
      </w:r>
    </w:p>
    <w:p w:rsidR="00DF5A43" w:rsidRPr="007D29CF" w:rsidRDefault="00DF5A43" w:rsidP="00DF5A43">
      <w:pPr>
        <w:rPr>
          <w:bCs/>
          <w:sz w:val="20"/>
          <w:szCs w:val="20"/>
          <w:lang w:val="ru-RU"/>
        </w:rPr>
      </w:pPr>
      <w:r w:rsidRPr="007D29CF">
        <w:rPr>
          <w:bCs/>
          <w:sz w:val="20"/>
          <w:szCs w:val="20"/>
          <w:lang w:val="ru-RU"/>
        </w:rPr>
        <w:t xml:space="preserve">                           </w:t>
      </w:r>
    </w:p>
    <w:p w:rsidR="00DF5A43" w:rsidRPr="007D29CF" w:rsidRDefault="00DF5A43" w:rsidP="00DF5A43">
      <w:pPr>
        <w:rPr>
          <w:bCs/>
          <w:sz w:val="20"/>
          <w:szCs w:val="20"/>
          <w:lang w:val="ru-RU"/>
        </w:rPr>
      </w:pPr>
      <w:r w:rsidRPr="007D29CF">
        <w:rPr>
          <w:bCs/>
          <w:sz w:val="20"/>
          <w:szCs w:val="20"/>
          <w:lang w:val="ru-RU"/>
        </w:rPr>
        <w:t xml:space="preserve">           б)______________________________________________________________________________</w:t>
      </w:r>
    </w:p>
    <w:p w:rsidR="00EF30B3" w:rsidRPr="007D29CF" w:rsidRDefault="00EF30B3" w:rsidP="00DF5A43">
      <w:pPr>
        <w:rPr>
          <w:bCs/>
          <w:sz w:val="20"/>
          <w:szCs w:val="20"/>
          <w:lang w:val="ru-RU"/>
        </w:rPr>
      </w:pPr>
      <w:r w:rsidRPr="007D29CF">
        <w:rPr>
          <w:bCs/>
          <w:sz w:val="20"/>
          <w:szCs w:val="20"/>
          <w:lang w:val="ru-RU"/>
        </w:rPr>
        <w:t xml:space="preserve">         </w:t>
      </w:r>
    </w:p>
    <w:p w:rsidR="00DF5A43" w:rsidRPr="007D29CF" w:rsidRDefault="00EF30B3" w:rsidP="00DF5A43">
      <w:pPr>
        <w:rPr>
          <w:bCs/>
          <w:sz w:val="20"/>
          <w:szCs w:val="20"/>
          <w:lang w:val="ru-RU"/>
        </w:rPr>
      </w:pPr>
      <w:r w:rsidRPr="007D29CF">
        <w:rPr>
          <w:bCs/>
          <w:sz w:val="20"/>
          <w:szCs w:val="20"/>
          <w:lang w:val="ru-RU"/>
        </w:rPr>
        <w:t xml:space="preserve">          </w:t>
      </w:r>
      <w:r w:rsidR="00DF5A43" w:rsidRPr="007D29CF">
        <w:rPr>
          <w:bCs/>
          <w:sz w:val="20"/>
          <w:szCs w:val="20"/>
          <w:lang w:val="ru-RU"/>
        </w:rPr>
        <w:t>________________________________________________</w:t>
      </w:r>
      <w:r w:rsidRPr="007D29CF">
        <w:rPr>
          <w:bCs/>
          <w:sz w:val="20"/>
          <w:szCs w:val="20"/>
          <w:lang w:val="ru-RU"/>
        </w:rPr>
        <w:t>_______________________________</w:t>
      </w:r>
    </w:p>
    <w:p w:rsidR="00EF30B3" w:rsidRPr="007D29CF" w:rsidRDefault="00EF30B3" w:rsidP="00DF5A43">
      <w:pPr>
        <w:rPr>
          <w:i/>
          <w:sz w:val="20"/>
          <w:szCs w:val="20"/>
          <w:lang w:val="sr-Cyrl-RS"/>
        </w:rPr>
      </w:pPr>
      <w:r w:rsidRPr="007D29CF">
        <w:rPr>
          <w:sz w:val="20"/>
          <w:szCs w:val="20"/>
          <w:lang w:val="sr-Cyrl-RS"/>
        </w:rPr>
        <w:t xml:space="preserve">        </w:t>
      </w:r>
      <w:r w:rsidR="00DF5A43" w:rsidRPr="007D29CF">
        <w:rPr>
          <w:i/>
          <w:sz w:val="20"/>
          <w:szCs w:val="20"/>
          <w:lang w:val="sr-Cyrl-RS"/>
        </w:rPr>
        <w:t>ако понуђач учествује у групи понуђача прецртати „са подизвођа</w:t>
      </w:r>
      <w:r w:rsidRPr="007D29CF">
        <w:rPr>
          <w:i/>
          <w:sz w:val="20"/>
          <w:szCs w:val="20"/>
          <w:lang w:val="sr-Cyrl-RS"/>
        </w:rPr>
        <w:t>чима“, ако наступа са</w:t>
      </w:r>
    </w:p>
    <w:p w:rsidR="00DF5A43" w:rsidRPr="007D29CF" w:rsidRDefault="00EF30B3" w:rsidP="00DF5A43">
      <w:pPr>
        <w:rPr>
          <w:i/>
          <w:sz w:val="20"/>
          <w:szCs w:val="20"/>
          <w:lang w:val="sr-Cyrl-RS"/>
        </w:rPr>
      </w:pPr>
      <w:r w:rsidRPr="007D29CF">
        <w:rPr>
          <w:i/>
          <w:sz w:val="20"/>
          <w:szCs w:val="20"/>
          <w:lang w:val="sr-Cyrl-RS"/>
        </w:rPr>
        <w:t xml:space="preserve">        подизвођа</w:t>
      </w:r>
      <w:r w:rsidR="00DF5A43" w:rsidRPr="007D29CF">
        <w:rPr>
          <w:i/>
          <w:sz w:val="20"/>
          <w:szCs w:val="20"/>
          <w:lang w:val="sr-Cyrl-RS"/>
        </w:rPr>
        <w:t>чима прецртати „са понуђачима из групе понуђача“ и попунити податке.</w:t>
      </w:r>
    </w:p>
    <w:p w:rsidR="00D049B5" w:rsidRPr="007D29CF" w:rsidRDefault="00D049B5" w:rsidP="00D049B5">
      <w:pPr>
        <w:tabs>
          <w:tab w:val="clear" w:pos="1440"/>
        </w:tabs>
        <w:rPr>
          <w:bCs/>
          <w:sz w:val="20"/>
          <w:szCs w:val="20"/>
          <w:lang w:val="sr-Latn-CS"/>
        </w:rPr>
      </w:pPr>
    </w:p>
    <w:p w:rsidR="00D049B5" w:rsidRPr="007D29CF" w:rsidRDefault="00D049B5" w:rsidP="00D049B5">
      <w:pPr>
        <w:tabs>
          <w:tab w:val="clear" w:pos="1440"/>
        </w:tabs>
        <w:rPr>
          <w:bCs/>
          <w:sz w:val="20"/>
          <w:szCs w:val="20"/>
          <w:lang w:val="ru-RU"/>
        </w:rPr>
      </w:pPr>
      <w:r w:rsidRPr="007D29CF">
        <w:rPr>
          <w:bCs/>
          <w:sz w:val="20"/>
          <w:szCs w:val="20"/>
          <w:lang w:val="sr-Latn-CS"/>
        </w:rPr>
        <w:t>закључил</w:t>
      </w:r>
      <w:r w:rsidRPr="007D29CF">
        <w:rPr>
          <w:bCs/>
          <w:sz w:val="20"/>
          <w:szCs w:val="20"/>
          <w:lang w:val="sr-Cyrl-CS"/>
        </w:rPr>
        <w:t>и</w:t>
      </w:r>
      <w:r w:rsidRPr="007D29CF">
        <w:rPr>
          <w:bCs/>
          <w:sz w:val="20"/>
          <w:szCs w:val="20"/>
          <w:lang w:val="sr-Latn-CS"/>
        </w:rPr>
        <w:t xml:space="preserve"> су  у Београду  </w:t>
      </w:r>
    </w:p>
    <w:p w:rsidR="00D049B5" w:rsidRPr="007D29CF" w:rsidRDefault="00D049B5" w:rsidP="00D049B5">
      <w:pPr>
        <w:tabs>
          <w:tab w:val="left" w:pos="720"/>
        </w:tabs>
        <w:rPr>
          <w:b/>
          <w:bCs/>
          <w:sz w:val="20"/>
          <w:szCs w:val="20"/>
          <w:lang w:val="ru-RU"/>
        </w:rPr>
      </w:pPr>
    </w:p>
    <w:p w:rsidR="00F159AD" w:rsidRPr="007D29CF" w:rsidRDefault="00D049B5" w:rsidP="00F159AD">
      <w:pPr>
        <w:jc w:val="center"/>
        <w:rPr>
          <w:b/>
          <w:bCs/>
          <w:sz w:val="20"/>
          <w:szCs w:val="20"/>
          <w:lang w:val="ru-RU"/>
        </w:rPr>
      </w:pPr>
      <w:r w:rsidRPr="007D29CF">
        <w:rPr>
          <w:b/>
          <w:bCs/>
          <w:sz w:val="20"/>
          <w:szCs w:val="20"/>
          <w:lang w:val="ru-RU"/>
        </w:rPr>
        <w:t xml:space="preserve">УГОВОР </w:t>
      </w:r>
    </w:p>
    <w:p w:rsidR="009C1AEC" w:rsidRPr="007D29CF" w:rsidRDefault="009C1AEC" w:rsidP="009C1AEC">
      <w:pPr>
        <w:jc w:val="center"/>
        <w:rPr>
          <w:b/>
          <w:i/>
          <w:sz w:val="20"/>
          <w:szCs w:val="20"/>
          <w:lang w:val="sr-Cyrl-RS"/>
        </w:rPr>
      </w:pPr>
      <w:r w:rsidRPr="007D29CF">
        <w:rPr>
          <w:sz w:val="20"/>
          <w:szCs w:val="20"/>
          <w:lang w:val="sr-Cyrl-RS"/>
        </w:rPr>
        <w:t xml:space="preserve">- </w:t>
      </w:r>
      <w:r w:rsidR="00F159AD" w:rsidRPr="007D29CF">
        <w:rPr>
          <w:b/>
          <w:i/>
          <w:sz w:val="20"/>
          <w:szCs w:val="20"/>
          <w:lang w:val="sr-Cyrl-RS"/>
        </w:rPr>
        <w:t xml:space="preserve">о јавној набавци услуге физичко-техничког обезбеђења и </w:t>
      </w:r>
    </w:p>
    <w:p w:rsidR="00F159AD" w:rsidRPr="007D29CF" w:rsidRDefault="00F159AD" w:rsidP="009C1AEC">
      <w:pPr>
        <w:jc w:val="center"/>
        <w:rPr>
          <w:sz w:val="20"/>
          <w:szCs w:val="20"/>
          <w:lang w:val="sr-Cyrl-RS"/>
        </w:rPr>
      </w:pPr>
      <w:r w:rsidRPr="007D29CF">
        <w:rPr>
          <w:b/>
          <w:i/>
          <w:sz w:val="20"/>
          <w:szCs w:val="20"/>
          <w:lang w:val="sr-Cyrl-RS"/>
        </w:rPr>
        <w:t>противпожарне заштите</w:t>
      </w:r>
      <w:r w:rsidR="009C1AEC" w:rsidRPr="007D29CF">
        <w:rPr>
          <w:b/>
          <w:i/>
          <w:sz w:val="20"/>
          <w:szCs w:val="20"/>
          <w:lang w:val="sr-Cyrl-RS"/>
        </w:rPr>
        <w:t xml:space="preserve"> </w:t>
      </w:r>
      <w:r w:rsidRPr="007D29CF">
        <w:rPr>
          <w:b/>
          <w:i/>
          <w:sz w:val="20"/>
          <w:szCs w:val="20"/>
          <w:lang w:val="sr-Cyrl-RS"/>
        </w:rPr>
        <w:t>у објектима КБЦ „Бежанијска коса“</w:t>
      </w:r>
      <w:r w:rsidR="009C1AEC" w:rsidRPr="007D29CF">
        <w:rPr>
          <w:sz w:val="20"/>
          <w:szCs w:val="20"/>
          <w:lang w:val="sr-Cyrl-RS"/>
        </w:rPr>
        <w:t xml:space="preserve"> -</w:t>
      </w:r>
    </w:p>
    <w:p w:rsidR="00D049B5" w:rsidRPr="007D29CF" w:rsidRDefault="00D049B5" w:rsidP="00F159AD">
      <w:pPr>
        <w:jc w:val="center"/>
        <w:rPr>
          <w:b/>
          <w:bCs/>
          <w:sz w:val="20"/>
          <w:szCs w:val="20"/>
          <w:lang w:val="sr-Cyrl-CS"/>
        </w:rPr>
      </w:pPr>
      <w:r w:rsidRPr="007D29CF">
        <w:rPr>
          <w:b/>
          <w:bCs/>
          <w:sz w:val="20"/>
          <w:szCs w:val="20"/>
          <w:lang w:val="sr-Cyrl-CS"/>
        </w:rPr>
        <w:tab/>
      </w:r>
      <w:r w:rsidRPr="007D29CF">
        <w:rPr>
          <w:b/>
          <w:bCs/>
          <w:sz w:val="20"/>
          <w:szCs w:val="20"/>
          <w:lang w:val="sr-Cyrl-CS"/>
        </w:rPr>
        <w:tab/>
      </w:r>
      <w:r w:rsidRPr="007D29CF">
        <w:rPr>
          <w:b/>
          <w:bCs/>
          <w:sz w:val="20"/>
          <w:szCs w:val="20"/>
          <w:lang w:val="sr-Cyrl-CS"/>
        </w:rPr>
        <w:tab/>
      </w:r>
      <w:r w:rsidRPr="007D29CF">
        <w:rPr>
          <w:b/>
          <w:bCs/>
          <w:sz w:val="20"/>
          <w:szCs w:val="20"/>
          <w:lang w:val="sr-Cyrl-CS"/>
        </w:rPr>
        <w:tab/>
      </w:r>
    </w:p>
    <w:p w:rsidR="00D049B5" w:rsidRPr="007D29CF" w:rsidRDefault="00D049B5" w:rsidP="00D049B5">
      <w:pPr>
        <w:tabs>
          <w:tab w:val="left" w:pos="720"/>
        </w:tabs>
        <w:jc w:val="center"/>
        <w:rPr>
          <w:bCs/>
          <w:sz w:val="20"/>
          <w:szCs w:val="20"/>
          <w:lang w:val="ru-RU"/>
        </w:rPr>
      </w:pPr>
      <w:r w:rsidRPr="007D29CF">
        <w:rPr>
          <w:bCs/>
          <w:sz w:val="20"/>
          <w:szCs w:val="20"/>
          <w:lang w:val="ru-RU"/>
        </w:rPr>
        <w:t>Члан 1.</w:t>
      </w:r>
    </w:p>
    <w:p w:rsidR="00D049B5" w:rsidRPr="007D29CF" w:rsidRDefault="00D049B5" w:rsidP="00D049B5">
      <w:pPr>
        <w:jc w:val="left"/>
        <w:rPr>
          <w:sz w:val="20"/>
          <w:szCs w:val="20"/>
          <w:lang w:val="sr-Cyrl-CS"/>
        </w:rPr>
      </w:pPr>
      <w:r w:rsidRPr="007D29CF">
        <w:rPr>
          <w:sz w:val="20"/>
          <w:szCs w:val="20"/>
          <w:lang w:val="sr-Latn-CS"/>
        </w:rPr>
        <w:t>Уговорне стране заједнички констатују:</w:t>
      </w:r>
    </w:p>
    <w:p w:rsidR="00D049B5" w:rsidRPr="007D29CF" w:rsidRDefault="00D049B5" w:rsidP="00D049B5">
      <w:pPr>
        <w:rPr>
          <w:sz w:val="20"/>
          <w:szCs w:val="20"/>
          <w:lang w:val="ru-RU"/>
        </w:rPr>
      </w:pPr>
      <w:r w:rsidRPr="007D29CF">
        <w:rPr>
          <w:sz w:val="20"/>
          <w:szCs w:val="20"/>
          <w:lang w:val="sr-Latn-CS"/>
        </w:rPr>
        <w:t xml:space="preserve">1.  да је </w:t>
      </w:r>
      <w:r w:rsidR="00F3152A" w:rsidRPr="007D29CF">
        <w:rPr>
          <w:bCs/>
          <w:sz w:val="20"/>
          <w:szCs w:val="20"/>
          <w:lang w:val="ru-RU"/>
        </w:rPr>
        <w:t>Извршилац</w:t>
      </w:r>
      <w:r w:rsidR="00F3152A" w:rsidRPr="007D29CF">
        <w:rPr>
          <w:sz w:val="20"/>
          <w:szCs w:val="20"/>
          <w:lang w:val="ru-RU"/>
        </w:rPr>
        <w:t xml:space="preserve"> </w:t>
      </w:r>
      <w:r w:rsidRPr="007D29CF">
        <w:rPr>
          <w:sz w:val="20"/>
          <w:szCs w:val="20"/>
          <w:lang w:val="ru-RU"/>
        </w:rPr>
        <w:t>доставио понуду број ________ од _______201</w:t>
      </w:r>
      <w:r w:rsidR="00E73968" w:rsidRPr="007D29CF">
        <w:rPr>
          <w:sz w:val="20"/>
          <w:szCs w:val="20"/>
          <w:lang w:val="ru-RU"/>
        </w:rPr>
        <w:t>8</w:t>
      </w:r>
      <w:r w:rsidRPr="007D29CF">
        <w:rPr>
          <w:sz w:val="20"/>
          <w:szCs w:val="20"/>
          <w:lang w:val="ru-RU"/>
        </w:rPr>
        <w:t xml:space="preserve">. године која је код </w:t>
      </w:r>
      <w:r w:rsidR="009C1AEC" w:rsidRPr="007D29CF">
        <w:rPr>
          <w:sz w:val="20"/>
          <w:szCs w:val="20"/>
          <w:lang w:val="ru-RU"/>
        </w:rPr>
        <w:t>Корисник</w:t>
      </w:r>
      <w:r w:rsidRPr="007D29CF">
        <w:rPr>
          <w:sz w:val="20"/>
          <w:szCs w:val="20"/>
          <w:lang w:val="ru-RU"/>
        </w:rPr>
        <w:t>а заведена под бројем_______ дана _________.201</w:t>
      </w:r>
      <w:r w:rsidR="00E73968" w:rsidRPr="007D29CF">
        <w:rPr>
          <w:sz w:val="20"/>
          <w:szCs w:val="20"/>
          <w:lang w:val="ru-RU"/>
        </w:rPr>
        <w:t>8</w:t>
      </w:r>
      <w:r w:rsidRPr="007D29CF">
        <w:rPr>
          <w:sz w:val="20"/>
          <w:szCs w:val="20"/>
          <w:lang w:val="ru-RU"/>
        </w:rPr>
        <w:t>. године и која у потпуности одговара спецификацији из конкурсне документације.</w:t>
      </w:r>
    </w:p>
    <w:p w:rsidR="009C1AEC" w:rsidRPr="007D29CF" w:rsidRDefault="00D049B5" w:rsidP="009C1AEC">
      <w:pPr>
        <w:tabs>
          <w:tab w:val="clear" w:pos="1440"/>
        </w:tabs>
        <w:spacing w:line="100" w:lineRule="atLeast"/>
        <w:rPr>
          <w:rFonts w:eastAsia="Arial Unicode MS"/>
          <w:color w:val="000000"/>
          <w:kern w:val="1"/>
          <w:sz w:val="20"/>
          <w:szCs w:val="20"/>
          <w:lang w:val="sr-Cyrl-CS"/>
        </w:rPr>
      </w:pPr>
      <w:r w:rsidRPr="007D29CF">
        <w:rPr>
          <w:sz w:val="20"/>
          <w:szCs w:val="20"/>
          <w:lang w:val="sr-Cyrl-CS"/>
        </w:rPr>
        <w:t xml:space="preserve">2. </w:t>
      </w:r>
      <w:r w:rsidR="009C1AEC" w:rsidRPr="007D29CF">
        <w:rPr>
          <w:rFonts w:eastAsia="Arial Unicode MS"/>
          <w:color w:val="000000"/>
          <w:kern w:val="1"/>
          <w:sz w:val="20"/>
          <w:szCs w:val="20"/>
          <w:lang w:val="sr-Latn-CS"/>
        </w:rPr>
        <w:t xml:space="preserve">да је </w:t>
      </w:r>
      <w:r w:rsidR="009C1AEC" w:rsidRPr="007D29CF">
        <w:rPr>
          <w:rFonts w:eastAsia="Arial Unicode MS"/>
          <w:color w:val="000000"/>
          <w:kern w:val="1"/>
          <w:sz w:val="20"/>
          <w:szCs w:val="20"/>
          <w:lang w:val="sr-Cyrl-RS"/>
        </w:rPr>
        <w:t>на основу</w:t>
      </w:r>
      <w:r w:rsidR="009C1AEC" w:rsidRPr="007D29CF">
        <w:rPr>
          <w:rFonts w:eastAsia="Arial Unicode MS"/>
          <w:color w:val="000000"/>
          <w:kern w:val="1"/>
          <w:sz w:val="20"/>
          <w:szCs w:val="20"/>
          <w:lang w:val="sr-Cyrl-CS"/>
        </w:rPr>
        <w:t xml:space="preserve"> Одлуке о додели уговора Корисника, број_______ од ________.201</w:t>
      </w:r>
      <w:r w:rsidR="00E73968" w:rsidRPr="007D29CF">
        <w:rPr>
          <w:rFonts w:eastAsia="Arial Unicode MS"/>
          <w:color w:val="000000"/>
          <w:kern w:val="1"/>
          <w:sz w:val="20"/>
          <w:szCs w:val="20"/>
          <w:lang w:val="sr-Cyrl-CS"/>
        </w:rPr>
        <w:t>8</w:t>
      </w:r>
      <w:r w:rsidR="009C1AEC" w:rsidRPr="007D29CF">
        <w:rPr>
          <w:rFonts w:eastAsia="Arial Unicode MS"/>
          <w:color w:val="000000"/>
          <w:kern w:val="1"/>
          <w:sz w:val="20"/>
          <w:szCs w:val="20"/>
          <w:lang w:val="sr-Cyrl-CS"/>
        </w:rPr>
        <w:t>. године,</w:t>
      </w:r>
      <w:r w:rsidR="009C1AEC" w:rsidRPr="007D29CF">
        <w:rPr>
          <w:rFonts w:eastAsia="Arial Unicode MS"/>
          <w:color w:val="000000"/>
          <w:kern w:val="1"/>
          <w:sz w:val="20"/>
          <w:szCs w:val="20"/>
          <w:lang w:val="sr-Cyrl-RS"/>
        </w:rPr>
        <w:t xml:space="preserve"> Извршиоцу додељен уговор</w:t>
      </w:r>
      <w:r w:rsidR="009C1AEC" w:rsidRPr="007D29CF">
        <w:rPr>
          <w:rFonts w:eastAsia="Arial Unicode MS"/>
          <w:color w:val="000000"/>
          <w:kern w:val="1"/>
          <w:sz w:val="20"/>
          <w:szCs w:val="20"/>
          <w:lang w:val="sr-Cyrl-CS"/>
        </w:rPr>
        <w:t>.</w:t>
      </w:r>
    </w:p>
    <w:p w:rsidR="009C1AEC" w:rsidRPr="007D29CF" w:rsidRDefault="009C1AEC" w:rsidP="009C1AEC">
      <w:pPr>
        <w:rPr>
          <w:rFonts w:eastAsia="Arial Unicode MS"/>
          <w:color w:val="000000"/>
          <w:kern w:val="1"/>
          <w:sz w:val="20"/>
          <w:szCs w:val="20"/>
          <w:lang w:val="ru-RU"/>
        </w:rPr>
      </w:pPr>
    </w:p>
    <w:p w:rsidR="00C16925" w:rsidRPr="007D29CF" w:rsidRDefault="009C1AEC" w:rsidP="009C1AEC">
      <w:pPr>
        <w:rPr>
          <w:rFonts w:ascii="Tahoma" w:hAnsi="Tahoma" w:cs="Tahoma"/>
          <w:sz w:val="20"/>
          <w:szCs w:val="20"/>
          <w:lang w:val="sr-Cyrl-RS"/>
        </w:rPr>
      </w:pPr>
      <w:r w:rsidRPr="007D29CF">
        <w:rPr>
          <w:rFonts w:eastAsia="Arial Unicode MS"/>
          <w:color w:val="000000"/>
          <w:kern w:val="1"/>
          <w:sz w:val="20"/>
          <w:szCs w:val="20"/>
          <w:lang w:val="ru-RU"/>
        </w:rPr>
        <w:t xml:space="preserve">Понуда и спецификација из конкурсне документације </w:t>
      </w:r>
      <w:r w:rsidRPr="007D29CF">
        <w:rPr>
          <w:rFonts w:eastAsia="Arial Unicode MS"/>
          <w:color w:val="000000"/>
          <w:kern w:val="1"/>
          <w:sz w:val="20"/>
          <w:szCs w:val="20"/>
          <w:lang w:val="sr-Latn-CS"/>
        </w:rPr>
        <w:t xml:space="preserve">као </w:t>
      </w:r>
      <w:r w:rsidRPr="007D29CF">
        <w:rPr>
          <w:rFonts w:eastAsia="Arial Unicode MS"/>
          <w:color w:val="000000"/>
          <w:kern w:val="1"/>
          <w:sz w:val="20"/>
          <w:szCs w:val="20"/>
          <w:lang w:val="ru-RU"/>
        </w:rPr>
        <w:t xml:space="preserve">прилог уговора </w:t>
      </w:r>
      <w:r w:rsidRPr="007D29CF">
        <w:rPr>
          <w:rFonts w:eastAsia="Arial Unicode MS"/>
          <w:color w:val="000000"/>
          <w:kern w:val="1"/>
          <w:sz w:val="20"/>
          <w:szCs w:val="20"/>
          <w:lang w:val="sr-Latn-CS"/>
        </w:rPr>
        <w:t>чин</w:t>
      </w:r>
      <w:r w:rsidRPr="007D29CF">
        <w:rPr>
          <w:rFonts w:eastAsia="Arial Unicode MS"/>
          <w:color w:val="000000"/>
          <w:kern w:val="1"/>
          <w:sz w:val="20"/>
          <w:szCs w:val="20"/>
          <w:lang w:val="sr-Cyrl-CS"/>
        </w:rPr>
        <w:t>е</w:t>
      </w:r>
      <w:r w:rsidRPr="007D29CF">
        <w:rPr>
          <w:rFonts w:eastAsia="Arial Unicode MS"/>
          <w:color w:val="000000"/>
          <w:kern w:val="1"/>
          <w:sz w:val="20"/>
          <w:szCs w:val="20"/>
          <w:lang w:val="sr-Latn-CS"/>
        </w:rPr>
        <w:t xml:space="preserve">  његов </w:t>
      </w:r>
      <w:r w:rsidRPr="007D29CF">
        <w:rPr>
          <w:rFonts w:eastAsia="Arial Unicode MS"/>
          <w:color w:val="000000"/>
          <w:kern w:val="1"/>
          <w:sz w:val="20"/>
          <w:szCs w:val="20"/>
          <w:lang w:val="ru-RU"/>
        </w:rPr>
        <w:t>саставни део</w:t>
      </w:r>
      <w:r w:rsidRPr="007D29CF">
        <w:rPr>
          <w:rFonts w:eastAsia="Arial Unicode MS"/>
          <w:color w:val="000000"/>
          <w:kern w:val="1"/>
          <w:sz w:val="20"/>
          <w:szCs w:val="20"/>
          <w:lang w:val="sr-Latn-CS"/>
        </w:rPr>
        <w:t>.</w:t>
      </w:r>
      <w:r w:rsidR="00325C36" w:rsidRPr="007D29CF">
        <w:rPr>
          <w:rFonts w:ascii="Tahoma" w:hAnsi="Tahoma" w:cs="Tahoma"/>
          <w:sz w:val="20"/>
          <w:szCs w:val="20"/>
        </w:rPr>
        <w:t xml:space="preserve"> </w:t>
      </w:r>
    </w:p>
    <w:p w:rsidR="00CD377B" w:rsidRDefault="00CD377B" w:rsidP="009C1AEC">
      <w:pPr>
        <w:rPr>
          <w:sz w:val="20"/>
          <w:szCs w:val="20"/>
          <w:lang w:val="sr-Cyrl-RS"/>
        </w:rPr>
      </w:pPr>
    </w:p>
    <w:p w:rsidR="00325C36" w:rsidRPr="007D29CF" w:rsidRDefault="00325C36" w:rsidP="009C1AEC">
      <w:pPr>
        <w:rPr>
          <w:rFonts w:ascii="Tahoma" w:hAnsi="Tahoma" w:cs="Tahoma"/>
          <w:sz w:val="20"/>
          <w:szCs w:val="20"/>
          <w:lang w:val="sr-Cyrl-RS"/>
        </w:rPr>
      </w:pPr>
      <w:r w:rsidRPr="007D29CF">
        <w:rPr>
          <w:sz w:val="20"/>
          <w:szCs w:val="20"/>
        </w:rPr>
        <w:t xml:space="preserve">Правилник о </w:t>
      </w:r>
      <w:r w:rsidRPr="007D29CF">
        <w:rPr>
          <w:sz w:val="20"/>
          <w:szCs w:val="20"/>
          <w:lang w:val="sr-Cyrl-RS"/>
        </w:rPr>
        <w:t xml:space="preserve">физичко-техничком </w:t>
      </w:r>
      <w:r w:rsidRPr="007D29CF">
        <w:rPr>
          <w:sz w:val="20"/>
          <w:szCs w:val="20"/>
        </w:rPr>
        <w:t>обезбеђењу и П</w:t>
      </w:r>
      <w:r w:rsidRPr="007D29CF">
        <w:rPr>
          <w:sz w:val="20"/>
          <w:szCs w:val="20"/>
          <w:lang w:val="sr-Cyrl-RS"/>
        </w:rPr>
        <w:t>лан заштите од пожара</w:t>
      </w:r>
      <w:r w:rsidRPr="007D29CF">
        <w:rPr>
          <w:sz w:val="20"/>
          <w:szCs w:val="20"/>
        </w:rPr>
        <w:t xml:space="preserve"> </w:t>
      </w:r>
      <w:r w:rsidR="009C1AEC" w:rsidRPr="007D29CF">
        <w:rPr>
          <w:sz w:val="20"/>
          <w:szCs w:val="20"/>
          <w:lang w:val="sr-Cyrl-RS"/>
        </w:rPr>
        <w:t xml:space="preserve">Корисника </w:t>
      </w:r>
      <w:r w:rsidRPr="007D29CF">
        <w:rPr>
          <w:sz w:val="20"/>
          <w:szCs w:val="20"/>
        </w:rPr>
        <w:t>чине саставни део овог уговора.</w:t>
      </w:r>
    </w:p>
    <w:p w:rsidR="00325C36" w:rsidRPr="007D29CF" w:rsidRDefault="00325C36" w:rsidP="00325C36">
      <w:pPr>
        <w:rPr>
          <w:rFonts w:ascii="Tahoma" w:hAnsi="Tahoma" w:cs="Tahoma"/>
          <w:sz w:val="20"/>
          <w:szCs w:val="20"/>
          <w:lang w:val="sr-Cyrl-RS"/>
        </w:rPr>
      </w:pPr>
    </w:p>
    <w:p w:rsidR="00325C36" w:rsidRPr="007D29CF" w:rsidRDefault="00325C36" w:rsidP="00325C36">
      <w:pPr>
        <w:jc w:val="center"/>
        <w:rPr>
          <w:bCs/>
          <w:sz w:val="20"/>
          <w:szCs w:val="20"/>
          <w:lang w:val="ru-RU"/>
        </w:rPr>
      </w:pPr>
      <w:r w:rsidRPr="007D29CF">
        <w:rPr>
          <w:bCs/>
          <w:sz w:val="20"/>
          <w:szCs w:val="20"/>
          <w:lang w:val="ru-RU"/>
        </w:rPr>
        <w:t>Члан 2.</w:t>
      </w:r>
    </w:p>
    <w:p w:rsidR="00325C36" w:rsidRPr="007D29CF" w:rsidRDefault="00325C36" w:rsidP="00325C36">
      <w:pPr>
        <w:rPr>
          <w:color w:val="FF0000"/>
          <w:sz w:val="20"/>
          <w:szCs w:val="20"/>
          <w:lang w:val="sr-Cyrl-RS"/>
        </w:rPr>
      </w:pPr>
      <w:r w:rsidRPr="007D29CF">
        <w:rPr>
          <w:sz w:val="20"/>
          <w:szCs w:val="20"/>
          <w:lang w:val="ru-RU"/>
        </w:rPr>
        <w:t>Предмет уговора је пружање услуге физичко-техничког обезбеђења и противпожарне заштите  у објектима КБЦ</w:t>
      </w:r>
      <w:r w:rsidRPr="007D29CF">
        <w:rPr>
          <w:sz w:val="20"/>
          <w:szCs w:val="20"/>
          <w:lang w:val="hr-HR"/>
        </w:rPr>
        <w:t xml:space="preserve"> „</w:t>
      </w:r>
      <w:r w:rsidRPr="007D29CF">
        <w:rPr>
          <w:sz w:val="20"/>
          <w:szCs w:val="20"/>
        </w:rPr>
        <w:t xml:space="preserve">Бежанијска коса“ за период до </w:t>
      </w:r>
      <w:r w:rsidR="00CD377B">
        <w:rPr>
          <w:sz w:val="20"/>
          <w:szCs w:val="20"/>
          <w:lang w:val="sr-Cyrl-RS"/>
        </w:rPr>
        <w:t>једанаест месеци</w:t>
      </w:r>
      <w:r w:rsidRPr="007D29CF">
        <w:rPr>
          <w:sz w:val="20"/>
          <w:szCs w:val="20"/>
          <w:lang w:val="sr-Cyrl-RS"/>
        </w:rPr>
        <w:t>.</w:t>
      </w:r>
    </w:p>
    <w:p w:rsidR="00325C36" w:rsidRDefault="00325C36" w:rsidP="00325C36">
      <w:pPr>
        <w:jc w:val="center"/>
        <w:rPr>
          <w:sz w:val="20"/>
          <w:szCs w:val="20"/>
          <w:lang w:val="sr-Cyrl-RS"/>
        </w:rPr>
      </w:pPr>
    </w:p>
    <w:p w:rsidR="00CD377B" w:rsidRPr="00CD377B" w:rsidRDefault="00CD377B" w:rsidP="00325C36">
      <w:pPr>
        <w:jc w:val="center"/>
        <w:rPr>
          <w:sz w:val="20"/>
          <w:szCs w:val="20"/>
          <w:lang w:val="sr-Cyrl-RS"/>
        </w:rPr>
      </w:pPr>
    </w:p>
    <w:p w:rsidR="00325C36" w:rsidRPr="007D29CF" w:rsidRDefault="00325C36" w:rsidP="00325C36">
      <w:pPr>
        <w:jc w:val="center"/>
        <w:rPr>
          <w:sz w:val="20"/>
          <w:szCs w:val="20"/>
          <w:lang w:val="ru-RU"/>
        </w:rPr>
      </w:pPr>
      <w:r w:rsidRPr="007D29CF">
        <w:rPr>
          <w:sz w:val="20"/>
          <w:szCs w:val="20"/>
          <w:lang w:val="ru-RU"/>
        </w:rPr>
        <w:t xml:space="preserve">Члан </w:t>
      </w:r>
      <w:r w:rsidRPr="007D29CF">
        <w:rPr>
          <w:sz w:val="20"/>
          <w:szCs w:val="20"/>
          <w:lang w:val="sr-Latn-CS"/>
        </w:rPr>
        <w:t>3</w:t>
      </w:r>
      <w:r w:rsidRPr="007D29CF">
        <w:rPr>
          <w:sz w:val="20"/>
          <w:szCs w:val="20"/>
          <w:lang w:val="ru-RU"/>
        </w:rPr>
        <w:t>.</w:t>
      </w:r>
    </w:p>
    <w:p w:rsidR="00325C36" w:rsidRPr="007D29CF" w:rsidRDefault="00325C36" w:rsidP="00325C36">
      <w:pPr>
        <w:rPr>
          <w:sz w:val="20"/>
          <w:szCs w:val="20"/>
          <w:lang w:val="sr-Cyrl-CS"/>
        </w:rPr>
      </w:pPr>
      <w:r w:rsidRPr="007D29CF">
        <w:rPr>
          <w:sz w:val="20"/>
          <w:szCs w:val="20"/>
          <w:lang w:val="sr-Cyrl-CS"/>
        </w:rPr>
        <w:t xml:space="preserve">Цена за </w:t>
      </w:r>
      <w:r w:rsidRPr="007D29CF">
        <w:rPr>
          <w:sz w:val="20"/>
          <w:szCs w:val="20"/>
          <w:lang w:val="ru-RU"/>
        </w:rPr>
        <w:t xml:space="preserve">услугу која је предмет овог уговора </w:t>
      </w:r>
      <w:r w:rsidRPr="007D29CF">
        <w:rPr>
          <w:sz w:val="20"/>
          <w:szCs w:val="20"/>
          <w:lang w:val="sr-Cyrl-RS"/>
        </w:rPr>
        <w:t>по радном сату</w:t>
      </w:r>
      <w:r w:rsidRPr="007D29CF">
        <w:rPr>
          <w:sz w:val="20"/>
          <w:szCs w:val="20"/>
          <w:lang w:val="sr-Cyrl-CS"/>
        </w:rPr>
        <w:t xml:space="preserve"> без ПДВ-а, износи ___________ динара, </w:t>
      </w:r>
      <w:r w:rsidR="009C1AEC" w:rsidRPr="007D29CF">
        <w:rPr>
          <w:sz w:val="20"/>
          <w:szCs w:val="20"/>
          <w:lang w:val="sr-Cyrl-CS"/>
        </w:rPr>
        <w:t xml:space="preserve"> </w:t>
      </w:r>
      <w:r w:rsidRPr="007D29CF">
        <w:rPr>
          <w:sz w:val="20"/>
          <w:szCs w:val="20"/>
          <w:lang w:val="sr-Cyrl-CS"/>
        </w:rPr>
        <w:t xml:space="preserve"> док укупна цена са ПДВ-ом по радном сату износи  __________________ динара.  </w:t>
      </w:r>
    </w:p>
    <w:p w:rsidR="009C1AEC" w:rsidRPr="007D29CF" w:rsidRDefault="009C1AEC" w:rsidP="00325C36">
      <w:pPr>
        <w:rPr>
          <w:iCs/>
          <w:sz w:val="20"/>
          <w:szCs w:val="20"/>
          <w:lang w:val="ru-RU" w:eastAsia="en-US"/>
        </w:rPr>
      </w:pPr>
    </w:p>
    <w:p w:rsidR="00325C36" w:rsidRPr="007D29CF" w:rsidRDefault="00325C36" w:rsidP="00325C36">
      <w:pPr>
        <w:rPr>
          <w:iCs/>
          <w:sz w:val="20"/>
          <w:szCs w:val="20"/>
          <w:lang w:val="ru-RU" w:eastAsia="en-US"/>
        </w:rPr>
      </w:pPr>
      <w:r w:rsidRPr="007D29CF">
        <w:rPr>
          <w:iCs/>
          <w:sz w:val="20"/>
          <w:szCs w:val="20"/>
          <w:lang w:val="ru-RU" w:eastAsia="en-US"/>
        </w:rPr>
        <w:t xml:space="preserve">У цену су урачунати  и сви остали зависни трошкови </w:t>
      </w:r>
      <w:r w:rsidR="009C1AEC" w:rsidRPr="007D29CF">
        <w:rPr>
          <w:iCs/>
          <w:sz w:val="20"/>
          <w:szCs w:val="20"/>
          <w:lang w:val="ru-RU" w:eastAsia="en-US"/>
        </w:rPr>
        <w:t>Извршиоца</w:t>
      </w:r>
      <w:r w:rsidRPr="007D29CF">
        <w:rPr>
          <w:iCs/>
          <w:sz w:val="20"/>
          <w:szCs w:val="20"/>
          <w:lang w:val="ru-RU" w:eastAsia="en-US"/>
        </w:rPr>
        <w:t>.</w:t>
      </w:r>
    </w:p>
    <w:p w:rsidR="00325C36" w:rsidRPr="007D29CF" w:rsidRDefault="00325C36" w:rsidP="00325C36">
      <w:pPr>
        <w:rPr>
          <w:iCs/>
          <w:sz w:val="20"/>
          <w:szCs w:val="20"/>
          <w:lang w:val="ru-RU" w:eastAsia="en-US"/>
        </w:rPr>
      </w:pPr>
    </w:p>
    <w:p w:rsidR="00325C36" w:rsidRPr="007D29CF" w:rsidRDefault="009C1AEC" w:rsidP="00325C36">
      <w:pPr>
        <w:rPr>
          <w:iCs/>
          <w:sz w:val="20"/>
          <w:szCs w:val="20"/>
          <w:lang w:val="ru-RU" w:eastAsia="en-US"/>
        </w:rPr>
      </w:pPr>
      <w:r w:rsidRPr="007D29CF">
        <w:rPr>
          <w:iCs/>
          <w:sz w:val="20"/>
          <w:szCs w:val="20"/>
          <w:lang w:val="ru-RU" w:eastAsia="en-US"/>
        </w:rPr>
        <w:t>Укупна ц</w:t>
      </w:r>
      <w:r w:rsidR="00325C36" w:rsidRPr="007D29CF">
        <w:rPr>
          <w:iCs/>
          <w:sz w:val="20"/>
          <w:szCs w:val="20"/>
          <w:lang w:val="ru-RU" w:eastAsia="en-US"/>
        </w:rPr>
        <w:t>ена услуге</w:t>
      </w:r>
      <w:r w:rsidRPr="007D29CF">
        <w:rPr>
          <w:iCs/>
          <w:sz w:val="20"/>
          <w:szCs w:val="20"/>
          <w:lang w:val="ru-RU" w:eastAsia="en-US"/>
        </w:rPr>
        <w:t>,</w:t>
      </w:r>
      <w:r w:rsidR="00325C36" w:rsidRPr="007D29CF">
        <w:rPr>
          <w:iCs/>
          <w:sz w:val="20"/>
          <w:szCs w:val="20"/>
          <w:lang w:val="ru-RU" w:eastAsia="en-US"/>
        </w:rPr>
        <w:t xml:space="preserve"> </w:t>
      </w:r>
      <w:r w:rsidRPr="007D29CF">
        <w:rPr>
          <w:iCs/>
          <w:sz w:val="20"/>
          <w:szCs w:val="20"/>
          <w:lang w:val="ru-RU" w:eastAsia="en-US"/>
        </w:rPr>
        <w:t xml:space="preserve">која је предмет овог уговора, </w:t>
      </w:r>
      <w:r w:rsidR="00325C36" w:rsidRPr="007D29CF">
        <w:rPr>
          <w:iCs/>
          <w:sz w:val="20"/>
          <w:szCs w:val="20"/>
          <w:lang w:val="ru-RU" w:eastAsia="en-US"/>
        </w:rPr>
        <w:t xml:space="preserve">за период </w:t>
      </w:r>
      <w:r w:rsidRPr="007D29CF">
        <w:rPr>
          <w:iCs/>
          <w:sz w:val="20"/>
          <w:szCs w:val="20"/>
          <w:lang w:val="ru-RU" w:eastAsia="en-US"/>
        </w:rPr>
        <w:t xml:space="preserve">до </w:t>
      </w:r>
      <w:r w:rsidR="00CD377B">
        <w:rPr>
          <w:iCs/>
          <w:sz w:val="20"/>
          <w:szCs w:val="20"/>
          <w:lang w:val="ru-RU" w:eastAsia="en-US"/>
        </w:rPr>
        <w:t>једанаест месеци</w:t>
      </w:r>
      <w:r w:rsidR="00325C36" w:rsidRPr="007D29CF">
        <w:rPr>
          <w:iCs/>
          <w:sz w:val="20"/>
          <w:szCs w:val="20"/>
          <w:lang w:val="ru-RU" w:eastAsia="en-US"/>
        </w:rPr>
        <w:t xml:space="preserve"> износи без ПДВ-а ____________динара, </w:t>
      </w:r>
      <w:r w:rsidR="00C16925" w:rsidRPr="007D29CF">
        <w:rPr>
          <w:iCs/>
          <w:sz w:val="20"/>
          <w:szCs w:val="20"/>
          <w:lang w:val="ru-RU" w:eastAsia="en-US"/>
        </w:rPr>
        <w:t xml:space="preserve"> </w:t>
      </w:r>
      <w:r w:rsidR="00325C36" w:rsidRPr="007D29CF">
        <w:rPr>
          <w:iCs/>
          <w:sz w:val="20"/>
          <w:szCs w:val="20"/>
          <w:lang w:val="ru-RU" w:eastAsia="en-US"/>
        </w:rPr>
        <w:t xml:space="preserve">док укупна цена </w:t>
      </w:r>
      <w:r w:rsidRPr="007D29CF">
        <w:rPr>
          <w:iCs/>
          <w:sz w:val="20"/>
          <w:szCs w:val="20"/>
          <w:lang w:val="ru-RU" w:eastAsia="en-US"/>
        </w:rPr>
        <w:t>с</w:t>
      </w:r>
      <w:r w:rsidR="00325C36" w:rsidRPr="007D29CF">
        <w:rPr>
          <w:iCs/>
          <w:sz w:val="20"/>
          <w:szCs w:val="20"/>
          <w:lang w:val="ru-RU" w:eastAsia="en-US"/>
        </w:rPr>
        <w:t>а ПДВ-ом износи_____________ динара.</w:t>
      </w:r>
    </w:p>
    <w:p w:rsidR="009C1AEC" w:rsidRPr="007D29CF" w:rsidRDefault="009C1AEC" w:rsidP="00325C36">
      <w:pPr>
        <w:rPr>
          <w:iCs/>
          <w:sz w:val="20"/>
          <w:szCs w:val="20"/>
          <w:lang w:val="ru-RU" w:eastAsia="en-US"/>
        </w:rPr>
      </w:pPr>
    </w:p>
    <w:p w:rsidR="00325C36" w:rsidRPr="007D29CF" w:rsidRDefault="00325C36" w:rsidP="00325C36">
      <w:pPr>
        <w:rPr>
          <w:iCs/>
          <w:sz w:val="20"/>
          <w:szCs w:val="20"/>
          <w:lang w:val="ru-RU" w:eastAsia="en-US"/>
        </w:rPr>
      </w:pPr>
      <w:r w:rsidRPr="007D29CF">
        <w:rPr>
          <w:iCs/>
          <w:sz w:val="20"/>
          <w:szCs w:val="20"/>
          <w:lang w:val="ru-RU" w:eastAsia="en-US"/>
        </w:rPr>
        <w:t xml:space="preserve">Период од </w:t>
      </w:r>
      <w:r w:rsidR="00CD377B">
        <w:rPr>
          <w:iCs/>
          <w:sz w:val="20"/>
          <w:szCs w:val="20"/>
          <w:lang w:val="ru-RU" w:eastAsia="en-US"/>
        </w:rPr>
        <w:t>једанаест месеци</w:t>
      </w:r>
      <w:r w:rsidRPr="007D29CF">
        <w:rPr>
          <w:iCs/>
          <w:sz w:val="20"/>
          <w:szCs w:val="20"/>
          <w:lang w:val="ru-RU" w:eastAsia="en-US"/>
        </w:rPr>
        <w:t xml:space="preserve"> (</w:t>
      </w:r>
      <w:r w:rsidR="009C1AEC" w:rsidRPr="007D29CF">
        <w:rPr>
          <w:iCs/>
          <w:sz w:val="20"/>
          <w:szCs w:val="20"/>
          <w:lang w:val="ru-RU" w:eastAsia="en-US"/>
        </w:rPr>
        <w:t>3</w:t>
      </w:r>
      <w:r w:rsidR="00CD377B">
        <w:rPr>
          <w:iCs/>
          <w:sz w:val="20"/>
          <w:szCs w:val="20"/>
          <w:lang w:val="ru-RU" w:eastAsia="en-US"/>
        </w:rPr>
        <w:t>3</w:t>
      </w:r>
      <w:r w:rsidR="00AC27D0" w:rsidRPr="007D29CF">
        <w:rPr>
          <w:iCs/>
          <w:sz w:val="20"/>
          <w:szCs w:val="20"/>
          <w:lang w:val="ru-RU" w:eastAsia="en-US"/>
        </w:rPr>
        <w:t>5</w:t>
      </w:r>
      <w:r w:rsidRPr="007D29CF">
        <w:rPr>
          <w:iCs/>
          <w:sz w:val="20"/>
          <w:szCs w:val="20"/>
          <w:lang w:val="ru-RU" w:eastAsia="en-US"/>
        </w:rPr>
        <w:t xml:space="preserve"> дан</w:t>
      </w:r>
      <w:r w:rsidR="009C1AEC" w:rsidRPr="007D29CF">
        <w:rPr>
          <w:iCs/>
          <w:sz w:val="20"/>
          <w:szCs w:val="20"/>
          <w:lang w:val="ru-RU" w:eastAsia="en-US"/>
        </w:rPr>
        <w:t>а</w:t>
      </w:r>
      <w:r w:rsidRPr="007D29CF">
        <w:rPr>
          <w:iCs/>
          <w:sz w:val="20"/>
          <w:szCs w:val="20"/>
          <w:lang w:val="ru-RU" w:eastAsia="en-US"/>
        </w:rPr>
        <w:t xml:space="preserve">) обухвата </w:t>
      </w:r>
      <w:r w:rsidR="00CD377B">
        <w:rPr>
          <w:iCs/>
          <w:sz w:val="20"/>
          <w:szCs w:val="20"/>
          <w:lang w:val="sr-Cyrl-RS" w:eastAsia="en-US"/>
        </w:rPr>
        <w:t>28.140</w:t>
      </w:r>
      <w:r w:rsidR="009C1AEC" w:rsidRPr="007D29CF">
        <w:rPr>
          <w:iCs/>
          <w:sz w:val="20"/>
          <w:szCs w:val="20"/>
          <w:lang w:val="ru-RU" w:eastAsia="en-US"/>
        </w:rPr>
        <w:t xml:space="preserve"> сат</w:t>
      </w:r>
      <w:r w:rsidR="00AC27D0" w:rsidRPr="007D29CF">
        <w:rPr>
          <w:iCs/>
          <w:sz w:val="20"/>
          <w:szCs w:val="20"/>
          <w:lang w:val="ru-RU" w:eastAsia="en-US"/>
        </w:rPr>
        <w:t>и</w:t>
      </w:r>
      <w:r w:rsidRPr="007D29CF">
        <w:rPr>
          <w:iCs/>
          <w:sz w:val="20"/>
          <w:szCs w:val="20"/>
          <w:lang w:val="ru-RU" w:eastAsia="en-US"/>
        </w:rPr>
        <w:t xml:space="preserve"> за 7 извршиоца и то: </w:t>
      </w:r>
      <w:r w:rsidRPr="007D29CF">
        <w:rPr>
          <w:iCs/>
          <w:sz w:val="20"/>
          <w:szCs w:val="20"/>
          <w:lang w:eastAsia="en-US"/>
        </w:rPr>
        <w:t>4</w:t>
      </w:r>
      <w:r w:rsidRPr="007D29CF">
        <w:rPr>
          <w:iCs/>
          <w:sz w:val="20"/>
          <w:szCs w:val="20"/>
          <w:lang w:val="ru-RU" w:eastAsia="en-US"/>
        </w:rPr>
        <w:t xml:space="preserve"> у смени од 07,00 до 19,00 часова</w:t>
      </w:r>
      <w:r w:rsidRPr="007D29CF">
        <w:rPr>
          <w:iCs/>
          <w:sz w:val="20"/>
          <w:szCs w:val="20"/>
          <w:lang w:eastAsia="en-US"/>
        </w:rPr>
        <w:t xml:space="preserve"> </w:t>
      </w:r>
      <w:r w:rsidRPr="007D29CF">
        <w:rPr>
          <w:iCs/>
          <w:sz w:val="20"/>
          <w:szCs w:val="20"/>
          <w:lang w:val="ru-RU" w:eastAsia="en-US"/>
        </w:rPr>
        <w:t>и 3 у смени од 19,00 до 07,00 часова.</w:t>
      </w:r>
    </w:p>
    <w:p w:rsidR="009C1AEC" w:rsidRPr="007D29CF" w:rsidRDefault="009C1AEC" w:rsidP="00325C36">
      <w:pPr>
        <w:rPr>
          <w:sz w:val="20"/>
          <w:szCs w:val="20"/>
          <w:lang w:val="sr-Cyrl-CS"/>
        </w:rPr>
      </w:pPr>
    </w:p>
    <w:p w:rsidR="00325C36" w:rsidRPr="007D29CF" w:rsidRDefault="00325C36" w:rsidP="00325C36">
      <w:pPr>
        <w:rPr>
          <w:sz w:val="20"/>
          <w:szCs w:val="20"/>
          <w:lang w:val="sr-Cyrl-CS"/>
        </w:rPr>
      </w:pPr>
      <w:r w:rsidRPr="007D29CF">
        <w:rPr>
          <w:sz w:val="20"/>
          <w:szCs w:val="20"/>
          <w:lang w:val="sr-Cyrl-CS"/>
        </w:rPr>
        <w:t>Цена услуге је фиксна и не може се мењати до коначног испуњења уговора, сем у случају промене цене на основу одлуке надлежног државног органа.</w:t>
      </w:r>
    </w:p>
    <w:p w:rsidR="00325C36" w:rsidRPr="007D29CF" w:rsidRDefault="00325C36" w:rsidP="00325C36">
      <w:pPr>
        <w:rPr>
          <w:sz w:val="20"/>
          <w:szCs w:val="20"/>
          <w:lang w:val="sr-Cyrl-RS"/>
        </w:rPr>
      </w:pPr>
    </w:p>
    <w:p w:rsidR="00325C36" w:rsidRPr="007D29CF" w:rsidRDefault="00325C36" w:rsidP="00325C36">
      <w:pPr>
        <w:jc w:val="center"/>
        <w:rPr>
          <w:sz w:val="20"/>
          <w:szCs w:val="20"/>
          <w:lang w:val="ru-RU"/>
        </w:rPr>
      </w:pPr>
      <w:r w:rsidRPr="007D29CF">
        <w:rPr>
          <w:sz w:val="20"/>
          <w:szCs w:val="20"/>
          <w:lang w:val="sr-Cyrl-CS"/>
        </w:rPr>
        <w:t xml:space="preserve">Члан </w:t>
      </w:r>
      <w:r w:rsidRPr="007D29CF">
        <w:rPr>
          <w:sz w:val="20"/>
          <w:szCs w:val="20"/>
        </w:rPr>
        <w:t>4</w:t>
      </w:r>
      <w:r w:rsidRPr="007D29CF">
        <w:rPr>
          <w:sz w:val="20"/>
          <w:szCs w:val="20"/>
          <w:lang w:val="sr-Cyrl-CS"/>
        </w:rPr>
        <w:t>.</w:t>
      </w:r>
    </w:p>
    <w:p w:rsidR="00325C36" w:rsidRPr="007D29CF" w:rsidRDefault="00325C36" w:rsidP="00325C36">
      <w:pPr>
        <w:rPr>
          <w:sz w:val="20"/>
          <w:szCs w:val="20"/>
          <w:lang w:val="sr-Cyrl-RS"/>
        </w:rPr>
      </w:pPr>
      <w:r w:rsidRPr="007D29CF">
        <w:rPr>
          <w:sz w:val="20"/>
          <w:szCs w:val="20"/>
          <w:lang w:val="sr-Cyrl-RS"/>
        </w:rPr>
        <w:t xml:space="preserve">Извршилац преузима обавезу да сви службеници обезбеђења који буду ангажовани на раду код Корисника буду опремљени </w:t>
      </w:r>
      <w:r w:rsidRPr="007D29CF">
        <w:rPr>
          <w:sz w:val="20"/>
          <w:szCs w:val="20"/>
        </w:rPr>
        <w:t>уредн</w:t>
      </w:r>
      <w:r w:rsidRPr="007D29CF">
        <w:rPr>
          <w:sz w:val="20"/>
          <w:szCs w:val="20"/>
          <w:lang w:val="sr-Cyrl-RS"/>
        </w:rPr>
        <w:t>ом</w:t>
      </w:r>
      <w:r w:rsidRPr="007D29CF">
        <w:rPr>
          <w:sz w:val="20"/>
          <w:szCs w:val="20"/>
        </w:rPr>
        <w:t>, једнообразн</w:t>
      </w:r>
      <w:r w:rsidRPr="007D29CF">
        <w:rPr>
          <w:sz w:val="20"/>
          <w:szCs w:val="20"/>
          <w:lang w:val="sr-Cyrl-RS"/>
        </w:rPr>
        <w:t>ом</w:t>
      </w:r>
      <w:r w:rsidRPr="007D29CF">
        <w:rPr>
          <w:sz w:val="20"/>
          <w:szCs w:val="20"/>
        </w:rPr>
        <w:t xml:space="preserve"> униформ</w:t>
      </w:r>
      <w:r w:rsidRPr="007D29CF">
        <w:rPr>
          <w:sz w:val="20"/>
          <w:szCs w:val="20"/>
          <w:lang w:val="sr-Cyrl-RS"/>
        </w:rPr>
        <w:t>ом</w:t>
      </w:r>
      <w:r w:rsidRPr="007D29CF">
        <w:rPr>
          <w:sz w:val="20"/>
          <w:szCs w:val="20"/>
        </w:rPr>
        <w:t xml:space="preserve"> са видним обележјима</w:t>
      </w:r>
      <w:r w:rsidRPr="007D29CF">
        <w:rPr>
          <w:sz w:val="20"/>
          <w:szCs w:val="20"/>
          <w:lang w:val="sr-Cyrl-RS"/>
        </w:rPr>
        <w:t xml:space="preserve"> </w:t>
      </w:r>
      <w:r w:rsidR="00E734A0" w:rsidRPr="007D29CF">
        <w:rPr>
          <w:sz w:val="20"/>
          <w:szCs w:val="20"/>
          <w:lang w:val="sr-Cyrl-RS"/>
        </w:rPr>
        <w:t>Извршиоца</w:t>
      </w:r>
      <w:r w:rsidRPr="007D29CF">
        <w:rPr>
          <w:sz w:val="20"/>
          <w:szCs w:val="20"/>
          <w:lang w:val="sr-Cyrl-RS"/>
        </w:rPr>
        <w:t>, видном легитимацијом са сликом, ИД бројем и именом и презименом.</w:t>
      </w:r>
    </w:p>
    <w:p w:rsidR="00E734A0" w:rsidRPr="007D29CF" w:rsidRDefault="00E734A0" w:rsidP="00325C36">
      <w:pPr>
        <w:rPr>
          <w:sz w:val="20"/>
          <w:szCs w:val="20"/>
          <w:lang w:val="sr-Cyrl-RS"/>
        </w:rPr>
      </w:pPr>
    </w:p>
    <w:p w:rsidR="00E734A0" w:rsidRPr="007D29CF" w:rsidRDefault="00E734A0" w:rsidP="00325C36">
      <w:pPr>
        <w:rPr>
          <w:sz w:val="20"/>
          <w:szCs w:val="20"/>
          <w:lang w:val="sr-Cyrl-CS"/>
        </w:rPr>
      </w:pPr>
      <w:r w:rsidRPr="007D29CF">
        <w:rPr>
          <w:sz w:val="20"/>
          <w:szCs w:val="20"/>
          <w:lang w:val="sr-Cyrl-CS"/>
        </w:rPr>
        <w:t>Службеници обезбеђења који буду ангажовани на раду код Корисника не смеју носити или уносити у простор Корисника средства за употребу силе, ватрено или хладно оружје. Службеник обезбеђења, мора да се опходи према запосленима Корисника и пацијентима са дужним поштовањем.</w:t>
      </w:r>
    </w:p>
    <w:p w:rsidR="00E734A0" w:rsidRPr="007D29CF" w:rsidRDefault="00E734A0" w:rsidP="00325C36">
      <w:pPr>
        <w:rPr>
          <w:sz w:val="20"/>
          <w:szCs w:val="20"/>
          <w:lang w:val="sr-Cyrl-RS"/>
        </w:rPr>
      </w:pPr>
    </w:p>
    <w:p w:rsidR="00325C36" w:rsidRPr="007D29CF" w:rsidRDefault="00325C36" w:rsidP="00325C36">
      <w:pPr>
        <w:jc w:val="center"/>
        <w:rPr>
          <w:sz w:val="20"/>
          <w:szCs w:val="20"/>
          <w:lang w:val="ru-RU"/>
        </w:rPr>
      </w:pPr>
      <w:r w:rsidRPr="007D29CF">
        <w:rPr>
          <w:sz w:val="20"/>
          <w:szCs w:val="20"/>
          <w:lang w:val="sr-Cyrl-CS"/>
        </w:rPr>
        <w:t xml:space="preserve">Члан </w:t>
      </w:r>
      <w:r w:rsidRPr="007D29CF">
        <w:rPr>
          <w:sz w:val="20"/>
          <w:szCs w:val="20"/>
        </w:rPr>
        <w:t>5</w:t>
      </w:r>
      <w:r w:rsidRPr="007D29CF">
        <w:rPr>
          <w:sz w:val="20"/>
          <w:szCs w:val="20"/>
          <w:lang w:val="sr-Cyrl-CS"/>
        </w:rPr>
        <w:t>.</w:t>
      </w:r>
    </w:p>
    <w:p w:rsidR="00325C36" w:rsidRPr="007D29CF" w:rsidRDefault="00325C36" w:rsidP="00325C36">
      <w:pPr>
        <w:rPr>
          <w:sz w:val="20"/>
          <w:szCs w:val="20"/>
          <w:lang w:val="sr-Cyrl-RS"/>
        </w:rPr>
      </w:pPr>
      <w:r w:rsidRPr="007D29CF">
        <w:rPr>
          <w:sz w:val="20"/>
          <w:szCs w:val="20"/>
          <w:lang w:val="sr-Cyrl-RS"/>
        </w:rPr>
        <w:t xml:space="preserve">Извршилац </w:t>
      </w:r>
      <w:r w:rsidR="00E734A0" w:rsidRPr="007D29CF">
        <w:rPr>
          <w:sz w:val="20"/>
          <w:szCs w:val="20"/>
          <w:lang w:val="sr-Cyrl-RS"/>
        </w:rPr>
        <w:t xml:space="preserve">преузима обавезу пружања услуга </w:t>
      </w:r>
      <w:r w:rsidRPr="007D29CF">
        <w:rPr>
          <w:sz w:val="20"/>
          <w:szCs w:val="20"/>
          <w:lang w:val="sr-Cyrl-RS"/>
        </w:rPr>
        <w:t>у складу са условима датим у спецификацији,</w:t>
      </w:r>
      <w:r w:rsidR="00E734A0" w:rsidRPr="007D29CF">
        <w:rPr>
          <w:sz w:val="20"/>
          <w:szCs w:val="20"/>
          <w:lang w:val="sr-Cyrl-RS"/>
        </w:rPr>
        <w:t xml:space="preserve"> </w:t>
      </w:r>
      <w:r w:rsidRPr="007D29CF">
        <w:rPr>
          <w:sz w:val="20"/>
          <w:szCs w:val="20"/>
          <w:lang w:val="sr-Cyrl-RS"/>
        </w:rPr>
        <w:t xml:space="preserve"> која чини саставни део овог уговора</w:t>
      </w:r>
      <w:r w:rsidR="00E734A0" w:rsidRPr="007D29CF">
        <w:rPr>
          <w:sz w:val="20"/>
          <w:szCs w:val="20"/>
          <w:lang w:val="sr-Cyrl-RS"/>
        </w:rPr>
        <w:t>,</w:t>
      </w:r>
      <w:r w:rsidRPr="007D29CF">
        <w:rPr>
          <w:sz w:val="20"/>
          <w:szCs w:val="20"/>
          <w:lang w:val="sr-Cyrl-RS"/>
        </w:rPr>
        <w:t xml:space="preserve"> а у складу са Законом о приватном обезбеђењу. </w:t>
      </w:r>
    </w:p>
    <w:p w:rsidR="00E734A0" w:rsidRPr="007D29CF" w:rsidRDefault="00E734A0" w:rsidP="00325C36">
      <w:pPr>
        <w:rPr>
          <w:sz w:val="20"/>
          <w:szCs w:val="20"/>
          <w:lang w:val="sr-Cyrl-RS"/>
        </w:rPr>
      </w:pPr>
    </w:p>
    <w:p w:rsidR="00E734A0" w:rsidRPr="007D29CF" w:rsidRDefault="00E734A0" w:rsidP="00E734A0">
      <w:pPr>
        <w:rPr>
          <w:sz w:val="20"/>
          <w:szCs w:val="20"/>
          <w:lang w:val="sr-Cyrl-RS"/>
        </w:rPr>
      </w:pPr>
      <w:r w:rsidRPr="007D29CF">
        <w:rPr>
          <w:sz w:val="20"/>
          <w:szCs w:val="20"/>
          <w:lang w:val="sr-Cyrl-RS"/>
        </w:rPr>
        <w:t>Извршилац преузима обавезу примене свих позитивних прописа који се односе на безбедност и здравље на раду.</w:t>
      </w:r>
    </w:p>
    <w:p w:rsidR="00E734A0" w:rsidRPr="007D29CF" w:rsidRDefault="00E734A0" w:rsidP="00325C36">
      <w:pPr>
        <w:rPr>
          <w:sz w:val="20"/>
          <w:szCs w:val="20"/>
          <w:lang w:val="sr-Cyrl-RS"/>
        </w:rPr>
      </w:pPr>
    </w:p>
    <w:p w:rsidR="00325C36" w:rsidRPr="007D29CF" w:rsidRDefault="00325C36" w:rsidP="00325C36">
      <w:pPr>
        <w:rPr>
          <w:sz w:val="20"/>
          <w:szCs w:val="20"/>
          <w:lang w:val="sr-Cyrl-RS"/>
        </w:rPr>
      </w:pPr>
      <w:r w:rsidRPr="007D29CF">
        <w:rPr>
          <w:sz w:val="20"/>
          <w:szCs w:val="20"/>
          <w:lang w:val="sr-Cyrl-RS"/>
        </w:rPr>
        <w:t xml:space="preserve">Извршилац је дужан одредити у свакој смени лице које је одговорно за координацију рада </w:t>
      </w:r>
      <w:r w:rsidR="00E734A0" w:rsidRPr="007D29CF">
        <w:rPr>
          <w:sz w:val="20"/>
          <w:szCs w:val="20"/>
          <w:lang w:val="sr-Cyrl-RS"/>
        </w:rPr>
        <w:t xml:space="preserve">ангажованих </w:t>
      </w:r>
      <w:r w:rsidRPr="007D29CF">
        <w:rPr>
          <w:sz w:val="20"/>
          <w:szCs w:val="20"/>
          <w:lang w:val="sr-Cyrl-RS"/>
        </w:rPr>
        <w:t>службеника обезбеђења.</w:t>
      </w:r>
    </w:p>
    <w:p w:rsidR="00E734A0" w:rsidRPr="007D29CF" w:rsidRDefault="00E734A0" w:rsidP="00325C36">
      <w:pPr>
        <w:rPr>
          <w:sz w:val="20"/>
          <w:szCs w:val="20"/>
          <w:lang w:val="sr-Cyrl-RS"/>
        </w:rPr>
      </w:pPr>
    </w:p>
    <w:p w:rsidR="00076837" w:rsidRPr="007D29CF" w:rsidRDefault="00076837" w:rsidP="00076837">
      <w:pPr>
        <w:jc w:val="center"/>
        <w:rPr>
          <w:sz w:val="20"/>
          <w:szCs w:val="20"/>
          <w:lang w:val="ru-RU"/>
        </w:rPr>
      </w:pPr>
      <w:r w:rsidRPr="007D29CF">
        <w:rPr>
          <w:sz w:val="20"/>
          <w:szCs w:val="20"/>
          <w:lang w:val="sr-Cyrl-CS"/>
        </w:rPr>
        <w:t xml:space="preserve">Члан </w:t>
      </w:r>
      <w:r w:rsidR="00C16925" w:rsidRPr="007D29CF">
        <w:rPr>
          <w:sz w:val="20"/>
          <w:szCs w:val="20"/>
          <w:lang w:val="sr-Cyrl-CS"/>
        </w:rPr>
        <w:t>6</w:t>
      </w:r>
      <w:r w:rsidRPr="007D29CF">
        <w:rPr>
          <w:sz w:val="20"/>
          <w:szCs w:val="20"/>
          <w:lang w:val="sr-Cyrl-CS"/>
        </w:rPr>
        <w:t>.</w:t>
      </w:r>
    </w:p>
    <w:p w:rsidR="00E734A0" w:rsidRPr="007D29CF" w:rsidRDefault="00325C36" w:rsidP="00325C36">
      <w:pPr>
        <w:rPr>
          <w:sz w:val="20"/>
          <w:szCs w:val="20"/>
          <w:lang w:val="sr-Cyrl-RS"/>
        </w:rPr>
      </w:pPr>
      <w:r w:rsidRPr="007D29CF">
        <w:rPr>
          <w:sz w:val="20"/>
          <w:szCs w:val="20"/>
          <w:lang w:val="sr-Cyrl-RS"/>
        </w:rPr>
        <w:t>Извршилац се обавезује да ће пре ангажовања службеника физичко-техничког обезбеђења доставити за сваког ангажованог службеника</w:t>
      </w:r>
      <w:r w:rsidR="00E734A0" w:rsidRPr="007D29CF">
        <w:rPr>
          <w:sz w:val="20"/>
          <w:szCs w:val="20"/>
          <w:lang w:val="sr-Cyrl-RS"/>
        </w:rPr>
        <w:t>:</w:t>
      </w:r>
    </w:p>
    <w:p w:rsidR="00E734A0" w:rsidRPr="007D29CF" w:rsidRDefault="00E734A0" w:rsidP="00E734A0">
      <w:pPr>
        <w:rPr>
          <w:sz w:val="20"/>
          <w:szCs w:val="20"/>
          <w:lang w:val="sr-Cyrl-RS"/>
        </w:rPr>
      </w:pPr>
      <w:r w:rsidRPr="007D29CF">
        <w:rPr>
          <w:sz w:val="20"/>
          <w:szCs w:val="20"/>
          <w:lang w:val="sr-Cyrl-RS"/>
        </w:rPr>
        <w:t>-</w:t>
      </w:r>
      <w:r w:rsidR="00325C36" w:rsidRPr="007D29CF">
        <w:rPr>
          <w:sz w:val="20"/>
          <w:szCs w:val="20"/>
          <w:lang w:val="sr-Cyrl-RS"/>
        </w:rPr>
        <w:t xml:space="preserve"> потврду о неосуђиваности</w:t>
      </w:r>
      <w:r w:rsidR="00076837" w:rsidRPr="007D29CF">
        <w:rPr>
          <w:sz w:val="20"/>
          <w:szCs w:val="20"/>
          <w:lang w:val="sr-Cyrl-RS"/>
        </w:rPr>
        <w:t xml:space="preserve"> која не сме бити старија од 6 месеци</w:t>
      </w:r>
      <w:r w:rsidR="00325C36" w:rsidRPr="007D29CF">
        <w:rPr>
          <w:sz w:val="20"/>
          <w:szCs w:val="20"/>
          <w:lang w:val="sr-Cyrl-RS"/>
        </w:rPr>
        <w:t xml:space="preserve">, </w:t>
      </w:r>
    </w:p>
    <w:p w:rsidR="00E734A0" w:rsidRPr="007D29CF" w:rsidRDefault="00E734A0" w:rsidP="00E734A0">
      <w:pPr>
        <w:rPr>
          <w:sz w:val="20"/>
          <w:szCs w:val="20"/>
          <w:lang w:val="sr-Cyrl-RS"/>
        </w:rPr>
      </w:pPr>
      <w:r w:rsidRPr="007D29CF">
        <w:rPr>
          <w:sz w:val="20"/>
          <w:szCs w:val="20"/>
          <w:lang w:val="sr-Cyrl-RS"/>
        </w:rPr>
        <w:t xml:space="preserve">- </w:t>
      </w:r>
      <w:r w:rsidR="00325C36" w:rsidRPr="007D29CF">
        <w:rPr>
          <w:sz w:val="20"/>
          <w:szCs w:val="20"/>
          <w:lang w:val="sr-Cyrl-RS"/>
        </w:rPr>
        <w:t>потврду да се не води истражни или кривични поступак</w:t>
      </w:r>
      <w:r w:rsidR="00076837" w:rsidRPr="007D29CF">
        <w:rPr>
          <w:sz w:val="20"/>
          <w:szCs w:val="20"/>
          <w:lang w:val="sr-Cyrl-RS"/>
        </w:rPr>
        <w:t xml:space="preserve"> која не сме бити старија од 6 месеци</w:t>
      </w:r>
      <w:r w:rsidR="00325C36" w:rsidRPr="007D29CF">
        <w:rPr>
          <w:sz w:val="20"/>
          <w:szCs w:val="20"/>
          <w:lang w:val="sr-Cyrl-RS"/>
        </w:rPr>
        <w:t xml:space="preserve">, </w:t>
      </w:r>
    </w:p>
    <w:p w:rsidR="00076837" w:rsidRPr="007D29CF" w:rsidRDefault="00E734A0" w:rsidP="00E734A0">
      <w:pPr>
        <w:rPr>
          <w:sz w:val="20"/>
          <w:szCs w:val="20"/>
          <w:lang w:val="sr-Cyrl-CS"/>
        </w:rPr>
      </w:pPr>
      <w:r w:rsidRPr="007D29CF">
        <w:rPr>
          <w:sz w:val="20"/>
          <w:szCs w:val="20"/>
          <w:lang w:val="sr-Cyrl-RS"/>
        </w:rPr>
        <w:t>- л</w:t>
      </w:r>
      <w:r w:rsidR="00325C36" w:rsidRPr="007D29CF">
        <w:rPr>
          <w:sz w:val="20"/>
          <w:szCs w:val="20"/>
          <w:lang w:val="sr-Cyrl-RS"/>
        </w:rPr>
        <w:t xml:space="preserve">иценцу </w:t>
      </w:r>
      <w:r w:rsidR="00076837" w:rsidRPr="007D29CF">
        <w:rPr>
          <w:sz w:val="20"/>
          <w:szCs w:val="20"/>
          <w:lang w:val="sr-Cyrl-RS"/>
        </w:rPr>
        <w:t xml:space="preserve">за </w:t>
      </w:r>
      <w:r w:rsidRPr="007D29CF">
        <w:rPr>
          <w:noProof/>
          <w:sz w:val="20"/>
          <w:szCs w:val="20"/>
          <w:lang w:val="sr-Cyrl-CS"/>
        </w:rPr>
        <w:t>вршење послова физичко-техничке заштите лица и имовине и одржавање реда на спортским приредбама, јавним скуповима и другим местима окупљања грађан</w:t>
      </w:r>
      <w:r w:rsidRPr="007D29CF">
        <w:rPr>
          <w:sz w:val="20"/>
          <w:szCs w:val="20"/>
          <w:lang w:val="sr-Cyrl-CS"/>
        </w:rPr>
        <w:t>а</w:t>
      </w:r>
      <w:r w:rsidR="00076837" w:rsidRPr="007D29CF">
        <w:rPr>
          <w:sz w:val="20"/>
          <w:szCs w:val="20"/>
          <w:lang w:val="sr-Cyrl-CS"/>
        </w:rPr>
        <w:t>,</w:t>
      </w:r>
    </w:p>
    <w:p w:rsidR="00076837" w:rsidRPr="007D29CF" w:rsidRDefault="00076837" w:rsidP="00E734A0">
      <w:pPr>
        <w:rPr>
          <w:sz w:val="20"/>
          <w:szCs w:val="20"/>
          <w:lang w:val="sr-Cyrl-RS"/>
        </w:rPr>
      </w:pPr>
      <w:r w:rsidRPr="007D29CF">
        <w:rPr>
          <w:sz w:val="20"/>
          <w:szCs w:val="20"/>
          <w:lang w:val="sr-Cyrl-CS"/>
        </w:rPr>
        <w:t xml:space="preserve">- </w:t>
      </w:r>
      <w:r w:rsidRPr="007D29CF">
        <w:rPr>
          <w:rFonts w:eastAsia="Calibri"/>
          <w:bCs/>
          <w:sz w:val="20"/>
          <w:szCs w:val="20"/>
          <w:lang w:val="sr-Cyrl-RS" w:eastAsia="en-US"/>
        </w:rPr>
        <w:t>уверење о положеном стручном испиту из противпожарне заштите</w:t>
      </w:r>
      <w:r w:rsidR="00E734A0" w:rsidRPr="007D29CF">
        <w:rPr>
          <w:sz w:val="20"/>
          <w:szCs w:val="20"/>
          <w:lang w:val="sr-Cyrl-CS"/>
        </w:rPr>
        <w:t xml:space="preserve"> </w:t>
      </w:r>
      <w:r w:rsidR="00325C36" w:rsidRPr="007D29CF">
        <w:rPr>
          <w:sz w:val="20"/>
          <w:szCs w:val="20"/>
          <w:lang w:val="sr-Cyrl-RS"/>
        </w:rPr>
        <w:t xml:space="preserve">и </w:t>
      </w:r>
    </w:p>
    <w:p w:rsidR="00325C36" w:rsidRPr="007D29CF" w:rsidRDefault="00076837" w:rsidP="00E734A0">
      <w:pPr>
        <w:rPr>
          <w:sz w:val="20"/>
          <w:szCs w:val="20"/>
          <w:lang w:val="sr-Cyrl-RS"/>
        </w:rPr>
      </w:pPr>
      <w:r w:rsidRPr="007D29CF">
        <w:rPr>
          <w:sz w:val="20"/>
          <w:szCs w:val="20"/>
          <w:lang w:val="sr-Cyrl-RS"/>
        </w:rPr>
        <w:t xml:space="preserve">- </w:t>
      </w:r>
      <w:r w:rsidR="00325C36" w:rsidRPr="007D29CF">
        <w:rPr>
          <w:sz w:val="20"/>
          <w:szCs w:val="20"/>
          <w:lang w:val="sr-Cyrl-RS"/>
        </w:rPr>
        <w:t xml:space="preserve">друге личне податке у складу са потребама </w:t>
      </w:r>
      <w:r w:rsidRPr="007D29CF">
        <w:rPr>
          <w:sz w:val="20"/>
          <w:szCs w:val="20"/>
          <w:lang w:val="sr-Cyrl-RS"/>
        </w:rPr>
        <w:t>Корисника</w:t>
      </w:r>
      <w:r w:rsidR="00325C36" w:rsidRPr="007D29CF">
        <w:rPr>
          <w:sz w:val="20"/>
          <w:szCs w:val="20"/>
          <w:lang w:val="sr-Cyrl-RS"/>
        </w:rPr>
        <w:t>.</w:t>
      </w:r>
    </w:p>
    <w:p w:rsidR="00076837" w:rsidRPr="007D29CF" w:rsidRDefault="00076837" w:rsidP="00325C36">
      <w:pPr>
        <w:rPr>
          <w:sz w:val="20"/>
          <w:szCs w:val="20"/>
          <w:lang w:val="sr-Cyrl-RS"/>
        </w:rPr>
      </w:pPr>
    </w:p>
    <w:p w:rsidR="00076837" w:rsidRPr="007D29CF" w:rsidRDefault="00076837" w:rsidP="00325C36">
      <w:pPr>
        <w:rPr>
          <w:sz w:val="20"/>
          <w:szCs w:val="20"/>
          <w:lang w:val="sr-Cyrl-RS"/>
        </w:rPr>
      </w:pPr>
    </w:p>
    <w:p w:rsidR="00076837" w:rsidRPr="007D29CF" w:rsidRDefault="00076837" w:rsidP="00076837">
      <w:pPr>
        <w:jc w:val="center"/>
        <w:rPr>
          <w:sz w:val="20"/>
          <w:szCs w:val="20"/>
          <w:lang w:val="sr-Cyrl-RS"/>
        </w:rPr>
      </w:pPr>
      <w:r w:rsidRPr="007D29CF">
        <w:rPr>
          <w:sz w:val="20"/>
          <w:szCs w:val="20"/>
          <w:lang w:val="sr-Cyrl-CS"/>
        </w:rPr>
        <w:t xml:space="preserve">Члан </w:t>
      </w:r>
      <w:r w:rsidR="00C16925" w:rsidRPr="007D29CF">
        <w:rPr>
          <w:sz w:val="20"/>
          <w:szCs w:val="20"/>
          <w:lang w:val="sr-Cyrl-CS"/>
        </w:rPr>
        <w:t>7</w:t>
      </w:r>
      <w:r w:rsidRPr="007D29CF">
        <w:rPr>
          <w:sz w:val="20"/>
          <w:szCs w:val="20"/>
          <w:lang w:val="sr-Cyrl-CS"/>
        </w:rPr>
        <w:t>.</w:t>
      </w:r>
    </w:p>
    <w:p w:rsidR="00076837" w:rsidRPr="007D29CF" w:rsidRDefault="00076837" w:rsidP="00076837">
      <w:pPr>
        <w:tabs>
          <w:tab w:val="left" w:pos="567"/>
          <w:tab w:val="left" w:pos="709"/>
          <w:tab w:val="left" w:pos="990"/>
          <w:tab w:val="left" w:pos="1134"/>
        </w:tabs>
        <w:outlineLvl w:val="0"/>
        <w:rPr>
          <w:sz w:val="20"/>
          <w:szCs w:val="20"/>
          <w:lang w:val="sr-Cyrl-RS"/>
        </w:rPr>
      </w:pPr>
      <w:r w:rsidRPr="007D29CF">
        <w:rPr>
          <w:sz w:val="20"/>
          <w:szCs w:val="20"/>
          <w:lang w:val="sr-Cyrl-RS"/>
        </w:rPr>
        <w:t xml:space="preserve">Извршилац је дужан да обезбеди лице које је одговорно за координацију рада службеника физичко-техничког обезбеђења </w:t>
      </w:r>
      <w:r w:rsidRPr="007D29CF">
        <w:rPr>
          <w:noProof/>
          <w:sz w:val="20"/>
          <w:szCs w:val="20"/>
          <w:lang w:val="sr-Cyrl-RS"/>
        </w:rPr>
        <w:t>и противпожарне заштите</w:t>
      </w:r>
      <w:r w:rsidRPr="007D29CF">
        <w:rPr>
          <w:sz w:val="20"/>
          <w:szCs w:val="20"/>
          <w:lang w:val="sr-Cyrl-RS"/>
        </w:rPr>
        <w:t xml:space="preserve">, у свакој смени, као и да своје процедуре у раду на објектима Корисника усклади са </w:t>
      </w:r>
      <w:r w:rsidRPr="007D29CF">
        <w:rPr>
          <w:sz w:val="20"/>
          <w:szCs w:val="20"/>
          <w:lang w:val="sr-Cyrl-CS"/>
        </w:rPr>
        <w:t>постојећим Правилником о физичко-техничком обезбеђењу и Планом заштите од пожара Корисника.</w:t>
      </w:r>
      <w:r w:rsidRPr="007D29CF">
        <w:rPr>
          <w:sz w:val="20"/>
          <w:szCs w:val="20"/>
          <w:lang w:val="sr-Cyrl-RS"/>
        </w:rPr>
        <w:t xml:space="preserve"> </w:t>
      </w:r>
    </w:p>
    <w:p w:rsidR="00076837" w:rsidRPr="007D29CF" w:rsidRDefault="00076837" w:rsidP="00076837">
      <w:pPr>
        <w:rPr>
          <w:sz w:val="20"/>
          <w:szCs w:val="20"/>
          <w:lang w:val="sr-Cyrl-RS"/>
        </w:rPr>
      </w:pPr>
    </w:p>
    <w:p w:rsidR="00076837" w:rsidRPr="007D29CF" w:rsidRDefault="00076837" w:rsidP="00076837">
      <w:pPr>
        <w:rPr>
          <w:sz w:val="20"/>
          <w:szCs w:val="20"/>
          <w:lang w:val="sr-Cyrl-RS"/>
        </w:rPr>
      </w:pPr>
      <w:r w:rsidRPr="007D29CF">
        <w:rPr>
          <w:sz w:val="20"/>
          <w:szCs w:val="20"/>
          <w:lang w:val="sr-Cyrl-RS"/>
        </w:rPr>
        <w:t>Ангажовани службеници обезбеђења Извршиоца дужни су да свој рад координирају и ускладе са захтевима стручних служби Корисника, као и да изврше налог издат од овлашћених лица Корисника који се односи на предметне услуге.</w:t>
      </w:r>
    </w:p>
    <w:p w:rsidR="00325C36" w:rsidRPr="007D29CF" w:rsidRDefault="00325C36" w:rsidP="00325C36">
      <w:pPr>
        <w:rPr>
          <w:sz w:val="20"/>
          <w:szCs w:val="20"/>
          <w:lang w:val="sr-Cyrl-RS"/>
        </w:rPr>
      </w:pPr>
    </w:p>
    <w:p w:rsidR="00CD377B" w:rsidRDefault="00CD377B" w:rsidP="00325C36">
      <w:pPr>
        <w:jc w:val="center"/>
        <w:rPr>
          <w:sz w:val="20"/>
          <w:szCs w:val="20"/>
          <w:lang w:val="sr-Cyrl-CS"/>
        </w:rPr>
      </w:pPr>
    </w:p>
    <w:p w:rsidR="00CD377B" w:rsidRDefault="00CD377B" w:rsidP="00325C36">
      <w:pPr>
        <w:jc w:val="center"/>
        <w:rPr>
          <w:sz w:val="20"/>
          <w:szCs w:val="20"/>
          <w:lang w:val="sr-Cyrl-CS"/>
        </w:rPr>
      </w:pPr>
    </w:p>
    <w:p w:rsidR="00325C36" w:rsidRPr="007D29CF" w:rsidRDefault="00325C36" w:rsidP="00325C36">
      <w:pPr>
        <w:jc w:val="center"/>
        <w:rPr>
          <w:sz w:val="20"/>
          <w:szCs w:val="20"/>
          <w:lang w:val="sr-Cyrl-CS"/>
        </w:rPr>
      </w:pPr>
      <w:r w:rsidRPr="007D29CF">
        <w:rPr>
          <w:sz w:val="20"/>
          <w:szCs w:val="20"/>
          <w:lang w:val="sr-Cyrl-CS"/>
        </w:rPr>
        <w:lastRenderedPageBreak/>
        <w:t xml:space="preserve">Члан </w:t>
      </w:r>
      <w:r w:rsidR="00C16925" w:rsidRPr="007D29CF">
        <w:rPr>
          <w:sz w:val="20"/>
          <w:szCs w:val="20"/>
          <w:lang w:val="sr-Cyrl-CS"/>
        </w:rPr>
        <w:t>8</w:t>
      </w:r>
      <w:r w:rsidRPr="007D29CF">
        <w:rPr>
          <w:sz w:val="20"/>
          <w:szCs w:val="20"/>
          <w:lang w:val="sr-Cyrl-CS"/>
        </w:rPr>
        <w:t>.</w:t>
      </w:r>
    </w:p>
    <w:p w:rsidR="00273573" w:rsidRPr="007D29CF" w:rsidRDefault="00273573" w:rsidP="00273573">
      <w:pPr>
        <w:tabs>
          <w:tab w:val="left" w:pos="567"/>
          <w:tab w:val="left" w:pos="709"/>
          <w:tab w:val="left" w:pos="990"/>
          <w:tab w:val="left" w:pos="1134"/>
        </w:tabs>
        <w:outlineLvl w:val="0"/>
        <w:rPr>
          <w:sz w:val="20"/>
          <w:szCs w:val="20"/>
          <w:lang w:val="sr-Cyrl-RS"/>
        </w:rPr>
      </w:pPr>
      <w:r w:rsidRPr="007D29CF">
        <w:rPr>
          <w:sz w:val="20"/>
          <w:szCs w:val="20"/>
          <w:lang w:val="sr-Cyrl-RS"/>
        </w:rPr>
        <w:t>Службеници обезбеђења који буду ангажовани дужни су да уредно воде дневнике рада и свеске запажања које ће обавезно свакодневно давати на увид овлашћеном лицу Корисника, а који ће исте оверавати својим потписом.</w:t>
      </w:r>
    </w:p>
    <w:p w:rsidR="00273573" w:rsidRPr="007D29CF" w:rsidRDefault="00273573" w:rsidP="00273573">
      <w:pPr>
        <w:rPr>
          <w:sz w:val="20"/>
          <w:szCs w:val="20"/>
          <w:lang w:val="sr-Cyrl-RS"/>
        </w:rPr>
      </w:pPr>
    </w:p>
    <w:p w:rsidR="00273573" w:rsidRPr="007D29CF" w:rsidRDefault="00273573" w:rsidP="00273573">
      <w:pPr>
        <w:rPr>
          <w:sz w:val="20"/>
          <w:szCs w:val="20"/>
          <w:lang w:val="sr-Cyrl-RS"/>
        </w:rPr>
      </w:pPr>
      <w:r w:rsidRPr="007D29CF">
        <w:rPr>
          <w:sz w:val="20"/>
          <w:szCs w:val="20"/>
          <w:lang w:val="sr-Cyrl-RS"/>
        </w:rPr>
        <w:t>Дневник рада</w:t>
      </w:r>
      <w:r w:rsidRPr="007D29CF">
        <w:rPr>
          <w:sz w:val="20"/>
          <w:szCs w:val="20"/>
          <w:lang w:val="hr-HR"/>
        </w:rPr>
        <w:t xml:space="preserve"> </w:t>
      </w:r>
      <w:r w:rsidRPr="007D29CF">
        <w:rPr>
          <w:sz w:val="20"/>
          <w:szCs w:val="20"/>
        </w:rPr>
        <w:t>садржи таксативно наведене радне активности на начин који је наведен у Спецификацији услуга</w:t>
      </w:r>
      <w:r w:rsidRPr="007D29CF">
        <w:rPr>
          <w:sz w:val="20"/>
          <w:szCs w:val="20"/>
          <w:lang w:val="sr-Cyrl-RS"/>
        </w:rPr>
        <w:t>.</w:t>
      </w:r>
      <w:r w:rsidRPr="007D29CF">
        <w:rPr>
          <w:sz w:val="20"/>
          <w:szCs w:val="20"/>
        </w:rPr>
        <w:t xml:space="preserve"> </w:t>
      </w:r>
    </w:p>
    <w:p w:rsidR="00273573" w:rsidRPr="007D29CF" w:rsidRDefault="00273573" w:rsidP="00273573">
      <w:pPr>
        <w:jc w:val="center"/>
        <w:rPr>
          <w:sz w:val="20"/>
          <w:szCs w:val="20"/>
          <w:lang w:val="sr-Cyrl-CS"/>
        </w:rPr>
      </w:pPr>
    </w:p>
    <w:p w:rsidR="00273573" w:rsidRPr="007D29CF" w:rsidRDefault="00273573" w:rsidP="00273573">
      <w:pPr>
        <w:jc w:val="center"/>
        <w:rPr>
          <w:sz w:val="20"/>
          <w:szCs w:val="20"/>
          <w:lang w:val="sr-Cyrl-CS"/>
        </w:rPr>
      </w:pPr>
      <w:r w:rsidRPr="007D29CF">
        <w:rPr>
          <w:sz w:val="20"/>
          <w:szCs w:val="20"/>
          <w:lang w:val="sr-Cyrl-CS"/>
        </w:rPr>
        <w:t xml:space="preserve">Члан </w:t>
      </w:r>
      <w:r w:rsidR="00C16925" w:rsidRPr="007D29CF">
        <w:rPr>
          <w:sz w:val="20"/>
          <w:szCs w:val="20"/>
          <w:lang w:val="sr-Cyrl-CS"/>
        </w:rPr>
        <w:t>9</w:t>
      </w:r>
      <w:r w:rsidRPr="007D29CF">
        <w:rPr>
          <w:sz w:val="20"/>
          <w:szCs w:val="20"/>
          <w:lang w:val="sr-Cyrl-CS"/>
        </w:rPr>
        <w:t>.</w:t>
      </w:r>
    </w:p>
    <w:p w:rsidR="00273573" w:rsidRPr="007D29CF" w:rsidRDefault="00325C36" w:rsidP="00325C36">
      <w:pPr>
        <w:rPr>
          <w:sz w:val="20"/>
          <w:szCs w:val="20"/>
          <w:lang w:val="ru-RU"/>
        </w:rPr>
      </w:pPr>
      <w:r w:rsidRPr="007D29CF">
        <w:rPr>
          <w:sz w:val="20"/>
          <w:szCs w:val="20"/>
          <w:lang w:val="sr-Cyrl-RS"/>
        </w:rPr>
        <w:t>Извршилац</w:t>
      </w:r>
      <w:r w:rsidRPr="007D29CF">
        <w:rPr>
          <w:sz w:val="20"/>
          <w:szCs w:val="20"/>
          <w:lang w:val="ru-RU"/>
        </w:rPr>
        <w:t xml:space="preserve">  је одговоран</w:t>
      </w:r>
      <w:r w:rsidR="00273573" w:rsidRPr="007D29CF">
        <w:rPr>
          <w:sz w:val="20"/>
          <w:szCs w:val="20"/>
          <w:lang w:val="ru-RU"/>
        </w:rPr>
        <w:t>:</w:t>
      </w:r>
    </w:p>
    <w:p w:rsidR="00273573" w:rsidRPr="007D29CF" w:rsidRDefault="00273573" w:rsidP="00325C36">
      <w:pPr>
        <w:rPr>
          <w:sz w:val="20"/>
          <w:szCs w:val="20"/>
          <w:lang w:val="sr-Cyrl-RS"/>
        </w:rPr>
      </w:pPr>
      <w:r w:rsidRPr="007D29CF">
        <w:rPr>
          <w:sz w:val="20"/>
          <w:szCs w:val="20"/>
          <w:lang w:val="ru-RU"/>
        </w:rPr>
        <w:t>-</w:t>
      </w:r>
      <w:r w:rsidR="00325C36" w:rsidRPr="007D29CF">
        <w:rPr>
          <w:sz w:val="20"/>
          <w:szCs w:val="20"/>
          <w:lang w:val="ru-RU"/>
        </w:rPr>
        <w:t xml:space="preserve"> за организацију рада према захтевима </w:t>
      </w:r>
      <w:r w:rsidR="00325C36" w:rsidRPr="007D29CF">
        <w:rPr>
          <w:sz w:val="20"/>
          <w:szCs w:val="20"/>
          <w:lang w:val="sr-Cyrl-RS"/>
        </w:rPr>
        <w:t>Корисника</w:t>
      </w:r>
      <w:r w:rsidRPr="007D29CF">
        <w:rPr>
          <w:sz w:val="20"/>
          <w:szCs w:val="20"/>
          <w:lang w:val="sr-Cyrl-RS"/>
        </w:rPr>
        <w:t xml:space="preserve"> и</w:t>
      </w:r>
    </w:p>
    <w:p w:rsidR="00325C36" w:rsidRPr="007D29CF" w:rsidRDefault="00273573" w:rsidP="00325C36">
      <w:pPr>
        <w:rPr>
          <w:sz w:val="20"/>
          <w:szCs w:val="20"/>
          <w:lang w:val="ru-RU"/>
        </w:rPr>
      </w:pPr>
      <w:r w:rsidRPr="007D29CF">
        <w:rPr>
          <w:sz w:val="20"/>
          <w:szCs w:val="20"/>
          <w:lang w:val="ru-RU"/>
        </w:rPr>
        <w:t>-</w:t>
      </w:r>
      <w:r w:rsidR="00325C36" w:rsidRPr="007D29CF">
        <w:rPr>
          <w:sz w:val="20"/>
          <w:szCs w:val="20"/>
          <w:lang w:val="ru-RU"/>
        </w:rPr>
        <w:t xml:space="preserve"> за штету коју </w:t>
      </w:r>
      <w:r w:rsidRPr="007D29CF">
        <w:rPr>
          <w:sz w:val="20"/>
          <w:szCs w:val="20"/>
          <w:lang w:val="ru-RU"/>
        </w:rPr>
        <w:t>службеници</w:t>
      </w:r>
      <w:r w:rsidR="00325C36" w:rsidRPr="007D29CF">
        <w:rPr>
          <w:sz w:val="20"/>
          <w:szCs w:val="20"/>
          <w:lang w:val="ru-RU"/>
        </w:rPr>
        <w:t xml:space="preserve"> кој</w:t>
      </w:r>
      <w:r w:rsidRPr="007D29CF">
        <w:rPr>
          <w:sz w:val="20"/>
          <w:szCs w:val="20"/>
          <w:lang w:val="ru-RU"/>
        </w:rPr>
        <w:t>е</w:t>
      </w:r>
      <w:r w:rsidR="00325C36" w:rsidRPr="007D29CF">
        <w:rPr>
          <w:sz w:val="20"/>
          <w:szCs w:val="20"/>
          <w:lang w:val="ru-RU"/>
        </w:rPr>
        <w:t xml:space="preserve"> је ангажовао причине </w:t>
      </w:r>
      <w:r w:rsidRPr="007D29CF">
        <w:rPr>
          <w:sz w:val="20"/>
          <w:szCs w:val="20"/>
          <w:lang w:val="ru-RU"/>
        </w:rPr>
        <w:t>Корисник</w:t>
      </w:r>
      <w:r w:rsidR="00325C36" w:rsidRPr="007D29CF">
        <w:rPr>
          <w:sz w:val="20"/>
          <w:szCs w:val="20"/>
          <w:lang w:val="ru-RU"/>
        </w:rPr>
        <w:t xml:space="preserve">у, било да је штета настала чињењем или нечињењем ангажованих </w:t>
      </w:r>
      <w:r w:rsidRPr="007D29CF">
        <w:rPr>
          <w:sz w:val="20"/>
          <w:szCs w:val="20"/>
          <w:lang w:val="ru-RU"/>
        </w:rPr>
        <w:t>службеника Извршиоца</w:t>
      </w:r>
      <w:r w:rsidR="00325C36" w:rsidRPr="007D29CF">
        <w:rPr>
          <w:sz w:val="20"/>
          <w:szCs w:val="20"/>
          <w:lang w:val="ru-RU"/>
        </w:rPr>
        <w:t>.</w:t>
      </w:r>
    </w:p>
    <w:p w:rsidR="00273573" w:rsidRPr="007D29CF" w:rsidRDefault="00273573" w:rsidP="00325C36">
      <w:pPr>
        <w:rPr>
          <w:sz w:val="20"/>
          <w:szCs w:val="20"/>
          <w:lang w:val="ru-RU"/>
        </w:rPr>
      </w:pPr>
    </w:p>
    <w:p w:rsidR="00273573" w:rsidRPr="007D29CF" w:rsidRDefault="00273573" w:rsidP="00273573">
      <w:pPr>
        <w:jc w:val="center"/>
        <w:rPr>
          <w:sz w:val="20"/>
          <w:szCs w:val="20"/>
          <w:lang w:val="sr-Cyrl-CS"/>
        </w:rPr>
      </w:pPr>
      <w:r w:rsidRPr="007D29CF">
        <w:rPr>
          <w:sz w:val="20"/>
          <w:szCs w:val="20"/>
          <w:lang w:val="sr-Cyrl-CS"/>
        </w:rPr>
        <w:t xml:space="preserve">Члан </w:t>
      </w:r>
      <w:r w:rsidR="00C16925" w:rsidRPr="007D29CF">
        <w:rPr>
          <w:sz w:val="20"/>
          <w:szCs w:val="20"/>
          <w:lang w:val="sr-Cyrl-CS"/>
        </w:rPr>
        <w:t>10</w:t>
      </w:r>
      <w:r w:rsidRPr="007D29CF">
        <w:rPr>
          <w:sz w:val="20"/>
          <w:szCs w:val="20"/>
          <w:lang w:val="sr-Cyrl-CS"/>
        </w:rPr>
        <w:t>.</w:t>
      </w:r>
    </w:p>
    <w:p w:rsidR="00325C36" w:rsidRPr="007D29CF" w:rsidRDefault="00325C36" w:rsidP="00325C36">
      <w:pPr>
        <w:rPr>
          <w:sz w:val="20"/>
          <w:szCs w:val="20"/>
          <w:lang w:val="hr-HR"/>
        </w:rPr>
      </w:pPr>
      <w:r w:rsidRPr="007D29CF">
        <w:rPr>
          <w:sz w:val="20"/>
          <w:szCs w:val="20"/>
          <w:lang w:val="ru-RU"/>
        </w:rPr>
        <w:t xml:space="preserve">Квалитет извршених услуга </w:t>
      </w:r>
      <w:r w:rsidR="00273573" w:rsidRPr="007D29CF">
        <w:rPr>
          <w:sz w:val="20"/>
          <w:szCs w:val="20"/>
          <w:lang w:val="ru-RU"/>
        </w:rPr>
        <w:t xml:space="preserve">службеника обезбеђења које је ангажовао </w:t>
      </w:r>
      <w:r w:rsidRPr="007D29CF">
        <w:rPr>
          <w:sz w:val="20"/>
          <w:szCs w:val="20"/>
          <w:lang w:val="sr-Cyrl-RS"/>
        </w:rPr>
        <w:t>Изврши</w:t>
      </w:r>
      <w:r w:rsidR="00273573" w:rsidRPr="007D29CF">
        <w:rPr>
          <w:sz w:val="20"/>
          <w:szCs w:val="20"/>
          <w:lang w:val="sr-Cyrl-RS"/>
        </w:rPr>
        <w:t>лац</w:t>
      </w:r>
      <w:r w:rsidRPr="007D29CF">
        <w:rPr>
          <w:sz w:val="20"/>
          <w:szCs w:val="20"/>
          <w:lang w:val="ru-RU"/>
        </w:rPr>
        <w:t xml:space="preserve"> непосредно </w:t>
      </w:r>
      <w:r w:rsidR="00273573" w:rsidRPr="007D29CF">
        <w:rPr>
          <w:sz w:val="20"/>
          <w:szCs w:val="20"/>
          <w:lang w:val="ru-RU"/>
        </w:rPr>
        <w:t xml:space="preserve">ће се </w:t>
      </w:r>
      <w:r w:rsidRPr="007D29CF">
        <w:rPr>
          <w:sz w:val="20"/>
          <w:szCs w:val="20"/>
          <w:lang w:val="ru-RU"/>
        </w:rPr>
        <w:t>контролисати од стране овлашћенох лица Корисника, а на основу Радне листе односно дневника рада</w:t>
      </w:r>
      <w:r w:rsidR="00273573" w:rsidRPr="007D29CF">
        <w:rPr>
          <w:sz w:val="20"/>
          <w:szCs w:val="20"/>
          <w:lang w:val="ru-RU"/>
        </w:rPr>
        <w:t>.</w:t>
      </w:r>
    </w:p>
    <w:p w:rsidR="00273573" w:rsidRPr="007D29CF" w:rsidRDefault="00273573" w:rsidP="00325C36">
      <w:pPr>
        <w:jc w:val="center"/>
        <w:rPr>
          <w:sz w:val="20"/>
          <w:szCs w:val="20"/>
          <w:lang w:val="sr-Cyrl-CS"/>
        </w:rPr>
      </w:pPr>
    </w:p>
    <w:p w:rsidR="00325C36" w:rsidRPr="007D29CF" w:rsidRDefault="00325C36" w:rsidP="00325C36">
      <w:pPr>
        <w:jc w:val="center"/>
        <w:rPr>
          <w:sz w:val="20"/>
          <w:szCs w:val="20"/>
        </w:rPr>
      </w:pPr>
      <w:r w:rsidRPr="007D29CF">
        <w:rPr>
          <w:sz w:val="20"/>
          <w:szCs w:val="20"/>
          <w:lang w:val="sr-Cyrl-CS"/>
        </w:rPr>
        <w:t xml:space="preserve">Члан </w:t>
      </w:r>
      <w:r w:rsidR="00C16925" w:rsidRPr="007D29CF">
        <w:rPr>
          <w:sz w:val="20"/>
          <w:szCs w:val="20"/>
          <w:lang w:val="sr-Cyrl-CS"/>
        </w:rPr>
        <w:t>11</w:t>
      </w:r>
      <w:r w:rsidRPr="007D29CF">
        <w:rPr>
          <w:sz w:val="20"/>
          <w:szCs w:val="20"/>
        </w:rPr>
        <w:t>.</w:t>
      </w:r>
    </w:p>
    <w:p w:rsidR="00325C36" w:rsidRPr="007D29CF" w:rsidRDefault="00325C36" w:rsidP="00325C36">
      <w:pPr>
        <w:rPr>
          <w:sz w:val="20"/>
          <w:szCs w:val="20"/>
          <w:lang w:val="sr-Cyrl-RS"/>
        </w:rPr>
      </w:pPr>
      <w:r w:rsidRPr="007D29CF">
        <w:rPr>
          <w:sz w:val="20"/>
          <w:szCs w:val="20"/>
          <w:lang w:val="sr-Cyrl-RS"/>
        </w:rPr>
        <w:t>Квантитативну и квалитативну контролу и пријем услуга на дневном и месечном нивоу извршиће овлашћено лице Корисника уз присуство представника Извршиоца.</w:t>
      </w:r>
    </w:p>
    <w:p w:rsidR="00273573" w:rsidRPr="007D29CF" w:rsidRDefault="00273573" w:rsidP="00325C36">
      <w:pPr>
        <w:rPr>
          <w:sz w:val="20"/>
          <w:szCs w:val="20"/>
          <w:lang w:val="sr-Cyrl-RS"/>
        </w:rPr>
      </w:pPr>
    </w:p>
    <w:p w:rsidR="00325C36" w:rsidRPr="007D29CF" w:rsidRDefault="00325C36" w:rsidP="00325C36">
      <w:pPr>
        <w:rPr>
          <w:sz w:val="20"/>
          <w:szCs w:val="20"/>
          <w:lang w:val="sr-Cyrl-RS"/>
        </w:rPr>
      </w:pPr>
      <w:r w:rsidRPr="007D29CF">
        <w:rPr>
          <w:sz w:val="20"/>
          <w:szCs w:val="20"/>
          <w:lang w:val="sr-Cyrl-RS"/>
        </w:rPr>
        <w:t>У случају да приликом квантитативног или квалитативног пријема извршених услуга из члана 2.</w:t>
      </w:r>
      <w:r w:rsidR="00273573" w:rsidRPr="007D29CF">
        <w:rPr>
          <w:sz w:val="20"/>
          <w:szCs w:val="20"/>
          <w:lang w:val="sr-Cyrl-RS"/>
        </w:rPr>
        <w:t xml:space="preserve"> </w:t>
      </w:r>
      <w:r w:rsidRPr="007D29CF">
        <w:rPr>
          <w:sz w:val="20"/>
          <w:szCs w:val="20"/>
          <w:lang w:val="sr-Cyrl-RS"/>
        </w:rPr>
        <w:t>овог уговора Корисник има примедби, сачиниће записник са навођењем констатованих примедби који ће одмах доставити Извршиоцу.</w:t>
      </w:r>
    </w:p>
    <w:p w:rsidR="00273573" w:rsidRPr="007D29CF" w:rsidRDefault="00273573" w:rsidP="00325C36">
      <w:pPr>
        <w:jc w:val="center"/>
        <w:rPr>
          <w:sz w:val="20"/>
          <w:szCs w:val="20"/>
          <w:lang w:val="sr-Cyrl-CS"/>
        </w:rPr>
      </w:pPr>
      <w:r w:rsidRPr="007D29CF">
        <w:rPr>
          <w:sz w:val="20"/>
          <w:szCs w:val="20"/>
          <w:lang w:val="sr-Cyrl-CS"/>
        </w:rPr>
        <w:t xml:space="preserve"> </w:t>
      </w:r>
    </w:p>
    <w:p w:rsidR="00325C36" w:rsidRPr="007D29CF" w:rsidRDefault="00325C36" w:rsidP="00325C36">
      <w:pPr>
        <w:jc w:val="center"/>
        <w:rPr>
          <w:sz w:val="20"/>
          <w:szCs w:val="20"/>
        </w:rPr>
      </w:pPr>
      <w:r w:rsidRPr="007D29CF">
        <w:rPr>
          <w:sz w:val="20"/>
          <w:szCs w:val="20"/>
          <w:lang w:val="sr-Cyrl-CS"/>
        </w:rPr>
        <w:t xml:space="preserve">Члан </w:t>
      </w:r>
      <w:r w:rsidR="00C16925" w:rsidRPr="007D29CF">
        <w:rPr>
          <w:sz w:val="20"/>
          <w:szCs w:val="20"/>
          <w:lang w:val="sr-Cyrl-RS"/>
        </w:rPr>
        <w:t>12</w:t>
      </w:r>
      <w:r w:rsidRPr="007D29CF">
        <w:rPr>
          <w:sz w:val="20"/>
          <w:szCs w:val="20"/>
        </w:rPr>
        <w:t>.</w:t>
      </w:r>
    </w:p>
    <w:p w:rsidR="00325C36" w:rsidRPr="007D29CF" w:rsidRDefault="00325C36" w:rsidP="00325C36">
      <w:pPr>
        <w:rPr>
          <w:sz w:val="20"/>
          <w:szCs w:val="20"/>
          <w:lang w:val="sr-Cyrl-RS"/>
        </w:rPr>
      </w:pPr>
      <w:r w:rsidRPr="007D29CF">
        <w:rPr>
          <w:sz w:val="20"/>
          <w:szCs w:val="20"/>
          <w:lang w:val="sr-Cyrl-RS"/>
        </w:rPr>
        <w:t>Извршилац је обавезан да примедбе из записника отклони у најкраћем могућем року.</w:t>
      </w:r>
    </w:p>
    <w:p w:rsidR="00273573" w:rsidRPr="007D29CF" w:rsidRDefault="00273573" w:rsidP="00325C36">
      <w:pPr>
        <w:rPr>
          <w:sz w:val="20"/>
          <w:szCs w:val="20"/>
          <w:lang w:val="sr-Cyrl-RS"/>
        </w:rPr>
      </w:pPr>
    </w:p>
    <w:p w:rsidR="00325C36" w:rsidRPr="007D29CF" w:rsidRDefault="00325C36" w:rsidP="00325C36">
      <w:pPr>
        <w:rPr>
          <w:sz w:val="20"/>
          <w:szCs w:val="20"/>
          <w:lang w:val="sr-Cyrl-RS"/>
        </w:rPr>
      </w:pPr>
      <w:r w:rsidRPr="007D29CF">
        <w:rPr>
          <w:sz w:val="20"/>
          <w:szCs w:val="20"/>
          <w:lang w:val="sr-Cyrl-RS"/>
        </w:rPr>
        <w:t>У случају да одговорно лице Корисника утврди да констатоване примедбе нису о</w:t>
      </w:r>
      <w:r w:rsidR="00273573" w:rsidRPr="007D29CF">
        <w:rPr>
          <w:sz w:val="20"/>
          <w:szCs w:val="20"/>
          <w:lang w:val="sr-Cyrl-RS"/>
        </w:rPr>
        <w:t>т</w:t>
      </w:r>
      <w:r w:rsidRPr="007D29CF">
        <w:rPr>
          <w:sz w:val="20"/>
          <w:szCs w:val="20"/>
          <w:lang w:val="sr-Cyrl-RS"/>
        </w:rPr>
        <w:t xml:space="preserve">клоњене у року у коме су могле бити отклоњене или уколико се нова примедба односи на раније навођену примедбу, Корисник може раскинути уговор на штету Извршиоца уз наплату </w:t>
      </w:r>
      <w:r w:rsidR="00273573" w:rsidRPr="007D29CF">
        <w:rPr>
          <w:sz w:val="20"/>
          <w:szCs w:val="20"/>
          <w:lang w:val="sr-Cyrl-RS"/>
        </w:rPr>
        <w:t>средства финансијског обезбеђења</w:t>
      </w:r>
      <w:r w:rsidRPr="007D29CF">
        <w:rPr>
          <w:sz w:val="20"/>
          <w:szCs w:val="20"/>
          <w:lang w:val="sr-Cyrl-RS"/>
        </w:rPr>
        <w:t xml:space="preserve"> за добро извршење посла</w:t>
      </w:r>
      <w:r w:rsidR="00273573" w:rsidRPr="007D29CF">
        <w:rPr>
          <w:sz w:val="20"/>
          <w:szCs w:val="20"/>
          <w:lang w:val="sr-Cyrl-RS"/>
        </w:rPr>
        <w:t>,</w:t>
      </w:r>
      <w:r w:rsidR="00273573" w:rsidRPr="007D29CF">
        <w:rPr>
          <w:noProof/>
          <w:sz w:val="20"/>
          <w:szCs w:val="20"/>
          <w:lang w:val="sr-Cyrl-CS"/>
        </w:rPr>
        <w:t xml:space="preserve"> односно извршење уговорних обавеза</w:t>
      </w:r>
      <w:r w:rsidRPr="007D29CF">
        <w:rPr>
          <w:sz w:val="20"/>
          <w:szCs w:val="20"/>
          <w:lang w:val="sr-Cyrl-RS"/>
        </w:rPr>
        <w:t>.</w:t>
      </w:r>
    </w:p>
    <w:p w:rsidR="00273573" w:rsidRPr="007D29CF" w:rsidRDefault="00273573" w:rsidP="00325C36">
      <w:pPr>
        <w:jc w:val="center"/>
        <w:rPr>
          <w:sz w:val="20"/>
          <w:szCs w:val="20"/>
          <w:lang w:val="sr-Cyrl-CS"/>
        </w:rPr>
      </w:pPr>
    </w:p>
    <w:p w:rsidR="00325C36" w:rsidRPr="007D29CF" w:rsidRDefault="00325C36" w:rsidP="00325C36">
      <w:pPr>
        <w:jc w:val="center"/>
        <w:rPr>
          <w:sz w:val="20"/>
          <w:szCs w:val="20"/>
          <w:lang w:val="sr-Latn-CS"/>
        </w:rPr>
      </w:pPr>
      <w:r w:rsidRPr="007D29CF">
        <w:rPr>
          <w:sz w:val="20"/>
          <w:szCs w:val="20"/>
          <w:lang w:val="sr-Cyrl-CS"/>
        </w:rPr>
        <w:t xml:space="preserve">Члан </w:t>
      </w:r>
      <w:r w:rsidR="00C16925" w:rsidRPr="007D29CF">
        <w:rPr>
          <w:sz w:val="20"/>
          <w:szCs w:val="20"/>
          <w:lang w:val="sr-Cyrl-CS"/>
        </w:rPr>
        <w:t>13</w:t>
      </w:r>
      <w:r w:rsidRPr="007D29CF">
        <w:rPr>
          <w:sz w:val="20"/>
          <w:szCs w:val="20"/>
          <w:lang w:val="sr-Cyrl-CS"/>
        </w:rPr>
        <w:t>.</w:t>
      </w:r>
    </w:p>
    <w:p w:rsidR="00325C36" w:rsidRPr="007D29CF" w:rsidRDefault="009F0BAB" w:rsidP="00325C36">
      <w:pPr>
        <w:pStyle w:val="NoSpacing"/>
        <w:jc w:val="both"/>
        <w:rPr>
          <w:rFonts w:ascii="Times New Roman" w:hAnsi="Times New Roman"/>
          <w:sz w:val="20"/>
          <w:szCs w:val="20"/>
          <w:lang w:val="sr-Cyrl-CS"/>
        </w:rPr>
      </w:pPr>
      <w:r w:rsidRPr="007D29CF">
        <w:rPr>
          <w:rFonts w:ascii="Times New Roman" w:hAnsi="Times New Roman"/>
          <w:sz w:val="20"/>
          <w:szCs w:val="20"/>
          <w:lang w:val="sr-Cyrl-CS"/>
        </w:rPr>
        <w:t xml:space="preserve">Корисник се обавезује да ће вршити плаћање </w:t>
      </w:r>
      <w:r w:rsidRPr="007D29CF">
        <w:rPr>
          <w:rFonts w:ascii="Times New Roman" w:hAnsi="Times New Roman"/>
          <w:sz w:val="20"/>
          <w:szCs w:val="20"/>
          <w:lang w:val="sr-Cyrl-RS"/>
        </w:rPr>
        <w:t xml:space="preserve">једном </w:t>
      </w:r>
      <w:r w:rsidRPr="007D29CF">
        <w:rPr>
          <w:rFonts w:ascii="Times New Roman" w:hAnsi="Times New Roman"/>
          <w:sz w:val="20"/>
          <w:szCs w:val="20"/>
        </w:rPr>
        <w:t>месечно</w:t>
      </w:r>
      <w:r w:rsidRPr="007D29CF">
        <w:rPr>
          <w:rFonts w:ascii="Times New Roman" w:hAnsi="Times New Roman"/>
          <w:sz w:val="20"/>
          <w:szCs w:val="20"/>
          <w:lang w:val="sr-Cyrl-CS"/>
        </w:rPr>
        <w:t xml:space="preserve"> у року (</w:t>
      </w:r>
      <w:r w:rsidRPr="007D29CF">
        <w:rPr>
          <w:rFonts w:ascii="Times New Roman" w:hAnsi="Times New Roman"/>
          <w:i/>
          <w:sz w:val="20"/>
          <w:szCs w:val="20"/>
          <w:lang w:val="sr-Cyrl-CS"/>
        </w:rPr>
        <w:t>не може бити краћи од 30 дана</w:t>
      </w:r>
      <w:r w:rsidRPr="007D29CF">
        <w:rPr>
          <w:rFonts w:ascii="Times New Roman" w:hAnsi="Times New Roman"/>
          <w:sz w:val="20"/>
          <w:szCs w:val="20"/>
          <w:lang w:val="sr-Cyrl-CS"/>
        </w:rPr>
        <w:t>) од  _________ дана од  дана извршене услуге за претходни месец и правилно испостављене фактуре, на текући рачун Извршиоца број ______________________ код  ____________________ Банке.</w:t>
      </w:r>
    </w:p>
    <w:p w:rsidR="00C16925" w:rsidRPr="007D29CF" w:rsidRDefault="00C16925" w:rsidP="00CD377B">
      <w:pPr>
        <w:rPr>
          <w:sz w:val="20"/>
          <w:szCs w:val="20"/>
          <w:lang w:val="ru-RU"/>
        </w:rPr>
      </w:pPr>
    </w:p>
    <w:p w:rsidR="00325C36" w:rsidRPr="007D29CF" w:rsidRDefault="00325C36" w:rsidP="00325C36">
      <w:pPr>
        <w:jc w:val="center"/>
        <w:rPr>
          <w:sz w:val="20"/>
          <w:szCs w:val="20"/>
          <w:lang w:val="ru-RU"/>
        </w:rPr>
      </w:pPr>
      <w:r w:rsidRPr="007D29CF">
        <w:rPr>
          <w:sz w:val="20"/>
          <w:szCs w:val="20"/>
          <w:lang w:val="ru-RU"/>
        </w:rPr>
        <w:t xml:space="preserve">Члан </w:t>
      </w:r>
      <w:r w:rsidRPr="007D29CF">
        <w:rPr>
          <w:sz w:val="20"/>
          <w:szCs w:val="20"/>
        </w:rPr>
        <w:t>1</w:t>
      </w:r>
      <w:r w:rsidR="00C16925" w:rsidRPr="007D29CF">
        <w:rPr>
          <w:sz w:val="20"/>
          <w:szCs w:val="20"/>
          <w:lang w:val="sr-Cyrl-RS"/>
        </w:rPr>
        <w:t>4</w:t>
      </w:r>
      <w:r w:rsidRPr="007D29CF">
        <w:rPr>
          <w:sz w:val="20"/>
          <w:szCs w:val="20"/>
        </w:rPr>
        <w:t>.</w:t>
      </w:r>
    </w:p>
    <w:p w:rsidR="00076837" w:rsidRPr="007D29CF" w:rsidRDefault="00076837" w:rsidP="00076837">
      <w:pPr>
        <w:rPr>
          <w:noProof/>
          <w:sz w:val="20"/>
          <w:szCs w:val="20"/>
          <w:lang w:val="sr-Cyrl-CS"/>
        </w:rPr>
      </w:pPr>
      <w:r w:rsidRPr="007D29CF">
        <w:rPr>
          <w:noProof/>
          <w:sz w:val="20"/>
          <w:szCs w:val="20"/>
          <w:lang w:val="sr-Cyrl-CS"/>
        </w:rPr>
        <w:t xml:space="preserve">Извршилац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076837" w:rsidRPr="007D29CF" w:rsidRDefault="00076837" w:rsidP="00076837">
      <w:pPr>
        <w:tabs>
          <w:tab w:val="left" w:pos="720"/>
        </w:tabs>
        <w:suppressAutoHyphens w:val="0"/>
        <w:rPr>
          <w:noProof/>
          <w:sz w:val="20"/>
          <w:szCs w:val="20"/>
          <w:lang w:val="sr-Cyrl-CS"/>
        </w:rPr>
      </w:pPr>
    </w:p>
    <w:p w:rsidR="00076837" w:rsidRPr="007D29CF" w:rsidRDefault="00076837" w:rsidP="00076837">
      <w:pPr>
        <w:tabs>
          <w:tab w:val="left" w:pos="720"/>
        </w:tabs>
        <w:suppressAutoHyphens w:val="0"/>
        <w:rPr>
          <w:noProof/>
          <w:sz w:val="20"/>
          <w:szCs w:val="20"/>
          <w:lang w:val="sr-Cyrl-CS" w:eastAsia="en-US"/>
        </w:rPr>
      </w:pPr>
      <w:r w:rsidRPr="007D29CF">
        <w:rPr>
          <w:noProof/>
          <w:sz w:val="20"/>
          <w:szCs w:val="20"/>
          <w:lang w:val="sr-Cyrl-CS"/>
        </w:rPr>
        <w:t>Истовремено са предајом менице Извршилац се обавезује да Кориснику преда одговарајуће менично овлашћење за Корисника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Извршиоца, који мора бити оверен од пословне банке Извршиоца.</w:t>
      </w:r>
      <w:r w:rsidRPr="007D29CF">
        <w:rPr>
          <w:noProof/>
          <w:sz w:val="20"/>
          <w:szCs w:val="20"/>
          <w:lang w:val="sr-Cyrl-CS" w:eastAsia="en-US"/>
        </w:rPr>
        <w:t xml:space="preserve"> </w:t>
      </w:r>
    </w:p>
    <w:p w:rsidR="00076837" w:rsidRPr="007D29CF" w:rsidRDefault="00076837" w:rsidP="00076837">
      <w:pPr>
        <w:tabs>
          <w:tab w:val="left" w:pos="720"/>
        </w:tabs>
        <w:suppressAutoHyphens w:val="0"/>
        <w:rPr>
          <w:noProof/>
          <w:sz w:val="20"/>
          <w:szCs w:val="20"/>
          <w:lang w:val="sr-Cyrl-CS" w:eastAsia="en-US"/>
        </w:rPr>
      </w:pPr>
      <w:r w:rsidRPr="007D29CF">
        <w:rPr>
          <w:noProof/>
          <w:sz w:val="20"/>
          <w:szCs w:val="20"/>
          <w:lang w:val="sr-Cyrl-CS" w:eastAsia="en-US"/>
        </w:rPr>
        <w:t xml:space="preserve">            </w:t>
      </w:r>
    </w:p>
    <w:p w:rsidR="00076837" w:rsidRPr="007D29CF" w:rsidRDefault="00076837" w:rsidP="00076837">
      <w:pPr>
        <w:tabs>
          <w:tab w:val="left" w:pos="720"/>
        </w:tabs>
        <w:suppressAutoHyphens w:val="0"/>
        <w:rPr>
          <w:noProof/>
          <w:sz w:val="20"/>
          <w:szCs w:val="20"/>
          <w:lang w:val="sr-Cyrl-CS" w:eastAsia="en-US"/>
        </w:rPr>
      </w:pPr>
      <w:r w:rsidRPr="007D29CF">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076837" w:rsidRPr="007D29CF" w:rsidRDefault="00076837" w:rsidP="00076837">
      <w:pPr>
        <w:tabs>
          <w:tab w:val="left" w:pos="720"/>
        </w:tabs>
        <w:suppressAutoHyphens w:val="0"/>
        <w:rPr>
          <w:noProof/>
          <w:sz w:val="20"/>
          <w:szCs w:val="20"/>
          <w:lang w:val="sr-Cyrl-CS" w:eastAsia="en-US"/>
        </w:rPr>
      </w:pPr>
      <w:r w:rsidRPr="007D29CF">
        <w:rPr>
          <w:noProof/>
          <w:sz w:val="20"/>
          <w:szCs w:val="20"/>
          <w:lang w:val="sr-Cyrl-CS"/>
        </w:rPr>
        <w:t>Извршилац уз меницу доставља и копију захтева за регистрацију менице, овереног од пословне банке Извршиоца.</w:t>
      </w:r>
    </w:p>
    <w:p w:rsidR="00076837" w:rsidRPr="007D29CF" w:rsidRDefault="00076837" w:rsidP="00076837">
      <w:pPr>
        <w:rPr>
          <w:noProof/>
          <w:sz w:val="20"/>
          <w:szCs w:val="20"/>
          <w:lang w:val="sr-Cyrl-CS"/>
        </w:rPr>
      </w:pPr>
      <w:r w:rsidRPr="007D29CF">
        <w:rPr>
          <w:noProof/>
          <w:sz w:val="20"/>
          <w:szCs w:val="20"/>
          <w:lang w:val="sr-Cyrl-CS"/>
        </w:rPr>
        <w:t xml:space="preserve">           </w:t>
      </w:r>
    </w:p>
    <w:p w:rsidR="00076837" w:rsidRPr="007D29CF" w:rsidRDefault="00076837" w:rsidP="00076837">
      <w:pPr>
        <w:rPr>
          <w:noProof/>
          <w:sz w:val="20"/>
          <w:szCs w:val="20"/>
          <w:lang w:val="sr-Cyrl-CS"/>
        </w:rPr>
      </w:pPr>
      <w:r w:rsidRPr="007D29CF">
        <w:rPr>
          <w:noProof/>
          <w:sz w:val="20"/>
          <w:szCs w:val="20"/>
          <w:lang w:val="sr-Cyrl-CS"/>
        </w:rPr>
        <w:t xml:space="preserve">Корисник ће меницу, менично овлашћење и картон депонованих потписа вратити Извршиоцу по испуњењу његових уговорних обавеза. </w:t>
      </w:r>
    </w:p>
    <w:p w:rsidR="00076837" w:rsidRPr="007D29CF" w:rsidRDefault="00076837" w:rsidP="00076837">
      <w:pPr>
        <w:rPr>
          <w:noProof/>
          <w:sz w:val="20"/>
          <w:szCs w:val="20"/>
          <w:lang w:val="sr-Cyrl-CS"/>
        </w:rPr>
      </w:pPr>
    </w:p>
    <w:p w:rsidR="00076837" w:rsidRPr="007D29CF" w:rsidRDefault="00076837" w:rsidP="00076837">
      <w:pPr>
        <w:rPr>
          <w:noProof/>
          <w:sz w:val="20"/>
          <w:szCs w:val="20"/>
          <w:lang w:val="sr-Cyrl-CS"/>
        </w:rPr>
      </w:pPr>
      <w:r w:rsidRPr="007D29CF">
        <w:rPr>
          <w:noProof/>
          <w:sz w:val="20"/>
          <w:szCs w:val="20"/>
          <w:lang w:val="sr-Cyrl-CS"/>
        </w:rPr>
        <w:lastRenderedPageBreak/>
        <w:t xml:space="preserve">Корисник ће уновчити меницу дату за добро извршење посла, односно извршење уговорних обавеза, </w:t>
      </w:r>
      <w:r w:rsidRPr="007D29CF">
        <w:rPr>
          <w:rFonts w:eastAsia="Calibri"/>
          <w:noProof/>
          <w:sz w:val="20"/>
          <w:szCs w:val="20"/>
          <w:lang w:val="sr-Cyrl-CS" w:eastAsia="en-US"/>
        </w:rPr>
        <w:t xml:space="preserve">уколико </w:t>
      </w:r>
      <w:r w:rsidRPr="007D29CF">
        <w:rPr>
          <w:noProof/>
          <w:sz w:val="20"/>
          <w:szCs w:val="20"/>
          <w:lang w:val="sr-Cyrl-CS"/>
        </w:rPr>
        <w:t>Извршилац не извршава своје уговорне обавезе у роковима и на начин предвиђен овим уговором.</w:t>
      </w:r>
    </w:p>
    <w:p w:rsidR="00076837" w:rsidRPr="007D29CF" w:rsidRDefault="00076837" w:rsidP="00325C36">
      <w:pPr>
        <w:jc w:val="center"/>
        <w:rPr>
          <w:bCs/>
          <w:sz w:val="20"/>
          <w:szCs w:val="20"/>
          <w:lang w:val="ru-RU"/>
        </w:rPr>
      </w:pPr>
    </w:p>
    <w:p w:rsidR="00325C36" w:rsidRPr="007D29CF" w:rsidRDefault="00325C36" w:rsidP="00325C36">
      <w:pPr>
        <w:jc w:val="center"/>
        <w:rPr>
          <w:bCs/>
          <w:sz w:val="20"/>
          <w:szCs w:val="20"/>
          <w:lang w:val="ru-RU"/>
        </w:rPr>
      </w:pPr>
      <w:r w:rsidRPr="007D29CF">
        <w:rPr>
          <w:bCs/>
          <w:sz w:val="20"/>
          <w:szCs w:val="20"/>
          <w:lang w:val="ru-RU"/>
        </w:rPr>
        <w:t>Члан 1</w:t>
      </w:r>
      <w:r w:rsidR="00C16925" w:rsidRPr="007D29CF">
        <w:rPr>
          <w:bCs/>
          <w:sz w:val="20"/>
          <w:szCs w:val="20"/>
          <w:lang w:val="ru-RU"/>
        </w:rPr>
        <w:t>5</w:t>
      </w:r>
      <w:r w:rsidRPr="007D29CF">
        <w:rPr>
          <w:bCs/>
          <w:sz w:val="20"/>
          <w:szCs w:val="20"/>
          <w:lang w:val="ru-RU"/>
        </w:rPr>
        <w:t>.</w:t>
      </w:r>
    </w:p>
    <w:p w:rsidR="00325C36" w:rsidRPr="007D29CF" w:rsidRDefault="00325C36" w:rsidP="00325C36">
      <w:pPr>
        <w:rPr>
          <w:sz w:val="20"/>
          <w:szCs w:val="20"/>
          <w:lang w:val="ru-RU"/>
        </w:rPr>
      </w:pPr>
      <w:r w:rsidRPr="007D29CF">
        <w:rPr>
          <w:sz w:val="20"/>
          <w:szCs w:val="20"/>
          <w:lang w:val="ru-RU"/>
        </w:rPr>
        <w:t xml:space="preserve">Уговор се закључује на одређено време, за период до </w:t>
      </w:r>
      <w:r w:rsidR="00CD377B">
        <w:rPr>
          <w:sz w:val="20"/>
          <w:szCs w:val="20"/>
          <w:lang w:val="ru-RU"/>
        </w:rPr>
        <w:t>једанаест месеци</w:t>
      </w:r>
      <w:r w:rsidR="00AC27D0" w:rsidRPr="007D29CF">
        <w:rPr>
          <w:sz w:val="20"/>
          <w:szCs w:val="20"/>
          <w:lang w:val="ru-RU"/>
        </w:rPr>
        <w:t xml:space="preserve"> почев од дана закључења уговора</w:t>
      </w:r>
      <w:r w:rsidRPr="007D29CF">
        <w:rPr>
          <w:sz w:val="20"/>
          <w:szCs w:val="20"/>
          <w:lang w:val="ru-RU"/>
        </w:rPr>
        <w:t>.</w:t>
      </w:r>
    </w:p>
    <w:p w:rsidR="00325C36" w:rsidRPr="007D29CF" w:rsidRDefault="00325C36" w:rsidP="00325C36">
      <w:pPr>
        <w:rPr>
          <w:color w:val="000000"/>
          <w:sz w:val="20"/>
          <w:szCs w:val="20"/>
          <w:lang w:val="ru-RU"/>
        </w:rPr>
      </w:pPr>
    </w:p>
    <w:p w:rsidR="00325C36" w:rsidRPr="007D29CF" w:rsidRDefault="00325C36" w:rsidP="00325C36">
      <w:pPr>
        <w:jc w:val="center"/>
        <w:rPr>
          <w:bCs/>
          <w:sz w:val="20"/>
          <w:szCs w:val="20"/>
          <w:lang w:val="ru-RU"/>
        </w:rPr>
      </w:pPr>
      <w:r w:rsidRPr="007D29CF">
        <w:rPr>
          <w:bCs/>
          <w:sz w:val="20"/>
          <w:szCs w:val="20"/>
          <w:lang w:val="ru-RU"/>
        </w:rPr>
        <w:t>Члан 1</w:t>
      </w:r>
      <w:r w:rsidR="00C16925" w:rsidRPr="007D29CF">
        <w:rPr>
          <w:bCs/>
          <w:sz w:val="20"/>
          <w:szCs w:val="20"/>
          <w:lang w:val="ru-RU"/>
        </w:rPr>
        <w:t>6</w:t>
      </w:r>
      <w:r w:rsidRPr="007D29CF">
        <w:rPr>
          <w:bCs/>
          <w:sz w:val="20"/>
          <w:szCs w:val="20"/>
          <w:lang w:val="ru-RU"/>
        </w:rPr>
        <w:t>.</w:t>
      </w:r>
    </w:p>
    <w:p w:rsidR="00325C36" w:rsidRPr="007D29CF" w:rsidRDefault="00325C36" w:rsidP="00325C36">
      <w:pPr>
        <w:rPr>
          <w:sz w:val="20"/>
          <w:szCs w:val="20"/>
          <w:lang w:val="sr-Latn-CS"/>
        </w:rPr>
      </w:pPr>
      <w:r w:rsidRPr="007D29CF">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7D29CF">
        <w:rPr>
          <w:noProof/>
          <w:sz w:val="20"/>
          <w:szCs w:val="20"/>
          <w:lang w:val="sr-Cyrl-CS"/>
        </w:rPr>
        <w:t>у случају када друга страна не испуњава или неуредно испуњава своје уговором преузете обавезе.</w:t>
      </w:r>
    </w:p>
    <w:p w:rsidR="00CD377B" w:rsidRDefault="00CD377B" w:rsidP="00325C36">
      <w:pPr>
        <w:jc w:val="center"/>
        <w:rPr>
          <w:sz w:val="20"/>
          <w:szCs w:val="20"/>
          <w:lang w:val="sr-Cyrl-RS"/>
        </w:rPr>
      </w:pPr>
    </w:p>
    <w:p w:rsidR="00325C36" w:rsidRPr="007D29CF" w:rsidRDefault="00325C36" w:rsidP="00325C36">
      <w:pPr>
        <w:jc w:val="center"/>
        <w:rPr>
          <w:sz w:val="20"/>
          <w:szCs w:val="20"/>
          <w:lang w:val="sr-Latn-CS"/>
        </w:rPr>
      </w:pPr>
      <w:r w:rsidRPr="007D29CF">
        <w:rPr>
          <w:sz w:val="20"/>
          <w:szCs w:val="20"/>
          <w:lang w:val="sr-Latn-CS"/>
        </w:rPr>
        <w:t xml:space="preserve">Члан </w:t>
      </w:r>
      <w:r w:rsidRPr="007D29CF">
        <w:rPr>
          <w:sz w:val="20"/>
          <w:szCs w:val="20"/>
          <w:lang w:val="sr-Cyrl-CS"/>
        </w:rPr>
        <w:t>1</w:t>
      </w:r>
      <w:r w:rsidR="00C16925" w:rsidRPr="007D29CF">
        <w:rPr>
          <w:sz w:val="20"/>
          <w:szCs w:val="20"/>
          <w:lang w:val="sr-Cyrl-CS"/>
        </w:rPr>
        <w:t>7</w:t>
      </w:r>
      <w:r w:rsidRPr="007D29CF">
        <w:rPr>
          <w:sz w:val="20"/>
          <w:szCs w:val="20"/>
          <w:lang w:val="sr-Latn-CS"/>
        </w:rPr>
        <w:t>.</w:t>
      </w:r>
    </w:p>
    <w:p w:rsidR="00325C36" w:rsidRPr="007D29CF" w:rsidRDefault="00325C36" w:rsidP="00325C36">
      <w:pPr>
        <w:rPr>
          <w:sz w:val="20"/>
          <w:szCs w:val="20"/>
          <w:lang w:val="ru-RU"/>
        </w:rPr>
      </w:pPr>
      <w:r w:rsidRPr="007D29CF">
        <w:rPr>
          <w:sz w:val="20"/>
          <w:szCs w:val="20"/>
          <w:lang w:val="ru-RU"/>
        </w:rPr>
        <w:t xml:space="preserve">Страна која намерава да </w:t>
      </w:r>
      <w:r w:rsidRPr="007D29CF">
        <w:rPr>
          <w:sz w:val="20"/>
          <w:szCs w:val="20"/>
          <w:lang w:val="sr-Latn-CS"/>
        </w:rPr>
        <w:t xml:space="preserve">једнострано </w:t>
      </w:r>
      <w:r w:rsidRPr="007D29CF">
        <w:rPr>
          <w:sz w:val="20"/>
          <w:szCs w:val="20"/>
          <w:lang w:val="ru-RU"/>
        </w:rPr>
        <w:t>раскине Уговор дужна је да другу уговорну страну писменим путем обавести о својој намери</w:t>
      </w:r>
      <w:r w:rsidRPr="007D29CF">
        <w:rPr>
          <w:sz w:val="20"/>
          <w:szCs w:val="20"/>
          <w:lang w:val="sr-Latn-CS"/>
        </w:rPr>
        <w:t xml:space="preserve"> најмање 7 дана пре намераваног дана раскида уговора</w:t>
      </w:r>
      <w:r w:rsidRPr="007D29CF">
        <w:rPr>
          <w:sz w:val="20"/>
          <w:szCs w:val="20"/>
          <w:lang w:val="ru-RU"/>
        </w:rPr>
        <w:t>.</w:t>
      </w:r>
    </w:p>
    <w:p w:rsidR="00325C36" w:rsidRPr="007D29CF" w:rsidRDefault="00325C36" w:rsidP="00325C36">
      <w:pPr>
        <w:rPr>
          <w:sz w:val="20"/>
          <w:szCs w:val="20"/>
          <w:lang w:val="ru-RU"/>
        </w:rPr>
      </w:pPr>
      <w:r w:rsidRPr="007D29CF">
        <w:rPr>
          <w:sz w:val="20"/>
          <w:szCs w:val="20"/>
          <w:lang w:val="ru-RU"/>
        </w:rPr>
        <w:t xml:space="preserve">По протеку </w:t>
      </w:r>
      <w:r w:rsidRPr="007D29CF">
        <w:rPr>
          <w:sz w:val="20"/>
          <w:szCs w:val="20"/>
          <w:lang w:val="sr-Latn-CS"/>
        </w:rPr>
        <w:t xml:space="preserve">рока од </w:t>
      </w:r>
      <w:r w:rsidRPr="007D29CF">
        <w:rPr>
          <w:sz w:val="20"/>
          <w:szCs w:val="20"/>
          <w:lang w:val="ru-RU"/>
        </w:rPr>
        <w:t xml:space="preserve">7 дана од дана пријема писменог обавештења </w:t>
      </w:r>
      <w:r w:rsidRPr="007D29CF">
        <w:rPr>
          <w:sz w:val="20"/>
          <w:szCs w:val="20"/>
          <w:lang w:val="sr-Latn-CS"/>
        </w:rPr>
        <w:t xml:space="preserve">друге уговорне стране, </w:t>
      </w:r>
      <w:r w:rsidRPr="007D29CF">
        <w:rPr>
          <w:sz w:val="20"/>
          <w:szCs w:val="20"/>
          <w:lang w:val="ru-RU"/>
        </w:rPr>
        <w:t>уговор ће се сматрати раскинутим.</w:t>
      </w:r>
    </w:p>
    <w:p w:rsidR="00CD377B" w:rsidRDefault="00CD377B" w:rsidP="00325C36">
      <w:pPr>
        <w:jc w:val="center"/>
        <w:rPr>
          <w:bCs/>
          <w:sz w:val="20"/>
          <w:szCs w:val="20"/>
          <w:lang w:val="sr-Cyrl-RS"/>
        </w:rPr>
      </w:pPr>
    </w:p>
    <w:p w:rsidR="00325C36" w:rsidRPr="007D29CF" w:rsidRDefault="00325C36" w:rsidP="00325C36">
      <w:pPr>
        <w:jc w:val="center"/>
        <w:rPr>
          <w:bCs/>
          <w:sz w:val="20"/>
          <w:szCs w:val="20"/>
          <w:lang w:val="sr-Latn-CS"/>
        </w:rPr>
      </w:pPr>
      <w:r w:rsidRPr="007D29CF">
        <w:rPr>
          <w:bCs/>
          <w:sz w:val="20"/>
          <w:szCs w:val="20"/>
          <w:lang w:val="sr-Latn-CS"/>
        </w:rPr>
        <w:t xml:space="preserve">Члан </w:t>
      </w:r>
      <w:r w:rsidRPr="007D29CF">
        <w:rPr>
          <w:bCs/>
          <w:sz w:val="20"/>
          <w:szCs w:val="20"/>
          <w:lang w:val="sr-Cyrl-CS"/>
        </w:rPr>
        <w:t>1</w:t>
      </w:r>
      <w:r w:rsidR="00C16925" w:rsidRPr="007D29CF">
        <w:rPr>
          <w:bCs/>
          <w:sz w:val="20"/>
          <w:szCs w:val="20"/>
          <w:lang w:val="sr-Cyrl-CS"/>
        </w:rPr>
        <w:t>8</w:t>
      </w:r>
      <w:r w:rsidRPr="007D29CF">
        <w:rPr>
          <w:bCs/>
          <w:sz w:val="20"/>
          <w:szCs w:val="20"/>
          <w:lang w:val="sr-Latn-CS"/>
        </w:rPr>
        <w:t>.</w:t>
      </w:r>
    </w:p>
    <w:p w:rsidR="00325C36" w:rsidRPr="007D29CF" w:rsidRDefault="00325C36" w:rsidP="00325C36">
      <w:pPr>
        <w:rPr>
          <w:bCs/>
          <w:sz w:val="20"/>
          <w:szCs w:val="20"/>
          <w:lang w:val="ru-RU"/>
        </w:rPr>
      </w:pPr>
      <w:r w:rsidRPr="007D29CF">
        <w:rPr>
          <w:bCs/>
          <w:sz w:val="20"/>
          <w:szCs w:val="20"/>
          <w:lang w:val="sr-Latn-CS"/>
        </w:rPr>
        <w:t>У року од 7 дана од дана пријема писаног обавештења о намери за једнострани раскид у</w:t>
      </w:r>
      <w:r w:rsidRPr="007D29CF">
        <w:rPr>
          <w:bCs/>
          <w:sz w:val="20"/>
          <w:szCs w:val="20"/>
          <w:lang w:val="ru-RU"/>
        </w:rPr>
        <w:t>говор</w:t>
      </w:r>
      <w:r w:rsidRPr="007D29CF">
        <w:rPr>
          <w:bCs/>
          <w:sz w:val="20"/>
          <w:szCs w:val="20"/>
          <w:lang w:val="sr-Latn-CS"/>
        </w:rPr>
        <w:t xml:space="preserve">а, уговорне стране су обавезне да измире све узајамне </w:t>
      </w:r>
      <w:r w:rsidRPr="007D29CF">
        <w:rPr>
          <w:bCs/>
          <w:sz w:val="20"/>
          <w:szCs w:val="20"/>
          <w:lang w:val="ru-RU"/>
        </w:rPr>
        <w:t>уговорне обавезе</w:t>
      </w:r>
      <w:r w:rsidRPr="007D29CF">
        <w:rPr>
          <w:bCs/>
          <w:sz w:val="20"/>
          <w:szCs w:val="20"/>
          <w:lang w:val="sr-Latn-CS"/>
        </w:rPr>
        <w:t xml:space="preserve"> које до тада нису измирене</w:t>
      </w:r>
      <w:r w:rsidRPr="007D29CF">
        <w:rPr>
          <w:bCs/>
          <w:sz w:val="20"/>
          <w:szCs w:val="20"/>
          <w:lang w:val="ru-RU"/>
        </w:rPr>
        <w:t>.</w:t>
      </w:r>
    </w:p>
    <w:p w:rsidR="00325C36" w:rsidRPr="007D29CF" w:rsidRDefault="00325C36" w:rsidP="00325C36">
      <w:pPr>
        <w:rPr>
          <w:sz w:val="20"/>
          <w:szCs w:val="20"/>
          <w:lang w:val="sr-Cyrl-RS"/>
        </w:rPr>
      </w:pPr>
    </w:p>
    <w:p w:rsidR="00325C36" w:rsidRPr="007D29CF" w:rsidRDefault="00325C36" w:rsidP="00325C36">
      <w:pPr>
        <w:jc w:val="center"/>
        <w:rPr>
          <w:sz w:val="20"/>
          <w:szCs w:val="20"/>
          <w:lang w:val="sr-Cyrl-CS"/>
        </w:rPr>
      </w:pPr>
      <w:r w:rsidRPr="007D29CF">
        <w:rPr>
          <w:sz w:val="20"/>
          <w:szCs w:val="20"/>
          <w:lang w:val="sr-Latn-CS"/>
        </w:rPr>
        <w:t xml:space="preserve">Члан </w:t>
      </w:r>
      <w:r w:rsidRPr="007D29CF">
        <w:rPr>
          <w:sz w:val="20"/>
          <w:szCs w:val="20"/>
          <w:lang w:val="sr-Cyrl-CS"/>
        </w:rPr>
        <w:t>1</w:t>
      </w:r>
      <w:r w:rsidR="00C16925" w:rsidRPr="007D29CF">
        <w:rPr>
          <w:sz w:val="20"/>
          <w:szCs w:val="20"/>
          <w:lang w:val="sr-Cyrl-CS"/>
        </w:rPr>
        <w:t>9</w:t>
      </w:r>
      <w:r w:rsidRPr="007D29CF">
        <w:rPr>
          <w:sz w:val="20"/>
          <w:szCs w:val="20"/>
          <w:lang w:val="sr-Cyrl-CS"/>
        </w:rPr>
        <w:t>.</w:t>
      </w:r>
    </w:p>
    <w:p w:rsidR="00325C36" w:rsidRPr="007D29CF" w:rsidRDefault="00325C36" w:rsidP="00325C36">
      <w:pPr>
        <w:rPr>
          <w:sz w:val="20"/>
          <w:szCs w:val="20"/>
          <w:lang w:val="ru-RU"/>
        </w:rPr>
      </w:pPr>
      <w:r w:rsidRPr="007D29CF">
        <w:rPr>
          <w:sz w:val="20"/>
          <w:szCs w:val="20"/>
          <w:lang w:val="ru-RU"/>
        </w:rPr>
        <w:t>За све што није предвиђено овим уговором, примењиваће се одредбе Закона о облигационим односима.</w:t>
      </w:r>
    </w:p>
    <w:p w:rsidR="00CD377B" w:rsidRDefault="00CD377B" w:rsidP="00325C36">
      <w:pPr>
        <w:jc w:val="center"/>
        <w:rPr>
          <w:sz w:val="20"/>
          <w:szCs w:val="20"/>
          <w:lang w:val="sr-Cyrl-RS"/>
        </w:rPr>
      </w:pPr>
    </w:p>
    <w:p w:rsidR="00325C36" w:rsidRPr="007D29CF" w:rsidRDefault="00325C36" w:rsidP="00325C36">
      <w:pPr>
        <w:jc w:val="center"/>
        <w:rPr>
          <w:sz w:val="20"/>
          <w:szCs w:val="20"/>
          <w:lang w:val="sr-Cyrl-RS"/>
        </w:rPr>
      </w:pPr>
      <w:r w:rsidRPr="007D29CF">
        <w:rPr>
          <w:sz w:val="20"/>
          <w:szCs w:val="20"/>
          <w:lang w:val="sr-Latn-CS"/>
        </w:rPr>
        <w:t xml:space="preserve">Члан </w:t>
      </w:r>
      <w:r w:rsidR="00C16925" w:rsidRPr="007D29CF">
        <w:rPr>
          <w:sz w:val="20"/>
          <w:szCs w:val="20"/>
          <w:lang w:val="sr-Cyrl-RS"/>
        </w:rPr>
        <w:t>20</w:t>
      </w:r>
      <w:r w:rsidRPr="007D29CF">
        <w:rPr>
          <w:sz w:val="20"/>
          <w:szCs w:val="20"/>
          <w:lang w:val="sr-Cyrl-CS"/>
        </w:rPr>
        <w:t>.</w:t>
      </w:r>
    </w:p>
    <w:p w:rsidR="00325C36" w:rsidRPr="007D29CF" w:rsidRDefault="00325C36" w:rsidP="00325C36">
      <w:pPr>
        <w:rPr>
          <w:sz w:val="20"/>
          <w:szCs w:val="20"/>
          <w:lang w:val="ru-RU"/>
        </w:rPr>
      </w:pPr>
      <w:r w:rsidRPr="007D29CF">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325C36" w:rsidRPr="007D29CF" w:rsidRDefault="00325C36" w:rsidP="00325C36">
      <w:pPr>
        <w:rPr>
          <w:sz w:val="20"/>
          <w:szCs w:val="20"/>
          <w:lang w:val="ru-RU"/>
        </w:rPr>
      </w:pPr>
    </w:p>
    <w:p w:rsidR="00325C36" w:rsidRPr="007D29CF" w:rsidRDefault="00325C36" w:rsidP="00325C36">
      <w:pPr>
        <w:jc w:val="center"/>
        <w:rPr>
          <w:bCs/>
          <w:sz w:val="20"/>
          <w:szCs w:val="20"/>
          <w:lang w:val="ru-RU"/>
        </w:rPr>
      </w:pPr>
      <w:r w:rsidRPr="007D29CF">
        <w:rPr>
          <w:bCs/>
          <w:sz w:val="20"/>
          <w:szCs w:val="20"/>
          <w:lang w:val="ru-RU"/>
        </w:rPr>
        <w:t xml:space="preserve">Члан </w:t>
      </w:r>
      <w:r w:rsidR="00C16925" w:rsidRPr="007D29CF">
        <w:rPr>
          <w:bCs/>
          <w:sz w:val="20"/>
          <w:szCs w:val="20"/>
          <w:lang w:val="ru-RU"/>
        </w:rPr>
        <w:t>21</w:t>
      </w:r>
      <w:r w:rsidRPr="007D29CF">
        <w:rPr>
          <w:bCs/>
          <w:sz w:val="20"/>
          <w:szCs w:val="20"/>
          <w:lang w:val="ru-RU"/>
        </w:rPr>
        <w:t>.</w:t>
      </w:r>
    </w:p>
    <w:p w:rsidR="00325C36" w:rsidRPr="007D29CF" w:rsidRDefault="00325C36" w:rsidP="00325C36">
      <w:pPr>
        <w:rPr>
          <w:sz w:val="20"/>
          <w:szCs w:val="20"/>
          <w:lang w:val="ru-RU"/>
        </w:rPr>
      </w:pPr>
      <w:r w:rsidRPr="007D29CF">
        <w:rPr>
          <w:sz w:val="20"/>
          <w:szCs w:val="20"/>
          <w:lang w:val="ru-RU"/>
        </w:rPr>
        <w:t xml:space="preserve">Измене и допуне овог уговора вршиће се у писменој форми - Анексом, уз обострану сагласност уговорних страна. </w:t>
      </w:r>
    </w:p>
    <w:p w:rsidR="00C16925" w:rsidRPr="007D29CF" w:rsidRDefault="00C16925" w:rsidP="00CD377B">
      <w:pPr>
        <w:rPr>
          <w:bCs/>
          <w:sz w:val="20"/>
          <w:szCs w:val="20"/>
          <w:lang w:val="ru-RU"/>
        </w:rPr>
      </w:pPr>
    </w:p>
    <w:p w:rsidR="00325C36" w:rsidRPr="007D29CF" w:rsidRDefault="00325C36" w:rsidP="00325C36">
      <w:pPr>
        <w:jc w:val="center"/>
        <w:rPr>
          <w:bCs/>
          <w:sz w:val="20"/>
          <w:szCs w:val="20"/>
          <w:lang w:val="ru-RU"/>
        </w:rPr>
      </w:pPr>
      <w:r w:rsidRPr="007D29CF">
        <w:rPr>
          <w:bCs/>
          <w:sz w:val="20"/>
          <w:szCs w:val="20"/>
          <w:lang w:val="ru-RU"/>
        </w:rPr>
        <w:t xml:space="preserve">Члан </w:t>
      </w:r>
      <w:r w:rsidR="00C16925" w:rsidRPr="007D29CF">
        <w:rPr>
          <w:bCs/>
          <w:sz w:val="20"/>
          <w:szCs w:val="20"/>
          <w:lang w:val="ru-RU"/>
        </w:rPr>
        <w:t>22</w:t>
      </w:r>
      <w:r w:rsidRPr="007D29CF">
        <w:rPr>
          <w:bCs/>
          <w:sz w:val="20"/>
          <w:szCs w:val="20"/>
          <w:lang w:val="ru-RU"/>
        </w:rPr>
        <w:t>.</w:t>
      </w:r>
    </w:p>
    <w:p w:rsidR="00325C36" w:rsidRPr="007D29CF" w:rsidRDefault="00325C36" w:rsidP="00325C36">
      <w:pPr>
        <w:rPr>
          <w:sz w:val="20"/>
          <w:szCs w:val="20"/>
          <w:lang w:val="ru-RU"/>
        </w:rPr>
      </w:pPr>
      <w:r w:rsidRPr="007D29CF">
        <w:rPr>
          <w:sz w:val="20"/>
          <w:szCs w:val="20"/>
          <w:lang w:val="ru-RU"/>
        </w:rPr>
        <w:t>Уговор производи правна дејства даном потписивања обе уговорне стране.</w:t>
      </w:r>
    </w:p>
    <w:p w:rsidR="00325C36" w:rsidRPr="007D29CF" w:rsidRDefault="00325C36" w:rsidP="00325C36">
      <w:pPr>
        <w:rPr>
          <w:sz w:val="20"/>
          <w:szCs w:val="20"/>
          <w:lang w:val="ru-RU"/>
        </w:rPr>
      </w:pPr>
    </w:p>
    <w:p w:rsidR="00325C36" w:rsidRPr="007D29CF" w:rsidRDefault="00325C36" w:rsidP="00325C36">
      <w:pPr>
        <w:jc w:val="center"/>
        <w:rPr>
          <w:bCs/>
          <w:sz w:val="20"/>
          <w:szCs w:val="20"/>
          <w:lang w:val="ru-RU"/>
        </w:rPr>
      </w:pPr>
      <w:r w:rsidRPr="007D29CF">
        <w:rPr>
          <w:bCs/>
          <w:sz w:val="20"/>
          <w:szCs w:val="20"/>
          <w:lang w:val="ru-RU"/>
        </w:rPr>
        <w:t xml:space="preserve">Члан </w:t>
      </w:r>
      <w:r w:rsidR="00C16925" w:rsidRPr="007D29CF">
        <w:rPr>
          <w:bCs/>
          <w:sz w:val="20"/>
          <w:szCs w:val="20"/>
          <w:lang w:val="ru-RU"/>
        </w:rPr>
        <w:t>23</w:t>
      </w:r>
      <w:r w:rsidRPr="007D29CF">
        <w:rPr>
          <w:bCs/>
          <w:sz w:val="20"/>
          <w:szCs w:val="20"/>
          <w:lang w:val="ru-RU"/>
        </w:rPr>
        <w:t>.</w:t>
      </w:r>
    </w:p>
    <w:p w:rsidR="00325C36" w:rsidRPr="007D29CF" w:rsidRDefault="00325C36" w:rsidP="00325C36">
      <w:pPr>
        <w:rPr>
          <w:sz w:val="20"/>
          <w:szCs w:val="20"/>
          <w:lang w:val="ru-RU"/>
        </w:rPr>
      </w:pPr>
      <w:r w:rsidRPr="007D29CF">
        <w:rPr>
          <w:sz w:val="20"/>
          <w:szCs w:val="20"/>
          <w:lang w:val="ru-RU"/>
        </w:rPr>
        <w:t xml:space="preserve">Овај </w:t>
      </w:r>
      <w:r w:rsidR="009C1AEC" w:rsidRPr="007D29CF">
        <w:rPr>
          <w:sz w:val="20"/>
          <w:szCs w:val="20"/>
          <w:lang w:val="ru-RU"/>
        </w:rPr>
        <w:t>уговор сачињен је у 6</w:t>
      </w:r>
      <w:r w:rsidRPr="007D29CF">
        <w:rPr>
          <w:sz w:val="20"/>
          <w:szCs w:val="20"/>
          <w:lang w:val="ru-RU"/>
        </w:rPr>
        <w:t xml:space="preserve"> (</w:t>
      </w:r>
      <w:r w:rsidR="009C1AEC" w:rsidRPr="007D29CF">
        <w:rPr>
          <w:sz w:val="20"/>
          <w:szCs w:val="20"/>
          <w:lang w:val="ru-RU"/>
        </w:rPr>
        <w:t>шест</w:t>
      </w:r>
      <w:r w:rsidRPr="007D29CF">
        <w:rPr>
          <w:sz w:val="20"/>
          <w:szCs w:val="20"/>
          <w:lang w:val="ru-RU"/>
        </w:rPr>
        <w:t xml:space="preserve">) истоветних примерака, од којих </w:t>
      </w:r>
      <w:r w:rsidR="009C1AEC" w:rsidRPr="007D29CF">
        <w:rPr>
          <w:sz w:val="20"/>
          <w:szCs w:val="20"/>
          <w:lang w:val="ru-RU"/>
        </w:rPr>
        <w:t>4</w:t>
      </w:r>
      <w:r w:rsidRPr="007D29CF">
        <w:rPr>
          <w:sz w:val="20"/>
          <w:szCs w:val="20"/>
          <w:lang w:val="ru-RU"/>
        </w:rPr>
        <w:t xml:space="preserve"> (</w:t>
      </w:r>
      <w:r w:rsidR="009C1AEC" w:rsidRPr="007D29CF">
        <w:rPr>
          <w:sz w:val="20"/>
          <w:szCs w:val="20"/>
          <w:lang w:val="ru-RU"/>
        </w:rPr>
        <w:t>четири</w:t>
      </w:r>
      <w:r w:rsidRPr="007D29CF">
        <w:rPr>
          <w:sz w:val="20"/>
          <w:szCs w:val="20"/>
          <w:lang w:val="ru-RU"/>
        </w:rPr>
        <w:t>) примерка задржава Наручилац, а 2 (два) примерка Извршилац.</w:t>
      </w:r>
    </w:p>
    <w:p w:rsidR="009B79F1" w:rsidRPr="007D29CF" w:rsidRDefault="009B79F1" w:rsidP="00D049B5">
      <w:pPr>
        <w:rPr>
          <w:sz w:val="20"/>
          <w:szCs w:val="20"/>
          <w:lang w:val="sr-Cyrl-RS"/>
        </w:rPr>
      </w:pPr>
    </w:p>
    <w:p w:rsidR="00D049B5" w:rsidRDefault="009B79F1" w:rsidP="00D049B5">
      <w:pPr>
        <w:rPr>
          <w:sz w:val="20"/>
          <w:szCs w:val="20"/>
          <w:lang w:val="sr-Cyrl-CS"/>
        </w:rPr>
      </w:pPr>
      <w:r w:rsidRPr="007D29CF">
        <w:rPr>
          <w:sz w:val="20"/>
          <w:szCs w:val="20"/>
          <w:lang w:val="sr-Cyrl-RS"/>
        </w:rPr>
        <w:t xml:space="preserve">           </w:t>
      </w:r>
      <w:r w:rsidR="00D049B5" w:rsidRPr="007D29CF">
        <w:rPr>
          <w:sz w:val="20"/>
          <w:szCs w:val="20"/>
          <w:lang w:val="sr-Latn-CS"/>
        </w:rPr>
        <w:t xml:space="preserve">КБЦ </w:t>
      </w:r>
      <w:r w:rsidR="00D049B5" w:rsidRPr="007D29CF">
        <w:rPr>
          <w:sz w:val="20"/>
          <w:szCs w:val="20"/>
          <w:lang w:val="sr-Cyrl-CS"/>
        </w:rPr>
        <w:t xml:space="preserve">„Бежанијска коса“                                                                        </w:t>
      </w:r>
      <w:r w:rsidR="007D29CF">
        <w:rPr>
          <w:sz w:val="20"/>
          <w:szCs w:val="20"/>
          <w:lang w:val="sr-Cyrl-CS"/>
        </w:rPr>
        <w:t xml:space="preserve">          </w:t>
      </w:r>
      <w:r w:rsidR="00236B4A" w:rsidRPr="007D29CF">
        <w:rPr>
          <w:sz w:val="20"/>
          <w:szCs w:val="20"/>
          <w:lang w:val="sr-Cyrl-CS"/>
        </w:rPr>
        <w:t>ИЗВРШИЛАЦ</w:t>
      </w:r>
    </w:p>
    <w:p w:rsidR="007D29CF" w:rsidRPr="007D29CF" w:rsidRDefault="007D29CF" w:rsidP="00D049B5">
      <w:pPr>
        <w:rPr>
          <w:sz w:val="20"/>
          <w:szCs w:val="20"/>
          <w:lang w:val="sr-Cyrl-CS"/>
        </w:rPr>
      </w:pPr>
    </w:p>
    <w:p w:rsidR="00D049B5" w:rsidRPr="007D29CF" w:rsidRDefault="00D049B5" w:rsidP="00D049B5">
      <w:pPr>
        <w:rPr>
          <w:sz w:val="20"/>
          <w:szCs w:val="20"/>
          <w:lang w:val="sr-Cyrl-CS"/>
        </w:rPr>
      </w:pPr>
      <w:r w:rsidRPr="007D29CF">
        <w:rPr>
          <w:sz w:val="20"/>
          <w:szCs w:val="20"/>
          <w:lang w:val="sr-Cyrl-CS"/>
        </w:rPr>
        <w:t xml:space="preserve">____________________________________                                           </w:t>
      </w:r>
      <w:r w:rsidR="009B79F1" w:rsidRPr="007D29CF">
        <w:rPr>
          <w:sz w:val="20"/>
          <w:szCs w:val="20"/>
          <w:lang w:val="sr-Cyrl-CS"/>
        </w:rPr>
        <w:t xml:space="preserve">            </w:t>
      </w:r>
      <w:r w:rsidRPr="007D29CF">
        <w:rPr>
          <w:sz w:val="20"/>
          <w:szCs w:val="20"/>
          <w:lang w:val="sr-Cyrl-CS"/>
        </w:rPr>
        <w:t xml:space="preserve">____________________  </w:t>
      </w:r>
    </w:p>
    <w:p w:rsidR="00D049B5" w:rsidRPr="007D29CF" w:rsidRDefault="00D049B5" w:rsidP="00D049B5">
      <w:pPr>
        <w:tabs>
          <w:tab w:val="center" w:pos="4141"/>
        </w:tabs>
        <w:rPr>
          <w:sz w:val="20"/>
          <w:szCs w:val="20"/>
          <w:lang w:val="sr-Cyrl-CS"/>
        </w:rPr>
      </w:pPr>
      <w:r w:rsidRPr="007D29CF">
        <w:rPr>
          <w:sz w:val="20"/>
          <w:szCs w:val="20"/>
          <w:lang w:val="sr-Cyrl-CS"/>
        </w:rPr>
        <w:t xml:space="preserve">  </w:t>
      </w:r>
      <w:r w:rsidR="00AC27D0" w:rsidRPr="007D29CF">
        <w:rPr>
          <w:sz w:val="20"/>
          <w:szCs w:val="20"/>
          <w:lang w:val="sr-Cyrl-CS"/>
        </w:rPr>
        <w:t>В</w:t>
      </w:r>
      <w:r w:rsidRPr="007D29CF">
        <w:rPr>
          <w:sz w:val="20"/>
          <w:szCs w:val="20"/>
          <w:lang w:val="sr-Cyrl-CS"/>
        </w:rPr>
        <w:t xml:space="preserve">НС </w:t>
      </w:r>
      <w:r w:rsidRPr="007D29CF">
        <w:rPr>
          <w:noProof/>
          <w:sz w:val="20"/>
          <w:szCs w:val="20"/>
          <w:lang w:val="sr-Cyrl-CS"/>
        </w:rPr>
        <w:t>Асс др сци мед</w:t>
      </w:r>
      <w:r w:rsidRPr="007D29CF">
        <w:rPr>
          <w:sz w:val="20"/>
          <w:szCs w:val="20"/>
          <w:lang w:val="sr-Cyrl-CS"/>
        </w:rPr>
        <w:t xml:space="preserve"> Марија Здравковић                                             </w:t>
      </w:r>
      <w:r w:rsidR="009B79F1" w:rsidRPr="007D29CF">
        <w:rPr>
          <w:sz w:val="20"/>
          <w:szCs w:val="20"/>
          <w:lang w:val="sr-Cyrl-CS"/>
        </w:rPr>
        <w:t xml:space="preserve">              </w:t>
      </w:r>
      <w:r w:rsidRPr="007D29CF">
        <w:rPr>
          <w:sz w:val="20"/>
          <w:szCs w:val="20"/>
          <w:lang w:val="sr-Cyrl-CS"/>
        </w:rPr>
        <w:t xml:space="preserve">                   </w:t>
      </w:r>
    </w:p>
    <w:p w:rsidR="00D049B5" w:rsidRPr="007D29CF" w:rsidRDefault="00D049B5" w:rsidP="00D049B5">
      <w:pPr>
        <w:rPr>
          <w:bCs/>
          <w:sz w:val="20"/>
          <w:szCs w:val="20"/>
        </w:rPr>
      </w:pPr>
      <w:r w:rsidRPr="007D29CF">
        <w:rPr>
          <w:bCs/>
          <w:sz w:val="20"/>
          <w:szCs w:val="20"/>
          <w:lang w:val="sr-Cyrl-CS"/>
        </w:rPr>
        <w:t xml:space="preserve">                      Д</w:t>
      </w:r>
      <w:r w:rsidRPr="007D29CF">
        <w:rPr>
          <w:bCs/>
          <w:sz w:val="20"/>
          <w:szCs w:val="20"/>
          <w:lang w:val="sr-Latn-CS"/>
        </w:rPr>
        <w:t>ирект</w:t>
      </w:r>
      <w:r w:rsidRPr="007D29CF">
        <w:rPr>
          <w:bCs/>
          <w:sz w:val="20"/>
          <w:szCs w:val="20"/>
          <w:lang w:val="sr-Cyrl-CS"/>
        </w:rPr>
        <w:t>ор</w:t>
      </w:r>
    </w:p>
    <w:p w:rsidR="00D049B5" w:rsidRPr="007D29CF" w:rsidRDefault="00D049B5" w:rsidP="00D049B5">
      <w:pPr>
        <w:pStyle w:val="Heading3"/>
        <w:jc w:val="center"/>
        <w:rPr>
          <w:rFonts w:ascii="Times New Roman" w:eastAsia="Calibri" w:hAnsi="Times New Roman"/>
          <w:sz w:val="20"/>
          <w:szCs w:val="20"/>
          <w:lang w:val="sr-Cyrl-CS"/>
        </w:rPr>
      </w:pPr>
    </w:p>
    <w:p w:rsidR="00D049B5" w:rsidRPr="007D29CF" w:rsidRDefault="00D049B5" w:rsidP="00D049B5">
      <w:pPr>
        <w:pStyle w:val="Heading3"/>
        <w:rPr>
          <w:rFonts w:ascii="Times New Roman" w:eastAsia="Calibri" w:hAnsi="Times New Roman"/>
          <w:sz w:val="20"/>
          <w:szCs w:val="20"/>
        </w:rPr>
      </w:pPr>
    </w:p>
    <w:bookmarkEnd w:id="53"/>
    <w:bookmarkEnd w:id="54"/>
    <w:bookmarkEnd w:id="55"/>
    <w:bookmarkEnd w:id="56"/>
    <w:bookmarkEnd w:id="57"/>
    <w:bookmarkEnd w:id="58"/>
    <w:bookmarkEnd w:id="59"/>
    <w:bookmarkEnd w:id="60"/>
    <w:p w:rsidR="00D049B5" w:rsidRPr="007D29CF" w:rsidRDefault="00D049B5" w:rsidP="00D049B5">
      <w:pPr>
        <w:rPr>
          <w:rFonts w:eastAsia="Calibri"/>
          <w:sz w:val="20"/>
          <w:szCs w:val="20"/>
        </w:rPr>
      </w:pPr>
    </w:p>
    <w:sectPr w:rsidR="00D049B5" w:rsidRPr="007D29CF"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44" w:rsidRDefault="00DF0A44" w:rsidP="00D626E3">
      <w:r>
        <w:separator/>
      </w:r>
    </w:p>
  </w:endnote>
  <w:endnote w:type="continuationSeparator" w:id="0">
    <w:p w:rsidR="00DF0A44" w:rsidRDefault="00DF0A4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D29CF" w:rsidRPr="009F7716" w:rsidRDefault="007D29CF"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3A0239">
              <w:rPr>
                <w:b/>
                <w:bCs/>
                <w:i/>
                <w:noProof/>
                <w:sz w:val="20"/>
                <w:szCs w:val="20"/>
              </w:rPr>
              <w:t>16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3A0239">
              <w:rPr>
                <w:b/>
                <w:bCs/>
                <w:i/>
                <w:noProof/>
                <w:sz w:val="20"/>
                <w:szCs w:val="20"/>
              </w:rPr>
              <w:t>33</w:t>
            </w:r>
            <w:r w:rsidRPr="009F7716">
              <w:rPr>
                <w:b/>
                <w:bCs/>
                <w:i/>
                <w:sz w:val="20"/>
                <w:szCs w:val="20"/>
              </w:rPr>
              <w:fldChar w:fldCharType="end"/>
            </w:r>
          </w:p>
        </w:sdtContent>
      </w:sdt>
    </w:sdtContent>
  </w:sdt>
  <w:p w:rsidR="007D29CF" w:rsidRDefault="007D2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CF" w:rsidRDefault="007D29C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3A0239">
      <w:rPr>
        <w:bCs/>
        <w:i/>
        <w:noProof/>
        <w:sz w:val="20"/>
        <w:szCs w:val="20"/>
      </w:rPr>
      <w:t>33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3A0239">
      <w:rPr>
        <w:bCs/>
        <w:i/>
        <w:noProof/>
        <w:sz w:val="20"/>
        <w:szCs w:val="20"/>
      </w:rPr>
      <w:t>33</w:t>
    </w:r>
    <w:r w:rsidRPr="00A26472">
      <w:rPr>
        <w:bCs/>
        <w:i/>
        <w:sz w:val="20"/>
        <w:szCs w:val="20"/>
      </w:rPr>
      <w:fldChar w:fldCharType="end"/>
    </w:r>
  </w:p>
  <w:p w:rsidR="007D29CF" w:rsidRDefault="007D2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CF" w:rsidRPr="002302BB" w:rsidRDefault="007D29CF"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35</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35</w:t>
    </w:r>
    <w:r w:rsidRPr="002302BB">
      <w:rPr>
        <w:bCs/>
        <w:i/>
        <w:sz w:val="22"/>
        <w:szCs w:val="22"/>
      </w:rPr>
      <w:fldChar w:fldCharType="end"/>
    </w:r>
  </w:p>
  <w:p w:rsidR="007D29CF" w:rsidRPr="002302BB" w:rsidRDefault="007D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44" w:rsidRDefault="00DF0A44" w:rsidP="00D626E3">
      <w:r>
        <w:separator/>
      </w:r>
    </w:p>
  </w:footnote>
  <w:footnote w:type="continuationSeparator" w:id="0">
    <w:p w:rsidR="00DF0A44" w:rsidRDefault="00DF0A4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CF" w:rsidRDefault="007D29CF" w:rsidP="00DA5BB4">
    <w:pPr>
      <w:ind w:left="360"/>
      <w:jc w:val="center"/>
      <w:rPr>
        <w:rFonts w:eastAsia="Calibri"/>
        <w:sz w:val="22"/>
        <w:szCs w:val="22"/>
        <w:lang w:val="sr-Cyrl-CS" w:eastAsia="en-US"/>
      </w:rPr>
    </w:pPr>
  </w:p>
  <w:p w:rsidR="007D29CF" w:rsidRPr="007D29CF" w:rsidRDefault="00DF0A44" w:rsidP="006D57B7">
    <w:pPr>
      <w:jc w:val="center"/>
      <w:rPr>
        <w:b/>
        <w:sz w:val="20"/>
        <w:szCs w:val="20"/>
      </w:rPr>
    </w:pPr>
    <w:sdt>
      <w:sdtPr>
        <w:rPr>
          <w:sz w:val="20"/>
          <w:szCs w:val="20"/>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7D29CF" w:rsidRPr="007D29CF">
          <w:rPr>
            <w:sz w:val="20"/>
            <w:szCs w:val="20"/>
            <w:lang w:val="sr-Cyrl-RS"/>
          </w:rPr>
          <w:t xml:space="preserve">физичко-техничко обезбеђење и противпожарна заштита у објектима КБЦ „Бежанијска коса“ за период до једанаест месеци, ЈН ОП 8У/18 </w:t>
        </w:r>
      </w:sdtContent>
    </w:sdt>
  </w:p>
  <w:p w:rsidR="007D29CF" w:rsidRPr="007D29CF" w:rsidRDefault="007D29CF" w:rsidP="00996126">
    <w:pPr>
      <w:pStyle w:val="Header"/>
      <w:pBdr>
        <w:bottom w:val="thickThinSmallGap" w:sz="24" w:space="1" w:color="622423" w:themeColor="accent2" w:themeShade="7F"/>
      </w:pBd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CF" w:rsidRDefault="007D29CF" w:rsidP="00DA5BB4">
    <w:pPr>
      <w:ind w:left="360"/>
      <w:jc w:val="center"/>
      <w:rPr>
        <w:rFonts w:eastAsia="Calibri"/>
        <w:sz w:val="22"/>
        <w:szCs w:val="22"/>
        <w:lang w:val="sr-Cyrl-CS" w:eastAsia="en-US"/>
      </w:rPr>
    </w:pPr>
  </w:p>
  <w:p w:rsidR="007D29CF" w:rsidRPr="00CD377B" w:rsidRDefault="00DF0A44" w:rsidP="00CD377B">
    <w:pPr>
      <w:jc w:val="center"/>
      <w:rPr>
        <w:b/>
        <w:sz w:val="18"/>
        <w:szCs w:val="18"/>
      </w:rPr>
    </w:pPr>
    <w:sdt>
      <w:sdtPr>
        <w:rPr>
          <w:rFonts w:eastAsia="Calibri"/>
          <w:sz w:val="18"/>
          <w:szCs w:val="18"/>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7D29CF" w:rsidRPr="00CD377B">
          <w:rPr>
            <w:rFonts w:eastAsia="Calibri"/>
            <w:sz w:val="18"/>
            <w:szCs w:val="18"/>
            <w:lang w:val="sr-Latn-RS" w:eastAsia="en-US"/>
          </w:rPr>
          <w:t xml:space="preserve">физичко-техничко обезбеђење и противпожарна заштита у објектима КБЦ „Бежанијска коса“ за период до једанаест месеци, ЈН ОП 8У/18 </w:t>
        </w:r>
      </w:sdtContent>
    </w:sdt>
  </w:p>
  <w:p w:rsidR="007D29CF" w:rsidRPr="00F177B0" w:rsidRDefault="007D29CF" w:rsidP="00DA5BB4">
    <w:pPr>
      <w:ind w:left="360"/>
      <w:jc w:val="center"/>
      <w:rPr>
        <w:b/>
        <w:sz w:val="16"/>
        <w:szCs w:val="16"/>
      </w:rPr>
    </w:pPr>
  </w:p>
  <w:p w:rsidR="007D29CF" w:rsidRPr="008B61B7" w:rsidRDefault="007D29CF"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CF" w:rsidRPr="00F177B0" w:rsidRDefault="007D29CF"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7D29CF" w:rsidRPr="008B61B7" w:rsidRDefault="007D29CF" w:rsidP="000701D1">
    <w:pPr>
      <w:pStyle w:val="Header"/>
      <w:pBdr>
        <w:bottom w:val="thickThinSmallGap" w:sz="24" w:space="1" w:color="622423" w:themeColor="accent2" w:themeShade="7F"/>
      </w:pBdr>
      <w:jc w:val="center"/>
      <w:rPr>
        <w:sz w:val="16"/>
        <w:szCs w:val="16"/>
      </w:rPr>
    </w:pPr>
  </w:p>
  <w:p w:rsidR="007D29CF" w:rsidRDefault="007D2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8F379EB"/>
    <w:multiLevelType w:val="hybridMultilevel"/>
    <w:tmpl w:val="F138A6F8"/>
    <w:lvl w:ilvl="0" w:tplc="00529606">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E5228"/>
    <w:multiLevelType w:val="hybridMultilevel"/>
    <w:tmpl w:val="C3C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11850"/>
    <w:multiLevelType w:val="hybridMultilevel"/>
    <w:tmpl w:val="0024E586"/>
    <w:lvl w:ilvl="0" w:tplc="7740454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6">
    <w:nsid w:val="14EA124B"/>
    <w:multiLevelType w:val="hybridMultilevel"/>
    <w:tmpl w:val="176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9D62310"/>
    <w:multiLevelType w:val="hybridMultilevel"/>
    <w:tmpl w:val="600ADA32"/>
    <w:lvl w:ilvl="0" w:tplc="DBB2DD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36E1720"/>
    <w:multiLevelType w:val="hybridMultilevel"/>
    <w:tmpl w:val="F6C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B670F99"/>
    <w:multiLevelType w:val="hybridMultilevel"/>
    <w:tmpl w:val="37ECC098"/>
    <w:lvl w:ilvl="0" w:tplc="964C7DB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F174C7"/>
    <w:multiLevelType w:val="hybridMultilevel"/>
    <w:tmpl w:val="0BD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9"/>
  </w:num>
  <w:num w:numId="3">
    <w:abstractNumId w:val="0"/>
  </w:num>
  <w:num w:numId="4">
    <w:abstractNumId w:val="50"/>
  </w:num>
  <w:num w:numId="5">
    <w:abstractNumId w:val="18"/>
  </w:num>
  <w:num w:numId="6">
    <w:abstractNumId w:val="47"/>
  </w:num>
  <w:num w:numId="7">
    <w:abstractNumId w:val="33"/>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num>
  <w:num w:numId="11">
    <w:abstractNumId w:val="19"/>
  </w:num>
  <w:num w:numId="12">
    <w:abstractNumId w:val="38"/>
  </w:num>
  <w:num w:numId="13">
    <w:abstractNumId w:val="23"/>
  </w:num>
  <w:num w:numId="14">
    <w:abstractNumId w:val="41"/>
  </w:num>
  <w:num w:numId="15">
    <w:abstractNumId w:val="7"/>
  </w:num>
  <w:num w:numId="16">
    <w:abstractNumId w:val="31"/>
  </w:num>
  <w:num w:numId="17">
    <w:abstractNumId w:val="48"/>
  </w:num>
  <w:num w:numId="18">
    <w:abstractNumId w:val="12"/>
  </w:num>
  <w:num w:numId="19">
    <w:abstractNumId w:val="8"/>
  </w:num>
  <w:num w:numId="20">
    <w:abstractNumId w:val="32"/>
  </w:num>
  <w:num w:numId="21">
    <w:abstractNumId w:val="49"/>
  </w:num>
  <w:num w:numId="22">
    <w:abstractNumId w:val="14"/>
  </w:num>
  <w:num w:numId="23">
    <w:abstractNumId w:val="24"/>
  </w:num>
  <w:num w:numId="24">
    <w:abstractNumId w:val="19"/>
  </w:num>
  <w:num w:numId="25">
    <w:abstractNumId w:val="36"/>
  </w:num>
  <w:num w:numId="26">
    <w:abstractNumId w:val="43"/>
  </w:num>
  <w:num w:numId="27">
    <w:abstractNumId w:val="45"/>
  </w:num>
  <w:num w:numId="28">
    <w:abstractNumId w:val="2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0"/>
  </w:num>
  <w:num w:numId="33">
    <w:abstractNumId w:val="46"/>
  </w:num>
  <w:num w:numId="34">
    <w:abstractNumId w:val="28"/>
  </w:num>
  <w:num w:numId="35">
    <w:abstractNumId w:val="17"/>
  </w:num>
  <w:num w:numId="36">
    <w:abstractNumId w:val="13"/>
  </w:num>
  <w:num w:numId="37">
    <w:abstractNumId w:val="44"/>
  </w:num>
  <w:num w:numId="38">
    <w:abstractNumId w:val="35"/>
  </w:num>
  <w:num w:numId="39">
    <w:abstractNumId w:val="27"/>
  </w:num>
  <w:num w:numId="40">
    <w:abstractNumId w:val="40"/>
  </w:num>
  <w:num w:numId="41">
    <w:abstractNumId w:val="25"/>
  </w:num>
  <w:num w:numId="42">
    <w:abstractNumId w:val="15"/>
  </w:num>
  <w:num w:numId="43">
    <w:abstractNumId w:val="22"/>
  </w:num>
  <w:num w:numId="44">
    <w:abstractNumId w:val="42"/>
  </w:num>
  <w:num w:numId="45">
    <w:abstractNumId w:val="9"/>
  </w:num>
  <w:num w:numId="46">
    <w:abstractNumId w:val="10"/>
  </w:num>
  <w:num w:numId="47">
    <w:abstractNumId w:val="11"/>
  </w:num>
  <w:num w:numId="48">
    <w:abstractNumId w:val="20"/>
  </w:num>
  <w:num w:numId="4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5DA4"/>
    <w:rsid w:val="00007176"/>
    <w:rsid w:val="00007F6F"/>
    <w:rsid w:val="000101C4"/>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30BA"/>
    <w:rsid w:val="0004564A"/>
    <w:rsid w:val="00046E88"/>
    <w:rsid w:val="00054E34"/>
    <w:rsid w:val="00057A41"/>
    <w:rsid w:val="00057E51"/>
    <w:rsid w:val="0006508D"/>
    <w:rsid w:val="000674B4"/>
    <w:rsid w:val="000701D1"/>
    <w:rsid w:val="0007121B"/>
    <w:rsid w:val="00071BAF"/>
    <w:rsid w:val="00073F23"/>
    <w:rsid w:val="000742E8"/>
    <w:rsid w:val="00074952"/>
    <w:rsid w:val="000764B6"/>
    <w:rsid w:val="00076837"/>
    <w:rsid w:val="00077A7B"/>
    <w:rsid w:val="00082510"/>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221"/>
    <w:rsid w:val="00123D90"/>
    <w:rsid w:val="00124C9F"/>
    <w:rsid w:val="001254CE"/>
    <w:rsid w:val="00127F94"/>
    <w:rsid w:val="0013406B"/>
    <w:rsid w:val="0013534C"/>
    <w:rsid w:val="00135E62"/>
    <w:rsid w:val="00135F29"/>
    <w:rsid w:val="0013615C"/>
    <w:rsid w:val="00140328"/>
    <w:rsid w:val="00141D84"/>
    <w:rsid w:val="00142CE1"/>
    <w:rsid w:val="00142D9C"/>
    <w:rsid w:val="00147C3F"/>
    <w:rsid w:val="001514C6"/>
    <w:rsid w:val="00151827"/>
    <w:rsid w:val="00151B5D"/>
    <w:rsid w:val="00154212"/>
    <w:rsid w:val="00154246"/>
    <w:rsid w:val="00155CD7"/>
    <w:rsid w:val="00156B4A"/>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311"/>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6BBA"/>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35AE"/>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3573"/>
    <w:rsid w:val="00275EA9"/>
    <w:rsid w:val="00275FE2"/>
    <w:rsid w:val="002765ED"/>
    <w:rsid w:val="002807FC"/>
    <w:rsid w:val="00281AC3"/>
    <w:rsid w:val="0028357D"/>
    <w:rsid w:val="002846F4"/>
    <w:rsid w:val="00292FA9"/>
    <w:rsid w:val="0029527D"/>
    <w:rsid w:val="00297DBC"/>
    <w:rsid w:val="002A0D6D"/>
    <w:rsid w:val="002A33F5"/>
    <w:rsid w:val="002A58B5"/>
    <w:rsid w:val="002A6235"/>
    <w:rsid w:val="002B06D0"/>
    <w:rsid w:val="002B7138"/>
    <w:rsid w:val="002C06DB"/>
    <w:rsid w:val="002C232A"/>
    <w:rsid w:val="002C2BB9"/>
    <w:rsid w:val="002C4489"/>
    <w:rsid w:val="002C5F94"/>
    <w:rsid w:val="002C78C7"/>
    <w:rsid w:val="002D015F"/>
    <w:rsid w:val="002D0C79"/>
    <w:rsid w:val="002D0E26"/>
    <w:rsid w:val="002D3627"/>
    <w:rsid w:val="002D5B6F"/>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58E"/>
    <w:rsid w:val="00310BD6"/>
    <w:rsid w:val="00312211"/>
    <w:rsid w:val="00313862"/>
    <w:rsid w:val="003152F6"/>
    <w:rsid w:val="0031704F"/>
    <w:rsid w:val="003175B1"/>
    <w:rsid w:val="00324899"/>
    <w:rsid w:val="00325C36"/>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0239"/>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3F7833"/>
    <w:rsid w:val="00402559"/>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1F73"/>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3940"/>
    <w:rsid w:val="004B4872"/>
    <w:rsid w:val="004B6918"/>
    <w:rsid w:val="004B6EA2"/>
    <w:rsid w:val="004C3817"/>
    <w:rsid w:val="004C58CC"/>
    <w:rsid w:val="004C5AE6"/>
    <w:rsid w:val="004C7CDC"/>
    <w:rsid w:val="004D089E"/>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4545D"/>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3818"/>
    <w:rsid w:val="005954F6"/>
    <w:rsid w:val="00596139"/>
    <w:rsid w:val="00597AEB"/>
    <w:rsid w:val="005A135A"/>
    <w:rsid w:val="005A3B36"/>
    <w:rsid w:val="005A556B"/>
    <w:rsid w:val="005A698D"/>
    <w:rsid w:val="005B12C0"/>
    <w:rsid w:val="005B2F60"/>
    <w:rsid w:val="005B348A"/>
    <w:rsid w:val="005B3A06"/>
    <w:rsid w:val="005B3B96"/>
    <w:rsid w:val="005C0749"/>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722"/>
    <w:rsid w:val="005D7B5B"/>
    <w:rsid w:val="005E10E9"/>
    <w:rsid w:val="005E25CA"/>
    <w:rsid w:val="005E2B04"/>
    <w:rsid w:val="005E39FC"/>
    <w:rsid w:val="005E3A35"/>
    <w:rsid w:val="005E6F27"/>
    <w:rsid w:val="005E7366"/>
    <w:rsid w:val="005E7433"/>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2AD1"/>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57B7"/>
    <w:rsid w:val="006D5E8D"/>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2FC"/>
    <w:rsid w:val="00737E7F"/>
    <w:rsid w:val="00740C09"/>
    <w:rsid w:val="00741A98"/>
    <w:rsid w:val="0074439B"/>
    <w:rsid w:val="007445D7"/>
    <w:rsid w:val="00747869"/>
    <w:rsid w:val="00750B6E"/>
    <w:rsid w:val="00752CBC"/>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4F8"/>
    <w:rsid w:val="007D06C3"/>
    <w:rsid w:val="007D0969"/>
    <w:rsid w:val="007D0F4B"/>
    <w:rsid w:val="007D111F"/>
    <w:rsid w:val="007D29CF"/>
    <w:rsid w:val="007D3424"/>
    <w:rsid w:val="007D5398"/>
    <w:rsid w:val="007D67C6"/>
    <w:rsid w:val="007E0318"/>
    <w:rsid w:val="007E0DE0"/>
    <w:rsid w:val="007E158B"/>
    <w:rsid w:val="007E172B"/>
    <w:rsid w:val="007E2E2B"/>
    <w:rsid w:val="007E4136"/>
    <w:rsid w:val="007E4DB4"/>
    <w:rsid w:val="007E6301"/>
    <w:rsid w:val="007E68FB"/>
    <w:rsid w:val="007E77F7"/>
    <w:rsid w:val="007F0064"/>
    <w:rsid w:val="007F0F61"/>
    <w:rsid w:val="007F1683"/>
    <w:rsid w:val="007F1C54"/>
    <w:rsid w:val="007F2764"/>
    <w:rsid w:val="007F577E"/>
    <w:rsid w:val="007F6FDE"/>
    <w:rsid w:val="00800313"/>
    <w:rsid w:val="00800382"/>
    <w:rsid w:val="008019F4"/>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5433"/>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4474"/>
    <w:rsid w:val="00886FD5"/>
    <w:rsid w:val="00890435"/>
    <w:rsid w:val="0089208A"/>
    <w:rsid w:val="00892E7E"/>
    <w:rsid w:val="008941D4"/>
    <w:rsid w:val="00894CC7"/>
    <w:rsid w:val="0089534A"/>
    <w:rsid w:val="008966C9"/>
    <w:rsid w:val="008976FF"/>
    <w:rsid w:val="008A1864"/>
    <w:rsid w:val="008A3F95"/>
    <w:rsid w:val="008A4291"/>
    <w:rsid w:val="008A56EE"/>
    <w:rsid w:val="008A589B"/>
    <w:rsid w:val="008B077C"/>
    <w:rsid w:val="008B264F"/>
    <w:rsid w:val="008B40E6"/>
    <w:rsid w:val="008B47C9"/>
    <w:rsid w:val="008B53A9"/>
    <w:rsid w:val="008B5438"/>
    <w:rsid w:val="008B61B7"/>
    <w:rsid w:val="008B71F8"/>
    <w:rsid w:val="008B7459"/>
    <w:rsid w:val="008C0C90"/>
    <w:rsid w:val="008C1C8D"/>
    <w:rsid w:val="008C301F"/>
    <w:rsid w:val="008C365A"/>
    <w:rsid w:val="008C3FC4"/>
    <w:rsid w:val="008C42C9"/>
    <w:rsid w:val="008D14DE"/>
    <w:rsid w:val="008D5821"/>
    <w:rsid w:val="008D60F5"/>
    <w:rsid w:val="008D70DB"/>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360E"/>
    <w:rsid w:val="00906184"/>
    <w:rsid w:val="009109B4"/>
    <w:rsid w:val="00910E08"/>
    <w:rsid w:val="00912346"/>
    <w:rsid w:val="00914A3D"/>
    <w:rsid w:val="00914FF0"/>
    <w:rsid w:val="00916DBD"/>
    <w:rsid w:val="0091764E"/>
    <w:rsid w:val="00917979"/>
    <w:rsid w:val="00920274"/>
    <w:rsid w:val="0092107E"/>
    <w:rsid w:val="00921397"/>
    <w:rsid w:val="00924D58"/>
    <w:rsid w:val="00927CCA"/>
    <w:rsid w:val="00930D66"/>
    <w:rsid w:val="00931B56"/>
    <w:rsid w:val="00935666"/>
    <w:rsid w:val="00937416"/>
    <w:rsid w:val="00940BE1"/>
    <w:rsid w:val="00941263"/>
    <w:rsid w:val="00945E4E"/>
    <w:rsid w:val="009477C9"/>
    <w:rsid w:val="009479C0"/>
    <w:rsid w:val="00950BEE"/>
    <w:rsid w:val="00951B11"/>
    <w:rsid w:val="00952BFA"/>
    <w:rsid w:val="0095375C"/>
    <w:rsid w:val="009551D2"/>
    <w:rsid w:val="00955429"/>
    <w:rsid w:val="009554D4"/>
    <w:rsid w:val="009573D9"/>
    <w:rsid w:val="00960322"/>
    <w:rsid w:val="00964E16"/>
    <w:rsid w:val="00965262"/>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1AEC"/>
    <w:rsid w:val="009C29EF"/>
    <w:rsid w:val="009C601D"/>
    <w:rsid w:val="009C6A4A"/>
    <w:rsid w:val="009D0D73"/>
    <w:rsid w:val="009D1A8B"/>
    <w:rsid w:val="009D1BA4"/>
    <w:rsid w:val="009D70C0"/>
    <w:rsid w:val="009D795F"/>
    <w:rsid w:val="009E29C6"/>
    <w:rsid w:val="009E2C2E"/>
    <w:rsid w:val="009E3312"/>
    <w:rsid w:val="009E45F3"/>
    <w:rsid w:val="009F0BAB"/>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162DA"/>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29E"/>
    <w:rsid w:val="00A813A3"/>
    <w:rsid w:val="00A837E4"/>
    <w:rsid w:val="00A8467F"/>
    <w:rsid w:val="00A84E5A"/>
    <w:rsid w:val="00A86296"/>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27D0"/>
    <w:rsid w:val="00AC4981"/>
    <w:rsid w:val="00AC7F2A"/>
    <w:rsid w:val="00AD170F"/>
    <w:rsid w:val="00AD1B6D"/>
    <w:rsid w:val="00AD5136"/>
    <w:rsid w:val="00AD6719"/>
    <w:rsid w:val="00AD6869"/>
    <w:rsid w:val="00AD7261"/>
    <w:rsid w:val="00AD7E2F"/>
    <w:rsid w:val="00AD7F02"/>
    <w:rsid w:val="00AE12A1"/>
    <w:rsid w:val="00AE2EE6"/>
    <w:rsid w:val="00AE343E"/>
    <w:rsid w:val="00AE751A"/>
    <w:rsid w:val="00AE7862"/>
    <w:rsid w:val="00AF22F8"/>
    <w:rsid w:val="00AF23FE"/>
    <w:rsid w:val="00AF3B40"/>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CB"/>
    <w:rsid w:val="00B838F6"/>
    <w:rsid w:val="00B83EAF"/>
    <w:rsid w:val="00B83EFC"/>
    <w:rsid w:val="00B85BE2"/>
    <w:rsid w:val="00B90BFA"/>
    <w:rsid w:val="00B916C4"/>
    <w:rsid w:val="00B9255F"/>
    <w:rsid w:val="00B92E32"/>
    <w:rsid w:val="00B93601"/>
    <w:rsid w:val="00B937FD"/>
    <w:rsid w:val="00B95657"/>
    <w:rsid w:val="00BA09B4"/>
    <w:rsid w:val="00BA3A84"/>
    <w:rsid w:val="00BA3D29"/>
    <w:rsid w:val="00BA55F9"/>
    <w:rsid w:val="00BB1EB4"/>
    <w:rsid w:val="00BC0367"/>
    <w:rsid w:val="00BC051B"/>
    <w:rsid w:val="00BC1E61"/>
    <w:rsid w:val="00BC3A2B"/>
    <w:rsid w:val="00BC4681"/>
    <w:rsid w:val="00BC5E96"/>
    <w:rsid w:val="00BC6B75"/>
    <w:rsid w:val="00BD13A1"/>
    <w:rsid w:val="00BD25CE"/>
    <w:rsid w:val="00BD3F27"/>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925"/>
    <w:rsid w:val="00C2139C"/>
    <w:rsid w:val="00C21CD9"/>
    <w:rsid w:val="00C22144"/>
    <w:rsid w:val="00C26649"/>
    <w:rsid w:val="00C26F2E"/>
    <w:rsid w:val="00C27A03"/>
    <w:rsid w:val="00C3120B"/>
    <w:rsid w:val="00C314EF"/>
    <w:rsid w:val="00C31DAD"/>
    <w:rsid w:val="00C32A93"/>
    <w:rsid w:val="00C33FCC"/>
    <w:rsid w:val="00C346A3"/>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15B0"/>
    <w:rsid w:val="00C75843"/>
    <w:rsid w:val="00C77F4F"/>
    <w:rsid w:val="00C82985"/>
    <w:rsid w:val="00C838CB"/>
    <w:rsid w:val="00C86B33"/>
    <w:rsid w:val="00C91484"/>
    <w:rsid w:val="00C91E22"/>
    <w:rsid w:val="00C977B6"/>
    <w:rsid w:val="00C97FCC"/>
    <w:rsid w:val="00CA0EC7"/>
    <w:rsid w:val="00CA4212"/>
    <w:rsid w:val="00CA43E9"/>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77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3E6"/>
    <w:rsid w:val="00D21645"/>
    <w:rsid w:val="00D2396E"/>
    <w:rsid w:val="00D2399E"/>
    <w:rsid w:val="00D24495"/>
    <w:rsid w:val="00D24EA7"/>
    <w:rsid w:val="00D32997"/>
    <w:rsid w:val="00D33D8F"/>
    <w:rsid w:val="00D35907"/>
    <w:rsid w:val="00D3762F"/>
    <w:rsid w:val="00D378B3"/>
    <w:rsid w:val="00D411FB"/>
    <w:rsid w:val="00D44BDC"/>
    <w:rsid w:val="00D45266"/>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6757"/>
    <w:rsid w:val="00DD7468"/>
    <w:rsid w:val="00DD7AA9"/>
    <w:rsid w:val="00DE1DC3"/>
    <w:rsid w:val="00DE2484"/>
    <w:rsid w:val="00DE6702"/>
    <w:rsid w:val="00DF0A44"/>
    <w:rsid w:val="00DF0C85"/>
    <w:rsid w:val="00DF1217"/>
    <w:rsid w:val="00DF157D"/>
    <w:rsid w:val="00DF216A"/>
    <w:rsid w:val="00DF47CA"/>
    <w:rsid w:val="00DF5A43"/>
    <w:rsid w:val="00DF7C63"/>
    <w:rsid w:val="00E0080F"/>
    <w:rsid w:val="00E00A24"/>
    <w:rsid w:val="00E04595"/>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92"/>
    <w:rsid w:val="00E325ED"/>
    <w:rsid w:val="00E32F7A"/>
    <w:rsid w:val="00E359A3"/>
    <w:rsid w:val="00E41049"/>
    <w:rsid w:val="00E421C0"/>
    <w:rsid w:val="00E4485B"/>
    <w:rsid w:val="00E450B5"/>
    <w:rsid w:val="00E4562A"/>
    <w:rsid w:val="00E4619A"/>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34A0"/>
    <w:rsid w:val="00E73968"/>
    <w:rsid w:val="00E7471B"/>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B3EA0"/>
    <w:rsid w:val="00EC1BDC"/>
    <w:rsid w:val="00EC2F0F"/>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9AD"/>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0912"/>
    <w:rsid w:val="00F711F9"/>
    <w:rsid w:val="00F72F27"/>
    <w:rsid w:val="00F74C49"/>
    <w:rsid w:val="00F74DCF"/>
    <w:rsid w:val="00F76CC2"/>
    <w:rsid w:val="00F7797E"/>
    <w:rsid w:val="00F80077"/>
    <w:rsid w:val="00F80297"/>
    <w:rsid w:val="00F81776"/>
    <w:rsid w:val="00F825C5"/>
    <w:rsid w:val="00F83D89"/>
    <w:rsid w:val="00F85601"/>
    <w:rsid w:val="00F905DD"/>
    <w:rsid w:val="00F93470"/>
    <w:rsid w:val="00F939EF"/>
    <w:rsid w:val="00F9462D"/>
    <w:rsid w:val="00F97AAB"/>
    <w:rsid w:val="00FA0B21"/>
    <w:rsid w:val="00FA430A"/>
    <w:rsid w:val="00FA444F"/>
    <w:rsid w:val="00FA4C43"/>
    <w:rsid w:val="00FA7307"/>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uvuceni">
    <w:name w:val="normal_uvuceni"/>
    <w:basedOn w:val="Normal"/>
    <w:rsid w:val="00E7471B"/>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5C0749"/>
    <w:pPr>
      <w:tabs>
        <w:tab w:val="clear" w:pos="1440"/>
      </w:tabs>
      <w:suppressAutoHyphens w:val="0"/>
      <w:spacing w:before="100" w:beforeAutospacing="1" w:after="100" w:afterAutospacing="1"/>
      <w:jc w:val="left"/>
    </w:pPr>
    <w:rPr>
      <w:lang w:eastAsia="en-US"/>
    </w:rPr>
  </w:style>
  <w:style w:type="paragraph" w:customStyle="1" w:styleId="Normal1">
    <w:name w:val="Normal1"/>
    <w:basedOn w:val="Normal"/>
    <w:rsid w:val="005C0749"/>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22308554">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308467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71759070">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4F52-6A66-49CC-8F1F-55CDC4E8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4236</TotalTime>
  <Pages>1</Pages>
  <Words>11659</Words>
  <Characters>66461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физичко-техничко обезбеђење и противпожарна заштита у објектима КБЦ „Бежанијска коса“ за период до једанаест месеци, ЈН ОП 8У/18 </vt:lpstr>
    </vt:vector>
  </TitlesOfParts>
  <Company/>
  <LinksUpToDate>false</LinksUpToDate>
  <CharactersWithSpaces>77965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физичко-техничко обезбеђење и противпожарна заштита у објектима КБЦ „Бежанијска коса“ за период до једанаест месеци, ЈН ОП 8У/18 </dc:title>
  <dc:creator>Milan</dc:creator>
  <cp:lastModifiedBy>Pantović Jadranka</cp:lastModifiedBy>
  <cp:revision>138</cp:revision>
  <cp:lastPrinted>2018-10-04T07:27:00Z</cp:lastPrinted>
  <dcterms:created xsi:type="dcterms:W3CDTF">2015-09-01T12:14:00Z</dcterms:created>
  <dcterms:modified xsi:type="dcterms:W3CDTF">2018-10-05T06:51:00Z</dcterms:modified>
</cp:coreProperties>
</file>