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3661D8">
        <w:rPr>
          <w:sz w:val="20"/>
          <w:szCs w:val="20"/>
          <w:lang w:val="sr-Cyrl-CS"/>
        </w:rPr>
        <w:t>8</w:t>
      </w:r>
      <w:r w:rsidR="007D22B7">
        <w:rPr>
          <w:sz w:val="20"/>
          <w:szCs w:val="20"/>
          <w:lang w:val="sr-Cyrl-CS"/>
        </w:rPr>
        <w:t>0</w:t>
      </w:r>
      <w:r w:rsidR="003661D8">
        <w:rPr>
          <w:sz w:val="20"/>
          <w:szCs w:val="20"/>
          <w:lang w:val="sr-Cyrl-CS"/>
        </w:rPr>
        <w:t>8</w:t>
      </w:r>
      <w:r w:rsidR="007D22B7">
        <w:rPr>
          <w:sz w:val="20"/>
          <w:szCs w:val="20"/>
          <w:lang w:val="sr-Cyrl-CS"/>
        </w:rPr>
        <w:t>6</w:t>
      </w:r>
      <w:r w:rsidR="006966E9">
        <w:rPr>
          <w:sz w:val="20"/>
          <w:szCs w:val="20"/>
          <w:lang w:val="sr-Cyrl-CS"/>
        </w:rPr>
        <w:t>/5а</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6966E9">
        <w:rPr>
          <w:sz w:val="20"/>
          <w:szCs w:val="20"/>
          <w:lang w:val="sr-Cyrl-CS"/>
        </w:rPr>
        <w:t>08</w:t>
      </w:r>
      <w:bookmarkStart w:id="0" w:name="_GoBack"/>
      <w:bookmarkEnd w:id="0"/>
      <w:r w:rsidR="00085A40">
        <w:rPr>
          <w:sz w:val="20"/>
          <w:szCs w:val="20"/>
          <w:lang w:val="sr-Cyrl-CS"/>
        </w:rPr>
        <w:t>.11</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70376638"/>
      <w:bookmarkStart w:id="9" w:name="_Toc372499434"/>
      <w:bookmarkStart w:id="10"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1"/>
      <w:bookmarkEnd w:id="2"/>
      <w:bookmarkEnd w:id="3"/>
      <w:bookmarkEnd w:id="4"/>
      <w:bookmarkEnd w:id="5"/>
      <w:bookmarkEnd w:id="6"/>
      <w:bookmarkEnd w:id="7"/>
      <w:bookmarkEnd w:id="8"/>
      <w:bookmarkEnd w:id="9"/>
      <w:bookmarkEnd w:id="10"/>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EC2AD3">
        <w:rPr>
          <w:b/>
          <w:sz w:val="20"/>
          <w:szCs w:val="20"/>
          <w:lang w:val="sr-Cyrl-CS"/>
        </w:rPr>
        <w:t>62</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FA0F70" w:rsidRPr="002D747F" w:rsidRDefault="00FA0F70" w:rsidP="00366B3E">
      <w:pPr>
        <w:jc w:val="center"/>
        <w:rPr>
          <w:b/>
          <w:sz w:val="20"/>
          <w:szCs w:val="20"/>
          <w:lang w:val="sr-Cyrl-CS"/>
        </w:rPr>
      </w:pPr>
      <w:r>
        <w:rPr>
          <w:b/>
          <w:sz w:val="20"/>
          <w:szCs w:val="20"/>
          <w:lang w:val="sr-Cyrl-CS"/>
        </w:rPr>
        <w:t>Пречишћен текст</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047258">
        <w:rPr>
          <w:sz w:val="20"/>
          <w:szCs w:val="20"/>
          <w:lang w:val="sr-Cyrl-CS"/>
        </w:rPr>
        <w:t>новембар</w:t>
      </w:r>
      <w:r w:rsidR="00EC2AD3">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36- 40</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0D757D" w:rsidRPr="000D757D">
        <w:rPr>
          <w:b/>
          <w:sz w:val="20"/>
          <w:szCs w:val="20"/>
          <w:lang w:val="sr-Cyrl-CS"/>
        </w:rPr>
        <w:t>а 40</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EC2AD3" w:rsidP="00740392">
      <w:pPr>
        <w:jc w:val="center"/>
        <w:rPr>
          <w:b/>
          <w:bCs/>
          <w:color w:val="FF0000"/>
          <w:sz w:val="20"/>
          <w:szCs w:val="20"/>
          <w:lang w:val="ru-RU"/>
        </w:rPr>
      </w:pPr>
      <w:r>
        <w:rPr>
          <w:b/>
          <w:bCs/>
          <w:sz w:val="20"/>
          <w:szCs w:val="20"/>
          <w:lang w:val="sr-Cyrl-CS"/>
        </w:rPr>
        <w:t>ЈН ОП 62</w:t>
      </w:r>
      <w:r w:rsidR="00687F0C">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r w:rsidR="00420869">
        <w:rPr>
          <w:b/>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proofErr w:type="gramStart"/>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w:t>
      </w:r>
      <w:proofErr w:type="gramEnd"/>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xml:space="preserve">. </w:t>
      </w:r>
      <w:proofErr w:type="gramStart"/>
      <w:r w:rsidRPr="00FC3138">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Одлуке о покретању поступка бр.</w:t>
      </w:r>
      <w:proofErr w:type="gramEnd"/>
      <w:r w:rsidRPr="00FC3138">
        <w:rPr>
          <w:sz w:val="20"/>
          <w:szCs w:val="20"/>
        </w:rPr>
        <w:t xml:space="preserve"> </w:t>
      </w:r>
      <w:r w:rsidR="00EC2AD3">
        <w:rPr>
          <w:sz w:val="20"/>
          <w:szCs w:val="20"/>
          <w:lang w:val="sr-Cyrl-CS"/>
        </w:rPr>
        <w:t>8086</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047258">
        <w:rPr>
          <w:sz w:val="20"/>
          <w:szCs w:val="20"/>
          <w:lang w:val="sr-Cyrl-CS"/>
        </w:rPr>
        <w:t>03</w:t>
      </w:r>
      <w:r w:rsidR="00EC2AD3">
        <w:rPr>
          <w:sz w:val="20"/>
          <w:szCs w:val="20"/>
          <w:lang w:val="sr-Cyrl-CS"/>
        </w:rPr>
        <w:t>.</w:t>
      </w:r>
      <w:r w:rsidR="00353E35">
        <w:rPr>
          <w:sz w:val="20"/>
          <w:szCs w:val="20"/>
          <w:lang w:val="sr-Cyrl-CS"/>
        </w:rPr>
        <w:t>11</w:t>
      </w:r>
      <w:r w:rsidR="00687F0C">
        <w:rPr>
          <w:sz w:val="20"/>
          <w:szCs w:val="20"/>
          <w:lang w:val="sr-Cyrl-CS"/>
        </w:rPr>
        <w:t>.2018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353E35">
        <w:rPr>
          <w:sz w:val="20"/>
          <w:szCs w:val="20"/>
          <w:lang w:val="sr-Cyrl-CS"/>
        </w:rPr>
        <w:t>8</w:t>
      </w:r>
      <w:r w:rsidR="007D22B7">
        <w:rPr>
          <w:sz w:val="20"/>
          <w:szCs w:val="20"/>
          <w:lang w:val="sr-Cyrl-CS"/>
        </w:rPr>
        <w:t>0</w:t>
      </w:r>
      <w:r w:rsidR="00353E35">
        <w:rPr>
          <w:sz w:val="20"/>
          <w:szCs w:val="20"/>
          <w:lang w:val="sr-Cyrl-CS"/>
        </w:rPr>
        <w:t>8</w:t>
      </w:r>
      <w:r w:rsidR="007D22B7">
        <w:rPr>
          <w:sz w:val="20"/>
          <w:szCs w:val="20"/>
          <w:lang w:val="sr-Cyrl-CS"/>
        </w:rPr>
        <w:t>6</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047258">
        <w:rPr>
          <w:sz w:val="20"/>
          <w:szCs w:val="20"/>
          <w:lang w:val="sr-Cyrl-CS"/>
        </w:rPr>
        <w:t>03</w:t>
      </w:r>
      <w:r w:rsidR="00353E35">
        <w:rPr>
          <w:sz w:val="20"/>
          <w:szCs w:val="20"/>
          <w:lang w:val="sr-Cyrl-CS"/>
        </w:rPr>
        <w:t>.11</w:t>
      </w:r>
      <w:r w:rsidR="00687F0C">
        <w:rPr>
          <w:sz w:val="20"/>
          <w:szCs w:val="20"/>
          <w:lang w:val="sr-Cyrl-CS"/>
        </w:rPr>
        <w:t>.2018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353E35">
        <w:rPr>
          <w:sz w:val="20"/>
          <w:szCs w:val="20"/>
          <w:lang w:val="sr-Cyrl-RS"/>
        </w:rPr>
        <w:t>ЈН ОП 62</w:t>
      </w:r>
      <w:r w:rsidR="007D22B7">
        <w:rPr>
          <w:sz w:val="20"/>
          <w:szCs w:val="20"/>
          <w:lang w:val="sr-Cyrl-RS"/>
        </w:rPr>
        <w:t>Д/18</w:t>
      </w:r>
      <w:bookmarkStart w:id="11" w:name="_Toc372499435"/>
      <w:bookmarkStart w:id="12" w:name="_Toc375940477"/>
      <w:bookmarkStart w:id="13"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7D22B7" w:rsidP="00290A75">
      <w:pPr>
        <w:jc w:val="center"/>
        <w:outlineLvl w:val="0"/>
        <w:rPr>
          <w:b/>
          <w:sz w:val="20"/>
          <w:szCs w:val="20"/>
          <w:lang w:val="sr-Cyrl-CS"/>
        </w:rPr>
      </w:pPr>
      <w:r>
        <w:rPr>
          <w:b/>
          <w:sz w:val="20"/>
          <w:szCs w:val="20"/>
          <w:u w:val="single"/>
          <w:lang w:val="sr-Cyrl-CS"/>
        </w:rPr>
        <w:t>ЈН ОП 10Д/18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FC3138" w:rsidRDefault="00D626E3" w:rsidP="00D626E3">
      <w:pPr>
        <w:pStyle w:val="Heading3"/>
        <w:rPr>
          <w:rFonts w:ascii="Times New Roman" w:hAnsi="Times New Roman"/>
          <w:sz w:val="20"/>
          <w:szCs w:val="20"/>
        </w:rPr>
      </w:pPr>
      <w:bookmarkStart w:id="22"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4"/>
      <w:bookmarkEnd w:id="15"/>
      <w:bookmarkEnd w:id="16"/>
      <w:bookmarkEnd w:id="17"/>
      <w:bookmarkEnd w:id="18"/>
      <w:bookmarkEnd w:id="19"/>
      <w:r w:rsidRPr="00FC3138">
        <w:rPr>
          <w:rFonts w:ascii="Times New Roman" w:hAnsi="Times New Roman"/>
          <w:sz w:val="20"/>
          <w:szCs w:val="20"/>
        </w:rPr>
        <w:t>Подаци о наручиоцу:</w:t>
      </w:r>
      <w:bookmarkEnd w:id="20"/>
      <w:bookmarkEnd w:id="21"/>
      <w:bookmarkEnd w:id="22"/>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proofErr w:type="gramStart"/>
      <w:r w:rsidRPr="00FC3138">
        <w:rPr>
          <w:sz w:val="20"/>
          <w:szCs w:val="20"/>
        </w:rPr>
        <w:t>Клиничко-болнички центар „Бежанијска коса“, Београд, ул.</w:t>
      </w:r>
      <w:proofErr w:type="gramEnd"/>
      <w:r w:rsidRPr="00FC3138">
        <w:rPr>
          <w:sz w:val="20"/>
          <w:szCs w:val="20"/>
        </w:rPr>
        <w:t xml:space="preserve">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proofErr w:type="gramStart"/>
      <w:r w:rsidRPr="00FC3138">
        <w:rPr>
          <w:color w:val="auto"/>
          <w:sz w:val="20"/>
          <w:szCs w:val="20"/>
        </w:rPr>
        <w:t>:…………………………………………</w:t>
      </w:r>
      <w:r w:rsidR="00241047" w:rsidRPr="00FC3138">
        <w:rPr>
          <w:color w:val="auto"/>
          <w:sz w:val="20"/>
          <w:szCs w:val="20"/>
        </w:rPr>
        <w:t>...</w:t>
      </w:r>
      <w:proofErr w:type="gramEnd"/>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3" w:name="_Toc372499437"/>
      <w:bookmarkStart w:id="24"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 xml:space="preserve">Врста поступка јавне набавке, циљ поступка јавне набавке и примена др. </w:t>
      </w:r>
      <w:proofErr w:type="gramStart"/>
      <w:r w:rsidR="00D626E3" w:rsidRPr="00FC3138">
        <w:rPr>
          <w:b/>
          <w:sz w:val="20"/>
          <w:szCs w:val="20"/>
        </w:rPr>
        <w:t>закона</w:t>
      </w:r>
      <w:bookmarkEnd w:id="23"/>
      <w:bookmarkEnd w:id="24"/>
      <w:proofErr w:type="gramEnd"/>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proofErr w:type="gramStart"/>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w:t>
      </w:r>
      <w:proofErr w:type="gramEnd"/>
      <w:r w:rsidR="008C4439" w:rsidRPr="00FC3138">
        <w:rPr>
          <w:sz w:val="20"/>
          <w:szCs w:val="20"/>
          <w:lang w:val="sr-Cyrl-CS"/>
        </w:rPr>
        <w:t xml:space="preserve">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гласник</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w:t>
      </w:r>
      <w:proofErr w:type="gramStart"/>
      <w:r w:rsidRPr="00FC3138">
        <w:rPr>
          <w:rFonts w:eastAsia="Calibri"/>
          <w:iCs/>
          <w:color w:val="000000"/>
          <w:sz w:val="20"/>
          <w:szCs w:val="20"/>
          <w:lang w:eastAsia="en-US"/>
        </w:rPr>
        <w:t>“ бр</w:t>
      </w:r>
      <w:proofErr w:type="gramEnd"/>
      <w:r w:rsidRPr="00FC3138">
        <w:rPr>
          <w:rFonts w:eastAsia="Calibri"/>
          <w:iCs/>
          <w:color w:val="000000"/>
          <w:sz w:val="20"/>
          <w:szCs w:val="20"/>
          <w:lang w:eastAsia="en-US"/>
        </w:rPr>
        <w:t>.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 xml:space="preserve">бр. 29 од 29.03.2013. </w:t>
      </w:r>
      <w:proofErr w:type="gramStart"/>
      <w:r w:rsidR="006759FD" w:rsidRPr="00FC3138">
        <w:rPr>
          <w:rFonts w:eastAsia="Calibri"/>
          <w:iCs/>
          <w:color w:val="000000"/>
          <w:sz w:val="20"/>
          <w:szCs w:val="20"/>
          <w:lang w:eastAsia="en-US"/>
        </w:rPr>
        <w:t>године</w:t>
      </w:r>
      <w:proofErr w:type="gramEnd"/>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 xml:space="preserve">број 31 од 05.04.2013. </w:t>
      </w:r>
      <w:proofErr w:type="gramStart"/>
      <w:r w:rsidRPr="00FC3138">
        <w:rPr>
          <w:rFonts w:eastAsia="Calibri"/>
          <w:iCs/>
          <w:color w:val="000000"/>
          <w:sz w:val="20"/>
          <w:szCs w:val="20"/>
          <w:lang w:eastAsia="en-US"/>
        </w:rPr>
        <w:t>године</w:t>
      </w:r>
      <w:proofErr w:type="gramEnd"/>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3"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FC3138">
        <w:rPr>
          <w:rFonts w:ascii="Times New Roman" w:hAnsi="Times New Roman"/>
          <w:sz w:val="20"/>
          <w:szCs w:val="20"/>
        </w:rPr>
        <w:t>:</w:t>
      </w:r>
      <w:bookmarkEnd w:id="33"/>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FC3319">
        <w:rPr>
          <w:rFonts w:ascii="Times New Roman" w:hAnsi="Times New Roman"/>
          <w:b/>
          <w:sz w:val="20"/>
          <w:szCs w:val="20"/>
          <w:lang w:val="sr-Cyrl-CS"/>
        </w:rPr>
        <w:t>ЈН ОП 62</w:t>
      </w:r>
      <w:r w:rsidR="007D22B7">
        <w:rPr>
          <w:rFonts w:ascii="Times New Roman" w:hAnsi="Times New Roman"/>
          <w:b/>
          <w:sz w:val="20"/>
          <w:szCs w:val="20"/>
          <w:lang w:val="sr-Cyrl-CS"/>
        </w:rPr>
        <w:t>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FC3319">
        <w:rPr>
          <w:rFonts w:eastAsiaTheme="minorHAnsi"/>
          <w:color w:val="000000"/>
          <w:sz w:val="20"/>
          <w:szCs w:val="20"/>
          <w:lang w:val="sr-Cyrl-CS" w:eastAsia="en-US"/>
        </w:rPr>
        <w:t>ЈН ОП 62</w:t>
      </w:r>
      <w:r w:rsidR="007D22B7">
        <w:rPr>
          <w:rFonts w:eastAsiaTheme="minorHAnsi"/>
          <w:color w:val="000000"/>
          <w:sz w:val="20"/>
          <w:szCs w:val="20"/>
          <w:lang w:val="sr-Cyrl-CS" w:eastAsia="en-US"/>
        </w:rPr>
        <w:t>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EC2AD3">
        <w:rPr>
          <w:b/>
          <w:color w:val="000000"/>
          <w:sz w:val="20"/>
          <w:szCs w:val="20"/>
          <w:lang w:val="sr-Cyrl-CS"/>
        </w:rPr>
        <w:t>7 (седам</w:t>
      </w:r>
      <w:r w:rsidR="007D22B7" w:rsidRPr="007D22B7">
        <w:rPr>
          <w:b/>
          <w:color w:val="000000"/>
          <w:sz w:val="20"/>
          <w:szCs w:val="20"/>
          <w:lang w:val="sr-Cyrl-CS"/>
        </w:rPr>
        <w:t>)  партија</w:t>
      </w:r>
      <w:r w:rsidRPr="00FC313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1.</w:t>
            </w:r>
          </w:p>
        </w:tc>
        <w:tc>
          <w:tcPr>
            <w:tcW w:w="4849" w:type="dxa"/>
          </w:tcPr>
          <w:p w:rsidR="00FC3319" w:rsidRPr="00C93640" w:rsidRDefault="00FC3319" w:rsidP="008463F0">
            <w:pPr>
              <w:spacing w:line="360" w:lineRule="auto"/>
              <w:rPr>
                <w:sz w:val="18"/>
                <w:szCs w:val="18"/>
                <w:lang w:val="sr-Cyrl-RS" w:eastAsia="en-US"/>
              </w:rPr>
            </w:pPr>
            <w:r>
              <w:rPr>
                <w:sz w:val="18"/>
                <w:szCs w:val="18"/>
                <w:lang w:val="sr-Cyrl-CS" w:eastAsia="en-US"/>
              </w:rPr>
              <w:t>Конзервирани производи</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572.633,26</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2.</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Хлеб</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402</w:t>
            </w:r>
            <w:r w:rsidRPr="00C93640">
              <w:rPr>
                <w:sz w:val="18"/>
                <w:szCs w:val="18"/>
                <w:lang w:val="sr-Cyrl-RS" w:eastAsia="en-US"/>
              </w:rPr>
              <w:t>.000,00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3.</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Поврће</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130.600,00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4.</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Пахуљице, мињонкорпице, розен слане коре, кекс</w:t>
            </w:r>
          </w:p>
        </w:tc>
        <w:tc>
          <w:tcPr>
            <w:tcW w:w="3187" w:type="dxa"/>
          </w:tcPr>
          <w:p w:rsidR="00FC3319" w:rsidRPr="00A457CA" w:rsidRDefault="00FC3319" w:rsidP="00D51D38">
            <w:pPr>
              <w:spacing w:line="360" w:lineRule="auto"/>
              <w:jc w:val="right"/>
              <w:rPr>
                <w:sz w:val="18"/>
                <w:szCs w:val="18"/>
                <w:lang w:eastAsia="en-US"/>
              </w:rPr>
            </w:pPr>
            <w:r>
              <w:rPr>
                <w:sz w:val="18"/>
                <w:szCs w:val="18"/>
                <w:lang w:val="sr-Cyrl-RS" w:eastAsia="en-US"/>
              </w:rPr>
              <w:t>164.700,00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5.</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Чајеви</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58.000,00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6.</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Уље</w:t>
            </w:r>
          </w:p>
        </w:tc>
        <w:tc>
          <w:tcPr>
            <w:tcW w:w="3187" w:type="dxa"/>
          </w:tcPr>
          <w:p w:rsidR="00FC3319" w:rsidRPr="00C93640" w:rsidRDefault="00FC3319" w:rsidP="00D51D38">
            <w:pPr>
              <w:spacing w:line="360" w:lineRule="auto"/>
              <w:jc w:val="right"/>
              <w:rPr>
                <w:sz w:val="18"/>
                <w:szCs w:val="18"/>
                <w:lang w:val="sr-Cyrl-RS" w:eastAsia="en-US"/>
              </w:rPr>
            </w:pPr>
            <w:r>
              <w:rPr>
                <w:sz w:val="18"/>
                <w:szCs w:val="18"/>
                <w:lang w:val="sr-Cyrl-RS" w:eastAsia="en-US"/>
              </w:rPr>
              <w:t>249.000,00</w:t>
            </w:r>
          </w:p>
        </w:tc>
      </w:tr>
      <w:tr w:rsidR="00FC3319" w:rsidRPr="00C93640" w:rsidTr="008463F0">
        <w:tc>
          <w:tcPr>
            <w:tcW w:w="1251"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7.</w:t>
            </w:r>
          </w:p>
        </w:tc>
        <w:tc>
          <w:tcPr>
            <w:tcW w:w="4849"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Разне трајне прерађевине од меса</w:t>
            </w:r>
          </w:p>
        </w:tc>
        <w:tc>
          <w:tcPr>
            <w:tcW w:w="3187" w:type="dxa"/>
          </w:tcPr>
          <w:p w:rsidR="00FC3319" w:rsidRPr="00C93640" w:rsidRDefault="004D33F1" w:rsidP="00D51D38">
            <w:pPr>
              <w:spacing w:line="360" w:lineRule="auto"/>
              <w:jc w:val="right"/>
              <w:rPr>
                <w:sz w:val="18"/>
                <w:szCs w:val="18"/>
                <w:lang w:val="sr-Cyrl-RS" w:eastAsia="en-US"/>
              </w:rPr>
            </w:pPr>
            <w:r>
              <w:rPr>
                <w:sz w:val="18"/>
                <w:szCs w:val="18"/>
                <w:lang w:val="sr-Cyrl-RS" w:eastAsia="en-US"/>
              </w:rPr>
              <w:t>197.8</w:t>
            </w:r>
            <w:r w:rsidR="00FC3319" w:rsidRPr="00C93640">
              <w:rPr>
                <w:sz w:val="18"/>
                <w:szCs w:val="18"/>
                <w:lang w:val="sr-Cyrl-RS" w:eastAsia="en-US"/>
              </w:rPr>
              <w:t>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proofErr w:type="gramStart"/>
      <w:r w:rsidR="00AB74C4" w:rsidRPr="00FC3138">
        <w:rPr>
          <w:rFonts w:ascii="Times New Roman" w:hAnsi="Times New Roman"/>
          <w:sz w:val="20"/>
          <w:szCs w:val="20"/>
        </w:rPr>
        <w:t>Поступак јавне набавке се спроводи ради закључења уговора о јавној набавци.</w:t>
      </w:r>
      <w:proofErr w:type="gramEnd"/>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05424B"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7B3AB6">
        <w:rPr>
          <w:sz w:val="20"/>
          <w:szCs w:val="20"/>
          <w:lang w:val="sr-Cyrl-CS"/>
        </w:rPr>
        <w:t>Сандра Букумирић</w:t>
      </w:r>
      <w:r w:rsidR="00354E72" w:rsidRPr="00FC3138">
        <w:rPr>
          <w:sz w:val="20"/>
          <w:szCs w:val="20"/>
          <w:lang w:val="sr-Cyrl-CS"/>
        </w:rPr>
        <w:t xml:space="preserve"> </w:t>
      </w:r>
      <w:r w:rsidR="00354E72" w:rsidRPr="0005424B">
        <w:rPr>
          <w:sz w:val="20"/>
          <w:szCs w:val="20"/>
          <w:lang w:val="sr-Latn-CS"/>
        </w:rPr>
        <w:t xml:space="preserve"> </w:t>
      </w:r>
      <w:r w:rsidR="007B3AB6" w:rsidRPr="0005424B">
        <w:rPr>
          <w:sz w:val="20"/>
          <w:szCs w:val="20"/>
          <w:u w:val="single"/>
          <w:lang w:val="sr-Latn-CS"/>
        </w:rPr>
        <w:t>bukumiric.sandra</w:t>
      </w:r>
      <w:r w:rsidR="00354E72" w:rsidRPr="0005424B">
        <w:rPr>
          <w:sz w:val="20"/>
          <w:szCs w:val="20"/>
          <w:u w:val="single"/>
          <w:lang w:val="sr-Latn-CS"/>
        </w:rPr>
        <w:t>@bkosa.edu.rs</w:t>
      </w:r>
      <w:r w:rsidR="00BD5FFB" w:rsidRPr="0005424B">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45160E">
        <w:rPr>
          <w:sz w:val="20"/>
          <w:szCs w:val="20"/>
          <w:lang w:val="sr-Cyrl-CS"/>
        </w:rPr>
        <w:t xml:space="preserve"> </w:t>
      </w:r>
      <w:r w:rsidR="0045160E">
        <w:rPr>
          <w:sz w:val="20"/>
          <w:szCs w:val="20"/>
          <w:lang w:val="sr-Cyrl-RS"/>
        </w:rPr>
        <w:t>Гордана Вићентијевић</w:t>
      </w:r>
      <w:r w:rsidR="00D626E3" w:rsidRPr="00FC3138">
        <w:rPr>
          <w:sz w:val="20"/>
          <w:szCs w:val="20"/>
        </w:rPr>
        <w:t xml:space="preserve"> </w:t>
      </w:r>
      <w:hyperlink r:id="rId12" w:history="1">
        <w:r w:rsidR="0045160E" w:rsidRPr="0005424B">
          <w:rPr>
            <w:rStyle w:val="Hyperlink"/>
            <w:color w:val="auto"/>
            <w:sz w:val="22"/>
            <w:szCs w:val="20"/>
          </w:rPr>
          <w:t>vicentijevic.gordana</w:t>
        </w:r>
        <w:r w:rsidR="008D52A6" w:rsidRPr="0005424B">
          <w:rPr>
            <w:rStyle w:val="Hyperlink"/>
            <w:color w:val="auto"/>
            <w:sz w:val="22"/>
            <w:szCs w:val="20"/>
          </w:rPr>
          <w:t>@bkosa.edu.rs</w:t>
        </w:r>
      </w:hyperlink>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proofErr w:type="gramStart"/>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roofErr w:type="gramEnd"/>
    </w:p>
    <w:p w:rsidR="00CC4EDA" w:rsidRPr="00FC3138" w:rsidRDefault="00CC4EDA" w:rsidP="00CC4EDA">
      <w:pPr>
        <w:tabs>
          <w:tab w:val="clear" w:pos="1440"/>
          <w:tab w:val="left" w:pos="709"/>
          <w:tab w:val="left" w:pos="990"/>
          <w:tab w:val="left" w:pos="1134"/>
        </w:tabs>
        <w:rPr>
          <w:sz w:val="20"/>
          <w:szCs w:val="20"/>
        </w:rPr>
      </w:pPr>
      <w:bookmarkStart w:id="37"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2613A9" w:rsidRDefault="0037502B" w:rsidP="0037502B">
      <w:pPr>
        <w:rPr>
          <w:b/>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BC640B" w:rsidRPr="00BC640B" w:rsidRDefault="00BC640B" w:rsidP="00BC640B">
      <w:pPr>
        <w:rPr>
          <w:i/>
          <w:sz w:val="20"/>
          <w:szCs w:val="20"/>
          <w:lang w:val="sr-Cyrl-RS"/>
        </w:rPr>
      </w:pPr>
      <w:r w:rsidRPr="00BC640B">
        <w:rPr>
          <w:i/>
          <w:sz w:val="20"/>
          <w:szCs w:val="20"/>
          <w:lang w:val="sr-Cyrl-RS"/>
        </w:rPr>
        <w:t>Партија -ХЛЕБ</w:t>
      </w:r>
    </w:p>
    <w:p w:rsidR="00BC640B" w:rsidRDefault="00BC640B" w:rsidP="00BC640B">
      <w:pPr>
        <w:rPr>
          <w:sz w:val="20"/>
          <w:szCs w:val="20"/>
          <w:lang w:val="sr-Cyrl-RS"/>
        </w:rPr>
      </w:pPr>
      <w:r w:rsidRPr="00BC640B">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8463F0" w:rsidRPr="008463F0" w:rsidRDefault="008463F0" w:rsidP="008463F0">
      <w:pPr>
        <w:rPr>
          <w:sz w:val="20"/>
          <w:szCs w:val="20"/>
          <w:lang w:val="sr-Cyrl-RS"/>
        </w:rPr>
      </w:pPr>
      <w:r w:rsidRPr="008463F0">
        <w:rPr>
          <w:sz w:val="20"/>
          <w:szCs w:val="20"/>
          <w:lang w:val="sr-Cyrl-RS"/>
        </w:rPr>
        <w:t>.</w:t>
      </w:r>
    </w:p>
    <w:p w:rsidR="00EB05D4" w:rsidRDefault="00EB05D4" w:rsidP="008463F0">
      <w:pPr>
        <w:rPr>
          <w:i/>
          <w:sz w:val="20"/>
          <w:szCs w:val="20"/>
          <w:lang w:val="sr-Cyrl-RS"/>
        </w:rPr>
      </w:pPr>
    </w:p>
    <w:p w:rsidR="00EB05D4" w:rsidRDefault="00EB05D4" w:rsidP="008463F0">
      <w:pPr>
        <w:rPr>
          <w:i/>
          <w:sz w:val="20"/>
          <w:szCs w:val="20"/>
          <w:lang w:val="sr-Cyrl-RS"/>
        </w:rPr>
      </w:pPr>
    </w:p>
    <w:p w:rsidR="00EB05D4" w:rsidRDefault="00EB05D4" w:rsidP="008463F0">
      <w:pPr>
        <w:rPr>
          <w:i/>
          <w:sz w:val="20"/>
          <w:szCs w:val="20"/>
          <w:lang w:val="sr-Cyrl-RS"/>
        </w:rPr>
      </w:pPr>
    </w:p>
    <w:p w:rsidR="008463F0" w:rsidRDefault="00606C9A" w:rsidP="008463F0">
      <w:pPr>
        <w:rPr>
          <w:i/>
          <w:sz w:val="20"/>
          <w:szCs w:val="20"/>
          <w:lang w:val="sr-Cyrl-RS"/>
        </w:rPr>
      </w:pPr>
      <w:r>
        <w:rPr>
          <w:i/>
          <w:sz w:val="20"/>
          <w:szCs w:val="20"/>
          <w:lang w:val="sr-Cyrl-RS"/>
        </w:rPr>
        <w:t xml:space="preserve">Партија </w:t>
      </w:r>
      <w:r w:rsidR="008463F0" w:rsidRPr="008463F0">
        <w:rPr>
          <w:i/>
          <w:sz w:val="20"/>
          <w:szCs w:val="20"/>
          <w:lang w:val="sr-Cyrl-RS"/>
        </w:rPr>
        <w:t>-ПОВРЋЕ</w:t>
      </w:r>
    </w:p>
    <w:p w:rsidR="006F7F29" w:rsidRPr="007F49C8" w:rsidRDefault="006F7F29" w:rsidP="008463F0">
      <w:pPr>
        <w:rPr>
          <w:sz w:val="20"/>
          <w:szCs w:val="20"/>
          <w:lang w:val="sr-Cyrl-RS"/>
        </w:rPr>
      </w:pPr>
      <w:r w:rsidRPr="008463F0">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r w:rsidR="007F49C8">
        <w:rPr>
          <w:sz w:val="20"/>
          <w:szCs w:val="20"/>
        </w:rPr>
        <w:t>,</w:t>
      </w:r>
      <w:r w:rsidR="007F49C8">
        <w:rPr>
          <w:sz w:val="20"/>
          <w:szCs w:val="20"/>
          <w:lang w:val="sr-Cyrl-RS"/>
        </w:rPr>
        <w:t xml:space="preserve"> до 2кг.</w:t>
      </w:r>
    </w:p>
    <w:p w:rsidR="008463F0" w:rsidRDefault="006F7F29" w:rsidP="008463F0">
      <w:pPr>
        <w:rPr>
          <w:sz w:val="20"/>
          <w:szCs w:val="20"/>
          <w:lang w:val="sr-Cyrl-RS"/>
        </w:rPr>
      </w:pPr>
      <w:r>
        <w:rPr>
          <w:sz w:val="20"/>
          <w:szCs w:val="20"/>
          <w:lang w:val="sr-Cyrl-RS"/>
        </w:rPr>
        <w:t xml:space="preserve">• </w:t>
      </w:r>
      <w:r w:rsidRPr="008463F0">
        <w:rPr>
          <w:sz w:val="20"/>
          <w:szCs w:val="20"/>
          <w:lang w:val="sr-Cyrl-RS"/>
        </w:rPr>
        <w:t>Бундева –</w:t>
      </w:r>
      <w:r w:rsidR="007F49C8">
        <w:rPr>
          <w:sz w:val="20"/>
          <w:szCs w:val="20"/>
          <w:lang w:val="sr-Cyrl-RS"/>
        </w:rPr>
        <w:t xml:space="preserve"> </w:t>
      </w:r>
      <w:r w:rsidRPr="008463F0">
        <w:rPr>
          <w:sz w:val="20"/>
          <w:szCs w:val="20"/>
          <w:lang w:val="sr-Cyrl-RS"/>
        </w:rPr>
        <w:t xml:space="preserve"> зрела, благо слаткастог укуса.</w:t>
      </w:r>
    </w:p>
    <w:p w:rsidR="006F7F29" w:rsidRDefault="006F7F29" w:rsidP="006F7F29">
      <w:pPr>
        <w:rPr>
          <w:sz w:val="20"/>
          <w:szCs w:val="20"/>
          <w:lang w:val="sr-Cyrl-RS"/>
        </w:rPr>
      </w:pPr>
      <w:r w:rsidRPr="008463F0">
        <w:rPr>
          <w:sz w:val="20"/>
          <w:szCs w:val="20"/>
          <w:lang w:val="sr-Cyrl-RS"/>
        </w:rPr>
        <w:t>• Бели лук – да су главице једре, чврсте, здраве, непроклијале, непромрзле, уједначене по облику.</w:t>
      </w:r>
    </w:p>
    <w:p w:rsidR="008463F0" w:rsidRPr="00647FD1" w:rsidRDefault="006F7F29" w:rsidP="008463F0">
      <w:pPr>
        <w:rPr>
          <w:sz w:val="20"/>
          <w:szCs w:val="20"/>
        </w:rPr>
      </w:pPr>
      <w:r>
        <w:rPr>
          <w:sz w:val="20"/>
          <w:szCs w:val="20"/>
          <w:lang w:val="sr-Cyrl-RS"/>
        </w:rPr>
        <w:t xml:space="preserve">• </w:t>
      </w:r>
      <w:r w:rsidR="008463F0" w:rsidRPr="008463F0">
        <w:rPr>
          <w:sz w:val="20"/>
          <w:szCs w:val="20"/>
          <w:lang w:val="sr-Cyrl-RS"/>
        </w:rPr>
        <w:t>Црни лук – да је сочан, једар, зрео, цео, непроклијао, здрав</w:t>
      </w:r>
      <w:r w:rsidR="00647FD1">
        <w:rPr>
          <w:sz w:val="20"/>
          <w:szCs w:val="20"/>
        </w:rPr>
        <w:t>.</w:t>
      </w:r>
    </w:p>
    <w:p w:rsidR="006F7F29" w:rsidRPr="008463F0" w:rsidRDefault="006F7F29" w:rsidP="008463F0">
      <w:pPr>
        <w:rPr>
          <w:sz w:val="20"/>
          <w:szCs w:val="20"/>
          <w:lang w:val="sr-Cyrl-RS"/>
        </w:rPr>
      </w:pPr>
      <w:r>
        <w:rPr>
          <w:sz w:val="20"/>
          <w:szCs w:val="20"/>
          <w:lang w:val="sr-Cyrl-RS"/>
        </w:rPr>
        <w:t xml:space="preserve">• </w:t>
      </w:r>
      <w:r w:rsidRPr="008463F0">
        <w:rPr>
          <w:sz w:val="20"/>
          <w:szCs w:val="20"/>
          <w:lang w:val="sr-Cyrl-RS"/>
        </w:rPr>
        <w:t>Мирођија – да су листови троструко перасти, сјајно зелене боје, свежи, благог мириса и укуса.</w:t>
      </w:r>
    </w:p>
    <w:p w:rsidR="008463F0" w:rsidRPr="008463F0" w:rsidRDefault="008463F0" w:rsidP="008463F0">
      <w:pPr>
        <w:rPr>
          <w:sz w:val="20"/>
          <w:szCs w:val="20"/>
          <w:lang w:val="sr-Cyrl-RS"/>
        </w:rPr>
      </w:pPr>
      <w:r w:rsidRPr="008463F0">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8463F0" w:rsidRPr="008463F0" w:rsidRDefault="008463F0" w:rsidP="008463F0">
      <w:pPr>
        <w:rPr>
          <w:i/>
          <w:sz w:val="20"/>
          <w:szCs w:val="20"/>
          <w:lang w:val="sr-Cyrl-RS"/>
        </w:rPr>
      </w:pPr>
      <w:r w:rsidRPr="008463F0">
        <w:rPr>
          <w:i/>
          <w:sz w:val="20"/>
          <w:szCs w:val="20"/>
          <w:lang w:val="sr-Cyrl-RS"/>
        </w:rPr>
        <w:t>Партија -ЧАЈЕВИ</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w:t>
      </w:r>
      <w:r w:rsidR="00EB05D4">
        <w:rPr>
          <w:sz w:val="20"/>
          <w:szCs w:val="20"/>
          <w:lang w:val="sr-Cyrl-RS"/>
        </w:rPr>
        <w:t>(''Сл.гласник РС'', бр.4/2012).</w:t>
      </w:r>
    </w:p>
    <w:p w:rsidR="00EB05D4" w:rsidRPr="00FC3138" w:rsidRDefault="00EB05D4" w:rsidP="00EB05D4">
      <w:pPr>
        <w:rPr>
          <w:i/>
          <w:sz w:val="20"/>
          <w:szCs w:val="20"/>
          <w:lang w:val="sr-Cyrl-RS"/>
        </w:rPr>
      </w:pPr>
      <w:r w:rsidRPr="00FC3138">
        <w:rPr>
          <w:i/>
          <w:sz w:val="20"/>
          <w:szCs w:val="20"/>
          <w:lang w:val="sr-Cyrl-RS"/>
        </w:rPr>
        <w:t>Партија  -</w:t>
      </w:r>
      <w:r>
        <w:rPr>
          <w:i/>
          <w:sz w:val="20"/>
          <w:szCs w:val="20"/>
          <w:lang w:val="sr-Cyrl-RS"/>
        </w:rPr>
        <w:t>Разне трајне прерађевине</w:t>
      </w:r>
    </w:p>
    <w:p w:rsidR="00EB05D4" w:rsidRPr="00FC3138" w:rsidRDefault="00EB05D4" w:rsidP="00EB05D4">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8" w:name="_Toc404159461"/>
      <w:bookmarkEnd w:id="37"/>
    </w:p>
    <w:p w:rsidR="003B7F79" w:rsidRPr="00FC3138" w:rsidRDefault="003B7F79" w:rsidP="003B7F79">
      <w:pPr>
        <w:keepNext/>
        <w:jc w:val="center"/>
        <w:outlineLvl w:val="0"/>
        <w:rPr>
          <w:b/>
          <w:bCs/>
          <w:kern w:val="32"/>
          <w:sz w:val="20"/>
          <w:szCs w:val="20"/>
          <w:lang w:val="sr-Cyrl-CS"/>
        </w:rPr>
      </w:pPr>
      <w:bookmarkStart w:id="39" w:name="_Toc421686505"/>
      <w:proofErr w:type="gramStart"/>
      <w:r w:rsidRPr="00FC3138">
        <w:rPr>
          <w:b/>
          <w:bCs/>
          <w:kern w:val="32"/>
          <w:sz w:val="20"/>
          <w:szCs w:val="20"/>
        </w:rPr>
        <w:t>ИЗ ЧЛАНА.</w:t>
      </w:r>
      <w:proofErr w:type="gramEnd"/>
      <w:r w:rsidRPr="00FC3138">
        <w:rPr>
          <w:b/>
          <w:bCs/>
          <w:kern w:val="32"/>
          <w:sz w:val="20"/>
          <w:szCs w:val="20"/>
        </w:rPr>
        <w:t xml:space="preserve"> 75. ЗЈН</w:t>
      </w:r>
      <w:bookmarkEnd w:id="38"/>
      <w:bookmarkEnd w:id="39"/>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proofErr w:type="gramStart"/>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w:t>
      </w:r>
      <w:proofErr w:type="gramEnd"/>
      <w:r w:rsidRPr="00FC3138">
        <w:rPr>
          <w:bCs/>
          <w:iCs/>
          <w:sz w:val="20"/>
          <w:szCs w:val="20"/>
          <w:lang w:val="sr-Cyrl-CS"/>
        </w:rPr>
        <w:t xml:space="preserve"> став 1., тачке 1) - 4).</w:t>
      </w:r>
      <w:r w:rsidRPr="00FC3138">
        <w:rPr>
          <w:bCs/>
          <w:iCs/>
          <w:sz w:val="20"/>
          <w:szCs w:val="20"/>
        </w:rPr>
        <w:t xml:space="preserve"> </w:t>
      </w:r>
      <w:proofErr w:type="gramStart"/>
      <w:r w:rsidRPr="00FC3138">
        <w:rPr>
          <w:bCs/>
          <w:iCs/>
          <w:sz w:val="20"/>
          <w:szCs w:val="20"/>
        </w:rPr>
        <w:t>и</w:t>
      </w:r>
      <w:proofErr w:type="gramEnd"/>
      <w:r w:rsidRPr="00FC3138">
        <w:rPr>
          <w:bCs/>
          <w:iCs/>
          <w:sz w:val="20"/>
          <w:szCs w:val="20"/>
        </w:rPr>
        <w:t xml:space="preserve"> члана 75., став 2. </w:t>
      </w:r>
      <w:proofErr w:type="gramStart"/>
      <w:r w:rsidRPr="00FC3138">
        <w:rPr>
          <w:bCs/>
          <w:iCs/>
          <w:sz w:val="20"/>
          <w:szCs w:val="20"/>
        </w:rPr>
        <w:t>ЗЈН.</w:t>
      </w:r>
      <w:proofErr w:type="gramEnd"/>
      <w:r w:rsidRPr="00FC3138">
        <w:rPr>
          <w:bCs/>
          <w:iCs/>
          <w:sz w:val="20"/>
          <w:szCs w:val="20"/>
        </w:rPr>
        <w:t xml:space="preserve">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40"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w:t>
      </w:r>
      <w:proofErr w:type="gramStart"/>
      <w:r w:rsidRPr="00FC3138">
        <w:rPr>
          <w:sz w:val="20"/>
          <w:szCs w:val="20"/>
        </w:rPr>
        <w:t>да</w:t>
      </w:r>
      <w:proofErr w:type="gramEnd"/>
      <w:r w:rsidRPr="00FC3138">
        <w:rPr>
          <w:sz w:val="20"/>
          <w:szCs w:val="20"/>
        </w:rPr>
        <w:t xml:space="preserve">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lastRenderedPageBreak/>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w:t>
      </w:r>
      <w:proofErr w:type="gramStart"/>
      <w:r w:rsidRPr="00FC3138">
        <w:rPr>
          <w:sz w:val="20"/>
          <w:szCs w:val="20"/>
        </w:rPr>
        <w:t>“ бр</w:t>
      </w:r>
      <w:proofErr w:type="gramEnd"/>
      <w:r w:rsidRPr="00FC3138">
        <w:rPr>
          <w:sz w:val="20"/>
          <w:szCs w:val="20"/>
        </w:rPr>
        <w:t>.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proofErr w:type="gramStart"/>
      <w:r w:rsidRPr="00FC3138">
        <w:rPr>
          <w:sz w:val="20"/>
          <w:szCs w:val="20"/>
        </w:rPr>
        <w:t>Испуњеност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proofErr w:type="gramStart"/>
      <w:r w:rsidRPr="00FC3138">
        <w:rPr>
          <w:b/>
          <w:iCs/>
          <w:sz w:val="20"/>
          <w:szCs w:val="20"/>
        </w:rPr>
        <w:t>3.2.1.Услов</w:t>
      </w:r>
      <w:r w:rsidRPr="00FC3138">
        <w:rPr>
          <w:iCs/>
          <w:sz w:val="20"/>
          <w:szCs w:val="20"/>
        </w:rPr>
        <w:t xml:space="preserve"> из члана </w:t>
      </w:r>
      <w:r w:rsidRPr="00FC3138">
        <w:rPr>
          <w:bCs/>
          <w:iCs/>
          <w:sz w:val="20"/>
          <w:szCs w:val="20"/>
        </w:rPr>
        <w:t>75.</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proofErr w:type="gramStart"/>
      <w:r w:rsidRPr="00FC3138">
        <w:rPr>
          <w:sz w:val="20"/>
          <w:szCs w:val="20"/>
          <w:u w:val="single"/>
        </w:rPr>
        <w:t>за</w:t>
      </w:r>
      <w:proofErr w:type="gramEnd"/>
      <w:r w:rsidRPr="00FC3138">
        <w:rPr>
          <w:sz w:val="20"/>
          <w:szCs w:val="20"/>
          <w:u w:val="single"/>
        </w:rPr>
        <w:t xml:space="preserve">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2) ЗЈН</w:t>
      </w:r>
    </w:p>
    <w:p w:rsidR="003B7F79" w:rsidRPr="00FC3138" w:rsidRDefault="003B7F79" w:rsidP="003B7F79">
      <w:pPr>
        <w:tabs>
          <w:tab w:val="left" w:pos="0"/>
        </w:tabs>
        <w:rPr>
          <w:bCs/>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3138">
        <w:rPr>
          <w:sz w:val="20"/>
          <w:szCs w:val="20"/>
        </w:rPr>
        <w:t>Уколико понуђач има више законских заступника дужан је да достави доказ за сваког од њих.</w:t>
      </w:r>
      <w:proofErr w:type="gramEnd"/>
      <w:r w:rsidRPr="00FC3138">
        <w:rPr>
          <w:sz w:val="20"/>
          <w:szCs w:val="20"/>
        </w:rPr>
        <w:t xml:space="preserve"> </w:t>
      </w:r>
    </w:p>
    <w:p w:rsidR="003B7F79" w:rsidRPr="00FC3138" w:rsidRDefault="003B7F79" w:rsidP="003B7F79">
      <w:pPr>
        <w:tabs>
          <w:tab w:val="left" w:pos="0"/>
        </w:tabs>
        <w:rPr>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proofErr w:type="gramStart"/>
      <w:r w:rsidRPr="00FC3138">
        <w:rPr>
          <w:sz w:val="20"/>
          <w:szCs w:val="20"/>
        </w:rPr>
        <w:t>Захтев се може поднети према месту рођења или према месту пребивалишта.</w:t>
      </w:r>
      <w:proofErr w:type="gramEnd"/>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lastRenderedPageBreak/>
        <w:tab/>
      </w:r>
      <w:proofErr w:type="gramStart"/>
      <w:r w:rsidRPr="00FC3138">
        <w:rPr>
          <w:b/>
          <w:sz w:val="20"/>
          <w:szCs w:val="20"/>
        </w:rPr>
        <w:t>Доказ не може бити старији од два месеца пре отварања понуда.</w:t>
      </w:r>
      <w:proofErr w:type="gramEnd"/>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proofErr w:type="gramStart"/>
      <w:r w:rsidRPr="00FC3138">
        <w:rPr>
          <w:sz w:val="20"/>
          <w:szCs w:val="20"/>
        </w:rPr>
        <w:t>Изјава мора да буде потписана од стране овлашћеног лица понуђача и оверена печатом.</w:t>
      </w:r>
      <w:proofErr w:type="gramEnd"/>
      <w:r w:rsidRPr="00FC3138">
        <w:rPr>
          <w:sz w:val="20"/>
          <w:szCs w:val="20"/>
        </w:rPr>
        <w:t xml:space="preserve"> </w:t>
      </w:r>
    </w:p>
    <w:p w:rsidR="003B7F79" w:rsidRPr="00FC3138" w:rsidRDefault="003B7F79" w:rsidP="003B7F79">
      <w:pPr>
        <w:tabs>
          <w:tab w:val="left" w:pos="0"/>
        </w:tabs>
        <w:rPr>
          <w:sz w:val="20"/>
          <w:szCs w:val="20"/>
        </w:rPr>
      </w:pPr>
      <w:proofErr w:type="gramStart"/>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1"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proofErr w:type="gramStart"/>
      <w:r w:rsidRPr="00FC3138">
        <w:rPr>
          <w:b/>
          <w:iCs/>
          <w:sz w:val="20"/>
          <w:szCs w:val="20"/>
        </w:rPr>
        <w:t>Уместо доказа из чл.</w:t>
      </w:r>
      <w:proofErr w:type="gramEnd"/>
      <w:r w:rsidRPr="00FC3138">
        <w:rPr>
          <w:b/>
          <w:iCs/>
          <w:sz w:val="20"/>
          <w:szCs w:val="20"/>
        </w:rPr>
        <w:t xml:space="preserve"> </w:t>
      </w:r>
      <w:proofErr w:type="gramStart"/>
      <w:r w:rsidRPr="00FC3138">
        <w:rPr>
          <w:b/>
          <w:iCs/>
          <w:sz w:val="20"/>
          <w:szCs w:val="20"/>
        </w:rPr>
        <w:t>75 став 1.</w:t>
      </w:r>
      <w:proofErr w:type="gramEnd"/>
      <w:r w:rsidRPr="00FC3138">
        <w:rPr>
          <w:b/>
          <w:iCs/>
          <w:sz w:val="20"/>
          <w:szCs w:val="20"/>
        </w:rPr>
        <w:t xml:space="preserve"> </w:t>
      </w:r>
      <w:proofErr w:type="gramStart"/>
      <w:r w:rsidRPr="00FC3138">
        <w:rPr>
          <w:b/>
          <w:iCs/>
          <w:sz w:val="20"/>
          <w:szCs w:val="20"/>
        </w:rPr>
        <w:t>тачка</w:t>
      </w:r>
      <w:proofErr w:type="gramEnd"/>
      <w:r w:rsidRPr="00FC3138">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proofErr w:type="gramStart"/>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5"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5"/>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6" w:name="_Toc414603011"/>
      <w:proofErr w:type="gramStart"/>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w:t>
      </w:r>
      <w:proofErr w:type="gramEnd"/>
      <w:r w:rsidRPr="00FC3138">
        <w:rPr>
          <w:rFonts w:ascii="Times New Roman" w:hAnsi="Times New Roman"/>
          <w:sz w:val="20"/>
          <w:szCs w:val="20"/>
        </w:rPr>
        <w:t xml:space="preserve"> З</w:t>
      </w:r>
      <w:r w:rsidRPr="00FC3138">
        <w:rPr>
          <w:rFonts w:ascii="Times New Roman" w:hAnsi="Times New Roman"/>
          <w:sz w:val="20"/>
          <w:szCs w:val="20"/>
          <w:lang w:val="sr-Cyrl-RS"/>
        </w:rPr>
        <w:t>ЈН</w:t>
      </w:r>
      <w:bookmarkEnd w:id="46"/>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7"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8" w:name="_Toc414603012"/>
      <w:bookmarkEnd w:id="47"/>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proofErr w:type="gramStart"/>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lastRenderedPageBreak/>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534AA7" w:rsidP="00534AA7">
      <w:pPr>
        <w:spacing w:line="100" w:lineRule="atLeast"/>
        <w:rPr>
          <w:iCs/>
          <w:sz w:val="20"/>
          <w:szCs w:val="20"/>
          <w:lang w:val="sr-Cyrl-RS"/>
        </w:rPr>
      </w:pPr>
      <w:r>
        <w:rPr>
          <w:iCs/>
          <w:sz w:val="20"/>
          <w:szCs w:val="20"/>
          <w:lang w:val="sr-Cyrl-RS"/>
        </w:rPr>
        <w:tab/>
      </w:r>
      <w:r>
        <w:rPr>
          <w:iCs/>
          <w:sz w:val="20"/>
          <w:szCs w:val="20"/>
          <w:lang w:val="sr-Cyrl-RS"/>
        </w:rPr>
        <w:tab/>
      </w:r>
      <w:r w:rsidRPr="00534AA7">
        <w:rPr>
          <w:b/>
          <w:iCs/>
          <w:sz w:val="20"/>
          <w:szCs w:val="20"/>
          <w:lang w:val="sr-Cyrl-RS"/>
        </w:rPr>
        <w:t>5.</w:t>
      </w:r>
      <w:r w:rsidRPr="00534AA7">
        <w:rPr>
          <w:b/>
          <w:iCs/>
          <w:lang w:val="sr-Cyrl-RS"/>
        </w:rPr>
        <w:t xml:space="preserve"> </w:t>
      </w:r>
      <w:r w:rsidRPr="00534AA7">
        <w:rPr>
          <w:b/>
          <w:lang w:val="sr-Cyrl-CS"/>
        </w:rPr>
        <w:t xml:space="preserve">Критеријум за оцењивање понуда и доделу уговора </w:t>
      </w:r>
      <w:r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534AA7" w:rsidTr="00534AA7">
        <w:trPr>
          <w:trHeight w:val="255"/>
          <w:tblCellSpacing w:w="0" w:type="dxa"/>
        </w:trPr>
        <w:tc>
          <w:tcPr>
            <w:tcW w:w="9498"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Default="00534AA7">
            <w:pPr>
              <w:widowControl w:val="0"/>
              <w:tabs>
                <w:tab w:val="left" w:pos="720"/>
              </w:tabs>
              <w:suppressAutoHyphens w:val="0"/>
              <w:autoSpaceDE w:val="0"/>
              <w:autoSpaceDN w:val="0"/>
              <w:adjustRightInd w:val="0"/>
              <w:snapToGrid w:val="0"/>
              <w:spacing w:line="276" w:lineRule="auto"/>
              <w:rPr>
                <w:sz w:val="20"/>
                <w:szCs w:val="20"/>
                <w:lang w:val="sr-Cyrl-C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Pr>
                <w:sz w:val="20"/>
                <w:szCs w:val="20"/>
                <w:lang w:val="sr-Cyrl-CS" w:eastAsia="en-US"/>
              </w:rPr>
              <w:t>чија понуда је прва пристигла код Наручиоца</w:t>
            </w:r>
            <w:r>
              <w:rPr>
                <w:sz w:val="20"/>
                <w:szCs w:val="20"/>
                <w:lang w:val="sr-Latn-BA" w:eastAsia="en-US"/>
              </w:rPr>
              <w:t xml:space="preserve">. </w:t>
            </w:r>
          </w:p>
        </w:tc>
        <w:tc>
          <w:tcPr>
            <w:tcW w:w="1950"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FC3138" w:rsidRDefault="009773B9" w:rsidP="009773B9">
      <w:pPr>
        <w:spacing w:before="120"/>
        <w:rPr>
          <w:sz w:val="20"/>
          <w:szCs w:val="20"/>
          <w:lang w:val="sr-Cyrl-CS"/>
        </w:rPr>
      </w:pPr>
      <w:proofErr w:type="gramStart"/>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roofErr w:type="gramEnd"/>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 случају спора релевантна је верзија конкурсне документације, односно понуде, на српском језику.</w:t>
      </w:r>
      <w:proofErr w:type="gramEnd"/>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proofErr w:type="gramStart"/>
      <w:r w:rsidRPr="00FC3138">
        <w:rPr>
          <w:sz w:val="20"/>
          <w:szCs w:val="20"/>
        </w:rPr>
        <w:t>Образац који понуђач треба да исече и залепи на коверту је саставни део конкурсне документације.</w:t>
      </w:r>
      <w:proofErr w:type="gramEnd"/>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Наручилац доказе може да затражи и од осталих понуђача.</w:t>
      </w:r>
      <w:proofErr w:type="gramEnd"/>
      <w:r w:rsidRPr="00FC3138">
        <w:rPr>
          <w:sz w:val="20"/>
          <w:szCs w:val="20"/>
        </w:rPr>
        <w:t xml:space="preserve">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proofErr w:type="gramStart"/>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6. </w:t>
      </w:r>
      <w:proofErr w:type="gramStart"/>
      <w:r w:rsidRPr="00FC3138">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BE7866"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Рок за подношење понуде је</w:t>
      </w:r>
      <w:r w:rsidRPr="00605784">
        <w:rPr>
          <w:color w:val="FF0000"/>
          <w:sz w:val="20"/>
          <w:szCs w:val="20"/>
        </w:rPr>
        <w:t xml:space="preserve"> </w:t>
      </w:r>
      <w:r w:rsidR="00A26520" w:rsidRPr="00BE7866">
        <w:rPr>
          <w:b/>
          <w:sz w:val="20"/>
          <w:szCs w:val="20"/>
          <w:lang w:val="sr-Cyrl-CS"/>
        </w:rPr>
        <w:t>22.11</w:t>
      </w:r>
      <w:r w:rsidR="00BC640B" w:rsidRPr="00BE7866">
        <w:rPr>
          <w:b/>
          <w:sz w:val="20"/>
          <w:szCs w:val="20"/>
          <w:lang w:val="sr-Cyrl-CS"/>
        </w:rPr>
        <w:t>.2018</w:t>
      </w:r>
      <w:r w:rsidRPr="00BE7866">
        <w:rPr>
          <w:b/>
          <w:sz w:val="20"/>
          <w:szCs w:val="20"/>
          <w:lang w:val="sr-Cyrl-CS"/>
        </w:rPr>
        <w:t>.</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BE7866" w:rsidRDefault="009773B9" w:rsidP="009773B9">
      <w:pPr>
        <w:rPr>
          <w:b/>
          <w:sz w:val="20"/>
          <w:szCs w:val="20"/>
        </w:rPr>
      </w:pPr>
      <w:proofErr w:type="gramStart"/>
      <w:r w:rsidRPr="00BE7866">
        <w:rPr>
          <w:sz w:val="20"/>
          <w:szCs w:val="20"/>
        </w:rPr>
        <w:t xml:space="preserve">Понуда се сматра </w:t>
      </w:r>
      <w:r w:rsidRPr="00BE7866">
        <w:rPr>
          <w:b/>
          <w:sz w:val="20"/>
          <w:szCs w:val="20"/>
        </w:rPr>
        <w:t>благовременом</w:t>
      </w:r>
      <w:r w:rsidRPr="00BE7866">
        <w:rPr>
          <w:sz w:val="20"/>
          <w:szCs w:val="20"/>
        </w:rPr>
        <w:t xml:space="preserve"> ако је у архиву наручиоца на адреси Наручиоца, Бежанијска коса бб, Београд, пристигла закључно </w:t>
      </w:r>
      <w:r w:rsidRPr="00BE7866">
        <w:rPr>
          <w:b/>
          <w:sz w:val="20"/>
          <w:szCs w:val="20"/>
        </w:rPr>
        <w:t xml:space="preserve">са </w:t>
      </w:r>
      <w:r w:rsidR="00A26520" w:rsidRPr="00BE7866">
        <w:rPr>
          <w:b/>
          <w:sz w:val="20"/>
          <w:szCs w:val="20"/>
          <w:lang w:val="sr-Cyrl-CS"/>
        </w:rPr>
        <w:t>22.11</w:t>
      </w:r>
      <w:r w:rsidR="00BC640B" w:rsidRPr="00BE7866">
        <w:rPr>
          <w:b/>
          <w:sz w:val="20"/>
          <w:szCs w:val="20"/>
          <w:lang w:val="sr-Cyrl-CS"/>
        </w:rPr>
        <w:t>.2018.</w:t>
      </w:r>
      <w:proofErr w:type="gramEnd"/>
      <w:r w:rsidR="00BC640B" w:rsidRPr="00BE7866">
        <w:rPr>
          <w:b/>
          <w:sz w:val="20"/>
          <w:szCs w:val="20"/>
          <w:lang w:val="sr-Cyrl-CS"/>
        </w:rPr>
        <w:t xml:space="preserve"> </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FC3138" w:rsidRDefault="009773B9" w:rsidP="009773B9">
      <w:pPr>
        <w:rPr>
          <w:sz w:val="20"/>
          <w:szCs w:val="20"/>
        </w:rPr>
      </w:pPr>
      <w:r w:rsidRPr="00BE7866">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BE7866">
        <w:rPr>
          <w:sz w:val="20"/>
          <w:szCs w:val="20"/>
          <w:lang w:val="sr-Cyrl-CS"/>
        </w:rPr>
        <w:t xml:space="preserve"> </w:t>
      </w:r>
      <w:r w:rsidR="00A26520" w:rsidRPr="00BE7866">
        <w:rPr>
          <w:b/>
          <w:sz w:val="20"/>
          <w:szCs w:val="20"/>
          <w:lang w:val="sr-Cyrl-CS"/>
        </w:rPr>
        <w:t>22.11</w:t>
      </w:r>
      <w:r w:rsidR="00BC640B" w:rsidRPr="00BE7866">
        <w:rPr>
          <w:b/>
          <w:sz w:val="20"/>
          <w:szCs w:val="20"/>
          <w:lang w:val="sr-Cyrl-CS"/>
        </w:rPr>
        <w:t xml:space="preserve">.2018.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r w:rsidRPr="00BE7866">
        <w:rPr>
          <w:sz w:val="20"/>
          <w:szCs w:val="20"/>
        </w:rPr>
        <w:t>,</w:t>
      </w:r>
      <w:r w:rsidRPr="00605784">
        <w:rPr>
          <w:color w:val="FF0000"/>
          <w:sz w:val="20"/>
          <w:szCs w:val="20"/>
        </w:rPr>
        <w:t xml:space="preserve"> </w:t>
      </w:r>
      <w:r w:rsidRPr="00FC3138">
        <w:rPr>
          <w:sz w:val="20"/>
          <w:szCs w:val="20"/>
        </w:rPr>
        <w:t>без обрзира на начин достављања.</w:t>
      </w:r>
    </w:p>
    <w:p w:rsidR="009773B9" w:rsidRPr="00FC3138" w:rsidRDefault="009773B9" w:rsidP="009773B9">
      <w:pPr>
        <w:rPr>
          <w:b/>
          <w:sz w:val="20"/>
          <w:szCs w:val="20"/>
        </w:rPr>
      </w:pPr>
      <w:proofErr w:type="gramStart"/>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9773B9" w:rsidRPr="00FC3138" w:rsidRDefault="009773B9" w:rsidP="009773B9">
      <w:pPr>
        <w:rPr>
          <w:sz w:val="20"/>
          <w:szCs w:val="20"/>
        </w:rPr>
      </w:pPr>
      <w:r w:rsidRPr="00FC3138">
        <w:rPr>
          <w:sz w:val="20"/>
          <w:szCs w:val="20"/>
        </w:rPr>
        <w:t>Отварање понуда је јавно и одржаће се одмах након истека рока за подношење понуда</w:t>
      </w:r>
      <w:proofErr w:type="gramStart"/>
      <w:r w:rsidRPr="00FC3138">
        <w:rPr>
          <w:sz w:val="20"/>
          <w:szCs w:val="20"/>
        </w:rPr>
        <w:t>,  дана</w:t>
      </w:r>
      <w:proofErr w:type="gramEnd"/>
      <w:r w:rsidRPr="00FC3138">
        <w:rPr>
          <w:sz w:val="20"/>
          <w:szCs w:val="20"/>
        </w:rPr>
        <w:t xml:space="preserve"> </w:t>
      </w:r>
      <w:r w:rsidR="00A26520">
        <w:rPr>
          <w:b/>
          <w:sz w:val="20"/>
          <w:szCs w:val="20"/>
          <w:lang w:val="sr-Cyrl-CS"/>
        </w:rPr>
        <w:t>22.11</w:t>
      </w:r>
      <w:r w:rsidR="00BC640B" w:rsidRPr="00BC640B">
        <w:rPr>
          <w:b/>
          <w:sz w:val="20"/>
          <w:szCs w:val="20"/>
          <w:lang w:val="sr-Cyrl-CS"/>
        </w:rPr>
        <w:t>.2018.</w:t>
      </w:r>
      <w:r w:rsidR="00BC640B">
        <w:rPr>
          <w:b/>
          <w:sz w:val="20"/>
          <w:szCs w:val="20"/>
          <w:lang w:val="sr-Cyrl-CS"/>
        </w:rPr>
        <w:t xml:space="preserve"> </w:t>
      </w:r>
      <w:proofErr w:type="gramStart"/>
      <w:r w:rsidRPr="00FC3138">
        <w:rPr>
          <w:b/>
          <w:sz w:val="20"/>
          <w:szCs w:val="20"/>
        </w:rPr>
        <w:t>године</w:t>
      </w:r>
      <w:proofErr w:type="gramEnd"/>
      <w:r w:rsidRPr="00FC3138">
        <w:rPr>
          <w:b/>
          <w:sz w:val="20"/>
          <w:szCs w:val="20"/>
        </w:rPr>
        <w:t xml:space="preserve">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proofErr w:type="gramStart"/>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roofErr w:type="gramEnd"/>
    </w:p>
    <w:p w:rsidR="009773B9" w:rsidRPr="00FC3138" w:rsidRDefault="009773B9" w:rsidP="009773B9">
      <w:pPr>
        <w:rPr>
          <w:sz w:val="20"/>
          <w:szCs w:val="20"/>
        </w:rPr>
      </w:pPr>
      <w:proofErr w:type="gramStart"/>
      <w:r w:rsidRPr="00FC3138">
        <w:rPr>
          <w:sz w:val="20"/>
          <w:szCs w:val="20"/>
        </w:rPr>
        <w:t>Отварању понуда могу присуствовати сва заинтересована лица.</w:t>
      </w:r>
      <w:proofErr w:type="gramEnd"/>
    </w:p>
    <w:p w:rsidR="009773B9" w:rsidRPr="00FC3138" w:rsidRDefault="009773B9" w:rsidP="009773B9">
      <w:pPr>
        <w:rPr>
          <w:sz w:val="20"/>
          <w:szCs w:val="20"/>
        </w:rPr>
      </w:pPr>
      <w:proofErr w:type="gramStart"/>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9773B9" w:rsidRPr="00FC3138" w:rsidRDefault="009773B9" w:rsidP="009773B9">
      <w:pPr>
        <w:rPr>
          <w:sz w:val="20"/>
          <w:szCs w:val="20"/>
        </w:rPr>
      </w:pPr>
      <w:proofErr w:type="gramStart"/>
      <w:r w:rsidRPr="00FC3138">
        <w:rPr>
          <w:sz w:val="20"/>
          <w:szCs w:val="20"/>
        </w:rPr>
        <w:lastRenderedPageBreak/>
        <w:t>Одлука о додели у</w:t>
      </w:r>
      <w:r w:rsidR="00A64EF5">
        <w:rPr>
          <w:sz w:val="20"/>
          <w:szCs w:val="20"/>
        </w:rPr>
        <w:t xml:space="preserve">говора биће донета у року од </w:t>
      </w:r>
      <w:r w:rsidR="00A64EF5">
        <w:rPr>
          <w:sz w:val="20"/>
          <w:szCs w:val="20"/>
          <w:lang w:val="sr-Cyrl-RS"/>
        </w:rPr>
        <w:t xml:space="preserve">25 </w:t>
      </w:r>
      <w:r w:rsidRPr="00FC3138">
        <w:rPr>
          <w:sz w:val="20"/>
          <w:szCs w:val="20"/>
        </w:rPr>
        <w:t>дана</w:t>
      </w:r>
      <w:r w:rsidRPr="00FC3138">
        <w:rPr>
          <w:sz w:val="20"/>
          <w:szCs w:val="20"/>
          <w:lang w:val="sr-Cyrl-RS"/>
        </w:rPr>
        <w:t xml:space="preserve"> </w:t>
      </w:r>
      <w:r w:rsidRPr="00FC3138">
        <w:rPr>
          <w:sz w:val="20"/>
          <w:szCs w:val="20"/>
        </w:rPr>
        <w:t>од дана отварања понуда.</w:t>
      </w:r>
      <w:proofErr w:type="gramEnd"/>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proofErr w:type="gramStart"/>
      <w:r w:rsidRPr="00FC3138">
        <w:rPr>
          <w:sz w:val="20"/>
          <w:szCs w:val="20"/>
        </w:rPr>
        <w:t>Jaвна н</w:t>
      </w:r>
      <w:r w:rsidRPr="00FC3138">
        <w:rPr>
          <w:sz w:val="20"/>
          <w:szCs w:val="20"/>
          <w:lang w:val="sr-Cyrl-CS"/>
        </w:rPr>
        <w:t>абавка је обликована по партијама.</w:t>
      </w:r>
      <w:proofErr w:type="gramEnd"/>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 xml:space="preserve">ачин измене, допуне и опозива понуде у смислу члана 87. </w:t>
      </w:r>
      <w:proofErr w:type="gramStart"/>
      <w:r w:rsidRPr="00FC3138">
        <w:rPr>
          <w:b/>
          <w:sz w:val="20"/>
          <w:szCs w:val="20"/>
        </w:rPr>
        <w:t>став</w:t>
      </w:r>
      <w:proofErr w:type="gramEnd"/>
      <w:r w:rsidRPr="00FC3138">
        <w:rPr>
          <w:b/>
          <w:sz w:val="20"/>
          <w:szCs w:val="20"/>
        </w:rPr>
        <w:t xml:space="preserve">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w:t>
      </w:r>
      <w:proofErr w:type="gramStart"/>
      <w:r w:rsidRPr="00FC3138">
        <w:rPr>
          <w:rFonts w:eastAsia="TimesNewRomanPSMT"/>
          <w:bCs/>
          <w:iCs/>
          <w:sz w:val="20"/>
          <w:szCs w:val="20"/>
        </w:rPr>
        <w:t>“ Бежанијска</w:t>
      </w:r>
      <w:proofErr w:type="gramEnd"/>
      <w:r w:rsidRPr="00FC3138">
        <w:rPr>
          <w:rFonts w:eastAsia="TimesNewRomanPSMT"/>
          <w:bCs/>
          <w:iCs/>
          <w:sz w:val="20"/>
          <w:szCs w:val="20"/>
        </w:rPr>
        <w:t xml:space="preserve">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B969D8">
        <w:rPr>
          <w:sz w:val="20"/>
          <w:szCs w:val="20"/>
          <w:lang w:val="sr-Cyrl-CS"/>
        </w:rPr>
        <w:t>ЈН ОП 62</w:t>
      </w:r>
      <w:r w:rsidR="007D22B7">
        <w:rPr>
          <w:sz w:val="20"/>
          <w:szCs w:val="20"/>
          <w:lang w:val="sr-Cyrl-CS"/>
        </w:rPr>
        <w:t>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proofErr w:type="gramStart"/>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B969D8">
        <w:rPr>
          <w:sz w:val="20"/>
          <w:szCs w:val="20"/>
          <w:lang w:val="sr-Cyrl-CS"/>
        </w:rPr>
        <w:t>ЈН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proofErr w:type="gramEnd"/>
    </w:p>
    <w:p w:rsidR="009773B9" w:rsidRPr="00FC3138" w:rsidRDefault="009773B9" w:rsidP="009773B9">
      <w:pPr>
        <w:rPr>
          <w:rFonts w:eastAsia="TimesNewRomanPSMT"/>
          <w:bCs/>
          <w:sz w:val="20"/>
          <w:szCs w:val="20"/>
        </w:rPr>
      </w:pPr>
      <w:proofErr w:type="gramStart"/>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w:t>
      </w:r>
      <w:proofErr w:type="gramEnd"/>
      <w:r w:rsidRPr="00FC3138">
        <w:rPr>
          <w:rFonts w:eastAsia="TimesNewRomanPSMT"/>
          <w:bCs/>
          <w:sz w:val="20"/>
          <w:szCs w:val="20"/>
        </w:rPr>
        <w:t xml:space="preserve"> </w:t>
      </w:r>
    </w:p>
    <w:p w:rsidR="009773B9" w:rsidRPr="00FC3138" w:rsidRDefault="009773B9" w:rsidP="009773B9">
      <w:pPr>
        <w:rPr>
          <w:sz w:val="20"/>
          <w:szCs w:val="20"/>
        </w:rPr>
      </w:pPr>
      <w:proofErr w:type="gramStart"/>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73B9" w:rsidRPr="00FC3138" w:rsidRDefault="009773B9" w:rsidP="009773B9">
      <w:pPr>
        <w:rPr>
          <w:b/>
          <w:i/>
          <w:iCs/>
          <w:sz w:val="20"/>
          <w:szCs w:val="20"/>
          <w:lang w:val="sr-Cyrl-CS"/>
        </w:rPr>
      </w:pPr>
      <w:proofErr w:type="gramStart"/>
      <w:r w:rsidRPr="00FC3138">
        <w:rPr>
          <w:sz w:val="20"/>
          <w:szCs w:val="20"/>
        </w:rPr>
        <w:t>По истеку рока за подношење понуда понуђач не може да повуче нити да мења своју понуду.</w:t>
      </w:r>
      <w:proofErr w:type="gramEnd"/>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proofErr w:type="gramStart"/>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w:t>
      </w:r>
      <w:proofErr w:type="gramEnd"/>
      <w:r w:rsidRPr="00FC3138">
        <w:rPr>
          <w:sz w:val="20"/>
          <w:szCs w:val="20"/>
          <w:lang w:val="sr-Cyrl-CS"/>
        </w:rPr>
        <w:t xml:space="preserve">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proofErr w:type="gramStart"/>
      <w:r w:rsidRPr="00FC3138">
        <w:rPr>
          <w:sz w:val="20"/>
          <w:szCs w:val="20"/>
        </w:rPr>
        <w:t>Понуђач је дужан да за подизвођаче достави доказе о испуњености обавезних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тачке  1</w:t>
      </w:r>
      <w:proofErr w:type="gramEnd"/>
      <w:r w:rsidRPr="00FC3138">
        <w:rPr>
          <w:sz w:val="20"/>
          <w:szCs w:val="20"/>
        </w:rPr>
        <w:t xml:space="preserve">) до 4)  ЗЈН,  а доказ о испуњености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за део набавке који ће извршити преко подизвођача.</w:t>
      </w:r>
    </w:p>
    <w:p w:rsidR="009773B9" w:rsidRPr="00FC3138" w:rsidRDefault="009773B9" w:rsidP="009773B9">
      <w:pPr>
        <w:ind w:left="-51"/>
        <w:rPr>
          <w:sz w:val="20"/>
          <w:szCs w:val="20"/>
        </w:rPr>
      </w:pPr>
      <w:proofErr w:type="gramStart"/>
      <w:r w:rsidRPr="00FC3138">
        <w:rPr>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proofErr w:type="gramStart"/>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proofErr w:type="gramStart"/>
      <w:r w:rsidRPr="00FC3138">
        <w:rPr>
          <w:sz w:val="20"/>
          <w:szCs w:val="20"/>
        </w:rPr>
        <w:t>Понуду може поднети група понуђача.</w:t>
      </w:r>
      <w:proofErr w:type="gramEnd"/>
      <w:r w:rsidRPr="00FC3138">
        <w:rPr>
          <w:sz w:val="20"/>
          <w:szCs w:val="20"/>
        </w:rPr>
        <w:t xml:space="preserve"> </w:t>
      </w:r>
    </w:p>
    <w:p w:rsidR="009773B9" w:rsidRPr="00FC3138" w:rsidRDefault="009773B9" w:rsidP="009773B9">
      <w:pPr>
        <w:tabs>
          <w:tab w:val="clear" w:pos="1440"/>
          <w:tab w:val="left" w:pos="720"/>
        </w:tabs>
        <w:rPr>
          <w:sz w:val="20"/>
          <w:szCs w:val="20"/>
        </w:rPr>
      </w:pPr>
      <w:proofErr w:type="gramStart"/>
      <w:r w:rsidRPr="00FC3138">
        <w:rPr>
          <w:sz w:val="20"/>
          <w:szCs w:val="20"/>
        </w:rPr>
        <w:t>Сваки понуђач из групе понуђача мора да испуни обавезне услове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w:t>
      </w:r>
      <w:proofErr w:type="gramEnd"/>
      <w:r w:rsidRPr="00FC3138">
        <w:rPr>
          <w:sz w:val="20"/>
          <w:szCs w:val="20"/>
        </w:rPr>
        <w:t xml:space="preserve">. 1) </w:t>
      </w:r>
      <w:proofErr w:type="gramStart"/>
      <w:r w:rsidRPr="00FC3138">
        <w:rPr>
          <w:sz w:val="20"/>
          <w:szCs w:val="20"/>
        </w:rPr>
        <w:t>до</w:t>
      </w:r>
      <w:proofErr w:type="gramEnd"/>
      <w:r w:rsidRPr="00FC3138">
        <w:rPr>
          <w:sz w:val="20"/>
          <w:szCs w:val="20"/>
        </w:rPr>
        <w:t xml:space="preserve">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r>
      <w:proofErr w:type="gramStart"/>
      <w:r w:rsidRPr="00FC3138">
        <w:rPr>
          <w:sz w:val="20"/>
          <w:szCs w:val="20"/>
        </w:rPr>
        <w:t>1)</w:t>
      </w:r>
      <w:r w:rsidRPr="00FC3138">
        <w:rPr>
          <w:sz w:val="20"/>
          <w:szCs w:val="20"/>
          <w:lang w:val="sr-Cyrl-CS"/>
        </w:rPr>
        <w:t>податке</w:t>
      </w:r>
      <w:proofErr w:type="gramEnd"/>
      <w:r w:rsidRPr="00FC3138">
        <w:rPr>
          <w:sz w:val="20"/>
          <w:szCs w:val="20"/>
          <w:lang w:val="sr-Cyrl-CS"/>
        </w:rPr>
        <w:t xml:space="preserve">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 xml:space="preserve">2) </w:t>
      </w:r>
      <w:proofErr w:type="gramStart"/>
      <w:r w:rsidRPr="00FC3138">
        <w:rPr>
          <w:sz w:val="20"/>
          <w:szCs w:val="20"/>
        </w:rPr>
        <w:t>опис</w:t>
      </w:r>
      <w:proofErr w:type="gramEnd"/>
      <w:r w:rsidRPr="00FC3138">
        <w:rPr>
          <w:sz w:val="20"/>
          <w:szCs w:val="20"/>
        </w:rPr>
        <w:t xml:space="preserve">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proofErr w:type="gramStart"/>
      <w:r w:rsidRPr="00FC3138">
        <w:rPr>
          <w:sz w:val="20"/>
          <w:szCs w:val="20"/>
        </w:rPr>
        <w:t>Понуђачи који поднесу заједничку понуду одговарају неограничено солидарно према наручиоцу.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FC3138">
        <w:rPr>
          <w:sz w:val="20"/>
          <w:szCs w:val="20"/>
        </w:rPr>
        <w:t xml:space="preserve">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w:t>
      </w:r>
      <w:proofErr w:type="gramStart"/>
      <w:r w:rsidR="00F043F1" w:rsidRPr="00FC3138">
        <w:rPr>
          <w:rFonts w:eastAsia="Calibri"/>
          <w:bCs/>
          <w:sz w:val="20"/>
          <w:szCs w:val="20"/>
          <w:lang w:val="ru-RU"/>
        </w:rPr>
        <w:t>“ Београд</w:t>
      </w:r>
      <w:proofErr w:type="gramEnd"/>
      <w:r w:rsidR="00F043F1" w:rsidRPr="00FC3138">
        <w:rPr>
          <w:rFonts w:eastAsia="Calibri"/>
          <w:bCs/>
          <w:sz w:val="20"/>
          <w:szCs w:val="20"/>
          <w:lang w:val="ru-RU"/>
        </w:rPr>
        <w:t>,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proofErr w:type="gramStart"/>
      <w:r w:rsidRPr="00FC3138">
        <w:rPr>
          <w:sz w:val="20"/>
          <w:szCs w:val="20"/>
        </w:rPr>
        <w:t>Наручилац може да одбије понуду због неуобичајено ниске цене.</w:t>
      </w:r>
      <w:proofErr w:type="gramEnd"/>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FC3138">
        <w:rPr>
          <w:sz w:val="20"/>
          <w:szCs w:val="20"/>
        </w:rPr>
        <w:lastRenderedPageBreak/>
        <w:t>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proofErr w:type="gramStart"/>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roofErr w:type="gramEnd"/>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D51D38">
        <w:rPr>
          <w:sz w:val="20"/>
          <w:szCs w:val="20"/>
          <w:lang w:val="sr-Cyrl-RS"/>
        </w:rPr>
        <w:t>62</w:t>
      </w:r>
      <w:r w:rsidR="007D22B7">
        <w:rPr>
          <w:sz w:val="20"/>
          <w:szCs w:val="20"/>
        </w:rPr>
        <w:t>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случају разлике између јединичне и укупне цене, меродавна је јединична цена.</w:t>
      </w:r>
      <w:proofErr w:type="gramEnd"/>
      <w:r w:rsidRPr="00FC3138">
        <w:rPr>
          <w:sz w:val="20"/>
          <w:szCs w:val="20"/>
        </w:rPr>
        <w:t xml:space="preserve"> </w:t>
      </w:r>
    </w:p>
    <w:p w:rsidR="00F043F1" w:rsidRPr="00FC3138" w:rsidRDefault="009773B9" w:rsidP="00F043F1">
      <w:pPr>
        <w:tabs>
          <w:tab w:val="clear" w:pos="1440"/>
          <w:tab w:val="left" w:pos="720"/>
        </w:tabs>
        <w:rPr>
          <w:sz w:val="20"/>
          <w:szCs w:val="20"/>
          <w:lang w:val="sr-Cyrl-CS"/>
        </w:rPr>
      </w:pPr>
      <w:proofErr w:type="gramStart"/>
      <w:r w:rsidRPr="00FC3138">
        <w:rPr>
          <w:sz w:val="20"/>
          <w:szCs w:val="20"/>
        </w:rPr>
        <w:t>Ако се понуђач не сагласи са исправком рачунских грешака, наручилац ће његову понуду одбити као неприхватљиву.</w:t>
      </w:r>
      <w:proofErr w:type="gramEnd"/>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C3138">
              <w:rPr>
                <w:sz w:val="20"/>
                <w:szCs w:val="20"/>
              </w:rPr>
              <w:t>став</w:t>
            </w:r>
            <w:proofErr w:type="gramEnd"/>
            <w:r w:rsidRPr="00FC3138">
              <w:rPr>
                <w:sz w:val="20"/>
                <w:szCs w:val="20"/>
              </w:rPr>
              <w:t xml:space="preserve">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FC3138">
              <w:rPr>
                <w:sz w:val="20"/>
                <w:szCs w:val="20"/>
              </w:rPr>
              <w:t>ст</w:t>
            </w:r>
            <w:proofErr w:type="gramEnd"/>
            <w:r w:rsidRPr="00FC3138">
              <w:rPr>
                <w:sz w:val="20"/>
                <w:szCs w:val="20"/>
              </w:rPr>
              <w:t xml:space="preserve">. 6. </w:t>
            </w:r>
            <w:proofErr w:type="gramStart"/>
            <w:r w:rsidRPr="00FC3138">
              <w:rPr>
                <w:sz w:val="20"/>
                <w:szCs w:val="20"/>
              </w:rPr>
              <w:t>до</w:t>
            </w:r>
            <w:proofErr w:type="gramEnd"/>
            <w:r w:rsidRPr="00FC3138">
              <w:rPr>
                <w:sz w:val="20"/>
                <w:szCs w:val="20"/>
              </w:rPr>
              <w:t xml:space="preserve">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proofErr w:type="gramStart"/>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9773B9" w:rsidRPr="00FC3138" w:rsidRDefault="009773B9" w:rsidP="009773B9">
      <w:pPr>
        <w:tabs>
          <w:tab w:val="clear" w:pos="1440"/>
        </w:tabs>
        <w:rPr>
          <w:sz w:val="20"/>
          <w:szCs w:val="20"/>
          <w:lang w:val="sr-Cyrl-CS"/>
        </w:rPr>
      </w:pPr>
      <w:r w:rsidRPr="00FC313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C3138">
        <w:rPr>
          <w:sz w:val="20"/>
          <w:szCs w:val="20"/>
        </w:rPr>
        <w:t>два  дана</w:t>
      </w:r>
      <w:proofErr w:type="gramEnd"/>
      <w:r w:rsidRPr="00FC3138">
        <w:rPr>
          <w:sz w:val="20"/>
          <w:szCs w:val="20"/>
        </w:rPr>
        <w:t xml:space="preserve">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proofErr w:type="gramStart"/>
      <w:r w:rsidRPr="00FC3138">
        <w:rPr>
          <w:sz w:val="20"/>
          <w:szCs w:val="20"/>
        </w:rPr>
        <w:t>Свака странка у поступку сноси трошкове које проузрокује својим радњама.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roofErr w:type="gramEnd"/>
    </w:p>
    <w:p w:rsidR="009773B9" w:rsidRPr="00FC3138" w:rsidRDefault="009773B9" w:rsidP="009773B9">
      <w:pPr>
        <w:tabs>
          <w:tab w:val="clear" w:pos="1440"/>
        </w:tabs>
        <w:rPr>
          <w:sz w:val="20"/>
          <w:szCs w:val="20"/>
        </w:rPr>
      </w:pPr>
      <w:proofErr w:type="gramStart"/>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3) ЗЈН</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Ако је захтев за заштиту права поднет након закључења уговора у складу са чланом 112.</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и</w:t>
      </w:r>
      <w:proofErr w:type="gramEnd"/>
      <w:r w:rsidRPr="00FC3138">
        <w:rPr>
          <w:sz w:val="20"/>
          <w:szCs w:val="20"/>
        </w:rPr>
        <w:t xml:space="preserve"> 3.  </w:t>
      </w:r>
      <w:proofErr w:type="gramStart"/>
      <w:r w:rsidRPr="00FC3138">
        <w:rPr>
          <w:sz w:val="20"/>
          <w:szCs w:val="20"/>
        </w:rPr>
        <w:t>и</w:t>
      </w:r>
      <w:proofErr w:type="gramEnd"/>
      <w:r w:rsidRPr="00FC3138">
        <w:rPr>
          <w:sz w:val="20"/>
          <w:szCs w:val="20"/>
        </w:rPr>
        <w:t xml:space="preserve">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proofErr w:type="gramStart"/>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roofErr w:type="gramEnd"/>
      <w:r w:rsidRPr="00FC3138">
        <w:rPr>
          <w:sz w:val="20"/>
          <w:szCs w:val="20"/>
        </w:rPr>
        <w:t xml:space="preserve"> </w:t>
      </w:r>
    </w:p>
    <w:p w:rsidR="009773B9" w:rsidRPr="00FC3138" w:rsidRDefault="009773B9" w:rsidP="000826D6">
      <w:pPr>
        <w:tabs>
          <w:tab w:val="clear" w:pos="1440"/>
          <w:tab w:val="left" w:pos="720"/>
        </w:tabs>
        <w:rPr>
          <w:sz w:val="20"/>
          <w:szCs w:val="20"/>
          <w:lang w:val="sr-Cyrl-CS"/>
        </w:rPr>
      </w:pPr>
      <w:proofErr w:type="gramStart"/>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roofErr w:type="gramEnd"/>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proofErr w:type="gramStart"/>
      <w:r w:rsidRPr="00FC3138">
        <w:rPr>
          <w:sz w:val="20"/>
          <w:szCs w:val="20"/>
        </w:rPr>
        <w:t>Докази о испуњености услова могу се достављати у неовереним копијама</w:t>
      </w:r>
      <w:r w:rsidRPr="00FC3138">
        <w:rPr>
          <w:sz w:val="20"/>
          <w:szCs w:val="20"/>
          <w:lang w:val="sr-Cyrl-CS"/>
        </w:rPr>
        <w:t>.</w:t>
      </w:r>
      <w:proofErr w:type="gramEnd"/>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 xml:space="preserve">Наручилац доказе може да </w:t>
      </w:r>
      <w:r w:rsidR="000826D6" w:rsidRPr="00FC3138">
        <w:rPr>
          <w:sz w:val="20"/>
          <w:szCs w:val="20"/>
        </w:rPr>
        <w:t>затражи и од осталих понуђача.</w:t>
      </w:r>
      <w:proofErr w:type="gramEnd"/>
      <w:r w:rsidR="000826D6" w:rsidRPr="00FC3138">
        <w:rPr>
          <w:sz w:val="20"/>
          <w:szCs w:val="20"/>
        </w:rPr>
        <w:t xml:space="preserve">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proofErr w:type="gramStart"/>
      <w:r w:rsidRPr="00FC3138">
        <w:rPr>
          <w:sz w:val="20"/>
          <w:szCs w:val="20"/>
        </w:rPr>
        <w:t>Трошкове припреме и подношења понуде сноси искључиво понуђач и не може тражити од наручиоца накнаду трошкова.</w:t>
      </w:r>
      <w:proofErr w:type="gramEnd"/>
    </w:p>
    <w:p w:rsidR="009773B9" w:rsidRPr="00FC3138" w:rsidRDefault="009773B9" w:rsidP="009773B9">
      <w:pPr>
        <w:tabs>
          <w:tab w:val="clear" w:pos="1440"/>
          <w:tab w:val="left" w:pos="709"/>
        </w:tabs>
        <w:rPr>
          <w:sz w:val="20"/>
          <w:szCs w:val="20"/>
        </w:rPr>
      </w:pPr>
      <w:proofErr w:type="gramStart"/>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9773B9" w:rsidRPr="00FC3138" w:rsidRDefault="009773B9" w:rsidP="009773B9">
      <w:pPr>
        <w:jc w:val="center"/>
        <w:outlineLvl w:val="0"/>
        <w:rPr>
          <w:sz w:val="20"/>
          <w:szCs w:val="20"/>
          <w:lang w:val="sr-Cyrl-CS"/>
        </w:rPr>
      </w:pPr>
    </w:p>
    <w:p w:rsidR="00EE414C" w:rsidRPr="00FC3138" w:rsidRDefault="009773B9" w:rsidP="004928AA">
      <w:pPr>
        <w:tabs>
          <w:tab w:val="clear" w:pos="1440"/>
        </w:tabs>
        <w:spacing w:before="360" w:after="360"/>
        <w:jc w:val="right"/>
        <w:rPr>
          <w:sz w:val="20"/>
          <w:szCs w:val="20"/>
          <w:lang w:val="sr-Cyrl-CS"/>
        </w:rPr>
      </w:pPr>
      <w:r w:rsidRPr="00FC3138">
        <w:rPr>
          <w:sz w:val="20"/>
          <w:szCs w:val="20"/>
          <w:lang w:val="sr-Cyrl-CS"/>
        </w:rPr>
        <w:lastRenderedPageBreak/>
        <w:t xml:space="preserve">                                                         </w:t>
      </w:r>
      <w:r w:rsidR="000826D6" w:rsidRPr="00FC3138">
        <w:rPr>
          <w:sz w:val="20"/>
          <w:szCs w:val="20"/>
          <w:lang w:val="sr-Cyrl-CS"/>
        </w:rPr>
        <w:t xml:space="preserve">             </w:t>
      </w:r>
    </w:p>
    <w:p w:rsidR="00B731CD" w:rsidRPr="00647FD1" w:rsidRDefault="00647FD1" w:rsidP="00647FD1">
      <w:pPr>
        <w:autoSpaceDE w:val="0"/>
        <w:autoSpaceDN w:val="0"/>
        <w:adjustRightInd w:val="0"/>
        <w:jc w:val="right"/>
        <w:rPr>
          <w:noProof/>
          <w:sz w:val="20"/>
          <w:szCs w:val="20"/>
          <w:lang w:val="sr-Cyrl-CS"/>
        </w:rPr>
      </w:pPr>
      <w:r>
        <w:rPr>
          <w:noProof/>
          <w:sz w:val="20"/>
          <w:szCs w:val="20"/>
          <w:lang w:val="sr-Cyrl-CS"/>
        </w:rPr>
        <w:t xml:space="preserve">Комисија </w:t>
      </w:r>
      <w:r>
        <w:rPr>
          <w:noProof/>
          <w:sz w:val="20"/>
          <w:szCs w:val="20"/>
          <w:lang w:val="sr-Cyrl-RS"/>
        </w:rPr>
        <w:t>з</w:t>
      </w:r>
      <w:r>
        <w:rPr>
          <w:noProof/>
          <w:sz w:val="20"/>
          <w:szCs w:val="20"/>
          <w:lang w:val="sr-Cyrl-CS"/>
        </w:rPr>
        <w:t>а</w:t>
      </w:r>
      <w:r w:rsidRPr="00647FD1">
        <w:rPr>
          <w:noProof/>
          <w:sz w:val="20"/>
          <w:szCs w:val="20"/>
          <w:lang w:val="sr-Cyrl-CS"/>
        </w:rPr>
        <w:t xml:space="preserve"> </w:t>
      </w:r>
      <w:r>
        <w:rPr>
          <w:noProof/>
          <w:sz w:val="20"/>
          <w:szCs w:val="20"/>
          <w:lang w:val="sr-Cyrl-CS"/>
        </w:rPr>
        <w:t>јавне</w:t>
      </w:r>
      <w:r w:rsidRPr="00647FD1">
        <w:rPr>
          <w:noProof/>
          <w:sz w:val="20"/>
          <w:szCs w:val="20"/>
          <w:lang w:val="sr-Cyrl-CS"/>
        </w:rPr>
        <w:t xml:space="preserve"> </w:t>
      </w:r>
      <w:r>
        <w:rPr>
          <w:noProof/>
          <w:sz w:val="20"/>
          <w:szCs w:val="20"/>
          <w:lang w:val="sr-Cyrl-CS"/>
        </w:rPr>
        <w:t>набавке</w:t>
      </w:r>
    </w:p>
    <w:p w:rsidR="00647FD1" w:rsidRPr="00647FD1" w:rsidRDefault="00647FD1" w:rsidP="00647FD1">
      <w:pPr>
        <w:autoSpaceDE w:val="0"/>
        <w:autoSpaceDN w:val="0"/>
        <w:adjustRightInd w:val="0"/>
        <w:jc w:val="right"/>
        <w:rPr>
          <w:sz w:val="20"/>
          <w:szCs w:val="20"/>
          <w:lang w:val="sr-Cyrl-CS"/>
        </w:rPr>
      </w:pPr>
      <w:r>
        <w:rPr>
          <w:noProof/>
          <w:sz w:val="20"/>
          <w:szCs w:val="20"/>
          <w:lang w:val="sr-Cyrl-CS"/>
        </w:rPr>
        <w:t xml:space="preserve">ЈН </w:t>
      </w:r>
      <w:r w:rsidRPr="00647FD1">
        <w:rPr>
          <w:noProof/>
          <w:sz w:val="20"/>
          <w:szCs w:val="20"/>
          <w:lang w:val="sr-Cyrl-CS"/>
        </w:rPr>
        <w:t xml:space="preserve"> </w:t>
      </w:r>
      <w:r>
        <w:rPr>
          <w:noProof/>
          <w:sz w:val="20"/>
          <w:szCs w:val="20"/>
          <w:lang w:val="sr-Cyrl-CS"/>
        </w:rPr>
        <w:t>ОП</w:t>
      </w:r>
      <w:r w:rsidRPr="00647FD1">
        <w:rPr>
          <w:noProof/>
          <w:sz w:val="20"/>
          <w:szCs w:val="20"/>
          <w:lang w:val="sr-Cyrl-CS"/>
        </w:rPr>
        <w:t xml:space="preserve"> 62</w:t>
      </w:r>
      <w:r>
        <w:rPr>
          <w:noProof/>
          <w:sz w:val="20"/>
          <w:szCs w:val="20"/>
          <w:lang w:val="sr-Cyrl-CS"/>
        </w:rPr>
        <w:t>Д/</w:t>
      </w:r>
      <w:r w:rsidRPr="00647FD1">
        <w:rPr>
          <w:noProof/>
          <w:sz w:val="20"/>
          <w:szCs w:val="20"/>
          <w:lang w:val="sr-Cyrl-CS"/>
        </w:rPr>
        <w:t>18</w:t>
      </w:r>
    </w:p>
    <w:p w:rsidR="00E91608" w:rsidRPr="00D37A14" w:rsidRDefault="00E91608"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proofErr w:type="gramStart"/>
      <w:r w:rsidRPr="00FC3138">
        <w:rPr>
          <w:iCs/>
          <w:sz w:val="20"/>
          <w:szCs w:val="20"/>
        </w:rPr>
        <w:t>односно</w:t>
      </w:r>
      <w:proofErr w:type="gramEnd"/>
      <w:r w:rsidRPr="00FC3138">
        <w:rPr>
          <w:iCs/>
          <w:sz w:val="20"/>
          <w:szCs w:val="20"/>
        </w:rPr>
        <w:t xml:space="preserve">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proofErr w:type="gramStart"/>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proofErr w:type="gramStart"/>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lastRenderedPageBreak/>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proofErr w:type="gramStart"/>
      <w:r w:rsidRPr="00FC3138">
        <w:rPr>
          <w:sz w:val="20"/>
          <w:szCs w:val="20"/>
        </w:rPr>
        <w:t>Изјава мора да буде потписана од стране овлашћеног лица понуђача и оверена печатом.</w:t>
      </w:r>
      <w:bookmarkStart w:id="58" w:name="_Toc404159482"/>
      <w:proofErr w:type="gramEnd"/>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w:t>
      </w:r>
      <w:proofErr w:type="gramStart"/>
      <w:r w:rsidRPr="00FC3138">
        <w:rPr>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proofErr w:type="gramStart"/>
      <w:r w:rsidRPr="00FC3138">
        <w:rPr>
          <w:b/>
          <w:color w:val="000000" w:themeColor="text1"/>
          <w:sz w:val="20"/>
          <w:szCs w:val="20"/>
        </w:rPr>
        <w:t xml:space="preserve">Додатни услов из члана </w:t>
      </w:r>
      <w:r w:rsidRPr="00FC3138">
        <w:rPr>
          <w:b/>
          <w:bCs/>
          <w:color w:val="000000" w:themeColor="text1"/>
          <w:sz w:val="20"/>
          <w:szCs w:val="20"/>
        </w:rPr>
        <w:t>76.</w:t>
      </w:r>
      <w:proofErr w:type="gramEnd"/>
      <w:r w:rsidRPr="00FC3138">
        <w:rPr>
          <w:b/>
          <w:bCs/>
          <w:color w:val="000000" w:themeColor="text1"/>
          <w:sz w:val="20"/>
          <w:szCs w:val="20"/>
        </w:rPr>
        <w:t xml:space="preserve">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534AA7" w:rsidRDefault="00534AA7">
      <w:pPr>
        <w:tabs>
          <w:tab w:val="clear" w:pos="1440"/>
        </w:tabs>
        <w:suppressAutoHyphens w:val="0"/>
        <w:spacing w:after="200" w:line="276" w:lineRule="auto"/>
        <w:jc w:val="left"/>
        <w:rPr>
          <w:sz w:val="20"/>
          <w:szCs w:val="20"/>
          <w:lang w:val="sr-Cyrl-CS"/>
        </w:rPr>
      </w:pPr>
      <w:r>
        <w:rPr>
          <w:sz w:val="20"/>
          <w:szCs w:val="20"/>
          <w:lang w:val="sr-Cyrl-CS"/>
        </w:rPr>
        <w:br w:type="page"/>
      </w: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t xml:space="preserve">ОБРАЗАЦ ПОНУДЕ </w:t>
      </w:r>
      <w:bookmarkEnd w:id="66"/>
      <w:bookmarkEnd w:id="67"/>
      <w:bookmarkEnd w:id="68"/>
      <w:bookmarkEnd w:id="69"/>
      <w:r w:rsidR="00BE6C44">
        <w:rPr>
          <w:b/>
          <w:bCs/>
          <w:sz w:val="20"/>
          <w:szCs w:val="20"/>
        </w:rPr>
        <w:t xml:space="preserve">ЈН ОП </w:t>
      </w:r>
      <w:r w:rsidR="00BE6C44">
        <w:rPr>
          <w:b/>
          <w:bCs/>
          <w:sz w:val="20"/>
          <w:szCs w:val="20"/>
          <w:lang w:val="sr-Cyrl-RS"/>
        </w:rPr>
        <w:t>62</w:t>
      </w:r>
      <w:r w:rsidR="007D22B7">
        <w:rPr>
          <w:b/>
          <w:bCs/>
          <w:sz w:val="20"/>
          <w:szCs w:val="20"/>
        </w:rPr>
        <w:t>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proofErr w:type="gramStart"/>
      <w:r w:rsidRPr="00FC3138">
        <w:rPr>
          <w:sz w:val="20"/>
          <w:szCs w:val="20"/>
        </w:rPr>
        <w:t>У складу са чланом 26.</w:t>
      </w:r>
      <w:proofErr w:type="gramEnd"/>
      <w:r w:rsidRPr="00FC3138">
        <w:rPr>
          <w:sz w:val="20"/>
          <w:szCs w:val="20"/>
        </w:rPr>
        <w:t xml:space="preserve">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w:t>
      </w:r>
      <w:proofErr w:type="gramStart"/>
      <w:r w:rsidRPr="00FC3138">
        <w:rPr>
          <w:sz w:val="20"/>
          <w:szCs w:val="20"/>
        </w:rPr>
        <w:t>назив</w:t>
      </w:r>
      <w:proofErr w:type="gramEnd"/>
      <w:r w:rsidRPr="00FC3138">
        <w:rPr>
          <w:sz w:val="20"/>
          <w:szCs w:val="20"/>
        </w:rPr>
        <w:t xml:space="preserve">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proofErr w:type="gramStart"/>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proofErr w:type="gramEnd"/>
      <w:r w:rsidR="003446ED" w:rsidRPr="00FC3138">
        <w:rPr>
          <w:sz w:val="20"/>
          <w:szCs w:val="20"/>
          <w:lang w:val="sr-Cyrl-CS"/>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roofErr w:type="gramEnd"/>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C3138">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C3138">
        <w:rPr>
          <w:bCs/>
          <w:iCs/>
          <w:sz w:val="20"/>
          <w:szCs w:val="20"/>
        </w:rPr>
        <w:t xml:space="preserve"> </w:t>
      </w:r>
      <w:proofErr w:type="gramStart"/>
      <w:r w:rsidRPr="00FC3138">
        <w:rPr>
          <w:bCs/>
          <w:iCs/>
          <w:sz w:val="20"/>
          <w:szCs w:val="20"/>
        </w:rPr>
        <w:t>Мера забране учешћа у поступку јавне набавке може трајати до две године.</w:t>
      </w:r>
      <w:proofErr w:type="gramEnd"/>
      <w:r w:rsidRPr="00FC3138">
        <w:rPr>
          <w:bCs/>
          <w:iCs/>
          <w:sz w:val="20"/>
          <w:szCs w:val="20"/>
        </w:rPr>
        <w:t xml:space="preserve"> </w:t>
      </w:r>
      <w:proofErr w:type="gramStart"/>
      <w:r w:rsidRPr="00FC3138">
        <w:rPr>
          <w:bCs/>
          <w:iCs/>
          <w:sz w:val="20"/>
          <w:szCs w:val="20"/>
        </w:rPr>
        <w:t>Повреда конкуренције представља негативну референцу, у смислу члана 82.</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w:t>
      </w:r>
      <w:proofErr w:type="gramStart"/>
      <w:r w:rsidRPr="00FC3138">
        <w:rPr>
          <w:bCs/>
          <w:iCs/>
          <w:sz w:val="20"/>
          <w:szCs w:val="20"/>
        </w:rPr>
        <w:t>тачка</w:t>
      </w:r>
      <w:proofErr w:type="gramEnd"/>
      <w:r w:rsidRPr="00FC3138">
        <w:rPr>
          <w:bCs/>
          <w:iCs/>
          <w:sz w:val="20"/>
          <w:szCs w:val="20"/>
        </w:rPr>
        <w:t xml:space="preserve">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proofErr w:type="gramStart"/>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roofErr w:type="gramEnd"/>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proofErr w:type="gramStart"/>
      <w:r w:rsidRPr="00FC3138">
        <w:rPr>
          <w:rFonts w:eastAsia="Calibri"/>
          <w:b/>
          <w:sz w:val="20"/>
          <w:szCs w:val="20"/>
        </w:rPr>
        <w:t>о</w:t>
      </w:r>
      <w:proofErr w:type="gramEnd"/>
      <w:r w:rsidRPr="00FC3138">
        <w:rPr>
          <w:rFonts w:eastAsia="Calibri"/>
          <w:b/>
          <w:sz w:val="20"/>
          <w:szCs w:val="20"/>
        </w:rPr>
        <w:t xml:space="preserve"> испуњавању услова из члана 75. </w:t>
      </w:r>
      <w:proofErr w:type="gramStart"/>
      <w:r w:rsidRPr="00FC3138">
        <w:rPr>
          <w:rFonts w:eastAsia="Calibri"/>
          <w:b/>
          <w:sz w:val="20"/>
          <w:szCs w:val="20"/>
        </w:rPr>
        <w:t>став</w:t>
      </w:r>
      <w:proofErr w:type="gramEnd"/>
      <w:r w:rsidRPr="00FC3138">
        <w:rPr>
          <w:rFonts w:eastAsia="Calibri"/>
          <w:b/>
          <w:sz w:val="20"/>
          <w:szCs w:val="20"/>
        </w:rPr>
        <w:t xml:space="preserve"> 1. </w:t>
      </w:r>
      <w:proofErr w:type="gramStart"/>
      <w:r w:rsidRPr="00FC3138">
        <w:rPr>
          <w:rFonts w:eastAsia="Calibri"/>
          <w:b/>
          <w:sz w:val="20"/>
          <w:szCs w:val="20"/>
        </w:rPr>
        <w:t>закона</w:t>
      </w:r>
      <w:proofErr w:type="gramEnd"/>
      <w:r w:rsidRPr="00FC3138">
        <w:rPr>
          <w:rFonts w:eastAsia="Calibri"/>
          <w:b/>
          <w:sz w:val="20"/>
          <w:szCs w:val="20"/>
        </w:rPr>
        <w:t xml:space="preserve">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proofErr w:type="gramStart"/>
      <w:r w:rsidRPr="00FC3138">
        <w:rPr>
          <w:sz w:val="20"/>
          <w:szCs w:val="20"/>
        </w:rPr>
        <w:t>У складу са чланом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B969D8">
        <w:rPr>
          <w:b/>
          <w:bCs/>
          <w:sz w:val="20"/>
          <w:szCs w:val="20"/>
          <w:lang w:val="sr-Cyrl-RS"/>
        </w:rPr>
        <w:t>62</w:t>
      </w:r>
      <w:r w:rsidR="007D22B7">
        <w:rPr>
          <w:b/>
          <w:bCs/>
          <w:sz w:val="20"/>
          <w:szCs w:val="20"/>
        </w:rPr>
        <w:t>Д/18</w:t>
      </w:r>
      <w:r w:rsidRPr="00FC3138">
        <w:rPr>
          <w:sz w:val="20"/>
          <w:szCs w:val="20"/>
        </w:rPr>
        <w:t xml:space="preserve"> испуњава све услове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r w:rsidRPr="00FC3138">
        <w:rPr>
          <w:sz w:val="20"/>
          <w:szCs w:val="20"/>
          <w:lang w:val="sr-Cyrl-CS"/>
        </w:rPr>
        <w:t xml:space="preserve">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ОП </w:t>
      </w:r>
      <w:r w:rsidR="0093004C">
        <w:rPr>
          <w:rFonts w:ascii="Times New Roman" w:hAnsi="Times New Roman"/>
          <w:sz w:val="20"/>
          <w:szCs w:val="20"/>
          <w:lang w:val="sr-Cyrl-RS"/>
        </w:rPr>
        <w:t>62</w:t>
      </w:r>
      <w:r w:rsidR="007D22B7">
        <w:rPr>
          <w:rFonts w:ascii="Times New Roman" w:hAnsi="Times New Roman"/>
          <w:sz w:val="20"/>
          <w:szCs w:val="20"/>
        </w:rPr>
        <w:t>Д/18</w:t>
      </w:r>
    </w:p>
    <w:p w:rsidR="0093004C" w:rsidRDefault="004B270B" w:rsidP="004B270B">
      <w:pPr>
        <w:rPr>
          <w:i/>
          <w:sz w:val="20"/>
          <w:szCs w:val="20"/>
          <w:lang w:val="sr-Cyrl-CS"/>
        </w:rPr>
      </w:pPr>
      <w:r w:rsidRPr="0093004C">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93004C" w:rsidRPr="0093004C" w:rsidRDefault="0093004C" w:rsidP="004B270B">
      <w:pPr>
        <w:rPr>
          <w:i/>
          <w:sz w:val="20"/>
          <w:szCs w:val="20"/>
          <w:lang w:val="sr-Cyrl-CS"/>
        </w:rPr>
      </w:pPr>
      <w:r w:rsidRPr="0093004C">
        <w:rPr>
          <w:b/>
          <w:bCs/>
          <w:i/>
          <w:iCs/>
          <w:sz w:val="20"/>
          <w:szCs w:val="20"/>
        </w:rPr>
        <w:t>Напомена: предметна набавка ће се вршити по</w:t>
      </w:r>
      <w:r>
        <w:rPr>
          <w:b/>
          <w:bCs/>
          <w:i/>
          <w:iCs/>
          <w:sz w:val="20"/>
          <w:szCs w:val="20"/>
          <w:lang w:val="sr-Cyrl-RS"/>
        </w:rPr>
        <w:t xml:space="preserve"> </w:t>
      </w:r>
      <w:r w:rsidRPr="0093004C">
        <w:rPr>
          <w:b/>
          <w:bCs/>
          <w:i/>
          <w:iCs/>
          <w:sz w:val="20"/>
          <w:szCs w:val="20"/>
        </w:rPr>
        <w:t>указаној потреби наручиоца, до укупне вредности уговора</w:t>
      </w:r>
      <w:r w:rsidRPr="0093004C">
        <w:rPr>
          <w:b/>
          <w:bCs/>
          <w:i/>
          <w:iCs/>
          <w:sz w:val="20"/>
          <w:szCs w:val="20"/>
          <w:lang w:val="sr-Cyrl-RS"/>
        </w:rPr>
        <w:t>, количине дате у спецификацији по партијама су оквирне</w:t>
      </w:r>
      <w:r w:rsidRPr="0093004C">
        <w:rPr>
          <w:b/>
          <w:bCs/>
          <w:i/>
          <w:iCs/>
          <w:sz w:val="20"/>
          <w:szCs w:val="20"/>
        </w:rPr>
        <w:t>.</w:t>
      </w:r>
    </w:p>
    <w:p w:rsidR="00D37A14" w:rsidRDefault="00D37A14" w:rsidP="004B270B">
      <w:pPr>
        <w:rPr>
          <w:sz w:val="20"/>
          <w:szCs w:val="20"/>
        </w:rPr>
      </w:pPr>
    </w:p>
    <w:p w:rsidR="006D7CCA" w:rsidRPr="006D7CCA" w:rsidRDefault="006D7CCA" w:rsidP="004B270B">
      <w:pPr>
        <w:rPr>
          <w:sz w:val="20"/>
          <w:szCs w:val="20"/>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F75CD" w:rsidRDefault="00361B39" w:rsidP="00FF75CD">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FA223E">
              <w:t xml:space="preserve"> </w:t>
            </w:r>
            <w:r w:rsidR="00FF75CD">
              <w:rPr>
                <w:sz w:val="20"/>
                <w:szCs w:val="20"/>
                <w:lang w:val="sr-Cyrl-RS"/>
              </w:rPr>
              <w:t>КОНЗЕРВИРАНИ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FF75CD"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Сардина у семеновом уљу, нето тежине од 0,125 кг(1 ком.) (отварање на потез) да садржи најмање 70% риба у уљу у односу на нето масу конзерва. Месо рибе да не садржи више од 3</w:t>
            </w:r>
            <w:r w:rsidR="007577F2" w:rsidRPr="002F1F54">
              <w:rPr>
                <w:sz w:val="20"/>
                <w:szCs w:val="20"/>
                <w:lang w:val="sr-Cyrl-RS"/>
              </w:rPr>
              <w:t>% соли. 15235000</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7577F2"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Туњевина у семеновом уљу-уситњена од комадића нето тежине од 0,170кг81ком.) (отваранје на потез). Да месо рибе не садржи више од 3% соли. Да туна у уљу</w:t>
            </w:r>
            <w:r w:rsidR="00A6174A">
              <w:rPr>
                <w:sz w:val="20"/>
                <w:szCs w:val="20"/>
                <w:lang w:val="sr-Cyrl-RS"/>
              </w:rPr>
              <w:t xml:space="preserve"> нема више од 6% воде у односу </w:t>
            </w:r>
            <w:r w:rsidRPr="002F1F54">
              <w:rPr>
                <w:sz w:val="20"/>
                <w:szCs w:val="20"/>
                <w:lang w:val="sr-Cyrl-RS"/>
              </w:rPr>
              <w:t>н</w:t>
            </w:r>
            <w:r w:rsidR="00A6174A">
              <w:rPr>
                <w:sz w:val="20"/>
                <w:szCs w:val="20"/>
                <w:lang w:val="sr-Cyrl-RS"/>
              </w:rPr>
              <w:t>а</w:t>
            </w:r>
            <w:r w:rsidRPr="002F1F54">
              <w:rPr>
                <w:sz w:val="20"/>
                <w:szCs w:val="20"/>
                <w:lang w:val="sr-Cyrl-RS"/>
              </w:rPr>
              <w:t xml:space="preserve"> нето масу конзерве и да је уље бистро 15235000</w:t>
            </w:r>
          </w:p>
        </w:tc>
        <w:tc>
          <w:tcPr>
            <w:tcW w:w="851"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7577F2"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r w:rsidRPr="00FC3138">
              <w:rPr>
                <w:sz w:val="20"/>
                <w:szCs w:val="20"/>
                <w:lang w:eastAsia="en-US"/>
              </w:rPr>
              <w:t> </w:t>
            </w:r>
          </w:p>
          <w:p w:rsid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p w:rsidR="007577F2" w:rsidRP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tc>
      </w:tr>
      <w:tr w:rsidR="007577F2"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577F2" w:rsidRDefault="007577F2" w:rsidP="00361B39">
            <w:pPr>
              <w:tabs>
                <w:tab w:val="clear" w:pos="1440"/>
              </w:tabs>
              <w:suppressAutoHyphens w:val="0"/>
              <w:jc w:val="center"/>
              <w:rPr>
                <w:color w:val="000000"/>
                <w:sz w:val="20"/>
                <w:szCs w:val="20"/>
                <w:lang w:val="sr-Cyrl-RS" w:eastAsia="en-US"/>
              </w:rPr>
            </w:pPr>
          </w:p>
          <w:p w:rsidR="007577F2" w:rsidRDefault="00543F01"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Pr="007577F2" w:rsidRDefault="007577F2" w:rsidP="00361B39">
            <w:pPr>
              <w:tabs>
                <w:tab w:val="clear" w:pos="1440"/>
              </w:tabs>
              <w:suppressAutoHyphens w:val="0"/>
              <w:jc w:val="center"/>
              <w:rPr>
                <w:color w:val="000000"/>
                <w:sz w:val="20"/>
                <w:szCs w:val="20"/>
                <w:lang w:val="sr-Cyrl-RS" w:eastAsia="en-US"/>
              </w:rPr>
            </w:pPr>
          </w:p>
        </w:tc>
        <w:tc>
          <w:tcPr>
            <w:tcW w:w="3119" w:type="dxa"/>
            <w:shd w:val="clear" w:color="auto" w:fill="auto"/>
          </w:tcPr>
          <w:p w:rsidR="007577F2" w:rsidRPr="002F1F54" w:rsidRDefault="007577F2"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Стерилисани упржени ђувеч. Састав : со, уље, паприка, п</w:t>
            </w:r>
            <w:r w:rsidR="00E70669" w:rsidRPr="002F1F54">
              <w:rPr>
                <w:sz w:val="20"/>
                <w:szCs w:val="20"/>
                <w:lang w:val="sr-Cyrl-RS"/>
              </w:rPr>
              <w:t>арадајз, плави парадајз,мрква, тиквице, грашак, боранија, лук. Да производ не садржи више од 2% кухињске соли. Амбалажа-конзерва нето масе производа 5/1 15331400</w:t>
            </w:r>
          </w:p>
        </w:tc>
        <w:tc>
          <w:tcPr>
            <w:tcW w:w="851"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800</w:t>
            </w:r>
          </w:p>
        </w:tc>
        <w:tc>
          <w:tcPr>
            <w:tcW w:w="1134"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E7066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E70669"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lastRenderedPageBreak/>
              <w:t xml:space="preserve">   4.</w:t>
            </w:r>
          </w:p>
        </w:tc>
        <w:tc>
          <w:tcPr>
            <w:tcW w:w="3119" w:type="dxa"/>
            <w:shd w:val="clear" w:color="auto" w:fill="auto"/>
          </w:tcPr>
          <w:p w:rsidR="00E70669" w:rsidRPr="002F1F54" w:rsidRDefault="00E70669"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Кисели краставац, максимално да садржи 2% кухињске соли, као и 2% киселине. Амбалажа-конзерва 5/1 нето маса производа 15331400 </w:t>
            </w:r>
          </w:p>
        </w:tc>
        <w:tc>
          <w:tcPr>
            <w:tcW w:w="851"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543F01"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5.</w:t>
            </w:r>
          </w:p>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p>
        </w:tc>
        <w:tc>
          <w:tcPr>
            <w:tcW w:w="3119" w:type="dxa"/>
            <w:shd w:val="clear" w:color="auto" w:fill="auto"/>
          </w:tcPr>
          <w:p w:rsidR="00543F01" w:rsidRPr="002F1F54" w:rsidRDefault="00543F01"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Пастеризована паприка-филет, максимално да садржи 2% кухињске соли, као и 2% киселине. Амбалажа- конзерва 5/1 нето маса производа 15331400</w:t>
            </w:r>
          </w:p>
        </w:tc>
        <w:tc>
          <w:tcPr>
            <w:tcW w:w="851"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D08B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D08B4" w:rsidRDefault="007D08B4" w:rsidP="00543F01">
            <w:pPr>
              <w:tabs>
                <w:tab w:val="clear" w:pos="1440"/>
              </w:tabs>
              <w:suppressAutoHyphens w:val="0"/>
              <w:rPr>
                <w:color w:val="000000"/>
                <w:sz w:val="20"/>
                <w:szCs w:val="20"/>
                <w:lang w:val="sr-Cyrl-RS" w:eastAsia="en-US"/>
              </w:rPr>
            </w:pPr>
          </w:p>
          <w:p w:rsidR="007D08B4" w:rsidRDefault="007D08B4"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6.</w:t>
            </w:r>
          </w:p>
          <w:p w:rsidR="007D08B4" w:rsidRDefault="007D08B4" w:rsidP="00543F01">
            <w:pPr>
              <w:tabs>
                <w:tab w:val="clear" w:pos="1440"/>
              </w:tabs>
              <w:suppressAutoHyphens w:val="0"/>
              <w:rPr>
                <w:color w:val="000000"/>
                <w:sz w:val="20"/>
                <w:szCs w:val="20"/>
                <w:lang w:val="sr-Cyrl-RS" w:eastAsia="en-US"/>
              </w:rPr>
            </w:pPr>
          </w:p>
        </w:tc>
        <w:tc>
          <w:tcPr>
            <w:tcW w:w="3119" w:type="dxa"/>
            <w:shd w:val="clear" w:color="auto" w:fill="auto"/>
          </w:tcPr>
          <w:p w:rsidR="007D08B4" w:rsidRPr="002F1F54" w:rsidRDefault="007D08B4"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Парадајз пире. Састојци: Пар</w:t>
            </w:r>
            <w:r w:rsidR="00E55490">
              <w:rPr>
                <w:sz w:val="20"/>
                <w:szCs w:val="20"/>
                <w:lang w:val="sr-Cyrl-RS"/>
              </w:rPr>
              <w:t>а</w:t>
            </w:r>
            <w:r w:rsidRPr="002F1F54">
              <w:rPr>
                <w:sz w:val="20"/>
                <w:szCs w:val="20"/>
                <w:lang w:val="sr-Cyrl-RS"/>
              </w:rPr>
              <w:t>дајз концентрат двоструки из троструко суве материје 28+30%. Амбалажа конзерва 5/1 нето маса производа 15331400</w:t>
            </w:r>
          </w:p>
        </w:tc>
        <w:tc>
          <w:tcPr>
            <w:tcW w:w="851"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D3319"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7.</w:t>
            </w:r>
          </w:p>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Мармелада са минимум 67% воћа, мин. 7% суве материје. ма</w:t>
            </w:r>
            <w:r w:rsidRPr="002F1F54">
              <w:rPr>
                <w:sz w:val="20"/>
                <w:szCs w:val="20"/>
              </w:rPr>
              <w:t>x.</w:t>
            </w:r>
            <w:r w:rsidRPr="002F1F54">
              <w:rPr>
                <w:sz w:val="20"/>
                <w:szCs w:val="20"/>
                <w:lang w:val="sr-Cyrl-RS"/>
              </w:rPr>
              <w:t>0,01%</w:t>
            </w:r>
            <w:r w:rsidRPr="002F1F54">
              <w:rPr>
                <w:sz w:val="20"/>
                <w:szCs w:val="20"/>
              </w:rPr>
              <w:t xml:space="preserve">SO2, </w:t>
            </w:r>
            <w:r w:rsidRPr="002F1F54">
              <w:rPr>
                <w:sz w:val="20"/>
                <w:szCs w:val="20"/>
                <w:lang w:val="sr-Cyrl-RS"/>
              </w:rPr>
              <w:t>амбалажно паковање 3/1 нето масе производа</w:t>
            </w:r>
          </w:p>
        </w:tc>
        <w:tc>
          <w:tcPr>
            <w:tcW w:w="851"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D331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8.</w:t>
            </w: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Сенф, амбалажно паковање 2кг 15871250</w:t>
            </w:r>
          </w:p>
        </w:tc>
        <w:tc>
          <w:tcPr>
            <w:tcW w:w="851"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180</w:t>
            </w:r>
          </w:p>
        </w:tc>
        <w:tc>
          <w:tcPr>
            <w:tcW w:w="1134"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D3319" w:rsidP="00361B39">
            <w:pPr>
              <w:tabs>
                <w:tab w:val="clear" w:pos="1440"/>
              </w:tabs>
              <w:suppressAutoHyphens w:val="0"/>
              <w:spacing w:before="120" w:after="120"/>
              <w:rPr>
                <w:sz w:val="20"/>
                <w:szCs w:val="20"/>
                <w:lang w:val="sr-Cyrl-RS" w:eastAsia="en-US"/>
              </w:rPr>
            </w:pPr>
            <w:r>
              <w:rPr>
                <w:rFonts w:eastAsia="Calibri"/>
                <w:sz w:val="20"/>
                <w:szCs w:val="20"/>
                <w:lang w:val="sr-Cyrl-RS" w:eastAsia="en-US"/>
              </w:rPr>
              <w:t>+</w:t>
            </w:r>
            <w:r w:rsidR="00361B39"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D40DBC" w:rsidRDefault="00361B39" w:rsidP="00D40DBC">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D40DBC">
              <w:rPr>
                <w:color w:val="000000"/>
                <w:sz w:val="20"/>
                <w:szCs w:val="20"/>
                <w:lang w:val="sr-Cyrl-RS" w:eastAsia="en-US"/>
              </w:rPr>
              <w:t>Хлеб</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8463F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D40DBC"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Хлеб полубели резани, умешен од брашна типа </w:t>
            </w:r>
            <w:r w:rsidR="008C04D8" w:rsidRPr="002F1F54">
              <w:rPr>
                <w:sz w:val="20"/>
                <w:szCs w:val="20"/>
                <w:lang w:val="sr-Cyrl-RS"/>
              </w:rPr>
              <w:t>„</w:t>
            </w:r>
            <w:r w:rsidRPr="002F1F54">
              <w:rPr>
                <w:sz w:val="20"/>
                <w:szCs w:val="20"/>
                <w:lang w:val="sr-Cyrl-RS"/>
              </w:rPr>
              <w:t>850</w:t>
            </w:r>
            <w:r w:rsidR="008C04D8" w:rsidRPr="002F1F54">
              <w:rPr>
                <w:sz w:val="20"/>
                <w:szCs w:val="20"/>
                <w:lang w:val="sr-Cyrl-RS"/>
              </w:rPr>
              <w:t>“</w:t>
            </w:r>
            <w:r w:rsidRPr="002F1F54">
              <w:rPr>
                <w:sz w:val="20"/>
                <w:szCs w:val="20"/>
                <w:lang w:val="sr-Cyrl-RS"/>
              </w:rPr>
              <w:t>-степен киселости до 3,3 500г 15811100</w:t>
            </w:r>
          </w:p>
        </w:tc>
        <w:tc>
          <w:tcPr>
            <w:tcW w:w="851" w:type="dxa"/>
            <w:shd w:val="clear" w:color="auto" w:fill="auto"/>
          </w:tcPr>
          <w:p w:rsidR="00656DAC" w:rsidRPr="00656DAC" w:rsidRDefault="00D40DB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D40DB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67</w:t>
            </w:r>
            <w:r w:rsidR="00656DAC" w:rsidRPr="00656DAC">
              <w:rPr>
                <w:sz w:val="16"/>
                <w:szCs w:val="16"/>
                <w:lang w:val="sr-Cyrl-RS"/>
              </w:rPr>
              <w:t>00 кг</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D40DBC"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Хлеб црни резани, умешен од бршн типа“1100“-степен киселости до3,5 500г</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D40DB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67</w:t>
            </w:r>
            <w:r w:rsidR="00656DAC" w:rsidRPr="00656DAC">
              <w:rPr>
                <w:sz w:val="16"/>
                <w:szCs w:val="16"/>
                <w:lang w:val="sr-Cyrl-RS"/>
              </w:rPr>
              <w:t>00 кг</w:t>
            </w:r>
          </w:p>
        </w:tc>
        <w:tc>
          <w:tcPr>
            <w:tcW w:w="1134" w:type="dxa"/>
            <w:shd w:val="clear" w:color="auto" w:fill="auto"/>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D40DBC" w:rsidRPr="00FC3138" w:rsidRDefault="00D40DBC"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34"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D40DBC" w:rsidRPr="00FC3138" w:rsidTr="008D3BF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D40DBC" w:rsidRPr="00FD0CC9" w:rsidRDefault="00D40DBC" w:rsidP="00FD0CC9">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t xml:space="preserve"> </w:t>
            </w:r>
            <w:r w:rsidR="00FD0CC9">
              <w:rPr>
                <w:sz w:val="20"/>
                <w:szCs w:val="20"/>
                <w:lang w:val="sr-Cyrl-RS"/>
              </w:rPr>
              <w:t>Поврће</w:t>
            </w: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40DBC" w:rsidRPr="00FC3138" w:rsidRDefault="00D40DBC"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76068" w:rsidRPr="00FC3138" w:rsidRDefault="00C76068"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Кисели купус, у главици, динамика испоруке </w:t>
            </w:r>
            <w:r w:rsidRPr="00885E38">
              <w:rPr>
                <w:sz w:val="20"/>
                <w:szCs w:val="20"/>
              </w:rPr>
              <w:t>IX</w:t>
            </w:r>
            <w:r>
              <w:rPr>
                <w:sz w:val="20"/>
                <w:szCs w:val="20"/>
                <w:lang w:val="sr-Cyrl-RS"/>
              </w:rPr>
              <w:t>-</w:t>
            </w:r>
            <w:r w:rsidRPr="00885E38">
              <w:rPr>
                <w:sz w:val="20"/>
                <w:szCs w:val="20"/>
              </w:rPr>
              <w:t>XII</w:t>
            </w:r>
            <w:r>
              <w:rPr>
                <w:sz w:val="20"/>
                <w:szCs w:val="20"/>
                <w:lang w:val="sr-Cyrl-RS"/>
              </w:rPr>
              <w:t xml:space="preserve"> 15331461</w:t>
            </w:r>
          </w:p>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119" w:type="dxa"/>
            <w:shd w:val="clear" w:color="auto" w:fill="auto"/>
          </w:tcPr>
          <w:p w:rsidR="00C76068" w:rsidRP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 xml:space="preserve">Бундева, динамика испоруке </w:t>
            </w:r>
            <w:r w:rsidRPr="00885E38">
              <w:rPr>
                <w:sz w:val="20"/>
                <w:szCs w:val="20"/>
              </w:rPr>
              <w:t>IX</w:t>
            </w:r>
            <w:r>
              <w:rPr>
                <w:sz w:val="20"/>
                <w:szCs w:val="20"/>
                <w:lang w:val="sr-Cyrl-RS"/>
              </w:rPr>
              <w:t>-</w:t>
            </w:r>
            <w:r w:rsidRPr="00885E38">
              <w:rPr>
                <w:sz w:val="20"/>
                <w:szCs w:val="20"/>
              </w:rPr>
              <w:t xml:space="preserve"> XII</w:t>
            </w:r>
            <w:r>
              <w:rPr>
                <w:sz w:val="20"/>
                <w:szCs w:val="20"/>
                <w:lang w:val="sr-Cyrl-RS"/>
              </w:rPr>
              <w:t xml:space="preserve"> 03221250</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Лук бели, динамика испоруке</w:t>
            </w:r>
            <w:r w:rsidRPr="00885E38">
              <w:rPr>
                <w:sz w:val="20"/>
                <w:szCs w:val="20"/>
              </w:rPr>
              <w:t xml:space="preserve"> </w:t>
            </w:r>
            <w:r w:rsidR="00912A93" w:rsidRPr="00885E38">
              <w:rPr>
                <w:sz w:val="20"/>
                <w:szCs w:val="20"/>
              </w:rPr>
              <w:t xml:space="preserve">IX </w:t>
            </w:r>
            <w:r w:rsidRPr="00885E38">
              <w:rPr>
                <w:sz w:val="20"/>
                <w:szCs w:val="20"/>
              </w:rPr>
              <w:t>-XII</w:t>
            </w:r>
            <w:r w:rsidRPr="00885E38">
              <w:rPr>
                <w:sz w:val="20"/>
                <w:szCs w:val="20"/>
                <w:lang w:val="sr-Cyrl-RS"/>
              </w:rPr>
              <w:t xml:space="preserve"> </w:t>
            </w:r>
            <w:r>
              <w:rPr>
                <w:sz w:val="20"/>
                <w:szCs w:val="20"/>
                <w:lang w:val="sr-Cyrl-RS"/>
              </w:rPr>
              <w:t>03121100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25 </w:t>
            </w:r>
            <w:r w:rsidRPr="00885E38">
              <w:rPr>
                <w:sz w:val="20"/>
                <w:szCs w:val="20"/>
                <w:lang w:val="sr-Cyrl-RS"/>
              </w:rPr>
              <w:t>кг</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tcPr>
          <w:p w:rsid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Лук црни, динамика испоруке</w:t>
            </w:r>
            <w:r w:rsidRPr="00885E38">
              <w:rPr>
                <w:sz w:val="20"/>
                <w:szCs w:val="20"/>
              </w:rPr>
              <w:t xml:space="preserve"> I</w:t>
            </w:r>
            <w:r w:rsidR="00C21B17">
              <w:rPr>
                <w:sz w:val="20"/>
                <w:szCs w:val="20"/>
              </w:rPr>
              <w:t>X</w:t>
            </w:r>
            <w:r w:rsidRPr="00885E38">
              <w:rPr>
                <w:sz w:val="20"/>
                <w:szCs w:val="20"/>
              </w:rPr>
              <w:t>-XII</w:t>
            </w:r>
          </w:p>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0321113</w:t>
            </w:r>
            <w:r w:rsidRPr="00885E38">
              <w:rPr>
                <w:sz w:val="20"/>
                <w:szCs w:val="20"/>
                <w:lang w:val="sr-Cyrl-RS"/>
              </w:rPr>
              <w:t xml:space="preserve"> </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Мирођија, динамике испоруке </w:t>
            </w:r>
            <w:r w:rsidRPr="00885E38">
              <w:rPr>
                <w:sz w:val="20"/>
                <w:szCs w:val="20"/>
              </w:rPr>
              <w:t xml:space="preserve">V-X </w:t>
            </w:r>
            <w:r>
              <w:rPr>
                <w:sz w:val="20"/>
                <w:szCs w:val="20"/>
                <w:lang w:val="sr-Cyrl-RS"/>
              </w:rPr>
              <w:t>15872300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веза</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30</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361B39" w:rsidP="00B75F95">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C21B17" w:rsidRPr="00C21B17">
              <w:rPr>
                <w:sz w:val="20"/>
                <w:szCs w:val="20"/>
                <w:lang w:val="sr-Cyrl-RS" w:eastAsia="en-US"/>
              </w:rPr>
              <w:t>Пахуљице, мињон корпице, розен слане коре, кекс</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E74A6" w:rsidRPr="00FC3138" w:rsidRDefault="00BE74A6"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Ражане пахуљице</w:t>
            </w:r>
            <w:r w:rsidR="00C21B17" w:rsidRPr="002F1F54">
              <w:rPr>
                <w:sz w:val="20"/>
                <w:szCs w:val="20"/>
                <w:lang w:val="sr-Cyrl-RS"/>
              </w:rPr>
              <w:t>,</w:t>
            </w:r>
            <w:r w:rsidRPr="002F1F54">
              <w:rPr>
                <w:sz w:val="20"/>
                <w:szCs w:val="20"/>
                <w:lang w:val="sr-Cyrl-RS"/>
              </w:rPr>
              <w:t xml:space="preserve"> </w:t>
            </w:r>
            <w:r w:rsidR="00C21B17" w:rsidRPr="002F1F54">
              <w:rPr>
                <w:sz w:val="20"/>
                <w:szCs w:val="20"/>
                <w:lang w:val="sr-Cyrl-RS"/>
              </w:rPr>
              <w:t xml:space="preserve"> </w:t>
            </w:r>
            <w:r w:rsidR="00C21B17"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2F1F54">
              <w:rPr>
                <w:color w:val="000000"/>
                <w:sz w:val="20"/>
                <w:szCs w:val="20"/>
                <w:lang w:eastAsia="en-US"/>
              </w:rPr>
              <w:t> </w:t>
            </w:r>
          </w:p>
        </w:tc>
        <w:tc>
          <w:tcPr>
            <w:tcW w:w="141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1134"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2259"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BE74A6" w:rsidRPr="002F1F54" w:rsidRDefault="00A846F5"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Овсене пахуњице, </w:t>
            </w:r>
            <w:r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3</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Корнфлекс, </w:t>
            </w:r>
            <w:r w:rsidRPr="002F1F54">
              <w:rPr>
                <w:sz w:val="20"/>
                <w:szCs w:val="20"/>
              </w:rPr>
              <w:t>I</w:t>
            </w:r>
            <w:r w:rsidRPr="002F1F54">
              <w:rPr>
                <w:sz w:val="20"/>
                <w:szCs w:val="20"/>
                <w:lang w:val="sr-Cyrl-RS"/>
              </w:rPr>
              <w:t xml:space="preserve"> класа, амбалажно паковање  5/1 кг 15613311</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EA5B6C"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284" w:type="dxa"/>
            <w:shd w:val="clear" w:color="auto" w:fill="auto"/>
          </w:tcPr>
          <w:p w:rsidR="00BE74A6" w:rsidRPr="002F1F54" w:rsidRDefault="00EA5B6C"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Јестиве корпице микс, пшенично брашно, кукурузни скроб, билјна маст, шћер, емулгатор: сојин лецитин, кухињска со, средство за дизање теста, боје, паковање 60 ком., транспортно паковање 720 ком.</w:t>
            </w:r>
          </w:p>
        </w:tc>
        <w:tc>
          <w:tcPr>
            <w:tcW w:w="709"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ком.</w:t>
            </w:r>
          </w:p>
        </w:tc>
        <w:tc>
          <w:tcPr>
            <w:tcW w:w="1134"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600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tcPr>
          <w:p w:rsidR="00BE74A6"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Слан</w:t>
            </w:r>
            <w:r w:rsidR="009A7707" w:rsidRPr="002F1F54">
              <w:rPr>
                <w:sz w:val="20"/>
                <w:szCs w:val="20"/>
                <w:lang w:val="sr-Cyrl-RS"/>
              </w:rPr>
              <w:t>е</w:t>
            </w:r>
            <w:r w:rsidRPr="002F1F54">
              <w:rPr>
                <w:sz w:val="20"/>
                <w:szCs w:val="20"/>
                <w:lang w:val="sr-Cyrl-RS"/>
              </w:rPr>
              <w:t xml:space="preserve"> </w:t>
            </w:r>
            <w:r w:rsidR="009A7707" w:rsidRPr="002F1F54">
              <w:rPr>
                <w:sz w:val="20"/>
                <w:szCs w:val="20"/>
                <w:lang w:val="sr-Cyrl-RS"/>
              </w:rPr>
              <w:t>розен коре, 450 г паковање</w:t>
            </w:r>
          </w:p>
        </w:tc>
        <w:tc>
          <w:tcPr>
            <w:tcW w:w="709"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пак.</w:t>
            </w:r>
          </w:p>
        </w:tc>
        <w:tc>
          <w:tcPr>
            <w:tcW w:w="1134"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A7707"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284" w:type="dxa"/>
            <w:shd w:val="clear" w:color="auto" w:fill="auto"/>
          </w:tcPr>
          <w:p w:rsidR="009A7707" w:rsidRPr="002F1F54" w:rsidRDefault="009A7707"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Овси кекс, Састав: овсене пахуњице, интерално брашно, брашно Т500, биљна масноћа, сусам, морса со, емулгатор( сојин лецитин), средство за дизање теста. Паковање 300 г 15821200</w:t>
            </w:r>
          </w:p>
        </w:tc>
        <w:tc>
          <w:tcPr>
            <w:tcW w:w="709"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100</w:t>
            </w:r>
          </w:p>
        </w:tc>
        <w:tc>
          <w:tcPr>
            <w:tcW w:w="1112"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A7707"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284" w:type="dxa"/>
            <w:shd w:val="clear" w:color="auto" w:fill="auto"/>
          </w:tcPr>
          <w:p w:rsidR="008A12C3"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Кекс 0,600кг. Састав: пшенично брашно, шећер, маслац, сојино брашно, билјна маст, мед, декстроза, сурутка у праху, обрано млеко у праху, средства за дизање теста, со , емулгатор, сојин лецитин, витамини( вит. Ц, нијацин, Б6, тиамин), арома, протеини 11,9 гр, ух 70,4 гр, шећер 20гр, масти 12 гр(зас.м.к.7,5 гр, транс масне киселине 1гр,</w:t>
            </w:r>
          </w:p>
          <w:p w:rsidR="009A7707"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 млечна маст 5,9 гр) 15821200</w:t>
            </w:r>
          </w:p>
        </w:tc>
        <w:tc>
          <w:tcPr>
            <w:tcW w:w="709" w:type="dxa"/>
            <w:shd w:val="clear" w:color="auto" w:fill="auto"/>
          </w:tcPr>
          <w:p w:rsidR="009A7707" w:rsidRPr="002F1F54" w:rsidRDefault="008A12C3"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156AF2"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160</w:t>
            </w:r>
          </w:p>
        </w:tc>
        <w:tc>
          <w:tcPr>
            <w:tcW w:w="1112"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156AF2"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8.</w:t>
            </w: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tc>
        <w:tc>
          <w:tcPr>
            <w:tcW w:w="3284" w:type="dxa"/>
            <w:shd w:val="clear" w:color="auto" w:fill="auto"/>
          </w:tcPr>
          <w:p w:rsidR="00156AF2" w:rsidRPr="002F1F54" w:rsidRDefault="00156AF2"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Фида танка без јаја, степен киселости до 3%, проценат влаге до 13,5% амбалажно паковање 5/1 кг</w:t>
            </w:r>
          </w:p>
        </w:tc>
        <w:tc>
          <w:tcPr>
            <w:tcW w:w="709"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12"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p>
        </w:tc>
      </w:tr>
      <w:tr w:rsidR="00156AF2"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284" w:type="dxa"/>
            <w:shd w:val="clear" w:color="auto" w:fill="auto"/>
          </w:tcPr>
          <w:p w:rsidR="00156AF2" w:rsidRPr="002F1F54" w:rsidRDefault="00156AF2"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Макароне без јаја 11% степен киселости до 3,5% пророценат влаге до 13,5% амбалажно паковање 5/1 кг</w:t>
            </w:r>
          </w:p>
        </w:tc>
        <w:tc>
          <w:tcPr>
            <w:tcW w:w="709"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300</w:t>
            </w:r>
          </w:p>
        </w:tc>
        <w:tc>
          <w:tcPr>
            <w:tcW w:w="1112"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9905C4">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9905C4">
              <w:rPr>
                <w:color w:val="000000"/>
                <w:sz w:val="20"/>
                <w:szCs w:val="20"/>
                <w:lang w:val="sr-Cyrl-CS" w:eastAsia="en-US"/>
              </w:rPr>
              <w:t xml:space="preserve">Чајеви </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E08D9"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E08D9" w:rsidRPr="00AB36BC" w:rsidRDefault="00CE08D9"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CE08D9" w:rsidRPr="002F1F54" w:rsidRDefault="009905C4"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Чај од листа нане,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CE08D9" w:rsidRPr="00CE08D9" w:rsidRDefault="009905C4"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E08D9" w:rsidRPr="00FC3138" w:rsidRDefault="00CE08D9"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E08D9" w:rsidRPr="00FC3138" w:rsidTr="0037502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2.</w:t>
            </w:r>
          </w:p>
        </w:tc>
        <w:tc>
          <w:tcPr>
            <w:tcW w:w="3261" w:type="dxa"/>
            <w:shd w:val="clear" w:color="auto" w:fill="auto"/>
          </w:tcPr>
          <w:p w:rsidR="00CE08D9" w:rsidRPr="002F1F54" w:rsidRDefault="009905C4"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Чај од плода шипка,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513237"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100</w:t>
            </w: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9905C4" w:rsidRPr="009905C4" w:rsidRDefault="00FA549F" w:rsidP="009905C4">
            <w:pPr>
              <w:rPr>
                <w:b w:val="0"/>
                <w:bCs w:val="0"/>
                <w:color w:val="000000"/>
                <w:sz w:val="20"/>
                <w:szCs w:val="20"/>
                <w:lang w:val="sr-Cyrl-RS" w:eastAsia="en-U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00FA223E">
              <w:t xml:space="preserve"> </w:t>
            </w:r>
            <w:r w:rsidR="009905C4">
              <w:rPr>
                <w:color w:val="000000"/>
                <w:sz w:val="20"/>
                <w:szCs w:val="20"/>
                <w:lang w:val="sr-Cyrl-RS" w:eastAsia="en-US"/>
              </w:rPr>
              <w:t>Уље</w:t>
            </w:r>
          </w:p>
          <w:p w:rsidR="00FA549F" w:rsidRPr="00885E38" w:rsidRDefault="00FA549F" w:rsidP="00885E38">
            <w:pPr>
              <w:tabs>
                <w:tab w:val="clear" w:pos="1440"/>
              </w:tabs>
              <w:suppressAutoHyphens w:val="0"/>
              <w:jc w:val="left"/>
              <w:rPr>
                <w:color w:val="000000"/>
                <w:sz w:val="20"/>
                <w:szCs w:val="20"/>
                <w:lang w:val="sr-Cyrl-CS" w:eastAsia="en-US"/>
              </w:rPr>
            </w:pPr>
          </w:p>
          <w:p w:rsidR="00AB36BC" w:rsidRPr="00FC3138" w:rsidRDefault="00AB36BC" w:rsidP="00FA549F">
            <w:pPr>
              <w:tabs>
                <w:tab w:val="clear" w:pos="1440"/>
              </w:tabs>
              <w:suppressAutoHyphens w:val="0"/>
              <w:jc w:val="left"/>
              <w:rPr>
                <w:color w:val="000000"/>
                <w:sz w:val="20"/>
                <w:szCs w:val="20"/>
                <w:lang w:val="sr-Cyrl-CS" w:eastAsia="en-US"/>
              </w:rPr>
            </w:pPr>
          </w:p>
        </w:tc>
      </w:tr>
      <w:tr w:rsidR="00FA549F" w:rsidRPr="00FC3138" w:rsidTr="00885E3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4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85E38" w:rsidRPr="00FC3138" w:rsidRDefault="00885E38"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49"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Уље-</w:t>
            </w:r>
            <w:r w:rsidR="009905C4">
              <w:rPr>
                <w:sz w:val="20"/>
                <w:szCs w:val="20"/>
                <w:lang w:val="sr-Cyrl-RS"/>
              </w:rPr>
              <w:t>јестиво</w:t>
            </w:r>
            <w:r>
              <w:rPr>
                <w:sz w:val="20"/>
                <w:szCs w:val="20"/>
                <w:lang w:val="sr-Cyrl-RS"/>
              </w:rPr>
              <w:t xml:space="preserve"> - рафинисано сунцокретово амбалажно паковање 1/1</w:t>
            </w:r>
          </w:p>
        </w:tc>
        <w:tc>
          <w:tcPr>
            <w:tcW w:w="851" w:type="dxa"/>
            <w:shd w:val="clear" w:color="auto" w:fill="auto"/>
          </w:tcPr>
          <w:p w:rsidR="00885E38" w:rsidRPr="00C96ACB" w:rsidRDefault="00C96ACB"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1503</w:t>
            </w:r>
          </w:p>
        </w:tc>
        <w:tc>
          <w:tcPr>
            <w:tcW w:w="100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Pr="00AB36BC"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49" w:type="dxa"/>
            <w:shd w:val="clear" w:color="auto" w:fill="auto"/>
          </w:tcPr>
          <w:p w:rsidR="00885E38" w:rsidRPr="00C76068" w:rsidRDefault="00C96ACB" w:rsidP="00C96ACB">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Уље-јестиво - нерафинисано маслиново амбалажно паковање 1/1</w:t>
            </w:r>
          </w:p>
        </w:tc>
        <w:tc>
          <w:tcPr>
            <w:tcW w:w="851" w:type="dxa"/>
            <w:shd w:val="clear" w:color="auto" w:fill="auto"/>
          </w:tcPr>
          <w:p w:rsidR="00885E38" w:rsidRPr="00C96ACB"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200</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885E3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C76068" w:rsidRPr="00FC3138" w:rsidRDefault="00C76068"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Pr="00FC3138" w:rsidRDefault="00FA549F" w:rsidP="00FD5A1E">
            <w:pPr>
              <w:tabs>
                <w:tab w:val="clear" w:pos="1440"/>
              </w:tabs>
              <w:suppressAutoHyphens w:val="0"/>
              <w:jc w:val="left"/>
              <w:rPr>
                <w:color w:val="000000"/>
                <w:sz w:val="20"/>
                <w:szCs w:val="20"/>
                <w:lang w:val="sr-Cyrl-CS" w:eastAsia="en-US"/>
              </w:rPr>
            </w:pPr>
            <w:r>
              <w:rPr>
                <w:color w:val="000000"/>
                <w:sz w:val="20"/>
                <w:szCs w:val="20"/>
                <w:u w:val="single"/>
                <w:lang w:eastAsia="en-US"/>
              </w:rPr>
              <w:lastRenderedPageBreak/>
              <w:t xml:space="preserve">ПАРТИЈА </w:t>
            </w:r>
            <w:r>
              <w:rPr>
                <w:color w:val="000000"/>
                <w:sz w:val="20"/>
                <w:szCs w:val="20"/>
                <w:u w:val="single"/>
                <w:lang w:val="sr-Cyrl-CS" w:eastAsia="en-US"/>
              </w:rPr>
              <w:t>7</w:t>
            </w:r>
            <w:r w:rsidRPr="00FC3138">
              <w:rPr>
                <w:color w:val="000000"/>
                <w:sz w:val="20"/>
                <w:szCs w:val="20"/>
                <w:u w:val="single"/>
                <w:lang w:eastAsia="en-US"/>
              </w:rPr>
              <w:t>:</w:t>
            </w:r>
            <w:r w:rsidR="00FD5A1E">
              <w:rPr>
                <w:color w:val="000000"/>
                <w:sz w:val="20"/>
                <w:szCs w:val="20"/>
                <w:u w:val="single"/>
                <w:lang w:val="sr-Cyrl-RS" w:eastAsia="en-US"/>
              </w:rPr>
              <w:t>Разне</w:t>
            </w:r>
            <w:r w:rsidRPr="00FC3138">
              <w:rPr>
                <w:color w:val="000000"/>
                <w:sz w:val="20"/>
                <w:szCs w:val="20"/>
                <w:lang w:eastAsia="en-US"/>
              </w:rPr>
              <w:t xml:space="preserve"> </w:t>
            </w:r>
            <w:r w:rsidR="00FD5A1E">
              <w:rPr>
                <w:color w:val="000000"/>
                <w:sz w:val="20"/>
                <w:szCs w:val="20"/>
                <w:lang w:val="sr-Cyrl-CS" w:eastAsia="en-US"/>
              </w:rPr>
              <w:t>трајне прерађевине од меса</w:t>
            </w:r>
          </w:p>
        </w:tc>
      </w:tr>
      <w:tr w:rsidR="00FA549F" w:rsidRPr="00FC3138" w:rsidTr="008463F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1F491B" w:rsidRPr="00FC3138" w:rsidTr="00FD5A1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FC3138" w:rsidRDefault="001F491B"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1F491B" w:rsidRPr="00052F30" w:rsidRDefault="0051323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052F30">
              <w:rPr>
                <w:sz w:val="20"/>
                <w:szCs w:val="20"/>
                <w:lang w:val="sr-Cyrl-RS"/>
              </w:rPr>
              <w:t>Виршле-пилеће садржаја укупнх протеина минимум 10% протеини везивног ткива 25%  паковање 10 кг ринфуза</w:t>
            </w:r>
          </w:p>
        </w:tc>
        <w:tc>
          <w:tcPr>
            <w:tcW w:w="709" w:type="dxa"/>
            <w:shd w:val="clear" w:color="auto" w:fill="auto"/>
          </w:tcPr>
          <w:p w:rsidR="001F491B" w:rsidRPr="001F491B" w:rsidRDefault="00513237"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513237"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400</w:t>
            </w:r>
          </w:p>
        </w:tc>
        <w:tc>
          <w:tcPr>
            <w:tcW w:w="1134"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1F491B"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1F491B" w:rsidRDefault="001F491B"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1F491B" w:rsidRPr="00052F30" w:rsidRDefault="0051323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052F30">
              <w:rPr>
                <w:sz w:val="20"/>
                <w:szCs w:val="20"/>
                <w:lang w:val="sr-Cyrl-RS"/>
              </w:rPr>
              <w:t xml:space="preserve">Стишњена шунка у омоту. Састав: свињско месо прве категорије, садржај укупних протеина је најмање 10% со, зачини, адитиви </w:t>
            </w:r>
          </w:p>
        </w:tc>
        <w:tc>
          <w:tcPr>
            <w:tcW w:w="709" w:type="dxa"/>
            <w:shd w:val="clear" w:color="auto" w:fill="auto"/>
          </w:tcPr>
          <w:p w:rsidR="001F491B" w:rsidRPr="001F491B" w:rsidRDefault="00513237"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1F491B" w:rsidRPr="001F491B" w:rsidRDefault="00513237"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A549F" w:rsidRPr="00FC3138" w:rsidTr="008463F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w:t>
      </w:r>
      <w:proofErr w:type="gramStart"/>
      <w:r w:rsidR="00226DC6" w:rsidRPr="00FC3138">
        <w:rPr>
          <w:rFonts w:eastAsia="Calibri"/>
          <w:b/>
          <w:bCs/>
          <w:sz w:val="20"/>
          <w:szCs w:val="20"/>
        </w:rPr>
        <w:t>структуре  цене</w:t>
      </w:r>
      <w:proofErr w:type="gramEnd"/>
      <w:r w:rsidR="00226DC6" w:rsidRPr="00FC3138">
        <w:rPr>
          <w:rFonts w:eastAsia="Calibri"/>
          <w:b/>
          <w:bCs/>
          <w:sz w:val="20"/>
          <w:szCs w:val="20"/>
        </w:rPr>
        <w:t xml:space="preserve"> ЈН ОП </w:t>
      </w:r>
      <w:r w:rsidR="00B969D8">
        <w:rPr>
          <w:rFonts w:eastAsia="Calibri"/>
          <w:b/>
          <w:bCs/>
          <w:sz w:val="20"/>
          <w:szCs w:val="20"/>
          <w:lang w:val="sr-Cyrl-RS"/>
        </w:rPr>
        <w:t>62</w:t>
      </w:r>
      <w:r w:rsidR="00226DC6" w:rsidRPr="00FC3138">
        <w:rPr>
          <w:rFonts w:eastAsia="Calibri"/>
          <w:b/>
          <w:bCs/>
          <w:sz w:val="20"/>
          <w:szCs w:val="20"/>
        </w:rPr>
        <w:t>Д /1</w:t>
      </w:r>
      <w:bookmarkEnd w:id="90"/>
      <w:r w:rsidR="00F34622">
        <w:rPr>
          <w:rFonts w:eastAsia="Calibri"/>
          <w:b/>
          <w:bCs/>
          <w:sz w:val="20"/>
          <w:szCs w:val="20"/>
          <w:lang w:val="sr-Cyrl-RS"/>
        </w:rPr>
        <w:t>8</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proofErr w:type="gramStart"/>
      <w:r w:rsidRPr="00FC3138">
        <w:rPr>
          <w:i/>
          <w:sz w:val="20"/>
          <w:szCs w:val="20"/>
        </w:rPr>
        <w:t>Понуђач овај образац попуњава тако што тражене податке уноси, потписује и оверава печатом.</w:t>
      </w:r>
      <w:proofErr w:type="gramEnd"/>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9E68C1" w:rsidRPr="009E68C1" w:rsidRDefault="009E68C1" w:rsidP="00226DC6">
      <w:pPr>
        <w:rPr>
          <w:i/>
          <w:sz w:val="20"/>
          <w:szCs w:val="20"/>
          <w:lang w:val="sr-Cyrl-RS"/>
        </w:rPr>
      </w:pPr>
      <w:r w:rsidRPr="009E68C1">
        <w:rPr>
          <w:b/>
          <w:bCs/>
          <w:i/>
          <w:sz w:val="20"/>
          <w:szCs w:val="20"/>
          <w:lang w:val="ru-RU"/>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Pr>
          <w:b/>
          <w:bCs/>
          <w:sz w:val="20"/>
          <w:szCs w:val="20"/>
        </w:rPr>
        <w:t xml:space="preserve">ЈН ОП </w:t>
      </w:r>
      <w:r w:rsidR="00353E35">
        <w:rPr>
          <w:b/>
          <w:bCs/>
          <w:sz w:val="20"/>
          <w:szCs w:val="20"/>
          <w:lang w:val="sr-Cyrl-RS"/>
        </w:rPr>
        <w:t>62</w:t>
      </w:r>
      <w:r w:rsidR="007D22B7">
        <w:rPr>
          <w:b/>
          <w:bCs/>
          <w:sz w:val="20"/>
          <w:szCs w:val="20"/>
        </w:rPr>
        <w:t>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353E35">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052F30" w:rsidP="004769A7">
      <w:pPr>
        <w:jc w:val="center"/>
        <w:rPr>
          <w:b/>
          <w:bCs/>
          <w:sz w:val="20"/>
          <w:szCs w:val="20"/>
        </w:rPr>
      </w:pPr>
      <w:r>
        <w:rPr>
          <w:b/>
          <w:bCs/>
          <w:sz w:val="20"/>
          <w:szCs w:val="20"/>
          <w:lang w:val="ru-RU"/>
        </w:rPr>
        <w:t>ЈН ОП 62</w:t>
      </w:r>
      <w:r w:rsidR="007D22B7">
        <w:rPr>
          <w:b/>
          <w:bCs/>
          <w:sz w:val="20"/>
          <w:szCs w:val="20"/>
          <w:lang w:val="ru-RU"/>
        </w:rPr>
        <w:t>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8D1AAD" w:rsidRPr="00E45C95" w:rsidRDefault="004769A7"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006D7CCA"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артиј</w:t>
      </w:r>
      <w:r w:rsidR="006D7CCA" w:rsidRPr="00E45C95">
        <w:rPr>
          <w:rFonts w:eastAsia="Arial Unicode MS"/>
          <w:b/>
          <w:color w:val="000000"/>
          <w:kern w:val="1"/>
          <w:sz w:val="20"/>
          <w:szCs w:val="20"/>
          <w:lang w:val="sr-Cyrl-RS"/>
        </w:rPr>
        <w:t>у</w:t>
      </w:r>
      <w:r w:rsidRPr="00E45C95">
        <w:rPr>
          <w:rFonts w:eastAsia="Arial Unicode MS"/>
          <w:b/>
          <w:color w:val="000000"/>
          <w:kern w:val="1"/>
          <w:sz w:val="20"/>
          <w:szCs w:val="20"/>
          <w:lang w:val="sr-Cyrl-RS"/>
        </w:rPr>
        <w:t xml:space="preserve">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без ПДВ-а, износи _______ динара, ПДВ износи _______динара, док укупна вредност са ПДВ-ом износи  _______ динара</w:t>
      </w:r>
      <w:r w:rsidR="006D7CCA" w:rsidRPr="00E45C95">
        <w:rPr>
          <w:rFonts w:eastAsia="Arial Unicode MS"/>
          <w:b/>
          <w:color w:val="000000"/>
          <w:kern w:val="1"/>
          <w:sz w:val="20"/>
          <w:szCs w:val="20"/>
          <w:lang w:val="sr-Cyrl-CS"/>
        </w:rPr>
        <w:t xml:space="preserve">, </w:t>
      </w:r>
      <w:r w:rsidR="006D7CCA" w:rsidRPr="00E45C95">
        <w:rPr>
          <w:rFonts w:eastAsia="Calibri"/>
          <w:b/>
          <w:color w:val="000000"/>
          <w:sz w:val="20"/>
          <w:szCs w:val="20"/>
        </w:rPr>
        <w:t xml:space="preserve">а у складу са финансијским Планом Наручиоца. </w:t>
      </w:r>
    </w:p>
    <w:p w:rsidR="0014190D" w:rsidRPr="00E45C95" w:rsidRDefault="00597DA9"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lang w:val="sr-Cyrl-RS"/>
        </w:rPr>
        <w:tab/>
      </w:r>
    </w:p>
    <w:p w:rsidR="0014190D" w:rsidRPr="00E45C95" w:rsidRDefault="0014190D" w:rsidP="0014190D">
      <w:pPr>
        <w:tabs>
          <w:tab w:val="clear" w:pos="1440"/>
        </w:tabs>
        <w:spacing w:line="276" w:lineRule="auto"/>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tabs>
          <w:tab w:val="clear" w:pos="1440"/>
        </w:tabs>
        <w:spacing w:line="276" w:lineRule="auto"/>
        <w:rPr>
          <w:rFonts w:eastAsia="Arial Unicode MS"/>
          <w:b/>
          <w:color w:val="000000"/>
          <w:kern w:val="1"/>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4769A7"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 </w:t>
      </w:r>
      <w:r w:rsidR="0014190D" w:rsidRPr="00E45C95">
        <w:rPr>
          <w:rFonts w:eastAsia="Arial Unicode MS"/>
          <w:b/>
          <w:color w:val="000000"/>
          <w:kern w:val="1"/>
          <w:sz w:val="20"/>
          <w:szCs w:val="20"/>
          <w:lang w:val="sr-Cyrl-CS"/>
        </w:rPr>
        <w:t xml:space="preserve">Вредност </w:t>
      </w:r>
      <w:r w:rsidR="0014190D" w:rsidRPr="00E45C95">
        <w:rPr>
          <w:rFonts w:eastAsia="Arial Unicode MS"/>
          <w:b/>
          <w:color w:val="000000"/>
          <w:kern w:val="1"/>
          <w:sz w:val="20"/>
          <w:szCs w:val="20"/>
          <w:lang w:val="sr-Cyrl-RS"/>
        </w:rPr>
        <w:t xml:space="preserve">уговора за </w:t>
      </w:r>
      <w:r w:rsidR="0014190D" w:rsidRPr="00E45C95">
        <w:rPr>
          <w:rFonts w:eastAsia="Arial Unicode MS"/>
          <w:b/>
          <w:color w:val="000000"/>
          <w:kern w:val="1"/>
          <w:sz w:val="20"/>
          <w:szCs w:val="20"/>
          <w:lang w:val="sr-Cyrl-CS"/>
        </w:rPr>
        <w:t>П</w:t>
      </w:r>
      <w:r w:rsidR="0014190D" w:rsidRPr="00E45C95">
        <w:rPr>
          <w:rFonts w:eastAsia="Arial Unicode MS"/>
          <w:b/>
          <w:color w:val="000000"/>
          <w:kern w:val="1"/>
          <w:sz w:val="20"/>
          <w:szCs w:val="20"/>
          <w:lang w:val="sr-Cyrl-RS"/>
        </w:rPr>
        <w:t xml:space="preserve">артију број __;  </w:t>
      </w:r>
      <w:r w:rsidR="0014190D" w:rsidRPr="00E45C95">
        <w:rPr>
          <w:rFonts w:eastAsia="Arial Unicode MS"/>
          <w:b/>
          <w:color w:val="000000"/>
          <w:kern w:val="1"/>
          <w:sz w:val="20"/>
          <w:szCs w:val="20"/>
          <w:lang w:val="sr-Cyrl-CS"/>
        </w:rPr>
        <w:t>са испоруком</w:t>
      </w:r>
      <w:r w:rsidR="0014190D" w:rsidRPr="00E45C95">
        <w:rPr>
          <w:rFonts w:eastAsia="Arial Unicode MS"/>
          <w:b/>
          <w:color w:val="000000"/>
          <w:kern w:val="1"/>
          <w:sz w:val="20"/>
          <w:szCs w:val="20"/>
          <w:lang w:val="sr-Latn-RS"/>
        </w:rPr>
        <w:t xml:space="preserve"> </w:t>
      </w:r>
      <w:r w:rsidR="0014190D" w:rsidRPr="00E45C95">
        <w:rPr>
          <w:rFonts w:eastAsia="Arial Unicode MS"/>
          <w:b/>
          <w:color w:val="000000"/>
          <w:kern w:val="1"/>
          <w:sz w:val="20"/>
          <w:szCs w:val="20"/>
          <w:lang w:val="sr-Cyrl-RS"/>
        </w:rPr>
        <w:t xml:space="preserve">на адресу Наручиоца </w:t>
      </w:r>
      <w:r w:rsidR="0014190D"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0014190D" w:rsidRPr="00E45C95">
        <w:rPr>
          <w:rFonts w:eastAsia="Calibri"/>
          <w:b/>
          <w:color w:val="000000"/>
          <w:sz w:val="20"/>
          <w:szCs w:val="20"/>
        </w:rPr>
        <w:t xml:space="preserve">а у складу са финансијским Планом Наручиоца. </w:t>
      </w:r>
    </w:p>
    <w:p w:rsidR="008D1AA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lastRenderedPageBreak/>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rPr>
        <w:t xml:space="preserve"> </w:t>
      </w:r>
    </w:p>
    <w:p w:rsidR="0014190D" w:rsidRPr="00E45C95" w:rsidRDefault="0014190D"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4769A7" w:rsidRPr="00E45C95" w:rsidRDefault="004769A7" w:rsidP="00F34622">
      <w:pPr>
        <w:tabs>
          <w:tab w:val="clear" w:pos="1440"/>
        </w:tabs>
        <w:spacing w:line="276" w:lineRule="auto"/>
        <w:rPr>
          <w:rFonts w:eastAsia="Arial Unicode MS"/>
          <w:b/>
          <w:color w:val="000000"/>
          <w:kern w:val="1"/>
          <w:sz w:val="20"/>
          <w:szCs w:val="20"/>
          <w:lang w:val="sr-Cyrl-CS"/>
        </w:rPr>
      </w:pPr>
    </w:p>
    <w:p w:rsidR="004769A7" w:rsidRPr="00E45C95" w:rsidRDefault="004769A7" w:rsidP="00F34622">
      <w:pPr>
        <w:tabs>
          <w:tab w:val="clear" w:pos="1440"/>
          <w:tab w:val="left" w:pos="426"/>
        </w:tabs>
        <w:spacing w:line="276" w:lineRule="auto"/>
        <w:rPr>
          <w:b/>
          <w:i/>
          <w:sz w:val="20"/>
          <w:szCs w:val="20"/>
          <w:lang w:val="sr-Cyrl-CS"/>
        </w:rPr>
      </w:pPr>
      <w:r w:rsidRPr="00E45C95">
        <w:rPr>
          <w:b/>
          <w:i/>
          <w:sz w:val="20"/>
          <w:szCs w:val="20"/>
          <w:lang w:val="sr-Cyrl-CS"/>
        </w:rPr>
        <w:t>Укупна вредност уговора без ПДВ-а</w:t>
      </w:r>
      <w:r w:rsidR="006D7CCA" w:rsidRPr="00E45C95">
        <w:rPr>
          <w:b/>
          <w:i/>
          <w:sz w:val="20"/>
          <w:szCs w:val="20"/>
          <w:lang w:val="sr-Cyrl-CS"/>
        </w:rPr>
        <w:t xml:space="preserve"> за партије _____________</w:t>
      </w:r>
      <w:r w:rsidRPr="00E45C95">
        <w:rPr>
          <w:b/>
          <w:i/>
          <w:sz w:val="20"/>
          <w:szCs w:val="20"/>
          <w:lang w:val="sr-Cyrl-CS"/>
        </w:rPr>
        <w:t xml:space="preserve"> 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proofErr w:type="gramStart"/>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roofErr w:type="gramEnd"/>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proofErr w:type="gramStart"/>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w:t>
      </w:r>
      <w:proofErr w:type="gramEnd"/>
      <w:r w:rsidRPr="00FC3138">
        <w:rPr>
          <w:sz w:val="20"/>
          <w:szCs w:val="20"/>
        </w:rPr>
        <w:t xml:space="preserve"> </w:t>
      </w:r>
      <w:proofErr w:type="gramStart"/>
      <w:r w:rsidRPr="00FC3138">
        <w:rPr>
          <w:sz w:val="20"/>
          <w:szCs w:val="20"/>
        </w:rPr>
        <w:t>Добра морају бити сасвим нова из текуће производње, са важећим роком употребе.</w:t>
      </w:r>
      <w:proofErr w:type="gramEnd"/>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 xml:space="preserve">(»Сл. гласник РС« 41/2009), Правилника о условима хигијене хране (»Сл. гласник РС« </w:t>
      </w:r>
      <w:r w:rsidRPr="00FC3138">
        <w:rPr>
          <w:sz w:val="20"/>
          <w:szCs w:val="20"/>
        </w:rPr>
        <w:lastRenderedPageBreak/>
        <w:t>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roofErr w:type="gramStart"/>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w:t>
      </w:r>
      <w:proofErr w:type="gramEnd"/>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70" w:rsidRDefault="00FA0F70" w:rsidP="00D626E3">
      <w:r>
        <w:separator/>
      </w:r>
    </w:p>
  </w:endnote>
  <w:endnote w:type="continuationSeparator" w:id="0">
    <w:p w:rsidR="00FA0F70" w:rsidRDefault="00FA0F7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FA0F70" w:rsidRDefault="00FA0F70">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0239EB">
              <w:rPr>
                <w:b/>
                <w:bCs/>
                <w:noProof/>
              </w:rPr>
              <w:t>3</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0239EB">
              <w:rPr>
                <w:b/>
                <w:bCs/>
                <w:noProof/>
              </w:rPr>
              <w:t>40</w:t>
            </w:r>
            <w:r>
              <w:rPr>
                <w:b/>
                <w:bCs/>
              </w:rPr>
              <w:fldChar w:fldCharType="end"/>
            </w:r>
          </w:p>
        </w:sdtContent>
      </w:sdt>
    </w:sdtContent>
  </w:sdt>
  <w:p w:rsidR="00FA0F70" w:rsidRDefault="00FA0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FA0F70" w:rsidRDefault="00FA0F70">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6966E9">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6966E9">
              <w:rPr>
                <w:b/>
                <w:bCs/>
                <w:noProof/>
              </w:rPr>
              <w:t>40</w:t>
            </w:r>
            <w:r>
              <w:rPr>
                <w:b/>
                <w:bCs/>
              </w:rPr>
              <w:fldChar w:fldCharType="end"/>
            </w:r>
          </w:p>
        </w:sdtContent>
      </w:sdt>
    </w:sdtContent>
  </w:sdt>
  <w:p w:rsidR="00FA0F70" w:rsidRDefault="00FA0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FA0F70" w:rsidRDefault="00FA0F70">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0239EB">
              <w:rPr>
                <w:b/>
                <w:bCs/>
                <w:noProof/>
              </w:rPr>
              <w:t>37</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0239EB">
              <w:rPr>
                <w:b/>
                <w:bCs/>
                <w:noProof/>
              </w:rPr>
              <w:t>40</w:t>
            </w:r>
            <w:r>
              <w:rPr>
                <w:b/>
                <w:bCs/>
              </w:rPr>
              <w:fldChar w:fldCharType="end"/>
            </w:r>
          </w:p>
        </w:sdtContent>
      </w:sdt>
    </w:sdtContent>
  </w:sdt>
  <w:p w:rsidR="00FA0F70" w:rsidRPr="0071225D" w:rsidRDefault="00FA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70" w:rsidRDefault="00FA0F70" w:rsidP="00D626E3">
      <w:r>
        <w:separator/>
      </w:r>
    </w:p>
  </w:footnote>
  <w:footnote w:type="continuationSeparator" w:id="0">
    <w:p w:rsidR="00FA0F70" w:rsidRDefault="00FA0F7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FA0F70" w:rsidRPr="00FC3138" w:rsidRDefault="00FA0F70">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62Д/18 – Прехрамбени производи, по партијама.</w:t>
        </w:r>
      </w:p>
    </w:sdtContent>
  </w:sdt>
  <w:p w:rsidR="00FA0F70" w:rsidRPr="00FC3138" w:rsidRDefault="00FA0F70"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FA0F70" w:rsidRPr="00366B3E" w:rsidRDefault="00FA0F70"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62Д/18 – Прехрамбени производи, по партијама.</w:t>
        </w:r>
      </w:p>
    </w:sdtContent>
  </w:sdt>
  <w:p w:rsidR="00FA0F70" w:rsidRPr="001C3B28" w:rsidRDefault="00FA0F70"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FA0F70" w:rsidRPr="00F1506B" w:rsidRDefault="00FA0F70"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62Д/18 – Прехрамбени производи, по партијама.</w:t>
        </w:r>
      </w:p>
    </w:sdtContent>
  </w:sdt>
  <w:p w:rsidR="00FA0F70" w:rsidRPr="00507C7D" w:rsidRDefault="00FA0F70"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39EB"/>
    <w:rsid w:val="00025037"/>
    <w:rsid w:val="00025C8D"/>
    <w:rsid w:val="00032F15"/>
    <w:rsid w:val="00034D05"/>
    <w:rsid w:val="00036CDF"/>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660"/>
    <w:rsid w:val="00106EAE"/>
    <w:rsid w:val="00111453"/>
    <w:rsid w:val="00111D8C"/>
    <w:rsid w:val="00112F62"/>
    <w:rsid w:val="001133E4"/>
    <w:rsid w:val="0011386F"/>
    <w:rsid w:val="00117443"/>
    <w:rsid w:val="00117651"/>
    <w:rsid w:val="00121F86"/>
    <w:rsid w:val="001231CB"/>
    <w:rsid w:val="00124A98"/>
    <w:rsid w:val="00124C9F"/>
    <w:rsid w:val="00127F94"/>
    <w:rsid w:val="00135E62"/>
    <w:rsid w:val="001366C9"/>
    <w:rsid w:val="00141318"/>
    <w:rsid w:val="0014131B"/>
    <w:rsid w:val="0014190D"/>
    <w:rsid w:val="00142AFE"/>
    <w:rsid w:val="0015077F"/>
    <w:rsid w:val="001510D9"/>
    <w:rsid w:val="0015230A"/>
    <w:rsid w:val="00154588"/>
    <w:rsid w:val="00156AF2"/>
    <w:rsid w:val="00156CF8"/>
    <w:rsid w:val="00157B29"/>
    <w:rsid w:val="00163C28"/>
    <w:rsid w:val="00164F2F"/>
    <w:rsid w:val="00165641"/>
    <w:rsid w:val="0016614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56B6"/>
    <w:rsid w:val="00285732"/>
    <w:rsid w:val="00285AE0"/>
    <w:rsid w:val="00287F04"/>
    <w:rsid w:val="00290A75"/>
    <w:rsid w:val="002929D0"/>
    <w:rsid w:val="00293EDB"/>
    <w:rsid w:val="0029419F"/>
    <w:rsid w:val="002941DC"/>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5464"/>
    <w:rsid w:val="00325B85"/>
    <w:rsid w:val="0032713A"/>
    <w:rsid w:val="00327680"/>
    <w:rsid w:val="00327FE5"/>
    <w:rsid w:val="0034000D"/>
    <w:rsid w:val="003446ED"/>
    <w:rsid w:val="00346096"/>
    <w:rsid w:val="003469DD"/>
    <w:rsid w:val="0035082E"/>
    <w:rsid w:val="0035130D"/>
    <w:rsid w:val="003519EB"/>
    <w:rsid w:val="0035299C"/>
    <w:rsid w:val="00353E35"/>
    <w:rsid w:val="00354E72"/>
    <w:rsid w:val="0035736D"/>
    <w:rsid w:val="00361B39"/>
    <w:rsid w:val="00362046"/>
    <w:rsid w:val="003637A8"/>
    <w:rsid w:val="003640DC"/>
    <w:rsid w:val="003661D8"/>
    <w:rsid w:val="00366951"/>
    <w:rsid w:val="00366B3E"/>
    <w:rsid w:val="00367541"/>
    <w:rsid w:val="00370DBC"/>
    <w:rsid w:val="0037113E"/>
    <w:rsid w:val="00372F70"/>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D0120"/>
    <w:rsid w:val="003D3319"/>
    <w:rsid w:val="003D3402"/>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69A7"/>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270B"/>
    <w:rsid w:val="004B504A"/>
    <w:rsid w:val="004B5092"/>
    <w:rsid w:val="004B6EB4"/>
    <w:rsid w:val="004C5BAF"/>
    <w:rsid w:val="004C6503"/>
    <w:rsid w:val="004D13B4"/>
    <w:rsid w:val="004D1F04"/>
    <w:rsid w:val="004D26B0"/>
    <w:rsid w:val="004D33EF"/>
    <w:rsid w:val="004D33F1"/>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75DB"/>
    <w:rsid w:val="00552D82"/>
    <w:rsid w:val="00554CD3"/>
    <w:rsid w:val="00557FA8"/>
    <w:rsid w:val="00560748"/>
    <w:rsid w:val="00561577"/>
    <w:rsid w:val="00570864"/>
    <w:rsid w:val="00572871"/>
    <w:rsid w:val="00576638"/>
    <w:rsid w:val="005776C4"/>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72EE2"/>
    <w:rsid w:val="006759FD"/>
    <w:rsid w:val="00677139"/>
    <w:rsid w:val="00680C18"/>
    <w:rsid w:val="00680D84"/>
    <w:rsid w:val="00681E00"/>
    <w:rsid w:val="00682147"/>
    <w:rsid w:val="00687F0C"/>
    <w:rsid w:val="006933A1"/>
    <w:rsid w:val="006966E9"/>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D7CCA"/>
    <w:rsid w:val="006E3EF4"/>
    <w:rsid w:val="006E623D"/>
    <w:rsid w:val="006F1661"/>
    <w:rsid w:val="006F23C3"/>
    <w:rsid w:val="006F3029"/>
    <w:rsid w:val="006F392D"/>
    <w:rsid w:val="006F5327"/>
    <w:rsid w:val="006F555A"/>
    <w:rsid w:val="006F64EE"/>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26E66"/>
    <w:rsid w:val="00832DC9"/>
    <w:rsid w:val="00833AE8"/>
    <w:rsid w:val="008341BE"/>
    <w:rsid w:val="00837B73"/>
    <w:rsid w:val="00841802"/>
    <w:rsid w:val="00843DA2"/>
    <w:rsid w:val="008463F0"/>
    <w:rsid w:val="00850118"/>
    <w:rsid w:val="00850879"/>
    <w:rsid w:val="0085392C"/>
    <w:rsid w:val="00854DFB"/>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9B0"/>
    <w:rsid w:val="009060A8"/>
    <w:rsid w:val="00906184"/>
    <w:rsid w:val="00912A93"/>
    <w:rsid w:val="009179A4"/>
    <w:rsid w:val="00917A3D"/>
    <w:rsid w:val="00922E89"/>
    <w:rsid w:val="00927CCA"/>
    <w:rsid w:val="0093004C"/>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7C3B"/>
    <w:rsid w:val="0099017B"/>
    <w:rsid w:val="009905C4"/>
    <w:rsid w:val="00994986"/>
    <w:rsid w:val="00996A9E"/>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4E53"/>
    <w:rsid w:val="009E68C1"/>
    <w:rsid w:val="009E7A52"/>
    <w:rsid w:val="009F64FB"/>
    <w:rsid w:val="00A1195D"/>
    <w:rsid w:val="00A13243"/>
    <w:rsid w:val="00A2298C"/>
    <w:rsid w:val="00A23E1F"/>
    <w:rsid w:val="00A25047"/>
    <w:rsid w:val="00A259EB"/>
    <w:rsid w:val="00A2652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0698A"/>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43AE"/>
    <w:rsid w:val="00B969D8"/>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432"/>
    <w:rsid w:val="00C749E2"/>
    <w:rsid w:val="00C76068"/>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932"/>
    <w:rsid w:val="00CF284C"/>
    <w:rsid w:val="00CF394F"/>
    <w:rsid w:val="00CF70E6"/>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6212"/>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0F70"/>
    <w:rsid w:val="00FA188C"/>
    <w:rsid w:val="00FA223E"/>
    <w:rsid w:val="00FA243B"/>
    <w:rsid w:val="00FA2512"/>
    <w:rsid w:val="00FA4C53"/>
    <w:rsid w:val="00FA549F"/>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06F18"/>
    <w:rsid w:val="0092287B"/>
    <w:rsid w:val="00964794"/>
    <w:rsid w:val="00984DE3"/>
    <w:rsid w:val="009A09DC"/>
    <w:rsid w:val="009B1B92"/>
    <w:rsid w:val="009B6F82"/>
    <w:rsid w:val="009C2E1B"/>
    <w:rsid w:val="00A27F04"/>
    <w:rsid w:val="00A33736"/>
    <w:rsid w:val="00A43BCB"/>
    <w:rsid w:val="00A76D93"/>
    <w:rsid w:val="00AC0CC5"/>
    <w:rsid w:val="00AF6632"/>
    <w:rsid w:val="00B1482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B3FE-DFD9-4B75-94EC-6359AD0A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12915</Words>
  <Characters>73616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ЈН ОП 62Д/18 – Прехрамбени производи, по партијама.</vt:lpstr>
    </vt:vector>
  </TitlesOfParts>
  <Company/>
  <LinksUpToDate>false</LinksUpToDate>
  <CharactersWithSpaces>86359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62Д/18 – Прехрамбени производи, по партијама.</dc:title>
  <dc:creator>Milan</dc:creator>
  <cp:lastModifiedBy>Sandra Bukumirić</cp:lastModifiedBy>
  <cp:revision>2</cp:revision>
  <cp:lastPrinted>2018-11-08T10:13:00Z</cp:lastPrinted>
  <dcterms:created xsi:type="dcterms:W3CDTF">2018-11-08T11:15:00Z</dcterms:created>
  <dcterms:modified xsi:type="dcterms:W3CDTF">2018-11-08T11:15:00Z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