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A4EC0" w:rsidRDefault="00D626E3" w:rsidP="00A514A7">
      <w:pPr>
        <w:tabs>
          <w:tab w:val="clear" w:pos="1440"/>
        </w:tabs>
        <w:spacing w:before="1200"/>
        <w:ind w:left="7082"/>
        <w:rPr>
          <w:sz w:val="22"/>
          <w:szCs w:val="22"/>
          <w:lang w:val="sr-Cyrl-RS"/>
        </w:rPr>
      </w:pPr>
      <w:r w:rsidRPr="005C2E2C">
        <w:rPr>
          <w:noProof/>
          <w:color w:val="FF0000"/>
          <w:sz w:val="22"/>
          <w:szCs w:val="22"/>
          <w:lang w:eastAsia="en-US"/>
        </w:rPr>
        <w:drawing>
          <wp:anchor distT="0" distB="0" distL="114300" distR="114300" simplePos="0" relativeHeight="251655680" behindDoc="1" locked="0" layoutInCell="1" allowOverlap="1" wp14:anchorId="1379D7B8" wp14:editId="4455582E">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5C2E2C">
        <w:rPr>
          <w:color w:val="FF0000"/>
          <w:sz w:val="22"/>
          <w:szCs w:val="22"/>
        </w:rPr>
        <w:t xml:space="preserve"> </w:t>
      </w:r>
      <w:r w:rsidRPr="002A4EC0">
        <w:rPr>
          <w:sz w:val="22"/>
          <w:szCs w:val="22"/>
          <w:lang w:val="sr-Cyrl-CS"/>
        </w:rPr>
        <w:t>Број:</w:t>
      </w:r>
      <w:r w:rsidR="004C3817" w:rsidRPr="002A4EC0">
        <w:rPr>
          <w:sz w:val="22"/>
          <w:szCs w:val="22"/>
        </w:rPr>
        <w:t xml:space="preserve"> </w:t>
      </w:r>
      <w:r w:rsidR="00A47673">
        <w:rPr>
          <w:rFonts w:eastAsia="Calibri"/>
          <w:sz w:val="22"/>
          <w:szCs w:val="22"/>
          <w:lang w:val="sr-Cyrl-RS" w:eastAsia="en-US"/>
        </w:rPr>
        <w:t>8581</w:t>
      </w:r>
      <w:r w:rsidR="00D84B97" w:rsidRPr="002A4EC0">
        <w:rPr>
          <w:sz w:val="22"/>
          <w:szCs w:val="22"/>
        </w:rPr>
        <w:t>/</w:t>
      </w:r>
      <w:r w:rsidR="00FF6C91" w:rsidRPr="002A4EC0">
        <w:rPr>
          <w:sz w:val="22"/>
          <w:szCs w:val="22"/>
        </w:rPr>
        <w:t>5</w:t>
      </w:r>
    </w:p>
    <w:p w:rsidR="00D626E3" w:rsidRPr="005C2E2C" w:rsidRDefault="00D626E3" w:rsidP="00BF0866">
      <w:pPr>
        <w:tabs>
          <w:tab w:val="clear" w:pos="1440"/>
        </w:tabs>
        <w:ind w:left="7080"/>
        <w:rPr>
          <w:b/>
          <w:color w:val="FF0000"/>
          <w:sz w:val="22"/>
          <w:szCs w:val="22"/>
        </w:rPr>
      </w:pPr>
      <w:r w:rsidRPr="002A4EC0">
        <w:rPr>
          <w:sz w:val="22"/>
          <w:szCs w:val="22"/>
          <w:lang w:val="sr-Cyrl-CS"/>
        </w:rPr>
        <w:t>Датум:</w:t>
      </w:r>
      <w:r w:rsidR="001315A7" w:rsidRPr="002A4EC0">
        <w:rPr>
          <w:sz w:val="22"/>
          <w:szCs w:val="22"/>
          <w:lang w:val="sr-Cyrl-CS"/>
        </w:rPr>
        <w:t xml:space="preserve"> </w:t>
      </w:r>
      <w:r w:rsidR="00A47673">
        <w:rPr>
          <w:sz w:val="22"/>
          <w:szCs w:val="22"/>
          <w:lang w:val="sr-Cyrl-RS"/>
        </w:rPr>
        <w:t>16</w:t>
      </w:r>
      <w:r w:rsidR="0004564A" w:rsidRPr="002A4EC0">
        <w:rPr>
          <w:sz w:val="22"/>
          <w:szCs w:val="22"/>
        </w:rPr>
        <w:t>.</w:t>
      </w:r>
      <w:r w:rsidR="00E347E2" w:rsidRPr="002A4EC0">
        <w:rPr>
          <w:sz w:val="22"/>
          <w:szCs w:val="22"/>
        </w:rPr>
        <w:t>1</w:t>
      </w:r>
      <w:r w:rsidR="00A47673">
        <w:rPr>
          <w:sz w:val="22"/>
          <w:szCs w:val="22"/>
          <w:lang w:val="sr-Cyrl-RS"/>
        </w:rPr>
        <w:t>1</w:t>
      </w:r>
      <w:r w:rsidR="00660B90" w:rsidRPr="002A4EC0">
        <w:rPr>
          <w:sz w:val="22"/>
          <w:szCs w:val="22"/>
        </w:rPr>
        <w:t>.201</w:t>
      </w:r>
      <w:r w:rsidR="00FC6119" w:rsidRPr="002A4EC0">
        <w:rPr>
          <w:sz w:val="22"/>
          <w:szCs w:val="22"/>
        </w:rPr>
        <w:t>8</w:t>
      </w:r>
      <w:r w:rsidR="0004564A" w:rsidRPr="002A4EC0">
        <w:rPr>
          <w:sz w:val="22"/>
          <w:szCs w:val="22"/>
        </w:rPr>
        <w:t>.</w:t>
      </w:r>
      <w:r w:rsidR="007211F4" w:rsidRPr="002A4EC0">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5C2E2C">
        <w:rPr>
          <w:b/>
          <w:spacing w:val="40"/>
          <w:sz w:val="22"/>
          <w:szCs w:val="22"/>
          <w:lang w:val="sr-Cyrl-RS"/>
        </w:rPr>
        <w:t>1</w:t>
      </w:r>
      <w:r w:rsidR="00A47673">
        <w:rPr>
          <w:b/>
          <w:spacing w:val="40"/>
          <w:sz w:val="22"/>
          <w:szCs w:val="22"/>
          <w:lang w:val="sr-Cyrl-RS"/>
        </w:rPr>
        <w:t>1</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A47673">
        <w:rPr>
          <w:sz w:val="22"/>
          <w:szCs w:val="22"/>
          <w:lang w:val="sr-Cyrl-RS"/>
        </w:rPr>
        <w:t>новем</w:t>
      </w:r>
      <w:r w:rsidR="00E347E2">
        <w:rPr>
          <w:sz w:val="22"/>
          <w:szCs w:val="22"/>
          <w:lang w:val="sr-Cyrl-RS"/>
        </w:rPr>
        <w:t>бар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660285" w:rsidP="00800313">
            <w:pPr>
              <w:widowControl w:val="0"/>
              <w:autoSpaceDE w:val="0"/>
              <w:autoSpaceDN w:val="0"/>
              <w:adjustRightInd w:val="0"/>
              <w:ind w:right="-20"/>
              <w:jc w:val="center"/>
              <w:rPr>
                <w:b/>
                <w:sz w:val="20"/>
                <w:szCs w:val="20"/>
              </w:rPr>
            </w:pPr>
            <w:r>
              <w:rPr>
                <w:b/>
                <w:sz w:val="20"/>
                <w:szCs w:val="20"/>
                <w:lang w:val="sr-Cyrl-CS"/>
              </w:rPr>
              <w:t>4-</w:t>
            </w:r>
            <w:r w:rsidR="008D2890">
              <w:rPr>
                <w:b/>
                <w:sz w:val="20"/>
                <w:szCs w:val="20"/>
                <w:lang w:val="sr-Cyrl-CS"/>
              </w:rPr>
              <w:t>5</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660285" w:rsidP="008D2890">
            <w:pPr>
              <w:widowControl w:val="0"/>
              <w:autoSpaceDE w:val="0"/>
              <w:autoSpaceDN w:val="0"/>
              <w:adjustRightInd w:val="0"/>
              <w:ind w:right="-20"/>
              <w:jc w:val="center"/>
              <w:rPr>
                <w:b/>
                <w:sz w:val="20"/>
                <w:szCs w:val="20"/>
                <w:lang w:val="sr-Latn-RS"/>
              </w:rPr>
            </w:pPr>
            <w:r>
              <w:rPr>
                <w:b/>
                <w:sz w:val="20"/>
                <w:szCs w:val="20"/>
                <w:lang w:val="sr-Cyrl-CS"/>
              </w:rPr>
              <w:t>6-7</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660285" w:rsidP="006427AA">
            <w:pPr>
              <w:widowControl w:val="0"/>
              <w:autoSpaceDE w:val="0"/>
              <w:autoSpaceDN w:val="0"/>
              <w:adjustRightInd w:val="0"/>
              <w:ind w:right="-20"/>
              <w:jc w:val="center"/>
              <w:rPr>
                <w:b/>
                <w:sz w:val="20"/>
                <w:szCs w:val="20"/>
                <w:lang w:val="sr-Cyrl-RS"/>
              </w:rPr>
            </w:pPr>
            <w:r>
              <w:rPr>
                <w:b/>
                <w:sz w:val="20"/>
                <w:szCs w:val="20"/>
                <w:lang w:val="sr-Cyrl-RS"/>
              </w:rPr>
              <w:t>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660285"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660285" w:rsidP="00544984">
            <w:pPr>
              <w:widowControl w:val="0"/>
              <w:autoSpaceDE w:val="0"/>
              <w:autoSpaceDN w:val="0"/>
              <w:adjustRightInd w:val="0"/>
              <w:ind w:right="-20"/>
              <w:jc w:val="center"/>
              <w:rPr>
                <w:b/>
                <w:sz w:val="20"/>
                <w:szCs w:val="20"/>
                <w:lang w:val="sr-Cyrl-RS"/>
              </w:rPr>
            </w:pPr>
            <w:r>
              <w:rPr>
                <w:b/>
                <w:sz w:val="20"/>
                <w:szCs w:val="20"/>
                <w:lang w:val="sr-Cyrl-RS"/>
              </w:rPr>
              <w:t>11-12</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660285" w:rsidP="00544984">
            <w:pPr>
              <w:widowControl w:val="0"/>
              <w:autoSpaceDE w:val="0"/>
              <w:autoSpaceDN w:val="0"/>
              <w:adjustRightInd w:val="0"/>
              <w:ind w:right="-20"/>
              <w:jc w:val="center"/>
              <w:rPr>
                <w:b/>
                <w:sz w:val="20"/>
                <w:szCs w:val="20"/>
                <w:lang w:val="sr-Cyrl-RS"/>
              </w:rPr>
            </w:pPr>
            <w:r>
              <w:rPr>
                <w:b/>
                <w:sz w:val="20"/>
                <w:szCs w:val="20"/>
                <w:lang w:val="sr-Cyrl-RS"/>
              </w:rPr>
              <w:t>12-18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660285" w:rsidP="00B35113">
            <w:pPr>
              <w:widowControl w:val="0"/>
              <w:autoSpaceDE w:val="0"/>
              <w:autoSpaceDN w:val="0"/>
              <w:adjustRightInd w:val="0"/>
              <w:ind w:right="-20"/>
              <w:jc w:val="center"/>
              <w:rPr>
                <w:b/>
                <w:sz w:val="20"/>
                <w:szCs w:val="20"/>
                <w:lang w:val="sr-Cyrl-RS"/>
              </w:rPr>
            </w:pPr>
            <w:r>
              <w:rPr>
                <w:b/>
                <w:sz w:val="20"/>
                <w:szCs w:val="20"/>
                <w:lang w:val="sr-Cyrl-RS"/>
              </w:rPr>
              <w:t>21</w:t>
            </w:r>
          </w:p>
        </w:tc>
      </w:tr>
      <w:tr w:rsidR="000755CF" w:rsidRPr="00E0614B" w:rsidTr="006427AA">
        <w:tc>
          <w:tcPr>
            <w:tcW w:w="828" w:type="dxa"/>
            <w:shd w:val="clear" w:color="auto" w:fill="auto"/>
          </w:tcPr>
          <w:p w:rsidR="000755CF" w:rsidRPr="00E0614B" w:rsidRDefault="000755CF"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660285" w:rsidP="003233B8">
            <w:pPr>
              <w:widowControl w:val="0"/>
              <w:autoSpaceDE w:val="0"/>
              <w:autoSpaceDN w:val="0"/>
              <w:adjustRightInd w:val="0"/>
              <w:ind w:right="-20"/>
              <w:jc w:val="center"/>
              <w:rPr>
                <w:b/>
                <w:sz w:val="20"/>
                <w:szCs w:val="20"/>
                <w:lang w:val="sr-Cyrl-RS"/>
              </w:rPr>
            </w:pPr>
            <w:r>
              <w:rPr>
                <w:b/>
                <w:sz w:val="20"/>
                <w:szCs w:val="20"/>
                <w:lang w:val="sr-Cyrl-RS"/>
              </w:rPr>
              <w:t>22</w:t>
            </w:r>
          </w:p>
        </w:tc>
      </w:tr>
      <w:tr w:rsidR="00DD7AA9" w:rsidRPr="00E0614B" w:rsidTr="006427AA">
        <w:tc>
          <w:tcPr>
            <w:tcW w:w="828" w:type="dxa"/>
            <w:shd w:val="clear" w:color="auto" w:fill="auto"/>
          </w:tcPr>
          <w:p w:rsidR="00DD7AA9" w:rsidRPr="00E0614B"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660285" w:rsidP="000755CF">
            <w:pPr>
              <w:widowControl w:val="0"/>
              <w:autoSpaceDE w:val="0"/>
              <w:autoSpaceDN w:val="0"/>
              <w:adjustRightInd w:val="0"/>
              <w:ind w:right="-20"/>
              <w:jc w:val="center"/>
              <w:rPr>
                <w:b/>
                <w:sz w:val="20"/>
                <w:szCs w:val="20"/>
                <w:lang w:val="sr-Cyrl-RS"/>
              </w:rPr>
            </w:pPr>
            <w:r>
              <w:rPr>
                <w:b/>
                <w:sz w:val="20"/>
                <w:szCs w:val="20"/>
                <w:lang w:val="sr-Cyrl-RS"/>
              </w:rPr>
              <w:t>23</w:t>
            </w:r>
          </w:p>
        </w:tc>
      </w:tr>
      <w:tr w:rsidR="003A50A5" w:rsidRPr="00E0614B" w:rsidTr="006427AA">
        <w:tc>
          <w:tcPr>
            <w:tcW w:w="828" w:type="dxa"/>
            <w:shd w:val="clear" w:color="auto" w:fill="auto"/>
          </w:tcPr>
          <w:p w:rsidR="003A50A5" w:rsidRPr="00E0614B"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660285" w:rsidP="00162215">
            <w:pPr>
              <w:widowControl w:val="0"/>
              <w:autoSpaceDE w:val="0"/>
              <w:autoSpaceDN w:val="0"/>
              <w:adjustRightInd w:val="0"/>
              <w:ind w:right="-20"/>
              <w:jc w:val="center"/>
              <w:rPr>
                <w:b/>
                <w:sz w:val="20"/>
                <w:szCs w:val="20"/>
                <w:lang w:val="sr-Cyrl-RS"/>
              </w:rPr>
            </w:pPr>
            <w:r>
              <w:rPr>
                <w:b/>
                <w:sz w:val="20"/>
                <w:szCs w:val="20"/>
                <w:lang w:val="sr-Cyrl-RS"/>
              </w:rPr>
              <w:t>24-28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660285" w:rsidP="00B35113">
            <w:pPr>
              <w:widowControl w:val="0"/>
              <w:autoSpaceDE w:val="0"/>
              <w:autoSpaceDN w:val="0"/>
              <w:adjustRightInd w:val="0"/>
              <w:ind w:right="-20"/>
              <w:jc w:val="center"/>
              <w:rPr>
                <w:b/>
                <w:sz w:val="20"/>
                <w:szCs w:val="20"/>
                <w:lang w:val="sr-Cyrl-RS"/>
              </w:rPr>
            </w:pPr>
            <w:r>
              <w:rPr>
                <w:b/>
                <w:sz w:val="20"/>
                <w:szCs w:val="20"/>
                <w:lang w:val="sr-Cyrl-RS"/>
              </w:rPr>
              <w:t>29</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660285" w:rsidP="006427AA">
            <w:pPr>
              <w:widowControl w:val="0"/>
              <w:autoSpaceDE w:val="0"/>
              <w:autoSpaceDN w:val="0"/>
              <w:adjustRightInd w:val="0"/>
              <w:ind w:right="-20"/>
              <w:jc w:val="center"/>
              <w:rPr>
                <w:b/>
                <w:sz w:val="20"/>
                <w:szCs w:val="20"/>
                <w:lang w:val="sr-Cyrl-RS"/>
              </w:rPr>
            </w:pPr>
            <w:r>
              <w:rPr>
                <w:b/>
                <w:sz w:val="20"/>
                <w:szCs w:val="20"/>
                <w:lang w:val="sr-Cyrl-RS"/>
              </w:rPr>
              <w:t>30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660285" w:rsidP="00DC21ED">
            <w:pPr>
              <w:widowControl w:val="0"/>
              <w:autoSpaceDE w:val="0"/>
              <w:autoSpaceDN w:val="0"/>
              <w:adjustRightInd w:val="0"/>
              <w:ind w:right="-20"/>
              <w:jc w:val="center"/>
              <w:rPr>
                <w:b/>
                <w:sz w:val="20"/>
                <w:szCs w:val="20"/>
                <w:lang w:val="sr-Cyrl-RS"/>
              </w:rPr>
            </w:pPr>
            <w:r>
              <w:rPr>
                <w:b/>
                <w:sz w:val="20"/>
                <w:szCs w:val="20"/>
                <w:lang w:val="sr-Cyrl-RS"/>
              </w:rPr>
              <w:t>31</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660285" w:rsidP="00C31134">
            <w:pPr>
              <w:widowControl w:val="0"/>
              <w:autoSpaceDE w:val="0"/>
              <w:autoSpaceDN w:val="0"/>
              <w:adjustRightInd w:val="0"/>
              <w:ind w:right="-20"/>
              <w:jc w:val="center"/>
              <w:rPr>
                <w:b/>
                <w:sz w:val="20"/>
                <w:szCs w:val="20"/>
                <w:lang w:val="sr-Cyrl-RS"/>
              </w:rPr>
            </w:pPr>
            <w:r>
              <w:rPr>
                <w:b/>
                <w:sz w:val="20"/>
                <w:szCs w:val="20"/>
                <w:lang w:val="sr-Cyrl-RS"/>
              </w:rPr>
              <w:t>32-37</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0C4120">
        <w:rPr>
          <w:b/>
          <w:bCs/>
          <w:sz w:val="20"/>
          <w:szCs w:val="20"/>
        </w:rPr>
        <w:t>3</w:t>
      </w:r>
      <w:r w:rsidR="00660285">
        <w:rPr>
          <w:b/>
          <w:bCs/>
          <w:sz w:val="20"/>
          <w:szCs w:val="20"/>
          <w:lang w:val="sr-Cyrl-RS"/>
        </w:rPr>
        <w:t>7</w:t>
      </w:r>
      <w:r w:rsidR="00B0216A">
        <w:rPr>
          <w:b/>
          <w:bCs/>
          <w:sz w:val="20"/>
          <w:szCs w:val="20"/>
          <w:lang w:val="sr-Cyrl-CS"/>
        </w:rPr>
        <w:t xml:space="preserve"> </w:t>
      </w:r>
      <w:r w:rsidRPr="00E0614B">
        <w:rPr>
          <w:b/>
          <w:bCs/>
          <w:sz w:val="20"/>
          <w:szCs w:val="20"/>
          <w:lang w:val="sr-Cyrl-CS"/>
        </w:rPr>
        <w:t>стран</w:t>
      </w:r>
      <w:r w:rsidR="00C31134">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C4120">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3016.4pt,8.7pt" to="3337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C4120">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C4120">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A47673">
        <w:rPr>
          <w:b/>
          <w:bCs/>
          <w:sz w:val="20"/>
          <w:szCs w:val="20"/>
          <w:lang w:val="sr-Cyrl-CS"/>
        </w:rPr>
        <w:t>11</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w:t>
      </w:r>
    </w:p>
    <w:p w:rsidR="00A47673" w:rsidRDefault="00266848" w:rsidP="009E3312">
      <w:pPr>
        <w:jc w:val="center"/>
        <w:rPr>
          <w:b/>
          <w:bCs/>
          <w:spacing w:val="68"/>
          <w:sz w:val="20"/>
          <w:szCs w:val="20"/>
          <w:lang w:val="ru-RU"/>
        </w:rPr>
      </w:pPr>
      <w:r w:rsidRPr="00E0614B">
        <w:rPr>
          <w:b/>
          <w:bCs/>
          <w:spacing w:val="68"/>
          <w:sz w:val="20"/>
          <w:szCs w:val="20"/>
          <w:lang w:val="ru-RU"/>
        </w:rPr>
        <w:t xml:space="preserve">1 2 </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C4120">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A47673">
        <w:rPr>
          <w:bCs/>
          <w:sz w:val="20"/>
          <w:szCs w:val="20"/>
          <w:lang w:val="sr-Cyrl-RS"/>
        </w:rPr>
        <w:t>8581</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A47673">
        <w:rPr>
          <w:bCs/>
          <w:sz w:val="20"/>
          <w:szCs w:val="20"/>
          <w:lang w:val="sr-Cyrl-RS"/>
        </w:rPr>
        <w:t>15</w:t>
      </w:r>
      <w:r w:rsidR="00D53B8B" w:rsidRPr="000610B7">
        <w:rPr>
          <w:bCs/>
          <w:sz w:val="20"/>
          <w:szCs w:val="20"/>
          <w:lang w:val="sr-Cyrl-CS"/>
        </w:rPr>
        <w:t>.</w:t>
      </w:r>
      <w:r w:rsidR="00E347E2">
        <w:rPr>
          <w:bCs/>
          <w:sz w:val="20"/>
          <w:szCs w:val="20"/>
          <w:lang w:val="sr-Cyrl-CS"/>
        </w:rPr>
        <w:t>1</w:t>
      </w:r>
      <w:r w:rsidR="00A47673">
        <w:rPr>
          <w:bCs/>
          <w:sz w:val="20"/>
          <w:szCs w:val="20"/>
          <w:lang w:val="sr-Cyrl-CS"/>
        </w:rPr>
        <w:t>1</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A47673">
        <w:rPr>
          <w:bCs/>
          <w:sz w:val="20"/>
          <w:szCs w:val="20"/>
          <w:lang w:val="sr-Cyrl-RS"/>
        </w:rPr>
        <w:t>8581</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A47673">
        <w:rPr>
          <w:bCs/>
          <w:sz w:val="20"/>
          <w:szCs w:val="20"/>
          <w:lang w:val="sr-Cyrl-RS"/>
        </w:rPr>
        <w:t>15</w:t>
      </w:r>
      <w:r w:rsidR="00106244" w:rsidRPr="000610B7">
        <w:rPr>
          <w:bCs/>
          <w:sz w:val="20"/>
          <w:szCs w:val="20"/>
        </w:rPr>
        <w:t>.</w:t>
      </w:r>
      <w:r w:rsidR="00E347E2">
        <w:rPr>
          <w:bCs/>
          <w:sz w:val="20"/>
          <w:szCs w:val="20"/>
          <w:lang w:val="sr-Cyrl-RS"/>
        </w:rPr>
        <w:t>1</w:t>
      </w:r>
      <w:r w:rsidR="00A47673">
        <w:rPr>
          <w:bCs/>
          <w:sz w:val="20"/>
          <w:szCs w:val="20"/>
          <w:lang w:val="sr-Cyrl-RS"/>
        </w:rPr>
        <w:t>1</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5C2E2C">
        <w:rPr>
          <w:bCs/>
          <w:sz w:val="20"/>
          <w:szCs w:val="20"/>
          <w:lang w:val="sr-Cyrl-RS"/>
        </w:rPr>
        <w:t>1</w:t>
      </w:r>
      <w:r w:rsidR="00A47673">
        <w:rPr>
          <w:bCs/>
          <w:sz w:val="20"/>
          <w:szCs w:val="20"/>
          <w:lang w:val="sr-Cyrl-RS"/>
        </w:rPr>
        <w:t>1</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E347E2">
        <w:rPr>
          <w:rFonts w:ascii="Times New Roman" w:hAnsi="Times New Roman"/>
          <w:sz w:val="20"/>
          <w:lang w:val="sr-Cyrl-RS"/>
        </w:rPr>
        <w:t xml:space="preserve">и Гордана Вићентијевић </w:t>
      </w:r>
      <w:r w:rsidR="0068296F" w:rsidRPr="000610B7">
        <w:rPr>
          <w:rFonts w:ascii="Times New Roman" w:hAnsi="Times New Roman"/>
          <w:sz w:val="20"/>
        </w:rPr>
        <w:t>(</w:t>
      </w:r>
      <w:r w:rsidR="00E347E2">
        <w:rPr>
          <w:rFonts w:ascii="Times New Roman" w:hAnsi="Times New Roman"/>
          <w:sz w:val="20"/>
          <w:lang w:val="sr-Latn-RS"/>
        </w:rPr>
        <w:t>javne.nabavke</w:t>
      </w:r>
      <w:r w:rsidR="0068296F" w:rsidRPr="000610B7">
        <w:rPr>
          <w:rFonts w:ascii="Times New Roman" w:hAnsi="Times New Roman"/>
          <w:sz w:val="20"/>
          <w:lang w:val="en-US"/>
        </w:rPr>
        <w:t>@bkosa.edu.rs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A47673">
        <w:rPr>
          <w:rFonts w:ascii="Times New Roman" w:hAnsi="Times New Roman"/>
          <w:sz w:val="20"/>
          <w:szCs w:val="20"/>
          <w:lang w:val="sr-Cyrl-RS"/>
        </w:rPr>
        <w:t>об</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A47673">
        <w:rPr>
          <w:rFonts w:ascii="Times New Roman" w:hAnsi="Times New Roman"/>
          <w:sz w:val="20"/>
          <w:lang w:val="sr-Cyrl-RS"/>
        </w:rPr>
        <w:t>2</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A47673">
        <w:rPr>
          <w:rFonts w:ascii="Times New Roman" w:hAnsi="Times New Roman"/>
          <w:sz w:val="20"/>
          <w:lang w:val="sr-Cyrl-RS"/>
        </w:rPr>
        <w:t>е</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A63F78" w:rsidRPr="00A63F78" w:rsidTr="00A63F78">
        <w:tc>
          <w:tcPr>
            <w:tcW w:w="1276" w:type="dxa"/>
          </w:tcPr>
          <w:p w:rsidR="00A63F78" w:rsidRPr="00A63F78" w:rsidRDefault="00A63F78" w:rsidP="00A63F78">
            <w:pPr>
              <w:rPr>
                <w:iCs/>
                <w:sz w:val="20"/>
                <w:szCs w:val="20"/>
                <w:lang w:val="sr-Cyrl-RS"/>
              </w:rPr>
            </w:pPr>
          </w:p>
        </w:tc>
        <w:tc>
          <w:tcPr>
            <w:tcW w:w="5245" w:type="dxa"/>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3402" w:type="dxa"/>
          </w:tcPr>
          <w:p w:rsidR="00A63F78" w:rsidRPr="00A63F78" w:rsidRDefault="00A63F78" w:rsidP="00A63F78">
            <w:pPr>
              <w:jc w:val="center"/>
              <w:rPr>
                <w:b/>
                <w:sz w:val="20"/>
                <w:szCs w:val="20"/>
                <w:lang w:val="sr-Cyrl-RS"/>
              </w:rPr>
            </w:pPr>
            <w:r w:rsidRPr="00A63F78">
              <w:rPr>
                <w:b/>
                <w:sz w:val="20"/>
                <w:szCs w:val="20"/>
                <w:lang w:val="sr-Cyrl-RS"/>
              </w:rPr>
              <w:t>Процењена вредност по партијама у дин. без ПДВ-а</w:t>
            </w:r>
          </w:p>
        </w:tc>
      </w:tr>
      <w:tr w:rsidR="00A47673" w:rsidRPr="00A63F78" w:rsidTr="00A63F78">
        <w:trPr>
          <w:trHeight w:val="242"/>
        </w:trPr>
        <w:tc>
          <w:tcPr>
            <w:tcW w:w="1276" w:type="dxa"/>
          </w:tcPr>
          <w:p w:rsidR="00A47673" w:rsidRPr="005C2E2C" w:rsidRDefault="00A47673" w:rsidP="005C2E2C">
            <w:pPr>
              <w:rPr>
                <w:sz w:val="20"/>
                <w:szCs w:val="20"/>
              </w:rPr>
            </w:pPr>
            <w:r w:rsidRPr="005C2E2C">
              <w:rPr>
                <w:iCs/>
                <w:noProof/>
                <w:sz w:val="20"/>
                <w:szCs w:val="20"/>
                <w:lang w:val="sr-Cyrl-CS"/>
              </w:rPr>
              <w:t>Партија</w:t>
            </w:r>
            <w:r w:rsidRPr="005C2E2C">
              <w:rPr>
                <w:iCs/>
                <w:sz w:val="20"/>
                <w:szCs w:val="20"/>
                <w:lang w:val="sr-Cyrl-CS"/>
              </w:rPr>
              <w:t xml:space="preserve"> </w:t>
            </w:r>
            <w:r w:rsidRPr="005C2E2C">
              <w:rPr>
                <w:iCs/>
                <w:sz w:val="20"/>
                <w:szCs w:val="20"/>
              </w:rPr>
              <w:t>1</w:t>
            </w:r>
          </w:p>
        </w:tc>
        <w:tc>
          <w:tcPr>
            <w:tcW w:w="5245" w:type="dxa"/>
          </w:tcPr>
          <w:p w:rsidR="00A47673" w:rsidRPr="00A47673" w:rsidRDefault="00A47673" w:rsidP="00A47673">
            <w:pPr>
              <w:rPr>
                <w:iCs/>
                <w:sz w:val="20"/>
                <w:szCs w:val="20"/>
                <w:lang w:val="sr-Cyrl-RS"/>
              </w:rPr>
            </w:pPr>
            <w:r w:rsidRPr="00A47673">
              <w:rPr>
                <w:sz w:val="20"/>
                <w:szCs w:val="20"/>
                <w:lang w:val="sr-Cyrl-RS"/>
              </w:rPr>
              <w:t>Апарати</w:t>
            </w:r>
            <w:r w:rsidRPr="00A47673">
              <w:rPr>
                <w:iCs/>
                <w:sz w:val="20"/>
                <w:szCs w:val="20"/>
                <w:lang w:val="sr-Cyrl-RS"/>
              </w:rPr>
              <w:t xml:space="preserve"> произвођача </w:t>
            </w:r>
            <w:r w:rsidRPr="00A47673">
              <w:rPr>
                <w:iCs/>
                <w:sz w:val="20"/>
                <w:szCs w:val="20"/>
              </w:rPr>
              <w:t>OLYMPUS</w:t>
            </w:r>
          </w:p>
        </w:tc>
        <w:tc>
          <w:tcPr>
            <w:tcW w:w="3402" w:type="dxa"/>
          </w:tcPr>
          <w:p w:rsidR="00A47673" w:rsidRPr="00A47673" w:rsidRDefault="00A47673" w:rsidP="00A47673">
            <w:pPr>
              <w:autoSpaceDE w:val="0"/>
              <w:autoSpaceDN w:val="0"/>
              <w:adjustRightInd w:val="0"/>
              <w:jc w:val="right"/>
              <w:rPr>
                <w:sz w:val="20"/>
                <w:szCs w:val="20"/>
              </w:rPr>
            </w:pPr>
            <w:r w:rsidRPr="00A47673">
              <w:rPr>
                <w:sz w:val="20"/>
                <w:szCs w:val="20"/>
              </w:rPr>
              <w:t>1.666.666,67</w:t>
            </w:r>
          </w:p>
        </w:tc>
      </w:tr>
      <w:tr w:rsidR="00A47673" w:rsidRPr="00A63F78" w:rsidTr="00A63F78">
        <w:trPr>
          <w:trHeight w:val="242"/>
        </w:trPr>
        <w:tc>
          <w:tcPr>
            <w:tcW w:w="1276" w:type="dxa"/>
          </w:tcPr>
          <w:p w:rsidR="00A47673" w:rsidRPr="005C2E2C" w:rsidRDefault="00A47673" w:rsidP="005C2E2C">
            <w:pPr>
              <w:rPr>
                <w:sz w:val="20"/>
                <w:szCs w:val="20"/>
              </w:rPr>
            </w:pPr>
            <w:r w:rsidRPr="005C2E2C">
              <w:rPr>
                <w:iCs/>
                <w:noProof/>
                <w:sz w:val="20"/>
                <w:szCs w:val="20"/>
                <w:lang w:val="sr-Cyrl-CS"/>
              </w:rPr>
              <w:t>Партија</w:t>
            </w:r>
            <w:r w:rsidRPr="005C2E2C">
              <w:rPr>
                <w:iCs/>
                <w:sz w:val="20"/>
                <w:szCs w:val="20"/>
                <w:lang w:val="sr-Cyrl-CS"/>
              </w:rPr>
              <w:t xml:space="preserve"> </w:t>
            </w:r>
            <w:r w:rsidRPr="005C2E2C">
              <w:rPr>
                <w:iCs/>
                <w:sz w:val="20"/>
                <w:szCs w:val="20"/>
              </w:rPr>
              <w:t>2</w:t>
            </w:r>
          </w:p>
        </w:tc>
        <w:tc>
          <w:tcPr>
            <w:tcW w:w="5245" w:type="dxa"/>
          </w:tcPr>
          <w:p w:rsidR="00A47673" w:rsidRPr="00A47673" w:rsidRDefault="00A47673" w:rsidP="00A47673">
            <w:pPr>
              <w:rPr>
                <w:sz w:val="20"/>
                <w:szCs w:val="20"/>
                <w:lang w:val="sr-Cyrl-RS"/>
              </w:rPr>
            </w:pPr>
            <w:r w:rsidRPr="00A47673">
              <w:rPr>
                <w:iCs/>
                <w:sz w:val="20"/>
                <w:szCs w:val="20"/>
                <w:lang w:val="sr-Cyrl-RS"/>
              </w:rPr>
              <w:t xml:space="preserve">Операциони сто произвођача </w:t>
            </w:r>
            <w:r w:rsidRPr="00A47673">
              <w:rPr>
                <w:iCs/>
                <w:sz w:val="20"/>
                <w:szCs w:val="20"/>
                <w:lang w:val="sr-Latn-RS"/>
              </w:rPr>
              <w:t>Trumpf</w:t>
            </w:r>
          </w:p>
        </w:tc>
        <w:tc>
          <w:tcPr>
            <w:tcW w:w="3402" w:type="dxa"/>
          </w:tcPr>
          <w:p w:rsidR="00A47673" w:rsidRPr="00A47673" w:rsidRDefault="00A47673" w:rsidP="00A47673">
            <w:pPr>
              <w:autoSpaceDE w:val="0"/>
              <w:autoSpaceDN w:val="0"/>
              <w:adjustRightInd w:val="0"/>
              <w:jc w:val="right"/>
              <w:rPr>
                <w:sz w:val="20"/>
                <w:szCs w:val="20"/>
                <w:lang w:val="sr-Cyrl-RS"/>
              </w:rPr>
            </w:pPr>
            <w:r w:rsidRPr="00A47673">
              <w:rPr>
                <w:sz w:val="20"/>
                <w:szCs w:val="20"/>
              </w:rPr>
              <w:t>2</w:t>
            </w:r>
            <w:r w:rsidRPr="00A47673">
              <w:rPr>
                <w:sz w:val="20"/>
                <w:szCs w:val="20"/>
                <w:lang w:val="sr-Cyrl-RS"/>
              </w:rPr>
              <w:t>33</w:t>
            </w:r>
            <w:r w:rsidRPr="00A47673">
              <w:rPr>
                <w:sz w:val="20"/>
                <w:szCs w:val="20"/>
              </w:rPr>
              <w:t>.</w:t>
            </w:r>
            <w:r w:rsidRPr="00A47673">
              <w:rPr>
                <w:sz w:val="20"/>
                <w:szCs w:val="20"/>
                <w:lang w:val="sr-Cyrl-RS"/>
              </w:rPr>
              <w:t>333</w:t>
            </w:r>
            <w:r w:rsidRPr="00A47673">
              <w:rPr>
                <w:sz w:val="20"/>
                <w:szCs w:val="20"/>
              </w:rPr>
              <w:t>,</w:t>
            </w:r>
            <w:r w:rsidRPr="00A47673">
              <w:rPr>
                <w:sz w:val="20"/>
                <w:szCs w:val="20"/>
                <w:lang w:val="sr-Cyrl-RS"/>
              </w:rPr>
              <w:t>33</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162215" w:rsidRDefault="001836DE" w:rsidP="001836DE">
      <w:pPr>
        <w:tabs>
          <w:tab w:val="left" w:pos="851"/>
        </w:tabs>
        <w:rPr>
          <w:sz w:val="20"/>
          <w:szCs w:val="20"/>
          <w:lang w:val="sr-Cyrl-RS"/>
        </w:rPr>
      </w:pPr>
      <w:bookmarkStart w:id="28" w:name="_Toc417377458"/>
      <w:r w:rsidRPr="00162215">
        <w:rPr>
          <w:sz w:val="20"/>
          <w:szCs w:val="20"/>
        </w:rPr>
        <w:t xml:space="preserve">3.1. </w:t>
      </w:r>
      <w:r w:rsidRPr="00162215">
        <w:rPr>
          <w:i/>
          <w:sz w:val="20"/>
          <w:szCs w:val="20"/>
        </w:rPr>
        <w:t>Tехничка спецификација</w:t>
      </w:r>
      <w:r w:rsidRPr="00162215">
        <w:rPr>
          <w:sz w:val="20"/>
          <w:szCs w:val="20"/>
        </w:rPr>
        <w:t>:</w:t>
      </w:r>
      <w:bookmarkEnd w:id="28"/>
      <w:r w:rsidRPr="00162215">
        <w:rPr>
          <w:b/>
          <w:sz w:val="20"/>
          <w:szCs w:val="20"/>
          <w:lang w:val="sr-Cyrl-RS"/>
        </w:rPr>
        <w:t xml:space="preserve"> детаљно је описана у обрасцу спе</w:t>
      </w:r>
      <w:r w:rsidR="006427AA" w:rsidRPr="00162215">
        <w:rPr>
          <w:b/>
          <w:sz w:val="20"/>
          <w:szCs w:val="20"/>
          <w:lang w:val="sr-Cyrl-RS"/>
        </w:rPr>
        <w:t xml:space="preserve">цификације услуга на страни </w:t>
      </w:r>
      <w:bookmarkStart w:id="29" w:name="_GoBack"/>
      <w:r w:rsidR="00660285" w:rsidRPr="00660285">
        <w:rPr>
          <w:b/>
          <w:sz w:val="20"/>
          <w:szCs w:val="20"/>
          <w:lang w:val="sr-Cyrl-RS"/>
        </w:rPr>
        <w:t>24-28</w:t>
      </w:r>
      <w:r w:rsidRPr="00162215">
        <w:rPr>
          <w:b/>
          <w:sz w:val="20"/>
          <w:szCs w:val="20"/>
          <w:lang w:val="sr-Cyrl-RS"/>
        </w:rPr>
        <w:t xml:space="preserve"> </w:t>
      </w:r>
      <w:bookmarkEnd w:id="29"/>
      <w:r w:rsidRPr="00162215">
        <w:rPr>
          <w:b/>
          <w:sz w:val="20"/>
          <w:szCs w:val="20"/>
          <w:lang w:val="sr-Cyrl-RS"/>
        </w:rPr>
        <w:t>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lastRenderedPageBreak/>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A47673" w:rsidRDefault="00266848" w:rsidP="00266848">
      <w:pPr>
        <w:pStyle w:val="Default"/>
        <w:jc w:val="both"/>
        <w:rPr>
          <w:color w:val="auto"/>
          <w:sz w:val="20"/>
          <w:szCs w:val="20"/>
          <w:lang w:val="sr-Cyrl-RS"/>
        </w:rPr>
      </w:pPr>
      <w:bookmarkStart w:id="30" w:name="_Toc372499441"/>
      <w:bookmarkStart w:id="31"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00A47673">
        <w:rPr>
          <w:color w:val="auto"/>
          <w:sz w:val="20"/>
          <w:szCs w:val="20"/>
          <w:lang w:val="sr-Cyrl-RS"/>
        </w:rPr>
        <w:t xml:space="preserve"> </w:t>
      </w:r>
      <w:r w:rsidRPr="00210D0C">
        <w:rPr>
          <w:color w:val="auto"/>
          <w:sz w:val="20"/>
          <w:szCs w:val="20"/>
        </w:rPr>
        <w:t>нови и оригинални</w:t>
      </w:r>
      <w:r w:rsidR="00A47673">
        <w:rPr>
          <w:color w:val="auto"/>
          <w:sz w:val="20"/>
          <w:szCs w:val="20"/>
          <w:lang w:val="sr-Cyrl-RS"/>
        </w:rPr>
        <w:t xml:space="preserve"> за обе партије</w:t>
      </w:r>
      <w:r w:rsidRPr="00210D0C">
        <w:rPr>
          <w:color w:val="auto"/>
          <w:sz w:val="20"/>
          <w:szCs w:val="20"/>
          <w:lang w:val="sr-Cyrl-RS"/>
        </w:rPr>
        <w:t>.</w:t>
      </w:r>
      <w:r w:rsidRPr="00210D0C">
        <w:rPr>
          <w:color w:val="auto"/>
          <w:sz w:val="20"/>
          <w:szCs w:val="20"/>
        </w:rPr>
        <w:t xml:space="preserve"> </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30"/>
      <w:bookmarkEnd w:id="31"/>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2" w:name="_Toc417377460"/>
      <w:r w:rsidR="00840A05">
        <w:rPr>
          <w:b/>
          <w:sz w:val="20"/>
          <w:szCs w:val="20"/>
        </w:rPr>
        <w:t xml:space="preserve"> </w:t>
      </w:r>
      <w:r w:rsidRPr="000610B7">
        <w:rPr>
          <w:b/>
          <w:sz w:val="20"/>
          <w:szCs w:val="20"/>
        </w:rPr>
        <w:t>ИЗ ЧЛАНА 75. ЗЈН</w:t>
      </w:r>
      <w:bookmarkEnd w:id="32"/>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3"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3"/>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Default="00022BFE" w:rsidP="00022BFE">
      <w:pPr>
        <w:rPr>
          <w:b/>
          <w:bCs/>
          <w:i/>
          <w:iCs/>
          <w:sz w:val="20"/>
          <w:szCs w:val="20"/>
          <w:lang w:val="sr-Cyrl-RS"/>
        </w:rPr>
      </w:pPr>
      <w:r w:rsidRPr="00840A05">
        <w:rPr>
          <w:b/>
          <w:sz w:val="20"/>
          <w:szCs w:val="20"/>
        </w:rPr>
        <w:lastRenderedPageBreak/>
        <w:t>3.3.2. Додатни у</w:t>
      </w:r>
      <w:r w:rsidRPr="00840A05">
        <w:rPr>
          <w:b/>
          <w:iCs/>
          <w:sz w:val="20"/>
          <w:szCs w:val="20"/>
        </w:rPr>
        <w:t xml:space="preserve">слов из члана </w:t>
      </w:r>
      <w:r w:rsidRPr="00840A05">
        <w:rPr>
          <w:b/>
          <w:bCs/>
          <w:iCs/>
          <w:sz w:val="20"/>
          <w:szCs w:val="20"/>
        </w:rPr>
        <w:t>76. став 2.  ЗЈН – технички капацитет</w:t>
      </w:r>
      <w:r w:rsidR="00210D0C">
        <w:rPr>
          <w:b/>
          <w:bCs/>
          <w:iCs/>
          <w:sz w:val="20"/>
          <w:szCs w:val="20"/>
        </w:rPr>
        <w:t xml:space="preserve"> </w:t>
      </w:r>
      <w:r w:rsidR="00A47673">
        <w:rPr>
          <w:b/>
          <w:bCs/>
          <w:iCs/>
          <w:sz w:val="20"/>
          <w:szCs w:val="20"/>
          <w:lang w:val="sr-Cyrl-RS"/>
        </w:rPr>
        <w:t>за обе партије</w:t>
      </w:r>
      <w:r w:rsidR="00A97F07" w:rsidRPr="00840A05">
        <w:rPr>
          <w:b/>
          <w:bCs/>
          <w:i/>
          <w:iCs/>
          <w:sz w:val="20"/>
          <w:szCs w:val="20"/>
        </w:rPr>
        <w:t>:</w:t>
      </w:r>
    </w:p>
    <w:p w:rsidR="004B3C9A" w:rsidRPr="003A40C9" w:rsidRDefault="003A40C9" w:rsidP="004B3C9A">
      <w:pPr>
        <w:rPr>
          <w:sz w:val="20"/>
          <w:szCs w:val="20"/>
          <w:lang w:val="sr-Cyrl-RS"/>
        </w:rPr>
      </w:pPr>
      <w:r w:rsidRPr="003A40C9">
        <w:rPr>
          <w:bCs/>
          <w:iCs/>
          <w:sz w:val="20"/>
          <w:szCs w:val="20"/>
          <w:lang w:val="sr-Cyrl-RS"/>
        </w:rPr>
        <w:t xml:space="preserve">1. </w:t>
      </w:r>
      <w:r w:rsidR="00022BFE" w:rsidRPr="003A40C9">
        <w:rPr>
          <w:rFonts w:eastAsia="Calibri"/>
          <w:bCs/>
          <w:sz w:val="20"/>
          <w:szCs w:val="20"/>
        </w:rPr>
        <w:t>снабдевеност понуђача оригиналним резервним деловима за период трајања уговора, као и снабдевеност</w:t>
      </w:r>
      <w:r w:rsidR="00022BFE" w:rsidRPr="003A40C9">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210D0C" w:rsidRPr="003A40C9">
        <w:rPr>
          <w:b/>
          <w:bCs/>
          <w:iCs/>
          <w:sz w:val="20"/>
          <w:szCs w:val="20"/>
          <w:lang w:val="sr-Cyrl-RS"/>
        </w:rPr>
        <w:t>.</w:t>
      </w:r>
    </w:p>
    <w:p w:rsidR="003A40C9" w:rsidRDefault="003A40C9" w:rsidP="00653D57">
      <w:pPr>
        <w:tabs>
          <w:tab w:val="clear" w:pos="1440"/>
        </w:tabs>
        <w:rPr>
          <w:b/>
          <w:sz w:val="20"/>
          <w:szCs w:val="20"/>
          <w:lang w:val="sr-Cyrl-CS"/>
        </w:rPr>
      </w:pPr>
    </w:p>
    <w:p w:rsidR="00653D57" w:rsidRPr="00840A05" w:rsidRDefault="00653D57" w:rsidP="00653D57">
      <w:pPr>
        <w:tabs>
          <w:tab w:val="clear" w:pos="1440"/>
        </w:tabs>
        <w:rPr>
          <w:b/>
          <w:bCs/>
          <w:iCs/>
          <w:sz w:val="20"/>
          <w:szCs w:val="20"/>
        </w:rPr>
      </w:pPr>
      <w:r w:rsidRPr="00840A05">
        <w:rPr>
          <w:b/>
          <w:sz w:val="20"/>
          <w:szCs w:val="20"/>
          <w:lang w:val="sr-Cyrl-CS"/>
        </w:rPr>
        <w:t>3.3.</w:t>
      </w:r>
      <w:r w:rsidR="00FC76E4">
        <w:rPr>
          <w:b/>
          <w:sz w:val="20"/>
          <w:szCs w:val="20"/>
          <w:lang w:val="sr-Cyrl-CS"/>
        </w:rPr>
        <w:t>3</w:t>
      </w:r>
      <w:r w:rsidRPr="00840A05">
        <w:rPr>
          <w:b/>
          <w:sz w:val="20"/>
          <w:szCs w:val="20"/>
          <w:lang w:val="sr-Cyrl-CS"/>
        </w:rPr>
        <w:t xml:space="preserve">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00A47673">
        <w:rPr>
          <w:b/>
          <w:bCs/>
          <w:iCs/>
          <w:sz w:val="20"/>
          <w:szCs w:val="20"/>
          <w:lang w:val="sr-Cyrl-RS"/>
        </w:rPr>
        <w:t>за обе партије</w:t>
      </w:r>
      <w:r w:rsidRPr="00840A05">
        <w:rPr>
          <w:b/>
          <w:bCs/>
          <w:iCs/>
          <w:sz w:val="20"/>
          <w:szCs w:val="20"/>
        </w:rPr>
        <w:t>:</w:t>
      </w:r>
    </w:p>
    <w:p w:rsidR="00A47673" w:rsidRPr="00674DA3" w:rsidRDefault="00A47673" w:rsidP="00A47673">
      <w:pPr>
        <w:rPr>
          <w:sz w:val="20"/>
          <w:szCs w:val="20"/>
          <w:lang w:val="sr-Cyrl-RS"/>
        </w:rPr>
      </w:pPr>
      <w:r w:rsidRPr="00674DA3">
        <w:rPr>
          <w:b/>
          <w:bCs/>
          <w:iCs/>
          <w:sz w:val="20"/>
          <w:szCs w:val="20"/>
          <w:lang w:val="sr-Cyrl-CS"/>
        </w:rPr>
        <w:t xml:space="preserve">- </w:t>
      </w:r>
      <w:r w:rsidRPr="00674DA3">
        <w:rPr>
          <w:sz w:val="20"/>
          <w:szCs w:val="20"/>
          <w:lang w:val="sr-Cyrl-CS"/>
        </w:rPr>
        <w:t xml:space="preserve">да има најмање 2 сервисера, са важећим сертификатима произвођача, </w:t>
      </w:r>
      <w:r w:rsidRPr="00674DA3">
        <w:rPr>
          <w:rFonts w:eastAsia="Calibri"/>
          <w:bCs/>
          <w:sz w:val="20"/>
          <w:szCs w:val="20"/>
          <w:lang w:eastAsia="en-US"/>
        </w:rPr>
        <w:t xml:space="preserve">у сталном радном односу и/или </w:t>
      </w:r>
      <w:r w:rsidRPr="00674DA3">
        <w:rPr>
          <w:sz w:val="20"/>
          <w:szCs w:val="20"/>
        </w:rPr>
        <w:t xml:space="preserve">2 сервисера, </w:t>
      </w:r>
      <w:r w:rsidRPr="00674DA3">
        <w:rPr>
          <w:sz w:val="20"/>
          <w:szCs w:val="20"/>
          <w:lang w:val="sr-Cyrl-CS"/>
        </w:rPr>
        <w:t xml:space="preserve">са важећим сертификатима произвођача, </w:t>
      </w:r>
      <w:r w:rsidRPr="00674DA3">
        <w:rPr>
          <w:sz w:val="20"/>
          <w:szCs w:val="20"/>
        </w:rPr>
        <w:t xml:space="preserve"> ангажована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w:t>
      </w:r>
      <w:r w:rsidRPr="00FD0E59">
        <w:rPr>
          <w:rFonts w:eastAsia="Calibri"/>
          <w:bCs/>
          <w:sz w:val="20"/>
          <w:szCs w:val="20"/>
          <w:lang w:val="sr-Cyrl-RS"/>
        </w:rPr>
        <w:t>подношења понуде</w:t>
      </w:r>
      <w:r w:rsidRPr="00FD0E59">
        <w:rPr>
          <w:rFonts w:eastAsia="Calibri"/>
          <w:bCs/>
          <w:sz w:val="20"/>
          <w:szCs w:val="20"/>
        </w:rPr>
        <w:t xml:space="preserve"> за јавну набавку</w:t>
      </w:r>
      <w:r w:rsidRPr="00674DA3">
        <w:rPr>
          <w:rFonts w:eastAsia="Calibri"/>
          <w:bCs/>
          <w:sz w:val="20"/>
          <w:szCs w:val="20"/>
          <w:lang w:val="sr-Cyrl-RS" w:eastAsia="en-U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C4120" w:rsidRDefault="00FC6119" w:rsidP="000422A3">
      <w:pPr>
        <w:rPr>
          <w:color w:val="FF0000"/>
          <w:sz w:val="20"/>
          <w:szCs w:val="20"/>
        </w:rPr>
      </w:pPr>
    </w:p>
    <w:p w:rsidR="000B3E07" w:rsidRPr="000610B7"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4"/>
      <w:bookmarkEnd w:id="35"/>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210D0C" w:rsidRDefault="00840A05" w:rsidP="002E77C4">
      <w:pPr>
        <w:rPr>
          <w:b/>
          <w:color w:val="FF0000"/>
          <w:sz w:val="20"/>
          <w:szCs w:val="20"/>
          <w:lang w:val="sr-Cyrl-RS"/>
        </w:rPr>
      </w:pPr>
    </w:p>
    <w:p w:rsidR="002E77C4" w:rsidRPr="00EC2BBE" w:rsidRDefault="00022BFE" w:rsidP="002E77C4">
      <w:pPr>
        <w:rPr>
          <w:b/>
          <w:bCs/>
          <w:iCs/>
          <w:sz w:val="20"/>
          <w:szCs w:val="20"/>
          <w:lang w:val="sr-Cyrl-RS"/>
        </w:rPr>
      </w:pPr>
      <w:r w:rsidRPr="00EC2BBE">
        <w:rPr>
          <w:b/>
          <w:sz w:val="20"/>
          <w:szCs w:val="20"/>
        </w:rPr>
        <w:t xml:space="preserve">3.4.2. Додатни услов из члана </w:t>
      </w:r>
      <w:r w:rsidRPr="00EC2BBE">
        <w:rPr>
          <w:b/>
          <w:bCs/>
          <w:sz w:val="20"/>
          <w:szCs w:val="20"/>
        </w:rPr>
        <w:t>76. став 2.  ЗЈН – технички капацитет</w:t>
      </w:r>
      <w:r w:rsidR="002E77C4" w:rsidRPr="00EC2BBE">
        <w:rPr>
          <w:b/>
          <w:bCs/>
          <w:iCs/>
          <w:sz w:val="20"/>
          <w:szCs w:val="20"/>
        </w:rPr>
        <w:t>:</w:t>
      </w:r>
    </w:p>
    <w:p w:rsidR="00804BBD" w:rsidRDefault="00804BBD" w:rsidP="00804BBD">
      <w:pPr>
        <w:autoSpaceDE w:val="0"/>
        <w:autoSpaceDN w:val="0"/>
        <w:adjustRightInd w:val="0"/>
        <w:rPr>
          <w:b/>
          <w:iCs/>
          <w:color w:val="FF0000"/>
          <w:sz w:val="20"/>
          <w:szCs w:val="20"/>
          <w:lang w:val="sr-Cyrl-RS"/>
        </w:rPr>
      </w:pPr>
    </w:p>
    <w:p w:rsidR="00804BBD" w:rsidRPr="002A4EC0" w:rsidRDefault="00804BBD" w:rsidP="00804BBD">
      <w:pPr>
        <w:autoSpaceDE w:val="0"/>
        <w:autoSpaceDN w:val="0"/>
        <w:adjustRightInd w:val="0"/>
        <w:rPr>
          <w:iCs/>
          <w:sz w:val="20"/>
          <w:szCs w:val="20"/>
        </w:rPr>
      </w:pPr>
      <w:r w:rsidRPr="002A4EC0">
        <w:rPr>
          <w:b/>
          <w:iCs/>
          <w:sz w:val="20"/>
          <w:szCs w:val="20"/>
        </w:rPr>
        <w:t>Доказ</w:t>
      </w:r>
      <w:r w:rsidRPr="002A4EC0">
        <w:rPr>
          <w:b/>
          <w:iCs/>
          <w:sz w:val="20"/>
          <w:szCs w:val="20"/>
          <w:lang w:val="sr-Cyrl-RS"/>
        </w:rPr>
        <w:t xml:space="preserve"> за </w:t>
      </w:r>
      <w:r w:rsidR="00A47673">
        <w:rPr>
          <w:b/>
          <w:iCs/>
          <w:sz w:val="20"/>
          <w:szCs w:val="20"/>
          <w:lang w:val="sr-Cyrl-RS"/>
        </w:rPr>
        <w:t xml:space="preserve">обе </w:t>
      </w:r>
      <w:r w:rsidRPr="002A4EC0">
        <w:rPr>
          <w:b/>
          <w:iCs/>
          <w:sz w:val="20"/>
          <w:szCs w:val="20"/>
          <w:lang w:val="sr-Cyrl-RS"/>
        </w:rPr>
        <w:t>партије</w:t>
      </w:r>
      <w:r w:rsidRPr="002A4EC0">
        <w:rPr>
          <w:iCs/>
          <w:sz w:val="20"/>
          <w:szCs w:val="20"/>
        </w:rPr>
        <w:t>:</w:t>
      </w:r>
    </w:p>
    <w:p w:rsidR="00804BBD" w:rsidRPr="002A4EC0" w:rsidRDefault="00804BBD" w:rsidP="00804BBD">
      <w:pPr>
        <w:rPr>
          <w:bCs/>
          <w:iCs/>
          <w:sz w:val="20"/>
          <w:szCs w:val="20"/>
        </w:rPr>
      </w:pPr>
      <w:r w:rsidRPr="002A4EC0">
        <w:rPr>
          <w:bCs/>
          <w:iCs/>
          <w:sz w:val="20"/>
          <w:szCs w:val="20"/>
        </w:rPr>
        <w:t xml:space="preserve">- </w:t>
      </w:r>
      <w:r w:rsidRPr="002A4EC0">
        <w:rPr>
          <w:rFonts w:eastAsia="Calibri"/>
          <w:bCs/>
          <w:sz w:val="20"/>
          <w:szCs w:val="20"/>
        </w:rPr>
        <w:t>изјава</w:t>
      </w:r>
      <w:r w:rsidRPr="002A4EC0">
        <w:rPr>
          <w:rFonts w:eastAsia="Calibri"/>
          <w:bCs/>
          <w:sz w:val="20"/>
          <w:szCs w:val="20"/>
          <w:lang w:val="sr-Cyrl-RS"/>
        </w:rPr>
        <w:t xml:space="preserve"> </w:t>
      </w:r>
      <w:r w:rsidRPr="002A4EC0">
        <w:rPr>
          <w:rFonts w:eastAsia="Calibri"/>
          <w:bCs/>
          <w:sz w:val="20"/>
          <w:szCs w:val="20"/>
        </w:rPr>
        <w:t>понуђача сачињена на меморандуму понуђача на начин да</w:t>
      </w:r>
      <w:r w:rsidRPr="002A4EC0">
        <w:rPr>
          <w:rFonts w:eastAsia="Calibri"/>
          <w:bCs/>
          <w:sz w:val="20"/>
          <w:szCs w:val="20"/>
          <w:lang w:val="sr-Cyrl-RS"/>
        </w:rPr>
        <w:t xml:space="preserve"> </w:t>
      </w:r>
      <w:r w:rsidRPr="002A4EC0">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2A4EC0">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2A4EC0">
        <w:rPr>
          <w:bCs/>
          <w:iCs/>
          <w:sz w:val="20"/>
          <w:szCs w:val="20"/>
          <w:lang w:val="sr-Cyrl-RS"/>
        </w:rPr>
        <w:t xml:space="preserve"> </w:t>
      </w:r>
      <w:r w:rsidRPr="002A4EC0">
        <w:rPr>
          <w:bCs/>
          <w:iCs/>
          <w:sz w:val="20"/>
          <w:szCs w:val="20"/>
        </w:rPr>
        <w:t>у складу са препорукама произвођача,</w:t>
      </w:r>
    </w:p>
    <w:p w:rsidR="00804BBD" w:rsidRPr="002A4EC0" w:rsidRDefault="00804BBD" w:rsidP="00804BBD">
      <w:pPr>
        <w:rPr>
          <w:bCs/>
          <w:iCs/>
          <w:sz w:val="20"/>
          <w:szCs w:val="20"/>
        </w:rPr>
      </w:pPr>
      <w:r w:rsidRPr="002A4EC0">
        <w:rPr>
          <w:bCs/>
          <w:iCs/>
          <w:sz w:val="20"/>
          <w:szCs w:val="20"/>
        </w:rPr>
        <w:t>ИЛИ</w:t>
      </w:r>
    </w:p>
    <w:p w:rsidR="00804BBD" w:rsidRPr="002A4EC0" w:rsidRDefault="00804BBD" w:rsidP="00804BBD">
      <w:pPr>
        <w:rPr>
          <w:rFonts w:eastAsia="Calibri"/>
          <w:bCs/>
          <w:sz w:val="20"/>
          <w:szCs w:val="20"/>
          <w:lang w:val="sr-Cyrl-RS"/>
        </w:rPr>
      </w:pPr>
      <w:r w:rsidRPr="002A4EC0">
        <w:rPr>
          <w:bCs/>
          <w:iCs/>
          <w:sz w:val="20"/>
          <w:szCs w:val="20"/>
        </w:rPr>
        <w:t>-</w:t>
      </w:r>
      <w:r w:rsidRPr="002A4EC0">
        <w:rPr>
          <w:rFonts w:eastAsia="Calibri"/>
          <w:bCs/>
          <w:sz w:val="20"/>
          <w:szCs w:val="20"/>
        </w:rPr>
        <w:t>копију уговора</w:t>
      </w:r>
      <w:r w:rsidRPr="002A4EC0">
        <w:rPr>
          <w:rFonts w:eastAsia="Calibri"/>
          <w:bCs/>
          <w:sz w:val="20"/>
          <w:szCs w:val="20"/>
          <w:lang w:val="sr-Cyrl-RS"/>
        </w:rPr>
        <w:t xml:space="preserve"> </w:t>
      </w:r>
      <w:r w:rsidRPr="002A4EC0">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CC4F39" w:rsidRPr="00EC2BBE" w:rsidRDefault="00CC4F39" w:rsidP="00653D57">
      <w:pPr>
        <w:tabs>
          <w:tab w:val="clear" w:pos="1440"/>
        </w:tabs>
        <w:suppressAutoHyphens w:val="0"/>
        <w:autoSpaceDE w:val="0"/>
        <w:autoSpaceDN w:val="0"/>
        <w:adjustRightInd w:val="0"/>
        <w:rPr>
          <w:b/>
          <w:sz w:val="20"/>
          <w:szCs w:val="20"/>
          <w:lang w:val="sr-Cyrl-CS"/>
        </w:rPr>
      </w:pPr>
    </w:p>
    <w:p w:rsidR="00653D57" w:rsidRPr="00EC2BBE" w:rsidRDefault="00804BBD" w:rsidP="00653D57">
      <w:pPr>
        <w:tabs>
          <w:tab w:val="clear" w:pos="1440"/>
        </w:tabs>
        <w:suppressAutoHyphens w:val="0"/>
        <w:autoSpaceDE w:val="0"/>
        <w:autoSpaceDN w:val="0"/>
        <w:adjustRightInd w:val="0"/>
        <w:rPr>
          <w:iCs/>
          <w:sz w:val="20"/>
          <w:szCs w:val="20"/>
        </w:rPr>
      </w:pPr>
      <w:r>
        <w:rPr>
          <w:b/>
          <w:sz w:val="20"/>
          <w:szCs w:val="20"/>
          <w:lang w:val="sr-Cyrl-CS"/>
        </w:rPr>
        <w:t>3.4.</w:t>
      </w:r>
      <w:r w:rsidR="00FC76E4">
        <w:rPr>
          <w:b/>
          <w:sz w:val="20"/>
          <w:szCs w:val="20"/>
          <w:lang w:val="sr-Cyrl-CS"/>
        </w:rPr>
        <w:t>3</w:t>
      </w:r>
      <w:r w:rsidR="00653D57" w:rsidRPr="00EC2BBE">
        <w:rPr>
          <w:b/>
          <w:sz w:val="20"/>
          <w:szCs w:val="20"/>
          <w:lang w:val="sr-Cyrl-CS"/>
        </w:rPr>
        <w:t xml:space="preserve">. Додатни услов из члана </w:t>
      </w:r>
      <w:r w:rsidR="00653D57" w:rsidRPr="00EC2BBE">
        <w:rPr>
          <w:b/>
          <w:bCs/>
          <w:sz w:val="20"/>
          <w:szCs w:val="20"/>
          <w:lang w:val="sr-Cyrl-CS"/>
        </w:rPr>
        <w:t>76. став 2.  ЗЈН – кадровски капацитет</w:t>
      </w:r>
      <w:r w:rsidR="00653D57" w:rsidRPr="00EC2BBE">
        <w:rPr>
          <w:b/>
          <w:bCs/>
          <w:iCs/>
          <w:sz w:val="20"/>
          <w:szCs w:val="20"/>
        </w:rPr>
        <w:t>:</w:t>
      </w:r>
    </w:p>
    <w:p w:rsidR="00804BBD" w:rsidRDefault="00804BBD" w:rsidP="00653D57">
      <w:pPr>
        <w:tabs>
          <w:tab w:val="clear" w:pos="1440"/>
        </w:tabs>
        <w:suppressAutoHyphens w:val="0"/>
        <w:autoSpaceDE w:val="0"/>
        <w:autoSpaceDN w:val="0"/>
        <w:adjustRightInd w:val="0"/>
        <w:rPr>
          <w:b/>
          <w:iCs/>
          <w:sz w:val="20"/>
          <w:szCs w:val="20"/>
          <w:lang w:val="sr-Cyrl-CS"/>
        </w:rPr>
      </w:pPr>
    </w:p>
    <w:p w:rsidR="00804BBD" w:rsidRPr="00FC76E4" w:rsidRDefault="00653D57" w:rsidP="00FC76E4">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00210D0C">
        <w:rPr>
          <w:b/>
          <w:iCs/>
          <w:sz w:val="20"/>
          <w:szCs w:val="20"/>
          <w:lang w:val="sr-Cyrl-CS"/>
        </w:rPr>
        <w:t>и</w:t>
      </w:r>
      <w:r w:rsidR="00FC76E4">
        <w:rPr>
          <w:b/>
          <w:iCs/>
          <w:sz w:val="20"/>
          <w:szCs w:val="20"/>
          <w:lang w:val="sr-Cyrl-CS"/>
        </w:rPr>
        <w:t xml:space="preserve"> за обе партије</w:t>
      </w:r>
      <w:r w:rsidR="00FC76E4">
        <w:rPr>
          <w:iCs/>
          <w:sz w:val="20"/>
          <w:szCs w:val="20"/>
          <w:lang w:val="sr-Cyrl-CS"/>
        </w:rPr>
        <w:t>:</w:t>
      </w:r>
    </w:p>
    <w:p w:rsidR="00FC76E4" w:rsidRPr="00BF3182" w:rsidRDefault="00FC76E4" w:rsidP="00FC76E4">
      <w:pPr>
        <w:rPr>
          <w:sz w:val="20"/>
          <w:szCs w:val="20"/>
          <w:lang w:val="sr-Cyrl-C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/или копија уговора уколико сервисер није запослен код понуђача,</w:t>
      </w:r>
    </w:p>
    <w:p w:rsidR="00FC76E4" w:rsidRPr="00BF3182" w:rsidRDefault="00FC76E4" w:rsidP="00FC76E4">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xml:space="preserve">- копије важећих сертификата за обученост </w:t>
      </w:r>
      <w:r w:rsidRPr="00BF3182">
        <w:rPr>
          <w:rFonts w:eastAsia="Calibri"/>
          <w:bCs/>
          <w:sz w:val="20"/>
          <w:szCs w:val="20"/>
          <w:lang w:val="sr-Cyrl-RS" w:eastAsia="en-US"/>
        </w:rPr>
        <w:t>два</w:t>
      </w:r>
      <w:r w:rsidRPr="00BF3182">
        <w:rPr>
          <w:rFonts w:eastAsia="Calibri"/>
          <w:bCs/>
          <w:sz w:val="20"/>
          <w:szCs w:val="20"/>
          <w:lang w:eastAsia="en-US"/>
        </w:rPr>
        <w:t xml:space="preserve"> сервисера издати од стране произвођача опреме, за сваку групу тј. тип апарата.</w:t>
      </w:r>
    </w:p>
    <w:p w:rsidR="00A26819"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Pr="00F8418E"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2A4EC0" w:rsidRPr="000C4120" w:rsidRDefault="002A4EC0" w:rsidP="000B3E07">
      <w:pPr>
        <w:spacing w:before="120" w:after="120"/>
        <w:rPr>
          <w:rFonts w:eastAsia="Calibri"/>
          <w:b/>
          <w:sz w:val="20"/>
          <w:szCs w:val="20"/>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804BBD">
        <w:rPr>
          <w:sz w:val="20"/>
          <w:szCs w:val="20"/>
          <w:lang w:val="sr-Cyrl-RS"/>
        </w:rPr>
        <w:t>1</w:t>
      </w:r>
      <w:r w:rsidR="00FC76E4">
        <w:rPr>
          <w:sz w:val="20"/>
          <w:szCs w:val="20"/>
          <w:lang w:val="sr-Cyrl-RS"/>
        </w:rPr>
        <w:t>1</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FC76E4">
        <w:rPr>
          <w:sz w:val="20"/>
          <w:szCs w:val="20"/>
          <w:lang w:val="sr-Cyrl-RS"/>
        </w:rPr>
        <w:t>11</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C4120" w:rsidRDefault="00BF3182" w:rsidP="000C4120">
      <w:pPr>
        <w:rPr>
          <w:b/>
          <w:sz w:val="20"/>
          <w:szCs w:val="20"/>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C31134">
      <w:pPr>
        <w:tabs>
          <w:tab w:val="left" w:pos="6028"/>
        </w:tabs>
        <w:autoSpaceDE w:val="0"/>
        <w:jc w:val="center"/>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804BBD">
        <w:rPr>
          <w:sz w:val="20"/>
          <w:szCs w:val="20"/>
          <w:lang w:val="sr-Cyrl-CS"/>
        </w:rPr>
        <w:t>1</w:t>
      </w:r>
      <w:r w:rsidR="00FC76E4">
        <w:rPr>
          <w:sz w:val="20"/>
          <w:szCs w:val="20"/>
          <w:lang w:val="sr-Cyrl-CS"/>
        </w:rPr>
        <w:t>1</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F068FB" w:rsidRPr="000C4120" w:rsidRDefault="00F068FB" w:rsidP="00594B11">
      <w:pPr>
        <w:tabs>
          <w:tab w:val="clear" w:pos="1440"/>
          <w:tab w:val="left" w:pos="142"/>
          <w:tab w:val="left" w:pos="709"/>
          <w:tab w:val="left" w:pos="1080"/>
        </w:tabs>
        <w:rPr>
          <w:b/>
          <w:sz w:val="20"/>
          <w:szCs w:val="20"/>
        </w:rPr>
      </w:pPr>
    </w:p>
    <w:p w:rsidR="000C4120" w:rsidRDefault="000C4120" w:rsidP="00BD3F27">
      <w:pPr>
        <w:tabs>
          <w:tab w:val="clear" w:pos="1440"/>
          <w:tab w:val="left" w:pos="142"/>
          <w:tab w:val="left" w:pos="709"/>
          <w:tab w:val="left" w:pos="1080"/>
        </w:tabs>
        <w:jc w:val="center"/>
        <w:rPr>
          <w:b/>
          <w:sz w:val="20"/>
          <w:szCs w:val="20"/>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FC76E4">
        <w:rPr>
          <w:rFonts w:eastAsia="Calibri"/>
          <w:sz w:val="20"/>
          <w:szCs w:val="20"/>
          <w:lang w:val="sr-Cyrl-CS" w:eastAsia="en-US"/>
        </w:rPr>
        <w:t>об</w:t>
      </w:r>
      <w:r w:rsidR="00EF35D9" w:rsidRPr="000610B7">
        <w:rPr>
          <w:rFonts w:eastAsia="Calibri"/>
          <w:sz w:val="20"/>
          <w:szCs w:val="20"/>
          <w:lang w:val="sr-Cyrl-CS" w:eastAsia="en-US"/>
        </w:rPr>
        <w:t>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3061" w:type="dxa"/>
        <w:tblCellSpacing w:w="0" w:type="dxa"/>
        <w:tblCellMar>
          <w:left w:w="0" w:type="dxa"/>
          <w:right w:w="0" w:type="dxa"/>
        </w:tblCellMar>
        <w:tblLook w:val="04A0" w:firstRow="1" w:lastRow="0" w:firstColumn="1" w:lastColumn="0" w:noHBand="0" w:noVBand="1"/>
      </w:tblPr>
      <w:tblGrid>
        <w:gridCol w:w="12723"/>
        <w:gridCol w:w="338"/>
      </w:tblGrid>
      <w:tr w:rsidR="00545C04" w:rsidRPr="00EC2BBE" w:rsidTr="00545C04">
        <w:trPr>
          <w:trHeight w:val="255"/>
          <w:tblCellSpacing w:w="0" w:type="dxa"/>
        </w:trPr>
        <w:tc>
          <w:tcPr>
            <w:tcW w:w="12723" w:type="dxa"/>
            <w:vAlign w:val="bottom"/>
            <w:hideMark/>
          </w:tcPr>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545C04" w:rsidRPr="00EC2BBE" w:rsidRDefault="00545C04" w:rsidP="00545C04">
            <w:pPr>
              <w:widowControl w:val="0"/>
              <w:tabs>
                <w:tab w:val="clear" w:pos="1440"/>
              </w:tabs>
              <w:suppressAutoHyphens w:val="0"/>
              <w:autoSpaceDE w:val="0"/>
              <w:autoSpaceDN w:val="0"/>
              <w:adjustRightInd w:val="0"/>
              <w:snapToGrid w:val="0"/>
              <w:jc w:val="left"/>
              <w:rPr>
                <w:b/>
                <w:sz w:val="20"/>
                <w:szCs w:val="20"/>
                <w:lang w:val="sr-Cyrl-RS" w:eastAsia="en-US"/>
              </w:rPr>
            </w:pP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tcPr>
          <w:p w:rsidR="00545C04" w:rsidRPr="00EC2BBE" w:rsidRDefault="00545C04" w:rsidP="002A4EC0">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338" w:type="dxa"/>
            <w:vAlign w:val="bottom"/>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hideMark/>
          </w:tcPr>
          <w:p w:rsidR="00545C04" w:rsidRPr="00FC76E4" w:rsidRDefault="00545C04" w:rsidP="00B11949">
            <w:pPr>
              <w:widowControl w:val="0"/>
              <w:suppressAutoHyphens w:val="0"/>
              <w:autoSpaceDE w:val="0"/>
              <w:autoSpaceDN w:val="0"/>
              <w:adjustRightInd w:val="0"/>
              <w:snapToGrid w:val="0"/>
              <w:jc w:val="left"/>
              <w:rPr>
                <w:b/>
                <w:sz w:val="20"/>
                <w:szCs w:val="20"/>
                <w:lang w:val="sr-Cyrl-RS" w:eastAsia="en-US"/>
              </w:rPr>
            </w:pPr>
          </w:p>
          <w:p w:rsidR="00545C04" w:rsidRPr="00EC2BBE" w:rsidRDefault="00545C04"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3. Цена резервних делова</w:t>
            </w:r>
            <w:r w:rsidRPr="00EC2BBE">
              <w:rPr>
                <w:sz w:val="20"/>
                <w:szCs w:val="20"/>
                <w:lang w:eastAsia="en-US"/>
              </w:rPr>
              <w:t xml:space="preserve">....................................... </w:t>
            </w:r>
            <w:r w:rsidRPr="00EC2BBE">
              <w:rPr>
                <w:b/>
                <w:sz w:val="20"/>
                <w:szCs w:val="20"/>
                <w:lang w:eastAsia="en-US"/>
              </w:rPr>
              <w:t>50 пондера</w:t>
            </w:r>
          </w:p>
          <w:p w:rsidR="00545C04" w:rsidRPr="00EC2BBE" w:rsidRDefault="00545C04"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Pr="00EC2BBE">
              <w:rPr>
                <w:sz w:val="20"/>
                <w:szCs w:val="20"/>
                <w:lang w:val="sr-Cyrl-RS" w:eastAsia="en-US"/>
              </w:rPr>
              <w:t xml:space="preserve"> </w:t>
            </w:r>
            <w:r w:rsidRPr="00EC2BBE">
              <w:rPr>
                <w:sz w:val="20"/>
                <w:szCs w:val="20"/>
                <w:lang w:eastAsia="en-US"/>
              </w:rPr>
              <w:t xml:space="preserve">по типовима апарата. </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45C04" w:rsidRPr="00EC2BBE" w:rsidRDefault="00545C04"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45C04" w:rsidRPr="00EC2BBE" w:rsidRDefault="00545C04" w:rsidP="00FF6C91">
            <w:pPr>
              <w:tabs>
                <w:tab w:val="clear" w:pos="1440"/>
              </w:tabs>
              <w:suppressAutoHyphens w:val="0"/>
              <w:spacing w:line="255" w:lineRule="atLeast"/>
              <w:jc w:val="left"/>
              <w:rPr>
                <w:b/>
                <w:sz w:val="20"/>
                <w:szCs w:val="20"/>
                <w:u w:val="single"/>
                <w:lang w:eastAsia="en-US"/>
              </w:rPr>
            </w:pP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45C04" w:rsidRPr="00EC2BBE" w:rsidTr="00FF6C91">
              <w:trPr>
                <w:trHeight w:val="300"/>
                <w:tblCellSpacing w:w="0" w:type="dxa"/>
              </w:trPr>
              <w:tc>
                <w:tcPr>
                  <w:tcW w:w="9639" w:type="dxa"/>
                  <w:vAlign w:val="bottom"/>
                  <w:hideMark/>
                </w:tcPr>
                <w:p w:rsidR="00545C04" w:rsidRPr="00EC2BBE" w:rsidRDefault="00545C04" w:rsidP="00FF6C91">
                  <w:pPr>
                    <w:tabs>
                      <w:tab w:val="clear" w:pos="1440"/>
                    </w:tabs>
                    <w:suppressAutoHyphens w:val="0"/>
                    <w:spacing w:line="270" w:lineRule="atLeast"/>
                    <w:ind w:right="-3162"/>
                    <w:rPr>
                      <w:b/>
                      <w:bCs/>
                      <w:sz w:val="20"/>
                      <w:szCs w:val="20"/>
                      <w:lang w:val="sr-Cyrl-RS" w:eastAsia="en-US"/>
                    </w:rPr>
                  </w:pPr>
                </w:p>
                <w:p w:rsidR="00545C04" w:rsidRPr="00EC2BBE" w:rsidRDefault="00545C04"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45C04" w:rsidRPr="00EC2BBE" w:rsidRDefault="00545C04"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45C04" w:rsidRPr="00EC2BBE" w:rsidRDefault="00545C04" w:rsidP="00FF6C91">
                  <w:pPr>
                    <w:tabs>
                      <w:tab w:val="clear" w:pos="1440"/>
                    </w:tabs>
                    <w:suppressAutoHyphens w:val="0"/>
                    <w:spacing w:line="255" w:lineRule="atLeast"/>
                    <w:ind w:left="327" w:right="-798" w:hanging="426"/>
                    <w:rPr>
                      <w:b/>
                      <w:bCs/>
                      <w:iCs/>
                      <w:sz w:val="20"/>
                      <w:szCs w:val="20"/>
                      <w:lang w:eastAsia="en-US"/>
                    </w:rPr>
                  </w:pPr>
                </w:p>
              </w:tc>
            </w:tr>
          </w:tbl>
          <w:p w:rsidR="00545C04" w:rsidRPr="00EC2BBE" w:rsidRDefault="00545C04"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45C04" w:rsidRPr="00EC2BBE" w:rsidTr="00FF6C91">
              <w:trPr>
                <w:trHeight w:val="255"/>
                <w:tblCellSpacing w:w="0" w:type="dxa"/>
              </w:trPr>
              <w:tc>
                <w:tcPr>
                  <w:tcW w:w="10773" w:type="dxa"/>
                  <w:vAlign w:val="bottom"/>
                  <w:hideMark/>
                </w:tcPr>
                <w:p w:rsidR="00545C04" w:rsidRPr="00EC2BBE" w:rsidRDefault="00545C04"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bl>
          <w:p w:rsidR="00545C04" w:rsidRPr="00EC2BBE" w:rsidRDefault="00545C04" w:rsidP="00FF6C91">
            <w:pPr>
              <w:tabs>
                <w:tab w:val="clear" w:pos="1440"/>
              </w:tabs>
              <w:suppressAutoHyphens w:val="0"/>
              <w:spacing w:line="255" w:lineRule="atLeast"/>
              <w:jc w:val="left"/>
              <w:rPr>
                <w:b/>
                <w:sz w:val="20"/>
                <w:szCs w:val="20"/>
                <w:lang w:eastAsia="en-US"/>
              </w:rPr>
            </w:pP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495"/>
          <w:tblCellSpacing w:w="0" w:type="dxa"/>
        </w:trPr>
        <w:tc>
          <w:tcPr>
            <w:tcW w:w="13061" w:type="dxa"/>
            <w:gridSpan w:val="2"/>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338" w:type="dxa"/>
            <w:vAlign w:val="bottom"/>
            <w:hideMark/>
          </w:tcPr>
          <w:p w:rsidR="00545C04" w:rsidRPr="000610B7" w:rsidRDefault="00545C04"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300"/>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Default="004F73FA" w:rsidP="00FF6C91">
            <w:pPr>
              <w:tabs>
                <w:tab w:val="clear" w:pos="1440"/>
              </w:tabs>
              <w:suppressAutoHyphens w:val="0"/>
              <w:spacing w:line="240" w:lineRule="atLeast"/>
              <w:jc w:val="left"/>
              <w:rPr>
                <w:sz w:val="20"/>
                <w:szCs w:val="20"/>
                <w:lang w:eastAsia="en-US"/>
              </w:rPr>
            </w:pPr>
          </w:p>
          <w:p w:rsidR="00BF3BAA" w:rsidRPr="00BF3BAA" w:rsidRDefault="00BF3BAA" w:rsidP="00FF6C91">
            <w:pPr>
              <w:tabs>
                <w:tab w:val="clear" w:pos="1440"/>
              </w:tabs>
              <w:suppressAutoHyphens w:val="0"/>
              <w:spacing w:line="240" w:lineRule="atLeast"/>
              <w:jc w:val="left"/>
              <w:rPr>
                <w:sz w:val="20"/>
                <w:szCs w:val="20"/>
                <w:lang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0C4120" w:rsidRPr="000C4120" w:rsidRDefault="000C4120"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0C4120" w:rsidRDefault="000C4120" w:rsidP="00545C04">
      <w:pPr>
        <w:widowControl w:val="0"/>
        <w:tabs>
          <w:tab w:val="clear" w:pos="1440"/>
        </w:tabs>
        <w:suppressAutoHyphens w:val="0"/>
        <w:autoSpaceDE w:val="0"/>
        <w:autoSpaceDN w:val="0"/>
        <w:adjustRightInd w:val="0"/>
        <w:snapToGrid w:val="0"/>
        <w:jc w:val="left"/>
        <w:rPr>
          <w:b/>
          <w:sz w:val="20"/>
          <w:szCs w:val="20"/>
          <w:lang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b/>
          <w:sz w:val="20"/>
          <w:szCs w:val="20"/>
          <w:lang w:eastAsia="en-US"/>
        </w:rPr>
      </w:pPr>
      <w:r w:rsidRPr="002A4EC0">
        <w:rPr>
          <w:b/>
          <w:sz w:val="20"/>
          <w:szCs w:val="20"/>
          <w:lang w:eastAsia="en-US"/>
        </w:rPr>
        <w:t xml:space="preserve">2. Цена сервисних интервенција </w:t>
      </w:r>
      <w:r w:rsidRPr="002A4EC0">
        <w:rPr>
          <w:sz w:val="20"/>
          <w:szCs w:val="20"/>
          <w:lang w:eastAsia="en-US"/>
        </w:rPr>
        <w:t>....................................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u w:val="single"/>
          <w:lang w:eastAsia="en-US"/>
        </w:rPr>
      </w:pPr>
      <w:r w:rsidRPr="002A4EC0">
        <w:rPr>
          <w:sz w:val="20"/>
          <w:szCs w:val="20"/>
          <w:u w:val="single"/>
          <w:lang w:eastAsia="en-US"/>
        </w:rPr>
        <w:t>Бодовање:</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Број пондера се рачуна по формули:</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Најнижа 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међу свим понуђачима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Број пондера = -------------------------------------------------------------- </w:t>
      </w:r>
      <w:r w:rsidRPr="002A4EC0">
        <w:rPr>
          <w:sz w:val="20"/>
          <w:szCs w:val="20"/>
          <w:lang w:val="sr-Cyrl-RS" w:eastAsia="en-US"/>
        </w:rPr>
        <w:t xml:space="preserve">--------------------------------------- </w:t>
      </w:r>
      <w:r w:rsidRPr="002A4EC0">
        <w:rPr>
          <w:sz w:val="20"/>
          <w:szCs w:val="20"/>
          <w:lang w:eastAsia="en-US"/>
        </w:rPr>
        <w:t>x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2A4EC0" w:rsidRPr="000610B7" w:rsidRDefault="002A4EC0" w:rsidP="002A4EC0">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2A4EC0" w:rsidRPr="00FC76E4" w:rsidRDefault="002A4EC0" w:rsidP="00FC76E4">
      <w:pPr>
        <w:widowControl w:val="0"/>
        <w:tabs>
          <w:tab w:val="clear" w:pos="1440"/>
        </w:tabs>
        <w:suppressAutoHyphens w:val="0"/>
        <w:autoSpaceDE w:val="0"/>
        <w:autoSpaceDN w:val="0"/>
        <w:adjustRightInd w:val="0"/>
        <w:snapToGrid w:val="0"/>
        <w:rPr>
          <w:sz w:val="20"/>
          <w:szCs w:val="20"/>
          <w:lang w:val="sr-Cyrl-RS"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0610B7">
        <w:rPr>
          <w:sz w:val="20"/>
          <w:szCs w:val="20"/>
          <w:lang w:val="sr-Cyrl-RS" w:eastAsia="en-US"/>
        </w:rPr>
        <w:t xml:space="preserve"> </w:t>
      </w:r>
      <w:r w:rsidR="00FC76E4">
        <w:rPr>
          <w:sz w:val="20"/>
          <w:szCs w:val="20"/>
          <w:lang w:eastAsia="en-US"/>
        </w:rPr>
        <w:t>међу свим понуђачим</w:t>
      </w:r>
      <w:r w:rsidR="00FC76E4">
        <w:rPr>
          <w:sz w:val="20"/>
          <w:szCs w:val="20"/>
          <w:lang w:val="sr-Cyrl-RS" w:eastAsia="en-US"/>
        </w:rPr>
        <w:t>а.</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7"/>
      <w:bookmarkEnd w:id="38"/>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Default="00A24DDA" w:rsidP="00A24DDA">
      <w:pPr>
        <w:spacing w:before="120" w:after="120"/>
        <w:jc w:val="left"/>
        <w:rPr>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0C4120" w:rsidRPr="000610B7" w:rsidRDefault="000C4120" w:rsidP="00A24DDA">
      <w:pPr>
        <w:spacing w:before="120" w:after="120"/>
        <w:jc w:val="left"/>
        <w:rPr>
          <w:color w:val="FF0000"/>
          <w:sz w:val="20"/>
          <w:szCs w:val="20"/>
        </w:rPr>
      </w:pPr>
    </w:p>
    <w:p w:rsidR="00A24DDA" w:rsidRPr="000610B7" w:rsidRDefault="00A24DDA" w:rsidP="00A24DDA">
      <w:pPr>
        <w:tabs>
          <w:tab w:val="left" w:pos="720"/>
        </w:tabs>
        <w:spacing w:before="120" w:after="120"/>
        <w:rPr>
          <w:sz w:val="20"/>
          <w:szCs w:val="20"/>
          <w:lang w:val="sr-Cyrl-CS"/>
        </w:rPr>
      </w:pPr>
      <w:r w:rsidRPr="000610B7">
        <w:rPr>
          <w:sz w:val="20"/>
          <w:szCs w:val="20"/>
          <w:lang w:val="sr-Cyrl-CS"/>
        </w:rPr>
        <w:lastRenderedPageBreak/>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C4120" w:rsidRDefault="00EA607E" w:rsidP="00C977B6">
      <w:pPr>
        <w:rPr>
          <w:sz w:val="20"/>
          <w:szCs w:val="20"/>
        </w:rPr>
      </w:pPr>
      <w:r w:rsidRPr="000C4120">
        <w:rPr>
          <w:sz w:val="20"/>
          <w:szCs w:val="20"/>
        </w:rPr>
        <w:t>2.1.6.</w:t>
      </w:r>
      <w:r w:rsidR="002175DF" w:rsidRPr="000C4120">
        <w:rPr>
          <w:sz w:val="20"/>
          <w:szCs w:val="20"/>
          <w:lang w:val="sr-Cyrl-RS"/>
        </w:rPr>
        <w:t xml:space="preserve"> </w:t>
      </w:r>
      <w:r w:rsidR="00C977B6" w:rsidRPr="000C4120">
        <w:rPr>
          <w:sz w:val="20"/>
          <w:szCs w:val="20"/>
        </w:rPr>
        <w:t xml:space="preserve">Рок за подношење понуде </w:t>
      </w:r>
      <w:r w:rsidR="00622A97" w:rsidRPr="000C4120">
        <w:rPr>
          <w:sz w:val="20"/>
          <w:szCs w:val="20"/>
        </w:rPr>
        <w:t>је</w:t>
      </w:r>
      <w:r w:rsidR="00A63F78" w:rsidRPr="000C4120">
        <w:rPr>
          <w:sz w:val="20"/>
          <w:szCs w:val="20"/>
          <w:lang w:val="sr-Cyrl-RS"/>
        </w:rPr>
        <w:t xml:space="preserve"> </w:t>
      </w:r>
      <w:r w:rsidR="00FC76E4" w:rsidRPr="000C4120">
        <w:rPr>
          <w:b/>
          <w:sz w:val="20"/>
          <w:szCs w:val="20"/>
          <w:lang w:val="sr-Cyrl-RS"/>
        </w:rPr>
        <w:t>0</w:t>
      </w:r>
      <w:r w:rsidR="000C4120" w:rsidRPr="000C4120">
        <w:rPr>
          <w:b/>
          <w:sz w:val="20"/>
          <w:szCs w:val="20"/>
        </w:rPr>
        <w:t>4</w:t>
      </w:r>
      <w:r w:rsidR="00622A97" w:rsidRPr="000C4120">
        <w:rPr>
          <w:b/>
          <w:sz w:val="20"/>
          <w:szCs w:val="20"/>
        </w:rPr>
        <w:t>.</w:t>
      </w:r>
      <w:r w:rsidR="00FD0E59" w:rsidRPr="000C4120">
        <w:rPr>
          <w:b/>
          <w:sz w:val="20"/>
          <w:szCs w:val="20"/>
          <w:lang w:val="sr-Cyrl-RS"/>
        </w:rPr>
        <w:t>1</w:t>
      </w:r>
      <w:r w:rsidR="00FC76E4" w:rsidRPr="000C4120">
        <w:rPr>
          <w:b/>
          <w:sz w:val="20"/>
          <w:szCs w:val="20"/>
          <w:lang w:val="sr-Cyrl-RS"/>
        </w:rPr>
        <w:t>2</w:t>
      </w:r>
      <w:r w:rsidR="00622A97" w:rsidRPr="000C4120">
        <w:rPr>
          <w:b/>
          <w:sz w:val="20"/>
          <w:szCs w:val="20"/>
        </w:rPr>
        <w:t>.</w:t>
      </w:r>
      <w:r w:rsidR="00C977B6" w:rsidRPr="000C4120">
        <w:rPr>
          <w:b/>
          <w:sz w:val="20"/>
          <w:szCs w:val="20"/>
        </w:rPr>
        <w:t>201</w:t>
      </w:r>
      <w:r w:rsidR="00FC6119" w:rsidRPr="000C4120">
        <w:rPr>
          <w:b/>
          <w:sz w:val="20"/>
          <w:szCs w:val="20"/>
          <w:lang w:val="sr-Cyrl-RS"/>
        </w:rPr>
        <w:t>8</w:t>
      </w:r>
      <w:r w:rsidR="00C977B6" w:rsidRPr="000C4120">
        <w:rPr>
          <w:b/>
          <w:sz w:val="20"/>
          <w:szCs w:val="20"/>
        </w:rPr>
        <w:t>. године до 09:00 часова</w:t>
      </w:r>
      <w:r w:rsidR="00C977B6" w:rsidRPr="000C4120">
        <w:rPr>
          <w:sz w:val="20"/>
          <w:szCs w:val="20"/>
        </w:rPr>
        <w:t>.</w:t>
      </w:r>
    </w:p>
    <w:p w:rsidR="00EA607E" w:rsidRPr="000C4120" w:rsidRDefault="00EA607E" w:rsidP="00EA607E">
      <w:pPr>
        <w:rPr>
          <w:b/>
          <w:sz w:val="20"/>
          <w:szCs w:val="20"/>
        </w:rPr>
      </w:pPr>
      <w:r w:rsidRPr="000C4120">
        <w:rPr>
          <w:sz w:val="20"/>
          <w:szCs w:val="20"/>
        </w:rPr>
        <w:t xml:space="preserve">Понуда се сматра </w:t>
      </w:r>
      <w:r w:rsidRPr="000C4120">
        <w:rPr>
          <w:b/>
          <w:sz w:val="20"/>
          <w:szCs w:val="20"/>
        </w:rPr>
        <w:t>благовременом</w:t>
      </w:r>
      <w:r w:rsidRPr="000C4120">
        <w:rPr>
          <w:sz w:val="20"/>
          <w:szCs w:val="20"/>
        </w:rPr>
        <w:t xml:space="preserve"> ако је у </w:t>
      </w:r>
      <w:r w:rsidR="00C977B6" w:rsidRPr="000C4120">
        <w:rPr>
          <w:sz w:val="20"/>
          <w:szCs w:val="20"/>
        </w:rPr>
        <w:t>архиву</w:t>
      </w:r>
      <w:r w:rsidRPr="000C4120">
        <w:rPr>
          <w:sz w:val="20"/>
          <w:szCs w:val="20"/>
        </w:rPr>
        <w:t xml:space="preserve"> наручиоца на адреси Наручиоца, </w:t>
      </w:r>
      <w:r w:rsidR="00C977B6" w:rsidRPr="000C4120">
        <w:rPr>
          <w:sz w:val="20"/>
          <w:szCs w:val="20"/>
        </w:rPr>
        <w:t xml:space="preserve">Бежанијска </w:t>
      </w:r>
      <w:r w:rsidR="00A37638" w:rsidRPr="000C4120">
        <w:rPr>
          <w:sz w:val="20"/>
          <w:szCs w:val="20"/>
        </w:rPr>
        <w:t>К</w:t>
      </w:r>
      <w:r w:rsidR="00C977B6" w:rsidRPr="000C4120">
        <w:rPr>
          <w:sz w:val="20"/>
          <w:szCs w:val="20"/>
        </w:rPr>
        <w:t>оса бб</w:t>
      </w:r>
      <w:r w:rsidRPr="000C4120">
        <w:rPr>
          <w:sz w:val="20"/>
          <w:szCs w:val="20"/>
        </w:rPr>
        <w:t xml:space="preserve">, Београд, пристигла закључно </w:t>
      </w:r>
      <w:r w:rsidRPr="000C4120">
        <w:rPr>
          <w:b/>
          <w:sz w:val="20"/>
          <w:szCs w:val="20"/>
        </w:rPr>
        <w:t>са</w:t>
      </w:r>
      <w:r w:rsidR="00EC2BBE" w:rsidRPr="000C4120">
        <w:rPr>
          <w:b/>
          <w:sz w:val="20"/>
          <w:szCs w:val="20"/>
        </w:rPr>
        <w:t xml:space="preserve"> </w:t>
      </w:r>
      <w:r w:rsidR="00FC76E4" w:rsidRPr="000C4120">
        <w:rPr>
          <w:b/>
          <w:sz w:val="20"/>
          <w:szCs w:val="20"/>
          <w:lang w:val="sr-Cyrl-RS"/>
        </w:rPr>
        <w:t>0</w:t>
      </w:r>
      <w:r w:rsidR="000C4120" w:rsidRPr="000C4120">
        <w:rPr>
          <w:b/>
          <w:sz w:val="20"/>
          <w:szCs w:val="20"/>
        </w:rPr>
        <w:t>4</w:t>
      </w:r>
      <w:r w:rsidR="00863628" w:rsidRPr="000C4120">
        <w:rPr>
          <w:b/>
          <w:sz w:val="20"/>
          <w:szCs w:val="20"/>
        </w:rPr>
        <w:t>.</w:t>
      </w:r>
      <w:r w:rsidR="00FD0E59" w:rsidRPr="000C4120">
        <w:rPr>
          <w:b/>
          <w:sz w:val="20"/>
          <w:szCs w:val="20"/>
          <w:lang w:val="sr-Cyrl-RS"/>
        </w:rPr>
        <w:t>1</w:t>
      </w:r>
      <w:r w:rsidR="00FC76E4" w:rsidRPr="000C4120">
        <w:rPr>
          <w:b/>
          <w:sz w:val="20"/>
          <w:szCs w:val="20"/>
          <w:lang w:val="sr-Cyrl-RS"/>
        </w:rPr>
        <w:t>2</w:t>
      </w:r>
      <w:r w:rsidR="00863628" w:rsidRPr="000C4120">
        <w:rPr>
          <w:b/>
          <w:sz w:val="20"/>
          <w:szCs w:val="20"/>
        </w:rPr>
        <w:t>.201</w:t>
      </w:r>
      <w:r w:rsidR="00FC6119" w:rsidRPr="000C4120">
        <w:rPr>
          <w:b/>
          <w:sz w:val="20"/>
          <w:szCs w:val="20"/>
          <w:lang w:val="sr-Cyrl-RS"/>
        </w:rPr>
        <w:t>8</w:t>
      </w:r>
      <w:r w:rsidRPr="000C4120">
        <w:rPr>
          <w:b/>
          <w:sz w:val="20"/>
          <w:szCs w:val="20"/>
        </w:rPr>
        <w:t>. године</w:t>
      </w:r>
      <w:r w:rsidR="005C557B" w:rsidRPr="000C4120">
        <w:rPr>
          <w:b/>
          <w:sz w:val="20"/>
          <w:szCs w:val="20"/>
          <w:lang w:val="sr-Cyrl-RS"/>
        </w:rPr>
        <w:t xml:space="preserve"> </w:t>
      </w:r>
      <w:r w:rsidRPr="000C4120">
        <w:rPr>
          <w:b/>
          <w:sz w:val="20"/>
          <w:szCs w:val="20"/>
        </w:rPr>
        <w:t xml:space="preserve">до </w:t>
      </w:r>
      <w:r w:rsidRPr="000C4120">
        <w:rPr>
          <w:b/>
          <w:sz w:val="20"/>
          <w:szCs w:val="20"/>
          <w:lang w:val="sr-Cyrl-CS"/>
        </w:rPr>
        <w:t>09</w:t>
      </w:r>
      <w:r w:rsidRPr="000C4120">
        <w:rPr>
          <w:b/>
          <w:sz w:val="20"/>
          <w:szCs w:val="20"/>
        </w:rPr>
        <w:t>:00 часова</w:t>
      </w:r>
      <w:r w:rsidR="009D70C0" w:rsidRPr="000C4120">
        <w:rPr>
          <w:b/>
          <w:sz w:val="20"/>
          <w:szCs w:val="20"/>
        </w:rPr>
        <w:t xml:space="preserve">, </w:t>
      </w:r>
      <w:r w:rsidR="009D70C0" w:rsidRPr="000C4120">
        <w:rPr>
          <w:sz w:val="20"/>
          <w:szCs w:val="20"/>
        </w:rPr>
        <w:t>без обзира на начин достављања.</w:t>
      </w:r>
    </w:p>
    <w:p w:rsidR="00EA607E" w:rsidRPr="000C4120" w:rsidRDefault="00EA607E" w:rsidP="00EA607E">
      <w:pPr>
        <w:rPr>
          <w:sz w:val="20"/>
          <w:szCs w:val="20"/>
        </w:rPr>
      </w:pPr>
      <w:r w:rsidRPr="000C4120">
        <w:rPr>
          <w:sz w:val="20"/>
          <w:szCs w:val="20"/>
        </w:rPr>
        <w:t xml:space="preserve">Неблаговременом  ће  се  сматрати  понуда  понуђача  која  није  стигла  у  </w:t>
      </w:r>
      <w:r w:rsidR="00C977B6" w:rsidRPr="000C4120">
        <w:rPr>
          <w:sz w:val="20"/>
          <w:szCs w:val="20"/>
        </w:rPr>
        <w:t>архиву</w:t>
      </w:r>
      <w:r w:rsidRPr="000C4120">
        <w:rPr>
          <w:sz w:val="20"/>
          <w:szCs w:val="20"/>
        </w:rPr>
        <w:t xml:space="preserve"> наручиоца на адреси </w:t>
      </w:r>
      <w:r w:rsidR="00C977B6" w:rsidRPr="000C4120">
        <w:rPr>
          <w:sz w:val="20"/>
          <w:szCs w:val="20"/>
        </w:rPr>
        <w:t xml:space="preserve">Бежанијска </w:t>
      </w:r>
      <w:r w:rsidR="00A37638" w:rsidRPr="000C4120">
        <w:rPr>
          <w:sz w:val="20"/>
          <w:szCs w:val="20"/>
        </w:rPr>
        <w:t>К</w:t>
      </w:r>
      <w:r w:rsidR="00C977B6" w:rsidRPr="000C4120">
        <w:rPr>
          <w:sz w:val="20"/>
          <w:szCs w:val="20"/>
        </w:rPr>
        <w:t xml:space="preserve">оса, Београд </w:t>
      </w:r>
      <w:r w:rsidRPr="000C4120">
        <w:rPr>
          <w:sz w:val="20"/>
          <w:szCs w:val="20"/>
        </w:rPr>
        <w:t xml:space="preserve">закључно са </w:t>
      </w:r>
      <w:r w:rsidR="00FC76E4" w:rsidRPr="000C4120">
        <w:rPr>
          <w:b/>
          <w:sz w:val="20"/>
          <w:szCs w:val="20"/>
          <w:lang w:val="sr-Cyrl-RS"/>
        </w:rPr>
        <w:t>0</w:t>
      </w:r>
      <w:r w:rsidR="000C4120" w:rsidRPr="000C4120">
        <w:rPr>
          <w:b/>
          <w:sz w:val="20"/>
          <w:szCs w:val="20"/>
        </w:rPr>
        <w:t>4</w:t>
      </w:r>
      <w:r w:rsidR="00EC2BBE" w:rsidRPr="000C4120">
        <w:rPr>
          <w:b/>
          <w:sz w:val="20"/>
          <w:szCs w:val="20"/>
        </w:rPr>
        <w:t>.</w:t>
      </w:r>
      <w:r w:rsidR="00FD0E59" w:rsidRPr="000C4120">
        <w:rPr>
          <w:b/>
          <w:sz w:val="20"/>
          <w:szCs w:val="20"/>
          <w:lang w:val="sr-Cyrl-RS"/>
        </w:rPr>
        <w:t>1</w:t>
      </w:r>
      <w:r w:rsidR="00FC76E4" w:rsidRPr="000C4120">
        <w:rPr>
          <w:b/>
          <w:sz w:val="20"/>
          <w:szCs w:val="20"/>
          <w:lang w:val="sr-Cyrl-RS"/>
        </w:rPr>
        <w:t>2</w:t>
      </w:r>
      <w:r w:rsidR="00863628" w:rsidRPr="000C4120">
        <w:rPr>
          <w:b/>
          <w:sz w:val="20"/>
          <w:szCs w:val="20"/>
        </w:rPr>
        <w:t>.201</w:t>
      </w:r>
      <w:r w:rsidR="00FC6119" w:rsidRPr="000C4120">
        <w:rPr>
          <w:b/>
          <w:sz w:val="20"/>
          <w:szCs w:val="20"/>
          <w:lang w:val="sr-Cyrl-RS"/>
        </w:rPr>
        <w:t>8</w:t>
      </w:r>
      <w:r w:rsidR="00622A97" w:rsidRPr="000C4120">
        <w:rPr>
          <w:b/>
          <w:sz w:val="20"/>
          <w:szCs w:val="20"/>
        </w:rPr>
        <w:t>. године</w:t>
      </w:r>
      <w:r w:rsidR="004C7CDC" w:rsidRPr="000C4120">
        <w:rPr>
          <w:b/>
          <w:sz w:val="20"/>
          <w:szCs w:val="20"/>
          <w:lang w:val="sr-Cyrl-RS"/>
        </w:rPr>
        <w:t xml:space="preserve"> </w:t>
      </w:r>
      <w:r w:rsidR="00622A97" w:rsidRPr="000C4120">
        <w:rPr>
          <w:b/>
          <w:sz w:val="20"/>
          <w:szCs w:val="20"/>
        </w:rPr>
        <w:t xml:space="preserve">до </w:t>
      </w:r>
      <w:r w:rsidR="00622A97" w:rsidRPr="000C4120">
        <w:rPr>
          <w:b/>
          <w:sz w:val="20"/>
          <w:szCs w:val="20"/>
          <w:lang w:val="sr-Cyrl-CS"/>
        </w:rPr>
        <w:t>09</w:t>
      </w:r>
      <w:r w:rsidR="00622A97" w:rsidRPr="000C4120">
        <w:rPr>
          <w:b/>
          <w:sz w:val="20"/>
          <w:szCs w:val="20"/>
        </w:rPr>
        <w:t>:00 часова</w:t>
      </w:r>
      <w:r w:rsidR="00FF1C59" w:rsidRPr="000C4120">
        <w:rPr>
          <w:sz w:val="20"/>
          <w:szCs w:val="20"/>
        </w:rPr>
        <w:t>, без обзира на начин достављања.</w:t>
      </w:r>
    </w:p>
    <w:p w:rsidR="00FF1C59" w:rsidRPr="000C4120" w:rsidRDefault="00FF1C59" w:rsidP="00EA607E">
      <w:pPr>
        <w:rPr>
          <w:b/>
          <w:sz w:val="20"/>
          <w:szCs w:val="20"/>
        </w:rPr>
      </w:pPr>
      <w:r w:rsidRPr="000C4120">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C4120" w:rsidRDefault="00EA607E" w:rsidP="00F16B1E">
      <w:pPr>
        <w:rPr>
          <w:sz w:val="20"/>
          <w:szCs w:val="20"/>
          <w:lang w:val="sr-Cyrl-RS"/>
        </w:rPr>
      </w:pPr>
      <w:r w:rsidRPr="000C4120">
        <w:rPr>
          <w:sz w:val="20"/>
          <w:szCs w:val="20"/>
        </w:rPr>
        <w:t>Отварање понуда</w:t>
      </w:r>
      <w:r w:rsidR="00A37638" w:rsidRPr="000C4120">
        <w:rPr>
          <w:sz w:val="20"/>
          <w:szCs w:val="20"/>
        </w:rPr>
        <w:t xml:space="preserve"> ј</w:t>
      </w:r>
      <w:r w:rsidRPr="000C4120">
        <w:rPr>
          <w:sz w:val="20"/>
          <w:szCs w:val="20"/>
        </w:rPr>
        <w:t xml:space="preserve">е јавно и одржаће се одмах након истека рока за подношење понуда,  дана </w:t>
      </w:r>
      <w:r w:rsidR="00FC76E4" w:rsidRPr="000C4120">
        <w:rPr>
          <w:b/>
          <w:sz w:val="20"/>
          <w:szCs w:val="20"/>
          <w:lang w:val="sr-Cyrl-RS"/>
        </w:rPr>
        <w:t>0</w:t>
      </w:r>
      <w:r w:rsidR="000C4120" w:rsidRPr="000C4120">
        <w:rPr>
          <w:b/>
          <w:sz w:val="20"/>
          <w:szCs w:val="20"/>
        </w:rPr>
        <w:t>4</w:t>
      </w:r>
      <w:r w:rsidR="00EC2BBE" w:rsidRPr="000C4120">
        <w:rPr>
          <w:b/>
          <w:sz w:val="20"/>
          <w:szCs w:val="20"/>
        </w:rPr>
        <w:t>.</w:t>
      </w:r>
      <w:r w:rsidR="00FD0E59" w:rsidRPr="000C4120">
        <w:rPr>
          <w:b/>
          <w:sz w:val="20"/>
          <w:szCs w:val="20"/>
          <w:lang w:val="sr-Cyrl-RS"/>
        </w:rPr>
        <w:t>1</w:t>
      </w:r>
      <w:r w:rsidR="00FC76E4" w:rsidRPr="000C4120">
        <w:rPr>
          <w:b/>
          <w:sz w:val="20"/>
          <w:szCs w:val="20"/>
          <w:lang w:val="sr-Cyrl-RS"/>
        </w:rPr>
        <w:t>2</w:t>
      </w:r>
      <w:r w:rsidR="00863628" w:rsidRPr="000C4120">
        <w:rPr>
          <w:b/>
          <w:sz w:val="20"/>
          <w:szCs w:val="20"/>
        </w:rPr>
        <w:t>.201</w:t>
      </w:r>
      <w:r w:rsidR="00FC6119" w:rsidRPr="000C4120">
        <w:rPr>
          <w:b/>
          <w:sz w:val="20"/>
          <w:szCs w:val="20"/>
          <w:lang w:val="sr-Cyrl-RS"/>
        </w:rPr>
        <w:t>8</w:t>
      </w:r>
      <w:r w:rsidR="00622A97" w:rsidRPr="000C4120">
        <w:rPr>
          <w:b/>
          <w:sz w:val="20"/>
          <w:szCs w:val="20"/>
        </w:rPr>
        <w:t>. године</w:t>
      </w:r>
      <w:r w:rsidRPr="000C4120">
        <w:rPr>
          <w:b/>
          <w:sz w:val="20"/>
          <w:szCs w:val="20"/>
        </w:rPr>
        <w:t>, у 1</w:t>
      </w:r>
      <w:r w:rsidR="00622A97" w:rsidRPr="000C4120">
        <w:rPr>
          <w:b/>
          <w:sz w:val="20"/>
          <w:szCs w:val="20"/>
        </w:rPr>
        <w:t>1</w:t>
      </w:r>
      <w:r w:rsidRPr="000C4120">
        <w:rPr>
          <w:b/>
          <w:sz w:val="20"/>
          <w:szCs w:val="20"/>
        </w:rPr>
        <w:t>:</w:t>
      </w:r>
      <w:r w:rsidRPr="000C4120">
        <w:rPr>
          <w:b/>
          <w:sz w:val="20"/>
          <w:szCs w:val="20"/>
          <w:lang w:val="sr-Cyrl-CS"/>
        </w:rPr>
        <w:t>0</w:t>
      </w:r>
      <w:r w:rsidRPr="000C4120">
        <w:rPr>
          <w:b/>
          <w:sz w:val="20"/>
          <w:szCs w:val="20"/>
        </w:rPr>
        <w:t>0 часова</w:t>
      </w:r>
      <w:r w:rsidR="00FF1C59" w:rsidRPr="000C4120">
        <w:rPr>
          <w:b/>
          <w:sz w:val="20"/>
          <w:szCs w:val="20"/>
        </w:rPr>
        <w:t xml:space="preserve">. </w:t>
      </w:r>
      <w:r w:rsidRPr="000C4120">
        <w:rPr>
          <w:sz w:val="20"/>
          <w:szCs w:val="20"/>
        </w:rPr>
        <w:t xml:space="preserve">на адреси </w:t>
      </w:r>
      <w:r w:rsidR="00A37638" w:rsidRPr="000C4120">
        <w:rPr>
          <w:sz w:val="20"/>
          <w:szCs w:val="20"/>
        </w:rPr>
        <w:t>Бежанијска Коса бб</w:t>
      </w:r>
      <w:r w:rsidRPr="000C4120">
        <w:rPr>
          <w:sz w:val="20"/>
          <w:szCs w:val="20"/>
        </w:rPr>
        <w:t>, Београд, у присуству чланова Комисије за предметну јавну набавку.</w:t>
      </w:r>
      <w:r w:rsidR="00164B99" w:rsidRPr="000C4120">
        <w:rPr>
          <w:sz w:val="20"/>
          <w:szCs w:val="20"/>
          <w:lang w:val="sr-Cyrl-RS"/>
        </w:rPr>
        <w:t xml:space="preserve"> </w:t>
      </w:r>
      <w:r w:rsidR="00F16B1E" w:rsidRPr="000C412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C4120" w:rsidRDefault="00DA23C5" w:rsidP="00DA23C5">
      <w:pPr>
        <w:rPr>
          <w:sz w:val="20"/>
          <w:szCs w:val="20"/>
        </w:rPr>
      </w:pPr>
      <w:r w:rsidRPr="000C4120">
        <w:rPr>
          <w:sz w:val="20"/>
          <w:szCs w:val="20"/>
        </w:rPr>
        <w:t>Отварању понуда могу присуствовати сва заинтересована лица.</w:t>
      </w:r>
    </w:p>
    <w:p w:rsidR="00DA23C5" w:rsidRPr="000C4120" w:rsidRDefault="00DA23C5" w:rsidP="00DA23C5">
      <w:pPr>
        <w:rPr>
          <w:sz w:val="20"/>
          <w:szCs w:val="20"/>
        </w:rPr>
      </w:pPr>
      <w:r w:rsidRPr="000C412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C4120" w:rsidRDefault="00DA23C5" w:rsidP="00DA23C5">
      <w:pPr>
        <w:rPr>
          <w:sz w:val="20"/>
          <w:szCs w:val="20"/>
        </w:rPr>
      </w:pPr>
      <w:r w:rsidRPr="000C4120">
        <w:rPr>
          <w:sz w:val="20"/>
          <w:szCs w:val="20"/>
        </w:rPr>
        <w:lastRenderedPageBreak/>
        <w:t xml:space="preserve">Одлука о додели уговора биће донета у року </w:t>
      </w:r>
      <w:r w:rsidR="00633FCA" w:rsidRPr="000C4120">
        <w:rPr>
          <w:sz w:val="20"/>
          <w:szCs w:val="20"/>
        </w:rPr>
        <w:t>до</w:t>
      </w:r>
      <w:r w:rsidRPr="000C4120">
        <w:rPr>
          <w:sz w:val="20"/>
          <w:szCs w:val="20"/>
        </w:rPr>
        <w:t xml:space="preserve"> 25 дана </w:t>
      </w:r>
      <w:r w:rsidR="00A37638" w:rsidRPr="000C4120">
        <w:rPr>
          <w:sz w:val="20"/>
          <w:szCs w:val="20"/>
        </w:rPr>
        <w:t xml:space="preserve">а не више од 40 дана </w:t>
      </w:r>
      <w:r w:rsidRPr="000C4120">
        <w:rPr>
          <w:sz w:val="20"/>
          <w:szCs w:val="20"/>
        </w:rPr>
        <w:t>од дана отварања понуда.</w:t>
      </w:r>
    </w:p>
    <w:p w:rsidR="00A6552F" w:rsidRPr="00FC76E4"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9E5421">
        <w:rPr>
          <w:sz w:val="20"/>
          <w:szCs w:val="20"/>
          <w:lang w:val="sr-Cyrl-CS"/>
        </w:rPr>
        <w:t>1</w:t>
      </w:r>
      <w:r w:rsidR="00FC76E4">
        <w:rPr>
          <w:sz w:val="20"/>
          <w:szCs w:val="20"/>
          <w:lang w:val="sr-Cyrl-CS"/>
        </w:rPr>
        <w:t>1</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9E5421">
        <w:rPr>
          <w:sz w:val="20"/>
          <w:szCs w:val="20"/>
          <w:lang w:val="sr-Cyrl-CS"/>
        </w:rPr>
        <w:t>1</w:t>
      </w:r>
      <w:r w:rsidR="00FC76E4">
        <w:rPr>
          <w:sz w:val="20"/>
          <w:szCs w:val="20"/>
          <w:lang w:val="sr-Cyrl-CS"/>
        </w:rPr>
        <w:t>1</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9E5421">
        <w:rPr>
          <w:sz w:val="20"/>
          <w:szCs w:val="20"/>
          <w:lang w:val="sr-Cyrl-RS"/>
        </w:rPr>
        <w:t>1</w:t>
      </w:r>
      <w:r w:rsidR="00FC76E4">
        <w:rPr>
          <w:sz w:val="20"/>
          <w:szCs w:val="20"/>
          <w:lang w:val="sr-Cyrl-RS"/>
        </w:rPr>
        <w:t>1</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 xml:space="preserve">П </w:t>
      </w:r>
      <w:r w:rsidR="009E5421">
        <w:rPr>
          <w:sz w:val="20"/>
          <w:szCs w:val="20"/>
          <w:lang w:val="sr-Cyrl-CS"/>
        </w:rPr>
        <w:t>1</w:t>
      </w:r>
      <w:r w:rsidR="00FC76E4">
        <w:rPr>
          <w:sz w:val="20"/>
          <w:szCs w:val="20"/>
          <w:lang w:val="sr-Cyrl-CS"/>
        </w:rPr>
        <w:t>1</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792E" w:rsidRPr="000C4120" w:rsidRDefault="00DB792E" w:rsidP="00CE5C25">
      <w:pPr>
        <w:rPr>
          <w:b/>
          <w:sz w:val="20"/>
          <w:szCs w:val="20"/>
        </w:rPr>
      </w:pPr>
    </w:p>
    <w:p w:rsidR="00CE5C25" w:rsidRPr="000610B7" w:rsidRDefault="00CE5C25" w:rsidP="00CE5C25">
      <w:pPr>
        <w:rPr>
          <w:b/>
          <w:sz w:val="20"/>
          <w:szCs w:val="20"/>
          <w:lang w:val="sr-Latn-CS"/>
        </w:rPr>
      </w:pPr>
      <w:r w:rsidRPr="000610B7">
        <w:rPr>
          <w:b/>
          <w:sz w:val="20"/>
          <w:szCs w:val="20"/>
          <w:lang w:val="sr-Cyrl-CS"/>
        </w:rPr>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FC76E4">
        <w:rPr>
          <w:sz w:val="20"/>
          <w:szCs w:val="20"/>
          <w:lang w:val="sr-Cyrl-RS"/>
        </w:rPr>
        <w:t>обе</w:t>
      </w:r>
      <w:r w:rsidR="00342169" w:rsidRPr="000610B7">
        <w:rPr>
          <w:sz w:val="20"/>
          <w:szCs w:val="20"/>
          <w:lang w:val="sr-Cyrl-RS"/>
        </w:rPr>
        <w:t xml:space="preserve"> </w:t>
      </w:r>
      <w:r w:rsidRPr="000610B7">
        <w:rPr>
          <w:sz w:val="20"/>
          <w:szCs w:val="20"/>
          <w:lang w:val="sr-Cyrl-CS"/>
        </w:rPr>
        <w:t>партиј</w:t>
      </w:r>
      <w:r w:rsidR="00FC76E4">
        <w:rPr>
          <w:sz w:val="20"/>
          <w:szCs w:val="20"/>
          <w:lang w:val="sr-Cyrl-CS"/>
        </w:rPr>
        <w:t>е</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FD0E59"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FD0E59" w:rsidP="00062AFA">
      <w:pPr>
        <w:rPr>
          <w:sz w:val="20"/>
          <w:szCs w:val="20"/>
        </w:rPr>
      </w:pPr>
      <w:r>
        <w:rPr>
          <w:color w:val="0000FF"/>
          <w:sz w:val="20"/>
          <w:szCs w:val="20"/>
          <w:u w:val="single"/>
        </w:rPr>
        <w:t>javne.nabavke</w:t>
      </w:r>
      <w:r w:rsidR="00062AFA" w:rsidRPr="000610B7">
        <w:rPr>
          <w:color w:val="0000FF"/>
          <w:sz w:val="20"/>
          <w:szCs w:val="20"/>
          <w:u w:val="single"/>
        </w:rPr>
        <w:t>@bkosa.edu.rs.</w:t>
      </w:r>
      <w:r w:rsidR="00062AFA" w:rsidRPr="000610B7">
        <w:rPr>
          <w:sz w:val="20"/>
          <w:szCs w:val="20"/>
          <w:lang w:val="sr-Cyrl-CS"/>
        </w:rPr>
        <w:t>„Захтев за додатним информацијама или појашњењима конкурсне документације - јавна набавка добара</w:t>
      </w:r>
      <w:r w:rsidR="00062AFA" w:rsidRPr="000610B7">
        <w:rPr>
          <w:sz w:val="20"/>
          <w:szCs w:val="20"/>
        </w:rPr>
        <w:t xml:space="preserve"> ЈН </w:t>
      </w:r>
      <w:r w:rsidR="00062AFA" w:rsidRPr="000610B7">
        <w:rPr>
          <w:sz w:val="20"/>
          <w:szCs w:val="20"/>
          <w:lang w:val="sr-Cyrl-RS"/>
        </w:rPr>
        <w:t>О</w:t>
      </w:r>
      <w:r w:rsidR="00062AFA" w:rsidRPr="000610B7">
        <w:rPr>
          <w:sz w:val="20"/>
          <w:szCs w:val="20"/>
          <w:lang w:val="sr-Cyrl-CS"/>
        </w:rPr>
        <w:t xml:space="preserve">П </w:t>
      </w:r>
      <w:r w:rsidR="009E5421">
        <w:rPr>
          <w:sz w:val="20"/>
          <w:szCs w:val="20"/>
          <w:lang w:val="sr-Cyrl-CS"/>
        </w:rPr>
        <w:t>1</w:t>
      </w:r>
      <w:r w:rsidR="00FC76E4">
        <w:rPr>
          <w:sz w:val="20"/>
          <w:szCs w:val="20"/>
          <w:lang w:val="sr-Cyrl-CS"/>
        </w:rPr>
        <w:t>1</w:t>
      </w:r>
      <w:r w:rsidR="00062AFA" w:rsidRPr="000610B7">
        <w:rPr>
          <w:sz w:val="20"/>
          <w:szCs w:val="20"/>
          <w:lang w:val="sr-Cyrl-CS"/>
        </w:rPr>
        <w:t>У</w:t>
      </w:r>
      <w:r w:rsidR="00062AFA" w:rsidRPr="000610B7">
        <w:rPr>
          <w:sz w:val="20"/>
          <w:szCs w:val="20"/>
        </w:rPr>
        <w:t>/1</w:t>
      </w:r>
      <w:r w:rsidR="00FC6119" w:rsidRPr="000610B7">
        <w:rPr>
          <w:sz w:val="20"/>
          <w:szCs w:val="20"/>
          <w:lang w:val="sr-Cyrl-RS"/>
        </w:rPr>
        <w:t>8</w:t>
      </w:r>
      <w:r w:rsidR="00062AFA"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 xml:space="preserve">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w:t>
      </w:r>
      <w:r w:rsidRPr="000610B7">
        <w:rPr>
          <w:sz w:val="20"/>
          <w:szCs w:val="20"/>
          <w:lang w:val="sr-Cyrl-CS"/>
        </w:rPr>
        <w:lastRenderedPageBreak/>
        <w:t>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C31134" w:rsidRPr="00BF3BAA" w:rsidRDefault="00C31134" w:rsidP="00CE5C25">
      <w:pPr>
        <w:tabs>
          <w:tab w:val="left" w:pos="720"/>
        </w:tabs>
        <w:rPr>
          <w:b/>
          <w:sz w:val="20"/>
          <w:szCs w:val="20"/>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9"/>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C31134" w:rsidRDefault="00C31134" w:rsidP="00BF3BAA">
      <w:pPr>
        <w:pStyle w:val="Heading3"/>
        <w:rPr>
          <w:rFonts w:ascii="Times New Roman" w:hAnsi="Times New Roman"/>
          <w:sz w:val="20"/>
          <w:szCs w:val="20"/>
        </w:rPr>
      </w:pPr>
    </w:p>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Pr="000C4120" w:rsidRDefault="000C4120" w:rsidP="000C4120"/>
    <w:p w:rsidR="00C31134" w:rsidRDefault="00C31134"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0C4120">
        <w:rPr>
          <w:iCs/>
          <w:sz w:val="20"/>
          <w:szCs w:val="20"/>
        </w:rPr>
        <w:t>5</w:t>
      </w:r>
      <w:r w:rsidRPr="000610B7">
        <w:rPr>
          <w:iCs/>
          <w:sz w:val="20"/>
          <w:szCs w:val="20"/>
        </w:rPr>
        <w:t xml:space="preserve"> и </w:t>
      </w:r>
      <w:r w:rsidR="000C4120">
        <w:rPr>
          <w:iCs/>
          <w:sz w:val="20"/>
          <w:szCs w:val="20"/>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0C4120">
        <w:rPr>
          <w:iCs/>
          <w:sz w:val="20"/>
          <w:szCs w:val="20"/>
        </w:rPr>
        <w:t xml:space="preserve">5 </w:t>
      </w:r>
      <w:r w:rsidR="000C4120">
        <w:rPr>
          <w:iCs/>
          <w:sz w:val="20"/>
          <w:szCs w:val="20"/>
          <w:lang w:val="sr-Cyrl-RS"/>
        </w:rPr>
        <w:t>и 16</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610B7"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3" w:name="_Toc410026685"/>
            <w:bookmarkStart w:id="64" w:name="_Toc424299621"/>
            <w:r w:rsidRPr="000610B7">
              <w:rPr>
                <w:b/>
                <w:sz w:val="20"/>
                <w:szCs w:val="20"/>
                <w:lang w:val="sr-Cyrl-CS"/>
              </w:rPr>
              <w:t>ПОДАЦИ О ПОНУЂАЧУ</w:t>
            </w:r>
            <w:bookmarkEnd w:id="63"/>
            <w:bookmarkEnd w:id="64"/>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D0E59">
            <w:pPr>
              <w:rPr>
                <w:sz w:val="20"/>
                <w:szCs w:val="20"/>
                <w:lang w:val="sr-Cyrl-CS"/>
              </w:rPr>
            </w:pPr>
            <w:r w:rsidRPr="000610B7">
              <w:rPr>
                <w:sz w:val="20"/>
                <w:szCs w:val="20"/>
                <w:lang w:val="sr-Cyrl-CS"/>
              </w:rPr>
              <w:t xml:space="preserve">Рок важења понуде (не може бити краћи од </w:t>
            </w:r>
            <w:r w:rsidR="00FD0E59">
              <w:rPr>
                <w:sz w:val="20"/>
                <w:szCs w:val="20"/>
                <w:lang w:val="sr-Latn-RS"/>
              </w:rPr>
              <w:t>45</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BF3BAA" w:rsidRPr="000610B7" w:rsidTr="005F3AE0">
        <w:trPr>
          <w:trHeight w:val="395"/>
          <w:jc w:val="center"/>
        </w:trPr>
        <w:tc>
          <w:tcPr>
            <w:tcW w:w="3955" w:type="dxa"/>
            <w:shd w:val="clear" w:color="auto" w:fill="auto"/>
            <w:vAlign w:val="center"/>
          </w:tcPr>
          <w:p w:rsidR="00BF3BAA" w:rsidRPr="00BF3BAA" w:rsidRDefault="00BF3BAA" w:rsidP="00FC76E4">
            <w:pPr>
              <w:rPr>
                <w:bCs/>
                <w:sz w:val="20"/>
                <w:szCs w:val="20"/>
              </w:rPr>
            </w:pPr>
            <w:r w:rsidRPr="000610B7">
              <w:rPr>
                <w:bCs/>
                <w:sz w:val="20"/>
                <w:szCs w:val="20"/>
                <w:lang w:val="ru-RU"/>
              </w:rPr>
              <w:t>Укупна цена сервисних интервенција без ПДВ-а у динарима</w:t>
            </w:r>
            <w:r>
              <w:rPr>
                <w:bCs/>
                <w:sz w:val="20"/>
                <w:szCs w:val="20"/>
                <w:lang w:val="ru-RU"/>
              </w:rPr>
              <w:t xml:space="preserve"> </w:t>
            </w:r>
          </w:p>
        </w:tc>
        <w:tc>
          <w:tcPr>
            <w:tcW w:w="5332" w:type="dxa"/>
            <w:shd w:val="clear" w:color="auto" w:fill="auto"/>
          </w:tcPr>
          <w:p w:rsidR="00BF3BAA" w:rsidRPr="000610B7" w:rsidRDefault="00BF3BAA"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5" w:name="_Toc410026686"/>
            <w:bookmarkStart w:id="66" w:name="_Toc424299622"/>
            <w:r w:rsidRPr="000610B7">
              <w:rPr>
                <w:b/>
                <w:sz w:val="20"/>
                <w:szCs w:val="20"/>
                <w:lang w:val="sr-Cyrl-CS"/>
              </w:rPr>
              <w:lastRenderedPageBreak/>
              <w:t>ПОДАЦИ О ПОДИЗВОЂАЧУ</w:t>
            </w:r>
            <w:bookmarkEnd w:id="65"/>
            <w:bookmarkEnd w:id="66"/>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7" w:name="_Toc410026687"/>
            <w:bookmarkStart w:id="68" w:name="_Toc424299623"/>
            <w:r w:rsidRPr="000610B7">
              <w:rPr>
                <w:b/>
                <w:sz w:val="20"/>
                <w:szCs w:val="20"/>
                <w:lang w:val="sr-Cyrl-CS"/>
              </w:rPr>
              <w:t>ПОДАЦИ О УЧЕСНИКУ ЗАЈЕДНИЧКЕ ПОНУДЕ</w:t>
            </w:r>
            <w:bookmarkEnd w:id="67"/>
            <w:bookmarkEnd w:id="68"/>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Default="00DB792E" w:rsidP="006F280D">
      <w:pPr>
        <w:rPr>
          <w:b/>
          <w:sz w:val="20"/>
          <w:szCs w:val="20"/>
          <w:lang w:val="sr-Cyrl-RS"/>
        </w:rPr>
      </w:pPr>
    </w:p>
    <w:p w:rsidR="00C31134" w:rsidRDefault="00C31134" w:rsidP="006F280D">
      <w:pPr>
        <w:rPr>
          <w:b/>
          <w:sz w:val="20"/>
          <w:szCs w:val="20"/>
          <w:lang w:val="sr-Cyrl-RS"/>
        </w:rPr>
      </w:pPr>
    </w:p>
    <w:p w:rsidR="000C4120" w:rsidRDefault="000C4120" w:rsidP="006F280D">
      <w:pPr>
        <w:rPr>
          <w:b/>
          <w:sz w:val="20"/>
          <w:szCs w:val="20"/>
          <w:lang w:val="sr-Cyrl-RS"/>
        </w:rPr>
      </w:pPr>
    </w:p>
    <w:p w:rsidR="000C4120" w:rsidRDefault="000C4120"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lastRenderedPageBreak/>
        <w:t>VII</w:t>
      </w:r>
      <w:r w:rsidRPr="000610B7">
        <w:rPr>
          <w:rFonts w:ascii="Times New Roman" w:eastAsia="Calibri" w:hAnsi="Times New Roman"/>
          <w:sz w:val="20"/>
          <w:szCs w:val="20"/>
        </w:rPr>
        <w:t xml:space="preserve"> СПЕЦИФИКАЦИЈА УСЛУГА ПО ПАРТИЈАМА:</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F8418E" w:rsidRPr="00BF3BAA" w:rsidRDefault="00F8418E" w:rsidP="00F8418E">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t xml:space="preserve">Партија </w:t>
      </w:r>
      <w:r w:rsidR="00A70EA1">
        <w:rPr>
          <w:rFonts w:eastAsia="Calibri"/>
          <w:b/>
          <w:sz w:val="20"/>
          <w:szCs w:val="20"/>
          <w:lang w:val="sr-Cyrl-CS" w:eastAsia="en-US"/>
        </w:rPr>
        <w:t>1</w:t>
      </w:r>
      <w:r w:rsidRPr="00A16DC6">
        <w:rPr>
          <w:rFonts w:eastAsia="Calibri"/>
          <w:b/>
          <w:sz w:val="20"/>
          <w:szCs w:val="20"/>
          <w:lang w:eastAsia="en-US"/>
        </w:rPr>
        <w:t xml:space="preserve">: </w:t>
      </w:r>
      <w:r w:rsidR="00FC76E4" w:rsidRPr="00FC76E4">
        <w:rPr>
          <w:sz w:val="20"/>
          <w:szCs w:val="20"/>
          <w:lang w:val="sr-Cyrl-RS"/>
        </w:rPr>
        <w:t>Апарати</w:t>
      </w:r>
      <w:r w:rsidR="00FC76E4" w:rsidRPr="00FC76E4">
        <w:rPr>
          <w:iCs/>
          <w:sz w:val="20"/>
          <w:szCs w:val="20"/>
          <w:lang w:val="sr-Cyrl-RS"/>
        </w:rPr>
        <w:t xml:space="preserve"> произвођача </w:t>
      </w:r>
      <w:r w:rsidR="00FC76E4" w:rsidRPr="00FC76E4">
        <w:rPr>
          <w:iCs/>
          <w:sz w:val="20"/>
          <w:szCs w:val="20"/>
        </w:rPr>
        <w:t>OLYMPUS</w:t>
      </w:r>
    </w:p>
    <w:p w:rsidR="00F8418E" w:rsidRPr="00A16DC6" w:rsidRDefault="00F8418E" w:rsidP="00F8418E">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F8418E" w:rsidRPr="00A16DC6"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F8418E"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8418E" w:rsidRPr="003F35C8"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p>
    <w:p w:rsidR="00FC76E4" w:rsidRPr="00323DB0" w:rsidRDefault="00FC76E4" w:rsidP="00FC76E4">
      <w:pPr>
        <w:pStyle w:val="ListParagraph"/>
        <w:numPr>
          <w:ilvl w:val="0"/>
          <w:numId w:val="30"/>
        </w:numPr>
        <w:tabs>
          <w:tab w:val="clear" w:pos="1080"/>
        </w:tabs>
        <w:suppressAutoHyphens w:val="0"/>
        <w:spacing w:after="200"/>
        <w:contextualSpacing/>
        <w:jc w:val="left"/>
        <w:rPr>
          <w:rFonts w:ascii="Times New Roman" w:hAnsi="Times New Roman"/>
          <w:b/>
          <w:sz w:val="20"/>
        </w:rPr>
      </w:pPr>
      <w:r w:rsidRPr="00323DB0">
        <w:rPr>
          <w:rFonts w:ascii="Times New Roman" w:hAnsi="Times New Roman"/>
          <w:b/>
          <w:noProof/>
          <w:sz w:val="20"/>
        </w:rPr>
        <w:t>СПИСАК ОПРЕМЕ</w:t>
      </w:r>
      <w:r w:rsidRPr="00323DB0">
        <w:rPr>
          <w:rFonts w:ascii="Times New Roman" w:hAnsi="Times New Roman"/>
          <w:b/>
          <w:noProof/>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3005"/>
        <w:gridCol w:w="709"/>
      </w:tblGrid>
      <w:tr w:rsidR="00FC76E4" w:rsidRPr="00323DB0" w:rsidTr="00250EA6">
        <w:trPr>
          <w:trHeight w:val="230"/>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spacing w:after="200" w:line="276" w:lineRule="auto"/>
              <w:ind w:left="665"/>
              <w:jc w:val="center"/>
              <w:rPr>
                <w:b/>
                <w:sz w:val="20"/>
                <w:szCs w:val="20"/>
                <w:lang w:val="sr-Cyrl-RS"/>
              </w:rPr>
            </w:pPr>
            <w:r w:rsidRPr="00323DB0">
              <w:rPr>
                <w:b/>
                <w:sz w:val="20"/>
                <w:szCs w:val="20"/>
                <w:lang w:val="sr-Cyrl-RS"/>
              </w:rPr>
              <w:t>апарат/уређај</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spacing w:after="200" w:line="276" w:lineRule="auto"/>
              <w:ind w:left="1017"/>
              <w:jc w:val="center"/>
              <w:rPr>
                <w:b/>
                <w:sz w:val="20"/>
                <w:szCs w:val="20"/>
                <w:lang w:val="sr-Cyrl-RS"/>
              </w:rPr>
            </w:pPr>
            <w:r w:rsidRPr="00323DB0">
              <w:rPr>
                <w:b/>
                <w:sz w:val="20"/>
                <w:szCs w:val="20"/>
                <w:lang w:val="sr-Cyrl-RS"/>
              </w:rPr>
              <w:t>модел</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spacing w:after="200" w:line="276" w:lineRule="auto"/>
              <w:jc w:val="center"/>
              <w:rPr>
                <w:b/>
                <w:sz w:val="20"/>
                <w:szCs w:val="20"/>
                <w:lang w:val="sr-Cyrl-RS"/>
              </w:rPr>
            </w:pPr>
            <w:r w:rsidRPr="00323DB0">
              <w:rPr>
                <w:b/>
                <w:sz w:val="20"/>
                <w:szCs w:val="20"/>
                <w:lang w:val="sr-Cyrl-RS"/>
              </w:rPr>
              <w:t>ком</w:t>
            </w:r>
          </w:p>
        </w:tc>
      </w:tr>
      <w:tr w:rsidR="00FC76E4" w:rsidRPr="00323DB0" w:rsidTr="00250EA6">
        <w:trPr>
          <w:trHeight w:val="27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gastroskop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GIF-E</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9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kolonoskop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CF-EI</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48"/>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izvor svetla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CLK-4</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7</w:t>
            </w:r>
          </w:p>
        </w:tc>
      </w:tr>
      <w:tr w:rsidR="00FC76E4" w:rsidRPr="00323DB0" w:rsidTr="00250EA6">
        <w:trPr>
          <w:trHeight w:val="33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bronhoskop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BF-TE2</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3</w:t>
            </w:r>
          </w:p>
        </w:tc>
      </w:tr>
      <w:tr w:rsidR="00FC76E4" w:rsidRPr="00323DB0" w:rsidTr="00250EA6">
        <w:trPr>
          <w:trHeight w:val="28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video-kolonoskop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CF-Q160ZI</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3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monitor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OEV-191</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18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trola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WM-NP1</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8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video-procesor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CV-160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32"/>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izvor svetla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CLV-160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0C4120">
        <w:trPr>
          <w:trHeight w:val="288"/>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zum unit</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MAJ-570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300"/>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video-gastroskop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GIF-Q180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8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video-kolonoskop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CF-Q180AL</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3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video-procesor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CV-180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18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izvor svetla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CLV-180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3</w:t>
            </w:r>
          </w:p>
        </w:tc>
      </w:tr>
      <w:tr w:rsidR="00FC76E4" w:rsidRPr="00323DB0" w:rsidTr="00250EA6">
        <w:trPr>
          <w:trHeight w:val="193"/>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sukciona pumpa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KV-5</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3</w:t>
            </w:r>
          </w:p>
        </w:tc>
      </w:tr>
      <w:tr w:rsidR="00FC76E4" w:rsidRPr="00323DB0" w:rsidTr="00250EA6">
        <w:trPr>
          <w:trHeight w:val="21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irigaciona pumpa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OFP</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2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trola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TC-P2</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4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250EA6" w:rsidP="00250EA6">
            <w:pPr>
              <w:rPr>
                <w:sz w:val="20"/>
                <w:szCs w:val="20"/>
                <w:lang w:val="sr-Latn-RS"/>
              </w:rPr>
            </w:pPr>
            <w:r>
              <w:rPr>
                <w:sz w:val="20"/>
                <w:szCs w:val="20"/>
                <w:lang w:val="sr-Latn-RS"/>
              </w:rPr>
              <w:t>monitor</w:t>
            </w:r>
            <w:r>
              <w:rPr>
                <w:sz w:val="20"/>
                <w:szCs w:val="20"/>
                <w:lang w:val="sr-Cyrl-RS"/>
              </w:rPr>
              <w:t xml:space="preserve"> </w:t>
            </w:r>
            <w:r w:rsidR="00FC76E4" w:rsidRPr="00323DB0">
              <w:rPr>
                <w:sz w:val="20"/>
                <w:szCs w:val="20"/>
                <w:lang w:val="sr-Latn-RS"/>
              </w:rPr>
              <w:t xml:space="preserve">SONY </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LMD2140MD</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65"/>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ultrazvučni video-gastroskop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GF-UCT140AL5</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83"/>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ultrazvučni video-gastroskop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GF-UE160-AL5</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73"/>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video-procesor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CV-165</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7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sukciona pumpa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SSU-2</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6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video-kolonoskop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CF-Q165L</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71"/>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endobase</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WD11013A</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FC76E4" w:rsidRPr="00323DB0" w:rsidTr="00250EA6">
        <w:trPr>
          <w:trHeight w:val="28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monitor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LMD-1950MD/HD</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65"/>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trola</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WM-NP2</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69"/>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video-procesor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CV-170</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87"/>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monitor</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OEV-261H</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1</w:t>
            </w:r>
          </w:p>
        </w:tc>
      </w:tr>
      <w:tr w:rsidR="00FC76E4" w:rsidRPr="00323DB0" w:rsidTr="00250EA6">
        <w:trPr>
          <w:trHeight w:val="260"/>
        </w:trPr>
        <w:tc>
          <w:tcPr>
            <w:tcW w:w="5882"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video-kolonoskop</w:t>
            </w:r>
          </w:p>
        </w:tc>
        <w:tc>
          <w:tcPr>
            <w:tcW w:w="3005" w:type="dxa"/>
            <w:tcBorders>
              <w:top w:val="single" w:sz="4" w:space="0" w:color="auto"/>
              <w:left w:val="single" w:sz="4" w:space="0" w:color="auto"/>
              <w:bottom w:val="single" w:sz="4" w:space="0" w:color="auto"/>
              <w:right w:val="single" w:sz="4" w:space="0" w:color="auto"/>
            </w:tcBorders>
            <w:hideMark/>
          </w:tcPr>
          <w:p w:rsidR="00FC76E4" w:rsidRPr="00323DB0" w:rsidRDefault="00FC76E4" w:rsidP="00250EA6">
            <w:pPr>
              <w:rPr>
                <w:sz w:val="20"/>
                <w:szCs w:val="20"/>
                <w:lang w:val="sr-Latn-RS"/>
              </w:rPr>
            </w:pPr>
            <w:r w:rsidRPr="00323DB0">
              <w:rPr>
                <w:sz w:val="20"/>
                <w:szCs w:val="20"/>
                <w:lang w:val="sr-Latn-RS"/>
              </w:rPr>
              <w:t>CF-H170L</w:t>
            </w:r>
          </w:p>
        </w:tc>
        <w:tc>
          <w:tcPr>
            <w:tcW w:w="709" w:type="dxa"/>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center"/>
              <w:rPr>
                <w:sz w:val="20"/>
                <w:szCs w:val="20"/>
                <w:lang w:val="sr-Latn-RS"/>
              </w:rPr>
            </w:pPr>
            <w:r w:rsidRPr="00323DB0">
              <w:rPr>
                <w:sz w:val="20"/>
                <w:szCs w:val="20"/>
                <w:lang w:val="sr-Latn-RS"/>
              </w:rPr>
              <w:t>2</w:t>
            </w:r>
          </w:p>
        </w:tc>
      </w:tr>
      <w:tr w:rsidR="00250EA6" w:rsidRPr="00323DB0" w:rsidTr="00250EA6">
        <w:trPr>
          <w:trHeight w:val="260"/>
        </w:trPr>
        <w:tc>
          <w:tcPr>
            <w:tcW w:w="5882" w:type="dxa"/>
            <w:tcBorders>
              <w:top w:val="single" w:sz="4" w:space="0" w:color="auto"/>
              <w:left w:val="single" w:sz="4" w:space="0" w:color="auto"/>
              <w:bottom w:val="single" w:sz="4" w:space="0" w:color="auto"/>
              <w:right w:val="single" w:sz="4" w:space="0" w:color="auto"/>
            </w:tcBorders>
          </w:tcPr>
          <w:p w:rsidR="00250EA6" w:rsidRPr="00250EA6" w:rsidRDefault="00250EA6" w:rsidP="00250EA6">
            <w:pPr>
              <w:rPr>
                <w:sz w:val="20"/>
                <w:szCs w:val="20"/>
              </w:rPr>
            </w:pPr>
            <w:r w:rsidRPr="00250EA6">
              <w:rPr>
                <w:sz w:val="20"/>
                <w:szCs w:val="20"/>
              </w:rPr>
              <w:t>Esd nož sa izolovanim vrhom oblika diska promera 1,7 mm,dužine 2300 mm, min.radni kanal 2,8 mm,duž.noža 3,5 mm</w:t>
            </w:r>
          </w:p>
        </w:tc>
        <w:tc>
          <w:tcPr>
            <w:tcW w:w="3005" w:type="dxa"/>
            <w:tcBorders>
              <w:top w:val="single" w:sz="4" w:space="0" w:color="auto"/>
              <w:left w:val="single" w:sz="4" w:space="0" w:color="auto"/>
              <w:bottom w:val="single" w:sz="4" w:space="0" w:color="auto"/>
              <w:right w:val="single" w:sz="4" w:space="0" w:color="auto"/>
            </w:tcBorders>
          </w:tcPr>
          <w:p w:rsidR="00250EA6" w:rsidRDefault="00250EA6" w:rsidP="00250EA6">
            <w:pPr>
              <w:rPr>
                <w:sz w:val="20"/>
                <w:szCs w:val="20"/>
                <w:lang w:val="sr-Cyrl-RS"/>
              </w:rPr>
            </w:pPr>
          </w:p>
          <w:p w:rsidR="00250EA6" w:rsidRPr="00250EA6" w:rsidRDefault="00250EA6" w:rsidP="00250EA6">
            <w:pPr>
              <w:rPr>
                <w:sz w:val="20"/>
                <w:szCs w:val="20"/>
              </w:rPr>
            </w:pPr>
            <w:r w:rsidRPr="00250EA6">
              <w:rPr>
                <w:sz w:val="20"/>
                <w:szCs w:val="20"/>
              </w:rPr>
              <w:t>N4469130</w:t>
            </w:r>
          </w:p>
        </w:tc>
        <w:tc>
          <w:tcPr>
            <w:tcW w:w="709" w:type="dxa"/>
            <w:tcBorders>
              <w:top w:val="single" w:sz="4" w:space="0" w:color="auto"/>
              <w:left w:val="single" w:sz="4" w:space="0" w:color="auto"/>
              <w:bottom w:val="single" w:sz="4" w:space="0" w:color="auto"/>
              <w:right w:val="single" w:sz="4" w:space="0" w:color="auto"/>
            </w:tcBorders>
          </w:tcPr>
          <w:p w:rsidR="00250EA6" w:rsidRPr="00250EA6" w:rsidRDefault="00250EA6" w:rsidP="00FC76E4">
            <w:pPr>
              <w:jc w:val="center"/>
              <w:rPr>
                <w:sz w:val="20"/>
                <w:szCs w:val="20"/>
                <w:lang w:val="sr-Cyrl-RS"/>
              </w:rPr>
            </w:pPr>
            <w:r>
              <w:rPr>
                <w:sz w:val="20"/>
                <w:szCs w:val="20"/>
                <w:lang w:val="sr-Cyrl-RS"/>
              </w:rPr>
              <w:t>1</w:t>
            </w:r>
          </w:p>
        </w:tc>
      </w:tr>
      <w:tr w:rsidR="00250EA6" w:rsidRPr="00323DB0" w:rsidTr="00250EA6">
        <w:trPr>
          <w:trHeight w:val="260"/>
        </w:trPr>
        <w:tc>
          <w:tcPr>
            <w:tcW w:w="5882" w:type="dxa"/>
            <w:tcBorders>
              <w:top w:val="single" w:sz="4" w:space="0" w:color="auto"/>
              <w:left w:val="single" w:sz="4" w:space="0" w:color="auto"/>
              <w:bottom w:val="single" w:sz="4" w:space="0" w:color="auto"/>
              <w:right w:val="single" w:sz="4" w:space="0" w:color="auto"/>
            </w:tcBorders>
          </w:tcPr>
          <w:p w:rsidR="00250EA6" w:rsidRPr="00250EA6" w:rsidRDefault="00250EA6" w:rsidP="00250EA6">
            <w:pPr>
              <w:rPr>
                <w:sz w:val="20"/>
                <w:szCs w:val="20"/>
              </w:rPr>
            </w:pPr>
            <w:r w:rsidRPr="00250EA6">
              <w:rPr>
                <w:sz w:val="20"/>
                <w:szCs w:val="20"/>
              </w:rPr>
              <w:t>ESD nož sa konusnim vrhom 0,3 mm. uvučeni nož za obeležavanje i hemostazu,produženi nož za rezawe i disekciju(radna dužina 200 mm,min.radni kanal 2,8,duž.noža 1,5 mm</w:t>
            </w:r>
          </w:p>
        </w:tc>
        <w:tc>
          <w:tcPr>
            <w:tcW w:w="3005" w:type="dxa"/>
            <w:tcBorders>
              <w:top w:val="single" w:sz="4" w:space="0" w:color="auto"/>
              <w:left w:val="single" w:sz="4" w:space="0" w:color="auto"/>
              <w:bottom w:val="single" w:sz="4" w:space="0" w:color="auto"/>
              <w:right w:val="single" w:sz="4" w:space="0" w:color="auto"/>
            </w:tcBorders>
          </w:tcPr>
          <w:p w:rsidR="00250EA6" w:rsidRDefault="00250EA6" w:rsidP="00250EA6">
            <w:pPr>
              <w:ind w:left="1227"/>
              <w:rPr>
                <w:sz w:val="20"/>
                <w:szCs w:val="20"/>
                <w:lang w:val="sr-Cyrl-RS"/>
              </w:rPr>
            </w:pPr>
          </w:p>
          <w:p w:rsidR="00250EA6" w:rsidRPr="00250EA6" w:rsidRDefault="00250EA6" w:rsidP="00250EA6">
            <w:pPr>
              <w:rPr>
                <w:sz w:val="20"/>
                <w:szCs w:val="20"/>
              </w:rPr>
            </w:pPr>
            <w:r w:rsidRPr="00250EA6">
              <w:rPr>
                <w:sz w:val="20"/>
                <w:szCs w:val="20"/>
              </w:rPr>
              <w:t>N3498930</w:t>
            </w:r>
          </w:p>
        </w:tc>
        <w:tc>
          <w:tcPr>
            <w:tcW w:w="709" w:type="dxa"/>
            <w:tcBorders>
              <w:top w:val="single" w:sz="4" w:space="0" w:color="auto"/>
              <w:left w:val="single" w:sz="4" w:space="0" w:color="auto"/>
              <w:bottom w:val="single" w:sz="4" w:space="0" w:color="auto"/>
              <w:right w:val="single" w:sz="4" w:space="0" w:color="auto"/>
            </w:tcBorders>
          </w:tcPr>
          <w:p w:rsidR="00250EA6" w:rsidRPr="00250EA6" w:rsidRDefault="00250EA6" w:rsidP="00FC76E4">
            <w:pPr>
              <w:jc w:val="center"/>
              <w:rPr>
                <w:sz w:val="20"/>
                <w:szCs w:val="20"/>
                <w:lang w:val="sr-Cyrl-RS"/>
              </w:rPr>
            </w:pPr>
            <w:r>
              <w:rPr>
                <w:sz w:val="20"/>
                <w:szCs w:val="20"/>
                <w:lang w:val="sr-Cyrl-RS"/>
              </w:rPr>
              <w:t>1</w:t>
            </w:r>
          </w:p>
        </w:tc>
      </w:tr>
      <w:tr w:rsidR="00250EA6" w:rsidRPr="00323DB0" w:rsidTr="00250EA6">
        <w:trPr>
          <w:trHeight w:val="260"/>
        </w:trPr>
        <w:tc>
          <w:tcPr>
            <w:tcW w:w="5882" w:type="dxa"/>
            <w:tcBorders>
              <w:top w:val="single" w:sz="4" w:space="0" w:color="auto"/>
              <w:left w:val="single" w:sz="4" w:space="0" w:color="auto"/>
              <w:bottom w:val="single" w:sz="4" w:space="0" w:color="auto"/>
              <w:right w:val="single" w:sz="4" w:space="0" w:color="auto"/>
            </w:tcBorders>
          </w:tcPr>
          <w:p w:rsidR="00250EA6" w:rsidRPr="00250EA6" w:rsidRDefault="00250EA6" w:rsidP="00250EA6">
            <w:pPr>
              <w:rPr>
                <w:sz w:val="20"/>
                <w:szCs w:val="20"/>
              </w:rPr>
            </w:pPr>
            <w:r w:rsidRPr="00250EA6">
              <w:rPr>
                <w:sz w:val="20"/>
                <w:szCs w:val="20"/>
              </w:rPr>
              <w:t>ritirajuća hemostatska klešta za podršku ESD procedura,sa antikliznim kkašikama za sigurni hvat tačke krvarenja radna dužina 2300 mm,min.radni kanal 3.2 mm,širina otvaranja 4 mm</w:t>
            </w:r>
          </w:p>
        </w:tc>
        <w:tc>
          <w:tcPr>
            <w:tcW w:w="3005" w:type="dxa"/>
            <w:tcBorders>
              <w:top w:val="single" w:sz="4" w:space="0" w:color="auto"/>
              <w:left w:val="single" w:sz="4" w:space="0" w:color="auto"/>
              <w:bottom w:val="single" w:sz="4" w:space="0" w:color="auto"/>
              <w:right w:val="single" w:sz="4" w:space="0" w:color="auto"/>
            </w:tcBorders>
          </w:tcPr>
          <w:p w:rsidR="00250EA6" w:rsidRDefault="00250EA6" w:rsidP="00250EA6">
            <w:pPr>
              <w:ind w:left="1227"/>
              <w:rPr>
                <w:sz w:val="20"/>
                <w:szCs w:val="20"/>
                <w:lang w:val="sr-Cyrl-RS"/>
              </w:rPr>
            </w:pPr>
          </w:p>
          <w:p w:rsidR="00250EA6" w:rsidRPr="00250EA6" w:rsidRDefault="00250EA6" w:rsidP="00250EA6">
            <w:pPr>
              <w:rPr>
                <w:sz w:val="20"/>
                <w:szCs w:val="20"/>
              </w:rPr>
            </w:pPr>
            <w:r w:rsidRPr="00250EA6">
              <w:rPr>
                <w:sz w:val="20"/>
                <w:szCs w:val="20"/>
              </w:rPr>
              <w:t>N3046330</w:t>
            </w:r>
          </w:p>
        </w:tc>
        <w:tc>
          <w:tcPr>
            <w:tcW w:w="709" w:type="dxa"/>
            <w:tcBorders>
              <w:top w:val="single" w:sz="4" w:space="0" w:color="auto"/>
              <w:left w:val="single" w:sz="4" w:space="0" w:color="auto"/>
              <w:bottom w:val="single" w:sz="4" w:space="0" w:color="auto"/>
              <w:right w:val="single" w:sz="4" w:space="0" w:color="auto"/>
            </w:tcBorders>
          </w:tcPr>
          <w:p w:rsidR="00250EA6" w:rsidRPr="00250EA6" w:rsidRDefault="00250EA6" w:rsidP="00FC76E4">
            <w:pPr>
              <w:jc w:val="center"/>
              <w:rPr>
                <w:sz w:val="20"/>
                <w:szCs w:val="20"/>
                <w:lang w:val="sr-Cyrl-RS"/>
              </w:rPr>
            </w:pPr>
            <w:r>
              <w:rPr>
                <w:sz w:val="20"/>
                <w:szCs w:val="20"/>
                <w:lang w:val="sr-Cyrl-RS"/>
              </w:rPr>
              <w:t>1</w:t>
            </w:r>
          </w:p>
        </w:tc>
      </w:tr>
    </w:tbl>
    <w:p w:rsidR="00FC76E4" w:rsidRPr="00323DB0" w:rsidRDefault="00FC76E4" w:rsidP="00FC76E4">
      <w:pPr>
        <w:tabs>
          <w:tab w:val="clear" w:pos="1440"/>
        </w:tabs>
        <w:suppressAutoHyphens w:val="0"/>
        <w:spacing w:before="120" w:after="120" w:line="276" w:lineRule="auto"/>
        <w:ind w:right="-170"/>
        <w:contextualSpacing/>
        <w:rPr>
          <w:color w:val="000000"/>
          <w:sz w:val="20"/>
          <w:szCs w:val="20"/>
          <w:lang w:val="sr-Cyrl-RS" w:eastAsia="en-US"/>
        </w:rPr>
      </w:pPr>
    </w:p>
    <w:p w:rsidR="00FC76E4" w:rsidRPr="00323DB0" w:rsidRDefault="00FC76E4" w:rsidP="00FC76E4">
      <w:pPr>
        <w:pStyle w:val="ListParagraph"/>
        <w:numPr>
          <w:ilvl w:val="0"/>
          <w:numId w:val="31"/>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134"/>
        <w:gridCol w:w="3543"/>
      </w:tblGrid>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b/>
                <w:noProof/>
                <w:sz w:val="20"/>
                <w:szCs w:val="20"/>
                <w:lang w:eastAsia="hr-HR"/>
              </w:rPr>
            </w:pPr>
            <w:r w:rsidRPr="00323DB0">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b/>
                <w:sz w:val="20"/>
                <w:szCs w:val="20"/>
                <w:lang w:eastAsia="hr-HR"/>
              </w:rPr>
            </w:pPr>
            <w:r w:rsidRPr="00323DB0">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9D6E89" w:rsidRDefault="00FC76E4" w:rsidP="00FC76E4">
            <w:pPr>
              <w:jc w:val="center"/>
              <w:rPr>
                <w:b/>
                <w:sz w:val="20"/>
                <w:szCs w:val="20"/>
                <w:lang w:val="sr-Cyrl-RS" w:eastAsia="hr-HR"/>
              </w:rPr>
            </w:pPr>
            <w:r w:rsidRPr="00323DB0">
              <w:rPr>
                <w:b/>
                <w:sz w:val="20"/>
                <w:szCs w:val="20"/>
                <w:lang w:eastAsia="hr-HR"/>
              </w:rPr>
              <w:t>Број радних сати</w:t>
            </w:r>
            <w:r>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b/>
                <w:sz w:val="20"/>
                <w:szCs w:val="20"/>
                <w:lang w:eastAsia="hr-HR"/>
              </w:rPr>
            </w:pPr>
            <w:r w:rsidRPr="00323DB0">
              <w:rPr>
                <w:b/>
                <w:sz w:val="20"/>
                <w:szCs w:val="20"/>
                <w:lang w:eastAsia="hr-HR"/>
              </w:rPr>
              <w:t>Цена сервисне интервенције</w:t>
            </w:r>
          </w:p>
          <w:p w:rsidR="00FC76E4" w:rsidRPr="00323DB0" w:rsidRDefault="00FC76E4" w:rsidP="00FC76E4">
            <w:pPr>
              <w:jc w:val="center"/>
              <w:rPr>
                <w:b/>
                <w:sz w:val="20"/>
                <w:szCs w:val="20"/>
                <w:lang w:eastAsia="hr-HR"/>
              </w:rPr>
            </w:pPr>
            <w:r w:rsidRPr="00323DB0">
              <w:rPr>
                <w:b/>
                <w:sz w:val="20"/>
                <w:szCs w:val="20"/>
                <w:lang w:eastAsia="hr-HR"/>
              </w:rPr>
              <w:t>(број радних сати</w:t>
            </w:r>
            <w:r>
              <w:rPr>
                <w:b/>
                <w:sz w:val="20"/>
                <w:szCs w:val="20"/>
                <w:lang w:val="sr-Cyrl-RS" w:eastAsia="hr-HR"/>
              </w:rPr>
              <w:t>/мин.</w:t>
            </w:r>
            <w:r w:rsidRPr="00323DB0">
              <w:rPr>
                <w:b/>
                <w:sz w:val="20"/>
                <w:szCs w:val="20"/>
                <w:lang w:eastAsia="hr-HR"/>
              </w:rPr>
              <w:t xml:space="preserve"> х цена сервисног радног сата у редовно радно време) у дин. без ПДВ-а</w:t>
            </w:r>
          </w:p>
        </w:tc>
      </w:tr>
      <w:tr w:rsidR="00FC76E4" w:rsidRPr="00323DB0" w:rsidTr="000C4120">
        <w:trPr>
          <w:trHeight w:val="483"/>
        </w:trPr>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eastAsia="hr-HR"/>
              </w:rPr>
            </w:pPr>
            <w:r w:rsidRPr="00323DB0">
              <w:rPr>
                <w:noProof/>
                <w:sz w:val="20"/>
                <w:szCs w:val="20"/>
                <w:lang w:eastAsia="hr-HR"/>
              </w:rPr>
              <w:t>1.</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rPr>
            </w:pPr>
            <w:r w:rsidRPr="00323DB0">
              <w:rPr>
                <w:rFonts w:ascii="Times New Roman" w:hAnsi="Times New Roman"/>
                <w:noProof/>
                <w:sz w:val="20"/>
              </w:rPr>
              <w:t>мала репаратура –</w:t>
            </w:r>
            <w:r w:rsidRPr="00323DB0">
              <w:rPr>
                <w:rFonts w:ascii="Times New Roman" w:hAnsi="Times New Roman"/>
                <w:noProof/>
                <w:sz w:val="20"/>
                <w:lang w:val="sr-Latn-CS"/>
              </w:rPr>
              <w:t>EXPRES</w:t>
            </w:r>
            <w:r w:rsidRPr="00323DB0">
              <w:rPr>
                <w:rFonts w:ascii="Times New Roman" w:hAnsi="Times New Roman"/>
                <w:noProof/>
                <w:sz w:val="20"/>
              </w:rPr>
              <w:t>+репаратура (која не захтева расклапање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2</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гумице</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дисталном</w:t>
            </w:r>
            <w:r w:rsidRPr="00323DB0">
              <w:rPr>
                <w:noProof/>
                <w:sz w:val="20"/>
                <w:szCs w:val="20"/>
                <w:lang w:val="sr-Cyrl-CS"/>
              </w:rPr>
              <w:t xml:space="preserve"> </w:t>
            </w:r>
            <w:r w:rsidRPr="00323DB0">
              <w:rPr>
                <w:noProof/>
                <w:sz w:val="20"/>
                <w:szCs w:val="20"/>
              </w:rPr>
              <w:t>крају</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дизне</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4</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отпушавање</w:t>
            </w:r>
            <w:r w:rsidRPr="00323DB0">
              <w:rPr>
                <w:noProof/>
                <w:sz w:val="20"/>
                <w:szCs w:val="20"/>
                <w:lang w:val="sr-Cyrl-CS"/>
              </w:rPr>
              <w:t xml:space="preserve"> </w:t>
            </w:r>
            <w:r w:rsidRPr="00323DB0">
              <w:rPr>
                <w:noProof/>
                <w:sz w:val="20"/>
                <w:szCs w:val="20"/>
              </w:rPr>
              <w:t>А</w:t>
            </w:r>
            <w:r w:rsidRPr="00323DB0">
              <w:rPr>
                <w:noProof/>
                <w:sz w:val="20"/>
                <w:szCs w:val="20"/>
                <w:lang w:val="sr-Cyrl-CS"/>
              </w:rPr>
              <w:t xml:space="preserve">W </w:t>
            </w:r>
            <w:r w:rsidRPr="00323DB0">
              <w:rPr>
                <w:noProof/>
                <w:sz w:val="20"/>
                <w:szCs w:val="20"/>
              </w:rPr>
              <w:t>или</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5</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rPr>
            </w:pPr>
            <w:r w:rsidRPr="00323DB0">
              <w:rPr>
                <w:rFonts w:ascii="Times New Roman" w:hAnsi="Times New Roman"/>
                <w:noProof/>
                <w:sz w:val="20"/>
              </w:rPr>
              <w:t>подешавање команди и замена стопера на сајлама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lang w:val="sr-Cyrl-RS"/>
              </w:rPr>
            </w:pPr>
            <w:r w:rsidRPr="00323DB0">
              <w:rPr>
                <w:rFonts w:ascii="Times New Roman" w:hAnsi="Times New Roman"/>
                <w:noProof/>
                <w:sz w:val="20"/>
                <w:lang w:val="sr-Cyrl-RS"/>
              </w:rPr>
              <w:t>подешавање хода форцепс елеветора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 xml:space="preserve">LG cover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lang w:val="sr-Latn-CS"/>
              </w:rPr>
              <w:t>LG</w:t>
            </w:r>
            <w:r w:rsidRPr="00323DB0">
              <w:rPr>
                <w:noProof/>
                <w:sz w:val="20"/>
                <w:szCs w:val="20"/>
                <w:lang w:val="sr-Cyrl-CS"/>
              </w:rPr>
              <w:t xml:space="preserve"> </w:t>
            </w:r>
            <w:r w:rsidRPr="00323DB0">
              <w:rPr>
                <w:noProof/>
                <w:sz w:val="20"/>
                <w:szCs w:val="20"/>
              </w:rPr>
              <w:t>конектору</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ковер</w:t>
            </w:r>
            <w:r w:rsidRPr="00323DB0">
              <w:rPr>
                <w:noProof/>
                <w:sz w:val="20"/>
                <w:szCs w:val="20"/>
                <w:lang w:val="sr-Cyrl-CS"/>
              </w:rPr>
              <w:t xml:space="preserve">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окулару</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9.</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rPr>
            </w:pPr>
            <w:r w:rsidRPr="00323DB0">
              <w:rPr>
                <w:rFonts w:ascii="Times New Roman" w:hAnsi="Times New Roman"/>
                <w:noProof/>
                <w:sz w:val="20"/>
              </w:rPr>
              <w:t xml:space="preserve">замена </w:t>
            </w:r>
            <w:r w:rsidRPr="00323DB0">
              <w:rPr>
                <w:rFonts w:ascii="Times New Roman" w:hAnsi="Times New Roman"/>
                <w:noProof/>
                <w:sz w:val="20"/>
                <w:lang w:val="sr-Latn-CS"/>
              </w:rPr>
              <w:t xml:space="preserve">o-ring </w:t>
            </w:r>
            <w:r w:rsidRPr="00323DB0">
              <w:rPr>
                <w:rFonts w:ascii="Times New Roman" w:hAnsi="Times New Roman"/>
                <w:noProof/>
                <w:sz w:val="20"/>
              </w:rPr>
              <w:t>гумице на точковима  за померање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0C4120">
        <w:trPr>
          <w:trHeight w:val="262"/>
        </w:trPr>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10.</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lang w:val="sr-Latn-RS"/>
              </w:rPr>
            </w:pPr>
            <w:r w:rsidRPr="00323DB0">
              <w:rPr>
                <w:rFonts w:ascii="Times New Roman" w:hAnsi="Times New Roman"/>
                <w:noProof/>
                <w:sz w:val="20"/>
                <w:lang w:val="sr-Cyrl-RS"/>
              </w:rPr>
              <w:t xml:space="preserve">обнова </w:t>
            </w:r>
            <w:r w:rsidRPr="00323DB0">
              <w:rPr>
                <w:rFonts w:ascii="Times New Roman" w:hAnsi="Times New Roman"/>
                <w:noProof/>
                <w:sz w:val="20"/>
                <w:lang w:val="sr-Latn-RS"/>
              </w:rPr>
              <w:t>auxilary water intela</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11.</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велика</w:t>
            </w:r>
            <w:r w:rsidRPr="00323DB0">
              <w:rPr>
                <w:noProof/>
                <w:sz w:val="20"/>
                <w:szCs w:val="20"/>
                <w:lang w:val="sr-Cyrl-CS"/>
              </w:rPr>
              <w:t xml:space="preserve"> </w:t>
            </w:r>
            <w:r w:rsidRPr="00323DB0">
              <w:rPr>
                <w:noProof/>
                <w:sz w:val="20"/>
                <w:szCs w:val="20"/>
              </w:rPr>
              <w:t>репаратура</w:t>
            </w:r>
            <w:r w:rsidRPr="00323DB0">
              <w:rPr>
                <w:noProof/>
                <w:sz w:val="20"/>
                <w:szCs w:val="20"/>
                <w:lang w:val="sr-Cyrl-CS"/>
              </w:rPr>
              <w:t xml:space="preserve"> </w:t>
            </w:r>
            <w:r w:rsidRPr="00323DB0">
              <w:rPr>
                <w:noProof/>
                <w:sz w:val="20"/>
                <w:szCs w:val="20"/>
                <w:lang w:val="sr-Latn-CS"/>
              </w:rPr>
              <w:t>EXPRES</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2.</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сукционог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4.</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LG тубе</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15.</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RS"/>
              </w:rPr>
            </w:pPr>
            <w:r w:rsidRPr="00323DB0">
              <w:rPr>
                <w:noProof/>
                <w:sz w:val="20"/>
                <w:szCs w:val="20"/>
                <w:lang w:val="sr-Cyrl-RS"/>
              </w:rPr>
              <w:t>замена сајле стопера форцепс елеватора</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rPr>
          <w:trHeight w:val="299"/>
        </w:trPr>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pStyle w:val="ListParagraph"/>
              <w:ind w:left="0" w:firstLine="0"/>
              <w:rPr>
                <w:rFonts w:ascii="Times New Roman" w:hAnsi="Times New Roman"/>
                <w:noProof/>
                <w:sz w:val="20"/>
              </w:rPr>
            </w:pPr>
            <w:r w:rsidRPr="00323DB0">
              <w:rPr>
                <w:rFonts w:ascii="Times New Roman" w:hAnsi="Times New Roman"/>
                <w:noProof/>
                <w:sz w:val="20"/>
              </w:rPr>
              <w:t>замена аw канала и замена спољне кошуљице (</w:t>
            </w:r>
            <w:r w:rsidRPr="00323DB0">
              <w:rPr>
                <w:rFonts w:ascii="Times New Roman" w:hAnsi="Times New Roman"/>
                <w:noProof/>
                <w:sz w:val="20"/>
                <w:lang w:val="sr-Latn-CS"/>
              </w:rPr>
              <w:t>c-tube</w:t>
            </w:r>
            <w:r w:rsidRPr="00323DB0">
              <w:rPr>
                <w:rFonts w:ascii="Times New Roman" w:hAnsi="Times New Roman"/>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механизма</w:t>
            </w:r>
            <w:r w:rsidRPr="00323DB0">
              <w:rPr>
                <w:noProof/>
                <w:sz w:val="20"/>
                <w:szCs w:val="20"/>
                <w:lang w:val="sr-Cyrl-CS"/>
              </w:rPr>
              <w:t xml:space="preserve"> </w:t>
            </w:r>
            <w:r w:rsidRPr="00323DB0">
              <w:rPr>
                <w:noProof/>
                <w:sz w:val="20"/>
                <w:szCs w:val="20"/>
              </w:rPr>
              <w:t>команди</w:t>
            </w:r>
            <w:r w:rsidRPr="00323DB0">
              <w:rPr>
                <w:noProof/>
                <w:sz w:val="20"/>
                <w:szCs w:val="20"/>
                <w:lang w:val="sr-Cyrl-CS"/>
              </w:rPr>
              <w:t>(</w:t>
            </w:r>
            <w:r w:rsidRPr="00323DB0">
              <w:rPr>
                <w:noProof/>
                <w:sz w:val="20"/>
                <w:szCs w:val="20"/>
                <w:lang w:val="sr-Latn-CS"/>
              </w:rPr>
              <w:t>b-tube</w:t>
            </w:r>
            <w:r w:rsidRPr="00323DB0">
              <w:rPr>
                <w:noProof/>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eastAsia="hr-HR"/>
              </w:rPr>
              <w:t>1</w:t>
            </w: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IG</w:t>
            </w:r>
            <w:r w:rsidRPr="00323DB0">
              <w:rPr>
                <w:noProof/>
                <w:sz w:val="20"/>
                <w:szCs w:val="20"/>
                <w:lang w:val="sr-Cyrl-CS"/>
              </w:rPr>
              <w:t xml:space="preserve"> </w:t>
            </w:r>
            <w:r w:rsidRPr="00323DB0">
              <w:rPr>
                <w:noProof/>
                <w:sz w:val="20"/>
                <w:szCs w:val="20"/>
              </w:rPr>
              <w:t>и</w:t>
            </w:r>
            <w:r w:rsidRPr="00323DB0">
              <w:rPr>
                <w:noProof/>
                <w:sz w:val="20"/>
                <w:szCs w:val="20"/>
                <w:lang w:val="sr-Cyrl-CS"/>
              </w:rPr>
              <w:t xml:space="preserve"> </w:t>
            </w:r>
            <w:r w:rsidRPr="00323DB0">
              <w:rPr>
                <w:noProof/>
                <w:sz w:val="20"/>
                <w:szCs w:val="20"/>
              </w:rPr>
              <w:t>LG</w:t>
            </w:r>
            <w:r w:rsidRPr="00323DB0">
              <w:rPr>
                <w:noProof/>
                <w:sz w:val="20"/>
                <w:szCs w:val="20"/>
                <w:lang w:val="sr-Cyrl-CS"/>
              </w:rPr>
              <w:t xml:space="preserve"> </w:t>
            </w:r>
            <w:r w:rsidRPr="00323DB0">
              <w:rPr>
                <w:noProof/>
                <w:sz w:val="20"/>
                <w:szCs w:val="20"/>
                <w:lang w:val="sr-Latn-CS"/>
              </w:rPr>
              <w:t xml:space="preserve">bundle unita </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Cyrl-CS" w:eastAsia="hr-HR"/>
              </w:rPr>
              <w:t>19.</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NS unita</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noProof/>
                <w:sz w:val="20"/>
                <w:szCs w:val="20"/>
                <w:lang w:val="sr-Cyrl-CS"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20.</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GF</w:t>
            </w:r>
            <w:r w:rsidRPr="00323DB0">
              <w:rPr>
                <w:noProof/>
                <w:sz w:val="20"/>
                <w:szCs w:val="20"/>
                <w:lang w:val="sr-Cyrl-CS"/>
              </w:rPr>
              <w:t>-</w:t>
            </w:r>
            <w:r w:rsidRPr="00323DB0">
              <w:rPr>
                <w:noProof/>
                <w:sz w:val="20"/>
                <w:szCs w:val="20"/>
                <w:lang w:val="sr-Latn-RS"/>
              </w:rPr>
              <w:t>UCT140AL5</w:t>
            </w:r>
          </w:p>
          <w:p w:rsidR="00FC76E4" w:rsidRPr="00323DB0" w:rsidRDefault="00FC76E4" w:rsidP="00FC76E4">
            <w:pPr>
              <w:rPr>
                <w:noProof/>
                <w:sz w:val="20"/>
                <w:szCs w:val="20"/>
                <w:lang w:val="sr-Latn-RS"/>
              </w:rPr>
            </w:pPr>
            <w:r w:rsidRPr="00323DB0">
              <w:rPr>
                <w:noProof/>
                <w:sz w:val="20"/>
                <w:szCs w:val="20"/>
              </w:rPr>
              <w:t>GF</w:t>
            </w:r>
            <w:r w:rsidRPr="00323DB0">
              <w:rPr>
                <w:noProof/>
                <w:sz w:val="20"/>
                <w:szCs w:val="20"/>
                <w:lang w:val="sr-Cyrl-CS"/>
              </w:rPr>
              <w:t>-</w:t>
            </w:r>
            <w:r w:rsidRPr="00323DB0">
              <w:rPr>
                <w:noProof/>
                <w:sz w:val="20"/>
                <w:szCs w:val="20"/>
                <w:lang w:val="sr-Latn-RS"/>
              </w:rPr>
              <w:t>UE160-AL5</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21.</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lang w:val="sr-Latn-RS"/>
              </w:rPr>
              <w:t>C</w:t>
            </w:r>
            <w:r w:rsidRPr="00323DB0">
              <w:rPr>
                <w:noProof/>
                <w:sz w:val="20"/>
                <w:szCs w:val="20"/>
              </w:rPr>
              <w:t>F</w:t>
            </w:r>
            <w:r w:rsidRPr="00323DB0">
              <w:rPr>
                <w:noProof/>
                <w:sz w:val="20"/>
                <w:szCs w:val="20"/>
                <w:lang w:val="sr-Cyrl-CS"/>
              </w:rPr>
              <w:t>-</w:t>
            </w:r>
            <w:r w:rsidRPr="00323DB0">
              <w:rPr>
                <w:noProof/>
                <w:sz w:val="20"/>
                <w:szCs w:val="20"/>
                <w:lang w:val="sr-Latn-RS"/>
              </w:rPr>
              <w:t>Q180AL</w:t>
            </w:r>
          </w:p>
          <w:p w:rsidR="00FC76E4" w:rsidRPr="00323DB0" w:rsidRDefault="00FC76E4" w:rsidP="00FC76E4">
            <w:pPr>
              <w:rPr>
                <w:noProof/>
                <w:sz w:val="20"/>
                <w:szCs w:val="20"/>
                <w:lang w:val="sr-Latn-RS"/>
              </w:rPr>
            </w:pPr>
            <w:r w:rsidRPr="00323DB0">
              <w:rPr>
                <w:noProof/>
                <w:sz w:val="20"/>
                <w:szCs w:val="20"/>
              </w:rPr>
              <w:t>CF</w:t>
            </w:r>
            <w:r w:rsidRPr="00323DB0">
              <w:rPr>
                <w:noProof/>
                <w:sz w:val="20"/>
                <w:szCs w:val="20"/>
                <w:lang w:val="sr-Cyrl-CS"/>
              </w:rPr>
              <w:t>-</w:t>
            </w:r>
            <w:r w:rsidRPr="00323DB0">
              <w:rPr>
                <w:noProof/>
                <w:sz w:val="20"/>
                <w:szCs w:val="20"/>
                <w:lang w:val="sr-Latn-RS"/>
              </w:rPr>
              <w:t>Q165L</w:t>
            </w:r>
          </w:p>
          <w:p w:rsidR="00FC76E4" w:rsidRPr="00323DB0" w:rsidRDefault="00FC76E4" w:rsidP="00FC76E4">
            <w:pPr>
              <w:rPr>
                <w:noProof/>
                <w:sz w:val="20"/>
                <w:szCs w:val="20"/>
                <w:lang w:val="sr-Latn-RS"/>
              </w:rPr>
            </w:pPr>
            <w:r w:rsidRPr="00323DB0">
              <w:rPr>
                <w:noProof/>
                <w:sz w:val="20"/>
                <w:szCs w:val="20"/>
                <w:lang w:val="sr-Latn-RS"/>
              </w:rPr>
              <w:t>CF-Q160ZI</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22.</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BF-TE2</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val="sr-Latn-RS" w:eastAsia="hr-HR"/>
              </w:rPr>
            </w:pPr>
            <w:r w:rsidRPr="00323DB0">
              <w:rPr>
                <w:noProof/>
                <w:sz w:val="20"/>
                <w:szCs w:val="20"/>
                <w:lang w:val="sr-Latn-RS" w:eastAsia="hr-HR"/>
              </w:rPr>
              <w:t>23.</w:t>
            </w:r>
          </w:p>
        </w:tc>
        <w:tc>
          <w:tcPr>
            <w:tcW w:w="4809"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rPr>
                <w:noProof/>
                <w:sz w:val="20"/>
                <w:szCs w:val="20"/>
                <w:lang w:val="sr-Cyrl-CS"/>
              </w:rPr>
            </w:pPr>
            <w:r w:rsidRPr="00323DB0">
              <w:rPr>
                <w:noProof/>
                <w:sz w:val="20"/>
                <w:szCs w:val="20"/>
                <w:lang w:val="sr-Cyrl-CS"/>
              </w:rPr>
              <w:t xml:space="preserve">трошкови транспорта за репаратуру код произвођача </w:t>
            </w:r>
            <w:r w:rsidRPr="00323DB0">
              <w:rPr>
                <w:noProof/>
                <w:sz w:val="20"/>
                <w:szCs w:val="20"/>
              </w:rPr>
              <w:t>GIF</w:t>
            </w:r>
            <w:r w:rsidRPr="00323DB0">
              <w:rPr>
                <w:noProof/>
                <w:sz w:val="20"/>
                <w:szCs w:val="20"/>
                <w:lang w:val="sr-Cyrl-CS"/>
              </w:rPr>
              <w:t>-Е</w:t>
            </w:r>
          </w:p>
        </w:tc>
        <w:tc>
          <w:tcPr>
            <w:tcW w:w="1134"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r w:rsidR="00FC76E4" w:rsidRPr="00323DB0" w:rsidTr="00FC76E4">
        <w:tc>
          <w:tcPr>
            <w:tcW w:w="810" w:type="dxa"/>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center"/>
              <w:rPr>
                <w:noProof/>
                <w:sz w:val="20"/>
                <w:szCs w:val="20"/>
                <w:lang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jc w:val="right"/>
              <w:rPr>
                <w:sz w:val="20"/>
                <w:szCs w:val="20"/>
                <w:lang w:eastAsia="hr-HR"/>
              </w:rPr>
            </w:pPr>
            <w:r w:rsidRPr="00323DB0">
              <w:rPr>
                <w:sz w:val="20"/>
                <w:szCs w:val="20"/>
                <w:lang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FC76E4" w:rsidRPr="00323DB0" w:rsidRDefault="00FC76E4" w:rsidP="00FC76E4">
            <w:pPr>
              <w:jc w:val="center"/>
              <w:rPr>
                <w:sz w:val="20"/>
                <w:szCs w:val="20"/>
                <w:lang w:val="hr-HR" w:eastAsia="hr-HR"/>
              </w:rPr>
            </w:pPr>
          </w:p>
        </w:tc>
      </w:tr>
    </w:tbl>
    <w:p w:rsidR="00FC76E4" w:rsidRPr="00323DB0" w:rsidRDefault="00FC76E4" w:rsidP="00FC76E4">
      <w:pPr>
        <w:rPr>
          <w:b/>
          <w:sz w:val="20"/>
          <w:szCs w:val="20"/>
          <w:lang w:val="sr-Cyrl-RS"/>
        </w:rPr>
      </w:pPr>
    </w:p>
    <w:p w:rsidR="00FC76E4" w:rsidRPr="00323DB0" w:rsidRDefault="00FC76E4" w:rsidP="00FC76E4">
      <w:pPr>
        <w:pStyle w:val="ListParagraph"/>
        <w:numPr>
          <w:ilvl w:val="0"/>
          <w:numId w:val="31"/>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98"/>
        <w:gridCol w:w="1797"/>
        <w:gridCol w:w="2397"/>
      </w:tblGrid>
      <w:tr w:rsidR="00FC76E4" w:rsidRPr="00323DB0" w:rsidTr="00FC76E4">
        <w:trPr>
          <w:trHeight w:val="397"/>
        </w:trPr>
        <w:tc>
          <w:tcPr>
            <w:tcW w:w="307" w:type="pct"/>
            <w:tcBorders>
              <w:top w:val="single" w:sz="4" w:space="0" w:color="auto"/>
              <w:left w:val="single" w:sz="4" w:space="0" w:color="auto"/>
              <w:bottom w:val="single" w:sz="4" w:space="0" w:color="auto"/>
              <w:right w:val="single" w:sz="4" w:space="0" w:color="auto"/>
            </w:tcBorders>
            <w:vAlign w:val="center"/>
            <w:hideMark/>
          </w:tcPr>
          <w:p w:rsidR="00FC76E4" w:rsidRPr="00323DB0" w:rsidRDefault="00FC76E4" w:rsidP="00FC76E4">
            <w:pPr>
              <w:jc w:val="center"/>
              <w:rPr>
                <w:b/>
                <w:noProof/>
                <w:sz w:val="20"/>
                <w:szCs w:val="20"/>
                <w:lang w:eastAsia="hr-HR"/>
              </w:rPr>
            </w:pPr>
            <w:r w:rsidRPr="00323DB0">
              <w:rPr>
                <w:b/>
                <w:noProof/>
                <w:sz w:val="20"/>
                <w:szCs w:val="20"/>
                <w:lang w:eastAsia="hr-HR"/>
              </w:rPr>
              <w:t>Ред. број</w:t>
            </w:r>
          </w:p>
        </w:tc>
        <w:tc>
          <w:tcPr>
            <w:tcW w:w="2641" w:type="pct"/>
            <w:tcBorders>
              <w:top w:val="single" w:sz="4" w:space="0" w:color="auto"/>
              <w:left w:val="single" w:sz="4" w:space="0" w:color="auto"/>
              <w:bottom w:val="single" w:sz="4" w:space="0" w:color="auto"/>
              <w:right w:val="single" w:sz="4" w:space="0" w:color="auto"/>
            </w:tcBorders>
            <w:vAlign w:val="center"/>
            <w:hideMark/>
          </w:tcPr>
          <w:p w:rsidR="00FC76E4" w:rsidRPr="00323DB0" w:rsidRDefault="00FC76E4" w:rsidP="00FC76E4">
            <w:pPr>
              <w:jc w:val="center"/>
              <w:rPr>
                <w:b/>
                <w:sz w:val="20"/>
                <w:szCs w:val="20"/>
                <w:lang w:eastAsia="hr-HR"/>
              </w:rPr>
            </w:pPr>
            <w:r w:rsidRPr="00323DB0">
              <w:rPr>
                <w:b/>
                <w:sz w:val="20"/>
                <w:szCs w:val="20"/>
                <w:lang w:eastAsia="hr-HR"/>
              </w:rPr>
              <w:t>Назив резервних делова</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jc w:val="center"/>
              <w:rPr>
                <w:rFonts w:eastAsia="Calibri"/>
                <w:b/>
                <w:sz w:val="20"/>
                <w:szCs w:val="20"/>
                <w:lang w:eastAsia="en-US"/>
              </w:rPr>
            </w:pPr>
            <w:r w:rsidRPr="00323DB0">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jc w:val="center"/>
              <w:rPr>
                <w:rFonts w:eastAsia="Calibri"/>
                <w:b/>
                <w:sz w:val="20"/>
                <w:szCs w:val="20"/>
                <w:lang w:eastAsia="en-US"/>
              </w:rPr>
            </w:pPr>
            <w:r w:rsidRPr="00323DB0">
              <w:rPr>
                <w:rFonts w:eastAsia="Calibri"/>
                <w:b/>
                <w:sz w:val="20"/>
                <w:szCs w:val="20"/>
                <w:lang w:eastAsia="en-US"/>
              </w:rPr>
              <w:t>Гарантни рок</w:t>
            </w:r>
          </w:p>
        </w:tc>
      </w:tr>
      <w:tr w:rsidR="00FC76E4" w:rsidRPr="00323DB0" w:rsidTr="00FC76E4">
        <w:trPr>
          <w:trHeight w:val="25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A-RUBBER GIF-E</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57"/>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VALVE GIF-E</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 STOPPER GIF-E</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WIRE STOPPER   CF-EI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O-RING T1,9X5,8   CF-EI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5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VALVE   CF-EI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A-RUBBER  CF-EI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7"/>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CF-EI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A-RUBBER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10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RING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COVER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GIF-E</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MOUTHPIECE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GIF-Q180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GIF-Q180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STOPPER GIF-Q180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BF-TE2</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19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FAN  CLK-4</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1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PUMP CLK-4</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1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LAMP SOCKET   CLK-4</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1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SUPL UNIT   CV-180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3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CONVERTER CLV-180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4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PUMP 260 Eco U   CLV-180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4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C. BOARD  CLV-180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UPCL18CCR00 MAIN BOARD  CLV-  180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 xml:space="preserve">POWER SUPL UNIT CV-165  </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 xml:space="preserve">BATTERY CV-165  </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SW Unit  OEV261H</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FRONT PANEL U   OEV261H</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LCD PANEL  OEV261H</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CF-Q165L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CF-Q165L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WIRE STOPPER CF-Q165L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FILTER HOUSING KV-5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MANOMETWER KV-5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SWITCH KV-5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MAIN SW CLV-160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UPCL16ZZ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PUMP UNIT CLV-160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UPCL16ZZ20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UPCL16FL20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MAIN SW CV-160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7"/>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UPCL16ZZ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CONNECTOR BLOCK CV-160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UPCV16APP1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SUPLY CV-160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LCD PANEL   OEV191</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MAIN PCB 191  OEV191</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PCB   OEV191</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TUBING SSU-2</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VALVE SSU-2</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MOTOR OFP</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CONTOL BOARD OFP</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PUMP HEAD OFP</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FOOT SW. CONN. OFP</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rPr>
                <w:sz w:val="20"/>
                <w:szCs w:val="20"/>
              </w:rPr>
            </w:pPr>
            <w:r w:rsidRPr="00323DB0">
              <w:rPr>
                <w:sz w:val="20"/>
                <w:szCs w:val="20"/>
              </w:rPr>
              <w:t>A-RUBBER   CF-Q160ZI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7"/>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60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rPr>
                <w:sz w:val="20"/>
                <w:szCs w:val="20"/>
              </w:rPr>
            </w:pPr>
            <w:r w:rsidRPr="00323DB0">
              <w:rPr>
                <w:sz w:val="20"/>
                <w:szCs w:val="20"/>
              </w:rPr>
              <w:t>NOZZLE UNIT   CF-Q160ZI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rPr>
                <w:sz w:val="20"/>
                <w:szCs w:val="20"/>
              </w:rPr>
            </w:pPr>
            <w:r w:rsidRPr="00323DB0">
              <w:rPr>
                <w:sz w:val="20"/>
                <w:szCs w:val="20"/>
              </w:rPr>
              <w:t>STOPPER PIN  CF-Q160ZI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rPr>
                <w:sz w:val="20"/>
                <w:szCs w:val="20"/>
              </w:rPr>
            </w:pPr>
            <w:r w:rsidRPr="00323DB0">
              <w:rPr>
                <w:sz w:val="20"/>
                <w:szCs w:val="20"/>
              </w:rPr>
              <w:t>WIRE STOPPER  CF-Q160ZI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RING  CF-Q160ZI</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6"/>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75R5-PROBE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WIRE STOPPER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1"/>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RING   GF-UC140-AL5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334"/>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ELR-PROBE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WIRE STOPPER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RING    GF-UE160-AL5</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A-RUBBBER    CF-H170L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NOZZLE UNIT   CF-H170L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3"/>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STOPPER PIN   CF-H170L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8"/>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WIRE STOPPER    CF-H170L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7"/>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RUBBER RING    CF-H170L</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2"/>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POWER SUPLY   CV-170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75"/>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LED UNIT   CV-170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80"/>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 xml:space="preserve">PUMP REP. UNIT   CV-170   </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269"/>
        </w:trPr>
        <w:tc>
          <w:tcPr>
            <w:tcW w:w="307"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FC76E4" w:rsidRPr="00323DB0" w:rsidRDefault="00FC76E4" w:rsidP="00FC76E4">
            <w:pPr>
              <w:jc w:val="left"/>
              <w:rPr>
                <w:sz w:val="20"/>
                <w:szCs w:val="20"/>
              </w:rPr>
            </w:pPr>
            <w:r w:rsidRPr="00323DB0">
              <w:rPr>
                <w:sz w:val="20"/>
                <w:szCs w:val="20"/>
              </w:rPr>
              <w:t>MAIN SWITCH UNIT   CV-170</w:t>
            </w:r>
          </w:p>
        </w:tc>
        <w:tc>
          <w:tcPr>
            <w:tcW w:w="879" w:type="pct"/>
            <w:tcBorders>
              <w:top w:val="single" w:sz="4" w:space="0" w:color="auto"/>
              <w:left w:val="single" w:sz="4" w:space="0" w:color="auto"/>
              <w:bottom w:val="single" w:sz="4" w:space="0" w:color="auto"/>
              <w:right w:val="single" w:sz="4" w:space="0" w:color="auto"/>
            </w:tcBorders>
            <w:vAlign w:val="center"/>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r w:rsidR="00FC76E4" w:rsidRPr="00323DB0" w:rsidTr="00FC76E4">
        <w:trPr>
          <w:trHeight w:val="397"/>
        </w:trPr>
        <w:tc>
          <w:tcPr>
            <w:tcW w:w="307"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2641"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right"/>
              <w:rPr>
                <w:rFonts w:eastAsia="Calibri"/>
                <w:sz w:val="20"/>
                <w:szCs w:val="20"/>
                <w:lang w:eastAsia="en-US"/>
              </w:rPr>
            </w:pPr>
            <w:r w:rsidRPr="00323DB0">
              <w:rPr>
                <w:rFonts w:eastAsia="Calibri"/>
                <w:sz w:val="20"/>
                <w:szCs w:val="20"/>
                <w:lang w:eastAsia="en-US"/>
              </w:rPr>
              <w:t>УКУПНО</w:t>
            </w:r>
          </w:p>
        </w:tc>
        <w:tc>
          <w:tcPr>
            <w:tcW w:w="879"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FC76E4" w:rsidRPr="00323DB0" w:rsidRDefault="00FC76E4" w:rsidP="00FC76E4">
            <w:pPr>
              <w:tabs>
                <w:tab w:val="clear" w:pos="1440"/>
              </w:tabs>
              <w:suppressAutoHyphens w:val="0"/>
              <w:spacing w:line="276" w:lineRule="auto"/>
              <w:jc w:val="left"/>
              <w:rPr>
                <w:rFonts w:eastAsia="Calibri"/>
                <w:sz w:val="20"/>
                <w:szCs w:val="20"/>
                <w:lang w:eastAsia="en-US"/>
              </w:rPr>
            </w:pPr>
          </w:p>
        </w:tc>
      </w:tr>
    </w:tbl>
    <w:p w:rsidR="00FC76E4" w:rsidRPr="00323DB0" w:rsidRDefault="00FC76E4" w:rsidP="00FC76E4">
      <w:pPr>
        <w:rPr>
          <w:b/>
          <w:sz w:val="20"/>
          <w:szCs w:val="20"/>
        </w:rPr>
      </w:pPr>
    </w:p>
    <w:p w:rsidR="00FC76E4" w:rsidRPr="00323DB0" w:rsidRDefault="00FC76E4" w:rsidP="00FC76E4">
      <w:pPr>
        <w:rPr>
          <w:b/>
          <w:sz w:val="20"/>
          <w:szCs w:val="20"/>
        </w:rPr>
      </w:pPr>
    </w:p>
    <w:tbl>
      <w:tblPr>
        <w:tblW w:w="10474" w:type="dxa"/>
        <w:tblLayout w:type="fixed"/>
        <w:tblLook w:val="0000" w:firstRow="0" w:lastRow="0" w:firstColumn="0" w:lastColumn="0" w:noHBand="0" w:noVBand="0"/>
      </w:tblPr>
      <w:tblGrid>
        <w:gridCol w:w="3491"/>
        <w:gridCol w:w="3477"/>
        <w:gridCol w:w="3506"/>
      </w:tblGrid>
      <w:tr w:rsidR="00FC76E4" w:rsidRPr="00323DB0" w:rsidTr="00FC76E4">
        <w:trPr>
          <w:trHeight w:val="497"/>
        </w:trPr>
        <w:tc>
          <w:tcPr>
            <w:tcW w:w="3491" w:type="dxa"/>
            <w:shd w:val="clear" w:color="auto" w:fill="auto"/>
            <w:vAlign w:val="center"/>
          </w:tcPr>
          <w:p w:rsidR="00FC76E4" w:rsidRPr="00323DB0" w:rsidRDefault="00FC76E4" w:rsidP="00FC76E4">
            <w:pPr>
              <w:pStyle w:val="BodyText2"/>
              <w:spacing w:line="100" w:lineRule="atLeast"/>
              <w:jc w:val="center"/>
              <w:rPr>
                <w:sz w:val="20"/>
                <w:szCs w:val="20"/>
              </w:rPr>
            </w:pPr>
            <w:r w:rsidRPr="00323DB0">
              <w:rPr>
                <w:sz w:val="20"/>
                <w:szCs w:val="20"/>
              </w:rPr>
              <w:t>Датум:</w:t>
            </w:r>
          </w:p>
        </w:tc>
        <w:tc>
          <w:tcPr>
            <w:tcW w:w="3477" w:type="dxa"/>
            <w:shd w:val="clear" w:color="auto" w:fill="auto"/>
            <w:vAlign w:val="center"/>
          </w:tcPr>
          <w:p w:rsidR="00FC76E4" w:rsidRPr="00323DB0" w:rsidRDefault="00FC76E4" w:rsidP="00FC76E4">
            <w:pPr>
              <w:pStyle w:val="BodyText2"/>
              <w:spacing w:line="100" w:lineRule="atLeast"/>
              <w:jc w:val="center"/>
              <w:rPr>
                <w:sz w:val="20"/>
                <w:szCs w:val="20"/>
              </w:rPr>
            </w:pPr>
            <w:r w:rsidRPr="00323DB0">
              <w:rPr>
                <w:sz w:val="20"/>
                <w:szCs w:val="20"/>
              </w:rPr>
              <w:t>М.П.</w:t>
            </w:r>
          </w:p>
        </w:tc>
        <w:tc>
          <w:tcPr>
            <w:tcW w:w="3506" w:type="dxa"/>
            <w:shd w:val="clear" w:color="auto" w:fill="auto"/>
            <w:vAlign w:val="center"/>
          </w:tcPr>
          <w:p w:rsidR="00FC76E4" w:rsidRPr="00323DB0" w:rsidRDefault="00FC76E4" w:rsidP="00FC76E4">
            <w:pPr>
              <w:pStyle w:val="BodyText2"/>
              <w:spacing w:line="100" w:lineRule="atLeast"/>
              <w:rPr>
                <w:sz w:val="20"/>
                <w:szCs w:val="20"/>
              </w:rPr>
            </w:pPr>
            <w:r w:rsidRPr="00323DB0">
              <w:rPr>
                <w:sz w:val="20"/>
                <w:szCs w:val="20"/>
              </w:rPr>
              <w:t>Потпис понуђача</w:t>
            </w:r>
          </w:p>
        </w:tc>
      </w:tr>
      <w:tr w:rsidR="00FC76E4" w:rsidRPr="00323DB0" w:rsidTr="00FC76E4">
        <w:trPr>
          <w:trHeight w:val="497"/>
        </w:trPr>
        <w:tc>
          <w:tcPr>
            <w:tcW w:w="3491" w:type="dxa"/>
            <w:tcBorders>
              <w:bottom w:val="single" w:sz="4" w:space="0" w:color="000000"/>
            </w:tcBorders>
            <w:shd w:val="clear" w:color="auto" w:fill="auto"/>
          </w:tcPr>
          <w:p w:rsidR="00FC76E4" w:rsidRPr="00323DB0" w:rsidRDefault="00FC76E4" w:rsidP="00FC76E4">
            <w:pPr>
              <w:pStyle w:val="BodyText2"/>
              <w:snapToGrid w:val="0"/>
              <w:spacing w:line="100" w:lineRule="atLeast"/>
              <w:rPr>
                <w:sz w:val="20"/>
                <w:szCs w:val="20"/>
              </w:rPr>
            </w:pPr>
          </w:p>
        </w:tc>
        <w:tc>
          <w:tcPr>
            <w:tcW w:w="3477" w:type="dxa"/>
            <w:shd w:val="clear" w:color="auto" w:fill="auto"/>
          </w:tcPr>
          <w:p w:rsidR="00FC76E4" w:rsidRPr="00323DB0" w:rsidRDefault="00FC76E4" w:rsidP="00FC76E4">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C76E4" w:rsidRPr="00323DB0" w:rsidRDefault="00FC76E4" w:rsidP="00FC76E4">
            <w:pPr>
              <w:pStyle w:val="BodyText2"/>
              <w:snapToGrid w:val="0"/>
              <w:spacing w:line="100" w:lineRule="atLeast"/>
              <w:rPr>
                <w:sz w:val="20"/>
                <w:szCs w:val="20"/>
              </w:rPr>
            </w:pPr>
          </w:p>
        </w:tc>
      </w:tr>
    </w:tbl>
    <w:p w:rsidR="00FC76E4" w:rsidRPr="00323DB0" w:rsidRDefault="00FC76E4" w:rsidP="00FC76E4">
      <w:pPr>
        <w:tabs>
          <w:tab w:val="clear" w:pos="1440"/>
        </w:tabs>
        <w:suppressAutoHyphens w:val="0"/>
        <w:spacing w:before="120" w:after="120" w:line="276" w:lineRule="auto"/>
        <w:ind w:right="-170"/>
        <w:contextualSpacing/>
        <w:rPr>
          <w:rFonts w:eastAsia="Calibri"/>
          <w:b/>
          <w:sz w:val="20"/>
          <w:szCs w:val="20"/>
          <w:lang w:val="sr-Latn-RS" w:eastAsia="en-US"/>
        </w:rPr>
      </w:pPr>
    </w:p>
    <w:p w:rsidR="00F8418E" w:rsidRPr="0027618A" w:rsidRDefault="00F8418E" w:rsidP="00F8418E">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F8418E" w:rsidRPr="0027618A" w:rsidTr="00F8418E">
        <w:trPr>
          <w:trHeight w:val="497"/>
        </w:trPr>
        <w:tc>
          <w:tcPr>
            <w:tcW w:w="3491" w:type="dxa"/>
            <w:shd w:val="clear" w:color="auto" w:fill="auto"/>
            <w:vAlign w:val="center"/>
          </w:tcPr>
          <w:p w:rsidR="00F8418E" w:rsidRPr="0027618A" w:rsidRDefault="00F8418E" w:rsidP="00F8418E">
            <w:pPr>
              <w:pStyle w:val="BodyText2"/>
              <w:spacing w:line="100" w:lineRule="atLeast"/>
              <w:jc w:val="center"/>
              <w:rPr>
                <w:sz w:val="20"/>
                <w:szCs w:val="20"/>
              </w:rPr>
            </w:pPr>
          </w:p>
        </w:tc>
        <w:tc>
          <w:tcPr>
            <w:tcW w:w="3477" w:type="dxa"/>
            <w:shd w:val="clear" w:color="auto" w:fill="auto"/>
            <w:vAlign w:val="center"/>
          </w:tcPr>
          <w:p w:rsidR="00F8418E" w:rsidRPr="0027618A" w:rsidRDefault="00F8418E" w:rsidP="00F8418E">
            <w:pPr>
              <w:pStyle w:val="BodyText2"/>
              <w:spacing w:line="100" w:lineRule="atLeast"/>
              <w:jc w:val="center"/>
              <w:rPr>
                <w:sz w:val="20"/>
                <w:szCs w:val="20"/>
              </w:rPr>
            </w:pPr>
          </w:p>
        </w:tc>
        <w:tc>
          <w:tcPr>
            <w:tcW w:w="3506" w:type="dxa"/>
            <w:shd w:val="clear" w:color="auto" w:fill="auto"/>
            <w:vAlign w:val="center"/>
          </w:tcPr>
          <w:p w:rsidR="00F8418E" w:rsidRPr="0027618A" w:rsidRDefault="00F8418E" w:rsidP="00F8418E">
            <w:pPr>
              <w:pStyle w:val="BodyText2"/>
              <w:spacing w:line="100" w:lineRule="atLeast"/>
              <w:rPr>
                <w:sz w:val="20"/>
                <w:szCs w:val="20"/>
              </w:rPr>
            </w:pPr>
          </w:p>
        </w:tc>
      </w:tr>
    </w:tbl>
    <w:p w:rsidR="00C31134" w:rsidRDefault="00C31134"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0C4120" w:rsidRDefault="000C4120" w:rsidP="00EC2BBE">
      <w:pPr>
        <w:tabs>
          <w:tab w:val="clear" w:pos="1440"/>
        </w:tabs>
        <w:suppressAutoHyphens w:val="0"/>
        <w:spacing w:before="120" w:after="120" w:line="276" w:lineRule="auto"/>
        <w:ind w:right="-170"/>
        <w:contextualSpacing/>
        <w:rPr>
          <w:rFonts w:eastAsia="Calibri"/>
          <w:b/>
          <w:sz w:val="20"/>
          <w:szCs w:val="20"/>
          <w:lang w:val="sr-Cyrl-CS" w:eastAsia="en-US"/>
        </w:rPr>
      </w:pPr>
    </w:p>
    <w:p w:rsidR="00FC76E4" w:rsidRDefault="00FC76E4" w:rsidP="00EC2BBE">
      <w:pPr>
        <w:tabs>
          <w:tab w:val="clear" w:pos="1440"/>
        </w:tabs>
        <w:suppressAutoHyphens w:val="0"/>
        <w:spacing w:before="120" w:after="120" w:line="276" w:lineRule="auto"/>
        <w:ind w:right="-170"/>
        <w:contextualSpacing/>
        <w:rPr>
          <w:color w:val="000000"/>
          <w:sz w:val="20"/>
          <w:szCs w:val="20"/>
          <w:lang w:val="sr-Cyrl-RS" w:eastAsia="en-US"/>
        </w:rPr>
      </w:pPr>
    </w:p>
    <w:p w:rsidR="00660285" w:rsidRDefault="00660285" w:rsidP="00F8418E">
      <w:pPr>
        <w:tabs>
          <w:tab w:val="clear" w:pos="1440"/>
        </w:tabs>
        <w:suppressAutoHyphens w:val="0"/>
        <w:spacing w:before="120"/>
        <w:ind w:right="-170"/>
        <w:jc w:val="left"/>
        <w:rPr>
          <w:rFonts w:eastAsia="Calibri"/>
          <w:b/>
          <w:sz w:val="20"/>
          <w:szCs w:val="20"/>
          <w:lang w:val="sr-Cyrl-CS" w:eastAsia="en-US"/>
        </w:rPr>
      </w:pPr>
    </w:p>
    <w:p w:rsidR="00660285" w:rsidRDefault="00660285" w:rsidP="00F8418E">
      <w:pPr>
        <w:tabs>
          <w:tab w:val="clear" w:pos="1440"/>
        </w:tabs>
        <w:suppressAutoHyphens w:val="0"/>
        <w:spacing w:before="120"/>
        <w:ind w:right="-170"/>
        <w:jc w:val="left"/>
        <w:rPr>
          <w:rFonts w:eastAsia="Calibri"/>
          <w:b/>
          <w:sz w:val="20"/>
          <w:szCs w:val="20"/>
          <w:lang w:val="sr-Cyrl-CS" w:eastAsia="en-US"/>
        </w:rPr>
      </w:pPr>
    </w:p>
    <w:p w:rsidR="00F8418E" w:rsidRPr="00E06AB6" w:rsidRDefault="00F8418E" w:rsidP="00F8418E">
      <w:pPr>
        <w:tabs>
          <w:tab w:val="clear" w:pos="1440"/>
        </w:tabs>
        <w:suppressAutoHyphens w:val="0"/>
        <w:spacing w:before="120"/>
        <w:ind w:right="-170"/>
        <w:jc w:val="left"/>
        <w:rPr>
          <w:rFonts w:eastAsia="Calibri"/>
          <w:b/>
          <w:sz w:val="20"/>
          <w:szCs w:val="20"/>
          <w:lang w:val="sr-Cyrl-CS" w:eastAsia="en-US"/>
        </w:rPr>
      </w:pPr>
      <w:r w:rsidRPr="007C2CD2">
        <w:rPr>
          <w:rFonts w:eastAsia="Calibri"/>
          <w:b/>
          <w:sz w:val="20"/>
          <w:szCs w:val="20"/>
          <w:lang w:val="sr-Cyrl-CS" w:eastAsia="en-US"/>
        </w:rPr>
        <w:t xml:space="preserve">Партија </w:t>
      </w:r>
      <w:r w:rsidR="00A70EA1">
        <w:rPr>
          <w:rFonts w:eastAsia="Calibri"/>
          <w:b/>
          <w:sz w:val="20"/>
          <w:szCs w:val="20"/>
          <w:lang w:val="sr-Cyrl-CS" w:eastAsia="en-US"/>
        </w:rPr>
        <w:t>2</w:t>
      </w:r>
      <w:r w:rsidRPr="007C2CD2">
        <w:rPr>
          <w:rFonts w:eastAsia="Calibri"/>
          <w:b/>
          <w:sz w:val="20"/>
          <w:szCs w:val="20"/>
          <w:lang w:eastAsia="en-US"/>
        </w:rPr>
        <w:t xml:space="preserve">: </w:t>
      </w:r>
      <w:r w:rsidR="00FC76E4" w:rsidRPr="00FC76E4">
        <w:rPr>
          <w:b/>
          <w:iCs/>
          <w:sz w:val="20"/>
          <w:szCs w:val="20"/>
          <w:lang w:val="sr-Cyrl-RS"/>
        </w:rPr>
        <w:t xml:space="preserve">Операциони сто произвођача </w:t>
      </w:r>
      <w:r w:rsidR="00FC76E4" w:rsidRPr="00FC76E4">
        <w:rPr>
          <w:b/>
          <w:iCs/>
          <w:sz w:val="20"/>
          <w:szCs w:val="20"/>
          <w:lang w:val="sr-Latn-RS"/>
        </w:rPr>
        <w:t>Trumpf</w:t>
      </w:r>
    </w:p>
    <w:p w:rsidR="00F8418E" w:rsidRPr="008C686F" w:rsidRDefault="00F8418E" w:rsidP="00F8418E">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F8418E" w:rsidRPr="008C686F"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F8418E" w:rsidRPr="008C686F" w:rsidRDefault="00F8418E" w:rsidP="00F8418E">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8418E" w:rsidRPr="008C686F" w:rsidRDefault="00F8418E" w:rsidP="00F8418E">
      <w:pPr>
        <w:tabs>
          <w:tab w:val="clear" w:pos="1440"/>
        </w:tabs>
        <w:suppressAutoHyphens w:val="0"/>
        <w:spacing w:before="120"/>
        <w:ind w:right="-170"/>
        <w:jc w:val="left"/>
        <w:rPr>
          <w:rFonts w:eastAsia="Calibri"/>
          <w:b/>
          <w:color w:val="FF0000"/>
          <w:sz w:val="20"/>
          <w:szCs w:val="20"/>
          <w:lang w:val="sr-Cyrl-RS" w:eastAsia="en-US"/>
        </w:rPr>
      </w:pPr>
    </w:p>
    <w:p w:rsidR="002778EB" w:rsidRPr="002778EB" w:rsidRDefault="002778EB" w:rsidP="002778EB">
      <w:pPr>
        <w:pStyle w:val="ListParagraph"/>
        <w:numPr>
          <w:ilvl w:val="0"/>
          <w:numId w:val="14"/>
        </w:numPr>
        <w:suppressAutoHyphens w:val="0"/>
        <w:spacing w:before="120"/>
        <w:ind w:right="-170"/>
        <w:jc w:val="left"/>
        <w:rPr>
          <w:rFonts w:ascii="Times New Roman" w:eastAsia="Calibri" w:hAnsi="Times New Roman"/>
          <w:sz w:val="20"/>
          <w:lang w:val="sr-Latn-RS" w:eastAsia="en-US"/>
        </w:rPr>
      </w:pPr>
      <w:r w:rsidRPr="002778EB">
        <w:rPr>
          <w:rFonts w:ascii="Times New Roman" w:hAnsi="Times New Roman"/>
          <w:b/>
          <w:iCs/>
          <w:sz w:val="20"/>
          <w:lang w:val="sr-Cyrl-RS"/>
        </w:rPr>
        <w:t>Операциони сто</w:t>
      </w:r>
      <w:r w:rsidRPr="002778EB">
        <w:rPr>
          <w:rFonts w:ascii="Times New Roman" w:hAnsi="Times New Roman"/>
          <w:b/>
          <w:iCs/>
          <w:sz w:val="20"/>
        </w:rPr>
        <w:t xml:space="preserve"> </w:t>
      </w:r>
      <w:r w:rsidRPr="002778EB">
        <w:rPr>
          <w:rFonts w:ascii="Times New Roman" w:hAnsi="Times New Roman"/>
          <w:b/>
          <w:iCs/>
          <w:sz w:val="20"/>
          <w:lang w:val="sr-Cyrl-RS"/>
        </w:rPr>
        <w:t xml:space="preserve">произвођача </w:t>
      </w:r>
      <w:r w:rsidRPr="002778EB">
        <w:rPr>
          <w:rFonts w:ascii="Times New Roman" w:hAnsi="Times New Roman"/>
          <w:b/>
          <w:iCs/>
          <w:sz w:val="20"/>
          <w:lang w:val="sr-Latn-RS"/>
        </w:rPr>
        <w:t xml:space="preserve">Trumpf </w:t>
      </w:r>
      <w:r w:rsidRPr="002778EB">
        <w:rPr>
          <w:rFonts w:ascii="Times New Roman" w:hAnsi="Times New Roman"/>
          <w:b/>
          <w:iCs/>
          <w:sz w:val="20"/>
          <w:lang w:val="sr-Cyrl-RS"/>
        </w:rPr>
        <w:t xml:space="preserve">модел </w:t>
      </w:r>
      <w:r w:rsidRPr="002778EB">
        <w:rPr>
          <w:rFonts w:ascii="Times New Roman" w:hAnsi="Times New Roman"/>
          <w:b/>
          <w:iCs/>
          <w:sz w:val="20"/>
          <w:lang w:val="sr-Latn-RS"/>
        </w:rPr>
        <w:t>Mars</w:t>
      </w:r>
    </w:p>
    <w:p w:rsidR="002778EB" w:rsidRPr="000160BE" w:rsidRDefault="002778EB" w:rsidP="002778EB">
      <w:pPr>
        <w:suppressAutoHyphens w:val="0"/>
        <w:spacing w:before="120"/>
        <w:ind w:left="720" w:right="-170"/>
        <w:jc w:val="left"/>
        <w:rPr>
          <w:rFonts w:eastAsia="Calibri"/>
          <w:sz w:val="20"/>
          <w:lang w:val="sr-Latn-RS" w:eastAsia="en-US"/>
        </w:rPr>
      </w:pPr>
      <w:r>
        <w:rPr>
          <w:b/>
          <w:iCs/>
          <w:sz w:val="20"/>
          <w:lang w:val="sr-Cyrl-R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2778EB" w:rsidRPr="009E6342" w:rsidTr="000C4120">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2778EB" w:rsidRPr="009E6342" w:rsidRDefault="002778EB" w:rsidP="000C4120">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2778EB" w:rsidRPr="009E6342" w:rsidRDefault="002778EB" w:rsidP="000C4120">
            <w:pPr>
              <w:jc w:val="center"/>
              <w:rPr>
                <w:b/>
                <w:sz w:val="20"/>
                <w:szCs w:val="20"/>
                <w:lang w:eastAsia="hr-HR"/>
              </w:rPr>
            </w:pPr>
            <w:r w:rsidRPr="009E6342">
              <w:rPr>
                <w:b/>
                <w:sz w:val="20"/>
                <w:szCs w:val="20"/>
                <w:lang w:eastAsia="hr-HR"/>
              </w:rPr>
              <w:t>Цена сервисне интервенције</w:t>
            </w:r>
          </w:p>
          <w:p w:rsidR="002778EB" w:rsidRPr="009E6342" w:rsidRDefault="002778EB" w:rsidP="000C4120">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2778EB" w:rsidRPr="009E6342" w:rsidTr="000C4120">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2778EB" w:rsidRPr="002778EB" w:rsidRDefault="002778EB" w:rsidP="002778EB">
            <w:pPr>
              <w:tabs>
                <w:tab w:val="clear" w:pos="1440"/>
              </w:tabs>
              <w:suppressAutoHyphens w:val="0"/>
              <w:jc w:val="left"/>
              <w:rPr>
                <w:noProof/>
                <w:sz w:val="20"/>
                <w:szCs w:val="20"/>
                <w:lang w:val="sr-Cyrl-RS" w:eastAsia="hr-HR"/>
              </w:rPr>
            </w:pPr>
            <w:r w:rsidRPr="009E6342">
              <w:rPr>
                <w:noProof/>
                <w:sz w:val="20"/>
                <w:szCs w:val="20"/>
                <w:lang w:val="sr-Cyrl-CS" w:eastAsia="hr-HR"/>
              </w:rPr>
              <w:t xml:space="preserve">Замена </w:t>
            </w:r>
            <w:r>
              <w:rPr>
                <w:noProof/>
                <w:sz w:val="20"/>
                <w:szCs w:val="20"/>
                <w:lang w:val="sr-Latn-RS" w:eastAsia="hr-HR"/>
              </w:rPr>
              <w:t xml:space="preserve">IC </w:t>
            </w:r>
            <w:r>
              <w:rPr>
                <w:noProof/>
                <w:sz w:val="20"/>
                <w:szCs w:val="20"/>
                <w:lang w:val="sr-Cyrl-RS" w:eastAsia="hr-HR"/>
              </w:rPr>
              <w:t>даљинске команде</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2778EB">
        <w:trPr>
          <w:trHeight w:hRule="exact" w:val="595"/>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9E6342" w:rsidRDefault="002778EB" w:rsidP="000C412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2778EB" w:rsidRPr="009E6342" w:rsidRDefault="002778EB" w:rsidP="002778EB">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панела команде на вратном делу облоге операционог стола</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273" w:type="dxa"/>
            <w:tcBorders>
              <w:top w:val="single" w:sz="4" w:space="0" w:color="auto"/>
              <w:left w:val="single" w:sz="4" w:space="0" w:color="auto"/>
              <w:bottom w:val="single" w:sz="4" w:space="0" w:color="auto"/>
              <w:right w:val="single" w:sz="4" w:space="0" w:color="auto"/>
            </w:tcBorders>
          </w:tcPr>
          <w:p w:rsidR="002778EB" w:rsidRDefault="002778EB" w:rsidP="002778EB">
            <w:r w:rsidRPr="00F84572">
              <w:rPr>
                <w:noProof/>
                <w:sz w:val="20"/>
                <w:szCs w:val="20"/>
                <w:lang w:val="sr-Cyrl-CS" w:eastAsia="hr-HR"/>
              </w:rPr>
              <w:t xml:space="preserve">Замена </w:t>
            </w:r>
            <w:r>
              <w:rPr>
                <w:noProof/>
                <w:sz w:val="20"/>
                <w:szCs w:val="20"/>
                <w:lang w:val="sr-Cyrl-CS" w:eastAsia="hr-HR"/>
              </w:rPr>
              <w:t>подлошке за горњи део ногу</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273" w:type="dxa"/>
            <w:tcBorders>
              <w:top w:val="single" w:sz="4" w:space="0" w:color="auto"/>
              <w:left w:val="single" w:sz="4" w:space="0" w:color="auto"/>
              <w:bottom w:val="single" w:sz="4" w:space="0" w:color="auto"/>
              <w:right w:val="single" w:sz="4" w:space="0" w:color="auto"/>
            </w:tcBorders>
          </w:tcPr>
          <w:p w:rsidR="002778EB" w:rsidRPr="002778EB" w:rsidRDefault="002778EB" w:rsidP="002778EB">
            <w:pPr>
              <w:rPr>
                <w:lang w:val="sr-Latn-RS"/>
              </w:rPr>
            </w:pPr>
            <w:r w:rsidRPr="00F84572">
              <w:rPr>
                <w:noProof/>
                <w:sz w:val="20"/>
                <w:szCs w:val="20"/>
                <w:lang w:val="sr-Cyrl-CS" w:eastAsia="hr-HR"/>
              </w:rPr>
              <w:t xml:space="preserve">Замена </w:t>
            </w:r>
            <w:r>
              <w:rPr>
                <w:noProof/>
                <w:sz w:val="20"/>
                <w:szCs w:val="20"/>
                <w:lang w:val="sr-Cyrl-CS" w:eastAsia="hr-HR"/>
              </w:rPr>
              <w:t>аку батерија 12</w:t>
            </w:r>
            <w:r>
              <w:rPr>
                <w:noProof/>
                <w:sz w:val="20"/>
                <w:szCs w:val="20"/>
                <w:lang w:val="sr-Latn-RS" w:eastAsia="hr-HR"/>
              </w:rPr>
              <w:t>V</w:t>
            </w:r>
            <w:r>
              <w:rPr>
                <w:noProof/>
                <w:sz w:val="20"/>
                <w:szCs w:val="20"/>
                <w:lang w:val="sr-Cyrl-RS" w:eastAsia="hr-HR"/>
              </w:rPr>
              <w:t>12</w:t>
            </w:r>
            <w:r>
              <w:rPr>
                <w:noProof/>
                <w:sz w:val="20"/>
                <w:szCs w:val="20"/>
                <w:lang w:val="sr-Latn-RS" w:eastAsia="hr-HR"/>
              </w:rPr>
              <w:t>aH NiMh</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273" w:type="dxa"/>
            <w:tcBorders>
              <w:top w:val="single" w:sz="4" w:space="0" w:color="auto"/>
              <w:left w:val="single" w:sz="4" w:space="0" w:color="auto"/>
              <w:bottom w:val="single" w:sz="4" w:space="0" w:color="auto"/>
              <w:right w:val="single" w:sz="4" w:space="0" w:color="auto"/>
            </w:tcBorders>
          </w:tcPr>
          <w:p w:rsidR="002778EB" w:rsidRDefault="002778EB" w:rsidP="00660285">
            <w:r w:rsidRPr="00F84572">
              <w:rPr>
                <w:noProof/>
                <w:sz w:val="20"/>
                <w:szCs w:val="20"/>
                <w:lang w:val="sr-Cyrl-CS" w:eastAsia="hr-HR"/>
              </w:rPr>
              <w:t xml:space="preserve">Замена </w:t>
            </w:r>
            <w:r>
              <w:rPr>
                <w:noProof/>
                <w:sz w:val="20"/>
                <w:szCs w:val="20"/>
                <w:lang w:val="sr-Cyrl-CS" w:eastAsia="hr-HR"/>
              </w:rPr>
              <w:t>полуг</w:t>
            </w:r>
            <w:r w:rsidR="00660285">
              <w:rPr>
                <w:noProof/>
                <w:sz w:val="20"/>
                <w:szCs w:val="20"/>
                <w:lang w:val="sr-Cyrl-CS" w:eastAsia="hr-HR"/>
              </w:rPr>
              <w:t>е</w:t>
            </w:r>
            <w:r>
              <w:rPr>
                <w:noProof/>
                <w:sz w:val="20"/>
                <w:szCs w:val="20"/>
                <w:lang w:val="sr-Cyrl-CS" w:eastAsia="hr-HR"/>
              </w:rPr>
              <w:t xml:space="preserve"> подног фиксатора</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273" w:type="dxa"/>
            <w:tcBorders>
              <w:top w:val="single" w:sz="4" w:space="0" w:color="auto"/>
              <w:left w:val="single" w:sz="4" w:space="0" w:color="auto"/>
              <w:bottom w:val="single" w:sz="4" w:space="0" w:color="auto"/>
              <w:right w:val="single" w:sz="4" w:space="0" w:color="auto"/>
            </w:tcBorders>
          </w:tcPr>
          <w:p w:rsidR="002778EB" w:rsidRDefault="002778EB" w:rsidP="002778EB">
            <w:r w:rsidRPr="00F84572">
              <w:rPr>
                <w:noProof/>
                <w:sz w:val="20"/>
                <w:szCs w:val="20"/>
                <w:lang w:val="sr-Cyrl-CS" w:eastAsia="hr-HR"/>
              </w:rPr>
              <w:t xml:space="preserve">Замена </w:t>
            </w:r>
            <w:r>
              <w:rPr>
                <w:noProof/>
                <w:sz w:val="20"/>
                <w:szCs w:val="20"/>
                <w:lang w:val="sr-Cyrl-CS" w:eastAsia="hr-HR"/>
              </w:rPr>
              <w:t>напајања исправљачког дела операционог стола</w:t>
            </w:r>
          </w:p>
        </w:tc>
        <w:tc>
          <w:tcPr>
            <w:tcW w:w="992"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Default="002778EB" w:rsidP="000C4120">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2778EB" w:rsidRPr="009F4F57" w:rsidRDefault="002778EB" w:rsidP="000C4120">
            <w:pPr>
              <w:tabs>
                <w:tab w:val="clear" w:pos="1440"/>
              </w:tabs>
              <w:suppressAutoHyphens w:val="0"/>
              <w:spacing w:line="276" w:lineRule="auto"/>
              <w:jc w:val="right"/>
              <w:rPr>
                <w:rFonts w:eastAsia="Calibri"/>
                <w:noProof/>
                <w:sz w:val="20"/>
                <w:szCs w:val="20"/>
                <w:lang w:val="sr-Cyrl-RS" w:eastAsia="en-US"/>
              </w:rPr>
            </w:pPr>
            <w:r w:rsidRPr="009E6342">
              <w:rPr>
                <w:sz w:val="20"/>
                <w:szCs w:val="20"/>
              </w:rPr>
              <w:t>УКУПНО</w:t>
            </w:r>
            <w:r>
              <w:rPr>
                <w:sz w:val="20"/>
                <w:szCs w:val="20"/>
                <w:lang w:val="sr-Cyrl-RS"/>
              </w:rPr>
              <w:t xml:space="preserve"> </w:t>
            </w:r>
          </w:p>
        </w:tc>
        <w:tc>
          <w:tcPr>
            <w:tcW w:w="315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bl>
    <w:p w:rsidR="002778EB" w:rsidRPr="002778EB" w:rsidRDefault="002778EB" w:rsidP="002778EB">
      <w:pPr>
        <w:suppressAutoHyphens w:val="0"/>
        <w:spacing w:after="200" w:line="276" w:lineRule="auto"/>
        <w:contextualSpacing/>
        <w:jc w:val="left"/>
        <w:rPr>
          <w:rFonts w:eastAsia="Calibri"/>
          <w:b/>
          <w:sz w:val="20"/>
          <w:lang w:val="sr-Cyrl-RS" w:eastAsia="en-US"/>
        </w:rPr>
      </w:pPr>
    </w:p>
    <w:p w:rsidR="002778EB" w:rsidRPr="00B05B80" w:rsidRDefault="002778EB" w:rsidP="002778EB">
      <w:pPr>
        <w:pStyle w:val="ListParagraph"/>
        <w:suppressAutoHyphens w:val="0"/>
        <w:spacing w:after="0"/>
        <w:ind w:firstLine="0"/>
        <w:contextualSpacing/>
        <w:jc w:val="left"/>
        <w:rPr>
          <w:rFonts w:ascii="Times New Roman" w:eastAsia="Calibri" w:hAnsi="Times New Roman"/>
          <w:b/>
          <w:sz w:val="20"/>
          <w:lang w:val="sr-Cyrl-RS" w:eastAsia="en-US"/>
        </w:rPr>
      </w:pPr>
      <w:r>
        <w:rPr>
          <w:rFonts w:ascii="Times New Roman" w:hAnsi="Times New Roman"/>
          <w:b/>
          <w:iCs/>
          <w:sz w:val="20"/>
          <w:lang w:val="sr-Cyrl-R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49"/>
        <w:gridCol w:w="1984"/>
        <w:gridCol w:w="2086"/>
      </w:tblGrid>
      <w:tr w:rsidR="002778EB" w:rsidRPr="009E6342" w:rsidTr="000C4120">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jc w:val="center"/>
              <w:rPr>
                <w:b/>
                <w:noProof/>
                <w:sz w:val="20"/>
                <w:szCs w:val="20"/>
                <w:lang w:eastAsia="hr-HR"/>
              </w:rPr>
            </w:pPr>
            <w:r w:rsidRPr="009E6342">
              <w:rPr>
                <w:b/>
                <w:noProof/>
                <w:sz w:val="20"/>
                <w:szCs w:val="20"/>
                <w:lang w:eastAsia="hr-HR"/>
              </w:rPr>
              <w:t>Ред. број</w:t>
            </w:r>
          </w:p>
        </w:tc>
        <w:tc>
          <w:tcPr>
            <w:tcW w:w="5349"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jc w:val="center"/>
              <w:rPr>
                <w:b/>
                <w:sz w:val="20"/>
                <w:szCs w:val="20"/>
                <w:lang w:val="sr-Cyrl-RS" w:eastAsia="hr-HR"/>
              </w:rPr>
            </w:pPr>
            <w:r w:rsidRPr="009E6342">
              <w:rPr>
                <w:b/>
                <w:sz w:val="20"/>
                <w:szCs w:val="20"/>
                <w:lang w:val="sr-Cyrl-RS"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2086" w:type="dxa"/>
            <w:tcBorders>
              <w:top w:val="single" w:sz="4" w:space="0" w:color="auto"/>
              <w:left w:val="single" w:sz="4" w:space="0" w:color="auto"/>
              <w:bottom w:val="single" w:sz="4" w:space="0" w:color="auto"/>
              <w:right w:val="single" w:sz="4" w:space="0" w:color="auto"/>
            </w:tcBorders>
            <w:hideMark/>
          </w:tcPr>
          <w:p w:rsidR="002778EB" w:rsidRPr="009E6342" w:rsidRDefault="002778EB" w:rsidP="000C4120">
            <w:pPr>
              <w:tabs>
                <w:tab w:val="clear" w:pos="1440"/>
              </w:tabs>
              <w:suppressAutoHyphens w:val="0"/>
              <w:jc w:val="center"/>
              <w:rPr>
                <w:rFonts w:eastAsia="Calibri"/>
                <w:b/>
                <w:sz w:val="20"/>
                <w:szCs w:val="20"/>
                <w:lang w:val="sr-Cyrl-RS" w:eastAsia="en-US"/>
              </w:rPr>
            </w:pPr>
          </w:p>
          <w:p w:rsidR="002778EB" w:rsidRPr="009E6342" w:rsidRDefault="002778EB" w:rsidP="000C4120">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2778EB" w:rsidRPr="009E6342" w:rsidTr="000C4120">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778EB" w:rsidRPr="009E6342" w:rsidRDefault="002778EB" w:rsidP="000C412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349" w:type="dxa"/>
            <w:tcBorders>
              <w:top w:val="single" w:sz="4" w:space="0" w:color="auto"/>
              <w:left w:val="single" w:sz="4" w:space="0" w:color="auto"/>
              <w:bottom w:val="single" w:sz="4" w:space="0" w:color="auto"/>
              <w:right w:val="single" w:sz="4" w:space="0" w:color="auto"/>
            </w:tcBorders>
            <w:vAlign w:val="center"/>
            <w:hideMark/>
          </w:tcPr>
          <w:p w:rsidR="002778EB" w:rsidRPr="002778EB" w:rsidRDefault="002778EB" w:rsidP="002778EB">
            <w:pPr>
              <w:tabs>
                <w:tab w:val="clear" w:pos="1440"/>
              </w:tabs>
              <w:suppressAutoHyphens w:val="0"/>
              <w:jc w:val="left"/>
              <w:rPr>
                <w:noProof/>
                <w:sz w:val="20"/>
                <w:szCs w:val="20"/>
                <w:lang w:val="sr-Cyrl-RS" w:eastAsia="hr-HR"/>
              </w:rPr>
            </w:pPr>
            <w:r>
              <w:rPr>
                <w:noProof/>
                <w:sz w:val="20"/>
                <w:szCs w:val="20"/>
                <w:lang w:val="sr-Latn-RS" w:eastAsia="hr-HR"/>
              </w:rPr>
              <w:t xml:space="preserve">IC </w:t>
            </w:r>
            <w:r>
              <w:rPr>
                <w:noProof/>
                <w:sz w:val="20"/>
                <w:szCs w:val="20"/>
                <w:lang w:val="sr-Cyrl-RS" w:eastAsia="hr-HR"/>
              </w:rPr>
              <w:t>даљинска команда</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9E6342" w:rsidRDefault="002778EB" w:rsidP="000C412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349" w:type="dxa"/>
            <w:tcBorders>
              <w:top w:val="single" w:sz="4" w:space="0" w:color="auto"/>
              <w:left w:val="single" w:sz="4" w:space="0" w:color="auto"/>
              <w:bottom w:val="single" w:sz="4" w:space="0" w:color="auto"/>
              <w:right w:val="single" w:sz="4" w:space="0" w:color="auto"/>
            </w:tcBorders>
            <w:vAlign w:val="center"/>
          </w:tcPr>
          <w:p w:rsidR="002778EB" w:rsidRPr="009E6342" w:rsidRDefault="002778EB" w:rsidP="002778EB">
            <w:pPr>
              <w:tabs>
                <w:tab w:val="clear" w:pos="1440"/>
              </w:tabs>
              <w:suppressAutoHyphens w:val="0"/>
              <w:jc w:val="left"/>
              <w:rPr>
                <w:noProof/>
                <w:sz w:val="20"/>
                <w:szCs w:val="20"/>
                <w:lang w:val="sr-Cyrl-CS" w:eastAsia="hr-HR"/>
              </w:rPr>
            </w:pPr>
            <w:r>
              <w:rPr>
                <w:noProof/>
                <w:sz w:val="20"/>
                <w:szCs w:val="20"/>
                <w:lang w:val="sr-Cyrl-CS" w:eastAsia="hr-HR"/>
              </w:rPr>
              <w:t>Панел команде на вратном делу облоге операционог стола</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349" w:type="dxa"/>
            <w:tcBorders>
              <w:top w:val="single" w:sz="4" w:space="0" w:color="auto"/>
              <w:left w:val="single" w:sz="4" w:space="0" w:color="auto"/>
              <w:bottom w:val="single" w:sz="4" w:space="0" w:color="auto"/>
              <w:right w:val="single" w:sz="4" w:space="0" w:color="auto"/>
            </w:tcBorders>
          </w:tcPr>
          <w:p w:rsidR="002778EB" w:rsidRDefault="002778EB" w:rsidP="002778EB">
            <w:r>
              <w:rPr>
                <w:noProof/>
                <w:sz w:val="20"/>
                <w:szCs w:val="20"/>
                <w:lang w:val="sr-Cyrl-CS" w:eastAsia="hr-HR"/>
              </w:rPr>
              <w:t>Подлошка за горњи део ногу</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349" w:type="dxa"/>
            <w:tcBorders>
              <w:top w:val="single" w:sz="4" w:space="0" w:color="auto"/>
              <w:left w:val="single" w:sz="4" w:space="0" w:color="auto"/>
              <w:bottom w:val="single" w:sz="4" w:space="0" w:color="auto"/>
              <w:right w:val="single" w:sz="4" w:space="0" w:color="auto"/>
            </w:tcBorders>
          </w:tcPr>
          <w:p w:rsidR="002778EB" w:rsidRPr="002778EB" w:rsidRDefault="002778EB" w:rsidP="000C4120">
            <w:pPr>
              <w:rPr>
                <w:lang w:val="sr-Latn-RS"/>
              </w:rPr>
            </w:pPr>
            <w:r>
              <w:rPr>
                <w:noProof/>
                <w:sz w:val="20"/>
                <w:szCs w:val="20"/>
                <w:lang w:val="sr-Cyrl-CS" w:eastAsia="hr-HR"/>
              </w:rPr>
              <w:t>Аку батерија 12</w:t>
            </w:r>
            <w:r>
              <w:rPr>
                <w:noProof/>
                <w:sz w:val="20"/>
                <w:szCs w:val="20"/>
                <w:lang w:val="sr-Latn-RS" w:eastAsia="hr-HR"/>
              </w:rPr>
              <w:t>V</w:t>
            </w:r>
            <w:r>
              <w:rPr>
                <w:noProof/>
                <w:sz w:val="20"/>
                <w:szCs w:val="20"/>
                <w:lang w:val="sr-Cyrl-RS" w:eastAsia="hr-HR"/>
              </w:rPr>
              <w:t>12</w:t>
            </w:r>
            <w:r>
              <w:rPr>
                <w:noProof/>
                <w:sz w:val="20"/>
                <w:szCs w:val="20"/>
                <w:lang w:val="sr-Latn-RS" w:eastAsia="hr-HR"/>
              </w:rPr>
              <w:t>aH NiMh</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349" w:type="dxa"/>
            <w:tcBorders>
              <w:top w:val="single" w:sz="4" w:space="0" w:color="auto"/>
              <w:left w:val="single" w:sz="4" w:space="0" w:color="auto"/>
              <w:bottom w:val="single" w:sz="4" w:space="0" w:color="auto"/>
              <w:right w:val="single" w:sz="4" w:space="0" w:color="auto"/>
            </w:tcBorders>
          </w:tcPr>
          <w:p w:rsidR="002778EB" w:rsidRDefault="002778EB" w:rsidP="000C4120">
            <w:r>
              <w:rPr>
                <w:noProof/>
                <w:sz w:val="20"/>
                <w:szCs w:val="20"/>
                <w:lang w:val="sr-Cyrl-CS" w:eastAsia="hr-HR"/>
              </w:rPr>
              <w:t>Полуга подног фиксатора</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2778EB" w:rsidRPr="000160BE" w:rsidRDefault="002778EB" w:rsidP="000C412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349" w:type="dxa"/>
            <w:tcBorders>
              <w:top w:val="single" w:sz="4" w:space="0" w:color="auto"/>
              <w:left w:val="single" w:sz="4" w:space="0" w:color="auto"/>
              <w:bottom w:val="single" w:sz="4" w:space="0" w:color="auto"/>
              <w:right w:val="single" w:sz="4" w:space="0" w:color="auto"/>
            </w:tcBorders>
          </w:tcPr>
          <w:p w:rsidR="002778EB" w:rsidRDefault="002778EB" w:rsidP="002778EB">
            <w:r>
              <w:rPr>
                <w:noProof/>
                <w:sz w:val="20"/>
                <w:szCs w:val="20"/>
                <w:lang w:val="sr-Cyrl-CS" w:eastAsia="hr-HR"/>
              </w:rPr>
              <w:t>Напајање исправљачког дела операционог стола</w:t>
            </w:r>
          </w:p>
        </w:tc>
        <w:tc>
          <w:tcPr>
            <w:tcW w:w="1984"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noProof/>
                <w:sz w:val="20"/>
                <w:szCs w:val="20"/>
                <w:lang w:val="sr-Cyrl-CS" w:eastAsia="en-US"/>
              </w:rPr>
            </w:pPr>
          </w:p>
        </w:tc>
      </w:tr>
      <w:tr w:rsidR="002778EB" w:rsidRPr="009E6342" w:rsidTr="000C4120">
        <w:trPr>
          <w:trHeight w:hRule="exact" w:val="323"/>
          <w:jc w:val="center"/>
        </w:trPr>
        <w:tc>
          <w:tcPr>
            <w:tcW w:w="8042" w:type="dxa"/>
            <w:gridSpan w:val="3"/>
            <w:tcBorders>
              <w:top w:val="single" w:sz="4" w:space="0" w:color="auto"/>
              <w:left w:val="single" w:sz="4" w:space="0" w:color="auto"/>
              <w:bottom w:val="single" w:sz="4" w:space="0" w:color="auto"/>
              <w:right w:val="single" w:sz="4" w:space="0" w:color="auto"/>
            </w:tcBorders>
            <w:vAlign w:val="center"/>
          </w:tcPr>
          <w:p w:rsidR="002778EB" w:rsidRPr="009E6342" w:rsidRDefault="002778EB" w:rsidP="000C4120">
            <w:pPr>
              <w:tabs>
                <w:tab w:val="clear" w:pos="1440"/>
              </w:tabs>
              <w:suppressAutoHyphens w:val="0"/>
              <w:spacing w:line="276" w:lineRule="auto"/>
              <w:jc w:val="right"/>
              <w:rPr>
                <w:rFonts w:eastAsia="Calibri"/>
                <w:sz w:val="20"/>
                <w:szCs w:val="20"/>
                <w:lang w:eastAsia="en-US"/>
              </w:rPr>
            </w:pPr>
            <w:r w:rsidRPr="009E6342">
              <w:rPr>
                <w:sz w:val="20"/>
                <w:szCs w:val="20"/>
              </w:rPr>
              <w:t xml:space="preserve">                                                                                               УКУПНО</w:t>
            </w:r>
          </w:p>
        </w:tc>
        <w:tc>
          <w:tcPr>
            <w:tcW w:w="2086" w:type="dxa"/>
            <w:tcBorders>
              <w:top w:val="single" w:sz="4" w:space="0" w:color="auto"/>
              <w:left w:val="single" w:sz="4" w:space="0" w:color="auto"/>
              <w:bottom w:val="single" w:sz="4" w:space="0" w:color="auto"/>
              <w:right w:val="single" w:sz="4" w:space="0" w:color="auto"/>
            </w:tcBorders>
          </w:tcPr>
          <w:p w:rsidR="002778EB" w:rsidRPr="009E6342" w:rsidRDefault="002778EB" w:rsidP="000C4120">
            <w:pPr>
              <w:tabs>
                <w:tab w:val="clear" w:pos="1440"/>
              </w:tabs>
              <w:suppressAutoHyphens w:val="0"/>
              <w:spacing w:line="276" w:lineRule="auto"/>
              <w:jc w:val="left"/>
              <w:rPr>
                <w:rFonts w:eastAsia="Calibri"/>
                <w:sz w:val="20"/>
                <w:szCs w:val="20"/>
                <w:lang w:eastAsia="en-US"/>
              </w:rPr>
            </w:pPr>
          </w:p>
        </w:tc>
      </w:tr>
    </w:tbl>
    <w:p w:rsidR="002778EB" w:rsidRPr="009E6342" w:rsidRDefault="002778EB" w:rsidP="002778EB">
      <w:pPr>
        <w:tabs>
          <w:tab w:val="clear" w:pos="1440"/>
        </w:tabs>
        <w:suppressAutoHyphens w:val="0"/>
        <w:spacing w:after="200" w:line="276" w:lineRule="auto"/>
        <w:contextualSpacing/>
        <w:jc w:val="left"/>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2778EB" w:rsidRPr="009E6342" w:rsidTr="000C4120">
        <w:trPr>
          <w:trHeight w:val="497"/>
        </w:trPr>
        <w:tc>
          <w:tcPr>
            <w:tcW w:w="3491" w:type="dxa"/>
            <w:shd w:val="clear" w:color="auto" w:fill="auto"/>
            <w:vAlign w:val="center"/>
          </w:tcPr>
          <w:p w:rsidR="002778EB" w:rsidRPr="009E6342" w:rsidRDefault="002778EB" w:rsidP="000C4120">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2778EB" w:rsidRPr="009E6342" w:rsidRDefault="002778EB" w:rsidP="000C4120">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2778EB" w:rsidRPr="009E6342" w:rsidRDefault="002778EB" w:rsidP="000C4120">
            <w:pPr>
              <w:pStyle w:val="BodyText2"/>
              <w:spacing w:line="100" w:lineRule="atLeast"/>
              <w:rPr>
                <w:sz w:val="20"/>
                <w:szCs w:val="20"/>
              </w:rPr>
            </w:pPr>
            <w:r w:rsidRPr="009E6342">
              <w:rPr>
                <w:sz w:val="20"/>
                <w:szCs w:val="20"/>
              </w:rPr>
              <w:t xml:space="preserve">       Потпис понуђача</w:t>
            </w:r>
          </w:p>
        </w:tc>
      </w:tr>
      <w:tr w:rsidR="002778EB" w:rsidRPr="009E6342" w:rsidTr="000C4120">
        <w:trPr>
          <w:trHeight w:val="497"/>
        </w:trPr>
        <w:tc>
          <w:tcPr>
            <w:tcW w:w="3491" w:type="dxa"/>
            <w:tcBorders>
              <w:bottom w:val="single" w:sz="4" w:space="0" w:color="000000"/>
            </w:tcBorders>
            <w:shd w:val="clear" w:color="auto" w:fill="auto"/>
          </w:tcPr>
          <w:p w:rsidR="002778EB" w:rsidRPr="009E6342" w:rsidRDefault="002778EB" w:rsidP="000C4120">
            <w:pPr>
              <w:pStyle w:val="BodyText2"/>
              <w:snapToGrid w:val="0"/>
              <w:spacing w:line="100" w:lineRule="atLeast"/>
              <w:rPr>
                <w:sz w:val="20"/>
                <w:szCs w:val="20"/>
              </w:rPr>
            </w:pPr>
          </w:p>
        </w:tc>
        <w:tc>
          <w:tcPr>
            <w:tcW w:w="3477" w:type="dxa"/>
            <w:shd w:val="clear" w:color="auto" w:fill="auto"/>
          </w:tcPr>
          <w:p w:rsidR="002778EB" w:rsidRPr="009E6342" w:rsidRDefault="002778EB" w:rsidP="000C412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78EB" w:rsidRPr="009E6342" w:rsidRDefault="002778EB" w:rsidP="000C4120">
            <w:pPr>
              <w:pStyle w:val="BodyText2"/>
              <w:snapToGrid w:val="0"/>
              <w:spacing w:line="100" w:lineRule="atLeast"/>
              <w:rPr>
                <w:sz w:val="20"/>
                <w:szCs w:val="20"/>
              </w:rPr>
            </w:pPr>
          </w:p>
        </w:tc>
      </w:tr>
    </w:tbl>
    <w:p w:rsidR="0050085F"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C31134" w:rsidRDefault="006060D4" w:rsidP="005D765B">
      <w:pP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47673">
            <w:rPr>
              <w:rFonts w:eastAsia="Calibri"/>
              <w:sz w:val="20"/>
              <w:szCs w:val="20"/>
              <w:lang w:val="sr-Latn-RS" w:eastAsia="en-US"/>
            </w:rPr>
            <w:t xml:space="preserve">Сервисирање и поправка медицинске опреме по партијама за период до годину дана,  ЈН ОП 11У/18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8D2890">
        <w:rPr>
          <w:sz w:val="20"/>
          <w:szCs w:val="20"/>
          <w:lang w:val="sr-Cyrl-RS"/>
        </w:rPr>
        <w:t>1</w:t>
      </w:r>
      <w:r w:rsidR="002778EB">
        <w:rPr>
          <w:sz w:val="20"/>
          <w:szCs w:val="20"/>
          <w:lang w:val="sr-Cyrl-RS"/>
        </w:rPr>
        <w:t>1</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lastRenderedPageBreak/>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Pr="00545C04" w:rsidRDefault="00916991" w:rsidP="00916991">
      <w:pPr>
        <w:pStyle w:val="Default"/>
        <w:jc w:val="both"/>
        <w:rPr>
          <w:sz w:val="20"/>
          <w:szCs w:val="20"/>
          <w:lang w:val="sr-Cyrl-RS"/>
        </w:rPr>
      </w:pPr>
      <w:r w:rsidRPr="00545C04">
        <w:rPr>
          <w:sz w:val="20"/>
          <w:szCs w:val="20"/>
        </w:rPr>
        <w:t>Вредност Уговора за партију 1 (</w:t>
      </w:r>
      <w:r w:rsidR="002778EB" w:rsidRPr="002778EB">
        <w:rPr>
          <w:sz w:val="20"/>
          <w:szCs w:val="20"/>
          <w:lang w:val="sr-Cyrl-RS"/>
        </w:rPr>
        <w:t>Апарати</w:t>
      </w:r>
      <w:r w:rsidR="002778EB" w:rsidRPr="002778EB">
        <w:rPr>
          <w:iCs/>
          <w:sz w:val="20"/>
          <w:szCs w:val="20"/>
          <w:lang w:val="sr-Cyrl-RS"/>
        </w:rPr>
        <w:t xml:space="preserve"> произвођача </w:t>
      </w:r>
      <w:r w:rsidR="002778EB" w:rsidRPr="002778EB">
        <w:rPr>
          <w:iCs/>
          <w:sz w:val="20"/>
          <w:szCs w:val="20"/>
        </w:rPr>
        <w:t>OLYMPUS</w:t>
      </w:r>
      <w:r w:rsidRPr="00545C04">
        <w:rPr>
          <w:sz w:val="20"/>
          <w:szCs w:val="20"/>
        </w:rPr>
        <w:t>) 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545C04" w:rsidRDefault="00644235" w:rsidP="00644235">
      <w:pPr>
        <w:rPr>
          <w:iCs/>
          <w:sz w:val="20"/>
          <w:szCs w:val="20"/>
          <w:lang w:val="sr-Cyrl-RS"/>
        </w:rPr>
      </w:pPr>
      <w:r w:rsidRPr="00545C04">
        <w:rPr>
          <w:sz w:val="20"/>
          <w:szCs w:val="20"/>
        </w:rPr>
        <w:t xml:space="preserve">Вредност Уговора за партију </w:t>
      </w:r>
      <w:r w:rsidRPr="00545C04">
        <w:rPr>
          <w:sz w:val="20"/>
          <w:szCs w:val="20"/>
          <w:lang w:val="sr-Cyrl-RS"/>
        </w:rPr>
        <w:t>2</w:t>
      </w:r>
      <w:r w:rsidRPr="00545C04">
        <w:rPr>
          <w:sz w:val="20"/>
          <w:szCs w:val="20"/>
        </w:rPr>
        <w:t xml:space="preserve"> (</w:t>
      </w:r>
      <w:r w:rsidR="002778EB" w:rsidRPr="002778EB">
        <w:rPr>
          <w:iCs/>
          <w:sz w:val="20"/>
          <w:szCs w:val="20"/>
          <w:lang w:val="sr-Cyrl-RS"/>
        </w:rPr>
        <w:t xml:space="preserve">Операциони сто произвођача </w:t>
      </w:r>
      <w:r w:rsidR="002778EB" w:rsidRPr="002778EB">
        <w:rPr>
          <w:iCs/>
          <w:sz w:val="20"/>
          <w:szCs w:val="20"/>
          <w:lang w:val="sr-Latn-RS"/>
        </w:rPr>
        <w:t>Trumpf</w:t>
      </w:r>
      <w:r w:rsidRPr="00545C04">
        <w:rPr>
          <w:iCs/>
          <w:sz w:val="20"/>
          <w:szCs w:val="20"/>
        </w:rPr>
        <w:t>)</w:t>
      </w:r>
      <w:r w:rsidRPr="00545C04">
        <w:rPr>
          <w:iCs/>
          <w:sz w:val="20"/>
          <w:szCs w:val="20"/>
          <w:lang w:val="sr-Cyrl-RS"/>
        </w:rPr>
        <w:t xml:space="preserve"> </w:t>
      </w:r>
      <w:r w:rsidRPr="00545C04">
        <w:rPr>
          <w:sz w:val="20"/>
          <w:szCs w:val="20"/>
        </w:rPr>
        <w:t>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353B74" w:rsidRPr="000610B7" w:rsidRDefault="00353B74"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0610B7" w:rsidRDefault="006C2271" w:rsidP="00C31134">
      <w:pP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lastRenderedPageBreak/>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F6D38" w:rsidRPr="000610B7" w:rsidRDefault="00CF6D38" w:rsidP="00C31134">
      <w:pPr>
        <w:pStyle w:val="Default"/>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C31134" w:rsidRDefault="00C31134"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660285" w:rsidRDefault="00660285"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lastRenderedPageBreak/>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C31134" w:rsidRDefault="005D765B" w:rsidP="00C31134">
      <w:pPr>
        <w:pStyle w:val="Default"/>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w:t>
      </w:r>
      <w:r w:rsidRPr="000610B7">
        <w:rPr>
          <w:noProof/>
          <w:sz w:val="20"/>
          <w:szCs w:val="20"/>
          <w:lang w:val="sr-Cyrl-CS"/>
        </w:rPr>
        <w:lastRenderedPageBreak/>
        <w:t xml:space="preserve">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C31134" w:rsidRDefault="00C31134"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660285" w:rsidRDefault="00660285" w:rsidP="00D049B5">
      <w:pPr>
        <w:jc w:val="cente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lastRenderedPageBreak/>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8D2890" w:rsidRDefault="008D2890"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5E617F" w:rsidRPr="000610B7" w:rsidRDefault="005E617F" w:rsidP="00D049B5">
      <w:pPr>
        <w:rPr>
          <w:sz w:val="20"/>
          <w:szCs w:val="20"/>
          <w:lang w:val="sr-Cyrl-CS"/>
        </w:rPr>
      </w:pP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7"/>
      <w:bookmarkEnd w:id="48"/>
      <w:bookmarkEnd w:id="49"/>
      <w:bookmarkEnd w:id="50"/>
      <w:bookmarkEnd w:id="51"/>
      <w:bookmarkEnd w:id="60"/>
      <w:bookmarkEnd w:id="61"/>
      <w:bookmarkEnd w:id="62"/>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01" w:rsidRDefault="001E5B01" w:rsidP="00D626E3">
      <w:r>
        <w:separator/>
      </w:r>
    </w:p>
  </w:endnote>
  <w:endnote w:type="continuationSeparator" w:id="0">
    <w:p w:rsidR="001E5B01" w:rsidRDefault="001E5B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0C4120" w:rsidRDefault="000C412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60285">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60285">
              <w:rPr>
                <w:bCs/>
                <w:i/>
                <w:noProof/>
                <w:sz w:val="20"/>
                <w:szCs w:val="20"/>
              </w:rPr>
              <w:t>37</w:t>
            </w:r>
            <w:r w:rsidRPr="00A26472">
              <w:rPr>
                <w:bCs/>
                <w:i/>
                <w:sz w:val="20"/>
                <w:szCs w:val="20"/>
              </w:rPr>
              <w:fldChar w:fldCharType="end"/>
            </w:r>
          </w:p>
        </w:sdtContent>
      </w:sdt>
    </w:sdtContent>
  </w:sdt>
  <w:p w:rsidR="000C4120" w:rsidRDefault="000C4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Pr="002302BB" w:rsidRDefault="000C4120"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60285">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60285">
              <w:rPr>
                <w:bCs/>
                <w:i/>
                <w:noProof/>
                <w:sz w:val="22"/>
                <w:szCs w:val="22"/>
              </w:rPr>
              <w:t>37</w:t>
            </w:r>
            <w:r w:rsidRPr="002302BB">
              <w:rPr>
                <w:bCs/>
                <w:i/>
                <w:sz w:val="22"/>
                <w:szCs w:val="22"/>
              </w:rPr>
              <w:fldChar w:fldCharType="end"/>
            </w:r>
          </w:sdtContent>
        </w:sdt>
      </w:sdtContent>
    </w:sdt>
  </w:p>
  <w:p w:rsidR="000C4120" w:rsidRPr="002302BB" w:rsidRDefault="000C4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C4120" w:rsidRPr="009F7716" w:rsidRDefault="000C4120"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60285">
              <w:rPr>
                <w:b/>
                <w:bCs/>
                <w:i/>
                <w:noProof/>
                <w:sz w:val="20"/>
                <w:szCs w:val="20"/>
              </w:rPr>
              <w:t>30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60285">
              <w:rPr>
                <w:b/>
                <w:bCs/>
                <w:i/>
                <w:noProof/>
                <w:sz w:val="20"/>
                <w:szCs w:val="20"/>
              </w:rPr>
              <w:t>37</w:t>
            </w:r>
            <w:r w:rsidRPr="009F7716">
              <w:rPr>
                <w:b/>
                <w:bCs/>
                <w:i/>
                <w:sz w:val="20"/>
                <w:szCs w:val="20"/>
              </w:rPr>
              <w:fldChar w:fldCharType="end"/>
            </w:r>
          </w:p>
        </w:sdtContent>
      </w:sdt>
    </w:sdtContent>
  </w:sdt>
  <w:p w:rsidR="000C4120" w:rsidRDefault="000C41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Default="000C412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60285">
      <w:rPr>
        <w:bCs/>
        <w:i/>
        <w:noProof/>
        <w:sz w:val="20"/>
        <w:szCs w:val="20"/>
      </w:rPr>
      <w:t>31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60285">
      <w:rPr>
        <w:bCs/>
        <w:i/>
        <w:noProof/>
        <w:sz w:val="20"/>
        <w:szCs w:val="20"/>
      </w:rPr>
      <w:t>37</w:t>
    </w:r>
    <w:r w:rsidRPr="00A26472">
      <w:rPr>
        <w:bCs/>
        <w:i/>
        <w:sz w:val="20"/>
        <w:szCs w:val="20"/>
      </w:rPr>
      <w:fldChar w:fldCharType="end"/>
    </w:r>
  </w:p>
  <w:p w:rsidR="000C4120" w:rsidRDefault="000C41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Pr="002302BB" w:rsidRDefault="000C4120"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0C4120" w:rsidRPr="002302BB" w:rsidRDefault="000C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01" w:rsidRDefault="001E5B01" w:rsidP="00D626E3">
      <w:r>
        <w:separator/>
      </w:r>
    </w:p>
  </w:footnote>
  <w:footnote w:type="continuationSeparator" w:id="0">
    <w:p w:rsidR="001E5B01" w:rsidRDefault="001E5B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Default="000C4120" w:rsidP="00DA5BB4">
    <w:pPr>
      <w:ind w:left="360"/>
      <w:jc w:val="center"/>
      <w:rPr>
        <w:rFonts w:eastAsia="Calibri"/>
        <w:sz w:val="22"/>
        <w:szCs w:val="22"/>
        <w:lang w:val="sr-Cyrl-CS" w:eastAsia="en-US"/>
      </w:rPr>
    </w:pPr>
  </w:p>
  <w:p w:rsidR="000C4120" w:rsidRPr="00E0614B" w:rsidRDefault="000C4120"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11</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0C4120" w:rsidRPr="008B61B7" w:rsidRDefault="000C412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Pr="00F177B0" w:rsidRDefault="000C4120"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11У/18 </w:t>
        </w:r>
      </w:sdtContent>
    </w:sdt>
  </w:p>
  <w:p w:rsidR="000C4120" w:rsidRPr="008B61B7" w:rsidRDefault="000C4120" w:rsidP="000701D1">
    <w:pPr>
      <w:pStyle w:val="Header"/>
      <w:pBdr>
        <w:bottom w:val="thickThinSmallGap" w:sz="24" w:space="1" w:color="622423" w:themeColor="accent2" w:themeShade="7F"/>
      </w:pBdr>
      <w:jc w:val="center"/>
      <w:rPr>
        <w:sz w:val="16"/>
        <w:szCs w:val="16"/>
      </w:rPr>
    </w:pPr>
  </w:p>
  <w:p w:rsidR="000C4120" w:rsidRDefault="000C4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Default="000C4120" w:rsidP="00DA5BB4">
    <w:pPr>
      <w:ind w:left="360"/>
      <w:jc w:val="center"/>
      <w:rPr>
        <w:rFonts w:eastAsia="Calibri"/>
        <w:sz w:val="22"/>
        <w:szCs w:val="22"/>
        <w:lang w:val="sr-Cyrl-CS" w:eastAsia="en-US"/>
      </w:rPr>
    </w:pPr>
  </w:p>
  <w:p w:rsidR="000C4120" w:rsidRPr="00916991" w:rsidRDefault="000C4120"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11У/18 </w:t>
        </w:r>
      </w:sdtContent>
    </w:sdt>
  </w:p>
  <w:p w:rsidR="000C4120" w:rsidRPr="008B61B7" w:rsidRDefault="000C4120"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Default="000C4120" w:rsidP="00DA5BB4">
    <w:pPr>
      <w:ind w:left="360"/>
      <w:jc w:val="center"/>
      <w:rPr>
        <w:rFonts w:eastAsia="Calibri"/>
        <w:sz w:val="22"/>
        <w:szCs w:val="22"/>
        <w:lang w:val="sr-Cyrl-CS" w:eastAsia="en-US"/>
      </w:rPr>
    </w:pPr>
  </w:p>
  <w:p w:rsidR="000C4120" w:rsidRPr="00CF6D38" w:rsidRDefault="000C4120"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20" w:rsidRPr="00F177B0" w:rsidRDefault="000C4120"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C4120" w:rsidRPr="008B61B7" w:rsidRDefault="000C4120" w:rsidP="000701D1">
    <w:pPr>
      <w:pStyle w:val="Header"/>
      <w:pBdr>
        <w:bottom w:val="thickThinSmallGap" w:sz="24" w:space="1" w:color="622423" w:themeColor="accent2" w:themeShade="7F"/>
      </w:pBdr>
      <w:jc w:val="center"/>
      <w:rPr>
        <w:sz w:val="16"/>
        <w:szCs w:val="16"/>
      </w:rPr>
    </w:pPr>
  </w:p>
  <w:p w:rsidR="000C4120" w:rsidRDefault="000C4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7"/>
  </w:num>
  <w:num w:numId="4">
    <w:abstractNumId w:val="16"/>
  </w:num>
  <w:num w:numId="5">
    <w:abstractNumId w:val="34"/>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30"/>
  </w:num>
  <w:num w:numId="11">
    <w:abstractNumId w:val="18"/>
  </w:num>
  <w:num w:numId="12">
    <w:abstractNumId w:val="29"/>
  </w:num>
  <w:num w:numId="13">
    <w:abstractNumId w:val="19"/>
  </w:num>
  <w:num w:numId="14">
    <w:abstractNumId w:val="7"/>
  </w:num>
  <w:num w:numId="15">
    <w:abstractNumId w:val="14"/>
  </w:num>
  <w:num w:numId="16">
    <w:abstractNumId w:val="28"/>
  </w:num>
  <w:num w:numId="17">
    <w:abstractNumId w:val="21"/>
  </w:num>
  <w:num w:numId="18">
    <w:abstractNumId w:val="39"/>
  </w:num>
  <w:num w:numId="19">
    <w:abstractNumId w:val="17"/>
  </w:num>
  <w:num w:numId="20">
    <w:abstractNumId w:val="24"/>
  </w:num>
  <w:num w:numId="21">
    <w:abstractNumId w:val="11"/>
  </w:num>
  <w:num w:numId="22">
    <w:abstractNumId w:val="10"/>
  </w:num>
  <w:num w:numId="23">
    <w:abstractNumId w:val="25"/>
  </w:num>
  <w:num w:numId="24">
    <w:abstractNumId w:val="36"/>
  </w:num>
  <w:num w:numId="25">
    <w:abstractNumId w:val="13"/>
  </w:num>
  <w:num w:numId="26">
    <w:abstractNumId w:val="20"/>
  </w:num>
  <w:num w:numId="27">
    <w:abstractNumId w:val="3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12"/>
  </w:num>
  <w:num w:numId="32">
    <w:abstractNumId w:val="38"/>
  </w:num>
  <w:num w:numId="33">
    <w:abstractNumId w:val="8"/>
  </w:num>
  <w:num w:numId="34">
    <w:abstractNumId w:val="33"/>
  </w:num>
  <w:num w:numId="35">
    <w:abstractNumId w:val="35"/>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A7887"/>
    <w:rsid w:val="000B0117"/>
    <w:rsid w:val="000B23A4"/>
    <w:rsid w:val="000B2684"/>
    <w:rsid w:val="000B2C6F"/>
    <w:rsid w:val="000B3E07"/>
    <w:rsid w:val="000B43EE"/>
    <w:rsid w:val="000B4B66"/>
    <w:rsid w:val="000C07DF"/>
    <w:rsid w:val="000C07F4"/>
    <w:rsid w:val="000C3930"/>
    <w:rsid w:val="000C412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5B0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0EA6"/>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8EB"/>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285"/>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673"/>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6E4"/>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7D7C-6852-4175-A25B-603B9AD0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8417</TotalTime>
  <Pages>1</Pages>
  <Words>12929</Words>
  <Characters>73697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11У/18 </vt:lpstr>
    </vt:vector>
  </TitlesOfParts>
  <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11У/18 </dc:title>
  <dc:creator>Milan</dc:creator>
  <cp:lastModifiedBy>Pantović Jadranka</cp:lastModifiedBy>
  <cp:revision>258</cp:revision>
  <cp:lastPrinted>2018-10-23T06:52:00Z</cp:lastPrinted>
  <dcterms:created xsi:type="dcterms:W3CDTF">2015-09-01T12:14:00Z</dcterms:created>
  <dcterms:modified xsi:type="dcterms:W3CDTF">2018-11-16T07:39:00Z</dcterms:modified>
</cp:coreProperties>
</file>