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A09E0" w:rsidRDefault="00D626E3" w:rsidP="00E12371">
      <w:pPr>
        <w:tabs>
          <w:tab w:val="clear" w:pos="1440"/>
        </w:tabs>
        <w:spacing w:before="1200"/>
        <w:ind w:left="7082"/>
        <w:rPr>
          <w:rFonts w:ascii="Tahoma" w:hAnsi="Tahoma" w:cs="Tahoma"/>
          <w:sz w:val="20"/>
          <w:szCs w:val="20"/>
          <w:lang w:val="sr-Cyrl-RS"/>
        </w:rPr>
      </w:pPr>
      <w:r w:rsidRPr="000F4161">
        <w:rPr>
          <w:rFonts w:ascii="Tahoma" w:hAnsi="Tahoma" w:cs="Tahoma"/>
          <w:noProof/>
          <w:sz w:val="20"/>
          <w:szCs w:val="20"/>
          <w:lang w:eastAsia="en-US"/>
        </w:rPr>
        <w:drawing>
          <wp:anchor distT="0" distB="0" distL="114300" distR="114300" simplePos="0" relativeHeight="251653632" behindDoc="1" locked="0" layoutInCell="1" allowOverlap="1">
            <wp:simplePos x="0" y="0"/>
            <wp:positionH relativeFrom="column">
              <wp:posOffset>-338455</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0F4161">
        <w:rPr>
          <w:rFonts w:ascii="Tahoma" w:hAnsi="Tahoma" w:cs="Tahoma"/>
          <w:sz w:val="20"/>
          <w:szCs w:val="20"/>
          <w:lang w:val="sr-Cyrl-CS"/>
        </w:rPr>
        <w:t>Број:</w:t>
      </w:r>
      <w:r w:rsidR="005B2E77">
        <w:rPr>
          <w:rFonts w:ascii="Tahoma" w:hAnsi="Tahoma" w:cs="Tahoma"/>
          <w:sz w:val="20"/>
          <w:szCs w:val="20"/>
          <w:lang w:val="sr-Cyrl-CS"/>
        </w:rPr>
        <w:t xml:space="preserve"> </w:t>
      </w:r>
      <w:r w:rsidR="00F56600">
        <w:rPr>
          <w:rFonts w:ascii="Tahoma" w:hAnsi="Tahoma" w:cs="Tahoma"/>
          <w:sz w:val="20"/>
          <w:szCs w:val="20"/>
          <w:lang w:val="sr-Cyrl-RS"/>
        </w:rPr>
        <w:t>9162</w:t>
      </w:r>
      <w:r w:rsidR="00D84B97" w:rsidRPr="000F4161">
        <w:rPr>
          <w:rFonts w:ascii="Tahoma" w:hAnsi="Tahoma" w:cs="Tahoma"/>
          <w:sz w:val="20"/>
          <w:szCs w:val="20"/>
        </w:rPr>
        <w:t>/</w:t>
      </w:r>
      <w:r w:rsidR="00623737" w:rsidRPr="000F4161">
        <w:rPr>
          <w:rFonts w:ascii="Tahoma" w:hAnsi="Tahoma" w:cs="Tahoma"/>
          <w:sz w:val="20"/>
          <w:szCs w:val="20"/>
        </w:rPr>
        <w:t>5</w:t>
      </w:r>
    </w:p>
    <w:p w:rsidR="00D626E3" w:rsidRPr="00A85037" w:rsidRDefault="00D626E3" w:rsidP="00E12371">
      <w:pPr>
        <w:tabs>
          <w:tab w:val="clear" w:pos="1440"/>
        </w:tabs>
        <w:ind w:left="6372"/>
        <w:rPr>
          <w:b/>
        </w:rPr>
      </w:pPr>
      <w:r w:rsidRPr="000F4161">
        <w:rPr>
          <w:rFonts w:ascii="Tahoma" w:hAnsi="Tahoma" w:cs="Tahoma"/>
          <w:sz w:val="20"/>
          <w:szCs w:val="20"/>
          <w:lang w:val="sr-Cyrl-CS"/>
        </w:rPr>
        <w:t>Датум:</w:t>
      </w:r>
      <w:r w:rsidR="00F016AD">
        <w:rPr>
          <w:rFonts w:ascii="Tahoma" w:hAnsi="Tahoma" w:cs="Tahoma"/>
          <w:sz w:val="20"/>
          <w:szCs w:val="20"/>
          <w:lang w:val="sr-Cyrl-CS"/>
        </w:rPr>
        <w:t xml:space="preserve"> </w:t>
      </w:r>
      <w:r w:rsidR="00F56600">
        <w:rPr>
          <w:rFonts w:ascii="Tahoma" w:hAnsi="Tahoma" w:cs="Tahoma"/>
          <w:sz w:val="20"/>
          <w:szCs w:val="20"/>
          <w:lang w:val="sr-Cyrl-RS"/>
        </w:rPr>
        <w:t>22</w:t>
      </w:r>
      <w:r w:rsidR="0004564A" w:rsidRPr="000F4161">
        <w:rPr>
          <w:rFonts w:ascii="Tahoma" w:hAnsi="Tahoma" w:cs="Tahoma"/>
          <w:sz w:val="20"/>
          <w:szCs w:val="20"/>
        </w:rPr>
        <w:t>.</w:t>
      </w:r>
      <w:r w:rsidR="00C22019" w:rsidRPr="000F4161">
        <w:rPr>
          <w:rFonts w:ascii="Tahoma" w:hAnsi="Tahoma" w:cs="Tahoma"/>
          <w:sz w:val="20"/>
          <w:szCs w:val="20"/>
        </w:rPr>
        <w:t>0</w:t>
      </w:r>
      <w:r w:rsidR="00F56600">
        <w:rPr>
          <w:rFonts w:ascii="Tahoma" w:hAnsi="Tahoma" w:cs="Tahoma"/>
          <w:sz w:val="20"/>
          <w:szCs w:val="20"/>
          <w:lang w:val="sr-Cyrl-RS"/>
        </w:rPr>
        <w:t>1</w:t>
      </w:r>
      <w:r w:rsidR="003F7E8F">
        <w:rPr>
          <w:rFonts w:ascii="Tahoma" w:hAnsi="Tahoma" w:cs="Tahoma"/>
          <w:sz w:val="20"/>
          <w:szCs w:val="20"/>
        </w:rPr>
        <w:t>.201</w:t>
      </w:r>
      <w:r w:rsidR="00F56600">
        <w:rPr>
          <w:rFonts w:ascii="Tahoma" w:hAnsi="Tahoma" w:cs="Tahoma"/>
          <w:sz w:val="20"/>
          <w:szCs w:val="20"/>
          <w:lang w:val="sr-Cyrl-RS"/>
        </w:rPr>
        <w:t>9</w:t>
      </w:r>
      <w:r w:rsidR="0004564A" w:rsidRPr="000F4161">
        <w:rPr>
          <w:rFonts w:ascii="Tahoma" w:hAnsi="Tahoma" w:cs="Tahoma"/>
          <w:sz w:val="20"/>
          <w:szCs w:val="20"/>
        </w:rPr>
        <w:t>.</w:t>
      </w:r>
      <w:r w:rsidR="00F56600">
        <w:rPr>
          <w:rFonts w:ascii="Tahoma" w:hAnsi="Tahoma" w:cs="Tahoma"/>
          <w:sz w:val="20"/>
          <w:szCs w:val="20"/>
          <w:lang w:val="sr-Cyrl-RS"/>
        </w:rPr>
        <w:t xml:space="preserve"> </w:t>
      </w:r>
      <w:r w:rsidR="007211F4" w:rsidRPr="000F4161">
        <w:rPr>
          <w:rFonts w:ascii="Tahoma" w:hAnsi="Tahoma" w:cs="Tahoma"/>
          <w:sz w:val="20"/>
          <w:szCs w:val="20"/>
        </w:rPr>
        <w:t>године</w:t>
      </w:r>
    </w:p>
    <w:p w:rsidR="00397C7B" w:rsidRPr="00A85037"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Default="00397C7B" w:rsidP="00397C7B">
      <w:pPr>
        <w:pStyle w:val="NoSpacing"/>
        <w:jc w:val="center"/>
        <w:rPr>
          <w:rFonts w:ascii="Tahoma" w:hAnsi="Tahoma" w:cs="Tahoma"/>
          <w:b/>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4161">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E4021B" w:rsidRPr="000F4161" w:rsidRDefault="00E4021B" w:rsidP="00397C7B">
      <w:pPr>
        <w:pStyle w:val="NoSpacing"/>
        <w:jc w:val="center"/>
        <w:rPr>
          <w:rFonts w:ascii="Tahoma" w:hAnsi="Tahoma" w:cs="Tahoma"/>
          <w:b/>
          <w:sz w:val="20"/>
          <w:szCs w:val="20"/>
        </w:rPr>
      </w:pPr>
    </w:p>
    <w:p w:rsidR="00F56600" w:rsidRPr="00EA5757" w:rsidRDefault="00F30876" w:rsidP="00F56600">
      <w:pPr>
        <w:pStyle w:val="ListParagraph"/>
        <w:ind w:left="-720" w:right="-540"/>
        <w:rPr>
          <w:rFonts w:ascii="Tahoma" w:hAnsi="Tahoma" w:cs="Tahoma"/>
          <w:i/>
          <w:sz w:val="20"/>
          <w:lang w:val="sr-Latn-RS"/>
        </w:rPr>
      </w:pPr>
      <w:r>
        <w:rPr>
          <w:rFonts w:ascii="Tahoma" w:hAnsi="Tahoma" w:cs="Tahoma"/>
          <w:b/>
          <w:sz w:val="20"/>
          <w:lang w:val="en-US"/>
        </w:rPr>
        <w:t xml:space="preserve">                 </w:t>
      </w:r>
      <w:r w:rsidR="00976E64" w:rsidRPr="000F4161">
        <w:rPr>
          <w:rFonts w:ascii="Tahoma" w:hAnsi="Tahoma" w:cs="Tahoma"/>
          <w:b/>
          <w:sz w:val="20"/>
        </w:rPr>
        <w:t xml:space="preserve">за јавну набавку </w:t>
      </w:r>
      <w:r w:rsidR="00B203CD" w:rsidRPr="000F4161">
        <w:rPr>
          <w:rFonts w:ascii="Tahoma" w:hAnsi="Tahoma" w:cs="Tahoma"/>
          <w:b/>
          <w:sz w:val="20"/>
        </w:rPr>
        <w:t>добара</w:t>
      </w:r>
      <w:r w:rsidR="00976E64" w:rsidRPr="000F4161">
        <w:rPr>
          <w:rFonts w:ascii="Tahoma" w:hAnsi="Tahoma" w:cs="Tahoma"/>
          <w:b/>
          <w:sz w:val="20"/>
        </w:rPr>
        <w:t xml:space="preserve"> –</w:t>
      </w:r>
      <w:r w:rsidR="00F56600" w:rsidRPr="00F56600">
        <w:rPr>
          <w:rFonts w:ascii="Tahoma" w:hAnsi="Tahoma" w:cs="Tahoma"/>
          <w:sz w:val="20"/>
          <w:lang w:val="sr-Cyrl-RS"/>
        </w:rPr>
        <w:t xml:space="preserve"> </w:t>
      </w:r>
      <w:r w:rsidR="00F56600" w:rsidRPr="005B2E77">
        <w:rPr>
          <w:rFonts w:ascii="Tahoma" w:hAnsi="Tahoma" w:cs="Tahoma"/>
          <w:b/>
          <w:sz w:val="20"/>
          <w:lang w:val="sr-Cyrl-RS"/>
        </w:rPr>
        <w:t xml:space="preserve">Кабл са генератором за апарат </w:t>
      </w:r>
      <w:r w:rsidR="00F56600" w:rsidRPr="005B2E77">
        <w:rPr>
          <w:rFonts w:ascii="Tahoma" w:hAnsi="Tahoma" w:cs="Tahoma"/>
          <w:b/>
          <w:sz w:val="20"/>
          <w:lang w:val="sr-Latn-RS"/>
        </w:rPr>
        <w:t>„Ultracisione“</w:t>
      </w: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D626E3" w:rsidRPr="00F07DF1" w:rsidRDefault="00E0651C" w:rsidP="00D626E3">
      <w:pPr>
        <w:spacing w:before="120" w:after="120"/>
        <w:jc w:val="center"/>
        <w:rPr>
          <w:rFonts w:ascii="Tahoma" w:hAnsi="Tahoma" w:cs="Tahoma"/>
          <w:b/>
          <w:sz w:val="20"/>
          <w:szCs w:val="20"/>
          <w:lang w:val="sr-Cyrl-RS"/>
        </w:rPr>
      </w:pPr>
      <w:r w:rsidRPr="000F4161">
        <w:rPr>
          <w:rFonts w:ascii="Tahoma" w:hAnsi="Tahoma" w:cs="Tahoma"/>
          <w:b/>
          <w:spacing w:val="40"/>
          <w:sz w:val="20"/>
          <w:szCs w:val="20"/>
        </w:rPr>
        <w:t xml:space="preserve">ЈН </w:t>
      </w:r>
      <w:r w:rsidR="003F7E8F">
        <w:rPr>
          <w:rFonts w:ascii="Tahoma" w:hAnsi="Tahoma" w:cs="Tahoma"/>
          <w:b/>
          <w:spacing w:val="40"/>
          <w:sz w:val="20"/>
          <w:szCs w:val="20"/>
        </w:rPr>
        <w:t>МВ</w:t>
      </w:r>
      <w:r w:rsidR="003F7E8F">
        <w:rPr>
          <w:rFonts w:ascii="Tahoma" w:hAnsi="Tahoma" w:cs="Tahoma"/>
          <w:b/>
          <w:spacing w:val="40"/>
          <w:sz w:val="20"/>
          <w:szCs w:val="20"/>
          <w:lang w:val="sr-Cyrl-RS"/>
        </w:rPr>
        <w:t xml:space="preserve"> 2</w:t>
      </w:r>
      <w:r w:rsidR="00B203CD" w:rsidRPr="000F4161">
        <w:rPr>
          <w:rFonts w:ascii="Tahoma" w:hAnsi="Tahoma" w:cs="Tahoma"/>
          <w:b/>
          <w:spacing w:val="40"/>
          <w:sz w:val="20"/>
          <w:szCs w:val="20"/>
        </w:rPr>
        <w:t>Д</w:t>
      </w:r>
      <w:r w:rsidR="00F07DF1">
        <w:rPr>
          <w:rFonts w:ascii="Tahoma" w:hAnsi="Tahoma" w:cs="Tahoma"/>
          <w:b/>
          <w:spacing w:val="40"/>
          <w:sz w:val="20"/>
          <w:szCs w:val="20"/>
        </w:rPr>
        <w:t>/</w:t>
      </w:r>
      <w:r w:rsidR="00F07DF1">
        <w:rPr>
          <w:rFonts w:ascii="Tahoma" w:hAnsi="Tahoma" w:cs="Tahoma"/>
          <w:b/>
          <w:spacing w:val="40"/>
          <w:sz w:val="20"/>
          <w:szCs w:val="20"/>
          <w:lang w:val="sr-Cyrl-RS"/>
        </w:rPr>
        <w:t>19</w:t>
      </w:r>
    </w:p>
    <w:p w:rsidR="009F30E0" w:rsidRPr="001A09E0" w:rsidRDefault="009F30E0"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3F7E8F" w:rsidRDefault="0030726A" w:rsidP="003F7E8F">
      <w:pPr>
        <w:spacing w:before="120" w:after="120"/>
        <w:rPr>
          <w:b/>
          <w:lang w:val="sr-Cyrl-RS"/>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A85037" w:rsidRDefault="00E827E6" w:rsidP="00D626E3">
      <w:pPr>
        <w:spacing w:before="120" w:after="120"/>
        <w:jc w:val="center"/>
        <w:rPr>
          <w:lang w:val="sr-Latn-CS"/>
        </w:rPr>
      </w:pPr>
      <w:r w:rsidRPr="000F4161">
        <w:rPr>
          <w:rFonts w:ascii="Tahoma" w:hAnsi="Tahoma" w:cs="Tahoma"/>
          <w:sz w:val="20"/>
          <w:szCs w:val="20"/>
          <w:lang w:val="sr-Cyrl-CS"/>
        </w:rPr>
        <w:t xml:space="preserve">Београд, </w:t>
      </w:r>
      <w:r w:rsidR="00F56600">
        <w:rPr>
          <w:rFonts w:ascii="Tahoma" w:hAnsi="Tahoma" w:cs="Tahoma"/>
          <w:sz w:val="20"/>
          <w:szCs w:val="20"/>
          <w:lang w:val="sr-Cyrl-RS"/>
        </w:rPr>
        <w:t>јануар</w:t>
      </w:r>
      <w:r w:rsidR="000F4161">
        <w:rPr>
          <w:rFonts w:ascii="Tahoma" w:hAnsi="Tahoma" w:cs="Tahoma"/>
          <w:sz w:val="20"/>
          <w:szCs w:val="20"/>
        </w:rPr>
        <w:t xml:space="preserve"> </w:t>
      </w:r>
      <w:r w:rsidRPr="000F4161">
        <w:rPr>
          <w:rFonts w:ascii="Tahoma" w:hAnsi="Tahoma" w:cs="Tahoma"/>
          <w:sz w:val="20"/>
          <w:szCs w:val="20"/>
          <w:lang w:val="sr-Cyrl-CS"/>
        </w:rPr>
        <w:t>201</w:t>
      </w:r>
      <w:r w:rsidR="00F56600">
        <w:rPr>
          <w:rFonts w:ascii="Tahoma" w:hAnsi="Tahoma" w:cs="Tahoma"/>
          <w:sz w:val="20"/>
          <w:szCs w:val="20"/>
          <w:lang w:val="sr-Cyrl-RS"/>
        </w:rPr>
        <w:t>9</w:t>
      </w:r>
      <w:r w:rsidRPr="000F4161">
        <w:rPr>
          <w:rFonts w:ascii="Tahoma" w:hAnsi="Tahoma" w:cs="Tahoma"/>
          <w:sz w:val="20"/>
          <w:szCs w:val="20"/>
          <w:lang w:val="sr-Cyrl-CS"/>
        </w:rPr>
        <w:t>. године</w:t>
      </w:r>
      <w:r w:rsidRPr="00A85037">
        <w:rPr>
          <w:lang w:val="sr-Cyrl-CS"/>
        </w:rPr>
        <w:t>.</w:t>
      </w:r>
    </w:p>
    <w:p w:rsidR="00205380" w:rsidRDefault="00205380" w:rsidP="00E70440">
      <w:pPr>
        <w:tabs>
          <w:tab w:val="left" w:pos="1080"/>
          <w:tab w:val="left" w:pos="9498"/>
        </w:tabs>
        <w:spacing w:after="120"/>
      </w:pPr>
    </w:p>
    <w:p w:rsidR="00F30876" w:rsidRDefault="00F30876" w:rsidP="00E70440">
      <w:pPr>
        <w:tabs>
          <w:tab w:val="left" w:pos="1080"/>
          <w:tab w:val="left" w:pos="9498"/>
        </w:tabs>
        <w:spacing w:after="120"/>
      </w:pPr>
    </w:p>
    <w:p w:rsidR="00F30876" w:rsidRDefault="00F30876" w:rsidP="00E70440">
      <w:pPr>
        <w:tabs>
          <w:tab w:val="left" w:pos="1080"/>
          <w:tab w:val="left" w:pos="9498"/>
        </w:tabs>
        <w:spacing w:after="120"/>
      </w:pPr>
    </w:p>
    <w:p w:rsidR="00F30876" w:rsidRDefault="00F30876" w:rsidP="00E70440">
      <w:pPr>
        <w:tabs>
          <w:tab w:val="left" w:pos="1080"/>
          <w:tab w:val="left" w:pos="9498"/>
        </w:tabs>
        <w:spacing w:after="120"/>
      </w:pPr>
    </w:p>
    <w:p w:rsidR="00F30876" w:rsidRDefault="00F30876" w:rsidP="00E70440">
      <w:pPr>
        <w:tabs>
          <w:tab w:val="left" w:pos="1080"/>
          <w:tab w:val="left" w:pos="9498"/>
        </w:tabs>
        <w:spacing w:after="120"/>
      </w:pPr>
    </w:p>
    <w:p w:rsidR="00F30876" w:rsidRPr="00F30876" w:rsidRDefault="00F30876" w:rsidP="00E70440">
      <w:pPr>
        <w:tabs>
          <w:tab w:val="left" w:pos="1080"/>
          <w:tab w:val="left" w:pos="9498"/>
        </w:tabs>
        <w:spacing w:after="120"/>
      </w:pPr>
    </w:p>
    <w:p w:rsidR="00E70440" w:rsidRPr="00A85037" w:rsidRDefault="00E70440" w:rsidP="00E70440">
      <w:pPr>
        <w:tabs>
          <w:tab w:val="left" w:pos="1080"/>
          <w:tab w:val="left" w:pos="9498"/>
        </w:tabs>
        <w:spacing w:after="120"/>
        <w:rPr>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8B53A9">
        <w:tc>
          <w:tcPr>
            <w:tcW w:w="828" w:type="dxa"/>
            <w:shd w:val="clear" w:color="auto" w:fill="auto"/>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р.б.</w:t>
            </w:r>
          </w:p>
        </w:tc>
        <w:tc>
          <w:tcPr>
            <w:tcW w:w="8160" w:type="dxa"/>
            <w:shd w:val="clear" w:color="auto" w:fill="auto"/>
          </w:tcPr>
          <w:p w:rsidR="00FF1C59" w:rsidRPr="000F4161" w:rsidRDefault="00E70440" w:rsidP="00E70440">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4</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A62D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0F4161" w:rsidRDefault="00A62D95"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0F4161" w:rsidRDefault="001C6FCA" w:rsidP="003D0BEC">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CS"/>
              </w:rPr>
              <w:t>6-9</w:t>
            </w:r>
          </w:p>
        </w:tc>
      </w:tr>
      <w:tr w:rsidR="001C6FCA" w:rsidRPr="000F4161" w:rsidTr="008B53A9">
        <w:tc>
          <w:tcPr>
            <w:tcW w:w="828" w:type="dxa"/>
            <w:shd w:val="clear" w:color="auto" w:fill="auto"/>
          </w:tcPr>
          <w:p w:rsidR="001C6FCA" w:rsidRPr="000F4161" w:rsidRDefault="001C6FCA"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6FCA" w:rsidRPr="000F4161" w:rsidRDefault="001C6FCA" w:rsidP="001C6FCA">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КРИТЕРИЈУМИ ЗА ДОДЕЛУ УГОВОРА</w:t>
            </w:r>
          </w:p>
        </w:tc>
        <w:tc>
          <w:tcPr>
            <w:tcW w:w="956" w:type="dxa"/>
            <w:shd w:val="clear" w:color="auto" w:fill="auto"/>
            <w:vAlign w:val="center"/>
          </w:tcPr>
          <w:p w:rsidR="001C6FCA" w:rsidRPr="000F4161" w:rsidRDefault="001C6FCA" w:rsidP="003D0BEC">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9</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1C6FCA" w:rsidRDefault="001C6FCA"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1C6FCA"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1C6FCA">
              <w:rPr>
                <w:rFonts w:ascii="Tahoma" w:hAnsi="Tahoma" w:cs="Tahoma"/>
                <w:b/>
                <w:sz w:val="20"/>
                <w:szCs w:val="20"/>
                <w:lang w:val="sr-Cyrl-RS"/>
              </w:rPr>
              <w:t>1</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1C6FCA"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1C6FCA">
              <w:rPr>
                <w:rFonts w:ascii="Tahoma" w:hAnsi="Tahoma" w:cs="Tahoma"/>
                <w:b/>
                <w:sz w:val="20"/>
                <w:szCs w:val="20"/>
                <w:lang w:val="sr-Cyrl-RS"/>
              </w:rPr>
              <w:t>2</w:t>
            </w:r>
          </w:p>
        </w:tc>
      </w:tr>
      <w:tr w:rsidR="001C6FCA" w:rsidRPr="000F4161" w:rsidTr="008B53A9">
        <w:tc>
          <w:tcPr>
            <w:tcW w:w="828" w:type="dxa"/>
            <w:shd w:val="clear" w:color="auto" w:fill="auto"/>
          </w:tcPr>
          <w:p w:rsidR="001C6FCA" w:rsidRPr="000F4161" w:rsidRDefault="001C6FCA"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6FCA" w:rsidRPr="000F4161" w:rsidRDefault="001C6FCA" w:rsidP="0050104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1C6FCA" w:rsidRPr="001C6FCA" w:rsidRDefault="001C6FCA"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13</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1C6FCA" w:rsidRDefault="001C6FCA"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14-2</w:t>
            </w:r>
            <w:r>
              <w:rPr>
                <w:rFonts w:ascii="Tahoma" w:hAnsi="Tahoma" w:cs="Tahoma"/>
                <w:b/>
                <w:sz w:val="20"/>
                <w:szCs w:val="20"/>
                <w:lang w:val="sr-Cyrl-RS"/>
              </w:rPr>
              <w:t>1</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0F4161" w:rsidRDefault="001C6FCA"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22</w:t>
            </w:r>
          </w:p>
        </w:tc>
      </w:tr>
      <w:tr w:rsidR="00C22019" w:rsidRPr="000F4161" w:rsidTr="008B53A9">
        <w:tc>
          <w:tcPr>
            <w:tcW w:w="828" w:type="dxa"/>
            <w:shd w:val="clear" w:color="auto" w:fill="auto"/>
          </w:tcPr>
          <w:p w:rsidR="00501048" w:rsidRPr="000F4161" w:rsidRDefault="00501048" w:rsidP="00501048">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1C6FCA" w:rsidRDefault="001C6FCA" w:rsidP="00EF6099">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0F4161" w:rsidRDefault="00FF1C59"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1C6FCA">
              <w:rPr>
                <w:rFonts w:ascii="Tahoma" w:hAnsi="Tahoma" w:cs="Tahoma"/>
                <w:b/>
                <w:sz w:val="20"/>
                <w:szCs w:val="20"/>
                <w:lang w:val="sr-Cyrl-CS"/>
              </w:rPr>
              <w:t>4</w:t>
            </w:r>
          </w:p>
        </w:tc>
      </w:tr>
      <w:tr w:rsidR="00C22019" w:rsidRPr="000F4161" w:rsidTr="008B53A9">
        <w:tc>
          <w:tcPr>
            <w:tcW w:w="828" w:type="dxa"/>
            <w:shd w:val="clear" w:color="auto" w:fill="auto"/>
          </w:tcPr>
          <w:p w:rsidR="00A26472" w:rsidRPr="000F4161" w:rsidRDefault="00A26472"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A26472" w:rsidRPr="00E4021B" w:rsidRDefault="00E4021B" w:rsidP="00501048">
            <w:pPr>
              <w:widowControl w:val="0"/>
              <w:autoSpaceDE w:val="0"/>
              <w:autoSpaceDN w:val="0"/>
              <w:adjustRightInd w:val="0"/>
              <w:ind w:right="-20"/>
              <w:rPr>
                <w:rFonts w:ascii="Tahoma" w:hAnsi="Tahoma" w:cs="Tahoma"/>
                <w:b/>
                <w:sz w:val="20"/>
                <w:szCs w:val="20"/>
                <w:lang w:val="sr-Cyrl-RS"/>
              </w:rPr>
            </w:pPr>
            <w:r>
              <w:rPr>
                <w:rFonts w:ascii="Tahoma" w:hAnsi="Tahoma" w:cs="Tahoma"/>
                <w:b/>
                <w:sz w:val="20"/>
                <w:szCs w:val="20"/>
              </w:rPr>
              <w:t xml:space="preserve">ОБРАЗАЦ ПОНУДЕ </w:t>
            </w:r>
          </w:p>
        </w:tc>
        <w:tc>
          <w:tcPr>
            <w:tcW w:w="956" w:type="dxa"/>
            <w:shd w:val="clear" w:color="auto" w:fill="auto"/>
            <w:vAlign w:val="center"/>
          </w:tcPr>
          <w:p w:rsidR="00A26472"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1C6FCA">
              <w:rPr>
                <w:rFonts w:ascii="Tahoma" w:hAnsi="Tahoma" w:cs="Tahoma"/>
                <w:b/>
                <w:sz w:val="20"/>
                <w:szCs w:val="20"/>
                <w:lang w:val="sr-Cyrl-CS"/>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ПОДАЦИ О УЧЕСНИЦИМА У ЗАЈЕДНИЧКОЈ ПОНУДИ И ПОДИЗВОЂАЧА</w:t>
            </w:r>
          </w:p>
        </w:tc>
        <w:tc>
          <w:tcPr>
            <w:tcW w:w="956" w:type="dxa"/>
            <w:shd w:val="clear" w:color="auto" w:fill="auto"/>
            <w:vAlign w:val="center"/>
          </w:tcPr>
          <w:p w:rsidR="00FF1C59"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1C6FCA">
              <w:rPr>
                <w:rFonts w:ascii="Tahoma" w:hAnsi="Tahoma" w:cs="Tahoma"/>
                <w:b/>
                <w:sz w:val="20"/>
                <w:szCs w:val="20"/>
                <w:lang w:val="sr-Cyrl-CS"/>
              </w:rPr>
              <w:t>6</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A26472">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0F4161" w:rsidRDefault="00E24088"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1C6FCA">
              <w:rPr>
                <w:rFonts w:ascii="Tahoma" w:hAnsi="Tahoma" w:cs="Tahoma"/>
                <w:b/>
                <w:sz w:val="20"/>
                <w:szCs w:val="20"/>
                <w:lang w:val="sr-Cyrl-CS"/>
              </w:rPr>
              <w:t>7</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0F4161" w:rsidRDefault="001C6FCA"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29-31</w:t>
            </w:r>
          </w:p>
        </w:tc>
      </w:tr>
      <w:tr w:rsidR="00FF1C5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E4021B">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 xml:space="preserve">СПЕЦИФИКАЦИЈА </w:t>
            </w:r>
            <w:r w:rsidR="00205380" w:rsidRPr="000F4161">
              <w:rPr>
                <w:rFonts w:ascii="Tahoma" w:hAnsi="Tahoma" w:cs="Tahoma"/>
                <w:b/>
                <w:sz w:val="20"/>
                <w:szCs w:val="20"/>
                <w:lang w:val="sr-Cyrl-CS"/>
              </w:rPr>
              <w:t>ДОБАР</w:t>
            </w:r>
            <w:r w:rsidRPr="000F4161">
              <w:rPr>
                <w:rFonts w:ascii="Tahoma" w:hAnsi="Tahoma" w:cs="Tahoma"/>
                <w:b/>
                <w:sz w:val="20"/>
                <w:szCs w:val="20"/>
                <w:lang w:val="sr-Cyrl-CS"/>
              </w:rPr>
              <w:t xml:space="preserve">А </w:t>
            </w:r>
          </w:p>
        </w:tc>
        <w:tc>
          <w:tcPr>
            <w:tcW w:w="956" w:type="dxa"/>
            <w:shd w:val="clear" w:color="auto" w:fill="auto"/>
            <w:vAlign w:val="center"/>
          </w:tcPr>
          <w:p w:rsidR="00FF1C59" w:rsidRPr="001C6FCA" w:rsidRDefault="00FF1C59"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3</w:t>
            </w:r>
            <w:r w:rsidR="001C6FCA">
              <w:rPr>
                <w:rFonts w:ascii="Tahoma" w:hAnsi="Tahoma" w:cs="Tahoma"/>
                <w:b/>
                <w:sz w:val="20"/>
                <w:szCs w:val="20"/>
                <w:lang w:val="sr-Cyrl-CS"/>
              </w:rPr>
              <w:t>2</w:t>
            </w:r>
            <w:r w:rsidRPr="000F4161">
              <w:rPr>
                <w:rFonts w:ascii="Tahoma" w:hAnsi="Tahoma" w:cs="Tahoma"/>
                <w:b/>
                <w:sz w:val="20"/>
                <w:szCs w:val="20"/>
              </w:rPr>
              <w:t>-</w:t>
            </w:r>
            <w:r w:rsidR="001C6FCA">
              <w:rPr>
                <w:rFonts w:ascii="Tahoma" w:hAnsi="Tahoma" w:cs="Tahoma"/>
                <w:b/>
                <w:sz w:val="20"/>
                <w:szCs w:val="20"/>
                <w:lang w:val="sr-Cyrl-RS"/>
              </w:rPr>
              <w:t>33</w:t>
            </w:r>
          </w:p>
        </w:tc>
      </w:tr>
    </w:tbl>
    <w:p w:rsidR="00851A5F" w:rsidRPr="000F4161" w:rsidRDefault="00851A5F" w:rsidP="00D626E3">
      <w:pPr>
        <w:rPr>
          <w:rFonts w:ascii="Tahoma" w:hAnsi="Tahoma" w:cs="Tahoma"/>
          <w:bCs/>
          <w:sz w:val="20"/>
          <w:szCs w:val="20"/>
          <w:lang w:val="sr-Cyrl-CS"/>
        </w:rPr>
      </w:pPr>
    </w:p>
    <w:p w:rsidR="00851A5F" w:rsidRPr="000F4161" w:rsidRDefault="00851A5F" w:rsidP="00D626E3">
      <w:pPr>
        <w:rPr>
          <w:rFonts w:ascii="Tahoma" w:hAnsi="Tahoma" w:cs="Tahoma"/>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1C6FCA">
        <w:rPr>
          <w:rFonts w:ascii="Tahoma" w:hAnsi="Tahoma" w:cs="Tahoma"/>
          <w:b/>
          <w:bCs/>
          <w:sz w:val="20"/>
          <w:szCs w:val="20"/>
          <w:lang w:val="sr-Cyrl-RS"/>
        </w:rPr>
        <w:t xml:space="preserve">33 </w:t>
      </w:r>
      <w:r w:rsidRPr="000F4161">
        <w:rPr>
          <w:rFonts w:ascii="Tahoma" w:hAnsi="Tahoma" w:cs="Tahoma"/>
          <w:b/>
          <w:bCs/>
          <w:sz w:val="20"/>
          <w:szCs w:val="20"/>
          <w:lang w:val="sr-Cyrl-CS"/>
        </w:rPr>
        <w:t>стран</w:t>
      </w:r>
      <w:r w:rsidR="001C6FCA">
        <w:rPr>
          <w:rFonts w:ascii="Tahoma" w:hAnsi="Tahoma" w:cs="Tahoma"/>
          <w:b/>
          <w:bCs/>
          <w:sz w:val="20"/>
          <w:szCs w:val="20"/>
          <w:lang w:val="sr-Cyrl-RS"/>
        </w:rPr>
        <w:t>е</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2F0184" w:rsidRPr="000F4161" w:rsidRDefault="002F0184" w:rsidP="002F0184">
      <w:pPr>
        <w:pStyle w:val="Heading1"/>
        <w:rPr>
          <w:rFonts w:ascii="Tahoma" w:hAnsi="Tahoma" w:cs="Tahoma"/>
          <w:sz w:val="20"/>
          <w:szCs w:val="20"/>
        </w:rPr>
      </w:pPr>
      <w:bookmarkStart w:id="8" w:name="_Toc414521022"/>
      <w:bookmarkStart w:id="9" w:name="_Toc417377453"/>
      <w:r w:rsidRPr="000F4161">
        <w:rPr>
          <w:rFonts w:ascii="Tahoma" w:hAnsi="Tahoma" w:cs="Tahoma"/>
          <w:sz w:val="20"/>
          <w:szCs w:val="20"/>
        </w:rPr>
        <w:lastRenderedPageBreak/>
        <w:t>ОБРАЗАЦ ЗА КОВЕРАТ</w:t>
      </w:r>
      <w:bookmarkEnd w:id="8"/>
      <w:bookmarkEnd w:id="9"/>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29"/>
        <w:gridCol w:w="6993"/>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Pr="000F4161" w:rsidRDefault="00D8005E" w:rsidP="002F0184">
      <w:pPr>
        <w:jc w:val="center"/>
        <w:rPr>
          <w:rFonts w:ascii="Tahoma" w:hAnsi="Tahoma" w:cs="Tahoma"/>
          <w:b/>
          <w:bCs/>
          <w:spacing w:val="68"/>
          <w:sz w:val="20"/>
          <w:szCs w:val="20"/>
          <w:lang w:val="ru-RU"/>
        </w:rPr>
      </w:pPr>
      <w:r w:rsidRPr="000F4161">
        <w:rPr>
          <w:rFonts w:ascii="Tahoma" w:hAnsi="Tahoma" w:cs="Tahoma"/>
          <w:b/>
          <w:bCs/>
          <w:sz w:val="20"/>
          <w:szCs w:val="20"/>
          <w:lang w:val="sr-Cyrl-CS"/>
        </w:rPr>
        <w:t xml:space="preserve">ЈН </w:t>
      </w:r>
      <w:r w:rsidR="00A855DC" w:rsidRPr="000F4161">
        <w:rPr>
          <w:rFonts w:ascii="Tahoma" w:hAnsi="Tahoma" w:cs="Tahoma"/>
          <w:b/>
          <w:bCs/>
          <w:sz w:val="20"/>
          <w:szCs w:val="20"/>
          <w:lang w:val="sr-Cyrl-CS"/>
        </w:rPr>
        <w:t xml:space="preserve">МВ </w:t>
      </w:r>
      <w:r w:rsidR="003F7E8F">
        <w:rPr>
          <w:rFonts w:ascii="Tahoma" w:hAnsi="Tahoma" w:cs="Tahoma"/>
          <w:b/>
          <w:bCs/>
          <w:sz w:val="20"/>
          <w:szCs w:val="20"/>
          <w:lang w:val="sr-Cyrl-RS"/>
        </w:rPr>
        <w:t>2</w:t>
      </w:r>
      <w:r w:rsidR="00B203CD" w:rsidRPr="000F4161">
        <w:rPr>
          <w:rFonts w:ascii="Tahoma" w:hAnsi="Tahoma" w:cs="Tahoma"/>
          <w:b/>
          <w:bCs/>
          <w:sz w:val="20"/>
          <w:szCs w:val="20"/>
          <w:lang w:val="sr-Cyrl-CS"/>
        </w:rPr>
        <w:t>Д/</w:t>
      </w:r>
      <w:r w:rsidR="00F56600">
        <w:rPr>
          <w:rFonts w:ascii="Tahoma" w:hAnsi="Tahoma" w:cs="Tahoma"/>
          <w:b/>
          <w:bCs/>
          <w:sz w:val="20"/>
          <w:szCs w:val="20"/>
          <w:lang w:val="sr-Cyrl-CS"/>
        </w:rPr>
        <w:t>19</w:t>
      </w:r>
    </w:p>
    <w:p w:rsidR="002F0184" w:rsidRPr="000F4161" w:rsidRDefault="002F0184" w:rsidP="002F0184">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НЕ ОТВАРАТИ !</w:t>
      </w:r>
    </w:p>
    <w:p w:rsidR="009E3312" w:rsidRPr="000F4161" w:rsidRDefault="009E3312" w:rsidP="009E3312">
      <w:pPr>
        <w:jc w:val="center"/>
        <w:rPr>
          <w:rFonts w:ascii="Tahoma" w:hAnsi="Tahoma" w:cs="Tahoma"/>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4561"/>
      </w:tblGrid>
      <w:tr w:rsidR="00ED3B91" w:rsidRPr="000F4161" w:rsidTr="00ED3B91">
        <w:trPr>
          <w:trHeight w:val="397"/>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ED3B91">
        <w:trPr>
          <w:trHeight w:val="692"/>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5B2E77" w:rsidRDefault="005B2E77" w:rsidP="00312211">
      <w:pPr>
        <w:autoSpaceDE w:val="0"/>
        <w:autoSpaceDN w:val="0"/>
        <w:adjustRightInd w:val="0"/>
        <w:spacing w:before="480"/>
        <w:rPr>
          <w:rFonts w:ascii="Tahoma" w:hAnsi="Tahoma" w:cs="Tahoma"/>
          <w:bCs/>
          <w:sz w:val="20"/>
          <w:szCs w:val="20"/>
          <w:lang w:val="sr-Cyrl-RS"/>
        </w:rPr>
      </w:pPr>
    </w:p>
    <w:p w:rsidR="00623737" w:rsidRPr="000F4161" w:rsidRDefault="00D626E3" w:rsidP="00312211">
      <w:pPr>
        <w:autoSpaceDE w:val="0"/>
        <w:autoSpaceDN w:val="0"/>
        <w:adjustRightInd w:val="0"/>
        <w:spacing w:before="480"/>
        <w:rPr>
          <w:rFonts w:ascii="Tahoma" w:hAnsi="Tahoma" w:cs="Tahoma"/>
          <w:bCs/>
          <w:sz w:val="20"/>
          <w:szCs w:val="20"/>
        </w:rPr>
      </w:pPr>
      <w:r w:rsidRPr="000F4161">
        <w:rPr>
          <w:rFonts w:ascii="Tahoma" w:hAnsi="Tahoma" w:cs="Tahoma"/>
          <w:bCs/>
          <w:sz w:val="20"/>
          <w:szCs w:val="20"/>
        </w:rPr>
        <w:t xml:space="preserve">На основу члана </w:t>
      </w:r>
      <w:r w:rsidR="00623737" w:rsidRPr="000F4161">
        <w:rPr>
          <w:rFonts w:ascii="Tahoma" w:hAnsi="Tahoma" w:cs="Tahoma"/>
          <w:bCs/>
          <w:sz w:val="20"/>
          <w:szCs w:val="20"/>
        </w:rPr>
        <w:t>54</w:t>
      </w:r>
      <w:r w:rsidRPr="000F4161">
        <w:rPr>
          <w:rFonts w:ascii="Tahoma" w:hAnsi="Tahoma" w:cs="Tahoma"/>
          <w:bCs/>
          <w:sz w:val="20"/>
          <w:szCs w:val="20"/>
        </w:rPr>
        <w:t xml:space="preserve">. </w:t>
      </w:r>
      <w:r w:rsidR="00623737" w:rsidRPr="000F4161">
        <w:rPr>
          <w:rFonts w:ascii="Tahoma" w:hAnsi="Tahoma" w:cs="Tahoma"/>
          <w:bCs/>
          <w:sz w:val="20"/>
          <w:szCs w:val="20"/>
        </w:rPr>
        <w:t xml:space="preserve">став 12. </w:t>
      </w:r>
      <w:r w:rsidRPr="000F4161">
        <w:rPr>
          <w:rFonts w:ascii="Tahoma" w:hAnsi="Tahoma" w:cs="Tahoma"/>
          <w:bCs/>
          <w:sz w:val="20"/>
          <w:szCs w:val="20"/>
        </w:rPr>
        <w:t>и члана 61. Закона о јавним набавкама („Сл</w:t>
      </w:r>
      <w:r w:rsidR="00B77328" w:rsidRPr="000F4161">
        <w:rPr>
          <w:rFonts w:ascii="Tahoma" w:hAnsi="Tahoma" w:cs="Tahoma"/>
          <w:bCs/>
          <w:sz w:val="20"/>
          <w:szCs w:val="20"/>
        </w:rPr>
        <w:t>ужбени</w:t>
      </w:r>
      <w:r w:rsidRPr="000F4161">
        <w:rPr>
          <w:rFonts w:ascii="Tahoma" w:hAnsi="Tahoma" w:cs="Tahoma"/>
          <w:bCs/>
          <w:sz w:val="20"/>
          <w:szCs w:val="20"/>
        </w:rPr>
        <w:t xml:space="preserve"> гласник Р</w:t>
      </w:r>
      <w:r w:rsidR="00B77328" w:rsidRPr="000F4161">
        <w:rPr>
          <w:rFonts w:ascii="Tahoma" w:hAnsi="Tahoma" w:cs="Tahoma"/>
          <w:bCs/>
          <w:sz w:val="20"/>
          <w:szCs w:val="20"/>
        </w:rPr>
        <w:t>епублике</w:t>
      </w:r>
      <w:r w:rsidR="00B77328" w:rsidRPr="00A85037">
        <w:rPr>
          <w:bCs/>
        </w:rPr>
        <w:t xml:space="preserve"> </w:t>
      </w:r>
      <w:r w:rsidRPr="000F4161">
        <w:rPr>
          <w:rFonts w:ascii="Tahoma" w:hAnsi="Tahoma" w:cs="Tahoma"/>
          <w:bCs/>
          <w:sz w:val="20"/>
          <w:szCs w:val="20"/>
        </w:rPr>
        <w:t>С</w:t>
      </w:r>
      <w:r w:rsidR="00B77328" w:rsidRPr="000F4161">
        <w:rPr>
          <w:rFonts w:ascii="Tahoma" w:hAnsi="Tahoma" w:cs="Tahoma"/>
          <w:bCs/>
          <w:sz w:val="20"/>
          <w:szCs w:val="20"/>
        </w:rPr>
        <w:t>рбије</w:t>
      </w:r>
      <w:r w:rsidRPr="000F4161">
        <w:rPr>
          <w:rFonts w:ascii="Tahoma" w:hAnsi="Tahoma" w:cs="Tahoma"/>
          <w:bCs/>
          <w:sz w:val="20"/>
          <w:szCs w:val="20"/>
        </w:rPr>
        <w:t>”</w:t>
      </w:r>
      <w:r w:rsidR="00B77328" w:rsidRPr="000F4161">
        <w:rPr>
          <w:rFonts w:ascii="Tahoma" w:hAnsi="Tahoma" w:cs="Tahoma"/>
          <w:bCs/>
          <w:sz w:val="20"/>
          <w:szCs w:val="20"/>
        </w:rPr>
        <w:t>,</w:t>
      </w:r>
      <w:r w:rsidR="000F4161">
        <w:rPr>
          <w:rFonts w:ascii="Tahoma" w:hAnsi="Tahoma" w:cs="Tahoma"/>
          <w:bCs/>
          <w:sz w:val="20"/>
          <w:szCs w:val="20"/>
        </w:rPr>
        <w:t xml:space="preserve"> бр. 124/</w:t>
      </w:r>
      <w:r w:rsidRPr="000F4161">
        <w:rPr>
          <w:rFonts w:ascii="Tahoma" w:hAnsi="Tahoma" w:cs="Tahoma"/>
          <w:bCs/>
          <w:sz w:val="20"/>
          <w:szCs w:val="20"/>
        </w:rPr>
        <w:t>12</w:t>
      </w:r>
      <w:r w:rsidR="00B77328" w:rsidRPr="000F4161">
        <w:rPr>
          <w:rFonts w:ascii="Tahoma" w:hAnsi="Tahoma" w:cs="Tahoma"/>
          <w:bCs/>
          <w:sz w:val="20"/>
          <w:szCs w:val="20"/>
        </w:rPr>
        <w:t xml:space="preserve">, </w:t>
      </w:r>
      <w:r w:rsidR="000F4161">
        <w:rPr>
          <w:rFonts w:ascii="Tahoma" w:hAnsi="Tahoma" w:cs="Tahoma"/>
          <w:bCs/>
          <w:sz w:val="20"/>
          <w:szCs w:val="20"/>
        </w:rPr>
        <w:t>14/</w:t>
      </w:r>
      <w:r w:rsidR="0030726A" w:rsidRPr="000F4161">
        <w:rPr>
          <w:rFonts w:ascii="Tahoma" w:hAnsi="Tahoma" w:cs="Tahoma"/>
          <w:bCs/>
          <w:sz w:val="20"/>
          <w:szCs w:val="20"/>
        </w:rPr>
        <w:t>15</w:t>
      </w:r>
      <w:r w:rsidRPr="000F4161">
        <w:rPr>
          <w:rFonts w:ascii="Tahoma" w:hAnsi="Tahoma" w:cs="Tahoma"/>
          <w:bCs/>
          <w:sz w:val="20"/>
          <w:szCs w:val="20"/>
        </w:rPr>
        <w:t xml:space="preserve">, </w:t>
      </w:r>
      <w:r w:rsidR="00B77328" w:rsidRPr="000F4161">
        <w:rPr>
          <w:rFonts w:ascii="Tahoma" w:hAnsi="Tahoma" w:cs="Tahoma"/>
          <w:bCs/>
          <w:sz w:val="20"/>
          <w:szCs w:val="20"/>
        </w:rPr>
        <w:t xml:space="preserve">68/15 </w:t>
      </w:r>
      <w:r w:rsidRPr="000F4161">
        <w:rPr>
          <w:rFonts w:ascii="Tahoma" w:hAnsi="Tahoma" w:cs="Tahoma"/>
          <w:bCs/>
          <w:sz w:val="20"/>
          <w:szCs w:val="20"/>
        </w:rPr>
        <w:t xml:space="preserve">у даљем тексту: ЗЈН), </w:t>
      </w:r>
      <w:r w:rsidR="00623737" w:rsidRPr="000F4161">
        <w:rPr>
          <w:rFonts w:ascii="Tahoma" w:hAnsi="Tahoma" w:cs="Tahoma"/>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0F4161">
        <w:rPr>
          <w:rFonts w:ascii="Tahoma" w:hAnsi="Tahoma" w:cs="Tahoma"/>
          <w:bCs/>
          <w:sz w:val="20"/>
          <w:szCs w:val="20"/>
          <w:lang w:val="sr-Cyrl-CS"/>
        </w:rPr>
        <w:t>86</w:t>
      </w:r>
      <w:r w:rsidR="000F4161">
        <w:rPr>
          <w:rFonts w:ascii="Tahoma" w:hAnsi="Tahoma" w:cs="Tahoma"/>
          <w:bCs/>
          <w:sz w:val="20"/>
          <w:szCs w:val="20"/>
        </w:rPr>
        <w:t>/</w:t>
      </w:r>
      <w:r w:rsidR="00A855DC" w:rsidRPr="000F4161">
        <w:rPr>
          <w:rFonts w:ascii="Tahoma" w:hAnsi="Tahoma" w:cs="Tahoma"/>
          <w:bCs/>
          <w:sz w:val="20"/>
          <w:szCs w:val="20"/>
        </w:rPr>
        <w:t>1</w:t>
      </w:r>
      <w:r w:rsidR="00A855DC" w:rsidRPr="000F4161">
        <w:rPr>
          <w:rFonts w:ascii="Tahoma" w:hAnsi="Tahoma" w:cs="Tahoma"/>
          <w:bCs/>
          <w:sz w:val="20"/>
          <w:szCs w:val="20"/>
          <w:lang w:val="sr-Cyrl-CS"/>
        </w:rPr>
        <w:t>5</w:t>
      </w:r>
      <w:r w:rsidR="00623737" w:rsidRPr="000F4161">
        <w:rPr>
          <w:rFonts w:ascii="Tahoma" w:hAnsi="Tahoma" w:cs="Tahoma"/>
          <w:bCs/>
          <w:sz w:val="20"/>
          <w:szCs w:val="20"/>
        </w:rPr>
        <w:t xml:space="preserve">), </w:t>
      </w:r>
      <w:r w:rsidRPr="000F4161">
        <w:rPr>
          <w:rFonts w:ascii="Tahoma" w:hAnsi="Tahoma" w:cs="Tahoma"/>
          <w:bCs/>
          <w:sz w:val="20"/>
          <w:szCs w:val="20"/>
        </w:rPr>
        <w:t>Одлуке о покретању поступка</w:t>
      </w:r>
      <w:r w:rsidR="000F4161">
        <w:rPr>
          <w:rFonts w:ascii="Tahoma" w:hAnsi="Tahoma" w:cs="Tahoma"/>
          <w:bCs/>
          <w:sz w:val="20"/>
          <w:szCs w:val="20"/>
        </w:rPr>
        <w:t xml:space="preserve"> </w:t>
      </w:r>
      <w:r w:rsidRPr="000F4161">
        <w:rPr>
          <w:rFonts w:ascii="Tahoma" w:hAnsi="Tahoma" w:cs="Tahoma"/>
          <w:bCs/>
          <w:sz w:val="20"/>
          <w:szCs w:val="20"/>
        </w:rPr>
        <w:t xml:space="preserve"> бр.</w:t>
      </w:r>
      <w:r w:rsidR="000F4161">
        <w:rPr>
          <w:rFonts w:ascii="Tahoma" w:hAnsi="Tahoma" w:cs="Tahoma"/>
          <w:bCs/>
          <w:sz w:val="20"/>
          <w:szCs w:val="20"/>
        </w:rPr>
        <w:t xml:space="preserve"> </w:t>
      </w:r>
      <w:r w:rsidR="00F30876">
        <w:rPr>
          <w:rFonts w:ascii="Tahoma" w:hAnsi="Tahoma" w:cs="Tahoma"/>
          <w:bCs/>
          <w:sz w:val="20"/>
          <w:szCs w:val="20"/>
        </w:rPr>
        <w:t>9162</w:t>
      </w:r>
      <w:r w:rsidR="00F177B0" w:rsidRPr="000F4161">
        <w:rPr>
          <w:rFonts w:ascii="Tahoma" w:hAnsi="Tahoma" w:cs="Tahoma"/>
          <w:bCs/>
          <w:sz w:val="20"/>
          <w:szCs w:val="20"/>
          <w:lang w:val="sr-Latn-CS"/>
        </w:rPr>
        <w:t>/</w:t>
      </w:r>
      <w:r w:rsidR="00C82985" w:rsidRPr="000F4161">
        <w:rPr>
          <w:rFonts w:ascii="Tahoma" w:hAnsi="Tahoma" w:cs="Tahoma"/>
          <w:bCs/>
          <w:sz w:val="20"/>
          <w:szCs w:val="20"/>
          <w:lang w:val="sr-Cyrl-CS"/>
        </w:rPr>
        <w:t>1</w:t>
      </w:r>
      <w:r w:rsidRPr="000F4161">
        <w:rPr>
          <w:rFonts w:ascii="Tahoma" w:hAnsi="Tahoma" w:cs="Tahoma"/>
          <w:bCs/>
          <w:sz w:val="20"/>
          <w:szCs w:val="20"/>
        </w:rPr>
        <w:t xml:space="preserve"> од</w:t>
      </w:r>
      <w:r w:rsidR="000F4161">
        <w:rPr>
          <w:rFonts w:ascii="Tahoma" w:hAnsi="Tahoma" w:cs="Tahoma"/>
          <w:bCs/>
          <w:sz w:val="20"/>
          <w:szCs w:val="20"/>
        </w:rPr>
        <w:t xml:space="preserve"> </w:t>
      </w:r>
      <w:r w:rsidR="00F30876">
        <w:rPr>
          <w:rFonts w:ascii="Tahoma" w:hAnsi="Tahoma" w:cs="Tahoma"/>
          <w:bCs/>
          <w:sz w:val="20"/>
          <w:szCs w:val="20"/>
          <w:lang w:val="sr-Cyrl-CS"/>
        </w:rPr>
        <w:t>21.0</w:t>
      </w:r>
      <w:r w:rsidR="00F30876">
        <w:rPr>
          <w:rFonts w:ascii="Tahoma" w:hAnsi="Tahoma" w:cs="Tahoma"/>
          <w:bCs/>
          <w:sz w:val="20"/>
          <w:szCs w:val="20"/>
        </w:rPr>
        <w:t>1</w:t>
      </w:r>
      <w:r w:rsidR="00F30876">
        <w:rPr>
          <w:rFonts w:ascii="Tahoma" w:hAnsi="Tahoma" w:cs="Tahoma"/>
          <w:bCs/>
          <w:sz w:val="20"/>
          <w:szCs w:val="20"/>
          <w:lang w:val="sr-Cyrl-CS"/>
        </w:rPr>
        <w:t>.201</w:t>
      </w:r>
      <w:r w:rsidR="00F30876">
        <w:rPr>
          <w:rFonts w:ascii="Tahoma" w:hAnsi="Tahoma" w:cs="Tahoma"/>
          <w:bCs/>
          <w:sz w:val="20"/>
          <w:szCs w:val="20"/>
        </w:rPr>
        <w:t>9</w:t>
      </w:r>
      <w:r w:rsidR="00C24C99" w:rsidRPr="000F4161">
        <w:rPr>
          <w:rFonts w:ascii="Tahoma" w:hAnsi="Tahoma" w:cs="Tahoma"/>
          <w:bCs/>
          <w:sz w:val="20"/>
          <w:szCs w:val="20"/>
          <w:lang w:val="sr-Cyrl-CS"/>
        </w:rPr>
        <w:t>.</w:t>
      </w:r>
      <w:r w:rsidR="00360ADD" w:rsidRPr="000F4161">
        <w:rPr>
          <w:rFonts w:ascii="Tahoma" w:hAnsi="Tahoma" w:cs="Tahoma"/>
          <w:bCs/>
          <w:sz w:val="20"/>
          <w:szCs w:val="20"/>
        </w:rPr>
        <w:t xml:space="preserve"> године </w:t>
      </w:r>
      <w:r w:rsidR="00D4585A" w:rsidRPr="000F4161">
        <w:rPr>
          <w:rFonts w:ascii="Tahoma" w:hAnsi="Tahoma" w:cs="Tahoma"/>
          <w:bCs/>
          <w:sz w:val="20"/>
          <w:szCs w:val="20"/>
        </w:rPr>
        <w:t xml:space="preserve">и Решења о </w:t>
      </w:r>
      <w:r w:rsidR="00A86442" w:rsidRPr="000F4161">
        <w:rPr>
          <w:rFonts w:ascii="Tahoma" w:hAnsi="Tahoma" w:cs="Tahoma"/>
          <w:bCs/>
          <w:sz w:val="20"/>
          <w:szCs w:val="20"/>
        </w:rPr>
        <w:t xml:space="preserve">образовању </w:t>
      </w:r>
      <w:r w:rsidR="00B54353" w:rsidRPr="000F4161">
        <w:rPr>
          <w:rFonts w:ascii="Tahoma" w:hAnsi="Tahoma" w:cs="Tahoma"/>
          <w:bCs/>
          <w:sz w:val="20"/>
          <w:szCs w:val="20"/>
        </w:rPr>
        <w:t xml:space="preserve"> комисије бр. </w:t>
      </w:r>
      <w:r w:rsidR="00F30876">
        <w:rPr>
          <w:rFonts w:ascii="Tahoma" w:hAnsi="Tahoma" w:cs="Tahoma"/>
          <w:bCs/>
          <w:sz w:val="20"/>
          <w:szCs w:val="20"/>
        </w:rPr>
        <w:t>9162</w:t>
      </w:r>
      <w:r w:rsidR="00623737" w:rsidRPr="000F4161">
        <w:rPr>
          <w:rFonts w:ascii="Tahoma" w:hAnsi="Tahoma" w:cs="Tahoma"/>
          <w:bCs/>
          <w:sz w:val="20"/>
          <w:szCs w:val="20"/>
        </w:rPr>
        <w:t>/2</w:t>
      </w:r>
      <w:r w:rsidR="000F4161">
        <w:rPr>
          <w:rFonts w:ascii="Tahoma" w:hAnsi="Tahoma" w:cs="Tahoma"/>
          <w:bCs/>
          <w:sz w:val="20"/>
          <w:szCs w:val="20"/>
        </w:rPr>
        <w:t xml:space="preserve"> </w:t>
      </w:r>
      <w:r w:rsidR="00B54353" w:rsidRPr="000F4161">
        <w:rPr>
          <w:rFonts w:ascii="Tahoma" w:hAnsi="Tahoma" w:cs="Tahoma"/>
          <w:bCs/>
          <w:sz w:val="20"/>
          <w:szCs w:val="20"/>
        </w:rPr>
        <w:t xml:space="preserve">од </w:t>
      </w:r>
      <w:r w:rsidR="00F30876">
        <w:rPr>
          <w:rFonts w:ascii="Tahoma" w:hAnsi="Tahoma" w:cs="Tahoma"/>
          <w:bCs/>
          <w:sz w:val="20"/>
          <w:szCs w:val="20"/>
        </w:rPr>
        <w:t>21</w:t>
      </w:r>
      <w:r w:rsidR="00F30876">
        <w:rPr>
          <w:rFonts w:ascii="Tahoma" w:hAnsi="Tahoma" w:cs="Tahoma"/>
          <w:bCs/>
          <w:sz w:val="20"/>
          <w:szCs w:val="20"/>
          <w:lang w:val="sr-Cyrl-CS"/>
        </w:rPr>
        <w:t>.0</w:t>
      </w:r>
      <w:r w:rsidR="00F30876">
        <w:rPr>
          <w:rFonts w:ascii="Tahoma" w:hAnsi="Tahoma" w:cs="Tahoma"/>
          <w:bCs/>
          <w:sz w:val="20"/>
          <w:szCs w:val="20"/>
        </w:rPr>
        <w:t>1</w:t>
      </w:r>
      <w:r w:rsidR="00F30876">
        <w:rPr>
          <w:rFonts w:ascii="Tahoma" w:hAnsi="Tahoma" w:cs="Tahoma"/>
          <w:bCs/>
          <w:sz w:val="20"/>
          <w:szCs w:val="20"/>
          <w:lang w:val="sr-Cyrl-CS"/>
        </w:rPr>
        <w:t>.201</w:t>
      </w:r>
      <w:r w:rsidR="00F30876">
        <w:rPr>
          <w:rFonts w:ascii="Tahoma" w:hAnsi="Tahoma" w:cs="Tahoma"/>
          <w:bCs/>
          <w:sz w:val="20"/>
          <w:szCs w:val="20"/>
        </w:rPr>
        <w:t>9</w:t>
      </w:r>
      <w:r w:rsidR="000F4161">
        <w:rPr>
          <w:rFonts w:ascii="Tahoma" w:hAnsi="Tahoma" w:cs="Tahoma"/>
          <w:bCs/>
          <w:sz w:val="20"/>
          <w:szCs w:val="20"/>
          <w:lang w:val="sr-Cyrl-CS"/>
        </w:rPr>
        <w:t>.</w:t>
      </w:r>
      <w:r w:rsidR="00C24C99" w:rsidRPr="000F4161">
        <w:rPr>
          <w:rFonts w:ascii="Tahoma" w:hAnsi="Tahoma" w:cs="Tahoma"/>
          <w:bCs/>
          <w:sz w:val="20"/>
          <w:szCs w:val="20"/>
          <w:lang w:val="sr-Cyrl-CS"/>
        </w:rPr>
        <w:t xml:space="preserve"> </w:t>
      </w:r>
      <w:r w:rsidR="001C6861" w:rsidRPr="000F4161">
        <w:rPr>
          <w:rFonts w:ascii="Tahoma" w:hAnsi="Tahoma" w:cs="Tahoma"/>
          <w:bCs/>
          <w:sz w:val="20"/>
          <w:szCs w:val="20"/>
        </w:rPr>
        <w:t>године</w:t>
      </w:r>
      <w:r w:rsidRPr="000F4161">
        <w:rPr>
          <w:rFonts w:ascii="Tahoma" w:hAnsi="Tahoma" w:cs="Tahoma"/>
          <w:bCs/>
          <w:sz w:val="20"/>
          <w:szCs w:val="20"/>
        </w:rPr>
        <w:t xml:space="preserve">, </w:t>
      </w:r>
      <w:r w:rsidR="00623737" w:rsidRPr="000F4161">
        <w:rPr>
          <w:rFonts w:ascii="Tahoma" w:hAnsi="Tahoma" w:cs="Tahoma"/>
          <w:bCs/>
          <w:sz w:val="20"/>
          <w:szCs w:val="20"/>
        </w:rPr>
        <w:t xml:space="preserve">Комисија за ЈН </w:t>
      </w:r>
      <w:r w:rsidR="00C24C99" w:rsidRPr="000F4161">
        <w:rPr>
          <w:rFonts w:ascii="Tahoma" w:hAnsi="Tahoma" w:cs="Tahoma"/>
          <w:bCs/>
          <w:sz w:val="20"/>
          <w:szCs w:val="20"/>
        </w:rPr>
        <w:t xml:space="preserve">МВ </w:t>
      </w:r>
      <w:r w:rsidR="003F7E8F">
        <w:rPr>
          <w:rFonts w:ascii="Tahoma" w:hAnsi="Tahoma" w:cs="Tahoma"/>
          <w:bCs/>
          <w:sz w:val="20"/>
          <w:szCs w:val="20"/>
          <w:lang w:val="sr-Cyrl-RS"/>
        </w:rPr>
        <w:t>2</w:t>
      </w:r>
      <w:r w:rsidR="00A86442" w:rsidRPr="000F4161">
        <w:rPr>
          <w:rFonts w:ascii="Tahoma" w:hAnsi="Tahoma" w:cs="Tahoma"/>
          <w:bCs/>
          <w:sz w:val="20"/>
          <w:szCs w:val="20"/>
        </w:rPr>
        <w:t>Д</w:t>
      </w:r>
      <w:r w:rsidR="00C24C99" w:rsidRPr="000F4161">
        <w:rPr>
          <w:rFonts w:ascii="Tahoma" w:hAnsi="Tahoma" w:cs="Tahoma"/>
          <w:bCs/>
          <w:sz w:val="20"/>
          <w:szCs w:val="20"/>
        </w:rPr>
        <w:t>/1</w:t>
      </w:r>
      <w:r w:rsidR="00F30876">
        <w:rPr>
          <w:rFonts w:ascii="Tahoma" w:hAnsi="Tahoma" w:cs="Tahoma"/>
          <w:bCs/>
          <w:sz w:val="20"/>
          <w:szCs w:val="20"/>
        </w:rPr>
        <w:t>9</w:t>
      </w:r>
      <w:r w:rsidR="00623737" w:rsidRPr="000F4161">
        <w:rPr>
          <w:rFonts w:ascii="Tahoma" w:hAnsi="Tahoma" w:cs="Tahoma"/>
          <w:bCs/>
          <w:sz w:val="20"/>
          <w:szCs w:val="20"/>
        </w:rPr>
        <w:t xml:space="preserve"> – </w:t>
      </w:r>
      <w:r w:rsidR="00F30876">
        <w:rPr>
          <w:rFonts w:ascii="Tahoma" w:hAnsi="Tahoma" w:cs="Tahoma"/>
          <w:sz w:val="20"/>
          <w:lang w:val="sr-Cyrl-RS"/>
        </w:rPr>
        <w:t xml:space="preserve">Кабл са генератором за апарат </w:t>
      </w:r>
      <w:r w:rsidR="00F30876">
        <w:rPr>
          <w:rFonts w:ascii="Tahoma" w:hAnsi="Tahoma" w:cs="Tahoma"/>
          <w:sz w:val="20"/>
          <w:lang w:val="sr-Latn-RS"/>
        </w:rPr>
        <w:t>„Ultracisione“</w:t>
      </w:r>
      <w:r w:rsidR="00623737" w:rsidRPr="000F4161">
        <w:rPr>
          <w:rFonts w:ascii="Tahoma" w:hAnsi="Tahoma" w:cs="Tahoma"/>
          <w:bCs/>
          <w:sz w:val="20"/>
          <w:szCs w:val="20"/>
        </w:rPr>
        <w:t xml:space="preserve">, </w:t>
      </w:r>
      <w:r w:rsidR="00A86442" w:rsidRPr="000F4161">
        <w:rPr>
          <w:rFonts w:ascii="Tahoma" w:hAnsi="Tahoma" w:cs="Tahoma"/>
          <w:bCs/>
          <w:sz w:val="20"/>
          <w:szCs w:val="20"/>
        </w:rPr>
        <w:t>припреми</w:t>
      </w:r>
      <w:r w:rsidR="00623737" w:rsidRPr="000F4161">
        <w:rPr>
          <w:rFonts w:ascii="Tahoma" w:hAnsi="Tahoma" w:cs="Tahoma"/>
          <w:bCs/>
          <w:sz w:val="20"/>
          <w:szCs w:val="20"/>
        </w:rPr>
        <w:t xml:space="preserve">ла је </w:t>
      </w:r>
    </w:p>
    <w:p w:rsidR="00623737" w:rsidRPr="00A85037" w:rsidRDefault="00623737" w:rsidP="00623737">
      <w:pPr>
        <w:pStyle w:val="Heading3"/>
        <w:spacing w:before="0" w:after="0"/>
        <w:jc w:val="center"/>
        <w:rPr>
          <w:rFonts w:ascii="Times New Roman" w:hAnsi="Times New Roman"/>
          <w:sz w:val="24"/>
          <w:szCs w:val="24"/>
          <w:lang w:val="sr-Cyrl-CS"/>
        </w:rPr>
      </w:pPr>
      <w:bookmarkStart w:id="10" w:name="_Toc372499435"/>
      <w:bookmarkStart w:id="11" w:name="_Toc417377454"/>
    </w:p>
    <w:p w:rsidR="000F4161" w:rsidRPr="002001A4" w:rsidRDefault="000F4161" w:rsidP="00A86442"/>
    <w:p w:rsidR="000F4161" w:rsidRPr="00A85037" w:rsidRDefault="000F4161" w:rsidP="00A86442">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КОНКУРСНУ ДОКУМЕНТАЦИЈУ</w:t>
      </w:r>
    </w:p>
    <w:p w:rsidR="000F4161" w:rsidRPr="00F30876" w:rsidRDefault="005F447A" w:rsidP="000F4161">
      <w:pPr>
        <w:rPr>
          <w:rFonts w:ascii="Tahoma" w:hAnsi="Tahoma" w:cs="Tahoma"/>
          <w:b/>
          <w:sz w:val="20"/>
          <w:szCs w:val="20"/>
        </w:rPr>
      </w:pPr>
      <w:r>
        <w:rPr>
          <w:lang w:val="sr-Cyrl-CS"/>
        </w:rPr>
        <w:tab/>
      </w:r>
      <w:r>
        <w:rPr>
          <w:lang w:val="sr-Cyrl-CS"/>
        </w:rPr>
        <w:tab/>
      </w:r>
      <w:r>
        <w:rPr>
          <w:lang w:val="sr-Cyrl-CS"/>
        </w:rPr>
        <w:tab/>
        <w:t xml:space="preserve">              </w:t>
      </w:r>
      <w:r w:rsidR="00F30876">
        <w:rPr>
          <w:rFonts w:ascii="Tahoma" w:hAnsi="Tahoma" w:cs="Tahoma"/>
          <w:b/>
          <w:sz w:val="20"/>
          <w:szCs w:val="20"/>
          <w:lang w:val="sr-Cyrl-CS"/>
        </w:rPr>
        <w:t>ЈН МВ  2Д/1</w:t>
      </w:r>
      <w:r w:rsidR="00F30876">
        <w:rPr>
          <w:rFonts w:ascii="Tahoma" w:hAnsi="Tahoma" w:cs="Tahoma"/>
          <w:b/>
          <w:sz w:val="20"/>
          <w:szCs w:val="20"/>
        </w:rPr>
        <w:t>9</w:t>
      </w:r>
    </w:p>
    <w:p w:rsidR="000F4161" w:rsidRPr="002001A4" w:rsidRDefault="000F4161" w:rsidP="000F4161">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r w:rsidR="00BB1EB4" w:rsidRPr="000F4161">
        <w:rPr>
          <w:rFonts w:ascii="Tahoma" w:hAnsi="Tahoma" w:cs="Tahoma"/>
          <w:sz w:val="20"/>
          <w:szCs w:val="20"/>
        </w:rPr>
        <w:t xml:space="preserve"> </w:t>
      </w:r>
      <w:bookmarkEnd w:id="12"/>
      <w:bookmarkEnd w:id="13"/>
      <w:bookmarkEnd w:id="14"/>
      <w:bookmarkEnd w:id="15"/>
      <w:bookmarkEnd w:id="16"/>
      <w:bookmarkEnd w:id="17"/>
      <w:r w:rsidR="00BB1EB4" w:rsidRPr="000F4161">
        <w:rPr>
          <w:rFonts w:ascii="Tahoma" w:hAnsi="Tahoma" w:cs="Tahoma"/>
          <w:sz w:val="20"/>
          <w:szCs w:val="20"/>
        </w:rPr>
        <w:t>ОПШТИ ПОДАЦИ О ЈАВНОЈ НАБАВЦИ:</w:t>
      </w:r>
      <w:bookmarkEnd w:id="18"/>
      <w:bookmarkEnd w:id="19"/>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вредности</w:t>
      </w:r>
      <w:r w:rsidR="0068296F" w:rsidRPr="000F4161">
        <w:rPr>
          <w:rFonts w:ascii="Tahoma" w:hAnsi="Tahoma" w:cs="Tahoma"/>
          <w:sz w:val="20"/>
          <w:szCs w:val="20"/>
        </w:rPr>
        <w:t xml:space="preserve">  се спроводи на основу члана 3</w:t>
      </w:r>
      <w:r w:rsidRPr="000F4161">
        <w:rPr>
          <w:rFonts w:ascii="Tahoma" w:hAnsi="Tahoma" w:cs="Tahoma"/>
          <w:sz w:val="20"/>
          <w:szCs w:val="20"/>
        </w:rPr>
        <w:t>9</w:t>
      </w:r>
      <w:r w:rsidR="0068296F" w:rsidRPr="000F4161">
        <w:rPr>
          <w:rFonts w:ascii="Tahoma" w:hAnsi="Tahoma" w:cs="Tahoma"/>
          <w:sz w:val="20"/>
          <w:szCs w:val="20"/>
        </w:rPr>
        <w:t>. ЗЈН.</w:t>
      </w:r>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гласник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општем управном поступку у делу који није регулисан законом о јавним набавкама (</w:t>
      </w:r>
      <w:r w:rsidRPr="000F4161">
        <w:rPr>
          <w:rFonts w:ascii="Tahoma" w:hAnsi="Tahoma" w:cs="Tahoma"/>
          <w:iCs/>
          <w:sz w:val="20"/>
          <w:szCs w:val="20"/>
          <w:lang w:val="sr-Cyrl-CS"/>
        </w:rPr>
        <w:t>Сл.</w:t>
      </w:r>
      <w:r w:rsidRPr="000F4161">
        <w:rPr>
          <w:rFonts w:ascii="Tahoma" w:hAnsi="Tahoma" w:cs="Tahoma"/>
          <w:iCs/>
          <w:sz w:val="20"/>
          <w:szCs w:val="20"/>
        </w:rPr>
        <w:t xml:space="preserve">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бр. 33</w:t>
      </w:r>
      <w:r w:rsidRPr="000F4161">
        <w:rPr>
          <w:rFonts w:ascii="Tahoma" w:hAnsi="Tahoma" w:cs="Tahoma"/>
          <w:iCs/>
          <w:sz w:val="20"/>
          <w:szCs w:val="20"/>
          <w:lang w:val="sr-Cyrl-CS"/>
        </w:rPr>
        <w:t>/</w:t>
      </w:r>
      <w:r w:rsidRPr="000F4161">
        <w:rPr>
          <w:rFonts w:ascii="Tahoma" w:hAnsi="Tahoma" w:cs="Tahoma"/>
          <w:iCs/>
          <w:sz w:val="20"/>
          <w:szCs w:val="20"/>
        </w:rPr>
        <w:t>97, 31/01, “Сл. Гласник РС“ бр. 30</w:t>
      </w:r>
      <w:r w:rsidRPr="000F4161">
        <w:rPr>
          <w:rFonts w:ascii="Tahoma" w:hAnsi="Tahoma" w:cs="Tahoma"/>
          <w:iCs/>
          <w:sz w:val="20"/>
          <w:szCs w:val="20"/>
          <w:lang w:val="sr-Cyrl-CS"/>
        </w:rPr>
        <w:t>/10</w:t>
      </w:r>
      <w:r w:rsidR="0018249E">
        <w:rPr>
          <w:rFonts w:ascii="Tahoma" w:hAnsi="Tahoma" w:cs="Tahoma"/>
          <w:iCs/>
          <w:sz w:val="20"/>
          <w:szCs w:val="20"/>
          <w:lang w:val="sr-Cyrl-CS"/>
        </w:rPr>
        <w:t xml:space="preserve"> </w:t>
      </w:r>
      <w:r w:rsidR="000F4161">
        <w:rPr>
          <w:rFonts w:ascii="Tahoma" w:hAnsi="Tahoma" w:cs="Tahoma"/>
          <w:iCs/>
          <w:sz w:val="20"/>
          <w:szCs w:val="20"/>
          <w:lang w:val="sr-Cyrl-CS"/>
        </w:rPr>
        <w:t>и 18/16</w:t>
      </w:r>
      <w:r w:rsidRPr="000F4161">
        <w:rPr>
          <w:rFonts w:ascii="Tahoma" w:hAnsi="Tahoma" w:cs="Tahoma"/>
          <w:iCs/>
          <w:sz w:val="20"/>
          <w:szCs w:val="20"/>
        </w:rPr>
        <w:t xml:space="preserve">);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облигационим односима након закључења уговора о јавној набавци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СФРЈ</w:t>
      </w:r>
      <w:r w:rsidR="007F1683" w:rsidRPr="000F4161">
        <w:rPr>
          <w:rFonts w:ascii="Tahoma" w:hAnsi="Tahoma" w:cs="Tahoma"/>
          <w:iCs/>
          <w:sz w:val="20"/>
          <w:szCs w:val="20"/>
        </w:rPr>
        <w:t>”</w:t>
      </w:r>
      <w:r w:rsidRPr="000F4161">
        <w:rPr>
          <w:rFonts w:ascii="Tahoma" w:hAnsi="Tahoma" w:cs="Tahoma"/>
          <w:iCs/>
          <w:sz w:val="20"/>
          <w:szCs w:val="20"/>
        </w:rPr>
        <w:t xml:space="preserve">, бр. 29/78, 39/85, 57/89 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xml:space="preserve"> 31/93);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Т</w:t>
      </w:r>
      <w:r w:rsidRPr="000F4161">
        <w:rPr>
          <w:rFonts w:ascii="Tahoma" w:hAnsi="Tahoma" w:cs="Tahoma"/>
          <w:iCs/>
          <w:sz w:val="20"/>
          <w:szCs w:val="20"/>
        </w:rPr>
        <w:t xml:space="preserve">ехнички прописи везани за </w:t>
      </w:r>
      <w:r w:rsidR="00A86442" w:rsidRPr="000F4161">
        <w:rPr>
          <w:rFonts w:ascii="Tahoma" w:hAnsi="Tahoma" w:cs="Tahoma"/>
          <w:iCs/>
          <w:sz w:val="20"/>
          <w:szCs w:val="20"/>
          <w:lang w:val="sr-Cyrl-CS"/>
        </w:rPr>
        <w:t xml:space="preserve">добра </w:t>
      </w:r>
      <w:r w:rsidRPr="000F4161">
        <w:rPr>
          <w:rFonts w:ascii="Tahoma" w:hAnsi="Tahoma" w:cs="Tahoma"/>
          <w:iCs/>
          <w:sz w:val="20"/>
          <w:szCs w:val="20"/>
        </w:rPr>
        <w:t>која су предмет јавне набавке</w:t>
      </w:r>
      <w:r w:rsidR="00A86442"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П</w:t>
      </w:r>
      <w:r w:rsidRPr="000F4161">
        <w:rPr>
          <w:rFonts w:ascii="Tahoma" w:hAnsi="Tahoma" w:cs="Tahoma"/>
          <w:iCs/>
          <w:sz w:val="20"/>
          <w:szCs w:val="20"/>
        </w:rPr>
        <w:t>равилници које је објавило министарство финансија везано за поступак јавне набавке</w:t>
      </w:r>
      <w:r w:rsidR="00C24C99" w:rsidRPr="000F4161">
        <w:rPr>
          <w:rFonts w:ascii="Tahoma" w:hAnsi="Tahoma" w:cs="Tahoma"/>
          <w:iCs/>
          <w:sz w:val="20"/>
          <w:szCs w:val="20"/>
        </w:rPr>
        <w:t>(„</w:t>
      </w:r>
      <w:r w:rsidR="00C24C99" w:rsidRPr="000F4161">
        <w:rPr>
          <w:rFonts w:ascii="Tahoma" w:hAnsi="Tahoma" w:cs="Tahoma"/>
          <w:iCs/>
          <w:sz w:val="20"/>
          <w:szCs w:val="20"/>
          <w:lang w:val="sr-Cyrl-CS"/>
        </w:rPr>
        <w:t>С</w:t>
      </w:r>
      <w:r w:rsidR="00C24C99" w:rsidRPr="000F4161">
        <w:rPr>
          <w:rFonts w:ascii="Tahoma" w:hAnsi="Tahoma" w:cs="Tahoma"/>
          <w:iCs/>
          <w:sz w:val="20"/>
          <w:szCs w:val="20"/>
        </w:rPr>
        <w:t xml:space="preserve">л. </w:t>
      </w:r>
      <w:r w:rsidR="00C24C99" w:rsidRPr="000F4161">
        <w:rPr>
          <w:rFonts w:ascii="Tahoma" w:hAnsi="Tahoma" w:cs="Tahoma"/>
          <w:iCs/>
          <w:sz w:val="20"/>
          <w:szCs w:val="20"/>
          <w:lang w:val="sr-Cyrl-CS"/>
        </w:rPr>
        <w:t>Г</w:t>
      </w:r>
      <w:r w:rsidR="00C24C99" w:rsidRPr="000F4161">
        <w:rPr>
          <w:rFonts w:ascii="Tahoma" w:hAnsi="Tahoma" w:cs="Tahoma"/>
          <w:iCs/>
          <w:sz w:val="20"/>
          <w:szCs w:val="20"/>
        </w:rPr>
        <w:t xml:space="preserve">ласник </w:t>
      </w:r>
      <w:r w:rsidR="00C24C99" w:rsidRPr="000F4161">
        <w:rPr>
          <w:rFonts w:ascii="Tahoma" w:hAnsi="Tahoma" w:cs="Tahoma"/>
          <w:iCs/>
          <w:sz w:val="20"/>
          <w:szCs w:val="20"/>
          <w:lang w:val="sr-Cyrl-CS"/>
        </w:rPr>
        <w:t xml:space="preserve">РС“ </w:t>
      </w:r>
      <w:r w:rsidR="00C24C99" w:rsidRPr="000F4161">
        <w:rPr>
          <w:rFonts w:ascii="Tahoma" w:hAnsi="Tahoma" w:cs="Tahoma"/>
          <w:iCs/>
          <w:sz w:val="20"/>
          <w:szCs w:val="20"/>
        </w:rPr>
        <w:t>бр. 29</w:t>
      </w:r>
      <w:r w:rsidR="00C24C99" w:rsidRPr="000F4161">
        <w:rPr>
          <w:rFonts w:ascii="Tahoma" w:hAnsi="Tahoma" w:cs="Tahoma"/>
          <w:iCs/>
          <w:sz w:val="20"/>
          <w:szCs w:val="20"/>
          <w:lang w:val="sr-Cyrl-CS"/>
        </w:rPr>
        <w:t>/2013, 83/2015 и 86/2015</w:t>
      </w:r>
      <w:r w:rsidR="00C24C99"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5B2E77" w:rsidP="0068296F">
      <w:pPr>
        <w:pStyle w:val="ListParagraph"/>
        <w:tabs>
          <w:tab w:val="left" w:pos="709"/>
        </w:tabs>
        <w:spacing w:after="0"/>
        <w:ind w:left="0" w:firstLine="0"/>
        <w:rPr>
          <w:rFonts w:ascii="Tahoma" w:hAnsi="Tahoma" w:cs="Tahoma"/>
          <w:sz w:val="20"/>
        </w:rPr>
      </w:pPr>
      <w:r>
        <w:rPr>
          <w:rFonts w:ascii="Tahoma" w:hAnsi="Tahoma" w:cs="Tahoma"/>
          <w:sz w:val="20"/>
          <w:lang w:val="sr-Cyrl-RS"/>
        </w:rPr>
        <w:t xml:space="preserve"> </w:t>
      </w:r>
      <w:r w:rsidR="0068296F"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5B2E77" w:rsidP="0068296F">
      <w:pPr>
        <w:rPr>
          <w:rFonts w:ascii="Tahoma" w:hAnsi="Tahoma" w:cs="Tahoma"/>
          <w:sz w:val="20"/>
          <w:szCs w:val="20"/>
        </w:rPr>
      </w:pPr>
      <w:r>
        <w:rPr>
          <w:rFonts w:ascii="Tahoma" w:hAnsi="Tahoma" w:cs="Tahoma"/>
          <w:sz w:val="20"/>
          <w:szCs w:val="20"/>
          <w:lang w:val="sr-Cyrl-RS"/>
        </w:rPr>
        <w:t xml:space="preserve">  </w:t>
      </w:r>
      <w:r w:rsidR="0068296F" w:rsidRPr="000F4161">
        <w:rPr>
          <w:rFonts w:ascii="Tahoma" w:hAnsi="Tahoma" w:cs="Tahoma"/>
          <w:sz w:val="20"/>
          <w:szCs w:val="20"/>
        </w:rPr>
        <w:t>4.Контакт (лице/служба)</w:t>
      </w:r>
    </w:p>
    <w:p w:rsidR="00527EFD" w:rsidRDefault="00C22019" w:rsidP="00527EFD">
      <w:pPr>
        <w:rPr>
          <w:rFonts w:ascii="Tahoma" w:hAnsi="Tahoma" w:cs="Tahoma"/>
          <w:sz w:val="20"/>
          <w:szCs w:val="20"/>
          <w:lang w:val="sr-Cyrl-RS"/>
        </w:rPr>
      </w:pPr>
      <w:r w:rsidRPr="000F4161">
        <w:rPr>
          <w:rFonts w:ascii="Tahoma" w:hAnsi="Tahoma" w:cs="Tahoma"/>
          <w:sz w:val="20"/>
          <w:szCs w:val="20"/>
        </w:rPr>
        <w:t xml:space="preserve">       </w:t>
      </w:r>
      <w:r w:rsidR="005B2E77" w:rsidRPr="005B2E77">
        <w:rPr>
          <w:rFonts w:ascii="Tahoma" w:hAnsi="Tahoma" w:cs="Tahoma"/>
          <w:sz w:val="20"/>
          <w:szCs w:val="20"/>
        </w:rPr>
        <w:t>javne.nabavke@bkosa.edu.rs</w:t>
      </w:r>
    </w:p>
    <w:p w:rsidR="004B4872" w:rsidRPr="000F4161" w:rsidRDefault="005F447A" w:rsidP="00527EFD">
      <w:pPr>
        <w:rPr>
          <w:rFonts w:ascii="Tahoma" w:hAnsi="Tahoma" w:cs="Tahoma"/>
          <w:sz w:val="20"/>
          <w:szCs w:val="20"/>
        </w:rPr>
      </w:pPr>
      <w:r>
        <w:rPr>
          <w:rFonts w:ascii="Tahoma" w:hAnsi="Tahoma" w:cs="Tahoma"/>
          <w:sz w:val="20"/>
          <w:szCs w:val="20"/>
          <w:lang w:val="sr-Cyrl-RS"/>
        </w:rPr>
        <w:t xml:space="preserve">  </w:t>
      </w:r>
      <w:r w:rsidR="00527EFD">
        <w:rPr>
          <w:rFonts w:ascii="Tahoma" w:hAnsi="Tahoma" w:cs="Tahoma"/>
          <w:sz w:val="20"/>
          <w:szCs w:val="20"/>
          <w:lang w:val="sr-Cyrl-RS"/>
        </w:rPr>
        <w:t xml:space="preserve">Јавне набавке </w:t>
      </w:r>
      <w:r w:rsidR="004B4872" w:rsidRPr="000F4161">
        <w:rPr>
          <w:rFonts w:ascii="Tahoma" w:hAnsi="Tahoma" w:cs="Tahoma"/>
          <w:sz w:val="20"/>
          <w:szCs w:val="20"/>
        </w:rPr>
        <w:t>у времену од 9,00- 12,00 часова.</w:t>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E97275" w:rsidRDefault="00E97275"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A85037" w:rsidRDefault="00A855DC" w:rsidP="0068296F">
      <w:pPr>
        <w:pStyle w:val="ListParagraph"/>
        <w:tabs>
          <w:tab w:val="left" w:pos="426"/>
          <w:tab w:val="left" w:pos="709"/>
        </w:tabs>
        <w:spacing w:after="0"/>
        <w:ind w:left="0" w:firstLine="0"/>
        <w:rPr>
          <w:rFonts w:ascii="Times New Roman" w:hAnsi="Times New Roman"/>
          <w:sz w:val="24"/>
          <w:szCs w:val="24"/>
        </w:rPr>
      </w:pPr>
    </w:p>
    <w:p w:rsidR="0068296F" w:rsidRPr="003F7E8F"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3F7E8F">
        <w:rPr>
          <w:rFonts w:ascii="Tahoma" w:hAnsi="Tahoma" w:cs="Tahoma"/>
          <w:b/>
          <w:sz w:val="20"/>
          <w:szCs w:val="20"/>
        </w:rPr>
        <w:t xml:space="preserve">2. </w:t>
      </w:r>
      <w:r w:rsidR="00BB1EB4" w:rsidRPr="003F7E8F">
        <w:rPr>
          <w:rFonts w:ascii="Tahoma" w:hAnsi="Tahoma" w:cs="Tahoma"/>
          <w:b/>
          <w:sz w:val="20"/>
          <w:szCs w:val="20"/>
        </w:rPr>
        <w:t xml:space="preserve"> </w:t>
      </w:r>
      <w:r w:rsidR="00BB1EB4" w:rsidRPr="003F7E8F">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68296F" w:rsidRPr="00527EFD" w:rsidRDefault="002001A4" w:rsidP="002001A4">
      <w:pPr>
        <w:tabs>
          <w:tab w:val="left" w:pos="0"/>
          <w:tab w:val="left" w:pos="1134"/>
        </w:tabs>
        <w:suppressAutoHyphens w:val="0"/>
        <w:rPr>
          <w:rFonts w:ascii="Tahoma" w:hAnsi="Tahoma" w:cs="Tahoma"/>
          <w:sz w:val="20"/>
          <w:lang w:val="sr-Cyrl-RS"/>
        </w:rPr>
      </w:pPr>
      <w:r>
        <w:rPr>
          <w:rFonts w:ascii="Tahoma" w:hAnsi="Tahoma" w:cs="Tahoma"/>
          <w:sz w:val="20"/>
        </w:rPr>
        <w:t xml:space="preserve">  2.1.</w:t>
      </w:r>
      <w:r w:rsidR="006D7453">
        <w:rPr>
          <w:rFonts w:ascii="Tahoma" w:hAnsi="Tahoma" w:cs="Tahoma"/>
          <w:sz w:val="20"/>
        </w:rPr>
        <w:t xml:space="preserve"> </w:t>
      </w:r>
      <w:r w:rsidR="0068296F" w:rsidRPr="002001A4">
        <w:rPr>
          <w:rFonts w:ascii="Tahoma" w:hAnsi="Tahoma" w:cs="Tahoma"/>
          <w:sz w:val="20"/>
        </w:rPr>
        <w:t>Предмет јавне набавке</w:t>
      </w:r>
      <w:r w:rsidR="005B2E77">
        <w:rPr>
          <w:rFonts w:ascii="Tahoma" w:hAnsi="Tahoma" w:cs="Tahoma"/>
          <w:sz w:val="20"/>
          <w:lang w:val="sr-Cyrl-RS"/>
        </w:rPr>
        <w:t xml:space="preserve"> </w:t>
      </w:r>
      <w:r w:rsidR="00A86442" w:rsidRPr="002001A4">
        <w:rPr>
          <w:rFonts w:ascii="Tahoma" w:hAnsi="Tahoma" w:cs="Tahoma"/>
          <w:sz w:val="20"/>
        </w:rPr>
        <w:t>су добра –</w:t>
      </w:r>
      <w:r w:rsidR="00A85037" w:rsidRPr="002001A4">
        <w:rPr>
          <w:rFonts w:ascii="Tahoma" w:hAnsi="Tahoma" w:cs="Tahoma"/>
          <w:bCs/>
          <w:sz w:val="20"/>
        </w:rPr>
        <w:t xml:space="preserve"> </w:t>
      </w:r>
      <w:r w:rsidR="005B2E77">
        <w:rPr>
          <w:rFonts w:ascii="Tahoma" w:hAnsi="Tahoma" w:cs="Tahoma"/>
          <w:sz w:val="20"/>
          <w:szCs w:val="20"/>
          <w:lang w:val="sr-Cyrl-RS"/>
        </w:rPr>
        <w:t xml:space="preserve">Кабл са генератором за апарат </w:t>
      </w:r>
      <w:r w:rsidR="005B2E77">
        <w:rPr>
          <w:rFonts w:ascii="Tahoma" w:hAnsi="Tahoma" w:cs="Tahoma"/>
          <w:sz w:val="20"/>
          <w:szCs w:val="20"/>
          <w:lang w:val="sr-Latn-RS"/>
        </w:rPr>
        <w:t>„Ultracisione“</w:t>
      </w:r>
      <w:r w:rsidR="00A86442" w:rsidRPr="002001A4">
        <w:rPr>
          <w:rFonts w:ascii="Tahoma" w:hAnsi="Tahoma" w:cs="Tahoma"/>
          <w:sz w:val="20"/>
        </w:rPr>
        <w:t xml:space="preserve">, </w:t>
      </w:r>
      <w:r w:rsidR="0068296F" w:rsidRPr="002001A4">
        <w:rPr>
          <w:rFonts w:ascii="Tahoma" w:hAnsi="Tahoma" w:cs="Tahoma"/>
          <w:sz w:val="20"/>
        </w:rPr>
        <w:t xml:space="preserve">ЈН </w:t>
      </w:r>
      <w:r w:rsidR="00A85037" w:rsidRPr="002001A4">
        <w:rPr>
          <w:rFonts w:ascii="Tahoma" w:hAnsi="Tahoma" w:cs="Tahoma"/>
          <w:sz w:val="20"/>
        </w:rPr>
        <w:t xml:space="preserve">МВ </w:t>
      </w:r>
      <w:r w:rsidR="005B2E77">
        <w:rPr>
          <w:rFonts w:ascii="Tahoma" w:hAnsi="Tahoma" w:cs="Tahoma"/>
          <w:sz w:val="20"/>
          <w:lang w:val="sr-Cyrl-RS"/>
        </w:rPr>
        <w:t xml:space="preserve"> </w:t>
      </w:r>
      <w:r w:rsidR="003F7E8F">
        <w:rPr>
          <w:rFonts w:ascii="Tahoma" w:hAnsi="Tahoma" w:cs="Tahoma"/>
          <w:sz w:val="20"/>
          <w:lang w:val="sr-Cyrl-RS"/>
        </w:rPr>
        <w:t>2</w:t>
      </w:r>
      <w:r w:rsidR="00A86442" w:rsidRPr="002001A4">
        <w:rPr>
          <w:rFonts w:ascii="Tahoma" w:hAnsi="Tahoma" w:cs="Tahoma"/>
          <w:sz w:val="20"/>
        </w:rPr>
        <w:t>Д</w:t>
      </w:r>
      <w:r w:rsidR="00B71524">
        <w:rPr>
          <w:rFonts w:ascii="Tahoma" w:hAnsi="Tahoma" w:cs="Tahoma"/>
          <w:sz w:val="20"/>
        </w:rPr>
        <w:t>/1</w:t>
      </w:r>
      <w:r w:rsidR="00527EFD">
        <w:rPr>
          <w:rFonts w:ascii="Tahoma" w:hAnsi="Tahoma" w:cs="Tahoma"/>
          <w:sz w:val="20"/>
          <w:lang w:val="sr-Cyrl-RS"/>
        </w:rPr>
        <w:t>9.</w:t>
      </w:r>
    </w:p>
    <w:p w:rsidR="0068296F" w:rsidRPr="000F4161" w:rsidRDefault="006D7453" w:rsidP="0068296F">
      <w:pPr>
        <w:ind w:left="360"/>
        <w:rPr>
          <w:rFonts w:ascii="Tahoma" w:hAnsi="Tahoma" w:cs="Tahoma"/>
          <w:sz w:val="20"/>
          <w:szCs w:val="20"/>
        </w:rPr>
      </w:pPr>
      <w:r>
        <w:rPr>
          <w:rFonts w:ascii="Tahoma" w:hAnsi="Tahoma" w:cs="Tahoma"/>
          <w:sz w:val="20"/>
          <w:szCs w:val="20"/>
        </w:rPr>
        <w:t>2.</w:t>
      </w:r>
      <w:r w:rsidR="0068296F" w:rsidRPr="000F4161">
        <w:rPr>
          <w:rFonts w:ascii="Tahoma" w:hAnsi="Tahoma" w:cs="Tahoma"/>
          <w:sz w:val="20"/>
          <w:szCs w:val="20"/>
        </w:rPr>
        <w:t xml:space="preserve">1.1. Назив и ознака из општег речника набавке: </w:t>
      </w:r>
    </w:p>
    <w:p w:rsidR="0068296F" w:rsidRPr="000F4161" w:rsidRDefault="00A86442" w:rsidP="0068296F">
      <w:pPr>
        <w:pStyle w:val="NoSpacing"/>
        <w:jc w:val="both"/>
        <w:rPr>
          <w:rFonts w:ascii="Tahoma" w:hAnsi="Tahoma" w:cs="Tahoma"/>
          <w:sz w:val="20"/>
          <w:szCs w:val="20"/>
        </w:rPr>
      </w:pPr>
      <w:r w:rsidRPr="000F4161">
        <w:rPr>
          <w:rFonts w:ascii="Tahoma" w:eastAsia="Times New Roman" w:hAnsi="Tahoma" w:cs="Tahoma"/>
          <w:sz w:val="20"/>
          <w:szCs w:val="20"/>
        </w:rPr>
        <w:t xml:space="preserve">            - Медицински потрошни материјал – 33140000 </w:t>
      </w:r>
    </w:p>
    <w:p w:rsidR="0068296F" w:rsidRPr="000F4161" w:rsidRDefault="0068296F" w:rsidP="0068296F">
      <w:pPr>
        <w:pStyle w:val="NoSpacing"/>
        <w:jc w:val="both"/>
        <w:rPr>
          <w:rFonts w:ascii="Tahoma" w:hAnsi="Tahoma" w:cs="Tahoma"/>
          <w:color w:val="000000"/>
          <w:sz w:val="20"/>
          <w:szCs w:val="20"/>
        </w:rPr>
      </w:pPr>
    </w:p>
    <w:p w:rsidR="004B4872" w:rsidRDefault="006D7453" w:rsidP="004B4872">
      <w:pPr>
        <w:tabs>
          <w:tab w:val="clear" w:pos="1440"/>
          <w:tab w:val="left" w:pos="0"/>
        </w:tabs>
        <w:rPr>
          <w:rFonts w:ascii="Tahoma" w:hAnsi="Tahoma" w:cs="Tahoma"/>
          <w:sz w:val="20"/>
          <w:szCs w:val="20"/>
          <w:lang w:val="sr-Cyrl-RS"/>
        </w:rPr>
      </w:pPr>
      <w:r>
        <w:rPr>
          <w:rFonts w:ascii="Tahoma" w:hAnsi="Tahoma" w:cs="Tahoma"/>
          <w:sz w:val="20"/>
          <w:szCs w:val="20"/>
        </w:rPr>
        <w:t xml:space="preserve">  2.2.  </w:t>
      </w:r>
      <w:r w:rsidR="0068296F" w:rsidRPr="000F4161">
        <w:rPr>
          <w:rFonts w:ascii="Tahoma" w:hAnsi="Tahoma" w:cs="Tahoma"/>
          <w:sz w:val="20"/>
          <w:szCs w:val="20"/>
        </w:rPr>
        <w:t xml:space="preserve">Јавна набавка </w:t>
      </w:r>
      <w:r w:rsidR="00F30876">
        <w:rPr>
          <w:rFonts w:ascii="Tahoma" w:hAnsi="Tahoma" w:cs="Tahoma"/>
          <w:sz w:val="20"/>
          <w:szCs w:val="20"/>
          <w:lang w:val="sr-Cyrl-RS"/>
        </w:rPr>
        <w:t>ни</w:t>
      </w:r>
      <w:r w:rsidR="0068296F" w:rsidRPr="000F4161">
        <w:rPr>
          <w:rFonts w:ascii="Tahoma" w:hAnsi="Tahoma" w:cs="Tahoma"/>
          <w:sz w:val="20"/>
          <w:szCs w:val="20"/>
        </w:rPr>
        <w:t xml:space="preserve">је обликована </w:t>
      </w:r>
      <w:r w:rsidR="00F30876">
        <w:rPr>
          <w:rFonts w:ascii="Tahoma" w:hAnsi="Tahoma" w:cs="Tahoma"/>
          <w:sz w:val="20"/>
          <w:szCs w:val="20"/>
          <w:lang w:val="sr-Cyrl-CS"/>
        </w:rPr>
        <w:t>по партијама</w:t>
      </w:r>
    </w:p>
    <w:p w:rsidR="0068296F" w:rsidRPr="003F7E8F" w:rsidRDefault="0068296F" w:rsidP="0068296F">
      <w:pPr>
        <w:tabs>
          <w:tab w:val="left" w:pos="851"/>
        </w:tabs>
        <w:rPr>
          <w:color w:val="FF0000"/>
          <w:lang w:val="sr-Cyrl-RS"/>
        </w:rPr>
      </w:pPr>
    </w:p>
    <w:p w:rsidR="005B2E77" w:rsidRDefault="005B2E77" w:rsidP="00611CA3">
      <w:pPr>
        <w:tabs>
          <w:tab w:val="left" w:pos="851"/>
        </w:tabs>
        <w:rPr>
          <w:rFonts w:ascii="Tahoma" w:hAnsi="Tahoma" w:cs="Tahoma"/>
          <w:sz w:val="20"/>
          <w:szCs w:val="20"/>
          <w:lang w:val="sr-Cyrl-RS"/>
        </w:rPr>
      </w:pPr>
    </w:p>
    <w:p w:rsidR="00BB1EB4" w:rsidRDefault="00A15941" w:rsidP="00611CA3">
      <w:pPr>
        <w:tabs>
          <w:tab w:val="left" w:pos="851"/>
        </w:tabs>
        <w:rPr>
          <w:rFonts w:ascii="Tahoma" w:hAnsi="Tahoma" w:cs="Tahoma"/>
          <w:sz w:val="20"/>
          <w:szCs w:val="20"/>
          <w:lang w:val="sr-Cyrl-RS"/>
        </w:rPr>
      </w:pPr>
      <w:r w:rsidRPr="00A15941">
        <w:rPr>
          <w:rFonts w:ascii="Tahoma" w:hAnsi="Tahoma" w:cs="Tahoma"/>
          <w:sz w:val="20"/>
          <w:szCs w:val="20"/>
        </w:rPr>
        <w:t>2.3.</w:t>
      </w:r>
      <w:r w:rsidR="0068296F" w:rsidRPr="00A15941">
        <w:rPr>
          <w:rFonts w:ascii="Tahoma" w:hAnsi="Tahoma" w:cs="Tahoma"/>
          <w:sz w:val="20"/>
          <w:szCs w:val="20"/>
        </w:rPr>
        <w:t xml:space="preserve"> Врста, техничке карактеристике (спецификације), квалитет, количина и опис добара, радова или услуга,   </w:t>
      </w:r>
      <w:bookmarkEnd w:id="20"/>
      <w:bookmarkEnd w:id="21"/>
      <w:bookmarkEnd w:id="22"/>
      <w:bookmarkEnd w:id="23"/>
      <w:bookmarkEnd w:id="24"/>
      <w:bookmarkEnd w:id="25"/>
      <w:bookmarkEnd w:id="26"/>
      <w:bookmarkEnd w:id="27"/>
    </w:p>
    <w:p w:rsidR="00EC3248" w:rsidRPr="00EC3248" w:rsidRDefault="00EC3248" w:rsidP="00611CA3">
      <w:pPr>
        <w:tabs>
          <w:tab w:val="left" w:pos="851"/>
        </w:tabs>
        <w:rPr>
          <w:rFonts w:ascii="Tahoma" w:hAnsi="Tahoma" w:cs="Tahoma"/>
          <w:sz w:val="20"/>
          <w:szCs w:val="20"/>
          <w:lang w:val="sr-Cyrl-RS"/>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68"/>
        <w:gridCol w:w="2157"/>
      </w:tblGrid>
      <w:tr w:rsidR="00C9286E" w:rsidTr="00C9286E">
        <w:trPr>
          <w:trHeight w:val="639"/>
        </w:trPr>
        <w:tc>
          <w:tcPr>
            <w:tcW w:w="1526" w:type="dxa"/>
            <w:tcBorders>
              <w:top w:val="single" w:sz="4" w:space="0" w:color="auto"/>
              <w:left w:val="single" w:sz="4" w:space="0" w:color="auto"/>
              <w:bottom w:val="single" w:sz="4" w:space="0" w:color="auto"/>
              <w:right w:val="single" w:sz="4" w:space="0" w:color="auto"/>
            </w:tcBorders>
            <w:vAlign w:val="center"/>
            <w:hideMark/>
          </w:tcPr>
          <w:p w:rsidR="00C9286E" w:rsidRDefault="00C9286E" w:rsidP="00932730">
            <w:pPr>
              <w:rPr>
                <w:rFonts w:ascii="Tahoma" w:eastAsia="Calibri" w:hAnsi="Tahoma" w:cs="Tahoma"/>
                <w:iCs/>
                <w:noProof/>
                <w:sz w:val="18"/>
                <w:szCs w:val="18"/>
                <w:lang w:val="sr-Cyrl-CS" w:eastAsia="en-US"/>
              </w:rPr>
            </w:pPr>
            <w:r>
              <w:rPr>
                <w:rFonts w:ascii="Tahoma" w:eastAsia="Calibri" w:hAnsi="Tahoma" w:cs="Tahoma"/>
                <w:iCs/>
                <w:noProof/>
                <w:sz w:val="18"/>
                <w:szCs w:val="18"/>
                <w:lang w:val="sr-Cyrl-CS" w:eastAsia="en-US"/>
              </w:rPr>
              <w:t>Редни број</w:t>
            </w:r>
          </w:p>
        </w:tc>
        <w:tc>
          <w:tcPr>
            <w:tcW w:w="5168" w:type="dxa"/>
            <w:tcBorders>
              <w:top w:val="single" w:sz="4" w:space="0" w:color="auto"/>
              <w:left w:val="single" w:sz="4" w:space="0" w:color="auto"/>
              <w:bottom w:val="single" w:sz="4" w:space="0" w:color="auto"/>
              <w:right w:val="single" w:sz="4" w:space="0" w:color="auto"/>
            </w:tcBorders>
            <w:vAlign w:val="center"/>
            <w:hideMark/>
          </w:tcPr>
          <w:p w:rsidR="00C9286E" w:rsidRDefault="00C9286E" w:rsidP="00932730">
            <w:pPr>
              <w:jc w:val="center"/>
              <w:rPr>
                <w:rFonts w:ascii="Tahoma" w:eastAsia="Calibri" w:hAnsi="Tahoma" w:cs="Tahoma"/>
                <w:iCs/>
                <w:sz w:val="18"/>
                <w:szCs w:val="18"/>
                <w:lang w:val="sr-Cyrl-RS" w:eastAsia="sr-Latn-CS"/>
              </w:rPr>
            </w:pPr>
          </w:p>
        </w:tc>
        <w:tc>
          <w:tcPr>
            <w:tcW w:w="2157" w:type="dxa"/>
            <w:tcBorders>
              <w:top w:val="single" w:sz="4" w:space="0" w:color="auto"/>
              <w:left w:val="single" w:sz="4" w:space="0" w:color="auto"/>
              <w:bottom w:val="single" w:sz="4" w:space="0" w:color="auto"/>
              <w:right w:val="single" w:sz="4" w:space="0" w:color="auto"/>
            </w:tcBorders>
            <w:vAlign w:val="center"/>
            <w:hideMark/>
          </w:tcPr>
          <w:p w:rsidR="00C9286E" w:rsidRDefault="00C9286E" w:rsidP="00932730">
            <w:pPr>
              <w:autoSpaceDE w:val="0"/>
              <w:autoSpaceDN w:val="0"/>
              <w:adjustRightInd w:val="0"/>
              <w:jc w:val="center"/>
              <w:rPr>
                <w:rFonts w:ascii="Tahoma" w:eastAsia="Calibri" w:hAnsi="Tahoma" w:cs="Tahoma"/>
                <w:sz w:val="18"/>
                <w:szCs w:val="18"/>
                <w:lang w:val="sr-Cyrl-RS" w:eastAsia="en-US"/>
              </w:rPr>
            </w:pPr>
            <w:r>
              <w:rPr>
                <w:rFonts w:ascii="Tahoma" w:eastAsia="Calibri" w:hAnsi="Tahoma" w:cs="Tahoma"/>
                <w:sz w:val="18"/>
                <w:szCs w:val="18"/>
                <w:lang w:val="sr-Cyrl-RS" w:eastAsia="en-US"/>
              </w:rPr>
              <w:t>процењена вредност</w:t>
            </w:r>
          </w:p>
        </w:tc>
      </w:tr>
      <w:tr w:rsidR="00C9286E" w:rsidTr="00C9286E">
        <w:trPr>
          <w:trHeight w:val="239"/>
        </w:trPr>
        <w:tc>
          <w:tcPr>
            <w:tcW w:w="1526" w:type="dxa"/>
            <w:tcBorders>
              <w:top w:val="single" w:sz="4" w:space="0" w:color="auto"/>
              <w:left w:val="single" w:sz="4" w:space="0" w:color="auto"/>
              <w:bottom w:val="single" w:sz="4" w:space="0" w:color="auto"/>
              <w:right w:val="single" w:sz="4" w:space="0" w:color="auto"/>
            </w:tcBorders>
            <w:vAlign w:val="center"/>
            <w:hideMark/>
          </w:tcPr>
          <w:p w:rsidR="00C9286E" w:rsidRPr="005862D7" w:rsidRDefault="00C9286E" w:rsidP="00932730">
            <w:pPr>
              <w:jc w:val="center"/>
              <w:rPr>
                <w:rFonts w:ascii="Tahoma" w:eastAsia="Calibri" w:hAnsi="Tahoma" w:cs="Tahoma"/>
                <w:iCs/>
                <w:sz w:val="20"/>
                <w:szCs w:val="20"/>
                <w:lang w:val="sr-Cyrl-RS" w:eastAsia="en-US"/>
              </w:rPr>
            </w:pPr>
            <w:r>
              <w:rPr>
                <w:rFonts w:ascii="Tahoma" w:eastAsia="Calibri" w:hAnsi="Tahoma" w:cs="Tahoma"/>
                <w:iCs/>
                <w:sz w:val="20"/>
                <w:szCs w:val="20"/>
                <w:lang w:val="sr-Cyrl-RS" w:eastAsia="en-US"/>
              </w:rPr>
              <w:t>1.</w:t>
            </w:r>
          </w:p>
        </w:tc>
        <w:tc>
          <w:tcPr>
            <w:tcW w:w="5168" w:type="dxa"/>
            <w:tcBorders>
              <w:top w:val="single" w:sz="4" w:space="0" w:color="auto"/>
              <w:left w:val="single" w:sz="4" w:space="0" w:color="auto"/>
              <w:bottom w:val="single" w:sz="4" w:space="0" w:color="auto"/>
              <w:right w:val="single" w:sz="4" w:space="0" w:color="auto"/>
            </w:tcBorders>
            <w:vAlign w:val="center"/>
            <w:hideMark/>
          </w:tcPr>
          <w:p w:rsidR="00C9286E" w:rsidRDefault="00C9286E" w:rsidP="00932730">
            <w:pPr>
              <w:rPr>
                <w:rFonts w:ascii="Tahoma" w:eastAsia="Calibri" w:hAnsi="Tahoma" w:cs="Tahoma"/>
                <w:iCs/>
                <w:sz w:val="20"/>
                <w:szCs w:val="20"/>
                <w:lang w:val="sr-Latn-RS" w:eastAsia="en-US"/>
              </w:rPr>
            </w:pPr>
            <w:r>
              <w:rPr>
                <w:rFonts w:ascii="Tahoma" w:hAnsi="Tahoma" w:cs="Tahoma"/>
                <w:sz w:val="20"/>
                <w:szCs w:val="20"/>
                <w:lang w:val="sr-Cyrl-RS"/>
              </w:rPr>
              <w:t xml:space="preserve">Кабл са генератором за апарат </w:t>
            </w:r>
            <w:r>
              <w:rPr>
                <w:rFonts w:ascii="Tahoma" w:hAnsi="Tahoma" w:cs="Tahoma"/>
                <w:sz w:val="20"/>
                <w:szCs w:val="20"/>
                <w:lang w:val="sr-Latn-RS"/>
              </w:rPr>
              <w:t>„Ultracisione“</w:t>
            </w:r>
            <w:r>
              <w:rPr>
                <w:rFonts w:ascii="Tahoma" w:eastAsia="Calibri" w:hAnsi="Tahoma" w:cs="Tahoma"/>
                <w:iCs/>
                <w:sz w:val="20"/>
                <w:szCs w:val="20"/>
                <w:lang w:val="sr-Cyrl-RS"/>
              </w:rPr>
              <w:t xml:space="preserve"> </w:t>
            </w:r>
          </w:p>
        </w:tc>
        <w:tc>
          <w:tcPr>
            <w:tcW w:w="2157" w:type="dxa"/>
            <w:tcBorders>
              <w:top w:val="single" w:sz="4" w:space="0" w:color="auto"/>
              <w:left w:val="single" w:sz="4" w:space="0" w:color="auto"/>
              <w:bottom w:val="single" w:sz="4" w:space="0" w:color="auto"/>
              <w:right w:val="single" w:sz="4" w:space="0" w:color="auto"/>
            </w:tcBorders>
            <w:vAlign w:val="center"/>
          </w:tcPr>
          <w:p w:rsidR="00C9286E" w:rsidRDefault="00C9286E" w:rsidP="00932730">
            <w:pPr>
              <w:autoSpaceDE w:val="0"/>
              <w:autoSpaceDN w:val="0"/>
              <w:adjustRightInd w:val="0"/>
              <w:jc w:val="center"/>
              <w:rPr>
                <w:rFonts w:ascii="Tahoma" w:eastAsia="Calibri" w:hAnsi="Tahoma" w:cs="Tahoma"/>
                <w:sz w:val="20"/>
                <w:szCs w:val="20"/>
                <w:lang w:val="sr-Cyrl-RS" w:eastAsia="en-US"/>
              </w:rPr>
            </w:pPr>
          </w:p>
          <w:p w:rsidR="00C9286E" w:rsidRDefault="00C9286E" w:rsidP="00932730">
            <w:pPr>
              <w:autoSpaceDE w:val="0"/>
              <w:autoSpaceDN w:val="0"/>
              <w:adjustRightInd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1.200.000,00</w:t>
            </w:r>
          </w:p>
        </w:tc>
      </w:tr>
    </w:tbl>
    <w:p w:rsidR="0082573F" w:rsidRPr="0082573F" w:rsidRDefault="0082573F" w:rsidP="0082573F">
      <w:pPr>
        <w:rPr>
          <w:rFonts w:eastAsia="Calibri"/>
          <w:lang w:val="sr-Cyrl-RS"/>
        </w:rPr>
      </w:pPr>
    </w:p>
    <w:p w:rsidR="00C9286E" w:rsidRDefault="00C9286E" w:rsidP="001C6861">
      <w:pPr>
        <w:tabs>
          <w:tab w:val="clear" w:pos="1440"/>
        </w:tabs>
        <w:suppressAutoHyphens w:val="0"/>
        <w:autoSpaceDE w:val="0"/>
        <w:autoSpaceDN w:val="0"/>
        <w:adjustRightInd w:val="0"/>
        <w:rPr>
          <w:rFonts w:ascii="Tahoma" w:eastAsia="Calibri" w:hAnsi="Tahoma" w:cs="Tahoma"/>
          <w:bCs/>
          <w:sz w:val="20"/>
          <w:szCs w:val="20"/>
          <w:lang w:val="sr-Cyrl-RS" w:eastAsia="en-US"/>
        </w:rPr>
      </w:pPr>
    </w:p>
    <w:p w:rsidR="00D626E3" w:rsidRPr="00A15941" w:rsidRDefault="00A15941"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A15941">
        <w:rPr>
          <w:rFonts w:ascii="Tahoma" w:eastAsia="Calibri" w:hAnsi="Tahoma" w:cs="Tahoma"/>
          <w:bCs/>
          <w:sz w:val="20"/>
          <w:szCs w:val="20"/>
          <w:lang w:eastAsia="en-US"/>
        </w:rPr>
        <w:t>2.4</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5779E5" w:rsidRPr="00A15941" w:rsidRDefault="00A15941" w:rsidP="00D85C03">
      <w:pPr>
        <w:tabs>
          <w:tab w:val="left" w:pos="720"/>
        </w:tabs>
        <w:rPr>
          <w:rFonts w:ascii="Tahoma" w:hAnsi="Tahoma" w:cs="Tahoma"/>
          <w:sz w:val="20"/>
          <w:szCs w:val="20"/>
        </w:rPr>
      </w:pPr>
      <w:r w:rsidRPr="00A15941">
        <w:rPr>
          <w:rFonts w:ascii="Tahoma" w:hAnsi="Tahoma" w:cs="Tahoma"/>
          <w:sz w:val="20"/>
          <w:szCs w:val="20"/>
        </w:rPr>
        <w:t>2.5.</w:t>
      </w:r>
      <w:r w:rsidR="00D626E3" w:rsidRPr="00A15941">
        <w:rPr>
          <w:rFonts w:ascii="Tahoma" w:hAnsi="Tahoma" w:cs="Tahoma"/>
          <w:sz w:val="20"/>
          <w:szCs w:val="20"/>
        </w:rPr>
        <w:t>.</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5779E5" w:rsidRPr="00A15941">
        <w:rPr>
          <w:rFonts w:ascii="Tahoma" w:hAnsi="Tahoma" w:cs="Tahoma"/>
          <w:sz w:val="20"/>
          <w:szCs w:val="20"/>
        </w:rPr>
        <w:t xml:space="preserve"> је објекат Наручиоца у Београду, односно </w:t>
      </w:r>
      <w:r w:rsidR="00A85037" w:rsidRPr="00A15941">
        <w:rPr>
          <w:rFonts w:ascii="Tahoma" w:hAnsi="Tahoma" w:cs="Tahoma"/>
          <w:sz w:val="20"/>
          <w:szCs w:val="20"/>
          <w:lang w:val="sr-Cyrl-CS"/>
        </w:rPr>
        <w:t xml:space="preserve">фцо </w:t>
      </w:r>
      <w:r w:rsidR="00D85C03" w:rsidRPr="00A15941">
        <w:rPr>
          <w:rFonts w:ascii="Tahoma" w:hAnsi="Tahoma" w:cs="Tahoma"/>
          <w:sz w:val="20"/>
          <w:szCs w:val="20"/>
        </w:rPr>
        <w:t>магацин Наручиоца. Начин и рок испоруке: сукцесивна испорука, на основу потреба На</w:t>
      </w:r>
      <w:r w:rsidR="0082573F">
        <w:rPr>
          <w:rFonts w:ascii="Tahoma" w:hAnsi="Tahoma" w:cs="Tahoma"/>
          <w:sz w:val="20"/>
          <w:szCs w:val="20"/>
        </w:rPr>
        <w:t>ручиоца, најкасније у року до 1</w:t>
      </w:r>
      <w:r w:rsidR="0082573F">
        <w:rPr>
          <w:rFonts w:ascii="Tahoma" w:hAnsi="Tahoma" w:cs="Tahoma"/>
          <w:sz w:val="20"/>
          <w:szCs w:val="20"/>
          <w:lang w:val="sr-Cyrl-RS"/>
        </w:rPr>
        <w:t>0</w:t>
      </w:r>
      <w:r w:rsidR="00D85C03" w:rsidRPr="00A15941">
        <w:rPr>
          <w:rFonts w:ascii="Tahoma" w:hAnsi="Tahoma" w:cs="Tahoma"/>
          <w:sz w:val="20"/>
          <w:szCs w:val="20"/>
        </w:rPr>
        <w:t xml:space="preserve"> дана по пријему поруџбине у количинама и по динамици назначеној у захтеву Наручиоца.  </w:t>
      </w:r>
    </w:p>
    <w:p w:rsidR="00E95473" w:rsidRPr="00A15941" w:rsidRDefault="00A15941" w:rsidP="00D54244">
      <w:pPr>
        <w:rPr>
          <w:rFonts w:ascii="Tahoma" w:eastAsia="Calibri" w:hAnsi="Tahoma" w:cs="Tahoma"/>
          <w:sz w:val="20"/>
          <w:szCs w:val="20"/>
          <w:lang w:eastAsia="en-US"/>
        </w:rPr>
      </w:pPr>
      <w:r w:rsidRPr="00A15941">
        <w:rPr>
          <w:rFonts w:ascii="Tahoma" w:eastAsia="Calibri" w:hAnsi="Tahoma" w:cs="Tahoma"/>
          <w:sz w:val="20"/>
          <w:szCs w:val="20"/>
          <w:lang w:eastAsia="en-US"/>
        </w:rPr>
        <w:t>2.7.</w:t>
      </w:r>
      <w:r w:rsidR="00FF60A1" w:rsidRPr="00A15941">
        <w:rPr>
          <w:rFonts w:ascii="Tahoma" w:eastAsia="Calibri" w:hAnsi="Tahoma" w:cs="Tahoma"/>
          <w:sz w:val="20"/>
          <w:szCs w:val="20"/>
          <w:lang w:eastAsia="en-US"/>
        </w:rPr>
        <w:t xml:space="preserve">. </w:t>
      </w:r>
      <w:r w:rsidR="00FF60A1" w:rsidRPr="00A15941">
        <w:rPr>
          <w:rFonts w:ascii="Tahoma" w:eastAsia="Calibri" w:hAnsi="Tahoma" w:cs="Tahoma"/>
          <w:b/>
          <w:i/>
          <w:sz w:val="20"/>
          <w:szCs w:val="20"/>
          <w:lang w:eastAsia="en-US"/>
        </w:rPr>
        <w:t>Захтеви у погледу квалитета предмета набавке</w:t>
      </w:r>
      <w:r w:rsidR="00877C0F" w:rsidRPr="00A15941">
        <w:rPr>
          <w:rFonts w:ascii="Tahoma" w:eastAsia="Calibri" w:hAnsi="Tahoma" w:cs="Tahoma"/>
          <w:sz w:val="20"/>
          <w:szCs w:val="20"/>
          <w:lang w:eastAsia="en-US"/>
        </w:rPr>
        <w:t>:</w:t>
      </w:r>
    </w:p>
    <w:p w:rsidR="00D85C03" w:rsidRPr="00A15941" w:rsidRDefault="00D85C03" w:rsidP="000B7FA6">
      <w:pPr>
        <w:autoSpaceDE w:val="0"/>
        <w:autoSpaceDN w:val="0"/>
        <w:adjustRightInd w:val="0"/>
        <w:rPr>
          <w:rFonts w:ascii="Tahoma" w:hAnsi="Tahoma" w:cs="Tahoma"/>
          <w:sz w:val="20"/>
          <w:szCs w:val="20"/>
        </w:rPr>
      </w:pPr>
      <w:r w:rsidRPr="00A15941">
        <w:rPr>
          <w:rFonts w:ascii="Tahoma" w:hAnsi="Tahoma" w:cs="Tahoma"/>
          <w:sz w:val="20"/>
          <w:szCs w:val="20"/>
        </w:rPr>
        <w:t>Квалитет добара који су предмет јавне набавке мора у потпуности</w:t>
      </w:r>
      <w:r w:rsidR="00723073">
        <w:rPr>
          <w:rFonts w:ascii="Tahoma" w:hAnsi="Tahoma" w:cs="Tahoma"/>
          <w:sz w:val="20"/>
          <w:szCs w:val="20"/>
          <w:lang w:val="sr-Cyrl-RS"/>
        </w:rPr>
        <w:t xml:space="preserve"> </w:t>
      </w:r>
      <w:r w:rsidRPr="00A15941">
        <w:rPr>
          <w:rFonts w:ascii="Tahoma" w:hAnsi="Tahoma" w:cs="Tahoma"/>
          <w:sz w:val="20"/>
          <w:szCs w:val="20"/>
        </w:rPr>
        <w:t>одговарати важећим домаћим или међународним стандардима за ту врсту добара, као и уверењима о квалитету и атестима достављеним уз понуду Добављача.</w:t>
      </w:r>
    </w:p>
    <w:p w:rsidR="00A15941" w:rsidRDefault="00A15941" w:rsidP="00A15941">
      <w:pPr>
        <w:rPr>
          <w:rFonts w:ascii="Tahoma" w:eastAsia="Calibri" w:hAnsi="Tahoma" w:cs="Tahoma"/>
          <w:sz w:val="20"/>
          <w:szCs w:val="20"/>
          <w:lang w:eastAsia="en-US"/>
        </w:rPr>
      </w:pPr>
      <w:r w:rsidRPr="00A15941">
        <w:rPr>
          <w:rFonts w:ascii="Tahoma" w:eastAsia="Calibri" w:hAnsi="Tahoma" w:cs="Tahoma"/>
          <w:sz w:val="20"/>
          <w:szCs w:val="20"/>
          <w:lang w:eastAsia="en-US"/>
        </w:rPr>
        <w:t>2.8</w:t>
      </w:r>
      <w:r w:rsidR="00D85C03" w:rsidRPr="00A15941">
        <w:rPr>
          <w:rFonts w:ascii="Tahoma" w:eastAsia="Calibri" w:hAnsi="Tahoma" w:cs="Tahoma"/>
          <w:sz w:val="20"/>
          <w:szCs w:val="20"/>
          <w:lang w:eastAsia="en-US"/>
        </w:rPr>
        <w:t xml:space="preserve">. </w:t>
      </w:r>
      <w:r w:rsidR="00D85C03" w:rsidRPr="00A15941">
        <w:rPr>
          <w:rFonts w:ascii="Tahoma" w:eastAsia="Calibri" w:hAnsi="Tahoma" w:cs="Tahoma"/>
          <w:b/>
          <w:i/>
          <w:sz w:val="20"/>
          <w:szCs w:val="20"/>
          <w:lang w:eastAsia="en-US"/>
        </w:rPr>
        <w:t>Захтеви у погледу гарантног рока</w:t>
      </w:r>
      <w:r w:rsidR="00D85C03" w:rsidRPr="00A15941">
        <w:rPr>
          <w:rFonts w:ascii="Tahoma" w:eastAsia="Calibri" w:hAnsi="Tahoma" w:cs="Tahoma"/>
          <w:sz w:val="20"/>
          <w:szCs w:val="20"/>
          <w:lang w:eastAsia="en-US"/>
        </w:rPr>
        <w:t>: Минимални гарантни рок је 6 (шест) месеци.</w:t>
      </w:r>
    </w:p>
    <w:p w:rsidR="00A15941" w:rsidRDefault="00A15941" w:rsidP="00A15941">
      <w:pPr>
        <w:rPr>
          <w:rFonts w:ascii="Tahoma" w:eastAsia="Calibri" w:hAnsi="Tahoma" w:cs="Tahoma"/>
          <w:b/>
          <w:sz w:val="20"/>
          <w:szCs w:val="20"/>
          <w:lang w:val="sr-Cyrl-RS" w:eastAsia="en-US"/>
        </w:rPr>
      </w:pPr>
      <w:r w:rsidRPr="00A15941">
        <w:rPr>
          <w:rFonts w:ascii="Tahoma" w:eastAsia="Calibri" w:hAnsi="Tahoma" w:cs="Tahoma"/>
          <w:b/>
          <w:sz w:val="20"/>
          <w:szCs w:val="20"/>
          <w:lang w:eastAsia="en-US"/>
        </w:rPr>
        <w:t xml:space="preserve"> </w:t>
      </w:r>
      <w:r>
        <w:rPr>
          <w:rFonts w:ascii="Tahoma" w:eastAsia="Calibri" w:hAnsi="Tahoma" w:cs="Tahoma"/>
          <w:b/>
          <w:sz w:val="20"/>
          <w:szCs w:val="20"/>
          <w:lang w:eastAsia="en-US"/>
        </w:rPr>
        <w:t xml:space="preserve">            </w:t>
      </w:r>
    </w:p>
    <w:p w:rsidR="00B71524" w:rsidRDefault="00B71524" w:rsidP="00A15941">
      <w:pPr>
        <w:rPr>
          <w:rFonts w:ascii="Tahoma" w:eastAsia="Calibri" w:hAnsi="Tahoma" w:cs="Tahoma"/>
          <w:b/>
          <w:sz w:val="20"/>
          <w:szCs w:val="20"/>
          <w:lang w:val="sr-Cyrl-RS" w:eastAsia="en-US"/>
        </w:rPr>
      </w:pPr>
    </w:p>
    <w:p w:rsidR="00B71524" w:rsidRPr="00B71524" w:rsidRDefault="00B71524" w:rsidP="00A15941">
      <w:pPr>
        <w:rPr>
          <w:rFonts w:ascii="Tahoma" w:eastAsia="Calibri" w:hAnsi="Tahoma" w:cs="Tahoma"/>
          <w:b/>
          <w:sz w:val="20"/>
          <w:szCs w:val="20"/>
          <w:lang w:val="sr-Cyrl-RS" w:eastAsia="en-US"/>
        </w:rPr>
      </w:pPr>
    </w:p>
    <w:p w:rsidR="00A15941" w:rsidRDefault="00F30876" w:rsidP="00A15941">
      <w:pPr>
        <w:rPr>
          <w:rFonts w:ascii="Tahoma" w:eastAsiaTheme="majorEastAsia" w:hAnsi="Tahoma" w:cs="Tahoma"/>
          <w:b/>
          <w:sz w:val="20"/>
          <w:szCs w:val="20"/>
        </w:rPr>
      </w:pPr>
      <w:r>
        <w:rPr>
          <w:rFonts w:ascii="Tahoma" w:eastAsia="Calibri" w:hAnsi="Tahoma" w:cs="Tahoma"/>
          <w:b/>
          <w:sz w:val="20"/>
          <w:szCs w:val="20"/>
          <w:lang w:eastAsia="en-US"/>
        </w:rPr>
        <w:t xml:space="preserve">                 </w:t>
      </w:r>
      <w:r>
        <w:rPr>
          <w:rFonts w:ascii="Tahoma" w:eastAsia="Calibri" w:hAnsi="Tahoma" w:cs="Tahoma"/>
          <w:b/>
          <w:sz w:val="20"/>
          <w:szCs w:val="20"/>
          <w:lang w:val="sr-Cyrl-RS" w:eastAsia="en-US"/>
        </w:rPr>
        <w:t xml:space="preserve"> </w:t>
      </w:r>
      <w:r w:rsidR="00A15941">
        <w:rPr>
          <w:rFonts w:ascii="Tahoma" w:eastAsia="Calibri" w:hAnsi="Tahoma" w:cs="Tahoma"/>
          <w:b/>
          <w:sz w:val="20"/>
          <w:szCs w:val="20"/>
          <w:lang w:eastAsia="en-US"/>
        </w:rPr>
        <w:t xml:space="preserve">3. </w:t>
      </w:r>
      <w:r w:rsidR="007301C7" w:rsidRPr="00A15941">
        <w:rPr>
          <w:rFonts w:ascii="Tahoma" w:eastAsiaTheme="majorEastAsia" w:hAnsi="Tahoma" w:cs="Tahoma"/>
          <w:b/>
          <w:sz w:val="20"/>
          <w:szCs w:val="20"/>
        </w:rPr>
        <w:t xml:space="preserve">УСЛОВИ ЗА УЧЕШЋЕ У ПОСТУПКУ ЈАВНЕ НАБАВКЕ ИЗ ЧЛАНА 75. </w:t>
      </w:r>
      <w:r w:rsidR="00D17263" w:rsidRPr="00A15941">
        <w:rPr>
          <w:rFonts w:ascii="Tahoma" w:eastAsiaTheme="majorEastAsia" w:hAnsi="Tahoma" w:cs="Tahoma"/>
          <w:b/>
          <w:sz w:val="20"/>
          <w:szCs w:val="20"/>
        </w:rPr>
        <w:t xml:space="preserve">И 76. </w:t>
      </w:r>
    </w:p>
    <w:p w:rsidR="007301C7" w:rsidRPr="00A15941" w:rsidRDefault="00A15941" w:rsidP="00A15941">
      <w:pPr>
        <w:rPr>
          <w:rFonts w:ascii="Tahoma" w:eastAsia="Calibri" w:hAnsi="Tahoma" w:cs="Tahoma"/>
          <w:b/>
          <w:color w:val="FF0000"/>
          <w:sz w:val="20"/>
          <w:szCs w:val="20"/>
          <w:lang w:eastAsia="en-US"/>
        </w:rPr>
      </w:pPr>
      <w:r>
        <w:rPr>
          <w:rFonts w:ascii="Tahoma" w:eastAsiaTheme="majorEastAsia" w:hAnsi="Tahoma" w:cs="Tahoma"/>
          <w:b/>
          <w:sz w:val="20"/>
          <w:szCs w:val="20"/>
        </w:rPr>
        <w:t xml:space="preserve">                            </w:t>
      </w:r>
      <w:r w:rsidR="007301C7"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 xml:space="preserve">ни суда </w:t>
      </w:r>
      <w:r w:rsidRPr="00A15941">
        <w:rPr>
          <w:rFonts w:ascii="Tahoma" w:hAnsi="Tahoma" w:cs="Tahoma"/>
          <w:bCs/>
          <w:iCs/>
          <w:sz w:val="20"/>
          <w:szCs w:val="20"/>
          <w:lang w:val="sr-Cyrl-CS"/>
        </w:rPr>
        <w:t>доставе доказе да испуњавају услове из члана 75.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став 2. ЗЈН, a додатне услове испуњавају заједно</w:t>
      </w:r>
      <w:r w:rsidRPr="00A15941">
        <w:rPr>
          <w:rFonts w:ascii="Tahoma" w:hAnsi="Tahoma" w:cs="Tahoma"/>
          <w:bCs/>
          <w:iCs/>
          <w:sz w:val="20"/>
          <w:szCs w:val="20"/>
        </w:rPr>
        <w:t xml:space="preserve">. </w:t>
      </w:r>
      <w:r w:rsidR="004715C2" w:rsidRPr="00A15941">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Pr="00A85037"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0D6EEA" w:rsidRDefault="000D6EEA" w:rsidP="0028357D">
      <w:pPr>
        <w:jc w:val="center"/>
        <w:rPr>
          <w:rFonts w:ascii="Tahoma" w:hAnsi="Tahoma" w:cs="Tahoma"/>
          <w:b/>
          <w:sz w:val="20"/>
          <w:szCs w:val="20"/>
          <w:lang w:val="sr-Cyrl-R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8" w:name="_Toc417377460"/>
      <w:r w:rsidRPr="00A15941">
        <w:rPr>
          <w:rFonts w:ascii="Tahoma" w:hAnsi="Tahoma" w:cs="Tahoma"/>
          <w:sz w:val="20"/>
          <w:szCs w:val="20"/>
        </w:rPr>
        <w:t>ИЗ ЧЛАНА 75. ЗЈН</w:t>
      </w:r>
      <w:bookmarkEnd w:id="28"/>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lastRenderedPageBreak/>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r w:rsidRPr="00A15941">
        <w:rPr>
          <w:rFonts w:ascii="Tahoma" w:hAnsi="Tahoma" w:cs="Tahoma"/>
          <w:sz w:val="20"/>
          <w:szCs w:val="20"/>
          <w:lang w:val="sr-Cyrl-CS"/>
        </w:rPr>
        <w:t>да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E97275" w:rsidRPr="00A15941" w:rsidRDefault="00E97275" w:rsidP="00A65287">
      <w:pPr>
        <w:rPr>
          <w:rFonts w:ascii="Tahoma" w:hAnsi="Tahoma" w:cs="Tahoma"/>
          <w:b/>
          <w:iCs/>
          <w:sz w:val="20"/>
          <w:szCs w:val="20"/>
        </w:rPr>
      </w:pPr>
    </w:p>
    <w:p w:rsidR="008E3A66" w:rsidRPr="00A15941" w:rsidRDefault="008E3A66" w:rsidP="008E3A66">
      <w:pPr>
        <w:rPr>
          <w:rFonts w:ascii="Tahoma" w:hAnsi="Tahoma" w:cs="Tahoma"/>
          <w:b/>
          <w:bCs/>
          <w:iCs/>
          <w:sz w:val="20"/>
          <w:szCs w:val="20"/>
          <w:lang w:val="sr-Cyrl-CS"/>
        </w:rPr>
      </w:pPr>
      <w:r w:rsidRPr="00A15941">
        <w:rPr>
          <w:rFonts w:ascii="Tahoma" w:hAnsi="Tahoma" w:cs="Tahoma"/>
          <w:b/>
          <w:iCs/>
          <w:sz w:val="20"/>
          <w:szCs w:val="20"/>
          <w:lang w:val="sr-Cyrl-CS"/>
        </w:rPr>
        <w:t>3.1.</w:t>
      </w:r>
      <w:r w:rsidRPr="00A15941">
        <w:rPr>
          <w:rFonts w:ascii="Tahoma" w:hAnsi="Tahoma" w:cs="Tahoma"/>
          <w:b/>
          <w:iCs/>
          <w:sz w:val="20"/>
          <w:szCs w:val="20"/>
        </w:rPr>
        <w:t>4</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 xml:space="preserve">75. став 1. тачка </w:t>
      </w:r>
      <w:r w:rsidRPr="00A15941">
        <w:rPr>
          <w:rFonts w:ascii="Tahoma" w:hAnsi="Tahoma" w:cs="Tahoma"/>
          <w:b/>
          <w:bCs/>
          <w:iCs/>
          <w:sz w:val="20"/>
          <w:szCs w:val="20"/>
        </w:rPr>
        <w:t>5</w:t>
      </w:r>
      <w:r w:rsidRPr="00A15941">
        <w:rPr>
          <w:rFonts w:ascii="Tahoma" w:hAnsi="Tahoma" w:cs="Tahoma"/>
          <w:b/>
          <w:bCs/>
          <w:iCs/>
          <w:sz w:val="20"/>
          <w:szCs w:val="20"/>
          <w:lang w:val="sr-Cyrl-CS"/>
        </w:rPr>
        <w:t>) ЗЈН</w:t>
      </w:r>
    </w:p>
    <w:p w:rsidR="008E3A66" w:rsidRPr="00A15941" w:rsidRDefault="008E3A66" w:rsidP="008E3A66">
      <w:pPr>
        <w:rPr>
          <w:rFonts w:ascii="Tahoma" w:hAnsi="Tahoma" w:cs="Tahoma"/>
          <w:sz w:val="20"/>
          <w:szCs w:val="20"/>
        </w:rPr>
      </w:pPr>
      <w:r w:rsidRPr="00A15941">
        <w:rPr>
          <w:rFonts w:ascii="Tahoma" w:hAnsi="Tahoma" w:cs="Tahoma"/>
          <w:bCs/>
          <w:sz w:val="20"/>
          <w:szCs w:val="20"/>
          <w:lang w:val="sr-Cyrl-CS"/>
        </w:rPr>
        <w:t xml:space="preserve">- </w:t>
      </w:r>
      <w:r w:rsidRPr="00A15941">
        <w:rPr>
          <w:rFonts w:ascii="Tahoma" w:hAnsi="Tahoma" w:cs="Tahoma"/>
          <w:sz w:val="20"/>
          <w:szCs w:val="20"/>
          <w:lang w:val="sr-Cyrl-CS"/>
        </w:rPr>
        <w:t xml:space="preserve">да </w:t>
      </w:r>
      <w:r w:rsidRPr="00A15941">
        <w:rPr>
          <w:rFonts w:ascii="Tahoma" w:hAnsi="Tahoma" w:cs="Tahoma"/>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8E3A66" w:rsidRPr="00A15941" w:rsidRDefault="008E3A66" w:rsidP="00A65287">
      <w:pPr>
        <w:rPr>
          <w:rFonts w:ascii="Tahoma" w:hAnsi="Tahoma" w:cs="Tahoma"/>
          <w:b/>
          <w:iCs/>
          <w:sz w:val="20"/>
          <w:szCs w:val="20"/>
        </w:rPr>
      </w:pPr>
    </w:p>
    <w:p w:rsidR="00F26DB2" w:rsidRPr="00A15941" w:rsidRDefault="00F26DB2" w:rsidP="002D3627">
      <w:pPr>
        <w:tabs>
          <w:tab w:val="left" w:pos="1134"/>
        </w:tabs>
        <w:rPr>
          <w:rFonts w:ascii="Tahoma" w:hAnsi="Tahoma" w:cs="Tahoma"/>
          <w:sz w:val="20"/>
          <w:szCs w:val="20"/>
        </w:rPr>
      </w:pPr>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29"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 ЗЈН</w:t>
      </w:r>
      <w:bookmarkEnd w:id="29"/>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b/>
          <w:iCs/>
          <w:sz w:val="20"/>
          <w:szCs w:val="20"/>
        </w:rPr>
        <w:t>3.2.1.Услов</w:t>
      </w:r>
      <w:r w:rsidR="00723073">
        <w:rPr>
          <w:rFonts w:ascii="Tahoma" w:hAnsi="Tahoma" w:cs="Tahoma"/>
          <w:b/>
          <w:iCs/>
          <w:sz w:val="20"/>
          <w:szCs w:val="20"/>
          <w:lang w:val="sr-Cyrl-RS"/>
        </w:rPr>
        <w:t xml:space="preserve"> </w:t>
      </w:r>
      <w:r w:rsidRPr="00A15941">
        <w:rPr>
          <w:rFonts w:ascii="Tahoma" w:hAnsi="Tahoma" w:cs="Tahoma"/>
          <w:b/>
          <w:iCs/>
          <w:sz w:val="20"/>
          <w:szCs w:val="20"/>
        </w:rPr>
        <w:t xml:space="preserve">из члана </w:t>
      </w:r>
      <w:r w:rsidRPr="00A15941">
        <w:rPr>
          <w:rFonts w:ascii="Tahoma" w:hAnsi="Tahoma" w:cs="Tahoma"/>
          <w:b/>
          <w:bCs/>
          <w:iCs/>
          <w:sz w:val="20"/>
          <w:szCs w:val="20"/>
        </w:rPr>
        <w:t>75. став 1. тачка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5B2E77" w:rsidRDefault="002D3627" w:rsidP="008A4291">
      <w:pPr>
        <w:rPr>
          <w:rFonts w:ascii="Tahoma" w:hAnsi="Tahoma" w:cs="Tahoma"/>
          <w:b/>
          <w:bCs/>
          <w:iCs/>
          <w:sz w:val="20"/>
          <w:szCs w:val="20"/>
          <w:lang w:val="sr-Cyrl-RS"/>
        </w:rPr>
      </w:pPr>
      <w:r w:rsidRPr="00A15941">
        <w:rPr>
          <w:rFonts w:ascii="Tahoma" w:hAnsi="Tahoma" w:cs="Tahoma"/>
          <w:b/>
          <w:iCs/>
          <w:sz w:val="20"/>
          <w:szCs w:val="20"/>
        </w:rPr>
        <w:t>3.2.2. Услов</w:t>
      </w:r>
      <w:r w:rsidR="00723073">
        <w:rPr>
          <w:rFonts w:ascii="Tahoma" w:hAnsi="Tahoma" w:cs="Tahoma"/>
          <w:b/>
          <w:iCs/>
          <w:sz w:val="20"/>
          <w:szCs w:val="20"/>
          <w:lang w:val="sr-Cyrl-RS"/>
        </w:rPr>
        <w:t xml:space="preserve"> </w:t>
      </w:r>
      <w:r w:rsidRPr="00A15941">
        <w:rPr>
          <w:rFonts w:ascii="Tahoma" w:hAnsi="Tahoma" w:cs="Tahoma"/>
          <w:b/>
          <w:iCs/>
          <w:sz w:val="20"/>
          <w:szCs w:val="20"/>
        </w:rPr>
        <w:t xml:space="preserve">из члана </w:t>
      </w:r>
      <w:r w:rsidRPr="00A15941">
        <w:rPr>
          <w:rFonts w:ascii="Tahoma" w:hAnsi="Tahoma" w:cs="Tahoma"/>
          <w:b/>
          <w:bCs/>
          <w:iCs/>
          <w:sz w:val="20"/>
          <w:szCs w:val="20"/>
        </w:rPr>
        <w:t>75. став 1. тачка 2) ЗЈН</w:t>
      </w:r>
    </w:p>
    <w:p w:rsidR="005B2E77" w:rsidRPr="005B2E77" w:rsidRDefault="005B2E77" w:rsidP="008A4291">
      <w:pPr>
        <w:rPr>
          <w:rFonts w:ascii="Tahoma" w:hAnsi="Tahoma" w:cs="Tahoma"/>
          <w:b/>
          <w:bCs/>
          <w:iCs/>
          <w:sz w:val="20"/>
          <w:szCs w:val="20"/>
          <w:lang w:val="sr-Cyrl-RS"/>
        </w:rPr>
      </w:pP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r w:rsidRPr="00A15941">
        <w:rPr>
          <w:rFonts w:ascii="Tahoma" w:hAnsi="Tahoma" w:cs="Tahoma"/>
          <w:sz w:val="20"/>
          <w:szCs w:val="20"/>
          <w:u w:val="single"/>
        </w:rPr>
        <w:t>за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5B2E77" w:rsidRDefault="002D3627" w:rsidP="002D3627">
      <w:pPr>
        <w:pStyle w:val="ListParagraph"/>
        <w:spacing w:after="0"/>
        <w:ind w:left="284" w:hanging="284"/>
        <w:rPr>
          <w:rFonts w:ascii="Tahoma" w:hAnsi="Tahoma" w:cs="Tahoma"/>
          <w:b/>
          <w:sz w:val="20"/>
          <w:lang w:val="sr-Cyrl-RS"/>
        </w:rPr>
      </w:pPr>
      <w:r w:rsidRPr="00A15941">
        <w:rPr>
          <w:rFonts w:ascii="Tahoma" w:hAnsi="Tahoma" w:cs="Tahoma"/>
          <w:b/>
          <w:sz w:val="20"/>
        </w:rPr>
        <w:tab/>
      </w:r>
    </w:p>
    <w:p w:rsidR="005B2E77" w:rsidRDefault="005B2E77" w:rsidP="002D3627">
      <w:pPr>
        <w:pStyle w:val="ListParagraph"/>
        <w:spacing w:after="0"/>
        <w:ind w:left="284" w:hanging="284"/>
        <w:rPr>
          <w:rFonts w:ascii="Tahoma" w:hAnsi="Tahoma" w:cs="Tahoma"/>
          <w:b/>
          <w:sz w:val="20"/>
          <w:lang w:val="sr-Cyrl-RS"/>
        </w:rPr>
      </w:pP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w:t>
      </w:r>
      <w:r w:rsidRPr="00A15941">
        <w:rPr>
          <w:rFonts w:ascii="Tahoma" w:hAnsi="Tahoma" w:cs="Tahoma"/>
          <w:sz w:val="20"/>
        </w:rPr>
        <w:lastRenderedPageBreak/>
        <w:t>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Захтев се може поднети према месту рођења или према месту пребивалишта.</w:t>
      </w:r>
    </w:p>
    <w:p w:rsidR="002D3627" w:rsidRDefault="002D3627" w:rsidP="002D3627">
      <w:pPr>
        <w:pStyle w:val="ListParagraph"/>
        <w:spacing w:after="0"/>
        <w:ind w:left="284" w:firstLine="0"/>
        <w:rPr>
          <w:rFonts w:ascii="Tahoma" w:hAnsi="Tahoma" w:cs="Tahoma"/>
          <w:sz w:val="20"/>
          <w:lang w:val="sr-Cyrl-RS"/>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5B2E77" w:rsidRPr="005B2E77" w:rsidRDefault="005B2E77" w:rsidP="002D3627">
      <w:pPr>
        <w:pStyle w:val="ListParagraph"/>
        <w:spacing w:after="0"/>
        <w:ind w:left="284" w:firstLine="0"/>
        <w:rPr>
          <w:rFonts w:ascii="Tahoma" w:hAnsi="Tahoma" w:cs="Tahoma"/>
          <w:sz w:val="20"/>
          <w:lang w:val="sr-Cyrl-RS"/>
        </w:rPr>
      </w:pP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E3A66" w:rsidRPr="00A15941" w:rsidRDefault="008E3A66" w:rsidP="008E3A66">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3.2.4</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1. тачка 5)  ЗЈН</w:t>
      </w:r>
    </w:p>
    <w:p w:rsidR="009E3B31" w:rsidRPr="00A15941" w:rsidRDefault="009E3B31" w:rsidP="009E3B31">
      <w:pPr>
        <w:rPr>
          <w:rFonts w:ascii="Tahoma" w:hAnsi="Tahoma" w:cs="Tahoma"/>
          <w:b/>
          <w:sz w:val="20"/>
          <w:szCs w:val="20"/>
        </w:rPr>
      </w:pPr>
      <w:r w:rsidRPr="00A15941">
        <w:rPr>
          <w:rFonts w:ascii="Tahoma" w:hAnsi="Tahoma" w:cs="Tahoma"/>
          <w:b/>
          <w:sz w:val="20"/>
          <w:szCs w:val="20"/>
        </w:rPr>
        <w:t>Доказ:</w:t>
      </w:r>
    </w:p>
    <w:p w:rsidR="007E3E6A" w:rsidRPr="00A15941" w:rsidRDefault="007E3E6A" w:rsidP="009E3B31">
      <w:pPr>
        <w:rPr>
          <w:rFonts w:ascii="Tahoma" w:hAnsi="Tahoma" w:cs="Tahoma"/>
          <w:b/>
          <w:sz w:val="20"/>
          <w:szCs w:val="20"/>
        </w:rPr>
      </w:pPr>
      <w:r w:rsidRPr="00A15941">
        <w:rPr>
          <w:rFonts w:ascii="Tahoma" w:hAnsi="Tahoma" w:cs="Tahoma"/>
          <w:noProof/>
          <w:sz w:val="20"/>
          <w:szCs w:val="20"/>
        </w:rPr>
        <w:t>1. Важеће Решење Министарства здравља које се односи на предмет јавне набавке.</w:t>
      </w:r>
    </w:p>
    <w:p w:rsidR="000B7FA6" w:rsidRPr="00A15941" w:rsidRDefault="007E3E6A" w:rsidP="008A4291">
      <w:pPr>
        <w:tabs>
          <w:tab w:val="clear" w:pos="1440"/>
          <w:tab w:val="left" w:pos="1134"/>
          <w:tab w:val="left" w:pos="1276"/>
        </w:tabs>
        <w:rPr>
          <w:rFonts w:ascii="Tahoma" w:hAnsi="Tahoma" w:cs="Tahoma"/>
          <w:sz w:val="20"/>
          <w:szCs w:val="20"/>
        </w:rPr>
      </w:pPr>
      <w:r w:rsidRPr="00A15941">
        <w:rPr>
          <w:rFonts w:ascii="Tahoma" w:hAnsi="Tahoma" w:cs="Tahoma"/>
          <w:noProof/>
          <w:sz w:val="20"/>
          <w:szCs w:val="20"/>
        </w:rPr>
        <w:t>2</w:t>
      </w:r>
      <w:r w:rsidR="00C6690A" w:rsidRPr="00A15941">
        <w:rPr>
          <w:rFonts w:ascii="Tahoma" w:hAnsi="Tahoma" w:cs="Tahoma"/>
          <w:noProof/>
          <w:sz w:val="20"/>
          <w:szCs w:val="20"/>
        </w:rPr>
        <w:t xml:space="preserve">. </w:t>
      </w:r>
      <w:r w:rsidRPr="00A15941">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xml:space="preserve">У случају да Решење АЛИМС-а не гласи на име понуђача, потребно је доставити: </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издато од стране произвођача или други доказ који обезбеђује следљивост између произвођача и понуђача,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од стране носиоца решења, односно овлашћење дато понуђачу које обезбеђује следљивост између носиоца решења и понуђача.</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 xml:space="preserve">Напомена: </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 xml:space="preserve">Уколико добра за која је поднео понуду не подлежу регистрацији код АЛИМС-а, понуђач изјављује под пуном материјалном и кривичном одговорношћу да иста не подлежу регистрацији код АЛИМС-А у складу са Законом о лековима и медицинским средствима (Службени гласник Републике Србије, број 30/10 и 107/12). Понуђач је у обавези да достави Изјаву на сопственом меморандуму или да прилажи доказ издат од АЛИМС-а да предметно добро не подлеже регистрацији. </w:t>
      </w:r>
    </w:p>
    <w:p w:rsidR="000B7FA6" w:rsidRPr="00A15941" w:rsidRDefault="000B7FA6" w:rsidP="008A4291">
      <w:pPr>
        <w:tabs>
          <w:tab w:val="clear" w:pos="1440"/>
          <w:tab w:val="left" w:pos="1134"/>
          <w:tab w:val="left" w:pos="1276"/>
        </w:tabs>
        <w:rPr>
          <w:rFonts w:ascii="Tahoma" w:hAnsi="Tahoma" w:cs="Tahoma"/>
          <w:b/>
          <w:i/>
          <w:sz w:val="20"/>
          <w:szCs w:val="20"/>
        </w:rPr>
      </w:pPr>
    </w:p>
    <w:p w:rsidR="008A4291" w:rsidRPr="00A15941" w:rsidRDefault="008A4291" w:rsidP="008A4291">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3.2.5</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8A4291" w:rsidRPr="00A15941" w:rsidRDefault="008A4291" w:rsidP="008A4291">
      <w:pPr>
        <w:pStyle w:val="ListParagraph"/>
        <w:spacing w:after="0"/>
        <w:ind w:left="360" w:firstLine="0"/>
        <w:rPr>
          <w:rFonts w:ascii="Tahoma" w:hAnsi="Tahoma" w:cs="Tahoma"/>
          <w:b/>
          <w:iCs/>
          <w:sz w:val="20"/>
        </w:rPr>
      </w:pPr>
      <w:r w:rsidRPr="00A15941">
        <w:rPr>
          <w:rFonts w:ascii="Tahoma" w:hAnsi="Tahoma" w:cs="Tahoma"/>
          <w:b/>
          <w:iCs/>
          <w:sz w:val="20"/>
        </w:rPr>
        <w:t xml:space="preserve">Доказ: </w:t>
      </w:r>
    </w:p>
    <w:p w:rsidR="008A4291" w:rsidRPr="00A15941" w:rsidRDefault="008A4291" w:rsidP="00B471F7">
      <w:pPr>
        <w:rPr>
          <w:rFonts w:ascii="Tahoma" w:hAnsi="Tahoma" w:cs="Tahoma"/>
          <w:sz w:val="20"/>
          <w:szCs w:val="20"/>
        </w:rPr>
      </w:pPr>
      <w:r w:rsidRPr="00A15941">
        <w:rPr>
          <w:rFonts w:ascii="Tahoma" w:hAnsi="Tahoma" w:cs="Tahoma"/>
          <w:iCs/>
          <w:sz w:val="20"/>
          <w:szCs w:val="20"/>
        </w:rPr>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 xml:space="preserve">Изјава мора да буде потписана од стране овлашћеног лица понуђача и оверена печатом. </w:t>
      </w:r>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r w:rsidRPr="00A15941">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lastRenderedPageBreak/>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Pr="00A15941" w:rsidRDefault="00010912" w:rsidP="00870A3E">
      <w:pPr>
        <w:tabs>
          <w:tab w:val="left" w:pos="426"/>
        </w:tabs>
        <w:rPr>
          <w:rFonts w:ascii="Tahoma" w:eastAsia="Calibri" w:hAnsi="Tahoma" w:cs="Tahoma"/>
          <w:b/>
          <w:sz w:val="20"/>
          <w:szCs w:val="20"/>
        </w:rPr>
      </w:pPr>
    </w:p>
    <w:p w:rsidR="00010912" w:rsidRDefault="00010912" w:rsidP="00010912">
      <w:pPr>
        <w:pStyle w:val="Heading1"/>
        <w:spacing w:before="0" w:after="0"/>
        <w:jc w:val="center"/>
        <w:rPr>
          <w:rFonts w:ascii="Tahoma" w:hAnsi="Tahoma" w:cs="Tahoma"/>
          <w:sz w:val="20"/>
          <w:szCs w:val="20"/>
        </w:rPr>
      </w:pPr>
      <w:bookmarkStart w:id="30" w:name="_Toc414603010"/>
      <w:r>
        <w:rPr>
          <w:rFonts w:ascii="Tahoma" w:eastAsia="Calibri" w:hAnsi="Tahoma" w:cs="Tahoma"/>
          <w:color w:val="000000"/>
          <w:sz w:val="20"/>
          <w:szCs w:val="20"/>
          <w:lang w:val="sr-Cyrl-CS" w:eastAsia="en-US"/>
        </w:rPr>
        <w:t>4</w:t>
      </w:r>
      <w:r>
        <w:rPr>
          <w:rFonts w:ascii="Tahoma" w:hAnsi="Tahoma" w:cs="Tahoma"/>
          <w:sz w:val="20"/>
          <w:szCs w:val="20"/>
        </w:rPr>
        <w:t>. ДОДАТНИ  УСЛОВИ ЗА УЧЕШЋЕ У ПОСТУПКУ ЈАВНЕ НАБАВКЕ ИЗ</w:t>
      </w:r>
      <w:bookmarkEnd w:id="30"/>
    </w:p>
    <w:p w:rsidR="00010912" w:rsidRDefault="00010912" w:rsidP="00010912">
      <w:pPr>
        <w:pStyle w:val="Heading1"/>
        <w:spacing w:before="0" w:after="0"/>
        <w:jc w:val="center"/>
        <w:rPr>
          <w:rFonts w:ascii="Tahoma" w:hAnsi="Tahoma" w:cs="Tahoma"/>
          <w:sz w:val="20"/>
          <w:szCs w:val="20"/>
        </w:rPr>
      </w:pPr>
      <w:bookmarkStart w:id="31" w:name="_Toc414603011"/>
      <w:r>
        <w:rPr>
          <w:rFonts w:ascii="Tahoma" w:hAnsi="Tahoma" w:cs="Tahoma"/>
          <w:sz w:val="20"/>
          <w:szCs w:val="20"/>
        </w:rPr>
        <w:t>ЧЛАНА 76. ЗЈН</w:t>
      </w:r>
      <w:bookmarkEnd w:id="31"/>
      <w:r>
        <w:rPr>
          <w:rFonts w:ascii="Tahoma" w:hAnsi="Tahoma" w:cs="Tahoma"/>
          <w:sz w:val="20"/>
          <w:szCs w:val="20"/>
        </w:rPr>
        <w:t xml:space="preserve"> И УПУСТВО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010912" w:rsidRDefault="00010912" w:rsidP="00010912">
      <w:pPr>
        <w:pStyle w:val="ListParagraph"/>
        <w:spacing w:after="0"/>
        <w:ind w:left="0" w:firstLine="0"/>
        <w:jc w:val="center"/>
        <w:rPr>
          <w:rFonts w:ascii="Tahoma" w:hAnsi="Tahoma" w:cs="Tahoma"/>
          <w:b/>
          <w:sz w:val="20"/>
        </w:rPr>
      </w:pPr>
      <w:r>
        <w:rPr>
          <w:rFonts w:ascii="Tahoma" w:eastAsia="Calibri" w:hAnsi="Tahoma" w:cs="Tahoma"/>
          <w:b/>
          <w:color w:val="000000"/>
          <w:sz w:val="20"/>
          <w:lang w:eastAsia="en-US"/>
        </w:rPr>
        <w:t>4</w:t>
      </w:r>
      <w:r>
        <w:rPr>
          <w:rFonts w:ascii="Tahoma" w:hAnsi="Tahoma" w:cs="Tahoma"/>
          <w:b/>
          <w:sz w:val="20"/>
        </w:rPr>
        <w:t>.1. Додатни  услови за учешће у поступку јавне набавке из члана 76. ЗЈН</w:t>
      </w:r>
    </w:p>
    <w:p w:rsidR="00010912" w:rsidRDefault="00010912" w:rsidP="00010912">
      <w:pPr>
        <w:pStyle w:val="ListParagraph"/>
        <w:spacing w:after="0"/>
        <w:ind w:left="0" w:firstLine="0"/>
        <w:jc w:val="center"/>
        <w:rPr>
          <w:rFonts w:ascii="Tahoma" w:hAnsi="Tahoma" w:cs="Tahoma"/>
          <w:b/>
          <w:bCs/>
          <w:iCs/>
          <w:sz w:val="20"/>
        </w:rPr>
      </w:pPr>
    </w:p>
    <w:p w:rsidR="00010912" w:rsidRDefault="00010912" w:rsidP="00010912">
      <w:pPr>
        <w:rPr>
          <w:rFonts w:ascii="Tahoma" w:hAnsi="Tahoma" w:cs="Tahoma"/>
          <w:color w:val="000000" w:themeColor="text1"/>
          <w:sz w:val="20"/>
          <w:szCs w:val="20"/>
          <w:lang w:val="sr-Cyrl-CS"/>
        </w:rPr>
      </w:pPr>
      <w:r>
        <w:rPr>
          <w:rFonts w:ascii="Tahoma" w:hAnsi="Tahoma" w:cs="Tahoma"/>
          <w:b/>
          <w:color w:val="000000" w:themeColor="text1"/>
          <w:sz w:val="20"/>
          <w:szCs w:val="20"/>
          <w:lang w:val="sr-Cyrl-CS"/>
        </w:rPr>
        <w:t>4.1.1. Додатни услов из члана 76. став 2.  ЗЈН – финансијски капацитет</w:t>
      </w:r>
    </w:p>
    <w:p w:rsidR="0082573F" w:rsidRPr="0082573F" w:rsidRDefault="0082573F" w:rsidP="0082573F">
      <w:pPr>
        <w:rPr>
          <w:rFonts w:ascii="Tahoma" w:hAnsi="Tahoma" w:cs="Tahoma"/>
          <w:color w:val="000000" w:themeColor="text1"/>
          <w:sz w:val="20"/>
        </w:rPr>
      </w:pPr>
      <w:r>
        <w:rPr>
          <w:rFonts w:ascii="Tahoma" w:hAnsi="Tahoma" w:cs="Tahoma"/>
          <w:color w:val="000000" w:themeColor="text1"/>
          <w:sz w:val="20"/>
          <w:szCs w:val="20"/>
          <w:lang w:val="sr-Cyrl-CS"/>
        </w:rPr>
        <w:t>-</w:t>
      </w:r>
      <w:r w:rsidRPr="0082573F">
        <w:rPr>
          <w:rFonts w:ascii="Tahoma" w:hAnsi="Tahoma" w:cs="Tahoma"/>
          <w:sz w:val="20"/>
          <w:szCs w:val="20"/>
          <w:lang w:val="sr-Cyrl-CS"/>
        </w:rPr>
        <w:t xml:space="preserve"> </w:t>
      </w:r>
      <w:r>
        <w:rPr>
          <w:rFonts w:ascii="Tahoma" w:hAnsi="Tahoma" w:cs="Tahoma"/>
          <w:sz w:val="20"/>
          <w:szCs w:val="20"/>
          <w:lang w:val="sr-Cyrl-CS"/>
        </w:rPr>
        <w:t>да у последњих 6 месеци, који претходе месецу у коме је објављен позив за подно</w:t>
      </w:r>
      <w:r w:rsidR="00993679">
        <w:rPr>
          <w:rFonts w:ascii="Tahoma" w:hAnsi="Tahoma" w:cs="Tahoma"/>
          <w:sz w:val="20"/>
          <w:szCs w:val="20"/>
          <w:lang w:val="sr-Cyrl-CS"/>
        </w:rPr>
        <w:t>шење понуда, није био у блокадидуже од 30 дана непрекидно</w:t>
      </w:r>
    </w:p>
    <w:p w:rsidR="000422A3" w:rsidRPr="00010912" w:rsidRDefault="000422A3" w:rsidP="00B471F7">
      <w:pPr>
        <w:pStyle w:val="ListParagraph"/>
        <w:spacing w:after="0"/>
        <w:ind w:left="0" w:firstLine="0"/>
        <w:rPr>
          <w:rFonts w:ascii="Tahoma" w:hAnsi="Tahoma" w:cs="Tahoma"/>
          <w:iCs/>
          <w:color w:val="FF0000"/>
          <w:sz w:val="20"/>
        </w:rPr>
      </w:pPr>
    </w:p>
    <w:p w:rsidR="000422A3" w:rsidRPr="00807581" w:rsidRDefault="00010912" w:rsidP="000422A3">
      <w:pPr>
        <w:tabs>
          <w:tab w:val="clear" w:pos="1440"/>
        </w:tabs>
        <w:rPr>
          <w:rFonts w:ascii="Tahoma" w:hAnsi="Tahoma" w:cs="Tahoma"/>
          <w:b/>
          <w:bCs/>
          <w:iCs/>
          <w:sz w:val="20"/>
          <w:szCs w:val="20"/>
          <w:lang w:val="sr-Cyrl-CS"/>
        </w:rPr>
      </w:pPr>
      <w:r>
        <w:rPr>
          <w:rFonts w:ascii="Tahoma" w:hAnsi="Tahoma" w:cs="Tahoma"/>
          <w:b/>
          <w:sz w:val="20"/>
          <w:szCs w:val="20"/>
          <w:lang w:val="sr-Cyrl-CS"/>
        </w:rPr>
        <w:t>4.1.2</w:t>
      </w:r>
      <w:r w:rsidR="000422A3" w:rsidRPr="00807581">
        <w:rPr>
          <w:rFonts w:ascii="Tahoma" w:hAnsi="Tahoma" w:cs="Tahoma"/>
          <w:b/>
          <w:sz w:val="20"/>
          <w:szCs w:val="20"/>
          <w:lang w:val="sr-Cyrl-CS"/>
        </w:rPr>
        <w:t xml:space="preserve">. </w:t>
      </w:r>
      <w:r w:rsidR="0007545D" w:rsidRPr="00807581">
        <w:rPr>
          <w:rFonts w:ascii="Tahoma" w:hAnsi="Tahoma" w:cs="Tahoma"/>
          <w:b/>
          <w:sz w:val="20"/>
          <w:szCs w:val="20"/>
          <w:lang w:val="sr-Cyrl-CS"/>
        </w:rPr>
        <w:t>Други д</w:t>
      </w:r>
      <w:r w:rsidR="000422A3" w:rsidRPr="00807581">
        <w:rPr>
          <w:rFonts w:ascii="Tahoma" w:hAnsi="Tahoma" w:cs="Tahoma"/>
          <w:b/>
          <w:sz w:val="20"/>
          <w:szCs w:val="20"/>
          <w:lang w:val="sr-Cyrl-CS"/>
        </w:rPr>
        <w:t>одатни у</w:t>
      </w:r>
      <w:r w:rsidR="000422A3" w:rsidRPr="00807581">
        <w:rPr>
          <w:rFonts w:ascii="Tahoma" w:hAnsi="Tahoma" w:cs="Tahoma"/>
          <w:b/>
          <w:iCs/>
          <w:sz w:val="20"/>
          <w:szCs w:val="20"/>
          <w:lang w:val="sr-Cyrl-CS"/>
        </w:rPr>
        <w:t>слов</w:t>
      </w:r>
      <w:r w:rsidR="000424E4" w:rsidRPr="00807581">
        <w:rPr>
          <w:rFonts w:ascii="Tahoma" w:hAnsi="Tahoma" w:cs="Tahoma"/>
          <w:b/>
          <w:iCs/>
          <w:sz w:val="20"/>
          <w:szCs w:val="20"/>
          <w:lang w:val="sr-Cyrl-CS"/>
        </w:rPr>
        <w:t>и</w:t>
      </w:r>
      <w:r w:rsidR="000422A3" w:rsidRPr="00807581">
        <w:rPr>
          <w:rFonts w:ascii="Tahoma" w:hAnsi="Tahoma" w:cs="Tahoma"/>
          <w:b/>
          <w:iCs/>
          <w:sz w:val="20"/>
          <w:szCs w:val="20"/>
          <w:lang w:val="sr-Cyrl-CS"/>
        </w:rPr>
        <w:t xml:space="preserve"> из члана </w:t>
      </w:r>
      <w:r w:rsidR="0007545D" w:rsidRPr="00807581">
        <w:rPr>
          <w:rFonts w:ascii="Tahoma" w:hAnsi="Tahoma" w:cs="Tahoma"/>
          <w:b/>
          <w:bCs/>
          <w:iCs/>
          <w:sz w:val="20"/>
          <w:szCs w:val="20"/>
          <w:lang w:val="sr-Cyrl-CS"/>
        </w:rPr>
        <w:t>76. став 4</w:t>
      </w:r>
      <w:r w:rsidR="000422A3" w:rsidRPr="00807581">
        <w:rPr>
          <w:rFonts w:ascii="Tahoma" w:hAnsi="Tahoma" w:cs="Tahoma"/>
          <w:b/>
          <w:bCs/>
          <w:iCs/>
          <w:sz w:val="20"/>
          <w:szCs w:val="20"/>
          <w:lang w:val="sr-Cyrl-CS"/>
        </w:rPr>
        <w:t xml:space="preserve">.  ЗЈН </w:t>
      </w:r>
    </w:p>
    <w:p w:rsidR="000424E4" w:rsidRPr="00807581" w:rsidRDefault="000422A3" w:rsidP="000424E4">
      <w:pPr>
        <w:rPr>
          <w:rFonts w:ascii="Tahoma" w:hAnsi="Tahoma" w:cs="Tahoma"/>
          <w:sz w:val="20"/>
          <w:szCs w:val="20"/>
          <w:lang w:val="sr-Cyrl-CS"/>
        </w:rPr>
      </w:pPr>
      <w:r w:rsidRPr="00807581">
        <w:rPr>
          <w:rFonts w:ascii="Tahoma" w:hAnsi="Tahoma" w:cs="Tahoma"/>
          <w:b/>
          <w:bCs/>
          <w:iCs/>
          <w:sz w:val="20"/>
          <w:szCs w:val="20"/>
          <w:lang w:val="sr-Cyrl-CS"/>
        </w:rPr>
        <w:t xml:space="preserve">- </w:t>
      </w:r>
      <w:r w:rsidRPr="00807581">
        <w:rPr>
          <w:rFonts w:ascii="Tahoma" w:hAnsi="Tahoma" w:cs="Tahoma"/>
          <w:sz w:val="20"/>
          <w:szCs w:val="20"/>
          <w:lang w:val="sr-Cyrl-CS"/>
        </w:rPr>
        <w:t xml:space="preserve">да </w:t>
      </w:r>
      <w:r w:rsidR="0007545D" w:rsidRPr="00807581">
        <w:rPr>
          <w:rFonts w:ascii="Tahoma" w:hAnsi="Tahoma" w:cs="Tahoma"/>
          <w:sz w:val="20"/>
          <w:szCs w:val="20"/>
          <w:lang w:val="sr-Cyrl-CS"/>
        </w:rPr>
        <w:t xml:space="preserve">је потрошни материјал који се нуди компатибилан са медицинском опремом за коју се врши </w:t>
      </w:r>
      <w:r w:rsidR="000424E4" w:rsidRPr="00807581">
        <w:rPr>
          <w:rFonts w:ascii="Tahoma" w:hAnsi="Tahoma" w:cs="Tahoma"/>
          <w:sz w:val="20"/>
          <w:szCs w:val="20"/>
          <w:lang w:val="sr-Cyrl-CS"/>
        </w:rPr>
        <w:t>набавка,</w:t>
      </w:r>
    </w:p>
    <w:p w:rsidR="00AB230F" w:rsidRDefault="00AB230F" w:rsidP="00AB230F">
      <w:pPr>
        <w:rPr>
          <w:lang w:val="sr-Cyrl-RS"/>
        </w:rPr>
      </w:pPr>
    </w:p>
    <w:p w:rsidR="00CD67C5" w:rsidRDefault="00CD67C5" w:rsidP="00AB230F">
      <w:pPr>
        <w:rPr>
          <w:lang w:val="sr-Cyrl-RS"/>
        </w:rPr>
      </w:pPr>
    </w:p>
    <w:p w:rsidR="00CD67C5" w:rsidRPr="00CD67C5" w:rsidRDefault="00CD67C5" w:rsidP="00AB230F">
      <w:pPr>
        <w:rPr>
          <w:lang w:val="sr-Cyrl-RS"/>
        </w:rPr>
      </w:pPr>
    </w:p>
    <w:p w:rsidR="005D19D3" w:rsidRPr="00807581" w:rsidRDefault="005D19D3" w:rsidP="005D19D3">
      <w:pPr>
        <w:tabs>
          <w:tab w:val="clear" w:pos="1440"/>
          <w:tab w:val="left" w:pos="990"/>
        </w:tabs>
        <w:ind w:left="630"/>
        <w:jc w:val="center"/>
        <w:outlineLvl w:val="0"/>
        <w:rPr>
          <w:rFonts w:ascii="Tahoma" w:hAnsi="Tahoma" w:cs="Tahoma"/>
          <w:b/>
          <w:sz w:val="20"/>
          <w:szCs w:val="20"/>
        </w:rPr>
      </w:pPr>
      <w:bookmarkStart w:id="32" w:name="_Toc410026677"/>
      <w:bookmarkStart w:id="33" w:name="_Toc424299613"/>
      <w:r w:rsidRPr="00807581">
        <w:rPr>
          <w:rFonts w:ascii="Tahoma" w:hAnsi="Tahoma" w:cs="Tahoma"/>
          <w:b/>
          <w:sz w:val="20"/>
          <w:szCs w:val="20"/>
          <w:lang w:val="sr-Cyrl-CS"/>
        </w:rPr>
        <w:t xml:space="preserve">4. </w:t>
      </w:r>
      <w:r w:rsidR="00010912">
        <w:rPr>
          <w:rFonts w:ascii="Tahoma" w:hAnsi="Tahoma" w:cs="Tahoma"/>
          <w:b/>
          <w:sz w:val="20"/>
          <w:szCs w:val="20"/>
          <w:lang w:val="sr-Cyrl-CS"/>
        </w:rPr>
        <w:t xml:space="preserve">2. </w:t>
      </w:r>
      <w:r w:rsidRPr="00807581">
        <w:rPr>
          <w:rFonts w:ascii="Tahoma" w:hAnsi="Tahoma" w:cs="Tahoma"/>
          <w:b/>
          <w:sz w:val="20"/>
          <w:szCs w:val="20"/>
          <w:lang w:val="sr-Cyrl-CS"/>
        </w:rPr>
        <w:t xml:space="preserve"> У</w:t>
      </w:r>
      <w:r w:rsidRPr="00807581">
        <w:rPr>
          <w:rFonts w:ascii="Tahoma" w:hAnsi="Tahoma" w:cs="Tahoma"/>
          <w:b/>
          <w:sz w:val="20"/>
          <w:szCs w:val="20"/>
        </w:rPr>
        <w:t>ПУТСТВО КАКО СЕ ДОКАЗУЈЕ ИСПУЊЕНОСТ ДОДАТНИХ</w:t>
      </w:r>
    </w:p>
    <w:p w:rsidR="005D19D3" w:rsidRPr="00807581" w:rsidRDefault="005D19D3" w:rsidP="00C1691D">
      <w:pPr>
        <w:tabs>
          <w:tab w:val="clear" w:pos="1440"/>
          <w:tab w:val="left" w:pos="990"/>
        </w:tabs>
        <w:ind w:left="630"/>
        <w:jc w:val="center"/>
        <w:outlineLvl w:val="0"/>
        <w:rPr>
          <w:rFonts w:ascii="Tahoma" w:hAnsi="Tahoma" w:cs="Tahoma"/>
          <w:b/>
          <w:sz w:val="20"/>
          <w:szCs w:val="20"/>
          <w:lang w:val="sr-Cyrl-CS"/>
        </w:rPr>
      </w:pPr>
      <w:r w:rsidRPr="00807581">
        <w:rPr>
          <w:rFonts w:ascii="Tahoma" w:hAnsi="Tahoma" w:cs="Tahoma"/>
          <w:b/>
          <w:sz w:val="20"/>
          <w:szCs w:val="20"/>
        </w:rPr>
        <w:t xml:space="preserve"> УСЛОВА</w:t>
      </w:r>
      <w:r w:rsidRPr="00807581">
        <w:rPr>
          <w:rFonts w:ascii="Tahoma" w:hAnsi="Tahoma" w:cs="Tahoma"/>
          <w:b/>
          <w:sz w:val="20"/>
          <w:szCs w:val="20"/>
          <w:lang w:val="sr-Cyrl-CS"/>
        </w:rPr>
        <w:t xml:space="preserve"> ИЗ ЧЛАНА 76. СТАВ 2. </w:t>
      </w:r>
      <w:r w:rsidR="00E325ED" w:rsidRPr="00807581">
        <w:rPr>
          <w:rFonts w:ascii="Tahoma" w:hAnsi="Tahoma" w:cs="Tahoma"/>
          <w:b/>
          <w:sz w:val="20"/>
          <w:szCs w:val="20"/>
          <w:lang w:val="sr-Cyrl-CS"/>
        </w:rPr>
        <w:t xml:space="preserve">И СТАВ 4. </w:t>
      </w:r>
      <w:r w:rsidRPr="00807581">
        <w:rPr>
          <w:rFonts w:ascii="Tahoma" w:hAnsi="Tahoma" w:cs="Tahoma"/>
          <w:b/>
          <w:sz w:val="20"/>
          <w:szCs w:val="20"/>
          <w:lang w:val="sr-Cyrl-CS"/>
        </w:rPr>
        <w:t>ЗЈН</w:t>
      </w:r>
      <w:bookmarkEnd w:id="32"/>
      <w:bookmarkEnd w:id="33"/>
    </w:p>
    <w:p w:rsidR="005D19D3" w:rsidRPr="00807581" w:rsidRDefault="005D19D3" w:rsidP="005D19D3">
      <w:pPr>
        <w:tabs>
          <w:tab w:val="clear" w:pos="1440"/>
          <w:tab w:val="left" w:pos="990"/>
        </w:tabs>
        <w:ind w:left="630"/>
        <w:jc w:val="center"/>
        <w:outlineLvl w:val="0"/>
        <w:rPr>
          <w:rFonts w:ascii="Tahoma" w:hAnsi="Tahoma" w:cs="Tahoma"/>
          <w:b/>
          <w:sz w:val="20"/>
          <w:szCs w:val="20"/>
          <w:lang w:val="sr-Cyrl-CS"/>
        </w:rPr>
      </w:pPr>
    </w:p>
    <w:p w:rsidR="00C6690A" w:rsidRPr="00D06606" w:rsidRDefault="005D19D3" w:rsidP="00D06606">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 xml:space="preserve">Испуњеност </w:t>
      </w:r>
      <w:r w:rsidR="000424E4" w:rsidRPr="00807581">
        <w:rPr>
          <w:rFonts w:ascii="Tahoma" w:hAnsi="Tahoma" w:cs="Tahoma"/>
          <w:sz w:val="20"/>
          <w:szCs w:val="20"/>
        </w:rPr>
        <w:t>додатних</w:t>
      </w:r>
      <w:r w:rsidRPr="00807581">
        <w:rPr>
          <w:rFonts w:ascii="Tahoma" w:hAnsi="Tahoma" w:cs="Tahoma"/>
          <w:sz w:val="20"/>
          <w:szCs w:val="20"/>
          <w:lang w:val="sr-Cyrl-CS"/>
        </w:rPr>
        <w:t>услова из члана 7</w:t>
      </w:r>
      <w:r w:rsidRPr="00807581">
        <w:rPr>
          <w:rFonts w:ascii="Tahoma" w:hAnsi="Tahoma" w:cs="Tahoma"/>
          <w:sz w:val="20"/>
          <w:szCs w:val="20"/>
        </w:rPr>
        <w:t>6</w:t>
      </w:r>
      <w:r w:rsidRPr="00807581">
        <w:rPr>
          <w:rFonts w:ascii="Tahoma" w:hAnsi="Tahoma" w:cs="Tahoma"/>
          <w:sz w:val="20"/>
          <w:szCs w:val="20"/>
          <w:lang w:val="sr-Cyrl-CS"/>
        </w:rPr>
        <w:t xml:space="preserve">. став </w:t>
      </w:r>
      <w:r w:rsidR="000424E4" w:rsidRPr="00807581">
        <w:rPr>
          <w:rFonts w:ascii="Tahoma" w:hAnsi="Tahoma" w:cs="Tahoma"/>
          <w:sz w:val="20"/>
          <w:szCs w:val="20"/>
          <w:lang w:val="sr-Cyrl-CS"/>
        </w:rPr>
        <w:t>4</w:t>
      </w:r>
      <w:r w:rsidRPr="00807581">
        <w:rPr>
          <w:rFonts w:ascii="Tahoma" w:hAnsi="Tahoma" w:cs="Tahoma"/>
          <w:sz w:val="20"/>
          <w:szCs w:val="20"/>
        </w:rPr>
        <w:t>. понуђач, доказује достављањем следећих доказа:</w:t>
      </w:r>
    </w:p>
    <w:p w:rsidR="00010912" w:rsidRDefault="00010912" w:rsidP="00010912">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4.2.1.   Додатни услов из члана </w:t>
      </w:r>
      <w:r>
        <w:rPr>
          <w:rFonts w:ascii="Tahoma" w:hAnsi="Tahoma" w:cs="Tahoma"/>
          <w:b/>
          <w:bCs/>
          <w:color w:val="000000" w:themeColor="text1"/>
          <w:sz w:val="20"/>
          <w:szCs w:val="20"/>
          <w:lang w:val="sr-Cyrl-CS"/>
        </w:rPr>
        <w:t>76. став 2.  ЗЈН – финансијски капацитет</w:t>
      </w:r>
    </w:p>
    <w:p w:rsidR="00993679" w:rsidRDefault="00010912" w:rsidP="00993679">
      <w:pPr>
        <w:tabs>
          <w:tab w:val="left" w:pos="142"/>
          <w:tab w:val="left" w:pos="284"/>
        </w:tabs>
        <w:rPr>
          <w:rFonts w:ascii="Tahoma" w:hAnsi="Tahoma" w:cs="Tahoma"/>
          <w:sz w:val="20"/>
          <w:szCs w:val="20"/>
          <w:lang w:val="sr-Cyrl-CS"/>
        </w:rPr>
      </w:pPr>
      <w:r>
        <w:rPr>
          <w:rFonts w:ascii="Tahoma" w:hAnsi="Tahoma" w:cs="Tahoma"/>
          <w:b/>
          <w:iCs/>
          <w:color w:val="000000" w:themeColor="text1"/>
          <w:sz w:val="20"/>
          <w:szCs w:val="20"/>
          <w:lang w:val="sr-Cyrl-CS"/>
        </w:rPr>
        <w:t>Доказ</w:t>
      </w:r>
    </w:p>
    <w:p w:rsidR="00010912" w:rsidRPr="00D06606" w:rsidRDefault="00D06606" w:rsidP="00D06606">
      <w:pPr>
        <w:tabs>
          <w:tab w:val="left" w:pos="720"/>
        </w:tabs>
        <w:ind w:left="284" w:right="26"/>
        <w:rPr>
          <w:rFonts w:ascii="Tahoma" w:hAnsi="Tahoma" w:cs="Tahoma"/>
          <w:sz w:val="20"/>
          <w:szCs w:val="20"/>
          <w:lang w:val="sr-Cyrl-CS"/>
        </w:rPr>
      </w:pP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B71524" w:rsidRPr="00993679" w:rsidRDefault="00993679" w:rsidP="00993679">
      <w:pPr>
        <w:tabs>
          <w:tab w:val="left" w:pos="720"/>
        </w:tabs>
        <w:ind w:left="284" w:right="26"/>
        <w:rPr>
          <w:rFonts w:ascii="Tahoma" w:hAnsi="Tahoma" w:cs="Tahoma"/>
          <w:sz w:val="20"/>
          <w:szCs w:val="20"/>
          <w:lang w:val="sr-Cyrl-CS"/>
        </w:rPr>
      </w:pPr>
      <w:r>
        <w:rPr>
          <w:rFonts w:ascii="Tahoma" w:hAnsi="Tahoma" w:cs="Tahoma"/>
          <w:sz w:val="20"/>
          <w:szCs w:val="20"/>
          <w:lang w:val="sr-Cyrl-CS"/>
        </w:rPr>
        <w:t xml:space="preserve">. </w:t>
      </w:r>
    </w:p>
    <w:p w:rsidR="00010912" w:rsidRPr="00F30876" w:rsidRDefault="00010912" w:rsidP="00010912">
      <w:pPr>
        <w:rPr>
          <w:rFonts w:ascii="Tahoma" w:hAnsi="Tahoma" w:cs="Tahoma"/>
          <w:color w:val="000000" w:themeColor="text1"/>
          <w:sz w:val="20"/>
          <w:szCs w:val="20"/>
          <w:lang w:val="sr-Cyrl-CS"/>
        </w:rPr>
      </w:pPr>
      <w:r w:rsidRPr="00F30876">
        <w:rPr>
          <w:rFonts w:ascii="Tahoma" w:hAnsi="Tahoma" w:cs="Tahoma"/>
          <w:color w:val="000000" w:themeColor="text1"/>
          <w:sz w:val="20"/>
          <w:szCs w:val="20"/>
          <w:lang w:val="sr-Cyrl-CS"/>
        </w:rPr>
        <w:t xml:space="preserve">                                     </w:t>
      </w:r>
      <w:r w:rsidR="00D06606" w:rsidRPr="00F30876">
        <w:rPr>
          <w:rFonts w:ascii="Tahoma" w:hAnsi="Tahoma" w:cs="Tahoma"/>
          <w:color w:val="000000" w:themeColor="text1"/>
          <w:sz w:val="20"/>
          <w:szCs w:val="20"/>
          <w:lang w:val="sr-Cyrl-CS"/>
        </w:rPr>
        <w:t xml:space="preserve">              </w:t>
      </w:r>
      <w:r w:rsidRPr="00F30876">
        <w:rPr>
          <w:rFonts w:ascii="Tahoma" w:hAnsi="Tahoma" w:cs="Tahoma"/>
          <w:color w:val="000000" w:themeColor="text1"/>
          <w:sz w:val="20"/>
          <w:szCs w:val="20"/>
          <w:lang w:val="sr-Cyrl-CS"/>
        </w:rPr>
        <w:t>Посебне напомене:</w:t>
      </w:r>
    </w:p>
    <w:p w:rsidR="00010912" w:rsidRPr="00F30876" w:rsidRDefault="00010912" w:rsidP="00010912">
      <w:pPr>
        <w:rPr>
          <w:rFonts w:ascii="Tahoma" w:hAnsi="Tahoma" w:cs="Tahoma"/>
          <w:color w:val="000000" w:themeColor="text1"/>
          <w:sz w:val="20"/>
          <w:szCs w:val="20"/>
          <w:lang w:val="sr-Cyrl-CS"/>
        </w:rPr>
      </w:pPr>
      <w:r w:rsidRPr="00F30876">
        <w:rPr>
          <w:rFonts w:ascii="Tahoma" w:hAnsi="Tahoma" w:cs="Tahoma"/>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10912" w:rsidRPr="00F30876" w:rsidRDefault="00010912" w:rsidP="00010912">
      <w:pPr>
        <w:rPr>
          <w:rFonts w:ascii="Tahoma" w:hAnsi="Tahoma" w:cs="Tahoma"/>
          <w:color w:val="000000" w:themeColor="text1"/>
          <w:sz w:val="20"/>
          <w:szCs w:val="20"/>
          <w:lang w:val="sr-Cyrl-CS"/>
        </w:rPr>
      </w:pPr>
    </w:p>
    <w:p w:rsidR="00010912" w:rsidRPr="00F30876" w:rsidRDefault="00010912" w:rsidP="00010912">
      <w:pPr>
        <w:pStyle w:val="BodyText"/>
        <w:rPr>
          <w:rFonts w:ascii="Tahoma" w:hAnsi="Tahoma" w:cs="Tahoma"/>
          <w:color w:val="000000" w:themeColor="text1"/>
          <w:sz w:val="20"/>
          <w:szCs w:val="20"/>
        </w:rPr>
      </w:pPr>
      <w:r w:rsidRPr="00F30876">
        <w:rPr>
          <w:rFonts w:ascii="Tahoma" w:hAnsi="Tahoma" w:cs="Tahoma"/>
          <w:color w:val="000000" w:themeColor="text1"/>
          <w:sz w:val="20"/>
          <w:szCs w:val="20"/>
        </w:rPr>
        <w:t xml:space="preserve">2) </w:t>
      </w:r>
      <w:r w:rsidRPr="00F30876">
        <w:rPr>
          <w:rFonts w:ascii="Tahoma" w:hAnsi="Tahoma" w:cs="Tahoma"/>
          <w:color w:val="000000" w:themeColor="text1"/>
          <w:sz w:val="20"/>
          <w:szCs w:val="20"/>
          <w:lang w:val="sr-Cyrl-CS"/>
        </w:rPr>
        <w:t>У случају подношења заједничке понуде,задати услов о неопходном финансијском капацитету</w:t>
      </w:r>
      <w:r w:rsidRPr="00F30876">
        <w:rPr>
          <w:rFonts w:ascii="Tahoma" w:hAnsi="Tahoma" w:cs="Tahoma"/>
          <w:color w:val="000000" w:themeColor="text1"/>
          <w:sz w:val="20"/>
          <w:szCs w:val="20"/>
        </w:rPr>
        <w:t xml:space="preserve">, </w:t>
      </w:r>
      <w:r w:rsidRPr="00F30876">
        <w:rPr>
          <w:rFonts w:ascii="Tahoma" w:hAnsi="Tahoma" w:cs="Tahoma"/>
          <w:color w:val="000000" w:themeColor="text1"/>
          <w:sz w:val="20"/>
          <w:szCs w:val="20"/>
          <w:lang w:val="sr-Cyrl-CS"/>
        </w:rPr>
        <w:t>чланови групе понуђача испуњавају заједно</w:t>
      </w:r>
      <w:r w:rsidRPr="00F30876">
        <w:rPr>
          <w:rFonts w:ascii="Tahoma" w:hAnsi="Tahoma" w:cs="Tahoma"/>
          <w:color w:val="000000" w:themeColor="text1"/>
          <w:sz w:val="20"/>
          <w:szCs w:val="20"/>
        </w:rPr>
        <w:t>.</w:t>
      </w:r>
    </w:p>
    <w:p w:rsidR="00F30876" w:rsidRDefault="00F30876" w:rsidP="00010912">
      <w:pPr>
        <w:pStyle w:val="BodyText"/>
        <w:rPr>
          <w:rFonts w:ascii="Tahoma" w:hAnsi="Tahoma" w:cs="Tahoma"/>
          <w:color w:val="000000" w:themeColor="text1"/>
          <w:sz w:val="20"/>
          <w:szCs w:val="20"/>
          <w:lang w:val="sr-Cyrl-RS"/>
        </w:rPr>
      </w:pPr>
    </w:p>
    <w:p w:rsidR="00B71524" w:rsidRDefault="00010912" w:rsidP="00010912">
      <w:pPr>
        <w:pStyle w:val="BodyText"/>
        <w:rPr>
          <w:rFonts w:ascii="Tahoma" w:hAnsi="Tahoma" w:cs="Tahoma"/>
          <w:color w:val="000000" w:themeColor="text1"/>
          <w:sz w:val="18"/>
          <w:szCs w:val="18"/>
          <w:lang w:val="sr-Cyrl-RS"/>
        </w:rPr>
      </w:pPr>
      <w:r w:rsidRPr="00F30876">
        <w:rPr>
          <w:rFonts w:ascii="Tahoma" w:hAnsi="Tahoma" w:cs="Tahoma"/>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w:t>
      </w:r>
      <w:r w:rsidR="00D06606" w:rsidRPr="00F30876">
        <w:rPr>
          <w:rFonts w:ascii="Tahoma" w:hAnsi="Tahoma" w:cs="Tahoma"/>
          <w:color w:val="000000" w:themeColor="text1"/>
          <w:sz w:val="20"/>
          <w:szCs w:val="20"/>
        </w:rPr>
        <w:t xml:space="preserve"> је да сам испуни задати услов</w:t>
      </w:r>
    </w:p>
    <w:p w:rsidR="00993679" w:rsidRPr="00993679" w:rsidRDefault="00993679" w:rsidP="00010912">
      <w:pPr>
        <w:pStyle w:val="BodyText"/>
        <w:rPr>
          <w:rFonts w:ascii="Tahoma" w:hAnsi="Tahoma" w:cs="Tahoma"/>
          <w:color w:val="000000" w:themeColor="text1"/>
          <w:sz w:val="18"/>
          <w:szCs w:val="18"/>
          <w:lang w:val="sr-Cyrl-RS"/>
        </w:rPr>
      </w:pPr>
    </w:p>
    <w:p w:rsidR="00010912" w:rsidRDefault="00010912" w:rsidP="00010912">
      <w:pPr>
        <w:tabs>
          <w:tab w:val="left" w:pos="1134"/>
        </w:tabs>
        <w:rPr>
          <w:rFonts w:ascii="Tahoma" w:hAnsi="Tahoma" w:cs="Tahoma"/>
          <w:b/>
          <w:bCs/>
          <w:sz w:val="20"/>
          <w:szCs w:val="20"/>
          <w:lang w:val="sr-Cyrl-CS"/>
        </w:rPr>
      </w:pPr>
      <w:r>
        <w:rPr>
          <w:rFonts w:ascii="Tahoma" w:hAnsi="Tahoma" w:cs="Tahoma"/>
          <w:b/>
          <w:sz w:val="20"/>
          <w:szCs w:val="20"/>
          <w:lang w:val="sr-Cyrl-CS"/>
        </w:rPr>
        <w:t xml:space="preserve">4.2.2. Други додатни услови из члана </w:t>
      </w:r>
      <w:r>
        <w:rPr>
          <w:rFonts w:ascii="Tahoma" w:hAnsi="Tahoma" w:cs="Tahoma"/>
          <w:b/>
          <w:bCs/>
          <w:sz w:val="20"/>
          <w:szCs w:val="20"/>
          <w:lang w:val="sr-Cyrl-CS"/>
        </w:rPr>
        <w:t xml:space="preserve">76. став 4.  ЗЈН </w:t>
      </w:r>
    </w:p>
    <w:p w:rsidR="00010912" w:rsidRDefault="00010912" w:rsidP="00010912">
      <w:pPr>
        <w:tabs>
          <w:tab w:val="left" w:pos="142"/>
          <w:tab w:val="left" w:pos="284"/>
        </w:tabs>
        <w:rPr>
          <w:rFonts w:ascii="Tahoma" w:eastAsia="Calibri" w:hAnsi="Tahoma" w:cs="Tahoma"/>
          <w:bCs/>
          <w:sz w:val="20"/>
          <w:szCs w:val="20"/>
          <w:lang w:eastAsia="en-US"/>
        </w:rPr>
      </w:pPr>
      <w:r>
        <w:rPr>
          <w:rFonts w:ascii="Tahoma" w:hAnsi="Tahoma" w:cs="Tahoma"/>
          <w:b/>
          <w:iCs/>
          <w:sz w:val="20"/>
          <w:szCs w:val="20"/>
          <w:lang w:val="sr-Cyrl-CS"/>
        </w:rPr>
        <w:t xml:space="preserve">     Доказ</w:t>
      </w:r>
      <w:r>
        <w:rPr>
          <w:rFonts w:ascii="Tahoma" w:hAnsi="Tahoma" w:cs="Tahoma"/>
          <w:iCs/>
          <w:sz w:val="20"/>
          <w:szCs w:val="20"/>
          <w:lang w:val="sr-Cyrl-CS"/>
        </w:rPr>
        <w:t>:</w:t>
      </w:r>
    </w:p>
    <w:p w:rsidR="00DF31CB" w:rsidRDefault="00010912" w:rsidP="00DF31CB">
      <w:pPr>
        <w:rPr>
          <w:rFonts w:ascii="Tahoma" w:eastAsia="Calibri" w:hAnsi="Tahoma" w:cs="Tahoma"/>
          <w:bCs/>
          <w:sz w:val="20"/>
          <w:szCs w:val="20"/>
          <w:lang w:val="sr-Cyrl-RS" w:eastAsia="en-US"/>
        </w:rPr>
      </w:pPr>
      <w:r>
        <w:rPr>
          <w:rFonts w:ascii="Tahoma" w:hAnsi="Tahoma" w:cs="Tahoma"/>
          <w:bCs/>
          <w:iCs/>
          <w:sz w:val="20"/>
          <w:szCs w:val="20"/>
          <w:lang w:val="sr-Cyrl-CS"/>
        </w:rPr>
        <w:t>-</w:t>
      </w:r>
      <w:r w:rsidR="00DF31CB" w:rsidRPr="00DF31CB">
        <w:rPr>
          <w:rFonts w:ascii="Tahoma" w:eastAsia="Calibri" w:hAnsi="Tahoma" w:cs="Tahoma"/>
          <w:bCs/>
          <w:sz w:val="20"/>
          <w:szCs w:val="20"/>
          <w:lang w:eastAsia="en-US"/>
        </w:rPr>
        <w:t xml:space="preserve"> </w:t>
      </w:r>
      <w:r w:rsidR="00DF31CB">
        <w:rPr>
          <w:rFonts w:ascii="Tahoma" w:eastAsia="Calibri" w:hAnsi="Tahoma" w:cs="Tahoma"/>
          <w:bCs/>
          <w:sz w:val="20"/>
          <w:szCs w:val="20"/>
          <w:lang w:eastAsia="en-US"/>
        </w:rPr>
        <w:t>изјава понуђача да је потрошни материјала који се нуди, компатибилан са медицинском опремом за коју се врши набавка истог.</w:t>
      </w:r>
    </w:p>
    <w:p w:rsidR="00DF31CB" w:rsidRDefault="00DF31CB" w:rsidP="00DF31CB">
      <w:pPr>
        <w:rPr>
          <w:rFonts w:ascii="Tahoma" w:eastAsia="Calibri" w:hAnsi="Tahoma" w:cs="Tahoma"/>
          <w:bCs/>
          <w:sz w:val="20"/>
          <w:szCs w:val="20"/>
          <w:lang w:val="sr-Cyrl-RS" w:eastAsia="en-US"/>
        </w:rPr>
      </w:pPr>
    </w:p>
    <w:p w:rsidR="00DF31CB" w:rsidRDefault="00DF31CB" w:rsidP="00DF31CB">
      <w:pPr>
        <w:rPr>
          <w:rFonts w:ascii="Tahoma" w:eastAsia="Calibri" w:hAnsi="Tahoma" w:cs="Tahoma"/>
          <w:bCs/>
          <w:sz w:val="20"/>
          <w:szCs w:val="20"/>
          <w:lang w:val="sr-Cyrl-RS" w:eastAsia="en-US"/>
        </w:rPr>
      </w:pPr>
    </w:p>
    <w:p w:rsidR="00DF31CB" w:rsidRPr="00DF31CB" w:rsidRDefault="00DF31CB" w:rsidP="00DF31CB">
      <w:pPr>
        <w:rPr>
          <w:rFonts w:ascii="Tahoma" w:eastAsia="Calibri" w:hAnsi="Tahoma" w:cs="Tahoma"/>
          <w:bCs/>
          <w:sz w:val="20"/>
          <w:szCs w:val="20"/>
          <w:lang w:val="sr-Cyrl-RS" w:eastAsia="en-US"/>
        </w:rPr>
      </w:pPr>
    </w:p>
    <w:p w:rsidR="00807581" w:rsidRDefault="00807581" w:rsidP="00DF31CB">
      <w:pPr>
        <w:rPr>
          <w:rFonts w:ascii="Tahoma" w:hAnsi="Tahoma" w:cs="Tahoma"/>
          <w:b/>
          <w:sz w:val="20"/>
          <w:szCs w:val="20"/>
          <w:lang w:val="sr-Cyrl-CS"/>
        </w:rPr>
      </w:pPr>
      <w:r>
        <w:rPr>
          <w:rFonts w:ascii="Tahoma" w:hAnsi="Tahoma" w:cs="Tahoma"/>
          <w:b/>
          <w:sz w:val="20"/>
          <w:szCs w:val="20"/>
          <w:lang w:val="sr-Cyrl-CS"/>
        </w:rPr>
        <w:t xml:space="preserve">            </w:t>
      </w:r>
      <w:r w:rsidR="00010912">
        <w:rPr>
          <w:rFonts w:ascii="Tahoma" w:hAnsi="Tahoma" w:cs="Tahoma"/>
          <w:b/>
          <w:sz w:val="20"/>
          <w:szCs w:val="20"/>
          <w:lang w:val="sr-Cyrl-CS"/>
        </w:rPr>
        <w:t>5</w:t>
      </w:r>
      <w:r>
        <w:rPr>
          <w:rFonts w:ascii="Tahoma" w:hAnsi="Tahoma" w:cs="Tahoma"/>
          <w:b/>
          <w:sz w:val="20"/>
          <w:szCs w:val="20"/>
          <w:lang w:val="sr-Cyrl-CS"/>
        </w:rPr>
        <w:t>. К</w:t>
      </w:r>
      <w:r w:rsidR="00DF31CB">
        <w:rPr>
          <w:rFonts w:ascii="Tahoma" w:hAnsi="Tahoma" w:cs="Tahoma"/>
          <w:b/>
          <w:sz w:val="20"/>
          <w:szCs w:val="20"/>
          <w:lang w:val="sr-Cyrl-CS"/>
        </w:rPr>
        <w:t>РИТЕРИЈУМ ЗА ОЦЕЊИВАЊЕ ПОНУДА И ДОДЕЛУ УГОВОРА</w:t>
      </w:r>
      <w:r>
        <w:rPr>
          <w:rFonts w:ascii="Tahoma" w:hAnsi="Tahoma" w:cs="Tahoma"/>
          <w:b/>
          <w:sz w:val="20"/>
          <w:szCs w:val="20"/>
          <w:lang w:val="sr-Cyrl-CS"/>
        </w:rPr>
        <w:t xml:space="preserve"> </w:t>
      </w:r>
    </w:p>
    <w:p w:rsidR="00807581" w:rsidRDefault="00DF31CB"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     </w:t>
      </w:r>
      <w:r w:rsidRPr="00DF31CB">
        <w:rPr>
          <w:rFonts w:ascii="Tahoma" w:eastAsia="Calibri" w:hAnsi="Tahoma" w:cs="Tahoma"/>
          <w:b/>
          <w:sz w:val="20"/>
          <w:szCs w:val="20"/>
          <w:lang w:val="sr-Cyrl-CS" w:eastAsia="en-US"/>
        </w:rPr>
        <w:t xml:space="preserve"> 5.1.</w:t>
      </w:r>
      <w:r>
        <w:rPr>
          <w:rFonts w:ascii="Tahoma" w:eastAsia="Calibri" w:hAnsi="Tahoma" w:cs="Tahoma"/>
          <w:sz w:val="20"/>
          <w:szCs w:val="20"/>
          <w:lang w:val="sr-Cyrl-CS" w:eastAsia="en-US"/>
        </w:rPr>
        <w:t xml:space="preserve"> </w:t>
      </w:r>
      <w:r w:rsidR="00807581">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sidR="00807581">
        <w:rPr>
          <w:rFonts w:ascii="Tahoma" w:eastAsia="Calibri" w:hAnsi="Tahoma" w:cs="Tahoma"/>
          <w:b/>
          <w:color w:val="000000"/>
          <w:sz w:val="20"/>
          <w:szCs w:val="20"/>
          <w:lang w:eastAsia="en-US"/>
        </w:rPr>
        <w:t>„</w:t>
      </w:r>
      <w:r w:rsidR="00807581">
        <w:rPr>
          <w:rFonts w:ascii="Tahoma" w:eastAsia="Calibri" w:hAnsi="Tahoma" w:cs="Tahoma"/>
          <w:b/>
          <w:color w:val="000000"/>
          <w:sz w:val="20"/>
          <w:szCs w:val="20"/>
          <w:lang w:val="sr-Cyrl-CS" w:eastAsia="en-US"/>
        </w:rPr>
        <w:t>најнижа понуђена цена</w:t>
      </w:r>
      <w:r w:rsidR="00807581">
        <w:rPr>
          <w:rFonts w:ascii="Tahoma" w:eastAsia="Calibri" w:hAnsi="Tahoma" w:cs="Tahoma"/>
          <w:b/>
          <w:color w:val="000000"/>
          <w:sz w:val="20"/>
          <w:szCs w:val="20"/>
          <w:lang w:eastAsia="en-US"/>
        </w:rPr>
        <w:t>“</w:t>
      </w:r>
      <w:r w:rsidR="00807581">
        <w:rPr>
          <w:rFonts w:ascii="Tahoma" w:eastAsia="Calibri" w:hAnsi="Tahoma" w:cs="Tahoma"/>
          <w:b/>
          <w:sz w:val="20"/>
          <w:szCs w:val="20"/>
          <w:lang w:val="sr-Cyrl-CS" w:eastAsia="en-US"/>
        </w:rPr>
        <w:t xml:space="preserve">. </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DF31CB">
            <w:pPr>
              <w:tabs>
                <w:tab w:val="left" w:pos="720"/>
              </w:tabs>
              <w:spacing w:line="276" w:lineRule="auto"/>
              <w:rPr>
                <w:rFonts w:ascii="Tahoma" w:hAnsi="Tahoma" w:cs="Tahoma"/>
                <w:b/>
                <w:sz w:val="20"/>
                <w:szCs w:val="20"/>
              </w:rPr>
            </w:pPr>
            <w:r>
              <w:rPr>
                <w:rFonts w:ascii="Tahoma" w:hAnsi="Tahoma" w:cs="Tahoma"/>
                <w:b/>
                <w:sz w:val="20"/>
                <w:szCs w:val="20"/>
                <w:lang w:val="sr-Cyrl-CS"/>
              </w:rPr>
              <w:t xml:space="preserve">      </w:t>
            </w:r>
            <w:r w:rsidR="00807581">
              <w:rPr>
                <w:rFonts w:ascii="Tahoma" w:hAnsi="Tahoma" w:cs="Tahoma"/>
                <w:b/>
                <w:sz w:val="20"/>
                <w:szCs w:val="20"/>
                <w:lang w:val="sr-Cyrl-CS"/>
              </w:rPr>
              <w:t>5.</w:t>
            </w:r>
            <w:r>
              <w:rPr>
                <w:rFonts w:ascii="Tahoma" w:hAnsi="Tahoma" w:cs="Tahoma"/>
                <w:b/>
                <w:sz w:val="20"/>
                <w:szCs w:val="20"/>
                <w:lang w:val="sr-Cyrl-CS"/>
              </w:rPr>
              <w:t>2</w:t>
            </w:r>
            <w:r w:rsidR="00010912">
              <w:rPr>
                <w:rFonts w:ascii="Tahoma" w:hAnsi="Tahoma" w:cs="Tahoma"/>
                <w:b/>
                <w:sz w:val="20"/>
                <w:szCs w:val="20"/>
                <w:lang w:val="sr-Cyrl-CS"/>
              </w:rPr>
              <w:t>.</w:t>
            </w:r>
            <w:r w:rsidR="00807581">
              <w:rPr>
                <w:rFonts w:ascii="Tahoma" w:hAnsi="Tahoma" w:cs="Tahoma"/>
                <w:b/>
                <w:sz w:val="20"/>
                <w:szCs w:val="20"/>
                <w:lang w:val="sr-Cyrl-CS"/>
              </w:rPr>
              <w:t xml:space="preserve"> Е</w:t>
            </w:r>
            <w:r>
              <w:rPr>
                <w:rFonts w:ascii="Tahoma" w:hAnsi="Tahoma" w:cs="Tahoma"/>
                <w:b/>
                <w:sz w:val="20"/>
                <w:szCs w:val="20"/>
              </w:rPr>
              <w:t>лемент</w:t>
            </w:r>
            <w:r w:rsidR="00807581">
              <w:rPr>
                <w:rFonts w:ascii="Tahoma" w:hAnsi="Tahoma" w:cs="Tahoma"/>
                <w:b/>
                <w:sz w:val="20"/>
                <w:szCs w:val="20"/>
              </w:rPr>
              <w:t xml:space="preserve">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понуда  оног понуђачакоји је понудио дужи гарантни рок. </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sidR="007D2909">
              <w:rPr>
                <w:rFonts w:ascii="Tahoma" w:hAnsi="Tahoma" w:cs="Tahoma"/>
                <w:sz w:val="20"/>
                <w:szCs w:val="20"/>
                <w:lang w:val="sr-Cyrl-RS" w:eastAsia="en-US"/>
              </w:rPr>
              <w:t xml:space="preserve"> </w:t>
            </w:r>
            <w:r>
              <w:rPr>
                <w:rFonts w:ascii="Tahoma" w:hAnsi="Tahoma" w:cs="Tahoma"/>
                <w:sz w:val="20"/>
                <w:szCs w:val="20"/>
                <w:lang w:val="sr-Cyrl-CS" w:eastAsia="en-US"/>
              </w:rPr>
              <w:t>чија понуда је прва пристигла код Наручиоца</w:t>
            </w:r>
            <w:r>
              <w:rPr>
                <w:rFonts w:ascii="Tahoma" w:hAnsi="Tahoma" w:cs="Tahoma"/>
                <w:sz w:val="20"/>
                <w:szCs w:val="20"/>
                <w:lang w:eastAsia="en-US"/>
              </w:rPr>
              <w:t>.</w:t>
            </w: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E325ED" w:rsidRPr="00A85037" w:rsidRDefault="00E325ED" w:rsidP="00E325ED">
      <w:pPr>
        <w:rPr>
          <w:color w:val="FF0000"/>
          <w:lang w:val="sr-Cyrl-CS"/>
        </w:rPr>
      </w:pPr>
    </w:p>
    <w:p w:rsidR="004F32CD" w:rsidRPr="00010912" w:rsidRDefault="004F32CD" w:rsidP="00010912">
      <w:pPr>
        <w:tabs>
          <w:tab w:val="clear" w:pos="1440"/>
        </w:tabs>
        <w:suppressAutoHyphens w:val="0"/>
        <w:spacing w:after="200" w:line="276" w:lineRule="auto"/>
        <w:jc w:val="left"/>
        <w:rPr>
          <w:rFonts w:eastAsia="Calibri"/>
          <w:b/>
        </w:rPr>
      </w:pPr>
    </w:p>
    <w:p w:rsidR="00993679" w:rsidRDefault="00993679">
      <w:pPr>
        <w:tabs>
          <w:tab w:val="clear" w:pos="1440"/>
        </w:tabs>
        <w:suppressAutoHyphens w:val="0"/>
        <w:spacing w:after="200" w:line="276" w:lineRule="auto"/>
        <w:jc w:val="left"/>
        <w:rPr>
          <w:rFonts w:ascii="Tahoma" w:eastAsia="Calibri" w:hAnsi="Tahoma" w:cs="Tahoma"/>
          <w:b/>
          <w:sz w:val="20"/>
          <w:szCs w:val="20"/>
        </w:rPr>
      </w:pPr>
      <w:r>
        <w:rPr>
          <w:rFonts w:ascii="Tahoma" w:eastAsia="Calibri" w:hAnsi="Tahoma" w:cs="Tahoma"/>
          <w:b/>
          <w:sz w:val="20"/>
          <w:szCs w:val="20"/>
        </w:rPr>
        <w:br w:type="page"/>
      </w:r>
    </w:p>
    <w:p w:rsidR="002E3273" w:rsidRDefault="002E3273" w:rsidP="00705E34">
      <w:pPr>
        <w:spacing w:before="120" w:after="120"/>
        <w:jc w:val="center"/>
        <w:rPr>
          <w:rFonts w:ascii="Tahoma" w:eastAsia="Calibri" w:hAnsi="Tahoma" w:cs="Tahoma"/>
          <w:b/>
          <w:sz w:val="20"/>
          <w:szCs w:val="20"/>
          <w:lang w:val="sr-Cyrl-RS"/>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3D0DC2" w:rsidRDefault="003E00C5" w:rsidP="003E00C5">
      <w:pPr>
        <w:spacing w:line="100" w:lineRule="atLeast"/>
        <w:rPr>
          <w:rFonts w:ascii="Tahoma" w:hAnsi="Tahoma" w:cs="Tahoma"/>
          <w:sz w:val="20"/>
          <w:szCs w:val="20"/>
          <w:lang w:val="sr-Cyrl-R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D0DC2">
        <w:rPr>
          <w:rFonts w:ascii="Tahoma" w:hAnsi="Tahoma" w:cs="Tahoma"/>
          <w:sz w:val="20"/>
          <w:szCs w:val="20"/>
          <w:lang w:val="sr-Cyrl-RS"/>
        </w:rPr>
        <w:t xml:space="preserve"> мале</w:t>
      </w:r>
    </w:p>
    <w:p w:rsidR="003D0DC2" w:rsidRDefault="003D0DC2" w:rsidP="003E00C5">
      <w:pPr>
        <w:spacing w:line="100" w:lineRule="atLeast"/>
        <w:rPr>
          <w:rFonts w:ascii="Tahoma" w:hAnsi="Tahoma" w:cs="Tahoma"/>
          <w:sz w:val="20"/>
          <w:szCs w:val="20"/>
          <w:lang w:val="sr-Cyrl-RS"/>
        </w:rPr>
      </w:pPr>
      <w:r>
        <w:rPr>
          <w:rFonts w:ascii="Tahoma" w:hAnsi="Tahoma" w:cs="Tahoma"/>
          <w:sz w:val="20"/>
          <w:szCs w:val="20"/>
          <w:lang w:val="sr-Cyrl-RS"/>
        </w:rPr>
        <w:t xml:space="preserve">                                     (назив понуђача)</w:t>
      </w:r>
    </w:p>
    <w:p w:rsidR="003E00C5" w:rsidRPr="00807581" w:rsidRDefault="003D0DC2" w:rsidP="003E00C5">
      <w:pPr>
        <w:spacing w:line="100" w:lineRule="atLeast"/>
        <w:rPr>
          <w:rFonts w:ascii="Tahoma" w:hAnsi="Tahoma" w:cs="Tahoma"/>
          <w:sz w:val="20"/>
          <w:szCs w:val="20"/>
          <w:lang w:val="sr-Cyrl-CS"/>
        </w:rPr>
      </w:pPr>
      <w:r>
        <w:rPr>
          <w:rFonts w:ascii="Tahoma" w:hAnsi="Tahoma" w:cs="Tahoma"/>
          <w:sz w:val="20"/>
          <w:szCs w:val="20"/>
          <w:lang w:val="sr-Cyrl-RS"/>
        </w:rPr>
        <w:t>вредности</w:t>
      </w:r>
      <w:r w:rsidR="00341865" w:rsidRPr="00807581">
        <w:rPr>
          <w:rFonts w:ascii="Tahoma" w:hAnsi="Tahoma" w:cs="Tahoma"/>
          <w:sz w:val="20"/>
          <w:szCs w:val="20"/>
        </w:rPr>
        <w:t xml:space="preserve"> добара – </w:t>
      </w:r>
      <w:r w:rsidR="00F30876">
        <w:rPr>
          <w:rFonts w:ascii="Tahoma" w:hAnsi="Tahoma" w:cs="Tahoma"/>
          <w:sz w:val="20"/>
          <w:szCs w:val="20"/>
          <w:lang w:val="sr-Cyrl-RS"/>
        </w:rPr>
        <w:t xml:space="preserve">Кабл са генератором за апарат </w:t>
      </w:r>
      <w:r w:rsidR="00F30876">
        <w:rPr>
          <w:rFonts w:ascii="Tahoma" w:hAnsi="Tahoma" w:cs="Tahoma"/>
          <w:sz w:val="20"/>
          <w:szCs w:val="20"/>
          <w:lang w:val="sr-Latn-RS"/>
        </w:rPr>
        <w:t>„Ultracisione“</w:t>
      </w:r>
      <w:r w:rsidR="003E00C5" w:rsidRPr="00807581">
        <w:rPr>
          <w:rFonts w:ascii="Tahoma" w:hAnsi="Tahoma" w:cs="Tahoma"/>
          <w:i/>
          <w:sz w:val="20"/>
          <w:szCs w:val="20"/>
          <w:lang w:val="sr-Cyrl-CS"/>
        </w:rPr>
        <w:t xml:space="preserve">, </w:t>
      </w:r>
      <w:r w:rsidR="003E00C5" w:rsidRPr="00807581">
        <w:rPr>
          <w:rFonts w:ascii="Tahoma" w:hAnsi="Tahoma" w:cs="Tahoma"/>
          <w:sz w:val="20"/>
          <w:szCs w:val="20"/>
          <w:lang w:val="sr-Cyrl-CS"/>
        </w:rPr>
        <w:t>б</w:t>
      </w:r>
      <w:r w:rsidR="003E00C5" w:rsidRPr="00807581">
        <w:rPr>
          <w:rFonts w:ascii="Tahoma" w:hAnsi="Tahoma" w:cs="Tahoma"/>
          <w:sz w:val="20"/>
          <w:szCs w:val="20"/>
        </w:rPr>
        <w:t xml:space="preserve">рој ЈН </w:t>
      </w:r>
      <w:r w:rsidR="004F32CD" w:rsidRPr="00807581">
        <w:rPr>
          <w:rFonts w:ascii="Tahoma" w:hAnsi="Tahoma" w:cs="Tahoma"/>
          <w:sz w:val="20"/>
          <w:szCs w:val="20"/>
        </w:rPr>
        <w:t>МВ</w:t>
      </w:r>
      <w:r w:rsidR="00D06606">
        <w:rPr>
          <w:rFonts w:ascii="Tahoma" w:hAnsi="Tahoma" w:cs="Tahoma"/>
          <w:sz w:val="20"/>
          <w:szCs w:val="20"/>
        </w:rPr>
        <w:t xml:space="preserve"> </w:t>
      </w:r>
      <w:r w:rsidR="00993679">
        <w:rPr>
          <w:rFonts w:ascii="Tahoma" w:hAnsi="Tahoma" w:cs="Tahoma"/>
          <w:sz w:val="20"/>
          <w:szCs w:val="20"/>
          <w:lang w:val="sr-Cyrl-RS"/>
        </w:rPr>
        <w:t>2</w:t>
      </w:r>
      <w:r w:rsidR="00341865" w:rsidRPr="00807581">
        <w:rPr>
          <w:rFonts w:ascii="Tahoma" w:hAnsi="Tahoma" w:cs="Tahoma"/>
          <w:sz w:val="20"/>
          <w:szCs w:val="20"/>
        </w:rPr>
        <w:t>Д</w:t>
      </w:r>
      <w:r w:rsidR="004F32CD" w:rsidRPr="00807581">
        <w:rPr>
          <w:rFonts w:ascii="Tahoma" w:hAnsi="Tahoma" w:cs="Tahoma"/>
          <w:sz w:val="20"/>
          <w:szCs w:val="20"/>
        </w:rPr>
        <w:t>/1</w:t>
      </w:r>
      <w:r w:rsidR="00F30876">
        <w:rPr>
          <w:rFonts w:ascii="Tahoma" w:hAnsi="Tahoma" w:cs="Tahoma"/>
          <w:sz w:val="20"/>
          <w:szCs w:val="20"/>
          <w:lang w:val="sr-Cyrl-CS"/>
        </w:rPr>
        <w:t>9</w:t>
      </w:r>
      <w:r w:rsidR="003E00C5" w:rsidRPr="00807581">
        <w:rPr>
          <w:rFonts w:ascii="Tahoma" w:hAnsi="Tahoma" w:cs="Tahoma"/>
          <w:sz w:val="20"/>
          <w:szCs w:val="20"/>
        </w:rPr>
        <w:t xml:space="preserve"> испуњава све услове из члана 75. </w:t>
      </w:r>
      <w:r w:rsidR="00960322" w:rsidRPr="00807581">
        <w:rPr>
          <w:rFonts w:ascii="Tahoma" w:hAnsi="Tahoma" w:cs="Tahoma"/>
          <w:sz w:val="20"/>
          <w:szCs w:val="20"/>
        </w:rPr>
        <w:t xml:space="preserve">став 1. </w:t>
      </w:r>
      <w:r w:rsidR="00585DD0" w:rsidRPr="00807581">
        <w:rPr>
          <w:rFonts w:ascii="Tahoma" w:hAnsi="Tahoma" w:cs="Tahoma"/>
          <w:sz w:val="20"/>
          <w:szCs w:val="20"/>
        </w:rPr>
        <w:t xml:space="preserve">тачка 1) до 4) </w:t>
      </w:r>
      <w:r w:rsidR="003E00C5" w:rsidRPr="00807581">
        <w:rPr>
          <w:rFonts w:ascii="Tahoma" w:hAnsi="Tahoma" w:cs="Tahoma"/>
          <w:sz w:val="20"/>
          <w:szCs w:val="20"/>
        </w:rPr>
        <w:t>Закона, односно услове дефинисане конкурсном документацијомза предметну јавну набавку</w:t>
      </w:r>
      <w:r w:rsidR="003E00C5" w:rsidRPr="00807581">
        <w:rPr>
          <w:rFonts w:ascii="Tahoma" w:hAnsi="Tahoma" w:cs="Tahoma"/>
          <w:sz w:val="20"/>
          <w:szCs w:val="20"/>
          <w:lang w:val="sr-Cyrl-CS"/>
        </w:rPr>
        <w:t>,</w:t>
      </w:r>
      <w:r w:rsidR="003E00C5"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00B71524">
        <w:rPr>
          <w:rFonts w:ascii="Tahoma" w:hAnsi="Tahoma" w:cs="Tahoma"/>
          <w:sz w:val="20"/>
          <w:szCs w:val="20"/>
        </w:rPr>
        <w:t xml:space="preserve">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RS"/>
        </w:rPr>
        <w:t xml:space="preserve">                 </w:t>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w:t>
      </w:r>
      <w:r w:rsidR="00B71524">
        <w:rPr>
          <w:rFonts w:ascii="Tahoma" w:hAnsi="Tahoma" w:cs="Tahoma"/>
          <w:sz w:val="20"/>
          <w:szCs w:val="20"/>
          <w:lang w:val="sr-Cyrl-RS"/>
        </w:rPr>
        <w:t xml:space="preserve">                     </w:t>
      </w:r>
      <w:r w:rsidRPr="00807581">
        <w:rPr>
          <w:rFonts w:ascii="Tahoma" w:hAnsi="Tahoma" w:cs="Tahoma"/>
          <w:sz w:val="20"/>
          <w:szCs w:val="20"/>
        </w:rPr>
        <w:t xml:space="preserve">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lang w:val="sr-Cyrl-RS"/>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Pr="00807581">
        <w:rPr>
          <w:rFonts w:ascii="Tahoma" w:hAnsi="Tahoma" w:cs="Tahoma"/>
          <w:bCs/>
          <w:iCs/>
          <w:sz w:val="18"/>
          <w:szCs w:val="18"/>
          <w:lang w:val="sr-Cyrl-CS"/>
        </w:rPr>
        <w:t>Уколико понуду подноси група понуђача,</w:t>
      </w:r>
      <w:r w:rsidR="00F30876">
        <w:rPr>
          <w:rFonts w:ascii="Tahoma" w:hAnsi="Tahoma" w:cs="Tahoma"/>
          <w:bCs/>
          <w:iCs/>
          <w:sz w:val="18"/>
          <w:szCs w:val="18"/>
          <w:lang w:val="sr-Cyrl-CS"/>
        </w:rPr>
        <w:t xml:space="preserve"> </w:t>
      </w:r>
      <w:r w:rsidRPr="00807581">
        <w:rPr>
          <w:rFonts w:ascii="Tahoma" w:hAnsi="Tahoma" w:cs="Tahoma"/>
          <w:bCs/>
          <w:iCs/>
          <w:sz w:val="18"/>
          <w:szCs w:val="18"/>
          <w:lang w:val="sr-Cyrl-CS"/>
        </w:rPr>
        <w:t xml:space="preserve">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E97275" w:rsidRPr="00A85037" w:rsidRDefault="00E97275" w:rsidP="001F251D">
      <w:pPr>
        <w:spacing w:before="120" w:after="120"/>
        <w:jc w:val="center"/>
        <w:rPr>
          <w:rFonts w:eastAsia="Calibri"/>
          <w:b/>
        </w:rPr>
      </w:pPr>
    </w:p>
    <w:p w:rsidR="00AB6E4C" w:rsidRPr="00A85037" w:rsidRDefault="00AB6E4C" w:rsidP="001F251D">
      <w:pPr>
        <w:spacing w:before="120" w:after="120"/>
        <w:jc w:val="center"/>
        <w:rPr>
          <w:rFonts w:eastAsia="Calibri"/>
          <w:b/>
        </w:rPr>
      </w:pPr>
    </w:p>
    <w:p w:rsidR="00F30876" w:rsidRDefault="00F30876" w:rsidP="001F251D">
      <w:pPr>
        <w:spacing w:before="120" w:after="120"/>
        <w:jc w:val="center"/>
        <w:rPr>
          <w:rFonts w:ascii="Tahoma" w:eastAsia="Calibri" w:hAnsi="Tahoma" w:cs="Tahoma"/>
          <w:b/>
          <w:sz w:val="20"/>
          <w:szCs w:val="20"/>
          <w:lang w:val="sr-Cyrl-RS"/>
        </w:rPr>
      </w:pPr>
    </w:p>
    <w:p w:rsidR="00F30876" w:rsidRDefault="00F30876" w:rsidP="001F251D">
      <w:pPr>
        <w:spacing w:before="120" w:after="120"/>
        <w:jc w:val="center"/>
        <w:rPr>
          <w:rFonts w:ascii="Tahoma" w:eastAsia="Calibri" w:hAnsi="Tahoma" w:cs="Tahoma"/>
          <w:b/>
          <w:sz w:val="20"/>
          <w:szCs w:val="20"/>
          <w:lang w:val="sr-Cyrl-RS"/>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5910C8" w:rsidRDefault="001F251D" w:rsidP="001F251D">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w:t>
      </w:r>
    </w:p>
    <w:p w:rsidR="005910C8" w:rsidRDefault="005910C8" w:rsidP="001F251D">
      <w:pPr>
        <w:spacing w:line="100" w:lineRule="atLeast"/>
        <w:rPr>
          <w:rFonts w:ascii="Tahoma" w:hAnsi="Tahoma" w:cs="Tahoma"/>
          <w:sz w:val="20"/>
          <w:szCs w:val="20"/>
          <w:lang w:val="sr-Cyrl-CS"/>
        </w:rPr>
      </w:pPr>
      <w:r>
        <w:rPr>
          <w:rFonts w:ascii="Tahoma" w:hAnsi="Tahoma" w:cs="Tahoma"/>
          <w:sz w:val="20"/>
          <w:szCs w:val="20"/>
          <w:lang w:val="sr-Cyrl-CS"/>
        </w:rPr>
        <w:t xml:space="preserve">                                       (назив понуђача)</w:t>
      </w:r>
    </w:p>
    <w:p w:rsidR="001F251D" w:rsidRPr="00807581" w:rsidRDefault="00A855DC" w:rsidP="001F251D">
      <w:pPr>
        <w:spacing w:line="100" w:lineRule="atLeast"/>
        <w:rPr>
          <w:rFonts w:ascii="Tahoma" w:hAnsi="Tahoma" w:cs="Tahoma"/>
          <w:sz w:val="20"/>
          <w:szCs w:val="20"/>
          <w:lang w:val="sr-Cyrl-CS"/>
        </w:rPr>
      </w:pPr>
      <w:r w:rsidRPr="00807581">
        <w:rPr>
          <w:rFonts w:ascii="Tahoma" w:hAnsi="Tahoma" w:cs="Tahoma"/>
          <w:sz w:val="20"/>
          <w:szCs w:val="20"/>
          <w:lang w:val="sr-Cyrl-CS"/>
        </w:rPr>
        <w:t xml:space="preserve">вредности </w:t>
      </w:r>
      <w:r w:rsidR="00341865" w:rsidRPr="00807581">
        <w:rPr>
          <w:rFonts w:ascii="Tahoma" w:hAnsi="Tahoma" w:cs="Tahoma"/>
          <w:sz w:val="20"/>
          <w:szCs w:val="20"/>
        </w:rPr>
        <w:t xml:space="preserve">добара – </w:t>
      </w:r>
      <w:r w:rsidR="00F30876">
        <w:rPr>
          <w:rFonts w:ascii="Tahoma" w:hAnsi="Tahoma" w:cs="Tahoma"/>
          <w:sz w:val="20"/>
          <w:szCs w:val="20"/>
          <w:lang w:val="sr-Cyrl-RS"/>
        </w:rPr>
        <w:t xml:space="preserve">Кабл са генератором за апарат </w:t>
      </w:r>
      <w:r w:rsidR="00F30876">
        <w:rPr>
          <w:rFonts w:ascii="Tahoma" w:hAnsi="Tahoma" w:cs="Tahoma"/>
          <w:sz w:val="20"/>
          <w:szCs w:val="20"/>
          <w:lang w:val="sr-Latn-RS"/>
        </w:rPr>
        <w:t>„Ultracisione“</w:t>
      </w:r>
      <w:r w:rsidR="001F251D" w:rsidRPr="00807581">
        <w:rPr>
          <w:rFonts w:ascii="Tahoma" w:hAnsi="Tahoma" w:cs="Tahoma"/>
          <w:i/>
          <w:sz w:val="20"/>
          <w:szCs w:val="20"/>
          <w:lang w:val="sr-Cyrl-CS"/>
        </w:rPr>
        <w:t xml:space="preserve">, </w:t>
      </w:r>
      <w:r w:rsidR="001F251D" w:rsidRPr="00807581">
        <w:rPr>
          <w:rFonts w:ascii="Tahoma" w:hAnsi="Tahoma" w:cs="Tahoma"/>
          <w:sz w:val="20"/>
          <w:szCs w:val="20"/>
          <w:lang w:val="sr-Cyrl-CS"/>
        </w:rPr>
        <w:t>б</w:t>
      </w:r>
      <w:r w:rsidR="001F251D" w:rsidRPr="00807581">
        <w:rPr>
          <w:rFonts w:ascii="Tahoma" w:hAnsi="Tahoma" w:cs="Tahoma"/>
          <w:sz w:val="20"/>
          <w:szCs w:val="20"/>
        </w:rPr>
        <w:t xml:space="preserve">рој ЈН </w:t>
      </w:r>
      <w:r w:rsidR="004F32CD" w:rsidRPr="00807581">
        <w:rPr>
          <w:rFonts w:ascii="Tahoma" w:hAnsi="Tahoma" w:cs="Tahoma"/>
          <w:sz w:val="20"/>
          <w:szCs w:val="20"/>
        </w:rPr>
        <w:t xml:space="preserve">МВ </w:t>
      </w:r>
      <w:r w:rsidR="00993679">
        <w:rPr>
          <w:rFonts w:ascii="Tahoma" w:hAnsi="Tahoma" w:cs="Tahoma"/>
          <w:sz w:val="20"/>
          <w:szCs w:val="20"/>
          <w:lang w:val="sr-Cyrl-RS"/>
        </w:rPr>
        <w:t>2</w:t>
      </w:r>
      <w:r w:rsidR="00341865" w:rsidRPr="00807581">
        <w:rPr>
          <w:rFonts w:ascii="Tahoma" w:hAnsi="Tahoma" w:cs="Tahoma"/>
          <w:sz w:val="20"/>
          <w:szCs w:val="20"/>
        </w:rPr>
        <w:t>Д</w:t>
      </w:r>
      <w:r w:rsidR="004F32CD" w:rsidRPr="00807581">
        <w:rPr>
          <w:rFonts w:ascii="Tahoma" w:hAnsi="Tahoma" w:cs="Tahoma"/>
          <w:sz w:val="20"/>
          <w:szCs w:val="20"/>
        </w:rPr>
        <w:t>/1</w:t>
      </w:r>
      <w:r w:rsidR="00F30876">
        <w:rPr>
          <w:rFonts w:ascii="Tahoma" w:hAnsi="Tahoma" w:cs="Tahoma"/>
          <w:sz w:val="20"/>
          <w:szCs w:val="20"/>
          <w:lang w:val="sr-Cyrl-CS"/>
        </w:rPr>
        <w:t>9</w:t>
      </w:r>
      <w:r w:rsidR="001F251D" w:rsidRPr="00807581">
        <w:rPr>
          <w:rFonts w:ascii="Tahoma" w:hAnsi="Tahoma" w:cs="Tahoma"/>
          <w:sz w:val="20"/>
          <w:szCs w:val="20"/>
        </w:rPr>
        <w:t xml:space="preserve"> испуњава све услове из члана 75. став 1. </w:t>
      </w:r>
      <w:r w:rsidR="00585DD0" w:rsidRPr="00807581">
        <w:rPr>
          <w:rFonts w:ascii="Tahoma" w:hAnsi="Tahoma" w:cs="Tahoma"/>
          <w:sz w:val="20"/>
          <w:szCs w:val="20"/>
        </w:rPr>
        <w:t xml:space="preserve">тачка 1) до 4) </w:t>
      </w:r>
      <w:r w:rsidR="001F251D" w:rsidRPr="00807581">
        <w:rPr>
          <w:rFonts w:ascii="Tahoma" w:hAnsi="Tahoma" w:cs="Tahoma"/>
          <w:sz w:val="20"/>
          <w:szCs w:val="20"/>
        </w:rPr>
        <w:t>Закона, односно услове дефинисане конкурсном документацијом за предметну јавну набавку</w:t>
      </w:r>
      <w:r w:rsidR="001F251D" w:rsidRPr="00807581">
        <w:rPr>
          <w:rFonts w:ascii="Tahoma" w:hAnsi="Tahoma" w:cs="Tahoma"/>
          <w:sz w:val="20"/>
          <w:szCs w:val="20"/>
          <w:lang w:val="sr-Cyrl-CS"/>
        </w:rPr>
        <w:t>,</w:t>
      </w:r>
      <w:r w:rsidR="001F251D"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Pr="00807581">
        <w:rPr>
          <w:rFonts w:ascii="Tahoma" w:hAnsi="Tahoma" w:cs="Tahoma"/>
          <w:sz w:val="20"/>
          <w:szCs w:val="20"/>
        </w:rPr>
        <w:t xml:space="preserve"> </w:t>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807581" w:rsidRDefault="00A24DDA" w:rsidP="00A24DDA">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 xml:space="preserve">Напомена: </w:t>
      </w:r>
      <w:r w:rsidRPr="0080758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A24DDA" w:rsidRPr="00A85037" w:rsidRDefault="00A24DDA" w:rsidP="003E00C5">
      <w:pPr>
        <w:jc w:val="center"/>
        <w:rPr>
          <w:b/>
        </w:rPr>
      </w:pPr>
    </w:p>
    <w:p w:rsidR="00E70440" w:rsidRPr="004F32CD" w:rsidRDefault="00E70440" w:rsidP="004F32CD">
      <w:pPr>
        <w:rPr>
          <w:b/>
          <w:lang w:val="sr-Cyrl-CS"/>
        </w:rPr>
      </w:pPr>
    </w:p>
    <w:p w:rsidR="00476DC2" w:rsidRPr="00A85037" w:rsidRDefault="00476DC2" w:rsidP="003E00C5">
      <w:pPr>
        <w:jc w:val="center"/>
        <w:rPr>
          <w:b/>
        </w:rPr>
      </w:pPr>
    </w:p>
    <w:p w:rsidR="00476DC2" w:rsidRPr="00A85037" w:rsidRDefault="00476DC2" w:rsidP="003E00C5">
      <w:pPr>
        <w:jc w:val="center"/>
        <w:rPr>
          <w:b/>
        </w:rPr>
      </w:pPr>
    </w:p>
    <w:p w:rsidR="00476DC2" w:rsidRPr="00A85037" w:rsidRDefault="00476DC2" w:rsidP="003E00C5">
      <w:pPr>
        <w:jc w:val="center"/>
        <w:rPr>
          <w:b/>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________</w:t>
      </w:r>
      <w:r w:rsidR="00993679">
        <w:rPr>
          <w:rFonts w:ascii="Tahoma" w:eastAsia="Arial Unicode MS" w:hAnsi="Tahoma" w:cs="Tahoma"/>
          <w:color w:val="000000"/>
          <w:kern w:val="1"/>
          <w:sz w:val="20"/>
          <w:szCs w:val="20"/>
          <w:lang w:val="sr-Cyrl-CS"/>
        </w:rPr>
        <w:t>______________________________</w:t>
      </w:r>
      <w:r w:rsidRPr="00807581">
        <w:rPr>
          <w:rFonts w:ascii="Tahoma" w:eastAsia="Arial Unicode MS" w:hAnsi="Tahoma" w:cs="Tahoma"/>
          <w:color w:val="000000"/>
          <w:kern w:val="1"/>
          <w:sz w:val="20"/>
          <w:szCs w:val="20"/>
          <w:lang w:val="sr-Cyrl-CS"/>
        </w:rPr>
        <w:t xml:space="preserve"> </w:t>
      </w:r>
      <w:r w:rsidRPr="00807581">
        <w:rPr>
          <w:rFonts w:ascii="Tahoma" w:eastAsia="Arial Unicode MS" w:hAnsi="Tahoma" w:cs="Tahoma"/>
          <w:color w:val="000000"/>
          <w:kern w:val="1"/>
          <w:sz w:val="20"/>
          <w:szCs w:val="20"/>
          <w:lang w:val="sr-Latn-BA"/>
        </w:rPr>
        <w:t>у поступку јавне набавке</w:t>
      </w:r>
      <w:r w:rsidR="00993679">
        <w:rPr>
          <w:rFonts w:ascii="Tahoma" w:eastAsia="Arial Unicode MS" w:hAnsi="Tahoma" w:cs="Tahoma"/>
          <w:color w:val="000000"/>
          <w:kern w:val="1"/>
          <w:sz w:val="20"/>
          <w:szCs w:val="20"/>
          <w:lang w:val="sr-Cyrl-RS"/>
        </w:rPr>
        <w:t xml:space="preserve"> мале </w:t>
      </w:r>
      <w:r w:rsidR="00993679">
        <w:rPr>
          <w:rFonts w:ascii="Tahoma" w:eastAsia="Arial Unicode MS" w:hAnsi="Tahoma" w:cs="Tahoma"/>
          <w:color w:val="000000"/>
          <w:kern w:val="2"/>
          <w:sz w:val="20"/>
          <w:szCs w:val="20"/>
          <w:lang w:val="sr-Cyrl-RS"/>
        </w:rPr>
        <w:t>вредности</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807581" w:rsidRDefault="00993679" w:rsidP="003E00C5">
      <w:pPr>
        <w:spacing w:line="100" w:lineRule="atLeast"/>
        <w:rPr>
          <w:rFonts w:ascii="Tahoma" w:eastAsia="Arial Unicode MS" w:hAnsi="Tahoma" w:cs="Tahoma"/>
          <w:color w:val="000000"/>
          <w:kern w:val="1"/>
          <w:sz w:val="20"/>
          <w:szCs w:val="20"/>
          <w:lang w:val="sr-Cyrl-CS"/>
        </w:rPr>
      </w:pPr>
      <w:r>
        <w:rPr>
          <w:rFonts w:ascii="Tahoma" w:eastAsia="Arial Unicode MS" w:hAnsi="Tahoma" w:cs="Tahoma"/>
          <w:color w:val="000000"/>
          <w:kern w:val="2"/>
          <w:sz w:val="20"/>
          <w:szCs w:val="20"/>
        </w:rPr>
        <w:t>добара -</w:t>
      </w:r>
      <w:r w:rsidR="007D2909" w:rsidRPr="007D2909">
        <w:rPr>
          <w:rFonts w:ascii="Tahoma" w:hAnsi="Tahoma" w:cs="Tahoma"/>
          <w:sz w:val="20"/>
          <w:szCs w:val="20"/>
          <w:lang w:val="sr-Cyrl-RS"/>
        </w:rPr>
        <w:t xml:space="preserve"> </w:t>
      </w:r>
      <w:r w:rsidR="007D2909">
        <w:rPr>
          <w:rFonts w:ascii="Tahoma" w:hAnsi="Tahoma" w:cs="Tahoma"/>
          <w:sz w:val="20"/>
          <w:szCs w:val="20"/>
          <w:lang w:val="sr-Cyrl-RS"/>
        </w:rPr>
        <w:t xml:space="preserve">Кабл са генератором за апарат </w:t>
      </w:r>
      <w:r w:rsidR="007D2909">
        <w:rPr>
          <w:rFonts w:ascii="Tahoma" w:hAnsi="Tahoma" w:cs="Tahoma"/>
          <w:sz w:val="20"/>
          <w:szCs w:val="20"/>
          <w:lang w:val="sr-Latn-RS"/>
        </w:rPr>
        <w:t>„Ultracisione“</w:t>
      </w:r>
      <w:r w:rsidR="007D2909">
        <w:rPr>
          <w:rFonts w:ascii="Tahoma" w:hAnsi="Tahoma" w:cs="Tahoma"/>
          <w:sz w:val="20"/>
          <w:szCs w:val="20"/>
          <w:lang w:val="sr-Cyrl-RS"/>
        </w:rPr>
        <w:t xml:space="preserve"> </w:t>
      </w:r>
      <w:r w:rsidR="003E00C5" w:rsidRPr="00807581">
        <w:rPr>
          <w:rFonts w:ascii="Tahoma" w:hAnsi="Tahoma" w:cs="Tahoma"/>
          <w:sz w:val="20"/>
          <w:szCs w:val="20"/>
          <w:lang w:val="sr-Cyrl-CS"/>
        </w:rPr>
        <w:t xml:space="preserve">ЈН </w:t>
      </w:r>
      <w:r w:rsidR="004F32CD" w:rsidRPr="00807581">
        <w:rPr>
          <w:rFonts w:ascii="Tahoma" w:hAnsi="Tahoma" w:cs="Tahoma"/>
          <w:sz w:val="20"/>
          <w:szCs w:val="20"/>
          <w:lang w:val="sr-Cyrl-CS"/>
        </w:rPr>
        <w:t xml:space="preserve">МВ </w:t>
      </w:r>
      <w:r>
        <w:rPr>
          <w:rFonts w:ascii="Tahoma" w:hAnsi="Tahoma" w:cs="Tahoma"/>
          <w:sz w:val="20"/>
          <w:szCs w:val="20"/>
          <w:lang w:val="sr-Cyrl-CS"/>
        </w:rPr>
        <w:t>2</w:t>
      </w:r>
      <w:r w:rsidR="00341865" w:rsidRPr="00807581">
        <w:rPr>
          <w:rFonts w:ascii="Tahoma" w:hAnsi="Tahoma" w:cs="Tahoma"/>
          <w:sz w:val="20"/>
          <w:szCs w:val="20"/>
          <w:lang w:val="sr-Cyrl-CS"/>
        </w:rPr>
        <w:t>Д</w:t>
      </w:r>
      <w:r w:rsidR="004F32CD" w:rsidRPr="00807581">
        <w:rPr>
          <w:rFonts w:ascii="Tahoma" w:hAnsi="Tahoma" w:cs="Tahoma"/>
          <w:sz w:val="20"/>
          <w:szCs w:val="20"/>
          <w:lang w:val="sr-Cyrl-CS"/>
        </w:rPr>
        <w:t>/1</w:t>
      </w:r>
      <w:r w:rsidR="007D2909">
        <w:rPr>
          <w:rFonts w:ascii="Tahoma" w:hAnsi="Tahoma" w:cs="Tahoma"/>
          <w:sz w:val="20"/>
          <w:szCs w:val="20"/>
          <w:lang w:val="sr-Cyrl-CS"/>
        </w:rPr>
        <w:t>9</w:t>
      </w:r>
      <w:r>
        <w:rPr>
          <w:rFonts w:ascii="Tahoma" w:hAnsi="Tahoma" w:cs="Tahoma"/>
          <w:sz w:val="20"/>
          <w:szCs w:val="20"/>
          <w:lang w:val="sr-Cyrl-CS"/>
        </w:rPr>
        <w:t xml:space="preserve"> </w:t>
      </w:r>
      <w:r w:rsidR="003E00C5" w:rsidRPr="00807581">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07581">
        <w:rPr>
          <w:rFonts w:ascii="Tahoma" w:eastAsia="Arial Unicode MS" w:hAnsi="Tahoma" w:cs="Tahoma"/>
          <w:bCs/>
          <w:iCs/>
          <w:color w:val="000000"/>
          <w:kern w:val="1"/>
          <w:sz w:val="20"/>
          <w:szCs w:val="20"/>
          <w:lang w:val="sr-Latn-BA"/>
        </w:rPr>
        <w:t xml:space="preserve"> животне средине и </w:t>
      </w:r>
      <w:r w:rsidR="001D7BC6" w:rsidRPr="00807581">
        <w:rPr>
          <w:rFonts w:ascii="Tahoma" w:eastAsia="Arial Unicode MS" w:hAnsi="Tahoma" w:cs="Tahoma"/>
          <w:bCs/>
          <w:iCs/>
          <w:color w:val="000000"/>
          <w:kern w:val="1"/>
          <w:sz w:val="20"/>
          <w:szCs w:val="20"/>
        </w:rPr>
        <w:t>да</w:t>
      </w:r>
      <w:r w:rsidR="00960322" w:rsidRPr="00807581">
        <w:rPr>
          <w:rFonts w:ascii="Tahoma" w:hAnsi="Tahoma" w:cs="Tahoma"/>
          <w:sz w:val="20"/>
          <w:szCs w:val="20"/>
          <w:lang w:val="sr-Cyrl-CS"/>
        </w:rPr>
        <w:t xml:space="preserve"> нема забрану обављања делатности која је на снази у време подношења </w:t>
      </w:r>
      <w:r w:rsidR="001D7BC6" w:rsidRPr="00807581">
        <w:rPr>
          <w:rFonts w:ascii="Tahoma" w:eastAsia="Arial Unicode MS" w:hAnsi="Tahoma" w:cs="Tahoma"/>
          <w:bCs/>
          <w:iCs/>
          <w:color w:val="000000"/>
          <w:kern w:val="1"/>
          <w:sz w:val="20"/>
          <w:szCs w:val="20"/>
        </w:rPr>
        <w:t>понуда</w:t>
      </w:r>
      <w:r w:rsidR="003E00C5" w:rsidRPr="00807581">
        <w:rPr>
          <w:rFonts w:ascii="Tahoma" w:eastAsia="Arial Unicode MS" w:hAnsi="Tahoma" w:cs="Tahoma"/>
          <w:bCs/>
          <w:iCs/>
          <w:color w:val="000000"/>
          <w:kern w:val="1"/>
          <w:sz w:val="20"/>
          <w:szCs w:val="20"/>
          <w:lang w:val="sr-Latn-BA"/>
        </w:rPr>
        <w:t>.</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lang w:val="sr-Latn-BA"/>
        </w:rPr>
        <w:t xml:space="preserve">Датум </w:t>
      </w:r>
      <w:r w:rsidRPr="00807581">
        <w:rPr>
          <w:rFonts w:ascii="Tahoma" w:eastAsia="Arial Unicode MS" w:hAnsi="Tahoma" w:cs="Tahoma"/>
          <w:bCs/>
          <w:iCs/>
          <w:color w:val="000000"/>
          <w:kern w:val="1"/>
          <w:sz w:val="20"/>
          <w:szCs w:val="20"/>
          <w:lang w:val="sr-Latn-BA"/>
        </w:rPr>
        <w:tab/>
      </w:r>
      <w:r w:rsidRPr="00807581">
        <w:rPr>
          <w:rFonts w:ascii="Tahoma" w:eastAsia="Arial Unicode MS" w:hAnsi="Tahoma" w:cs="Tahoma"/>
          <w:bCs/>
          <w:iCs/>
          <w:color w:val="000000"/>
          <w:kern w:val="1"/>
          <w:sz w:val="20"/>
          <w:szCs w:val="20"/>
          <w:lang w:val="sr-Latn-BA"/>
        </w:rPr>
        <w:tab/>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807581" w:rsidRDefault="003E00C5" w:rsidP="003E00C5">
      <w:pPr>
        <w:tabs>
          <w:tab w:val="left" w:pos="6028"/>
        </w:tabs>
        <w:autoSpaceDE w:val="0"/>
        <w:rPr>
          <w:rFonts w:ascii="Tahoma" w:eastAsia="Arial Unicode MS" w:hAnsi="Tahoma" w:cs="Tahoma"/>
          <w:bCs/>
          <w:iCs/>
          <w:kern w:val="1"/>
          <w:sz w:val="18"/>
          <w:szCs w:val="18"/>
        </w:rPr>
      </w:pPr>
      <w:r w:rsidRPr="00807581">
        <w:rPr>
          <w:rFonts w:ascii="Tahoma" w:eastAsia="Arial Unicode MS" w:hAnsi="Tahoma" w:cs="Tahoma"/>
          <w:b/>
          <w:bCs/>
          <w:iCs/>
          <w:kern w:val="1"/>
          <w:sz w:val="18"/>
          <w:szCs w:val="18"/>
          <w:lang w:val="sr-Latn-BA"/>
        </w:rPr>
        <w:t xml:space="preserve">Напомена: </w:t>
      </w:r>
      <w:r w:rsidRPr="00807581">
        <w:rPr>
          <w:rFonts w:ascii="Tahoma" w:eastAsia="Arial Unicode MS" w:hAnsi="Tahoma" w:cs="Tahoma"/>
          <w:bCs/>
          <w:iCs/>
          <w:kern w:val="1"/>
          <w:sz w:val="18"/>
          <w:szCs w:val="18"/>
          <w:u w:val="single"/>
          <w:lang w:val="sr-Latn-BA"/>
        </w:rPr>
        <w:t>Уколико понуду подноси група понуђача</w:t>
      </w:r>
      <w:r w:rsidRPr="00807581">
        <w:rPr>
          <w:rFonts w:ascii="Tahoma" w:eastAsia="Arial Unicode MS" w:hAnsi="Tahoma" w:cs="Tahoma"/>
          <w:b/>
          <w:bCs/>
          <w:iCs/>
          <w:kern w:val="1"/>
          <w:sz w:val="18"/>
          <w:szCs w:val="18"/>
          <w:u w:val="single"/>
          <w:lang w:val="sr-Latn-BA"/>
        </w:rPr>
        <w:t>,</w:t>
      </w:r>
      <w:r w:rsidRPr="00807581">
        <w:rPr>
          <w:rFonts w:ascii="Tahoma" w:eastAsia="Arial Unicode MS" w:hAnsi="Tahoma" w:cs="Tahoma"/>
          <w:bCs/>
          <w:iCs/>
          <w:kern w:val="1"/>
          <w:sz w:val="18"/>
          <w:szCs w:val="18"/>
        </w:rPr>
        <w:t>ова и</w:t>
      </w:r>
      <w:r w:rsidRPr="0080758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4" w:name="_Toc413051472"/>
    </w:p>
    <w:p w:rsidR="00CE5C25" w:rsidRPr="00A85037" w:rsidRDefault="00CE5C25" w:rsidP="00CE5C25">
      <w:pPr>
        <w:tabs>
          <w:tab w:val="clear" w:pos="1440"/>
        </w:tabs>
        <w:ind w:left="720" w:right="26" w:firstLine="270"/>
        <w:rPr>
          <w:lang w:val="sr-Cyrl-CS"/>
        </w:rPr>
      </w:pPr>
    </w:p>
    <w:bookmarkEnd w:id="34"/>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660968" w:rsidRDefault="00807581" w:rsidP="00660968">
      <w:pPr>
        <w:pStyle w:val="BodyText3"/>
        <w:spacing w:after="0"/>
        <w:jc w:val="center"/>
        <w:rPr>
          <w:lang w:val="sr-Cyrl-RS"/>
        </w:rPr>
      </w:pPr>
      <w:r>
        <w:br w:type="page"/>
      </w:r>
    </w:p>
    <w:p w:rsidR="00660968" w:rsidRDefault="00660968" w:rsidP="00660968">
      <w:pPr>
        <w:pStyle w:val="BodyText3"/>
        <w:spacing w:after="0"/>
        <w:jc w:val="center"/>
        <w:rPr>
          <w:lang w:val="sr-Cyrl-RS"/>
        </w:rPr>
      </w:pPr>
    </w:p>
    <w:p w:rsidR="00660968" w:rsidRDefault="00660968" w:rsidP="00660968">
      <w:pPr>
        <w:pStyle w:val="BodyText3"/>
        <w:spacing w:after="0"/>
        <w:jc w:val="center"/>
        <w:rPr>
          <w:lang w:val="sr-Cyrl-RS"/>
        </w:rPr>
      </w:pPr>
    </w:p>
    <w:p w:rsidR="00660968" w:rsidRDefault="00660968" w:rsidP="00660968">
      <w:pPr>
        <w:pStyle w:val="BodyText3"/>
        <w:spacing w:after="0"/>
        <w:jc w:val="center"/>
        <w:rPr>
          <w:lang w:val="sr-Cyrl-RS"/>
        </w:rPr>
      </w:pPr>
    </w:p>
    <w:p w:rsidR="00660968" w:rsidRDefault="00660968" w:rsidP="00660968">
      <w:pPr>
        <w:pStyle w:val="BodyText3"/>
        <w:spacing w:after="0"/>
        <w:jc w:val="center"/>
        <w:rPr>
          <w:lang w:val="sr-Cyrl-RS"/>
        </w:rPr>
      </w:pPr>
    </w:p>
    <w:p w:rsidR="00660968" w:rsidRDefault="00660968" w:rsidP="00660968">
      <w:pPr>
        <w:pStyle w:val="BodyText3"/>
        <w:spacing w:after="0"/>
        <w:jc w:val="center"/>
        <w:rPr>
          <w:lang w:val="sr-Cyrl-RS"/>
        </w:rPr>
      </w:pPr>
    </w:p>
    <w:p w:rsidR="00660968" w:rsidRDefault="00660968" w:rsidP="00660968">
      <w:pPr>
        <w:pStyle w:val="BodyText3"/>
        <w:spacing w:after="0"/>
        <w:jc w:val="center"/>
        <w:rPr>
          <w:lang w:val="sr-Cyrl-RS"/>
        </w:rPr>
      </w:pPr>
    </w:p>
    <w:p w:rsidR="00660968" w:rsidRDefault="00660968" w:rsidP="00660968">
      <w:pPr>
        <w:pStyle w:val="BodyText3"/>
        <w:spacing w:after="0"/>
        <w:jc w:val="center"/>
        <w:rPr>
          <w:lang w:val="sr-Cyrl-RS"/>
        </w:rPr>
      </w:pPr>
    </w:p>
    <w:p w:rsidR="00660968" w:rsidRDefault="00660968" w:rsidP="00660968">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660968" w:rsidRDefault="00660968" w:rsidP="00660968">
      <w:pPr>
        <w:pStyle w:val="BodyText3"/>
        <w:spacing w:after="0"/>
        <w:jc w:val="center"/>
        <w:rPr>
          <w:rFonts w:ascii="Tahoma" w:hAnsi="Tahoma" w:cs="Tahoma"/>
          <w:b/>
          <w:sz w:val="20"/>
          <w:szCs w:val="20"/>
        </w:rPr>
      </w:pPr>
    </w:p>
    <w:p w:rsidR="00660968" w:rsidRDefault="00660968" w:rsidP="00660968">
      <w:pPr>
        <w:pStyle w:val="BodyText3"/>
        <w:spacing w:after="0"/>
        <w:jc w:val="center"/>
        <w:rPr>
          <w:rFonts w:ascii="Tahoma" w:hAnsi="Tahoma" w:cs="Tahoma"/>
          <w:b/>
          <w:sz w:val="20"/>
          <w:szCs w:val="20"/>
        </w:rPr>
      </w:pPr>
    </w:p>
    <w:p w:rsidR="00660968" w:rsidRDefault="00660968" w:rsidP="00660968">
      <w:pPr>
        <w:pStyle w:val="BodyText3"/>
        <w:spacing w:after="0"/>
        <w:jc w:val="center"/>
        <w:rPr>
          <w:rFonts w:ascii="Tahoma" w:hAnsi="Tahoma" w:cs="Tahoma"/>
          <w:b/>
          <w:sz w:val="20"/>
          <w:szCs w:val="20"/>
        </w:rPr>
      </w:pPr>
    </w:p>
    <w:p w:rsidR="00660968" w:rsidRDefault="00660968" w:rsidP="00660968">
      <w:pPr>
        <w:pStyle w:val="BodyText3"/>
        <w:spacing w:after="0"/>
        <w:jc w:val="center"/>
        <w:rPr>
          <w:rFonts w:ascii="Tahoma" w:hAnsi="Tahoma" w:cs="Tahoma"/>
          <w:sz w:val="20"/>
          <w:szCs w:val="20"/>
        </w:rPr>
      </w:pPr>
    </w:p>
    <w:p w:rsidR="00660968" w:rsidRDefault="00660968" w:rsidP="00660968">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660968" w:rsidRDefault="00660968" w:rsidP="00660968">
      <w:pPr>
        <w:pStyle w:val="BodyText3"/>
        <w:spacing w:after="0"/>
        <w:rPr>
          <w:rFonts w:ascii="Tahoma" w:hAnsi="Tahoma" w:cs="Tahoma"/>
          <w:sz w:val="20"/>
          <w:szCs w:val="20"/>
        </w:rPr>
      </w:pPr>
      <w:r>
        <w:rPr>
          <w:rFonts w:ascii="Tahoma" w:hAnsi="Tahoma" w:cs="Tahoma"/>
          <w:sz w:val="20"/>
          <w:szCs w:val="20"/>
        </w:rPr>
        <w:t xml:space="preserve">                                                                            (назив понуђача)</w:t>
      </w:r>
    </w:p>
    <w:p w:rsidR="00660968" w:rsidRDefault="00660968" w:rsidP="00660968">
      <w:pPr>
        <w:pStyle w:val="BodyText3"/>
        <w:spacing w:after="0"/>
        <w:rPr>
          <w:rFonts w:ascii="Tahoma" w:hAnsi="Tahoma" w:cs="Tahoma"/>
          <w:w w:val="200"/>
          <w:sz w:val="20"/>
          <w:szCs w:val="20"/>
        </w:rPr>
      </w:pPr>
    </w:p>
    <w:p w:rsidR="00660968" w:rsidRDefault="00660968" w:rsidP="00660968">
      <w:pPr>
        <w:pStyle w:val="BodyText3"/>
        <w:spacing w:before="360" w:after="360"/>
        <w:ind w:firstLine="227"/>
        <w:rPr>
          <w:rFonts w:ascii="Tahoma" w:hAnsi="Tahoma" w:cs="Tahoma"/>
          <w:w w:val="200"/>
          <w:sz w:val="20"/>
          <w:szCs w:val="20"/>
        </w:rPr>
      </w:pPr>
    </w:p>
    <w:p w:rsidR="00660968" w:rsidRDefault="00660968" w:rsidP="00660968">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660968" w:rsidRDefault="00660968" w:rsidP="00660968">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660968" w:rsidRDefault="00660968" w:rsidP="00660968">
      <w:pPr>
        <w:pStyle w:val="BodyText3"/>
        <w:spacing w:after="0"/>
        <w:rPr>
          <w:rFonts w:ascii="Tahoma" w:hAnsi="Tahoma" w:cs="Tahoma"/>
          <w:bCs/>
          <w:sz w:val="20"/>
          <w:szCs w:val="20"/>
        </w:rPr>
      </w:pPr>
    </w:p>
    <w:p w:rsidR="00660968" w:rsidRDefault="00660968" w:rsidP="00660968">
      <w:pPr>
        <w:pStyle w:val="BodyText3"/>
        <w:spacing w:after="0"/>
        <w:rPr>
          <w:rFonts w:ascii="Tahoma" w:hAnsi="Tahoma" w:cs="Tahoma"/>
          <w:bCs/>
          <w:sz w:val="20"/>
          <w:szCs w:val="20"/>
        </w:rPr>
      </w:pPr>
    </w:p>
    <w:p w:rsidR="00660968" w:rsidRDefault="00660968" w:rsidP="00660968">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60968" w:rsidRDefault="00660968" w:rsidP="00660968">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поступку јавне набавке мале вредност</w:t>
      </w:r>
      <w:r>
        <w:rPr>
          <w:rFonts w:ascii="Tahoma" w:hAnsi="Tahoma" w:cs="Tahoma"/>
          <w:bCs/>
          <w:sz w:val="20"/>
          <w:szCs w:val="20"/>
          <w:lang w:val="sr-Cyrl-CS"/>
        </w:rPr>
        <w:t>и</w:t>
      </w:r>
      <w:r w:rsidR="00F30876">
        <w:rPr>
          <w:rFonts w:ascii="Tahoma" w:hAnsi="Tahoma" w:cs="Tahoma"/>
          <w:bCs/>
          <w:sz w:val="20"/>
          <w:szCs w:val="20"/>
          <w:lang w:val="sr-Cyrl-CS"/>
        </w:rPr>
        <w:t xml:space="preserve"> </w:t>
      </w:r>
      <w:r>
        <w:rPr>
          <w:rFonts w:ascii="Tahoma" w:hAnsi="Tahoma" w:cs="Tahoma"/>
          <w:bCs/>
          <w:sz w:val="20"/>
          <w:szCs w:val="20"/>
        </w:rPr>
        <w:t>–</w:t>
      </w:r>
      <w:sdt>
        <w:sdtPr>
          <w:rPr>
            <w:rFonts w:ascii="Tahoma" w:hAnsi="Tahoma" w:cs="Tahoma"/>
            <w:sz w:val="20"/>
            <w:szCs w:val="20"/>
            <w:lang w:val="sr-Cyrl-R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A34DEF">
            <w:rPr>
              <w:rFonts w:ascii="Tahoma" w:hAnsi="Tahoma" w:cs="Tahoma"/>
              <w:sz w:val="20"/>
              <w:szCs w:val="20"/>
              <w:lang w:val="sr-Latn-RS"/>
            </w:rPr>
            <w:t>ЈН МВ 2Д/19 Кабл са генератором за апарат „Ultracisione“</w:t>
          </w:r>
        </w:sdtContent>
      </w:sdt>
      <w:r>
        <w:rPr>
          <w:rFonts w:ascii="Tahoma" w:hAnsi="Tahoma" w:cs="Tahoma"/>
          <w:bCs/>
          <w:sz w:val="20"/>
          <w:szCs w:val="20"/>
        </w:rPr>
        <w:t>поднео независно, без договора са другим понуђачима или заинтересованим лицима.</w:t>
      </w:r>
    </w:p>
    <w:p w:rsidR="00660968" w:rsidRDefault="00660968" w:rsidP="00660968">
      <w:pPr>
        <w:rPr>
          <w:rFonts w:ascii="Tahoma" w:hAnsi="Tahoma" w:cs="Tahoma"/>
          <w:bCs/>
          <w:sz w:val="20"/>
          <w:szCs w:val="20"/>
        </w:rPr>
      </w:pPr>
    </w:p>
    <w:p w:rsidR="00660968" w:rsidRDefault="00660968" w:rsidP="00660968">
      <w:pPr>
        <w:rPr>
          <w:rFonts w:ascii="Tahoma" w:hAnsi="Tahoma" w:cs="Tahoma"/>
          <w:bCs/>
          <w:sz w:val="20"/>
          <w:szCs w:val="20"/>
        </w:rPr>
      </w:pPr>
    </w:p>
    <w:p w:rsidR="00660968" w:rsidRDefault="00660968" w:rsidP="00660968">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660968" w:rsidTr="00660968">
        <w:tc>
          <w:tcPr>
            <w:tcW w:w="3080" w:type="dxa"/>
            <w:vAlign w:val="center"/>
            <w:hideMark/>
          </w:tcPr>
          <w:p w:rsidR="00660968" w:rsidRDefault="00660968">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660968" w:rsidRDefault="00660968">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660968" w:rsidRDefault="00660968">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660968" w:rsidTr="00660968">
        <w:tc>
          <w:tcPr>
            <w:tcW w:w="3080" w:type="dxa"/>
            <w:tcBorders>
              <w:top w:val="nil"/>
              <w:left w:val="nil"/>
              <w:bottom w:val="single" w:sz="4" w:space="0" w:color="000000"/>
              <w:right w:val="nil"/>
            </w:tcBorders>
          </w:tcPr>
          <w:p w:rsidR="00660968" w:rsidRDefault="00660968">
            <w:pPr>
              <w:pStyle w:val="BodyText2"/>
              <w:snapToGrid w:val="0"/>
              <w:spacing w:line="100" w:lineRule="atLeast"/>
              <w:rPr>
                <w:lang w:val="sr-Latn-BA"/>
              </w:rPr>
            </w:pPr>
          </w:p>
        </w:tc>
        <w:tc>
          <w:tcPr>
            <w:tcW w:w="3065" w:type="dxa"/>
          </w:tcPr>
          <w:p w:rsidR="00660968" w:rsidRDefault="00660968">
            <w:pPr>
              <w:pStyle w:val="BodyText2"/>
              <w:snapToGrid w:val="0"/>
              <w:spacing w:line="100" w:lineRule="atLeast"/>
              <w:rPr>
                <w:lang w:val="sr-Latn-BA"/>
              </w:rPr>
            </w:pPr>
          </w:p>
        </w:tc>
        <w:tc>
          <w:tcPr>
            <w:tcW w:w="3097" w:type="dxa"/>
            <w:tcBorders>
              <w:top w:val="nil"/>
              <w:left w:val="nil"/>
              <w:bottom w:val="single" w:sz="4" w:space="0" w:color="000000"/>
              <w:right w:val="nil"/>
            </w:tcBorders>
          </w:tcPr>
          <w:p w:rsidR="00660968" w:rsidRDefault="00660968">
            <w:pPr>
              <w:pStyle w:val="BodyText2"/>
              <w:snapToGrid w:val="0"/>
              <w:spacing w:line="100" w:lineRule="atLeast"/>
              <w:rPr>
                <w:lang w:val="sr-Latn-BA"/>
              </w:rPr>
            </w:pPr>
          </w:p>
        </w:tc>
      </w:tr>
    </w:tbl>
    <w:p w:rsidR="00660968" w:rsidRDefault="00660968" w:rsidP="00660968">
      <w:pPr>
        <w:pStyle w:val="BodyText3"/>
        <w:spacing w:after="0"/>
        <w:ind w:firstLine="227"/>
        <w:rPr>
          <w:sz w:val="24"/>
          <w:szCs w:val="24"/>
        </w:rPr>
      </w:pPr>
    </w:p>
    <w:p w:rsidR="00660968" w:rsidRDefault="00660968" w:rsidP="00660968">
      <w:pPr>
        <w:tabs>
          <w:tab w:val="left" w:pos="6028"/>
        </w:tabs>
        <w:autoSpaceDE w:val="0"/>
      </w:pPr>
    </w:p>
    <w:p w:rsidR="00660968" w:rsidRDefault="00660968" w:rsidP="00660968">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660968" w:rsidRDefault="00660968" w:rsidP="00660968">
      <w:pPr>
        <w:tabs>
          <w:tab w:val="left" w:pos="6028"/>
        </w:tabs>
        <w:autoSpaceDE w:val="0"/>
        <w:rPr>
          <w:rFonts w:ascii="Tahoma" w:hAnsi="Tahoma" w:cs="Tahoma"/>
          <w:bCs/>
          <w:iCs/>
          <w:sz w:val="18"/>
          <w:szCs w:val="18"/>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660968" w:rsidRDefault="00660968" w:rsidP="00660968">
      <w:pPr>
        <w:tabs>
          <w:tab w:val="left" w:pos="720"/>
        </w:tabs>
        <w:suppressAutoHyphens w:val="0"/>
        <w:jc w:val="center"/>
        <w:rPr>
          <w:rFonts w:eastAsia="Calibri"/>
          <w:lang w:val="sr-Cyrl-CS" w:eastAsia="en-US"/>
        </w:rPr>
      </w:pPr>
    </w:p>
    <w:p w:rsidR="00807581" w:rsidRDefault="00807581">
      <w:pPr>
        <w:tabs>
          <w:tab w:val="clear" w:pos="1440"/>
        </w:tabs>
        <w:suppressAutoHyphens w:val="0"/>
        <w:spacing w:after="200" w:line="276" w:lineRule="auto"/>
        <w:jc w:val="left"/>
      </w:pPr>
    </w:p>
    <w:p w:rsidR="000B1A86" w:rsidRPr="00A85037" w:rsidRDefault="000B1A86" w:rsidP="0008502F"/>
    <w:p w:rsidR="00660968" w:rsidRDefault="00660968">
      <w:pPr>
        <w:tabs>
          <w:tab w:val="clear" w:pos="1440"/>
        </w:tabs>
        <w:suppressAutoHyphens w:val="0"/>
        <w:spacing w:after="200" w:line="276" w:lineRule="auto"/>
        <w:jc w:val="left"/>
        <w:rPr>
          <w:rFonts w:ascii="Tahoma" w:hAnsi="Tahoma" w:cs="Tahoma"/>
          <w:b/>
          <w:bCs/>
          <w:kern w:val="32"/>
          <w:sz w:val="20"/>
          <w:szCs w:val="20"/>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r>
        <w:rPr>
          <w:rFonts w:ascii="Tahoma" w:hAnsi="Tahoma" w:cs="Tahoma"/>
          <w:b/>
          <w:bCs/>
          <w:kern w:val="32"/>
          <w:sz w:val="20"/>
          <w:szCs w:val="20"/>
        </w:rPr>
        <w:br w:type="page"/>
      </w:r>
    </w:p>
    <w:p w:rsidR="002E3273" w:rsidRDefault="002E3273" w:rsidP="00CE5C25">
      <w:pPr>
        <w:keepNext/>
        <w:spacing w:before="240" w:after="60"/>
        <w:jc w:val="center"/>
        <w:outlineLvl w:val="0"/>
        <w:rPr>
          <w:rFonts w:ascii="Tahoma" w:hAnsi="Tahoma" w:cs="Tahoma"/>
          <w:b/>
          <w:bCs/>
          <w:kern w:val="32"/>
          <w:sz w:val="20"/>
          <w:szCs w:val="20"/>
          <w:lang w:val="sr-Cyrl-RS"/>
        </w:rPr>
      </w:pPr>
    </w:p>
    <w:p w:rsidR="00CE5C25" w:rsidRPr="00807581" w:rsidRDefault="00E97275" w:rsidP="00CE5C25">
      <w:pPr>
        <w:keepNext/>
        <w:spacing w:before="240" w:after="60"/>
        <w:jc w:val="center"/>
        <w:outlineLvl w:val="0"/>
        <w:rPr>
          <w:rFonts w:ascii="Tahoma" w:hAnsi="Tahoma" w:cs="Tahoma"/>
          <w:b/>
          <w:bCs/>
          <w:kern w:val="32"/>
          <w:sz w:val="20"/>
          <w:szCs w:val="20"/>
          <w:lang w:val="sr-Cyrl-CS"/>
        </w:rPr>
      </w:pPr>
      <w:r w:rsidRPr="00807581">
        <w:rPr>
          <w:rFonts w:ascii="Tahoma" w:hAnsi="Tahoma" w:cs="Tahoma"/>
          <w:b/>
          <w:bCs/>
          <w:kern w:val="32"/>
          <w:sz w:val="20"/>
          <w:szCs w:val="20"/>
        </w:rPr>
        <w:t xml:space="preserve">IV </w:t>
      </w:r>
      <w:r w:rsidR="00CE5C25" w:rsidRPr="00807581">
        <w:rPr>
          <w:rFonts w:ascii="Tahoma" w:hAnsi="Tahoma" w:cs="Tahoma"/>
          <w:b/>
          <w:bCs/>
          <w:kern w:val="32"/>
          <w:sz w:val="20"/>
          <w:szCs w:val="20"/>
          <w:lang w:val="sr-Cyrl-CS"/>
        </w:rPr>
        <w:t>УПУТСТВО ПОНУЂАЧИМА КАКО ДА САЧИНЕ ПОНУДУ</w:t>
      </w:r>
      <w:bookmarkEnd w:id="35"/>
      <w:bookmarkEnd w:id="36"/>
    </w:p>
    <w:p w:rsidR="00CE5C25" w:rsidRPr="00807581" w:rsidRDefault="00CE5C25" w:rsidP="00CE5C25">
      <w:pPr>
        <w:spacing w:before="120"/>
        <w:rPr>
          <w:rFonts w:ascii="Tahoma" w:hAnsi="Tahoma" w:cs="Tahoma"/>
          <w:sz w:val="20"/>
          <w:szCs w:val="20"/>
          <w:lang w:val="sr-Cyrl-CS"/>
        </w:rPr>
      </w:pPr>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A24DDA">
      <w:pPr>
        <w:spacing w:before="120"/>
        <w:ind w:left="-51" w:firstLine="68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07581">
        <w:rPr>
          <w:rFonts w:ascii="Tahoma" w:hAnsi="Tahoma" w:cs="Tahoma"/>
          <w:sz w:val="20"/>
          <w:szCs w:val="20"/>
        </w:rPr>
        <w:t xml:space="preserve"> Наручилац доказе може да затражи и од осталих понуђача.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lastRenderedPageBreak/>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07581" w:rsidRDefault="00A24DDA"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07581" w:rsidRDefault="00A6552F" w:rsidP="00CE5C25">
      <w:pPr>
        <w:tabs>
          <w:tab w:val="clear" w:pos="1440"/>
          <w:tab w:val="left" w:pos="720"/>
        </w:tabs>
        <w:rPr>
          <w:rFonts w:ascii="Tahoma" w:hAnsi="Tahoma" w:cs="Tahoma"/>
          <w:sz w:val="20"/>
          <w:szCs w:val="20"/>
          <w:lang w:val="sr-Cyrl-CS"/>
        </w:rPr>
      </w:pP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2.1.4. </w:t>
      </w:r>
      <w:r w:rsidRPr="00807581">
        <w:rPr>
          <w:rFonts w:ascii="Tahoma" w:hAnsi="Tahoma" w:cs="Tahoma"/>
          <w:sz w:val="20"/>
          <w:szCs w:val="20"/>
          <w:lang w:val="sr-Latn-CS"/>
        </w:rPr>
        <w:t xml:space="preserve">Упутство о начину </w:t>
      </w:r>
      <w:r w:rsidRPr="00807581">
        <w:rPr>
          <w:rFonts w:ascii="Tahoma" w:hAnsi="Tahoma" w:cs="Tahoma"/>
          <w:sz w:val="20"/>
          <w:szCs w:val="20"/>
          <w:lang w:val="sr-Cyrl-CS"/>
        </w:rPr>
        <w:t xml:space="preserve">слања и </w:t>
      </w:r>
      <w:r w:rsidRPr="00807581">
        <w:rPr>
          <w:rFonts w:ascii="Tahoma" w:hAnsi="Tahoma" w:cs="Tahoma"/>
          <w:sz w:val="20"/>
          <w:szCs w:val="20"/>
          <w:lang w:val="sr-Latn-CS"/>
        </w:rPr>
        <w:t>попуњавања образаца</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rPr>
        <w:t>У складу са чланом 20. ЗЈН, п</w:t>
      </w:r>
      <w:r w:rsidRPr="00807581">
        <w:rPr>
          <w:rFonts w:ascii="Tahoma" w:hAnsi="Tahoma" w:cs="Tahoma"/>
          <w:sz w:val="20"/>
          <w:szCs w:val="20"/>
          <w:lang w:val="sr-Cyrl-CS"/>
        </w:rPr>
        <w:t>онуђачу се конкурсна документација доставља путем електронске поште, у WORD (</w:t>
      </w:r>
      <w:r w:rsidRPr="00807581">
        <w:rPr>
          <w:rFonts w:ascii="Tahoma" w:hAnsi="Tahoma" w:cs="Tahoma"/>
          <w:sz w:val="20"/>
          <w:szCs w:val="20"/>
          <w:lang w:val="hr-HR"/>
        </w:rPr>
        <w:t>doc</w:t>
      </w:r>
      <w:r w:rsidRPr="00807581">
        <w:rPr>
          <w:rFonts w:ascii="Tahoma" w:hAnsi="Tahoma" w:cs="Tahoma"/>
          <w:sz w:val="20"/>
          <w:szCs w:val="20"/>
          <w:lang w:val="sr-Cyrl-CS"/>
        </w:rPr>
        <w:t>.</w:t>
      </w:r>
      <w:r w:rsidRPr="00807581">
        <w:rPr>
          <w:rFonts w:ascii="Tahoma" w:hAnsi="Tahoma" w:cs="Tahoma"/>
          <w:sz w:val="20"/>
          <w:szCs w:val="20"/>
          <w:lang w:val="hr-HR"/>
        </w:rPr>
        <w:t>)</w:t>
      </w:r>
      <w:r w:rsidRPr="00807581">
        <w:rPr>
          <w:rFonts w:ascii="Tahoma" w:hAnsi="Tahoma" w:cs="Tahoma"/>
          <w:sz w:val="20"/>
          <w:szCs w:val="20"/>
          <w:lang w:val="sr-Cyrl-CS"/>
        </w:rPr>
        <w:t xml:space="preserve"> и/или </w:t>
      </w:r>
      <w:r w:rsidRPr="00807581">
        <w:rPr>
          <w:rFonts w:ascii="Tahoma" w:hAnsi="Tahoma" w:cs="Tahoma"/>
          <w:sz w:val="20"/>
          <w:szCs w:val="20"/>
        </w:rPr>
        <w:t xml:space="preserve">EXCEL (xls.) </w:t>
      </w:r>
      <w:r w:rsidRPr="00807581">
        <w:rPr>
          <w:rFonts w:ascii="Tahoma" w:hAnsi="Tahoma" w:cs="Tahoma"/>
          <w:sz w:val="20"/>
          <w:szCs w:val="20"/>
          <w:lang w:val="sr-Cyrl-CS"/>
        </w:rPr>
        <w:t>формату.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07581" w:rsidRDefault="00A6552F" w:rsidP="00CE5C25">
      <w:pPr>
        <w:rPr>
          <w:rFonts w:ascii="Tahoma" w:hAnsi="Tahoma" w:cs="Tahoma"/>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07581" w:rsidRDefault="00EA607E" w:rsidP="00EA607E">
      <w:pPr>
        <w:rPr>
          <w:rFonts w:ascii="Tahoma" w:hAnsi="Tahoma" w:cs="Tahoma"/>
          <w:sz w:val="20"/>
          <w:szCs w:val="20"/>
        </w:rPr>
      </w:pPr>
    </w:p>
    <w:p w:rsidR="00EA607E" w:rsidRPr="00807581" w:rsidRDefault="00EA607E" w:rsidP="00C977B6">
      <w:pPr>
        <w:rPr>
          <w:rFonts w:ascii="Tahoma" w:hAnsi="Tahoma" w:cs="Tahoma"/>
          <w:sz w:val="20"/>
          <w:szCs w:val="20"/>
        </w:rPr>
      </w:pPr>
      <w:r w:rsidRPr="00807581">
        <w:rPr>
          <w:rFonts w:ascii="Tahoma" w:hAnsi="Tahoma" w:cs="Tahoma"/>
          <w:sz w:val="20"/>
          <w:szCs w:val="20"/>
        </w:rPr>
        <w:t>2.1.6.</w:t>
      </w:r>
      <w:r w:rsidR="00C977B6" w:rsidRPr="00807581">
        <w:rPr>
          <w:rFonts w:ascii="Tahoma" w:hAnsi="Tahoma" w:cs="Tahoma"/>
          <w:sz w:val="20"/>
          <w:szCs w:val="20"/>
        </w:rPr>
        <w:t xml:space="preserve">Рок за подношење понуде </w:t>
      </w:r>
      <w:r w:rsidR="00622A97" w:rsidRPr="00807581">
        <w:rPr>
          <w:rFonts w:ascii="Tahoma" w:hAnsi="Tahoma" w:cs="Tahoma"/>
          <w:sz w:val="20"/>
          <w:szCs w:val="20"/>
        </w:rPr>
        <w:t>је</w:t>
      </w:r>
      <w:r w:rsidR="00F578D4">
        <w:rPr>
          <w:rFonts w:ascii="Tahoma" w:hAnsi="Tahoma" w:cs="Tahoma"/>
          <w:sz w:val="20"/>
          <w:szCs w:val="20"/>
          <w:lang w:val="sr-Cyrl-RS"/>
        </w:rPr>
        <w:t xml:space="preserve"> </w:t>
      </w:r>
      <w:r w:rsidR="00F578D4">
        <w:rPr>
          <w:rFonts w:ascii="Tahoma" w:hAnsi="Tahoma" w:cs="Tahoma"/>
          <w:b/>
          <w:sz w:val="20"/>
          <w:szCs w:val="20"/>
          <w:lang w:val="sr-Cyrl-CS"/>
        </w:rPr>
        <w:t>06.02.2019</w:t>
      </w:r>
      <w:r w:rsidR="00F578D4" w:rsidRPr="00807581">
        <w:rPr>
          <w:rFonts w:ascii="Tahoma" w:hAnsi="Tahoma" w:cs="Tahoma"/>
          <w:b/>
          <w:sz w:val="20"/>
          <w:szCs w:val="20"/>
          <w:lang w:val="sr-Cyrl-CS"/>
        </w:rPr>
        <w:t>.</w:t>
      </w:r>
      <w:r w:rsidR="00F578D4">
        <w:rPr>
          <w:rFonts w:ascii="Tahoma" w:hAnsi="Tahoma" w:cs="Tahoma"/>
          <w:b/>
          <w:sz w:val="20"/>
          <w:szCs w:val="20"/>
        </w:rPr>
        <w:t xml:space="preserve"> </w:t>
      </w:r>
      <w:r w:rsidR="00660968">
        <w:rPr>
          <w:rFonts w:ascii="Tahoma" w:hAnsi="Tahoma" w:cs="Tahoma"/>
          <w:sz w:val="20"/>
          <w:szCs w:val="20"/>
        </w:rPr>
        <w:t xml:space="preserve"> године до </w:t>
      </w:r>
      <w:r w:rsidR="00660968">
        <w:rPr>
          <w:rFonts w:ascii="Tahoma" w:hAnsi="Tahoma" w:cs="Tahoma"/>
          <w:sz w:val="20"/>
          <w:szCs w:val="20"/>
          <w:lang w:val="sr-Cyrl-RS"/>
        </w:rPr>
        <w:t>0</w:t>
      </w:r>
      <w:r w:rsidR="00F578D4">
        <w:rPr>
          <w:rFonts w:ascii="Tahoma" w:hAnsi="Tahoma" w:cs="Tahoma"/>
          <w:sz w:val="20"/>
          <w:szCs w:val="20"/>
          <w:lang w:val="sr-Cyrl-RS"/>
        </w:rPr>
        <w:t>9</w:t>
      </w:r>
      <w:r w:rsidR="00C977B6" w:rsidRPr="00807581">
        <w:rPr>
          <w:rFonts w:ascii="Tahoma" w:hAnsi="Tahoma" w:cs="Tahoma"/>
          <w:sz w:val="20"/>
          <w:szCs w:val="20"/>
        </w:rPr>
        <w:t>:00 часова.</w:t>
      </w:r>
    </w:p>
    <w:p w:rsidR="00EA607E" w:rsidRPr="00807581" w:rsidRDefault="00EA607E" w:rsidP="00EA607E">
      <w:pPr>
        <w:rPr>
          <w:rFonts w:ascii="Tahoma" w:hAnsi="Tahoma" w:cs="Tahoma"/>
          <w:b/>
          <w:sz w:val="20"/>
          <w:szCs w:val="20"/>
        </w:rPr>
      </w:pPr>
      <w:r w:rsidRPr="00807581">
        <w:rPr>
          <w:rFonts w:ascii="Tahoma" w:hAnsi="Tahoma" w:cs="Tahoma"/>
          <w:sz w:val="20"/>
          <w:szCs w:val="20"/>
        </w:rPr>
        <w:t xml:space="preserve">Понуда се сматра </w:t>
      </w:r>
      <w:r w:rsidRPr="00807581">
        <w:rPr>
          <w:rFonts w:ascii="Tahoma" w:hAnsi="Tahoma" w:cs="Tahoma"/>
          <w:b/>
          <w:sz w:val="20"/>
          <w:szCs w:val="20"/>
        </w:rPr>
        <w:t>благовременом</w:t>
      </w:r>
      <w:r w:rsidRPr="00807581">
        <w:rPr>
          <w:rFonts w:ascii="Tahoma" w:hAnsi="Tahoma" w:cs="Tahoma"/>
          <w:sz w:val="20"/>
          <w:szCs w:val="20"/>
        </w:rPr>
        <w:t xml:space="preserve"> ако је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Наручиоца, </w:t>
      </w:r>
      <w:r w:rsidR="00C977B6" w:rsidRPr="00807581">
        <w:rPr>
          <w:rFonts w:ascii="Tahoma" w:hAnsi="Tahoma" w:cs="Tahoma"/>
          <w:sz w:val="20"/>
          <w:szCs w:val="20"/>
        </w:rPr>
        <w:t>Бежанијска коса бб</w:t>
      </w:r>
      <w:r w:rsidRPr="00807581">
        <w:rPr>
          <w:rFonts w:ascii="Tahoma" w:hAnsi="Tahoma" w:cs="Tahoma"/>
          <w:sz w:val="20"/>
          <w:szCs w:val="20"/>
        </w:rPr>
        <w:t xml:space="preserve">, Београд, пристигла закључно </w:t>
      </w:r>
      <w:r w:rsidRPr="00807581">
        <w:rPr>
          <w:rFonts w:ascii="Tahoma" w:hAnsi="Tahoma" w:cs="Tahoma"/>
          <w:b/>
          <w:sz w:val="20"/>
          <w:szCs w:val="20"/>
        </w:rPr>
        <w:t xml:space="preserve">са </w:t>
      </w:r>
      <w:r w:rsidR="0028427F">
        <w:rPr>
          <w:rFonts w:ascii="Tahoma" w:hAnsi="Tahoma" w:cs="Tahoma"/>
          <w:b/>
          <w:sz w:val="20"/>
          <w:szCs w:val="20"/>
          <w:lang w:val="sr-Cyrl-CS"/>
        </w:rPr>
        <w:t>06.02.2019</w:t>
      </w:r>
      <w:r w:rsidR="00FD2F8B" w:rsidRPr="00807581">
        <w:rPr>
          <w:rFonts w:ascii="Tahoma" w:hAnsi="Tahoma" w:cs="Tahoma"/>
          <w:b/>
          <w:sz w:val="20"/>
          <w:szCs w:val="20"/>
          <w:lang w:val="sr-Cyrl-CS"/>
        </w:rPr>
        <w:t>.</w:t>
      </w:r>
      <w:r w:rsidR="0028427F">
        <w:rPr>
          <w:rFonts w:ascii="Tahoma" w:hAnsi="Tahoma" w:cs="Tahoma"/>
          <w:b/>
          <w:sz w:val="20"/>
          <w:szCs w:val="20"/>
        </w:rPr>
        <w:t xml:space="preserve"> године до </w:t>
      </w:r>
      <w:r w:rsidR="00993679">
        <w:rPr>
          <w:rFonts w:ascii="Tahoma" w:hAnsi="Tahoma" w:cs="Tahoma"/>
          <w:b/>
          <w:sz w:val="20"/>
          <w:szCs w:val="20"/>
        </w:rPr>
        <w:t>0</w:t>
      </w:r>
      <w:r w:rsidR="0028427F">
        <w:rPr>
          <w:rFonts w:ascii="Tahoma" w:hAnsi="Tahoma" w:cs="Tahoma"/>
          <w:b/>
          <w:sz w:val="20"/>
          <w:szCs w:val="20"/>
          <w:lang w:val="sr-Cyrl-RS"/>
        </w:rPr>
        <w:t>9</w:t>
      </w:r>
      <w:r w:rsidR="00FD2F8B" w:rsidRPr="00807581">
        <w:rPr>
          <w:rFonts w:ascii="Tahoma" w:hAnsi="Tahoma" w:cs="Tahoma"/>
          <w:b/>
          <w:sz w:val="20"/>
          <w:szCs w:val="20"/>
        </w:rPr>
        <w:t>:00 часова</w:t>
      </w:r>
      <w:r w:rsidRPr="00807581">
        <w:rPr>
          <w:rFonts w:ascii="Tahoma" w:hAnsi="Tahoma" w:cs="Tahoma"/>
          <w:b/>
          <w:sz w:val="20"/>
          <w:szCs w:val="20"/>
        </w:rPr>
        <w:t>.</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Неблаговременом  ће  се  сматрати  понуда  понуђача  која  није  стигла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w:t>
      </w:r>
      <w:r w:rsidR="00C977B6" w:rsidRPr="00807581">
        <w:rPr>
          <w:rFonts w:ascii="Tahoma" w:hAnsi="Tahoma" w:cs="Tahoma"/>
          <w:sz w:val="20"/>
          <w:szCs w:val="20"/>
        </w:rPr>
        <w:t xml:space="preserve">Бежанијска коса, Београд </w:t>
      </w:r>
      <w:r w:rsidRPr="00807581">
        <w:rPr>
          <w:rFonts w:ascii="Tahoma" w:hAnsi="Tahoma" w:cs="Tahoma"/>
          <w:sz w:val="20"/>
          <w:szCs w:val="20"/>
        </w:rPr>
        <w:t xml:space="preserve">закључно са  </w:t>
      </w:r>
      <w:r w:rsidR="0028427F">
        <w:rPr>
          <w:rFonts w:ascii="Tahoma" w:hAnsi="Tahoma" w:cs="Tahoma"/>
          <w:b/>
          <w:sz w:val="20"/>
          <w:szCs w:val="20"/>
          <w:lang w:val="sr-Cyrl-CS"/>
        </w:rPr>
        <w:t>06.02.2019.</w:t>
      </w:r>
      <w:r w:rsidR="00993679">
        <w:rPr>
          <w:rFonts w:ascii="Tahoma" w:hAnsi="Tahoma" w:cs="Tahoma"/>
          <w:b/>
          <w:sz w:val="20"/>
          <w:szCs w:val="20"/>
        </w:rPr>
        <w:t xml:space="preserve"> године до </w:t>
      </w:r>
      <w:r w:rsidR="00993679">
        <w:rPr>
          <w:rFonts w:ascii="Tahoma" w:hAnsi="Tahoma" w:cs="Tahoma"/>
          <w:b/>
          <w:sz w:val="20"/>
          <w:szCs w:val="20"/>
          <w:lang w:val="sr-Cyrl-RS"/>
        </w:rPr>
        <w:t>0</w:t>
      </w:r>
      <w:r w:rsidR="0028427F">
        <w:rPr>
          <w:rFonts w:ascii="Tahoma" w:hAnsi="Tahoma" w:cs="Tahoma"/>
          <w:b/>
          <w:sz w:val="20"/>
          <w:szCs w:val="20"/>
          <w:lang w:val="sr-Cyrl-RS"/>
        </w:rPr>
        <w:t>9</w:t>
      </w:r>
      <w:r w:rsidR="00FD2F8B" w:rsidRPr="00807581">
        <w:rPr>
          <w:rFonts w:ascii="Tahoma" w:hAnsi="Tahoma" w:cs="Tahoma"/>
          <w:b/>
          <w:sz w:val="20"/>
          <w:szCs w:val="20"/>
        </w:rPr>
        <w:t>:00 часова</w:t>
      </w:r>
      <w:r w:rsidR="00FF1C59" w:rsidRPr="00807581">
        <w:rPr>
          <w:rFonts w:ascii="Tahoma" w:hAnsi="Tahoma" w:cs="Tahoma"/>
          <w:sz w:val="20"/>
          <w:szCs w:val="20"/>
        </w:rPr>
        <w:t>, без обрзира на начин достављања.</w:t>
      </w:r>
    </w:p>
    <w:p w:rsidR="00FF1C59" w:rsidRPr="00807581" w:rsidRDefault="00FF1C59" w:rsidP="00EA607E">
      <w:pPr>
        <w:rPr>
          <w:rFonts w:ascii="Tahoma" w:hAnsi="Tahoma" w:cs="Tahoma"/>
          <w:b/>
          <w:sz w:val="20"/>
          <w:szCs w:val="20"/>
        </w:rPr>
      </w:pPr>
      <w:r w:rsidRPr="00807581">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07581" w:rsidRDefault="00EA607E" w:rsidP="00FF1C59">
      <w:pPr>
        <w:rPr>
          <w:rFonts w:ascii="Tahoma" w:hAnsi="Tahoma" w:cs="Tahoma"/>
          <w:sz w:val="20"/>
          <w:szCs w:val="20"/>
        </w:rPr>
      </w:pPr>
      <w:r w:rsidRPr="00807581">
        <w:rPr>
          <w:rFonts w:ascii="Tahoma" w:hAnsi="Tahoma" w:cs="Tahoma"/>
          <w:sz w:val="20"/>
          <w:szCs w:val="20"/>
        </w:rPr>
        <w:t xml:space="preserve">Отварање понуда је јавно и одржаће се одмах након истека рока за подношење понуда,  дана </w:t>
      </w:r>
      <w:r w:rsidR="0028427F">
        <w:rPr>
          <w:rFonts w:ascii="Tahoma" w:hAnsi="Tahoma" w:cs="Tahoma"/>
          <w:b/>
          <w:sz w:val="20"/>
          <w:szCs w:val="20"/>
          <w:lang w:val="sr-Cyrl-CS"/>
        </w:rPr>
        <w:t>06.02.2019</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w:t>
      </w:r>
      <w:r w:rsidR="00FD2F8B" w:rsidRPr="00807581">
        <w:rPr>
          <w:rFonts w:ascii="Tahoma" w:hAnsi="Tahoma" w:cs="Tahoma"/>
          <w:b/>
          <w:sz w:val="20"/>
          <w:szCs w:val="20"/>
          <w:lang w:val="sr-Cyrl-CS"/>
        </w:rPr>
        <w:t>у</w:t>
      </w:r>
      <w:r w:rsidR="00807581">
        <w:rPr>
          <w:rFonts w:ascii="Tahoma" w:hAnsi="Tahoma" w:cs="Tahoma"/>
          <w:b/>
          <w:sz w:val="20"/>
          <w:szCs w:val="20"/>
          <w:lang w:val="sr-Cyrl-CS"/>
        </w:rPr>
        <w:t xml:space="preserve"> </w:t>
      </w:r>
      <w:r w:rsidR="0028427F">
        <w:rPr>
          <w:rFonts w:ascii="Tahoma" w:hAnsi="Tahoma" w:cs="Tahoma"/>
          <w:b/>
          <w:sz w:val="20"/>
          <w:szCs w:val="20"/>
          <w:lang w:val="sr-Cyrl-CS"/>
        </w:rPr>
        <w:t>11</w:t>
      </w:r>
      <w:r w:rsidR="00FD2F8B" w:rsidRPr="00807581">
        <w:rPr>
          <w:rFonts w:ascii="Tahoma" w:hAnsi="Tahoma" w:cs="Tahoma"/>
          <w:b/>
          <w:sz w:val="20"/>
          <w:szCs w:val="20"/>
        </w:rPr>
        <w:t>:00 часова</w:t>
      </w:r>
      <w:r w:rsidRPr="00807581">
        <w:rPr>
          <w:rFonts w:ascii="Tahoma" w:hAnsi="Tahoma" w:cs="Tahoma"/>
          <w:sz w:val="20"/>
          <w:szCs w:val="20"/>
        </w:rPr>
        <w:t>.</w:t>
      </w:r>
      <w:r w:rsidR="00807581">
        <w:rPr>
          <w:rFonts w:ascii="Tahoma" w:hAnsi="Tahoma" w:cs="Tahoma"/>
          <w:sz w:val="20"/>
          <w:szCs w:val="20"/>
        </w:rPr>
        <w:t xml:space="preserve"> </w:t>
      </w:r>
      <w:r w:rsidR="00FF1C59" w:rsidRPr="00807581">
        <w:rPr>
          <w:rFonts w:ascii="Tahoma" w:hAnsi="Tahoma" w:cs="Tahoma"/>
          <w:sz w:val="20"/>
          <w:szCs w:val="20"/>
        </w:rPr>
        <w:t xml:space="preserve">Отварање понуда ће се обавити у просторијама наручиоца, КБЦ "Бежанијска коса", Београд, </w:t>
      </w:r>
      <w:r w:rsidR="00B3023E">
        <w:rPr>
          <w:rFonts w:ascii="Tahoma" w:hAnsi="Tahoma" w:cs="Tahoma"/>
          <w:sz w:val="20"/>
          <w:szCs w:val="20"/>
          <w:lang w:val="sr-Cyrl-RS"/>
        </w:rPr>
        <w:t>Зграда старе поликлинике – јавне набавке</w:t>
      </w:r>
      <w:r w:rsidR="00FF1C59" w:rsidRPr="00807581">
        <w:rPr>
          <w:rFonts w:ascii="Tahoma" w:hAnsi="Tahoma" w:cs="Tahoma"/>
          <w:sz w:val="20"/>
          <w:szCs w:val="20"/>
        </w:rPr>
        <w:t>.</w:t>
      </w:r>
    </w:p>
    <w:p w:rsidR="00DA23C5" w:rsidRPr="00807581" w:rsidRDefault="00DA23C5" w:rsidP="00DA23C5">
      <w:pPr>
        <w:rPr>
          <w:rFonts w:ascii="Tahoma" w:hAnsi="Tahoma" w:cs="Tahoma"/>
          <w:sz w:val="20"/>
          <w:szCs w:val="20"/>
        </w:rPr>
      </w:pPr>
      <w:r w:rsidRPr="00807581">
        <w:rPr>
          <w:rFonts w:ascii="Tahoma" w:hAnsi="Tahoma" w:cs="Tahoma"/>
          <w:sz w:val="20"/>
          <w:szCs w:val="20"/>
        </w:rPr>
        <w:t>Отварању понуда могу присуствовати сва заинтересована лица.</w:t>
      </w:r>
    </w:p>
    <w:p w:rsidR="00DA23C5" w:rsidRPr="00807581" w:rsidRDefault="00DA23C5" w:rsidP="00DA23C5">
      <w:pPr>
        <w:rPr>
          <w:rFonts w:ascii="Tahoma" w:hAnsi="Tahoma" w:cs="Tahoma"/>
          <w:sz w:val="20"/>
          <w:szCs w:val="20"/>
        </w:rPr>
      </w:pPr>
      <w:r w:rsidRPr="0080758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07581" w:rsidRDefault="00DA23C5" w:rsidP="00DA23C5">
      <w:pPr>
        <w:rPr>
          <w:rFonts w:ascii="Tahoma" w:hAnsi="Tahoma" w:cs="Tahoma"/>
          <w:sz w:val="20"/>
          <w:szCs w:val="20"/>
        </w:rPr>
      </w:pPr>
      <w:r w:rsidRPr="00807581">
        <w:rPr>
          <w:rFonts w:ascii="Tahoma" w:hAnsi="Tahoma" w:cs="Tahoma"/>
          <w:sz w:val="20"/>
          <w:szCs w:val="20"/>
        </w:rPr>
        <w:t xml:space="preserve">Одлука о додели уговора биће донета у року од </w:t>
      </w:r>
      <w:r w:rsidR="00A9031B" w:rsidRPr="00807581">
        <w:rPr>
          <w:rFonts w:ascii="Tahoma" w:hAnsi="Tahoma" w:cs="Tahoma"/>
          <w:sz w:val="20"/>
          <w:szCs w:val="20"/>
        </w:rPr>
        <w:t>10</w:t>
      </w:r>
      <w:r w:rsidRPr="00807581">
        <w:rPr>
          <w:rFonts w:ascii="Tahoma" w:hAnsi="Tahoma" w:cs="Tahoma"/>
          <w:sz w:val="20"/>
          <w:szCs w:val="20"/>
        </w:rPr>
        <w:t xml:space="preserve"> данаод дана отварања понуда.</w:t>
      </w:r>
    </w:p>
    <w:p w:rsidR="00A6552F" w:rsidRPr="00807581"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CE5C25" w:rsidRPr="00807581" w:rsidRDefault="00CE5C25" w:rsidP="00CE5C25">
      <w:pPr>
        <w:rPr>
          <w:rFonts w:ascii="Tahoma" w:hAnsi="Tahoma" w:cs="Tahoma"/>
          <w:b/>
          <w:sz w:val="20"/>
          <w:szCs w:val="20"/>
          <w:lang w:val="sr-Cyrl-CS"/>
        </w:rPr>
      </w:pPr>
      <w:r w:rsidRPr="00807581">
        <w:rPr>
          <w:rFonts w:ascii="Tahoma" w:hAnsi="Tahoma" w:cs="Tahoma"/>
          <w:sz w:val="20"/>
          <w:szCs w:val="20"/>
        </w:rPr>
        <w:t>Jaвна н</w:t>
      </w:r>
      <w:r w:rsidR="00A6552F" w:rsidRPr="00807581">
        <w:rPr>
          <w:rFonts w:ascii="Tahoma" w:hAnsi="Tahoma" w:cs="Tahoma"/>
          <w:sz w:val="20"/>
          <w:szCs w:val="20"/>
          <w:lang w:val="sr-Cyrl-CS"/>
        </w:rPr>
        <w:t xml:space="preserve">абавка </w:t>
      </w:r>
      <w:r w:rsidR="00566CCD">
        <w:rPr>
          <w:rFonts w:ascii="Tahoma" w:hAnsi="Tahoma" w:cs="Tahoma"/>
          <w:sz w:val="20"/>
          <w:szCs w:val="20"/>
          <w:lang w:val="sr-Cyrl-CS"/>
        </w:rPr>
        <w:t>ни</w:t>
      </w:r>
      <w:r w:rsidRPr="00807581">
        <w:rPr>
          <w:rFonts w:ascii="Tahoma" w:hAnsi="Tahoma" w:cs="Tahoma"/>
          <w:sz w:val="20"/>
          <w:szCs w:val="20"/>
          <w:lang w:val="sr-Cyrl-CS"/>
        </w:rPr>
        <w:t>је обликована по партијама.</w:t>
      </w:r>
    </w:p>
    <w:p w:rsidR="00A6552F" w:rsidRPr="00807581" w:rsidRDefault="00A6552F" w:rsidP="00A6552F">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 xml:space="preserve"> </w:t>
      </w:r>
    </w:p>
    <w:p w:rsidR="000701D1" w:rsidRPr="00807581" w:rsidRDefault="00A9031B" w:rsidP="00A9031B">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ab/>
      </w: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t xml:space="preserve"> 5. Н</w:t>
      </w:r>
      <w:r w:rsidRPr="00807581">
        <w:rPr>
          <w:rFonts w:ascii="Tahoma" w:hAnsi="Tahoma" w:cs="Tahoma"/>
          <w:b/>
          <w:sz w:val="20"/>
          <w:szCs w:val="20"/>
        </w:rPr>
        <w:t>ачин измене, допуне и опозива понуде у смислу члана 87. став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807581"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„Измена понуде</w:t>
      </w:r>
      <w:r w:rsidRPr="00807581">
        <w:rPr>
          <w:rFonts w:ascii="Tahoma" w:eastAsia="TimesNewRomanPS-BoldMT" w:hAnsi="Tahoma" w:cs="Tahoma"/>
          <w:bCs/>
          <w:sz w:val="20"/>
          <w:szCs w:val="20"/>
        </w:rPr>
        <w:t xml:space="preserve"> за јавну набавку</w:t>
      </w:r>
      <w:r w:rsidRPr="00807581">
        <w:rPr>
          <w:rFonts w:ascii="Tahoma" w:hAnsi="Tahoma" w:cs="Tahoma"/>
          <w:sz w:val="20"/>
          <w:szCs w:val="20"/>
          <w:lang w:val="sr-Cyrl-CS"/>
        </w:rPr>
        <w:t xml:space="preserve"> Ј</w:t>
      </w:r>
      <w:r w:rsidRPr="00807581">
        <w:rPr>
          <w:rFonts w:ascii="Tahoma" w:hAnsi="Tahoma" w:cs="Tahoma"/>
          <w:sz w:val="20"/>
          <w:szCs w:val="20"/>
        </w:rPr>
        <w:t xml:space="preserve">Н </w:t>
      </w:r>
      <w:r w:rsidR="00FD2F8B" w:rsidRPr="00807581">
        <w:rPr>
          <w:rFonts w:ascii="Tahoma" w:hAnsi="Tahoma" w:cs="Tahoma"/>
          <w:sz w:val="20"/>
          <w:szCs w:val="20"/>
        </w:rPr>
        <w:t xml:space="preserve">МВ </w:t>
      </w:r>
      <w:r w:rsidR="00993679">
        <w:rPr>
          <w:rFonts w:ascii="Tahoma" w:hAnsi="Tahoma" w:cs="Tahoma"/>
          <w:sz w:val="20"/>
          <w:szCs w:val="20"/>
          <w:lang w:val="sr-Cyrl-RS"/>
        </w:rPr>
        <w:t>2</w:t>
      </w:r>
      <w:r w:rsidR="00A9031B" w:rsidRPr="00807581">
        <w:rPr>
          <w:rFonts w:ascii="Tahoma" w:hAnsi="Tahoma" w:cs="Tahoma"/>
          <w:sz w:val="20"/>
          <w:szCs w:val="20"/>
        </w:rPr>
        <w:t>Д/</w:t>
      </w:r>
      <w:r w:rsidRPr="00807581">
        <w:rPr>
          <w:rFonts w:ascii="Tahoma" w:hAnsi="Tahoma" w:cs="Tahoma"/>
          <w:sz w:val="20"/>
          <w:szCs w:val="20"/>
        </w:rPr>
        <w:t>1</w:t>
      </w:r>
      <w:r w:rsidR="00F30876">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„Допуна понуде </w:t>
      </w:r>
      <w:r w:rsidRPr="00807581">
        <w:rPr>
          <w:rFonts w:ascii="Tahoma" w:eastAsia="TimesNewRomanPS-BoldMT" w:hAnsi="Tahoma" w:cs="Tahoma"/>
          <w:bCs/>
          <w:sz w:val="20"/>
          <w:szCs w:val="20"/>
        </w:rPr>
        <w:t xml:space="preserve">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993679">
        <w:rPr>
          <w:rFonts w:ascii="Tahoma" w:hAnsi="Tahoma" w:cs="Tahoma"/>
          <w:sz w:val="20"/>
          <w:szCs w:val="20"/>
          <w:lang w:val="sr-Cyrl-RS"/>
        </w:rPr>
        <w:t>2</w:t>
      </w:r>
      <w:r w:rsidR="00A9031B" w:rsidRPr="00807581">
        <w:rPr>
          <w:rFonts w:ascii="Tahoma" w:hAnsi="Tahoma" w:cs="Tahoma"/>
          <w:sz w:val="20"/>
          <w:szCs w:val="20"/>
        </w:rPr>
        <w:t>Д</w:t>
      </w:r>
      <w:r w:rsidRPr="00807581">
        <w:rPr>
          <w:rFonts w:ascii="Tahoma" w:hAnsi="Tahoma" w:cs="Tahoma"/>
          <w:sz w:val="20"/>
          <w:szCs w:val="20"/>
        </w:rPr>
        <w:t>/1</w:t>
      </w:r>
      <w:r w:rsidR="00F30876">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„Опозив понуде </w:t>
      </w:r>
      <w:r w:rsidRPr="00807581">
        <w:rPr>
          <w:rFonts w:ascii="Tahoma" w:eastAsia="TimesNewRomanPS-BoldMT" w:hAnsi="Tahoma" w:cs="Tahoma"/>
          <w:bCs/>
          <w:sz w:val="20"/>
          <w:szCs w:val="20"/>
        </w:rPr>
        <w:t xml:space="preserve">за јавну набавку  </w:t>
      </w:r>
      <w:r w:rsidR="00FD2F8B" w:rsidRPr="00807581">
        <w:rPr>
          <w:rFonts w:ascii="Tahoma" w:hAnsi="Tahoma" w:cs="Tahoma"/>
          <w:sz w:val="20"/>
          <w:szCs w:val="20"/>
        </w:rPr>
        <w:t xml:space="preserve">ЈН МВ </w:t>
      </w:r>
      <w:r w:rsidR="00993679">
        <w:rPr>
          <w:rFonts w:ascii="Tahoma" w:hAnsi="Tahoma" w:cs="Tahoma"/>
          <w:sz w:val="20"/>
          <w:szCs w:val="20"/>
          <w:lang w:val="sr-Cyrl-RS"/>
        </w:rPr>
        <w:t>2</w:t>
      </w:r>
      <w:r w:rsidR="00A9031B" w:rsidRPr="00807581">
        <w:rPr>
          <w:rFonts w:ascii="Tahoma" w:hAnsi="Tahoma" w:cs="Tahoma"/>
          <w:sz w:val="20"/>
          <w:szCs w:val="20"/>
        </w:rPr>
        <w:t>Д</w:t>
      </w:r>
      <w:r w:rsidRPr="00807581">
        <w:rPr>
          <w:rFonts w:ascii="Tahoma" w:hAnsi="Tahoma" w:cs="Tahoma"/>
          <w:sz w:val="20"/>
          <w:szCs w:val="20"/>
        </w:rPr>
        <w:t>/1</w:t>
      </w:r>
      <w:r w:rsidR="00F30876">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  или</w:t>
      </w:r>
    </w:p>
    <w:p w:rsidR="00CE5C25" w:rsidRPr="00807581" w:rsidRDefault="00CE5C25" w:rsidP="00CE5C25">
      <w:pPr>
        <w:ind w:left="1134"/>
        <w:rPr>
          <w:rFonts w:ascii="Tahoma" w:eastAsia="TimesNewRomanPSMT" w:hAnsi="Tahoma" w:cs="Tahoma"/>
          <w:bCs/>
          <w:sz w:val="20"/>
          <w:szCs w:val="20"/>
        </w:rPr>
      </w:pPr>
      <w:r w:rsidRPr="00807581">
        <w:rPr>
          <w:rFonts w:ascii="Tahoma" w:eastAsia="TimesNewRomanPSMT" w:hAnsi="Tahoma" w:cs="Tahoma"/>
          <w:bCs/>
          <w:iCs/>
          <w:sz w:val="20"/>
          <w:szCs w:val="20"/>
        </w:rPr>
        <w:t>„Измена и допуна понуде</w:t>
      </w:r>
      <w:r w:rsidRPr="00807581">
        <w:rPr>
          <w:rFonts w:ascii="Tahoma" w:eastAsia="TimesNewRomanPS-BoldMT" w:hAnsi="Tahoma" w:cs="Tahoma"/>
          <w:bCs/>
          <w:sz w:val="20"/>
          <w:szCs w:val="20"/>
        </w:rPr>
        <w:t xml:space="preserve"> 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993679">
        <w:rPr>
          <w:rFonts w:ascii="Tahoma" w:hAnsi="Tahoma" w:cs="Tahoma"/>
          <w:sz w:val="20"/>
          <w:szCs w:val="20"/>
          <w:lang w:val="sr-Cyrl-RS"/>
        </w:rPr>
        <w:t>2</w:t>
      </w:r>
      <w:r w:rsidR="00A9031B" w:rsidRPr="00807581">
        <w:rPr>
          <w:rFonts w:ascii="Tahoma" w:hAnsi="Tahoma" w:cs="Tahoma"/>
          <w:sz w:val="20"/>
          <w:szCs w:val="20"/>
        </w:rPr>
        <w:t>Д</w:t>
      </w:r>
      <w:r w:rsidRPr="00807581">
        <w:rPr>
          <w:rFonts w:ascii="Tahoma" w:hAnsi="Tahoma" w:cs="Tahoma"/>
          <w:sz w:val="20"/>
          <w:szCs w:val="20"/>
        </w:rPr>
        <w:t>/1</w:t>
      </w:r>
      <w:r w:rsidR="00F30876">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p>
    <w:p w:rsidR="00CE5C25" w:rsidRPr="00807581" w:rsidRDefault="00CE5C25" w:rsidP="00CE5C25">
      <w:pPr>
        <w:rPr>
          <w:rFonts w:ascii="Tahoma" w:eastAsia="TimesNewRomanPSMT" w:hAnsi="Tahoma" w:cs="Tahoma"/>
          <w:bCs/>
          <w:sz w:val="20"/>
          <w:szCs w:val="20"/>
        </w:rPr>
      </w:pPr>
      <w:r w:rsidRPr="00807581">
        <w:rPr>
          <w:rFonts w:ascii="Tahoma" w:eastAsia="TimesNewRomanPSMT" w:hAnsi="Tahoma" w:cs="Tahoma"/>
          <w:bCs/>
          <w:sz w:val="20"/>
          <w:szCs w:val="20"/>
        </w:rPr>
        <w:t>На полеђини коверте или на кутији навести назив</w:t>
      </w:r>
      <w:r w:rsidRPr="00807581">
        <w:rPr>
          <w:rFonts w:ascii="Tahoma" w:eastAsia="TimesNewRomanPSMT" w:hAnsi="Tahoma" w:cs="Tahoma"/>
          <w:bCs/>
          <w:sz w:val="20"/>
          <w:szCs w:val="20"/>
          <w:lang w:val="sr-Cyrl-CS"/>
        </w:rPr>
        <w:t xml:space="preserve"> и адресу</w:t>
      </w:r>
      <w:r w:rsidRPr="00807581">
        <w:rPr>
          <w:rFonts w:ascii="Tahoma" w:eastAsia="TimesNewRomanPSMT" w:hAnsi="Tahoma" w:cs="Tahoma"/>
          <w:bCs/>
          <w:sz w:val="20"/>
          <w:szCs w:val="20"/>
        </w:rPr>
        <w:t xml:space="preserve"> понуђача. </w:t>
      </w:r>
    </w:p>
    <w:p w:rsidR="00CE5C25" w:rsidRPr="00807581" w:rsidRDefault="00CE5C25" w:rsidP="00CE5C25">
      <w:pPr>
        <w:rPr>
          <w:rFonts w:ascii="Tahoma" w:hAnsi="Tahoma" w:cs="Tahoma"/>
          <w:sz w:val="20"/>
          <w:szCs w:val="20"/>
        </w:rPr>
      </w:pPr>
      <w:r w:rsidRPr="0080758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07581" w:rsidRDefault="00CE5C25" w:rsidP="00CE5C25">
      <w:pPr>
        <w:rPr>
          <w:rFonts w:ascii="Tahoma" w:hAnsi="Tahoma" w:cs="Tahoma"/>
          <w:b/>
          <w:i/>
          <w:iCs/>
          <w:sz w:val="20"/>
          <w:szCs w:val="20"/>
        </w:rPr>
      </w:pPr>
      <w:r w:rsidRPr="00807581">
        <w:rPr>
          <w:rFonts w:ascii="Tahoma" w:hAnsi="Tahoma" w:cs="Tahoma"/>
          <w:sz w:val="20"/>
          <w:szCs w:val="20"/>
        </w:rPr>
        <w:t>По истеку рока за подношење понуда понуђач не може да повуче нити да мења своју понуду.</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50 %.</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807581" w:rsidRDefault="00CE5C25" w:rsidP="00A9031B">
      <w:pPr>
        <w:ind w:left="-51"/>
        <w:rPr>
          <w:rFonts w:ascii="Tahoma" w:hAnsi="Tahoma" w:cs="Tahoma"/>
          <w:sz w:val="20"/>
          <w:szCs w:val="20"/>
        </w:rPr>
      </w:pPr>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807581" w:rsidRDefault="00CE5C25"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Понуду може поднети група понуђача.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lastRenderedPageBreak/>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t>1)</w:t>
      </w:r>
      <w:r w:rsidR="004A0322" w:rsidRPr="00807581">
        <w:rPr>
          <w:rFonts w:ascii="Tahoma" w:hAnsi="Tahoma" w:cs="Tahoma"/>
          <w:sz w:val="20"/>
          <w:szCs w:val="20"/>
          <w:lang w:val="sr-Cyrl-CS"/>
        </w:rPr>
        <w:t xml:space="preserve">податке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опис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       Плаћање се врши уплатом на рачун понуђача, у року до 90 дана од дана </w:t>
      </w:r>
      <w:r w:rsidR="00623511" w:rsidRPr="00807581">
        <w:rPr>
          <w:rFonts w:ascii="Tahoma" w:hAnsi="Tahoma" w:cs="Tahoma"/>
          <w:sz w:val="20"/>
          <w:szCs w:val="20"/>
          <w:lang w:val="sr-Cyrl-CS"/>
        </w:rPr>
        <w:t>испоруке</w:t>
      </w:r>
      <w:r w:rsidRPr="00807581">
        <w:rPr>
          <w:rFonts w:ascii="Tahoma" w:hAnsi="Tahoma" w:cs="Tahoma"/>
          <w:sz w:val="20"/>
          <w:szCs w:val="20"/>
          <w:lang w:val="sr-Cyrl-CS"/>
        </w:rPr>
        <w:t xml:space="preserve"> и испостављања уред</w:t>
      </w:r>
      <w:r w:rsidR="00623511" w:rsidRPr="00807581">
        <w:rPr>
          <w:rFonts w:ascii="Tahoma" w:hAnsi="Tahoma" w:cs="Tahoma"/>
          <w:sz w:val="20"/>
          <w:szCs w:val="20"/>
          <w:lang w:val="sr-Cyrl-CS"/>
        </w:rPr>
        <w:t>не фактуре</w:t>
      </w:r>
      <w:r w:rsidRPr="00807581">
        <w:rPr>
          <w:rFonts w:ascii="Tahoma" w:hAnsi="Tahoma" w:cs="Tahoma"/>
          <w:sz w:val="20"/>
          <w:szCs w:val="20"/>
          <w:lang w:val="sr-Cyrl-CS"/>
        </w:rPr>
        <w:t>.</w:t>
      </w:r>
    </w:p>
    <w:p w:rsidR="00CE5C25" w:rsidRPr="00807581" w:rsidRDefault="00CE5C25" w:rsidP="00CE5C25">
      <w:pPr>
        <w:autoSpaceDE w:val="0"/>
        <w:autoSpaceDN w:val="0"/>
        <w:adjustRightInd w:val="0"/>
        <w:rPr>
          <w:rFonts w:ascii="Tahoma" w:hAnsi="Tahoma" w:cs="Tahoma"/>
          <w:sz w:val="20"/>
          <w:szCs w:val="20"/>
          <w:lang w:val="ru-RU"/>
        </w:rPr>
      </w:pPr>
      <w:r w:rsidRPr="00807581">
        <w:rPr>
          <w:rFonts w:ascii="Tahoma" w:hAnsi="Tahoma" w:cs="Tahoma"/>
          <w:bCs/>
          <w:sz w:val="20"/>
          <w:szCs w:val="20"/>
          <w:lang w:val="ru-RU"/>
        </w:rPr>
        <w:t xml:space="preserve">9.2. </w:t>
      </w:r>
      <w:r w:rsidRPr="00807581">
        <w:rPr>
          <w:rFonts w:ascii="Tahoma" w:hAnsi="Tahoma" w:cs="Tahoma"/>
          <w:sz w:val="20"/>
          <w:szCs w:val="20"/>
          <w:lang w:val="ru-RU"/>
        </w:rPr>
        <w:t xml:space="preserve">Захтев у погледу гарантног рока </w:t>
      </w:r>
    </w:p>
    <w:p w:rsidR="00CE5C25" w:rsidRPr="00807581" w:rsidRDefault="00626B21" w:rsidP="00626B21">
      <w:pPr>
        <w:tabs>
          <w:tab w:val="clear" w:pos="1440"/>
        </w:tabs>
        <w:suppressAutoHyphens w:val="0"/>
        <w:autoSpaceDE w:val="0"/>
        <w:autoSpaceDN w:val="0"/>
        <w:adjustRightInd w:val="0"/>
        <w:rPr>
          <w:rFonts w:ascii="Tahoma" w:eastAsia="Calibri" w:hAnsi="Tahoma" w:cs="Tahoma"/>
          <w:sz w:val="20"/>
          <w:szCs w:val="20"/>
          <w:lang w:eastAsia="en-US"/>
        </w:rPr>
      </w:pPr>
      <w:r w:rsidRPr="00807581">
        <w:rPr>
          <w:rFonts w:ascii="Tahoma" w:eastAsia="Calibri" w:hAnsi="Tahoma" w:cs="Tahoma"/>
          <w:sz w:val="20"/>
          <w:szCs w:val="20"/>
          <w:lang w:eastAsia="en-US"/>
        </w:rPr>
        <w:t>Минимални гарантни рок је 6 (шест) месеци.</w:t>
      </w:r>
    </w:p>
    <w:p w:rsidR="00CE5C25" w:rsidRPr="00807581" w:rsidRDefault="00CE5C25" w:rsidP="00CE5C25">
      <w:pPr>
        <w:rPr>
          <w:rFonts w:ascii="Tahoma" w:hAnsi="Tahoma" w:cs="Tahoma"/>
          <w:sz w:val="20"/>
          <w:szCs w:val="20"/>
          <w:lang w:val="ru-RU"/>
        </w:rPr>
      </w:pPr>
      <w:r w:rsidRPr="00807581">
        <w:rPr>
          <w:rFonts w:ascii="Tahoma" w:hAnsi="Tahoma" w:cs="Tahoma"/>
          <w:bCs/>
          <w:sz w:val="20"/>
          <w:szCs w:val="20"/>
          <w:lang w:val="ru-RU"/>
        </w:rPr>
        <w:t xml:space="preserve">9.3. </w:t>
      </w:r>
      <w:r w:rsidRPr="00807581">
        <w:rPr>
          <w:rFonts w:ascii="Tahoma" w:hAnsi="Tahoma" w:cs="Tahoma"/>
          <w:sz w:val="20"/>
          <w:szCs w:val="20"/>
          <w:lang w:val="ru-RU"/>
        </w:rPr>
        <w:t xml:space="preserve">Захтев у погледу начина,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ручиоца, најкасније у року до 10 радних</w:t>
      </w:r>
      <w:r w:rsidRPr="00807581">
        <w:rPr>
          <w:rFonts w:ascii="Tahoma" w:hAnsi="Tahoma" w:cs="Tahoma"/>
          <w:sz w:val="20"/>
          <w:szCs w:val="20"/>
        </w:rPr>
        <w:t xml:space="preserve"> дана по пријему поруџбине у количинама и по динамици назначеној у захтеву Наручиоца.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фцо </w:t>
      </w:r>
      <w:r w:rsidR="00623511" w:rsidRPr="00807581">
        <w:rPr>
          <w:rFonts w:ascii="Tahoma" w:hAnsi="Tahoma" w:cs="Tahoma"/>
          <w:sz w:val="20"/>
          <w:szCs w:val="20"/>
        </w:rPr>
        <w:t>Магацин</w:t>
      </w:r>
      <w:r w:rsidRPr="00807581">
        <w:rPr>
          <w:rFonts w:ascii="Tahoma" w:hAnsi="Tahoma" w:cs="Tahoma"/>
          <w:sz w:val="20"/>
          <w:szCs w:val="20"/>
          <w:lang w:val="ru-RU"/>
        </w:rPr>
        <w:t xml:space="preserve"> КБЦ»Бежанијска коса»</w:t>
      </w:r>
      <w:r w:rsidR="000427EA" w:rsidRPr="00807581">
        <w:rPr>
          <w:rFonts w:ascii="Tahoma" w:hAnsi="Tahoma" w:cs="Tahoma"/>
          <w:sz w:val="20"/>
          <w:szCs w:val="20"/>
        </w:rPr>
        <w:t>.</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rPr>
        <w:t>Наручилац може да одбије понуду због неуобичајено ниске цене.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 меродавне саставне елементе понуде</w:t>
      </w:r>
      <w:r w:rsidRPr="00807581">
        <w:rPr>
          <w:rFonts w:ascii="Tahoma" w:hAnsi="Tahoma" w:cs="Tahoma"/>
          <w:sz w:val="20"/>
          <w:szCs w:val="20"/>
          <w:lang w:val="sr-Cyrl-CS"/>
        </w:rPr>
        <w:t>.</w:t>
      </w:r>
    </w:p>
    <w:p w:rsidR="000701D1" w:rsidRPr="00807581" w:rsidRDefault="000701D1" w:rsidP="00CE5C25">
      <w:pPr>
        <w:rPr>
          <w:rFonts w:ascii="Tahoma" w:hAnsi="Tahoma" w:cs="Tahoma"/>
          <w:sz w:val="20"/>
          <w:szCs w:val="20"/>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lastRenderedPageBreak/>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00B3023E">
        <w:rPr>
          <w:rFonts w:ascii="Tahoma" w:hAnsi="Tahoma" w:cs="Tahoma"/>
          <w:iCs/>
          <w:sz w:val="20"/>
          <w:szCs w:val="20"/>
          <w:u w:val="single"/>
          <w:lang w:val="sr-Cyrl-RS"/>
        </w:rPr>
        <w:t xml:space="preserve"> </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t>Понуђач</w:t>
      </w:r>
      <w:r w:rsidR="00690977">
        <w:rPr>
          <w:rFonts w:ascii="Tahoma" w:hAnsi="Tahoma" w:cs="Tahoma"/>
          <w:color w:val="000000"/>
          <w:sz w:val="20"/>
          <w:szCs w:val="20"/>
          <w:lang w:val="sr-Cyrl-CS"/>
        </w:rPr>
        <w:t xml:space="preserve"> коме буде додељен уговор</w:t>
      </w:r>
      <w:r w:rsidRPr="00807581">
        <w:rPr>
          <w:rFonts w:ascii="Tahoma" w:hAnsi="Tahoma" w:cs="Tahoma"/>
          <w:color w:val="000000"/>
          <w:sz w:val="20"/>
          <w:szCs w:val="20"/>
          <w:lang w:val="sr-Cyrl-CS"/>
        </w:rPr>
        <w:t xml:space="preserve">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D27CD2" w:rsidRPr="00807581">
        <w:rPr>
          <w:rFonts w:ascii="Tahoma" w:hAnsi="Tahoma" w:cs="Tahoma"/>
          <w:color w:val="000000"/>
          <w:sz w:val="20"/>
          <w:szCs w:val="20"/>
        </w:rPr>
        <w:t>, са роком важности до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32730" w:rsidRPr="00CC458A" w:rsidRDefault="004A6DB7" w:rsidP="00626B21">
      <w:pPr>
        <w:rPr>
          <w:rFonts w:ascii="Tahoma" w:hAnsi="Tahoma" w:cs="Tahoma"/>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807581"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Рок за достављање захтева за додатним информацијама истиче у </w:t>
      </w:r>
      <w:r w:rsidR="00626B21" w:rsidRPr="00807581">
        <w:rPr>
          <w:rFonts w:ascii="Tahoma" w:hAnsi="Tahoma" w:cs="Tahoma"/>
          <w:sz w:val="20"/>
          <w:szCs w:val="20"/>
          <w:lang w:val="sr-Cyrl-CS"/>
        </w:rPr>
        <w:t xml:space="preserve">8 </w:t>
      </w:r>
      <w:r w:rsidRPr="00807581">
        <w:rPr>
          <w:rFonts w:ascii="Tahoma" w:hAnsi="Tahoma" w:cs="Tahoma"/>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Pr="00807581">
        <w:rPr>
          <w:rFonts w:ascii="Tahoma" w:hAnsi="Tahoma" w:cs="Tahoma"/>
          <w:sz w:val="20"/>
          <w:szCs w:val="20"/>
          <w:lang w:val="sr-Cyrl-CS"/>
        </w:rPr>
        <w:t xml:space="preserve">са: </w:t>
      </w:r>
      <w:r w:rsidR="00993679">
        <w:rPr>
          <w:rFonts w:ascii="Tahoma" w:hAnsi="Tahoma" w:cs="Tahoma"/>
          <w:sz w:val="20"/>
          <w:szCs w:val="20"/>
        </w:rPr>
        <w:t>javne.nabavke@bkosa.edu.rs</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DF31CB">
        <w:rPr>
          <w:rFonts w:ascii="Tahoma" w:hAnsi="Tahoma" w:cs="Tahoma"/>
          <w:sz w:val="20"/>
          <w:szCs w:val="20"/>
          <w:lang w:val="sr-Cyrl-RS"/>
        </w:rPr>
        <w:t>добара</w:t>
      </w:r>
      <w:r w:rsidRPr="00807581">
        <w:rPr>
          <w:rFonts w:ascii="Tahoma" w:hAnsi="Tahoma" w:cs="Tahoma"/>
          <w:sz w:val="20"/>
          <w:szCs w:val="20"/>
        </w:rPr>
        <w:t xml:space="preserve"> ЈН </w:t>
      </w:r>
      <w:r w:rsidR="00BE61FF" w:rsidRPr="00807581">
        <w:rPr>
          <w:rFonts w:ascii="Tahoma" w:hAnsi="Tahoma" w:cs="Tahoma"/>
          <w:sz w:val="20"/>
          <w:szCs w:val="20"/>
        </w:rPr>
        <w:t xml:space="preserve">МВ </w:t>
      </w:r>
      <w:r w:rsidR="00993679">
        <w:rPr>
          <w:rFonts w:ascii="Tahoma" w:hAnsi="Tahoma" w:cs="Tahoma"/>
          <w:sz w:val="20"/>
          <w:szCs w:val="20"/>
          <w:lang w:val="sr-Cyrl-RS"/>
        </w:rPr>
        <w:t>2</w:t>
      </w:r>
      <w:r w:rsidR="00B11761" w:rsidRPr="00807581">
        <w:rPr>
          <w:rFonts w:ascii="Tahoma" w:hAnsi="Tahoma" w:cs="Tahoma"/>
          <w:sz w:val="20"/>
          <w:szCs w:val="20"/>
        </w:rPr>
        <w:t>Д</w:t>
      </w:r>
      <w:r w:rsidR="00BE61FF" w:rsidRPr="00807581">
        <w:rPr>
          <w:rFonts w:ascii="Tahoma" w:hAnsi="Tahoma" w:cs="Tahoma"/>
          <w:sz w:val="20"/>
          <w:szCs w:val="20"/>
        </w:rPr>
        <w:t>/1</w:t>
      </w:r>
      <w:r w:rsidR="00F30876">
        <w:rPr>
          <w:rFonts w:ascii="Tahoma" w:hAnsi="Tahoma" w:cs="Tahoma"/>
          <w:sz w:val="20"/>
          <w:szCs w:val="20"/>
          <w:lang w:val="sr-Cyrl-CS"/>
        </w:rPr>
        <w:t>9</w:t>
      </w:r>
      <w:r w:rsidRPr="00807581">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F30876" w:rsidRDefault="00F30876" w:rsidP="00CE5C25">
      <w:pPr>
        <w:tabs>
          <w:tab w:val="left" w:pos="720"/>
        </w:tabs>
        <w:rPr>
          <w:rFonts w:ascii="Tahoma" w:hAnsi="Tahoma" w:cs="Tahoma"/>
          <w:b/>
          <w:sz w:val="20"/>
          <w:szCs w:val="20"/>
          <w:lang w:val="sr-Cyrl-CS"/>
        </w:rPr>
      </w:pPr>
    </w:p>
    <w:p w:rsidR="00F30876" w:rsidRDefault="00F30876" w:rsidP="00CE5C25">
      <w:pPr>
        <w:tabs>
          <w:tab w:val="left" w:pos="720"/>
        </w:tabs>
        <w:rPr>
          <w:rFonts w:ascii="Tahoma" w:hAnsi="Tahoma" w:cs="Tahoma"/>
          <w:b/>
          <w:sz w:val="20"/>
          <w:szCs w:val="20"/>
          <w:lang w:val="sr-Cyrl-CS"/>
        </w:rPr>
      </w:pPr>
    </w:p>
    <w:p w:rsidR="00F30876" w:rsidRDefault="00F30876" w:rsidP="00CE5C25">
      <w:pPr>
        <w:tabs>
          <w:tab w:val="left" w:pos="720"/>
        </w:tabs>
        <w:rPr>
          <w:rFonts w:ascii="Tahoma" w:hAnsi="Tahoma" w:cs="Tahoma"/>
          <w:b/>
          <w:sz w:val="20"/>
          <w:szCs w:val="20"/>
          <w:lang w:val="sr-Cyrl-CS"/>
        </w:rPr>
      </w:pPr>
    </w:p>
    <w:p w:rsidR="00F30876" w:rsidRDefault="00F30876" w:rsidP="00CE5C25">
      <w:pPr>
        <w:tabs>
          <w:tab w:val="left" w:pos="720"/>
        </w:tabs>
        <w:rPr>
          <w:rFonts w:ascii="Tahoma" w:hAnsi="Tahoma" w:cs="Tahoma"/>
          <w:b/>
          <w:sz w:val="20"/>
          <w:szCs w:val="20"/>
          <w:lang w:val="sr-Cyrl-CS"/>
        </w:rPr>
      </w:pPr>
    </w:p>
    <w:p w:rsidR="00F30876" w:rsidRDefault="00F30876" w:rsidP="00CE5C25">
      <w:pPr>
        <w:tabs>
          <w:tab w:val="left" w:pos="720"/>
        </w:tabs>
        <w:rPr>
          <w:rFonts w:ascii="Tahoma" w:hAnsi="Tahoma" w:cs="Tahoma"/>
          <w:b/>
          <w:sz w:val="20"/>
          <w:szCs w:val="20"/>
          <w:lang w:val="sr-Cyrl-CS"/>
        </w:rPr>
      </w:pPr>
    </w:p>
    <w:p w:rsidR="00F30876" w:rsidRDefault="00F30876" w:rsidP="00CE5C25">
      <w:pPr>
        <w:tabs>
          <w:tab w:val="left" w:pos="720"/>
        </w:tabs>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t>13. Н</w:t>
      </w:r>
      <w:r w:rsidRPr="0080758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 случају разлике између јединичне и укупне цене, меродавна је јединична цена. </w:t>
      </w:r>
    </w:p>
    <w:p w:rsidR="00CE5C25"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807581" w:rsidRDefault="00626B21" w:rsidP="00D23178">
            <w:pPr>
              <w:tabs>
                <w:tab w:val="clear" w:pos="1440"/>
                <w:tab w:val="left" w:pos="720"/>
              </w:tabs>
              <w:rPr>
                <w:rFonts w:ascii="Tahoma" w:hAnsi="Tahoma" w:cs="Tahoma"/>
                <w:sz w:val="20"/>
                <w:szCs w:val="20"/>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807581">
              <w:rPr>
                <w:rFonts w:ascii="Tahoma" w:hAnsi="Tahoma" w:cs="Tahoma"/>
                <w:sz w:val="20"/>
                <w:szCs w:val="20"/>
                <w:lang w:val="sr-Cyrl-CS"/>
              </w:rPr>
              <w:t>ЗЈН.</w:t>
            </w:r>
            <w:r w:rsidR="00DF31CB">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w:t>
            </w: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807581" w:rsidRDefault="00D053AB" w:rsidP="00D053AB">
      <w:pPr>
        <w:tabs>
          <w:tab w:val="left" w:pos="708"/>
        </w:tabs>
        <w:spacing w:before="120" w:after="120"/>
        <w:rPr>
          <w:rFonts w:ascii="Tahoma" w:hAnsi="Tahoma" w:cs="Tahoma"/>
          <w:sz w:val="20"/>
          <w:szCs w:val="20"/>
        </w:rPr>
      </w:pPr>
      <w:r w:rsidRPr="0080758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Свака странка у поступку сноси трошкове које проузрокује својим радњама.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
    <w:p w:rsidR="00D053AB" w:rsidRPr="00807581" w:rsidRDefault="00D053AB" w:rsidP="00D053AB">
      <w:pPr>
        <w:tabs>
          <w:tab w:val="clear" w:pos="1440"/>
        </w:tabs>
        <w:rPr>
          <w:rFonts w:ascii="Tahoma" w:hAnsi="Tahoma" w:cs="Tahoma"/>
          <w:sz w:val="20"/>
          <w:szCs w:val="20"/>
        </w:rPr>
      </w:pPr>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D053AB" w:rsidRPr="00807581"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D053AB" w:rsidRPr="00807581">
        <w:rPr>
          <w:rFonts w:ascii="Tahoma" w:hAnsi="Tahoma" w:cs="Tahoma"/>
          <w:b/>
          <w:sz w:val="20"/>
          <w:szCs w:val="20"/>
          <w:lang w:val="sr-Cyrl-CS"/>
        </w:rPr>
        <w:t xml:space="preserve">. Рок за закључење уговора </w:t>
      </w:r>
    </w:p>
    <w:p w:rsidR="00BE5C18" w:rsidRPr="00807581" w:rsidRDefault="00BE5C18" w:rsidP="00D053AB">
      <w:pPr>
        <w:tabs>
          <w:tab w:val="clear" w:pos="1440"/>
          <w:tab w:val="left" w:pos="720"/>
        </w:tabs>
        <w:rPr>
          <w:rFonts w:ascii="Tahoma" w:hAnsi="Tahoma" w:cs="Tahoma"/>
          <w:sz w:val="20"/>
          <w:szCs w:val="20"/>
        </w:rPr>
      </w:pPr>
      <w:r w:rsidRPr="00807581">
        <w:rPr>
          <w:rFonts w:ascii="Tahoma" w:hAnsi="Tahoma" w:cs="Tahoma"/>
          <w:sz w:val="20"/>
          <w:szCs w:val="20"/>
        </w:rPr>
        <w:t>У</w:t>
      </w:r>
      <w:r w:rsidR="00D053AB" w:rsidRPr="00807581">
        <w:rPr>
          <w:rFonts w:ascii="Tahoma" w:hAnsi="Tahoma" w:cs="Tahoma"/>
          <w:sz w:val="20"/>
          <w:szCs w:val="20"/>
        </w:rPr>
        <w:t xml:space="preserve">говор о јавној набавци </w:t>
      </w:r>
      <w:r w:rsidRPr="00807581">
        <w:rPr>
          <w:rFonts w:ascii="Tahoma" w:hAnsi="Tahoma" w:cs="Tahoma"/>
          <w:sz w:val="20"/>
          <w:szCs w:val="20"/>
        </w:rPr>
        <w:t>ће бити достављен понуђачу којем је уговор додељен у року од осам дана од дана протека рока за подношење захтева за заштиту права.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E5C18" w:rsidRPr="00807581" w:rsidRDefault="00BE5C18" w:rsidP="00D053AB">
      <w:pPr>
        <w:rPr>
          <w:rFonts w:ascii="Tahoma" w:hAnsi="Tahoma" w:cs="Tahoma"/>
          <w:b/>
          <w:sz w:val="20"/>
          <w:szCs w:val="20"/>
          <w:lang w:val="sr-Cyrl-CS"/>
        </w:rPr>
      </w:pPr>
      <w:bookmarkStart w:id="44" w:name="_Toc404159479"/>
    </w:p>
    <w:p w:rsidR="00D053AB" w:rsidRPr="00807581" w:rsidRDefault="00807581" w:rsidP="00D053AB">
      <w:pPr>
        <w:rPr>
          <w:rFonts w:ascii="Tahoma" w:hAnsi="Tahoma" w:cs="Tahoma"/>
          <w:b/>
          <w:sz w:val="20"/>
          <w:szCs w:val="20"/>
          <w:lang w:val="sr-Cyrl-CS"/>
        </w:rPr>
      </w:pPr>
      <w:r>
        <w:rPr>
          <w:rFonts w:ascii="Tahoma" w:hAnsi="Tahoma" w:cs="Tahoma"/>
          <w:b/>
          <w:sz w:val="20"/>
          <w:szCs w:val="20"/>
          <w:lang w:val="sr-Cyrl-CS"/>
        </w:rPr>
        <w:t>18</w:t>
      </w:r>
      <w:r w:rsidR="00D053AB" w:rsidRPr="00807581">
        <w:rPr>
          <w:rFonts w:ascii="Tahoma" w:hAnsi="Tahoma" w:cs="Tahoma"/>
          <w:b/>
          <w:sz w:val="20"/>
          <w:szCs w:val="20"/>
          <w:lang w:val="sr-Cyrl-CS"/>
        </w:rPr>
        <w:t>. Начин достављања доказа</w:t>
      </w:r>
      <w:bookmarkEnd w:id="44"/>
    </w:p>
    <w:p w:rsidR="00D053AB" w:rsidRPr="00807581" w:rsidRDefault="00D053AB" w:rsidP="00D053AB">
      <w:pPr>
        <w:tabs>
          <w:tab w:val="clear" w:pos="1440"/>
          <w:tab w:val="left" w:pos="709"/>
        </w:tabs>
        <w:rPr>
          <w:rFonts w:ascii="Tahoma" w:hAnsi="Tahoma" w:cs="Tahoma"/>
          <w:sz w:val="20"/>
          <w:szCs w:val="20"/>
          <w:lang w:val="sr-Cyrl-CS"/>
        </w:rPr>
      </w:pPr>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r w:rsidRPr="00807581">
        <w:rPr>
          <w:rFonts w:ascii="Tahoma" w:hAnsi="Tahoma" w:cs="Tahoma"/>
          <w:sz w:val="20"/>
          <w:szCs w:val="20"/>
        </w:rPr>
        <w:lastRenderedPageBreak/>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F17722" w:rsidRPr="00807581" w:rsidRDefault="00F17722" w:rsidP="003E29CF">
      <w:pPr>
        <w:tabs>
          <w:tab w:val="clear" w:pos="1440"/>
          <w:tab w:val="left" w:pos="720"/>
        </w:tabs>
        <w:rPr>
          <w:rFonts w:ascii="Tahoma" w:hAnsi="Tahoma" w:cs="Tahoma"/>
          <w:sz w:val="20"/>
          <w:szCs w:val="20"/>
        </w:rPr>
      </w:pPr>
    </w:p>
    <w:p w:rsidR="00E70440" w:rsidRPr="00807581" w:rsidRDefault="00E70440" w:rsidP="00D053AB">
      <w:pPr>
        <w:tabs>
          <w:tab w:val="clear" w:pos="1440"/>
          <w:tab w:val="left" w:pos="709"/>
        </w:tabs>
        <w:rPr>
          <w:rFonts w:ascii="Tahoma" w:hAnsi="Tahoma" w:cs="Tahoma"/>
          <w:sz w:val="20"/>
          <w:szCs w:val="20"/>
        </w:rPr>
      </w:pPr>
    </w:p>
    <w:p w:rsidR="00CE5C25" w:rsidRPr="00807581" w:rsidRDefault="00807581" w:rsidP="00CE5C25">
      <w:pPr>
        <w:rPr>
          <w:rFonts w:ascii="Tahoma" w:hAnsi="Tahoma" w:cs="Tahoma"/>
          <w:b/>
          <w:sz w:val="20"/>
          <w:szCs w:val="20"/>
          <w:lang w:val="sr-Cyrl-CS"/>
        </w:rPr>
      </w:pPr>
      <w:bookmarkStart w:id="45" w:name="_Toc404159480"/>
      <w:r>
        <w:rPr>
          <w:rFonts w:ascii="Tahoma" w:hAnsi="Tahoma" w:cs="Tahoma"/>
          <w:b/>
          <w:sz w:val="20"/>
          <w:szCs w:val="20"/>
          <w:lang w:val="sr-Cyrl-CS"/>
        </w:rPr>
        <w:t>19</w:t>
      </w:r>
      <w:r w:rsidR="00CE5C25" w:rsidRPr="00807581">
        <w:rPr>
          <w:rFonts w:ascii="Tahoma" w:hAnsi="Tahoma" w:cs="Tahoma"/>
          <w:b/>
          <w:sz w:val="20"/>
          <w:szCs w:val="20"/>
          <w:lang w:val="sr-Cyrl-CS"/>
        </w:rPr>
        <w:t>. Трошкови припремања понуде</w:t>
      </w:r>
      <w:bookmarkEnd w:id="45"/>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CE5C25" w:rsidRPr="00807581" w:rsidRDefault="00CE5C25" w:rsidP="00CE5C25">
      <w:pPr>
        <w:jc w:val="center"/>
        <w:outlineLvl w:val="0"/>
        <w:rPr>
          <w:rFonts w:ascii="Tahoma" w:hAnsi="Tahoma" w:cs="Tahoma"/>
          <w:sz w:val="20"/>
          <w:szCs w:val="20"/>
          <w:lang w:val="sr-Cyrl-CS"/>
        </w:rPr>
      </w:pPr>
    </w:p>
    <w:p w:rsidR="00CE5C25" w:rsidRPr="00807581" w:rsidRDefault="00807581" w:rsidP="00F17722">
      <w:pPr>
        <w:tabs>
          <w:tab w:val="clear" w:pos="1440"/>
        </w:tabs>
        <w:spacing w:before="360" w:after="360"/>
        <w:jc w:val="right"/>
        <w:rPr>
          <w:rFonts w:ascii="Tahoma" w:hAnsi="Tahoma" w:cs="Tahoma"/>
          <w:sz w:val="20"/>
          <w:szCs w:val="20"/>
          <w:lang w:val="sr-Cyrl-CS"/>
        </w:rPr>
      </w:pPr>
      <w:r>
        <w:rPr>
          <w:rFonts w:ascii="Tahoma" w:hAnsi="Tahoma" w:cs="Tahoma"/>
          <w:sz w:val="20"/>
          <w:szCs w:val="20"/>
          <w:lang w:val="sr-Cyrl-CS"/>
        </w:rPr>
        <w:t>К</w:t>
      </w:r>
      <w:r w:rsidR="00B3023E">
        <w:rPr>
          <w:rFonts w:ascii="Tahoma" w:hAnsi="Tahoma" w:cs="Tahoma"/>
          <w:sz w:val="20"/>
          <w:szCs w:val="20"/>
          <w:lang w:val="sr-Cyrl-CS"/>
        </w:rPr>
        <w:t>о</w:t>
      </w:r>
      <w:r w:rsidR="001C6FCA">
        <w:rPr>
          <w:rFonts w:ascii="Tahoma" w:hAnsi="Tahoma" w:cs="Tahoma"/>
          <w:sz w:val="20"/>
          <w:szCs w:val="20"/>
          <w:lang w:val="sr-Cyrl-CS"/>
        </w:rPr>
        <w:t>мисија за јавну набавку ЈН МВ 2</w:t>
      </w:r>
      <w:r w:rsidR="00F30876">
        <w:rPr>
          <w:rFonts w:ascii="Tahoma" w:hAnsi="Tahoma" w:cs="Tahoma"/>
          <w:sz w:val="20"/>
          <w:szCs w:val="20"/>
          <w:lang w:val="sr-Cyrl-CS"/>
        </w:rPr>
        <w:t>Д/19</w:t>
      </w:r>
      <w:r w:rsidR="00F17722" w:rsidRPr="00807581">
        <w:rPr>
          <w:rFonts w:ascii="Tahoma" w:hAnsi="Tahoma" w:cs="Tahoma"/>
          <w:sz w:val="20"/>
          <w:szCs w:val="20"/>
          <w:lang w:val="sr-Cyrl-CS"/>
        </w:rPr>
        <w:t xml:space="preserve"> </w:t>
      </w:r>
    </w:p>
    <w:p w:rsidR="00F17722" w:rsidRPr="00A85037" w:rsidRDefault="00F17722" w:rsidP="00F17722">
      <w:pPr>
        <w:tabs>
          <w:tab w:val="clear" w:pos="1440"/>
        </w:tabs>
        <w:ind w:left="4800"/>
      </w:pPr>
    </w:p>
    <w:p w:rsidR="00611CA3" w:rsidRPr="00A85037" w:rsidRDefault="00611CA3" w:rsidP="00E97275">
      <w:pPr>
        <w:tabs>
          <w:tab w:val="clear" w:pos="1440"/>
        </w:tabs>
        <w:ind w:left="5520"/>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E97275">
      <w:pPr>
        <w:pStyle w:val="Heading3"/>
        <w:rPr>
          <w:rFonts w:ascii="Times New Roman" w:hAnsi="Times New Roman"/>
          <w:sz w:val="24"/>
          <w:szCs w:val="24"/>
        </w:rPr>
      </w:pPr>
    </w:p>
    <w:bookmarkEnd w:id="37"/>
    <w:p w:rsidR="00007F6F" w:rsidRPr="00A85037" w:rsidRDefault="00007F6F" w:rsidP="00007F6F">
      <w:pPr>
        <w:rPr>
          <w:lang w:val="sr-Cyrl-CS"/>
        </w:rPr>
      </w:pPr>
    </w:p>
    <w:p w:rsidR="00007F6F" w:rsidRPr="00A85037" w:rsidRDefault="00007F6F" w:rsidP="00007F6F">
      <w:pPr>
        <w:rPr>
          <w:lang w:val="sr-Cyrl-CS"/>
        </w:rPr>
      </w:pPr>
    </w:p>
    <w:p w:rsidR="00E97275" w:rsidRPr="00A85037" w:rsidRDefault="00E97275" w:rsidP="006B2412">
      <w:pPr>
        <w:jc w:val="center"/>
      </w:pPr>
    </w:p>
    <w:p w:rsidR="00E97275" w:rsidRPr="00A85037" w:rsidRDefault="00E97275" w:rsidP="006B2412">
      <w:pPr>
        <w:jc w:val="center"/>
      </w:pPr>
    </w:p>
    <w:p w:rsidR="00E50B71" w:rsidRPr="00A85037" w:rsidRDefault="00E50B71" w:rsidP="00E97275">
      <w:pPr>
        <w:pStyle w:val="Heading3"/>
        <w:jc w:val="center"/>
        <w:rPr>
          <w:rFonts w:ascii="Times New Roman" w:hAnsi="Times New Roman"/>
          <w:sz w:val="24"/>
          <w:szCs w:val="24"/>
          <w:lang w:val="sr-Cyrl-CS"/>
        </w:rPr>
      </w:pPr>
    </w:p>
    <w:p w:rsidR="00E50B71" w:rsidRPr="00A85037" w:rsidRDefault="00E50B71"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9533D4" w:rsidRPr="00A85037" w:rsidRDefault="009533D4" w:rsidP="009533D4">
      <w:pPr>
        <w:pStyle w:val="Heading3"/>
        <w:rPr>
          <w:rFonts w:ascii="Times New Roman" w:hAnsi="Times New Roman"/>
          <w:sz w:val="24"/>
          <w:szCs w:val="24"/>
          <w:lang w:val="sr-Cyrl-CS"/>
        </w:rPr>
      </w:pPr>
    </w:p>
    <w:p w:rsidR="009632FA" w:rsidRPr="00A85037" w:rsidRDefault="009632FA" w:rsidP="00EF051C">
      <w:pPr>
        <w:pStyle w:val="Heading3"/>
        <w:rPr>
          <w:rFonts w:ascii="Times New Roman" w:hAnsi="Times New Roman"/>
          <w:sz w:val="24"/>
          <w:szCs w:val="24"/>
          <w:lang w:val="sr-Cyrl-CS"/>
        </w:rPr>
      </w:pPr>
    </w:p>
    <w:p w:rsidR="00EF051C" w:rsidRPr="00A85037" w:rsidRDefault="00EF051C" w:rsidP="00EF051C">
      <w:pPr>
        <w:rPr>
          <w:lang w:val="sr-Cyrl-CS"/>
        </w:rPr>
      </w:pPr>
    </w:p>
    <w:p w:rsidR="00EF051C" w:rsidRPr="00A85037" w:rsidRDefault="00EF051C" w:rsidP="00EF051C">
      <w:pPr>
        <w:rPr>
          <w:lang w:val="sr-Cyrl-CS"/>
        </w:rPr>
      </w:pPr>
    </w:p>
    <w:p w:rsidR="00EF051C" w:rsidRPr="00A85037" w:rsidRDefault="00EF051C" w:rsidP="00EF051C">
      <w:pPr>
        <w:rPr>
          <w:lang w:val="sr-Cyrl-CS"/>
        </w:rPr>
      </w:pPr>
    </w:p>
    <w:p w:rsidR="00476DC2" w:rsidRDefault="00476DC2" w:rsidP="009533D4">
      <w:pPr>
        <w:pStyle w:val="Heading3"/>
        <w:jc w:val="center"/>
        <w:rPr>
          <w:rFonts w:ascii="Times New Roman" w:hAnsi="Times New Roman"/>
          <w:sz w:val="24"/>
          <w:szCs w:val="24"/>
          <w:lang w:val="sr-Cyrl-CS"/>
        </w:rPr>
      </w:pPr>
    </w:p>
    <w:p w:rsidR="00BE61FF" w:rsidRDefault="00BE61FF" w:rsidP="00BE61FF">
      <w:pPr>
        <w:rPr>
          <w:lang w:val="sr-Cyrl-CS"/>
        </w:rPr>
      </w:pPr>
    </w:p>
    <w:p w:rsidR="00CE1608" w:rsidRDefault="00CE1608"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lastRenderedPageBreak/>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p>
    <w:p w:rsidR="00F30876" w:rsidRDefault="00CE1608"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p>
    <w:p w:rsidR="00F30876" w:rsidRDefault="00F30876" w:rsidP="00CE1608">
      <w:pPr>
        <w:pStyle w:val="Heading3"/>
        <w:rPr>
          <w:rFonts w:ascii="Times New Roman" w:hAnsi="Times New Roman"/>
          <w:b w:val="0"/>
          <w:bCs w:val="0"/>
          <w:sz w:val="24"/>
          <w:szCs w:val="24"/>
          <w:lang w:val="sr-Cyrl-CS"/>
        </w:rPr>
      </w:pPr>
    </w:p>
    <w:p w:rsidR="00E70440" w:rsidRPr="00CE1608" w:rsidRDefault="00E70440" w:rsidP="00CE1608">
      <w:pPr>
        <w:pStyle w:val="Heading3"/>
        <w:rPr>
          <w:rFonts w:ascii="Tahoma" w:hAnsi="Tahoma" w:cs="Tahoma"/>
          <w:sz w:val="20"/>
          <w:szCs w:val="20"/>
          <w:lang w:val="sr-Cyrl-CS"/>
        </w:rPr>
      </w:pPr>
      <w:r w:rsidRPr="00CE1608">
        <w:rPr>
          <w:rFonts w:ascii="Tahoma" w:hAnsi="Tahoma" w:cs="Tahoma"/>
          <w:sz w:val="20"/>
          <w:szCs w:val="20"/>
          <w:lang w:val="sr-Cyrl-CS"/>
        </w:rPr>
        <w:t>ДЕО 1</w:t>
      </w:r>
    </w:p>
    <w:p w:rsidR="00E70440" w:rsidRPr="00CE1608" w:rsidRDefault="00E70440" w:rsidP="00E70440">
      <w:pPr>
        <w:jc w:val="center"/>
        <w:rPr>
          <w:rFonts w:ascii="Tahoma" w:hAnsi="Tahoma" w:cs="Tahoma"/>
          <w:sz w:val="20"/>
          <w:szCs w:val="20"/>
        </w:rPr>
      </w:pPr>
    </w:p>
    <w:p w:rsidR="00E70440" w:rsidRPr="00CE1608" w:rsidRDefault="00E70440" w:rsidP="00E70440">
      <w:pPr>
        <w:jc w:val="center"/>
        <w:rPr>
          <w:rFonts w:ascii="Tahoma" w:hAnsi="Tahoma" w:cs="Tahoma"/>
          <w:sz w:val="20"/>
          <w:szCs w:val="20"/>
          <w:lang w:val="sr-Cyrl-CS"/>
        </w:rPr>
      </w:pPr>
      <w:r w:rsidRPr="00CE1608">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CE1608" w:rsidRDefault="00E70440" w:rsidP="00E70440">
      <w:pPr>
        <w:jc w:val="center"/>
        <w:rPr>
          <w:rFonts w:ascii="Tahoma" w:hAnsi="Tahoma" w:cs="Tahoma"/>
          <w:sz w:val="20"/>
          <w:szCs w:val="20"/>
        </w:rPr>
      </w:pPr>
      <w:r w:rsidRPr="00CE1608">
        <w:rPr>
          <w:rFonts w:ascii="Tahoma" w:hAnsi="Tahoma" w:cs="Tahoma"/>
          <w:sz w:val="20"/>
          <w:szCs w:val="20"/>
          <w:lang w:val="sr-Cyrl-CS"/>
        </w:rPr>
        <w:t>Докази се слажу се по следећем редоследу:</w:t>
      </w:r>
    </w:p>
    <w:p w:rsidR="00E70440" w:rsidRPr="00CE1608" w:rsidRDefault="00E70440" w:rsidP="00E70440">
      <w:pPr>
        <w:tabs>
          <w:tab w:val="clear" w:pos="1440"/>
          <w:tab w:val="left" w:pos="1080"/>
        </w:tabs>
        <w:rPr>
          <w:rFonts w:ascii="Tahoma" w:hAnsi="Tahoma" w:cs="Tahoma"/>
          <w:b/>
          <w:iCs/>
          <w:sz w:val="20"/>
          <w:szCs w:val="20"/>
        </w:rPr>
      </w:pPr>
    </w:p>
    <w:p w:rsidR="006B2412" w:rsidRPr="00CE1608" w:rsidRDefault="006B2412" w:rsidP="006B2412">
      <w:pPr>
        <w:tabs>
          <w:tab w:val="clear" w:pos="1440"/>
          <w:tab w:val="left" w:pos="1080"/>
        </w:tabs>
        <w:jc w:val="center"/>
        <w:rPr>
          <w:rFonts w:ascii="Tahoma" w:hAnsi="Tahoma" w:cs="Tahoma"/>
          <w:b/>
          <w:iCs/>
          <w:sz w:val="20"/>
          <w:szCs w:val="20"/>
        </w:rPr>
      </w:pPr>
      <w:r w:rsidRPr="00CE1608">
        <w:rPr>
          <w:rFonts w:ascii="Tahoma" w:hAnsi="Tahoma" w:cs="Tahoma"/>
          <w:b/>
          <w:iCs/>
          <w:sz w:val="20"/>
          <w:szCs w:val="20"/>
          <w:lang w:val="sr-Latn-CS"/>
        </w:rPr>
        <w:t xml:space="preserve">I </w:t>
      </w:r>
      <w:r w:rsidRPr="00CE1608">
        <w:rPr>
          <w:rFonts w:ascii="Tahoma" w:hAnsi="Tahoma" w:cs="Tahoma"/>
          <w:b/>
          <w:iCs/>
          <w:sz w:val="20"/>
          <w:szCs w:val="20"/>
        </w:rPr>
        <w:t>Докази из члана 75.</w:t>
      </w:r>
    </w:p>
    <w:p w:rsidR="00007F6F" w:rsidRPr="00CE1608" w:rsidRDefault="00007F6F" w:rsidP="006B2412">
      <w:pPr>
        <w:tabs>
          <w:tab w:val="clear" w:pos="1440"/>
          <w:tab w:val="left" w:pos="1080"/>
        </w:tabs>
        <w:jc w:val="center"/>
        <w:rPr>
          <w:rFonts w:ascii="Tahoma" w:hAnsi="Tahoma" w:cs="Tahoma"/>
          <w:b/>
          <w:iCs/>
          <w:sz w:val="20"/>
          <w:szCs w:val="20"/>
          <w:lang w:val="sr-Cyrl-CS"/>
        </w:rPr>
      </w:pPr>
    </w:p>
    <w:p w:rsidR="005D2597" w:rsidRPr="00CC458A" w:rsidRDefault="006B2412" w:rsidP="00CC458A">
      <w:pPr>
        <w:pStyle w:val="ListParagraph"/>
        <w:numPr>
          <w:ilvl w:val="0"/>
          <w:numId w:val="37"/>
        </w:numPr>
        <w:rPr>
          <w:rFonts w:ascii="Tahoma" w:hAnsi="Tahoma" w:cs="Tahoma"/>
          <w:iCs/>
          <w:sz w:val="20"/>
        </w:rPr>
      </w:pPr>
      <w:r w:rsidRPr="00CC458A">
        <w:rPr>
          <w:rFonts w:ascii="Tahoma" w:hAnsi="Tahoma" w:cs="Tahoma"/>
          <w:b/>
          <w:iCs/>
          <w:sz w:val="20"/>
        </w:rPr>
        <w:t>Доказ</w:t>
      </w:r>
      <w:r w:rsidRPr="00CC458A">
        <w:rPr>
          <w:rFonts w:ascii="Tahoma" w:hAnsi="Tahoma" w:cs="Tahoma"/>
          <w:iCs/>
          <w:sz w:val="20"/>
        </w:rPr>
        <w:t xml:space="preserve">: </w:t>
      </w:r>
      <w:r w:rsidR="005D2597" w:rsidRPr="00CC458A">
        <w:rPr>
          <w:rFonts w:ascii="Tahoma" w:hAnsi="Tahoma" w:cs="Tahoma"/>
          <w:b/>
          <w:iCs/>
          <w:sz w:val="20"/>
        </w:rPr>
        <w:t xml:space="preserve">Услов из члана </w:t>
      </w:r>
      <w:r w:rsidR="005D2597" w:rsidRPr="00CC458A">
        <w:rPr>
          <w:rFonts w:ascii="Tahoma" w:hAnsi="Tahoma" w:cs="Tahoma"/>
          <w:b/>
          <w:bCs/>
          <w:iCs/>
          <w:sz w:val="20"/>
        </w:rPr>
        <w:t>75. став 1. тачка 1</w:t>
      </w:r>
      <w:r w:rsidR="00EA5931" w:rsidRPr="00CC458A">
        <w:rPr>
          <w:rFonts w:ascii="Tahoma" w:hAnsi="Tahoma" w:cs="Tahoma"/>
          <w:b/>
          <w:bCs/>
          <w:iCs/>
          <w:sz w:val="20"/>
        </w:rPr>
        <w:t xml:space="preserve">) </w:t>
      </w:r>
      <w:r w:rsidR="005D2597" w:rsidRPr="00CC458A">
        <w:rPr>
          <w:rFonts w:ascii="Tahoma" w:hAnsi="Tahoma" w:cs="Tahoma"/>
          <w:b/>
          <w:bCs/>
          <w:iCs/>
          <w:sz w:val="20"/>
        </w:rPr>
        <w:t>до тачке 4.</w:t>
      </w:r>
      <w:r w:rsidR="00E97275" w:rsidRPr="00CC458A">
        <w:rPr>
          <w:rFonts w:ascii="Tahoma" w:hAnsi="Tahoma" w:cs="Tahoma"/>
          <w:b/>
          <w:bCs/>
          <w:iCs/>
          <w:sz w:val="20"/>
        </w:rPr>
        <w:t xml:space="preserve"> ЗЈН</w:t>
      </w:r>
    </w:p>
    <w:p w:rsidR="005D2597" w:rsidRPr="00CE1608" w:rsidRDefault="006E7D20" w:rsidP="00FE40DB">
      <w:pPr>
        <w:ind w:left="-142"/>
        <w:rPr>
          <w:rFonts w:ascii="Tahoma" w:hAnsi="Tahoma" w:cs="Tahoma"/>
          <w:iCs/>
          <w:sz w:val="20"/>
          <w:szCs w:val="20"/>
        </w:rPr>
      </w:pPr>
      <w:r w:rsidRPr="00CE1608">
        <w:rPr>
          <w:rFonts w:ascii="Tahoma" w:hAnsi="Tahoma" w:cs="Tahoma"/>
          <w:iCs/>
          <w:sz w:val="20"/>
          <w:szCs w:val="20"/>
        </w:rPr>
        <w:t>Докази наведени на страни 7 и 8 конкурсне документације.</w:t>
      </w:r>
    </w:p>
    <w:p w:rsidR="006E7D20" w:rsidRPr="00CE1608" w:rsidRDefault="006E7D20" w:rsidP="00FE40DB">
      <w:pPr>
        <w:ind w:left="-142"/>
        <w:rPr>
          <w:rFonts w:ascii="Tahoma" w:hAnsi="Tahoma" w:cs="Tahoma"/>
          <w:iCs/>
          <w:sz w:val="20"/>
          <w:szCs w:val="20"/>
        </w:rPr>
      </w:pPr>
    </w:p>
    <w:p w:rsidR="00E50B71" w:rsidRPr="00CE1608" w:rsidRDefault="005D2597" w:rsidP="006E7D20">
      <w:pPr>
        <w:ind w:left="-142"/>
        <w:rPr>
          <w:rFonts w:ascii="Tahoma" w:hAnsi="Tahoma" w:cs="Tahoma"/>
          <w:iCs/>
          <w:sz w:val="20"/>
          <w:szCs w:val="20"/>
        </w:rPr>
      </w:pPr>
      <w:r w:rsidRPr="00CE1608">
        <w:rPr>
          <w:rFonts w:ascii="Tahoma" w:hAnsi="Tahoma" w:cs="Tahoma"/>
          <w:iCs/>
          <w:sz w:val="20"/>
          <w:szCs w:val="20"/>
        </w:rPr>
        <w:t xml:space="preserve">Напомена: </w:t>
      </w:r>
      <w:r w:rsidR="006E7D20" w:rsidRPr="00CE1608">
        <w:rPr>
          <w:rFonts w:ascii="Tahoma" w:hAnsi="Tahoma" w:cs="Tahoma"/>
          <w:iCs/>
          <w:sz w:val="20"/>
          <w:szCs w:val="20"/>
        </w:rPr>
        <w:t>Уместо доказа из чл. 75 став 1. тачка 1) до 4) ЗЈН</w:t>
      </w:r>
      <w:r w:rsidR="00E50B71" w:rsidRPr="00CE1608">
        <w:rPr>
          <w:rFonts w:ascii="Tahoma" w:hAnsi="Tahoma" w:cs="Tahoma"/>
          <w:iCs/>
          <w:sz w:val="20"/>
          <w:szCs w:val="20"/>
        </w:rPr>
        <w:t>:</w:t>
      </w:r>
    </w:p>
    <w:p w:rsidR="00E50B71" w:rsidRPr="00CE1608" w:rsidRDefault="00E50B71" w:rsidP="006E7D20">
      <w:pPr>
        <w:ind w:left="-142"/>
        <w:rPr>
          <w:rFonts w:ascii="Tahoma" w:hAnsi="Tahoma" w:cs="Tahoma"/>
          <w:iCs/>
          <w:sz w:val="20"/>
          <w:szCs w:val="20"/>
        </w:rPr>
      </w:pPr>
      <w:r w:rsidRPr="00CE1608">
        <w:rPr>
          <w:rFonts w:ascii="Tahoma" w:hAnsi="Tahoma" w:cs="Tahoma"/>
          <w:iCs/>
          <w:sz w:val="20"/>
          <w:szCs w:val="20"/>
        </w:rPr>
        <w:t>-</w:t>
      </w:r>
      <w:r w:rsidR="006E7D20" w:rsidRPr="00CE1608">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CE1608">
        <w:rPr>
          <w:rFonts w:ascii="Tahoma" w:hAnsi="Tahoma" w:cs="Tahoma"/>
          <w:iCs/>
          <w:sz w:val="20"/>
          <w:szCs w:val="20"/>
        </w:rPr>
        <w:t>;</w:t>
      </w:r>
    </w:p>
    <w:p w:rsidR="00E50B71" w:rsidRPr="00CE1608" w:rsidRDefault="00E50B71" w:rsidP="006E7D20">
      <w:pPr>
        <w:ind w:left="-142"/>
        <w:rPr>
          <w:rFonts w:ascii="Tahoma" w:hAnsi="Tahoma" w:cs="Tahoma"/>
          <w:iCs/>
          <w:sz w:val="20"/>
          <w:szCs w:val="20"/>
        </w:rPr>
      </w:pPr>
      <w:r w:rsidRPr="00CE1608">
        <w:rPr>
          <w:rFonts w:ascii="Tahoma" w:hAnsi="Tahoma" w:cs="Tahoma"/>
          <w:iCs/>
          <w:sz w:val="20"/>
          <w:szCs w:val="20"/>
        </w:rPr>
        <w:t xml:space="preserve">или </w:t>
      </w:r>
    </w:p>
    <w:p w:rsidR="006E7D20" w:rsidRPr="00CE1608" w:rsidRDefault="00E50B71" w:rsidP="00E50B71">
      <w:pPr>
        <w:ind w:left="-142"/>
        <w:rPr>
          <w:rFonts w:ascii="Tahoma" w:hAnsi="Tahoma" w:cs="Tahoma"/>
          <w:iCs/>
          <w:sz w:val="20"/>
          <w:szCs w:val="20"/>
        </w:rPr>
      </w:pPr>
      <w:r w:rsidRPr="00CE1608">
        <w:rPr>
          <w:rFonts w:ascii="Tahoma" w:hAnsi="Tahoma" w:cs="Tahoma"/>
          <w:iCs/>
          <w:sz w:val="20"/>
          <w:szCs w:val="20"/>
        </w:rPr>
        <w:t xml:space="preserve">-изјаву </w:t>
      </w:r>
      <w:r w:rsidRPr="00CE1608">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CE1608">
        <w:rPr>
          <w:rFonts w:ascii="Tahoma" w:hAnsi="Tahoma" w:cs="Tahoma"/>
          <w:sz w:val="20"/>
          <w:szCs w:val="20"/>
        </w:rPr>
        <w:t>учешћеу поступку јавне набавке из члана 75.</w:t>
      </w:r>
      <w:r w:rsidR="00585DD0" w:rsidRPr="00CE1608">
        <w:rPr>
          <w:rFonts w:ascii="Tahoma" w:hAnsi="Tahoma" w:cs="Tahoma"/>
          <w:sz w:val="20"/>
          <w:szCs w:val="20"/>
        </w:rPr>
        <w:t xml:space="preserve"> став 1. тачка 1) до 4) </w:t>
      </w:r>
      <w:r w:rsidRPr="00CE1608">
        <w:rPr>
          <w:rFonts w:ascii="Tahoma" w:hAnsi="Tahoma" w:cs="Tahoma"/>
          <w:sz w:val="20"/>
          <w:szCs w:val="20"/>
        </w:rPr>
        <w:t>ЗЈН,  дефинисане овом конкурсном документацијом</w:t>
      </w:r>
      <w:r w:rsidR="006E7D20" w:rsidRPr="00CE1608">
        <w:rPr>
          <w:rFonts w:ascii="Tahoma" w:hAnsi="Tahoma" w:cs="Tahoma"/>
          <w:iCs/>
          <w:sz w:val="20"/>
          <w:szCs w:val="20"/>
        </w:rPr>
        <w:t>.</w:t>
      </w:r>
    </w:p>
    <w:p w:rsidR="009533D4" w:rsidRPr="00CE1608" w:rsidRDefault="009533D4" w:rsidP="009533D4">
      <w:pPr>
        <w:ind w:left="-142"/>
        <w:rPr>
          <w:rFonts w:ascii="Tahoma" w:hAnsi="Tahoma" w:cs="Tahoma"/>
          <w:b/>
          <w:iCs/>
          <w:sz w:val="20"/>
          <w:szCs w:val="20"/>
        </w:rPr>
      </w:pPr>
    </w:p>
    <w:p w:rsidR="00585DD0" w:rsidRPr="00CE1608" w:rsidRDefault="009533D4" w:rsidP="00585DD0">
      <w:pPr>
        <w:ind w:left="-142"/>
        <w:rPr>
          <w:rFonts w:ascii="Tahoma" w:hAnsi="Tahoma" w:cs="Tahoma"/>
          <w:b/>
          <w:bCs/>
          <w:iCs/>
          <w:sz w:val="20"/>
          <w:szCs w:val="20"/>
          <w:lang w:val="sr-Cyrl-CS"/>
        </w:rPr>
      </w:pPr>
      <w:r w:rsidRPr="00CE1608">
        <w:rPr>
          <w:rFonts w:ascii="Tahoma" w:hAnsi="Tahoma" w:cs="Tahoma"/>
          <w:b/>
          <w:iCs/>
          <w:sz w:val="20"/>
          <w:szCs w:val="20"/>
        </w:rPr>
        <w:t xml:space="preserve">2. </w:t>
      </w:r>
      <w:r w:rsidRPr="00CE1608">
        <w:rPr>
          <w:rFonts w:ascii="Tahoma" w:hAnsi="Tahoma" w:cs="Tahoma"/>
          <w:b/>
          <w:iCs/>
          <w:sz w:val="20"/>
          <w:szCs w:val="20"/>
          <w:lang w:val="sr-Cyrl-CS"/>
        </w:rPr>
        <w:t xml:space="preserve">Доказ: </w:t>
      </w:r>
      <w:r w:rsidRPr="00CE1608">
        <w:rPr>
          <w:rFonts w:ascii="Tahoma" w:hAnsi="Tahoma" w:cs="Tahoma"/>
          <w:b/>
          <w:sz w:val="20"/>
          <w:szCs w:val="20"/>
          <w:lang w:val="sr-Cyrl-CS"/>
        </w:rPr>
        <w:t xml:space="preserve">Услов </w:t>
      </w:r>
      <w:r w:rsidRPr="00CE1608">
        <w:rPr>
          <w:rFonts w:ascii="Tahoma" w:hAnsi="Tahoma" w:cs="Tahoma"/>
          <w:b/>
          <w:iCs/>
          <w:sz w:val="20"/>
          <w:szCs w:val="20"/>
          <w:lang w:val="sr-Cyrl-CS"/>
        </w:rPr>
        <w:t xml:space="preserve">из члана </w:t>
      </w:r>
      <w:r w:rsidRPr="00CE1608">
        <w:rPr>
          <w:rFonts w:ascii="Tahoma" w:hAnsi="Tahoma" w:cs="Tahoma"/>
          <w:b/>
          <w:bCs/>
          <w:iCs/>
          <w:sz w:val="20"/>
          <w:szCs w:val="20"/>
          <w:lang w:val="sr-Cyrl-CS"/>
        </w:rPr>
        <w:t>75. став 1.</w:t>
      </w:r>
      <w:r w:rsidR="00585DD0" w:rsidRPr="00CE1608">
        <w:rPr>
          <w:rFonts w:ascii="Tahoma" w:hAnsi="Tahoma" w:cs="Tahoma"/>
          <w:b/>
          <w:bCs/>
          <w:iCs/>
          <w:sz w:val="20"/>
          <w:szCs w:val="20"/>
          <w:lang w:val="sr-Cyrl-CS"/>
        </w:rPr>
        <w:t xml:space="preserve"> тачка 5) ЗЈН</w:t>
      </w:r>
    </w:p>
    <w:p w:rsidR="007E3E6A" w:rsidRPr="00CE1608" w:rsidRDefault="007E3E6A" w:rsidP="007E3E6A">
      <w:pPr>
        <w:rPr>
          <w:rFonts w:ascii="Tahoma" w:hAnsi="Tahoma" w:cs="Tahoma"/>
          <w:b/>
          <w:sz w:val="20"/>
          <w:szCs w:val="20"/>
        </w:rPr>
      </w:pPr>
      <w:r w:rsidRPr="00CE1608">
        <w:rPr>
          <w:rFonts w:ascii="Tahoma" w:hAnsi="Tahoma" w:cs="Tahoma"/>
          <w:noProof/>
          <w:sz w:val="20"/>
          <w:szCs w:val="20"/>
        </w:rPr>
        <w:t>1. Важеће Решење Министарства здравља које се односи на предмет јавне набавке.</w:t>
      </w:r>
    </w:p>
    <w:p w:rsidR="007E3E6A" w:rsidRPr="00CE1608" w:rsidRDefault="007E3E6A" w:rsidP="007E3E6A">
      <w:pPr>
        <w:tabs>
          <w:tab w:val="clear" w:pos="1440"/>
          <w:tab w:val="left" w:pos="1134"/>
          <w:tab w:val="left" w:pos="1276"/>
        </w:tabs>
        <w:rPr>
          <w:rFonts w:ascii="Tahoma" w:hAnsi="Tahoma" w:cs="Tahoma"/>
          <w:sz w:val="20"/>
          <w:szCs w:val="20"/>
        </w:rPr>
      </w:pPr>
      <w:r w:rsidRPr="00CE1608">
        <w:rPr>
          <w:rFonts w:ascii="Tahoma" w:hAnsi="Tahoma" w:cs="Tahoma"/>
          <w:noProof/>
          <w:sz w:val="20"/>
          <w:szCs w:val="20"/>
        </w:rPr>
        <w:t xml:space="preserve">2. </w:t>
      </w:r>
      <w:r w:rsidRPr="00CE1608">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p>
    <w:p w:rsidR="007E3E6A" w:rsidRPr="00CE1608" w:rsidRDefault="007E3E6A" w:rsidP="007E3E6A">
      <w:pPr>
        <w:tabs>
          <w:tab w:val="clear" w:pos="1440"/>
          <w:tab w:val="left" w:pos="1134"/>
          <w:tab w:val="left" w:pos="1276"/>
        </w:tabs>
        <w:rPr>
          <w:rFonts w:ascii="Tahoma" w:hAnsi="Tahoma" w:cs="Tahoma"/>
          <w:sz w:val="20"/>
          <w:szCs w:val="20"/>
        </w:rPr>
      </w:pPr>
      <w:r w:rsidRPr="00CE1608">
        <w:rPr>
          <w:rFonts w:ascii="Tahoma" w:hAnsi="Tahoma" w:cs="Tahoma"/>
          <w:sz w:val="20"/>
          <w:szCs w:val="20"/>
        </w:rPr>
        <w:t xml:space="preserve">У случају да Решење АЛИМС-а не гласи на име понуђача, потребно је доставити: </w:t>
      </w:r>
    </w:p>
    <w:p w:rsidR="007E3E6A" w:rsidRPr="00CE1608" w:rsidRDefault="007E3E6A" w:rsidP="007E3E6A">
      <w:pPr>
        <w:tabs>
          <w:tab w:val="clear" w:pos="1440"/>
          <w:tab w:val="left" w:pos="1134"/>
          <w:tab w:val="left" w:pos="1276"/>
        </w:tabs>
        <w:rPr>
          <w:rFonts w:ascii="Tahoma" w:hAnsi="Tahoma" w:cs="Tahoma"/>
          <w:sz w:val="20"/>
          <w:szCs w:val="20"/>
        </w:rPr>
      </w:pPr>
      <w:r w:rsidRPr="00CE1608">
        <w:rPr>
          <w:rFonts w:ascii="Tahoma" w:hAnsi="Tahoma" w:cs="Tahoma"/>
          <w:sz w:val="20"/>
          <w:szCs w:val="20"/>
        </w:rPr>
        <w:t>- писмо о ауторизацији издато од стране произвођача или други доказ који обезбеђује следљивост између произвођача и понуђача,</w:t>
      </w:r>
    </w:p>
    <w:p w:rsidR="007E3E6A" w:rsidRPr="00CE1608" w:rsidRDefault="007E3E6A" w:rsidP="007E3E6A">
      <w:pPr>
        <w:tabs>
          <w:tab w:val="clear" w:pos="1440"/>
          <w:tab w:val="left" w:pos="1134"/>
          <w:tab w:val="left" w:pos="1276"/>
        </w:tabs>
        <w:rPr>
          <w:rFonts w:ascii="Tahoma" w:hAnsi="Tahoma" w:cs="Tahoma"/>
          <w:sz w:val="20"/>
          <w:szCs w:val="20"/>
        </w:rPr>
      </w:pPr>
      <w:r w:rsidRPr="00CE1608">
        <w:rPr>
          <w:rFonts w:ascii="Tahoma" w:hAnsi="Tahoma" w:cs="Tahoma"/>
          <w:sz w:val="20"/>
          <w:szCs w:val="20"/>
        </w:rPr>
        <w:t>- писмо о ауторизацији од стране носиоца решења, односно овлашћење дато понуђачу које обезбеђује следљивост између носиоца решења и понуђача.</w:t>
      </w:r>
    </w:p>
    <w:p w:rsidR="007E3E6A" w:rsidRPr="00CE1608" w:rsidRDefault="007E3E6A" w:rsidP="007E3E6A">
      <w:pPr>
        <w:tabs>
          <w:tab w:val="clear" w:pos="1440"/>
          <w:tab w:val="left" w:pos="1134"/>
          <w:tab w:val="left" w:pos="1276"/>
        </w:tabs>
        <w:rPr>
          <w:rFonts w:ascii="Tahoma" w:hAnsi="Tahoma" w:cs="Tahoma"/>
          <w:b/>
          <w:i/>
          <w:sz w:val="20"/>
          <w:szCs w:val="20"/>
        </w:rPr>
      </w:pPr>
      <w:r w:rsidRPr="00CE1608">
        <w:rPr>
          <w:rFonts w:ascii="Tahoma" w:hAnsi="Tahoma" w:cs="Tahoma"/>
          <w:b/>
          <w:i/>
          <w:sz w:val="20"/>
          <w:szCs w:val="20"/>
        </w:rPr>
        <w:t xml:space="preserve">Напомена: </w:t>
      </w:r>
    </w:p>
    <w:p w:rsidR="00585DD0" w:rsidRPr="00CE1608" w:rsidRDefault="007E3E6A" w:rsidP="007E3E6A">
      <w:pPr>
        <w:ind w:left="-142"/>
        <w:rPr>
          <w:rFonts w:ascii="Tahoma" w:hAnsi="Tahoma" w:cs="Tahoma"/>
          <w:b/>
          <w:bCs/>
          <w:iCs/>
          <w:sz w:val="20"/>
          <w:szCs w:val="20"/>
          <w:lang w:val="sr-Cyrl-CS"/>
        </w:rPr>
      </w:pPr>
      <w:r w:rsidRPr="00CE1608">
        <w:rPr>
          <w:rFonts w:ascii="Tahoma" w:hAnsi="Tahoma" w:cs="Tahoma"/>
          <w:b/>
          <w:i/>
          <w:sz w:val="20"/>
          <w:szCs w:val="20"/>
        </w:rPr>
        <w:t>Уколико добра за која је поднео понуду не подлежу регистрацији код АЛИМС-а, понуђ</w:t>
      </w:r>
      <w:r w:rsidR="00CC458A">
        <w:rPr>
          <w:rFonts w:ascii="Tahoma" w:hAnsi="Tahoma" w:cs="Tahoma"/>
          <w:b/>
          <w:i/>
          <w:sz w:val="20"/>
          <w:szCs w:val="20"/>
        </w:rPr>
        <w:t>ач изјављује под пуном</w:t>
      </w:r>
      <w:r w:rsidRPr="00CE1608">
        <w:rPr>
          <w:rFonts w:ascii="Tahoma" w:hAnsi="Tahoma" w:cs="Tahoma"/>
          <w:b/>
          <w:i/>
          <w:sz w:val="20"/>
          <w:szCs w:val="20"/>
        </w:rPr>
        <w:t xml:space="preserve"> материјалном и кривичном одговорношћу да иста не подлежу регистрацији код АЛИМС-А у складу са Законом о лековима и медицинским средствима (Службени гласник Републике Србије, број 30/10 и 107/12). Понуђач је у обавези да достави Изјаву на сопственом меморандуму или да прилажи доказ издат од АЛИМС-а да предметно добро не подлеже регистрацији.</w:t>
      </w:r>
    </w:p>
    <w:p w:rsidR="00EF051C" w:rsidRPr="00CE1608" w:rsidRDefault="00EF051C" w:rsidP="00FE40DB">
      <w:pPr>
        <w:ind w:left="-142"/>
        <w:rPr>
          <w:rFonts w:ascii="Tahoma" w:hAnsi="Tahoma" w:cs="Tahoma"/>
          <w:sz w:val="20"/>
          <w:szCs w:val="20"/>
        </w:rPr>
      </w:pPr>
    </w:p>
    <w:p w:rsidR="006B2412" w:rsidRPr="00CE1608" w:rsidRDefault="009533D4" w:rsidP="00FE40DB">
      <w:pPr>
        <w:ind w:left="-142"/>
        <w:rPr>
          <w:rFonts w:ascii="Tahoma" w:hAnsi="Tahoma" w:cs="Tahoma"/>
          <w:b/>
          <w:bCs/>
          <w:iCs/>
          <w:sz w:val="20"/>
          <w:szCs w:val="20"/>
          <w:lang w:val="sr-Cyrl-CS"/>
        </w:rPr>
      </w:pPr>
      <w:r w:rsidRPr="00CE1608">
        <w:rPr>
          <w:rFonts w:ascii="Tahoma" w:hAnsi="Tahoma" w:cs="Tahoma"/>
          <w:b/>
          <w:iCs/>
          <w:sz w:val="20"/>
          <w:szCs w:val="20"/>
        </w:rPr>
        <w:t>3</w:t>
      </w:r>
      <w:r w:rsidR="006B2412" w:rsidRPr="00CE1608">
        <w:rPr>
          <w:rFonts w:ascii="Tahoma" w:hAnsi="Tahoma" w:cs="Tahoma"/>
          <w:b/>
          <w:iCs/>
          <w:sz w:val="20"/>
          <w:szCs w:val="20"/>
        </w:rPr>
        <w:t xml:space="preserve">. </w:t>
      </w:r>
      <w:r w:rsidR="006B2412" w:rsidRPr="00CE1608">
        <w:rPr>
          <w:rFonts w:ascii="Tahoma" w:hAnsi="Tahoma" w:cs="Tahoma"/>
          <w:b/>
          <w:iCs/>
          <w:sz w:val="20"/>
          <w:szCs w:val="20"/>
          <w:lang w:val="sr-Cyrl-CS"/>
        </w:rPr>
        <w:t xml:space="preserve">Доказ: </w:t>
      </w:r>
      <w:r w:rsidR="006B2412" w:rsidRPr="00CE1608">
        <w:rPr>
          <w:rFonts w:ascii="Tahoma" w:hAnsi="Tahoma" w:cs="Tahoma"/>
          <w:b/>
          <w:sz w:val="20"/>
          <w:szCs w:val="20"/>
          <w:lang w:val="sr-Cyrl-CS"/>
        </w:rPr>
        <w:t xml:space="preserve">Услов </w:t>
      </w:r>
      <w:r w:rsidR="006B2412" w:rsidRPr="00CE1608">
        <w:rPr>
          <w:rFonts w:ascii="Tahoma" w:hAnsi="Tahoma" w:cs="Tahoma"/>
          <w:b/>
          <w:iCs/>
          <w:sz w:val="20"/>
          <w:szCs w:val="20"/>
          <w:lang w:val="sr-Cyrl-CS"/>
        </w:rPr>
        <w:t xml:space="preserve">из члана </w:t>
      </w:r>
      <w:r w:rsidR="006B2412" w:rsidRPr="00CE1608">
        <w:rPr>
          <w:rFonts w:ascii="Tahoma" w:hAnsi="Tahoma" w:cs="Tahoma"/>
          <w:b/>
          <w:bCs/>
          <w:iCs/>
          <w:sz w:val="20"/>
          <w:szCs w:val="20"/>
          <w:lang w:val="sr-Cyrl-CS"/>
        </w:rPr>
        <w:t>75. став 2.  ЗЈН</w:t>
      </w:r>
    </w:p>
    <w:p w:rsidR="006B2412" w:rsidRPr="00CE1608" w:rsidRDefault="006B2412" w:rsidP="00FE40DB">
      <w:pPr>
        <w:ind w:left="-142"/>
        <w:rPr>
          <w:rFonts w:ascii="Tahoma" w:hAnsi="Tahoma" w:cs="Tahoma"/>
          <w:bCs/>
          <w:iCs/>
          <w:sz w:val="20"/>
          <w:szCs w:val="20"/>
        </w:rPr>
      </w:pPr>
      <w:r w:rsidRPr="00CE1608">
        <w:rPr>
          <w:rFonts w:ascii="Tahoma" w:hAnsi="Tahoma" w:cs="Tahoma"/>
          <w:iCs/>
          <w:sz w:val="20"/>
          <w:szCs w:val="20"/>
        </w:rPr>
        <w:t xml:space="preserve">1) </w:t>
      </w:r>
      <w:r w:rsidRPr="00CE1608">
        <w:rPr>
          <w:rFonts w:ascii="Tahoma" w:hAnsi="Tahoma" w:cs="Tahoma"/>
          <w:iCs/>
          <w:sz w:val="20"/>
          <w:szCs w:val="20"/>
          <w:lang w:val="sr-Cyrl-CS"/>
        </w:rPr>
        <w:t xml:space="preserve">Потписан </w:t>
      </w:r>
      <w:r w:rsidR="00E50B71" w:rsidRPr="00CE1608">
        <w:rPr>
          <w:rFonts w:ascii="Tahoma" w:hAnsi="Tahoma" w:cs="Tahoma"/>
          <w:iCs/>
          <w:sz w:val="20"/>
          <w:szCs w:val="20"/>
          <w:lang w:val="sr-Cyrl-CS"/>
        </w:rPr>
        <w:t>и</w:t>
      </w:r>
      <w:r w:rsidRPr="00CE1608">
        <w:rPr>
          <w:rFonts w:ascii="Tahoma" w:hAnsi="Tahoma" w:cs="Tahoma"/>
          <w:iCs/>
          <w:sz w:val="20"/>
          <w:szCs w:val="20"/>
          <w:lang w:val="sr-Cyrl-CS"/>
        </w:rPr>
        <w:t xml:space="preserve"> оверен </w:t>
      </w:r>
      <w:r w:rsidRPr="00CE1608">
        <w:rPr>
          <w:rFonts w:ascii="Tahoma" w:hAnsi="Tahoma" w:cs="Tahoma"/>
          <w:iCs/>
          <w:sz w:val="20"/>
          <w:szCs w:val="20"/>
        </w:rPr>
        <w:t>о</w:t>
      </w:r>
      <w:r w:rsidRPr="00CE1608">
        <w:rPr>
          <w:rFonts w:ascii="Tahoma" w:hAnsi="Tahoma" w:cs="Tahoma"/>
          <w:iCs/>
          <w:sz w:val="20"/>
          <w:szCs w:val="20"/>
          <w:lang w:val="sr-Cyrl-CS"/>
        </w:rPr>
        <w:t xml:space="preserve">бразац </w:t>
      </w:r>
      <w:r w:rsidRPr="00CE1608">
        <w:rPr>
          <w:rFonts w:ascii="Tahoma" w:hAnsi="Tahoma" w:cs="Tahoma"/>
          <w:iCs/>
          <w:sz w:val="20"/>
          <w:szCs w:val="20"/>
        </w:rPr>
        <w:t>и</w:t>
      </w:r>
      <w:r w:rsidRPr="00CE1608">
        <w:rPr>
          <w:rFonts w:ascii="Tahoma" w:hAnsi="Tahoma" w:cs="Tahoma"/>
          <w:iCs/>
          <w:sz w:val="20"/>
          <w:szCs w:val="20"/>
          <w:lang w:val="sr-Cyrl-CS"/>
        </w:rPr>
        <w:t>зјаве</w:t>
      </w:r>
      <w:r w:rsidR="00BC0367" w:rsidRPr="00CE1608">
        <w:rPr>
          <w:rFonts w:ascii="Tahoma" w:hAnsi="Tahoma" w:cs="Tahoma"/>
          <w:iCs/>
          <w:sz w:val="20"/>
          <w:szCs w:val="20"/>
          <w:lang w:val="sr-Cyrl-CS"/>
        </w:rPr>
        <w:t>.</w:t>
      </w:r>
    </w:p>
    <w:p w:rsidR="00565FE2" w:rsidRPr="00CE1608" w:rsidRDefault="00565FE2" w:rsidP="00FE40DB">
      <w:pPr>
        <w:ind w:left="-142"/>
        <w:rPr>
          <w:rFonts w:ascii="Tahoma" w:hAnsi="Tahoma" w:cs="Tahoma"/>
          <w:b/>
          <w:sz w:val="20"/>
          <w:szCs w:val="20"/>
        </w:rPr>
      </w:pPr>
    </w:p>
    <w:p w:rsidR="007823AB" w:rsidRPr="00CE1608" w:rsidRDefault="007823AB" w:rsidP="003E29CF">
      <w:pPr>
        <w:tabs>
          <w:tab w:val="clear" w:pos="1440"/>
          <w:tab w:val="left" w:pos="1080"/>
        </w:tabs>
        <w:jc w:val="center"/>
        <w:rPr>
          <w:rFonts w:ascii="Tahoma" w:hAnsi="Tahoma" w:cs="Tahoma"/>
          <w:b/>
          <w:iCs/>
          <w:sz w:val="20"/>
          <w:szCs w:val="20"/>
        </w:rPr>
      </w:pPr>
      <w:r w:rsidRPr="00CE1608">
        <w:rPr>
          <w:rFonts w:ascii="Tahoma" w:hAnsi="Tahoma" w:cs="Tahoma"/>
          <w:b/>
          <w:iCs/>
          <w:sz w:val="20"/>
          <w:szCs w:val="20"/>
          <w:lang w:val="sr-Latn-CS"/>
        </w:rPr>
        <w:t>I</w:t>
      </w:r>
      <w:r w:rsidRPr="00CE1608">
        <w:rPr>
          <w:rFonts w:ascii="Tahoma" w:hAnsi="Tahoma" w:cs="Tahoma"/>
          <w:b/>
          <w:iCs/>
          <w:sz w:val="20"/>
          <w:szCs w:val="20"/>
        </w:rPr>
        <w:t>I</w:t>
      </w:r>
      <w:r w:rsidR="00CE1608">
        <w:rPr>
          <w:rFonts w:ascii="Tahoma" w:hAnsi="Tahoma" w:cs="Tahoma"/>
          <w:b/>
          <w:iCs/>
          <w:sz w:val="20"/>
          <w:szCs w:val="20"/>
        </w:rPr>
        <w:t xml:space="preserve"> </w:t>
      </w:r>
      <w:r w:rsidRPr="00CE1608">
        <w:rPr>
          <w:rFonts w:ascii="Tahoma" w:hAnsi="Tahoma" w:cs="Tahoma"/>
          <w:b/>
          <w:iCs/>
          <w:sz w:val="20"/>
          <w:szCs w:val="20"/>
        </w:rPr>
        <w:t>Докази из члана 76.</w:t>
      </w:r>
    </w:p>
    <w:p w:rsidR="00106244" w:rsidRDefault="00106244" w:rsidP="00585DD0">
      <w:pPr>
        <w:rPr>
          <w:rFonts w:ascii="Tahoma" w:hAnsi="Tahoma" w:cs="Tahoma"/>
          <w:iCs/>
          <w:sz w:val="20"/>
          <w:szCs w:val="20"/>
        </w:rPr>
      </w:pPr>
    </w:p>
    <w:p w:rsidR="00CE1608" w:rsidRDefault="00CE1608" w:rsidP="00CE1608">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4.3.1.   Додатни услов из члана </w:t>
      </w:r>
      <w:r>
        <w:rPr>
          <w:rFonts w:ascii="Tahoma" w:hAnsi="Tahoma" w:cs="Tahoma"/>
          <w:b/>
          <w:bCs/>
          <w:color w:val="000000" w:themeColor="text1"/>
          <w:sz w:val="20"/>
          <w:szCs w:val="20"/>
          <w:lang w:val="sr-Cyrl-CS"/>
        </w:rPr>
        <w:t>76. став 2.  ЗЈН – финансијски капацитет</w:t>
      </w:r>
    </w:p>
    <w:p w:rsidR="00CE1608" w:rsidRDefault="00CE1608" w:rsidP="00CE1608">
      <w:pPr>
        <w:tabs>
          <w:tab w:val="left" w:pos="142"/>
          <w:tab w:val="left" w:pos="284"/>
        </w:tabs>
        <w:rPr>
          <w:rFonts w:ascii="Tahoma" w:hAnsi="Tahoma" w:cs="Tahoma"/>
          <w:color w:val="000000" w:themeColor="text1"/>
          <w:sz w:val="20"/>
          <w:szCs w:val="20"/>
          <w:lang w:val="sr-Cyrl-CS"/>
        </w:rPr>
      </w:pPr>
      <w:r>
        <w:rPr>
          <w:rFonts w:ascii="Tahoma" w:hAnsi="Tahoma" w:cs="Tahoma"/>
          <w:b/>
          <w:iCs/>
          <w:color w:val="000000" w:themeColor="text1"/>
          <w:sz w:val="20"/>
          <w:szCs w:val="20"/>
          <w:lang w:val="sr-Cyrl-CS"/>
        </w:rPr>
        <w:t>Доказ</w:t>
      </w:r>
      <w:r>
        <w:rPr>
          <w:rFonts w:ascii="Tahoma" w:hAnsi="Tahoma" w:cs="Tahoma"/>
          <w:iCs/>
          <w:color w:val="000000" w:themeColor="text1"/>
          <w:sz w:val="20"/>
          <w:szCs w:val="20"/>
          <w:lang w:val="sr-Cyrl-CS"/>
        </w:rPr>
        <w:t>:</w:t>
      </w:r>
      <w:r>
        <w:rPr>
          <w:rFonts w:ascii="Tahoma" w:hAnsi="Tahoma" w:cs="Tahoma"/>
          <w:color w:val="000000" w:themeColor="text1"/>
          <w:sz w:val="20"/>
          <w:szCs w:val="20"/>
          <w:lang w:val="sr-Cyrl-CS"/>
        </w:rPr>
        <w:t xml:space="preserve"> </w:t>
      </w:r>
    </w:p>
    <w:p w:rsidR="00CE1608" w:rsidRDefault="00DF31CB" w:rsidP="00585DD0">
      <w:pPr>
        <w:rPr>
          <w:rFonts w:ascii="Tahoma" w:hAnsi="Tahoma" w:cs="Tahoma"/>
          <w:sz w:val="20"/>
          <w:szCs w:val="20"/>
          <w:lang w:val="sr-Cyrl-CS"/>
        </w:rPr>
      </w:pPr>
      <w:r>
        <w:rPr>
          <w:rFonts w:ascii="Tahoma" w:hAnsi="Tahoma" w:cs="Tahoma"/>
          <w:sz w:val="20"/>
          <w:szCs w:val="20"/>
          <w:lang w:val="sr-Cyrl-CS"/>
        </w:rPr>
        <w:t>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w:t>
      </w:r>
    </w:p>
    <w:p w:rsidR="00DF31CB" w:rsidRPr="00CE1608" w:rsidRDefault="00DF31CB" w:rsidP="00585DD0">
      <w:pPr>
        <w:rPr>
          <w:rFonts w:ascii="Tahoma" w:hAnsi="Tahoma" w:cs="Tahoma"/>
          <w:iCs/>
          <w:sz w:val="20"/>
          <w:szCs w:val="20"/>
        </w:rPr>
      </w:pPr>
    </w:p>
    <w:p w:rsidR="00CC458A" w:rsidRDefault="00CC458A" w:rsidP="00585DD0">
      <w:pPr>
        <w:tabs>
          <w:tab w:val="left" w:pos="1134"/>
        </w:tabs>
        <w:rPr>
          <w:rFonts w:ascii="Tahoma" w:hAnsi="Tahoma" w:cs="Tahoma"/>
          <w:b/>
          <w:sz w:val="20"/>
          <w:szCs w:val="20"/>
          <w:lang w:val="sr-Cyrl-RS"/>
        </w:rPr>
      </w:pPr>
    </w:p>
    <w:p w:rsidR="00CC458A" w:rsidRDefault="00CC458A" w:rsidP="00585DD0">
      <w:pPr>
        <w:tabs>
          <w:tab w:val="left" w:pos="1134"/>
        </w:tabs>
        <w:rPr>
          <w:rFonts w:ascii="Tahoma" w:hAnsi="Tahoma" w:cs="Tahoma"/>
          <w:b/>
          <w:sz w:val="20"/>
          <w:szCs w:val="20"/>
          <w:lang w:val="sr-Cyrl-RS"/>
        </w:rPr>
      </w:pPr>
    </w:p>
    <w:p w:rsidR="00CC458A" w:rsidRDefault="00CC458A" w:rsidP="00585DD0">
      <w:pPr>
        <w:tabs>
          <w:tab w:val="left" w:pos="1134"/>
        </w:tabs>
        <w:rPr>
          <w:rFonts w:ascii="Tahoma" w:hAnsi="Tahoma" w:cs="Tahoma"/>
          <w:b/>
          <w:sz w:val="20"/>
          <w:szCs w:val="20"/>
          <w:lang w:val="sr-Cyrl-RS"/>
        </w:rPr>
      </w:pPr>
    </w:p>
    <w:p w:rsidR="00CC458A" w:rsidRDefault="00CC458A" w:rsidP="00585DD0">
      <w:pPr>
        <w:tabs>
          <w:tab w:val="left" w:pos="1134"/>
        </w:tabs>
        <w:rPr>
          <w:rFonts w:ascii="Tahoma" w:hAnsi="Tahoma" w:cs="Tahoma"/>
          <w:b/>
          <w:sz w:val="20"/>
          <w:szCs w:val="20"/>
          <w:lang w:val="sr-Cyrl-RS"/>
        </w:rPr>
      </w:pPr>
    </w:p>
    <w:p w:rsidR="00007F6F" w:rsidRPr="00CE1608" w:rsidRDefault="007823AB" w:rsidP="00585DD0">
      <w:pPr>
        <w:tabs>
          <w:tab w:val="left" w:pos="1134"/>
        </w:tabs>
        <w:rPr>
          <w:rFonts w:ascii="Tahoma" w:hAnsi="Tahoma" w:cs="Tahoma"/>
          <w:b/>
          <w:bCs/>
          <w:sz w:val="20"/>
          <w:szCs w:val="20"/>
        </w:rPr>
      </w:pPr>
      <w:r w:rsidRPr="00CE1608">
        <w:rPr>
          <w:rFonts w:ascii="Tahoma" w:hAnsi="Tahoma" w:cs="Tahoma"/>
          <w:b/>
          <w:sz w:val="20"/>
          <w:szCs w:val="20"/>
        </w:rPr>
        <w:t xml:space="preserve">1. </w:t>
      </w:r>
      <w:r w:rsidRPr="00CE1608">
        <w:rPr>
          <w:rFonts w:ascii="Tahoma" w:hAnsi="Tahoma" w:cs="Tahoma"/>
          <w:b/>
          <w:iCs/>
          <w:sz w:val="20"/>
          <w:szCs w:val="20"/>
          <w:lang w:val="sr-Cyrl-CS"/>
        </w:rPr>
        <w:t>Доказ</w:t>
      </w:r>
      <w:r w:rsidRPr="00CE1608">
        <w:rPr>
          <w:rFonts w:ascii="Tahoma" w:hAnsi="Tahoma" w:cs="Tahoma"/>
          <w:b/>
          <w:iCs/>
          <w:sz w:val="20"/>
          <w:szCs w:val="20"/>
        </w:rPr>
        <w:t>:</w:t>
      </w:r>
      <w:r w:rsidRPr="00CE1608">
        <w:rPr>
          <w:rFonts w:ascii="Tahoma" w:hAnsi="Tahoma" w:cs="Tahoma"/>
          <w:b/>
          <w:sz w:val="20"/>
          <w:szCs w:val="20"/>
        </w:rPr>
        <w:t xml:space="preserve"> Д</w:t>
      </w:r>
      <w:r w:rsidR="003E29CF" w:rsidRPr="00CE1608">
        <w:rPr>
          <w:rFonts w:ascii="Tahoma" w:hAnsi="Tahoma" w:cs="Tahoma"/>
          <w:b/>
          <w:sz w:val="20"/>
          <w:szCs w:val="20"/>
        </w:rPr>
        <w:t>руги д</w:t>
      </w:r>
      <w:r w:rsidRPr="00CE1608">
        <w:rPr>
          <w:rFonts w:ascii="Tahoma" w:hAnsi="Tahoma" w:cs="Tahoma"/>
          <w:b/>
          <w:sz w:val="20"/>
          <w:szCs w:val="20"/>
        </w:rPr>
        <w:t xml:space="preserve">одатни услов из члана </w:t>
      </w:r>
      <w:r w:rsidRPr="00CE1608">
        <w:rPr>
          <w:rFonts w:ascii="Tahoma" w:hAnsi="Tahoma" w:cs="Tahoma"/>
          <w:b/>
          <w:bCs/>
          <w:sz w:val="20"/>
          <w:szCs w:val="20"/>
        </w:rPr>
        <w:t xml:space="preserve">76. став </w:t>
      </w:r>
      <w:r w:rsidR="003E29CF" w:rsidRPr="00CE1608">
        <w:rPr>
          <w:rFonts w:ascii="Tahoma" w:hAnsi="Tahoma" w:cs="Tahoma"/>
          <w:b/>
          <w:bCs/>
          <w:sz w:val="20"/>
          <w:szCs w:val="20"/>
        </w:rPr>
        <w:t>4</w:t>
      </w:r>
      <w:r w:rsidR="00585DD0" w:rsidRPr="00CE1608">
        <w:rPr>
          <w:rFonts w:ascii="Tahoma" w:hAnsi="Tahoma" w:cs="Tahoma"/>
          <w:b/>
          <w:bCs/>
          <w:sz w:val="20"/>
          <w:szCs w:val="20"/>
        </w:rPr>
        <w:t xml:space="preserve">.  ЗЈН </w:t>
      </w:r>
    </w:p>
    <w:p w:rsidR="00585DD0" w:rsidRPr="00CE1608" w:rsidRDefault="00585DD0" w:rsidP="00585DD0">
      <w:pPr>
        <w:rPr>
          <w:rFonts w:ascii="Tahoma" w:eastAsia="Calibri" w:hAnsi="Tahoma" w:cs="Tahoma"/>
          <w:bCs/>
          <w:sz w:val="20"/>
          <w:szCs w:val="20"/>
          <w:lang w:eastAsia="en-US"/>
        </w:rPr>
      </w:pPr>
      <w:r w:rsidRPr="00CE1608">
        <w:rPr>
          <w:rFonts w:ascii="Tahoma" w:hAnsi="Tahoma" w:cs="Tahoma"/>
          <w:bCs/>
          <w:iCs/>
          <w:sz w:val="20"/>
          <w:szCs w:val="20"/>
          <w:lang w:val="sr-Cyrl-CS"/>
        </w:rPr>
        <w:t xml:space="preserve">- </w:t>
      </w:r>
      <w:r w:rsidRPr="00CE1608">
        <w:rPr>
          <w:rFonts w:ascii="Tahoma" w:eastAsia="Calibri" w:hAnsi="Tahoma" w:cs="Tahoma"/>
          <w:bCs/>
          <w:sz w:val="20"/>
          <w:szCs w:val="20"/>
          <w:lang w:eastAsia="en-US"/>
        </w:rPr>
        <w:t>изјава понуђача да је потрошни материјала који се нуди, компатибилан са медицинском опремом за коју се врши набавка истог.</w:t>
      </w:r>
    </w:p>
    <w:p w:rsidR="00007F6F" w:rsidRPr="00CE1608" w:rsidRDefault="00007F6F" w:rsidP="00FE40DB">
      <w:pPr>
        <w:ind w:left="-142"/>
        <w:rPr>
          <w:rFonts w:ascii="Tahoma" w:hAnsi="Tahoma" w:cs="Tahoma"/>
          <w:iCs/>
          <w:sz w:val="20"/>
          <w:szCs w:val="20"/>
          <w:lang w:val="sr-Cyrl-CS"/>
        </w:rPr>
      </w:pPr>
    </w:p>
    <w:p w:rsidR="00007F6F" w:rsidRPr="00CE1608" w:rsidRDefault="00007F6F" w:rsidP="00FE40DB">
      <w:pPr>
        <w:ind w:left="-142"/>
        <w:rPr>
          <w:rFonts w:ascii="Tahoma" w:hAnsi="Tahoma" w:cs="Tahoma"/>
          <w:iCs/>
          <w:sz w:val="20"/>
          <w:szCs w:val="20"/>
          <w:lang w:val="sr-Cyrl-CS"/>
        </w:rPr>
      </w:pPr>
    </w:p>
    <w:p w:rsidR="006B2412" w:rsidRPr="00CE1608" w:rsidRDefault="006B2412" w:rsidP="006B2412">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1 ( нулта страна)</w:t>
      </w: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Pr="00CE1608" w:rsidRDefault="003E29CF" w:rsidP="00C8465A">
      <w:pPr>
        <w:autoSpaceDE w:val="0"/>
        <w:autoSpaceDN w:val="0"/>
        <w:adjustRightInd w:val="0"/>
        <w:rPr>
          <w:b/>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66837301"/>
      <w:bookmarkStart w:id="55" w:name="_Toc366841156"/>
      <w:bookmarkStart w:id="56" w:name="_Toc414521035"/>
      <w:bookmarkStart w:id="57" w:name="_Toc372499456"/>
      <w:bookmarkStart w:id="58" w:name="_Toc366837306"/>
      <w:bookmarkStart w:id="59" w:name="_Toc369534129"/>
      <w:bookmarkStart w:id="60" w:name="_Toc369777325"/>
      <w:bookmarkStart w:id="61" w:name="_Toc354996393"/>
      <w:bookmarkEnd w:id="38"/>
      <w:bookmarkEnd w:id="39"/>
      <w:bookmarkEnd w:id="40"/>
      <w:bookmarkEnd w:id="41"/>
      <w:bookmarkEnd w:id="42"/>
      <w:bookmarkEnd w:id="43"/>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DF31CB" w:rsidRDefault="00DF31CB" w:rsidP="0092635D">
      <w:pPr>
        <w:rPr>
          <w:rFonts w:ascii="Tahoma" w:hAnsi="Tahoma" w:cs="Tahoma"/>
          <w:sz w:val="20"/>
          <w:szCs w:val="20"/>
          <w:lang w:val="sr-Cyrl-CS"/>
        </w:rPr>
      </w:pPr>
      <w:r>
        <w:rPr>
          <w:rFonts w:ascii="Tahoma" w:hAnsi="Tahoma" w:cs="Tahoma"/>
          <w:sz w:val="20"/>
          <w:szCs w:val="20"/>
          <w:lang w:val="sr-Cyrl-CS"/>
        </w:rPr>
        <w:t xml:space="preserve">Образац понуде, спецификација добара и остали обрасци предвиђени конкурсном докуметацијом. </w:t>
      </w:r>
      <w:r w:rsidR="0092635D">
        <w:rPr>
          <w:rFonts w:ascii="Tahoma" w:hAnsi="Tahoma" w:cs="Tahoma"/>
          <w:sz w:val="20"/>
          <w:szCs w:val="20"/>
          <w:lang w:val="sr-Cyrl-CS"/>
        </w:rPr>
        <w:t xml:space="preserve"> </w:t>
      </w:r>
      <w:r>
        <w:rPr>
          <w:rFonts w:ascii="Tahoma" w:hAnsi="Tahoma" w:cs="Tahoma"/>
          <w:sz w:val="20"/>
          <w:szCs w:val="20"/>
          <w:lang w:val="sr-Cyrl-CS"/>
        </w:rPr>
        <w:t>Документа се слажу се по следећем редоследу:</w:t>
      </w:r>
    </w:p>
    <w:p w:rsidR="00CE5C25" w:rsidRPr="00CE1608" w:rsidRDefault="00CE5C25" w:rsidP="00CE5C25">
      <w:pPr>
        <w:jc w:val="center"/>
        <w:rPr>
          <w:rFonts w:ascii="Tahoma" w:hAnsi="Tahoma" w:cs="Tahoma"/>
          <w:b/>
          <w:sz w:val="20"/>
          <w:szCs w:val="20"/>
          <w:lang w:val="sr-Cyrl-CS"/>
        </w:rPr>
      </w:pPr>
    </w:p>
    <w:p w:rsidR="00CE5C25" w:rsidRPr="00CE1608" w:rsidRDefault="00CE5C25" w:rsidP="00CE5C25">
      <w:pPr>
        <w:spacing w:before="120" w:after="120"/>
        <w:ind w:firstLine="1440"/>
        <w:rPr>
          <w:rFonts w:ascii="Tahoma" w:hAnsi="Tahoma" w:cs="Tahoma"/>
          <w:sz w:val="20"/>
          <w:szCs w:val="20"/>
          <w:lang w:val="sr-Cyrl-CS"/>
        </w:rPr>
      </w:pP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1. Образац понуде</w:t>
      </w:r>
    </w:p>
    <w:p w:rsidR="00CE5C25" w:rsidRPr="00CE1608" w:rsidRDefault="00E06845" w:rsidP="000C1C63">
      <w:pPr>
        <w:spacing w:before="120"/>
        <w:ind w:firstLine="1440"/>
        <w:rPr>
          <w:rFonts w:ascii="Tahoma" w:hAnsi="Tahoma" w:cs="Tahoma"/>
          <w:sz w:val="20"/>
          <w:szCs w:val="20"/>
        </w:rPr>
      </w:pPr>
      <w:r>
        <w:rPr>
          <w:rFonts w:ascii="Tahoma" w:hAnsi="Tahoma" w:cs="Tahoma"/>
          <w:sz w:val="20"/>
          <w:szCs w:val="20"/>
          <w:lang w:val="sr-Cyrl-CS"/>
        </w:rPr>
        <w:t>2. Образац понуде</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3</w:t>
      </w:r>
      <w:r w:rsidR="00C61746" w:rsidRPr="00CE1608">
        <w:rPr>
          <w:rFonts w:ascii="Tahoma" w:hAnsi="Tahoma" w:cs="Tahoma"/>
          <w:sz w:val="20"/>
          <w:szCs w:val="20"/>
          <w:lang w:val="sr-Cyrl-CS"/>
        </w:rPr>
        <w:t>.</w:t>
      </w:r>
      <w:r w:rsidR="00F30876">
        <w:rPr>
          <w:rFonts w:ascii="Tahoma" w:hAnsi="Tahoma" w:cs="Tahoma"/>
          <w:sz w:val="20"/>
          <w:szCs w:val="20"/>
          <w:lang w:val="sr-Cyrl-CS"/>
        </w:rPr>
        <w:t xml:space="preserve"> </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3E29CF" w:rsidP="000C1C63">
      <w:pPr>
        <w:spacing w:before="120"/>
        <w:ind w:firstLine="1440"/>
        <w:rPr>
          <w:rFonts w:ascii="Tahoma" w:hAnsi="Tahoma" w:cs="Tahoma"/>
          <w:sz w:val="20"/>
          <w:szCs w:val="20"/>
        </w:rPr>
      </w:pPr>
      <w:r w:rsidRPr="00CE1608">
        <w:rPr>
          <w:rFonts w:ascii="Tahoma" w:hAnsi="Tahoma" w:cs="Tahoma"/>
          <w:sz w:val="20"/>
          <w:szCs w:val="20"/>
          <w:lang w:val="sr-Cyrl-CS"/>
        </w:rPr>
        <w:t>4</w:t>
      </w:r>
      <w:r w:rsidR="00CE5C25" w:rsidRPr="00CE1608">
        <w:rPr>
          <w:rFonts w:ascii="Tahoma" w:hAnsi="Tahoma" w:cs="Tahoma"/>
          <w:sz w:val="20"/>
          <w:szCs w:val="20"/>
          <w:lang w:val="sr-Cyrl-CS"/>
        </w:rPr>
        <w:t xml:space="preserve">. </w:t>
      </w:r>
      <w:r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5</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6</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E06845">
        <w:rPr>
          <w:rFonts w:ascii="Tahoma" w:hAnsi="Tahoma" w:cs="Tahoma"/>
          <w:sz w:val="20"/>
          <w:szCs w:val="20"/>
          <w:lang w:val="sr-Cyrl-CS"/>
        </w:rPr>
        <w:t xml:space="preserve"> </w:t>
      </w:r>
      <w:r w:rsidR="00C61746" w:rsidRPr="00CE1608">
        <w:rPr>
          <w:rFonts w:ascii="Tahoma" w:hAnsi="Tahoma" w:cs="Tahoma"/>
          <w:sz w:val="20"/>
          <w:szCs w:val="20"/>
          <w:lang w:val="sr-Cyrl-CS"/>
        </w:rPr>
        <w:t>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Pr="00CE1608" w:rsidRDefault="00EA5931"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A35BA0" w:rsidRPr="00A85037" w:rsidRDefault="00A35BA0" w:rsidP="006E4017">
      <w:pPr>
        <w:pStyle w:val="Heading3"/>
        <w:rPr>
          <w:rFonts w:ascii="Times New Roman" w:hAnsi="Times New Roman"/>
          <w:b w:val="0"/>
          <w:bCs w:val="0"/>
          <w:sz w:val="24"/>
          <w:szCs w:val="24"/>
        </w:rPr>
      </w:pPr>
    </w:p>
    <w:p w:rsidR="006E4017" w:rsidRPr="00A85037" w:rsidRDefault="006E4017" w:rsidP="006E4017"/>
    <w:p w:rsidR="003E29CF" w:rsidRPr="00A85037" w:rsidRDefault="003E29CF" w:rsidP="006E4017"/>
    <w:p w:rsidR="003E29CF" w:rsidRDefault="003E29CF" w:rsidP="006E4017">
      <w:pPr>
        <w:rPr>
          <w:lang w:val="sr-Cyrl-CS"/>
        </w:rPr>
      </w:pPr>
    </w:p>
    <w:p w:rsidR="00BE61FF" w:rsidRDefault="00BE61FF" w:rsidP="006E4017">
      <w:pPr>
        <w:rPr>
          <w:lang w:val="sr-Cyrl-CS"/>
        </w:rPr>
      </w:pPr>
    </w:p>
    <w:p w:rsidR="00CE1608" w:rsidRDefault="00CE1608" w:rsidP="006E4017">
      <w:pPr>
        <w:rPr>
          <w:lang w:val="sr-Cyrl-CS"/>
        </w:rPr>
      </w:pPr>
    </w:p>
    <w:p w:rsidR="00CE1608" w:rsidRPr="00BE61FF" w:rsidRDefault="00CE1608" w:rsidP="006E4017">
      <w:pPr>
        <w:rPr>
          <w:lang w:val="sr-Cyrl-CS"/>
        </w:rPr>
      </w:pPr>
    </w:p>
    <w:p w:rsidR="00D24EA7" w:rsidRPr="00CE1608" w:rsidRDefault="00CE1608" w:rsidP="00CE1608">
      <w:pPr>
        <w:pStyle w:val="Heading3"/>
        <w:rPr>
          <w:rFonts w:ascii="Tahoma" w:hAnsi="Tahoma" w:cs="Tahoma"/>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053AB" w:rsidRPr="00A85037">
        <w:rPr>
          <w:rFonts w:ascii="Times New Roman" w:hAnsi="Times New Roman"/>
          <w:sz w:val="24"/>
          <w:szCs w:val="24"/>
        </w:rPr>
        <w:t xml:space="preserve"> </w:t>
      </w:r>
      <w:r w:rsidR="00D053AB" w:rsidRPr="00CE1608">
        <w:rPr>
          <w:rFonts w:ascii="Tahoma" w:hAnsi="Tahoma" w:cs="Tahoma"/>
          <w:sz w:val="20"/>
          <w:szCs w:val="20"/>
        </w:rPr>
        <w:t>О</w:t>
      </w:r>
      <w:r w:rsidR="00D053AB" w:rsidRPr="00CE1608">
        <w:rPr>
          <w:rStyle w:val="Heading3Char"/>
          <w:rFonts w:ascii="Tahoma" w:hAnsi="Tahoma" w:cs="Tahoma"/>
          <w:b/>
          <w:bCs/>
          <w:sz w:val="20"/>
          <w:szCs w:val="20"/>
        </w:rPr>
        <w:t>БРАЗАЦ ПОНУДЕ</w:t>
      </w:r>
      <w:bookmarkEnd w:id="46"/>
      <w:bookmarkEnd w:id="47"/>
      <w:bookmarkEnd w:id="48"/>
      <w:bookmarkEnd w:id="49"/>
      <w:bookmarkEnd w:id="50"/>
      <w:bookmarkEnd w:id="51"/>
      <w:bookmarkEnd w:id="52"/>
      <w:bookmarkEnd w:id="53"/>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4515"/>
        <w:gridCol w:w="4918"/>
      </w:tblGrid>
      <w:tr w:rsidR="00D24EA7" w:rsidRPr="00CE1608" w:rsidTr="00CE1608">
        <w:trPr>
          <w:trHeight w:val="788"/>
        </w:trPr>
        <w:tc>
          <w:tcPr>
            <w:tcW w:w="9961" w:type="dxa"/>
            <w:gridSpan w:val="3"/>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5F3AE0">
            <w:pPr>
              <w:jc w:val="center"/>
              <w:outlineLvl w:val="0"/>
              <w:rPr>
                <w:rFonts w:ascii="Tahoma" w:hAnsi="Tahoma" w:cs="Tahoma"/>
                <w:b/>
                <w:sz w:val="20"/>
                <w:szCs w:val="20"/>
                <w:lang w:val="sr-Cyrl-CS"/>
              </w:rPr>
            </w:pPr>
            <w:bookmarkStart w:id="62" w:name="_Toc410026685"/>
            <w:bookmarkStart w:id="63" w:name="_Toc424299621"/>
            <w:r w:rsidRPr="00CE1608">
              <w:rPr>
                <w:rFonts w:ascii="Tahoma" w:hAnsi="Tahoma" w:cs="Tahoma"/>
                <w:b/>
                <w:sz w:val="20"/>
                <w:szCs w:val="20"/>
                <w:lang w:val="sr-Cyrl-CS"/>
              </w:rPr>
              <w:t>ПОДАЦИ О ПОНУЂАЧУ</w:t>
            </w:r>
            <w:bookmarkEnd w:id="62"/>
            <w:bookmarkEnd w:id="63"/>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CE1608" w:rsidRDefault="00D24EA7" w:rsidP="005F3AE0">
            <w:pPr>
              <w:jc w:val="left"/>
              <w:rPr>
                <w:rFonts w:ascii="Tahoma" w:hAnsi="Tahoma" w:cs="Tahoma"/>
                <w:sz w:val="20"/>
                <w:szCs w:val="20"/>
              </w:rPr>
            </w:pPr>
            <w:r w:rsidRPr="00CE1608">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shd w:val="clear" w:color="auto" w:fill="auto"/>
            <w:vAlign w:val="center"/>
          </w:tcPr>
          <w:p w:rsidR="00D24EA7" w:rsidRPr="00CE1608" w:rsidRDefault="00C1096A" w:rsidP="00D23178">
            <w:pPr>
              <w:rPr>
                <w:rFonts w:ascii="Tahoma" w:hAnsi="Tahoma" w:cs="Tahoma"/>
                <w:sz w:val="20"/>
                <w:szCs w:val="20"/>
                <w:lang w:val="sr-Cyrl-CS"/>
              </w:rPr>
            </w:pPr>
            <w:r w:rsidRPr="00CE1608">
              <w:rPr>
                <w:rFonts w:ascii="Tahoma" w:hAnsi="Tahoma" w:cs="Tahoma"/>
                <w:sz w:val="20"/>
                <w:szCs w:val="20"/>
                <w:lang w:val="sr-Cyrl-CS"/>
              </w:rPr>
              <w:t xml:space="preserve">Рок важења понуде (не може бити краћи од </w:t>
            </w:r>
            <w:r w:rsidR="00D23178" w:rsidRPr="00CE1608">
              <w:rPr>
                <w:rFonts w:ascii="Tahoma" w:hAnsi="Tahoma" w:cs="Tahoma"/>
                <w:sz w:val="20"/>
                <w:szCs w:val="20"/>
                <w:lang w:val="sr-Cyrl-CS"/>
              </w:rPr>
              <w:t>60</w:t>
            </w:r>
            <w:r w:rsidRPr="00CE1608">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bl>
    <w:p w:rsidR="00D24EA7" w:rsidRDefault="00D24EA7" w:rsidP="00D24EA7">
      <w:pPr>
        <w:rPr>
          <w:rFonts w:ascii="Tahoma" w:hAnsi="Tahoma" w:cs="Tahoma"/>
          <w:bCs/>
          <w:sz w:val="20"/>
          <w:szCs w:val="20"/>
          <w:lang w:val="sr-Cyrl-RS"/>
        </w:rPr>
      </w:pPr>
    </w:p>
    <w:p w:rsidR="00CC458A" w:rsidRPr="00CC458A" w:rsidRDefault="00CC458A" w:rsidP="00D24EA7">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028"/>
        <w:gridCol w:w="3052"/>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r w:rsidRPr="00CE1608">
        <w:rPr>
          <w:rFonts w:ascii="Tahoma" w:hAnsi="Tahoma" w:cs="Tahoma"/>
          <w:i/>
          <w:iCs/>
          <w:sz w:val="18"/>
          <w:szCs w:val="18"/>
        </w:rPr>
        <w:t xml:space="preserve">Образац понуде понуђач мора да попуни, овери печатом и потпише, чиме </w:t>
      </w:r>
      <w:r w:rsidRPr="00CE1608">
        <w:rPr>
          <w:rFonts w:ascii="Tahoma" w:hAnsi="Tahoma" w:cs="Tahoma"/>
          <w:i/>
          <w:iCs/>
          <w:sz w:val="18"/>
          <w:szCs w:val="18"/>
          <w:lang w:val="sr-Cyrl-CS"/>
        </w:rPr>
        <w:t>п</w:t>
      </w:r>
      <w:r w:rsidRPr="00CE1608">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C1096A" w:rsidRPr="00CE1608" w:rsidRDefault="00C1096A" w:rsidP="00E632E9">
      <w:pPr>
        <w:jc w:val="center"/>
        <w:rPr>
          <w:rFonts w:ascii="Tahoma" w:hAnsi="Tahoma" w:cs="Tahoma"/>
          <w:bCs/>
          <w:sz w:val="20"/>
          <w:szCs w:val="20"/>
        </w:rPr>
      </w:pPr>
      <w:r w:rsidRPr="00CE1608">
        <w:rPr>
          <w:rFonts w:ascii="Tahoma" w:hAnsi="Tahoma" w:cs="Tahoma"/>
          <w:b/>
          <w:bCs/>
          <w:sz w:val="20"/>
          <w:szCs w:val="20"/>
          <w:lang w:val="ru-RU"/>
        </w:rPr>
        <w:t xml:space="preserve">ОБРАЗАЦ ПОНУДЕ </w:t>
      </w: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C1096A" w:rsidRPr="00CE1608"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897"/>
        <w:gridCol w:w="5225"/>
      </w:tblGrid>
      <w:tr w:rsidR="00C1096A" w:rsidRPr="00CE1608" w:rsidTr="005F3AE0">
        <w:trPr>
          <w:trHeight w:val="395"/>
          <w:jc w:val="center"/>
        </w:trPr>
        <w:tc>
          <w:tcPr>
            <w:tcW w:w="3955" w:type="dxa"/>
            <w:shd w:val="clear" w:color="auto" w:fill="auto"/>
            <w:vAlign w:val="center"/>
          </w:tcPr>
          <w:p w:rsidR="00C1096A" w:rsidRPr="00CE1608" w:rsidRDefault="003E29CF" w:rsidP="00C1096A">
            <w:pPr>
              <w:rPr>
                <w:rFonts w:ascii="Tahoma" w:hAnsi="Tahoma" w:cs="Tahoma"/>
                <w:bCs/>
                <w:sz w:val="20"/>
                <w:szCs w:val="20"/>
                <w:lang w:val="ru-RU"/>
              </w:rPr>
            </w:pPr>
            <w:r w:rsidRPr="00CE1608">
              <w:rPr>
                <w:rFonts w:ascii="Tahoma" w:hAnsi="Tahoma" w:cs="Tahoma"/>
                <w:bCs/>
                <w:sz w:val="20"/>
                <w:szCs w:val="20"/>
                <w:lang w:val="ru-RU"/>
              </w:rPr>
              <w:t>Укупна вредност понуде</w:t>
            </w:r>
            <w:r w:rsidR="00C1096A" w:rsidRPr="00CE1608">
              <w:rPr>
                <w:rFonts w:ascii="Tahoma" w:hAnsi="Tahoma" w:cs="Tahoma"/>
                <w:bCs/>
                <w:sz w:val="20"/>
                <w:szCs w:val="20"/>
                <w:lang w:val="ru-RU"/>
              </w:rPr>
              <w:t xml:space="preserve"> без ПДВ-а </w:t>
            </w:r>
          </w:p>
        </w:tc>
        <w:tc>
          <w:tcPr>
            <w:tcW w:w="5332" w:type="dxa"/>
            <w:shd w:val="clear" w:color="auto" w:fill="auto"/>
          </w:tcPr>
          <w:p w:rsidR="00C1096A" w:rsidRPr="00CE1608" w:rsidRDefault="00C1096A" w:rsidP="005F3AE0">
            <w:pPr>
              <w:jc w:val="right"/>
              <w:rPr>
                <w:rFonts w:ascii="Tahoma" w:hAnsi="Tahoma" w:cs="Tahoma"/>
                <w:b/>
                <w:bCs/>
                <w:sz w:val="20"/>
                <w:szCs w:val="20"/>
                <w:u w:val="single"/>
                <w:lang w:val="ru-RU"/>
              </w:rPr>
            </w:pPr>
          </w:p>
        </w:tc>
      </w:tr>
      <w:tr w:rsidR="003E29CF" w:rsidRPr="00CE1608" w:rsidTr="005F3AE0">
        <w:trPr>
          <w:trHeight w:val="395"/>
          <w:jc w:val="center"/>
        </w:trPr>
        <w:tc>
          <w:tcPr>
            <w:tcW w:w="3955" w:type="dxa"/>
            <w:shd w:val="clear" w:color="auto" w:fill="auto"/>
            <w:vAlign w:val="center"/>
          </w:tcPr>
          <w:p w:rsidR="003E29CF" w:rsidRPr="00CE1608" w:rsidRDefault="003E29CF" w:rsidP="003E29CF">
            <w:pPr>
              <w:rPr>
                <w:rFonts w:ascii="Tahoma" w:hAnsi="Tahoma" w:cs="Tahoma"/>
                <w:bCs/>
                <w:sz w:val="20"/>
                <w:szCs w:val="20"/>
                <w:lang w:val="ru-RU"/>
              </w:rPr>
            </w:pPr>
            <w:r w:rsidRPr="00CE1608">
              <w:rPr>
                <w:rFonts w:ascii="Tahoma" w:hAnsi="Tahoma" w:cs="Tahoma"/>
                <w:bCs/>
                <w:sz w:val="20"/>
                <w:szCs w:val="20"/>
                <w:lang w:val="ru-RU"/>
              </w:rPr>
              <w:t>Укупна вредност понудеса ПДВ-ом</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Рок испоруке по пријему поруџбине</w:t>
            </w:r>
          </w:p>
          <w:p w:rsidR="003E29CF" w:rsidRPr="00CE1608" w:rsidRDefault="00B3023E" w:rsidP="007447C4">
            <w:pPr>
              <w:ind w:left="252" w:hanging="240"/>
              <w:jc w:val="left"/>
              <w:rPr>
                <w:rFonts w:ascii="Tahoma" w:hAnsi="Tahoma" w:cs="Tahoma"/>
                <w:sz w:val="20"/>
                <w:szCs w:val="20"/>
              </w:rPr>
            </w:pPr>
            <w:r>
              <w:rPr>
                <w:rFonts w:ascii="Tahoma" w:hAnsi="Tahoma" w:cs="Tahoma"/>
                <w:sz w:val="20"/>
                <w:szCs w:val="20"/>
                <w:lang w:val="sr-Cyrl-CS"/>
              </w:rPr>
              <w:t>(не може бити дужи од 10</w:t>
            </w:r>
            <w:r w:rsidR="003E29CF" w:rsidRPr="00CE1608">
              <w:rPr>
                <w:rFonts w:ascii="Tahoma" w:hAnsi="Tahoma" w:cs="Tahoma"/>
                <w:sz w:val="20"/>
                <w:szCs w:val="20"/>
                <w:lang w:val="sr-Cyrl-CS"/>
              </w:rPr>
              <w:t xml:space="preserve"> дана)</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Гарантни рок  (не може бити краћи од 6 месеци)</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bl>
    <w:p w:rsidR="00C1096A" w:rsidRPr="00CE1608" w:rsidRDefault="00C1096A" w:rsidP="00C1096A">
      <w:pPr>
        <w:ind w:firstLine="720"/>
        <w:rPr>
          <w:rFonts w:ascii="Tahoma" w:hAnsi="Tahoma" w:cs="Tahoma"/>
          <w:bCs/>
          <w:sz w:val="20"/>
          <w:szCs w:val="20"/>
          <w:lang w:val="sr-Cyrl-CS"/>
        </w:rPr>
      </w:pPr>
    </w:p>
    <w:p w:rsidR="00C1096A" w:rsidRPr="00CE1608" w:rsidRDefault="00C1096A" w:rsidP="00C1096A">
      <w:pPr>
        <w:rPr>
          <w:rFonts w:ascii="Tahoma" w:hAnsi="Tahoma" w:cs="Tahoma"/>
          <w:bCs/>
          <w:sz w:val="20"/>
          <w:szCs w:val="20"/>
        </w:rPr>
      </w:pPr>
    </w:p>
    <w:p w:rsidR="00C1096A" w:rsidRPr="00CE1608"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028"/>
        <w:gridCol w:w="3052"/>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C1096A" w:rsidRPr="00A85037" w:rsidRDefault="00C1096A" w:rsidP="00C1096A">
      <w:pPr>
        <w:jc w:val="center"/>
        <w:outlineLvl w:val="0"/>
        <w:rPr>
          <w:lang w:val="sr-Cyrl-CS"/>
        </w:rPr>
      </w:pPr>
    </w:p>
    <w:p w:rsidR="00C1096A" w:rsidRDefault="00C1096A" w:rsidP="00C1096A">
      <w:pPr>
        <w:outlineLvl w:val="0"/>
        <w:rPr>
          <w:lang w:val="sr-Cyrl-CS"/>
        </w:rPr>
      </w:pPr>
    </w:p>
    <w:p w:rsidR="00CE1608" w:rsidRDefault="00CE1608" w:rsidP="00C1096A">
      <w:pPr>
        <w:outlineLvl w:val="0"/>
        <w:rPr>
          <w:lang w:val="sr-Cyrl-CS"/>
        </w:rPr>
      </w:pPr>
    </w:p>
    <w:p w:rsidR="00CE1608" w:rsidRPr="00A85037" w:rsidRDefault="00CE1608" w:rsidP="00C1096A">
      <w:pPr>
        <w:outlineLvl w:val="0"/>
        <w:rPr>
          <w:lang w:val="sr-Cyrl-CS"/>
        </w:rPr>
      </w:pP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Напомена:</w:t>
      </w: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CE1608" w:rsidRDefault="00D24EA7" w:rsidP="00D24EA7">
      <w:pPr>
        <w:rPr>
          <w:rFonts w:ascii="Tahoma" w:hAnsi="Tahoma" w:cs="Tahoma"/>
          <w:bCs/>
          <w:sz w:val="18"/>
          <w:szCs w:val="18"/>
        </w:rPr>
      </w:pPr>
    </w:p>
    <w:p w:rsidR="00D24EA7" w:rsidRPr="00A85037" w:rsidRDefault="00D24EA7"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6E4017" w:rsidRPr="00A85037" w:rsidRDefault="006E4017" w:rsidP="00D24EA7">
      <w:pPr>
        <w:rPr>
          <w:bCs/>
        </w:rPr>
      </w:pPr>
    </w:p>
    <w:p w:rsidR="006E4017" w:rsidRPr="00A85037" w:rsidRDefault="006E4017" w:rsidP="00D24EA7">
      <w:pPr>
        <w:rPr>
          <w:bCs/>
        </w:rPr>
      </w:pPr>
    </w:p>
    <w:p w:rsidR="009554D4" w:rsidRPr="00A85037" w:rsidRDefault="009554D4"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Default="003E29CF" w:rsidP="00D24EA7">
      <w:pPr>
        <w:rPr>
          <w:bCs/>
          <w:lang w:val="sr-Cyrl-RS"/>
        </w:rPr>
      </w:pPr>
    </w:p>
    <w:p w:rsidR="005D44CA" w:rsidRDefault="005D44CA" w:rsidP="00D24EA7">
      <w:pPr>
        <w:rPr>
          <w:bCs/>
          <w:lang w:val="sr-Cyrl-RS"/>
        </w:rPr>
      </w:pPr>
    </w:p>
    <w:p w:rsidR="005D44CA" w:rsidRDefault="005D44CA" w:rsidP="00D24EA7">
      <w:pPr>
        <w:rPr>
          <w:bCs/>
          <w:lang w:val="sr-Cyrl-RS"/>
        </w:rPr>
      </w:pPr>
    </w:p>
    <w:p w:rsidR="005D44CA" w:rsidRPr="005D44CA" w:rsidRDefault="005D44CA" w:rsidP="00D24EA7">
      <w:pPr>
        <w:rPr>
          <w:bCs/>
          <w:lang w:val="sr-Cyrl-RS"/>
        </w:rPr>
      </w:pPr>
    </w:p>
    <w:p w:rsidR="003E29CF" w:rsidRPr="00A85037" w:rsidRDefault="003E29CF" w:rsidP="00D24EA7">
      <w:pPr>
        <w:rPr>
          <w:bCs/>
        </w:rPr>
      </w:pP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4" w:name="_Toc410026686"/>
            <w:bookmarkStart w:id="65" w:name="_Toc424299622"/>
            <w:r w:rsidRPr="00CE1608">
              <w:rPr>
                <w:rFonts w:ascii="Tahoma" w:hAnsi="Tahoma" w:cs="Tahoma"/>
                <w:b/>
                <w:sz w:val="20"/>
                <w:szCs w:val="20"/>
                <w:lang w:val="sr-Cyrl-CS"/>
              </w:rPr>
              <w:t>ПОДАЦИ О ПОДИЗВОЂАЧУ</w:t>
            </w:r>
            <w:bookmarkEnd w:id="64"/>
            <w:bookmarkEnd w:id="65"/>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Pr="00CE1608">
              <w:rPr>
                <w:rFonts w:ascii="Tahoma" w:hAnsi="Tahoma" w:cs="Tahoma"/>
                <w:sz w:val="20"/>
                <w:szCs w:val="20"/>
              </w:rPr>
              <w:t>oцизвођачу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6" w:name="_Toc410026687"/>
            <w:bookmarkStart w:id="67" w:name="_Toc424299623"/>
            <w:r w:rsidRPr="00CE1608">
              <w:rPr>
                <w:rFonts w:ascii="Tahoma" w:hAnsi="Tahoma" w:cs="Tahoma"/>
                <w:b/>
                <w:sz w:val="20"/>
                <w:szCs w:val="20"/>
                <w:lang w:val="sr-Cyrl-CS"/>
              </w:rPr>
              <w:t>ПОДАЦИ О УЧЕСНИКУ ЗАЈЕДНИЧКЕ ПОНУДЕ</w:t>
            </w:r>
            <w:bookmarkEnd w:id="66"/>
            <w:bookmarkEnd w:id="67"/>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028"/>
        <w:gridCol w:w="3052"/>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6E4017" w:rsidRPr="00A85037" w:rsidRDefault="006E4017" w:rsidP="00D053AB">
      <w:pPr>
        <w:jc w:val="left"/>
        <w:rPr>
          <w:i/>
          <w:iCs/>
        </w:rPr>
        <w:sectPr w:rsidR="006E4017" w:rsidRPr="00A85037" w:rsidSect="00F30876">
          <w:headerReference w:type="default" r:id="rId12"/>
          <w:footerReference w:type="default" r:id="rId13"/>
          <w:headerReference w:type="first" r:id="rId14"/>
          <w:footerReference w:type="first" r:id="rId15"/>
          <w:pgSz w:w="11906" w:h="16838"/>
          <w:pgMar w:top="1440" w:right="1440" w:bottom="1440" w:left="1560" w:header="720" w:footer="720" w:gutter="0"/>
          <w:cols w:space="720"/>
          <w:titlePg/>
          <w:docGrid w:linePitch="360"/>
        </w:sectPr>
      </w:pPr>
      <w:r w:rsidRPr="00CE1608">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sidRPr="00A85037">
        <w:rPr>
          <w:i/>
          <w:iCs/>
          <w:lang w:val="ru-RU"/>
        </w:rPr>
        <w:t xml:space="preserve"> </w:t>
      </w:r>
      <w:r w:rsidRPr="00CE1608">
        <w:rPr>
          <w:rFonts w:ascii="Tahoma" w:hAnsi="Tahoma" w:cs="Tahoma"/>
          <w:i/>
          <w:iCs/>
          <w:sz w:val="18"/>
          <w:szCs w:val="18"/>
          <w:lang w:val="ru-RU"/>
        </w:rPr>
        <w:t xml:space="preserve">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r w:rsidR="00E6558B" w:rsidRPr="00CE1608">
        <w:rPr>
          <w:rFonts w:ascii="Tahoma" w:hAnsi="Tahoma" w:cs="Tahoma"/>
          <w:i/>
          <w:iCs/>
          <w:sz w:val="18"/>
          <w:szCs w:val="18"/>
        </w:rPr>
        <w:t>.</w:t>
      </w:r>
    </w:p>
    <w:bookmarkEnd w:id="54"/>
    <w:bookmarkEnd w:id="55"/>
    <w:bookmarkEnd w:id="56"/>
    <w:p w:rsidR="00E70440" w:rsidRPr="00A85037" w:rsidRDefault="00E70440" w:rsidP="00E6558B">
      <w:pPr>
        <w:jc w:val="center"/>
        <w:outlineLvl w:val="0"/>
        <w:rPr>
          <w:b/>
        </w:rPr>
      </w:pPr>
    </w:p>
    <w:p w:rsidR="00E70440" w:rsidRPr="00A85037" w:rsidRDefault="00E70440" w:rsidP="00E6558B">
      <w:pPr>
        <w:jc w:val="center"/>
        <w:outlineLvl w:val="0"/>
        <w:rPr>
          <w:b/>
        </w:rPr>
      </w:pPr>
    </w:p>
    <w:p w:rsidR="00E70440" w:rsidRPr="00A85037" w:rsidRDefault="00E70440" w:rsidP="00E6558B">
      <w:pPr>
        <w:jc w:val="center"/>
        <w:outlineLvl w:val="0"/>
        <w:rPr>
          <w:b/>
        </w:rPr>
      </w:pPr>
    </w:p>
    <w:p w:rsidR="003A7039" w:rsidRPr="00CE1608" w:rsidRDefault="003A7039" w:rsidP="003E29CF">
      <w:pPr>
        <w:pStyle w:val="Heading3"/>
        <w:jc w:val="center"/>
        <w:rPr>
          <w:rFonts w:ascii="Tahoma" w:hAnsi="Tahoma" w:cs="Tahoma"/>
          <w:sz w:val="20"/>
          <w:szCs w:val="20"/>
          <w:lang w:val="sr-Cyrl-CS"/>
        </w:rPr>
      </w:pPr>
      <w:bookmarkStart w:id="68" w:name="_Toc414521042"/>
      <w:bookmarkStart w:id="69" w:name="_Toc417377468"/>
      <w:bookmarkEnd w:id="57"/>
      <w:r w:rsidRPr="00CE1608">
        <w:rPr>
          <w:rFonts w:ascii="Tahoma" w:hAnsi="Tahoma" w:cs="Tahoma"/>
          <w:sz w:val="20"/>
          <w:szCs w:val="20"/>
          <w:lang w:val="sr-Cyrl-CS"/>
        </w:rPr>
        <w:t>ОБРАЗАЦ ТРОШКОВА ПРИПРЕМЕ ПОНУДЕ</w:t>
      </w:r>
      <w:bookmarkEnd w:id="68"/>
      <w:bookmarkEnd w:id="69"/>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3A7039" w:rsidRPr="00CE1608" w:rsidRDefault="003A7039" w:rsidP="00825CB7">
      <w:pPr>
        <w:pStyle w:val="NoSpacing"/>
        <w:rPr>
          <w:rFonts w:ascii="Tahoma" w:hAnsi="Tahoma" w:cs="Tahoma"/>
          <w:sz w:val="20"/>
          <w:szCs w:val="20"/>
          <w:lang w:val="sr-Cyrl-CS"/>
        </w:rPr>
      </w:pPr>
    </w:p>
    <w:p w:rsidR="002205A1" w:rsidRPr="00CE1608" w:rsidRDefault="002205A1" w:rsidP="00825CB7">
      <w:pPr>
        <w:pStyle w:val="NoSpacing"/>
        <w:rPr>
          <w:rFonts w:ascii="Tahoma" w:hAnsi="Tahoma" w:cs="Tahoma"/>
          <w:sz w:val="20"/>
          <w:szCs w:val="20"/>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sectPr w:rsidR="002205A1" w:rsidRPr="00A85037" w:rsidSect="00A33550">
          <w:headerReference w:type="default" r:id="rId16"/>
          <w:footerReference w:type="default" r:id="rId17"/>
          <w:pgSz w:w="11906" w:h="16838"/>
          <w:pgMar w:top="1440" w:right="1440" w:bottom="1440" w:left="993" w:header="720" w:footer="720" w:gutter="0"/>
          <w:cols w:space="720"/>
          <w:docGrid w:linePitch="360"/>
        </w:sectPr>
      </w:pPr>
    </w:p>
    <w:p w:rsidR="009F4316" w:rsidRPr="00A85037" w:rsidRDefault="009F4316" w:rsidP="00C03F92">
      <w:pPr>
        <w:pStyle w:val="BodyText3"/>
        <w:spacing w:after="0"/>
        <w:rPr>
          <w:sz w:val="24"/>
          <w:szCs w:val="24"/>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A85037" w:rsidRDefault="00E70440" w:rsidP="00C03F92">
      <w:pPr>
        <w:pStyle w:val="BodyText3"/>
        <w:spacing w:after="0"/>
        <w:rPr>
          <w:sz w:val="24"/>
          <w:szCs w:val="24"/>
        </w:rPr>
      </w:pPr>
    </w:p>
    <w:p w:rsidR="00E70440" w:rsidRPr="00A85037" w:rsidRDefault="00E70440" w:rsidP="00C03F92">
      <w:pPr>
        <w:pStyle w:val="BodyText3"/>
        <w:spacing w:after="0"/>
        <w:rPr>
          <w:sz w:val="24"/>
          <w:szCs w:val="24"/>
        </w:rPr>
      </w:pPr>
    </w:p>
    <w:p w:rsidR="00964E16" w:rsidRPr="00A85037" w:rsidRDefault="00964E16" w:rsidP="00181A0B">
      <w:pPr>
        <w:pStyle w:val="Heading3"/>
        <w:jc w:val="center"/>
        <w:rPr>
          <w:rFonts w:ascii="Times New Roman" w:hAnsi="Times New Roman"/>
          <w:sz w:val="24"/>
          <w:szCs w:val="24"/>
          <w:lang w:val="sr-Cyrl-CS"/>
        </w:rPr>
      </w:pPr>
    </w:p>
    <w:p w:rsidR="00C03F92" w:rsidRPr="00A85037" w:rsidRDefault="00660968" w:rsidP="00C03F92">
      <w:pPr>
        <w:rPr>
          <w:lang w:val="sr-Cyrl-CS"/>
        </w:rPr>
      </w:pPr>
      <w:r>
        <w:rPr>
          <w:lang w:val="sr-Cyrl-CS"/>
        </w:rPr>
        <w:t xml:space="preserve">                   </w:t>
      </w:r>
    </w:p>
    <w:bookmarkEnd w:id="70"/>
    <w:bookmarkEnd w:id="71"/>
    <w:bookmarkEnd w:id="72"/>
    <w:bookmarkEnd w:id="73"/>
    <w:bookmarkEnd w:id="74"/>
    <w:bookmarkEnd w:id="75"/>
    <w:bookmarkEnd w:id="76"/>
    <w:bookmarkEnd w:id="77"/>
    <w:p w:rsidR="00AD6719" w:rsidRPr="00CE1608" w:rsidRDefault="00660968" w:rsidP="00660968">
      <w:pPr>
        <w:pStyle w:val="Heading2"/>
        <w:rPr>
          <w:rFonts w:ascii="Tahoma" w:hAnsi="Tahoma" w:cs="Tahoma"/>
          <w:sz w:val="20"/>
          <w:szCs w:val="20"/>
          <w:lang w:val="ru-RU"/>
        </w:rPr>
      </w:pPr>
      <w:r>
        <w:rPr>
          <w:rFonts w:ascii="Tahoma" w:hAnsi="Tahoma" w:cs="Tahoma"/>
          <w:sz w:val="20"/>
          <w:szCs w:val="20"/>
          <w:lang w:val="ru-RU"/>
        </w:rPr>
        <w:t xml:space="preserve">                                                                          </w:t>
      </w:r>
      <w:r w:rsidR="00AD6719" w:rsidRPr="00CE1608">
        <w:rPr>
          <w:rFonts w:ascii="Tahoma" w:hAnsi="Tahoma" w:cs="Tahoma"/>
          <w:sz w:val="20"/>
          <w:szCs w:val="20"/>
          <w:lang w:val="ru-RU"/>
        </w:rPr>
        <w:t>МОДЕЛ УГОВОРА</w:t>
      </w:r>
    </w:p>
    <w:p w:rsidR="00AD6719" w:rsidRPr="00CE1608" w:rsidRDefault="00AD6719" w:rsidP="00AD6719">
      <w:pPr>
        <w:rPr>
          <w:rFonts w:ascii="Tahoma" w:hAnsi="Tahoma" w:cs="Tahoma"/>
          <w:color w:val="000000"/>
          <w:sz w:val="20"/>
          <w:szCs w:val="20"/>
          <w:lang w:val="ru-RU"/>
        </w:rPr>
      </w:pPr>
    </w:p>
    <w:p w:rsidR="0092635D" w:rsidRDefault="0092635D" w:rsidP="00AD6719">
      <w:pPr>
        <w:jc w:val="center"/>
        <w:rPr>
          <w:rFonts w:ascii="Tahoma" w:hAnsi="Tahoma" w:cs="Tahoma"/>
          <w:b/>
          <w:bCs/>
          <w:color w:val="000000"/>
          <w:sz w:val="20"/>
          <w:szCs w:val="20"/>
          <w:lang w:val="ru-RU"/>
        </w:rPr>
      </w:pPr>
    </w:p>
    <w:p w:rsidR="0092635D" w:rsidRDefault="0092635D" w:rsidP="00AD6719">
      <w:pPr>
        <w:jc w:val="center"/>
        <w:rPr>
          <w:rFonts w:ascii="Tahoma" w:hAnsi="Tahoma" w:cs="Tahoma"/>
          <w:b/>
          <w:bCs/>
          <w:color w:val="000000"/>
          <w:sz w:val="20"/>
          <w:szCs w:val="20"/>
          <w:lang w:val="ru-RU"/>
        </w:rPr>
      </w:pPr>
    </w:p>
    <w:p w:rsidR="0092635D" w:rsidRDefault="0092635D" w:rsidP="00AD6719">
      <w:pPr>
        <w:jc w:val="center"/>
        <w:rPr>
          <w:rFonts w:ascii="Tahoma" w:hAnsi="Tahoma" w:cs="Tahoma"/>
          <w:b/>
          <w:bCs/>
          <w:color w:val="000000"/>
          <w:sz w:val="20"/>
          <w:szCs w:val="20"/>
          <w:lang w:val="ru-RU"/>
        </w:rPr>
      </w:pPr>
    </w:p>
    <w:p w:rsidR="00AD6719" w:rsidRPr="00CE1608" w:rsidRDefault="00AD6719" w:rsidP="00AD6719">
      <w:pPr>
        <w:jc w:val="cente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CE1608" w:rsidRDefault="00AD6719" w:rsidP="00AD6719">
      <w:pPr>
        <w:rPr>
          <w:rFonts w:ascii="Tahoma" w:hAnsi="Tahoma" w:cs="Tahoma"/>
          <w:color w:val="000000"/>
          <w:sz w:val="20"/>
          <w:szCs w:val="20"/>
          <w:lang w:val="ru-RU"/>
        </w:rPr>
      </w:pPr>
    </w:p>
    <w:p w:rsidR="00AD6719" w:rsidRPr="00CE1608" w:rsidRDefault="00AD6719" w:rsidP="00AD6719">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гпонуђача из групе који ће потписати 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печатом оверити уговор</w:t>
      </w:r>
      <w:r w:rsidR="00EB3D4B" w:rsidRPr="00CE1608">
        <w:rPr>
          <w:rFonts w:ascii="Tahoma" w:hAnsi="Tahoma" w:cs="Tahoma"/>
          <w:b/>
          <w:iCs/>
          <w:sz w:val="20"/>
          <w:szCs w:val="20"/>
          <w:lang w:val="ru-RU" w:eastAsia="en-US"/>
        </w:rPr>
        <w:t>.</w:t>
      </w:r>
    </w:p>
    <w:p w:rsidR="00EB3D4B" w:rsidRDefault="00EB3D4B" w:rsidP="00AD6719">
      <w:pPr>
        <w:tabs>
          <w:tab w:val="clear" w:pos="1440"/>
        </w:tabs>
        <w:suppressAutoHyphens w:val="0"/>
        <w:autoSpaceDE w:val="0"/>
        <w:autoSpaceDN w:val="0"/>
        <w:adjustRightInd w:val="0"/>
        <w:rPr>
          <w:rFonts w:ascii="Tahoma" w:hAnsi="Tahoma" w:cs="Tahoma"/>
          <w:b/>
          <w:iCs/>
          <w:sz w:val="20"/>
          <w:szCs w:val="20"/>
          <w:lang w:val="ru-RU" w:eastAsia="en-US"/>
        </w:rPr>
      </w:pPr>
    </w:p>
    <w:p w:rsidR="0092635D" w:rsidRDefault="0092635D" w:rsidP="00AD6719">
      <w:pPr>
        <w:tabs>
          <w:tab w:val="clear" w:pos="1440"/>
        </w:tabs>
        <w:suppressAutoHyphens w:val="0"/>
        <w:autoSpaceDE w:val="0"/>
        <w:autoSpaceDN w:val="0"/>
        <w:adjustRightInd w:val="0"/>
        <w:rPr>
          <w:rFonts w:ascii="Tahoma" w:hAnsi="Tahoma" w:cs="Tahoma"/>
          <w:b/>
          <w:iCs/>
          <w:sz w:val="20"/>
          <w:szCs w:val="20"/>
          <w:lang w:val="ru-RU" w:eastAsia="en-US"/>
        </w:rPr>
      </w:pPr>
    </w:p>
    <w:p w:rsidR="0092635D" w:rsidRPr="00CE1608" w:rsidRDefault="0092635D" w:rsidP="00AD6719">
      <w:pPr>
        <w:tabs>
          <w:tab w:val="clear" w:pos="1440"/>
        </w:tabs>
        <w:suppressAutoHyphens w:val="0"/>
        <w:autoSpaceDE w:val="0"/>
        <w:autoSpaceDN w:val="0"/>
        <w:adjustRightInd w:val="0"/>
        <w:rPr>
          <w:rFonts w:ascii="Tahoma" w:hAnsi="Tahoma" w:cs="Tahoma"/>
          <w:b/>
          <w:iCs/>
          <w:sz w:val="20"/>
          <w:szCs w:val="20"/>
          <w:lang w:val="ru-RU" w:eastAsia="en-US"/>
        </w:rPr>
      </w:pPr>
    </w:p>
    <w:p w:rsidR="00EB3D4B" w:rsidRPr="00CE1608" w:rsidRDefault="00EB3D4B" w:rsidP="00AD6719">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Понуде понуђача не представљају вредност уговора, већ</w:t>
      </w:r>
      <w:r w:rsidR="00EF051C" w:rsidRPr="00CE1608">
        <w:rPr>
          <w:rFonts w:ascii="Tahoma" w:hAnsi="Tahoma" w:cs="Tahoma"/>
          <w:b/>
          <w:iCs/>
          <w:sz w:val="20"/>
          <w:szCs w:val="20"/>
          <w:lang w:val="ru-RU" w:eastAsia="en-US"/>
        </w:rPr>
        <w:t xml:space="preserve"> ће</w:t>
      </w:r>
      <w:r w:rsidR="001214C4">
        <w:rPr>
          <w:rFonts w:ascii="Tahoma" w:hAnsi="Tahoma" w:cs="Tahoma"/>
          <w:b/>
          <w:iCs/>
          <w:sz w:val="20"/>
          <w:szCs w:val="20"/>
          <w:lang w:val="ru-RU" w:eastAsia="en-US"/>
        </w:rPr>
        <w:t xml:space="preserve"> </w:t>
      </w:r>
      <w:r w:rsidR="00EF051C" w:rsidRPr="00CE1608">
        <w:rPr>
          <w:rFonts w:ascii="Tahoma" w:hAnsi="Tahoma" w:cs="Tahoma"/>
          <w:b/>
          <w:iCs/>
          <w:sz w:val="20"/>
          <w:szCs w:val="20"/>
          <w:lang w:val="ru-RU" w:eastAsia="en-US"/>
        </w:rPr>
        <w:t>се на основу поднетих понуда извршити</w:t>
      </w:r>
      <w:r w:rsidRPr="00CE1608">
        <w:rPr>
          <w:rFonts w:ascii="Tahoma" w:hAnsi="Tahoma" w:cs="Tahoma"/>
          <w:b/>
          <w:iCs/>
          <w:sz w:val="20"/>
          <w:szCs w:val="20"/>
          <w:lang w:val="ru-RU" w:eastAsia="en-US"/>
        </w:rPr>
        <w:t xml:space="preserve"> оцењивање понуда и додел</w:t>
      </w:r>
      <w:r w:rsidR="00EF051C" w:rsidRPr="00CE1608">
        <w:rPr>
          <w:rFonts w:ascii="Tahoma" w:hAnsi="Tahoma" w:cs="Tahoma"/>
          <w:b/>
          <w:iCs/>
          <w:sz w:val="20"/>
          <w:szCs w:val="20"/>
          <w:lang w:val="ru-RU" w:eastAsia="en-US"/>
        </w:rPr>
        <w:t>а</w:t>
      </w:r>
      <w:r w:rsidRPr="00CE1608">
        <w:rPr>
          <w:rFonts w:ascii="Tahoma" w:hAnsi="Tahoma" w:cs="Tahoma"/>
          <w:b/>
          <w:iCs/>
          <w:sz w:val="20"/>
          <w:szCs w:val="20"/>
          <w:lang w:val="ru-RU" w:eastAsia="en-US"/>
        </w:rPr>
        <w:t xml:space="preserve"> уговор</w:t>
      </w:r>
      <w:r w:rsidR="00C8465A" w:rsidRPr="00CE1608">
        <w:rPr>
          <w:rFonts w:ascii="Tahoma" w:hAnsi="Tahoma" w:cs="Tahoma"/>
          <w:b/>
          <w:iCs/>
          <w:sz w:val="20"/>
          <w:szCs w:val="20"/>
          <w:lang w:val="ru-RU" w:eastAsia="en-US"/>
        </w:rPr>
        <w:t>а</w:t>
      </w:r>
      <w:r w:rsidR="00EF051C" w:rsidRPr="00CE1608">
        <w:rPr>
          <w:rFonts w:ascii="Tahoma" w:hAnsi="Tahoma" w:cs="Tahoma"/>
          <w:b/>
          <w:iCs/>
          <w:sz w:val="20"/>
          <w:szCs w:val="20"/>
          <w:lang w:val="ru-RU" w:eastAsia="en-US"/>
        </w:rPr>
        <w:t xml:space="preserve"> на основу критеријума најниж</w:t>
      </w:r>
      <w:r w:rsidRPr="00CE1608">
        <w:rPr>
          <w:rFonts w:ascii="Tahoma" w:hAnsi="Tahoma" w:cs="Tahoma"/>
          <w:b/>
          <w:iCs/>
          <w:sz w:val="20"/>
          <w:szCs w:val="20"/>
          <w:lang w:val="ru-RU" w:eastAsia="en-US"/>
        </w:rPr>
        <w:t>а</w:t>
      </w:r>
      <w:r w:rsidR="007A1128" w:rsidRPr="00CE1608">
        <w:rPr>
          <w:rFonts w:ascii="Tahoma" w:hAnsi="Tahoma" w:cs="Tahoma"/>
          <w:b/>
          <w:iCs/>
          <w:sz w:val="20"/>
          <w:szCs w:val="20"/>
          <w:lang w:val="ru-RU" w:eastAsia="en-US"/>
        </w:rPr>
        <w:t xml:space="preserve"> понуђена цена</w:t>
      </w:r>
      <w:r w:rsidRPr="00CE1608">
        <w:rPr>
          <w:rFonts w:ascii="Tahoma" w:hAnsi="Tahoma" w:cs="Tahoma"/>
          <w:b/>
          <w:iCs/>
          <w:sz w:val="20"/>
          <w:szCs w:val="20"/>
          <w:lang w:val="ru-RU" w:eastAsia="en-US"/>
        </w:rPr>
        <w:t>. Вредност уговора одређена је у складу са финансијским средствима која су опредељена Одлуком о покретању поступка за предметну набавку.</w:t>
      </w:r>
    </w:p>
    <w:p w:rsidR="00AD6719" w:rsidRPr="00CE1608" w:rsidRDefault="00AD6719" w:rsidP="00AD6719">
      <w:pPr>
        <w:rPr>
          <w:rFonts w:ascii="Tahoma" w:hAnsi="Tahoma" w:cs="Tahoma"/>
          <w:color w:val="000000"/>
          <w:sz w:val="20"/>
          <w:szCs w:val="20"/>
          <w:lang w:val="ru-RU"/>
        </w:rPr>
      </w:pPr>
    </w:p>
    <w:p w:rsidR="00820D64" w:rsidRPr="00CE1608" w:rsidRDefault="00820D64" w:rsidP="00AD6719">
      <w:pPr>
        <w:rPr>
          <w:rFonts w:ascii="Tahoma" w:hAnsi="Tahoma" w:cs="Tahoma"/>
          <w:b/>
          <w:color w:val="000000"/>
          <w:sz w:val="20"/>
          <w:szCs w:val="20"/>
          <w:lang w:val="ru-RU"/>
        </w:rPr>
      </w:pPr>
      <w:r w:rsidRPr="00CE1608">
        <w:rPr>
          <w:rFonts w:ascii="Tahoma" w:hAnsi="Tahoma" w:cs="Tahoma"/>
          <w:b/>
          <w:color w:val="000000"/>
          <w:sz w:val="20"/>
          <w:szCs w:val="20"/>
          <w:lang w:val="ru-RU"/>
        </w:rPr>
        <w:t xml:space="preserve">Понуђачи не попуњавају </w:t>
      </w:r>
      <w:r w:rsidR="00436FEE" w:rsidRPr="00CE1608">
        <w:rPr>
          <w:rFonts w:ascii="Tahoma" w:hAnsi="Tahoma" w:cs="Tahoma"/>
          <w:b/>
          <w:color w:val="000000"/>
          <w:sz w:val="20"/>
          <w:szCs w:val="20"/>
          <w:lang w:val="ru-RU"/>
        </w:rPr>
        <w:t>вредност уговора.</w:t>
      </w: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CE1608" w:rsidTr="001D7BC6">
        <w:trPr>
          <w:trHeight w:val="255"/>
          <w:tblCellSpacing w:w="0" w:type="dxa"/>
        </w:trPr>
        <w:tc>
          <w:tcPr>
            <w:tcW w:w="11448" w:type="dxa"/>
            <w:vAlign w:val="bottom"/>
            <w:hideMark/>
          </w:tcPr>
          <w:p w:rsidR="00AD6719" w:rsidRPr="00CE1608" w:rsidRDefault="00AD6719" w:rsidP="00E352C4">
            <w:pPr>
              <w:tabs>
                <w:tab w:val="clear" w:pos="1440"/>
              </w:tabs>
              <w:suppressAutoHyphens w:val="0"/>
              <w:spacing w:line="225" w:lineRule="atLeast"/>
              <w:jc w:val="left"/>
              <w:rPr>
                <w:rFonts w:ascii="Tahoma" w:hAnsi="Tahoma" w:cs="Tahoma"/>
                <w:bCs/>
                <w:iCs/>
                <w:sz w:val="20"/>
                <w:szCs w:val="20"/>
                <w:lang w:eastAsia="en-US"/>
              </w:rPr>
            </w:pPr>
          </w:p>
        </w:tc>
      </w:tr>
    </w:tbl>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Pr="00A85037"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left" w:pos="1800"/>
        </w:tabs>
        <w:rPr>
          <w:lang w:val="sr-Cyrl-CS"/>
        </w:rPr>
      </w:pPr>
    </w:p>
    <w:p w:rsidR="00AD6719" w:rsidRPr="001C6FCA" w:rsidRDefault="00AD6719" w:rsidP="001C6FCA">
      <w:pPr>
        <w:tabs>
          <w:tab w:val="clear" w:pos="1440"/>
        </w:tabs>
        <w:suppressAutoHyphens w:val="0"/>
        <w:spacing w:after="200" w:line="276" w:lineRule="auto"/>
        <w:jc w:val="left"/>
        <w:rPr>
          <w:lang w:val="sr-Cyrl-CS"/>
        </w:rPr>
      </w:pPr>
      <w:r w:rsidRPr="00F644BA">
        <w:rPr>
          <w:rFonts w:ascii="Tahoma" w:hAnsi="Tahoma" w:cs="Tahoma"/>
          <w:sz w:val="20"/>
          <w:szCs w:val="20"/>
          <w:lang w:val="sr-Cyrl-CS"/>
        </w:rPr>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бр.1</w:t>
      </w:r>
      <w:r w:rsidRPr="00F644BA">
        <w:rPr>
          <w:rFonts w:ascii="Tahoma" w:hAnsi="Tahoma" w:cs="Tahoma"/>
          <w:sz w:val="20"/>
          <w:szCs w:val="20"/>
          <w:lang w:val="sr-Cyrl-CS"/>
        </w:rPr>
        <w:t>24</w:t>
      </w:r>
      <w:r w:rsidRPr="00F644BA">
        <w:rPr>
          <w:rFonts w:ascii="Tahoma" w:hAnsi="Tahoma" w:cs="Tahoma"/>
          <w:sz w:val="20"/>
          <w:szCs w:val="20"/>
          <w:lang w:val="sr-Latn-CS"/>
        </w:rPr>
        <w:t>/</w:t>
      </w:r>
      <w:r w:rsidRPr="00F644BA">
        <w:rPr>
          <w:rFonts w:ascii="Tahoma" w:hAnsi="Tahoma" w:cs="Tahoma"/>
          <w:sz w:val="20"/>
          <w:szCs w:val="20"/>
          <w:lang w:val="sr-Cyrl-CS"/>
        </w:rPr>
        <w:t>12, 14/15 и 68/15</w:t>
      </w:r>
      <w:r w:rsidRPr="00F644BA">
        <w:rPr>
          <w:rFonts w:ascii="Tahoma" w:hAnsi="Tahoma" w:cs="Tahoma"/>
          <w:sz w:val="20"/>
          <w:szCs w:val="20"/>
          <w:lang w:val="sr-Latn-CS"/>
        </w:rPr>
        <w:t>)</w:t>
      </w:r>
      <w:r w:rsidRPr="00F644BA">
        <w:rPr>
          <w:rFonts w:ascii="Tahoma" w:hAnsi="Tahoma" w:cs="Tahoma"/>
          <w:sz w:val="20"/>
          <w:szCs w:val="20"/>
        </w:rPr>
        <w:t>, а н</w:t>
      </w:r>
      <w:r w:rsidRPr="00F644BA">
        <w:rPr>
          <w:rFonts w:ascii="Tahoma" w:hAnsi="Tahoma" w:cs="Tahoma"/>
          <w:sz w:val="20"/>
          <w:szCs w:val="20"/>
          <w:lang w:val="sr-Cyrl-CS"/>
        </w:rPr>
        <w:t xml:space="preserve">акон спроведеног поступка јавне набавке </w:t>
      </w:r>
      <w:r w:rsidR="00820D64" w:rsidRPr="00F644BA">
        <w:rPr>
          <w:rFonts w:ascii="Tahoma" w:hAnsi="Tahoma" w:cs="Tahoma"/>
          <w:sz w:val="20"/>
          <w:szCs w:val="20"/>
        </w:rPr>
        <w:t xml:space="preserve">мале вредности </w:t>
      </w:r>
      <w:r w:rsidRPr="00F644BA">
        <w:rPr>
          <w:rFonts w:ascii="Tahoma" w:hAnsi="Tahoma" w:cs="Tahoma"/>
          <w:sz w:val="20"/>
          <w:szCs w:val="20"/>
          <w:lang w:val="sr-Cyrl-CS"/>
        </w:rPr>
        <w:t xml:space="preserve">број ЈН </w:t>
      </w:r>
      <w:r w:rsidR="00BE61FF" w:rsidRPr="00F644BA">
        <w:rPr>
          <w:rFonts w:ascii="Tahoma" w:hAnsi="Tahoma" w:cs="Tahoma"/>
          <w:sz w:val="20"/>
          <w:szCs w:val="20"/>
          <w:lang w:val="sr-Cyrl-CS"/>
        </w:rPr>
        <w:t xml:space="preserve">МВ </w:t>
      </w:r>
      <w:r w:rsidR="0092635D">
        <w:rPr>
          <w:rFonts w:ascii="Tahoma" w:hAnsi="Tahoma" w:cs="Tahoma"/>
          <w:sz w:val="20"/>
          <w:szCs w:val="20"/>
          <w:lang w:val="sr-Cyrl-CS"/>
        </w:rPr>
        <w:t>2</w:t>
      </w:r>
      <w:r w:rsidR="00820D64" w:rsidRPr="00F644BA">
        <w:rPr>
          <w:rFonts w:ascii="Tahoma" w:hAnsi="Tahoma" w:cs="Tahoma"/>
          <w:sz w:val="20"/>
          <w:szCs w:val="20"/>
          <w:lang w:val="sr-Cyrl-CS"/>
        </w:rPr>
        <w:t>Д/</w:t>
      </w:r>
      <w:r w:rsidR="004E5563">
        <w:rPr>
          <w:rFonts w:ascii="Tahoma" w:hAnsi="Tahoma" w:cs="Tahoma"/>
          <w:sz w:val="20"/>
          <w:szCs w:val="20"/>
          <w:lang w:val="sr-Cyrl-CS"/>
        </w:rPr>
        <w:t>19</w:t>
      </w:r>
      <w:r w:rsidRPr="00F644BA">
        <w:rPr>
          <w:rFonts w:ascii="Tahoma" w:hAnsi="Tahoma" w:cs="Tahoma"/>
          <w:sz w:val="20"/>
          <w:szCs w:val="20"/>
          <w:lang w:val="sr-Cyrl-CS"/>
        </w:rPr>
        <w:t>,</w:t>
      </w:r>
      <w:r w:rsidRPr="00F644BA">
        <w:rPr>
          <w:rFonts w:ascii="Tahoma" w:hAnsi="Tahoma" w:cs="Tahoma"/>
          <w:sz w:val="20"/>
          <w:szCs w:val="20"/>
          <w:lang w:val="sr-Latn-CS"/>
        </w:rPr>
        <w:t xml:space="preserve"> уговорне стране</w:t>
      </w:r>
    </w:p>
    <w:p w:rsidR="00AD6719" w:rsidRPr="00F644BA" w:rsidRDefault="00AD6719" w:rsidP="00AD6719">
      <w:pPr>
        <w:rPr>
          <w:rFonts w:ascii="Tahoma" w:hAnsi="Tahoma" w:cs="Tahoma"/>
          <w:bCs/>
          <w:sz w:val="20"/>
          <w:szCs w:val="20"/>
          <w:lang w:val="sr-Latn-CS"/>
        </w:rPr>
      </w:pPr>
    </w:p>
    <w:p w:rsidR="00AD6719" w:rsidRPr="00F644BA" w:rsidRDefault="00AD6719" w:rsidP="008248FC">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00B4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Pr="00F644BA">
        <w:rPr>
          <w:rFonts w:ascii="Tahoma" w:hAnsi="Tahoma" w:cs="Tahoma"/>
          <w:bCs/>
          <w:sz w:val="20"/>
          <w:szCs w:val="20"/>
          <w:lang w:val="ru-RU"/>
        </w:rPr>
        <w:t>Асс др сци мед Марија Здравковић, директор (у даљем тексту: Наручилац)</w:t>
      </w:r>
    </w:p>
    <w:p w:rsidR="00AD6719" w:rsidRPr="00F644BA" w:rsidRDefault="00AD6719" w:rsidP="00AD6719">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8248FC">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AD6719">
      <w:pPr>
        <w:tabs>
          <w:tab w:val="clear" w:pos="1440"/>
        </w:tabs>
        <w:rPr>
          <w:rFonts w:ascii="Tahoma" w:hAnsi="Tahoma" w:cs="Tahoma"/>
          <w:bCs/>
          <w:sz w:val="20"/>
          <w:szCs w:val="20"/>
          <w:lang w:val="sr-Latn-CS"/>
        </w:rPr>
      </w:pPr>
    </w:p>
    <w:p w:rsidR="00AD6719" w:rsidRPr="00F644BA" w:rsidRDefault="00AD6719" w:rsidP="00AD6719">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AD6719">
      <w:pPr>
        <w:tabs>
          <w:tab w:val="left" w:pos="720"/>
        </w:tabs>
        <w:rPr>
          <w:rFonts w:ascii="Tahoma" w:hAnsi="Tahoma" w:cs="Tahoma"/>
          <w:b/>
          <w:bCs/>
          <w:sz w:val="20"/>
          <w:szCs w:val="20"/>
          <w:lang w:val="ru-RU"/>
        </w:rPr>
      </w:pPr>
    </w:p>
    <w:p w:rsidR="00AD6719" w:rsidRPr="00F644BA" w:rsidRDefault="00AD6719" w:rsidP="00AD6719">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BE61FF" w:rsidRPr="007B53C4" w:rsidRDefault="00F30876" w:rsidP="00AD6719">
      <w:pPr>
        <w:jc w:val="center"/>
        <w:rPr>
          <w:rFonts w:ascii="Tahoma" w:hAnsi="Tahoma" w:cs="Tahoma"/>
          <w:b/>
          <w:bCs/>
          <w:sz w:val="20"/>
          <w:szCs w:val="20"/>
          <w:lang w:val="sr-Cyrl-RS"/>
        </w:rPr>
      </w:pPr>
      <w:r w:rsidRPr="007B53C4">
        <w:rPr>
          <w:rFonts w:ascii="Tahoma" w:hAnsi="Tahoma" w:cs="Tahoma"/>
          <w:b/>
          <w:sz w:val="20"/>
          <w:szCs w:val="20"/>
          <w:lang w:val="sr-Cyrl-RS"/>
        </w:rPr>
        <w:t xml:space="preserve">Кабл са генератором за апарат </w:t>
      </w:r>
      <w:r w:rsidRPr="007B53C4">
        <w:rPr>
          <w:rFonts w:ascii="Tahoma" w:hAnsi="Tahoma" w:cs="Tahoma"/>
          <w:b/>
          <w:sz w:val="20"/>
          <w:szCs w:val="20"/>
          <w:lang w:val="sr-Latn-RS"/>
        </w:rPr>
        <w:t>„Ultracisione“</w:t>
      </w:r>
      <w:bookmarkStart w:id="78" w:name="_GoBack"/>
      <w:bookmarkEnd w:id="78"/>
    </w:p>
    <w:p w:rsidR="00820D64" w:rsidRPr="00F644BA" w:rsidRDefault="00BE61FF" w:rsidP="00AD6719">
      <w:pPr>
        <w:jc w:val="center"/>
        <w:rPr>
          <w:rFonts w:ascii="Tahoma" w:hAnsi="Tahoma" w:cs="Tahoma"/>
          <w:b/>
          <w:bCs/>
          <w:sz w:val="20"/>
          <w:szCs w:val="20"/>
          <w:lang w:val="ru-RU"/>
        </w:rPr>
      </w:pPr>
      <w:r w:rsidRPr="00F644BA">
        <w:rPr>
          <w:rFonts w:ascii="Tahoma" w:hAnsi="Tahoma" w:cs="Tahoma"/>
          <w:b/>
          <w:bCs/>
          <w:sz w:val="20"/>
          <w:szCs w:val="20"/>
          <w:lang w:val="ru-RU"/>
        </w:rPr>
        <w:t xml:space="preserve"> (ЈН МВ </w:t>
      </w:r>
      <w:r w:rsidR="00F30876">
        <w:rPr>
          <w:rFonts w:ascii="Tahoma" w:hAnsi="Tahoma" w:cs="Tahoma"/>
          <w:b/>
          <w:bCs/>
          <w:sz w:val="20"/>
          <w:szCs w:val="20"/>
          <w:lang w:val="ru-RU"/>
        </w:rPr>
        <w:t>2Д/19</w:t>
      </w:r>
      <w:r w:rsidR="00820D64" w:rsidRPr="00F644BA">
        <w:rPr>
          <w:rFonts w:ascii="Tahoma" w:hAnsi="Tahoma" w:cs="Tahoma"/>
          <w:b/>
          <w:bCs/>
          <w:sz w:val="20"/>
          <w:szCs w:val="20"/>
          <w:lang w:val="ru-RU"/>
        </w:rPr>
        <w:t>)</w:t>
      </w:r>
    </w:p>
    <w:p w:rsidR="00AD6719" w:rsidRPr="00F644BA" w:rsidRDefault="00AD6719" w:rsidP="00AD6719">
      <w:pPr>
        <w:tabs>
          <w:tab w:val="left" w:pos="720"/>
        </w:tabs>
        <w:rPr>
          <w:rFonts w:ascii="Tahoma" w:hAnsi="Tahoma" w:cs="Tahoma"/>
          <w:b/>
          <w:bCs/>
          <w:sz w:val="20"/>
          <w:szCs w:val="20"/>
          <w:lang w:val="sr-Cyrl-CS"/>
        </w:rPr>
      </w:pP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p>
    <w:p w:rsidR="00AD6719" w:rsidRPr="00F644BA" w:rsidRDefault="00AD6719" w:rsidP="00AD6719">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AD6719">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623868">
      <w:pPr>
        <w:ind w:left="-142" w:firstLine="142"/>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4E5563">
        <w:rPr>
          <w:rFonts w:ascii="Tahoma" w:hAnsi="Tahoma" w:cs="Tahoma"/>
          <w:sz w:val="20"/>
          <w:szCs w:val="20"/>
          <w:lang w:val="ru-RU"/>
        </w:rPr>
        <w:t>уду број ________ од _______2019</w:t>
      </w:r>
      <w:r w:rsidRPr="00F644BA">
        <w:rPr>
          <w:rFonts w:ascii="Tahoma" w:hAnsi="Tahoma" w:cs="Tahoma"/>
          <w:sz w:val="20"/>
          <w:szCs w:val="20"/>
          <w:lang w:val="ru-RU"/>
        </w:rPr>
        <w:t>. године која је код Наручиоца заведена под б</w:t>
      </w:r>
      <w:r w:rsidR="004E5563">
        <w:rPr>
          <w:rFonts w:ascii="Tahoma" w:hAnsi="Tahoma" w:cs="Tahoma"/>
          <w:sz w:val="20"/>
          <w:szCs w:val="20"/>
          <w:lang w:val="ru-RU"/>
        </w:rPr>
        <w:t>ројем_______ дана _________.2019</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00660968">
        <w:rPr>
          <w:rFonts w:ascii="Tahoma" w:hAnsi="Tahoma" w:cs="Tahoma"/>
          <w:sz w:val="20"/>
          <w:szCs w:val="20"/>
          <w:lang w:val="sr-Cyrl-RS"/>
        </w:rPr>
        <w:t xml:space="preserve"> </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4E5563">
        <w:rPr>
          <w:rFonts w:ascii="Tahoma" w:hAnsi="Tahoma" w:cs="Tahoma"/>
          <w:sz w:val="20"/>
          <w:szCs w:val="20"/>
          <w:lang w:val="sr-Cyrl-CS"/>
        </w:rPr>
        <w:t xml:space="preserve"> број_______ од ________.2019</w:t>
      </w:r>
      <w:r w:rsidRPr="00F644BA">
        <w:rPr>
          <w:rFonts w:ascii="Tahoma" w:hAnsi="Tahoma" w:cs="Tahoma"/>
          <w:sz w:val="20"/>
          <w:szCs w:val="20"/>
          <w:lang w:val="sr-Cyrl-CS"/>
        </w:rPr>
        <w:t>. године.</w:t>
      </w:r>
    </w:p>
    <w:p w:rsidR="00AD6719" w:rsidRPr="00F644BA" w:rsidRDefault="00AD6719" w:rsidP="00AD6719">
      <w:pPr>
        <w:rPr>
          <w:rFonts w:ascii="Tahoma" w:hAnsi="Tahoma" w:cs="Tahoma"/>
          <w:sz w:val="20"/>
          <w:szCs w:val="20"/>
          <w:lang w:val="ru-RU"/>
        </w:rPr>
      </w:pPr>
    </w:p>
    <w:p w:rsidR="00AD6719" w:rsidRPr="00F644BA" w:rsidRDefault="00AD6719" w:rsidP="00AD6719">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Pr="00F644BA" w:rsidRDefault="00341067" w:rsidP="00341067">
      <w:pPr>
        <w:rPr>
          <w:rFonts w:ascii="Tahoma" w:hAnsi="Tahoma" w:cs="Tahoma"/>
          <w:bCs/>
          <w:sz w:val="20"/>
          <w:szCs w:val="20"/>
          <w:lang w:val="ru-RU"/>
        </w:rPr>
      </w:pPr>
    </w:p>
    <w:p w:rsidR="00937416"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 xml:space="preserve">је набавка </w:t>
      </w:r>
      <w:r w:rsidR="00F00B4A">
        <w:rPr>
          <w:rFonts w:ascii="Tahoma" w:hAnsi="Tahoma" w:cs="Tahoma"/>
          <w:sz w:val="20"/>
          <w:szCs w:val="20"/>
          <w:lang w:val="sr-Cyrl-RS"/>
        </w:rPr>
        <w:t xml:space="preserve">Кабл са генератором за апарат </w:t>
      </w:r>
      <w:r w:rsidR="00F00B4A">
        <w:rPr>
          <w:rFonts w:ascii="Tahoma" w:hAnsi="Tahoma" w:cs="Tahoma"/>
          <w:sz w:val="20"/>
          <w:szCs w:val="20"/>
          <w:lang w:val="sr-Latn-RS"/>
        </w:rPr>
        <w:t>„Ultracisione“</w:t>
      </w:r>
      <w:r w:rsidRPr="00F644BA">
        <w:rPr>
          <w:rFonts w:ascii="Tahoma" w:hAnsi="Tahoma" w:cs="Tahoma"/>
          <w:sz w:val="20"/>
          <w:szCs w:val="20"/>
          <w:lang w:val="sr-Cyrl-CS"/>
        </w:rPr>
        <w:t>,</w:t>
      </w:r>
      <w:r w:rsidRPr="00F644BA">
        <w:rPr>
          <w:rFonts w:ascii="Tahoma" w:hAnsi="Tahoma" w:cs="Tahoma"/>
          <w:color w:val="000000"/>
          <w:sz w:val="20"/>
          <w:szCs w:val="20"/>
          <w:lang w:val="sr-Cyrl-CS"/>
        </w:rPr>
        <w:t>у складу са спецификацијом и</w:t>
      </w:r>
      <w:r w:rsidRPr="00F644BA">
        <w:rPr>
          <w:rFonts w:ascii="Tahoma" w:hAnsi="Tahoma" w:cs="Tahoma"/>
          <w:sz w:val="20"/>
          <w:szCs w:val="20"/>
          <w:lang w:val="sr-Cyrl-CS"/>
        </w:rPr>
        <w:t xml:space="preserve"> посебним захте</w:t>
      </w:r>
      <w:r w:rsidR="005B0065">
        <w:rPr>
          <w:rFonts w:ascii="Tahoma" w:hAnsi="Tahoma" w:cs="Tahoma"/>
          <w:sz w:val="20"/>
          <w:szCs w:val="20"/>
          <w:lang w:val="sr-Cyrl-CS"/>
        </w:rPr>
        <w:t>вима из</w:t>
      </w:r>
      <w:r w:rsidR="00F00B4A">
        <w:rPr>
          <w:rFonts w:ascii="Tahoma" w:hAnsi="Tahoma" w:cs="Tahoma"/>
          <w:sz w:val="20"/>
          <w:szCs w:val="20"/>
          <w:lang w:val="sr-Cyrl-CS"/>
        </w:rPr>
        <w:t xml:space="preserve"> </w:t>
      </w:r>
      <w:r w:rsidR="005B0065">
        <w:rPr>
          <w:rFonts w:ascii="Tahoma" w:hAnsi="Tahoma" w:cs="Tahoma"/>
          <w:sz w:val="20"/>
          <w:szCs w:val="20"/>
          <w:lang w:val="sr-Cyrl-CS"/>
        </w:rPr>
        <w:t>конкурсне документације.</w:t>
      </w:r>
    </w:p>
    <w:p w:rsidR="00AD6719" w:rsidRPr="00F644BA" w:rsidRDefault="00AD6719" w:rsidP="00AD6719">
      <w:pPr>
        <w:rPr>
          <w:rFonts w:ascii="Tahoma" w:hAnsi="Tahoma" w:cs="Tahoma"/>
          <w:sz w:val="20"/>
          <w:szCs w:val="20"/>
        </w:rPr>
      </w:pPr>
    </w:p>
    <w:p w:rsidR="00AD6719" w:rsidRPr="00F644BA" w:rsidRDefault="00AD6719" w:rsidP="00AD6719">
      <w:pPr>
        <w:jc w:val="center"/>
        <w:rPr>
          <w:rFonts w:ascii="Tahoma" w:hAnsi="Tahoma" w:cs="Tahoma"/>
          <w:sz w:val="20"/>
          <w:szCs w:val="20"/>
          <w:lang w:val="ru-RU"/>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Pr="00F644BA">
        <w:rPr>
          <w:rFonts w:ascii="Tahoma" w:hAnsi="Tahoma" w:cs="Tahoma"/>
          <w:sz w:val="20"/>
          <w:szCs w:val="20"/>
          <w:lang w:val="ru-RU"/>
        </w:rPr>
        <w:t>.</w:t>
      </w:r>
    </w:p>
    <w:p w:rsidR="00AD6719" w:rsidRPr="00F644BA" w:rsidRDefault="00AD6719" w:rsidP="00AD6719">
      <w:pPr>
        <w:pStyle w:val="Default"/>
        <w:jc w:val="both"/>
        <w:rPr>
          <w:rFonts w:ascii="Tahoma" w:hAnsi="Tahoma" w:cs="Tahoma"/>
          <w:sz w:val="20"/>
          <w:szCs w:val="20"/>
        </w:rPr>
      </w:pPr>
      <w:r w:rsidRPr="00F644BA">
        <w:rPr>
          <w:rFonts w:ascii="Tahoma" w:hAnsi="Tahoma" w:cs="Tahoma"/>
          <w:sz w:val="20"/>
          <w:szCs w:val="20"/>
        </w:rPr>
        <w:t xml:space="preserve">Вредност Уговора </w:t>
      </w:r>
      <w:r w:rsidR="00436FEE" w:rsidRPr="00F644BA">
        <w:rPr>
          <w:rFonts w:ascii="Tahoma" w:hAnsi="Tahoma" w:cs="Tahoma"/>
          <w:sz w:val="20"/>
          <w:szCs w:val="20"/>
        </w:rPr>
        <w:t xml:space="preserve"> ______________________________________</w:t>
      </w:r>
      <w:r w:rsidRPr="00F644BA">
        <w:rPr>
          <w:rFonts w:ascii="Tahoma" w:hAnsi="Tahoma" w:cs="Tahoma"/>
          <w:sz w:val="20"/>
          <w:szCs w:val="20"/>
        </w:rPr>
        <w:t>износи</w:t>
      </w:r>
      <w:r w:rsidR="00F00B4A">
        <w:rPr>
          <w:rFonts w:ascii="Tahoma" w:hAnsi="Tahoma" w:cs="Tahoma"/>
          <w:b/>
          <w:bCs/>
          <w:sz w:val="20"/>
          <w:szCs w:val="20"/>
          <w:lang w:val="sr-Cyrl-RS"/>
        </w:rPr>
        <w:t xml:space="preserve"> </w:t>
      </w:r>
      <w:r w:rsidRPr="00F644BA">
        <w:rPr>
          <w:rFonts w:ascii="Tahoma" w:hAnsi="Tahoma" w:cs="Tahoma"/>
          <w:sz w:val="20"/>
          <w:szCs w:val="20"/>
        </w:rPr>
        <w:t xml:space="preserve">до </w:t>
      </w:r>
      <w:r w:rsidRPr="00F644BA">
        <w:rPr>
          <w:rFonts w:ascii="Tahoma" w:hAnsi="Tahoma" w:cs="Tahoma"/>
          <w:b/>
          <w:bCs/>
          <w:sz w:val="20"/>
          <w:szCs w:val="20"/>
        </w:rPr>
        <w:t xml:space="preserve">_________ </w:t>
      </w:r>
      <w:r w:rsidRPr="00F644BA">
        <w:rPr>
          <w:rFonts w:ascii="Tahoma" w:hAnsi="Tahoma" w:cs="Tahoma"/>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FB1880" w:rsidRPr="0092635D"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p>
    <w:p w:rsidR="00FB1880" w:rsidRPr="00F644BA"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У јединичне цене је урачуната цена добара, трошкови транспорта, испоруке и сви остали зависни трошкови Добављача.</w:t>
      </w:r>
    </w:p>
    <w:p w:rsidR="00FB1880" w:rsidRPr="00F644BA"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FB1880" w:rsidRPr="00F644BA"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су фиксне до коначне реализације уговора.</w:t>
      </w:r>
    </w:p>
    <w:p w:rsidR="00AD6719" w:rsidRPr="00F644BA" w:rsidRDefault="00AD6719" w:rsidP="00AD6719">
      <w:pPr>
        <w:jc w:val="center"/>
        <w:rPr>
          <w:rFonts w:ascii="Tahoma" w:hAnsi="Tahoma" w:cs="Tahoma"/>
          <w:sz w:val="20"/>
          <w:szCs w:val="20"/>
        </w:rPr>
      </w:pPr>
    </w:p>
    <w:p w:rsidR="00AD6719" w:rsidRPr="00F644BA" w:rsidRDefault="005B0065" w:rsidP="005B0065">
      <w:pPr>
        <w:rPr>
          <w:rFonts w:ascii="Tahoma" w:hAnsi="Tahoma" w:cs="Tahoma"/>
          <w:sz w:val="20"/>
          <w:szCs w:val="20"/>
        </w:rPr>
      </w:pPr>
      <w:r>
        <w:rPr>
          <w:rFonts w:ascii="Tahoma" w:hAnsi="Tahoma" w:cs="Tahoma"/>
          <w:sz w:val="20"/>
          <w:szCs w:val="20"/>
          <w:lang w:val="ru-RU"/>
        </w:rPr>
        <w:t xml:space="preserve">                                                                               </w:t>
      </w:r>
      <w:r w:rsidR="00AD6719" w:rsidRPr="00F644BA">
        <w:rPr>
          <w:rFonts w:ascii="Tahoma" w:hAnsi="Tahoma" w:cs="Tahoma"/>
          <w:sz w:val="20"/>
          <w:szCs w:val="20"/>
          <w:lang w:val="ru-RU"/>
        </w:rPr>
        <w:t>Члан 4.</w:t>
      </w: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t>Добављач ће испоруку добара вршити сукцесивно, а на основу потреба Наручиоца, најкасније у року до ______ дана</w:t>
      </w:r>
      <w:r w:rsidR="00FA4439" w:rsidRPr="00F644BA">
        <w:rPr>
          <w:rFonts w:ascii="Tahoma" w:hAnsi="Tahoma" w:cs="Tahoma"/>
          <w:sz w:val="20"/>
          <w:szCs w:val="20"/>
        </w:rPr>
        <w:t>(</w:t>
      </w:r>
      <w:r w:rsidR="00FA4439" w:rsidRPr="00F644BA">
        <w:rPr>
          <w:rFonts w:ascii="Tahoma" w:hAnsi="Tahoma" w:cs="Tahoma"/>
          <w:i/>
          <w:sz w:val="20"/>
          <w:szCs w:val="20"/>
        </w:rPr>
        <w:t xml:space="preserve">рок </w:t>
      </w:r>
      <w:r w:rsidR="00F644BA">
        <w:rPr>
          <w:rFonts w:ascii="Tahoma" w:hAnsi="Tahoma" w:cs="Tahoma"/>
          <w:i/>
          <w:sz w:val="20"/>
          <w:szCs w:val="20"/>
        </w:rPr>
        <w:t>испоруке не може бити дужи од 1</w:t>
      </w:r>
      <w:r w:rsidR="00F644BA">
        <w:rPr>
          <w:rFonts w:ascii="Tahoma" w:hAnsi="Tahoma" w:cs="Tahoma"/>
          <w:i/>
          <w:sz w:val="20"/>
          <w:szCs w:val="20"/>
          <w:lang w:val="sr-Cyrl-RS"/>
        </w:rPr>
        <w:t>0</w:t>
      </w:r>
      <w:r w:rsidR="00FA4439" w:rsidRPr="00F644BA">
        <w:rPr>
          <w:rFonts w:ascii="Tahoma" w:hAnsi="Tahoma" w:cs="Tahoma"/>
          <w:i/>
          <w:sz w:val="20"/>
          <w:szCs w:val="20"/>
        </w:rPr>
        <w:t xml:space="preserve"> дана</w:t>
      </w:r>
      <w:r w:rsidR="00FA4439" w:rsidRPr="00F644BA">
        <w:rPr>
          <w:rFonts w:ascii="Tahoma" w:hAnsi="Tahoma" w:cs="Tahoma"/>
          <w:sz w:val="20"/>
          <w:szCs w:val="20"/>
        </w:rPr>
        <w:t>)</w:t>
      </w:r>
      <w:r w:rsidRPr="00F644BA">
        <w:rPr>
          <w:rFonts w:ascii="Tahoma" w:hAnsi="Tahoma" w:cs="Tahoma"/>
          <w:sz w:val="20"/>
          <w:szCs w:val="20"/>
        </w:rPr>
        <w:t xml:space="preserve"> по пријему поруџбине у количинама и по динамици назначеној у захтеву Наручиоца. </w:t>
      </w:r>
    </w:p>
    <w:p w:rsidR="007B4101" w:rsidRPr="00F644BA" w:rsidRDefault="007B4101" w:rsidP="00AD6719">
      <w:pPr>
        <w:pStyle w:val="Default"/>
        <w:jc w:val="both"/>
        <w:rPr>
          <w:rFonts w:ascii="Tahoma" w:hAnsi="Tahoma" w:cs="Tahoma"/>
          <w:sz w:val="20"/>
          <w:szCs w:val="20"/>
        </w:rPr>
      </w:pP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F644BA">
        <w:rPr>
          <w:rFonts w:ascii="Tahoma" w:hAnsi="Tahoma" w:cs="Tahoma"/>
          <w:sz w:val="20"/>
          <w:szCs w:val="20"/>
          <w:lang w:val="sr-Cyrl-RS"/>
        </w:rPr>
        <w:t>3</w:t>
      </w:r>
      <w:r w:rsidR="003465D2" w:rsidRPr="00F644BA">
        <w:rPr>
          <w:rFonts w:ascii="Tahoma" w:hAnsi="Tahoma" w:cs="Tahoma"/>
          <w:sz w:val="20"/>
          <w:szCs w:val="20"/>
        </w:rPr>
        <w:t xml:space="preserve"> дана.</w:t>
      </w:r>
    </w:p>
    <w:p w:rsidR="003465D2" w:rsidRPr="00F644BA" w:rsidRDefault="003465D2" w:rsidP="00AD6719">
      <w:pPr>
        <w:pStyle w:val="Default"/>
        <w:jc w:val="both"/>
        <w:rPr>
          <w:rFonts w:ascii="Tahoma" w:hAnsi="Tahoma" w:cs="Tahoma"/>
          <w:sz w:val="20"/>
          <w:szCs w:val="20"/>
        </w:rPr>
      </w:pPr>
    </w:p>
    <w:p w:rsidR="003465D2" w:rsidRPr="00F644BA" w:rsidRDefault="003465D2" w:rsidP="003465D2">
      <w:pPr>
        <w:autoSpaceDE w:val="0"/>
        <w:autoSpaceDN w:val="0"/>
        <w:adjustRightInd w:val="0"/>
        <w:rPr>
          <w:rFonts w:ascii="Tahoma" w:hAnsi="Tahoma" w:cs="Tahoma"/>
          <w:sz w:val="20"/>
          <w:szCs w:val="20"/>
        </w:rPr>
      </w:pPr>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Pr="00F644BA">
        <w:rPr>
          <w:rFonts w:ascii="Tahoma" w:hAnsi="Tahoma" w:cs="Tahoma"/>
          <w:sz w:val="20"/>
          <w:szCs w:val="20"/>
        </w:rPr>
        <w:t>Магацин</w:t>
      </w:r>
      <w:r w:rsidRPr="00F644BA">
        <w:rPr>
          <w:rFonts w:ascii="Tahoma" w:hAnsi="Tahoma" w:cs="Tahoma"/>
          <w:sz w:val="20"/>
          <w:szCs w:val="20"/>
          <w:lang w:val="ru-RU"/>
        </w:rPr>
        <w:t xml:space="preserve"> КБЦ »Бежанијска коса», Бежанијска коса бб, Београд</w:t>
      </w:r>
      <w:r w:rsidRPr="00F644BA">
        <w:rPr>
          <w:rFonts w:ascii="Tahoma" w:hAnsi="Tahoma" w:cs="Tahoma"/>
          <w:sz w:val="20"/>
          <w:szCs w:val="20"/>
        </w:rPr>
        <w:t>.</w:t>
      </w:r>
    </w:p>
    <w:p w:rsidR="00AD6719" w:rsidRPr="00F644BA" w:rsidRDefault="00AD6719" w:rsidP="003465D2">
      <w:pPr>
        <w:rPr>
          <w:rFonts w:ascii="Tahoma" w:hAnsi="Tahoma" w:cs="Tahoma"/>
          <w:sz w:val="20"/>
          <w:szCs w:val="20"/>
        </w:rPr>
      </w:pPr>
    </w:p>
    <w:p w:rsidR="00F00B4A" w:rsidRDefault="00F00B4A" w:rsidP="00AD6719">
      <w:pPr>
        <w:jc w:val="center"/>
        <w:rPr>
          <w:rFonts w:ascii="Tahoma" w:hAnsi="Tahoma" w:cs="Tahoma"/>
          <w:sz w:val="20"/>
          <w:szCs w:val="20"/>
          <w:lang w:val="sr-Cyrl-CS"/>
        </w:rPr>
      </w:pPr>
    </w:p>
    <w:p w:rsidR="00F00B4A" w:rsidRDefault="00F00B4A" w:rsidP="00AD6719">
      <w:pPr>
        <w:jc w:val="center"/>
        <w:rPr>
          <w:rFonts w:ascii="Tahoma" w:hAnsi="Tahoma" w:cs="Tahoma"/>
          <w:sz w:val="20"/>
          <w:szCs w:val="20"/>
          <w:lang w:val="sr-Cyrl-CS"/>
        </w:rPr>
      </w:pPr>
    </w:p>
    <w:p w:rsidR="00F00B4A" w:rsidRDefault="00F00B4A" w:rsidP="00AD6719">
      <w:pPr>
        <w:jc w:val="center"/>
        <w:rPr>
          <w:rFonts w:ascii="Tahoma" w:hAnsi="Tahoma" w:cs="Tahoma"/>
          <w:sz w:val="20"/>
          <w:szCs w:val="20"/>
          <w:lang w:val="sr-Cyrl-CS"/>
        </w:rPr>
      </w:pPr>
    </w:p>
    <w:p w:rsidR="00F00B4A" w:rsidRDefault="00F00B4A" w:rsidP="00AD6719">
      <w:pPr>
        <w:jc w:val="center"/>
        <w:rPr>
          <w:rFonts w:ascii="Tahoma" w:hAnsi="Tahoma" w:cs="Tahoma"/>
          <w:sz w:val="20"/>
          <w:szCs w:val="20"/>
          <w:lang w:val="sr-Cyrl-CS"/>
        </w:rPr>
      </w:pPr>
    </w:p>
    <w:p w:rsidR="00AD6719" w:rsidRPr="00F644BA" w:rsidRDefault="003465D2" w:rsidP="00AD6719">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F30876" w:rsidRDefault="00F30876" w:rsidP="00AD6719">
      <w:pPr>
        <w:pStyle w:val="NoSpacing"/>
        <w:jc w:val="both"/>
        <w:rPr>
          <w:rFonts w:ascii="Tahoma" w:hAnsi="Tahoma" w:cs="Tahoma"/>
          <w:sz w:val="20"/>
          <w:szCs w:val="20"/>
          <w:lang w:val="sr-Cyrl-CS"/>
        </w:rPr>
      </w:pPr>
    </w:p>
    <w:p w:rsidR="00AD6719" w:rsidRPr="00F644BA" w:rsidRDefault="00AD6719" w:rsidP="00AD6719">
      <w:pPr>
        <w:pStyle w:val="NoSpacing"/>
        <w:jc w:val="both"/>
        <w:rPr>
          <w:rFonts w:ascii="Tahoma" w:hAnsi="Tahoma" w:cs="Tahoma"/>
          <w:sz w:val="20"/>
          <w:szCs w:val="20"/>
          <w:lang w:val="sr-Cyrl-CS"/>
        </w:rPr>
      </w:pPr>
      <w:r w:rsidRPr="00F644BA">
        <w:rPr>
          <w:rFonts w:ascii="Tahoma" w:hAnsi="Tahoma" w:cs="Tahoma"/>
          <w:sz w:val="20"/>
          <w:szCs w:val="20"/>
          <w:lang w:val="sr-Cyrl-CS"/>
        </w:rPr>
        <w:t xml:space="preserve">Наручилац се обавезује да ће извршити плаћање у року до 90 дана од дана </w:t>
      </w:r>
      <w:r w:rsidR="003465D2" w:rsidRPr="00F644BA">
        <w:rPr>
          <w:rFonts w:ascii="Tahoma" w:hAnsi="Tahoma" w:cs="Tahoma"/>
          <w:sz w:val="20"/>
          <w:szCs w:val="20"/>
          <w:lang w:val="sr-Cyrl-CS"/>
        </w:rPr>
        <w:t xml:space="preserve">пријема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AD6719" w:rsidRPr="00F644BA" w:rsidRDefault="00AD6719" w:rsidP="00AD6719">
      <w:pPr>
        <w:pStyle w:val="NoSpacing"/>
        <w:jc w:val="both"/>
        <w:rPr>
          <w:rFonts w:ascii="Tahoma" w:hAnsi="Tahoma" w:cs="Tahoma"/>
          <w:sz w:val="20"/>
          <w:szCs w:val="20"/>
        </w:rPr>
      </w:pPr>
    </w:p>
    <w:p w:rsidR="00AD6719" w:rsidRPr="00F644BA" w:rsidRDefault="00AD6719" w:rsidP="003465D2">
      <w:pPr>
        <w:pStyle w:val="Default"/>
        <w:jc w:val="center"/>
        <w:rPr>
          <w:rFonts w:ascii="Tahoma" w:hAnsi="Tahoma" w:cs="Tahoma"/>
          <w:sz w:val="20"/>
          <w:szCs w:val="20"/>
        </w:rPr>
      </w:pPr>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
    <w:p w:rsidR="00B95B2C" w:rsidRPr="00F644BA" w:rsidRDefault="00B95B2C" w:rsidP="003465D2">
      <w:pPr>
        <w:autoSpaceDE w:val="0"/>
        <w:autoSpaceDN w:val="0"/>
        <w:adjustRightInd w:val="0"/>
        <w:rPr>
          <w:rFonts w:ascii="Tahoma" w:hAnsi="Tahoma" w:cs="Tahoma"/>
          <w:sz w:val="20"/>
          <w:szCs w:val="20"/>
        </w:rPr>
      </w:pPr>
      <w:r w:rsidRPr="00F644BA">
        <w:rPr>
          <w:rFonts w:ascii="Tahoma" w:hAnsi="Tahoma" w:cs="Tahoma"/>
          <w:sz w:val="20"/>
          <w:szCs w:val="20"/>
        </w:rPr>
        <w:t>Добра из члана 2. овог уговора морају бити упакована на начин који је уобичајен за ту врсту добара и испоручена у оригиналној амбалажи.</w:t>
      </w:r>
    </w:p>
    <w:p w:rsidR="00B95B2C" w:rsidRPr="00F644BA" w:rsidRDefault="00B95B2C" w:rsidP="003465D2">
      <w:pPr>
        <w:autoSpaceDE w:val="0"/>
        <w:autoSpaceDN w:val="0"/>
        <w:adjustRightInd w:val="0"/>
        <w:rPr>
          <w:rFonts w:ascii="Tahoma" w:hAnsi="Tahoma" w:cs="Tahoma"/>
          <w:b/>
          <w:bCs/>
          <w:sz w:val="20"/>
          <w:szCs w:val="20"/>
        </w:rPr>
      </w:pPr>
    </w:p>
    <w:p w:rsidR="00B95B2C" w:rsidRPr="00F644BA" w:rsidRDefault="00B95B2C" w:rsidP="003465D2">
      <w:pPr>
        <w:autoSpaceDE w:val="0"/>
        <w:autoSpaceDN w:val="0"/>
        <w:adjustRightInd w:val="0"/>
        <w:rPr>
          <w:rFonts w:ascii="Tahoma" w:hAnsi="Tahoma" w:cs="Tahoma"/>
          <w:bCs/>
          <w:sz w:val="20"/>
          <w:szCs w:val="20"/>
        </w:rPr>
      </w:pPr>
      <w:r w:rsidRPr="00F644BA">
        <w:rPr>
          <w:rFonts w:ascii="Tahoma" w:hAnsi="Tahoma" w:cs="Tahoma"/>
          <w:bCs/>
          <w:sz w:val="20"/>
          <w:szCs w:val="20"/>
        </w:rPr>
        <w:t xml:space="preserve">Квантитативни пријем добара врши се приликом пријема у магацину Наручиоца у присуству представника Добављача, на основу достављене спецификације и отпремнице. </w:t>
      </w:r>
    </w:p>
    <w:p w:rsidR="0077688E" w:rsidRPr="00F644BA" w:rsidRDefault="0077688E" w:rsidP="003465D2">
      <w:pPr>
        <w:autoSpaceDE w:val="0"/>
        <w:autoSpaceDN w:val="0"/>
        <w:adjustRightInd w:val="0"/>
        <w:rPr>
          <w:rFonts w:ascii="Tahoma" w:hAnsi="Tahoma" w:cs="Tahoma"/>
          <w:bCs/>
          <w:sz w:val="20"/>
          <w:szCs w:val="20"/>
        </w:rPr>
      </w:pPr>
    </w:p>
    <w:p w:rsidR="0077688E" w:rsidRPr="00F644BA" w:rsidRDefault="0077688E" w:rsidP="003465D2">
      <w:pPr>
        <w:autoSpaceDE w:val="0"/>
        <w:autoSpaceDN w:val="0"/>
        <w:adjustRightInd w:val="0"/>
        <w:rPr>
          <w:rFonts w:ascii="Tahoma" w:hAnsi="Tahoma" w:cs="Tahoma"/>
          <w:bCs/>
          <w:sz w:val="20"/>
          <w:szCs w:val="20"/>
        </w:rPr>
      </w:pPr>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од дана утврђивања рекламације.</w:t>
      </w:r>
    </w:p>
    <w:p w:rsidR="0077688E" w:rsidRPr="00F644BA" w:rsidRDefault="0077688E" w:rsidP="003465D2">
      <w:pPr>
        <w:autoSpaceDE w:val="0"/>
        <w:autoSpaceDN w:val="0"/>
        <w:adjustRightInd w:val="0"/>
        <w:rPr>
          <w:rFonts w:ascii="Tahoma" w:hAnsi="Tahoma" w:cs="Tahoma"/>
          <w:bCs/>
          <w:sz w:val="20"/>
          <w:szCs w:val="20"/>
        </w:rPr>
      </w:pPr>
    </w:p>
    <w:p w:rsidR="0077688E" w:rsidRPr="00F644BA" w:rsidRDefault="0077688E" w:rsidP="003465D2">
      <w:pPr>
        <w:autoSpaceDE w:val="0"/>
        <w:autoSpaceDN w:val="0"/>
        <w:adjustRightInd w:val="0"/>
        <w:rPr>
          <w:rFonts w:ascii="Tahoma" w:hAnsi="Tahoma" w:cs="Tahoma"/>
          <w:bCs/>
          <w:sz w:val="20"/>
          <w:szCs w:val="20"/>
        </w:rPr>
      </w:pPr>
      <w:r w:rsidRPr="00F644BA">
        <w:rPr>
          <w:rFonts w:ascii="Tahoma" w:hAnsi="Tahoma" w:cs="Tahoma"/>
          <w:bCs/>
          <w:sz w:val="20"/>
          <w:szCs w:val="20"/>
        </w:rPr>
        <w:t xml:space="preserve">Рекламацију на испоручене количине Добављач је дужан да реши у року до 15 (петнаест) дана. </w:t>
      </w:r>
    </w:p>
    <w:p w:rsidR="00AD6719" w:rsidRPr="00F644BA" w:rsidRDefault="00AD6719" w:rsidP="00AD6719">
      <w:pPr>
        <w:pStyle w:val="Default"/>
        <w:jc w:val="both"/>
        <w:rPr>
          <w:rFonts w:ascii="Tahoma" w:hAnsi="Tahoma" w:cs="Tahoma"/>
          <w:sz w:val="20"/>
          <w:szCs w:val="20"/>
        </w:rPr>
      </w:pPr>
    </w:p>
    <w:p w:rsidR="006000A4" w:rsidRPr="00F644BA" w:rsidRDefault="00AD6719" w:rsidP="006000A4">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 xml:space="preserve">Квалитет добара који су предмет овог уговора мора у потпуности одговарати важећим домаћим или међународним стандардима за ту врсту добара. </w:t>
      </w:r>
    </w:p>
    <w:p w:rsidR="006000A4" w:rsidRPr="00F644BA" w:rsidRDefault="006000A4" w:rsidP="006000A4">
      <w:pPr>
        <w:autoSpaceDE w:val="0"/>
        <w:autoSpaceDN w:val="0"/>
        <w:adjustRightInd w:val="0"/>
        <w:rPr>
          <w:rFonts w:ascii="Tahoma" w:hAnsi="Tahoma" w:cs="Tahoma"/>
          <w:sz w:val="20"/>
          <w:szCs w:val="20"/>
        </w:rPr>
      </w:pP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 xml:space="preserve">Наручилац је дужан да испоручена добра приликом преузимања прегледа и да саопшти примедбе Добављачу у погледу видљивих недостатака. </w:t>
      </w:r>
    </w:p>
    <w:p w:rsidR="006000A4" w:rsidRPr="00F644BA" w:rsidRDefault="006000A4" w:rsidP="006000A4">
      <w:pPr>
        <w:autoSpaceDE w:val="0"/>
        <w:autoSpaceDN w:val="0"/>
        <w:adjustRightInd w:val="0"/>
        <w:rPr>
          <w:rFonts w:ascii="Tahoma" w:hAnsi="Tahoma" w:cs="Tahoma"/>
          <w:sz w:val="20"/>
          <w:szCs w:val="20"/>
        </w:rPr>
      </w:pP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О уоченим видљивим недостацима добара приликом испоруке, Наручилац и Добављач ће сачинити посебан записник.</w:t>
      </w:r>
    </w:p>
    <w:p w:rsidR="006000A4" w:rsidRPr="00F644BA" w:rsidRDefault="006000A4" w:rsidP="006000A4">
      <w:pPr>
        <w:autoSpaceDE w:val="0"/>
        <w:autoSpaceDN w:val="0"/>
        <w:adjustRightInd w:val="0"/>
        <w:rPr>
          <w:rFonts w:ascii="Tahoma" w:hAnsi="Tahoma" w:cs="Tahoma"/>
          <w:sz w:val="20"/>
          <w:szCs w:val="20"/>
        </w:rPr>
      </w:pP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Добављач је у обавези да недостатке добара контатоване у записнику из претходног става отклони о сво</w:t>
      </w:r>
      <w:r w:rsidR="0092635D">
        <w:rPr>
          <w:rFonts w:ascii="Tahoma" w:hAnsi="Tahoma" w:cs="Tahoma"/>
          <w:sz w:val="20"/>
          <w:szCs w:val="20"/>
        </w:rPr>
        <w:t xml:space="preserve">м трошку у року од најкасније </w:t>
      </w:r>
      <w:r w:rsidR="0092635D">
        <w:rPr>
          <w:rFonts w:ascii="Tahoma" w:hAnsi="Tahoma" w:cs="Tahoma"/>
          <w:sz w:val="20"/>
          <w:szCs w:val="20"/>
          <w:lang w:val="sr-Cyrl-RS"/>
        </w:rPr>
        <w:t>7</w:t>
      </w:r>
      <w:r w:rsidRPr="00F644BA">
        <w:rPr>
          <w:rFonts w:ascii="Tahoma" w:hAnsi="Tahoma" w:cs="Tahoma"/>
          <w:sz w:val="20"/>
          <w:szCs w:val="20"/>
        </w:rPr>
        <w:t xml:space="preserve"> дана од дана сачињавања записника.</w:t>
      </w:r>
    </w:p>
    <w:p w:rsidR="006000A4" w:rsidRPr="00F644BA" w:rsidRDefault="006000A4" w:rsidP="006000A4">
      <w:pPr>
        <w:autoSpaceDE w:val="0"/>
        <w:autoSpaceDN w:val="0"/>
        <w:adjustRightInd w:val="0"/>
        <w:rPr>
          <w:rFonts w:ascii="Tahoma" w:hAnsi="Tahoma" w:cs="Tahoma"/>
          <w:sz w:val="20"/>
          <w:szCs w:val="20"/>
        </w:rPr>
      </w:pPr>
    </w:p>
    <w:p w:rsidR="0075468F" w:rsidRPr="00F644BA" w:rsidRDefault="0075468F" w:rsidP="00AD6719">
      <w:pPr>
        <w:pStyle w:val="Default"/>
        <w:jc w:val="center"/>
        <w:rPr>
          <w:rFonts w:ascii="Tahoma" w:hAnsi="Tahoma" w:cs="Tahoma"/>
          <w:sz w:val="20"/>
          <w:szCs w:val="20"/>
        </w:rPr>
      </w:pPr>
    </w:p>
    <w:p w:rsidR="0075468F" w:rsidRPr="00F644BA" w:rsidRDefault="0075468F" w:rsidP="0075468F">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
    <w:p w:rsidR="00AD6719" w:rsidRPr="00F644BA" w:rsidRDefault="006000A4" w:rsidP="00AD6719">
      <w:pPr>
        <w:pStyle w:val="Default"/>
        <w:jc w:val="both"/>
        <w:rPr>
          <w:rFonts w:ascii="Tahoma" w:hAnsi="Tahoma" w:cs="Tahoma"/>
          <w:color w:val="auto"/>
          <w:sz w:val="20"/>
          <w:szCs w:val="20"/>
        </w:rPr>
      </w:pPr>
      <w:r w:rsidRPr="00F644BA">
        <w:rPr>
          <w:rFonts w:ascii="Tahoma" w:hAnsi="Tahoma" w:cs="Tahoma"/>
          <w:color w:val="auto"/>
          <w:sz w:val="20"/>
          <w:szCs w:val="20"/>
        </w:rPr>
        <w:t xml:space="preserve">Уколико Добављач не испуни своју обавезу на начин и у року из члана 4. овог уговора има 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AD6719" w:rsidRPr="00F644BA" w:rsidRDefault="00AD6719" w:rsidP="00AD6719">
      <w:pPr>
        <w:pStyle w:val="Default"/>
        <w:jc w:val="both"/>
        <w:rPr>
          <w:rFonts w:ascii="Tahoma" w:hAnsi="Tahoma" w:cs="Tahoma"/>
          <w:sz w:val="20"/>
          <w:szCs w:val="20"/>
        </w:rPr>
      </w:pPr>
    </w:p>
    <w:p w:rsidR="00AD6719" w:rsidRPr="00F644BA" w:rsidRDefault="00AD6719" w:rsidP="00AD6719">
      <w:pPr>
        <w:pStyle w:val="Default"/>
        <w:jc w:val="center"/>
        <w:rPr>
          <w:rFonts w:ascii="Tahoma" w:hAnsi="Tahoma" w:cs="Tahoma"/>
          <w:sz w:val="20"/>
          <w:szCs w:val="20"/>
        </w:rPr>
      </w:pPr>
      <w:r w:rsidRPr="00F644BA">
        <w:rPr>
          <w:rFonts w:ascii="Tahoma" w:hAnsi="Tahoma" w:cs="Tahoma"/>
          <w:sz w:val="20"/>
          <w:szCs w:val="20"/>
        </w:rPr>
        <w:t xml:space="preserve">Члан </w:t>
      </w:r>
      <w:r w:rsidR="00383B8E" w:rsidRPr="00F644BA">
        <w:rPr>
          <w:rFonts w:ascii="Tahoma" w:hAnsi="Tahoma" w:cs="Tahoma"/>
          <w:sz w:val="20"/>
          <w:szCs w:val="20"/>
        </w:rPr>
        <w:t>9.</w:t>
      </w:r>
    </w:p>
    <w:p w:rsidR="00AD6719" w:rsidRPr="00F644BA" w:rsidRDefault="00AD6719" w:rsidP="00AD6719">
      <w:pPr>
        <w:tabs>
          <w:tab w:val="clear" w:pos="1440"/>
        </w:tabs>
        <w:suppressAutoHyphens w:val="0"/>
        <w:autoSpaceDE w:val="0"/>
        <w:autoSpaceDN w:val="0"/>
        <w:adjustRightInd w:val="0"/>
        <w:rPr>
          <w:rFonts w:ascii="Tahoma" w:hAnsi="Tahoma" w:cs="Tahoma"/>
          <w:sz w:val="20"/>
          <w:szCs w:val="20"/>
        </w:rPr>
      </w:pPr>
      <w:r w:rsidRPr="00F644BA">
        <w:rPr>
          <w:rFonts w:ascii="Tahoma" w:hAnsi="Tahoma" w:cs="Tahoma"/>
          <w:sz w:val="20"/>
          <w:szCs w:val="20"/>
        </w:rPr>
        <w:t xml:space="preserve">Гарантни рок за </w:t>
      </w:r>
      <w:r w:rsidR="00383B8E" w:rsidRPr="00F644BA">
        <w:rPr>
          <w:rFonts w:ascii="Tahoma" w:hAnsi="Tahoma" w:cs="Tahoma"/>
          <w:sz w:val="20"/>
          <w:szCs w:val="20"/>
        </w:rPr>
        <w:t xml:space="preserve">добра која су предмет овог уговора  је </w:t>
      </w:r>
      <w:r w:rsidRPr="00F644BA">
        <w:rPr>
          <w:rFonts w:ascii="Tahoma" w:hAnsi="Tahoma" w:cs="Tahoma"/>
          <w:sz w:val="20"/>
          <w:szCs w:val="20"/>
        </w:rPr>
        <w:t xml:space="preserve"> ____________</w:t>
      </w:r>
      <w:r w:rsidR="0092635D">
        <w:rPr>
          <w:rFonts w:ascii="Tahoma" w:hAnsi="Tahoma" w:cs="Tahoma"/>
          <w:sz w:val="20"/>
          <w:szCs w:val="20"/>
          <w:lang w:val="sr-Cyrl-RS"/>
        </w:rPr>
        <w:t xml:space="preserve"> месеци</w:t>
      </w:r>
      <w:r w:rsidR="00383B8E" w:rsidRPr="00F644BA">
        <w:rPr>
          <w:rFonts w:ascii="Tahoma" w:hAnsi="Tahoma" w:cs="Tahoma"/>
          <w:sz w:val="20"/>
          <w:szCs w:val="20"/>
        </w:rPr>
        <w:t>.</w:t>
      </w:r>
    </w:p>
    <w:p w:rsidR="00AD6719" w:rsidRPr="00F644BA" w:rsidRDefault="00AD6719" w:rsidP="00AD6719">
      <w:pPr>
        <w:tabs>
          <w:tab w:val="clear" w:pos="1440"/>
        </w:tabs>
        <w:suppressAutoHyphens w:val="0"/>
        <w:autoSpaceDE w:val="0"/>
        <w:autoSpaceDN w:val="0"/>
        <w:adjustRightInd w:val="0"/>
        <w:rPr>
          <w:rFonts w:ascii="Tahoma" w:hAnsi="Tahoma" w:cs="Tahoma"/>
          <w:sz w:val="20"/>
          <w:szCs w:val="20"/>
        </w:rPr>
      </w:pPr>
    </w:p>
    <w:p w:rsidR="00AD6719" w:rsidRPr="00F644BA" w:rsidRDefault="00AD6719" w:rsidP="00AD6719">
      <w:pPr>
        <w:pStyle w:val="Default"/>
        <w:jc w:val="both"/>
        <w:rPr>
          <w:rFonts w:ascii="Tahoma" w:hAnsi="Tahoma" w:cs="Tahoma"/>
          <w:color w:val="auto"/>
          <w:sz w:val="20"/>
          <w:szCs w:val="20"/>
        </w:rPr>
      </w:pPr>
    </w:p>
    <w:p w:rsidR="000047FB" w:rsidRPr="00F644BA" w:rsidRDefault="00341067" w:rsidP="00341067">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383B8E" w:rsidRPr="00F644BA">
        <w:rPr>
          <w:rFonts w:ascii="Tahoma" w:hAnsi="Tahoma" w:cs="Tahoma"/>
          <w:color w:val="auto"/>
          <w:sz w:val="20"/>
          <w:szCs w:val="20"/>
        </w:rPr>
        <w:t>0</w:t>
      </w:r>
      <w:r w:rsidRPr="00F644BA">
        <w:rPr>
          <w:rFonts w:ascii="Tahoma" w:hAnsi="Tahoma" w:cs="Tahoma"/>
          <w:color w:val="auto"/>
          <w:sz w:val="20"/>
          <w:szCs w:val="20"/>
        </w:rPr>
        <w:t>.</w:t>
      </w: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341067" w:rsidP="000047FB">
      <w:pPr>
        <w:rPr>
          <w:rFonts w:ascii="Tahoma" w:hAnsi="Tahoma" w:cs="Tahoma"/>
          <w:noProof/>
          <w:sz w:val="20"/>
          <w:szCs w:val="20"/>
          <w:lang w:val="sr-Cyrl-CS"/>
        </w:rPr>
      </w:pP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341067" w:rsidRPr="00F644BA" w:rsidRDefault="00341067" w:rsidP="000047FB">
      <w:pPr>
        <w:rPr>
          <w:rFonts w:ascii="Tahoma" w:hAnsi="Tahoma" w:cs="Tahoma"/>
          <w:noProof/>
          <w:sz w:val="20"/>
          <w:szCs w:val="20"/>
          <w:lang w:val="sr-Cyrl-CS"/>
        </w:rPr>
      </w:pP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Добављач уз меницу доставља и копију захтева за регистрацију менице, овереног од пословне банке Добављача.</w:t>
      </w:r>
    </w:p>
    <w:p w:rsidR="00341067" w:rsidRPr="00F644BA" w:rsidRDefault="00341067" w:rsidP="000047FB">
      <w:pPr>
        <w:rPr>
          <w:rFonts w:ascii="Tahoma" w:hAnsi="Tahoma" w:cs="Tahoma"/>
          <w:noProof/>
          <w:sz w:val="20"/>
          <w:szCs w:val="20"/>
          <w:lang w:val="sr-Cyrl-CS"/>
        </w:rPr>
      </w:pP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0047FB" w:rsidRPr="00F644BA" w:rsidRDefault="000047FB" w:rsidP="000047FB">
      <w:pPr>
        <w:rPr>
          <w:rFonts w:ascii="Tahoma" w:hAnsi="Tahoma" w:cs="Tahoma"/>
          <w:i/>
          <w:noProof/>
          <w:sz w:val="20"/>
          <w:szCs w:val="20"/>
          <w:lang w:val="sr-Cyrl-CS"/>
        </w:rPr>
      </w:pPr>
    </w:p>
    <w:p w:rsidR="00AD6719" w:rsidRPr="00F644BA" w:rsidRDefault="00383B8E" w:rsidP="009D3718">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7A1128" w:rsidRPr="00F644BA">
        <w:rPr>
          <w:rFonts w:ascii="Tahoma" w:hAnsi="Tahoma" w:cs="Tahoma"/>
          <w:color w:val="auto"/>
          <w:sz w:val="20"/>
          <w:szCs w:val="20"/>
        </w:rPr>
        <w:t>1</w:t>
      </w:r>
      <w:r w:rsidR="00AD6719" w:rsidRPr="00F644BA">
        <w:rPr>
          <w:rFonts w:ascii="Tahoma" w:hAnsi="Tahoma" w:cs="Tahoma"/>
          <w:color w:val="auto"/>
          <w:sz w:val="20"/>
          <w:szCs w:val="20"/>
        </w:rPr>
        <w:t>.</w:t>
      </w:r>
    </w:p>
    <w:p w:rsidR="00F30876" w:rsidRDefault="00AD6719" w:rsidP="00AD6719">
      <w:pPr>
        <w:tabs>
          <w:tab w:val="left" w:pos="720"/>
        </w:tabs>
        <w:rPr>
          <w:rFonts w:ascii="Tahoma" w:hAnsi="Tahoma" w:cs="Tahoma"/>
          <w:sz w:val="20"/>
          <w:szCs w:val="20"/>
          <w:lang w:val="sr-Cyrl-RS"/>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 xml:space="preserve">Наручилац има право да за сваки дан закашњења наплати уговорну казну у износу од </w:t>
      </w:r>
    </w:p>
    <w:p w:rsidR="00F30876" w:rsidRDefault="00F30876" w:rsidP="00AD6719">
      <w:pPr>
        <w:tabs>
          <w:tab w:val="left" w:pos="720"/>
        </w:tabs>
        <w:rPr>
          <w:rFonts w:ascii="Tahoma" w:hAnsi="Tahoma" w:cs="Tahoma"/>
          <w:sz w:val="20"/>
          <w:szCs w:val="20"/>
          <w:lang w:val="sr-Cyrl-RS"/>
        </w:rPr>
      </w:pP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0,</w:t>
      </w:r>
      <w:r w:rsidR="00383B8E" w:rsidRPr="00F644BA">
        <w:rPr>
          <w:rFonts w:ascii="Tahoma" w:hAnsi="Tahoma" w:cs="Tahoma"/>
          <w:sz w:val="20"/>
          <w:szCs w:val="20"/>
        </w:rPr>
        <w:t>5</w:t>
      </w:r>
      <w:r w:rsidRPr="00F644BA">
        <w:rPr>
          <w:rFonts w:ascii="Tahoma" w:hAnsi="Tahoma" w:cs="Tahoma"/>
          <w:sz w:val="20"/>
          <w:szCs w:val="20"/>
        </w:rPr>
        <w:t>%</w:t>
      </w:r>
      <w:r w:rsidRPr="00F644BA">
        <w:rPr>
          <w:rFonts w:ascii="Tahoma" w:hAnsi="Tahoma" w:cs="Tahoma"/>
          <w:sz w:val="20"/>
          <w:szCs w:val="20"/>
          <w:lang w:val="sr-Cyrl-CS"/>
        </w:rPr>
        <w:t>0</w:t>
      </w:r>
      <w:r w:rsidR="00383B8E" w:rsidRPr="00F644BA">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Pr="00F644BA">
        <w:rPr>
          <w:rFonts w:ascii="Tahoma" w:hAnsi="Tahoma" w:cs="Tahoma"/>
          <w:sz w:val="20"/>
          <w:szCs w:val="20"/>
        </w:rPr>
        <w:t xml:space="preserve">. </w:t>
      </w:r>
    </w:p>
    <w:p w:rsidR="002E6791" w:rsidRPr="00F644BA" w:rsidRDefault="002E6791" w:rsidP="00AD6719">
      <w:pPr>
        <w:tabs>
          <w:tab w:val="left" w:pos="720"/>
        </w:tabs>
        <w:rPr>
          <w:rFonts w:ascii="Tahoma" w:hAnsi="Tahoma" w:cs="Tahoma"/>
          <w:sz w:val="20"/>
          <w:szCs w:val="20"/>
        </w:rPr>
      </w:pP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
    <w:p w:rsidR="002E6791" w:rsidRPr="00F644BA" w:rsidRDefault="002E6791" w:rsidP="00341067">
      <w:pPr>
        <w:tabs>
          <w:tab w:val="left" w:pos="720"/>
        </w:tabs>
        <w:jc w:val="center"/>
        <w:rPr>
          <w:rFonts w:ascii="Tahoma" w:hAnsi="Tahoma" w:cs="Tahoma"/>
          <w:sz w:val="20"/>
          <w:szCs w:val="20"/>
          <w:lang w:val="ru-RU"/>
        </w:rPr>
      </w:pPr>
    </w:p>
    <w:p w:rsidR="00AD6719" w:rsidRPr="00F644BA" w:rsidRDefault="002E6791" w:rsidP="00341067">
      <w:pPr>
        <w:tabs>
          <w:tab w:val="left" w:pos="720"/>
        </w:tabs>
        <w:jc w:val="center"/>
        <w:rPr>
          <w:rFonts w:ascii="Tahoma" w:hAnsi="Tahoma" w:cs="Tahoma"/>
          <w:sz w:val="20"/>
          <w:szCs w:val="20"/>
          <w:lang w:val="ru-RU"/>
        </w:rPr>
      </w:pPr>
      <w:r w:rsidRPr="00F644BA">
        <w:rPr>
          <w:rFonts w:ascii="Tahoma" w:hAnsi="Tahoma" w:cs="Tahoma"/>
          <w:sz w:val="20"/>
          <w:szCs w:val="20"/>
          <w:lang w:val="ru-RU"/>
        </w:rPr>
        <w:t>Члан 1</w:t>
      </w:r>
      <w:r w:rsidR="007A1128" w:rsidRPr="00F644BA">
        <w:rPr>
          <w:rFonts w:ascii="Tahoma" w:hAnsi="Tahoma" w:cs="Tahoma"/>
          <w:sz w:val="20"/>
          <w:szCs w:val="20"/>
          <w:lang w:val="ru-RU"/>
        </w:rPr>
        <w:t>2</w:t>
      </w:r>
      <w:r w:rsidR="00AD6719" w:rsidRPr="00F644BA">
        <w:rPr>
          <w:rFonts w:ascii="Tahoma" w:hAnsi="Tahoma" w:cs="Tahoma"/>
          <w:sz w:val="20"/>
          <w:szCs w:val="20"/>
          <w:lang w:val="ru-RU"/>
        </w:rPr>
        <w:t>.</w:t>
      </w:r>
    </w:p>
    <w:p w:rsidR="00525C0C" w:rsidRPr="00F644BA" w:rsidRDefault="00525C0C" w:rsidP="00525C0C">
      <w:pPr>
        <w:rPr>
          <w:rFonts w:ascii="Tahoma" w:hAnsi="Tahoma" w:cs="Tahoma"/>
          <w:bCs/>
          <w:color w:val="000000"/>
          <w:sz w:val="20"/>
          <w:szCs w:val="20"/>
          <w:lang w:val="ru-RU"/>
        </w:rPr>
      </w:pPr>
      <w:r w:rsidRPr="00F644BA">
        <w:rPr>
          <w:rFonts w:ascii="Tahoma" w:hAnsi="Tahoma" w:cs="Tahoma"/>
          <w:bCs/>
          <w:color w:val="000000"/>
          <w:sz w:val="20"/>
          <w:szCs w:val="20"/>
          <w:lang w:val="ru-RU"/>
        </w:rPr>
        <w:t xml:space="preserve">Овај уговор се закључује на период до годину дана.  </w:t>
      </w:r>
    </w:p>
    <w:p w:rsidR="00525C0C" w:rsidRPr="00F644BA" w:rsidRDefault="00525C0C" w:rsidP="00525C0C">
      <w:pPr>
        <w:rPr>
          <w:rFonts w:ascii="Tahoma" w:hAnsi="Tahoma" w:cs="Tahoma"/>
          <w:bCs/>
          <w:color w:val="000000"/>
          <w:sz w:val="20"/>
          <w:szCs w:val="20"/>
          <w:lang w:val="sr-Cyrl-CS"/>
        </w:rPr>
      </w:pPr>
    </w:p>
    <w:p w:rsidR="00AD6719" w:rsidRPr="00F644BA" w:rsidRDefault="00525C0C" w:rsidP="00AD6719">
      <w:pPr>
        <w:rPr>
          <w:rFonts w:ascii="Tahoma" w:hAnsi="Tahoma" w:cs="Tahoma"/>
          <w:bCs/>
          <w:color w:val="000000"/>
          <w:sz w:val="20"/>
          <w:szCs w:val="20"/>
        </w:rPr>
      </w:pPr>
      <w:r w:rsidRPr="00F644BA">
        <w:rPr>
          <w:rFonts w:ascii="Tahoma" w:hAnsi="Tahoma" w:cs="Tahoma"/>
          <w:bCs/>
          <w:color w:val="000000"/>
          <w:sz w:val="20"/>
          <w:szCs w:val="20"/>
        </w:rPr>
        <w:t xml:space="preserve">Утрошком средстава Наручиоца за предметне услуге по овом уговору у укупном износу из члана 3. овог уговора или уколико остане средстава у износу који није довољан да покрије </w:t>
      </w:r>
      <w:r w:rsidR="00F644BA">
        <w:rPr>
          <w:rFonts w:ascii="Tahoma" w:hAnsi="Tahoma" w:cs="Tahoma"/>
          <w:bCs/>
          <w:color w:val="000000"/>
          <w:sz w:val="20"/>
          <w:szCs w:val="20"/>
        </w:rPr>
        <w:t>било кој</w:t>
      </w:r>
      <w:r w:rsidR="00F644BA">
        <w:rPr>
          <w:rFonts w:ascii="Tahoma" w:hAnsi="Tahoma" w:cs="Tahoma"/>
          <w:bCs/>
          <w:color w:val="000000"/>
          <w:sz w:val="20"/>
          <w:szCs w:val="20"/>
          <w:lang w:val="sr-Cyrl-RS"/>
        </w:rPr>
        <w:t>а</w:t>
      </w:r>
      <w:r w:rsidRPr="00F644BA">
        <w:rPr>
          <w:rFonts w:ascii="Tahoma" w:hAnsi="Tahoma" w:cs="Tahoma"/>
          <w:bCs/>
          <w:color w:val="000000"/>
          <w:sz w:val="20"/>
          <w:szCs w:val="20"/>
        </w:rPr>
        <w:t xml:space="preserve"> </w:t>
      </w:r>
      <w:r w:rsidR="00F644BA">
        <w:rPr>
          <w:rFonts w:ascii="Tahoma" w:hAnsi="Tahoma" w:cs="Tahoma"/>
          <w:bCs/>
          <w:color w:val="000000"/>
          <w:sz w:val="20"/>
          <w:szCs w:val="20"/>
          <w:lang w:val="sr-Cyrl-RS"/>
        </w:rPr>
        <w:t xml:space="preserve">набавка добра </w:t>
      </w:r>
      <w:r w:rsidR="00F644BA">
        <w:rPr>
          <w:rFonts w:ascii="Tahoma" w:hAnsi="Tahoma" w:cs="Tahoma"/>
          <w:bCs/>
          <w:color w:val="000000"/>
          <w:sz w:val="20"/>
          <w:szCs w:val="20"/>
        </w:rPr>
        <w:t xml:space="preserve"> која </w:t>
      </w:r>
      <w:r w:rsidR="00F644BA">
        <w:rPr>
          <w:rFonts w:ascii="Tahoma" w:hAnsi="Tahoma" w:cs="Tahoma"/>
          <w:bCs/>
          <w:color w:val="000000"/>
          <w:sz w:val="20"/>
          <w:szCs w:val="20"/>
          <w:lang w:val="sr-Cyrl-RS"/>
        </w:rPr>
        <w:t>су</w:t>
      </w:r>
      <w:r w:rsidRPr="00F644BA">
        <w:rPr>
          <w:rFonts w:ascii="Tahoma" w:hAnsi="Tahoma" w:cs="Tahoma"/>
          <w:bCs/>
          <w:color w:val="000000"/>
          <w:sz w:val="20"/>
          <w:szCs w:val="20"/>
        </w:rPr>
        <w:t xml:space="preserve"> предмет овог уговора, пре истека рока из става 1. овог члана, овај уговор престаје да важи, о чему Наручилац обавештава Добављача. </w:t>
      </w:r>
    </w:p>
    <w:p w:rsidR="00CF0FB6" w:rsidRPr="00F644BA" w:rsidRDefault="00CF0FB6" w:rsidP="00AD6719">
      <w:pPr>
        <w:rPr>
          <w:rFonts w:ascii="Tahoma" w:hAnsi="Tahoma" w:cs="Tahoma"/>
          <w:sz w:val="20"/>
          <w:szCs w:val="20"/>
        </w:rPr>
      </w:pPr>
    </w:p>
    <w:p w:rsidR="00AD6719"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t>Члан 1</w:t>
      </w:r>
      <w:r w:rsidR="007A1128" w:rsidRPr="00F644BA">
        <w:rPr>
          <w:rFonts w:ascii="Tahoma" w:hAnsi="Tahoma" w:cs="Tahoma"/>
          <w:bCs/>
          <w:sz w:val="20"/>
          <w:szCs w:val="20"/>
          <w:lang w:val="ru-RU"/>
        </w:rPr>
        <w:t>3</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F644BA" w:rsidRDefault="00AD6719" w:rsidP="00AD6719">
      <w:pPr>
        <w:rPr>
          <w:rFonts w:ascii="Tahoma" w:hAnsi="Tahoma" w:cs="Tahoma"/>
          <w:sz w:val="20"/>
          <w:szCs w:val="20"/>
          <w:lang w:val="ru-RU"/>
        </w:rPr>
      </w:pPr>
    </w:p>
    <w:p w:rsidR="00AD6719" w:rsidRPr="00F644BA" w:rsidRDefault="00AD6719" w:rsidP="00AD6719">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4</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Pr="00F644BA">
        <w:rPr>
          <w:rFonts w:ascii="Tahoma" w:hAnsi="Tahoma" w:cs="Tahoma"/>
          <w:sz w:val="20"/>
          <w:szCs w:val="20"/>
          <w:lang w:val="ru-RU"/>
        </w:rPr>
        <w:t>.</w:t>
      </w:r>
    </w:p>
    <w:p w:rsidR="00AD6719" w:rsidRPr="00F644BA" w:rsidRDefault="00AD6719" w:rsidP="00AD6719">
      <w:pPr>
        <w:rPr>
          <w:rFonts w:ascii="Tahoma" w:hAnsi="Tahoma" w:cs="Tahoma"/>
          <w:sz w:val="20"/>
          <w:szCs w:val="20"/>
          <w:lang w:val="ru-RU"/>
        </w:rPr>
      </w:pP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уговор ће се сматрати раскинутим.</w:t>
      </w:r>
    </w:p>
    <w:p w:rsidR="00F644BA" w:rsidRPr="00F644BA" w:rsidRDefault="00F644BA" w:rsidP="00AD6719">
      <w:pPr>
        <w:rPr>
          <w:rFonts w:ascii="Tahoma" w:hAnsi="Tahoma" w:cs="Tahoma"/>
          <w:sz w:val="20"/>
          <w:szCs w:val="20"/>
          <w:lang w:val="ru-RU"/>
        </w:rPr>
      </w:pPr>
    </w:p>
    <w:p w:rsidR="00AD6719" w:rsidRPr="00F644BA" w:rsidRDefault="00AD6719" w:rsidP="00AD6719">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7A1128" w:rsidRPr="00F644BA">
        <w:rPr>
          <w:rFonts w:ascii="Tahoma" w:hAnsi="Tahoma" w:cs="Tahoma"/>
          <w:bCs/>
          <w:sz w:val="20"/>
          <w:szCs w:val="20"/>
        </w:rPr>
        <w:t>5</w:t>
      </w:r>
      <w:r w:rsidRPr="00F644BA">
        <w:rPr>
          <w:rFonts w:ascii="Tahoma" w:hAnsi="Tahoma" w:cs="Tahoma"/>
          <w:bCs/>
          <w:sz w:val="20"/>
          <w:szCs w:val="20"/>
          <w:lang w:val="sr-Latn-CS"/>
        </w:rPr>
        <w:t>.</w:t>
      </w:r>
    </w:p>
    <w:p w:rsidR="00AD6719" w:rsidRPr="00F644BA" w:rsidRDefault="00AD6719" w:rsidP="00AD6719">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p>
    <w:p w:rsidR="00CF0FB6" w:rsidRPr="00F644BA" w:rsidRDefault="00CF0FB6" w:rsidP="0092635D">
      <w:pPr>
        <w:rPr>
          <w:rFonts w:ascii="Tahoma" w:hAnsi="Tahoma" w:cs="Tahoma"/>
          <w:sz w:val="20"/>
          <w:szCs w:val="20"/>
        </w:rPr>
      </w:pPr>
    </w:p>
    <w:p w:rsidR="00AD6719" w:rsidRPr="00F644BA" w:rsidRDefault="00AD6719" w:rsidP="00AD6719">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92635D">
        <w:rPr>
          <w:rFonts w:ascii="Tahoma" w:hAnsi="Tahoma" w:cs="Tahoma"/>
          <w:sz w:val="20"/>
          <w:szCs w:val="20"/>
          <w:lang w:val="sr-Cyrl-RS"/>
        </w:rPr>
        <w:t>6</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F644BA" w:rsidRDefault="00AD6719"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92635D">
        <w:rPr>
          <w:rFonts w:ascii="Tahoma" w:hAnsi="Tahoma" w:cs="Tahoma"/>
          <w:bCs/>
          <w:sz w:val="20"/>
          <w:szCs w:val="20"/>
          <w:lang w:val="ru-RU"/>
        </w:rPr>
        <w:t>7</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Pr="00F644BA" w:rsidRDefault="00AD6719" w:rsidP="00AD6719">
      <w:pPr>
        <w:rPr>
          <w:rFonts w:ascii="Tahoma" w:hAnsi="Tahoma" w:cs="Tahoma"/>
          <w:sz w:val="20"/>
          <w:szCs w:val="20"/>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92635D">
        <w:rPr>
          <w:rFonts w:ascii="Tahoma" w:hAnsi="Tahoma" w:cs="Tahoma"/>
          <w:bCs/>
          <w:sz w:val="20"/>
          <w:szCs w:val="20"/>
          <w:lang w:val="ru-RU"/>
        </w:rPr>
        <w:t>18</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облигационим односима</w:t>
      </w:r>
      <w:r w:rsidRPr="00F644BA">
        <w:rPr>
          <w:rFonts w:ascii="Tahoma" w:hAnsi="Tahoma" w:cs="Tahoma"/>
          <w:sz w:val="20"/>
          <w:szCs w:val="20"/>
          <w:lang w:val="ru-RU"/>
        </w:rPr>
        <w:t>.</w:t>
      </w:r>
    </w:p>
    <w:p w:rsidR="00F644BA" w:rsidRDefault="00F644BA" w:rsidP="0092635D">
      <w:pPr>
        <w:rPr>
          <w:rFonts w:ascii="Tahoma" w:hAnsi="Tahoma" w:cs="Tahoma"/>
          <w:bCs/>
          <w:sz w:val="20"/>
          <w:szCs w:val="20"/>
          <w:lang w:val="ru-RU"/>
        </w:rPr>
      </w:pPr>
    </w:p>
    <w:p w:rsidR="00AD6719" w:rsidRPr="00F644BA" w:rsidRDefault="0092635D" w:rsidP="00AD6719">
      <w:pPr>
        <w:jc w:val="center"/>
        <w:rPr>
          <w:rFonts w:ascii="Tahoma" w:hAnsi="Tahoma" w:cs="Tahoma"/>
          <w:bCs/>
          <w:sz w:val="20"/>
          <w:szCs w:val="20"/>
          <w:lang w:val="ru-RU"/>
        </w:rPr>
      </w:pPr>
      <w:r>
        <w:rPr>
          <w:rFonts w:ascii="Tahoma" w:hAnsi="Tahoma" w:cs="Tahoma"/>
          <w:bCs/>
          <w:sz w:val="20"/>
          <w:szCs w:val="20"/>
          <w:lang w:val="ru-RU"/>
        </w:rPr>
        <w:t>Члан 19</w:t>
      </w:r>
      <w:r w:rsidR="00AD6719"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Pr="00F644BA" w:rsidRDefault="00AD6719"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Члан 2</w:t>
      </w:r>
      <w:r w:rsidR="0092635D">
        <w:rPr>
          <w:rFonts w:ascii="Tahoma" w:hAnsi="Tahoma" w:cs="Tahoma"/>
          <w:bCs/>
          <w:sz w:val="20"/>
          <w:szCs w:val="20"/>
          <w:lang w:val="ru-RU"/>
        </w:rPr>
        <w:t>0</w:t>
      </w:r>
      <w:r w:rsidRPr="00F644BA">
        <w:rPr>
          <w:rFonts w:ascii="Tahoma" w:hAnsi="Tahoma" w:cs="Tahoma"/>
          <w:bCs/>
          <w:sz w:val="20"/>
          <w:szCs w:val="20"/>
          <w:lang w:val="ru-RU"/>
        </w:rPr>
        <w:t>.</w:t>
      </w:r>
    </w:p>
    <w:p w:rsidR="00341067" w:rsidRPr="00F644BA" w:rsidRDefault="00AD6719" w:rsidP="00AD6719">
      <w:pPr>
        <w:rPr>
          <w:rFonts w:ascii="Tahoma" w:hAnsi="Tahoma" w:cs="Tahoma"/>
          <w:sz w:val="20"/>
          <w:szCs w:val="20"/>
          <w:lang w:val="ru-RU"/>
        </w:rPr>
      </w:pPr>
      <w:r w:rsidRPr="00F644BA">
        <w:rPr>
          <w:rFonts w:ascii="Tahoma" w:hAnsi="Tahoma" w:cs="Tahoma"/>
          <w:sz w:val="20"/>
          <w:szCs w:val="20"/>
          <w:lang w:val="ru-RU"/>
        </w:rPr>
        <w:t xml:space="preserve">Овај уговор сачињен је у 8 (осам) истоветних примерака, од којих 6 (шест) примерка задржава Наручалац, а 2 </w:t>
      </w:r>
      <w:r w:rsidR="00341067" w:rsidRPr="00F644BA">
        <w:rPr>
          <w:rFonts w:ascii="Tahoma" w:hAnsi="Tahoma" w:cs="Tahoma"/>
          <w:sz w:val="20"/>
          <w:szCs w:val="20"/>
          <w:lang w:val="ru-RU"/>
        </w:rPr>
        <w:t>(два) примерка Добављач услуга.</w:t>
      </w:r>
    </w:p>
    <w:p w:rsidR="00341067" w:rsidRDefault="00341067" w:rsidP="00AD6719">
      <w:pPr>
        <w:rPr>
          <w:rFonts w:ascii="Tahoma" w:hAnsi="Tahoma" w:cs="Tahoma"/>
          <w:sz w:val="20"/>
          <w:szCs w:val="20"/>
          <w:lang w:val="sr-Cyrl-RS"/>
        </w:rPr>
      </w:pPr>
    </w:p>
    <w:p w:rsidR="00274887" w:rsidRDefault="00274887" w:rsidP="00AD6719">
      <w:pPr>
        <w:rPr>
          <w:rFonts w:ascii="Tahoma" w:hAnsi="Tahoma" w:cs="Tahoma"/>
          <w:sz w:val="20"/>
          <w:szCs w:val="20"/>
          <w:lang w:val="sr-Cyrl-RS"/>
        </w:rPr>
      </w:pPr>
    </w:p>
    <w:p w:rsidR="00274887" w:rsidRPr="00274887" w:rsidRDefault="00274887" w:rsidP="00AD6719">
      <w:pPr>
        <w:rPr>
          <w:rFonts w:ascii="Tahoma" w:hAnsi="Tahoma" w:cs="Tahoma"/>
          <w:sz w:val="20"/>
          <w:szCs w:val="20"/>
          <w:lang w:val="sr-Cyrl-RS"/>
        </w:rPr>
      </w:pPr>
    </w:p>
    <w:p w:rsidR="00AD6719" w:rsidRPr="00F644BA" w:rsidRDefault="00CE1608" w:rsidP="00AD6719">
      <w:pPr>
        <w:rPr>
          <w:rFonts w:ascii="Tahoma" w:hAnsi="Tahoma" w:cs="Tahoma"/>
          <w:sz w:val="20"/>
          <w:szCs w:val="20"/>
          <w:lang w:val="sr-Cyrl-CS"/>
        </w:rPr>
      </w:pPr>
      <w:r w:rsidRPr="00F644BA">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Pr="00F644BA">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sr-Cyrl-CS"/>
        </w:rPr>
        <w:t xml:space="preserve">____________________________________                                        </w:t>
      </w:r>
      <w:r w:rsidR="00CE1608" w:rsidRPr="00F644BA">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F30876" w:rsidP="00AD6719">
      <w:pPr>
        <w:tabs>
          <w:tab w:val="center" w:pos="4141"/>
        </w:tabs>
        <w:rPr>
          <w:rFonts w:ascii="Tahoma" w:hAnsi="Tahoma" w:cs="Tahoma"/>
          <w:sz w:val="20"/>
          <w:szCs w:val="20"/>
          <w:lang w:val="sr-Cyrl-CS"/>
        </w:rPr>
      </w:pPr>
      <w:r>
        <w:rPr>
          <w:rFonts w:ascii="Tahoma" w:hAnsi="Tahoma" w:cs="Tahoma"/>
          <w:sz w:val="20"/>
          <w:szCs w:val="20"/>
          <w:lang w:val="sr-Cyrl-CS"/>
        </w:rPr>
        <w:t xml:space="preserve">ВНС </w:t>
      </w:r>
      <w:r w:rsidR="00BE61FF" w:rsidRPr="00F644BA">
        <w:rPr>
          <w:rFonts w:ascii="Tahoma" w:hAnsi="Tahoma" w:cs="Tahoma"/>
          <w:sz w:val="20"/>
          <w:szCs w:val="20"/>
          <w:lang w:val="sr-Cyrl-CS"/>
        </w:rPr>
        <w:t>Асс. др. сци. мед.</w:t>
      </w:r>
      <w:r w:rsidR="00AD6719" w:rsidRPr="00F644BA">
        <w:rPr>
          <w:rFonts w:ascii="Tahoma" w:hAnsi="Tahoma" w:cs="Tahoma"/>
          <w:sz w:val="20"/>
          <w:szCs w:val="20"/>
          <w:lang w:val="sr-Cyrl-CS"/>
        </w:rPr>
        <w:t xml:space="preserve">  Марија Здравковић                                                 </w:t>
      </w:r>
    </w:p>
    <w:p w:rsidR="006F2F3F" w:rsidRPr="0092635D" w:rsidRDefault="00CE1608" w:rsidP="000C43AA">
      <w:pPr>
        <w:rPr>
          <w:rFonts w:ascii="Tahoma" w:hAnsi="Tahoma" w:cs="Tahoma"/>
          <w:bCs/>
          <w:sz w:val="20"/>
          <w:szCs w:val="20"/>
          <w:lang w:val="sr-Cyrl-RS"/>
        </w:rPr>
        <w:sectPr w:rsidR="006F2F3F" w:rsidRPr="0092635D" w:rsidSect="007B2A70">
          <w:pgSz w:w="11906" w:h="16838" w:code="9"/>
          <w:pgMar w:top="720" w:right="720" w:bottom="720" w:left="720" w:header="720" w:footer="720" w:gutter="0"/>
          <w:cols w:space="720"/>
          <w:docGrid w:linePitch="360"/>
        </w:sectPr>
      </w:pPr>
      <w:r w:rsidRPr="00F644BA">
        <w:rPr>
          <w:rFonts w:ascii="Tahoma" w:hAnsi="Tahoma" w:cs="Tahoma"/>
          <w:bCs/>
          <w:sz w:val="20"/>
          <w:szCs w:val="20"/>
          <w:lang w:val="sr-Cyrl-CS"/>
        </w:rPr>
        <w:t xml:space="preserve">                     </w:t>
      </w:r>
      <w:r w:rsidR="00AD6719" w:rsidRPr="00F644BA">
        <w:rPr>
          <w:rFonts w:ascii="Tahoma" w:hAnsi="Tahoma" w:cs="Tahoma"/>
          <w:bCs/>
          <w:sz w:val="20"/>
          <w:szCs w:val="20"/>
          <w:lang w:val="sr-Cyrl-CS"/>
        </w:rPr>
        <w:t>Д</w:t>
      </w:r>
      <w:r w:rsidR="00AD6719" w:rsidRPr="00F644BA">
        <w:rPr>
          <w:rFonts w:ascii="Tahoma" w:hAnsi="Tahoma" w:cs="Tahoma"/>
          <w:bCs/>
          <w:sz w:val="20"/>
          <w:szCs w:val="20"/>
          <w:lang w:val="sr-Latn-CS"/>
        </w:rPr>
        <w:t>ирект</w:t>
      </w:r>
      <w:r w:rsidR="00AD6719" w:rsidRPr="00F644BA">
        <w:rPr>
          <w:rFonts w:ascii="Tahoma" w:hAnsi="Tahoma" w:cs="Tahoma"/>
          <w:bCs/>
          <w:sz w:val="20"/>
          <w:szCs w:val="20"/>
          <w:lang w:val="sr-Cyrl-CS"/>
        </w:rPr>
        <w:t>ор</w:t>
      </w:r>
    </w:p>
    <w:p w:rsidR="00C8465A" w:rsidRPr="00A85037" w:rsidRDefault="00C8465A" w:rsidP="000C43AA">
      <w:pPr>
        <w:rPr>
          <w:bCs/>
        </w:rPr>
      </w:pPr>
    </w:p>
    <w:p w:rsidR="00120508" w:rsidRPr="00F30876" w:rsidRDefault="00120508" w:rsidP="00120508">
      <w:pPr>
        <w:pStyle w:val="Heading3"/>
        <w:jc w:val="center"/>
        <w:rPr>
          <w:rFonts w:ascii="Tahoma" w:eastAsia="Calibri" w:hAnsi="Tahoma" w:cs="Tahoma"/>
          <w:sz w:val="20"/>
          <w:szCs w:val="20"/>
          <w:lang w:val="sr-Cyrl-RS"/>
        </w:rPr>
      </w:pPr>
      <w:r>
        <w:rPr>
          <w:rFonts w:ascii="Tahoma" w:eastAsia="Calibri" w:hAnsi="Tahoma" w:cs="Tahoma"/>
          <w:sz w:val="20"/>
          <w:szCs w:val="20"/>
        </w:rPr>
        <w:t>СПЕЦИФИКАЦИЈА</w:t>
      </w:r>
      <w:r w:rsidR="00F56600">
        <w:rPr>
          <w:rFonts w:ascii="Tahoma" w:eastAsia="Calibri" w:hAnsi="Tahoma" w:cs="Tahoma"/>
          <w:sz w:val="20"/>
          <w:szCs w:val="20"/>
          <w:lang w:val="sr-Cyrl-RS"/>
        </w:rPr>
        <w:t xml:space="preserve"> </w:t>
      </w:r>
      <w:r>
        <w:rPr>
          <w:rFonts w:ascii="Tahoma" w:eastAsia="Calibri" w:hAnsi="Tahoma" w:cs="Tahoma"/>
          <w:sz w:val="20"/>
          <w:szCs w:val="20"/>
        </w:rPr>
        <w:t>ДОБАРА</w:t>
      </w:r>
      <w:r w:rsidR="00F30876">
        <w:rPr>
          <w:rFonts w:ascii="Tahoma" w:eastAsia="Calibri" w:hAnsi="Tahoma" w:cs="Tahoma"/>
          <w:sz w:val="20"/>
          <w:szCs w:val="20"/>
          <w:lang w:val="sr-Cyrl-RS"/>
        </w:rPr>
        <w:t>:</w:t>
      </w:r>
    </w:p>
    <w:p w:rsidR="00120508" w:rsidRDefault="00120508" w:rsidP="00120508">
      <w:pPr>
        <w:rPr>
          <w:rFonts w:ascii="Tahoma" w:eastAsia="Calibri" w:hAnsi="Tahoma" w:cs="Tahoma"/>
          <w:sz w:val="20"/>
          <w:szCs w:val="20"/>
        </w:rPr>
      </w:pPr>
    </w:p>
    <w:p w:rsidR="005B0065" w:rsidRDefault="005B0065" w:rsidP="00120508">
      <w:pPr>
        <w:tabs>
          <w:tab w:val="left" w:pos="720"/>
        </w:tabs>
        <w:autoSpaceDE w:val="0"/>
        <w:autoSpaceDN w:val="0"/>
        <w:adjustRightInd w:val="0"/>
        <w:rPr>
          <w:rFonts w:ascii="Tahoma" w:eastAsiaTheme="minorHAnsi" w:hAnsi="Tahoma" w:cs="Tahoma"/>
          <w:b/>
          <w:i/>
          <w:sz w:val="20"/>
          <w:szCs w:val="20"/>
          <w:lang w:val="sr-Cyrl-RS"/>
        </w:rPr>
      </w:pPr>
    </w:p>
    <w:p w:rsidR="005B0065" w:rsidRDefault="005B0065" w:rsidP="00120508">
      <w:pPr>
        <w:tabs>
          <w:tab w:val="left" w:pos="720"/>
        </w:tabs>
        <w:autoSpaceDE w:val="0"/>
        <w:autoSpaceDN w:val="0"/>
        <w:adjustRightInd w:val="0"/>
        <w:rPr>
          <w:rFonts w:ascii="Tahoma" w:eastAsiaTheme="minorHAnsi" w:hAnsi="Tahoma" w:cs="Tahoma"/>
          <w:b/>
          <w:i/>
          <w:sz w:val="20"/>
          <w:szCs w:val="20"/>
          <w:lang w:val="sr-Cyrl-RS"/>
        </w:rPr>
      </w:pPr>
    </w:p>
    <w:p w:rsidR="00120508" w:rsidRDefault="0092635D" w:rsidP="00120508">
      <w:pPr>
        <w:tabs>
          <w:tab w:val="left" w:pos="720"/>
        </w:tabs>
        <w:autoSpaceDE w:val="0"/>
        <w:autoSpaceDN w:val="0"/>
        <w:adjustRightInd w:val="0"/>
        <w:rPr>
          <w:rFonts w:ascii="Tahoma" w:eastAsiaTheme="minorHAnsi" w:hAnsi="Tahoma" w:cs="Tahoma"/>
          <w:b/>
          <w:i/>
          <w:sz w:val="20"/>
          <w:szCs w:val="20"/>
          <w:lang w:val="sr-Cyrl-RS"/>
        </w:rPr>
      </w:pPr>
      <w:r>
        <w:rPr>
          <w:rFonts w:ascii="Tahoma" w:eastAsiaTheme="minorHAnsi" w:hAnsi="Tahoma" w:cs="Tahoma"/>
          <w:b/>
          <w:i/>
          <w:sz w:val="20"/>
          <w:szCs w:val="20"/>
        </w:rPr>
        <w:t>Напомена: У табел</w:t>
      </w:r>
      <w:r>
        <w:rPr>
          <w:rFonts w:ascii="Tahoma" w:eastAsiaTheme="minorHAnsi" w:hAnsi="Tahoma" w:cs="Tahoma"/>
          <w:b/>
          <w:i/>
          <w:sz w:val="20"/>
          <w:szCs w:val="20"/>
          <w:lang w:val="sr-Cyrl-RS"/>
        </w:rPr>
        <w:t>и</w:t>
      </w:r>
      <w:r w:rsidR="00120508">
        <w:rPr>
          <w:rFonts w:ascii="Tahoma" w:eastAsiaTheme="minorHAnsi" w:hAnsi="Tahoma" w:cs="Tahoma"/>
          <w:b/>
          <w:i/>
          <w:sz w:val="20"/>
          <w:szCs w:val="20"/>
        </w:rPr>
        <w:t xml:space="preserve"> се уписују само јединичне цене, а предметна набавка ће се вршити по</w:t>
      </w:r>
      <w:r w:rsidR="005B0065">
        <w:rPr>
          <w:rFonts w:ascii="Tahoma" w:eastAsiaTheme="minorHAnsi" w:hAnsi="Tahoma" w:cs="Tahoma"/>
          <w:b/>
          <w:i/>
          <w:sz w:val="20"/>
          <w:szCs w:val="20"/>
          <w:lang w:val="sr-Cyrl-RS"/>
        </w:rPr>
        <w:t xml:space="preserve"> </w:t>
      </w:r>
      <w:r w:rsidR="00120508">
        <w:rPr>
          <w:rFonts w:ascii="Tahoma" w:eastAsiaTheme="minorHAnsi" w:hAnsi="Tahoma" w:cs="Tahoma"/>
          <w:b/>
          <w:i/>
          <w:sz w:val="20"/>
          <w:szCs w:val="20"/>
        </w:rPr>
        <w:t>указаној потреби наручиоца, до укупне вредности уговора</w:t>
      </w:r>
    </w:p>
    <w:p w:rsidR="0092635D" w:rsidRDefault="0092635D" w:rsidP="00120508">
      <w:pPr>
        <w:tabs>
          <w:tab w:val="left" w:pos="720"/>
        </w:tabs>
        <w:autoSpaceDE w:val="0"/>
        <w:autoSpaceDN w:val="0"/>
        <w:adjustRightInd w:val="0"/>
        <w:rPr>
          <w:rFonts w:ascii="Tahoma" w:eastAsiaTheme="minorHAnsi" w:hAnsi="Tahoma" w:cs="Tahoma"/>
          <w:b/>
          <w:i/>
          <w:sz w:val="20"/>
          <w:szCs w:val="20"/>
          <w:lang w:val="sr-Cyrl-RS"/>
        </w:rPr>
      </w:pPr>
    </w:p>
    <w:p w:rsidR="0092635D" w:rsidRDefault="0092635D" w:rsidP="00120508">
      <w:pPr>
        <w:tabs>
          <w:tab w:val="left" w:pos="720"/>
        </w:tabs>
        <w:autoSpaceDE w:val="0"/>
        <w:autoSpaceDN w:val="0"/>
        <w:adjustRightInd w:val="0"/>
        <w:rPr>
          <w:rFonts w:ascii="Tahoma" w:eastAsiaTheme="minorHAnsi" w:hAnsi="Tahoma" w:cs="Tahoma"/>
          <w:b/>
          <w:i/>
          <w:sz w:val="20"/>
          <w:szCs w:val="20"/>
          <w:lang w:val="sr-Cyrl-RS"/>
        </w:rPr>
      </w:pPr>
    </w:p>
    <w:p w:rsidR="0092635D" w:rsidRDefault="0092635D" w:rsidP="00120508">
      <w:pPr>
        <w:tabs>
          <w:tab w:val="left" w:pos="720"/>
        </w:tabs>
        <w:autoSpaceDE w:val="0"/>
        <w:autoSpaceDN w:val="0"/>
        <w:adjustRightInd w:val="0"/>
        <w:rPr>
          <w:rFonts w:ascii="Tahoma" w:eastAsiaTheme="minorHAnsi" w:hAnsi="Tahoma" w:cs="Tahoma"/>
          <w:b/>
          <w:i/>
          <w:sz w:val="20"/>
          <w:szCs w:val="20"/>
          <w:lang w:val="sr-Cyrl-RS"/>
        </w:rPr>
      </w:pPr>
    </w:p>
    <w:p w:rsidR="0092635D" w:rsidRDefault="0092635D" w:rsidP="00120508">
      <w:pPr>
        <w:tabs>
          <w:tab w:val="left" w:pos="720"/>
        </w:tabs>
        <w:autoSpaceDE w:val="0"/>
        <w:autoSpaceDN w:val="0"/>
        <w:adjustRightInd w:val="0"/>
        <w:rPr>
          <w:rFonts w:ascii="Tahoma" w:eastAsiaTheme="minorHAnsi" w:hAnsi="Tahoma" w:cs="Tahoma"/>
          <w:b/>
          <w:i/>
          <w:sz w:val="20"/>
          <w:szCs w:val="20"/>
          <w:lang w:val="sr-Cyrl-RS"/>
        </w:rPr>
      </w:pPr>
    </w:p>
    <w:p w:rsidR="00120508" w:rsidRDefault="0092635D" w:rsidP="00120508">
      <w:pPr>
        <w:tabs>
          <w:tab w:val="left" w:pos="720"/>
        </w:tabs>
        <w:autoSpaceDE w:val="0"/>
        <w:autoSpaceDN w:val="0"/>
        <w:adjustRightInd w:val="0"/>
        <w:rPr>
          <w:rFonts w:ascii="Tahoma" w:eastAsia="Calibri" w:hAnsi="Tahoma" w:cs="Tahoma"/>
          <w:b/>
          <w:iCs/>
          <w:sz w:val="20"/>
          <w:szCs w:val="20"/>
          <w:lang w:val="sr-Cyrl-RS"/>
        </w:rPr>
      </w:pPr>
      <w:r>
        <w:rPr>
          <w:rFonts w:ascii="Tahoma" w:eastAsia="Calibri" w:hAnsi="Tahoma" w:cs="Tahoma"/>
          <w:b/>
          <w:iCs/>
          <w:sz w:val="20"/>
          <w:szCs w:val="20"/>
          <w:lang w:val="sr-Cyrl-RS"/>
        </w:rPr>
        <w:t xml:space="preserve">Потрошни материјал за апарат </w:t>
      </w:r>
      <w:r>
        <w:rPr>
          <w:rFonts w:ascii="Tahoma" w:eastAsia="Calibri" w:hAnsi="Tahoma" w:cs="Tahoma"/>
          <w:b/>
          <w:iCs/>
          <w:sz w:val="20"/>
          <w:szCs w:val="20"/>
          <w:lang w:val="sr-Latn-RS"/>
        </w:rPr>
        <w:t>Ultracisione</w:t>
      </w:r>
    </w:p>
    <w:p w:rsidR="005B0065" w:rsidRDefault="005B0065" w:rsidP="00120508">
      <w:pPr>
        <w:tabs>
          <w:tab w:val="left" w:pos="720"/>
        </w:tabs>
        <w:autoSpaceDE w:val="0"/>
        <w:autoSpaceDN w:val="0"/>
        <w:adjustRightInd w:val="0"/>
        <w:rPr>
          <w:rFonts w:ascii="Tahoma" w:eastAsia="Calibri" w:hAnsi="Tahoma" w:cs="Tahoma"/>
          <w:b/>
          <w:iCs/>
          <w:sz w:val="20"/>
          <w:szCs w:val="20"/>
          <w:lang w:val="sr-Cyrl-RS"/>
        </w:rPr>
      </w:pPr>
    </w:p>
    <w:p w:rsidR="005B0065" w:rsidRDefault="005B0065" w:rsidP="00120508">
      <w:pPr>
        <w:tabs>
          <w:tab w:val="left" w:pos="720"/>
        </w:tabs>
        <w:autoSpaceDE w:val="0"/>
        <w:autoSpaceDN w:val="0"/>
        <w:adjustRightInd w:val="0"/>
        <w:rPr>
          <w:rFonts w:ascii="Tahoma" w:eastAsia="Calibri" w:hAnsi="Tahoma" w:cs="Tahoma"/>
          <w:b/>
          <w:iCs/>
          <w:sz w:val="20"/>
          <w:szCs w:val="20"/>
          <w:lang w:val="sr-Cyrl-RS"/>
        </w:rPr>
      </w:pPr>
    </w:p>
    <w:p w:rsidR="005B0065" w:rsidRPr="005B0065" w:rsidRDefault="005B0065" w:rsidP="00120508">
      <w:pPr>
        <w:tabs>
          <w:tab w:val="left" w:pos="720"/>
        </w:tabs>
        <w:autoSpaceDE w:val="0"/>
        <w:autoSpaceDN w:val="0"/>
        <w:adjustRightInd w:val="0"/>
        <w:rPr>
          <w:rFonts w:ascii="Tahoma" w:eastAsiaTheme="minorHAnsi" w:hAnsi="Tahoma" w:cs="Tahoma"/>
          <w:b/>
          <w:i/>
          <w:sz w:val="20"/>
          <w:szCs w:val="20"/>
          <w:lang w:val="sr-Cyrl-RS"/>
        </w:rPr>
      </w:pPr>
    </w:p>
    <w:tbl>
      <w:tblPr>
        <w:tblStyle w:val="TableGrid"/>
        <w:tblW w:w="14208" w:type="dxa"/>
        <w:tblLayout w:type="fixed"/>
        <w:tblLook w:val="04A0" w:firstRow="1" w:lastRow="0" w:firstColumn="1" w:lastColumn="0" w:noHBand="0" w:noVBand="1"/>
      </w:tblPr>
      <w:tblGrid>
        <w:gridCol w:w="1101"/>
        <w:gridCol w:w="4430"/>
        <w:gridCol w:w="1118"/>
        <w:gridCol w:w="2250"/>
        <w:gridCol w:w="2250"/>
        <w:gridCol w:w="3059"/>
      </w:tblGrid>
      <w:tr w:rsidR="00120508" w:rsidTr="0092635D">
        <w:tc>
          <w:tcPr>
            <w:tcW w:w="1101" w:type="dxa"/>
            <w:tcBorders>
              <w:top w:val="single" w:sz="4" w:space="0" w:color="auto"/>
              <w:left w:val="single" w:sz="4" w:space="0" w:color="auto"/>
              <w:bottom w:val="single" w:sz="4" w:space="0" w:color="auto"/>
              <w:right w:val="single" w:sz="4" w:space="0" w:color="auto"/>
            </w:tcBorders>
            <w:vAlign w:val="center"/>
            <w:hideMark/>
          </w:tcPr>
          <w:p w:rsidR="00120508" w:rsidRDefault="00120508">
            <w:pPr>
              <w:tabs>
                <w:tab w:val="left" w:pos="720"/>
              </w:tabs>
              <w:autoSpaceDE w:val="0"/>
              <w:autoSpaceDN w:val="0"/>
              <w:adjustRightInd w:val="0"/>
              <w:jc w:val="center"/>
              <w:rPr>
                <w:rFonts w:ascii="Tahoma" w:eastAsiaTheme="minorHAnsi" w:hAnsi="Tahoma" w:cs="Tahoma"/>
                <w:sz w:val="20"/>
                <w:szCs w:val="20"/>
              </w:rPr>
            </w:pPr>
            <w:r>
              <w:rPr>
                <w:rFonts w:ascii="Tahoma" w:eastAsiaTheme="minorHAnsi" w:hAnsi="Tahoma" w:cs="Tahoma"/>
                <w:sz w:val="20"/>
                <w:szCs w:val="20"/>
              </w:rPr>
              <w:t>Ред.број</w:t>
            </w:r>
          </w:p>
        </w:tc>
        <w:tc>
          <w:tcPr>
            <w:tcW w:w="4430" w:type="dxa"/>
            <w:tcBorders>
              <w:top w:val="single" w:sz="4" w:space="0" w:color="auto"/>
              <w:left w:val="single" w:sz="4" w:space="0" w:color="auto"/>
              <w:bottom w:val="single" w:sz="4" w:space="0" w:color="auto"/>
              <w:right w:val="single" w:sz="4" w:space="0" w:color="auto"/>
            </w:tcBorders>
            <w:vAlign w:val="center"/>
            <w:hideMark/>
          </w:tcPr>
          <w:p w:rsidR="00120508" w:rsidRDefault="00120508">
            <w:pPr>
              <w:tabs>
                <w:tab w:val="left" w:pos="720"/>
              </w:tabs>
              <w:autoSpaceDE w:val="0"/>
              <w:autoSpaceDN w:val="0"/>
              <w:adjustRightInd w:val="0"/>
              <w:jc w:val="center"/>
              <w:rPr>
                <w:rFonts w:ascii="Tahoma" w:eastAsiaTheme="minorHAnsi" w:hAnsi="Tahoma" w:cs="Tahoma"/>
                <w:sz w:val="20"/>
                <w:szCs w:val="20"/>
              </w:rPr>
            </w:pPr>
            <w:r>
              <w:rPr>
                <w:rFonts w:ascii="Tahoma" w:eastAsiaTheme="minorHAnsi" w:hAnsi="Tahoma" w:cs="Tahoma"/>
                <w:sz w:val="20"/>
                <w:szCs w:val="20"/>
              </w:rPr>
              <w:t>Назив потрошног материјала</w:t>
            </w:r>
          </w:p>
        </w:tc>
        <w:tc>
          <w:tcPr>
            <w:tcW w:w="1118" w:type="dxa"/>
            <w:tcBorders>
              <w:top w:val="single" w:sz="4" w:space="0" w:color="auto"/>
              <w:left w:val="single" w:sz="4" w:space="0" w:color="auto"/>
              <w:bottom w:val="single" w:sz="4" w:space="0" w:color="auto"/>
              <w:right w:val="single" w:sz="4" w:space="0" w:color="auto"/>
            </w:tcBorders>
            <w:hideMark/>
          </w:tcPr>
          <w:p w:rsidR="00120508" w:rsidRDefault="00120508">
            <w:pPr>
              <w:tabs>
                <w:tab w:val="left" w:pos="720"/>
              </w:tabs>
              <w:jc w:val="center"/>
              <w:rPr>
                <w:rFonts w:ascii="Tahoma" w:hAnsi="Tahoma" w:cs="Tahoma"/>
                <w:sz w:val="20"/>
                <w:szCs w:val="20"/>
              </w:rPr>
            </w:pPr>
            <w:r>
              <w:rPr>
                <w:rFonts w:ascii="Tahoma" w:hAnsi="Tahoma" w:cs="Tahoma"/>
                <w:sz w:val="20"/>
                <w:szCs w:val="20"/>
              </w:rPr>
              <w:t>Јединица мере</w:t>
            </w:r>
          </w:p>
        </w:tc>
        <w:tc>
          <w:tcPr>
            <w:tcW w:w="2250" w:type="dxa"/>
            <w:tcBorders>
              <w:top w:val="single" w:sz="4" w:space="0" w:color="auto"/>
              <w:left w:val="single" w:sz="4" w:space="0" w:color="auto"/>
              <w:bottom w:val="single" w:sz="4" w:space="0" w:color="auto"/>
              <w:right w:val="single" w:sz="4" w:space="0" w:color="auto"/>
            </w:tcBorders>
            <w:hideMark/>
          </w:tcPr>
          <w:p w:rsidR="00120508" w:rsidRDefault="00120508">
            <w:pPr>
              <w:tabs>
                <w:tab w:val="left" w:pos="720"/>
              </w:tabs>
              <w:jc w:val="center"/>
              <w:rPr>
                <w:rFonts w:ascii="Tahoma" w:hAnsi="Tahoma" w:cs="Tahoma"/>
                <w:sz w:val="20"/>
                <w:szCs w:val="20"/>
              </w:rPr>
            </w:pPr>
            <w:r>
              <w:rPr>
                <w:rFonts w:ascii="Tahoma" w:hAnsi="Tahoma" w:cs="Tahoma"/>
                <w:sz w:val="20"/>
                <w:szCs w:val="20"/>
              </w:rPr>
              <w:t>Цена по ком.у дин.</w:t>
            </w:r>
          </w:p>
          <w:p w:rsidR="00120508" w:rsidRDefault="00120508">
            <w:pPr>
              <w:tabs>
                <w:tab w:val="left" w:pos="720"/>
              </w:tabs>
              <w:autoSpaceDE w:val="0"/>
              <w:autoSpaceDN w:val="0"/>
              <w:adjustRightInd w:val="0"/>
              <w:jc w:val="center"/>
              <w:rPr>
                <w:rFonts w:ascii="Tahoma" w:eastAsiaTheme="minorHAnsi" w:hAnsi="Tahoma" w:cs="Tahoma"/>
                <w:i/>
                <w:sz w:val="20"/>
                <w:szCs w:val="20"/>
              </w:rPr>
            </w:pPr>
            <w:r>
              <w:rPr>
                <w:rFonts w:ascii="Tahoma" w:hAnsi="Tahoma" w:cs="Tahoma"/>
                <w:sz w:val="20"/>
                <w:szCs w:val="20"/>
              </w:rPr>
              <w:t>без ПДВ-а</w:t>
            </w:r>
          </w:p>
        </w:tc>
        <w:tc>
          <w:tcPr>
            <w:tcW w:w="2250" w:type="dxa"/>
            <w:tcBorders>
              <w:top w:val="single" w:sz="4" w:space="0" w:color="auto"/>
              <w:left w:val="single" w:sz="4" w:space="0" w:color="auto"/>
              <w:bottom w:val="single" w:sz="4" w:space="0" w:color="auto"/>
              <w:right w:val="single" w:sz="4" w:space="0" w:color="auto"/>
            </w:tcBorders>
            <w:hideMark/>
          </w:tcPr>
          <w:p w:rsidR="00120508" w:rsidRDefault="00120508">
            <w:pPr>
              <w:tabs>
                <w:tab w:val="left" w:pos="720"/>
              </w:tabs>
              <w:jc w:val="center"/>
              <w:rPr>
                <w:rFonts w:ascii="Tahoma" w:hAnsi="Tahoma" w:cs="Tahoma"/>
                <w:sz w:val="20"/>
                <w:szCs w:val="20"/>
              </w:rPr>
            </w:pPr>
            <w:r>
              <w:rPr>
                <w:rFonts w:ascii="Tahoma" w:hAnsi="Tahoma" w:cs="Tahoma"/>
                <w:sz w:val="20"/>
                <w:szCs w:val="20"/>
              </w:rPr>
              <w:t>Цена по ком. у дин.</w:t>
            </w:r>
          </w:p>
          <w:p w:rsidR="00120508" w:rsidRDefault="00120508">
            <w:pPr>
              <w:tabs>
                <w:tab w:val="left" w:pos="720"/>
              </w:tabs>
              <w:autoSpaceDE w:val="0"/>
              <w:autoSpaceDN w:val="0"/>
              <w:adjustRightInd w:val="0"/>
              <w:jc w:val="center"/>
              <w:rPr>
                <w:rFonts w:ascii="Tahoma" w:eastAsiaTheme="minorHAnsi" w:hAnsi="Tahoma" w:cs="Tahoma"/>
                <w:i/>
                <w:sz w:val="20"/>
                <w:szCs w:val="20"/>
              </w:rPr>
            </w:pPr>
            <w:r>
              <w:rPr>
                <w:rFonts w:ascii="Tahoma" w:hAnsi="Tahoma" w:cs="Tahoma"/>
                <w:sz w:val="20"/>
                <w:szCs w:val="20"/>
              </w:rPr>
              <w:t>са ПДВ-ом</w:t>
            </w:r>
          </w:p>
        </w:tc>
        <w:tc>
          <w:tcPr>
            <w:tcW w:w="3059" w:type="dxa"/>
            <w:tcBorders>
              <w:top w:val="single" w:sz="4" w:space="0" w:color="auto"/>
              <w:left w:val="single" w:sz="4" w:space="0" w:color="auto"/>
              <w:bottom w:val="single" w:sz="4" w:space="0" w:color="auto"/>
              <w:right w:val="single" w:sz="4" w:space="0" w:color="auto"/>
            </w:tcBorders>
            <w:hideMark/>
          </w:tcPr>
          <w:p w:rsidR="00120508" w:rsidRDefault="00120508">
            <w:pPr>
              <w:tabs>
                <w:tab w:val="left" w:pos="720"/>
              </w:tabs>
              <w:autoSpaceDE w:val="0"/>
              <w:autoSpaceDN w:val="0"/>
              <w:adjustRightInd w:val="0"/>
              <w:jc w:val="center"/>
              <w:rPr>
                <w:rFonts w:ascii="Tahoma" w:eastAsiaTheme="minorHAnsi" w:hAnsi="Tahoma" w:cs="Tahoma"/>
                <w:i/>
                <w:sz w:val="20"/>
                <w:szCs w:val="20"/>
              </w:rPr>
            </w:pPr>
            <w:r>
              <w:rPr>
                <w:rFonts w:ascii="Tahoma" w:hAnsi="Tahoma" w:cs="Tahoma"/>
                <w:sz w:val="20"/>
                <w:szCs w:val="20"/>
              </w:rPr>
              <w:t>Гарантни рок</w:t>
            </w:r>
          </w:p>
        </w:tc>
      </w:tr>
      <w:tr w:rsidR="0092635D" w:rsidTr="0092635D">
        <w:trPr>
          <w:trHeight w:val="414"/>
        </w:trPr>
        <w:tc>
          <w:tcPr>
            <w:tcW w:w="1101" w:type="dxa"/>
            <w:tcBorders>
              <w:top w:val="single" w:sz="4" w:space="0" w:color="auto"/>
              <w:left w:val="single" w:sz="4" w:space="0" w:color="auto"/>
              <w:bottom w:val="single" w:sz="4" w:space="0" w:color="auto"/>
              <w:right w:val="single" w:sz="4" w:space="0" w:color="auto"/>
            </w:tcBorders>
            <w:vAlign w:val="center"/>
            <w:hideMark/>
          </w:tcPr>
          <w:p w:rsidR="0092635D" w:rsidRDefault="0092635D">
            <w:pPr>
              <w:spacing w:line="276" w:lineRule="auto"/>
              <w:jc w:val="center"/>
              <w:rPr>
                <w:rFonts w:ascii="Tahoma" w:eastAsia="Calibri" w:hAnsi="Tahoma" w:cs="Tahoma"/>
                <w:i/>
                <w:iCs/>
                <w:noProof/>
                <w:sz w:val="20"/>
                <w:szCs w:val="20"/>
                <w:lang w:val="sr-Cyrl-CS" w:eastAsia="en-US"/>
              </w:rPr>
            </w:pPr>
            <w:r>
              <w:rPr>
                <w:rFonts w:ascii="Tahoma" w:eastAsia="Calibri" w:hAnsi="Tahoma" w:cs="Tahoma"/>
                <w:i/>
                <w:iCs/>
                <w:noProof/>
                <w:sz w:val="20"/>
                <w:szCs w:val="20"/>
                <w:lang w:val="sr-Cyrl-CS" w:eastAsia="en-US"/>
              </w:rPr>
              <w:t>Ставка 1</w:t>
            </w:r>
          </w:p>
        </w:tc>
        <w:tc>
          <w:tcPr>
            <w:tcW w:w="4430" w:type="dxa"/>
            <w:tcBorders>
              <w:top w:val="single" w:sz="4" w:space="0" w:color="auto"/>
              <w:left w:val="single" w:sz="4" w:space="0" w:color="auto"/>
              <w:bottom w:val="single" w:sz="4" w:space="0" w:color="auto"/>
              <w:right w:val="single" w:sz="4" w:space="0" w:color="auto"/>
            </w:tcBorders>
            <w:vAlign w:val="center"/>
            <w:hideMark/>
          </w:tcPr>
          <w:p w:rsidR="0092635D" w:rsidRDefault="0092635D">
            <w:pPr>
              <w:spacing w:line="276" w:lineRule="auto"/>
              <w:rPr>
                <w:rFonts w:ascii="Tahoma" w:eastAsia="Calibri" w:hAnsi="Tahoma" w:cs="Tahoma"/>
                <w:iCs/>
                <w:sz w:val="20"/>
                <w:szCs w:val="20"/>
                <w:lang w:val="sr-Cyrl-RS"/>
              </w:rPr>
            </w:pPr>
            <w:r>
              <w:rPr>
                <w:rFonts w:ascii="Tahoma" w:eastAsia="Calibri" w:hAnsi="Tahoma" w:cs="Tahoma"/>
                <w:iCs/>
                <w:sz w:val="20"/>
                <w:szCs w:val="20"/>
                <w:lang w:val="sr-Cyrl-RS"/>
              </w:rPr>
              <w:t>Кабл са генератором - сиви</w:t>
            </w:r>
          </w:p>
        </w:tc>
        <w:tc>
          <w:tcPr>
            <w:tcW w:w="1118" w:type="dxa"/>
            <w:tcBorders>
              <w:top w:val="single" w:sz="4" w:space="0" w:color="auto"/>
              <w:left w:val="single" w:sz="4" w:space="0" w:color="auto"/>
              <w:bottom w:val="single" w:sz="4" w:space="0" w:color="auto"/>
              <w:right w:val="single" w:sz="4" w:space="0" w:color="auto"/>
            </w:tcBorders>
            <w:vAlign w:val="center"/>
            <w:hideMark/>
          </w:tcPr>
          <w:p w:rsidR="0092635D" w:rsidRPr="00F56600" w:rsidRDefault="0092635D">
            <w:pPr>
              <w:tabs>
                <w:tab w:val="left" w:pos="720"/>
              </w:tabs>
              <w:autoSpaceDE w:val="0"/>
              <w:autoSpaceDN w:val="0"/>
              <w:adjustRightInd w:val="0"/>
              <w:jc w:val="center"/>
              <w:rPr>
                <w:rFonts w:ascii="Tahoma" w:eastAsiaTheme="minorHAnsi" w:hAnsi="Tahoma" w:cs="Tahoma"/>
                <w:sz w:val="20"/>
                <w:szCs w:val="20"/>
                <w:lang w:val="sr-Cyrl-RS"/>
              </w:rPr>
            </w:pPr>
            <w:r>
              <w:rPr>
                <w:rFonts w:ascii="Tahoma" w:eastAsiaTheme="minorHAnsi" w:hAnsi="Tahoma" w:cs="Tahoma"/>
                <w:sz w:val="20"/>
                <w:szCs w:val="20"/>
              </w:rPr>
              <w:t>Ком.</w:t>
            </w:r>
          </w:p>
        </w:tc>
        <w:tc>
          <w:tcPr>
            <w:tcW w:w="2250" w:type="dxa"/>
            <w:tcBorders>
              <w:top w:val="single" w:sz="4" w:space="0" w:color="auto"/>
              <w:left w:val="single" w:sz="4" w:space="0" w:color="auto"/>
              <w:bottom w:val="single" w:sz="4" w:space="0" w:color="auto"/>
              <w:right w:val="single" w:sz="4" w:space="0" w:color="auto"/>
            </w:tcBorders>
          </w:tcPr>
          <w:p w:rsidR="0092635D" w:rsidRDefault="0092635D">
            <w:pPr>
              <w:tabs>
                <w:tab w:val="left" w:pos="720"/>
              </w:tabs>
              <w:autoSpaceDE w:val="0"/>
              <w:autoSpaceDN w:val="0"/>
              <w:adjustRightInd w:val="0"/>
              <w:rPr>
                <w:rFonts w:ascii="Tahoma" w:eastAsiaTheme="minorHAnsi" w:hAnsi="Tahoma" w:cs="Tahoma"/>
                <w:i/>
                <w:sz w:val="20"/>
                <w:szCs w:val="20"/>
              </w:rPr>
            </w:pPr>
          </w:p>
        </w:tc>
        <w:tc>
          <w:tcPr>
            <w:tcW w:w="2250" w:type="dxa"/>
            <w:tcBorders>
              <w:top w:val="single" w:sz="4" w:space="0" w:color="auto"/>
              <w:left w:val="single" w:sz="4" w:space="0" w:color="auto"/>
              <w:bottom w:val="single" w:sz="4" w:space="0" w:color="auto"/>
              <w:right w:val="single" w:sz="4" w:space="0" w:color="auto"/>
            </w:tcBorders>
          </w:tcPr>
          <w:p w:rsidR="0092635D" w:rsidRDefault="0092635D">
            <w:pPr>
              <w:tabs>
                <w:tab w:val="left" w:pos="720"/>
              </w:tabs>
              <w:autoSpaceDE w:val="0"/>
              <w:autoSpaceDN w:val="0"/>
              <w:adjustRightInd w:val="0"/>
              <w:rPr>
                <w:rFonts w:ascii="Tahoma" w:eastAsiaTheme="minorHAnsi" w:hAnsi="Tahoma" w:cs="Tahoma"/>
                <w:i/>
                <w:sz w:val="20"/>
                <w:szCs w:val="20"/>
              </w:rPr>
            </w:pPr>
          </w:p>
        </w:tc>
        <w:tc>
          <w:tcPr>
            <w:tcW w:w="3059" w:type="dxa"/>
            <w:tcBorders>
              <w:top w:val="single" w:sz="4" w:space="0" w:color="auto"/>
              <w:left w:val="single" w:sz="4" w:space="0" w:color="auto"/>
              <w:bottom w:val="single" w:sz="4" w:space="0" w:color="auto"/>
              <w:right w:val="single" w:sz="4" w:space="0" w:color="auto"/>
            </w:tcBorders>
          </w:tcPr>
          <w:p w:rsidR="0092635D" w:rsidRDefault="0092635D">
            <w:pPr>
              <w:tabs>
                <w:tab w:val="left" w:pos="720"/>
              </w:tabs>
              <w:autoSpaceDE w:val="0"/>
              <w:autoSpaceDN w:val="0"/>
              <w:adjustRightInd w:val="0"/>
              <w:rPr>
                <w:rFonts w:ascii="Tahoma" w:eastAsiaTheme="minorHAnsi" w:hAnsi="Tahoma" w:cs="Tahoma"/>
                <w:i/>
                <w:sz w:val="20"/>
                <w:szCs w:val="20"/>
              </w:rPr>
            </w:pPr>
          </w:p>
        </w:tc>
      </w:tr>
      <w:tr w:rsidR="0092635D" w:rsidTr="0092635D">
        <w:trPr>
          <w:trHeight w:val="414"/>
        </w:trPr>
        <w:tc>
          <w:tcPr>
            <w:tcW w:w="1101" w:type="dxa"/>
            <w:tcBorders>
              <w:top w:val="single" w:sz="4" w:space="0" w:color="auto"/>
              <w:left w:val="single" w:sz="4" w:space="0" w:color="auto"/>
              <w:bottom w:val="single" w:sz="4" w:space="0" w:color="auto"/>
              <w:right w:val="single" w:sz="4" w:space="0" w:color="auto"/>
            </w:tcBorders>
            <w:vAlign w:val="center"/>
            <w:hideMark/>
          </w:tcPr>
          <w:p w:rsidR="0092635D" w:rsidRDefault="0092635D">
            <w:pPr>
              <w:spacing w:line="276" w:lineRule="auto"/>
              <w:jc w:val="center"/>
              <w:rPr>
                <w:rFonts w:ascii="Tahoma" w:eastAsia="Calibri" w:hAnsi="Tahoma" w:cs="Tahoma"/>
                <w:i/>
                <w:iCs/>
                <w:noProof/>
                <w:sz w:val="20"/>
                <w:szCs w:val="20"/>
                <w:lang w:val="sr-Cyrl-CS" w:eastAsia="en-US"/>
              </w:rPr>
            </w:pPr>
            <w:r>
              <w:rPr>
                <w:rFonts w:ascii="Tahoma" w:eastAsia="Calibri" w:hAnsi="Tahoma" w:cs="Tahoma"/>
                <w:i/>
                <w:iCs/>
                <w:noProof/>
                <w:sz w:val="20"/>
                <w:szCs w:val="20"/>
                <w:lang w:val="sr-Cyrl-CS" w:eastAsia="en-US"/>
              </w:rPr>
              <w:t>Ставка 2</w:t>
            </w:r>
          </w:p>
        </w:tc>
        <w:tc>
          <w:tcPr>
            <w:tcW w:w="4430" w:type="dxa"/>
            <w:tcBorders>
              <w:top w:val="single" w:sz="4" w:space="0" w:color="auto"/>
              <w:left w:val="single" w:sz="4" w:space="0" w:color="auto"/>
              <w:bottom w:val="single" w:sz="4" w:space="0" w:color="auto"/>
              <w:right w:val="single" w:sz="4" w:space="0" w:color="auto"/>
            </w:tcBorders>
            <w:vAlign w:val="center"/>
            <w:hideMark/>
          </w:tcPr>
          <w:p w:rsidR="0092635D" w:rsidRDefault="0092635D">
            <w:pPr>
              <w:spacing w:line="276" w:lineRule="auto"/>
              <w:rPr>
                <w:rFonts w:ascii="Tahoma" w:eastAsia="Calibri" w:hAnsi="Tahoma" w:cs="Tahoma"/>
                <w:iCs/>
                <w:sz w:val="20"/>
                <w:szCs w:val="20"/>
                <w:lang w:val="sr-Cyrl-RS"/>
              </w:rPr>
            </w:pPr>
            <w:r>
              <w:rPr>
                <w:rFonts w:ascii="Tahoma" w:eastAsia="Calibri" w:hAnsi="Tahoma" w:cs="Tahoma"/>
                <w:iCs/>
                <w:sz w:val="20"/>
                <w:szCs w:val="20"/>
                <w:lang w:val="sr-Cyrl-RS"/>
              </w:rPr>
              <w:t>Кабл са генератором -  плави</w:t>
            </w:r>
          </w:p>
        </w:tc>
        <w:tc>
          <w:tcPr>
            <w:tcW w:w="1118" w:type="dxa"/>
            <w:tcBorders>
              <w:top w:val="single" w:sz="4" w:space="0" w:color="auto"/>
              <w:left w:val="single" w:sz="4" w:space="0" w:color="auto"/>
              <w:bottom w:val="single" w:sz="4" w:space="0" w:color="auto"/>
              <w:right w:val="single" w:sz="4" w:space="0" w:color="auto"/>
            </w:tcBorders>
            <w:vAlign w:val="center"/>
            <w:hideMark/>
          </w:tcPr>
          <w:p w:rsidR="0092635D" w:rsidRDefault="0092635D">
            <w:pPr>
              <w:tabs>
                <w:tab w:val="left" w:pos="720"/>
              </w:tabs>
              <w:autoSpaceDE w:val="0"/>
              <w:autoSpaceDN w:val="0"/>
              <w:adjustRightInd w:val="0"/>
              <w:jc w:val="center"/>
              <w:rPr>
                <w:rFonts w:ascii="Tahoma" w:eastAsiaTheme="minorHAnsi" w:hAnsi="Tahoma" w:cs="Tahoma"/>
                <w:sz w:val="20"/>
                <w:szCs w:val="20"/>
              </w:rPr>
            </w:pPr>
            <w:r>
              <w:rPr>
                <w:rFonts w:ascii="Tahoma" w:eastAsiaTheme="minorHAnsi" w:hAnsi="Tahoma" w:cs="Tahoma"/>
                <w:sz w:val="20"/>
                <w:szCs w:val="20"/>
              </w:rPr>
              <w:t>Ком.</w:t>
            </w:r>
          </w:p>
        </w:tc>
        <w:tc>
          <w:tcPr>
            <w:tcW w:w="2250" w:type="dxa"/>
            <w:tcBorders>
              <w:top w:val="single" w:sz="4" w:space="0" w:color="auto"/>
              <w:left w:val="single" w:sz="4" w:space="0" w:color="auto"/>
              <w:bottom w:val="single" w:sz="4" w:space="0" w:color="auto"/>
              <w:right w:val="single" w:sz="4" w:space="0" w:color="auto"/>
            </w:tcBorders>
          </w:tcPr>
          <w:p w:rsidR="0092635D" w:rsidRDefault="0092635D">
            <w:pPr>
              <w:tabs>
                <w:tab w:val="left" w:pos="720"/>
              </w:tabs>
              <w:autoSpaceDE w:val="0"/>
              <w:autoSpaceDN w:val="0"/>
              <w:adjustRightInd w:val="0"/>
              <w:rPr>
                <w:rFonts w:ascii="Tahoma" w:eastAsiaTheme="minorHAnsi" w:hAnsi="Tahoma" w:cs="Tahoma"/>
                <w:i/>
                <w:sz w:val="20"/>
                <w:szCs w:val="20"/>
              </w:rPr>
            </w:pPr>
          </w:p>
        </w:tc>
        <w:tc>
          <w:tcPr>
            <w:tcW w:w="2250" w:type="dxa"/>
            <w:tcBorders>
              <w:top w:val="single" w:sz="4" w:space="0" w:color="auto"/>
              <w:left w:val="single" w:sz="4" w:space="0" w:color="auto"/>
              <w:bottom w:val="single" w:sz="4" w:space="0" w:color="auto"/>
              <w:right w:val="single" w:sz="4" w:space="0" w:color="auto"/>
            </w:tcBorders>
          </w:tcPr>
          <w:p w:rsidR="0092635D" w:rsidRDefault="0092635D">
            <w:pPr>
              <w:tabs>
                <w:tab w:val="left" w:pos="720"/>
              </w:tabs>
              <w:autoSpaceDE w:val="0"/>
              <w:autoSpaceDN w:val="0"/>
              <w:adjustRightInd w:val="0"/>
              <w:rPr>
                <w:rFonts w:ascii="Tahoma" w:eastAsiaTheme="minorHAnsi" w:hAnsi="Tahoma" w:cs="Tahoma"/>
                <w:i/>
                <w:sz w:val="20"/>
                <w:szCs w:val="20"/>
              </w:rPr>
            </w:pPr>
          </w:p>
        </w:tc>
        <w:tc>
          <w:tcPr>
            <w:tcW w:w="3059" w:type="dxa"/>
            <w:tcBorders>
              <w:top w:val="single" w:sz="4" w:space="0" w:color="auto"/>
              <w:left w:val="single" w:sz="4" w:space="0" w:color="auto"/>
              <w:bottom w:val="single" w:sz="4" w:space="0" w:color="auto"/>
              <w:right w:val="single" w:sz="4" w:space="0" w:color="auto"/>
            </w:tcBorders>
          </w:tcPr>
          <w:p w:rsidR="0092635D" w:rsidRDefault="0092635D">
            <w:pPr>
              <w:tabs>
                <w:tab w:val="left" w:pos="720"/>
              </w:tabs>
              <w:autoSpaceDE w:val="0"/>
              <w:autoSpaceDN w:val="0"/>
              <w:adjustRightInd w:val="0"/>
              <w:rPr>
                <w:rFonts w:ascii="Tahoma" w:eastAsiaTheme="minorHAnsi" w:hAnsi="Tahoma" w:cs="Tahoma"/>
                <w:i/>
                <w:sz w:val="20"/>
                <w:szCs w:val="20"/>
              </w:rPr>
            </w:pPr>
          </w:p>
        </w:tc>
      </w:tr>
    </w:tbl>
    <w:p w:rsidR="00120508" w:rsidRDefault="00120508" w:rsidP="00120508">
      <w:pPr>
        <w:tabs>
          <w:tab w:val="left" w:pos="720"/>
        </w:tabs>
        <w:autoSpaceDE w:val="0"/>
        <w:autoSpaceDN w:val="0"/>
        <w:adjustRightInd w:val="0"/>
        <w:rPr>
          <w:rFonts w:asciiTheme="minorHAnsi" w:eastAsiaTheme="minorHAnsi" w:hAnsiTheme="minorHAnsi" w:cstheme="minorBidi"/>
          <w:b/>
          <w:i/>
          <w:sz w:val="22"/>
          <w:szCs w:val="22"/>
          <w:lang w:val="sr-Cyrl-RS"/>
        </w:rPr>
      </w:pPr>
    </w:p>
    <w:p w:rsidR="005B0065" w:rsidRDefault="005B0065" w:rsidP="00120508">
      <w:pPr>
        <w:tabs>
          <w:tab w:val="left" w:pos="720"/>
        </w:tabs>
        <w:autoSpaceDE w:val="0"/>
        <w:autoSpaceDN w:val="0"/>
        <w:adjustRightInd w:val="0"/>
        <w:rPr>
          <w:rFonts w:asciiTheme="minorHAnsi" w:eastAsiaTheme="minorHAnsi" w:hAnsiTheme="minorHAnsi" w:cstheme="minorBidi"/>
          <w:b/>
          <w:i/>
          <w:sz w:val="22"/>
          <w:szCs w:val="22"/>
          <w:lang w:val="sr-Cyrl-RS"/>
        </w:rPr>
      </w:pPr>
    </w:p>
    <w:p w:rsidR="005B0065" w:rsidRDefault="005B0065" w:rsidP="00120508">
      <w:pPr>
        <w:tabs>
          <w:tab w:val="left" w:pos="720"/>
        </w:tabs>
        <w:autoSpaceDE w:val="0"/>
        <w:autoSpaceDN w:val="0"/>
        <w:adjustRightInd w:val="0"/>
        <w:rPr>
          <w:rFonts w:asciiTheme="minorHAnsi" w:eastAsiaTheme="minorHAnsi" w:hAnsiTheme="minorHAnsi" w:cstheme="minorBidi"/>
          <w:b/>
          <w:i/>
          <w:sz w:val="22"/>
          <w:szCs w:val="22"/>
          <w:lang w:val="sr-Cyrl-RS"/>
        </w:rPr>
      </w:pPr>
    </w:p>
    <w:p w:rsidR="005B0065" w:rsidRDefault="005B0065" w:rsidP="00120508">
      <w:pPr>
        <w:tabs>
          <w:tab w:val="left" w:pos="720"/>
        </w:tabs>
        <w:autoSpaceDE w:val="0"/>
        <w:autoSpaceDN w:val="0"/>
        <w:adjustRightInd w:val="0"/>
        <w:rPr>
          <w:rFonts w:asciiTheme="minorHAnsi" w:eastAsiaTheme="minorHAnsi" w:hAnsiTheme="minorHAnsi" w:cstheme="minorBidi"/>
          <w:b/>
          <w:i/>
          <w:sz w:val="22"/>
          <w:szCs w:val="22"/>
          <w:lang w:val="sr-Cyrl-RS"/>
        </w:rPr>
      </w:pPr>
    </w:p>
    <w:p w:rsidR="005B0065" w:rsidRPr="005B0065" w:rsidRDefault="005B0065" w:rsidP="00120508">
      <w:pPr>
        <w:tabs>
          <w:tab w:val="left" w:pos="720"/>
        </w:tabs>
        <w:autoSpaceDE w:val="0"/>
        <w:autoSpaceDN w:val="0"/>
        <w:adjustRightInd w:val="0"/>
        <w:rPr>
          <w:rFonts w:asciiTheme="minorHAnsi" w:eastAsiaTheme="minorHAnsi" w:hAnsiTheme="minorHAnsi" w:cstheme="minorBidi"/>
          <w:b/>
          <w:i/>
          <w:sz w:val="22"/>
          <w:szCs w:val="22"/>
          <w:lang w:val="sr-Cyrl-RS"/>
        </w:rPr>
      </w:pPr>
    </w:p>
    <w:p w:rsidR="00120508" w:rsidRDefault="005B0065" w:rsidP="00120508">
      <w:pPr>
        <w:tabs>
          <w:tab w:val="left" w:pos="720"/>
        </w:tabs>
        <w:autoSpaceDE w:val="0"/>
        <w:autoSpaceDN w:val="0"/>
        <w:adjustRightInd w:val="0"/>
        <w:rPr>
          <w:rFonts w:ascii="Tahoma" w:eastAsiaTheme="minorHAnsi" w:hAnsi="Tahoma" w:cs="Tahoma"/>
          <w:b/>
          <w:i/>
          <w:sz w:val="20"/>
          <w:szCs w:val="20"/>
        </w:rPr>
      </w:pPr>
      <w:r>
        <w:rPr>
          <w:rFonts w:ascii="Tahoma" w:eastAsiaTheme="minorHAnsi" w:hAnsi="Tahoma" w:cs="Tahoma"/>
          <w:b/>
          <w:i/>
          <w:sz w:val="20"/>
          <w:szCs w:val="20"/>
          <w:lang w:val="sr-Cyrl-RS"/>
        </w:rPr>
        <w:t xml:space="preserve">                        </w:t>
      </w:r>
      <w:r w:rsidR="00120508">
        <w:rPr>
          <w:rFonts w:ascii="Tahoma" w:eastAsiaTheme="minorHAnsi" w:hAnsi="Tahoma" w:cs="Tahoma"/>
          <w:b/>
          <w:i/>
          <w:sz w:val="20"/>
          <w:szCs w:val="20"/>
        </w:rPr>
        <w:t xml:space="preserve">Датум:                                                                   М.П.                                               </w:t>
      </w:r>
      <w:r>
        <w:rPr>
          <w:rFonts w:ascii="Tahoma" w:eastAsiaTheme="minorHAnsi" w:hAnsi="Tahoma" w:cs="Tahoma"/>
          <w:b/>
          <w:i/>
          <w:sz w:val="20"/>
          <w:szCs w:val="20"/>
          <w:lang w:val="sr-Cyrl-RS"/>
        </w:rPr>
        <w:t xml:space="preserve">           </w:t>
      </w:r>
      <w:r w:rsidR="00120508">
        <w:rPr>
          <w:rFonts w:ascii="Tahoma" w:eastAsiaTheme="minorHAnsi" w:hAnsi="Tahoma" w:cs="Tahoma"/>
          <w:b/>
          <w:i/>
          <w:sz w:val="20"/>
          <w:szCs w:val="20"/>
        </w:rPr>
        <w:t xml:space="preserve"> Потпис понуђача:</w:t>
      </w:r>
    </w:p>
    <w:p w:rsidR="00120508" w:rsidRDefault="00120508" w:rsidP="00120508">
      <w:pPr>
        <w:tabs>
          <w:tab w:val="left" w:pos="720"/>
        </w:tabs>
        <w:autoSpaceDE w:val="0"/>
        <w:autoSpaceDN w:val="0"/>
        <w:adjustRightInd w:val="0"/>
        <w:rPr>
          <w:rFonts w:ascii="Tahoma" w:eastAsiaTheme="minorHAnsi" w:hAnsi="Tahoma" w:cs="Tahoma"/>
          <w:b/>
          <w:i/>
          <w:sz w:val="20"/>
          <w:szCs w:val="20"/>
        </w:rPr>
      </w:pPr>
    </w:p>
    <w:p w:rsidR="00120508" w:rsidRDefault="00120508" w:rsidP="00120508">
      <w:pPr>
        <w:tabs>
          <w:tab w:val="left" w:pos="720"/>
        </w:tabs>
        <w:autoSpaceDE w:val="0"/>
        <w:autoSpaceDN w:val="0"/>
        <w:adjustRightInd w:val="0"/>
        <w:rPr>
          <w:rFonts w:ascii="Tahoma" w:eastAsiaTheme="minorHAnsi" w:hAnsi="Tahoma" w:cs="Tahoma"/>
          <w:b/>
          <w:i/>
          <w:sz w:val="20"/>
          <w:szCs w:val="20"/>
        </w:rPr>
      </w:pPr>
      <w:r>
        <w:rPr>
          <w:rFonts w:ascii="Tahoma" w:eastAsia="Calibri" w:hAnsi="Tahoma" w:cs="Tahoma"/>
          <w:b/>
          <w:sz w:val="20"/>
          <w:szCs w:val="20"/>
        </w:rPr>
        <w:t>____________________________                                                                                                ____________________________</w:t>
      </w:r>
    </w:p>
    <w:p w:rsidR="00120508" w:rsidRDefault="00120508" w:rsidP="00120508">
      <w:pPr>
        <w:tabs>
          <w:tab w:val="left" w:pos="720"/>
        </w:tabs>
        <w:autoSpaceDE w:val="0"/>
        <w:autoSpaceDN w:val="0"/>
        <w:adjustRightInd w:val="0"/>
        <w:rPr>
          <w:rFonts w:ascii="Tahoma" w:eastAsiaTheme="minorHAnsi" w:hAnsi="Tahoma" w:cs="Tahoma"/>
          <w:b/>
          <w:i/>
          <w:sz w:val="20"/>
          <w:szCs w:val="20"/>
        </w:rPr>
      </w:pPr>
    </w:p>
    <w:p w:rsidR="00120508" w:rsidRDefault="00120508" w:rsidP="00120508">
      <w:pPr>
        <w:tabs>
          <w:tab w:val="left" w:pos="720"/>
        </w:tabs>
        <w:autoSpaceDE w:val="0"/>
        <w:autoSpaceDN w:val="0"/>
        <w:adjustRightInd w:val="0"/>
        <w:rPr>
          <w:rFonts w:eastAsiaTheme="minorHAnsi"/>
          <w:b/>
          <w:i/>
          <w:lang w:val="sr-Cyrl-RS"/>
        </w:rPr>
      </w:pPr>
    </w:p>
    <w:p w:rsidR="00120508" w:rsidRDefault="00120508" w:rsidP="00120508">
      <w:pPr>
        <w:tabs>
          <w:tab w:val="left" w:pos="720"/>
        </w:tabs>
        <w:autoSpaceDE w:val="0"/>
        <w:autoSpaceDN w:val="0"/>
        <w:adjustRightInd w:val="0"/>
        <w:rPr>
          <w:rFonts w:eastAsiaTheme="minorHAnsi"/>
          <w:b/>
          <w:i/>
          <w:lang w:val="sr-Cyrl-RS"/>
        </w:rPr>
      </w:pPr>
    </w:p>
    <w:p w:rsidR="00120508" w:rsidRDefault="00120508" w:rsidP="00120508">
      <w:pPr>
        <w:tabs>
          <w:tab w:val="left" w:pos="720"/>
        </w:tabs>
        <w:autoSpaceDE w:val="0"/>
        <w:autoSpaceDN w:val="0"/>
        <w:adjustRightInd w:val="0"/>
        <w:rPr>
          <w:rFonts w:eastAsiaTheme="minorHAnsi"/>
          <w:b/>
          <w:i/>
          <w:lang w:val="sr-Cyrl-RS"/>
        </w:rPr>
      </w:pPr>
    </w:p>
    <w:p w:rsidR="00120508" w:rsidRDefault="00120508" w:rsidP="00120508">
      <w:pPr>
        <w:tabs>
          <w:tab w:val="left" w:pos="720"/>
        </w:tabs>
        <w:autoSpaceDE w:val="0"/>
        <w:autoSpaceDN w:val="0"/>
        <w:adjustRightInd w:val="0"/>
        <w:rPr>
          <w:rFonts w:eastAsiaTheme="minorHAnsi"/>
          <w:b/>
          <w:i/>
          <w:lang w:val="sr-Cyrl-RS"/>
        </w:rPr>
      </w:pPr>
    </w:p>
    <w:p w:rsidR="00120508" w:rsidRPr="00120508" w:rsidRDefault="00120508" w:rsidP="00120508">
      <w:pPr>
        <w:tabs>
          <w:tab w:val="left" w:pos="720"/>
        </w:tabs>
        <w:autoSpaceDE w:val="0"/>
        <w:autoSpaceDN w:val="0"/>
        <w:adjustRightInd w:val="0"/>
        <w:rPr>
          <w:rFonts w:eastAsiaTheme="minorHAnsi"/>
          <w:b/>
          <w:i/>
          <w:lang w:val="sr-Cyrl-RS"/>
        </w:rPr>
      </w:pPr>
    </w:p>
    <w:p w:rsidR="005B0065" w:rsidRDefault="005B0065" w:rsidP="00120508">
      <w:pPr>
        <w:tabs>
          <w:tab w:val="left" w:pos="720"/>
        </w:tabs>
        <w:autoSpaceDE w:val="0"/>
        <w:autoSpaceDN w:val="0"/>
        <w:adjustRightInd w:val="0"/>
        <w:rPr>
          <w:rFonts w:asciiTheme="minorHAnsi" w:eastAsiaTheme="minorHAnsi" w:hAnsiTheme="minorHAnsi" w:cstheme="minorBidi"/>
          <w:b/>
          <w:i/>
          <w:sz w:val="22"/>
          <w:szCs w:val="22"/>
          <w:lang w:val="sr-Cyrl-RS"/>
        </w:rPr>
      </w:pPr>
    </w:p>
    <w:sectPr w:rsidR="005B0065" w:rsidSect="006F2F3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30" w:rsidRDefault="00932730" w:rsidP="00D626E3">
      <w:r>
        <w:separator/>
      </w:r>
    </w:p>
  </w:endnote>
  <w:endnote w:type="continuationSeparator" w:id="0">
    <w:p w:rsidR="00932730" w:rsidRDefault="0093273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93544"/>
      <w:docPartObj>
        <w:docPartGallery w:val="Page Numbers (Bottom of Page)"/>
        <w:docPartUnique/>
      </w:docPartObj>
    </w:sdtPr>
    <w:sdtContent>
      <w:sdt>
        <w:sdtPr>
          <w:id w:val="-165874529"/>
          <w:docPartObj>
            <w:docPartGallery w:val="Page Numbers (Top of Page)"/>
            <w:docPartUnique/>
          </w:docPartObj>
        </w:sdtPr>
        <w:sdtContent>
          <w:p w:rsidR="00932730" w:rsidRDefault="0093273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B53C4">
              <w:rPr>
                <w:bCs/>
                <w:i/>
                <w:noProof/>
                <w:sz w:val="20"/>
                <w:szCs w:val="20"/>
              </w:rPr>
              <w:t>26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B53C4">
              <w:rPr>
                <w:bCs/>
                <w:i/>
                <w:noProof/>
                <w:sz w:val="20"/>
                <w:szCs w:val="20"/>
              </w:rPr>
              <w:t>33</w:t>
            </w:r>
            <w:r w:rsidRPr="00A26472">
              <w:rPr>
                <w:bCs/>
                <w:i/>
                <w:sz w:val="20"/>
                <w:szCs w:val="20"/>
              </w:rPr>
              <w:fldChar w:fldCharType="end"/>
            </w:r>
          </w:p>
        </w:sdtContent>
      </w:sdt>
    </w:sdtContent>
  </w:sdt>
  <w:p w:rsidR="00932730" w:rsidRDefault="00932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30" w:rsidRDefault="00932730">
    <w:pPr>
      <w:pStyle w:val="Footer"/>
      <w:jc w:val="center"/>
    </w:pPr>
    <w:r>
      <w:rPr>
        <w:lang w:val="sr-Cyrl-CS"/>
      </w:rPr>
      <w:t>Страна</w:t>
    </w:r>
    <w:sdt>
      <w:sdtPr>
        <w:id w:val="769582528"/>
        <w:docPartObj>
          <w:docPartGallery w:val="Page Numbers (Bottom of Page)"/>
          <w:docPartUnique/>
        </w:docPartObj>
      </w:sdtPr>
      <w:sdtContent>
        <w:sdt>
          <w:sdtPr>
            <w:id w:val="1635053814"/>
            <w:docPartObj>
              <w:docPartGallery w:val="Page Numbers (Top of Page)"/>
              <w:docPartUnique/>
            </w:docPartObj>
          </w:sdtPr>
          <w:sdtContent>
            <w:r>
              <w:rPr>
                <w:b/>
                <w:bCs/>
              </w:rPr>
              <w:fldChar w:fldCharType="begin"/>
            </w:r>
            <w:r>
              <w:rPr>
                <w:b/>
                <w:bCs/>
              </w:rPr>
              <w:instrText xml:space="preserve"> PAGE </w:instrText>
            </w:r>
            <w:r>
              <w:rPr>
                <w:b/>
                <w:bCs/>
              </w:rPr>
              <w:fldChar w:fldCharType="separate"/>
            </w:r>
            <w:r w:rsidR="00DF435C">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DF435C">
              <w:rPr>
                <w:b/>
                <w:bCs/>
                <w:noProof/>
              </w:rPr>
              <w:t>33</w:t>
            </w:r>
            <w:r>
              <w:rPr>
                <w:b/>
                <w:bCs/>
              </w:rPr>
              <w:fldChar w:fldCharType="end"/>
            </w:r>
          </w:sdtContent>
        </w:sdt>
      </w:sdtContent>
    </w:sdt>
  </w:p>
  <w:p w:rsidR="00932730" w:rsidRDefault="00932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932730" w:rsidRPr="009F7716" w:rsidRDefault="00932730"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34DEF">
              <w:rPr>
                <w:b/>
                <w:bCs/>
                <w:i/>
                <w:noProof/>
                <w:sz w:val="20"/>
                <w:szCs w:val="20"/>
              </w:rPr>
              <w:t>31</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34DEF">
              <w:rPr>
                <w:b/>
                <w:bCs/>
                <w:i/>
                <w:noProof/>
                <w:sz w:val="20"/>
                <w:szCs w:val="20"/>
              </w:rPr>
              <w:t>33</w:t>
            </w:r>
            <w:r w:rsidRPr="009F7716">
              <w:rPr>
                <w:b/>
                <w:bCs/>
                <w:i/>
                <w:sz w:val="20"/>
                <w:szCs w:val="20"/>
              </w:rPr>
              <w:fldChar w:fldCharType="end"/>
            </w:r>
          </w:p>
        </w:sdtContent>
      </w:sdt>
    </w:sdtContent>
  </w:sdt>
  <w:p w:rsidR="00932730" w:rsidRDefault="00932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30" w:rsidRDefault="00932730" w:rsidP="00D626E3">
      <w:r>
        <w:separator/>
      </w:r>
    </w:p>
  </w:footnote>
  <w:footnote w:type="continuationSeparator" w:id="0">
    <w:p w:rsidR="00932730" w:rsidRDefault="0093273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30" w:rsidRDefault="00932730" w:rsidP="00DA5BB4">
    <w:pPr>
      <w:ind w:left="360"/>
      <w:jc w:val="center"/>
      <w:rPr>
        <w:rFonts w:eastAsia="Calibri"/>
        <w:sz w:val="22"/>
        <w:szCs w:val="22"/>
        <w:lang w:val="sr-Cyrl-CS" w:eastAsia="en-US"/>
      </w:rPr>
    </w:pPr>
  </w:p>
  <w:p w:rsidR="00932730" w:rsidRPr="00F177B0" w:rsidRDefault="00932730" w:rsidP="00DA5BB4">
    <w:pPr>
      <w:ind w:left="360"/>
      <w:jc w:val="center"/>
      <w:rPr>
        <w:b/>
        <w:sz w:val="16"/>
        <w:szCs w:val="16"/>
      </w:rPr>
    </w:pPr>
    <w:sdt>
      <w:sdtPr>
        <w:rPr>
          <w:rFonts w:ascii="Tahoma" w:eastAsia="Calibri" w:hAnsi="Tahoma" w:cs="Tahoma"/>
          <w:sz w:val="20"/>
          <w:szCs w:val="20"/>
          <w:lang w:eastAsia="en-US"/>
        </w:rPr>
        <w:alias w:val="Title"/>
        <w:id w:val="591751562"/>
        <w:dataBinding w:prefixMappings="xmlns:ns0='http://schemas.openxmlformats.org/package/2006/metadata/core-properties' xmlns:ns1='http://purl.org/dc/elements/1.1/'" w:xpath="/ns0:coreProperties[1]/ns1:title[1]" w:storeItemID="{6C3C8BC8-F283-45AE-878A-BAB7291924A1}"/>
        <w:text/>
      </w:sdtPr>
      <w:sdtContent>
        <w:r w:rsidR="00A34DEF">
          <w:rPr>
            <w:rFonts w:ascii="Tahoma" w:eastAsia="Calibri" w:hAnsi="Tahoma" w:cs="Tahoma"/>
            <w:sz w:val="20"/>
            <w:szCs w:val="20"/>
            <w:lang w:val="sr-Latn-RS" w:eastAsia="en-US"/>
          </w:rPr>
          <w:t>ЈН МВ 2Д/19 Кабл са генератором за апарат „Ultracisione“</w:t>
        </w:r>
      </w:sdtContent>
    </w:sdt>
  </w:p>
  <w:p w:rsidR="00932730" w:rsidRPr="008B61B7" w:rsidRDefault="00932730"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30" w:rsidRPr="00F177B0" w:rsidRDefault="00932730" w:rsidP="000701D1">
    <w:pPr>
      <w:ind w:left="360"/>
      <w:jc w:val="center"/>
      <w:rPr>
        <w:b/>
        <w:sz w:val="16"/>
        <w:szCs w:val="16"/>
      </w:rPr>
    </w:pPr>
    <w:sdt>
      <w:sdtPr>
        <w:rPr>
          <w:rFonts w:eastAsia="Calibri"/>
          <w:sz w:val="22"/>
          <w:szCs w:val="22"/>
          <w:lang w:val="sr-Cyrl-CS" w:eastAsia="en-US"/>
        </w:rPr>
        <w:alias w:val="Title"/>
        <w:id w:val="-349873303"/>
        <w:dataBinding w:prefixMappings="xmlns:ns0='http://schemas.openxmlformats.org/package/2006/metadata/core-properties' xmlns:ns1='http://purl.org/dc/elements/1.1/'" w:xpath="/ns0:coreProperties[1]/ns1:title[1]" w:storeItemID="{6C3C8BC8-F283-45AE-878A-BAB7291924A1}"/>
        <w:text/>
      </w:sdtPr>
      <w:sdtContent>
        <w:r w:rsidR="00A34DEF">
          <w:rPr>
            <w:rFonts w:eastAsia="Calibri"/>
            <w:sz w:val="22"/>
            <w:szCs w:val="22"/>
            <w:lang w:val="sr-Latn-RS" w:eastAsia="en-US"/>
          </w:rPr>
          <w:t>ЈН МВ 2Д/19 Кабл са генератором за апарат „Ultracisione“</w:t>
        </w:r>
      </w:sdtContent>
    </w:sdt>
  </w:p>
  <w:p w:rsidR="00932730" w:rsidRPr="008B61B7" w:rsidRDefault="00932730" w:rsidP="000701D1">
    <w:pPr>
      <w:pStyle w:val="Header"/>
      <w:pBdr>
        <w:bottom w:val="thickThinSmallGap" w:sz="24" w:space="1" w:color="622423" w:themeColor="accent2" w:themeShade="7F"/>
      </w:pBdr>
      <w:jc w:val="center"/>
      <w:rPr>
        <w:sz w:val="16"/>
        <w:szCs w:val="16"/>
      </w:rPr>
    </w:pPr>
  </w:p>
  <w:p w:rsidR="00932730" w:rsidRDefault="00932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30" w:rsidRDefault="00932730" w:rsidP="00DA5BB4">
    <w:pPr>
      <w:ind w:left="360"/>
      <w:jc w:val="center"/>
      <w:rPr>
        <w:rFonts w:eastAsia="Calibri"/>
        <w:sz w:val="22"/>
        <w:szCs w:val="22"/>
        <w:lang w:val="sr-Cyrl-CS" w:eastAsia="en-US"/>
      </w:rPr>
    </w:pPr>
  </w:p>
  <w:p w:rsidR="00932730" w:rsidRPr="00B3023E" w:rsidRDefault="00932730" w:rsidP="00991F5C">
    <w:pPr>
      <w:jc w:val="center"/>
      <w:rPr>
        <w:rFonts w:ascii="Tahoma" w:hAnsi="Tahoma" w:cs="Tahoma"/>
        <w:b/>
        <w:sz w:val="20"/>
        <w:szCs w:val="20"/>
      </w:rPr>
    </w:pPr>
    <w:sdt>
      <w:sdtPr>
        <w:rPr>
          <w:rFonts w:ascii="Tahoma" w:eastAsia="Calibri" w:hAnsi="Tahoma" w:cs="Tahoma"/>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00A34DEF">
          <w:rPr>
            <w:rFonts w:ascii="Tahoma" w:eastAsia="Calibri" w:hAnsi="Tahoma" w:cs="Tahoma"/>
            <w:sz w:val="20"/>
            <w:szCs w:val="20"/>
            <w:lang w:val="sr-Latn-RS" w:eastAsia="en-US"/>
          </w:rPr>
          <w:t>ЈН МВ 2Д/19 Кабл са генератором за апарат „Ultracisione“</w:t>
        </w:r>
      </w:sdtContent>
    </w:sdt>
  </w:p>
  <w:p w:rsidR="00932730" w:rsidRPr="00B3023E" w:rsidRDefault="00932730" w:rsidP="00996126">
    <w:pPr>
      <w:pStyle w:val="Header"/>
      <w:pBdr>
        <w:bottom w:val="thickThinSmallGap" w:sz="24" w:space="1" w:color="622423" w:themeColor="accent2" w:themeShade="7F"/>
      </w:pBdr>
      <w:jc w:val="cent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3">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F2255A"/>
    <w:multiLevelType w:val="hybridMultilevel"/>
    <w:tmpl w:val="E8602EBA"/>
    <w:lvl w:ilvl="0" w:tplc="BE3C92CA">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8"/>
  </w:num>
  <w:num w:numId="5">
    <w:abstractNumId w:val="11"/>
  </w:num>
  <w:num w:numId="6">
    <w:abstractNumId w:val="35"/>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2"/>
  </w:num>
  <w:num w:numId="12">
    <w:abstractNumId w:val="29"/>
  </w:num>
  <w:num w:numId="13">
    <w:abstractNumId w:val="16"/>
  </w:num>
  <w:num w:numId="14">
    <w:abstractNumId w:val="31"/>
  </w:num>
  <w:num w:numId="15">
    <w:abstractNumId w:val="7"/>
  </w:num>
  <w:num w:numId="16">
    <w:abstractNumId w:val="22"/>
  </w:num>
  <w:num w:numId="17">
    <w:abstractNumId w:val="36"/>
  </w:num>
  <w:num w:numId="18">
    <w:abstractNumId w:val="9"/>
  </w:num>
  <w:num w:numId="19">
    <w:abstractNumId w:val="8"/>
  </w:num>
  <w:num w:numId="20">
    <w:abstractNumId w:val="23"/>
  </w:num>
  <w:num w:numId="21">
    <w:abstractNumId w:val="37"/>
  </w:num>
  <w:num w:numId="22">
    <w:abstractNumId w:val="10"/>
  </w:num>
  <w:num w:numId="23">
    <w:abstractNumId w:val="17"/>
  </w:num>
  <w:num w:numId="24">
    <w:abstractNumId w:val="12"/>
  </w:num>
  <w:num w:numId="25">
    <w:abstractNumId w:val="26"/>
  </w:num>
  <w:num w:numId="26">
    <w:abstractNumId w:val="32"/>
  </w:num>
  <w:num w:numId="27">
    <w:abstractNumId w:val="33"/>
  </w:num>
  <w:num w:numId="28">
    <w:abstractNumId w:val="15"/>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1"/>
  </w:num>
  <w:num w:numId="33">
    <w:abstractNumId w:val="34"/>
  </w:num>
  <w:num w:numId="34">
    <w:abstractNumId w:val="13"/>
  </w:num>
  <w:num w:numId="35">
    <w:abstractNumId w:val="14"/>
  </w:num>
  <w:num w:numId="36">
    <w:abstractNumId w:val="19"/>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036"/>
    <w:rsid w:val="000059DB"/>
    <w:rsid w:val="00007176"/>
    <w:rsid w:val="00007F6F"/>
    <w:rsid w:val="0001071A"/>
    <w:rsid w:val="00010912"/>
    <w:rsid w:val="00013265"/>
    <w:rsid w:val="00014D64"/>
    <w:rsid w:val="00015F31"/>
    <w:rsid w:val="000205AE"/>
    <w:rsid w:val="000207DF"/>
    <w:rsid w:val="00021FCE"/>
    <w:rsid w:val="000252E9"/>
    <w:rsid w:val="00032F5F"/>
    <w:rsid w:val="000356A4"/>
    <w:rsid w:val="00037E12"/>
    <w:rsid w:val="0004023F"/>
    <w:rsid w:val="000409B2"/>
    <w:rsid w:val="00040BA1"/>
    <w:rsid w:val="000422A3"/>
    <w:rsid w:val="000424E4"/>
    <w:rsid w:val="000427EA"/>
    <w:rsid w:val="00042CDE"/>
    <w:rsid w:val="00043047"/>
    <w:rsid w:val="0004564A"/>
    <w:rsid w:val="00046E88"/>
    <w:rsid w:val="00054E34"/>
    <w:rsid w:val="00057961"/>
    <w:rsid w:val="00057E51"/>
    <w:rsid w:val="000609A2"/>
    <w:rsid w:val="00063B8C"/>
    <w:rsid w:val="00063D71"/>
    <w:rsid w:val="0006508D"/>
    <w:rsid w:val="000674B4"/>
    <w:rsid w:val="000701D1"/>
    <w:rsid w:val="000742E8"/>
    <w:rsid w:val="00074952"/>
    <w:rsid w:val="0007545D"/>
    <w:rsid w:val="000764B6"/>
    <w:rsid w:val="00082E7B"/>
    <w:rsid w:val="0008502F"/>
    <w:rsid w:val="000865A7"/>
    <w:rsid w:val="00091E89"/>
    <w:rsid w:val="00091EE7"/>
    <w:rsid w:val="0009450D"/>
    <w:rsid w:val="0009486F"/>
    <w:rsid w:val="00094EE3"/>
    <w:rsid w:val="000A0628"/>
    <w:rsid w:val="000A1644"/>
    <w:rsid w:val="000A26C2"/>
    <w:rsid w:val="000A44F2"/>
    <w:rsid w:val="000A5913"/>
    <w:rsid w:val="000B0117"/>
    <w:rsid w:val="000B0FFC"/>
    <w:rsid w:val="000B1A86"/>
    <w:rsid w:val="000B23A4"/>
    <w:rsid w:val="000B2684"/>
    <w:rsid w:val="000B43EE"/>
    <w:rsid w:val="000B7FA6"/>
    <w:rsid w:val="000C1C63"/>
    <w:rsid w:val="000C43AA"/>
    <w:rsid w:val="000C58C8"/>
    <w:rsid w:val="000C5AAA"/>
    <w:rsid w:val="000D38D4"/>
    <w:rsid w:val="000D49B1"/>
    <w:rsid w:val="000D5140"/>
    <w:rsid w:val="000D6EEA"/>
    <w:rsid w:val="000D74EA"/>
    <w:rsid w:val="000D7D45"/>
    <w:rsid w:val="000E042C"/>
    <w:rsid w:val="000E3BDB"/>
    <w:rsid w:val="000E52F3"/>
    <w:rsid w:val="000E7265"/>
    <w:rsid w:val="000E7F0E"/>
    <w:rsid w:val="000F046E"/>
    <w:rsid w:val="000F4161"/>
    <w:rsid w:val="000F585F"/>
    <w:rsid w:val="000F7C25"/>
    <w:rsid w:val="00100D14"/>
    <w:rsid w:val="00100DD1"/>
    <w:rsid w:val="00103340"/>
    <w:rsid w:val="0010415C"/>
    <w:rsid w:val="00106244"/>
    <w:rsid w:val="00107806"/>
    <w:rsid w:val="00112F62"/>
    <w:rsid w:val="00116D51"/>
    <w:rsid w:val="001174C7"/>
    <w:rsid w:val="00120508"/>
    <w:rsid w:val="001212E3"/>
    <w:rsid w:val="00121314"/>
    <w:rsid w:val="001214C4"/>
    <w:rsid w:val="0012242D"/>
    <w:rsid w:val="00122578"/>
    <w:rsid w:val="00123D90"/>
    <w:rsid w:val="00124C9F"/>
    <w:rsid w:val="001254CE"/>
    <w:rsid w:val="0012780F"/>
    <w:rsid w:val="00127F94"/>
    <w:rsid w:val="0013534C"/>
    <w:rsid w:val="00135E62"/>
    <w:rsid w:val="0013615C"/>
    <w:rsid w:val="00140730"/>
    <w:rsid w:val="001416A5"/>
    <w:rsid w:val="00142CE1"/>
    <w:rsid w:val="00142D9C"/>
    <w:rsid w:val="001514C6"/>
    <w:rsid w:val="00151827"/>
    <w:rsid w:val="00151B5D"/>
    <w:rsid w:val="00154246"/>
    <w:rsid w:val="00155AFD"/>
    <w:rsid w:val="00155CD7"/>
    <w:rsid w:val="00157841"/>
    <w:rsid w:val="00171467"/>
    <w:rsid w:val="0017161D"/>
    <w:rsid w:val="00171D55"/>
    <w:rsid w:val="00176241"/>
    <w:rsid w:val="0017676C"/>
    <w:rsid w:val="00177240"/>
    <w:rsid w:val="001775D7"/>
    <w:rsid w:val="001807B3"/>
    <w:rsid w:val="00181A0B"/>
    <w:rsid w:val="0018249E"/>
    <w:rsid w:val="00182E66"/>
    <w:rsid w:val="00185A7B"/>
    <w:rsid w:val="00186CC7"/>
    <w:rsid w:val="00191C27"/>
    <w:rsid w:val="001922AE"/>
    <w:rsid w:val="001927E3"/>
    <w:rsid w:val="00194365"/>
    <w:rsid w:val="001947FA"/>
    <w:rsid w:val="001953D6"/>
    <w:rsid w:val="0019798A"/>
    <w:rsid w:val="001A09E0"/>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6FCA"/>
    <w:rsid w:val="001C7CC4"/>
    <w:rsid w:val="001D0B3D"/>
    <w:rsid w:val="001D0F1A"/>
    <w:rsid w:val="001D79E8"/>
    <w:rsid w:val="001D7BC6"/>
    <w:rsid w:val="001D7CE0"/>
    <w:rsid w:val="001E0214"/>
    <w:rsid w:val="001E2036"/>
    <w:rsid w:val="001E28BF"/>
    <w:rsid w:val="001E3FBC"/>
    <w:rsid w:val="001F003C"/>
    <w:rsid w:val="001F251D"/>
    <w:rsid w:val="001F635C"/>
    <w:rsid w:val="002001A4"/>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022"/>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713C7"/>
    <w:rsid w:val="00274887"/>
    <w:rsid w:val="00275EA9"/>
    <w:rsid w:val="00276E16"/>
    <w:rsid w:val="002807FC"/>
    <w:rsid w:val="00281AC3"/>
    <w:rsid w:val="0028357D"/>
    <w:rsid w:val="0028427F"/>
    <w:rsid w:val="002846F4"/>
    <w:rsid w:val="0029527D"/>
    <w:rsid w:val="002958F1"/>
    <w:rsid w:val="002A33F5"/>
    <w:rsid w:val="002A58B5"/>
    <w:rsid w:val="002B6BF9"/>
    <w:rsid w:val="002B7138"/>
    <w:rsid w:val="002C2BB9"/>
    <w:rsid w:val="002C4489"/>
    <w:rsid w:val="002C658C"/>
    <w:rsid w:val="002C78C7"/>
    <w:rsid w:val="002D0C79"/>
    <w:rsid w:val="002D0E26"/>
    <w:rsid w:val="002D2887"/>
    <w:rsid w:val="002D3627"/>
    <w:rsid w:val="002D52EE"/>
    <w:rsid w:val="002E3273"/>
    <w:rsid w:val="002E50D8"/>
    <w:rsid w:val="002E6555"/>
    <w:rsid w:val="002E6791"/>
    <w:rsid w:val="002E7AEA"/>
    <w:rsid w:val="002F0184"/>
    <w:rsid w:val="002F0822"/>
    <w:rsid w:val="002F46A8"/>
    <w:rsid w:val="002F5C11"/>
    <w:rsid w:val="002F607E"/>
    <w:rsid w:val="003010B1"/>
    <w:rsid w:val="003011D2"/>
    <w:rsid w:val="003018F4"/>
    <w:rsid w:val="00303C96"/>
    <w:rsid w:val="003070EB"/>
    <w:rsid w:val="0030726A"/>
    <w:rsid w:val="00310324"/>
    <w:rsid w:val="00310BD6"/>
    <w:rsid w:val="00312211"/>
    <w:rsid w:val="00313862"/>
    <w:rsid w:val="003175B1"/>
    <w:rsid w:val="00324899"/>
    <w:rsid w:val="00326FD6"/>
    <w:rsid w:val="00330E9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3DEE"/>
    <w:rsid w:val="00374CC0"/>
    <w:rsid w:val="00375A23"/>
    <w:rsid w:val="0037768F"/>
    <w:rsid w:val="00382CA3"/>
    <w:rsid w:val="0038308A"/>
    <w:rsid w:val="00383B8E"/>
    <w:rsid w:val="00395360"/>
    <w:rsid w:val="00397247"/>
    <w:rsid w:val="003979BC"/>
    <w:rsid w:val="00397C7B"/>
    <w:rsid w:val="003A2F57"/>
    <w:rsid w:val="003A33CC"/>
    <w:rsid w:val="003A4B33"/>
    <w:rsid w:val="003A4CDE"/>
    <w:rsid w:val="003A6BFE"/>
    <w:rsid w:val="003A7039"/>
    <w:rsid w:val="003B1920"/>
    <w:rsid w:val="003B19C7"/>
    <w:rsid w:val="003B1E0D"/>
    <w:rsid w:val="003B2270"/>
    <w:rsid w:val="003B2977"/>
    <w:rsid w:val="003B4A97"/>
    <w:rsid w:val="003B5B79"/>
    <w:rsid w:val="003C25FB"/>
    <w:rsid w:val="003C502B"/>
    <w:rsid w:val="003D0698"/>
    <w:rsid w:val="003D0BEC"/>
    <w:rsid w:val="003D0DC2"/>
    <w:rsid w:val="003D1E51"/>
    <w:rsid w:val="003D26F8"/>
    <w:rsid w:val="003D4BFE"/>
    <w:rsid w:val="003D6A66"/>
    <w:rsid w:val="003E00C5"/>
    <w:rsid w:val="003E29CF"/>
    <w:rsid w:val="003E4BAB"/>
    <w:rsid w:val="003E6423"/>
    <w:rsid w:val="003E7608"/>
    <w:rsid w:val="003F059D"/>
    <w:rsid w:val="003F0967"/>
    <w:rsid w:val="003F2527"/>
    <w:rsid w:val="003F7E8F"/>
    <w:rsid w:val="0040261B"/>
    <w:rsid w:val="00404685"/>
    <w:rsid w:val="0041056B"/>
    <w:rsid w:val="00412901"/>
    <w:rsid w:val="00413BA3"/>
    <w:rsid w:val="00420FAE"/>
    <w:rsid w:val="0042193A"/>
    <w:rsid w:val="00422C04"/>
    <w:rsid w:val="00424B16"/>
    <w:rsid w:val="0042610B"/>
    <w:rsid w:val="0042769B"/>
    <w:rsid w:val="0042788D"/>
    <w:rsid w:val="00430B38"/>
    <w:rsid w:val="00433C19"/>
    <w:rsid w:val="00436FEE"/>
    <w:rsid w:val="0043708E"/>
    <w:rsid w:val="0044099E"/>
    <w:rsid w:val="004416C8"/>
    <w:rsid w:val="00442A3D"/>
    <w:rsid w:val="00442CEA"/>
    <w:rsid w:val="00444735"/>
    <w:rsid w:val="00445732"/>
    <w:rsid w:val="004458C1"/>
    <w:rsid w:val="0044763F"/>
    <w:rsid w:val="00447FC0"/>
    <w:rsid w:val="004501BB"/>
    <w:rsid w:val="00451510"/>
    <w:rsid w:val="00455BA7"/>
    <w:rsid w:val="00455F77"/>
    <w:rsid w:val="00461057"/>
    <w:rsid w:val="00461375"/>
    <w:rsid w:val="0046272B"/>
    <w:rsid w:val="00464107"/>
    <w:rsid w:val="004667FA"/>
    <w:rsid w:val="00467B67"/>
    <w:rsid w:val="0047045A"/>
    <w:rsid w:val="00470CA4"/>
    <w:rsid w:val="00470D96"/>
    <w:rsid w:val="00470DDB"/>
    <w:rsid w:val="004715C2"/>
    <w:rsid w:val="00471A34"/>
    <w:rsid w:val="00472368"/>
    <w:rsid w:val="0047507E"/>
    <w:rsid w:val="00476121"/>
    <w:rsid w:val="00476DC2"/>
    <w:rsid w:val="004808AD"/>
    <w:rsid w:val="00481CC6"/>
    <w:rsid w:val="004830DA"/>
    <w:rsid w:val="004832D8"/>
    <w:rsid w:val="00491A35"/>
    <w:rsid w:val="0049309E"/>
    <w:rsid w:val="00493572"/>
    <w:rsid w:val="00493953"/>
    <w:rsid w:val="00497E27"/>
    <w:rsid w:val="004A0322"/>
    <w:rsid w:val="004A0CD1"/>
    <w:rsid w:val="004A1595"/>
    <w:rsid w:val="004A3D97"/>
    <w:rsid w:val="004A63DD"/>
    <w:rsid w:val="004A6DB7"/>
    <w:rsid w:val="004B0716"/>
    <w:rsid w:val="004B0C7E"/>
    <w:rsid w:val="004B126D"/>
    <w:rsid w:val="004B1729"/>
    <w:rsid w:val="004B2A61"/>
    <w:rsid w:val="004B34DA"/>
    <w:rsid w:val="004B4872"/>
    <w:rsid w:val="004B6918"/>
    <w:rsid w:val="004C58CC"/>
    <w:rsid w:val="004C5AE6"/>
    <w:rsid w:val="004D26B0"/>
    <w:rsid w:val="004D3D91"/>
    <w:rsid w:val="004D3D9F"/>
    <w:rsid w:val="004D4DFC"/>
    <w:rsid w:val="004D5926"/>
    <w:rsid w:val="004D670C"/>
    <w:rsid w:val="004E0AB0"/>
    <w:rsid w:val="004E0C15"/>
    <w:rsid w:val="004E1E0D"/>
    <w:rsid w:val="004E5563"/>
    <w:rsid w:val="004F0205"/>
    <w:rsid w:val="004F121E"/>
    <w:rsid w:val="004F201D"/>
    <w:rsid w:val="004F32CD"/>
    <w:rsid w:val="004F3633"/>
    <w:rsid w:val="004F4AAA"/>
    <w:rsid w:val="00501048"/>
    <w:rsid w:val="00505317"/>
    <w:rsid w:val="005063B3"/>
    <w:rsid w:val="0051076A"/>
    <w:rsid w:val="0051222D"/>
    <w:rsid w:val="00512632"/>
    <w:rsid w:val="005146D0"/>
    <w:rsid w:val="00514A1A"/>
    <w:rsid w:val="00520ABD"/>
    <w:rsid w:val="00524521"/>
    <w:rsid w:val="00524667"/>
    <w:rsid w:val="00525C0C"/>
    <w:rsid w:val="00527973"/>
    <w:rsid w:val="00527EFD"/>
    <w:rsid w:val="0053080D"/>
    <w:rsid w:val="005308A0"/>
    <w:rsid w:val="00530DE1"/>
    <w:rsid w:val="005327B7"/>
    <w:rsid w:val="0053412A"/>
    <w:rsid w:val="0053523D"/>
    <w:rsid w:val="005358E5"/>
    <w:rsid w:val="005364B9"/>
    <w:rsid w:val="005417A4"/>
    <w:rsid w:val="00544D5A"/>
    <w:rsid w:val="00545E0B"/>
    <w:rsid w:val="00554F4D"/>
    <w:rsid w:val="005558EA"/>
    <w:rsid w:val="0056193C"/>
    <w:rsid w:val="00563BBC"/>
    <w:rsid w:val="005641D0"/>
    <w:rsid w:val="00565FE2"/>
    <w:rsid w:val="00566CCD"/>
    <w:rsid w:val="00566F47"/>
    <w:rsid w:val="0057543E"/>
    <w:rsid w:val="0057615A"/>
    <w:rsid w:val="00577987"/>
    <w:rsid w:val="005779E5"/>
    <w:rsid w:val="00581933"/>
    <w:rsid w:val="00585DD0"/>
    <w:rsid w:val="00585E57"/>
    <w:rsid w:val="005862D7"/>
    <w:rsid w:val="0058693F"/>
    <w:rsid w:val="00586B08"/>
    <w:rsid w:val="005910C8"/>
    <w:rsid w:val="005911D4"/>
    <w:rsid w:val="005954F6"/>
    <w:rsid w:val="00596139"/>
    <w:rsid w:val="005A3B36"/>
    <w:rsid w:val="005A556B"/>
    <w:rsid w:val="005A698D"/>
    <w:rsid w:val="005B0065"/>
    <w:rsid w:val="005B2E77"/>
    <w:rsid w:val="005B2F60"/>
    <w:rsid w:val="005B3A06"/>
    <w:rsid w:val="005B3B96"/>
    <w:rsid w:val="005C1991"/>
    <w:rsid w:val="005C25A8"/>
    <w:rsid w:val="005C3FF1"/>
    <w:rsid w:val="005C70BB"/>
    <w:rsid w:val="005C7330"/>
    <w:rsid w:val="005C7E5C"/>
    <w:rsid w:val="005D19D3"/>
    <w:rsid w:val="005D2597"/>
    <w:rsid w:val="005D44CA"/>
    <w:rsid w:val="005D7B5B"/>
    <w:rsid w:val="005E10E9"/>
    <w:rsid w:val="005E2B04"/>
    <w:rsid w:val="005E34F6"/>
    <w:rsid w:val="005E39FC"/>
    <w:rsid w:val="005E3A35"/>
    <w:rsid w:val="005E6F27"/>
    <w:rsid w:val="005E7366"/>
    <w:rsid w:val="005F1D50"/>
    <w:rsid w:val="005F257A"/>
    <w:rsid w:val="005F3AE0"/>
    <w:rsid w:val="005F3D20"/>
    <w:rsid w:val="005F447A"/>
    <w:rsid w:val="005F5066"/>
    <w:rsid w:val="005F5E21"/>
    <w:rsid w:val="005F61B6"/>
    <w:rsid w:val="005F7E51"/>
    <w:rsid w:val="006000A4"/>
    <w:rsid w:val="00600BDB"/>
    <w:rsid w:val="00601A62"/>
    <w:rsid w:val="00604030"/>
    <w:rsid w:val="006048BF"/>
    <w:rsid w:val="00606C75"/>
    <w:rsid w:val="006104F5"/>
    <w:rsid w:val="006114BC"/>
    <w:rsid w:val="00611CA3"/>
    <w:rsid w:val="00616C7D"/>
    <w:rsid w:val="006179C5"/>
    <w:rsid w:val="0062140E"/>
    <w:rsid w:val="00622A97"/>
    <w:rsid w:val="0062314B"/>
    <w:rsid w:val="00623511"/>
    <w:rsid w:val="00623737"/>
    <w:rsid w:val="00623868"/>
    <w:rsid w:val="00626B21"/>
    <w:rsid w:val="00631B1D"/>
    <w:rsid w:val="0063215A"/>
    <w:rsid w:val="00633E69"/>
    <w:rsid w:val="00635E69"/>
    <w:rsid w:val="00640DD6"/>
    <w:rsid w:val="00643CF6"/>
    <w:rsid w:val="006441DD"/>
    <w:rsid w:val="00645016"/>
    <w:rsid w:val="00647B47"/>
    <w:rsid w:val="00647FF0"/>
    <w:rsid w:val="00651840"/>
    <w:rsid w:val="00653A64"/>
    <w:rsid w:val="00653FE9"/>
    <w:rsid w:val="006542F8"/>
    <w:rsid w:val="00660968"/>
    <w:rsid w:val="0066098D"/>
    <w:rsid w:val="00661703"/>
    <w:rsid w:val="00663400"/>
    <w:rsid w:val="006678FE"/>
    <w:rsid w:val="00667F53"/>
    <w:rsid w:val="00672D61"/>
    <w:rsid w:val="00676B31"/>
    <w:rsid w:val="00676E4D"/>
    <w:rsid w:val="006777F8"/>
    <w:rsid w:val="006801A8"/>
    <w:rsid w:val="00681DED"/>
    <w:rsid w:val="00681E00"/>
    <w:rsid w:val="0068234B"/>
    <w:rsid w:val="0068296F"/>
    <w:rsid w:val="00684AFD"/>
    <w:rsid w:val="00687A8B"/>
    <w:rsid w:val="00690977"/>
    <w:rsid w:val="00695E52"/>
    <w:rsid w:val="006A5906"/>
    <w:rsid w:val="006A6513"/>
    <w:rsid w:val="006A7B96"/>
    <w:rsid w:val="006B1B7E"/>
    <w:rsid w:val="006B235C"/>
    <w:rsid w:val="006B2412"/>
    <w:rsid w:val="006B245D"/>
    <w:rsid w:val="006B45E4"/>
    <w:rsid w:val="006C1BF6"/>
    <w:rsid w:val="006C316E"/>
    <w:rsid w:val="006C3574"/>
    <w:rsid w:val="006C391E"/>
    <w:rsid w:val="006C4829"/>
    <w:rsid w:val="006C6E2E"/>
    <w:rsid w:val="006D164E"/>
    <w:rsid w:val="006D399F"/>
    <w:rsid w:val="006D550E"/>
    <w:rsid w:val="006D7453"/>
    <w:rsid w:val="006D764F"/>
    <w:rsid w:val="006E062C"/>
    <w:rsid w:val="006E4017"/>
    <w:rsid w:val="006E7D20"/>
    <w:rsid w:val="006F1001"/>
    <w:rsid w:val="006F144B"/>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073"/>
    <w:rsid w:val="007238E2"/>
    <w:rsid w:val="007277C3"/>
    <w:rsid w:val="007301C7"/>
    <w:rsid w:val="007310DB"/>
    <w:rsid w:val="0073321F"/>
    <w:rsid w:val="007334AF"/>
    <w:rsid w:val="00733C3B"/>
    <w:rsid w:val="00737E7F"/>
    <w:rsid w:val="00741A98"/>
    <w:rsid w:val="00742D3D"/>
    <w:rsid w:val="0074439B"/>
    <w:rsid w:val="007445D7"/>
    <w:rsid w:val="007447C4"/>
    <w:rsid w:val="00747869"/>
    <w:rsid w:val="00750B6E"/>
    <w:rsid w:val="00753084"/>
    <w:rsid w:val="00753535"/>
    <w:rsid w:val="007541AB"/>
    <w:rsid w:val="0075468F"/>
    <w:rsid w:val="00757553"/>
    <w:rsid w:val="00760519"/>
    <w:rsid w:val="00761AE3"/>
    <w:rsid w:val="0076359D"/>
    <w:rsid w:val="0076599C"/>
    <w:rsid w:val="00765AB0"/>
    <w:rsid w:val="00767B2F"/>
    <w:rsid w:val="00767BA5"/>
    <w:rsid w:val="00770546"/>
    <w:rsid w:val="00770A40"/>
    <w:rsid w:val="00775891"/>
    <w:rsid w:val="00775A8B"/>
    <w:rsid w:val="00775BA9"/>
    <w:rsid w:val="0077688E"/>
    <w:rsid w:val="007823AB"/>
    <w:rsid w:val="00791620"/>
    <w:rsid w:val="00793643"/>
    <w:rsid w:val="007939F3"/>
    <w:rsid w:val="00795E26"/>
    <w:rsid w:val="007971BF"/>
    <w:rsid w:val="007A1128"/>
    <w:rsid w:val="007A38F8"/>
    <w:rsid w:val="007A4990"/>
    <w:rsid w:val="007A6A7F"/>
    <w:rsid w:val="007B2991"/>
    <w:rsid w:val="007B2A70"/>
    <w:rsid w:val="007B3B7A"/>
    <w:rsid w:val="007B4101"/>
    <w:rsid w:val="007B53C4"/>
    <w:rsid w:val="007B5AA3"/>
    <w:rsid w:val="007C08D7"/>
    <w:rsid w:val="007C3461"/>
    <w:rsid w:val="007C5390"/>
    <w:rsid w:val="007C6BE4"/>
    <w:rsid w:val="007D0969"/>
    <w:rsid w:val="007D0F4B"/>
    <w:rsid w:val="007D111F"/>
    <w:rsid w:val="007D2909"/>
    <w:rsid w:val="007E158B"/>
    <w:rsid w:val="007E172B"/>
    <w:rsid w:val="007E2E2B"/>
    <w:rsid w:val="007E3E6A"/>
    <w:rsid w:val="007E4136"/>
    <w:rsid w:val="007E4DB4"/>
    <w:rsid w:val="007E50C1"/>
    <w:rsid w:val="007E68FB"/>
    <w:rsid w:val="007E77F7"/>
    <w:rsid w:val="007F1683"/>
    <w:rsid w:val="007F1C54"/>
    <w:rsid w:val="007F2764"/>
    <w:rsid w:val="007F47CD"/>
    <w:rsid w:val="007F577E"/>
    <w:rsid w:val="007F6FDE"/>
    <w:rsid w:val="00800382"/>
    <w:rsid w:val="00804993"/>
    <w:rsid w:val="00804F56"/>
    <w:rsid w:val="0080628D"/>
    <w:rsid w:val="00807581"/>
    <w:rsid w:val="008133D2"/>
    <w:rsid w:val="00814D55"/>
    <w:rsid w:val="0082057E"/>
    <w:rsid w:val="00820D64"/>
    <w:rsid w:val="00821552"/>
    <w:rsid w:val="00822453"/>
    <w:rsid w:val="008248FC"/>
    <w:rsid w:val="0082573F"/>
    <w:rsid w:val="00825CB7"/>
    <w:rsid w:val="00826D2C"/>
    <w:rsid w:val="00826E66"/>
    <w:rsid w:val="00827023"/>
    <w:rsid w:val="00831101"/>
    <w:rsid w:val="008314EA"/>
    <w:rsid w:val="008330DF"/>
    <w:rsid w:val="008335DA"/>
    <w:rsid w:val="0083394C"/>
    <w:rsid w:val="008343B9"/>
    <w:rsid w:val="00834461"/>
    <w:rsid w:val="008350A7"/>
    <w:rsid w:val="0083548C"/>
    <w:rsid w:val="00841802"/>
    <w:rsid w:val="00843C66"/>
    <w:rsid w:val="00843EEF"/>
    <w:rsid w:val="00846BCC"/>
    <w:rsid w:val="0084781A"/>
    <w:rsid w:val="00850D33"/>
    <w:rsid w:val="008510C5"/>
    <w:rsid w:val="00851A5F"/>
    <w:rsid w:val="008538E4"/>
    <w:rsid w:val="00861EFF"/>
    <w:rsid w:val="008626EE"/>
    <w:rsid w:val="00864858"/>
    <w:rsid w:val="00865AAB"/>
    <w:rsid w:val="00865D4A"/>
    <w:rsid w:val="0086621C"/>
    <w:rsid w:val="008662B2"/>
    <w:rsid w:val="00867B52"/>
    <w:rsid w:val="00870A3E"/>
    <w:rsid w:val="008724E5"/>
    <w:rsid w:val="008737EB"/>
    <w:rsid w:val="00873A70"/>
    <w:rsid w:val="008756DE"/>
    <w:rsid w:val="00875AA0"/>
    <w:rsid w:val="00877C0F"/>
    <w:rsid w:val="0088032F"/>
    <w:rsid w:val="00880F30"/>
    <w:rsid w:val="00881940"/>
    <w:rsid w:val="0088341D"/>
    <w:rsid w:val="00886FD5"/>
    <w:rsid w:val="00890435"/>
    <w:rsid w:val="00892E7E"/>
    <w:rsid w:val="00895C43"/>
    <w:rsid w:val="008976FF"/>
    <w:rsid w:val="008A1864"/>
    <w:rsid w:val="008A3F95"/>
    <w:rsid w:val="008A4291"/>
    <w:rsid w:val="008B077C"/>
    <w:rsid w:val="008B264F"/>
    <w:rsid w:val="008B40E6"/>
    <w:rsid w:val="008B47C9"/>
    <w:rsid w:val="008B53A9"/>
    <w:rsid w:val="008B5438"/>
    <w:rsid w:val="008B61B7"/>
    <w:rsid w:val="008B7459"/>
    <w:rsid w:val="008C0C90"/>
    <w:rsid w:val="008C365A"/>
    <w:rsid w:val="008C3FC4"/>
    <w:rsid w:val="008C42C9"/>
    <w:rsid w:val="008D14DE"/>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BC3"/>
    <w:rsid w:val="00902DEC"/>
    <w:rsid w:val="00903384"/>
    <w:rsid w:val="00906184"/>
    <w:rsid w:val="00910E08"/>
    <w:rsid w:val="00912346"/>
    <w:rsid w:val="00917979"/>
    <w:rsid w:val="00920274"/>
    <w:rsid w:val="00924D58"/>
    <w:rsid w:val="0092635D"/>
    <w:rsid w:val="009278DE"/>
    <w:rsid w:val="00927CCA"/>
    <w:rsid w:val="00930D66"/>
    <w:rsid w:val="00932730"/>
    <w:rsid w:val="00935666"/>
    <w:rsid w:val="00936FFD"/>
    <w:rsid w:val="00937416"/>
    <w:rsid w:val="00941263"/>
    <w:rsid w:val="00945E4E"/>
    <w:rsid w:val="009479C0"/>
    <w:rsid w:val="00950BEE"/>
    <w:rsid w:val="00951B11"/>
    <w:rsid w:val="009533D4"/>
    <w:rsid w:val="0095375C"/>
    <w:rsid w:val="0095417A"/>
    <w:rsid w:val="00955429"/>
    <w:rsid w:val="009554D4"/>
    <w:rsid w:val="009573D9"/>
    <w:rsid w:val="00960322"/>
    <w:rsid w:val="009632FA"/>
    <w:rsid w:val="00964E16"/>
    <w:rsid w:val="0096709E"/>
    <w:rsid w:val="0097297C"/>
    <w:rsid w:val="00973A04"/>
    <w:rsid w:val="00973BA5"/>
    <w:rsid w:val="00976E64"/>
    <w:rsid w:val="00987D1F"/>
    <w:rsid w:val="00991F5B"/>
    <w:rsid w:val="00991F5C"/>
    <w:rsid w:val="00993679"/>
    <w:rsid w:val="00996126"/>
    <w:rsid w:val="009968CE"/>
    <w:rsid w:val="009A2B34"/>
    <w:rsid w:val="009A402F"/>
    <w:rsid w:val="009A5774"/>
    <w:rsid w:val="009B040D"/>
    <w:rsid w:val="009B112D"/>
    <w:rsid w:val="009B455B"/>
    <w:rsid w:val="009B4EC9"/>
    <w:rsid w:val="009B504B"/>
    <w:rsid w:val="009B5831"/>
    <w:rsid w:val="009B6DC3"/>
    <w:rsid w:val="009C00DF"/>
    <w:rsid w:val="009C125C"/>
    <w:rsid w:val="009C601D"/>
    <w:rsid w:val="009C6A4A"/>
    <w:rsid w:val="009D0D73"/>
    <w:rsid w:val="009D1BA4"/>
    <w:rsid w:val="009D3718"/>
    <w:rsid w:val="009E18FE"/>
    <w:rsid w:val="009E3312"/>
    <w:rsid w:val="009E3B31"/>
    <w:rsid w:val="009F30E0"/>
    <w:rsid w:val="009F3E36"/>
    <w:rsid w:val="009F3FA9"/>
    <w:rsid w:val="009F4316"/>
    <w:rsid w:val="009F4FB7"/>
    <w:rsid w:val="009F5704"/>
    <w:rsid w:val="009F7716"/>
    <w:rsid w:val="009F7AA5"/>
    <w:rsid w:val="009F7C05"/>
    <w:rsid w:val="00A0627C"/>
    <w:rsid w:val="00A07DFC"/>
    <w:rsid w:val="00A1195D"/>
    <w:rsid w:val="00A12093"/>
    <w:rsid w:val="00A13243"/>
    <w:rsid w:val="00A15941"/>
    <w:rsid w:val="00A235C2"/>
    <w:rsid w:val="00A24DDA"/>
    <w:rsid w:val="00A259EB"/>
    <w:rsid w:val="00A260B3"/>
    <w:rsid w:val="00A26472"/>
    <w:rsid w:val="00A33550"/>
    <w:rsid w:val="00A3400C"/>
    <w:rsid w:val="00A34DEF"/>
    <w:rsid w:val="00A35BA0"/>
    <w:rsid w:val="00A37226"/>
    <w:rsid w:val="00A37671"/>
    <w:rsid w:val="00A426BB"/>
    <w:rsid w:val="00A4282B"/>
    <w:rsid w:val="00A42B85"/>
    <w:rsid w:val="00A449D2"/>
    <w:rsid w:val="00A45E85"/>
    <w:rsid w:val="00A465A6"/>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5037"/>
    <w:rsid w:val="00A855DC"/>
    <w:rsid w:val="00A86442"/>
    <w:rsid w:val="00A9031B"/>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219E"/>
    <w:rsid w:val="00AC222A"/>
    <w:rsid w:val="00AC402A"/>
    <w:rsid w:val="00AC4981"/>
    <w:rsid w:val="00AC4FB3"/>
    <w:rsid w:val="00AC7F2A"/>
    <w:rsid w:val="00AD020B"/>
    <w:rsid w:val="00AD326D"/>
    <w:rsid w:val="00AD4C4F"/>
    <w:rsid w:val="00AD5136"/>
    <w:rsid w:val="00AD6719"/>
    <w:rsid w:val="00AD6869"/>
    <w:rsid w:val="00AD7261"/>
    <w:rsid w:val="00AD7E2F"/>
    <w:rsid w:val="00AD7F02"/>
    <w:rsid w:val="00AE2EE6"/>
    <w:rsid w:val="00AE751A"/>
    <w:rsid w:val="00AF22F8"/>
    <w:rsid w:val="00AF23FE"/>
    <w:rsid w:val="00B02FE0"/>
    <w:rsid w:val="00B103BF"/>
    <w:rsid w:val="00B11761"/>
    <w:rsid w:val="00B12088"/>
    <w:rsid w:val="00B129F7"/>
    <w:rsid w:val="00B1331D"/>
    <w:rsid w:val="00B13A6F"/>
    <w:rsid w:val="00B14358"/>
    <w:rsid w:val="00B1530A"/>
    <w:rsid w:val="00B16059"/>
    <w:rsid w:val="00B17708"/>
    <w:rsid w:val="00B203CD"/>
    <w:rsid w:val="00B20E08"/>
    <w:rsid w:val="00B23A7C"/>
    <w:rsid w:val="00B24124"/>
    <w:rsid w:val="00B250DC"/>
    <w:rsid w:val="00B3023E"/>
    <w:rsid w:val="00B306A1"/>
    <w:rsid w:val="00B32A8A"/>
    <w:rsid w:val="00B3415D"/>
    <w:rsid w:val="00B35B38"/>
    <w:rsid w:val="00B4045E"/>
    <w:rsid w:val="00B424C9"/>
    <w:rsid w:val="00B45008"/>
    <w:rsid w:val="00B45119"/>
    <w:rsid w:val="00B46ACE"/>
    <w:rsid w:val="00B47195"/>
    <w:rsid w:val="00B471F7"/>
    <w:rsid w:val="00B54353"/>
    <w:rsid w:val="00B60608"/>
    <w:rsid w:val="00B61268"/>
    <w:rsid w:val="00B62CAC"/>
    <w:rsid w:val="00B65F5F"/>
    <w:rsid w:val="00B70735"/>
    <w:rsid w:val="00B71524"/>
    <w:rsid w:val="00B71AFF"/>
    <w:rsid w:val="00B737A0"/>
    <w:rsid w:val="00B77328"/>
    <w:rsid w:val="00B80EA4"/>
    <w:rsid w:val="00B838F6"/>
    <w:rsid w:val="00B83EAF"/>
    <w:rsid w:val="00B85BE2"/>
    <w:rsid w:val="00B90BFA"/>
    <w:rsid w:val="00B916C4"/>
    <w:rsid w:val="00B9255F"/>
    <w:rsid w:val="00B92E32"/>
    <w:rsid w:val="00B93601"/>
    <w:rsid w:val="00B937FD"/>
    <w:rsid w:val="00B95B2C"/>
    <w:rsid w:val="00BA09B4"/>
    <w:rsid w:val="00BA3A84"/>
    <w:rsid w:val="00BA3D29"/>
    <w:rsid w:val="00BB1EB4"/>
    <w:rsid w:val="00BC0367"/>
    <w:rsid w:val="00BC3A2B"/>
    <w:rsid w:val="00BC5B6E"/>
    <w:rsid w:val="00BC6150"/>
    <w:rsid w:val="00BC6B75"/>
    <w:rsid w:val="00BD13A1"/>
    <w:rsid w:val="00BD5DE2"/>
    <w:rsid w:val="00BD6368"/>
    <w:rsid w:val="00BD6827"/>
    <w:rsid w:val="00BE28BA"/>
    <w:rsid w:val="00BE39D1"/>
    <w:rsid w:val="00BE5C18"/>
    <w:rsid w:val="00BE5E7C"/>
    <w:rsid w:val="00BE61FF"/>
    <w:rsid w:val="00BF2F52"/>
    <w:rsid w:val="00BF6BD6"/>
    <w:rsid w:val="00C0026F"/>
    <w:rsid w:val="00C0126C"/>
    <w:rsid w:val="00C03F92"/>
    <w:rsid w:val="00C10361"/>
    <w:rsid w:val="00C1096A"/>
    <w:rsid w:val="00C11E9F"/>
    <w:rsid w:val="00C12AD8"/>
    <w:rsid w:val="00C131CC"/>
    <w:rsid w:val="00C148B3"/>
    <w:rsid w:val="00C14D0D"/>
    <w:rsid w:val="00C16270"/>
    <w:rsid w:val="00C1691D"/>
    <w:rsid w:val="00C2139C"/>
    <w:rsid w:val="00C21CD9"/>
    <w:rsid w:val="00C22019"/>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F33"/>
    <w:rsid w:val="00C6690A"/>
    <w:rsid w:val="00C74496"/>
    <w:rsid w:val="00C76F62"/>
    <w:rsid w:val="00C77F4F"/>
    <w:rsid w:val="00C82985"/>
    <w:rsid w:val="00C838CB"/>
    <w:rsid w:val="00C8465A"/>
    <w:rsid w:val="00C86B33"/>
    <w:rsid w:val="00C91484"/>
    <w:rsid w:val="00C91E22"/>
    <w:rsid w:val="00C9286E"/>
    <w:rsid w:val="00C977B6"/>
    <w:rsid w:val="00C97FCC"/>
    <w:rsid w:val="00CA0EC7"/>
    <w:rsid w:val="00CA7C26"/>
    <w:rsid w:val="00CB03FE"/>
    <w:rsid w:val="00CB093A"/>
    <w:rsid w:val="00CB2C79"/>
    <w:rsid w:val="00CB2C91"/>
    <w:rsid w:val="00CB2E76"/>
    <w:rsid w:val="00CB3998"/>
    <w:rsid w:val="00CB6DB1"/>
    <w:rsid w:val="00CC3109"/>
    <w:rsid w:val="00CC458A"/>
    <w:rsid w:val="00CC70A6"/>
    <w:rsid w:val="00CC72C6"/>
    <w:rsid w:val="00CC7C8B"/>
    <w:rsid w:val="00CD1622"/>
    <w:rsid w:val="00CD1AE7"/>
    <w:rsid w:val="00CD25E1"/>
    <w:rsid w:val="00CD291A"/>
    <w:rsid w:val="00CD318B"/>
    <w:rsid w:val="00CD3EBD"/>
    <w:rsid w:val="00CD67C5"/>
    <w:rsid w:val="00CE0243"/>
    <w:rsid w:val="00CE0396"/>
    <w:rsid w:val="00CE1608"/>
    <w:rsid w:val="00CE1968"/>
    <w:rsid w:val="00CE5C25"/>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DC8"/>
    <w:rsid w:val="00D11D40"/>
    <w:rsid w:val="00D16E6D"/>
    <w:rsid w:val="00D17263"/>
    <w:rsid w:val="00D1735E"/>
    <w:rsid w:val="00D2203F"/>
    <w:rsid w:val="00D23178"/>
    <w:rsid w:val="00D2396E"/>
    <w:rsid w:val="00D24495"/>
    <w:rsid w:val="00D24EA7"/>
    <w:rsid w:val="00D27CD2"/>
    <w:rsid w:val="00D32997"/>
    <w:rsid w:val="00D33D8F"/>
    <w:rsid w:val="00D35907"/>
    <w:rsid w:val="00D3762F"/>
    <w:rsid w:val="00D4585A"/>
    <w:rsid w:val="00D54244"/>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0BE"/>
    <w:rsid w:val="00D84188"/>
    <w:rsid w:val="00D84B97"/>
    <w:rsid w:val="00D85474"/>
    <w:rsid w:val="00D85C03"/>
    <w:rsid w:val="00D86287"/>
    <w:rsid w:val="00D86A07"/>
    <w:rsid w:val="00D907CC"/>
    <w:rsid w:val="00D93CB1"/>
    <w:rsid w:val="00D94535"/>
    <w:rsid w:val="00DA0C35"/>
    <w:rsid w:val="00DA23C5"/>
    <w:rsid w:val="00DA2432"/>
    <w:rsid w:val="00DA51F9"/>
    <w:rsid w:val="00DA5BB4"/>
    <w:rsid w:val="00DA636F"/>
    <w:rsid w:val="00DB270A"/>
    <w:rsid w:val="00DB55DC"/>
    <w:rsid w:val="00DB7E09"/>
    <w:rsid w:val="00DB7FF3"/>
    <w:rsid w:val="00DC1D13"/>
    <w:rsid w:val="00DC28F0"/>
    <w:rsid w:val="00DC5277"/>
    <w:rsid w:val="00DC6F23"/>
    <w:rsid w:val="00DD0720"/>
    <w:rsid w:val="00DD3272"/>
    <w:rsid w:val="00DD7468"/>
    <w:rsid w:val="00DE2484"/>
    <w:rsid w:val="00DF0C85"/>
    <w:rsid w:val="00DF1217"/>
    <w:rsid w:val="00DF157D"/>
    <w:rsid w:val="00DF31CB"/>
    <w:rsid w:val="00DF435C"/>
    <w:rsid w:val="00DF47CA"/>
    <w:rsid w:val="00DF7C63"/>
    <w:rsid w:val="00E00A24"/>
    <w:rsid w:val="00E05DA1"/>
    <w:rsid w:val="00E0651C"/>
    <w:rsid w:val="00E06845"/>
    <w:rsid w:val="00E113D4"/>
    <w:rsid w:val="00E12371"/>
    <w:rsid w:val="00E13DC6"/>
    <w:rsid w:val="00E16B91"/>
    <w:rsid w:val="00E21281"/>
    <w:rsid w:val="00E21D11"/>
    <w:rsid w:val="00E23EB8"/>
    <w:rsid w:val="00E24088"/>
    <w:rsid w:val="00E3124C"/>
    <w:rsid w:val="00E31B68"/>
    <w:rsid w:val="00E325ED"/>
    <w:rsid w:val="00E352C4"/>
    <w:rsid w:val="00E359A3"/>
    <w:rsid w:val="00E4021B"/>
    <w:rsid w:val="00E4485B"/>
    <w:rsid w:val="00E450B5"/>
    <w:rsid w:val="00E4562A"/>
    <w:rsid w:val="00E4619A"/>
    <w:rsid w:val="00E50B71"/>
    <w:rsid w:val="00E51BC5"/>
    <w:rsid w:val="00E51D1E"/>
    <w:rsid w:val="00E52F5A"/>
    <w:rsid w:val="00E578F4"/>
    <w:rsid w:val="00E60A2C"/>
    <w:rsid w:val="00E632E9"/>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3248"/>
    <w:rsid w:val="00EC354B"/>
    <w:rsid w:val="00EC36C5"/>
    <w:rsid w:val="00EC3B38"/>
    <w:rsid w:val="00EC5B0A"/>
    <w:rsid w:val="00EC6334"/>
    <w:rsid w:val="00ED268B"/>
    <w:rsid w:val="00ED3B91"/>
    <w:rsid w:val="00ED3FCD"/>
    <w:rsid w:val="00ED5A73"/>
    <w:rsid w:val="00EE1AEF"/>
    <w:rsid w:val="00EE23C0"/>
    <w:rsid w:val="00EF051C"/>
    <w:rsid w:val="00EF0569"/>
    <w:rsid w:val="00EF26AA"/>
    <w:rsid w:val="00EF273C"/>
    <w:rsid w:val="00EF6099"/>
    <w:rsid w:val="00EF60E3"/>
    <w:rsid w:val="00EF7CB7"/>
    <w:rsid w:val="00F00B4A"/>
    <w:rsid w:val="00F016AD"/>
    <w:rsid w:val="00F017B7"/>
    <w:rsid w:val="00F0200B"/>
    <w:rsid w:val="00F022AB"/>
    <w:rsid w:val="00F02772"/>
    <w:rsid w:val="00F02D95"/>
    <w:rsid w:val="00F05AC7"/>
    <w:rsid w:val="00F07DF1"/>
    <w:rsid w:val="00F100FB"/>
    <w:rsid w:val="00F107BB"/>
    <w:rsid w:val="00F123B6"/>
    <w:rsid w:val="00F13DD8"/>
    <w:rsid w:val="00F14A2D"/>
    <w:rsid w:val="00F15D5F"/>
    <w:rsid w:val="00F17722"/>
    <w:rsid w:val="00F177B0"/>
    <w:rsid w:val="00F250C8"/>
    <w:rsid w:val="00F26DB2"/>
    <w:rsid w:val="00F30876"/>
    <w:rsid w:val="00F35235"/>
    <w:rsid w:val="00F40B33"/>
    <w:rsid w:val="00F44047"/>
    <w:rsid w:val="00F4432E"/>
    <w:rsid w:val="00F44C58"/>
    <w:rsid w:val="00F46C82"/>
    <w:rsid w:val="00F50A91"/>
    <w:rsid w:val="00F56600"/>
    <w:rsid w:val="00F56A87"/>
    <w:rsid w:val="00F578D4"/>
    <w:rsid w:val="00F619E9"/>
    <w:rsid w:val="00F63AF0"/>
    <w:rsid w:val="00F644BA"/>
    <w:rsid w:val="00F65465"/>
    <w:rsid w:val="00F66425"/>
    <w:rsid w:val="00F66CD2"/>
    <w:rsid w:val="00F671B2"/>
    <w:rsid w:val="00F67F30"/>
    <w:rsid w:val="00F711F9"/>
    <w:rsid w:val="00F72F27"/>
    <w:rsid w:val="00F74C49"/>
    <w:rsid w:val="00F76CC2"/>
    <w:rsid w:val="00F7797E"/>
    <w:rsid w:val="00F80077"/>
    <w:rsid w:val="00F81776"/>
    <w:rsid w:val="00F81D8A"/>
    <w:rsid w:val="00F825C5"/>
    <w:rsid w:val="00F83D89"/>
    <w:rsid w:val="00F85601"/>
    <w:rsid w:val="00F905DD"/>
    <w:rsid w:val="00F93470"/>
    <w:rsid w:val="00F9462D"/>
    <w:rsid w:val="00F97AAB"/>
    <w:rsid w:val="00FA430A"/>
    <w:rsid w:val="00FA4439"/>
    <w:rsid w:val="00FA444F"/>
    <w:rsid w:val="00FA4C43"/>
    <w:rsid w:val="00FB1880"/>
    <w:rsid w:val="00FB2269"/>
    <w:rsid w:val="00FB27B9"/>
    <w:rsid w:val="00FB6BDD"/>
    <w:rsid w:val="00FC097D"/>
    <w:rsid w:val="00FC2600"/>
    <w:rsid w:val="00FC30ED"/>
    <w:rsid w:val="00FD0720"/>
    <w:rsid w:val="00FD1B64"/>
    <w:rsid w:val="00FD2F8B"/>
    <w:rsid w:val="00FD4A6D"/>
    <w:rsid w:val="00FD5D20"/>
    <w:rsid w:val="00FD6368"/>
    <w:rsid w:val="00FD7750"/>
    <w:rsid w:val="00FE186A"/>
    <w:rsid w:val="00FE3951"/>
    <w:rsid w:val="00FE40DB"/>
    <w:rsid w:val="00FE4134"/>
    <w:rsid w:val="00FE4F27"/>
    <w:rsid w:val="00FF1C59"/>
    <w:rsid w:val="00FF1E5D"/>
    <w:rsid w:val="00FF2D08"/>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206452030">
      <w:bodyDiv w:val="1"/>
      <w:marLeft w:val="0"/>
      <w:marRight w:val="0"/>
      <w:marTop w:val="0"/>
      <w:marBottom w:val="0"/>
      <w:divBdr>
        <w:top w:val="none" w:sz="0" w:space="0" w:color="auto"/>
        <w:left w:val="none" w:sz="0" w:space="0" w:color="auto"/>
        <w:bottom w:val="none" w:sz="0" w:space="0" w:color="auto"/>
        <w:right w:val="none" w:sz="0" w:space="0" w:color="auto"/>
      </w:divBdr>
    </w:div>
    <w:div w:id="275253461">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18543551">
      <w:bodyDiv w:val="1"/>
      <w:marLeft w:val="0"/>
      <w:marRight w:val="0"/>
      <w:marTop w:val="0"/>
      <w:marBottom w:val="0"/>
      <w:divBdr>
        <w:top w:val="none" w:sz="0" w:space="0" w:color="auto"/>
        <w:left w:val="none" w:sz="0" w:space="0" w:color="auto"/>
        <w:bottom w:val="none" w:sz="0" w:space="0" w:color="auto"/>
        <w:right w:val="none" w:sz="0" w:space="0" w:color="auto"/>
      </w:divBdr>
    </w:div>
    <w:div w:id="1278827181">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860046994">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8E72-6E6E-4BE1-BD99-8A84E463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9502</Words>
  <Characters>54163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ЈН МВ 2Д/19 Кабл са генератором за апарат „Ultracisione“ </vt:lpstr>
    </vt:vector>
  </TitlesOfParts>
  <Company/>
  <LinksUpToDate>false</LinksUpToDate>
  <CharactersWithSpaces>63538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2Д/19 Кабл са генератором за апарат „Ultracisione“</dc:title>
  <dc:creator>Milan</dc:creator>
  <cp:lastModifiedBy>Bukumirić Sandra</cp:lastModifiedBy>
  <cp:revision>2</cp:revision>
  <cp:lastPrinted>2019-01-29T10:08:00Z</cp:lastPrinted>
  <dcterms:created xsi:type="dcterms:W3CDTF">2019-01-29T10:18:00Z</dcterms:created>
  <dcterms:modified xsi:type="dcterms:W3CDTF">2019-01-29T10:18:00Z</dcterms:modified>
</cp:coreProperties>
</file>