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6" w:rsidRDefault="009B2086"/>
    <w:p w:rsidR="001D4850" w:rsidRDefault="001D4850"/>
    <w:p w:rsidR="001D4850" w:rsidRDefault="001D4850"/>
    <w:p w:rsidR="001D4850" w:rsidRDefault="001D4850"/>
    <w:p w:rsidR="008F75AF" w:rsidRDefault="008F75AF" w:rsidP="001D4850"/>
    <w:p w:rsidR="008F75AF" w:rsidRDefault="008F75AF" w:rsidP="001D4850"/>
    <w:p w:rsidR="008F75AF" w:rsidRDefault="008F75AF" w:rsidP="001D4850"/>
    <w:p w:rsidR="000D79F3" w:rsidRPr="00314A5B" w:rsidRDefault="000D79F3" w:rsidP="000D79F3">
      <w:pPr>
        <w:jc w:val="right"/>
        <w:rPr>
          <w:lang w:val="sr-Cyrl-RS"/>
        </w:rPr>
      </w:pPr>
      <w:r w:rsidRPr="0089720E">
        <w:rPr>
          <w:lang w:val="sr-Latn-CS"/>
        </w:rPr>
        <w:t>Број:</w:t>
      </w:r>
      <w:r w:rsidRPr="0089720E">
        <w:t xml:space="preserve"> </w:t>
      </w:r>
      <w:r w:rsidR="00E06522">
        <w:t>387</w:t>
      </w:r>
      <w:r w:rsidR="00E06522">
        <w:rPr>
          <w:lang w:val="sr-Cyrl-RS"/>
        </w:rPr>
        <w:t>7</w:t>
      </w:r>
      <w:r w:rsidRPr="0089720E">
        <w:rPr>
          <w:lang w:val="sr-Cyrl-RS"/>
        </w:rPr>
        <w:t>/</w:t>
      </w:r>
      <w:r w:rsidRPr="0089720E">
        <w:t>5-</w:t>
      </w:r>
      <w:r w:rsidR="00314A5B">
        <w:rPr>
          <w:lang w:val="sr-Cyrl-RS"/>
        </w:rPr>
        <w:t>1</w:t>
      </w:r>
    </w:p>
    <w:p w:rsidR="000D79F3" w:rsidRPr="0089720E" w:rsidRDefault="000D79F3" w:rsidP="000D79F3">
      <w:pPr>
        <w:jc w:val="right"/>
      </w:pPr>
      <w:r w:rsidRPr="0089720E">
        <w:rPr>
          <w:lang w:val="sr-Latn-CS"/>
        </w:rPr>
        <w:t xml:space="preserve">                                                                                                    </w:t>
      </w:r>
      <w:r w:rsidRPr="0089720E">
        <w:rPr>
          <w:lang w:val="sr-Cyrl-RS"/>
        </w:rPr>
        <w:t xml:space="preserve">                                                          </w:t>
      </w:r>
      <w:r w:rsidRPr="0089720E">
        <w:rPr>
          <w:lang w:val="sr-Latn-CS"/>
        </w:rPr>
        <w:t xml:space="preserve">Датум: </w:t>
      </w:r>
      <w:r w:rsidR="00E06522">
        <w:rPr>
          <w:lang w:val="sr-Cyrl-RS"/>
        </w:rPr>
        <w:t>10</w:t>
      </w:r>
      <w:r w:rsidRPr="0089720E">
        <w:rPr>
          <w:lang w:val="sr-Latn-CS"/>
        </w:rPr>
        <w:t>.</w:t>
      </w:r>
      <w:r>
        <w:rPr>
          <w:lang w:val="sr-Cyrl-RS"/>
        </w:rPr>
        <w:t>06</w:t>
      </w:r>
      <w:r w:rsidRPr="0089720E">
        <w:rPr>
          <w:lang w:val="sr-Latn-CS"/>
        </w:rPr>
        <w:t>.201</w:t>
      </w:r>
      <w:r w:rsidRPr="0089720E">
        <w:rPr>
          <w:lang w:val="sr-Cyrl-RS"/>
        </w:rPr>
        <w:t>9</w:t>
      </w:r>
      <w:r w:rsidRPr="0089720E">
        <w:rPr>
          <w:lang w:val="sr-Latn-CS"/>
        </w:rPr>
        <w:t>.</w:t>
      </w:r>
      <w:r w:rsidRPr="0089720E">
        <w:rPr>
          <w:lang w:val="sr-Cyrl-RS"/>
        </w:rPr>
        <w:t xml:space="preserve"> </w:t>
      </w:r>
    </w:p>
    <w:p w:rsidR="000D79F3" w:rsidRPr="00E06522" w:rsidRDefault="000D79F3" w:rsidP="000D79F3">
      <w:pPr>
        <w:rPr>
          <w:rFonts w:asciiTheme="minorHAnsi" w:hAnsiTheme="minorHAnsi" w:cstheme="minorHAnsi"/>
          <w:szCs w:val="20"/>
          <w:lang w:val="sr-Cyrl-RS"/>
        </w:rPr>
      </w:pPr>
    </w:p>
    <w:p w:rsidR="000D79F3" w:rsidRPr="0089720E" w:rsidRDefault="000D79F3" w:rsidP="000D79F3">
      <w:pPr>
        <w:rPr>
          <w:lang w:val="sr-Cyrl-RS"/>
        </w:rPr>
      </w:pPr>
      <w:r w:rsidRPr="00E06522">
        <w:rPr>
          <w:rFonts w:asciiTheme="minorHAnsi" w:hAnsiTheme="minorHAnsi" w:cstheme="minorHAnsi"/>
          <w:szCs w:val="20"/>
          <w:lang w:val="sr-Latn-CS"/>
        </w:rPr>
        <w:t>На основу члa</w:t>
      </w:r>
      <w:r w:rsidRPr="00E06522">
        <w:rPr>
          <w:rFonts w:asciiTheme="minorHAnsi" w:hAnsiTheme="minorHAnsi" w:cstheme="minorHAnsi"/>
          <w:szCs w:val="20"/>
          <w:lang w:val="sr-Cyrl-RS"/>
        </w:rPr>
        <w:t xml:space="preserve">на </w:t>
      </w:r>
      <w:r w:rsidRPr="00E06522">
        <w:rPr>
          <w:rFonts w:asciiTheme="minorHAnsi" w:hAnsiTheme="minorHAnsi" w:cstheme="minorHAnsi"/>
          <w:szCs w:val="20"/>
          <w:lang w:val="sr-Latn-CS"/>
        </w:rPr>
        <w:t>63</w:t>
      </w:r>
      <w:r w:rsidRPr="00E06522">
        <w:rPr>
          <w:rFonts w:asciiTheme="minorHAnsi" w:hAnsiTheme="minorHAnsi" w:cstheme="minorHAnsi"/>
          <w:szCs w:val="20"/>
          <w:lang w:val="sr-Cyrl-RS"/>
        </w:rPr>
        <w:t>.</w:t>
      </w:r>
      <w:r w:rsidRPr="00E06522">
        <w:rPr>
          <w:rFonts w:asciiTheme="minorHAnsi" w:hAnsiTheme="minorHAnsi" w:cstheme="minorHAnsi"/>
          <w:szCs w:val="20"/>
        </w:rPr>
        <w:t xml:space="preserve"> </w:t>
      </w:r>
      <w:r w:rsidRPr="00E06522">
        <w:rPr>
          <w:rFonts w:asciiTheme="minorHAnsi" w:hAnsiTheme="minorHAnsi" w:cstheme="minorHAnsi"/>
          <w:szCs w:val="20"/>
          <w:lang w:val="sr-Cyrl-RS"/>
        </w:rPr>
        <w:t>став (2)</w:t>
      </w:r>
      <w:r w:rsidRPr="00E06522">
        <w:rPr>
          <w:rFonts w:asciiTheme="minorHAnsi" w:hAnsiTheme="minorHAnsi" w:cstheme="minorHAnsi"/>
          <w:szCs w:val="20"/>
          <w:lang w:val="sr-Latn-CS"/>
        </w:rPr>
        <w:t xml:space="preserve"> Закона о јавним набавкама (“Сл</w:t>
      </w:r>
      <w:r w:rsidRPr="00E06522">
        <w:rPr>
          <w:rFonts w:asciiTheme="minorHAnsi" w:hAnsiTheme="minorHAnsi" w:cstheme="minorHAnsi"/>
          <w:szCs w:val="20"/>
          <w:lang w:val="sr-Cyrl-RS"/>
        </w:rPr>
        <w:t xml:space="preserve">ужбени </w:t>
      </w:r>
      <w:r w:rsidRPr="00E06522">
        <w:rPr>
          <w:rFonts w:asciiTheme="minorHAnsi" w:hAnsiTheme="minorHAnsi" w:cstheme="minorHAnsi"/>
          <w:szCs w:val="20"/>
          <w:lang w:val="sr-Latn-CS"/>
        </w:rPr>
        <w:t>Гласник Р</w:t>
      </w:r>
      <w:r w:rsidRPr="00E06522">
        <w:rPr>
          <w:rFonts w:asciiTheme="minorHAnsi" w:hAnsiTheme="minorHAnsi" w:cstheme="minorHAnsi"/>
          <w:szCs w:val="20"/>
          <w:lang w:val="sr-Cyrl-RS"/>
        </w:rPr>
        <w:t xml:space="preserve">епублике </w:t>
      </w:r>
      <w:r w:rsidRPr="00E06522">
        <w:rPr>
          <w:rFonts w:asciiTheme="minorHAnsi" w:hAnsiTheme="minorHAnsi" w:cstheme="minorHAnsi"/>
          <w:szCs w:val="20"/>
          <w:lang w:val="sr-Latn-CS"/>
        </w:rPr>
        <w:t>С</w:t>
      </w:r>
      <w:r w:rsidRPr="00E06522">
        <w:rPr>
          <w:rFonts w:asciiTheme="minorHAnsi" w:hAnsiTheme="minorHAnsi" w:cstheme="minorHAnsi"/>
          <w:szCs w:val="20"/>
          <w:lang w:val="sr-Cyrl-RS"/>
        </w:rPr>
        <w:t>рбије</w:t>
      </w:r>
      <w:r w:rsidRPr="00E06522">
        <w:rPr>
          <w:rFonts w:asciiTheme="minorHAnsi" w:hAnsiTheme="minorHAnsi" w:cstheme="minorHAnsi"/>
          <w:szCs w:val="20"/>
          <w:lang w:val="sr-Latn-CS"/>
        </w:rPr>
        <w:t>“ 124/12</w:t>
      </w:r>
      <w:r w:rsidRPr="00E06522">
        <w:rPr>
          <w:rFonts w:asciiTheme="minorHAnsi" w:hAnsiTheme="minorHAnsi" w:cstheme="minorHAnsi"/>
          <w:szCs w:val="20"/>
          <w:lang w:val="sr-Cyrl-RS"/>
        </w:rPr>
        <w:t>, 14/15 и 68/15</w:t>
      </w:r>
      <w:r w:rsidRPr="00E06522">
        <w:rPr>
          <w:rFonts w:asciiTheme="minorHAnsi" w:hAnsiTheme="minorHAnsi" w:cstheme="minorHAnsi"/>
          <w:szCs w:val="20"/>
          <w:lang w:val="sr-Latn-CS"/>
        </w:rPr>
        <w:t>),</w:t>
      </w:r>
      <w:r w:rsidRPr="00E06522">
        <w:rPr>
          <w:rFonts w:asciiTheme="minorHAnsi" w:hAnsiTheme="minorHAnsi" w:cstheme="minorHAnsi"/>
          <w:szCs w:val="20"/>
          <w:lang w:val="sr-Cyrl-RS"/>
        </w:rPr>
        <w:t xml:space="preserve"> Комисија за јавну набавку- </w:t>
      </w:r>
      <w:r w:rsidR="00E06522" w:rsidRPr="00E06522">
        <w:rPr>
          <w:rFonts w:asciiTheme="minorHAnsi" w:hAnsiTheme="minorHAnsi" w:cstheme="minorHAnsi"/>
          <w:szCs w:val="20"/>
          <w:lang w:val="sr-Cyrl-RS"/>
        </w:rPr>
        <w:t>Материјали за одржавање хигијене</w:t>
      </w:r>
      <w:r w:rsidR="00E06522" w:rsidRPr="00E06522">
        <w:rPr>
          <w:rFonts w:asciiTheme="minorHAnsi" w:hAnsiTheme="minorHAnsi" w:cstheme="minorHAnsi"/>
          <w:szCs w:val="20"/>
        </w:rPr>
        <w:t>.</w:t>
      </w:r>
      <w:r w:rsidRPr="00E06522">
        <w:rPr>
          <w:rFonts w:asciiTheme="minorHAnsi" w:hAnsiTheme="minorHAnsi" w:cstheme="minorHAnsi"/>
          <w:szCs w:val="20"/>
        </w:rPr>
        <w:t xml:space="preserve"> </w:t>
      </w:r>
      <w:r w:rsidRPr="00E06522">
        <w:rPr>
          <w:rFonts w:asciiTheme="minorHAnsi" w:hAnsiTheme="minorHAnsi" w:cstheme="minorHAnsi"/>
          <w:szCs w:val="20"/>
          <w:lang w:val="sr-Latn-CS"/>
        </w:rPr>
        <w:t xml:space="preserve">ЈН </w:t>
      </w:r>
      <w:r w:rsidRPr="00E06522">
        <w:rPr>
          <w:rFonts w:asciiTheme="minorHAnsi" w:hAnsiTheme="minorHAnsi" w:cstheme="minorHAnsi"/>
          <w:szCs w:val="20"/>
          <w:lang w:val="sr-Cyrl-RS"/>
        </w:rPr>
        <w:t>МВ</w:t>
      </w:r>
      <w:r w:rsidR="00E06522" w:rsidRPr="00E06522">
        <w:rPr>
          <w:rFonts w:asciiTheme="minorHAnsi" w:hAnsiTheme="minorHAnsi" w:cstheme="minorHAnsi"/>
          <w:szCs w:val="20"/>
        </w:rPr>
        <w:t xml:space="preserve"> </w:t>
      </w:r>
      <w:r w:rsidR="00E06522" w:rsidRPr="00E06522">
        <w:rPr>
          <w:rFonts w:asciiTheme="minorHAnsi" w:hAnsiTheme="minorHAnsi" w:cstheme="minorHAnsi"/>
          <w:szCs w:val="20"/>
          <w:lang w:val="sr-Cyrl-RS"/>
        </w:rPr>
        <w:t>20</w:t>
      </w:r>
      <w:r w:rsidRPr="00E06522">
        <w:rPr>
          <w:rFonts w:asciiTheme="minorHAnsi" w:hAnsiTheme="minorHAnsi" w:cstheme="minorHAnsi"/>
          <w:szCs w:val="20"/>
          <w:lang w:val="sr-Cyrl-RS"/>
        </w:rPr>
        <w:t>Д</w:t>
      </w:r>
      <w:r w:rsidRPr="00E06522">
        <w:rPr>
          <w:rFonts w:asciiTheme="minorHAnsi" w:hAnsiTheme="minorHAnsi" w:cstheme="minorHAnsi"/>
          <w:szCs w:val="20"/>
          <w:lang w:val="sr-Latn-CS"/>
        </w:rPr>
        <w:t>/1</w:t>
      </w:r>
      <w:r w:rsidRPr="00E06522">
        <w:rPr>
          <w:rFonts w:asciiTheme="minorHAnsi" w:hAnsiTheme="minorHAnsi" w:cstheme="minorHAnsi"/>
          <w:szCs w:val="20"/>
          <w:lang w:val="sr-Cyrl-RS"/>
        </w:rPr>
        <w:t>9</w:t>
      </w:r>
      <w:r w:rsidRPr="00E06522">
        <w:rPr>
          <w:rFonts w:asciiTheme="minorHAnsi" w:hAnsiTheme="minorHAnsi" w:cstheme="minorHAnsi"/>
          <w:szCs w:val="20"/>
          <w:lang w:val="sr-Cyrl-CS"/>
        </w:rPr>
        <w:t>,</w:t>
      </w:r>
      <w:r w:rsidRPr="00E06522">
        <w:rPr>
          <w:rFonts w:asciiTheme="minorHAnsi" w:hAnsiTheme="minorHAnsi" w:cstheme="minorHAnsi"/>
          <w:szCs w:val="20"/>
        </w:rPr>
        <w:t xml:space="preserve"> </w:t>
      </w:r>
      <w:r w:rsidRPr="00E06522">
        <w:rPr>
          <w:rFonts w:asciiTheme="minorHAnsi" w:hAnsiTheme="minorHAnsi" w:cstheme="minorHAnsi"/>
          <w:szCs w:val="20"/>
          <w:lang w:val="sr-Latn-CS"/>
        </w:rPr>
        <w:t>даје</w:t>
      </w:r>
      <w:r w:rsidRPr="0089720E">
        <w:rPr>
          <w:lang w:val="sr-Latn-CS"/>
        </w:rPr>
        <w:t xml:space="preserve"> </w:t>
      </w:r>
    </w:p>
    <w:p w:rsidR="000D79F3" w:rsidRPr="0089720E" w:rsidRDefault="000D79F3" w:rsidP="000D79F3">
      <w:pPr>
        <w:rPr>
          <w:lang w:val="sr-Cyrl-CS"/>
        </w:rPr>
      </w:pPr>
    </w:p>
    <w:p w:rsidR="000D79F3" w:rsidRPr="00E06522" w:rsidRDefault="000D79F3" w:rsidP="000D79F3">
      <w:pPr>
        <w:rPr>
          <w:b/>
          <w:szCs w:val="20"/>
          <w:lang w:val="sr-Cyrl-RS"/>
        </w:rPr>
      </w:pPr>
    </w:p>
    <w:p w:rsidR="000D79F3" w:rsidRPr="00E06522" w:rsidRDefault="000D79F3" w:rsidP="000D79F3">
      <w:pPr>
        <w:jc w:val="center"/>
        <w:rPr>
          <w:b/>
          <w:szCs w:val="20"/>
          <w:lang w:val="sr-Cyrl-RS"/>
        </w:rPr>
      </w:pPr>
      <w:r w:rsidRPr="00E06522">
        <w:rPr>
          <w:b/>
          <w:szCs w:val="20"/>
          <w:lang w:val="sr-Cyrl-RS"/>
        </w:rPr>
        <w:t>ДОДАТНЕ ИНФОРМАЦИЈЕ ИЛИ ПОЈАШЊЕЊЕ</w:t>
      </w:r>
    </w:p>
    <w:p w:rsidR="000D79F3" w:rsidRPr="00E06522" w:rsidRDefault="000D79F3" w:rsidP="000D79F3">
      <w:pPr>
        <w:jc w:val="center"/>
        <w:rPr>
          <w:b/>
          <w:szCs w:val="20"/>
          <w:lang w:val="sr-Cyrl-RS"/>
        </w:rPr>
      </w:pPr>
      <w:r w:rsidRPr="00E06522">
        <w:rPr>
          <w:b/>
          <w:szCs w:val="20"/>
          <w:lang w:val="sr-Latn-CS"/>
        </w:rPr>
        <w:t>КОНКУРСНЕ ДОКУМЕНТАЦИЈЕ</w:t>
      </w:r>
    </w:p>
    <w:p w:rsidR="000D79F3" w:rsidRPr="00E06522" w:rsidRDefault="000D79F3" w:rsidP="000D79F3">
      <w:pPr>
        <w:rPr>
          <w:b/>
          <w:szCs w:val="20"/>
          <w:lang w:val="sr-Cyrl-RS"/>
        </w:rPr>
      </w:pPr>
    </w:p>
    <w:p w:rsidR="000D79F3" w:rsidRPr="00E06522" w:rsidRDefault="000D79F3" w:rsidP="000D79F3">
      <w:pPr>
        <w:rPr>
          <w:b/>
          <w:szCs w:val="20"/>
          <w:lang w:val="sr-Cyrl-RS"/>
        </w:rPr>
      </w:pPr>
    </w:p>
    <w:p w:rsidR="000D79F3" w:rsidRPr="00E06522" w:rsidRDefault="000D79F3" w:rsidP="000D79F3">
      <w:pPr>
        <w:rPr>
          <w:b/>
          <w:szCs w:val="20"/>
          <w:lang w:val="sr-Latn-CS"/>
        </w:rPr>
      </w:pPr>
      <w:r w:rsidRPr="00E06522">
        <w:rPr>
          <w:b/>
          <w:szCs w:val="20"/>
          <w:lang w:val="sr-Cyrl-RS"/>
        </w:rPr>
        <w:t>Заинтересован</w:t>
      </w:r>
      <w:r w:rsidRPr="00E06522">
        <w:rPr>
          <w:b/>
          <w:szCs w:val="20"/>
        </w:rPr>
        <w:t>o</w:t>
      </w:r>
      <w:r w:rsidRPr="00E06522">
        <w:rPr>
          <w:b/>
          <w:szCs w:val="20"/>
          <w:lang w:val="sr-Cyrl-RS"/>
        </w:rPr>
        <w:t xml:space="preserve"> лиц</w:t>
      </w:r>
      <w:r w:rsidRPr="00E06522">
        <w:rPr>
          <w:b/>
          <w:szCs w:val="20"/>
        </w:rPr>
        <w:t>e je</w:t>
      </w:r>
      <w:r w:rsidRPr="00E06522">
        <w:rPr>
          <w:b/>
          <w:szCs w:val="20"/>
          <w:lang w:val="sr-Cyrl-RS"/>
        </w:rPr>
        <w:t xml:space="preserve"> тражил</w:t>
      </w:r>
      <w:r w:rsidRPr="00E06522">
        <w:rPr>
          <w:b/>
          <w:szCs w:val="20"/>
        </w:rPr>
        <w:t>o</w:t>
      </w:r>
      <w:r w:rsidRPr="00E06522">
        <w:rPr>
          <w:b/>
          <w:szCs w:val="20"/>
          <w:lang w:val="sr-Cyrl-RS"/>
        </w:rPr>
        <w:t xml:space="preserve"> додатн</w:t>
      </w:r>
      <w:r w:rsidRPr="00E06522">
        <w:rPr>
          <w:b/>
          <w:szCs w:val="20"/>
        </w:rPr>
        <w:t>o</w:t>
      </w:r>
      <w:r w:rsidRPr="00E06522">
        <w:rPr>
          <w:b/>
          <w:szCs w:val="20"/>
          <w:lang w:val="sr-Cyrl-RS"/>
        </w:rPr>
        <w:t xml:space="preserve"> појашњењ</w:t>
      </w:r>
      <w:r w:rsidRPr="00E06522">
        <w:rPr>
          <w:b/>
          <w:szCs w:val="20"/>
        </w:rPr>
        <w:t>e</w:t>
      </w:r>
      <w:r w:rsidRPr="00E06522">
        <w:rPr>
          <w:b/>
          <w:szCs w:val="20"/>
          <w:lang w:val="sr-Cyrl-RS"/>
        </w:rPr>
        <w:t xml:space="preserve"> у вези са предметном јавном набавком</w:t>
      </w:r>
      <w:r w:rsidRPr="00E06522">
        <w:rPr>
          <w:b/>
          <w:szCs w:val="20"/>
        </w:rPr>
        <w:t xml:space="preserve"> </w:t>
      </w:r>
      <w:r w:rsidRPr="00E06522">
        <w:rPr>
          <w:b/>
          <w:szCs w:val="20"/>
          <w:lang w:val="sr-Cyrl-RS"/>
        </w:rPr>
        <w:t>у виду следећих питања</w:t>
      </w:r>
      <w:r w:rsidRPr="00E06522">
        <w:rPr>
          <w:b/>
          <w:szCs w:val="20"/>
          <w:lang w:val="sr-Latn-CS"/>
        </w:rPr>
        <w:t xml:space="preserve">: </w:t>
      </w:r>
    </w:p>
    <w:p w:rsidR="000D79F3" w:rsidRPr="00E06522" w:rsidRDefault="000D79F3" w:rsidP="001D4850">
      <w:pPr>
        <w:rPr>
          <w:szCs w:val="20"/>
          <w:lang w:val="sr-Cyrl-RS"/>
        </w:rPr>
      </w:pPr>
    </w:p>
    <w:p w:rsidR="008F75AF" w:rsidRPr="00E06522" w:rsidRDefault="008F75AF" w:rsidP="001D4850">
      <w:pPr>
        <w:rPr>
          <w:szCs w:val="20"/>
        </w:rPr>
      </w:pPr>
    </w:p>
    <w:p w:rsidR="001D4850" w:rsidRPr="00E06522" w:rsidRDefault="001D4850" w:rsidP="001D4850">
      <w:pPr>
        <w:rPr>
          <w:szCs w:val="20"/>
        </w:rPr>
      </w:pPr>
      <w:r w:rsidRPr="00E06522">
        <w:rPr>
          <w:szCs w:val="20"/>
        </w:rPr>
        <w:t>Pitanja: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Partija 1.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Stavka 2. Četka za ribanje.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Da li ste mislili na četku za ribanje pvc malu za ruke ili četku pvc za ribanje poda?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Parija 7.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Stavka 3.Magična krpa. 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Koja je dimenzija magične krpe?</w:t>
      </w:r>
    </w:p>
    <w:p w:rsidR="00E06522" w:rsidRPr="00E06522" w:rsidRDefault="00E06522" w:rsidP="00E06522">
      <w:pPr>
        <w:rPr>
          <w:szCs w:val="20"/>
        </w:rPr>
      </w:pPr>
      <w:r w:rsidRPr="00E06522">
        <w:rPr>
          <w:szCs w:val="20"/>
        </w:rPr>
        <w:t>Stavka 6.Krpa (Sapra) WB30 mrežasta pak 5kg.</w:t>
      </w:r>
    </w:p>
    <w:p w:rsidR="001D4850" w:rsidRPr="00E06522" w:rsidRDefault="00E06522" w:rsidP="00E06522">
      <w:pPr>
        <w:rPr>
          <w:szCs w:val="20"/>
        </w:rPr>
      </w:pPr>
      <w:r w:rsidRPr="00E06522">
        <w:rPr>
          <w:szCs w:val="20"/>
        </w:rPr>
        <w:t>Molimo detaljnije pojašnjenje (namenu, sastav,karakteristike)?</w:t>
      </w:r>
    </w:p>
    <w:p w:rsidR="001D4850" w:rsidRPr="00E06522" w:rsidRDefault="001D4850">
      <w:pPr>
        <w:rPr>
          <w:szCs w:val="20"/>
        </w:rPr>
      </w:pPr>
    </w:p>
    <w:p w:rsidR="00704C27" w:rsidRPr="00E06522" w:rsidRDefault="00704C27" w:rsidP="00704C27">
      <w:pPr>
        <w:rPr>
          <w:szCs w:val="20"/>
          <w:lang w:val="sr-Cyrl-RS"/>
        </w:rPr>
      </w:pPr>
      <w:r w:rsidRPr="00E06522">
        <w:rPr>
          <w:b/>
          <w:szCs w:val="20"/>
          <w:lang w:val="sr-Cyrl-RS"/>
        </w:rPr>
        <w:t>Одговори Наручиоца</w:t>
      </w:r>
      <w:r w:rsidRPr="00E06522">
        <w:rPr>
          <w:szCs w:val="20"/>
          <w:lang w:val="sr-Cyrl-RS"/>
        </w:rPr>
        <w:t xml:space="preserve">: </w:t>
      </w:r>
    </w:p>
    <w:p w:rsidR="001D4850" w:rsidRPr="00E06522" w:rsidRDefault="001D4850">
      <w:pPr>
        <w:rPr>
          <w:szCs w:val="20"/>
        </w:rPr>
      </w:pPr>
    </w:p>
    <w:p w:rsidR="00E06522" w:rsidRPr="00E06522" w:rsidRDefault="00E06522" w:rsidP="00E06522">
      <w:pPr>
        <w:rPr>
          <w:rFonts w:cs="Calibri"/>
          <w:color w:val="000000"/>
          <w:szCs w:val="20"/>
          <w:lang w:val="sr-Cyrl-RS"/>
        </w:rPr>
      </w:pPr>
      <w:r w:rsidRPr="00E06522">
        <w:rPr>
          <w:rFonts w:cs="Calibri"/>
          <w:color w:val="000000"/>
          <w:szCs w:val="20"/>
          <w:lang w:val="sr-Cyrl-RS"/>
        </w:rPr>
        <w:t>1</w:t>
      </w:r>
      <w:bookmarkStart w:id="0" w:name="_GoBack"/>
      <w:bookmarkEnd w:id="0"/>
      <w:r w:rsidRPr="00E06522">
        <w:rPr>
          <w:rFonts w:cs="Calibri"/>
          <w:color w:val="000000"/>
          <w:szCs w:val="20"/>
          <w:lang w:val="sr-Cyrl-RS"/>
        </w:rPr>
        <w:t xml:space="preserve"> </w:t>
      </w:r>
      <w:r w:rsidRPr="00E06522">
        <w:rPr>
          <w:rFonts w:cs="Calibri"/>
          <w:color w:val="000000"/>
          <w:szCs w:val="20"/>
          <w:lang w:val="sr-Cyrl-RS"/>
        </w:rPr>
        <w:t>Четка за рибање је дрвена за под.</w:t>
      </w:r>
    </w:p>
    <w:p w:rsidR="00E06522" w:rsidRPr="00E06522" w:rsidRDefault="00E06522" w:rsidP="00E06522">
      <w:pPr>
        <w:rPr>
          <w:rFonts w:cs="Calibri"/>
          <w:color w:val="000000"/>
          <w:szCs w:val="20"/>
          <w:lang w:val="sr-Cyrl-RS"/>
        </w:rPr>
      </w:pPr>
      <w:r w:rsidRPr="00E06522">
        <w:rPr>
          <w:rFonts w:cs="Calibri"/>
          <w:color w:val="000000"/>
          <w:szCs w:val="20"/>
          <w:lang w:val="sr-Cyrl-RS"/>
        </w:rPr>
        <w:t xml:space="preserve">2 </w:t>
      </w:r>
      <w:r w:rsidRPr="00E06522">
        <w:rPr>
          <w:rFonts w:cs="Calibri"/>
          <w:color w:val="000000"/>
          <w:szCs w:val="20"/>
          <w:lang w:val="sr-Cyrl-RS"/>
        </w:rPr>
        <w:t>Магична крпа је 28х28</w:t>
      </w:r>
    </w:p>
    <w:p w:rsidR="001D4850" w:rsidRPr="00E06522" w:rsidRDefault="00E06522" w:rsidP="00E06522">
      <w:pPr>
        <w:rPr>
          <w:szCs w:val="20"/>
          <w:lang w:val="hr-HR"/>
        </w:rPr>
      </w:pPr>
      <w:r w:rsidRPr="00E06522">
        <w:rPr>
          <w:rFonts w:cs="Calibri"/>
          <w:color w:val="000000"/>
          <w:szCs w:val="20"/>
          <w:lang w:val="sr-Cyrl-RS"/>
        </w:rPr>
        <w:t xml:space="preserve">3 </w:t>
      </w:r>
      <w:r w:rsidRPr="00E06522">
        <w:rPr>
          <w:rFonts w:cs="Calibri"/>
          <w:color w:val="000000"/>
          <w:szCs w:val="20"/>
        </w:rPr>
        <w:t>Крпа (Сапра) W330 стандард (38x56) мрежаста произвођача „Fahman“ или одговарајуће – пак. 5kg</w:t>
      </w:r>
    </w:p>
    <w:p w:rsidR="00704C27" w:rsidRPr="00E06522" w:rsidRDefault="00704C27" w:rsidP="00704C27">
      <w:pPr>
        <w:rPr>
          <w:szCs w:val="20"/>
          <w:lang w:val="hr-HR"/>
        </w:rPr>
      </w:pPr>
    </w:p>
    <w:p w:rsidR="00D2362E" w:rsidRPr="00E06522" w:rsidRDefault="00E06522" w:rsidP="00704C27">
      <w:pPr>
        <w:rPr>
          <w:szCs w:val="20"/>
          <w:lang w:val="sr-Cyrl-CS"/>
        </w:rPr>
      </w:pPr>
      <w:r>
        <w:rPr>
          <w:noProof/>
          <w:szCs w:val="20"/>
          <w:lang w:val="sr-Cyrl-CS"/>
        </w:rPr>
        <w:t>У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складу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са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горе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наведеним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одговорима</w:t>
      </w:r>
      <w:r w:rsidR="00D2362E" w:rsidRPr="00E06522">
        <w:rPr>
          <w:noProof/>
          <w:szCs w:val="20"/>
          <w:lang w:val="sr-Cyrl-CS"/>
        </w:rPr>
        <w:t xml:space="preserve">, </w:t>
      </w:r>
      <w:r>
        <w:rPr>
          <w:noProof/>
          <w:szCs w:val="20"/>
          <w:lang w:val="sr-Cyrl-CS"/>
        </w:rPr>
        <w:t>биће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објављена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измењена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конкурсна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документација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и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обавештење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о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продужењу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рока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за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подношење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понуда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на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Порталу</w:t>
      </w:r>
      <w:r w:rsidR="00D2362E" w:rsidRPr="00E06522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јавних</w:t>
      </w:r>
      <w:r w:rsidR="00D2362E" w:rsidRPr="00E06522">
        <w:rPr>
          <w:noProof/>
          <w:szCs w:val="20"/>
          <w:lang w:val="sr-Cyrl-CS"/>
        </w:rPr>
        <w:t xml:space="preserve">  </w:t>
      </w:r>
      <w:r>
        <w:rPr>
          <w:noProof/>
          <w:szCs w:val="20"/>
          <w:lang w:val="sr-Cyrl-CS"/>
        </w:rPr>
        <w:t>набавки</w:t>
      </w:r>
      <w:r w:rsidR="00D2362E" w:rsidRPr="00E06522">
        <w:rPr>
          <w:noProof/>
          <w:szCs w:val="20"/>
          <w:lang w:val="sr-Cyrl-CS"/>
        </w:rPr>
        <w:t>.</w:t>
      </w:r>
      <w:r w:rsidR="00D2362E" w:rsidRPr="00E06522">
        <w:rPr>
          <w:szCs w:val="20"/>
          <w:lang w:val="sr-Cyrl-CS"/>
        </w:rPr>
        <w:t xml:space="preserve"> </w:t>
      </w:r>
    </w:p>
    <w:p w:rsidR="00704C27" w:rsidRPr="00E06522" w:rsidRDefault="00704C27" w:rsidP="00704C27">
      <w:pPr>
        <w:rPr>
          <w:szCs w:val="20"/>
          <w:lang w:val="sr-Cyrl-RS"/>
        </w:rPr>
      </w:pPr>
    </w:p>
    <w:p w:rsidR="00704C27" w:rsidRPr="00E06522" w:rsidRDefault="00704C27" w:rsidP="00704C27">
      <w:pPr>
        <w:rPr>
          <w:szCs w:val="20"/>
          <w:lang w:val="sr-Latn-CS"/>
        </w:rPr>
      </w:pPr>
      <w:r w:rsidRPr="00E06522">
        <w:rPr>
          <w:szCs w:val="20"/>
          <w:lang w:val="sr-Latn-CS"/>
        </w:rPr>
        <w:t xml:space="preserve">Дн: </w:t>
      </w:r>
    </w:p>
    <w:p w:rsidR="00704C27" w:rsidRPr="00E06522" w:rsidRDefault="00704C27" w:rsidP="00704C27">
      <w:pPr>
        <w:rPr>
          <w:szCs w:val="20"/>
          <w:lang w:val="sr-Latn-CS"/>
        </w:rPr>
      </w:pPr>
      <w:r w:rsidRPr="00E06522">
        <w:rPr>
          <w:szCs w:val="20"/>
          <w:lang w:val="sr-Latn-CS"/>
        </w:rPr>
        <w:t>- порталу ЈН</w:t>
      </w:r>
      <w:r w:rsidR="00D2362E" w:rsidRPr="00E06522">
        <w:rPr>
          <w:szCs w:val="20"/>
          <w:lang w:val="sr-Latn-CS"/>
        </w:rPr>
        <w:t xml:space="preserve"> </w:t>
      </w:r>
    </w:p>
    <w:p w:rsidR="00704C27" w:rsidRPr="00E06522" w:rsidRDefault="00704C27" w:rsidP="00704C27">
      <w:pPr>
        <w:jc w:val="right"/>
        <w:rPr>
          <w:szCs w:val="20"/>
          <w:lang w:val="sr-Cyrl-CS"/>
        </w:rPr>
      </w:pPr>
      <w:r w:rsidRPr="00E06522">
        <w:rPr>
          <w:szCs w:val="20"/>
          <w:lang w:val="sr-Cyrl-CS"/>
        </w:rPr>
        <w:t xml:space="preserve">                                                                                                                            КОМИСИЈА ЗА ЈАВНЕ НАБАВКЕ</w:t>
      </w:r>
    </w:p>
    <w:p w:rsidR="001D4850" w:rsidRPr="00075F6A" w:rsidRDefault="00704C27" w:rsidP="00075F6A">
      <w:pPr>
        <w:jc w:val="right"/>
        <w:rPr>
          <w:lang w:val="sr-Cyrl-RS"/>
        </w:rPr>
      </w:pPr>
      <w:r w:rsidRPr="00E06522">
        <w:rPr>
          <w:szCs w:val="20"/>
          <w:lang w:val="sr-Cyrl-CS"/>
        </w:rPr>
        <w:t xml:space="preserve">           </w:t>
      </w:r>
      <w:r w:rsidR="00E06522" w:rsidRPr="00E06522">
        <w:rPr>
          <w:szCs w:val="20"/>
          <w:lang w:val="sr-Cyrl-CS"/>
        </w:rPr>
        <w:t xml:space="preserve">                        ЈН МВ 20</w:t>
      </w:r>
      <w:r w:rsidRPr="00E06522">
        <w:rPr>
          <w:szCs w:val="20"/>
          <w:lang w:val="sr-Cyrl-CS"/>
        </w:rPr>
        <w:t>Д/1</w:t>
      </w:r>
      <w:r w:rsidRPr="00E06522">
        <w:rPr>
          <w:szCs w:val="20"/>
          <w:lang w:val="sr-Latn-RS"/>
        </w:rPr>
        <w:t>9</w:t>
      </w:r>
    </w:p>
    <w:sectPr w:rsidR="001D4850" w:rsidRPr="00075F6A" w:rsidSect="0001607E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2E" w:rsidRDefault="00D2362E" w:rsidP="008F75AF">
      <w:r>
        <w:separator/>
      </w:r>
    </w:p>
  </w:endnote>
  <w:endnote w:type="continuationSeparator" w:id="0">
    <w:p w:rsidR="00D2362E" w:rsidRDefault="00D2362E" w:rsidP="008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2E" w:rsidRDefault="00D2362E" w:rsidP="008F75AF">
      <w:r>
        <w:separator/>
      </w:r>
    </w:p>
  </w:footnote>
  <w:footnote w:type="continuationSeparator" w:id="0">
    <w:p w:rsidR="00D2362E" w:rsidRDefault="00D2362E" w:rsidP="008F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2E" w:rsidRDefault="00D2362E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6ABED3B" wp14:editId="4CB8CC38">
          <wp:simplePos x="0" y="0"/>
          <wp:positionH relativeFrom="column">
            <wp:posOffset>-708025</wp:posOffset>
          </wp:positionH>
          <wp:positionV relativeFrom="paragraph">
            <wp:posOffset>-90805</wp:posOffset>
          </wp:positionV>
          <wp:extent cx="8033423" cy="1216549"/>
          <wp:effectExtent l="0" t="0" r="5715" b="3175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929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1607E"/>
    <w:rsid w:val="00075F6A"/>
    <w:rsid w:val="000D79F3"/>
    <w:rsid w:val="001D4850"/>
    <w:rsid w:val="00263250"/>
    <w:rsid w:val="002A0009"/>
    <w:rsid w:val="00314A5B"/>
    <w:rsid w:val="004D09D4"/>
    <w:rsid w:val="00704C27"/>
    <w:rsid w:val="008F75AF"/>
    <w:rsid w:val="009B2086"/>
    <w:rsid w:val="00A34B4F"/>
    <w:rsid w:val="00D2362E"/>
    <w:rsid w:val="00D425A9"/>
    <w:rsid w:val="00E06522"/>
    <w:rsid w:val="00E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AF"/>
  </w:style>
  <w:style w:type="paragraph" w:styleId="Footer">
    <w:name w:val="footer"/>
    <w:basedOn w:val="Normal"/>
    <w:link w:val="FooterChar"/>
    <w:uiPriority w:val="99"/>
    <w:unhideWhenUsed/>
    <w:rsid w:val="008F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AF"/>
  </w:style>
  <w:style w:type="paragraph" w:styleId="ListParagraph">
    <w:name w:val="List Paragraph"/>
    <w:basedOn w:val="Normal"/>
    <w:uiPriority w:val="34"/>
    <w:qFormat/>
    <w:rsid w:val="000D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AF"/>
  </w:style>
  <w:style w:type="paragraph" w:styleId="Footer">
    <w:name w:val="footer"/>
    <w:basedOn w:val="Normal"/>
    <w:link w:val="FooterChar"/>
    <w:uiPriority w:val="99"/>
    <w:unhideWhenUsed/>
    <w:rsid w:val="008F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AF"/>
  </w:style>
  <w:style w:type="paragraph" w:styleId="ListParagraph">
    <w:name w:val="List Paragraph"/>
    <w:basedOn w:val="Normal"/>
    <w:uiPriority w:val="34"/>
    <w:qFormat/>
    <w:rsid w:val="000D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Papić</dc:creator>
  <cp:keywords/>
  <dc:description/>
  <cp:lastModifiedBy>Bukumirić Sandra</cp:lastModifiedBy>
  <cp:revision>10</cp:revision>
  <cp:lastPrinted>2019-06-07T09:25:00Z</cp:lastPrinted>
  <dcterms:created xsi:type="dcterms:W3CDTF">2019-06-06T11:26:00Z</dcterms:created>
  <dcterms:modified xsi:type="dcterms:W3CDTF">2019-06-10T11:31:00Z</dcterms:modified>
</cp:coreProperties>
</file>