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324FA5" w:rsidRDefault="00D626E3" w:rsidP="00DF51EF">
      <w:pPr>
        <w:tabs>
          <w:tab w:val="clear" w:pos="1440"/>
        </w:tabs>
        <w:spacing w:before="1200"/>
        <w:ind w:left="7082"/>
        <w:jc w:val="right"/>
        <w:rPr>
          <w:sz w:val="20"/>
          <w:szCs w:val="20"/>
          <w:lang w:val="sr-Cyrl-CS"/>
        </w:rPr>
      </w:pPr>
      <w:r w:rsidRPr="008E10EB">
        <w:rPr>
          <w:noProof/>
          <w:sz w:val="20"/>
          <w:szCs w:val="20"/>
          <w:lang w:eastAsia="en-US"/>
        </w:rPr>
        <w:drawing>
          <wp:anchor distT="0" distB="0" distL="114300" distR="114300" simplePos="0" relativeHeight="251655680" behindDoc="1" locked="0" layoutInCell="1" allowOverlap="1" wp14:anchorId="4AABED65" wp14:editId="40BF0A7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324FA5">
        <w:rPr>
          <w:sz w:val="20"/>
          <w:szCs w:val="20"/>
          <w:lang w:val="sr-Cyrl-CS"/>
        </w:rPr>
        <w:t>Број:</w:t>
      </w:r>
      <w:r w:rsidR="00623737" w:rsidRPr="00324FA5">
        <w:rPr>
          <w:sz w:val="20"/>
          <w:szCs w:val="20"/>
        </w:rPr>
        <w:t xml:space="preserve"> </w:t>
      </w:r>
      <w:r w:rsidR="00981538">
        <w:rPr>
          <w:sz w:val="20"/>
          <w:szCs w:val="20"/>
          <w:lang w:val="sr-Cyrl-RS"/>
        </w:rPr>
        <w:t>4750</w:t>
      </w:r>
      <w:r w:rsidR="00A92A02" w:rsidRPr="00324FA5">
        <w:rPr>
          <w:sz w:val="20"/>
          <w:szCs w:val="20"/>
          <w:lang w:val="sr-Cyrl-CS"/>
        </w:rPr>
        <w:t>/5</w:t>
      </w:r>
    </w:p>
    <w:p w:rsidR="00D626E3" w:rsidRPr="00324FA5" w:rsidRDefault="00D626E3" w:rsidP="00DF51EF">
      <w:pPr>
        <w:tabs>
          <w:tab w:val="clear" w:pos="1440"/>
        </w:tabs>
        <w:ind w:left="7080"/>
        <w:jc w:val="right"/>
        <w:rPr>
          <w:b/>
          <w:sz w:val="20"/>
          <w:szCs w:val="20"/>
        </w:rPr>
      </w:pPr>
      <w:r w:rsidRPr="00324FA5">
        <w:rPr>
          <w:sz w:val="20"/>
          <w:szCs w:val="20"/>
          <w:lang w:val="sr-Cyrl-CS"/>
        </w:rPr>
        <w:t>Датум:</w:t>
      </w:r>
      <w:r w:rsidR="00A92A02" w:rsidRPr="00324FA5">
        <w:rPr>
          <w:color w:val="000000" w:themeColor="text1"/>
          <w:sz w:val="20"/>
          <w:szCs w:val="20"/>
          <w:lang w:val="sr-Cyrl-CS"/>
        </w:rPr>
        <w:t xml:space="preserve"> </w:t>
      </w:r>
      <w:r w:rsidR="00865B13">
        <w:rPr>
          <w:color w:val="000000" w:themeColor="text1"/>
          <w:sz w:val="20"/>
          <w:szCs w:val="20"/>
          <w:lang w:val="sr-Cyrl-RS"/>
        </w:rPr>
        <w:t>26</w:t>
      </w:r>
      <w:r w:rsidR="00981538">
        <w:rPr>
          <w:color w:val="000000" w:themeColor="text1"/>
          <w:sz w:val="20"/>
          <w:szCs w:val="20"/>
        </w:rPr>
        <w:t>.0</w:t>
      </w:r>
      <w:r w:rsidR="00981538">
        <w:rPr>
          <w:color w:val="000000" w:themeColor="text1"/>
          <w:sz w:val="20"/>
          <w:szCs w:val="20"/>
          <w:lang w:val="sr-Cyrl-RS"/>
        </w:rPr>
        <w:t>6</w:t>
      </w:r>
      <w:r w:rsidR="006A1EA4" w:rsidRPr="00324FA5">
        <w:rPr>
          <w:color w:val="000000" w:themeColor="text1"/>
          <w:sz w:val="20"/>
          <w:szCs w:val="20"/>
        </w:rPr>
        <w:t>.2019</w:t>
      </w:r>
      <w:r w:rsidR="0004564A" w:rsidRPr="00324FA5">
        <w:rPr>
          <w:color w:val="000000" w:themeColor="text1"/>
          <w:sz w:val="20"/>
          <w:szCs w:val="20"/>
        </w:rPr>
        <w:t>.</w:t>
      </w:r>
      <w:r w:rsidR="007211F4" w:rsidRPr="00324FA5">
        <w:rPr>
          <w:color w:val="FF0000"/>
          <w:sz w:val="20"/>
          <w:szCs w:val="20"/>
        </w:rPr>
        <w:t xml:space="preserve"> </w:t>
      </w:r>
      <w:r w:rsidR="007211F4" w:rsidRPr="00324FA5">
        <w:rPr>
          <w:sz w:val="20"/>
          <w:szCs w:val="20"/>
        </w:rPr>
        <w:t>године</w:t>
      </w:r>
    </w:p>
    <w:p w:rsidR="00397C7B" w:rsidRPr="00324FA5" w:rsidRDefault="00397C7B" w:rsidP="007211F4">
      <w:pPr>
        <w:jc w:val="right"/>
        <w:rPr>
          <w:b/>
          <w:sz w:val="20"/>
          <w:szCs w:val="20"/>
        </w:rPr>
      </w:pPr>
    </w:p>
    <w:p w:rsidR="00397C7B" w:rsidRPr="00324FA5" w:rsidRDefault="00397C7B" w:rsidP="00397C7B">
      <w:pPr>
        <w:jc w:val="center"/>
        <w:rPr>
          <w:b/>
          <w:sz w:val="20"/>
          <w:szCs w:val="20"/>
          <w:lang w:val="sr-Cyrl-CS"/>
        </w:rPr>
      </w:pPr>
    </w:p>
    <w:p w:rsidR="00397C7B" w:rsidRPr="00324FA5" w:rsidRDefault="00397C7B" w:rsidP="00397C7B">
      <w:pPr>
        <w:jc w:val="center"/>
        <w:rPr>
          <w:b/>
          <w:sz w:val="20"/>
          <w:szCs w:val="20"/>
          <w:lang w:val="sr-Cyrl-CS"/>
        </w:rPr>
      </w:pPr>
    </w:p>
    <w:p w:rsidR="00397C7B" w:rsidRPr="00324FA5" w:rsidRDefault="00397C7B" w:rsidP="00BF0866">
      <w:pPr>
        <w:rPr>
          <w:b/>
          <w:sz w:val="20"/>
          <w:szCs w:val="20"/>
          <w:lang w:val="sr-Cyrl-CS"/>
        </w:rPr>
      </w:pPr>
    </w:p>
    <w:p w:rsidR="00397C7B" w:rsidRPr="00324FA5" w:rsidRDefault="00397C7B" w:rsidP="00397C7B">
      <w:pPr>
        <w:jc w:val="center"/>
        <w:rPr>
          <w:b/>
          <w:sz w:val="20"/>
          <w:szCs w:val="20"/>
          <w:lang w:val="sr-Cyrl-CS"/>
        </w:rPr>
      </w:pPr>
    </w:p>
    <w:p w:rsidR="00397C7B" w:rsidRPr="00510CE8" w:rsidRDefault="00397C7B" w:rsidP="00397C7B">
      <w:pPr>
        <w:jc w:val="center"/>
        <w:rPr>
          <w:b/>
          <w:sz w:val="20"/>
          <w:szCs w:val="20"/>
          <w:lang w:val="sr-Cyrl-CS"/>
        </w:rPr>
      </w:pPr>
      <w:r w:rsidRPr="00510CE8">
        <w:rPr>
          <w:b/>
          <w:sz w:val="20"/>
          <w:szCs w:val="20"/>
          <w:lang w:val="sr-Cyrl-CS"/>
        </w:rPr>
        <w:t>РЕПУБЛИКА СРБИЈА</w:t>
      </w:r>
    </w:p>
    <w:p w:rsidR="00397C7B" w:rsidRPr="00510CE8" w:rsidRDefault="00397C7B" w:rsidP="00397C7B">
      <w:pPr>
        <w:spacing w:before="120" w:after="120"/>
        <w:jc w:val="center"/>
        <w:rPr>
          <w:b/>
          <w:sz w:val="20"/>
          <w:szCs w:val="20"/>
          <w:lang w:val="sr-Cyrl-CS"/>
        </w:rPr>
      </w:pPr>
      <w:r w:rsidRPr="00510CE8">
        <w:rPr>
          <w:b/>
          <w:sz w:val="20"/>
          <w:szCs w:val="20"/>
          <w:lang w:val="sr-Latn-CS"/>
        </w:rPr>
        <w:t xml:space="preserve">КЛИНИЧКО БОЛНИЧКИ ЦЕНТАР </w:t>
      </w:r>
      <w:r w:rsidRPr="00510CE8">
        <w:rPr>
          <w:b/>
          <w:sz w:val="20"/>
          <w:szCs w:val="20"/>
          <w:lang w:val="sr-Cyrl-CS"/>
        </w:rPr>
        <w:t>„БЕЖАНИЈСКА КОСА“ –БЕОГРАД</w:t>
      </w:r>
    </w:p>
    <w:p w:rsidR="00397C7B" w:rsidRPr="00510CE8" w:rsidRDefault="00397C7B" w:rsidP="00397C7B">
      <w:pPr>
        <w:spacing w:before="120" w:after="120"/>
        <w:jc w:val="center"/>
        <w:rPr>
          <w:b/>
          <w:sz w:val="20"/>
          <w:szCs w:val="20"/>
          <w:lang w:val="sr-Cyrl-CS"/>
        </w:rPr>
      </w:pPr>
      <w:r w:rsidRPr="00510CE8">
        <w:rPr>
          <w:b/>
          <w:sz w:val="20"/>
          <w:szCs w:val="20"/>
          <w:lang w:val="sr-Cyrl-CS"/>
        </w:rPr>
        <w:t>Београд</w:t>
      </w:r>
      <w:r w:rsidRPr="00510CE8">
        <w:rPr>
          <w:b/>
          <w:sz w:val="20"/>
          <w:szCs w:val="20"/>
          <w:lang w:val="sr-Latn-CS"/>
        </w:rPr>
        <w:t xml:space="preserve">, </w:t>
      </w:r>
      <w:r w:rsidRPr="00510CE8">
        <w:rPr>
          <w:b/>
          <w:sz w:val="20"/>
          <w:szCs w:val="20"/>
          <w:lang w:val="sr-Cyrl-CS"/>
        </w:rPr>
        <w:t>Бежанијска коса бб</w:t>
      </w:r>
    </w:p>
    <w:p w:rsidR="00397C7B" w:rsidRPr="00510CE8" w:rsidRDefault="00397C7B" w:rsidP="00397C7B">
      <w:pPr>
        <w:spacing w:before="120" w:after="120"/>
        <w:jc w:val="center"/>
        <w:rPr>
          <w:b/>
          <w:sz w:val="20"/>
          <w:szCs w:val="20"/>
        </w:rPr>
      </w:pPr>
    </w:p>
    <w:p w:rsidR="00976E64" w:rsidRPr="00510CE8" w:rsidRDefault="00976E64" w:rsidP="00397C7B">
      <w:pPr>
        <w:spacing w:before="120" w:after="120"/>
        <w:jc w:val="center"/>
        <w:rPr>
          <w:b/>
          <w:sz w:val="20"/>
          <w:szCs w:val="20"/>
        </w:rPr>
      </w:pPr>
    </w:p>
    <w:p w:rsidR="00976E64" w:rsidRPr="00510CE8" w:rsidRDefault="00976E64" w:rsidP="00397C7B">
      <w:pPr>
        <w:spacing w:before="120" w:after="120"/>
        <w:jc w:val="center"/>
        <w:rPr>
          <w:b/>
          <w:sz w:val="20"/>
          <w:szCs w:val="20"/>
        </w:rPr>
      </w:pPr>
    </w:p>
    <w:p w:rsidR="00976E64" w:rsidRPr="00510CE8" w:rsidRDefault="00976E64" w:rsidP="00397C7B">
      <w:pPr>
        <w:spacing w:before="120" w:after="120"/>
        <w:jc w:val="center"/>
        <w:rPr>
          <w:b/>
          <w:sz w:val="20"/>
          <w:szCs w:val="20"/>
        </w:rPr>
      </w:pPr>
    </w:p>
    <w:p w:rsidR="00B13A06" w:rsidRPr="00510CE8"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0CE8">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510CE8" w:rsidRDefault="00B13A06" w:rsidP="00B13A06">
      <w:pPr>
        <w:pStyle w:val="NoSpacing"/>
        <w:jc w:val="center"/>
        <w:rPr>
          <w:rFonts w:ascii="Times New Roman" w:hAnsi="Times New Roman"/>
          <w:b/>
          <w:sz w:val="20"/>
          <w:szCs w:val="20"/>
        </w:rPr>
      </w:pPr>
    </w:p>
    <w:p w:rsidR="00510CE8" w:rsidRPr="00510CE8" w:rsidRDefault="00510CE8" w:rsidP="00510CE8">
      <w:pPr>
        <w:tabs>
          <w:tab w:val="left" w:pos="720"/>
          <w:tab w:val="left" w:pos="1080"/>
        </w:tabs>
        <w:ind w:left="-709" w:right="-540"/>
        <w:contextualSpacing/>
        <w:rPr>
          <w:i/>
          <w:sz w:val="20"/>
          <w:szCs w:val="20"/>
          <w:lang w:val="sr-Cyrl-RS"/>
        </w:rPr>
      </w:pPr>
      <w:r w:rsidRPr="00510CE8">
        <w:rPr>
          <w:b/>
          <w:sz w:val="20"/>
          <w:szCs w:val="20"/>
          <w:lang w:val="sr-Cyrl-RS"/>
        </w:rPr>
        <w:t xml:space="preserve">                        </w:t>
      </w:r>
      <w:r w:rsidR="00976E64" w:rsidRPr="00510CE8">
        <w:rPr>
          <w:b/>
          <w:sz w:val="20"/>
          <w:szCs w:val="20"/>
        </w:rPr>
        <w:t xml:space="preserve">за јавну набавку </w:t>
      </w:r>
      <w:r w:rsidR="009F2E83" w:rsidRPr="00510CE8">
        <w:rPr>
          <w:b/>
          <w:sz w:val="20"/>
          <w:szCs w:val="20"/>
          <w:lang w:val="sr-Cyrl-RS"/>
        </w:rPr>
        <w:t>добара</w:t>
      </w:r>
      <w:r w:rsidR="00E0651C" w:rsidRPr="00510CE8">
        <w:rPr>
          <w:b/>
          <w:sz w:val="20"/>
          <w:szCs w:val="20"/>
        </w:rPr>
        <w:t xml:space="preserve"> </w:t>
      </w:r>
      <w:r w:rsidR="00976E64" w:rsidRPr="00510CE8">
        <w:rPr>
          <w:b/>
          <w:sz w:val="20"/>
          <w:szCs w:val="20"/>
        </w:rPr>
        <w:t xml:space="preserve"> – </w:t>
      </w:r>
      <w:r w:rsidR="00B13A06" w:rsidRPr="00510CE8">
        <w:rPr>
          <w:b/>
          <w:sz w:val="20"/>
          <w:szCs w:val="20"/>
          <w:lang w:val="sr-Cyrl-CS"/>
        </w:rPr>
        <w:t xml:space="preserve"> </w:t>
      </w:r>
      <w:r w:rsidRPr="00510CE8">
        <w:rPr>
          <w:sz w:val="20"/>
          <w:szCs w:val="20"/>
          <w:lang w:val="sr-Cyrl-RS"/>
        </w:rPr>
        <w:t>Медицински потрошни материјал за интервентну радиологију</w:t>
      </w:r>
    </w:p>
    <w:p w:rsidR="00B13A06" w:rsidRPr="00510CE8" w:rsidRDefault="00B13A06" w:rsidP="00B13A06">
      <w:pPr>
        <w:pStyle w:val="NoSpacing"/>
        <w:jc w:val="center"/>
        <w:rPr>
          <w:rFonts w:ascii="Times New Roman" w:hAnsi="Times New Roman"/>
          <w:b/>
          <w:spacing w:val="40"/>
          <w:sz w:val="20"/>
          <w:szCs w:val="20"/>
        </w:rPr>
      </w:pPr>
    </w:p>
    <w:p w:rsidR="00B13A06" w:rsidRPr="00510CE8" w:rsidRDefault="00B13A06" w:rsidP="00B13A06">
      <w:pPr>
        <w:pStyle w:val="NoSpacing"/>
        <w:jc w:val="center"/>
        <w:rPr>
          <w:rFonts w:ascii="Times New Roman" w:hAnsi="Times New Roman"/>
          <w:b/>
          <w:spacing w:val="40"/>
          <w:sz w:val="20"/>
          <w:szCs w:val="20"/>
        </w:rPr>
      </w:pPr>
    </w:p>
    <w:p w:rsidR="00461558" w:rsidRPr="00510CE8" w:rsidRDefault="00461558" w:rsidP="00B13A06">
      <w:pPr>
        <w:pStyle w:val="NoSpacing"/>
        <w:jc w:val="center"/>
        <w:rPr>
          <w:rFonts w:ascii="Times New Roman" w:hAnsi="Times New Roman"/>
          <w:b/>
          <w:spacing w:val="40"/>
          <w:sz w:val="20"/>
          <w:szCs w:val="20"/>
          <w:lang w:val="sr-Cyrl-CS"/>
        </w:rPr>
      </w:pPr>
    </w:p>
    <w:p w:rsidR="00BF0866" w:rsidRPr="00510CE8" w:rsidRDefault="00FF6C91" w:rsidP="00B13A06">
      <w:pPr>
        <w:pStyle w:val="NoSpacing"/>
        <w:jc w:val="center"/>
        <w:rPr>
          <w:rFonts w:ascii="Times New Roman" w:hAnsi="Times New Roman"/>
          <w:b/>
          <w:spacing w:val="40"/>
          <w:sz w:val="20"/>
          <w:szCs w:val="20"/>
          <w:lang w:val="sr-Cyrl-RS"/>
        </w:rPr>
      </w:pPr>
      <w:r w:rsidRPr="00510CE8">
        <w:rPr>
          <w:rFonts w:ascii="Times New Roman" w:hAnsi="Times New Roman"/>
          <w:b/>
          <w:spacing w:val="40"/>
          <w:sz w:val="20"/>
          <w:szCs w:val="20"/>
          <w:lang w:val="sr-Cyrl-RS"/>
        </w:rPr>
        <w:t>ОТВОРЕНИ ПОСТУПАК</w:t>
      </w:r>
    </w:p>
    <w:p w:rsidR="00D626E3" w:rsidRPr="00324FA5" w:rsidRDefault="00981538" w:rsidP="00D626E3">
      <w:pPr>
        <w:spacing w:before="120" w:after="120"/>
        <w:jc w:val="center"/>
        <w:rPr>
          <w:b/>
          <w:spacing w:val="40"/>
          <w:sz w:val="20"/>
          <w:szCs w:val="20"/>
        </w:rPr>
      </w:pPr>
      <w:r>
        <w:rPr>
          <w:b/>
          <w:spacing w:val="40"/>
          <w:sz w:val="20"/>
          <w:szCs w:val="20"/>
        </w:rPr>
        <w:t xml:space="preserve">JН ОП </w:t>
      </w:r>
      <w:r>
        <w:rPr>
          <w:b/>
          <w:spacing w:val="40"/>
          <w:sz w:val="20"/>
          <w:szCs w:val="20"/>
          <w:lang w:val="sr-Cyrl-RS"/>
        </w:rPr>
        <w:t>2</w:t>
      </w:r>
      <w:r w:rsidR="00324FA5" w:rsidRPr="00510CE8">
        <w:rPr>
          <w:b/>
          <w:spacing w:val="40"/>
          <w:sz w:val="20"/>
          <w:szCs w:val="20"/>
        </w:rPr>
        <w:t>5</w:t>
      </w:r>
      <w:r w:rsidR="00884128" w:rsidRPr="00510CE8">
        <w:rPr>
          <w:b/>
          <w:spacing w:val="40"/>
          <w:sz w:val="20"/>
          <w:szCs w:val="20"/>
        </w:rPr>
        <w:t>Д/19</w:t>
      </w:r>
    </w:p>
    <w:p w:rsidR="00851E4D" w:rsidRPr="00324FA5" w:rsidRDefault="00851E4D" w:rsidP="00D626E3">
      <w:pPr>
        <w:spacing w:before="120" w:after="120"/>
        <w:jc w:val="center"/>
        <w:rPr>
          <w:b/>
          <w:sz w:val="20"/>
          <w:szCs w:val="20"/>
        </w:rPr>
      </w:pPr>
    </w:p>
    <w:p w:rsidR="009F30E0" w:rsidRPr="00324FA5" w:rsidRDefault="009F30E0" w:rsidP="00D626E3">
      <w:pPr>
        <w:spacing w:before="120" w:after="120"/>
        <w:jc w:val="center"/>
        <w:rPr>
          <w:b/>
          <w:sz w:val="20"/>
          <w:szCs w:val="20"/>
          <w:lang w:val="sr-Cyrl-CS"/>
        </w:rPr>
      </w:pPr>
    </w:p>
    <w:p w:rsidR="00461558" w:rsidRPr="00324FA5" w:rsidRDefault="00461558" w:rsidP="00D626E3">
      <w:pPr>
        <w:spacing w:before="120" w:after="120"/>
        <w:jc w:val="center"/>
        <w:rPr>
          <w:b/>
          <w:sz w:val="20"/>
          <w:szCs w:val="20"/>
          <w:lang w:val="sr-Cyrl-CS"/>
        </w:rPr>
      </w:pPr>
    </w:p>
    <w:p w:rsidR="00461558" w:rsidRPr="00324FA5" w:rsidRDefault="00461558" w:rsidP="00D626E3">
      <w:pPr>
        <w:spacing w:before="120" w:after="120"/>
        <w:jc w:val="center"/>
        <w:rPr>
          <w:b/>
          <w:sz w:val="20"/>
          <w:szCs w:val="20"/>
          <w:lang w:val="sr-Cyrl-CS"/>
        </w:rPr>
      </w:pPr>
    </w:p>
    <w:p w:rsidR="00461558" w:rsidRPr="00324FA5" w:rsidRDefault="00461558" w:rsidP="00461558">
      <w:pPr>
        <w:pStyle w:val="NoSpacing"/>
        <w:jc w:val="center"/>
        <w:rPr>
          <w:rFonts w:ascii="Times New Roman" w:hAnsi="Times New Roman"/>
          <w:b/>
          <w:spacing w:val="40"/>
          <w:sz w:val="20"/>
          <w:szCs w:val="20"/>
          <w:lang w:val="sr-Cyrl-CS"/>
        </w:rPr>
      </w:pPr>
    </w:p>
    <w:p w:rsidR="00D626E3" w:rsidRPr="00324FA5" w:rsidRDefault="00D626E3" w:rsidP="00D626E3">
      <w:pPr>
        <w:spacing w:before="120" w:after="120"/>
        <w:jc w:val="center"/>
        <w:rPr>
          <w:b/>
          <w:sz w:val="20"/>
          <w:szCs w:val="20"/>
        </w:rPr>
      </w:pPr>
    </w:p>
    <w:p w:rsidR="0030726A" w:rsidRPr="00324FA5" w:rsidRDefault="0030726A" w:rsidP="00D626E3">
      <w:pPr>
        <w:spacing w:before="120" w:after="120"/>
        <w:jc w:val="center"/>
        <w:rPr>
          <w:b/>
          <w:sz w:val="20"/>
          <w:szCs w:val="20"/>
          <w:lang w:val="sr-Cyrl-CS"/>
        </w:rPr>
      </w:pPr>
    </w:p>
    <w:p w:rsidR="00050C1F" w:rsidRPr="00324FA5" w:rsidRDefault="00050C1F" w:rsidP="00D626E3">
      <w:pPr>
        <w:spacing w:before="120" w:after="120"/>
        <w:jc w:val="center"/>
        <w:rPr>
          <w:b/>
          <w:sz w:val="20"/>
          <w:szCs w:val="20"/>
          <w:lang w:val="sr-Cyrl-CS"/>
        </w:rPr>
      </w:pPr>
    </w:p>
    <w:p w:rsidR="00050C1F" w:rsidRPr="00324FA5" w:rsidRDefault="00050C1F" w:rsidP="00D626E3">
      <w:pPr>
        <w:spacing w:before="120" w:after="120"/>
        <w:jc w:val="center"/>
        <w:rPr>
          <w:b/>
          <w:sz w:val="20"/>
          <w:szCs w:val="20"/>
          <w:lang w:val="sr-Cyrl-CS"/>
        </w:rPr>
      </w:pPr>
    </w:p>
    <w:p w:rsidR="00050C1F" w:rsidRPr="00324FA5" w:rsidRDefault="00050C1F" w:rsidP="00D626E3">
      <w:pPr>
        <w:spacing w:before="120" w:after="120"/>
        <w:jc w:val="center"/>
        <w:rPr>
          <w:b/>
          <w:sz w:val="20"/>
          <w:szCs w:val="20"/>
          <w:lang w:val="sr-Cyrl-CS"/>
        </w:rPr>
      </w:pPr>
    </w:p>
    <w:p w:rsidR="0030726A" w:rsidRPr="00324FA5" w:rsidRDefault="0030726A" w:rsidP="00D626E3">
      <w:pPr>
        <w:spacing w:before="120" w:after="120"/>
        <w:jc w:val="center"/>
        <w:rPr>
          <w:b/>
          <w:sz w:val="20"/>
          <w:szCs w:val="20"/>
        </w:rPr>
      </w:pPr>
    </w:p>
    <w:p w:rsidR="0030726A" w:rsidRPr="00324FA5" w:rsidRDefault="0030726A" w:rsidP="00D626E3">
      <w:pPr>
        <w:spacing w:before="120" w:after="120"/>
        <w:jc w:val="center"/>
        <w:rPr>
          <w:b/>
          <w:sz w:val="20"/>
          <w:szCs w:val="20"/>
          <w:lang w:val="sr-Cyrl-CS"/>
        </w:rPr>
      </w:pPr>
    </w:p>
    <w:p w:rsidR="00461558" w:rsidRPr="00324FA5" w:rsidRDefault="00461558" w:rsidP="00D626E3">
      <w:pPr>
        <w:spacing w:before="120" w:after="120"/>
        <w:jc w:val="center"/>
        <w:rPr>
          <w:b/>
          <w:sz w:val="20"/>
          <w:szCs w:val="20"/>
          <w:lang w:val="sr-Cyrl-CS"/>
        </w:rPr>
      </w:pPr>
    </w:p>
    <w:p w:rsidR="0030726A" w:rsidRPr="00324FA5" w:rsidRDefault="0030726A" w:rsidP="00D626E3">
      <w:pPr>
        <w:spacing w:before="120" w:after="120"/>
        <w:jc w:val="center"/>
        <w:rPr>
          <w:b/>
          <w:sz w:val="20"/>
          <w:szCs w:val="20"/>
        </w:rPr>
      </w:pPr>
    </w:p>
    <w:p w:rsidR="00D626E3" w:rsidRPr="00324FA5" w:rsidRDefault="00851E4D" w:rsidP="00851E4D">
      <w:pPr>
        <w:spacing w:before="120" w:after="120"/>
        <w:rPr>
          <w:b/>
          <w:sz w:val="20"/>
          <w:szCs w:val="20"/>
          <w:lang w:val="sr-Cyrl-CS"/>
        </w:rPr>
      </w:pPr>
      <w:r w:rsidRPr="00324FA5">
        <w:rPr>
          <w:b/>
          <w:sz w:val="20"/>
          <w:szCs w:val="20"/>
        </w:rPr>
        <w:t xml:space="preserve">                    </w:t>
      </w:r>
      <w:r w:rsidR="00D626E3" w:rsidRPr="00324FA5">
        <w:rPr>
          <w:b/>
          <w:sz w:val="20"/>
          <w:szCs w:val="20"/>
          <w:lang w:val="sr-Cyrl-CS"/>
        </w:rPr>
        <w:t>_________________________________________________________</w:t>
      </w:r>
    </w:p>
    <w:p w:rsidR="00E827E6" w:rsidRPr="00324FA5" w:rsidRDefault="00B13A06" w:rsidP="00D626E3">
      <w:pPr>
        <w:spacing w:before="120" w:after="120"/>
        <w:jc w:val="center"/>
        <w:rPr>
          <w:sz w:val="20"/>
          <w:szCs w:val="20"/>
          <w:lang w:val="sr-Latn-CS"/>
        </w:rPr>
      </w:pPr>
      <w:r w:rsidRPr="00324FA5">
        <w:rPr>
          <w:sz w:val="20"/>
          <w:szCs w:val="20"/>
          <w:lang w:val="sr-Cyrl-CS"/>
        </w:rPr>
        <w:t xml:space="preserve">Београд, </w:t>
      </w:r>
      <w:r w:rsidR="00324FA5" w:rsidRPr="00324FA5">
        <w:rPr>
          <w:sz w:val="20"/>
          <w:szCs w:val="20"/>
          <w:lang w:val="sr-Cyrl-CS"/>
        </w:rPr>
        <w:t xml:space="preserve"> </w:t>
      </w:r>
      <w:r w:rsidR="00981538">
        <w:rPr>
          <w:sz w:val="20"/>
          <w:szCs w:val="20"/>
          <w:lang w:val="sr-Cyrl-RS"/>
        </w:rPr>
        <w:t xml:space="preserve">јун </w:t>
      </w:r>
      <w:r w:rsidR="00884128" w:rsidRPr="00324FA5">
        <w:rPr>
          <w:sz w:val="20"/>
          <w:szCs w:val="20"/>
          <w:lang w:val="sr-Cyrl-CS"/>
        </w:rPr>
        <w:t>2019</w:t>
      </w:r>
      <w:r w:rsidR="00E827E6" w:rsidRPr="00324FA5">
        <w:rPr>
          <w:sz w:val="20"/>
          <w:szCs w:val="20"/>
          <w:lang w:val="sr-Cyrl-CS"/>
        </w:rPr>
        <w:t>. године.</w:t>
      </w:r>
    </w:p>
    <w:p w:rsidR="00F177B0" w:rsidRPr="00324FA5" w:rsidRDefault="00F177B0" w:rsidP="00D626E3">
      <w:pPr>
        <w:spacing w:before="120" w:after="120"/>
        <w:jc w:val="center"/>
        <w:rPr>
          <w:sz w:val="20"/>
          <w:szCs w:val="20"/>
          <w:lang w:val="sr-Latn-CS"/>
        </w:rPr>
      </w:pPr>
    </w:p>
    <w:p w:rsidR="00827023" w:rsidRPr="00324FA5"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324FA5" w:rsidTr="00AA613B">
        <w:tc>
          <w:tcPr>
            <w:tcW w:w="828" w:type="dxa"/>
            <w:shd w:val="clear" w:color="auto" w:fill="auto"/>
          </w:tcPr>
          <w:p w:rsidR="00DF51EF" w:rsidRPr="00324FA5" w:rsidRDefault="00DF51EF" w:rsidP="00DF51EF">
            <w:pPr>
              <w:widowControl w:val="0"/>
              <w:autoSpaceDE w:val="0"/>
              <w:autoSpaceDN w:val="0"/>
              <w:adjustRightInd w:val="0"/>
              <w:ind w:right="-20"/>
              <w:jc w:val="center"/>
              <w:rPr>
                <w:b/>
                <w:sz w:val="20"/>
                <w:szCs w:val="20"/>
                <w:lang w:val="sr-Cyrl-CS"/>
              </w:rPr>
            </w:pPr>
            <w:r w:rsidRPr="00324FA5">
              <w:rPr>
                <w:b/>
                <w:sz w:val="20"/>
                <w:szCs w:val="20"/>
                <w:lang w:val="sr-Cyrl-CS"/>
              </w:rPr>
              <w:lastRenderedPageBreak/>
              <w:t>р.б.</w:t>
            </w:r>
          </w:p>
        </w:tc>
        <w:tc>
          <w:tcPr>
            <w:tcW w:w="8160" w:type="dxa"/>
            <w:shd w:val="clear" w:color="auto" w:fill="auto"/>
          </w:tcPr>
          <w:p w:rsidR="00DF51EF" w:rsidRPr="00324FA5" w:rsidRDefault="00DF51EF" w:rsidP="00DF51EF">
            <w:pPr>
              <w:widowControl w:val="0"/>
              <w:autoSpaceDE w:val="0"/>
              <w:autoSpaceDN w:val="0"/>
              <w:adjustRightInd w:val="0"/>
              <w:ind w:right="-20"/>
              <w:jc w:val="center"/>
              <w:rPr>
                <w:b/>
                <w:sz w:val="20"/>
                <w:szCs w:val="20"/>
                <w:lang w:val="sr-Cyrl-CS"/>
              </w:rPr>
            </w:pPr>
            <w:r w:rsidRPr="00324FA5">
              <w:rPr>
                <w:b/>
                <w:sz w:val="20"/>
                <w:szCs w:val="20"/>
                <w:lang w:val="sr-Cyrl-CS"/>
              </w:rPr>
              <w:t>САДРЖАЈ</w:t>
            </w:r>
          </w:p>
        </w:tc>
        <w:tc>
          <w:tcPr>
            <w:tcW w:w="956" w:type="dxa"/>
            <w:shd w:val="clear" w:color="auto" w:fill="auto"/>
            <w:vAlign w:val="center"/>
          </w:tcPr>
          <w:p w:rsidR="00DF51EF" w:rsidRPr="00324FA5" w:rsidRDefault="00DF51EF" w:rsidP="00DF51EF">
            <w:pPr>
              <w:widowControl w:val="0"/>
              <w:autoSpaceDE w:val="0"/>
              <w:autoSpaceDN w:val="0"/>
              <w:adjustRightInd w:val="0"/>
              <w:ind w:right="-20"/>
              <w:jc w:val="center"/>
              <w:rPr>
                <w:b/>
                <w:sz w:val="20"/>
                <w:szCs w:val="20"/>
                <w:lang w:val="sr-Cyrl-CS"/>
              </w:rPr>
            </w:pPr>
            <w:r w:rsidRPr="00324FA5">
              <w:rPr>
                <w:b/>
                <w:sz w:val="20"/>
                <w:szCs w:val="20"/>
                <w:lang w:val="sr-Cyrl-CS"/>
              </w:rPr>
              <w:t>број стране</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RS"/>
              </w:rPr>
              <w:t>ОБРАЗАЦ ЗА КОВЕРАТ</w:t>
            </w:r>
          </w:p>
        </w:tc>
        <w:tc>
          <w:tcPr>
            <w:tcW w:w="956" w:type="dxa"/>
            <w:shd w:val="clear" w:color="auto" w:fill="auto"/>
            <w:vAlign w:val="center"/>
          </w:tcPr>
          <w:p w:rsidR="00DF51EF" w:rsidRPr="00324FA5" w:rsidRDefault="00DF51EF" w:rsidP="00DF51EF">
            <w:pPr>
              <w:widowControl w:val="0"/>
              <w:autoSpaceDE w:val="0"/>
              <w:autoSpaceDN w:val="0"/>
              <w:adjustRightInd w:val="0"/>
              <w:ind w:right="-20"/>
              <w:jc w:val="center"/>
              <w:rPr>
                <w:b/>
                <w:sz w:val="20"/>
                <w:szCs w:val="20"/>
                <w:lang w:val="sr-Cyrl-CS"/>
              </w:rPr>
            </w:pPr>
            <w:r w:rsidRPr="00324FA5">
              <w:rPr>
                <w:b/>
                <w:sz w:val="20"/>
                <w:szCs w:val="20"/>
                <w:lang w:val="sr-Cyrl-CS"/>
              </w:rPr>
              <w:t>3</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ОПШТИ ПОДАЦИ О ЈАВНОЈ НАБАВЦИ</w:t>
            </w:r>
          </w:p>
        </w:tc>
        <w:tc>
          <w:tcPr>
            <w:tcW w:w="956" w:type="dxa"/>
            <w:shd w:val="clear" w:color="auto" w:fill="auto"/>
            <w:vAlign w:val="center"/>
          </w:tcPr>
          <w:p w:rsidR="00DF51EF" w:rsidRPr="00324FA5" w:rsidRDefault="00D74B2C" w:rsidP="00DF51EF">
            <w:pPr>
              <w:widowControl w:val="0"/>
              <w:autoSpaceDE w:val="0"/>
              <w:autoSpaceDN w:val="0"/>
              <w:adjustRightInd w:val="0"/>
              <w:ind w:right="-20"/>
              <w:jc w:val="center"/>
              <w:rPr>
                <w:b/>
                <w:sz w:val="20"/>
                <w:szCs w:val="20"/>
              </w:rPr>
            </w:pPr>
            <w:r w:rsidRPr="00324FA5">
              <w:rPr>
                <w:b/>
                <w:sz w:val="20"/>
                <w:szCs w:val="20"/>
              </w:rPr>
              <w:t>4</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ПОДАЦИ О ПРЕДМЕТУ ЈАВНЕ НАБАВКЕ</w:t>
            </w:r>
          </w:p>
        </w:tc>
        <w:tc>
          <w:tcPr>
            <w:tcW w:w="956" w:type="dxa"/>
            <w:shd w:val="clear" w:color="auto" w:fill="auto"/>
            <w:vAlign w:val="center"/>
          </w:tcPr>
          <w:p w:rsidR="00DF51EF" w:rsidRPr="00324FA5" w:rsidRDefault="004D2CF5" w:rsidP="000235F4">
            <w:pPr>
              <w:widowControl w:val="0"/>
              <w:autoSpaceDE w:val="0"/>
              <w:autoSpaceDN w:val="0"/>
              <w:adjustRightInd w:val="0"/>
              <w:ind w:right="-20"/>
              <w:jc w:val="center"/>
              <w:rPr>
                <w:b/>
                <w:sz w:val="20"/>
                <w:szCs w:val="20"/>
                <w:lang w:val="sr-Cyrl-CS"/>
              </w:rPr>
            </w:pPr>
            <w:r w:rsidRPr="00324FA5">
              <w:rPr>
                <w:b/>
                <w:sz w:val="20"/>
                <w:szCs w:val="20"/>
              </w:rPr>
              <w:t>4</w:t>
            </w:r>
            <w:r w:rsidR="009C42D2" w:rsidRPr="00324FA5">
              <w:rPr>
                <w:b/>
                <w:sz w:val="20"/>
                <w:szCs w:val="20"/>
                <w:lang w:val="sr-Cyrl-CS"/>
              </w:rPr>
              <w:t>-</w:t>
            </w:r>
            <w:r w:rsidR="00D15F8B" w:rsidRPr="00324FA5">
              <w:rPr>
                <w:b/>
                <w:sz w:val="20"/>
                <w:szCs w:val="20"/>
                <w:lang w:val="sr-Cyrl-CS"/>
              </w:rPr>
              <w:t>6</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tabs>
                <w:tab w:val="left" w:pos="1080"/>
                <w:tab w:val="left" w:pos="9498"/>
              </w:tabs>
              <w:spacing w:after="120"/>
              <w:rPr>
                <w:b/>
                <w:sz w:val="20"/>
                <w:szCs w:val="20"/>
                <w:lang w:val="sr-Cyrl-CS"/>
              </w:rPr>
            </w:pPr>
            <w:r w:rsidRPr="00324FA5">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324FA5" w:rsidRDefault="00D15F8B" w:rsidP="004D2CF5">
            <w:pPr>
              <w:widowControl w:val="0"/>
              <w:autoSpaceDE w:val="0"/>
              <w:autoSpaceDN w:val="0"/>
              <w:adjustRightInd w:val="0"/>
              <w:ind w:right="-20"/>
              <w:jc w:val="center"/>
              <w:rPr>
                <w:b/>
                <w:sz w:val="20"/>
                <w:szCs w:val="20"/>
                <w:lang w:val="sr-Cyrl-CS"/>
              </w:rPr>
            </w:pPr>
            <w:r w:rsidRPr="00324FA5">
              <w:rPr>
                <w:b/>
                <w:sz w:val="20"/>
                <w:szCs w:val="20"/>
                <w:lang w:val="sr-Cyrl-CS"/>
              </w:rPr>
              <w:t>6</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6-9</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10</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КРИТЕРИЈУМИ ЗА ДОДЕЛУ УГОВОРА</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11</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УПУТСТВО ПОНУЂАЧИМА КАКО ДА САЧИНЕ ПОНУДУ</w:t>
            </w:r>
          </w:p>
        </w:tc>
        <w:tc>
          <w:tcPr>
            <w:tcW w:w="956" w:type="dxa"/>
            <w:shd w:val="clear" w:color="auto" w:fill="auto"/>
            <w:vAlign w:val="center"/>
          </w:tcPr>
          <w:p w:rsidR="00DF51EF" w:rsidRPr="00324FA5" w:rsidRDefault="00D15F8B" w:rsidP="004D2CF5">
            <w:pPr>
              <w:widowControl w:val="0"/>
              <w:autoSpaceDE w:val="0"/>
              <w:autoSpaceDN w:val="0"/>
              <w:adjustRightInd w:val="0"/>
              <w:ind w:right="-20"/>
              <w:jc w:val="center"/>
              <w:rPr>
                <w:b/>
                <w:sz w:val="20"/>
                <w:szCs w:val="20"/>
                <w:lang w:val="sr-Cyrl-CS"/>
              </w:rPr>
            </w:pPr>
            <w:r w:rsidRPr="00324FA5">
              <w:rPr>
                <w:b/>
                <w:sz w:val="20"/>
                <w:szCs w:val="20"/>
                <w:lang w:val="sr-Cyrl-CS"/>
              </w:rPr>
              <w:t>11-16</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ДЕО 1</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17-18</w:t>
            </w:r>
          </w:p>
        </w:tc>
      </w:tr>
      <w:tr w:rsidR="00DF51EF"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10.</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ДЕО 2</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18</w:t>
            </w:r>
          </w:p>
        </w:tc>
      </w:tr>
      <w:tr w:rsidR="00DF51EF"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11.</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rPr>
              <w:t xml:space="preserve">ОБРАЗАЦ  </w:t>
            </w:r>
            <w:r w:rsidRPr="00324FA5">
              <w:rPr>
                <w:b/>
                <w:sz w:val="20"/>
                <w:szCs w:val="20"/>
                <w:lang w:val="sr-Cyrl-CS"/>
              </w:rPr>
              <w:t>ПОНУДЕ И ПОДАЦИ О ПОНУЂАЧУ</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19</w:t>
            </w:r>
          </w:p>
        </w:tc>
      </w:tr>
      <w:tr w:rsidR="00DF51EF"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12.</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rPr>
            </w:pPr>
            <w:r w:rsidRPr="00324FA5">
              <w:rPr>
                <w:b/>
                <w:sz w:val="20"/>
                <w:szCs w:val="20"/>
                <w:lang w:val="sr-Cyrl-RS"/>
              </w:rPr>
              <w:t>ОБРАЗАЦ ПОНУДЕ ПО ПАРТИЈАМА</w:t>
            </w:r>
          </w:p>
        </w:tc>
        <w:tc>
          <w:tcPr>
            <w:tcW w:w="956" w:type="dxa"/>
            <w:shd w:val="clear" w:color="auto" w:fill="auto"/>
            <w:vAlign w:val="center"/>
          </w:tcPr>
          <w:p w:rsidR="00DF51EF" w:rsidRPr="00324FA5" w:rsidRDefault="00D15F8B" w:rsidP="00481947">
            <w:pPr>
              <w:widowControl w:val="0"/>
              <w:autoSpaceDE w:val="0"/>
              <w:autoSpaceDN w:val="0"/>
              <w:adjustRightInd w:val="0"/>
              <w:ind w:right="-20"/>
              <w:jc w:val="center"/>
              <w:rPr>
                <w:b/>
                <w:sz w:val="20"/>
                <w:szCs w:val="20"/>
                <w:lang w:val="sr-Cyrl-CS"/>
              </w:rPr>
            </w:pPr>
            <w:r w:rsidRPr="00324FA5">
              <w:rPr>
                <w:b/>
                <w:sz w:val="20"/>
                <w:szCs w:val="20"/>
                <w:lang w:val="sr-Cyrl-CS"/>
              </w:rPr>
              <w:t>20</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13.</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RS"/>
              </w:rPr>
              <w:t>ОБРАЗАЦ ПОДАЦИ О УЧЕСНИЦИМА У ЗАЈЕДНИЧКОЈ ПОНУДИ И ПОДИЗВОЂАЧА</w:t>
            </w:r>
            <w:r w:rsidRPr="00324FA5">
              <w:rPr>
                <w:b/>
                <w:sz w:val="20"/>
                <w:szCs w:val="20"/>
                <w:lang w:val="sr-Cyrl-CS"/>
              </w:rPr>
              <w:t xml:space="preserve"> </w:t>
            </w:r>
          </w:p>
        </w:tc>
        <w:tc>
          <w:tcPr>
            <w:tcW w:w="956" w:type="dxa"/>
            <w:shd w:val="clear" w:color="auto" w:fill="auto"/>
            <w:vAlign w:val="center"/>
          </w:tcPr>
          <w:p w:rsidR="00DF51EF" w:rsidRPr="00324FA5" w:rsidRDefault="00D15F8B" w:rsidP="00481947">
            <w:pPr>
              <w:widowControl w:val="0"/>
              <w:autoSpaceDE w:val="0"/>
              <w:autoSpaceDN w:val="0"/>
              <w:adjustRightInd w:val="0"/>
              <w:ind w:right="-20"/>
              <w:jc w:val="center"/>
              <w:rPr>
                <w:b/>
                <w:sz w:val="20"/>
                <w:szCs w:val="20"/>
                <w:lang w:val="sr-Cyrl-CS"/>
              </w:rPr>
            </w:pPr>
            <w:r w:rsidRPr="00324FA5">
              <w:rPr>
                <w:b/>
                <w:sz w:val="20"/>
                <w:szCs w:val="20"/>
                <w:lang w:val="sr-Cyrl-CS"/>
              </w:rPr>
              <w:t>21</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14.</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RS"/>
              </w:rPr>
            </w:pPr>
            <w:r w:rsidRPr="00324FA5">
              <w:rPr>
                <w:b/>
                <w:sz w:val="20"/>
                <w:szCs w:val="20"/>
                <w:lang w:val="sr-Cyrl-CS"/>
              </w:rPr>
              <w:t>СПЕЦИФИКАЦИЈА ДОБАРА ПО ПАРТИЈАМА</w:t>
            </w:r>
          </w:p>
        </w:tc>
        <w:tc>
          <w:tcPr>
            <w:tcW w:w="956" w:type="dxa"/>
            <w:shd w:val="clear" w:color="auto" w:fill="auto"/>
            <w:vAlign w:val="center"/>
          </w:tcPr>
          <w:p w:rsidR="00DF51EF" w:rsidRPr="00324FA5" w:rsidRDefault="00DC6348" w:rsidP="00D15F8B">
            <w:pPr>
              <w:widowControl w:val="0"/>
              <w:autoSpaceDE w:val="0"/>
              <w:autoSpaceDN w:val="0"/>
              <w:adjustRightInd w:val="0"/>
              <w:ind w:right="-20"/>
              <w:rPr>
                <w:b/>
                <w:sz w:val="20"/>
                <w:szCs w:val="20"/>
                <w:lang w:val="sr-Cyrl-CS"/>
              </w:rPr>
            </w:pPr>
            <w:r w:rsidRPr="00324FA5">
              <w:rPr>
                <w:b/>
                <w:sz w:val="20"/>
                <w:szCs w:val="20"/>
                <w:lang w:val="sr-Cyrl-CS"/>
              </w:rPr>
              <w:t>21-22</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15.</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RS"/>
              </w:rPr>
            </w:pPr>
            <w:r w:rsidRPr="00324FA5">
              <w:rPr>
                <w:b/>
                <w:sz w:val="20"/>
                <w:szCs w:val="20"/>
                <w:lang w:val="sr-Cyrl-RS"/>
              </w:rPr>
              <w:t>ОБРАЗАЦ СТРУКТУР</w:t>
            </w:r>
            <w:r w:rsidRPr="00324FA5">
              <w:rPr>
                <w:b/>
                <w:sz w:val="20"/>
                <w:szCs w:val="20"/>
              </w:rPr>
              <w:t>E</w:t>
            </w:r>
            <w:r w:rsidRPr="00324FA5">
              <w:rPr>
                <w:b/>
                <w:sz w:val="20"/>
                <w:szCs w:val="20"/>
                <w:lang w:val="sr-Cyrl-RS"/>
              </w:rPr>
              <w:t xml:space="preserve"> ЦЕНЕ И УПУСТВО КАКО ДА СЕ ПОПУНИ</w:t>
            </w:r>
          </w:p>
        </w:tc>
        <w:tc>
          <w:tcPr>
            <w:tcW w:w="956" w:type="dxa"/>
            <w:shd w:val="clear" w:color="auto" w:fill="auto"/>
            <w:vAlign w:val="center"/>
          </w:tcPr>
          <w:p w:rsidR="00DF51EF" w:rsidRPr="00324FA5" w:rsidRDefault="00DC6348" w:rsidP="00DF51EF">
            <w:pPr>
              <w:widowControl w:val="0"/>
              <w:autoSpaceDE w:val="0"/>
              <w:autoSpaceDN w:val="0"/>
              <w:adjustRightInd w:val="0"/>
              <w:ind w:right="-20"/>
              <w:jc w:val="center"/>
              <w:rPr>
                <w:b/>
                <w:sz w:val="20"/>
                <w:szCs w:val="20"/>
                <w:lang w:val="sr-Cyrl-CS"/>
              </w:rPr>
            </w:pPr>
            <w:r w:rsidRPr="00324FA5">
              <w:rPr>
                <w:b/>
                <w:sz w:val="20"/>
                <w:szCs w:val="20"/>
                <w:lang w:val="sr-Cyrl-CS"/>
              </w:rPr>
              <w:t>23</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16.</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RS"/>
              </w:rPr>
            </w:pPr>
            <w:r w:rsidRPr="00324FA5">
              <w:rPr>
                <w:b/>
                <w:sz w:val="20"/>
                <w:szCs w:val="20"/>
                <w:lang w:val="sr-Cyrl-CS"/>
              </w:rPr>
              <w:t xml:space="preserve">ОБРАЗАЦ </w:t>
            </w:r>
            <w:r w:rsidRPr="00324FA5">
              <w:rPr>
                <w:b/>
                <w:sz w:val="20"/>
                <w:szCs w:val="20"/>
              </w:rPr>
              <w:t>T</w:t>
            </w:r>
            <w:r w:rsidRPr="00324FA5">
              <w:rPr>
                <w:b/>
                <w:sz w:val="20"/>
                <w:szCs w:val="20"/>
                <w:lang w:val="sr-Cyrl-RS"/>
              </w:rPr>
              <w:t>РОШКОВА ПРИПРЕМАЊА ПОНУДЕ</w:t>
            </w:r>
          </w:p>
        </w:tc>
        <w:tc>
          <w:tcPr>
            <w:tcW w:w="956" w:type="dxa"/>
            <w:shd w:val="clear" w:color="auto" w:fill="auto"/>
            <w:vAlign w:val="center"/>
          </w:tcPr>
          <w:p w:rsidR="00DF51EF" w:rsidRPr="00324FA5" w:rsidRDefault="00DC6348" w:rsidP="00DF51EF">
            <w:pPr>
              <w:widowControl w:val="0"/>
              <w:autoSpaceDE w:val="0"/>
              <w:autoSpaceDN w:val="0"/>
              <w:adjustRightInd w:val="0"/>
              <w:ind w:right="-20"/>
              <w:jc w:val="center"/>
              <w:rPr>
                <w:b/>
                <w:sz w:val="20"/>
                <w:szCs w:val="20"/>
                <w:lang w:val="sr-Cyrl-CS"/>
              </w:rPr>
            </w:pPr>
            <w:r w:rsidRPr="00324FA5">
              <w:rPr>
                <w:b/>
                <w:sz w:val="20"/>
                <w:szCs w:val="20"/>
                <w:lang w:val="sr-Cyrl-CS"/>
              </w:rPr>
              <w:t>24</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17.</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ОБРАЗАЦ ИЗЈАВЕ О НЕЗАВИСНОЈ ПОНУДИ</w:t>
            </w:r>
          </w:p>
        </w:tc>
        <w:tc>
          <w:tcPr>
            <w:tcW w:w="956" w:type="dxa"/>
            <w:shd w:val="clear" w:color="auto" w:fill="auto"/>
            <w:vAlign w:val="center"/>
          </w:tcPr>
          <w:p w:rsidR="00DF51EF" w:rsidRPr="00324FA5" w:rsidRDefault="00DC6348" w:rsidP="00DF51EF">
            <w:pPr>
              <w:widowControl w:val="0"/>
              <w:autoSpaceDE w:val="0"/>
              <w:autoSpaceDN w:val="0"/>
              <w:adjustRightInd w:val="0"/>
              <w:ind w:right="-20"/>
              <w:jc w:val="center"/>
              <w:rPr>
                <w:b/>
                <w:sz w:val="20"/>
                <w:szCs w:val="20"/>
                <w:lang w:val="sr-Cyrl-CS"/>
              </w:rPr>
            </w:pPr>
            <w:r w:rsidRPr="00324FA5">
              <w:rPr>
                <w:b/>
                <w:sz w:val="20"/>
                <w:szCs w:val="20"/>
                <w:lang w:val="sr-Cyrl-CS"/>
              </w:rPr>
              <w:t>25</w:t>
            </w:r>
          </w:p>
        </w:tc>
      </w:tr>
      <w:tr w:rsidR="00B229A4" w:rsidRPr="00324FA5" w:rsidTr="00AA613B">
        <w:tc>
          <w:tcPr>
            <w:tcW w:w="828" w:type="dxa"/>
            <w:shd w:val="clear" w:color="auto" w:fill="auto"/>
          </w:tcPr>
          <w:p w:rsidR="00B229A4" w:rsidRPr="00324FA5"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sidRPr="00324FA5">
              <w:rPr>
                <w:b/>
                <w:sz w:val="20"/>
                <w:szCs w:val="20"/>
                <w:lang w:val="sr-Cyrl-CS"/>
              </w:rPr>
              <w:t>18.</w:t>
            </w:r>
          </w:p>
        </w:tc>
        <w:tc>
          <w:tcPr>
            <w:tcW w:w="8160" w:type="dxa"/>
            <w:shd w:val="clear" w:color="auto" w:fill="auto"/>
          </w:tcPr>
          <w:p w:rsidR="00B229A4" w:rsidRPr="00324FA5" w:rsidRDefault="00B229A4" w:rsidP="00B229A4">
            <w:pPr>
              <w:widowControl w:val="0"/>
              <w:autoSpaceDE w:val="0"/>
              <w:autoSpaceDN w:val="0"/>
              <w:adjustRightInd w:val="0"/>
              <w:ind w:right="-20"/>
              <w:rPr>
                <w:b/>
                <w:sz w:val="20"/>
                <w:szCs w:val="20"/>
                <w:lang w:val="sr-Cyrl-CS"/>
              </w:rPr>
            </w:pPr>
            <w:r w:rsidRPr="00324FA5">
              <w:rPr>
                <w:b/>
                <w:sz w:val="20"/>
                <w:szCs w:val="20"/>
                <w:lang w:val="sr-Cyrl-CS"/>
              </w:rPr>
              <w:t>МОДЕЛ ОКВИРНОГ СПОРАЗУМА</w:t>
            </w:r>
          </w:p>
        </w:tc>
        <w:tc>
          <w:tcPr>
            <w:tcW w:w="956" w:type="dxa"/>
            <w:shd w:val="clear" w:color="auto" w:fill="auto"/>
            <w:vAlign w:val="center"/>
          </w:tcPr>
          <w:p w:rsidR="00B229A4" w:rsidRPr="00324FA5" w:rsidRDefault="00DC6348" w:rsidP="00DF51EF">
            <w:pPr>
              <w:widowControl w:val="0"/>
              <w:autoSpaceDE w:val="0"/>
              <w:autoSpaceDN w:val="0"/>
              <w:adjustRightInd w:val="0"/>
              <w:ind w:right="-20"/>
              <w:jc w:val="center"/>
              <w:rPr>
                <w:b/>
                <w:sz w:val="20"/>
                <w:szCs w:val="20"/>
                <w:lang w:val="sr-Cyrl-CS"/>
              </w:rPr>
            </w:pPr>
            <w:r w:rsidRPr="00324FA5">
              <w:rPr>
                <w:b/>
                <w:sz w:val="20"/>
                <w:szCs w:val="20"/>
                <w:lang w:val="sr-Cyrl-CS"/>
              </w:rPr>
              <w:t>26-30</w:t>
            </w:r>
          </w:p>
        </w:tc>
      </w:tr>
      <w:tr w:rsidR="00A011C7" w:rsidRPr="00324FA5" w:rsidTr="00AA613B">
        <w:tc>
          <w:tcPr>
            <w:tcW w:w="828" w:type="dxa"/>
            <w:shd w:val="clear" w:color="auto" w:fill="auto"/>
          </w:tcPr>
          <w:p w:rsidR="00DF51EF" w:rsidRPr="00324FA5" w:rsidRDefault="00B229A4"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w:t>
            </w:r>
            <w:r w:rsidRPr="00324FA5">
              <w:rPr>
                <w:b/>
                <w:sz w:val="20"/>
                <w:szCs w:val="20"/>
                <w:lang w:val="sr-Cyrl-CS"/>
              </w:rPr>
              <w:t>9</w:t>
            </w:r>
            <w:r w:rsidR="00A011C7" w:rsidRPr="00324FA5">
              <w:rPr>
                <w:b/>
                <w:sz w:val="20"/>
                <w:szCs w:val="20"/>
                <w:lang w:val="sr-Latn-RS"/>
              </w:rPr>
              <w:t>.</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МОДЕЛ УГОВОРА</w:t>
            </w:r>
          </w:p>
        </w:tc>
        <w:tc>
          <w:tcPr>
            <w:tcW w:w="956" w:type="dxa"/>
            <w:shd w:val="clear" w:color="auto" w:fill="auto"/>
            <w:vAlign w:val="center"/>
          </w:tcPr>
          <w:p w:rsidR="00DF51EF" w:rsidRPr="00324FA5" w:rsidRDefault="00DC6348" w:rsidP="00DF51EF">
            <w:pPr>
              <w:widowControl w:val="0"/>
              <w:autoSpaceDE w:val="0"/>
              <w:autoSpaceDN w:val="0"/>
              <w:adjustRightInd w:val="0"/>
              <w:ind w:right="-20"/>
              <w:jc w:val="center"/>
              <w:rPr>
                <w:b/>
                <w:sz w:val="20"/>
                <w:szCs w:val="20"/>
                <w:lang w:val="sr-Cyrl-CS"/>
              </w:rPr>
            </w:pPr>
            <w:r w:rsidRPr="00324FA5">
              <w:rPr>
                <w:b/>
                <w:sz w:val="20"/>
                <w:szCs w:val="20"/>
                <w:lang w:val="sr-Cyrl-CS"/>
              </w:rPr>
              <w:t>31-34</w:t>
            </w:r>
          </w:p>
        </w:tc>
      </w:tr>
    </w:tbl>
    <w:p w:rsidR="00E70440" w:rsidRPr="00324FA5" w:rsidRDefault="00E70440" w:rsidP="00E70440">
      <w:pPr>
        <w:tabs>
          <w:tab w:val="left" w:pos="1080"/>
          <w:tab w:val="left" w:pos="9498"/>
        </w:tabs>
        <w:spacing w:after="120"/>
        <w:rPr>
          <w:sz w:val="20"/>
          <w:szCs w:val="20"/>
          <w:lang w:val="sr-Cyrl-CS"/>
        </w:rPr>
      </w:pPr>
    </w:p>
    <w:p w:rsidR="00E70440" w:rsidRPr="00324FA5" w:rsidRDefault="00E70440" w:rsidP="00E70440">
      <w:pPr>
        <w:tabs>
          <w:tab w:val="left" w:pos="1080"/>
          <w:tab w:val="left" w:pos="9498"/>
        </w:tabs>
        <w:spacing w:after="120"/>
        <w:rPr>
          <w:sz w:val="20"/>
          <w:szCs w:val="20"/>
          <w:lang w:val="sr-Cyrl-CS"/>
        </w:rPr>
      </w:pPr>
    </w:p>
    <w:p w:rsidR="00A26472" w:rsidRPr="00324FA5" w:rsidRDefault="00A26472" w:rsidP="00E70440">
      <w:pPr>
        <w:tabs>
          <w:tab w:val="left" w:pos="1080"/>
          <w:tab w:val="left" w:pos="9498"/>
        </w:tabs>
        <w:spacing w:after="120"/>
        <w:rPr>
          <w:sz w:val="20"/>
          <w:szCs w:val="20"/>
          <w:lang w:val="sr-Cyrl-CS"/>
        </w:rPr>
      </w:pPr>
    </w:p>
    <w:p w:rsidR="00E70440" w:rsidRPr="00324FA5" w:rsidRDefault="00E70440" w:rsidP="00E70440">
      <w:pPr>
        <w:tabs>
          <w:tab w:val="left" w:pos="1080"/>
          <w:tab w:val="left" w:pos="9498"/>
        </w:tabs>
        <w:spacing w:after="120"/>
        <w:rPr>
          <w:sz w:val="20"/>
          <w:szCs w:val="20"/>
          <w:lang w:val="sr-Cyrl-CS"/>
        </w:rPr>
      </w:pPr>
    </w:p>
    <w:p w:rsidR="00851A5F" w:rsidRPr="00324FA5" w:rsidRDefault="00851A5F" w:rsidP="00D626E3">
      <w:pPr>
        <w:rPr>
          <w:bCs/>
          <w:sz w:val="20"/>
          <w:szCs w:val="20"/>
          <w:lang w:val="sr-Cyrl-CS"/>
        </w:rPr>
      </w:pPr>
    </w:p>
    <w:p w:rsidR="00851A5F" w:rsidRPr="00324FA5" w:rsidRDefault="00851A5F" w:rsidP="00D626E3">
      <w:pPr>
        <w:rPr>
          <w:bCs/>
          <w:sz w:val="20"/>
          <w:szCs w:val="20"/>
          <w:lang w:val="sr-Cyrl-CS"/>
        </w:rPr>
      </w:pPr>
    </w:p>
    <w:p w:rsidR="00827023" w:rsidRPr="00324FA5" w:rsidRDefault="00E70440" w:rsidP="00D626E3">
      <w:pPr>
        <w:rPr>
          <w:b/>
          <w:bCs/>
          <w:sz w:val="20"/>
          <w:szCs w:val="20"/>
          <w:lang w:val="sr-Cyrl-CS"/>
        </w:rPr>
      </w:pPr>
      <w:r w:rsidRPr="00324FA5">
        <w:rPr>
          <w:b/>
          <w:bCs/>
          <w:sz w:val="20"/>
          <w:szCs w:val="20"/>
          <w:lang w:val="sr-Cyrl-CS"/>
        </w:rPr>
        <w:t xml:space="preserve">Конкурсна документација има </w:t>
      </w:r>
      <w:r w:rsidR="00DC6348" w:rsidRPr="00324FA5">
        <w:rPr>
          <w:b/>
          <w:bCs/>
          <w:sz w:val="20"/>
          <w:szCs w:val="20"/>
          <w:lang w:val="sr-Cyrl-CS"/>
        </w:rPr>
        <w:t>4</w:t>
      </w:r>
      <w:r w:rsidR="001B4F45">
        <w:rPr>
          <w:b/>
          <w:bCs/>
          <w:sz w:val="20"/>
          <w:szCs w:val="20"/>
          <w:lang w:val="sr-Cyrl-CS"/>
        </w:rPr>
        <w:t>0</w:t>
      </w:r>
      <w:r w:rsidR="00DC6348" w:rsidRPr="00324FA5">
        <w:rPr>
          <w:b/>
          <w:bCs/>
          <w:sz w:val="20"/>
          <w:szCs w:val="20"/>
          <w:lang w:val="sr-Cyrl-CS"/>
        </w:rPr>
        <w:t xml:space="preserve"> </w:t>
      </w:r>
      <w:r w:rsidRPr="00324FA5">
        <w:rPr>
          <w:b/>
          <w:bCs/>
          <w:sz w:val="20"/>
          <w:szCs w:val="20"/>
          <w:lang w:val="sr-Cyrl-CS"/>
        </w:rPr>
        <w:t>стран</w:t>
      </w:r>
      <w:r w:rsidR="00DC6348" w:rsidRPr="00324FA5">
        <w:rPr>
          <w:b/>
          <w:bCs/>
          <w:sz w:val="20"/>
          <w:szCs w:val="20"/>
          <w:lang w:val="sr-Cyrl-CS"/>
        </w:rPr>
        <w:t>е</w:t>
      </w:r>
      <w:r w:rsidR="00341067" w:rsidRPr="00324FA5">
        <w:rPr>
          <w:b/>
          <w:bCs/>
          <w:sz w:val="20"/>
          <w:szCs w:val="20"/>
          <w:lang w:val="sr-Cyrl-CS"/>
        </w:rPr>
        <w:t>.</w:t>
      </w:r>
    </w:p>
    <w:p w:rsidR="00827023" w:rsidRPr="00324FA5" w:rsidRDefault="00827023" w:rsidP="00D626E3">
      <w:pPr>
        <w:rPr>
          <w:bCs/>
          <w:sz w:val="20"/>
          <w:szCs w:val="20"/>
          <w:lang w:val="sr-Cyrl-CS"/>
        </w:rPr>
      </w:pPr>
    </w:p>
    <w:p w:rsidR="00827023" w:rsidRPr="00324FA5" w:rsidRDefault="00827023" w:rsidP="00D626E3">
      <w:pPr>
        <w:rPr>
          <w:bCs/>
          <w:sz w:val="20"/>
          <w:szCs w:val="20"/>
          <w:lang w:val="sr-Cyrl-CS"/>
        </w:rPr>
      </w:pPr>
    </w:p>
    <w:p w:rsidR="00FF6C91" w:rsidRPr="00324FA5"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Pr="00324FA5" w:rsidRDefault="00A011C7"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9F2E83" w:rsidRPr="00324FA5" w:rsidRDefault="009F2E83" w:rsidP="002F0184">
      <w:pPr>
        <w:pStyle w:val="Heading1"/>
        <w:rPr>
          <w:rFonts w:ascii="Times New Roman" w:hAnsi="Times New Roman"/>
          <w:sz w:val="20"/>
          <w:szCs w:val="20"/>
          <w:lang w:val="sr-Cyrl-CS"/>
        </w:rPr>
      </w:pPr>
    </w:p>
    <w:p w:rsidR="002F0184" w:rsidRPr="00324FA5" w:rsidRDefault="002F0184" w:rsidP="002F0184">
      <w:pPr>
        <w:pStyle w:val="Heading1"/>
        <w:rPr>
          <w:rFonts w:ascii="Times New Roman" w:hAnsi="Times New Roman"/>
          <w:sz w:val="20"/>
          <w:szCs w:val="20"/>
        </w:rPr>
      </w:pPr>
      <w:r w:rsidRPr="00324FA5">
        <w:rPr>
          <w:rFonts w:ascii="Times New Roman" w:hAnsi="Times New Roman"/>
          <w:sz w:val="20"/>
          <w:szCs w:val="20"/>
        </w:rPr>
        <w:t>ОБРАЗАЦ ЗА КОВЕРАТ</w:t>
      </w:r>
      <w:bookmarkEnd w:id="8"/>
      <w:bookmarkEnd w:id="9"/>
    </w:p>
    <w:p w:rsidR="002F0184" w:rsidRPr="00324FA5" w:rsidRDefault="002F0184" w:rsidP="002F0184">
      <w:pPr>
        <w:autoSpaceDE w:val="0"/>
        <w:autoSpaceDN w:val="0"/>
        <w:adjustRightInd w:val="0"/>
        <w:spacing w:after="240"/>
        <w:jc w:val="left"/>
        <w:rPr>
          <w:b/>
          <w:bCs/>
          <w:sz w:val="20"/>
          <w:szCs w:val="20"/>
          <w:lang w:val="ru-RU"/>
        </w:rPr>
      </w:pPr>
      <w:r w:rsidRPr="00324FA5">
        <w:rPr>
          <w:noProof/>
          <w:sz w:val="20"/>
          <w:szCs w:val="20"/>
          <w:lang w:eastAsia="en-US"/>
        </w:rPr>
        <w:drawing>
          <wp:anchor distT="0" distB="0" distL="114300" distR="114300" simplePos="0" relativeHeight="251663360" behindDoc="0" locked="0" layoutInCell="1" allowOverlap="1" wp14:anchorId="2B3B5722" wp14:editId="1E8A8A5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24FA5">
        <w:rPr>
          <w:bCs/>
          <w:noProof/>
          <w:sz w:val="20"/>
          <w:szCs w:val="20"/>
          <w:lang w:eastAsia="en-US"/>
        </w:rPr>
        <mc:AlternateContent>
          <mc:Choice Requires="wps">
            <w:drawing>
              <wp:anchor distT="4294967295" distB="4294967295" distL="114300" distR="114300" simplePos="0" relativeHeight="251661312" behindDoc="0" locked="0" layoutInCell="1" allowOverlap="1" wp14:anchorId="43EA2763" wp14:editId="08F5DD8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324FA5">
        <w:rPr>
          <w:b/>
          <w:bCs/>
          <w:sz w:val="20"/>
          <w:szCs w:val="20"/>
          <w:lang w:val="ru-RU"/>
        </w:rPr>
        <w:t xml:space="preserve">(исећи </w:t>
      </w:r>
      <w:r w:rsidRPr="00324FA5">
        <w:rPr>
          <w:b/>
          <w:bCs/>
          <w:sz w:val="20"/>
          <w:szCs w:val="20"/>
        </w:rPr>
        <w:t xml:space="preserve">по </w:t>
      </w:r>
      <w:r w:rsidRPr="00324FA5">
        <w:rPr>
          <w:b/>
          <w:bCs/>
          <w:sz w:val="20"/>
          <w:szCs w:val="20"/>
          <w:lang w:val="ru-RU"/>
        </w:rPr>
        <w:t>ов</w:t>
      </w:r>
      <w:r w:rsidRPr="00324FA5">
        <w:rPr>
          <w:b/>
          <w:bCs/>
          <w:sz w:val="20"/>
          <w:szCs w:val="20"/>
        </w:rPr>
        <w:t>ој</w:t>
      </w:r>
      <w:r w:rsidRPr="00324FA5">
        <w:rPr>
          <w:b/>
          <w:bCs/>
          <w:sz w:val="20"/>
          <w:szCs w:val="20"/>
          <w:lang w:val="ru-RU"/>
        </w:rPr>
        <w:t xml:space="preserve"> линиј</w:t>
      </w:r>
      <w:r w:rsidRPr="00324FA5">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324FA5" w:rsidTr="00C40962">
        <w:trPr>
          <w:trHeight w:val="533"/>
        </w:trPr>
        <w:tc>
          <w:tcPr>
            <w:tcW w:w="2148" w:type="dxa"/>
            <w:vMerge w:val="restart"/>
            <w:shd w:val="clear" w:color="auto" w:fill="auto"/>
            <w:vAlign w:val="center"/>
          </w:tcPr>
          <w:p w:rsidR="002F0184" w:rsidRPr="00324FA5" w:rsidRDefault="002F0184" w:rsidP="00C40962">
            <w:pPr>
              <w:tabs>
                <w:tab w:val="clear" w:pos="1440"/>
              </w:tabs>
              <w:suppressAutoHyphens w:val="0"/>
              <w:autoSpaceDE w:val="0"/>
              <w:autoSpaceDN w:val="0"/>
              <w:adjustRightInd w:val="0"/>
              <w:jc w:val="left"/>
              <w:rPr>
                <w:b/>
                <w:bCs/>
                <w:sz w:val="20"/>
                <w:szCs w:val="20"/>
              </w:rPr>
            </w:pPr>
            <w:r w:rsidRPr="00324FA5">
              <w:rPr>
                <w:b/>
                <w:bCs/>
                <w:sz w:val="20"/>
                <w:szCs w:val="20"/>
                <w:lang w:val="ru-RU"/>
              </w:rPr>
              <w:t>ПОДНОСИЛАЦ:</w:t>
            </w:r>
          </w:p>
        </w:tc>
        <w:tc>
          <w:tcPr>
            <w:tcW w:w="7320" w:type="dxa"/>
            <w:tcBorders>
              <w:bottom w:val="single" w:sz="4" w:space="0" w:color="auto"/>
            </w:tcBorders>
            <w:shd w:val="clear" w:color="auto" w:fill="auto"/>
            <w:vAlign w:val="bottom"/>
          </w:tcPr>
          <w:p w:rsidR="002F0184" w:rsidRPr="00324FA5" w:rsidRDefault="002F0184" w:rsidP="00C40962">
            <w:pPr>
              <w:tabs>
                <w:tab w:val="clear" w:pos="1440"/>
              </w:tabs>
              <w:suppressAutoHyphens w:val="0"/>
              <w:autoSpaceDE w:val="0"/>
              <w:autoSpaceDN w:val="0"/>
              <w:adjustRightInd w:val="0"/>
              <w:jc w:val="center"/>
              <w:rPr>
                <w:b/>
                <w:bCs/>
                <w:sz w:val="20"/>
                <w:szCs w:val="20"/>
              </w:rPr>
            </w:pPr>
          </w:p>
        </w:tc>
      </w:tr>
      <w:tr w:rsidR="002F0184" w:rsidRPr="00324FA5" w:rsidTr="00C40962">
        <w:trPr>
          <w:trHeight w:val="421"/>
        </w:trPr>
        <w:tc>
          <w:tcPr>
            <w:tcW w:w="2148" w:type="dxa"/>
            <w:vMerge/>
            <w:tcBorders>
              <w:bottom w:val="nil"/>
            </w:tcBorders>
            <w:shd w:val="clear" w:color="auto" w:fill="auto"/>
          </w:tcPr>
          <w:p w:rsidR="002F0184" w:rsidRPr="00324FA5"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324FA5" w:rsidRDefault="002F0184" w:rsidP="00C40962">
            <w:pPr>
              <w:tabs>
                <w:tab w:val="clear" w:pos="1440"/>
              </w:tabs>
              <w:suppressAutoHyphens w:val="0"/>
              <w:autoSpaceDE w:val="0"/>
              <w:autoSpaceDN w:val="0"/>
              <w:adjustRightInd w:val="0"/>
              <w:jc w:val="center"/>
              <w:rPr>
                <w:b/>
                <w:bCs/>
                <w:sz w:val="20"/>
                <w:szCs w:val="20"/>
                <w:lang w:val="ru-RU"/>
              </w:rPr>
            </w:pPr>
            <w:r w:rsidRPr="00324FA5">
              <w:rPr>
                <w:bCs/>
                <w:sz w:val="20"/>
                <w:szCs w:val="20"/>
                <w:lang w:val="ru-RU"/>
              </w:rPr>
              <w:t>(скраћени назив из Решења АПР-</w:t>
            </w:r>
            <w:r w:rsidRPr="00324FA5">
              <w:rPr>
                <w:bCs/>
                <w:sz w:val="20"/>
                <w:szCs w:val="20"/>
              </w:rPr>
              <w:t>a</w:t>
            </w:r>
            <w:r w:rsidRPr="00324FA5">
              <w:rPr>
                <w:bCs/>
                <w:sz w:val="20"/>
                <w:szCs w:val="20"/>
                <w:lang w:val="ru-RU"/>
              </w:rPr>
              <w:t>)</w:t>
            </w:r>
          </w:p>
        </w:tc>
      </w:tr>
      <w:tr w:rsidR="002F0184" w:rsidRPr="00324FA5" w:rsidTr="00C40962">
        <w:trPr>
          <w:trHeight w:val="423"/>
        </w:trPr>
        <w:tc>
          <w:tcPr>
            <w:tcW w:w="9468" w:type="dxa"/>
            <w:gridSpan w:val="2"/>
            <w:tcBorders>
              <w:bottom w:val="single" w:sz="4" w:space="0" w:color="auto"/>
            </w:tcBorders>
            <w:shd w:val="clear" w:color="auto" w:fill="auto"/>
            <w:vAlign w:val="bottom"/>
          </w:tcPr>
          <w:p w:rsidR="002F0184" w:rsidRPr="00324FA5"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324FA5" w:rsidTr="00C40962">
        <w:trPr>
          <w:trHeight w:val="493"/>
        </w:trPr>
        <w:tc>
          <w:tcPr>
            <w:tcW w:w="9468" w:type="dxa"/>
            <w:gridSpan w:val="2"/>
            <w:tcBorders>
              <w:top w:val="single" w:sz="4" w:space="0" w:color="auto"/>
              <w:bottom w:val="nil"/>
            </w:tcBorders>
            <w:shd w:val="clear" w:color="auto" w:fill="auto"/>
          </w:tcPr>
          <w:p w:rsidR="002F0184" w:rsidRPr="00324FA5" w:rsidRDefault="002F0184" w:rsidP="00C40962">
            <w:pPr>
              <w:tabs>
                <w:tab w:val="clear" w:pos="1440"/>
              </w:tabs>
              <w:autoSpaceDE w:val="0"/>
              <w:autoSpaceDN w:val="0"/>
              <w:adjustRightInd w:val="0"/>
              <w:jc w:val="center"/>
              <w:rPr>
                <w:bCs/>
                <w:sz w:val="20"/>
                <w:szCs w:val="20"/>
                <w:lang w:val="ru-RU"/>
              </w:rPr>
            </w:pPr>
            <w:r w:rsidRPr="00324FA5">
              <w:rPr>
                <w:bCs/>
                <w:sz w:val="20"/>
                <w:szCs w:val="20"/>
                <w:lang w:val="ru-RU"/>
              </w:rPr>
              <w:t>(седиште – адреса – Поштански број, (ПАК – поштански адресни код)</w:t>
            </w:r>
          </w:p>
        </w:tc>
      </w:tr>
      <w:tr w:rsidR="002F0184" w:rsidRPr="00324FA5" w:rsidTr="00C40962">
        <w:trPr>
          <w:trHeight w:val="341"/>
        </w:trPr>
        <w:tc>
          <w:tcPr>
            <w:tcW w:w="9468" w:type="dxa"/>
            <w:gridSpan w:val="2"/>
            <w:tcBorders>
              <w:bottom w:val="single" w:sz="4" w:space="0" w:color="auto"/>
            </w:tcBorders>
            <w:shd w:val="clear" w:color="auto" w:fill="auto"/>
            <w:vAlign w:val="bottom"/>
          </w:tcPr>
          <w:p w:rsidR="002F0184" w:rsidRPr="00324FA5"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324FA5" w:rsidTr="00C40962">
        <w:trPr>
          <w:trHeight w:val="457"/>
        </w:trPr>
        <w:tc>
          <w:tcPr>
            <w:tcW w:w="9468" w:type="dxa"/>
            <w:gridSpan w:val="2"/>
            <w:tcBorders>
              <w:top w:val="single" w:sz="4" w:space="0" w:color="auto"/>
              <w:bottom w:val="nil"/>
            </w:tcBorders>
            <w:shd w:val="clear" w:color="auto" w:fill="auto"/>
          </w:tcPr>
          <w:p w:rsidR="002F0184" w:rsidRPr="00324FA5" w:rsidRDefault="002F0184" w:rsidP="00C40962">
            <w:pPr>
              <w:tabs>
                <w:tab w:val="clear" w:pos="1440"/>
              </w:tabs>
              <w:autoSpaceDE w:val="0"/>
              <w:autoSpaceDN w:val="0"/>
              <w:adjustRightInd w:val="0"/>
              <w:jc w:val="center"/>
              <w:rPr>
                <w:bCs/>
                <w:sz w:val="20"/>
                <w:szCs w:val="20"/>
              </w:rPr>
            </w:pPr>
            <w:r w:rsidRPr="00324FA5">
              <w:rPr>
                <w:bCs/>
                <w:sz w:val="20"/>
                <w:szCs w:val="20"/>
                <w:lang w:val="ru-RU"/>
              </w:rPr>
              <w:t>(телефон-факс-електронска адреса)</w:t>
            </w:r>
          </w:p>
        </w:tc>
      </w:tr>
      <w:tr w:rsidR="002F0184" w:rsidRPr="00324FA5" w:rsidTr="00C40962">
        <w:trPr>
          <w:trHeight w:val="382"/>
        </w:trPr>
        <w:tc>
          <w:tcPr>
            <w:tcW w:w="9468" w:type="dxa"/>
            <w:gridSpan w:val="2"/>
            <w:tcBorders>
              <w:bottom w:val="single" w:sz="4" w:space="0" w:color="auto"/>
            </w:tcBorders>
            <w:shd w:val="clear" w:color="auto" w:fill="auto"/>
          </w:tcPr>
          <w:p w:rsidR="002F0184" w:rsidRPr="00324FA5" w:rsidRDefault="002F0184" w:rsidP="00C40962">
            <w:pPr>
              <w:tabs>
                <w:tab w:val="clear" w:pos="1440"/>
              </w:tabs>
              <w:suppressAutoHyphens w:val="0"/>
              <w:autoSpaceDE w:val="0"/>
              <w:autoSpaceDN w:val="0"/>
              <w:adjustRightInd w:val="0"/>
              <w:jc w:val="center"/>
              <w:rPr>
                <w:b/>
                <w:bCs/>
                <w:sz w:val="20"/>
                <w:szCs w:val="20"/>
              </w:rPr>
            </w:pPr>
          </w:p>
        </w:tc>
      </w:tr>
      <w:tr w:rsidR="002F0184" w:rsidRPr="00324FA5" w:rsidTr="00C40962">
        <w:trPr>
          <w:trHeight w:val="397"/>
        </w:trPr>
        <w:tc>
          <w:tcPr>
            <w:tcW w:w="9468" w:type="dxa"/>
            <w:gridSpan w:val="2"/>
            <w:tcBorders>
              <w:top w:val="single" w:sz="4" w:space="0" w:color="auto"/>
              <w:bottom w:val="nil"/>
            </w:tcBorders>
            <w:shd w:val="clear" w:color="auto" w:fill="auto"/>
          </w:tcPr>
          <w:p w:rsidR="002F0184" w:rsidRPr="00324FA5" w:rsidRDefault="002F0184" w:rsidP="00C40962">
            <w:pPr>
              <w:tabs>
                <w:tab w:val="clear" w:pos="1440"/>
              </w:tabs>
              <w:autoSpaceDE w:val="0"/>
              <w:autoSpaceDN w:val="0"/>
              <w:adjustRightInd w:val="0"/>
              <w:jc w:val="center"/>
              <w:rPr>
                <w:bCs/>
                <w:sz w:val="20"/>
                <w:szCs w:val="20"/>
              </w:rPr>
            </w:pPr>
            <w:r w:rsidRPr="00324FA5">
              <w:rPr>
                <w:bCs/>
                <w:sz w:val="20"/>
                <w:szCs w:val="20"/>
                <w:lang w:val="ru-RU"/>
              </w:rPr>
              <w:t>име лица за контакт</w:t>
            </w:r>
          </w:p>
        </w:tc>
      </w:tr>
    </w:tbl>
    <w:p w:rsidR="002F0184" w:rsidRPr="00324FA5" w:rsidRDefault="002F0184" w:rsidP="002F0184">
      <w:pPr>
        <w:autoSpaceDE w:val="0"/>
        <w:autoSpaceDN w:val="0"/>
        <w:adjustRightInd w:val="0"/>
        <w:spacing w:before="240"/>
        <w:jc w:val="left"/>
        <w:rPr>
          <w:b/>
          <w:bCs/>
          <w:sz w:val="20"/>
          <w:szCs w:val="20"/>
          <w:lang w:val="ru-RU"/>
        </w:rPr>
      </w:pPr>
      <w:r w:rsidRPr="00324FA5">
        <w:rPr>
          <w:noProof/>
          <w:sz w:val="20"/>
          <w:szCs w:val="20"/>
          <w:lang w:eastAsia="en-US"/>
        </w:rPr>
        <w:drawing>
          <wp:anchor distT="0" distB="0" distL="114300" distR="114300" simplePos="0" relativeHeight="251664384" behindDoc="0" locked="0" layoutInCell="1" allowOverlap="1" wp14:anchorId="5B3F5DDA" wp14:editId="290052AE">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24FA5">
        <w:rPr>
          <w:bCs/>
          <w:noProof/>
          <w:sz w:val="20"/>
          <w:szCs w:val="20"/>
          <w:lang w:eastAsia="en-US"/>
        </w:rPr>
        <mc:AlternateContent>
          <mc:Choice Requires="wps">
            <w:drawing>
              <wp:anchor distT="4294967295" distB="4294967295" distL="114300" distR="114300" simplePos="0" relativeHeight="251660288" behindDoc="0" locked="0" layoutInCell="1" allowOverlap="1" wp14:anchorId="0C70B8ED" wp14:editId="5B731C29">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324FA5">
        <w:rPr>
          <w:b/>
          <w:bCs/>
          <w:sz w:val="20"/>
          <w:szCs w:val="20"/>
          <w:lang w:val="ru-RU"/>
        </w:rPr>
        <w:t xml:space="preserve">(исећи </w:t>
      </w:r>
      <w:r w:rsidRPr="00324FA5">
        <w:rPr>
          <w:b/>
          <w:bCs/>
          <w:sz w:val="20"/>
          <w:szCs w:val="20"/>
        </w:rPr>
        <w:t xml:space="preserve">по </w:t>
      </w:r>
      <w:r w:rsidRPr="00324FA5">
        <w:rPr>
          <w:b/>
          <w:bCs/>
          <w:sz w:val="20"/>
          <w:szCs w:val="20"/>
          <w:lang w:val="ru-RU"/>
        </w:rPr>
        <w:t>ов</w:t>
      </w:r>
      <w:r w:rsidRPr="00324FA5">
        <w:rPr>
          <w:b/>
          <w:bCs/>
          <w:sz w:val="20"/>
          <w:szCs w:val="20"/>
        </w:rPr>
        <w:t>ој</w:t>
      </w:r>
      <w:r w:rsidRPr="00324FA5">
        <w:rPr>
          <w:b/>
          <w:bCs/>
          <w:sz w:val="20"/>
          <w:szCs w:val="20"/>
          <w:lang w:val="ru-RU"/>
        </w:rPr>
        <w:t xml:space="preserve"> линиј</w:t>
      </w:r>
      <w:r w:rsidRPr="00324FA5">
        <w:rPr>
          <w:b/>
          <w:bCs/>
          <w:sz w:val="20"/>
          <w:szCs w:val="20"/>
        </w:rPr>
        <w:t>и)</w:t>
      </w:r>
    </w:p>
    <w:p w:rsidR="002F0184" w:rsidRPr="00324FA5" w:rsidRDefault="002F0184" w:rsidP="002F0184">
      <w:pPr>
        <w:autoSpaceDE w:val="0"/>
        <w:autoSpaceDN w:val="0"/>
        <w:adjustRightInd w:val="0"/>
        <w:spacing w:before="120"/>
        <w:rPr>
          <w:b/>
          <w:bCs/>
          <w:sz w:val="20"/>
          <w:szCs w:val="20"/>
          <w:lang w:val="ru-RU"/>
        </w:rPr>
      </w:pPr>
      <w:r w:rsidRPr="00324FA5">
        <w:rPr>
          <w:b/>
          <w:bCs/>
          <w:sz w:val="20"/>
          <w:szCs w:val="20"/>
          <w:lang w:val="ru-RU"/>
        </w:rPr>
        <w:t xml:space="preserve">Напомена: </w:t>
      </w:r>
    </w:p>
    <w:p w:rsidR="002F0184" w:rsidRPr="00324FA5" w:rsidRDefault="002F0184" w:rsidP="002F0184">
      <w:pPr>
        <w:autoSpaceDE w:val="0"/>
        <w:autoSpaceDN w:val="0"/>
        <w:adjustRightInd w:val="0"/>
        <w:rPr>
          <w:b/>
          <w:bCs/>
          <w:sz w:val="20"/>
          <w:szCs w:val="20"/>
          <w:lang w:val="ru-RU"/>
        </w:rPr>
      </w:pPr>
      <w:r w:rsidRPr="00324FA5">
        <w:rPr>
          <w:bCs/>
          <w:sz w:val="20"/>
          <w:szCs w:val="20"/>
          <w:lang w:val="ru-RU"/>
        </w:rPr>
        <w:t>Горњи део попунити, исећи по горњим линијама и залепити на полеђини коверте/кутије.</w:t>
      </w:r>
    </w:p>
    <w:p w:rsidR="002F0184" w:rsidRPr="00324FA5" w:rsidRDefault="002F0184" w:rsidP="002F0184">
      <w:pPr>
        <w:autoSpaceDE w:val="0"/>
        <w:autoSpaceDN w:val="0"/>
        <w:adjustRightInd w:val="0"/>
        <w:rPr>
          <w:bCs/>
          <w:sz w:val="20"/>
          <w:szCs w:val="20"/>
          <w:lang w:val="ru-RU"/>
        </w:rPr>
      </w:pPr>
      <w:r w:rsidRPr="00324FA5">
        <w:rPr>
          <w:bCs/>
          <w:sz w:val="20"/>
          <w:szCs w:val="20"/>
          <w:lang w:val="ru-RU"/>
        </w:rPr>
        <w:t>Доњи део исећи по доњим линијама и залепити на предњу страну коверте/кутије.</w:t>
      </w:r>
    </w:p>
    <w:p w:rsidR="002F0184" w:rsidRPr="00324FA5" w:rsidRDefault="002F0184" w:rsidP="002F0184">
      <w:pPr>
        <w:autoSpaceDE w:val="0"/>
        <w:autoSpaceDN w:val="0"/>
        <w:adjustRightInd w:val="0"/>
        <w:spacing w:before="120" w:after="240"/>
        <w:jc w:val="left"/>
        <w:rPr>
          <w:b/>
          <w:bCs/>
          <w:sz w:val="20"/>
          <w:szCs w:val="20"/>
          <w:lang w:val="ru-RU"/>
        </w:rPr>
      </w:pPr>
      <w:r w:rsidRPr="00324FA5">
        <w:rPr>
          <w:noProof/>
          <w:sz w:val="20"/>
          <w:szCs w:val="20"/>
          <w:lang w:eastAsia="en-US"/>
        </w:rPr>
        <w:drawing>
          <wp:anchor distT="0" distB="0" distL="114300" distR="114300" simplePos="0" relativeHeight="251667456" behindDoc="0" locked="0" layoutInCell="1" allowOverlap="1" wp14:anchorId="6A0C3658" wp14:editId="718DCBEC">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24FA5">
        <w:rPr>
          <w:bCs/>
          <w:noProof/>
          <w:sz w:val="20"/>
          <w:szCs w:val="20"/>
          <w:lang w:eastAsia="en-US"/>
        </w:rPr>
        <mc:AlternateContent>
          <mc:Choice Requires="wps">
            <w:drawing>
              <wp:anchor distT="4294967295" distB="4294967295" distL="114300" distR="114300" simplePos="0" relativeHeight="251666432" behindDoc="0" locked="0" layoutInCell="1" allowOverlap="1" wp14:anchorId="67D50389" wp14:editId="71F580B3">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324FA5">
        <w:rPr>
          <w:b/>
          <w:bCs/>
          <w:sz w:val="20"/>
          <w:szCs w:val="20"/>
          <w:lang w:val="ru-RU"/>
        </w:rPr>
        <w:t>(исећи по овој линији)</w:t>
      </w:r>
    </w:p>
    <w:p w:rsidR="002F0184" w:rsidRPr="00324FA5" w:rsidRDefault="002F0184" w:rsidP="002F0184">
      <w:pPr>
        <w:autoSpaceDE w:val="0"/>
        <w:autoSpaceDN w:val="0"/>
        <w:adjustRightInd w:val="0"/>
        <w:spacing w:before="240"/>
        <w:jc w:val="center"/>
        <w:rPr>
          <w:b/>
          <w:bCs/>
          <w:sz w:val="20"/>
          <w:szCs w:val="20"/>
          <w:lang w:val="ru-RU"/>
        </w:rPr>
      </w:pPr>
      <w:r w:rsidRPr="00324FA5">
        <w:rPr>
          <w:b/>
          <w:bCs/>
          <w:sz w:val="20"/>
          <w:szCs w:val="20"/>
          <w:lang w:val="ru-RU"/>
        </w:rPr>
        <w:t>ПРИМАЛАЦ:</w:t>
      </w:r>
    </w:p>
    <w:p w:rsidR="002F0184" w:rsidRPr="00324FA5" w:rsidRDefault="002F0184" w:rsidP="002F0184">
      <w:pPr>
        <w:autoSpaceDE w:val="0"/>
        <w:autoSpaceDN w:val="0"/>
        <w:adjustRightInd w:val="0"/>
        <w:jc w:val="center"/>
        <w:rPr>
          <w:b/>
          <w:bCs/>
          <w:sz w:val="20"/>
          <w:szCs w:val="20"/>
          <w:lang w:val="ru-RU"/>
        </w:rPr>
      </w:pPr>
      <w:r w:rsidRPr="00324FA5">
        <w:rPr>
          <w:b/>
          <w:bCs/>
          <w:sz w:val="20"/>
          <w:szCs w:val="20"/>
          <w:lang w:val="ru-RU"/>
        </w:rPr>
        <w:t>КБЦ „БЕЖАНИЈСКА КОСА“</w:t>
      </w:r>
    </w:p>
    <w:p w:rsidR="002F0184" w:rsidRPr="00324FA5" w:rsidRDefault="002F0184" w:rsidP="002F0184">
      <w:pPr>
        <w:autoSpaceDE w:val="0"/>
        <w:autoSpaceDN w:val="0"/>
        <w:adjustRightInd w:val="0"/>
        <w:jc w:val="center"/>
        <w:rPr>
          <w:b/>
          <w:bCs/>
          <w:sz w:val="20"/>
          <w:szCs w:val="20"/>
          <w:lang w:val="ru-RU"/>
        </w:rPr>
      </w:pPr>
      <w:r w:rsidRPr="00324FA5">
        <w:rPr>
          <w:b/>
          <w:bCs/>
          <w:sz w:val="20"/>
          <w:szCs w:val="20"/>
          <w:lang w:val="ru-RU"/>
        </w:rPr>
        <w:t>Бежанијска коса бб</w:t>
      </w:r>
    </w:p>
    <w:p w:rsidR="002F0184" w:rsidRPr="00324FA5" w:rsidRDefault="002F0184" w:rsidP="002F0184">
      <w:pPr>
        <w:autoSpaceDE w:val="0"/>
        <w:autoSpaceDN w:val="0"/>
        <w:adjustRightInd w:val="0"/>
        <w:jc w:val="center"/>
        <w:rPr>
          <w:b/>
          <w:bCs/>
          <w:sz w:val="20"/>
          <w:szCs w:val="20"/>
          <w:lang w:val="ru-RU"/>
        </w:rPr>
      </w:pPr>
      <w:r w:rsidRPr="00324FA5">
        <w:rPr>
          <w:b/>
          <w:bCs/>
          <w:sz w:val="20"/>
          <w:szCs w:val="20"/>
          <w:lang w:val="ru-RU"/>
        </w:rPr>
        <w:t>110</w:t>
      </w:r>
      <w:r w:rsidR="00712C1C" w:rsidRPr="00324FA5">
        <w:rPr>
          <w:b/>
          <w:bCs/>
          <w:sz w:val="20"/>
          <w:szCs w:val="20"/>
        </w:rPr>
        <w:t>0</w:t>
      </w:r>
      <w:r w:rsidRPr="00324FA5">
        <w:rPr>
          <w:b/>
          <w:bCs/>
          <w:sz w:val="20"/>
          <w:szCs w:val="20"/>
          <w:lang w:val="ru-RU"/>
        </w:rPr>
        <w:t>0 Београд</w:t>
      </w:r>
    </w:p>
    <w:p w:rsidR="002F0184" w:rsidRPr="00324FA5" w:rsidRDefault="002F0184" w:rsidP="002F0184">
      <w:pPr>
        <w:autoSpaceDE w:val="0"/>
        <w:autoSpaceDN w:val="0"/>
        <w:adjustRightInd w:val="0"/>
        <w:spacing w:before="360"/>
        <w:jc w:val="center"/>
        <w:rPr>
          <w:b/>
          <w:bCs/>
          <w:sz w:val="20"/>
          <w:szCs w:val="20"/>
          <w:lang w:val="ru-RU"/>
        </w:rPr>
      </w:pPr>
      <w:r w:rsidRPr="00324FA5">
        <w:rPr>
          <w:b/>
          <w:bCs/>
          <w:sz w:val="20"/>
          <w:szCs w:val="20"/>
          <w:lang w:val="ru-RU"/>
        </w:rPr>
        <w:t>ПОНУДА</w:t>
      </w:r>
    </w:p>
    <w:p w:rsidR="002F0184" w:rsidRPr="00324FA5" w:rsidRDefault="00715B45" w:rsidP="002F0184">
      <w:pPr>
        <w:jc w:val="center"/>
        <w:rPr>
          <w:b/>
          <w:bCs/>
          <w:spacing w:val="68"/>
          <w:sz w:val="20"/>
          <w:szCs w:val="20"/>
          <w:lang w:val="ru-RU"/>
        </w:rPr>
      </w:pPr>
      <w:r>
        <w:rPr>
          <w:b/>
          <w:bCs/>
          <w:sz w:val="20"/>
          <w:szCs w:val="20"/>
          <w:lang w:val="sr-Cyrl-CS"/>
        </w:rPr>
        <w:t>JН ОП 2</w:t>
      </w:r>
      <w:r w:rsidR="00324FA5" w:rsidRPr="00324FA5">
        <w:rPr>
          <w:b/>
          <w:bCs/>
          <w:sz w:val="20"/>
          <w:szCs w:val="20"/>
        </w:rPr>
        <w:t>5</w:t>
      </w:r>
      <w:r w:rsidR="00884128" w:rsidRPr="00324FA5">
        <w:rPr>
          <w:b/>
          <w:bCs/>
          <w:sz w:val="20"/>
          <w:szCs w:val="20"/>
          <w:lang w:val="sr-Cyrl-CS"/>
        </w:rPr>
        <w:t>Д/19</w:t>
      </w:r>
    </w:p>
    <w:p w:rsidR="002F0184" w:rsidRPr="00324FA5" w:rsidRDefault="002F0184" w:rsidP="002F0184">
      <w:pPr>
        <w:jc w:val="center"/>
        <w:rPr>
          <w:b/>
          <w:bCs/>
          <w:spacing w:val="68"/>
          <w:sz w:val="20"/>
          <w:szCs w:val="20"/>
          <w:lang w:val="ru-RU"/>
        </w:rPr>
      </w:pPr>
      <w:r w:rsidRPr="00324FA5">
        <w:rPr>
          <w:b/>
          <w:bCs/>
          <w:spacing w:val="68"/>
          <w:sz w:val="20"/>
          <w:szCs w:val="20"/>
          <w:lang w:val="ru-RU"/>
        </w:rPr>
        <w:t>НЕ ОТВАРАТИ !</w:t>
      </w:r>
    </w:p>
    <w:p w:rsidR="00B13A06" w:rsidRPr="00324FA5" w:rsidRDefault="00B13A06" w:rsidP="002F0184">
      <w:pPr>
        <w:jc w:val="center"/>
        <w:rPr>
          <w:b/>
          <w:bCs/>
          <w:spacing w:val="68"/>
          <w:sz w:val="20"/>
          <w:szCs w:val="20"/>
          <w:lang w:val="ru-RU"/>
        </w:rPr>
      </w:pPr>
    </w:p>
    <w:p w:rsidR="00B13A06" w:rsidRPr="00324FA5" w:rsidRDefault="00324FA5" w:rsidP="00884128">
      <w:pPr>
        <w:jc w:val="center"/>
        <w:rPr>
          <w:b/>
          <w:bCs/>
          <w:spacing w:val="68"/>
          <w:sz w:val="20"/>
          <w:szCs w:val="20"/>
        </w:rPr>
      </w:pPr>
      <w:r w:rsidRPr="00324FA5">
        <w:rPr>
          <w:b/>
          <w:bCs/>
          <w:spacing w:val="68"/>
          <w:sz w:val="20"/>
          <w:szCs w:val="20"/>
          <w:lang w:val="ru-RU"/>
        </w:rPr>
        <w:t xml:space="preserve">1 2 3 </w:t>
      </w:r>
      <w:r w:rsidR="00715B45">
        <w:rPr>
          <w:b/>
          <w:bCs/>
          <w:spacing w:val="68"/>
          <w:sz w:val="20"/>
          <w:szCs w:val="20"/>
          <w:lang w:val="ru-RU"/>
        </w:rPr>
        <w:t>4 5 6 7 8 9 10 11 12 13 14 15 16 17 18 19 20 21 22 23 24 25 26 27 28 29 30 31 32 33 34 35</w:t>
      </w:r>
    </w:p>
    <w:p w:rsidR="009E3312" w:rsidRPr="00324FA5" w:rsidRDefault="009E3312" w:rsidP="009E3312">
      <w:pPr>
        <w:jc w:val="center"/>
        <w:rPr>
          <w:b/>
          <w:bCs/>
          <w:spacing w:val="68"/>
          <w:sz w:val="20"/>
          <w:szCs w:val="20"/>
          <w:lang w:val="ru-RU"/>
        </w:rPr>
      </w:pPr>
      <w:r w:rsidRPr="00324FA5">
        <w:rPr>
          <w:b/>
          <w:bCs/>
          <w:spacing w:val="68"/>
          <w:sz w:val="20"/>
          <w:szCs w:val="20"/>
          <w:lang w:val="ru-RU"/>
        </w:rPr>
        <w:t>(заокружити број партије за коју се подноси понуда)</w:t>
      </w:r>
    </w:p>
    <w:p w:rsidR="002F0184" w:rsidRPr="00324FA5"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324FA5" w:rsidTr="00C40962">
        <w:trPr>
          <w:trHeight w:val="397"/>
        </w:trPr>
        <w:tc>
          <w:tcPr>
            <w:tcW w:w="4785" w:type="dxa"/>
            <w:shd w:val="clear" w:color="auto" w:fill="auto"/>
          </w:tcPr>
          <w:p w:rsidR="002F0184" w:rsidRPr="00324FA5" w:rsidRDefault="002F0184" w:rsidP="00C40962">
            <w:pPr>
              <w:autoSpaceDE w:val="0"/>
              <w:autoSpaceDN w:val="0"/>
              <w:adjustRightInd w:val="0"/>
              <w:spacing w:before="480" w:after="240"/>
              <w:jc w:val="center"/>
              <w:rPr>
                <w:b/>
                <w:bCs/>
                <w:sz w:val="20"/>
                <w:szCs w:val="20"/>
              </w:rPr>
            </w:pPr>
            <w:r w:rsidRPr="00324FA5">
              <w:rPr>
                <w:b/>
                <w:bCs/>
                <w:sz w:val="20"/>
                <w:szCs w:val="20"/>
                <w:lang w:val="ru-RU"/>
              </w:rPr>
              <w:t>Датум и сат подношења:</w:t>
            </w:r>
          </w:p>
        </w:tc>
        <w:tc>
          <w:tcPr>
            <w:tcW w:w="4786" w:type="dxa"/>
            <w:shd w:val="clear" w:color="auto" w:fill="auto"/>
          </w:tcPr>
          <w:p w:rsidR="002F0184" w:rsidRPr="00324FA5" w:rsidRDefault="002F0184" w:rsidP="00C40962">
            <w:pPr>
              <w:autoSpaceDE w:val="0"/>
              <w:autoSpaceDN w:val="0"/>
              <w:adjustRightInd w:val="0"/>
              <w:spacing w:before="480" w:after="240"/>
              <w:jc w:val="center"/>
              <w:rPr>
                <w:b/>
                <w:bCs/>
                <w:sz w:val="20"/>
                <w:szCs w:val="20"/>
              </w:rPr>
            </w:pPr>
            <w:r w:rsidRPr="00324FA5">
              <w:rPr>
                <w:b/>
                <w:bCs/>
                <w:sz w:val="20"/>
                <w:szCs w:val="20"/>
                <w:lang w:val="ru-RU"/>
              </w:rPr>
              <w:t>Заводни број подношења:</w:t>
            </w:r>
          </w:p>
        </w:tc>
      </w:tr>
      <w:tr w:rsidR="002F0184" w:rsidRPr="00324FA5" w:rsidTr="00C40962">
        <w:trPr>
          <w:trHeight w:val="397"/>
        </w:trPr>
        <w:tc>
          <w:tcPr>
            <w:tcW w:w="4785" w:type="dxa"/>
            <w:shd w:val="clear" w:color="auto" w:fill="auto"/>
          </w:tcPr>
          <w:p w:rsidR="002F0184" w:rsidRPr="00324FA5"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324FA5" w:rsidRDefault="002F0184" w:rsidP="00C40962">
            <w:pPr>
              <w:autoSpaceDE w:val="0"/>
              <w:autoSpaceDN w:val="0"/>
              <w:adjustRightInd w:val="0"/>
              <w:spacing w:before="480" w:after="240"/>
              <w:jc w:val="center"/>
              <w:rPr>
                <w:b/>
                <w:bCs/>
                <w:sz w:val="20"/>
                <w:szCs w:val="20"/>
              </w:rPr>
            </w:pPr>
          </w:p>
        </w:tc>
      </w:tr>
    </w:tbl>
    <w:p w:rsidR="002F0184" w:rsidRPr="00324FA5" w:rsidRDefault="002F0184" w:rsidP="002F0184">
      <w:pPr>
        <w:rPr>
          <w:sz w:val="20"/>
          <w:szCs w:val="20"/>
          <w:lang w:val="sr-Cyrl-CS"/>
        </w:rPr>
      </w:pPr>
    </w:p>
    <w:p w:rsidR="00DA5BB4" w:rsidRPr="00324FA5" w:rsidRDefault="00DA5BB4" w:rsidP="002F0184">
      <w:pPr>
        <w:rPr>
          <w:sz w:val="20"/>
          <w:szCs w:val="20"/>
          <w:lang w:val="sr-Cyrl-CS"/>
        </w:rPr>
      </w:pPr>
    </w:p>
    <w:p w:rsidR="009F3FA9" w:rsidRPr="00324FA5" w:rsidRDefault="002F0184" w:rsidP="009F3FA9">
      <w:pPr>
        <w:autoSpaceDE w:val="0"/>
        <w:autoSpaceDN w:val="0"/>
        <w:adjustRightInd w:val="0"/>
        <w:spacing w:before="480"/>
        <w:jc w:val="left"/>
        <w:rPr>
          <w:sz w:val="20"/>
          <w:szCs w:val="20"/>
        </w:rPr>
      </w:pPr>
      <w:r w:rsidRPr="00324FA5">
        <w:rPr>
          <w:noProof/>
          <w:sz w:val="20"/>
          <w:szCs w:val="20"/>
          <w:lang w:eastAsia="en-US"/>
        </w:rPr>
        <w:drawing>
          <wp:anchor distT="0" distB="0" distL="114300" distR="114300" simplePos="0" relativeHeight="251665408" behindDoc="0" locked="0" layoutInCell="1" allowOverlap="1" wp14:anchorId="72573C60" wp14:editId="17B417B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24FA5">
        <w:rPr>
          <w:bCs/>
          <w:noProof/>
          <w:sz w:val="20"/>
          <w:szCs w:val="20"/>
          <w:lang w:eastAsia="en-US"/>
        </w:rPr>
        <mc:AlternateContent>
          <mc:Choice Requires="wps">
            <w:drawing>
              <wp:anchor distT="4294967295" distB="4294967295" distL="114300" distR="114300" simplePos="0" relativeHeight="251662336" behindDoc="0" locked="0" layoutInCell="1" allowOverlap="1" wp14:anchorId="72FE0C5C" wp14:editId="172D199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324FA5">
        <w:rPr>
          <w:b/>
          <w:bCs/>
          <w:sz w:val="20"/>
          <w:szCs w:val="20"/>
          <w:lang w:val="ru-RU"/>
        </w:rPr>
        <w:t xml:space="preserve">(исећи </w:t>
      </w:r>
      <w:r w:rsidRPr="00324FA5">
        <w:rPr>
          <w:b/>
          <w:bCs/>
          <w:sz w:val="20"/>
          <w:szCs w:val="20"/>
        </w:rPr>
        <w:t xml:space="preserve">по </w:t>
      </w:r>
      <w:r w:rsidRPr="00324FA5">
        <w:rPr>
          <w:b/>
          <w:bCs/>
          <w:sz w:val="20"/>
          <w:szCs w:val="20"/>
          <w:lang w:val="ru-RU"/>
        </w:rPr>
        <w:t>ов</w:t>
      </w:r>
      <w:r w:rsidRPr="00324FA5">
        <w:rPr>
          <w:b/>
          <w:bCs/>
          <w:sz w:val="20"/>
          <w:szCs w:val="20"/>
        </w:rPr>
        <w:t>ој</w:t>
      </w:r>
      <w:r w:rsidRPr="00324FA5">
        <w:rPr>
          <w:b/>
          <w:bCs/>
          <w:sz w:val="20"/>
          <w:szCs w:val="20"/>
          <w:lang w:val="ru-RU"/>
        </w:rPr>
        <w:t xml:space="preserve"> линиј</w:t>
      </w:r>
      <w:r w:rsidRPr="00324FA5">
        <w:rPr>
          <w:b/>
          <w:bCs/>
          <w:sz w:val="20"/>
          <w:szCs w:val="20"/>
        </w:rPr>
        <w:t>и)</w:t>
      </w:r>
    </w:p>
    <w:p w:rsidR="00BD0420" w:rsidRPr="00324FA5" w:rsidRDefault="00BD0420" w:rsidP="00312211">
      <w:pPr>
        <w:autoSpaceDE w:val="0"/>
        <w:autoSpaceDN w:val="0"/>
        <w:adjustRightInd w:val="0"/>
        <w:spacing w:before="480"/>
        <w:rPr>
          <w:bCs/>
          <w:sz w:val="20"/>
          <w:szCs w:val="20"/>
          <w:lang w:val="sr-Cyrl-CS"/>
        </w:rPr>
      </w:pPr>
    </w:p>
    <w:p w:rsidR="00623737" w:rsidRPr="00324FA5" w:rsidRDefault="00324FA5" w:rsidP="00312211">
      <w:pPr>
        <w:autoSpaceDE w:val="0"/>
        <w:autoSpaceDN w:val="0"/>
        <w:adjustRightInd w:val="0"/>
        <w:spacing w:before="480"/>
        <w:rPr>
          <w:bCs/>
          <w:sz w:val="20"/>
          <w:szCs w:val="20"/>
        </w:rPr>
      </w:pPr>
      <w:r w:rsidRPr="00324FA5">
        <w:rPr>
          <w:bCs/>
          <w:noProof/>
          <w:sz w:val="20"/>
          <w:szCs w:val="20"/>
          <w:lang w:val="sr-Cyrl-CS"/>
        </w:rPr>
        <w:lastRenderedPageBreak/>
        <w:t>На основу члана 54. став 12. и члана 61. Закона о јавним набавкама („Службени гласник Републике Србије”, бр. 124/2012, 14/2015, 68/2015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Одлуке о покретању поступка бр.</w:t>
      </w:r>
      <w:r w:rsidR="00715B45">
        <w:rPr>
          <w:noProof/>
          <w:sz w:val="20"/>
          <w:szCs w:val="20"/>
          <w:lang w:val="sr-Cyrl-CS"/>
        </w:rPr>
        <w:t>4750</w:t>
      </w:r>
      <w:r w:rsidRPr="00324FA5">
        <w:rPr>
          <w:bCs/>
          <w:noProof/>
          <w:sz w:val="20"/>
          <w:szCs w:val="20"/>
          <w:lang w:val="sr-Cyrl-CS"/>
        </w:rPr>
        <w:t xml:space="preserve">/2 од </w:t>
      </w:r>
      <w:r w:rsidR="00715B45">
        <w:rPr>
          <w:bCs/>
          <w:noProof/>
          <w:sz w:val="20"/>
          <w:szCs w:val="20"/>
          <w:lang w:val="sr-Cyrl-RS"/>
        </w:rPr>
        <w:t>21</w:t>
      </w:r>
      <w:r w:rsidRPr="00324FA5">
        <w:rPr>
          <w:bCs/>
          <w:noProof/>
          <w:sz w:val="20"/>
          <w:szCs w:val="20"/>
          <w:lang w:val="sr-Cyrl-CS"/>
        </w:rPr>
        <w:t>.0</w:t>
      </w:r>
      <w:r w:rsidR="00715B45">
        <w:rPr>
          <w:bCs/>
          <w:noProof/>
          <w:sz w:val="20"/>
          <w:szCs w:val="20"/>
          <w:lang w:val="sr-Cyrl-RS"/>
        </w:rPr>
        <w:t>6</w:t>
      </w:r>
      <w:r w:rsidRPr="00324FA5">
        <w:rPr>
          <w:bCs/>
          <w:noProof/>
          <w:sz w:val="20"/>
          <w:szCs w:val="20"/>
          <w:lang w:val="sr-Cyrl-CS"/>
        </w:rPr>
        <w:t>.201</w:t>
      </w:r>
      <w:r w:rsidRPr="00324FA5">
        <w:rPr>
          <w:bCs/>
          <w:noProof/>
          <w:sz w:val="20"/>
          <w:szCs w:val="20"/>
        </w:rPr>
        <w:t>9</w:t>
      </w:r>
      <w:r w:rsidRPr="00324FA5">
        <w:rPr>
          <w:bCs/>
          <w:noProof/>
          <w:sz w:val="20"/>
          <w:szCs w:val="20"/>
          <w:lang w:val="sr-Cyrl-CS"/>
        </w:rPr>
        <w:t xml:space="preserve">. године и Решења о именовању чланова комисије бр. </w:t>
      </w:r>
      <w:r w:rsidR="00715B45">
        <w:rPr>
          <w:bCs/>
          <w:noProof/>
          <w:sz w:val="20"/>
          <w:szCs w:val="20"/>
          <w:lang w:val="sr-Cyrl-RS"/>
        </w:rPr>
        <w:t>4750</w:t>
      </w:r>
      <w:r w:rsidRPr="00324FA5">
        <w:rPr>
          <w:bCs/>
          <w:noProof/>
          <w:sz w:val="20"/>
          <w:szCs w:val="20"/>
          <w:lang w:val="sr-Cyrl-CS"/>
        </w:rPr>
        <w:t xml:space="preserve">/3 од </w:t>
      </w:r>
      <w:r w:rsidR="00715B45">
        <w:rPr>
          <w:bCs/>
          <w:noProof/>
          <w:sz w:val="20"/>
          <w:szCs w:val="20"/>
          <w:lang w:val="sr-Cyrl-RS"/>
        </w:rPr>
        <w:t>21</w:t>
      </w:r>
      <w:r w:rsidRPr="00324FA5">
        <w:rPr>
          <w:bCs/>
          <w:noProof/>
          <w:sz w:val="20"/>
          <w:szCs w:val="20"/>
          <w:lang w:val="sr-Cyrl-CS"/>
        </w:rPr>
        <w:t>.0</w:t>
      </w:r>
      <w:r w:rsidR="00715B45">
        <w:rPr>
          <w:bCs/>
          <w:noProof/>
          <w:sz w:val="20"/>
          <w:szCs w:val="20"/>
          <w:lang w:val="sr-Cyrl-RS"/>
        </w:rPr>
        <w:t>6</w:t>
      </w:r>
      <w:r w:rsidRPr="00324FA5">
        <w:rPr>
          <w:bCs/>
          <w:noProof/>
          <w:sz w:val="20"/>
          <w:szCs w:val="20"/>
          <w:lang w:val="sr-Cyrl-CS"/>
        </w:rPr>
        <w:t>.201</w:t>
      </w:r>
      <w:r w:rsidRPr="00324FA5">
        <w:rPr>
          <w:bCs/>
          <w:noProof/>
          <w:sz w:val="20"/>
          <w:szCs w:val="20"/>
        </w:rPr>
        <w:t>9</w:t>
      </w:r>
      <w:r w:rsidRPr="00324FA5">
        <w:rPr>
          <w:bCs/>
          <w:noProof/>
          <w:sz w:val="20"/>
          <w:szCs w:val="20"/>
          <w:lang w:val="sr-Cyrl-CS"/>
        </w:rPr>
        <w:t>. године,  Комисија за јавну набавку добара –</w:t>
      </w:r>
      <w:r w:rsidRPr="00324FA5">
        <w:rPr>
          <w:sz w:val="20"/>
          <w:szCs w:val="20"/>
          <w:lang w:val="sr-Cyrl-CS"/>
        </w:rPr>
        <w:t xml:space="preserve"> </w:t>
      </w:r>
      <w:r w:rsidRPr="00324FA5">
        <w:rPr>
          <w:sz w:val="20"/>
          <w:szCs w:val="20"/>
          <w:lang w:val="sr-Cyrl-RS"/>
        </w:rPr>
        <w:t>Медицински потрошни материјал за интервентну радиологију</w:t>
      </w:r>
      <w:r w:rsidRPr="00324FA5">
        <w:rPr>
          <w:i/>
          <w:sz w:val="20"/>
          <w:szCs w:val="20"/>
        </w:rPr>
        <w:t xml:space="preserve"> </w:t>
      </w:r>
      <w:r w:rsidRPr="00324FA5">
        <w:rPr>
          <w:rFonts w:eastAsia="Calibri"/>
          <w:sz w:val="20"/>
          <w:szCs w:val="20"/>
          <w:lang w:val="sr-Cyrl-RS" w:eastAsia="en-US"/>
        </w:rPr>
        <w:t>по партијама</w:t>
      </w:r>
      <w:r w:rsidRPr="00324FA5">
        <w:rPr>
          <w:bCs/>
          <w:noProof/>
          <w:sz w:val="20"/>
          <w:szCs w:val="20"/>
          <w:lang w:val="sr-Cyrl-CS"/>
        </w:rPr>
        <w:t xml:space="preserve">, ЈН ОП </w:t>
      </w:r>
      <w:r w:rsidR="00715B45">
        <w:rPr>
          <w:bCs/>
          <w:noProof/>
          <w:sz w:val="20"/>
          <w:szCs w:val="20"/>
          <w:lang w:val="sr-Cyrl-RS"/>
        </w:rPr>
        <w:t>25</w:t>
      </w:r>
      <w:r w:rsidR="00715B45">
        <w:rPr>
          <w:bCs/>
          <w:noProof/>
          <w:sz w:val="20"/>
          <w:szCs w:val="20"/>
          <w:lang w:val="sr-Cyrl-CS"/>
        </w:rPr>
        <w:t>Д/19</w:t>
      </w:r>
      <w:r w:rsidRPr="00324FA5">
        <w:rPr>
          <w:bCs/>
          <w:noProof/>
          <w:sz w:val="20"/>
          <w:szCs w:val="20"/>
          <w:lang w:val="sr-Cyrl-CS"/>
        </w:rPr>
        <w:t>, сачинила је</w:t>
      </w:r>
    </w:p>
    <w:p w:rsidR="0062373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194C4B" w:rsidRDefault="00194C4B" w:rsidP="00194C4B">
      <w:pPr>
        <w:rPr>
          <w:lang w:val="sr-Cyrl-CS"/>
        </w:rPr>
      </w:pPr>
    </w:p>
    <w:p w:rsidR="00194C4B" w:rsidRDefault="00194C4B" w:rsidP="00194C4B">
      <w:pPr>
        <w:rPr>
          <w:lang w:val="sr-Cyrl-CS"/>
        </w:rPr>
      </w:pPr>
    </w:p>
    <w:p w:rsidR="00194C4B" w:rsidRPr="00194C4B" w:rsidRDefault="00194C4B" w:rsidP="00194C4B">
      <w:pPr>
        <w:rPr>
          <w:lang w:val="sr-Cyrl-CS"/>
        </w:rPr>
      </w:pPr>
    </w:p>
    <w:p w:rsidR="00623737" w:rsidRPr="00324FA5" w:rsidRDefault="00623737" w:rsidP="0068296F">
      <w:pPr>
        <w:pStyle w:val="Heading3"/>
        <w:spacing w:before="0" w:after="0"/>
        <w:jc w:val="center"/>
        <w:rPr>
          <w:rFonts w:ascii="Times New Roman" w:hAnsi="Times New Roman"/>
          <w:sz w:val="20"/>
          <w:szCs w:val="20"/>
          <w:lang w:val="sr-Cyrl-CS"/>
        </w:rPr>
      </w:pPr>
      <w:r w:rsidRPr="00324FA5">
        <w:rPr>
          <w:rFonts w:ascii="Times New Roman" w:hAnsi="Times New Roman"/>
          <w:sz w:val="20"/>
          <w:szCs w:val="20"/>
          <w:lang w:val="sr-Cyrl-CS"/>
        </w:rPr>
        <w:t>КОНКУРСНУ ДОКУМЕНТАЦИЈУ</w:t>
      </w:r>
    </w:p>
    <w:p w:rsidR="009F2E83" w:rsidRDefault="009F2E83"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194C4B" w:rsidRPr="00194C4B" w:rsidRDefault="00194C4B" w:rsidP="00194C4B">
      <w:pPr>
        <w:rPr>
          <w:lang w:val="sr-Cyrl-RS"/>
        </w:rPr>
      </w:pPr>
    </w:p>
    <w:p w:rsidR="00D626E3" w:rsidRPr="00324FA5" w:rsidRDefault="00BB1EB4" w:rsidP="00D626E3">
      <w:pPr>
        <w:pStyle w:val="Heading3"/>
        <w:rPr>
          <w:rFonts w:ascii="Times New Roman" w:hAnsi="Times New Roman"/>
          <w:sz w:val="20"/>
          <w:szCs w:val="20"/>
        </w:rPr>
      </w:pPr>
      <w:r w:rsidRPr="00324FA5">
        <w:rPr>
          <w:rFonts w:ascii="Times New Roman" w:hAnsi="Times New Roman"/>
          <w:sz w:val="20"/>
          <w:szCs w:val="20"/>
        </w:rPr>
        <w:t xml:space="preserve">I. </w:t>
      </w:r>
      <w:bookmarkEnd w:id="12"/>
      <w:bookmarkEnd w:id="13"/>
      <w:bookmarkEnd w:id="14"/>
      <w:bookmarkEnd w:id="15"/>
      <w:bookmarkEnd w:id="16"/>
      <w:bookmarkEnd w:id="17"/>
      <w:r w:rsidRPr="00324FA5">
        <w:rPr>
          <w:rFonts w:ascii="Times New Roman" w:hAnsi="Times New Roman"/>
          <w:sz w:val="20"/>
          <w:szCs w:val="20"/>
        </w:rPr>
        <w:t>ОПШТИ ПОДАЦИ О ЈАВНОЈ НАБАВЦИ:</w:t>
      </w:r>
      <w:bookmarkEnd w:id="18"/>
      <w:bookmarkEnd w:id="19"/>
    </w:p>
    <w:p w:rsidR="0068296F" w:rsidRPr="00324FA5" w:rsidRDefault="0068296F" w:rsidP="0068296F">
      <w:pPr>
        <w:tabs>
          <w:tab w:val="clear" w:pos="1440"/>
          <w:tab w:val="left" w:pos="0"/>
        </w:tabs>
        <w:rPr>
          <w:sz w:val="20"/>
          <w:szCs w:val="20"/>
          <w:lang w:val="sr-Cyrl-CS"/>
        </w:rPr>
      </w:pPr>
      <w:r w:rsidRPr="00324FA5">
        <w:rPr>
          <w:sz w:val="20"/>
          <w:szCs w:val="20"/>
          <w:lang w:val="sr-Cyrl-CS"/>
        </w:rPr>
        <w:t>1. Назив, адреса и интернет страниц</w:t>
      </w:r>
      <w:r w:rsidRPr="00324FA5">
        <w:rPr>
          <w:sz w:val="20"/>
          <w:szCs w:val="20"/>
        </w:rPr>
        <w:t>а</w:t>
      </w:r>
      <w:r w:rsidRPr="00324FA5">
        <w:rPr>
          <w:sz w:val="20"/>
          <w:szCs w:val="20"/>
          <w:lang w:val="sr-Cyrl-CS"/>
        </w:rPr>
        <w:t xml:space="preserve"> наручиоца</w:t>
      </w:r>
    </w:p>
    <w:p w:rsidR="0068296F" w:rsidRPr="00324FA5"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324FA5">
        <w:rPr>
          <w:rFonts w:ascii="Times New Roman" w:hAnsi="Times New Roman"/>
          <w:sz w:val="20"/>
        </w:rPr>
        <w:t xml:space="preserve">Клиничко болнички центар „Бежанијска </w:t>
      </w:r>
      <w:r w:rsidR="00712C1C" w:rsidRPr="00324FA5">
        <w:rPr>
          <w:rFonts w:ascii="Times New Roman" w:hAnsi="Times New Roman"/>
          <w:sz w:val="20"/>
          <w:lang w:val="sr-Cyrl-RS"/>
        </w:rPr>
        <w:t>к</w:t>
      </w:r>
      <w:r w:rsidRPr="00324FA5">
        <w:rPr>
          <w:rFonts w:ascii="Times New Roman" w:hAnsi="Times New Roman"/>
          <w:sz w:val="20"/>
        </w:rPr>
        <w:t xml:space="preserve">оса“-Београд, 11080 Београд, Бежанијска </w:t>
      </w:r>
      <w:r w:rsidR="00712C1C" w:rsidRPr="00324FA5">
        <w:rPr>
          <w:rFonts w:ascii="Times New Roman" w:hAnsi="Times New Roman"/>
          <w:sz w:val="20"/>
          <w:lang w:val="sr-Cyrl-RS"/>
        </w:rPr>
        <w:t>к</w:t>
      </w:r>
      <w:r w:rsidRPr="00324FA5">
        <w:rPr>
          <w:rFonts w:ascii="Times New Roman" w:hAnsi="Times New Roman"/>
          <w:sz w:val="20"/>
        </w:rPr>
        <w:t xml:space="preserve">оса бб. Интернет страница наручиоца: </w:t>
      </w:r>
      <w:hyperlink r:id="rId11" w:history="1">
        <w:r w:rsidRPr="00324FA5">
          <w:rPr>
            <w:rStyle w:val="Hyperlink"/>
            <w:rFonts w:ascii="Times New Roman" w:hAnsi="Times New Roman"/>
            <w:sz w:val="20"/>
          </w:rPr>
          <w:t>www.bkosa.edu.rs</w:t>
        </w:r>
      </w:hyperlink>
    </w:p>
    <w:p w:rsidR="0068296F" w:rsidRPr="00324FA5" w:rsidRDefault="0068296F" w:rsidP="0068296F">
      <w:pPr>
        <w:pStyle w:val="Default"/>
        <w:tabs>
          <w:tab w:val="left" w:pos="0"/>
        </w:tabs>
        <w:rPr>
          <w:sz w:val="20"/>
          <w:szCs w:val="20"/>
        </w:rPr>
      </w:pPr>
      <w:r w:rsidRPr="00324FA5">
        <w:rPr>
          <w:sz w:val="20"/>
          <w:szCs w:val="20"/>
        </w:rPr>
        <w:t>Матични број:…………………………………………...0</w:t>
      </w:r>
      <w:r w:rsidRPr="00324FA5">
        <w:rPr>
          <w:color w:val="auto"/>
          <w:sz w:val="20"/>
          <w:szCs w:val="20"/>
        </w:rPr>
        <w:t>7039743</w:t>
      </w:r>
    </w:p>
    <w:p w:rsidR="0068296F" w:rsidRPr="00324FA5" w:rsidRDefault="0068296F" w:rsidP="0068296F">
      <w:pPr>
        <w:pStyle w:val="Default"/>
        <w:tabs>
          <w:tab w:val="left" w:pos="0"/>
        </w:tabs>
        <w:rPr>
          <w:sz w:val="20"/>
          <w:szCs w:val="20"/>
          <w:lang w:val="sr-Cyrl-CS"/>
        </w:rPr>
      </w:pPr>
      <w:r w:rsidRPr="00324FA5">
        <w:rPr>
          <w:sz w:val="20"/>
          <w:szCs w:val="20"/>
        </w:rPr>
        <w:t xml:space="preserve">Шифра делатности: …………………………………… </w:t>
      </w:r>
      <w:r w:rsidRPr="00324FA5">
        <w:rPr>
          <w:color w:val="auto"/>
          <w:sz w:val="20"/>
          <w:szCs w:val="20"/>
        </w:rPr>
        <w:t>85110</w:t>
      </w:r>
    </w:p>
    <w:p w:rsidR="0068296F" w:rsidRPr="00324FA5" w:rsidRDefault="0068296F" w:rsidP="0068296F">
      <w:pPr>
        <w:pStyle w:val="Default"/>
        <w:tabs>
          <w:tab w:val="left" w:pos="0"/>
        </w:tabs>
        <w:rPr>
          <w:sz w:val="20"/>
          <w:szCs w:val="20"/>
        </w:rPr>
      </w:pPr>
      <w:r w:rsidRPr="00324FA5">
        <w:rPr>
          <w:sz w:val="20"/>
          <w:szCs w:val="20"/>
        </w:rPr>
        <w:t xml:space="preserve">ПИБ: …………………………………………………… </w:t>
      </w:r>
      <w:r w:rsidRPr="00324FA5">
        <w:rPr>
          <w:color w:val="auto"/>
          <w:sz w:val="20"/>
          <w:szCs w:val="20"/>
        </w:rPr>
        <w:t>100200745</w:t>
      </w:r>
    </w:p>
    <w:p w:rsidR="0068296F" w:rsidRPr="00324FA5" w:rsidRDefault="0068296F" w:rsidP="0068296F">
      <w:pPr>
        <w:pStyle w:val="Default"/>
        <w:tabs>
          <w:tab w:val="left" w:pos="0"/>
        </w:tabs>
        <w:rPr>
          <w:color w:val="FF0000"/>
          <w:sz w:val="20"/>
          <w:szCs w:val="20"/>
          <w:lang w:val="sr-Cyrl-CS"/>
        </w:rPr>
      </w:pPr>
      <w:r w:rsidRPr="00324FA5">
        <w:rPr>
          <w:sz w:val="20"/>
          <w:szCs w:val="20"/>
        </w:rPr>
        <w:t xml:space="preserve">Текући рачун: …………………………………………. </w:t>
      </w:r>
      <w:r w:rsidRPr="00324FA5">
        <w:rPr>
          <w:color w:val="auto"/>
          <w:sz w:val="20"/>
          <w:szCs w:val="20"/>
        </w:rPr>
        <w:t>840-633-661-54</w:t>
      </w:r>
    </w:p>
    <w:p w:rsidR="0068296F" w:rsidRPr="00324FA5"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324FA5"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324FA5" w:rsidRDefault="0068296F" w:rsidP="0068296F">
      <w:pPr>
        <w:tabs>
          <w:tab w:val="left" w:pos="709"/>
        </w:tabs>
        <w:rPr>
          <w:sz w:val="20"/>
          <w:szCs w:val="20"/>
        </w:rPr>
      </w:pPr>
      <w:r w:rsidRPr="00324FA5">
        <w:rPr>
          <w:sz w:val="20"/>
          <w:szCs w:val="20"/>
        </w:rPr>
        <w:t>2. Врста поступка јавне набавке</w:t>
      </w:r>
    </w:p>
    <w:p w:rsidR="0068296F" w:rsidRPr="00324FA5" w:rsidRDefault="0068296F" w:rsidP="0068296F">
      <w:pPr>
        <w:pStyle w:val="ListParagraph"/>
        <w:tabs>
          <w:tab w:val="clear" w:pos="1080"/>
          <w:tab w:val="left" w:pos="709"/>
        </w:tabs>
        <w:spacing w:after="0"/>
        <w:ind w:left="567" w:firstLine="0"/>
        <w:rPr>
          <w:rFonts w:ascii="Times New Roman" w:hAnsi="Times New Roman"/>
          <w:sz w:val="20"/>
        </w:rPr>
      </w:pPr>
      <w:r w:rsidRPr="00324FA5">
        <w:rPr>
          <w:rFonts w:ascii="Times New Roman" w:hAnsi="Times New Roman"/>
          <w:sz w:val="20"/>
        </w:rPr>
        <w:t xml:space="preserve">Спроводи се </w:t>
      </w:r>
      <w:r w:rsidR="00FF6C91" w:rsidRPr="00324FA5">
        <w:rPr>
          <w:rFonts w:ascii="Times New Roman" w:hAnsi="Times New Roman"/>
          <w:sz w:val="20"/>
          <w:lang w:val="sr-Cyrl-RS"/>
        </w:rPr>
        <w:t>отворени поступак</w:t>
      </w:r>
      <w:r w:rsidR="007A3653" w:rsidRPr="00324FA5">
        <w:rPr>
          <w:rFonts w:ascii="Times New Roman" w:hAnsi="Times New Roman"/>
          <w:sz w:val="20"/>
          <w:lang w:val="sr-Cyrl-RS"/>
        </w:rPr>
        <w:t xml:space="preserve"> на основу члана 3</w:t>
      </w:r>
      <w:r w:rsidR="00FF6C91" w:rsidRPr="00324FA5">
        <w:rPr>
          <w:rFonts w:ascii="Times New Roman" w:hAnsi="Times New Roman"/>
          <w:sz w:val="20"/>
          <w:lang w:val="sr-Cyrl-RS"/>
        </w:rPr>
        <w:t>2.</w:t>
      </w:r>
      <w:r w:rsidR="007A3653" w:rsidRPr="00324FA5">
        <w:rPr>
          <w:rFonts w:ascii="Times New Roman" w:hAnsi="Times New Roman"/>
          <w:sz w:val="20"/>
          <w:lang w:val="sr-Cyrl-RS"/>
        </w:rPr>
        <w:t xml:space="preserve"> ЗЈН</w:t>
      </w:r>
      <w:r w:rsidRPr="00324FA5">
        <w:rPr>
          <w:rFonts w:ascii="Times New Roman" w:hAnsi="Times New Roman"/>
          <w:sz w:val="20"/>
        </w:rPr>
        <w:t xml:space="preserve">. </w:t>
      </w:r>
    </w:p>
    <w:p w:rsidR="0068296F" w:rsidRPr="00324FA5" w:rsidRDefault="0068296F" w:rsidP="0068296F">
      <w:pPr>
        <w:pStyle w:val="Default"/>
        <w:tabs>
          <w:tab w:val="left" w:pos="709"/>
        </w:tabs>
        <w:ind w:left="567"/>
        <w:jc w:val="both"/>
        <w:rPr>
          <w:color w:val="auto"/>
          <w:sz w:val="20"/>
          <w:szCs w:val="20"/>
        </w:rPr>
      </w:pPr>
      <w:r w:rsidRPr="00324FA5">
        <w:rPr>
          <w:color w:val="auto"/>
          <w:sz w:val="20"/>
          <w:szCs w:val="20"/>
        </w:rPr>
        <w:t xml:space="preserve">На ову набавку ће се примењивати: </w:t>
      </w:r>
    </w:p>
    <w:p w:rsidR="0068296F" w:rsidRPr="00324FA5" w:rsidRDefault="0068296F"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З</w:t>
      </w:r>
      <w:r w:rsidRPr="00324FA5">
        <w:rPr>
          <w:iCs/>
          <w:sz w:val="20"/>
          <w:szCs w:val="20"/>
        </w:rPr>
        <w:t>акон о јавним набавкама („</w:t>
      </w:r>
      <w:r w:rsidRPr="00324FA5">
        <w:rPr>
          <w:iCs/>
          <w:sz w:val="20"/>
          <w:szCs w:val="20"/>
          <w:lang w:val="sr-Cyrl-CS"/>
        </w:rPr>
        <w:t>С</w:t>
      </w:r>
      <w:r w:rsidRPr="00324FA5">
        <w:rPr>
          <w:iCs/>
          <w:sz w:val="20"/>
          <w:szCs w:val="20"/>
        </w:rPr>
        <w:t xml:space="preserve">л. гласник </w:t>
      </w:r>
      <w:r w:rsidRPr="00324FA5">
        <w:rPr>
          <w:iCs/>
          <w:sz w:val="20"/>
          <w:szCs w:val="20"/>
          <w:lang w:val="sr-Cyrl-CS"/>
        </w:rPr>
        <w:t>РС</w:t>
      </w:r>
      <w:r w:rsidRPr="00324FA5">
        <w:rPr>
          <w:iCs/>
          <w:sz w:val="20"/>
          <w:szCs w:val="20"/>
        </w:rPr>
        <w:t xml:space="preserve">“ бр. 124/12, 14/15 и 68/15); </w:t>
      </w:r>
    </w:p>
    <w:p w:rsidR="0068296F" w:rsidRPr="00324FA5" w:rsidRDefault="0068296F"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З</w:t>
      </w:r>
      <w:r w:rsidRPr="00324FA5">
        <w:rPr>
          <w:iCs/>
          <w:sz w:val="20"/>
          <w:szCs w:val="20"/>
        </w:rPr>
        <w:t>акон о општем управном поступку у делу који није регулисан законом о јавним набавкама (</w:t>
      </w:r>
      <w:r w:rsidRPr="00324FA5">
        <w:rPr>
          <w:iCs/>
          <w:sz w:val="20"/>
          <w:szCs w:val="20"/>
          <w:lang w:val="sr-Cyrl-CS"/>
        </w:rPr>
        <w:t>Сл.</w:t>
      </w:r>
      <w:r w:rsidRPr="00324FA5">
        <w:rPr>
          <w:iCs/>
          <w:sz w:val="20"/>
          <w:szCs w:val="20"/>
        </w:rPr>
        <w:t xml:space="preserve"> лист </w:t>
      </w:r>
      <w:r w:rsidRPr="00324FA5">
        <w:rPr>
          <w:iCs/>
          <w:sz w:val="20"/>
          <w:szCs w:val="20"/>
          <w:lang w:val="sr-Cyrl-CS"/>
        </w:rPr>
        <w:t>СРЈ</w:t>
      </w:r>
      <w:r w:rsidR="007F1683" w:rsidRPr="00324FA5">
        <w:rPr>
          <w:iCs/>
          <w:sz w:val="20"/>
          <w:szCs w:val="20"/>
        </w:rPr>
        <w:t>”</w:t>
      </w:r>
      <w:r w:rsidRPr="00324FA5">
        <w:rPr>
          <w:iCs/>
          <w:sz w:val="20"/>
          <w:szCs w:val="20"/>
        </w:rPr>
        <w:t>, бр. 33</w:t>
      </w:r>
      <w:r w:rsidRPr="00324FA5">
        <w:rPr>
          <w:iCs/>
          <w:sz w:val="20"/>
          <w:szCs w:val="20"/>
          <w:lang w:val="sr-Cyrl-CS"/>
        </w:rPr>
        <w:t>/</w:t>
      </w:r>
      <w:r w:rsidRPr="00324FA5">
        <w:rPr>
          <w:iCs/>
          <w:sz w:val="20"/>
          <w:szCs w:val="20"/>
        </w:rPr>
        <w:t>97, 31/01, “Сл. Гласник РС“ бр. 30</w:t>
      </w:r>
      <w:r w:rsidRPr="00324FA5">
        <w:rPr>
          <w:iCs/>
          <w:sz w:val="20"/>
          <w:szCs w:val="20"/>
          <w:lang w:val="sr-Cyrl-CS"/>
        </w:rPr>
        <w:t>/10</w:t>
      </w:r>
      <w:r w:rsidRPr="00324FA5">
        <w:rPr>
          <w:iCs/>
          <w:sz w:val="20"/>
          <w:szCs w:val="20"/>
        </w:rPr>
        <w:t xml:space="preserve">); </w:t>
      </w:r>
    </w:p>
    <w:p w:rsidR="0068296F" w:rsidRPr="00324FA5" w:rsidRDefault="0068296F"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З</w:t>
      </w:r>
      <w:r w:rsidRPr="00324FA5">
        <w:rPr>
          <w:iCs/>
          <w:sz w:val="20"/>
          <w:szCs w:val="20"/>
        </w:rPr>
        <w:t>акон о облигационим односима након закључења уговора о јавној набавци (</w:t>
      </w:r>
      <w:r w:rsidR="007F1683" w:rsidRPr="00324FA5">
        <w:rPr>
          <w:iCs/>
          <w:sz w:val="20"/>
          <w:szCs w:val="20"/>
        </w:rPr>
        <w:t>“</w:t>
      </w:r>
      <w:r w:rsidRPr="00324FA5">
        <w:rPr>
          <w:iCs/>
          <w:sz w:val="20"/>
          <w:szCs w:val="20"/>
          <w:lang w:val="sr-Cyrl-CS"/>
        </w:rPr>
        <w:t>С</w:t>
      </w:r>
      <w:r w:rsidRPr="00324FA5">
        <w:rPr>
          <w:iCs/>
          <w:sz w:val="20"/>
          <w:szCs w:val="20"/>
        </w:rPr>
        <w:t xml:space="preserve">л. лист </w:t>
      </w:r>
      <w:r w:rsidRPr="00324FA5">
        <w:rPr>
          <w:iCs/>
          <w:sz w:val="20"/>
          <w:szCs w:val="20"/>
          <w:lang w:val="sr-Cyrl-CS"/>
        </w:rPr>
        <w:t>СФРЈ</w:t>
      </w:r>
      <w:r w:rsidR="007F1683" w:rsidRPr="00324FA5">
        <w:rPr>
          <w:iCs/>
          <w:sz w:val="20"/>
          <w:szCs w:val="20"/>
        </w:rPr>
        <w:t>”</w:t>
      </w:r>
      <w:r w:rsidRPr="00324FA5">
        <w:rPr>
          <w:iCs/>
          <w:sz w:val="20"/>
          <w:szCs w:val="20"/>
        </w:rPr>
        <w:t xml:space="preserve">, бр. 29/78, 39/85, 57/89 и </w:t>
      </w:r>
      <w:r w:rsidR="007F1683" w:rsidRPr="00324FA5">
        <w:rPr>
          <w:iCs/>
          <w:sz w:val="20"/>
          <w:szCs w:val="20"/>
        </w:rPr>
        <w:t>“</w:t>
      </w:r>
      <w:r w:rsidRPr="00324FA5">
        <w:rPr>
          <w:iCs/>
          <w:sz w:val="20"/>
          <w:szCs w:val="20"/>
          <w:lang w:val="sr-Cyrl-CS"/>
        </w:rPr>
        <w:t>С</w:t>
      </w:r>
      <w:r w:rsidRPr="00324FA5">
        <w:rPr>
          <w:iCs/>
          <w:sz w:val="20"/>
          <w:szCs w:val="20"/>
        </w:rPr>
        <w:t xml:space="preserve">л. лист </w:t>
      </w:r>
      <w:r w:rsidRPr="00324FA5">
        <w:rPr>
          <w:iCs/>
          <w:sz w:val="20"/>
          <w:szCs w:val="20"/>
          <w:lang w:val="sr-Cyrl-CS"/>
        </w:rPr>
        <w:t>СРЈ</w:t>
      </w:r>
      <w:r w:rsidR="007F1683" w:rsidRPr="00324FA5">
        <w:rPr>
          <w:iCs/>
          <w:sz w:val="20"/>
          <w:szCs w:val="20"/>
        </w:rPr>
        <w:t>”</w:t>
      </w:r>
      <w:r w:rsidRPr="00324FA5">
        <w:rPr>
          <w:iCs/>
          <w:sz w:val="20"/>
          <w:szCs w:val="20"/>
        </w:rPr>
        <w:t xml:space="preserve"> 31/93); </w:t>
      </w:r>
    </w:p>
    <w:p w:rsidR="0068296F" w:rsidRPr="00324FA5" w:rsidRDefault="0068296F"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Т</w:t>
      </w:r>
      <w:r w:rsidRPr="00324FA5">
        <w:rPr>
          <w:iCs/>
          <w:sz w:val="20"/>
          <w:szCs w:val="20"/>
        </w:rPr>
        <w:t xml:space="preserve">ехнички прописи везани за </w:t>
      </w:r>
      <w:r w:rsidRPr="00324FA5">
        <w:rPr>
          <w:iCs/>
          <w:sz w:val="20"/>
          <w:szCs w:val="20"/>
          <w:lang w:val="sr-Cyrl-CS"/>
        </w:rPr>
        <w:t>услуге</w:t>
      </w:r>
      <w:r w:rsidRPr="00324FA5">
        <w:rPr>
          <w:iCs/>
          <w:sz w:val="20"/>
          <w:szCs w:val="20"/>
        </w:rPr>
        <w:t xml:space="preserve"> која су предмет јавне набавке</w:t>
      </w:r>
      <w:r w:rsidR="00FF6C91" w:rsidRPr="00324FA5">
        <w:rPr>
          <w:iCs/>
          <w:sz w:val="20"/>
          <w:szCs w:val="20"/>
          <w:lang w:val="sr-Cyrl-RS"/>
        </w:rPr>
        <w:t>;</w:t>
      </w:r>
    </w:p>
    <w:p w:rsidR="0068296F" w:rsidRPr="00324FA5" w:rsidRDefault="00800313"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 xml:space="preserve">Подзаконски акти који се односе на </w:t>
      </w:r>
      <w:r w:rsidR="0068296F" w:rsidRPr="00324FA5">
        <w:rPr>
          <w:iCs/>
          <w:sz w:val="20"/>
          <w:szCs w:val="20"/>
        </w:rPr>
        <w:t>поступак јавне набавке</w:t>
      </w:r>
      <w:r w:rsidRPr="00324FA5">
        <w:rPr>
          <w:iCs/>
          <w:sz w:val="20"/>
          <w:szCs w:val="20"/>
          <w:lang w:val="sr-Cyrl-RS"/>
        </w:rPr>
        <w:t>;</w:t>
      </w:r>
      <w:r w:rsidR="0068296F" w:rsidRPr="00324FA5">
        <w:rPr>
          <w:iCs/>
          <w:sz w:val="20"/>
          <w:szCs w:val="20"/>
        </w:rPr>
        <w:t xml:space="preserve"> </w:t>
      </w:r>
    </w:p>
    <w:p w:rsidR="0068296F" w:rsidRPr="00324FA5" w:rsidRDefault="0068296F" w:rsidP="008248FC">
      <w:pPr>
        <w:pStyle w:val="Default"/>
        <w:numPr>
          <w:ilvl w:val="0"/>
          <w:numId w:val="6"/>
        </w:numPr>
        <w:tabs>
          <w:tab w:val="left" w:pos="1134"/>
        </w:tabs>
        <w:ind w:left="567" w:hanging="283"/>
        <w:jc w:val="both"/>
        <w:rPr>
          <w:color w:val="00B050"/>
          <w:sz w:val="20"/>
          <w:szCs w:val="20"/>
        </w:rPr>
      </w:pPr>
      <w:r w:rsidRPr="00324FA5">
        <w:rPr>
          <w:sz w:val="20"/>
          <w:szCs w:val="20"/>
          <w:lang w:val="sr-Cyrl-CS"/>
        </w:rPr>
        <w:t xml:space="preserve">Материјални </w:t>
      </w:r>
      <w:r w:rsidRPr="00324FA5">
        <w:rPr>
          <w:sz w:val="20"/>
          <w:szCs w:val="20"/>
        </w:rPr>
        <w:t>прописи који ближе регулишу предмет јавне набавке или услове предвиђене у конкурсној документацији.</w:t>
      </w:r>
    </w:p>
    <w:p w:rsidR="0068296F" w:rsidRPr="00324FA5" w:rsidRDefault="0068296F" w:rsidP="0068296F">
      <w:pPr>
        <w:pStyle w:val="Default"/>
        <w:tabs>
          <w:tab w:val="left" w:pos="1134"/>
        </w:tabs>
        <w:ind w:left="567"/>
        <w:jc w:val="both"/>
        <w:rPr>
          <w:color w:val="00B050"/>
          <w:sz w:val="20"/>
          <w:szCs w:val="20"/>
        </w:rPr>
      </w:pPr>
    </w:p>
    <w:p w:rsidR="0068296F" w:rsidRPr="00324FA5" w:rsidRDefault="0068296F" w:rsidP="0068296F">
      <w:pPr>
        <w:pStyle w:val="ListParagraph"/>
        <w:tabs>
          <w:tab w:val="left" w:pos="709"/>
        </w:tabs>
        <w:spacing w:after="0"/>
        <w:ind w:left="0" w:firstLine="0"/>
        <w:rPr>
          <w:rFonts w:ascii="Times New Roman" w:hAnsi="Times New Roman"/>
          <w:sz w:val="20"/>
        </w:rPr>
      </w:pPr>
      <w:r w:rsidRPr="00324FA5">
        <w:rPr>
          <w:rFonts w:ascii="Times New Roman" w:hAnsi="Times New Roman"/>
          <w:sz w:val="20"/>
        </w:rPr>
        <w:t>3.     Циљ поступка</w:t>
      </w:r>
    </w:p>
    <w:p w:rsidR="0068296F" w:rsidRPr="00324FA5" w:rsidRDefault="0068296F" w:rsidP="0068296F">
      <w:pPr>
        <w:tabs>
          <w:tab w:val="left" w:pos="709"/>
        </w:tabs>
        <w:rPr>
          <w:sz w:val="20"/>
          <w:szCs w:val="20"/>
        </w:rPr>
      </w:pPr>
      <w:r w:rsidRPr="00324FA5">
        <w:rPr>
          <w:sz w:val="20"/>
          <w:szCs w:val="20"/>
        </w:rPr>
        <w:t xml:space="preserve">       </w:t>
      </w:r>
      <w:r w:rsidR="00931F28" w:rsidRPr="00324FA5">
        <w:rPr>
          <w:sz w:val="20"/>
          <w:szCs w:val="20"/>
        </w:rPr>
        <w:t>Поступак јавне набавке се спроводи ради закључења оквирног споразума са једним понуђачем на период до годину дана.</w:t>
      </w:r>
      <w:r w:rsidRPr="00324FA5">
        <w:rPr>
          <w:sz w:val="20"/>
          <w:szCs w:val="20"/>
        </w:rPr>
        <w:tab/>
      </w:r>
      <w:r w:rsidRPr="00324FA5">
        <w:rPr>
          <w:sz w:val="20"/>
          <w:szCs w:val="20"/>
        </w:rPr>
        <w:tab/>
      </w:r>
      <w:r w:rsidRPr="00324FA5">
        <w:rPr>
          <w:sz w:val="20"/>
          <w:szCs w:val="20"/>
        </w:rPr>
        <w:tab/>
      </w:r>
    </w:p>
    <w:p w:rsidR="0068296F" w:rsidRPr="00324FA5" w:rsidRDefault="0068296F" w:rsidP="00091FC0">
      <w:pPr>
        <w:rPr>
          <w:sz w:val="20"/>
          <w:szCs w:val="20"/>
        </w:rPr>
      </w:pPr>
      <w:r w:rsidRPr="00324FA5">
        <w:rPr>
          <w:sz w:val="20"/>
          <w:szCs w:val="20"/>
        </w:rPr>
        <w:t>4.</w:t>
      </w:r>
      <w:r w:rsidR="009F2E83" w:rsidRPr="00324FA5">
        <w:rPr>
          <w:sz w:val="20"/>
          <w:szCs w:val="20"/>
          <w:lang w:val="sr-Cyrl-RS"/>
        </w:rPr>
        <w:t xml:space="preserve"> </w:t>
      </w:r>
      <w:r w:rsidRPr="00324FA5">
        <w:rPr>
          <w:sz w:val="20"/>
          <w:szCs w:val="20"/>
        </w:rPr>
        <w:t xml:space="preserve">Контакт (лице/служба) </w:t>
      </w:r>
      <w:r w:rsidR="005950CA" w:rsidRPr="00324FA5">
        <w:rPr>
          <w:sz w:val="20"/>
          <w:szCs w:val="20"/>
          <w:lang w:val="sr-Cyrl-RS"/>
        </w:rPr>
        <w:t xml:space="preserve"> </w:t>
      </w:r>
    </w:p>
    <w:p w:rsidR="00B65BE2" w:rsidRPr="00324FA5" w:rsidRDefault="005950CA" w:rsidP="00194C4B">
      <w:pPr>
        <w:pStyle w:val="ListParagraph"/>
        <w:tabs>
          <w:tab w:val="left" w:pos="426"/>
          <w:tab w:val="left" w:pos="709"/>
        </w:tabs>
        <w:spacing w:after="0"/>
        <w:ind w:left="0" w:firstLine="0"/>
        <w:rPr>
          <w:rFonts w:ascii="Times New Roman" w:hAnsi="Times New Roman"/>
          <w:sz w:val="20"/>
        </w:rPr>
      </w:pPr>
      <w:r w:rsidRPr="00324FA5">
        <w:rPr>
          <w:rFonts w:ascii="Times New Roman" w:hAnsi="Times New Roman"/>
          <w:sz w:val="20"/>
          <w:lang w:val="sr-Cyrl-RS"/>
        </w:rPr>
        <w:t xml:space="preserve">   </w:t>
      </w:r>
      <w:r w:rsidR="00194C4B" w:rsidRPr="00194C4B">
        <w:rPr>
          <w:rFonts w:ascii="Times New Roman" w:hAnsi="Times New Roman"/>
          <w:sz w:val="20"/>
          <w:lang w:val="sr-Cyrl-RS"/>
        </w:rPr>
        <w:t>javne.nabavke@bkosa.edu.rs</w:t>
      </w:r>
    </w:p>
    <w:p w:rsidR="00B33637" w:rsidRPr="00324FA5" w:rsidRDefault="00194C4B" w:rsidP="001A609D">
      <w:pPr>
        <w:tabs>
          <w:tab w:val="left" w:pos="426"/>
        </w:tabs>
        <w:rPr>
          <w:sz w:val="20"/>
          <w:szCs w:val="20"/>
          <w:lang w:val="sr-Cyrl-CS"/>
        </w:rPr>
      </w:pPr>
      <w:r>
        <w:rPr>
          <w:sz w:val="20"/>
          <w:szCs w:val="20"/>
          <w:lang w:val="sr-Cyrl-RS"/>
        </w:rPr>
        <w:t xml:space="preserve">   </w:t>
      </w:r>
      <w:r w:rsidR="004B4872" w:rsidRPr="00324FA5">
        <w:rPr>
          <w:sz w:val="20"/>
          <w:szCs w:val="20"/>
        </w:rPr>
        <w:t>Телефони:011/2095-636, 011/2095-659</w:t>
      </w:r>
      <w:r w:rsidR="007A3653" w:rsidRPr="00324FA5">
        <w:rPr>
          <w:sz w:val="20"/>
          <w:szCs w:val="20"/>
          <w:lang w:val="sr-Cyrl-RS"/>
        </w:rPr>
        <w:t xml:space="preserve"> </w:t>
      </w:r>
      <w:r w:rsidR="004B4872" w:rsidRPr="00324FA5">
        <w:rPr>
          <w:sz w:val="20"/>
          <w:szCs w:val="20"/>
        </w:rPr>
        <w:t>у времену од 9,00- 12,00 часова.</w:t>
      </w:r>
    </w:p>
    <w:p w:rsidR="00194C4B" w:rsidRDefault="00194C4B" w:rsidP="0068296F">
      <w:pPr>
        <w:pStyle w:val="ListParagraph"/>
        <w:tabs>
          <w:tab w:val="left" w:pos="426"/>
          <w:tab w:val="left" w:pos="709"/>
        </w:tabs>
        <w:spacing w:after="0"/>
        <w:ind w:left="0" w:firstLine="0"/>
        <w:rPr>
          <w:rFonts w:ascii="Times New Roman" w:hAnsi="Times New Roman"/>
          <w:sz w:val="20"/>
          <w:lang w:val="sr-Cyrl-RS"/>
        </w:rPr>
      </w:pPr>
    </w:p>
    <w:p w:rsidR="00194C4B" w:rsidRDefault="00194C4B" w:rsidP="0068296F">
      <w:pPr>
        <w:pStyle w:val="ListParagraph"/>
        <w:tabs>
          <w:tab w:val="left" w:pos="426"/>
          <w:tab w:val="left" w:pos="709"/>
        </w:tabs>
        <w:spacing w:after="0"/>
        <w:ind w:left="0" w:firstLine="0"/>
        <w:rPr>
          <w:rFonts w:ascii="Times New Roman" w:hAnsi="Times New Roman"/>
          <w:sz w:val="20"/>
          <w:lang w:val="sr-Cyrl-RS"/>
        </w:rPr>
      </w:pPr>
    </w:p>
    <w:p w:rsidR="00194C4B" w:rsidRDefault="00194C4B" w:rsidP="0068296F">
      <w:pPr>
        <w:pStyle w:val="ListParagraph"/>
        <w:tabs>
          <w:tab w:val="left" w:pos="426"/>
          <w:tab w:val="left" w:pos="709"/>
        </w:tabs>
        <w:spacing w:after="0"/>
        <w:ind w:left="0" w:firstLine="0"/>
        <w:rPr>
          <w:rFonts w:ascii="Times New Roman" w:hAnsi="Times New Roman"/>
          <w:sz w:val="20"/>
          <w:lang w:val="sr-Cyrl-RS"/>
        </w:rPr>
      </w:pPr>
    </w:p>
    <w:p w:rsidR="00194C4B" w:rsidRPr="00324FA5" w:rsidRDefault="00194C4B" w:rsidP="0068296F">
      <w:pPr>
        <w:pStyle w:val="ListParagraph"/>
        <w:tabs>
          <w:tab w:val="left" w:pos="426"/>
          <w:tab w:val="left" w:pos="709"/>
        </w:tabs>
        <w:spacing w:after="0"/>
        <w:ind w:left="0" w:firstLine="0"/>
        <w:rPr>
          <w:rFonts w:ascii="Times New Roman" w:hAnsi="Times New Roman"/>
          <w:sz w:val="20"/>
          <w:lang w:val="sr-Cyrl-RS"/>
        </w:rPr>
      </w:pPr>
    </w:p>
    <w:p w:rsidR="0068296F" w:rsidRPr="00324FA5"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324FA5">
        <w:rPr>
          <w:b/>
          <w:sz w:val="20"/>
          <w:szCs w:val="20"/>
        </w:rPr>
        <w:t xml:space="preserve">II. </w:t>
      </w:r>
      <w:r w:rsidRPr="00324FA5">
        <w:rPr>
          <w:b/>
          <w:sz w:val="20"/>
          <w:szCs w:val="20"/>
          <w:lang w:val="sr-Cyrl-CS"/>
        </w:rPr>
        <w:t>ПОДАЦИ О ПРЕДМЕТУ ЈАВНЕ НАБАВКЕ</w:t>
      </w:r>
    </w:p>
    <w:p w:rsidR="0068296F" w:rsidRPr="00324FA5" w:rsidRDefault="0068296F" w:rsidP="0068296F">
      <w:pPr>
        <w:tabs>
          <w:tab w:val="clear" w:pos="1440"/>
          <w:tab w:val="left" w:pos="709"/>
          <w:tab w:val="left" w:pos="1080"/>
        </w:tabs>
        <w:ind w:left="990"/>
        <w:rPr>
          <w:sz w:val="20"/>
          <w:szCs w:val="20"/>
          <w:lang w:val="sr-Cyrl-CS"/>
        </w:rPr>
      </w:pPr>
    </w:p>
    <w:p w:rsidR="0068296F" w:rsidRPr="00324FA5" w:rsidRDefault="0068296F" w:rsidP="00884128">
      <w:pPr>
        <w:numPr>
          <w:ilvl w:val="0"/>
          <w:numId w:val="7"/>
        </w:numPr>
        <w:tabs>
          <w:tab w:val="clear" w:pos="1440"/>
          <w:tab w:val="left" w:pos="0"/>
          <w:tab w:val="left" w:pos="1080"/>
          <w:tab w:val="left" w:pos="1134"/>
        </w:tabs>
        <w:suppressAutoHyphens w:val="0"/>
        <w:rPr>
          <w:sz w:val="20"/>
          <w:szCs w:val="20"/>
          <w:lang w:val="sr-Cyrl-CS"/>
        </w:rPr>
      </w:pPr>
      <w:r w:rsidRPr="00324FA5">
        <w:rPr>
          <w:sz w:val="20"/>
          <w:szCs w:val="20"/>
          <w:lang w:val="sr-Cyrl-CS"/>
        </w:rPr>
        <w:t>Предмет јавне набавке</w:t>
      </w:r>
      <w:r w:rsidR="009F2E83" w:rsidRPr="00324FA5">
        <w:rPr>
          <w:sz w:val="20"/>
          <w:szCs w:val="20"/>
          <w:lang w:val="sr-Cyrl-CS"/>
        </w:rPr>
        <w:t>: добра –</w:t>
      </w:r>
      <w:r w:rsidR="007B28C3" w:rsidRPr="00324FA5">
        <w:rPr>
          <w:sz w:val="20"/>
          <w:szCs w:val="20"/>
        </w:rPr>
        <w:t xml:space="preserve"> </w:t>
      </w:r>
      <w:r w:rsidR="00884128" w:rsidRPr="00324FA5">
        <w:rPr>
          <w:sz w:val="20"/>
          <w:szCs w:val="20"/>
        </w:rPr>
        <w:t>Медицинска средства за интервентну радиологију по партијама</w:t>
      </w:r>
      <w:r w:rsidR="009F2E83" w:rsidRPr="00324FA5">
        <w:rPr>
          <w:sz w:val="20"/>
          <w:szCs w:val="20"/>
        </w:rPr>
        <w:tab/>
      </w:r>
      <w:r w:rsidR="009F2E83" w:rsidRPr="00324FA5">
        <w:rPr>
          <w:sz w:val="20"/>
          <w:szCs w:val="20"/>
        </w:rPr>
        <w:tab/>
      </w:r>
      <w:r w:rsidR="009F2E83" w:rsidRPr="00324FA5">
        <w:rPr>
          <w:sz w:val="20"/>
          <w:szCs w:val="20"/>
        </w:rPr>
        <w:tab/>
      </w:r>
      <w:r w:rsidR="009F2E83" w:rsidRPr="00324FA5">
        <w:rPr>
          <w:sz w:val="20"/>
          <w:szCs w:val="20"/>
        </w:rPr>
        <w:tab/>
      </w:r>
      <w:r w:rsidR="009F2E83" w:rsidRPr="00324FA5">
        <w:rPr>
          <w:sz w:val="20"/>
          <w:szCs w:val="20"/>
        </w:rPr>
        <w:tab/>
      </w:r>
    </w:p>
    <w:p w:rsidR="0068296F" w:rsidRPr="00324FA5" w:rsidRDefault="0068296F" w:rsidP="009F2E83">
      <w:pPr>
        <w:ind w:left="360"/>
        <w:rPr>
          <w:sz w:val="20"/>
          <w:szCs w:val="20"/>
        </w:rPr>
      </w:pPr>
      <w:r w:rsidRPr="00324FA5">
        <w:rPr>
          <w:sz w:val="20"/>
          <w:szCs w:val="20"/>
        </w:rPr>
        <w:t xml:space="preserve">1.1. Назив и ознака из општег речника набавке: </w:t>
      </w:r>
      <w:r w:rsidR="005950CA" w:rsidRPr="00324FA5">
        <w:rPr>
          <w:sz w:val="20"/>
          <w:szCs w:val="20"/>
          <w:lang w:val="sr-Cyrl-RS"/>
        </w:rPr>
        <w:t>Медицински потрошни материјал</w:t>
      </w:r>
      <w:r w:rsidR="005950CA" w:rsidRPr="00324FA5">
        <w:rPr>
          <w:sz w:val="20"/>
          <w:szCs w:val="20"/>
        </w:rPr>
        <w:t xml:space="preserve"> – </w:t>
      </w:r>
      <w:r w:rsidR="005950CA" w:rsidRPr="00324FA5">
        <w:rPr>
          <w:sz w:val="20"/>
          <w:szCs w:val="20"/>
          <w:lang w:val="sr-Cyrl-RS"/>
        </w:rPr>
        <w:t>33140000</w:t>
      </w:r>
      <w:r w:rsidR="005950CA" w:rsidRPr="00324FA5">
        <w:rPr>
          <w:sz w:val="20"/>
          <w:szCs w:val="20"/>
        </w:rPr>
        <w:t xml:space="preserve"> </w:t>
      </w:r>
      <w:r w:rsidRPr="00324FA5">
        <w:rPr>
          <w:sz w:val="20"/>
          <w:szCs w:val="20"/>
        </w:rPr>
        <w:t>(исти за све партије</w:t>
      </w:r>
      <w:r w:rsidR="004B4872" w:rsidRPr="00324FA5">
        <w:rPr>
          <w:sz w:val="20"/>
          <w:szCs w:val="20"/>
        </w:rPr>
        <w:t>)</w:t>
      </w:r>
    </w:p>
    <w:p w:rsidR="0068296F" w:rsidRPr="00324FA5" w:rsidRDefault="0068296F" w:rsidP="0068296F">
      <w:pPr>
        <w:pStyle w:val="NoSpacing"/>
        <w:jc w:val="both"/>
        <w:rPr>
          <w:rFonts w:ascii="Times New Roman" w:hAnsi="Times New Roman"/>
          <w:color w:val="000000"/>
          <w:sz w:val="20"/>
          <w:szCs w:val="20"/>
        </w:rPr>
      </w:pPr>
    </w:p>
    <w:p w:rsidR="00B33637" w:rsidRPr="00324FA5" w:rsidRDefault="00194C4B" w:rsidP="00B33637">
      <w:pPr>
        <w:spacing w:line="276" w:lineRule="auto"/>
        <w:rPr>
          <w:b/>
          <w:sz w:val="20"/>
          <w:szCs w:val="20"/>
          <w:lang w:val="sr-Cyrl-CS"/>
        </w:rPr>
      </w:pPr>
      <w:r>
        <w:rPr>
          <w:sz w:val="20"/>
          <w:szCs w:val="20"/>
          <w:lang w:val="sr-Cyrl-RS"/>
        </w:rPr>
        <w:t xml:space="preserve">        </w:t>
      </w:r>
      <w:r w:rsidR="001A609D" w:rsidRPr="00324FA5">
        <w:rPr>
          <w:sz w:val="20"/>
          <w:szCs w:val="20"/>
          <w:lang w:val="sr-Cyrl-RS"/>
        </w:rPr>
        <w:t xml:space="preserve">1.2. Предмет </w:t>
      </w:r>
      <w:r w:rsidR="001A609D" w:rsidRPr="00324FA5">
        <w:rPr>
          <w:sz w:val="20"/>
          <w:szCs w:val="20"/>
          <w:lang w:val="sr-Cyrl-CS"/>
        </w:rPr>
        <w:t>ј</w:t>
      </w:r>
      <w:r w:rsidR="001A609D" w:rsidRPr="00324FA5">
        <w:rPr>
          <w:sz w:val="20"/>
          <w:szCs w:val="20"/>
        </w:rPr>
        <w:t>авн</w:t>
      </w:r>
      <w:r w:rsidR="001A609D" w:rsidRPr="00324FA5">
        <w:rPr>
          <w:sz w:val="20"/>
          <w:szCs w:val="20"/>
          <w:lang w:val="sr-Cyrl-CS"/>
        </w:rPr>
        <w:t>е</w:t>
      </w:r>
      <w:r w:rsidR="001A609D" w:rsidRPr="00324FA5">
        <w:rPr>
          <w:sz w:val="20"/>
          <w:szCs w:val="20"/>
        </w:rPr>
        <w:t xml:space="preserve"> набавк</w:t>
      </w:r>
      <w:r w:rsidR="001A609D" w:rsidRPr="00324FA5">
        <w:rPr>
          <w:sz w:val="20"/>
          <w:szCs w:val="20"/>
          <w:lang w:val="sr-Cyrl-CS"/>
        </w:rPr>
        <w:t xml:space="preserve">е </w:t>
      </w:r>
      <w:r w:rsidR="001A609D" w:rsidRPr="00324FA5">
        <w:rPr>
          <w:sz w:val="20"/>
          <w:szCs w:val="20"/>
        </w:rPr>
        <w:t xml:space="preserve"> обликован</w:t>
      </w:r>
      <w:r w:rsidR="001A609D" w:rsidRPr="00324FA5">
        <w:rPr>
          <w:sz w:val="20"/>
          <w:szCs w:val="20"/>
          <w:lang w:val="sr-Cyrl-CS"/>
        </w:rPr>
        <w:t xml:space="preserve"> је</w:t>
      </w:r>
      <w:r>
        <w:rPr>
          <w:sz w:val="20"/>
          <w:szCs w:val="20"/>
        </w:rPr>
        <w:t xml:space="preserve"> </w:t>
      </w:r>
      <w:r>
        <w:rPr>
          <w:sz w:val="20"/>
          <w:szCs w:val="20"/>
          <w:lang w:val="sr-Cyrl-RS"/>
        </w:rPr>
        <w:t>у 3</w:t>
      </w:r>
      <w:r w:rsidR="00715B45">
        <w:rPr>
          <w:sz w:val="20"/>
          <w:szCs w:val="20"/>
          <w:lang w:val="sr-Cyrl-RS"/>
        </w:rPr>
        <w:t>5</w:t>
      </w:r>
      <w:r>
        <w:rPr>
          <w:b/>
          <w:sz w:val="20"/>
          <w:szCs w:val="20"/>
          <w:lang w:val="sr-Cyrl-RS"/>
        </w:rPr>
        <w:t xml:space="preserve"> </w:t>
      </w:r>
      <w:r w:rsidR="001A609D" w:rsidRPr="00194C4B">
        <w:rPr>
          <w:sz w:val="20"/>
          <w:szCs w:val="20"/>
        </w:rPr>
        <w:t>партиј</w:t>
      </w:r>
      <w:r w:rsidR="00715B45">
        <w:rPr>
          <w:sz w:val="20"/>
          <w:szCs w:val="20"/>
          <w:lang w:val="sr-Cyrl-CS"/>
        </w:rPr>
        <w:t>а</w:t>
      </w:r>
      <w:r w:rsidR="00412CD6" w:rsidRPr="00194C4B">
        <w:rPr>
          <w:sz w:val="20"/>
          <w:szCs w:val="20"/>
          <w:lang w:val="sr-Cyrl-CS"/>
        </w:rPr>
        <w:t>.</w:t>
      </w:r>
    </w:p>
    <w:p w:rsidR="0002430E" w:rsidRPr="00324FA5" w:rsidRDefault="0002430E" w:rsidP="00B33637">
      <w:pPr>
        <w:spacing w:line="276" w:lineRule="auto"/>
        <w:rPr>
          <w:b/>
          <w:sz w:val="20"/>
          <w:szCs w:val="20"/>
          <w:lang w:val="sr-Cyrl-CS"/>
        </w:rPr>
      </w:pPr>
    </w:p>
    <w:p w:rsidR="0002430E" w:rsidRPr="00324FA5" w:rsidRDefault="0002430E" w:rsidP="00B33637">
      <w:pPr>
        <w:spacing w:line="276" w:lineRule="auto"/>
        <w:rPr>
          <w:i/>
          <w:iCs/>
          <w:sz w:val="20"/>
          <w:szCs w:val="20"/>
          <w:lang w:val="sr-Cyrl-CS" w:eastAsia="en-US"/>
        </w:rPr>
      </w:pPr>
    </w:p>
    <w:tbl>
      <w:tblPr>
        <w:tblpPr w:leftFromText="180" w:rightFromText="180" w:vertAnchor="text" w:horzAnchor="margin" w:tblpX="74" w:tblpY="4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835"/>
      </w:tblGrid>
      <w:tr w:rsidR="00715B45" w:rsidRPr="00A56206" w:rsidTr="00715B45">
        <w:tc>
          <w:tcPr>
            <w:tcW w:w="1384" w:type="dxa"/>
            <w:shd w:val="clear" w:color="auto" w:fill="auto"/>
          </w:tcPr>
          <w:p w:rsidR="00715B45" w:rsidRPr="00A56206" w:rsidRDefault="00715B45" w:rsidP="00715B45">
            <w:pPr>
              <w:jc w:val="center"/>
              <w:rPr>
                <w:rFonts w:eastAsia="Calibri"/>
                <w:b/>
                <w:iCs/>
                <w:noProof/>
                <w:sz w:val="22"/>
                <w:szCs w:val="22"/>
                <w:lang w:val="sr-Cyrl-CS"/>
              </w:rPr>
            </w:pPr>
            <w:r w:rsidRPr="00A56206">
              <w:rPr>
                <w:rFonts w:eastAsia="Calibri"/>
                <w:b/>
                <w:iCs/>
                <w:noProof/>
                <w:sz w:val="22"/>
                <w:szCs w:val="22"/>
                <w:lang w:val="sr-Cyrl-CS"/>
              </w:rPr>
              <w:lastRenderedPageBreak/>
              <w:t>Партије</w:t>
            </w:r>
          </w:p>
        </w:tc>
        <w:tc>
          <w:tcPr>
            <w:tcW w:w="5245" w:type="dxa"/>
            <w:shd w:val="clear" w:color="auto" w:fill="auto"/>
          </w:tcPr>
          <w:p w:rsidR="00715B45" w:rsidRPr="00A56206" w:rsidRDefault="00715B45" w:rsidP="00715B45">
            <w:pPr>
              <w:jc w:val="center"/>
              <w:rPr>
                <w:rFonts w:eastAsia="Calibri"/>
                <w:b/>
                <w:sz w:val="22"/>
                <w:szCs w:val="22"/>
                <w:lang w:val="sr-Cyrl-RS"/>
              </w:rPr>
            </w:pPr>
            <w:r w:rsidRPr="00A56206">
              <w:rPr>
                <w:rFonts w:eastAsia="Calibri"/>
                <w:b/>
                <w:sz w:val="22"/>
                <w:szCs w:val="22"/>
                <w:lang w:val="sr-Cyrl-RS"/>
              </w:rPr>
              <w:t>Назив партије</w:t>
            </w:r>
          </w:p>
        </w:tc>
        <w:tc>
          <w:tcPr>
            <w:tcW w:w="2835" w:type="dxa"/>
            <w:shd w:val="clear" w:color="auto" w:fill="auto"/>
          </w:tcPr>
          <w:p w:rsidR="00715B45" w:rsidRPr="00A56206" w:rsidRDefault="00715B45" w:rsidP="00715B45">
            <w:pPr>
              <w:jc w:val="center"/>
              <w:rPr>
                <w:rFonts w:eastAsia="Calibri"/>
                <w:b/>
                <w:sz w:val="22"/>
                <w:szCs w:val="22"/>
                <w:lang w:val="sr-Cyrl-RS"/>
              </w:rPr>
            </w:pPr>
            <w:r w:rsidRPr="00A56206">
              <w:rPr>
                <w:rFonts w:eastAsia="Calibri"/>
                <w:b/>
                <w:sz w:val="22"/>
                <w:szCs w:val="22"/>
                <w:lang w:val="sr-Cyrl-RS"/>
              </w:rPr>
              <w:t>Процењена вредност по партијама у дин. без ПДВ-а</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1</w:t>
            </w:r>
          </w:p>
        </w:tc>
        <w:tc>
          <w:tcPr>
            <w:tcW w:w="5245" w:type="dxa"/>
            <w:shd w:val="clear" w:color="auto" w:fill="auto"/>
            <w:vAlign w:val="center"/>
          </w:tcPr>
          <w:p w:rsidR="00715B45" w:rsidRPr="00A56206" w:rsidRDefault="00715B45" w:rsidP="00715B45">
            <w:pPr>
              <w:rPr>
                <w:sz w:val="22"/>
                <w:szCs w:val="22"/>
              </w:rPr>
            </w:pPr>
            <w:r w:rsidRPr="00A56206">
              <w:rPr>
                <w:sz w:val="22"/>
                <w:szCs w:val="22"/>
              </w:rPr>
              <w:t>SET UVODNIK ZA FEMORALNI PRISTUP OD POLYPROPYLENA OD 4F-8F (SHEAT 11cm,IGLA 18G/7cm ,ZICA 0,035  SA DUPLIM KRAJEM (DOUBLE ENDED) 3mm J FLOPPY ,DILATATOR</w:t>
            </w:r>
          </w:p>
        </w:tc>
        <w:tc>
          <w:tcPr>
            <w:tcW w:w="2835" w:type="dxa"/>
            <w:shd w:val="clear" w:color="auto" w:fill="auto"/>
            <w:vAlign w:val="center"/>
          </w:tcPr>
          <w:p w:rsidR="00715B45" w:rsidRPr="00A56206" w:rsidRDefault="00715B45" w:rsidP="00715B45">
            <w:pPr>
              <w:jc w:val="center"/>
            </w:pPr>
            <w:r w:rsidRPr="00A56206">
              <w:t>216.000,00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2</w:t>
            </w:r>
          </w:p>
        </w:tc>
        <w:tc>
          <w:tcPr>
            <w:tcW w:w="5245" w:type="dxa"/>
            <w:shd w:val="clear" w:color="auto" w:fill="auto"/>
            <w:vAlign w:val="center"/>
          </w:tcPr>
          <w:p w:rsidR="00715B45" w:rsidRPr="00A56206" w:rsidRDefault="00715B45" w:rsidP="00715B45">
            <w:pPr>
              <w:rPr>
                <w:sz w:val="22"/>
                <w:szCs w:val="22"/>
              </w:rPr>
            </w:pPr>
            <w:r w:rsidRPr="00A56206">
              <w:rPr>
                <w:sz w:val="22"/>
                <w:szCs w:val="22"/>
              </w:rPr>
              <w:t>SET UVODNIK ZA FEMORALNI PRISTUP (PRODUZENI SHEAT 23cm,IGLA 18G/7cm ,ZICA 0,035  SA DUPLIM KRAJEM (DOUBLE ENDED) 3mm J FLOPPY ,DILATATOR</w:t>
            </w:r>
          </w:p>
        </w:tc>
        <w:tc>
          <w:tcPr>
            <w:tcW w:w="2835" w:type="dxa"/>
            <w:shd w:val="clear" w:color="auto" w:fill="auto"/>
            <w:vAlign w:val="center"/>
          </w:tcPr>
          <w:p w:rsidR="00715B45" w:rsidRPr="00A56206" w:rsidRDefault="00715B45" w:rsidP="00715B45">
            <w:pPr>
              <w:jc w:val="center"/>
            </w:pPr>
            <w:r w:rsidRPr="00A56206">
              <w:t>48.000,00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3</w:t>
            </w:r>
          </w:p>
        </w:tc>
        <w:tc>
          <w:tcPr>
            <w:tcW w:w="5245" w:type="dxa"/>
            <w:shd w:val="clear" w:color="auto" w:fill="auto"/>
            <w:vAlign w:val="bottom"/>
          </w:tcPr>
          <w:p w:rsidR="00715B45" w:rsidRPr="00A56206" w:rsidRDefault="00715B45" w:rsidP="00715B45">
            <w:pPr>
              <w:rPr>
                <w:sz w:val="22"/>
                <w:szCs w:val="22"/>
              </w:rPr>
            </w:pPr>
            <w:r w:rsidRPr="00A56206">
              <w:rPr>
                <w:sz w:val="22"/>
                <w:szCs w:val="22"/>
              </w:rPr>
              <w:t>VODIČ-ŽICA ZA KORONARNI KATETER,.035' 150-400cm VRH 'J' OBLIKA</w:t>
            </w:r>
          </w:p>
        </w:tc>
        <w:tc>
          <w:tcPr>
            <w:tcW w:w="2835" w:type="dxa"/>
            <w:shd w:val="clear" w:color="auto" w:fill="auto"/>
            <w:vAlign w:val="center"/>
          </w:tcPr>
          <w:p w:rsidR="00715B45" w:rsidRPr="00A56206" w:rsidRDefault="00715B45" w:rsidP="00715B45">
            <w:pPr>
              <w:jc w:val="center"/>
            </w:pPr>
            <w:r w:rsidRPr="00A56206">
              <w:t>375.000,00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4</w:t>
            </w:r>
          </w:p>
        </w:tc>
        <w:tc>
          <w:tcPr>
            <w:tcW w:w="5245" w:type="dxa"/>
            <w:shd w:val="clear" w:color="auto" w:fill="auto"/>
            <w:vAlign w:val="bottom"/>
          </w:tcPr>
          <w:p w:rsidR="00715B45" w:rsidRPr="00A56206" w:rsidRDefault="00715B45" w:rsidP="00715B45">
            <w:pPr>
              <w:rPr>
                <w:sz w:val="22"/>
                <w:szCs w:val="22"/>
              </w:rPr>
            </w:pPr>
            <w:r w:rsidRPr="00A56206">
              <w:rPr>
                <w:sz w:val="22"/>
                <w:szCs w:val="22"/>
              </w:rPr>
              <w:t xml:space="preserve">Hidrofilni žičani vodiči od nitinola, dijametra od 0.018” do 0.035”, dužine 150-260cm, sa pravim ili anguliranim vrhom </w:t>
            </w:r>
          </w:p>
        </w:tc>
        <w:tc>
          <w:tcPr>
            <w:tcW w:w="2835" w:type="dxa"/>
            <w:shd w:val="clear" w:color="auto" w:fill="auto"/>
            <w:vAlign w:val="center"/>
          </w:tcPr>
          <w:p w:rsidR="00715B45" w:rsidRPr="00A56206" w:rsidRDefault="00715B45" w:rsidP="00715B45">
            <w:pPr>
              <w:jc w:val="center"/>
            </w:pPr>
            <w:r w:rsidRPr="00A56206">
              <w:t>300.000,00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5</w:t>
            </w:r>
          </w:p>
        </w:tc>
        <w:tc>
          <w:tcPr>
            <w:tcW w:w="5245" w:type="dxa"/>
            <w:shd w:val="clear" w:color="auto" w:fill="auto"/>
            <w:vAlign w:val="bottom"/>
          </w:tcPr>
          <w:p w:rsidR="00715B45" w:rsidRPr="00A56206" w:rsidRDefault="00715B45" w:rsidP="00715B45">
            <w:pPr>
              <w:rPr>
                <w:sz w:val="22"/>
                <w:szCs w:val="22"/>
              </w:rPr>
            </w:pPr>
            <w:r w:rsidRPr="00A56206">
              <w:rPr>
                <w:sz w:val="22"/>
                <w:szCs w:val="22"/>
              </w:rPr>
              <w:t>VODIČ-ŽICA ZA KORONARNI KATETER VRH "J" OBLIKA 150- 400cm,0.035", double ended</w:t>
            </w:r>
          </w:p>
        </w:tc>
        <w:tc>
          <w:tcPr>
            <w:tcW w:w="2835" w:type="dxa"/>
            <w:shd w:val="clear" w:color="auto" w:fill="auto"/>
            <w:vAlign w:val="center"/>
          </w:tcPr>
          <w:p w:rsidR="00715B45" w:rsidRPr="00A56206" w:rsidRDefault="00715B45" w:rsidP="00715B45">
            <w:pPr>
              <w:jc w:val="center"/>
            </w:pPr>
            <w:r w:rsidRPr="00A56206">
              <w:t>77.000,00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6</w:t>
            </w:r>
          </w:p>
        </w:tc>
        <w:tc>
          <w:tcPr>
            <w:tcW w:w="5245" w:type="dxa"/>
            <w:shd w:val="clear" w:color="auto" w:fill="auto"/>
            <w:vAlign w:val="bottom"/>
          </w:tcPr>
          <w:p w:rsidR="00715B45" w:rsidRPr="00A56206" w:rsidRDefault="00715B45" w:rsidP="00715B45">
            <w:pPr>
              <w:rPr>
                <w:sz w:val="22"/>
                <w:szCs w:val="22"/>
              </w:rPr>
            </w:pPr>
            <w:r w:rsidRPr="00A56206">
              <w:rPr>
                <w:sz w:val="22"/>
                <w:szCs w:val="22"/>
              </w:rPr>
              <w:t>DILATATOR HEPATOBILIJARNI,6-9 Fr</w:t>
            </w:r>
          </w:p>
        </w:tc>
        <w:tc>
          <w:tcPr>
            <w:tcW w:w="2835" w:type="dxa"/>
            <w:shd w:val="clear" w:color="auto" w:fill="auto"/>
            <w:vAlign w:val="center"/>
          </w:tcPr>
          <w:p w:rsidR="00715B45" w:rsidRPr="00A56206" w:rsidRDefault="00715B45" w:rsidP="00715B45">
            <w:pPr>
              <w:jc w:val="center"/>
            </w:pPr>
            <w:r w:rsidRPr="00A56206">
              <w:t>160.000,00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7</w:t>
            </w:r>
          </w:p>
        </w:tc>
        <w:tc>
          <w:tcPr>
            <w:tcW w:w="5245" w:type="dxa"/>
            <w:shd w:val="clear" w:color="auto" w:fill="auto"/>
            <w:vAlign w:val="bottom"/>
          </w:tcPr>
          <w:p w:rsidR="00715B45" w:rsidRPr="00A56206" w:rsidRDefault="00715B45" w:rsidP="00715B45">
            <w:pPr>
              <w:rPr>
                <w:sz w:val="22"/>
                <w:szCs w:val="22"/>
              </w:rPr>
            </w:pPr>
            <w:r w:rsidRPr="00A56206">
              <w:rPr>
                <w:sz w:val="22"/>
                <w:szCs w:val="22"/>
              </w:rPr>
              <w:t>Dijagnostički kateteri- vertebralni, rdc, str, cobra, pig tail 4-6Fr, 80-130cm</w:t>
            </w:r>
          </w:p>
        </w:tc>
        <w:tc>
          <w:tcPr>
            <w:tcW w:w="2835" w:type="dxa"/>
            <w:shd w:val="clear" w:color="auto" w:fill="auto"/>
            <w:vAlign w:val="center"/>
          </w:tcPr>
          <w:p w:rsidR="00715B45" w:rsidRPr="00A56206" w:rsidRDefault="00715B45" w:rsidP="00715B45">
            <w:pPr>
              <w:jc w:val="center"/>
            </w:pPr>
            <w:r w:rsidRPr="00A56206">
              <w:t>500.000,00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8</w:t>
            </w:r>
          </w:p>
        </w:tc>
        <w:tc>
          <w:tcPr>
            <w:tcW w:w="5245" w:type="dxa"/>
            <w:shd w:val="clear" w:color="auto" w:fill="auto"/>
            <w:vAlign w:val="bottom"/>
          </w:tcPr>
          <w:p w:rsidR="00715B45" w:rsidRPr="00A56206" w:rsidRDefault="00715B45" w:rsidP="00715B45">
            <w:pPr>
              <w:rPr>
                <w:sz w:val="22"/>
                <w:szCs w:val="22"/>
              </w:rPr>
            </w:pPr>
            <w:r w:rsidRPr="00A56206">
              <w:rPr>
                <w:sz w:val="22"/>
                <w:szCs w:val="22"/>
              </w:rPr>
              <w:t xml:space="preserve">Embolizacione spirale- coil- raznih veličima i oblika pushable </w:t>
            </w:r>
          </w:p>
        </w:tc>
        <w:tc>
          <w:tcPr>
            <w:tcW w:w="2835" w:type="dxa"/>
            <w:shd w:val="clear" w:color="auto" w:fill="auto"/>
            <w:vAlign w:val="center"/>
          </w:tcPr>
          <w:p w:rsidR="00715B45" w:rsidRPr="00A56206" w:rsidRDefault="00715B45" w:rsidP="00715B45">
            <w:pPr>
              <w:jc w:val="center"/>
            </w:pPr>
            <w:r w:rsidRPr="00A56206">
              <w:t>180.000,00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9</w:t>
            </w:r>
          </w:p>
        </w:tc>
        <w:tc>
          <w:tcPr>
            <w:tcW w:w="5245" w:type="dxa"/>
            <w:shd w:val="clear" w:color="auto" w:fill="auto"/>
            <w:vAlign w:val="bottom"/>
          </w:tcPr>
          <w:p w:rsidR="00715B45" w:rsidRPr="00A56206" w:rsidRDefault="00715B45" w:rsidP="00715B45">
            <w:pPr>
              <w:rPr>
                <w:sz w:val="22"/>
                <w:szCs w:val="22"/>
              </w:rPr>
            </w:pPr>
            <w:r w:rsidRPr="00A56206">
              <w:rPr>
                <w:sz w:val="22"/>
                <w:szCs w:val="22"/>
              </w:rPr>
              <w:t>Periferne spirale za embolizaciju, napravljene od platine, kompatibilne sa zicom 0,035'' sa radiopaknim markerom, jedintvenim sistemom za oslobađanje, mehanički sistem. Sa dacron vlaknima. Tip 0,035'' duzine od 4-40 cm, precnika od 3-22 mm</w:t>
            </w:r>
          </w:p>
        </w:tc>
        <w:tc>
          <w:tcPr>
            <w:tcW w:w="2835" w:type="dxa"/>
            <w:shd w:val="clear" w:color="auto" w:fill="auto"/>
            <w:vAlign w:val="center"/>
          </w:tcPr>
          <w:p w:rsidR="00715B45" w:rsidRPr="00A56206" w:rsidRDefault="00715B45" w:rsidP="00715B45">
            <w:pPr>
              <w:jc w:val="center"/>
            </w:pPr>
            <w:r w:rsidRPr="00A56206">
              <w:t>340.000,00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10</w:t>
            </w:r>
          </w:p>
        </w:tc>
        <w:tc>
          <w:tcPr>
            <w:tcW w:w="5245" w:type="dxa"/>
            <w:shd w:val="clear" w:color="auto" w:fill="auto"/>
            <w:vAlign w:val="bottom"/>
          </w:tcPr>
          <w:p w:rsidR="00715B45" w:rsidRPr="00A56206" w:rsidRDefault="00715B45" w:rsidP="00715B45">
            <w:pPr>
              <w:rPr>
                <w:sz w:val="22"/>
                <w:szCs w:val="22"/>
              </w:rPr>
            </w:pPr>
            <w:r w:rsidRPr="00A56206">
              <w:rPr>
                <w:sz w:val="22"/>
                <w:szCs w:val="22"/>
              </w:rPr>
              <w:t>Periferne spirale za embolizaciju, napravljene od platine, kompatibilne sa žicom 0,018'' i sa radiopaknim markerom, jedinstvenim sistemom za oslobađanje, mehanički sistem. Sa dacron vlaknima. Tip 0,018'' -duzine od 4-60 cm, precnika od 2-22 mm</w:t>
            </w:r>
          </w:p>
        </w:tc>
        <w:tc>
          <w:tcPr>
            <w:tcW w:w="2835" w:type="dxa"/>
            <w:shd w:val="clear" w:color="auto" w:fill="auto"/>
            <w:vAlign w:val="center"/>
          </w:tcPr>
          <w:p w:rsidR="00715B45" w:rsidRPr="00A56206" w:rsidRDefault="00715B45" w:rsidP="00715B45">
            <w:pPr>
              <w:jc w:val="center"/>
            </w:pPr>
            <w:r w:rsidRPr="00A56206">
              <w:t>340.000,00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11</w:t>
            </w:r>
          </w:p>
        </w:tc>
        <w:tc>
          <w:tcPr>
            <w:tcW w:w="5245" w:type="dxa"/>
            <w:shd w:val="clear" w:color="auto" w:fill="auto"/>
            <w:vAlign w:val="bottom"/>
          </w:tcPr>
          <w:p w:rsidR="00715B45" w:rsidRPr="00A56206" w:rsidRDefault="00715B45" w:rsidP="00715B45">
            <w:pPr>
              <w:rPr>
                <w:sz w:val="22"/>
                <w:szCs w:val="22"/>
              </w:rPr>
            </w:pPr>
            <w:r w:rsidRPr="00A56206">
              <w:rPr>
                <w:sz w:val="22"/>
                <w:szCs w:val="22"/>
              </w:rPr>
              <w:t>Žica vodič,  za periferne hronične totalne okluzije CTO, jačina vrha 12 g, 300cm</w:t>
            </w:r>
          </w:p>
        </w:tc>
        <w:tc>
          <w:tcPr>
            <w:tcW w:w="2835" w:type="dxa"/>
            <w:shd w:val="clear" w:color="auto" w:fill="auto"/>
            <w:vAlign w:val="center"/>
          </w:tcPr>
          <w:p w:rsidR="00715B45" w:rsidRPr="00A56206" w:rsidRDefault="00715B45" w:rsidP="00715B45">
            <w:pPr>
              <w:jc w:val="center"/>
            </w:pPr>
            <w:r w:rsidRPr="00A56206">
              <w:t>980.000,00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12</w:t>
            </w:r>
          </w:p>
        </w:tc>
        <w:tc>
          <w:tcPr>
            <w:tcW w:w="5245" w:type="dxa"/>
            <w:shd w:val="clear" w:color="auto" w:fill="auto"/>
            <w:vAlign w:val="bottom"/>
          </w:tcPr>
          <w:p w:rsidR="00715B45" w:rsidRPr="00A56206" w:rsidRDefault="00715B45" w:rsidP="00715B45">
            <w:pPr>
              <w:rPr>
                <w:sz w:val="22"/>
                <w:szCs w:val="22"/>
              </w:rPr>
            </w:pPr>
            <w:r w:rsidRPr="00A56206">
              <w:rPr>
                <w:sz w:val="22"/>
                <w:szCs w:val="22"/>
              </w:rPr>
              <w:t>Žica vodič,  zaperiferne hronične totalne okluzije CTO, jačina vrha 6 g, 0,014-0,018" 300cm</w:t>
            </w:r>
          </w:p>
        </w:tc>
        <w:tc>
          <w:tcPr>
            <w:tcW w:w="2835" w:type="dxa"/>
            <w:shd w:val="clear" w:color="auto" w:fill="auto"/>
            <w:vAlign w:val="center"/>
          </w:tcPr>
          <w:p w:rsidR="00715B45" w:rsidRPr="00A56206" w:rsidRDefault="00715B45" w:rsidP="00715B45">
            <w:pPr>
              <w:jc w:val="center"/>
            </w:pPr>
            <w:r w:rsidRPr="00A56206">
              <w:t>980.000,00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13</w:t>
            </w:r>
          </w:p>
        </w:tc>
        <w:tc>
          <w:tcPr>
            <w:tcW w:w="5245" w:type="dxa"/>
            <w:shd w:val="clear" w:color="auto" w:fill="auto"/>
            <w:vAlign w:val="bottom"/>
          </w:tcPr>
          <w:p w:rsidR="00715B45" w:rsidRPr="00A56206" w:rsidRDefault="00715B45" w:rsidP="00715B45">
            <w:pPr>
              <w:rPr>
                <w:sz w:val="22"/>
                <w:szCs w:val="22"/>
              </w:rPr>
            </w:pPr>
            <w:r w:rsidRPr="00A56206">
              <w:rPr>
                <w:sz w:val="22"/>
                <w:szCs w:val="22"/>
              </w:rPr>
              <w:t>Hidrofilni angiografski vodič SA ODGOVOROM VRHA 1:1,  supper stiff  , prava i J, 260-300cm</w:t>
            </w:r>
          </w:p>
        </w:tc>
        <w:tc>
          <w:tcPr>
            <w:tcW w:w="2835" w:type="dxa"/>
            <w:shd w:val="clear" w:color="auto" w:fill="auto"/>
            <w:vAlign w:val="center"/>
          </w:tcPr>
          <w:p w:rsidR="00715B45" w:rsidRPr="00A56206" w:rsidRDefault="00715B45" w:rsidP="00715B45">
            <w:pPr>
              <w:jc w:val="center"/>
            </w:pPr>
            <w:r w:rsidRPr="00A56206">
              <w:t>100.000,00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14</w:t>
            </w:r>
          </w:p>
        </w:tc>
        <w:tc>
          <w:tcPr>
            <w:tcW w:w="5245" w:type="dxa"/>
            <w:shd w:val="clear" w:color="auto" w:fill="auto"/>
            <w:vAlign w:val="bottom"/>
          </w:tcPr>
          <w:p w:rsidR="00715B45" w:rsidRPr="00A56206" w:rsidRDefault="00715B45" w:rsidP="00715B45">
            <w:pPr>
              <w:rPr>
                <w:sz w:val="22"/>
                <w:szCs w:val="22"/>
              </w:rPr>
            </w:pPr>
            <w:r w:rsidRPr="00A56206">
              <w:rPr>
                <w:sz w:val="22"/>
                <w:szCs w:val="22"/>
              </w:rPr>
              <w:t>Hidrofilni angiografski vodič SA ODGOVOROM VRHA 1:1,   standardne tvrdoce  prava i J, 260-300cm</w:t>
            </w:r>
          </w:p>
        </w:tc>
        <w:tc>
          <w:tcPr>
            <w:tcW w:w="2835" w:type="dxa"/>
            <w:shd w:val="clear" w:color="auto" w:fill="auto"/>
            <w:vAlign w:val="center"/>
          </w:tcPr>
          <w:p w:rsidR="00715B45" w:rsidRPr="00A56206" w:rsidRDefault="00715B45" w:rsidP="00715B45">
            <w:pPr>
              <w:jc w:val="center"/>
            </w:pPr>
            <w:r w:rsidRPr="00A56206">
              <w:t>100.000,00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15</w:t>
            </w:r>
          </w:p>
        </w:tc>
        <w:tc>
          <w:tcPr>
            <w:tcW w:w="5245" w:type="dxa"/>
            <w:shd w:val="clear" w:color="auto" w:fill="auto"/>
            <w:vAlign w:val="bottom"/>
          </w:tcPr>
          <w:p w:rsidR="00715B45" w:rsidRPr="00A56206" w:rsidRDefault="00715B45" w:rsidP="00715B45">
            <w:pPr>
              <w:rPr>
                <w:sz w:val="22"/>
                <w:szCs w:val="22"/>
              </w:rPr>
            </w:pPr>
            <w:r w:rsidRPr="00A56206">
              <w:rPr>
                <w:sz w:val="22"/>
                <w:szCs w:val="22"/>
              </w:rPr>
              <w:t>Hidrofilne žice vodiči  sa pravim vrhom, super stiff karakteristike, dužina fleksibilnog vrha 3 cm, 300cm</w:t>
            </w:r>
          </w:p>
        </w:tc>
        <w:tc>
          <w:tcPr>
            <w:tcW w:w="2835" w:type="dxa"/>
            <w:shd w:val="clear" w:color="auto" w:fill="auto"/>
            <w:vAlign w:val="center"/>
          </w:tcPr>
          <w:p w:rsidR="00715B45" w:rsidRPr="00A56206" w:rsidRDefault="00715B45" w:rsidP="00715B45">
            <w:pPr>
              <w:jc w:val="center"/>
            </w:pPr>
            <w:r w:rsidRPr="00A56206">
              <w:t>108.000,00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16</w:t>
            </w:r>
          </w:p>
        </w:tc>
        <w:tc>
          <w:tcPr>
            <w:tcW w:w="5245" w:type="dxa"/>
            <w:shd w:val="clear" w:color="auto" w:fill="auto"/>
            <w:vAlign w:val="bottom"/>
          </w:tcPr>
          <w:p w:rsidR="00715B45" w:rsidRPr="00A56206" w:rsidRDefault="00715B45" w:rsidP="00715B45">
            <w:pPr>
              <w:rPr>
                <w:sz w:val="22"/>
                <w:szCs w:val="22"/>
              </w:rPr>
            </w:pPr>
            <w:r w:rsidRPr="00A56206">
              <w:rPr>
                <w:sz w:val="22"/>
                <w:szCs w:val="22"/>
              </w:rPr>
              <w:t>Žica tvrda, Amplatz Super Stiff, 260-300cm</w:t>
            </w:r>
          </w:p>
        </w:tc>
        <w:tc>
          <w:tcPr>
            <w:tcW w:w="2835" w:type="dxa"/>
            <w:shd w:val="clear" w:color="auto" w:fill="auto"/>
            <w:vAlign w:val="center"/>
          </w:tcPr>
          <w:p w:rsidR="00715B45" w:rsidRPr="00A56206" w:rsidRDefault="00715B45" w:rsidP="00715B45">
            <w:pPr>
              <w:jc w:val="center"/>
            </w:pPr>
            <w:r w:rsidRPr="00A56206">
              <w:t>120.000,00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17</w:t>
            </w:r>
          </w:p>
        </w:tc>
        <w:tc>
          <w:tcPr>
            <w:tcW w:w="5245" w:type="dxa"/>
            <w:shd w:val="clear" w:color="auto" w:fill="auto"/>
            <w:vAlign w:val="bottom"/>
          </w:tcPr>
          <w:p w:rsidR="00715B45" w:rsidRPr="00A56206" w:rsidRDefault="00715B45" w:rsidP="00715B45">
            <w:pPr>
              <w:rPr>
                <w:sz w:val="22"/>
                <w:szCs w:val="22"/>
              </w:rPr>
            </w:pPr>
            <w:r w:rsidRPr="00A56206">
              <w:rPr>
                <w:sz w:val="22"/>
                <w:szCs w:val="22"/>
              </w:rPr>
              <w:t>Koaksijalni mikrokateterski set dijamtra 2,7 Fr dužine 110 ili 130 cm u setu sa vodičem od 0,021', sa hidrofilnim coatingom i markerom na vrhu</w:t>
            </w:r>
          </w:p>
        </w:tc>
        <w:tc>
          <w:tcPr>
            <w:tcW w:w="2835" w:type="dxa"/>
            <w:shd w:val="clear" w:color="auto" w:fill="auto"/>
            <w:vAlign w:val="center"/>
          </w:tcPr>
          <w:p w:rsidR="00715B45" w:rsidRPr="00A56206" w:rsidRDefault="00715B45" w:rsidP="00715B45">
            <w:pPr>
              <w:jc w:val="center"/>
            </w:pPr>
            <w:r w:rsidRPr="00A56206">
              <w:t>1.200.000,00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18</w:t>
            </w:r>
          </w:p>
        </w:tc>
        <w:tc>
          <w:tcPr>
            <w:tcW w:w="5245" w:type="dxa"/>
            <w:shd w:val="clear" w:color="auto" w:fill="auto"/>
            <w:vAlign w:val="bottom"/>
          </w:tcPr>
          <w:p w:rsidR="00715B45" w:rsidRPr="00A56206" w:rsidRDefault="00715B45" w:rsidP="00715B45">
            <w:pPr>
              <w:rPr>
                <w:sz w:val="22"/>
                <w:szCs w:val="22"/>
              </w:rPr>
            </w:pPr>
            <w:r w:rsidRPr="00A56206">
              <w:rPr>
                <w:sz w:val="22"/>
                <w:szCs w:val="22"/>
              </w:rPr>
              <w:t>indeflator postdilatacioni do 35 ATM</w:t>
            </w:r>
          </w:p>
        </w:tc>
        <w:tc>
          <w:tcPr>
            <w:tcW w:w="2835" w:type="dxa"/>
            <w:shd w:val="clear" w:color="auto" w:fill="auto"/>
            <w:vAlign w:val="center"/>
          </w:tcPr>
          <w:p w:rsidR="00715B45" w:rsidRPr="00A56206" w:rsidRDefault="00715B45" w:rsidP="00715B45">
            <w:pPr>
              <w:jc w:val="center"/>
            </w:pPr>
            <w:r w:rsidRPr="00A56206">
              <w:t>500.000,00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19</w:t>
            </w:r>
          </w:p>
        </w:tc>
        <w:tc>
          <w:tcPr>
            <w:tcW w:w="5245" w:type="dxa"/>
            <w:shd w:val="clear" w:color="auto" w:fill="auto"/>
            <w:vAlign w:val="bottom"/>
          </w:tcPr>
          <w:p w:rsidR="00715B45" w:rsidRPr="00A56206" w:rsidRDefault="00715B45" w:rsidP="00715B45">
            <w:pPr>
              <w:rPr>
                <w:sz w:val="22"/>
                <w:szCs w:val="22"/>
              </w:rPr>
            </w:pPr>
            <w:r w:rsidRPr="00A56206">
              <w:rPr>
                <w:sz w:val="22"/>
                <w:szCs w:val="22"/>
              </w:rPr>
              <w:t>adapter urin kesa</w:t>
            </w:r>
          </w:p>
        </w:tc>
        <w:tc>
          <w:tcPr>
            <w:tcW w:w="2835" w:type="dxa"/>
            <w:shd w:val="clear" w:color="auto" w:fill="auto"/>
            <w:vAlign w:val="center"/>
          </w:tcPr>
          <w:p w:rsidR="00715B45" w:rsidRPr="00A56206" w:rsidRDefault="00715B45" w:rsidP="00715B45">
            <w:pPr>
              <w:jc w:val="center"/>
            </w:pPr>
            <w:r w:rsidRPr="00A56206">
              <w:t>150.000,00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20</w:t>
            </w:r>
          </w:p>
        </w:tc>
        <w:tc>
          <w:tcPr>
            <w:tcW w:w="5245" w:type="dxa"/>
            <w:shd w:val="clear" w:color="auto" w:fill="auto"/>
            <w:vAlign w:val="bottom"/>
          </w:tcPr>
          <w:p w:rsidR="00715B45" w:rsidRPr="00A56206" w:rsidRDefault="00715B45" w:rsidP="00715B45">
            <w:pPr>
              <w:rPr>
                <w:sz w:val="22"/>
                <w:szCs w:val="22"/>
              </w:rPr>
            </w:pPr>
            <w:r w:rsidRPr="00A56206">
              <w:rPr>
                <w:sz w:val="22"/>
                <w:szCs w:val="22"/>
              </w:rPr>
              <w:t>spoljni fiksator drena</w:t>
            </w:r>
          </w:p>
        </w:tc>
        <w:tc>
          <w:tcPr>
            <w:tcW w:w="2835" w:type="dxa"/>
            <w:shd w:val="clear" w:color="auto" w:fill="auto"/>
            <w:vAlign w:val="center"/>
          </w:tcPr>
          <w:p w:rsidR="00715B45" w:rsidRPr="00A56206" w:rsidRDefault="00715B45" w:rsidP="00715B45">
            <w:pPr>
              <w:jc w:val="center"/>
            </w:pPr>
            <w:r w:rsidRPr="00A56206">
              <w:t>110.000,00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21</w:t>
            </w:r>
          </w:p>
        </w:tc>
        <w:tc>
          <w:tcPr>
            <w:tcW w:w="5245" w:type="dxa"/>
            <w:shd w:val="clear" w:color="auto" w:fill="auto"/>
            <w:vAlign w:val="bottom"/>
          </w:tcPr>
          <w:p w:rsidR="00715B45" w:rsidRPr="00A56206" w:rsidRDefault="00715B45" w:rsidP="00715B45">
            <w:pPr>
              <w:rPr>
                <w:sz w:val="22"/>
                <w:szCs w:val="22"/>
              </w:rPr>
            </w:pPr>
            <w:r w:rsidRPr="00A56206">
              <w:rPr>
                <w:sz w:val="22"/>
                <w:szCs w:val="22"/>
              </w:rPr>
              <w:t xml:space="preserve">Mehanizmi za hemostazu na mestu femoralne punkcije, </w:t>
            </w:r>
            <w:r w:rsidRPr="00A56206">
              <w:rPr>
                <w:sz w:val="22"/>
                <w:szCs w:val="22"/>
              </w:rPr>
              <w:lastRenderedPageBreak/>
              <w:t>6 i 7 Fr</w:t>
            </w:r>
          </w:p>
        </w:tc>
        <w:tc>
          <w:tcPr>
            <w:tcW w:w="2835" w:type="dxa"/>
            <w:shd w:val="clear" w:color="auto" w:fill="auto"/>
            <w:vAlign w:val="center"/>
          </w:tcPr>
          <w:p w:rsidR="00715B45" w:rsidRPr="00A56206" w:rsidRDefault="00715B45" w:rsidP="00715B45">
            <w:pPr>
              <w:jc w:val="center"/>
            </w:pPr>
            <w:r w:rsidRPr="00A56206">
              <w:lastRenderedPageBreak/>
              <w:t>540.000,00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lastRenderedPageBreak/>
              <w:t>22</w:t>
            </w:r>
          </w:p>
        </w:tc>
        <w:tc>
          <w:tcPr>
            <w:tcW w:w="5245" w:type="dxa"/>
            <w:shd w:val="clear" w:color="auto" w:fill="auto"/>
            <w:vAlign w:val="bottom"/>
          </w:tcPr>
          <w:p w:rsidR="00715B45" w:rsidRPr="00A56206" w:rsidRDefault="00715B45" w:rsidP="00715B45">
            <w:pPr>
              <w:rPr>
                <w:sz w:val="22"/>
                <w:szCs w:val="22"/>
              </w:rPr>
            </w:pPr>
            <w:r w:rsidRPr="00A56206">
              <w:rPr>
                <w:sz w:val="22"/>
                <w:szCs w:val="22"/>
              </w:rPr>
              <w:t>samoekspandirajući pokriveni stent jednjaka za benigne i maligne stenoze</w:t>
            </w:r>
          </w:p>
        </w:tc>
        <w:tc>
          <w:tcPr>
            <w:tcW w:w="2835" w:type="dxa"/>
            <w:shd w:val="clear" w:color="auto" w:fill="auto"/>
            <w:vAlign w:val="center"/>
          </w:tcPr>
          <w:p w:rsidR="00715B45" w:rsidRPr="00A56206" w:rsidRDefault="00715B45" w:rsidP="00715B45">
            <w:pPr>
              <w:jc w:val="center"/>
            </w:pPr>
            <w:r w:rsidRPr="00A56206">
              <w:t>650.000,00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23</w:t>
            </w:r>
          </w:p>
        </w:tc>
        <w:tc>
          <w:tcPr>
            <w:tcW w:w="5245" w:type="dxa"/>
            <w:shd w:val="clear" w:color="auto" w:fill="auto"/>
            <w:vAlign w:val="bottom"/>
          </w:tcPr>
          <w:p w:rsidR="00715B45" w:rsidRPr="00A56206" w:rsidRDefault="00715B45" w:rsidP="00715B45">
            <w:pPr>
              <w:rPr>
                <w:sz w:val="22"/>
                <w:szCs w:val="22"/>
              </w:rPr>
            </w:pPr>
            <w:r w:rsidRPr="00A56206">
              <w:rPr>
                <w:sz w:val="22"/>
                <w:szCs w:val="22"/>
              </w:rPr>
              <w:t>Kateter za reoliticku trombektomije koji se koristi za potpunu aspiraciju trombnih masa kod akutnih i hronicnih tremboza arterija 6FR za aparat Angiojet</w:t>
            </w:r>
          </w:p>
        </w:tc>
        <w:tc>
          <w:tcPr>
            <w:tcW w:w="2835" w:type="dxa"/>
            <w:shd w:val="clear" w:color="auto" w:fill="auto"/>
            <w:vAlign w:val="center"/>
          </w:tcPr>
          <w:p w:rsidR="00715B45" w:rsidRPr="00A56206" w:rsidRDefault="00715B45" w:rsidP="00715B45">
            <w:pPr>
              <w:jc w:val="center"/>
            </w:pPr>
            <w:r w:rsidRPr="00A56206">
              <w:t>570.000,00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24</w:t>
            </w:r>
          </w:p>
        </w:tc>
        <w:tc>
          <w:tcPr>
            <w:tcW w:w="5245" w:type="dxa"/>
            <w:shd w:val="clear" w:color="auto" w:fill="auto"/>
            <w:vAlign w:val="bottom"/>
          </w:tcPr>
          <w:p w:rsidR="00715B45" w:rsidRPr="00A56206" w:rsidRDefault="00715B45" w:rsidP="00715B45">
            <w:pPr>
              <w:rPr>
                <w:sz w:val="22"/>
                <w:szCs w:val="22"/>
              </w:rPr>
            </w:pPr>
            <w:r w:rsidRPr="00A56206">
              <w:rPr>
                <w:sz w:val="22"/>
                <w:szCs w:val="22"/>
              </w:rPr>
              <w:t>kateter za reoliticku trombektomije koji se koristi za potpunu aspiraciju trombnih masa kod akutnih i hronicnih tremboza  vena 8FR  za aparat Angiojet</w:t>
            </w:r>
          </w:p>
        </w:tc>
        <w:tc>
          <w:tcPr>
            <w:tcW w:w="2835" w:type="dxa"/>
            <w:shd w:val="clear" w:color="auto" w:fill="auto"/>
            <w:vAlign w:val="center"/>
          </w:tcPr>
          <w:p w:rsidR="00715B45" w:rsidRPr="00A56206" w:rsidRDefault="00715B45" w:rsidP="00715B45">
            <w:pPr>
              <w:jc w:val="center"/>
            </w:pPr>
            <w:r w:rsidRPr="00A56206">
              <w:t>645.000,00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25</w:t>
            </w:r>
          </w:p>
        </w:tc>
        <w:tc>
          <w:tcPr>
            <w:tcW w:w="5245" w:type="dxa"/>
            <w:shd w:val="clear" w:color="auto" w:fill="auto"/>
            <w:vAlign w:val="bottom"/>
          </w:tcPr>
          <w:p w:rsidR="00715B45" w:rsidRPr="00A56206" w:rsidRDefault="00715B45" w:rsidP="00715B45">
            <w:pPr>
              <w:rPr>
                <w:sz w:val="22"/>
                <w:szCs w:val="22"/>
              </w:rPr>
            </w:pPr>
            <w:r w:rsidRPr="00A56206">
              <w:rPr>
                <w:sz w:val="22"/>
                <w:szCs w:val="22"/>
              </w:rPr>
              <w:t>Igla za punkciju trodelna 18G</w:t>
            </w:r>
          </w:p>
        </w:tc>
        <w:tc>
          <w:tcPr>
            <w:tcW w:w="2835" w:type="dxa"/>
            <w:shd w:val="clear" w:color="auto" w:fill="auto"/>
            <w:vAlign w:val="center"/>
          </w:tcPr>
          <w:p w:rsidR="00715B45" w:rsidRPr="00A56206" w:rsidRDefault="00715B45" w:rsidP="00715B45">
            <w:pPr>
              <w:jc w:val="center"/>
            </w:pPr>
            <w:r w:rsidRPr="00A56206">
              <w:t>240.000,00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26</w:t>
            </w:r>
          </w:p>
        </w:tc>
        <w:tc>
          <w:tcPr>
            <w:tcW w:w="5245" w:type="dxa"/>
            <w:shd w:val="clear" w:color="auto" w:fill="auto"/>
            <w:vAlign w:val="bottom"/>
          </w:tcPr>
          <w:p w:rsidR="00715B45" w:rsidRPr="00A56206" w:rsidRDefault="00715B45" w:rsidP="00715B45">
            <w:pPr>
              <w:rPr>
                <w:sz w:val="22"/>
                <w:szCs w:val="22"/>
              </w:rPr>
            </w:pPr>
            <w:r w:rsidRPr="00A56206">
              <w:rPr>
                <w:sz w:val="22"/>
                <w:szCs w:val="22"/>
              </w:rPr>
              <w:t>Drenažni kateter za nefrostome, apsces i spoljne bilijarne drenaže, Intro-Tip dizajn vrha katetera, sa sistemom za fiksaciju na samom kateteru, sa hidrofilnim omotačem od 5cm, sa trocar stajletom od nerđajućeg čelika, sa čvrstom kanulom za uvođenje katetera</w:t>
            </w:r>
          </w:p>
        </w:tc>
        <w:tc>
          <w:tcPr>
            <w:tcW w:w="2835" w:type="dxa"/>
            <w:shd w:val="clear" w:color="auto" w:fill="auto"/>
            <w:vAlign w:val="center"/>
          </w:tcPr>
          <w:p w:rsidR="00715B45" w:rsidRPr="00A56206" w:rsidRDefault="00715B45" w:rsidP="00715B45">
            <w:pPr>
              <w:jc w:val="center"/>
            </w:pPr>
            <w:r w:rsidRPr="00A56206">
              <w:t>1.200.000,00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27</w:t>
            </w:r>
          </w:p>
        </w:tc>
        <w:tc>
          <w:tcPr>
            <w:tcW w:w="5245" w:type="dxa"/>
            <w:shd w:val="clear" w:color="auto" w:fill="auto"/>
            <w:vAlign w:val="bottom"/>
          </w:tcPr>
          <w:p w:rsidR="00715B45" w:rsidRPr="00A56206" w:rsidRDefault="00715B45" w:rsidP="00715B45">
            <w:pPr>
              <w:rPr>
                <w:sz w:val="22"/>
                <w:szCs w:val="22"/>
              </w:rPr>
            </w:pPr>
            <w:r w:rsidRPr="00A56206">
              <w:rPr>
                <w:sz w:val="22"/>
                <w:szCs w:val="22"/>
              </w:rPr>
              <w:t>Spric od 100 ml sa konektorom za kontrastnu bocu za ACIST pumpu</w:t>
            </w:r>
          </w:p>
        </w:tc>
        <w:tc>
          <w:tcPr>
            <w:tcW w:w="2835" w:type="dxa"/>
            <w:shd w:val="clear" w:color="auto" w:fill="auto"/>
            <w:vAlign w:val="center"/>
          </w:tcPr>
          <w:p w:rsidR="00715B45" w:rsidRPr="00A56206" w:rsidRDefault="00715B45" w:rsidP="00715B45">
            <w:pPr>
              <w:jc w:val="center"/>
            </w:pPr>
            <w:r w:rsidRPr="00A56206">
              <w:t>100.000,00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28</w:t>
            </w:r>
          </w:p>
        </w:tc>
        <w:tc>
          <w:tcPr>
            <w:tcW w:w="5245" w:type="dxa"/>
            <w:shd w:val="clear" w:color="auto" w:fill="auto"/>
            <w:vAlign w:val="bottom"/>
          </w:tcPr>
          <w:p w:rsidR="00715B45" w:rsidRPr="00A56206" w:rsidRDefault="00715B45" w:rsidP="00715B45">
            <w:pPr>
              <w:rPr>
                <w:sz w:val="22"/>
                <w:szCs w:val="22"/>
              </w:rPr>
            </w:pPr>
            <w:r w:rsidRPr="00A56206">
              <w:rPr>
                <w:sz w:val="22"/>
                <w:szCs w:val="22"/>
              </w:rPr>
              <w:t>ANGIO TOUCH KIT ZA ACIST PUMPU</w:t>
            </w:r>
          </w:p>
        </w:tc>
        <w:tc>
          <w:tcPr>
            <w:tcW w:w="2835" w:type="dxa"/>
            <w:shd w:val="clear" w:color="auto" w:fill="auto"/>
            <w:vAlign w:val="center"/>
          </w:tcPr>
          <w:p w:rsidR="00715B45" w:rsidRPr="00A56206" w:rsidRDefault="00715B45" w:rsidP="00715B45">
            <w:pPr>
              <w:jc w:val="center"/>
            </w:pPr>
            <w:r w:rsidRPr="00A56206">
              <w:t>250.000,00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29</w:t>
            </w:r>
          </w:p>
        </w:tc>
        <w:tc>
          <w:tcPr>
            <w:tcW w:w="5245" w:type="dxa"/>
            <w:shd w:val="clear" w:color="auto" w:fill="auto"/>
            <w:vAlign w:val="bottom"/>
          </w:tcPr>
          <w:p w:rsidR="00715B45" w:rsidRPr="00A56206" w:rsidRDefault="00715B45" w:rsidP="00715B45">
            <w:pPr>
              <w:rPr>
                <w:sz w:val="22"/>
                <w:szCs w:val="22"/>
              </w:rPr>
            </w:pPr>
            <w:r w:rsidRPr="00A56206">
              <w:rPr>
                <w:sz w:val="22"/>
                <w:szCs w:val="22"/>
              </w:rPr>
              <w:t>MANIFOLD ZA ACIST PUMPU</w:t>
            </w:r>
          </w:p>
        </w:tc>
        <w:tc>
          <w:tcPr>
            <w:tcW w:w="2835" w:type="dxa"/>
            <w:shd w:val="clear" w:color="auto" w:fill="auto"/>
            <w:vAlign w:val="center"/>
          </w:tcPr>
          <w:p w:rsidR="00715B45" w:rsidRPr="00A56206" w:rsidRDefault="00715B45" w:rsidP="00715B45">
            <w:pPr>
              <w:jc w:val="center"/>
            </w:pPr>
            <w:r w:rsidRPr="00A56206">
              <w:t>105.000,00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30</w:t>
            </w:r>
          </w:p>
        </w:tc>
        <w:tc>
          <w:tcPr>
            <w:tcW w:w="5245" w:type="dxa"/>
            <w:shd w:val="clear" w:color="auto" w:fill="auto"/>
            <w:vAlign w:val="bottom"/>
          </w:tcPr>
          <w:p w:rsidR="00715B45" w:rsidRPr="00A56206" w:rsidRDefault="00715B45" w:rsidP="00715B45">
            <w:pPr>
              <w:rPr>
                <w:sz w:val="22"/>
                <w:szCs w:val="22"/>
              </w:rPr>
            </w:pPr>
            <w:r w:rsidRPr="00A56206">
              <w:rPr>
                <w:sz w:val="22"/>
                <w:szCs w:val="22"/>
              </w:rPr>
              <w:t>Univerzalni drejp za jednokratnu upotrebu sa femoralnim otvorima min od 250 do 390cm, 1 kom.Prekrivka za sto 150x170 cm, 1 kom.Zastita za PES,Zastita za staklo 90x117 cm, Sterilni mantil XL   kom.Skalpel 11, 1 kom.Automatska Y valvua, 1 kom.Karbonski spric 1 ml - 1 kom.Karbonski spric 10ml- 2 kom.Spric za kontrast 20ml sa navojem 1 kom.Posuda za zicu 500ml, plava    2 kom.Sunjder za sterilizaciju ubodnog mesta 15cm, 1 kom.Gaza 10x10, 8 slojeva, 20 kom.Tray 27,9 x 24,7 x 5,1 cm, 1 kom.</w:t>
            </w:r>
          </w:p>
        </w:tc>
        <w:tc>
          <w:tcPr>
            <w:tcW w:w="2835" w:type="dxa"/>
            <w:shd w:val="clear" w:color="auto" w:fill="auto"/>
            <w:vAlign w:val="center"/>
          </w:tcPr>
          <w:p w:rsidR="00715B45" w:rsidRPr="00A56206" w:rsidRDefault="00715B45" w:rsidP="00715B45">
            <w:pPr>
              <w:jc w:val="center"/>
            </w:pPr>
            <w:r w:rsidRPr="00A56206">
              <w:t>1.000.000,00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31</w:t>
            </w:r>
          </w:p>
        </w:tc>
        <w:tc>
          <w:tcPr>
            <w:tcW w:w="5245" w:type="dxa"/>
            <w:shd w:val="clear" w:color="auto" w:fill="auto"/>
            <w:vAlign w:val="bottom"/>
          </w:tcPr>
          <w:p w:rsidR="00715B45" w:rsidRPr="00A56206" w:rsidRDefault="00715B45" w:rsidP="00715B45">
            <w:pPr>
              <w:rPr>
                <w:sz w:val="22"/>
                <w:szCs w:val="22"/>
              </w:rPr>
            </w:pPr>
            <w:r w:rsidRPr="00A56206">
              <w:rPr>
                <w:sz w:val="22"/>
                <w:szCs w:val="22"/>
              </w:rPr>
              <w:t>Mikrosfere za embolizaciju od polietilen glikola, koje se pune citostatikom, dimenzija 100±25 μm, 200±50 μm, 400±50 μm</w:t>
            </w:r>
          </w:p>
        </w:tc>
        <w:tc>
          <w:tcPr>
            <w:tcW w:w="2835" w:type="dxa"/>
            <w:shd w:val="clear" w:color="auto" w:fill="auto"/>
            <w:vAlign w:val="center"/>
          </w:tcPr>
          <w:p w:rsidR="00715B45" w:rsidRPr="00A56206" w:rsidRDefault="00715B45" w:rsidP="00715B45">
            <w:pPr>
              <w:jc w:val="center"/>
            </w:pPr>
            <w:r w:rsidRPr="00A56206">
              <w:t>800.000,00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32</w:t>
            </w:r>
          </w:p>
        </w:tc>
        <w:tc>
          <w:tcPr>
            <w:tcW w:w="5245" w:type="dxa"/>
            <w:shd w:val="clear" w:color="auto" w:fill="auto"/>
            <w:vAlign w:val="bottom"/>
          </w:tcPr>
          <w:p w:rsidR="00715B45" w:rsidRPr="00A56206" w:rsidRDefault="00715B45" w:rsidP="00715B45">
            <w:pPr>
              <w:rPr>
                <w:sz w:val="22"/>
                <w:szCs w:val="22"/>
              </w:rPr>
            </w:pPr>
            <w:r w:rsidRPr="00A56206">
              <w:rPr>
                <w:sz w:val="22"/>
                <w:szCs w:val="22"/>
              </w:rPr>
              <w:t xml:space="preserve">Mikrosfere za embolizaciju veličine od 40-1300 mikrona, napravljene od acryl co-polymera sa želatinom. Za embolizaciju hipervaskularnih tumora,uterinih fibroida,hepatocelularnih karcinoma. Dostupna u pakovanju od 1 ml i 2 ml, u špricu pripremljene i u boci suve  </w:t>
            </w:r>
          </w:p>
        </w:tc>
        <w:tc>
          <w:tcPr>
            <w:tcW w:w="2835" w:type="dxa"/>
            <w:shd w:val="clear" w:color="auto" w:fill="auto"/>
            <w:vAlign w:val="center"/>
          </w:tcPr>
          <w:p w:rsidR="00715B45" w:rsidRPr="00A56206" w:rsidRDefault="00715B45" w:rsidP="00715B45">
            <w:pPr>
              <w:jc w:val="center"/>
            </w:pPr>
            <w:r w:rsidRPr="00A56206">
              <w:t>240.000,00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33</w:t>
            </w:r>
          </w:p>
        </w:tc>
        <w:tc>
          <w:tcPr>
            <w:tcW w:w="5245" w:type="dxa"/>
            <w:shd w:val="clear" w:color="auto" w:fill="auto"/>
            <w:vAlign w:val="bottom"/>
          </w:tcPr>
          <w:p w:rsidR="00715B45" w:rsidRPr="00A56206" w:rsidRDefault="00715B45" w:rsidP="00715B45">
            <w:pPr>
              <w:rPr>
                <w:sz w:val="22"/>
                <w:szCs w:val="22"/>
              </w:rPr>
            </w:pPr>
            <w:r w:rsidRPr="00A56206">
              <w:rPr>
                <w:sz w:val="22"/>
                <w:szCs w:val="22"/>
              </w:rPr>
              <w:t xml:space="preserve">Mikrosfere za embolizaciju od polietilen glikola, dimenzija 75±30 μm, 200±75 μm, 400±75 μm, 600±75 μm, 800±75 μm i 1100±75 μm   </w:t>
            </w:r>
          </w:p>
        </w:tc>
        <w:tc>
          <w:tcPr>
            <w:tcW w:w="2835" w:type="dxa"/>
            <w:shd w:val="clear" w:color="auto" w:fill="auto"/>
            <w:vAlign w:val="center"/>
          </w:tcPr>
          <w:p w:rsidR="00715B45" w:rsidRPr="00A56206" w:rsidRDefault="00715B45" w:rsidP="00715B45">
            <w:pPr>
              <w:jc w:val="center"/>
            </w:pPr>
            <w:r w:rsidRPr="00A56206">
              <w:t>400.000,00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34</w:t>
            </w:r>
          </w:p>
        </w:tc>
        <w:tc>
          <w:tcPr>
            <w:tcW w:w="5245" w:type="dxa"/>
            <w:shd w:val="clear" w:color="auto" w:fill="auto"/>
            <w:vAlign w:val="bottom"/>
          </w:tcPr>
          <w:p w:rsidR="00715B45" w:rsidRPr="00A56206" w:rsidRDefault="00715B45" w:rsidP="00715B45">
            <w:pPr>
              <w:rPr>
                <w:sz w:val="22"/>
                <w:szCs w:val="22"/>
              </w:rPr>
            </w:pPr>
            <w:r w:rsidRPr="00A56206">
              <w:rPr>
                <w:sz w:val="22"/>
                <w:szCs w:val="22"/>
              </w:rPr>
              <w:t xml:space="preserve">Mikrosfere za embolizaciju izrađene od polivinil akrilamid polimera, promera od 10 do 1200 mikrona, zapremine 2ml, pripremljenje za upotrebu u špricu od 20ml </w:t>
            </w:r>
          </w:p>
        </w:tc>
        <w:tc>
          <w:tcPr>
            <w:tcW w:w="2835" w:type="dxa"/>
            <w:shd w:val="clear" w:color="auto" w:fill="auto"/>
            <w:vAlign w:val="center"/>
          </w:tcPr>
          <w:p w:rsidR="00715B45" w:rsidRPr="00A56206" w:rsidRDefault="00715B45" w:rsidP="00715B45">
            <w:pPr>
              <w:jc w:val="center"/>
            </w:pPr>
            <w:r w:rsidRPr="00A56206">
              <w:t>220.000,00</w:t>
            </w:r>
          </w:p>
        </w:tc>
      </w:tr>
      <w:tr w:rsidR="00715B45" w:rsidRPr="00A56206" w:rsidTr="00715B45">
        <w:trPr>
          <w:trHeight w:val="299"/>
        </w:trPr>
        <w:tc>
          <w:tcPr>
            <w:tcW w:w="1384" w:type="dxa"/>
            <w:shd w:val="clear" w:color="auto" w:fill="auto"/>
            <w:vAlign w:val="center"/>
          </w:tcPr>
          <w:p w:rsidR="00715B45" w:rsidRPr="00A56206" w:rsidRDefault="00715B45" w:rsidP="00715B45">
            <w:pPr>
              <w:jc w:val="right"/>
            </w:pPr>
            <w:r w:rsidRPr="00A56206">
              <w:t>35</w:t>
            </w:r>
          </w:p>
        </w:tc>
        <w:tc>
          <w:tcPr>
            <w:tcW w:w="5245" w:type="dxa"/>
            <w:shd w:val="clear" w:color="auto" w:fill="auto"/>
            <w:vAlign w:val="bottom"/>
          </w:tcPr>
          <w:p w:rsidR="00715B45" w:rsidRPr="00A56206" w:rsidRDefault="00715B45" w:rsidP="00715B45">
            <w:pPr>
              <w:rPr>
                <w:sz w:val="22"/>
                <w:szCs w:val="22"/>
              </w:rPr>
            </w:pPr>
            <w:r w:rsidRPr="00A56206">
              <w:rPr>
                <w:sz w:val="22"/>
                <w:szCs w:val="22"/>
              </w:rPr>
              <w:t>Mikrosfere za administraciju leka od PVA, zapremine 2 ml u bočici od 10 ml, promeri 70-150, 100-300, 300-500, 500-700 mikrona</w:t>
            </w:r>
          </w:p>
        </w:tc>
        <w:tc>
          <w:tcPr>
            <w:tcW w:w="2835" w:type="dxa"/>
            <w:shd w:val="clear" w:color="auto" w:fill="auto"/>
            <w:vAlign w:val="center"/>
          </w:tcPr>
          <w:p w:rsidR="00715B45" w:rsidRPr="00A56206" w:rsidRDefault="00715B45" w:rsidP="00715B45">
            <w:pPr>
              <w:jc w:val="center"/>
            </w:pPr>
            <w:r w:rsidRPr="00A56206">
              <w:t>660.000,00</w:t>
            </w:r>
          </w:p>
        </w:tc>
      </w:tr>
    </w:tbl>
    <w:p w:rsidR="00884128" w:rsidRDefault="00884128" w:rsidP="00884128">
      <w:pPr>
        <w:spacing w:line="360" w:lineRule="auto"/>
        <w:ind w:left="-993" w:firstLine="993"/>
        <w:rPr>
          <w:sz w:val="20"/>
          <w:szCs w:val="20"/>
          <w:lang w:val="sr-Cyrl-RS"/>
        </w:rPr>
      </w:pPr>
    </w:p>
    <w:p w:rsidR="00715B45" w:rsidRDefault="00715B45" w:rsidP="00884128">
      <w:pPr>
        <w:spacing w:line="360" w:lineRule="auto"/>
        <w:ind w:left="-993" w:firstLine="993"/>
        <w:rPr>
          <w:sz w:val="20"/>
          <w:szCs w:val="20"/>
          <w:lang w:val="sr-Cyrl-RS"/>
        </w:rPr>
      </w:pPr>
    </w:p>
    <w:p w:rsidR="00715B45" w:rsidRPr="00324FA5" w:rsidRDefault="00715B45" w:rsidP="00884128">
      <w:pPr>
        <w:spacing w:line="360" w:lineRule="auto"/>
        <w:ind w:left="-993" w:firstLine="993"/>
        <w:rPr>
          <w:sz w:val="20"/>
          <w:szCs w:val="20"/>
          <w:lang w:val="sr-Cyrl-RS"/>
        </w:rPr>
      </w:pPr>
    </w:p>
    <w:p w:rsidR="00B33637" w:rsidRPr="00324FA5" w:rsidRDefault="00B33637" w:rsidP="00B33637">
      <w:pPr>
        <w:spacing w:line="276" w:lineRule="auto"/>
        <w:rPr>
          <w:b/>
          <w:sz w:val="20"/>
          <w:szCs w:val="20"/>
          <w:lang w:val="sr-Cyrl-CS"/>
        </w:rPr>
      </w:pPr>
    </w:p>
    <w:p w:rsidR="0068296F" w:rsidRPr="00324FA5" w:rsidRDefault="0068296F" w:rsidP="0068296F">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715B45" w:rsidRDefault="00715B45" w:rsidP="00611CA3">
      <w:pPr>
        <w:tabs>
          <w:tab w:val="left" w:pos="851"/>
        </w:tabs>
        <w:rPr>
          <w:sz w:val="20"/>
          <w:szCs w:val="20"/>
          <w:lang w:val="sr-Cyrl-RS"/>
        </w:rPr>
      </w:pPr>
    </w:p>
    <w:p w:rsidR="00BE1B64" w:rsidRPr="00324FA5" w:rsidRDefault="0068296F" w:rsidP="00611CA3">
      <w:pPr>
        <w:tabs>
          <w:tab w:val="left" w:pos="851"/>
        </w:tabs>
        <w:rPr>
          <w:sz w:val="20"/>
          <w:szCs w:val="20"/>
          <w:lang w:val="sr-Cyrl-CS"/>
        </w:rPr>
      </w:pPr>
      <w:r w:rsidRPr="00324FA5">
        <w:rPr>
          <w:sz w:val="20"/>
          <w:szCs w:val="20"/>
        </w:rPr>
        <w:t>3.    Врста, техничке карактеристике (спецификације), квалитет, количина и опи</w:t>
      </w:r>
      <w:r w:rsidR="00972CCA">
        <w:rPr>
          <w:sz w:val="20"/>
          <w:szCs w:val="20"/>
        </w:rPr>
        <w:t xml:space="preserve">с добара, радова или услуга,  </w:t>
      </w:r>
      <w:r w:rsidRPr="00324FA5">
        <w:rPr>
          <w:sz w:val="20"/>
          <w:szCs w:val="20"/>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7B28C3" w:rsidRPr="00324FA5" w:rsidRDefault="007B28C3" w:rsidP="00611CA3">
      <w:pPr>
        <w:tabs>
          <w:tab w:val="left" w:pos="851"/>
        </w:tabs>
        <w:rPr>
          <w:b/>
          <w:i/>
          <w:sz w:val="20"/>
          <w:szCs w:val="20"/>
          <w:lang w:val="sr-Cyrl-CS"/>
        </w:rPr>
      </w:pPr>
      <w:r w:rsidRPr="00324FA5">
        <w:rPr>
          <w:b/>
          <w:i/>
          <w:sz w:val="20"/>
          <w:szCs w:val="20"/>
          <w:lang w:val="sr-Cyrl-CS"/>
        </w:rPr>
        <w:t>Спецификација је дата у обрасцу на странама</w:t>
      </w:r>
      <w:r w:rsidR="00912D73" w:rsidRPr="00324FA5">
        <w:rPr>
          <w:b/>
          <w:i/>
          <w:sz w:val="20"/>
          <w:szCs w:val="20"/>
          <w:lang w:val="sr-Cyrl-CS"/>
        </w:rPr>
        <w:t xml:space="preserve"> број </w:t>
      </w:r>
      <w:r w:rsidRPr="00324FA5">
        <w:rPr>
          <w:b/>
          <w:i/>
          <w:sz w:val="20"/>
          <w:szCs w:val="20"/>
          <w:lang w:val="sr-Cyrl-CS"/>
        </w:rPr>
        <w:t xml:space="preserve"> </w:t>
      </w:r>
      <w:r w:rsidR="00972CCA">
        <w:rPr>
          <w:b/>
          <w:i/>
          <w:sz w:val="20"/>
          <w:szCs w:val="20"/>
          <w:lang w:val="sr-Cyrl-CS"/>
        </w:rPr>
        <w:t>25</w:t>
      </w:r>
      <w:r w:rsidR="00912D73" w:rsidRPr="00324FA5">
        <w:rPr>
          <w:b/>
          <w:i/>
          <w:sz w:val="20"/>
          <w:szCs w:val="20"/>
          <w:lang w:val="sr-Cyrl-CS"/>
        </w:rPr>
        <w:t>-</w:t>
      </w:r>
      <w:r w:rsidR="008C7462" w:rsidRPr="00324FA5">
        <w:rPr>
          <w:b/>
          <w:i/>
          <w:sz w:val="20"/>
          <w:szCs w:val="20"/>
          <w:lang w:val="sr-Cyrl-CS"/>
        </w:rPr>
        <w:t>2</w:t>
      </w:r>
      <w:r w:rsidR="00972CCA">
        <w:rPr>
          <w:b/>
          <w:i/>
          <w:sz w:val="20"/>
          <w:szCs w:val="20"/>
          <w:lang w:val="sr-Cyrl-CS"/>
        </w:rPr>
        <w:t>7</w:t>
      </w:r>
      <w:r w:rsidR="00912D73" w:rsidRPr="00324FA5">
        <w:rPr>
          <w:b/>
          <w:i/>
          <w:sz w:val="20"/>
          <w:szCs w:val="20"/>
          <w:lang w:val="sr-Cyrl-CS"/>
        </w:rPr>
        <w:t>.</w:t>
      </w:r>
    </w:p>
    <w:p w:rsidR="008C212E" w:rsidRPr="00324FA5" w:rsidRDefault="008C212E" w:rsidP="008C212E">
      <w:pPr>
        <w:tabs>
          <w:tab w:val="clear" w:pos="1440"/>
        </w:tabs>
        <w:suppressAutoHyphens w:val="0"/>
        <w:autoSpaceDE w:val="0"/>
        <w:autoSpaceDN w:val="0"/>
        <w:adjustRightInd w:val="0"/>
        <w:rPr>
          <w:rFonts w:eastAsia="Calibri"/>
          <w:bCs/>
          <w:color w:val="000000"/>
          <w:sz w:val="20"/>
          <w:szCs w:val="20"/>
          <w:lang w:val="sr-Cyrl-RS" w:eastAsia="en-US"/>
        </w:rPr>
      </w:pPr>
    </w:p>
    <w:p w:rsidR="00C67EDB" w:rsidRPr="00324FA5" w:rsidRDefault="00C67EDB" w:rsidP="005779E5">
      <w:pPr>
        <w:pStyle w:val="Default"/>
        <w:jc w:val="both"/>
        <w:rPr>
          <w:sz w:val="20"/>
          <w:szCs w:val="20"/>
          <w:lang w:val="sr-Cyrl-CS"/>
        </w:rPr>
      </w:pPr>
      <w:r w:rsidRPr="00324FA5">
        <w:rPr>
          <w:bCs/>
          <w:sz w:val="20"/>
          <w:szCs w:val="20"/>
        </w:rPr>
        <w:t xml:space="preserve">3.2. </w:t>
      </w:r>
      <w:r w:rsidRPr="00324FA5">
        <w:rPr>
          <w:b/>
          <w:bCs/>
          <w:i/>
          <w:sz w:val="20"/>
          <w:szCs w:val="20"/>
        </w:rPr>
        <w:t>Начин спровођења контроле</w:t>
      </w:r>
      <w:r w:rsidRPr="00324FA5">
        <w:rPr>
          <w:bCs/>
          <w:sz w:val="20"/>
          <w:szCs w:val="20"/>
        </w:rPr>
        <w:t xml:space="preserve">: Контролу </w:t>
      </w:r>
      <w:r w:rsidRPr="00324FA5">
        <w:rPr>
          <w:bCs/>
          <w:sz w:val="20"/>
          <w:szCs w:val="20"/>
          <w:lang w:val="sr-Cyrl-RS"/>
        </w:rPr>
        <w:t>испоручених добара обављају стручне службе наручиоца и специјализоване институције</w:t>
      </w:r>
      <w:r w:rsidRPr="00324FA5">
        <w:rPr>
          <w:bCs/>
          <w:sz w:val="20"/>
          <w:szCs w:val="20"/>
        </w:rPr>
        <w:t>.</w:t>
      </w:r>
    </w:p>
    <w:p w:rsidR="004D05DB" w:rsidRPr="00324FA5" w:rsidRDefault="007F1683" w:rsidP="005779E5">
      <w:pPr>
        <w:pStyle w:val="Default"/>
        <w:jc w:val="both"/>
        <w:rPr>
          <w:sz w:val="20"/>
          <w:szCs w:val="20"/>
          <w:lang w:val="sr-Cyrl-RS"/>
        </w:rPr>
      </w:pPr>
      <w:r w:rsidRPr="00324FA5">
        <w:rPr>
          <w:sz w:val="20"/>
          <w:szCs w:val="20"/>
        </w:rPr>
        <w:t>3.</w:t>
      </w:r>
      <w:r w:rsidR="00D626E3" w:rsidRPr="00324FA5">
        <w:rPr>
          <w:sz w:val="20"/>
          <w:szCs w:val="20"/>
        </w:rPr>
        <w:t>3.</w:t>
      </w:r>
      <w:r w:rsidR="00A601E5" w:rsidRPr="00324FA5">
        <w:rPr>
          <w:sz w:val="20"/>
          <w:szCs w:val="20"/>
          <w:lang w:val="sr-Cyrl-RS"/>
        </w:rPr>
        <w:t xml:space="preserve"> </w:t>
      </w:r>
      <w:r w:rsidR="00D626E3" w:rsidRPr="00324FA5">
        <w:rPr>
          <w:rStyle w:val="Heading3Char"/>
          <w:rFonts w:ascii="Times New Roman" w:eastAsia="Calibri" w:hAnsi="Times New Roman"/>
          <w:i/>
          <w:sz w:val="20"/>
          <w:szCs w:val="20"/>
        </w:rPr>
        <w:t xml:space="preserve">Место </w:t>
      </w:r>
      <w:r w:rsidR="00E95473" w:rsidRPr="00324FA5">
        <w:rPr>
          <w:rStyle w:val="Heading3Char"/>
          <w:rFonts w:ascii="Times New Roman" w:eastAsia="Calibri" w:hAnsi="Times New Roman"/>
          <w:i/>
          <w:sz w:val="20"/>
          <w:szCs w:val="20"/>
        </w:rPr>
        <w:t xml:space="preserve">и рок </w:t>
      </w:r>
      <w:r w:rsidR="004D05DB" w:rsidRPr="00324FA5">
        <w:rPr>
          <w:rStyle w:val="Heading3Char"/>
          <w:rFonts w:ascii="Times New Roman" w:eastAsia="Calibri" w:hAnsi="Times New Roman"/>
          <w:i/>
          <w:sz w:val="20"/>
          <w:szCs w:val="20"/>
          <w:lang w:val="sr-Cyrl-RS"/>
        </w:rPr>
        <w:t>испоруке</w:t>
      </w:r>
      <w:r w:rsidR="00D626E3" w:rsidRPr="00324FA5">
        <w:rPr>
          <w:sz w:val="20"/>
          <w:szCs w:val="20"/>
        </w:rPr>
        <w:t xml:space="preserve">: </w:t>
      </w:r>
    </w:p>
    <w:p w:rsidR="004D05DB" w:rsidRPr="00324FA5" w:rsidRDefault="004D05DB" w:rsidP="005779E5">
      <w:pPr>
        <w:pStyle w:val="Default"/>
        <w:jc w:val="both"/>
        <w:rPr>
          <w:sz w:val="20"/>
          <w:szCs w:val="20"/>
          <w:lang w:val="sr-Cyrl-RS"/>
        </w:rPr>
      </w:pPr>
      <w:r w:rsidRPr="00324FA5">
        <w:rPr>
          <w:sz w:val="20"/>
          <w:szCs w:val="20"/>
          <w:lang w:val="sr-Cyrl-RS"/>
        </w:rPr>
        <w:t xml:space="preserve">- </w:t>
      </w:r>
      <w:r w:rsidR="005779E5" w:rsidRPr="00324FA5">
        <w:rPr>
          <w:sz w:val="20"/>
          <w:szCs w:val="20"/>
        </w:rPr>
        <w:t xml:space="preserve">Место </w:t>
      </w:r>
      <w:r w:rsidRPr="00324FA5">
        <w:rPr>
          <w:sz w:val="20"/>
          <w:szCs w:val="20"/>
          <w:lang w:val="sr-Cyrl-RS"/>
        </w:rPr>
        <w:t>испоруке</w:t>
      </w:r>
      <w:r w:rsidR="005779E5" w:rsidRPr="00324FA5">
        <w:rPr>
          <w:sz w:val="20"/>
          <w:szCs w:val="20"/>
        </w:rPr>
        <w:t xml:space="preserve"> је </w:t>
      </w:r>
      <w:r w:rsidRPr="00324FA5">
        <w:rPr>
          <w:sz w:val="20"/>
          <w:szCs w:val="20"/>
          <w:lang w:val="sr-Cyrl-RS"/>
        </w:rPr>
        <w:t xml:space="preserve">КБЦ „Бежанијска </w:t>
      </w:r>
      <w:r w:rsidR="00712C1C" w:rsidRPr="00324FA5">
        <w:rPr>
          <w:sz w:val="20"/>
          <w:szCs w:val="20"/>
          <w:lang w:val="sr-Cyrl-RS"/>
        </w:rPr>
        <w:t>к</w:t>
      </w:r>
      <w:r w:rsidRPr="00324FA5">
        <w:rPr>
          <w:sz w:val="20"/>
          <w:szCs w:val="20"/>
          <w:lang w:val="sr-Cyrl-RS"/>
        </w:rPr>
        <w:t>оса“, Београд, ФЦО Наручиоца - Апотека</w:t>
      </w:r>
      <w:r w:rsidR="005779E5" w:rsidRPr="00324FA5">
        <w:rPr>
          <w:sz w:val="20"/>
          <w:szCs w:val="20"/>
        </w:rPr>
        <w:t xml:space="preserve">, </w:t>
      </w:r>
    </w:p>
    <w:p w:rsidR="005779E5" w:rsidRPr="00324FA5" w:rsidRDefault="004D05DB" w:rsidP="004D05DB">
      <w:pPr>
        <w:pStyle w:val="Default"/>
        <w:jc w:val="both"/>
        <w:rPr>
          <w:color w:val="auto"/>
          <w:sz w:val="20"/>
          <w:szCs w:val="20"/>
        </w:rPr>
      </w:pPr>
      <w:r w:rsidRPr="00324FA5">
        <w:rPr>
          <w:sz w:val="20"/>
          <w:szCs w:val="20"/>
          <w:lang w:val="sr-Cyrl-RS"/>
        </w:rPr>
        <w:t>- Рок испоруке</w:t>
      </w:r>
      <w:r w:rsidR="004F44E6" w:rsidRPr="00324FA5">
        <w:rPr>
          <w:sz w:val="20"/>
          <w:szCs w:val="20"/>
          <w:lang w:val="sr-Cyrl-RS"/>
        </w:rPr>
        <w:t xml:space="preserve"> је 24 сата од пријема захтева</w:t>
      </w:r>
    </w:p>
    <w:p w:rsidR="00E95473" w:rsidRPr="00324FA5" w:rsidRDefault="007F1683" w:rsidP="00D54244">
      <w:pPr>
        <w:rPr>
          <w:rFonts w:eastAsia="Calibri"/>
          <w:sz w:val="20"/>
          <w:szCs w:val="20"/>
          <w:lang w:eastAsia="en-US"/>
        </w:rPr>
      </w:pPr>
      <w:r w:rsidRPr="00324FA5">
        <w:rPr>
          <w:rFonts w:eastAsia="Calibri"/>
          <w:sz w:val="20"/>
          <w:szCs w:val="20"/>
          <w:lang w:eastAsia="en-US"/>
        </w:rPr>
        <w:t>3.</w:t>
      </w:r>
      <w:r w:rsidR="00FF60A1" w:rsidRPr="00324FA5">
        <w:rPr>
          <w:rFonts w:eastAsia="Calibri"/>
          <w:sz w:val="20"/>
          <w:szCs w:val="20"/>
          <w:lang w:eastAsia="en-US"/>
        </w:rPr>
        <w:t xml:space="preserve">4. </w:t>
      </w:r>
      <w:r w:rsidR="00FF60A1" w:rsidRPr="00324FA5">
        <w:rPr>
          <w:rFonts w:eastAsia="Calibri"/>
          <w:b/>
          <w:i/>
          <w:sz w:val="20"/>
          <w:szCs w:val="20"/>
          <w:lang w:eastAsia="en-US"/>
        </w:rPr>
        <w:t>Захтеви у погледу квалитета предмета набавке</w:t>
      </w:r>
      <w:r w:rsidR="00877C0F" w:rsidRPr="00324FA5">
        <w:rPr>
          <w:rFonts w:eastAsia="Calibri"/>
          <w:sz w:val="20"/>
          <w:szCs w:val="20"/>
          <w:lang w:eastAsia="en-US"/>
        </w:rPr>
        <w:t>:</w:t>
      </w:r>
    </w:p>
    <w:p w:rsidR="001D7BC6" w:rsidRPr="00324FA5" w:rsidRDefault="00422125" w:rsidP="001D7BC6">
      <w:pPr>
        <w:pStyle w:val="Default"/>
        <w:jc w:val="both"/>
        <w:rPr>
          <w:color w:val="auto"/>
          <w:sz w:val="20"/>
          <w:szCs w:val="20"/>
          <w:lang w:val="sr-Cyrl-RS"/>
        </w:rPr>
      </w:pPr>
      <w:r w:rsidRPr="00324FA5">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324FA5">
        <w:rPr>
          <w:bCs/>
          <w:sz w:val="20"/>
          <w:szCs w:val="20"/>
          <w:lang w:val="sr-Cyrl-RS"/>
        </w:rPr>
        <w:t xml:space="preserve"> за ту врсту добара</w:t>
      </w:r>
      <w:r w:rsidR="001D7BC6" w:rsidRPr="00324FA5">
        <w:rPr>
          <w:color w:val="auto"/>
          <w:sz w:val="20"/>
          <w:szCs w:val="20"/>
        </w:rPr>
        <w:t>.</w:t>
      </w:r>
      <w:r w:rsidR="00BE1B64" w:rsidRPr="00324FA5">
        <w:rPr>
          <w:color w:val="auto"/>
          <w:sz w:val="20"/>
          <w:szCs w:val="20"/>
          <w:lang w:val="sr-Cyrl-RS"/>
        </w:rPr>
        <w:t xml:space="preserve"> </w:t>
      </w:r>
    </w:p>
    <w:p w:rsidR="009E369F" w:rsidRPr="00324FA5" w:rsidRDefault="009E369F" w:rsidP="009E369F">
      <w:pPr>
        <w:autoSpaceDE w:val="0"/>
        <w:autoSpaceDN w:val="0"/>
        <w:adjustRightInd w:val="0"/>
        <w:rPr>
          <w:sz w:val="20"/>
          <w:szCs w:val="20"/>
          <w:lang w:val="ru-RU"/>
        </w:rPr>
      </w:pPr>
      <w:r w:rsidRPr="00324FA5">
        <w:rPr>
          <w:bCs/>
          <w:sz w:val="20"/>
          <w:szCs w:val="20"/>
          <w:lang w:val="ru-RU"/>
        </w:rPr>
        <w:t xml:space="preserve">3.5. </w:t>
      </w:r>
      <w:r w:rsidRPr="00324FA5">
        <w:rPr>
          <w:b/>
          <w:i/>
          <w:sz w:val="20"/>
          <w:szCs w:val="20"/>
          <w:lang w:val="ru-RU"/>
        </w:rPr>
        <w:t>Захтев</w:t>
      </w:r>
      <w:r w:rsidRPr="00324FA5">
        <w:rPr>
          <w:b/>
          <w:i/>
          <w:sz w:val="20"/>
          <w:szCs w:val="20"/>
          <w:lang w:val="sr-Cyrl-RS"/>
        </w:rPr>
        <w:t>и</w:t>
      </w:r>
      <w:r w:rsidRPr="00324FA5">
        <w:rPr>
          <w:b/>
          <w:i/>
          <w:sz w:val="20"/>
          <w:szCs w:val="20"/>
          <w:lang w:val="ru-RU"/>
        </w:rPr>
        <w:t xml:space="preserve"> у погледу рока трајања</w:t>
      </w:r>
    </w:p>
    <w:p w:rsidR="009E369F" w:rsidRPr="00324FA5" w:rsidRDefault="009E369F" w:rsidP="009E369F">
      <w:pPr>
        <w:tabs>
          <w:tab w:val="clear" w:pos="1440"/>
        </w:tabs>
        <w:suppressAutoHyphens w:val="0"/>
        <w:autoSpaceDE w:val="0"/>
        <w:autoSpaceDN w:val="0"/>
        <w:adjustRightInd w:val="0"/>
        <w:rPr>
          <w:rFonts w:eastAsia="Calibri"/>
          <w:sz w:val="20"/>
          <w:szCs w:val="20"/>
          <w:lang w:val="sr-Cyrl-CS" w:eastAsia="en-US"/>
        </w:rPr>
      </w:pPr>
      <w:r w:rsidRPr="00324FA5">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7D509C" w:rsidRPr="00324FA5">
        <w:rPr>
          <w:rFonts w:eastAsia="Calibri"/>
          <w:sz w:val="20"/>
          <w:szCs w:val="20"/>
          <w:lang w:val="sr-Cyrl-CS" w:eastAsia="en-US"/>
        </w:rPr>
        <w:t>.</w:t>
      </w:r>
      <w:r w:rsidR="007D509C" w:rsidRPr="00324FA5">
        <w:rPr>
          <w:rFonts w:eastAsia="Calibri"/>
          <w:sz w:val="20"/>
          <w:szCs w:val="20"/>
          <w:lang w:val="sr-Cyrl-RS" w:eastAsia="en-US"/>
        </w:rPr>
        <w:t xml:space="preserve"> </w:t>
      </w:r>
      <w:r w:rsidRPr="00324FA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324FA5">
        <w:rPr>
          <w:rFonts w:eastAsia="Calibri"/>
          <w:sz w:val="20"/>
          <w:szCs w:val="20"/>
          <w:lang w:eastAsia="en-US"/>
        </w:rPr>
        <w:t>.</w:t>
      </w:r>
    </w:p>
    <w:p w:rsidR="00611CA3" w:rsidRPr="00324FA5" w:rsidRDefault="00611CA3" w:rsidP="007D509C">
      <w:pPr>
        <w:outlineLvl w:val="0"/>
        <w:rPr>
          <w:rFonts w:eastAsia="Calibri"/>
          <w:bCs/>
          <w:color w:val="000000"/>
          <w:sz w:val="20"/>
          <w:szCs w:val="20"/>
          <w:lang w:val="sr-Latn-CS" w:eastAsia="en-US"/>
        </w:rPr>
      </w:pPr>
    </w:p>
    <w:p w:rsidR="007301C7" w:rsidRPr="00324FA5" w:rsidRDefault="00D626E3" w:rsidP="007301C7">
      <w:pPr>
        <w:pStyle w:val="Heading3"/>
        <w:rPr>
          <w:rFonts w:ascii="Times New Roman" w:hAnsi="Times New Roman"/>
          <w:iCs/>
          <w:sz w:val="20"/>
          <w:szCs w:val="20"/>
        </w:rPr>
      </w:pPr>
      <w:bookmarkStart w:id="28" w:name="_Toc372499441"/>
      <w:bookmarkStart w:id="29" w:name="_Toc417377459"/>
      <w:r w:rsidRPr="00324FA5">
        <w:rPr>
          <w:rStyle w:val="Heading5Char"/>
          <w:rFonts w:ascii="Times New Roman" w:hAnsi="Times New Roman" w:cs="Times New Roman"/>
          <w:color w:val="auto"/>
          <w:sz w:val="20"/>
          <w:szCs w:val="20"/>
        </w:rPr>
        <w:t>I</w:t>
      </w:r>
      <w:r w:rsidR="00C51469" w:rsidRPr="00324FA5">
        <w:rPr>
          <w:rStyle w:val="Heading5Char"/>
          <w:rFonts w:ascii="Times New Roman" w:hAnsi="Times New Roman" w:cs="Times New Roman"/>
          <w:color w:val="auto"/>
          <w:sz w:val="20"/>
          <w:szCs w:val="20"/>
        </w:rPr>
        <w:t>II</w:t>
      </w:r>
      <w:bookmarkEnd w:id="28"/>
      <w:bookmarkEnd w:id="29"/>
      <w:r w:rsidR="00D17263" w:rsidRPr="00324FA5">
        <w:rPr>
          <w:rStyle w:val="Heading5Char"/>
          <w:rFonts w:ascii="Times New Roman" w:hAnsi="Times New Roman" w:cs="Times New Roman"/>
          <w:color w:val="auto"/>
          <w:sz w:val="20"/>
          <w:szCs w:val="20"/>
          <w:lang w:val="sr-Cyrl-RS"/>
        </w:rPr>
        <w:t xml:space="preserve"> </w:t>
      </w:r>
      <w:r w:rsidR="007301C7" w:rsidRPr="00324FA5">
        <w:rPr>
          <w:rFonts w:ascii="Times New Roman" w:eastAsiaTheme="majorEastAsia" w:hAnsi="Times New Roman"/>
          <w:sz w:val="20"/>
          <w:szCs w:val="20"/>
        </w:rPr>
        <w:t xml:space="preserve">УСЛОВИ ЗА УЧЕШЋЕ У ПОСТУПКУ ЈАВНЕ НАБАВКЕ ИЗ ЧЛАНА 75. </w:t>
      </w:r>
      <w:r w:rsidR="00D17263" w:rsidRPr="00324FA5">
        <w:rPr>
          <w:rFonts w:ascii="Times New Roman" w:eastAsiaTheme="majorEastAsia" w:hAnsi="Times New Roman"/>
          <w:sz w:val="20"/>
          <w:szCs w:val="20"/>
          <w:lang w:val="sr-Cyrl-RS"/>
        </w:rPr>
        <w:t xml:space="preserve">И 76. </w:t>
      </w:r>
      <w:r w:rsidR="007301C7" w:rsidRPr="00324FA5">
        <w:rPr>
          <w:rFonts w:ascii="Times New Roman" w:eastAsiaTheme="majorEastAsia" w:hAnsi="Times New Roman"/>
          <w:sz w:val="20"/>
          <w:szCs w:val="20"/>
        </w:rPr>
        <w:t>ЗЈН И УПУТСТВО КАКО СЕ ДОКАЗУЈЕ ИСПУЊЕНОСТ ТИХ УСЛОВА</w:t>
      </w:r>
    </w:p>
    <w:p w:rsidR="007F1683" w:rsidRPr="00324FA5" w:rsidRDefault="007F1683" w:rsidP="007301C7">
      <w:pPr>
        <w:pStyle w:val="Heading3"/>
        <w:rPr>
          <w:rFonts w:ascii="Times New Roman" w:hAnsi="Times New Roman"/>
          <w:b w:val="0"/>
          <w:iCs/>
          <w:sz w:val="20"/>
          <w:szCs w:val="20"/>
        </w:rPr>
      </w:pPr>
      <w:r w:rsidRPr="00324FA5">
        <w:rPr>
          <w:rFonts w:ascii="Times New Roman" w:hAnsi="Times New Roman"/>
          <w:b w:val="0"/>
          <w:iCs/>
          <w:sz w:val="20"/>
          <w:szCs w:val="20"/>
          <w:lang w:val="sr-Cyrl-CS"/>
        </w:rPr>
        <w:t xml:space="preserve">Право на учешће у </w:t>
      </w:r>
      <w:r w:rsidRPr="00324FA5">
        <w:rPr>
          <w:rFonts w:ascii="Times New Roman" w:hAnsi="Times New Roman"/>
          <w:b w:val="0"/>
          <w:iCs/>
          <w:sz w:val="20"/>
          <w:szCs w:val="20"/>
        </w:rPr>
        <w:t xml:space="preserve">овом </w:t>
      </w:r>
      <w:r w:rsidRPr="00324FA5">
        <w:rPr>
          <w:rFonts w:ascii="Times New Roman" w:hAnsi="Times New Roman"/>
          <w:b w:val="0"/>
          <w:iCs/>
          <w:sz w:val="20"/>
          <w:szCs w:val="20"/>
          <w:lang w:val="sr-Cyrl-CS"/>
        </w:rPr>
        <w:t>поступку јавне набавке има понуђач који испуњава</w:t>
      </w:r>
      <w:r w:rsidR="00F51C02" w:rsidRPr="00324FA5">
        <w:rPr>
          <w:rFonts w:ascii="Times New Roman" w:hAnsi="Times New Roman"/>
          <w:b w:val="0"/>
          <w:iCs/>
          <w:sz w:val="20"/>
          <w:szCs w:val="20"/>
          <w:lang w:val="sr-Cyrl-CS"/>
        </w:rPr>
        <w:t xml:space="preserve"> </w:t>
      </w:r>
      <w:r w:rsidRPr="00324FA5">
        <w:rPr>
          <w:rFonts w:ascii="Times New Roman" w:hAnsi="Times New Roman"/>
          <w:b w:val="0"/>
          <w:iCs/>
          <w:sz w:val="20"/>
          <w:szCs w:val="20"/>
          <w:lang w:val="sr-Cyrl-CS"/>
        </w:rPr>
        <w:t>обавезне услове за учешће у поступку јавне набавке дефинисане чл</w:t>
      </w:r>
      <w:r w:rsidRPr="00324FA5">
        <w:rPr>
          <w:rFonts w:ascii="Times New Roman" w:hAnsi="Times New Roman"/>
          <w:b w:val="0"/>
          <w:iCs/>
          <w:sz w:val="20"/>
          <w:szCs w:val="20"/>
        </w:rPr>
        <w:t>аном</w:t>
      </w:r>
      <w:r w:rsidRPr="00324FA5">
        <w:rPr>
          <w:rFonts w:ascii="Times New Roman" w:hAnsi="Times New Roman"/>
          <w:b w:val="0"/>
          <w:iCs/>
          <w:sz w:val="20"/>
          <w:szCs w:val="20"/>
          <w:lang w:val="sr-Cyrl-CS"/>
        </w:rPr>
        <w:t xml:space="preserve"> 75. З</w:t>
      </w:r>
      <w:r w:rsidRPr="00324FA5">
        <w:rPr>
          <w:rFonts w:ascii="Times New Roman" w:hAnsi="Times New Roman"/>
          <w:b w:val="0"/>
          <w:iCs/>
          <w:sz w:val="20"/>
          <w:szCs w:val="20"/>
        </w:rPr>
        <w:t xml:space="preserve">ЈН. </w:t>
      </w:r>
    </w:p>
    <w:p w:rsidR="007F1683" w:rsidRPr="00324FA5" w:rsidRDefault="007F1683" w:rsidP="007F1683">
      <w:pPr>
        <w:tabs>
          <w:tab w:val="clear" w:pos="1440"/>
          <w:tab w:val="left" w:pos="1080"/>
        </w:tabs>
        <w:ind w:firstLine="426"/>
        <w:rPr>
          <w:bCs/>
          <w:iCs/>
          <w:sz w:val="20"/>
          <w:szCs w:val="20"/>
        </w:rPr>
      </w:pPr>
      <w:r w:rsidRPr="00324FA5">
        <w:rPr>
          <w:bCs/>
          <w:iCs/>
          <w:sz w:val="20"/>
          <w:szCs w:val="20"/>
        </w:rPr>
        <w:t>У</w:t>
      </w:r>
      <w:r w:rsidRPr="00324FA5">
        <w:rPr>
          <w:bCs/>
          <w:iCs/>
          <w:sz w:val="20"/>
          <w:szCs w:val="20"/>
          <w:lang w:val="sr-Cyrl-CS"/>
        </w:rPr>
        <w:t xml:space="preserve">колико понуду подноси група понуђача </w:t>
      </w:r>
      <w:r w:rsidRPr="00324FA5">
        <w:rPr>
          <w:bCs/>
          <w:iCs/>
          <w:sz w:val="20"/>
          <w:szCs w:val="20"/>
        </w:rPr>
        <w:t xml:space="preserve">сви чланови групе </w:t>
      </w:r>
      <w:r w:rsidRPr="00324FA5">
        <w:rPr>
          <w:bCs/>
          <w:iCs/>
          <w:sz w:val="20"/>
          <w:szCs w:val="20"/>
          <w:lang w:val="sr-Cyrl-CS"/>
        </w:rPr>
        <w:t>понуђач</w:t>
      </w:r>
      <w:r w:rsidRPr="00324FA5">
        <w:rPr>
          <w:bCs/>
          <w:iCs/>
          <w:sz w:val="20"/>
          <w:szCs w:val="20"/>
        </w:rPr>
        <w:t>а</w:t>
      </w:r>
      <w:r w:rsidRPr="00324FA5">
        <w:rPr>
          <w:bCs/>
          <w:iCs/>
          <w:sz w:val="20"/>
          <w:szCs w:val="20"/>
          <w:lang w:val="sr-Cyrl-CS"/>
        </w:rPr>
        <w:t xml:space="preserve"> дуж</w:t>
      </w:r>
      <w:r w:rsidRPr="00324FA5">
        <w:rPr>
          <w:bCs/>
          <w:iCs/>
          <w:sz w:val="20"/>
          <w:szCs w:val="20"/>
        </w:rPr>
        <w:t>ни су</w:t>
      </w:r>
      <w:r w:rsidR="008019F4" w:rsidRPr="00324FA5">
        <w:rPr>
          <w:bCs/>
          <w:iCs/>
          <w:sz w:val="20"/>
          <w:szCs w:val="20"/>
          <w:lang w:val="sr-Cyrl-RS"/>
        </w:rPr>
        <w:t xml:space="preserve"> </w:t>
      </w:r>
      <w:r w:rsidRPr="00324FA5">
        <w:rPr>
          <w:bCs/>
          <w:iCs/>
          <w:sz w:val="20"/>
          <w:szCs w:val="20"/>
        </w:rPr>
        <w:t xml:space="preserve">да </w:t>
      </w:r>
      <w:r w:rsidRPr="00324FA5">
        <w:rPr>
          <w:bCs/>
          <w:iCs/>
          <w:sz w:val="20"/>
          <w:szCs w:val="20"/>
          <w:lang w:val="sr-Cyrl-CS"/>
        </w:rPr>
        <w:t>доставе доказе да испуњавају услове из члана 75. став 1</w:t>
      </w:r>
      <w:r w:rsidR="0051222D" w:rsidRPr="00324FA5">
        <w:rPr>
          <w:bCs/>
          <w:iCs/>
          <w:sz w:val="20"/>
          <w:szCs w:val="20"/>
        </w:rPr>
        <w:t>.</w:t>
      </w:r>
      <w:r w:rsidRPr="00324FA5">
        <w:rPr>
          <w:bCs/>
          <w:iCs/>
          <w:sz w:val="20"/>
          <w:szCs w:val="20"/>
          <w:lang w:val="sr-Cyrl-CS"/>
        </w:rPr>
        <w:t xml:space="preserve"> тачке 1) - </w:t>
      </w:r>
      <w:r w:rsidRPr="00324FA5">
        <w:rPr>
          <w:bCs/>
          <w:iCs/>
          <w:sz w:val="20"/>
          <w:szCs w:val="20"/>
        </w:rPr>
        <w:t>4</w:t>
      </w:r>
      <w:r w:rsidRPr="00324FA5">
        <w:rPr>
          <w:bCs/>
          <w:iCs/>
          <w:sz w:val="20"/>
          <w:szCs w:val="20"/>
          <w:lang w:val="sr-Cyrl-CS"/>
        </w:rPr>
        <w:t>)</w:t>
      </w:r>
      <w:r w:rsidR="004715C2" w:rsidRPr="00324FA5">
        <w:rPr>
          <w:bCs/>
          <w:iCs/>
          <w:sz w:val="20"/>
          <w:szCs w:val="20"/>
        </w:rPr>
        <w:t xml:space="preserve"> и члана 75. став 2. ЗЈН, a додатне услове испуњавају заједно</w:t>
      </w:r>
      <w:r w:rsidRPr="00324FA5">
        <w:rPr>
          <w:bCs/>
          <w:iCs/>
          <w:sz w:val="20"/>
          <w:szCs w:val="20"/>
        </w:rPr>
        <w:t xml:space="preserve">. </w:t>
      </w:r>
      <w:r w:rsidR="004715C2" w:rsidRPr="00324FA5">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324FA5">
        <w:rPr>
          <w:bCs/>
          <w:iCs/>
          <w:sz w:val="20"/>
          <w:szCs w:val="20"/>
          <w:lang w:val="sr-Cyrl-RS"/>
        </w:rPr>
        <w:t>л</w:t>
      </w:r>
      <w:r w:rsidR="004715C2" w:rsidRPr="00324FA5">
        <w:rPr>
          <w:bCs/>
          <w:iCs/>
          <w:sz w:val="20"/>
          <w:szCs w:val="20"/>
        </w:rPr>
        <w:t>ова.</w:t>
      </w:r>
    </w:p>
    <w:p w:rsidR="002476F5" w:rsidRPr="00324FA5" w:rsidRDefault="007F1683" w:rsidP="008019F4">
      <w:pPr>
        <w:tabs>
          <w:tab w:val="clear" w:pos="1440"/>
          <w:tab w:val="left" w:pos="1080"/>
        </w:tabs>
        <w:ind w:firstLine="426"/>
        <w:rPr>
          <w:bCs/>
          <w:iCs/>
          <w:sz w:val="20"/>
          <w:szCs w:val="20"/>
          <w:lang w:val="sr-Cyrl-CS"/>
        </w:rPr>
      </w:pPr>
      <w:r w:rsidRPr="00324FA5">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324FA5">
        <w:rPr>
          <w:bCs/>
          <w:iCs/>
          <w:sz w:val="20"/>
          <w:szCs w:val="20"/>
        </w:rPr>
        <w:t>4</w:t>
      </w:r>
      <w:r w:rsidRPr="00324FA5">
        <w:rPr>
          <w:bCs/>
          <w:iCs/>
          <w:sz w:val="20"/>
          <w:szCs w:val="20"/>
          <w:lang w:val="sr-Cyrl-CS"/>
        </w:rPr>
        <w:t>) З</w:t>
      </w:r>
      <w:r w:rsidRPr="00324FA5">
        <w:rPr>
          <w:bCs/>
          <w:iCs/>
          <w:sz w:val="20"/>
          <w:szCs w:val="20"/>
        </w:rPr>
        <w:t>ЈН</w:t>
      </w:r>
      <w:r w:rsidR="004715C2" w:rsidRPr="00324FA5">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324FA5" w:rsidRDefault="004A1A90" w:rsidP="008019F4">
      <w:pPr>
        <w:tabs>
          <w:tab w:val="clear" w:pos="1440"/>
          <w:tab w:val="left" w:pos="1080"/>
        </w:tabs>
        <w:ind w:firstLine="426"/>
        <w:rPr>
          <w:bCs/>
          <w:iCs/>
          <w:sz w:val="20"/>
          <w:szCs w:val="20"/>
          <w:lang w:val="sr-Cyrl-RS"/>
        </w:rPr>
      </w:pPr>
    </w:p>
    <w:p w:rsidR="00AD5136" w:rsidRPr="00324FA5" w:rsidRDefault="00AD5136" w:rsidP="0028357D">
      <w:pPr>
        <w:jc w:val="center"/>
        <w:rPr>
          <w:b/>
          <w:sz w:val="20"/>
          <w:szCs w:val="20"/>
        </w:rPr>
      </w:pPr>
      <w:r w:rsidRPr="00324FA5">
        <w:rPr>
          <w:b/>
          <w:sz w:val="20"/>
          <w:szCs w:val="20"/>
        </w:rPr>
        <w:t>3.1.ОБАВЕЗНИ УСЛОВИ ЗА УЧЕШЋЕ У ПОСТУПКУ ЈАВНЕ НАБАВКЕ</w:t>
      </w:r>
    </w:p>
    <w:p w:rsidR="00AD5136" w:rsidRPr="00324FA5" w:rsidRDefault="00AD5136" w:rsidP="0028357D">
      <w:pPr>
        <w:pStyle w:val="Heading3"/>
        <w:spacing w:before="0" w:after="0"/>
        <w:jc w:val="center"/>
        <w:rPr>
          <w:rFonts w:ascii="Times New Roman" w:hAnsi="Times New Roman"/>
          <w:sz w:val="20"/>
          <w:szCs w:val="20"/>
          <w:lang w:val="sr-Cyrl-CS"/>
        </w:rPr>
      </w:pPr>
      <w:bookmarkStart w:id="30" w:name="_Toc417377460"/>
      <w:r w:rsidRPr="00324FA5">
        <w:rPr>
          <w:rFonts w:ascii="Times New Roman" w:hAnsi="Times New Roman"/>
          <w:sz w:val="20"/>
          <w:szCs w:val="20"/>
        </w:rPr>
        <w:t>ИЗ ЧЛАНА 75. ЗЈН</w:t>
      </w:r>
      <w:bookmarkEnd w:id="30"/>
    </w:p>
    <w:p w:rsidR="002476F5" w:rsidRPr="00324FA5" w:rsidRDefault="00F26DB2" w:rsidP="00F26DB2">
      <w:pPr>
        <w:rPr>
          <w:sz w:val="20"/>
          <w:szCs w:val="20"/>
          <w:lang w:val="sr-Cyrl-CS"/>
        </w:rPr>
      </w:pPr>
      <w:r w:rsidRPr="00324FA5">
        <w:rPr>
          <w:sz w:val="20"/>
          <w:szCs w:val="20"/>
          <w:lang w:val="sr-Cyrl-CS"/>
        </w:rPr>
        <w:tab/>
      </w:r>
    </w:p>
    <w:p w:rsidR="00F26DB2" w:rsidRPr="00324FA5" w:rsidRDefault="00F26DB2" w:rsidP="00F26DB2">
      <w:pPr>
        <w:rPr>
          <w:b/>
          <w:bCs/>
          <w:iCs/>
          <w:sz w:val="20"/>
          <w:szCs w:val="20"/>
          <w:lang w:val="sr-Cyrl-CS"/>
        </w:rPr>
      </w:pPr>
      <w:r w:rsidRPr="00324FA5">
        <w:rPr>
          <w:b/>
          <w:sz w:val="20"/>
          <w:szCs w:val="20"/>
          <w:lang w:val="sr-Cyrl-CS"/>
        </w:rPr>
        <w:t>3.1.1.</w:t>
      </w:r>
      <w:r w:rsidRPr="00324FA5">
        <w:rPr>
          <w:b/>
          <w:iCs/>
          <w:sz w:val="20"/>
          <w:szCs w:val="20"/>
          <w:lang w:val="sr-Cyrl-CS"/>
        </w:rPr>
        <w:t xml:space="preserve">Услов из члана </w:t>
      </w:r>
      <w:r w:rsidRPr="00324FA5">
        <w:rPr>
          <w:b/>
          <w:bCs/>
          <w:iCs/>
          <w:sz w:val="20"/>
          <w:szCs w:val="20"/>
          <w:lang w:val="sr-Cyrl-CS"/>
        </w:rPr>
        <w:t xml:space="preserve">75. став 1. тачка 1) ЗЈН </w:t>
      </w:r>
    </w:p>
    <w:p w:rsidR="00F26DB2" w:rsidRPr="00324FA5" w:rsidRDefault="00F26DB2" w:rsidP="00F26DB2">
      <w:pPr>
        <w:rPr>
          <w:sz w:val="20"/>
          <w:szCs w:val="20"/>
          <w:lang w:val="sr-Cyrl-CS"/>
        </w:rPr>
      </w:pPr>
      <w:r w:rsidRPr="00324FA5">
        <w:rPr>
          <w:sz w:val="20"/>
          <w:szCs w:val="20"/>
          <w:lang w:val="sr-Cyrl-CS"/>
        </w:rPr>
        <w:t>- да је понуђач регистрован код надлежног органа, односно уписан у одговарајући регистар;</w:t>
      </w:r>
    </w:p>
    <w:p w:rsidR="002476F5" w:rsidRPr="00324FA5" w:rsidRDefault="00F26DB2" w:rsidP="00F26DB2">
      <w:pPr>
        <w:rPr>
          <w:iCs/>
          <w:sz w:val="20"/>
          <w:szCs w:val="20"/>
          <w:lang w:val="sr-Cyrl-CS"/>
        </w:rPr>
      </w:pPr>
      <w:r w:rsidRPr="00324FA5">
        <w:rPr>
          <w:iCs/>
          <w:sz w:val="20"/>
          <w:szCs w:val="20"/>
          <w:lang w:val="sr-Cyrl-CS"/>
        </w:rPr>
        <w:tab/>
      </w:r>
    </w:p>
    <w:p w:rsidR="00F26DB2" w:rsidRPr="00324FA5" w:rsidRDefault="00F26DB2" w:rsidP="00F26DB2">
      <w:pPr>
        <w:rPr>
          <w:b/>
          <w:bCs/>
          <w:iCs/>
          <w:sz w:val="20"/>
          <w:szCs w:val="20"/>
          <w:lang w:val="sr-Cyrl-CS"/>
        </w:rPr>
      </w:pPr>
      <w:r w:rsidRPr="00324FA5">
        <w:rPr>
          <w:b/>
          <w:iCs/>
          <w:sz w:val="20"/>
          <w:szCs w:val="20"/>
          <w:lang w:val="sr-Cyrl-CS"/>
        </w:rPr>
        <w:t xml:space="preserve">3.1.2.Услов из члана </w:t>
      </w:r>
      <w:r w:rsidRPr="00324FA5">
        <w:rPr>
          <w:b/>
          <w:bCs/>
          <w:iCs/>
          <w:sz w:val="20"/>
          <w:szCs w:val="20"/>
          <w:lang w:val="sr-Cyrl-CS"/>
        </w:rPr>
        <w:t>75. став 1. тачка 2) ЗЈН</w:t>
      </w:r>
    </w:p>
    <w:p w:rsidR="00F26DB2" w:rsidRPr="00324FA5" w:rsidRDefault="00F26DB2" w:rsidP="00F26DB2">
      <w:pPr>
        <w:rPr>
          <w:sz w:val="20"/>
          <w:szCs w:val="20"/>
        </w:rPr>
      </w:pPr>
      <w:r w:rsidRPr="00324FA5">
        <w:rPr>
          <w:sz w:val="20"/>
          <w:szCs w:val="20"/>
        </w:rPr>
        <w:t xml:space="preserve">- </w:t>
      </w:r>
      <w:r w:rsidRPr="00324FA5">
        <w:rPr>
          <w:sz w:val="20"/>
          <w:szCs w:val="20"/>
          <w:lang w:val="sr-Cyrl-CS"/>
        </w:rPr>
        <w:t>да понуђач и његов законски заступник није осуђиван за неко од крив</w:t>
      </w:r>
      <w:r w:rsidRPr="00324FA5">
        <w:rPr>
          <w:sz w:val="20"/>
          <w:szCs w:val="20"/>
        </w:rPr>
        <w:t>и</w:t>
      </w:r>
      <w:r w:rsidRPr="00324FA5">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24FA5">
        <w:rPr>
          <w:sz w:val="20"/>
          <w:szCs w:val="20"/>
        </w:rPr>
        <w:t>;</w:t>
      </w:r>
    </w:p>
    <w:p w:rsidR="002476F5" w:rsidRPr="00324FA5" w:rsidRDefault="00827023" w:rsidP="00F26DB2">
      <w:pPr>
        <w:rPr>
          <w:sz w:val="20"/>
          <w:szCs w:val="20"/>
          <w:lang w:val="sr-Cyrl-CS"/>
        </w:rPr>
      </w:pPr>
      <w:r w:rsidRPr="00324FA5">
        <w:rPr>
          <w:sz w:val="20"/>
          <w:szCs w:val="20"/>
          <w:lang w:val="sr-Cyrl-CS"/>
        </w:rPr>
        <w:tab/>
      </w:r>
    </w:p>
    <w:p w:rsidR="00F26DB2" w:rsidRPr="00324FA5" w:rsidRDefault="00F26DB2" w:rsidP="00F26DB2">
      <w:pPr>
        <w:rPr>
          <w:b/>
          <w:bCs/>
          <w:iCs/>
          <w:sz w:val="20"/>
          <w:szCs w:val="20"/>
          <w:lang w:val="sr-Cyrl-CS"/>
        </w:rPr>
      </w:pPr>
      <w:r w:rsidRPr="00324FA5">
        <w:rPr>
          <w:b/>
          <w:iCs/>
          <w:sz w:val="20"/>
          <w:szCs w:val="20"/>
          <w:lang w:val="sr-Cyrl-CS"/>
        </w:rPr>
        <w:t>3.1.</w:t>
      </w:r>
      <w:r w:rsidR="001D7BC6" w:rsidRPr="00324FA5">
        <w:rPr>
          <w:b/>
          <w:iCs/>
          <w:sz w:val="20"/>
          <w:szCs w:val="20"/>
          <w:lang w:val="sr-Cyrl-CS"/>
        </w:rPr>
        <w:t>3</w:t>
      </w:r>
      <w:r w:rsidRPr="00324FA5">
        <w:rPr>
          <w:b/>
          <w:iCs/>
          <w:sz w:val="20"/>
          <w:szCs w:val="20"/>
          <w:lang w:val="sr-Cyrl-CS"/>
        </w:rPr>
        <w:t xml:space="preserve">. Услов из члана </w:t>
      </w:r>
      <w:r w:rsidR="00A65287" w:rsidRPr="00324FA5">
        <w:rPr>
          <w:b/>
          <w:bCs/>
          <w:iCs/>
          <w:sz w:val="20"/>
          <w:szCs w:val="20"/>
          <w:lang w:val="sr-Cyrl-CS"/>
        </w:rPr>
        <w:t xml:space="preserve">75. став 1. </w:t>
      </w:r>
      <w:r w:rsidRPr="00324FA5">
        <w:rPr>
          <w:b/>
          <w:bCs/>
          <w:iCs/>
          <w:sz w:val="20"/>
          <w:szCs w:val="20"/>
          <w:lang w:val="sr-Cyrl-CS"/>
        </w:rPr>
        <w:t xml:space="preserve">тачка </w:t>
      </w:r>
      <w:r w:rsidR="002D3627" w:rsidRPr="00324FA5">
        <w:rPr>
          <w:b/>
          <w:bCs/>
          <w:iCs/>
          <w:sz w:val="20"/>
          <w:szCs w:val="20"/>
          <w:lang w:val="sr-Cyrl-CS"/>
        </w:rPr>
        <w:t>4</w:t>
      </w:r>
      <w:r w:rsidRPr="00324FA5">
        <w:rPr>
          <w:b/>
          <w:bCs/>
          <w:iCs/>
          <w:sz w:val="20"/>
          <w:szCs w:val="20"/>
          <w:lang w:val="sr-Cyrl-CS"/>
        </w:rPr>
        <w:t>) ЗЈН</w:t>
      </w:r>
    </w:p>
    <w:p w:rsidR="00F26DB2" w:rsidRPr="00324FA5" w:rsidRDefault="00F26DB2" w:rsidP="00F26DB2">
      <w:pPr>
        <w:rPr>
          <w:sz w:val="20"/>
          <w:szCs w:val="20"/>
          <w:lang w:val="sr-Cyrl-CS"/>
        </w:rPr>
      </w:pPr>
      <w:r w:rsidRPr="00324FA5">
        <w:rPr>
          <w:bCs/>
          <w:sz w:val="20"/>
          <w:szCs w:val="20"/>
          <w:lang w:val="sr-Cyrl-CS"/>
        </w:rPr>
        <w:t xml:space="preserve">- </w:t>
      </w:r>
      <w:r w:rsidRPr="00324FA5">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324FA5" w:rsidRDefault="00F26DB2" w:rsidP="00F26DB2">
      <w:pPr>
        <w:rPr>
          <w:sz w:val="20"/>
          <w:szCs w:val="20"/>
        </w:rPr>
      </w:pPr>
      <w:r w:rsidRPr="00324FA5">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324FA5">
        <w:rPr>
          <w:sz w:val="20"/>
          <w:szCs w:val="20"/>
        </w:rPr>
        <w:t xml:space="preserve"> локалне самоуправе где се издвојена(е)  по</w:t>
      </w:r>
      <w:r w:rsidR="00A65287" w:rsidRPr="00324FA5">
        <w:rPr>
          <w:sz w:val="20"/>
          <w:szCs w:val="20"/>
        </w:rPr>
        <w:t>словна(е)  једница(е) налази(е)</w:t>
      </w:r>
    </w:p>
    <w:p w:rsidR="00E97275" w:rsidRPr="00324FA5" w:rsidRDefault="00E97275" w:rsidP="00A65287">
      <w:pPr>
        <w:rPr>
          <w:b/>
          <w:iCs/>
          <w:sz w:val="20"/>
          <w:szCs w:val="20"/>
          <w:lang w:val="sr-Cyrl-CS"/>
        </w:rPr>
      </w:pPr>
    </w:p>
    <w:p w:rsidR="004A1A90" w:rsidRPr="00324FA5" w:rsidRDefault="004A1A90" w:rsidP="004A1A90">
      <w:pPr>
        <w:rPr>
          <w:b/>
          <w:bCs/>
          <w:iCs/>
          <w:sz w:val="20"/>
          <w:szCs w:val="20"/>
          <w:lang w:val="sr-Cyrl-CS"/>
        </w:rPr>
      </w:pPr>
      <w:r w:rsidRPr="00324FA5">
        <w:rPr>
          <w:b/>
          <w:iCs/>
          <w:sz w:val="20"/>
          <w:szCs w:val="20"/>
          <w:lang w:val="sr-Cyrl-CS"/>
        </w:rPr>
        <w:t xml:space="preserve">3.1.4. Услов из члана </w:t>
      </w:r>
      <w:r w:rsidRPr="00324FA5">
        <w:rPr>
          <w:b/>
          <w:bCs/>
          <w:iCs/>
          <w:sz w:val="20"/>
          <w:szCs w:val="20"/>
          <w:lang w:val="sr-Cyrl-CS"/>
        </w:rPr>
        <w:t>75. став 1. тачка 5) ЗЈН</w:t>
      </w:r>
    </w:p>
    <w:p w:rsidR="004A1A90" w:rsidRPr="00324FA5" w:rsidRDefault="004A1A90" w:rsidP="004A1A90">
      <w:pPr>
        <w:rPr>
          <w:bCs/>
          <w:iCs/>
          <w:sz w:val="20"/>
          <w:szCs w:val="20"/>
          <w:lang w:val="sr-Cyrl-CS"/>
        </w:rPr>
      </w:pPr>
      <w:r w:rsidRPr="00324FA5">
        <w:rPr>
          <w:bCs/>
          <w:iCs/>
          <w:sz w:val="20"/>
          <w:szCs w:val="20"/>
          <w:lang w:val="sr-Cyrl-CS"/>
        </w:rPr>
        <w:t>- да има важећу дозволу надлежног органа за обављање делатности која је предмет јавне набавке;</w:t>
      </w:r>
    </w:p>
    <w:p w:rsidR="004A1A90" w:rsidRPr="00324FA5" w:rsidRDefault="004A1A90" w:rsidP="00A65287">
      <w:pPr>
        <w:rPr>
          <w:b/>
          <w:iCs/>
          <w:sz w:val="20"/>
          <w:szCs w:val="20"/>
          <w:lang w:val="sr-Cyrl-CS"/>
        </w:rPr>
      </w:pPr>
    </w:p>
    <w:p w:rsidR="00F26DB2" w:rsidRPr="00324FA5" w:rsidRDefault="00F26DB2" w:rsidP="002D3627">
      <w:pPr>
        <w:tabs>
          <w:tab w:val="left" w:pos="1134"/>
        </w:tabs>
        <w:rPr>
          <w:sz w:val="20"/>
          <w:szCs w:val="20"/>
        </w:rPr>
      </w:pPr>
      <w:r w:rsidRPr="00324FA5">
        <w:rPr>
          <w:b/>
          <w:sz w:val="20"/>
          <w:szCs w:val="20"/>
        </w:rPr>
        <w:t>3.1.</w:t>
      </w:r>
      <w:r w:rsidR="004A1A90" w:rsidRPr="00324FA5">
        <w:rPr>
          <w:b/>
          <w:sz w:val="20"/>
          <w:szCs w:val="20"/>
          <w:lang w:val="sr-Cyrl-RS"/>
        </w:rPr>
        <w:t>5</w:t>
      </w:r>
      <w:r w:rsidRPr="00324FA5">
        <w:rPr>
          <w:b/>
          <w:sz w:val="20"/>
          <w:szCs w:val="20"/>
          <w:lang w:val="sr-Cyrl-CS"/>
        </w:rPr>
        <w:t xml:space="preserve">.Услов </w:t>
      </w:r>
      <w:r w:rsidRPr="00324FA5">
        <w:rPr>
          <w:b/>
          <w:iCs/>
          <w:sz w:val="20"/>
          <w:szCs w:val="20"/>
          <w:lang w:val="sr-Cyrl-CS"/>
        </w:rPr>
        <w:t xml:space="preserve">из члана </w:t>
      </w:r>
      <w:r w:rsidRPr="00324FA5">
        <w:rPr>
          <w:b/>
          <w:bCs/>
          <w:iCs/>
          <w:sz w:val="20"/>
          <w:szCs w:val="20"/>
          <w:lang w:val="sr-Cyrl-CS"/>
        </w:rPr>
        <w:t>75. став 2.  ЗЈН</w:t>
      </w:r>
    </w:p>
    <w:p w:rsidR="00F26DB2" w:rsidRPr="00324FA5" w:rsidRDefault="00F26DB2" w:rsidP="00C52616">
      <w:pPr>
        <w:rPr>
          <w:sz w:val="20"/>
          <w:szCs w:val="20"/>
          <w:lang w:val="sr-Cyrl-CS"/>
        </w:rPr>
      </w:pPr>
      <w:r w:rsidRPr="00324FA5">
        <w:rPr>
          <w:bCs/>
          <w:iCs/>
          <w:sz w:val="20"/>
          <w:szCs w:val="20"/>
          <w:lang w:val="sr-Cyrl-CS"/>
        </w:rPr>
        <w:t xml:space="preserve">- </w:t>
      </w:r>
      <w:r w:rsidRPr="00324FA5">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324FA5">
        <w:rPr>
          <w:sz w:val="20"/>
          <w:szCs w:val="20"/>
          <w:lang w:val="sr-Cyrl-CS"/>
        </w:rPr>
        <w:t>нема забрану обављања делатности која је на снази у време подношења понуда</w:t>
      </w:r>
      <w:r w:rsidR="00C52616" w:rsidRPr="00324FA5">
        <w:rPr>
          <w:sz w:val="20"/>
          <w:szCs w:val="20"/>
          <w:lang w:val="sr-Cyrl-CS"/>
        </w:rPr>
        <w:t>.</w:t>
      </w:r>
    </w:p>
    <w:p w:rsidR="002D3627" w:rsidRPr="00324FA5" w:rsidRDefault="002D3627" w:rsidP="002D3627">
      <w:pPr>
        <w:rPr>
          <w:sz w:val="20"/>
          <w:szCs w:val="20"/>
          <w:lang w:val="sr-Cyrl-CS"/>
        </w:rPr>
      </w:pPr>
    </w:p>
    <w:p w:rsidR="00B471F7" w:rsidRPr="00324FA5" w:rsidRDefault="008A4291" w:rsidP="008A4291">
      <w:pPr>
        <w:tabs>
          <w:tab w:val="clear" w:pos="1440"/>
          <w:tab w:val="left" w:pos="990"/>
        </w:tabs>
        <w:ind w:left="630"/>
        <w:jc w:val="center"/>
        <w:outlineLvl w:val="0"/>
        <w:rPr>
          <w:b/>
          <w:sz w:val="20"/>
          <w:szCs w:val="20"/>
        </w:rPr>
      </w:pPr>
      <w:bookmarkStart w:id="31" w:name="_Toc424299610"/>
      <w:r w:rsidRPr="00324FA5">
        <w:rPr>
          <w:b/>
          <w:sz w:val="20"/>
          <w:szCs w:val="20"/>
          <w:lang w:val="sr-Cyrl-CS"/>
        </w:rPr>
        <w:t>3.2. У</w:t>
      </w:r>
      <w:r w:rsidRPr="00324FA5">
        <w:rPr>
          <w:b/>
          <w:sz w:val="20"/>
          <w:szCs w:val="20"/>
        </w:rPr>
        <w:t xml:space="preserve">ПУТСТВО КАКО СЕ ДОКАЗУЈЕ ИСПУЊЕНОСТ ОБАВЕЗНИХ </w:t>
      </w:r>
    </w:p>
    <w:p w:rsidR="002D3627" w:rsidRPr="00324FA5" w:rsidRDefault="008A4291" w:rsidP="008A4291">
      <w:pPr>
        <w:tabs>
          <w:tab w:val="clear" w:pos="1440"/>
          <w:tab w:val="left" w:pos="990"/>
        </w:tabs>
        <w:ind w:left="630"/>
        <w:jc w:val="center"/>
        <w:outlineLvl w:val="0"/>
        <w:rPr>
          <w:b/>
          <w:sz w:val="20"/>
          <w:szCs w:val="20"/>
          <w:lang w:val="sr-Cyrl-CS"/>
        </w:rPr>
      </w:pPr>
      <w:r w:rsidRPr="00324FA5">
        <w:rPr>
          <w:b/>
          <w:sz w:val="20"/>
          <w:szCs w:val="20"/>
        </w:rPr>
        <w:t>УСЛОВА</w:t>
      </w:r>
      <w:r w:rsidRPr="00324FA5">
        <w:rPr>
          <w:b/>
          <w:sz w:val="20"/>
          <w:szCs w:val="20"/>
          <w:lang w:val="sr-Cyrl-CS"/>
        </w:rPr>
        <w:t xml:space="preserve"> ИЗ ЧЛАНА 75. ЗЈН</w:t>
      </w:r>
      <w:bookmarkEnd w:id="31"/>
    </w:p>
    <w:p w:rsidR="002D3627" w:rsidRPr="00324FA5" w:rsidRDefault="002D3627" w:rsidP="002D3627">
      <w:pPr>
        <w:jc w:val="center"/>
        <w:outlineLvl w:val="0"/>
        <w:rPr>
          <w:sz w:val="20"/>
          <w:szCs w:val="20"/>
          <w:lang w:val="sr-Cyrl-CS"/>
        </w:rPr>
      </w:pPr>
    </w:p>
    <w:p w:rsidR="008A4291" w:rsidRPr="00324FA5" w:rsidRDefault="002D3627" w:rsidP="008A4291">
      <w:pPr>
        <w:tabs>
          <w:tab w:val="clear" w:pos="1440"/>
          <w:tab w:val="left" w:pos="720"/>
        </w:tabs>
        <w:rPr>
          <w:sz w:val="20"/>
          <w:szCs w:val="20"/>
          <w:lang w:val="sr-Cyrl-CS"/>
        </w:rPr>
      </w:pPr>
      <w:r w:rsidRPr="00324FA5">
        <w:rPr>
          <w:sz w:val="20"/>
          <w:szCs w:val="20"/>
          <w:lang w:val="sr-Cyrl-CS"/>
        </w:rPr>
        <w:t>Испуњеност услова из члана 7</w:t>
      </w:r>
      <w:r w:rsidRPr="00324FA5">
        <w:rPr>
          <w:sz w:val="20"/>
          <w:szCs w:val="20"/>
        </w:rPr>
        <w:t>5</w:t>
      </w:r>
      <w:r w:rsidRPr="00324FA5">
        <w:rPr>
          <w:sz w:val="20"/>
          <w:szCs w:val="20"/>
          <w:lang w:val="sr-Cyrl-CS"/>
        </w:rPr>
        <w:t>. став 1. ЗЈН правно лице као понуђач, или подносилац пријаве, доказ</w:t>
      </w:r>
      <w:r w:rsidR="008A4291" w:rsidRPr="00324FA5">
        <w:rPr>
          <w:sz w:val="20"/>
          <w:szCs w:val="20"/>
          <w:lang w:val="sr-Cyrl-CS"/>
        </w:rPr>
        <w:t>ује достављањем следећих доказа:</w:t>
      </w:r>
    </w:p>
    <w:p w:rsidR="008A4291" w:rsidRPr="00324FA5" w:rsidRDefault="008A4291" w:rsidP="008A4291">
      <w:pPr>
        <w:tabs>
          <w:tab w:val="clear" w:pos="1440"/>
          <w:tab w:val="left" w:pos="720"/>
        </w:tabs>
        <w:rPr>
          <w:sz w:val="20"/>
          <w:szCs w:val="20"/>
          <w:lang w:val="sr-Cyrl-CS"/>
        </w:rPr>
      </w:pPr>
    </w:p>
    <w:p w:rsidR="002D3627" w:rsidRPr="00324FA5" w:rsidRDefault="002D3627" w:rsidP="008A4291">
      <w:pPr>
        <w:tabs>
          <w:tab w:val="clear" w:pos="1440"/>
          <w:tab w:val="left" w:pos="720"/>
        </w:tabs>
        <w:rPr>
          <w:sz w:val="20"/>
          <w:szCs w:val="20"/>
          <w:lang w:val="sr-Cyrl-CS"/>
        </w:rPr>
      </w:pPr>
      <w:r w:rsidRPr="00324FA5">
        <w:rPr>
          <w:b/>
          <w:iCs/>
          <w:sz w:val="20"/>
          <w:szCs w:val="20"/>
        </w:rPr>
        <w:lastRenderedPageBreak/>
        <w:t>3.2.1.Услов</w:t>
      </w:r>
      <w:r w:rsidR="007823AB" w:rsidRPr="00324FA5">
        <w:rPr>
          <w:b/>
          <w:iCs/>
          <w:sz w:val="20"/>
          <w:szCs w:val="20"/>
        </w:rPr>
        <w:t xml:space="preserve"> </w:t>
      </w:r>
      <w:r w:rsidRPr="00324FA5">
        <w:rPr>
          <w:b/>
          <w:iCs/>
          <w:sz w:val="20"/>
          <w:szCs w:val="20"/>
        </w:rPr>
        <w:t xml:space="preserve">из члана </w:t>
      </w:r>
      <w:r w:rsidRPr="00324FA5">
        <w:rPr>
          <w:b/>
          <w:bCs/>
          <w:iCs/>
          <w:sz w:val="20"/>
          <w:szCs w:val="20"/>
        </w:rPr>
        <w:t>75. став 1. тачка 1) ЗЈН</w:t>
      </w:r>
    </w:p>
    <w:p w:rsidR="002D3627" w:rsidRPr="00324FA5" w:rsidRDefault="002D3627" w:rsidP="002D3627">
      <w:pPr>
        <w:pStyle w:val="ListParagraph"/>
        <w:spacing w:after="0"/>
        <w:ind w:left="0" w:firstLine="0"/>
        <w:rPr>
          <w:rFonts w:ascii="Times New Roman" w:hAnsi="Times New Roman"/>
          <w:sz w:val="20"/>
        </w:rPr>
      </w:pPr>
      <w:r w:rsidRPr="00324FA5">
        <w:rPr>
          <w:rFonts w:ascii="Times New Roman" w:hAnsi="Times New Roman"/>
          <w:b/>
          <w:iCs/>
          <w:sz w:val="20"/>
        </w:rPr>
        <w:t xml:space="preserve">      Доказ</w:t>
      </w:r>
      <w:r w:rsidRPr="00324FA5">
        <w:rPr>
          <w:rFonts w:ascii="Times New Roman" w:hAnsi="Times New Roman"/>
          <w:iCs/>
          <w:sz w:val="20"/>
        </w:rPr>
        <w:t xml:space="preserve">: Извод </w:t>
      </w:r>
      <w:r w:rsidRPr="00324FA5">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324FA5" w:rsidRDefault="008A4291" w:rsidP="008A4291">
      <w:pPr>
        <w:rPr>
          <w:sz w:val="20"/>
          <w:szCs w:val="20"/>
        </w:rPr>
      </w:pPr>
    </w:p>
    <w:p w:rsidR="002D3627" w:rsidRPr="00324FA5" w:rsidRDefault="002D3627" w:rsidP="008A4291">
      <w:pPr>
        <w:rPr>
          <w:bCs/>
          <w:iCs/>
          <w:sz w:val="20"/>
          <w:szCs w:val="20"/>
        </w:rPr>
      </w:pPr>
      <w:r w:rsidRPr="00324FA5">
        <w:rPr>
          <w:b/>
          <w:iCs/>
          <w:sz w:val="20"/>
          <w:szCs w:val="20"/>
        </w:rPr>
        <w:t>3.2.2. Услов</w:t>
      </w:r>
      <w:r w:rsidR="007823AB" w:rsidRPr="00324FA5">
        <w:rPr>
          <w:b/>
          <w:iCs/>
          <w:sz w:val="20"/>
          <w:szCs w:val="20"/>
        </w:rPr>
        <w:t xml:space="preserve"> </w:t>
      </w:r>
      <w:r w:rsidRPr="00324FA5">
        <w:rPr>
          <w:b/>
          <w:iCs/>
          <w:sz w:val="20"/>
          <w:szCs w:val="20"/>
        </w:rPr>
        <w:t xml:space="preserve">из члана </w:t>
      </w:r>
      <w:r w:rsidRPr="00324FA5">
        <w:rPr>
          <w:b/>
          <w:bCs/>
          <w:iCs/>
          <w:sz w:val="20"/>
          <w:szCs w:val="20"/>
        </w:rPr>
        <w:t>75. став 1. тачка 2) ЗЈН</w:t>
      </w:r>
    </w:p>
    <w:p w:rsidR="002D3627" w:rsidRPr="00324FA5" w:rsidRDefault="002D3627" w:rsidP="002D3627">
      <w:pPr>
        <w:tabs>
          <w:tab w:val="clear" w:pos="1440"/>
          <w:tab w:val="left" w:pos="284"/>
        </w:tabs>
        <w:rPr>
          <w:bCs/>
          <w:sz w:val="20"/>
          <w:szCs w:val="20"/>
        </w:rPr>
      </w:pPr>
      <w:r w:rsidRPr="00324FA5">
        <w:rPr>
          <w:b/>
          <w:sz w:val="20"/>
          <w:szCs w:val="20"/>
          <w:lang w:val="sr-Cyrl-CS"/>
        </w:rPr>
        <w:tab/>
      </w:r>
      <w:r w:rsidRPr="00324FA5">
        <w:rPr>
          <w:b/>
          <w:sz w:val="20"/>
          <w:szCs w:val="20"/>
        </w:rPr>
        <w:t>Доказ:</w:t>
      </w:r>
      <w:r w:rsidRPr="00324FA5">
        <w:rPr>
          <w:sz w:val="20"/>
          <w:szCs w:val="20"/>
          <w:u w:val="single"/>
        </w:rPr>
        <w:t>за пр</w:t>
      </w:r>
      <w:r w:rsidRPr="00324FA5">
        <w:rPr>
          <w:bCs/>
          <w:sz w:val="20"/>
          <w:szCs w:val="20"/>
          <w:u w:val="single"/>
        </w:rPr>
        <w:t>авна лица:</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bCs/>
          <w:sz w:val="20"/>
        </w:rPr>
        <w:t xml:space="preserve">1) </w:t>
      </w:r>
      <w:r w:rsidRPr="00324FA5">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324FA5">
        <w:rPr>
          <w:rFonts w:ascii="Times New Roman" w:hAnsi="Times New Roman"/>
          <w:sz w:val="20"/>
          <w:lang w:val="ru-RU"/>
        </w:rPr>
        <w:t>,</w:t>
      </w:r>
      <w:r w:rsidRPr="00324FA5">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324FA5">
        <w:rPr>
          <w:rFonts w:ascii="Times New Roman" w:hAnsi="Times New Roman"/>
          <w:sz w:val="20"/>
          <w:lang w:val="sr-Cyrl-RS"/>
        </w:rPr>
        <w:t xml:space="preserve"> </w:t>
      </w:r>
      <w:r w:rsidRPr="00324FA5">
        <w:rPr>
          <w:rFonts w:ascii="Times New Roman" w:hAnsi="Times New Roman"/>
          <w:sz w:val="20"/>
        </w:rPr>
        <w:t xml:space="preserve">за неко од кривичних дела организованог криминала; </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b/>
          <w:sz w:val="20"/>
        </w:rPr>
        <w:tab/>
        <w:t>Доказ:</w:t>
      </w:r>
      <w:r w:rsidRPr="00324FA5">
        <w:rPr>
          <w:rFonts w:ascii="Times New Roman" w:hAnsi="Times New Roman"/>
          <w:sz w:val="20"/>
          <w:u w:val="single"/>
        </w:rPr>
        <w:t>за п</w:t>
      </w:r>
      <w:r w:rsidRPr="00324FA5">
        <w:rPr>
          <w:rFonts w:ascii="Times New Roman" w:hAnsi="Times New Roman"/>
          <w:bCs/>
          <w:sz w:val="20"/>
          <w:u w:val="single"/>
        </w:rPr>
        <w:t>редузетнике и физичка лица</w:t>
      </w:r>
      <w:r w:rsidRPr="00324FA5">
        <w:rPr>
          <w:rFonts w:ascii="Times New Roman" w:hAnsi="Times New Roman"/>
          <w:sz w:val="20"/>
          <w:u w:val="single"/>
        </w:rPr>
        <w:t>:</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324FA5" w:rsidRDefault="002D3627" w:rsidP="002D3627">
      <w:pPr>
        <w:pStyle w:val="ListParagraph"/>
        <w:spacing w:after="0"/>
        <w:ind w:left="284" w:firstLine="0"/>
        <w:rPr>
          <w:rFonts w:ascii="Times New Roman" w:hAnsi="Times New Roman"/>
          <w:sz w:val="20"/>
        </w:rPr>
      </w:pPr>
      <w:r w:rsidRPr="00324FA5">
        <w:rPr>
          <w:rFonts w:ascii="Times New Roman" w:hAnsi="Times New Roman"/>
          <w:sz w:val="20"/>
        </w:rPr>
        <w:t>Захтев се може поднети према месту рођења или према месту пребивалишта.</w:t>
      </w:r>
    </w:p>
    <w:p w:rsidR="002D3627" w:rsidRPr="00324FA5" w:rsidRDefault="002D3627" w:rsidP="002D3627">
      <w:pPr>
        <w:pStyle w:val="ListParagraph"/>
        <w:spacing w:after="0"/>
        <w:ind w:left="284" w:firstLine="0"/>
        <w:rPr>
          <w:rFonts w:ascii="Times New Roman" w:hAnsi="Times New Roman"/>
          <w:sz w:val="20"/>
        </w:rPr>
      </w:pPr>
      <w:r w:rsidRPr="00324FA5">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324FA5" w:rsidRDefault="002D3627" w:rsidP="002D3627">
      <w:pPr>
        <w:pStyle w:val="ListParagraph"/>
        <w:spacing w:after="0"/>
        <w:ind w:left="284" w:hanging="284"/>
        <w:rPr>
          <w:rFonts w:ascii="Times New Roman" w:hAnsi="Times New Roman"/>
          <w:b/>
          <w:sz w:val="20"/>
        </w:rPr>
      </w:pPr>
      <w:r w:rsidRPr="00324FA5">
        <w:rPr>
          <w:rFonts w:ascii="Times New Roman" w:hAnsi="Times New Roman"/>
          <w:b/>
          <w:sz w:val="20"/>
        </w:rPr>
        <w:t>Доказ не може бити старији од два месеца пре отварања понуда.</w:t>
      </w:r>
    </w:p>
    <w:p w:rsidR="002D3627" w:rsidRPr="00324FA5" w:rsidRDefault="002D3627" w:rsidP="002D3627">
      <w:pPr>
        <w:rPr>
          <w:sz w:val="20"/>
          <w:szCs w:val="20"/>
          <w:lang w:val="sr-Cyrl-CS"/>
        </w:rPr>
      </w:pPr>
    </w:p>
    <w:p w:rsidR="008A4291" w:rsidRPr="00324FA5" w:rsidRDefault="008A4291" w:rsidP="008A4291">
      <w:pPr>
        <w:tabs>
          <w:tab w:val="clear" w:pos="1440"/>
          <w:tab w:val="left" w:pos="1134"/>
        </w:tabs>
        <w:rPr>
          <w:b/>
          <w:bCs/>
          <w:iCs/>
          <w:sz w:val="20"/>
          <w:szCs w:val="20"/>
          <w:lang w:val="sr-Cyrl-CS"/>
        </w:rPr>
      </w:pPr>
      <w:r w:rsidRPr="00324FA5">
        <w:rPr>
          <w:b/>
          <w:iCs/>
          <w:sz w:val="20"/>
          <w:szCs w:val="20"/>
          <w:lang w:val="sr-Cyrl-CS"/>
        </w:rPr>
        <w:t xml:space="preserve"> 3.2.</w:t>
      </w:r>
      <w:r w:rsidR="000E439B" w:rsidRPr="00324FA5">
        <w:rPr>
          <w:b/>
          <w:iCs/>
          <w:sz w:val="20"/>
          <w:szCs w:val="20"/>
          <w:lang w:val="sr-Cyrl-CS"/>
        </w:rPr>
        <w:t>3</w:t>
      </w:r>
      <w:r w:rsidRPr="00324FA5">
        <w:rPr>
          <w:b/>
          <w:iCs/>
          <w:sz w:val="20"/>
          <w:szCs w:val="20"/>
          <w:lang w:val="sr-Cyrl-CS"/>
        </w:rPr>
        <w:t xml:space="preserve">. Услов из члана </w:t>
      </w:r>
      <w:r w:rsidRPr="00324FA5">
        <w:rPr>
          <w:b/>
          <w:bCs/>
          <w:iCs/>
          <w:sz w:val="20"/>
          <w:szCs w:val="20"/>
          <w:lang w:val="sr-Cyrl-CS"/>
        </w:rPr>
        <w:t>75. став 1. тачка 4) ЗЈН</w:t>
      </w:r>
    </w:p>
    <w:p w:rsidR="008A4291" w:rsidRPr="00324FA5" w:rsidRDefault="008A4291" w:rsidP="008A4291">
      <w:pPr>
        <w:rPr>
          <w:b/>
          <w:sz w:val="20"/>
          <w:szCs w:val="20"/>
        </w:rPr>
      </w:pPr>
      <w:r w:rsidRPr="00324FA5">
        <w:rPr>
          <w:b/>
          <w:sz w:val="20"/>
          <w:szCs w:val="20"/>
        </w:rPr>
        <w:t>Доказ:</w:t>
      </w:r>
    </w:p>
    <w:p w:rsidR="008A4291" w:rsidRPr="00324FA5" w:rsidRDefault="008A4291" w:rsidP="008A4291">
      <w:pPr>
        <w:pStyle w:val="ListParagraph"/>
        <w:spacing w:after="0"/>
        <w:ind w:left="360" w:firstLine="0"/>
        <w:rPr>
          <w:rFonts w:ascii="Times New Roman" w:hAnsi="Times New Roman"/>
          <w:sz w:val="20"/>
        </w:rPr>
      </w:pPr>
      <w:r w:rsidRPr="00324FA5">
        <w:rPr>
          <w:rFonts w:ascii="Times New Roman" w:hAnsi="Times New Roman"/>
          <w:b/>
          <w:sz w:val="20"/>
        </w:rPr>
        <w:t xml:space="preserve">1. </w:t>
      </w:r>
      <w:r w:rsidRPr="00324FA5">
        <w:rPr>
          <w:rFonts w:ascii="Times New Roman" w:hAnsi="Times New Roman"/>
          <w:sz w:val="20"/>
        </w:rPr>
        <w:t>Уверење</w:t>
      </w:r>
      <w:r w:rsidR="007823AB" w:rsidRPr="00324FA5">
        <w:rPr>
          <w:rFonts w:ascii="Times New Roman" w:hAnsi="Times New Roman"/>
          <w:sz w:val="20"/>
          <w:lang w:val="sr-Latn-RS"/>
        </w:rPr>
        <w:t xml:space="preserve"> </w:t>
      </w:r>
      <w:r w:rsidRPr="00324FA5">
        <w:rPr>
          <w:rFonts w:ascii="Times New Roman" w:hAnsi="Times New Roman"/>
          <w:bCs/>
          <w:sz w:val="20"/>
        </w:rPr>
        <w:t xml:space="preserve">Пореске управе Министарства надлежног за послове финансија </w:t>
      </w:r>
      <w:r w:rsidRPr="00324FA5">
        <w:rPr>
          <w:rFonts w:ascii="Times New Roman" w:hAnsi="Times New Roman"/>
          <w:sz w:val="20"/>
        </w:rPr>
        <w:t>да је измирио доспеле порезе и доприносе;</w:t>
      </w:r>
    </w:p>
    <w:p w:rsidR="008A4291" w:rsidRPr="00324FA5" w:rsidRDefault="008A4291" w:rsidP="008A4291">
      <w:pPr>
        <w:pStyle w:val="ListParagraph"/>
        <w:tabs>
          <w:tab w:val="left" w:pos="1701"/>
        </w:tabs>
        <w:spacing w:after="0"/>
        <w:ind w:left="360" w:firstLine="0"/>
        <w:rPr>
          <w:rFonts w:ascii="Times New Roman" w:hAnsi="Times New Roman"/>
          <w:b/>
          <w:sz w:val="20"/>
        </w:rPr>
      </w:pPr>
      <w:r w:rsidRPr="00324FA5">
        <w:rPr>
          <w:rFonts w:ascii="Times New Roman" w:hAnsi="Times New Roman"/>
          <w:b/>
          <w:sz w:val="20"/>
        </w:rPr>
        <w:t>2.</w:t>
      </w:r>
      <w:r w:rsidRPr="00324FA5">
        <w:rPr>
          <w:rFonts w:ascii="Times New Roman" w:hAnsi="Times New Roman"/>
          <w:sz w:val="20"/>
        </w:rPr>
        <w:t xml:space="preserve"> Уверење надлежне управе </w:t>
      </w:r>
      <w:r w:rsidRPr="00324FA5">
        <w:rPr>
          <w:rFonts w:ascii="Times New Roman" w:hAnsi="Times New Roman"/>
          <w:bCs/>
          <w:sz w:val="20"/>
        </w:rPr>
        <w:t xml:space="preserve">локалне самоуправе </w:t>
      </w:r>
      <w:r w:rsidRPr="00324FA5">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324FA5">
        <w:rPr>
          <w:rFonts w:ascii="Times New Roman" w:hAnsi="Times New Roman"/>
          <w:bCs/>
          <w:sz w:val="20"/>
        </w:rPr>
        <w:t xml:space="preserve">локалне самоуправе на којој се издвојена пословна јединица налази </w:t>
      </w:r>
      <w:r w:rsidRPr="00324FA5">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324FA5" w:rsidRDefault="008A4291" w:rsidP="008A4291">
      <w:pPr>
        <w:pStyle w:val="ListParagraph"/>
        <w:spacing w:after="0"/>
        <w:ind w:left="360" w:firstLine="0"/>
        <w:rPr>
          <w:rFonts w:ascii="Times New Roman" w:hAnsi="Times New Roman"/>
          <w:sz w:val="20"/>
        </w:rPr>
      </w:pPr>
      <w:r w:rsidRPr="00324FA5">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324FA5" w:rsidRDefault="008A4291" w:rsidP="008A4291">
      <w:pPr>
        <w:pStyle w:val="ListParagraph"/>
        <w:spacing w:after="0"/>
        <w:ind w:left="284" w:hanging="284"/>
        <w:rPr>
          <w:rFonts w:ascii="Times New Roman" w:hAnsi="Times New Roman"/>
          <w:b/>
          <w:sz w:val="20"/>
        </w:rPr>
      </w:pPr>
      <w:r w:rsidRPr="00324FA5">
        <w:rPr>
          <w:rFonts w:ascii="Times New Roman" w:hAnsi="Times New Roman"/>
          <w:b/>
          <w:sz w:val="20"/>
        </w:rPr>
        <w:t>Доказ не може бити старији од два месеца пре отварања понуда.</w:t>
      </w:r>
    </w:p>
    <w:p w:rsidR="000E439B" w:rsidRPr="00324FA5" w:rsidRDefault="000E439B" w:rsidP="000E439B">
      <w:pPr>
        <w:rPr>
          <w:b/>
          <w:noProof/>
          <w:sz w:val="20"/>
          <w:szCs w:val="20"/>
          <w:lang w:val="sr-Cyrl-CS"/>
        </w:rPr>
      </w:pPr>
    </w:p>
    <w:p w:rsidR="000E439B" w:rsidRPr="00324FA5" w:rsidRDefault="000E439B" w:rsidP="000E439B">
      <w:pPr>
        <w:rPr>
          <w:b/>
          <w:bCs/>
          <w:iCs/>
          <w:noProof/>
          <w:sz w:val="20"/>
          <w:szCs w:val="20"/>
          <w:lang w:val="sr-Cyrl-CS"/>
        </w:rPr>
      </w:pPr>
      <w:r w:rsidRPr="00324FA5">
        <w:rPr>
          <w:b/>
          <w:noProof/>
          <w:sz w:val="20"/>
          <w:szCs w:val="20"/>
          <w:lang w:val="sr-Cyrl-CS"/>
        </w:rPr>
        <w:t xml:space="preserve">3.2.4. </w:t>
      </w:r>
      <w:r w:rsidRPr="00324FA5">
        <w:rPr>
          <w:b/>
          <w:iCs/>
          <w:noProof/>
          <w:sz w:val="20"/>
          <w:szCs w:val="20"/>
          <w:lang w:val="sr-Cyrl-CS"/>
        </w:rPr>
        <w:t xml:space="preserve">Услов из члана </w:t>
      </w:r>
      <w:r w:rsidRPr="00324FA5">
        <w:rPr>
          <w:b/>
          <w:bCs/>
          <w:iCs/>
          <w:noProof/>
          <w:sz w:val="20"/>
          <w:szCs w:val="20"/>
          <w:lang w:val="sr-Cyrl-CS"/>
        </w:rPr>
        <w:t>75. став 1. тачка 5) ЗЈН</w:t>
      </w:r>
    </w:p>
    <w:p w:rsidR="000E439B" w:rsidRPr="00324FA5" w:rsidRDefault="000E439B" w:rsidP="000E439B">
      <w:pPr>
        <w:pStyle w:val="ListParagraph"/>
        <w:spacing w:after="0"/>
        <w:ind w:left="0" w:firstLine="0"/>
        <w:rPr>
          <w:rFonts w:ascii="Times New Roman" w:hAnsi="Times New Roman"/>
          <w:b/>
          <w:noProof/>
          <w:sz w:val="20"/>
        </w:rPr>
      </w:pPr>
      <w:r w:rsidRPr="00324FA5">
        <w:rPr>
          <w:rFonts w:ascii="Times New Roman" w:hAnsi="Times New Roman"/>
          <w:b/>
          <w:noProof/>
          <w:sz w:val="20"/>
        </w:rPr>
        <w:t xml:space="preserve">Доказ: </w:t>
      </w:r>
    </w:p>
    <w:p w:rsidR="000E439B" w:rsidRPr="00324FA5" w:rsidRDefault="000E439B" w:rsidP="000E439B">
      <w:pPr>
        <w:tabs>
          <w:tab w:val="clear" w:pos="1440"/>
          <w:tab w:val="left" w:pos="1134"/>
          <w:tab w:val="left" w:pos="1276"/>
        </w:tabs>
        <w:rPr>
          <w:sz w:val="20"/>
          <w:szCs w:val="20"/>
          <w:lang w:val="sr-Cyrl-CS"/>
        </w:rPr>
      </w:pPr>
      <w:r w:rsidRPr="00324FA5">
        <w:rPr>
          <w:noProof/>
          <w:sz w:val="20"/>
          <w:szCs w:val="20"/>
          <w:lang w:val="sr-Cyrl-RS"/>
        </w:rPr>
        <w:t xml:space="preserve">1. Важеће </w:t>
      </w:r>
      <w:r w:rsidRPr="00324FA5">
        <w:rPr>
          <w:noProof/>
          <w:sz w:val="20"/>
          <w:szCs w:val="20"/>
        </w:rPr>
        <w:t>Решење Министарства здравља које се односи на предмет јавне набавке.</w:t>
      </w:r>
    </w:p>
    <w:p w:rsidR="00F95ED0" w:rsidRPr="00324FA5" w:rsidRDefault="000E439B" w:rsidP="000E439B">
      <w:pPr>
        <w:spacing w:line="100" w:lineRule="atLeast"/>
        <w:rPr>
          <w:sz w:val="20"/>
          <w:szCs w:val="20"/>
          <w:lang w:val="sr-Cyrl-RS"/>
        </w:rPr>
      </w:pPr>
      <w:r w:rsidRPr="00324FA5">
        <w:rPr>
          <w:b/>
          <w:sz w:val="20"/>
          <w:szCs w:val="20"/>
        </w:rPr>
        <w:t xml:space="preserve">2. </w:t>
      </w:r>
      <w:r w:rsidRPr="00324FA5">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324FA5">
        <w:rPr>
          <w:sz w:val="20"/>
          <w:szCs w:val="20"/>
          <w:lang w:val="sr-Cyrl-RS"/>
        </w:rPr>
        <w:t>, на дан отварања понуда</w:t>
      </w:r>
      <w:r w:rsidR="00BE1B64" w:rsidRPr="00324FA5">
        <w:rPr>
          <w:sz w:val="20"/>
          <w:szCs w:val="20"/>
          <w:lang w:val="sr-Cyrl-RS"/>
        </w:rPr>
        <w:t xml:space="preserve">. </w:t>
      </w:r>
    </w:p>
    <w:p w:rsidR="005F195D" w:rsidRPr="00324FA5" w:rsidRDefault="005F195D" w:rsidP="000E439B">
      <w:pPr>
        <w:spacing w:line="100" w:lineRule="atLeast"/>
        <w:rPr>
          <w:iCs/>
          <w:color w:val="FF0000"/>
          <w:sz w:val="20"/>
          <w:szCs w:val="20"/>
          <w:lang w:val="sr-Cyrl-RS"/>
        </w:rPr>
      </w:pPr>
    </w:p>
    <w:p w:rsidR="00C72D8A" w:rsidRPr="00324FA5" w:rsidRDefault="000E439B" w:rsidP="00C72D8A">
      <w:pPr>
        <w:spacing w:line="100" w:lineRule="atLeast"/>
        <w:rPr>
          <w:sz w:val="20"/>
          <w:szCs w:val="20"/>
          <w:lang w:val="sr-Cyrl-RS"/>
        </w:rPr>
      </w:pPr>
      <w:r w:rsidRPr="00324FA5">
        <w:rPr>
          <w:b/>
          <w:bCs/>
          <w:sz w:val="20"/>
          <w:szCs w:val="20"/>
        </w:rPr>
        <w:t>Напоменe:</w:t>
      </w:r>
      <w:r w:rsidRPr="00324FA5">
        <w:rPr>
          <w:sz w:val="20"/>
          <w:szCs w:val="20"/>
        </w:rPr>
        <w:t xml:space="preserve"> </w:t>
      </w:r>
    </w:p>
    <w:p w:rsidR="00703D26" w:rsidRPr="00324FA5" w:rsidRDefault="00C72D8A" w:rsidP="000E439B">
      <w:pPr>
        <w:spacing w:line="100" w:lineRule="atLeast"/>
        <w:rPr>
          <w:sz w:val="20"/>
          <w:szCs w:val="20"/>
        </w:rPr>
      </w:pPr>
      <w:r w:rsidRPr="00324FA5">
        <w:rPr>
          <w:iCs/>
          <w:sz w:val="20"/>
          <w:szCs w:val="20"/>
        </w:rPr>
        <w:t>У случају да решење АЛИМС-а не гласи на име понуђача, потребно је доставити</w:t>
      </w:r>
      <w:r w:rsidRPr="00324FA5">
        <w:rPr>
          <w:iCs/>
          <w:sz w:val="20"/>
          <w:szCs w:val="20"/>
          <w:lang w:val="sr-Cyrl-RS"/>
        </w:rPr>
        <w:t xml:space="preserve"> овлашћење носиоца уписа медицинског средства у Регистар АЛИМС-а или </w:t>
      </w:r>
      <w:r w:rsidRPr="00324FA5">
        <w:rPr>
          <w:iCs/>
          <w:sz w:val="20"/>
          <w:szCs w:val="20"/>
        </w:rPr>
        <w:t>други доказ који обезбеђује следљивост између понуђача</w:t>
      </w:r>
      <w:r w:rsidRPr="00324FA5">
        <w:rPr>
          <w:iCs/>
          <w:sz w:val="20"/>
          <w:szCs w:val="20"/>
          <w:lang w:val="sr-Cyrl-RS"/>
        </w:rPr>
        <w:t xml:space="preserve"> и носиоца уписа</w:t>
      </w:r>
      <w:r w:rsidRPr="00324FA5">
        <w:rPr>
          <w:iCs/>
          <w:sz w:val="20"/>
          <w:szCs w:val="20"/>
        </w:rPr>
        <w:t>.</w:t>
      </w:r>
      <w:r w:rsidR="00703D26" w:rsidRPr="00324FA5">
        <w:rPr>
          <w:sz w:val="20"/>
          <w:szCs w:val="20"/>
        </w:rPr>
        <w:t xml:space="preserve"> </w:t>
      </w:r>
    </w:p>
    <w:p w:rsidR="000E439B" w:rsidRPr="00324FA5" w:rsidRDefault="00703D26" w:rsidP="000E439B">
      <w:pPr>
        <w:spacing w:line="100" w:lineRule="atLeast"/>
        <w:rPr>
          <w:iCs/>
          <w:sz w:val="20"/>
          <w:szCs w:val="20"/>
          <w:lang w:val="sr-Cyrl-RS"/>
        </w:rPr>
      </w:pPr>
      <w:r w:rsidRPr="00324FA5">
        <w:rPr>
          <w:sz w:val="20"/>
          <w:szCs w:val="20"/>
        </w:rPr>
        <w:t xml:space="preserve">У решењу АЛИМС-а понуђачи треба јасно и недвосмислено, да означе </w:t>
      </w:r>
      <w:r w:rsidRPr="00324FA5">
        <w:rPr>
          <w:sz w:val="20"/>
          <w:szCs w:val="20"/>
          <w:lang w:val="sr-Cyrl-RS"/>
        </w:rPr>
        <w:t>број партије на коју се односи решење</w:t>
      </w:r>
      <w:r w:rsidRPr="00324FA5">
        <w:rPr>
          <w:sz w:val="20"/>
          <w:szCs w:val="20"/>
        </w:rPr>
        <w:t>.</w:t>
      </w:r>
    </w:p>
    <w:p w:rsidR="000E439B" w:rsidRPr="00324FA5" w:rsidRDefault="00593FF0" w:rsidP="00593FF0">
      <w:pPr>
        <w:tabs>
          <w:tab w:val="clear" w:pos="1440"/>
          <w:tab w:val="left" w:pos="1134"/>
          <w:tab w:val="left" w:pos="1276"/>
        </w:tabs>
        <w:rPr>
          <w:sz w:val="20"/>
          <w:szCs w:val="20"/>
          <w:lang w:val="ru-RU"/>
        </w:rPr>
      </w:pPr>
      <w:r w:rsidRPr="00324FA5">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324FA5">
        <w:rPr>
          <w:sz w:val="20"/>
          <w:szCs w:val="20"/>
        </w:rPr>
        <w:t xml:space="preserve"> </w:t>
      </w:r>
      <w:r w:rsidRPr="00324FA5">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324FA5">
        <w:rPr>
          <w:sz w:val="20"/>
          <w:szCs w:val="20"/>
          <w:lang w:val="sr-Latn-CS"/>
        </w:rPr>
        <w:t xml:space="preserve"> </w:t>
      </w:r>
      <w:r w:rsidRPr="00324FA5">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324FA5" w:rsidRDefault="00593FF0" w:rsidP="00593FF0">
      <w:pPr>
        <w:tabs>
          <w:tab w:val="clear" w:pos="1440"/>
          <w:tab w:val="left" w:pos="1134"/>
          <w:tab w:val="left" w:pos="1276"/>
        </w:tabs>
        <w:rPr>
          <w:b/>
          <w:sz w:val="20"/>
          <w:szCs w:val="20"/>
          <w:lang w:val="sr-Cyrl-RS"/>
        </w:rPr>
      </w:pPr>
    </w:p>
    <w:p w:rsidR="008A4291" w:rsidRPr="00324FA5" w:rsidRDefault="008A4291" w:rsidP="008A4291">
      <w:pPr>
        <w:tabs>
          <w:tab w:val="clear" w:pos="1440"/>
          <w:tab w:val="left" w:pos="1134"/>
          <w:tab w:val="left" w:pos="1276"/>
        </w:tabs>
        <w:rPr>
          <w:b/>
          <w:bCs/>
          <w:iCs/>
          <w:sz w:val="20"/>
          <w:szCs w:val="20"/>
          <w:lang w:val="sr-Cyrl-CS"/>
        </w:rPr>
      </w:pPr>
      <w:r w:rsidRPr="00324FA5">
        <w:rPr>
          <w:b/>
          <w:sz w:val="20"/>
          <w:szCs w:val="20"/>
        </w:rPr>
        <w:t>3.2.5</w:t>
      </w:r>
      <w:r w:rsidRPr="00324FA5">
        <w:rPr>
          <w:b/>
          <w:sz w:val="20"/>
          <w:szCs w:val="20"/>
          <w:lang w:val="sr-Cyrl-CS"/>
        </w:rPr>
        <w:t xml:space="preserve">. Услов </w:t>
      </w:r>
      <w:r w:rsidRPr="00324FA5">
        <w:rPr>
          <w:b/>
          <w:iCs/>
          <w:sz w:val="20"/>
          <w:szCs w:val="20"/>
          <w:lang w:val="sr-Cyrl-CS"/>
        </w:rPr>
        <w:t xml:space="preserve">из члана </w:t>
      </w:r>
      <w:r w:rsidRPr="00324FA5">
        <w:rPr>
          <w:b/>
          <w:bCs/>
          <w:iCs/>
          <w:sz w:val="20"/>
          <w:szCs w:val="20"/>
          <w:lang w:val="sr-Cyrl-CS"/>
        </w:rPr>
        <w:t>75. став 2.  ЗЈН</w:t>
      </w:r>
    </w:p>
    <w:p w:rsidR="008A4291" w:rsidRPr="00324FA5" w:rsidRDefault="008A4291" w:rsidP="008A4291">
      <w:pPr>
        <w:pStyle w:val="ListParagraph"/>
        <w:spacing w:after="0"/>
        <w:ind w:left="360" w:firstLine="0"/>
        <w:rPr>
          <w:rFonts w:ascii="Times New Roman" w:hAnsi="Times New Roman"/>
          <w:b/>
          <w:iCs/>
          <w:sz w:val="20"/>
        </w:rPr>
      </w:pPr>
      <w:r w:rsidRPr="00324FA5">
        <w:rPr>
          <w:rFonts w:ascii="Times New Roman" w:hAnsi="Times New Roman"/>
          <w:b/>
          <w:iCs/>
          <w:sz w:val="20"/>
        </w:rPr>
        <w:t xml:space="preserve">Доказ: </w:t>
      </w:r>
    </w:p>
    <w:p w:rsidR="008A4291" w:rsidRPr="00324FA5" w:rsidRDefault="008A4291" w:rsidP="00B471F7">
      <w:pPr>
        <w:rPr>
          <w:sz w:val="20"/>
          <w:szCs w:val="20"/>
        </w:rPr>
      </w:pPr>
      <w:r w:rsidRPr="00324FA5">
        <w:rPr>
          <w:iCs/>
          <w:sz w:val="20"/>
          <w:szCs w:val="20"/>
        </w:rPr>
        <w:t xml:space="preserve">Потписан </w:t>
      </w:r>
      <w:r w:rsidR="00B471F7" w:rsidRPr="00324FA5">
        <w:rPr>
          <w:iCs/>
          <w:sz w:val="20"/>
          <w:szCs w:val="20"/>
        </w:rPr>
        <w:t>и</w:t>
      </w:r>
      <w:r w:rsidRPr="00324FA5">
        <w:rPr>
          <w:iCs/>
          <w:sz w:val="20"/>
          <w:szCs w:val="20"/>
        </w:rPr>
        <w:t xml:space="preserve"> оверен образац изјаве.</w:t>
      </w:r>
      <w:r w:rsidR="00155AAC">
        <w:rPr>
          <w:iCs/>
          <w:sz w:val="20"/>
          <w:szCs w:val="20"/>
        </w:rPr>
        <w:t xml:space="preserve"> </w:t>
      </w:r>
      <w:r w:rsidRPr="00324FA5">
        <w:rPr>
          <w:sz w:val="20"/>
          <w:szCs w:val="20"/>
        </w:rPr>
        <w:t xml:space="preserve">Изјава мора да буде потписана од стране овлашћеног лица понуђача и оверена печатом. </w:t>
      </w:r>
      <w:r w:rsidRPr="00324FA5">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324FA5" w:rsidRDefault="00B471F7" w:rsidP="002476F5">
      <w:pPr>
        <w:tabs>
          <w:tab w:val="left" w:pos="426"/>
        </w:tabs>
        <w:rPr>
          <w:color w:val="FF0000"/>
          <w:sz w:val="20"/>
          <w:szCs w:val="20"/>
          <w:lang w:val="sr-Cyrl-CS"/>
        </w:rPr>
      </w:pPr>
    </w:p>
    <w:p w:rsidR="00B471F7" w:rsidRPr="00324FA5" w:rsidRDefault="00B471F7" w:rsidP="00B471F7">
      <w:pPr>
        <w:rPr>
          <w:b/>
          <w:sz w:val="20"/>
          <w:szCs w:val="20"/>
          <w:lang w:val="sr-Cyrl-CS"/>
        </w:rPr>
      </w:pPr>
      <w:r w:rsidRPr="00324FA5">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324FA5" w:rsidRDefault="00B471F7" w:rsidP="00E97275">
      <w:pPr>
        <w:tabs>
          <w:tab w:val="left" w:pos="1080"/>
        </w:tabs>
        <w:rPr>
          <w:iCs/>
          <w:sz w:val="20"/>
          <w:szCs w:val="20"/>
        </w:rPr>
      </w:pPr>
      <w:r w:rsidRPr="00324FA5">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324FA5">
        <w:rPr>
          <w:iCs/>
          <w:sz w:val="20"/>
          <w:szCs w:val="20"/>
        </w:rPr>
        <w:t>датака.</w:t>
      </w:r>
    </w:p>
    <w:p w:rsidR="00E97275" w:rsidRPr="00324FA5" w:rsidRDefault="00E97275" w:rsidP="00E97275">
      <w:pPr>
        <w:tabs>
          <w:tab w:val="left" w:pos="1080"/>
        </w:tabs>
        <w:rPr>
          <w:iCs/>
          <w:sz w:val="20"/>
          <w:szCs w:val="20"/>
        </w:rPr>
      </w:pPr>
    </w:p>
    <w:p w:rsidR="00870A3E" w:rsidRPr="00324FA5" w:rsidRDefault="00F26DB2" w:rsidP="002476F5">
      <w:pPr>
        <w:tabs>
          <w:tab w:val="left" w:pos="426"/>
        </w:tabs>
        <w:rPr>
          <w:sz w:val="20"/>
          <w:szCs w:val="20"/>
          <w:lang w:val="sr-Cyrl-CS"/>
        </w:rPr>
      </w:pPr>
      <w:r w:rsidRPr="00324FA5">
        <w:rPr>
          <w:sz w:val="20"/>
          <w:szCs w:val="20"/>
          <w:lang w:val="sr-Cyrl-CS"/>
        </w:rPr>
        <w:t xml:space="preserve">Испуњеност </w:t>
      </w:r>
      <w:r w:rsidR="00E724C5" w:rsidRPr="00324FA5">
        <w:rPr>
          <w:sz w:val="20"/>
          <w:szCs w:val="20"/>
          <w:lang w:val="sr-Cyrl-CS"/>
        </w:rPr>
        <w:t xml:space="preserve">обавезних  </w:t>
      </w:r>
      <w:r w:rsidRPr="00324FA5">
        <w:rPr>
          <w:sz w:val="20"/>
          <w:szCs w:val="20"/>
          <w:lang w:val="sr-Cyrl-CS"/>
        </w:rPr>
        <w:t>услова из члана 7</w:t>
      </w:r>
      <w:r w:rsidRPr="00324FA5">
        <w:rPr>
          <w:sz w:val="20"/>
          <w:szCs w:val="20"/>
        </w:rPr>
        <w:t>5</w:t>
      </w:r>
      <w:r w:rsidR="00AD6869" w:rsidRPr="00324FA5">
        <w:rPr>
          <w:sz w:val="20"/>
          <w:szCs w:val="20"/>
          <w:lang w:val="sr-Cyrl-CS"/>
        </w:rPr>
        <w:t xml:space="preserve">. </w:t>
      </w:r>
      <w:r w:rsidR="00E724C5" w:rsidRPr="00324FA5">
        <w:rPr>
          <w:sz w:val="20"/>
          <w:szCs w:val="20"/>
          <w:lang w:val="sr-Cyrl-CS"/>
        </w:rPr>
        <w:t xml:space="preserve">за учешће у поступку предметне јавне набавке, у складу са чланом 77. став 4. ЗЈН, понуђач </w:t>
      </w:r>
      <w:r w:rsidR="00611CA3" w:rsidRPr="00324FA5">
        <w:rPr>
          <w:sz w:val="20"/>
          <w:szCs w:val="20"/>
          <w:lang w:val="sr-Cyrl-CS"/>
        </w:rPr>
        <w:t xml:space="preserve">може </w:t>
      </w:r>
      <w:r w:rsidR="00E724C5" w:rsidRPr="00324FA5">
        <w:rPr>
          <w:sz w:val="20"/>
          <w:szCs w:val="20"/>
          <w:lang w:val="sr-Cyrl-CS"/>
        </w:rPr>
        <w:t>доказ</w:t>
      </w:r>
      <w:r w:rsidR="00611CA3" w:rsidRPr="00324FA5">
        <w:rPr>
          <w:sz w:val="20"/>
          <w:szCs w:val="20"/>
          <w:lang w:val="sr-Cyrl-CS"/>
        </w:rPr>
        <w:t>ати</w:t>
      </w:r>
      <w:r w:rsidR="00E724C5" w:rsidRPr="00324FA5">
        <w:rPr>
          <w:sz w:val="20"/>
          <w:szCs w:val="20"/>
          <w:lang w:val="sr-Cyrl-CS"/>
        </w:rPr>
        <w:t xml:space="preserve"> достављањем Изјаве, којом по</w:t>
      </w:r>
      <w:r w:rsidR="00B471F7" w:rsidRPr="00324FA5">
        <w:rPr>
          <w:sz w:val="20"/>
          <w:szCs w:val="20"/>
          <w:lang w:val="sr-Cyrl-CS"/>
        </w:rPr>
        <w:t>д</w:t>
      </w:r>
      <w:r w:rsidR="00E724C5" w:rsidRPr="00324FA5">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324FA5">
        <w:rPr>
          <w:sz w:val="20"/>
          <w:szCs w:val="20"/>
          <w:lang w:val="sr-Cyrl-CS"/>
        </w:rPr>
        <w:t>ЗЈН</w:t>
      </w:r>
      <w:r w:rsidR="00E724C5" w:rsidRPr="00324FA5">
        <w:rPr>
          <w:sz w:val="20"/>
          <w:szCs w:val="20"/>
          <w:lang w:val="sr-Cyrl-CS"/>
        </w:rPr>
        <w:t xml:space="preserve">, дефинисане овом конкурсном документацијом. </w:t>
      </w:r>
    </w:p>
    <w:p w:rsidR="00870A3E" w:rsidRPr="00324FA5" w:rsidRDefault="00870A3E" w:rsidP="00870A3E">
      <w:pPr>
        <w:tabs>
          <w:tab w:val="left" w:pos="426"/>
        </w:tabs>
        <w:rPr>
          <w:sz w:val="20"/>
          <w:szCs w:val="20"/>
          <w:lang w:val="sr-Cyrl-CS"/>
        </w:rPr>
      </w:pPr>
    </w:p>
    <w:p w:rsidR="00870A3E" w:rsidRPr="00324FA5" w:rsidRDefault="00870A3E" w:rsidP="00870A3E">
      <w:pPr>
        <w:tabs>
          <w:tab w:val="left" w:pos="426"/>
        </w:tabs>
        <w:rPr>
          <w:sz w:val="20"/>
          <w:szCs w:val="20"/>
          <w:lang w:val="sr-Cyrl-CS"/>
        </w:rPr>
      </w:pPr>
      <w:r w:rsidRPr="00324FA5">
        <w:rPr>
          <w:sz w:val="20"/>
          <w:szCs w:val="20"/>
          <w:lang w:val="sr-Cyrl-CS"/>
        </w:rPr>
        <w:t>Изјава мора да буде потписана од стране овлашћеног</w:t>
      </w:r>
      <w:r w:rsidR="00D54AA4">
        <w:rPr>
          <w:sz w:val="20"/>
          <w:szCs w:val="20"/>
          <w:lang w:val="sr-Cyrl-CS"/>
        </w:rPr>
        <w:t xml:space="preserve"> лица понуђача</w:t>
      </w:r>
      <w:r w:rsidRPr="00324FA5">
        <w:rPr>
          <w:sz w:val="20"/>
          <w:szCs w:val="20"/>
          <w:lang w:val="sr-Cyrl-CS"/>
        </w:rPr>
        <w:t>.</w:t>
      </w:r>
    </w:p>
    <w:p w:rsidR="001A5F70" w:rsidRPr="00324FA5" w:rsidRDefault="001A5F70" w:rsidP="00870A3E">
      <w:pPr>
        <w:tabs>
          <w:tab w:val="left" w:pos="426"/>
        </w:tabs>
        <w:rPr>
          <w:sz w:val="20"/>
          <w:szCs w:val="20"/>
          <w:lang w:val="sr-Cyrl-CS"/>
        </w:rPr>
      </w:pPr>
    </w:p>
    <w:p w:rsidR="00870A3E" w:rsidRPr="00324FA5" w:rsidRDefault="00870A3E" w:rsidP="00870A3E">
      <w:pPr>
        <w:tabs>
          <w:tab w:val="left" w:pos="426"/>
        </w:tabs>
        <w:rPr>
          <w:sz w:val="20"/>
          <w:szCs w:val="20"/>
          <w:lang w:val="sr-Cyrl-CS"/>
        </w:rPr>
      </w:pPr>
      <w:r w:rsidRPr="00324FA5">
        <w:rPr>
          <w:sz w:val="20"/>
          <w:szCs w:val="20"/>
          <w:lang w:val="sr-Cyrl-CS"/>
        </w:rPr>
        <w:t xml:space="preserve">Уколико понуду подноси група понуђача изјава </w:t>
      </w:r>
      <w:r w:rsidR="001A5F70" w:rsidRPr="00324FA5">
        <w:rPr>
          <w:sz w:val="20"/>
          <w:szCs w:val="20"/>
          <w:lang w:val="sr-Cyrl-CS"/>
        </w:rPr>
        <w:t xml:space="preserve">из конкурсне документације </w:t>
      </w:r>
      <w:r w:rsidRPr="00324FA5">
        <w:rPr>
          <w:sz w:val="20"/>
          <w:szCs w:val="20"/>
          <w:lang w:val="sr-Cyrl-CS"/>
        </w:rPr>
        <w:t xml:space="preserve">мора бити потписана од стране овлашћеног лица сваког понуђача из </w:t>
      </w:r>
      <w:r w:rsidR="00D54AA4">
        <w:rPr>
          <w:sz w:val="20"/>
          <w:szCs w:val="20"/>
          <w:lang w:val="sr-Cyrl-CS"/>
        </w:rPr>
        <w:t>групе понуђача</w:t>
      </w:r>
      <w:r w:rsidRPr="00324FA5">
        <w:rPr>
          <w:sz w:val="20"/>
          <w:szCs w:val="20"/>
          <w:lang w:val="sr-Cyrl-CS"/>
        </w:rPr>
        <w:t xml:space="preserve">. </w:t>
      </w:r>
    </w:p>
    <w:p w:rsidR="00870A3E" w:rsidRPr="00324FA5" w:rsidRDefault="00870A3E" w:rsidP="00870A3E">
      <w:pPr>
        <w:tabs>
          <w:tab w:val="left" w:pos="426"/>
        </w:tabs>
        <w:rPr>
          <w:sz w:val="20"/>
          <w:szCs w:val="20"/>
          <w:lang w:val="sr-Cyrl-CS"/>
        </w:rPr>
      </w:pPr>
    </w:p>
    <w:p w:rsidR="00E01E99" w:rsidRPr="00324FA5" w:rsidRDefault="00870A3E" w:rsidP="002476F5">
      <w:pPr>
        <w:tabs>
          <w:tab w:val="left" w:pos="426"/>
        </w:tabs>
        <w:rPr>
          <w:rFonts w:eastAsia="Calibri"/>
          <w:b/>
          <w:sz w:val="20"/>
          <w:szCs w:val="20"/>
          <w:lang w:val="sr-Cyrl-CS"/>
        </w:rPr>
      </w:pPr>
      <w:r w:rsidRPr="00324FA5">
        <w:rPr>
          <w:sz w:val="20"/>
          <w:szCs w:val="20"/>
          <w:lang w:val="sr-Cyrl-CS"/>
        </w:rPr>
        <w:t>Уколико понуђач понуду подноси са подизвођачем, понуђач је дужан да достави изјаву подизвођача</w:t>
      </w:r>
      <w:r w:rsidR="001A5F70" w:rsidRPr="00324FA5">
        <w:rPr>
          <w:sz w:val="20"/>
          <w:szCs w:val="20"/>
          <w:lang w:val="sr-Cyrl-CS"/>
        </w:rPr>
        <w:t xml:space="preserve"> из  конкурсне документације, потписану од стране овлашћеног ли</w:t>
      </w:r>
      <w:r w:rsidR="00D54AA4">
        <w:rPr>
          <w:sz w:val="20"/>
          <w:szCs w:val="20"/>
          <w:lang w:val="sr-Cyrl-CS"/>
        </w:rPr>
        <w:t>ца подизвођача</w:t>
      </w:r>
      <w:r w:rsidR="001A5F70" w:rsidRPr="00324FA5">
        <w:rPr>
          <w:sz w:val="20"/>
          <w:szCs w:val="20"/>
          <w:lang w:val="sr-Cyrl-CS"/>
        </w:rPr>
        <w:t>.</w:t>
      </w:r>
    </w:p>
    <w:p w:rsidR="002E520C" w:rsidRPr="00324FA5" w:rsidRDefault="002E520C" w:rsidP="002476F5">
      <w:pPr>
        <w:tabs>
          <w:tab w:val="left" w:pos="426"/>
        </w:tabs>
        <w:rPr>
          <w:sz w:val="20"/>
          <w:szCs w:val="20"/>
          <w:lang w:val="sr-Cyrl-CS"/>
        </w:rPr>
      </w:pPr>
    </w:p>
    <w:p w:rsidR="00F87F61" w:rsidRPr="00324FA5" w:rsidRDefault="00F87F61" w:rsidP="002476F5">
      <w:pPr>
        <w:tabs>
          <w:tab w:val="left" w:pos="426"/>
        </w:tabs>
        <w:rPr>
          <w:sz w:val="20"/>
          <w:szCs w:val="20"/>
          <w:lang w:val="sr-Cyrl-CS"/>
        </w:rPr>
      </w:pPr>
    </w:p>
    <w:p w:rsidR="00B471F7" w:rsidRPr="00324FA5" w:rsidRDefault="00B471F7" w:rsidP="00B471F7">
      <w:pPr>
        <w:tabs>
          <w:tab w:val="clear" w:pos="1440"/>
        </w:tabs>
        <w:suppressAutoHyphens w:val="0"/>
        <w:jc w:val="center"/>
        <w:rPr>
          <w:b/>
          <w:bCs/>
          <w:iCs/>
          <w:sz w:val="20"/>
          <w:szCs w:val="20"/>
        </w:rPr>
      </w:pPr>
      <w:r w:rsidRPr="00324FA5">
        <w:rPr>
          <w:rFonts w:eastAsia="Calibri"/>
          <w:b/>
          <w:bCs/>
          <w:sz w:val="20"/>
          <w:szCs w:val="20"/>
          <w:lang w:val="sr-Cyrl-CS" w:eastAsia="en-US"/>
        </w:rPr>
        <w:t>3</w:t>
      </w:r>
      <w:r w:rsidRPr="00324FA5">
        <w:rPr>
          <w:b/>
          <w:bCs/>
          <w:iCs/>
          <w:sz w:val="20"/>
          <w:szCs w:val="20"/>
        </w:rPr>
        <w:t xml:space="preserve">.3 ДОДАТНИ УСЛОВИ ЗА УЧЕШЋЕ У ПОСТУПКУ ЈАВНЕ </w:t>
      </w:r>
    </w:p>
    <w:p w:rsidR="00B471F7" w:rsidRPr="00324FA5" w:rsidRDefault="00B471F7" w:rsidP="00B471F7">
      <w:pPr>
        <w:tabs>
          <w:tab w:val="clear" w:pos="1440"/>
        </w:tabs>
        <w:suppressAutoHyphens w:val="0"/>
        <w:jc w:val="center"/>
        <w:rPr>
          <w:b/>
          <w:bCs/>
          <w:iCs/>
          <w:sz w:val="20"/>
          <w:szCs w:val="20"/>
        </w:rPr>
      </w:pPr>
      <w:r w:rsidRPr="00324FA5">
        <w:rPr>
          <w:b/>
          <w:bCs/>
          <w:iCs/>
          <w:sz w:val="20"/>
          <w:szCs w:val="20"/>
        </w:rPr>
        <w:t>НАБАВКЕ ИЗ ЧЛАНА 76. ЗЈН</w:t>
      </w:r>
    </w:p>
    <w:p w:rsidR="00B471F7" w:rsidRPr="00324FA5" w:rsidRDefault="00B471F7" w:rsidP="00B471F7">
      <w:pPr>
        <w:tabs>
          <w:tab w:val="clear" w:pos="1440"/>
        </w:tabs>
        <w:suppressAutoHyphens w:val="0"/>
        <w:rPr>
          <w:rFonts w:eastAsia="Calibri"/>
          <w:sz w:val="20"/>
          <w:szCs w:val="20"/>
        </w:rPr>
      </w:pPr>
    </w:p>
    <w:p w:rsidR="00B471F7" w:rsidRPr="00324FA5" w:rsidRDefault="00B471F7" w:rsidP="00B471F7">
      <w:pPr>
        <w:pStyle w:val="ListParagraph"/>
        <w:spacing w:after="0"/>
        <w:ind w:left="0" w:firstLine="0"/>
        <w:rPr>
          <w:rFonts w:ascii="Times New Roman" w:hAnsi="Times New Roman"/>
          <w:iCs/>
          <w:sz w:val="20"/>
        </w:rPr>
      </w:pPr>
      <w:r w:rsidRPr="00324FA5">
        <w:rPr>
          <w:rFonts w:ascii="Times New Roman" w:hAnsi="Times New Roman"/>
          <w:bCs/>
          <w:iCs/>
          <w:sz w:val="20"/>
        </w:rPr>
        <w:t xml:space="preserve">Понуђач који </w:t>
      </w:r>
      <w:r w:rsidRPr="00324FA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324FA5">
        <w:rPr>
          <w:rFonts w:ascii="Times New Roman" w:hAnsi="Times New Roman"/>
          <w:iCs/>
          <w:sz w:val="20"/>
          <w:lang w:val="sr-Cyrl-RS"/>
        </w:rPr>
        <w:t xml:space="preserve"> </w:t>
      </w:r>
      <w:r w:rsidRPr="00324FA5">
        <w:rPr>
          <w:rFonts w:ascii="Times New Roman" w:hAnsi="Times New Roman"/>
          <w:bCs/>
          <w:iCs/>
          <w:sz w:val="20"/>
        </w:rPr>
        <w:t>Додатне услове група понуђача испуњава заједно.</w:t>
      </w:r>
    </w:p>
    <w:p w:rsidR="000422A3" w:rsidRPr="00324FA5" w:rsidRDefault="000422A3" w:rsidP="00B471F7">
      <w:pPr>
        <w:pStyle w:val="ListParagraph"/>
        <w:spacing w:after="0"/>
        <w:ind w:left="0" w:firstLine="0"/>
        <w:rPr>
          <w:rFonts w:ascii="Times New Roman" w:hAnsi="Times New Roman"/>
          <w:iCs/>
          <w:sz w:val="20"/>
        </w:rPr>
      </w:pPr>
    </w:p>
    <w:p w:rsidR="000422A3" w:rsidRPr="00324FA5" w:rsidRDefault="000422A3" w:rsidP="000422A3">
      <w:pPr>
        <w:tabs>
          <w:tab w:val="clear" w:pos="1440"/>
        </w:tabs>
        <w:rPr>
          <w:b/>
          <w:bCs/>
          <w:iCs/>
          <w:sz w:val="20"/>
          <w:szCs w:val="20"/>
          <w:lang w:val="sr-Cyrl-CS"/>
        </w:rPr>
      </w:pPr>
      <w:r w:rsidRPr="00324FA5">
        <w:rPr>
          <w:b/>
          <w:sz w:val="20"/>
          <w:szCs w:val="20"/>
          <w:lang w:val="sr-Cyrl-CS"/>
        </w:rPr>
        <w:t>3.3.1. Додатни у</w:t>
      </w:r>
      <w:r w:rsidRPr="00324FA5">
        <w:rPr>
          <w:b/>
          <w:iCs/>
          <w:sz w:val="20"/>
          <w:szCs w:val="20"/>
          <w:lang w:val="sr-Cyrl-CS"/>
        </w:rPr>
        <w:t xml:space="preserve">слов из члана </w:t>
      </w:r>
      <w:r w:rsidRPr="00324FA5">
        <w:rPr>
          <w:b/>
          <w:bCs/>
          <w:iCs/>
          <w:sz w:val="20"/>
          <w:szCs w:val="20"/>
          <w:lang w:val="sr-Cyrl-CS"/>
        </w:rPr>
        <w:t>76. став 2.  ЗЈН – финансијски капацитет</w:t>
      </w:r>
    </w:p>
    <w:p w:rsidR="00581933" w:rsidRPr="00324FA5" w:rsidRDefault="000422A3" w:rsidP="000422A3">
      <w:pPr>
        <w:rPr>
          <w:sz w:val="20"/>
          <w:szCs w:val="20"/>
          <w:lang w:val="sr-Cyrl-CS"/>
        </w:rPr>
      </w:pPr>
      <w:r w:rsidRPr="00324FA5">
        <w:rPr>
          <w:sz w:val="20"/>
          <w:szCs w:val="20"/>
          <w:lang w:val="sr-Cyrl-CS"/>
        </w:rPr>
        <w:t>- да у последњих 6 месеци, који претходе месецу у коме</w:t>
      </w:r>
      <w:r w:rsidR="00F51C02" w:rsidRPr="00324FA5">
        <w:rPr>
          <w:sz w:val="20"/>
          <w:szCs w:val="20"/>
          <w:lang w:val="sr-Cyrl-CS"/>
        </w:rPr>
        <w:t xml:space="preserve"> </w:t>
      </w:r>
      <w:r w:rsidRPr="00324FA5">
        <w:rPr>
          <w:sz w:val="20"/>
          <w:szCs w:val="20"/>
          <w:lang w:val="sr-Cyrl-CS"/>
        </w:rPr>
        <w:t>је објављен</w:t>
      </w:r>
      <w:r w:rsidR="00CE0141" w:rsidRPr="00324FA5">
        <w:rPr>
          <w:sz w:val="20"/>
          <w:szCs w:val="20"/>
          <w:lang w:val="sr-Cyrl-CS"/>
        </w:rPr>
        <w:t xml:space="preserve"> позив за подношење понуда</w:t>
      </w:r>
      <w:r w:rsidRPr="00324FA5">
        <w:rPr>
          <w:sz w:val="20"/>
          <w:szCs w:val="20"/>
          <w:lang w:val="sr-Cyrl-CS"/>
        </w:rPr>
        <w:t xml:space="preserve">, није био у блокади. </w:t>
      </w:r>
    </w:p>
    <w:p w:rsidR="00593FF0" w:rsidRPr="00324FA5" w:rsidRDefault="00593FF0" w:rsidP="00593FF0">
      <w:pPr>
        <w:tabs>
          <w:tab w:val="clear" w:pos="1440"/>
        </w:tabs>
        <w:rPr>
          <w:b/>
          <w:bCs/>
          <w:iCs/>
          <w:sz w:val="20"/>
          <w:szCs w:val="20"/>
          <w:lang w:val="sr-Cyrl-CS"/>
        </w:rPr>
      </w:pPr>
      <w:r w:rsidRPr="00324FA5">
        <w:rPr>
          <w:b/>
          <w:sz w:val="20"/>
          <w:szCs w:val="20"/>
          <w:lang w:val="sr-Cyrl-CS"/>
        </w:rPr>
        <w:t>3.3.2. Додатни у</w:t>
      </w:r>
      <w:r w:rsidRPr="00324FA5">
        <w:rPr>
          <w:b/>
          <w:iCs/>
          <w:sz w:val="20"/>
          <w:szCs w:val="20"/>
          <w:lang w:val="sr-Cyrl-CS"/>
        </w:rPr>
        <w:t xml:space="preserve">слов из члана </w:t>
      </w:r>
      <w:r w:rsidRPr="00324FA5">
        <w:rPr>
          <w:b/>
          <w:bCs/>
          <w:iCs/>
          <w:sz w:val="20"/>
          <w:szCs w:val="20"/>
          <w:lang w:val="sr-Cyrl-CS"/>
        </w:rPr>
        <w:t xml:space="preserve">76. став </w:t>
      </w:r>
      <w:r w:rsidR="005F195D" w:rsidRPr="00324FA5">
        <w:rPr>
          <w:b/>
          <w:bCs/>
          <w:iCs/>
          <w:sz w:val="20"/>
          <w:szCs w:val="20"/>
          <w:lang w:val="sr-Cyrl-CS"/>
        </w:rPr>
        <w:t>4</w:t>
      </w:r>
      <w:r w:rsidRPr="00324FA5">
        <w:rPr>
          <w:b/>
          <w:bCs/>
          <w:iCs/>
          <w:sz w:val="20"/>
          <w:szCs w:val="20"/>
          <w:lang w:val="sr-Cyrl-CS"/>
        </w:rPr>
        <w:t xml:space="preserve">.  ЗЈН – </w:t>
      </w:r>
      <w:r w:rsidR="005F195D" w:rsidRPr="00324FA5">
        <w:rPr>
          <w:b/>
          <w:bCs/>
          <w:iCs/>
          <w:sz w:val="20"/>
          <w:szCs w:val="20"/>
          <w:lang w:val="sr-Cyrl-CS"/>
        </w:rPr>
        <w:t>други додатни услови</w:t>
      </w:r>
    </w:p>
    <w:p w:rsidR="005F195D" w:rsidRPr="00324FA5" w:rsidRDefault="00593FF0" w:rsidP="00C72D8A">
      <w:pPr>
        <w:tabs>
          <w:tab w:val="clear" w:pos="1440"/>
          <w:tab w:val="left" w:pos="720"/>
        </w:tabs>
        <w:rPr>
          <w:color w:val="FF0000"/>
          <w:sz w:val="20"/>
          <w:szCs w:val="20"/>
          <w:lang w:val="sr-Cyrl-RS"/>
        </w:rPr>
      </w:pPr>
      <w:r w:rsidRPr="00324FA5">
        <w:rPr>
          <w:b/>
          <w:bCs/>
          <w:iCs/>
          <w:sz w:val="20"/>
          <w:szCs w:val="20"/>
          <w:lang w:val="sr-Cyrl-CS"/>
        </w:rPr>
        <w:t xml:space="preserve">- </w:t>
      </w:r>
      <w:r w:rsidR="005F195D" w:rsidRPr="00324FA5">
        <w:rPr>
          <w:iCs/>
          <w:sz w:val="20"/>
          <w:szCs w:val="20"/>
          <w:lang w:val="sr-Cyrl-RS"/>
        </w:rPr>
        <w:t>д</w:t>
      </w:r>
      <w:r w:rsidR="005F195D" w:rsidRPr="00324FA5">
        <w:rPr>
          <w:iCs/>
          <w:sz w:val="20"/>
          <w:szCs w:val="20"/>
        </w:rPr>
        <w:t xml:space="preserve">а </w:t>
      </w:r>
      <w:r w:rsidR="00C72D8A" w:rsidRPr="00324FA5">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324FA5" w:rsidRDefault="00106DD2" w:rsidP="000422A3">
      <w:pPr>
        <w:rPr>
          <w:sz w:val="20"/>
          <w:szCs w:val="20"/>
          <w:lang w:val="sr-Cyrl-CS"/>
        </w:rPr>
      </w:pPr>
    </w:p>
    <w:p w:rsidR="00AB230F" w:rsidRPr="00324FA5" w:rsidRDefault="00AB230F" w:rsidP="00AB230F">
      <w:pPr>
        <w:rPr>
          <w:b/>
          <w:i/>
          <w:sz w:val="20"/>
          <w:szCs w:val="20"/>
          <w:lang w:val="sr-Cyrl-RS"/>
        </w:rPr>
      </w:pPr>
    </w:p>
    <w:p w:rsidR="005D19D3" w:rsidRPr="00324FA5" w:rsidRDefault="005D19D3" w:rsidP="005D19D3">
      <w:pPr>
        <w:tabs>
          <w:tab w:val="clear" w:pos="1440"/>
          <w:tab w:val="left" w:pos="990"/>
        </w:tabs>
        <w:ind w:left="630"/>
        <w:jc w:val="center"/>
        <w:outlineLvl w:val="0"/>
        <w:rPr>
          <w:b/>
          <w:sz w:val="20"/>
          <w:szCs w:val="20"/>
        </w:rPr>
      </w:pPr>
      <w:bookmarkStart w:id="32" w:name="_Toc410026677"/>
      <w:bookmarkStart w:id="33" w:name="_Toc424299613"/>
      <w:r w:rsidRPr="00324FA5">
        <w:rPr>
          <w:b/>
          <w:sz w:val="20"/>
          <w:szCs w:val="20"/>
          <w:lang w:val="sr-Cyrl-CS"/>
        </w:rPr>
        <w:t>3.4.  У</w:t>
      </w:r>
      <w:r w:rsidRPr="00324FA5">
        <w:rPr>
          <w:b/>
          <w:sz w:val="20"/>
          <w:szCs w:val="20"/>
        </w:rPr>
        <w:t>ПУТСТВО КАКО СЕ ДОКАЗУЈЕ ИСПУЊЕНОСТ ДОДАТНИХ</w:t>
      </w:r>
    </w:p>
    <w:p w:rsidR="005D19D3" w:rsidRPr="00324FA5" w:rsidRDefault="005D19D3" w:rsidP="00C1691D">
      <w:pPr>
        <w:tabs>
          <w:tab w:val="clear" w:pos="1440"/>
          <w:tab w:val="left" w:pos="990"/>
        </w:tabs>
        <w:ind w:left="630"/>
        <w:jc w:val="center"/>
        <w:outlineLvl w:val="0"/>
        <w:rPr>
          <w:b/>
          <w:sz w:val="20"/>
          <w:szCs w:val="20"/>
          <w:lang w:val="sr-Cyrl-CS"/>
        </w:rPr>
      </w:pPr>
      <w:r w:rsidRPr="00324FA5">
        <w:rPr>
          <w:b/>
          <w:sz w:val="20"/>
          <w:szCs w:val="20"/>
        </w:rPr>
        <w:t xml:space="preserve"> УСЛОВА</w:t>
      </w:r>
      <w:r w:rsidRPr="00324FA5">
        <w:rPr>
          <w:b/>
          <w:sz w:val="20"/>
          <w:szCs w:val="20"/>
          <w:lang w:val="sr-Cyrl-CS"/>
        </w:rPr>
        <w:t xml:space="preserve"> ИЗ ЧЛАНА 76. ЗЈН</w:t>
      </w:r>
      <w:bookmarkEnd w:id="32"/>
      <w:bookmarkEnd w:id="33"/>
    </w:p>
    <w:p w:rsidR="005D19D3" w:rsidRPr="00324FA5" w:rsidRDefault="005D19D3" w:rsidP="005D19D3">
      <w:pPr>
        <w:tabs>
          <w:tab w:val="clear" w:pos="1440"/>
          <w:tab w:val="left" w:pos="990"/>
        </w:tabs>
        <w:ind w:left="630"/>
        <w:jc w:val="center"/>
        <w:outlineLvl w:val="0"/>
        <w:rPr>
          <w:b/>
          <w:sz w:val="20"/>
          <w:szCs w:val="20"/>
          <w:lang w:val="sr-Cyrl-CS"/>
        </w:rPr>
      </w:pPr>
    </w:p>
    <w:p w:rsidR="005D19D3" w:rsidRPr="00324FA5" w:rsidRDefault="005D19D3" w:rsidP="005D19D3">
      <w:pPr>
        <w:tabs>
          <w:tab w:val="clear" w:pos="1440"/>
          <w:tab w:val="left" w:pos="720"/>
        </w:tabs>
        <w:rPr>
          <w:sz w:val="20"/>
          <w:szCs w:val="20"/>
          <w:lang w:val="sr-Cyrl-CS"/>
        </w:rPr>
      </w:pPr>
      <w:r w:rsidRPr="00324FA5">
        <w:rPr>
          <w:sz w:val="20"/>
          <w:szCs w:val="20"/>
          <w:lang w:val="sr-Cyrl-CS"/>
        </w:rPr>
        <w:t xml:space="preserve">Испуњеност </w:t>
      </w:r>
      <w:r w:rsidRPr="00324FA5">
        <w:rPr>
          <w:sz w:val="20"/>
          <w:szCs w:val="20"/>
        </w:rPr>
        <w:t xml:space="preserve">додатних </w:t>
      </w:r>
      <w:r w:rsidRPr="00324FA5">
        <w:rPr>
          <w:sz w:val="20"/>
          <w:szCs w:val="20"/>
          <w:lang w:val="sr-Cyrl-CS"/>
        </w:rPr>
        <w:t>услова из члана 7</w:t>
      </w:r>
      <w:r w:rsidRPr="00324FA5">
        <w:rPr>
          <w:sz w:val="20"/>
          <w:szCs w:val="20"/>
        </w:rPr>
        <w:t>6</w:t>
      </w:r>
      <w:r w:rsidRPr="00324FA5">
        <w:rPr>
          <w:sz w:val="20"/>
          <w:szCs w:val="20"/>
          <w:lang w:val="sr-Cyrl-CS"/>
        </w:rPr>
        <w:t xml:space="preserve">. </w:t>
      </w:r>
      <w:r w:rsidRPr="00324FA5">
        <w:rPr>
          <w:sz w:val="20"/>
          <w:szCs w:val="20"/>
        </w:rPr>
        <w:t>понуђач, доказује достављањем следећих доказа:</w:t>
      </w:r>
    </w:p>
    <w:p w:rsidR="005D19D3" w:rsidRPr="00324FA5" w:rsidRDefault="005D19D3" w:rsidP="005D19D3">
      <w:pPr>
        <w:outlineLvl w:val="0"/>
        <w:rPr>
          <w:b/>
          <w:sz w:val="20"/>
          <w:szCs w:val="20"/>
          <w:lang w:val="sr-Cyrl-CS"/>
        </w:rPr>
      </w:pPr>
    </w:p>
    <w:p w:rsidR="00155AAC" w:rsidRDefault="005D19D3" w:rsidP="005D19D3">
      <w:pPr>
        <w:tabs>
          <w:tab w:val="left" w:pos="1134"/>
        </w:tabs>
        <w:rPr>
          <w:b/>
          <w:sz w:val="20"/>
          <w:szCs w:val="20"/>
        </w:rPr>
      </w:pPr>
      <w:r w:rsidRPr="00324FA5">
        <w:rPr>
          <w:b/>
          <w:sz w:val="20"/>
          <w:szCs w:val="20"/>
          <w:lang w:val="sr-Cyrl-CS"/>
        </w:rPr>
        <w:t xml:space="preserve">                  </w:t>
      </w:r>
    </w:p>
    <w:p w:rsidR="005D19D3" w:rsidRPr="00324FA5" w:rsidRDefault="005D19D3" w:rsidP="005D19D3">
      <w:pPr>
        <w:tabs>
          <w:tab w:val="left" w:pos="1134"/>
        </w:tabs>
        <w:rPr>
          <w:b/>
          <w:bCs/>
          <w:sz w:val="20"/>
          <w:szCs w:val="20"/>
          <w:lang w:val="sr-Cyrl-CS"/>
        </w:rPr>
      </w:pPr>
      <w:r w:rsidRPr="00324FA5">
        <w:rPr>
          <w:b/>
          <w:sz w:val="20"/>
          <w:szCs w:val="20"/>
          <w:lang w:val="sr-Cyrl-CS"/>
        </w:rPr>
        <w:t xml:space="preserve"> 3.4.1. Додатни услов из члана </w:t>
      </w:r>
      <w:r w:rsidRPr="00324FA5">
        <w:rPr>
          <w:b/>
          <w:bCs/>
          <w:sz w:val="20"/>
          <w:szCs w:val="20"/>
          <w:lang w:val="sr-Cyrl-CS"/>
        </w:rPr>
        <w:t>76. став 2.  ЗЈН – финансијски капацитет</w:t>
      </w:r>
    </w:p>
    <w:p w:rsidR="00A37638" w:rsidRPr="00324FA5" w:rsidRDefault="00A37638" w:rsidP="00A37638">
      <w:pPr>
        <w:tabs>
          <w:tab w:val="left" w:pos="142"/>
          <w:tab w:val="left" w:pos="284"/>
        </w:tabs>
        <w:rPr>
          <w:sz w:val="20"/>
          <w:szCs w:val="20"/>
          <w:lang w:val="sr-Cyrl-CS"/>
        </w:rPr>
      </w:pPr>
      <w:r w:rsidRPr="00324FA5">
        <w:rPr>
          <w:b/>
          <w:iCs/>
          <w:sz w:val="20"/>
          <w:szCs w:val="20"/>
          <w:lang w:val="sr-Cyrl-CS"/>
        </w:rPr>
        <w:t xml:space="preserve">     Доказ</w:t>
      </w:r>
      <w:r w:rsidRPr="00324FA5">
        <w:rPr>
          <w:iCs/>
          <w:sz w:val="20"/>
          <w:szCs w:val="20"/>
          <w:lang w:val="sr-Cyrl-CS"/>
        </w:rPr>
        <w:t>:</w:t>
      </w:r>
      <w:r w:rsidRPr="00324FA5">
        <w:rPr>
          <w:sz w:val="20"/>
          <w:szCs w:val="20"/>
          <w:u w:val="single"/>
          <w:lang w:val="sr-Cyrl-CS"/>
        </w:rPr>
        <w:t>за правно лице</w:t>
      </w:r>
      <w:r w:rsidRPr="00324FA5">
        <w:rPr>
          <w:sz w:val="20"/>
          <w:szCs w:val="20"/>
          <w:lang w:val="sr-Cyrl-CS"/>
        </w:rPr>
        <w:t xml:space="preserve">: </w:t>
      </w:r>
    </w:p>
    <w:p w:rsidR="00F562F7" w:rsidRPr="00324FA5" w:rsidRDefault="00F562F7" w:rsidP="00A37638">
      <w:pPr>
        <w:tabs>
          <w:tab w:val="left" w:pos="142"/>
          <w:tab w:val="left" w:pos="284"/>
        </w:tabs>
        <w:rPr>
          <w:sz w:val="20"/>
          <w:szCs w:val="20"/>
          <w:lang w:val="sr-Cyrl-CS"/>
        </w:rPr>
      </w:pPr>
    </w:p>
    <w:p w:rsidR="00A37638" w:rsidRPr="00324FA5" w:rsidRDefault="00F562F7" w:rsidP="00A37638">
      <w:pPr>
        <w:tabs>
          <w:tab w:val="clear" w:pos="1440"/>
          <w:tab w:val="left" w:pos="284"/>
        </w:tabs>
        <w:ind w:left="284" w:right="26"/>
        <w:rPr>
          <w:sz w:val="20"/>
          <w:szCs w:val="20"/>
          <w:lang w:val="sr-Cyrl-CS"/>
        </w:rPr>
      </w:pPr>
      <w:r w:rsidRPr="00324FA5">
        <w:rPr>
          <w:sz w:val="20"/>
          <w:szCs w:val="20"/>
          <w:lang w:val="sr-Cyrl-CS"/>
        </w:rPr>
        <w:t>1</w:t>
      </w:r>
      <w:r w:rsidR="00A37638" w:rsidRPr="00324FA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324FA5" w:rsidRDefault="00A37638" w:rsidP="00A37638">
      <w:pPr>
        <w:rPr>
          <w:b/>
          <w:i/>
          <w:sz w:val="20"/>
          <w:szCs w:val="20"/>
          <w:lang w:val="sr-Cyrl-CS"/>
        </w:rPr>
      </w:pPr>
      <w:r w:rsidRPr="00324FA5">
        <w:rPr>
          <w:b/>
          <w:i/>
          <w:sz w:val="20"/>
          <w:szCs w:val="20"/>
          <w:lang w:val="sr-Cyrl-CS"/>
        </w:rPr>
        <w:t>Посебне напомене:</w:t>
      </w:r>
    </w:p>
    <w:p w:rsidR="00A37638" w:rsidRPr="00324FA5" w:rsidRDefault="00A37638" w:rsidP="00A37638">
      <w:pPr>
        <w:rPr>
          <w:b/>
          <w:i/>
          <w:sz w:val="20"/>
          <w:szCs w:val="20"/>
          <w:lang w:val="sr-Cyrl-CS"/>
        </w:rPr>
      </w:pPr>
      <w:r w:rsidRPr="00324FA5">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324FA5" w:rsidRDefault="00A37638" w:rsidP="00A37638">
      <w:pPr>
        <w:rPr>
          <w:b/>
          <w:i/>
          <w:sz w:val="20"/>
          <w:szCs w:val="20"/>
          <w:lang w:val="sr-Cyrl-CS"/>
        </w:rPr>
      </w:pPr>
    </w:p>
    <w:p w:rsidR="00A37638" w:rsidRPr="00324FA5" w:rsidRDefault="00A37638" w:rsidP="00A37638">
      <w:pPr>
        <w:pStyle w:val="BodyText"/>
        <w:rPr>
          <w:b/>
          <w:i/>
          <w:sz w:val="20"/>
          <w:szCs w:val="20"/>
        </w:rPr>
      </w:pPr>
      <w:r w:rsidRPr="00324FA5">
        <w:rPr>
          <w:b/>
          <w:i/>
          <w:sz w:val="20"/>
          <w:szCs w:val="20"/>
        </w:rPr>
        <w:t xml:space="preserve">2) </w:t>
      </w:r>
      <w:r w:rsidRPr="00324FA5">
        <w:rPr>
          <w:b/>
          <w:i/>
          <w:sz w:val="20"/>
          <w:szCs w:val="20"/>
          <w:lang w:val="sr-Cyrl-CS"/>
        </w:rPr>
        <w:t>У случају подношења заједничке понуде,задати услов о неопходном финансијском капацитету</w:t>
      </w:r>
      <w:r w:rsidRPr="00324FA5">
        <w:rPr>
          <w:b/>
          <w:i/>
          <w:sz w:val="20"/>
          <w:szCs w:val="20"/>
        </w:rPr>
        <w:t xml:space="preserve">, </w:t>
      </w:r>
      <w:r w:rsidRPr="00324FA5">
        <w:rPr>
          <w:b/>
          <w:i/>
          <w:sz w:val="20"/>
          <w:szCs w:val="20"/>
          <w:lang w:val="sr-Cyrl-CS"/>
        </w:rPr>
        <w:t>чланови групе понуђача испуњавају заједно</w:t>
      </w:r>
      <w:r w:rsidRPr="00324FA5">
        <w:rPr>
          <w:b/>
          <w:i/>
          <w:sz w:val="20"/>
          <w:szCs w:val="20"/>
        </w:rPr>
        <w:t>.</w:t>
      </w:r>
    </w:p>
    <w:p w:rsidR="00A37638" w:rsidRPr="00324FA5" w:rsidRDefault="00A37638" w:rsidP="00A37638">
      <w:pPr>
        <w:pStyle w:val="BodyText"/>
        <w:rPr>
          <w:b/>
          <w:i/>
          <w:sz w:val="20"/>
          <w:szCs w:val="20"/>
        </w:rPr>
      </w:pPr>
      <w:r w:rsidRPr="00324FA5">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324FA5" w:rsidRDefault="00D64D87" w:rsidP="007B28C3">
      <w:pPr>
        <w:rPr>
          <w:b/>
          <w:i/>
          <w:noProof/>
          <w:sz w:val="20"/>
          <w:szCs w:val="20"/>
          <w:lang w:val="sr-Cyrl-CS"/>
        </w:rPr>
      </w:pPr>
    </w:p>
    <w:p w:rsidR="00F562F7" w:rsidRDefault="00F562F7" w:rsidP="005D19D3">
      <w:pPr>
        <w:pStyle w:val="BodyText"/>
        <w:rPr>
          <w:sz w:val="20"/>
          <w:szCs w:val="20"/>
          <w:lang w:val="sr-Cyrl-RS"/>
        </w:rPr>
      </w:pPr>
    </w:p>
    <w:p w:rsidR="00715B45" w:rsidRDefault="00715B45" w:rsidP="005D19D3">
      <w:pPr>
        <w:pStyle w:val="BodyText"/>
        <w:rPr>
          <w:sz w:val="20"/>
          <w:szCs w:val="20"/>
          <w:lang w:val="sr-Cyrl-RS"/>
        </w:rPr>
      </w:pPr>
    </w:p>
    <w:p w:rsidR="00715B45" w:rsidRDefault="00715B45" w:rsidP="005D19D3">
      <w:pPr>
        <w:pStyle w:val="BodyText"/>
        <w:rPr>
          <w:sz w:val="20"/>
          <w:szCs w:val="20"/>
          <w:lang w:val="sr-Cyrl-RS"/>
        </w:rPr>
      </w:pPr>
    </w:p>
    <w:p w:rsidR="00715B45" w:rsidRDefault="00715B45" w:rsidP="005D19D3">
      <w:pPr>
        <w:pStyle w:val="BodyText"/>
        <w:rPr>
          <w:sz w:val="20"/>
          <w:szCs w:val="20"/>
          <w:lang w:val="sr-Cyrl-RS"/>
        </w:rPr>
      </w:pPr>
    </w:p>
    <w:p w:rsidR="00715B45" w:rsidRPr="00324FA5" w:rsidRDefault="00715B45" w:rsidP="005D19D3">
      <w:pPr>
        <w:pStyle w:val="BodyText"/>
        <w:rPr>
          <w:sz w:val="20"/>
          <w:szCs w:val="20"/>
          <w:lang w:val="sr-Cyrl-RS"/>
        </w:rPr>
      </w:pPr>
    </w:p>
    <w:p w:rsidR="005F195D" w:rsidRPr="00324FA5" w:rsidRDefault="005F195D" w:rsidP="005F195D">
      <w:pPr>
        <w:pStyle w:val="BodyText"/>
        <w:jc w:val="center"/>
        <w:rPr>
          <w:b/>
          <w:bCs/>
          <w:sz w:val="20"/>
          <w:szCs w:val="20"/>
          <w:lang w:val="sr-Cyrl-CS"/>
        </w:rPr>
      </w:pPr>
      <w:r w:rsidRPr="00324FA5">
        <w:rPr>
          <w:b/>
          <w:sz w:val="20"/>
          <w:szCs w:val="20"/>
          <w:lang w:val="sr-Cyrl-CS"/>
        </w:rPr>
        <w:t xml:space="preserve">3.4.2. Додатни услов из члана </w:t>
      </w:r>
      <w:r w:rsidRPr="00324FA5">
        <w:rPr>
          <w:b/>
          <w:bCs/>
          <w:sz w:val="20"/>
          <w:szCs w:val="20"/>
          <w:lang w:val="sr-Cyrl-CS"/>
        </w:rPr>
        <w:t>76. став 4.  ЗЈН – други додатни услови</w:t>
      </w:r>
    </w:p>
    <w:p w:rsidR="005F195D" w:rsidRPr="00324FA5" w:rsidRDefault="005F195D" w:rsidP="005D19D3">
      <w:pPr>
        <w:pStyle w:val="BodyText"/>
        <w:rPr>
          <w:b/>
          <w:bCs/>
          <w:sz w:val="20"/>
          <w:szCs w:val="20"/>
          <w:lang w:val="sr-Cyrl-CS"/>
        </w:rPr>
      </w:pPr>
      <w:r w:rsidRPr="00324FA5">
        <w:rPr>
          <w:b/>
          <w:bCs/>
          <w:sz w:val="20"/>
          <w:szCs w:val="20"/>
          <w:lang w:val="sr-Cyrl-CS"/>
        </w:rPr>
        <w:t>Доказ:</w:t>
      </w:r>
    </w:p>
    <w:p w:rsidR="005F195D" w:rsidRPr="00324FA5" w:rsidRDefault="00C72D8A" w:rsidP="00734D36">
      <w:pPr>
        <w:tabs>
          <w:tab w:val="left" w:pos="720"/>
        </w:tabs>
        <w:spacing w:line="276" w:lineRule="auto"/>
        <w:rPr>
          <w:sz w:val="20"/>
          <w:szCs w:val="20"/>
          <w:lang w:val="sr-Cyrl-RS"/>
        </w:rPr>
      </w:pPr>
      <w:r w:rsidRPr="00324FA5">
        <w:rPr>
          <w:sz w:val="20"/>
          <w:szCs w:val="20"/>
          <w:lang w:val="sr-Cyrl-CS"/>
        </w:rPr>
        <w:t>-</w:t>
      </w:r>
      <w:r w:rsidRPr="00324FA5">
        <w:rPr>
          <w:sz w:val="20"/>
          <w:szCs w:val="20"/>
        </w:rPr>
        <w:t xml:space="preserve"> </w:t>
      </w:r>
      <w:r w:rsidR="00F53476" w:rsidRPr="00324FA5">
        <w:rPr>
          <w:sz w:val="20"/>
          <w:szCs w:val="20"/>
          <w:lang w:val="sr-Cyrl-RS"/>
        </w:rPr>
        <w:t>Као доказ техничких карактеристика/спецификације предмета јавне набавке, п</w:t>
      </w:r>
      <w:r w:rsidR="005F195D" w:rsidRPr="00324FA5">
        <w:rPr>
          <w:sz w:val="20"/>
          <w:szCs w:val="20"/>
        </w:rPr>
        <w:t>онуђач је дужан да уз понуду достави каталог</w:t>
      </w:r>
      <w:r w:rsidR="00F53476" w:rsidRPr="00324FA5">
        <w:rPr>
          <w:sz w:val="20"/>
          <w:szCs w:val="20"/>
          <w:lang w:val="sr-Cyrl-RS"/>
        </w:rPr>
        <w:t xml:space="preserve"> </w:t>
      </w:r>
      <w:r w:rsidR="00F53476" w:rsidRPr="00324FA5">
        <w:rPr>
          <w:sz w:val="20"/>
          <w:szCs w:val="20"/>
          <w:lang w:val="sr-Cyrl-CS"/>
        </w:rPr>
        <w:t>(који издаје произвођач или дистрибутер)</w:t>
      </w:r>
      <w:r w:rsidR="00520F86" w:rsidRPr="00324FA5">
        <w:rPr>
          <w:sz w:val="20"/>
          <w:szCs w:val="20"/>
          <w:lang w:val="sr-Cyrl-CS"/>
        </w:rPr>
        <w:t>/копију каталога/извод из каталога</w:t>
      </w:r>
      <w:r w:rsidR="005F195D" w:rsidRPr="00324FA5">
        <w:rPr>
          <w:sz w:val="20"/>
          <w:szCs w:val="20"/>
        </w:rPr>
        <w:t xml:space="preserve"> са детаљним </w:t>
      </w:r>
      <w:r w:rsidR="00F53476" w:rsidRPr="00324FA5">
        <w:rPr>
          <w:sz w:val="20"/>
          <w:szCs w:val="20"/>
          <w:lang w:val="sr-Cyrl-RS"/>
        </w:rPr>
        <w:t xml:space="preserve">техничким </w:t>
      </w:r>
      <w:r w:rsidR="005F195D" w:rsidRPr="00324FA5">
        <w:rPr>
          <w:sz w:val="20"/>
          <w:szCs w:val="20"/>
        </w:rPr>
        <w:t>карактеристикама производа кој</w:t>
      </w:r>
      <w:r w:rsidR="00F53476" w:rsidRPr="00324FA5">
        <w:rPr>
          <w:sz w:val="20"/>
          <w:szCs w:val="20"/>
          <w:lang w:val="sr-Cyrl-RS"/>
        </w:rPr>
        <w:t>и се</w:t>
      </w:r>
      <w:r w:rsidR="005F195D" w:rsidRPr="00324FA5">
        <w:rPr>
          <w:sz w:val="20"/>
          <w:szCs w:val="20"/>
        </w:rPr>
        <w:t xml:space="preserve"> нуд</w:t>
      </w:r>
      <w:r w:rsidR="00F53476" w:rsidRPr="00324FA5">
        <w:rPr>
          <w:sz w:val="20"/>
          <w:szCs w:val="20"/>
          <w:lang w:val="sr-Cyrl-RS"/>
        </w:rPr>
        <w:t xml:space="preserve">е, у коме  </w:t>
      </w:r>
      <w:r w:rsidR="007D66EE" w:rsidRPr="00324FA5">
        <w:rPr>
          <w:sz w:val="20"/>
          <w:szCs w:val="20"/>
          <w:lang w:val="sr-Cyrl-RS"/>
        </w:rPr>
        <w:t xml:space="preserve">исте требају да буду обележене </w:t>
      </w:r>
      <w:r w:rsidR="007D66EE" w:rsidRPr="00324FA5">
        <w:rPr>
          <w:sz w:val="20"/>
          <w:szCs w:val="20"/>
        </w:rPr>
        <w:t>(за све партије)</w:t>
      </w:r>
      <w:r w:rsidR="005F195D" w:rsidRPr="00324FA5">
        <w:rPr>
          <w:sz w:val="20"/>
          <w:szCs w:val="20"/>
        </w:rPr>
        <w:t xml:space="preserve">. </w:t>
      </w:r>
      <w:r w:rsidR="007D66EE" w:rsidRPr="00324FA5">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324FA5" w:rsidRDefault="005F195D" w:rsidP="00734D36">
      <w:pPr>
        <w:spacing w:line="276" w:lineRule="auto"/>
        <w:rPr>
          <w:sz w:val="20"/>
          <w:szCs w:val="20"/>
          <w:lang w:val="sr-Cyrl-CS"/>
        </w:rPr>
      </w:pPr>
      <w:r w:rsidRPr="00324FA5">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324FA5" w:rsidRDefault="005F195D" w:rsidP="00734D36">
      <w:pPr>
        <w:spacing w:line="276" w:lineRule="auto"/>
        <w:rPr>
          <w:sz w:val="20"/>
          <w:szCs w:val="20"/>
          <w:lang w:val="sr-Cyrl-CS"/>
        </w:rPr>
      </w:pPr>
      <w:r w:rsidRPr="00324FA5">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324FA5" w:rsidRDefault="007D66EE" w:rsidP="005F195D">
      <w:pPr>
        <w:rPr>
          <w:sz w:val="20"/>
          <w:szCs w:val="20"/>
          <w:lang w:val="sr-Cyrl-CS"/>
        </w:rPr>
      </w:pPr>
    </w:p>
    <w:p w:rsidR="005F195D" w:rsidRPr="00324FA5" w:rsidRDefault="005F195D" w:rsidP="005F195D">
      <w:pPr>
        <w:rPr>
          <w:sz w:val="20"/>
          <w:szCs w:val="20"/>
          <w:lang w:val="sr-Cyrl-CS"/>
        </w:rPr>
      </w:pPr>
      <w:r w:rsidRPr="00324FA5">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D66EE" w:rsidRPr="00324FA5" w:rsidRDefault="007D66EE" w:rsidP="00E84AAC">
      <w:pPr>
        <w:outlineLvl w:val="0"/>
        <w:rPr>
          <w:rFonts w:eastAsia="Calibri"/>
          <w:b/>
          <w:sz w:val="20"/>
          <w:szCs w:val="20"/>
          <w:lang w:val="sr-Cyrl-RS"/>
        </w:rPr>
      </w:pPr>
    </w:p>
    <w:p w:rsidR="00E819A7" w:rsidRPr="00324FA5" w:rsidRDefault="00E819A7"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Default="004E7F4B" w:rsidP="00734D36">
      <w:pPr>
        <w:rPr>
          <w:rFonts w:eastAsia="Calibri"/>
          <w:b/>
          <w:sz w:val="20"/>
          <w:szCs w:val="20"/>
        </w:rPr>
      </w:pPr>
    </w:p>
    <w:p w:rsidR="00155AAC" w:rsidRDefault="00155AAC" w:rsidP="00734D36">
      <w:pPr>
        <w:rPr>
          <w:rFonts w:eastAsia="Calibri"/>
          <w:b/>
          <w:sz w:val="20"/>
          <w:szCs w:val="20"/>
        </w:rPr>
      </w:pPr>
    </w:p>
    <w:p w:rsidR="00155AAC" w:rsidRDefault="00155AAC" w:rsidP="00734D36">
      <w:pPr>
        <w:rPr>
          <w:rFonts w:eastAsia="Calibri"/>
          <w:b/>
          <w:sz w:val="20"/>
          <w:szCs w:val="20"/>
        </w:rPr>
      </w:pPr>
    </w:p>
    <w:p w:rsidR="00155AAC" w:rsidRDefault="00155AAC" w:rsidP="00734D36">
      <w:pPr>
        <w:rPr>
          <w:rFonts w:eastAsia="Calibri"/>
          <w:b/>
          <w:sz w:val="20"/>
          <w:szCs w:val="20"/>
        </w:rPr>
      </w:pPr>
    </w:p>
    <w:p w:rsidR="00155AAC" w:rsidRDefault="00155AAC" w:rsidP="00734D36">
      <w:pPr>
        <w:rPr>
          <w:rFonts w:eastAsia="Calibri"/>
          <w:b/>
          <w:sz w:val="20"/>
          <w:szCs w:val="20"/>
        </w:rPr>
      </w:pPr>
    </w:p>
    <w:p w:rsidR="00155AAC" w:rsidRDefault="00155AAC" w:rsidP="00734D36">
      <w:pPr>
        <w:rPr>
          <w:rFonts w:eastAsia="Calibri"/>
          <w:b/>
          <w:sz w:val="20"/>
          <w:szCs w:val="20"/>
        </w:rPr>
      </w:pPr>
    </w:p>
    <w:p w:rsidR="00155AAC" w:rsidRPr="00155AAC" w:rsidRDefault="00155AAC" w:rsidP="00734D36">
      <w:pPr>
        <w:rPr>
          <w:rFonts w:eastAsia="Calibri"/>
          <w:b/>
          <w:sz w:val="20"/>
          <w:szCs w:val="20"/>
        </w:rPr>
      </w:pPr>
    </w:p>
    <w:p w:rsidR="00E84AAC" w:rsidRPr="00324FA5" w:rsidRDefault="00E84AAC" w:rsidP="00734D36">
      <w:pPr>
        <w:rPr>
          <w:rFonts w:eastAsia="Calibri"/>
          <w:b/>
          <w:sz w:val="20"/>
          <w:szCs w:val="20"/>
          <w:lang w:val="sr-Cyrl-CS"/>
        </w:rPr>
      </w:pPr>
    </w:p>
    <w:p w:rsidR="00E84AAC" w:rsidRPr="00324FA5" w:rsidRDefault="00E84AAC" w:rsidP="007B28C3">
      <w:pPr>
        <w:rPr>
          <w:b/>
          <w:sz w:val="20"/>
          <w:szCs w:val="20"/>
          <w:lang w:val="sr-Cyrl-CS"/>
        </w:rPr>
      </w:pPr>
    </w:p>
    <w:p w:rsidR="00E84AAC" w:rsidRPr="00324FA5" w:rsidRDefault="00E84AAC" w:rsidP="003E00C5">
      <w:pPr>
        <w:jc w:val="center"/>
        <w:rPr>
          <w:b/>
          <w:sz w:val="20"/>
          <w:szCs w:val="20"/>
        </w:rPr>
      </w:pPr>
    </w:p>
    <w:p w:rsidR="00A24DDA" w:rsidRPr="00324FA5" w:rsidRDefault="00757553" w:rsidP="003E00C5">
      <w:pPr>
        <w:jc w:val="center"/>
        <w:rPr>
          <w:b/>
          <w:sz w:val="20"/>
          <w:szCs w:val="20"/>
        </w:rPr>
      </w:pPr>
      <w:r w:rsidRPr="00324FA5">
        <w:rPr>
          <w:b/>
          <w:sz w:val="20"/>
          <w:szCs w:val="20"/>
        </w:rPr>
        <w:t xml:space="preserve">ОБРАЗАЦ </w:t>
      </w:r>
      <w:r w:rsidR="003E00C5" w:rsidRPr="00324FA5">
        <w:rPr>
          <w:b/>
          <w:sz w:val="20"/>
          <w:szCs w:val="20"/>
          <w:lang w:val="sr-Latn-BA"/>
        </w:rPr>
        <w:t>ИЗЈАВ</w:t>
      </w:r>
      <w:r w:rsidRPr="00324FA5">
        <w:rPr>
          <w:b/>
          <w:sz w:val="20"/>
          <w:szCs w:val="20"/>
        </w:rPr>
        <w:t>Е</w:t>
      </w:r>
      <w:r w:rsidR="003E00C5" w:rsidRPr="00324FA5">
        <w:rPr>
          <w:b/>
          <w:sz w:val="20"/>
          <w:szCs w:val="20"/>
          <w:lang w:val="sr-Latn-BA"/>
        </w:rPr>
        <w:t xml:space="preserve"> О </w:t>
      </w:r>
      <w:r w:rsidR="00A24DDA" w:rsidRPr="00324FA5">
        <w:rPr>
          <w:b/>
          <w:sz w:val="20"/>
          <w:szCs w:val="20"/>
          <w:lang w:val="sr-Latn-BA"/>
        </w:rPr>
        <w:t xml:space="preserve">ПОШТОВАЊУ ОБАВЕЗА  </w:t>
      </w:r>
    </w:p>
    <w:p w:rsidR="003E00C5" w:rsidRPr="00324FA5" w:rsidRDefault="00A24DDA" w:rsidP="003E00C5">
      <w:pPr>
        <w:jc w:val="center"/>
        <w:rPr>
          <w:b/>
          <w:sz w:val="20"/>
          <w:szCs w:val="20"/>
          <w:lang w:val="sr-Latn-BA"/>
        </w:rPr>
      </w:pPr>
      <w:r w:rsidRPr="00324FA5">
        <w:rPr>
          <w:b/>
          <w:sz w:val="20"/>
          <w:szCs w:val="20"/>
          <w:lang w:val="sr-Latn-BA"/>
        </w:rPr>
        <w:t>ИЗ ЧЛ</w:t>
      </w:r>
      <w:r w:rsidRPr="00324FA5">
        <w:rPr>
          <w:b/>
          <w:sz w:val="20"/>
          <w:szCs w:val="20"/>
        </w:rPr>
        <w:t>АНА</w:t>
      </w:r>
      <w:r w:rsidR="003E00C5" w:rsidRPr="00324FA5">
        <w:rPr>
          <w:b/>
          <w:sz w:val="20"/>
          <w:szCs w:val="20"/>
          <w:lang w:val="sr-Latn-BA"/>
        </w:rPr>
        <w:t xml:space="preserve"> 75. СТ</w:t>
      </w:r>
      <w:r w:rsidRPr="00324FA5">
        <w:rPr>
          <w:b/>
          <w:sz w:val="20"/>
          <w:szCs w:val="20"/>
        </w:rPr>
        <w:t>АВ</w:t>
      </w:r>
      <w:r w:rsidR="003E00C5" w:rsidRPr="00324FA5">
        <w:rPr>
          <w:b/>
          <w:sz w:val="20"/>
          <w:szCs w:val="20"/>
          <w:lang w:val="sr-Latn-BA"/>
        </w:rPr>
        <w:t xml:space="preserve"> 2. ЗАКОНА</w:t>
      </w:r>
    </w:p>
    <w:p w:rsidR="003E00C5" w:rsidRPr="00324FA5"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324FA5"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324FA5"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324FA5"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324FA5"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324FA5" w:rsidRDefault="003E00C5" w:rsidP="00757553">
      <w:pPr>
        <w:tabs>
          <w:tab w:val="left" w:pos="6028"/>
        </w:tabs>
        <w:autoSpaceDE w:val="0"/>
        <w:jc w:val="left"/>
        <w:rPr>
          <w:rFonts w:eastAsia="Arial Unicode MS"/>
          <w:b/>
          <w:bCs/>
          <w:iCs/>
          <w:color w:val="000000"/>
          <w:kern w:val="1"/>
          <w:sz w:val="20"/>
          <w:szCs w:val="20"/>
          <w:lang w:val="ru-RU"/>
        </w:rPr>
      </w:pPr>
    </w:p>
    <w:p w:rsidR="003E00C5" w:rsidRPr="00324FA5" w:rsidRDefault="003E00C5" w:rsidP="003E00C5">
      <w:pPr>
        <w:tabs>
          <w:tab w:val="left" w:pos="6028"/>
        </w:tabs>
        <w:autoSpaceDE w:val="0"/>
        <w:rPr>
          <w:rFonts w:eastAsia="Arial Unicode MS"/>
          <w:bCs/>
          <w:iCs/>
          <w:color w:val="000000"/>
          <w:kern w:val="1"/>
          <w:sz w:val="20"/>
          <w:szCs w:val="20"/>
          <w:lang w:val="sr-Latn-BA"/>
        </w:rPr>
      </w:pPr>
      <w:r w:rsidRPr="00324FA5">
        <w:rPr>
          <w:rFonts w:eastAsia="Arial Unicode MS"/>
          <w:bCs/>
          <w:iCs/>
          <w:color w:val="000000"/>
          <w:kern w:val="1"/>
          <w:sz w:val="20"/>
          <w:szCs w:val="20"/>
        </w:rPr>
        <w:t xml:space="preserve">На основу </w:t>
      </w:r>
      <w:r w:rsidRPr="00324FA5">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324FA5" w:rsidRDefault="003E00C5" w:rsidP="003E00C5">
      <w:pPr>
        <w:tabs>
          <w:tab w:val="left" w:pos="6028"/>
        </w:tabs>
        <w:autoSpaceDE w:val="0"/>
        <w:ind w:left="360"/>
        <w:jc w:val="left"/>
        <w:rPr>
          <w:rFonts w:eastAsia="Arial Unicode MS"/>
          <w:bCs/>
          <w:iCs/>
          <w:color w:val="000000"/>
          <w:kern w:val="1"/>
          <w:sz w:val="20"/>
          <w:szCs w:val="20"/>
        </w:rPr>
      </w:pPr>
    </w:p>
    <w:p w:rsidR="003E00C5" w:rsidRPr="00324FA5" w:rsidRDefault="003E00C5" w:rsidP="003E00C5">
      <w:pPr>
        <w:tabs>
          <w:tab w:val="left" w:pos="6028"/>
        </w:tabs>
        <w:autoSpaceDE w:val="0"/>
        <w:ind w:left="360"/>
        <w:jc w:val="left"/>
        <w:rPr>
          <w:rFonts w:eastAsia="Arial Unicode MS"/>
          <w:bCs/>
          <w:iCs/>
          <w:color w:val="000000"/>
          <w:kern w:val="1"/>
          <w:sz w:val="20"/>
          <w:szCs w:val="20"/>
        </w:rPr>
      </w:pPr>
    </w:p>
    <w:p w:rsidR="003E00C5" w:rsidRPr="00324FA5" w:rsidRDefault="003E00C5" w:rsidP="003E00C5">
      <w:pPr>
        <w:tabs>
          <w:tab w:val="left" w:pos="6028"/>
        </w:tabs>
        <w:autoSpaceDE w:val="0"/>
        <w:ind w:left="360"/>
        <w:jc w:val="left"/>
        <w:rPr>
          <w:rFonts w:eastAsia="Arial Unicode MS"/>
          <w:bCs/>
          <w:iCs/>
          <w:color w:val="000000"/>
          <w:kern w:val="1"/>
          <w:sz w:val="20"/>
          <w:szCs w:val="20"/>
        </w:rPr>
      </w:pPr>
    </w:p>
    <w:p w:rsidR="003E00C5" w:rsidRPr="00324FA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324FA5" w:rsidRDefault="003E00C5" w:rsidP="003E00C5">
      <w:pPr>
        <w:tabs>
          <w:tab w:val="left" w:pos="6028"/>
        </w:tabs>
        <w:autoSpaceDE w:val="0"/>
        <w:ind w:left="360"/>
        <w:jc w:val="center"/>
        <w:rPr>
          <w:rFonts w:eastAsia="Arial Unicode MS"/>
          <w:b/>
          <w:bCs/>
          <w:iCs/>
          <w:color w:val="000000"/>
          <w:kern w:val="1"/>
          <w:sz w:val="20"/>
          <w:szCs w:val="20"/>
          <w:lang w:val="sr-Latn-BA"/>
        </w:rPr>
      </w:pPr>
      <w:r w:rsidRPr="00324FA5">
        <w:rPr>
          <w:rFonts w:eastAsia="Arial Unicode MS"/>
          <w:b/>
          <w:bCs/>
          <w:iCs/>
          <w:color w:val="000000"/>
          <w:kern w:val="1"/>
          <w:sz w:val="20"/>
          <w:szCs w:val="20"/>
          <w:lang w:val="sr-Latn-BA"/>
        </w:rPr>
        <w:t>И З Ј А В У</w:t>
      </w:r>
    </w:p>
    <w:p w:rsidR="003E00C5" w:rsidRPr="00324FA5" w:rsidRDefault="003E00C5" w:rsidP="003E00C5">
      <w:pPr>
        <w:tabs>
          <w:tab w:val="left" w:pos="6028"/>
        </w:tabs>
        <w:autoSpaceDE w:val="0"/>
        <w:ind w:left="360"/>
        <w:jc w:val="center"/>
        <w:rPr>
          <w:rFonts w:eastAsia="Arial Unicode MS"/>
          <w:bCs/>
          <w:iCs/>
          <w:color w:val="000000"/>
          <w:kern w:val="1"/>
          <w:sz w:val="20"/>
          <w:szCs w:val="20"/>
        </w:rPr>
      </w:pPr>
    </w:p>
    <w:p w:rsidR="003E00C5" w:rsidRPr="00324FA5" w:rsidRDefault="003E00C5" w:rsidP="003E00C5">
      <w:pPr>
        <w:tabs>
          <w:tab w:val="left" w:pos="6028"/>
        </w:tabs>
        <w:autoSpaceDE w:val="0"/>
        <w:ind w:left="360"/>
        <w:jc w:val="center"/>
        <w:rPr>
          <w:rFonts w:eastAsia="Arial Unicode MS"/>
          <w:bCs/>
          <w:iCs/>
          <w:color w:val="000000"/>
          <w:kern w:val="1"/>
          <w:sz w:val="20"/>
          <w:szCs w:val="20"/>
        </w:rPr>
      </w:pPr>
    </w:p>
    <w:p w:rsidR="003E00C5" w:rsidRPr="00324FA5" w:rsidRDefault="003E00C5" w:rsidP="003E00C5">
      <w:pPr>
        <w:tabs>
          <w:tab w:val="left" w:pos="6028"/>
        </w:tabs>
        <w:autoSpaceDE w:val="0"/>
        <w:ind w:left="360"/>
        <w:jc w:val="center"/>
        <w:rPr>
          <w:rFonts w:eastAsia="Arial Unicode MS"/>
          <w:bCs/>
          <w:iCs/>
          <w:color w:val="000000"/>
          <w:kern w:val="1"/>
          <w:sz w:val="20"/>
          <w:szCs w:val="20"/>
        </w:rPr>
      </w:pPr>
    </w:p>
    <w:p w:rsidR="003E00C5" w:rsidRPr="00324FA5" w:rsidRDefault="003E00C5" w:rsidP="00734D36">
      <w:pPr>
        <w:spacing w:line="360" w:lineRule="auto"/>
        <w:rPr>
          <w:sz w:val="20"/>
          <w:szCs w:val="20"/>
          <w:lang w:val="sr-Cyrl-CS"/>
        </w:rPr>
      </w:pPr>
      <w:r w:rsidRPr="00324FA5">
        <w:rPr>
          <w:rFonts w:eastAsia="Arial Unicode MS"/>
          <w:bCs/>
          <w:iCs/>
          <w:color w:val="000000"/>
          <w:kern w:val="1"/>
          <w:sz w:val="20"/>
          <w:szCs w:val="20"/>
          <w:lang w:val="sr-Latn-BA"/>
        </w:rPr>
        <w:t>Понуђач</w:t>
      </w:r>
      <w:r w:rsidRPr="00324FA5">
        <w:rPr>
          <w:rFonts w:eastAsia="Arial Unicode MS"/>
          <w:color w:val="000000"/>
          <w:kern w:val="1"/>
          <w:sz w:val="20"/>
          <w:szCs w:val="20"/>
          <w:lang w:val="sr-Cyrl-CS"/>
        </w:rPr>
        <w:t xml:space="preserve">________________________________________ </w:t>
      </w:r>
      <w:r w:rsidRPr="00324FA5">
        <w:rPr>
          <w:rFonts w:eastAsia="Arial Unicode MS"/>
          <w:color w:val="000000"/>
          <w:kern w:val="1"/>
          <w:sz w:val="20"/>
          <w:szCs w:val="20"/>
          <w:lang w:val="sr-Latn-BA"/>
        </w:rPr>
        <w:t>у поступку јавне набавке</w:t>
      </w:r>
      <w:r w:rsidR="001D7BC6" w:rsidRPr="00324FA5">
        <w:rPr>
          <w:rFonts w:eastAsia="Arial Unicode MS"/>
          <w:color w:val="000000"/>
          <w:kern w:val="1"/>
          <w:sz w:val="20"/>
          <w:szCs w:val="20"/>
        </w:rPr>
        <w:t xml:space="preserve"> </w:t>
      </w:r>
      <w:r w:rsidR="00ED0BBF" w:rsidRPr="00324FA5">
        <w:rPr>
          <w:rFonts w:eastAsia="Arial Unicode MS"/>
          <w:color w:val="000000"/>
          <w:kern w:val="1"/>
          <w:sz w:val="20"/>
          <w:szCs w:val="20"/>
          <w:lang w:val="sr-Cyrl-RS"/>
        </w:rPr>
        <w:t>добар</w:t>
      </w:r>
      <w:r w:rsidR="001D7BC6" w:rsidRPr="00324FA5">
        <w:rPr>
          <w:rFonts w:eastAsia="Arial Unicode MS"/>
          <w:color w:val="000000"/>
          <w:kern w:val="1"/>
          <w:sz w:val="20"/>
          <w:szCs w:val="20"/>
        </w:rPr>
        <w:t xml:space="preserve">а </w:t>
      </w:r>
      <w:r w:rsidR="00AD535E" w:rsidRPr="00324FA5">
        <w:rPr>
          <w:rFonts w:eastAsia="Arial Unicode MS"/>
          <w:color w:val="000000"/>
          <w:kern w:val="1"/>
          <w:sz w:val="20"/>
          <w:szCs w:val="20"/>
        </w:rPr>
        <w:t>–</w:t>
      </w:r>
      <w:r w:rsidR="001D7BC6" w:rsidRPr="00324FA5">
        <w:rPr>
          <w:rFonts w:eastAsia="Arial Unicode MS"/>
          <w:color w:val="000000"/>
          <w:kern w:val="1"/>
          <w:sz w:val="20"/>
          <w:szCs w:val="20"/>
        </w:rPr>
        <w:t xml:space="preserve"> </w:t>
      </w:r>
      <w:r w:rsidR="00AD535E" w:rsidRPr="00324FA5">
        <w:rPr>
          <w:rFonts w:eastAsia="Arial Unicode MS"/>
          <w:color w:val="000000"/>
          <w:kern w:val="1"/>
          <w:sz w:val="20"/>
          <w:szCs w:val="20"/>
          <w:lang w:val="sr-Cyrl-CS"/>
        </w:rPr>
        <w:t xml:space="preserve"> </w:t>
      </w:r>
    </w:p>
    <w:p w:rsidR="00AD535E" w:rsidRPr="00324FA5" w:rsidRDefault="003E00C5" w:rsidP="00734D36">
      <w:pPr>
        <w:spacing w:line="360" w:lineRule="auto"/>
        <w:rPr>
          <w:sz w:val="20"/>
          <w:szCs w:val="20"/>
          <w:lang w:val="sr-Cyrl-CS"/>
        </w:rPr>
      </w:pPr>
      <w:r w:rsidRPr="00324FA5">
        <w:rPr>
          <w:sz w:val="20"/>
          <w:szCs w:val="20"/>
          <w:lang w:val="sr-Cyrl-CS"/>
        </w:rPr>
        <w:t xml:space="preserve">                                      </w:t>
      </w:r>
      <w:r w:rsidR="00AD535E" w:rsidRPr="00324FA5">
        <w:rPr>
          <w:sz w:val="20"/>
          <w:szCs w:val="20"/>
          <w:lang w:val="sr-Cyrl-CS"/>
        </w:rPr>
        <w:t>(назив понуђача)</w:t>
      </w:r>
    </w:p>
    <w:p w:rsidR="003E00C5" w:rsidRPr="00324FA5" w:rsidRDefault="0002430E" w:rsidP="00734D36">
      <w:pPr>
        <w:spacing w:line="360" w:lineRule="auto"/>
        <w:rPr>
          <w:sz w:val="20"/>
          <w:szCs w:val="20"/>
          <w:lang w:val="sr-Cyrl-CS"/>
        </w:rPr>
      </w:pPr>
      <w:r w:rsidRPr="00324FA5">
        <w:rPr>
          <w:b/>
          <w:i/>
          <w:sz w:val="20"/>
          <w:szCs w:val="20"/>
          <w:lang w:val="sr-Cyrl-CS"/>
        </w:rPr>
        <w:t>Медицинска средства за интервентну радиологију по партијама</w:t>
      </w:r>
      <w:r w:rsidR="00ED0BBF" w:rsidRPr="00324FA5">
        <w:rPr>
          <w:b/>
          <w:i/>
          <w:sz w:val="20"/>
          <w:szCs w:val="20"/>
          <w:lang w:val="sr-Cyrl-CS"/>
        </w:rPr>
        <w:t xml:space="preserve">, </w:t>
      </w:r>
      <w:r w:rsidR="00ED0BBF" w:rsidRPr="00324FA5">
        <w:rPr>
          <w:b/>
          <w:sz w:val="20"/>
          <w:szCs w:val="20"/>
          <w:lang w:val="sr-Cyrl-CS"/>
        </w:rPr>
        <w:t>б</w:t>
      </w:r>
      <w:r w:rsidR="00ED0BBF" w:rsidRPr="00324FA5">
        <w:rPr>
          <w:b/>
          <w:sz w:val="20"/>
          <w:szCs w:val="20"/>
        </w:rPr>
        <w:t xml:space="preserve">рој </w:t>
      </w:r>
      <w:r w:rsidR="00715B45">
        <w:rPr>
          <w:b/>
          <w:sz w:val="20"/>
          <w:szCs w:val="20"/>
        </w:rPr>
        <w:t xml:space="preserve">JН ОП </w:t>
      </w:r>
      <w:r w:rsidR="00715B45">
        <w:rPr>
          <w:b/>
          <w:sz w:val="20"/>
          <w:szCs w:val="20"/>
          <w:lang w:val="sr-Cyrl-RS"/>
        </w:rPr>
        <w:t>2</w:t>
      </w:r>
      <w:r w:rsidR="00324FA5" w:rsidRPr="00324FA5">
        <w:rPr>
          <w:b/>
          <w:sz w:val="20"/>
          <w:szCs w:val="20"/>
          <w:lang w:val="sr-Cyrl-RS"/>
        </w:rPr>
        <w:t>5</w:t>
      </w:r>
      <w:r w:rsidR="00884128" w:rsidRPr="00324FA5">
        <w:rPr>
          <w:b/>
          <w:sz w:val="20"/>
          <w:szCs w:val="20"/>
        </w:rPr>
        <w:t>Д/19</w:t>
      </w:r>
      <w:r w:rsidR="00ED0BBF" w:rsidRPr="00324FA5">
        <w:rPr>
          <w:sz w:val="20"/>
          <w:szCs w:val="20"/>
        </w:rPr>
        <w:t xml:space="preserve"> </w:t>
      </w:r>
      <w:r w:rsidR="00DF51EF" w:rsidRPr="00324FA5">
        <w:rPr>
          <w:rFonts w:eastAsia="Arial Unicode MS"/>
          <w:bCs/>
          <w:iCs/>
          <w:color w:val="000000"/>
          <w:kern w:val="1"/>
          <w:sz w:val="20"/>
          <w:szCs w:val="20"/>
          <w:lang w:val="sr-Cyrl-RS"/>
        </w:rPr>
        <w:t>изјављује да је поштовао</w:t>
      </w:r>
      <w:r w:rsidR="003E00C5" w:rsidRPr="00324FA5">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324FA5">
        <w:rPr>
          <w:rFonts w:eastAsia="Arial Unicode MS"/>
          <w:bCs/>
          <w:iCs/>
          <w:color w:val="000000"/>
          <w:kern w:val="1"/>
          <w:sz w:val="20"/>
          <w:szCs w:val="20"/>
          <w:lang w:val="sr-Latn-BA"/>
        </w:rPr>
        <w:t xml:space="preserve"> животне средине и </w:t>
      </w:r>
      <w:r w:rsidR="001D7BC6" w:rsidRPr="00324FA5">
        <w:rPr>
          <w:rFonts w:eastAsia="Arial Unicode MS"/>
          <w:bCs/>
          <w:iCs/>
          <w:color w:val="000000"/>
          <w:kern w:val="1"/>
          <w:sz w:val="20"/>
          <w:szCs w:val="20"/>
        </w:rPr>
        <w:t>да</w:t>
      </w:r>
      <w:r w:rsidR="00960322" w:rsidRPr="00324FA5">
        <w:rPr>
          <w:sz w:val="20"/>
          <w:szCs w:val="20"/>
          <w:lang w:val="sr-Cyrl-CS"/>
        </w:rPr>
        <w:t xml:space="preserve"> нема забрану обављања делатности која је на снази у време подношења </w:t>
      </w:r>
      <w:r w:rsidR="001D7BC6" w:rsidRPr="00324FA5">
        <w:rPr>
          <w:rFonts w:eastAsia="Arial Unicode MS"/>
          <w:bCs/>
          <w:iCs/>
          <w:color w:val="000000"/>
          <w:kern w:val="1"/>
          <w:sz w:val="20"/>
          <w:szCs w:val="20"/>
        </w:rPr>
        <w:t>понуда</w:t>
      </w:r>
      <w:r w:rsidR="003E00C5" w:rsidRPr="00324FA5">
        <w:rPr>
          <w:rFonts w:eastAsia="Arial Unicode MS"/>
          <w:bCs/>
          <w:iCs/>
          <w:color w:val="000000"/>
          <w:kern w:val="1"/>
          <w:sz w:val="20"/>
          <w:szCs w:val="20"/>
          <w:lang w:val="sr-Latn-BA"/>
        </w:rPr>
        <w:t>.</w:t>
      </w:r>
    </w:p>
    <w:p w:rsidR="003E00C5" w:rsidRPr="00324FA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324FA5" w:rsidRDefault="003E00C5" w:rsidP="003E00C5">
      <w:pPr>
        <w:tabs>
          <w:tab w:val="left" w:pos="6028"/>
        </w:tabs>
        <w:autoSpaceDE w:val="0"/>
        <w:ind w:left="360"/>
        <w:jc w:val="left"/>
        <w:rPr>
          <w:rFonts w:eastAsia="Arial Unicode MS"/>
          <w:bCs/>
          <w:iCs/>
          <w:color w:val="002060"/>
          <w:kern w:val="1"/>
          <w:sz w:val="20"/>
          <w:szCs w:val="20"/>
        </w:rPr>
      </w:pPr>
    </w:p>
    <w:p w:rsidR="003E00C5" w:rsidRPr="00324FA5" w:rsidRDefault="003E00C5" w:rsidP="003E00C5">
      <w:pPr>
        <w:tabs>
          <w:tab w:val="left" w:pos="6028"/>
        </w:tabs>
        <w:autoSpaceDE w:val="0"/>
        <w:ind w:left="360"/>
        <w:jc w:val="left"/>
        <w:rPr>
          <w:rFonts w:eastAsia="Arial Unicode MS"/>
          <w:bCs/>
          <w:iCs/>
          <w:color w:val="002060"/>
          <w:kern w:val="1"/>
          <w:sz w:val="20"/>
          <w:szCs w:val="20"/>
        </w:rPr>
      </w:pPr>
    </w:p>
    <w:p w:rsidR="003E00C5" w:rsidRPr="00324FA5" w:rsidRDefault="003E00C5" w:rsidP="003E00C5">
      <w:pPr>
        <w:tabs>
          <w:tab w:val="left" w:pos="6028"/>
        </w:tabs>
        <w:autoSpaceDE w:val="0"/>
        <w:ind w:left="360"/>
        <w:jc w:val="left"/>
        <w:rPr>
          <w:rFonts w:eastAsia="Arial Unicode MS"/>
          <w:bCs/>
          <w:iCs/>
          <w:color w:val="002060"/>
          <w:kern w:val="1"/>
          <w:sz w:val="20"/>
          <w:szCs w:val="20"/>
        </w:rPr>
      </w:pPr>
    </w:p>
    <w:p w:rsidR="003E00C5" w:rsidRPr="00324FA5" w:rsidRDefault="003E00C5" w:rsidP="00D54AA4">
      <w:pPr>
        <w:tabs>
          <w:tab w:val="left" w:pos="6028"/>
        </w:tabs>
        <w:autoSpaceDE w:val="0"/>
        <w:jc w:val="center"/>
        <w:rPr>
          <w:rFonts w:eastAsia="Arial Unicode MS"/>
          <w:bCs/>
          <w:iCs/>
          <w:color w:val="000000"/>
          <w:kern w:val="1"/>
          <w:sz w:val="20"/>
          <w:szCs w:val="20"/>
          <w:lang w:val="sr-Latn-BA"/>
        </w:rPr>
      </w:pPr>
      <w:r w:rsidRPr="00324FA5">
        <w:rPr>
          <w:rFonts w:eastAsia="Arial Unicode MS"/>
          <w:bCs/>
          <w:iCs/>
          <w:color w:val="000000"/>
          <w:kern w:val="1"/>
          <w:sz w:val="20"/>
          <w:szCs w:val="20"/>
          <w:lang w:val="sr-Latn-BA"/>
        </w:rPr>
        <w:t xml:space="preserve">Датум </w:t>
      </w:r>
      <w:r w:rsidRPr="00324FA5">
        <w:rPr>
          <w:rFonts w:eastAsia="Arial Unicode MS"/>
          <w:bCs/>
          <w:iCs/>
          <w:color w:val="000000"/>
          <w:kern w:val="1"/>
          <w:sz w:val="20"/>
          <w:szCs w:val="20"/>
          <w:lang w:val="sr-Latn-BA"/>
        </w:rPr>
        <w:tab/>
      </w:r>
      <w:r w:rsidRPr="00324FA5">
        <w:rPr>
          <w:rFonts w:eastAsia="Arial Unicode MS"/>
          <w:bCs/>
          <w:iCs/>
          <w:color w:val="000000"/>
          <w:kern w:val="1"/>
          <w:sz w:val="20"/>
          <w:szCs w:val="20"/>
          <w:lang w:val="sr-Latn-BA"/>
        </w:rPr>
        <w:tab/>
      </w:r>
      <w:r w:rsidR="00E70440" w:rsidRPr="00324FA5">
        <w:rPr>
          <w:rFonts w:eastAsia="Arial Unicode MS"/>
          <w:bCs/>
          <w:iCs/>
          <w:color w:val="000000"/>
          <w:kern w:val="1"/>
          <w:sz w:val="20"/>
          <w:szCs w:val="20"/>
          <w:lang w:val="sr-Cyrl-RS"/>
        </w:rPr>
        <w:t xml:space="preserve">                     </w:t>
      </w:r>
      <w:r w:rsidRPr="00324FA5">
        <w:rPr>
          <w:rFonts w:eastAsia="Arial Unicode MS"/>
          <w:bCs/>
          <w:iCs/>
          <w:color w:val="000000"/>
          <w:kern w:val="1"/>
          <w:sz w:val="20"/>
          <w:szCs w:val="20"/>
          <w:lang w:val="sr-Latn-BA"/>
        </w:rPr>
        <w:t>Понуђач</w:t>
      </w:r>
    </w:p>
    <w:p w:rsidR="00E70440" w:rsidRPr="00324FA5" w:rsidRDefault="003E00C5" w:rsidP="00D54AA4">
      <w:pPr>
        <w:tabs>
          <w:tab w:val="left" w:pos="4005"/>
        </w:tabs>
        <w:autoSpaceDE w:val="0"/>
        <w:jc w:val="center"/>
        <w:rPr>
          <w:rFonts w:eastAsia="Arial Unicode MS"/>
          <w:bCs/>
          <w:iCs/>
          <w:kern w:val="1"/>
          <w:sz w:val="20"/>
          <w:szCs w:val="20"/>
          <w:lang w:val="sr-Cyrl-RS"/>
        </w:rPr>
      </w:pPr>
      <w:r w:rsidRPr="00324FA5">
        <w:rPr>
          <w:rFonts w:eastAsia="Arial Unicode MS"/>
          <w:bCs/>
          <w:iCs/>
          <w:color w:val="000000"/>
          <w:kern w:val="1"/>
          <w:sz w:val="20"/>
          <w:szCs w:val="20"/>
          <w:lang w:val="sr-Latn-BA"/>
        </w:rPr>
        <w:t xml:space="preserve">________________                                  </w:t>
      </w:r>
      <w:r w:rsidR="00E70440" w:rsidRPr="00324FA5">
        <w:rPr>
          <w:rFonts w:eastAsia="Arial Unicode MS"/>
          <w:bCs/>
          <w:iCs/>
          <w:kern w:val="1"/>
          <w:sz w:val="20"/>
          <w:szCs w:val="20"/>
          <w:lang w:val="sr-Latn-BA"/>
        </w:rPr>
        <w:t>М.П.</w:t>
      </w:r>
      <w:r w:rsidR="00E70440" w:rsidRPr="00324FA5">
        <w:rPr>
          <w:rFonts w:eastAsia="Arial Unicode MS"/>
          <w:bCs/>
          <w:iCs/>
          <w:kern w:val="1"/>
          <w:sz w:val="20"/>
          <w:szCs w:val="20"/>
          <w:lang w:val="sr-Cyrl-RS"/>
        </w:rPr>
        <w:t xml:space="preserve">                                      ___________________</w:t>
      </w:r>
    </w:p>
    <w:p w:rsidR="003E00C5" w:rsidRPr="00324FA5" w:rsidRDefault="003E00C5" w:rsidP="003E00C5">
      <w:pPr>
        <w:tabs>
          <w:tab w:val="left" w:pos="6028"/>
        </w:tabs>
        <w:autoSpaceDE w:val="0"/>
        <w:jc w:val="left"/>
        <w:rPr>
          <w:rFonts w:eastAsia="Arial Unicode MS"/>
          <w:bCs/>
          <w:iCs/>
          <w:color w:val="000000"/>
          <w:kern w:val="1"/>
          <w:sz w:val="20"/>
          <w:szCs w:val="20"/>
          <w:lang w:val="sr-Cyrl-CS"/>
        </w:rPr>
      </w:pPr>
      <w:r w:rsidRPr="00324FA5">
        <w:rPr>
          <w:rFonts w:eastAsia="Arial Unicode MS"/>
          <w:bCs/>
          <w:iCs/>
          <w:color w:val="000000"/>
          <w:kern w:val="1"/>
          <w:sz w:val="20"/>
          <w:szCs w:val="20"/>
          <w:lang w:val="sr-Latn-BA"/>
        </w:rPr>
        <w:t xml:space="preserve">                                               </w:t>
      </w:r>
    </w:p>
    <w:p w:rsidR="003E00C5" w:rsidRPr="00324FA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324FA5" w:rsidRDefault="003E00C5" w:rsidP="003E00C5">
      <w:pPr>
        <w:spacing w:line="100" w:lineRule="atLeast"/>
        <w:jc w:val="center"/>
        <w:rPr>
          <w:color w:val="000000"/>
          <w:kern w:val="1"/>
          <w:sz w:val="20"/>
          <w:szCs w:val="20"/>
          <w:lang w:val="sr-Latn-BA"/>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F562F7" w:rsidRPr="00D54AA4" w:rsidRDefault="003E00C5" w:rsidP="001A609D">
      <w:pPr>
        <w:tabs>
          <w:tab w:val="left" w:pos="6028"/>
        </w:tabs>
        <w:autoSpaceDE w:val="0"/>
        <w:rPr>
          <w:rFonts w:eastAsia="Arial Unicode MS"/>
          <w:bCs/>
          <w:iCs/>
          <w:kern w:val="1"/>
          <w:sz w:val="20"/>
          <w:szCs w:val="20"/>
          <w:lang w:val="sr-Cyrl-RS"/>
        </w:rPr>
      </w:pPr>
      <w:r w:rsidRPr="00324FA5">
        <w:rPr>
          <w:rFonts w:eastAsia="Arial Unicode MS"/>
          <w:b/>
          <w:bCs/>
          <w:iCs/>
          <w:kern w:val="1"/>
          <w:sz w:val="20"/>
          <w:szCs w:val="20"/>
          <w:lang w:val="sr-Latn-BA"/>
        </w:rPr>
        <w:t xml:space="preserve">Напомена: </w:t>
      </w:r>
      <w:r w:rsidRPr="00324FA5">
        <w:rPr>
          <w:rFonts w:eastAsia="Arial Unicode MS"/>
          <w:bCs/>
          <w:iCs/>
          <w:kern w:val="1"/>
          <w:sz w:val="20"/>
          <w:szCs w:val="20"/>
          <w:u w:val="single"/>
          <w:lang w:val="sr-Latn-BA"/>
        </w:rPr>
        <w:t>Уколико понуду подноси група понуђача</w:t>
      </w:r>
      <w:r w:rsidRPr="00324FA5">
        <w:rPr>
          <w:rFonts w:eastAsia="Arial Unicode MS"/>
          <w:b/>
          <w:bCs/>
          <w:iCs/>
          <w:kern w:val="1"/>
          <w:sz w:val="20"/>
          <w:szCs w:val="20"/>
          <w:u w:val="single"/>
          <w:lang w:val="sr-Latn-BA"/>
        </w:rPr>
        <w:t>,</w:t>
      </w:r>
      <w:r w:rsidRPr="00324FA5">
        <w:rPr>
          <w:rFonts w:eastAsia="Arial Unicode MS"/>
          <w:bCs/>
          <w:iCs/>
          <w:kern w:val="1"/>
          <w:sz w:val="20"/>
          <w:szCs w:val="20"/>
        </w:rPr>
        <w:t>ова и</w:t>
      </w:r>
      <w:r w:rsidRPr="00324FA5">
        <w:rPr>
          <w:rFonts w:eastAsia="Arial Unicode MS"/>
          <w:bCs/>
          <w:iCs/>
          <w:kern w:val="1"/>
          <w:sz w:val="20"/>
          <w:szCs w:val="20"/>
          <w:lang w:val="sr-Latn-BA"/>
        </w:rPr>
        <w:t>зјава мора бити потписана од стране овлашћеног лица свак</w:t>
      </w:r>
      <w:bookmarkStart w:id="34" w:name="_Toc413051472"/>
      <w:r w:rsidR="00D54AA4">
        <w:rPr>
          <w:rFonts w:eastAsia="Arial Unicode MS"/>
          <w:bCs/>
          <w:iCs/>
          <w:kern w:val="1"/>
          <w:sz w:val="20"/>
          <w:szCs w:val="20"/>
          <w:lang w:val="sr-Latn-BA"/>
        </w:rPr>
        <w:t>ог понуђача из групе понуђача</w:t>
      </w:r>
      <w:r w:rsidR="00D54AA4">
        <w:rPr>
          <w:rFonts w:eastAsia="Arial Unicode MS"/>
          <w:bCs/>
          <w:iCs/>
          <w:kern w:val="1"/>
          <w:sz w:val="20"/>
          <w:szCs w:val="20"/>
          <w:lang w:val="sr-Cyrl-RS"/>
        </w:rPr>
        <w:t>.</w:t>
      </w:r>
    </w:p>
    <w:p w:rsidR="00F562F7" w:rsidRPr="00324FA5"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Pr="00324FA5"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Pr="00324FA5"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E84AAC" w:rsidRPr="00324FA5"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324FA5" w:rsidRDefault="007D66EE" w:rsidP="00770A61">
      <w:pPr>
        <w:tabs>
          <w:tab w:val="clear" w:pos="1440"/>
          <w:tab w:val="left" w:pos="142"/>
          <w:tab w:val="left" w:pos="709"/>
          <w:tab w:val="left" w:pos="1080"/>
        </w:tabs>
        <w:rPr>
          <w:b/>
          <w:sz w:val="20"/>
          <w:szCs w:val="20"/>
          <w:lang w:val="sr-Cyrl-C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324FA5" w:rsidRDefault="005D4247" w:rsidP="00B333A2">
      <w:pPr>
        <w:tabs>
          <w:tab w:val="clear" w:pos="1440"/>
          <w:tab w:val="left" w:pos="142"/>
          <w:tab w:val="left" w:pos="709"/>
          <w:tab w:val="left" w:pos="1080"/>
        </w:tabs>
        <w:jc w:val="center"/>
        <w:rPr>
          <w:b/>
          <w:sz w:val="20"/>
          <w:szCs w:val="20"/>
          <w:lang w:val="sr-Cyrl-RS"/>
        </w:rPr>
      </w:pPr>
      <w:r w:rsidRPr="00324FA5">
        <w:rPr>
          <w:b/>
          <w:sz w:val="20"/>
          <w:szCs w:val="20"/>
        </w:rPr>
        <w:lastRenderedPageBreak/>
        <w:t>I</w:t>
      </w:r>
      <w:r w:rsidRPr="00324FA5">
        <w:rPr>
          <w:b/>
          <w:sz w:val="20"/>
          <w:szCs w:val="20"/>
          <w:lang w:val="sr-Latn-RS"/>
        </w:rPr>
        <w:t>V</w:t>
      </w:r>
      <w:r w:rsidRPr="00324FA5">
        <w:rPr>
          <w:b/>
          <w:sz w:val="20"/>
          <w:szCs w:val="20"/>
        </w:rPr>
        <w:t xml:space="preserve">. </w:t>
      </w:r>
      <w:r w:rsidRPr="00324FA5">
        <w:rPr>
          <w:b/>
          <w:sz w:val="20"/>
          <w:szCs w:val="20"/>
          <w:lang w:val="sr-Cyrl-RS"/>
        </w:rPr>
        <w:t>КРИТЕРИЈУМИ ЗА ДОДЕЛУ УГОВОРА:</w:t>
      </w:r>
    </w:p>
    <w:p w:rsidR="005D4247" w:rsidRPr="00324FA5" w:rsidRDefault="005D4247" w:rsidP="009E369F">
      <w:pPr>
        <w:tabs>
          <w:tab w:val="clear" w:pos="1440"/>
          <w:tab w:val="left" w:pos="720"/>
        </w:tabs>
        <w:spacing w:before="240" w:after="120"/>
        <w:rPr>
          <w:rFonts w:eastAsia="Calibri"/>
          <w:b/>
          <w:sz w:val="20"/>
          <w:szCs w:val="20"/>
          <w:lang w:val="sr-Cyrl-CS" w:eastAsia="en-US"/>
        </w:rPr>
      </w:pPr>
      <w:r w:rsidRPr="00324FA5">
        <w:rPr>
          <w:b/>
          <w:sz w:val="20"/>
          <w:szCs w:val="20"/>
          <w:lang w:val="sr-Cyrl-CS"/>
        </w:rPr>
        <w:t>4.1. Критеријум за оцењ</w:t>
      </w:r>
      <w:r w:rsidR="009E369F" w:rsidRPr="00324FA5">
        <w:rPr>
          <w:b/>
          <w:sz w:val="20"/>
          <w:szCs w:val="20"/>
          <w:lang w:val="sr-Cyrl-CS"/>
        </w:rPr>
        <w:t xml:space="preserve">ивање понуда и доделу уговора:  </w:t>
      </w:r>
      <w:r w:rsidRPr="00324FA5">
        <w:rPr>
          <w:rFonts w:eastAsia="Calibri"/>
          <w:sz w:val="20"/>
          <w:szCs w:val="20"/>
          <w:lang w:val="sr-Cyrl-CS" w:eastAsia="en-US"/>
        </w:rPr>
        <w:t xml:space="preserve">Критеријум за оцењивање понуда и доделу уговора је </w:t>
      </w:r>
      <w:r w:rsidRPr="00324FA5">
        <w:rPr>
          <w:rFonts w:eastAsia="Calibri"/>
          <w:b/>
          <w:color w:val="000000"/>
          <w:sz w:val="20"/>
          <w:szCs w:val="20"/>
          <w:lang w:eastAsia="en-US"/>
        </w:rPr>
        <w:t>„</w:t>
      </w:r>
      <w:r w:rsidR="00ED0BBF" w:rsidRPr="00324FA5">
        <w:rPr>
          <w:rFonts w:eastAsia="Calibri"/>
          <w:b/>
          <w:color w:val="000000"/>
          <w:sz w:val="20"/>
          <w:szCs w:val="20"/>
          <w:lang w:val="sr-Cyrl-CS" w:eastAsia="en-US"/>
        </w:rPr>
        <w:t>најнижа понуђена цена</w:t>
      </w:r>
      <w:r w:rsidRPr="00324FA5">
        <w:rPr>
          <w:rFonts w:eastAsia="Calibri"/>
          <w:b/>
          <w:color w:val="000000"/>
          <w:sz w:val="20"/>
          <w:szCs w:val="20"/>
          <w:lang w:eastAsia="en-US"/>
        </w:rPr>
        <w:t>“</w:t>
      </w:r>
      <w:r w:rsidRPr="00324FA5">
        <w:rPr>
          <w:rFonts w:eastAsia="Calibri"/>
          <w:b/>
          <w:sz w:val="20"/>
          <w:szCs w:val="20"/>
          <w:lang w:val="sr-Cyrl-CS" w:eastAsia="en-US"/>
        </w:rPr>
        <w:t xml:space="preserve">. </w:t>
      </w:r>
      <w:r w:rsidR="00ED0BBF" w:rsidRPr="00324FA5">
        <w:rPr>
          <w:rFonts w:eastAsia="Calibri"/>
          <w:b/>
          <w:sz w:val="20"/>
          <w:szCs w:val="20"/>
          <w:lang w:val="sr-Cyrl-CS" w:eastAsia="en-US"/>
        </w:rPr>
        <w:t xml:space="preserve"> </w:t>
      </w:r>
      <w:r w:rsidRPr="00324FA5">
        <w:rPr>
          <w:rFonts w:eastAsia="Calibri"/>
          <w:sz w:val="20"/>
          <w:szCs w:val="20"/>
          <w:lang w:val="sr-Cyrl-CS" w:eastAsia="en-US"/>
        </w:rPr>
        <w:t>Критеријум је исти за све партије.</w:t>
      </w:r>
    </w:p>
    <w:p w:rsidR="005D4247" w:rsidRPr="00324FA5" w:rsidRDefault="005D4247" w:rsidP="005D4247">
      <w:pPr>
        <w:tabs>
          <w:tab w:val="clear" w:pos="1440"/>
        </w:tabs>
        <w:rPr>
          <w:b/>
          <w:sz w:val="20"/>
          <w:szCs w:val="20"/>
          <w:lang w:val="sr-Cyrl-RS"/>
        </w:rPr>
      </w:pPr>
      <w:r w:rsidRPr="00324FA5">
        <w:rPr>
          <w:b/>
          <w:sz w:val="20"/>
          <w:szCs w:val="20"/>
          <w:lang w:val="sr-Cyrl-CS"/>
        </w:rPr>
        <w:t>4.2. Е</w:t>
      </w:r>
      <w:r w:rsidRPr="00324FA5">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324FA5">
        <w:rPr>
          <w:b/>
          <w:sz w:val="20"/>
          <w:szCs w:val="20"/>
          <w:lang w:val="sr-Cyrl-RS"/>
        </w:rPr>
        <w:t>истом понуђеном ценом:</w:t>
      </w:r>
    </w:p>
    <w:p w:rsidR="00D16375" w:rsidRDefault="005D4247" w:rsidP="009E369F">
      <w:pPr>
        <w:widowControl w:val="0"/>
        <w:tabs>
          <w:tab w:val="clear" w:pos="1440"/>
        </w:tabs>
        <w:suppressAutoHyphens w:val="0"/>
        <w:autoSpaceDE w:val="0"/>
        <w:autoSpaceDN w:val="0"/>
        <w:adjustRightInd w:val="0"/>
        <w:snapToGrid w:val="0"/>
        <w:rPr>
          <w:sz w:val="20"/>
          <w:szCs w:val="20"/>
          <w:lang w:val="sr-Cyrl-RS" w:eastAsia="en-US"/>
        </w:rPr>
      </w:pPr>
      <w:r w:rsidRPr="00324FA5">
        <w:rPr>
          <w:sz w:val="20"/>
          <w:szCs w:val="20"/>
          <w:lang w:eastAsia="en-US"/>
        </w:rPr>
        <w:t xml:space="preserve">У случају да два или више понуђача </w:t>
      </w:r>
      <w:r w:rsidR="00114893" w:rsidRPr="00324FA5">
        <w:rPr>
          <w:sz w:val="20"/>
          <w:szCs w:val="20"/>
          <w:lang w:val="sr-Cyrl-RS" w:eastAsia="en-US"/>
        </w:rPr>
        <w:t xml:space="preserve">имају исту понуђену цену, </w:t>
      </w:r>
      <w:r w:rsidRPr="00324FA5">
        <w:rPr>
          <w:sz w:val="20"/>
          <w:szCs w:val="20"/>
          <w:lang w:eastAsia="en-US"/>
        </w:rPr>
        <w:t xml:space="preserve">предност ће имати онај понуђач </w:t>
      </w:r>
      <w:r w:rsidR="001B4F45">
        <w:rPr>
          <w:sz w:val="20"/>
          <w:szCs w:val="20"/>
          <w:lang w:val="sr-Cyrl-RS" w:eastAsia="en-US"/>
        </w:rPr>
        <w:t xml:space="preserve">чија је понуда садржи краћи рок испоруке. </w:t>
      </w:r>
    </w:p>
    <w:p w:rsidR="001B4F45" w:rsidRPr="001B4F45" w:rsidRDefault="001B4F45" w:rsidP="009E369F">
      <w:pPr>
        <w:widowControl w:val="0"/>
        <w:tabs>
          <w:tab w:val="clear" w:pos="1440"/>
        </w:tabs>
        <w:suppressAutoHyphens w:val="0"/>
        <w:autoSpaceDE w:val="0"/>
        <w:autoSpaceDN w:val="0"/>
        <w:adjustRightInd w:val="0"/>
        <w:snapToGrid w:val="0"/>
        <w:rPr>
          <w:color w:val="FF0000"/>
          <w:sz w:val="20"/>
          <w:szCs w:val="20"/>
          <w:lang w:val="sr-Cyrl-RS" w:eastAsia="en-US"/>
        </w:rPr>
      </w:pPr>
      <w:r>
        <w:rPr>
          <w:sz w:val="20"/>
          <w:szCs w:val="20"/>
          <w:lang w:val="sr-Cyrl-RS" w:eastAsia="en-US"/>
        </w:rPr>
        <w:t>У случају да ни применом критеријума краћи рок испоруке није могуће изабрати понуђача, комисија за јавну набавку ће организовати жребање.</w:t>
      </w:r>
    </w:p>
    <w:p w:rsidR="00CE5C25" w:rsidRPr="00324FA5" w:rsidRDefault="00E97275" w:rsidP="00CE5C25">
      <w:pPr>
        <w:keepNext/>
        <w:spacing w:before="240" w:after="60"/>
        <w:jc w:val="center"/>
        <w:outlineLvl w:val="0"/>
        <w:rPr>
          <w:b/>
          <w:bCs/>
          <w:kern w:val="32"/>
          <w:sz w:val="20"/>
          <w:szCs w:val="20"/>
          <w:lang w:val="sr-Cyrl-CS"/>
        </w:rPr>
      </w:pPr>
      <w:r w:rsidRPr="00324FA5">
        <w:rPr>
          <w:b/>
          <w:bCs/>
          <w:kern w:val="32"/>
          <w:sz w:val="20"/>
          <w:szCs w:val="20"/>
        </w:rPr>
        <w:t xml:space="preserve">V </w:t>
      </w:r>
      <w:r w:rsidR="00CE5C25" w:rsidRPr="00324FA5">
        <w:rPr>
          <w:b/>
          <w:bCs/>
          <w:kern w:val="32"/>
          <w:sz w:val="20"/>
          <w:szCs w:val="20"/>
          <w:lang w:val="sr-Cyrl-CS"/>
        </w:rPr>
        <w:t>УПУТСТВО ПОНУЂАЧИМА КАКО ДА САЧИНЕ ПОНУДУ</w:t>
      </w:r>
      <w:bookmarkEnd w:id="35"/>
      <w:bookmarkEnd w:id="36"/>
    </w:p>
    <w:p w:rsidR="00CE5C25" w:rsidRPr="00324FA5" w:rsidRDefault="00CE5C25" w:rsidP="00CE5C25">
      <w:pPr>
        <w:spacing w:before="120"/>
        <w:rPr>
          <w:sz w:val="20"/>
          <w:szCs w:val="20"/>
          <w:lang w:val="sr-Cyrl-CS"/>
        </w:rPr>
      </w:pPr>
      <w:r w:rsidRPr="00324FA5">
        <w:rPr>
          <w:sz w:val="20"/>
          <w:szCs w:val="20"/>
        </w:rPr>
        <w:t>1.</w:t>
      </w:r>
      <w:r w:rsidRPr="00324FA5">
        <w:rPr>
          <w:b/>
          <w:sz w:val="20"/>
          <w:szCs w:val="20"/>
          <w:lang w:val="sr-Cyrl-CS"/>
        </w:rPr>
        <w:t xml:space="preserve">Понуда мора бити </w:t>
      </w:r>
      <w:r w:rsidRPr="00324FA5">
        <w:rPr>
          <w:b/>
          <w:sz w:val="20"/>
          <w:szCs w:val="20"/>
          <w:lang w:val="sr-Latn-CS"/>
        </w:rPr>
        <w:t>састављена на српском језику</w:t>
      </w:r>
      <w:r w:rsidRPr="00324FA5">
        <w:rPr>
          <w:sz w:val="20"/>
          <w:szCs w:val="20"/>
          <w:lang w:val="sr-Latn-CS"/>
        </w:rPr>
        <w:t>.</w:t>
      </w:r>
    </w:p>
    <w:p w:rsidR="00CE5C25" w:rsidRPr="00324FA5" w:rsidRDefault="00CE5C25" w:rsidP="00CE5C25">
      <w:pPr>
        <w:tabs>
          <w:tab w:val="clear" w:pos="1440"/>
          <w:tab w:val="left" w:pos="720"/>
        </w:tabs>
        <w:rPr>
          <w:sz w:val="20"/>
          <w:szCs w:val="20"/>
        </w:rPr>
      </w:pPr>
      <w:r w:rsidRPr="00324FA5">
        <w:rPr>
          <w:sz w:val="20"/>
          <w:szCs w:val="20"/>
          <w:lang w:val="sr-Cyrl-CS"/>
        </w:rPr>
        <w:t xml:space="preserve">Понуђач може, </w:t>
      </w:r>
      <w:r w:rsidRPr="00324FA5">
        <w:rPr>
          <w:sz w:val="20"/>
          <w:szCs w:val="20"/>
        </w:rPr>
        <w:t>у делу који се односи на техничке карактеристике, квалитет и техничку документацију</w:t>
      </w:r>
      <w:r w:rsidRPr="00324FA5">
        <w:rPr>
          <w:sz w:val="20"/>
          <w:szCs w:val="20"/>
          <w:lang w:val="sr-Cyrl-CS"/>
        </w:rPr>
        <w:t>, да доставља документа и на енглеском, немачком, шпанском, руском или фран</w:t>
      </w:r>
      <w:r w:rsidR="00EC4030" w:rsidRPr="00324FA5">
        <w:rPr>
          <w:sz w:val="20"/>
          <w:szCs w:val="20"/>
          <w:lang w:val="sr-Cyrl-CS"/>
        </w:rPr>
        <w:t>ц</w:t>
      </w:r>
      <w:r w:rsidRPr="00324FA5">
        <w:rPr>
          <w:sz w:val="20"/>
          <w:szCs w:val="20"/>
          <w:lang w:val="sr-Cyrl-CS"/>
        </w:rPr>
        <w:t xml:space="preserve">уском језику. </w:t>
      </w:r>
    </w:p>
    <w:p w:rsidR="00CE5C25" w:rsidRPr="00324FA5" w:rsidRDefault="00CE5C25" w:rsidP="00CE5C25">
      <w:pPr>
        <w:tabs>
          <w:tab w:val="left" w:pos="720"/>
        </w:tabs>
        <w:rPr>
          <w:sz w:val="20"/>
          <w:szCs w:val="20"/>
        </w:rPr>
      </w:pPr>
      <w:r w:rsidRPr="00324FA5">
        <w:rPr>
          <w:sz w:val="20"/>
          <w:szCs w:val="20"/>
          <w:lang w:val="sr-Cyrl-CS"/>
        </w:rPr>
        <w:t>У случају да н</w:t>
      </w:r>
      <w:r w:rsidRPr="00324FA5">
        <w:rPr>
          <w:sz w:val="20"/>
          <w:szCs w:val="20"/>
        </w:rPr>
        <w:t xml:space="preserve">аручилац у поступку прегледа и оцене понуда утврди да би део понуде </w:t>
      </w:r>
      <w:r w:rsidRPr="00324FA5">
        <w:rPr>
          <w:sz w:val="20"/>
          <w:szCs w:val="20"/>
          <w:lang w:val="sr-Cyrl-CS"/>
        </w:rPr>
        <w:t xml:space="preserve">који је достављен на страном језику </w:t>
      </w:r>
      <w:r w:rsidRPr="00324FA5">
        <w:rPr>
          <w:sz w:val="20"/>
          <w:szCs w:val="20"/>
        </w:rPr>
        <w:t xml:space="preserve">требало да буде преведен на српски језик, понуђачу </w:t>
      </w:r>
      <w:r w:rsidRPr="00324FA5">
        <w:rPr>
          <w:sz w:val="20"/>
          <w:szCs w:val="20"/>
          <w:lang w:val="sr-Cyrl-CS"/>
        </w:rPr>
        <w:t>има рок од 3 дана у</w:t>
      </w:r>
      <w:r w:rsidRPr="00324FA5">
        <w:rPr>
          <w:sz w:val="20"/>
          <w:szCs w:val="20"/>
        </w:rPr>
        <w:t xml:space="preserve"> којем је дужан да изврши превод тог дела понуде</w:t>
      </w:r>
      <w:r w:rsidRPr="00324FA5">
        <w:rPr>
          <w:sz w:val="20"/>
          <w:szCs w:val="20"/>
          <w:lang w:val="sr-Cyrl-CS"/>
        </w:rPr>
        <w:t xml:space="preserve"> и достави га наручиоцу</w:t>
      </w:r>
      <w:r w:rsidRPr="00324FA5">
        <w:rPr>
          <w:sz w:val="20"/>
          <w:szCs w:val="20"/>
        </w:rPr>
        <w:t>.</w:t>
      </w:r>
    </w:p>
    <w:p w:rsidR="00CE5C25" w:rsidRPr="00324FA5" w:rsidRDefault="00CE5C25" w:rsidP="00CE5C25">
      <w:pPr>
        <w:tabs>
          <w:tab w:val="clear" w:pos="1440"/>
          <w:tab w:val="left" w:pos="720"/>
        </w:tabs>
        <w:rPr>
          <w:sz w:val="20"/>
          <w:szCs w:val="20"/>
          <w:lang w:val="sr-Cyrl-CS"/>
        </w:rPr>
      </w:pPr>
      <w:r w:rsidRPr="00324FA5">
        <w:rPr>
          <w:sz w:val="20"/>
          <w:szCs w:val="20"/>
        </w:rPr>
        <w:t>У случају спора релевантна је верзија конкурсне документације, односно понуде, на српском језику.</w:t>
      </w:r>
    </w:p>
    <w:p w:rsidR="00A24DDA" w:rsidRPr="00324FA5" w:rsidRDefault="00A24DDA" w:rsidP="00CE5C25">
      <w:pPr>
        <w:rPr>
          <w:b/>
          <w:sz w:val="20"/>
          <w:szCs w:val="20"/>
        </w:rPr>
      </w:pPr>
    </w:p>
    <w:p w:rsidR="00CE5C25" w:rsidRPr="00324FA5" w:rsidRDefault="00EA607E" w:rsidP="00EA607E">
      <w:pPr>
        <w:rPr>
          <w:b/>
          <w:sz w:val="20"/>
          <w:szCs w:val="20"/>
        </w:rPr>
      </w:pPr>
      <w:r w:rsidRPr="00324FA5">
        <w:rPr>
          <w:b/>
          <w:sz w:val="20"/>
          <w:szCs w:val="20"/>
          <w:lang w:val="sr-Latn-CS"/>
        </w:rPr>
        <w:t>2.</w:t>
      </w:r>
      <w:r w:rsidR="00CE5C25" w:rsidRPr="00324FA5">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324FA5" w:rsidRDefault="00EA607E" w:rsidP="00EA607E">
      <w:pPr>
        <w:rPr>
          <w:sz w:val="20"/>
          <w:szCs w:val="20"/>
        </w:rPr>
      </w:pPr>
      <w:r w:rsidRPr="00324FA5">
        <w:rPr>
          <w:sz w:val="20"/>
          <w:szCs w:val="20"/>
        </w:rPr>
        <w:t xml:space="preserve">Понуђачи подносе понуде у затвореној коверти или кутији, препорученом пошиљком или лично на адресу наручиоца: </w:t>
      </w:r>
      <w:r w:rsidR="00C977B6" w:rsidRPr="00324FA5">
        <w:rPr>
          <w:sz w:val="20"/>
          <w:szCs w:val="20"/>
        </w:rPr>
        <w:t xml:space="preserve">КБЦ „Бежанијска </w:t>
      </w:r>
      <w:r w:rsidR="00712C1C" w:rsidRPr="00324FA5">
        <w:rPr>
          <w:sz w:val="20"/>
          <w:szCs w:val="20"/>
          <w:lang w:val="sr-Cyrl-RS"/>
        </w:rPr>
        <w:t>к</w:t>
      </w:r>
      <w:r w:rsidR="00C977B6" w:rsidRPr="00324FA5">
        <w:rPr>
          <w:sz w:val="20"/>
          <w:szCs w:val="20"/>
        </w:rPr>
        <w:t xml:space="preserve">оса“, Бежанијска </w:t>
      </w:r>
      <w:r w:rsidR="00712C1C" w:rsidRPr="00324FA5">
        <w:rPr>
          <w:sz w:val="20"/>
          <w:szCs w:val="20"/>
          <w:lang w:val="sr-Cyrl-RS"/>
        </w:rPr>
        <w:t>к</w:t>
      </w:r>
      <w:r w:rsidR="00C977B6" w:rsidRPr="00324FA5">
        <w:rPr>
          <w:sz w:val="20"/>
          <w:szCs w:val="20"/>
        </w:rPr>
        <w:t>оса бб</w:t>
      </w:r>
      <w:r w:rsidRPr="00324FA5">
        <w:rPr>
          <w:sz w:val="20"/>
          <w:szCs w:val="20"/>
        </w:rPr>
        <w:t xml:space="preserve">, Београд, </w:t>
      </w:r>
      <w:r w:rsidR="00C977B6" w:rsidRPr="00324FA5">
        <w:rPr>
          <w:sz w:val="20"/>
          <w:szCs w:val="20"/>
        </w:rPr>
        <w:t xml:space="preserve">на којој ће залепити </w:t>
      </w:r>
      <w:r w:rsidR="00DA23C5" w:rsidRPr="00324FA5">
        <w:rPr>
          <w:sz w:val="20"/>
          <w:szCs w:val="20"/>
        </w:rPr>
        <w:t>делове Обрасца са подацима о понуђачу и јавној набавци за коју се подноси понуда (</w:t>
      </w:r>
      <w:r w:rsidR="00C977B6" w:rsidRPr="00324FA5">
        <w:rPr>
          <w:sz w:val="20"/>
          <w:szCs w:val="20"/>
        </w:rPr>
        <w:t>страна 3).</w:t>
      </w:r>
    </w:p>
    <w:p w:rsidR="00DA23C5" w:rsidRPr="00324FA5" w:rsidRDefault="00DA23C5" w:rsidP="00EA607E">
      <w:pPr>
        <w:rPr>
          <w:sz w:val="20"/>
          <w:szCs w:val="20"/>
        </w:rPr>
      </w:pPr>
      <w:r w:rsidRPr="00324FA5">
        <w:rPr>
          <w:sz w:val="20"/>
          <w:szCs w:val="20"/>
        </w:rPr>
        <w:t>Образац који понуђач треба да исече и залепи на коверту је саставни део конкурсне документације.</w:t>
      </w:r>
    </w:p>
    <w:p w:rsidR="00CE5C25" w:rsidRPr="00324FA5" w:rsidRDefault="00CE5C25" w:rsidP="00CE5C25">
      <w:pPr>
        <w:rPr>
          <w:sz w:val="20"/>
          <w:szCs w:val="20"/>
          <w:lang w:val="sr-Cyrl-CS"/>
        </w:rPr>
      </w:pPr>
      <w:r w:rsidRPr="00324FA5">
        <w:rPr>
          <w:sz w:val="20"/>
          <w:szCs w:val="20"/>
          <w:lang w:val="sr-Cyrl-CS"/>
        </w:rPr>
        <w:t>Понуђач</w:t>
      </w:r>
      <w:r w:rsidR="00C977B6" w:rsidRPr="00324FA5">
        <w:rPr>
          <w:sz w:val="20"/>
          <w:szCs w:val="20"/>
          <w:lang w:val="sr-Cyrl-CS"/>
        </w:rPr>
        <w:t>и</w:t>
      </w:r>
      <w:r w:rsidRPr="00324FA5">
        <w:rPr>
          <w:sz w:val="20"/>
          <w:szCs w:val="20"/>
          <w:lang w:val="sr-Cyrl-CS"/>
        </w:rPr>
        <w:t xml:space="preserve"> поднос</w:t>
      </w:r>
      <w:r w:rsidR="00C977B6" w:rsidRPr="00324FA5">
        <w:rPr>
          <w:sz w:val="20"/>
          <w:szCs w:val="20"/>
          <w:lang w:val="sr-Cyrl-CS"/>
        </w:rPr>
        <w:t>е</w:t>
      </w:r>
      <w:r w:rsidRPr="00324FA5">
        <w:rPr>
          <w:sz w:val="20"/>
          <w:szCs w:val="20"/>
          <w:lang w:val="sr-Cyrl-CS"/>
        </w:rPr>
        <w:t xml:space="preserve"> понуду која мора бити сачињена из 2 (два) посебна дела.</w:t>
      </w:r>
    </w:p>
    <w:p w:rsidR="00CE5C25" w:rsidRPr="00324FA5" w:rsidRDefault="00CE5C25" w:rsidP="00CE5C25">
      <w:pPr>
        <w:rPr>
          <w:sz w:val="20"/>
          <w:szCs w:val="20"/>
          <w:lang w:val="sr-Cyrl-CS"/>
        </w:rPr>
      </w:pPr>
      <w:r w:rsidRPr="00324FA5">
        <w:rPr>
          <w:sz w:val="20"/>
          <w:szCs w:val="20"/>
          <w:lang w:val="sr-Cyrl-CS"/>
        </w:rPr>
        <w:t>Сваки од ових посебних делова садржи документа и обрасце који су наведени у конкурсној документацији.</w:t>
      </w:r>
    </w:p>
    <w:p w:rsidR="00CE5C25" w:rsidRPr="00324FA5" w:rsidRDefault="00CE5C25" w:rsidP="00CE5C25">
      <w:pPr>
        <w:rPr>
          <w:sz w:val="20"/>
          <w:szCs w:val="20"/>
          <w:lang w:val="sr-Cyrl-CS"/>
        </w:rPr>
      </w:pPr>
      <w:r w:rsidRPr="00324FA5">
        <w:rPr>
          <w:sz w:val="20"/>
          <w:szCs w:val="20"/>
          <w:lang w:val="sr-Cyrl-CS"/>
        </w:rPr>
        <w:t>Сваки од два дела понуде мора бити повезан у посебне целине, у две посебне фасцикле које НИСУ СПОЈЕНЕ.</w:t>
      </w:r>
    </w:p>
    <w:p w:rsidR="00CE5C25" w:rsidRPr="00324FA5" w:rsidRDefault="00CE5C25" w:rsidP="00CE5C25">
      <w:pPr>
        <w:rPr>
          <w:sz w:val="20"/>
          <w:szCs w:val="20"/>
          <w:lang w:val="sr-Cyrl-CS"/>
        </w:rPr>
      </w:pPr>
      <w:r w:rsidRPr="00324FA5">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324FA5" w:rsidRDefault="00CE5C25" w:rsidP="00CE5C25">
      <w:pPr>
        <w:rPr>
          <w:sz w:val="20"/>
          <w:szCs w:val="20"/>
          <w:lang w:val="sr-Cyrl-CS"/>
        </w:rPr>
      </w:pPr>
      <w:r w:rsidRPr="00324FA5">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324FA5" w:rsidRDefault="00CE5C25" w:rsidP="00CE5C25">
      <w:pPr>
        <w:rPr>
          <w:sz w:val="20"/>
          <w:szCs w:val="20"/>
          <w:lang w:val="sr-Cyrl-CS"/>
        </w:rPr>
      </w:pPr>
      <w:r w:rsidRPr="00324FA5">
        <w:rPr>
          <w:sz w:val="20"/>
          <w:szCs w:val="20"/>
          <w:lang w:val="sr-Cyrl-CS"/>
        </w:rPr>
        <w:t>У случају да понуду подноси група понуђача, све обрасце попуњава, потписује податке понуђач који је посебним актом сачињеним између чланова који чине групу понуђача одређен као носилац посла.</w:t>
      </w:r>
    </w:p>
    <w:p w:rsidR="00A24DDA" w:rsidRPr="00324FA5" w:rsidRDefault="00A24DDA" w:rsidP="00A24DDA">
      <w:pPr>
        <w:spacing w:before="120"/>
        <w:ind w:left="-51" w:firstLine="680"/>
        <w:rPr>
          <w:sz w:val="20"/>
          <w:szCs w:val="20"/>
          <w:lang w:val="sr-Cyrl-CS"/>
        </w:rPr>
      </w:pPr>
      <w:r w:rsidRPr="00324FA5">
        <w:rPr>
          <w:sz w:val="20"/>
          <w:szCs w:val="20"/>
          <w:lang w:val="sr-Cyrl-CS"/>
        </w:rPr>
        <w:t>2.1. Делови имају називе: Део 1 и Део 2.</w:t>
      </w:r>
    </w:p>
    <w:p w:rsidR="009E369F" w:rsidRPr="00324FA5" w:rsidRDefault="009E369F" w:rsidP="009E369F">
      <w:pPr>
        <w:spacing w:before="120"/>
        <w:rPr>
          <w:sz w:val="20"/>
          <w:szCs w:val="20"/>
          <w:lang w:val="sr-Cyrl-CS"/>
        </w:rPr>
      </w:pPr>
      <w:r w:rsidRPr="00324FA5">
        <w:rPr>
          <w:sz w:val="20"/>
          <w:szCs w:val="20"/>
          <w:lang w:val="sr-Cyrl-CS"/>
        </w:rPr>
        <w:t>2.1.1. Део 1</w:t>
      </w:r>
    </w:p>
    <w:p w:rsidR="00A24DDA" w:rsidRPr="00324FA5" w:rsidRDefault="00A24DDA" w:rsidP="009E369F">
      <w:pPr>
        <w:spacing w:before="120"/>
        <w:rPr>
          <w:sz w:val="20"/>
          <w:szCs w:val="20"/>
          <w:lang w:val="sr-Cyrl-CS"/>
        </w:rPr>
      </w:pPr>
      <w:r w:rsidRPr="00324FA5">
        <w:rPr>
          <w:sz w:val="20"/>
          <w:szCs w:val="20"/>
          <w:lang w:val="sr-Cyrl-CS"/>
        </w:rPr>
        <w:t>Садржај Дела 1 чине докази о испуњености услова за учествовање у поступку из члана 75. и 76. ЗЈН,</w:t>
      </w:r>
      <w:r w:rsidRPr="00324FA5">
        <w:rPr>
          <w:sz w:val="20"/>
          <w:szCs w:val="20"/>
        </w:rPr>
        <w:t xml:space="preserve"> на начин како је то наведено у конкурсној документацији.</w:t>
      </w:r>
    </w:p>
    <w:p w:rsidR="00A24DDA" w:rsidRPr="00324FA5" w:rsidRDefault="00A24DDA" w:rsidP="00A24DDA">
      <w:pPr>
        <w:tabs>
          <w:tab w:val="left" w:pos="720"/>
        </w:tabs>
        <w:spacing w:before="120" w:after="120"/>
        <w:rPr>
          <w:sz w:val="20"/>
          <w:szCs w:val="20"/>
          <w:lang w:val="sr-Cyrl-CS"/>
        </w:rPr>
      </w:pPr>
      <w:r w:rsidRPr="00324FA5">
        <w:rPr>
          <w:sz w:val="20"/>
          <w:szCs w:val="20"/>
          <w:lang w:val="sr-Cyrl-CS"/>
        </w:rPr>
        <w:t>2.1.2. Део 2</w:t>
      </w:r>
    </w:p>
    <w:p w:rsidR="00A24DDA" w:rsidRPr="00324FA5" w:rsidRDefault="00A24DDA" w:rsidP="00A24DDA">
      <w:pPr>
        <w:spacing w:before="120" w:after="120"/>
        <w:rPr>
          <w:color w:val="FF0000"/>
          <w:sz w:val="20"/>
          <w:szCs w:val="20"/>
          <w:lang w:val="sr-Cyrl-CS"/>
        </w:rPr>
      </w:pPr>
      <w:r w:rsidRPr="00324FA5">
        <w:rPr>
          <w:sz w:val="20"/>
          <w:szCs w:val="20"/>
          <w:lang w:val="sr-Cyrl-CS"/>
        </w:rPr>
        <w:t>Садржај</w:t>
      </w:r>
      <w:r w:rsidR="00E41049" w:rsidRPr="00324FA5">
        <w:rPr>
          <w:sz w:val="20"/>
          <w:szCs w:val="20"/>
          <w:lang w:val="sr-Cyrl-CS"/>
        </w:rPr>
        <w:t xml:space="preserve"> </w:t>
      </w:r>
      <w:r w:rsidRPr="00324FA5">
        <w:rPr>
          <w:sz w:val="20"/>
          <w:szCs w:val="20"/>
          <w:lang w:val="sr-Cyrl-CS"/>
        </w:rPr>
        <w:t xml:space="preserve">Дела  2 чине образац понуде и остали обрасци и документа који се достављају уз понуду, на начин </w:t>
      </w:r>
      <w:r w:rsidRPr="00324FA5">
        <w:rPr>
          <w:sz w:val="20"/>
          <w:szCs w:val="20"/>
        </w:rPr>
        <w:t>како је то наведено у конкурсној документацији.</w:t>
      </w:r>
    </w:p>
    <w:p w:rsidR="00A24DDA" w:rsidRPr="00324FA5" w:rsidRDefault="00A24DDA" w:rsidP="00A24DDA">
      <w:pPr>
        <w:rPr>
          <w:sz w:val="20"/>
          <w:szCs w:val="20"/>
          <w:lang w:val="sr-Cyrl-CS"/>
        </w:rPr>
      </w:pPr>
      <w:r w:rsidRPr="00324FA5">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324FA5" w:rsidRDefault="00A24DDA" w:rsidP="00A24DDA">
      <w:pPr>
        <w:rPr>
          <w:sz w:val="20"/>
          <w:szCs w:val="20"/>
        </w:rPr>
      </w:pPr>
      <w:r w:rsidRPr="00324FA5">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324FA5" w:rsidRDefault="00A24DDA" w:rsidP="00A24DDA">
      <w:pPr>
        <w:tabs>
          <w:tab w:val="clear" w:pos="1440"/>
          <w:tab w:val="left" w:pos="720"/>
        </w:tabs>
        <w:rPr>
          <w:sz w:val="20"/>
          <w:szCs w:val="20"/>
        </w:rPr>
      </w:pPr>
      <w:r w:rsidRPr="00324FA5">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324FA5">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324FA5" w:rsidRDefault="00A24DDA" w:rsidP="00A24DDA">
      <w:pPr>
        <w:tabs>
          <w:tab w:val="left" w:pos="720"/>
        </w:tabs>
        <w:rPr>
          <w:sz w:val="20"/>
          <w:szCs w:val="20"/>
          <w:lang w:val="sr-Cyrl-CS"/>
        </w:rPr>
      </w:pPr>
      <w:r w:rsidRPr="00324FA5">
        <w:rPr>
          <w:sz w:val="20"/>
          <w:szCs w:val="20"/>
        </w:rPr>
        <w:t xml:space="preserve">Ако понуђач </w:t>
      </w:r>
      <w:r w:rsidRPr="00324FA5">
        <w:rPr>
          <w:sz w:val="20"/>
          <w:szCs w:val="20"/>
          <w:lang w:val="sr-Cyrl-CS"/>
        </w:rPr>
        <w:t>чија је понуда оцењена као најповољнија</w:t>
      </w:r>
      <w:r w:rsidR="008F11C0" w:rsidRPr="00324FA5">
        <w:rPr>
          <w:sz w:val="20"/>
          <w:szCs w:val="20"/>
          <w:lang w:val="sr-Cyrl-CS"/>
        </w:rPr>
        <w:t xml:space="preserve"> у остављеном, примереном року који не може бити краћи</w:t>
      </w:r>
      <w:r w:rsidRPr="00324FA5">
        <w:rPr>
          <w:sz w:val="20"/>
          <w:szCs w:val="20"/>
        </w:rPr>
        <w:t xml:space="preserve"> од пет дана</w:t>
      </w:r>
      <w:r w:rsidR="008F11C0" w:rsidRPr="00324FA5">
        <w:rPr>
          <w:sz w:val="20"/>
          <w:szCs w:val="20"/>
        </w:rPr>
        <w:t xml:space="preserve">, не достави доказе, наручилац ће његову понуду одбити као неприхватљиву. </w:t>
      </w:r>
    </w:p>
    <w:p w:rsidR="00A24DDA" w:rsidRPr="00324FA5" w:rsidRDefault="00A24DDA" w:rsidP="00A24DDA">
      <w:pPr>
        <w:tabs>
          <w:tab w:val="left" w:pos="720"/>
        </w:tabs>
        <w:rPr>
          <w:sz w:val="20"/>
          <w:szCs w:val="20"/>
        </w:rPr>
      </w:pPr>
      <w:r w:rsidRPr="00324FA5">
        <w:rPr>
          <w:sz w:val="20"/>
          <w:szCs w:val="20"/>
          <w:lang w:val="sr-Cyrl-CS"/>
        </w:rPr>
        <w:lastRenderedPageBreak/>
        <w:t>П</w:t>
      </w:r>
      <w:r w:rsidRPr="00324FA5">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324FA5" w:rsidRDefault="00A24DDA" w:rsidP="00A24DDA">
      <w:pPr>
        <w:tabs>
          <w:tab w:val="left" w:pos="720"/>
        </w:tabs>
        <w:rPr>
          <w:sz w:val="20"/>
          <w:szCs w:val="20"/>
        </w:rPr>
      </w:pPr>
      <w:r w:rsidRPr="00324FA5">
        <w:rPr>
          <w:sz w:val="20"/>
          <w:szCs w:val="20"/>
        </w:rPr>
        <w:t>Наручилац не</w:t>
      </w:r>
      <w:r w:rsidRPr="00324FA5">
        <w:rPr>
          <w:sz w:val="20"/>
          <w:szCs w:val="20"/>
          <w:lang w:val="sr-Cyrl-CS"/>
        </w:rPr>
        <w:t>ће</w:t>
      </w:r>
      <w:r w:rsidRPr="00324FA5">
        <w:rPr>
          <w:sz w:val="20"/>
          <w:szCs w:val="20"/>
        </w:rPr>
        <w:t xml:space="preserve"> одбити као неприхватљиву понуду зато што не садржи доказ одређен </w:t>
      </w:r>
      <w:r w:rsidRPr="00324FA5">
        <w:rPr>
          <w:sz w:val="20"/>
          <w:szCs w:val="20"/>
          <w:lang w:val="sr-Cyrl-CS"/>
        </w:rPr>
        <w:t>ЗЈН</w:t>
      </w:r>
      <w:r w:rsidRPr="00324FA5">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324FA5" w:rsidRDefault="00A24DDA" w:rsidP="00CE5C25">
      <w:pPr>
        <w:tabs>
          <w:tab w:val="clear" w:pos="1440"/>
          <w:tab w:val="left" w:pos="720"/>
        </w:tabs>
        <w:rPr>
          <w:sz w:val="20"/>
          <w:szCs w:val="20"/>
          <w:lang w:val="sr-Cyrl-CS"/>
        </w:rPr>
      </w:pPr>
      <w:r w:rsidRPr="00324FA5">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324FA5" w:rsidRDefault="00A6552F" w:rsidP="00CE5C25">
      <w:pPr>
        <w:tabs>
          <w:tab w:val="clear" w:pos="1440"/>
          <w:tab w:val="left" w:pos="720"/>
        </w:tabs>
        <w:rPr>
          <w:sz w:val="20"/>
          <w:szCs w:val="20"/>
          <w:lang w:val="sr-Cyrl-CS"/>
        </w:rPr>
      </w:pPr>
    </w:p>
    <w:p w:rsidR="00CE5C25" w:rsidRPr="00324FA5" w:rsidRDefault="00CE5C25" w:rsidP="00CE5C25">
      <w:pPr>
        <w:tabs>
          <w:tab w:val="clear" w:pos="1440"/>
          <w:tab w:val="left" w:pos="720"/>
        </w:tabs>
        <w:rPr>
          <w:sz w:val="20"/>
          <w:szCs w:val="20"/>
        </w:rPr>
      </w:pPr>
      <w:r w:rsidRPr="00324FA5">
        <w:rPr>
          <w:sz w:val="20"/>
          <w:szCs w:val="20"/>
          <w:lang w:val="sr-Cyrl-CS"/>
        </w:rPr>
        <w:t xml:space="preserve">2.1.4. </w:t>
      </w:r>
      <w:r w:rsidRPr="00324FA5">
        <w:rPr>
          <w:sz w:val="20"/>
          <w:szCs w:val="20"/>
          <w:lang w:val="sr-Latn-CS"/>
        </w:rPr>
        <w:t xml:space="preserve">Упутство о начину </w:t>
      </w:r>
      <w:r w:rsidRPr="00324FA5">
        <w:rPr>
          <w:sz w:val="20"/>
          <w:szCs w:val="20"/>
          <w:lang w:val="sr-Cyrl-CS"/>
        </w:rPr>
        <w:t xml:space="preserve">слања и </w:t>
      </w:r>
      <w:r w:rsidRPr="00324FA5">
        <w:rPr>
          <w:sz w:val="20"/>
          <w:szCs w:val="20"/>
          <w:lang w:val="sr-Latn-CS"/>
        </w:rPr>
        <w:t>попуњавања образаца</w:t>
      </w:r>
    </w:p>
    <w:p w:rsidR="00CE5C25" w:rsidRPr="00324FA5" w:rsidRDefault="00CE5C25" w:rsidP="00CE5C25">
      <w:pPr>
        <w:ind w:left="-51"/>
        <w:rPr>
          <w:sz w:val="20"/>
          <w:szCs w:val="20"/>
          <w:lang w:val="sr-Cyrl-CS"/>
        </w:rPr>
      </w:pPr>
      <w:r w:rsidRPr="00324FA5">
        <w:rPr>
          <w:sz w:val="20"/>
          <w:szCs w:val="20"/>
        </w:rPr>
        <w:t>У складу са чланом 20. ЗЈН, п</w:t>
      </w:r>
      <w:r w:rsidRPr="00324FA5">
        <w:rPr>
          <w:sz w:val="20"/>
          <w:szCs w:val="20"/>
          <w:lang w:val="sr-Cyrl-CS"/>
        </w:rPr>
        <w:t>онуђачу се конкурсна документација доставља путем електронске поште, у WORD (</w:t>
      </w:r>
      <w:r w:rsidRPr="00324FA5">
        <w:rPr>
          <w:sz w:val="20"/>
          <w:szCs w:val="20"/>
          <w:lang w:val="hr-HR"/>
        </w:rPr>
        <w:t>doc</w:t>
      </w:r>
      <w:r w:rsidRPr="00324FA5">
        <w:rPr>
          <w:sz w:val="20"/>
          <w:szCs w:val="20"/>
          <w:lang w:val="sr-Cyrl-CS"/>
        </w:rPr>
        <w:t>.</w:t>
      </w:r>
      <w:r w:rsidRPr="00324FA5">
        <w:rPr>
          <w:sz w:val="20"/>
          <w:szCs w:val="20"/>
          <w:lang w:val="hr-HR"/>
        </w:rPr>
        <w:t>)</w:t>
      </w:r>
      <w:r w:rsidRPr="00324FA5">
        <w:rPr>
          <w:sz w:val="20"/>
          <w:szCs w:val="20"/>
          <w:lang w:val="sr-Cyrl-CS"/>
        </w:rPr>
        <w:t xml:space="preserve"> и/или </w:t>
      </w:r>
      <w:r w:rsidRPr="00324FA5">
        <w:rPr>
          <w:sz w:val="20"/>
          <w:szCs w:val="20"/>
        </w:rPr>
        <w:t xml:space="preserve">EXCEL (xls.) </w:t>
      </w:r>
      <w:r w:rsidRPr="00324FA5">
        <w:rPr>
          <w:sz w:val="20"/>
          <w:szCs w:val="20"/>
          <w:lang w:val="sr-Cyrl-CS"/>
        </w:rPr>
        <w:t>формату.</w:t>
      </w:r>
    </w:p>
    <w:p w:rsidR="00CE5C25" w:rsidRPr="00324FA5" w:rsidRDefault="00CE5C25" w:rsidP="00CE5C25">
      <w:pPr>
        <w:tabs>
          <w:tab w:val="clear" w:pos="1440"/>
          <w:tab w:val="left" w:pos="720"/>
        </w:tabs>
        <w:rPr>
          <w:sz w:val="20"/>
          <w:szCs w:val="20"/>
        </w:rPr>
      </w:pPr>
      <w:r w:rsidRPr="00324FA5">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324FA5" w:rsidRDefault="00CE5C25" w:rsidP="00CE5C25">
      <w:pPr>
        <w:tabs>
          <w:tab w:val="clear" w:pos="1440"/>
          <w:tab w:val="left" w:pos="720"/>
        </w:tabs>
        <w:rPr>
          <w:sz w:val="20"/>
          <w:szCs w:val="20"/>
        </w:rPr>
      </w:pPr>
      <w:r w:rsidRPr="00324FA5">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324FA5" w:rsidRDefault="00A6552F" w:rsidP="00CE5C25">
      <w:pPr>
        <w:rPr>
          <w:sz w:val="20"/>
          <w:szCs w:val="20"/>
          <w:lang w:val="sr-Cyrl-CS"/>
        </w:rPr>
      </w:pPr>
    </w:p>
    <w:p w:rsidR="00CE5C25" w:rsidRPr="00324FA5" w:rsidRDefault="00CE5C25" w:rsidP="00CE5C25">
      <w:pPr>
        <w:rPr>
          <w:sz w:val="20"/>
          <w:szCs w:val="20"/>
          <w:lang w:val="sr-Cyrl-CS"/>
        </w:rPr>
      </w:pPr>
      <w:r w:rsidRPr="00324FA5">
        <w:rPr>
          <w:sz w:val="20"/>
          <w:szCs w:val="20"/>
          <w:lang w:val="sr-Cyrl-CS"/>
        </w:rPr>
        <w:t>2.1.5. Након попуњавања и штампања образаца, овлашћено ли</w:t>
      </w:r>
      <w:r w:rsidR="00D54AA4">
        <w:rPr>
          <w:sz w:val="20"/>
          <w:szCs w:val="20"/>
          <w:lang w:val="sr-Cyrl-CS"/>
        </w:rPr>
        <w:t xml:space="preserve">це понуђача потписује </w:t>
      </w:r>
      <w:r w:rsidR="00D54AA4" w:rsidRPr="00D54AA4">
        <w:rPr>
          <w:sz w:val="20"/>
          <w:szCs w:val="20"/>
          <w:lang w:val="sr-Cyrl-CS"/>
        </w:rPr>
        <w:t>обрасце</w:t>
      </w:r>
      <w:r w:rsidRPr="00D54AA4">
        <w:rPr>
          <w:sz w:val="20"/>
          <w:szCs w:val="20"/>
          <w:lang w:val="sr-Cyrl-CS"/>
        </w:rPr>
        <w:t>.</w:t>
      </w:r>
    </w:p>
    <w:p w:rsidR="00CE5C25" w:rsidRPr="00324FA5" w:rsidRDefault="00CE5C25" w:rsidP="00CE5C25">
      <w:pPr>
        <w:rPr>
          <w:sz w:val="20"/>
          <w:szCs w:val="20"/>
          <w:lang w:val="sr-Cyrl-CS"/>
        </w:rPr>
      </w:pPr>
      <w:r w:rsidRPr="00324FA5">
        <w:rPr>
          <w:sz w:val="20"/>
          <w:szCs w:val="20"/>
          <w:lang w:val="sr-Cyrl-CS"/>
        </w:rPr>
        <w:t>Обрасце који су део конкурсне документацији, односно податке који у њима морају бити по</w:t>
      </w:r>
      <w:r w:rsidR="00D54AA4">
        <w:rPr>
          <w:sz w:val="20"/>
          <w:szCs w:val="20"/>
          <w:lang w:val="sr-Cyrl-CS"/>
        </w:rPr>
        <w:t xml:space="preserve">пуњени, понуђач може да попуни </w:t>
      </w:r>
      <w:r w:rsidRPr="00324FA5">
        <w:rPr>
          <w:sz w:val="20"/>
          <w:szCs w:val="20"/>
          <w:lang w:val="sr-Cyrl-CS"/>
        </w:rPr>
        <w:t>и штампаним словима, јасно, читљиво, хемијском оловком, а овлашћено лице понуђача ће их након попуња</w:t>
      </w:r>
      <w:r w:rsidR="00D54AA4">
        <w:rPr>
          <w:sz w:val="20"/>
          <w:szCs w:val="20"/>
          <w:lang w:val="sr-Cyrl-CS"/>
        </w:rPr>
        <w:t>вања потписати</w:t>
      </w:r>
      <w:r w:rsidRPr="00324FA5">
        <w:rPr>
          <w:sz w:val="20"/>
          <w:szCs w:val="20"/>
          <w:lang w:val="sr-Cyrl-CS"/>
        </w:rPr>
        <w:t>.</w:t>
      </w:r>
    </w:p>
    <w:p w:rsidR="00CE5C25" w:rsidRPr="00324FA5" w:rsidRDefault="00CE5C25" w:rsidP="00CE5C25">
      <w:pPr>
        <w:rPr>
          <w:sz w:val="20"/>
          <w:szCs w:val="20"/>
          <w:lang w:val="sr-Cyrl-CS"/>
        </w:rPr>
      </w:pPr>
      <w:r w:rsidRPr="00324FA5">
        <w:rPr>
          <w:sz w:val="20"/>
          <w:szCs w:val="20"/>
          <w:lang w:val="sr-Cyrl-CS"/>
        </w:rPr>
        <w:t>Образац понуде не може се попуњавати графитном оловком или фломастером.</w:t>
      </w:r>
    </w:p>
    <w:p w:rsidR="00CE5C25" w:rsidRPr="00324FA5" w:rsidRDefault="00CE5C25" w:rsidP="00CE5C25">
      <w:pPr>
        <w:rPr>
          <w:sz w:val="20"/>
          <w:szCs w:val="20"/>
          <w:lang w:val="sr-Cyrl-CS"/>
        </w:rPr>
      </w:pPr>
      <w:r w:rsidRPr="00324FA5">
        <w:rPr>
          <w:sz w:val="20"/>
          <w:szCs w:val="20"/>
          <w:lang w:val="sr-Cyrl-CS"/>
        </w:rPr>
        <w:t>Свака учињена испр</w:t>
      </w:r>
      <w:r w:rsidR="00F67149">
        <w:rPr>
          <w:sz w:val="20"/>
          <w:szCs w:val="20"/>
          <w:lang w:val="sr-Cyrl-CS"/>
        </w:rPr>
        <w:t>авка мора бити</w:t>
      </w:r>
      <w:r w:rsidRPr="00324FA5">
        <w:rPr>
          <w:sz w:val="20"/>
          <w:szCs w:val="20"/>
          <w:lang w:val="sr-Cyrl-CS"/>
        </w:rPr>
        <w:t xml:space="preserve"> потписана од стране овлашћеног лица. </w:t>
      </w:r>
    </w:p>
    <w:p w:rsidR="00CE5C25" w:rsidRPr="00324FA5" w:rsidRDefault="00CE5C25" w:rsidP="00CE5C25">
      <w:pPr>
        <w:rPr>
          <w:sz w:val="20"/>
          <w:szCs w:val="20"/>
          <w:lang w:val="sr-Cyrl-CS"/>
        </w:rPr>
      </w:pPr>
      <w:r w:rsidRPr="00324FA5">
        <w:rPr>
          <w:sz w:val="20"/>
          <w:szCs w:val="20"/>
          <w:lang w:val="sr-Cyrl-CS"/>
        </w:rPr>
        <w:t>Свак</w:t>
      </w:r>
      <w:r w:rsidRPr="00324FA5">
        <w:rPr>
          <w:sz w:val="20"/>
          <w:szCs w:val="20"/>
        </w:rPr>
        <w:t>o</w:t>
      </w:r>
      <w:r w:rsidRPr="00324FA5">
        <w:rPr>
          <w:sz w:val="20"/>
          <w:szCs w:val="20"/>
          <w:lang w:val="sr-Cyrl-CS"/>
        </w:rPr>
        <w:t xml:space="preserve"> бељење или подебљавање бројева мора се парафирати од стране овлашћеног лица.</w:t>
      </w:r>
    </w:p>
    <w:p w:rsidR="00CE5C25" w:rsidRPr="00324FA5" w:rsidRDefault="00CE5C25" w:rsidP="00CE5C25">
      <w:pPr>
        <w:rPr>
          <w:sz w:val="20"/>
          <w:szCs w:val="20"/>
          <w:lang w:val="sr-Cyrl-CS"/>
        </w:rPr>
      </w:pPr>
      <w:r w:rsidRPr="00324FA5">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w:t>
      </w:r>
      <w:r w:rsidR="00F67149">
        <w:rPr>
          <w:sz w:val="20"/>
          <w:szCs w:val="20"/>
          <w:lang w:val="sr-Cyrl-CS"/>
        </w:rPr>
        <w:t>ача из групе који ће попуњавати и потписивати</w:t>
      </w:r>
      <w:r w:rsidRPr="00324FA5">
        <w:rPr>
          <w:sz w:val="20"/>
          <w:szCs w:val="20"/>
          <w:lang w:val="sr-Cyrl-CS"/>
        </w:rPr>
        <w:t xml:space="preserve"> обрасце дате у конкурсној документацији.</w:t>
      </w:r>
    </w:p>
    <w:p w:rsidR="00EA607E" w:rsidRPr="00324FA5" w:rsidRDefault="00EA607E" w:rsidP="00EA607E">
      <w:pPr>
        <w:rPr>
          <w:sz w:val="20"/>
          <w:szCs w:val="20"/>
        </w:rPr>
      </w:pPr>
    </w:p>
    <w:p w:rsidR="00EA607E" w:rsidRPr="00972CCA" w:rsidRDefault="00EA607E" w:rsidP="00C977B6">
      <w:pPr>
        <w:rPr>
          <w:sz w:val="20"/>
          <w:szCs w:val="20"/>
        </w:rPr>
      </w:pPr>
      <w:r w:rsidRPr="00972CCA">
        <w:rPr>
          <w:sz w:val="20"/>
          <w:szCs w:val="20"/>
        </w:rPr>
        <w:t>2.1.6.</w:t>
      </w:r>
      <w:r w:rsidR="00EC4030" w:rsidRPr="00972CCA">
        <w:rPr>
          <w:sz w:val="20"/>
          <w:szCs w:val="20"/>
          <w:lang w:val="sr-Cyrl-RS"/>
        </w:rPr>
        <w:t xml:space="preserve"> </w:t>
      </w:r>
      <w:r w:rsidR="00C977B6" w:rsidRPr="00972CCA">
        <w:rPr>
          <w:sz w:val="20"/>
          <w:szCs w:val="20"/>
        </w:rPr>
        <w:t xml:space="preserve">Рок за подношење понуде </w:t>
      </w:r>
      <w:r w:rsidR="00622A97" w:rsidRPr="00972CCA">
        <w:rPr>
          <w:sz w:val="20"/>
          <w:szCs w:val="20"/>
        </w:rPr>
        <w:t xml:space="preserve">је </w:t>
      </w:r>
      <w:r w:rsidR="00320139">
        <w:rPr>
          <w:b/>
          <w:sz w:val="20"/>
          <w:szCs w:val="20"/>
          <w:lang w:val="sr-Cyrl-CS"/>
        </w:rPr>
        <w:t>12</w:t>
      </w:r>
      <w:r w:rsidR="00972CCA" w:rsidRPr="00972CCA">
        <w:rPr>
          <w:b/>
          <w:sz w:val="20"/>
          <w:szCs w:val="20"/>
          <w:lang w:val="sr-Cyrl-CS"/>
        </w:rPr>
        <w:t>.07</w:t>
      </w:r>
      <w:r w:rsidR="003E5BB6" w:rsidRPr="00972CCA">
        <w:rPr>
          <w:b/>
          <w:sz w:val="20"/>
          <w:szCs w:val="20"/>
          <w:lang w:val="sr-Cyrl-CS"/>
        </w:rPr>
        <w:t>.</w:t>
      </w:r>
      <w:r w:rsidR="00884128" w:rsidRPr="00972CCA">
        <w:rPr>
          <w:b/>
          <w:sz w:val="20"/>
          <w:szCs w:val="20"/>
          <w:lang w:val="sr-Cyrl-CS"/>
        </w:rPr>
        <w:t>2019</w:t>
      </w:r>
      <w:r w:rsidR="00C977B6" w:rsidRPr="00972CCA">
        <w:rPr>
          <w:b/>
          <w:sz w:val="20"/>
          <w:szCs w:val="20"/>
        </w:rPr>
        <w:t xml:space="preserve">. године до </w:t>
      </w:r>
      <w:r w:rsidR="00AD535E" w:rsidRPr="00972CCA">
        <w:rPr>
          <w:b/>
          <w:sz w:val="20"/>
          <w:szCs w:val="20"/>
          <w:lang w:val="sr-Cyrl-RS"/>
        </w:rPr>
        <w:t>09</w:t>
      </w:r>
      <w:r w:rsidR="00C977B6" w:rsidRPr="00972CCA">
        <w:rPr>
          <w:b/>
          <w:sz w:val="20"/>
          <w:szCs w:val="20"/>
        </w:rPr>
        <w:t>:00 часова</w:t>
      </w:r>
      <w:r w:rsidR="00C977B6" w:rsidRPr="00972CCA">
        <w:rPr>
          <w:sz w:val="20"/>
          <w:szCs w:val="20"/>
        </w:rPr>
        <w:t>.</w:t>
      </w:r>
    </w:p>
    <w:p w:rsidR="00EA607E" w:rsidRPr="00972CCA" w:rsidRDefault="00EA607E" w:rsidP="00EA607E">
      <w:pPr>
        <w:rPr>
          <w:b/>
          <w:sz w:val="20"/>
          <w:szCs w:val="20"/>
        </w:rPr>
      </w:pPr>
      <w:r w:rsidRPr="00972CCA">
        <w:rPr>
          <w:sz w:val="20"/>
          <w:szCs w:val="20"/>
        </w:rPr>
        <w:t xml:space="preserve">Понуда се сматра </w:t>
      </w:r>
      <w:r w:rsidRPr="00972CCA">
        <w:rPr>
          <w:b/>
          <w:sz w:val="20"/>
          <w:szCs w:val="20"/>
        </w:rPr>
        <w:t>благовременом</w:t>
      </w:r>
      <w:r w:rsidRPr="00972CCA">
        <w:rPr>
          <w:sz w:val="20"/>
          <w:szCs w:val="20"/>
        </w:rPr>
        <w:t xml:space="preserve"> ако је у </w:t>
      </w:r>
      <w:r w:rsidR="00C977B6" w:rsidRPr="00972CCA">
        <w:rPr>
          <w:sz w:val="20"/>
          <w:szCs w:val="20"/>
        </w:rPr>
        <w:t>архиву</w:t>
      </w:r>
      <w:r w:rsidRPr="00972CCA">
        <w:rPr>
          <w:sz w:val="20"/>
          <w:szCs w:val="20"/>
        </w:rPr>
        <w:t xml:space="preserve"> наручиоца на адреси Наручиоца, </w:t>
      </w:r>
      <w:r w:rsidR="00C977B6" w:rsidRPr="00972CCA">
        <w:rPr>
          <w:sz w:val="20"/>
          <w:szCs w:val="20"/>
        </w:rPr>
        <w:t xml:space="preserve">Бежанијска </w:t>
      </w:r>
      <w:r w:rsidR="00712C1C" w:rsidRPr="00972CCA">
        <w:rPr>
          <w:sz w:val="20"/>
          <w:szCs w:val="20"/>
          <w:lang w:val="sr-Cyrl-RS"/>
        </w:rPr>
        <w:t>к</w:t>
      </w:r>
      <w:r w:rsidR="00C977B6" w:rsidRPr="00972CCA">
        <w:rPr>
          <w:sz w:val="20"/>
          <w:szCs w:val="20"/>
        </w:rPr>
        <w:t>оса бб</w:t>
      </w:r>
      <w:r w:rsidRPr="00972CCA">
        <w:rPr>
          <w:sz w:val="20"/>
          <w:szCs w:val="20"/>
        </w:rPr>
        <w:t xml:space="preserve">, Београд, пристигла закључно </w:t>
      </w:r>
      <w:r w:rsidRPr="00972CCA">
        <w:rPr>
          <w:b/>
          <w:sz w:val="20"/>
          <w:szCs w:val="20"/>
        </w:rPr>
        <w:t>са</w:t>
      </w:r>
      <w:r w:rsidR="00BC153B" w:rsidRPr="00972CCA">
        <w:rPr>
          <w:b/>
          <w:sz w:val="20"/>
          <w:szCs w:val="20"/>
          <w:lang w:val="sr-Cyrl-CS"/>
        </w:rPr>
        <w:t xml:space="preserve"> </w:t>
      </w:r>
      <w:r w:rsidR="00320139">
        <w:rPr>
          <w:b/>
          <w:sz w:val="20"/>
          <w:szCs w:val="20"/>
          <w:lang w:val="sr-Cyrl-CS"/>
        </w:rPr>
        <w:t>12</w:t>
      </w:r>
      <w:r w:rsidR="00972CCA" w:rsidRPr="00972CCA">
        <w:rPr>
          <w:b/>
          <w:sz w:val="20"/>
          <w:szCs w:val="20"/>
          <w:lang w:val="sr-Cyrl-CS"/>
        </w:rPr>
        <w:t>.07.2019</w:t>
      </w:r>
      <w:r w:rsidR="00972CCA" w:rsidRPr="00972CCA">
        <w:rPr>
          <w:b/>
          <w:sz w:val="20"/>
          <w:szCs w:val="20"/>
        </w:rPr>
        <w:t>.</w:t>
      </w:r>
      <w:r w:rsidR="00E01E99" w:rsidRPr="00972CCA">
        <w:rPr>
          <w:b/>
          <w:sz w:val="20"/>
          <w:szCs w:val="20"/>
          <w:lang w:val="sr-Cyrl-RS"/>
        </w:rPr>
        <w:t xml:space="preserve"> </w:t>
      </w:r>
      <w:r w:rsidRPr="00972CCA">
        <w:rPr>
          <w:b/>
          <w:sz w:val="20"/>
          <w:szCs w:val="20"/>
        </w:rPr>
        <w:t xml:space="preserve"> године</w:t>
      </w:r>
      <w:r w:rsidR="00633FCA" w:rsidRPr="00972CCA">
        <w:rPr>
          <w:b/>
          <w:sz w:val="20"/>
          <w:szCs w:val="20"/>
          <w:lang w:val="sr-Cyrl-RS"/>
        </w:rPr>
        <w:t xml:space="preserve"> </w:t>
      </w:r>
      <w:r w:rsidRPr="00972CCA">
        <w:rPr>
          <w:b/>
          <w:sz w:val="20"/>
          <w:szCs w:val="20"/>
        </w:rPr>
        <w:t xml:space="preserve">до </w:t>
      </w:r>
      <w:r w:rsidR="00AD535E" w:rsidRPr="00972CCA">
        <w:rPr>
          <w:b/>
          <w:sz w:val="20"/>
          <w:szCs w:val="20"/>
          <w:lang w:val="sr-Cyrl-CS"/>
        </w:rPr>
        <w:t>09</w:t>
      </w:r>
      <w:r w:rsidRPr="00972CCA">
        <w:rPr>
          <w:b/>
          <w:sz w:val="20"/>
          <w:szCs w:val="20"/>
        </w:rPr>
        <w:t>:00 часова</w:t>
      </w:r>
      <w:r w:rsidR="009D70C0" w:rsidRPr="00972CCA">
        <w:rPr>
          <w:b/>
          <w:sz w:val="20"/>
          <w:szCs w:val="20"/>
        </w:rPr>
        <w:t xml:space="preserve">, </w:t>
      </w:r>
      <w:r w:rsidR="009D70C0" w:rsidRPr="00972CCA">
        <w:rPr>
          <w:sz w:val="20"/>
          <w:szCs w:val="20"/>
          <w:lang w:val="sr-Cyrl-RS"/>
        </w:rPr>
        <w:t>без обзира на начин достављања.</w:t>
      </w:r>
    </w:p>
    <w:p w:rsidR="00EA607E" w:rsidRPr="00972CCA" w:rsidRDefault="00EA607E" w:rsidP="00EA607E">
      <w:pPr>
        <w:rPr>
          <w:sz w:val="20"/>
          <w:szCs w:val="20"/>
        </w:rPr>
      </w:pPr>
      <w:r w:rsidRPr="00972CCA">
        <w:rPr>
          <w:sz w:val="20"/>
          <w:szCs w:val="20"/>
        </w:rPr>
        <w:t xml:space="preserve">Неблаговременом  ће  се  сматрати  понуда  понуђача  која  није  стигла  у  </w:t>
      </w:r>
      <w:r w:rsidR="00C977B6" w:rsidRPr="00972CCA">
        <w:rPr>
          <w:sz w:val="20"/>
          <w:szCs w:val="20"/>
        </w:rPr>
        <w:t>архиву</w:t>
      </w:r>
      <w:r w:rsidRPr="00972CCA">
        <w:rPr>
          <w:sz w:val="20"/>
          <w:szCs w:val="20"/>
        </w:rPr>
        <w:t xml:space="preserve"> наручиоца на адреси </w:t>
      </w:r>
      <w:r w:rsidR="00C977B6" w:rsidRPr="00972CCA">
        <w:rPr>
          <w:sz w:val="20"/>
          <w:szCs w:val="20"/>
        </w:rPr>
        <w:t xml:space="preserve">Бежанијска </w:t>
      </w:r>
      <w:r w:rsidR="00A37638" w:rsidRPr="00972CCA">
        <w:rPr>
          <w:sz w:val="20"/>
          <w:szCs w:val="20"/>
          <w:lang w:val="sr-Cyrl-RS"/>
        </w:rPr>
        <w:t>К</w:t>
      </w:r>
      <w:r w:rsidR="00C977B6" w:rsidRPr="00972CCA">
        <w:rPr>
          <w:sz w:val="20"/>
          <w:szCs w:val="20"/>
        </w:rPr>
        <w:t xml:space="preserve">оса, Београд </w:t>
      </w:r>
      <w:r w:rsidRPr="00972CCA">
        <w:rPr>
          <w:sz w:val="20"/>
          <w:szCs w:val="20"/>
        </w:rPr>
        <w:t>закључно са</w:t>
      </w:r>
      <w:r w:rsidR="00972CCA" w:rsidRPr="00972CCA">
        <w:rPr>
          <w:sz w:val="20"/>
          <w:szCs w:val="20"/>
        </w:rPr>
        <w:t xml:space="preserve"> </w:t>
      </w:r>
      <w:r w:rsidR="00320139">
        <w:rPr>
          <w:b/>
          <w:sz w:val="20"/>
          <w:szCs w:val="20"/>
          <w:lang w:val="sr-Cyrl-CS"/>
        </w:rPr>
        <w:t>12</w:t>
      </w:r>
      <w:r w:rsidR="00972CCA" w:rsidRPr="00972CCA">
        <w:rPr>
          <w:b/>
          <w:sz w:val="20"/>
          <w:szCs w:val="20"/>
          <w:lang w:val="sr-Cyrl-CS"/>
        </w:rPr>
        <w:t>.07.2019</w:t>
      </w:r>
      <w:r w:rsidR="00972CCA" w:rsidRPr="00972CCA">
        <w:rPr>
          <w:b/>
          <w:sz w:val="20"/>
          <w:szCs w:val="20"/>
        </w:rPr>
        <w:t>.</w:t>
      </w:r>
      <w:r w:rsidR="00BC153B" w:rsidRPr="00972CCA">
        <w:rPr>
          <w:b/>
          <w:sz w:val="20"/>
          <w:szCs w:val="20"/>
          <w:lang w:val="sr-Cyrl-RS"/>
        </w:rPr>
        <w:t xml:space="preserve"> </w:t>
      </w:r>
      <w:r w:rsidR="00622A97" w:rsidRPr="00972CCA">
        <w:rPr>
          <w:b/>
          <w:sz w:val="20"/>
          <w:szCs w:val="20"/>
        </w:rPr>
        <w:t>године</w:t>
      </w:r>
      <w:r w:rsidR="00EC4030" w:rsidRPr="00972CCA">
        <w:rPr>
          <w:b/>
          <w:sz w:val="20"/>
          <w:szCs w:val="20"/>
          <w:lang w:val="sr-Cyrl-RS"/>
        </w:rPr>
        <w:t xml:space="preserve"> </w:t>
      </w:r>
      <w:r w:rsidR="00622A97" w:rsidRPr="00972CCA">
        <w:rPr>
          <w:b/>
          <w:sz w:val="20"/>
          <w:szCs w:val="20"/>
        </w:rPr>
        <w:t xml:space="preserve">до </w:t>
      </w:r>
      <w:r w:rsidR="00AD535E" w:rsidRPr="00972CCA">
        <w:rPr>
          <w:b/>
          <w:sz w:val="20"/>
          <w:szCs w:val="20"/>
          <w:lang w:val="sr-Cyrl-CS"/>
        </w:rPr>
        <w:t>09</w:t>
      </w:r>
      <w:r w:rsidR="00622A97" w:rsidRPr="00972CCA">
        <w:rPr>
          <w:b/>
          <w:sz w:val="20"/>
          <w:szCs w:val="20"/>
        </w:rPr>
        <w:t>:00 часова</w:t>
      </w:r>
      <w:r w:rsidR="00FF1C59" w:rsidRPr="00972CCA">
        <w:rPr>
          <w:sz w:val="20"/>
          <w:szCs w:val="20"/>
        </w:rPr>
        <w:t>, без обзира на начин достављања.</w:t>
      </w:r>
    </w:p>
    <w:p w:rsidR="00FF1C59" w:rsidRPr="00972CCA" w:rsidRDefault="00FF1C59" w:rsidP="00EA607E">
      <w:pPr>
        <w:rPr>
          <w:b/>
          <w:sz w:val="20"/>
          <w:szCs w:val="20"/>
        </w:rPr>
      </w:pPr>
      <w:r w:rsidRPr="00972CC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324FA5" w:rsidRDefault="00EA607E" w:rsidP="00FF1C59">
      <w:pPr>
        <w:rPr>
          <w:sz w:val="20"/>
          <w:szCs w:val="20"/>
          <w:lang w:val="sr-Cyrl-CS"/>
        </w:rPr>
      </w:pPr>
      <w:r w:rsidRPr="00972CCA">
        <w:rPr>
          <w:sz w:val="20"/>
          <w:szCs w:val="20"/>
        </w:rPr>
        <w:t>Отварање понуда</w:t>
      </w:r>
      <w:r w:rsidR="00A37638" w:rsidRPr="00972CCA">
        <w:rPr>
          <w:sz w:val="20"/>
          <w:szCs w:val="20"/>
          <w:lang w:val="sr-Cyrl-RS"/>
        </w:rPr>
        <w:t xml:space="preserve"> ј</w:t>
      </w:r>
      <w:r w:rsidRPr="00972CCA">
        <w:rPr>
          <w:sz w:val="20"/>
          <w:szCs w:val="20"/>
        </w:rPr>
        <w:t>е јавно и одржаће се одмах након истека рока за подношење понуда,  дана</w:t>
      </w:r>
      <w:r w:rsidR="00076726" w:rsidRPr="00972CCA">
        <w:rPr>
          <w:b/>
          <w:sz w:val="20"/>
          <w:szCs w:val="20"/>
          <w:lang w:val="sr-Cyrl-RS"/>
        </w:rPr>
        <w:t xml:space="preserve"> </w:t>
      </w:r>
      <w:r w:rsidR="00320139">
        <w:rPr>
          <w:b/>
          <w:sz w:val="20"/>
          <w:szCs w:val="20"/>
          <w:lang w:val="sr-Cyrl-CS"/>
        </w:rPr>
        <w:t>12</w:t>
      </w:r>
      <w:bookmarkStart w:id="44" w:name="_GoBack"/>
      <w:bookmarkEnd w:id="44"/>
      <w:r w:rsidR="00972CCA" w:rsidRPr="00972CCA">
        <w:rPr>
          <w:b/>
          <w:sz w:val="20"/>
          <w:szCs w:val="20"/>
          <w:lang w:val="sr-Cyrl-CS"/>
        </w:rPr>
        <w:t>.07.2019</w:t>
      </w:r>
      <w:r w:rsidR="00972CCA" w:rsidRPr="00972CCA">
        <w:rPr>
          <w:b/>
          <w:sz w:val="20"/>
          <w:szCs w:val="20"/>
        </w:rPr>
        <w:t>.</w:t>
      </w:r>
      <w:r w:rsidR="00734D36" w:rsidRPr="00972CCA">
        <w:rPr>
          <w:b/>
          <w:sz w:val="20"/>
          <w:szCs w:val="20"/>
          <w:lang w:val="sr-Cyrl-RS"/>
        </w:rPr>
        <w:t xml:space="preserve"> </w:t>
      </w:r>
      <w:r w:rsidR="00622A97" w:rsidRPr="00972CCA">
        <w:rPr>
          <w:b/>
          <w:sz w:val="20"/>
          <w:szCs w:val="20"/>
        </w:rPr>
        <w:t>године</w:t>
      </w:r>
      <w:r w:rsidRPr="00972CCA">
        <w:rPr>
          <w:b/>
          <w:sz w:val="20"/>
          <w:szCs w:val="20"/>
        </w:rPr>
        <w:t xml:space="preserve">, у </w:t>
      </w:r>
      <w:r w:rsidR="00A3570A" w:rsidRPr="00972CCA">
        <w:rPr>
          <w:b/>
          <w:sz w:val="20"/>
          <w:szCs w:val="20"/>
          <w:lang w:val="sr-Cyrl-RS"/>
        </w:rPr>
        <w:t>1</w:t>
      </w:r>
      <w:r w:rsidR="001A609D" w:rsidRPr="00972CCA">
        <w:rPr>
          <w:b/>
          <w:sz w:val="20"/>
          <w:szCs w:val="20"/>
          <w:lang w:val="sr-Cyrl-CS"/>
        </w:rPr>
        <w:t>1</w:t>
      </w:r>
      <w:r w:rsidRPr="00972CCA">
        <w:rPr>
          <w:b/>
          <w:sz w:val="20"/>
          <w:szCs w:val="20"/>
        </w:rPr>
        <w:t>:</w:t>
      </w:r>
      <w:r w:rsidRPr="00972CCA">
        <w:rPr>
          <w:b/>
          <w:sz w:val="20"/>
          <w:szCs w:val="20"/>
          <w:lang w:val="sr-Cyrl-CS"/>
        </w:rPr>
        <w:t>0</w:t>
      </w:r>
      <w:r w:rsidRPr="00972CCA">
        <w:rPr>
          <w:b/>
          <w:sz w:val="20"/>
          <w:szCs w:val="20"/>
        </w:rPr>
        <w:t>0 часова</w:t>
      </w:r>
      <w:r w:rsidR="00FF1C59" w:rsidRPr="00972CCA">
        <w:rPr>
          <w:b/>
          <w:sz w:val="20"/>
          <w:szCs w:val="20"/>
        </w:rPr>
        <w:t xml:space="preserve">. </w:t>
      </w:r>
      <w:r w:rsidRPr="00972CCA">
        <w:rPr>
          <w:sz w:val="20"/>
          <w:szCs w:val="20"/>
        </w:rPr>
        <w:t xml:space="preserve"> на адреси </w:t>
      </w:r>
      <w:r w:rsidR="00A37638" w:rsidRPr="00972CCA">
        <w:rPr>
          <w:sz w:val="20"/>
          <w:szCs w:val="20"/>
          <w:lang w:val="sr-Cyrl-RS"/>
        </w:rPr>
        <w:t xml:space="preserve">Бежанијска </w:t>
      </w:r>
      <w:r w:rsidR="00712C1C" w:rsidRPr="00972CCA">
        <w:rPr>
          <w:sz w:val="20"/>
          <w:szCs w:val="20"/>
          <w:lang w:val="sr-Cyrl-RS"/>
        </w:rPr>
        <w:t>к</w:t>
      </w:r>
      <w:r w:rsidR="00A37638" w:rsidRPr="00972CCA">
        <w:rPr>
          <w:sz w:val="20"/>
          <w:szCs w:val="20"/>
          <w:lang w:val="sr-Cyrl-RS"/>
        </w:rPr>
        <w:t>оса бб</w:t>
      </w:r>
      <w:r w:rsidRPr="00972CCA">
        <w:rPr>
          <w:sz w:val="20"/>
          <w:szCs w:val="20"/>
        </w:rPr>
        <w:t>, Београд, у присуству чланова Комисије за предметну јавну набавку.</w:t>
      </w:r>
      <w:r w:rsidR="00633FCA" w:rsidRPr="00972CCA">
        <w:rPr>
          <w:sz w:val="20"/>
          <w:szCs w:val="20"/>
          <w:lang w:val="sr-Cyrl-RS"/>
        </w:rPr>
        <w:t xml:space="preserve"> </w:t>
      </w:r>
      <w:r w:rsidR="00FF1C59" w:rsidRPr="00972CCA">
        <w:rPr>
          <w:sz w:val="20"/>
          <w:szCs w:val="20"/>
        </w:rPr>
        <w:t>Отварање понуда ће се обавити у просторијама наручиоца, КБЦ "Бежанијска коса", Београд, Бежанијска</w:t>
      </w:r>
      <w:r w:rsidR="004D2E1E" w:rsidRPr="00972CCA">
        <w:rPr>
          <w:sz w:val="20"/>
          <w:szCs w:val="20"/>
          <w:lang w:val="sr-Cyrl-RS"/>
        </w:rPr>
        <w:t xml:space="preserve"> </w:t>
      </w:r>
      <w:r w:rsidR="00712C1C" w:rsidRPr="00972CCA">
        <w:rPr>
          <w:sz w:val="20"/>
          <w:szCs w:val="20"/>
          <w:lang w:val="sr-Cyrl-RS"/>
        </w:rPr>
        <w:t>к</w:t>
      </w:r>
      <w:r w:rsidR="004D2E1E" w:rsidRPr="00972CCA">
        <w:rPr>
          <w:sz w:val="20"/>
          <w:szCs w:val="20"/>
          <w:lang w:val="sr-Cyrl-RS"/>
        </w:rPr>
        <w:t>оса</w:t>
      </w:r>
      <w:r w:rsidR="00FF1C59" w:rsidRPr="00972CCA">
        <w:rPr>
          <w:sz w:val="20"/>
          <w:szCs w:val="20"/>
        </w:rPr>
        <w:t xml:space="preserve"> бб,</w:t>
      </w:r>
      <w:r w:rsidR="00E84AAC" w:rsidRPr="00972CCA">
        <w:rPr>
          <w:sz w:val="20"/>
          <w:szCs w:val="20"/>
        </w:rPr>
        <w:t xml:space="preserve"> </w:t>
      </w:r>
      <w:r w:rsidR="00255B2D" w:rsidRPr="00972CCA">
        <w:rPr>
          <w:sz w:val="20"/>
          <w:szCs w:val="20"/>
          <w:lang w:val="sr-Cyrl-CS"/>
        </w:rPr>
        <w:t>Конференцијска сала, трећи спрат КБ Центра</w:t>
      </w:r>
      <w:r w:rsidR="00E84AAC" w:rsidRPr="00972CCA">
        <w:rPr>
          <w:sz w:val="20"/>
          <w:szCs w:val="20"/>
          <w:lang w:val="sr-Cyrl-CS"/>
        </w:rPr>
        <w:t>.</w:t>
      </w:r>
    </w:p>
    <w:p w:rsidR="00DA23C5" w:rsidRPr="00324FA5" w:rsidRDefault="00DA23C5" w:rsidP="00DA23C5">
      <w:pPr>
        <w:rPr>
          <w:sz w:val="20"/>
          <w:szCs w:val="20"/>
        </w:rPr>
      </w:pPr>
      <w:r w:rsidRPr="00324FA5">
        <w:rPr>
          <w:sz w:val="20"/>
          <w:szCs w:val="20"/>
        </w:rPr>
        <w:t>Отварању понуда могу присуствовати сва заинтересована лица.</w:t>
      </w:r>
    </w:p>
    <w:p w:rsidR="00DA23C5" w:rsidRPr="00324FA5" w:rsidRDefault="00DA23C5" w:rsidP="00DA23C5">
      <w:pPr>
        <w:rPr>
          <w:sz w:val="20"/>
          <w:szCs w:val="20"/>
        </w:rPr>
      </w:pPr>
      <w:r w:rsidRPr="00324FA5">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324FA5" w:rsidRDefault="00DA23C5" w:rsidP="00DA23C5">
      <w:pPr>
        <w:rPr>
          <w:sz w:val="20"/>
          <w:szCs w:val="20"/>
          <w:lang w:val="sr-Cyrl-CS"/>
        </w:rPr>
      </w:pPr>
      <w:r w:rsidRPr="00324FA5">
        <w:rPr>
          <w:sz w:val="20"/>
          <w:szCs w:val="20"/>
        </w:rPr>
        <w:t xml:space="preserve">Одлука о </w:t>
      </w:r>
      <w:r w:rsidR="00866011" w:rsidRPr="00324FA5">
        <w:rPr>
          <w:sz w:val="20"/>
          <w:szCs w:val="20"/>
        </w:rPr>
        <w:t>оквирног споразума</w:t>
      </w:r>
      <w:r w:rsidRPr="00324FA5">
        <w:rPr>
          <w:sz w:val="20"/>
          <w:szCs w:val="20"/>
        </w:rPr>
        <w:t xml:space="preserve"> биће донета у року </w:t>
      </w:r>
      <w:r w:rsidR="00633FCA" w:rsidRPr="00324FA5">
        <w:rPr>
          <w:sz w:val="20"/>
          <w:szCs w:val="20"/>
          <w:lang w:val="sr-Cyrl-RS"/>
        </w:rPr>
        <w:t>до</w:t>
      </w:r>
      <w:r w:rsidRPr="00324FA5">
        <w:rPr>
          <w:sz w:val="20"/>
          <w:szCs w:val="20"/>
        </w:rPr>
        <w:t xml:space="preserve"> 25 дана </w:t>
      </w:r>
      <w:r w:rsidR="00A37638" w:rsidRPr="00324FA5">
        <w:rPr>
          <w:sz w:val="20"/>
          <w:szCs w:val="20"/>
          <w:lang w:val="sr-Cyrl-RS"/>
        </w:rPr>
        <w:t xml:space="preserve">а не више од 40 дана </w:t>
      </w:r>
      <w:r w:rsidRPr="00324FA5">
        <w:rPr>
          <w:sz w:val="20"/>
          <w:szCs w:val="20"/>
        </w:rPr>
        <w:t>од дана отварања понуда.</w:t>
      </w:r>
    </w:p>
    <w:p w:rsidR="00866011" w:rsidRPr="00324FA5" w:rsidRDefault="00866011" w:rsidP="00866011">
      <w:pPr>
        <w:rPr>
          <w:b/>
          <w:i/>
          <w:noProof/>
          <w:sz w:val="20"/>
          <w:szCs w:val="20"/>
          <w:lang w:val="sr-Cyrl-RS"/>
        </w:rPr>
      </w:pPr>
      <w:r w:rsidRPr="00324FA5">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324FA5" w:rsidRDefault="00A6552F" w:rsidP="00CE5C25">
      <w:pPr>
        <w:rPr>
          <w:b/>
          <w:sz w:val="20"/>
          <w:szCs w:val="20"/>
          <w:lang w:val="sr-Cyrl-CS"/>
        </w:rPr>
      </w:pPr>
    </w:p>
    <w:p w:rsidR="00CE5C25" w:rsidRPr="00324FA5" w:rsidRDefault="00CE5C25" w:rsidP="00CE5C25">
      <w:pPr>
        <w:rPr>
          <w:b/>
          <w:sz w:val="20"/>
          <w:szCs w:val="20"/>
          <w:lang w:val="sr-Cyrl-CS"/>
        </w:rPr>
      </w:pPr>
      <w:r w:rsidRPr="00324FA5">
        <w:rPr>
          <w:b/>
          <w:sz w:val="20"/>
          <w:szCs w:val="20"/>
          <w:lang w:val="sr-Cyrl-CS"/>
        </w:rPr>
        <w:t>3. Могућност  подношења понуде за поједине партије  или за све партије</w:t>
      </w:r>
    </w:p>
    <w:p w:rsidR="00CE5C25" w:rsidRPr="00324FA5" w:rsidRDefault="00CE5C25" w:rsidP="00CE5C25">
      <w:pPr>
        <w:rPr>
          <w:b/>
          <w:sz w:val="20"/>
          <w:szCs w:val="20"/>
          <w:lang w:val="sr-Cyrl-CS"/>
        </w:rPr>
      </w:pPr>
      <w:r w:rsidRPr="00324FA5">
        <w:rPr>
          <w:sz w:val="20"/>
          <w:szCs w:val="20"/>
        </w:rPr>
        <w:t>Jaвна н</w:t>
      </w:r>
      <w:r w:rsidR="00A6552F" w:rsidRPr="00324FA5">
        <w:rPr>
          <w:sz w:val="20"/>
          <w:szCs w:val="20"/>
          <w:lang w:val="sr-Cyrl-CS"/>
        </w:rPr>
        <w:t xml:space="preserve">абавка </w:t>
      </w:r>
      <w:r w:rsidRPr="00324FA5">
        <w:rPr>
          <w:sz w:val="20"/>
          <w:szCs w:val="20"/>
          <w:lang w:val="sr-Cyrl-CS"/>
        </w:rPr>
        <w:t>је обликована по партијама.</w:t>
      </w:r>
    </w:p>
    <w:p w:rsidR="00A6552F" w:rsidRPr="00324FA5" w:rsidRDefault="00A6552F" w:rsidP="00A6552F">
      <w:pPr>
        <w:tabs>
          <w:tab w:val="clear" w:pos="1440"/>
          <w:tab w:val="left" w:pos="720"/>
        </w:tabs>
        <w:rPr>
          <w:sz w:val="20"/>
          <w:szCs w:val="20"/>
          <w:lang w:val="sr-Cyrl-CS"/>
        </w:rPr>
      </w:pPr>
      <w:r w:rsidRPr="00324FA5">
        <w:rPr>
          <w:sz w:val="20"/>
          <w:szCs w:val="20"/>
          <w:lang w:val="sr-Cyrl-CS"/>
        </w:rPr>
        <w:t>У случају да је јавна набавка обликована по партијама, п</w:t>
      </w:r>
      <w:r w:rsidRPr="00324FA5">
        <w:rPr>
          <w:sz w:val="20"/>
          <w:szCs w:val="20"/>
          <w:lang w:val="sr-Latn-CS"/>
        </w:rPr>
        <w:t xml:space="preserve">онуђач </w:t>
      </w:r>
      <w:r w:rsidRPr="00324FA5">
        <w:rPr>
          <w:noProof/>
          <w:sz w:val="20"/>
          <w:szCs w:val="20"/>
          <w:lang w:val="sr-Cyrl-CS"/>
        </w:rPr>
        <w:t>може подне</w:t>
      </w:r>
      <w:r w:rsidRPr="00324FA5">
        <w:rPr>
          <w:noProof/>
          <w:sz w:val="20"/>
          <w:szCs w:val="20"/>
          <w:lang w:val="sr-Latn-CS"/>
        </w:rPr>
        <w:t xml:space="preserve">ти </w:t>
      </w:r>
      <w:r w:rsidRPr="00324FA5">
        <w:rPr>
          <w:noProof/>
          <w:sz w:val="20"/>
          <w:szCs w:val="20"/>
          <w:lang w:val="sr-Cyrl-CS"/>
        </w:rPr>
        <w:t>понуду за једну или више партија</w:t>
      </w:r>
      <w:r w:rsidRPr="00324FA5">
        <w:rPr>
          <w:noProof/>
          <w:sz w:val="20"/>
          <w:szCs w:val="20"/>
          <w:lang w:val="sr-Latn-CS"/>
        </w:rPr>
        <w:t>,</w:t>
      </w:r>
      <w:r w:rsidRPr="00324FA5">
        <w:rPr>
          <w:sz w:val="20"/>
          <w:szCs w:val="20"/>
          <w:lang w:val="sr-Cyrl-CS"/>
        </w:rPr>
        <w:t xml:space="preserve"> тако да се свака партија може посебно уговарати.</w:t>
      </w:r>
    </w:p>
    <w:p w:rsidR="00A6552F" w:rsidRPr="00324FA5" w:rsidRDefault="00A6552F" w:rsidP="00A6552F">
      <w:pPr>
        <w:tabs>
          <w:tab w:val="clear" w:pos="1440"/>
          <w:tab w:val="left" w:pos="720"/>
        </w:tabs>
        <w:rPr>
          <w:sz w:val="20"/>
          <w:szCs w:val="20"/>
          <w:lang w:val="sr-Cyrl-CS"/>
        </w:rPr>
      </w:pPr>
      <w:r w:rsidRPr="00324FA5">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Default="00633FCA" w:rsidP="00633FCA">
      <w:pPr>
        <w:tabs>
          <w:tab w:val="clear" w:pos="1440"/>
          <w:tab w:val="left" w:pos="720"/>
        </w:tabs>
        <w:rPr>
          <w:sz w:val="20"/>
          <w:szCs w:val="20"/>
          <w:lang w:val="sr-Cyrl-CS"/>
        </w:rPr>
      </w:pPr>
      <w:r w:rsidRPr="00324FA5">
        <w:rPr>
          <w:sz w:val="20"/>
          <w:szCs w:val="20"/>
          <w:lang w:val="sr-Cyrl-CS"/>
        </w:rPr>
        <w:tab/>
      </w:r>
    </w:p>
    <w:p w:rsidR="00194C4B" w:rsidRDefault="00194C4B" w:rsidP="00633FCA">
      <w:pPr>
        <w:tabs>
          <w:tab w:val="clear" w:pos="1440"/>
          <w:tab w:val="left" w:pos="720"/>
        </w:tabs>
        <w:rPr>
          <w:sz w:val="20"/>
          <w:szCs w:val="20"/>
          <w:lang w:val="sr-Cyrl-CS"/>
        </w:rPr>
      </w:pPr>
    </w:p>
    <w:p w:rsidR="00194C4B" w:rsidRDefault="00194C4B" w:rsidP="00633FCA">
      <w:pPr>
        <w:tabs>
          <w:tab w:val="clear" w:pos="1440"/>
          <w:tab w:val="left" w:pos="720"/>
        </w:tabs>
        <w:rPr>
          <w:sz w:val="20"/>
          <w:szCs w:val="20"/>
          <w:lang w:val="sr-Cyrl-CS"/>
        </w:rPr>
      </w:pPr>
    </w:p>
    <w:p w:rsidR="00194C4B" w:rsidRPr="00324FA5" w:rsidRDefault="00194C4B" w:rsidP="00633FCA">
      <w:pPr>
        <w:tabs>
          <w:tab w:val="clear" w:pos="1440"/>
          <w:tab w:val="left" w:pos="720"/>
        </w:tabs>
        <w:rPr>
          <w:sz w:val="20"/>
          <w:szCs w:val="20"/>
          <w:lang w:val="sr-Cyrl-CS"/>
        </w:rPr>
      </w:pPr>
    </w:p>
    <w:p w:rsidR="00CE5C25" w:rsidRPr="00324FA5" w:rsidRDefault="00CE5C25" w:rsidP="00CE5C25">
      <w:pPr>
        <w:rPr>
          <w:b/>
          <w:sz w:val="20"/>
          <w:szCs w:val="20"/>
          <w:lang w:val="sr-Cyrl-CS"/>
        </w:rPr>
      </w:pPr>
      <w:r w:rsidRPr="00324FA5">
        <w:rPr>
          <w:b/>
          <w:sz w:val="20"/>
          <w:szCs w:val="20"/>
          <w:lang w:val="sr-Cyrl-CS"/>
        </w:rPr>
        <w:t>4. Могућност  подношења понуде са варијантама</w:t>
      </w:r>
    </w:p>
    <w:p w:rsidR="00CE5C25" w:rsidRPr="00324FA5" w:rsidRDefault="00CE5C25" w:rsidP="00CE5C25">
      <w:pPr>
        <w:rPr>
          <w:sz w:val="20"/>
          <w:szCs w:val="20"/>
        </w:rPr>
      </w:pPr>
      <w:r w:rsidRPr="00324FA5">
        <w:rPr>
          <w:sz w:val="20"/>
          <w:szCs w:val="20"/>
          <w:lang w:val="sr-Cyrl-CS"/>
        </w:rPr>
        <w:t xml:space="preserve">Није могуће поднети понуду са варијантама. </w:t>
      </w:r>
    </w:p>
    <w:p w:rsidR="00CE5C25" w:rsidRPr="00324FA5" w:rsidRDefault="00CE5C25" w:rsidP="00CE5C25">
      <w:pPr>
        <w:rPr>
          <w:b/>
          <w:color w:val="00B050"/>
          <w:sz w:val="20"/>
          <w:szCs w:val="20"/>
          <w:lang w:val="sr-Cyrl-CS"/>
        </w:rPr>
      </w:pPr>
    </w:p>
    <w:p w:rsidR="00CE5C25" w:rsidRPr="00324FA5" w:rsidRDefault="00CE5C25" w:rsidP="00CE5C25">
      <w:pPr>
        <w:rPr>
          <w:sz w:val="20"/>
          <w:szCs w:val="20"/>
          <w:lang w:val="sr-Cyrl-CS"/>
        </w:rPr>
      </w:pPr>
      <w:r w:rsidRPr="00324FA5">
        <w:rPr>
          <w:b/>
          <w:sz w:val="20"/>
          <w:szCs w:val="20"/>
          <w:lang w:val="sr-Cyrl-CS"/>
        </w:rPr>
        <w:t xml:space="preserve"> 5. Н</w:t>
      </w:r>
      <w:r w:rsidRPr="00324FA5">
        <w:rPr>
          <w:b/>
          <w:sz w:val="20"/>
          <w:szCs w:val="20"/>
        </w:rPr>
        <w:t>ачин измене, допуне и опозива понуде у смислу члана 87. став 6. З</w:t>
      </w:r>
      <w:r w:rsidRPr="00324FA5">
        <w:rPr>
          <w:b/>
          <w:sz w:val="20"/>
          <w:szCs w:val="20"/>
          <w:lang w:val="sr-Cyrl-CS"/>
        </w:rPr>
        <w:t>ЈН</w:t>
      </w:r>
    </w:p>
    <w:p w:rsidR="00CE5C25" w:rsidRPr="00324FA5" w:rsidRDefault="00CE5C25" w:rsidP="00CE5C25">
      <w:pPr>
        <w:rPr>
          <w:sz w:val="20"/>
          <w:szCs w:val="20"/>
          <w:lang w:val="sr-Cyrl-CS"/>
        </w:rPr>
      </w:pPr>
      <w:r w:rsidRPr="00324FA5">
        <w:rPr>
          <w:sz w:val="20"/>
          <w:szCs w:val="20"/>
          <w:lang w:val="sr-Cyrl-CS"/>
        </w:rPr>
        <w:lastRenderedPageBreak/>
        <w:t>У року за подношење понуда понуђач може изменити,</w:t>
      </w:r>
      <w:r w:rsidR="00633FCA" w:rsidRPr="00324FA5">
        <w:rPr>
          <w:sz w:val="20"/>
          <w:szCs w:val="20"/>
          <w:lang w:val="sr-Cyrl-CS"/>
        </w:rPr>
        <w:t xml:space="preserve"> </w:t>
      </w:r>
      <w:r w:rsidRPr="00324FA5">
        <w:rPr>
          <w:sz w:val="20"/>
          <w:szCs w:val="20"/>
          <w:lang w:val="sr-Cyrl-CS"/>
        </w:rPr>
        <w:t xml:space="preserve"> допунити или опозвати своју понуду, на начин који је одређен за подношење понуде. </w:t>
      </w:r>
    </w:p>
    <w:p w:rsidR="00CE5C25" w:rsidRPr="00324FA5" w:rsidRDefault="00CE5C25" w:rsidP="00CE5C25">
      <w:pPr>
        <w:rPr>
          <w:sz w:val="20"/>
          <w:szCs w:val="20"/>
          <w:lang w:val="sr-Cyrl-CS"/>
        </w:rPr>
      </w:pPr>
      <w:r w:rsidRPr="00324FA5">
        <w:rPr>
          <w:sz w:val="20"/>
          <w:szCs w:val="20"/>
          <w:lang w:val="sr-Cyrl-CS"/>
        </w:rPr>
        <w:t>Понуђач је дужан да јасно назначи који део понуде мења, односно која документа накнадно доставља.</w:t>
      </w:r>
    </w:p>
    <w:p w:rsidR="00CE5C25" w:rsidRPr="00324FA5" w:rsidRDefault="00CE5C25" w:rsidP="00CE5C25">
      <w:pPr>
        <w:rPr>
          <w:sz w:val="20"/>
          <w:szCs w:val="20"/>
          <w:lang w:val="sr-Cyrl-CS"/>
        </w:rPr>
      </w:pPr>
      <w:r w:rsidRPr="00324FA5">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324FA5" w:rsidRDefault="00CE5C25" w:rsidP="00CE5C25">
      <w:pPr>
        <w:rPr>
          <w:sz w:val="20"/>
          <w:szCs w:val="20"/>
          <w:lang w:val="sr-Cyrl-CS"/>
        </w:rPr>
      </w:pPr>
      <w:r w:rsidRPr="00324FA5">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324FA5" w:rsidRDefault="00CE5C25" w:rsidP="00CE5C25">
      <w:pPr>
        <w:rPr>
          <w:sz w:val="20"/>
          <w:szCs w:val="20"/>
          <w:lang w:val="sr-Cyrl-CS"/>
        </w:rPr>
      </w:pPr>
      <w:r w:rsidRPr="00324FA5">
        <w:rPr>
          <w:sz w:val="20"/>
          <w:szCs w:val="20"/>
          <w:lang w:val="sr-Cyrl-CS"/>
        </w:rPr>
        <w:t xml:space="preserve">Понуђач подноси измену, допуну или опозив понуде у затвореној коверти овереној печатом. </w:t>
      </w:r>
    </w:p>
    <w:p w:rsidR="00CE5C25" w:rsidRPr="00324FA5" w:rsidRDefault="00CE5C25" w:rsidP="00CE5C25">
      <w:pPr>
        <w:rPr>
          <w:sz w:val="20"/>
          <w:szCs w:val="20"/>
          <w:lang w:val="sr-Cyrl-CS"/>
        </w:rPr>
      </w:pPr>
      <w:r w:rsidRPr="00324FA5">
        <w:rPr>
          <w:sz w:val="20"/>
          <w:szCs w:val="20"/>
          <w:lang w:val="sr-Cyrl-CS"/>
        </w:rPr>
        <w:t>Понуђач може да поднесе само једну понуду.</w:t>
      </w:r>
    </w:p>
    <w:p w:rsidR="00CE5C25" w:rsidRPr="00324FA5" w:rsidRDefault="00CE5C25" w:rsidP="00CE5C25">
      <w:pPr>
        <w:rPr>
          <w:rFonts w:eastAsia="TimesNewRomanPSMT"/>
          <w:bCs/>
          <w:iCs/>
          <w:sz w:val="20"/>
          <w:szCs w:val="20"/>
        </w:rPr>
      </w:pPr>
      <w:r w:rsidRPr="00324FA5">
        <w:rPr>
          <w:rFonts w:eastAsia="TimesNewRomanPSMT"/>
          <w:bCs/>
          <w:iCs/>
          <w:sz w:val="20"/>
          <w:szCs w:val="20"/>
        </w:rPr>
        <w:t xml:space="preserve">Измену, допуну или опозив понуде треба доставити на адресу: КБЦ „Бежанијска </w:t>
      </w:r>
      <w:r w:rsidR="00114893" w:rsidRPr="00324FA5">
        <w:rPr>
          <w:rFonts w:eastAsia="TimesNewRomanPSMT"/>
          <w:bCs/>
          <w:iCs/>
          <w:sz w:val="20"/>
          <w:szCs w:val="20"/>
          <w:lang w:val="sr-Cyrl-RS"/>
        </w:rPr>
        <w:t>К</w:t>
      </w:r>
      <w:r w:rsidRPr="00324FA5">
        <w:rPr>
          <w:rFonts w:eastAsia="TimesNewRomanPSMT"/>
          <w:bCs/>
          <w:iCs/>
          <w:sz w:val="20"/>
          <w:szCs w:val="20"/>
        </w:rPr>
        <w:t xml:space="preserve">оса“ Бежанијска </w:t>
      </w:r>
      <w:r w:rsidR="00114893" w:rsidRPr="00324FA5">
        <w:rPr>
          <w:rFonts w:eastAsia="TimesNewRomanPSMT"/>
          <w:bCs/>
          <w:iCs/>
          <w:sz w:val="20"/>
          <w:szCs w:val="20"/>
          <w:lang w:val="sr-Cyrl-RS"/>
        </w:rPr>
        <w:t>К</w:t>
      </w:r>
      <w:r w:rsidRPr="00324FA5">
        <w:rPr>
          <w:rFonts w:eastAsia="TimesNewRomanPSMT"/>
          <w:bCs/>
          <w:iCs/>
          <w:sz w:val="20"/>
          <w:szCs w:val="20"/>
        </w:rPr>
        <w:t>оса бб, Београдса назнаком:</w:t>
      </w:r>
    </w:p>
    <w:p w:rsidR="00CE5C25" w:rsidRPr="00324FA5" w:rsidRDefault="00CE5C25" w:rsidP="00CE5C25">
      <w:pPr>
        <w:ind w:left="1134"/>
        <w:rPr>
          <w:rFonts w:eastAsia="TimesNewRomanPSMT"/>
          <w:bCs/>
          <w:iCs/>
          <w:sz w:val="20"/>
          <w:szCs w:val="20"/>
        </w:rPr>
      </w:pPr>
      <w:r w:rsidRPr="00324FA5">
        <w:rPr>
          <w:rFonts w:eastAsia="TimesNewRomanPSMT"/>
          <w:bCs/>
          <w:iCs/>
          <w:sz w:val="20"/>
          <w:szCs w:val="20"/>
        </w:rPr>
        <w:t>„Измена понуде</w:t>
      </w:r>
      <w:r w:rsidRPr="00324FA5">
        <w:rPr>
          <w:rFonts w:eastAsia="TimesNewRomanPS-BoldMT"/>
          <w:bCs/>
          <w:sz w:val="20"/>
          <w:szCs w:val="20"/>
        </w:rPr>
        <w:t xml:space="preserve"> за јавну набавку</w:t>
      </w:r>
      <w:r w:rsidRPr="00324FA5">
        <w:rPr>
          <w:sz w:val="20"/>
          <w:szCs w:val="20"/>
          <w:lang w:val="sr-Cyrl-CS"/>
        </w:rPr>
        <w:t xml:space="preserve"> </w:t>
      </w:r>
      <w:r w:rsidR="00715B45">
        <w:rPr>
          <w:sz w:val="20"/>
          <w:szCs w:val="20"/>
          <w:lang w:val="sr-Cyrl-CS"/>
        </w:rPr>
        <w:t>JН ОП 2</w:t>
      </w:r>
      <w:r w:rsidR="00324FA5" w:rsidRPr="00324FA5">
        <w:rPr>
          <w:sz w:val="20"/>
          <w:szCs w:val="20"/>
          <w:lang w:val="sr-Cyrl-CS"/>
        </w:rPr>
        <w:t>5</w:t>
      </w:r>
      <w:r w:rsidR="00884128" w:rsidRPr="00324FA5">
        <w:rPr>
          <w:sz w:val="20"/>
          <w:szCs w:val="20"/>
          <w:lang w:val="sr-Cyrl-CS"/>
        </w:rPr>
        <w:t>Д/19</w:t>
      </w:r>
      <w:r w:rsidRPr="00324FA5">
        <w:rPr>
          <w:sz w:val="20"/>
          <w:szCs w:val="20"/>
          <w:lang w:val="sr-Cyrl-CS"/>
        </w:rPr>
        <w:t xml:space="preserve"> </w:t>
      </w:r>
      <w:r w:rsidRPr="00324FA5">
        <w:rPr>
          <w:rFonts w:eastAsia="TimesNewRomanPSMT"/>
          <w:bCs/>
          <w:sz w:val="20"/>
          <w:szCs w:val="20"/>
        </w:rPr>
        <w:t xml:space="preserve">- </w:t>
      </w:r>
      <w:r w:rsidRPr="00324FA5">
        <w:rPr>
          <w:rFonts w:eastAsia="TimesNewRomanPS-BoldMT"/>
          <w:bCs/>
          <w:sz w:val="20"/>
          <w:szCs w:val="20"/>
        </w:rPr>
        <w:t>НЕ ОТВАРАТИ”</w:t>
      </w:r>
      <w:r w:rsidRPr="00324FA5">
        <w:rPr>
          <w:rFonts w:eastAsia="TimesNewRomanPSMT"/>
          <w:bCs/>
          <w:iCs/>
          <w:sz w:val="20"/>
          <w:szCs w:val="20"/>
        </w:rPr>
        <w:t xml:space="preserve"> или</w:t>
      </w:r>
    </w:p>
    <w:p w:rsidR="00EC4030" w:rsidRPr="00324FA5" w:rsidRDefault="00CE5C25" w:rsidP="0003327F">
      <w:pPr>
        <w:ind w:left="1134"/>
        <w:rPr>
          <w:rFonts w:eastAsia="TimesNewRomanPSMT"/>
          <w:bCs/>
          <w:iCs/>
          <w:sz w:val="20"/>
          <w:szCs w:val="20"/>
          <w:lang w:val="sr-Cyrl-RS"/>
        </w:rPr>
      </w:pPr>
      <w:r w:rsidRPr="00324FA5">
        <w:rPr>
          <w:rFonts w:eastAsia="TimesNewRomanPSMT"/>
          <w:bCs/>
          <w:iCs/>
          <w:sz w:val="20"/>
          <w:szCs w:val="20"/>
        </w:rPr>
        <w:t xml:space="preserve">„Допуна понуде </w:t>
      </w:r>
      <w:r w:rsidRPr="00324FA5">
        <w:rPr>
          <w:rFonts w:eastAsia="TimesNewRomanPS-BoldMT"/>
          <w:bCs/>
          <w:sz w:val="20"/>
          <w:szCs w:val="20"/>
        </w:rPr>
        <w:t xml:space="preserve">за јавну набавку  </w:t>
      </w:r>
      <w:r w:rsidR="00715B45">
        <w:rPr>
          <w:sz w:val="20"/>
          <w:szCs w:val="20"/>
        </w:rPr>
        <w:t xml:space="preserve">JН ОП </w:t>
      </w:r>
      <w:r w:rsidR="00715B45">
        <w:rPr>
          <w:sz w:val="20"/>
          <w:szCs w:val="20"/>
          <w:lang w:val="sr-Cyrl-RS"/>
        </w:rPr>
        <w:t>2</w:t>
      </w:r>
      <w:r w:rsidR="00324FA5" w:rsidRPr="00324FA5">
        <w:rPr>
          <w:sz w:val="20"/>
          <w:szCs w:val="20"/>
          <w:lang w:val="sr-Cyrl-RS"/>
        </w:rPr>
        <w:t>5</w:t>
      </w:r>
      <w:r w:rsidR="00884128" w:rsidRPr="00324FA5">
        <w:rPr>
          <w:sz w:val="20"/>
          <w:szCs w:val="20"/>
        </w:rPr>
        <w:t>Д/19</w:t>
      </w:r>
      <w:r w:rsidR="00770A61" w:rsidRPr="00324FA5">
        <w:rPr>
          <w:sz w:val="20"/>
          <w:szCs w:val="20"/>
          <w:lang w:val="sr-Cyrl-CS"/>
        </w:rPr>
        <w:t xml:space="preserve"> </w:t>
      </w:r>
      <w:r w:rsidRPr="00324FA5">
        <w:rPr>
          <w:rFonts w:eastAsia="TimesNewRomanPSMT"/>
          <w:bCs/>
          <w:sz w:val="20"/>
          <w:szCs w:val="20"/>
        </w:rPr>
        <w:t xml:space="preserve">- </w:t>
      </w:r>
      <w:r w:rsidRPr="00324FA5">
        <w:rPr>
          <w:rFonts w:eastAsia="TimesNewRomanPS-BoldMT"/>
          <w:bCs/>
          <w:sz w:val="20"/>
          <w:szCs w:val="20"/>
        </w:rPr>
        <w:t>НЕ ОТВАРАТИ”</w:t>
      </w:r>
      <w:r w:rsidR="0003327F" w:rsidRPr="00324FA5">
        <w:rPr>
          <w:rFonts w:eastAsia="TimesNewRomanPSMT"/>
          <w:bCs/>
          <w:iCs/>
          <w:sz w:val="20"/>
          <w:szCs w:val="20"/>
        </w:rPr>
        <w:t xml:space="preserve"> или</w:t>
      </w:r>
    </w:p>
    <w:p w:rsidR="00CE5C25" w:rsidRPr="00324FA5" w:rsidRDefault="00CE5C25" w:rsidP="00CE5C25">
      <w:pPr>
        <w:ind w:left="1134"/>
        <w:rPr>
          <w:rFonts w:eastAsia="TimesNewRomanPSMT"/>
          <w:bCs/>
          <w:iCs/>
          <w:sz w:val="20"/>
          <w:szCs w:val="20"/>
        </w:rPr>
      </w:pPr>
      <w:r w:rsidRPr="00324FA5">
        <w:rPr>
          <w:rFonts w:eastAsia="TimesNewRomanPSMT"/>
          <w:bCs/>
          <w:iCs/>
          <w:sz w:val="20"/>
          <w:szCs w:val="20"/>
        </w:rPr>
        <w:t xml:space="preserve">„Опозив понуде </w:t>
      </w:r>
      <w:r w:rsidRPr="00324FA5">
        <w:rPr>
          <w:rFonts w:eastAsia="TimesNewRomanPS-BoldMT"/>
          <w:bCs/>
          <w:sz w:val="20"/>
          <w:szCs w:val="20"/>
        </w:rPr>
        <w:t xml:space="preserve">за јавну набавку  </w:t>
      </w:r>
      <w:r w:rsidR="00715B45">
        <w:rPr>
          <w:sz w:val="20"/>
          <w:szCs w:val="20"/>
        </w:rPr>
        <w:t xml:space="preserve">JН ОП </w:t>
      </w:r>
      <w:r w:rsidR="00715B45">
        <w:rPr>
          <w:sz w:val="20"/>
          <w:szCs w:val="20"/>
          <w:lang w:val="sr-Cyrl-RS"/>
        </w:rPr>
        <w:t>2</w:t>
      </w:r>
      <w:r w:rsidR="00324FA5" w:rsidRPr="00324FA5">
        <w:rPr>
          <w:sz w:val="20"/>
          <w:szCs w:val="20"/>
          <w:lang w:val="sr-Cyrl-RS"/>
        </w:rPr>
        <w:t>5</w:t>
      </w:r>
      <w:r w:rsidR="00884128" w:rsidRPr="00324FA5">
        <w:rPr>
          <w:sz w:val="20"/>
          <w:szCs w:val="20"/>
        </w:rPr>
        <w:t>Д/19</w:t>
      </w:r>
      <w:r w:rsidRPr="00324FA5">
        <w:rPr>
          <w:sz w:val="20"/>
          <w:szCs w:val="20"/>
          <w:lang w:val="sr-Cyrl-CS"/>
        </w:rPr>
        <w:t xml:space="preserve"> </w:t>
      </w:r>
      <w:r w:rsidRPr="00324FA5">
        <w:rPr>
          <w:rFonts w:eastAsia="TimesNewRomanPSMT"/>
          <w:bCs/>
          <w:sz w:val="20"/>
          <w:szCs w:val="20"/>
        </w:rPr>
        <w:t xml:space="preserve">- </w:t>
      </w:r>
      <w:r w:rsidRPr="00324FA5">
        <w:rPr>
          <w:rFonts w:eastAsia="TimesNewRomanPS-BoldMT"/>
          <w:bCs/>
          <w:sz w:val="20"/>
          <w:szCs w:val="20"/>
        </w:rPr>
        <w:t>НЕ ОТВАРАТИ”  или</w:t>
      </w:r>
    </w:p>
    <w:p w:rsidR="00CE5C25" w:rsidRPr="00324FA5" w:rsidRDefault="00CE5C25" w:rsidP="00CE5C25">
      <w:pPr>
        <w:ind w:left="1134"/>
        <w:rPr>
          <w:rFonts w:eastAsia="TimesNewRomanPSMT"/>
          <w:bCs/>
          <w:sz w:val="20"/>
          <w:szCs w:val="20"/>
        </w:rPr>
      </w:pPr>
      <w:r w:rsidRPr="00324FA5">
        <w:rPr>
          <w:rFonts w:eastAsia="TimesNewRomanPSMT"/>
          <w:bCs/>
          <w:iCs/>
          <w:sz w:val="20"/>
          <w:szCs w:val="20"/>
        </w:rPr>
        <w:t>„Измена и допуна понуде</w:t>
      </w:r>
      <w:r w:rsidRPr="00324FA5">
        <w:rPr>
          <w:rFonts w:eastAsia="TimesNewRomanPS-BoldMT"/>
          <w:bCs/>
          <w:sz w:val="20"/>
          <w:szCs w:val="20"/>
        </w:rPr>
        <w:t xml:space="preserve"> за јавну набавку </w:t>
      </w:r>
      <w:r w:rsidR="00715B45">
        <w:rPr>
          <w:sz w:val="20"/>
          <w:szCs w:val="20"/>
        </w:rPr>
        <w:t xml:space="preserve">JН ОП </w:t>
      </w:r>
      <w:r w:rsidR="00715B45">
        <w:rPr>
          <w:sz w:val="20"/>
          <w:szCs w:val="20"/>
          <w:lang w:val="sr-Cyrl-RS"/>
        </w:rPr>
        <w:t>2</w:t>
      </w:r>
      <w:r w:rsidR="00324FA5" w:rsidRPr="00324FA5">
        <w:rPr>
          <w:sz w:val="20"/>
          <w:szCs w:val="20"/>
          <w:lang w:val="sr-Cyrl-RS"/>
        </w:rPr>
        <w:t>5</w:t>
      </w:r>
      <w:r w:rsidR="00884128" w:rsidRPr="00324FA5">
        <w:rPr>
          <w:sz w:val="20"/>
          <w:szCs w:val="20"/>
        </w:rPr>
        <w:t>Д/19</w:t>
      </w:r>
      <w:r w:rsidRPr="00324FA5">
        <w:rPr>
          <w:rFonts w:eastAsia="TimesNewRomanPSMT"/>
          <w:bCs/>
          <w:sz w:val="20"/>
          <w:szCs w:val="20"/>
        </w:rPr>
        <w:t xml:space="preserve">- </w:t>
      </w:r>
      <w:r w:rsidRPr="00324FA5">
        <w:rPr>
          <w:rFonts w:eastAsia="TimesNewRomanPS-BoldMT"/>
          <w:bCs/>
          <w:sz w:val="20"/>
          <w:szCs w:val="20"/>
        </w:rPr>
        <w:t>НЕ ОТВАРАТИ”.</w:t>
      </w:r>
    </w:p>
    <w:p w:rsidR="00CE5C25" w:rsidRPr="00324FA5" w:rsidRDefault="00CE5C25" w:rsidP="00CE5C25">
      <w:pPr>
        <w:rPr>
          <w:rFonts w:eastAsia="TimesNewRomanPSMT"/>
          <w:bCs/>
          <w:sz w:val="20"/>
          <w:szCs w:val="20"/>
        </w:rPr>
      </w:pPr>
      <w:r w:rsidRPr="00324FA5">
        <w:rPr>
          <w:rFonts w:eastAsia="TimesNewRomanPSMT"/>
          <w:bCs/>
          <w:sz w:val="20"/>
          <w:szCs w:val="20"/>
        </w:rPr>
        <w:t>На полеђини коверте или на кутији навести назив</w:t>
      </w:r>
      <w:r w:rsidRPr="00324FA5">
        <w:rPr>
          <w:rFonts w:eastAsia="TimesNewRomanPSMT"/>
          <w:bCs/>
          <w:sz w:val="20"/>
          <w:szCs w:val="20"/>
          <w:lang w:val="sr-Cyrl-CS"/>
        </w:rPr>
        <w:t xml:space="preserve"> и адресу</w:t>
      </w:r>
      <w:r w:rsidRPr="00324FA5">
        <w:rPr>
          <w:rFonts w:eastAsia="TimesNewRomanPSMT"/>
          <w:bCs/>
          <w:sz w:val="20"/>
          <w:szCs w:val="20"/>
        </w:rPr>
        <w:t xml:space="preserve"> понуђача. </w:t>
      </w:r>
    </w:p>
    <w:p w:rsidR="00CE5C25" w:rsidRPr="00324FA5" w:rsidRDefault="00CE5C25" w:rsidP="00CE5C25">
      <w:pPr>
        <w:rPr>
          <w:sz w:val="20"/>
          <w:szCs w:val="20"/>
        </w:rPr>
      </w:pPr>
      <w:r w:rsidRPr="00324FA5">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324FA5" w:rsidRDefault="00CE5C25" w:rsidP="00CE5C25">
      <w:pPr>
        <w:rPr>
          <w:b/>
          <w:i/>
          <w:iCs/>
          <w:sz w:val="20"/>
          <w:szCs w:val="20"/>
        </w:rPr>
      </w:pPr>
      <w:r w:rsidRPr="00324FA5">
        <w:rPr>
          <w:sz w:val="20"/>
          <w:szCs w:val="20"/>
        </w:rPr>
        <w:t>По истеку рока за подношење понуда понуђач не може да повуче нити да мења своју понуду.</w:t>
      </w:r>
    </w:p>
    <w:p w:rsidR="00CE5C25" w:rsidRPr="00324FA5" w:rsidRDefault="00CE5C25" w:rsidP="00CE5C25">
      <w:pPr>
        <w:rPr>
          <w:b/>
          <w:sz w:val="20"/>
          <w:szCs w:val="20"/>
          <w:lang w:val="sr-Cyrl-CS"/>
        </w:rPr>
      </w:pPr>
    </w:p>
    <w:p w:rsidR="00CE5C25" w:rsidRPr="00324FA5" w:rsidRDefault="00CE5C25" w:rsidP="00CE5C25">
      <w:pPr>
        <w:rPr>
          <w:b/>
          <w:sz w:val="20"/>
          <w:szCs w:val="20"/>
        </w:rPr>
      </w:pPr>
      <w:r w:rsidRPr="00324FA5">
        <w:rPr>
          <w:b/>
          <w:sz w:val="20"/>
          <w:szCs w:val="20"/>
          <w:lang w:val="sr-Cyrl-CS"/>
        </w:rPr>
        <w:t>6</w:t>
      </w:r>
      <w:r w:rsidRPr="00324FA5">
        <w:rPr>
          <w:b/>
          <w:sz w:val="20"/>
          <w:szCs w:val="20"/>
          <w:lang w:val="sr-Latn-CS"/>
        </w:rPr>
        <w:t>. Самостална понуда</w:t>
      </w:r>
    </w:p>
    <w:p w:rsidR="00CE5C25" w:rsidRPr="00324FA5" w:rsidRDefault="00CE5C25" w:rsidP="00CE5C25">
      <w:pPr>
        <w:ind w:left="-51"/>
        <w:rPr>
          <w:sz w:val="20"/>
          <w:szCs w:val="20"/>
        </w:rPr>
      </w:pPr>
      <w:r w:rsidRPr="00324FA5">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324FA5">
        <w:rPr>
          <w:sz w:val="20"/>
          <w:szCs w:val="20"/>
        </w:rPr>
        <w:t>.</w:t>
      </w:r>
    </w:p>
    <w:p w:rsidR="00CE5C25" w:rsidRPr="00324FA5" w:rsidRDefault="00CE5C25" w:rsidP="00CE5C25">
      <w:pPr>
        <w:ind w:left="-51"/>
        <w:rPr>
          <w:sz w:val="20"/>
          <w:szCs w:val="20"/>
          <w:lang w:val="sr-Cyrl-CS"/>
        </w:rPr>
      </w:pPr>
      <w:r w:rsidRPr="00324FA5">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324FA5" w:rsidRDefault="00CE5C25" w:rsidP="00CE5C25">
      <w:pPr>
        <w:rPr>
          <w:b/>
          <w:sz w:val="20"/>
          <w:szCs w:val="20"/>
          <w:lang w:val="sr-Cyrl-CS"/>
        </w:rPr>
      </w:pPr>
    </w:p>
    <w:p w:rsidR="00CE5C25" w:rsidRPr="00324FA5" w:rsidRDefault="00CE5C25" w:rsidP="00CE5C25">
      <w:pPr>
        <w:rPr>
          <w:b/>
          <w:sz w:val="20"/>
          <w:szCs w:val="20"/>
          <w:lang w:val="sr-Latn-CS"/>
        </w:rPr>
      </w:pPr>
      <w:r w:rsidRPr="00324FA5">
        <w:rPr>
          <w:b/>
          <w:sz w:val="20"/>
          <w:szCs w:val="20"/>
          <w:lang w:val="sr-Cyrl-CS"/>
        </w:rPr>
        <w:t>7</w:t>
      </w:r>
      <w:r w:rsidRPr="00324FA5">
        <w:rPr>
          <w:b/>
          <w:sz w:val="20"/>
          <w:szCs w:val="20"/>
          <w:lang w:val="sr-Latn-CS"/>
        </w:rPr>
        <w:t xml:space="preserve">. Делимично извршење понуде од стране подизвођача </w:t>
      </w:r>
    </w:p>
    <w:p w:rsidR="00CE5C25" w:rsidRPr="00324FA5" w:rsidRDefault="00CE5C25" w:rsidP="00CE5C25">
      <w:pPr>
        <w:ind w:left="-51"/>
        <w:rPr>
          <w:sz w:val="20"/>
          <w:szCs w:val="20"/>
          <w:lang w:val="sr-Cyrl-CS"/>
        </w:rPr>
      </w:pPr>
      <w:r w:rsidRPr="00324FA5">
        <w:rPr>
          <w:sz w:val="20"/>
          <w:szCs w:val="20"/>
          <w:lang w:val="sr-Cyrl-CS"/>
        </w:rPr>
        <w:t xml:space="preserve">Понуђач који понуду подноси са подизвођачем дужан је да у обрасцу понуде </w:t>
      </w:r>
      <w:r w:rsidRPr="00324FA5">
        <w:rPr>
          <w:sz w:val="20"/>
          <w:szCs w:val="20"/>
        </w:rPr>
        <w:t>наведе проценат укупне вредности набавке који ће поверити подизвођачу</w:t>
      </w:r>
      <w:r w:rsidRPr="00324FA5">
        <w:rPr>
          <w:sz w:val="20"/>
          <w:szCs w:val="20"/>
          <w:lang w:val="sr-Cyrl-CS"/>
        </w:rPr>
        <w:t xml:space="preserve"> и/или</w:t>
      </w:r>
      <w:r w:rsidRPr="00324FA5">
        <w:rPr>
          <w:sz w:val="20"/>
          <w:szCs w:val="20"/>
        </w:rPr>
        <w:t xml:space="preserve"> део предмета набавке који ће извршити преко подизвођача</w:t>
      </w:r>
      <w:r w:rsidRPr="00324FA5">
        <w:rPr>
          <w:sz w:val="20"/>
          <w:szCs w:val="20"/>
          <w:lang w:val="sr-Cyrl-CS"/>
        </w:rPr>
        <w:t>.</w:t>
      </w:r>
    </w:p>
    <w:p w:rsidR="00CE5C25" w:rsidRPr="00324FA5" w:rsidRDefault="00CE5C25" w:rsidP="00CE5C25">
      <w:pPr>
        <w:ind w:left="-51"/>
        <w:rPr>
          <w:sz w:val="20"/>
          <w:szCs w:val="20"/>
          <w:lang w:val="sr-Cyrl-CS"/>
        </w:rPr>
      </w:pPr>
      <w:r w:rsidRPr="00324FA5">
        <w:rPr>
          <w:sz w:val="20"/>
          <w:szCs w:val="20"/>
          <w:lang w:val="sr-Cyrl-CS"/>
        </w:rPr>
        <w:t>П</w:t>
      </w:r>
      <w:r w:rsidRPr="00324FA5">
        <w:rPr>
          <w:sz w:val="20"/>
          <w:szCs w:val="20"/>
        </w:rPr>
        <w:t>роценат укупне вредности набавке који ће бити поверен подизвођачу не може бити већи од 50 %.</w:t>
      </w:r>
    </w:p>
    <w:p w:rsidR="00CE5C25" w:rsidRPr="00324FA5" w:rsidRDefault="00CE5C25" w:rsidP="00CE5C25">
      <w:pPr>
        <w:tabs>
          <w:tab w:val="clear" w:pos="1440"/>
          <w:tab w:val="left" w:pos="630"/>
        </w:tabs>
        <w:rPr>
          <w:sz w:val="20"/>
          <w:szCs w:val="20"/>
        </w:rPr>
      </w:pPr>
      <w:r w:rsidRPr="00324FA5">
        <w:rPr>
          <w:sz w:val="20"/>
          <w:szCs w:val="20"/>
        </w:rPr>
        <w:t>Ако понуђач у понуди наведе да ће делимично извршење набавке поверити подизвођачу, дужан је да наведе назив подизвођача</w:t>
      </w:r>
      <w:r w:rsidRPr="00324FA5">
        <w:rPr>
          <w:sz w:val="20"/>
          <w:szCs w:val="20"/>
          <w:lang w:val="sr-Cyrl-CS"/>
        </w:rPr>
        <w:t>. У</w:t>
      </w:r>
      <w:r w:rsidRPr="00324FA5">
        <w:rPr>
          <w:sz w:val="20"/>
          <w:szCs w:val="20"/>
        </w:rPr>
        <w:t>колико уговор између наручиоца и понуђача буде закључен, тај подизвођач ће бити наведен у уговору.</w:t>
      </w:r>
    </w:p>
    <w:p w:rsidR="00CE5C25" w:rsidRPr="00324FA5" w:rsidRDefault="00CE5C25" w:rsidP="00CE5C25">
      <w:pPr>
        <w:tabs>
          <w:tab w:val="clear" w:pos="1440"/>
          <w:tab w:val="left" w:pos="720"/>
        </w:tabs>
        <w:rPr>
          <w:sz w:val="20"/>
          <w:szCs w:val="20"/>
          <w:lang w:val="sr-Cyrl-CS"/>
        </w:rPr>
      </w:pPr>
      <w:r w:rsidRPr="00324FA5">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324FA5" w:rsidRDefault="00CE5C25" w:rsidP="00CE5C25">
      <w:pPr>
        <w:tabs>
          <w:tab w:val="clear" w:pos="1440"/>
          <w:tab w:val="left" w:pos="720"/>
        </w:tabs>
        <w:rPr>
          <w:sz w:val="20"/>
          <w:szCs w:val="20"/>
        </w:rPr>
      </w:pPr>
      <w:r w:rsidRPr="00324FA5">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324FA5" w:rsidRDefault="00CE5C25" w:rsidP="00CE5C25">
      <w:pPr>
        <w:tabs>
          <w:tab w:val="clear" w:pos="1440"/>
          <w:tab w:val="left" w:pos="720"/>
        </w:tabs>
        <w:rPr>
          <w:sz w:val="20"/>
          <w:szCs w:val="20"/>
        </w:rPr>
      </w:pPr>
      <w:r w:rsidRPr="00324FA5">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324FA5" w:rsidRDefault="00CE5C25" w:rsidP="00EC4030">
      <w:pPr>
        <w:tabs>
          <w:tab w:val="clear" w:pos="1440"/>
          <w:tab w:val="left" w:pos="720"/>
        </w:tabs>
        <w:rPr>
          <w:sz w:val="20"/>
          <w:szCs w:val="20"/>
          <w:lang w:val="sr-Cyrl-RS"/>
        </w:rPr>
      </w:pPr>
      <w:r w:rsidRPr="00324FA5">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324FA5">
        <w:rPr>
          <w:sz w:val="20"/>
          <w:szCs w:val="20"/>
        </w:rPr>
        <w:t>без обзира на број подизвођача.</w:t>
      </w:r>
    </w:p>
    <w:p w:rsidR="000701D1" w:rsidRPr="00324FA5" w:rsidRDefault="000701D1" w:rsidP="00CE5C25">
      <w:pPr>
        <w:rPr>
          <w:b/>
          <w:sz w:val="20"/>
          <w:szCs w:val="20"/>
        </w:rPr>
      </w:pPr>
    </w:p>
    <w:p w:rsidR="00CE5C25" w:rsidRPr="00324FA5" w:rsidRDefault="00CE5C25" w:rsidP="00CE5C25">
      <w:pPr>
        <w:rPr>
          <w:b/>
          <w:sz w:val="20"/>
          <w:szCs w:val="20"/>
          <w:lang w:val="sr-Cyrl-CS"/>
        </w:rPr>
      </w:pPr>
      <w:r w:rsidRPr="00324FA5">
        <w:rPr>
          <w:b/>
          <w:sz w:val="20"/>
          <w:szCs w:val="20"/>
          <w:lang w:val="sr-Cyrl-CS"/>
        </w:rPr>
        <w:t>8</w:t>
      </w:r>
      <w:r w:rsidRPr="00324FA5">
        <w:rPr>
          <w:b/>
          <w:sz w:val="20"/>
          <w:szCs w:val="20"/>
          <w:lang w:val="sr-Latn-CS"/>
        </w:rPr>
        <w:t>. Заједничка понуда</w:t>
      </w:r>
    </w:p>
    <w:p w:rsidR="00CE5C25" w:rsidRPr="00324FA5" w:rsidRDefault="00CE5C25" w:rsidP="00CE5C25">
      <w:pPr>
        <w:tabs>
          <w:tab w:val="clear" w:pos="1440"/>
          <w:tab w:val="left" w:pos="720"/>
        </w:tabs>
        <w:rPr>
          <w:sz w:val="20"/>
          <w:szCs w:val="20"/>
        </w:rPr>
      </w:pPr>
      <w:r w:rsidRPr="00324FA5">
        <w:rPr>
          <w:sz w:val="20"/>
          <w:szCs w:val="20"/>
        </w:rPr>
        <w:t xml:space="preserve">Понуду може поднети група понуђача. </w:t>
      </w:r>
    </w:p>
    <w:p w:rsidR="00CE5C25" w:rsidRPr="00324FA5" w:rsidRDefault="00CE5C25" w:rsidP="00CE5C25">
      <w:pPr>
        <w:tabs>
          <w:tab w:val="clear" w:pos="1440"/>
          <w:tab w:val="left" w:pos="720"/>
        </w:tabs>
        <w:rPr>
          <w:sz w:val="20"/>
          <w:szCs w:val="20"/>
        </w:rPr>
      </w:pPr>
      <w:r w:rsidRPr="00324FA5">
        <w:rPr>
          <w:sz w:val="20"/>
          <w:szCs w:val="20"/>
        </w:rPr>
        <w:t xml:space="preserve">Сваки понуђач из групе понуђача мора да испуни обавезне услове из члана 75. став 1. тач. 1) до 4) </w:t>
      </w:r>
      <w:r w:rsidRPr="00324FA5">
        <w:rPr>
          <w:sz w:val="20"/>
          <w:szCs w:val="20"/>
          <w:lang w:val="sr-Cyrl-CS"/>
        </w:rPr>
        <w:t>ЗЈН</w:t>
      </w:r>
      <w:r w:rsidRPr="00324FA5">
        <w:rPr>
          <w:sz w:val="20"/>
          <w:szCs w:val="20"/>
        </w:rPr>
        <w:t>, а додатне услове испуњавају заједно</w:t>
      </w:r>
      <w:r w:rsidRPr="00324FA5">
        <w:rPr>
          <w:sz w:val="20"/>
          <w:szCs w:val="20"/>
          <w:lang w:val="sr-Cyrl-CS"/>
        </w:rPr>
        <w:t>.</w:t>
      </w:r>
    </w:p>
    <w:p w:rsidR="00CE5C25" w:rsidRPr="00324FA5" w:rsidRDefault="00CE5C25" w:rsidP="00CE5C25">
      <w:pPr>
        <w:tabs>
          <w:tab w:val="clear" w:pos="1440"/>
          <w:tab w:val="left" w:pos="720"/>
        </w:tabs>
        <w:rPr>
          <w:sz w:val="20"/>
          <w:szCs w:val="20"/>
        </w:rPr>
      </w:pPr>
      <w:r w:rsidRPr="00324FA5">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324FA5" w:rsidRDefault="00CE5C25" w:rsidP="00CE5C25">
      <w:pPr>
        <w:tabs>
          <w:tab w:val="clear" w:pos="1440"/>
          <w:tab w:val="left" w:pos="720"/>
        </w:tabs>
        <w:rPr>
          <w:sz w:val="20"/>
          <w:szCs w:val="20"/>
        </w:rPr>
      </w:pPr>
      <w:r w:rsidRPr="00324FA5">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324FA5" w:rsidRDefault="00CE5C25" w:rsidP="00CE5C25">
      <w:pPr>
        <w:tabs>
          <w:tab w:val="clear" w:pos="1440"/>
          <w:tab w:val="left" w:pos="567"/>
        </w:tabs>
        <w:ind w:left="567" w:hanging="284"/>
        <w:rPr>
          <w:sz w:val="20"/>
          <w:szCs w:val="20"/>
        </w:rPr>
      </w:pPr>
      <w:r w:rsidRPr="00324FA5">
        <w:rPr>
          <w:sz w:val="20"/>
          <w:szCs w:val="20"/>
        </w:rPr>
        <w:tab/>
        <w:t>1)</w:t>
      </w:r>
      <w:r w:rsidR="00633FCA" w:rsidRPr="00324FA5">
        <w:rPr>
          <w:sz w:val="20"/>
          <w:szCs w:val="20"/>
          <w:lang w:val="sr-Cyrl-RS"/>
        </w:rPr>
        <w:t xml:space="preserve"> </w:t>
      </w:r>
      <w:r w:rsidR="004A0322" w:rsidRPr="00324FA5">
        <w:rPr>
          <w:sz w:val="20"/>
          <w:szCs w:val="20"/>
          <w:lang w:val="sr-Cyrl-CS"/>
        </w:rPr>
        <w:t xml:space="preserve">податке о </w:t>
      </w:r>
      <w:r w:rsidRPr="00324FA5">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324FA5" w:rsidRDefault="00CE5C25" w:rsidP="004A0322">
      <w:pPr>
        <w:tabs>
          <w:tab w:val="clear" w:pos="1440"/>
          <w:tab w:val="left" w:pos="567"/>
        </w:tabs>
        <w:ind w:left="567" w:hanging="284"/>
        <w:rPr>
          <w:sz w:val="20"/>
          <w:szCs w:val="20"/>
        </w:rPr>
      </w:pPr>
      <w:r w:rsidRPr="00324FA5">
        <w:rPr>
          <w:sz w:val="20"/>
          <w:szCs w:val="20"/>
        </w:rPr>
        <w:tab/>
        <w:t>2)</w:t>
      </w:r>
      <w:r w:rsidR="004A0322" w:rsidRPr="00324FA5">
        <w:rPr>
          <w:sz w:val="20"/>
          <w:szCs w:val="20"/>
        </w:rPr>
        <w:t xml:space="preserve"> опис послова сваког од</w:t>
      </w:r>
      <w:r w:rsidRPr="00324FA5">
        <w:rPr>
          <w:sz w:val="20"/>
          <w:szCs w:val="20"/>
        </w:rPr>
        <w:t xml:space="preserve"> понуђач</w:t>
      </w:r>
      <w:r w:rsidR="004A0322" w:rsidRPr="00324FA5">
        <w:rPr>
          <w:sz w:val="20"/>
          <w:szCs w:val="20"/>
        </w:rPr>
        <w:t xml:space="preserve">а из </w:t>
      </w:r>
      <w:r w:rsidRPr="00324FA5">
        <w:rPr>
          <w:sz w:val="20"/>
          <w:szCs w:val="20"/>
        </w:rPr>
        <w:t xml:space="preserve">групе понуђача </w:t>
      </w:r>
      <w:r w:rsidR="004A0322" w:rsidRPr="00324FA5">
        <w:rPr>
          <w:sz w:val="20"/>
          <w:szCs w:val="20"/>
        </w:rPr>
        <w:t>у извршењу уговора.</w:t>
      </w:r>
    </w:p>
    <w:p w:rsidR="00CE5C25" w:rsidRPr="00324FA5" w:rsidRDefault="00CE5C25" w:rsidP="00CE5C25">
      <w:pPr>
        <w:tabs>
          <w:tab w:val="clear" w:pos="1440"/>
          <w:tab w:val="left" w:pos="720"/>
        </w:tabs>
        <w:rPr>
          <w:sz w:val="20"/>
          <w:szCs w:val="20"/>
        </w:rPr>
      </w:pPr>
      <w:r w:rsidRPr="00324FA5">
        <w:rPr>
          <w:sz w:val="20"/>
          <w:szCs w:val="20"/>
        </w:rPr>
        <w:t>Понуђачи који поднесу заједничку понуду одговарају неограничено солидарно према наручиоцу.</w:t>
      </w:r>
    </w:p>
    <w:p w:rsidR="00CE5C25" w:rsidRPr="00324FA5" w:rsidRDefault="00CE5C25" w:rsidP="00CE5C25">
      <w:pPr>
        <w:tabs>
          <w:tab w:val="clear" w:pos="1440"/>
          <w:tab w:val="left" w:pos="720"/>
        </w:tabs>
        <w:rPr>
          <w:sz w:val="20"/>
          <w:szCs w:val="20"/>
        </w:rPr>
      </w:pPr>
      <w:r w:rsidRPr="00324FA5">
        <w:rPr>
          <w:sz w:val="20"/>
          <w:szCs w:val="20"/>
        </w:rPr>
        <w:t>Задруга може поднети понуду самостално, у своје име, а за рачун задругара или заједничку понуду у име задругара.</w:t>
      </w:r>
    </w:p>
    <w:p w:rsidR="00CE5C25" w:rsidRPr="00324FA5" w:rsidRDefault="00CE5C25" w:rsidP="00CE5C25">
      <w:pPr>
        <w:tabs>
          <w:tab w:val="clear" w:pos="1440"/>
          <w:tab w:val="left" w:pos="720"/>
        </w:tabs>
        <w:rPr>
          <w:sz w:val="20"/>
          <w:szCs w:val="20"/>
        </w:rPr>
      </w:pPr>
      <w:r w:rsidRPr="00324FA5">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324FA5" w:rsidRDefault="00CE5C25" w:rsidP="00CE5C25">
      <w:pPr>
        <w:tabs>
          <w:tab w:val="clear" w:pos="1440"/>
          <w:tab w:val="left" w:pos="720"/>
        </w:tabs>
        <w:rPr>
          <w:sz w:val="20"/>
          <w:szCs w:val="20"/>
        </w:rPr>
      </w:pPr>
      <w:r w:rsidRPr="00324FA5">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324FA5" w:rsidRDefault="00EC4030" w:rsidP="00CE5C25">
      <w:pPr>
        <w:rPr>
          <w:b/>
          <w:sz w:val="20"/>
          <w:szCs w:val="20"/>
          <w:lang w:val="sr-Cyrl-CS"/>
        </w:rPr>
      </w:pPr>
    </w:p>
    <w:p w:rsidR="00CE5C25" w:rsidRPr="00324FA5" w:rsidRDefault="00CE5C25" w:rsidP="00CE5C25">
      <w:pPr>
        <w:rPr>
          <w:b/>
          <w:sz w:val="20"/>
          <w:szCs w:val="20"/>
          <w:lang w:val="sr-Latn-CS"/>
        </w:rPr>
      </w:pPr>
      <w:r w:rsidRPr="00324FA5">
        <w:rPr>
          <w:b/>
          <w:sz w:val="20"/>
          <w:szCs w:val="20"/>
          <w:lang w:val="sr-Cyrl-CS"/>
        </w:rPr>
        <w:t>9</w:t>
      </w:r>
      <w:r w:rsidRPr="00324FA5">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324FA5">
        <w:rPr>
          <w:b/>
          <w:sz w:val="20"/>
          <w:szCs w:val="20"/>
          <w:lang w:val="sr-Cyrl-CS"/>
        </w:rPr>
        <w:t xml:space="preserve">прихватљивост </w:t>
      </w:r>
    </w:p>
    <w:p w:rsidR="00CE5C25" w:rsidRPr="00324FA5" w:rsidRDefault="00CE5C25" w:rsidP="00CE5C25">
      <w:pPr>
        <w:autoSpaceDE w:val="0"/>
        <w:autoSpaceDN w:val="0"/>
        <w:adjustRightInd w:val="0"/>
        <w:rPr>
          <w:sz w:val="20"/>
          <w:szCs w:val="20"/>
        </w:rPr>
      </w:pPr>
      <w:r w:rsidRPr="00324FA5">
        <w:rPr>
          <w:bCs/>
          <w:sz w:val="20"/>
          <w:szCs w:val="20"/>
          <w:lang w:val="ru-RU"/>
        </w:rPr>
        <w:t>9.1</w:t>
      </w:r>
      <w:r w:rsidRPr="00324FA5">
        <w:rPr>
          <w:b/>
          <w:bCs/>
          <w:sz w:val="20"/>
          <w:szCs w:val="20"/>
          <w:lang w:val="ru-RU"/>
        </w:rPr>
        <w:t xml:space="preserve">. </w:t>
      </w:r>
      <w:r w:rsidRPr="00324FA5">
        <w:rPr>
          <w:sz w:val="20"/>
          <w:szCs w:val="20"/>
          <w:lang w:val="ru-RU"/>
        </w:rPr>
        <w:t>Захтеви у погледу начина, рока и услова плаћања</w:t>
      </w:r>
      <w:r w:rsidRPr="00324FA5">
        <w:rPr>
          <w:sz w:val="20"/>
          <w:szCs w:val="20"/>
        </w:rPr>
        <w:t>.</w:t>
      </w:r>
    </w:p>
    <w:p w:rsidR="00CE5C25" w:rsidRPr="00324FA5" w:rsidRDefault="00CE5C25" w:rsidP="00CE5C25">
      <w:pPr>
        <w:rPr>
          <w:sz w:val="20"/>
          <w:szCs w:val="20"/>
          <w:lang w:val="sr-Cyrl-CS"/>
        </w:rPr>
      </w:pPr>
      <w:r w:rsidRPr="00324FA5">
        <w:rPr>
          <w:sz w:val="20"/>
          <w:szCs w:val="20"/>
          <w:lang w:val="sr-Cyrl-CS"/>
        </w:rPr>
        <w:t xml:space="preserve">       Плаћање се врши уплатом на рачун понуђача, у року до 90 дана од дана </w:t>
      </w:r>
      <w:r w:rsidR="00114893" w:rsidRPr="00324FA5">
        <w:rPr>
          <w:sz w:val="20"/>
          <w:szCs w:val="20"/>
          <w:lang w:val="sr-Cyrl-CS"/>
        </w:rPr>
        <w:t>испоруке</w:t>
      </w:r>
      <w:r w:rsidRPr="00324FA5">
        <w:rPr>
          <w:sz w:val="20"/>
          <w:szCs w:val="20"/>
          <w:lang w:val="sr-Cyrl-CS"/>
        </w:rPr>
        <w:t xml:space="preserve"> и испостављања уредног рачуна.</w:t>
      </w:r>
    </w:p>
    <w:p w:rsidR="00CE5C25" w:rsidRPr="00324FA5" w:rsidRDefault="00CE5C25" w:rsidP="00CE5C25">
      <w:pPr>
        <w:autoSpaceDE w:val="0"/>
        <w:autoSpaceDN w:val="0"/>
        <w:adjustRightInd w:val="0"/>
        <w:rPr>
          <w:sz w:val="20"/>
          <w:szCs w:val="20"/>
          <w:lang w:val="ru-RU"/>
        </w:rPr>
      </w:pPr>
      <w:r w:rsidRPr="00324FA5">
        <w:rPr>
          <w:bCs/>
          <w:sz w:val="20"/>
          <w:szCs w:val="20"/>
          <w:lang w:val="ru-RU"/>
        </w:rPr>
        <w:t xml:space="preserve">9.2. </w:t>
      </w:r>
      <w:r w:rsidRPr="00324FA5">
        <w:rPr>
          <w:sz w:val="20"/>
          <w:szCs w:val="20"/>
          <w:lang w:val="ru-RU"/>
        </w:rPr>
        <w:t xml:space="preserve">Захтев у погледу рока </w:t>
      </w:r>
      <w:r w:rsidR="00114893" w:rsidRPr="00324FA5">
        <w:rPr>
          <w:sz w:val="20"/>
          <w:szCs w:val="20"/>
          <w:lang w:val="ru-RU"/>
        </w:rPr>
        <w:t>трајања</w:t>
      </w:r>
    </w:p>
    <w:p w:rsidR="00866011" w:rsidRPr="00324FA5" w:rsidRDefault="00CE5C25" w:rsidP="00866011">
      <w:pPr>
        <w:tabs>
          <w:tab w:val="clear" w:pos="1440"/>
        </w:tabs>
        <w:suppressAutoHyphens w:val="0"/>
        <w:autoSpaceDE w:val="0"/>
        <w:autoSpaceDN w:val="0"/>
        <w:adjustRightInd w:val="0"/>
        <w:rPr>
          <w:rFonts w:eastAsia="Calibri"/>
          <w:sz w:val="20"/>
          <w:szCs w:val="20"/>
          <w:lang w:val="sr-Latn-CS" w:eastAsia="en-US"/>
        </w:rPr>
      </w:pPr>
      <w:r w:rsidRPr="00324FA5">
        <w:rPr>
          <w:rFonts w:eastAsia="Calibri"/>
          <w:sz w:val="20"/>
          <w:szCs w:val="20"/>
          <w:lang w:eastAsia="en-US"/>
        </w:rPr>
        <w:t xml:space="preserve">        </w:t>
      </w:r>
      <w:r w:rsidR="00866011" w:rsidRPr="00324FA5">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sidRPr="00324FA5">
        <w:rPr>
          <w:rFonts w:eastAsia="Calibri"/>
          <w:sz w:val="20"/>
          <w:szCs w:val="20"/>
          <w:lang w:val="sr-Latn-CS" w:eastAsia="en-US"/>
        </w:rPr>
        <w:t>.</w:t>
      </w:r>
    </w:p>
    <w:p w:rsidR="00866011" w:rsidRPr="00324FA5" w:rsidRDefault="00866011" w:rsidP="00866011">
      <w:pPr>
        <w:tabs>
          <w:tab w:val="clear" w:pos="1440"/>
        </w:tabs>
        <w:suppressAutoHyphens w:val="0"/>
        <w:autoSpaceDE w:val="0"/>
        <w:autoSpaceDN w:val="0"/>
        <w:adjustRightInd w:val="0"/>
        <w:rPr>
          <w:rFonts w:eastAsia="Calibri"/>
          <w:sz w:val="20"/>
          <w:szCs w:val="20"/>
          <w:lang w:val="sr-Cyrl-RS" w:eastAsia="en-US"/>
        </w:rPr>
      </w:pPr>
      <w:r w:rsidRPr="00324FA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324FA5" w:rsidRDefault="00CE5C25" w:rsidP="00866011">
      <w:pPr>
        <w:tabs>
          <w:tab w:val="clear" w:pos="1440"/>
        </w:tabs>
        <w:suppressAutoHyphens w:val="0"/>
        <w:autoSpaceDE w:val="0"/>
        <w:autoSpaceDN w:val="0"/>
        <w:adjustRightInd w:val="0"/>
        <w:rPr>
          <w:rFonts w:eastAsia="Calibri"/>
          <w:sz w:val="20"/>
          <w:szCs w:val="20"/>
          <w:lang w:eastAsia="en-US"/>
        </w:rPr>
      </w:pPr>
      <w:r w:rsidRPr="00324FA5">
        <w:rPr>
          <w:rFonts w:eastAsia="Calibri"/>
          <w:sz w:val="20"/>
          <w:szCs w:val="20"/>
          <w:lang w:eastAsia="en-US"/>
        </w:rPr>
        <w:t xml:space="preserve">      </w:t>
      </w:r>
    </w:p>
    <w:p w:rsidR="00CE5C25" w:rsidRPr="00324FA5" w:rsidRDefault="00CE5C25" w:rsidP="00866011">
      <w:pPr>
        <w:spacing w:line="276" w:lineRule="auto"/>
        <w:rPr>
          <w:sz w:val="20"/>
          <w:szCs w:val="20"/>
          <w:lang w:val="ru-RU"/>
        </w:rPr>
      </w:pPr>
      <w:r w:rsidRPr="00324FA5">
        <w:rPr>
          <w:bCs/>
          <w:sz w:val="20"/>
          <w:szCs w:val="20"/>
          <w:lang w:val="ru-RU"/>
        </w:rPr>
        <w:t xml:space="preserve">9.3. </w:t>
      </w:r>
      <w:r w:rsidRPr="00324FA5">
        <w:rPr>
          <w:sz w:val="20"/>
          <w:szCs w:val="20"/>
          <w:lang w:val="ru-RU"/>
        </w:rPr>
        <w:t xml:space="preserve">Захтев у погледу начина, рока и места </w:t>
      </w:r>
      <w:r w:rsidR="0017336F" w:rsidRPr="00324FA5">
        <w:rPr>
          <w:sz w:val="20"/>
          <w:szCs w:val="20"/>
          <w:lang w:val="ru-RU"/>
        </w:rPr>
        <w:t>испоруке</w:t>
      </w:r>
    </w:p>
    <w:p w:rsidR="0017336F" w:rsidRPr="00324FA5" w:rsidRDefault="0017336F" w:rsidP="00866011">
      <w:pPr>
        <w:pStyle w:val="Default"/>
        <w:spacing w:line="276" w:lineRule="auto"/>
        <w:jc w:val="both"/>
        <w:rPr>
          <w:sz w:val="20"/>
          <w:szCs w:val="20"/>
          <w:lang w:val="sr-Cyrl-RS"/>
        </w:rPr>
      </w:pPr>
      <w:r w:rsidRPr="00324FA5">
        <w:rPr>
          <w:sz w:val="20"/>
          <w:szCs w:val="20"/>
          <w:lang w:val="ru-RU"/>
        </w:rPr>
        <w:t xml:space="preserve">       </w:t>
      </w:r>
      <w:r w:rsidRPr="00324FA5">
        <w:rPr>
          <w:sz w:val="20"/>
          <w:szCs w:val="20"/>
        </w:rPr>
        <w:t xml:space="preserve">Место </w:t>
      </w:r>
      <w:r w:rsidRPr="00324FA5">
        <w:rPr>
          <w:sz w:val="20"/>
          <w:szCs w:val="20"/>
          <w:lang w:val="sr-Cyrl-RS"/>
        </w:rPr>
        <w:t>испоруке</w:t>
      </w:r>
      <w:r w:rsidRPr="00324FA5">
        <w:rPr>
          <w:sz w:val="20"/>
          <w:szCs w:val="20"/>
        </w:rPr>
        <w:t xml:space="preserve"> је </w:t>
      </w:r>
      <w:r w:rsidRPr="00324FA5">
        <w:rPr>
          <w:sz w:val="20"/>
          <w:szCs w:val="20"/>
          <w:lang w:val="sr-Cyrl-RS"/>
        </w:rPr>
        <w:t xml:space="preserve">КБЦ „Бежанијска </w:t>
      </w:r>
      <w:r w:rsidR="00712C1C" w:rsidRPr="00324FA5">
        <w:rPr>
          <w:sz w:val="20"/>
          <w:szCs w:val="20"/>
          <w:lang w:val="sr-Cyrl-RS"/>
        </w:rPr>
        <w:t>к</w:t>
      </w:r>
      <w:r w:rsidRPr="00324FA5">
        <w:rPr>
          <w:sz w:val="20"/>
          <w:szCs w:val="20"/>
          <w:lang w:val="sr-Cyrl-RS"/>
        </w:rPr>
        <w:t>оса“, Београд, ФЦО Наручиоца - Апотека</w:t>
      </w:r>
      <w:r w:rsidRPr="00324FA5">
        <w:rPr>
          <w:sz w:val="20"/>
          <w:szCs w:val="20"/>
        </w:rPr>
        <w:t xml:space="preserve">, </w:t>
      </w:r>
    </w:p>
    <w:p w:rsidR="00866011" w:rsidRPr="00324FA5" w:rsidRDefault="0017336F" w:rsidP="00866011">
      <w:pPr>
        <w:autoSpaceDE w:val="0"/>
        <w:autoSpaceDN w:val="0"/>
        <w:adjustRightInd w:val="0"/>
        <w:spacing w:line="276" w:lineRule="auto"/>
        <w:rPr>
          <w:sz w:val="20"/>
          <w:szCs w:val="20"/>
          <w:lang w:val="sr-Latn-CS"/>
        </w:rPr>
      </w:pPr>
      <w:r w:rsidRPr="00324FA5">
        <w:rPr>
          <w:sz w:val="20"/>
          <w:szCs w:val="20"/>
          <w:lang w:val="sr-Cyrl-RS"/>
        </w:rPr>
        <w:t xml:space="preserve">      </w:t>
      </w:r>
      <w:r w:rsidR="00866011" w:rsidRPr="00324FA5">
        <w:rPr>
          <w:sz w:val="20"/>
          <w:szCs w:val="20"/>
          <w:lang w:val="sr-Cyrl-RS"/>
        </w:rPr>
        <w:t>Рок испоруке је 24 сата од пријема захтева</w:t>
      </w:r>
      <w:r w:rsidR="000D7293" w:rsidRPr="00324FA5">
        <w:rPr>
          <w:sz w:val="20"/>
          <w:szCs w:val="20"/>
          <w:lang w:val="sr-Latn-CS"/>
        </w:rPr>
        <w:t>.</w:t>
      </w:r>
    </w:p>
    <w:p w:rsidR="00CE5C25" w:rsidRPr="00324FA5" w:rsidRDefault="00CE5C25" w:rsidP="00866011">
      <w:pPr>
        <w:autoSpaceDE w:val="0"/>
        <w:autoSpaceDN w:val="0"/>
        <w:adjustRightInd w:val="0"/>
        <w:spacing w:line="276" w:lineRule="auto"/>
        <w:rPr>
          <w:b/>
          <w:bCs/>
          <w:sz w:val="20"/>
          <w:szCs w:val="20"/>
          <w:lang w:val="ru-RU"/>
        </w:rPr>
      </w:pPr>
      <w:r w:rsidRPr="00324FA5">
        <w:rPr>
          <w:b/>
          <w:bCs/>
          <w:sz w:val="20"/>
          <w:szCs w:val="20"/>
          <w:lang w:val="ru-RU"/>
        </w:rPr>
        <w:t>10. Валута и начин на који мора да буде наведена и изражена цена у понуди</w:t>
      </w:r>
    </w:p>
    <w:p w:rsidR="00C24396" w:rsidRPr="00324FA5" w:rsidRDefault="00C24396" w:rsidP="00C24396">
      <w:pPr>
        <w:ind w:left="-51"/>
        <w:rPr>
          <w:sz w:val="20"/>
          <w:szCs w:val="20"/>
          <w:lang w:val="sr-Cyrl-CS"/>
        </w:rPr>
      </w:pPr>
      <w:r w:rsidRPr="00324FA5">
        <w:rPr>
          <w:sz w:val="20"/>
          <w:szCs w:val="20"/>
          <w:lang w:val="sr-Cyrl-CS"/>
        </w:rPr>
        <w:t>Цена мора бити исказана у динарима, без и са порез</w:t>
      </w:r>
      <w:r w:rsidRPr="00324FA5">
        <w:rPr>
          <w:sz w:val="20"/>
          <w:szCs w:val="20"/>
          <w:lang w:val="sr-Cyrl-RS"/>
        </w:rPr>
        <w:t>ом</w:t>
      </w:r>
      <w:r w:rsidRPr="00324FA5">
        <w:rPr>
          <w:sz w:val="20"/>
          <w:szCs w:val="20"/>
          <w:lang w:val="sr-Cyrl-CS"/>
        </w:rPr>
        <w:t xml:space="preserve"> на додату вредност, </w:t>
      </w:r>
      <w:r w:rsidRPr="00324FA5">
        <w:rPr>
          <w:sz w:val="20"/>
          <w:szCs w:val="20"/>
        </w:rPr>
        <w:t>са урачунатим свим трошковима које понуђач има у реализацији предметне јавне набавке</w:t>
      </w:r>
      <w:r w:rsidRPr="00324FA5">
        <w:rPr>
          <w:sz w:val="20"/>
          <w:szCs w:val="20"/>
          <w:lang w:val="sr-Cyrl-RS"/>
        </w:rPr>
        <w:t>,</w:t>
      </w:r>
      <w:r w:rsidRPr="00324FA5">
        <w:rPr>
          <w:sz w:val="20"/>
          <w:szCs w:val="20"/>
          <w:lang w:val="sr-Cyrl-CS"/>
        </w:rPr>
        <w:t xml:space="preserve"> с тим да ће се за оцену понуда узимати у обзир цене без ПДВ-а.</w:t>
      </w:r>
    </w:p>
    <w:p w:rsidR="00C24396" w:rsidRPr="00324FA5" w:rsidRDefault="00C24396" w:rsidP="00C24396">
      <w:pPr>
        <w:ind w:left="-51"/>
        <w:rPr>
          <w:sz w:val="20"/>
          <w:szCs w:val="20"/>
          <w:lang w:val="sr-Cyrl-CS"/>
        </w:rPr>
      </w:pPr>
      <w:r w:rsidRPr="00324FA5">
        <w:rPr>
          <w:sz w:val="20"/>
          <w:szCs w:val="20"/>
          <w:lang w:val="sr-Cyrl-CS"/>
        </w:rPr>
        <w:t>Износ ПДВ</w:t>
      </w:r>
      <w:r w:rsidRPr="00324FA5">
        <w:rPr>
          <w:sz w:val="20"/>
          <w:szCs w:val="20"/>
          <w:lang w:val="sr-Cyrl-ME"/>
        </w:rPr>
        <w:t>-а</w:t>
      </w:r>
      <w:r w:rsidRPr="00324FA5">
        <w:rPr>
          <w:sz w:val="20"/>
          <w:szCs w:val="20"/>
          <w:lang w:val="sr-Cyrl-CS"/>
        </w:rPr>
        <w:t xml:space="preserve"> мора бити посебно наведен, као и укупна цена понуде са ПДВ</w:t>
      </w:r>
      <w:r w:rsidRPr="00324FA5">
        <w:rPr>
          <w:sz w:val="20"/>
          <w:szCs w:val="20"/>
          <w:lang w:val="sr-Cyrl-ME"/>
        </w:rPr>
        <w:t>-ом</w:t>
      </w:r>
      <w:r w:rsidRPr="00324FA5">
        <w:rPr>
          <w:sz w:val="20"/>
          <w:szCs w:val="20"/>
          <w:lang w:val="sr-Cyrl-CS"/>
        </w:rPr>
        <w:t>.</w:t>
      </w:r>
    </w:p>
    <w:p w:rsidR="00C24396" w:rsidRPr="00324FA5" w:rsidRDefault="00C24396" w:rsidP="00C24396">
      <w:pPr>
        <w:ind w:left="-51"/>
        <w:rPr>
          <w:sz w:val="20"/>
          <w:szCs w:val="20"/>
          <w:lang w:val="sr-Cyrl-CS"/>
        </w:rPr>
      </w:pPr>
      <w:r w:rsidRPr="00324FA5">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324FA5" w:rsidRDefault="00C24396" w:rsidP="00C24396">
      <w:pPr>
        <w:tabs>
          <w:tab w:val="clear" w:pos="1440"/>
          <w:tab w:val="left" w:pos="720"/>
        </w:tabs>
        <w:rPr>
          <w:sz w:val="20"/>
          <w:szCs w:val="20"/>
          <w:lang w:val="sr-Cyrl-CS"/>
        </w:rPr>
      </w:pPr>
      <w:r w:rsidRPr="00324FA5">
        <w:rPr>
          <w:sz w:val="20"/>
          <w:szCs w:val="20"/>
          <w:lang w:val="sr-Cyrl-CS"/>
        </w:rPr>
        <w:t xml:space="preserve">Цена је фиксна и не може се мењати до коначног извршења уговора.          </w:t>
      </w:r>
    </w:p>
    <w:p w:rsidR="00C24396" w:rsidRPr="00324FA5" w:rsidRDefault="00C24396" w:rsidP="00C24396">
      <w:pPr>
        <w:tabs>
          <w:tab w:val="clear" w:pos="1440"/>
          <w:tab w:val="left" w:pos="720"/>
        </w:tabs>
        <w:rPr>
          <w:sz w:val="20"/>
          <w:szCs w:val="20"/>
          <w:lang w:val="sr-Cyrl-CS"/>
        </w:rPr>
      </w:pPr>
      <w:r w:rsidRPr="00324FA5">
        <w:rPr>
          <w:sz w:val="20"/>
          <w:szCs w:val="20"/>
          <w:lang w:val="sr-Cyrl-CS"/>
        </w:rPr>
        <w:t>Наручилац може да одбије понуду због неуобичајено ниске цене.</w:t>
      </w:r>
    </w:p>
    <w:p w:rsidR="00C24396" w:rsidRPr="00324FA5" w:rsidRDefault="00C24396" w:rsidP="00C24396">
      <w:pPr>
        <w:tabs>
          <w:tab w:val="clear" w:pos="1440"/>
          <w:tab w:val="left" w:pos="720"/>
        </w:tabs>
        <w:rPr>
          <w:sz w:val="20"/>
          <w:szCs w:val="20"/>
          <w:lang w:val="sr-Cyrl-CS"/>
        </w:rPr>
      </w:pPr>
      <w:r w:rsidRPr="00324FA5">
        <w:rPr>
          <w:sz w:val="20"/>
          <w:szCs w:val="20"/>
          <w:lang w:val="sr-Cyrl-CS"/>
        </w:rPr>
        <w:t>У складу са чланом 92. ЗЈН, неуобичајено ниска цена је понуђена цена која</w:t>
      </w:r>
      <w:r w:rsidRPr="00324FA5">
        <w:rPr>
          <w:sz w:val="20"/>
          <w:szCs w:val="20"/>
          <w:lang w:val="sr-Cyrl-RS"/>
        </w:rPr>
        <w:t xml:space="preserve"> значајно одступа у односу на тржишно упоредиву цену</w:t>
      </w:r>
      <w:r w:rsidRPr="00324FA5">
        <w:rPr>
          <w:sz w:val="20"/>
          <w:szCs w:val="20"/>
          <w:lang w:val="sr-Cyrl-CS"/>
        </w:rPr>
        <w:t xml:space="preserve"> </w:t>
      </w:r>
      <w:r w:rsidRPr="00324FA5">
        <w:rPr>
          <w:sz w:val="20"/>
          <w:szCs w:val="20"/>
          <w:lang w:val="sr-Cyrl-RS"/>
        </w:rPr>
        <w:t xml:space="preserve">и </w:t>
      </w:r>
      <w:r w:rsidRPr="00324FA5">
        <w:rPr>
          <w:sz w:val="20"/>
          <w:szCs w:val="20"/>
          <w:lang w:val="sr-Cyrl-CS"/>
        </w:rPr>
        <w:t xml:space="preserve">изазива сумњу у могућност извршења јавне набавке </w:t>
      </w:r>
      <w:r w:rsidRPr="00324FA5">
        <w:rPr>
          <w:sz w:val="20"/>
          <w:szCs w:val="20"/>
          <w:lang w:val="sr-Cyrl-RS"/>
        </w:rPr>
        <w:t>у складу са понуђеним условима</w:t>
      </w:r>
      <w:r w:rsidRPr="00324FA5">
        <w:rPr>
          <w:sz w:val="20"/>
          <w:szCs w:val="20"/>
          <w:lang w:val="sr-Cyrl-CS"/>
        </w:rPr>
        <w:t>.</w:t>
      </w:r>
    </w:p>
    <w:p w:rsidR="00C24396" w:rsidRPr="00324FA5" w:rsidRDefault="00C24396" w:rsidP="00C24396">
      <w:pPr>
        <w:tabs>
          <w:tab w:val="left" w:pos="720"/>
        </w:tabs>
        <w:rPr>
          <w:sz w:val="20"/>
          <w:szCs w:val="20"/>
          <w:lang w:val="sr-Cyrl-CS"/>
        </w:rPr>
      </w:pPr>
      <w:r w:rsidRPr="00324FA5">
        <w:rPr>
          <w:sz w:val="20"/>
          <w:szCs w:val="20"/>
          <w:lang w:val="sr-Cyrl-CS"/>
        </w:rPr>
        <w:t xml:space="preserve">Ако наручилац оцени да понуда садржи неуобичајено ниску цену, од понуђача ће </w:t>
      </w:r>
      <w:r w:rsidRPr="00324FA5">
        <w:rPr>
          <w:sz w:val="20"/>
          <w:szCs w:val="20"/>
          <w:lang w:val="sr-Cyrl-RS"/>
        </w:rPr>
        <w:t xml:space="preserve">захтевати да </w:t>
      </w:r>
      <w:r w:rsidRPr="00324FA5">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324FA5">
        <w:rPr>
          <w:sz w:val="20"/>
          <w:szCs w:val="20"/>
          <w:lang w:val="sr-Cyrl-RS"/>
        </w:rPr>
        <w:t>нуди</w:t>
      </w:r>
      <w:r w:rsidRPr="00324FA5">
        <w:rPr>
          <w:sz w:val="20"/>
          <w:szCs w:val="20"/>
          <w:lang w:val="sr-Cyrl-CS"/>
        </w:rPr>
        <w:t>.</w:t>
      </w:r>
    </w:p>
    <w:p w:rsidR="00C24396" w:rsidRPr="00324FA5" w:rsidRDefault="00C24396" w:rsidP="00C24396">
      <w:pPr>
        <w:rPr>
          <w:sz w:val="20"/>
          <w:szCs w:val="20"/>
          <w:lang w:val="sr-Cyrl-CS"/>
        </w:rPr>
      </w:pPr>
      <w:r w:rsidRPr="00324FA5">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324FA5" w:rsidRDefault="00C24396" w:rsidP="00C24396">
      <w:pPr>
        <w:rPr>
          <w:sz w:val="20"/>
          <w:szCs w:val="20"/>
          <w:lang w:val="sr-Cyrl-CS"/>
        </w:rPr>
      </w:pPr>
      <w:r w:rsidRPr="00324FA5">
        <w:rPr>
          <w:sz w:val="20"/>
          <w:szCs w:val="20"/>
          <w:lang w:val="sr-Cyrl-CS"/>
        </w:rPr>
        <w:t>Наручилац ће по добијању образложења провери меродавне саставне елементе понуде.</w:t>
      </w:r>
    </w:p>
    <w:p w:rsidR="00C24396" w:rsidRPr="00324FA5" w:rsidRDefault="00C24396" w:rsidP="00C24396">
      <w:pPr>
        <w:rPr>
          <w:sz w:val="20"/>
          <w:szCs w:val="20"/>
          <w:lang w:val="sr-Cyrl-RS"/>
        </w:rPr>
      </w:pPr>
    </w:p>
    <w:p w:rsidR="00CE5C25" w:rsidRPr="00324FA5" w:rsidRDefault="00CE5C25" w:rsidP="00CE5C25">
      <w:pPr>
        <w:rPr>
          <w:b/>
          <w:sz w:val="20"/>
          <w:szCs w:val="20"/>
        </w:rPr>
      </w:pPr>
      <w:r w:rsidRPr="00324FA5">
        <w:rPr>
          <w:b/>
          <w:bCs/>
          <w:color w:val="000000"/>
          <w:sz w:val="20"/>
          <w:szCs w:val="20"/>
          <w:lang w:val="ru-RU"/>
        </w:rPr>
        <w:t xml:space="preserve">11. Средства обезбеђења </w:t>
      </w:r>
    </w:p>
    <w:p w:rsidR="00CE5C25" w:rsidRPr="00324FA5" w:rsidRDefault="00CE5C25" w:rsidP="00CE5C25">
      <w:pPr>
        <w:rPr>
          <w:sz w:val="20"/>
          <w:szCs w:val="20"/>
          <w:lang w:val="sr-Cyrl-CS"/>
        </w:rPr>
      </w:pPr>
      <w:r w:rsidRPr="00324FA5">
        <w:rPr>
          <w:sz w:val="20"/>
          <w:szCs w:val="20"/>
          <w:lang w:val="sr-Cyrl-CS"/>
        </w:rPr>
        <w:t xml:space="preserve">Као </w:t>
      </w:r>
      <w:r w:rsidRPr="00324FA5">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324FA5">
        <w:rPr>
          <w:sz w:val="20"/>
          <w:szCs w:val="20"/>
          <w:lang w:val="sr-Cyrl-CS"/>
        </w:rPr>
        <w:t>понуђач подноси меницу.</w:t>
      </w:r>
    </w:p>
    <w:p w:rsidR="00CE5C25" w:rsidRPr="00324FA5" w:rsidRDefault="00CE5C25" w:rsidP="00CE5C25">
      <w:pPr>
        <w:tabs>
          <w:tab w:val="clear" w:pos="1440"/>
          <w:tab w:val="left" w:pos="720"/>
        </w:tabs>
        <w:rPr>
          <w:sz w:val="20"/>
          <w:szCs w:val="20"/>
          <w:u w:val="single"/>
          <w:lang w:val="sr-Cyrl-CS"/>
        </w:rPr>
      </w:pPr>
    </w:p>
    <w:p w:rsidR="00CE5C25" w:rsidRPr="00324FA5" w:rsidRDefault="00CE5C25" w:rsidP="00CE5C25">
      <w:pPr>
        <w:tabs>
          <w:tab w:val="clear" w:pos="1440"/>
          <w:tab w:val="left" w:pos="720"/>
        </w:tabs>
        <w:rPr>
          <w:color w:val="000000"/>
          <w:sz w:val="20"/>
          <w:szCs w:val="20"/>
          <w:u w:val="single"/>
          <w:lang w:val="sr-Cyrl-CS"/>
        </w:rPr>
      </w:pPr>
      <w:r w:rsidRPr="00324FA5">
        <w:rPr>
          <w:sz w:val="20"/>
          <w:szCs w:val="20"/>
          <w:u w:val="single"/>
          <w:lang w:val="sr-Cyrl-CS"/>
        </w:rPr>
        <w:t>11.1.Меница за озбиљност понуде</w:t>
      </w:r>
    </w:p>
    <w:p w:rsidR="00C24396" w:rsidRPr="00324FA5" w:rsidRDefault="00C24396" w:rsidP="00C24396">
      <w:pPr>
        <w:rPr>
          <w:color w:val="000000"/>
          <w:sz w:val="20"/>
          <w:szCs w:val="20"/>
          <w:lang w:val="sr-Cyrl-CS"/>
        </w:rPr>
      </w:pPr>
      <w:r w:rsidRPr="00324FA5">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324FA5">
        <w:rPr>
          <w:color w:val="000000"/>
          <w:sz w:val="20"/>
          <w:szCs w:val="20"/>
        </w:rPr>
        <w:t>-</w:t>
      </w:r>
      <w:r w:rsidRPr="00324FA5">
        <w:rPr>
          <w:color w:val="000000"/>
          <w:sz w:val="20"/>
          <w:szCs w:val="20"/>
          <w:lang w:val="sr-Cyrl-RS"/>
        </w:rPr>
        <w:t>а</w:t>
      </w:r>
      <w:r w:rsidRPr="00324FA5">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324FA5" w:rsidRDefault="00C24396" w:rsidP="00C24396">
      <w:pPr>
        <w:rPr>
          <w:noProof/>
          <w:sz w:val="20"/>
          <w:szCs w:val="20"/>
          <w:lang w:val="sr-Cyrl-CS"/>
        </w:rPr>
      </w:pPr>
      <w:r w:rsidRPr="00324FA5">
        <w:rPr>
          <w:noProof/>
          <w:sz w:val="20"/>
          <w:szCs w:val="20"/>
          <w:lang w:val="sr-Cyrl-CS"/>
        </w:rPr>
        <w:t xml:space="preserve">Меница мора бити регистрована у надлежном регистру Народне банке Србије. </w:t>
      </w:r>
    </w:p>
    <w:p w:rsidR="00C24396" w:rsidRPr="00324FA5" w:rsidRDefault="00C24396" w:rsidP="00C24396">
      <w:pPr>
        <w:rPr>
          <w:noProof/>
          <w:sz w:val="20"/>
          <w:szCs w:val="20"/>
          <w:lang w:val="sr-Cyrl-CS"/>
        </w:rPr>
      </w:pPr>
      <w:r w:rsidRPr="00324FA5">
        <w:rPr>
          <w:noProof/>
          <w:sz w:val="20"/>
          <w:szCs w:val="20"/>
          <w:lang w:val="sr-Cyrl-CS"/>
        </w:rPr>
        <w:t>Меница мора бити оверена печатом и потписана од стране лица овлашћеног за заступање.</w:t>
      </w:r>
    </w:p>
    <w:p w:rsidR="00C24396" w:rsidRPr="00324FA5" w:rsidRDefault="00C24396" w:rsidP="00C24396">
      <w:pPr>
        <w:rPr>
          <w:color w:val="000000"/>
          <w:sz w:val="20"/>
          <w:szCs w:val="20"/>
          <w:lang w:val="sr-Cyrl-CS"/>
        </w:rPr>
      </w:pPr>
      <w:r w:rsidRPr="00324FA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324FA5">
        <w:rPr>
          <w:color w:val="000000"/>
          <w:sz w:val="20"/>
          <w:szCs w:val="20"/>
          <w:lang w:val="sr-Cyrl-CS"/>
        </w:rPr>
        <w:tab/>
      </w:r>
    </w:p>
    <w:p w:rsidR="00C24396" w:rsidRPr="00324FA5" w:rsidRDefault="00C24396" w:rsidP="00C24396">
      <w:pPr>
        <w:rPr>
          <w:color w:val="000000"/>
          <w:sz w:val="20"/>
          <w:szCs w:val="20"/>
          <w:lang w:val="sr-Cyrl-CS"/>
        </w:rPr>
      </w:pPr>
      <w:r w:rsidRPr="00324FA5">
        <w:rPr>
          <w:color w:val="000000"/>
          <w:sz w:val="20"/>
          <w:szCs w:val="20"/>
          <w:lang w:val="sr-Cyrl-CS"/>
        </w:rPr>
        <w:t>Наручилац ће уновчити гаранцију дату за озбиљност понуде у следећим случајевима:</w:t>
      </w:r>
    </w:p>
    <w:p w:rsidR="00C24396" w:rsidRPr="00324FA5" w:rsidRDefault="00C24396" w:rsidP="00C24396">
      <w:pPr>
        <w:tabs>
          <w:tab w:val="clear" w:pos="1440"/>
          <w:tab w:val="left" w:pos="426"/>
        </w:tabs>
        <w:rPr>
          <w:color w:val="000000"/>
          <w:sz w:val="20"/>
          <w:szCs w:val="20"/>
        </w:rPr>
      </w:pPr>
      <w:r w:rsidRPr="00324FA5">
        <w:rPr>
          <w:color w:val="000000"/>
          <w:sz w:val="20"/>
          <w:szCs w:val="20"/>
          <w:lang w:val="sr-Cyrl-CS"/>
        </w:rPr>
        <w:tab/>
        <w:t>- уколико понуђач након истека рока за подношење понуда повуче или жели да измени своју понуду</w:t>
      </w:r>
      <w:r w:rsidRPr="00324FA5">
        <w:rPr>
          <w:color w:val="000000"/>
          <w:sz w:val="20"/>
          <w:szCs w:val="20"/>
        </w:rPr>
        <w:t>,</w:t>
      </w:r>
    </w:p>
    <w:p w:rsidR="00C24396" w:rsidRPr="00324FA5" w:rsidRDefault="00C24396" w:rsidP="00C24396">
      <w:pPr>
        <w:tabs>
          <w:tab w:val="clear" w:pos="1440"/>
          <w:tab w:val="left" w:pos="426"/>
        </w:tabs>
        <w:rPr>
          <w:color w:val="000000"/>
          <w:sz w:val="20"/>
          <w:szCs w:val="20"/>
        </w:rPr>
      </w:pPr>
      <w:r w:rsidRPr="00324FA5">
        <w:rPr>
          <w:color w:val="000000"/>
          <w:sz w:val="20"/>
          <w:szCs w:val="20"/>
          <w:lang w:val="sr-Cyrl-CS"/>
        </w:rPr>
        <w:tab/>
        <w:t>- уколико понуђач чија је понуда изабрана као најповољнија не потпише уговор о јавној набавци</w:t>
      </w:r>
      <w:r w:rsidRPr="00324FA5">
        <w:rPr>
          <w:color w:val="000000"/>
          <w:sz w:val="20"/>
          <w:szCs w:val="20"/>
        </w:rPr>
        <w:t>.</w:t>
      </w:r>
    </w:p>
    <w:p w:rsidR="00F64D5B" w:rsidRPr="00324FA5" w:rsidRDefault="00F64D5B" w:rsidP="00CE5C25">
      <w:pPr>
        <w:tabs>
          <w:tab w:val="clear" w:pos="1440"/>
          <w:tab w:val="left" w:pos="720"/>
        </w:tabs>
        <w:rPr>
          <w:sz w:val="20"/>
          <w:szCs w:val="20"/>
          <w:u w:val="single"/>
          <w:lang w:val="sr-Cyrl-CS"/>
        </w:rPr>
      </w:pPr>
    </w:p>
    <w:p w:rsidR="000D02F9" w:rsidRPr="00324FA5" w:rsidRDefault="000D02F9" w:rsidP="000D02F9">
      <w:pPr>
        <w:rPr>
          <w:noProof/>
          <w:sz w:val="20"/>
          <w:szCs w:val="20"/>
          <w:u w:val="single"/>
          <w:lang w:val="sr-Cyrl-CS"/>
        </w:rPr>
      </w:pPr>
      <w:r w:rsidRPr="00324FA5">
        <w:rPr>
          <w:iCs/>
          <w:noProof/>
          <w:sz w:val="20"/>
          <w:szCs w:val="20"/>
          <w:u w:val="single"/>
          <w:lang w:val="sr-Cyrl-CS"/>
        </w:rPr>
        <w:t xml:space="preserve">11.2.Меница </w:t>
      </w:r>
      <w:r w:rsidRPr="00324FA5">
        <w:rPr>
          <w:noProof/>
          <w:sz w:val="20"/>
          <w:szCs w:val="20"/>
          <w:u w:val="single"/>
          <w:lang w:val="sr-Cyrl-CS"/>
        </w:rPr>
        <w:t>за добро извршење посла, односно извршење уговорних обавеза</w:t>
      </w:r>
    </w:p>
    <w:p w:rsidR="000D02F9" w:rsidRPr="00324FA5" w:rsidRDefault="00F67149" w:rsidP="000D02F9">
      <w:pPr>
        <w:rPr>
          <w:noProof/>
          <w:sz w:val="20"/>
          <w:szCs w:val="20"/>
          <w:lang w:val="sr-Cyrl-CS"/>
        </w:rPr>
      </w:pPr>
      <w:r>
        <w:rPr>
          <w:noProof/>
          <w:sz w:val="20"/>
          <w:szCs w:val="20"/>
          <w:lang w:val="sr-Cyrl-CS"/>
        </w:rPr>
        <w:t>Понуђач са којим буде закључен оквирни споразум</w:t>
      </w:r>
      <w:r w:rsidR="000D02F9" w:rsidRPr="00324FA5">
        <w:rPr>
          <w:noProof/>
          <w:sz w:val="20"/>
          <w:szCs w:val="20"/>
          <w:lang w:val="sr-Cyrl-CS"/>
        </w:rPr>
        <w:t xml:space="preserve"> је дужан да најкасније у року до 7 дана од дана закључења </w:t>
      </w:r>
      <w:r>
        <w:rPr>
          <w:noProof/>
          <w:sz w:val="20"/>
          <w:szCs w:val="20"/>
          <w:lang w:val="sr-Cyrl-CS"/>
        </w:rPr>
        <w:t>оквирног споразума</w:t>
      </w:r>
      <w:r w:rsidR="000D02F9" w:rsidRPr="00F67149">
        <w:rPr>
          <w:noProof/>
          <w:sz w:val="20"/>
          <w:szCs w:val="20"/>
          <w:lang w:val="sr-Cyrl-CS"/>
        </w:rPr>
        <w:t>, д</w:t>
      </w:r>
      <w:r w:rsidR="000D02F9" w:rsidRPr="00324FA5">
        <w:rPr>
          <w:noProof/>
          <w:sz w:val="20"/>
          <w:szCs w:val="20"/>
          <w:lang w:val="sr-Cyrl-CS"/>
        </w:rPr>
        <w:t>остави наручиоцу сопствену бланко меницу са меничним овлашћењем за добро извршење посла, одно</w:t>
      </w:r>
      <w:r>
        <w:rPr>
          <w:noProof/>
          <w:sz w:val="20"/>
          <w:szCs w:val="20"/>
          <w:lang w:val="sr-Cyrl-CS"/>
        </w:rPr>
        <w:t>сно извршење уговорних обавеза,</w:t>
      </w:r>
      <w:r w:rsidR="000D02F9" w:rsidRPr="00324FA5">
        <w:rPr>
          <w:noProof/>
          <w:sz w:val="20"/>
          <w:szCs w:val="20"/>
          <w:lang w:val="sr-Cyrl-CS"/>
        </w:rPr>
        <w:t xml:space="preserve"> која се издаје на износ у висини од 10% од уговорене вредности без ПДВ-а.</w:t>
      </w:r>
    </w:p>
    <w:p w:rsidR="000D02F9" w:rsidRPr="00324FA5" w:rsidRDefault="000D02F9" w:rsidP="000D02F9">
      <w:pPr>
        <w:rPr>
          <w:noProof/>
          <w:sz w:val="20"/>
          <w:szCs w:val="20"/>
          <w:lang w:val="sr-Cyrl-CS"/>
        </w:rPr>
      </w:pPr>
      <w:r w:rsidRPr="00324FA5">
        <w:rPr>
          <w:noProof/>
          <w:sz w:val="20"/>
          <w:szCs w:val="20"/>
          <w:lang w:val="sr-Cyrl-CS"/>
        </w:rPr>
        <w:t xml:space="preserve">Меница мора бити регистрована у надлежном регистру Народне банке Србије. </w:t>
      </w:r>
    </w:p>
    <w:p w:rsidR="000D02F9" w:rsidRPr="00324FA5" w:rsidRDefault="000D02F9" w:rsidP="000D02F9">
      <w:pPr>
        <w:rPr>
          <w:noProof/>
          <w:sz w:val="20"/>
          <w:szCs w:val="20"/>
          <w:lang w:val="sr-Cyrl-CS"/>
        </w:rPr>
      </w:pPr>
      <w:r w:rsidRPr="00324FA5">
        <w:rPr>
          <w:noProof/>
          <w:sz w:val="20"/>
          <w:szCs w:val="20"/>
          <w:lang w:val="sr-Cyrl-CS"/>
        </w:rPr>
        <w:t>Меница мора бити оверена печатом и потписана од стране лица овлашћеног за заступање.</w:t>
      </w:r>
    </w:p>
    <w:p w:rsidR="000D02F9" w:rsidRPr="00324FA5" w:rsidRDefault="000D02F9" w:rsidP="000D02F9">
      <w:pPr>
        <w:rPr>
          <w:noProof/>
          <w:sz w:val="20"/>
          <w:szCs w:val="20"/>
          <w:lang w:val="sr-Cyrl-CS"/>
        </w:rPr>
      </w:pPr>
      <w:r w:rsidRPr="00324FA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324FA5">
        <w:rPr>
          <w:noProof/>
          <w:sz w:val="20"/>
          <w:szCs w:val="20"/>
          <w:lang w:val="sr-Cyrl-CS"/>
        </w:rPr>
        <w:tab/>
      </w:r>
    </w:p>
    <w:p w:rsidR="000D02F9" w:rsidRPr="00324FA5" w:rsidRDefault="000D02F9" w:rsidP="000D02F9">
      <w:pPr>
        <w:rPr>
          <w:noProof/>
          <w:sz w:val="20"/>
          <w:szCs w:val="20"/>
          <w:lang w:val="sr-Cyrl-CS"/>
        </w:rPr>
      </w:pPr>
      <w:r w:rsidRPr="00324FA5">
        <w:rPr>
          <w:noProof/>
          <w:sz w:val="20"/>
          <w:szCs w:val="20"/>
          <w:lang w:val="sr-Cyrl-CS"/>
        </w:rPr>
        <w:lastRenderedPageBreak/>
        <w:t xml:space="preserve">У случају да понуђач са којим буде закључен </w:t>
      </w:r>
      <w:r w:rsidR="00F67149">
        <w:rPr>
          <w:noProof/>
          <w:sz w:val="20"/>
          <w:szCs w:val="20"/>
          <w:lang w:val="sr-Cyrl-CS"/>
        </w:rPr>
        <w:t>оквирни споразум</w:t>
      </w:r>
      <w:r w:rsidRPr="00324FA5">
        <w:rPr>
          <w:noProof/>
          <w:sz w:val="20"/>
          <w:szCs w:val="20"/>
          <w:lang w:val="sr-Cyrl-CS"/>
        </w:rPr>
        <w:t xml:space="preserve"> не достави меницу са меничним овлашћењем најкасније у року до </w:t>
      </w:r>
      <w:r w:rsidR="00F67149">
        <w:rPr>
          <w:noProof/>
          <w:sz w:val="20"/>
          <w:szCs w:val="20"/>
          <w:lang w:val="sr-Cyrl-CS"/>
        </w:rPr>
        <w:t>7 дана од дана закључења оквирног споразума</w:t>
      </w:r>
      <w:r w:rsidRPr="00324FA5">
        <w:rPr>
          <w:noProof/>
          <w:sz w:val="20"/>
          <w:szCs w:val="20"/>
          <w:lang w:val="sr-Cyrl-CS"/>
        </w:rPr>
        <w:t xml:space="preserve">, плаћање по уговору неће бити извршено до тренутка достављања истих. </w:t>
      </w:r>
    </w:p>
    <w:p w:rsidR="000D02F9" w:rsidRPr="00324FA5" w:rsidRDefault="000D02F9" w:rsidP="000D02F9">
      <w:pPr>
        <w:rPr>
          <w:noProof/>
          <w:sz w:val="20"/>
          <w:szCs w:val="20"/>
          <w:lang w:val="sr-Cyrl-CS"/>
        </w:rPr>
      </w:pPr>
      <w:r w:rsidRPr="00324FA5">
        <w:rPr>
          <w:noProof/>
          <w:sz w:val="20"/>
          <w:szCs w:val="20"/>
          <w:lang w:val="sr-Cyrl-CS"/>
        </w:rPr>
        <w:t xml:space="preserve">Наручилац ће уновчити меницу дату за добро извршење посла, односно извршење уговорних обавеза, </w:t>
      </w:r>
      <w:r w:rsidRPr="00324FA5">
        <w:rPr>
          <w:rFonts w:eastAsia="Calibri"/>
          <w:noProof/>
          <w:sz w:val="20"/>
          <w:szCs w:val="20"/>
          <w:lang w:val="sr-Cyrl-CS" w:eastAsia="en-US"/>
        </w:rPr>
        <w:t xml:space="preserve">уколико </w:t>
      </w:r>
      <w:r w:rsidRPr="00324FA5">
        <w:rPr>
          <w:noProof/>
          <w:sz w:val="20"/>
          <w:szCs w:val="20"/>
          <w:lang w:val="sr-Cyrl-CS"/>
        </w:rPr>
        <w:t>понуђач не буде извршавао своје уговорне обавезе у роковима и на начин предвиђен</w:t>
      </w:r>
      <w:r w:rsidR="00F67149">
        <w:rPr>
          <w:noProof/>
          <w:sz w:val="20"/>
          <w:szCs w:val="20"/>
          <w:lang w:val="sr-Cyrl-CS"/>
        </w:rPr>
        <w:t xml:space="preserve"> оквирним споразумом и уговором</w:t>
      </w:r>
      <w:r w:rsidRPr="00324FA5">
        <w:rPr>
          <w:noProof/>
          <w:sz w:val="20"/>
          <w:szCs w:val="20"/>
          <w:lang w:val="sr-Cyrl-CS"/>
        </w:rPr>
        <w:t>.</w:t>
      </w:r>
    </w:p>
    <w:p w:rsidR="000D02F9" w:rsidRPr="00324FA5" w:rsidRDefault="000D02F9" w:rsidP="000D02F9">
      <w:pPr>
        <w:ind w:left="-51"/>
        <w:rPr>
          <w:noProof/>
          <w:sz w:val="20"/>
          <w:szCs w:val="20"/>
          <w:lang w:val="sr-Cyrl-CS"/>
        </w:rPr>
      </w:pPr>
      <w:r w:rsidRPr="00324FA5">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324FA5" w:rsidRDefault="00CE5C25" w:rsidP="00CE5C25">
      <w:pPr>
        <w:tabs>
          <w:tab w:val="clear" w:pos="1440"/>
          <w:tab w:val="left" w:pos="720"/>
        </w:tabs>
        <w:rPr>
          <w:b/>
          <w:sz w:val="20"/>
          <w:szCs w:val="20"/>
          <w:lang w:val="sr-Latn-CS"/>
        </w:rPr>
      </w:pPr>
      <w:r w:rsidRPr="00324FA5">
        <w:rPr>
          <w:b/>
          <w:sz w:val="20"/>
          <w:szCs w:val="20"/>
          <w:lang w:val="sr-Latn-CS"/>
        </w:rPr>
        <w:t>1</w:t>
      </w:r>
      <w:r w:rsidRPr="00324FA5">
        <w:rPr>
          <w:b/>
          <w:sz w:val="20"/>
          <w:szCs w:val="20"/>
          <w:lang w:val="sr-Cyrl-CS"/>
        </w:rPr>
        <w:t>2</w:t>
      </w:r>
      <w:r w:rsidR="00633FCA" w:rsidRPr="00324FA5">
        <w:rPr>
          <w:b/>
          <w:sz w:val="20"/>
          <w:szCs w:val="20"/>
          <w:lang w:val="sr-Cyrl-CS"/>
        </w:rPr>
        <w:t>.</w:t>
      </w:r>
      <w:r w:rsidRPr="00324FA5">
        <w:rPr>
          <w:b/>
          <w:color w:val="00B050"/>
          <w:sz w:val="20"/>
          <w:szCs w:val="20"/>
          <w:lang w:val="sr-Cyrl-CS"/>
        </w:rPr>
        <w:t xml:space="preserve"> </w:t>
      </w:r>
      <w:r w:rsidRPr="00324FA5">
        <w:rPr>
          <w:b/>
          <w:sz w:val="20"/>
          <w:szCs w:val="20"/>
          <w:lang w:val="sr-Cyrl-CS"/>
        </w:rPr>
        <w:t>Начин на који понуђач може тражити додатне информације и појашњења</w:t>
      </w:r>
    </w:p>
    <w:p w:rsidR="00CE5C25" w:rsidRPr="00324FA5" w:rsidRDefault="00CE5C25" w:rsidP="00CE5C25">
      <w:pPr>
        <w:rPr>
          <w:sz w:val="20"/>
          <w:szCs w:val="20"/>
          <w:lang w:val="sr-Cyrl-CS"/>
        </w:rPr>
      </w:pPr>
      <w:r w:rsidRPr="00324FA5">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324FA5">
        <w:rPr>
          <w:sz w:val="20"/>
          <w:szCs w:val="20"/>
          <w:lang w:val="sr-Cyrl-CS"/>
        </w:rPr>
        <w:t>, при чему може да укаже наручиоцу и на евентуално уочене недостатке и неправилности у конкурсној документацији</w:t>
      </w:r>
      <w:r w:rsidRPr="00324FA5">
        <w:rPr>
          <w:sz w:val="20"/>
          <w:szCs w:val="20"/>
          <w:lang w:val="sr-Cyrl-CS"/>
        </w:rPr>
        <w:t xml:space="preserve">, најкасније 5 (пет) дана пре истека рока за подношење понуда. </w:t>
      </w:r>
    </w:p>
    <w:p w:rsidR="00CE5C25" w:rsidRPr="00324FA5" w:rsidRDefault="00CE5C25" w:rsidP="00CE5C25">
      <w:pPr>
        <w:rPr>
          <w:color w:val="FF0000"/>
          <w:sz w:val="20"/>
          <w:szCs w:val="20"/>
          <w:lang w:val="sr-Cyrl-CS"/>
        </w:rPr>
      </w:pPr>
      <w:r w:rsidRPr="00324FA5">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324FA5" w:rsidRDefault="00CE5C25" w:rsidP="00CE5C25">
      <w:pPr>
        <w:rPr>
          <w:sz w:val="20"/>
          <w:szCs w:val="20"/>
          <w:lang w:val="sr-Cyrl-CS"/>
        </w:rPr>
      </w:pPr>
      <w:r w:rsidRPr="00324FA5">
        <w:rPr>
          <w:sz w:val="20"/>
          <w:szCs w:val="20"/>
          <w:lang w:val="sr-Cyrl-CS"/>
        </w:rPr>
        <w:t>Рок за достављање захтева за додатним информацијама истиче у 1</w:t>
      </w:r>
      <w:r w:rsidR="004B34DA" w:rsidRPr="00324FA5">
        <w:rPr>
          <w:sz w:val="20"/>
          <w:szCs w:val="20"/>
          <w:lang w:val="sr-Cyrl-CS"/>
        </w:rPr>
        <w:t>1</w:t>
      </w:r>
      <w:r w:rsidRPr="00324FA5">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324FA5" w:rsidRDefault="00CE5C25" w:rsidP="00CE5C25">
      <w:pPr>
        <w:tabs>
          <w:tab w:val="clear" w:pos="1440"/>
          <w:tab w:val="left" w:pos="0"/>
        </w:tabs>
        <w:rPr>
          <w:sz w:val="20"/>
          <w:szCs w:val="20"/>
          <w:lang w:val="sr-Cyrl-CS"/>
        </w:rPr>
      </w:pPr>
      <w:r w:rsidRPr="00324FA5">
        <w:rPr>
          <w:sz w:val="20"/>
          <w:szCs w:val="20"/>
          <w:lang w:val="sr-Cyrl-CS"/>
        </w:rPr>
        <w:t xml:space="preserve">Наручилац ће у року од 3 (три) дана од дана пријема захтева, одговор </w:t>
      </w:r>
      <w:r w:rsidR="004B34DA" w:rsidRPr="00324FA5">
        <w:rPr>
          <w:sz w:val="20"/>
          <w:szCs w:val="20"/>
          <w:lang w:val="sr-Cyrl-CS"/>
        </w:rPr>
        <w:t>објавити на Порталу јавних набавки и</w:t>
      </w:r>
      <w:r w:rsidRPr="00324FA5">
        <w:rPr>
          <w:sz w:val="20"/>
          <w:szCs w:val="20"/>
          <w:lang w:val="sr-Cyrl-CS"/>
        </w:rPr>
        <w:t xml:space="preserve"> на својој интернет страници.      </w:t>
      </w:r>
    </w:p>
    <w:p w:rsidR="00CE5C25" w:rsidRPr="00324FA5" w:rsidRDefault="00CE5C25" w:rsidP="00CE5C25">
      <w:pPr>
        <w:tabs>
          <w:tab w:val="clear" w:pos="1440"/>
          <w:tab w:val="left" w:pos="0"/>
        </w:tabs>
        <w:rPr>
          <w:sz w:val="20"/>
          <w:szCs w:val="20"/>
          <w:lang w:val="sr-Cyrl-CS"/>
        </w:rPr>
      </w:pPr>
      <w:r w:rsidRPr="00324FA5">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324FA5" w:rsidRDefault="00CE5C25" w:rsidP="00CE5C25">
      <w:pPr>
        <w:rPr>
          <w:sz w:val="20"/>
          <w:szCs w:val="20"/>
          <w:lang w:val="sr-Cyrl-CS"/>
        </w:rPr>
      </w:pPr>
      <w:r w:rsidRPr="00324FA5">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324FA5">
        <w:rPr>
          <w:sz w:val="20"/>
          <w:szCs w:val="20"/>
        </w:rPr>
        <w:t>„</w:t>
      </w:r>
      <w:r w:rsidRPr="00324FA5">
        <w:rPr>
          <w:sz w:val="20"/>
          <w:szCs w:val="20"/>
          <w:lang w:val="sr-Cyrl-CS"/>
        </w:rPr>
        <w:t>Бежанијска коса</w:t>
      </w:r>
      <w:r w:rsidRPr="00324FA5">
        <w:rPr>
          <w:sz w:val="20"/>
          <w:szCs w:val="20"/>
        </w:rPr>
        <w:t>“</w:t>
      </w:r>
      <w:r w:rsidRPr="00324FA5">
        <w:rPr>
          <w:sz w:val="20"/>
          <w:szCs w:val="20"/>
          <w:lang w:val="sr-Cyrl-CS"/>
        </w:rPr>
        <w:t xml:space="preserve">, Београд, Бежанијска </w:t>
      </w:r>
      <w:r w:rsidR="00712C1C" w:rsidRPr="00324FA5">
        <w:rPr>
          <w:sz w:val="20"/>
          <w:szCs w:val="20"/>
          <w:lang w:val="sr-Cyrl-CS"/>
        </w:rPr>
        <w:t>к</w:t>
      </w:r>
      <w:r w:rsidRPr="00324FA5">
        <w:rPr>
          <w:sz w:val="20"/>
          <w:szCs w:val="20"/>
          <w:lang w:val="sr-Cyrl-CS"/>
        </w:rPr>
        <w:t>оса бб, електронска адр</w:t>
      </w:r>
      <w:r w:rsidRPr="00324FA5">
        <w:rPr>
          <w:sz w:val="20"/>
          <w:szCs w:val="20"/>
        </w:rPr>
        <w:t>e</w:t>
      </w:r>
      <w:r w:rsidRPr="00324FA5">
        <w:rPr>
          <w:sz w:val="20"/>
          <w:szCs w:val="20"/>
          <w:lang w:val="sr-Cyrl-CS"/>
        </w:rPr>
        <w:t xml:space="preserve">са: </w:t>
      </w:r>
    </w:p>
    <w:p w:rsidR="00CE5C25" w:rsidRPr="00324FA5" w:rsidRDefault="00194C4B" w:rsidP="00CE5C25">
      <w:pPr>
        <w:rPr>
          <w:sz w:val="20"/>
          <w:szCs w:val="20"/>
          <w:lang w:val="sr-Cyrl-CS"/>
        </w:rPr>
      </w:pPr>
      <w:r w:rsidRPr="00194C4B">
        <w:rPr>
          <w:color w:val="0000FF"/>
          <w:sz w:val="20"/>
          <w:szCs w:val="20"/>
          <w:u w:val="single"/>
          <w:lang w:val="sr-Latn-RS"/>
        </w:rPr>
        <w:t>javne.nabavke@bkosa.edu.rs</w:t>
      </w:r>
      <w:r w:rsidR="00451C25" w:rsidRPr="00324FA5">
        <w:rPr>
          <w:sz w:val="20"/>
          <w:szCs w:val="20"/>
          <w:lang w:val="sr-Cyrl-CS"/>
        </w:rPr>
        <w:t xml:space="preserve"> </w:t>
      </w:r>
      <w:r w:rsidR="00CE5C25" w:rsidRPr="00324FA5">
        <w:rPr>
          <w:sz w:val="20"/>
          <w:szCs w:val="20"/>
          <w:lang w:val="sr-Cyrl-CS"/>
        </w:rPr>
        <w:t xml:space="preserve">„Захтев за додатним информацијама или појашњењима конкурсне документације - јавна набавка </w:t>
      </w:r>
      <w:r w:rsidR="00AD535E" w:rsidRPr="00324FA5">
        <w:rPr>
          <w:sz w:val="20"/>
          <w:szCs w:val="20"/>
          <w:lang w:val="sr-Cyrl-CS"/>
        </w:rPr>
        <w:t>добара</w:t>
      </w:r>
      <w:r w:rsidR="00CE5C25" w:rsidRPr="00324FA5">
        <w:rPr>
          <w:sz w:val="20"/>
          <w:szCs w:val="20"/>
        </w:rPr>
        <w:t xml:space="preserve"> </w:t>
      </w:r>
      <w:r w:rsidR="00884128" w:rsidRPr="00324FA5">
        <w:rPr>
          <w:sz w:val="20"/>
          <w:szCs w:val="20"/>
        </w:rPr>
        <w:t xml:space="preserve">JН ОП </w:t>
      </w:r>
      <w:r w:rsidR="00D54AA4" w:rsidRPr="00D54AA4">
        <w:rPr>
          <w:sz w:val="20"/>
          <w:szCs w:val="20"/>
          <w:lang w:val="sr-Cyrl-RS"/>
        </w:rPr>
        <w:t>25</w:t>
      </w:r>
      <w:r w:rsidR="00884128" w:rsidRPr="00D54AA4">
        <w:rPr>
          <w:sz w:val="20"/>
          <w:szCs w:val="20"/>
        </w:rPr>
        <w:t>Д/19</w:t>
      </w:r>
      <w:r w:rsidR="00CE5C25" w:rsidRPr="00D54AA4">
        <w:rPr>
          <w:sz w:val="20"/>
          <w:szCs w:val="20"/>
          <w:lang w:val="sr-Cyrl-CS"/>
        </w:rPr>
        <w:t>“.</w:t>
      </w:r>
      <w:r w:rsidR="00CE5C25" w:rsidRPr="00324FA5">
        <w:rPr>
          <w:sz w:val="20"/>
          <w:szCs w:val="20"/>
          <w:lang w:val="sr-Cyrl-CS"/>
        </w:rPr>
        <w:t xml:space="preserve"> </w:t>
      </w:r>
    </w:p>
    <w:p w:rsidR="00CE5C25" w:rsidRPr="00324FA5" w:rsidRDefault="00CE5C25" w:rsidP="00CE5C25">
      <w:pPr>
        <w:rPr>
          <w:sz w:val="20"/>
          <w:szCs w:val="20"/>
          <w:lang w:val="sr-Cyrl-CS"/>
        </w:rPr>
      </w:pPr>
      <w:r w:rsidRPr="00324FA5">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324FA5" w:rsidRDefault="00CE5C25" w:rsidP="00CE5C25">
      <w:pPr>
        <w:rPr>
          <w:sz w:val="20"/>
          <w:szCs w:val="20"/>
          <w:lang w:val="sr-Cyrl-CS"/>
        </w:rPr>
      </w:pPr>
      <w:r w:rsidRPr="00324FA5">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324FA5">
        <w:rPr>
          <w:sz w:val="20"/>
          <w:szCs w:val="20"/>
        </w:rPr>
        <w:t xml:space="preserve"> и објавити  обавештење о продужењу рока </w:t>
      </w:r>
      <w:r w:rsidRPr="00324FA5">
        <w:rPr>
          <w:sz w:val="20"/>
          <w:szCs w:val="20"/>
          <w:lang w:val="sr-Cyrl-CS"/>
        </w:rPr>
        <w:t>за подношење по</w:t>
      </w:r>
      <w:r w:rsidR="00106DD2" w:rsidRPr="00324FA5">
        <w:rPr>
          <w:sz w:val="20"/>
          <w:szCs w:val="20"/>
          <w:lang w:val="sr-Cyrl-CS"/>
        </w:rPr>
        <w:t>нуда на Порталу јавних набавки.</w:t>
      </w:r>
    </w:p>
    <w:p w:rsidR="00CE5C25" w:rsidRPr="00324FA5" w:rsidRDefault="00CE5C25" w:rsidP="00CE5C25">
      <w:pPr>
        <w:tabs>
          <w:tab w:val="left" w:pos="720"/>
        </w:tabs>
        <w:rPr>
          <w:b/>
          <w:sz w:val="20"/>
          <w:szCs w:val="20"/>
          <w:lang w:val="sr-Cyrl-CS"/>
        </w:rPr>
      </w:pPr>
      <w:r w:rsidRPr="00324FA5">
        <w:rPr>
          <w:b/>
          <w:sz w:val="20"/>
          <w:szCs w:val="20"/>
          <w:lang w:val="sr-Cyrl-CS"/>
        </w:rPr>
        <w:t>13. Н</w:t>
      </w:r>
      <w:r w:rsidRPr="00324FA5">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324FA5" w:rsidRDefault="00CE5C25" w:rsidP="00CE5C25">
      <w:pPr>
        <w:tabs>
          <w:tab w:val="clear" w:pos="1440"/>
          <w:tab w:val="left" w:pos="720"/>
        </w:tabs>
        <w:rPr>
          <w:sz w:val="20"/>
          <w:szCs w:val="20"/>
        </w:rPr>
      </w:pPr>
      <w:r w:rsidRPr="00324FA5">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324FA5" w:rsidRDefault="00CE5C25" w:rsidP="00CE5C25">
      <w:pPr>
        <w:tabs>
          <w:tab w:val="clear" w:pos="1440"/>
          <w:tab w:val="left" w:pos="720"/>
        </w:tabs>
        <w:rPr>
          <w:sz w:val="20"/>
          <w:szCs w:val="20"/>
          <w:lang w:val="ru-RU"/>
        </w:rPr>
      </w:pPr>
      <w:r w:rsidRPr="00324FA5">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324FA5">
        <w:rPr>
          <w:sz w:val="20"/>
          <w:szCs w:val="20"/>
        </w:rPr>
        <w:t>je</w:t>
      </w:r>
      <w:r w:rsidRPr="00324FA5">
        <w:rPr>
          <w:sz w:val="20"/>
          <w:szCs w:val="20"/>
          <w:lang w:val="ru-RU"/>
        </w:rPr>
        <w:t xml:space="preserve"> неодговарајућа или неприхватљива учинила одговарајућом, односно прихватљивом.</w:t>
      </w:r>
    </w:p>
    <w:p w:rsidR="00CE5C25" w:rsidRPr="00324FA5" w:rsidRDefault="00CE5C25" w:rsidP="00CE5C25">
      <w:pPr>
        <w:tabs>
          <w:tab w:val="clear" w:pos="1440"/>
          <w:tab w:val="left" w:pos="720"/>
        </w:tabs>
        <w:rPr>
          <w:sz w:val="20"/>
          <w:szCs w:val="20"/>
        </w:rPr>
      </w:pPr>
      <w:r w:rsidRPr="00324FA5">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324FA5" w:rsidRDefault="00CE5C25" w:rsidP="00CE5C25">
      <w:pPr>
        <w:tabs>
          <w:tab w:val="clear" w:pos="1440"/>
          <w:tab w:val="left" w:pos="720"/>
        </w:tabs>
        <w:rPr>
          <w:sz w:val="20"/>
          <w:szCs w:val="20"/>
        </w:rPr>
      </w:pPr>
      <w:r w:rsidRPr="00324FA5">
        <w:rPr>
          <w:sz w:val="20"/>
          <w:szCs w:val="20"/>
        </w:rPr>
        <w:t xml:space="preserve">У случају разлике између јединичне и укупне цене, меродавна је јединична цена. </w:t>
      </w:r>
    </w:p>
    <w:p w:rsidR="00633FCA" w:rsidRPr="00324FA5" w:rsidRDefault="00CE5C25" w:rsidP="00CE5C25">
      <w:pPr>
        <w:tabs>
          <w:tab w:val="clear" w:pos="1440"/>
          <w:tab w:val="left" w:pos="720"/>
        </w:tabs>
        <w:rPr>
          <w:sz w:val="20"/>
          <w:szCs w:val="20"/>
          <w:lang w:val="sr-Cyrl-CS"/>
        </w:rPr>
      </w:pPr>
      <w:r w:rsidRPr="00324FA5">
        <w:rPr>
          <w:sz w:val="20"/>
          <w:szCs w:val="20"/>
        </w:rPr>
        <w:t>Ако се понуђач не сагласи са исправком рачунских грешака, наручилац ће његову п</w:t>
      </w:r>
      <w:r w:rsidR="00106DD2" w:rsidRPr="00324FA5">
        <w:rPr>
          <w:sz w:val="20"/>
          <w:szCs w:val="20"/>
        </w:rPr>
        <w:t>онуду одбити као неприхватљиву.</w:t>
      </w:r>
    </w:p>
    <w:p w:rsidR="009E369F" w:rsidRPr="00324FA5" w:rsidRDefault="00CE5C25" w:rsidP="009E369F">
      <w:pPr>
        <w:keepNext/>
        <w:tabs>
          <w:tab w:val="clear" w:pos="1440"/>
          <w:tab w:val="left" w:pos="720"/>
          <w:tab w:val="left" w:pos="10800"/>
        </w:tabs>
        <w:suppressAutoHyphens w:val="0"/>
        <w:rPr>
          <w:b/>
          <w:sz w:val="20"/>
          <w:szCs w:val="20"/>
          <w:lang w:val="sr-Cyrl-CS" w:eastAsia="en-US"/>
        </w:rPr>
      </w:pPr>
      <w:r w:rsidRPr="00324FA5">
        <w:rPr>
          <w:b/>
          <w:sz w:val="20"/>
          <w:szCs w:val="20"/>
          <w:lang w:val="sr-Cyrl-CS" w:eastAsia="en-US"/>
        </w:rPr>
        <w:t>1</w:t>
      </w:r>
      <w:r w:rsidR="00633FCA" w:rsidRPr="00324FA5">
        <w:rPr>
          <w:b/>
          <w:sz w:val="20"/>
          <w:szCs w:val="20"/>
          <w:lang w:val="sr-Cyrl-CS" w:eastAsia="en-US"/>
        </w:rPr>
        <w:t>4</w:t>
      </w:r>
      <w:r w:rsidRPr="00324FA5">
        <w:rPr>
          <w:b/>
          <w:sz w:val="20"/>
          <w:szCs w:val="20"/>
          <w:lang w:val="sr-Cyrl-CS" w:eastAsia="en-US"/>
        </w:rPr>
        <w:t>. Накнада за коришћење патента, као и одговорност за повреду заштиће</w:t>
      </w:r>
      <w:r w:rsidR="009E369F" w:rsidRPr="00324FA5">
        <w:rPr>
          <w:b/>
          <w:sz w:val="20"/>
          <w:szCs w:val="20"/>
          <w:lang w:val="sr-Cyrl-CS" w:eastAsia="en-US"/>
        </w:rPr>
        <w:t>них права интелектуалне својине</w:t>
      </w:r>
    </w:p>
    <w:p w:rsidR="00CE5C25" w:rsidRPr="00324FA5"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324FA5">
        <w:rPr>
          <w:sz w:val="20"/>
          <w:szCs w:val="20"/>
          <w:lang w:val="sr-Cyrl-CS"/>
        </w:rPr>
        <w:t>Н</w:t>
      </w:r>
      <w:r w:rsidRPr="00324FA5">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324FA5" w:rsidRDefault="00D053AB" w:rsidP="00D053AB">
      <w:pPr>
        <w:tabs>
          <w:tab w:val="clear" w:pos="1440"/>
          <w:tab w:val="left" w:pos="540"/>
        </w:tabs>
        <w:rPr>
          <w:b/>
          <w:sz w:val="20"/>
          <w:szCs w:val="20"/>
          <w:lang w:val="sr-Cyrl-CS"/>
        </w:rPr>
      </w:pPr>
      <w:r w:rsidRPr="00324FA5">
        <w:rPr>
          <w:b/>
          <w:sz w:val="20"/>
          <w:szCs w:val="20"/>
          <w:lang w:val="sr-Cyrl-CS"/>
        </w:rPr>
        <w:t>1</w:t>
      </w:r>
      <w:r w:rsidR="00633FCA" w:rsidRPr="00324FA5">
        <w:rPr>
          <w:b/>
          <w:sz w:val="20"/>
          <w:szCs w:val="20"/>
          <w:lang w:val="sr-Cyrl-CS"/>
        </w:rPr>
        <w:t>5</w:t>
      </w:r>
      <w:r w:rsidRPr="00324FA5">
        <w:rPr>
          <w:b/>
          <w:sz w:val="20"/>
          <w:szCs w:val="20"/>
          <w:lang w:val="sr-Cyrl-CS"/>
        </w:rPr>
        <w:t>. Начи</w:t>
      </w:r>
      <w:r w:rsidRPr="00324FA5">
        <w:rPr>
          <w:b/>
          <w:sz w:val="20"/>
          <w:szCs w:val="20"/>
        </w:rPr>
        <w:t xml:space="preserve">н и рок </w:t>
      </w:r>
      <w:r w:rsidRPr="00324FA5">
        <w:rPr>
          <w:b/>
          <w:sz w:val="20"/>
          <w:szCs w:val="20"/>
          <w:lang w:val="sr-Cyrl-CS"/>
        </w:rPr>
        <w:t xml:space="preserve">за </w:t>
      </w:r>
      <w:r w:rsidRPr="00324FA5">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324FA5">
        <w:rPr>
          <w:b/>
          <w:sz w:val="20"/>
          <w:szCs w:val="20"/>
          <w:lang w:val="sr-Cyrl-CS"/>
        </w:rPr>
        <w:t xml:space="preserve">ЈН </w:t>
      </w:r>
    </w:p>
    <w:p w:rsidR="00D053AB" w:rsidRPr="00324FA5" w:rsidRDefault="00D053AB" w:rsidP="00D053AB">
      <w:pPr>
        <w:tabs>
          <w:tab w:val="clear" w:pos="1440"/>
          <w:tab w:val="left" w:pos="720"/>
        </w:tabs>
        <w:rPr>
          <w:sz w:val="20"/>
          <w:szCs w:val="20"/>
        </w:rPr>
      </w:pPr>
      <w:r w:rsidRPr="00324FA5">
        <w:rPr>
          <w:sz w:val="20"/>
          <w:szCs w:val="20"/>
        </w:rPr>
        <w:t>Захтев за заштиту права подноси се наручиоцу, а копија се истовремено доставља Републичкој комисији.</w:t>
      </w:r>
    </w:p>
    <w:p w:rsidR="00D053AB" w:rsidRPr="00324FA5" w:rsidRDefault="00D053AB" w:rsidP="00D053AB">
      <w:pPr>
        <w:tabs>
          <w:tab w:val="clear" w:pos="1440"/>
          <w:tab w:val="left" w:pos="720"/>
        </w:tabs>
        <w:rPr>
          <w:sz w:val="20"/>
          <w:szCs w:val="20"/>
        </w:rPr>
      </w:pPr>
      <w:r w:rsidRPr="00324FA5">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324FA5">
        <w:rPr>
          <w:sz w:val="20"/>
          <w:szCs w:val="20"/>
          <w:lang w:val="sr-Cyrl-CS"/>
        </w:rPr>
        <w:t>ЗЈН</w:t>
      </w:r>
      <w:r w:rsidRPr="00324FA5">
        <w:rPr>
          <w:sz w:val="20"/>
          <w:szCs w:val="20"/>
        </w:rPr>
        <w:t xml:space="preserve"> није другачије одређено.</w:t>
      </w:r>
    </w:p>
    <w:p w:rsidR="00D053AB" w:rsidRPr="00324FA5" w:rsidRDefault="00D053AB" w:rsidP="00D053AB">
      <w:pPr>
        <w:tabs>
          <w:tab w:val="clear" w:pos="1440"/>
          <w:tab w:val="left" w:pos="720"/>
        </w:tabs>
        <w:rPr>
          <w:sz w:val="20"/>
          <w:szCs w:val="20"/>
        </w:rPr>
      </w:pPr>
      <w:r w:rsidRPr="00324FA5">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324FA5" w:rsidRDefault="00D053AB" w:rsidP="00D053AB">
      <w:pPr>
        <w:tabs>
          <w:tab w:val="clear" w:pos="1440"/>
          <w:tab w:val="left" w:pos="720"/>
        </w:tabs>
        <w:rPr>
          <w:sz w:val="20"/>
          <w:szCs w:val="20"/>
        </w:rPr>
      </w:pPr>
      <w:r w:rsidRPr="00324FA5">
        <w:rPr>
          <w:sz w:val="20"/>
          <w:szCs w:val="20"/>
        </w:rPr>
        <w:t>У случају подношења захтева за заштиту права из претходног става, долази до застоја рока за подношење понуда.</w:t>
      </w:r>
    </w:p>
    <w:p w:rsidR="00D053AB" w:rsidRPr="00324FA5" w:rsidRDefault="00D053AB" w:rsidP="00D053AB">
      <w:pPr>
        <w:tabs>
          <w:tab w:val="clear" w:pos="1440"/>
          <w:tab w:val="left" w:pos="720"/>
        </w:tabs>
        <w:rPr>
          <w:sz w:val="20"/>
          <w:szCs w:val="20"/>
        </w:rPr>
      </w:pPr>
      <w:r w:rsidRPr="00324FA5">
        <w:rPr>
          <w:sz w:val="20"/>
          <w:szCs w:val="20"/>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w:t>
      </w:r>
      <w:r w:rsidRPr="00324FA5">
        <w:rPr>
          <w:sz w:val="20"/>
          <w:szCs w:val="20"/>
        </w:rPr>
        <w:lastRenderedPageBreak/>
        <w:t>објављивања одлуке на Порталу јавних набавки, а у случају јавне набавке мале вредности је пет дана од дана објављивања одлуке.</w:t>
      </w:r>
    </w:p>
    <w:p w:rsidR="00D053AB" w:rsidRPr="00324FA5" w:rsidRDefault="00D053AB" w:rsidP="00D053AB">
      <w:pPr>
        <w:tabs>
          <w:tab w:val="clear" w:pos="1440"/>
          <w:tab w:val="left" w:pos="720"/>
        </w:tabs>
        <w:rPr>
          <w:sz w:val="20"/>
          <w:szCs w:val="20"/>
        </w:rPr>
      </w:pPr>
      <w:r w:rsidRPr="00324FA5">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324FA5">
        <w:rPr>
          <w:sz w:val="20"/>
          <w:szCs w:val="20"/>
          <w:lang w:val="sr-Cyrl-CS"/>
        </w:rPr>
        <w:t>ЗЈН.</w:t>
      </w:r>
    </w:p>
    <w:p w:rsidR="00D053AB" w:rsidRPr="00324FA5" w:rsidRDefault="00D053AB" w:rsidP="00D053AB">
      <w:pPr>
        <w:tabs>
          <w:tab w:val="clear" w:pos="1440"/>
          <w:tab w:val="left" w:pos="720"/>
        </w:tabs>
        <w:rPr>
          <w:sz w:val="20"/>
          <w:szCs w:val="20"/>
        </w:rPr>
      </w:pPr>
      <w:r w:rsidRPr="00324FA5">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324FA5" w:rsidRDefault="00D053AB" w:rsidP="00D053AB">
      <w:pPr>
        <w:tabs>
          <w:tab w:val="clear" w:pos="1440"/>
          <w:tab w:val="left" w:pos="720"/>
        </w:tabs>
        <w:rPr>
          <w:sz w:val="20"/>
          <w:szCs w:val="20"/>
          <w:lang w:val="sr-Cyrl-RS"/>
        </w:rPr>
      </w:pPr>
      <w:r w:rsidRPr="00324FA5">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324FA5" w:rsidRDefault="00B457AE" w:rsidP="00F03C6C">
      <w:pPr>
        <w:tabs>
          <w:tab w:val="clear" w:pos="1440"/>
          <w:tab w:val="left" w:pos="720"/>
        </w:tabs>
        <w:rPr>
          <w:sz w:val="20"/>
          <w:szCs w:val="20"/>
          <w:lang w:val="sr-Cyrl-RS"/>
        </w:rPr>
      </w:pPr>
      <w:r w:rsidRPr="00324FA5">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324FA5">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324FA5" w:rsidRDefault="00D053AB" w:rsidP="00F03C6C">
      <w:pPr>
        <w:tabs>
          <w:tab w:val="clear" w:pos="1440"/>
          <w:tab w:val="left" w:pos="720"/>
        </w:tabs>
        <w:rPr>
          <w:sz w:val="20"/>
          <w:szCs w:val="20"/>
          <w:lang w:val="sr-Cyrl-RS"/>
        </w:rPr>
      </w:pPr>
      <w:r w:rsidRPr="00324FA5">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324FA5">
        <w:rPr>
          <w:sz w:val="20"/>
          <w:szCs w:val="20"/>
          <w:lang w:val="sr-Cyrl-RS"/>
        </w:rPr>
        <w:t>.</w:t>
      </w:r>
    </w:p>
    <w:p w:rsidR="00D053AB" w:rsidRPr="00324FA5" w:rsidRDefault="00D053AB" w:rsidP="00D053AB">
      <w:pPr>
        <w:tabs>
          <w:tab w:val="left" w:pos="708"/>
        </w:tabs>
        <w:spacing w:before="120" w:after="120"/>
        <w:rPr>
          <w:sz w:val="20"/>
          <w:szCs w:val="20"/>
        </w:rPr>
      </w:pPr>
      <w:r w:rsidRPr="00324FA5">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324FA5">
        <w:rPr>
          <w:sz w:val="20"/>
          <w:szCs w:val="20"/>
        </w:rPr>
        <w:t xml:space="preserve"> oд</w:t>
      </w:r>
      <w:r w:rsidRPr="00324FA5">
        <w:rPr>
          <w:sz w:val="20"/>
          <w:szCs w:val="20"/>
          <w:lang w:val="sr-Cyrl-CS"/>
        </w:rPr>
        <w:t>:</w:t>
      </w:r>
    </w:p>
    <w:p w:rsidR="00D053AB" w:rsidRPr="00324FA5" w:rsidRDefault="00D053AB" w:rsidP="00D053AB">
      <w:pPr>
        <w:rPr>
          <w:sz w:val="20"/>
          <w:szCs w:val="20"/>
          <w:lang w:val="sr-Cyrl-CS"/>
        </w:rPr>
      </w:pPr>
      <w:r w:rsidRPr="00324FA5">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324FA5" w:rsidRDefault="00D053AB" w:rsidP="00D053AB">
      <w:pPr>
        <w:rPr>
          <w:sz w:val="20"/>
          <w:szCs w:val="20"/>
          <w:lang w:val="sr-Cyrl-CS"/>
        </w:rPr>
      </w:pPr>
      <w:r w:rsidRPr="00324FA5">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324FA5" w:rsidRDefault="00D053AB" w:rsidP="00D053AB">
      <w:pPr>
        <w:rPr>
          <w:sz w:val="20"/>
          <w:szCs w:val="20"/>
          <w:lang w:val="sr-Cyrl-CS"/>
        </w:rPr>
      </w:pPr>
      <w:r w:rsidRPr="00324FA5">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324FA5" w:rsidRDefault="00D053AB" w:rsidP="00D053AB">
      <w:pPr>
        <w:rPr>
          <w:sz w:val="20"/>
          <w:szCs w:val="20"/>
          <w:lang w:val="sr-Cyrl-CS"/>
        </w:rPr>
      </w:pPr>
      <w:r w:rsidRPr="00324FA5">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324FA5" w:rsidRDefault="00D053AB" w:rsidP="00D053AB">
      <w:pPr>
        <w:rPr>
          <w:sz w:val="20"/>
          <w:szCs w:val="20"/>
          <w:lang w:val="sr-Cyrl-CS"/>
        </w:rPr>
      </w:pPr>
      <w:r w:rsidRPr="00324FA5">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324FA5" w:rsidRDefault="00D053AB" w:rsidP="00D053AB">
      <w:pPr>
        <w:rPr>
          <w:sz w:val="20"/>
          <w:szCs w:val="20"/>
          <w:lang w:val="sr-Cyrl-CS"/>
        </w:rPr>
      </w:pPr>
      <w:r w:rsidRPr="00324FA5">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324FA5" w:rsidRDefault="00D053AB" w:rsidP="00D053AB">
      <w:pPr>
        <w:rPr>
          <w:sz w:val="20"/>
          <w:szCs w:val="20"/>
        </w:rPr>
      </w:pPr>
      <w:r w:rsidRPr="00324FA5">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324FA5" w:rsidRDefault="00D053AB" w:rsidP="00D053AB">
      <w:pPr>
        <w:tabs>
          <w:tab w:val="clear" w:pos="1440"/>
          <w:tab w:val="left" w:pos="720"/>
        </w:tabs>
        <w:rPr>
          <w:sz w:val="20"/>
          <w:szCs w:val="20"/>
        </w:rPr>
      </w:pPr>
      <w:r w:rsidRPr="00324FA5">
        <w:rPr>
          <w:sz w:val="20"/>
          <w:szCs w:val="20"/>
        </w:rPr>
        <w:t>Свака странка у поступку сноси трошкове које проузрокује својим радњама.</w:t>
      </w:r>
    </w:p>
    <w:p w:rsidR="00D053AB" w:rsidRPr="00324FA5" w:rsidRDefault="00D053AB" w:rsidP="00D053AB">
      <w:pPr>
        <w:tabs>
          <w:tab w:val="clear" w:pos="1440"/>
          <w:tab w:val="left" w:pos="720"/>
        </w:tabs>
        <w:rPr>
          <w:sz w:val="20"/>
          <w:szCs w:val="20"/>
        </w:rPr>
      </w:pPr>
      <w:r w:rsidRPr="00324FA5">
        <w:rPr>
          <w:sz w:val="20"/>
          <w:szCs w:val="20"/>
        </w:rPr>
        <w:t>Ако захтев за заштиту права није основан</w:t>
      </w:r>
      <w:r w:rsidRPr="00324FA5">
        <w:rPr>
          <w:sz w:val="20"/>
          <w:szCs w:val="20"/>
          <w:lang w:val="sr-Cyrl-CS"/>
        </w:rPr>
        <w:t xml:space="preserve">, наручилац ће </w:t>
      </w:r>
      <w:r w:rsidRPr="00324FA5">
        <w:rPr>
          <w:sz w:val="20"/>
          <w:szCs w:val="20"/>
        </w:rPr>
        <w:t>писани</w:t>
      </w:r>
      <w:r w:rsidRPr="00324FA5">
        <w:rPr>
          <w:sz w:val="20"/>
          <w:szCs w:val="20"/>
          <w:lang w:val="sr-Cyrl-CS"/>
        </w:rPr>
        <w:t>м</w:t>
      </w:r>
      <w:r w:rsidRPr="00324FA5">
        <w:rPr>
          <w:sz w:val="20"/>
          <w:szCs w:val="20"/>
        </w:rPr>
        <w:t xml:space="preserve"> захтев</w:t>
      </w:r>
      <w:r w:rsidRPr="00324FA5">
        <w:rPr>
          <w:sz w:val="20"/>
          <w:szCs w:val="20"/>
          <w:lang w:val="sr-Cyrl-CS"/>
        </w:rPr>
        <w:t xml:space="preserve">ом тражити </w:t>
      </w:r>
      <w:r w:rsidRPr="00324FA5">
        <w:rPr>
          <w:sz w:val="20"/>
          <w:szCs w:val="20"/>
        </w:rPr>
        <w:t>надокнад</w:t>
      </w:r>
      <w:r w:rsidRPr="00324FA5">
        <w:rPr>
          <w:sz w:val="20"/>
          <w:szCs w:val="20"/>
          <w:lang w:val="sr-Cyrl-CS"/>
        </w:rPr>
        <w:t>у</w:t>
      </w:r>
      <w:r w:rsidRPr="00324FA5">
        <w:rPr>
          <w:sz w:val="20"/>
          <w:szCs w:val="20"/>
        </w:rPr>
        <w:t xml:space="preserve"> трошков</w:t>
      </w:r>
      <w:r w:rsidRPr="00324FA5">
        <w:rPr>
          <w:sz w:val="20"/>
          <w:szCs w:val="20"/>
          <w:lang w:val="sr-Cyrl-CS"/>
        </w:rPr>
        <w:t>а</w:t>
      </w:r>
      <w:r w:rsidRPr="00324FA5">
        <w:rPr>
          <w:sz w:val="20"/>
          <w:szCs w:val="20"/>
        </w:rPr>
        <w:t xml:space="preserve"> настал</w:t>
      </w:r>
      <w:r w:rsidRPr="00324FA5">
        <w:rPr>
          <w:sz w:val="20"/>
          <w:szCs w:val="20"/>
          <w:lang w:val="sr-Cyrl-CS"/>
        </w:rPr>
        <w:t>их</w:t>
      </w:r>
      <w:r w:rsidRPr="00324FA5">
        <w:rPr>
          <w:sz w:val="20"/>
          <w:szCs w:val="20"/>
        </w:rPr>
        <w:t xml:space="preserve"> по основу заштите права.</w:t>
      </w:r>
    </w:p>
    <w:p w:rsidR="00D053AB" w:rsidRPr="00324FA5" w:rsidRDefault="00D053AB" w:rsidP="00D053AB">
      <w:pPr>
        <w:tabs>
          <w:tab w:val="clear" w:pos="1440"/>
        </w:tabs>
        <w:rPr>
          <w:sz w:val="20"/>
          <w:szCs w:val="20"/>
        </w:rPr>
      </w:pPr>
      <w:r w:rsidRPr="00324FA5">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324FA5">
        <w:rPr>
          <w:sz w:val="20"/>
          <w:szCs w:val="20"/>
          <w:lang w:val="sr-Cyrl-CS"/>
        </w:rPr>
        <w:t>.</w:t>
      </w:r>
    </w:p>
    <w:p w:rsidR="00D053AB" w:rsidRPr="00324FA5" w:rsidRDefault="00D053AB" w:rsidP="00D053AB">
      <w:pPr>
        <w:tabs>
          <w:tab w:val="clear" w:pos="1440"/>
          <w:tab w:val="left" w:pos="720"/>
        </w:tabs>
        <w:rPr>
          <w:sz w:val="20"/>
          <w:szCs w:val="20"/>
        </w:rPr>
      </w:pPr>
      <w:r w:rsidRPr="00324FA5">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Default="00D053AB" w:rsidP="00D053AB">
      <w:pPr>
        <w:tabs>
          <w:tab w:val="left" w:pos="720"/>
        </w:tabs>
        <w:rPr>
          <w:noProof/>
          <w:sz w:val="20"/>
          <w:szCs w:val="20"/>
          <w:lang w:val="sr-Cyrl-RS"/>
        </w:rPr>
      </w:pPr>
      <w:r w:rsidRPr="00324FA5">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6C347B" w:rsidRPr="006C347B" w:rsidRDefault="006C347B" w:rsidP="00D053AB">
      <w:pPr>
        <w:tabs>
          <w:tab w:val="left" w:pos="720"/>
        </w:tabs>
        <w:rPr>
          <w:noProof/>
          <w:sz w:val="20"/>
          <w:szCs w:val="20"/>
          <w:lang w:val="sr-Cyrl-RS"/>
        </w:rPr>
      </w:pPr>
    </w:p>
    <w:p w:rsidR="006C347B" w:rsidRPr="009038DD" w:rsidRDefault="006C347B" w:rsidP="006C347B">
      <w:pPr>
        <w:tabs>
          <w:tab w:val="clear" w:pos="1440"/>
          <w:tab w:val="left" w:pos="709"/>
        </w:tabs>
        <w:rPr>
          <w:b/>
          <w:sz w:val="20"/>
          <w:szCs w:val="20"/>
          <w:lang w:val="sr-Cyrl-RS"/>
        </w:rPr>
      </w:pPr>
      <w:r w:rsidRPr="00972CCA">
        <w:rPr>
          <w:b/>
          <w:noProof/>
          <w:sz w:val="20"/>
          <w:szCs w:val="20"/>
          <w:lang w:val="sr-Cyrl-RS"/>
        </w:rPr>
        <w:t>16.</w:t>
      </w:r>
      <w:r w:rsidRPr="00972CCA">
        <w:rPr>
          <w:b/>
          <w:sz w:val="20"/>
          <w:szCs w:val="20"/>
          <w:lang w:val="sr-Cyrl-RS"/>
        </w:rPr>
        <w:t xml:space="preserve"> </w:t>
      </w:r>
      <w:r w:rsidRPr="009038DD">
        <w:rPr>
          <w:b/>
          <w:sz w:val="20"/>
          <w:szCs w:val="20"/>
          <w:lang w:val="sr-Cyrl-RS"/>
        </w:rPr>
        <w:t>Обавештење о употреби печата</w:t>
      </w:r>
    </w:p>
    <w:p w:rsidR="006C347B" w:rsidRPr="006C347B" w:rsidRDefault="006C347B" w:rsidP="006C347B">
      <w:pPr>
        <w:tabs>
          <w:tab w:val="left" w:pos="720"/>
        </w:tabs>
        <w:rPr>
          <w:b/>
          <w:noProof/>
          <w:sz w:val="20"/>
          <w:szCs w:val="20"/>
          <w:lang w:val="sr-Cyrl-RS"/>
        </w:rPr>
      </w:pPr>
      <w:r w:rsidRPr="009038DD">
        <w:rPr>
          <w:sz w:val="20"/>
          <w:szCs w:val="20"/>
          <w:lang w:val="sr-Cyrl-RS"/>
        </w:rPr>
        <w:t>Приликом сачињав</w:t>
      </w:r>
      <w:r w:rsidR="00972CCA">
        <w:rPr>
          <w:sz w:val="20"/>
          <w:szCs w:val="20"/>
          <w:lang w:val="sr-Cyrl-RS"/>
        </w:rPr>
        <w:t>а</w:t>
      </w:r>
      <w:r w:rsidRPr="009038DD">
        <w:rPr>
          <w:sz w:val="20"/>
          <w:szCs w:val="20"/>
          <w:lang w:val="sr-Cyrl-RS"/>
        </w:rPr>
        <w:t>ња понуде понуђачи нису у обавези да користе печат.</w:t>
      </w:r>
    </w:p>
    <w:p w:rsidR="006C347B" w:rsidRDefault="006C347B" w:rsidP="009E369F">
      <w:pPr>
        <w:tabs>
          <w:tab w:val="clear" w:pos="1440"/>
        </w:tabs>
        <w:spacing w:before="360" w:after="360"/>
        <w:ind w:left="6480"/>
        <w:rPr>
          <w:sz w:val="20"/>
          <w:szCs w:val="20"/>
          <w:lang w:val="sr-Cyrl-CS"/>
        </w:rPr>
      </w:pPr>
    </w:p>
    <w:p w:rsidR="006C347B" w:rsidRDefault="006C347B" w:rsidP="009E369F">
      <w:pPr>
        <w:tabs>
          <w:tab w:val="clear" w:pos="1440"/>
        </w:tabs>
        <w:spacing w:before="360" w:after="360"/>
        <w:ind w:left="6480"/>
        <w:rPr>
          <w:sz w:val="20"/>
          <w:szCs w:val="20"/>
          <w:lang w:val="sr-Cyrl-CS"/>
        </w:rPr>
      </w:pPr>
    </w:p>
    <w:p w:rsidR="009E369F" w:rsidRPr="00324FA5" w:rsidRDefault="009E369F" w:rsidP="009E369F">
      <w:pPr>
        <w:tabs>
          <w:tab w:val="clear" w:pos="1440"/>
        </w:tabs>
        <w:spacing w:before="360" w:after="360"/>
        <w:ind w:left="6480"/>
        <w:rPr>
          <w:sz w:val="20"/>
          <w:szCs w:val="20"/>
          <w:lang w:val="sr-Cyrl-CS"/>
        </w:rPr>
      </w:pPr>
      <w:r w:rsidRPr="00324FA5">
        <w:rPr>
          <w:sz w:val="20"/>
          <w:szCs w:val="20"/>
          <w:lang w:val="sr-Cyrl-CS"/>
        </w:rPr>
        <w:t xml:space="preserve">          </w:t>
      </w:r>
    </w:p>
    <w:p w:rsidR="00C21503" w:rsidRPr="00324FA5" w:rsidRDefault="00AD535E" w:rsidP="00106DD2">
      <w:pPr>
        <w:tabs>
          <w:tab w:val="clear" w:pos="1440"/>
        </w:tabs>
        <w:spacing w:before="360" w:after="360"/>
        <w:ind w:left="6480"/>
        <w:rPr>
          <w:sz w:val="20"/>
          <w:szCs w:val="20"/>
          <w:lang w:val="sr-Cyrl-CS"/>
        </w:rPr>
      </w:pPr>
      <w:r w:rsidRPr="00324FA5">
        <w:rPr>
          <w:sz w:val="20"/>
          <w:szCs w:val="20"/>
          <w:lang w:val="sr-Cyrl-CS"/>
        </w:rPr>
        <w:lastRenderedPageBreak/>
        <w:t xml:space="preserve">   </w:t>
      </w:r>
      <w:bookmarkEnd w:id="37"/>
    </w:p>
    <w:p w:rsidR="00003795" w:rsidRPr="00324FA5" w:rsidRDefault="00003795" w:rsidP="00AD535E">
      <w:pPr>
        <w:tabs>
          <w:tab w:val="clear" w:pos="1440"/>
        </w:tabs>
        <w:spacing w:before="360" w:after="360"/>
        <w:rPr>
          <w:sz w:val="20"/>
          <w:szCs w:val="20"/>
          <w:lang w:val="sr-Cyrl-CS"/>
        </w:rPr>
      </w:pPr>
    </w:p>
    <w:p w:rsidR="004E7F4B" w:rsidRPr="00324FA5" w:rsidRDefault="004E7F4B" w:rsidP="00AD535E">
      <w:pPr>
        <w:tabs>
          <w:tab w:val="clear" w:pos="1440"/>
        </w:tabs>
        <w:spacing w:before="360" w:after="360"/>
        <w:rPr>
          <w:sz w:val="20"/>
          <w:szCs w:val="20"/>
          <w:lang w:val="sr-Cyrl-CS"/>
        </w:rPr>
      </w:pPr>
    </w:p>
    <w:p w:rsidR="004E7F4B" w:rsidRPr="00324FA5" w:rsidRDefault="004E7F4B" w:rsidP="00AD535E">
      <w:pPr>
        <w:tabs>
          <w:tab w:val="clear" w:pos="1440"/>
        </w:tabs>
        <w:spacing w:before="360" w:after="360"/>
        <w:rPr>
          <w:sz w:val="20"/>
          <w:szCs w:val="20"/>
          <w:lang w:val="sr-Cyrl-CS"/>
        </w:rPr>
      </w:pPr>
    </w:p>
    <w:p w:rsidR="004E7F4B" w:rsidRPr="00324FA5"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324FA5" w:rsidRPr="00155AAC" w:rsidRDefault="00324FA5" w:rsidP="00AD535E">
      <w:pPr>
        <w:tabs>
          <w:tab w:val="clear" w:pos="1440"/>
        </w:tabs>
        <w:spacing w:before="360" w:after="360"/>
        <w:rPr>
          <w:sz w:val="20"/>
          <w:szCs w:val="20"/>
        </w:rPr>
      </w:pPr>
    </w:p>
    <w:p w:rsidR="000029D5" w:rsidRPr="00324FA5" w:rsidRDefault="00C44049" w:rsidP="00866011">
      <w:pPr>
        <w:tabs>
          <w:tab w:val="clear" w:pos="1440"/>
        </w:tabs>
        <w:spacing w:before="360" w:after="360"/>
        <w:jc w:val="center"/>
        <w:rPr>
          <w:b/>
          <w:sz w:val="20"/>
          <w:szCs w:val="20"/>
          <w:lang w:val="sr-Cyrl-CS"/>
        </w:rPr>
      </w:pPr>
      <w:r w:rsidRPr="00324FA5">
        <w:rPr>
          <w:b/>
          <w:sz w:val="20"/>
          <w:szCs w:val="20"/>
          <w:lang w:val="sr-Cyrl-CS"/>
        </w:rPr>
        <w:t>ДЕО 1</w:t>
      </w:r>
    </w:p>
    <w:p w:rsidR="00E70440" w:rsidRPr="00324FA5" w:rsidRDefault="00E70440" w:rsidP="00E70440">
      <w:pPr>
        <w:jc w:val="center"/>
        <w:rPr>
          <w:sz w:val="20"/>
          <w:szCs w:val="20"/>
          <w:lang w:val="sr-Cyrl-CS"/>
        </w:rPr>
      </w:pPr>
      <w:r w:rsidRPr="00324FA5">
        <w:rPr>
          <w:sz w:val="20"/>
          <w:szCs w:val="20"/>
          <w:lang w:val="sr-Cyrl-CS"/>
        </w:rPr>
        <w:t xml:space="preserve">Списак доказа о испуњености услова за учествовање у поступку из члана 75. ЗЈН </w:t>
      </w:r>
    </w:p>
    <w:p w:rsidR="00E70440" w:rsidRPr="00324FA5" w:rsidRDefault="00E70440" w:rsidP="00E70440">
      <w:pPr>
        <w:jc w:val="center"/>
        <w:rPr>
          <w:sz w:val="20"/>
          <w:szCs w:val="20"/>
        </w:rPr>
      </w:pPr>
      <w:r w:rsidRPr="00324FA5">
        <w:rPr>
          <w:sz w:val="20"/>
          <w:szCs w:val="20"/>
          <w:lang w:val="sr-Cyrl-CS"/>
        </w:rPr>
        <w:t>Докази се слажу се по следећем редоследу:</w:t>
      </w:r>
    </w:p>
    <w:p w:rsidR="00E70440" w:rsidRPr="00324FA5" w:rsidRDefault="00E70440" w:rsidP="00E70440">
      <w:pPr>
        <w:tabs>
          <w:tab w:val="clear" w:pos="1440"/>
          <w:tab w:val="left" w:pos="1080"/>
        </w:tabs>
        <w:rPr>
          <w:b/>
          <w:iCs/>
          <w:sz w:val="20"/>
          <w:szCs w:val="20"/>
          <w:lang w:val="sr-Cyrl-RS"/>
        </w:rPr>
      </w:pPr>
    </w:p>
    <w:p w:rsidR="006B2412" w:rsidRPr="00324FA5" w:rsidRDefault="006B2412" w:rsidP="006B2412">
      <w:pPr>
        <w:tabs>
          <w:tab w:val="clear" w:pos="1440"/>
          <w:tab w:val="left" w:pos="1080"/>
        </w:tabs>
        <w:jc w:val="center"/>
        <w:rPr>
          <w:b/>
          <w:iCs/>
          <w:sz w:val="20"/>
          <w:szCs w:val="20"/>
        </w:rPr>
      </w:pPr>
      <w:r w:rsidRPr="00324FA5">
        <w:rPr>
          <w:b/>
          <w:iCs/>
          <w:sz w:val="20"/>
          <w:szCs w:val="20"/>
          <w:lang w:val="sr-Latn-CS"/>
        </w:rPr>
        <w:t xml:space="preserve">I </w:t>
      </w:r>
      <w:r w:rsidRPr="00324FA5">
        <w:rPr>
          <w:b/>
          <w:iCs/>
          <w:sz w:val="20"/>
          <w:szCs w:val="20"/>
        </w:rPr>
        <w:t>Докази из члана 75.</w:t>
      </w:r>
    </w:p>
    <w:p w:rsidR="005D2597" w:rsidRPr="00324FA5" w:rsidRDefault="005D2597" w:rsidP="006B2412">
      <w:pPr>
        <w:tabs>
          <w:tab w:val="clear" w:pos="1440"/>
          <w:tab w:val="left" w:pos="1080"/>
        </w:tabs>
        <w:jc w:val="center"/>
        <w:rPr>
          <w:b/>
          <w:iCs/>
          <w:color w:val="FF0000"/>
          <w:sz w:val="20"/>
          <w:szCs w:val="20"/>
          <w:lang w:val="sr-Cyrl-CS"/>
        </w:rPr>
      </w:pPr>
    </w:p>
    <w:p w:rsidR="00C44049" w:rsidRPr="00324FA5" w:rsidRDefault="00C44049" w:rsidP="00C44049">
      <w:pPr>
        <w:tabs>
          <w:tab w:val="left" w:pos="0"/>
        </w:tabs>
        <w:rPr>
          <w:sz w:val="20"/>
          <w:szCs w:val="20"/>
          <w:lang w:val="sr-Cyrl-RS"/>
        </w:rPr>
      </w:pPr>
      <w:r w:rsidRPr="00324FA5">
        <w:rPr>
          <w:b/>
          <w:iCs/>
          <w:sz w:val="20"/>
          <w:szCs w:val="20"/>
          <w:lang w:val="sr-Cyrl-RS"/>
        </w:rPr>
        <w:t>1.</w:t>
      </w:r>
      <w:r w:rsidRPr="00324FA5">
        <w:rPr>
          <w:b/>
          <w:iCs/>
          <w:sz w:val="20"/>
          <w:szCs w:val="20"/>
        </w:rPr>
        <w:t xml:space="preserve"> Доказ</w:t>
      </w:r>
      <w:r w:rsidRPr="00324FA5">
        <w:rPr>
          <w:iCs/>
          <w:sz w:val="20"/>
          <w:szCs w:val="20"/>
        </w:rPr>
        <w:t xml:space="preserve"> </w:t>
      </w:r>
      <w:r w:rsidRPr="00324FA5">
        <w:rPr>
          <w:iCs/>
          <w:sz w:val="20"/>
          <w:szCs w:val="20"/>
          <w:lang w:val="sr-Cyrl-RS"/>
        </w:rPr>
        <w:t>(</w:t>
      </w:r>
      <w:r w:rsidRPr="00324FA5">
        <w:rPr>
          <w:bCs/>
          <w:iCs/>
          <w:sz w:val="20"/>
          <w:szCs w:val="20"/>
        </w:rPr>
        <w:t>75. став 1, тачка 1)</w:t>
      </w:r>
      <w:r w:rsidRPr="00324FA5">
        <w:rPr>
          <w:iCs/>
          <w:sz w:val="20"/>
          <w:szCs w:val="20"/>
        </w:rPr>
        <w:t>:</w:t>
      </w:r>
      <w:r w:rsidRPr="00324FA5">
        <w:rPr>
          <w:sz w:val="20"/>
          <w:szCs w:val="20"/>
        </w:rPr>
        <w:t xml:space="preserve"> </w:t>
      </w:r>
    </w:p>
    <w:p w:rsidR="00C44049" w:rsidRPr="00324FA5" w:rsidRDefault="00C44049" w:rsidP="00C44049">
      <w:pPr>
        <w:tabs>
          <w:tab w:val="left" w:pos="0"/>
        </w:tabs>
        <w:rPr>
          <w:b/>
          <w:iCs/>
          <w:sz w:val="20"/>
          <w:szCs w:val="20"/>
          <w:lang w:val="sr-Cyrl-CS"/>
        </w:rPr>
      </w:pPr>
      <w:r w:rsidRPr="00324FA5">
        <w:rPr>
          <w:iCs/>
          <w:sz w:val="20"/>
          <w:szCs w:val="20"/>
        </w:rPr>
        <w:t xml:space="preserve">Извод из регистра </w:t>
      </w:r>
      <w:r w:rsidRPr="00324FA5">
        <w:rPr>
          <w:iCs/>
          <w:sz w:val="20"/>
          <w:szCs w:val="20"/>
          <w:lang w:val="sr-Cyrl-RS"/>
        </w:rPr>
        <w:t>Агенције за привредне регистре, односно извод из регистра надлежног Привредног суда,</w:t>
      </w:r>
      <w:r w:rsidRPr="00324FA5">
        <w:rPr>
          <w:b/>
          <w:iCs/>
          <w:sz w:val="20"/>
          <w:szCs w:val="20"/>
          <w:lang w:val="sr-Cyrl-CS"/>
        </w:rPr>
        <w:t xml:space="preserve"> </w:t>
      </w:r>
    </w:p>
    <w:p w:rsidR="00C44049" w:rsidRPr="00324FA5" w:rsidRDefault="00C44049" w:rsidP="00C44049">
      <w:pPr>
        <w:tabs>
          <w:tab w:val="left" w:pos="0"/>
        </w:tabs>
        <w:rPr>
          <w:iCs/>
          <w:sz w:val="20"/>
          <w:szCs w:val="20"/>
          <w:lang w:val="sr-Cyrl-CS"/>
        </w:rPr>
      </w:pPr>
      <w:r w:rsidRPr="00324FA5">
        <w:rPr>
          <w:iCs/>
          <w:sz w:val="20"/>
          <w:szCs w:val="20"/>
          <w:lang w:val="sr-Cyrl-RS"/>
        </w:rPr>
        <w:t>односно извод из одговарајућег регистра.</w:t>
      </w:r>
    </w:p>
    <w:p w:rsidR="00C44049" w:rsidRPr="00324FA5" w:rsidRDefault="00C44049" w:rsidP="00C44049">
      <w:pPr>
        <w:tabs>
          <w:tab w:val="left" w:pos="0"/>
        </w:tabs>
        <w:rPr>
          <w:b/>
          <w:color w:val="00B050"/>
          <w:sz w:val="20"/>
          <w:szCs w:val="20"/>
          <w:lang w:val="sr-Cyrl-RS"/>
        </w:rPr>
      </w:pPr>
    </w:p>
    <w:p w:rsidR="00C44049" w:rsidRPr="00324FA5" w:rsidRDefault="00C44049" w:rsidP="00C44049">
      <w:pPr>
        <w:tabs>
          <w:tab w:val="left" w:pos="0"/>
        </w:tabs>
        <w:rPr>
          <w:sz w:val="20"/>
          <w:szCs w:val="20"/>
          <w:lang w:val="sr-Cyrl-RS"/>
        </w:rPr>
      </w:pPr>
      <w:r w:rsidRPr="00324FA5">
        <w:rPr>
          <w:b/>
          <w:iCs/>
          <w:sz w:val="20"/>
          <w:szCs w:val="20"/>
          <w:lang w:val="sr-Cyrl-RS"/>
        </w:rPr>
        <w:t>2.</w:t>
      </w:r>
      <w:r w:rsidRPr="00324FA5">
        <w:rPr>
          <w:b/>
          <w:iCs/>
          <w:sz w:val="20"/>
          <w:szCs w:val="20"/>
        </w:rPr>
        <w:t xml:space="preserve"> Доказ</w:t>
      </w:r>
      <w:r w:rsidRPr="00324FA5">
        <w:rPr>
          <w:iCs/>
          <w:sz w:val="20"/>
          <w:szCs w:val="20"/>
        </w:rPr>
        <w:t xml:space="preserve"> </w:t>
      </w:r>
      <w:r w:rsidRPr="00324FA5">
        <w:rPr>
          <w:iCs/>
          <w:sz w:val="20"/>
          <w:szCs w:val="20"/>
          <w:lang w:val="sr-Cyrl-RS"/>
        </w:rPr>
        <w:t>(</w:t>
      </w:r>
      <w:r w:rsidRPr="00324FA5">
        <w:rPr>
          <w:bCs/>
          <w:iCs/>
          <w:sz w:val="20"/>
          <w:szCs w:val="20"/>
        </w:rPr>
        <w:t xml:space="preserve">75. став 1, тачка </w:t>
      </w:r>
      <w:r w:rsidRPr="00324FA5">
        <w:rPr>
          <w:bCs/>
          <w:iCs/>
          <w:sz w:val="20"/>
          <w:szCs w:val="20"/>
          <w:lang w:val="sr-Cyrl-RS"/>
        </w:rPr>
        <w:t>2</w:t>
      </w:r>
      <w:r w:rsidRPr="00324FA5">
        <w:rPr>
          <w:bCs/>
          <w:iCs/>
          <w:sz w:val="20"/>
          <w:szCs w:val="20"/>
        </w:rPr>
        <w:t>)</w:t>
      </w:r>
      <w:r w:rsidRPr="00324FA5">
        <w:rPr>
          <w:iCs/>
          <w:sz w:val="20"/>
          <w:szCs w:val="20"/>
        </w:rPr>
        <w:t>:</w:t>
      </w:r>
      <w:r w:rsidRPr="00324FA5">
        <w:rPr>
          <w:sz w:val="20"/>
          <w:szCs w:val="20"/>
        </w:rPr>
        <w:t xml:space="preserve"> </w:t>
      </w:r>
    </w:p>
    <w:p w:rsidR="00C44049" w:rsidRPr="00324FA5" w:rsidRDefault="00C44049" w:rsidP="00C44049">
      <w:pPr>
        <w:tabs>
          <w:tab w:val="left" w:pos="0"/>
        </w:tabs>
        <w:rPr>
          <w:bCs/>
          <w:sz w:val="20"/>
          <w:szCs w:val="20"/>
          <w:lang w:val="sr-Cyrl-RS"/>
        </w:rPr>
      </w:pPr>
      <w:r w:rsidRPr="00324FA5">
        <w:rPr>
          <w:sz w:val="20"/>
          <w:szCs w:val="20"/>
          <w:u w:val="single"/>
          <w:lang w:val="sr-Cyrl-RS"/>
        </w:rPr>
        <w:t>за п</w:t>
      </w:r>
      <w:r w:rsidRPr="00324FA5">
        <w:rPr>
          <w:sz w:val="20"/>
          <w:szCs w:val="20"/>
          <w:u w:val="single"/>
        </w:rPr>
        <w:t>р</w:t>
      </w:r>
      <w:r w:rsidRPr="00324FA5">
        <w:rPr>
          <w:bCs/>
          <w:sz w:val="20"/>
          <w:szCs w:val="20"/>
          <w:u w:val="single"/>
        </w:rPr>
        <w:t>авна лица:</w:t>
      </w:r>
      <w:r w:rsidRPr="00324FA5">
        <w:rPr>
          <w:bCs/>
          <w:sz w:val="20"/>
          <w:szCs w:val="20"/>
        </w:rPr>
        <w:t xml:space="preserve"> </w:t>
      </w:r>
    </w:p>
    <w:p w:rsidR="00C44049" w:rsidRPr="00324FA5" w:rsidRDefault="00C44049" w:rsidP="00C44049">
      <w:pPr>
        <w:tabs>
          <w:tab w:val="left" w:pos="0"/>
        </w:tabs>
        <w:rPr>
          <w:sz w:val="20"/>
          <w:szCs w:val="20"/>
          <w:lang w:val="ru-RU"/>
        </w:rPr>
      </w:pPr>
      <w:r w:rsidRPr="00324FA5">
        <w:rPr>
          <w:bCs/>
          <w:sz w:val="20"/>
          <w:szCs w:val="20"/>
          <w:lang w:val="sr-Cyrl-RS"/>
        </w:rPr>
        <w:t xml:space="preserve">1) </w:t>
      </w:r>
      <w:r w:rsidRPr="00324FA5">
        <w:rPr>
          <w:sz w:val="20"/>
          <w:szCs w:val="20"/>
        </w:rPr>
        <w:t xml:space="preserve">Извод из казнене евиденције, </w:t>
      </w:r>
      <w:r w:rsidRPr="00324FA5">
        <w:rPr>
          <w:sz w:val="20"/>
          <w:szCs w:val="20"/>
          <w:lang w:val="sr-Cyrl-RS"/>
        </w:rPr>
        <w:t xml:space="preserve">односно </w:t>
      </w:r>
      <w:r w:rsidRPr="00324FA5">
        <w:rPr>
          <w:sz w:val="20"/>
          <w:szCs w:val="20"/>
        </w:rPr>
        <w:t xml:space="preserve">уверењe </w:t>
      </w:r>
      <w:r w:rsidRPr="00324FA5">
        <w:rPr>
          <w:sz w:val="20"/>
          <w:szCs w:val="20"/>
          <w:lang w:val="sr-Cyrl-RS"/>
        </w:rPr>
        <w:t>основног суда на чијем подручју се налази седиште домаћег правног лица</w:t>
      </w:r>
      <w:r w:rsidRPr="00324FA5">
        <w:rPr>
          <w:sz w:val="20"/>
          <w:szCs w:val="20"/>
          <w:lang w:val="ru-RU"/>
        </w:rPr>
        <w:t>,</w:t>
      </w:r>
    </w:p>
    <w:p w:rsidR="00C44049" w:rsidRPr="00324FA5" w:rsidRDefault="00C44049" w:rsidP="00C44049">
      <w:pPr>
        <w:tabs>
          <w:tab w:val="left" w:pos="0"/>
        </w:tabs>
        <w:rPr>
          <w:sz w:val="20"/>
          <w:szCs w:val="20"/>
          <w:lang w:val="sr-Cyrl-RS"/>
        </w:rPr>
      </w:pPr>
      <w:r w:rsidRPr="00324FA5">
        <w:rPr>
          <w:sz w:val="20"/>
          <w:szCs w:val="20"/>
          <w:lang w:val="sr-Cyrl-RS"/>
        </w:rPr>
        <w:t>2) Извод из казнене евиденције П</w:t>
      </w:r>
      <w:r w:rsidRPr="00324FA5">
        <w:rPr>
          <w:sz w:val="20"/>
          <w:szCs w:val="20"/>
        </w:rPr>
        <w:t>осебног одељења за организовани криминал Вишег суда у Београду,</w:t>
      </w:r>
    </w:p>
    <w:p w:rsidR="00C44049" w:rsidRPr="00324FA5" w:rsidRDefault="00C44049" w:rsidP="00C44049">
      <w:pPr>
        <w:tabs>
          <w:tab w:val="left" w:pos="0"/>
        </w:tabs>
        <w:rPr>
          <w:sz w:val="20"/>
          <w:szCs w:val="20"/>
          <w:lang w:val="sr-Cyrl-RS"/>
        </w:rPr>
      </w:pPr>
      <w:r w:rsidRPr="00324FA5">
        <w:rPr>
          <w:sz w:val="20"/>
          <w:szCs w:val="20"/>
          <w:lang w:val="sr-Cyrl-RS"/>
        </w:rPr>
        <w:t xml:space="preserve">3) Извод из казнене евиденције, односно уверење </w:t>
      </w:r>
      <w:r w:rsidRPr="00324FA5">
        <w:rPr>
          <w:sz w:val="20"/>
          <w:szCs w:val="20"/>
        </w:rPr>
        <w:t>надлежне полицијске управе МУП-а</w:t>
      </w:r>
      <w:r w:rsidRPr="00324FA5">
        <w:rPr>
          <w:sz w:val="20"/>
          <w:szCs w:val="20"/>
          <w:lang w:val="sr-Cyrl-RS"/>
        </w:rPr>
        <w:t xml:space="preserve">, </w:t>
      </w:r>
      <w:r w:rsidRPr="00324FA5">
        <w:rPr>
          <w:sz w:val="20"/>
          <w:szCs w:val="20"/>
          <w:u w:val="single"/>
          <w:lang w:val="sr-Cyrl-RS"/>
        </w:rPr>
        <w:t>за п</w:t>
      </w:r>
      <w:r w:rsidRPr="00324FA5">
        <w:rPr>
          <w:bCs/>
          <w:sz w:val="20"/>
          <w:szCs w:val="20"/>
          <w:u w:val="single"/>
        </w:rPr>
        <w:t>редузетни</w:t>
      </w:r>
      <w:r w:rsidRPr="00324FA5">
        <w:rPr>
          <w:bCs/>
          <w:sz w:val="20"/>
          <w:szCs w:val="20"/>
          <w:u w:val="single"/>
          <w:lang w:val="sr-Cyrl-RS"/>
        </w:rPr>
        <w:t>ке</w:t>
      </w:r>
      <w:r w:rsidRPr="00324FA5">
        <w:rPr>
          <w:bCs/>
          <w:sz w:val="20"/>
          <w:szCs w:val="20"/>
          <w:u w:val="single"/>
        </w:rPr>
        <w:t xml:space="preserve"> и физичка лица</w:t>
      </w:r>
      <w:r w:rsidRPr="00324FA5">
        <w:rPr>
          <w:sz w:val="20"/>
          <w:szCs w:val="20"/>
        </w:rPr>
        <w:t xml:space="preserve">: </w:t>
      </w:r>
    </w:p>
    <w:p w:rsidR="00C44049" w:rsidRPr="00324FA5" w:rsidRDefault="00C44049" w:rsidP="00C44049">
      <w:pPr>
        <w:tabs>
          <w:tab w:val="left" w:pos="0"/>
        </w:tabs>
        <w:rPr>
          <w:sz w:val="20"/>
          <w:szCs w:val="20"/>
          <w:lang w:val="sr-Cyrl-RS"/>
        </w:rPr>
      </w:pPr>
      <w:r w:rsidRPr="00324FA5">
        <w:rPr>
          <w:sz w:val="20"/>
          <w:szCs w:val="20"/>
          <w:lang w:val="sr-Cyrl-RS"/>
        </w:rPr>
        <w:t xml:space="preserve">1) Извод </w:t>
      </w:r>
      <w:r w:rsidRPr="00324FA5">
        <w:rPr>
          <w:sz w:val="20"/>
          <w:szCs w:val="20"/>
        </w:rPr>
        <w:t xml:space="preserve">из казнене евиденције, </w:t>
      </w:r>
      <w:r w:rsidRPr="00324FA5">
        <w:rPr>
          <w:sz w:val="20"/>
          <w:szCs w:val="20"/>
          <w:lang w:val="sr-Cyrl-RS"/>
        </w:rPr>
        <w:t xml:space="preserve">односно </w:t>
      </w:r>
      <w:r w:rsidRPr="00324FA5">
        <w:rPr>
          <w:sz w:val="20"/>
          <w:szCs w:val="20"/>
        </w:rPr>
        <w:t xml:space="preserve">уверење </w:t>
      </w:r>
      <w:r w:rsidRPr="00324FA5">
        <w:rPr>
          <w:sz w:val="20"/>
          <w:szCs w:val="20"/>
          <w:lang w:val="sr-Cyrl-RS"/>
        </w:rPr>
        <w:t xml:space="preserve">надлежне </w:t>
      </w:r>
      <w:r w:rsidRPr="00324FA5">
        <w:rPr>
          <w:sz w:val="20"/>
          <w:szCs w:val="20"/>
        </w:rPr>
        <w:t>полицијске управе МУП-а.</w:t>
      </w:r>
    </w:p>
    <w:p w:rsidR="00C44049" w:rsidRPr="00324FA5" w:rsidRDefault="00C44049" w:rsidP="00C44049">
      <w:pPr>
        <w:tabs>
          <w:tab w:val="left" w:pos="0"/>
        </w:tabs>
        <w:rPr>
          <w:b/>
          <w:sz w:val="20"/>
          <w:szCs w:val="20"/>
        </w:rPr>
      </w:pPr>
      <w:r w:rsidRPr="00324FA5">
        <w:rPr>
          <w:b/>
          <w:sz w:val="20"/>
          <w:szCs w:val="20"/>
        </w:rPr>
        <w:t>Доказ не може бити старији од два месеца пре отварања понуда</w:t>
      </w:r>
      <w:r w:rsidRPr="00324FA5">
        <w:rPr>
          <w:b/>
          <w:sz w:val="20"/>
          <w:szCs w:val="20"/>
          <w:lang w:val="sr-Cyrl-RS"/>
        </w:rPr>
        <w:t>.</w:t>
      </w:r>
    </w:p>
    <w:p w:rsidR="00C44049" w:rsidRPr="00324FA5" w:rsidRDefault="00C44049" w:rsidP="00C44049">
      <w:pPr>
        <w:tabs>
          <w:tab w:val="left" w:pos="0"/>
        </w:tabs>
        <w:rPr>
          <w:sz w:val="20"/>
          <w:szCs w:val="20"/>
          <w:lang w:val="sr-Cyrl-RS"/>
        </w:rPr>
      </w:pPr>
      <w:r w:rsidRPr="00324FA5">
        <w:rPr>
          <w:b/>
          <w:iCs/>
          <w:sz w:val="20"/>
          <w:szCs w:val="20"/>
          <w:lang w:val="sr-Cyrl-CS"/>
        </w:rPr>
        <w:t xml:space="preserve">3. </w:t>
      </w:r>
      <w:r w:rsidRPr="00324FA5">
        <w:rPr>
          <w:b/>
          <w:iCs/>
          <w:sz w:val="20"/>
          <w:szCs w:val="20"/>
        </w:rPr>
        <w:t>Доказ</w:t>
      </w:r>
      <w:r w:rsidRPr="00324FA5">
        <w:rPr>
          <w:iCs/>
          <w:sz w:val="20"/>
          <w:szCs w:val="20"/>
        </w:rPr>
        <w:t xml:space="preserve"> </w:t>
      </w:r>
      <w:r w:rsidRPr="00324FA5">
        <w:rPr>
          <w:iCs/>
          <w:sz w:val="20"/>
          <w:szCs w:val="20"/>
          <w:lang w:val="sr-Cyrl-RS"/>
        </w:rPr>
        <w:t>(</w:t>
      </w:r>
      <w:r w:rsidRPr="00324FA5">
        <w:rPr>
          <w:bCs/>
          <w:iCs/>
          <w:sz w:val="20"/>
          <w:szCs w:val="20"/>
        </w:rPr>
        <w:t xml:space="preserve">75. став 1, тачка </w:t>
      </w:r>
      <w:r w:rsidRPr="00324FA5">
        <w:rPr>
          <w:bCs/>
          <w:iCs/>
          <w:sz w:val="20"/>
          <w:szCs w:val="20"/>
          <w:lang w:val="sr-Cyrl-RS"/>
        </w:rPr>
        <w:t>4</w:t>
      </w:r>
      <w:r w:rsidRPr="00324FA5">
        <w:rPr>
          <w:bCs/>
          <w:iCs/>
          <w:sz w:val="20"/>
          <w:szCs w:val="20"/>
        </w:rPr>
        <w:t>)</w:t>
      </w:r>
      <w:r w:rsidRPr="00324FA5">
        <w:rPr>
          <w:iCs/>
          <w:sz w:val="20"/>
          <w:szCs w:val="20"/>
        </w:rPr>
        <w:t>:</w:t>
      </w:r>
      <w:r w:rsidRPr="00324FA5">
        <w:rPr>
          <w:sz w:val="20"/>
          <w:szCs w:val="20"/>
        </w:rPr>
        <w:t xml:space="preserve"> </w:t>
      </w:r>
    </w:p>
    <w:p w:rsidR="00C44049" w:rsidRPr="00324FA5" w:rsidRDefault="00C44049" w:rsidP="00C44049">
      <w:pPr>
        <w:pStyle w:val="ListParagraph"/>
        <w:spacing w:after="0"/>
        <w:ind w:left="0" w:firstLine="0"/>
        <w:rPr>
          <w:rFonts w:ascii="Times New Roman" w:hAnsi="Times New Roman"/>
          <w:sz w:val="20"/>
          <w:lang w:val="sr-Cyrl-RS"/>
        </w:rPr>
      </w:pPr>
      <w:r w:rsidRPr="00324FA5">
        <w:rPr>
          <w:rFonts w:ascii="Times New Roman" w:hAnsi="Times New Roman"/>
          <w:b/>
          <w:sz w:val="20"/>
          <w:lang w:val="sr-Cyrl-RS"/>
        </w:rPr>
        <w:t xml:space="preserve">1. </w:t>
      </w:r>
      <w:r w:rsidRPr="00324FA5">
        <w:rPr>
          <w:rFonts w:ascii="Times New Roman" w:hAnsi="Times New Roman"/>
          <w:sz w:val="20"/>
        </w:rPr>
        <w:t>Уверењ</w:t>
      </w:r>
      <w:r w:rsidRPr="00324FA5">
        <w:rPr>
          <w:rFonts w:ascii="Times New Roman" w:hAnsi="Times New Roman"/>
          <w:sz w:val="20"/>
          <w:lang w:val="sr-Cyrl-RS"/>
        </w:rPr>
        <w:t>е</w:t>
      </w:r>
      <w:r w:rsidRPr="00324FA5">
        <w:rPr>
          <w:rFonts w:ascii="Times New Roman" w:hAnsi="Times New Roman"/>
          <w:sz w:val="20"/>
        </w:rPr>
        <w:t xml:space="preserve"> </w:t>
      </w:r>
      <w:r w:rsidRPr="00324FA5">
        <w:rPr>
          <w:rFonts w:ascii="Times New Roman" w:hAnsi="Times New Roman"/>
          <w:bCs/>
          <w:sz w:val="20"/>
        </w:rPr>
        <w:t xml:space="preserve">Пореске управе </w:t>
      </w:r>
      <w:r w:rsidRPr="00324FA5">
        <w:rPr>
          <w:rFonts w:ascii="Times New Roman" w:hAnsi="Times New Roman"/>
          <w:bCs/>
          <w:sz w:val="20"/>
          <w:lang w:val="sr-Cyrl-RS"/>
        </w:rPr>
        <w:t>Министарства финансија и привреде</w:t>
      </w:r>
      <w:r w:rsidRPr="00324FA5">
        <w:rPr>
          <w:rFonts w:ascii="Times New Roman" w:hAnsi="Times New Roman"/>
          <w:sz w:val="20"/>
          <w:lang w:val="sr-Cyrl-RS"/>
        </w:rPr>
        <w:t>;</w:t>
      </w:r>
      <w:r w:rsidRPr="00324FA5">
        <w:rPr>
          <w:rFonts w:ascii="Times New Roman" w:hAnsi="Times New Roman"/>
          <w:sz w:val="20"/>
        </w:rPr>
        <w:t xml:space="preserve"> </w:t>
      </w:r>
    </w:p>
    <w:p w:rsidR="00C44049" w:rsidRPr="00324FA5" w:rsidRDefault="00C44049" w:rsidP="00C44049">
      <w:pPr>
        <w:pStyle w:val="ListParagraph"/>
        <w:tabs>
          <w:tab w:val="left" w:pos="1701"/>
        </w:tabs>
        <w:spacing w:after="0"/>
        <w:ind w:left="0" w:firstLine="0"/>
        <w:rPr>
          <w:rFonts w:ascii="Times New Roman" w:hAnsi="Times New Roman"/>
          <w:b/>
          <w:sz w:val="20"/>
          <w:lang w:val="sr-Cyrl-RS"/>
        </w:rPr>
      </w:pPr>
      <w:r w:rsidRPr="00324FA5">
        <w:rPr>
          <w:rFonts w:ascii="Times New Roman" w:hAnsi="Times New Roman"/>
          <w:b/>
          <w:sz w:val="20"/>
          <w:lang w:val="sr-Cyrl-RS"/>
        </w:rPr>
        <w:t>2.</w:t>
      </w:r>
      <w:r w:rsidRPr="00324FA5">
        <w:rPr>
          <w:rFonts w:ascii="Times New Roman" w:hAnsi="Times New Roman"/>
          <w:sz w:val="20"/>
          <w:lang w:val="sr-Cyrl-RS"/>
        </w:rPr>
        <w:t xml:space="preserve"> У</w:t>
      </w:r>
      <w:r w:rsidRPr="00324FA5">
        <w:rPr>
          <w:rFonts w:ascii="Times New Roman" w:hAnsi="Times New Roman"/>
          <w:sz w:val="20"/>
        </w:rPr>
        <w:t xml:space="preserve">верење надлежне </w:t>
      </w:r>
      <w:r w:rsidRPr="00324FA5">
        <w:rPr>
          <w:rFonts w:ascii="Times New Roman" w:hAnsi="Times New Roman"/>
          <w:sz w:val="20"/>
          <w:lang w:val="sr-Cyrl-RS"/>
        </w:rPr>
        <w:t xml:space="preserve">управе </w:t>
      </w:r>
      <w:r w:rsidRPr="00324FA5">
        <w:rPr>
          <w:rFonts w:ascii="Times New Roman" w:hAnsi="Times New Roman"/>
          <w:bCs/>
          <w:sz w:val="20"/>
        </w:rPr>
        <w:t xml:space="preserve">локалне самоуправе </w:t>
      </w:r>
      <w:r w:rsidRPr="00324FA5">
        <w:rPr>
          <w:rFonts w:ascii="Times New Roman" w:hAnsi="Times New Roman"/>
          <w:sz w:val="20"/>
        </w:rPr>
        <w:t>да је измирио обавезе по основу изворних локалних јавних прихода</w:t>
      </w:r>
      <w:r w:rsidRPr="00324FA5">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324FA5">
        <w:rPr>
          <w:rFonts w:ascii="Times New Roman" w:hAnsi="Times New Roman"/>
          <w:sz w:val="20"/>
        </w:rPr>
        <w:t xml:space="preserve">. </w:t>
      </w:r>
    </w:p>
    <w:p w:rsidR="00C44049" w:rsidRPr="00324FA5" w:rsidRDefault="00C44049" w:rsidP="00C44049">
      <w:pPr>
        <w:tabs>
          <w:tab w:val="left" w:pos="0"/>
        </w:tabs>
        <w:rPr>
          <w:b/>
          <w:sz w:val="20"/>
          <w:szCs w:val="20"/>
          <w:lang w:val="sr-Cyrl-RS"/>
        </w:rPr>
      </w:pPr>
      <w:r w:rsidRPr="00324FA5">
        <w:rPr>
          <w:b/>
          <w:sz w:val="20"/>
          <w:szCs w:val="20"/>
        </w:rPr>
        <w:t>Доказ не може бити старији од два месеца пре отварања понуда</w:t>
      </w:r>
      <w:r w:rsidRPr="00324FA5">
        <w:rPr>
          <w:b/>
          <w:sz w:val="20"/>
          <w:szCs w:val="20"/>
          <w:lang w:val="sr-Cyrl-RS"/>
        </w:rPr>
        <w:t>.</w:t>
      </w:r>
    </w:p>
    <w:p w:rsidR="00C44049" w:rsidRPr="00324FA5" w:rsidRDefault="00C44049" w:rsidP="00C44049">
      <w:pPr>
        <w:rPr>
          <w:b/>
          <w:sz w:val="20"/>
          <w:szCs w:val="20"/>
          <w:lang w:val="sr-Cyrl-RS"/>
        </w:rPr>
      </w:pPr>
    </w:p>
    <w:p w:rsidR="00C44049" w:rsidRPr="00324FA5" w:rsidRDefault="00C44049" w:rsidP="00C44049">
      <w:pPr>
        <w:tabs>
          <w:tab w:val="left" w:pos="0"/>
        </w:tabs>
        <w:rPr>
          <w:sz w:val="20"/>
          <w:szCs w:val="20"/>
          <w:lang w:val="sr-Cyrl-RS"/>
        </w:rPr>
      </w:pPr>
      <w:r w:rsidRPr="00324FA5">
        <w:rPr>
          <w:b/>
          <w:sz w:val="20"/>
          <w:szCs w:val="20"/>
          <w:lang w:val="sr-Cyrl-RS"/>
        </w:rPr>
        <w:t xml:space="preserve">4. </w:t>
      </w:r>
      <w:r w:rsidRPr="00324FA5">
        <w:rPr>
          <w:b/>
          <w:iCs/>
          <w:sz w:val="20"/>
          <w:szCs w:val="20"/>
        </w:rPr>
        <w:t>Доказ</w:t>
      </w:r>
      <w:r w:rsidRPr="00324FA5">
        <w:rPr>
          <w:iCs/>
          <w:sz w:val="20"/>
          <w:szCs w:val="20"/>
        </w:rPr>
        <w:t xml:space="preserve"> </w:t>
      </w:r>
      <w:r w:rsidRPr="00324FA5">
        <w:rPr>
          <w:iCs/>
          <w:sz w:val="20"/>
          <w:szCs w:val="20"/>
          <w:lang w:val="sr-Cyrl-RS"/>
        </w:rPr>
        <w:t>(</w:t>
      </w:r>
      <w:r w:rsidRPr="00324FA5">
        <w:rPr>
          <w:bCs/>
          <w:iCs/>
          <w:sz w:val="20"/>
          <w:szCs w:val="20"/>
        </w:rPr>
        <w:t xml:space="preserve">75. став 1, тачка </w:t>
      </w:r>
      <w:r w:rsidRPr="00324FA5">
        <w:rPr>
          <w:bCs/>
          <w:iCs/>
          <w:sz w:val="20"/>
          <w:szCs w:val="20"/>
          <w:lang w:val="sr-Cyrl-RS"/>
        </w:rPr>
        <w:t>5</w:t>
      </w:r>
      <w:r w:rsidRPr="00324FA5">
        <w:rPr>
          <w:bCs/>
          <w:iCs/>
          <w:sz w:val="20"/>
          <w:szCs w:val="20"/>
        </w:rPr>
        <w:t>)</w:t>
      </w:r>
      <w:r w:rsidRPr="00324FA5">
        <w:rPr>
          <w:iCs/>
          <w:sz w:val="20"/>
          <w:szCs w:val="20"/>
        </w:rPr>
        <w:t>:</w:t>
      </w:r>
      <w:r w:rsidRPr="00324FA5">
        <w:rPr>
          <w:sz w:val="20"/>
          <w:szCs w:val="20"/>
        </w:rPr>
        <w:t xml:space="preserve"> </w:t>
      </w:r>
    </w:p>
    <w:p w:rsidR="00C44049" w:rsidRPr="00324FA5" w:rsidRDefault="00C44049" w:rsidP="00C44049">
      <w:pPr>
        <w:rPr>
          <w:sz w:val="20"/>
          <w:szCs w:val="20"/>
          <w:lang w:val="sr-Cyrl-RS"/>
        </w:rPr>
      </w:pPr>
      <w:r w:rsidRPr="00324FA5">
        <w:rPr>
          <w:b/>
          <w:sz w:val="20"/>
          <w:szCs w:val="20"/>
          <w:lang w:val="sr-Cyrl-RS"/>
        </w:rPr>
        <w:t>1.</w:t>
      </w:r>
      <w:r w:rsidRPr="00324FA5">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324FA5" w:rsidRDefault="00C44049" w:rsidP="00C44049">
      <w:pPr>
        <w:tabs>
          <w:tab w:val="clear" w:pos="1440"/>
        </w:tabs>
        <w:suppressAutoHyphens w:val="0"/>
        <w:spacing w:line="100" w:lineRule="atLeast"/>
        <w:rPr>
          <w:sz w:val="20"/>
          <w:szCs w:val="20"/>
          <w:lang w:val="sr-Cyrl-CS"/>
        </w:rPr>
      </w:pPr>
      <w:r w:rsidRPr="00324FA5">
        <w:rPr>
          <w:b/>
          <w:sz w:val="20"/>
          <w:szCs w:val="20"/>
          <w:lang w:val="sr-Cyrl-CS"/>
        </w:rPr>
        <w:t>2.</w:t>
      </w:r>
      <w:r w:rsidRPr="00324FA5">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324FA5" w:rsidRDefault="00C44049" w:rsidP="00C44049">
      <w:pPr>
        <w:tabs>
          <w:tab w:val="clear" w:pos="1440"/>
        </w:tabs>
        <w:suppressAutoHyphens w:val="0"/>
        <w:spacing w:line="100" w:lineRule="atLeast"/>
        <w:rPr>
          <w:b/>
          <w:iCs/>
          <w:sz w:val="20"/>
          <w:szCs w:val="20"/>
          <w:lang w:val="sr-Cyrl-CS"/>
        </w:rPr>
      </w:pPr>
    </w:p>
    <w:p w:rsidR="00C44049" w:rsidRPr="00324FA5" w:rsidRDefault="00C44049" w:rsidP="00C44049">
      <w:pPr>
        <w:rPr>
          <w:b/>
          <w:bCs/>
          <w:iCs/>
          <w:sz w:val="20"/>
          <w:szCs w:val="20"/>
          <w:lang w:val="sr-Cyrl-CS"/>
        </w:rPr>
      </w:pPr>
      <w:r w:rsidRPr="00324FA5">
        <w:rPr>
          <w:b/>
          <w:iCs/>
          <w:sz w:val="20"/>
          <w:szCs w:val="20"/>
          <w:lang w:val="sr-Cyrl-CS"/>
        </w:rPr>
        <w:t>5</w:t>
      </w:r>
      <w:r w:rsidRPr="00324FA5">
        <w:rPr>
          <w:b/>
          <w:iCs/>
          <w:sz w:val="20"/>
          <w:szCs w:val="20"/>
          <w:lang w:val="sr-Cyrl-RS"/>
        </w:rPr>
        <w:t xml:space="preserve">. </w:t>
      </w:r>
      <w:r w:rsidRPr="00324FA5">
        <w:rPr>
          <w:b/>
          <w:iCs/>
          <w:sz w:val="20"/>
          <w:szCs w:val="20"/>
        </w:rPr>
        <w:t xml:space="preserve">Доказ: </w:t>
      </w:r>
      <w:r w:rsidRPr="00324FA5">
        <w:rPr>
          <w:b/>
          <w:sz w:val="20"/>
          <w:szCs w:val="20"/>
          <w:lang w:val="sr-Cyrl-CS"/>
        </w:rPr>
        <w:t xml:space="preserve">Услов </w:t>
      </w:r>
      <w:r w:rsidRPr="00324FA5">
        <w:rPr>
          <w:b/>
          <w:iCs/>
          <w:sz w:val="20"/>
          <w:szCs w:val="20"/>
          <w:lang w:val="sr-Cyrl-CS"/>
        </w:rPr>
        <w:t xml:space="preserve">из члана </w:t>
      </w:r>
      <w:r w:rsidRPr="00324FA5">
        <w:rPr>
          <w:b/>
          <w:bCs/>
          <w:iCs/>
          <w:sz w:val="20"/>
          <w:szCs w:val="20"/>
          <w:lang w:val="sr-Cyrl-CS"/>
        </w:rPr>
        <w:t>75. став 2.  ЗЈН</w:t>
      </w:r>
    </w:p>
    <w:p w:rsidR="00C44049" w:rsidRPr="00324FA5" w:rsidRDefault="00C44049" w:rsidP="00C44049">
      <w:pPr>
        <w:tabs>
          <w:tab w:val="left" w:pos="0"/>
        </w:tabs>
        <w:rPr>
          <w:bCs/>
          <w:iCs/>
          <w:sz w:val="20"/>
          <w:szCs w:val="20"/>
          <w:lang w:val="sr-Cyrl-RS"/>
        </w:rPr>
      </w:pPr>
      <w:r w:rsidRPr="00324FA5">
        <w:rPr>
          <w:iCs/>
          <w:sz w:val="20"/>
          <w:szCs w:val="20"/>
          <w:lang w:val="sr-Cyrl-RS"/>
        </w:rPr>
        <w:t xml:space="preserve">1) </w:t>
      </w:r>
      <w:r w:rsidRPr="00324FA5">
        <w:rPr>
          <w:iCs/>
          <w:sz w:val="20"/>
          <w:szCs w:val="20"/>
        </w:rPr>
        <w:t xml:space="preserve">Потписан </w:t>
      </w:r>
      <w:r w:rsidRPr="00324FA5">
        <w:rPr>
          <w:iCs/>
          <w:sz w:val="20"/>
          <w:szCs w:val="20"/>
          <w:lang w:val="sr-Cyrl-RS"/>
        </w:rPr>
        <w:t>и</w:t>
      </w:r>
      <w:r w:rsidRPr="00324FA5">
        <w:rPr>
          <w:iCs/>
          <w:sz w:val="20"/>
          <w:szCs w:val="20"/>
        </w:rPr>
        <w:t xml:space="preserve"> оверен </w:t>
      </w:r>
      <w:r w:rsidRPr="00324FA5">
        <w:rPr>
          <w:iCs/>
          <w:sz w:val="20"/>
          <w:szCs w:val="20"/>
          <w:lang w:val="sr-Cyrl-RS"/>
        </w:rPr>
        <w:t>о</w:t>
      </w:r>
      <w:r w:rsidRPr="00324FA5">
        <w:rPr>
          <w:iCs/>
          <w:sz w:val="20"/>
          <w:szCs w:val="20"/>
        </w:rPr>
        <w:t xml:space="preserve">бразац </w:t>
      </w:r>
      <w:r w:rsidRPr="00324FA5">
        <w:rPr>
          <w:iCs/>
          <w:sz w:val="20"/>
          <w:szCs w:val="20"/>
          <w:lang w:val="sr-Cyrl-RS"/>
        </w:rPr>
        <w:t>и</w:t>
      </w:r>
      <w:r w:rsidRPr="00324FA5">
        <w:rPr>
          <w:iCs/>
          <w:sz w:val="20"/>
          <w:szCs w:val="20"/>
        </w:rPr>
        <w:t>зјаве</w:t>
      </w:r>
      <w:r w:rsidRPr="00324FA5">
        <w:rPr>
          <w:iCs/>
          <w:sz w:val="20"/>
          <w:szCs w:val="20"/>
          <w:lang w:val="sr-Cyrl-RS"/>
        </w:rPr>
        <w:t>.</w:t>
      </w:r>
      <w:r w:rsidRPr="00324FA5">
        <w:rPr>
          <w:iCs/>
          <w:sz w:val="20"/>
          <w:szCs w:val="20"/>
        </w:rPr>
        <w:t xml:space="preserve"> </w:t>
      </w:r>
      <w:r w:rsidRPr="00324FA5">
        <w:rPr>
          <w:sz w:val="20"/>
          <w:szCs w:val="20"/>
        </w:rPr>
        <w:t>Изјава мора да буде потписана од стране овлашћеног лица понуђача и оверена печатом.</w:t>
      </w:r>
      <w:r w:rsidRPr="00324FA5">
        <w:rPr>
          <w:bCs/>
          <w:iCs/>
          <w:sz w:val="20"/>
          <w:szCs w:val="20"/>
        </w:rPr>
        <w:t xml:space="preserve"> </w:t>
      </w:r>
      <w:bookmarkStart w:id="45" w:name="_Toc404159482"/>
    </w:p>
    <w:p w:rsidR="000858EB" w:rsidRPr="00324FA5" w:rsidRDefault="000858EB" w:rsidP="00C44049">
      <w:pPr>
        <w:tabs>
          <w:tab w:val="left" w:pos="0"/>
        </w:tabs>
        <w:rPr>
          <w:bCs/>
          <w:iCs/>
          <w:sz w:val="20"/>
          <w:szCs w:val="20"/>
          <w:lang w:val="sr-Cyrl-RS"/>
        </w:rPr>
      </w:pPr>
    </w:p>
    <w:p w:rsidR="00C44049" w:rsidRPr="00324FA5" w:rsidRDefault="00C44049" w:rsidP="00C44049">
      <w:pPr>
        <w:rPr>
          <w:b/>
          <w:sz w:val="20"/>
          <w:szCs w:val="20"/>
          <w:lang w:val="sr-Cyrl-CS"/>
        </w:rPr>
      </w:pPr>
      <w:r w:rsidRPr="00324FA5">
        <w:rPr>
          <w:b/>
          <w:sz w:val="20"/>
          <w:szCs w:val="20"/>
          <w:lang w:val="sr-Cyrl-CS"/>
        </w:rPr>
        <w:t>6. Доказ: (У складу са чланом 78. став 5. ЗЈН)</w:t>
      </w:r>
      <w:bookmarkEnd w:id="45"/>
    </w:p>
    <w:p w:rsidR="00C44049" w:rsidRPr="00324FA5" w:rsidRDefault="00C44049" w:rsidP="00C44049">
      <w:pPr>
        <w:tabs>
          <w:tab w:val="clear" w:pos="1440"/>
          <w:tab w:val="left" w:pos="0"/>
        </w:tabs>
        <w:rPr>
          <w:iCs/>
          <w:sz w:val="20"/>
          <w:szCs w:val="20"/>
          <w:lang w:val="sr-Cyrl-RS"/>
        </w:rPr>
      </w:pPr>
      <w:bookmarkStart w:id="46" w:name="_Toc404159483"/>
      <w:r w:rsidRPr="00324FA5">
        <w:rPr>
          <w:sz w:val="20"/>
          <w:szCs w:val="20"/>
          <w:lang w:val="sr-Cyrl-RS"/>
        </w:rPr>
        <w:t>1) Изјава на меморандуму понуђача да је уписан у Регистар понуђача</w:t>
      </w:r>
      <w:bookmarkEnd w:id="46"/>
      <w:r w:rsidRPr="00324FA5">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Default="00C44049" w:rsidP="00E722A2">
      <w:pPr>
        <w:tabs>
          <w:tab w:val="left" w:pos="1080"/>
        </w:tabs>
        <w:rPr>
          <w:iCs/>
          <w:color w:val="00B050"/>
          <w:sz w:val="20"/>
          <w:szCs w:val="20"/>
          <w:lang w:val="sr-Cyrl-RS"/>
        </w:rPr>
      </w:pPr>
    </w:p>
    <w:p w:rsidR="00972CCA" w:rsidRDefault="00972CCA" w:rsidP="00E722A2">
      <w:pPr>
        <w:tabs>
          <w:tab w:val="left" w:pos="1080"/>
        </w:tabs>
        <w:rPr>
          <w:iCs/>
          <w:color w:val="00B050"/>
          <w:sz w:val="20"/>
          <w:szCs w:val="20"/>
          <w:lang w:val="sr-Cyrl-RS"/>
        </w:rPr>
      </w:pPr>
    </w:p>
    <w:p w:rsidR="00972CCA" w:rsidRDefault="00972CCA" w:rsidP="00E722A2">
      <w:pPr>
        <w:tabs>
          <w:tab w:val="left" w:pos="1080"/>
        </w:tabs>
        <w:rPr>
          <w:iCs/>
          <w:color w:val="00B050"/>
          <w:sz w:val="20"/>
          <w:szCs w:val="20"/>
          <w:lang w:val="sr-Cyrl-RS"/>
        </w:rPr>
      </w:pPr>
    </w:p>
    <w:p w:rsidR="00972CCA" w:rsidRDefault="00972CCA" w:rsidP="00E722A2">
      <w:pPr>
        <w:tabs>
          <w:tab w:val="left" w:pos="1080"/>
        </w:tabs>
        <w:rPr>
          <w:iCs/>
          <w:color w:val="00B050"/>
          <w:sz w:val="20"/>
          <w:szCs w:val="20"/>
          <w:lang w:val="sr-Cyrl-RS"/>
        </w:rPr>
      </w:pPr>
    </w:p>
    <w:p w:rsidR="00972CCA" w:rsidRDefault="00972CCA" w:rsidP="00E722A2">
      <w:pPr>
        <w:tabs>
          <w:tab w:val="left" w:pos="1080"/>
        </w:tabs>
        <w:rPr>
          <w:iCs/>
          <w:color w:val="00B050"/>
          <w:sz w:val="20"/>
          <w:szCs w:val="20"/>
          <w:lang w:val="sr-Cyrl-RS"/>
        </w:rPr>
      </w:pPr>
    </w:p>
    <w:p w:rsidR="00972CCA" w:rsidRPr="00972CCA" w:rsidRDefault="00972CCA" w:rsidP="00E722A2">
      <w:pPr>
        <w:tabs>
          <w:tab w:val="left" w:pos="1080"/>
        </w:tabs>
        <w:rPr>
          <w:iCs/>
          <w:color w:val="00B050"/>
          <w:sz w:val="20"/>
          <w:szCs w:val="20"/>
          <w:lang w:val="sr-Cyrl-RS"/>
        </w:rPr>
      </w:pPr>
    </w:p>
    <w:p w:rsidR="00C44049" w:rsidRPr="00324FA5" w:rsidRDefault="00C44049" w:rsidP="00C44049">
      <w:pPr>
        <w:tabs>
          <w:tab w:val="left" w:pos="1080"/>
        </w:tabs>
        <w:ind w:left="720"/>
        <w:jc w:val="center"/>
        <w:rPr>
          <w:b/>
          <w:iCs/>
          <w:sz w:val="20"/>
          <w:szCs w:val="20"/>
          <w:lang w:val="sr-Cyrl-RS"/>
        </w:rPr>
      </w:pPr>
      <w:r w:rsidRPr="00324FA5">
        <w:rPr>
          <w:b/>
          <w:iCs/>
          <w:sz w:val="20"/>
          <w:szCs w:val="20"/>
          <w:lang w:val="sr-Latn-CS"/>
        </w:rPr>
        <w:t xml:space="preserve">II </w:t>
      </w:r>
      <w:r w:rsidRPr="00324FA5">
        <w:rPr>
          <w:b/>
          <w:iCs/>
          <w:sz w:val="20"/>
          <w:szCs w:val="20"/>
          <w:lang w:val="sr-Cyrl-RS"/>
        </w:rPr>
        <w:t>Додатни докази из члана 76. ЗЈН</w:t>
      </w:r>
    </w:p>
    <w:p w:rsidR="00C44049" w:rsidRPr="00324FA5" w:rsidRDefault="00C44049" w:rsidP="00C44049">
      <w:pPr>
        <w:outlineLvl w:val="0"/>
        <w:rPr>
          <w:b/>
          <w:bCs/>
          <w:iCs/>
          <w:sz w:val="20"/>
          <w:szCs w:val="20"/>
          <w:lang w:val="sr-Cyrl-CS"/>
        </w:rPr>
      </w:pPr>
      <w:r w:rsidRPr="00324FA5">
        <w:rPr>
          <w:b/>
          <w:sz w:val="20"/>
          <w:szCs w:val="20"/>
          <w:lang w:val="sr-Cyrl-CS"/>
        </w:rPr>
        <w:tab/>
      </w:r>
    </w:p>
    <w:p w:rsidR="00C44049" w:rsidRPr="00324FA5" w:rsidRDefault="00C44049" w:rsidP="00C44049">
      <w:pPr>
        <w:rPr>
          <w:b/>
          <w:sz w:val="20"/>
          <w:szCs w:val="20"/>
          <w:lang w:val="sr-Cyrl-CS"/>
        </w:rPr>
      </w:pPr>
      <w:bookmarkStart w:id="47" w:name="_Toc404159486"/>
      <w:r w:rsidRPr="00324FA5">
        <w:rPr>
          <w:b/>
          <w:sz w:val="20"/>
          <w:szCs w:val="20"/>
          <w:lang w:val="sr-Cyrl-CS"/>
        </w:rPr>
        <w:t>1. Доказ (додатни услов из члана 76. став 2.  ЗЈН – финансијски капацитет)</w:t>
      </w:r>
      <w:bookmarkEnd w:id="47"/>
    </w:p>
    <w:p w:rsidR="00C44049" w:rsidRPr="00324FA5" w:rsidRDefault="00C44049" w:rsidP="00C44049">
      <w:pPr>
        <w:rPr>
          <w:sz w:val="20"/>
          <w:szCs w:val="20"/>
          <w:lang w:val="sr-Cyrl-CS"/>
        </w:rPr>
      </w:pPr>
      <w:r w:rsidRPr="00324FA5">
        <w:rPr>
          <w:sz w:val="20"/>
          <w:szCs w:val="20"/>
          <w:lang w:val="sr-Cyrl-CS"/>
        </w:rPr>
        <w:tab/>
      </w:r>
      <w:r w:rsidRPr="00324FA5">
        <w:rPr>
          <w:b/>
          <w:iCs/>
          <w:sz w:val="20"/>
          <w:szCs w:val="20"/>
          <w:lang w:val="sr-Cyrl-CS"/>
        </w:rPr>
        <w:t>Доказ</w:t>
      </w:r>
      <w:r w:rsidRPr="00324FA5">
        <w:rPr>
          <w:iCs/>
          <w:sz w:val="20"/>
          <w:szCs w:val="20"/>
          <w:lang w:val="sr-Cyrl-CS"/>
        </w:rPr>
        <w:t>:</w:t>
      </w:r>
      <w:r w:rsidRPr="00324FA5">
        <w:rPr>
          <w:sz w:val="20"/>
          <w:szCs w:val="20"/>
          <w:u w:val="single"/>
          <w:lang w:val="sr-Cyrl-CS"/>
        </w:rPr>
        <w:t>за правно лице</w:t>
      </w:r>
      <w:r w:rsidRPr="00324FA5">
        <w:rPr>
          <w:sz w:val="20"/>
          <w:szCs w:val="20"/>
          <w:lang w:val="sr-Cyrl-CS"/>
        </w:rPr>
        <w:t xml:space="preserve">: </w:t>
      </w:r>
    </w:p>
    <w:p w:rsidR="00C44049" w:rsidRPr="00324FA5" w:rsidRDefault="00003795" w:rsidP="00C44049">
      <w:pPr>
        <w:tabs>
          <w:tab w:val="clear" w:pos="1440"/>
        </w:tabs>
        <w:ind w:right="26"/>
        <w:rPr>
          <w:sz w:val="20"/>
          <w:szCs w:val="20"/>
          <w:lang w:val="sr-Cyrl-CS"/>
        </w:rPr>
      </w:pPr>
      <w:r w:rsidRPr="00324FA5">
        <w:rPr>
          <w:sz w:val="20"/>
          <w:szCs w:val="20"/>
          <w:lang w:val="sr-Cyrl-CS"/>
        </w:rPr>
        <w:t>1</w:t>
      </w:r>
      <w:r w:rsidR="00C44049" w:rsidRPr="00324FA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324FA5" w:rsidRDefault="00C44049" w:rsidP="00C44049">
      <w:pPr>
        <w:tabs>
          <w:tab w:val="clear" w:pos="1440"/>
          <w:tab w:val="left" w:pos="709"/>
        </w:tabs>
        <w:rPr>
          <w:b/>
          <w:iCs/>
          <w:color w:val="00B050"/>
          <w:sz w:val="20"/>
          <w:szCs w:val="20"/>
          <w:lang w:val="sr-Cyrl-CS"/>
        </w:rPr>
      </w:pPr>
      <w:r w:rsidRPr="00324FA5">
        <w:rPr>
          <w:b/>
          <w:iCs/>
          <w:color w:val="00B050"/>
          <w:sz w:val="20"/>
          <w:szCs w:val="20"/>
          <w:lang w:val="sr-Cyrl-CS"/>
        </w:rPr>
        <w:tab/>
      </w:r>
    </w:p>
    <w:p w:rsidR="00C44049" w:rsidRPr="00324FA5"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324FA5">
        <w:rPr>
          <w:b/>
          <w:sz w:val="20"/>
          <w:szCs w:val="20"/>
          <w:lang w:val="sr-Cyrl-CS"/>
        </w:rPr>
        <w:t xml:space="preserve">2.   </w:t>
      </w:r>
      <w:r w:rsidR="00C44049" w:rsidRPr="00324FA5">
        <w:rPr>
          <w:b/>
          <w:sz w:val="20"/>
          <w:szCs w:val="20"/>
          <w:lang w:val="sr-Cyrl-CS"/>
        </w:rPr>
        <w:t>Доказ</w:t>
      </w:r>
      <w:r w:rsidR="00C44049" w:rsidRPr="00324FA5">
        <w:rPr>
          <w:sz w:val="20"/>
          <w:szCs w:val="20"/>
          <w:lang w:val="sr-Cyrl-CS"/>
        </w:rPr>
        <w:t xml:space="preserve"> (д</w:t>
      </w:r>
      <w:r w:rsidR="00C44049" w:rsidRPr="00324FA5">
        <w:rPr>
          <w:b/>
          <w:sz w:val="20"/>
          <w:szCs w:val="20"/>
          <w:lang w:val="sr-Cyrl-CS"/>
        </w:rPr>
        <w:t>руги додатни у</w:t>
      </w:r>
      <w:r w:rsidR="00C44049" w:rsidRPr="00324FA5">
        <w:rPr>
          <w:b/>
          <w:iCs/>
          <w:sz w:val="20"/>
          <w:szCs w:val="20"/>
          <w:lang w:val="sr-Cyrl-CS"/>
        </w:rPr>
        <w:t xml:space="preserve">слов из члана </w:t>
      </w:r>
      <w:r w:rsidR="00C44049" w:rsidRPr="00324FA5">
        <w:rPr>
          <w:b/>
          <w:bCs/>
          <w:iCs/>
          <w:sz w:val="20"/>
          <w:szCs w:val="20"/>
          <w:lang w:val="sr-Cyrl-CS"/>
        </w:rPr>
        <w:t>76. ЗЈН)</w:t>
      </w:r>
      <w:r w:rsidR="00C44049" w:rsidRPr="00324FA5">
        <w:rPr>
          <w:rFonts w:eastAsia="Calibri"/>
          <w:b/>
          <w:bCs/>
          <w:sz w:val="20"/>
          <w:szCs w:val="20"/>
          <w:lang w:eastAsia="en-US"/>
        </w:rPr>
        <w:t xml:space="preserve"> </w:t>
      </w:r>
      <w:r w:rsidR="00C44049" w:rsidRPr="00324FA5">
        <w:rPr>
          <w:rFonts w:eastAsia="Calibri"/>
          <w:b/>
          <w:bCs/>
          <w:sz w:val="20"/>
          <w:szCs w:val="20"/>
          <w:lang w:val="sr-Cyrl-RS" w:eastAsia="en-US"/>
        </w:rPr>
        <w:t xml:space="preserve"> </w:t>
      </w:r>
    </w:p>
    <w:p w:rsidR="00C44049" w:rsidRPr="00324FA5"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324FA5" w:rsidRDefault="00FB4E52" w:rsidP="00866011">
      <w:pPr>
        <w:tabs>
          <w:tab w:val="left" w:pos="720"/>
        </w:tabs>
        <w:spacing w:line="276" w:lineRule="auto"/>
        <w:rPr>
          <w:i/>
          <w:sz w:val="20"/>
          <w:szCs w:val="20"/>
          <w:lang w:val="sr-Cyrl-RS"/>
        </w:rPr>
      </w:pPr>
      <w:r w:rsidRPr="00324FA5">
        <w:rPr>
          <w:i/>
          <w:sz w:val="20"/>
          <w:szCs w:val="20"/>
          <w:lang w:val="sr-Cyrl-CS"/>
        </w:rPr>
        <w:t>-</w:t>
      </w:r>
      <w:r w:rsidRPr="00324FA5">
        <w:rPr>
          <w:i/>
          <w:sz w:val="20"/>
          <w:szCs w:val="20"/>
        </w:rPr>
        <w:t xml:space="preserve"> </w:t>
      </w:r>
      <w:r w:rsidRPr="00324FA5">
        <w:rPr>
          <w:i/>
          <w:sz w:val="20"/>
          <w:szCs w:val="20"/>
          <w:lang w:val="sr-Cyrl-RS"/>
        </w:rPr>
        <w:t>Као доказ техничких карактеристика/спецификације предмета јавне набавке, п</w:t>
      </w:r>
      <w:r w:rsidRPr="00324FA5">
        <w:rPr>
          <w:i/>
          <w:sz w:val="20"/>
          <w:szCs w:val="20"/>
        </w:rPr>
        <w:t>онуђач је дужан да уз понуду достави каталог</w:t>
      </w:r>
      <w:r w:rsidRPr="00324FA5">
        <w:rPr>
          <w:i/>
          <w:sz w:val="20"/>
          <w:szCs w:val="20"/>
          <w:lang w:val="sr-Cyrl-RS"/>
        </w:rPr>
        <w:t xml:space="preserve"> </w:t>
      </w:r>
      <w:r w:rsidRPr="00324FA5">
        <w:rPr>
          <w:i/>
          <w:sz w:val="20"/>
          <w:szCs w:val="20"/>
          <w:lang w:val="sr-Cyrl-CS"/>
        </w:rPr>
        <w:t>(који издаје произвођач или дистрибутер)</w:t>
      </w:r>
      <w:r w:rsidRPr="00324FA5">
        <w:rPr>
          <w:i/>
          <w:sz w:val="20"/>
          <w:szCs w:val="20"/>
        </w:rPr>
        <w:t xml:space="preserve"> са детаљним </w:t>
      </w:r>
      <w:r w:rsidRPr="00324FA5">
        <w:rPr>
          <w:i/>
          <w:sz w:val="20"/>
          <w:szCs w:val="20"/>
          <w:lang w:val="sr-Cyrl-RS"/>
        </w:rPr>
        <w:t xml:space="preserve">техничким </w:t>
      </w:r>
      <w:r w:rsidRPr="00324FA5">
        <w:rPr>
          <w:i/>
          <w:sz w:val="20"/>
          <w:szCs w:val="20"/>
        </w:rPr>
        <w:t>карактеристикама производа кој</w:t>
      </w:r>
      <w:r w:rsidRPr="00324FA5">
        <w:rPr>
          <w:i/>
          <w:sz w:val="20"/>
          <w:szCs w:val="20"/>
          <w:lang w:val="sr-Cyrl-RS"/>
        </w:rPr>
        <w:t>и се</w:t>
      </w:r>
      <w:r w:rsidRPr="00324FA5">
        <w:rPr>
          <w:i/>
          <w:sz w:val="20"/>
          <w:szCs w:val="20"/>
        </w:rPr>
        <w:t xml:space="preserve"> нуд</w:t>
      </w:r>
      <w:r w:rsidRPr="00324FA5">
        <w:rPr>
          <w:i/>
          <w:sz w:val="20"/>
          <w:szCs w:val="20"/>
          <w:lang w:val="sr-Cyrl-RS"/>
        </w:rPr>
        <w:t xml:space="preserve">е, у коме  исте требају да буду обележене </w:t>
      </w:r>
      <w:r w:rsidRPr="00324FA5">
        <w:rPr>
          <w:i/>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324FA5" w:rsidRDefault="00FB4E52" w:rsidP="00866011">
      <w:pPr>
        <w:spacing w:line="276" w:lineRule="auto"/>
        <w:rPr>
          <w:i/>
          <w:sz w:val="20"/>
          <w:szCs w:val="20"/>
          <w:lang w:val="sr-Cyrl-CS"/>
        </w:rPr>
      </w:pPr>
      <w:r w:rsidRPr="00324FA5">
        <w:rPr>
          <w:i/>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324FA5" w:rsidRDefault="00FB4E52" w:rsidP="00866011">
      <w:pPr>
        <w:spacing w:line="276" w:lineRule="auto"/>
        <w:rPr>
          <w:i/>
          <w:sz w:val="20"/>
          <w:szCs w:val="20"/>
          <w:lang w:val="sr-Cyrl-CS"/>
        </w:rPr>
      </w:pPr>
      <w:r w:rsidRPr="00324FA5">
        <w:rPr>
          <w:i/>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324FA5" w:rsidRDefault="00FB4E52" w:rsidP="00FB4E52">
      <w:pPr>
        <w:rPr>
          <w:sz w:val="20"/>
          <w:szCs w:val="20"/>
          <w:lang w:val="sr-Cyrl-CS"/>
        </w:rPr>
      </w:pPr>
    </w:p>
    <w:p w:rsidR="00C44049" w:rsidRPr="00324FA5" w:rsidRDefault="00FB4E52" w:rsidP="00FB4E52">
      <w:pPr>
        <w:rPr>
          <w:sz w:val="20"/>
          <w:szCs w:val="20"/>
          <w:lang w:val="sr-Cyrl-CS"/>
        </w:rPr>
      </w:pPr>
      <w:r w:rsidRPr="00324FA5">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E84AAC" w:rsidRPr="00324FA5" w:rsidRDefault="00E84AAC" w:rsidP="00E84AAC">
      <w:pPr>
        <w:outlineLvl w:val="0"/>
        <w:rPr>
          <w:rFonts w:eastAsia="Calibri"/>
          <w:b/>
          <w:i/>
          <w:sz w:val="20"/>
          <w:szCs w:val="20"/>
          <w:lang w:val="sr-Cyrl-CS" w:eastAsia="en-US"/>
        </w:rPr>
      </w:pPr>
    </w:p>
    <w:p w:rsidR="00E84AAC" w:rsidRPr="00324FA5" w:rsidRDefault="00E84AAC" w:rsidP="00E84AAC">
      <w:pPr>
        <w:outlineLvl w:val="0"/>
        <w:rPr>
          <w:rFonts w:eastAsia="Calibri"/>
          <w:b/>
          <w:i/>
          <w:sz w:val="20"/>
          <w:szCs w:val="20"/>
          <w:lang w:val="sr-Cyrl-CS" w:eastAsia="en-US"/>
        </w:rPr>
      </w:pPr>
    </w:p>
    <w:p w:rsidR="00003795" w:rsidRPr="00324FA5" w:rsidRDefault="00C44049" w:rsidP="00E84AAC">
      <w:pPr>
        <w:outlineLvl w:val="0"/>
        <w:rPr>
          <w:rFonts w:eastAsia="Calibri"/>
          <w:color w:val="000000"/>
          <w:sz w:val="20"/>
          <w:szCs w:val="20"/>
          <w:lang w:val="sr-Cyrl-CS" w:eastAsia="en-US"/>
        </w:rPr>
      </w:pPr>
      <w:r w:rsidRPr="00324FA5">
        <w:rPr>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8"/>
      <w:bookmarkEnd w:id="39"/>
      <w:bookmarkEnd w:id="40"/>
      <w:bookmarkEnd w:id="41"/>
      <w:bookmarkEnd w:id="42"/>
      <w:bookmarkEnd w:id="43"/>
    </w:p>
    <w:p w:rsidR="00A52934" w:rsidRPr="00324FA5" w:rsidRDefault="00A52934" w:rsidP="00BC153B">
      <w:pPr>
        <w:autoSpaceDE w:val="0"/>
        <w:autoSpaceDN w:val="0"/>
        <w:adjustRightInd w:val="0"/>
        <w:rPr>
          <w:b/>
          <w:sz w:val="20"/>
          <w:szCs w:val="20"/>
          <w:lang w:val="sr-Cyrl-CS"/>
        </w:rPr>
      </w:pPr>
    </w:p>
    <w:p w:rsidR="00A52934" w:rsidRDefault="00A52934" w:rsidP="00003795">
      <w:pPr>
        <w:autoSpaceDE w:val="0"/>
        <w:autoSpaceDN w:val="0"/>
        <w:adjustRightInd w:val="0"/>
        <w:rPr>
          <w:b/>
          <w:sz w:val="20"/>
          <w:szCs w:val="20"/>
          <w:lang w:val="sr-Cyrl-CS"/>
        </w:rPr>
      </w:pPr>
    </w:p>
    <w:p w:rsidR="00194C4B" w:rsidRDefault="00194C4B" w:rsidP="00003795">
      <w:pPr>
        <w:autoSpaceDE w:val="0"/>
        <w:autoSpaceDN w:val="0"/>
        <w:adjustRightInd w:val="0"/>
        <w:rPr>
          <w:b/>
          <w:sz w:val="20"/>
          <w:szCs w:val="20"/>
          <w:lang w:val="sr-Cyrl-CS"/>
        </w:rPr>
      </w:pPr>
    </w:p>
    <w:p w:rsidR="00194C4B" w:rsidRDefault="00194C4B" w:rsidP="00003795">
      <w:pPr>
        <w:autoSpaceDE w:val="0"/>
        <w:autoSpaceDN w:val="0"/>
        <w:adjustRightInd w:val="0"/>
        <w:rPr>
          <w:b/>
          <w:sz w:val="20"/>
          <w:szCs w:val="20"/>
          <w:lang w:val="sr-Cyrl-CS"/>
        </w:rPr>
      </w:pPr>
    </w:p>
    <w:p w:rsidR="00194C4B" w:rsidRDefault="00194C4B" w:rsidP="00003795">
      <w:pPr>
        <w:autoSpaceDE w:val="0"/>
        <w:autoSpaceDN w:val="0"/>
        <w:adjustRightInd w:val="0"/>
        <w:rPr>
          <w:b/>
          <w:sz w:val="20"/>
          <w:szCs w:val="20"/>
          <w:lang w:val="sr-Cyrl-CS"/>
        </w:rPr>
      </w:pPr>
    </w:p>
    <w:p w:rsidR="00194C4B" w:rsidRPr="00324FA5" w:rsidRDefault="00194C4B" w:rsidP="00003795">
      <w:pPr>
        <w:autoSpaceDE w:val="0"/>
        <w:autoSpaceDN w:val="0"/>
        <w:adjustRightInd w:val="0"/>
        <w:rPr>
          <w:b/>
          <w:sz w:val="20"/>
          <w:szCs w:val="20"/>
          <w:lang w:val="sr-Cyrl-CS"/>
        </w:rPr>
      </w:pPr>
    </w:p>
    <w:p w:rsidR="00CE5C25" w:rsidRPr="00324FA5" w:rsidRDefault="00CE5C25" w:rsidP="00CE5C25">
      <w:pPr>
        <w:autoSpaceDE w:val="0"/>
        <w:autoSpaceDN w:val="0"/>
        <w:adjustRightInd w:val="0"/>
        <w:jc w:val="center"/>
        <w:rPr>
          <w:b/>
          <w:sz w:val="20"/>
          <w:szCs w:val="20"/>
          <w:lang w:val="sr-Cyrl-CS"/>
        </w:rPr>
      </w:pPr>
      <w:r w:rsidRPr="00324FA5">
        <w:rPr>
          <w:b/>
          <w:sz w:val="20"/>
          <w:szCs w:val="20"/>
          <w:lang w:val="sr-Cyrl-CS"/>
        </w:rPr>
        <w:t>ДЕО 2</w:t>
      </w:r>
    </w:p>
    <w:p w:rsidR="00CE5C25" w:rsidRPr="00324FA5" w:rsidRDefault="00CE5C25" w:rsidP="00CE5C25">
      <w:pPr>
        <w:rPr>
          <w:sz w:val="20"/>
          <w:szCs w:val="20"/>
          <w:lang w:val="sr-Cyrl-CS"/>
        </w:rPr>
      </w:pPr>
    </w:p>
    <w:p w:rsidR="00CE5C25" w:rsidRPr="00324FA5" w:rsidRDefault="00CE5C25" w:rsidP="00CE5C25">
      <w:pPr>
        <w:jc w:val="center"/>
        <w:rPr>
          <w:sz w:val="20"/>
          <w:szCs w:val="20"/>
          <w:lang w:val="sr-Cyrl-CS"/>
        </w:rPr>
      </w:pPr>
      <w:r w:rsidRPr="00324FA5">
        <w:rPr>
          <w:sz w:val="20"/>
          <w:szCs w:val="20"/>
          <w:lang w:val="sr-Cyrl-CS"/>
        </w:rPr>
        <w:t>Образац понуде и спецификација</w:t>
      </w:r>
    </w:p>
    <w:p w:rsidR="00CE5C25" w:rsidRPr="00324FA5" w:rsidRDefault="00CE5C25" w:rsidP="00CE5C25">
      <w:pPr>
        <w:jc w:val="center"/>
        <w:rPr>
          <w:sz w:val="20"/>
          <w:szCs w:val="20"/>
          <w:lang w:val="sr-Cyrl-CS"/>
        </w:rPr>
      </w:pPr>
    </w:p>
    <w:p w:rsidR="00CE5C25" w:rsidRPr="00324FA5" w:rsidRDefault="00CE5C25" w:rsidP="00CE5C25">
      <w:pPr>
        <w:spacing w:before="120" w:after="120"/>
        <w:ind w:firstLine="1440"/>
        <w:rPr>
          <w:sz w:val="20"/>
          <w:szCs w:val="20"/>
          <w:lang w:val="sr-Cyrl-CS"/>
        </w:rPr>
      </w:pPr>
    </w:p>
    <w:p w:rsidR="00517467" w:rsidRPr="00324FA5" w:rsidRDefault="00517467" w:rsidP="00CE5C25">
      <w:pPr>
        <w:spacing w:before="120" w:after="120"/>
        <w:ind w:firstLine="1440"/>
        <w:rPr>
          <w:sz w:val="20"/>
          <w:szCs w:val="20"/>
          <w:lang w:val="sr-Cyrl-CS"/>
        </w:rPr>
      </w:pPr>
    </w:p>
    <w:p w:rsidR="00CE5C25" w:rsidRPr="00324FA5" w:rsidRDefault="0003327F" w:rsidP="00FB4E52">
      <w:pPr>
        <w:rPr>
          <w:sz w:val="20"/>
          <w:szCs w:val="20"/>
        </w:rPr>
      </w:pPr>
      <w:r w:rsidRPr="00324FA5">
        <w:rPr>
          <w:sz w:val="20"/>
          <w:szCs w:val="20"/>
          <w:lang w:val="sr-Cyrl-CS"/>
        </w:rPr>
        <w:t xml:space="preserve">                       1.</w:t>
      </w:r>
      <w:r w:rsidRPr="00324FA5">
        <w:rPr>
          <w:sz w:val="20"/>
          <w:szCs w:val="20"/>
        </w:rPr>
        <w:t xml:space="preserve"> </w:t>
      </w:r>
      <w:r w:rsidR="00CE5C25" w:rsidRPr="00324FA5">
        <w:rPr>
          <w:sz w:val="20"/>
          <w:szCs w:val="20"/>
        </w:rPr>
        <w:t>Образац понуде</w:t>
      </w:r>
    </w:p>
    <w:p w:rsidR="0003327F" w:rsidRPr="00324FA5" w:rsidRDefault="0003327F" w:rsidP="00FB4E52">
      <w:pPr>
        <w:rPr>
          <w:sz w:val="20"/>
          <w:szCs w:val="20"/>
        </w:rPr>
      </w:pPr>
      <w:r w:rsidRPr="00324FA5">
        <w:rPr>
          <w:sz w:val="20"/>
          <w:szCs w:val="20"/>
          <w:lang w:val="sr-Cyrl-RS"/>
        </w:rPr>
        <w:t xml:space="preserve">                       </w:t>
      </w:r>
      <w:r w:rsidRPr="00324FA5">
        <w:rPr>
          <w:sz w:val="20"/>
          <w:szCs w:val="20"/>
          <w:lang w:val="sr-Cyrl-CS"/>
        </w:rPr>
        <w:t>2.</w:t>
      </w:r>
      <w:r w:rsidRPr="00324FA5">
        <w:rPr>
          <w:sz w:val="20"/>
          <w:szCs w:val="20"/>
        </w:rPr>
        <w:t xml:space="preserve"> </w:t>
      </w:r>
      <w:r w:rsidR="00CE5C25" w:rsidRPr="00324FA5">
        <w:rPr>
          <w:sz w:val="20"/>
          <w:szCs w:val="20"/>
        </w:rPr>
        <w:t>Образац понуде за партију</w:t>
      </w:r>
      <w:r w:rsidRPr="00324FA5">
        <w:rPr>
          <w:sz w:val="20"/>
          <w:szCs w:val="20"/>
          <w:lang w:val="sr-Cyrl-RS"/>
        </w:rPr>
        <w:t xml:space="preserve"> </w:t>
      </w:r>
    </w:p>
    <w:p w:rsidR="00CE5C25" w:rsidRPr="00324FA5" w:rsidRDefault="00FB4E52" w:rsidP="00FB4E52">
      <w:pPr>
        <w:rPr>
          <w:sz w:val="20"/>
          <w:szCs w:val="20"/>
        </w:rPr>
      </w:pPr>
      <w:r w:rsidRPr="00324FA5">
        <w:rPr>
          <w:sz w:val="20"/>
          <w:szCs w:val="20"/>
          <w:lang w:val="sr-Cyrl-RS"/>
        </w:rPr>
        <w:t xml:space="preserve">                       </w:t>
      </w:r>
      <w:r w:rsidR="0003327F" w:rsidRPr="00324FA5">
        <w:rPr>
          <w:sz w:val="20"/>
          <w:szCs w:val="20"/>
          <w:lang w:val="sr-Cyrl-RS"/>
        </w:rPr>
        <w:t>3. Спецификација добара по партијама</w:t>
      </w:r>
    </w:p>
    <w:p w:rsidR="00CE5C25" w:rsidRPr="00324FA5" w:rsidRDefault="00FB4E52" w:rsidP="00FB4E52">
      <w:pPr>
        <w:rPr>
          <w:sz w:val="20"/>
          <w:szCs w:val="20"/>
          <w:lang w:val="sr-Cyrl-CS"/>
        </w:rPr>
      </w:pPr>
      <w:r w:rsidRPr="00324FA5">
        <w:rPr>
          <w:sz w:val="20"/>
          <w:szCs w:val="20"/>
          <w:lang w:val="sr-Cyrl-CS"/>
        </w:rPr>
        <w:t xml:space="preserve">                       </w:t>
      </w:r>
      <w:r w:rsidR="0003327F" w:rsidRPr="00324FA5">
        <w:rPr>
          <w:sz w:val="20"/>
          <w:szCs w:val="20"/>
          <w:lang w:val="sr-Cyrl-CS"/>
        </w:rPr>
        <w:t>4</w:t>
      </w:r>
      <w:r w:rsidR="00CE5C25" w:rsidRPr="00324FA5">
        <w:rPr>
          <w:sz w:val="20"/>
          <w:szCs w:val="20"/>
          <w:lang w:val="sr-Cyrl-CS"/>
        </w:rPr>
        <w:t xml:space="preserve">. </w:t>
      </w:r>
      <w:r w:rsidR="00CE5C25" w:rsidRPr="00324FA5">
        <w:rPr>
          <w:sz w:val="20"/>
          <w:szCs w:val="20"/>
        </w:rPr>
        <w:t xml:space="preserve">Образац </w:t>
      </w:r>
      <w:r w:rsidR="00CE5C25" w:rsidRPr="00324FA5">
        <w:rPr>
          <w:sz w:val="20"/>
          <w:szCs w:val="20"/>
          <w:lang w:val="sr-Cyrl-CS"/>
        </w:rPr>
        <w:t>структуре цене са упутством како да се понуди</w:t>
      </w:r>
    </w:p>
    <w:p w:rsidR="00CE5C25" w:rsidRPr="00324FA5" w:rsidRDefault="00C61746" w:rsidP="00FB4E52">
      <w:pPr>
        <w:rPr>
          <w:sz w:val="20"/>
          <w:szCs w:val="20"/>
          <w:lang w:val="sr-Cyrl-CS"/>
        </w:rPr>
      </w:pPr>
      <w:r w:rsidRPr="00324FA5">
        <w:rPr>
          <w:sz w:val="20"/>
          <w:szCs w:val="20"/>
          <w:lang w:val="sr-Cyrl-CS"/>
        </w:rPr>
        <w:t xml:space="preserve">                      </w:t>
      </w:r>
      <w:r w:rsidR="000701D1" w:rsidRPr="00324FA5">
        <w:rPr>
          <w:sz w:val="20"/>
          <w:szCs w:val="20"/>
        </w:rPr>
        <w:t xml:space="preserve"> </w:t>
      </w:r>
      <w:r w:rsidR="0003327F" w:rsidRPr="00324FA5">
        <w:rPr>
          <w:sz w:val="20"/>
          <w:szCs w:val="20"/>
          <w:lang w:val="sr-Cyrl-RS"/>
        </w:rPr>
        <w:t>5</w:t>
      </w:r>
      <w:r w:rsidRPr="00324FA5">
        <w:rPr>
          <w:sz w:val="20"/>
          <w:szCs w:val="20"/>
          <w:lang w:val="sr-Cyrl-CS"/>
        </w:rPr>
        <w:t>.</w:t>
      </w:r>
      <w:r w:rsidR="00CE5C25" w:rsidRPr="00324FA5">
        <w:rPr>
          <w:sz w:val="20"/>
          <w:szCs w:val="20"/>
          <w:lang w:val="sr-Cyrl-CS"/>
        </w:rPr>
        <w:t xml:space="preserve"> </w:t>
      </w:r>
      <w:r w:rsidR="00CE5C25" w:rsidRPr="00324FA5">
        <w:rPr>
          <w:sz w:val="20"/>
          <w:szCs w:val="20"/>
        </w:rPr>
        <w:t xml:space="preserve">Образац </w:t>
      </w:r>
      <w:r w:rsidR="00CE5C25" w:rsidRPr="00324FA5">
        <w:rPr>
          <w:sz w:val="20"/>
          <w:szCs w:val="20"/>
          <w:lang w:val="sr-Cyrl-CS"/>
        </w:rPr>
        <w:t>трошкова понуде</w:t>
      </w:r>
    </w:p>
    <w:p w:rsidR="00CE5C25" w:rsidRPr="00324FA5" w:rsidRDefault="00FB4E52" w:rsidP="00FB4E52">
      <w:pPr>
        <w:rPr>
          <w:sz w:val="20"/>
          <w:szCs w:val="20"/>
        </w:rPr>
      </w:pPr>
      <w:r w:rsidRPr="00324FA5">
        <w:rPr>
          <w:sz w:val="20"/>
          <w:szCs w:val="20"/>
          <w:lang w:val="sr-Cyrl-CS"/>
        </w:rPr>
        <w:t xml:space="preserve">                       </w:t>
      </w:r>
      <w:r w:rsidR="0003327F" w:rsidRPr="00324FA5">
        <w:rPr>
          <w:sz w:val="20"/>
          <w:szCs w:val="20"/>
          <w:lang w:val="sr-Cyrl-CS"/>
        </w:rPr>
        <w:t>6</w:t>
      </w:r>
      <w:r w:rsidR="00CE5C25" w:rsidRPr="00324FA5">
        <w:rPr>
          <w:sz w:val="20"/>
          <w:szCs w:val="20"/>
          <w:lang w:val="sr-Cyrl-CS"/>
        </w:rPr>
        <w:t>. Изјава о независној понуди</w:t>
      </w:r>
    </w:p>
    <w:p w:rsidR="00F40977" w:rsidRPr="00324FA5" w:rsidRDefault="00F40977" w:rsidP="00F40977">
      <w:pPr>
        <w:autoSpaceDE w:val="0"/>
        <w:autoSpaceDN w:val="0"/>
        <w:adjustRightInd w:val="0"/>
        <w:rPr>
          <w:noProof/>
          <w:sz w:val="20"/>
          <w:szCs w:val="20"/>
        </w:rPr>
      </w:pPr>
      <w:r w:rsidRPr="00324FA5">
        <w:rPr>
          <w:noProof/>
          <w:sz w:val="20"/>
          <w:szCs w:val="20"/>
          <w:lang w:val="sr-Cyrl-CS"/>
        </w:rPr>
        <w:t xml:space="preserve">  </w:t>
      </w:r>
      <w:r w:rsidRPr="00324FA5">
        <w:rPr>
          <w:noProof/>
          <w:sz w:val="20"/>
          <w:szCs w:val="20"/>
        </w:rPr>
        <w:t xml:space="preserve">                     7</w:t>
      </w:r>
      <w:r w:rsidRPr="00324FA5">
        <w:rPr>
          <w:noProof/>
          <w:sz w:val="20"/>
          <w:szCs w:val="20"/>
          <w:lang w:val="sr-Cyrl-CS"/>
        </w:rPr>
        <w:t>. Модел оквирног споразума</w:t>
      </w:r>
    </w:p>
    <w:p w:rsidR="00E70440" w:rsidRPr="00324FA5" w:rsidRDefault="007823AB" w:rsidP="00FB4E52">
      <w:pPr>
        <w:autoSpaceDE w:val="0"/>
        <w:autoSpaceDN w:val="0"/>
        <w:adjustRightInd w:val="0"/>
        <w:rPr>
          <w:sz w:val="20"/>
          <w:szCs w:val="20"/>
          <w:lang w:val="sr-Cyrl-CS"/>
        </w:rPr>
      </w:pPr>
      <w:r w:rsidRPr="00324FA5">
        <w:rPr>
          <w:sz w:val="20"/>
          <w:szCs w:val="20"/>
          <w:lang w:val="sr-Cyrl-CS"/>
        </w:rPr>
        <w:t xml:space="preserve">                       </w:t>
      </w:r>
      <w:r w:rsidR="00F40977" w:rsidRPr="00324FA5">
        <w:rPr>
          <w:sz w:val="20"/>
          <w:szCs w:val="20"/>
        </w:rPr>
        <w:t>8</w:t>
      </w:r>
      <w:r w:rsidR="00D053AB" w:rsidRPr="00324FA5">
        <w:rPr>
          <w:sz w:val="20"/>
          <w:szCs w:val="20"/>
          <w:lang w:val="sr-Cyrl-CS"/>
        </w:rPr>
        <w:t>. Модел уговора</w:t>
      </w:r>
    </w:p>
    <w:p w:rsidR="00CE5C25" w:rsidRPr="00324FA5" w:rsidRDefault="00CE5C25" w:rsidP="00CE5C25">
      <w:pPr>
        <w:autoSpaceDE w:val="0"/>
        <w:autoSpaceDN w:val="0"/>
        <w:adjustRightInd w:val="0"/>
        <w:rPr>
          <w:sz w:val="20"/>
          <w:szCs w:val="20"/>
          <w:lang w:val="sr-Cyrl-CS"/>
        </w:rPr>
      </w:pPr>
    </w:p>
    <w:p w:rsidR="00E70440" w:rsidRPr="00324FA5" w:rsidRDefault="00E70440" w:rsidP="00CE5C25">
      <w:pPr>
        <w:autoSpaceDE w:val="0"/>
        <w:autoSpaceDN w:val="0"/>
        <w:adjustRightInd w:val="0"/>
        <w:rPr>
          <w:sz w:val="20"/>
          <w:szCs w:val="20"/>
          <w:lang w:val="sr-Cyrl-CS"/>
        </w:rPr>
      </w:pPr>
    </w:p>
    <w:p w:rsidR="00EA5931" w:rsidRPr="00324FA5" w:rsidRDefault="00EA5931" w:rsidP="00EA5931">
      <w:pPr>
        <w:rPr>
          <w:sz w:val="20"/>
          <w:szCs w:val="20"/>
        </w:rPr>
      </w:pPr>
    </w:p>
    <w:p w:rsidR="00770A61" w:rsidRPr="00324FA5" w:rsidRDefault="0013534C" w:rsidP="00E50B71">
      <w:pPr>
        <w:rPr>
          <w:b/>
          <w:sz w:val="20"/>
          <w:szCs w:val="20"/>
          <w:lang w:val="sr-Cyrl-CS"/>
        </w:rPr>
      </w:pPr>
      <w:r w:rsidRPr="00324FA5">
        <w:rPr>
          <w:b/>
          <w:sz w:val="20"/>
          <w:szCs w:val="20"/>
          <w:lang w:val="sr-Cyrl-CS"/>
        </w:rPr>
        <w:t>Напомена: ова страница(е) је саставни део  Дела 2 ( нулта страна)</w:t>
      </w:r>
    </w:p>
    <w:p w:rsidR="005A49A1" w:rsidRPr="00324FA5" w:rsidRDefault="005A49A1" w:rsidP="00E50B71">
      <w:pPr>
        <w:rPr>
          <w:b/>
          <w:sz w:val="20"/>
          <w:szCs w:val="20"/>
          <w:lang w:val="sr-Cyrl-CS"/>
        </w:rPr>
      </w:pPr>
    </w:p>
    <w:p w:rsidR="005A49A1" w:rsidRPr="00324FA5" w:rsidRDefault="005A49A1" w:rsidP="00E50B71">
      <w:pPr>
        <w:rPr>
          <w:b/>
          <w:sz w:val="20"/>
          <w:szCs w:val="20"/>
          <w:lang w:val="sr-Cyrl-CS"/>
        </w:rPr>
      </w:pPr>
    </w:p>
    <w:p w:rsidR="005A49A1" w:rsidRPr="00324FA5" w:rsidRDefault="005A49A1" w:rsidP="00E50B71">
      <w:pPr>
        <w:rPr>
          <w:b/>
          <w:sz w:val="20"/>
          <w:szCs w:val="20"/>
          <w:lang w:val="sr-Cyrl-CS"/>
        </w:rPr>
      </w:pPr>
    </w:p>
    <w:p w:rsidR="005A49A1" w:rsidRPr="00324FA5" w:rsidRDefault="005A49A1" w:rsidP="00E50B71">
      <w:pPr>
        <w:rPr>
          <w:b/>
          <w:sz w:val="20"/>
          <w:szCs w:val="20"/>
          <w:lang w:val="sr-Cyrl-CS"/>
        </w:rPr>
      </w:pPr>
    </w:p>
    <w:p w:rsidR="005A49A1" w:rsidRPr="00324FA5" w:rsidRDefault="005A49A1"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926838" w:rsidRPr="00324FA5" w:rsidRDefault="00926838" w:rsidP="00E50B71">
      <w:pPr>
        <w:rPr>
          <w:b/>
          <w:sz w:val="20"/>
          <w:szCs w:val="20"/>
          <w:lang w:val="sr-Cyrl-CS"/>
        </w:rPr>
      </w:pPr>
    </w:p>
    <w:p w:rsidR="00926838" w:rsidRPr="00324FA5" w:rsidRDefault="00926838" w:rsidP="00E50B71">
      <w:pPr>
        <w:rPr>
          <w:b/>
          <w:sz w:val="20"/>
          <w:szCs w:val="20"/>
          <w:lang w:val="sr-Cyrl-CS"/>
        </w:rPr>
      </w:pPr>
    </w:p>
    <w:p w:rsidR="00926838" w:rsidRPr="00324FA5" w:rsidRDefault="00926838" w:rsidP="00E50B71">
      <w:pPr>
        <w:rPr>
          <w:b/>
          <w:sz w:val="20"/>
          <w:szCs w:val="20"/>
          <w:lang w:val="sr-Cyrl-CS"/>
        </w:rPr>
      </w:pPr>
    </w:p>
    <w:p w:rsidR="005A49A1" w:rsidRPr="00324FA5" w:rsidRDefault="005A49A1" w:rsidP="00E50B71">
      <w:pPr>
        <w:rPr>
          <w:b/>
          <w:sz w:val="20"/>
          <w:szCs w:val="20"/>
          <w:lang w:val="sr-Cyrl-CS"/>
        </w:rPr>
      </w:pPr>
    </w:p>
    <w:p w:rsidR="00D24EA7" w:rsidRPr="00324FA5" w:rsidRDefault="00D053AB" w:rsidP="000606F7">
      <w:pPr>
        <w:pStyle w:val="Heading3"/>
        <w:jc w:val="center"/>
        <w:rPr>
          <w:rFonts w:ascii="Times New Roman" w:hAnsi="Times New Roman"/>
          <w:sz w:val="20"/>
          <w:szCs w:val="20"/>
        </w:rPr>
      </w:pPr>
      <w:r w:rsidRPr="00324FA5">
        <w:rPr>
          <w:rFonts w:ascii="Times New Roman" w:hAnsi="Times New Roman"/>
          <w:sz w:val="20"/>
          <w:szCs w:val="20"/>
        </w:rPr>
        <w:t>V</w:t>
      </w:r>
      <w:r w:rsidR="00F03C6C" w:rsidRPr="00324FA5">
        <w:rPr>
          <w:rFonts w:ascii="Times New Roman" w:hAnsi="Times New Roman"/>
          <w:sz w:val="20"/>
          <w:szCs w:val="20"/>
          <w:lang w:val="sr-Latn-RS"/>
        </w:rPr>
        <w:t>I</w:t>
      </w:r>
      <w:r w:rsidRPr="00324FA5">
        <w:rPr>
          <w:rFonts w:ascii="Times New Roman" w:hAnsi="Times New Roman"/>
          <w:sz w:val="20"/>
          <w:szCs w:val="20"/>
        </w:rPr>
        <w:t xml:space="preserve"> О</w:t>
      </w:r>
      <w:r w:rsidRPr="00324FA5">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324FA5" w:rsidTr="00D053AB">
        <w:trPr>
          <w:trHeight w:val="788"/>
        </w:trPr>
        <w:tc>
          <w:tcPr>
            <w:tcW w:w="9961" w:type="dxa"/>
            <w:gridSpan w:val="3"/>
            <w:vAlign w:val="center"/>
          </w:tcPr>
          <w:p w:rsidR="00D24EA7" w:rsidRPr="00324FA5" w:rsidRDefault="00D24EA7" w:rsidP="005F3AE0">
            <w:pPr>
              <w:jc w:val="center"/>
              <w:rPr>
                <w:sz w:val="20"/>
                <w:szCs w:val="20"/>
              </w:rPr>
            </w:pPr>
          </w:p>
          <w:p w:rsidR="00D24EA7" w:rsidRPr="00324FA5" w:rsidRDefault="00D24EA7" w:rsidP="005F3AE0">
            <w:pPr>
              <w:jc w:val="center"/>
              <w:rPr>
                <w:sz w:val="20"/>
                <w:szCs w:val="20"/>
              </w:rPr>
            </w:pPr>
            <w:r w:rsidRPr="00324FA5">
              <w:rPr>
                <w:sz w:val="20"/>
                <w:szCs w:val="20"/>
              </w:rPr>
              <w:t>Понуда се подноси: (заокружити)</w:t>
            </w:r>
          </w:p>
          <w:p w:rsidR="00D24EA7" w:rsidRPr="00324FA5" w:rsidRDefault="00D24EA7" w:rsidP="00D54AA4">
            <w:pPr>
              <w:jc w:val="center"/>
              <w:rPr>
                <w:sz w:val="20"/>
                <w:szCs w:val="20"/>
              </w:rPr>
            </w:pPr>
            <w:r w:rsidRPr="00324FA5">
              <w:rPr>
                <w:sz w:val="20"/>
                <w:szCs w:val="20"/>
              </w:rPr>
              <w:t>1. Самостално;                       2. Са подизвођачем;                  3. Заједничка понуда</w:t>
            </w:r>
          </w:p>
          <w:p w:rsidR="00D24EA7" w:rsidRPr="00324FA5" w:rsidRDefault="00D24EA7" w:rsidP="005F3AE0">
            <w:pPr>
              <w:rPr>
                <w:sz w:val="20"/>
                <w:szCs w:val="20"/>
              </w:rPr>
            </w:pPr>
          </w:p>
        </w:tc>
      </w:tr>
      <w:tr w:rsidR="00D24EA7" w:rsidRPr="00324FA5" w:rsidTr="005F3AE0">
        <w:trPr>
          <w:trHeight w:val="343"/>
        </w:trPr>
        <w:tc>
          <w:tcPr>
            <w:tcW w:w="9961" w:type="dxa"/>
            <w:gridSpan w:val="3"/>
            <w:vAlign w:val="center"/>
          </w:tcPr>
          <w:p w:rsidR="00D24EA7" w:rsidRPr="00324FA5" w:rsidRDefault="00D24EA7" w:rsidP="005F3AE0">
            <w:pPr>
              <w:jc w:val="center"/>
              <w:outlineLvl w:val="0"/>
              <w:rPr>
                <w:b/>
                <w:sz w:val="20"/>
                <w:szCs w:val="20"/>
                <w:lang w:val="sr-Cyrl-CS"/>
              </w:rPr>
            </w:pPr>
            <w:bookmarkStart w:id="64" w:name="_Toc410026685"/>
            <w:bookmarkStart w:id="65" w:name="_Toc424299621"/>
            <w:r w:rsidRPr="00324FA5">
              <w:rPr>
                <w:b/>
                <w:sz w:val="20"/>
                <w:szCs w:val="20"/>
                <w:lang w:val="sr-Cyrl-CS"/>
              </w:rPr>
              <w:t>ПОДАЦИ О ПОНУЂАЧУ</w:t>
            </w:r>
            <w:bookmarkEnd w:id="64"/>
            <w:bookmarkEnd w:id="65"/>
          </w:p>
        </w:tc>
      </w:tr>
      <w:tr w:rsidR="00D24EA7" w:rsidRPr="00324FA5" w:rsidTr="00D24EA7">
        <w:trPr>
          <w:trHeight w:val="343"/>
        </w:trPr>
        <w:tc>
          <w:tcPr>
            <w:tcW w:w="503" w:type="dxa"/>
            <w:vAlign w:val="center"/>
          </w:tcPr>
          <w:p w:rsidR="00D24EA7" w:rsidRPr="00324FA5" w:rsidRDefault="00D24EA7" w:rsidP="005F3AE0">
            <w:pPr>
              <w:jc w:val="center"/>
              <w:rPr>
                <w:sz w:val="20"/>
                <w:szCs w:val="20"/>
              </w:rPr>
            </w:pPr>
            <w:r w:rsidRPr="00324FA5">
              <w:rPr>
                <w:sz w:val="20"/>
                <w:szCs w:val="20"/>
              </w:rPr>
              <w:t>1.</w:t>
            </w:r>
          </w:p>
        </w:tc>
        <w:tc>
          <w:tcPr>
            <w:tcW w:w="4523" w:type="dxa"/>
            <w:shd w:val="clear" w:color="auto" w:fill="auto"/>
            <w:vAlign w:val="center"/>
          </w:tcPr>
          <w:p w:rsidR="00D24EA7" w:rsidRPr="00324FA5" w:rsidRDefault="00D24EA7" w:rsidP="005F3AE0">
            <w:pPr>
              <w:rPr>
                <w:sz w:val="20"/>
                <w:szCs w:val="20"/>
              </w:rPr>
            </w:pPr>
            <w:r w:rsidRPr="00324FA5">
              <w:rPr>
                <w:sz w:val="20"/>
                <w:szCs w:val="20"/>
              </w:rPr>
              <w:t>Назив понуђача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jc w:val="center"/>
              <w:rPr>
                <w:sz w:val="20"/>
                <w:szCs w:val="20"/>
              </w:rPr>
            </w:pPr>
            <w:r w:rsidRPr="00324FA5">
              <w:rPr>
                <w:sz w:val="20"/>
                <w:szCs w:val="20"/>
              </w:rPr>
              <w:t>2.</w:t>
            </w:r>
          </w:p>
        </w:tc>
        <w:tc>
          <w:tcPr>
            <w:tcW w:w="4523" w:type="dxa"/>
            <w:shd w:val="clear" w:color="auto" w:fill="auto"/>
            <w:vAlign w:val="center"/>
          </w:tcPr>
          <w:p w:rsidR="00D24EA7" w:rsidRPr="00324FA5" w:rsidRDefault="00D24EA7" w:rsidP="005F3AE0">
            <w:pPr>
              <w:rPr>
                <w:sz w:val="20"/>
                <w:szCs w:val="20"/>
              </w:rPr>
            </w:pPr>
            <w:r w:rsidRPr="00324FA5">
              <w:rPr>
                <w:sz w:val="20"/>
                <w:szCs w:val="20"/>
              </w:rPr>
              <w:t>Деловодни број и датум понуде</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3.</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Адреса седишта понуђача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4.</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Матични број понуђача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5.</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ПИБ понуђача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6.</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Пословна банка и број текућег рачуна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7.</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Директор/потписник уговора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8.</w:t>
            </w:r>
          </w:p>
        </w:tc>
        <w:tc>
          <w:tcPr>
            <w:tcW w:w="4523" w:type="dxa"/>
            <w:shd w:val="clear" w:color="auto" w:fill="auto"/>
            <w:vAlign w:val="center"/>
          </w:tcPr>
          <w:p w:rsidR="00D24EA7" w:rsidRPr="00324FA5" w:rsidRDefault="00D24EA7" w:rsidP="005F3AE0">
            <w:pPr>
              <w:rPr>
                <w:sz w:val="20"/>
                <w:szCs w:val="20"/>
                <w:lang w:val="sr-Cyrl-CS"/>
              </w:rPr>
            </w:pPr>
            <w:r w:rsidRPr="00324FA5">
              <w:rPr>
                <w:sz w:val="20"/>
                <w:szCs w:val="20"/>
                <w:lang w:val="sr-Cyrl-CS"/>
              </w:rPr>
              <w:t>Лице за контакт</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9.</w:t>
            </w:r>
          </w:p>
        </w:tc>
        <w:tc>
          <w:tcPr>
            <w:tcW w:w="4523" w:type="dxa"/>
            <w:shd w:val="clear" w:color="auto" w:fill="auto"/>
            <w:vAlign w:val="center"/>
          </w:tcPr>
          <w:p w:rsidR="00D24EA7" w:rsidRPr="00324FA5" w:rsidRDefault="00D24EA7" w:rsidP="005F3AE0">
            <w:pPr>
              <w:rPr>
                <w:sz w:val="20"/>
                <w:szCs w:val="20"/>
              </w:rPr>
            </w:pPr>
            <w:r w:rsidRPr="00324FA5">
              <w:rPr>
                <w:sz w:val="20"/>
                <w:szCs w:val="20"/>
                <w:lang w:val="sr-Cyrl-CS"/>
              </w:rPr>
              <w:t>Број телефона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10.</w:t>
            </w:r>
          </w:p>
        </w:tc>
        <w:tc>
          <w:tcPr>
            <w:tcW w:w="4523" w:type="dxa"/>
            <w:shd w:val="clear" w:color="auto" w:fill="auto"/>
            <w:vAlign w:val="center"/>
          </w:tcPr>
          <w:p w:rsidR="00D24EA7" w:rsidRPr="00324FA5" w:rsidRDefault="00D24EA7" w:rsidP="005F3AE0">
            <w:pPr>
              <w:rPr>
                <w:sz w:val="20"/>
                <w:szCs w:val="20"/>
              </w:rPr>
            </w:pPr>
            <w:r w:rsidRPr="00324FA5">
              <w:rPr>
                <w:sz w:val="20"/>
                <w:szCs w:val="20"/>
                <w:lang w:val="sr-Cyrl-CS"/>
              </w:rPr>
              <w:t>Број факса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11.</w:t>
            </w:r>
          </w:p>
        </w:tc>
        <w:tc>
          <w:tcPr>
            <w:tcW w:w="4523" w:type="dxa"/>
            <w:shd w:val="clear" w:color="auto" w:fill="auto"/>
            <w:vAlign w:val="center"/>
          </w:tcPr>
          <w:p w:rsidR="00D24EA7" w:rsidRPr="00324FA5" w:rsidRDefault="00D24EA7" w:rsidP="005F3AE0">
            <w:pPr>
              <w:rPr>
                <w:sz w:val="20"/>
                <w:szCs w:val="20"/>
                <w:lang w:val="sr-Cyrl-CS"/>
              </w:rPr>
            </w:pPr>
            <w:r w:rsidRPr="00324FA5">
              <w:rPr>
                <w:sz w:val="20"/>
                <w:szCs w:val="20"/>
                <w:lang w:val="sr-Cyrl-CS"/>
              </w:rPr>
              <w:t>Е-маил адреса</w:t>
            </w:r>
          </w:p>
        </w:tc>
        <w:tc>
          <w:tcPr>
            <w:tcW w:w="4935" w:type="dxa"/>
            <w:shd w:val="clear" w:color="auto" w:fill="auto"/>
            <w:vAlign w:val="center"/>
          </w:tcPr>
          <w:p w:rsidR="00D24EA7" w:rsidRPr="00324FA5" w:rsidRDefault="00D24EA7" w:rsidP="005F3AE0">
            <w:pPr>
              <w:rPr>
                <w:sz w:val="20"/>
                <w:szCs w:val="20"/>
              </w:rPr>
            </w:pPr>
          </w:p>
        </w:tc>
      </w:tr>
      <w:tr w:rsidR="00D24EA7" w:rsidRPr="00324FA5" w:rsidTr="005F3AE0">
        <w:trPr>
          <w:trHeight w:val="343"/>
        </w:trPr>
        <w:tc>
          <w:tcPr>
            <w:tcW w:w="9961" w:type="dxa"/>
            <w:gridSpan w:val="3"/>
            <w:vAlign w:val="center"/>
          </w:tcPr>
          <w:p w:rsidR="00D24EA7" w:rsidRPr="00324FA5" w:rsidRDefault="00D24EA7" w:rsidP="00D24EA7">
            <w:pPr>
              <w:jc w:val="center"/>
              <w:rPr>
                <w:b/>
                <w:sz w:val="20"/>
                <w:szCs w:val="20"/>
              </w:rPr>
            </w:pPr>
            <w:r w:rsidRPr="00324FA5">
              <w:rPr>
                <w:b/>
                <w:sz w:val="20"/>
                <w:szCs w:val="20"/>
              </w:rPr>
              <w:t>ПОДАЦИ ИЗ ПОНУДЕ</w:t>
            </w: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12.</w:t>
            </w:r>
          </w:p>
        </w:tc>
        <w:tc>
          <w:tcPr>
            <w:tcW w:w="4523" w:type="dxa"/>
            <w:shd w:val="clear" w:color="auto" w:fill="auto"/>
            <w:vAlign w:val="center"/>
          </w:tcPr>
          <w:p w:rsidR="00D24EA7" w:rsidRPr="00324FA5" w:rsidRDefault="00D24EA7" w:rsidP="00D24EA7">
            <w:pPr>
              <w:ind w:firstLine="12"/>
              <w:jc w:val="left"/>
              <w:rPr>
                <w:sz w:val="20"/>
                <w:szCs w:val="20"/>
                <w:lang w:val="ru-RU"/>
              </w:rPr>
            </w:pPr>
            <w:r w:rsidRPr="00324FA5">
              <w:rPr>
                <w:sz w:val="20"/>
                <w:szCs w:val="20"/>
                <w:lang w:val="ru-RU"/>
              </w:rPr>
              <w:t xml:space="preserve">Рок плаћања </w:t>
            </w:r>
            <w:r w:rsidRPr="00324FA5">
              <w:rPr>
                <w:sz w:val="20"/>
                <w:szCs w:val="20"/>
              </w:rPr>
              <w:t xml:space="preserve">у данима </w:t>
            </w:r>
            <w:r w:rsidRPr="00324FA5">
              <w:rPr>
                <w:sz w:val="20"/>
                <w:szCs w:val="20"/>
                <w:lang w:val="ru-RU"/>
              </w:rPr>
              <w:t>од дана пријема фактуре</w:t>
            </w:r>
          </w:p>
        </w:tc>
        <w:tc>
          <w:tcPr>
            <w:tcW w:w="4935" w:type="dxa"/>
            <w:shd w:val="clear" w:color="auto" w:fill="auto"/>
            <w:vAlign w:val="center"/>
          </w:tcPr>
          <w:p w:rsidR="00D24EA7" w:rsidRPr="00324FA5" w:rsidRDefault="00D24EA7" w:rsidP="005F3AE0">
            <w:pPr>
              <w:jc w:val="left"/>
              <w:rPr>
                <w:sz w:val="20"/>
                <w:szCs w:val="20"/>
              </w:rPr>
            </w:pPr>
            <w:r w:rsidRPr="00324FA5">
              <w:rPr>
                <w:sz w:val="20"/>
                <w:szCs w:val="20"/>
              </w:rPr>
              <w:t xml:space="preserve">до 90 дана </w:t>
            </w: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13.</w:t>
            </w:r>
          </w:p>
        </w:tc>
        <w:tc>
          <w:tcPr>
            <w:tcW w:w="4523" w:type="dxa"/>
            <w:shd w:val="clear" w:color="auto" w:fill="auto"/>
            <w:vAlign w:val="center"/>
          </w:tcPr>
          <w:p w:rsidR="00D24EA7" w:rsidRPr="00324FA5" w:rsidRDefault="00C1096A" w:rsidP="006E544A">
            <w:pPr>
              <w:rPr>
                <w:sz w:val="20"/>
                <w:szCs w:val="20"/>
                <w:lang w:val="sr-Cyrl-CS"/>
              </w:rPr>
            </w:pPr>
            <w:r w:rsidRPr="00324FA5">
              <w:rPr>
                <w:sz w:val="20"/>
                <w:szCs w:val="20"/>
                <w:lang w:val="sr-Cyrl-CS"/>
              </w:rPr>
              <w:t xml:space="preserve">Рок важења понуде (не може бити краћи од </w:t>
            </w:r>
            <w:r w:rsidR="006E544A" w:rsidRPr="00324FA5">
              <w:rPr>
                <w:sz w:val="20"/>
                <w:szCs w:val="20"/>
                <w:lang w:val="sr-Cyrl-CS"/>
              </w:rPr>
              <w:t>60</w:t>
            </w:r>
            <w:r w:rsidRPr="00324FA5">
              <w:rPr>
                <w:sz w:val="20"/>
                <w:szCs w:val="20"/>
                <w:lang w:val="sr-Cyrl-CS"/>
              </w:rPr>
              <w:t xml:space="preserve"> дана од дана отварања понуда)</w:t>
            </w:r>
          </w:p>
        </w:tc>
        <w:tc>
          <w:tcPr>
            <w:tcW w:w="4935" w:type="dxa"/>
            <w:shd w:val="clear" w:color="auto" w:fill="auto"/>
            <w:vAlign w:val="center"/>
          </w:tcPr>
          <w:p w:rsidR="00D24EA7" w:rsidRPr="00324FA5" w:rsidRDefault="00D24EA7" w:rsidP="005F3AE0">
            <w:pPr>
              <w:rPr>
                <w:sz w:val="20"/>
                <w:szCs w:val="20"/>
              </w:rPr>
            </w:pPr>
          </w:p>
        </w:tc>
      </w:tr>
      <w:tr w:rsidR="00C1096A" w:rsidRPr="00324FA5" w:rsidTr="00D24EA7">
        <w:trPr>
          <w:trHeight w:val="343"/>
        </w:trPr>
        <w:tc>
          <w:tcPr>
            <w:tcW w:w="503" w:type="dxa"/>
            <w:vAlign w:val="center"/>
          </w:tcPr>
          <w:p w:rsidR="00C1096A" w:rsidRPr="00324FA5" w:rsidRDefault="00C1096A" w:rsidP="005F3AE0">
            <w:pPr>
              <w:ind w:left="252" w:hanging="240"/>
              <w:jc w:val="center"/>
              <w:rPr>
                <w:sz w:val="20"/>
                <w:szCs w:val="20"/>
              </w:rPr>
            </w:pPr>
            <w:r w:rsidRPr="00324FA5">
              <w:rPr>
                <w:sz w:val="20"/>
                <w:szCs w:val="20"/>
              </w:rPr>
              <w:t>14.</w:t>
            </w:r>
          </w:p>
        </w:tc>
        <w:tc>
          <w:tcPr>
            <w:tcW w:w="4523" w:type="dxa"/>
            <w:shd w:val="clear" w:color="auto" w:fill="auto"/>
            <w:vAlign w:val="center"/>
          </w:tcPr>
          <w:p w:rsidR="00C1096A" w:rsidRPr="00324FA5" w:rsidRDefault="00C1096A" w:rsidP="006E544A">
            <w:pPr>
              <w:jc w:val="left"/>
              <w:rPr>
                <w:sz w:val="20"/>
                <w:szCs w:val="20"/>
              </w:rPr>
            </w:pPr>
            <w:r w:rsidRPr="00324FA5">
              <w:rPr>
                <w:sz w:val="20"/>
                <w:szCs w:val="20"/>
                <w:lang w:val="sr-Cyrl-CS"/>
              </w:rPr>
              <w:t xml:space="preserve"> Рок </w:t>
            </w:r>
            <w:r w:rsidR="006E544A" w:rsidRPr="00324FA5">
              <w:rPr>
                <w:sz w:val="20"/>
                <w:szCs w:val="20"/>
                <w:lang w:val="sr-Cyrl-CS"/>
              </w:rPr>
              <w:t>испоруке</w:t>
            </w:r>
          </w:p>
        </w:tc>
        <w:tc>
          <w:tcPr>
            <w:tcW w:w="4935" w:type="dxa"/>
            <w:shd w:val="clear" w:color="auto" w:fill="auto"/>
            <w:vAlign w:val="center"/>
          </w:tcPr>
          <w:p w:rsidR="00C1096A" w:rsidRPr="00324FA5" w:rsidRDefault="006E544A" w:rsidP="000D7293">
            <w:pPr>
              <w:pStyle w:val="Default"/>
              <w:jc w:val="both"/>
              <w:rPr>
                <w:bCs/>
                <w:sz w:val="20"/>
                <w:szCs w:val="20"/>
                <w:lang w:val="sr-Cyrl-CS"/>
              </w:rPr>
            </w:pPr>
            <w:r w:rsidRPr="00324FA5">
              <w:rPr>
                <w:bCs/>
                <w:sz w:val="20"/>
                <w:szCs w:val="20"/>
                <w:lang w:val="sr-Cyrl-CS"/>
              </w:rPr>
              <w:t>24 сата од пријема захтева</w:t>
            </w:r>
          </w:p>
        </w:tc>
      </w:tr>
    </w:tbl>
    <w:p w:rsidR="00D24EA7" w:rsidRPr="00324FA5"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324FA5" w:rsidTr="005F3AE0">
        <w:trPr>
          <w:jc w:val="center"/>
        </w:trPr>
        <w:tc>
          <w:tcPr>
            <w:tcW w:w="3190" w:type="dxa"/>
            <w:tcBorders>
              <w:top w:val="nil"/>
              <w:left w:val="nil"/>
              <w:bottom w:val="single" w:sz="4" w:space="0" w:color="auto"/>
              <w:right w:val="nil"/>
            </w:tcBorders>
            <w:shd w:val="clear" w:color="auto" w:fill="auto"/>
          </w:tcPr>
          <w:p w:rsidR="00C1096A" w:rsidRPr="00324FA5" w:rsidRDefault="00C1096A" w:rsidP="005F3AE0">
            <w:pPr>
              <w:spacing w:before="120" w:after="120"/>
              <w:rPr>
                <w:sz w:val="20"/>
                <w:szCs w:val="20"/>
              </w:rPr>
            </w:pPr>
            <w:r w:rsidRPr="00324FA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324FA5" w:rsidRDefault="00C1096A" w:rsidP="005F3AE0">
            <w:pPr>
              <w:spacing w:before="120" w:after="120"/>
              <w:jc w:val="center"/>
              <w:rPr>
                <w:sz w:val="20"/>
                <w:szCs w:val="20"/>
              </w:rPr>
            </w:pPr>
            <w:r w:rsidRPr="00324FA5">
              <w:rPr>
                <w:sz w:val="20"/>
                <w:szCs w:val="20"/>
                <w:lang w:val="sr-Cyrl-CS"/>
              </w:rPr>
              <w:t>М.П.</w:t>
            </w:r>
          </w:p>
        </w:tc>
        <w:tc>
          <w:tcPr>
            <w:tcW w:w="3191" w:type="dxa"/>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Понуђач</w:t>
            </w:r>
          </w:p>
        </w:tc>
      </w:tr>
      <w:tr w:rsidR="00C1096A" w:rsidRPr="00324FA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Датум:</w:t>
            </w:r>
          </w:p>
        </w:tc>
        <w:tc>
          <w:tcPr>
            <w:tcW w:w="3190" w:type="dxa"/>
            <w:vMerge/>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p>
        </w:tc>
      </w:tr>
    </w:tbl>
    <w:p w:rsidR="00D24EA7" w:rsidRPr="00324FA5" w:rsidRDefault="00D24EA7" w:rsidP="00D24EA7">
      <w:pPr>
        <w:rPr>
          <w:bCs/>
          <w:sz w:val="20"/>
          <w:szCs w:val="20"/>
        </w:rPr>
      </w:pPr>
    </w:p>
    <w:p w:rsidR="006E4017" w:rsidRPr="00324FA5" w:rsidRDefault="006E4017" w:rsidP="006E4017">
      <w:pPr>
        <w:rPr>
          <w:i/>
          <w:iCs/>
          <w:sz w:val="20"/>
          <w:szCs w:val="20"/>
        </w:rPr>
      </w:pPr>
      <w:r w:rsidRPr="00324FA5">
        <w:rPr>
          <w:b/>
          <w:bCs/>
          <w:i/>
          <w:iCs/>
          <w:sz w:val="20"/>
          <w:szCs w:val="20"/>
          <w:u w:val="single"/>
        </w:rPr>
        <w:t>Напомене:</w:t>
      </w:r>
    </w:p>
    <w:p w:rsidR="006E4017" w:rsidRPr="00324FA5" w:rsidRDefault="006E4017" w:rsidP="006E4017">
      <w:pPr>
        <w:rPr>
          <w:i/>
          <w:iCs/>
          <w:sz w:val="20"/>
          <w:szCs w:val="20"/>
        </w:rPr>
      </w:pPr>
      <w:r w:rsidRPr="00324FA5">
        <w:rPr>
          <w:i/>
          <w:iCs/>
          <w:sz w:val="20"/>
          <w:szCs w:val="20"/>
        </w:rPr>
        <w:t xml:space="preserve">Образац понуде понуђач мора да попуни и потпише, чиме </w:t>
      </w:r>
      <w:r w:rsidRPr="00324FA5">
        <w:rPr>
          <w:i/>
          <w:iCs/>
          <w:sz w:val="20"/>
          <w:szCs w:val="20"/>
          <w:lang w:val="sr-Cyrl-CS"/>
        </w:rPr>
        <w:t>п</w:t>
      </w:r>
      <w:r w:rsidRPr="00324FA5">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w:t>
      </w:r>
      <w:r w:rsidRPr="00324FA5">
        <w:rPr>
          <w:i/>
          <w:iCs/>
          <w:sz w:val="20"/>
          <w:szCs w:val="20"/>
        </w:rPr>
        <w:lastRenderedPageBreak/>
        <w:t xml:space="preserve">потписују сви понуђачи из групе понуђача или група понуђача може да одреди једног понуђача из групе који ће попунити, потписати образац понуде. </w:t>
      </w:r>
    </w:p>
    <w:p w:rsidR="00D24EA7" w:rsidRPr="00324FA5" w:rsidRDefault="00D24EA7" w:rsidP="00D24EA7">
      <w:pPr>
        <w:rPr>
          <w:bCs/>
          <w:sz w:val="20"/>
          <w:szCs w:val="20"/>
        </w:rPr>
      </w:pPr>
    </w:p>
    <w:p w:rsidR="00D24EA7" w:rsidRPr="00324FA5" w:rsidRDefault="00D24EA7" w:rsidP="00D24EA7">
      <w:pPr>
        <w:rPr>
          <w:bCs/>
          <w:sz w:val="20"/>
          <w:szCs w:val="20"/>
        </w:rPr>
      </w:pPr>
    </w:p>
    <w:p w:rsidR="00D24EA7" w:rsidRPr="00324FA5" w:rsidRDefault="00D24EA7" w:rsidP="00D24EA7">
      <w:pPr>
        <w:rPr>
          <w:bCs/>
          <w:sz w:val="20"/>
          <w:szCs w:val="20"/>
        </w:rPr>
      </w:pPr>
    </w:p>
    <w:p w:rsidR="00C1096A" w:rsidRPr="00324FA5" w:rsidRDefault="00C1096A" w:rsidP="006E4017">
      <w:pPr>
        <w:rPr>
          <w:b/>
          <w:bCs/>
          <w:sz w:val="20"/>
          <w:szCs w:val="20"/>
          <w:lang w:val="ru-RU"/>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5A49A1" w:rsidRPr="00324FA5" w:rsidRDefault="005A49A1" w:rsidP="00C1096A">
      <w:pPr>
        <w:jc w:val="center"/>
        <w:rPr>
          <w:b/>
          <w:sz w:val="20"/>
          <w:szCs w:val="20"/>
          <w:lang w:val="sr-Cyrl-RS"/>
        </w:rPr>
      </w:pPr>
    </w:p>
    <w:p w:rsidR="005A49A1" w:rsidRPr="00324FA5" w:rsidRDefault="005A49A1" w:rsidP="00C1096A">
      <w:pPr>
        <w:jc w:val="center"/>
        <w:rPr>
          <w:b/>
          <w:sz w:val="20"/>
          <w:szCs w:val="20"/>
          <w:lang w:val="sr-Cyrl-RS"/>
        </w:rPr>
      </w:pPr>
    </w:p>
    <w:p w:rsidR="005A49A1" w:rsidRPr="00324FA5" w:rsidRDefault="005A49A1"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D40E89" w:rsidRPr="00324FA5" w:rsidRDefault="00D40E89" w:rsidP="00C1096A">
      <w:pPr>
        <w:jc w:val="center"/>
        <w:rPr>
          <w:b/>
          <w:sz w:val="20"/>
          <w:szCs w:val="20"/>
          <w:lang w:val="sr-Cyrl-RS"/>
        </w:rPr>
      </w:pPr>
    </w:p>
    <w:p w:rsidR="00D40E89" w:rsidRPr="00324FA5" w:rsidRDefault="00D40E89" w:rsidP="00C1096A">
      <w:pPr>
        <w:jc w:val="center"/>
        <w:rPr>
          <w:b/>
          <w:sz w:val="20"/>
          <w:szCs w:val="20"/>
          <w:lang w:val="sr-Cyrl-CS"/>
        </w:rPr>
      </w:pPr>
    </w:p>
    <w:p w:rsidR="006E544A" w:rsidRPr="00324FA5" w:rsidRDefault="006E544A" w:rsidP="00C1096A">
      <w:pPr>
        <w:jc w:val="center"/>
        <w:rPr>
          <w:b/>
          <w:sz w:val="20"/>
          <w:szCs w:val="20"/>
          <w:lang w:val="sr-Cyrl-RS"/>
        </w:rPr>
      </w:pPr>
    </w:p>
    <w:p w:rsidR="00C1096A" w:rsidRPr="00324FA5" w:rsidRDefault="00CF7186" w:rsidP="00C1096A">
      <w:pPr>
        <w:jc w:val="center"/>
        <w:rPr>
          <w:b/>
          <w:bCs/>
          <w:sz w:val="20"/>
          <w:szCs w:val="20"/>
          <w:lang w:val="ru-RU"/>
        </w:rPr>
      </w:pPr>
      <w:r w:rsidRPr="00324FA5">
        <w:rPr>
          <w:b/>
          <w:sz w:val="20"/>
          <w:szCs w:val="20"/>
        </w:rPr>
        <w:t>V</w:t>
      </w:r>
      <w:r w:rsidR="00F03C6C" w:rsidRPr="00324FA5">
        <w:rPr>
          <w:b/>
          <w:sz w:val="20"/>
          <w:szCs w:val="20"/>
        </w:rPr>
        <w:t>I</w:t>
      </w:r>
      <w:r w:rsidRPr="00324FA5">
        <w:rPr>
          <w:b/>
          <w:bCs/>
          <w:sz w:val="20"/>
          <w:szCs w:val="20"/>
          <w:lang w:val="ru-RU"/>
        </w:rPr>
        <w:t xml:space="preserve">а </w:t>
      </w:r>
      <w:r w:rsidR="00C1096A" w:rsidRPr="00324FA5">
        <w:rPr>
          <w:b/>
          <w:bCs/>
          <w:sz w:val="20"/>
          <w:szCs w:val="20"/>
          <w:lang w:val="ru-RU"/>
        </w:rPr>
        <w:t>ОБРАЗАЦ ПОНУДЕ ПО ПАРТИЈАМА</w:t>
      </w:r>
    </w:p>
    <w:p w:rsidR="00C1096A" w:rsidRPr="00324FA5" w:rsidRDefault="00C1096A" w:rsidP="00C1096A">
      <w:pPr>
        <w:jc w:val="center"/>
        <w:rPr>
          <w:b/>
          <w:bCs/>
          <w:sz w:val="20"/>
          <w:szCs w:val="20"/>
        </w:rPr>
      </w:pPr>
      <w:r w:rsidRPr="00324FA5">
        <w:rPr>
          <w:b/>
          <w:bCs/>
          <w:sz w:val="20"/>
          <w:szCs w:val="20"/>
          <w:lang w:val="ru-RU"/>
        </w:rPr>
        <w:t xml:space="preserve"> ПАРТИЈА</w:t>
      </w:r>
      <w:r w:rsidRPr="00324FA5">
        <w:rPr>
          <w:b/>
          <w:bCs/>
          <w:sz w:val="20"/>
          <w:szCs w:val="20"/>
        </w:rPr>
        <w:t xml:space="preserve"> БРОЈ:_________</w:t>
      </w:r>
    </w:p>
    <w:p w:rsidR="00C1096A" w:rsidRPr="00324FA5" w:rsidRDefault="00C1096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C1096A" w:rsidRPr="00324FA5"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324FA5" w:rsidTr="005F3AE0">
        <w:trPr>
          <w:trHeight w:val="395"/>
          <w:jc w:val="center"/>
        </w:trPr>
        <w:tc>
          <w:tcPr>
            <w:tcW w:w="3955" w:type="dxa"/>
            <w:shd w:val="clear" w:color="auto" w:fill="auto"/>
            <w:vAlign w:val="center"/>
          </w:tcPr>
          <w:p w:rsidR="00C1096A" w:rsidRPr="00324FA5" w:rsidRDefault="006E544A" w:rsidP="006E544A">
            <w:pPr>
              <w:rPr>
                <w:bCs/>
                <w:sz w:val="20"/>
                <w:szCs w:val="20"/>
                <w:lang w:val="ru-RU"/>
              </w:rPr>
            </w:pPr>
            <w:r w:rsidRPr="00324FA5">
              <w:rPr>
                <w:bCs/>
                <w:sz w:val="20"/>
                <w:szCs w:val="20"/>
                <w:lang w:val="ru-RU"/>
              </w:rPr>
              <w:t>Укупна цена</w:t>
            </w:r>
            <w:r w:rsidR="00C1096A" w:rsidRPr="00324FA5">
              <w:rPr>
                <w:bCs/>
                <w:sz w:val="20"/>
                <w:szCs w:val="20"/>
                <w:lang w:val="ru-RU"/>
              </w:rPr>
              <w:t xml:space="preserve"> без ПДВ-а </w:t>
            </w:r>
            <w:r w:rsidRPr="00324FA5">
              <w:rPr>
                <w:bCs/>
                <w:sz w:val="20"/>
                <w:szCs w:val="20"/>
                <w:lang w:val="ru-RU"/>
              </w:rPr>
              <w:t>у динарима</w:t>
            </w:r>
          </w:p>
        </w:tc>
        <w:tc>
          <w:tcPr>
            <w:tcW w:w="5332" w:type="dxa"/>
            <w:shd w:val="clear" w:color="auto" w:fill="auto"/>
          </w:tcPr>
          <w:p w:rsidR="00C1096A" w:rsidRPr="00324FA5" w:rsidRDefault="00C1096A" w:rsidP="005F3AE0">
            <w:pPr>
              <w:jc w:val="right"/>
              <w:rPr>
                <w:b/>
                <w:bCs/>
                <w:sz w:val="20"/>
                <w:szCs w:val="20"/>
                <w:u w:val="single"/>
                <w:lang w:val="ru-RU"/>
              </w:rPr>
            </w:pPr>
          </w:p>
        </w:tc>
      </w:tr>
      <w:tr w:rsidR="00C1096A" w:rsidRPr="00324FA5" w:rsidTr="005F3AE0">
        <w:trPr>
          <w:trHeight w:val="395"/>
          <w:jc w:val="center"/>
        </w:trPr>
        <w:tc>
          <w:tcPr>
            <w:tcW w:w="3955" w:type="dxa"/>
            <w:shd w:val="clear" w:color="auto" w:fill="auto"/>
            <w:vAlign w:val="center"/>
          </w:tcPr>
          <w:p w:rsidR="00C1096A" w:rsidRPr="00324FA5" w:rsidRDefault="006E544A" w:rsidP="00C1096A">
            <w:pPr>
              <w:rPr>
                <w:bCs/>
                <w:sz w:val="20"/>
                <w:szCs w:val="20"/>
                <w:lang w:val="ru-RU"/>
              </w:rPr>
            </w:pPr>
            <w:r w:rsidRPr="00324FA5">
              <w:rPr>
                <w:bCs/>
                <w:sz w:val="20"/>
                <w:szCs w:val="20"/>
                <w:lang w:val="ru-RU"/>
              </w:rPr>
              <w:t>Износ</w:t>
            </w:r>
            <w:r w:rsidR="00C1096A" w:rsidRPr="00324FA5">
              <w:rPr>
                <w:bCs/>
                <w:sz w:val="20"/>
                <w:szCs w:val="20"/>
                <w:lang w:val="ru-RU"/>
              </w:rPr>
              <w:t xml:space="preserve"> ПДВ-а</w:t>
            </w:r>
            <w:r w:rsidRPr="00324FA5">
              <w:rPr>
                <w:bCs/>
                <w:sz w:val="20"/>
                <w:szCs w:val="20"/>
                <w:lang w:val="ru-RU"/>
              </w:rPr>
              <w:t xml:space="preserve"> у динарима</w:t>
            </w:r>
          </w:p>
        </w:tc>
        <w:tc>
          <w:tcPr>
            <w:tcW w:w="5332" w:type="dxa"/>
            <w:shd w:val="clear" w:color="auto" w:fill="auto"/>
          </w:tcPr>
          <w:p w:rsidR="00C1096A" w:rsidRPr="00324FA5" w:rsidRDefault="00C1096A" w:rsidP="005F3AE0">
            <w:pPr>
              <w:jc w:val="right"/>
              <w:rPr>
                <w:b/>
                <w:bCs/>
                <w:sz w:val="20"/>
                <w:szCs w:val="20"/>
                <w:u w:val="single"/>
                <w:lang w:val="ru-RU"/>
              </w:rPr>
            </w:pPr>
          </w:p>
        </w:tc>
      </w:tr>
      <w:tr w:rsidR="00C1096A" w:rsidRPr="00324FA5" w:rsidTr="005F3AE0">
        <w:trPr>
          <w:trHeight w:val="395"/>
          <w:jc w:val="center"/>
        </w:trPr>
        <w:tc>
          <w:tcPr>
            <w:tcW w:w="3955" w:type="dxa"/>
            <w:shd w:val="clear" w:color="auto" w:fill="auto"/>
            <w:vAlign w:val="center"/>
          </w:tcPr>
          <w:p w:rsidR="00C1096A" w:rsidRPr="00324FA5" w:rsidRDefault="006E544A" w:rsidP="006E544A">
            <w:pPr>
              <w:rPr>
                <w:bCs/>
                <w:sz w:val="20"/>
                <w:szCs w:val="20"/>
                <w:lang w:val="ru-RU"/>
              </w:rPr>
            </w:pPr>
            <w:r w:rsidRPr="00324FA5">
              <w:rPr>
                <w:bCs/>
                <w:sz w:val="20"/>
                <w:szCs w:val="20"/>
                <w:lang w:val="ru-RU"/>
              </w:rPr>
              <w:t>Укупна цена</w:t>
            </w:r>
            <w:r w:rsidR="00C1096A" w:rsidRPr="00324FA5">
              <w:rPr>
                <w:bCs/>
                <w:sz w:val="20"/>
                <w:szCs w:val="20"/>
                <w:lang w:val="ru-RU"/>
              </w:rPr>
              <w:t xml:space="preserve"> </w:t>
            </w:r>
            <w:r w:rsidRPr="00324FA5">
              <w:rPr>
                <w:bCs/>
                <w:sz w:val="20"/>
                <w:szCs w:val="20"/>
                <w:lang w:val="ru-RU"/>
              </w:rPr>
              <w:t>са ПДВ-ом у динарима</w:t>
            </w:r>
          </w:p>
        </w:tc>
        <w:tc>
          <w:tcPr>
            <w:tcW w:w="5332" w:type="dxa"/>
            <w:shd w:val="clear" w:color="auto" w:fill="auto"/>
          </w:tcPr>
          <w:p w:rsidR="00C1096A" w:rsidRPr="00324FA5" w:rsidRDefault="00C1096A" w:rsidP="005F3AE0">
            <w:pPr>
              <w:jc w:val="right"/>
              <w:rPr>
                <w:b/>
                <w:bCs/>
                <w:sz w:val="20"/>
                <w:szCs w:val="20"/>
                <w:u w:val="single"/>
                <w:lang w:val="ru-RU"/>
              </w:rPr>
            </w:pPr>
          </w:p>
        </w:tc>
      </w:tr>
    </w:tbl>
    <w:p w:rsidR="00C1096A" w:rsidRPr="00324FA5" w:rsidRDefault="00C1096A" w:rsidP="00C1096A">
      <w:pPr>
        <w:ind w:firstLine="720"/>
        <w:rPr>
          <w:bCs/>
          <w:sz w:val="20"/>
          <w:szCs w:val="20"/>
          <w:lang w:val="sr-Cyrl-CS"/>
        </w:rPr>
      </w:pPr>
    </w:p>
    <w:p w:rsidR="00C1096A" w:rsidRPr="00324FA5" w:rsidRDefault="00C1096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C1096A" w:rsidRPr="00324FA5"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324FA5" w:rsidTr="005F3AE0">
        <w:trPr>
          <w:jc w:val="center"/>
        </w:trPr>
        <w:tc>
          <w:tcPr>
            <w:tcW w:w="3190" w:type="dxa"/>
            <w:tcBorders>
              <w:top w:val="nil"/>
              <w:left w:val="nil"/>
              <w:bottom w:val="single" w:sz="4" w:space="0" w:color="auto"/>
              <w:right w:val="nil"/>
            </w:tcBorders>
            <w:shd w:val="clear" w:color="auto" w:fill="auto"/>
          </w:tcPr>
          <w:p w:rsidR="00C1096A" w:rsidRPr="00324FA5" w:rsidRDefault="00C1096A" w:rsidP="005F3AE0">
            <w:pPr>
              <w:spacing w:before="120" w:after="120"/>
              <w:rPr>
                <w:sz w:val="20"/>
                <w:szCs w:val="20"/>
              </w:rPr>
            </w:pPr>
            <w:r w:rsidRPr="00324FA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324FA5" w:rsidRDefault="00C1096A" w:rsidP="005F3AE0">
            <w:pPr>
              <w:spacing w:before="120" w:after="120"/>
              <w:jc w:val="center"/>
              <w:rPr>
                <w:sz w:val="20"/>
                <w:szCs w:val="20"/>
              </w:rPr>
            </w:pPr>
            <w:r w:rsidRPr="00324FA5">
              <w:rPr>
                <w:sz w:val="20"/>
                <w:szCs w:val="20"/>
                <w:lang w:val="sr-Cyrl-CS"/>
              </w:rPr>
              <w:t>М.П.</w:t>
            </w:r>
          </w:p>
        </w:tc>
        <w:tc>
          <w:tcPr>
            <w:tcW w:w="3191" w:type="dxa"/>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Понуђач</w:t>
            </w:r>
          </w:p>
        </w:tc>
      </w:tr>
      <w:tr w:rsidR="00C1096A" w:rsidRPr="00324FA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Датум:</w:t>
            </w:r>
          </w:p>
        </w:tc>
        <w:tc>
          <w:tcPr>
            <w:tcW w:w="3190" w:type="dxa"/>
            <w:vMerge/>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p>
        </w:tc>
      </w:tr>
    </w:tbl>
    <w:p w:rsidR="00C1096A" w:rsidRPr="00324FA5" w:rsidRDefault="00C1096A" w:rsidP="00C1096A">
      <w:pPr>
        <w:jc w:val="center"/>
        <w:outlineLvl w:val="0"/>
        <w:rPr>
          <w:sz w:val="20"/>
          <w:szCs w:val="20"/>
          <w:lang w:val="sr-Cyrl-CS"/>
        </w:rPr>
      </w:pPr>
    </w:p>
    <w:p w:rsidR="00C1096A" w:rsidRPr="00324FA5" w:rsidRDefault="00C1096A" w:rsidP="00C1096A">
      <w:pPr>
        <w:outlineLvl w:val="0"/>
        <w:rPr>
          <w:sz w:val="20"/>
          <w:szCs w:val="20"/>
          <w:lang w:val="sr-Cyrl-CS"/>
        </w:rPr>
      </w:pPr>
    </w:p>
    <w:p w:rsidR="006E544A" w:rsidRPr="00324FA5" w:rsidRDefault="006E544A" w:rsidP="00C1096A">
      <w:pPr>
        <w:outlineLvl w:val="0"/>
        <w:rPr>
          <w:sz w:val="20"/>
          <w:szCs w:val="20"/>
          <w:lang w:val="sr-Cyrl-CS"/>
        </w:rPr>
      </w:pPr>
    </w:p>
    <w:p w:rsidR="00C1096A" w:rsidRPr="00324FA5" w:rsidRDefault="00C1096A" w:rsidP="00C1096A">
      <w:pPr>
        <w:rPr>
          <w:bCs/>
          <w:i/>
          <w:sz w:val="20"/>
          <w:szCs w:val="20"/>
          <w:lang w:val="sr-Cyrl-CS"/>
        </w:rPr>
      </w:pPr>
      <w:r w:rsidRPr="00324FA5">
        <w:rPr>
          <w:bCs/>
          <w:i/>
          <w:sz w:val="20"/>
          <w:szCs w:val="20"/>
          <w:lang w:val="sr-Cyrl-CS"/>
        </w:rPr>
        <w:t>Напомена:</w:t>
      </w:r>
    </w:p>
    <w:p w:rsidR="00C1096A" w:rsidRPr="00324FA5" w:rsidRDefault="00C1096A" w:rsidP="00C1096A">
      <w:pPr>
        <w:rPr>
          <w:bCs/>
          <w:i/>
          <w:sz w:val="20"/>
          <w:szCs w:val="20"/>
          <w:lang w:val="sr-Cyrl-CS"/>
        </w:rPr>
      </w:pPr>
      <w:r w:rsidRPr="00324FA5">
        <w:rPr>
          <w:bCs/>
          <w:i/>
          <w:sz w:val="20"/>
          <w:szCs w:val="20"/>
          <w:lang w:val="sr-Cyrl-CS"/>
        </w:rPr>
        <w:t>Овај образац се копира и попуњава за сваку партију за коју се доставља понуда.</w:t>
      </w:r>
    </w:p>
    <w:p w:rsidR="00C1096A" w:rsidRPr="00324FA5" w:rsidRDefault="00C1096A" w:rsidP="00C1096A">
      <w:pPr>
        <w:rPr>
          <w:bCs/>
          <w:i/>
          <w:sz w:val="20"/>
          <w:szCs w:val="20"/>
          <w:lang w:val="sr-Cyrl-CS"/>
        </w:rPr>
      </w:pPr>
      <w:r w:rsidRPr="00324FA5">
        <w:rPr>
          <w:bCs/>
          <w:i/>
          <w:sz w:val="20"/>
          <w:szCs w:val="20"/>
          <w:lang w:val="sr-Cyrl-CS"/>
        </w:rPr>
        <w:t>Образац се прилаже иза образца понуде, по бројчаном редоследу партија које се нуде.</w:t>
      </w:r>
    </w:p>
    <w:p w:rsidR="00D24EA7" w:rsidRPr="00324FA5" w:rsidRDefault="00D24EA7" w:rsidP="00D24EA7">
      <w:pPr>
        <w:rPr>
          <w:bCs/>
          <w:sz w:val="20"/>
          <w:szCs w:val="20"/>
        </w:rPr>
      </w:pPr>
    </w:p>
    <w:p w:rsidR="00D24EA7" w:rsidRPr="00324FA5" w:rsidRDefault="00D24EA7" w:rsidP="00D24EA7">
      <w:pPr>
        <w:rPr>
          <w:bCs/>
          <w:sz w:val="20"/>
          <w:szCs w:val="20"/>
        </w:rPr>
      </w:pPr>
    </w:p>
    <w:p w:rsidR="009554D4" w:rsidRPr="00324FA5" w:rsidRDefault="009554D4" w:rsidP="00D24EA7">
      <w:pPr>
        <w:rPr>
          <w:bCs/>
          <w:sz w:val="20"/>
          <w:szCs w:val="20"/>
        </w:rPr>
      </w:pPr>
    </w:p>
    <w:p w:rsidR="009554D4" w:rsidRPr="00324FA5" w:rsidRDefault="009554D4" w:rsidP="00D24EA7">
      <w:pPr>
        <w:rPr>
          <w:bCs/>
          <w:sz w:val="20"/>
          <w:szCs w:val="20"/>
        </w:rPr>
      </w:pPr>
    </w:p>
    <w:p w:rsidR="009554D4" w:rsidRPr="00324FA5" w:rsidRDefault="009554D4" w:rsidP="00D24EA7">
      <w:pPr>
        <w:rPr>
          <w:bCs/>
          <w:sz w:val="20"/>
          <w:szCs w:val="20"/>
        </w:rPr>
      </w:pPr>
    </w:p>
    <w:p w:rsidR="009554D4" w:rsidRPr="00324FA5" w:rsidRDefault="009554D4" w:rsidP="00D24EA7">
      <w:pPr>
        <w:rPr>
          <w:bCs/>
          <w:sz w:val="20"/>
          <w:szCs w:val="20"/>
        </w:rPr>
      </w:pPr>
    </w:p>
    <w:p w:rsidR="009554D4" w:rsidRPr="00324FA5" w:rsidRDefault="009554D4"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C21503" w:rsidRPr="00324FA5" w:rsidRDefault="00C21503" w:rsidP="00D24EA7">
      <w:pPr>
        <w:rPr>
          <w:bCs/>
          <w:sz w:val="20"/>
          <w:szCs w:val="20"/>
          <w:lang w:val="sr-Cyrl-CS"/>
        </w:rPr>
      </w:pPr>
    </w:p>
    <w:p w:rsidR="005A49A1" w:rsidRPr="00324FA5" w:rsidRDefault="005A49A1" w:rsidP="00D24EA7">
      <w:pPr>
        <w:rPr>
          <w:bCs/>
          <w:sz w:val="20"/>
          <w:szCs w:val="20"/>
          <w:lang w:val="sr-Cyrl-RS"/>
        </w:rPr>
      </w:pPr>
    </w:p>
    <w:p w:rsidR="006E544A" w:rsidRPr="00324FA5" w:rsidRDefault="006E544A" w:rsidP="00D24EA7">
      <w:pPr>
        <w:rPr>
          <w:bCs/>
          <w:sz w:val="20"/>
          <w:szCs w:val="20"/>
          <w:lang w:val="sr-Cyrl-RS"/>
        </w:rPr>
      </w:pPr>
    </w:p>
    <w:p w:rsidR="009554D4" w:rsidRPr="00324FA5"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324FA5" w:rsidTr="005F3AE0">
        <w:trPr>
          <w:trHeight w:val="345"/>
        </w:trPr>
        <w:tc>
          <w:tcPr>
            <w:tcW w:w="9961" w:type="dxa"/>
            <w:gridSpan w:val="3"/>
            <w:vAlign w:val="center"/>
          </w:tcPr>
          <w:p w:rsidR="006E4017" w:rsidRPr="00324FA5" w:rsidRDefault="006E4017" w:rsidP="005F3AE0">
            <w:pPr>
              <w:jc w:val="center"/>
              <w:outlineLvl w:val="0"/>
              <w:rPr>
                <w:b/>
                <w:sz w:val="20"/>
                <w:szCs w:val="20"/>
                <w:lang w:val="sr-Cyrl-CS"/>
              </w:rPr>
            </w:pPr>
            <w:bookmarkStart w:id="66" w:name="_Toc410026686"/>
            <w:bookmarkStart w:id="67" w:name="_Toc424299622"/>
            <w:r w:rsidRPr="00324FA5">
              <w:rPr>
                <w:b/>
                <w:sz w:val="20"/>
                <w:szCs w:val="20"/>
                <w:lang w:val="sr-Cyrl-CS"/>
              </w:rPr>
              <w:t>ПОДАЦИ О ПОДИЗВОЂАЧУ</w:t>
            </w:r>
            <w:bookmarkEnd w:id="66"/>
            <w:bookmarkEnd w:id="67"/>
          </w:p>
        </w:tc>
      </w:tr>
      <w:tr w:rsidR="006E4017" w:rsidRPr="00324FA5" w:rsidTr="005F3AE0">
        <w:trPr>
          <w:trHeight w:val="345"/>
        </w:trPr>
        <w:tc>
          <w:tcPr>
            <w:tcW w:w="468" w:type="dxa"/>
            <w:vAlign w:val="center"/>
          </w:tcPr>
          <w:p w:rsidR="006E4017" w:rsidRPr="00324FA5" w:rsidRDefault="006E4017" w:rsidP="005F3AE0">
            <w:pPr>
              <w:jc w:val="center"/>
              <w:rPr>
                <w:sz w:val="20"/>
                <w:szCs w:val="20"/>
              </w:rPr>
            </w:pPr>
            <w:r w:rsidRPr="00324FA5">
              <w:rPr>
                <w:sz w:val="20"/>
                <w:szCs w:val="20"/>
              </w:rPr>
              <w:t>1</w:t>
            </w:r>
          </w:p>
        </w:tc>
        <w:tc>
          <w:tcPr>
            <w:tcW w:w="5524" w:type="dxa"/>
            <w:shd w:val="clear" w:color="auto" w:fill="auto"/>
            <w:vAlign w:val="center"/>
          </w:tcPr>
          <w:p w:rsidR="006E4017" w:rsidRPr="00324FA5" w:rsidRDefault="006E4017" w:rsidP="005F3AE0">
            <w:pPr>
              <w:rPr>
                <w:sz w:val="20"/>
                <w:szCs w:val="20"/>
              </w:rPr>
            </w:pPr>
            <w:r w:rsidRPr="00324FA5">
              <w:rPr>
                <w:sz w:val="20"/>
                <w:szCs w:val="20"/>
              </w:rPr>
              <w:t xml:space="preserve">Назив </w:t>
            </w:r>
            <w:r w:rsidRPr="00324FA5">
              <w:rPr>
                <w:sz w:val="20"/>
                <w:szCs w:val="20"/>
                <w:lang w:val="sr-Cyrl-CS"/>
              </w:rPr>
              <w:t>подизвођача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2</w:t>
            </w:r>
          </w:p>
        </w:tc>
        <w:tc>
          <w:tcPr>
            <w:tcW w:w="5524" w:type="dxa"/>
            <w:shd w:val="clear" w:color="auto" w:fill="auto"/>
            <w:vAlign w:val="center"/>
          </w:tcPr>
          <w:p w:rsidR="006E4017" w:rsidRPr="00324FA5" w:rsidRDefault="006E4017" w:rsidP="005F3AE0">
            <w:pPr>
              <w:ind w:left="252" w:hanging="240"/>
              <w:rPr>
                <w:sz w:val="20"/>
                <w:szCs w:val="20"/>
              </w:rPr>
            </w:pPr>
            <w:r w:rsidRPr="00324FA5">
              <w:rPr>
                <w:sz w:val="20"/>
                <w:szCs w:val="20"/>
                <w:lang w:val="sr-Cyrl-CS"/>
              </w:rPr>
              <w:t>Адреса седишта подизвођача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3</w:t>
            </w:r>
          </w:p>
        </w:tc>
        <w:tc>
          <w:tcPr>
            <w:tcW w:w="5524" w:type="dxa"/>
            <w:shd w:val="clear" w:color="auto" w:fill="auto"/>
            <w:vAlign w:val="center"/>
          </w:tcPr>
          <w:p w:rsidR="006E4017" w:rsidRPr="00324FA5" w:rsidRDefault="006E4017" w:rsidP="005F3AE0">
            <w:pPr>
              <w:ind w:left="252" w:hanging="240"/>
              <w:rPr>
                <w:sz w:val="20"/>
                <w:szCs w:val="20"/>
              </w:rPr>
            </w:pPr>
            <w:r w:rsidRPr="00324FA5">
              <w:rPr>
                <w:sz w:val="20"/>
                <w:szCs w:val="20"/>
                <w:lang w:val="sr-Cyrl-CS"/>
              </w:rPr>
              <w:t xml:space="preserve">Матични број /ПИБ </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4</w:t>
            </w:r>
          </w:p>
        </w:tc>
        <w:tc>
          <w:tcPr>
            <w:tcW w:w="5524" w:type="dxa"/>
            <w:shd w:val="clear" w:color="auto" w:fill="auto"/>
            <w:vAlign w:val="center"/>
          </w:tcPr>
          <w:p w:rsidR="006E4017" w:rsidRPr="00324FA5" w:rsidRDefault="006E4017" w:rsidP="005F3AE0">
            <w:pPr>
              <w:ind w:left="252" w:hanging="240"/>
              <w:rPr>
                <w:sz w:val="20"/>
                <w:szCs w:val="20"/>
              </w:rPr>
            </w:pPr>
            <w:r w:rsidRPr="00324FA5">
              <w:rPr>
                <w:sz w:val="20"/>
                <w:szCs w:val="20"/>
                <w:lang w:val="sr-Cyrl-CS"/>
              </w:rPr>
              <w:t>Пословна банка и број текућег рачуна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5</w:t>
            </w:r>
          </w:p>
        </w:tc>
        <w:tc>
          <w:tcPr>
            <w:tcW w:w="5524" w:type="dxa"/>
            <w:shd w:val="clear" w:color="auto" w:fill="auto"/>
            <w:vAlign w:val="center"/>
          </w:tcPr>
          <w:p w:rsidR="006E4017" w:rsidRPr="00324FA5" w:rsidRDefault="006E4017" w:rsidP="005F3AE0">
            <w:pPr>
              <w:ind w:left="252" w:hanging="240"/>
              <w:rPr>
                <w:sz w:val="20"/>
                <w:szCs w:val="20"/>
              </w:rPr>
            </w:pPr>
            <w:r w:rsidRPr="00324FA5">
              <w:rPr>
                <w:sz w:val="20"/>
                <w:szCs w:val="20"/>
                <w:lang w:val="sr-Cyrl-CS"/>
              </w:rPr>
              <w:t>Директор/ лице за контакт</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513C18" w:rsidRPr="00324FA5" w:rsidRDefault="00513C18" w:rsidP="005F3AE0">
            <w:pPr>
              <w:ind w:left="252" w:hanging="240"/>
              <w:jc w:val="center"/>
              <w:rPr>
                <w:sz w:val="20"/>
                <w:szCs w:val="20"/>
                <w:lang w:val="sr-Cyrl-CS"/>
              </w:rPr>
            </w:pPr>
          </w:p>
          <w:p w:rsidR="006E4017" w:rsidRPr="00324FA5" w:rsidRDefault="006E4017" w:rsidP="005F3AE0">
            <w:pPr>
              <w:ind w:left="252" w:hanging="240"/>
              <w:jc w:val="center"/>
              <w:rPr>
                <w:sz w:val="20"/>
                <w:szCs w:val="20"/>
              </w:rPr>
            </w:pPr>
            <w:r w:rsidRPr="00324FA5">
              <w:rPr>
                <w:sz w:val="20"/>
                <w:szCs w:val="20"/>
              </w:rPr>
              <w:t>6</w:t>
            </w:r>
          </w:p>
        </w:tc>
        <w:tc>
          <w:tcPr>
            <w:tcW w:w="5524" w:type="dxa"/>
            <w:shd w:val="clear" w:color="auto" w:fill="auto"/>
            <w:vAlign w:val="center"/>
          </w:tcPr>
          <w:p w:rsidR="006E4017" w:rsidRPr="00324FA5" w:rsidRDefault="006E4017" w:rsidP="005F3AE0">
            <w:pPr>
              <w:rPr>
                <w:sz w:val="20"/>
                <w:szCs w:val="20"/>
              </w:rPr>
            </w:pPr>
            <w:r w:rsidRPr="00324FA5">
              <w:rPr>
                <w:sz w:val="20"/>
                <w:szCs w:val="20"/>
                <w:lang w:val="sr-Cyrl-CS"/>
              </w:rPr>
              <w:t>Број телефона / број факса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7</w:t>
            </w:r>
          </w:p>
        </w:tc>
        <w:tc>
          <w:tcPr>
            <w:tcW w:w="5524" w:type="dxa"/>
            <w:shd w:val="clear" w:color="auto" w:fill="auto"/>
            <w:vAlign w:val="center"/>
          </w:tcPr>
          <w:p w:rsidR="006E4017" w:rsidRPr="00324FA5" w:rsidRDefault="006E4017" w:rsidP="005F3AE0">
            <w:pPr>
              <w:rPr>
                <w:sz w:val="20"/>
                <w:szCs w:val="20"/>
                <w:lang w:val="sr-Cyrl-CS"/>
              </w:rPr>
            </w:pPr>
            <w:r w:rsidRPr="00324FA5">
              <w:rPr>
                <w:sz w:val="20"/>
                <w:szCs w:val="20"/>
                <w:lang w:val="sr-Cyrl-CS"/>
              </w:rPr>
              <w:t>Е-маил адреса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8</w:t>
            </w:r>
          </w:p>
        </w:tc>
        <w:tc>
          <w:tcPr>
            <w:tcW w:w="5524" w:type="dxa"/>
            <w:shd w:val="clear" w:color="auto" w:fill="auto"/>
            <w:vAlign w:val="center"/>
          </w:tcPr>
          <w:p w:rsidR="006E4017" w:rsidRPr="00324FA5" w:rsidRDefault="006E4017" w:rsidP="006E544A">
            <w:pPr>
              <w:rPr>
                <w:sz w:val="20"/>
                <w:szCs w:val="20"/>
              </w:rPr>
            </w:pPr>
            <w:r w:rsidRPr="00324FA5">
              <w:rPr>
                <w:sz w:val="20"/>
                <w:szCs w:val="20"/>
                <w:lang w:val="sr-Cyrl-CS"/>
              </w:rPr>
              <w:t>Проценат укупне вредности поверен п</w:t>
            </w:r>
            <w:r w:rsidRPr="00324FA5">
              <w:rPr>
                <w:sz w:val="20"/>
                <w:szCs w:val="20"/>
              </w:rPr>
              <w:t>o</w:t>
            </w:r>
            <w:r w:rsidR="006E544A" w:rsidRPr="00324FA5">
              <w:rPr>
                <w:sz w:val="20"/>
                <w:szCs w:val="20"/>
                <w:lang w:val="sr-Cyrl-RS"/>
              </w:rPr>
              <w:t>д</w:t>
            </w:r>
            <w:r w:rsidRPr="00324FA5">
              <w:rPr>
                <w:sz w:val="20"/>
                <w:szCs w:val="20"/>
              </w:rPr>
              <w:t>извођачу</w:t>
            </w:r>
          </w:p>
        </w:tc>
        <w:tc>
          <w:tcPr>
            <w:tcW w:w="3969" w:type="dxa"/>
            <w:shd w:val="clear" w:color="auto" w:fill="auto"/>
            <w:vAlign w:val="center"/>
          </w:tcPr>
          <w:p w:rsidR="006E4017" w:rsidRPr="00324FA5" w:rsidRDefault="006E4017" w:rsidP="005F3AE0">
            <w:pPr>
              <w:rPr>
                <w:sz w:val="20"/>
                <w:szCs w:val="20"/>
              </w:rPr>
            </w:pPr>
          </w:p>
        </w:tc>
      </w:tr>
    </w:tbl>
    <w:p w:rsidR="00C1096A" w:rsidRPr="00324FA5" w:rsidRDefault="00C1096A" w:rsidP="00D24EA7">
      <w:pPr>
        <w:rPr>
          <w:bCs/>
          <w:sz w:val="20"/>
          <w:szCs w:val="20"/>
        </w:rPr>
      </w:pPr>
    </w:p>
    <w:p w:rsidR="00D24EA7" w:rsidRPr="00324FA5"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324FA5" w:rsidTr="005F3AE0">
        <w:trPr>
          <w:trHeight w:val="345"/>
        </w:trPr>
        <w:tc>
          <w:tcPr>
            <w:tcW w:w="9961" w:type="dxa"/>
            <w:gridSpan w:val="3"/>
            <w:vAlign w:val="center"/>
          </w:tcPr>
          <w:p w:rsidR="00D24EA7" w:rsidRPr="00324FA5" w:rsidRDefault="00D24EA7" w:rsidP="005F3AE0">
            <w:pPr>
              <w:jc w:val="center"/>
              <w:outlineLvl w:val="0"/>
              <w:rPr>
                <w:b/>
                <w:sz w:val="20"/>
                <w:szCs w:val="20"/>
                <w:lang w:val="sr-Cyrl-CS"/>
              </w:rPr>
            </w:pPr>
            <w:bookmarkStart w:id="68" w:name="_Toc410026687"/>
            <w:bookmarkStart w:id="69" w:name="_Toc424299623"/>
            <w:r w:rsidRPr="00324FA5">
              <w:rPr>
                <w:b/>
                <w:sz w:val="20"/>
                <w:szCs w:val="20"/>
                <w:lang w:val="sr-Cyrl-CS"/>
              </w:rPr>
              <w:t>ПОДАЦИ О УЧЕСНИКУ ЗАЈЕДНИЧКЕ ПОНУДЕ</w:t>
            </w:r>
            <w:bookmarkEnd w:id="68"/>
            <w:bookmarkEnd w:id="69"/>
          </w:p>
        </w:tc>
      </w:tr>
      <w:tr w:rsidR="00D24EA7" w:rsidRPr="00324FA5" w:rsidTr="005F3AE0">
        <w:trPr>
          <w:trHeight w:val="345"/>
        </w:trPr>
        <w:tc>
          <w:tcPr>
            <w:tcW w:w="468" w:type="dxa"/>
            <w:vAlign w:val="center"/>
          </w:tcPr>
          <w:p w:rsidR="00D24EA7" w:rsidRPr="00324FA5" w:rsidRDefault="00D24EA7" w:rsidP="005F3AE0">
            <w:pPr>
              <w:jc w:val="center"/>
              <w:rPr>
                <w:sz w:val="20"/>
                <w:szCs w:val="20"/>
              </w:rPr>
            </w:pPr>
            <w:r w:rsidRPr="00324FA5">
              <w:rPr>
                <w:sz w:val="20"/>
                <w:szCs w:val="20"/>
              </w:rPr>
              <w:t>1</w:t>
            </w:r>
          </w:p>
        </w:tc>
        <w:tc>
          <w:tcPr>
            <w:tcW w:w="5524" w:type="dxa"/>
            <w:shd w:val="clear" w:color="auto" w:fill="auto"/>
            <w:vAlign w:val="center"/>
          </w:tcPr>
          <w:p w:rsidR="00D24EA7" w:rsidRPr="00324FA5" w:rsidRDefault="00D24EA7" w:rsidP="005F3AE0">
            <w:pPr>
              <w:rPr>
                <w:sz w:val="20"/>
                <w:szCs w:val="20"/>
              </w:rPr>
            </w:pPr>
            <w:r w:rsidRPr="00324FA5">
              <w:rPr>
                <w:sz w:val="20"/>
                <w:szCs w:val="20"/>
              </w:rPr>
              <w:t xml:space="preserve">Назив </w:t>
            </w:r>
            <w:r w:rsidRPr="00324FA5">
              <w:rPr>
                <w:sz w:val="20"/>
                <w:szCs w:val="20"/>
                <w:lang w:val="sr-Cyrl-CS"/>
              </w:rPr>
              <w:t>члана групе понуђача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2</w:t>
            </w:r>
          </w:p>
        </w:tc>
        <w:tc>
          <w:tcPr>
            <w:tcW w:w="5524" w:type="dxa"/>
            <w:shd w:val="clear" w:color="auto" w:fill="auto"/>
            <w:vAlign w:val="center"/>
          </w:tcPr>
          <w:p w:rsidR="00D24EA7" w:rsidRPr="00324FA5" w:rsidRDefault="00D24EA7" w:rsidP="005F3AE0">
            <w:pPr>
              <w:ind w:left="34" w:hanging="22"/>
              <w:jc w:val="left"/>
              <w:rPr>
                <w:sz w:val="20"/>
                <w:szCs w:val="20"/>
              </w:rPr>
            </w:pPr>
            <w:r w:rsidRPr="00324FA5">
              <w:rPr>
                <w:sz w:val="20"/>
                <w:szCs w:val="20"/>
                <w:lang w:val="sr-Cyrl-CS"/>
              </w:rPr>
              <w:t>Адреса седишта члана групе понуђача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3</w:t>
            </w:r>
          </w:p>
        </w:tc>
        <w:tc>
          <w:tcPr>
            <w:tcW w:w="5524"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Матични број члана групе понуђача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4</w:t>
            </w:r>
          </w:p>
        </w:tc>
        <w:tc>
          <w:tcPr>
            <w:tcW w:w="5524"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ПИБ члана групе понуђача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5</w:t>
            </w:r>
          </w:p>
        </w:tc>
        <w:tc>
          <w:tcPr>
            <w:tcW w:w="5524"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Пословна банка и број текућег рачуна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6</w:t>
            </w:r>
          </w:p>
        </w:tc>
        <w:tc>
          <w:tcPr>
            <w:tcW w:w="5524"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Директор</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7</w:t>
            </w:r>
          </w:p>
        </w:tc>
        <w:tc>
          <w:tcPr>
            <w:tcW w:w="5524" w:type="dxa"/>
            <w:shd w:val="clear" w:color="auto" w:fill="auto"/>
            <w:vAlign w:val="center"/>
          </w:tcPr>
          <w:p w:rsidR="00D24EA7" w:rsidRPr="00324FA5" w:rsidRDefault="00D24EA7" w:rsidP="005F3AE0">
            <w:pPr>
              <w:rPr>
                <w:sz w:val="20"/>
                <w:szCs w:val="20"/>
                <w:lang w:val="sr-Cyrl-CS"/>
              </w:rPr>
            </w:pPr>
            <w:r w:rsidRPr="00324FA5">
              <w:rPr>
                <w:sz w:val="20"/>
                <w:szCs w:val="20"/>
                <w:lang w:val="sr-Cyrl-CS"/>
              </w:rPr>
              <w:t>Лице за контакт</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8</w:t>
            </w:r>
          </w:p>
        </w:tc>
        <w:tc>
          <w:tcPr>
            <w:tcW w:w="5524" w:type="dxa"/>
            <w:shd w:val="clear" w:color="auto" w:fill="auto"/>
            <w:vAlign w:val="center"/>
          </w:tcPr>
          <w:p w:rsidR="00D24EA7" w:rsidRPr="00324FA5" w:rsidRDefault="00D24EA7" w:rsidP="005F3AE0">
            <w:pPr>
              <w:rPr>
                <w:sz w:val="20"/>
                <w:szCs w:val="20"/>
              </w:rPr>
            </w:pPr>
            <w:r w:rsidRPr="00324FA5">
              <w:rPr>
                <w:sz w:val="20"/>
                <w:szCs w:val="20"/>
                <w:lang w:val="sr-Cyrl-CS"/>
              </w:rPr>
              <w:t>Број телефона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9</w:t>
            </w:r>
          </w:p>
        </w:tc>
        <w:tc>
          <w:tcPr>
            <w:tcW w:w="5524" w:type="dxa"/>
            <w:shd w:val="clear" w:color="auto" w:fill="auto"/>
            <w:vAlign w:val="center"/>
          </w:tcPr>
          <w:p w:rsidR="00D24EA7" w:rsidRPr="00324FA5" w:rsidRDefault="00D24EA7" w:rsidP="005F3AE0">
            <w:pPr>
              <w:rPr>
                <w:sz w:val="20"/>
                <w:szCs w:val="20"/>
              </w:rPr>
            </w:pPr>
            <w:r w:rsidRPr="00324FA5">
              <w:rPr>
                <w:sz w:val="20"/>
                <w:szCs w:val="20"/>
                <w:lang w:val="sr-Cyrl-CS"/>
              </w:rPr>
              <w:t>Број факса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10</w:t>
            </w:r>
          </w:p>
        </w:tc>
        <w:tc>
          <w:tcPr>
            <w:tcW w:w="5524" w:type="dxa"/>
            <w:shd w:val="clear" w:color="auto" w:fill="auto"/>
            <w:vAlign w:val="center"/>
          </w:tcPr>
          <w:p w:rsidR="00D24EA7" w:rsidRPr="00324FA5" w:rsidRDefault="00D24EA7" w:rsidP="005F3AE0">
            <w:pPr>
              <w:rPr>
                <w:sz w:val="20"/>
                <w:szCs w:val="20"/>
                <w:lang w:val="sr-Cyrl-CS"/>
              </w:rPr>
            </w:pPr>
            <w:r w:rsidRPr="00324FA5">
              <w:rPr>
                <w:sz w:val="20"/>
                <w:szCs w:val="20"/>
                <w:lang w:val="sr-Cyrl-CS"/>
              </w:rPr>
              <w:t>Е-маил адреса</w:t>
            </w:r>
          </w:p>
        </w:tc>
        <w:tc>
          <w:tcPr>
            <w:tcW w:w="3969" w:type="dxa"/>
            <w:shd w:val="clear" w:color="auto" w:fill="auto"/>
            <w:vAlign w:val="center"/>
          </w:tcPr>
          <w:p w:rsidR="00D24EA7" w:rsidRPr="00324FA5" w:rsidRDefault="00D24EA7" w:rsidP="005F3AE0">
            <w:pPr>
              <w:rPr>
                <w:sz w:val="20"/>
                <w:szCs w:val="20"/>
              </w:rPr>
            </w:pPr>
          </w:p>
        </w:tc>
      </w:tr>
    </w:tbl>
    <w:p w:rsidR="00D24EA7" w:rsidRPr="00324FA5" w:rsidRDefault="00D24EA7" w:rsidP="00D24EA7">
      <w:pPr>
        <w:rPr>
          <w:bCs/>
          <w:sz w:val="20"/>
          <w:szCs w:val="20"/>
        </w:rPr>
      </w:pPr>
      <w:r w:rsidRPr="00324FA5">
        <w:rPr>
          <w:bCs/>
          <w:sz w:val="20"/>
          <w:szCs w:val="20"/>
        </w:rPr>
        <w:tab/>
      </w:r>
      <w:r w:rsidRPr="00324FA5">
        <w:rPr>
          <w:bCs/>
          <w:sz w:val="20"/>
          <w:szCs w:val="20"/>
        </w:rPr>
        <w:tab/>
      </w:r>
      <w:r w:rsidRPr="00324FA5">
        <w:rPr>
          <w:bCs/>
          <w:sz w:val="20"/>
          <w:szCs w:val="20"/>
        </w:rPr>
        <w:tab/>
      </w:r>
      <w:r w:rsidRPr="00324FA5">
        <w:rPr>
          <w:bCs/>
          <w:sz w:val="20"/>
          <w:szCs w:val="20"/>
        </w:rPr>
        <w:tab/>
      </w:r>
    </w:p>
    <w:p w:rsidR="00D24EA7" w:rsidRPr="00324FA5" w:rsidRDefault="00D24EA7" w:rsidP="00D24EA7">
      <w:pPr>
        <w:rPr>
          <w:bCs/>
          <w:sz w:val="20"/>
          <w:szCs w:val="20"/>
        </w:rPr>
      </w:pPr>
    </w:p>
    <w:p w:rsidR="00D24EA7" w:rsidRPr="00324FA5"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324FA5" w:rsidTr="005F3AE0">
        <w:trPr>
          <w:jc w:val="center"/>
        </w:trPr>
        <w:tc>
          <w:tcPr>
            <w:tcW w:w="3190" w:type="dxa"/>
            <w:tcBorders>
              <w:top w:val="nil"/>
              <w:left w:val="nil"/>
              <w:bottom w:val="single" w:sz="4" w:space="0" w:color="auto"/>
              <w:right w:val="nil"/>
            </w:tcBorders>
            <w:shd w:val="clear" w:color="auto" w:fill="auto"/>
          </w:tcPr>
          <w:p w:rsidR="00C1096A" w:rsidRPr="00324FA5" w:rsidRDefault="00C1096A" w:rsidP="005F3AE0">
            <w:pPr>
              <w:spacing w:before="120" w:after="120"/>
              <w:rPr>
                <w:sz w:val="20"/>
                <w:szCs w:val="20"/>
              </w:rPr>
            </w:pPr>
            <w:r w:rsidRPr="00324FA5">
              <w:rPr>
                <w:sz w:val="20"/>
                <w:szCs w:val="20"/>
                <w:lang w:val="sr-Cyrl-CS"/>
              </w:rPr>
              <w:lastRenderedPageBreak/>
              <w:t>У</w:t>
            </w:r>
          </w:p>
        </w:tc>
        <w:tc>
          <w:tcPr>
            <w:tcW w:w="3190" w:type="dxa"/>
            <w:vMerge w:val="restart"/>
            <w:tcBorders>
              <w:top w:val="nil"/>
              <w:left w:val="nil"/>
              <w:bottom w:val="nil"/>
              <w:right w:val="nil"/>
            </w:tcBorders>
            <w:shd w:val="clear" w:color="auto" w:fill="auto"/>
            <w:vAlign w:val="center"/>
          </w:tcPr>
          <w:p w:rsidR="00C1096A" w:rsidRPr="00324FA5" w:rsidRDefault="00C1096A" w:rsidP="005F3AE0">
            <w:pPr>
              <w:spacing w:before="120" w:after="120"/>
              <w:jc w:val="center"/>
              <w:rPr>
                <w:sz w:val="20"/>
                <w:szCs w:val="20"/>
              </w:rPr>
            </w:pPr>
            <w:r w:rsidRPr="00324FA5">
              <w:rPr>
                <w:sz w:val="20"/>
                <w:szCs w:val="20"/>
                <w:lang w:val="sr-Cyrl-CS"/>
              </w:rPr>
              <w:t>М.П.</w:t>
            </w:r>
          </w:p>
        </w:tc>
        <w:tc>
          <w:tcPr>
            <w:tcW w:w="3191" w:type="dxa"/>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Понуђач</w:t>
            </w:r>
          </w:p>
        </w:tc>
      </w:tr>
      <w:tr w:rsidR="00C1096A" w:rsidRPr="00324FA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Датум:</w:t>
            </w:r>
          </w:p>
        </w:tc>
        <w:tc>
          <w:tcPr>
            <w:tcW w:w="3190" w:type="dxa"/>
            <w:vMerge/>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p>
        </w:tc>
      </w:tr>
    </w:tbl>
    <w:p w:rsidR="00D24EA7" w:rsidRPr="00324FA5" w:rsidRDefault="00D24EA7" w:rsidP="00D24EA7">
      <w:pPr>
        <w:rPr>
          <w:bCs/>
          <w:sz w:val="20"/>
          <w:szCs w:val="20"/>
        </w:rPr>
      </w:pPr>
    </w:p>
    <w:p w:rsidR="00C1096A" w:rsidRPr="00324FA5" w:rsidRDefault="00C1096A" w:rsidP="00365D10">
      <w:pPr>
        <w:rPr>
          <w:bCs/>
          <w:sz w:val="20"/>
          <w:szCs w:val="20"/>
        </w:rPr>
      </w:pPr>
    </w:p>
    <w:p w:rsidR="006E4017" w:rsidRPr="00324FA5" w:rsidRDefault="006E4017" w:rsidP="006E4017">
      <w:pPr>
        <w:rPr>
          <w:i/>
          <w:iCs/>
          <w:sz w:val="20"/>
          <w:szCs w:val="20"/>
          <w:lang w:val="ru-RU"/>
        </w:rPr>
      </w:pPr>
      <w:r w:rsidRPr="00324FA5">
        <w:rPr>
          <w:b/>
          <w:bCs/>
          <w:i/>
          <w:iCs/>
          <w:sz w:val="20"/>
          <w:szCs w:val="20"/>
          <w:u w:val="single"/>
          <w:lang w:val="ru-RU"/>
        </w:rPr>
        <w:t>Напомена:</w:t>
      </w:r>
    </w:p>
    <w:p w:rsidR="006E4017" w:rsidRPr="00324FA5" w:rsidRDefault="006E4017" w:rsidP="006E4017">
      <w:pPr>
        <w:rPr>
          <w:i/>
          <w:iCs/>
          <w:sz w:val="20"/>
          <w:szCs w:val="20"/>
        </w:rPr>
      </w:pPr>
      <w:r w:rsidRPr="00324FA5">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324FA5" w:rsidRDefault="006E4017" w:rsidP="006E4017">
      <w:pPr>
        <w:pStyle w:val="NoSpacing"/>
        <w:rPr>
          <w:rFonts w:ascii="Times New Roman" w:hAnsi="Times New Roman"/>
          <w:bCs/>
          <w:sz w:val="20"/>
          <w:szCs w:val="20"/>
        </w:rPr>
      </w:pPr>
    </w:p>
    <w:p w:rsidR="00094A86" w:rsidRPr="00324FA5" w:rsidRDefault="006E4017" w:rsidP="00D053AB">
      <w:pPr>
        <w:jc w:val="left"/>
        <w:rPr>
          <w:i/>
          <w:iCs/>
          <w:sz w:val="20"/>
          <w:szCs w:val="20"/>
          <w:lang w:val="sr-Cyrl-RS"/>
        </w:rPr>
        <w:sectPr w:rsidR="00094A86" w:rsidRPr="00324FA5"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324FA5">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324FA5">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4394"/>
        <w:gridCol w:w="992"/>
        <w:gridCol w:w="1420"/>
        <w:gridCol w:w="1845"/>
        <w:gridCol w:w="1134"/>
        <w:gridCol w:w="1134"/>
        <w:gridCol w:w="992"/>
        <w:gridCol w:w="1134"/>
        <w:gridCol w:w="1929"/>
      </w:tblGrid>
      <w:tr w:rsidR="008E10EB" w:rsidRPr="00324FA5" w:rsidTr="008E10EB">
        <w:trPr>
          <w:trHeight w:val="410"/>
        </w:trPr>
        <w:tc>
          <w:tcPr>
            <w:tcW w:w="15468" w:type="dxa"/>
            <w:gridSpan w:val="10"/>
            <w:shd w:val="clear" w:color="auto" w:fill="auto"/>
            <w:vAlign w:val="center"/>
          </w:tcPr>
          <w:p w:rsidR="008E10EB" w:rsidRPr="00324FA5" w:rsidRDefault="008E10EB" w:rsidP="002A0879">
            <w:pPr>
              <w:tabs>
                <w:tab w:val="clear" w:pos="1440"/>
              </w:tabs>
              <w:suppressAutoHyphens w:val="0"/>
              <w:jc w:val="center"/>
              <w:rPr>
                <w:b/>
                <w:bCs/>
                <w:sz w:val="20"/>
                <w:szCs w:val="20"/>
                <w:lang w:val="sr-Cyrl-CS" w:eastAsia="sr-Latn-CS"/>
              </w:rPr>
            </w:pPr>
            <w:r w:rsidRPr="00324FA5">
              <w:rPr>
                <w:b/>
                <w:bCs/>
                <w:sz w:val="20"/>
                <w:szCs w:val="20"/>
                <w:lang w:val="sr-Cyrl-CS" w:eastAsia="sr-Latn-CS"/>
              </w:rPr>
              <w:lastRenderedPageBreak/>
              <w:t>СПЕЦИФИКАЦИЈА ДО</w:t>
            </w:r>
            <w:r w:rsidRPr="00324FA5">
              <w:rPr>
                <w:b/>
                <w:bCs/>
                <w:sz w:val="20"/>
                <w:szCs w:val="20"/>
                <w:lang w:val="sr-Cyrl-RS" w:eastAsia="sr-Latn-CS"/>
              </w:rPr>
              <w:t>Б</w:t>
            </w:r>
            <w:r w:rsidRPr="00324FA5">
              <w:rPr>
                <w:b/>
                <w:bCs/>
                <w:sz w:val="20"/>
                <w:szCs w:val="20"/>
                <w:lang w:val="sr-Cyrl-CS" w:eastAsia="sr-Latn-CS"/>
              </w:rPr>
              <w:t xml:space="preserve">РА – </w:t>
            </w:r>
            <w:r w:rsidRPr="00324FA5">
              <w:rPr>
                <w:sz w:val="20"/>
                <w:szCs w:val="20"/>
              </w:rPr>
              <w:t xml:space="preserve">  </w:t>
            </w:r>
            <w:r w:rsidR="006A1EA4" w:rsidRPr="00324FA5">
              <w:rPr>
                <w:b/>
                <w:bCs/>
                <w:sz w:val="20"/>
                <w:szCs w:val="20"/>
                <w:lang w:val="sr-Cyrl-CS" w:eastAsia="sr-Latn-CS"/>
              </w:rPr>
              <w:t>Медицинска средства за интервентну радиологију по партијама</w:t>
            </w:r>
            <w:r w:rsidRPr="00324FA5">
              <w:rPr>
                <w:b/>
                <w:bCs/>
                <w:sz w:val="20"/>
                <w:szCs w:val="20"/>
                <w:lang w:val="sr-Cyrl-CS" w:eastAsia="sr-Latn-CS"/>
              </w:rPr>
              <w:t xml:space="preserve"> – </w:t>
            </w:r>
            <w:r w:rsidRPr="00324FA5">
              <w:rPr>
                <w:sz w:val="20"/>
                <w:szCs w:val="20"/>
              </w:rPr>
              <w:t xml:space="preserve"> </w:t>
            </w:r>
            <w:r w:rsidR="00715B45">
              <w:rPr>
                <w:b/>
                <w:bCs/>
                <w:sz w:val="20"/>
                <w:szCs w:val="20"/>
                <w:lang w:val="sr-Cyrl-CS" w:eastAsia="sr-Latn-CS"/>
              </w:rPr>
              <w:t>JН ОП 25</w:t>
            </w:r>
            <w:r w:rsidR="00884128" w:rsidRPr="00324FA5">
              <w:rPr>
                <w:b/>
                <w:bCs/>
                <w:sz w:val="20"/>
                <w:szCs w:val="20"/>
                <w:lang w:val="sr-Cyrl-CS" w:eastAsia="sr-Latn-CS"/>
              </w:rPr>
              <w:t>Д/19</w:t>
            </w:r>
          </w:p>
          <w:p w:rsidR="008E10EB" w:rsidRPr="00324FA5" w:rsidRDefault="008E10EB" w:rsidP="002A0879">
            <w:pPr>
              <w:tabs>
                <w:tab w:val="clear" w:pos="1440"/>
              </w:tabs>
              <w:suppressAutoHyphens w:val="0"/>
              <w:jc w:val="center"/>
              <w:rPr>
                <w:b/>
                <w:bCs/>
                <w:sz w:val="20"/>
                <w:szCs w:val="20"/>
                <w:lang w:val="sr-Cyrl-CS" w:eastAsia="sr-Latn-CS"/>
              </w:rPr>
            </w:pPr>
            <w:r w:rsidRPr="00324FA5">
              <w:rPr>
                <w:i/>
                <w:sz w:val="20"/>
                <w:szCs w:val="20"/>
                <w:lang w:val="sr-Cyrl-CS"/>
              </w:rPr>
              <w:t>Понуђач попуњава тражене колоне и овереава печатом и потписом сваку партију на коју конкурише.</w:t>
            </w:r>
          </w:p>
        </w:tc>
      </w:tr>
      <w:tr w:rsidR="00715B45" w:rsidRPr="00324FA5" w:rsidTr="00715B45">
        <w:trPr>
          <w:trHeight w:val="276"/>
        </w:trPr>
        <w:tc>
          <w:tcPr>
            <w:tcW w:w="494" w:type="dxa"/>
            <w:vMerge w:val="restart"/>
            <w:shd w:val="clear" w:color="auto" w:fill="E5DFEC" w:themeFill="accent4" w:themeFillTint="33"/>
            <w:vAlign w:val="center"/>
          </w:tcPr>
          <w:p w:rsidR="00715B45" w:rsidRPr="00A56206" w:rsidRDefault="00715B45" w:rsidP="00715B45">
            <w:pPr>
              <w:jc w:val="right"/>
            </w:pPr>
          </w:p>
        </w:tc>
        <w:tc>
          <w:tcPr>
            <w:tcW w:w="4394" w:type="dxa"/>
            <w:vMerge w:val="restart"/>
            <w:shd w:val="clear" w:color="auto" w:fill="E5DFEC" w:themeFill="accent4" w:themeFillTint="33"/>
            <w:vAlign w:val="center"/>
          </w:tcPr>
          <w:p w:rsidR="00715B45" w:rsidRPr="00A56206" w:rsidRDefault="00715B45" w:rsidP="00715B45">
            <w:pPr>
              <w:rPr>
                <w:sz w:val="22"/>
                <w:szCs w:val="22"/>
              </w:rPr>
            </w:pPr>
          </w:p>
        </w:tc>
        <w:tc>
          <w:tcPr>
            <w:tcW w:w="992" w:type="dxa"/>
            <w:vMerge w:val="restart"/>
            <w:shd w:val="clear" w:color="auto" w:fill="E5DFEC" w:themeFill="accent4" w:themeFillTint="33"/>
            <w:vAlign w:val="center"/>
            <w:hideMark/>
          </w:tcPr>
          <w:p w:rsidR="00715B45" w:rsidRPr="00324FA5" w:rsidRDefault="00715B45" w:rsidP="00715B45">
            <w:pPr>
              <w:tabs>
                <w:tab w:val="clear" w:pos="1440"/>
              </w:tabs>
              <w:suppressAutoHyphens w:val="0"/>
              <w:jc w:val="center"/>
              <w:rPr>
                <w:bCs/>
                <w:sz w:val="20"/>
                <w:szCs w:val="20"/>
                <w:lang w:val="sr-Latn-CS" w:eastAsia="sr-Latn-CS"/>
              </w:rPr>
            </w:pPr>
            <w:r w:rsidRPr="00324FA5">
              <w:rPr>
                <w:bCs/>
                <w:sz w:val="20"/>
                <w:szCs w:val="20"/>
                <w:lang w:val="sr-Latn-CS" w:eastAsia="sr-Latn-CS"/>
              </w:rPr>
              <w:t>Јединица мере</w:t>
            </w:r>
          </w:p>
        </w:tc>
        <w:tc>
          <w:tcPr>
            <w:tcW w:w="1420" w:type="dxa"/>
            <w:vMerge w:val="restart"/>
            <w:shd w:val="clear" w:color="auto" w:fill="E5DFEC" w:themeFill="accent4" w:themeFillTint="33"/>
            <w:vAlign w:val="center"/>
            <w:hideMark/>
          </w:tcPr>
          <w:p w:rsidR="00715B45" w:rsidRPr="00324FA5" w:rsidRDefault="00715B45" w:rsidP="00715B45">
            <w:pPr>
              <w:tabs>
                <w:tab w:val="clear" w:pos="1440"/>
              </w:tabs>
              <w:suppressAutoHyphens w:val="0"/>
              <w:jc w:val="center"/>
              <w:rPr>
                <w:bCs/>
                <w:sz w:val="20"/>
                <w:szCs w:val="20"/>
                <w:lang w:val="sr-Cyrl-CS" w:eastAsia="sr-Latn-CS"/>
              </w:rPr>
            </w:pPr>
            <w:r w:rsidRPr="00324FA5">
              <w:rPr>
                <w:bCs/>
                <w:sz w:val="20"/>
                <w:szCs w:val="20"/>
                <w:lang w:eastAsia="sr-Latn-CS"/>
              </w:rPr>
              <w:t>O</w:t>
            </w:r>
            <w:r w:rsidRPr="00324FA5">
              <w:rPr>
                <w:bCs/>
                <w:sz w:val="20"/>
                <w:szCs w:val="20"/>
                <w:lang w:val="sr-Cyrl-CS" w:eastAsia="sr-Latn-CS"/>
              </w:rPr>
              <w:t>квирне к</w:t>
            </w:r>
            <w:r w:rsidRPr="00324FA5">
              <w:rPr>
                <w:bCs/>
                <w:sz w:val="20"/>
                <w:szCs w:val="20"/>
                <w:lang w:val="sr-Latn-CS" w:eastAsia="sr-Latn-CS"/>
              </w:rPr>
              <w:t>оличин</w:t>
            </w:r>
            <w:r w:rsidRPr="00324FA5">
              <w:rPr>
                <w:bCs/>
                <w:sz w:val="20"/>
                <w:szCs w:val="20"/>
                <w:lang w:val="sr-Cyrl-CS" w:eastAsia="sr-Latn-CS"/>
              </w:rPr>
              <w:t>е</w:t>
            </w:r>
          </w:p>
        </w:tc>
        <w:tc>
          <w:tcPr>
            <w:tcW w:w="1845" w:type="dxa"/>
            <w:vMerge w:val="restart"/>
            <w:shd w:val="clear" w:color="auto" w:fill="E5DFEC" w:themeFill="accent4" w:themeFillTint="33"/>
            <w:vAlign w:val="center"/>
            <w:hideMark/>
          </w:tcPr>
          <w:p w:rsidR="00715B45" w:rsidRPr="00324FA5" w:rsidRDefault="00715B45" w:rsidP="00715B45">
            <w:pPr>
              <w:tabs>
                <w:tab w:val="clear" w:pos="1440"/>
              </w:tabs>
              <w:suppressAutoHyphens w:val="0"/>
              <w:jc w:val="center"/>
              <w:rPr>
                <w:bCs/>
                <w:sz w:val="20"/>
                <w:szCs w:val="20"/>
                <w:lang w:val="sr-Latn-CS" w:eastAsia="sr-Latn-CS"/>
              </w:rPr>
            </w:pPr>
            <w:r w:rsidRPr="00324FA5">
              <w:rPr>
                <w:bCs/>
                <w:sz w:val="20"/>
                <w:szCs w:val="20"/>
                <w:lang w:val="sr-Latn-CS" w:eastAsia="sr-Latn-CS"/>
              </w:rPr>
              <w:t>Јединична цена без ПДВ-а</w:t>
            </w:r>
          </w:p>
        </w:tc>
        <w:tc>
          <w:tcPr>
            <w:tcW w:w="1134" w:type="dxa"/>
            <w:vMerge w:val="restart"/>
            <w:shd w:val="clear" w:color="auto" w:fill="E5DFEC" w:themeFill="accent4" w:themeFillTint="33"/>
            <w:vAlign w:val="center"/>
            <w:hideMark/>
          </w:tcPr>
          <w:p w:rsidR="00715B45" w:rsidRPr="00324FA5" w:rsidRDefault="00715B45" w:rsidP="00715B45">
            <w:pPr>
              <w:tabs>
                <w:tab w:val="clear" w:pos="1440"/>
              </w:tabs>
              <w:suppressAutoHyphens w:val="0"/>
              <w:jc w:val="center"/>
              <w:rPr>
                <w:bCs/>
                <w:sz w:val="20"/>
                <w:szCs w:val="20"/>
                <w:lang w:val="sr-Latn-CS" w:eastAsia="sr-Latn-CS"/>
              </w:rPr>
            </w:pPr>
            <w:r w:rsidRPr="00324FA5">
              <w:rPr>
                <w:bCs/>
                <w:sz w:val="20"/>
                <w:szCs w:val="20"/>
                <w:lang w:val="sr-Latn-CS" w:eastAsia="sr-Latn-CS"/>
              </w:rPr>
              <w:t>Јединична цена са ПДВ</w:t>
            </w:r>
          </w:p>
        </w:tc>
        <w:tc>
          <w:tcPr>
            <w:tcW w:w="1134" w:type="dxa"/>
            <w:vMerge w:val="restart"/>
            <w:shd w:val="clear" w:color="auto" w:fill="E5DFEC" w:themeFill="accent4" w:themeFillTint="33"/>
            <w:vAlign w:val="center"/>
            <w:hideMark/>
          </w:tcPr>
          <w:p w:rsidR="00715B45" w:rsidRPr="00324FA5" w:rsidRDefault="00715B45" w:rsidP="00715B45">
            <w:pPr>
              <w:tabs>
                <w:tab w:val="clear" w:pos="1440"/>
              </w:tabs>
              <w:suppressAutoHyphens w:val="0"/>
              <w:jc w:val="center"/>
              <w:rPr>
                <w:bCs/>
                <w:sz w:val="20"/>
                <w:szCs w:val="20"/>
                <w:lang w:val="sr-Latn-CS" w:eastAsia="sr-Latn-CS"/>
              </w:rPr>
            </w:pPr>
            <w:r w:rsidRPr="00324FA5">
              <w:rPr>
                <w:bCs/>
                <w:sz w:val="20"/>
                <w:szCs w:val="20"/>
                <w:lang w:val="sr-Latn-CS" w:eastAsia="sr-Latn-CS"/>
              </w:rPr>
              <w:t>Укупна цена без ПДВ</w:t>
            </w:r>
          </w:p>
        </w:tc>
        <w:tc>
          <w:tcPr>
            <w:tcW w:w="992" w:type="dxa"/>
            <w:vMerge w:val="restart"/>
            <w:shd w:val="clear" w:color="auto" w:fill="E5DFEC" w:themeFill="accent4" w:themeFillTint="33"/>
            <w:vAlign w:val="center"/>
            <w:hideMark/>
          </w:tcPr>
          <w:p w:rsidR="00715B45" w:rsidRPr="00324FA5" w:rsidRDefault="00715B45" w:rsidP="00715B45">
            <w:pPr>
              <w:tabs>
                <w:tab w:val="clear" w:pos="1440"/>
              </w:tabs>
              <w:suppressAutoHyphens w:val="0"/>
              <w:jc w:val="center"/>
              <w:rPr>
                <w:bCs/>
                <w:sz w:val="20"/>
                <w:szCs w:val="20"/>
                <w:lang w:val="sr-Latn-CS" w:eastAsia="sr-Latn-CS"/>
              </w:rPr>
            </w:pPr>
            <w:r w:rsidRPr="00324FA5">
              <w:rPr>
                <w:bCs/>
                <w:sz w:val="20"/>
                <w:szCs w:val="20"/>
                <w:lang w:val="sr-Latn-CS" w:eastAsia="sr-Latn-CS"/>
              </w:rPr>
              <w:t>Укупан износ ПДВ</w:t>
            </w:r>
          </w:p>
        </w:tc>
        <w:tc>
          <w:tcPr>
            <w:tcW w:w="1134" w:type="dxa"/>
            <w:vMerge w:val="restart"/>
            <w:shd w:val="clear" w:color="auto" w:fill="E5DFEC" w:themeFill="accent4" w:themeFillTint="33"/>
            <w:vAlign w:val="center"/>
            <w:hideMark/>
          </w:tcPr>
          <w:p w:rsidR="00715B45" w:rsidRPr="00324FA5" w:rsidRDefault="00715B45" w:rsidP="00715B45">
            <w:pPr>
              <w:tabs>
                <w:tab w:val="clear" w:pos="1440"/>
              </w:tabs>
              <w:suppressAutoHyphens w:val="0"/>
              <w:jc w:val="center"/>
              <w:rPr>
                <w:bCs/>
                <w:sz w:val="20"/>
                <w:szCs w:val="20"/>
                <w:lang w:val="sr-Latn-CS" w:eastAsia="sr-Latn-CS"/>
              </w:rPr>
            </w:pPr>
            <w:r w:rsidRPr="00324FA5">
              <w:rPr>
                <w:bCs/>
                <w:sz w:val="20"/>
                <w:szCs w:val="20"/>
                <w:lang w:val="sr-Latn-CS" w:eastAsia="sr-Latn-CS"/>
              </w:rPr>
              <w:t>Укупна  цена са ПДВ</w:t>
            </w:r>
          </w:p>
        </w:tc>
        <w:tc>
          <w:tcPr>
            <w:tcW w:w="1929" w:type="dxa"/>
            <w:vMerge w:val="restart"/>
            <w:shd w:val="clear" w:color="auto" w:fill="E5DFEC" w:themeFill="accent4" w:themeFillTint="33"/>
            <w:vAlign w:val="center"/>
            <w:hideMark/>
          </w:tcPr>
          <w:p w:rsidR="00715B45" w:rsidRPr="00324FA5" w:rsidRDefault="00715B45" w:rsidP="00715B45">
            <w:pPr>
              <w:tabs>
                <w:tab w:val="clear" w:pos="1440"/>
              </w:tabs>
              <w:suppressAutoHyphens w:val="0"/>
              <w:jc w:val="center"/>
              <w:rPr>
                <w:bCs/>
                <w:sz w:val="20"/>
                <w:szCs w:val="20"/>
                <w:lang w:val="sr-Latn-CS" w:eastAsia="sr-Latn-CS"/>
              </w:rPr>
            </w:pPr>
            <w:r w:rsidRPr="00324FA5">
              <w:rPr>
                <w:bCs/>
                <w:sz w:val="20"/>
                <w:szCs w:val="20"/>
                <w:lang w:val="sr-Latn-CS" w:eastAsia="sr-Latn-CS"/>
              </w:rPr>
              <w:t>Прозвођач/ комерцијални назив производа</w:t>
            </w:r>
          </w:p>
        </w:tc>
      </w:tr>
      <w:tr w:rsidR="00715B45" w:rsidRPr="00324FA5" w:rsidTr="00715B45">
        <w:trPr>
          <w:trHeight w:val="276"/>
        </w:trPr>
        <w:tc>
          <w:tcPr>
            <w:tcW w:w="494" w:type="dxa"/>
            <w:vMerge/>
            <w:shd w:val="clear" w:color="auto" w:fill="E5DFEC" w:themeFill="accent4" w:themeFillTint="33"/>
            <w:vAlign w:val="center"/>
          </w:tcPr>
          <w:p w:rsidR="00715B45" w:rsidRPr="00324FA5" w:rsidRDefault="00715B45" w:rsidP="00715B45">
            <w:pPr>
              <w:tabs>
                <w:tab w:val="clear" w:pos="1440"/>
              </w:tabs>
              <w:suppressAutoHyphens w:val="0"/>
              <w:jc w:val="left"/>
              <w:rPr>
                <w:bCs/>
                <w:sz w:val="20"/>
                <w:szCs w:val="20"/>
                <w:lang w:val="sr-Latn-CS" w:eastAsia="sr-Latn-CS"/>
              </w:rPr>
            </w:pPr>
          </w:p>
        </w:tc>
        <w:tc>
          <w:tcPr>
            <w:tcW w:w="4394" w:type="dxa"/>
            <w:vMerge/>
            <w:shd w:val="clear" w:color="auto" w:fill="E5DFEC" w:themeFill="accent4" w:themeFillTint="33"/>
            <w:vAlign w:val="center"/>
          </w:tcPr>
          <w:p w:rsidR="00715B45" w:rsidRPr="00324FA5" w:rsidRDefault="00715B45" w:rsidP="00715B45">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715B45" w:rsidRPr="00324FA5" w:rsidRDefault="00715B45" w:rsidP="00715B45">
            <w:pPr>
              <w:tabs>
                <w:tab w:val="clear" w:pos="1440"/>
              </w:tabs>
              <w:suppressAutoHyphens w:val="0"/>
              <w:jc w:val="left"/>
              <w:rPr>
                <w:bCs/>
                <w:sz w:val="20"/>
                <w:szCs w:val="20"/>
                <w:lang w:val="sr-Latn-CS" w:eastAsia="sr-Latn-CS"/>
              </w:rPr>
            </w:pPr>
          </w:p>
        </w:tc>
        <w:tc>
          <w:tcPr>
            <w:tcW w:w="1420" w:type="dxa"/>
            <w:vMerge/>
            <w:shd w:val="clear" w:color="auto" w:fill="E5DFEC" w:themeFill="accent4" w:themeFillTint="33"/>
            <w:vAlign w:val="center"/>
            <w:hideMark/>
          </w:tcPr>
          <w:p w:rsidR="00715B45" w:rsidRPr="00324FA5" w:rsidRDefault="00715B45" w:rsidP="00715B45">
            <w:pPr>
              <w:tabs>
                <w:tab w:val="clear" w:pos="1440"/>
              </w:tabs>
              <w:suppressAutoHyphens w:val="0"/>
              <w:jc w:val="left"/>
              <w:rPr>
                <w:bCs/>
                <w:sz w:val="20"/>
                <w:szCs w:val="20"/>
                <w:lang w:val="sr-Latn-CS" w:eastAsia="sr-Latn-CS"/>
              </w:rPr>
            </w:pPr>
          </w:p>
        </w:tc>
        <w:tc>
          <w:tcPr>
            <w:tcW w:w="1845" w:type="dxa"/>
            <w:vMerge/>
            <w:shd w:val="clear" w:color="auto" w:fill="E5DFEC" w:themeFill="accent4" w:themeFillTint="33"/>
            <w:vAlign w:val="center"/>
            <w:hideMark/>
          </w:tcPr>
          <w:p w:rsidR="00715B45" w:rsidRPr="00324FA5" w:rsidRDefault="00715B45" w:rsidP="00715B4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715B45" w:rsidRPr="00324FA5" w:rsidRDefault="00715B45" w:rsidP="00715B4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715B45" w:rsidRPr="00324FA5" w:rsidRDefault="00715B45" w:rsidP="00715B45">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715B45" w:rsidRPr="00324FA5" w:rsidRDefault="00715B45" w:rsidP="00715B45">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715B45" w:rsidRPr="00324FA5" w:rsidRDefault="00715B45" w:rsidP="00715B45">
            <w:pPr>
              <w:tabs>
                <w:tab w:val="clear" w:pos="1440"/>
              </w:tabs>
              <w:suppressAutoHyphens w:val="0"/>
              <w:jc w:val="left"/>
              <w:rPr>
                <w:bCs/>
                <w:sz w:val="20"/>
                <w:szCs w:val="20"/>
                <w:lang w:val="sr-Latn-CS" w:eastAsia="sr-Latn-CS"/>
              </w:rPr>
            </w:pPr>
          </w:p>
        </w:tc>
        <w:tc>
          <w:tcPr>
            <w:tcW w:w="1929" w:type="dxa"/>
            <w:vMerge/>
            <w:shd w:val="clear" w:color="auto" w:fill="E5DFEC" w:themeFill="accent4" w:themeFillTint="33"/>
            <w:vAlign w:val="center"/>
            <w:hideMark/>
          </w:tcPr>
          <w:p w:rsidR="00715B45" w:rsidRPr="00324FA5" w:rsidRDefault="00715B45" w:rsidP="00715B45">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1</w:t>
            </w:r>
          </w:p>
        </w:tc>
        <w:tc>
          <w:tcPr>
            <w:tcW w:w="4394" w:type="dxa"/>
            <w:shd w:val="clear" w:color="auto" w:fill="E5DFEC" w:themeFill="accent4" w:themeFillTint="33"/>
            <w:vAlign w:val="center"/>
          </w:tcPr>
          <w:p w:rsidR="00D2661A" w:rsidRPr="00D2661A" w:rsidRDefault="00D2661A" w:rsidP="00D2661A">
            <w:pPr>
              <w:rPr>
                <w:sz w:val="20"/>
                <w:szCs w:val="20"/>
              </w:rPr>
            </w:pPr>
            <w:r w:rsidRPr="00D2661A">
              <w:rPr>
                <w:sz w:val="20"/>
                <w:szCs w:val="20"/>
              </w:rPr>
              <w:t>SET UVODNIK ZA FEMORALNI PRISTUP OD POLYPROPYLENA OD 4F-8F (SHEAT 11cm,IGLA 18G/7cm ,ZICA 0,035  SA DUPLIM KRAJEM (DOUBLE ENDED) 3mm J FLOPPY ,DILATATOR</w:t>
            </w:r>
          </w:p>
        </w:tc>
        <w:tc>
          <w:tcPr>
            <w:tcW w:w="992" w:type="dxa"/>
            <w:shd w:val="clear" w:color="auto" w:fill="E5DFEC" w:themeFill="accent4" w:themeFillTint="33"/>
            <w:vAlign w:val="center"/>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180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2</w:t>
            </w:r>
          </w:p>
        </w:tc>
        <w:tc>
          <w:tcPr>
            <w:tcW w:w="4394" w:type="dxa"/>
            <w:shd w:val="clear" w:color="auto" w:fill="E5DFEC" w:themeFill="accent4" w:themeFillTint="33"/>
            <w:vAlign w:val="center"/>
          </w:tcPr>
          <w:p w:rsidR="00D2661A" w:rsidRPr="00D2661A" w:rsidRDefault="00D2661A" w:rsidP="00D2661A">
            <w:pPr>
              <w:rPr>
                <w:sz w:val="20"/>
                <w:szCs w:val="20"/>
              </w:rPr>
            </w:pPr>
            <w:r w:rsidRPr="00D2661A">
              <w:rPr>
                <w:sz w:val="20"/>
                <w:szCs w:val="20"/>
              </w:rPr>
              <w:t>SET UVODNIK ZA FEMORALNI PRISTUP (PRODUZENI SHEAT 23cm,IGLA 18G/7cm ,ZICA 0,035  SA DUPLIM KRAJEM (DOUBLE ENDED) 3mm J FLOPPY ,DILATATOR</w:t>
            </w:r>
          </w:p>
        </w:tc>
        <w:tc>
          <w:tcPr>
            <w:tcW w:w="992" w:type="dxa"/>
            <w:shd w:val="clear" w:color="auto" w:fill="E5DFEC" w:themeFill="accent4" w:themeFillTint="33"/>
            <w:vAlign w:val="center"/>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40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3</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VODIČ-ŽICA ZA KORONARNI KATETER,.035' 150-400cm VRH 'J' OBLIKA</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300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4</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 xml:space="preserve">Hidrofilni žičani vodiči od nitinola, dijametra od 0.018” do 0.035”, dužine 150-260cm, sa pravim ili anguliranim vrhom </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100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5</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VODIČ-ŽICA ZA KORONARNI KATETER VRH "J" OBLIKA 150- 400cm,0.035", double ended</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70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6</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DILATATOR HEPATOBILIJARNI,6-9 Fr</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100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7</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Dijagnostički kateteri- vertebralni, rdc, str, cobra, pig tail 4-6Fr, 80-130cm</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200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8</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 xml:space="preserve">Embolizacione spirale- coil- raznih veličima i oblika pushable </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10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9</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Periferne spirale za embolizaciju, napravljene od platine, kompatibilne sa zicom 0,035'' sa radiopaknim markerom, jedintvenim sistemom za oslobađanje, mehanički sistem. Sa dacron vlaknima. Tip 0,035'' duzine od 4-40 cm, precnika od 3-22 mm</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5</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10</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Periferne spirale za embolizaciju, napravljene od platine, kompatibilne sa žicom 0,018'' i sa radiopaknim markerom, jedinstvenim sistemom za oslobađanje, mehanički sistem. Sa dacron vlaknima. Tip 0,018'' -duzine od 4-60 cm, precnika od 2-22 mm</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5</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11</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 xml:space="preserve">Žica vodič,  za periferne hronične totalne okluzije </w:t>
            </w:r>
            <w:r w:rsidRPr="00D2661A">
              <w:rPr>
                <w:sz w:val="20"/>
                <w:szCs w:val="20"/>
              </w:rPr>
              <w:lastRenderedPageBreak/>
              <w:t>CTO, jačina vrha 12 g, 300cm</w:t>
            </w:r>
          </w:p>
        </w:tc>
        <w:tc>
          <w:tcPr>
            <w:tcW w:w="992" w:type="dxa"/>
            <w:shd w:val="clear" w:color="auto" w:fill="E5DFEC" w:themeFill="accent4" w:themeFillTint="33"/>
            <w:vAlign w:val="bottom"/>
          </w:tcPr>
          <w:p w:rsidR="00D2661A" w:rsidRDefault="00D2661A">
            <w:pPr>
              <w:jc w:val="center"/>
            </w:pPr>
            <w:r>
              <w:lastRenderedPageBreak/>
              <w:t>kom</w:t>
            </w:r>
          </w:p>
        </w:tc>
        <w:tc>
          <w:tcPr>
            <w:tcW w:w="1420" w:type="dxa"/>
            <w:shd w:val="clear" w:color="auto" w:fill="E5DFEC" w:themeFill="accent4" w:themeFillTint="33"/>
            <w:vAlign w:val="center"/>
          </w:tcPr>
          <w:p w:rsidR="00D2661A" w:rsidRDefault="00D2661A">
            <w:pPr>
              <w:jc w:val="center"/>
            </w:pPr>
            <w:r>
              <w:t>70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lastRenderedPageBreak/>
              <w:t>12</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Žica vodič,  zaperiferne hronične totalne okluzije CTO, jačina vrha 6 g, 0,014-0,018" 300cm</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70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13</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Hidrofilni angiografski vodič SA ODGOVOROM VRHA 1:1,  supper stiff  , prava i J, 260-300cm</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40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14</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Hidrofilni angiografski vodič SA ODGOVOROM VRHA 1:1,   standardne tvrdoce  prava i J, 260-300cm</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40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15</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Hidrofilne žice vodiči  sa pravim vrhom, super stiff karakteristike, dužina fleksibilnog vrha 3 cm, 300cm</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40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16</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Žica tvrda, Amplatz Super Stiff, 260-300cm</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40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17</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Koaksijalni mikrokateterski set dijamtra 2,7 Fr dužine 110 ili 130 cm u setu sa vodičem od 0,021', sa hidrofilnim coatingom i markerom na vrhu</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30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18</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indeflator postdilatacioni do 35 ATM</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100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19</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adapter urin kesa</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250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20</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spoljni fiksator drena</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100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21</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Mehanizmi za hemostazu na mestu femoralne punkcije, 6 i 7 Fr</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30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22</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samoekspandirajući pokriveni stent jednjaka za benigne i maligne stenoze</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5</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23</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Kateter za reoliticku trombektomije koji se koristi za potpunu aspiraciju trombnih masa kod akutnih i hronicnih tremboza arterija 6FR za aparat Angiojet</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3</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24</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kateter za reoliticku trombektomije koji se koristi za potpunu aspiraciju trombnih masa kod akutnih i hronicnih tremboza  vena 8FR  za aparat Angiojet</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3</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25</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Igla za punkciju trodelna 18G</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200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26</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Drenažni kateter za nefrostome, apsces i spoljne bilijarne drenaže, Intro-Tip dizajn vrha katetera, sa sistemom za fiksaciju na samom kateteru, sa hidrofilnim omotačem od 5cm, sa trocar stajletom od nerđajućeg čelika, sa čvrstom kanulom za uvođenje katetera</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100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27</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Spric od 100 ml sa konektorom za kontrastnu bocu za ACIST pumpu</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25</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28</w:t>
            </w:r>
          </w:p>
        </w:tc>
        <w:tc>
          <w:tcPr>
            <w:tcW w:w="4394" w:type="dxa"/>
            <w:shd w:val="clear" w:color="auto" w:fill="E5DFEC" w:themeFill="accent4" w:themeFillTint="33"/>
            <w:vAlign w:val="bottom"/>
          </w:tcPr>
          <w:p w:rsidR="00D2661A" w:rsidRPr="00D2661A" w:rsidRDefault="00D2661A" w:rsidP="00D2661A">
            <w:pPr>
              <w:rPr>
                <w:sz w:val="20"/>
                <w:szCs w:val="20"/>
                <w:lang w:val="sr-Cyrl-RS"/>
              </w:rPr>
            </w:pPr>
            <w:r w:rsidRPr="00D2661A">
              <w:rPr>
                <w:sz w:val="20"/>
                <w:szCs w:val="20"/>
              </w:rPr>
              <w:t>ANGIO TOUCH KIT ZA ACIST PUMPU</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50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lastRenderedPageBreak/>
              <w:t>29</w:t>
            </w:r>
          </w:p>
        </w:tc>
        <w:tc>
          <w:tcPr>
            <w:tcW w:w="4394" w:type="dxa"/>
            <w:shd w:val="clear" w:color="auto" w:fill="E5DFEC" w:themeFill="accent4" w:themeFillTint="33"/>
            <w:vAlign w:val="bottom"/>
          </w:tcPr>
          <w:p w:rsidR="00D2661A" w:rsidRDefault="00D2661A" w:rsidP="00D2661A">
            <w:pPr>
              <w:rPr>
                <w:sz w:val="20"/>
                <w:szCs w:val="20"/>
                <w:lang w:val="sr-Cyrl-RS"/>
              </w:rPr>
            </w:pPr>
            <w:r w:rsidRPr="00D2661A">
              <w:rPr>
                <w:sz w:val="20"/>
                <w:szCs w:val="20"/>
              </w:rPr>
              <w:t>MANIFOLD ZA ACIST PUMPU</w:t>
            </w:r>
          </w:p>
          <w:p w:rsidR="00D2661A" w:rsidRPr="00D2661A" w:rsidRDefault="00D2661A" w:rsidP="00D2661A">
            <w:pPr>
              <w:rPr>
                <w:sz w:val="20"/>
                <w:szCs w:val="20"/>
                <w:lang w:val="sr-Cyrl-RS"/>
              </w:rPr>
            </w:pP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25</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30</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Univerzalni drejp za jednokratnu upotrebu sa femoralnim otvorima min od 250 do 390cm, 1 kom.Prekrivka za sto 150x170 cm, 1 kom.Zastita za PES,Zastita za staklo 90x117 cm, Sterilni mantil XL   kom.Skalpel 11, 1 kom.Automatska Y valvua, 1 kom.Karbonski spric 1 ml - 1 kom.Karbonski spric 10ml- 2 kom.Spric za kontrast 20ml sa navojem 1 kom.Posuda za zicu 500ml, plava    2 kom.Sunjder za sterilizaciju ubodnog mesta 15cm, 1 kom.Gaza 10x10, 8 slojeva, 20 kom.Tray 27,9 x 24,7 x 5,1 cm, 1 kom.</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100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31</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Mikrosfere za embolizaciju od polietilen glikola, koje se pune citostatikom, dimenzija 100±25 μm, 200±50 μm, 400±50 μm</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10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D2661A" w:rsidRDefault="00D2661A" w:rsidP="00D2661A">
            <w:pPr>
              <w:jc w:val="right"/>
              <w:rPr>
                <w:sz w:val="20"/>
                <w:szCs w:val="20"/>
              </w:rPr>
            </w:pPr>
            <w:r w:rsidRPr="00D2661A">
              <w:rPr>
                <w:sz w:val="20"/>
                <w:szCs w:val="20"/>
              </w:rPr>
              <w:t>32</w:t>
            </w:r>
          </w:p>
        </w:tc>
        <w:tc>
          <w:tcPr>
            <w:tcW w:w="4394" w:type="dxa"/>
            <w:shd w:val="clear" w:color="auto" w:fill="E5DFEC" w:themeFill="accent4" w:themeFillTint="33"/>
            <w:vAlign w:val="bottom"/>
          </w:tcPr>
          <w:p w:rsidR="00D2661A" w:rsidRPr="00D2661A" w:rsidRDefault="00D2661A" w:rsidP="00D2661A">
            <w:pPr>
              <w:rPr>
                <w:sz w:val="20"/>
                <w:szCs w:val="20"/>
              </w:rPr>
            </w:pPr>
            <w:r w:rsidRPr="00D2661A">
              <w:rPr>
                <w:sz w:val="20"/>
                <w:szCs w:val="20"/>
              </w:rPr>
              <w:t xml:space="preserve">Mikrosfere za embolizaciju veličine od 40-1300 mikrona, napravljene od acryl co-polymera sa želatinom. Za embolizaciju hipervaskularnih tumora,uterinih fibroida,hepatocelularnih karcinoma. Dostupna u pakovanju od 1 ml i 2 ml, u špricu pripremljene i u boci suve  </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10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A56206" w:rsidRDefault="00D2661A" w:rsidP="00D2661A">
            <w:pPr>
              <w:jc w:val="right"/>
            </w:pPr>
            <w:r w:rsidRPr="00A56206">
              <w:t>33</w:t>
            </w:r>
          </w:p>
        </w:tc>
        <w:tc>
          <w:tcPr>
            <w:tcW w:w="4394" w:type="dxa"/>
            <w:shd w:val="clear" w:color="auto" w:fill="E5DFEC" w:themeFill="accent4" w:themeFillTint="33"/>
            <w:vAlign w:val="bottom"/>
          </w:tcPr>
          <w:p w:rsidR="00D2661A" w:rsidRPr="00A56206" w:rsidRDefault="00D2661A" w:rsidP="00D2661A">
            <w:pPr>
              <w:rPr>
                <w:sz w:val="22"/>
                <w:szCs w:val="22"/>
              </w:rPr>
            </w:pPr>
            <w:r w:rsidRPr="00A56206">
              <w:rPr>
                <w:sz w:val="22"/>
                <w:szCs w:val="22"/>
              </w:rPr>
              <w:t xml:space="preserve">Mikrosfere za embolizaciju od polietilen glikola, dimenzija 75±30 μm, 200±75 μm, 400±75 μm, 600±75 μm, 800±75 μm i 1100±75 μm   </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10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A56206" w:rsidRDefault="00D2661A" w:rsidP="00D2661A">
            <w:pPr>
              <w:jc w:val="right"/>
            </w:pPr>
            <w:r w:rsidRPr="00A56206">
              <w:t>34</w:t>
            </w:r>
          </w:p>
        </w:tc>
        <w:tc>
          <w:tcPr>
            <w:tcW w:w="4394" w:type="dxa"/>
            <w:shd w:val="clear" w:color="auto" w:fill="E5DFEC" w:themeFill="accent4" w:themeFillTint="33"/>
            <w:vAlign w:val="bottom"/>
          </w:tcPr>
          <w:p w:rsidR="00D2661A" w:rsidRPr="00A56206" w:rsidRDefault="00D2661A" w:rsidP="00D2661A">
            <w:pPr>
              <w:rPr>
                <w:sz w:val="22"/>
                <w:szCs w:val="22"/>
              </w:rPr>
            </w:pPr>
            <w:r w:rsidRPr="00A56206">
              <w:rPr>
                <w:sz w:val="22"/>
                <w:szCs w:val="22"/>
              </w:rPr>
              <w:t xml:space="preserve">Mikrosfere za embolizaciju izrađene od polivinil akrilamid polimera, promera od 10 do 1200 mikrona, zapremine 2ml, pripremljenje za upotrebu u špricu od 20ml </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10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r w:rsidR="00D2661A" w:rsidRPr="00324FA5" w:rsidTr="00155AAC">
        <w:trPr>
          <w:trHeight w:val="276"/>
        </w:trPr>
        <w:tc>
          <w:tcPr>
            <w:tcW w:w="494" w:type="dxa"/>
            <w:shd w:val="clear" w:color="auto" w:fill="E5DFEC" w:themeFill="accent4" w:themeFillTint="33"/>
            <w:vAlign w:val="center"/>
          </w:tcPr>
          <w:p w:rsidR="00D2661A" w:rsidRPr="00A56206" w:rsidRDefault="00D2661A" w:rsidP="00D2661A">
            <w:pPr>
              <w:jc w:val="right"/>
            </w:pPr>
            <w:r w:rsidRPr="00A56206">
              <w:t>35</w:t>
            </w:r>
          </w:p>
        </w:tc>
        <w:tc>
          <w:tcPr>
            <w:tcW w:w="4394" w:type="dxa"/>
            <w:shd w:val="clear" w:color="auto" w:fill="E5DFEC" w:themeFill="accent4" w:themeFillTint="33"/>
            <w:vAlign w:val="bottom"/>
          </w:tcPr>
          <w:p w:rsidR="00D2661A" w:rsidRPr="00A56206" w:rsidRDefault="00D2661A" w:rsidP="00D2661A">
            <w:pPr>
              <w:rPr>
                <w:sz w:val="22"/>
                <w:szCs w:val="22"/>
              </w:rPr>
            </w:pPr>
            <w:r w:rsidRPr="00A56206">
              <w:rPr>
                <w:sz w:val="22"/>
                <w:szCs w:val="22"/>
              </w:rPr>
              <w:t>Mikrosfere za administraciju leka od PVA, zapremine 2 ml u bočici od 10 ml, promeri 70-150, 100-300, 300-500, 500-700 mikrona</w:t>
            </w:r>
          </w:p>
        </w:tc>
        <w:tc>
          <w:tcPr>
            <w:tcW w:w="992" w:type="dxa"/>
            <w:shd w:val="clear" w:color="auto" w:fill="E5DFEC" w:themeFill="accent4" w:themeFillTint="33"/>
            <w:vAlign w:val="bottom"/>
          </w:tcPr>
          <w:p w:rsidR="00D2661A" w:rsidRDefault="00D2661A">
            <w:pPr>
              <w:jc w:val="center"/>
            </w:pPr>
            <w:r>
              <w:t>kom</w:t>
            </w:r>
          </w:p>
        </w:tc>
        <w:tc>
          <w:tcPr>
            <w:tcW w:w="1420" w:type="dxa"/>
            <w:shd w:val="clear" w:color="auto" w:fill="E5DFEC" w:themeFill="accent4" w:themeFillTint="33"/>
            <w:vAlign w:val="center"/>
          </w:tcPr>
          <w:p w:rsidR="00D2661A" w:rsidRDefault="00D2661A">
            <w:pPr>
              <w:jc w:val="center"/>
            </w:pPr>
            <w:r>
              <w:t>10</w:t>
            </w:r>
          </w:p>
        </w:tc>
        <w:tc>
          <w:tcPr>
            <w:tcW w:w="1845"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992"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134"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c>
          <w:tcPr>
            <w:tcW w:w="1929" w:type="dxa"/>
            <w:shd w:val="clear" w:color="auto" w:fill="E5DFEC" w:themeFill="accent4" w:themeFillTint="33"/>
            <w:vAlign w:val="center"/>
          </w:tcPr>
          <w:p w:rsidR="00D2661A" w:rsidRPr="00324FA5" w:rsidRDefault="00D2661A" w:rsidP="00D2661A">
            <w:pPr>
              <w:tabs>
                <w:tab w:val="clear" w:pos="1440"/>
              </w:tabs>
              <w:suppressAutoHyphens w:val="0"/>
              <w:jc w:val="left"/>
              <w:rPr>
                <w:bCs/>
                <w:sz w:val="20"/>
                <w:szCs w:val="20"/>
                <w:lang w:val="sr-Latn-CS" w:eastAsia="sr-Latn-CS"/>
              </w:rPr>
            </w:pPr>
          </w:p>
        </w:tc>
      </w:tr>
    </w:tbl>
    <w:p w:rsidR="00324FA5" w:rsidRPr="00324FA5" w:rsidRDefault="00324FA5" w:rsidP="00C57B65">
      <w:pPr>
        <w:jc w:val="left"/>
        <w:rPr>
          <w:b/>
          <w:i/>
          <w:iCs/>
          <w:sz w:val="20"/>
          <w:szCs w:val="20"/>
          <w:lang w:val="sr-Cyrl-RS"/>
        </w:rPr>
      </w:pPr>
    </w:p>
    <w:p w:rsidR="005F44FB" w:rsidRPr="00324FA5" w:rsidRDefault="00F62B15" w:rsidP="00C57B65">
      <w:pPr>
        <w:jc w:val="left"/>
        <w:rPr>
          <w:iCs/>
          <w:sz w:val="20"/>
          <w:szCs w:val="20"/>
          <w:lang w:val="sr-Cyrl-RS"/>
        </w:rPr>
        <w:sectPr w:rsidR="005F44FB" w:rsidRPr="00324FA5" w:rsidSect="004B7AE8">
          <w:type w:val="oddPage"/>
          <w:pgSz w:w="16838" w:h="11906" w:orient="landscape"/>
          <w:pgMar w:top="1440" w:right="1080" w:bottom="1440" w:left="1080" w:header="720" w:footer="720" w:gutter="0"/>
          <w:cols w:space="720"/>
          <w:titlePg/>
          <w:docGrid w:linePitch="360"/>
        </w:sectPr>
      </w:pPr>
      <w:r w:rsidRPr="00324FA5">
        <w:rPr>
          <w:b/>
          <w:i/>
          <w:iCs/>
          <w:sz w:val="20"/>
          <w:szCs w:val="20"/>
          <w:lang w:val="sr-Cyrl-RS"/>
        </w:rPr>
        <w:t xml:space="preserve">Напомена: Понуђач је дужан да потпише </w:t>
      </w:r>
      <w:r w:rsidR="001E092A">
        <w:rPr>
          <w:b/>
          <w:i/>
          <w:iCs/>
          <w:sz w:val="20"/>
          <w:szCs w:val="20"/>
          <w:lang w:val="sr-Cyrl-RS"/>
        </w:rPr>
        <w:t>с</w:t>
      </w:r>
      <w:r w:rsidRPr="00324FA5">
        <w:rPr>
          <w:b/>
          <w:i/>
          <w:iCs/>
          <w:sz w:val="20"/>
          <w:szCs w:val="20"/>
          <w:lang w:val="sr-Cyrl-RS"/>
        </w:rPr>
        <w:t>ваку страну спецификације</w:t>
      </w:r>
    </w:p>
    <w:p w:rsidR="00094A86" w:rsidRPr="00324FA5" w:rsidRDefault="00094A86" w:rsidP="00094A86">
      <w:pPr>
        <w:tabs>
          <w:tab w:val="clear" w:pos="1440"/>
        </w:tabs>
        <w:suppressAutoHyphens w:val="0"/>
        <w:spacing w:before="120" w:after="120"/>
        <w:rPr>
          <w:rFonts w:eastAsia="Calibri"/>
          <w:sz w:val="20"/>
          <w:szCs w:val="20"/>
          <w:lang w:eastAsia="en-US"/>
        </w:rPr>
      </w:pPr>
    </w:p>
    <w:p w:rsidR="00094A86" w:rsidRPr="00324FA5"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324FA5" w:rsidRDefault="00E6558B" w:rsidP="004E34C8">
      <w:pPr>
        <w:jc w:val="center"/>
        <w:outlineLvl w:val="0"/>
        <w:rPr>
          <w:b/>
          <w:sz w:val="20"/>
          <w:szCs w:val="20"/>
        </w:rPr>
      </w:pPr>
      <w:r w:rsidRPr="00324FA5">
        <w:rPr>
          <w:b/>
          <w:sz w:val="20"/>
          <w:szCs w:val="20"/>
        </w:rPr>
        <w:t>VI</w:t>
      </w:r>
      <w:r w:rsidR="00F03C6C" w:rsidRPr="00324FA5">
        <w:rPr>
          <w:b/>
          <w:sz w:val="20"/>
          <w:szCs w:val="20"/>
        </w:rPr>
        <w:t>I</w:t>
      </w:r>
      <w:r w:rsidR="004E34C8" w:rsidRPr="00324FA5">
        <w:rPr>
          <w:b/>
          <w:sz w:val="20"/>
          <w:szCs w:val="20"/>
        </w:rPr>
        <w:t>I</w:t>
      </w:r>
      <w:r w:rsidRPr="00324FA5">
        <w:rPr>
          <w:b/>
          <w:sz w:val="20"/>
          <w:szCs w:val="20"/>
        </w:rPr>
        <w:t xml:space="preserve"> </w:t>
      </w:r>
      <w:r w:rsidRPr="00324FA5">
        <w:rPr>
          <w:b/>
          <w:sz w:val="20"/>
          <w:szCs w:val="20"/>
          <w:lang w:val="sr-Cyrl-CS"/>
        </w:rPr>
        <w:t>ОБРАЗАЦ СТРУКТУРЕ ПОНУЂЕНЕ ЦЕНЕ</w:t>
      </w:r>
    </w:p>
    <w:p w:rsidR="00E6558B" w:rsidRPr="00324FA5" w:rsidRDefault="00E6558B" w:rsidP="00E6558B">
      <w:pPr>
        <w:ind w:left="3240"/>
        <w:outlineLvl w:val="0"/>
        <w:rPr>
          <w:b/>
          <w:sz w:val="20"/>
          <w:szCs w:val="20"/>
          <w:lang w:val="sr-Cyrl-CS"/>
        </w:rPr>
      </w:pPr>
      <w:r w:rsidRPr="00324FA5">
        <w:rPr>
          <w:b/>
          <w:sz w:val="20"/>
          <w:szCs w:val="20"/>
          <w:lang w:val="sr-Cyrl-CS"/>
        </w:rPr>
        <w:t>са упутством како да се попуни</w:t>
      </w:r>
    </w:p>
    <w:p w:rsidR="00E70440" w:rsidRPr="00324FA5" w:rsidRDefault="00E70440" w:rsidP="00E70440">
      <w:pPr>
        <w:ind w:left="3240"/>
        <w:outlineLvl w:val="0"/>
        <w:rPr>
          <w:b/>
          <w:sz w:val="20"/>
          <w:szCs w:val="20"/>
          <w:lang w:val="sr-Cyrl-CS"/>
        </w:rPr>
      </w:pPr>
      <w:r w:rsidRPr="00324FA5">
        <w:rPr>
          <w:b/>
          <w:sz w:val="20"/>
          <w:szCs w:val="20"/>
          <w:lang w:val="sr-Cyrl-CS"/>
        </w:rPr>
        <w:t xml:space="preserve">           </w:t>
      </w:r>
    </w:p>
    <w:p w:rsidR="00E70440" w:rsidRPr="00324FA5" w:rsidRDefault="00E70440" w:rsidP="00E70440">
      <w:pPr>
        <w:ind w:left="3240"/>
        <w:outlineLvl w:val="0"/>
        <w:rPr>
          <w:b/>
          <w:sz w:val="20"/>
          <w:szCs w:val="20"/>
        </w:rPr>
      </w:pPr>
      <w:r w:rsidRPr="00324FA5">
        <w:rPr>
          <w:b/>
          <w:sz w:val="20"/>
          <w:szCs w:val="20"/>
          <w:lang w:val="sr-Cyrl-CS"/>
        </w:rPr>
        <w:t xml:space="preserve">              ПАРТИЈА _______</w:t>
      </w:r>
    </w:p>
    <w:p w:rsidR="00E6558B" w:rsidRPr="00324FA5" w:rsidRDefault="00E6558B" w:rsidP="00E6558B">
      <w:pPr>
        <w:ind w:left="3240"/>
        <w:jc w:val="center"/>
        <w:outlineLvl w:val="0"/>
        <w:rPr>
          <w:b/>
          <w:sz w:val="20"/>
          <w:szCs w:val="20"/>
        </w:rPr>
      </w:pPr>
    </w:p>
    <w:p w:rsidR="00E6558B" w:rsidRPr="00324FA5" w:rsidRDefault="00E6558B" w:rsidP="00E6558B">
      <w:pPr>
        <w:ind w:left="3240"/>
        <w:outlineLvl w:val="0"/>
        <w:rPr>
          <w:b/>
          <w:sz w:val="20"/>
          <w:szCs w:val="20"/>
        </w:rPr>
      </w:pPr>
    </w:p>
    <w:p w:rsidR="00E6558B" w:rsidRPr="00324FA5" w:rsidRDefault="00E6558B" w:rsidP="00E6558B">
      <w:pPr>
        <w:tabs>
          <w:tab w:val="clear" w:pos="1440"/>
        </w:tabs>
        <w:suppressAutoHyphens w:val="0"/>
        <w:rPr>
          <w:rFonts w:eastAsia="Calibri"/>
          <w:sz w:val="20"/>
          <w:szCs w:val="20"/>
        </w:rPr>
      </w:pPr>
    </w:p>
    <w:p w:rsidR="00E6558B" w:rsidRPr="00324FA5" w:rsidRDefault="00E6558B" w:rsidP="00E6558B">
      <w:pPr>
        <w:tabs>
          <w:tab w:val="clear" w:pos="1440"/>
        </w:tabs>
        <w:suppressAutoHyphens w:val="0"/>
        <w:rPr>
          <w:rFonts w:eastAsia="Calibri"/>
          <w:sz w:val="20"/>
          <w:szCs w:val="20"/>
        </w:rPr>
      </w:pPr>
    </w:p>
    <w:p w:rsidR="00E6558B" w:rsidRPr="00324FA5" w:rsidRDefault="00E6558B" w:rsidP="00E6558B">
      <w:pPr>
        <w:tabs>
          <w:tab w:val="clear" w:pos="1440"/>
        </w:tabs>
        <w:suppressAutoHyphens w:val="0"/>
        <w:rPr>
          <w:rFonts w:eastAsia="Calibri"/>
          <w:sz w:val="20"/>
          <w:szCs w:val="20"/>
        </w:rPr>
      </w:pPr>
    </w:p>
    <w:p w:rsidR="00E6558B" w:rsidRPr="00324FA5" w:rsidRDefault="004D5FC9"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Укупна цена</w:t>
      </w:r>
      <w:r w:rsidR="00E6558B" w:rsidRPr="00324FA5">
        <w:rPr>
          <w:rFonts w:eastAsia="Calibri"/>
          <w:sz w:val="20"/>
          <w:szCs w:val="20"/>
          <w:lang w:val="sr-Cyrl-CS"/>
        </w:rPr>
        <w:t xml:space="preserve"> без ПДВ</w:t>
      </w:r>
      <w:r w:rsidR="00E6558B" w:rsidRPr="00324FA5">
        <w:rPr>
          <w:rFonts w:eastAsia="Calibri"/>
          <w:sz w:val="20"/>
          <w:szCs w:val="20"/>
        </w:rPr>
        <w:t>-a</w:t>
      </w:r>
      <w:r w:rsidR="00E6558B" w:rsidRPr="00324FA5">
        <w:rPr>
          <w:rFonts w:eastAsia="Calibri"/>
          <w:sz w:val="20"/>
          <w:szCs w:val="20"/>
          <w:lang w:val="sr-Cyrl-CS"/>
        </w:rPr>
        <w:t>:_____________динара</w:t>
      </w:r>
    </w:p>
    <w:p w:rsidR="00E6558B" w:rsidRPr="00324FA5" w:rsidRDefault="00E6558B"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Стопа ПДВ-а: __________  %</w:t>
      </w:r>
    </w:p>
    <w:p w:rsidR="00E6558B" w:rsidRPr="00324FA5" w:rsidRDefault="004D5FC9"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Укупна цена</w:t>
      </w:r>
      <w:r w:rsidR="00E6558B" w:rsidRPr="00324FA5">
        <w:rPr>
          <w:rFonts w:eastAsia="Calibri"/>
          <w:sz w:val="20"/>
          <w:szCs w:val="20"/>
          <w:lang w:val="sr-Cyrl-CS"/>
        </w:rPr>
        <w:t xml:space="preserve"> са ПДВ-ом:____________ динара</w:t>
      </w:r>
    </w:p>
    <w:p w:rsidR="00E6558B" w:rsidRPr="00324FA5" w:rsidRDefault="00E6558B"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 xml:space="preserve">_________% учешћа цене </w:t>
      </w:r>
      <w:r w:rsidR="004D5FC9" w:rsidRPr="00324FA5">
        <w:rPr>
          <w:rFonts w:eastAsia="Calibri"/>
          <w:sz w:val="20"/>
          <w:szCs w:val="20"/>
          <w:lang w:val="sr-Cyrl-CS"/>
        </w:rPr>
        <w:t>добара</w:t>
      </w:r>
    </w:p>
    <w:p w:rsidR="004D5FC9" w:rsidRPr="00324FA5" w:rsidRDefault="00E6558B"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Latn-BA"/>
        </w:rPr>
        <w:t>_________</w:t>
      </w:r>
      <w:r w:rsidRPr="00324FA5">
        <w:rPr>
          <w:rFonts w:eastAsia="Calibri"/>
          <w:sz w:val="20"/>
          <w:szCs w:val="20"/>
          <w:lang w:val="sr-Cyrl-CS"/>
        </w:rPr>
        <w:t>% учешћа трошкова рада</w:t>
      </w:r>
    </w:p>
    <w:p w:rsidR="00E6558B" w:rsidRPr="00324FA5" w:rsidRDefault="004D5FC9"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Latn-BA"/>
        </w:rPr>
        <w:t>_________</w:t>
      </w:r>
      <w:r w:rsidRPr="00324FA5">
        <w:rPr>
          <w:rFonts w:eastAsia="Calibri"/>
          <w:sz w:val="20"/>
          <w:szCs w:val="20"/>
          <w:lang w:val="sr-Cyrl-CS"/>
        </w:rPr>
        <w:t>% учешћа трошкова транспорта</w:t>
      </w:r>
    </w:p>
    <w:p w:rsidR="004D5FC9" w:rsidRPr="00324FA5" w:rsidRDefault="004D5FC9"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Latn-BA"/>
        </w:rPr>
        <w:t>_________</w:t>
      </w:r>
      <w:r w:rsidRPr="00324FA5">
        <w:rPr>
          <w:rFonts w:eastAsia="Calibri"/>
          <w:sz w:val="20"/>
          <w:szCs w:val="20"/>
          <w:lang w:val="sr-Cyrl-CS"/>
        </w:rPr>
        <w:t>% учешћа трошкова царине</w:t>
      </w:r>
    </w:p>
    <w:p w:rsidR="00E6558B" w:rsidRPr="00324FA5" w:rsidRDefault="00E6558B"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_________% учешће осталих трошкова</w:t>
      </w:r>
    </w:p>
    <w:p w:rsidR="00E6558B" w:rsidRPr="00324FA5" w:rsidRDefault="00E6558B" w:rsidP="00E6558B">
      <w:pPr>
        <w:tabs>
          <w:tab w:val="clear" w:pos="1440"/>
        </w:tabs>
        <w:suppressAutoHyphens w:val="0"/>
        <w:ind w:left="1080"/>
        <w:contextualSpacing/>
        <w:rPr>
          <w:rFonts w:eastAsia="Calibri"/>
          <w:sz w:val="20"/>
          <w:szCs w:val="20"/>
          <w:lang w:val="sr-Cyrl-CS"/>
        </w:rPr>
      </w:pPr>
    </w:p>
    <w:p w:rsidR="00E6558B" w:rsidRPr="00324FA5" w:rsidRDefault="00E6558B" w:rsidP="00E6558B">
      <w:pPr>
        <w:tabs>
          <w:tab w:val="clear" w:pos="1440"/>
        </w:tabs>
        <w:suppressAutoHyphens w:val="0"/>
        <w:ind w:left="360"/>
        <w:rPr>
          <w:rFonts w:eastAsia="Calibri"/>
          <w:sz w:val="20"/>
          <w:szCs w:val="20"/>
        </w:rPr>
      </w:pPr>
    </w:p>
    <w:p w:rsidR="00E6558B" w:rsidRPr="00324FA5"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324FA5"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324FA5" w:rsidRDefault="00E6558B" w:rsidP="005F3AE0">
            <w:pPr>
              <w:tabs>
                <w:tab w:val="clear" w:pos="1440"/>
              </w:tabs>
              <w:suppressAutoHyphens w:val="0"/>
              <w:spacing w:before="360" w:after="120" w:line="276" w:lineRule="auto"/>
              <w:rPr>
                <w:rFonts w:eastAsia="Calibri"/>
                <w:sz w:val="20"/>
                <w:szCs w:val="20"/>
                <w:lang w:val="sr-Latn-BA"/>
              </w:rPr>
            </w:pPr>
            <w:r w:rsidRPr="00324FA5">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324FA5" w:rsidRDefault="00E6558B" w:rsidP="005F3AE0">
            <w:pPr>
              <w:tabs>
                <w:tab w:val="clear" w:pos="1440"/>
              </w:tabs>
              <w:suppressAutoHyphens w:val="0"/>
              <w:spacing w:before="120" w:after="120" w:line="276" w:lineRule="auto"/>
              <w:jc w:val="center"/>
              <w:rPr>
                <w:rFonts w:eastAsia="Calibri"/>
                <w:sz w:val="20"/>
                <w:szCs w:val="20"/>
                <w:lang w:val="sr-Latn-BA"/>
              </w:rPr>
            </w:pPr>
            <w:r w:rsidRPr="00324FA5">
              <w:rPr>
                <w:rFonts w:eastAsia="Calibri"/>
                <w:sz w:val="20"/>
                <w:szCs w:val="20"/>
                <w:lang w:val="sr-Cyrl-CS"/>
              </w:rPr>
              <w:t>М.П.</w:t>
            </w:r>
          </w:p>
        </w:tc>
        <w:tc>
          <w:tcPr>
            <w:tcW w:w="3191" w:type="dxa"/>
            <w:tcMar>
              <w:top w:w="0" w:type="dxa"/>
              <w:left w:w="108" w:type="dxa"/>
              <w:bottom w:w="0" w:type="dxa"/>
              <w:right w:w="108" w:type="dxa"/>
            </w:tcMar>
            <w:hideMark/>
          </w:tcPr>
          <w:p w:rsidR="00E6558B" w:rsidRPr="00324FA5" w:rsidRDefault="00E6558B" w:rsidP="005F3AE0">
            <w:pPr>
              <w:tabs>
                <w:tab w:val="clear" w:pos="1440"/>
              </w:tabs>
              <w:suppressAutoHyphens w:val="0"/>
              <w:spacing w:before="360" w:after="120" w:line="276" w:lineRule="auto"/>
              <w:rPr>
                <w:rFonts w:eastAsia="Calibri"/>
                <w:sz w:val="20"/>
                <w:szCs w:val="20"/>
                <w:lang w:val="sr-Latn-BA"/>
              </w:rPr>
            </w:pPr>
            <w:r w:rsidRPr="00324FA5">
              <w:rPr>
                <w:rFonts w:eastAsia="Calibri"/>
                <w:sz w:val="20"/>
                <w:szCs w:val="20"/>
                <w:lang w:val="sr-Cyrl-CS"/>
              </w:rPr>
              <w:t>Понуђач</w:t>
            </w:r>
          </w:p>
        </w:tc>
      </w:tr>
      <w:tr w:rsidR="00E6558B" w:rsidRPr="00324FA5"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324FA5" w:rsidRDefault="00E6558B" w:rsidP="005F3AE0">
            <w:pPr>
              <w:tabs>
                <w:tab w:val="clear" w:pos="1440"/>
              </w:tabs>
              <w:suppressAutoHyphens w:val="0"/>
              <w:spacing w:before="120" w:after="120" w:line="276" w:lineRule="auto"/>
              <w:rPr>
                <w:rFonts w:eastAsia="Calibri"/>
                <w:sz w:val="20"/>
                <w:szCs w:val="20"/>
                <w:lang w:val="sr-Latn-BA"/>
              </w:rPr>
            </w:pPr>
            <w:r w:rsidRPr="00324FA5">
              <w:rPr>
                <w:rFonts w:eastAsia="Calibri"/>
                <w:sz w:val="20"/>
                <w:szCs w:val="20"/>
                <w:lang w:val="sr-Cyrl-CS"/>
              </w:rPr>
              <w:t>Датум:</w:t>
            </w:r>
          </w:p>
        </w:tc>
        <w:tc>
          <w:tcPr>
            <w:tcW w:w="0" w:type="auto"/>
            <w:vMerge/>
            <w:vAlign w:val="center"/>
            <w:hideMark/>
          </w:tcPr>
          <w:p w:rsidR="00E6558B" w:rsidRPr="00324FA5"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324FA5"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324FA5"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324FA5"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324FA5" w:rsidRDefault="00E6558B" w:rsidP="00E6558B">
      <w:pPr>
        <w:tabs>
          <w:tab w:val="clear" w:pos="1440"/>
        </w:tabs>
        <w:suppressAutoHyphens w:val="0"/>
        <w:rPr>
          <w:rFonts w:eastAsia="Calibri"/>
          <w:sz w:val="20"/>
          <w:szCs w:val="20"/>
        </w:rPr>
      </w:pPr>
    </w:p>
    <w:p w:rsidR="00222C29" w:rsidRPr="008E2C5B" w:rsidRDefault="00222C29" w:rsidP="00222C29">
      <w:pPr>
        <w:tabs>
          <w:tab w:val="clear" w:pos="1440"/>
        </w:tabs>
        <w:suppressAutoHyphens w:val="0"/>
        <w:rPr>
          <w:rFonts w:eastAsia="Calibri"/>
          <w:b/>
          <w:i/>
          <w:sz w:val="20"/>
          <w:szCs w:val="20"/>
          <w:lang w:val="sr-Cyrl-RS"/>
        </w:rPr>
      </w:pPr>
      <w:bookmarkStart w:id="70" w:name="_Toc414521042"/>
      <w:bookmarkStart w:id="71" w:name="_Toc417377468"/>
      <w:bookmarkEnd w:id="59"/>
      <w:r w:rsidRPr="00324FA5">
        <w:rPr>
          <w:rFonts w:eastAsia="Calibri"/>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w:t>
      </w:r>
      <w:r w:rsidR="008E2C5B">
        <w:rPr>
          <w:rFonts w:eastAsia="Calibri"/>
          <w:b/>
          <w:i/>
          <w:sz w:val="20"/>
          <w:szCs w:val="20"/>
          <w:lang w:val="sr-Cyrl-RS"/>
        </w:rPr>
        <w:t>.</w:t>
      </w:r>
    </w:p>
    <w:p w:rsidR="00222C29" w:rsidRPr="00324FA5" w:rsidRDefault="00222C29" w:rsidP="00222C29">
      <w:pPr>
        <w:rPr>
          <w:bCs/>
          <w:sz w:val="20"/>
          <w:szCs w:val="20"/>
          <w:lang w:val="sr-Cyrl-CS"/>
        </w:rPr>
      </w:pPr>
      <w:r w:rsidRPr="00324FA5">
        <w:rPr>
          <w:b/>
          <w:bCs/>
          <w:i/>
          <w:sz w:val="20"/>
          <w:szCs w:val="20"/>
          <w:lang w:val="sr-Cyrl-CS"/>
        </w:rPr>
        <w:t>Овај образац се копира и попуњава за сваку партију за коју се доставља понуда.</w:t>
      </w:r>
    </w:p>
    <w:p w:rsidR="00222C29" w:rsidRPr="00324FA5" w:rsidRDefault="00222C29" w:rsidP="00222C29">
      <w:pPr>
        <w:rPr>
          <w:bCs/>
          <w:sz w:val="20"/>
          <w:szCs w:val="20"/>
          <w:lang w:val="sr-Cyrl-CS"/>
        </w:rPr>
      </w:pPr>
    </w:p>
    <w:p w:rsidR="00E70440" w:rsidRPr="00324FA5" w:rsidRDefault="00E70440" w:rsidP="00A33550">
      <w:pPr>
        <w:pStyle w:val="Heading3"/>
        <w:jc w:val="center"/>
        <w:rPr>
          <w:rFonts w:ascii="Times New Roman" w:hAnsi="Times New Roman"/>
          <w:sz w:val="20"/>
          <w:szCs w:val="20"/>
          <w:lang w:val="sr-Cyrl-RS"/>
        </w:rPr>
      </w:pPr>
    </w:p>
    <w:p w:rsidR="00E70440" w:rsidRPr="00324FA5" w:rsidRDefault="00E70440" w:rsidP="00A33550">
      <w:pPr>
        <w:pStyle w:val="Heading3"/>
        <w:jc w:val="center"/>
        <w:rPr>
          <w:rFonts w:ascii="Times New Roman" w:hAnsi="Times New Roman"/>
          <w:sz w:val="20"/>
          <w:szCs w:val="20"/>
          <w:lang w:val="sr-Cyrl-RS"/>
        </w:rPr>
      </w:pPr>
    </w:p>
    <w:p w:rsidR="00222C29" w:rsidRPr="00324FA5" w:rsidRDefault="00222C29"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222C29" w:rsidRPr="00324FA5" w:rsidRDefault="00222C29" w:rsidP="00222C29">
      <w:pPr>
        <w:rPr>
          <w:sz w:val="20"/>
          <w:szCs w:val="20"/>
        </w:rPr>
      </w:pPr>
    </w:p>
    <w:p w:rsidR="00222C29" w:rsidRPr="00324FA5" w:rsidRDefault="00222C29" w:rsidP="00A33550">
      <w:pPr>
        <w:pStyle w:val="Heading3"/>
        <w:jc w:val="center"/>
        <w:rPr>
          <w:rFonts w:ascii="Times New Roman" w:hAnsi="Times New Roman"/>
          <w:sz w:val="20"/>
          <w:szCs w:val="20"/>
        </w:rPr>
      </w:pPr>
    </w:p>
    <w:p w:rsidR="004E34C8" w:rsidRPr="00324FA5" w:rsidRDefault="004E34C8" w:rsidP="00307B73">
      <w:pPr>
        <w:pStyle w:val="Heading3"/>
        <w:rPr>
          <w:rFonts w:ascii="Times New Roman" w:hAnsi="Times New Roman"/>
          <w:sz w:val="20"/>
          <w:szCs w:val="20"/>
          <w:lang w:val="sr-Cyrl-CS"/>
        </w:rPr>
      </w:pPr>
    </w:p>
    <w:p w:rsidR="003A7039" w:rsidRPr="00324FA5" w:rsidRDefault="00F03C6C" w:rsidP="00A33550">
      <w:pPr>
        <w:pStyle w:val="Heading3"/>
        <w:jc w:val="center"/>
        <w:rPr>
          <w:rFonts w:ascii="Times New Roman" w:hAnsi="Times New Roman"/>
          <w:sz w:val="20"/>
          <w:szCs w:val="20"/>
          <w:lang w:val="sr-Cyrl-CS"/>
        </w:rPr>
      </w:pPr>
      <w:r w:rsidRPr="00324FA5">
        <w:rPr>
          <w:rFonts w:ascii="Times New Roman" w:hAnsi="Times New Roman"/>
          <w:sz w:val="20"/>
          <w:szCs w:val="20"/>
        </w:rPr>
        <w:t>I</w:t>
      </w:r>
      <w:r w:rsidR="004E34C8" w:rsidRPr="00324FA5">
        <w:rPr>
          <w:rFonts w:ascii="Times New Roman" w:hAnsi="Times New Roman"/>
          <w:sz w:val="20"/>
          <w:szCs w:val="20"/>
        </w:rPr>
        <w:t>X</w:t>
      </w:r>
      <w:r w:rsidR="00CF7186" w:rsidRPr="00324FA5">
        <w:rPr>
          <w:rFonts w:ascii="Times New Roman" w:hAnsi="Times New Roman"/>
          <w:sz w:val="20"/>
          <w:szCs w:val="20"/>
        </w:rPr>
        <w:t xml:space="preserve"> </w:t>
      </w:r>
      <w:r w:rsidR="003A7039" w:rsidRPr="00324FA5">
        <w:rPr>
          <w:rFonts w:ascii="Times New Roman" w:hAnsi="Times New Roman"/>
          <w:sz w:val="20"/>
          <w:szCs w:val="20"/>
          <w:lang w:val="sr-Cyrl-CS"/>
        </w:rPr>
        <w:t>ОБРАЗАЦ ТРОШКОВА ПРИПРЕМЕ ПОНУДЕ</w:t>
      </w:r>
      <w:bookmarkEnd w:id="70"/>
      <w:bookmarkEnd w:id="71"/>
    </w:p>
    <w:p w:rsidR="003A7039" w:rsidRPr="00324FA5" w:rsidRDefault="003A7039" w:rsidP="003A7039">
      <w:pPr>
        <w:jc w:val="center"/>
        <w:outlineLvl w:val="0"/>
        <w:rPr>
          <w:b/>
          <w:sz w:val="20"/>
          <w:szCs w:val="20"/>
          <w:lang w:val="sr-Cyrl-CS"/>
        </w:rPr>
      </w:pPr>
    </w:p>
    <w:p w:rsidR="003A7039" w:rsidRPr="00324FA5" w:rsidRDefault="003A7039" w:rsidP="003A7039">
      <w:pPr>
        <w:jc w:val="center"/>
        <w:outlineLvl w:val="0"/>
        <w:rPr>
          <w:b/>
          <w:sz w:val="20"/>
          <w:szCs w:val="20"/>
          <w:lang w:val="sr-Cyrl-CS"/>
        </w:rPr>
      </w:pPr>
    </w:p>
    <w:p w:rsidR="003A7039" w:rsidRPr="00324FA5" w:rsidRDefault="003A7039" w:rsidP="003A7039">
      <w:pPr>
        <w:spacing w:after="120"/>
        <w:rPr>
          <w:sz w:val="20"/>
          <w:szCs w:val="20"/>
          <w:lang w:val="sr-Cyrl-CS"/>
        </w:rPr>
      </w:pPr>
      <w:r w:rsidRPr="00324FA5">
        <w:rPr>
          <w:sz w:val="20"/>
          <w:szCs w:val="20"/>
          <w:lang w:val="sr-Cyrl-CS"/>
        </w:rPr>
        <w:t>У складу са чланом 88. став 1. Закона, понуђач__________________________</w:t>
      </w:r>
      <w:r w:rsidRPr="00324FA5">
        <w:rPr>
          <w:i/>
          <w:iCs/>
          <w:sz w:val="20"/>
          <w:szCs w:val="20"/>
          <w:lang w:val="sr-Cyrl-CS"/>
        </w:rPr>
        <w:t xml:space="preserve">, </w:t>
      </w:r>
      <w:r w:rsidRPr="00324FA5">
        <w:rPr>
          <w:sz w:val="20"/>
          <w:szCs w:val="20"/>
          <w:lang w:val="sr-Cyrl-CS"/>
        </w:rPr>
        <w:t>доставља уку</w:t>
      </w:r>
      <w:r w:rsidR="00CF7186" w:rsidRPr="00324FA5">
        <w:rPr>
          <w:sz w:val="20"/>
          <w:szCs w:val="20"/>
          <w:lang w:val="sr-Cyrl-CS"/>
        </w:rPr>
        <w:t xml:space="preserve">пан износ и структуру трошкова </w:t>
      </w:r>
      <w:r w:rsidRPr="00324FA5">
        <w:rPr>
          <w:sz w:val="20"/>
          <w:szCs w:val="20"/>
          <w:lang w:val="sr-Cyrl-CS"/>
        </w:rPr>
        <w:t>припремања понуде, како следи у табели:</w:t>
      </w:r>
    </w:p>
    <w:p w:rsidR="003A7039" w:rsidRPr="00324FA5" w:rsidRDefault="003A7039" w:rsidP="003A7039">
      <w:pPr>
        <w:spacing w:after="120"/>
        <w:rPr>
          <w:sz w:val="20"/>
          <w:szCs w:val="20"/>
          <w:lang w:val="sr-Cyrl-CS"/>
        </w:rPr>
      </w:pPr>
    </w:p>
    <w:p w:rsidR="003A7039" w:rsidRPr="00324FA5"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324FA5"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jc w:val="center"/>
              <w:rPr>
                <w:sz w:val="20"/>
                <w:szCs w:val="20"/>
              </w:rPr>
            </w:pPr>
            <w:r w:rsidRPr="00324FA5">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jc w:val="center"/>
              <w:rPr>
                <w:sz w:val="20"/>
                <w:szCs w:val="20"/>
              </w:rPr>
            </w:pPr>
            <w:r w:rsidRPr="00324FA5">
              <w:rPr>
                <w:sz w:val="20"/>
                <w:szCs w:val="20"/>
              </w:rPr>
              <w:t>ИЗНОС ТРОШКА У РСД</w:t>
            </w: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jc w:val="right"/>
              <w:rPr>
                <w:sz w:val="20"/>
                <w:szCs w:val="20"/>
              </w:rPr>
            </w:pP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jc w:val="right"/>
              <w:rPr>
                <w:sz w:val="20"/>
                <w:szCs w:val="20"/>
              </w:rPr>
            </w:pPr>
          </w:p>
        </w:tc>
      </w:tr>
      <w:tr w:rsidR="003A7039" w:rsidRPr="00324FA5"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rPr>
            </w:pP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rPr>
            </w:pP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rPr>
            </w:pP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rPr>
            </w:pPr>
          </w:p>
        </w:tc>
      </w:tr>
      <w:tr w:rsidR="003A7039" w:rsidRPr="00324FA5"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p w:rsidR="003A7039" w:rsidRPr="00324FA5" w:rsidRDefault="003A7039" w:rsidP="002205A1">
            <w:pPr>
              <w:jc w:val="left"/>
              <w:rPr>
                <w:sz w:val="20"/>
                <w:szCs w:val="20"/>
                <w:lang w:val="ru-RU"/>
              </w:rPr>
            </w:pPr>
            <w:r w:rsidRPr="00324FA5">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lang w:val="ru-RU"/>
              </w:rPr>
            </w:pPr>
          </w:p>
        </w:tc>
      </w:tr>
    </w:tbl>
    <w:p w:rsidR="003A7039" w:rsidRPr="00324FA5" w:rsidRDefault="003A7039" w:rsidP="003A7039">
      <w:pPr>
        <w:rPr>
          <w:sz w:val="20"/>
          <w:szCs w:val="20"/>
          <w:lang w:val="sr-Cyrl-CS"/>
        </w:rPr>
      </w:pPr>
    </w:p>
    <w:p w:rsidR="003A7039" w:rsidRPr="00324FA5" w:rsidRDefault="003A7039" w:rsidP="003A7039">
      <w:pPr>
        <w:rPr>
          <w:sz w:val="20"/>
          <w:szCs w:val="20"/>
          <w:lang w:val="sr-Cyrl-CS"/>
        </w:rPr>
      </w:pPr>
    </w:p>
    <w:p w:rsidR="003A7039" w:rsidRPr="00324FA5" w:rsidRDefault="003A7039" w:rsidP="00DC6F23">
      <w:pPr>
        <w:jc w:val="left"/>
        <w:rPr>
          <w:sz w:val="20"/>
          <w:szCs w:val="20"/>
          <w:lang w:val="sr-Cyrl-CS"/>
        </w:rPr>
      </w:pPr>
    </w:p>
    <w:p w:rsidR="003A7039" w:rsidRPr="00324FA5" w:rsidRDefault="003A7039" w:rsidP="00964E16">
      <w:pPr>
        <w:rPr>
          <w:sz w:val="20"/>
          <w:szCs w:val="20"/>
          <w:lang w:val="sr-Cyrl-CS"/>
        </w:rPr>
      </w:pPr>
      <w:r w:rsidRPr="00324FA5">
        <w:rPr>
          <w:sz w:val="20"/>
          <w:szCs w:val="20"/>
          <w:lang w:val="sr-Cyrl-CS"/>
        </w:rPr>
        <w:t xml:space="preserve">Трошкове припреме и подношења понуде сноси искључиво понуђач и не може тражити од </w:t>
      </w:r>
      <w:r w:rsidR="00964E16" w:rsidRPr="00324FA5">
        <w:rPr>
          <w:sz w:val="20"/>
          <w:szCs w:val="20"/>
          <w:lang w:val="sr-Cyrl-CS"/>
        </w:rPr>
        <w:t>н</w:t>
      </w:r>
      <w:r w:rsidRPr="00324FA5">
        <w:rPr>
          <w:sz w:val="20"/>
          <w:szCs w:val="20"/>
          <w:lang w:val="sr-Cyrl-CS"/>
        </w:rPr>
        <w:t>аручиоца накнаду трошкова.</w:t>
      </w:r>
    </w:p>
    <w:p w:rsidR="003A7039" w:rsidRPr="00324FA5" w:rsidRDefault="003A7039" w:rsidP="00964E16">
      <w:pPr>
        <w:rPr>
          <w:sz w:val="20"/>
          <w:szCs w:val="20"/>
          <w:lang w:val="sr-Cyrl-CS"/>
        </w:rPr>
      </w:pPr>
      <w:r w:rsidRPr="00324FA5">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324FA5" w:rsidRDefault="00964E16" w:rsidP="00DC6F23">
      <w:pPr>
        <w:spacing w:after="120"/>
        <w:jc w:val="left"/>
        <w:rPr>
          <w:b/>
          <w:bCs/>
          <w:sz w:val="20"/>
          <w:szCs w:val="20"/>
          <w:lang w:val="sr-Cyrl-CS"/>
        </w:rPr>
      </w:pPr>
    </w:p>
    <w:p w:rsidR="003A7039" w:rsidRPr="00324FA5"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324FA5" w:rsidTr="00964E16">
        <w:trPr>
          <w:trHeight w:val="497"/>
        </w:trPr>
        <w:tc>
          <w:tcPr>
            <w:tcW w:w="3491" w:type="dxa"/>
            <w:shd w:val="clear" w:color="auto" w:fill="auto"/>
            <w:vAlign w:val="center"/>
          </w:tcPr>
          <w:p w:rsidR="003A7039" w:rsidRPr="00324FA5" w:rsidRDefault="003A7039" w:rsidP="006F35EC">
            <w:pPr>
              <w:pStyle w:val="BodyText2"/>
              <w:spacing w:line="100" w:lineRule="atLeast"/>
              <w:jc w:val="center"/>
              <w:rPr>
                <w:sz w:val="20"/>
                <w:szCs w:val="20"/>
              </w:rPr>
            </w:pPr>
            <w:r w:rsidRPr="00324FA5">
              <w:rPr>
                <w:sz w:val="20"/>
                <w:szCs w:val="20"/>
              </w:rPr>
              <w:t>Датум:</w:t>
            </w:r>
          </w:p>
        </w:tc>
        <w:tc>
          <w:tcPr>
            <w:tcW w:w="3477" w:type="dxa"/>
            <w:shd w:val="clear" w:color="auto" w:fill="auto"/>
            <w:vAlign w:val="center"/>
          </w:tcPr>
          <w:p w:rsidR="003A7039" w:rsidRPr="00324FA5" w:rsidRDefault="003A7039" w:rsidP="006F35EC">
            <w:pPr>
              <w:pStyle w:val="BodyText2"/>
              <w:spacing w:line="100" w:lineRule="atLeast"/>
              <w:jc w:val="center"/>
              <w:rPr>
                <w:sz w:val="20"/>
                <w:szCs w:val="20"/>
              </w:rPr>
            </w:pPr>
            <w:r w:rsidRPr="00324FA5">
              <w:rPr>
                <w:sz w:val="20"/>
                <w:szCs w:val="20"/>
              </w:rPr>
              <w:t>М.П.</w:t>
            </w:r>
          </w:p>
        </w:tc>
        <w:tc>
          <w:tcPr>
            <w:tcW w:w="3506" w:type="dxa"/>
            <w:shd w:val="clear" w:color="auto" w:fill="auto"/>
            <w:vAlign w:val="center"/>
          </w:tcPr>
          <w:p w:rsidR="003A7039" w:rsidRPr="00324FA5" w:rsidRDefault="00FB4E52" w:rsidP="006F35EC">
            <w:pPr>
              <w:pStyle w:val="BodyText2"/>
              <w:spacing w:line="100" w:lineRule="atLeast"/>
              <w:rPr>
                <w:sz w:val="20"/>
                <w:szCs w:val="20"/>
              </w:rPr>
            </w:pPr>
            <w:r w:rsidRPr="00324FA5">
              <w:rPr>
                <w:sz w:val="20"/>
                <w:szCs w:val="20"/>
                <w:lang w:val="sr-Cyrl-RS"/>
              </w:rPr>
              <w:t xml:space="preserve">     </w:t>
            </w:r>
            <w:r w:rsidR="003A7039" w:rsidRPr="00324FA5">
              <w:rPr>
                <w:sz w:val="20"/>
                <w:szCs w:val="20"/>
              </w:rPr>
              <w:t>Потпис понуђача</w:t>
            </w:r>
          </w:p>
        </w:tc>
      </w:tr>
      <w:tr w:rsidR="003A7039" w:rsidRPr="00324FA5" w:rsidTr="00964E16">
        <w:trPr>
          <w:trHeight w:val="497"/>
        </w:trPr>
        <w:tc>
          <w:tcPr>
            <w:tcW w:w="3491" w:type="dxa"/>
            <w:tcBorders>
              <w:bottom w:val="single" w:sz="4" w:space="0" w:color="000000"/>
            </w:tcBorders>
            <w:shd w:val="clear" w:color="auto" w:fill="auto"/>
          </w:tcPr>
          <w:p w:rsidR="003A7039" w:rsidRPr="00324FA5" w:rsidRDefault="003A7039" w:rsidP="006F35EC">
            <w:pPr>
              <w:pStyle w:val="BodyText2"/>
              <w:snapToGrid w:val="0"/>
              <w:spacing w:line="100" w:lineRule="atLeast"/>
              <w:rPr>
                <w:sz w:val="20"/>
                <w:szCs w:val="20"/>
              </w:rPr>
            </w:pPr>
          </w:p>
        </w:tc>
        <w:tc>
          <w:tcPr>
            <w:tcW w:w="3477" w:type="dxa"/>
            <w:shd w:val="clear" w:color="auto" w:fill="auto"/>
          </w:tcPr>
          <w:p w:rsidR="003A7039" w:rsidRPr="00324FA5"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324FA5" w:rsidRDefault="003A7039" w:rsidP="006F35EC">
            <w:pPr>
              <w:pStyle w:val="BodyText2"/>
              <w:snapToGrid w:val="0"/>
              <w:spacing w:line="100" w:lineRule="atLeast"/>
              <w:rPr>
                <w:sz w:val="20"/>
                <w:szCs w:val="20"/>
              </w:rPr>
            </w:pPr>
          </w:p>
        </w:tc>
      </w:tr>
    </w:tbl>
    <w:p w:rsidR="003A7039" w:rsidRPr="00324FA5" w:rsidRDefault="003A7039"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sectPr w:rsidR="002205A1" w:rsidRPr="00324FA5"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324FA5"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324FA5" w:rsidRDefault="00E70440" w:rsidP="00C03F92">
      <w:pPr>
        <w:pStyle w:val="BodyText3"/>
        <w:spacing w:after="0"/>
        <w:rPr>
          <w:sz w:val="20"/>
          <w:szCs w:val="20"/>
          <w:lang w:val="sr-Cyrl-RS"/>
        </w:rPr>
      </w:pPr>
    </w:p>
    <w:p w:rsidR="00E70440" w:rsidRPr="00324FA5" w:rsidRDefault="00E70440" w:rsidP="00C03F92">
      <w:pPr>
        <w:pStyle w:val="BodyText3"/>
        <w:spacing w:after="0"/>
        <w:rPr>
          <w:sz w:val="20"/>
          <w:szCs w:val="20"/>
          <w:lang w:val="sr-Cyrl-RS"/>
        </w:rPr>
      </w:pPr>
    </w:p>
    <w:p w:rsidR="009F4316" w:rsidRPr="00324FA5" w:rsidRDefault="00F03C6C" w:rsidP="00CF7186">
      <w:pPr>
        <w:pStyle w:val="BodyText3"/>
        <w:spacing w:after="0"/>
        <w:jc w:val="center"/>
        <w:rPr>
          <w:b/>
          <w:sz w:val="20"/>
          <w:szCs w:val="20"/>
        </w:rPr>
      </w:pPr>
      <w:r w:rsidRPr="00324FA5">
        <w:rPr>
          <w:b/>
          <w:sz w:val="20"/>
          <w:szCs w:val="20"/>
        </w:rPr>
        <w:t>X</w:t>
      </w:r>
      <w:r w:rsidR="00C61746" w:rsidRPr="00324FA5">
        <w:rPr>
          <w:b/>
          <w:sz w:val="20"/>
          <w:szCs w:val="20"/>
          <w:lang w:val="sr-Cyrl-RS"/>
        </w:rPr>
        <w:t xml:space="preserve"> </w:t>
      </w:r>
      <w:r w:rsidR="00CF7186" w:rsidRPr="00324FA5">
        <w:rPr>
          <w:b/>
          <w:sz w:val="20"/>
          <w:szCs w:val="20"/>
          <w:lang w:val="sr-Cyrl-CS"/>
        </w:rPr>
        <w:t xml:space="preserve">ОБРАЗАЦ </w:t>
      </w:r>
      <w:r w:rsidR="00CF7186" w:rsidRPr="00324FA5">
        <w:rPr>
          <w:b/>
          <w:sz w:val="20"/>
          <w:szCs w:val="20"/>
        </w:rPr>
        <w:t>ИЗЈАВЕ О НЕЗАВИСНОЈ ПОНУДИ</w:t>
      </w:r>
    </w:p>
    <w:p w:rsidR="00CF7186" w:rsidRPr="00324FA5" w:rsidRDefault="00CF7186" w:rsidP="00CF7186">
      <w:pPr>
        <w:pStyle w:val="BodyText3"/>
        <w:spacing w:after="0"/>
        <w:jc w:val="center"/>
        <w:rPr>
          <w:b/>
          <w:sz w:val="20"/>
          <w:szCs w:val="20"/>
        </w:rPr>
      </w:pPr>
    </w:p>
    <w:p w:rsidR="00CF7186" w:rsidRPr="00324FA5" w:rsidRDefault="00CF7186" w:rsidP="00CF7186">
      <w:pPr>
        <w:pStyle w:val="BodyText3"/>
        <w:spacing w:after="0"/>
        <w:jc w:val="center"/>
        <w:rPr>
          <w:b/>
          <w:sz w:val="20"/>
          <w:szCs w:val="20"/>
        </w:rPr>
      </w:pPr>
    </w:p>
    <w:p w:rsidR="00CF7186" w:rsidRPr="00324FA5" w:rsidRDefault="00CF7186" w:rsidP="00CF7186">
      <w:pPr>
        <w:pStyle w:val="BodyText3"/>
        <w:spacing w:after="0"/>
        <w:jc w:val="center"/>
        <w:rPr>
          <w:b/>
          <w:sz w:val="20"/>
          <w:szCs w:val="20"/>
        </w:rPr>
      </w:pPr>
    </w:p>
    <w:p w:rsidR="00CF7186" w:rsidRPr="00324FA5" w:rsidRDefault="00CF7186" w:rsidP="00CF7186">
      <w:pPr>
        <w:pStyle w:val="BodyText3"/>
        <w:spacing w:after="0"/>
        <w:jc w:val="center"/>
        <w:rPr>
          <w:sz w:val="20"/>
          <w:szCs w:val="20"/>
        </w:rPr>
      </w:pPr>
    </w:p>
    <w:p w:rsidR="00C03F92" w:rsidRPr="00324FA5" w:rsidRDefault="00C03F92" w:rsidP="00C03F92">
      <w:pPr>
        <w:pStyle w:val="BodyText3"/>
        <w:spacing w:after="0"/>
        <w:rPr>
          <w:sz w:val="20"/>
          <w:szCs w:val="20"/>
        </w:rPr>
      </w:pPr>
      <w:r w:rsidRPr="00324FA5">
        <w:rPr>
          <w:sz w:val="20"/>
          <w:szCs w:val="20"/>
        </w:rPr>
        <w:t>У складу са чланом 26. Закона, ________________________________________, подноси</w:t>
      </w:r>
    </w:p>
    <w:p w:rsidR="00C03F92" w:rsidRPr="00324FA5" w:rsidRDefault="00C03F92" w:rsidP="00C03F92">
      <w:pPr>
        <w:pStyle w:val="BodyText3"/>
        <w:spacing w:after="0"/>
        <w:rPr>
          <w:sz w:val="20"/>
          <w:szCs w:val="20"/>
        </w:rPr>
      </w:pPr>
      <w:r w:rsidRPr="00324FA5">
        <w:rPr>
          <w:sz w:val="20"/>
          <w:szCs w:val="20"/>
        </w:rPr>
        <w:t xml:space="preserve">                                                                            (назив понуђача)</w:t>
      </w:r>
    </w:p>
    <w:p w:rsidR="00C03F92" w:rsidRPr="00324FA5" w:rsidRDefault="00C03F92" w:rsidP="00C03F92">
      <w:pPr>
        <w:pStyle w:val="BodyText3"/>
        <w:spacing w:after="0"/>
        <w:rPr>
          <w:w w:val="200"/>
          <w:sz w:val="20"/>
          <w:szCs w:val="20"/>
        </w:rPr>
      </w:pPr>
    </w:p>
    <w:p w:rsidR="00C03F92" w:rsidRPr="00324FA5" w:rsidRDefault="00C03F92" w:rsidP="00C03F92">
      <w:pPr>
        <w:pStyle w:val="BodyText3"/>
        <w:spacing w:before="360" w:after="360"/>
        <w:ind w:firstLine="227"/>
        <w:rPr>
          <w:w w:val="200"/>
          <w:sz w:val="20"/>
          <w:szCs w:val="20"/>
        </w:rPr>
      </w:pPr>
    </w:p>
    <w:p w:rsidR="00C03F92" w:rsidRPr="00324FA5" w:rsidRDefault="00C03F92" w:rsidP="00C03F92">
      <w:pPr>
        <w:pStyle w:val="BodyText3"/>
        <w:spacing w:before="360" w:after="360"/>
        <w:ind w:firstLine="227"/>
        <w:jc w:val="center"/>
        <w:rPr>
          <w:b/>
          <w:bCs/>
          <w:sz w:val="20"/>
          <w:szCs w:val="20"/>
          <w:lang w:val="sr-Cyrl-CS"/>
        </w:rPr>
      </w:pPr>
      <w:r w:rsidRPr="00324FA5">
        <w:rPr>
          <w:b/>
          <w:bCs/>
          <w:sz w:val="20"/>
          <w:szCs w:val="20"/>
          <w:lang w:val="sr-Cyrl-CS"/>
        </w:rPr>
        <w:t xml:space="preserve">ИЗЈАВУ </w:t>
      </w:r>
    </w:p>
    <w:p w:rsidR="00C03F92" w:rsidRPr="00324FA5" w:rsidRDefault="00C03F92" w:rsidP="00C03F92">
      <w:pPr>
        <w:pStyle w:val="BodyText3"/>
        <w:spacing w:before="360" w:after="360"/>
        <w:ind w:firstLine="227"/>
        <w:jc w:val="center"/>
        <w:rPr>
          <w:bCs/>
          <w:sz w:val="20"/>
          <w:szCs w:val="20"/>
        </w:rPr>
      </w:pPr>
      <w:r w:rsidRPr="00324FA5">
        <w:rPr>
          <w:b/>
          <w:bCs/>
          <w:sz w:val="20"/>
          <w:szCs w:val="20"/>
          <w:lang w:val="sr-Cyrl-CS"/>
        </w:rPr>
        <w:t>О НЕЗАВИСНОЈ</w:t>
      </w:r>
      <w:r w:rsidRPr="00324FA5">
        <w:rPr>
          <w:b/>
          <w:bCs/>
          <w:sz w:val="20"/>
          <w:szCs w:val="20"/>
        </w:rPr>
        <w:t xml:space="preserve"> ПОНУДИ</w:t>
      </w:r>
    </w:p>
    <w:p w:rsidR="00C03F92" w:rsidRPr="00324FA5" w:rsidRDefault="00C03F92" w:rsidP="00C03F92">
      <w:pPr>
        <w:pStyle w:val="BodyText3"/>
        <w:spacing w:after="0"/>
        <w:rPr>
          <w:bCs/>
          <w:sz w:val="20"/>
          <w:szCs w:val="20"/>
        </w:rPr>
      </w:pPr>
    </w:p>
    <w:p w:rsidR="00C03F92" w:rsidRPr="00324FA5" w:rsidRDefault="00C03F92" w:rsidP="00C03F92">
      <w:pPr>
        <w:pStyle w:val="BodyText3"/>
        <w:spacing w:after="0"/>
        <w:rPr>
          <w:bCs/>
          <w:sz w:val="20"/>
          <w:szCs w:val="20"/>
        </w:rPr>
      </w:pPr>
    </w:p>
    <w:p w:rsidR="00C03F92" w:rsidRPr="00324FA5" w:rsidRDefault="00C03F92" w:rsidP="00C03F92">
      <w:pPr>
        <w:rPr>
          <w:sz w:val="20"/>
          <w:szCs w:val="20"/>
        </w:rPr>
      </w:pPr>
      <w:r w:rsidRPr="00324FA5">
        <w:rPr>
          <w:sz w:val="20"/>
          <w:szCs w:val="20"/>
        </w:rPr>
        <w:tab/>
      </w:r>
      <w:r w:rsidRPr="00324FA5">
        <w:rPr>
          <w:sz w:val="20"/>
          <w:szCs w:val="20"/>
        </w:rPr>
        <w:tab/>
      </w:r>
      <w:r w:rsidRPr="00324FA5">
        <w:rPr>
          <w:sz w:val="20"/>
          <w:szCs w:val="20"/>
        </w:rPr>
        <w:tab/>
      </w:r>
    </w:p>
    <w:p w:rsidR="00C03F92" w:rsidRPr="00324FA5" w:rsidRDefault="00C03F92" w:rsidP="00C03F92">
      <w:pPr>
        <w:rPr>
          <w:bCs/>
          <w:sz w:val="20"/>
          <w:szCs w:val="20"/>
        </w:rPr>
      </w:pPr>
      <w:r w:rsidRPr="00324FA5">
        <w:rPr>
          <w:sz w:val="20"/>
          <w:szCs w:val="20"/>
        </w:rPr>
        <w:t>Под пуном материјалном и кривичном одговорношћу п</w:t>
      </w:r>
      <w:r w:rsidRPr="00324FA5">
        <w:rPr>
          <w:bCs/>
          <w:sz w:val="20"/>
          <w:szCs w:val="20"/>
        </w:rPr>
        <w:t xml:space="preserve">отврђујем да сам понуду у </w:t>
      </w:r>
      <w:r w:rsidR="005F33AC" w:rsidRPr="00324FA5">
        <w:rPr>
          <w:bCs/>
          <w:sz w:val="20"/>
          <w:szCs w:val="20"/>
          <w:lang w:val="sr-Cyrl-RS"/>
        </w:rPr>
        <w:t xml:space="preserve">отвореном </w:t>
      </w:r>
      <w:r w:rsidR="00FB4E52" w:rsidRPr="00324FA5">
        <w:rPr>
          <w:bCs/>
          <w:sz w:val="20"/>
          <w:szCs w:val="20"/>
        </w:rPr>
        <w:t>поступку јавне набавке</w:t>
      </w:r>
      <w:r w:rsidR="00FB4E52" w:rsidRPr="00324FA5">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C24DFD">
            <w:rPr>
              <w:rFonts w:eastAsia="Calibri"/>
              <w:sz w:val="20"/>
              <w:szCs w:val="20"/>
              <w:lang w:val="sr-Latn-RS" w:eastAsia="en-US"/>
            </w:rPr>
            <w:t xml:space="preserve"> JН ОП </w:t>
          </w:r>
          <w:r w:rsidR="00C24DFD">
            <w:rPr>
              <w:rFonts w:eastAsia="Calibri"/>
              <w:sz w:val="20"/>
              <w:szCs w:val="20"/>
              <w:lang w:val="sr-Cyrl-RS" w:eastAsia="en-US"/>
            </w:rPr>
            <w:t>2</w:t>
          </w:r>
          <w:r w:rsidR="00324FA5" w:rsidRPr="00324FA5">
            <w:rPr>
              <w:rFonts w:eastAsia="Calibri"/>
              <w:sz w:val="20"/>
              <w:szCs w:val="20"/>
              <w:lang w:val="sr-Latn-RS" w:eastAsia="en-US"/>
            </w:rPr>
            <w:t>5Д/19– Медицински потрошни материјал за интервентну радиологију</w:t>
          </w:r>
        </w:sdtContent>
      </w:sdt>
      <w:r w:rsidRPr="00324FA5">
        <w:rPr>
          <w:bCs/>
          <w:sz w:val="20"/>
          <w:szCs w:val="20"/>
        </w:rPr>
        <w:t>поднео независно, без договора са другим понуђачима или заинтересованим лицима.</w:t>
      </w:r>
    </w:p>
    <w:p w:rsidR="00C03F92" w:rsidRPr="00324FA5" w:rsidRDefault="00C03F92" w:rsidP="00C03F92">
      <w:pPr>
        <w:rPr>
          <w:bCs/>
          <w:sz w:val="20"/>
          <w:szCs w:val="20"/>
        </w:rPr>
      </w:pPr>
    </w:p>
    <w:p w:rsidR="00C03F92" w:rsidRPr="00324FA5" w:rsidRDefault="00C03F92" w:rsidP="00C03F92">
      <w:pPr>
        <w:rPr>
          <w:bCs/>
          <w:sz w:val="20"/>
          <w:szCs w:val="20"/>
        </w:rPr>
      </w:pPr>
    </w:p>
    <w:p w:rsidR="00C03F92" w:rsidRPr="00324FA5"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324FA5" w:rsidTr="00CB6DB1">
        <w:tc>
          <w:tcPr>
            <w:tcW w:w="3080" w:type="dxa"/>
            <w:shd w:val="clear" w:color="auto" w:fill="auto"/>
            <w:vAlign w:val="center"/>
          </w:tcPr>
          <w:p w:rsidR="00C03F92" w:rsidRPr="00324FA5" w:rsidRDefault="00C03F92" w:rsidP="00CB6DB1">
            <w:pPr>
              <w:pStyle w:val="BodyText2"/>
              <w:spacing w:line="100" w:lineRule="atLeast"/>
              <w:jc w:val="center"/>
              <w:rPr>
                <w:sz w:val="20"/>
                <w:szCs w:val="20"/>
              </w:rPr>
            </w:pPr>
            <w:r w:rsidRPr="00324FA5">
              <w:rPr>
                <w:sz w:val="20"/>
                <w:szCs w:val="20"/>
              </w:rPr>
              <w:t>Датум:</w:t>
            </w:r>
          </w:p>
        </w:tc>
        <w:tc>
          <w:tcPr>
            <w:tcW w:w="3065" w:type="dxa"/>
            <w:shd w:val="clear" w:color="auto" w:fill="auto"/>
            <w:vAlign w:val="center"/>
          </w:tcPr>
          <w:p w:rsidR="00C03F92" w:rsidRPr="00324FA5" w:rsidRDefault="00C03F92" w:rsidP="00CB6DB1">
            <w:pPr>
              <w:pStyle w:val="BodyText2"/>
              <w:spacing w:line="100" w:lineRule="atLeast"/>
              <w:jc w:val="center"/>
              <w:rPr>
                <w:sz w:val="20"/>
                <w:szCs w:val="20"/>
              </w:rPr>
            </w:pPr>
            <w:r w:rsidRPr="00324FA5">
              <w:rPr>
                <w:sz w:val="20"/>
                <w:szCs w:val="20"/>
              </w:rPr>
              <w:t>М.П.</w:t>
            </w:r>
          </w:p>
        </w:tc>
        <w:tc>
          <w:tcPr>
            <w:tcW w:w="3097" w:type="dxa"/>
            <w:shd w:val="clear" w:color="auto" w:fill="auto"/>
            <w:vAlign w:val="center"/>
          </w:tcPr>
          <w:p w:rsidR="00C03F92" w:rsidRPr="00324FA5" w:rsidRDefault="00C03F92" w:rsidP="00CB6DB1">
            <w:pPr>
              <w:pStyle w:val="BodyText2"/>
              <w:spacing w:line="100" w:lineRule="atLeast"/>
              <w:jc w:val="center"/>
              <w:rPr>
                <w:sz w:val="20"/>
                <w:szCs w:val="20"/>
              </w:rPr>
            </w:pPr>
            <w:r w:rsidRPr="00324FA5">
              <w:rPr>
                <w:sz w:val="20"/>
                <w:szCs w:val="20"/>
              </w:rPr>
              <w:t>Потпис понуђача</w:t>
            </w:r>
          </w:p>
        </w:tc>
      </w:tr>
      <w:tr w:rsidR="00C03F92" w:rsidRPr="00324FA5" w:rsidTr="00CB6DB1">
        <w:tc>
          <w:tcPr>
            <w:tcW w:w="3080" w:type="dxa"/>
            <w:tcBorders>
              <w:bottom w:val="single" w:sz="4" w:space="0" w:color="000000"/>
            </w:tcBorders>
            <w:shd w:val="clear" w:color="auto" w:fill="auto"/>
          </w:tcPr>
          <w:p w:rsidR="00C03F92" w:rsidRPr="00324FA5" w:rsidRDefault="00C03F92" w:rsidP="00CB6DB1">
            <w:pPr>
              <w:pStyle w:val="BodyText2"/>
              <w:snapToGrid w:val="0"/>
              <w:spacing w:line="100" w:lineRule="atLeast"/>
              <w:rPr>
                <w:sz w:val="20"/>
                <w:szCs w:val="20"/>
              </w:rPr>
            </w:pPr>
          </w:p>
        </w:tc>
        <w:tc>
          <w:tcPr>
            <w:tcW w:w="3065" w:type="dxa"/>
            <w:shd w:val="clear" w:color="auto" w:fill="auto"/>
          </w:tcPr>
          <w:p w:rsidR="00C03F92" w:rsidRPr="00324FA5"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324FA5" w:rsidRDefault="00C03F92" w:rsidP="00CB6DB1">
            <w:pPr>
              <w:pStyle w:val="BodyText2"/>
              <w:snapToGrid w:val="0"/>
              <w:spacing w:line="100" w:lineRule="atLeast"/>
              <w:rPr>
                <w:sz w:val="20"/>
                <w:szCs w:val="20"/>
              </w:rPr>
            </w:pPr>
          </w:p>
        </w:tc>
      </w:tr>
    </w:tbl>
    <w:p w:rsidR="00C03F92" w:rsidRPr="00324FA5" w:rsidRDefault="00C03F92" w:rsidP="00C03F92">
      <w:pPr>
        <w:pStyle w:val="BodyText3"/>
        <w:spacing w:after="0"/>
        <w:ind w:firstLine="227"/>
        <w:rPr>
          <w:sz w:val="20"/>
          <w:szCs w:val="20"/>
        </w:rPr>
      </w:pPr>
    </w:p>
    <w:p w:rsidR="00C03F92" w:rsidRPr="00324FA5" w:rsidRDefault="00C03F92" w:rsidP="00C03F92">
      <w:pPr>
        <w:tabs>
          <w:tab w:val="left" w:pos="6028"/>
        </w:tabs>
        <w:autoSpaceDE w:val="0"/>
        <w:rPr>
          <w:sz w:val="20"/>
          <w:szCs w:val="20"/>
        </w:rPr>
      </w:pPr>
    </w:p>
    <w:p w:rsidR="00C03F92" w:rsidRPr="00324FA5" w:rsidRDefault="00C03F92" w:rsidP="00C03F92">
      <w:pPr>
        <w:tabs>
          <w:tab w:val="left" w:pos="6028"/>
        </w:tabs>
        <w:autoSpaceDE w:val="0"/>
        <w:rPr>
          <w:b/>
          <w:bCs/>
          <w:i/>
          <w:iCs/>
          <w:sz w:val="20"/>
          <w:szCs w:val="20"/>
        </w:rPr>
      </w:pPr>
      <w:r w:rsidRPr="00324FA5">
        <w:rPr>
          <w:b/>
          <w:bCs/>
          <w:i/>
          <w:iCs/>
          <w:sz w:val="20"/>
          <w:szCs w:val="20"/>
        </w:rPr>
        <w:t xml:space="preserve">Напомена: </w:t>
      </w:r>
      <w:r w:rsidR="00CB3998" w:rsidRPr="00324FA5">
        <w:rPr>
          <w:b/>
          <w:bCs/>
          <w:i/>
          <w:iCs/>
          <w:sz w:val="20"/>
          <w:szCs w:val="20"/>
        </w:rPr>
        <w:t xml:space="preserve">У </w:t>
      </w:r>
      <w:r w:rsidRPr="00324FA5">
        <w:rPr>
          <w:b/>
          <w:bCs/>
          <w:i/>
          <w:iCs/>
          <w:sz w:val="20"/>
          <w:szCs w:val="20"/>
        </w:rPr>
        <w:t>случају постојања основане сумње у истинитост изјаве</w:t>
      </w:r>
      <w:r w:rsidR="00786212" w:rsidRPr="00324FA5">
        <w:rPr>
          <w:b/>
          <w:bCs/>
          <w:i/>
          <w:iCs/>
          <w:sz w:val="20"/>
          <w:szCs w:val="20"/>
        </w:rPr>
        <w:t xml:space="preserve"> о независној понуди, наруч</w:t>
      </w:r>
      <w:r w:rsidR="00786212" w:rsidRPr="00324FA5">
        <w:rPr>
          <w:b/>
          <w:bCs/>
          <w:i/>
          <w:iCs/>
          <w:sz w:val="20"/>
          <w:szCs w:val="20"/>
          <w:lang w:val="sr-Cyrl-RS"/>
        </w:rPr>
        <w:t>и</w:t>
      </w:r>
      <w:r w:rsidR="00CB3998" w:rsidRPr="00324FA5">
        <w:rPr>
          <w:b/>
          <w:bCs/>
          <w:i/>
          <w:iCs/>
          <w:sz w:val="20"/>
          <w:szCs w:val="20"/>
        </w:rPr>
        <w:t xml:space="preserve">лац </w:t>
      </w:r>
      <w:r w:rsidRPr="00324FA5">
        <w:rPr>
          <w:b/>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324FA5">
        <w:rPr>
          <w:b/>
          <w:bCs/>
          <w:i/>
          <w:iCs/>
          <w:sz w:val="20"/>
          <w:szCs w:val="20"/>
          <w:lang w:val="sr-Cyrl-CS"/>
        </w:rPr>
        <w:t>)</w:t>
      </w:r>
      <w:r w:rsidRPr="00324FA5">
        <w:rPr>
          <w:b/>
          <w:bCs/>
          <w:i/>
          <w:iCs/>
          <w:sz w:val="20"/>
          <w:szCs w:val="20"/>
        </w:rPr>
        <w:t xml:space="preserve"> Закона. </w:t>
      </w:r>
    </w:p>
    <w:p w:rsidR="00C03F92" w:rsidRPr="00324FA5" w:rsidRDefault="00C03F92" w:rsidP="00C03F92">
      <w:pPr>
        <w:tabs>
          <w:tab w:val="left" w:pos="6028"/>
        </w:tabs>
        <w:autoSpaceDE w:val="0"/>
        <w:rPr>
          <w:b/>
          <w:bCs/>
          <w:i/>
          <w:iCs/>
          <w:sz w:val="20"/>
          <w:szCs w:val="20"/>
        </w:rPr>
      </w:pPr>
      <w:r w:rsidRPr="00324FA5">
        <w:rPr>
          <w:b/>
          <w:bCs/>
          <w:i/>
          <w:iCs/>
          <w:sz w:val="20"/>
          <w:szCs w:val="20"/>
          <w:u w:val="single"/>
        </w:rPr>
        <w:t>Уколико понуду подноси група понуђача</w:t>
      </w:r>
      <w:r w:rsidRPr="00324FA5">
        <w:rPr>
          <w:b/>
          <w:bCs/>
          <w:i/>
          <w:iCs/>
          <w:sz w:val="20"/>
          <w:szCs w:val="20"/>
        </w:rPr>
        <w:t xml:space="preserve"> ова изјава мора бити потписана од стране овлашћеног лица сваког понуђача из групе понуђача.</w:t>
      </w:r>
    </w:p>
    <w:p w:rsidR="00C03F92" w:rsidRPr="00324FA5" w:rsidRDefault="00C03F92" w:rsidP="00C03F92">
      <w:pPr>
        <w:tabs>
          <w:tab w:val="clear" w:pos="1440"/>
        </w:tabs>
        <w:suppressAutoHyphens w:val="0"/>
        <w:jc w:val="center"/>
        <w:rPr>
          <w:rFonts w:eastAsia="Calibri"/>
          <w:sz w:val="20"/>
          <w:szCs w:val="20"/>
          <w:lang w:val="sr-Cyrl-CS" w:eastAsia="en-US"/>
        </w:rPr>
      </w:pPr>
    </w:p>
    <w:p w:rsidR="00964E16" w:rsidRPr="00324FA5" w:rsidRDefault="00964E16" w:rsidP="00181A0B">
      <w:pPr>
        <w:pStyle w:val="Heading3"/>
        <w:jc w:val="center"/>
        <w:rPr>
          <w:rFonts w:ascii="Times New Roman" w:hAnsi="Times New Roman"/>
          <w:sz w:val="20"/>
          <w:szCs w:val="20"/>
          <w:lang w:val="sr-Cyrl-CS"/>
        </w:rPr>
      </w:pPr>
    </w:p>
    <w:p w:rsidR="00C03F92" w:rsidRPr="00324FA5" w:rsidRDefault="00C03F92" w:rsidP="00C03F92">
      <w:pPr>
        <w:rPr>
          <w:sz w:val="20"/>
          <w:szCs w:val="20"/>
          <w:lang w:val="sr-Cyrl-CS"/>
        </w:rPr>
      </w:pPr>
    </w:p>
    <w:p w:rsidR="00C03F92" w:rsidRPr="00324FA5" w:rsidRDefault="00C03F92" w:rsidP="00C03F92">
      <w:pPr>
        <w:rPr>
          <w:sz w:val="20"/>
          <w:szCs w:val="20"/>
          <w:lang w:val="sr-Cyrl-CS"/>
        </w:rPr>
      </w:pPr>
    </w:p>
    <w:p w:rsidR="00C03F92" w:rsidRPr="00324FA5" w:rsidRDefault="00C03F92" w:rsidP="00C03F92">
      <w:pPr>
        <w:rPr>
          <w:sz w:val="20"/>
          <w:szCs w:val="20"/>
          <w:lang w:val="sr-Cyrl-CS"/>
        </w:rPr>
      </w:pPr>
    </w:p>
    <w:p w:rsidR="00C03F92" w:rsidRPr="00324FA5" w:rsidRDefault="00C03F92" w:rsidP="009F4316">
      <w:pPr>
        <w:pStyle w:val="Heading3"/>
        <w:rPr>
          <w:rFonts w:ascii="Times New Roman" w:hAnsi="Times New Roman"/>
          <w:sz w:val="20"/>
          <w:szCs w:val="20"/>
          <w:lang w:val="sr-Cyrl-CS"/>
        </w:rPr>
      </w:pPr>
    </w:p>
    <w:p w:rsidR="00DB3ACC" w:rsidRPr="00324FA5" w:rsidRDefault="00DB3ACC" w:rsidP="00DB3ACC">
      <w:pPr>
        <w:rPr>
          <w:sz w:val="20"/>
          <w:szCs w:val="20"/>
          <w:lang w:val="sr-Cyrl-CS"/>
        </w:rPr>
      </w:pPr>
    </w:p>
    <w:p w:rsidR="00DB3ACC" w:rsidRPr="00324FA5" w:rsidRDefault="00DB3ACC" w:rsidP="00DB3ACC">
      <w:pPr>
        <w:rPr>
          <w:sz w:val="20"/>
          <w:szCs w:val="20"/>
          <w:lang w:val="sr-Cyrl-CS"/>
        </w:rPr>
      </w:pPr>
    </w:p>
    <w:p w:rsidR="00DB3ACC" w:rsidRPr="00324FA5" w:rsidRDefault="00DB3ACC" w:rsidP="00DB3ACC">
      <w:pPr>
        <w:rPr>
          <w:sz w:val="20"/>
          <w:szCs w:val="20"/>
          <w:lang w:val="sr-Cyrl-CS"/>
        </w:rPr>
      </w:pPr>
    </w:p>
    <w:p w:rsidR="00DB3ACC" w:rsidRPr="00324FA5" w:rsidRDefault="00DB3ACC" w:rsidP="00DB3ACC">
      <w:pPr>
        <w:rPr>
          <w:sz w:val="20"/>
          <w:szCs w:val="20"/>
          <w:lang w:val="sr-Cyrl-CS"/>
        </w:rPr>
      </w:pPr>
    </w:p>
    <w:bookmarkEnd w:id="72"/>
    <w:bookmarkEnd w:id="73"/>
    <w:bookmarkEnd w:id="74"/>
    <w:bookmarkEnd w:id="75"/>
    <w:bookmarkEnd w:id="76"/>
    <w:bookmarkEnd w:id="77"/>
    <w:bookmarkEnd w:id="78"/>
    <w:bookmarkEnd w:id="79"/>
    <w:p w:rsidR="00341067" w:rsidRPr="00324FA5" w:rsidRDefault="00341067" w:rsidP="00AD6719">
      <w:pPr>
        <w:pStyle w:val="Heading2"/>
        <w:jc w:val="center"/>
        <w:rPr>
          <w:rFonts w:ascii="Times New Roman" w:hAnsi="Times New Roman"/>
          <w:sz w:val="20"/>
          <w:szCs w:val="20"/>
          <w:lang w:val="sr-Cyrl-RS"/>
        </w:rPr>
      </w:pPr>
    </w:p>
    <w:p w:rsidR="000701D1" w:rsidRPr="00324FA5" w:rsidRDefault="000701D1" w:rsidP="000701D1">
      <w:pPr>
        <w:rPr>
          <w:sz w:val="20"/>
          <w:szCs w:val="20"/>
          <w:lang w:val="sr-Cyrl-RS"/>
        </w:rPr>
      </w:pPr>
    </w:p>
    <w:p w:rsidR="00324FA5" w:rsidRPr="00324FA5" w:rsidRDefault="00324FA5" w:rsidP="005E01CD">
      <w:pPr>
        <w:pStyle w:val="Heading2"/>
        <w:jc w:val="center"/>
        <w:rPr>
          <w:rFonts w:ascii="Times New Roman" w:hAnsi="Times New Roman"/>
          <w:noProof/>
          <w:sz w:val="20"/>
          <w:szCs w:val="20"/>
          <w:lang w:val="sr-Cyrl-CS"/>
        </w:rPr>
      </w:pPr>
    </w:p>
    <w:p w:rsidR="005E01CD" w:rsidRPr="00324FA5" w:rsidRDefault="005E01CD" w:rsidP="005E01CD">
      <w:pPr>
        <w:pStyle w:val="Heading2"/>
        <w:jc w:val="center"/>
        <w:rPr>
          <w:rFonts w:ascii="Times New Roman" w:hAnsi="Times New Roman"/>
          <w:noProof/>
          <w:sz w:val="20"/>
          <w:szCs w:val="20"/>
          <w:lang w:val="sr-Cyrl-RS"/>
        </w:rPr>
      </w:pPr>
      <w:r w:rsidRPr="00324FA5">
        <w:rPr>
          <w:rFonts w:ascii="Times New Roman" w:hAnsi="Times New Roman"/>
          <w:noProof/>
          <w:sz w:val="20"/>
          <w:szCs w:val="20"/>
          <w:lang w:val="sr-Cyrl-CS"/>
        </w:rPr>
        <w:t>X</w:t>
      </w:r>
      <w:r w:rsidRPr="00324FA5">
        <w:rPr>
          <w:rFonts w:ascii="Times New Roman" w:hAnsi="Times New Roman"/>
          <w:noProof/>
          <w:sz w:val="20"/>
          <w:szCs w:val="20"/>
          <w:lang w:val="sr-Latn-RS"/>
        </w:rPr>
        <w:t>I</w:t>
      </w:r>
      <w:r w:rsidRPr="00324FA5">
        <w:rPr>
          <w:rFonts w:ascii="Times New Roman" w:hAnsi="Times New Roman"/>
          <w:noProof/>
          <w:sz w:val="20"/>
          <w:szCs w:val="20"/>
          <w:lang w:val="sr-Cyrl-CS"/>
        </w:rPr>
        <w:t xml:space="preserve"> МОДЕЛ </w:t>
      </w:r>
      <w:r w:rsidRPr="00324FA5">
        <w:rPr>
          <w:rFonts w:ascii="Times New Roman" w:hAnsi="Times New Roman"/>
          <w:noProof/>
          <w:sz w:val="20"/>
          <w:szCs w:val="20"/>
        </w:rPr>
        <w:t>OK</w:t>
      </w:r>
      <w:r w:rsidRPr="00324FA5">
        <w:rPr>
          <w:rFonts w:ascii="Times New Roman" w:hAnsi="Times New Roman"/>
          <w:noProof/>
          <w:sz w:val="20"/>
          <w:szCs w:val="20"/>
          <w:lang w:val="sr-Cyrl-RS"/>
        </w:rPr>
        <w:t>ВИРНОГ СПОРАЗУМА</w:t>
      </w:r>
    </w:p>
    <w:p w:rsidR="005E01CD" w:rsidRPr="00324FA5" w:rsidRDefault="005E01CD" w:rsidP="005E01CD">
      <w:pPr>
        <w:rPr>
          <w:noProof/>
          <w:color w:val="000000"/>
          <w:sz w:val="20"/>
          <w:szCs w:val="20"/>
          <w:lang w:val="sr-Cyrl-CS"/>
        </w:rPr>
      </w:pPr>
    </w:p>
    <w:p w:rsidR="005E01CD" w:rsidRPr="00324FA5" w:rsidRDefault="005E01CD" w:rsidP="005E01CD">
      <w:pPr>
        <w:jc w:val="center"/>
        <w:rPr>
          <w:b/>
          <w:bCs/>
          <w:i/>
          <w:noProof/>
          <w:color w:val="000000"/>
          <w:sz w:val="20"/>
          <w:szCs w:val="20"/>
          <w:lang w:val="sr-Cyrl-CS"/>
        </w:rPr>
      </w:pPr>
      <w:r w:rsidRPr="00324FA5">
        <w:rPr>
          <w:b/>
          <w:bCs/>
          <w:i/>
          <w:noProof/>
          <w:color w:val="000000"/>
          <w:sz w:val="20"/>
          <w:szCs w:val="20"/>
          <w:lang w:val="sr-Cyrl-CS"/>
        </w:rPr>
        <w:t>Модел оквирног споразума понуђач мора д</w:t>
      </w:r>
      <w:r w:rsidR="00D54AA4">
        <w:rPr>
          <w:b/>
          <w:bCs/>
          <w:i/>
          <w:noProof/>
          <w:color w:val="000000"/>
          <w:sz w:val="20"/>
          <w:szCs w:val="20"/>
          <w:lang w:val="sr-Cyrl-CS"/>
        </w:rPr>
        <w:t xml:space="preserve">а попуни, парафира сваку страну и </w:t>
      </w:r>
      <w:r w:rsidRPr="00324FA5">
        <w:rPr>
          <w:b/>
          <w:bCs/>
          <w:i/>
          <w:noProof/>
          <w:color w:val="000000"/>
          <w:sz w:val="20"/>
          <w:szCs w:val="20"/>
          <w:lang w:val="sr-Cyrl-CS"/>
        </w:rPr>
        <w:t xml:space="preserve"> потпише чиме потврђује да прихвата елементе модела оквирног споразума</w:t>
      </w:r>
    </w:p>
    <w:p w:rsidR="005E01CD" w:rsidRPr="00324FA5" w:rsidRDefault="005E01CD" w:rsidP="005E01CD">
      <w:pPr>
        <w:rPr>
          <w:i/>
          <w:noProof/>
          <w:color w:val="000000"/>
          <w:sz w:val="20"/>
          <w:szCs w:val="20"/>
          <w:lang w:val="sr-Cyrl-CS"/>
        </w:rPr>
      </w:pPr>
    </w:p>
    <w:p w:rsidR="005E01CD" w:rsidRPr="00324FA5" w:rsidRDefault="005E01CD" w:rsidP="005E01CD">
      <w:pPr>
        <w:tabs>
          <w:tab w:val="center" w:pos="1560"/>
          <w:tab w:val="center" w:pos="3960"/>
          <w:tab w:val="center" w:pos="6720"/>
        </w:tabs>
        <w:rPr>
          <w:b/>
          <w:i/>
          <w:noProof/>
          <w:color w:val="000000"/>
          <w:sz w:val="20"/>
          <w:szCs w:val="20"/>
          <w:lang w:val="sr-Cyrl-CS"/>
        </w:rPr>
      </w:pPr>
      <w:r w:rsidRPr="00324FA5">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324FA5"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324FA5"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324FA5" w:rsidRDefault="005E01CD" w:rsidP="005E01CD">
      <w:pPr>
        <w:tabs>
          <w:tab w:val="clear" w:pos="1440"/>
        </w:tabs>
        <w:suppressAutoHyphens w:val="0"/>
        <w:autoSpaceDE w:val="0"/>
        <w:autoSpaceDN w:val="0"/>
        <w:adjustRightInd w:val="0"/>
        <w:rPr>
          <w:b/>
          <w:i/>
          <w:iCs/>
          <w:noProof/>
          <w:sz w:val="20"/>
          <w:szCs w:val="20"/>
          <w:lang w:val="sr-Cyrl-CS" w:eastAsia="en-US"/>
        </w:rPr>
      </w:pPr>
      <w:r w:rsidRPr="00324FA5">
        <w:rPr>
          <w:b/>
          <w:i/>
          <w:iCs/>
          <w:noProof/>
          <w:sz w:val="20"/>
          <w:szCs w:val="20"/>
          <w:lang w:val="sr-Cyrl-CS" w:eastAsia="en-US"/>
        </w:rPr>
        <w:t>Напомена:</w:t>
      </w:r>
    </w:p>
    <w:p w:rsidR="005E01CD" w:rsidRPr="00324FA5" w:rsidRDefault="005E01CD" w:rsidP="005E01CD">
      <w:pPr>
        <w:tabs>
          <w:tab w:val="clear" w:pos="1440"/>
        </w:tabs>
        <w:suppressAutoHyphens w:val="0"/>
        <w:autoSpaceDE w:val="0"/>
        <w:autoSpaceDN w:val="0"/>
        <w:adjustRightInd w:val="0"/>
        <w:rPr>
          <w:b/>
          <w:i/>
          <w:iCs/>
          <w:noProof/>
          <w:sz w:val="20"/>
          <w:szCs w:val="20"/>
          <w:lang w:val="sr-Cyrl-CS" w:eastAsia="en-US"/>
        </w:rPr>
      </w:pPr>
      <w:r w:rsidRPr="00324FA5">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сви понуђачи из групе понуђача, или група понуђача може да одреди једног понуђача из групе који ће потписати оквирни споразум</w:t>
      </w:r>
    </w:p>
    <w:p w:rsidR="005E01CD" w:rsidRPr="00324FA5"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324FA5" w:rsidTr="00E63D9C">
        <w:trPr>
          <w:trHeight w:val="255"/>
          <w:tblCellSpacing w:w="0" w:type="dxa"/>
        </w:trPr>
        <w:tc>
          <w:tcPr>
            <w:tcW w:w="11448" w:type="dxa"/>
            <w:vAlign w:val="bottom"/>
            <w:hideMark/>
          </w:tcPr>
          <w:p w:rsidR="005E01CD" w:rsidRPr="00324FA5" w:rsidRDefault="005E01CD" w:rsidP="00E63D9C">
            <w:pPr>
              <w:tabs>
                <w:tab w:val="clear" w:pos="1440"/>
              </w:tabs>
              <w:spacing w:line="100" w:lineRule="atLeast"/>
              <w:rPr>
                <w:bCs/>
                <w:iCs/>
                <w:noProof/>
                <w:sz w:val="20"/>
                <w:szCs w:val="20"/>
                <w:lang w:val="sr-Cyrl-CS" w:eastAsia="en-US"/>
              </w:rPr>
            </w:pPr>
          </w:p>
        </w:tc>
      </w:tr>
    </w:tbl>
    <w:p w:rsidR="005E01CD" w:rsidRPr="00324FA5" w:rsidRDefault="005E01CD" w:rsidP="005E01CD">
      <w:pPr>
        <w:tabs>
          <w:tab w:val="left" w:pos="1800"/>
        </w:tabs>
        <w:spacing w:line="276" w:lineRule="auto"/>
        <w:rPr>
          <w:noProof/>
          <w:sz w:val="20"/>
          <w:szCs w:val="20"/>
          <w:lang w:val="sr-Cyrl-CS"/>
        </w:rPr>
      </w:pPr>
      <w:r w:rsidRPr="00324FA5">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324FA5" w:rsidRDefault="005E01CD" w:rsidP="005E01CD">
      <w:pPr>
        <w:spacing w:line="276" w:lineRule="auto"/>
        <w:rPr>
          <w:bCs/>
          <w:noProof/>
          <w:sz w:val="20"/>
          <w:szCs w:val="20"/>
          <w:lang w:val="sr-Cyrl-CS"/>
        </w:rPr>
      </w:pPr>
    </w:p>
    <w:p w:rsidR="005E01CD" w:rsidRPr="00324FA5" w:rsidRDefault="005E01CD" w:rsidP="005E01CD">
      <w:pPr>
        <w:numPr>
          <w:ilvl w:val="0"/>
          <w:numId w:val="3"/>
        </w:numPr>
        <w:tabs>
          <w:tab w:val="clear" w:pos="1440"/>
        </w:tabs>
        <w:spacing w:line="276" w:lineRule="auto"/>
        <w:rPr>
          <w:bCs/>
          <w:noProof/>
          <w:sz w:val="20"/>
          <w:szCs w:val="20"/>
          <w:lang w:val="sr-Cyrl-CS"/>
        </w:rPr>
      </w:pPr>
      <w:r w:rsidRPr="00324FA5">
        <w:rPr>
          <w:bCs/>
          <w:noProof/>
          <w:sz w:val="20"/>
          <w:szCs w:val="20"/>
          <w:lang w:val="sr-Cyrl-CS"/>
        </w:rPr>
        <w:t xml:space="preserve">Клиничко болнички центар „Бежанијска коса“, Београд, Бежанијска коса бб кога заступа ВНС </w:t>
      </w:r>
      <w:r w:rsidR="00C24DFD">
        <w:rPr>
          <w:bCs/>
          <w:noProof/>
          <w:sz w:val="20"/>
          <w:szCs w:val="20"/>
          <w:lang w:val="sr-Cyrl-CS"/>
        </w:rPr>
        <w:t>доц</w:t>
      </w:r>
      <w:r w:rsidRPr="00324FA5">
        <w:rPr>
          <w:bCs/>
          <w:noProof/>
          <w:sz w:val="20"/>
          <w:szCs w:val="20"/>
          <w:lang w:val="sr-Cyrl-CS"/>
        </w:rPr>
        <w:t xml:space="preserve"> др сци. мед. Марија Здравковић, </w:t>
      </w:r>
      <w:r w:rsidR="00C24DFD">
        <w:rPr>
          <w:bCs/>
          <w:noProof/>
          <w:sz w:val="20"/>
          <w:szCs w:val="20"/>
          <w:lang w:val="sr-Cyrl-CS"/>
        </w:rPr>
        <w:t xml:space="preserve">в.д </w:t>
      </w:r>
      <w:r w:rsidRPr="00324FA5">
        <w:rPr>
          <w:bCs/>
          <w:noProof/>
          <w:sz w:val="20"/>
          <w:szCs w:val="20"/>
          <w:lang w:val="sr-Cyrl-CS"/>
        </w:rPr>
        <w:t>директор</w:t>
      </w:r>
      <w:r w:rsidR="00C24DFD">
        <w:rPr>
          <w:bCs/>
          <w:noProof/>
          <w:sz w:val="20"/>
          <w:szCs w:val="20"/>
          <w:lang w:val="sr-Cyrl-CS"/>
        </w:rPr>
        <w:t>а</w:t>
      </w:r>
      <w:r w:rsidRPr="00324FA5">
        <w:rPr>
          <w:bCs/>
          <w:noProof/>
          <w:sz w:val="20"/>
          <w:szCs w:val="20"/>
          <w:lang w:val="sr-Cyrl-CS"/>
        </w:rPr>
        <w:t xml:space="preserve"> (у даљем тексту: Наручилац)</w:t>
      </w:r>
    </w:p>
    <w:p w:rsidR="005E01CD" w:rsidRPr="00324FA5" w:rsidRDefault="005E01CD" w:rsidP="005E01CD">
      <w:pPr>
        <w:spacing w:line="276" w:lineRule="auto"/>
        <w:rPr>
          <w:bCs/>
          <w:noProof/>
          <w:sz w:val="20"/>
          <w:szCs w:val="20"/>
          <w:lang w:val="sr-Cyrl-CS"/>
        </w:rPr>
      </w:pPr>
      <w:r w:rsidRPr="00324FA5">
        <w:rPr>
          <w:bCs/>
          <w:noProof/>
          <w:sz w:val="20"/>
          <w:szCs w:val="20"/>
          <w:lang w:val="sr-Cyrl-CS"/>
        </w:rPr>
        <w:t>и</w:t>
      </w:r>
    </w:p>
    <w:p w:rsidR="005E01CD" w:rsidRPr="00324FA5" w:rsidRDefault="005E01CD" w:rsidP="005E01CD">
      <w:pPr>
        <w:numPr>
          <w:ilvl w:val="0"/>
          <w:numId w:val="3"/>
        </w:numPr>
        <w:tabs>
          <w:tab w:val="clear" w:pos="1440"/>
          <w:tab w:val="left" w:pos="720"/>
        </w:tabs>
        <w:spacing w:line="276" w:lineRule="auto"/>
        <w:rPr>
          <w:bCs/>
          <w:noProof/>
          <w:sz w:val="20"/>
          <w:szCs w:val="20"/>
          <w:lang w:val="sr-Cyrl-CS"/>
        </w:rPr>
      </w:pPr>
      <w:r w:rsidRPr="00324FA5">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324FA5" w:rsidRDefault="005E01CD" w:rsidP="005E01CD">
      <w:pPr>
        <w:pStyle w:val="ListParagraph"/>
        <w:spacing w:line="276" w:lineRule="auto"/>
        <w:ind w:firstLine="0"/>
        <w:rPr>
          <w:rFonts w:ascii="Times New Roman" w:hAnsi="Times New Roman"/>
          <w:bCs/>
          <w:sz w:val="20"/>
          <w:lang w:val="sr-Cyrl-RS"/>
        </w:rPr>
      </w:pPr>
      <w:r w:rsidRPr="00324FA5">
        <w:rPr>
          <w:rFonts w:ascii="Times New Roman" w:hAnsi="Times New Roman"/>
          <w:bCs/>
          <w:sz w:val="20"/>
          <w:lang w:val="sr-Cyrl-RS"/>
        </w:rPr>
        <w:t>_______________________________________________________________________________</w:t>
      </w:r>
    </w:p>
    <w:p w:rsidR="005E01CD" w:rsidRPr="00324FA5" w:rsidRDefault="005E01CD" w:rsidP="005E01CD">
      <w:pPr>
        <w:pStyle w:val="ListParagraph"/>
        <w:spacing w:line="276" w:lineRule="auto"/>
        <w:ind w:firstLine="0"/>
        <w:rPr>
          <w:rFonts w:ascii="Times New Roman" w:hAnsi="Times New Roman"/>
          <w:bCs/>
          <w:sz w:val="20"/>
          <w:lang w:val="sr-Cyrl-RS"/>
        </w:rPr>
      </w:pPr>
      <w:r w:rsidRPr="00324FA5">
        <w:rPr>
          <w:rFonts w:ascii="Times New Roman" w:hAnsi="Times New Roman"/>
          <w:bCs/>
          <w:sz w:val="20"/>
          <w:lang w:val="sr-Cyrl-RS"/>
        </w:rPr>
        <w:t>_______________________________________________________________________________</w:t>
      </w:r>
    </w:p>
    <w:p w:rsidR="005E01CD" w:rsidRPr="00324FA5" w:rsidRDefault="005E01CD" w:rsidP="005E01CD">
      <w:pPr>
        <w:pStyle w:val="ListParagraph"/>
        <w:spacing w:line="276" w:lineRule="auto"/>
        <w:ind w:firstLine="0"/>
        <w:rPr>
          <w:rFonts w:ascii="Times New Roman" w:hAnsi="Times New Roman"/>
          <w:bCs/>
          <w:sz w:val="20"/>
          <w:lang w:val="sr-Cyrl-RS"/>
        </w:rPr>
      </w:pPr>
      <w:r w:rsidRPr="00324FA5">
        <w:rPr>
          <w:rFonts w:ascii="Times New Roman" w:hAnsi="Times New Roman"/>
          <w:bCs/>
          <w:sz w:val="20"/>
          <w:lang w:val="sr-Cyrl-RS"/>
        </w:rPr>
        <w:t>_______________________________________________________________________________</w:t>
      </w:r>
    </w:p>
    <w:p w:rsidR="005E01CD" w:rsidRPr="00324FA5" w:rsidRDefault="005E01CD" w:rsidP="005E01CD">
      <w:pPr>
        <w:pStyle w:val="ListParagraph"/>
        <w:spacing w:line="276" w:lineRule="auto"/>
        <w:ind w:firstLine="0"/>
        <w:rPr>
          <w:rFonts w:ascii="Times New Roman" w:hAnsi="Times New Roman"/>
          <w:bCs/>
          <w:i/>
          <w:sz w:val="20"/>
          <w:lang w:val="sr-Cyrl-RS"/>
        </w:rPr>
      </w:pPr>
      <w:r w:rsidRPr="00324FA5">
        <w:rPr>
          <w:rFonts w:ascii="Times New Roman" w:hAnsi="Times New Roman"/>
          <w:bCs/>
          <w:i/>
          <w:sz w:val="20"/>
          <w:lang w:val="sr-Cyrl-RS"/>
        </w:rPr>
        <w:t>(понуђачи из групе понуђача, ако се подноси заједничка понуда)</w:t>
      </w:r>
    </w:p>
    <w:p w:rsidR="005E01CD" w:rsidRPr="00324FA5" w:rsidRDefault="005E01CD" w:rsidP="005E01CD">
      <w:pPr>
        <w:tabs>
          <w:tab w:val="clear" w:pos="1440"/>
        </w:tabs>
        <w:spacing w:line="276" w:lineRule="auto"/>
        <w:rPr>
          <w:bCs/>
          <w:noProof/>
          <w:sz w:val="20"/>
          <w:szCs w:val="20"/>
          <w:lang w:val="sr-Cyrl-CS"/>
        </w:rPr>
      </w:pPr>
    </w:p>
    <w:p w:rsidR="005E01CD" w:rsidRDefault="005E01CD" w:rsidP="005E01CD">
      <w:pPr>
        <w:tabs>
          <w:tab w:val="clear" w:pos="1440"/>
        </w:tabs>
        <w:spacing w:line="276" w:lineRule="auto"/>
        <w:rPr>
          <w:bCs/>
          <w:noProof/>
          <w:sz w:val="20"/>
          <w:szCs w:val="20"/>
          <w:lang w:val="sr-Cyrl-CS"/>
        </w:rPr>
      </w:pPr>
      <w:r w:rsidRPr="00324FA5">
        <w:rPr>
          <w:bCs/>
          <w:noProof/>
          <w:sz w:val="20"/>
          <w:szCs w:val="20"/>
          <w:lang w:val="sr-Cyrl-CS"/>
        </w:rPr>
        <w:t xml:space="preserve">закључили су  у Београду  </w:t>
      </w:r>
    </w:p>
    <w:p w:rsidR="000C553F" w:rsidRDefault="000C553F" w:rsidP="005E01CD">
      <w:pPr>
        <w:tabs>
          <w:tab w:val="clear" w:pos="1440"/>
        </w:tabs>
        <w:spacing w:line="276" w:lineRule="auto"/>
        <w:rPr>
          <w:bCs/>
          <w:noProof/>
          <w:sz w:val="20"/>
          <w:szCs w:val="20"/>
          <w:lang w:val="sr-Cyrl-CS"/>
        </w:rPr>
      </w:pPr>
    </w:p>
    <w:p w:rsidR="000C553F" w:rsidRDefault="000C553F" w:rsidP="005E01CD">
      <w:pPr>
        <w:tabs>
          <w:tab w:val="clear" w:pos="1440"/>
        </w:tabs>
        <w:spacing w:line="276" w:lineRule="auto"/>
        <w:rPr>
          <w:bCs/>
          <w:noProof/>
          <w:sz w:val="20"/>
          <w:szCs w:val="20"/>
          <w:lang w:val="sr-Cyrl-CS"/>
        </w:rPr>
      </w:pPr>
    </w:p>
    <w:p w:rsidR="000C553F" w:rsidRPr="00324FA5" w:rsidRDefault="000C553F" w:rsidP="005E01CD">
      <w:pPr>
        <w:tabs>
          <w:tab w:val="clear" w:pos="1440"/>
        </w:tabs>
        <w:spacing w:line="276" w:lineRule="auto"/>
        <w:rPr>
          <w:bCs/>
          <w:noProof/>
          <w:sz w:val="20"/>
          <w:szCs w:val="20"/>
          <w:lang w:val="sr-Cyrl-CS"/>
        </w:rPr>
      </w:pPr>
    </w:p>
    <w:p w:rsidR="005E01CD" w:rsidRPr="00324FA5" w:rsidRDefault="005E01CD" w:rsidP="005E01CD">
      <w:pPr>
        <w:tabs>
          <w:tab w:val="left" w:pos="720"/>
        </w:tabs>
        <w:spacing w:line="276" w:lineRule="auto"/>
        <w:rPr>
          <w:b/>
          <w:bCs/>
          <w:noProof/>
          <w:sz w:val="20"/>
          <w:szCs w:val="20"/>
          <w:lang w:val="sr-Cyrl-CS"/>
        </w:rPr>
      </w:pPr>
    </w:p>
    <w:p w:rsidR="005E01CD" w:rsidRPr="00324FA5" w:rsidRDefault="005E01CD" w:rsidP="005E01CD">
      <w:pPr>
        <w:spacing w:line="276" w:lineRule="auto"/>
        <w:jc w:val="center"/>
        <w:outlineLvl w:val="0"/>
        <w:rPr>
          <w:b/>
          <w:bCs/>
          <w:noProof/>
          <w:sz w:val="20"/>
          <w:szCs w:val="20"/>
          <w:lang w:val="sr-Cyrl-CS"/>
        </w:rPr>
      </w:pPr>
      <w:r w:rsidRPr="00324FA5">
        <w:rPr>
          <w:b/>
          <w:bCs/>
          <w:noProof/>
          <w:sz w:val="20"/>
          <w:szCs w:val="20"/>
          <w:lang w:val="sr-Cyrl-CS"/>
        </w:rPr>
        <w:t>ОКВИРНИ СПОРАЗУМ О ЈАВНОЈ НАБАВЦИ</w:t>
      </w:r>
    </w:p>
    <w:p w:rsidR="000C553F" w:rsidRPr="000C553F" w:rsidRDefault="000C553F" w:rsidP="000C553F">
      <w:pPr>
        <w:tabs>
          <w:tab w:val="left" w:pos="720"/>
          <w:tab w:val="left" w:pos="1080"/>
        </w:tabs>
        <w:ind w:left="-709" w:right="-540"/>
        <w:contextualSpacing/>
        <w:rPr>
          <w:i/>
          <w:sz w:val="20"/>
          <w:szCs w:val="20"/>
          <w:lang w:val="sr-Cyrl-RS"/>
        </w:rPr>
      </w:pPr>
      <w:r>
        <w:rPr>
          <w:b/>
          <w:bCs/>
          <w:i/>
          <w:noProof/>
          <w:sz w:val="20"/>
          <w:szCs w:val="20"/>
          <w:lang w:val="sr-Cyrl-CS"/>
        </w:rPr>
        <w:t xml:space="preserve">                                       </w:t>
      </w:r>
      <w:r w:rsidRPr="000C553F">
        <w:rPr>
          <w:b/>
          <w:bCs/>
          <w:i/>
          <w:noProof/>
          <w:sz w:val="20"/>
          <w:szCs w:val="20"/>
          <w:lang w:val="sr-Cyrl-CS"/>
        </w:rPr>
        <w:t xml:space="preserve">             </w:t>
      </w:r>
      <w:r>
        <w:rPr>
          <w:b/>
          <w:bCs/>
          <w:i/>
          <w:noProof/>
          <w:sz w:val="20"/>
          <w:szCs w:val="20"/>
          <w:lang w:val="sr-Cyrl-CS"/>
        </w:rPr>
        <w:t xml:space="preserve">      </w:t>
      </w:r>
      <w:r w:rsidRPr="000C553F">
        <w:rPr>
          <w:b/>
          <w:bCs/>
          <w:i/>
          <w:noProof/>
          <w:sz w:val="20"/>
          <w:szCs w:val="20"/>
          <w:lang w:val="sr-Cyrl-CS"/>
        </w:rPr>
        <w:t xml:space="preserve"> </w:t>
      </w:r>
      <w:r w:rsidR="005E01CD" w:rsidRPr="000C553F">
        <w:rPr>
          <w:b/>
          <w:bCs/>
          <w:i/>
          <w:noProof/>
          <w:sz w:val="20"/>
          <w:szCs w:val="20"/>
          <w:lang w:val="sr-Cyrl-CS"/>
        </w:rPr>
        <w:t>-</w:t>
      </w:r>
      <w:r w:rsidR="005E01CD" w:rsidRPr="000C553F">
        <w:rPr>
          <w:b/>
          <w:i/>
          <w:sz w:val="20"/>
          <w:szCs w:val="20"/>
        </w:rPr>
        <w:t xml:space="preserve"> </w:t>
      </w:r>
      <w:r w:rsidRPr="000C553F">
        <w:rPr>
          <w:sz w:val="20"/>
          <w:szCs w:val="20"/>
          <w:lang w:val="sr-Cyrl-RS"/>
        </w:rPr>
        <w:t>Медицински потрошни материјал за интервентну радиологију</w:t>
      </w:r>
      <w:r>
        <w:rPr>
          <w:sz w:val="20"/>
          <w:szCs w:val="20"/>
          <w:lang w:val="sr-Cyrl-RS"/>
        </w:rPr>
        <w:t>-</w:t>
      </w:r>
    </w:p>
    <w:p w:rsidR="005E01CD" w:rsidRDefault="005E01CD" w:rsidP="005E01CD">
      <w:pPr>
        <w:spacing w:line="276" w:lineRule="auto"/>
        <w:jc w:val="center"/>
        <w:rPr>
          <w:b/>
          <w:i/>
          <w:noProof/>
          <w:sz w:val="20"/>
          <w:szCs w:val="20"/>
          <w:lang w:val="sr-Cyrl-CS"/>
        </w:rPr>
      </w:pPr>
    </w:p>
    <w:p w:rsidR="005E01CD" w:rsidRPr="00324FA5" w:rsidRDefault="005E01CD" w:rsidP="005E01CD">
      <w:pPr>
        <w:tabs>
          <w:tab w:val="left" w:pos="720"/>
        </w:tabs>
        <w:spacing w:line="276" w:lineRule="auto"/>
        <w:jc w:val="center"/>
        <w:rPr>
          <w:bCs/>
          <w:noProof/>
          <w:sz w:val="20"/>
          <w:szCs w:val="20"/>
          <w:lang w:val="sr-Cyrl-CS"/>
        </w:rPr>
      </w:pPr>
    </w:p>
    <w:p w:rsidR="005E01CD" w:rsidRPr="00324FA5" w:rsidRDefault="005E01CD" w:rsidP="005E01CD">
      <w:pPr>
        <w:tabs>
          <w:tab w:val="left" w:pos="720"/>
        </w:tabs>
        <w:spacing w:line="276" w:lineRule="auto"/>
        <w:jc w:val="center"/>
        <w:rPr>
          <w:bCs/>
          <w:noProof/>
          <w:sz w:val="20"/>
          <w:szCs w:val="20"/>
          <w:lang w:val="sr-Cyrl-CS"/>
        </w:rPr>
      </w:pPr>
    </w:p>
    <w:p w:rsidR="005E01CD" w:rsidRPr="00324FA5"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324FA5">
        <w:rPr>
          <w:rFonts w:eastAsia="Arial Unicode MS"/>
          <w:bCs/>
          <w:noProof/>
          <w:color w:val="000000"/>
          <w:kern w:val="1"/>
          <w:sz w:val="20"/>
          <w:szCs w:val="20"/>
          <w:lang w:val="sr-Cyrl-CS"/>
        </w:rPr>
        <w:t>Члан 1.</w:t>
      </w:r>
    </w:p>
    <w:p w:rsidR="005E01CD" w:rsidRPr="00324FA5"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324FA5">
        <w:rPr>
          <w:rFonts w:eastAsia="Arial Unicode MS"/>
          <w:noProof/>
          <w:color w:val="000000"/>
          <w:kern w:val="1"/>
          <w:sz w:val="20"/>
          <w:szCs w:val="20"/>
          <w:lang w:val="sr-Cyrl-CS"/>
        </w:rPr>
        <w:t xml:space="preserve">Уговорне стране заједнички констатују: </w:t>
      </w:r>
    </w:p>
    <w:p w:rsidR="005E01CD" w:rsidRPr="00324FA5" w:rsidRDefault="005E01CD" w:rsidP="005E01CD">
      <w:pPr>
        <w:spacing w:line="276" w:lineRule="auto"/>
        <w:rPr>
          <w:sz w:val="20"/>
          <w:szCs w:val="20"/>
          <w:lang w:val="sr-Cyrl-RS" w:eastAsia="en-US"/>
        </w:rPr>
      </w:pPr>
      <w:r w:rsidRPr="00324FA5">
        <w:rPr>
          <w:rFonts w:eastAsia="Arial Unicode MS"/>
          <w:noProof/>
          <w:color w:val="000000"/>
          <w:kern w:val="1"/>
          <w:sz w:val="20"/>
          <w:szCs w:val="20"/>
          <w:lang w:val="sr-Cyrl-CS"/>
        </w:rPr>
        <w:t xml:space="preserve">1. </w:t>
      </w:r>
      <w:r w:rsidRPr="00324FA5">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02430E" w:rsidRPr="00324FA5">
        <w:rPr>
          <w:sz w:val="20"/>
          <w:szCs w:val="20"/>
          <w:lang w:val="sr-Cyrl-RS"/>
        </w:rPr>
        <w:t xml:space="preserve">Медицинска средства за интервентну радиологију по партијама, </w:t>
      </w:r>
      <w:r w:rsidRPr="00324FA5">
        <w:rPr>
          <w:sz w:val="20"/>
          <w:szCs w:val="20"/>
          <w:lang w:val="sr-Cyrl-RS" w:eastAsia="en-US"/>
        </w:rPr>
        <w:t xml:space="preserve"> </w:t>
      </w:r>
      <w:r w:rsidR="00C24DFD">
        <w:rPr>
          <w:sz w:val="20"/>
          <w:szCs w:val="20"/>
          <w:lang w:val="sr-Cyrl-RS" w:eastAsia="en-US"/>
        </w:rPr>
        <w:t>JН ОП 2</w:t>
      </w:r>
      <w:r w:rsidR="00324FA5" w:rsidRPr="00324FA5">
        <w:rPr>
          <w:sz w:val="20"/>
          <w:szCs w:val="20"/>
          <w:lang w:val="sr-Cyrl-RS" w:eastAsia="en-US"/>
        </w:rPr>
        <w:t>5</w:t>
      </w:r>
      <w:r w:rsidR="00884128" w:rsidRPr="00324FA5">
        <w:rPr>
          <w:sz w:val="20"/>
          <w:szCs w:val="20"/>
          <w:lang w:val="sr-Cyrl-RS" w:eastAsia="en-US"/>
        </w:rPr>
        <w:t>Д/19</w:t>
      </w:r>
      <w:r w:rsidRPr="00324FA5">
        <w:rPr>
          <w:sz w:val="20"/>
          <w:szCs w:val="20"/>
          <w:lang w:val="sr-Cyrl-RS" w:eastAsia="en-US"/>
        </w:rPr>
        <w:t>, са циљем закључивања оквирног споразума са једним понуђачем на период од годину дана;</w:t>
      </w:r>
    </w:p>
    <w:p w:rsidR="005E01CD" w:rsidRPr="00324FA5" w:rsidRDefault="005E01CD" w:rsidP="005E01CD">
      <w:pPr>
        <w:spacing w:line="276" w:lineRule="auto"/>
        <w:rPr>
          <w:sz w:val="20"/>
          <w:szCs w:val="20"/>
          <w:lang w:val="sr-Cyrl-RS" w:eastAsia="en-US"/>
        </w:rPr>
      </w:pPr>
      <w:r w:rsidRPr="00324FA5">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324FA5" w:rsidRDefault="005E01CD" w:rsidP="005E01CD">
      <w:pPr>
        <w:spacing w:line="276" w:lineRule="auto"/>
        <w:rPr>
          <w:noProof/>
          <w:sz w:val="20"/>
          <w:szCs w:val="20"/>
          <w:lang w:val="sr-Cyrl-RS" w:eastAsia="sr-Cyrl-RS"/>
        </w:rPr>
      </w:pPr>
      <w:r w:rsidRPr="00324FA5">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324FA5" w:rsidRDefault="005E01CD" w:rsidP="005E01CD">
      <w:pPr>
        <w:spacing w:line="276" w:lineRule="auto"/>
        <w:rPr>
          <w:noProof/>
          <w:sz w:val="20"/>
          <w:szCs w:val="20"/>
          <w:lang w:val="sr-Cyrl-RS" w:eastAsia="sr-Cyrl-RS"/>
        </w:rPr>
      </w:pPr>
      <w:r w:rsidRPr="00324FA5">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324FA5" w:rsidRDefault="005E01CD" w:rsidP="005E01CD">
      <w:pPr>
        <w:spacing w:line="276" w:lineRule="auto"/>
        <w:rPr>
          <w:noProof/>
          <w:sz w:val="20"/>
          <w:szCs w:val="20"/>
          <w:lang w:val="sr-Cyrl-RS" w:eastAsia="sr-Cyrl-RS"/>
        </w:rPr>
      </w:pPr>
      <w:r w:rsidRPr="00324FA5">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324FA5" w:rsidRDefault="005E01CD" w:rsidP="005E01CD">
      <w:pPr>
        <w:spacing w:line="276" w:lineRule="auto"/>
        <w:rPr>
          <w:bCs/>
          <w:noProof/>
          <w:sz w:val="20"/>
          <w:szCs w:val="20"/>
          <w:lang w:val="sr-Cyrl-RS"/>
        </w:rPr>
      </w:pPr>
    </w:p>
    <w:p w:rsidR="005E01CD" w:rsidRPr="00324FA5" w:rsidRDefault="005E01CD" w:rsidP="005E01CD">
      <w:pPr>
        <w:spacing w:line="276" w:lineRule="auto"/>
        <w:jc w:val="center"/>
        <w:rPr>
          <w:bCs/>
          <w:noProof/>
          <w:sz w:val="20"/>
          <w:szCs w:val="20"/>
          <w:lang w:val="sr-Cyrl-CS"/>
        </w:rPr>
      </w:pPr>
      <w:r w:rsidRPr="00324FA5">
        <w:rPr>
          <w:bCs/>
          <w:noProof/>
          <w:sz w:val="20"/>
          <w:szCs w:val="20"/>
          <w:lang w:val="sr-Cyrl-CS"/>
        </w:rPr>
        <w:lastRenderedPageBreak/>
        <w:t>Члан 2.</w:t>
      </w:r>
    </w:p>
    <w:p w:rsidR="005E01CD" w:rsidRPr="00324FA5" w:rsidRDefault="005E01CD" w:rsidP="005E01CD">
      <w:pPr>
        <w:suppressAutoHyphens w:val="0"/>
        <w:autoSpaceDE w:val="0"/>
        <w:autoSpaceDN w:val="0"/>
        <w:adjustRightInd w:val="0"/>
        <w:spacing w:line="276" w:lineRule="auto"/>
        <w:rPr>
          <w:noProof/>
          <w:sz w:val="20"/>
          <w:szCs w:val="20"/>
          <w:lang w:val="sr-Cyrl-RS" w:eastAsia="sr-Cyrl-RS"/>
        </w:rPr>
      </w:pPr>
      <w:r w:rsidRPr="00324FA5">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02430E" w:rsidRPr="00324FA5">
        <w:rPr>
          <w:sz w:val="20"/>
          <w:szCs w:val="20"/>
          <w:lang w:val="sr-Cyrl-RS"/>
        </w:rPr>
        <w:t>Медицинска средства за интервентну радиологију по партијама</w:t>
      </w:r>
      <w:r w:rsidRPr="00324FA5">
        <w:rPr>
          <w:noProof/>
          <w:sz w:val="20"/>
          <w:szCs w:val="20"/>
          <w:lang w:val="sr-Cyrl-RS" w:eastAsia="en-US"/>
        </w:rPr>
        <w:t xml:space="preserve">, </w:t>
      </w:r>
      <w:r w:rsidRPr="00324FA5">
        <w:rPr>
          <w:noProof/>
          <w:sz w:val="20"/>
          <w:szCs w:val="20"/>
          <w:lang w:val="sr-Cyrl-RS" w:eastAsia="sr-Cyrl-RS"/>
        </w:rPr>
        <w:t xml:space="preserve">између Наручиоца и Добављача, а у складу са условима из конкурсне документације за </w:t>
      </w:r>
      <w:r w:rsidR="00C24DFD">
        <w:rPr>
          <w:noProof/>
          <w:sz w:val="20"/>
          <w:szCs w:val="20"/>
          <w:lang w:val="sr-Cyrl-RS" w:eastAsia="sr-Cyrl-RS"/>
        </w:rPr>
        <w:t>JН ОП 2</w:t>
      </w:r>
      <w:r w:rsidR="00324FA5" w:rsidRPr="00324FA5">
        <w:rPr>
          <w:noProof/>
          <w:sz w:val="20"/>
          <w:szCs w:val="20"/>
          <w:lang w:val="sr-Cyrl-RS" w:eastAsia="sr-Cyrl-RS"/>
        </w:rPr>
        <w:t>5</w:t>
      </w:r>
      <w:r w:rsidR="00884128" w:rsidRPr="00324FA5">
        <w:rPr>
          <w:noProof/>
          <w:sz w:val="20"/>
          <w:szCs w:val="20"/>
          <w:lang w:val="sr-Cyrl-RS" w:eastAsia="sr-Cyrl-RS"/>
        </w:rPr>
        <w:t>Д/19</w:t>
      </w:r>
      <w:r w:rsidRPr="00324FA5">
        <w:rPr>
          <w:noProof/>
          <w:sz w:val="20"/>
          <w:szCs w:val="20"/>
          <w:lang w:val="sr-Latn-CS" w:eastAsia="sr-Cyrl-RS"/>
        </w:rPr>
        <w:t>,</w:t>
      </w:r>
      <w:r w:rsidRPr="00324FA5">
        <w:rPr>
          <w:noProof/>
          <w:color w:val="FF0000"/>
          <w:sz w:val="20"/>
          <w:szCs w:val="20"/>
          <w:lang w:val="sr-Cyrl-RS" w:eastAsia="sr-Cyrl-RS"/>
        </w:rPr>
        <w:t xml:space="preserve"> </w:t>
      </w:r>
      <w:r w:rsidRPr="00324FA5">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5E01CD" w:rsidRPr="00324FA5" w:rsidRDefault="005E01CD" w:rsidP="005E01CD">
      <w:pPr>
        <w:spacing w:line="276" w:lineRule="auto"/>
        <w:rPr>
          <w:bCs/>
          <w:noProof/>
          <w:sz w:val="20"/>
          <w:szCs w:val="20"/>
          <w:lang w:val="sr-Cyrl-CS"/>
        </w:rPr>
      </w:pPr>
      <w:r w:rsidRPr="00324FA5">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324FA5" w:rsidRDefault="005E01CD" w:rsidP="005E01CD">
      <w:pPr>
        <w:spacing w:line="276" w:lineRule="auto"/>
        <w:jc w:val="center"/>
        <w:rPr>
          <w:bCs/>
          <w:noProof/>
          <w:sz w:val="20"/>
          <w:szCs w:val="20"/>
          <w:lang w:val="sr-Cyrl-CS"/>
        </w:rPr>
      </w:pPr>
    </w:p>
    <w:p w:rsidR="005E01CD" w:rsidRPr="00324FA5" w:rsidRDefault="005E01CD" w:rsidP="005E01CD">
      <w:pPr>
        <w:spacing w:line="276" w:lineRule="auto"/>
        <w:jc w:val="center"/>
        <w:rPr>
          <w:bCs/>
          <w:noProof/>
          <w:sz w:val="20"/>
          <w:szCs w:val="20"/>
          <w:lang w:val="sr-Latn-CS"/>
        </w:rPr>
      </w:pPr>
      <w:r w:rsidRPr="00324FA5">
        <w:rPr>
          <w:bCs/>
          <w:noProof/>
          <w:sz w:val="20"/>
          <w:szCs w:val="20"/>
          <w:lang w:val="sr-Cyrl-CS"/>
        </w:rPr>
        <w:t>Члан 3.</w:t>
      </w:r>
    </w:p>
    <w:p w:rsidR="005E01CD" w:rsidRPr="00324FA5" w:rsidRDefault="005E01CD" w:rsidP="005E01CD">
      <w:pPr>
        <w:spacing w:line="276" w:lineRule="auto"/>
        <w:rPr>
          <w:noProof/>
          <w:sz w:val="20"/>
          <w:szCs w:val="20"/>
          <w:lang w:val="sr-Cyrl-CS"/>
        </w:rPr>
      </w:pPr>
      <w:r w:rsidRPr="00324FA5">
        <w:rPr>
          <w:noProof/>
          <w:color w:val="FF0000"/>
          <w:sz w:val="20"/>
          <w:szCs w:val="20"/>
          <w:lang w:val="sr-Cyrl-CS"/>
        </w:rPr>
        <w:t xml:space="preserve">            </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Укупна вредност овог оквирног споразума за Партију </w:t>
      </w:r>
      <w:r w:rsidRPr="00324FA5">
        <w:rPr>
          <w:noProof/>
          <w:sz w:val="20"/>
          <w:szCs w:val="20"/>
          <w:lang w:val="sr-Latn-CS"/>
        </w:rPr>
        <w:t>___</w:t>
      </w:r>
      <w:r w:rsidRPr="00324FA5">
        <w:rPr>
          <w:noProof/>
          <w:sz w:val="20"/>
          <w:szCs w:val="20"/>
          <w:lang w:val="sr-Cyrl-CS"/>
        </w:rPr>
        <w:t xml:space="preserve"> износи _________  динара без ПДВ-а, ПДВ износи _________ динара, а са ПДВ-ом износи ________ динара.</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Укупна вредност овог оквирног споразума за Партију </w:t>
      </w:r>
      <w:r w:rsidRPr="00324FA5">
        <w:rPr>
          <w:noProof/>
          <w:sz w:val="20"/>
          <w:szCs w:val="20"/>
          <w:lang w:val="sr-Latn-CS"/>
        </w:rPr>
        <w:t>___</w:t>
      </w:r>
      <w:r w:rsidRPr="00324FA5">
        <w:rPr>
          <w:noProof/>
          <w:sz w:val="20"/>
          <w:szCs w:val="20"/>
          <w:lang w:val="sr-Cyrl-CS"/>
        </w:rPr>
        <w:t xml:space="preserve"> износи _________  динара без ПДВ-а, ПДВ износи _________ динара, а са ПДВ-ом износи ________ динара.</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Укупна вредност овог оквирног споразума за Партију </w:t>
      </w:r>
      <w:r w:rsidRPr="00324FA5">
        <w:rPr>
          <w:noProof/>
          <w:sz w:val="20"/>
          <w:szCs w:val="20"/>
          <w:lang w:val="sr-Latn-CS"/>
        </w:rPr>
        <w:t>___</w:t>
      </w:r>
      <w:r w:rsidRPr="00324FA5">
        <w:rPr>
          <w:noProof/>
          <w:sz w:val="20"/>
          <w:szCs w:val="20"/>
          <w:lang w:val="sr-Cyrl-CS"/>
        </w:rPr>
        <w:t xml:space="preserve"> износи _________  динара без ПДВ-а, ПДВ износи _________ динара, а са ПДВ-ом износи ________ динара.</w:t>
      </w:r>
    </w:p>
    <w:p w:rsidR="005E01CD" w:rsidRPr="000C553F" w:rsidRDefault="005E01CD" w:rsidP="0002430E">
      <w:pPr>
        <w:spacing w:line="276" w:lineRule="auto"/>
        <w:rPr>
          <w:noProof/>
          <w:color w:val="FF0000"/>
          <w:sz w:val="20"/>
          <w:szCs w:val="20"/>
          <w:lang w:val="sr-Cyrl-RS"/>
        </w:rPr>
      </w:pPr>
      <w:r w:rsidRPr="00324FA5">
        <w:rPr>
          <w:noProof/>
          <w:sz w:val="20"/>
          <w:szCs w:val="20"/>
          <w:lang w:val="sr-Cyrl-CS"/>
        </w:rPr>
        <w:t xml:space="preserve">    </w:t>
      </w:r>
    </w:p>
    <w:p w:rsidR="008C7462" w:rsidRPr="00324FA5" w:rsidRDefault="008C7462" w:rsidP="005E01CD">
      <w:pPr>
        <w:spacing w:line="276" w:lineRule="auto"/>
        <w:rPr>
          <w:noProof/>
          <w:sz w:val="20"/>
          <w:szCs w:val="20"/>
          <w:lang w:val="sr-Cyrl-CS"/>
        </w:rPr>
      </w:pPr>
    </w:p>
    <w:p w:rsidR="005E01CD" w:rsidRPr="00324FA5" w:rsidRDefault="005E01CD" w:rsidP="005E01CD">
      <w:pPr>
        <w:spacing w:line="276" w:lineRule="auto"/>
        <w:rPr>
          <w:i/>
          <w:noProof/>
          <w:sz w:val="20"/>
          <w:szCs w:val="20"/>
          <w:lang w:val="sr-Cyrl-CS"/>
        </w:rPr>
      </w:pPr>
      <w:r w:rsidRPr="00324FA5">
        <w:rPr>
          <w:noProof/>
          <w:color w:val="FF0000"/>
          <w:sz w:val="20"/>
          <w:szCs w:val="20"/>
          <w:lang w:val="sr-Cyrl-CS"/>
        </w:rPr>
        <w:t xml:space="preserve">           </w:t>
      </w:r>
      <w:r w:rsidRPr="00324FA5">
        <w:rPr>
          <w:noProof/>
          <w:sz w:val="20"/>
          <w:szCs w:val="20"/>
          <w:lang w:val="sr-Cyrl-CS"/>
        </w:rPr>
        <w:t xml:space="preserve"> </w:t>
      </w:r>
      <w:r w:rsidRPr="00324FA5">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324FA5" w:rsidRDefault="005E01CD" w:rsidP="005E01CD">
      <w:pPr>
        <w:spacing w:line="276" w:lineRule="auto"/>
        <w:ind w:firstLine="720"/>
        <w:rPr>
          <w:noProof/>
          <w:sz w:val="20"/>
          <w:szCs w:val="20"/>
          <w:lang w:val="sr-Cyrl-CS"/>
        </w:rPr>
      </w:pPr>
      <w:r w:rsidRPr="00324FA5">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324FA5" w:rsidRDefault="005E01CD" w:rsidP="005E01CD">
      <w:pPr>
        <w:spacing w:line="276" w:lineRule="auto"/>
        <w:ind w:firstLine="720"/>
        <w:rPr>
          <w:noProof/>
          <w:sz w:val="20"/>
          <w:szCs w:val="20"/>
          <w:lang w:val="sr-Cyrl-CS"/>
        </w:rPr>
      </w:pPr>
      <w:r w:rsidRPr="00324FA5">
        <w:rPr>
          <w:noProof/>
          <w:sz w:val="20"/>
          <w:szCs w:val="20"/>
          <w:lang w:val="sr-Cyrl-CS"/>
        </w:rPr>
        <w:t>У цену је урачуната цена добара, трошкови транспорта и сви остали зависни трошкови Добављача.</w:t>
      </w:r>
    </w:p>
    <w:p w:rsidR="005E01CD" w:rsidRPr="00324FA5" w:rsidRDefault="005E01CD" w:rsidP="005E01CD">
      <w:pPr>
        <w:suppressAutoHyphens w:val="0"/>
        <w:autoSpaceDE w:val="0"/>
        <w:autoSpaceDN w:val="0"/>
        <w:adjustRightInd w:val="0"/>
        <w:spacing w:line="276" w:lineRule="auto"/>
        <w:rPr>
          <w:noProof/>
          <w:sz w:val="20"/>
          <w:szCs w:val="20"/>
          <w:lang w:val="sr-Latn-RS" w:eastAsia="sr-Cyrl-RS"/>
        </w:rPr>
      </w:pPr>
    </w:p>
    <w:p w:rsidR="005E01CD" w:rsidRPr="00324FA5" w:rsidRDefault="005E01CD" w:rsidP="005E01CD">
      <w:pPr>
        <w:suppressAutoHyphens w:val="0"/>
        <w:autoSpaceDE w:val="0"/>
        <w:autoSpaceDN w:val="0"/>
        <w:adjustRightInd w:val="0"/>
        <w:spacing w:line="276" w:lineRule="auto"/>
        <w:jc w:val="center"/>
        <w:rPr>
          <w:noProof/>
          <w:sz w:val="20"/>
          <w:szCs w:val="20"/>
          <w:lang w:val="sr-Cyrl-RS" w:eastAsia="sr-Cyrl-RS"/>
        </w:rPr>
      </w:pPr>
      <w:r w:rsidRPr="00324FA5">
        <w:rPr>
          <w:noProof/>
          <w:sz w:val="20"/>
          <w:szCs w:val="20"/>
          <w:lang w:val="sr-Cyrl-RS" w:eastAsia="sr-Cyrl-RS"/>
        </w:rPr>
        <w:t>Члан 4.</w:t>
      </w:r>
    </w:p>
    <w:p w:rsidR="005E01CD" w:rsidRPr="00324FA5" w:rsidRDefault="005E01CD" w:rsidP="005E01CD">
      <w:pPr>
        <w:suppressAutoHyphens w:val="0"/>
        <w:autoSpaceDE w:val="0"/>
        <w:autoSpaceDN w:val="0"/>
        <w:adjustRightInd w:val="0"/>
        <w:spacing w:line="276" w:lineRule="auto"/>
        <w:rPr>
          <w:bCs/>
          <w:noProof/>
          <w:sz w:val="20"/>
          <w:szCs w:val="20"/>
          <w:lang w:val="sr-Cyrl-RS"/>
        </w:rPr>
      </w:pPr>
      <w:r w:rsidRPr="00324FA5">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324FA5" w:rsidRDefault="005E01CD" w:rsidP="005E01CD">
      <w:pPr>
        <w:suppressAutoHyphens w:val="0"/>
        <w:autoSpaceDE w:val="0"/>
        <w:autoSpaceDN w:val="0"/>
        <w:adjustRightInd w:val="0"/>
        <w:spacing w:line="276" w:lineRule="auto"/>
        <w:rPr>
          <w:bCs/>
          <w:noProof/>
          <w:sz w:val="20"/>
          <w:szCs w:val="20"/>
          <w:lang w:val="sr-Cyrl-RS"/>
        </w:rPr>
      </w:pPr>
      <w:r w:rsidRPr="00324FA5">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324FA5" w:rsidRDefault="005E01CD" w:rsidP="005E01CD">
      <w:pPr>
        <w:suppressAutoHyphens w:val="0"/>
        <w:autoSpaceDE w:val="0"/>
        <w:autoSpaceDN w:val="0"/>
        <w:adjustRightInd w:val="0"/>
        <w:spacing w:line="276" w:lineRule="auto"/>
        <w:rPr>
          <w:bCs/>
          <w:noProof/>
          <w:sz w:val="20"/>
          <w:szCs w:val="20"/>
          <w:lang w:val="sr-Cyrl-RS"/>
        </w:rPr>
      </w:pPr>
      <w:r w:rsidRPr="00324FA5">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324FA5">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324FA5">
        <w:rPr>
          <w:bCs/>
          <w:noProof/>
          <w:sz w:val="20"/>
          <w:szCs w:val="20"/>
          <w:lang w:val="sr-Cyrl-RS"/>
        </w:rPr>
        <w:t>.</w:t>
      </w:r>
    </w:p>
    <w:p w:rsidR="005E01CD" w:rsidRPr="00324FA5" w:rsidRDefault="005E01CD" w:rsidP="005E01CD">
      <w:pPr>
        <w:suppressAutoHyphens w:val="0"/>
        <w:autoSpaceDE w:val="0"/>
        <w:autoSpaceDN w:val="0"/>
        <w:adjustRightInd w:val="0"/>
        <w:spacing w:line="276" w:lineRule="auto"/>
        <w:jc w:val="center"/>
        <w:rPr>
          <w:bCs/>
          <w:noProof/>
          <w:sz w:val="20"/>
          <w:szCs w:val="20"/>
          <w:lang w:val="sr-Cyrl-RS"/>
        </w:rPr>
      </w:pPr>
      <w:r w:rsidRPr="00324FA5">
        <w:rPr>
          <w:bCs/>
          <w:noProof/>
          <w:sz w:val="20"/>
          <w:szCs w:val="20"/>
          <w:lang w:val="sr-Cyrl-RS"/>
        </w:rPr>
        <w:t xml:space="preserve">             </w:t>
      </w:r>
    </w:p>
    <w:p w:rsidR="005E01CD" w:rsidRPr="00324FA5" w:rsidRDefault="005E01CD" w:rsidP="005E01CD">
      <w:pPr>
        <w:suppressAutoHyphens w:val="0"/>
        <w:autoSpaceDE w:val="0"/>
        <w:autoSpaceDN w:val="0"/>
        <w:adjustRightInd w:val="0"/>
        <w:spacing w:line="276" w:lineRule="auto"/>
        <w:jc w:val="center"/>
        <w:rPr>
          <w:noProof/>
          <w:sz w:val="20"/>
          <w:szCs w:val="20"/>
          <w:lang w:val="sr-Cyrl-RS" w:eastAsia="sr-Cyrl-RS"/>
        </w:rPr>
      </w:pPr>
      <w:r w:rsidRPr="00324FA5">
        <w:rPr>
          <w:noProof/>
          <w:sz w:val="20"/>
          <w:szCs w:val="20"/>
          <w:lang w:val="sr-Cyrl-RS" w:eastAsia="sr-Cyrl-RS"/>
        </w:rPr>
        <w:t>Члан 5.</w:t>
      </w:r>
    </w:p>
    <w:p w:rsidR="005E01CD" w:rsidRPr="00324FA5" w:rsidRDefault="005E01CD" w:rsidP="005E01CD">
      <w:pPr>
        <w:suppressAutoHyphens w:val="0"/>
        <w:autoSpaceDE w:val="0"/>
        <w:autoSpaceDN w:val="0"/>
        <w:adjustRightInd w:val="0"/>
        <w:spacing w:line="276" w:lineRule="auto"/>
        <w:rPr>
          <w:bCs/>
          <w:noProof/>
          <w:sz w:val="20"/>
          <w:szCs w:val="20"/>
          <w:lang w:val="sr-Latn-CS"/>
        </w:rPr>
      </w:pPr>
      <w:r w:rsidRPr="00324FA5">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5E01CD" w:rsidRPr="00324FA5" w:rsidRDefault="005E01CD" w:rsidP="005E01CD">
      <w:pPr>
        <w:suppressAutoHyphens w:val="0"/>
        <w:autoSpaceDE w:val="0"/>
        <w:autoSpaceDN w:val="0"/>
        <w:adjustRightInd w:val="0"/>
        <w:spacing w:line="276" w:lineRule="auto"/>
        <w:rPr>
          <w:bCs/>
          <w:noProof/>
          <w:sz w:val="20"/>
          <w:szCs w:val="20"/>
          <w:lang w:val="sr-Cyrl-RS"/>
        </w:rPr>
      </w:pPr>
    </w:p>
    <w:p w:rsidR="005E01CD" w:rsidRPr="00324FA5" w:rsidRDefault="005E01CD" w:rsidP="005E01CD">
      <w:pPr>
        <w:suppressAutoHyphens w:val="0"/>
        <w:autoSpaceDE w:val="0"/>
        <w:autoSpaceDN w:val="0"/>
        <w:adjustRightInd w:val="0"/>
        <w:spacing w:line="276" w:lineRule="auto"/>
        <w:jc w:val="center"/>
        <w:rPr>
          <w:noProof/>
          <w:sz w:val="20"/>
          <w:szCs w:val="20"/>
          <w:lang w:val="sr-Cyrl-RS" w:eastAsia="sr-Cyrl-RS"/>
        </w:rPr>
      </w:pPr>
      <w:r w:rsidRPr="00324FA5">
        <w:rPr>
          <w:noProof/>
          <w:sz w:val="20"/>
          <w:szCs w:val="20"/>
          <w:lang w:val="sr-Cyrl-RS" w:eastAsia="sr-Cyrl-RS"/>
        </w:rPr>
        <w:t>Члан 6.</w:t>
      </w:r>
    </w:p>
    <w:p w:rsidR="005E01CD" w:rsidRPr="00324FA5" w:rsidRDefault="005E01CD" w:rsidP="005E01CD">
      <w:pPr>
        <w:suppressAutoHyphens w:val="0"/>
        <w:autoSpaceDE w:val="0"/>
        <w:autoSpaceDN w:val="0"/>
        <w:adjustRightInd w:val="0"/>
        <w:spacing w:line="276" w:lineRule="auto"/>
        <w:rPr>
          <w:bCs/>
          <w:noProof/>
          <w:sz w:val="20"/>
          <w:szCs w:val="20"/>
          <w:lang w:val="sr-Cyrl-RS"/>
        </w:rPr>
      </w:pPr>
      <w:r w:rsidRPr="00324FA5">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324FA5" w:rsidRDefault="005E01CD" w:rsidP="005E01CD">
      <w:pPr>
        <w:spacing w:line="276" w:lineRule="auto"/>
        <w:jc w:val="center"/>
        <w:rPr>
          <w:noProof/>
          <w:sz w:val="20"/>
          <w:szCs w:val="20"/>
          <w:lang w:val="sr-Cyrl-RS"/>
        </w:rPr>
      </w:pPr>
    </w:p>
    <w:p w:rsidR="005E01CD" w:rsidRPr="00324FA5" w:rsidRDefault="005E01CD" w:rsidP="005E01CD">
      <w:pPr>
        <w:spacing w:line="276" w:lineRule="auto"/>
        <w:jc w:val="center"/>
        <w:rPr>
          <w:noProof/>
          <w:sz w:val="20"/>
          <w:szCs w:val="20"/>
          <w:lang w:val="sr-Cyrl-CS"/>
        </w:rPr>
      </w:pPr>
      <w:r w:rsidRPr="00324FA5">
        <w:rPr>
          <w:noProof/>
          <w:sz w:val="20"/>
          <w:szCs w:val="20"/>
          <w:lang w:val="sr-Cyrl-CS"/>
        </w:rPr>
        <w:t>Члан 7.</w:t>
      </w:r>
    </w:p>
    <w:p w:rsidR="005E01CD" w:rsidRPr="00324FA5" w:rsidRDefault="005E01CD" w:rsidP="005E01CD">
      <w:pPr>
        <w:tabs>
          <w:tab w:val="left" w:pos="720"/>
        </w:tabs>
        <w:spacing w:line="276" w:lineRule="auto"/>
        <w:rPr>
          <w:rFonts w:eastAsia="Arial Unicode MS"/>
          <w:noProof/>
          <w:color w:val="000000"/>
          <w:kern w:val="1"/>
          <w:sz w:val="20"/>
          <w:szCs w:val="20"/>
          <w:lang w:val="sr-Cyrl-CS"/>
        </w:rPr>
      </w:pPr>
      <w:r w:rsidRPr="00324FA5">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324FA5">
        <w:rPr>
          <w:rFonts w:eastAsia="Arial Unicode MS"/>
          <w:noProof/>
          <w:color w:val="000000"/>
          <w:kern w:val="1"/>
          <w:sz w:val="20"/>
          <w:szCs w:val="20"/>
          <w:lang w:val="sr-Cyrl-CS"/>
        </w:rPr>
        <w:t>на основу писменог захтева Наручиоца.</w:t>
      </w:r>
    </w:p>
    <w:p w:rsidR="005E01CD" w:rsidRPr="00324FA5" w:rsidRDefault="005E01CD" w:rsidP="005E01CD">
      <w:pPr>
        <w:tabs>
          <w:tab w:val="left" w:pos="720"/>
        </w:tabs>
        <w:spacing w:line="276" w:lineRule="auto"/>
        <w:rPr>
          <w:noProof/>
          <w:sz w:val="20"/>
          <w:szCs w:val="20"/>
          <w:lang w:val="sr-Cyrl-CS"/>
        </w:rPr>
      </w:pPr>
      <w:r w:rsidRPr="00324FA5">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324FA5">
        <w:rPr>
          <w:sz w:val="20"/>
          <w:szCs w:val="20"/>
          <w:lang w:val="sr-Cyrl-CS"/>
        </w:rPr>
        <w:t>(</w:t>
      </w:r>
      <w:r w:rsidRPr="00324FA5">
        <w:rPr>
          <w:i/>
          <w:sz w:val="20"/>
          <w:szCs w:val="20"/>
          <w:lang w:val="sr-Cyrl-CS"/>
        </w:rPr>
        <w:t xml:space="preserve">од  </w:t>
      </w:r>
      <w:r w:rsidRPr="00324FA5">
        <w:rPr>
          <w:i/>
          <w:sz w:val="20"/>
          <w:szCs w:val="20"/>
          <w:lang w:val="sr-Latn-CS"/>
        </w:rPr>
        <w:t xml:space="preserve">24 </w:t>
      </w:r>
      <w:r w:rsidRPr="00324FA5">
        <w:rPr>
          <w:i/>
          <w:sz w:val="20"/>
          <w:szCs w:val="20"/>
          <w:lang w:val="sr-Cyrl-CS"/>
        </w:rPr>
        <w:t>сат</w:t>
      </w:r>
      <w:r w:rsidRPr="00324FA5">
        <w:rPr>
          <w:i/>
          <w:sz w:val="20"/>
          <w:szCs w:val="20"/>
          <w:lang w:val="sr-Latn-CS"/>
        </w:rPr>
        <w:t>a</w:t>
      </w:r>
      <w:r w:rsidRPr="00324FA5">
        <w:rPr>
          <w:sz w:val="20"/>
          <w:szCs w:val="20"/>
          <w:lang w:val="sr-Cyrl-CS"/>
        </w:rPr>
        <w:t>)</w:t>
      </w:r>
      <w:r w:rsidRPr="00324FA5">
        <w:rPr>
          <w:noProof/>
          <w:sz w:val="20"/>
          <w:szCs w:val="20"/>
          <w:lang w:val="sr-Cyrl-CS"/>
        </w:rPr>
        <w:t xml:space="preserve"> </w:t>
      </w:r>
      <w:r w:rsidRPr="00324FA5">
        <w:rPr>
          <w:rFonts w:eastAsia="Arial Unicode MS"/>
          <w:noProof/>
          <w:color w:val="000000"/>
          <w:kern w:val="1"/>
          <w:sz w:val="20"/>
          <w:szCs w:val="20"/>
          <w:lang w:val="sr-Cyrl-CS"/>
        </w:rPr>
        <w:t xml:space="preserve">од _________ сати од пријема писменог </w:t>
      </w:r>
      <w:r w:rsidRPr="00324FA5">
        <w:rPr>
          <w:noProof/>
          <w:sz w:val="20"/>
          <w:szCs w:val="20"/>
          <w:lang w:val="sr-Cyrl-CS"/>
        </w:rPr>
        <w:t xml:space="preserve">захтева Наручиоца. </w:t>
      </w:r>
    </w:p>
    <w:p w:rsidR="005E01CD" w:rsidRPr="00324FA5" w:rsidRDefault="005E01CD" w:rsidP="005E01CD">
      <w:pPr>
        <w:spacing w:line="276" w:lineRule="auto"/>
        <w:rPr>
          <w:rFonts w:eastAsia="Arial Unicode MS"/>
          <w:noProof/>
          <w:color w:val="000000"/>
          <w:kern w:val="1"/>
          <w:sz w:val="20"/>
          <w:szCs w:val="20"/>
          <w:lang w:val="sr-Cyrl-CS"/>
        </w:rPr>
      </w:pPr>
      <w:r w:rsidRPr="00324FA5">
        <w:rPr>
          <w:noProof/>
          <w:sz w:val="20"/>
          <w:szCs w:val="20"/>
          <w:lang w:val="sr-Cyrl-CS"/>
        </w:rPr>
        <w:t xml:space="preserve">              Место испоруке </w:t>
      </w:r>
      <w:r w:rsidRPr="00324FA5">
        <w:rPr>
          <w:rFonts w:eastAsia="Arial Unicode MS"/>
          <w:noProof/>
          <w:color w:val="000000"/>
          <w:kern w:val="1"/>
          <w:sz w:val="20"/>
          <w:szCs w:val="20"/>
          <w:lang w:val="sr-Cyrl-CS"/>
        </w:rPr>
        <w:t>утврђује се појединачним уговором.</w:t>
      </w:r>
    </w:p>
    <w:p w:rsidR="005E01CD" w:rsidRPr="00324FA5" w:rsidRDefault="005E01CD" w:rsidP="005E01CD">
      <w:pPr>
        <w:spacing w:line="276" w:lineRule="auto"/>
        <w:rPr>
          <w:noProof/>
          <w:sz w:val="20"/>
          <w:szCs w:val="20"/>
          <w:lang w:val="sr-Cyrl-CS"/>
        </w:rPr>
      </w:pPr>
      <w:r w:rsidRPr="00324FA5">
        <w:rPr>
          <w:rFonts w:eastAsia="Arial Unicode MS"/>
          <w:noProof/>
          <w:color w:val="000000"/>
          <w:kern w:val="1"/>
          <w:sz w:val="20"/>
          <w:szCs w:val="20"/>
          <w:lang w:val="sr-Cyrl-CS"/>
        </w:rPr>
        <w:t xml:space="preserve">              Место испоруке </w:t>
      </w:r>
      <w:r w:rsidRPr="00324FA5">
        <w:rPr>
          <w:noProof/>
          <w:sz w:val="20"/>
          <w:szCs w:val="20"/>
          <w:lang w:val="sr-Cyrl-CS"/>
        </w:rPr>
        <w:t xml:space="preserve">је </w:t>
      </w:r>
      <w:r w:rsidRPr="00324FA5">
        <w:rPr>
          <w:rFonts w:eastAsia="Calibri"/>
          <w:bCs/>
          <w:noProof/>
          <w:sz w:val="20"/>
          <w:szCs w:val="20"/>
          <w:lang w:val="sr-Cyrl-CS" w:eastAsia="en-US"/>
        </w:rPr>
        <w:t xml:space="preserve">КБЦ „Бежанијска коса“, Београд, Бежанијска коса бб, </w:t>
      </w:r>
      <w:r w:rsidRPr="00324FA5">
        <w:rPr>
          <w:rFonts w:eastAsia="Calibri"/>
          <w:bCs/>
          <w:noProof/>
          <w:sz w:val="20"/>
          <w:szCs w:val="20"/>
          <w:lang w:val="sr-Latn-CS" w:eastAsia="en-US"/>
        </w:rPr>
        <w:t>FCO</w:t>
      </w:r>
      <w:r w:rsidRPr="00324FA5">
        <w:rPr>
          <w:rFonts w:eastAsia="Calibri"/>
          <w:bCs/>
          <w:noProof/>
          <w:sz w:val="20"/>
          <w:szCs w:val="20"/>
          <w:lang w:val="sr-Cyrl-CS" w:eastAsia="en-US"/>
        </w:rPr>
        <w:t xml:space="preserve"> Наручиоца  - Апотека.</w:t>
      </w:r>
    </w:p>
    <w:p w:rsidR="005E01CD" w:rsidRPr="00324FA5" w:rsidRDefault="005E01CD" w:rsidP="005E01CD">
      <w:pPr>
        <w:spacing w:line="276" w:lineRule="auto"/>
        <w:jc w:val="center"/>
        <w:rPr>
          <w:noProof/>
          <w:sz w:val="20"/>
          <w:szCs w:val="20"/>
          <w:lang w:val="sr-Cyrl-CS"/>
        </w:rPr>
      </w:pPr>
    </w:p>
    <w:p w:rsidR="00A41E94" w:rsidRDefault="00A41E94" w:rsidP="005E01CD">
      <w:pPr>
        <w:spacing w:line="276" w:lineRule="auto"/>
        <w:jc w:val="center"/>
        <w:rPr>
          <w:noProof/>
          <w:sz w:val="20"/>
          <w:szCs w:val="20"/>
          <w:lang w:val="sr-Cyrl-CS"/>
        </w:rPr>
      </w:pPr>
    </w:p>
    <w:p w:rsidR="005E01CD" w:rsidRPr="00324FA5" w:rsidRDefault="005E01CD" w:rsidP="005E01CD">
      <w:pPr>
        <w:spacing w:line="276" w:lineRule="auto"/>
        <w:jc w:val="center"/>
        <w:rPr>
          <w:noProof/>
          <w:sz w:val="20"/>
          <w:szCs w:val="20"/>
          <w:lang w:val="sr-Cyrl-CS"/>
        </w:rPr>
      </w:pPr>
      <w:r w:rsidRPr="00324FA5">
        <w:rPr>
          <w:noProof/>
          <w:sz w:val="20"/>
          <w:szCs w:val="20"/>
          <w:lang w:val="sr-Cyrl-CS"/>
        </w:rPr>
        <w:lastRenderedPageBreak/>
        <w:t>Члан 8.</w:t>
      </w:r>
    </w:p>
    <w:p w:rsidR="005E01CD" w:rsidRPr="00324FA5" w:rsidRDefault="005E01CD" w:rsidP="005E01CD">
      <w:pPr>
        <w:tabs>
          <w:tab w:val="clear" w:pos="1440"/>
        </w:tabs>
        <w:spacing w:line="276" w:lineRule="auto"/>
        <w:ind w:firstLine="720"/>
        <w:rPr>
          <w:rFonts w:eastAsia="Arial Unicode MS"/>
          <w:noProof/>
          <w:kern w:val="1"/>
          <w:sz w:val="20"/>
          <w:szCs w:val="20"/>
          <w:lang w:val="sr-Cyrl-CS"/>
        </w:rPr>
      </w:pPr>
      <w:r w:rsidRPr="00324FA5">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324FA5" w:rsidRDefault="005E01CD" w:rsidP="005E01CD">
      <w:pPr>
        <w:spacing w:line="276" w:lineRule="auto"/>
        <w:jc w:val="center"/>
        <w:rPr>
          <w:noProof/>
          <w:color w:val="000000"/>
          <w:sz w:val="20"/>
          <w:szCs w:val="20"/>
          <w:lang w:val="sr-Cyrl-CS"/>
        </w:rPr>
      </w:pPr>
    </w:p>
    <w:p w:rsidR="005E01CD" w:rsidRPr="00324FA5" w:rsidRDefault="005E01CD" w:rsidP="005E01CD">
      <w:pPr>
        <w:spacing w:line="276" w:lineRule="auto"/>
        <w:jc w:val="center"/>
        <w:rPr>
          <w:noProof/>
          <w:color w:val="000000"/>
          <w:sz w:val="20"/>
          <w:szCs w:val="20"/>
          <w:lang w:val="sr-Cyrl-CS"/>
        </w:rPr>
      </w:pPr>
      <w:r w:rsidRPr="00324FA5">
        <w:rPr>
          <w:noProof/>
          <w:color w:val="000000"/>
          <w:sz w:val="20"/>
          <w:szCs w:val="20"/>
          <w:lang w:val="sr-Cyrl-CS"/>
        </w:rPr>
        <w:t>Члан 9.</w:t>
      </w:r>
    </w:p>
    <w:p w:rsidR="005E01CD" w:rsidRPr="00324FA5" w:rsidRDefault="005E01CD" w:rsidP="005E01CD">
      <w:pPr>
        <w:spacing w:line="276" w:lineRule="auto"/>
        <w:rPr>
          <w:noProof/>
          <w:color w:val="000000"/>
          <w:sz w:val="20"/>
          <w:szCs w:val="20"/>
          <w:lang w:val="sr-Cyrl-CS"/>
        </w:rPr>
      </w:pPr>
      <w:r w:rsidRPr="00324FA5">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324FA5" w:rsidRDefault="005E01CD" w:rsidP="005E01CD">
      <w:pPr>
        <w:spacing w:line="276" w:lineRule="auto"/>
        <w:rPr>
          <w:noProof/>
          <w:color w:val="000000"/>
          <w:sz w:val="20"/>
          <w:szCs w:val="20"/>
          <w:lang w:val="sr-Cyrl-CS"/>
        </w:rPr>
      </w:pPr>
      <w:r w:rsidRPr="00324FA5">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324FA5" w:rsidRDefault="005E01CD" w:rsidP="005E01CD">
      <w:pPr>
        <w:tabs>
          <w:tab w:val="clear" w:pos="1440"/>
        </w:tabs>
        <w:suppressAutoHyphens w:val="0"/>
        <w:spacing w:line="276" w:lineRule="auto"/>
        <w:rPr>
          <w:bCs/>
          <w:noProof/>
          <w:color w:val="000000"/>
          <w:sz w:val="20"/>
          <w:szCs w:val="20"/>
          <w:lang w:val="sr-Cyrl-CS"/>
        </w:rPr>
      </w:pPr>
    </w:p>
    <w:p w:rsidR="005E01CD" w:rsidRPr="00324FA5" w:rsidRDefault="005E01CD" w:rsidP="005E01CD">
      <w:pPr>
        <w:tabs>
          <w:tab w:val="clear" w:pos="1440"/>
        </w:tabs>
        <w:suppressAutoHyphens w:val="0"/>
        <w:spacing w:line="276" w:lineRule="auto"/>
        <w:jc w:val="center"/>
        <w:rPr>
          <w:bCs/>
          <w:noProof/>
          <w:color w:val="000000"/>
          <w:sz w:val="20"/>
          <w:szCs w:val="20"/>
          <w:lang w:val="sr-Cyrl-CS"/>
        </w:rPr>
      </w:pPr>
    </w:p>
    <w:p w:rsidR="005E01CD" w:rsidRPr="00324FA5" w:rsidRDefault="005E01CD" w:rsidP="005E01CD">
      <w:pPr>
        <w:tabs>
          <w:tab w:val="clear" w:pos="1440"/>
        </w:tabs>
        <w:suppressAutoHyphens w:val="0"/>
        <w:spacing w:line="276" w:lineRule="auto"/>
        <w:jc w:val="center"/>
        <w:rPr>
          <w:bCs/>
          <w:noProof/>
          <w:color w:val="000000"/>
          <w:sz w:val="20"/>
          <w:szCs w:val="20"/>
          <w:lang w:val="sr-Cyrl-CS"/>
        </w:rPr>
      </w:pPr>
      <w:r w:rsidRPr="00324FA5">
        <w:rPr>
          <w:bCs/>
          <w:noProof/>
          <w:color w:val="000000"/>
          <w:sz w:val="20"/>
          <w:szCs w:val="20"/>
          <w:lang w:val="sr-Cyrl-CS"/>
        </w:rPr>
        <w:t>Члан 10.</w:t>
      </w:r>
    </w:p>
    <w:p w:rsidR="005E01CD" w:rsidRPr="00324FA5"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324FA5">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324FA5"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324FA5">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324FA5"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324FA5">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324FA5" w:rsidRDefault="005E01CD" w:rsidP="005E01CD">
      <w:pPr>
        <w:spacing w:line="276" w:lineRule="auto"/>
        <w:rPr>
          <w:noProof/>
          <w:color w:val="000000"/>
          <w:sz w:val="20"/>
          <w:szCs w:val="20"/>
          <w:lang w:val="sr-Cyrl-CS"/>
        </w:rPr>
      </w:pPr>
    </w:p>
    <w:p w:rsidR="005E01CD" w:rsidRPr="00324FA5" w:rsidRDefault="005E01CD" w:rsidP="005E01CD">
      <w:pPr>
        <w:spacing w:line="276" w:lineRule="auto"/>
        <w:jc w:val="center"/>
        <w:rPr>
          <w:noProof/>
          <w:color w:val="000000"/>
          <w:sz w:val="20"/>
          <w:szCs w:val="20"/>
          <w:lang w:val="sr-Cyrl-CS"/>
        </w:rPr>
      </w:pPr>
      <w:r w:rsidRPr="00324FA5">
        <w:rPr>
          <w:noProof/>
          <w:color w:val="000000"/>
          <w:sz w:val="20"/>
          <w:szCs w:val="20"/>
          <w:lang w:val="sr-Cyrl-CS"/>
        </w:rPr>
        <w:t>Члан 11.</w:t>
      </w:r>
    </w:p>
    <w:p w:rsidR="005E01CD" w:rsidRPr="00324FA5" w:rsidRDefault="005E01CD" w:rsidP="005E01CD">
      <w:pPr>
        <w:spacing w:line="276" w:lineRule="auto"/>
        <w:rPr>
          <w:noProof/>
          <w:color w:val="000000"/>
          <w:sz w:val="20"/>
          <w:szCs w:val="20"/>
          <w:lang w:val="sr-Cyrl-CS" w:eastAsia="en-US"/>
        </w:rPr>
      </w:pPr>
      <w:r w:rsidRPr="00324FA5">
        <w:rPr>
          <w:noProof/>
          <w:color w:val="000000"/>
          <w:sz w:val="20"/>
          <w:szCs w:val="20"/>
          <w:lang w:val="sr-Cyrl-CS"/>
        </w:rPr>
        <w:t xml:space="preserve">            </w:t>
      </w:r>
      <w:r w:rsidRPr="00324FA5">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324FA5" w:rsidRDefault="005E01CD" w:rsidP="005E01CD">
      <w:pPr>
        <w:tabs>
          <w:tab w:val="left" w:pos="720"/>
        </w:tabs>
        <w:suppressAutoHyphens w:val="0"/>
        <w:spacing w:line="276" w:lineRule="auto"/>
        <w:rPr>
          <w:noProof/>
          <w:color w:val="000000"/>
          <w:sz w:val="20"/>
          <w:szCs w:val="20"/>
          <w:lang w:val="sr-Cyrl-CS" w:eastAsia="en-US"/>
        </w:rPr>
      </w:pPr>
      <w:r w:rsidRPr="00324FA5">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324FA5" w:rsidRDefault="005E01CD" w:rsidP="005E01CD">
      <w:pPr>
        <w:tabs>
          <w:tab w:val="left" w:pos="720"/>
        </w:tabs>
        <w:suppressAutoHyphens w:val="0"/>
        <w:spacing w:line="276" w:lineRule="auto"/>
        <w:rPr>
          <w:noProof/>
          <w:color w:val="000000"/>
          <w:sz w:val="20"/>
          <w:szCs w:val="20"/>
          <w:lang w:val="sr-Cyrl-CS"/>
        </w:rPr>
      </w:pPr>
      <w:r w:rsidRPr="00324FA5">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324FA5" w:rsidRDefault="005E01CD" w:rsidP="005E01CD">
      <w:pPr>
        <w:tabs>
          <w:tab w:val="left" w:pos="720"/>
        </w:tabs>
        <w:suppressAutoHyphens w:val="0"/>
        <w:spacing w:line="276" w:lineRule="auto"/>
        <w:rPr>
          <w:noProof/>
          <w:color w:val="000000"/>
          <w:sz w:val="20"/>
          <w:szCs w:val="20"/>
          <w:lang w:val="sr-Cyrl-CS" w:eastAsia="en-US"/>
        </w:rPr>
      </w:pPr>
    </w:p>
    <w:p w:rsidR="005E01CD" w:rsidRPr="00324FA5" w:rsidRDefault="005E01CD" w:rsidP="005E01CD">
      <w:pPr>
        <w:tabs>
          <w:tab w:val="left" w:pos="720"/>
        </w:tabs>
        <w:suppressAutoHyphens w:val="0"/>
        <w:spacing w:line="276" w:lineRule="auto"/>
        <w:jc w:val="center"/>
        <w:rPr>
          <w:noProof/>
          <w:color w:val="000000"/>
          <w:sz w:val="20"/>
          <w:szCs w:val="20"/>
          <w:lang w:val="sr-Cyrl-CS" w:eastAsia="en-US"/>
        </w:rPr>
      </w:pPr>
      <w:r w:rsidRPr="00324FA5">
        <w:rPr>
          <w:noProof/>
          <w:color w:val="000000"/>
          <w:sz w:val="20"/>
          <w:szCs w:val="20"/>
          <w:lang w:val="sr-Cyrl-CS" w:eastAsia="en-US"/>
        </w:rPr>
        <w:t>Члан 12.</w:t>
      </w:r>
    </w:p>
    <w:p w:rsidR="005E01CD" w:rsidRPr="00324FA5" w:rsidRDefault="005E01CD" w:rsidP="005E01CD">
      <w:pPr>
        <w:tabs>
          <w:tab w:val="left" w:pos="720"/>
        </w:tabs>
        <w:suppressAutoHyphens w:val="0"/>
        <w:spacing w:line="276" w:lineRule="auto"/>
        <w:rPr>
          <w:noProof/>
          <w:color w:val="000000"/>
          <w:sz w:val="20"/>
          <w:szCs w:val="20"/>
          <w:lang w:val="sr-Cyrl-CS" w:eastAsia="en-US"/>
        </w:rPr>
      </w:pPr>
      <w:r w:rsidRPr="00324FA5">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324FA5"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324FA5" w:rsidRDefault="005E01CD" w:rsidP="005E01CD">
      <w:pPr>
        <w:tabs>
          <w:tab w:val="left" w:pos="720"/>
        </w:tabs>
        <w:spacing w:line="276" w:lineRule="auto"/>
        <w:jc w:val="center"/>
        <w:rPr>
          <w:noProof/>
          <w:color w:val="000000"/>
          <w:sz w:val="20"/>
          <w:szCs w:val="20"/>
          <w:lang w:val="sr-Cyrl-CS"/>
        </w:rPr>
      </w:pPr>
      <w:r w:rsidRPr="00324FA5">
        <w:rPr>
          <w:noProof/>
          <w:color w:val="000000"/>
          <w:sz w:val="20"/>
          <w:szCs w:val="20"/>
          <w:lang w:val="sr-Cyrl-CS"/>
        </w:rPr>
        <w:t>Члан 13.</w:t>
      </w:r>
    </w:p>
    <w:p w:rsidR="005E01CD" w:rsidRPr="00324FA5" w:rsidRDefault="005E01CD" w:rsidP="005E01CD">
      <w:pPr>
        <w:tabs>
          <w:tab w:val="clear" w:pos="1440"/>
          <w:tab w:val="left" w:pos="709"/>
        </w:tabs>
        <w:spacing w:line="276" w:lineRule="auto"/>
        <w:rPr>
          <w:bCs/>
          <w:sz w:val="20"/>
          <w:szCs w:val="20"/>
        </w:rPr>
      </w:pPr>
      <w:r w:rsidRPr="00324FA5">
        <w:rPr>
          <w:bCs/>
          <w:noProof/>
          <w:sz w:val="20"/>
          <w:szCs w:val="20"/>
          <w:lang w:val="sr-Cyrl-CS"/>
        </w:rPr>
        <w:tab/>
      </w:r>
      <w:r w:rsidRPr="00324FA5">
        <w:rPr>
          <w:bCs/>
          <w:sz w:val="20"/>
          <w:szCs w:val="20"/>
        </w:rPr>
        <w:t xml:space="preserve">Добра која су предмет овог уговора не могу имати краћи рок трајања од 12 месеци </w:t>
      </w:r>
      <w:r w:rsidRPr="00324FA5">
        <w:rPr>
          <w:rFonts w:eastAsia="Arial Unicode MS"/>
          <w:noProof/>
          <w:color w:val="000000"/>
          <w:kern w:val="1"/>
          <w:sz w:val="20"/>
          <w:szCs w:val="20"/>
          <w:lang w:val="sr-Cyrl-CS"/>
        </w:rPr>
        <w:t xml:space="preserve"> </w:t>
      </w:r>
      <w:r w:rsidRPr="00324FA5">
        <w:rPr>
          <w:bCs/>
          <w:sz w:val="20"/>
          <w:szCs w:val="20"/>
        </w:rPr>
        <w:t>од дана сваке појединачне испоруке.</w:t>
      </w:r>
    </w:p>
    <w:p w:rsidR="005E01CD" w:rsidRPr="00324FA5" w:rsidRDefault="005E01CD" w:rsidP="005E01CD">
      <w:pPr>
        <w:tabs>
          <w:tab w:val="clear" w:pos="1440"/>
          <w:tab w:val="left" w:pos="709"/>
        </w:tabs>
        <w:spacing w:line="276" w:lineRule="auto"/>
        <w:rPr>
          <w:rFonts w:eastAsia="Calibri"/>
          <w:noProof/>
          <w:sz w:val="20"/>
          <w:szCs w:val="20"/>
          <w:lang w:val="sr-Cyrl-CS" w:eastAsia="en-US"/>
        </w:rPr>
      </w:pPr>
      <w:r w:rsidRPr="00324FA5">
        <w:rPr>
          <w:bCs/>
          <w:sz w:val="20"/>
          <w:szCs w:val="20"/>
        </w:rPr>
        <w:tab/>
        <w:t xml:space="preserve">Одговорно лице </w:t>
      </w:r>
      <w:r w:rsidRPr="00324FA5">
        <w:rPr>
          <w:bCs/>
          <w:sz w:val="20"/>
          <w:szCs w:val="20"/>
          <w:lang w:val="sr-Cyrl-RS"/>
        </w:rPr>
        <w:t>Наручиоца</w:t>
      </w:r>
      <w:r w:rsidRPr="00324FA5">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5E01CD" w:rsidRPr="00324FA5"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324FA5" w:rsidRDefault="00E63D9C" w:rsidP="008C7462">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5E01CD" w:rsidRPr="00324FA5"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324FA5">
        <w:rPr>
          <w:rFonts w:eastAsia="Calibri"/>
          <w:bCs/>
          <w:noProof/>
          <w:sz w:val="20"/>
          <w:szCs w:val="20"/>
          <w:lang w:val="sr-Cyrl-CS" w:eastAsia="en-US"/>
        </w:rPr>
        <w:t>Члан 14.</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324FA5" w:rsidRDefault="005E01CD" w:rsidP="005E01CD">
      <w:pPr>
        <w:tabs>
          <w:tab w:val="left" w:pos="720"/>
        </w:tabs>
        <w:suppressAutoHyphens w:val="0"/>
        <w:spacing w:line="276" w:lineRule="auto"/>
        <w:rPr>
          <w:noProof/>
          <w:sz w:val="20"/>
          <w:szCs w:val="20"/>
          <w:lang w:val="sr-Cyrl-CS" w:eastAsia="en-US"/>
        </w:rPr>
      </w:pPr>
      <w:r w:rsidRPr="00324FA5">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w:t>
      </w:r>
      <w:r w:rsidRPr="00324FA5">
        <w:rPr>
          <w:noProof/>
          <w:sz w:val="20"/>
          <w:szCs w:val="20"/>
          <w:lang w:val="sr-Latn-CS"/>
        </w:rPr>
        <w:t xml:space="preserve">, </w:t>
      </w:r>
      <w:r w:rsidRPr="00324FA5">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324FA5">
        <w:rPr>
          <w:noProof/>
          <w:sz w:val="20"/>
          <w:szCs w:val="20"/>
          <w:lang w:val="sr-Cyrl-CS" w:eastAsia="en-US"/>
        </w:rPr>
        <w:t xml:space="preserve"> </w:t>
      </w:r>
    </w:p>
    <w:p w:rsidR="005E01CD" w:rsidRPr="00324FA5" w:rsidRDefault="005E01CD" w:rsidP="005E01CD">
      <w:pPr>
        <w:tabs>
          <w:tab w:val="left" w:pos="720"/>
        </w:tabs>
        <w:suppressAutoHyphens w:val="0"/>
        <w:spacing w:line="276" w:lineRule="auto"/>
        <w:rPr>
          <w:noProof/>
          <w:sz w:val="20"/>
          <w:szCs w:val="20"/>
          <w:lang w:val="sr-Cyrl-CS" w:eastAsia="en-US"/>
        </w:rPr>
      </w:pPr>
      <w:r w:rsidRPr="00324FA5">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A41E94" w:rsidRDefault="005E01CD" w:rsidP="005E01CD">
      <w:pPr>
        <w:spacing w:line="276" w:lineRule="auto"/>
        <w:rPr>
          <w:noProof/>
          <w:sz w:val="20"/>
          <w:szCs w:val="20"/>
          <w:lang w:val="sr-Cyrl-CS"/>
        </w:rPr>
      </w:pPr>
      <w:r w:rsidRPr="00324FA5">
        <w:rPr>
          <w:noProof/>
          <w:sz w:val="20"/>
          <w:szCs w:val="20"/>
          <w:lang w:val="sr-Cyrl-CS"/>
        </w:rPr>
        <w:t xml:space="preserve">           </w:t>
      </w:r>
    </w:p>
    <w:p w:rsidR="00A41E94" w:rsidRDefault="00A41E94" w:rsidP="005E01CD">
      <w:pPr>
        <w:spacing w:line="276" w:lineRule="auto"/>
        <w:rPr>
          <w:noProof/>
          <w:sz w:val="20"/>
          <w:szCs w:val="20"/>
          <w:lang w:val="sr-Cyrl-CS"/>
        </w:rPr>
      </w:pPr>
    </w:p>
    <w:p w:rsidR="005E01CD" w:rsidRPr="00324FA5" w:rsidRDefault="00A41E94" w:rsidP="005E01CD">
      <w:pPr>
        <w:spacing w:line="276" w:lineRule="auto"/>
        <w:rPr>
          <w:noProof/>
          <w:sz w:val="20"/>
          <w:szCs w:val="20"/>
          <w:lang w:val="sr-Cyrl-CS"/>
        </w:rPr>
      </w:pPr>
      <w:r>
        <w:rPr>
          <w:noProof/>
          <w:sz w:val="20"/>
          <w:szCs w:val="20"/>
          <w:lang w:val="sr-Cyrl-CS"/>
        </w:rPr>
        <w:lastRenderedPageBreak/>
        <w:t xml:space="preserve">           </w:t>
      </w:r>
      <w:r w:rsidR="005E01CD" w:rsidRPr="00324FA5">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Наручилац ће уновчити меницу дату за добро извршење посла, односно извршење уговорних обавеза, </w:t>
      </w:r>
      <w:r w:rsidRPr="00324FA5">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324FA5">
        <w:rPr>
          <w:noProof/>
          <w:sz w:val="20"/>
          <w:szCs w:val="20"/>
          <w:lang w:val="sr-Cyrl-CS"/>
        </w:rPr>
        <w:t>Добављач</w:t>
      </w:r>
      <w:r w:rsidRPr="00324FA5">
        <w:rPr>
          <w:rFonts w:eastAsia="Calibri"/>
          <w:noProof/>
          <w:sz w:val="20"/>
          <w:szCs w:val="20"/>
          <w:lang w:val="sr-Cyrl-CS" w:eastAsia="en-US"/>
        </w:rPr>
        <w:t xml:space="preserve"> </w:t>
      </w:r>
      <w:r w:rsidRPr="00324FA5">
        <w:rPr>
          <w:noProof/>
          <w:sz w:val="20"/>
          <w:szCs w:val="20"/>
          <w:lang w:val="sr-Cyrl-CS"/>
        </w:rPr>
        <w:t>престане да их реализује.</w:t>
      </w:r>
    </w:p>
    <w:p w:rsidR="005E01CD" w:rsidRPr="00324FA5" w:rsidRDefault="005E01CD" w:rsidP="005E01CD">
      <w:pPr>
        <w:spacing w:line="276" w:lineRule="auto"/>
        <w:rPr>
          <w:noProof/>
          <w:sz w:val="20"/>
          <w:szCs w:val="20"/>
          <w:lang w:val="sr-Latn-CS"/>
        </w:rPr>
      </w:pPr>
      <w:r w:rsidRPr="00324FA5">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Pr="00324FA5" w:rsidRDefault="005E01CD" w:rsidP="005E01CD">
      <w:pPr>
        <w:spacing w:line="276" w:lineRule="auto"/>
        <w:jc w:val="center"/>
        <w:rPr>
          <w:bCs/>
          <w:noProof/>
          <w:color w:val="000000"/>
          <w:sz w:val="20"/>
          <w:szCs w:val="20"/>
          <w:lang w:val="sr-Cyrl-CS"/>
        </w:rPr>
      </w:pPr>
    </w:p>
    <w:p w:rsidR="005E01CD" w:rsidRPr="00324FA5" w:rsidRDefault="005E01CD" w:rsidP="005E01CD">
      <w:pPr>
        <w:spacing w:line="276" w:lineRule="auto"/>
        <w:jc w:val="center"/>
        <w:rPr>
          <w:bCs/>
          <w:noProof/>
          <w:color w:val="000000"/>
          <w:sz w:val="20"/>
          <w:szCs w:val="20"/>
          <w:lang w:val="sr-Cyrl-CS"/>
        </w:rPr>
      </w:pPr>
      <w:r w:rsidRPr="00324FA5">
        <w:rPr>
          <w:bCs/>
          <w:noProof/>
          <w:color w:val="000000"/>
          <w:sz w:val="20"/>
          <w:szCs w:val="20"/>
          <w:lang w:val="sr-Cyrl-CS"/>
        </w:rPr>
        <w:t>Члан 15.</w:t>
      </w:r>
    </w:p>
    <w:p w:rsidR="005E01CD" w:rsidRPr="00324FA5" w:rsidRDefault="005E01CD" w:rsidP="005E01CD">
      <w:pPr>
        <w:spacing w:line="276" w:lineRule="auto"/>
        <w:rPr>
          <w:noProof/>
          <w:sz w:val="20"/>
          <w:szCs w:val="20"/>
          <w:lang w:val="sr-Cyrl-CS"/>
        </w:rPr>
      </w:pPr>
      <w:r w:rsidRPr="00324FA5">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324FA5">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324FA5" w:rsidRDefault="005E01CD" w:rsidP="005E01CD">
      <w:pPr>
        <w:spacing w:line="276" w:lineRule="auto"/>
        <w:rPr>
          <w:noProof/>
          <w:color w:val="000000"/>
          <w:sz w:val="20"/>
          <w:szCs w:val="20"/>
          <w:lang w:val="sr-Cyrl-CS"/>
        </w:rPr>
      </w:pPr>
    </w:p>
    <w:p w:rsidR="005E01CD" w:rsidRPr="00324FA5" w:rsidRDefault="005E01CD" w:rsidP="005E01CD">
      <w:pPr>
        <w:spacing w:line="276" w:lineRule="auto"/>
        <w:jc w:val="center"/>
        <w:rPr>
          <w:noProof/>
          <w:color w:val="000000"/>
          <w:sz w:val="20"/>
          <w:szCs w:val="20"/>
          <w:lang w:val="sr-Cyrl-CS"/>
        </w:rPr>
      </w:pPr>
      <w:r w:rsidRPr="00324FA5">
        <w:rPr>
          <w:noProof/>
          <w:color w:val="000000"/>
          <w:sz w:val="20"/>
          <w:szCs w:val="20"/>
          <w:lang w:val="sr-Cyrl-CS"/>
        </w:rPr>
        <w:t>Члан 16.</w:t>
      </w:r>
    </w:p>
    <w:p w:rsidR="005E01CD" w:rsidRPr="00324FA5" w:rsidRDefault="005E01CD" w:rsidP="005E01CD">
      <w:pPr>
        <w:spacing w:line="276" w:lineRule="auto"/>
        <w:rPr>
          <w:noProof/>
          <w:color w:val="000000"/>
          <w:sz w:val="20"/>
          <w:szCs w:val="20"/>
          <w:lang w:val="sr-Cyrl-CS"/>
        </w:rPr>
      </w:pPr>
      <w:r w:rsidRPr="00324FA5">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324FA5" w:rsidRDefault="005E01CD" w:rsidP="005E01CD">
      <w:pPr>
        <w:spacing w:line="276" w:lineRule="auto"/>
        <w:rPr>
          <w:noProof/>
          <w:color w:val="000000"/>
          <w:sz w:val="20"/>
          <w:szCs w:val="20"/>
          <w:lang w:val="sr-Cyrl-CS"/>
        </w:rPr>
      </w:pPr>
      <w:r w:rsidRPr="00324FA5">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324FA5" w:rsidRDefault="005E01CD" w:rsidP="005E01CD">
      <w:pPr>
        <w:spacing w:line="276" w:lineRule="auto"/>
        <w:jc w:val="center"/>
        <w:rPr>
          <w:noProof/>
          <w:color w:val="000000"/>
          <w:sz w:val="20"/>
          <w:szCs w:val="20"/>
          <w:lang w:val="sr-Cyrl-CS"/>
        </w:rPr>
      </w:pPr>
    </w:p>
    <w:p w:rsidR="005E01CD" w:rsidRPr="00324FA5" w:rsidRDefault="005E01CD" w:rsidP="005E01CD">
      <w:pPr>
        <w:spacing w:line="276" w:lineRule="auto"/>
        <w:jc w:val="center"/>
        <w:rPr>
          <w:noProof/>
          <w:color w:val="000000"/>
          <w:sz w:val="20"/>
          <w:szCs w:val="20"/>
          <w:lang w:val="sr-Cyrl-CS"/>
        </w:rPr>
      </w:pPr>
      <w:r w:rsidRPr="00324FA5">
        <w:rPr>
          <w:noProof/>
          <w:color w:val="000000"/>
          <w:sz w:val="20"/>
          <w:szCs w:val="20"/>
          <w:lang w:val="sr-Cyrl-CS"/>
        </w:rPr>
        <w:t>Члан 17.</w:t>
      </w:r>
    </w:p>
    <w:p w:rsidR="005E01CD" w:rsidRPr="00324FA5" w:rsidRDefault="005E01CD" w:rsidP="005E01CD">
      <w:pPr>
        <w:spacing w:line="276" w:lineRule="auto"/>
        <w:rPr>
          <w:noProof/>
          <w:color w:val="000000"/>
          <w:sz w:val="20"/>
          <w:szCs w:val="20"/>
          <w:lang w:val="sr-Cyrl-CS"/>
        </w:rPr>
      </w:pPr>
      <w:r w:rsidRPr="00324FA5">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324FA5" w:rsidRDefault="005E01CD" w:rsidP="005E01CD">
      <w:pPr>
        <w:spacing w:line="276" w:lineRule="auto"/>
        <w:rPr>
          <w:bCs/>
          <w:noProof/>
          <w:color w:val="000000"/>
          <w:sz w:val="20"/>
          <w:szCs w:val="20"/>
          <w:lang w:val="sr-Cyrl-CS"/>
        </w:rPr>
      </w:pPr>
      <w:r w:rsidRPr="00324FA5">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Default="005E01CD" w:rsidP="005E01CD">
      <w:pPr>
        <w:spacing w:line="276" w:lineRule="auto"/>
        <w:rPr>
          <w:bCs/>
          <w:noProof/>
          <w:color w:val="000000"/>
          <w:sz w:val="20"/>
          <w:szCs w:val="20"/>
          <w:lang w:val="sr-Cyrl-CS"/>
        </w:rPr>
      </w:pPr>
    </w:p>
    <w:p w:rsidR="000C553F" w:rsidRPr="00324FA5" w:rsidRDefault="000C553F" w:rsidP="005E01CD">
      <w:pPr>
        <w:spacing w:line="276" w:lineRule="auto"/>
        <w:rPr>
          <w:bCs/>
          <w:noProof/>
          <w:color w:val="000000"/>
          <w:sz w:val="20"/>
          <w:szCs w:val="20"/>
          <w:lang w:val="sr-Cyrl-CS"/>
        </w:rPr>
      </w:pPr>
    </w:p>
    <w:p w:rsidR="005E01CD" w:rsidRPr="00324FA5" w:rsidRDefault="005E01CD" w:rsidP="005E01CD">
      <w:pPr>
        <w:spacing w:line="276" w:lineRule="auto"/>
        <w:jc w:val="center"/>
        <w:rPr>
          <w:noProof/>
          <w:color w:val="000000"/>
          <w:sz w:val="20"/>
          <w:szCs w:val="20"/>
          <w:lang w:val="sr-Cyrl-CS"/>
        </w:rPr>
      </w:pPr>
      <w:r w:rsidRPr="00324FA5">
        <w:rPr>
          <w:noProof/>
          <w:color w:val="000000"/>
          <w:sz w:val="20"/>
          <w:szCs w:val="20"/>
          <w:lang w:val="sr-Cyrl-CS"/>
        </w:rPr>
        <w:t>Члан 18.</w:t>
      </w:r>
    </w:p>
    <w:p w:rsidR="005E01CD" w:rsidRPr="00324FA5" w:rsidRDefault="005E01CD" w:rsidP="005E01CD">
      <w:pPr>
        <w:spacing w:line="276" w:lineRule="auto"/>
        <w:rPr>
          <w:noProof/>
          <w:color w:val="000000"/>
          <w:sz w:val="20"/>
          <w:szCs w:val="20"/>
          <w:lang w:val="sr-Cyrl-CS"/>
        </w:rPr>
      </w:pPr>
      <w:r w:rsidRPr="00324FA5">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324FA5" w:rsidRDefault="005E01CD" w:rsidP="005E01CD">
      <w:pPr>
        <w:spacing w:line="276" w:lineRule="auto"/>
        <w:rPr>
          <w:noProof/>
          <w:color w:val="000000"/>
          <w:sz w:val="20"/>
          <w:szCs w:val="20"/>
          <w:lang w:val="sr-Cyrl-CS"/>
        </w:rPr>
      </w:pPr>
      <w:r w:rsidRPr="00324FA5">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324FA5" w:rsidRDefault="005E01CD" w:rsidP="005E01CD">
      <w:pPr>
        <w:spacing w:line="276" w:lineRule="auto"/>
        <w:rPr>
          <w:bCs/>
          <w:noProof/>
          <w:color w:val="000000"/>
          <w:sz w:val="20"/>
          <w:szCs w:val="20"/>
          <w:lang w:val="sr-Cyrl-CS"/>
        </w:rPr>
      </w:pPr>
      <w:r w:rsidRPr="00324FA5">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Default="005E01CD" w:rsidP="005E01CD">
      <w:pPr>
        <w:spacing w:line="276" w:lineRule="auto"/>
        <w:jc w:val="center"/>
        <w:rPr>
          <w:noProof/>
          <w:sz w:val="20"/>
          <w:szCs w:val="20"/>
          <w:lang w:val="sr-Cyrl-RS"/>
        </w:rPr>
      </w:pPr>
    </w:p>
    <w:p w:rsidR="000C553F" w:rsidRPr="00324FA5" w:rsidRDefault="000C553F" w:rsidP="005E01CD">
      <w:pPr>
        <w:spacing w:line="276" w:lineRule="auto"/>
        <w:jc w:val="center"/>
        <w:rPr>
          <w:noProof/>
          <w:sz w:val="20"/>
          <w:szCs w:val="20"/>
          <w:lang w:val="sr-Cyrl-RS"/>
        </w:rPr>
      </w:pPr>
    </w:p>
    <w:p w:rsidR="005E01CD" w:rsidRPr="00324FA5" w:rsidRDefault="005E01CD" w:rsidP="005E01CD">
      <w:pPr>
        <w:spacing w:line="276" w:lineRule="auto"/>
        <w:jc w:val="center"/>
        <w:rPr>
          <w:noProof/>
          <w:sz w:val="20"/>
          <w:szCs w:val="20"/>
          <w:lang w:val="sr-Cyrl-CS"/>
        </w:rPr>
      </w:pPr>
      <w:r w:rsidRPr="00324FA5">
        <w:rPr>
          <w:noProof/>
          <w:sz w:val="20"/>
          <w:szCs w:val="20"/>
          <w:lang w:val="sr-Cyrl-CS"/>
        </w:rPr>
        <w:t>Члан 19.</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C553F" w:rsidRDefault="000C553F" w:rsidP="005E01CD">
      <w:pPr>
        <w:spacing w:line="276" w:lineRule="auto"/>
        <w:jc w:val="center"/>
        <w:rPr>
          <w:bCs/>
          <w:noProof/>
          <w:sz w:val="20"/>
          <w:szCs w:val="20"/>
          <w:lang w:val="sr-Cyrl-RS"/>
        </w:rPr>
      </w:pPr>
    </w:p>
    <w:p w:rsidR="000C553F" w:rsidRDefault="000C553F" w:rsidP="005E01CD">
      <w:pPr>
        <w:spacing w:line="276" w:lineRule="auto"/>
        <w:jc w:val="center"/>
        <w:rPr>
          <w:bCs/>
          <w:noProof/>
          <w:sz w:val="20"/>
          <w:szCs w:val="20"/>
          <w:lang w:val="sr-Cyrl-RS"/>
        </w:rPr>
      </w:pPr>
    </w:p>
    <w:p w:rsidR="005E01CD" w:rsidRPr="00324FA5" w:rsidRDefault="005E01CD" w:rsidP="005E01CD">
      <w:pPr>
        <w:spacing w:line="276" w:lineRule="auto"/>
        <w:jc w:val="center"/>
        <w:rPr>
          <w:bCs/>
          <w:noProof/>
          <w:sz w:val="20"/>
          <w:szCs w:val="20"/>
          <w:lang w:val="sr-Cyrl-CS"/>
        </w:rPr>
      </w:pPr>
      <w:r w:rsidRPr="00324FA5">
        <w:rPr>
          <w:bCs/>
          <w:noProof/>
          <w:sz w:val="20"/>
          <w:szCs w:val="20"/>
          <w:lang w:val="sr-Cyrl-CS"/>
        </w:rPr>
        <w:t>Члан 20.</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Све евентуалне спорове уговорне стране ће решавати споразумно.</w:t>
      </w:r>
    </w:p>
    <w:p w:rsidR="005E01CD" w:rsidRPr="00324FA5" w:rsidRDefault="005E01CD" w:rsidP="005E01CD">
      <w:pPr>
        <w:spacing w:line="276" w:lineRule="auto"/>
        <w:rPr>
          <w:noProof/>
          <w:sz w:val="20"/>
          <w:szCs w:val="20"/>
          <w:lang w:val="sr-Cyrl-CS"/>
        </w:rPr>
      </w:pP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Default="005E01CD" w:rsidP="005E01CD">
      <w:pPr>
        <w:spacing w:line="276" w:lineRule="auto"/>
        <w:rPr>
          <w:bCs/>
          <w:noProof/>
          <w:sz w:val="20"/>
          <w:szCs w:val="20"/>
          <w:lang w:val="sr-Cyrl-CS"/>
        </w:rPr>
      </w:pPr>
    </w:p>
    <w:p w:rsidR="000C553F" w:rsidRPr="00324FA5" w:rsidRDefault="000C553F" w:rsidP="005E01CD">
      <w:pPr>
        <w:spacing w:line="276" w:lineRule="auto"/>
        <w:rPr>
          <w:bCs/>
          <w:noProof/>
          <w:sz w:val="20"/>
          <w:szCs w:val="20"/>
          <w:lang w:val="sr-Cyrl-CS"/>
        </w:rPr>
      </w:pPr>
    </w:p>
    <w:p w:rsidR="005E01CD" w:rsidRPr="00324FA5" w:rsidRDefault="005E01CD" w:rsidP="005E01CD">
      <w:pPr>
        <w:spacing w:line="276" w:lineRule="auto"/>
        <w:jc w:val="center"/>
        <w:rPr>
          <w:bCs/>
          <w:noProof/>
          <w:sz w:val="20"/>
          <w:szCs w:val="20"/>
          <w:lang w:val="sr-Cyrl-CS"/>
        </w:rPr>
      </w:pPr>
      <w:r w:rsidRPr="00324FA5">
        <w:rPr>
          <w:bCs/>
          <w:noProof/>
          <w:sz w:val="20"/>
          <w:szCs w:val="20"/>
          <w:lang w:val="sr-Cyrl-CS"/>
        </w:rPr>
        <w:t>Члан 21.</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8C7462" w:rsidRDefault="008C7462" w:rsidP="005E01CD">
      <w:pPr>
        <w:spacing w:line="276" w:lineRule="auto"/>
        <w:jc w:val="center"/>
        <w:rPr>
          <w:bCs/>
          <w:noProof/>
          <w:sz w:val="20"/>
          <w:szCs w:val="20"/>
          <w:lang w:val="sr-Cyrl-CS"/>
        </w:rPr>
      </w:pPr>
    </w:p>
    <w:p w:rsidR="000C553F" w:rsidRDefault="000C553F" w:rsidP="005E01CD">
      <w:pPr>
        <w:spacing w:line="276" w:lineRule="auto"/>
        <w:jc w:val="center"/>
        <w:rPr>
          <w:bCs/>
          <w:noProof/>
          <w:sz w:val="20"/>
          <w:szCs w:val="20"/>
          <w:lang w:val="sr-Cyrl-CS"/>
        </w:rPr>
      </w:pPr>
    </w:p>
    <w:p w:rsidR="00C24DFD" w:rsidRDefault="00C24DFD" w:rsidP="005E01CD">
      <w:pPr>
        <w:spacing w:line="276" w:lineRule="auto"/>
        <w:jc w:val="center"/>
        <w:rPr>
          <w:bCs/>
          <w:noProof/>
          <w:sz w:val="20"/>
          <w:szCs w:val="20"/>
          <w:lang w:val="sr-Cyrl-CS"/>
        </w:rPr>
      </w:pPr>
    </w:p>
    <w:p w:rsidR="00C24DFD" w:rsidRDefault="00C24DFD" w:rsidP="005E01CD">
      <w:pPr>
        <w:spacing w:line="276" w:lineRule="auto"/>
        <w:jc w:val="center"/>
        <w:rPr>
          <w:bCs/>
          <w:noProof/>
          <w:sz w:val="20"/>
          <w:szCs w:val="20"/>
          <w:lang w:val="sr-Cyrl-CS"/>
        </w:rPr>
      </w:pPr>
    </w:p>
    <w:p w:rsidR="00C24DFD" w:rsidRDefault="00C24DFD" w:rsidP="005E01CD">
      <w:pPr>
        <w:spacing w:line="276" w:lineRule="auto"/>
        <w:jc w:val="center"/>
        <w:rPr>
          <w:bCs/>
          <w:noProof/>
          <w:sz w:val="20"/>
          <w:szCs w:val="20"/>
          <w:lang w:val="sr-Cyrl-CS"/>
        </w:rPr>
      </w:pPr>
    </w:p>
    <w:p w:rsidR="000C553F" w:rsidRPr="00324FA5" w:rsidRDefault="000C553F" w:rsidP="005E01CD">
      <w:pPr>
        <w:spacing w:line="276" w:lineRule="auto"/>
        <w:jc w:val="center"/>
        <w:rPr>
          <w:bCs/>
          <w:noProof/>
          <w:sz w:val="20"/>
          <w:szCs w:val="20"/>
          <w:lang w:val="sr-Cyrl-CS"/>
        </w:rPr>
      </w:pPr>
    </w:p>
    <w:p w:rsidR="005E01CD" w:rsidRPr="00324FA5" w:rsidRDefault="005E01CD" w:rsidP="005E01CD">
      <w:pPr>
        <w:spacing w:line="276" w:lineRule="auto"/>
        <w:jc w:val="center"/>
        <w:rPr>
          <w:bCs/>
          <w:noProof/>
          <w:sz w:val="20"/>
          <w:szCs w:val="20"/>
          <w:lang w:val="sr-Cyrl-CS"/>
        </w:rPr>
      </w:pPr>
      <w:r w:rsidRPr="00324FA5">
        <w:rPr>
          <w:bCs/>
          <w:noProof/>
          <w:sz w:val="20"/>
          <w:szCs w:val="20"/>
          <w:lang w:val="sr-Cyrl-CS"/>
        </w:rPr>
        <w:t>Члан 22.</w:t>
      </w:r>
    </w:p>
    <w:p w:rsidR="00C24DFD" w:rsidRDefault="005E01CD" w:rsidP="005E01CD">
      <w:pPr>
        <w:spacing w:line="276" w:lineRule="auto"/>
        <w:rPr>
          <w:bCs/>
          <w:noProof/>
          <w:sz w:val="20"/>
          <w:szCs w:val="20"/>
          <w:lang w:val="sr-Cyrl-CS"/>
        </w:rPr>
      </w:pPr>
      <w:r w:rsidRPr="00324FA5">
        <w:rPr>
          <w:bCs/>
          <w:noProof/>
          <w:sz w:val="20"/>
          <w:szCs w:val="20"/>
          <w:lang w:val="sr-Cyrl-CS"/>
        </w:rPr>
        <w:t xml:space="preserve">           </w:t>
      </w:r>
    </w:p>
    <w:p w:rsidR="00C24DFD" w:rsidRDefault="00C24DFD" w:rsidP="005E01CD">
      <w:pPr>
        <w:spacing w:line="276" w:lineRule="auto"/>
        <w:rPr>
          <w:bCs/>
          <w:noProof/>
          <w:sz w:val="20"/>
          <w:szCs w:val="20"/>
          <w:lang w:val="sr-Cyrl-CS"/>
        </w:rPr>
      </w:pPr>
    </w:p>
    <w:p w:rsidR="005E01CD" w:rsidRPr="00324FA5" w:rsidRDefault="005E01CD" w:rsidP="005E01CD">
      <w:pPr>
        <w:spacing w:line="276" w:lineRule="auto"/>
        <w:rPr>
          <w:bCs/>
          <w:noProof/>
          <w:sz w:val="20"/>
          <w:szCs w:val="20"/>
          <w:lang w:val="sr-Cyrl-CS"/>
        </w:rPr>
      </w:pPr>
      <w:r w:rsidRPr="00324FA5">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324FA5">
        <w:rPr>
          <w:noProof/>
          <w:sz w:val="20"/>
          <w:szCs w:val="20"/>
          <w:lang w:val="sr-Cyrl-CS"/>
        </w:rPr>
        <w:t>обе уговорне стране</w:t>
      </w:r>
      <w:r w:rsidRPr="00324FA5">
        <w:rPr>
          <w:bCs/>
          <w:noProof/>
          <w:sz w:val="20"/>
          <w:szCs w:val="20"/>
          <w:lang w:val="sr-Cyrl-CS"/>
        </w:rPr>
        <w:t>.</w:t>
      </w:r>
    </w:p>
    <w:p w:rsidR="0002430E" w:rsidRDefault="0002430E" w:rsidP="005E01CD">
      <w:pPr>
        <w:spacing w:line="276" w:lineRule="auto"/>
        <w:rPr>
          <w:bCs/>
          <w:noProof/>
          <w:sz w:val="20"/>
          <w:szCs w:val="20"/>
          <w:lang w:val="sr-Cyrl-CS"/>
        </w:rPr>
      </w:pPr>
    </w:p>
    <w:p w:rsidR="000C553F" w:rsidRDefault="000C553F" w:rsidP="005E01CD">
      <w:pPr>
        <w:spacing w:line="276" w:lineRule="auto"/>
        <w:rPr>
          <w:bCs/>
          <w:noProof/>
          <w:sz w:val="20"/>
          <w:szCs w:val="20"/>
          <w:lang w:val="sr-Cyrl-CS"/>
        </w:rPr>
      </w:pPr>
    </w:p>
    <w:p w:rsidR="000C553F" w:rsidRDefault="000C553F" w:rsidP="005E01CD">
      <w:pPr>
        <w:spacing w:line="276" w:lineRule="auto"/>
        <w:rPr>
          <w:bCs/>
          <w:noProof/>
          <w:sz w:val="20"/>
          <w:szCs w:val="20"/>
          <w:lang w:val="sr-Cyrl-CS"/>
        </w:rPr>
      </w:pPr>
    </w:p>
    <w:p w:rsidR="000C553F" w:rsidRDefault="000C553F" w:rsidP="005E01CD">
      <w:pPr>
        <w:spacing w:line="276" w:lineRule="auto"/>
        <w:rPr>
          <w:bCs/>
          <w:noProof/>
          <w:sz w:val="20"/>
          <w:szCs w:val="20"/>
          <w:lang w:val="sr-Cyrl-CS"/>
        </w:rPr>
      </w:pPr>
    </w:p>
    <w:p w:rsidR="000C553F" w:rsidRDefault="000C553F" w:rsidP="005E01CD">
      <w:pPr>
        <w:spacing w:line="276" w:lineRule="auto"/>
        <w:rPr>
          <w:bCs/>
          <w:noProof/>
          <w:sz w:val="20"/>
          <w:szCs w:val="20"/>
          <w:lang w:val="sr-Cyrl-CS"/>
        </w:rPr>
      </w:pPr>
    </w:p>
    <w:p w:rsidR="000C553F" w:rsidRPr="00324FA5" w:rsidRDefault="000C553F" w:rsidP="005E01CD">
      <w:pPr>
        <w:spacing w:line="276" w:lineRule="auto"/>
        <w:rPr>
          <w:bCs/>
          <w:noProof/>
          <w:sz w:val="20"/>
          <w:szCs w:val="20"/>
          <w:lang w:val="sr-Cyrl-CS"/>
        </w:rPr>
      </w:pPr>
    </w:p>
    <w:p w:rsidR="005E01CD" w:rsidRPr="00324FA5" w:rsidRDefault="005E01CD" w:rsidP="005E01CD">
      <w:pPr>
        <w:spacing w:line="276" w:lineRule="auto"/>
        <w:jc w:val="center"/>
        <w:rPr>
          <w:bCs/>
          <w:noProof/>
          <w:sz w:val="20"/>
          <w:szCs w:val="20"/>
          <w:lang w:val="sr-Cyrl-CS"/>
        </w:rPr>
      </w:pPr>
      <w:r w:rsidRPr="00324FA5">
        <w:rPr>
          <w:bCs/>
          <w:noProof/>
          <w:sz w:val="20"/>
          <w:szCs w:val="20"/>
          <w:lang w:val="sr-Cyrl-CS"/>
        </w:rPr>
        <w:t>Члан 23.</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324FA5" w:rsidRDefault="005E01CD" w:rsidP="005E01CD">
      <w:pPr>
        <w:spacing w:line="276" w:lineRule="auto"/>
        <w:rPr>
          <w:noProof/>
          <w:sz w:val="20"/>
          <w:szCs w:val="20"/>
          <w:lang w:val="sr-Cyrl-CS"/>
        </w:rPr>
      </w:pPr>
    </w:p>
    <w:p w:rsidR="005E01CD" w:rsidRPr="00324FA5" w:rsidRDefault="005E01CD" w:rsidP="005E01CD">
      <w:pPr>
        <w:spacing w:line="276" w:lineRule="auto"/>
        <w:rPr>
          <w:noProof/>
          <w:sz w:val="20"/>
          <w:szCs w:val="20"/>
          <w:lang w:val="sr-Cyrl-CS"/>
        </w:rPr>
      </w:pPr>
    </w:p>
    <w:p w:rsidR="005E01CD" w:rsidRPr="00324FA5" w:rsidRDefault="005E01CD" w:rsidP="005E01CD">
      <w:pPr>
        <w:rPr>
          <w:noProof/>
          <w:sz w:val="20"/>
          <w:szCs w:val="20"/>
          <w:lang w:val="sr-Cyrl-CS"/>
        </w:rPr>
      </w:pPr>
    </w:p>
    <w:p w:rsidR="005E01CD" w:rsidRPr="00324FA5" w:rsidRDefault="005E01CD" w:rsidP="005E01CD">
      <w:pPr>
        <w:rPr>
          <w:noProof/>
          <w:sz w:val="20"/>
          <w:szCs w:val="20"/>
          <w:lang w:val="sr-Cyrl-CS"/>
        </w:rPr>
      </w:pPr>
    </w:p>
    <w:p w:rsidR="005E01CD" w:rsidRPr="00324FA5" w:rsidRDefault="005E01CD" w:rsidP="005E01CD">
      <w:pPr>
        <w:rPr>
          <w:noProof/>
          <w:sz w:val="20"/>
          <w:szCs w:val="20"/>
          <w:lang w:val="sr-Cyrl-CS"/>
        </w:rPr>
      </w:pPr>
      <w:r w:rsidRPr="00324FA5">
        <w:rPr>
          <w:noProof/>
          <w:sz w:val="20"/>
          <w:szCs w:val="20"/>
          <w:lang w:val="sr-Cyrl-CS"/>
        </w:rPr>
        <w:t xml:space="preserve">                   НАРУЧИЛАЦ                                                                                           ДОБАВЉАЧ</w:t>
      </w:r>
    </w:p>
    <w:p w:rsidR="005E01CD" w:rsidRPr="00324FA5" w:rsidRDefault="005E01CD" w:rsidP="005E01CD">
      <w:pPr>
        <w:rPr>
          <w:noProof/>
          <w:sz w:val="20"/>
          <w:szCs w:val="20"/>
          <w:lang w:val="sr-Cyrl-CS"/>
        </w:rPr>
      </w:pPr>
      <w:r w:rsidRPr="00324FA5">
        <w:rPr>
          <w:noProof/>
          <w:sz w:val="20"/>
          <w:szCs w:val="20"/>
          <w:lang w:val="sr-Cyrl-CS"/>
        </w:rPr>
        <w:t xml:space="preserve">____________________________________                                                       ____________________  </w:t>
      </w:r>
    </w:p>
    <w:p w:rsidR="005E01CD" w:rsidRPr="00324FA5" w:rsidRDefault="005E01CD" w:rsidP="005E01CD">
      <w:pPr>
        <w:tabs>
          <w:tab w:val="center" w:pos="4141"/>
        </w:tabs>
        <w:rPr>
          <w:noProof/>
          <w:sz w:val="20"/>
          <w:szCs w:val="20"/>
          <w:lang w:val="sr-Cyrl-CS"/>
        </w:rPr>
      </w:pPr>
      <w:r w:rsidRPr="00324FA5">
        <w:rPr>
          <w:noProof/>
          <w:sz w:val="20"/>
          <w:szCs w:val="20"/>
          <w:lang w:val="sr-Cyrl-CS"/>
        </w:rPr>
        <w:t xml:space="preserve">ВНС </w:t>
      </w:r>
      <w:r w:rsidR="00C24DFD">
        <w:rPr>
          <w:noProof/>
          <w:sz w:val="20"/>
          <w:szCs w:val="20"/>
          <w:lang w:val="sr-Cyrl-CS"/>
        </w:rPr>
        <w:t>доц</w:t>
      </w:r>
      <w:r w:rsidRPr="00324FA5">
        <w:rPr>
          <w:noProof/>
          <w:sz w:val="20"/>
          <w:szCs w:val="20"/>
          <w:lang w:val="sr-Cyrl-CS"/>
        </w:rPr>
        <w:t xml:space="preserve"> др сци. мед. Марија Здравковић                                                                </w:t>
      </w:r>
    </w:p>
    <w:p w:rsidR="005E01CD" w:rsidRPr="00324FA5" w:rsidRDefault="005E01CD" w:rsidP="005E01CD">
      <w:pPr>
        <w:rPr>
          <w:bCs/>
          <w:noProof/>
          <w:sz w:val="20"/>
          <w:szCs w:val="20"/>
          <w:lang w:val="sr-Cyrl-CS"/>
        </w:rPr>
      </w:pPr>
      <w:r w:rsidRPr="00324FA5">
        <w:rPr>
          <w:bCs/>
          <w:noProof/>
          <w:sz w:val="20"/>
          <w:szCs w:val="20"/>
          <w:lang w:val="sr-Cyrl-CS"/>
        </w:rPr>
        <w:t xml:space="preserve">                      </w:t>
      </w:r>
      <w:r w:rsidR="00C24DFD">
        <w:rPr>
          <w:bCs/>
          <w:noProof/>
          <w:sz w:val="20"/>
          <w:szCs w:val="20"/>
          <w:lang w:val="sr-Cyrl-CS"/>
        </w:rPr>
        <w:t xml:space="preserve">ВД </w:t>
      </w:r>
      <w:r w:rsidRPr="00324FA5">
        <w:rPr>
          <w:bCs/>
          <w:noProof/>
          <w:sz w:val="20"/>
          <w:szCs w:val="20"/>
          <w:lang w:val="sr-Cyrl-CS"/>
        </w:rPr>
        <w:t>Директор</w:t>
      </w:r>
      <w:r w:rsidR="00C24DFD">
        <w:rPr>
          <w:bCs/>
          <w:noProof/>
          <w:sz w:val="20"/>
          <w:szCs w:val="20"/>
          <w:lang w:val="sr-Cyrl-CS"/>
        </w:rPr>
        <w:t>а</w:t>
      </w:r>
    </w:p>
    <w:p w:rsidR="005E01CD" w:rsidRPr="008E10EB" w:rsidRDefault="005E01CD" w:rsidP="005E01CD">
      <w:pPr>
        <w:rPr>
          <w:bCs/>
          <w:noProof/>
          <w:sz w:val="20"/>
          <w:szCs w:val="20"/>
          <w:lang w:val="sr-Cyrl-CS"/>
        </w:rPr>
      </w:pPr>
    </w:p>
    <w:p w:rsidR="005E01CD" w:rsidRPr="008E10EB" w:rsidRDefault="005E01CD" w:rsidP="005E01CD">
      <w:pPr>
        <w:rPr>
          <w:sz w:val="20"/>
          <w:szCs w:val="20"/>
        </w:rPr>
      </w:pPr>
    </w:p>
    <w:p w:rsidR="005E01CD" w:rsidRPr="008E10EB" w:rsidRDefault="005E01CD" w:rsidP="005E01CD">
      <w:pPr>
        <w:pStyle w:val="Heading2"/>
        <w:jc w:val="center"/>
        <w:rPr>
          <w:rFonts w:ascii="Times New Roman" w:hAnsi="Times New Roman"/>
          <w:i w:val="0"/>
          <w:noProof/>
          <w:sz w:val="20"/>
          <w:szCs w:val="20"/>
          <w:lang w:val="sr-Cyrl-R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02430E" w:rsidRDefault="0002430E" w:rsidP="00E63D9C">
      <w:pPr>
        <w:tabs>
          <w:tab w:val="left" w:pos="1800"/>
        </w:tabs>
        <w:spacing w:line="276" w:lineRule="auto"/>
        <w:rPr>
          <w:b/>
          <w:bCs/>
          <w:i/>
          <w:iCs/>
          <w:sz w:val="20"/>
          <w:szCs w:val="20"/>
          <w:lang w:val="sr-Cyrl-CS"/>
        </w:rPr>
      </w:pPr>
    </w:p>
    <w:p w:rsidR="0002430E" w:rsidRPr="008E10EB" w:rsidRDefault="0002430E"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194C4B" w:rsidRDefault="00194C4B" w:rsidP="00E63D9C">
      <w:pPr>
        <w:tabs>
          <w:tab w:val="left" w:pos="1800"/>
        </w:tabs>
        <w:spacing w:line="276" w:lineRule="auto"/>
        <w:rPr>
          <w:b/>
          <w:bCs/>
          <w:i/>
          <w:iCs/>
          <w:sz w:val="20"/>
          <w:szCs w:val="20"/>
          <w:lang w:val="sr-Cyrl-CS"/>
        </w:rPr>
      </w:pPr>
    </w:p>
    <w:p w:rsidR="00194C4B" w:rsidRDefault="00194C4B" w:rsidP="00E63D9C">
      <w:pPr>
        <w:tabs>
          <w:tab w:val="left" w:pos="1800"/>
        </w:tabs>
        <w:spacing w:line="276" w:lineRule="auto"/>
        <w:rPr>
          <w:b/>
          <w:bCs/>
          <w:i/>
          <w:iCs/>
          <w:sz w:val="20"/>
          <w:szCs w:val="20"/>
          <w:lang w:val="sr-Cyrl-CS"/>
        </w:rPr>
      </w:pPr>
    </w:p>
    <w:p w:rsidR="00194C4B" w:rsidRDefault="00194C4B"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194C4B" w:rsidRDefault="00194C4B" w:rsidP="00E63D9C">
      <w:pPr>
        <w:tabs>
          <w:tab w:val="left" w:pos="1800"/>
        </w:tabs>
        <w:spacing w:line="276" w:lineRule="auto"/>
        <w:rPr>
          <w:b/>
          <w:bCs/>
          <w:i/>
          <w:iCs/>
          <w:sz w:val="20"/>
          <w:szCs w:val="20"/>
          <w:lang w:val="sr-Cyrl-CS"/>
        </w:rPr>
      </w:pPr>
    </w:p>
    <w:p w:rsidR="00194C4B" w:rsidRDefault="00194C4B" w:rsidP="00E63D9C">
      <w:pPr>
        <w:tabs>
          <w:tab w:val="left" w:pos="1800"/>
        </w:tabs>
        <w:spacing w:line="276" w:lineRule="auto"/>
        <w:rPr>
          <w:b/>
          <w:bCs/>
          <w:i/>
          <w:iCs/>
          <w:sz w:val="20"/>
          <w:szCs w:val="20"/>
          <w:lang w:val="sr-Cyrl-CS"/>
        </w:rPr>
      </w:pPr>
    </w:p>
    <w:p w:rsidR="00194C4B" w:rsidRDefault="00194C4B" w:rsidP="00E63D9C">
      <w:pPr>
        <w:tabs>
          <w:tab w:val="left" w:pos="1800"/>
        </w:tabs>
        <w:spacing w:line="276" w:lineRule="auto"/>
        <w:rPr>
          <w:b/>
          <w:bCs/>
          <w:i/>
          <w:iCs/>
          <w:sz w:val="20"/>
          <w:szCs w:val="20"/>
          <w:lang w:val="sr-Cyrl-CS"/>
        </w:rPr>
      </w:pPr>
    </w:p>
    <w:p w:rsidR="00194C4B" w:rsidRPr="008E10EB" w:rsidRDefault="00194C4B"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jc w:val="center"/>
        <w:rPr>
          <w:b/>
          <w:bCs/>
          <w:i/>
          <w:iCs/>
          <w:sz w:val="20"/>
          <w:szCs w:val="20"/>
        </w:rPr>
      </w:pPr>
      <w:r w:rsidRPr="008E10EB">
        <w:rPr>
          <w:b/>
          <w:bCs/>
          <w:i/>
          <w:iCs/>
          <w:sz w:val="20"/>
          <w:szCs w:val="20"/>
        </w:rPr>
        <w:t>XII МОДЕЛ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194C4B" w:rsidRDefault="00E63D9C" w:rsidP="00E63D9C">
      <w:pPr>
        <w:tabs>
          <w:tab w:val="left" w:pos="1800"/>
        </w:tabs>
        <w:spacing w:line="276" w:lineRule="auto"/>
        <w:rPr>
          <w:b/>
          <w:bCs/>
          <w:i/>
          <w:iCs/>
          <w:sz w:val="20"/>
          <w:szCs w:val="20"/>
          <w:lang w:val="sr-Cyrl-RS"/>
        </w:rPr>
      </w:pPr>
      <w:r w:rsidRPr="008E10EB">
        <w:rPr>
          <w:b/>
          <w:bCs/>
          <w:i/>
          <w:iCs/>
          <w:sz w:val="20"/>
          <w:szCs w:val="20"/>
        </w:rPr>
        <w:t>Модел уговора понуђач мора да</w:t>
      </w:r>
      <w:r w:rsidR="00A41E94">
        <w:rPr>
          <w:b/>
          <w:bCs/>
          <w:i/>
          <w:iCs/>
          <w:sz w:val="20"/>
          <w:szCs w:val="20"/>
        </w:rPr>
        <w:t xml:space="preserve"> попуни, парафира сваку страну</w:t>
      </w:r>
      <w:r w:rsidR="00A41E94">
        <w:rPr>
          <w:b/>
          <w:bCs/>
          <w:i/>
          <w:iCs/>
          <w:sz w:val="20"/>
          <w:szCs w:val="20"/>
          <w:lang w:val="sr-Cyrl-RS"/>
        </w:rPr>
        <w:t xml:space="preserve"> и </w:t>
      </w:r>
      <w:r w:rsidRPr="008E10EB">
        <w:rPr>
          <w:b/>
          <w:bCs/>
          <w:i/>
          <w:iCs/>
          <w:sz w:val="20"/>
          <w:szCs w:val="20"/>
        </w:rPr>
        <w:t>потпише чиме потврђује да прихвата елементе модела уговора</w:t>
      </w:r>
    </w:p>
    <w:p w:rsidR="00194C4B" w:rsidRPr="00194C4B" w:rsidRDefault="00194C4B" w:rsidP="00E63D9C">
      <w:pPr>
        <w:tabs>
          <w:tab w:val="left" w:pos="1800"/>
        </w:tabs>
        <w:spacing w:line="276" w:lineRule="auto"/>
        <w:rPr>
          <w:b/>
          <w:bCs/>
          <w:i/>
          <w:iCs/>
          <w:sz w:val="20"/>
          <w:szCs w:val="20"/>
          <w:lang w:val="sr-Cyrl-RS"/>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ће у појединим члановима бити усклађен у складу са елементима наведеним у понуди</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Напомена:</w:t>
      </w:r>
    </w:p>
    <w:p w:rsidR="00E63D9C" w:rsidRPr="008E10EB" w:rsidRDefault="00E63D9C" w:rsidP="00E63D9C">
      <w:pPr>
        <w:tabs>
          <w:tab w:val="left" w:pos="1800"/>
        </w:tabs>
        <w:spacing w:line="276" w:lineRule="auto"/>
        <w:rPr>
          <w:b/>
          <w:bCs/>
          <w:i/>
          <w:iCs/>
          <w:sz w:val="20"/>
          <w:szCs w:val="20"/>
          <w:lang w:val="sr-Cyrl-CS"/>
        </w:rPr>
      </w:pPr>
      <w:r w:rsidRPr="008E10EB">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сви понуђачи из групе понуђача, или група понуђача може да одреди једног понуђача из групе који ће потписати уговор</w:t>
      </w:r>
    </w:p>
    <w:p w:rsidR="00E63D9C" w:rsidRDefault="00E63D9C"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b/>
          <w:bCs/>
          <w:i/>
          <w:iCs/>
          <w:sz w:val="20"/>
          <w:szCs w:val="20"/>
          <w:lang w:val="sr-Cyrl-CS"/>
        </w:rPr>
      </w:pPr>
    </w:p>
    <w:p w:rsidR="00A41E94" w:rsidRPr="008E10EB" w:rsidRDefault="00A41E94" w:rsidP="00E63D9C">
      <w:pPr>
        <w:tabs>
          <w:tab w:val="left" w:pos="1800"/>
        </w:tabs>
        <w:spacing w:line="276" w:lineRule="auto"/>
        <w:rPr>
          <w:b/>
          <w:bCs/>
          <w:i/>
          <w:iCs/>
          <w:sz w:val="20"/>
          <w:szCs w:val="20"/>
          <w:lang w:val="sr-Cyrl-CS"/>
        </w:rPr>
      </w:pPr>
    </w:p>
    <w:p w:rsidR="00A41E94" w:rsidRDefault="00A41E94" w:rsidP="00E63D9C">
      <w:pPr>
        <w:tabs>
          <w:tab w:val="left" w:pos="1800"/>
        </w:tabs>
        <w:spacing w:line="276" w:lineRule="auto"/>
        <w:rPr>
          <w:sz w:val="20"/>
          <w:szCs w:val="20"/>
          <w:lang w:val="sr-Cyrl-CS"/>
        </w:rPr>
      </w:pPr>
    </w:p>
    <w:p w:rsidR="00A41E94" w:rsidRDefault="00A41E94" w:rsidP="00E63D9C">
      <w:pPr>
        <w:tabs>
          <w:tab w:val="left" w:pos="1800"/>
        </w:tabs>
        <w:spacing w:line="276" w:lineRule="auto"/>
        <w:rPr>
          <w:sz w:val="20"/>
          <w:szCs w:val="20"/>
          <w:lang w:val="sr-Cyrl-CS"/>
        </w:rPr>
      </w:pPr>
    </w:p>
    <w:p w:rsidR="00A41E94" w:rsidRDefault="00A41E94" w:rsidP="00E63D9C">
      <w:pPr>
        <w:tabs>
          <w:tab w:val="left" w:pos="1800"/>
        </w:tabs>
        <w:spacing w:line="276" w:lineRule="auto"/>
        <w:rPr>
          <w:sz w:val="20"/>
          <w:szCs w:val="20"/>
          <w:lang w:val="sr-Cyrl-CS"/>
        </w:rPr>
      </w:pPr>
    </w:p>
    <w:p w:rsidR="00A41E94" w:rsidRDefault="00A41E94" w:rsidP="00E63D9C">
      <w:pPr>
        <w:tabs>
          <w:tab w:val="left" w:pos="1800"/>
        </w:tabs>
        <w:spacing w:line="276" w:lineRule="auto"/>
        <w:rPr>
          <w:sz w:val="20"/>
          <w:szCs w:val="20"/>
          <w:lang w:val="sr-Cyrl-CS"/>
        </w:rPr>
      </w:pPr>
    </w:p>
    <w:p w:rsidR="00BE4B4B" w:rsidRPr="008E10EB" w:rsidRDefault="00BE4B4B" w:rsidP="00E63D9C">
      <w:pPr>
        <w:tabs>
          <w:tab w:val="left" w:pos="1800"/>
        </w:tabs>
        <w:spacing w:line="276" w:lineRule="auto"/>
        <w:rPr>
          <w:sz w:val="20"/>
          <w:szCs w:val="20"/>
          <w:lang w:val="sr-Latn-CS"/>
        </w:rPr>
      </w:pPr>
      <w:r w:rsidRPr="008E10EB">
        <w:rPr>
          <w:sz w:val="20"/>
          <w:szCs w:val="20"/>
          <w:lang w:val="sr-Cyrl-CS"/>
        </w:rPr>
        <w:t>Н</w:t>
      </w:r>
      <w:r w:rsidRPr="008E10EB">
        <w:rPr>
          <w:sz w:val="20"/>
          <w:szCs w:val="20"/>
          <w:lang w:val="sr-Latn-CS"/>
        </w:rPr>
        <w:t xml:space="preserve">а основу члана </w:t>
      </w:r>
      <w:r w:rsidRPr="008E10EB">
        <w:rPr>
          <w:sz w:val="20"/>
          <w:szCs w:val="20"/>
          <w:lang w:val="sr-Cyrl-CS"/>
        </w:rPr>
        <w:t>112</w:t>
      </w:r>
      <w:r w:rsidRPr="008E10EB">
        <w:rPr>
          <w:sz w:val="20"/>
          <w:szCs w:val="20"/>
          <w:lang w:val="sr-Latn-CS"/>
        </w:rPr>
        <w:t>.</w:t>
      </w:r>
      <w:r w:rsidRPr="008E10EB">
        <w:rPr>
          <w:sz w:val="20"/>
          <w:szCs w:val="20"/>
          <w:lang w:val="sr-Cyrl-RS"/>
        </w:rPr>
        <w:t xml:space="preserve"> </w:t>
      </w:r>
      <w:r w:rsidRPr="008E10EB">
        <w:rPr>
          <w:sz w:val="20"/>
          <w:szCs w:val="20"/>
          <w:lang w:val="sr-Latn-CS"/>
        </w:rPr>
        <w:t>Закона о јавним набавкама („Сл</w:t>
      </w:r>
      <w:r w:rsidRPr="008E10EB">
        <w:rPr>
          <w:sz w:val="20"/>
          <w:szCs w:val="20"/>
        </w:rPr>
        <w:t xml:space="preserve">ужбени </w:t>
      </w:r>
      <w:r w:rsidRPr="008E10EB">
        <w:rPr>
          <w:sz w:val="20"/>
          <w:szCs w:val="20"/>
          <w:lang w:val="sr-Latn-CS"/>
        </w:rPr>
        <w:t>Гласник Р</w:t>
      </w:r>
      <w:r w:rsidRPr="008E10EB">
        <w:rPr>
          <w:sz w:val="20"/>
          <w:szCs w:val="20"/>
        </w:rPr>
        <w:t xml:space="preserve">епублике </w:t>
      </w:r>
      <w:r w:rsidRPr="008E10EB">
        <w:rPr>
          <w:sz w:val="20"/>
          <w:szCs w:val="20"/>
          <w:lang w:val="sr-Latn-CS"/>
        </w:rPr>
        <w:t>С</w:t>
      </w:r>
      <w:r w:rsidRPr="008E10EB">
        <w:rPr>
          <w:sz w:val="20"/>
          <w:szCs w:val="20"/>
        </w:rPr>
        <w:t>рбије</w:t>
      </w:r>
      <w:r w:rsidRPr="008E10EB">
        <w:rPr>
          <w:sz w:val="20"/>
          <w:szCs w:val="20"/>
          <w:lang w:val="sr-Latn-CS"/>
        </w:rPr>
        <w:t>“ бр.1</w:t>
      </w:r>
      <w:r w:rsidRPr="008E10EB">
        <w:rPr>
          <w:sz w:val="20"/>
          <w:szCs w:val="20"/>
          <w:lang w:val="sr-Cyrl-CS"/>
        </w:rPr>
        <w:t>24</w:t>
      </w:r>
      <w:r w:rsidRPr="008E10EB">
        <w:rPr>
          <w:sz w:val="20"/>
          <w:szCs w:val="20"/>
          <w:lang w:val="sr-Latn-CS"/>
        </w:rPr>
        <w:t>/</w:t>
      </w:r>
      <w:r w:rsidRPr="008E10EB">
        <w:rPr>
          <w:sz w:val="20"/>
          <w:szCs w:val="20"/>
          <w:lang w:val="sr-Cyrl-CS"/>
        </w:rPr>
        <w:t>2012, 14/2015 и 68/2015</w:t>
      </w:r>
      <w:r w:rsidRPr="008E10EB">
        <w:rPr>
          <w:sz w:val="20"/>
          <w:szCs w:val="20"/>
          <w:lang w:val="sr-Latn-CS"/>
        </w:rPr>
        <w:t>)</w:t>
      </w:r>
      <w:r w:rsidRPr="008E10EB">
        <w:rPr>
          <w:sz w:val="20"/>
          <w:szCs w:val="20"/>
        </w:rPr>
        <w:t>, а н</w:t>
      </w:r>
      <w:r w:rsidRPr="008E10EB">
        <w:rPr>
          <w:sz w:val="20"/>
          <w:szCs w:val="20"/>
          <w:lang w:val="sr-Cyrl-CS"/>
        </w:rPr>
        <w:t xml:space="preserve">акон спроведеног отвореног поступка јавне набавке број </w:t>
      </w:r>
      <w:r w:rsidR="00A41E94">
        <w:rPr>
          <w:sz w:val="20"/>
          <w:szCs w:val="20"/>
          <w:lang w:val="sr-Cyrl-CS"/>
        </w:rPr>
        <w:t>JН ОП 25</w:t>
      </w:r>
      <w:r w:rsidR="00884128">
        <w:rPr>
          <w:sz w:val="20"/>
          <w:szCs w:val="20"/>
          <w:lang w:val="sr-Cyrl-CS"/>
        </w:rPr>
        <w:t>Д/19</w:t>
      </w:r>
      <w:r w:rsidR="000D02F9" w:rsidRPr="008E10EB">
        <w:rPr>
          <w:sz w:val="20"/>
          <w:szCs w:val="20"/>
          <w:lang w:val="sr-Cyrl-CS"/>
        </w:rPr>
        <w:t xml:space="preserve"> – </w:t>
      </w:r>
      <w:r w:rsidR="00194C4B">
        <w:rPr>
          <w:sz w:val="20"/>
          <w:szCs w:val="20"/>
          <w:lang w:val="sr-Cyrl-CS"/>
        </w:rPr>
        <w:t>Медицинска потрошни материјал</w:t>
      </w:r>
      <w:r w:rsidR="0002430E" w:rsidRPr="0002430E">
        <w:rPr>
          <w:sz w:val="20"/>
          <w:szCs w:val="20"/>
          <w:lang w:val="sr-Cyrl-CS"/>
        </w:rPr>
        <w:t xml:space="preserve"> за инте</w:t>
      </w:r>
      <w:r w:rsidR="00194C4B">
        <w:rPr>
          <w:sz w:val="20"/>
          <w:szCs w:val="20"/>
          <w:lang w:val="sr-Cyrl-CS"/>
        </w:rPr>
        <w:t>рвентну радиологију</w:t>
      </w:r>
      <w:r w:rsidRPr="008E10EB">
        <w:rPr>
          <w:sz w:val="20"/>
          <w:szCs w:val="20"/>
          <w:lang w:val="sr-Cyrl-CS"/>
        </w:rPr>
        <w:t>,</w:t>
      </w:r>
      <w:r w:rsidRPr="008E10EB">
        <w:rPr>
          <w:sz w:val="20"/>
          <w:szCs w:val="20"/>
          <w:lang w:val="sr-Latn-CS"/>
        </w:rPr>
        <w:t xml:space="preserve"> уговорне стране</w:t>
      </w:r>
    </w:p>
    <w:p w:rsidR="00BE4B4B" w:rsidRPr="008E10EB" w:rsidRDefault="00BE4B4B" w:rsidP="00E63D9C">
      <w:pPr>
        <w:spacing w:line="276" w:lineRule="auto"/>
        <w:rPr>
          <w:bCs/>
          <w:sz w:val="20"/>
          <w:szCs w:val="20"/>
          <w:lang w:val="sr-Latn-CS"/>
        </w:rPr>
      </w:pPr>
    </w:p>
    <w:p w:rsidR="00BE4B4B" w:rsidRPr="008E10EB" w:rsidRDefault="000D02F9" w:rsidP="00E63D9C">
      <w:pPr>
        <w:numPr>
          <w:ilvl w:val="0"/>
          <w:numId w:val="3"/>
        </w:numPr>
        <w:tabs>
          <w:tab w:val="clear" w:pos="1440"/>
        </w:tabs>
        <w:spacing w:line="276" w:lineRule="auto"/>
        <w:rPr>
          <w:bCs/>
          <w:sz w:val="20"/>
          <w:szCs w:val="20"/>
          <w:lang w:val="ru-RU"/>
        </w:rPr>
      </w:pPr>
      <w:r w:rsidRPr="008E10EB">
        <w:rPr>
          <w:rFonts w:eastAsia="Arial Unicode MS"/>
          <w:bCs/>
          <w:kern w:val="1"/>
          <w:sz w:val="20"/>
          <w:szCs w:val="20"/>
          <w:lang w:val="sr-Latn-CS"/>
        </w:rPr>
        <w:t>Клиничко болничк</w:t>
      </w:r>
      <w:r w:rsidRPr="008E10EB">
        <w:rPr>
          <w:rFonts w:eastAsia="Arial Unicode MS"/>
          <w:bCs/>
          <w:kern w:val="1"/>
          <w:sz w:val="20"/>
          <w:szCs w:val="20"/>
          <w:lang w:val="sr-Cyrl-CS"/>
        </w:rPr>
        <w:t>и</w:t>
      </w:r>
      <w:r w:rsidRPr="008E10EB">
        <w:rPr>
          <w:rFonts w:eastAsia="Arial Unicode MS"/>
          <w:bCs/>
          <w:kern w:val="1"/>
          <w:sz w:val="20"/>
          <w:szCs w:val="20"/>
          <w:lang w:val="sr-Latn-CS"/>
        </w:rPr>
        <w:t xml:space="preserve"> цент</w:t>
      </w:r>
      <w:r w:rsidRPr="008E10EB">
        <w:rPr>
          <w:rFonts w:eastAsia="Arial Unicode MS"/>
          <w:bCs/>
          <w:kern w:val="1"/>
          <w:sz w:val="20"/>
          <w:szCs w:val="20"/>
          <w:lang w:val="sr-Cyrl-CS"/>
        </w:rPr>
        <w:t>ар</w:t>
      </w:r>
      <w:r w:rsidRPr="008E10EB">
        <w:rPr>
          <w:rFonts w:eastAsia="Arial Unicode MS"/>
          <w:bCs/>
          <w:kern w:val="1"/>
          <w:sz w:val="20"/>
          <w:szCs w:val="20"/>
          <w:lang w:val="sr-Latn-CS"/>
        </w:rPr>
        <w:t xml:space="preserve"> </w:t>
      </w:r>
      <w:r w:rsidRPr="008E10EB">
        <w:rPr>
          <w:rFonts w:eastAsia="Arial Unicode MS"/>
          <w:bCs/>
          <w:kern w:val="1"/>
          <w:sz w:val="20"/>
          <w:szCs w:val="20"/>
          <w:lang w:val="sr-Cyrl-CS"/>
        </w:rPr>
        <w:t>„</w:t>
      </w:r>
      <w:r w:rsidRPr="008E10EB">
        <w:rPr>
          <w:rFonts w:eastAsia="Arial Unicode MS"/>
          <w:bCs/>
          <w:kern w:val="1"/>
          <w:sz w:val="20"/>
          <w:szCs w:val="20"/>
          <w:lang w:val="sr-Latn-CS"/>
        </w:rPr>
        <w:t>Бе</w:t>
      </w:r>
      <w:r w:rsidRPr="008E10EB">
        <w:rPr>
          <w:rFonts w:eastAsia="Arial Unicode MS"/>
          <w:bCs/>
          <w:kern w:val="1"/>
          <w:sz w:val="20"/>
          <w:szCs w:val="20"/>
          <w:lang w:val="sr-Cyrl-CS"/>
        </w:rPr>
        <w:t>жанијска коса“</w:t>
      </w:r>
      <w:r w:rsidRPr="008E10EB">
        <w:rPr>
          <w:rFonts w:eastAsia="Arial Unicode MS"/>
          <w:bCs/>
          <w:kern w:val="1"/>
          <w:sz w:val="20"/>
          <w:szCs w:val="20"/>
          <w:lang w:val="ru-RU"/>
        </w:rPr>
        <w:t xml:space="preserve">, Београд, Бежанијска коса б.б, Матични број </w:t>
      </w:r>
      <w:r w:rsidRPr="008E10EB">
        <w:rPr>
          <w:sz w:val="20"/>
          <w:szCs w:val="20"/>
          <w:lang w:val="sr-Cyrl-RS"/>
        </w:rPr>
        <w:t>07039743</w:t>
      </w:r>
      <w:r w:rsidRPr="008E10EB">
        <w:rPr>
          <w:rFonts w:eastAsia="Arial Unicode MS"/>
          <w:bCs/>
          <w:kern w:val="1"/>
          <w:sz w:val="20"/>
          <w:szCs w:val="20"/>
          <w:lang w:val="ru-RU"/>
        </w:rPr>
        <w:t xml:space="preserve">, ПИБ </w:t>
      </w:r>
      <w:r w:rsidRPr="008E10EB">
        <w:rPr>
          <w:sz w:val="20"/>
          <w:szCs w:val="20"/>
        </w:rPr>
        <w:t>100200745</w:t>
      </w:r>
      <w:r w:rsidRPr="008E10EB">
        <w:rPr>
          <w:rFonts w:eastAsia="Arial Unicode MS"/>
          <w:bCs/>
          <w:kern w:val="1"/>
          <w:sz w:val="20"/>
          <w:szCs w:val="20"/>
          <w:lang w:val="ru-RU"/>
        </w:rPr>
        <w:t xml:space="preserve">, кога заступа </w:t>
      </w:r>
      <w:r w:rsidR="00A41E94">
        <w:rPr>
          <w:rFonts w:eastAsia="Arial Unicode MS"/>
          <w:bCs/>
          <w:kern w:val="1"/>
          <w:sz w:val="20"/>
          <w:szCs w:val="20"/>
          <w:lang w:val="ru-RU"/>
        </w:rPr>
        <w:t xml:space="preserve">ВД </w:t>
      </w:r>
      <w:r w:rsidRPr="008E10EB">
        <w:rPr>
          <w:rFonts w:eastAsia="Arial Unicode MS"/>
          <w:bCs/>
          <w:kern w:val="1"/>
          <w:sz w:val="20"/>
          <w:szCs w:val="20"/>
          <w:lang w:val="ru-RU"/>
        </w:rPr>
        <w:t>Директор</w:t>
      </w:r>
      <w:r w:rsidR="00A41E94">
        <w:rPr>
          <w:rFonts w:eastAsia="Arial Unicode MS"/>
          <w:bCs/>
          <w:kern w:val="1"/>
          <w:sz w:val="20"/>
          <w:szCs w:val="20"/>
          <w:lang w:val="ru-RU"/>
        </w:rPr>
        <w:t>а</w:t>
      </w:r>
      <w:r w:rsidRPr="008E10EB">
        <w:rPr>
          <w:rFonts w:eastAsia="Arial Unicode MS"/>
          <w:bCs/>
          <w:kern w:val="1"/>
          <w:sz w:val="20"/>
          <w:szCs w:val="20"/>
          <w:lang w:val="ru-RU"/>
        </w:rPr>
        <w:t xml:space="preserve"> </w:t>
      </w:r>
      <w:r w:rsidR="00B32DFF">
        <w:rPr>
          <w:rFonts w:eastAsia="Arial Unicode MS"/>
          <w:bCs/>
          <w:kern w:val="1"/>
          <w:sz w:val="20"/>
          <w:szCs w:val="20"/>
          <w:lang w:val="ru-RU"/>
        </w:rPr>
        <w:t>В</w:t>
      </w:r>
      <w:r w:rsidR="00A41E94">
        <w:rPr>
          <w:rFonts w:eastAsia="Arial Unicode MS"/>
          <w:kern w:val="1"/>
          <w:sz w:val="20"/>
          <w:szCs w:val="20"/>
          <w:lang w:val="sr-Latn-BA"/>
        </w:rPr>
        <w:t xml:space="preserve">НС </w:t>
      </w:r>
      <w:r w:rsidR="00A41E94">
        <w:rPr>
          <w:rFonts w:eastAsia="Arial Unicode MS"/>
          <w:kern w:val="1"/>
          <w:sz w:val="20"/>
          <w:szCs w:val="20"/>
          <w:lang w:val="sr-Cyrl-RS"/>
        </w:rPr>
        <w:t xml:space="preserve">доц </w:t>
      </w:r>
      <w:r w:rsidRPr="008E10EB">
        <w:rPr>
          <w:rFonts w:eastAsia="Arial Unicode MS"/>
          <w:kern w:val="1"/>
          <w:sz w:val="20"/>
          <w:szCs w:val="20"/>
          <w:lang w:val="sr-Latn-BA"/>
        </w:rPr>
        <w:t>др сци. мед. Марија Здравковић</w:t>
      </w:r>
      <w:r w:rsidRPr="008E10EB">
        <w:rPr>
          <w:rFonts w:eastAsia="Arial Unicode MS"/>
          <w:bCs/>
          <w:kern w:val="1"/>
          <w:sz w:val="20"/>
          <w:szCs w:val="20"/>
          <w:lang w:val="ru-RU"/>
        </w:rPr>
        <w:t xml:space="preserve">  (у даљем тексту: Купац)</w:t>
      </w:r>
    </w:p>
    <w:p w:rsidR="00BE4B4B" w:rsidRPr="008E10EB" w:rsidRDefault="00BE4B4B" w:rsidP="00E63D9C">
      <w:pPr>
        <w:spacing w:line="276" w:lineRule="auto"/>
        <w:rPr>
          <w:bCs/>
          <w:sz w:val="20"/>
          <w:szCs w:val="20"/>
          <w:lang w:val="sr-Latn-CS"/>
        </w:rPr>
      </w:pPr>
      <w:r w:rsidRPr="008E10EB">
        <w:rPr>
          <w:bCs/>
          <w:sz w:val="20"/>
          <w:szCs w:val="20"/>
          <w:lang w:val="sr-Latn-CS"/>
        </w:rPr>
        <w:t>и</w:t>
      </w:r>
    </w:p>
    <w:p w:rsidR="00BE4B4B" w:rsidRPr="008E10EB" w:rsidRDefault="00BE4B4B" w:rsidP="00E63D9C">
      <w:pPr>
        <w:numPr>
          <w:ilvl w:val="0"/>
          <w:numId w:val="3"/>
        </w:numPr>
        <w:tabs>
          <w:tab w:val="clear" w:pos="1440"/>
          <w:tab w:val="left" w:pos="720"/>
        </w:tabs>
        <w:spacing w:line="276" w:lineRule="auto"/>
        <w:rPr>
          <w:bCs/>
          <w:sz w:val="20"/>
          <w:szCs w:val="20"/>
          <w:lang w:val="ru-RU"/>
        </w:rPr>
      </w:pPr>
      <w:r w:rsidRPr="008E10EB">
        <w:rPr>
          <w:bCs/>
          <w:sz w:val="20"/>
          <w:szCs w:val="20"/>
          <w:lang w:val="ru-RU"/>
        </w:rPr>
        <w:t>_________________________</w:t>
      </w:r>
      <w:r w:rsidRPr="008E10EB">
        <w:rPr>
          <w:bCs/>
          <w:sz w:val="20"/>
          <w:szCs w:val="20"/>
          <w:lang w:val="sr-Latn-CS"/>
        </w:rPr>
        <w:t>__________________________</w:t>
      </w:r>
      <w:r w:rsidRPr="008E10EB">
        <w:rPr>
          <w:bCs/>
          <w:sz w:val="20"/>
          <w:szCs w:val="20"/>
          <w:lang w:val="ru-RU"/>
        </w:rPr>
        <w:t>, са седиштем у _________________, улица</w:t>
      </w:r>
      <w:r w:rsidRPr="008E10EB">
        <w:rPr>
          <w:bCs/>
          <w:sz w:val="20"/>
          <w:szCs w:val="20"/>
          <w:lang w:val="sr-Latn-CS"/>
        </w:rPr>
        <w:t>_____________________</w:t>
      </w:r>
      <w:r w:rsidRPr="008E10EB">
        <w:rPr>
          <w:bCs/>
          <w:sz w:val="20"/>
          <w:szCs w:val="20"/>
          <w:lang w:val="ru-RU"/>
        </w:rPr>
        <w:t>_________________, број_____,</w:t>
      </w:r>
      <w:r w:rsidRPr="008E10EB">
        <w:rPr>
          <w:bCs/>
          <w:sz w:val="20"/>
          <w:szCs w:val="20"/>
          <w:lang w:val="sr-Latn-CS"/>
        </w:rPr>
        <w:t xml:space="preserve"> Матични број________________, </w:t>
      </w:r>
      <w:r w:rsidRPr="008E10EB">
        <w:rPr>
          <w:bCs/>
          <w:sz w:val="20"/>
          <w:szCs w:val="20"/>
          <w:lang w:val="ru-RU"/>
        </w:rPr>
        <w:t>ПИБ__________________ кога заступа ___________________</w:t>
      </w:r>
      <w:r w:rsidRPr="008E10EB">
        <w:rPr>
          <w:bCs/>
          <w:sz w:val="20"/>
          <w:szCs w:val="20"/>
          <w:lang w:val="sr-Latn-CS"/>
        </w:rPr>
        <w:t>_________</w:t>
      </w:r>
      <w:r w:rsidRPr="008E10EB">
        <w:rPr>
          <w:bCs/>
          <w:sz w:val="20"/>
          <w:szCs w:val="20"/>
          <w:lang w:val="ru-RU"/>
        </w:rPr>
        <w:t xml:space="preserve"> (у даљем тексту: Продавац)</w:t>
      </w:r>
      <w:r w:rsidRPr="008E10EB">
        <w:rPr>
          <w:bCs/>
          <w:sz w:val="20"/>
          <w:szCs w:val="20"/>
          <w:lang w:val="sr-Latn-CS"/>
        </w:rPr>
        <w:t>,</w:t>
      </w:r>
    </w:p>
    <w:p w:rsidR="00BE4B4B" w:rsidRPr="008E10EB" w:rsidRDefault="00BE4B4B" w:rsidP="00E63D9C">
      <w:pPr>
        <w:tabs>
          <w:tab w:val="clear" w:pos="1440"/>
        </w:tabs>
        <w:spacing w:line="276" w:lineRule="auto"/>
        <w:rPr>
          <w:bCs/>
          <w:sz w:val="20"/>
          <w:szCs w:val="20"/>
          <w:lang w:val="sr-Latn-CS"/>
        </w:rPr>
      </w:pPr>
    </w:p>
    <w:p w:rsidR="00BE4B4B" w:rsidRDefault="00BE4B4B" w:rsidP="00E63D9C">
      <w:pPr>
        <w:tabs>
          <w:tab w:val="clear" w:pos="1440"/>
        </w:tabs>
        <w:spacing w:line="276" w:lineRule="auto"/>
        <w:rPr>
          <w:bCs/>
          <w:sz w:val="20"/>
          <w:szCs w:val="20"/>
          <w:lang w:val="sr-Cyrl-RS"/>
        </w:rPr>
      </w:pPr>
      <w:r w:rsidRPr="008E10EB">
        <w:rPr>
          <w:bCs/>
          <w:sz w:val="20"/>
          <w:szCs w:val="20"/>
          <w:lang w:val="sr-Latn-CS"/>
        </w:rPr>
        <w:t>закључил</w:t>
      </w:r>
      <w:r w:rsidRPr="008E10EB">
        <w:rPr>
          <w:bCs/>
          <w:sz w:val="20"/>
          <w:szCs w:val="20"/>
          <w:lang w:val="sr-Cyrl-CS"/>
        </w:rPr>
        <w:t>и</w:t>
      </w:r>
      <w:r w:rsidRPr="008E10EB">
        <w:rPr>
          <w:bCs/>
          <w:sz w:val="20"/>
          <w:szCs w:val="20"/>
          <w:lang w:val="sr-Latn-CS"/>
        </w:rPr>
        <w:t xml:space="preserve"> су  у Београду  </w:t>
      </w:r>
    </w:p>
    <w:p w:rsidR="00194C4B" w:rsidRDefault="00194C4B" w:rsidP="00E63D9C">
      <w:pPr>
        <w:tabs>
          <w:tab w:val="clear" w:pos="1440"/>
        </w:tabs>
        <w:spacing w:line="276" w:lineRule="auto"/>
        <w:rPr>
          <w:bCs/>
          <w:sz w:val="20"/>
          <w:szCs w:val="20"/>
          <w:lang w:val="sr-Cyrl-RS"/>
        </w:rPr>
      </w:pPr>
    </w:p>
    <w:p w:rsidR="00A41E94" w:rsidRDefault="00A41E94" w:rsidP="00E63D9C">
      <w:pPr>
        <w:tabs>
          <w:tab w:val="clear" w:pos="1440"/>
        </w:tabs>
        <w:spacing w:line="276" w:lineRule="auto"/>
        <w:rPr>
          <w:bCs/>
          <w:sz w:val="20"/>
          <w:szCs w:val="20"/>
          <w:lang w:val="sr-Cyrl-RS"/>
        </w:rPr>
      </w:pPr>
    </w:p>
    <w:p w:rsidR="00A41E94" w:rsidRDefault="00A41E94" w:rsidP="00E63D9C">
      <w:pPr>
        <w:tabs>
          <w:tab w:val="clear" w:pos="1440"/>
        </w:tabs>
        <w:spacing w:line="276" w:lineRule="auto"/>
        <w:rPr>
          <w:bCs/>
          <w:sz w:val="20"/>
          <w:szCs w:val="20"/>
          <w:lang w:val="sr-Cyrl-RS"/>
        </w:rPr>
      </w:pPr>
    </w:p>
    <w:p w:rsidR="00A41E94" w:rsidRDefault="00A41E94" w:rsidP="00E63D9C">
      <w:pPr>
        <w:tabs>
          <w:tab w:val="clear" w:pos="1440"/>
        </w:tabs>
        <w:spacing w:line="276" w:lineRule="auto"/>
        <w:rPr>
          <w:bCs/>
          <w:sz w:val="20"/>
          <w:szCs w:val="20"/>
          <w:lang w:val="sr-Cyrl-RS"/>
        </w:rPr>
      </w:pPr>
    </w:p>
    <w:p w:rsidR="00A41E94" w:rsidRDefault="00A41E94" w:rsidP="00E63D9C">
      <w:pPr>
        <w:tabs>
          <w:tab w:val="clear" w:pos="1440"/>
        </w:tabs>
        <w:spacing w:line="276" w:lineRule="auto"/>
        <w:rPr>
          <w:bCs/>
          <w:sz w:val="20"/>
          <w:szCs w:val="20"/>
          <w:lang w:val="sr-Cyrl-RS"/>
        </w:rPr>
      </w:pPr>
    </w:p>
    <w:p w:rsidR="00194C4B" w:rsidRPr="00194C4B" w:rsidRDefault="00194C4B" w:rsidP="00E63D9C">
      <w:pPr>
        <w:tabs>
          <w:tab w:val="clear" w:pos="1440"/>
        </w:tabs>
        <w:spacing w:line="276" w:lineRule="auto"/>
        <w:rPr>
          <w:bCs/>
          <w:sz w:val="20"/>
          <w:szCs w:val="20"/>
          <w:lang w:val="sr-Cyrl-RS"/>
        </w:rPr>
      </w:pPr>
    </w:p>
    <w:p w:rsidR="00BE4B4B" w:rsidRPr="008E10EB" w:rsidRDefault="00BE4B4B" w:rsidP="00E63D9C">
      <w:pPr>
        <w:spacing w:line="276" w:lineRule="auto"/>
        <w:jc w:val="center"/>
        <w:outlineLvl w:val="0"/>
        <w:rPr>
          <w:b/>
          <w:bCs/>
          <w:sz w:val="20"/>
          <w:szCs w:val="20"/>
          <w:lang w:val="ru-RU"/>
        </w:rPr>
      </w:pPr>
      <w:bookmarkStart w:id="80" w:name="_Toc326656235"/>
      <w:bookmarkStart w:id="81" w:name="_Toc325539387"/>
      <w:r w:rsidRPr="008E10EB">
        <w:rPr>
          <w:b/>
          <w:bCs/>
          <w:sz w:val="20"/>
          <w:szCs w:val="20"/>
          <w:lang w:val="ru-RU"/>
        </w:rPr>
        <w:t xml:space="preserve">УГОВОР О </w:t>
      </w:r>
      <w:bookmarkEnd w:id="80"/>
      <w:bookmarkEnd w:id="81"/>
      <w:r w:rsidRPr="008E10EB">
        <w:rPr>
          <w:b/>
          <w:bCs/>
          <w:sz w:val="20"/>
          <w:szCs w:val="20"/>
          <w:lang w:val="ru-RU"/>
        </w:rPr>
        <w:t>ЈАВНОЈ НАБАВЦИ</w:t>
      </w:r>
    </w:p>
    <w:p w:rsidR="00194C4B" w:rsidRPr="00194C4B" w:rsidRDefault="00194C4B" w:rsidP="00194C4B">
      <w:pPr>
        <w:tabs>
          <w:tab w:val="left" w:pos="720"/>
          <w:tab w:val="left" w:pos="1080"/>
        </w:tabs>
        <w:ind w:left="-709" w:right="-540"/>
        <w:contextualSpacing/>
        <w:rPr>
          <w:i/>
          <w:sz w:val="20"/>
          <w:szCs w:val="20"/>
          <w:lang w:val="sr-Cyrl-RS"/>
        </w:rPr>
      </w:pPr>
      <w:r>
        <w:rPr>
          <w:rFonts w:ascii="Tahoma" w:hAnsi="Tahoma" w:cs="Tahoma"/>
          <w:sz w:val="22"/>
          <w:szCs w:val="22"/>
          <w:lang w:val="sr-Cyrl-RS"/>
        </w:rPr>
        <w:t xml:space="preserve">                               </w:t>
      </w:r>
      <w:r w:rsidRPr="00194C4B">
        <w:rPr>
          <w:sz w:val="20"/>
          <w:szCs w:val="20"/>
          <w:lang w:val="sr-Cyrl-RS"/>
        </w:rPr>
        <w:t xml:space="preserve">     </w:t>
      </w:r>
      <w:r>
        <w:rPr>
          <w:sz w:val="20"/>
          <w:szCs w:val="20"/>
          <w:lang w:val="sr-Cyrl-RS"/>
        </w:rPr>
        <w:t xml:space="preserve">           </w:t>
      </w:r>
      <w:r w:rsidRPr="00194C4B">
        <w:rPr>
          <w:sz w:val="20"/>
          <w:szCs w:val="20"/>
          <w:lang w:val="sr-Cyrl-RS"/>
        </w:rPr>
        <w:t>Медицински потрошни материјал за интервентну радиологију</w:t>
      </w:r>
    </w:p>
    <w:p w:rsidR="00BE4B4B" w:rsidRPr="008E10EB" w:rsidRDefault="00BE4B4B" w:rsidP="00E63D9C">
      <w:pPr>
        <w:spacing w:line="276" w:lineRule="auto"/>
        <w:jc w:val="center"/>
        <w:outlineLvl w:val="0"/>
        <w:rPr>
          <w:b/>
          <w:bCs/>
          <w:sz w:val="20"/>
          <w:szCs w:val="20"/>
          <w:lang w:val="ru-RU"/>
        </w:rPr>
      </w:pPr>
    </w:p>
    <w:p w:rsidR="00BE4B4B" w:rsidRPr="008E10EB" w:rsidRDefault="00A41E94" w:rsidP="00E63D9C">
      <w:pPr>
        <w:tabs>
          <w:tab w:val="left" w:pos="720"/>
        </w:tabs>
        <w:spacing w:line="276" w:lineRule="auto"/>
        <w:jc w:val="center"/>
        <w:rPr>
          <w:b/>
          <w:bCs/>
          <w:sz w:val="20"/>
          <w:szCs w:val="20"/>
          <w:lang w:val="ru-RU"/>
        </w:rPr>
      </w:pPr>
      <w:r>
        <w:rPr>
          <w:b/>
          <w:bCs/>
          <w:sz w:val="20"/>
          <w:szCs w:val="20"/>
          <w:lang w:val="ru-RU"/>
        </w:rPr>
        <w:t>JН ОП 25</w:t>
      </w:r>
      <w:r w:rsidR="00884128">
        <w:rPr>
          <w:b/>
          <w:bCs/>
          <w:sz w:val="20"/>
          <w:szCs w:val="20"/>
          <w:lang w:val="ru-RU"/>
        </w:rPr>
        <w:t>Д/19</w:t>
      </w:r>
    </w:p>
    <w:p w:rsidR="000D02F9" w:rsidRPr="008E10EB" w:rsidRDefault="000D02F9" w:rsidP="00E63D9C">
      <w:pPr>
        <w:tabs>
          <w:tab w:val="left" w:pos="720"/>
        </w:tabs>
        <w:spacing w:line="276" w:lineRule="auto"/>
        <w:jc w:val="center"/>
        <w:rPr>
          <w:bCs/>
          <w:sz w:val="20"/>
          <w:szCs w:val="20"/>
          <w:lang w:val="ru-RU"/>
        </w:rPr>
      </w:pPr>
    </w:p>
    <w:p w:rsidR="00E63D9C" w:rsidRPr="008E10EB" w:rsidRDefault="00E63D9C" w:rsidP="00E63D9C">
      <w:pPr>
        <w:tabs>
          <w:tab w:val="left" w:pos="720"/>
        </w:tabs>
        <w:spacing w:line="276" w:lineRule="auto"/>
        <w:jc w:val="center"/>
        <w:rPr>
          <w:bCs/>
          <w:noProof/>
          <w:sz w:val="20"/>
          <w:szCs w:val="20"/>
          <w:lang w:val="sr-Cyrl-CS"/>
        </w:rPr>
      </w:pPr>
    </w:p>
    <w:p w:rsidR="00E63D9C" w:rsidRPr="008E10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E63D9C" w:rsidRPr="008E10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8E10EB">
        <w:rPr>
          <w:rFonts w:eastAsia="Arial Unicode MS"/>
          <w:noProof/>
          <w:color w:val="000000"/>
          <w:kern w:val="1"/>
          <w:sz w:val="20"/>
          <w:szCs w:val="20"/>
          <w:lang w:val="sr-Cyrl-CS"/>
        </w:rPr>
        <w:t xml:space="preserve">Уговорне стране заједнички констатују: </w:t>
      </w:r>
    </w:p>
    <w:p w:rsidR="00E63D9C" w:rsidRPr="008E10EB" w:rsidRDefault="00E63D9C" w:rsidP="00E63D9C">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B32DFF" w:rsidRPr="00B32DFF">
        <w:rPr>
          <w:sz w:val="20"/>
          <w:szCs w:val="20"/>
          <w:lang w:val="sr-Cyrl-RS"/>
        </w:rPr>
        <w:t>Медицинска средства за интервентну радиологију по партијама</w:t>
      </w:r>
      <w:r w:rsidRPr="008E10EB">
        <w:rPr>
          <w:sz w:val="20"/>
          <w:szCs w:val="20"/>
          <w:lang w:val="sr-Cyrl-RS"/>
        </w:rPr>
        <w:t>,</w:t>
      </w:r>
      <w:r w:rsidRPr="008E10EB">
        <w:rPr>
          <w:sz w:val="20"/>
          <w:szCs w:val="20"/>
          <w:lang w:val="sr-Cyrl-RS" w:eastAsia="en-US"/>
        </w:rPr>
        <w:t xml:space="preserve"> </w:t>
      </w:r>
      <w:r w:rsidR="00A41E94">
        <w:rPr>
          <w:sz w:val="20"/>
          <w:szCs w:val="20"/>
          <w:lang w:val="sr-Cyrl-RS" w:eastAsia="en-US"/>
        </w:rPr>
        <w:t>JН ОП 25</w:t>
      </w:r>
      <w:r w:rsidR="00884128">
        <w:rPr>
          <w:sz w:val="20"/>
          <w:szCs w:val="20"/>
          <w:lang w:val="sr-Cyrl-RS" w:eastAsia="en-US"/>
        </w:rPr>
        <w:t>Д/19</w:t>
      </w:r>
      <w:r w:rsidRPr="008E10EB">
        <w:rPr>
          <w:sz w:val="20"/>
          <w:szCs w:val="20"/>
          <w:lang w:val="sr-Cyrl-RS" w:eastAsia="en-US"/>
        </w:rPr>
        <w:t>, са циљем закључивања оквирног споразума са једним понуђачем на период од годину дана;</w:t>
      </w:r>
    </w:p>
    <w:p w:rsidR="00E63D9C" w:rsidRPr="008E10EB" w:rsidRDefault="00E63D9C" w:rsidP="00E63D9C">
      <w:pPr>
        <w:spacing w:line="276" w:lineRule="auto"/>
        <w:rPr>
          <w:noProof/>
          <w:sz w:val="20"/>
          <w:szCs w:val="20"/>
          <w:lang w:val="sr-Latn-RS" w:eastAsia="sr-Cyrl-RS"/>
        </w:rPr>
      </w:pPr>
      <w:r w:rsidRPr="008E10EB">
        <w:rPr>
          <w:sz w:val="20"/>
          <w:szCs w:val="20"/>
          <w:lang w:val="sr-Cyrl-RS" w:eastAsia="en-US"/>
        </w:rPr>
        <w:t xml:space="preserve">2. да је Наручилац </w:t>
      </w:r>
      <w:r w:rsidRPr="008E10EB">
        <w:rPr>
          <w:noProof/>
          <w:sz w:val="20"/>
          <w:szCs w:val="20"/>
          <w:lang w:val="sr-Cyrl-RS" w:eastAsia="sr-Cyrl-RS"/>
        </w:rPr>
        <w:t xml:space="preserve">закључио </w:t>
      </w:r>
      <w:r w:rsidRPr="008E10EB">
        <w:rPr>
          <w:noProof/>
          <w:sz w:val="20"/>
          <w:szCs w:val="20"/>
          <w:lang w:val="sr-Latn-RS" w:eastAsia="sr-Cyrl-RS"/>
        </w:rPr>
        <w:t>O</w:t>
      </w:r>
      <w:r w:rsidRPr="008E10EB">
        <w:rPr>
          <w:noProof/>
          <w:sz w:val="20"/>
          <w:szCs w:val="20"/>
          <w:lang w:val="sr-Cyrl-RS" w:eastAsia="sr-Cyrl-RS"/>
        </w:rPr>
        <w:t>квирни споразум са Добављачем</w:t>
      </w:r>
      <w:r w:rsidRPr="008E10EB">
        <w:rPr>
          <w:noProof/>
          <w:sz w:val="20"/>
          <w:szCs w:val="20"/>
          <w:lang w:val="sr-Cyrl-RS"/>
        </w:rPr>
        <w:t xml:space="preserve">, број _______ од ___________ године, </w:t>
      </w:r>
      <w:r w:rsidRPr="008E10EB">
        <w:rPr>
          <w:bCs/>
          <w:iCs/>
          <w:noProof/>
          <w:sz w:val="20"/>
          <w:szCs w:val="20"/>
          <w:lang w:val="sr-Cyrl-RS"/>
        </w:rPr>
        <w:t xml:space="preserve"> за партије _________, а </w:t>
      </w:r>
      <w:r w:rsidRPr="008E10EB">
        <w:rPr>
          <w:noProof/>
          <w:sz w:val="20"/>
          <w:szCs w:val="20"/>
          <w:lang w:val="sr-Cyrl-RS" w:eastAsia="sr-Cyrl-RS"/>
        </w:rPr>
        <w:t>на основу Одлуке</w:t>
      </w:r>
      <w:r w:rsidRPr="008E10EB">
        <w:rPr>
          <w:noProof/>
          <w:sz w:val="20"/>
          <w:szCs w:val="20"/>
          <w:lang w:val="sr-Latn-RS" w:eastAsia="sr-Cyrl-RS"/>
        </w:rPr>
        <w:t xml:space="preserve"> o </w:t>
      </w:r>
      <w:r w:rsidRPr="008E10EB">
        <w:rPr>
          <w:noProof/>
          <w:sz w:val="20"/>
          <w:szCs w:val="20"/>
          <w:lang w:val="sr-Cyrl-RS" w:eastAsia="sr-Cyrl-RS"/>
        </w:rPr>
        <w:t>з</w:t>
      </w:r>
      <w:r w:rsidRPr="008E10EB">
        <w:rPr>
          <w:sz w:val="20"/>
          <w:szCs w:val="20"/>
          <w:lang w:val="sr-Cyrl-RS" w:eastAsia="en-US"/>
        </w:rPr>
        <w:t>акључивању оквирног споразума, број ______ од ____________године</w:t>
      </w:r>
      <w:r w:rsidRPr="008E10EB">
        <w:rPr>
          <w:sz w:val="20"/>
          <w:szCs w:val="20"/>
          <w:lang w:val="sr-Latn-RS" w:eastAsia="en-US"/>
        </w:rPr>
        <w:t>;</w:t>
      </w:r>
    </w:p>
    <w:p w:rsidR="00E63D9C" w:rsidRPr="008E10EB" w:rsidRDefault="00E63D9C" w:rsidP="00E63D9C">
      <w:pPr>
        <w:spacing w:line="276" w:lineRule="auto"/>
        <w:rPr>
          <w:noProof/>
          <w:sz w:val="20"/>
          <w:szCs w:val="20"/>
          <w:lang w:val="sr-Latn-RS" w:eastAsia="sr-Cyrl-RS"/>
        </w:rPr>
      </w:pPr>
      <w:r w:rsidRPr="008E10EB">
        <w:rPr>
          <w:noProof/>
          <w:sz w:val="20"/>
          <w:szCs w:val="20"/>
          <w:lang w:val="sr-Cyrl-RS" w:eastAsia="sr-Cyrl-RS"/>
        </w:rPr>
        <w:t xml:space="preserve">3. да овај уговор о јавној набавци закључују у складу са </w:t>
      </w:r>
      <w:r w:rsidRPr="008E10EB">
        <w:rPr>
          <w:noProof/>
          <w:sz w:val="20"/>
          <w:szCs w:val="20"/>
          <w:lang w:val="sr-Latn-RS" w:eastAsia="sr-Cyrl-RS"/>
        </w:rPr>
        <w:t>O</w:t>
      </w:r>
      <w:r w:rsidRPr="008E10EB">
        <w:rPr>
          <w:noProof/>
          <w:sz w:val="20"/>
          <w:szCs w:val="20"/>
          <w:lang w:val="sr-Cyrl-RS" w:eastAsia="sr-Cyrl-RS"/>
        </w:rPr>
        <w:t>квирним споразумом бр. ____________ од _____________ године</w:t>
      </w:r>
      <w:r w:rsidRPr="008E10EB">
        <w:rPr>
          <w:noProof/>
          <w:sz w:val="20"/>
          <w:szCs w:val="20"/>
          <w:lang w:val="sr-Latn-RS" w:eastAsia="sr-Cyrl-RS"/>
        </w:rPr>
        <w:t>;</w:t>
      </w:r>
    </w:p>
    <w:p w:rsidR="00E63D9C" w:rsidRPr="008E10EB" w:rsidRDefault="00E63D9C" w:rsidP="00E63D9C">
      <w:pPr>
        <w:spacing w:line="276" w:lineRule="auto"/>
        <w:rPr>
          <w:noProof/>
          <w:sz w:val="20"/>
          <w:szCs w:val="20"/>
          <w:lang w:val="sr-Cyrl-RS" w:eastAsia="sr-Cyrl-RS"/>
        </w:rPr>
      </w:pPr>
      <w:r w:rsidRPr="008E10EB">
        <w:rPr>
          <w:noProof/>
          <w:sz w:val="20"/>
          <w:szCs w:val="20"/>
          <w:lang w:val="sr-Latn-RS" w:eastAsia="sr-Cyrl-RS"/>
        </w:rPr>
        <w:t xml:space="preserve">4. </w:t>
      </w:r>
      <w:r w:rsidRPr="008E10EB">
        <w:rPr>
          <w:noProof/>
          <w:sz w:val="20"/>
          <w:szCs w:val="20"/>
          <w:lang w:val="sr-Cyrl-RS" w:eastAsia="sr-Cyrl-RS"/>
        </w:rPr>
        <w:t xml:space="preserve">на сва питања која нису уређена овим уговором, примењују се одредбе </w:t>
      </w:r>
      <w:r w:rsidRPr="008E10EB">
        <w:rPr>
          <w:noProof/>
          <w:sz w:val="20"/>
          <w:szCs w:val="20"/>
          <w:lang w:val="sr-Latn-RS" w:eastAsia="sr-Cyrl-RS"/>
        </w:rPr>
        <w:t>O</w:t>
      </w:r>
      <w:r w:rsidRPr="008E10EB">
        <w:rPr>
          <w:noProof/>
          <w:sz w:val="20"/>
          <w:szCs w:val="20"/>
          <w:lang w:val="sr-Cyrl-RS" w:eastAsia="sr-Cyrl-RS"/>
        </w:rPr>
        <w:t>квирног споразума бр. ____________ од _____________ године.</w:t>
      </w:r>
    </w:p>
    <w:p w:rsidR="00E63D9C" w:rsidRPr="008E10EB" w:rsidRDefault="00E63D9C" w:rsidP="008C7462">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w:t>
      </w:r>
    </w:p>
    <w:p w:rsidR="00E63D9C" w:rsidRPr="008E10EB" w:rsidRDefault="00E63D9C" w:rsidP="00E63D9C">
      <w:pPr>
        <w:spacing w:line="276" w:lineRule="auto"/>
        <w:rPr>
          <w:sz w:val="20"/>
          <w:szCs w:val="20"/>
          <w:lang w:val="sr-Cyrl-RS" w:eastAsia="en-US"/>
        </w:rPr>
      </w:pPr>
      <w:r w:rsidRPr="008E10EB">
        <w:rPr>
          <w:noProof/>
          <w:sz w:val="20"/>
          <w:szCs w:val="20"/>
          <w:lang w:val="sr-Cyrl-CS"/>
        </w:rPr>
        <w:t xml:space="preserve">             Предмет уговора је испорука добара  –  </w:t>
      </w:r>
      <w:r w:rsidR="00B32DFF" w:rsidRPr="00B32DFF">
        <w:rPr>
          <w:sz w:val="20"/>
          <w:szCs w:val="20"/>
          <w:lang w:val="sr-Cyrl-RS"/>
        </w:rPr>
        <w:t>Медицинска средства за интервентну радиологију по партијама</w:t>
      </w:r>
      <w:r w:rsidR="00B32DFF">
        <w:rPr>
          <w:sz w:val="20"/>
          <w:szCs w:val="20"/>
          <w:lang w:val="sr-Cyrl-RS"/>
        </w:rPr>
        <w:t xml:space="preserve">, </w:t>
      </w:r>
      <w:r w:rsidR="001F0CE0" w:rsidRPr="001F0CE0">
        <w:rPr>
          <w:sz w:val="20"/>
          <w:szCs w:val="20"/>
          <w:lang w:val="sr-Cyrl-RS"/>
        </w:rPr>
        <w:t xml:space="preserve"> </w:t>
      </w:r>
      <w:r w:rsidRPr="008E10EB">
        <w:rPr>
          <w:noProof/>
          <w:sz w:val="20"/>
          <w:szCs w:val="20"/>
          <w:lang w:val="sr-Cyrl-CS"/>
        </w:rPr>
        <w:t xml:space="preserve">наведених у </w:t>
      </w:r>
      <w:r w:rsidRPr="008E10EB">
        <w:rPr>
          <w:bCs/>
          <w:noProof/>
          <w:sz w:val="20"/>
          <w:szCs w:val="20"/>
          <w:lang w:val="sr-Cyrl-CS"/>
        </w:rPr>
        <w:t>Спецификацији добара са ценама, која је саставни део овог уговора</w:t>
      </w:r>
      <w:r w:rsidRPr="008E10EB">
        <w:rPr>
          <w:bCs/>
          <w:noProof/>
          <w:sz w:val="20"/>
          <w:szCs w:val="20"/>
          <w:lang w:val="sr-Latn-RS"/>
        </w:rPr>
        <w:t xml:space="preserve">, a </w:t>
      </w:r>
      <w:r w:rsidRPr="008E10EB">
        <w:rPr>
          <w:noProof/>
          <w:sz w:val="20"/>
          <w:szCs w:val="20"/>
          <w:lang w:val="sr-Cyrl-CS"/>
        </w:rPr>
        <w:t xml:space="preserve">у складу са потребама </w:t>
      </w:r>
      <w:r w:rsidRPr="008E10EB">
        <w:rPr>
          <w:noProof/>
          <w:sz w:val="20"/>
          <w:szCs w:val="20"/>
          <w:lang w:val="sr-Cyrl-RS"/>
        </w:rPr>
        <w:t xml:space="preserve">и захтевом </w:t>
      </w:r>
      <w:r w:rsidRPr="008E10EB">
        <w:rPr>
          <w:noProof/>
          <w:sz w:val="20"/>
          <w:szCs w:val="20"/>
          <w:lang w:val="sr-Cyrl-CS"/>
        </w:rPr>
        <w:t>Наручиоца.</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3.</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E63D9C" w:rsidRPr="008E10EB" w:rsidRDefault="00E63D9C" w:rsidP="00E63D9C">
      <w:pPr>
        <w:spacing w:line="276" w:lineRule="auto"/>
        <w:rPr>
          <w:noProof/>
          <w:sz w:val="20"/>
          <w:szCs w:val="20"/>
          <w:lang w:val="sr-Cyrl-CS"/>
        </w:rPr>
      </w:pPr>
    </w:p>
    <w:p w:rsidR="00A41E94" w:rsidRDefault="00A41E94" w:rsidP="00E63D9C">
      <w:pPr>
        <w:spacing w:line="276" w:lineRule="auto"/>
        <w:jc w:val="center"/>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lastRenderedPageBreak/>
        <w:t>Члан 4.</w:t>
      </w:r>
    </w:p>
    <w:p w:rsidR="00E63D9C" w:rsidRPr="008E10EB" w:rsidRDefault="00E63D9C" w:rsidP="00E63D9C">
      <w:pPr>
        <w:tabs>
          <w:tab w:val="left" w:pos="720"/>
        </w:tabs>
        <w:spacing w:line="276" w:lineRule="auto"/>
        <w:rPr>
          <w:noProof/>
          <w:sz w:val="20"/>
          <w:szCs w:val="20"/>
          <w:lang w:val="sr-Cyrl-CS"/>
        </w:rPr>
      </w:pPr>
      <w:r w:rsidRPr="008E10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8E10EB">
        <w:rPr>
          <w:rFonts w:eastAsia="Arial Unicode MS"/>
          <w:noProof/>
          <w:color w:val="000000"/>
          <w:kern w:val="1"/>
          <w:sz w:val="20"/>
          <w:szCs w:val="20"/>
          <w:lang w:val="sr-Cyrl-CS"/>
        </w:rPr>
        <w:t>на основу писаног захтева овлашћеног лица Наручиоца</w:t>
      </w:r>
      <w:r w:rsidRPr="008E10EB">
        <w:rPr>
          <w:sz w:val="20"/>
          <w:szCs w:val="20"/>
        </w:rPr>
        <w:t>,</w:t>
      </w:r>
      <w:r w:rsidRPr="008E10EB">
        <w:rPr>
          <w:sz w:val="20"/>
          <w:szCs w:val="20"/>
          <w:lang w:val="ru-RU"/>
        </w:rPr>
        <w:t xml:space="preserve"> а</w:t>
      </w:r>
      <w:r w:rsidRPr="008E10EB">
        <w:rPr>
          <w:sz w:val="20"/>
          <w:szCs w:val="20"/>
          <w:lang w:val="sr-Latn-CS"/>
        </w:rPr>
        <w:t xml:space="preserve"> у року </w:t>
      </w:r>
      <w:r w:rsidRPr="008E10EB">
        <w:rPr>
          <w:sz w:val="20"/>
          <w:szCs w:val="20"/>
          <w:lang w:val="sr-Cyrl-CS"/>
        </w:rPr>
        <w:t>(</w:t>
      </w:r>
      <w:r w:rsidRPr="008E10EB">
        <w:rPr>
          <w:i/>
          <w:sz w:val="20"/>
          <w:szCs w:val="20"/>
          <w:lang w:val="sr-Cyrl-CS"/>
        </w:rPr>
        <w:t>не може бити дужи  од  24 сата</w:t>
      </w:r>
      <w:r w:rsidR="000B3ABD" w:rsidRPr="008E10EB">
        <w:rPr>
          <w:i/>
          <w:sz w:val="20"/>
          <w:szCs w:val="20"/>
          <w:lang w:val="sr-Latn-CS"/>
        </w:rPr>
        <w:t>)</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sz w:val="20"/>
          <w:szCs w:val="20"/>
          <w:lang w:val="ru-RU"/>
        </w:rPr>
        <w:t xml:space="preserve">по пријему поруџбине у количинама и по динамици </w:t>
      </w:r>
      <w:r w:rsidRPr="008E10EB">
        <w:rPr>
          <w:sz w:val="20"/>
          <w:szCs w:val="20"/>
          <w:lang w:val="sr-Latn-CS"/>
        </w:rPr>
        <w:t xml:space="preserve">назначеној у </w:t>
      </w:r>
      <w:r w:rsidRPr="008E10EB">
        <w:rPr>
          <w:sz w:val="20"/>
          <w:szCs w:val="20"/>
          <w:lang w:val="ru-RU"/>
        </w:rPr>
        <w:t>захтеву  Добављача</w:t>
      </w:r>
      <w:r w:rsidRPr="008E10EB">
        <w:rPr>
          <w:iCs/>
          <w:sz w:val="20"/>
          <w:szCs w:val="20"/>
          <w:lang w:val="sr-Cyrl-RS"/>
        </w:rPr>
        <w:t>.</w:t>
      </w:r>
    </w:p>
    <w:p w:rsidR="00E63D9C" w:rsidRPr="008E10EB" w:rsidRDefault="00E63D9C" w:rsidP="00E63D9C">
      <w:pPr>
        <w:tabs>
          <w:tab w:val="left" w:pos="0"/>
          <w:tab w:val="left" w:pos="720"/>
        </w:tabs>
        <w:spacing w:line="276" w:lineRule="auto"/>
        <w:rPr>
          <w:rFonts w:eastAsia="Arial Unicode MS"/>
          <w:kern w:val="1"/>
          <w:sz w:val="20"/>
          <w:szCs w:val="20"/>
          <w:lang w:val="sr-Cyrl-RS"/>
        </w:rPr>
      </w:pPr>
      <w:r w:rsidRPr="008E10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8E10EB">
        <w:rPr>
          <w:sz w:val="20"/>
          <w:szCs w:val="20"/>
        </w:rPr>
        <w:t xml:space="preserve"> </w:t>
      </w:r>
      <w:r w:rsidRPr="008E10EB">
        <w:rPr>
          <w:sz w:val="20"/>
          <w:szCs w:val="20"/>
          <w:lang w:val="sr-Cyrl-CS"/>
        </w:rPr>
        <w:t>(</w:t>
      </w:r>
      <w:r w:rsidRPr="008E10EB">
        <w:rPr>
          <w:rFonts w:eastAsia="Arial Unicode MS"/>
          <w:i/>
          <w:noProof/>
          <w:kern w:val="1"/>
          <w:sz w:val="20"/>
          <w:szCs w:val="20"/>
          <w:lang w:val="sr-Cyrl-CS"/>
        </w:rPr>
        <w:t>не може бити дужи  од  24 сата</w:t>
      </w:r>
      <w:r w:rsidR="000B3ABD" w:rsidRPr="008E10EB">
        <w:rPr>
          <w:rFonts w:eastAsia="Arial Unicode MS"/>
          <w:i/>
          <w:noProof/>
          <w:kern w:val="1"/>
          <w:sz w:val="20"/>
          <w:szCs w:val="20"/>
          <w:lang w:val="sr-Latn-CS"/>
        </w:rPr>
        <w:t xml:space="preserve">) </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rFonts w:eastAsia="Arial Unicode MS"/>
          <w:kern w:val="1"/>
          <w:sz w:val="20"/>
          <w:szCs w:val="20"/>
          <w:lang w:val="sr-Latn-CS"/>
        </w:rPr>
        <w:t>од дана пријема писаног захтева за испоруку тражене количине</w:t>
      </w:r>
      <w:r w:rsidRPr="008E10EB">
        <w:rPr>
          <w:rFonts w:eastAsia="Arial Unicode MS"/>
          <w:kern w:val="1"/>
          <w:sz w:val="20"/>
          <w:szCs w:val="20"/>
          <w:lang w:val="sr-Cyrl-RS"/>
        </w:rPr>
        <w:t xml:space="preserve"> добра.</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Место испоруке 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Купца - Апотека.</w:t>
      </w:r>
    </w:p>
    <w:p w:rsidR="00E63D9C" w:rsidRPr="008E10EB" w:rsidRDefault="00E63D9C" w:rsidP="00E63D9C">
      <w:pPr>
        <w:spacing w:line="276" w:lineRule="auto"/>
        <w:jc w:val="center"/>
        <w:rPr>
          <w:noProof/>
          <w:sz w:val="20"/>
          <w:szCs w:val="20"/>
          <w:lang w:val="sr-Cyrl-CS"/>
        </w:rPr>
      </w:pPr>
    </w:p>
    <w:p w:rsidR="00E63D9C" w:rsidRPr="008E10EB" w:rsidRDefault="00E63D9C" w:rsidP="008C7462">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5.</w:t>
      </w:r>
    </w:p>
    <w:p w:rsidR="00E63D9C" w:rsidRPr="008E10EB" w:rsidRDefault="00E63D9C" w:rsidP="00E63D9C">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 xml:space="preserve">Наручилац се обавезује да ће извршити плаћање најкасније у року </w:t>
      </w:r>
      <w:r w:rsidRPr="008E10EB">
        <w:rPr>
          <w:sz w:val="20"/>
          <w:szCs w:val="20"/>
          <w:lang w:val="sr-Cyrl-CS"/>
        </w:rPr>
        <w:t xml:space="preserve"> </w:t>
      </w:r>
      <w:r w:rsidRPr="008E10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6.</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8E10EB" w:rsidRDefault="00E63D9C" w:rsidP="00E63D9C">
      <w:pPr>
        <w:tabs>
          <w:tab w:val="clear" w:pos="1440"/>
        </w:tabs>
        <w:suppressAutoHyphens w:val="0"/>
        <w:spacing w:line="276" w:lineRule="auto"/>
        <w:rPr>
          <w:bCs/>
          <w:noProof/>
          <w:color w:val="000000"/>
          <w:sz w:val="20"/>
          <w:szCs w:val="20"/>
          <w:lang w:val="sr-Cyrl-CS"/>
        </w:rPr>
      </w:pPr>
    </w:p>
    <w:p w:rsidR="00E63D9C" w:rsidRPr="008E10EB" w:rsidRDefault="00E63D9C" w:rsidP="00E63D9C">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7.</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8.</w:t>
      </w:r>
    </w:p>
    <w:p w:rsidR="00E63D9C" w:rsidRPr="008E10EB" w:rsidRDefault="00E63D9C" w:rsidP="00E63D9C">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63D9C" w:rsidRPr="008E10EB" w:rsidRDefault="00E63D9C" w:rsidP="00E63D9C">
      <w:pPr>
        <w:tabs>
          <w:tab w:val="left" w:pos="720"/>
        </w:tabs>
        <w:suppressAutoHyphens w:val="0"/>
        <w:spacing w:line="276" w:lineRule="auto"/>
        <w:rPr>
          <w:noProof/>
          <w:color w:val="000000"/>
          <w:sz w:val="20"/>
          <w:szCs w:val="20"/>
          <w:lang w:val="sr-Latn-CS" w:eastAsia="en-U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6621A" w:rsidRPr="008E10EB" w:rsidRDefault="0016621A" w:rsidP="00E63D9C">
      <w:pPr>
        <w:tabs>
          <w:tab w:val="left" w:pos="720"/>
        </w:tabs>
        <w:suppressAutoHyphens w:val="0"/>
        <w:spacing w:line="276" w:lineRule="auto"/>
        <w:rPr>
          <w:noProof/>
          <w:color w:val="000000"/>
          <w:sz w:val="20"/>
          <w:szCs w:val="20"/>
          <w:lang w:val="sr-Latn-CS"/>
        </w:rPr>
      </w:pPr>
    </w:p>
    <w:p w:rsidR="00E63D9C" w:rsidRPr="008E10EB" w:rsidRDefault="00E63D9C" w:rsidP="008C7462">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9.</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8E10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8E10EB" w:rsidRDefault="00E63D9C" w:rsidP="00E63D9C">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10.</w:t>
      </w:r>
    </w:p>
    <w:p w:rsidR="00E63D9C" w:rsidRPr="008E10EB" w:rsidRDefault="00E63D9C" w:rsidP="00E63D9C">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Добра која су предмет овог уговора не могу имати краћи рок трајања од 12 месеци</w:t>
      </w:r>
      <w:r w:rsidR="000B3ABD" w:rsidRPr="008E10EB">
        <w:rPr>
          <w:bCs/>
          <w:sz w:val="20"/>
          <w:szCs w:val="20"/>
          <w:lang w:val="sr-Latn-CS"/>
        </w:rPr>
        <w:t xml:space="preserve"> </w:t>
      </w:r>
      <w:r w:rsidRPr="008E10EB">
        <w:rPr>
          <w:bCs/>
          <w:sz w:val="20"/>
          <w:szCs w:val="20"/>
        </w:rPr>
        <w:t>од дана сваке појединачне испоруке.</w:t>
      </w:r>
    </w:p>
    <w:p w:rsidR="00E63D9C" w:rsidRDefault="00E63D9C" w:rsidP="00E63D9C">
      <w:pPr>
        <w:tabs>
          <w:tab w:val="clear" w:pos="1440"/>
          <w:tab w:val="left" w:pos="709"/>
        </w:tabs>
        <w:spacing w:line="276" w:lineRule="auto"/>
        <w:rPr>
          <w:bCs/>
          <w:sz w:val="20"/>
          <w:szCs w:val="20"/>
          <w:lang w:val="sr-Cyrl-CS"/>
        </w:rPr>
      </w:pPr>
      <w:r w:rsidRPr="008E10EB">
        <w:rPr>
          <w:bCs/>
          <w:sz w:val="20"/>
          <w:szCs w:val="20"/>
        </w:rPr>
        <w:tab/>
        <w:t xml:space="preserve">Одговорно лице </w:t>
      </w:r>
      <w:r w:rsidRPr="008E10EB">
        <w:rPr>
          <w:bCs/>
          <w:sz w:val="20"/>
          <w:szCs w:val="20"/>
          <w:lang w:val="sr-Cyrl-RS"/>
        </w:rPr>
        <w:t xml:space="preserve">Наручиоца </w:t>
      </w:r>
      <w:r w:rsidRPr="008E10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B32DFF" w:rsidRDefault="00B32DFF" w:rsidP="00E63D9C">
      <w:pPr>
        <w:tabs>
          <w:tab w:val="clear" w:pos="1440"/>
          <w:tab w:val="left" w:pos="709"/>
        </w:tabs>
        <w:spacing w:line="276" w:lineRule="auto"/>
        <w:rPr>
          <w:bCs/>
          <w:sz w:val="20"/>
          <w:szCs w:val="20"/>
          <w:lang w:val="sr-Cyrl-CS"/>
        </w:rPr>
      </w:pPr>
    </w:p>
    <w:p w:rsidR="00B32DFF" w:rsidRDefault="00B32DFF" w:rsidP="00E63D9C">
      <w:pPr>
        <w:tabs>
          <w:tab w:val="clear" w:pos="1440"/>
          <w:tab w:val="left" w:pos="709"/>
        </w:tabs>
        <w:spacing w:line="276" w:lineRule="auto"/>
        <w:rPr>
          <w:rFonts w:eastAsia="Calibri"/>
          <w:noProof/>
          <w:sz w:val="20"/>
          <w:szCs w:val="20"/>
          <w:lang w:val="sr-Cyrl-CS" w:eastAsia="en-US"/>
        </w:rPr>
      </w:pPr>
    </w:p>
    <w:p w:rsidR="00194C4B" w:rsidRDefault="00194C4B" w:rsidP="00E63D9C">
      <w:pPr>
        <w:tabs>
          <w:tab w:val="clear" w:pos="1440"/>
          <w:tab w:val="left" w:pos="709"/>
        </w:tabs>
        <w:spacing w:line="276" w:lineRule="auto"/>
        <w:rPr>
          <w:rFonts w:eastAsia="Calibri"/>
          <w:noProof/>
          <w:sz w:val="20"/>
          <w:szCs w:val="20"/>
          <w:lang w:val="sr-Cyrl-CS" w:eastAsia="en-US"/>
        </w:rPr>
      </w:pPr>
    </w:p>
    <w:p w:rsidR="00194C4B" w:rsidRPr="00B32DFF" w:rsidRDefault="00194C4B" w:rsidP="00E63D9C">
      <w:pPr>
        <w:tabs>
          <w:tab w:val="clear" w:pos="1440"/>
          <w:tab w:val="left" w:pos="709"/>
        </w:tabs>
        <w:spacing w:line="276" w:lineRule="auto"/>
        <w:rPr>
          <w:rFonts w:eastAsia="Calibri"/>
          <w:noProof/>
          <w:sz w:val="20"/>
          <w:szCs w:val="20"/>
          <w:lang w:val="sr-Cyrl-CS" w:eastAsia="en-US"/>
        </w:rPr>
      </w:pP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A41E94" w:rsidRDefault="00A41E94"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lastRenderedPageBreak/>
        <w:t>Члан 11.</w:t>
      </w:r>
    </w:p>
    <w:p w:rsidR="00F14BA6" w:rsidRPr="008E10EB" w:rsidRDefault="00E63D9C" w:rsidP="00F14BA6">
      <w:pPr>
        <w:tabs>
          <w:tab w:val="left" w:pos="720"/>
        </w:tabs>
        <w:suppressAutoHyphens w:val="0"/>
        <w:spacing w:line="276" w:lineRule="auto"/>
        <w:rPr>
          <w:bCs/>
          <w:noProof/>
          <w:sz w:val="20"/>
          <w:szCs w:val="20"/>
          <w:lang w:val="sr-Cyrl-CS" w:eastAsia="en-US"/>
        </w:rPr>
      </w:pPr>
      <w:r w:rsidRPr="008E10EB">
        <w:rPr>
          <w:bCs/>
          <w:noProof/>
          <w:color w:val="000000"/>
          <w:sz w:val="20"/>
          <w:szCs w:val="20"/>
          <w:lang w:val="sr-Cyrl-CS" w:eastAsia="en-US"/>
        </w:rPr>
        <w:tab/>
      </w:r>
      <w:r w:rsidR="00F14BA6" w:rsidRPr="008E10EB">
        <w:rPr>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F14BA6" w:rsidRPr="008E10EB" w:rsidRDefault="00F14BA6" w:rsidP="00F14BA6">
      <w:pPr>
        <w:tabs>
          <w:tab w:val="left" w:pos="720"/>
        </w:tabs>
        <w:suppressAutoHyphens w:val="0"/>
        <w:spacing w:line="276" w:lineRule="auto"/>
        <w:rPr>
          <w:bCs/>
          <w:noProof/>
          <w:sz w:val="20"/>
          <w:szCs w:val="20"/>
          <w:lang w:val="sr-Cyrl-CS" w:eastAsia="en-US"/>
        </w:rPr>
      </w:pPr>
      <w:r w:rsidRPr="008E10EB">
        <w:rPr>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F14BA6" w:rsidRPr="008E10EB" w:rsidRDefault="00F14BA6" w:rsidP="00F14BA6">
      <w:pPr>
        <w:tabs>
          <w:tab w:val="left" w:pos="720"/>
        </w:tabs>
        <w:suppressAutoHyphens w:val="0"/>
        <w:spacing w:line="276" w:lineRule="auto"/>
        <w:rPr>
          <w:bCs/>
          <w:noProof/>
          <w:sz w:val="20"/>
          <w:szCs w:val="20"/>
          <w:lang w:val="sr-Latn-CS" w:eastAsia="en-US"/>
        </w:rPr>
      </w:pPr>
      <w:r w:rsidRPr="008E10EB">
        <w:rPr>
          <w:bCs/>
          <w:noProof/>
          <w:sz w:val="20"/>
          <w:szCs w:val="20"/>
          <w:lang w:val="sr-Cyrl-CS" w:eastAsia="en-US"/>
        </w:rPr>
        <w:t>Уколико за време трајања уговора истекне рок на који је закључен оквирни споразум, уговор по том оквирном споразуму важи најдуже месец дана по истеку важења оквирног споразума</w:t>
      </w:r>
      <w:r w:rsidRPr="008E10EB">
        <w:rPr>
          <w:bCs/>
          <w:noProof/>
          <w:sz w:val="20"/>
          <w:szCs w:val="20"/>
          <w:lang w:val="sr-Latn-CS" w:eastAsia="en-US"/>
        </w:rPr>
        <w:t>.</w:t>
      </w:r>
    </w:p>
    <w:p w:rsidR="00E63D9C" w:rsidRPr="008E10EB" w:rsidRDefault="00E63D9C" w:rsidP="00F14BA6">
      <w:pPr>
        <w:tabs>
          <w:tab w:val="left" w:pos="720"/>
        </w:tabs>
        <w:suppressAutoHyphens w:val="0"/>
        <w:spacing w:line="276" w:lineRule="auto"/>
        <w:rPr>
          <w:bCs/>
          <w:noProof/>
          <w:color w:val="000000"/>
          <w:sz w:val="20"/>
          <w:szCs w:val="20"/>
          <w:lang w:val="sr-Cyrl-CS"/>
        </w:rPr>
      </w:pPr>
      <w:r w:rsidRPr="008E10EB">
        <w:rPr>
          <w:bCs/>
          <w:noProof/>
          <w:sz w:val="20"/>
          <w:szCs w:val="20"/>
          <w:lang w:val="sr-Cyrl-CS" w:eastAsia="en-US"/>
        </w:rPr>
        <w:tab/>
      </w:r>
      <w:r w:rsidRPr="008E10EB">
        <w:rPr>
          <w:bCs/>
          <w:noProof/>
          <w:color w:val="000000"/>
          <w:sz w:val="20"/>
          <w:szCs w:val="20"/>
          <w:lang w:val="sr-Cyrl-CS"/>
        </w:rPr>
        <w:t xml:space="preserve"> </w:t>
      </w: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13.</w:t>
      </w:r>
    </w:p>
    <w:p w:rsidR="00E63D9C" w:rsidRPr="008E10EB" w:rsidRDefault="00E63D9C" w:rsidP="00E63D9C">
      <w:pPr>
        <w:spacing w:line="276" w:lineRule="auto"/>
        <w:rPr>
          <w:noProof/>
          <w:sz w:val="20"/>
          <w:szCs w:val="20"/>
          <w:lang w:val="sr-Cyrl-CS"/>
        </w:rPr>
      </w:pPr>
      <w:r w:rsidRPr="008E10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уговором преузете обавезе.</w:t>
      </w: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14.</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8E10EB" w:rsidRDefault="00E63D9C" w:rsidP="00E63D9C">
      <w:pPr>
        <w:spacing w:line="276" w:lineRule="auto"/>
        <w:rPr>
          <w:bCs/>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8E10EB" w:rsidRDefault="00E63D9C" w:rsidP="00E63D9C">
      <w:pPr>
        <w:spacing w:line="276" w:lineRule="auto"/>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E63D9C" w:rsidRPr="008E10EB" w:rsidRDefault="00E63D9C" w:rsidP="00E63D9C">
      <w:pPr>
        <w:spacing w:line="276" w:lineRule="auto"/>
        <w:rPr>
          <w:noProof/>
          <w:color w:val="000000"/>
          <w:sz w:val="20"/>
          <w:szCs w:val="20"/>
          <w:lang w:val="sr-Cyrl-CS"/>
        </w:rPr>
      </w:pPr>
      <w:r w:rsidRPr="008E10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8E10EB" w:rsidRDefault="00E63D9C" w:rsidP="00E63D9C">
      <w:pPr>
        <w:spacing w:line="276" w:lineRule="auto"/>
        <w:jc w:val="center"/>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16.</w:t>
      </w:r>
    </w:p>
    <w:p w:rsidR="00E63D9C" w:rsidRPr="008E10EB" w:rsidRDefault="00E63D9C" w:rsidP="00E63D9C">
      <w:pPr>
        <w:pStyle w:val="Default"/>
        <w:spacing w:line="276" w:lineRule="auto"/>
        <w:jc w:val="both"/>
        <w:rPr>
          <w:noProof/>
          <w:sz w:val="20"/>
          <w:szCs w:val="20"/>
          <w:lang w:val="sr-Cyrl-CS"/>
        </w:rPr>
      </w:pPr>
      <w:r w:rsidRPr="008E10EB">
        <w:rPr>
          <w:noProof/>
          <w:sz w:val="20"/>
          <w:szCs w:val="20"/>
          <w:lang w:val="sr-Cyrl-CS"/>
        </w:rPr>
        <w:t xml:space="preserve">             Плаћање по овом уговору у </w:t>
      </w:r>
      <w:r w:rsidR="00884128">
        <w:rPr>
          <w:noProof/>
          <w:sz w:val="20"/>
          <w:szCs w:val="20"/>
          <w:lang w:val="sr-Cyrl-CS"/>
        </w:rPr>
        <w:t>2019</w:t>
      </w:r>
      <w:r w:rsidRPr="008E10EB">
        <w:rPr>
          <w:noProof/>
          <w:sz w:val="20"/>
          <w:szCs w:val="20"/>
          <w:lang w:val="sr-Cyrl-CS"/>
        </w:rPr>
        <w:t xml:space="preserve">. години вршиће се до нивоа средстава обезбеђених Финансијским планом за </w:t>
      </w:r>
      <w:r w:rsidR="00884128">
        <w:rPr>
          <w:noProof/>
          <w:sz w:val="20"/>
          <w:szCs w:val="20"/>
          <w:lang w:val="sr-Cyrl-CS"/>
        </w:rPr>
        <w:t>2019</w:t>
      </w:r>
      <w:r w:rsidRPr="008E10EB">
        <w:rPr>
          <w:noProof/>
          <w:sz w:val="20"/>
          <w:szCs w:val="20"/>
          <w:lang w:val="sr-Cyrl-CS"/>
        </w:rPr>
        <w:t xml:space="preserve">. годину, за ове намене. </w:t>
      </w:r>
      <w:r w:rsidRPr="008E10EB">
        <w:rPr>
          <w:color w:val="auto"/>
          <w:sz w:val="20"/>
          <w:szCs w:val="20"/>
        </w:rPr>
        <w:t xml:space="preserve">За обавезе које </w:t>
      </w:r>
      <w:r w:rsidRPr="008E10EB">
        <w:rPr>
          <w:color w:val="auto"/>
          <w:sz w:val="20"/>
          <w:szCs w:val="20"/>
          <w:lang w:val="sr-Cyrl-RS"/>
        </w:rPr>
        <w:t>су</w:t>
      </w:r>
      <w:r w:rsidRPr="008E10EB">
        <w:rPr>
          <w:color w:val="auto"/>
          <w:sz w:val="20"/>
          <w:szCs w:val="20"/>
        </w:rPr>
        <w:t xml:space="preserve"> по овом уговору</w:t>
      </w:r>
      <w:r w:rsidRPr="008E10EB">
        <w:rPr>
          <w:color w:val="auto"/>
          <w:sz w:val="20"/>
          <w:szCs w:val="20"/>
          <w:lang w:val="sr-Cyrl-RS"/>
        </w:rPr>
        <w:t xml:space="preserve"> преузете и</w:t>
      </w:r>
      <w:r w:rsidRPr="008E10EB">
        <w:rPr>
          <w:color w:val="auto"/>
          <w:sz w:val="20"/>
          <w:szCs w:val="20"/>
        </w:rPr>
        <w:t xml:space="preserve"> доспевају</w:t>
      </w:r>
      <w:r w:rsidR="00B32DFF">
        <w:rPr>
          <w:noProof/>
          <w:sz w:val="20"/>
          <w:szCs w:val="20"/>
          <w:lang w:val="sr-Cyrl-CS"/>
        </w:rPr>
        <w:t xml:space="preserve"> у 2020</w:t>
      </w:r>
      <w:r w:rsidRPr="008E10EB">
        <w:rPr>
          <w:noProof/>
          <w:sz w:val="20"/>
          <w:szCs w:val="20"/>
          <w:lang w:val="sr-Cyrl-CS"/>
        </w:rPr>
        <w:t>. години Купац ће извршити плаћање Продавцу по обезбеђивању финансијских средстава усв</w:t>
      </w:r>
      <w:r w:rsidR="00B32DFF">
        <w:rPr>
          <w:noProof/>
          <w:sz w:val="20"/>
          <w:szCs w:val="20"/>
          <w:lang w:val="sr-Cyrl-CS"/>
        </w:rPr>
        <w:t>ајањем Финансијског плана за 2020</w:t>
      </w:r>
      <w:r w:rsidRPr="008E10EB">
        <w:rPr>
          <w:noProof/>
          <w:sz w:val="20"/>
          <w:szCs w:val="20"/>
          <w:lang w:val="sr-Cyrl-CS"/>
        </w:rPr>
        <w:t xml:space="preserve">. годину или доношењем Одлуке о привременом финансирању. </w:t>
      </w:r>
    </w:p>
    <w:p w:rsidR="00E63D9C" w:rsidRPr="008E10EB" w:rsidRDefault="00E63D9C" w:rsidP="00E63D9C">
      <w:pPr>
        <w:pStyle w:val="Default"/>
        <w:spacing w:line="276" w:lineRule="auto"/>
        <w:ind w:firstLine="708"/>
        <w:jc w:val="both"/>
        <w:rPr>
          <w:noProof/>
          <w:sz w:val="20"/>
          <w:szCs w:val="20"/>
          <w:lang w:val="sr-Cyrl-CS"/>
        </w:rPr>
      </w:pPr>
      <w:r w:rsidRPr="008E10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8E10EB" w:rsidRDefault="00E63D9C" w:rsidP="00E63D9C">
      <w:pPr>
        <w:spacing w:line="276" w:lineRule="auto"/>
        <w:rPr>
          <w:noProof/>
          <w:sz w:val="20"/>
          <w:szCs w:val="20"/>
          <w:lang w:val="sr-Cyrl-R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17.</w:t>
      </w:r>
    </w:p>
    <w:p w:rsidR="00264DD6" w:rsidRDefault="00E63D9C" w:rsidP="00E63D9C">
      <w:pPr>
        <w:spacing w:line="276" w:lineRule="auto"/>
        <w:rPr>
          <w:noProof/>
          <w:sz w:val="20"/>
          <w:szCs w:val="20"/>
          <w:lang w:val="sr-Cyrl-CS"/>
        </w:rPr>
      </w:pPr>
      <w:r w:rsidRPr="008E10EB">
        <w:rPr>
          <w:noProof/>
          <w:sz w:val="20"/>
          <w:szCs w:val="20"/>
          <w:lang w:val="sr-Cyrl-CS"/>
        </w:rPr>
        <w:t xml:space="preserve">             </w:t>
      </w:r>
    </w:p>
    <w:p w:rsidR="00E63D9C" w:rsidRPr="008E10EB" w:rsidRDefault="00264DD6" w:rsidP="00E63D9C">
      <w:pPr>
        <w:spacing w:line="276" w:lineRule="auto"/>
        <w:rPr>
          <w:noProof/>
          <w:sz w:val="20"/>
          <w:szCs w:val="20"/>
          <w:lang w:val="sr-Cyrl-CS"/>
        </w:rPr>
      </w:pPr>
      <w:r>
        <w:rPr>
          <w:noProof/>
          <w:sz w:val="20"/>
          <w:szCs w:val="20"/>
          <w:lang w:val="sr-Cyrl-CS"/>
        </w:rPr>
        <w:t xml:space="preserve">      </w:t>
      </w:r>
      <w:r w:rsidR="00E63D9C" w:rsidRPr="008E10EB">
        <w:rPr>
          <w:noProof/>
          <w:sz w:val="20"/>
          <w:szCs w:val="20"/>
          <w:lang w:val="sr-Cyrl-CS"/>
        </w:rPr>
        <w:t>За све што није предвиђено овим уговором, примењиваће се одредбе Закона о облигационим односима и других</w:t>
      </w:r>
      <w:r>
        <w:rPr>
          <w:noProof/>
          <w:sz w:val="20"/>
          <w:szCs w:val="20"/>
          <w:lang w:val="sr-Cyrl-CS"/>
        </w:rPr>
        <w:t xml:space="preserve"> прописа који </w:t>
      </w:r>
      <w:r w:rsidR="00E63D9C" w:rsidRPr="008E10EB">
        <w:rPr>
          <w:noProof/>
          <w:sz w:val="20"/>
          <w:szCs w:val="20"/>
          <w:lang w:val="sr-Cyrl-CS"/>
        </w:rPr>
        <w:t>регулишу предмет овог уговора.</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18.</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194C4B" w:rsidRPr="008E10EB" w:rsidRDefault="00194C4B"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19.</w:t>
      </w:r>
    </w:p>
    <w:p w:rsidR="00E63D9C" w:rsidRPr="008E10EB" w:rsidRDefault="00E63D9C" w:rsidP="00E63D9C">
      <w:pPr>
        <w:spacing w:line="276" w:lineRule="auto"/>
        <w:rPr>
          <w:noProof/>
          <w:sz w:val="20"/>
          <w:szCs w:val="20"/>
          <w:lang w:val="sr-Latn-CS"/>
        </w:rPr>
      </w:pPr>
      <w:r w:rsidRPr="008E10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Default="00F14BA6" w:rsidP="00E63D9C">
      <w:pPr>
        <w:spacing w:line="276" w:lineRule="auto"/>
        <w:rPr>
          <w:noProof/>
          <w:sz w:val="20"/>
          <w:szCs w:val="20"/>
          <w:lang w:val="sr-Cyrl-RS"/>
        </w:rPr>
      </w:pPr>
    </w:p>
    <w:p w:rsidR="00194C4B" w:rsidRPr="00194C4B" w:rsidRDefault="00194C4B" w:rsidP="00E63D9C">
      <w:pPr>
        <w:spacing w:line="276" w:lineRule="auto"/>
        <w:rPr>
          <w:noProof/>
          <w:sz w:val="20"/>
          <w:szCs w:val="20"/>
          <w:lang w:val="sr-Cyrl-RS"/>
        </w:rPr>
      </w:pPr>
    </w:p>
    <w:p w:rsidR="00E63D9C" w:rsidRPr="008E10EB" w:rsidRDefault="00E63D9C" w:rsidP="008C7462">
      <w:pPr>
        <w:spacing w:line="276" w:lineRule="auto"/>
        <w:jc w:val="center"/>
        <w:rPr>
          <w:bCs/>
          <w:noProof/>
          <w:sz w:val="20"/>
          <w:szCs w:val="20"/>
          <w:lang w:val="sr-Cyrl-CS"/>
        </w:rPr>
      </w:pPr>
      <w:r w:rsidRPr="008E10EB">
        <w:rPr>
          <w:bCs/>
          <w:noProof/>
          <w:sz w:val="20"/>
          <w:szCs w:val="20"/>
          <w:lang w:val="sr-Cyrl-CS"/>
        </w:rPr>
        <w:t>Члан 20.</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Уговор производи правна дејства даном потписивања обе уговорне стране.</w:t>
      </w:r>
    </w:p>
    <w:p w:rsidR="00E63D9C" w:rsidRDefault="00E63D9C" w:rsidP="00E63D9C">
      <w:pPr>
        <w:spacing w:line="276" w:lineRule="auto"/>
        <w:jc w:val="center"/>
        <w:rPr>
          <w:bCs/>
          <w:noProof/>
          <w:sz w:val="20"/>
          <w:szCs w:val="20"/>
          <w:lang w:val="sr-Cyrl-CS"/>
        </w:rPr>
      </w:pPr>
    </w:p>
    <w:p w:rsidR="00194C4B" w:rsidRDefault="00194C4B" w:rsidP="00E63D9C">
      <w:pPr>
        <w:spacing w:line="276" w:lineRule="auto"/>
        <w:jc w:val="center"/>
        <w:rPr>
          <w:bCs/>
          <w:noProof/>
          <w:sz w:val="20"/>
          <w:szCs w:val="20"/>
          <w:lang w:val="sr-Cyrl-CS"/>
        </w:rPr>
      </w:pPr>
    </w:p>
    <w:p w:rsidR="00194C4B" w:rsidRDefault="00194C4B" w:rsidP="00E63D9C">
      <w:pPr>
        <w:spacing w:line="276" w:lineRule="auto"/>
        <w:jc w:val="center"/>
        <w:rPr>
          <w:bCs/>
          <w:noProof/>
          <w:sz w:val="20"/>
          <w:szCs w:val="20"/>
          <w:lang w:val="sr-Cyrl-CS"/>
        </w:rPr>
      </w:pPr>
    </w:p>
    <w:p w:rsidR="00A41E94" w:rsidRDefault="00A41E94" w:rsidP="00E63D9C">
      <w:pPr>
        <w:spacing w:line="276" w:lineRule="auto"/>
        <w:jc w:val="center"/>
        <w:rPr>
          <w:bCs/>
          <w:noProof/>
          <w:sz w:val="20"/>
          <w:szCs w:val="20"/>
          <w:lang w:val="sr-Cyrl-CS"/>
        </w:rPr>
      </w:pPr>
    </w:p>
    <w:p w:rsidR="00A41E94" w:rsidRDefault="00A41E94" w:rsidP="00E63D9C">
      <w:pPr>
        <w:spacing w:line="276" w:lineRule="auto"/>
        <w:jc w:val="center"/>
        <w:rPr>
          <w:bCs/>
          <w:noProof/>
          <w:sz w:val="20"/>
          <w:szCs w:val="20"/>
          <w:lang w:val="sr-Cyrl-CS"/>
        </w:rPr>
      </w:pPr>
    </w:p>
    <w:p w:rsidR="00A41E94" w:rsidRDefault="00A41E94" w:rsidP="00E63D9C">
      <w:pPr>
        <w:spacing w:line="276" w:lineRule="auto"/>
        <w:jc w:val="center"/>
        <w:rPr>
          <w:bCs/>
          <w:noProof/>
          <w:sz w:val="20"/>
          <w:szCs w:val="20"/>
          <w:lang w:val="sr-Cyrl-CS"/>
        </w:rPr>
      </w:pPr>
    </w:p>
    <w:p w:rsidR="00194C4B" w:rsidRPr="008E10EB" w:rsidRDefault="00194C4B"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lastRenderedPageBreak/>
        <w:t>Члан 21.</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НАРУЧИЛАЦ                                                                                                      ДОБАВЉАЧ</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____________________________________                                                                 ____________________  </w:t>
      </w:r>
    </w:p>
    <w:p w:rsidR="00E63D9C" w:rsidRPr="008E10EB" w:rsidRDefault="00A41E94" w:rsidP="00E63D9C">
      <w:pPr>
        <w:tabs>
          <w:tab w:val="center" w:pos="4141"/>
        </w:tabs>
        <w:spacing w:line="276" w:lineRule="auto"/>
        <w:rPr>
          <w:noProof/>
          <w:sz w:val="20"/>
          <w:szCs w:val="20"/>
          <w:lang w:val="sr-Cyrl-CS"/>
        </w:rPr>
      </w:pPr>
      <w:r>
        <w:rPr>
          <w:noProof/>
          <w:sz w:val="20"/>
          <w:szCs w:val="20"/>
          <w:lang w:val="sr-Cyrl-CS"/>
        </w:rPr>
        <w:t xml:space="preserve">ВНС доц </w:t>
      </w:r>
      <w:r w:rsidR="00E63D9C" w:rsidRPr="008E10EB">
        <w:rPr>
          <w:noProof/>
          <w:sz w:val="20"/>
          <w:szCs w:val="20"/>
          <w:lang w:val="sr-Cyrl-CS"/>
        </w:rPr>
        <w:t xml:space="preserve">др сци. мед. Марија Здравковић                                                                </w:t>
      </w:r>
    </w:p>
    <w:p w:rsidR="00E63D9C" w:rsidRPr="008E10EB" w:rsidRDefault="00E63D9C" w:rsidP="00E63D9C">
      <w:pPr>
        <w:spacing w:line="276" w:lineRule="auto"/>
        <w:rPr>
          <w:bCs/>
          <w:noProof/>
          <w:sz w:val="20"/>
          <w:szCs w:val="20"/>
          <w:lang w:val="sr-Cyrl-CS"/>
        </w:rPr>
      </w:pPr>
      <w:r w:rsidRPr="008E10EB">
        <w:rPr>
          <w:bCs/>
          <w:noProof/>
          <w:sz w:val="20"/>
          <w:szCs w:val="20"/>
          <w:lang w:val="sr-Cyrl-CS"/>
        </w:rPr>
        <w:t xml:space="preserve">                      </w:t>
      </w:r>
      <w:r w:rsidR="00A41E94">
        <w:rPr>
          <w:bCs/>
          <w:noProof/>
          <w:sz w:val="20"/>
          <w:szCs w:val="20"/>
          <w:lang w:val="sr-Cyrl-CS"/>
        </w:rPr>
        <w:t xml:space="preserve">ВД </w:t>
      </w:r>
      <w:r w:rsidRPr="008E10EB">
        <w:rPr>
          <w:bCs/>
          <w:noProof/>
          <w:sz w:val="20"/>
          <w:szCs w:val="20"/>
          <w:lang w:val="sr-Cyrl-CS"/>
        </w:rPr>
        <w:t>Директор</w:t>
      </w:r>
      <w:r w:rsidR="00A41E94">
        <w:rPr>
          <w:bCs/>
          <w:noProof/>
          <w:sz w:val="20"/>
          <w:szCs w:val="20"/>
          <w:lang w:val="sr-Cyrl-CS"/>
        </w:rPr>
        <w:t>а</w:t>
      </w:r>
    </w:p>
    <w:p w:rsidR="00E63D9C" w:rsidRPr="008E10EB" w:rsidRDefault="00E63D9C" w:rsidP="00E63D9C">
      <w:pPr>
        <w:spacing w:line="276" w:lineRule="auto"/>
        <w:rPr>
          <w:bCs/>
          <w:noProof/>
          <w:sz w:val="20"/>
          <w:szCs w:val="20"/>
          <w:lang w:val="sr-Cyrl-CS"/>
        </w:rPr>
      </w:pPr>
    </w:p>
    <w:p w:rsidR="00E63D9C" w:rsidRPr="008E10EB" w:rsidRDefault="00E63D9C" w:rsidP="00E63D9C">
      <w:pPr>
        <w:rPr>
          <w:rFonts w:eastAsia="Calibri"/>
          <w:sz w:val="20"/>
          <w:szCs w:val="20"/>
          <w:lang w:val="sr-Cyrl-CS"/>
        </w:rPr>
      </w:pPr>
      <w:r w:rsidRPr="008E10EB">
        <w:rPr>
          <w:noProof/>
          <w:color w:val="000000"/>
          <w:sz w:val="20"/>
          <w:szCs w:val="20"/>
          <w:lang w:val="sr-Cyrl-CS"/>
        </w:rPr>
        <w:t xml:space="preserve">            </w:t>
      </w:r>
    </w:p>
    <w:p w:rsidR="00511AE3" w:rsidRPr="008E10EB" w:rsidRDefault="00511AE3" w:rsidP="00E63D9C">
      <w:pPr>
        <w:tabs>
          <w:tab w:val="clear" w:pos="1440"/>
          <w:tab w:val="left" w:pos="720"/>
        </w:tabs>
        <w:spacing w:line="100" w:lineRule="atLeast"/>
        <w:jc w:val="center"/>
        <w:rPr>
          <w:bCs/>
          <w:sz w:val="20"/>
          <w:szCs w:val="20"/>
          <w:lang w:val="sr-Cyrl-RS"/>
        </w:rPr>
      </w:pPr>
    </w:p>
    <w:sectPr w:rsidR="00511AE3" w:rsidRPr="008E10E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49" w:rsidRDefault="00F67149" w:rsidP="00D626E3">
      <w:r>
        <w:separator/>
      </w:r>
    </w:p>
  </w:endnote>
  <w:endnote w:type="continuationSeparator" w:id="0">
    <w:p w:rsidR="00F67149" w:rsidRDefault="00F67149"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F67149" w:rsidRDefault="00F6714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320139">
              <w:rPr>
                <w:bCs/>
                <w:i/>
                <w:noProof/>
                <w:sz w:val="20"/>
                <w:szCs w:val="20"/>
              </w:rPr>
              <w:t>13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320139">
              <w:rPr>
                <w:bCs/>
                <w:i/>
                <w:noProof/>
                <w:sz w:val="20"/>
                <w:szCs w:val="20"/>
              </w:rPr>
              <w:t>40</w:t>
            </w:r>
            <w:r w:rsidRPr="00A26472">
              <w:rPr>
                <w:bCs/>
                <w:i/>
                <w:sz w:val="20"/>
                <w:szCs w:val="20"/>
              </w:rPr>
              <w:fldChar w:fldCharType="end"/>
            </w:r>
          </w:p>
        </w:sdtContent>
      </w:sdt>
    </w:sdtContent>
  </w:sdt>
  <w:p w:rsidR="00F67149" w:rsidRDefault="00F67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49" w:rsidRPr="002302BB" w:rsidRDefault="00F67149"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320139">
              <w:rPr>
                <w:bCs/>
                <w:i/>
                <w:noProof/>
                <w:sz w:val="22"/>
                <w:szCs w:val="22"/>
              </w:rPr>
              <w:t>25</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320139">
              <w:rPr>
                <w:bCs/>
                <w:i/>
                <w:noProof/>
                <w:sz w:val="22"/>
                <w:szCs w:val="22"/>
              </w:rPr>
              <w:t>40</w:t>
            </w:r>
            <w:r w:rsidRPr="002302BB">
              <w:rPr>
                <w:bCs/>
                <w:i/>
                <w:sz w:val="22"/>
                <w:szCs w:val="22"/>
              </w:rPr>
              <w:fldChar w:fldCharType="end"/>
            </w:r>
          </w:sdtContent>
        </w:sdt>
      </w:sdtContent>
    </w:sdt>
  </w:p>
  <w:p w:rsidR="00F67149" w:rsidRPr="002302BB" w:rsidRDefault="00F67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F67149" w:rsidRPr="009F7716" w:rsidRDefault="00F67149"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320139">
              <w:rPr>
                <w:b/>
                <w:bCs/>
                <w:i/>
                <w:noProof/>
                <w:sz w:val="20"/>
                <w:szCs w:val="20"/>
              </w:rPr>
              <w:t>28</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320139">
              <w:rPr>
                <w:b/>
                <w:bCs/>
                <w:i/>
                <w:noProof/>
                <w:sz w:val="20"/>
                <w:szCs w:val="20"/>
              </w:rPr>
              <w:t>40</w:t>
            </w:r>
            <w:r w:rsidRPr="009F7716">
              <w:rPr>
                <w:b/>
                <w:bCs/>
                <w:i/>
                <w:sz w:val="20"/>
                <w:szCs w:val="20"/>
              </w:rPr>
              <w:fldChar w:fldCharType="end"/>
            </w:r>
          </w:p>
        </w:sdtContent>
      </w:sdt>
    </w:sdtContent>
  </w:sdt>
  <w:p w:rsidR="00F67149" w:rsidRDefault="00F67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49" w:rsidRDefault="00F67149" w:rsidP="00D626E3">
      <w:r>
        <w:separator/>
      </w:r>
    </w:p>
  </w:footnote>
  <w:footnote w:type="continuationSeparator" w:id="0">
    <w:p w:rsidR="00F67149" w:rsidRDefault="00F67149"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lang w:val="sr-Cyrl-R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F67149" w:rsidRPr="00B13A06" w:rsidRDefault="00F67149" w:rsidP="00884128">
        <w:pPr>
          <w:pStyle w:val="Header"/>
          <w:pBdr>
            <w:bottom w:val="thickThinSmallGap" w:sz="24" w:space="1" w:color="622423" w:themeColor="accent2" w:themeShade="7F"/>
          </w:pBdr>
          <w:jc w:val="center"/>
          <w:rPr>
            <w:i/>
            <w:sz w:val="16"/>
            <w:szCs w:val="16"/>
          </w:rPr>
        </w:pPr>
        <w:r>
          <w:rPr>
            <w:sz w:val="20"/>
            <w:szCs w:val="20"/>
            <w:lang w:val="sr-Latn-RS"/>
          </w:rPr>
          <w:t xml:space="preserve"> JН ОП 25Д/19– Медицински потрошни материјал за интервентну радиологију</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F67149" w:rsidRPr="006A241E" w:rsidRDefault="00F67149">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RS"/>
          </w:rPr>
          <w:t xml:space="preserve"> JН ОП 25Д/19– Медицински потрошни материјал за интервентну радиологију</w:t>
        </w:r>
      </w:p>
    </w:sdtContent>
  </w:sdt>
  <w:p w:rsidR="00F67149" w:rsidRDefault="00F67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49" w:rsidRDefault="00F67149" w:rsidP="00DA5BB4">
    <w:pPr>
      <w:ind w:left="360"/>
      <w:jc w:val="center"/>
      <w:rPr>
        <w:rFonts w:eastAsia="Calibri"/>
        <w:sz w:val="22"/>
        <w:szCs w:val="22"/>
        <w:lang w:val="sr-Cyrl-CS" w:eastAsia="en-US"/>
      </w:rPr>
    </w:pPr>
  </w:p>
  <w:p w:rsidR="00F67149" w:rsidRPr="00AD535E" w:rsidRDefault="00320139"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F67149">
          <w:rPr>
            <w:rFonts w:eastAsia="Calibri"/>
            <w:i/>
            <w:sz w:val="22"/>
            <w:szCs w:val="22"/>
            <w:lang w:val="sr-Latn-RS" w:eastAsia="en-US"/>
          </w:rPr>
          <w:t xml:space="preserve"> JН ОП 25Д/19– Медицински потрошни материјал за интервентну радиологију</w:t>
        </w:r>
      </w:sdtContent>
    </w:sdt>
  </w:p>
  <w:p w:rsidR="00F67149" w:rsidRPr="008B61B7" w:rsidRDefault="00F67149"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179DF"/>
    <w:rsid w:val="00020363"/>
    <w:rsid w:val="000205AE"/>
    <w:rsid w:val="000207DF"/>
    <w:rsid w:val="000235F4"/>
    <w:rsid w:val="0002430E"/>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53F"/>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542"/>
    <w:rsid w:val="00155AAC"/>
    <w:rsid w:val="00155CD7"/>
    <w:rsid w:val="001574CE"/>
    <w:rsid w:val="00157841"/>
    <w:rsid w:val="001612C1"/>
    <w:rsid w:val="0016621A"/>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4C4B"/>
    <w:rsid w:val="001953D6"/>
    <w:rsid w:val="0019798A"/>
    <w:rsid w:val="001A1853"/>
    <w:rsid w:val="001A30D0"/>
    <w:rsid w:val="001A5F70"/>
    <w:rsid w:val="001A609D"/>
    <w:rsid w:val="001B4F45"/>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2D59"/>
    <w:rsid w:val="001D4E04"/>
    <w:rsid w:val="001D7BC6"/>
    <w:rsid w:val="001D7CE0"/>
    <w:rsid w:val="001E092A"/>
    <w:rsid w:val="001E2036"/>
    <w:rsid w:val="001E28BF"/>
    <w:rsid w:val="001E3FBC"/>
    <w:rsid w:val="001E46C4"/>
    <w:rsid w:val="001F0CE0"/>
    <w:rsid w:val="001F1072"/>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0787"/>
    <w:rsid w:val="00222C29"/>
    <w:rsid w:val="00226045"/>
    <w:rsid w:val="002302BB"/>
    <w:rsid w:val="0023070B"/>
    <w:rsid w:val="00234DA2"/>
    <w:rsid w:val="00234F6F"/>
    <w:rsid w:val="002359EF"/>
    <w:rsid w:val="00237B83"/>
    <w:rsid w:val="00240974"/>
    <w:rsid w:val="00243F6C"/>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4DD6"/>
    <w:rsid w:val="002657D4"/>
    <w:rsid w:val="00266957"/>
    <w:rsid w:val="00266BA4"/>
    <w:rsid w:val="00266C0E"/>
    <w:rsid w:val="00267E11"/>
    <w:rsid w:val="002713C7"/>
    <w:rsid w:val="00273A82"/>
    <w:rsid w:val="00275EA9"/>
    <w:rsid w:val="00275FE2"/>
    <w:rsid w:val="002807FC"/>
    <w:rsid w:val="00281AC3"/>
    <w:rsid w:val="002833B7"/>
    <w:rsid w:val="0028357D"/>
    <w:rsid w:val="002846F4"/>
    <w:rsid w:val="0029527D"/>
    <w:rsid w:val="00296EE8"/>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0139"/>
    <w:rsid w:val="00321220"/>
    <w:rsid w:val="00324899"/>
    <w:rsid w:val="00324FA5"/>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C7E03"/>
    <w:rsid w:val="003D0698"/>
    <w:rsid w:val="003D1E51"/>
    <w:rsid w:val="003D26F8"/>
    <w:rsid w:val="003D5C84"/>
    <w:rsid w:val="003D6A66"/>
    <w:rsid w:val="003E00C5"/>
    <w:rsid w:val="003E4BAB"/>
    <w:rsid w:val="003E5BB6"/>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05C"/>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1558"/>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947"/>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0CE8"/>
    <w:rsid w:val="00511AE3"/>
    <w:rsid w:val="0051222D"/>
    <w:rsid w:val="00512623"/>
    <w:rsid w:val="00513C18"/>
    <w:rsid w:val="005146D0"/>
    <w:rsid w:val="00514A1A"/>
    <w:rsid w:val="00517467"/>
    <w:rsid w:val="00520ABD"/>
    <w:rsid w:val="00520F86"/>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1BAA"/>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91AB8"/>
    <w:rsid w:val="006A1EA4"/>
    <w:rsid w:val="006A208D"/>
    <w:rsid w:val="006A241E"/>
    <w:rsid w:val="006A5906"/>
    <w:rsid w:val="006A5AB2"/>
    <w:rsid w:val="006A6513"/>
    <w:rsid w:val="006A700F"/>
    <w:rsid w:val="006B1B7E"/>
    <w:rsid w:val="006B2412"/>
    <w:rsid w:val="006B245D"/>
    <w:rsid w:val="006B45E4"/>
    <w:rsid w:val="006C0290"/>
    <w:rsid w:val="006C18D3"/>
    <w:rsid w:val="006C347B"/>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15B45"/>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4367"/>
    <w:rsid w:val="00796E18"/>
    <w:rsid w:val="007971BF"/>
    <w:rsid w:val="007A08C5"/>
    <w:rsid w:val="007A1509"/>
    <w:rsid w:val="007A3653"/>
    <w:rsid w:val="007A38F8"/>
    <w:rsid w:val="007A4990"/>
    <w:rsid w:val="007B28C3"/>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AB"/>
    <w:rsid w:val="00865B13"/>
    <w:rsid w:val="00865D4A"/>
    <w:rsid w:val="00866011"/>
    <w:rsid w:val="0086621C"/>
    <w:rsid w:val="00867B52"/>
    <w:rsid w:val="00870A3E"/>
    <w:rsid w:val="008724E5"/>
    <w:rsid w:val="00872C44"/>
    <w:rsid w:val="008737EB"/>
    <w:rsid w:val="00873A70"/>
    <w:rsid w:val="00874171"/>
    <w:rsid w:val="008756DE"/>
    <w:rsid w:val="0087587C"/>
    <w:rsid w:val="00875AA0"/>
    <w:rsid w:val="00877C0F"/>
    <w:rsid w:val="00880F30"/>
    <w:rsid w:val="00881940"/>
    <w:rsid w:val="008827DD"/>
    <w:rsid w:val="0088341D"/>
    <w:rsid w:val="00884128"/>
    <w:rsid w:val="00884190"/>
    <w:rsid w:val="00885EA7"/>
    <w:rsid w:val="00885F0F"/>
    <w:rsid w:val="00886429"/>
    <w:rsid w:val="00886FD5"/>
    <w:rsid w:val="00890435"/>
    <w:rsid w:val="00892E7E"/>
    <w:rsid w:val="0089456C"/>
    <w:rsid w:val="00895238"/>
    <w:rsid w:val="008976FF"/>
    <w:rsid w:val="00897921"/>
    <w:rsid w:val="00897F79"/>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C4E71"/>
    <w:rsid w:val="008C7462"/>
    <w:rsid w:val="008C7BC2"/>
    <w:rsid w:val="008D14DE"/>
    <w:rsid w:val="008D29F9"/>
    <w:rsid w:val="008D4694"/>
    <w:rsid w:val="008D5821"/>
    <w:rsid w:val="008D60F5"/>
    <w:rsid w:val="008D792E"/>
    <w:rsid w:val="008E10EB"/>
    <w:rsid w:val="008E128A"/>
    <w:rsid w:val="008E27FC"/>
    <w:rsid w:val="008E2A3F"/>
    <w:rsid w:val="008E2B17"/>
    <w:rsid w:val="008E2C5B"/>
    <w:rsid w:val="008E56A7"/>
    <w:rsid w:val="008E6EEA"/>
    <w:rsid w:val="008F0CC9"/>
    <w:rsid w:val="008F11C0"/>
    <w:rsid w:val="008F1C5C"/>
    <w:rsid w:val="008F29A4"/>
    <w:rsid w:val="008F2C53"/>
    <w:rsid w:val="008F38B6"/>
    <w:rsid w:val="008F47D3"/>
    <w:rsid w:val="008F51B6"/>
    <w:rsid w:val="008F60F3"/>
    <w:rsid w:val="008F69D5"/>
    <w:rsid w:val="008F7617"/>
    <w:rsid w:val="008F7BC3"/>
    <w:rsid w:val="008F7E5D"/>
    <w:rsid w:val="00901306"/>
    <w:rsid w:val="00902DEC"/>
    <w:rsid w:val="00903384"/>
    <w:rsid w:val="00906184"/>
    <w:rsid w:val="00910E08"/>
    <w:rsid w:val="00912346"/>
    <w:rsid w:val="0091265F"/>
    <w:rsid w:val="00912D73"/>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2C1B"/>
    <w:rsid w:val="00945E4E"/>
    <w:rsid w:val="009477C9"/>
    <w:rsid w:val="009479C0"/>
    <w:rsid w:val="00950BEE"/>
    <w:rsid w:val="00951B11"/>
    <w:rsid w:val="0095303A"/>
    <w:rsid w:val="0095375C"/>
    <w:rsid w:val="00953772"/>
    <w:rsid w:val="00954DD4"/>
    <w:rsid w:val="00955429"/>
    <w:rsid w:val="009554D4"/>
    <w:rsid w:val="009573D9"/>
    <w:rsid w:val="00960322"/>
    <w:rsid w:val="00964E16"/>
    <w:rsid w:val="0096709E"/>
    <w:rsid w:val="009672B9"/>
    <w:rsid w:val="00967DE0"/>
    <w:rsid w:val="00967E14"/>
    <w:rsid w:val="00972581"/>
    <w:rsid w:val="0097297C"/>
    <w:rsid w:val="00972CCA"/>
    <w:rsid w:val="00973A04"/>
    <w:rsid w:val="00973A1E"/>
    <w:rsid w:val="00973BA5"/>
    <w:rsid w:val="00976E64"/>
    <w:rsid w:val="00977E16"/>
    <w:rsid w:val="00981538"/>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73E"/>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3312"/>
    <w:rsid w:val="009E369F"/>
    <w:rsid w:val="009F0F3F"/>
    <w:rsid w:val="009F1EA3"/>
    <w:rsid w:val="009F2023"/>
    <w:rsid w:val="009F2B6B"/>
    <w:rsid w:val="009F2E83"/>
    <w:rsid w:val="009F30E0"/>
    <w:rsid w:val="009F3EDB"/>
    <w:rsid w:val="009F3FA9"/>
    <w:rsid w:val="009F4316"/>
    <w:rsid w:val="009F4FB7"/>
    <w:rsid w:val="009F534C"/>
    <w:rsid w:val="009F5427"/>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1E94"/>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2A02"/>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611E"/>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2DFF"/>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4DFD"/>
    <w:rsid w:val="00C26649"/>
    <w:rsid w:val="00C26F2E"/>
    <w:rsid w:val="00C278CC"/>
    <w:rsid w:val="00C27A03"/>
    <w:rsid w:val="00C30669"/>
    <w:rsid w:val="00C3120B"/>
    <w:rsid w:val="00C3174C"/>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7AB5"/>
    <w:rsid w:val="00D11D40"/>
    <w:rsid w:val="00D1426C"/>
    <w:rsid w:val="00D14717"/>
    <w:rsid w:val="00D15F8B"/>
    <w:rsid w:val="00D16375"/>
    <w:rsid w:val="00D16E1B"/>
    <w:rsid w:val="00D16E6D"/>
    <w:rsid w:val="00D17263"/>
    <w:rsid w:val="00D1735E"/>
    <w:rsid w:val="00D20D84"/>
    <w:rsid w:val="00D2396E"/>
    <w:rsid w:val="00D2399E"/>
    <w:rsid w:val="00D24495"/>
    <w:rsid w:val="00D24EA7"/>
    <w:rsid w:val="00D25452"/>
    <w:rsid w:val="00D2661A"/>
    <w:rsid w:val="00D27ACC"/>
    <w:rsid w:val="00D32997"/>
    <w:rsid w:val="00D33D8F"/>
    <w:rsid w:val="00D35907"/>
    <w:rsid w:val="00D36C66"/>
    <w:rsid w:val="00D3762F"/>
    <w:rsid w:val="00D378B3"/>
    <w:rsid w:val="00D40E89"/>
    <w:rsid w:val="00D4585A"/>
    <w:rsid w:val="00D46662"/>
    <w:rsid w:val="00D53B8B"/>
    <w:rsid w:val="00D54244"/>
    <w:rsid w:val="00D54AA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348"/>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1281"/>
    <w:rsid w:val="00E21D11"/>
    <w:rsid w:val="00E23EB8"/>
    <w:rsid w:val="00E27289"/>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B71"/>
    <w:rsid w:val="00E50EE3"/>
    <w:rsid w:val="00E51BC5"/>
    <w:rsid w:val="00E51D1E"/>
    <w:rsid w:val="00E52F5A"/>
    <w:rsid w:val="00E5649D"/>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5473"/>
    <w:rsid w:val="00E96150"/>
    <w:rsid w:val="00E96E24"/>
    <w:rsid w:val="00E97275"/>
    <w:rsid w:val="00E97A9B"/>
    <w:rsid w:val="00E97C70"/>
    <w:rsid w:val="00EA1276"/>
    <w:rsid w:val="00EA1928"/>
    <w:rsid w:val="00EA28BA"/>
    <w:rsid w:val="00EA2AE4"/>
    <w:rsid w:val="00EA2EFE"/>
    <w:rsid w:val="00EA4AA8"/>
    <w:rsid w:val="00EA555A"/>
    <w:rsid w:val="00EA5931"/>
    <w:rsid w:val="00EA607E"/>
    <w:rsid w:val="00EB21C2"/>
    <w:rsid w:val="00EB2480"/>
    <w:rsid w:val="00EB36D1"/>
    <w:rsid w:val="00EB495B"/>
    <w:rsid w:val="00EB4B32"/>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4BA6"/>
    <w:rsid w:val="00F15D5F"/>
    <w:rsid w:val="00F177B0"/>
    <w:rsid w:val="00F22230"/>
    <w:rsid w:val="00F250C8"/>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49"/>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0F54"/>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6713"/>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BE13-2C78-4812-87D0-7C86EB04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40</Pages>
  <Words>13502</Words>
  <Characters>76965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JН ОП 25Д/19– Медицински потрошни материјал за интервентну радиологију</vt:lpstr>
    </vt:vector>
  </TitlesOfParts>
  <Company/>
  <LinksUpToDate>false</LinksUpToDate>
  <CharactersWithSpaces>90287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JН ОП 25Д/19– Медицински потрошни материјал за интервентну радиологију</dc:title>
  <dc:creator>Milan</dc:creator>
  <cp:lastModifiedBy>Bukumirić Sandra</cp:lastModifiedBy>
  <cp:revision>16</cp:revision>
  <cp:lastPrinted>2015-12-23T12:46:00Z</cp:lastPrinted>
  <dcterms:created xsi:type="dcterms:W3CDTF">2019-01-15T08:49:00Z</dcterms:created>
  <dcterms:modified xsi:type="dcterms:W3CDTF">2019-06-27T06:00:00Z</dcterms:modified>
</cp:coreProperties>
</file>