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79" w:rsidRDefault="00855E98" w:rsidP="00855E98">
      <w:pPr>
        <w:jc w:val="center"/>
        <w:rPr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7096125" cy="1038225"/>
            <wp:effectExtent l="0" t="0" r="9525" b="9525"/>
            <wp:wrapNone/>
            <wp:docPr id="2" name="Picture 2" descr="БЕАНИЈ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АНИЈА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437">
        <w:rPr>
          <w:b/>
          <w:lang w:val="en-US"/>
        </w:rPr>
        <w:t>51</w:t>
      </w:r>
    </w:p>
    <w:p w:rsidR="006E1AC5" w:rsidRDefault="006E1AC5" w:rsidP="00855E98">
      <w:pPr>
        <w:jc w:val="center"/>
        <w:rPr>
          <w:lang w:val="sr-Cyrl-CS"/>
        </w:rPr>
      </w:pPr>
    </w:p>
    <w:p w:rsidR="00D2710A" w:rsidRDefault="00D2710A" w:rsidP="00317EE2">
      <w:pPr>
        <w:rPr>
          <w:lang w:val="sr-Cyrl-CS"/>
        </w:rPr>
      </w:pPr>
    </w:p>
    <w:p w:rsidR="00631361" w:rsidRPr="00753D02" w:rsidRDefault="00855E98" w:rsidP="00317EE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C544E" w:rsidRPr="008035CB" w:rsidRDefault="00915CAE" w:rsidP="008035CB">
      <w:pPr>
        <w:ind w:left="6372" w:firstLine="708"/>
        <w:rPr>
          <w:sz w:val="20"/>
          <w:szCs w:val="20"/>
          <w:lang w:val="sr-Cyrl-RS"/>
        </w:rPr>
      </w:pPr>
      <w:r>
        <w:rPr>
          <w:sz w:val="22"/>
          <w:szCs w:val="22"/>
          <w:lang w:val="en-US"/>
        </w:rPr>
        <w:t xml:space="preserve">       </w:t>
      </w:r>
    </w:p>
    <w:p w:rsidR="008035CB" w:rsidRPr="007D505C" w:rsidRDefault="008035CB" w:rsidP="007D505C">
      <w:pPr>
        <w:ind w:left="6372" w:firstLine="708"/>
        <w:rPr>
          <w:rFonts w:ascii="Tahoma" w:hAnsi="Tahoma" w:cs="Tahoma"/>
          <w:sz w:val="20"/>
          <w:szCs w:val="20"/>
          <w:lang w:val="sr-Cyrl-RS"/>
        </w:rPr>
      </w:pPr>
      <w:r w:rsidRPr="007D505C">
        <w:rPr>
          <w:rFonts w:ascii="Tahoma" w:hAnsi="Tahoma" w:cs="Tahoma"/>
          <w:sz w:val="20"/>
          <w:szCs w:val="20"/>
          <w:lang w:val="sr-Cyrl-CS"/>
        </w:rPr>
        <w:t>Број:</w:t>
      </w:r>
      <w:r w:rsidR="007D505C" w:rsidRPr="007D505C">
        <w:rPr>
          <w:rFonts w:ascii="Tahoma" w:hAnsi="Tahoma" w:cs="Tahoma"/>
        </w:rPr>
        <w:t xml:space="preserve"> </w:t>
      </w:r>
      <w:r w:rsidR="007D505C" w:rsidRPr="007D505C">
        <w:rPr>
          <w:rFonts w:ascii="Tahoma" w:hAnsi="Tahoma" w:cs="Tahoma"/>
          <w:sz w:val="20"/>
          <w:szCs w:val="20"/>
          <w:lang w:val="sr-Cyrl-CS"/>
        </w:rPr>
        <w:t>4207/23-1</w:t>
      </w:r>
      <w:r w:rsidR="007D505C">
        <w:rPr>
          <w:rFonts w:ascii="Tahoma" w:hAnsi="Tahoma" w:cs="Tahoma"/>
          <w:sz w:val="20"/>
          <w:szCs w:val="20"/>
          <w:lang w:val="sr-Cyrl-CS"/>
        </w:rPr>
        <w:tab/>
      </w:r>
      <w:r w:rsidR="007D505C">
        <w:rPr>
          <w:rFonts w:ascii="Tahoma" w:hAnsi="Tahoma" w:cs="Tahoma"/>
          <w:sz w:val="20"/>
          <w:szCs w:val="20"/>
          <w:lang w:val="sr-Cyrl-CS"/>
        </w:rPr>
        <w:tab/>
      </w:r>
      <w:r w:rsidRPr="007D505C">
        <w:rPr>
          <w:rFonts w:ascii="Tahoma" w:hAnsi="Tahoma" w:cs="Tahoma"/>
          <w:sz w:val="20"/>
          <w:szCs w:val="20"/>
          <w:lang w:val="en-US"/>
        </w:rPr>
        <w:t xml:space="preserve">                                                         </w:t>
      </w:r>
      <w:r w:rsidRPr="007D505C">
        <w:rPr>
          <w:rFonts w:ascii="Tahoma" w:hAnsi="Tahoma" w:cs="Tahoma"/>
          <w:sz w:val="20"/>
          <w:szCs w:val="20"/>
          <w:lang w:val="sr-Cyrl-CS"/>
        </w:rPr>
        <w:t>Датум:</w:t>
      </w:r>
      <w:r w:rsidRPr="007D505C">
        <w:rPr>
          <w:rFonts w:ascii="Tahoma" w:hAnsi="Tahoma" w:cs="Tahoma"/>
          <w:sz w:val="20"/>
          <w:szCs w:val="20"/>
          <w:lang w:val="en-US"/>
        </w:rPr>
        <w:t xml:space="preserve"> </w:t>
      </w:r>
      <w:r w:rsidR="007D505C" w:rsidRPr="007D505C">
        <w:rPr>
          <w:rFonts w:ascii="Tahoma" w:hAnsi="Tahoma" w:cs="Tahoma"/>
          <w:sz w:val="20"/>
          <w:szCs w:val="20"/>
          <w:lang w:val="sr-Cyrl-RS"/>
        </w:rPr>
        <w:t>02</w:t>
      </w:r>
      <w:r w:rsidRPr="007D505C">
        <w:rPr>
          <w:rFonts w:ascii="Tahoma" w:hAnsi="Tahoma" w:cs="Tahoma"/>
          <w:sz w:val="20"/>
          <w:szCs w:val="20"/>
          <w:lang w:val="en-US"/>
        </w:rPr>
        <w:t>.</w:t>
      </w:r>
      <w:r w:rsidRPr="007D505C">
        <w:rPr>
          <w:rFonts w:ascii="Tahoma" w:hAnsi="Tahoma" w:cs="Tahoma"/>
          <w:sz w:val="20"/>
          <w:szCs w:val="20"/>
          <w:lang w:val="sr-Cyrl-RS"/>
        </w:rPr>
        <w:t>0</w:t>
      </w:r>
      <w:r w:rsidR="007D505C" w:rsidRPr="007D505C">
        <w:rPr>
          <w:rFonts w:ascii="Tahoma" w:hAnsi="Tahoma" w:cs="Tahoma"/>
          <w:sz w:val="20"/>
          <w:szCs w:val="20"/>
          <w:lang w:val="sr-Cyrl-RS"/>
        </w:rPr>
        <w:t>8</w:t>
      </w:r>
      <w:r w:rsidR="007D505C" w:rsidRPr="007D505C">
        <w:rPr>
          <w:rFonts w:ascii="Tahoma" w:hAnsi="Tahoma" w:cs="Tahoma"/>
          <w:sz w:val="20"/>
          <w:szCs w:val="20"/>
          <w:lang w:val="sr-Cyrl-CS"/>
        </w:rPr>
        <w:t>.2019</w:t>
      </w:r>
      <w:r w:rsidRPr="007D505C">
        <w:rPr>
          <w:rFonts w:ascii="Tahoma" w:hAnsi="Tahoma" w:cs="Tahoma"/>
          <w:sz w:val="20"/>
          <w:szCs w:val="20"/>
          <w:lang w:val="sr-Cyrl-CS"/>
        </w:rPr>
        <w:t>.</w:t>
      </w:r>
      <w:r w:rsidRPr="007D505C">
        <w:rPr>
          <w:rFonts w:ascii="Tahoma" w:hAnsi="Tahoma" w:cs="Tahoma"/>
          <w:sz w:val="20"/>
          <w:szCs w:val="20"/>
        </w:rPr>
        <w:t xml:space="preserve"> године</w:t>
      </w:r>
    </w:p>
    <w:p w:rsidR="008035CB" w:rsidRPr="007D505C" w:rsidRDefault="008035CB" w:rsidP="008035CB">
      <w:pPr>
        <w:jc w:val="both"/>
        <w:rPr>
          <w:rFonts w:ascii="Tahoma" w:hAnsi="Tahoma" w:cs="Tahoma"/>
          <w:color w:val="FF0000"/>
          <w:sz w:val="20"/>
          <w:szCs w:val="20"/>
          <w:lang w:val="sr-Cyrl-RS"/>
        </w:rPr>
      </w:pPr>
    </w:p>
    <w:p w:rsidR="008035CB" w:rsidRPr="007D505C" w:rsidRDefault="008035CB" w:rsidP="008035CB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8035CB" w:rsidRPr="007D505C" w:rsidRDefault="008035CB" w:rsidP="008035CB">
      <w:pPr>
        <w:spacing w:after="120"/>
        <w:jc w:val="both"/>
        <w:rPr>
          <w:rFonts w:ascii="Tahoma" w:hAnsi="Tahoma" w:cs="Tahoma"/>
          <w:sz w:val="20"/>
          <w:szCs w:val="20"/>
          <w:lang w:val="sr-Cyrl-RS"/>
        </w:rPr>
      </w:pPr>
      <w:r w:rsidRPr="007D505C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Pr="007D505C">
        <w:rPr>
          <w:rFonts w:ascii="Tahoma" w:hAnsi="Tahoma" w:cs="Tahoma"/>
          <w:sz w:val="20"/>
          <w:szCs w:val="20"/>
          <w:lang w:val="pl-PL"/>
        </w:rPr>
        <w:t xml:space="preserve">складу са чланом </w:t>
      </w:r>
      <w:r w:rsidRPr="007D505C">
        <w:rPr>
          <w:rFonts w:ascii="Tahoma" w:hAnsi="Tahoma" w:cs="Tahoma"/>
          <w:sz w:val="20"/>
          <w:szCs w:val="20"/>
        </w:rPr>
        <w:t>108</w:t>
      </w:r>
      <w:r w:rsidRPr="007D505C">
        <w:rPr>
          <w:rFonts w:ascii="Tahoma" w:hAnsi="Tahoma" w:cs="Tahoma"/>
          <w:sz w:val="20"/>
          <w:szCs w:val="20"/>
          <w:lang w:val="pl-PL"/>
        </w:rPr>
        <w:t xml:space="preserve">. </w:t>
      </w:r>
      <w:r w:rsidRPr="007D505C">
        <w:rPr>
          <w:rFonts w:ascii="Tahoma" w:hAnsi="Tahoma" w:cs="Tahoma"/>
          <w:sz w:val="20"/>
          <w:szCs w:val="20"/>
        </w:rPr>
        <w:t xml:space="preserve">став 1. </w:t>
      </w:r>
      <w:r w:rsidRPr="007D505C">
        <w:rPr>
          <w:rFonts w:ascii="Tahoma" w:hAnsi="Tahoma" w:cs="Tahoma"/>
          <w:sz w:val="20"/>
          <w:szCs w:val="20"/>
          <w:lang w:val="pl-PL"/>
        </w:rPr>
        <w:t xml:space="preserve">Закона о јавним набавкама </w:t>
      </w:r>
      <w:r w:rsidRPr="007D505C">
        <w:rPr>
          <w:rFonts w:ascii="Tahoma" w:eastAsia="Calibri" w:hAnsi="Tahoma" w:cs="Tahoma"/>
          <w:sz w:val="20"/>
          <w:szCs w:val="20"/>
          <w:lang w:val="sr-Cyrl-CS"/>
        </w:rPr>
        <w:t>(</w:t>
      </w:r>
      <w:r w:rsidRPr="007D505C">
        <w:rPr>
          <w:rFonts w:ascii="Tahoma" w:hAnsi="Tahoma" w:cs="Tahoma"/>
          <w:color w:val="000000"/>
          <w:sz w:val="20"/>
          <w:szCs w:val="20"/>
        </w:rPr>
        <w:t xml:space="preserve">„Службени гласник Републике Србије, бр. 124/12, </w:t>
      </w:r>
      <w:r w:rsidRPr="007D505C">
        <w:rPr>
          <w:rFonts w:ascii="Tahoma" w:eastAsia="Calibri" w:hAnsi="Tahoma" w:cs="Tahoma"/>
          <w:sz w:val="20"/>
          <w:szCs w:val="20"/>
        </w:rPr>
        <w:t xml:space="preserve"> 14/15 и 68/15)</w:t>
      </w:r>
      <w:r w:rsidRPr="007D505C">
        <w:rPr>
          <w:rFonts w:ascii="Tahoma" w:hAnsi="Tahoma" w:cs="Tahoma"/>
          <w:sz w:val="20"/>
          <w:szCs w:val="20"/>
        </w:rPr>
        <w:t>,</w:t>
      </w:r>
      <w:r w:rsidRPr="007D505C">
        <w:rPr>
          <w:rFonts w:ascii="Tahoma" w:hAnsi="Tahoma" w:cs="Tahoma"/>
          <w:sz w:val="20"/>
          <w:szCs w:val="20"/>
          <w:lang w:val="sr-Cyrl-CS"/>
        </w:rPr>
        <w:t xml:space="preserve"> а на основу Извештаја о стручној оцени понуда, број </w:t>
      </w:r>
      <w:r w:rsidR="007D505C" w:rsidRPr="007D505C">
        <w:rPr>
          <w:rFonts w:ascii="Tahoma" w:hAnsi="Tahoma" w:cs="Tahoma"/>
          <w:sz w:val="20"/>
          <w:szCs w:val="20"/>
          <w:lang w:val="sr-Cyrl-RS"/>
        </w:rPr>
        <w:t>4207</w:t>
      </w:r>
      <w:r w:rsidR="007D505C" w:rsidRPr="007D505C">
        <w:rPr>
          <w:rFonts w:ascii="Tahoma" w:hAnsi="Tahoma" w:cs="Tahoma"/>
          <w:sz w:val="20"/>
          <w:szCs w:val="20"/>
          <w:lang w:val="sr-Cyrl-CS"/>
        </w:rPr>
        <w:t>/22</w:t>
      </w:r>
      <w:r w:rsidRPr="007D505C">
        <w:rPr>
          <w:rFonts w:ascii="Tahoma" w:hAnsi="Tahoma" w:cs="Tahoma"/>
          <w:sz w:val="20"/>
          <w:szCs w:val="20"/>
          <w:lang w:val="sr-Cyrl-CS"/>
        </w:rPr>
        <w:t xml:space="preserve">-1 од </w:t>
      </w:r>
      <w:r w:rsidR="007D505C" w:rsidRPr="007D505C">
        <w:rPr>
          <w:rFonts w:ascii="Tahoma" w:hAnsi="Tahoma" w:cs="Tahoma"/>
          <w:sz w:val="20"/>
          <w:szCs w:val="20"/>
          <w:lang w:val="sr-Cyrl-CS"/>
        </w:rPr>
        <w:t>30</w:t>
      </w:r>
      <w:r w:rsidRPr="007D505C">
        <w:rPr>
          <w:rFonts w:ascii="Tahoma" w:hAnsi="Tahoma" w:cs="Tahoma"/>
          <w:sz w:val="20"/>
          <w:szCs w:val="20"/>
          <w:lang w:val="sr-Cyrl-CS"/>
        </w:rPr>
        <w:t>.0</w:t>
      </w:r>
      <w:r w:rsidR="007D505C" w:rsidRPr="007D505C">
        <w:rPr>
          <w:rFonts w:ascii="Tahoma" w:hAnsi="Tahoma" w:cs="Tahoma"/>
          <w:sz w:val="20"/>
          <w:szCs w:val="20"/>
          <w:lang w:val="sr-Cyrl-CS"/>
        </w:rPr>
        <w:t>7.2019</w:t>
      </w:r>
      <w:r w:rsidRPr="007D505C">
        <w:rPr>
          <w:rFonts w:ascii="Tahoma" w:hAnsi="Tahoma" w:cs="Tahoma"/>
          <w:sz w:val="20"/>
          <w:szCs w:val="20"/>
          <w:lang w:val="sr-Cyrl-CS"/>
        </w:rPr>
        <w:t xml:space="preserve">. године, </w:t>
      </w:r>
      <w:r w:rsidR="007D505C" w:rsidRPr="007D505C">
        <w:rPr>
          <w:rFonts w:ascii="Tahoma" w:hAnsi="Tahoma" w:cs="Tahoma"/>
          <w:sz w:val="20"/>
          <w:szCs w:val="20"/>
          <w:lang w:val="sr-Cyrl-CS"/>
        </w:rPr>
        <w:t xml:space="preserve">в.д. </w:t>
      </w:r>
      <w:r w:rsidRPr="007D505C">
        <w:rPr>
          <w:rFonts w:ascii="Tahoma" w:hAnsi="Tahoma" w:cs="Tahoma"/>
          <w:sz w:val="20"/>
          <w:szCs w:val="20"/>
          <w:lang w:val="sr-Cyrl-CS"/>
        </w:rPr>
        <w:t>директор</w:t>
      </w:r>
      <w:r w:rsidR="007D505C" w:rsidRPr="007D505C">
        <w:rPr>
          <w:rFonts w:ascii="Tahoma" w:hAnsi="Tahoma" w:cs="Tahoma"/>
          <w:sz w:val="20"/>
          <w:szCs w:val="20"/>
          <w:lang w:val="sr-Cyrl-CS"/>
        </w:rPr>
        <w:t>а</w:t>
      </w:r>
      <w:r w:rsidRPr="007D505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D505C">
        <w:rPr>
          <w:rFonts w:ascii="Tahoma" w:hAnsi="Tahoma" w:cs="Tahoma"/>
          <w:sz w:val="20"/>
          <w:szCs w:val="20"/>
          <w:lang w:val="sr-Cyrl-CS"/>
        </w:rPr>
        <w:t xml:space="preserve">КБЦ </w:t>
      </w:r>
      <w:r w:rsidRPr="007D505C">
        <w:rPr>
          <w:rFonts w:ascii="Tahoma" w:hAnsi="Tahoma" w:cs="Tahoma"/>
          <w:sz w:val="20"/>
          <w:szCs w:val="20"/>
          <w:lang w:val="pl-PL"/>
        </w:rPr>
        <w:t>„</w:t>
      </w:r>
      <w:r w:rsidRPr="007D505C">
        <w:rPr>
          <w:rFonts w:ascii="Tahoma" w:hAnsi="Tahoma" w:cs="Tahoma"/>
          <w:sz w:val="20"/>
          <w:szCs w:val="20"/>
          <w:lang w:val="sr-Cyrl-CS"/>
        </w:rPr>
        <w:t>Бежанијска коса</w:t>
      </w:r>
      <w:r w:rsidRPr="007D505C">
        <w:rPr>
          <w:rFonts w:ascii="Tahoma" w:hAnsi="Tahoma" w:cs="Tahoma"/>
          <w:sz w:val="20"/>
          <w:szCs w:val="20"/>
          <w:lang w:val="pl-PL"/>
        </w:rPr>
        <w:t>”</w:t>
      </w:r>
      <w:r w:rsidRPr="007D505C">
        <w:rPr>
          <w:rFonts w:ascii="Tahoma" w:hAnsi="Tahoma" w:cs="Tahoma"/>
          <w:sz w:val="20"/>
          <w:szCs w:val="20"/>
        </w:rPr>
        <w:t xml:space="preserve">, </w:t>
      </w:r>
      <w:r w:rsidRPr="007D505C">
        <w:rPr>
          <w:rFonts w:ascii="Tahoma" w:hAnsi="Tahoma" w:cs="Tahoma"/>
          <w:sz w:val="20"/>
          <w:szCs w:val="20"/>
          <w:lang w:val="pl-PL"/>
        </w:rPr>
        <w:t>Београд</w:t>
      </w:r>
      <w:r w:rsidRPr="007D505C">
        <w:rPr>
          <w:rFonts w:ascii="Tahoma" w:hAnsi="Tahoma" w:cs="Tahoma"/>
          <w:sz w:val="20"/>
          <w:szCs w:val="20"/>
          <w:lang w:val="sr-Cyrl-CS"/>
        </w:rPr>
        <w:t>,</w:t>
      </w:r>
      <w:r w:rsidRPr="007D505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D505C">
        <w:rPr>
          <w:rFonts w:ascii="Tahoma" w:hAnsi="Tahoma" w:cs="Tahoma"/>
          <w:sz w:val="20"/>
          <w:szCs w:val="20"/>
          <w:lang w:val="sr-Cyrl-CS"/>
        </w:rPr>
        <w:t>Бежанијска коса бб</w:t>
      </w:r>
      <w:r w:rsidRPr="007D505C">
        <w:rPr>
          <w:rFonts w:ascii="Tahoma" w:hAnsi="Tahoma" w:cs="Tahoma"/>
          <w:sz w:val="20"/>
          <w:szCs w:val="20"/>
          <w:lang w:val="pl-PL"/>
        </w:rPr>
        <w:t xml:space="preserve"> доноси  </w:t>
      </w:r>
    </w:p>
    <w:p w:rsidR="008035CB" w:rsidRPr="007D505C" w:rsidRDefault="008035CB" w:rsidP="008035C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8035CB" w:rsidRPr="007D505C" w:rsidRDefault="008035CB" w:rsidP="008035CB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7D505C">
        <w:rPr>
          <w:rFonts w:ascii="Tahoma" w:hAnsi="Tahoma" w:cs="Tahoma"/>
          <w:b/>
          <w:sz w:val="20"/>
          <w:szCs w:val="20"/>
          <w:lang w:val="sr-Cyrl-CS"/>
        </w:rPr>
        <w:t>ОДЛУКУ</w:t>
      </w:r>
      <w:r w:rsidR="009645AE">
        <w:rPr>
          <w:rFonts w:ascii="Tahoma" w:hAnsi="Tahoma" w:cs="Tahoma"/>
          <w:b/>
          <w:sz w:val="20"/>
          <w:szCs w:val="20"/>
          <w:lang w:val="sr-Cyrl-CS"/>
        </w:rPr>
        <w:t xml:space="preserve"> 1</w:t>
      </w:r>
    </w:p>
    <w:p w:rsidR="008035CB" w:rsidRPr="007D505C" w:rsidRDefault="008035CB" w:rsidP="008035CB">
      <w:pPr>
        <w:jc w:val="center"/>
        <w:rPr>
          <w:rFonts w:ascii="Tahoma" w:hAnsi="Tahoma" w:cs="Tahoma"/>
          <w:b/>
          <w:i/>
          <w:sz w:val="20"/>
          <w:szCs w:val="20"/>
          <w:lang w:val="sr-Cyrl-RS"/>
        </w:rPr>
      </w:pPr>
      <w:r w:rsidRPr="007D505C">
        <w:rPr>
          <w:rFonts w:ascii="Tahoma" w:hAnsi="Tahoma" w:cs="Tahoma"/>
          <w:b/>
          <w:i/>
          <w:sz w:val="20"/>
          <w:szCs w:val="20"/>
          <w:lang w:val="sr-Cyrl-CS"/>
        </w:rPr>
        <w:t xml:space="preserve">о </w:t>
      </w:r>
      <w:r w:rsidRPr="007D505C">
        <w:rPr>
          <w:rFonts w:ascii="Tahoma" w:hAnsi="Tahoma" w:cs="Tahoma"/>
          <w:b/>
          <w:i/>
          <w:sz w:val="20"/>
          <w:szCs w:val="20"/>
          <w:lang w:val="sr-Cyrl-RS"/>
        </w:rPr>
        <w:t>закључењу оквирног споразума</w:t>
      </w:r>
    </w:p>
    <w:p w:rsidR="007D505C" w:rsidRPr="007D505C" w:rsidRDefault="007D505C" w:rsidP="007D505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7D505C">
        <w:rPr>
          <w:rFonts w:ascii="Tahoma" w:hAnsi="Tahoma" w:cs="Tahoma"/>
          <w:b/>
          <w:sz w:val="20"/>
          <w:szCs w:val="20"/>
        </w:rPr>
        <w:t>ЈН ОП 24Д/19</w:t>
      </w:r>
    </w:p>
    <w:p w:rsidR="007D505C" w:rsidRPr="007D505C" w:rsidRDefault="007D505C" w:rsidP="007D505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7D505C">
        <w:rPr>
          <w:rFonts w:ascii="Tahoma" w:hAnsi="Tahoma" w:cs="Tahoma"/>
          <w:b/>
          <w:sz w:val="20"/>
          <w:szCs w:val="20"/>
        </w:rPr>
        <w:t>за партије 1,8,9,10,12,14,15,17,18,23,26,27,28,30,32,33,34,35,36,38,39,40,41,42,43,44,45,46,47,48,49,50,</w:t>
      </w:r>
    </w:p>
    <w:p w:rsidR="008035CB" w:rsidRPr="007D505C" w:rsidRDefault="007D505C" w:rsidP="007D505C">
      <w:pPr>
        <w:pStyle w:val="NoSpacing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7D505C">
        <w:rPr>
          <w:rFonts w:ascii="Tahoma" w:hAnsi="Tahoma" w:cs="Tahoma"/>
          <w:b/>
          <w:sz w:val="20"/>
          <w:szCs w:val="20"/>
        </w:rPr>
        <w:t xml:space="preserve">  52,53,54 и 56</w:t>
      </w:r>
    </w:p>
    <w:p w:rsidR="007D505C" w:rsidRPr="007D505C" w:rsidRDefault="007D505C" w:rsidP="007D505C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RS"/>
        </w:rPr>
      </w:pPr>
      <w:r w:rsidRPr="007D505C">
        <w:rPr>
          <w:rFonts w:ascii="Tahoma" w:hAnsi="Tahoma" w:cs="Tahoma"/>
          <w:sz w:val="20"/>
          <w:szCs w:val="20"/>
          <w:lang w:val="sr-Cyrl-RS"/>
        </w:rPr>
        <w:t xml:space="preserve">               </w:t>
      </w:r>
      <w:r w:rsidR="008035CB" w:rsidRPr="007D505C">
        <w:rPr>
          <w:rFonts w:ascii="Tahoma" w:hAnsi="Tahoma" w:cs="Tahoma"/>
          <w:sz w:val="20"/>
          <w:szCs w:val="20"/>
        </w:rPr>
        <w:t>У отвореном поступку јавне набавке</w:t>
      </w:r>
      <w:r w:rsidR="008035CB" w:rsidRPr="007D505C">
        <w:rPr>
          <w:rFonts w:ascii="Tahoma" w:hAnsi="Tahoma" w:cs="Tahoma"/>
          <w:sz w:val="20"/>
          <w:szCs w:val="20"/>
          <w:lang w:val="en-US"/>
        </w:rPr>
        <w:t xml:space="preserve"> </w:t>
      </w:r>
      <w:r w:rsidR="008035CB" w:rsidRPr="007D505C">
        <w:rPr>
          <w:rFonts w:ascii="Tahoma" w:hAnsi="Tahoma" w:cs="Tahoma"/>
          <w:sz w:val="20"/>
          <w:szCs w:val="20"/>
        </w:rPr>
        <w:t xml:space="preserve">добара – </w:t>
      </w:r>
      <w:r w:rsidR="008035CB" w:rsidRPr="007D505C">
        <w:rPr>
          <w:rFonts w:ascii="Tahoma" w:hAnsi="Tahoma" w:cs="Tahoma"/>
          <w:sz w:val="20"/>
          <w:szCs w:val="20"/>
          <w:lang w:val="sr-Cyrl-RS"/>
        </w:rPr>
        <w:t>с</w:t>
      </w:r>
      <w:r w:rsidRPr="007D505C">
        <w:rPr>
          <w:rFonts w:ascii="Tahoma" w:hAnsi="Tahoma" w:cs="Tahoma"/>
          <w:sz w:val="20"/>
          <w:szCs w:val="20"/>
          <w:lang w:val="sr-Cyrl-RS"/>
        </w:rPr>
        <w:t xml:space="preserve"> потрошни материјал за интервентну кардиологију</w:t>
      </w:r>
      <w:r w:rsidRPr="007D505C">
        <w:rPr>
          <w:rFonts w:ascii="Tahoma" w:hAnsi="Tahoma" w:cs="Tahoma"/>
          <w:i/>
          <w:sz w:val="22"/>
          <w:szCs w:val="22"/>
          <w:lang w:val="sr-Cyrl-RS" w:eastAsia="ar-SA"/>
        </w:rPr>
        <w:t xml:space="preserve"> </w:t>
      </w:r>
      <w:r w:rsidRPr="007D505C">
        <w:rPr>
          <w:rFonts w:ascii="Tahoma" w:hAnsi="Tahoma" w:cs="Tahoma"/>
          <w:sz w:val="20"/>
          <w:szCs w:val="20"/>
          <w:lang w:val="sr-Cyrl-RS"/>
        </w:rPr>
        <w:t xml:space="preserve">за  период </w:t>
      </w:r>
    </w:p>
    <w:p w:rsidR="007D505C" w:rsidRPr="007D505C" w:rsidRDefault="007D505C" w:rsidP="007D505C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RS"/>
        </w:rPr>
      </w:pPr>
      <w:r w:rsidRPr="007D505C">
        <w:rPr>
          <w:rFonts w:ascii="Tahoma" w:hAnsi="Tahoma" w:cs="Tahoma"/>
          <w:sz w:val="20"/>
          <w:szCs w:val="20"/>
          <w:lang w:val="sr-Cyrl-RS"/>
        </w:rPr>
        <w:t xml:space="preserve">                до годину дана</w:t>
      </w:r>
      <w:r w:rsidRPr="007D505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D505C">
        <w:rPr>
          <w:rFonts w:ascii="Tahoma" w:hAnsi="Tahoma" w:cs="Tahoma"/>
          <w:sz w:val="20"/>
          <w:szCs w:val="20"/>
          <w:lang w:val="sr-Cyrl-RS"/>
        </w:rPr>
        <w:t>по партијама</w:t>
      </w:r>
      <w:r w:rsidR="008035CB" w:rsidRPr="007D505C">
        <w:rPr>
          <w:rFonts w:ascii="Tahoma" w:hAnsi="Tahoma" w:cs="Tahoma"/>
          <w:noProof/>
          <w:sz w:val="20"/>
          <w:szCs w:val="20"/>
          <w:lang w:eastAsia="ar-SA"/>
        </w:rPr>
        <w:t>,</w:t>
      </w:r>
      <w:r w:rsidRPr="007D505C">
        <w:rPr>
          <w:rFonts w:ascii="Tahoma" w:hAnsi="Tahoma" w:cs="Tahoma"/>
          <w:sz w:val="20"/>
          <w:szCs w:val="20"/>
        </w:rPr>
        <w:t xml:space="preserve"> број ЈН ОП</w:t>
      </w:r>
      <w:r w:rsidRPr="007D505C">
        <w:rPr>
          <w:rFonts w:ascii="Tahoma" w:hAnsi="Tahoma" w:cs="Tahoma"/>
          <w:sz w:val="20"/>
          <w:szCs w:val="20"/>
          <w:lang w:val="sr-Cyrl-RS"/>
        </w:rPr>
        <w:t xml:space="preserve"> 24</w:t>
      </w:r>
      <w:r w:rsidR="008035CB" w:rsidRPr="007D505C">
        <w:rPr>
          <w:rFonts w:ascii="Tahoma" w:hAnsi="Tahoma" w:cs="Tahoma"/>
          <w:sz w:val="20"/>
          <w:szCs w:val="20"/>
        </w:rPr>
        <w:t>Д/1</w:t>
      </w:r>
      <w:r w:rsidRPr="007D505C">
        <w:rPr>
          <w:rFonts w:ascii="Tahoma" w:hAnsi="Tahoma" w:cs="Tahoma"/>
          <w:sz w:val="20"/>
          <w:szCs w:val="20"/>
          <w:lang w:val="sr-Cyrl-RS"/>
        </w:rPr>
        <w:t>9</w:t>
      </w:r>
      <w:r w:rsidR="008035CB" w:rsidRPr="007D505C">
        <w:rPr>
          <w:rFonts w:ascii="Tahoma" w:hAnsi="Tahoma" w:cs="Tahoma"/>
          <w:sz w:val="20"/>
          <w:szCs w:val="20"/>
        </w:rPr>
        <w:t xml:space="preserve">, </w:t>
      </w:r>
      <w:r w:rsidR="008035CB" w:rsidRPr="007D505C">
        <w:rPr>
          <w:rFonts w:ascii="Tahoma" w:hAnsi="Tahoma" w:cs="Tahoma"/>
          <w:sz w:val="20"/>
          <w:szCs w:val="20"/>
          <w:lang w:val="sr-Cyrl-RS"/>
        </w:rPr>
        <w:t>оквирни споразум на период до годину дана закључиће</w:t>
      </w:r>
    </w:p>
    <w:p w:rsidR="00E735C7" w:rsidRPr="007D505C" w:rsidRDefault="007D505C" w:rsidP="007D505C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RS"/>
        </w:rPr>
      </w:pPr>
      <w:r w:rsidRPr="007D505C">
        <w:rPr>
          <w:rFonts w:ascii="Tahoma" w:hAnsi="Tahoma" w:cs="Tahoma"/>
          <w:sz w:val="20"/>
          <w:szCs w:val="20"/>
          <w:lang w:val="sr-Cyrl-RS"/>
        </w:rPr>
        <w:t xml:space="preserve">               </w:t>
      </w:r>
      <w:r w:rsidR="008035CB" w:rsidRPr="007D505C">
        <w:rPr>
          <w:rFonts w:ascii="Tahoma" w:hAnsi="Tahoma" w:cs="Tahoma"/>
          <w:sz w:val="20"/>
          <w:szCs w:val="20"/>
          <w:lang w:val="sr-Cyrl-RS"/>
        </w:rPr>
        <w:t xml:space="preserve"> се са  следећим понуђачима и то: </w:t>
      </w:r>
    </w:p>
    <w:p w:rsidR="0053029E" w:rsidRPr="007D505C" w:rsidRDefault="0053029E" w:rsidP="008035CB">
      <w:pPr>
        <w:pStyle w:val="NoSpacing"/>
        <w:rPr>
          <w:rFonts w:ascii="Tahoma" w:hAnsi="Tahoma" w:cs="Tahoma"/>
          <w:sz w:val="20"/>
          <w:szCs w:val="20"/>
          <w:lang w:val="en-U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„АПТУС“ д.о.о. Београд, ул. Радомира Марковића бр. 43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4428"/>
        <w:gridCol w:w="1490"/>
        <w:gridCol w:w="1381"/>
        <w:gridCol w:w="1490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i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Elektroda  za privremeni pejsmejker sa uvođačem koja ima sterilnu navlaku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567.500,00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113.500,00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681.000,00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Potrošni materijal  za angiografske procedure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1.012.500,00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202.500,00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1.215.000,00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Set za perikardnu punkciju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297.000,00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59.400,00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356.400,00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0,011/0.014''OD NERDJAJUCEG CELIKA SA TAPER VRHOM OD PLATINE IZRADJENA IZ JEDNOG DELA BEZ PRELAZA,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139.500,00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27.900,00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167.400,00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0,012/0.014''OD NERDJAJUCEG CELIKA SA TAPER VRHOM OD PLATINE IZRADJENA IZ JEDNOG DELA BEZ PRELAZA,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139.500,00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27.900,00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167.400,00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0.014'', sa odgovorom vrha 1:1, za upotrebu u standardnim procedurama, tortuoznim anatomijama, I subtotalnim okluzijama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1.800.000,00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0.014 inča OD NERDJAJUCEG CELIKA SA VRHOM OD PLATINE IZRADJENA IZ JEDNOG DELA BEZ PRELAZA, za standardne procedure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1.125.000,00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225.000,00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1.350.000,00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Koronarni žičani  vodič 0.014 inča OD NERDJAJUCEG CELIKA SA VRHOM OD PLATINE , vidljivost vrha 4cm, jačina vrha 0,7g, IZRADJEN IZ JEDNOG DELA BEZ PRELAZA, za ekstra podršku za plasiranje u ekstremnim uslovima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230.000,00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46.000,00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276.000,00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0.010''OD NERDJAJUCEG CELIKA SA VRHOM OD PLATINE IZRADJENA IZ JEDNOG DELA BEZ PRELAZA, dužine 330cm, 3gr vrh, 3cm vidljivost vrha, hidrofilna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34.500,00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6.900,00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41.400,00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0.014''OD NERDJAJUCEG CELIKA SA VRHOM OD PLATINE IZRADJENA IZ JEDNOG DELA BEZ PRELAZA, za CTO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104.000,00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20.800,00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124.800,00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 vodič 0.014 inča OD NERDJAJUCEG CELIKA SA VRHOM OD PLATINE</w:t>
            </w:r>
          </w:p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, IZRADJENA IZ JEDNOG DELA BEZ PRELAZA, presvučena polimer oblogom preko jezgra , za veoma tortuozne krvne sudove I lezije sa visokim stepenom stenoze, odličnim odzivom vrha i podrškom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3.895.000,00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779.000,00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4.647.000,00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Radijalni UVODNIK  SA DILATATOROM set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hAnsi="Tahoma" w:cs="Tahoma"/>
          <w:b/>
          <w:sz w:val="20"/>
          <w:szCs w:val="20"/>
          <w:lang w:val="sr-Cyrl-CS"/>
        </w:rPr>
        <w:t>9.045.000,00</w:t>
      </w:r>
      <w:r>
        <w:rPr>
          <w:rFonts w:ascii="Tahoma" w:hAnsi="Tahoma" w:cs="Tahoma"/>
          <w:color w:val="000000"/>
          <w:sz w:val="20"/>
          <w:szCs w:val="20"/>
          <w:lang w:val="sr-Cyrl-RS" w:eastAsia="en-US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>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1.781.400,00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10.826.400,00 динара.</w:t>
      </w: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„MEDTRONIC“ д.о.о. Београд, ул. Булевар Зорана Ђинђића  бр.64а.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i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Vodič kateteri  EBU-levi  100 cm dužine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3.095.400,00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619.080,00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3.714.480,00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Set za renalnu denervaciju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4.033.470,00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806.694,00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4.840.164,00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lastRenderedPageBreak/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Diagnostic Catheters/TRA - Radijalni dijagnostički kateteri - Transradijalni oblici,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255.000,00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51.000,00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306.000,00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</w:t>
      </w:r>
      <w:bookmarkStart w:id="0" w:name="_GoBack"/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7.383.870,00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 1.476.774,00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8.860.644,00 динара.</w:t>
      </w:r>
    </w:p>
    <w:bookmarkEnd w:id="0"/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„MedicaLinea Pharm“ д.о.о. Београд, ул. Страхињића Бана 10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rPr>
          <w:trHeight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radijalni kateter za levu i desnu koronarografiju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152.000,00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30.400,00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182.400,00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transradijalni pristup dužine 7 i 10 cm,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3.199.500,00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639.900,00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3.839.400,00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vodič sa Duo-Core jezgrom od nitinola i čelika, dijametra 0.014", dužine 180 cm sa mogućnošću  ekstenzije od 150 cmza PTCA- FLOPI, meki vrh (hidrofilni distalno) nikl titanijum  sa PTFE omotačem, 0.6gr; 1.0gr i 3.6gr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1.495.000,00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299.000,00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1.794.000,00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Glidesheath Slende – Transkardijalni uvodnik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333.000,00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66.600,00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399.600,00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vodič - sistem 5 u 6, unutrašnji dijametar 0,071 inča, "Mother in child"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115.200,00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5.179.500,00динара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1.035.900,0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6.215.400,00 динара.</w:t>
      </w:r>
    </w:p>
    <w:tbl>
      <w:tblPr>
        <w:tblW w:w="3540" w:type="dxa"/>
        <w:tblInd w:w="93" w:type="dxa"/>
        <w:tblLook w:val="04A0" w:firstRow="1" w:lastRow="0" w:firstColumn="1" w:lastColumn="0" w:noHBand="0" w:noVBand="1"/>
      </w:tblPr>
      <w:tblGrid>
        <w:gridCol w:w="1240"/>
        <w:gridCol w:w="1060"/>
        <w:gridCol w:w="1240"/>
      </w:tblGrid>
      <w:tr w:rsidR="009645AE" w:rsidTr="009645AE">
        <w:trPr>
          <w:trHeight w:val="300"/>
        </w:trPr>
        <w:tc>
          <w:tcPr>
            <w:tcW w:w="1240" w:type="dxa"/>
            <w:noWrap/>
            <w:vAlign w:val="bottom"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noWrap/>
            <w:vAlign w:val="bottom"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9645AE" w:rsidRDefault="009645AE" w:rsidP="009645AE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 </w:t>
      </w:r>
      <w:r>
        <w:rPr>
          <w:lang w:val="hr-HR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„HERMES PHARMA“ д.о.о. Београд, ул. Господар Јевремова бр. 1.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za vizuelizaciju koronarnih arterija na principu optičke koherentne tomografije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4.900.000,00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5.880.000,00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Žice za merenje protoka , pritiska i temperature u koronarnim arterijama (FFR)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3.600.000,00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4.320.000,00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hemostazu na radijalnoj arteriji sa poveskom i udlagom.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957.000,00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191.400,00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1.148.400,00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vodič 0.014, nitinolski, sa lakom do intermedijarnom podrškom i tvrdoćom vrha0.6;0.7 i 0.8gr.,distalno od DURASTEEL-a zlatni marker na  4.5cm odvrha,presvučen TURBOCOAT polimerom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1.575.000,00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1.890.000,00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>Укупна вредност оквирног споразума без ПДВ-а износи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11.032.000,00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 2.206.400,00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13.238.400,00 динара.</w:t>
      </w: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„KARDIOMED“ д.о.о.Београд, ул. Луке Војводића бр. 26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Opticka FFR žice za merenje protoka , pritiska i temperature u koronarnim arterijama ,izrađene od nerđajućeg čelika sa nitinolskim jezgrom sa radiopaknim vrhom 3,5cm i hidrofilnim premazom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3.920.000,00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784.000,00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4.704.000,00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Zaštitna prekrivka za PES 75x38cm maksimalne rastegljivosti 75cmi 25cm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382.500,00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76.500,00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459.000,00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jednokratnasterilna zaštita dimenzije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 w:eastAsia="en-US"/>
              </w:rPr>
              <w:t>95х115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četvrtasta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sa lepljivom trakom za fiksiranj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467.500,00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93.500,00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561.000,00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Kateterizacija pack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165.900,00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33.180,00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199.080,00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CV pack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96.600,00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19.320,00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115.920,00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 5.032.500,00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</w:t>
      </w:r>
      <w:r w:rsidR="00F252A3">
        <w:rPr>
          <w:rFonts w:ascii="Tahoma" w:hAnsi="Tahoma" w:cs="Tahoma"/>
          <w:sz w:val="20"/>
          <w:szCs w:val="20"/>
          <w:lang w:val="sr-Cyrl-CS"/>
        </w:rPr>
        <w:t>1.006.500,00</w:t>
      </w:r>
      <w:r>
        <w:rPr>
          <w:rFonts w:ascii="Tahoma" w:hAnsi="Tahoma" w:cs="Tahoma"/>
          <w:sz w:val="20"/>
          <w:szCs w:val="20"/>
          <w:lang w:val="sr-Cyrl-CS"/>
        </w:rPr>
        <w:t xml:space="preserve">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  <w:r w:rsidR="00F252A3">
        <w:rPr>
          <w:rFonts w:ascii="Tahoma" w:hAnsi="Tahoma" w:cs="Tahoma"/>
          <w:b/>
          <w:sz w:val="20"/>
          <w:szCs w:val="20"/>
          <w:lang w:val="sr-Cyrl-CS"/>
        </w:rPr>
        <w:t xml:space="preserve">6.039.000,00 </w:t>
      </w:r>
      <w:r>
        <w:rPr>
          <w:rFonts w:ascii="Tahoma" w:hAnsi="Tahoma" w:cs="Tahoma"/>
          <w:b/>
          <w:sz w:val="20"/>
          <w:szCs w:val="20"/>
          <w:lang w:val="sr-Cyrl-CS"/>
        </w:rPr>
        <w:t>динара.</w:t>
      </w: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 </w:t>
      </w:r>
      <w:r>
        <w:rPr>
          <w:rFonts w:ascii="Tahoma" w:hAnsi="Tahoma" w:cs="Tahoma"/>
          <w:sz w:val="20"/>
          <w:szCs w:val="20"/>
          <w:lang w:val="hr-HR"/>
        </w:rPr>
        <w:t>“</w:t>
      </w:r>
      <w:r>
        <w:rPr>
          <w:rFonts w:ascii="Tahoma" w:hAnsi="Tahoma" w:cs="Tahoma"/>
          <w:b/>
          <w:i/>
          <w:sz w:val="20"/>
          <w:szCs w:val="20"/>
        </w:rPr>
        <w:t>VICOR“ д.о.о. Београд</w:t>
      </w:r>
      <w:r>
        <w:rPr>
          <w:rFonts w:ascii="Tahoma" w:hAnsi="Tahoma" w:cs="Tahoma"/>
          <w:b/>
          <w:i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b/>
          <w:i/>
          <w:sz w:val="20"/>
          <w:szCs w:val="20"/>
        </w:rPr>
        <w:t>Нови Беогерад, ул. Булевар Маршала Толбухина бр. 42за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Gudzilla exstension guide catheter – Ekstenzija guiding katetera za pristup udaljenim regijama koronarnih arterija i dodatnu podršku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198.000,00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217.800,00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198.000,00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19.800,00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217.800,00 динара.</w:t>
      </w: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„СТИГА“ д.о.о. Нови Сад, ул. Болманска бр. 8.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 za hitne intervencije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399.000,00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79.800,00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478.800,00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Nesterilna prekrivka za dijagnostički sto, ultraupijajuća, min. 101x220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37.836,05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7.567,21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45.403,26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>436.836,05динара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87.367,21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524.203,26 динара.</w:t>
      </w:r>
    </w:p>
    <w:p w:rsidR="009645AE" w:rsidRDefault="009645AE" w:rsidP="009645AE">
      <w:pPr>
        <w:tabs>
          <w:tab w:val="left" w:pos="5712"/>
        </w:tabs>
        <w:rPr>
          <w:rFonts w:ascii="Tahoma" w:hAnsi="Tahoma" w:cs="Tahoma"/>
          <w:b/>
          <w:sz w:val="20"/>
          <w:szCs w:val="20"/>
          <w:lang w:val="sr-Cyrl-C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Понуђач  „SANOMED“ д.о.о.Београд, ул. Омладинска бр. 2.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0"/>
        <w:gridCol w:w="4576"/>
        <w:gridCol w:w="1417"/>
        <w:gridCol w:w="1381"/>
        <w:gridCol w:w="1417"/>
      </w:tblGrid>
      <w:tr w:rsidR="009645AE" w:rsidTr="009645AE">
        <w:trPr>
          <w:trHeight w:val="7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POTROŠNI MATERIJAL ZA PUMPU AVANTA MEDRAD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5.099.100,00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1.019.820,00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6.118.920,00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5.099.100,00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1.019.820,00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6.118.920,00 динара.</w:t>
      </w:r>
    </w:p>
    <w:p w:rsidR="009645AE" w:rsidRDefault="009645AE" w:rsidP="009645AE">
      <w:pPr>
        <w:tabs>
          <w:tab w:val="left" w:pos="5712"/>
        </w:tabs>
        <w:rPr>
          <w:rFonts w:ascii="Tahoma" w:hAnsi="Tahoma" w:cs="Tahoma"/>
          <w:b/>
          <w:sz w:val="20"/>
          <w:szCs w:val="20"/>
          <w:lang w:val="en-U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Понуђач  „NEOMEDICA“ д.о.о. Београд, ул. Балканска  бр. 2.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Aspiracioni kateteri za tretman plućne embolije, promeri od 6-8F, dužine od 85-135cm, aspiracione cevi, nesterilni potrošni materijal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1.200.000,00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Separator za tretman plućne embolije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232.000,00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132.000,00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1.110.000,00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432.000,00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1.332.000,00  динара.</w:t>
      </w:r>
    </w:p>
    <w:p w:rsidR="007D505C" w:rsidRDefault="007D505C" w:rsidP="007D505C">
      <w:pPr>
        <w:pStyle w:val="ListParagraph"/>
        <w:spacing w:after="120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     </w:t>
      </w:r>
    </w:p>
    <w:p w:rsidR="007D505C" w:rsidRPr="007D505C" w:rsidRDefault="007D505C" w:rsidP="007D505C">
      <w:pPr>
        <w:pStyle w:val="ListParagraph"/>
        <w:spacing w:after="120"/>
        <w:rPr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          </w:t>
      </w:r>
      <w:r w:rsidRPr="007D505C">
        <w:rPr>
          <w:rFonts w:ascii="Tahoma" w:hAnsi="Tahoma" w:cs="Tahoma"/>
          <w:b/>
          <w:sz w:val="20"/>
          <w:szCs w:val="20"/>
          <w:lang w:val="sr-Latn-RS"/>
        </w:rPr>
        <w:t>О Б Р А З Л О Ж Е Њ Е</w:t>
      </w:r>
    </w:p>
    <w:p w:rsidR="003A17A4" w:rsidRPr="007D505C" w:rsidRDefault="003A17A4" w:rsidP="00127B60">
      <w:pPr>
        <w:pStyle w:val="ListParagraph"/>
        <w:numPr>
          <w:ilvl w:val="0"/>
          <w:numId w:val="3"/>
        </w:numPr>
        <w:spacing w:after="120"/>
        <w:rPr>
          <w:rFonts w:ascii="Tahoma" w:eastAsia="Calibri" w:hAnsi="Tahoma" w:cs="Tahoma"/>
          <w:b/>
          <w:sz w:val="20"/>
          <w:szCs w:val="20"/>
          <w:lang w:val="sr-Cyrl-CS" w:eastAsia="en-US"/>
        </w:rPr>
      </w:pPr>
      <w:r w:rsidRPr="007D505C">
        <w:rPr>
          <w:rFonts w:ascii="Tahoma" w:eastAsia="Calibri" w:hAnsi="Tahoma" w:cs="Tahoma"/>
          <w:b/>
          <w:sz w:val="20"/>
          <w:szCs w:val="20"/>
          <w:lang w:val="sr-Cyrl-CS" w:eastAsia="en-US"/>
        </w:rPr>
        <w:t>Подаци о јавној набавци, предмет јавне набавке, процењена вредност јавне набавке</w:t>
      </w:r>
      <w:r w:rsidR="00D701D9" w:rsidRPr="007D505C">
        <w:rPr>
          <w:rFonts w:ascii="Tahoma" w:eastAsia="Calibri" w:hAnsi="Tahoma" w:cs="Tahoma"/>
          <w:b/>
          <w:sz w:val="20"/>
          <w:szCs w:val="20"/>
          <w:lang w:val="sr-Cyrl-CS" w:eastAsia="en-US"/>
        </w:rPr>
        <w:t>:</w:t>
      </w:r>
    </w:p>
    <w:p w:rsidR="007D505C" w:rsidRDefault="007D505C" w:rsidP="007D505C">
      <w:pPr>
        <w:spacing w:after="120"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 xml:space="preserve">Наручилац КБЦ „Бежанијска коса“, из Београда, Бежанијска коса бб је Одлуком о покретању поступка број </w:t>
      </w:r>
      <w:r>
        <w:rPr>
          <w:rFonts w:ascii="Tahoma" w:eastAsia="Calibri" w:hAnsi="Tahoma" w:cs="Tahoma"/>
          <w:sz w:val="20"/>
          <w:szCs w:val="20"/>
          <w:lang w:val="sr-Cyrl-RS"/>
        </w:rPr>
        <w:t>4207</w:t>
      </w:r>
      <w:r>
        <w:rPr>
          <w:rFonts w:ascii="Tahoma" w:eastAsia="Calibri" w:hAnsi="Tahoma" w:cs="Tahoma"/>
          <w:sz w:val="20"/>
          <w:szCs w:val="20"/>
          <w:lang w:val="sr-Cyrl-CS"/>
        </w:rPr>
        <w:t>/</w:t>
      </w:r>
      <w:r>
        <w:rPr>
          <w:rFonts w:ascii="Tahoma" w:eastAsia="Calibri" w:hAnsi="Tahoma" w:cs="Tahoma"/>
          <w:sz w:val="20"/>
          <w:szCs w:val="20"/>
          <w:lang w:val="sr-Latn-RS"/>
        </w:rPr>
        <w:t>1</w:t>
      </w:r>
      <w:r>
        <w:rPr>
          <w:rFonts w:ascii="Tahoma" w:eastAsia="Calibri" w:hAnsi="Tahoma" w:cs="Tahoma"/>
          <w:sz w:val="20"/>
          <w:szCs w:val="20"/>
          <w:lang w:val="sr-Cyrl-CS"/>
        </w:rPr>
        <w:t xml:space="preserve"> од 0</w:t>
      </w:r>
      <w:r>
        <w:rPr>
          <w:rFonts w:ascii="Tahoma" w:eastAsia="Calibri" w:hAnsi="Tahoma" w:cs="Tahoma"/>
          <w:sz w:val="20"/>
          <w:szCs w:val="20"/>
          <w:lang w:val="sr-Latn-RS"/>
        </w:rPr>
        <w:t>4.</w:t>
      </w:r>
      <w:r>
        <w:rPr>
          <w:rFonts w:ascii="Tahoma" w:eastAsia="Calibri" w:hAnsi="Tahoma" w:cs="Tahoma"/>
          <w:sz w:val="20"/>
          <w:szCs w:val="20"/>
          <w:lang w:val="sr-Cyrl-RS"/>
        </w:rPr>
        <w:t>07</w:t>
      </w:r>
      <w:r>
        <w:rPr>
          <w:rFonts w:ascii="Tahoma" w:eastAsia="Calibri" w:hAnsi="Tahoma" w:cs="Tahoma"/>
          <w:sz w:val="20"/>
          <w:szCs w:val="20"/>
          <w:lang w:val="sr-Latn-RS"/>
        </w:rPr>
        <w:t xml:space="preserve">.2019. </w:t>
      </w:r>
      <w:r>
        <w:rPr>
          <w:rFonts w:ascii="Tahoma" w:eastAsia="Calibri" w:hAnsi="Tahoma" w:cs="Tahoma"/>
          <w:sz w:val="20"/>
          <w:szCs w:val="20"/>
          <w:lang w:val="sr-Cyrl-CS"/>
        </w:rPr>
        <w:t xml:space="preserve">године, покренуо поступак за јавну набавку добара  -  </w:t>
      </w:r>
      <w:r>
        <w:rPr>
          <w:rFonts w:ascii="Tahoma" w:hAnsi="Tahoma" w:cs="Tahoma"/>
          <w:sz w:val="20"/>
          <w:szCs w:val="20"/>
          <w:lang w:val="sr-Cyrl-RS"/>
        </w:rPr>
        <w:t xml:space="preserve">Медицински потрошни материјал за интервентну кардиологију </w:t>
      </w:r>
      <w:r>
        <w:rPr>
          <w:rFonts w:ascii="Tahoma" w:hAnsi="Tahoma" w:cs="Tahoma"/>
          <w:sz w:val="20"/>
          <w:szCs w:val="20"/>
          <w:lang w:val="sr-Cyrl-RS" w:eastAsia="en-US"/>
        </w:rPr>
        <w:t xml:space="preserve">по партијама </w:t>
      </w:r>
      <w:r>
        <w:rPr>
          <w:rFonts w:ascii="Tahoma" w:hAnsi="Tahoma" w:cs="Tahoma"/>
          <w:sz w:val="20"/>
          <w:szCs w:val="20"/>
          <w:lang w:val="sr-Latn-RS" w:eastAsia="en-US"/>
        </w:rPr>
        <w:t>за период до годину</w:t>
      </w:r>
      <w:r>
        <w:rPr>
          <w:rFonts w:ascii="Tahoma" w:hAnsi="Tahoma" w:cs="Tahoma"/>
          <w:sz w:val="20"/>
          <w:szCs w:val="20"/>
          <w:lang w:val="sr-Cyrl-RS" w:eastAsia="en-US"/>
        </w:rPr>
        <w:t xml:space="preserve"> дана</w:t>
      </w:r>
      <w:r>
        <w:rPr>
          <w:rFonts w:ascii="Tahoma" w:hAnsi="Tahoma" w:cs="Tahoma"/>
          <w:sz w:val="20"/>
          <w:szCs w:val="20"/>
          <w:lang w:val="sr-Latn-RS"/>
        </w:rPr>
        <w:t>,</w:t>
      </w:r>
      <w:r>
        <w:rPr>
          <w:rFonts w:ascii="Tahoma" w:eastAsia="Calibri" w:hAnsi="Tahoma" w:cs="Tahoma"/>
          <w:sz w:val="20"/>
          <w:szCs w:val="20"/>
          <w:lang w:val="sr-Cyrl-CS"/>
        </w:rPr>
        <w:t xml:space="preserve"> број ЈН ОП</w:t>
      </w:r>
      <w:r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val="sr-Cyrl-RS"/>
        </w:rPr>
        <w:t>24</w:t>
      </w:r>
      <w:r>
        <w:rPr>
          <w:rFonts w:ascii="Tahoma" w:eastAsia="Calibri" w:hAnsi="Tahoma" w:cs="Tahoma"/>
          <w:sz w:val="20"/>
          <w:szCs w:val="20"/>
          <w:lang w:val="sr-Cyrl-CS"/>
        </w:rPr>
        <w:t>Д/1</w:t>
      </w:r>
      <w:r>
        <w:rPr>
          <w:rFonts w:ascii="Tahoma" w:eastAsia="Calibri" w:hAnsi="Tahoma" w:cs="Tahoma"/>
          <w:sz w:val="20"/>
          <w:szCs w:val="20"/>
          <w:lang w:val="sr-Latn-RS"/>
        </w:rPr>
        <w:t>9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>В</w:t>
      </w:r>
      <w:r>
        <w:rPr>
          <w:rFonts w:ascii="Tahoma" w:eastAsia="Calibri" w:hAnsi="Tahoma" w:cs="Tahoma"/>
          <w:sz w:val="20"/>
          <w:szCs w:val="20"/>
          <w:lang w:val="sr-Cyrl-CS"/>
        </w:rPr>
        <w:t xml:space="preserve">рста поступка јавне набавке – </w:t>
      </w:r>
      <w:r>
        <w:rPr>
          <w:rFonts w:ascii="Tahoma" w:hAnsi="Tahoma" w:cs="Tahoma"/>
          <w:sz w:val="20"/>
          <w:szCs w:val="20"/>
          <w:lang w:val="sr-Latn-RS"/>
        </w:rPr>
        <w:t>отворени поступак</w:t>
      </w:r>
    </w:p>
    <w:p w:rsidR="007D505C" w:rsidRDefault="007D505C" w:rsidP="007D505C">
      <w:pPr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hAnsi="Tahoma" w:cs="Tahoma"/>
          <w:noProof/>
          <w:sz w:val="20"/>
          <w:szCs w:val="20"/>
          <w:lang w:val="sr-Cyrl-CS"/>
        </w:rPr>
        <w:t>- Поступак јавне набавке се спроводи ради закључења оквирног споразума</w:t>
      </w:r>
    </w:p>
    <w:p w:rsidR="007D505C" w:rsidRDefault="007D505C" w:rsidP="007D505C">
      <w:pPr>
        <w:jc w:val="both"/>
        <w:rPr>
          <w:rFonts w:ascii="Tahoma" w:eastAsiaTheme="minorHAnsi" w:hAnsi="Tahoma" w:cs="Tahoma"/>
          <w:sz w:val="20"/>
          <w:szCs w:val="20"/>
          <w:lang w:val="sr-Cyrl-RS"/>
        </w:rPr>
      </w:pPr>
      <w:r>
        <w:rPr>
          <w:rFonts w:ascii="Tahoma" w:eastAsiaTheme="minorHAnsi" w:hAnsi="Tahoma" w:cs="Tahoma"/>
          <w:sz w:val="20"/>
          <w:szCs w:val="20"/>
          <w:lang w:val="sr-Latn-RS"/>
        </w:rPr>
        <w:t xml:space="preserve">Предмет и назив јавне набавке: добра – </w:t>
      </w:r>
      <w:r>
        <w:rPr>
          <w:rFonts w:ascii="Tahoma" w:hAnsi="Tahoma" w:cs="Tahoma"/>
          <w:sz w:val="20"/>
          <w:szCs w:val="20"/>
          <w:lang w:val="sr-Cyrl-RS"/>
        </w:rPr>
        <w:t>с</w:t>
      </w:r>
      <w:r>
        <w:rPr>
          <w:rFonts w:ascii="Tahoma" w:hAnsi="Tahoma" w:cs="Tahoma"/>
          <w:sz w:val="20"/>
          <w:szCs w:val="20"/>
          <w:lang w:val="sr-Latn-RS"/>
        </w:rPr>
        <w:t>a</w:t>
      </w:r>
      <w:r>
        <w:rPr>
          <w:rFonts w:ascii="Tahoma" w:hAnsi="Tahoma" w:cs="Tahoma"/>
          <w:sz w:val="20"/>
          <w:szCs w:val="20"/>
          <w:lang w:val="sr-Cyrl-RS"/>
        </w:rPr>
        <w:t>нитетски и други потрошни материјал</w:t>
      </w:r>
      <w:r>
        <w:rPr>
          <w:rFonts w:ascii="Tahoma" w:eastAsiaTheme="minorHAnsi" w:hAnsi="Tahoma" w:cs="Tahoma"/>
          <w:sz w:val="20"/>
          <w:szCs w:val="20"/>
          <w:lang w:val="sr-Cyrl-RS" w:eastAsia="en-US"/>
        </w:rPr>
        <w:t xml:space="preserve"> </w:t>
      </w:r>
      <w:r>
        <w:rPr>
          <w:rFonts w:ascii="Tahoma" w:hAnsi="Tahoma" w:cs="Tahoma"/>
          <w:sz w:val="20"/>
          <w:szCs w:val="20"/>
          <w:lang w:val="sr-Latn-RS" w:eastAsia="en-US"/>
        </w:rPr>
        <w:t>за период до годину</w:t>
      </w:r>
      <w:r>
        <w:rPr>
          <w:rFonts w:ascii="Tahoma" w:hAnsi="Tahoma" w:cs="Tahoma"/>
          <w:sz w:val="20"/>
          <w:szCs w:val="20"/>
          <w:lang w:val="sr-Cyrl-RS" w:eastAsia="en-US"/>
        </w:rPr>
        <w:t xml:space="preserve"> дана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eastAsiaTheme="minorHAnsi" w:hAnsi="Tahoma" w:cs="Tahoma"/>
          <w:sz w:val="20"/>
          <w:szCs w:val="20"/>
          <w:lang w:val="sr-Latn-RS"/>
        </w:rPr>
        <w:t xml:space="preserve">Назив и ознака из општег речника јавних набавки </w:t>
      </w:r>
      <w:r>
        <w:rPr>
          <w:rFonts w:ascii="Tahoma" w:hAnsi="Tahoma" w:cs="Tahoma"/>
          <w:sz w:val="20"/>
          <w:szCs w:val="20"/>
          <w:lang w:val="sr-Latn-RS"/>
        </w:rPr>
        <w:t>(исти за све партије)</w:t>
      </w:r>
      <w:r>
        <w:rPr>
          <w:rFonts w:ascii="Tahoma" w:eastAsiaTheme="minorHAnsi" w:hAnsi="Tahoma" w:cs="Tahoma"/>
          <w:sz w:val="20"/>
          <w:szCs w:val="20"/>
          <w:lang w:val="sr-Latn-RS"/>
        </w:rPr>
        <w:t xml:space="preserve">: </w:t>
      </w:r>
    </w:p>
    <w:p w:rsidR="007D505C" w:rsidRDefault="007D505C" w:rsidP="007D505C">
      <w:pPr>
        <w:pStyle w:val="ListParagraph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  <w:lang w:val="sr-Cyrl-RS"/>
        </w:rPr>
        <w:t>Медицински потрошни материјал – 33140000</w:t>
      </w:r>
    </w:p>
    <w:p w:rsidR="007D505C" w:rsidRDefault="007D505C" w:rsidP="007D505C">
      <w:pPr>
        <w:rPr>
          <w:rFonts w:ascii="Tahoma" w:eastAsiaTheme="minorHAnsi" w:hAnsi="Tahoma" w:cs="Tahoma"/>
          <w:sz w:val="20"/>
          <w:szCs w:val="20"/>
          <w:lang w:val="sr-Cyrl-RS" w:eastAsia="en-US"/>
        </w:rPr>
      </w:pPr>
      <w:r>
        <w:rPr>
          <w:rFonts w:ascii="Tahoma" w:eastAsiaTheme="minorHAnsi" w:hAnsi="Tahoma" w:cs="Tahoma"/>
          <w:sz w:val="20"/>
          <w:szCs w:val="20"/>
          <w:lang w:val="sr-Latn-RS"/>
        </w:rPr>
        <w:t xml:space="preserve">Подаци о апропријацији у буџету: </w:t>
      </w:r>
      <w:r>
        <w:rPr>
          <w:rFonts w:ascii="Tahoma" w:eastAsiaTheme="minorHAnsi" w:hAnsi="Tahoma" w:cs="Tahoma"/>
          <w:sz w:val="20"/>
          <w:szCs w:val="20"/>
          <w:lang w:val="sr-Cyrl-RS" w:eastAsia="en-US"/>
        </w:rPr>
        <w:t>426711</w:t>
      </w:r>
    </w:p>
    <w:p w:rsidR="007D505C" w:rsidRDefault="007D505C" w:rsidP="007D505C">
      <w:pPr>
        <w:pStyle w:val="ListParagraph"/>
        <w:ind w:left="0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Набавка је обликована у више партија.</w:t>
      </w:r>
    </w:p>
    <w:p w:rsidR="007D505C" w:rsidRDefault="007D505C" w:rsidP="007D505C">
      <w:pPr>
        <w:jc w:val="both"/>
        <w:rPr>
          <w:sz w:val="20"/>
          <w:szCs w:val="20"/>
          <w:lang w:val="sr-Cyrl-RS"/>
        </w:rPr>
      </w:pPr>
      <w:r>
        <w:rPr>
          <w:rFonts w:ascii="Tahoma" w:eastAsia="Calibri" w:hAnsi="Tahoma" w:cs="Tahoma"/>
          <w:sz w:val="20"/>
          <w:szCs w:val="20"/>
          <w:lang w:val="sr-Latn-RS"/>
        </w:rPr>
        <w:t xml:space="preserve">Процењена вредност јавне набавке: </w:t>
      </w:r>
      <w:r>
        <w:rPr>
          <w:rFonts w:ascii="Tahoma" w:eastAsia="Calibri" w:hAnsi="Tahoma" w:cs="Tahoma"/>
          <w:sz w:val="20"/>
          <w:szCs w:val="20"/>
          <w:lang w:val="sr-Cyrl-RS"/>
        </w:rPr>
        <w:t xml:space="preserve">за све партије </w:t>
      </w:r>
      <w:r>
        <w:rPr>
          <w:rFonts w:ascii="Tahoma" w:hAnsi="Tahoma" w:cs="Tahoma"/>
          <w:sz w:val="20"/>
          <w:szCs w:val="20"/>
          <w:lang w:val="sr-Latn-RS"/>
        </w:rPr>
        <w:t>укупно – 66.413.087,00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динара без ПДВ-а</w:t>
      </w:r>
      <w:r>
        <w:rPr>
          <w:rFonts w:ascii="Tahoma" w:hAnsi="Tahoma" w:cs="Tahoma"/>
          <w:sz w:val="20"/>
          <w:szCs w:val="20"/>
          <w:lang w:val="sr-Cyrl-RS"/>
        </w:rPr>
        <w:t>, а по партијама:</w:t>
      </w:r>
      <w:r>
        <w:rPr>
          <w:sz w:val="20"/>
          <w:szCs w:val="20"/>
          <w:lang w:val="sr-Cyrl-RS"/>
        </w:rPr>
        <w:t xml:space="preserve"> </w:t>
      </w:r>
    </w:p>
    <w:tbl>
      <w:tblPr>
        <w:tblW w:w="964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6808"/>
        <w:gridCol w:w="2269"/>
      </w:tblGrid>
      <w:tr w:rsidR="007D505C" w:rsidTr="007D505C">
        <w:trPr>
          <w:trHeight w:val="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sr-Cyrl-RS"/>
              </w:rPr>
              <w:t>Р.бр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6"/>
                <w:szCs w:val="16"/>
                <w:lang w:val="sr-Cyrl-CS"/>
              </w:rPr>
              <w:t>НАЗИВ ПАРТИЈЕ - СПЕЦИФИКАЦИЈА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 xml:space="preserve">Процењена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r-Cyrl-CS"/>
              </w:rPr>
              <w:t>вредност без пдв-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sr-Cyrl-CS"/>
              </w:rPr>
              <w:t>а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Elektroda  za privremeni pejsmejker sa uvođačem koja ima sterilnu navlaku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650.000,00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Žičani vodič  dužine 150 cm,  0.035”, Ј-vrh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1.660.000,00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Hidrofilni žičani vodič dužine 150 cm ili  180 cm, 0.035”,  Ј-vrh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375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Dijagnostički kateteri različitih krivina i promera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0.000,00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kateter za transradijalni pristup 5 i 6 F.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63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0.000,00</w:t>
            </w:r>
          </w:p>
        </w:tc>
      </w:tr>
      <w:tr w:rsidR="007D505C" w:rsidTr="007D505C">
        <w:trPr>
          <w:trHeight w:val="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 JUDKINS - levi  različitih krivina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594.0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 JUDKINS - desni različitih krivina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1.732.500,00</w:t>
            </w:r>
          </w:p>
        </w:tc>
      </w:tr>
      <w:tr w:rsidR="007D505C" w:rsidTr="007D505C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Vodič kateteri  EBU-levi  100 cm dužine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                     3.234.000,00</w:t>
            </w:r>
          </w:p>
        </w:tc>
      </w:tr>
      <w:tr w:rsidR="007D505C" w:rsidTr="007D505C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radijalni kateter za levu i desnu koronarografiju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152.000,00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Potrošni materijal  za angiografske procedure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1.485.000,00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Indeflator u setu-komplet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1.831.500,00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perikardnu punkciju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297.000,00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kateteri za transradijalni pristup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sr-Latn-RS"/>
              </w:rPr>
              <w:t>650.000,00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Set za transradijalni pristup dužine 7 i 10 cm,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3.200.000,00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za vizuelizaciju koronarnih arterija na principu optičke koherentne tomografije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4.900.000,00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Špric i poveska za hemostazu u nivou radijalne arterije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1.430.000,00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Opticka FFR žice za merenje protoka , pritiska i temperature u koronarnim arterijama ,izrađene od nerđajućeg čelika sa nitinolskim jezgrom sa radiopaknim vrhom 3,5cm i hidrofilnim premazom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4.000.000,00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Žice za merenje protoka , pritiska i temperature u koronarnim arterijama (FFR)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4.000.000,00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Žicani vodič dužine 260cm , 0.035”, Ј-vrh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9.900,00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 hockey stick, i MP razlicitih precnika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225.000,00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Pig tail kateter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52.800,00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Dijagnosticki kateteri  - Amplatz  levi i desni različitih promera I krivina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52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hemostazu na radijalnoj arteriji sa poveskom i udlagom.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986.000,00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omča za vađenje stranih tela iz koronarnih arterija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84.000,00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omča za vađenje stranih tela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Zaštitna prekrivka za PES 75x38cm maksimalne rastegljivosti 75cmi 25cm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531.250,00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jednokratnasterilna zaštita dimenzije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 w:eastAsia="en-US"/>
              </w:rPr>
              <w:t>95х115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četvrtasta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sa lepljivom trakom za fiksiranje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531.250,00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 za hitne intervencije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399.000,00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 za pejsmejkera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380.000,00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Nesterilna prekrivka za dijagnostički sto, ultraupijajuća, min. 101x220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37.837,00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Vodič kateter za arteriju mamariju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Swan Ganz kateter 7Fr trolumenski, termodilucioni sa odgovarajućom uvodnicom i setom za merenje minutnog volumena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POTROŠNI MATERIJAL ZA PUMPU AVANTA MEDRAD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Špric infuzioni set MPAT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880.200,00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Infuzioni set - SPAT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3.665.200,00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Sterilna navlaka za ručni upravljač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506.600,00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Ručni  upravljač HC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49.800,00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Set za renalnu denervaciju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4.060.000,00</w:t>
            </w:r>
          </w:p>
        </w:tc>
      </w:tr>
      <w:tr w:rsidR="007D505C" w:rsidTr="007D505C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Koronarna žica vodič 0,011/0.014''OD NERDJAJUCEG CELIKA SA TAPER VRHOM OD PLATINE IZRADJENA IZ JEDNOG DELA BEZ PRELAZA,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139.500,00</w:t>
            </w:r>
          </w:p>
        </w:tc>
      </w:tr>
      <w:tr w:rsidR="007D505C" w:rsidTr="007D505C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Koronarna žica vodič 0,012/0.014''OD NERDJAJUCEG CELIKA SA TAPER VRHOM OD PLATINE IZRADJENA IZ JEDNOG DELA BEZ PRELAZA,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139.500,00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0.014'', sa odgovorom vrha 1:1, za upotrebu u standardnim procedurama, tortuoznim anatomijama, I subtotalnim okluzijama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1.725.000,00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0.014'', sa odgovorom vrha 1:1, za upotrebu u standardnim procedurama, tortuoznim anatomijama, I subtotalnim okluzijama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1.500.000,00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39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0.014 inča OD NERDJAJUCEG CELIKA SA VRHOM OD PLATINE IZRADJENA IZ JEDNOG DELA BEZ PRELAZA, za standardne procedure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1.125.000,00</w:t>
            </w:r>
          </w:p>
        </w:tc>
      </w:tr>
      <w:tr w:rsidR="007D505C" w:rsidTr="007D505C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 vodič 0.014 inča OD NERDJAJUCEG CELIKA SA VRHOM OD PLATINE , vidljivost vrha 4cm, jačina vrha 0,7g, IZRADJEN IZ JEDNOG DELA BEZ PRELAZA, za ekstra podršku za plasiranje u ekstremnim uslovima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230.000,00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vodič 0.010''OD NERDJAJUCEG CELIKA SA VRHOM OD PLATINE IZRADJENA IZ JEDNOG DELA BEZ PRELAZA, dužine 330cm, 3gr vrh, 3cm vidljivost vrha, hidrofilna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34.500,00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Koronarna žica vodič 0.014''OD NERDJAJUCEG CELIKA SA VRHOM OD PLATINE IZRADJENA IZ JEDNOG DELA BEZ PRELAZA, za CTO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104.000,00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Koronarna žica  vodič 0.014 inča OD NERDJAJUCEG CELIKA SA VRHOM OD PLATINE</w:t>
            </w:r>
          </w:p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, IZRADJENA IZ JEDNOG DELA BEZ PRELAZA, presvučena polimer oblogom preko jezgra , za veoma tortuozne krvne sudove I lezije sa visokim stepenom stenoze, odličnim odzivom vrha i podrškom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4.507.950,00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vodič 0.014, nitinolski, sa lakom do intermedijarnom podrškom i tvrdoćom vrha0.6;0.7 i 0.8gr.,distalno od DURASTEEL-a zlatni marker na  4.5cm odvrha,presvučen TURBOCOAT polimerom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1.575.000,00</w:t>
            </w:r>
          </w:p>
        </w:tc>
      </w:tr>
      <w:tr w:rsidR="007D505C" w:rsidTr="007D505C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vodič sa Duo-Core jezgrom od nitinola i čelika, dijametra 0.014", dužine 180 cm sa mogućnošću  ekstenzije od 150 cmza PTCA- FLOPI, meki vrh (hidrofilni distalno) nikl titanijum  sa PTFE omotačem, 0.6gr; 1.0gr i 3.6gr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1.495.000,00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Radijalni UVODNIK  SA DILATATOROM set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4.773.600,00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Aspiracioni kateteri za tretman plućne embolije, promeri od 6-8F, dužine od 85-135cm, aspiracione cevi, nesterilni potrošni materijal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1.000.000,00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Separator za tretman plućne embolije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110.000,00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49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Diagnostic Catheters/TRA - Radijalni dijagnostički kateteri - Transradijalni oblici,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255.000,00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Glidesheath Slende – Transkardijalni uvodnik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333.000,00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Transfemoralni uvodnici 5, 6, 7, 8F različitih dužina (najmanje dve dužine)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27.500,00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Kateterizacija pack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165.900,00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CV pack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96.600,00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vodič - sistem 5 u 6, unutrašnji dijametar 0,071 inča, "Mother in child"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96.000,00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Traka za kompresiju radijalne arterije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54.000,00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Gudzilla exstension guide catheter – Ekstenzija guiding katetera za pristup udaljenim regijama koronarnih arterija i dodatnu podršku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220.000,00</w:t>
            </w:r>
          </w:p>
        </w:tc>
      </w:tr>
      <w:tr w:rsidR="007D505C" w:rsidTr="007D505C">
        <w:trPr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57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angiografiju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>600.000,00</w:t>
            </w:r>
          </w:p>
        </w:tc>
      </w:tr>
    </w:tbl>
    <w:p w:rsidR="007D505C" w:rsidRDefault="007D505C" w:rsidP="007D505C">
      <w:pPr>
        <w:pStyle w:val="NoSpacing"/>
        <w:spacing w:after="120"/>
        <w:rPr>
          <w:rFonts w:eastAsia="Calibri" w:cs="Times New Roman"/>
          <w:b/>
          <w:sz w:val="20"/>
          <w:szCs w:val="20"/>
          <w:lang w:val="sr-Cyrl-RS"/>
        </w:rPr>
      </w:pPr>
    </w:p>
    <w:p w:rsidR="007D505C" w:rsidRDefault="007D505C" w:rsidP="007D505C">
      <w:pPr>
        <w:pStyle w:val="NoSpacing"/>
        <w:spacing w:after="120"/>
        <w:rPr>
          <w:rFonts w:eastAsia="Calibri" w:cs="Times New Roman"/>
          <w:b/>
          <w:sz w:val="20"/>
          <w:szCs w:val="20"/>
          <w:lang w:val="sr-Cyrl-RS"/>
        </w:rPr>
      </w:pPr>
    </w:p>
    <w:p w:rsidR="007D505C" w:rsidRDefault="007D505C" w:rsidP="007D505C">
      <w:pPr>
        <w:pStyle w:val="NoSpacing"/>
        <w:rPr>
          <w:rFonts w:ascii="Tahoma" w:eastAsia="Calibri" w:hAnsi="Tahoma" w:cs="Tahoma"/>
          <w:b/>
          <w:sz w:val="20"/>
          <w:szCs w:val="20"/>
          <w:lang w:val="sr-Cyrl-RS"/>
        </w:rPr>
      </w:pPr>
      <w:r>
        <w:rPr>
          <w:rFonts w:ascii="Tahoma" w:eastAsia="Calibri" w:hAnsi="Tahoma" w:cs="Tahoma"/>
          <w:b/>
          <w:sz w:val="20"/>
          <w:szCs w:val="20"/>
          <w:lang w:val="sr-Cyrl-RS"/>
        </w:rPr>
        <w:t>2.</w:t>
      </w:r>
      <w:r>
        <w:rPr>
          <w:rFonts w:ascii="Tahoma" w:eastAsia="Calibri" w:hAnsi="Tahoma" w:cs="Tahoma"/>
          <w:b/>
          <w:sz w:val="20"/>
          <w:szCs w:val="20"/>
        </w:rPr>
        <w:t>Назив понуђача, број под којим је понуда заведена, време пријема понуда,цене и подаци из понуда: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>За наведену јавну набавку позив за подношење понуда, у отвореном поступку, ради закључења оквирног споразума</w:t>
      </w:r>
      <w:r>
        <w:rPr>
          <w:rFonts w:ascii="Tahoma" w:hAnsi="Tahoma" w:cs="Tahoma"/>
          <w:sz w:val="20"/>
          <w:szCs w:val="20"/>
          <w:lang w:val="en-US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објављен је на </w:t>
      </w:r>
      <w:r>
        <w:rPr>
          <w:rFonts w:ascii="Tahoma" w:hAnsi="Tahoma" w:cs="Tahoma"/>
          <w:sz w:val="20"/>
          <w:szCs w:val="20"/>
          <w:lang w:val="ru-RU"/>
        </w:rPr>
        <w:t>Порталу јавних набавки и интернет страници наручиоца</w:t>
      </w:r>
      <w:r>
        <w:rPr>
          <w:rFonts w:ascii="Tahoma" w:hAnsi="Tahoma" w:cs="Tahoma"/>
          <w:sz w:val="20"/>
          <w:szCs w:val="20"/>
          <w:lang w:val="en-US"/>
        </w:rPr>
        <w:t>,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као и на Порталу службених гласила Републике Србије</w:t>
      </w:r>
      <w:r>
        <w:rPr>
          <w:rFonts w:ascii="Tahoma" w:hAnsi="Tahoma" w:cs="Tahoma"/>
          <w:sz w:val="20"/>
          <w:szCs w:val="20"/>
          <w:lang w:val="sr-Cyrl-CS"/>
        </w:rPr>
        <w:t>. Рок за подношење понуда је био до 23.</w:t>
      </w:r>
      <w:r>
        <w:rPr>
          <w:rFonts w:ascii="Tahoma" w:hAnsi="Tahoma" w:cs="Tahoma"/>
          <w:sz w:val="20"/>
          <w:szCs w:val="20"/>
          <w:lang w:val="en-US"/>
        </w:rPr>
        <w:t>0</w:t>
      </w:r>
      <w:r>
        <w:rPr>
          <w:rFonts w:ascii="Tahoma" w:hAnsi="Tahoma" w:cs="Tahoma"/>
          <w:sz w:val="20"/>
          <w:szCs w:val="20"/>
          <w:lang w:val="sr-Cyrl-RS"/>
        </w:rPr>
        <w:t>7</w:t>
      </w:r>
      <w:r>
        <w:rPr>
          <w:rFonts w:ascii="Tahoma" w:hAnsi="Tahoma" w:cs="Tahoma"/>
          <w:sz w:val="20"/>
          <w:szCs w:val="20"/>
          <w:lang w:val="sr-Cyrl-CS"/>
        </w:rPr>
        <w:t>.201</w:t>
      </w:r>
      <w:r>
        <w:rPr>
          <w:rFonts w:ascii="Tahoma" w:hAnsi="Tahoma" w:cs="Tahoma"/>
          <w:sz w:val="20"/>
          <w:szCs w:val="20"/>
          <w:lang w:val="sr-Cyrl-RS"/>
        </w:rPr>
        <w:t>9</w:t>
      </w:r>
      <w:r>
        <w:rPr>
          <w:rFonts w:ascii="Tahoma" w:hAnsi="Tahoma" w:cs="Tahoma"/>
          <w:sz w:val="20"/>
          <w:szCs w:val="20"/>
          <w:lang w:val="sr-Cyrl-CS"/>
        </w:rPr>
        <w:t>. године до 08:00 часова.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С обзиром да </w:t>
      </w:r>
      <w:r>
        <w:rPr>
          <w:rFonts w:ascii="Tahoma" w:hAnsi="Tahoma" w:cs="Tahoma"/>
          <w:sz w:val="20"/>
          <w:szCs w:val="20"/>
          <w:lang w:val="en-US"/>
        </w:rPr>
        <w:t>je</w:t>
      </w:r>
      <w:r>
        <w:rPr>
          <w:rFonts w:ascii="Tahoma" w:hAnsi="Tahoma" w:cs="Tahoma"/>
          <w:sz w:val="20"/>
          <w:szCs w:val="20"/>
          <w:lang w:val="sr-Cyrl-CS"/>
        </w:rPr>
        <w:t xml:space="preserve">, дана </w:t>
      </w:r>
      <w:r>
        <w:rPr>
          <w:rFonts w:ascii="Tahoma" w:hAnsi="Tahoma" w:cs="Tahoma"/>
          <w:sz w:val="20"/>
          <w:szCs w:val="20"/>
          <w:lang w:val="sr-Cyrl-RS"/>
        </w:rPr>
        <w:t>17</w:t>
      </w:r>
      <w:r>
        <w:rPr>
          <w:rFonts w:ascii="Tahoma" w:hAnsi="Tahoma" w:cs="Tahoma"/>
          <w:sz w:val="20"/>
          <w:szCs w:val="20"/>
          <w:lang w:val="sr-Cyrl-CS"/>
        </w:rPr>
        <w:t>.07.2019. године, извршена измена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конкурсне документације, у складу са чланом 63. став 5. ЗЈН, рок за подношење понуда је продужен до </w:t>
      </w:r>
      <w:r>
        <w:rPr>
          <w:rFonts w:ascii="Tahoma" w:hAnsi="Tahoma" w:cs="Tahoma"/>
          <w:sz w:val="20"/>
          <w:szCs w:val="20"/>
          <w:lang w:val="sr-Cyrl-RS"/>
        </w:rPr>
        <w:t>24</w:t>
      </w:r>
      <w:r>
        <w:rPr>
          <w:rFonts w:ascii="Tahoma" w:hAnsi="Tahoma" w:cs="Tahoma"/>
          <w:sz w:val="20"/>
          <w:szCs w:val="20"/>
          <w:lang w:val="sr-Cyrl-CS"/>
        </w:rPr>
        <w:t xml:space="preserve">.07.2019. године до 08:00 часова. Обавештење о продужену рока за подношење понуда објављено је на </w:t>
      </w:r>
      <w:r>
        <w:rPr>
          <w:rFonts w:ascii="Tahoma" w:hAnsi="Tahoma" w:cs="Tahoma"/>
          <w:sz w:val="20"/>
          <w:szCs w:val="20"/>
          <w:lang w:val="ru-RU"/>
        </w:rPr>
        <w:t>Порталу јавних набавки и на интернет страници наручиоца, као и на Порталу службених гласила Републике Србије .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 xml:space="preserve">Јавно отварање понуда је обављено дана </w:t>
      </w:r>
      <w:r>
        <w:rPr>
          <w:rFonts w:ascii="Tahoma" w:eastAsia="Calibri" w:hAnsi="Tahoma" w:cs="Tahoma"/>
          <w:sz w:val="20"/>
          <w:szCs w:val="20"/>
          <w:lang w:val="sr-Cyrl-RS"/>
        </w:rPr>
        <w:t>24</w:t>
      </w:r>
      <w:r>
        <w:rPr>
          <w:rFonts w:ascii="Tahoma" w:eastAsia="Calibri" w:hAnsi="Tahoma" w:cs="Tahoma"/>
          <w:sz w:val="20"/>
          <w:szCs w:val="20"/>
          <w:lang w:val="sr-Cyrl-CS"/>
        </w:rPr>
        <w:t>.</w:t>
      </w:r>
      <w:r>
        <w:rPr>
          <w:rFonts w:ascii="Tahoma" w:eastAsia="Calibri" w:hAnsi="Tahoma" w:cs="Tahoma"/>
          <w:sz w:val="20"/>
          <w:szCs w:val="20"/>
          <w:lang w:val="en-US"/>
        </w:rPr>
        <w:t>0</w:t>
      </w:r>
      <w:r>
        <w:rPr>
          <w:rFonts w:ascii="Tahoma" w:eastAsia="Calibri" w:hAnsi="Tahoma" w:cs="Tahoma"/>
          <w:sz w:val="20"/>
          <w:szCs w:val="20"/>
          <w:lang w:val="sr-Cyrl-RS"/>
        </w:rPr>
        <w:t>7</w:t>
      </w:r>
      <w:r>
        <w:rPr>
          <w:rFonts w:ascii="Tahoma" w:eastAsia="Calibri" w:hAnsi="Tahoma" w:cs="Tahoma"/>
          <w:sz w:val="20"/>
          <w:szCs w:val="20"/>
          <w:lang w:val="sr-Cyrl-CS"/>
        </w:rPr>
        <w:t>.201</w:t>
      </w:r>
      <w:r>
        <w:rPr>
          <w:rFonts w:ascii="Tahoma" w:eastAsia="Calibri" w:hAnsi="Tahoma" w:cs="Tahoma"/>
          <w:sz w:val="20"/>
          <w:szCs w:val="20"/>
          <w:lang w:val="sr-Cyrl-RS"/>
        </w:rPr>
        <w:t>9</w:t>
      </w:r>
      <w:r>
        <w:rPr>
          <w:rFonts w:ascii="Tahoma" w:eastAsia="Calibri" w:hAnsi="Tahoma" w:cs="Tahoma"/>
          <w:sz w:val="20"/>
          <w:szCs w:val="20"/>
          <w:lang w:val="sr-Cyrl-CS"/>
        </w:rPr>
        <w:t>. године са почетком у 10:05 часова</w:t>
      </w:r>
      <w:r>
        <w:rPr>
          <w:rFonts w:ascii="Tahoma" w:eastAsia="Calibri" w:hAnsi="Tahoma" w:cs="Tahoma"/>
          <w:sz w:val="20"/>
          <w:szCs w:val="20"/>
          <w:lang w:val="sr-Latn-RS"/>
        </w:rPr>
        <w:t xml:space="preserve">, o чему је сачињен Записник. </w:t>
      </w:r>
      <w:r>
        <w:rPr>
          <w:rFonts w:ascii="Tahoma" w:hAnsi="Tahoma" w:cs="Tahoma"/>
          <w:sz w:val="20"/>
          <w:szCs w:val="20"/>
          <w:lang w:val="sr-Cyrl-CS"/>
        </w:rPr>
        <w:t>До истека рока за подношење понуда, односно до 2</w:t>
      </w:r>
      <w:r>
        <w:rPr>
          <w:rFonts w:ascii="Tahoma" w:hAnsi="Tahoma" w:cs="Tahoma"/>
          <w:sz w:val="20"/>
          <w:szCs w:val="20"/>
          <w:lang w:val="sr-Cyrl-RS"/>
        </w:rPr>
        <w:t>4</w:t>
      </w:r>
      <w:r>
        <w:rPr>
          <w:rFonts w:ascii="Tahoma" w:hAnsi="Tahoma" w:cs="Tahoma"/>
          <w:sz w:val="20"/>
          <w:szCs w:val="20"/>
          <w:lang w:val="sr-Cyrl-CS"/>
        </w:rPr>
        <w:t>.</w:t>
      </w:r>
      <w:r>
        <w:rPr>
          <w:rFonts w:ascii="Tahoma" w:hAnsi="Tahoma" w:cs="Tahoma"/>
          <w:sz w:val="20"/>
          <w:szCs w:val="20"/>
          <w:lang w:val="en-US"/>
        </w:rPr>
        <w:t>0</w:t>
      </w:r>
      <w:r>
        <w:rPr>
          <w:rFonts w:ascii="Tahoma" w:hAnsi="Tahoma" w:cs="Tahoma"/>
          <w:sz w:val="20"/>
          <w:szCs w:val="20"/>
          <w:lang w:val="sr-Cyrl-RS"/>
        </w:rPr>
        <w:t>7</w:t>
      </w:r>
      <w:r>
        <w:rPr>
          <w:rFonts w:ascii="Tahoma" w:hAnsi="Tahoma" w:cs="Tahoma"/>
          <w:sz w:val="20"/>
          <w:szCs w:val="20"/>
          <w:lang w:val="sr-Cyrl-CS"/>
        </w:rPr>
        <w:t>.201</w:t>
      </w:r>
      <w:r>
        <w:rPr>
          <w:rFonts w:ascii="Tahoma" w:hAnsi="Tahoma" w:cs="Tahoma"/>
          <w:sz w:val="20"/>
          <w:szCs w:val="20"/>
          <w:lang w:val="sr-Cyrl-RS"/>
        </w:rPr>
        <w:t>9</w:t>
      </w:r>
      <w:r>
        <w:rPr>
          <w:rFonts w:ascii="Tahoma" w:hAnsi="Tahoma" w:cs="Tahoma"/>
          <w:sz w:val="20"/>
          <w:szCs w:val="20"/>
          <w:lang w:val="sr-Cyrl-CS"/>
        </w:rPr>
        <w:t xml:space="preserve">. године до 08:00 часова, на адресу наручиоца </w:t>
      </w:r>
      <w:r>
        <w:rPr>
          <w:rFonts w:ascii="Tahoma" w:eastAsia="Calibri" w:hAnsi="Tahoma" w:cs="Tahoma"/>
          <w:sz w:val="20"/>
          <w:szCs w:val="20"/>
          <w:lang w:val="sr-Cyrl-CS" w:eastAsia="en-US"/>
        </w:rPr>
        <w:t>пристигл</w:t>
      </w:r>
      <w:r>
        <w:rPr>
          <w:rFonts w:ascii="Tahoma" w:eastAsia="Calibri" w:hAnsi="Tahoma" w:cs="Tahoma"/>
          <w:sz w:val="20"/>
          <w:szCs w:val="20"/>
          <w:lang w:val="en-US" w:eastAsia="en-US"/>
        </w:rPr>
        <w:t xml:space="preserve">e </w:t>
      </w:r>
      <w:r>
        <w:rPr>
          <w:rFonts w:ascii="Tahoma" w:eastAsia="Calibri" w:hAnsi="Tahoma" w:cs="Tahoma"/>
          <w:sz w:val="20"/>
          <w:szCs w:val="20"/>
          <w:lang w:val="sr-Cyrl-RS" w:eastAsia="en-US"/>
        </w:rPr>
        <w:t>су следеће понуде</w:t>
      </w:r>
      <w:r>
        <w:rPr>
          <w:rFonts w:ascii="Tahoma" w:eastAsia="Calibri" w:hAnsi="Tahoma" w:cs="Tahoma"/>
          <w:sz w:val="20"/>
          <w:szCs w:val="20"/>
          <w:lang w:val="sr-Cyrl-CS" w:eastAsia="en-US"/>
        </w:rPr>
        <w:t>:</w:t>
      </w: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2.1.</w:t>
      </w:r>
      <w:r>
        <w:rPr>
          <w:rFonts w:cs="Tahoma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4207/6 </w:t>
      </w:r>
      <w:r>
        <w:rPr>
          <w:rFonts w:ascii="Tahoma" w:hAnsi="Tahoma" w:cs="Tahoma"/>
          <w:sz w:val="20"/>
          <w:szCs w:val="20"/>
          <w:lang w:val="sr-Latn-RS"/>
        </w:rPr>
        <w:t>понуда примљена</w:t>
      </w:r>
      <w:r>
        <w:rPr>
          <w:rFonts w:ascii="Tahoma" w:hAnsi="Tahoma" w:cs="Tahoma"/>
          <w:sz w:val="20"/>
          <w:szCs w:val="20"/>
          <w:lang w:val="sr-Cyrl-RS"/>
        </w:rPr>
        <w:t xml:space="preserve"> 23.07.2019. године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08:10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7D505C" w:rsidRDefault="007D505C" w:rsidP="007D505C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</w:rPr>
        <w:t xml:space="preserve">Назив понуђача: </w:t>
      </w:r>
      <w:r>
        <w:rPr>
          <w:rFonts w:ascii="Tahoma" w:hAnsi="Tahoma" w:cs="Tahoma"/>
          <w:sz w:val="20"/>
          <w:szCs w:val="20"/>
          <w:lang w:val="hr-HR"/>
        </w:rPr>
        <w:t>„АПТУС“ д.о.о. Београд, ул. Радомира Марковића бр. 43.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Т-80/19  од 22.07.2019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по захтеву наручиоца 1 час од пријема захтева 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567.500,00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1.660.000,00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3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360.000,00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10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1.012.500,00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1.619.730,00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297.000,00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9.900,00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75.800,00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75.800,00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35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139.500,00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36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139.500,00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37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1.875.000,00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38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1.500.000,00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39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1.125.000,00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40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230.000,00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41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34.500,00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42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104.000,00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43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3.895.000,00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46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4.773.600,00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55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54.000,00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lastRenderedPageBreak/>
              <w:t xml:space="preserve">Партија 57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525.000,00</w:t>
            </w:r>
          </w:p>
        </w:tc>
      </w:tr>
    </w:tbl>
    <w:p w:rsidR="007D505C" w:rsidRDefault="007D505C" w:rsidP="007D505C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6.2.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</w:t>
      </w:r>
      <w:r>
        <w:rPr>
          <w:rFonts w:ascii="Tahoma" w:hAnsi="Tahoma" w:cs="Tahoma"/>
          <w:sz w:val="20"/>
          <w:szCs w:val="20"/>
          <w:lang w:val="sr-Cyrl-CS"/>
        </w:rPr>
        <w:t>7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10:50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„ECOTRADE BG“ д.о.о.  Ниш, ул. Страхињића Бана  бр. 3</w:t>
      </w:r>
      <w:r>
        <w:rPr>
          <w:rFonts w:ascii="Tahoma" w:hAnsi="Tahoma" w:cs="Tahoma"/>
          <w:sz w:val="20"/>
          <w:szCs w:val="20"/>
          <w:lang w:val="sr-Cyrl-RS"/>
        </w:rPr>
        <w:t>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3192 од 15 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60 дана</w:t>
            </w:r>
          </w:p>
        </w:tc>
      </w:tr>
      <w:tr w:rsidR="007D505C" w:rsidTr="007D505C">
        <w:trPr>
          <w:trHeight w:val="413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до 24 сата 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980.000,00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814.000,00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9.090,00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51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17.475,00</w:t>
            </w:r>
          </w:p>
        </w:tc>
      </w:tr>
    </w:tbl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6.3.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4207</w:t>
      </w:r>
      <w:r>
        <w:rPr>
          <w:rFonts w:ascii="Tahoma" w:hAnsi="Tahoma" w:cs="Tahoma"/>
          <w:sz w:val="20"/>
          <w:szCs w:val="20"/>
          <w:lang w:val="sr-Cyrl-RS"/>
        </w:rPr>
        <w:t xml:space="preserve">/8 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CS"/>
        </w:rPr>
        <w:t>23.07.2019</w:t>
      </w:r>
      <w:r>
        <w:rPr>
          <w:rFonts w:ascii="Tahoma" w:hAnsi="Tahoma" w:cs="Tahoma"/>
          <w:sz w:val="20"/>
          <w:szCs w:val="20"/>
          <w:lang w:val="sr-Cyrl-RS"/>
        </w:rPr>
        <w:t xml:space="preserve">. године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11:15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7D505C" w:rsidRDefault="007D505C" w:rsidP="007D505C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</w:t>
      </w:r>
      <w:r>
        <w:rPr>
          <w:rFonts w:ascii="Tahoma" w:hAnsi="Tahoma" w:cs="Tahoma"/>
          <w:sz w:val="20"/>
          <w:szCs w:val="20"/>
        </w:rPr>
        <w:t>SANOMED</w:t>
      </w:r>
      <w:r>
        <w:rPr>
          <w:rFonts w:ascii="Tahoma" w:hAnsi="Tahoma" w:cs="Tahoma"/>
          <w:sz w:val="20"/>
          <w:szCs w:val="20"/>
          <w:lang w:val="hr-HR"/>
        </w:rPr>
        <w:t xml:space="preserve">“ </w:t>
      </w:r>
      <w:r>
        <w:rPr>
          <w:rFonts w:ascii="Tahoma" w:hAnsi="Tahoma" w:cs="Tahoma"/>
          <w:sz w:val="20"/>
          <w:szCs w:val="20"/>
          <w:lang w:val="sr-Cyrl-CS"/>
        </w:rPr>
        <w:t>д.о.о.</w:t>
      </w:r>
      <w:r>
        <w:rPr>
          <w:rFonts w:ascii="Tahoma" w:hAnsi="Tahoma" w:cs="Tahoma"/>
          <w:sz w:val="20"/>
          <w:szCs w:val="20"/>
          <w:lang w:val="sr-Cyrl-RS"/>
        </w:rPr>
        <w:t>Београд, ул. Омладинска бр. 2.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43/19 од 19.07.2019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30 дана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33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5.099.100,00</w:t>
            </w:r>
          </w:p>
        </w:tc>
      </w:tr>
    </w:tbl>
    <w:p w:rsidR="007D505C" w:rsidRDefault="007D505C" w:rsidP="007D505C">
      <w:pPr>
        <w:pStyle w:val="ListParagraph"/>
        <w:spacing w:line="276" w:lineRule="auto"/>
        <w:ind w:left="1211"/>
        <w:jc w:val="both"/>
        <w:rPr>
          <w:rFonts w:ascii="Tahoma" w:hAnsi="Tahoma" w:cs="Tahoma"/>
          <w:sz w:val="20"/>
          <w:szCs w:val="20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6.4.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4207</w:t>
      </w:r>
      <w:r>
        <w:rPr>
          <w:rFonts w:ascii="Tahoma" w:hAnsi="Tahoma" w:cs="Tahoma"/>
          <w:sz w:val="20"/>
          <w:szCs w:val="20"/>
          <w:lang w:val="sr-Cyrl-RS"/>
        </w:rPr>
        <w:t xml:space="preserve">/9  </w:t>
      </w:r>
      <w:r>
        <w:rPr>
          <w:rFonts w:ascii="Tahoma" w:hAnsi="Tahoma" w:cs="Tahoma"/>
          <w:sz w:val="20"/>
          <w:szCs w:val="20"/>
          <w:lang w:val="sr-Latn-RS"/>
        </w:rPr>
        <w:t>понуда примљена 2</w:t>
      </w:r>
      <w:r>
        <w:rPr>
          <w:rFonts w:ascii="Tahoma" w:hAnsi="Tahoma" w:cs="Tahoma"/>
          <w:sz w:val="20"/>
          <w:szCs w:val="20"/>
          <w:lang w:val="sr-Cyrl-RS"/>
        </w:rPr>
        <w:t>3</w:t>
      </w:r>
      <w:r>
        <w:rPr>
          <w:rFonts w:ascii="Tahoma" w:hAnsi="Tahoma" w:cs="Tahoma"/>
          <w:sz w:val="20"/>
          <w:szCs w:val="20"/>
          <w:lang w:val="sr-Latn-RS"/>
        </w:rPr>
        <w:t>.0</w:t>
      </w:r>
      <w:r>
        <w:rPr>
          <w:rFonts w:ascii="Tahoma" w:hAnsi="Tahoma" w:cs="Tahoma"/>
          <w:sz w:val="20"/>
          <w:szCs w:val="20"/>
          <w:lang w:val="sr-Cyrl-RS"/>
        </w:rPr>
        <w:t xml:space="preserve">7.2019. године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11.40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Назив понуђача: </w:t>
      </w:r>
      <w:r>
        <w:rPr>
          <w:rFonts w:ascii="Tahoma" w:hAnsi="Tahoma" w:cs="Tahoma"/>
          <w:sz w:val="20"/>
          <w:szCs w:val="20"/>
          <w:lang w:val="hr-HR"/>
        </w:rPr>
        <w:t>„HERMES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Latn-CS"/>
        </w:rPr>
        <w:t>PHARMA</w:t>
      </w:r>
      <w:r>
        <w:rPr>
          <w:rFonts w:ascii="Tahoma" w:hAnsi="Tahoma" w:cs="Tahoma"/>
          <w:sz w:val="20"/>
          <w:szCs w:val="20"/>
          <w:lang w:val="hr-HR"/>
        </w:rPr>
        <w:t>“ д.о.о. Београд, ул. Господар Јевремова бр. 1</w:t>
      </w:r>
      <w:r>
        <w:rPr>
          <w:rFonts w:ascii="Tahoma" w:hAnsi="Tahoma" w:cs="Tahoma"/>
          <w:sz w:val="20"/>
          <w:szCs w:val="20"/>
          <w:lang w:val="sr-Cyrl-RS"/>
        </w:rPr>
        <w:t>.</w:t>
      </w:r>
    </w:p>
    <w:tbl>
      <w:tblPr>
        <w:tblW w:w="9111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245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73/2019 од  16.7.2019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Рок плаћања у данима од дана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Рок важења понуде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65 дана</w:t>
            </w:r>
          </w:p>
        </w:tc>
      </w:tr>
      <w:tr w:rsidR="007D505C" w:rsidTr="007D505C">
        <w:trPr>
          <w:trHeight w:val="290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Рок испоруке (не дуже од 24 сата)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24 часа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15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4.900.000,00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3.600.00,00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23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957.000,00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44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1.575.000,00</w:t>
            </w:r>
          </w:p>
        </w:tc>
      </w:tr>
    </w:tbl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6.5.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4207/10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11:41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 xml:space="preserve">„KARDIOMED“ д.о.о.Београд, ул. </w:t>
      </w:r>
      <w:r>
        <w:rPr>
          <w:rFonts w:ascii="Tahoma" w:hAnsi="Tahoma" w:cs="Tahoma"/>
          <w:sz w:val="20"/>
          <w:szCs w:val="20"/>
          <w:lang w:val="sr-Cyrl-CS"/>
        </w:rPr>
        <w:t>Луке Војводића</w:t>
      </w:r>
      <w:r>
        <w:rPr>
          <w:rFonts w:ascii="Tahoma" w:hAnsi="Tahoma" w:cs="Tahoma"/>
          <w:sz w:val="20"/>
          <w:szCs w:val="20"/>
          <w:lang w:val="hr-HR"/>
        </w:rPr>
        <w:t xml:space="preserve"> бр. </w:t>
      </w:r>
      <w:r>
        <w:rPr>
          <w:rFonts w:ascii="Tahoma" w:hAnsi="Tahoma" w:cs="Tahoma"/>
          <w:sz w:val="20"/>
          <w:szCs w:val="20"/>
          <w:lang w:val="sr-Cyrl-CS"/>
        </w:rPr>
        <w:t>26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232/19 од 19.07.2019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до 24 сата 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3.920.000,00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382.500,00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467.500,00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lastRenderedPageBreak/>
              <w:t>Партија 29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359.100,00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52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165.900,00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53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96.600,00</w:t>
            </w:r>
          </w:p>
        </w:tc>
      </w:tr>
    </w:tbl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6.6.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4207/11  </w:t>
      </w:r>
      <w:r>
        <w:rPr>
          <w:rFonts w:ascii="Tahoma" w:hAnsi="Tahoma" w:cs="Tahoma"/>
          <w:sz w:val="20"/>
          <w:szCs w:val="20"/>
          <w:lang w:val="sr-Latn-RS"/>
        </w:rPr>
        <w:t>понуда примљена 23.0</w:t>
      </w:r>
      <w:r>
        <w:rPr>
          <w:rFonts w:ascii="Tahoma" w:hAnsi="Tahoma" w:cs="Tahoma"/>
          <w:sz w:val="20"/>
          <w:szCs w:val="20"/>
          <w:lang w:val="sr-Cyrl-RS"/>
        </w:rPr>
        <w:t xml:space="preserve">7.2019. године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1</w:t>
      </w:r>
      <w:r>
        <w:rPr>
          <w:rFonts w:ascii="Tahoma" w:hAnsi="Tahoma" w:cs="Tahoma"/>
          <w:sz w:val="20"/>
          <w:szCs w:val="20"/>
          <w:lang w:val="sr-Cyrl-RS"/>
        </w:rPr>
        <w:t>1:5</w:t>
      </w:r>
      <w:r>
        <w:rPr>
          <w:rFonts w:ascii="Tahoma" w:hAnsi="Tahoma" w:cs="Tahoma"/>
          <w:sz w:val="20"/>
          <w:szCs w:val="20"/>
          <w:lang w:val="sr-Latn-RS"/>
        </w:rPr>
        <w:t>5 часова</w:t>
      </w:r>
    </w:p>
    <w:p w:rsidR="007D505C" w:rsidRDefault="007D505C" w:rsidP="007D505C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</w:rPr>
        <w:t xml:space="preserve">Назив понуђача: </w:t>
      </w:r>
      <w:r>
        <w:rPr>
          <w:rFonts w:ascii="Tahoma" w:hAnsi="Tahoma" w:cs="Tahoma"/>
          <w:sz w:val="20"/>
          <w:szCs w:val="20"/>
          <w:lang w:val="hr-HR"/>
        </w:rPr>
        <w:t>„СТИГА“ д.о.о. Нови Сад, ул. Болманска бр. 8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tbl>
      <w:tblPr>
        <w:tblW w:w="9111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245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92-0-19 од 19.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35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 xml:space="preserve">28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390.000,00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29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380.000,00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37.836,05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32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124.000,00</w:t>
            </w:r>
          </w:p>
        </w:tc>
      </w:tr>
    </w:tbl>
    <w:p w:rsidR="007D505C" w:rsidRDefault="007D505C" w:rsidP="007D505C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6.7. </w:t>
      </w:r>
      <w:r>
        <w:rPr>
          <w:rFonts w:ascii="Tahoma" w:hAnsi="Tahoma" w:cs="Tahoma"/>
          <w:sz w:val="20"/>
          <w:szCs w:val="20"/>
          <w:lang w:val="sr-Latn-RS"/>
        </w:rPr>
        <w:t xml:space="preserve">Број под којим је понуда заведена: </w:t>
      </w:r>
      <w:r>
        <w:rPr>
          <w:rFonts w:ascii="Tahoma" w:hAnsi="Tahoma" w:cs="Tahoma"/>
          <w:sz w:val="20"/>
          <w:szCs w:val="20"/>
          <w:lang w:val="sr-Cyrl-RS"/>
        </w:rPr>
        <w:t xml:space="preserve">4207/12 </w:t>
      </w:r>
      <w:r>
        <w:rPr>
          <w:rFonts w:ascii="Tahoma" w:hAnsi="Tahoma" w:cs="Tahoma"/>
          <w:sz w:val="20"/>
          <w:szCs w:val="20"/>
          <w:lang w:val="sr-Latn-RS"/>
        </w:rPr>
        <w:t>понуда примљена</w:t>
      </w:r>
      <w:r>
        <w:rPr>
          <w:rFonts w:ascii="Tahoma" w:hAnsi="Tahoma" w:cs="Tahoma"/>
          <w:sz w:val="20"/>
          <w:szCs w:val="20"/>
          <w:lang w:val="sr-Cyrl-RS"/>
        </w:rPr>
        <w:t xml:space="preserve"> 23.07.2019. године</w:t>
      </w:r>
      <w:r>
        <w:rPr>
          <w:rFonts w:ascii="Tahoma" w:hAnsi="Tahoma" w:cs="Tahoma"/>
          <w:sz w:val="20"/>
          <w:szCs w:val="20"/>
          <w:lang w:val="sr-Latn-RS"/>
        </w:rPr>
        <w:t xml:space="preserve"> у</w:t>
      </w:r>
      <w:r>
        <w:rPr>
          <w:rFonts w:ascii="Tahoma" w:hAnsi="Tahoma" w:cs="Tahoma"/>
          <w:sz w:val="20"/>
          <w:szCs w:val="20"/>
          <w:lang w:val="sr-Cyrl-RS"/>
        </w:rPr>
        <w:t xml:space="preserve"> 12:00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Назив понуђача: </w:t>
      </w:r>
      <w:r>
        <w:rPr>
          <w:rFonts w:ascii="Tahoma" w:hAnsi="Tahoma" w:cs="Tahoma"/>
          <w:sz w:val="20"/>
          <w:szCs w:val="20"/>
          <w:lang w:val="hr-HR"/>
        </w:rPr>
        <w:t>„VICOR“ д.о.о.  Београд, ул. Маршала Толбухина бр. 42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1507-19од 22.07.2019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до 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дана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550.800,00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1.606.500,00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 xml:space="preserve"> 13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596.700,00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20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176.760,00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21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52.140,00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52.140,00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31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77.704,00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56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198.000,00</w:t>
            </w:r>
          </w:p>
        </w:tc>
      </w:tr>
    </w:tbl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6.8.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4207/13 </w:t>
      </w:r>
      <w:r>
        <w:rPr>
          <w:rFonts w:ascii="Tahoma" w:hAnsi="Tahoma" w:cs="Tahoma"/>
          <w:sz w:val="20"/>
          <w:szCs w:val="20"/>
          <w:lang w:val="sr-Latn-RS"/>
        </w:rPr>
        <w:t>понуда примљена 23.0</w:t>
      </w:r>
      <w:r>
        <w:rPr>
          <w:rFonts w:ascii="Tahoma" w:hAnsi="Tahoma" w:cs="Tahoma"/>
          <w:sz w:val="20"/>
          <w:szCs w:val="20"/>
          <w:lang w:val="sr-Cyrl-RS"/>
        </w:rPr>
        <w:t>7</w:t>
      </w:r>
      <w:r>
        <w:rPr>
          <w:rFonts w:ascii="Tahoma" w:hAnsi="Tahoma" w:cs="Tahoma"/>
          <w:sz w:val="20"/>
          <w:szCs w:val="20"/>
          <w:lang w:val="sr-Latn-RS"/>
        </w:rPr>
        <w:t>.201</w:t>
      </w:r>
      <w:r>
        <w:rPr>
          <w:rFonts w:ascii="Tahoma" w:hAnsi="Tahoma" w:cs="Tahoma"/>
          <w:sz w:val="20"/>
          <w:szCs w:val="20"/>
          <w:lang w:val="sr-Cyrl-RS"/>
        </w:rPr>
        <w:t xml:space="preserve">9. године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12</w:t>
      </w:r>
      <w:r>
        <w:rPr>
          <w:rFonts w:ascii="Tahoma" w:hAnsi="Tahoma" w:cs="Tahoma"/>
          <w:sz w:val="20"/>
          <w:szCs w:val="20"/>
          <w:lang w:val="sr-Cyrl-RS"/>
        </w:rPr>
        <w:t xml:space="preserve">:01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</w:t>
      </w:r>
      <w:r>
        <w:rPr>
          <w:rFonts w:ascii="Tahoma" w:hAnsi="Tahoma" w:cs="Tahoma"/>
          <w:sz w:val="20"/>
          <w:szCs w:val="20"/>
          <w:lang w:val="sr-Latn-CS"/>
        </w:rPr>
        <w:t>MEDTRONIC</w:t>
      </w:r>
      <w:r>
        <w:rPr>
          <w:rFonts w:ascii="Tahoma" w:hAnsi="Tahoma" w:cs="Tahoma"/>
          <w:sz w:val="20"/>
          <w:szCs w:val="20"/>
          <w:lang w:val="hr-HR"/>
        </w:rPr>
        <w:t xml:space="preserve">“ </w:t>
      </w:r>
      <w:r>
        <w:rPr>
          <w:rFonts w:ascii="Tahoma" w:hAnsi="Tahoma" w:cs="Tahoma"/>
          <w:sz w:val="20"/>
          <w:szCs w:val="20"/>
          <w:lang w:val="sr-Cyrl-CS"/>
        </w:rPr>
        <w:t>д.о.о.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Београд</w:t>
      </w:r>
      <w:r>
        <w:rPr>
          <w:rFonts w:ascii="Tahoma" w:hAnsi="Tahoma" w:cs="Tahoma"/>
          <w:sz w:val="20"/>
          <w:szCs w:val="20"/>
          <w:lang w:val="sr-Cyrl-RS"/>
        </w:rPr>
        <w:t>, ул. Булевар Зорана Ђинђића  бр.64а.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145-7/19од  22.07.2019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0 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lastRenderedPageBreak/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Latn-RS" w:eastAsia="ar-SA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3.465.000,00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630.000,00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562.800,00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1.641.500,00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8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3.095.400,00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609.700,00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Latn-RS" w:eastAsia="ar-SA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211.050,00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Latn-RS" w:eastAsia="ar-SA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59.400,00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59.400,00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Latn-RS" w:eastAsia="ar-SA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84.420,00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34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4.033.470,00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49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255.000,00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 w:eastAsia="ar-SA"/>
              </w:rPr>
              <w:t>55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54.000,00</w:t>
            </w:r>
          </w:p>
        </w:tc>
      </w:tr>
    </w:tbl>
    <w:p w:rsidR="007D505C" w:rsidRDefault="007D505C" w:rsidP="007D505C">
      <w:pPr>
        <w:pStyle w:val="ListParagraph"/>
        <w:spacing w:line="276" w:lineRule="auto"/>
        <w:ind w:left="163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6.9.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4207/14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12:</w:t>
      </w:r>
      <w:r>
        <w:rPr>
          <w:rFonts w:ascii="Tahoma" w:hAnsi="Tahoma" w:cs="Tahoma"/>
          <w:sz w:val="20"/>
          <w:szCs w:val="20"/>
          <w:lang w:val="sr-Cyrl-CS"/>
        </w:rPr>
        <w:t xml:space="preserve">15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„NEOMEDICA“ д.о.о. Београд, ул. Балканска  бр. 2.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ВМ-42/2019 од 22.07.2019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81.780,00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25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79.780,00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47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1.000.000,00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48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110.000,00</w:t>
            </w:r>
          </w:p>
        </w:tc>
      </w:tr>
    </w:tbl>
    <w:p w:rsidR="007D505C" w:rsidRDefault="007D505C" w:rsidP="007D505C">
      <w:pPr>
        <w:pStyle w:val="ListParagraph"/>
        <w:spacing w:line="276" w:lineRule="auto"/>
        <w:ind w:left="1637"/>
        <w:jc w:val="both"/>
        <w:rPr>
          <w:rFonts w:ascii="Tahoma" w:hAnsi="Tahoma" w:cs="Tahoma"/>
          <w:sz w:val="20"/>
          <w:szCs w:val="20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6.10. </w:t>
      </w:r>
      <w:r>
        <w:rPr>
          <w:rFonts w:ascii="Tahoma" w:hAnsi="Tahoma" w:cs="Tahoma"/>
          <w:sz w:val="20"/>
          <w:szCs w:val="20"/>
          <w:lang w:val="sr-Latn-RS"/>
        </w:rPr>
        <w:t xml:space="preserve">Број под којим је понуда заведена: </w:t>
      </w:r>
      <w:r>
        <w:rPr>
          <w:rFonts w:ascii="Tahoma" w:hAnsi="Tahoma" w:cs="Tahoma"/>
          <w:sz w:val="20"/>
          <w:szCs w:val="20"/>
          <w:lang w:val="sr-Cyrl-RS"/>
        </w:rPr>
        <w:t xml:space="preserve">4207/15 </w:t>
      </w:r>
      <w:r>
        <w:rPr>
          <w:rFonts w:ascii="Tahoma" w:hAnsi="Tahoma" w:cs="Tahoma"/>
          <w:sz w:val="20"/>
          <w:szCs w:val="20"/>
          <w:lang w:val="sr-Latn-RS"/>
        </w:rPr>
        <w:t>понуда примљена</w:t>
      </w:r>
      <w:r>
        <w:rPr>
          <w:rFonts w:ascii="Tahoma" w:hAnsi="Tahoma" w:cs="Tahoma"/>
          <w:sz w:val="20"/>
          <w:szCs w:val="20"/>
          <w:lang w:val="sr-Cyrl-RS"/>
        </w:rPr>
        <w:t xml:space="preserve"> 23.07.2019. године</w:t>
      </w:r>
      <w:r>
        <w:rPr>
          <w:rFonts w:ascii="Tahoma" w:hAnsi="Tahoma" w:cs="Tahoma"/>
          <w:sz w:val="20"/>
          <w:szCs w:val="20"/>
          <w:lang w:val="sr-Latn-RS"/>
        </w:rPr>
        <w:t xml:space="preserve"> у</w:t>
      </w:r>
      <w:r>
        <w:rPr>
          <w:rFonts w:ascii="Tahoma" w:hAnsi="Tahoma" w:cs="Tahoma"/>
          <w:sz w:val="20"/>
          <w:szCs w:val="20"/>
          <w:lang w:val="sr-Cyrl-RS"/>
        </w:rPr>
        <w:t xml:space="preserve"> 12:40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</w:rPr>
        <w:t xml:space="preserve">Назив понуђача: </w:t>
      </w:r>
      <w:r>
        <w:rPr>
          <w:rFonts w:ascii="Tahoma" w:hAnsi="Tahoma" w:cs="Tahoma"/>
          <w:sz w:val="20"/>
          <w:szCs w:val="20"/>
          <w:lang w:val="hr-HR"/>
        </w:rPr>
        <w:t>„AUSTROLINE“ д.о.о.  Београд, ул. Толстојева бр. 20</w:t>
      </w:r>
      <w:r>
        <w:rPr>
          <w:rFonts w:ascii="Tahoma" w:hAnsi="Tahoma" w:cs="Tahoma"/>
          <w:sz w:val="20"/>
          <w:szCs w:val="20"/>
          <w:lang w:val="sr-Cyrl-CS"/>
        </w:rPr>
        <w:t>а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406/19од  18 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до 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35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 сат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1.140.000,00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863.500,00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14.400,00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136.000,00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25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74.000,00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51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27.500,00</w:t>
            </w:r>
          </w:p>
        </w:tc>
      </w:tr>
    </w:tbl>
    <w:p w:rsidR="007D505C" w:rsidRDefault="007D505C" w:rsidP="007D505C">
      <w:pPr>
        <w:pStyle w:val="ListParagraph"/>
        <w:spacing w:line="276" w:lineRule="auto"/>
        <w:ind w:left="163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6.11.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4207/16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13:30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„ГОСПЕР“ д.о.о. Београд, ул. Омладинских бригада бр. 86п.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96/2019 од 10.07.2019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lastRenderedPageBreak/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57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600.000,00</w:t>
            </w:r>
          </w:p>
        </w:tc>
      </w:tr>
    </w:tbl>
    <w:p w:rsidR="007D505C" w:rsidRDefault="007D505C" w:rsidP="007D505C">
      <w:pPr>
        <w:pStyle w:val="ListParagraph"/>
        <w:spacing w:line="276" w:lineRule="auto"/>
        <w:ind w:left="163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6.12.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4207/17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14:05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 xml:space="preserve">„BIOTEC medical“ д.о.о. Београд, ул. </w:t>
      </w:r>
      <w:r>
        <w:rPr>
          <w:rFonts w:ascii="Tahoma" w:hAnsi="Tahoma" w:cs="Tahoma"/>
          <w:sz w:val="20"/>
          <w:szCs w:val="20"/>
          <w:lang w:val="sr-Cyrl-RS"/>
        </w:rPr>
        <w:t xml:space="preserve">Ресавска </w:t>
      </w:r>
      <w:r>
        <w:rPr>
          <w:rFonts w:ascii="Tahoma" w:hAnsi="Tahoma" w:cs="Tahoma"/>
          <w:sz w:val="20"/>
          <w:szCs w:val="20"/>
          <w:lang w:val="hr-HR"/>
        </w:rPr>
        <w:t xml:space="preserve"> бр. </w:t>
      </w:r>
      <w:r>
        <w:rPr>
          <w:rFonts w:ascii="Tahoma" w:hAnsi="Tahoma" w:cs="Tahoma"/>
          <w:sz w:val="20"/>
          <w:szCs w:val="20"/>
          <w:lang w:val="sr-Cyrl-RS"/>
        </w:rPr>
        <w:t>2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137/19  од 23.07.2019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1.461.780,00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по захтеву наручиоца до 24 сата </w:t>
            </w:r>
          </w:p>
        </w:tc>
      </w:tr>
    </w:tbl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6.13.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4207/18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23.07.2019.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14:30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 xml:space="preserve">„MedicaLinea Pharm“ д.о.о. Београд, ул. </w:t>
      </w:r>
      <w:r>
        <w:rPr>
          <w:rFonts w:ascii="Tahoma" w:hAnsi="Tahoma" w:cs="Tahoma"/>
          <w:sz w:val="20"/>
          <w:szCs w:val="20"/>
          <w:lang w:val="sr-Cyrl-RS"/>
        </w:rPr>
        <w:t>Страхињића Бана 10,11000 Београд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668/19од 16.07.2019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Рок важења понуде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30 дана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358.500,00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630.000,00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152.000,00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13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650.000,00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 14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3.199.500,00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1.430.000,00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45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1.495.000,00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50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333.000,00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54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05C" w:rsidRDefault="007D505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96.000,00</w:t>
            </w:r>
          </w:p>
        </w:tc>
      </w:tr>
    </w:tbl>
    <w:p w:rsidR="007D505C" w:rsidRDefault="007D505C" w:rsidP="007D505C">
      <w:pPr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6.14.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4207/1</w:t>
      </w:r>
      <w:r>
        <w:rPr>
          <w:rFonts w:ascii="Tahoma" w:hAnsi="Tahoma" w:cs="Tahoma"/>
          <w:sz w:val="20"/>
          <w:szCs w:val="20"/>
          <w:lang w:val="sr-Cyrl-CS"/>
        </w:rPr>
        <w:t>9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24.07.2019.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07,05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</w:t>
      </w:r>
      <w:r>
        <w:rPr>
          <w:rFonts w:ascii="Tahoma" w:hAnsi="Tahoma" w:cs="Tahoma"/>
          <w:sz w:val="20"/>
          <w:szCs w:val="20"/>
          <w:lang w:val="sr-Latn-CS"/>
        </w:rPr>
        <w:t>STARS MEDICAL</w:t>
      </w:r>
      <w:r>
        <w:rPr>
          <w:rFonts w:ascii="Tahoma" w:hAnsi="Tahoma" w:cs="Tahoma"/>
          <w:sz w:val="20"/>
          <w:szCs w:val="20"/>
          <w:lang w:val="hr-HR"/>
        </w:rPr>
        <w:t xml:space="preserve">“ </w:t>
      </w:r>
      <w:r>
        <w:rPr>
          <w:rFonts w:ascii="Tahoma" w:hAnsi="Tahoma" w:cs="Tahoma"/>
          <w:sz w:val="20"/>
          <w:szCs w:val="20"/>
          <w:lang w:val="sr-Cyrl-CS"/>
        </w:rPr>
        <w:t>д.о.о.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Београд, ул. Кумодрашка бр. 253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 173/19 од 23.07. 2019.год.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 xml:space="preserve">Партија 2 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936.000,00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11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905.850,00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16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810.700,00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90 дана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90 дана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</w:tbl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RS"/>
        </w:rPr>
        <w:lastRenderedPageBreak/>
        <w:t xml:space="preserve">6.15. </w:t>
      </w:r>
      <w:r>
        <w:rPr>
          <w:rFonts w:ascii="Tahoma" w:hAnsi="Tahoma" w:cs="Tahoma"/>
          <w:sz w:val="20"/>
          <w:szCs w:val="20"/>
          <w:lang w:val="sr-Latn-RS"/>
        </w:rPr>
        <w:t>Број под којим је понуда заведена:</w:t>
      </w:r>
      <w:r>
        <w:rPr>
          <w:rFonts w:ascii="Tahoma" w:hAnsi="Tahoma" w:cs="Tahoma"/>
          <w:sz w:val="20"/>
          <w:szCs w:val="20"/>
          <w:lang w:val="sr-Cyrl-RS"/>
        </w:rPr>
        <w:t xml:space="preserve"> 4207/20  </w:t>
      </w:r>
      <w:r>
        <w:rPr>
          <w:rFonts w:ascii="Tahoma" w:hAnsi="Tahoma" w:cs="Tahoma"/>
          <w:sz w:val="20"/>
          <w:szCs w:val="20"/>
          <w:lang w:val="sr-Latn-RS"/>
        </w:rPr>
        <w:t xml:space="preserve">понуда примљена </w:t>
      </w:r>
      <w:r>
        <w:rPr>
          <w:rFonts w:ascii="Tahoma" w:hAnsi="Tahoma" w:cs="Tahoma"/>
          <w:sz w:val="20"/>
          <w:szCs w:val="20"/>
          <w:lang w:val="sr-Cyrl-RS"/>
        </w:rPr>
        <w:t xml:space="preserve">24.07.2019 године. </w:t>
      </w:r>
      <w:r>
        <w:rPr>
          <w:rFonts w:ascii="Tahoma" w:hAnsi="Tahoma" w:cs="Tahoma"/>
          <w:sz w:val="20"/>
          <w:szCs w:val="20"/>
          <w:lang w:val="sr-Latn-RS"/>
        </w:rPr>
        <w:t>у</w:t>
      </w:r>
      <w:r>
        <w:rPr>
          <w:rFonts w:ascii="Tahoma" w:hAnsi="Tahoma" w:cs="Tahoma"/>
          <w:sz w:val="20"/>
          <w:szCs w:val="20"/>
          <w:lang w:val="sr-Cyrl-RS"/>
        </w:rPr>
        <w:t xml:space="preserve"> 07.30 </w:t>
      </w:r>
      <w:r>
        <w:rPr>
          <w:rFonts w:ascii="Tahoma" w:hAnsi="Tahoma" w:cs="Tahoma"/>
          <w:sz w:val="20"/>
          <w:szCs w:val="20"/>
          <w:lang w:val="sr-Latn-RS"/>
        </w:rPr>
        <w:t>часова</w:t>
      </w:r>
    </w:p>
    <w:p w:rsidR="007D505C" w:rsidRDefault="007D505C" w:rsidP="007D505C">
      <w:pPr>
        <w:pStyle w:val="ListParagraph"/>
        <w:ind w:left="426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>Назив понуђача: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„</w:t>
      </w:r>
      <w:r>
        <w:rPr>
          <w:rFonts w:ascii="Tahoma" w:hAnsi="Tahoma" w:cs="Tahoma"/>
          <w:sz w:val="20"/>
          <w:szCs w:val="20"/>
          <w:lang w:val="sr-Latn-CS"/>
        </w:rPr>
        <w:t>SOUL MEDICAL</w:t>
      </w:r>
      <w:r>
        <w:rPr>
          <w:rFonts w:ascii="Tahoma" w:hAnsi="Tahoma" w:cs="Tahoma"/>
          <w:sz w:val="20"/>
          <w:szCs w:val="20"/>
          <w:lang w:val="hr-HR"/>
        </w:rPr>
        <w:t xml:space="preserve">“ </w:t>
      </w:r>
      <w:r>
        <w:rPr>
          <w:rFonts w:ascii="Tahoma" w:hAnsi="Tahoma" w:cs="Tahoma"/>
          <w:sz w:val="20"/>
          <w:szCs w:val="20"/>
          <w:lang w:val="sr-Cyrl-CS"/>
        </w:rPr>
        <w:t>д.о.о.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Београд, ул. 16 октобра бр. 5</w:t>
      </w:r>
    </w:p>
    <w:tbl>
      <w:tblPr>
        <w:tblW w:w="9536" w:type="dxa"/>
        <w:tblInd w:w="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670"/>
      </w:tblGrid>
      <w:tr w:rsidR="007D505C" w:rsidTr="007D505C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Деловодни број и датум понуде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270615 од 22.07.2019.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>Понуду подноси: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самостално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6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592.800,00</w:t>
            </w:r>
          </w:p>
        </w:tc>
      </w:tr>
      <w:tr w:rsidR="007D505C" w:rsidTr="007D505C"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 w:eastAsia="ar-SA"/>
              </w:rPr>
              <w:t>Партија 7</w:t>
            </w: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 укупна цена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1.729.000,00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Рок плаћања у данима од дана</w:t>
            </w:r>
          </w:p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r-Cyrl-CS"/>
              </w:rPr>
              <w:t>пријема рачуна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Latn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до 9</w:t>
            </w:r>
            <w:r>
              <w:rPr>
                <w:rFonts w:ascii="Tahoma" w:hAnsi="Tahoma" w:cs="Tahoma"/>
                <w:sz w:val="20"/>
                <w:szCs w:val="20"/>
                <w:lang w:val="sr-Latn-RS" w:eastAsia="ar-SA"/>
              </w:rPr>
              <w:t>0 дана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CS" w:eastAsia="ar-SA"/>
              </w:rPr>
              <w:t xml:space="preserve">Рок важења понуде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>30 дана</w:t>
            </w:r>
          </w:p>
        </w:tc>
      </w:tr>
      <w:tr w:rsidR="007D505C" w:rsidTr="007D505C">
        <w:trPr>
          <w:trHeight w:val="417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ind w:left="252" w:hanging="240"/>
              <w:jc w:val="both"/>
              <w:rPr>
                <w:rFonts w:ascii="Tahoma" w:hAnsi="Tahoma" w:cs="Tahoma"/>
                <w:sz w:val="20"/>
                <w:szCs w:val="20"/>
                <w:lang w:val="sr-Cyrl-C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Рок испоруке (не дуже од 24 сата)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05C" w:rsidRDefault="007D505C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lang w:val="sr-Cyrl-RS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sr-Cyrl-RS" w:eastAsia="ar-SA"/>
              </w:rPr>
              <w:t xml:space="preserve">24 сата </w:t>
            </w:r>
          </w:p>
        </w:tc>
      </w:tr>
    </w:tbl>
    <w:p w:rsidR="007D505C" w:rsidRDefault="007D505C" w:rsidP="007D505C">
      <w:pPr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7D505C" w:rsidRDefault="007D505C" w:rsidP="007D505C">
      <w:pPr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>-за партије 1,8,9,10,12,14,15,17,18,23,26,27,28,30,32,33,34,35,36,38,39,40,41,42,43,44,45,46,47,48,49,50,</w:t>
      </w:r>
    </w:p>
    <w:p w:rsidR="007D505C" w:rsidRDefault="007D505C" w:rsidP="007D505C">
      <w:pPr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 xml:space="preserve">  52,53,54 и 56</w:t>
      </w:r>
      <w:r>
        <w:rPr>
          <w:rFonts w:ascii="Tahoma" w:hAnsi="Tahoma" w:cs="Tahoma"/>
          <w:sz w:val="20"/>
          <w:szCs w:val="20"/>
          <w:lang w:val="sr-Cyrl-RS"/>
        </w:rPr>
        <w:t xml:space="preserve"> пристигла је по једна понуда </w:t>
      </w:r>
    </w:p>
    <w:p w:rsidR="007D505C" w:rsidRDefault="007D505C" w:rsidP="007D505C">
      <w:pPr>
        <w:spacing w:after="120"/>
        <w:jc w:val="both"/>
        <w:rPr>
          <w:rFonts w:ascii="Tahoma" w:eastAsia="Calibri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after="120"/>
        <w:jc w:val="both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3. Понуде које су одбијене, разлоге за њихово одбијање и понуђена ценa тих понуда:</w:t>
      </w:r>
    </w:p>
    <w:p w:rsidR="007D505C" w:rsidRDefault="007D505C" w:rsidP="007D505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 складу са чланом 3. став 1. тачка 33) ЗЈН, Комисија понуду понуђача </w:t>
      </w:r>
      <w:r>
        <w:rPr>
          <w:rFonts w:ascii="Tahoma" w:hAnsi="Tahoma" w:cs="Tahoma"/>
          <w:b/>
          <w:sz w:val="20"/>
          <w:szCs w:val="20"/>
          <w:lang w:val="hr-HR"/>
        </w:rPr>
        <w:t xml:space="preserve">„MEDTRONIC“ д.о.о. </w:t>
      </w:r>
      <w:r>
        <w:rPr>
          <w:rFonts w:ascii="Tahoma" w:hAnsi="Tahoma" w:cs="Tahoma"/>
          <w:sz w:val="20"/>
          <w:szCs w:val="20"/>
          <w:lang w:val="hr-HR"/>
        </w:rPr>
        <w:t>Београд, ул. Булевар Зорана Ђинђића  бр.64а</w:t>
      </w:r>
      <w:r>
        <w:rPr>
          <w:rFonts w:ascii="Tahoma" w:hAnsi="Tahoma" w:cs="Tahoma"/>
          <w:sz w:val="20"/>
          <w:szCs w:val="20"/>
        </w:rPr>
        <w:t>, оцењује као неприхватљиву:</w:t>
      </w:r>
    </w:p>
    <w:p w:rsidR="007D505C" w:rsidRDefault="007D505C" w:rsidP="007D505C">
      <w:pPr>
        <w:pStyle w:val="ListParagraph"/>
        <w:spacing w:after="120"/>
        <w:ind w:left="714"/>
        <w:jc w:val="both"/>
        <w:rPr>
          <w:rFonts w:ascii="Tahoma" w:hAnsi="Tahoma" w:cs="Tahoma"/>
          <w:iCs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- за партију </w:t>
      </w:r>
      <w:r>
        <w:rPr>
          <w:rFonts w:ascii="Tahoma" w:hAnsi="Tahoma" w:cs="Tahoma"/>
          <w:sz w:val="20"/>
          <w:szCs w:val="20"/>
          <w:lang w:val="sr-Cyrl-RS"/>
        </w:rPr>
        <w:t>4</w:t>
      </w:r>
      <w:r>
        <w:rPr>
          <w:rFonts w:ascii="Tahoma" w:hAnsi="Tahoma" w:cs="Tahoma"/>
          <w:color w:val="000000"/>
          <w:sz w:val="14"/>
          <w:szCs w:val="14"/>
          <w:lang w:val="sr-Latn-RS"/>
        </w:rPr>
        <w:t xml:space="preserve"> Dijagnostički kateteri različitih krivina i promera</w:t>
      </w:r>
      <w:r>
        <w:rPr>
          <w:rFonts w:ascii="Tahoma" w:hAnsi="Tahoma" w:cs="Tahoma"/>
          <w:iCs/>
          <w:noProof/>
          <w:sz w:val="20"/>
          <w:szCs w:val="20"/>
          <w:lang w:val="sr-Cyrl-CS"/>
        </w:rPr>
        <w:t>,</w:t>
      </w:r>
      <w:r>
        <w:rPr>
          <w:rFonts w:ascii="Tahoma" w:hAnsi="Tahoma" w:cs="Tahoma"/>
          <w:iCs/>
          <w:sz w:val="20"/>
          <w:szCs w:val="20"/>
        </w:rPr>
        <w:t xml:space="preserve"> јер понуђена цена у износу од </w:t>
      </w:r>
      <w:r>
        <w:rPr>
          <w:rFonts w:ascii="Tahoma" w:hAnsi="Tahoma" w:cs="Tahoma"/>
          <w:iCs/>
          <w:sz w:val="20"/>
          <w:szCs w:val="20"/>
          <w:lang w:val="sr-Cyrl-RS"/>
        </w:rPr>
        <w:t>3.465.000,00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 прелази износ процењене вредности партије</w:t>
      </w:r>
      <w:r>
        <w:rPr>
          <w:rFonts w:ascii="Tahoma" w:hAnsi="Tahoma" w:cs="Tahoma"/>
          <w:iCs/>
          <w:sz w:val="20"/>
          <w:szCs w:val="20"/>
          <w:lang w:val="sr-Cyrl-RS"/>
        </w:rPr>
        <w:t xml:space="preserve"> 4</w:t>
      </w:r>
      <w:r>
        <w:rPr>
          <w:rFonts w:ascii="Tahoma" w:hAnsi="Tahoma" w:cs="Tahoma"/>
          <w:iCs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  <w:lang w:val="sr-Cyrl-RS"/>
        </w:rPr>
        <w:t>3.040.000,00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ПДВ-а,</w:t>
      </w:r>
    </w:p>
    <w:p w:rsidR="007D505C" w:rsidRDefault="007D505C" w:rsidP="007D505C">
      <w:pPr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pStyle w:val="ListParagraph"/>
        <w:spacing w:after="120"/>
        <w:ind w:left="714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 xml:space="preserve">На основу члана 107. став 1. ЗЈН, Комисија понуду понуђача </w:t>
      </w:r>
      <w:r>
        <w:rPr>
          <w:rFonts w:ascii="Tahoma" w:hAnsi="Tahoma" w:cs="Tahoma"/>
          <w:b/>
          <w:noProof/>
          <w:sz w:val="20"/>
          <w:szCs w:val="20"/>
        </w:rPr>
        <w:t>„MEDTRONIC“ д.о.о.</w:t>
      </w:r>
      <w:r>
        <w:rPr>
          <w:rFonts w:ascii="Tahoma" w:hAnsi="Tahoma" w:cs="Tahoma"/>
          <w:b/>
          <w:sz w:val="20"/>
          <w:szCs w:val="20"/>
        </w:rPr>
        <w:t xml:space="preserve"> Београд за партиј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у 4 </w:t>
      </w:r>
      <w:r>
        <w:rPr>
          <w:rFonts w:ascii="Tahoma" w:hAnsi="Tahoma" w:cs="Tahoma"/>
          <w:b/>
          <w:sz w:val="20"/>
          <w:szCs w:val="20"/>
        </w:rPr>
        <w:t xml:space="preserve"> одбија као неприхватљиву.</w:t>
      </w:r>
    </w:p>
    <w:p w:rsidR="007D505C" w:rsidRDefault="007D505C" w:rsidP="007D505C">
      <w:pPr>
        <w:spacing w:after="1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 складу са чланом 3. став 1. тачка 33) ЗЈН, Комисија понуду понуђача </w:t>
      </w:r>
      <w:r>
        <w:rPr>
          <w:rFonts w:ascii="Tahoma" w:hAnsi="Tahoma" w:cs="Tahoma"/>
          <w:b/>
          <w:sz w:val="20"/>
          <w:szCs w:val="20"/>
          <w:lang w:val="hr-HR"/>
        </w:rPr>
        <w:t xml:space="preserve">„СТИГА“ д.о.о. </w:t>
      </w:r>
      <w:r>
        <w:rPr>
          <w:rFonts w:ascii="Tahoma" w:hAnsi="Tahoma" w:cs="Tahoma"/>
          <w:sz w:val="20"/>
          <w:szCs w:val="20"/>
          <w:lang w:val="hr-HR"/>
        </w:rPr>
        <w:t>Нови Сад, ул. Болманска бр. 8</w:t>
      </w:r>
      <w:r>
        <w:rPr>
          <w:rFonts w:ascii="Tahoma" w:hAnsi="Tahoma" w:cs="Tahoma"/>
          <w:b/>
          <w:sz w:val="20"/>
          <w:szCs w:val="20"/>
          <w:lang w:val="hr-HR"/>
        </w:rPr>
        <w:t>.</w:t>
      </w:r>
      <w:r>
        <w:rPr>
          <w:rFonts w:ascii="Tahoma" w:hAnsi="Tahoma" w:cs="Tahoma"/>
          <w:sz w:val="20"/>
          <w:szCs w:val="20"/>
        </w:rPr>
        <w:t>, оцењује као неприхватљиву:</w:t>
      </w:r>
    </w:p>
    <w:p w:rsidR="007D505C" w:rsidRDefault="007D505C" w:rsidP="007D505C">
      <w:pPr>
        <w:pStyle w:val="ListParagraph"/>
        <w:spacing w:after="120"/>
        <w:ind w:left="714"/>
        <w:jc w:val="both"/>
        <w:rPr>
          <w:rFonts w:ascii="Tahoma" w:hAnsi="Tahoma" w:cs="Tahoma"/>
          <w:iCs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- за партију </w:t>
      </w:r>
      <w:r>
        <w:rPr>
          <w:rFonts w:ascii="Tahoma" w:hAnsi="Tahoma" w:cs="Tahoma"/>
          <w:sz w:val="20"/>
          <w:szCs w:val="20"/>
          <w:lang w:val="sr-Cyrl-RS"/>
        </w:rPr>
        <w:t>32</w:t>
      </w:r>
      <w:r>
        <w:rPr>
          <w:rFonts w:ascii="Tahoma" w:hAnsi="Tahoma" w:cs="Tahoma"/>
          <w:color w:val="000000"/>
          <w:sz w:val="14"/>
          <w:szCs w:val="14"/>
          <w:lang w:val="sr-Latn-RS"/>
        </w:rPr>
        <w:t xml:space="preserve"> Swan Ganz kateter 7Fr trolumenski, termodilucioni sa odgovarajućom uvodnicom i setom za merenje minutnog volumena</w:t>
      </w:r>
      <w:r>
        <w:rPr>
          <w:rFonts w:ascii="Tahoma" w:hAnsi="Tahoma" w:cs="Tahoma"/>
          <w:iCs/>
          <w:noProof/>
          <w:sz w:val="20"/>
          <w:szCs w:val="20"/>
          <w:lang w:val="sr-Cyrl-CS"/>
        </w:rPr>
        <w:t>,</w:t>
      </w:r>
      <w:r>
        <w:rPr>
          <w:rFonts w:ascii="Tahoma" w:hAnsi="Tahoma" w:cs="Tahoma"/>
          <w:iCs/>
          <w:sz w:val="20"/>
          <w:szCs w:val="20"/>
        </w:rPr>
        <w:t xml:space="preserve"> јер понуђена цена у износу од </w:t>
      </w:r>
      <w:r>
        <w:rPr>
          <w:rFonts w:ascii="Tahoma" w:hAnsi="Tahoma" w:cs="Tahoma"/>
          <w:iCs/>
          <w:sz w:val="20"/>
          <w:szCs w:val="20"/>
          <w:lang w:val="sr-Cyrl-RS"/>
        </w:rPr>
        <w:t>124.000,00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 прелази износ процењене вредности партије</w:t>
      </w:r>
      <w:r>
        <w:rPr>
          <w:rFonts w:ascii="Tahoma" w:hAnsi="Tahoma" w:cs="Tahoma"/>
          <w:iCs/>
          <w:sz w:val="20"/>
          <w:szCs w:val="20"/>
          <w:lang w:val="sr-Cyrl-RS"/>
        </w:rPr>
        <w:t xml:space="preserve"> 32</w:t>
      </w:r>
      <w:r>
        <w:rPr>
          <w:rFonts w:ascii="Tahoma" w:hAnsi="Tahoma" w:cs="Tahoma"/>
          <w:iCs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  <w:lang w:val="sr-Cyrl-RS"/>
        </w:rPr>
        <w:t>90.000,00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ПДВ-а,</w:t>
      </w:r>
    </w:p>
    <w:p w:rsidR="007D505C" w:rsidRDefault="007D505C" w:rsidP="007D505C">
      <w:pPr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pStyle w:val="ListParagraph"/>
        <w:spacing w:after="120"/>
        <w:ind w:left="714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 xml:space="preserve">На основу члана 107. став 1. ЗЈН, Комисија понуду понуђача </w:t>
      </w:r>
      <w:r>
        <w:rPr>
          <w:rFonts w:ascii="Tahoma" w:hAnsi="Tahoma" w:cs="Tahoma"/>
          <w:b/>
          <w:noProof/>
          <w:sz w:val="20"/>
          <w:szCs w:val="20"/>
        </w:rPr>
        <w:t>„СТИГА“ д.о.о. Нови Сад</w:t>
      </w:r>
      <w:r>
        <w:rPr>
          <w:rFonts w:ascii="Tahoma" w:hAnsi="Tahoma" w:cs="Tahoma"/>
          <w:b/>
          <w:sz w:val="20"/>
          <w:szCs w:val="20"/>
        </w:rPr>
        <w:t xml:space="preserve"> за партиј</w:t>
      </w:r>
      <w:r>
        <w:rPr>
          <w:rFonts w:ascii="Tahoma" w:hAnsi="Tahoma" w:cs="Tahoma"/>
          <w:b/>
          <w:sz w:val="20"/>
          <w:szCs w:val="20"/>
          <w:lang w:val="sr-Cyrl-RS"/>
        </w:rPr>
        <w:t>у 32</w:t>
      </w:r>
      <w:r>
        <w:rPr>
          <w:rFonts w:ascii="Tahoma" w:hAnsi="Tahoma" w:cs="Tahoma"/>
          <w:b/>
          <w:sz w:val="20"/>
          <w:szCs w:val="20"/>
        </w:rPr>
        <w:t xml:space="preserve"> одбија као неприхватљиву.</w:t>
      </w:r>
    </w:p>
    <w:p w:rsidR="007D505C" w:rsidRDefault="007D505C" w:rsidP="007D505C">
      <w:pPr>
        <w:pStyle w:val="ListParagraph"/>
        <w:spacing w:after="120"/>
        <w:ind w:left="714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 складу са чланом 3. став 1. тачка 33) ЗЈН, Комисија понуду понуђача </w:t>
      </w:r>
      <w:r>
        <w:rPr>
          <w:rFonts w:ascii="Tahoma" w:hAnsi="Tahoma" w:cs="Tahoma"/>
          <w:b/>
          <w:sz w:val="20"/>
          <w:szCs w:val="20"/>
          <w:lang w:val="hr-HR"/>
        </w:rPr>
        <w:t xml:space="preserve">„APTUS“ д.о.о. </w:t>
      </w:r>
      <w:r>
        <w:rPr>
          <w:rFonts w:ascii="Tahoma" w:hAnsi="Tahoma" w:cs="Tahoma"/>
          <w:sz w:val="20"/>
          <w:szCs w:val="20"/>
          <w:lang w:val="hr-HR"/>
        </w:rPr>
        <w:t>Београд, ул. Радомира Марковића бр. 43</w:t>
      </w:r>
      <w:r>
        <w:rPr>
          <w:rFonts w:ascii="Tahoma" w:hAnsi="Tahoma" w:cs="Tahoma"/>
          <w:sz w:val="20"/>
          <w:szCs w:val="20"/>
        </w:rPr>
        <w:t>, оцењује као неприхватљиву:</w:t>
      </w:r>
    </w:p>
    <w:p w:rsidR="007D505C" w:rsidRDefault="007D505C" w:rsidP="007D505C">
      <w:pPr>
        <w:pStyle w:val="ListParagraph"/>
        <w:spacing w:after="120"/>
        <w:ind w:left="714"/>
        <w:jc w:val="both"/>
        <w:rPr>
          <w:rFonts w:ascii="Tahoma" w:hAnsi="Tahoma" w:cs="Tahoma"/>
          <w:iCs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- за партију </w:t>
      </w:r>
      <w:r>
        <w:rPr>
          <w:rFonts w:ascii="Tahoma" w:hAnsi="Tahoma" w:cs="Tahoma"/>
          <w:sz w:val="20"/>
          <w:szCs w:val="20"/>
          <w:lang w:val="sr-Cyrl-RS"/>
        </w:rPr>
        <w:t>37</w:t>
      </w:r>
      <w:r>
        <w:rPr>
          <w:rFonts w:ascii="Tahoma" w:hAnsi="Tahoma" w:cs="Tahoma"/>
          <w:color w:val="000000"/>
          <w:sz w:val="14"/>
          <w:szCs w:val="14"/>
          <w:lang w:val="sr-Latn-RS"/>
        </w:rPr>
        <w:t xml:space="preserve"> Koronarna žica vodič 0.014'', sa odgovorom vrha 1:1,</w:t>
      </w:r>
      <w:r>
        <w:rPr>
          <w:rFonts w:ascii="Tahoma" w:hAnsi="Tahoma" w:cs="Tahoma"/>
          <w:iCs/>
          <w:noProof/>
          <w:sz w:val="20"/>
          <w:szCs w:val="20"/>
          <w:lang w:val="sr-Cyrl-CS"/>
        </w:rPr>
        <w:t>,</w:t>
      </w:r>
      <w:r>
        <w:rPr>
          <w:rFonts w:ascii="Tahoma" w:hAnsi="Tahoma" w:cs="Tahoma"/>
          <w:iCs/>
          <w:sz w:val="20"/>
          <w:szCs w:val="20"/>
        </w:rPr>
        <w:t xml:space="preserve"> јер понуђена цена у износу од </w:t>
      </w:r>
      <w:r>
        <w:rPr>
          <w:rFonts w:ascii="Tahoma" w:hAnsi="Tahoma" w:cs="Tahoma"/>
          <w:iCs/>
          <w:sz w:val="20"/>
          <w:szCs w:val="20"/>
          <w:lang w:val="sr-Cyrl-RS"/>
        </w:rPr>
        <w:t>1.875.000,00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 прелази износ процењене вредности партије</w:t>
      </w:r>
      <w:r>
        <w:rPr>
          <w:rFonts w:ascii="Tahoma" w:hAnsi="Tahoma" w:cs="Tahoma"/>
          <w:iCs/>
          <w:sz w:val="20"/>
          <w:szCs w:val="20"/>
          <w:lang w:val="sr-Cyrl-RS"/>
        </w:rPr>
        <w:t xml:space="preserve"> 37</w:t>
      </w:r>
      <w:r>
        <w:rPr>
          <w:rFonts w:ascii="Tahoma" w:hAnsi="Tahoma" w:cs="Tahoma"/>
          <w:iCs/>
          <w:sz w:val="20"/>
          <w:szCs w:val="20"/>
        </w:rPr>
        <w:t xml:space="preserve">– </w:t>
      </w:r>
      <w:r>
        <w:rPr>
          <w:rFonts w:ascii="Tahoma" w:hAnsi="Tahoma" w:cs="Tahoma"/>
          <w:iCs/>
          <w:sz w:val="20"/>
          <w:szCs w:val="20"/>
          <w:lang w:val="sr-Cyrl-RS"/>
        </w:rPr>
        <w:t>1.725.000,00</w:t>
      </w:r>
      <w:r>
        <w:rPr>
          <w:rFonts w:ascii="Tahoma" w:hAnsi="Tahoma" w:cs="Tahoma"/>
          <w:iCs/>
          <w:sz w:val="20"/>
          <w:szCs w:val="20"/>
        </w:rPr>
        <w:t xml:space="preserve"> динара без ПДВ-а,</w:t>
      </w:r>
    </w:p>
    <w:p w:rsidR="007D505C" w:rsidRDefault="007D505C" w:rsidP="007D505C">
      <w:pPr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pStyle w:val="ListParagraph"/>
        <w:spacing w:after="120"/>
        <w:ind w:left="714"/>
        <w:jc w:val="both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 xml:space="preserve">На основу члана 107. став 1. ЗЈН, Комисија понуду понуђача </w:t>
      </w:r>
      <w:r>
        <w:rPr>
          <w:rFonts w:ascii="Tahoma" w:hAnsi="Tahoma" w:cs="Tahoma"/>
          <w:b/>
          <w:noProof/>
          <w:sz w:val="20"/>
          <w:szCs w:val="20"/>
        </w:rPr>
        <w:t xml:space="preserve">„APTUS“ д.о.о. </w:t>
      </w:r>
      <w:r>
        <w:rPr>
          <w:rFonts w:ascii="Tahoma" w:hAnsi="Tahoma" w:cs="Tahoma"/>
          <w:b/>
          <w:noProof/>
          <w:sz w:val="20"/>
          <w:szCs w:val="20"/>
          <w:lang w:val="sr-Cyrl-RS"/>
        </w:rPr>
        <w:t>Београд</w:t>
      </w:r>
      <w:r>
        <w:rPr>
          <w:rFonts w:ascii="Tahoma" w:hAnsi="Tahoma" w:cs="Tahoma"/>
          <w:b/>
          <w:sz w:val="20"/>
          <w:szCs w:val="20"/>
        </w:rPr>
        <w:t xml:space="preserve"> за партиј</w:t>
      </w:r>
      <w:r>
        <w:rPr>
          <w:rFonts w:ascii="Tahoma" w:hAnsi="Tahoma" w:cs="Tahoma"/>
          <w:b/>
          <w:sz w:val="20"/>
          <w:szCs w:val="20"/>
          <w:lang w:val="sr-Cyrl-RS"/>
        </w:rPr>
        <w:t>у 37</w:t>
      </w:r>
      <w:r>
        <w:rPr>
          <w:rFonts w:ascii="Tahoma" w:hAnsi="Tahoma" w:cs="Tahoma"/>
          <w:b/>
          <w:sz w:val="20"/>
          <w:szCs w:val="20"/>
        </w:rPr>
        <w:t xml:space="preserve"> одбија као неприхватљиву.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spacing w:after="120"/>
        <w:rPr>
          <w:rFonts w:ascii="Tahoma" w:hAnsi="Tahoma" w:cs="Tahoma"/>
          <w:b/>
          <w:sz w:val="20"/>
          <w:szCs w:val="20"/>
          <w:lang w:val="en-US" w:eastAsia="en-US"/>
        </w:rPr>
      </w:pPr>
      <w:r>
        <w:rPr>
          <w:rFonts w:ascii="Tahoma" w:hAnsi="Tahoma" w:cs="Tahoma"/>
          <w:b/>
          <w:sz w:val="20"/>
          <w:szCs w:val="20"/>
          <w:lang w:val="sr-Latn-RS" w:eastAsia="en-US"/>
        </w:rPr>
        <w:t>4. Критеријум за оцену понуда</w:t>
      </w:r>
      <w:r>
        <w:rPr>
          <w:rFonts w:ascii="Tahoma" w:hAnsi="Tahoma" w:cs="Tahoma"/>
          <w:b/>
          <w:sz w:val="20"/>
          <w:szCs w:val="20"/>
          <w:lang w:val="sr-Cyrl-CS" w:eastAsia="en-US"/>
        </w:rPr>
        <w:t xml:space="preserve"> и ранг листа понуђача:</w:t>
      </w:r>
    </w:p>
    <w:p w:rsidR="007D505C" w:rsidRDefault="007D505C" w:rsidP="007D505C">
      <w:pPr>
        <w:jc w:val="both"/>
        <w:rPr>
          <w:rFonts w:ascii="Tahoma" w:hAnsi="Tahoma" w:cs="Tahoma"/>
          <w:color w:val="FF0000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 w:eastAsia="en-US"/>
        </w:rPr>
        <w:t xml:space="preserve">Критеријум за оцену понуда је </w:t>
      </w:r>
      <w:r>
        <w:rPr>
          <w:rFonts w:ascii="Tahoma" w:hAnsi="Tahoma" w:cs="Tahoma"/>
          <w:sz w:val="20"/>
          <w:szCs w:val="20"/>
          <w:u w:val="single"/>
          <w:lang w:val="sr-Latn-RS" w:eastAsia="en-US"/>
        </w:rPr>
        <w:t>најнижа понуђена цена.</w:t>
      </w:r>
    </w:p>
    <w:p w:rsidR="007D505C" w:rsidRDefault="007D505C" w:rsidP="007D505C">
      <w:pPr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С обзиром да </w:t>
      </w:r>
      <w:r>
        <w:rPr>
          <w:rFonts w:ascii="Tahoma" w:hAnsi="Tahoma" w:cs="Tahoma"/>
          <w:sz w:val="20"/>
          <w:szCs w:val="20"/>
          <w:lang w:val="sr-Cyrl-RS"/>
        </w:rPr>
        <w:t xml:space="preserve">је </w:t>
      </w:r>
      <w:r>
        <w:rPr>
          <w:rFonts w:ascii="Tahoma" w:hAnsi="Tahoma" w:cs="Tahoma"/>
          <w:sz w:val="20"/>
          <w:szCs w:val="20"/>
          <w:lang w:val="sr-Latn-RS"/>
        </w:rPr>
        <w:t xml:space="preserve">за </w:t>
      </w:r>
      <w:r>
        <w:rPr>
          <w:rFonts w:ascii="Tahoma" w:hAnsi="Tahoma" w:cs="Tahoma"/>
          <w:sz w:val="20"/>
          <w:szCs w:val="20"/>
          <w:lang w:val="sr-Cyrl-RS"/>
        </w:rPr>
        <w:t xml:space="preserve">партије </w:t>
      </w:r>
      <w:r>
        <w:rPr>
          <w:rFonts w:ascii="Tahoma" w:eastAsia="Calibri" w:hAnsi="Tahoma" w:cs="Tahoma"/>
          <w:sz w:val="20"/>
          <w:szCs w:val="20"/>
          <w:lang w:val="sr-Cyrl-CS"/>
        </w:rPr>
        <w:t>1,8,9,10,12,14,15,17,18,23,26,27,28,30,32,33,34,35,36,38,39,40,41,42,43,44,45,46,</w:t>
      </w:r>
    </w:p>
    <w:p w:rsidR="007D505C" w:rsidRDefault="007D505C" w:rsidP="007D505C">
      <w:pPr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>47, 48,49,50,52,53,54 и 56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пристигл</w:t>
      </w:r>
      <w:r>
        <w:rPr>
          <w:rFonts w:ascii="Tahoma" w:hAnsi="Tahoma" w:cs="Tahoma"/>
          <w:sz w:val="20"/>
          <w:szCs w:val="20"/>
          <w:lang w:val="sr-Cyrl-RS"/>
        </w:rPr>
        <w:t>а</w:t>
      </w:r>
      <w:r>
        <w:rPr>
          <w:rFonts w:ascii="Tahoma" w:hAnsi="Tahoma" w:cs="Tahoma"/>
          <w:sz w:val="20"/>
          <w:szCs w:val="20"/>
          <w:lang w:val="sr-Latn-RS"/>
        </w:rPr>
        <w:t xml:space="preserve"> само по једна</w:t>
      </w:r>
      <w:r>
        <w:rPr>
          <w:rFonts w:ascii="Tahoma" w:hAnsi="Tahoma" w:cs="Tahoma"/>
          <w:sz w:val="20"/>
          <w:szCs w:val="20"/>
          <w:lang w:val="sr-Cyrl-RS"/>
        </w:rPr>
        <w:t xml:space="preserve"> понуда односно само по једна</w:t>
      </w:r>
      <w:r>
        <w:rPr>
          <w:rFonts w:ascii="Tahoma" w:hAnsi="Tahoma" w:cs="Tahoma"/>
          <w:sz w:val="20"/>
          <w:szCs w:val="20"/>
          <w:lang w:val="sr-Latn-RS"/>
        </w:rPr>
        <w:t xml:space="preserve"> прихватљива понуда,  </w:t>
      </w:r>
      <w:r>
        <w:rPr>
          <w:rFonts w:ascii="Tahoma" w:hAnsi="Tahoma" w:cs="Tahoma"/>
          <w:sz w:val="20"/>
          <w:szCs w:val="20"/>
          <w:lang w:val="sr-Latn-RS" w:eastAsia="en-US"/>
        </w:rPr>
        <w:t>Комисија није вршила рангирање на основу критеријума најнижа понуђена цена</w:t>
      </w:r>
      <w:r>
        <w:rPr>
          <w:rFonts w:ascii="Tahoma" w:hAnsi="Tahoma" w:cs="Tahoma"/>
          <w:sz w:val="20"/>
          <w:szCs w:val="20"/>
          <w:lang w:val="sr-Cyrl-RS" w:eastAsia="en-US"/>
        </w:rPr>
        <w:t>: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en-US" w:eastAsia="ar-SA"/>
        </w:rPr>
      </w:pPr>
    </w:p>
    <w:p w:rsidR="007D505C" w:rsidRDefault="007D505C" w:rsidP="007D505C">
      <w:pPr>
        <w:rPr>
          <w:rFonts w:ascii="Tahoma" w:hAnsi="Tahoma" w:cs="Tahoma"/>
          <w:b/>
          <w:sz w:val="20"/>
          <w:szCs w:val="20"/>
          <w:lang w:val="en-U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1  - </w:t>
      </w:r>
      <w:r>
        <w:rPr>
          <w:rFonts w:ascii="Tahoma" w:hAnsi="Tahoma" w:cs="Tahoma"/>
          <w:bCs/>
          <w:noProof/>
          <w:sz w:val="20"/>
          <w:szCs w:val="20"/>
          <w:lang w:val="sr-Cyrl-RS"/>
        </w:rPr>
        <w:t>Elektroda  za privremeni pejsmejker sa uvođačem koja ima sterilnu navlaku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650.000,00</w:t>
      </w:r>
      <w:r>
        <w:rPr>
          <w:rFonts w:ascii="Tahoma" w:hAnsi="Tahoma" w:cs="Tahoma"/>
          <w:iCs/>
          <w:sz w:val="20"/>
          <w:szCs w:val="20"/>
          <w:lang w:val="sr-Latn-RS"/>
        </w:rPr>
        <w:t>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lastRenderedPageBreak/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lastRenderedPageBreak/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lastRenderedPageBreak/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lastRenderedPageBreak/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Понуђена цена у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lastRenderedPageBreak/>
              <w:t>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Latn-RS"/>
              </w:rPr>
              <w:t>567.500,00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en-U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8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Vodič kateteri  EBU-levi  100 cm dužine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</w:t>
      </w:r>
      <w:r>
        <w:rPr>
          <w:rFonts w:ascii="Tahoma" w:hAnsi="Tahoma" w:cs="Tahoma"/>
          <w:noProof/>
          <w:sz w:val="20"/>
          <w:szCs w:val="20"/>
          <w:lang w:val="sr-Cyrl-RS"/>
        </w:rPr>
        <w:t xml:space="preserve"> 3.234.000,00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„MEDTRONIC“ д.о.о. Београд, ул. Булевар Зорана Ђинђића  бр.64а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Latn-RS"/>
              </w:rPr>
              <w:t>3.095.400,00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b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9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 xml:space="preserve">Dijagnostički radijalni kateter za levu i desnu koronarografiju </w:t>
      </w:r>
    </w:p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Cyrl-RS"/>
        </w:rPr>
        <w:t xml:space="preserve">                                            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152.000,00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„MedicaLinea Pharm“ д.о.о. Београд, ул. Страхињића Бана 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Cyrl-RS"/>
              </w:rPr>
              <w:t>152.000,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10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Potrošni materijal  za angiografske procedure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1.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485.000</w:t>
      </w:r>
      <w:r>
        <w:rPr>
          <w:rFonts w:ascii="Tahoma" w:hAnsi="Tahoma" w:cs="Tahoma"/>
          <w:noProof/>
          <w:sz w:val="20"/>
          <w:szCs w:val="20"/>
          <w:lang w:val="sr-Cyrl-RS"/>
        </w:rPr>
        <w:t>,00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Cyrl-RS"/>
              </w:rPr>
              <w:t>1.012.500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12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iCs/>
          <w:noProof/>
          <w:sz w:val="20"/>
          <w:szCs w:val="20"/>
          <w:lang w:val="sr-Cyrl-CS"/>
        </w:rPr>
        <w:t>Set za perikardnu punkciju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</w:t>
      </w:r>
      <w:r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sr-Cyrl-RS"/>
        </w:rPr>
        <w:t>297</w:t>
      </w:r>
      <w:r>
        <w:rPr>
          <w:rFonts w:ascii="Tahoma" w:hAnsi="Tahoma" w:cs="Tahoma"/>
          <w:noProof/>
          <w:sz w:val="20"/>
          <w:szCs w:val="20"/>
          <w:lang w:val="sr-Cyrl-CS"/>
        </w:rPr>
        <w:t>.</w:t>
      </w:r>
      <w:r>
        <w:rPr>
          <w:rFonts w:ascii="Tahoma" w:hAnsi="Tahoma" w:cs="Tahoma"/>
          <w:noProof/>
          <w:sz w:val="20"/>
          <w:szCs w:val="20"/>
          <w:lang w:val="en-US"/>
        </w:rPr>
        <w:t>0</w:t>
      </w:r>
      <w:r>
        <w:rPr>
          <w:rFonts w:ascii="Tahoma" w:hAnsi="Tahoma" w:cs="Tahoma"/>
          <w:noProof/>
          <w:sz w:val="20"/>
          <w:szCs w:val="20"/>
          <w:lang w:val="sr-Cyrl-CS"/>
        </w:rPr>
        <w:t>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48"/>
        <w:gridCol w:w="4659"/>
        <w:gridCol w:w="1946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4207/6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„АПТУС“ д.о.о. Београд, ул. Радомира Марковића бр. 43.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297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.000,00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eastAsia="Calibri" w:hAnsi="Tahoma" w:cs="Tahoma"/>
          <w:i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14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eastAsia="Calibri" w:hAnsi="Tahoma" w:cs="Tahoma"/>
          <w:iCs/>
          <w:noProof/>
          <w:sz w:val="20"/>
          <w:szCs w:val="20"/>
          <w:lang w:val="sr-Cyrl-CS"/>
        </w:rPr>
        <w:t xml:space="preserve">Set za transradijalni pristup dužine 7 i 10 cm, </w:t>
      </w:r>
    </w:p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eastAsia="Calibri" w:hAnsi="Tahoma" w:cs="Tahoma"/>
          <w:iCs/>
          <w:noProof/>
          <w:sz w:val="20"/>
          <w:szCs w:val="20"/>
          <w:lang w:val="sr-Cyrl-CS"/>
        </w:rPr>
        <w:t xml:space="preserve">                                              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noProof/>
          <w:sz w:val="20"/>
          <w:szCs w:val="20"/>
          <w:lang w:val="sr-Cyrl-RS"/>
        </w:rPr>
        <w:t>3.200.000</w:t>
      </w:r>
      <w:r>
        <w:rPr>
          <w:rFonts w:ascii="Tahoma" w:hAnsi="Tahoma" w:cs="Tahoma"/>
          <w:noProof/>
          <w:sz w:val="20"/>
          <w:szCs w:val="20"/>
          <w:lang w:val="sr-Latn-RS"/>
        </w:rPr>
        <w:t>,00</w:t>
      </w:r>
      <w:r>
        <w:rPr>
          <w:rFonts w:ascii="Tahoma" w:hAnsi="Tahoma" w:cs="Tahoma"/>
          <w:iCs/>
          <w:sz w:val="20"/>
          <w:szCs w:val="20"/>
          <w:lang w:val="sr-Latn-RS"/>
        </w:rPr>
        <w:t>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„MedicaLinea Pharm“ д.о.о. Београд, ул. Страхињића Бана 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3.199.500,00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15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noProof/>
          <w:sz w:val="20"/>
          <w:szCs w:val="20"/>
          <w:lang w:val="sr-Cyrl-RS"/>
        </w:rPr>
        <w:t>Кateter za vizuelizaciju koronarnih arterija na principu optičke koherentne tomografije</w:t>
      </w:r>
    </w:p>
    <w:p w:rsidR="007D505C" w:rsidRDefault="007D505C" w:rsidP="007D505C">
      <w:pPr>
        <w:jc w:val="center"/>
        <w:rPr>
          <w:rFonts w:ascii="Tahoma" w:hAnsi="Tahoma" w:cs="Tahoma"/>
          <w:b/>
          <w:color w:val="FF0000"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4.900.000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„HERMES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PHARMA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“ д.о.о. Београд, ул. Господар Јевремова бр. 1</w:t>
            </w:r>
            <w:r>
              <w:rPr>
                <w:rFonts w:cs="Tahoma"/>
                <w:lang w:val="sr-Cyrl-RS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4.900.000,00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color w:val="FF0000"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bCs/>
          <w:noProof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Партија 1</w:t>
      </w:r>
      <w:r>
        <w:rPr>
          <w:rFonts w:ascii="Tahoma" w:hAnsi="Tahoma" w:cs="Tahoma"/>
          <w:b/>
          <w:sz w:val="20"/>
          <w:szCs w:val="20"/>
          <w:lang w:val="sr-Cyrl-RS"/>
        </w:rPr>
        <w:t>7</w:t>
      </w:r>
      <w:r>
        <w:rPr>
          <w:rFonts w:ascii="Tahoma" w:hAnsi="Tahoma" w:cs="Tahoma"/>
          <w:b/>
          <w:sz w:val="20"/>
          <w:szCs w:val="20"/>
          <w:lang w:val="sr-Latn-RS"/>
        </w:rPr>
        <w:t>–</w:t>
      </w:r>
      <w:r>
        <w:rPr>
          <w:lang w:val="sr-Latn-RS"/>
        </w:rPr>
        <w:t xml:space="preserve">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Opticka FFR žice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4.000.000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48"/>
        <w:gridCol w:w="4650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4207/10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„KARDIOMED“ д.о.о.Београд, ул.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Луке Војводића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бр.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3.920.000,00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Партија 1</w:t>
      </w:r>
      <w:r>
        <w:rPr>
          <w:rFonts w:ascii="Tahoma" w:hAnsi="Tahoma" w:cs="Tahoma"/>
          <w:b/>
          <w:sz w:val="20"/>
          <w:szCs w:val="20"/>
          <w:lang w:val="sr-Cyrl-RS"/>
        </w:rPr>
        <w:t>8</w:t>
      </w:r>
      <w:r>
        <w:rPr>
          <w:rFonts w:ascii="Tahoma" w:hAnsi="Tahoma" w:cs="Tahoma"/>
          <w:b/>
          <w:sz w:val="20"/>
          <w:szCs w:val="20"/>
          <w:lang w:val="sr-Latn-RS"/>
        </w:rPr>
        <w:t>–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Cs/>
          <w:iCs/>
          <w:noProof/>
          <w:color w:val="000000"/>
          <w:sz w:val="20"/>
          <w:szCs w:val="20"/>
          <w:lang w:val="sr-Cyrl-CS"/>
        </w:rPr>
        <w:t>Žice za merenje protoka , pritiska i temperature u koronarnim arterijama (FFR)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4.000.000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„HERMES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PHARMA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“ д.о.о. Београд, ул. Господар Јевремова бр. 1</w:t>
            </w:r>
            <w:r>
              <w:rPr>
                <w:rFonts w:cs="Tahoma"/>
                <w:lang w:val="sr-Cyrl-RS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3.600.000,00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en-US"/>
        </w:rPr>
      </w:pPr>
    </w:p>
    <w:p w:rsidR="007D505C" w:rsidRDefault="007D505C" w:rsidP="007D505C">
      <w:pPr>
        <w:jc w:val="center"/>
        <w:rPr>
          <w:rFonts w:ascii="Tahoma" w:hAnsi="Tahoma" w:cs="Tahoma"/>
          <w:bCs/>
          <w:iCs/>
          <w:noProof/>
          <w:color w:val="000000"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lastRenderedPageBreak/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23</w:t>
      </w:r>
      <w:r>
        <w:rPr>
          <w:rFonts w:ascii="Tahoma" w:hAnsi="Tahoma" w:cs="Tahoma"/>
          <w:b/>
          <w:sz w:val="20"/>
          <w:szCs w:val="20"/>
          <w:lang w:val="sr-Latn-RS"/>
        </w:rPr>
        <w:t>–</w:t>
      </w:r>
      <w:r>
        <w:rPr>
          <w:lang w:val="sr-Latn-RS"/>
        </w:rPr>
        <w:t xml:space="preserve"> </w:t>
      </w:r>
      <w:r>
        <w:rPr>
          <w:rFonts w:ascii="Tahoma" w:hAnsi="Tahoma" w:cs="Tahoma"/>
          <w:bCs/>
          <w:iCs/>
          <w:noProof/>
          <w:color w:val="000000"/>
          <w:sz w:val="20"/>
          <w:szCs w:val="20"/>
          <w:lang w:val="sr-Cyrl-CS"/>
        </w:rPr>
        <w:t>Set za hemostazu na radijalnoj arteriji sa poveskom i udlagom.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986-000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„HERMES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PHARMA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“ д.о.о. Београд, ул. Господар Јевремова бр. 1</w:t>
            </w:r>
            <w:r>
              <w:rPr>
                <w:rFonts w:cs="Tahoma"/>
                <w:lang w:val="sr-Cyrl-RS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957.000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2</w:t>
      </w:r>
      <w:r>
        <w:rPr>
          <w:rFonts w:ascii="Tahoma" w:hAnsi="Tahoma" w:cs="Tahoma"/>
          <w:b/>
          <w:sz w:val="20"/>
          <w:szCs w:val="20"/>
          <w:lang w:val="sr-Latn-RS"/>
        </w:rPr>
        <w:t>6 –</w:t>
      </w:r>
      <w:r>
        <w:rPr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Zaštitna prekrivka za PES 75x38cm maksimalne rastegljivosti 75cmi 25cm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531.250,</w:t>
      </w:r>
      <w:r>
        <w:rPr>
          <w:rFonts w:ascii="Tahoma" w:hAnsi="Tahoma" w:cs="Tahoma"/>
          <w:iCs/>
          <w:sz w:val="20"/>
          <w:szCs w:val="20"/>
          <w:lang w:val="sr-Latn-RS"/>
        </w:rPr>
        <w:t>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48"/>
        <w:gridCol w:w="4650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4207/10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„KARDIOMED“ д.о.о.Београд, ул.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Луке Војводића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бр.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382.500,00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Партија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27 </w:t>
      </w:r>
      <w:r>
        <w:rPr>
          <w:rFonts w:ascii="Tahoma" w:hAnsi="Tahoma" w:cs="Tahoma"/>
          <w:b/>
          <w:sz w:val="20"/>
          <w:szCs w:val="20"/>
          <w:lang w:val="sr-Latn-RS"/>
        </w:rPr>
        <w:t>–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sr-Cyrl-CS"/>
        </w:rPr>
        <w:t>jednokratnasterilna zaštita dimenzije 13x235 95х115 četvrtasta sa lepljivom trakom za fiksiranje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531.250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4207/10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„KARDIOMED“ д.о.о.Београд, ул.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Луке Војводића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бр.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467.500,00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hAnsi="Tahoma" w:cs="Tahoma"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Партија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>2</w:t>
      </w:r>
      <w:r>
        <w:rPr>
          <w:rFonts w:ascii="Tahoma" w:hAnsi="Tahoma" w:cs="Tahoma"/>
          <w:b/>
          <w:sz w:val="20"/>
          <w:szCs w:val="20"/>
          <w:lang w:val="sr-Cyrl-RS"/>
        </w:rPr>
        <w:t>8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noProof/>
          <w:sz w:val="20"/>
          <w:szCs w:val="20"/>
          <w:lang w:val="sr-Cyrl-CS"/>
        </w:rPr>
        <w:t xml:space="preserve">Set  za hitne intervencije 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 39</w:t>
      </w:r>
      <w:r>
        <w:rPr>
          <w:rFonts w:ascii="Tahoma" w:hAnsi="Tahoma" w:cs="Tahoma"/>
          <w:iCs/>
          <w:sz w:val="20"/>
          <w:szCs w:val="20"/>
          <w:lang w:val="sr-Cyrl-RS"/>
        </w:rPr>
        <w:t>9</w:t>
      </w:r>
      <w:r>
        <w:rPr>
          <w:rFonts w:ascii="Tahoma" w:hAnsi="Tahoma" w:cs="Tahoma"/>
          <w:iCs/>
          <w:sz w:val="20"/>
          <w:szCs w:val="20"/>
          <w:lang w:val="sr-Latn-RS"/>
        </w:rPr>
        <w:t>.000,00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„СТИГА“ д.о.о. Нови Сад, ул. Болманска бр. 8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90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.000,00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hAnsi="Tahoma" w:cs="Tahoma"/>
          <w:noProof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30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</w:t>
      </w:r>
      <w:r>
        <w:rPr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>Nesterilna prekrivka za dijagnostički sto, ultraupijajuća, min. 101x220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37.837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48"/>
        <w:gridCol w:w="4660"/>
        <w:gridCol w:w="194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„СТИГА“ д.о.о. Нови Сад, ул. Болманска бр. 8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37.836,05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color w:val="FF0000"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33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sz w:val="20"/>
          <w:szCs w:val="20"/>
          <w:lang w:val="sr-Latn-RS"/>
        </w:rPr>
        <w:t>POTROŠNI MATERIJAL ZA PUMPU AVANTA MEDRAD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5.101.800,00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20"/>
        <w:gridCol w:w="4820"/>
        <w:gridCol w:w="1813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hr-HR"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SANOMED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“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д.о.о.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Београд, ул. Омладинска бр. 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5.099.100,00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hAnsi="Tahoma" w:cs="Tahoma"/>
          <w:noProof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34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sz w:val="20"/>
          <w:szCs w:val="20"/>
          <w:lang w:val="sr-Latn-RS"/>
        </w:rPr>
        <w:t>Set za renalnu denervaciju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4.060.000,00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48"/>
        <w:gridCol w:w="4660"/>
        <w:gridCol w:w="194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„MEDTRONIC“ д.о.о. Београд, ул. Булевар Зорана Ђинђића  бр.64а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sr-Latn-RS"/>
              </w:rPr>
              <w:t>4.033.470,00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hAnsi="Tahoma" w:cs="Tahoma"/>
          <w:noProof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35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Koronarna žica vodič 0,011/0.014''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139.5</w:t>
      </w:r>
      <w:r>
        <w:rPr>
          <w:rFonts w:ascii="Tahoma" w:hAnsi="Tahoma" w:cs="Tahoma"/>
          <w:iCs/>
          <w:sz w:val="20"/>
          <w:szCs w:val="20"/>
          <w:lang w:val="sr-Latn-RS"/>
        </w:rPr>
        <w:t>00,00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48"/>
        <w:gridCol w:w="4660"/>
        <w:gridCol w:w="194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139.500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noProof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36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Koronarna žica vodič 0,012/0.014''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139.500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139.500,00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color w:val="FF0000"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b/>
          <w:color w:val="FF0000"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38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</w:t>
      </w:r>
      <w:r>
        <w:rPr>
          <w:rFonts w:ascii="Tahoma" w:hAnsi="Tahoma" w:cs="Tahoma"/>
          <w:sz w:val="20"/>
          <w:szCs w:val="20"/>
          <w:lang w:val="sr-Latn-RS"/>
        </w:rPr>
        <w:t xml:space="preserve"> Koronarna žica vodič 0.014'', sa odgovorom vrha 1:1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 xml:space="preserve">1.500.000,00 </w:t>
      </w:r>
      <w:r>
        <w:rPr>
          <w:rFonts w:ascii="Tahoma" w:hAnsi="Tahoma" w:cs="Tahoma"/>
          <w:iCs/>
          <w:sz w:val="20"/>
          <w:szCs w:val="20"/>
          <w:lang w:val="sr-Latn-RS"/>
        </w:rPr>
        <w:t>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1.500.000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39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Koronarna žica vodič 0.014 inča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noProof/>
          <w:sz w:val="20"/>
          <w:szCs w:val="20"/>
          <w:lang w:val="sr-Latn-RS"/>
        </w:rPr>
        <w:t>1.</w:t>
      </w:r>
      <w:r>
        <w:rPr>
          <w:rFonts w:ascii="Tahoma" w:hAnsi="Tahoma" w:cs="Tahoma"/>
          <w:noProof/>
          <w:sz w:val="20"/>
          <w:szCs w:val="20"/>
          <w:lang w:val="sr-Cyrl-RS"/>
        </w:rPr>
        <w:t>125</w:t>
      </w:r>
      <w:r>
        <w:rPr>
          <w:rFonts w:ascii="Tahoma" w:hAnsi="Tahoma" w:cs="Tahoma"/>
          <w:noProof/>
          <w:sz w:val="20"/>
          <w:szCs w:val="20"/>
          <w:lang w:val="sr-Latn-RS"/>
        </w:rPr>
        <w:t>.000,00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695"/>
        <w:gridCol w:w="1955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1.125.000,00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color w:val="FF0000"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40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Koronarni žičani  vodič 0.014 inča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noProof/>
          <w:sz w:val="20"/>
          <w:szCs w:val="20"/>
          <w:lang w:val="sr-Cyrl-RS"/>
        </w:rPr>
        <w:t>230</w:t>
      </w:r>
      <w:r>
        <w:rPr>
          <w:rFonts w:ascii="Tahoma" w:hAnsi="Tahoma" w:cs="Tahoma"/>
          <w:noProof/>
          <w:sz w:val="20"/>
          <w:szCs w:val="20"/>
          <w:lang w:val="sr-Latn-R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979"/>
        <w:gridCol w:w="1671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230.0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Партија 41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Koronarna žica vodič 0.010''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34.5</w:t>
      </w:r>
      <w:r>
        <w:rPr>
          <w:rFonts w:ascii="Tahoma" w:hAnsi="Tahoma" w:cs="Tahoma"/>
          <w:noProof/>
          <w:sz w:val="20"/>
          <w:szCs w:val="20"/>
          <w:lang w:val="sr-Latn-RS"/>
        </w:rPr>
        <w:t>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48"/>
        <w:gridCol w:w="4792"/>
        <w:gridCol w:w="1813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34.500,00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color w:val="FF0000"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42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Koronarna žica vodič 0.014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104</w:t>
      </w:r>
      <w:r>
        <w:rPr>
          <w:rFonts w:ascii="Tahoma" w:hAnsi="Tahoma" w:cs="Tahoma"/>
          <w:noProof/>
          <w:sz w:val="20"/>
          <w:szCs w:val="20"/>
          <w:lang w:val="sr-Latn-RS"/>
        </w:rPr>
        <w:t>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79"/>
        <w:gridCol w:w="5103"/>
        <w:gridCol w:w="1671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104.000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color w:val="FF0000"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43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Koronarna žica  vodič 0.014 inča OD NERDJAJUCEG CELIKA SA VRHOM OD PLATINE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 4.507.950,00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837"/>
        <w:gridCol w:w="1813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3.895.000,00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44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–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Koronarni žičani vodič 0.014, nitinolski,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1.575</w:t>
      </w:r>
      <w:r>
        <w:rPr>
          <w:rFonts w:ascii="Tahoma" w:hAnsi="Tahoma" w:cs="Tahoma"/>
          <w:iCs/>
          <w:sz w:val="20"/>
          <w:szCs w:val="20"/>
          <w:lang w:val="sr-Latn-RS"/>
        </w:rPr>
        <w:t>.000,00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979"/>
        <w:gridCol w:w="1671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„HERMES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PHARMA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>“ д.о.о. Београд, ул. Господар Јевремова бр. 1</w:t>
            </w:r>
            <w:r>
              <w:rPr>
                <w:rFonts w:cs="Tahoma"/>
                <w:lang w:val="sr-Cyrl-RS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1.575.000,00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45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Koronarni žičani vodič sa Duo-Core jezgrom od nitinola i čelika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1.495.000,00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837"/>
        <w:gridCol w:w="1813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„MedicaLinea Pharm“ д.о.о. Београд, ул. Страхињића Бана 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1.495.000,00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46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>Radijalni UVODNIK  SA DILATATOROM set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>Процењена вредност: 4.773.600,00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837"/>
        <w:gridCol w:w="1813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„АПТУС“ д.о.о. Београд, ул. Радомира Марковића бр. 43.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4.773.600,00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b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47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Aspiracioni kateteri za tretman plućne embolije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1.000.000,00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979"/>
        <w:gridCol w:w="1671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„NEOMEDICA“ д.о.о. Београд, ул. Балканска  бр. 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1.000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00,00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bCs/>
          <w:i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48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– </w:t>
      </w:r>
      <w:r>
        <w:rPr>
          <w:rFonts w:ascii="Tahoma" w:hAnsi="Tahoma" w:cs="Tahoma"/>
          <w:bCs/>
          <w:iCs/>
          <w:noProof/>
          <w:sz w:val="20"/>
          <w:szCs w:val="20"/>
          <w:lang w:val="sr-Cyrl-CS"/>
        </w:rPr>
        <w:t xml:space="preserve">Separator za tretman plućne embolije 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110.0</w:t>
      </w:r>
      <w:r>
        <w:rPr>
          <w:rFonts w:ascii="Tahoma" w:hAnsi="Tahoma" w:cs="Tahoma"/>
          <w:iCs/>
          <w:sz w:val="20"/>
          <w:szCs w:val="20"/>
          <w:lang w:val="sr-Latn-RS"/>
        </w:rPr>
        <w:t>00,00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979"/>
        <w:gridCol w:w="1671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„NEOMEDICA“ д.о.о. Београд, ул. Балканска  бр. 2.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110.000,00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Партија 4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9 </w:t>
      </w:r>
      <w:r>
        <w:rPr>
          <w:rFonts w:ascii="Tahoma" w:hAnsi="Tahoma" w:cs="Tahoma"/>
          <w:b/>
          <w:sz w:val="20"/>
          <w:szCs w:val="20"/>
          <w:lang w:val="sr-Latn-RS"/>
        </w:rPr>
        <w:t>–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Diagnostic Catheters/TRA - Radijalni dijagnostički kateteri - Transradijalni oblici,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noProof/>
          <w:sz w:val="20"/>
          <w:szCs w:val="20"/>
          <w:lang w:val="sr-Cyrl-RS"/>
        </w:rPr>
        <w:t>2</w:t>
      </w:r>
      <w:r>
        <w:rPr>
          <w:rFonts w:ascii="Tahoma" w:hAnsi="Tahoma" w:cs="Tahoma"/>
          <w:noProof/>
          <w:sz w:val="20"/>
          <w:szCs w:val="20"/>
          <w:lang w:val="en-US"/>
        </w:rPr>
        <w:t>25.000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5120"/>
        <w:gridCol w:w="1530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MEDTRONIC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“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д.о.о.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Београд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, ул. Булевар Зорана Ђинђића  бр.64а.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225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.000,00</w:t>
            </w:r>
          </w:p>
        </w:tc>
      </w:tr>
    </w:tbl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hAnsi="Tahoma" w:cs="Tahoma"/>
          <w:color w:val="000000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50 </w:t>
      </w:r>
      <w:r>
        <w:rPr>
          <w:rFonts w:ascii="Tahoma" w:hAnsi="Tahoma" w:cs="Tahoma"/>
          <w:b/>
          <w:sz w:val="20"/>
          <w:szCs w:val="20"/>
          <w:lang w:val="sr-Latn-RS"/>
        </w:rPr>
        <w:t>–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sr-Latn-RS"/>
        </w:rPr>
        <w:t>Glidesheath Slende – Transkardijalni uvodnik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333.000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5120"/>
        <w:gridCol w:w="1530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„MedicaLinea Pharm“ д.о.о. Београд, ул. Страхињића Бана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333.000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b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52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Kateterizacija pack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165.9</w:t>
      </w:r>
      <w:r>
        <w:rPr>
          <w:rFonts w:ascii="Tahoma" w:hAnsi="Tahoma" w:cs="Tahoma"/>
          <w:noProof/>
          <w:sz w:val="20"/>
          <w:szCs w:val="20"/>
          <w:lang w:val="sr-Cyrl-CS"/>
        </w:rPr>
        <w:t>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5120"/>
        <w:gridCol w:w="1843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„KARDIOMED“ д.о.о.Београд, ул.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Луке Војводића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бр.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165.900,00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bCs/>
          <w:noProof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 xml:space="preserve">Партија </w:t>
      </w:r>
      <w:r>
        <w:rPr>
          <w:rFonts w:ascii="Tahoma" w:hAnsi="Tahoma" w:cs="Tahoma"/>
          <w:b/>
          <w:sz w:val="20"/>
          <w:szCs w:val="20"/>
          <w:lang w:val="sr-Cyrl-RS"/>
        </w:rPr>
        <w:t>53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- </w:t>
      </w:r>
      <w:r>
        <w:rPr>
          <w:rFonts w:ascii="Tahoma" w:hAnsi="Tahoma" w:cs="Tahoma"/>
          <w:bCs/>
          <w:noProof/>
          <w:sz w:val="20"/>
          <w:szCs w:val="20"/>
          <w:lang w:val="sr-Cyrl-CS"/>
        </w:rPr>
        <w:t>CV pack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96.6</w:t>
      </w:r>
      <w:r>
        <w:rPr>
          <w:rFonts w:ascii="Tahoma" w:hAnsi="Tahoma" w:cs="Tahoma"/>
          <w:noProof/>
          <w:sz w:val="20"/>
          <w:szCs w:val="20"/>
          <w:lang w:val="sr-Cyrl-CS"/>
        </w:rPr>
        <w:t>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979"/>
        <w:gridCol w:w="1842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„KARDIOMED“ д.о.о.Београд, ул.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Луке Војводића</w:t>
            </w:r>
            <w:r>
              <w:rPr>
                <w:rFonts w:ascii="Tahoma" w:hAnsi="Tahoma" w:cs="Tahoma"/>
                <w:sz w:val="20"/>
                <w:szCs w:val="20"/>
                <w:lang w:val="hr-HR"/>
              </w:rPr>
              <w:t xml:space="preserve"> бр.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96.600,00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Cyrl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Партија 5</w:t>
      </w:r>
      <w:r>
        <w:rPr>
          <w:rFonts w:ascii="Tahoma" w:hAnsi="Tahoma" w:cs="Tahoma"/>
          <w:b/>
          <w:sz w:val="20"/>
          <w:szCs w:val="20"/>
          <w:lang w:val="sr-Cyrl-RS"/>
        </w:rPr>
        <w:t>4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–</w:t>
      </w:r>
      <w:r>
        <w:rPr>
          <w:lang w:val="sr-Latn-RS"/>
        </w:rPr>
        <w:t xml:space="preserve"> </w:t>
      </w:r>
      <w:r>
        <w:rPr>
          <w:rFonts w:ascii="Tahoma" w:hAnsi="Tahoma" w:cs="Tahoma"/>
          <w:bCs/>
          <w:iCs/>
          <w:noProof/>
          <w:color w:val="000000"/>
          <w:sz w:val="20"/>
          <w:szCs w:val="20"/>
          <w:lang w:val="sr-Cyrl-CS"/>
        </w:rPr>
        <w:t>Kateter vodič - sistem 5 u 6,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96</w:t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48"/>
        <w:gridCol w:w="5103"/>
        <w:gridCol w:w="1773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„MedicaLinea Pharm“ д.о.о. Београд, ул. Страхињића Бана 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96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.000,00</w:t>
            </w:r>
          </w:p>
        </w:tc>
      </w:tr>
    </w:tbl>
    <w:p w:rsidR="007D505C" w:rsidRDefault="007D505C" w:rsidP="007D505C">
      <w:pPr>
        <w:rPr>
          <w:rFonts w:ascii="Tahoma" w:hAnsi="Tahoma" w:cs="Tahoma"/>
          <w:b/>
          <w:sz w:val="20"/>
          <w:szCs w:val="20"/>
          <w:lang w:val="sr-Latn-RS"/>
        </w:rPr>
      </w:pPr>
    </w:p>
    <w:p w:rsidR="007D505C" w:rsidRDefault="007D505C" w:rsidP="007D505C">
      <w:pPr>
        <w:jc w:val="center"/>
        <w:rPr>
          <w:rFonts w:ascii="Tahoma" w:hAnsi="Tahoma" w:cs="Tahoma"/>
          <w:iCs/>
          <w:sz w:val="20"/>
          <w:szCs w:val="20"/>
          <w:lang w:val="sr-Latn-RS"/>
        </w:rPr>
      </w:pPr>
      <w:r>
        <w:rPr>
          <w:rFonts w:ascii="Tahoma" w:hAnsi="Tahoma" w:cs="Tahoma"/>
          <w:b/>
          <w:sz w:val="20"/>
          <w:szCs w:val="20"/>
          <w:lang w:val="sr-Latn-RS"/>
        </w:rPr>
        <w:t>Партија 5</w:t>
      </w:r>
      <w:r>
        <w:rPr>
          <w:rFonts w:ascii="Tahoma" w:hAnsi="Tahoma" w:cs="Tahoma"/>
          <w:b/>
          <w:sz w:val="20"/>
          <w:szCs w:val="20"/>
          <w:lang w:val="sr-Cyrl-RS"/>
        </w:rPr>
        <w:t>6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–</w:t>
      </w:r>
      <w:r>
        <w:rPr>
          <w:lang w:val="sr-Latn-RS"/>
        </w:rPr>
        <w:t xml:space="preserve"> </w:t>
      </w:r>
      <w:r>
        <w:rPr>
          <w:rFonts w:ascii="Tahoma" w:hAnsi="Tahoma" w:cs="Tahoma"/>
          <w:bCs/>
          <w:iCs/>
          <w:noProof/>
          <w:color w:val="000000"/>
          <w:sz w:val="20"/>
          <w:szCs w:val="20"/>
          <w:lang w:val="sr-Cyrl-CS"/>
        </w:rPr>
        <w:t>Gudzilla exstension guide catheter</w:t>
      </w:r>
    </w:p>
    <w:p w:rsidR="007D505C" w:rsidRDefault="007D505C" w:rsidP="007D505C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  <w:r>
        <w:rPr>
          <w:rFonts w:ascii="Tahoma" w:hAnsi="Tahoma" w:cs="Tahoma"/>
          <w:iCs/>
          <w:sz w:val="20"/>
          <w:szCs w:val="20"/>
          <w:lang w:val="sr-Latn-RS"/>
        </w:rPr>
        <w:lastRenderedPageBreak/>
        <w:t xml:space="preserve">Процењена вредност: </w:t>
      </w:r>
      <w:r>
        <w:rPr>
          <w:rFonts w:ascii="Tahoma" w:hAnsi="Tahoma" w:cs="Tahoma"/>
          <w:iCs/>
          <w:sz w:val="20"/>
          <w:szCs w:val="20"/>
          <w:lang w:val="sr-Cyrl-RS"/>
        </w:rPr>
        <w:t>220</w:t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.000</w:t>
      </w:r>
      <w:r>
        <w:rPr>
          <w:rFonts w:ascii="Tahoma" w:hAnsi="Tahoma" w:cs="Tahoma"/>
          <w:iCs/>
          <w:sz w:val="20"/>
          <w:szCs w:val="20"/>
          <w:lang w:val="sr-Latn-RS"/>
        </w:rPr>
        <w:t>,00 динара без ПДВ-а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03"/>
        <w:gridCol w:w="4979"/>
        <w:gridCol w:w="1842"/>
      </w:tblGrid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Ред.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Број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понуде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 понуђача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Понуђена цена у дин. без ПДВ-а</w:t>
            </w:r>
          </w:p>
        </w:tc>
      </w:tr>
      <w:tr w:rsidR="007D505C" w:rsidTr="007D50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4207/12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„VICOR“ д.о.о.  Београд, ул. Маршала Толбухина бр.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198.000,00</w:t>
            </w:r>
          </w:p>
        </w:tc>
      </w:tr>
    </w:tbl>
    <w:p w:rsidR="008035CB" w:rsidRDefault="008035CB" w:rsidP="008035CB">
      <w:pPr>
        <w:jc w:val="both"/>
        <w:rPr>
          <w:sz w:val="20"/>
          <w:szCs w:val="20"/>
          <w:lang w:val="sr-Cyrl-RS"/>
        </w:rPr>
      </w:pPr>
    </w:p>
    <w:p w:rsidR="007D505C" w:rsidRDefault="007D505C" w:rsidP="007D505C">
      <w:pPr>
        <w:rPr>
          <w:rFonts w:ascii="Tahoma" w:hAnsi="Tahoma" w:cs="Tahoma"/>
          <w:b/>
          <w:i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6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. Назив понуђача коме се додељује </w:t>
      </w:r>
      <w:r>
        <w:rPr>
          <w:rFonts w:ascii="Tahoma" w:hAnsi="Tahoma" w:cs="Tahoma"/>
          <w:b/>
          <w:sz w:val="20"/>
          <w:szCs w:val="20"/>
          <w:lang w:val="sr-Cyrl-RS"/>
        </w:rPr>
        <w:t>оквирни споразум</w:t>
      </w:r>
      <w:r>
        <w:rPr>
          <w:rFonts w:ascii="Tahoma" w:hAnsi="Tahoma" w:cs="Tahoma"/>
          <w:b/>
          <w:i/>
          <w:sz w:val="20"/>
          <w:szCs w:val="20"/>
          <w:lang w:val="sr-Latn-RS"/>
        </w:rPr>
        <w:t>: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Комисија предлаже в.д. директора, да се на основу Извештаја о стручној оцени понуда, а у вези са чланом 105. став 2. тачка 7) Закона о јавним набавкама, </w:t>
      </w:r>
      <w:r>
        <w:rPr>
          <w:rFonts w:ascii="Tahoma" w:hAnsi="Tahoma" w:cs="Tahoma"/>
          <w:sz w:val="20"/>
          <w:szCs w:val="20"/>
          <w:lang w:val="sr-Cyrl-RS"/>
        </w:rPr>
        <w:t>закључи оквирни споразум</w:t>
      </w:r>
      <w:r>
        <w:rPr>
          <w:rFonts w:ascii="Tahoma" w:hAnsi="Tahoma" w:cs="Tahoma"/>
          <w:sz w:val="20"/>
          <w:szCs w:val="20"/>
          <w:lang w:val="sr-Cyrl-CS"/>
        </w:rPr>
        <w:t xml:space="preserve"> за </w:t>
      </w:r>
      <w:r>
        <w:rPr>
          <w:rFonts w:ascii="Tahoma" w:hAnsi="Tahoma" w:cs="Tahoma"/>
          <w:sz w:val="20"/>
          <w:szCs w:val="20"/>
          <w:lang w:val="sr-Latn-RS"/>
        </w:rPr>
        <w:t>јавну набавку добара –</w:t>
      </w:r>
      <w:r>
        <w:rPr>
          <w:rFonts w:ascii="Tahoma" w:hAnsi="Tahoma" w:cs="Tahoma"/>
          <w:sz w:val="20"/>
          <w:szCs w:val="20"/>
          <w:lang w:val="sr-Cyrl-RS"/>
        </w:rPr>
        <w:t xml:space="preserve"> потрошни материјал за интервентну кардиологију за период до годину дана по партијама</w:t>
      </w:r>
      <w:r>
        <w:rPr>
          <w:rFonts w:ascii="Tahoma" w:hAnsi="Tahoma" w:cs="Tahoma"/>
          <w:sz w:val="20"/>
          <w:szCs w:val="20"/>
          <w:lang w:val="sr-Cyrl-RS" w:eastAsia="en-U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са </w:t>
      </w:r>
      <w:r>
        <w:rPr>
          <w:rFonts w:ascii="Tahoma" w:hAnsi="Tahoma" w:cs="Tahoma"/>
          <w:sz w:val="20"/>
          <w:szCs w:val="20"/>
          <w:lang w:val="sr-Latn-RS"/>
        </w:rPr>
        <w:t>следећим понуђачима:</w:t>
      </w:r>
    </w:p>
    <w:p w:rsidR="007D505C" w:rsidRDefault="007D505C" w:rsidP="007D505C">
      <w:pPr>
        <w:jc w:val="both"/>
        <w:rPr>
          <w:sz w:val="20"/>
          <w:szCs w:val="20"/>
          <w:lang w:val="sr-Cyrl-RS"/>
        </w:rPr>
      </w:pPr>
    </w:p>
    <w:p w:rsidR="007D505C" w:rsidRDefault="007D505C" w:rsidP="007D505C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„АПТУС“ д.о.о. Београд, ул. Радомира Марковића бр. 43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4428"/>
        <w:gridCol w:w="1490"/>
        <w:gridCol w:w="1381"/>
        <w:gridCol w:w="1490"/>
      </w:tblGrid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i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Elektroda  za privremeni pejsmejker sa uvođačem koja ima sterilnu navlaku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567.500,00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113.500,00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681.000,00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Potrošni materijal  za angiografske procedure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1.012.500,00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202.500,00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1.215.000,00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Set za perikardnu punkciju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297.000,00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59.400,00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356.400,00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0,011/0.014''OD NERDJAJUCEG CELIKA SA TAPER VRHOM OD PLATINE IZRADJENA IZ JEDNOG DELA BEZ PRELAZA,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139.500,00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27.900,00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167.400,00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0,012/0.014''OD NERDJAJUCEG CELIKA SA TAPER VRHOM OD PLATINE IZRADJENA IZ JEDNOG DELA BEZ PRELAZA,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139.500,00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27.900,00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167.400,00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0.014'', sa odgovorom vrha 1:1, za upotrebu u standardnim procedurama, tortuoznim anatomijama, I subtotalnim okluzijama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1.800.000,00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0.014 inča OD NERDJAJUCEG CELIKA SA VRHOM OD PLATINE IZRADJENA IZ JEDNOG DELA BEZ PRELAZA, za standardne procedure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1.125.000,00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225.000,00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1.350.000,00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Koronarni žičani  vodič 0.014 inča OD NERDJAJUCEG CELIKA SA VRHOM OD PLATINE , vidljivost vrha 4cm, jačina vrha 0,7g, IZRADJEN IZ JEDNOG DELA BEZ PRELAZA, za ekstra podršku za plasiranje u ekstremnim uslovima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230.000,00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46.000,00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276.000,00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0.010''OD NERDJAJUCEG CELIKA SA VRHOM OD PLATINE IZRADJENA IZ JEDNOG DELA BEZ PRELAZA, dužine 330cm, 3gr vrh, 3cm vidljivost vrha, hidrofilna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34.500,00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6.900,00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41.400,00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0.014''OD NERDJAJUCEG CELIKA SA VRHOM OD PLATINE IZRADJENA IZ JEDNOG DELA BEZ PRELAZA, za CTO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104.000,00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20.800,00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124.800,00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 vodič 0.014 inča OD NERDJAJUCEG CELIKA SA VRHOM OD PLATINE</w:t>
            </w:r>
          </w:p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, IZRADJENA IZ JEDNOG DELA BEZ PRELAZA, presvučena polimer oblogom preko jezgra , za veoma tortuozne krvne sudove I lezije sa visokim stepenom stenoze, odličnim odzivom vrha i podrškom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3.895.000,00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779.000,00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4.647.000,00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Radijalni UVODNIK  SA DILATATOROM set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hAnsi="Tahoma" w:cs="Tahoma"/>
          <w:color w:val="000000"/>
          <w:sz w:val="20"/>
          <w:szCs w:val="20"/>
          <w:lang w:val="sr-Cyrl-RS" w:eastAsia="en-US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>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динара.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„MEDTRONIC“ д.о.о. Београд, ул. Булевар Зорана Ђинђића  бр.64а.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i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Vodič kateteri  EBU-levi  100 cm dužine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3.095.400,00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619.080,00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3.714.480,00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Set za renalnu denervaciju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4.033.470,00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806.694,00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4.840.164,00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Diagnostic Catheters/TRA - Radijalni dijagnostički kateteri - Transradijalni oblici,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255.000,00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51.000,00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306.000,00</w:t>
            </w:r>
          </w:p>
        </w:tc>
      </w:tr>
    </w:tbl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динара.</w:t>
      </w:r>
    </w:p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D505C" w:rsidRDefault="007D505C" w:rsidP="007D505C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„MedicaLinea Pharm“ д.о.о. Београд, ул. Страхињића Бана 10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7D505C" w:rsidTr="007D505C">
        <w:trPr>
          <w:trHeight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radijalni kateter za levu i desnu koronarografiju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152.000,00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30.400,00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182.400,00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transradijalni pristup dužine 7 i 10 cm,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3.199.500,00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639.900,00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3.839.400,00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Koronarni žičani vodič sa Duo-Core jezgrom od nitinola i čelika, dijametra 0.014", dužine 180 cm sa mogućnošću  ekstenzije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lastRenderedPageBreak/>
              <w:t>od 150 cmza PTCA- FLOPI, meki vrh (hidrofilni distalno) nikl titanijum  sa PTFE omotačem, 0.6gr; 1.0gr i 3.6gr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1.495.000,00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299.000,00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1.794.000,00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Glidesheath Slende – Transkardijalni uvodnik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333.000,00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66.600,00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399.600,00</w:t>
            </w:r>
          </w:p>
        </w:tc>
      </w:tr>
      <w:tr w:rsidR="007D505C" w:rsidTr="007D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5C" w:rsidRDefault="007D505C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vodič - sistem 5 u 6, unutrašnji dijametar 0,071 inča, "Mother in child"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115.200,00</w:t>
            </w:r>
          </w:p>
        </w:tc>
      </w:tr>
    </w:tbl>
    <w:p w:rsidR="007D505C" w:rsidRDefault="007D505C" w:rsidP="007D505C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динара.</w:t>
      </w:r>
    </w:p>
    <w:tbl>
      <w:tblPr>
        <w:tblW w:w="3540" w:type="dxa"/>
        <w:tblInd w:w="93" w:type="dxa"/>
        <w:tblLook w:val="04A0" w:firstRow="1" w:lastRow="0" w:firstColumn="1" w:lastColumn="0" w:noHBand="0" w:noVBand="1"/>
      </w:tblPr>
      <w:tblGrid>
        <w:gridCol w:w="1240"/>
        <w:gridCol w:w="1060"/>
        <w:gridCol w:w="1240"/>
      </w:tblGrid>
      <w:tr w:rsidR="007D505C" w:rsidTr="007D505C">
        <w:trPr>
          <w:trHeight w:val="300"/>
        </w:trPr>
        <w:tc>
          <w:tcPr>
            <w:tcW w:w="1240" w:type="dxa"/>
            <w:noWrap/>
            <w:vAlign w:val="bottom"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noWrap/>
            <w:vAlign w:val="bottom"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7D505C" w:rsidRDefault="007D505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9645AE" w:rsidRDefault="009645AE" w:rsidP="009645AE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„АПТУС“ д.о.о. Београд, ул. Радомира Марковића бр. 43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4428"/>
        <w:gridCol w:w="1490"/>
        <w:gridCol w:w="1381"/>
        <w:gridCol w:w="1490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i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Elektroda  za privremeni pejsmejker sa uvođačem koja ima sterilnu navlaku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567.500,00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113.500,00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681.000,00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Potrošni materijal  za angiografske procedure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1.012.500,00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202.500,00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1.215.000,00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Set za perikardnu punkciju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297.000,00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59.400,00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356.400,00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0,011/0.014''OD NERDJAJUCEG CELIKA SA TAPER VRHOM OD PLATINE IZRADJENA IZ JEDNOG DELA BEZ PRELAZA,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139.500,00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27.900,00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167.400,00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0,012/0.014''OD NERDJAJUCEG CELIKA SA TAPER VRHOM OD PLATINE IZRADJENA IZ JEDNOG DELA BEZ PRELAZA,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139.500,00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27.900,00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167.400,00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0.014'', sa odgovorom vrha 1:1, za upotrebu u standardnim procedurama, tortuoznim anatomijama, I subtotalnim okluzijama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1.800.000,00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0.014 inča OD NERDJAJUCEG CELIKA SA VRHOM OD PLATINE IZRADJENA IZ JEDNOG DELA BEZ PRELAZA, za standardne procedure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1.125.000,00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225.000,00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1.350.000,00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Koronarni žičani  vodič 0.014 inča OD NERDJAJUCEG CELIKA SA VRHOM OD PLATINE , vidljivost vrha 4cm, jačina vrha 0,7g, IZRADJEN IZ JEDNOG DELA BEZ PRELAZA, za ekstra podršku za plasiranje u ekstremnim uslovima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230.000,00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46.000,00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276.000,00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0.010''OD NERDJAJUCEG CELIKA SA VRHOM OD PLATINE IZRADJENA IZ JEDNOG DELA BEZ PRELAZA, dužine 330cm, 3gr vrh, 3cm vidljivost vrha, hidrofilna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34.500,00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6.900,00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41.400,00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vodič 0.014''OD NERDJAJUCEG CELIKA SA VRHOM OD PLATINE IZRADJENA IZ JEDNOG DELA BEZ PRELAZA, za CTO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104.000,00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20.800,00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124.800,00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Koronarna žica  vodič 0.014 inča OD NERDJAJUCEG CELIKA SA VRHOM OD PLATINE</w:t>
            </w:r>
          </w:p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, IZRADJENA IZ JEDNOG DELA BEZ PRELAZA, presvučena polimer oblogom preko jezgra , za veoma tortuozne krvne sudove I lezije sa visokim stepenom stenoze, odličnim odzivom vrha i podrškom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3.895.000,00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779.000,00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4.647.000,00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Radijalni UVODNIK  SA DILATATOROM set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hAnsi="Tahoma" w:cs="Tahoma"/>
          <w:b/>
          <w:sz w:val="20"/>
          <w:szCs w:val="20"/>
          <w:lang w:val="sr-Cyrl-CS"/>
        </w:rPr>
        <w:t>9.045.000,00</w:t>
      </w:r>
      <w:r>
        <w:rPr>
          <w:rFonts w:ascii="Tahoma" w:hAnsi="Tahoma" w:cs="Tahoma"/>
          <w:color w:val="000000"/>
          <w:sz w:val="20"/>
          <w:szCs w:val="20"/>
          <w:lang w:val="sr-Cyrl-RS" w:eastAsia="en-US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>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1.781.400,00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10.826.400,00 динара.</w:t>
      </w: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„MEDTRONIC“ д.о.о. Београд, ул. Булевар Зорана Ђинђића  бр.64а.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i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Vodič kateteri  EBU-levi  100 cm dužine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3.095.400,00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619.080,00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3.714.480,00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Set za renalnu denervaciju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4.033.470,00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806.694,00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4.840.164,00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iCs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14"/>
                <w:szCs w:val="14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sr-Latn-RS"/>
              </w:rPr>
              <w:t>Diagnostic Catheters/TRA - Radijalni dijagnostički kateteri - Transradijalni oblici,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255.000,00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51.000,00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306.000,00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 7.383.870,00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 1.476.774,00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8.860.644,00 динара.</w:t>
      </w: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„MedicaLinea Pharm“ д.о.о. Београд, ул. Страхињића Бана 10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rPr>
          <w:trHeight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Dijagnostički radijalni kateter za levu i desnu koronarografiju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152.000,00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30.400,00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182.400,00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transradijalni pristup dužine 7 i 10 cm,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3.199.500,00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639.900,00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3.839.400,00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vodič sa Duo-Core jezgrom od nitinola i čelika, dijametra 0.014", dužine 180 cm sa mogućnošću  ekstenzije od 150 cmza PTCA- FLOPI, meki vrh (hidrofilni distalno) nikl titanijum  sa PTFE omotačem, 0.6gr; 1.0gr i 3.6gr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1.495.000,00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299.000,00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1.794.000,00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Glidesheath Slende – Transkardijalni uvodnik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333.000,00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66.600,00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399.600,00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vodič - sistem 5 u 6, unutrašnji dijametar 0,071 inča, "Mother in child"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115.200,00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lastRenderedPageBreak/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5.179.500,00динара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1.035.900,0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6.215.400,00 динара.</w:t>
      </w:r>
    </w:p>
    <w:tbl>
      <w:tblPr>
        <w:tblW w:w="3540" w:type="dxa"/>
        <w:tblInd w:w="93" w:type="dxa"/>
        <w:tblLook w:val="04A0" w:firstRow="1" w:lastRow="0" w:firstColumn="1" w:lastColumn="0" w:noHBand="0" w:noVBand="1"/>
      </w:tblPr>
      <w:tblGrid>
        <w:gridCol w:w="1240"/>
        <w:gridCol w:w="1060"/>
        <w:gridCol w:w="1240"/>
      </w:tblGrid>
      <w:tr w:rsidR="009645AE" w:rsidTr="009645AE">
        <w:trPr>
          <w:trHeight w:val="300"/>
        </w:trPr>
        <w:tc>
          <w:tcPr>
            <w:tcW w:w="1240" w:type="dxa"/>
            <w:noWrap/>
            <w:vAlign w:val="bottom"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60" w:type="dxa"/>
            <w:noWrap/>
            <w:vAlign w:val="bottom"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noWrap/>
            <w:vAlign w:val="bottom"/>
          </w:tcPr>
          <w:p w:rsidR="009645AE" w:rsidRDefault="009645A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9645AE" w:rsidRDefault="009645AE" w:rsidP="009645AE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“</w:t>
      </w:r>
      <w:r>
        <w:rPr>
          <w:lang w:val="hr-HR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„HERMES PHARMA“ д.о.о. Београд, ул. Господар Јевремова бр. 1.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Kateter za vizuelizaciju koronarnih arterija na principu optičke koherentne tomografije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4.900.000,00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980.000,00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5.880.000,00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Žice za merenje protoka , pritiska i temperature u koronarnim arterijama (FFR)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3.600.000,00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4.320.000,00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za hemostazu na radijalnoj arteriji sa poveskom i udlagom.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957.000,00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191.400,00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1.148.400,00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Koronarni žičani vodič 0.014, nitinolski, sa lakom do intermedijarnom podrškom i tvrdoćom vrha0.6;0.7 i 0.8gr.,distalno od DURASTEEL-a zlatni marker na  4.5cm odvrha,presvučen TURBOCOAT polimerom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1.575.000,00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1.890.000,00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>Укупна вредност оквирног споразума без ПДВ-а износи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11.032.000,00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 2.206.400,00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13.238.400,00 динара.</w:t>
      </w: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„KARDIOMED“ д.о.о.Београд, ул. Луке Војводића бр. 26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Opticka FFR žice za merenje protoka , pritiska i temperature u koronarnim arterijama ,izrađene od nerđajućeg čelika sa nitinolskim jezgrom sa radiopaknim vrhom 3,5cm i hidrofilnim premazom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3.920.000,00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784.000,00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4.704.000,00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Zaštitna prekrivka za PES 75x38cm maksimalne rastegljivosti 75cmi 25cm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382.500,00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76.500,00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459.000,00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jednokratnasterilna zaštita dimenzije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 w:eastAsia="en-US"/>
              </w:rPr>
              <w:t>95х115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Latn-RS"/>
              </w:rPr>
              <w:t>četvrtasta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sa lepljivom trakom za fiksiranj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467.500,00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93.500,00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561.000,00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Kateterizacija pack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165.900,00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33.180,00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199.080,00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 xml:space="preserve">CV pack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96.600,00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19.320,00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115.920,00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 5.032.500,00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динара.</w:t>
      </w: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sz w:val="20"/>
          <w:szCs w:val="20"/>
          <w:lang w:val="hr-HR"/>
        </w:rPr>
        <w:t>“</w:t>
      </w:r>
      <w:r>
        <w:rPr>
          <w:rFonts w:ascii="Tahoma" w:hAnsi="Tahoma" w:cs="Tahoma"/>
          <w:b/>
          <w:i/>
          <w:sz w:val="20"/>
          <w:szCs w:val="20"/>
        </w:rPr>
        <w:t>VICOR“ д.о.о. Београд</w:t>
      </w:r>
      <w:r>
        <w:rPr>
          <w:rFonts w:ascii="Tahoma" w:hAnsi="Tahoma" w:cs="Tahoma"/>
          <w:b/>
          <w:i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b/>
          <w:i/>
          <w:sz w:val="20"/>
          <w:szCs w:val="20"/>
        </w:rPr>
        <w:t>Нови Беогерад, ул. Булевар Маршала Толбухина бр. 42за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Gudzilla exstension guide catheter – Ekstenzija guiding katetera za pristup udaljenim regijama koronarnih arterija i dodatnu podršku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198.000,00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19.800,00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217.800,00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198.000,00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19.800,00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217.800,00 динара.</w:t>
      </w: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Понуђачу </w:t>
      </w:r>
      <w:r>
        <w:rPr>
          <w:rFonts w:ascii="Tahoma" w:hAnsi="Tahoma" w:cs="Tahoma"/>
          <w:b/>
          <w:i/>
          <w:sz w:val="20"/>
          <w:szCs w:val="20"/>
          <w:lang w:val="hr-HR"/>
        </w:rPr>
        <w:t>„СТИГА“ д.о.о. Нови Сад, ул. Болманска бр. 8.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Set  za hitne intervencije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399.000,00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79.800,00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478.800,00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Nesterilna prekrivka za dijagnostički sto, ultraupijajuća, min. 101x220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37.836,05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7.567,21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45.403,26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>436.836,05динара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87.367,21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524.203,26 динара.</w:t>
      </w:r>
    </w:p>
    <w:p w:rsidR="009645AE" w:rsidRDefault="009645AE" w:rsidP="009645AE">
      <w:pPr>
        <w:tabs>
          <w:tab w:val="left" w:pos="5712"/>
        </w:tabs>
        <w:rPr>
          <w:rFonts w:ascii="Tahoma" w:hAnsi="Tahoma" w:cs="Tahoma"/>
          <w:b/>
          <w:sz w:val="20"/>
          <w:szCs w:val="20"/>
          <w:lang w:val="sr-Cyrl-C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Понуђачу  „SANOMED“ д.о.о.Београд, ул. Омладинска бр. 2.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0"/>
        <w:gridCol w:w="4576"/>
        <w:gridCol w:w="1417"/>
        <w:gridCol w:w="1381"/>
        <w:gridCol w:w="1417"/>
      </w:tblGrid>
      <w:tr w:rsidR="009645AE" w:rsidTr="009645AE">
        <w:trPr>
          <w:trHeight w:val="7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POTROŠNI MATERIJAL ZA PUMPU AVANTA MEDRAD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5.099.100,00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1.019.820,00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6.118.920,00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lastRenderedPageBreak/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5.099.100,00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1.019.820,00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6.118.920,00 динара.</w:t>
      </w:r>
    </w:p>
    <w:p w:rsidR="009645AE" w:rsidRDefault="009645AE" w:rsidP="009645AE">
      <w:pPr>
        <w:tabs>
          <w:tab w:val="left" w:pos="5712"/>
        </w:tabs>
        <w:rPr>
          <w:rFonts w:ascii="Tahoma" w:hAnsi="Tahoma" w:cs="Tahoma"/>
          <w:b/>
          <w:sz w:val="20"/>
          <w:szCs w:val="20"/>
          <w:lang w:val="en-US"/>
        </w:rPr>
      </w:pPr>
    </w:p>
    <w:p w:rsidR="009645AE" w:rsidRDefault="009645AE" w:rsidP="009645AE">
      <w:pPr>
        <w:pStyle w:val="ListParagraph"/>
        <w:numPr>
          <w:ilvl w:val="0"/>
          <w:numId w:val="6"/>
        </w:numPr>
        <w:ind w:left="6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Понуђачу  „NEOMEDICA“ д.о.о. Београд, ул. Балканска  бр. 2.</w:t>
      </w:r>
      <w:r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за партијe: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418"/>
        <w:gridCol w:w="1275"/>
        <w:gridCol w:w="1418"/>
      </w:tblGrid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без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ПДВ-а у дин.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у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Цена са </w:t>
            </w:r>
          </w:p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ПДВ-ом у дин.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Aspiracioni kateteri za tretman plućne embolije, promeri od 6-8F, dužine od 85-135cm, aspiracione cevi, nesterilni potrošni materijal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1.200.000,00</w:t>
            </w:r>
          </w:p>
        </w:tc>
      </w:tr>
      <w:tr w:rsidR="009645AE" w:rsidTr="009645A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AE" w:rsidRDefault="009645A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sr-Latn-RS"/>
              </w:rPr>
              <w:t>Separator za tretman plućne embolije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232.000,00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5AE" w:rsidRDefault="009645AE">
            <w:pPr>
              <w:jc w:val="right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132.000,00</w:t>
            </w:r>
          </w:p>
        </w:tc>
      </w:tr>
    </w:tbl>
    <w:p w:rsidR="009645AE" w:rsidRDefault="009645AE" w:rsidP="009645AE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Укупна вредност оквирног споразума без ПДВ-а износи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 1.110.000,00 динара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,  </w:t>
      </w:r>
      <w:r>
        <w:rPr>
          <w:rFonts w:ascii="Tahoma" w:hAnsi="Tahoma" w:cs="Tahoma"/>
          <w:sz w:val="20"/>
          <w:szCs w:val="20"/>
          <w:lang w:val="sr-Cyrl-CS"/>
        </w:rPr>
        <w:t xml:space="preserve">ПДВ износи 432.000,00 динара, а са ПДВ-ом износи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1.332.000,00  динара.</w:t>
      </w:r>
    </w:p>
    <w:p w:rsidR="003E7ACD" w:rsidRPr="007D505C" w:rsidRDefault="003E7ACD" w:rsidP="008035CB">
      <w:pPr>
        <w:jc w:val="both"/>
        <w:rPr>
          <w:sz w:val="20"/>
          <w:szCs w:val="20"/>
          <w:lang w:val="sr-Cyrl-RS"/>
        </w:rPr>
      </w:pPr>
    </w:p>
    <w:p w:rsidR="003E7ACD" w:rsidRDefault="003E7ACD" w:rsidP="008035CB">
      <w:pPr>
        <w:jc w:val="both"/>
        <w:rPr>
          <w:sz w:val="20"/>
          <w:szCs w:val="20"/>
          <w:lang w:val="en-US"/>
        </w:rPr>
      </w:pPr>
    </w:p>
    <w:p w:rsidR="007D505C" w:rsidRDefault="007D505C" w:rsidP="007D505C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 xml:space="preserve">               </w:t>
      </w:r>
      <w:r w:rsidRPr="007D505C">
        <w:rPr>
          <w:rFonts w:ascii="Tahoma" w:hAnsi="Tahoma" w:cs="Tahoma"/>
          <w:sz w:val="20"/>
          <w:szCs w:val="20"/>
          <w:lang w:val="sr-Cyrl-CS"/>
        </w:rPr>
        <w:t xml:space="preserve">ВД </w:t>
      </w:r>
      <w:r w:rsidR="008035CB" w:rsidRPr="007D505C">
        <w:rPr>
          <w:rFonts w:ascii="Tahoma" w:hAnsi="Tahoma" w:cs="Tahoma"/>
          <w:sz w:val="20"/>
          <w:szCs w:val="20"/>
          <w:lang w:val="sr-Cyrl-CS"/>
        </w:rPr>
        <w:t>Д</w:t>
      </w:r>
      <w:r w:rsidR="008035CB" w:rsidRPr="007D505C">
        <w:rPr>
          <w:rFonts w:ascii="Tahoma" w:hAnsi="Tahoma" w:cs="Tahoma"/>
          <w:sz w:val="20"/>
          <w:szCs w:val="20"/>
        </w:rPr>
        <w:t>иректор</w:t>
      </w:r>
      <w:r w:rsidRPr="007D505C">
        <w:rPr>
          <w:rFonts w:ascii="Tahoma" w:hAnsi="Tahoma" w:cs="Tahoma"/>
          <w:sz w:val="20"/>
          <w:szCs w:val="20"/>
          <w:lang w:val="sr-Cyrl-RS"/>
        </w:rPr>
        <w:t>а</w:t>
      </w:r>
      <w:r w:rsidR="008035CB" w:rsidRPr="007D505C">
        <w:rPr>
          <w:rFonts w:ascii="Tahoma" w:hAnsi="Tahoma" w:cs="Tahoma"/>
          <w:sz w:val="20"/>
          <w:szCs w:val="20"/>
        </w:rPr>
        <w:t xml:space="preserve"> </w:t>
      </w:r>
      <w:r w:rsidR="008035CB" w:rsidRPr="007D505C">
        <w:rPr>
          <w:rFonts w:ascii="Tahoma" w:hAnsi="Tahoma" w:cs="Tahoma"/>
          <w:sz w:val="20"/>
          <w:szCs w:val="20"/>
          <w:lang w:val="sr-Cyrl-CS"/>
        </w:rPr>
        <w:t xml:space="preserve">КБЦ </w:t>
      </w:r>
      <w:r w:rsidR="008035CB" w:rsidRPr="007D505C">
        <w:rPr>
          <w:rFonts w:ascii="Tahoma" w:hAnsi="Tahoma" w:cs="Tahoma"/>
          <w:sz w:val="20"/>
          <w:szCs w:val="20"/>
        </w:rPr>
        <w:t>„</w:t>
      </w:r>
      <w:r w:rsidR="008035CB" w:rsidRPr="007D505C">
        <w:rPr>
          <w:rFonts w:ascii="Tahoma" w:hAnsi="Tahoma" w:cs="Tahoma"/>
          <w:sz w:val="20"/>
          <w:szCs w:val="20"/>
          <w:lang w:val="sr-Cyrl-CS"/>
        </w:rPr>
        <w:t>Бежанијска коса</w:t>
      </w:r>
      <w:r w:rsidR="008035CB" w:rsidRPr="007D505C">
        <w:rPr>
          <w:rFonts w:ascii="Tahoma" w:hAnsi="Tahoma" w:cs="Tahoma"/>
          <w:sz w:val="20"/>
          <w:szCs w:val="20"/>
        </w:rPr>
        <w:t>“</w:t>
      </w:r>
      <w:r w:rsidR="008035CB" w:rsidRPr="007D505C">
        <w:rPr>
          <w:rFonts w:ascii="Tahoma" w:hAnsi="Tahoma" w:cs="Tahoma"/>
          <w:sz w:val="20"/>
          <w:szCs w:val="20"/>
          <w:lang w:val="sr-Cyrl-CS"/>
        </w:rPr>
        <w:t xml:space="preserve"> је прихватила предлог Комисије за јавну набавку добара – </w:t>
      </w:r>
      <w:r w:rsidRPr="007D505C">
        <w:rPr>
          <w:rFonts w:ascii="Tahoma" w:hAnsi="Tahoma" w:cs="Tahoma"/>
          <w:sz w:val="20"/>
          <w:szCs w:val="20"/>
          <w:lang w:val="sr-Cyrl-RS"/>
        </w:rPr>
        <w:t xml:space="preserve">потрошни </w:t>
      </w:r>
    </w:p>
    <w:p w:rsidR="007D505C" w:rsidRDefault="007D505C" w:rsidP="007D505C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</w:t>
      </w:r>
      <w:r w:rsidRPr="007D505C">
        <w:rPr>
          <w:rFonts w:ascii="Tahoma" w:hAnsi="Tahoma" w:cs="Tahoma"/>
          <w:sz w:val="20"/>
          <w:szCs w:val="20"/>
          <w:lang w:val="sr-Cyrl-RS"/>
        </w:rPr>
        <w:t>материјал за интервентну кардиологију</w:t>
      </w:r>
      <w:r w:rsidRPr="007D505C">
        <w:rPr>
          <w:rFonts w:ascii="Tahoma" w:hAnsi="Tahoma" w:cs="Tahoma"/>
          <w:i/>
          <w:sz w:val="22"/>
          <w:szCs w:val="22"/>
          <w:lang w:val="sr-Cyrl-RS" w:eastAsia="ar-SA"/>
        </w:rPr>
        <w:t xml:space="preserve"> </w:t>
      </w:r>
      <w:r w:rsidRPr="007D505C">
        <w:rPr>
          <w:rFonts w:ascii="Tahoma" w:hAnsi="Tahoma" w:cs="Tahoma"/>
          <w:sz w:val="20"/>
          <w:szCs w:val="20"/>
          <w:lang w:val="sr-Cyrl-RS"/>
        </w:rPr>
        <w:t>за период до годину дана</w:t>
      </w:r>
      <w:r w:rsidRPr="007D505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D505C">
        <w:rPr>
          <w:rFonts w:ascii="Tahoma" w:hAnsi="Tahoma" w:cs="Tahoma"/>
          <w:sz w:val="20"/>
          <w:szCs w:val="20"/>
          <w:lang w:val="sr-Cyrl-RS"/>
        </w:rPr>
        <w:t>по партијама</w:t>
      </w:r>
      <w:r w:rsidR="008035CB" w:rsidRPr="007D505C">
        <w:rPr>
          <w:rFonts w:ascii="Tahoma" w:hAnsi="Tahoma" w:cs="Tahoma"/>
          <w:sz w:val="20"/>
          <w:szCs w:val="20"/>
          <w:lang w:val="sr-Cyrl-CS"/>
        </w:rPr>
        <w:t xml:space="preserve">, број ЈН ОП </w:t>
      </w:r>
      <w:r w:rsidRPr="007D505C">
        <w:rPr>
          <w:rFonts w:ascii="Tahoma" w:hAnsi="Tahoma" w:cs="Tahoma"/>
          <w:sz w:val="20"/>
          <w:szCs w:val="20"/>
          <w:lang w:val="sr-Cyrl-CS"/>
        </w:rPr>
        <w:t>24</w:t>
      </w:r>
      <w:r w:rsidR="008035CB" w:rsidRPr="007D505C">
        <w:rPr>
          <w:rFonts w:ascii="Tahoma" w:hAnsi="Tahoma" w:cs="Tahoma"/>
          <w:sz w:val="20"/>
          <w:szCs w:val="20"/>
          <w:lang w:val="sr-Cyrl-CS"/>
        </w:rPr>
        <w:t>Д/1</w:t>
      </w:r>
      <w:r w:rsidRPr="007D505C">
        <w:rPr>
          <w:rFonts w:ascii="Tahoma" w:hAnsi="Tahoma" w:cs="Tahoma"/>
          <w:sz w:val="20"/>
          <w:szCs w:val="20"/>
          <w:lang w:val="sr-Cyrl-CS"/>
        </w:rPr>
        <w:t>9</w:t>
      </w:r>
      <w:r w:rsidR="008035CB" w:rsidRPr="007D505C">
        <w:rPr>
          <w:rFonts w:ascii="Tahoma" w:hAnsi="Tahoma" w:cs="Tahoma"/>
          <w:sz w:val="20"/>
          <w:szCs w:val="20"/>
          <w:lang w:val="sr-Cyrl-CS"/>
        </w:rPr>
        <w:t xml:space="preserve">, и на основу </w:t>
      </w:r>
    </w:p>
    <w:p w:rsidR="007D505C" w:rsidRDefault="007D505C" w:rsidP="007D505C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законских</w:t>
      </w:r>
      <w:r w:rsidRPr="007D505C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035CB" w:rsidRPr="007D505C">
        <w:rPr>
          <w:rFonts w:ascii="Tahoma" w:hAnsi="Tahoma" w:cs="Tahoma"/>
          <w:sz w:val="20"/>
          <w:szCs w:val="20"/>
          <w:lang w:val="sr-Cyrl-CS"/>
        </w:rPr>
        <w:t xml:space="preserve">овлашћења донела Одлуку о </w:t>
      </w:r>
      <w:r w:rsidR="008035CB" w:rsidRPr="007D505C">
        <w:rPr>
          <w:rFonts w:ascii="Tahoma" w:hAnsi="Tahoma" w:cs="Tahoma"/>
          <w:sz w:val="20"/>
          <w:szCs w:val="20"/>
          <w:lang w:val="sr-Cyrl-RS"/>
        </w:rPr>
        <w:t>закључењу оквирног споразума</w:t>
      </w:r>
      <w:r w:rsidR="008035CB" w:rsidRPr="007D505C">
        <w:rPr>
          <w:rFonts w:ascii="Tahoma" w:hAnsi="Tahoma" w:cs="Tahoma"/>
          <w:sz w:val="20"/>
          <w:szCs w:val="20"/>
          <w:lang w:val="sr-Cyrl-CS"/>
        </w:rPr>
        <w:t xml:space="preserve">, како је наведено у диспозитиву </w:t>
      </w:r>
    </w:p>
    <w:p w:rsidR="008035CB" w:rsidRPr="007D505C" w:rsidRDefault="007D505C" w:rsidP="007D505C">
      <w:pPr>
        <w:tabs>
          <w:tab w:val="left" w:pos="720"/>
          <w:tab w:val="left" w:pos="1080"/>
        </w:tabs>
        <w:ind w:left="-709" w:right="-540"/>
        <w:contextualSpacing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</w:t>
      </w:r>
      <w:r w:rsidR="008035CB" w:rsidRPr="007D505C">
        <w:rPr>
          <w:rFonts w:ascii="Tahoma" w:hAnsi="Tahoma" w:cs="Tahoma"/>
          <w:sz w:val="20"/>
          <w:szCs w:val="20"/>
          <w:lang w:val="sr-Cyrl-CS"/>
        </w:rPr>
        <w:t>ове одлуке.</w:t>
      </w:r>
    </w:p>
    <w:p w:rsidR="008035CB" w:rsidRDefault="008035CB" w:rsidP="008035CB">
      <w:pPr>
        <w:rPr>
          <w:rFonts w:eastAsia="Calibri"/>
          <w:b/>
          <w:sz w:val="20"/>
          <w:szCs w:val="20"/>
          <w:lang w:val="en-US"/>
        </w:rPr>
      </w:pPr>
    </w:p>
    <w:p w:rsidR="008035CB" w:rsidRPr="004341A2" w:rsidRDefault="008035CB" w:rsidP="008035CB">
      <w:pPr>
        <w:rPr>
          <w:rFonts w:eastAsia="Calibri"/>
          <w:b/>
          <w:sz w:val="20"/>
          <w:szCs w:val="20"/>
          <w:lang w:val="en-US"/>
        </w:rPr>
      </w:pPr>
    </w:p>
    <w:p w:rsidR="008035CB" w:rsidRPr="007D505C" w:rsidRDefault="008035CB" w:rsidP="008035CB">
      <w:pPr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7D505C">
        <w:rPr>
          <w:rFonts w:ascii="Tahoma" w:eastAsia="Calibri" w:hAnsi="Tahoma" w:cs="Tahoma"/>
          <w:b/>
          <w:sz w:val="20"/>
          <w:szCs w:val="20"/>
          <w:lang w:val="sr-Cyrl-CS"/>
        </w:rPr>
        <w:t xml:space="preserve">Поука о правном леку: </w:t>
      </w:r>
      <w:r w:rsidRPr="007D505C">
        <w:rPr>
          <w:rFonts w:ascii="Tahoma" w:eastAsia="Calibri" w:hAnsi="Tahoma" w:cs="Tahoma"/>
          <w:sz w:val="20"/>
          <w:szCs w:val="20"/>
          <w:lang w:val="sr-Cyrl-CS"/>
        </w:rPr>
        <w:t>Против ове одлуке понуђач може поднети захтев за заштиту права у року од 10</w:t>
      </w:r>
      <w:r w:rsidRPr="007D505C">
        <w:rPr>
          <w:rFonts w:ascii="Tahoma" w:eastAsia="Calibri" w:hAnsi="Tahoma" w:cs="Tahoma"/>
          <w:b/>
          <w:sz w:val="20"/>
          <w:szCs w:val="20"/>
          <w:lang w:val="sr-Cyrl-CS"/>
        </w:rPr>
        <w:t xml:space="preserve"> </w:t>
      </w:r>
      <w:r w:rsidRPr="007D505C">
        <w:rPr>
          <w:rFonts w:ascii="Tahoma" w:eastAsia="Calibri" w:hAnsi="Tahoma" w:cs="Tahoma"/>
          <w:sz w:val="20"/>
          <w:szCs w:val="20"/>
          <w:lang w:val="sr-Cyrl-CS"/>
        </w:rPr>
        <w:t xml:space="preserve">дана од дана објављивања одлуке на Порталу јавних набавки.  </w:t>
      </w:r>
    </w:p>
    <w:p w:rsidR="008035CB" w:rsidRDefault="008035CB" w:rsidP="008035CB">
      <w:pPr>
        <w:jc w:val="both"/>
        <w:rPr>
          <w:b/>
          <w:i/>
          <w:sz w:val="18"/>
          <w:szCs w:val="18"/>
          <w:lang w:val="sr-Cyrl-RS"/>
        </w:rPr>
      </w:pPr>
    </w:p>
    <w:p w:rsidR="008035CB" w:rsidRPr="00824BAB" w:rsidRDefault="008035CB" w:rsidP="008035CB">
      <w:pPr>
        <w:jc w:val="both"/>
        <w:rPr>
          <w:b/>
          <w:i/>
          <w:sz w:val="18"/>
          <w:szCs w:val="18"/>
          <w:lang w:val="sr-Cyrl-RS"/>
        </w:rPr>
      </w:pPr>
    </w:p>
    <w:p w:rsidR="007D505C" w:rsidRPr="009645AE" w:rsidRDefault="007D505C" w:rsidP="007D505C">
      <w:pPr>
        <w:tabs>
          <w:tab w:val="left" w:pos="6300"/>
        </w:tabs>
        <w:ind w:left="-709"/>
        <w:rPr>
          <w:rFonts w:ascii="Tahoma" w:eastAsia="Calibri" w:hAnsi="Tahoma" w:cs="Tahoma"/>
          <w:sz w:val="14"/>
          <w:szCs w:val="14"/>
          <w:lang w:val="sr-Cyrl-CS"/>
        </w:rPr>
      </w:pPr>
      <w:r>
        <w:rPr>
          <w:rFonts w:eastAsia="Calibri" w:cs="Tahoma"/>
          <w:sz w:val="14"/>
          <w:szCs w:val="14"/>
          <w:lang w:val="sr-Cyrl-CS"/>
        </w:rPr>
        <w:t xml:space="preserve">                    </w:t>
      </w:r>
      <w:r w:rsidRPr="009645AE">
        <w:rPr>
          <w:rFonts w:ascii="Tahoma" w:eastAsia="Calibri" w:hAnsi="Tahoma" w:cs="Tahoma"/>
          <w:sz w:val="14"/>
          <w:szCs w:val="14"/>
          <w:lang w:val="sr-Cyrl-CS"/>
        </w:rPr>
        <w:t xml:space="preserve"> </w:t>
      </w:r>
      <w:r w:rsidR="009645AE">
        <w:rPr>
          <w:rFonts w:ascii="Tahoma" w:eastAsia="Calibri" w:hAnsi="Tahoma" w:cs="Tahoma"/>
          <w:sz w:val="14"/>
          <w:szCs w:val="14"/>
          <w:lang w:val="sr-Cyrl-CS"/>
        </w:rPr>
        <w:t xml:space="preserve">    </w:t>
      </w:r>
      <w:r w:rsidRPr="009645AE">
        <w:rPr>
          <w:rFonts w:ascii="Tahoma" w:eastAsia="Calibri" w:hAnsi="Tahoma" w:cs="Tahoma"/>
          <w:sz w:val="14"/>
          <w:szCs w:val="14"/>
          <w:lang w:val="sr-Cyrl-CS"/>
        </w:rPr>
        <w:t>Израдила: Гордана Вићентијевић, дипл.правник____________________</w:t>
      </w:r>
    </w:p>
    <w:p w:rsidR="007D505C" w:rsidRPr="009645AE" w:rsidRDefault="007D505C" w:rsidP="007D505C">
      <w:pPr>
        <w:tabs>
          <w:tab w:val="left" w:pos="6300"/>
        </w:tabs>
        <w:ind w:left="-709"/>
        <w:rPr>
          <w:rFonts w:ascii="Tahoma" w:eastAsia="Calibri" w:hAnsi="Tahoma" w:cs="Tahoma"/>
          <w:sz w:val="14"/>
          <w:szCs w:val="14"/>
          <w:lang w:val="sr-Cyrl-CS"/>
        </w:rPr>
      </w:pPr>
      <w:r w:rsidRPr="009645AE">
        <w:rPr>
          <w:rFonts w:ascii="Tahoma" w:eastAsia="Calibri" w:hAnsi="Tahoma" w:cs="Tahoma"/>
          <w:sz w:val="14"/>
          <w:szCs w:val="14"/>
          <w:lang w:val="sr-Cyrl-CS"/>
        </w:rPr>
        <w:t xml:space="preserve">                     Саветник за јавне набавке</w:t>
      </w:r>
    </w:p>
    <w:p w:rsidR="007D505C" w:rsidRPr="009645AE" w:rsidRDefault="007D505C" w:rsidP="007D505C">
      <w:pPr>
        <w:ind w:hanging="709"/>
        <w:jc w:val="both"/>
        <w:rPr>
          <w:rFonts w:ascii="Tahoma" w:eastAsia="Calibri" w:hAnsi="Tahoma" w:cs="Tahoma"/>
          <w:sz w:val="14"/>
          <w:szCs w:val="14"/>
          <w:lang w:val="sr-Cyrl-CS"/>
        </w:rPr>
      </w:pPr>
      <w:r w:rsidRPr="009645AE">
        <w:rPr>
          <w:rFonts w:ascii="Tahoma" w:eastAsia="Calibri" w:hAnsi="Tahoma" w:cs="Tahoma"/>
          <w:sz w:val="14"/>
          <w:szCs w:val="14"/>
          <w:lang w:val="sr-Cyrl-CS"/>
        </w:rPr>
        <w:t xml:space="preserve">                    Контролисао и потврђује законитост: Љубиша Николић,дипл.правник_________________________</w:t>
      </w:r>
    </w:p>
    <w:p w:rsidR="007D505C" w:rsidRPr="009645AE" w:rsidRDefault="007D505C" w:rsidP="007D505C">
      <w:pPr>
        <w:ind w:hanging="709"/>
        <w:jc w:val="both"/>
        <w:rPr>
          <w:rFonts w:ascii="Tahoma" w:eastAsia="Calibri" w:hAnsi="Tahoma" w:cs="Tahoma"/>
          <w:sz w:val="14"/>
          <w:szCs w:val="14"/>
          <w:lang w:val="sr-Cyrl-CS"/>
        </w:rPr>
      </w:pPr>
      <w:r w:rsidRPr="009645AE">
        <w:rPr>
          <w:rFonts w:ascii="Tahoma" w:eastAsia="Calibri" w:hAnsi="Tahoma" w:cs="Tahoma"/>
          <w:sz w:val="14"/>
          <w:szCs w:val="14"/>
          <w:lang w:val="sr-Cyrl-CS"/>
        </w:rPr>
        <w:t xml:space="preserve">                    Помоћник директора за правне послове</w:t>
      </w:r>
    </w:p>
    <w:p w:rsidR="007D505C" w:rsidRPr="009645AE" w:rsidRDefault="007D505C" w:rsidP="007D505C">
      <w:pPr>
        <w:ind w:hanging="709"/>
        <w:jc w:val="both"/>
        <w:rPr>
          <w:rFonts w:ascii="Tahoma" w:eastAsia="Calibri" w:hAnsi="Tahoma" w:cs="Tahoma"/>
          <w:sz w:val="14"/>
          <w:szCs w:val="14"/>
          <w:lang w:val="sr-Cyrl-CS"/>
        </w:rPr>
      </w:pPr>
      <w:r w:rsidRPr="009645AE">
        <w:rPr>
          <w:rFonts w:ascii="Tahoma" w:eastAsia="Calibri" w:hAnsi="Tahoma" w:cs="Tahoma"/>
          <w:sz w:val="14"/>
          <w:szCs w:val="14"/>
          <w:lang w:val="sr-Cyrl-RS"/>
        </w:rPr>
        <w:t xml:space="preserve">                    </w:t>
      </w:r>
      <w:r w:rsidRPr="009645AE">
        <w:rPr>
          <w:rFonts w:ascii="Tahoma" w:eastAsia="Calibri" w:hAnsi="Tahoma" w:cs="Tahoma"/>
          <w:sz w:val="14"/>
          <w:szCs w:val="14"/>
          <w:lang w:val="sr-Latn-RS"/>
        </w:rPr>
        <w:t>Сагласна: Варија Шуша,</w:t>
      </w:r>
      <w:r w:rsidRPr="009645AE">
        <w:rPr>
          <w:rFonts w:ascii="Tahoma" w:eastAsia="Calibri" w:hAnsi="Tahoma" w:cs="Tahoma"/>
          <w:sz w:val="14"/>
          <w:szCs w:val="14"/>
          <w:lang w:val="sr-Cyrl-CS"/>
        </w:rPr>
        <w:t>дипл.економ______________________________</w:t>
      </w:r>
    </w:p>
    <w:p w:rsidR="007D505C" w:rsidRPr="009645AE" w:rsidRDefault="007D505C" w:rsidP="007D505C">
      <w:pPr>
        <w:ind w:hanging="709"/>
        <w:jc w:val="both"/>
        <w:rPr>
          <w:rFonts w:ascii="Tahoma" w:eastAsia="Calibri" w:hAnsi="Tahoma" w:cs="Tahoma"/>
          <w:sz w:val="14"/>
          <w:szCs w:val="14"/>
          <w:lang w:val="sr-Cyrl-CS"/>
        </w:rPr>
      </w:pPr>
      <w:r w:rsidRPr="009645AE">
        <w:rPr>
          <w:rFonts w:ascii="Tahoma" w:eastAsia="Calibri" w:hAnsi="Tahoma" w:cs="Tahoma"/>
          <w:sz w:val="14"/>
          <w:szCs w:val="14"/>
          <w:lang w:val="sr-Cyrl-CS"/>
        </w:rPr>
        <w:t xml:space="preserve">                     Помоћник директора за економско-финансијске послове</w:t>
      </w:r>
    </w:p>
    <w:p w:rsidR="007D505C" w:rsidRPr="009645AE" w:rsidRDefault="007D505C" w:rsidP="007D505C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A6DA3" w:rsidRDefault="003A6DA3" w:rsidP="002C20EE">
      <w:pPr>
        <w:jc w:val="both"/>
        <w:rPr>
          <w:rFonts w:eastAsia="Calibri"/>
          <w:sz w:val="20"/>
          <w:szCs w:val="20"/>
          <w:lang w:val="sr-Cyrl-CS"/>
        </w:rPr>
      </w:pPr>
    </w:p>
    <w:p w:rsidR="0042493F" w:rsidRDefault="0042493F" w:rsidP="002C20EE">
      <w:pPr>
        <w:jc w:val="both"/>
        <w:rPr>
          <w:rFonts w:eastAsia="Calibri"/>
          <w:sz w:val="20"/>
          <w:szCs w:val="20"/>
          <w:lang w:val="sr-Cyrl-CS"/>
        </w:rPr>
      </w:pPr>
    </w:p>
    <w:p w:rsidR="0042493F" w:rsidRPr="0042493F" w:rsidRDefault="0042493F" w:rsidP="0042493F">
      <w:pPr>
        <w:ind w:left="6372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cs="Tahoma"/>
          <w:lang w:val="sr-Cyrl-CS"/>
        </w:rPr>
        <w:t xml:space="preserve">           </w:t>
      </w:r>
      <w:r w:rsidRPr="0042493F">
        <w:rPr>
          <w:rFonts w:ascii="Tahoma" w:hAnsi="Tahoma" w:cs="Tahoma"/>
          <w:sz w:val="20"/>
          <w:szCs w:val="20"/>
          <w:lang w:val="sr-Cyrl-CS"/>
        </w:rPr>
        <w:t xml:space="preserve">ВД </w:t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>Директора</w:t>
      </w:r>
    </w:p>
    <w:p w:rsidR="0042493F" w:rsidRPr="0042493F" w:rsidRDefault="0042493F" w:rsidP="0042493F">
      <w:pPr>
        <w:jc w:val="center"/>
        <w:rPr>
          <w:rFonts w:ascii="Tahoma" w:eastAsia="Calibri" w:hAnsi="Tahoma" w:cs="Tahoma"/>
          <w:sz w:val="20"/>
          <w:szCs w:val="20"/>
          <w:lang w:val="sr-Cyrl-CS"/>
        </w:rPr>
      </w:pPr>
      <w:r w:rsidRPr="0042493F">
        <w:rPr>
          <w:rFonts w:ascii="Tahoma" w:eastAsia="Calibri" w:hAnsi="Tahoma" w:cs="Tahoma"/>
          <w:sz w:val="20"/>
          <w:szCs w:val="20"/>
          <w:lang w:val="sr-Cyrl-CS"/>
        </w:rPr>
        <w:t xml:space="preserve">  </w:t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  <w:t xml:space="preserve"> КБЦ „Бежанијска коса“</w:t>
      </w:r>
    </w:p>
    <w:p w:rsidR="0042493F" w:rsidRPr="0042493F" w:rsidRDefault="0042493F" w:rsidP="0042493F">
      <w:pPr>
        <w:jc w:val="center"/>
        <w:rPr>
          <w:rFonts w:ascii="Tahoma" w:eastAsia="Calibri" w:hAnsi="Tahoma" w:cs="Tahoma"/>
          <w:sz w:val="20"/>
          <w:szCs w:val="20"/>
          <w:lang w:val="sr-Cyrl-CS"/>
        </w:rPr>
      </w:pPr>
      <w:r w:rsidRPr="0042493F">
        <w:rPr>
          <w:rFonts w:ascii="Tahoma" w:eastAsia="Calibri" w:hAnsi="Tahoma" w:cs="Tahoma"/>
          <w:sz w:val="20"/>
          <w:szCs w:val="20"/>
          <w:lang w:val="sr-Cyrl-CS"/>
        </w:rPr>
        <w:t xml:space="preserve">            </w:t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</w:r>
      <w:r w:rsidRPr="0042493F">
        <w:rPr>
          <w:rFonts w:ascii="Tahoma" w:eastAsia="Calibri" w:hAnsi="Tahoma" w:cs="Tahoma"/>
          <w:sz w:val="20"/>
          <w:szCs w:val="20"/>
          <w:lang w:val="sr-Cyrl-CS"/>
        </w:rPr>
        <w:tab/>
        <w:t>________________________</w:t>
      </w:r>
    </w:p>
    <w:p w:rsidR="0042493F" w:rsidRDefault="0042493F" w:rsidP="0042493F">
      <w:pPr>
        <w:jc w:val="both"/>
        <w:rPr>
          <w:b/>
          <w:sz w:val="22"/>
          <w:szCs w:val="22"/>
          <w:lang w:val="sr-Cyrl-CS"/>
        </w:rPr>
      </w:pPr>
      <w:r w:rsidRPr="0042493F">
        <w:rPr>
          <w:rFonts w:ascii="Tahoma" w:eastAsia="Calibri" w:hAnsi="Tahoma" w:cs="Tahoma"/>
          <w:sz w:val="20"/>
          <w:szCs w:val="20"/>
          <w:lang w:val="sr-Cyrl-CS"/>
        </w:rPr>
        <w:t xml:space="preserve">                                                                                          ВНС Доц. др сци.мед. Марија Здравковић</w:t>
      </w:r>
    </w:p>
    <w:p w:rsidR="0042493F" w:rsidRPr="00E564C6" w:rsidRDefault="0042493F" w:rsidP="0042493F">
      <w:pPr>
        <w:jc w:val="right"/>
        <w:rPr>
          <w:sz w:val="20"/>
          <w:szCs w:val="20"/>
          <w:lang w:val="sr-Cyrl-RS"/>
        </w:rPr>
      </w:pPr>
    </w:p>
    <w:p w:rsidR="00D973F3" w:rsidRPr="00E564C6" w:rsidRDefault="00D973F3" w:rsidP="00CD3476">
      <w:pPr>
        <w:rPr>
          <w:b/>
          <w:sz w:val="20"/>
          <w:szCs w:val="20"/>
          <w:lang w:val="sr-Cyrl-RS"/>
        </w:rPr>
      </w:pPr>
    </w:p>
    <w:p w:rsidR="00947A47" w:rsidRPr="003B5CE1" w:rsidRDefault="00947A47" w:rsidP="00947A47">
      <w:pPr>
        <w:jc w:val="center"/>
        <w:rPr>
          <w:sz w:val="20"/>
          <w:szCs w:val="20"/>
          <w:lang w:val="sl-SI"/>
        </w:rPr>
      </w:pPr>
    </w:p>
    <w:sectPr w:rsidR="00947A47" w:rsidRPr="003B5CE1" w:rsidSect="00BC6E7B"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A3" w:rsidRDefault="00F252A3" w:rsidP="00561B21">
      <w:r>
        <w:separator/>
      </w:r>
    </w:p>
  </w:endnote>
  <w:endnote w:type="continuationSeparator" w:id="0">
    <w:p w:rsidR="00F252A3" w:rsidRDefault="00F252A3" w:rsidP="005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Helvetica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634705241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252A3" w:rsidRPr="00904112" w:rsidRDefault="00F252A3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904112">
              <w:rPr>
                <w:i/>
                <w:sz w:val="20"/>
                <w:szCs w:val="20"/>
              </w:rPr>
              <w:t>Страна</w:t>
            </w:r>
            <w:r w:rsidRPr="00904112">
              <w:rPr>
                <w:bCs/>
                <w:i/>
                <w:sz w:val="20"/>
                <w:szCs w:val="20"/>
              </w:rPr>
              <w:fldChar w:fldCharType="begin"/>
            </w:r>
            <w:r w:rsidRPr="00904112">
              <w:rPr>
                <w:bCs/>
                <w:i/>
                <w:sz w:val="20"/>
                <w:szCs w:val="20"/>
              </w:rPr>
              <w:instrText xml:space="preserve"> PAGE </w:instrText>
            </w:r>
            <w:r w:rsidRPr="00904112">
              <w:rPr>
                <w:bCs/>
                <w:i/>
                <w:sz w:val="20"/>
                <w:szCs w:val="20"/>
              </w:rPr>
              <w:fldChar w:fldCharType="separate"/>
            </w:r>
            <w:r w:rsidR="004D5AAB">
              <w:rPr>
                <w:bCs/>
                <w:i/>
                <w:noProof/>
                <w:sz w:val="20"/>
                <w:szCs w:val="20"/>
              </w:rPr>
              <w:t>2</w:t>
            </w:r>
            <w:r w:rsidRPr="00904112">
              <w:rPr>
                <w:bCs/>
                <w:i/>
                <w:sz w:val="20"/>
                <w:szCs w:val="20"/>
              </w:rPr>
              <w:fldChar w:fldCharType="end"/>
            </w:r>
            <w:r w:rsidRPr="00904112">
              <w:rPr>
                <w:i/>
                <w:sz w:val="20"/>
                <w:szCs w:val="20"/>
              </w:rPr>
              <w:t xml:space="preserve"> oд</w:t>
            </w:r>
            <w:r w:rsidRPr="00904112">
              <w:rPr>
                <w:bCs/>
                <w:i/>
                <w:sz w:val="20"/>
                <w:szCs w:val="20"/>
              </w:rPr>
              <w:fldChar w:fldCharType="begin"/>
            </w:r>
            <w:r w:rsidRPr="00904112">
              <w:rPr>
                <w:bCs/>
                <w:i/>
                <w:sz w:val="20"/>
                <w:szCs w:val="20"/>
              </w:rPr>
              <w:instrText xml:space="preserve"> NUMPAGES  </w:instrText>
            </w:r>
            <w:r w:rsidRPr="00904112">
              <w:rPr>
                <w:bCs/>
                <w:i/>
                <w:sz w:val="20"/>
                <w:szCs w:val="20"/>
              </w:rPr>
              <w:fldChar w:fldCharType="separate"/>
            </w:r>
            <w:r w:rsidR="004D5AAB">
              <w:rPr>
                <w:bCs/>
                <w:i/>
                <w:noProof/>
                <w:sz w:val="20"/>
                <w:szCs w:val="20"/>
              </w:rPr>
              <w:t>18</w:t>
            </w:r>
            <w:r w:rsidRPr="00904112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F252A3" w:rsidRPr="00904112" w:rsidRDefault="00F252A3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A3" w:rsidRDefault="00F252A3" w:rsidP="00561B21">
      <w:r>
        <w:separator/>
      </w:r>
    </w:p>
  </w:footnote>
  <w:footnote w:type="continuationSeparator" w:id="0">
    <w:p w:rsidR="00F252A3" w:rsidRDefault="00F252A3" w:rsidP="005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2A6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101402D9"/>
    <w:multiLevelType w:val="hybridMultilevel"/>
    <w:tmpl w:val="1C54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33CF"/>
    <w:multiLevelType w:val="hybridMultilevel"/>
    <w:tmpl w:val="AF0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207D"/>
    <w:multiLevelType w:val="hybridMultilevel"/>
    <w:tmpl w:val="B0F8C870"/>
    <w:lvl w:ilvl="0" w:tplc="BA0CD332">
      <w:start w:val="1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>
    <w:nsid w:val="6B5D2454"/>
    <w:multiLevelType w:val="hybridMultilevel"/>
    <w:tmpl w:val="E8E0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BF3"/>
    <w:rsid w:val="00002501"/>
    <w:rsid w:val="000044C3"/>
    <w:rsid w:val="00006060"/>
    <w:rsid w:val="00007257"/>
    <w:rsid w:val="00007B55"/>
    <w:rsid w:val="00010308"/>
    <w:rsid w:val="000110CD"/>
    <w:rsid w:val="00014150"/>
    <w:rsid w:val="00014885"/>
    <w:rsid w:val="00015F93"/>
    <w:rsid w:val="000172E5"/>
    <w:rsid w:val="00017765"/>
    <w:rsid w:val="00020561"/>
    <w:rsid w:val="0002079D"/>
    <w:rsid w:val="0002284C"/>
    <w:rsid w:val="00025B97"/>
    <w:rsid w:val="00026A73"/>
    <w:rsid w:val="00027B31"/>
    <w:rsid w:val="00031136"/>
    <w:rsid w:val="00031FB2"/>
    <w:rsid w:val="000378B3"/>
    <w:rsid w:val="0004200F"/>
    <w:rsid w:val="000420B5"/>
    <w:rsid w:val="000425BF"/>
    <w:rsid w:val="00043A27"/>
    <w:rsid w:val="000447FF"/>
    <w:rsid w:val="00047D0D"/>
    <w:rsid w:val="0005014D"/>
    <w:rsid w:val="00050B04"/>
    <w:rsid w:val="000522D6"/>
    <w:rsid w:val="000526A4"/>
    <w:rsid w:val="000539B1"/>
    <w:rsid w:val="00053EF1"/>
    <w:rsid w:val="00054CCB"/>
    <w:rsid w:val="00057B6B"/>
    <w:rsid w:val="000600FB"/>
    <w:rsid w:val="000621F3"/>
    <w:rsid w:val="00063872"/>
    <w:rsid w:val="0006590F"/>
    <w:rsid w:val="00066211"/>
    <w:rsid w:val="000678F3"/>
    <w:rsid w:val="00070736"/>
    <w:rsid w:val="000715D8"/>
    <w:rsid w:val="00073436"/>
    <w:rsid w:val="00073B5F"/>
    <w:rsid w:val="000754EB"/>
    <w:rsid w:val="00076D2A"/>
    <w:rsid w:val="00080419"/>
    <w:rsid w:val="0008085D"/>
    <w:rsid w:val="0008126F"/>
    <w:rsid w:val="0008141B"/>
    <w:rsid w:val="00082119"/>
    <w:rsid w:val="00083592"/>
    <w:rsid w:val="00084641"/>
    <w:rsid w:val="0008586A"/>
    <w:rsid w:val="000867D2"/>
    <w:rsid w:val="00087C89"/>
    <w:rsid w:val="00091424"/>
    <w:rsid w:val="000920AB"/>
    <w:rsid w:val="0009563D"/>
    <w:rsid w:val="000959E8"/>
    <w:rsid w:val="000A115F"/>
    <w:rsid w:val="000A202C"/>
    <w:rsid w:val="000A4D0E"/>
    <w:rsid w:val="000A5B79"/>
    <w:rsid w:val="000A6999"/>
    <w:rsid w:val="000B0CB4"/>
    <w:rsid w:val="000B532E"/>
    <w:rsid w:val="000C0DCA"/>
    <w:rsid w:val="000C437E"/>
    <w:rsid w:val="000C4FEE"/>
    <w:rsid w:val="000C5603"/>
    <w:rsid w:val="000D0DD7"/>
    <w:rsid w:val="000D1777"/>
    <w:rsid w:val="000D7FB1"/>
    <w:rsid w:val="000E0FDD"/>
    <w:rsid w:val="000E149C"/>
    <w:rsid w:val="000E2DDB"/>
    <w:rsid w:val="000E2F9C"/>
    <w:rsid w:val="000E5509"/>
    <w:rsid w:val="000E77D6"/>
    <w:rsid w:val="000E7D44"/>
    <w:rsid w:val="000F5EA4"/>
    <w:rsid w:val="000F6567"/>
    <w:rsid w:val="000F6830"/>
    <w:rsid w:val="000F78C0"/>
    <w:rsid w:val="000F7AE5"/>
    <w:rsid w:val="0010233D"/>
    <w:rsid w:val="0010616F"/>
    <w:rsid w:val="00106370"/>
    <w:rsid w:val="00110643"/>
    <w:rsid w:val="001116C1"/>
    <w:rsid w:val="00112122"/>
    <w:rsid w:val="0011256D"/>
    <w:rsid w:val="00113336"/>
    <w:rsid w:val="00115EAF"/>
    <w:rsid w:val="001202D5"/>
    <w:rsid w:val="00123EDD"/>
    <w:rsid w:val="0012566B"/>
    <w:rsid w:val="0012708D"/>
    <w:rsid w:val="00127B60"/>
    <w:rsid w:val="00127D13"/>
    <w:rsid w:val="001306AB"/>
    <w:rsid w:val="001317D6"/>
    <w:rsid w:val="00131EED"/>
    <w:rsid w:val="00133854"/>
    <w:rsid w:val="0013458D"/>
    <w:rsid w:val="00134E8C"/>
    <w:rsid w:val="0013618B"/>
    <w:rsid w:val="001368F9"/>
    <w:rsid w:val="00137F63"/>
    <w:rsid w:val="001424F4"/>
    <w:rsid w:val="00143500"/>
    <w:rsid w:val="0014686B"/>
    <w:rsid w:val="001505AC"/>
    <w:rsid w:val="00151AA9"/>
    <w:rsid w:val="00152D98"/>
    <w:rsid w:val="001566F2"/>
    <w:rsid w:val="00160955"/>
    <w:rsid w:val="00161E3C"/>
    <w:rsid w:val="00162B2B"/>
    <w:rsid w:val="00162DDD"/>
    <w:rsid w:val="001632A2"/>
    <w:rsid w:val="001649DC"/>
    <w:rsid w:val="00165240"/>
    <w:rsid w:val="001656AD"/>
    <w:rsid w:val="00165954"/>
    <w:rsid w:val="00166F07"/>
    <w:rsid w:val="00170337"/>
    <w:rsid w:val="00172B56"/>
    <w:rsid w:val="0017523C"/>
    <w:rsid w:val="001769D7"/>
    <w:rsid w:val="001815E3"/>
    <w:rsid w:val="00181AFD"/>
    <w:rsid w:val="00181BE8"/>
    <w:rsid w:val="001847AF"/>
    <w:rsid w:val="00187E14"/>
    <w:rsid w:val="00190183"/>
    <w:rsid w:val="001913DD"/>
    <w:rsid w:val="00192FC9"/>
    <w:rsid w:val="001962CB"/>
    <w:rsid w:val="0019661F"/>
    <w:rsid w:val="00196BFA"/>
    <w:rsid w:val="00196D07"/>
    <w:rsid w:val="00196D6E"/>
    <w:rsid w:val="00197442"/>
    <w:rsid w:val="001A27B1"/>
    <w:rsid w:val="001A4163"/>
    <w:rsid w:val="001A5CC8"/>
    <w:rsid w:val="001A6A78"/>
    <w:rsid w:val="001A7189"/>
    <w:rsid w:val="001B3BBC"/>
    <w:rsid w:val="001B4EC1"/>
    <w:rsid w:val="001B75F5"/>
    <w:rsid w:val="001B7E32"/>
    <w:rsid w:val="001C0B8B"/>
    <w:rsid w:val="001C4B42"/>
    <w:rsid w:val="001D272B"/>
    <w:rsid w:val="001D27E6"/>
    <w:rsid w:val="001D34C8"/>
    <w:rsid w:val="001D3AE7"/>
    <w:rsid w:val="001D70E6"/>
    <w:rsid w:val="001E25F2"/>
    <w:rsid w:val="001E2AA5"/>
    <w:rsid w:val="001E4A17"/>
    <w:rsid w:val="001E4F24"/>
    <w:rsid w:val="001E79DF"/>
    <w:rsid w:val="001F353E"/>
    <w:rsid w:val="001F43A1"/>
    <w:rsid w:val="001F66DB"/>
    <w:rsid w:val="001F7377"/>
    <w:rsid w:val="002006C9"/>
    <w:rsid w:val="002036FD"/>
    <w:rsid w:val="00203E7F"/>
    <w:rsid w:val="002048C8"/>
    <w:rsid w:val="002054E1"/>
    <w:rsid w:val="00206237"/>
    <w:rsid w:val="0021168E"/>
    <w:rsid w:val="00213E2D"/>
    <w:rsid w:val="00215C4C"/>
    <w:rsid w:val="00217550"/>
    <w:rsid w:val="002240BB"/>
    <w:rsid w:val="002346CA"/>
    <w:rsid w:val="00235149"/>
    <w:rsid w:val="0023533A"/>
    <w:rsid w:val="002430CB"/>
    <w:rsid w:val="0024447D"/>
    <w:rsid w:val="00246F1C"/>
    <w:rsid w:val="00247AA0"/>
    <w:rsid w:val="00250DB3"/>
    <w:rsid w:val="00254CDF"/>
    <w:rsid w:val="00255668"/>
    <w:rsid w:val="00255819"/>
    <w:rsid w:val="00256F11"/>
    <w:rsid w:val="00260087"/>
    <w:rsid w:val="00262007"/>
    <w:rsid w:val="0026208D"/>
    <w:rsid w:val="00262A35"/>
    <w:rsid w:val="00263F3B"/>
    <w:rsid w:val="0026404D"/>
    <w:rsid w:val="00264C91"/>
    <w:rsid w:val="00265622"/>
    <w:rsid w:val="0026714F"/>
    <w:rsid w:val="00267C0E"/>
    <w:rsid w:val="002707F8"/>
    <w:rsid w:val="00272639"/>
    <w:rsid w:val="00275050"/>
    <w:rsid w:val="00275871"/>
    <w:rsid w:val="00275890"/>
    <w:rsid w:val="00276BC1"/>
    <w:rsid w:val="00277AE7"/>
    <w:rsid w:val="00277D08"/>
    <w:rsid w:val="00277D5C"/>
    <w:rsid w:val="0028451C"/>
    <w:rsid w:val="00284574"/>
    <w:rsid w:val="00285189"/>
    <w:rsid w:val="00293C5A"/>
    <w:rsid w:val="002952C9"/>
    <w:rsid w:val="002952DB"/>
    <w:rsid w:val="002A168E"/>
    <w:rsid w:val="002A1EF6"/>
    <w:rsid w:val="002A2EF2"/>
    <w:rsid w:val="002A7E16"/>
    <w:rsid w:val="002B0750"/>
    <w:rsid w:val="002B4065"/>
    <w:rsid w:val="002B5C43"/>
    <w:rsid w:val="002C0BDE"/>
    <w:rsid w:val="002C20EE"/>
    <w:rsid w:val="002C2252"/>
    <w:rsid w:val="002C241D"/>
    <w:rsid w:val="002C2541"/>
    <w:rsid w:val="002C31A1"/>
    <w:rsid w:val="002C6AB5"/>
    <w:rsid w:val="002D0C6C"/>
    <w:rsid w:val="002D0ED4"/>
    <w:rsid w:val="002D2286"/>
    <w:rsid w:val="002E25BC"/>
    <w:rsid w:val="002E3696"/>
    <w:rsid w:val="002E5CDC"/>
    <w:rsid w:val="002E75C7"/>
    <w:rsid w:val="002F0185"/>
    <w:rsid w:val="002F53CC"/>
    <w:rsid w:val="002F7AA0"/>
    <w:rsid w:val="00301ACA"/>
    <w:rsid w:val="00301E9D"/>
    <w:rsid w:val="00304A63"/>
    <w:rsid w:val="00311DE1"/>
    <w:rsid w:val="00317EE2"/>
    <w:rsid w:val="003213E7"/>
    <w:rsid w:val="003221C8"/>
    <w:rsid w:val="00324D50"/>
    <w:rsid w:val="003275E1"/>
    <w:rsid w:val="00331668"/>
    <w:rsid w:val="00332AAA"/>
    <w:rsid w:val="00332C6C"/>
    <w:rsid w:val="00333898"/>
    <w:rsid w:val="00336845"/>
    <w:rsid w:val="00342289"/>
    <w:rsid w:val="0034268E"/>
    <w:rsid w:val="00342DF9"/>
    <w:rsid w:val="00343976"/>
    <w:rsid w:val="003451FF"/>
    <w:rsid w:val="00346849"/>
    <w:rsid w:val="00346A74"/>
    <w:rsid w:val="00347A73"/>
    <w:rsid w:val="00352D98"/>
    <w:rsid w:val="00354A51"/>
    <w:rsid w:val="003559DB"/>
    <w:rsid w:val="00355EB0"/>
    <w:rsid w:val="0036060D"/>
    <w:rsid w:val="00360FB5"/>
    <w:rsid w:val="003610BE"/>
    <w:rsid w:val="00361562"/>
    <w:rsid w:val="00362FD8"/>
    <w:rsid w:val="00363232"/>
    <w:rsid w:val="00365CF5"/>
    <w:rsid w:val="00370B94"/>
    <w:rsid w:val="00373F25"/>
    <w:rsid w:val="0037594B"/>
    <w:rsid w:val="00377894"/>
    <w:rsid w:val="00380617"/>
    <w:rsid w:val="00381E4F"/>
    <w:rsid w:val="0038413A"/>
    <w:rsid w:val="003865AD"/>
    <w:rsid w:val="00386D9D"/>
    <w:rsid w:val="00391252"/>
    <w:rsid w:val="00392B9E"/>
    <w:rsid w:val="00395B2D"/>
    <w:rsid w:val="00396E83"/>
    <w:rsid w:val="003A000E"/>
    <w:rsid w:val="003A0E89"/>
    <w:rsid w:val="003A17A4"/>
    <w:rsid w:val="003A1BFA"/>
    <w:rsid w:val="003A53DE"/>
    <w:rsid w:val="003A6A18"/>
    <w:rsid w:val="003A6DA3"/>
    <w:rsid w:val="003B24A4"/>
    <w:rsid w:val="003B3D17"/>
    <w:rsid w:val="003B5CE1"/>
    <w:rsid w:val="003B5ECC"/>
    <w:rsid w:val="003C0D67"/>
    <w:rsid w:val="003C22E8"/>
    <w:rsid w:val="003C2B60"/>
    <w:rsid w:val="003C383A"/>
    <w:rsid w:val="003C3F7E"/>
    <w:rsid w:val="003C544E"/>
    <w:rsid w:val="003C565F"/>
    <w:rsid w:val="003C6747"/>
    <w:rsid w:val="003D17F7"/>
    <w:rsid w:val="003D2A3B"/>
    <w:rsid w:val="003D3751"/>
    <w:rsid w:val="003D52CD"/>
    <w:rsid w:val="003E1119"/>
    <w:rsid w:val="003E1609"/>
    <w:rsid w:val="003E349E"/>
    <w:rsid w:val="003E7ACD"/>
    <w:rsid w:val="003F341A"/>
    <w:rsid w:val="003F5A29"/>
    <w:rsid w:val="003F5A5B"/>
    <w:rsid w:val="003F663C"/>
    <w:rsid w:val="003F7058"/>
    <w:rsid w:val="003F7BC8"/>
    <w:rsid w:val="00400C02"/>
    <w:rsid w:val="00401D7E"/>
    <w:rsid w:val="00402A22"/>
    <w:rsid w:val="0040754D"/>
    <w:rsid w:val="00411860"/>
    <w:rsid w:val="00414273"/>
    <w:rsid w:val="004145BD"/>
    <w:rsid w:val="004168AD"/>
    <w:rsid w:val="0042191E"/>
    <w:rsid w:val="00421D96"/>
    <w:rsid w:val="0042493F"/>
    <w:rsid w:val="00424F2B"/>
    <w:rsid w:val="0042552D"/>
    <w:rsid w:val="00430D2E"/>
    <w:rsid w:val="00432097"/>
    <w:rsid w:val="004349DD"/>
    <w:rsid w:val="004370C4"/>
    <w:rsid w:val="00437909"/>
    <w:rsid w:val="0044104A"/>
    <w:rsid w:val="00442FF5"/>
    <w:rsid w:val="0044583A"/>
    <w:rsid w:val="00445BBA"/>
    <w:rsid w:val="00447410"/>
    <w:rsid w:val="004477F2"/>
    <w:rsid w:val="00456587"/>
    <w:rsid w:val="004603AC"/>
    <w:rsid w:val="00463D3F"/>
    <w:rsid w:val="0046479F"/>
    <w:rsid w:val="004668EC"/>
    <w:rsid w:val="00466FA9"/>
    <w:rsid w:val="004704B6"/>
    <w:rsid w:val="00470939"/>
    <w:rsid w:val="00470D99"/>
    <w:rsid w:val="00471B24"/>
    <w:rsid w:val="004736C7"/>
    <w:rsid w:val="00473987"/>
    <w:rsid w:val="0047499F"/>
    <w:rsid w:val="00475192"/>
    <w:rsid w:val="00475A76"/>
    <w:rsid w:val="0047757D"/>
    <w:rsid w:val="004838E9"/>
    <w:rsid w:val="00487317"/>
    <w:rsid w:val="00491019"/>
    <w:rsid w:val="00491046"/>
    <w:rsid w:val="0049180E"/>
    <w:rsid w:val="00491CE4"/>
    <w:rsid w:val="004922CB"/>
    <w:rsid w:val="00494600"/>
    <w:rsid w:val="004952A1"/>
    <w:rsid w:val="00497F00"/>
    <w:rsid w:val="004A289A"/>
    <w:rsid w:val="004B0036"/>
    <w:rsid w:val="004B0904"/>
    <w:rsid w:val="004B0A10"/>
    <w:rsid w:val="004B1778"/>
    <w:rsid w:val="004B22E9"/>
    <w:rsid w:val="004B4197"/>
    <w:rsid w:val="004B62C8"/>
    <w:rsid w:val="004B7343"/>
    <w:rsid w:val="004C1B6C"/>
    <w:rsid w:val="004C1EAC"/>
    <w:rsid w:val="004C2A2C"/>
    <w:rsid w:val="004C7C6B"/>
    <w:rsid w:val="004D1FB7"/>
    <w:rsid w:val="004D29BD"/>
    <w:rsid w:val="004D4119"/>
    <w:rsid w:val="004D4144"/>
    <w:rsid w:val="004D5AAB"/>
    <w:rsid w:val="004D6986"/>
    <w:rsid w:val="004D737C"/>
    <w:rsid w:val="004E05A7"/>
    <w:rsid w:val="004E18BF"/>
    <w:rsid w:val="004E1DCA"/>
    <w:rsid w:val="004E4ABD"/>
    <w:rsid w:val="004E54FA"/>
    <w:rsid w:val="004F1560"/>
    <w:rsid w:val="004F1839"/>
    <w:rsid w:val="004F262E"/>
    <w:rsid w:val="004F3A9E"/>
    <w:rsid w:val="004F3CF8"/>
    <w:rsid w:val="004F46DC"/>
    <w:rsid w:val="004F4FAC"/>
    <w:rsid w:val="004F6038"/>
    <w:rsid w:val="004F7403"/>
    <w:rsid w:val="004F7B1E"/>
    <w:rsid w:val="00501066"/>
    <w:rsid w:val="005033F1"/>
    <w:rsid w:val="0050420F"/>
    <w:rsid w:val="005056F0"/>
    <w:rsid w:val="00505C37"/>
    <w:rsid w:val="00507660"/>
    <w:rsid w:val="00507AEE"/>
    <w:rsid w:val="00507CAC"/>
    <w:rsid w:val="00510385"/>
    <w:rsid w:val="00510E40"/>
    <w:rsid w:val="00510EB9"/>
    <w:rsid w:val="005128A9"/>
    <w:rsid w:val="0051695A"/>
    <w:rsid w:val="005205BD"/>
    <w:rsid w:val="00520AEB"/>
    <w:rsid w:val="00521BCB"/>
    <w:rsid w:val="00525479"/>
    <w:rsid w:val="00526AD3"/>
    <w:rsid w:val="00526DB1"/>
    <w:rsid w:val="005279E8"/>
    <w:rsid w:val="0053029E"/>
    <w:rsid w:val="00534D65"/>
    <w:rsid w:val="00535C25"/>
    <w:rsid w:val="00535DAE"/>
    <w:rsid w:val="0053633D"/>
    <w:rsid w:val="005363A5"/>
    <w:rsid w:val="0053646B"/>
    <w:rsid w:val="005403DE"/>
    <w:rsid w:val="00540C25"/>
    <w:rsid w:val="005414D7"/>
    <w:rsid w:val="0054261B"/>
    <w:rsid w:val="00542C77"/>
    <w:rsid w:val="00543F88"/>
    <w:rsid w:val="0054675A"/>
    <w:rsid w:val="00551AB2"/>
    <w:rsid w:val="00551D4E"/>
    <w:rsid w:val="00554A95"/>
    <w:rsid w:val="0055568A"/>
    <w:rsid w:val="00556DA3"/>
    <w:rsid w:val="0055775E"/>
    <w:rsid w:val="00561B21"/>
    <w:rsid w:val="00566502"/>
    <w:rsid w:val="00566DCE"/>
    <w:rsid w:val="00572743"/>
    <w:rsid w:val="005727C5"/>
    <w:rsid w:val="005802C3"/>
    <w:rsid w:val="00580EAA"/>
    <w:rsid w:val="00581519"/>
    <w:rsid w:val="00581D4F"/>
    <w:rsid w:val="005878BD"/>
    <w:rsid w:val="00590270"/>
    <w:rsid w:val="00590C1A"/>
    <w:rsid w:val="0059113F"/>
    <w:rsid w:val="005946C9"/>
    <w:rsid w:val="005954CF"/>
    <w:rsid w:val="00597624"/>
    <w:rsid w:val="005A14C4"/>
    <w:rsid w:val="005A2E4E"/>
    <w:rsid w:val="005A315E"/>
    <w:rsid w:val="005A3F00"/>
    <w:rsid w:val="005A5CDB"/>
    <w:rsid w:val="005A6113"/>
    <w:rsid w:val="005A6AFC"/>
    <w:rsid w:val="005B00D5"/>
    <w:rsid w:val="005B0BAF"/>
    <w:rsid w:val="005B0E52"/>
    <w:rsid w:val="005B1B18"/>
    <w:rsid w:val="005B1E0B"/>
    <w:rsid w:val="005B48A0"/>
    <w:rsid w:val="005B6388"/>
    <w:rsid w:val="005B762E"/>
    <w:rsid w:val="005C0542"/>
    <w:rsid w:val="005C27E1"/>
    <w:rsid w:val="005C318F"/>
    <w:rsid w:val="005C3E1D"/>
    <w:rsid w:val="005C4309"/>
    <w:rsid w:val="005C4C94"/>
    <w:rsid w:val="005D389B"/>
    <w:rsid w:val="005D38E6"/>
    <w:rsid w:val="005E12A4"/>
    <w:rsid w:val="005E2E99"/>
    <w:rsid w:val="005E3835"/>
    <w:rsid w:val="005E4CF7"/>
    <w:rsid w:val="005E5A3F"/>
    <w:rsid w:val="005E798C"/>
    <w:rsid w:val="005F0888"/>
    <w:rsid w:val="005F3D87"/>
    <w:rsid w:val="00600273"/>
    <w:rsid w:val="006012E5"/>
    <w:rsid w:val="00605220"/>
    <w:rsid w:val="00605796"/>
    <w:rsid w:val="00607AA8"/>
    <w:rsid w:val="006125D4"/>
    <w:rsid w:val="00617577"/>
    <w:rsid w:val="00617E0D"/>
    <w:rsid w:val="00617F75"/>
    <w:rsid w:val="00620291"/>
    <w:rsid w:val="006219D4"/>
    <w:rsid w:val="0062321A"/>
    <w:rsid w:val="00624C28"/>
    <w:rsid w:val="0062559F"/>
    <w:rsid w:val="00627C42"/>
    <w:rsid w:val="006307B9"/>
    <w:rsid w:val="00631361"/>
    <w:rsid w:val="00631839"/>
    <w:rsid w:val="00632C72"/>
    <w:rsid w:val="00634EA8"/>
    <w:rsid w:val="00637C16"/>
    <w:rsid w:val="00640222"/>
    <w:rsid w:val="006403EE"/>
    <w:rsid w:val="00641AE3"/>
    <w:rsid w:val="006428DD"/>
    <w:rsid w:val="00643162"/>
    <w:rsid w:val="00645717"/>
    <w:rsid w:val="00645C38"/>
    <w:rsid w:val="00647CF6"/>
    <w:rsid w:val="00647F6E"/>
    <w:rsid w:val="006507E1"/>
    <w:rsid w:val="00651945"/>
    <w:rsid w:val="00652A66"/>
    <w:rsid w:val="0065545A"/>
    <w:rsid w:val="00662476"/>
    <w:rsid w:val="006628F0"/>
    <w:rsid w:val="006710B5"/>
    <w:rsid w:val="00672FFF"/>
    <w:rsid w:val="00673A12"/>
    <w:rsid w:val="00675E01"/>
    <w:rsid w:val="00677B9F"/>
    <w:rsid w:val="0068151E"/>
    <w:rsid w:val="00682779"/>
    <w:rsid w:val="0068574D"/>
    <w:rsid w:val="00687CF7"/>
    <w:rsid w:val="0069159F"/>
    <w:rsid w:val="006922F2"/>
    <w:rsid w:val="00692585"/>
    <w:rsid w:val="006967BF"/>
    <w:rsid w:val="0069717F"/>
    <w:rsid w:val="006A11B8"/>
    <w:rsid w:val="006A136E"/>
    <w:rsid w:val="006A1A66"/>
    <w:rsid w:val="006A2AA6"/>
    <w:rsid w:val="006A5317"/>
    <w:rsid w:val="006A78BC"/>
    <w:rsid w:val="006B0A41"/>
    <w:rsid w:val="006B2C89"/>
    <w:rsid w:val="006B3B57"/>
    <w:rsid w:val="006B3F0A"/>
    <w:rsid w:val="006B42D0"/>
    <w:rsid w:val="006B4FB7"/>
    <w:rsid w:val="006B57FA"/>
    <w:rsid w:val="006C19DE"/>
    <w:rsid w:val="006C1BD0"/>
    <w:rsid w:val="006C1C88"/>
    <w:rsid w:val="006C426A"/>
    <w:rsid w:val="006C7BEE"/>
    <w:rsid w:val="006D062C"/>
    <w:rsid w:val="006D0A70"/>
    <w:rsid w:val="006D163A"/>
    <w:rsid w:val="006D275F"/>
    <w:rsid w:val="006D39D3"/>
    <w:rsid w:val="006E0701"/>
    <w:rsid w:val="006E1AC5"/>
    <w:rsid w:val="006E2B39"/>
    <w:rsid w:val="006E32D9"/>
    <w:rsid w:val="006E78EB"/>
    <w:rsid w:val="006F048E"/>
    <w:rsid w:val="006F23EC"/>
    <w:rsid w:val="006F3021"/>
    <w:rsid w:val="007072BA"/>
    <w:rsid w:val="00707EAD"/>
    <w:rsid w:val="0071071E"/>
    <w:rsid w:val="00712181"/>
    <w:rsid w:val="00713824"/>
    <w:rsid w:val="00714995"/>
    <w:rsid w:val="00715202"/>
    <w:rsid w:val="00717E54"/>
    <w:rsid w:val="00720DA1"/>
    <w:rsid w:val="00721AEF"/>
    <w:rsid w:val="00723BB2"/>
    <w:rsid w:val="00726A31"/>
    <w:rsid w:val="00730424"/>
    <w:rsid w:val="007327B0"/>
    <w:rsid w:val="00732ADC"/>
    <w:rsid w:val="00733850"/>
    <w:rsid w:val="007345E6"/>
    <w:rsid w:val="00734C51"/>
    <w:rsid w:val="00735DE0"/>
    <w:rsid w:val="00740C18"/>
    <w:rsid w:val="00741E04"/>
    <w:rsid w:val="00742B6C"/>
    <w:rsid w:val="007452B0"/>
    <w:rsid w:val="00745AE2"/>
    <w:rsid w:val="007516EB"/>
    <w:rsid w:val="00752221"/>
    <w:rsid w:val="00753D02"/>
    <w:rsid w:val="00754912"/>
    <w:rsid w:val="0076145A"/>
    <w:rsid w:val="00762B68"/>
    <w:rsid w:val="007636EE"/>
    <w:rsid w:val="007646E7"/>
    <w:rsid w:val="00764E9F"/>
    <w:rsid w:val="0077053B"/>
    <w:rsid w:val="00770B52"/>
    <w:rsid w:val="00771B88"/>
    <w:rsid w:val="007741E6"/>
    <w:rsid w:val="00775A3E"/>
    <w:rsid w:val="00777064"/>
    <w:rsid w:val="00777B1F"/>
    <w:rsid w:val="00783D25"/>
    <w:rsid w:val="00783F40"/>
    <w:rsid w:val="00785267"/>
    <w:rsid w:val="00786AF8"/>
    <w:rsid w:val="00786B8C"/>
    <w:rsid w:val="00790290"/>
    <w:rsid w:val="007925DD"/>
    <w:rsid w:val="0079401D"/>
    <w:rsid w:val="00794C47"/>
    <w:rsid w:val="00794EF6"/>
    <w:rsid w:val="00796AFF"/>
    <w:rsid w:val="007A2348"/>
    <w:rsid w:val="007A4D6A"/>
    <w:rsid w:val="007A77FA"/>
    <w:rsid w:val="007A7A93"/>
    <w:rsid w:val="007B2730"/>
    <w:rsid w:val="007B3958"/>
    <w:rsid w:val="007B5421"/>
    <w:rsid w:val="007B6749"/>
    <w:rsid w:val="007B77DF"/>
    <w:rsid w:val="007C107A"/>
    <w:rsid w:val="007C2D28"/>
    <w:rsid w:val="007C6435"/>
    <w:rsid w:val="007C66CE"/>
    <w:rsid w:val="007D0345"/>
    <w:rsid w:val="007D0F13"/>
    <w:rsid w:val="007D1F73"/>
    <w:rsid w:val="007D4482"/>
    <w:rsid w:val="007D505C"/>
    <w:rsid w:val="007D578B"/>
    <w:rsid w:val="007D5A2D"/>
    <w:rsid w:val="007D77D9"/>
    <w:rsid w:val="007D7CFD"/>
    <w:rsid w:val="007E0E47"/>
    <w:rsid w:val="007E0F1D"/>
    <w:rsid w:val="007E201F"/>
    <w:rsid w:val="007F17D3"/>
    <w:rsid w:val="007F1B6E"/>
    <w:rsid w:val="007F364A"/>
    <w:rsid w:val="007F36D8"/>
    <w:rsid w:val="00800E40"/>
    <w:rsid w:val="00802A77"/>
    <w:rsid w:val="008035CB"/>
    <w:rsid w:val="008053F0"/>
    <w:rsid w:val="00806A08"/>
    <w:rsid w:val="00806A2C"/>
    <w:rsid w:val="00810456"/>
    <w:rsid w:val="00811BD7"/>
    <w:rsid w:val="00812EAA"/>
    <w:rsid w:val="008139C5"/>
    <w:rsid w:val="008143C8"/>
    <w:rsid w:val="008149AA"/>
    <w:rsid w:val="008168BA"/>
    <w:rsid w:val="00816C42"/>
    <w:rsid w:val="00816D62"/>
    <w:rsid w:val="008201A8"/>
    <w:rsid w:val="0082225C"/>
    <w:rsid w:val="008235B2"/>
    <w:rsid w:val="0082770E"/>
    <w:rsid w:val="00827A0D"/>
    <w:rsid w:val="00830A3F"/>
    <w:rsid w:val="00831ADB"/>
    <w:rsid w:val="00831CEC"/>
    <w:rsid w:val="00831F31"/>
    <w:rsid w:val="008328EE"/>
    <w:rsid w:val="00835F80"/>
    <w:rsid w:val="00851630"/>
    <w:rsid w:val="00851F45"/>
    <w:rsid w:val="00852813"/>
    <w:rsid w:val="008538AD"/>
    <w:rsid w:val="00853D20"/>
    <w:rsid w:val="0085554B"/>
    <w:rsid w:val="00855E98"/>
    <w:rsid w:val="008566A0"/>
    <w:rsid w:val="00860B1F"/>
    <w:rsid w:val="00860C44"/>
    <w:rsid w:val="008648D0"/>
    <w:rsid w:val="0086760B"/>
    <w:rsid w:val="00885FD8"/>
    <w:rsid w:val="00886EE4"/>
    <w:rsid w:val="00886FF3"/>
    <w:rsid w:val="00890B69"/>
    <w:rsid w:val="008940E8"/>
    <w:rsid w:val="00896B43"/>
    <w:rsid w:val="008A3DE3"/>
    <w:rsid w:val="008A6FE0"/>
    <w:rsid w:val="008A7F17"/>
    <w:rsid w:val="008B5036"/>
    <w:rsid w:val="008B67DE"/>
    <w:rsid w:val="008B77FE"/>
    <w:rsid w:val="008C214C"/>
    <w:rsid w:val="008C3F89"/>
    <w:rsid w:val="008C631A"/>
    <w:rsid w:val="008D0B01"/>
    <w:rsid w:val="008D160B"/>
    <w:rsid w:val="008D2FE8"/>
    <w:rsid w:val="008D488A"/>
    <w:rsid w:val="008D48E5"/>
    <w:rsid w:val="008D5B6D"/>
    <w:rsid w:val="008D6970"/>
    <w:rsid w:val="008D7BBE"/>
    <w:rsid w:val="008E136B"/>
    <w:rsid w:val="008E2C63"/>
    <w:rsid w:val="008E617C"/>
    <w:rsid w:val="008E6FAF"/>
    <w:rsid w:val="008F09D6"/>
    <w:rsid w:val="008F661E"/>
    <w:rsid w:val="008F74D2"/>
    <w:rsid w:val="00902C04"/>
    <w:rsid w:val="00904112"/>
    <w:rsid w:val="009054CC"/>
    <w:rsid w:val="00906DF9"/>
    <w:rsid w:val="0091304F"/>
    <w:rsid w:val="009131C8"/>
    <w:rsid w:val="0091347D"/>
    <w:rsid w:val="009142A3"/>
    <w:rsid w:val="0091460D"/>
    <w:rsid w:val="0091468F"/>
    <w:rsid w:val="00914C42"/>
    <w:rsid w:val="00915A03"/>
    <w:rsid w:val="00915CAE"/>
    <w:rsid w:val="009243A9"/>
    <w:rsid w:val="0092724F"/>
    <w:rsid w:val="009310D0"/>
    <w:rsid w:val="00931CE7"/>
    <w:rsid w:val="00932B95"/>
    <w:rsid w:val="00935F99"/>
    <w:rsid w:val="009368F6"/>
    <w:rsid w:val="009370CD"/>
    <w:rsid w:val="0094065E"/>
    <w:rsid w:val="009413C6"/>
    <w:rsid w:val="009431A3"/>
    <w:rsid w:val="00945ED1"/>
    <w:rsid w:val="009463FA"/>
    <w:rsid w:val="009473C4"/>
    <w:rsid w:val="00947A47"/>
    <w:rsid w:val="00950CBF"/>
    <w:rsid w:val="00951D03"/>
    <w:rsid w:val="009526C6"/>
    <w:rsid w:val="00953E35"/>
    <w:rsid w:val="00957531"/>
    <w:rsid w:val="00957A99"/>
    <w:rsid w:val="0096052D"/>
    <w:rsid w:val="00961BB4"/>
    <w:rsid w:val="009623F1"/>
    <w:rsid w:val="00963891"/>
    <w:rsid w:val="009638F7"/>
    <w:rsid w:val="009645AE"/>
    <w:rsid w:val="00965051"/>
    <w:rsid w:val="00966BFE"/>
    <w:rsid w:val="00974BEB"/>
    <w:rsid w:val="00980C1A"/>
    <w:rsid w:val="00985321"/>
    <w:rsid w:val="0099328B"/>
    <w:rsid w:val="00994410"/>
    <w:rsid w:val="0099645B"/>
    <w:rsid w:val="00996F4E"/>
    <w:rsid w:val="009A005F"/>
    <w:rsid w:val="009A5097"/>
    <w:rsid w:val="009A727E"/>
    <w:rsid w:val="009B057E"/>
    <w:rsid w:val="009B1561"/>
    <w:rsid w:val="009B172C"/>
    <w:rsid w:val="009B29EB"/>
    <w:rsid w:val="009B320E"/>
    <w:rsid w:val="009B353F"/>
    <w:rsid w:val="009C1526"/>
    <w:rsid w:val="009C3A91"/>
    <w:rsid w:val="009C53D2"/>
    <w:rsid w:val="009C7328"/>
    <w:rsid w:val="009D1CB6"/>
    <w:rsid w:val="009D2BAE"/>
    <w:rsid w:val="009D31E0"/>
    <w:rsid w:val="009D35FC"/>
    <w:rsid w:val="009D5103"/>
    <w:rsid w:val="009D5F0E"/>
    <w:rsid w:val="009D6D88"/>
    <w:rsid w:val="009E2C35"/>
    <w:rsid w:val="009E33D7"/>
    <w:rsid w:val="009E3D06"/>
    <w:rsid w:val="009E5913"/>
    <w:rsid w:val="009E652C"/>
    <w:rsid w:val="009E7ADA"/>
    <w:rsid w:val="009F0F15"/>
    <w:rsid w:val="009F1442"/>
    <w:rsid w:val="009F311B"/>
    <w:rsid w:val="009F4B42"/>
    <w:rsid w:val="009F64ED"/>
    <w:rsid w:val="009F7B5D"/>
    <w:rsid w:val="00A04082"/>
    <w:rsid w:val="00A12866"/>
    <w:rsid w:val="00A16578"/>
    <w:rsid w:val="00A16B4F"/>
    <w:rsid w:val="00A21C30"/>
    <w:rsid w:val="00A21F1D"/>
    <w:rsid w:val="00A2268F"/>
    <w:rsid w:val="00A24EE0"/>
    <w:rsid w:val="00A26D90"/>
    <w:rsid w:val="00A26F46"/>
    <w:rsid w:val="00A31A80"/>
    <w:rsid w:val="00A32878"/>
    <w:rsid w:val="00A34EAF"/>
    <w:rsid w:val="00A42062"/>
    <w:rsid w:val="00A42AE4"/>
    <w:rsid w:val="00A46549"/>
    <w:rsid w:val="00A47858"/>
    <w:rsid w:val="00A5270F"/>
    <w:rsid w:val="00A52E2A"/>
    <w:rsid w:val="00A546FA"/>
    <w:rsid w:val="00A55156"/>
    <w:rsid w:val="00A55DDE"/>
    <w:rsid w:val="00A5676F"/>
    <w:rsid w:val="00A57691"/>
    <w:rsid w:val="00A5776A"/>
    <w:rsid w:val="00A602BF"/>
    <w:rsid w:val="00A60614"/>
    <w:rsid w:val="00A64601"/>
    <w:rsid w:val="00A64950"/>
    <w:rsid w:val="00A64B2F"/>
    <w:rsid w:val="00A64DA6"/>
    <w:rsid w:val="00A66584"/>
    <w:rsid w:val="00A6780C"/>
    <w:rsid w:val="00A70DAC"/>
    <w:rsid w:val="00A72D2E"/>
    <w:rsid w:val="00A73DBB"/>
    <w:rsid w:val="00A73F99"/>
    <w:rsid w:val="00A74542"/>
    <w:rsid w:val="00A7466A"/>
    <w:rsid w:val="00A765EF"/>
    <w:rsid w:val="00A775FB"/>
    <w:rsid w:val="00A777F5"/>
    <w:rsid w:val="00A8148D"/>
    <w:rsid w:val="00A82F7D"/>
    <w:rsid w:val="00A857B8"/>
    <w:rsid w:val="00A86B96"/>
    <w:rsid w:val="00A93EDE"/>
    <w:rsid w:val="00A96C75"/>
    <w:rsid w:val="00AA0EA8"/>
    <w:rsid w:val="00AA24ED"/>
    <w:rsid w:val="00AA44C2"/>
    <w:rsid w:val="00AA4AD4"/>
    <w:rsid w:val="00AA7B25"/>
    <w:rsid w:val="00AB25AF"/>
    <w:rsid w:val="00AB4264"/>
    <w:rsid w:val="00AB42F3"/>
    <w:rsid w:val="00AB5959"/>
    <w:rsid w:val="00AB6757"/>
    <w:rsid w:val="00AC047D"/>
    <w:rsid w:val="00AC0E9B"/>
    <w:rsid w:val="00AC0EEC"/>
    <w:rsid w:val="00AC11E9"/>
    <w:rsid w:val="00AC2CD6"/>
    <w:rsid w:val="00AC3AE1"/>
    <w:rsid w:val="00AC4195"/>
    <w:rsid w:val="00AC7776"/>
    <w:rsid w:val="00AC7C32"/>
    <w:rsid w:val="00AD0F6C"/>
    <w:rsid w:val="00AD22A6"/>
    <w:rsid w:val="00AD24E1"/>
    <w:rsid w:val="00AD280A"/>
    <w:rsid w:val="00AD31AA"/>
    <w:rsid w:val="00AD5437"/>
    <w:rsid w:val="00AD54CB"/>
    <w:rsid w:val="00AD6920"/>
    <w:rsid w:val="00AE0521"/>
    <w:rsid w:val="00AE15F5"/>
    <w:rsid w:val="00AE5B4F"/>
    <w:rsid w:val="00AE7A55"/>
    <w:rsid w:val="00AE7BC0"/>
    <w:rsid w:val="00AF04E2"/>
    <w:rsid w:val="00AF0574"/>
    <w:rsid w:val="00AF208F"/>
    <w:rsid w:val="00AF2881"/>
    <w:rsid w:val="00AF42F0"/>
    <w:rsid w:val="00AF5AFE"/>
    <w:rsid w:val="00AF7610"/>
    <w:rsid w:val="00B00975"/>
    <w:rsid w:val="00B00CFF"/>
    <w:rsid w:val="00B03315"/>
    <w:rsid w:val="00B039EA"/>
    <w:rsid w:val="00B03F4F"/>
    <w:rsid w:val="00B04F8C"/>
    <w:rsid w:val="00B07207"/>
    <w:rsid w:val="00B11342"/>
    <w:rsid w:val="00B119A5"/>
    <w:rsid w:val="00B15852"/>
    <w:rsid w:val="00B16630"/>
    <w:rsid w:val="00B2031A"/>
    <w:rsid w:val="00B219E6"/>
    <w:rsid w:val="00B22129"/>
    <w:rsid w:val="00B221DD"/>
    <w:rsid w:val="00B22A60"/>
    <w:rsid w:val="00B22FD1"/>
    <w:rsid w:val="00B237A8"/>
    <w:rsid w:val="00B26A3B"/>
    <w:rsid w:val="00B2796F"/>
    <w:rsid w:val="00B30A85"/>
    <w:rsid w:val="00B3471F"/>
    <w:rsid w:val="00B3497D"/>
    <w:rsid w:val="00B34BF3"/>
    <w:rsid w:val="00B3566E"/>
    <w:rsid w:val="00B36B33"/>
    <w:rsid w:val="00B37A6C"/>
    <w:rsid w:val="00B446AE"/>
    <w:rsid w:val="00B44FFE"/>
    <w:rsid w:val="00B4620C"/>
    <w:rsid w:val="00B517A7"/>
    <w:rsid w:val="00B527B1"/>
    <w:rsid w:val="00B54D89"/>
    <w:rsid w:val="00B55B7F"/>
    <w:rsid w:val="00B561FC"/>
    <w:rsid w:val="00B570AC"/>
    <w:rsid w:val="00B5758A"/>
    <w:rsid w:val="00B65752"/>
    <w:rsid w:val="00B70E68"/>
    <w:rsid w:val="00B71B50"/>
    <w:rsid w:val="00B739A7"/>
    <w:rsid w:val="00B84242"/>
    <w:rsid w:val="00B84C14"/>
    <w:rsid w:val="00B8766D"/>
    <w:rsid w:val="00B902C7"/>
    <w:rsid w:val="00B9064C"/>
    <w:rsid w:val="00B91DAB"/>
    <w:rsid w:val="00B94237"/>
    <w:rsid w:val="00B94996"/>
    <w:rsid w:val="00B952C6"/>
    <w:rsid w:val="00B959E0"/>
    <w:rsid w:val="00B96ED2"/>
    <w:rsid w:val="00B97D01"/>
    <w:rsid w:val="00BA23A4"/>
    <w:rsid w:val="00BA2565"/>
    <w:rsid w:val="00BA3CF5"/>
    <w:rsid w:val="00BA454D"/>
    <w:rsid w:val="00BA4B2A"/>
    <w:rsid w:val="00BA4E7D"/>
    <w:rsid w:val="00BA55D8"/>
    <w:rsid w:val="00BA5787"/>
    <w:rsid w:val="00BA6CDF"/>
    <w:rsid w:val="00BA7217"/>
    <w:rsid w:val="00BB0300"/>
    <w:rsid w:val="00BB0936"/>
    <w:rsid w:val="00BB4819"/>
    <w:rsid w:val="00BB4D04"/>
    <w:rsid w:val="00BB530E"/>
    <w:rsid w:val="00BC00B1"/>
    <w:rsid w:val="00BC15A2"/>
    <w:rsid w:val="00BC2A8B"/>
    <w:rsid w:val="00BC2D4C"/>
    <w:rsid w:val="00BC53FF"/>
    <w:rsid w:val="00BC6773"/>
    <w:rsid w:val="00BC6E7B"/>
    <w:rsid w:val="00BC79C7"/>
    <w:rsid w:val="00BD0CC1"/>
    <w:rsid w:val="00BD0D17"/>
    <w:rsid w:val="00BD171D"/>
    <w:rsid w:val="00BD3E83"/>
    <w:rsid w:val="00BD46C5"/>
    <w:rsid w:val="00BD4A43"/>
    <w:rsid w:val="00BD543C"/>
    <w:rsid w:val="00BD6369"/>
    <w:rsid w:val="00BE0377"/>
    <w:rsid w:val="00BE0A41"/>
    <w:rsid w:val="00BE0A72"/>
    <w:rsid w:val="00BE2FA9"/>
    <w:rsid w:val="00BE6F33"/>
    <w:rsid w:val="00BE7B4F"/>
    <w:rsid w:val="00BF0449"/>
    <w:rsid w:val="00BF06C3"/>
    <w:rsid w:val="00BF6564"/>
    <w:rsid w:val="00C063F2"/>
    <w:rsid w:val="00C10A1B"/>
    <w:rsid w:val="00C13C18"/>
    <w:rsid w:val="00C17937"/>
    <w:rsid w:val="00C23FB2"/>
    <w:rsid w:val="00C25D0C"/>
    <w:rsid w:val="00C26456"/>
    <w:rsid w:val="00C27666"/>
    <w:rsid w:val="00C276A8"/>
    <w:rsid w:val="00C27A0B"/>
    <w:rsid w:val="00C315EB"/>
    <w:rsid w:val="00C32117"/>
    <w:rsid w:val="00C32D29"/>
    <w:rsid w:val="00C36E05"/>
    <w:rsid w:val="00C40857"/>
    <w:rsid w:val="00C40A4A"/>
    <w:rsid w:val="00C412A4"/>
    <w:rsid w:val="00C44D2D"/>
    <w:rsid w:val="00C4513A"/>
    <w:rsid w:val="00C50AE3"/>
    <w:rsid w:val="00C51A26"/>
    <w:rsid w:val="00C52510"/>
    <w:rsid w:val="00C52900"/>
    <w:rsid w:val="00C54DD8"/>
    <w:rsid w:val="00C559E5"/>
    <w:rsid w:val="00C55A80"/>
    <w:rsid w:val="00C55C71"/>
    <w:rsid w:val="00C564F4"/>
    <w:rsid w:val="00C567FA"/>
    <w:rsid w:val="00C60306"/>
    <w:rsid w:val="00C6070E"/>
    <w:rsid w:val="00C62F6E"/>
    <w:rsid w:val="00C63B41"/>
    <w:rsid w:val="00C64A63"/>
    <w:rsid w:val="00C65D2C"/>
    <w:rsid w:val="00C67971"/>
    <w:rsid w:val="00C728A4"/>
    <w:rsid w:val="00C7363C"/>
    <w:rsid w:val="00C7401E"/>
    <w:rsid w:val="00C743BC"/>
    <w:rsid w:val="00C7500B"/>
    <w:rsid w:val="00C75FAE"/>
    <w:rsid w:val="00C76999"/>
    <w:rsid w:val="00C834AC"/>
    <w:rsid w:val="00C8437A"/>
    <w:rsid w:val="00C85ED3"/>
    <w:rsid w:val="00C862DA"/>
    <w:rsid w:val="00C8709F"/>
    <w:rsid w:val="00C93351"/>
    <w:rsid w:val="00C9587F"/>
    <w:rsid w:val="00CA1636"/>
    <w:rsid w:val="00CA1897"/>
    <w:rsid w:val="00CA3B2A"/>
    <w:rsid w:val="00CA538C"/>
    <w:rsid w:val="00CA74A2"/>
    <w:rsid w:val="00CB0FA1"/>
    <w:rsid w:val="00CB1839"/>
    <w:rsid w:val="00CB62A8"/>
    <w:rsid w:val="00CB68FB"/>
    <w:rsid w:val="00CB762B"/>
    <w:rsid w:val="00CC49D2"/>
    <w:rsid w:val="00CC4FE1"/>
    <w:rsid w:val="00CC6837"/>
    <w:rsid w:val="00CC6FF6"/>
    <w:rsid w:val="00CD3476"/>
    <w:rsid w:val="00CD3A0C"/>
    <w:rsid w:val="00CD54C3"/>
    <w:rsid w:val="00CD5C26"/>
    <w:rsid w:val="00CD790E"/>
    <w:rsid w:val="00CE3A63"/>
    <w:rsid w:val="00CE5CDF"/>
    <w:rsid w:val="00CE6F45"/>
    <w:rsid w:val="00CE7655"/>
    <w:rsid w:val="00CF0E26"/>
    <w:rsid w:val="00CF1033"/>
    <w:rsid w:val="00CF34AD"/>
    <w:rsid w:val="00CF6CE9"/>
    <w:rsid w:val="00CF7A97"/>
    <w:rsid w:val="00CF7D36"/>
    <w:rsid w:val="00D0084A"/>
    <w:rsid w:val="00D01658"/>
    <w:rsid w:val="00D01F9E"/>
    <w:rsid w:val="00D0317C"/>
    <w:rsid w:val="00D03D09"/>
    <w:rsid w:val="00D05CE9"/>
    <w:rsid w:val="00D062F7"/>
    <w:rsid w:val="00D101D7"/>
    <w:rsid w:val="00D103C8"/>
    <w:rsid w:val="00D10956"/>
    <w:rsid w:val="00D11882"/>
    <w:rsid w:val="00D133C4"/>
    <w:rsid w:val="00D13C5D"/>
    <w:rsid w:val="00D14EE1"/>
    <w:rsid w:val="00D17265"/>
    <w:rsid w:val="00D17494"/>
    <w:rsid w:val="00D2710A"/>
    <w:rsid w:val="00D312C2"/>
    <w:rsid w:val="00D334E7"/>
    <w:rsid w:val="00D3474E"/>
    <w:rsid w:val="00D37C9B"/>
    <w:rsid w:val="00D4215D"/>
    <w:rsid w:val="00D44694"/>
    <w:rsid w:val="00D45C30"/>
    <w:rsid w:val="00D47896"/>
    <w:rsid w:val="00D47990"/>
    <w:rsid w:val="00D528EF"/>
    <w:rsid w:val="00D53A33"/>
    <w:rsid w:val="00D56328"/>
    <w:rsid w:val="00D62B45"/>
    <w:rsid w:val="00D63813"/>
    <w:rsid w:val="00D65F63"/>
    <w:rsid w:val="00D66137"/>
    <w:rsid w:val="00D663C0"/>
    <w:rsid w:val="00D701D9"/>
    <w:rsid w:val="00D71D0B"/>
    <w:rsid w:val="00D727E2"/>
    <w:rsid w:val="00D744F5"/>
    <w:rsid w:val="00D74833"/>
    <w:rsid w:val="00D77D20"/>
    <w:rsid w:val="00D80F0F"/>
    <w:rsid w:val="00D85393"/>
    <w:rsid w:val="00D85690"/>
    <w:rsid w:val="00D875A3"/>
    <w:rsid w:val="00D87FB6"/>
    <w:rsid w:val="00D91D50"/>
    <w:rsid w:val="00D94A5B"/>
    <w:rsid w:val="00D973F3"/>
    <w:rsid w:val="00DA19F7"/>
    <w:rsid w:val="00DA298C"/>
    <w:rsid w:val="00DA306A"/>
    <w:rsid w:val="00DA4076"/>
    <w:rsid w:val="00DA5233"/>
    <w:rsid w:val="00DA5AB5"/>
    <w:rsid w:val="00DA6083"/>
    <w:rsid w:val="00DA6A44"/>
    <w:rsid w:val="00DB54AA"/>
    <w:rsid w:val="00DB5866"/>
    <w:rsid w:val="00DB6D70"/>
    <w:rsid w:val="00DB703D"/>
    <w:rsid w:val="00DB74E0"/>
    <w:rsid w:val="00DC1331"/>
    <w:rsid w:val="00DC315E"/>
    <w:rsid w:val="00DC4C94"/>
    <w:rsid w:val="00DC69E4"/>
    <w:rsid w:val="00DC71FA"/>
    <w:rsid w:val="00DD0ED1"/>
    <w:rsid w:val="00DD1BB8"/>
    <w:rsid w:val="00DD5510"/>
    <w:rsid w:val="00DD5D7A"/>
    <w:rsid w:val="00DD6BD5"/>
    <w:rsid w:val="00DE502A"/>
    <w:rsid w:val="00DE5D5C"/>
    <w:rsid w:val="00DE60C3"/>
    <w:rsid w:val="00DE688B"/>
    <w:rsid w:val="00DF1626"/>
    <w:rsid w:val="00DF1CE2"/>
    <w:rsid w:val="00DF3598"/>
    <w:rsid w:val="00DF49EB"/>
    <w:rsid w:val="00DF7AD9"/>
    <w:rsid w:val="00DF7C20"/>
    <w:rsid w:val="00E00BB3"/>
    <w:rsid w:val="00E00C6D"/>
    <w:rsid w:val="00E00EEA"/>
    <w:rsid w:val="00E03146"/>
    <w:rsid w:val="00E05BBA"/>
    <w:rsid w:val="00E11687"/>
    <w:rsid w:val="00E11A25"/>
    <w:rsid w:val="00E1296E"/>
    <w:rsid w:val="00E13A65"/>
    <w:rsid w:val="00E144CA"/>
    <w:rsid w:val="00E14907"/>
    <w:rsid w:val="00E1760A"/>
    <w:rsid w:val="00E246D6"/>
    <w:rsid w:val="00E24A33"/>
    <w:rsid w:val="00E271A1"/>
    <w:rsid w:val="00E307FF"/>
    <w:rsid w:val="00E31B3C"/>
    <w:rsid w:val="00E32817"/>
    <w:rsid w:val="00E34CD8"/>
    <w:rsid w:val="00E36B52"/>
    <w:rsid w:val="00E3729D"/>
    <w:rsid w:val="00E4006E"/>
    <w:rsid w:val="00E40AE2"/>
    <w:rsid w:val="00E40D3B"/>
    <w:rsid w:val="00E4461A"/>
    <w:rsid w:val="00E47279"/>
    <w:rsid w:val="00E47F7A"/>
    <w:rsid w:val="00E52E28"/>
    <w:rsid w:val="00E5445C"/>
    <w:rsid w:val="00E546C5"/>
    <w:rsid w:val="00E55313"/>
    <w:rsid w:val="00E55F4F"/>
    <w:rsid w:val="00E564C6"/>
    <w:rsid w:val="00E56BE6"/>
    <w:rsid w:val="00E575E1"/>
    <w:rsid w:val="00E6226E"/>
    <w:rsid w:val="00E636EA"/>
    <w:rsid w:val="00E64E94"/>
    <w:rsid w:val="00E64FFC"/>
    <w:rsid w:val="00E6584B"/>
    <w:rsid w:val="00E67E5A"/>
    <w:rsid w:val="00E7300E"/>
    <w:rsid w:val="00E73072"/>
    <w:rsid w:val="00E735C7"/>
    <w:rsid w:val="00E73A85"/>
    <w:rsid w:val="00E76865"/>
    <w:rsid w:val="00E77902"/>
    <w:rsid w:val="00E77F61"/>
    <w:rsid w:val="00E82060"/>
    <w:rsid w:val="00E82532"/>
    <w:rsid w:val="00E850FB"/>
    <w:rsid w:val="00E875A4"/>
    <w:rsid w:val="00E87600"/>
    <w:rsid w:val="00E90661"/>
    <w:rsid w:val="00E92C5C"/>
    <w:rsid w:val="00E949EB"/>
    <w:rsid w:val="00E960B2"/>
    <w:rsid w:val="00E9788D"/>
    <w:rsid w:val="00E979DD"/>
    <w:rsid w:val="00EA02A3"/>
    <w:rsid w:val="00EA33BD"/>
    <w:rsid w:val="00EA33DD"/>
    <w:rsid w:val="00EA4C83"/>
    <w:rsid w:val="00EA6160"/>
    <w:rsid w:val="00EA6805"/>
    <w:rsid w:val="00EB13FC"/>
    <w:rsid w:val="00EB4A6D"/>
    <w:rsid w:val="00EB5FC3"/>
    <w:rsid w:val="00EC08D0"/>
    <w:rsid w:val="00EC3003"/>
    <w:rsid w:val="00EC35B8"/>
    <w:rsid w:val="00EC5096"/>
    <w:rsid w:val="00EC7996"/>
    <w:rsid w:val="00ED0E71"/>
    <w:rsid w:val="00ED255B"/>
    <w:rsid w:val="00ED3CC2"/>
    <w:rsid w:val="00ED6352"/>
    <w:rsid w:val="00EE26E5"/>
    <w:rsid w:val="00EE3059"/>
    <w:rsid w:val="00EE3945"/>
    <w:rsid w:val="00EE6723"/>
    <w:rsid w:val="00EF07C8"/>
    <w:rsid w:val="00EF197E"/>
    <w:rsid w:val="00EF355A"/>
    <w:rsid w:val="00F01C6B"/>
    <w:rsid w:val="00F02C6D"/>
    <w:rsid w:val="00F045BF"/>
    <w:rsid w:val="00F049DD"/>
    <w:rsid w:val="00F06FDE"/>
    <w:rsid w:val="00F0799B"/>
    <w:rsid w:val="00F137BF"/>
    <w:rsid w:val="00F159D1"/>
    <w:rsid w:val="00F16FDE"/>
    <w:rsid w:val="00F2158A"/>
    <w:rsid w:val="00F252A3"/>
    <w:rsid w:val="00F279AB"/>
    <w:rsid w:val="00F3460B"/>
    <w:rsid w:val="00F35218"/>
    <w:rsid w:val="00F3556F"/>
    <w:rsid w:val="00F36464"/>
    <w:rsid w:val="00F3673E"/>
    <w:rsid w:val="00F3705C"/>
    <w:rsid w:val="00F47DD1"/>
    <w:rsid w:val="00F52B41"/>
    <w:rsid w:val="00F54313"/>
    <w:rsid w:val="00F546D8"/>
    <w:rsid w:val="00F55F7C"/>
    <w:rsid w:val="00F56083"/>
    <w:rsid w:val="00F57283"/>
    <w:rsid w:val="00F625C7"/>
    <w:rsid w:val="00F63851"/>
    <w:rsid w:val="00F67735"/>
    <w:rsid w:val="00F67ACD"/>
    <w:rsid w:val="00F703F4"/>
    <w:rsid w:val="00F70C25"/>
    <w:rsid w:val="00F70DEC"/>
    <w:rsid w:val="00F729BD"/>
    <w:rsid w:val="00F72DE2"/>
    <w:rsid w:val="00F75418"/>
    <w:rsid w:val="00F75ECD"/>
    <w:rsid w:val="00F81054"/>
    <w:rsid w:val="00F81A0E"/>
    <w:rsid w:val="00F87D96"/>
    <w:rsid w:val="00F92408"/>
    <w:rsid w:val="00F9254D"/>
    <w:rsid w:val="00F934B1"/>
    <w:rsid w:val="00F93606"/>
    <w:rsid w:val="00F93E61"/>
    <w:rsid w:val="00F96DC3"/>
    <w:rsid w:val="00FA02B7"/>
    <w:rsid w:val="00FA1A6B"/>
    <w:rsid w:val="00FA5622"/>
    <w:rsid w:val="00FB2318"/>
    <w:rsid w:val="00FB25BD"/>
    <w:rsid w:val="00FB3F78"/>
    <w:rsid w:val="00FB5167"/>
    <w:rsid w:val="00FB5D45"/>
    <w:rsid w:val="00FB6A26"/>
    <w:rsid w:val="00FB6F5A"/>
    <w:rsid w:val="00FC197C"/>
    <w:rsid w:val="00FC1A2F"/>
    <w:rsid w:val="00FC2D9B"/>
    <w:rsid w:val="00FC2E83"/>
    <w:rsid w:val="00FC49D4"/>
    <w:rsid w:val="00FD0CD9"/>
    <w:rsid w:val="00FD26AB"/>
    <w:rsid w:val="00FD4765"/>
    <w:rsid w:val="00FD5BD2"/>
    <w:rsid w:val="00FD68A0"/>
    <w:rsid w:val="00FE00AB"/>
    <w:rsid w:val="00FE0D60"/>
    <w:rsid w:val="00FE2194"/>
    <w:rsid w:val="00FE574D"/>
    <w:rsid w:val="00FE629D"/>
    <w:rsid w:val="00FF3AC1"/>
    <w:rsid w:val="00FF6DCD"/>
    <w:rsid w:val="00FF7B75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C9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D2A3B"/>
    <w:pPr>
      <w:keepNext/>
      <w:spacing w:line="480" w:lineRule="auto"/>
      <w:jc w:val="center"/>
      <w:outlineLvl w:val="0"/>
    </w:pPr>
    <w:rPr>
      <w:rFonts w:ascii="Tahoma" w:hAnsi="Tahoma" w:cs="Tahoma"/>
      <w:b/>
      <w:bCs/>
      <w:i/>
      <w:i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D2A3B"/>
    <w:pPr>
      <w:keepNext/>
      <w:outlineLvl w:val="1"/>
    </w:pPr>
    <w:rPr>
      <w:rFonts w:ascii="Tahoma" w:hAnsi="Tahoma" w:cs="Tahoma"/>
      <w:i/>
      <w:i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D2A3B"/>
    <w:pPr>
      <w:keepNext/>
      <w:jc w:val="center"/>
      <w:outlineLvl w:val="2"/>
    </w:pPr>
    <w:rPr>
      <w:rFonts w:ascii="Tahoma" w:hAnsi="Tahoma" w:cs="Tahoma"/>
      <w:b/>
      <w:bCs/>
      <w:i/>
      <w:iCs/>
      <w:sz w:val="20"/>
      <w:szCs w:val="20"/>
      <w:lang w:val="hr-HR" w:eastAsia="en-US"/>
    </w:rPr>
  </w:style>
  <w:style w:type="paragraph" w:styleId="Heading7">
    <w:name w:val="heading 7"/>
    <w:basedOn w:val="Normal"/>
    <w:next w:val="Normal"/>
    <w:link w:val="Heading7Char"/>
    <w:qFormat/>
    <w:rsid w:val="003D2A3B"/>
    <w:pPr>
      <w:keepNext/>
      <w:jc w:val="both"/>
      <w:outlineLvl w:val="6"/>
    </w:pPr>
    <w:rPr>
      <w:rFonts w:ascii="Tahoma" w:eastAsia="MS Mincho" w:hAnsi="Tahoma" w:cs="Tahoma"/>
      <w:b/>
      <w:bCs/>
      <w:i/>
      <w:i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A3B"/>
    <w:rPr>
      <w:rFonts w:ascii="Tahoma" w:hAnsi="Tahoma" w:cs="Tahoma"/>
      <w:b/>
      <w:bCs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3D2A3B"/>
    <w:rPr>
      <w:rFonts w:ascii="Tahoma" w:hAnsi="Tahoma" w:cs="Tahoma"/>
      <w:i/>
      <w:iCs/>
    </w:rPr>
  </w:style>
  <w:style w:type="character" w:customStyle="1" w:styleId="Heading3Char">
    <w:name w:val="Heading 3 Char"/>
    <w:basedOn w:val="DefaultParagraphFont"/>
    <w:link w:val="Heading3"/>
    <w:rsid w:val="003D2A3B"/>
    <w:rPr>
      <w:rFonts w:ascii="Tahoma" w:hAnsi="Tahoma" w:cs="Tahoma"/>
      <w:b/>
      <w:bCs/>
      <w:i/>
      <w:iCs/>
      <w:lang w:val="hr-HR"/>
    </w:rPr>
  </w:style>
  <w:style w:type="character" w:customStyle="1" w:styleId="Heading7Char">
    <w:name w:val="Heading 7 Char"/>
    <w:basedOn w:val="DefaultParagraphFont"/>
    <w:link w:val="Heading7"/>
    <w:rsid w:val="003D2A3B"/>
    <w:rPr>
      <w:rFonts w:ascii="Tahoma" w:eastAsia="MS Mincho" w:hAnsi="Tahoma" w:cs="Tahoma"/>
      <w:b/>
      <w:bCs/>
      <w:i/>
      <w:iCs/>
      <w:sz w:val="18"/>
    </w:rPr>
  </w:style>
  <w:style w:type="paragraph" w:styleId="ListParagraph">
    <w:name w:val="List Paragraph"/>
    <w:basedOn w:val="Normal"/>
    <w:uiPriority w:val="34"/>
    <w:qFormat/>
    <w:rsid w:val="00855E98"/>
    <w:pPr>
      <w:suppressAutoHyphens/>
      <w:ind w:left="720"/>
    </w:pPr>
    <w:rPr>
      <w:lang w:val="en-US" w:eastAsia="ar-SA"/>
    </w:rPr>
  </w:style>
  <w:style w:type="paragraph" w:styleId="NoSpacing">
    <w:name w:val="No Spacing"/>
    <w:uiPriority w:val="1"/>
    <w:qFormat/>
    <w:rsid w:val="00411860"/>
    <w:pPr>
      <w:jc w:val="both"/>
    </w:pPr>
    <w:rPr>
      <w:rFonts w:eastAsiaTheme="minorHAnsi" w:cstheme="minorBidi"/>
      <w:sz w:val="24"/>
      <w:szCs w:val="22"/>
      <w:lang w:val="sr-Cyrl-CS"/>
    </w:rPr>
  </w:style>
  <w:style w:type="table" w:styleId="TableGrid">
    <w:name w:val="Table Grid"/>
    <w:basedOn w:val="TableNormal"/>
    <w:rsid w:val="005B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1B21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561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21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5D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89B"/>
    <w:rPr>
      <w:rFonts w:ascii="Tahoma" w:hAnsi="Tahoma" w:cs="Tahoma"/>
      <w:sz w:val="16"/>
      <w:szCs w:val="16"/>
      <w:lang w:val="sr-Latn-CS" w:eastAsia="sr-Latn-CS"/>
    </w:rPr>
  </w:style>
  <w:style w:type="paragraph" w:customStyle="1" w:styleId="CharCharCharChar">
    <w:name w:val="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EnvelopeAddress">
    <w:name w:val="envelope address"/>
    <w:basedOn w:val="Normal"/>
    <w:rsid w:val="003D2A3B"/>
    <w:pPr>
      <w:framePr w:w="7920" w:h="1980" w:hRule="exact" w:hSpace="180" w:wrap="auto" w:hAnchor="page" w:xAlign="center" w:yAlign="bottom"/>
      <w:ind w:left="2880"/>
    </w:pPr>
    <w:rPr>
      <w:rFonts w:ascii="YUHelvetica" w:hAnsi="YUHelvetica"/>
      <w:b/>
      <w:i/>
      <w:sz w:val="28"/>
      <w:szCs w:val="20"/>
      <w:lang w:val="en-US" w:eastAsia="en-US"/>
    </w:rPr>
  </w:style>
  <w:style w:type="paragraph" w:styleId="EnvelopeReturn">
    <w:name w:val="envelope return"/>
    <w:basedOn w:val="Normal"/>
    <w:rsid w:val="003D2A3B"/>
    <w:rPr>
      <w:rFonts w:ascii="YUHelvetica" w:hAnsi="YUHelvetica"/>
      <w:b/>
      <w:i/>
      <w:sz w:val="20"/>
      <w:szCs w:val="20"/>
      <w:lang w:val="en-US" w:eastAsia="en-US"/>
    </w:rPr>
  </w:style>
  <w:style w:type="paragraph" w:customStyle="1" w:styleId="wfxRecipient">
    <w:name w:val="wfxRecipient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FaxNum">
    <w:name w:val="wfxFaxNum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Date">
    <w:name w:val="wfxDat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Time">
    <w:name w:val="wfxTim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Company">
    <w:name w:val="wfxCompany"/>
    <w:basedOn w:val="Normal"/>
    <w:rsid w:val="003D2A3B"/>
    <w:rPr>
      <w:rFonts w:ascii="YUHelvetica" w:hAnsi="YUHelvetica"/>
      <w:szCs w:val="20"/>
      <w:lang w:val="en-US" w:eastAsia="en-US"/>
    </w:rPr>
  </w:style>
  <w:style w:type="paragraph" w:styleId="BodyText">
    <w:name w:val="Body Text"/>
    <w:basedOn w:val="Normal"/>
    <w:link w:val="BodyTextChar"/>
    <w:rsid w:val="003D2A3B"/>
    <w:pPr>
      <w:jc w:val="both"/>
    </w:pPr>
    <w:rPr>
      <w:rFonts w:ascii="YUHelvetica" w:hAnsi="YUHelvetica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2A3B"/>
    <w:rPr>
      <w:rFonts w:ascii="YUHelvetica" w:hAnsi="YUHelvetica"/>
      <w:sz w:val="24"/>
    </w:rPr>
  </w:style>
  <w:style w:type="character" w:styleId="PageNumber">
    <w:name w:val="page number"/>
    <w:basedOn w:val="DefaultParagraphFont"/>
    <w:rsid w:val="003D2A3B"/>
  </w:style>
  <w:style w:type="paragraph" w:styleId="PlainText">
    <w:name w:val="Plain Text"/>
    <w:basedOn w:val="Normal"/>
    <w:link w:val="PlainTextChar"/>
    <w:rsid w:val="003D2A3B"/>
    <w:rPr>
      <w:rFonts w:ascii="Courier New" w:hAnsi="Courier New" w:cs="Courier New"/>
      <w:i/>
      <w:i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D2A3B"/>
    <w:rPr>
      <w:rFonts w:ascii="Courier New" w:hAnsi="Courier New" w:cs="Courier New"/>
      <w:i/>
      <w:iCs/>
    </w:rPr>
  </w:style>
  <w:style w:type="character" w:styleId="Hyperlink">
    <w:name w:val="Hyperlink"/>
    <w:rsid w:val="003D2A3B"/>
    <w:rPr>
      <w:color w:val="0000FF"/>
      <w:u w:val="single"/>
    </w:rPr>
  </w:style>
  <w:style w:type="paragraph" w:styleId="List">
    <w:name w:val="List"/>
    <w:basedOn w:val="Normal"/>
    <w:rsid w:val="003D2A3B"/>
    <w:pPr>
      <w:ind w:left="283" w:hanging="283"/>
    </w:pPr>
    <w:rPr>
      <w:rFonts w:ascii="Tahoma" w:hAnsi="Tahoma"/>
      <w:sz w:val="20"/>
      <w:szCs w:val="20"/>
      <w:lang w:val="en-US" w:eastAsia="en-US"/>
    </w:rPr>
  </w:style>
  <w:style w:type="paragraph" w:styleId="List2">
    <w:name w:val="List 2"/>
    <w:basedOn w:val="Normal"/>
    <w:rsid w:val="003D2A3B"/>
    <w:pPr>
      <w:ind w:left="566" w:hanging="283"/>
    </w:pPr>
    <w:rPr>
      <w:rFonts w:ascii="Tahoma" w:hAnsi="Tahoma"/>
      <w:sz w:val="20"/>
      <w:szCs w:val="20"/>
      <w:lang w:val="en-US" w:eastAsia="en-US"/>
    </w:rPr>
  </w:style>
  <w:style w:type="paragraph" w:styleId="List3">
    <w:name w:val="List 3"/>
    <w:basedOn w:val="Normal"/>
    <w:rsid w:val="003D2A3B"/>
    <w:pPr>
      <w:ind w:left="849" w:hanging="283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rsid w:val="003D2A3B"/>
    <w:pPr>
      <w:numPr>
        <w:numId w:val="1"/>
      </w:numPr>
    </w:pPr>
    <w:rPr>
      <w:rFonts w:ascii="Tahoma" w:hAnsi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odnaslov">
    <w:name w:val="Podnaslov"/>
    <w:basedOn w:val="Normal"/>
    <w:rsid w:val="003D2A3B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customStyle="1" w:styleId="Clan">
    <w:name w:val="Clan"/>
    <w:basedOn w:val="Normal"/>
    <w:rsid w:val="003D2A3B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table" w:customStyle="1" w:styleId="TableGrid2">
    <w:name w:val="Table Grid2"/>
    <w:basedOn w:val="TableNormal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D2A3B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D2A3B"/>
    <w:pPr>
      <w:jc w:val="both"/>
    </w:pPr>
    <w:rPr>
      <w:rFonts w:ascii="Calibri" w:eastAsiaTheme="minorHAnsi" w:hAnsi="Calibr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7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7D5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FC9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Footer"/>
    <w:qFormat/>
    <w:rsid w:val="003D2A3B"/>
    <w:pPr>
      <w:keepNext/>
      <w:spacing w:line="480" w:lineRule="auto"/>
      <w:jc w:val="center"/>
      <w:outlineLvl w:val="0"/>
    </w:pPr>
    <w:rPr>
      <w:rFonts w:ascii="Tahoma" w:hAnsi="Tahoma" w:cs="Tahoma"/>
      <w:b/>
      <w:bCs/>
      <w:i/>
      <w:iCs/>
      <w:szCs w:val="20"/>
      <w:lang w:val="en-US" w:eastAsia="en-US"/>
    </w:rPr>
  </w:style>
  <w:style w:type="paragraph" w:styleId="Heading2">
    <w:name w:val="heading 2"/>
    <w:basedOn w:val="Normal"/>
    <w:next w:val="Normal"/>
    <w:link w:val="FooterChar"/>
    <w:qFormat/>
    <w:rsid w:val="003D2A3B"/>
    <w:pPr>
      <w:keepNext/>
      <w:outlineLvl w:val="1"/>
    </w:pPr>
    <w:rPr>
      <w:rFonts w:ascii="Tahoma" w:hAnsi="Tahoma" w:cs="Tahoma"/>
      <w:i/>
      <w:i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BalloonText"/>
    <w:qFormat/>
    <w:rsid w:val="003D2A3B"/>
    <w:pPr>
      <w:keepNext/>
      <w:jc w:val="center"/>
      <w:outlineLvl w:val="2"/>
    </w:pPr>
    <w:rPr>
      <w:rFonts w:ascii="Tahoma" w:hAnsi="Tahoma" w:cs="Tahoma"/>
      <w:b/>
      <w:bCs/>
      <w:i/>
      <w:iCs/>
      <w:sz w:val="20"/>
      <w:szCs w:val="20"/>
      <w:lang w:val="hr-HR" w:eastAsia="en-US"/>
    </w:rPr>
  </w:style>
  <w:style w:type="paragraph" w:styleId="Heading7">
    <w:name w:val="heading 7"/>
    <w:basedOn w:val="Normal"/>
    <w:next w:val="Normal"/>
    <w:link w:val="BalloonTextChar"/>
    <w:qFormat/>
    <w:rsid w:val="003D2A3B"/>
    <w:pPr>
      <w:keepNext/>
      <w:jc w:val="both"/>
      <w:outlineLvl w:val="6"/>
    </w:pPr>
    <w:rPr>
      <w:rFonts w:ascii="Tahoma" w:eastAsia="MS Mincho" w:hAnsi="Tahoma" w:cs="Tahoma"/>
      <w:b/>
      <w:bCs/>
      <w:i/>
      <w:i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List Paragraph"/>
    <w:basedOn w:val="Normal"/>
    <w:uiPriority w:val="34"/>
    <w:qFormat/>
    <w:rsid w:val="00855E98"/>
    <w:pPr>
      <w:suppressAutoHyphens/>
      <w:ind w:left="720"/>
    </w:pPr>
    <w:rPr>
      <w:lang w:val="en-US" w:eastAsia="ar-SA"/>
    </w:rPr>
  </w:style>
  <w:style w:type="paragraph" w:styleId="Heading2Char">
    <w:name w:val="No Spacing"/>
    <w:uiPriority w:val="1"/>
    <w:qFormat/>
    <w:rsid w:val="00411860"/>
    <w:pPr>
      <w:jc w:val="both"/>
    </w:pPr>
    <w:rPr>
      <w:rFonts w:eastAsiaTheme="minorHAnsi" w:cstheme="minorBidi"/>
      <w:sz w:val="24"/>
      <w:szCs w:val="22"/>
      <w:lang w:val="sr-Cyrl-CS"/>
    </w:rPr>
  </w:style>
  <w:style w:type="table" w:styleId="Heading3Char">
    <w:name w:val="Table Grid"/>
    <w:basedOn w:val="TableNormal"/>
    <w:rsid w:val="005B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7Char">
    <w:name w:val="header"/>
    <w:basedOn w:val="Normal"/>
    <w:link w:val="ListParagraph"/>
    <w:rsid w:val="00561B21"/>
    <w:pPr>
      <w:tabs>
        <w:tab w:val="center" w:pos="4680"/>
        <w:tab w:val="right" w:pos="9360"/>
      </w:tabs>
    </w:pPr>
  </w:style>
  <w:style w:type="character" w:customStyle="1" w:styleId="ListParagraph">
    <w:name w:val="Header Char"/>
    <w:basedOn w:val="DefaultParagraphFont"/>
    <w:link w:val="Heading7Char"/>
    <w:rsid w:val="00561B21"/>
    <w:rPr>
      <w:sz w:val="24"/>
      <w:szCs w:val="24"/>
      <w:lang w:val="sr-Latn-CS" w:eastAsia="sr-Latn-CS"/>
    </w:rPr>
  </w:style>
  <w:style w:type="paragraph" w:styleId="NoSpacing">
    <w:name w:val="footer"/>
    <w:basedOn w:val="Normal"/>
    <w:link w:val="TableGrid"/>
    <w:uiPriority w:val="99"/>
    <w:rsid w:val="00561B21"/>
    <w:pPr>
      <w:tabs>
        <w:tab w:val="center" w:pos="4680"/>
        <w:tab w:val="right" w:pos="9360"/>
      </w:tabs>
    </w:pPr>
  </w:style>
  <w:style w:type="character" w:customStyle="1" w:styleId="TableGrid">
    <w:name w:val="Footer Char"/>
    <w:basedOn w:val="DefaultParagraphFont"/>
    <w:link w:val="NoSpacing"/>
    <w:uiPriority w:val="99"/>
    <w:rsid w:val="00561B21"/>
    <w:rPr>
      <w:sz w:val="24"/>
      <w:szCs w:val="24"/>
      <w:lang w:val="sr-Latn-CS" w:eastAsia="sr-Latn-CS"/>
    </w:rPr>
  </w:style>
  <w:style w:type="paragraph" w:styleId="Header">
    <w:name w:val="Balloon Text"/>
    <w:basedOn w:val="Normal"/>
    <w:link w:val="HeaderChar"/>
    <w:rsid w:val="005D389B"/>
    <w:rPr>
      <w:rFonts w:ascii="Tahoma" w:hAnsi="Tahoma" w:cs="Tahoma"/>
      <w:sz w:val="16"/>
      <w:szCs w:val="16"/>
    </w:rPr>
  </w:style>
  <w:style w:type="character" w:customStyle="1" w:styleId="HeaderChar">
    <w:name w:val="Balloon Text Char"/>
    <w:basedOn w:val="DefaultParagraphFont"/>
    <w:link w:val="Header"/>
    <w:rsid w:val="005D389B"/>
    <w:rPr>
      <w:rFonts w:ascii="Tahoma" w:hAnsi="Tahoma" w:cs="Tahoma"/>
      <w:sz w:val="16"/>
      <w:szCs w:val="16"/>
      <w:lang w:val="sr-Latn-CS" w:eastAsia="sr-Latn-CS"/>
    </w:rPr>
  </w:style>
  <w:style w:type="character" w:customStyle="1" w:styleId="Footer">
    <w:name w:val="Heading 1 Char"/>
    <w:basedOn w:val="DefaultParagraphFont"/>
    <w:link w:val="Heading1"/>
    <w:rsid w:val="003D2A3B"/>
    <w:rPr>
      <w:rFonts w:ascii="Tahoma" w:hAnsi="Tahoma" w:cs="Tahoma"/>
      <w:b/>
      <w:bCs/>
      <w:i/>
      <w:iCs/>
      <w:sz w:val="24"/>
    </w:rPr>
  </w:style>
  <w:style w:type="character" w:customStyle="1" w:styleId="FooterChar">
    <w:name w:val="Heading 2 Char"/>
    <w:basedOn w:val="DefaultParagraphFont"/>
    <w:link w:val="Heading2"/>
    <w:rsid w:val="003D2A3B"/>
    <w:rPr>
      <w:rFonts w:ascii="Tahoma" w:hAnsi="Tahoma" w:cs="Tahoma"/>
      <w:i/>
      <w:iCs/>
    </w:rPr>
  </w:style>
  <w:style w:type="character" w:customStyle="1" w:styleId="BalloonText">
    <w:name w:val="Heading 3 Char"/>
    <w:basedOn w:val="DefaultParagraphFont"/>
    <w:link w:val="Heading3"/>
    <w:rsid w:val="003D2A3B"/>
    <w:rPr>
      <w:rFonts w:ascii="Tahoma" w:hAnsi="Tahoma" w:cs="Tahoma"/>
      <w:b/>
      <w:bCs/>
      <w:i/>
      <w:iCs/>
      <w:lang w:val="hr-HR"/>
    </w:rPr>
  </w:style>
  <w:style w:type="character" w:customStyle="1" w:styleId="BalloonTextChar">
    <w:name w:val="Heading 7 Char"/>
    <w:basedOn w:val="DefaultParagraphFont"/>
    <w:link w:val="Heading7"/>
    <w:rsid w:val="003D2A3B"/>
    <w:rPr>
      <w:rFonts w:ascii="Tahoma" w:eastAsia="MS Mincho" w:hAnsi="Tahoma" w:cs="Tahoma"/>
      <w:b/>
      <w:bCs/>
      <w:i/>
      <w:iCs/>
      <w:sz w:val="18"/>
    </w:rPr>
  </w:style>
  <w:style w:type="paragraph" w:customStyle="1" w:styleId="CharCharCharChar">
    <w:name w:val="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EnvelopeAddress">
    <w:name w:val="envelope address"/>
    <w:basedOn w:val="Normal"/>
    <w:rsid w:val="003D2A3B"/>
    <w:pPr>
      <w:framePr w:w="7920" w:h="1980" w:hRule="exact" w:hSpace="180" w:wrap="auto" w:hAnchor="page" w:xAlign="center" w:yAlign="bottom"/>
      <w:ind w:left="2880"/>
    </w:pPr>
    <w:rPr>
      <w:rFonts w:ascii="YUHelvetica" w:hAnsi="YUHelvetica"/>
      <w:b/>
      <w:i/>
      <w:sz w:val="28"/>
      <w:szCs w:val="20"/>
      <w:lang w:val="en-US" w:eastAsia="en-US"/>
    </w:rPr>
  </w:style>
  <w:style w:type="paragraph" w:styleId="EnvelopeReturn">
    <w:name w:val="envelope return"/>
    <w:basedOn w:val="Normal"/>
    <w:rsid w:val="003D2A3B"/>
    <w:rPr>
      <w:rFonts w:ascii="YUHelvetica" w:hAnsi="YUHelvetica"/>
      <w:b/>
      <w:i/>
      <w:sz w:val="20"/>
      <w:szCs w:val="20"/>
      <w:lang w:val="en-US" w:eastAsia="en-US"/>
    </w:rPr>
  </w:style>
  <w:style w:type="paragraph" w:customStyle="1" w:styleId="wfxRecipient">
    <w:name w:val="wfxRecipient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FaxNum">
    <w:name w:val="wfxFaxNum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Date">
    <w:name w:val="wfxDat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Time">
    <w:name w:val="wfxTime"/>
    <w:basedOn w:val="Normal"/>
    <w:rsid w:val="003D2A3B"/>
    <w:rPr>
      <w:rFonts w:ascii="YUHelvetica" w:hAnsi="YUHelvetica"/>
      <w:szCs w:val="20"/>
      <w:lang w:val="en-US" w:eastAsia="en-US"/>
    </w:rPr>
  </w:style>
  <w:style w:type="paragraph" w:customStyle="1" w:styleId="wfxCompany">
    <w:name w:val="wfxCompany"/>
    <w:basedOn w:val="Normal"/>
    <w:rsid w:val="003D2A3B"/>
    <w:rPr>
      <w:rFonts w:ascii="YUHelvetica" w:hAnsi="YUHelvetica"/>
      <w:szCs w:val="20"/>
      <w:lang w:val="en-US" w:eastAsia="en-US"/>
    </w:rPr>
  </w:style>
  <w:style w:type="paragraph" w:styleId="BodyText">
    <w:name w:val="Body Text"/>
    <w:basedOn w:val="Normal"/>
    <w:link w:val="BodyTextChar"/>
    <w:rsid w:val="003D2A3B"/>
    <w:pPr>
      <w:jc w:val="both"/>
    </w:pPr>
    <w:rPr>
      <w:rFonts w:ascii="YUHelvetica" w:hAnsi="YUHelvetica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2A3B"/>
    <w:rPr>
      <w:rFonts w:ascii="YUHelvetica" w:hAnsi="YUHelvetica"/>
      <w:sz w:val="24"/>
    </w:rPr>
  </w:style>
  <w:style w:type="character" w:styleId="PageNumber">
    <w:name w:val="page number"/>
    <w:basedOn w:val="DefaultParagraphFont"/>
    <w:rsid w:val="003D2A3B"/>
  </w:style>
  <w:style w:type="paragraph" w:styleId="PlainText">
    <w:name w:val="Plain Text"/>
    <w:basedOn w:val="Normal"/>
    <w:link w:val="PlainTextChar"/>
    <w:rsid w:val="003D2A3B"/>
    <w:rPr>
      <w:rFonts w:ascii="Courier New" w:hAnsi="Courier New" w:cs="Courier New"/>
      <w:i/>
      <w:i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D2A3B"/>
    <w:rPr>
      <w:rFonts w:ascii="Courier New" w:hAnsi="Courier New" w:cs="Courier New"/>
      <w:i/>
      <w:iCs/>
    </w:rPr>
  </w:style>
  <w:style w:type="character" w:styleId="Hyperlink">
    <w:name w:val="Hyperlink"/>
    <w:rsid w:val="003D2A3B"/>
    <w:rPr>
      <w:color w:val="0000FF"/>
      <w:u w:val="single"/>
    </w:rPr>
  </w:style>
  <w:style w:type="paragraph" w:styleId="List">
    <w:name w:val="List"/>
    <w:basedOn w:val="Normal"/>
    <w:rsid w:val="003D2A3B"/>
    <w:pPr>
      <w:ind w:left="283" w:hanging="283"/>
    </w:pPr>
    <w:rPr>
      <w:rFonts w:ascii="Tahoma" w:hAnsi="Tahoma"/>
      <w:sz w:val="20"/>
      <w:szCs w:val="20"/>
      <w:lang w:val="en-US" w:eastAsia="en-US"/>
    </w:rPr>
  </w:style>
  <w:style w:type="paragraph" w:styleId="List2">
    <w:name w:val="List 2"/>
    <w:basedOn w:val="Normal"/>
    <w:rsid w:val="003D2A3B"/>
    <w:pPr>
      <w:ind w:left="566" w:hanging="283"/>
    </w:pPr>
    <w:rPr>
      <w:rFonts w:ascii="Tahoma" w:hAnsi="Tahoma"/>
      <w:sz w:val="20"/>
      <w:szCs w:val="20"/>
      <w:lang w:val="en-US" w:eastAsia="en-US"/>
    </w:rPr>
  </w:style>
  <w:style w:type="paragraph" w:styleId="List3">
    <w:name w:val="List 3"/>
    <w:basedOn w:val="Normal"/>
    <w:rsid w:val="003D2A3B"/>
    <w:pPr>
      <w:ind w:left="849" w:hanging="283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rsid w:val="003D2A3B"/>
    <w:pPr>
      <w:numPr>
        <w:numId w:val="4"/>
      </w:numPr>
    </w:pPr>
    <w:rPr>
      <w:rFonts w:ascii="Tahoma" w:hAnsi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3D2A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odnaslov">
    <w:name w:val="Podnaslov"/>
    <w:basedOn w:val="Normal"/>
    <w:rsid w:val="003D2A3B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customStyle="1" w:styleId="Clan">
    <w:name w:val="Clan"/>
    <w:basedOn w:val="Normal"/>
    <w:rsid w:val="003D2A3B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table" w:customStyle="1" w:styleId="TableGrid2">
    <w:name w:val="Table Grid2"/>
    <w:basedOn w:val="TableNormal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Heading3Char"/>
    <w:uiPriority w:val="59"/>
    <w:rsid w:val="003D2A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Heading3Char"/>
    <w:uiPriority w:val="59"/>
    <w:rsid w:val="003D2A3B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Heading3Char"/>
    <w:uiPriority w:val="59"/>
    <w:rsid w:val="003D2A3B"/>
    <w:pPr>
      <w:jc w:val="both"/>
    </w:pPr>
    <w:rPr>
      <w:rFonts w:ascii="Calibri" w:eastAsiaTheme="minorHAnsi" w:hAnsi="Calibr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C596-7B5B-48AE-8D07-27D5AF05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7014</Words>
  <Characters>42344</Characters>
  <Application>Microsoft Office Word</Application>
  <DocSecurity>0</DocSecurity>
  <Lines>352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ПОСТУПАК НАБАВКЕ И ВРЕМЕНСКА ДИНАМИКА</vt:lpstr>
    </vt:vector>
  </TitlesOfParts>
  <Company/>
  <LinksUpToDate>false</LinksUpToDate>
  <CharactersWithSpaces>49260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ПОСТУПАК НАБАВКЕ И ВРЕМЕНСКА ДИНАМИКА</dc:title>
  <dc:creator>MAKI</dc:creator>
  <cp:lastModifiedBy>Vićentijević Gordana</cp:lastModifiedBy>
  <cp:revision>3</cp:revision>
  <cp:lastPrinted>2018-04-05T09:02:00Z</cp:lastPrinted>
  <dcterms:created xsi:type="dcterms:W3CDTF">2019-08-03T00:30:00Z</dcterms:created>
  <dcterms:modified xsi:type="dcterms:W3CDTF">2019-08-13T20:54:00Z</dcterms:modified>
</cp:coreProperties>
</file>