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41D9B"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-787069</wp:posOffset>
            </wp:positionH>
            <wp:positionV relativeFrom="paragraph">
              <wp:posOffset>-631245</wp:posOffset>
            </wp:positionV>
            <wp:extent cx="7728668"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723775" cy="1181100"/>
                    </a:xfrm>
                    <a:prstGeom prst="rect">
                      <a:avLst/>
                    </a:prstGeom>
                    <a:noFill/>
                    <a:ln w="9525">
                      <a:noFill/>
                      <a:miter lim="800000"/>
                      <a:headEnd/>
                      <a:tailEnd/>
                    </a:ln>
                  </pic:spPr>
                </pic:pic>
              </a:graphicData>
            </a:graphic>
            <wp14:sizeRelH relativeFrom="margin">
              <wp14:pctWidth>0</wp14:pctWidth>
            </wp14:sizeRelH>
          </wp:anchor>
        </w:drawing>
      </w:r>
      <w:r w:rsidRPr="00DC21ED">
        <w:rPr>
          <w:lang w:val="sr-Cyrl-CS"/>
        </w:rPr>
        <w:t>Број:</w:t>
      </w:r>
      <w:r w:rsidR="004C3817">
        <w:t xml:space="preserve"> </w:t>
      </w:r>
      <w:r w:rsidR="001C74D1" w:rsidRPr="001C74D1">
        <w:rPr>
          <w:lang w:val="sr-Cyrl-RS"/>
        </w:rPr>
        <w:t>5073</w:t>
      </w:r>
      <w:r w:rsidR="001C74D1">
        <w:rPr>
          <w:lang w:val="sr-Latn-CS"/>
        </w:rPr>
        <w:t>/5</w:t>
      </w:r>
    </w:p>
    <w:p w:rsidR="00D626E3" w:rsidRPr="00FE09FF" w:rsidRDefault="00D626E3" w:rsidP="00BF0866">
      <w:pPr>
        <w:tabs>
          <w:tab w:val="clear" w:pos="1440"/>
        </w:tabs>
        <w:ind w:left="7080"/>
        <w:rPr>
          <w:b/>
        </w:rPr>
      </w:pPr>
      <w:r w:rsidRPr="00FE09FF">
        <w:rPr>
          <w:lang w:val="sr-Cyrl-CS"/>
        </w:rPr>
        <w:t>Датум:</w:t>
      </w:r>
      <w:r w:rsidR="00162D47">
        <w:rPr>
          <w:lang w:val="sr-Cyrl-CS"/>
        </w:rPr>
        <w:t xml:space="preserve"> </w:t>
      </w:r>
      <w:r w:rsidR="00DD62A9">
        <w:t>2</w:t>
      </w:r>
      <w:r w:rsidR="00E97768">
        <w:t>6</w:t>
      </w:r>
      <w:r w:rsidR="0004564A" w:rsidRPr="00340E32">
        <w:t>.</w:t>
      </w:r>
      <w:r w:rsidR="001C74D1">
        <w:t>08</w:t>
      </w:r>
      <w:r w:rsidR="00660B90" w:rsidRPr="00340E32">
        <w:t>.201</w:t>
      </w:r>
      <w:r w:rsidR="001C74D1">
        <w:t>9</w:t>
      </w:r>
      <w:r w:rsidR="0004564A" w:rsidRPr="00FE09FF">
        <w:t>.</w:t>
      </w:r>
      <w:r w:rsidR="009A7F8B">
        <w:t xml:space="preserve"> </w:t>
      </w:r>
      <w:proofErr w:type="gramStart"/>
      <w:r w:rsidR="007211F4" w:rsidRPr="00FE09FF">
        <w:t>године</w:t>
      </w:r>
      <w:proofErr w:type="gramEnd"/>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Default="00397C7B" w:rsidP="00BF0866">
      <w:pPr>
        <w:rPr>
          <w:b/>
          <w:lang w:val="sr-Cyrl-CS"/>
        </w:rPr>
      </w:pPr>
    </w:p>
    <w:p w:rsidR="00162D47" w:rsidRDefault="00162D47" w:rsidP="00BF0866">
      <w:pPr>
        <w:rPr>
          <w:b/>
          <w:lang w:val="sr-Cyrl-CS"/>
        </w:rPr>
      </w:pPr>
    </w:p>
    <w:p w:rsidR="00162D47" w:rsidRDefault="00162D47" w:rsidP="00BF0866">
      <w:pPr>
        <w:rPr>
          <w:b/>
          <w:lang w:val="sr-Cyrl-CS"/>
        </w:rPr>
      </w:pPr>
    </w:p>
    <w:p w:rsidR="00162D47" w:rsidRPr="00611CA3" w:rsidRDefault="00162D47"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162D47" w:rsidRDefault="00976E64" w:rsidP="00DD62A9">
      <w:pPr>
        <w:pStyle w:val="NoSpacing"/>
        <w:jc w:val="center"/>
        <w:rPr>
          <w:rFonts w:ascii="Times New Roman" w:hAnsi="Times New Roman"/>
          <w:b/>
          <w:sz w:val="24"/>
          <w:szCs w:val="24"/>
          <w:lang w:val="sr-Cyrl-RS"/>
        </w:rPr>
      </w:pPr>
      <w:proofErr w:type="gramStart"/>
      <w:r w:rsidRPr="00611CA3">
        <w:rPr>
          <w:rFonts w:ascii="Times New Roman" w:hAnsi="Times New Roman"/>
          <w:b/>
          <w:sz w:val="24"/>
          <w:szCs w:val="24"/>
        </w:rPr>
        <w:t>за</w:t>
      </w:r>
      <w:proofErr w:type="gramEnd"/>
      <w:r w:rsidRPr="00611CA3">
        <w:rPr>
          <w:rFonts w:ascii="Times New Roman" w:hAnsi="Times New Roman"/>
          <w:b/>
          <w:sz w:val="24"/>
          <w:szCs w:val="24"/>
        </w:rPr>
        <w:t xml:space="preserve"> јавну набавку </w:t>
      </w:r>
      <w:r w:rsidR="00E0651C" w:rsidRPr="00611CA3">
        <w:rPr>
          <w:rFonts w:ascii="Times New Roman" w:hAnsi="Times New Roman"/>
          <w:b/>
          <w:sz w:val="24"/>
          <w:szCs w:val="24"/>
        </w:rPr>
        <w:t xml:space="preserve">услуга </w:t>
      </w:r>
      <w:r w:rsidRPr="00611CA3">
        <w:rPr>
          <w:rFonts w:ascii="Times New Roman" w:hAnsi="Times New Roman"/>
          <w:b/>
          <w:sz w:val="24"/>
          <w:szCs w:val="24"/>
        </w:rPr>
        <w:t xml:space="preserve"> – </w:t>
      </w:r>
      <w:r w:rsidR="00DD62A9" w:rsidRPr="00DD62A9">
        <w:rPr>
          <w:rFonts w:ascii="Times New Roman" w:hAnsi="Times New Roman"/>
          <w:b/>
          <w:sz w:val="24"/>
          <w:szCs w:val="24"/>
          <w:lang w:val="sr-Cyrl-RS"/>
        </w:rPr>
        <w:t xml:space="preserve">Сервисирање и поправка магнета </w:t>
      </w:r>
      <w:r w:rsidR="00DD62A9" w:rsidRPr="00DD62A9">
        <w:rPr>
          <w:rFonts w:ascii="Times New Roman" w:hAnsi="Times New Roman"/>
          <w:b/>
          <w:sz w:val="24"/>
          <w:szCs w:val="24"/>
          <w:lang w:val="sr-Latn-RS"/>
        </w:rPr>
        <w:t xml:space="preserve">AVANTO </w:t>
      </w:r>
    </w:p>
    <w:p w:rsidR="009A2B34" w:rsidRPr="00162D47" w:rsidRDefault="00DD62A9" w:rsidP="00162D47">
      <w:pPr>
        <w:pStyle w:val="NoSpacing"/>
        <w:jc w:val="center"/>
        <w:rPr>
          <w:rFonts w:ascii="Times New Roman" w:hAnsi="Times New Roman"/>
          <w:b/>
          <w:sz w:val="24"/>
          <w:szCs w:val="24"/>
        </w:rPr>
      </w:pPr>
      <w:r w:rsidRPr="00DD62A9">
        <w:rPr>
          <w:rFonts w:ascii="Times New Roman" w:hAnsi="Times New Roman"/>
          <w:b/>
          <w:sz w:val="24"/>
          <w:szCs w:val="24"/>
          <w:lang w:val="sr-Cyrl-RS"/>
        </w:rPr>
        <w:t>произвођача</w:t>
      </w:r>
      <w:r w:rsidRPr="00DD62A9">
        <w:rPr>
          <w:rFonts w:ascii="Times New Roman" w:hAnsi="Times New Roman"/>
          <w:b/>
          <w:sz w:val="24"/>
          <w:szCs w:val="24"/>
          <w:lang w:val="sr-Latn-RS"/>
        </w:rPr>
        <w:t xml:space="preserve"> Siemens</w:t>
      </w:r>
      <w:r w:rsidRPr="00DD62A9">
        <w:rPr>
          <w:rFonts w:ascii="Times New Roman" w:hAnsi="Times New Roman"/>
          <w:b/>
          <w:sz w:val="24"/>
          <w:szCs w:val="24"/>
          <w:lang w:val="sr-Cyrl-RS"/>
        </w:rPr>
        <w:t xml:space="preserve"> </w:t>
      </w:r>
      <w:r w:rsidRPr="00DD62A9">
        <w:rPr>
          <w:rFonts w:ascii="Times New Roman" w:eastAsia="Times New Roman" w:hAnsi="Times New Roman"/>
          <w:b/>
          <w:sz w:val="24"/>
          <w:szCs w:val="24"/>
          <w:lang w:val="sr-Cyrl-RS"/>
        </w:rPr>
        <w:t xml:space="preserve">за период до годину дана </w:t>
      </w:r>
      <w:r w:rsidRPr="00DD62A9">
        <w:rPr>
          <w:rFonts w:ascii="Times New Roman" w:hAnsi="Times New Roman"/>
          <w:b/>
          <w:sz w:val="24"/>
          <w:szCs w:val="24"/>
          <w:lang w:val="sr-Cyrl-RS"/>
        </w:rPr>
        <w:t xml:space="preserve">                                   </w:t>
      </w:r>
    </w:p>
    <w:p w:rsidR="00D626E3" w:rsidRPr="00DD62A9" w:rsidRDefault="00D626E3" w:rsidP="009A2B34">
      <w:pPr>
        <w:spacing w:before="120" w:after="120"/>
        <w:jc w:val="center"/>
        <w:rPr>
          <w:b/>
        </w:rPr>
      </w:pPr>
      <w:r w:rsidRPr="00DD62A9">
        <w:rPr>
          <w:b/>
          <w:i/>
          <w:color w:val="F2F2F2" w:themeColor="background1" w:themeShade="F2"/>
        </w:rPr>
        <w:t xml:space="preserve">: </w:t>
      </w:r>
    </w:p>
    <w:p w:rsidR="00BF0866" w:rsidRPr="00FF6C91" w:rsidRDefault="00FF6C91" w:rsidP="00BF0866">
      <w:pPr>
        <w:jc w:val="center"/>
        <w:rPr>
          <w:b/>
          <w:spacing w:val="40"/>
        </w:rPr>
      </w:pPr>
      <w:r>
        <w:rPr>
          <w:b/>
          <w:spacing w:val="40"/>
        </w:rPr>
        <w:t>ОТВОРЕНИ ПОСТУПАК</w:t>
      </w:r>
    </w:p>
    <w:p w:rsidR="00D626E3" w:rsidRPr="00E97768" w:rsidRDefault="00E0651C" w:rsidP="00D626E3">
      <w:pPr>
        <w:spacing w:before="120" w:after="120"/>
        <w:jc w:val="center"/>
        <w:rPr>
          <w:b/>
          <w:spacing w:val="40"/>
          <w:lang w:val="sr-Cyrl-RS"/>
        </w:rPr>
      </w:pPr>
      <w:r w:rsidRPr="00611CA3">
        <w:rPr>
          <w:b/>
          <w:spacing w:val="40"/>
        </w:rPr>
        <w:t xml:space="preserve">ЈН </w:t>
      </w:r>
      <w:r w:rsidR="00FF6C91">
        <w:rPr>
          <w:b/>
          <w:spacing w:val="40"/>
        </w:rPr>
        <w:t>О</w:t>
      </w:r>
      <w:r w:rsidR="00BF0866">
        <w:rPr>
          <w:b/>
          <w:spacing w:val="40"/>
        </w:rPr>
        <w:t xml:space="preserve">П </w:t>
      </w:r>
      <w:r w:rsidR="001C74D1">
        <w:rPr>
          <w:b/>
          <w:spacing w:val="40"/>
        </w:rPr>
        <w:t>11</w:t>
      </w:r>
      <w:r w:rsidRPr="00611CA3">
        <w:rPr>
          <w:b/>
          <w:spacing w:val="40"/>
        </w:rPr>
        <w:t>У</w:t>
      </w:r>
      <w:r w:rsidR="00976E64" w:rsidRPr="00611CA3">
        <w:rPr>
          <w:b/>
          <w:spacing w:val="40"/>
        </w:rPr>
        <w:t>/1</w:t>
      </w:r>
      <w:r w:rsidR="001C74D1">
        <w:rPr>
          <w:b/>
          <w:spacing w:val="40"/>
        </w:rPr>
        <w:t>9</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 xml:space="preserve">Београд, </w:t>
      </w:r>
      <w:r w:rsidR="001C74D1">
        <w:rPr>
          <w:lang w:val="sr-Cyrl-RS"/>
        </w:rPr>
        <w:t>август</w:t>
      </w:r>
      <w:r w:rsidR="0071496D">
        <w:t xml:space="preserve"> </w:t>
      </w:r>
      <w:r w:rsidRPr="00611CA3">
        <w:rPr>
          <w:lang w:val="sr-Cyrl-CS"/>
        </w:rPr>
        <w:t>201</w:t>
      </w:r>
      <w:r w:rsidR="001C74D1">
        <w:rPr>
          <w:lang w:val="sr-Cyrl-CS"/>
        </w:rPr>
        <w:t>9</w:t>
      </w:r>
      <w:r w:rsidR="003D7322">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CC2E2C" w:rsidTr="006427AA">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7927"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rPr>
              <w:t>ОБРАЗАЦ ЗА КОВЕРАТ</w:t>
            </w:r>
          </w:p>
        </w:tc>
        <w:tc>
          <w:tcPr>
            <w:tcW w:w="1189"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1189"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1189" w:type="dxa"/>
            <w:shd w:val="clear" w:color="auto" w:fill="auto"/>
            <w:vAlign w:val="center"/>
          </w:tcPr>
          <w:p w:rsidR="00800313" w:rsidRPr="00A26472" w:rsidRDefault="00800313" w:rsidP="00926F37">
            <w:pPr>
              <w:widowControl w:val="0"/>
              <w:autoSpaceDE w:val="0"/>
              <w:autoSpaceDN w:val="0"/>
              <w:adjustRightInd w:val="0"/>
              <w:ind w:right="-20"/>
              <w:jc w:val="center"/>
              <w:rPr>
                <w:b/>
              </w:rPr>
            </w:pPr>
            <w:r w:rsidRPr="00CC2E2C">
              <w:rPr>
                <w:b/>
                <w:lang w:val="sr-Cyrl-C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ЕВЕНТУАЛНЕДОДАТНЕ УСЛУГЕ И СЛ</w:t>
            </w:r>
            <w:r>
              <w:rPr>
                <w:b/>
                <w:sz w:val="22"/>
                <w:szCs w:val="22"/>
                <w:lang w:val="sr-Cyrl-CS"/>
              </w:rPr>
              <w:t>.</w:t>
            </w:r>
          </w:p>
        </w:tc>
        <w:tc>
          <w:tcPr>
            <w:tcW w:w="1189" w:type="dxa"/>
            <w:shd w:val="clear" w:color="auto" w:fill="auto"/>
            <w:vAlign w:val="center"/>
          </w:tcPr>
          <w:p w:rsidR="00800313" w:rsidRPr="00A26472" w:rsidRDefault="00926F37" w:rsidP="00800313">
            <w:pPr>
              <w:widowControl w:val="0"/>
              <w:autoSpaceDE w:val="0"/>
              <w:autoSpaceDN w:val="0"/>
              <w:adjustRightInd w:val="0"/>
              <w:ind w:right="-20"/>
              <w:jc w:val="center"/>
              <w:rPr>
                <w:b/>
              </w:rPr>
            </w:pPr>
            <w:r>
              <w:rPr>
                <w:b/>
                <w:lang w:val="sr-Cyrl-CS"/>
              </w:rPr>
              <w:t>4-</w:t>
            </w:r>
            <w:r w:rsidR="00800313" w:rsidRPr="00A62D95">
              <w:rPr>
                <w:b/>
                <w:lang w:val="sr-Cyrl-CS"/>
              </w:rPr>
              <w:t>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1189" w:type="dxa"/>
            <w:shd w:val="clear" w:color="auto" w:fill="auto"/>
            <w:vAlign w:val="center"/>
          </w:tcPr>
          <w:p w:rsidR="00800313" w:rsidRPr="00F80297" w:rsidRDefault="00800313" w:rsidP="00E20175">
            <w:pPr>
              <w:widowControl w:val="0"/>
              <w:autoSpaceDE w:val="0"/>
              <w:autoSpaceDN w:val="0"/>
              <w:adjustRightInd w:val="0"/>
              <w:ind w:right="-20"/>
              <w:jc w:val="center"/>
              <w:rPr>
                <w:b/>
                <w:lang w:val="sr-Latn-RS"/>
              </w:rPr>
            </w:pPr>
            <w:r>
              <w:rPr>
                <w:b/>
                <w:lang w:val="sr-Cyrl-CS"/>
              </w:rPr>
              <w:t>5</w:t>
            </w:r>
            <w:r w:rsidRPr="00CC2E2C">
              <w:rPr>
                <w:b/>
                <w:lang w:val="sr-Cyrl-CS"/>
              </w:rPr>
              <w:t>-</w:t>
            </w:r>
            <w:r w:rsidR="00861C25">
              <w:rPr>
                <w:b/>
                <w:lang w:val="sr-Cyrl-CS"/>
              </w:rPr>
              <w:t>8</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861C25" w:rsidRDefault="00861C25" w:rsidP="006427AA">
            <w:pPr>
              <w:widowControl w:val="0"/>
              <w:autoSpaceDE w:val="0"/>
              <w:autoSpaceDN w:val="0"/>
              <w:adjustRightInd w:val="0"/>
              <w:ind w:right="-20"/>
              <w:jc w:val="center"/>
              <w:rPr>
                <w:b/>
                <w:lang w:val="sr-Cyrl-RS"/>
              </w:rPr>
            </w:pPr>
            <w:r>
              <w:rPr>
                <w:b/>
                <w:lang w:val="sr-Cyrl-RS"/>
              </w:rPr>
              <w:t>9</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1189" w:type="dxa"/>
            <w:shd w:val="clear" w:color="auto" w:fill="auto"/>
            <w:vAlign w:val="center"/>
          </w:tcPr>
          <w:p w:rsidR="00800313" w:rsidRPr="006427AA" w:rsidRDefault="00800313" w:rsidP="006427AA">
            <w:pPr>
              <w:widowControl w:val="0"/>
              <w:autoSpaceDE w:val="0"/>
              <w:autoSpaceDN w:val="0"/>
              <w:adjustRightInd w:val="0"/>
              <w:ind w:right="-20"/>
              <w:jc w:val="center"/>
              <w:rPr>
                <w:b/>
                <w:lang w:val="sr-Cyrl-RS"/>
              </w:rPr>
            </w:pPr>
            <w:r>
              <w:rPr>
                <w:b/>
              </w:rPr>
              <w:t>1</w:t>
            </w:r>
            <w:r w:rsidR="00861C25">
              <w:rPr>
                <w:b/>
                <w:lang w:val="sr-Cyrl-RS"/>
              </w:rPr>
              <w:t>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1</w:t>
            </w:r>
            <w:r w:rsidR="00861C25">
              <w:rPr>
                <w:b/>
                <w:lang w:val="sr-Cyrl-RS"/>
              </w:rPr>
              <w:t>2</w:t>
            </w:r>
            <w:r>
              <w:rPr>
                <w:b/>
              </w:rPr>
              <w:t>-1</w:t>
            </w:r>
            <w:r w:rsidR="00861C25">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sidRPr="00CC2E2C">
              <w:rPr>
                <w:b/>
              </w:rPr>
              <w:t>1</w:t>
            </w:r>
            <w:r w:rsidR="00861C25">
              <w:rPr>
                <w:b/>
                <w:lang w:val="sr-Cyrl-RS"/>
              </w:rPr>
              <w:t>3</w:t>
            </w:r>
            <w:r w:rsidRPr="00CC2E2C">
              <w:rPr>
                <w:b/>
              </w:rPr>
              <w:t>-2</w:t>
            </w:r>
            <w:r w:rsidR="00861C25">
              <w:rPr>
                <w:b/>
                <w:lang w:val="sr-Cyrl-RS"/>
              </w:rPr>
              <w:t>0</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1</w:t>
            </w:r>
          </w:p>
        </w:tc>
      </w:tr>
      <w:tr w:rsidR="00800313" w:rsidRPr="00CC2E2C" w:rsidTr="006427AA">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1189" w:type="dxa"/>
            <w:shd w:val="clear" w:color="auto" w:fill="auto"/>
            <w:vAlign w:val="center"/>
          </w:tcPr>
          <w:p w:rsidR="00800313" w:rsidRPr="00861C25" w:rsidRDefault="00800313" w:rsidP="00861C25">
            <w:pPr>
              <w:widowControl w:val="0"/>
              <w:autoSpaceDE w:val="0"/>
              <w:autoSpaceDN w:val="0"/>
              <w:adjustRightInd w:val="0"/>
              <w:ind w:right="-20"/>
              <w:jc w:val="center"/>
              <w:rPr>
                <w:b/>
                <w:lang w:val="sr-Cyrl-RS"/>
              </w:rPr>
            </w:pPr>
            <w:r>
              <w:rPr>
                <w:b/>
              </w:rPr>
              <w:t>2</w:t>
            </w:r>
            <w:r w:rsidR="00861C25">
              <w:rPr>
                <w:b/>
                <w:lang w:val="sr-Cyrl-RS"/>
              </w:rPr>
              <w:t>2</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1189" w:type="dxa"/>
            <w:shd w:val="clear" w:color="auto" w:fill="auto"/>
            <w:vAlign w:val="center"/>
          </w:tcPr>
          <w:p w:rsidR="00800313" w:rsidRPr="00861C25" w:rsidRDefault="00861C25" w:rsidP="00E20175">
            <w:pPr>
              <w:widowControl w:val="0"/>
              <w:autoSpaceDE w:val="0"/>
              <w:autoSpaceDN w:val="0"/>
              <w:adjustRightInd w:val="0"/>
              <w:ind w:right="-20"/>
              <w:jc w:val="center"/>
              <w:rPr>
                <w:b/>
                <w:lang w:val="sr-Cyrl-RS"/>
              </w:rPr>
            </w:pPr>
            <w:r>
              <w:rPr>
                <w:b/>
                <w:lang w:val="sr-Cyrl-RS"/>
              </w:rPr>
              <w:t>23</w:t>
            </w:r>
            <w:r w:rsidR="00C32C76">
              <w:rPr>
                <w:b/>
                <w:lang w:val="sr-Cyrl-RS"/>
              </w:rPr>
              <w:t>-24</w:t>
            </w:r>
          </w:p>
        </w:tc>
      </w:tr>
      <w:tr w:rsidR="00DD7AA9" w:rsidRPr="00CC2E2C" w:rsidTr="006427AA">
        <w:tc>
          <w:tcPr>
            <w:tcW w:w="828" w:type="dxa"/>
            <w:shd w:val="clear" w:color="auto" w:fill="auto"/>
          </w:tcPr>
          <w:p w:rsidR="00DD7AA9" w:rsidRPr="00CC2E2C" w:rsidRDefault="00DD7AA9"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DD7AA9" w:rsidRPr="00CC2E2C" w:rsidRDefault="00DD7AA9" w:rsidP="00800313">
            <w:pPr>
              <w:widowControl w:val="0"/>
              <w:autoSpaceDE w:val="0"/>
              <w:autoSpaceDN w:val="0"/>
              <w:adjustRightInd w:val="0"/>
              <w:ind w:right="-20"/>
              <w:rPr>
                <w:b/>
              </w:rPr>
            </w:pPr>
            <w:r>
              <w:rPr>
                <w:b/>
              </w:rPr>
              <w:t>ОБРАЗАЦ ПОДАЦИ О УЧЕСНИЦИМА У ЗАЈЕДНИЧКОЈ ПОНУДИ И ПОДИЗВОЂАЧА</w:t>
            </w:r>
          </w:p>
        </w:tc>
        <w:tc>
          <w:tcPr>
            <w:tcW w:w="1189" w:type="dxa"/>
            <w:shd w:val="clear" w:color="auto" w:fill="auto"/>
            <w:vAlign w:val="center"/>
          </w:tcPr>
          <w:p w:rsidR="00DD7AA9" w:rsidRPr="00C32C76" w:rsidRDefault="00F80297" w:rsidP="00C32C76">
            <w:pPr>
              <w:widowControl w:val="0"/>
              <w:autoSpaceDE w:val="0"/>
              <w:autoSpaceDN w:val="0"/>
              <w:adjustRightInd w:val="0"/>
              <w:ind w:right="-20"/>
              <w:jc w:val="center"/>
              <w:rPr>
                <w:b/>
                <w:lang w:val="sr-Cyrl-RS"/>
              </w:rPr>
            </w:pPr>
            <w:r>
              <w:rPr>
                <w:b/>
              </w:rPr>
              <w:t>2</w:t>
            </w:r>
            <w:r w:rsidR="00C32C76">
              <w:rPr>
                <w:b/>
                <w:lang w:val="sr-Cyrl-RS"/>
              </w:rPr>
              <w:t>5</w:t>
            </w:r>
          </w:p>
        </w:tc>
      </w:tr>
      <w:tr w:rsidR="003A50A5" w:rsidRPr="00CC2E2C" w:rsidTr="006427AA">
        <w:tc>
          <w:tcPr>
            <w:tcW w:w="828" w:type="dxa"/>
            <w:shd w:val="clear" w:color="auto" w:fill="auto"/>
          </w:tcPr>
          <w:p w:rsidR="003A50A5" w:rsidRPr="00CC2E2C" w:rsidRDefault="003A50A5"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3A50A5" w:rsidRDefault="003A50A5" w:rsidP="00800313">
            <w:pPr>
              <w:widowControl w:val="0"/>
              <w:autoSpaceDE w:val="0"/>
              <w:autoSpaceDN w:val="0"/>
              <w:adjustRightInd w:val="0"/>
              <w:ind w:right="-20"/>
              <w:rPr>
                <w:b/>
              </w:rPr>
            </w:pPr>
            <w:r>
              <w:rPr>
                <w:b/>
                <w:lang w:val="sr-Cyrl-CS"/>
              </w:rPr>
              <w:t>С</w:t>
            </w:r>
            <w:r w:rsidR="0043736E">
              <w:rPr>
                <w:b/>
                <w:lang w:val="sr-Cyrl-CS"/>
              </w:rPr>
              <w:t xml:space="preserve">ПЕЦИФИКАЦИЈА УСЛУГА </w:t>
            </w:r>
          </w:p>
        </w:tc>
        <w:tc>
          <w:tcPr>
            <w:tcW w:w="1189" w:type="dxa"/>
            <w:shd w:val="clear" w:color="auto" w:fill="auto"/>
            <w:vAlign w:val="center"/>
          </w:tcPr>
          <w:p w:rsidR="003A50A5" w:rsidRPr="00D64529" w:rsidRDefault="00DD7AA9" w:rsidP="00926F37">
            <w:pPr>
              <w:widowControl w:val="0"/>
              <w:autoSpaceDE w:val="0"/>
              <w:autoSpaceDN w:val="0"/>
              <w:adjustRightInd w:val="0"/>
              <w:ind w:right="-20"/>
              <w:jc w:val="center"/>
              <w:rPr>
                <w:b/>
                <w:lang w:val="sr-Latn-RS"/>
              </w:rPr>
            </w:pPr>
            <w:r>
              <w:rPr>
                <w:b/>
              </w:rPr>
              <w:t>2</w:t>
            </w:r>
            <w:r w:rsidR="00222BF8">
              <w:rPr>
                <w:b/>
                <w:lang w:val="sr-Cyrl-RS"/>
              </w:rPr>
              <w:t>5</w:t>
            </w:r>
            <w:r w:rsidR="00F20E76">
              <w:rPr>
                <w:b/>
                <w:lang w:val="sr-Cyrl-RS"/>
              </w:rPr>
              <w:t>-</w:t>
            </w:r>
            <w:r w:rsidR="00C32C76">
              <w:rPr>
                <w:b/>
                <w:lang w:val="sr-Cyrl-RS"/>
              </w:rPr>
              <w:t>3</w:t>
            </w:r>
            <w:r w:rsidR="00222BF8">
              <w:rPr>
                <w:b/>
                <w:lang w:val="sr-Cyrl-RS"/>
              </w:rPr>
              <w:t>3</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Default="00800313" w:rsidP="00800313">
            <w:pPr>
              <w:widowControl w:val="0"/>
              <w:autoSpaceDE w:val="0"/>
              <w:autoSpaceDN w:val="0"/>
              <w:adjustRightInd w:val="0"/>
              <w:ind w:right="-20"/>
              <w:rPr>
                <w:b/>
              </w:rPr>
            </w:pPr>
            <w:r>
              <w:rPr>
                <w:b/>
              </w:rPr>
              <w:t>ОБРАЗАЦ СТРУКТУРE ЦЕНЕ И УПУСТВО КАКО ДА СЕ ПОПУНИ</w:t>
            </w:r>
          </w:p>
        </w:tc>
        <w:tc>
          <w:tcPr>
            <w:tcW w:w="1189" w:type="dxa"/>
            <w:shd w:val="clear" w:color="auto" w:fill="auto"/>
            <w:vAlign w:val="center"/>
          </w:tcPr>
          <w:p w:rsidR="00800313" w:rsidRPr="00D64529" w:rsidRDefault="00C32C76" w:rsidP="00926F37">
            <w:pPr>
              <w:widowControl w:val="0"/>
              <w:autoSpaceDE w:val="0"/>
              <w:autoSpaceDN w:val="0"/>
              <w:adjustRightInd w:val="0"/>
              <w:ind w:right="-20"/>
              <w:jc w:val="center"/>
              <w:rPr>
                <w:b/>
                <w:lang w:val="sr-Latn-RS"/>
              </w:rPr>
            </w:pPr>
            <w:r>
              <w:rPr>
                <w:b/>
                <w:lang w:val="sr-Cyrl-RS"/>
              </w:rPr>
              <w:t>3</w:t>
            </w:r>
            <w:r w:rsidR="00222BF8">
              <w:rPr>
                <w:b/>
                <w:lang w:val="sr-Cyrl-RS"/>
              </w:rPr>
              <w:t>4</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A26472" w:rsidRDefault="00800313" w:rsidP="00800313">
            <w:pPr>
              <w:widowControl w:val="0"/>
              <w:autoSpaceDE w:val="0"/>
              <w:autoSpaceDN w:val="0"/>
              <w:adjustRightInd w:val="0"/>
              <w:ind w:right="-20"/>
              <w:rPr>
                <w:b/>
              </w:rPr>
            </w:pPr>
            <w:r w:rsidRPr="00CC2E2C">
              <w:rPr>
                <w:b/>
                <w:lang w:val="sr-Cyrl-CS"/>
              </w:rPr>
              <w:t xml:space="preserve">ОБРАЗАЦ </w:t>
            </w:r>
            <w:r>
              <w:rPr>
                <w:b/>
              </w:rPr>
              <w:t>TРОШКОВА ПРИПРЕМАЊА ПОНУДЕ</w:t>
            </w:r>
          </w:p>
        </w:tc>
        <w:tc>
          <w:tcPr>
            <w:tcW w:w="1189" w:type="dxa"/>
            <w:shd w:val="clear" w:color="auto" w:fill="auto"/>
            <w:vAlign w:val="center"/>
          </w:tcPr>
          <w:p w:rsidR="00800313" w:rsidRPr="00D64529" w:rsidRDefault="00222BF8" w:rsidP="006427AA">
            <w:pPr>
              <w:widowControl w:val="0"/>
              <w:autoSpaceDE w:val="0"/>
              <w:autoSpaceDN w:val="0"/>
              <w:adjustRightInd w:val="0"/>
              <w:ind w:right="-20"/>
              <w:jc w:val="center"/>
              <w:rPr>
                <w:b/>
                <w:lang w:val="sr-Latn-RS"/>
              </w:rPr>
            </w:pPr>
            <w:r>
              <w:rPr>
                <w:b/>
                <w:lang w:val="sr-Cyrl-RS"/>
              </w:rPr>
              <w:t>35</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1189" w:type="dxa"/>
            <w:shd w:val="clear" w:color="auto" w:fill="auto"/>
            <w:vAlign w:val="center"/>
          </w:tcPr>
          <w:p w:rsidR="00800313" w:rsidRPr="00D64529" w:rsidRDefault="00222BF8" w:rsidP="00DC21ED">
            <w:pPr>
              <w:widowControl w:val="0"/>
              <w:autoSpaceDE w:val="0"/>
              <w:autoSpaceDN w:val="0"/>
              <w:adjustRightInd w:val="0"/>
              <w:ind w:right="-20"/>
              <w:jc w:val="center"/>
              <w:rPr>
                <w:b/>
                <w:lang w:val="sr-Latn-RS"/>
              </w:rPr>
            </w:pPr>
            <w:r>
              <w:rPr>
                <w:b/>
                <w:lang w:val="sr-Cyrl-RS"/>
              </w:rPr>
              <w:t>36</w:t>
            </w:r>
          </w:p>
        </w:tc>
      </w:tr>
      <w:tr w:rsidR="001C74D1" w:rsidRPr="00CC2E2C" w:rsidTr="006427AA">
        <w:tc>
          <w:tcPr>
            <w:tcW w:w="828" w:type="dxa"/>
            <w:shd w:val="clear" w:color="auto" w:fill="auto"/>
          </w:tcPr>
          <w:p w:rsidR="001C74D1" w:rsidRPr="00CC2E2C" w:rsidRDefault="001C74D1"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1C74D1" w:rsidRPr="00CC2E2C" w:rsidRDefault="001C74D1" w:rsidP="00800313">
            <w:pPr>
              <w:widowControl w:val="0"/>
              <w:autoSpaceDE w:val="0"/>
              <w:autoSpaceDN w:val="0"/>
              <w:adjustRightInd w:val="0"/>
              <w:ind w:right="-20"/>
              <w:rPr>
                <w:b/>
                <w:lang w:val="sr-Cyrl-CS"/>
              </w:rPr>
            </w:pPr>
            <w:r>
              <w:rPr>
                <w:b/>
                <w:lang w:val="sr-Cyrl-CS"/>
              </w:rPr>
              <w:t>МОДЕЛ ОКВИРНОГ СПОРАЗУМА</w:t>
            </w:r>
          </w:p>
        </w:tc>
        <w:tc>
          <w:tcPr>
            <w:tcW w:w="1189" w:type="dxa"/>
            <w:shd w:val="clear" w:color="auto" w:fill="auto"/>
            <w:vAlign w:val="center"/>
          </w:tcPr>
          <w:p w:rsidR="001C74D1" w:rsidRDefault="00222BF8" w:rsidP="00DC21ED">
            <w:pPr>
              <w:widowControl w:val="0"/>
              <w:autoSpaceDE w:val="0"/>
              <w:autoSpaceDN w:val="0"/>
              <w:adjustRightInd w:val="0"/>
              <w:ind w:right="-20"/>
              <w:jc w:val="center"/>
              <w:rPr>
                <w:b/>
                <w:lang w:val="sr-Cyrl-RS"/>
              </w:rPr>
            </w:pPr>
            <w:r>
              <w:rPr>
                <w:b/>
                <w:lang w:val="sr-Cyrl-RS"/>
              </w:rPr>
              <w:t>37-41</w:t>
            </w:r>
          </w:p>
        </w:tc>
      </w:tr>
      <w:tr w:rsidR="00800313" w:rsidRPr="00CC2E2C" w:rsidTr="006427AA">
        <w:tc>
          <w:tcPr>
            <w:tcW w:w="828" w:type="dxa"/>
            <w:shd w:val="clear" w:color="auto" w:fill="auto"/>
          </w:tcPr>
          <w:p w:rsidR="00800313" w:rsidRPr="00CC2E2C" w:rsidRDefault="00800313" w:rsidP="00E10645">
            <w:pPr>
              <w:widowControl w:val="0"/>
              <w:numPr>
                <w:ilvl w:val="0"/>
                <w:numId w:val="21"/>
              </w:numPr>
              <w:tabs>
                <w:tab w:val="clear" w:pos="1440"/>
              </w:tabs>
              <w:suppressAutoHyphens w:val="0"/>
              <w:autoSpaceDE w:val="0"/>
              <w:autoSpaceDN w:val="0"/>
              <w:adjustRightInd w:val="0"/>
              <w:ind w:right="-20"/>
              <w:rPr>
                <w:b/>
                <w:lang w:val="sr-Cyrl-CS"/>
              </w:rPr>
            </w:pPr>
          </w:p>
        </w:tc>
        <w:tc>
          <w:tcPr>
            <w:tcW w:w="7927"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1189" w:type="dxa"/>
            <w:shd w:val="clear" w:color="auto" w:fill="auto"/>
            <w:vAlign w:val="center"/>
          </w:tcPr>
          <w:p w:rsidR="00800313" w:rsidRPr="00C32C76" w:rsidRDefault="00222BF8" w:rsidP="00926F37">
            <w:pPr>
              <w:widowControl w:val="0"/>
              <w:autoSpaceDE w:val="0"/>
              <w:autoSpaceDN w:val="0"/>
              <w:adjustRightInd w:val="0"/>
              <w:ind w:right="-20"/>
              <w:jc w:val="center"/>
              <w:rPr>
                <w:b/>
                <w:lang w:val="sr-Cyrl-RS"/>
              </w:rPr>
            </w:pPr>
            <w:r>
              <w:rPr>
                <w:b/>
                <w:lang w:val="sr-Cyrl-RS"/>
              </w:rPr>
              <w:t>41</w:t>
            </w:r>
            <w:r w:rsidR="00F80297">
              <w:rPr>
                <w:b/>
              </w:rPr>
              <w:t>-</w:t>
            </w:r>
            <w:r w:rsidR="00C32C76">
              <w:rPr>
                <w:b/>
                <w:lang w:val="sr-Cyrl-RS"/>
              </w:rPr>
              <w:t>4</w:t>
            </w:r>
            <w:r>
              <w:rPr>
                <w:b/>
                <w:lang w:val="sr-Cyrl-RS"/>
              </w:rPr>
              <w:t>7</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C32C76">
        <w:rPr>
          <w:b/>
          <w:bCs/>
          <w:sz w:val="22"/>
          <w:szCs w:val="22"/>
          <w:lang w:val="sr-Cyrl-CS"/>
        </w:rPr>
        <w:t>4</w:t>
      </w:r>
      <w:r w:rsidR="00222BF8">
        <w:rPr>
          <w:b/>
          <w:bCs/>
          <w:sz w:val="22"/>
          <w:szCs w:val="22"/>
          <w:lang w:val="sr-Cyrl-CS"/>
        </w:rPr>
        <w:t>7</w:t>
      </w:r>
      <w:r w:rsidRPr="00ED0715">
        <w:rPr>
          <w:b/>
          <w:bCs/>
          <w:sz w:val="22"/>
          <w:szCs w:val="22"/>
          <w:lang w:val="sr-Cyrl-CS"/>
        </w:rPr>
        <w:t xml:space="preserve"> стран</w:t>
      </w:r>
      <w:r w:rsidR="007E0353">
        <w:rPr>
          <w:b/>
          <w:bCs/>
          <w:sz w:val="22"/>
          <w:szCs w:val="22"/>
          <w:lang w:val="sr-Cyrl-CS"/>
        </w:rPr>
        <w:t>а</w:t>
      </w:r>
      <w:r w:rsidR="00341067" w:rsidRPr="00ED0715">
        <w:rPr>
          <w:b/>
          <w:bCs/>
          <w:sz w:val="22"/>
          <w:szCs w:val="22"/>
          <w:lang w:val="sr-Cyrl-CS"/>
        </w:rPr>
        <w:t>.</w:t>
      </w:r>
    </w:p>
    <w:p w:rsidR="006427AA" w:rsidRDefault="006427AA" w:rsidP="002F0184">
      <w:pPr>
        <w:pStyle w:val="Heading1"/>
        <w:rPr>
          <w:rFonts w:ascii="Times New Roman" w:hAnsi="Times New Roman"/>
          <w:sz w:val="22"/>
          <w:szCs w:val="22"/>
          <w:lang w:val="sr-Cyrl-RS"/>
        </w:rPr>
      </w:pPr>
      <w:bookmarkStart w:id="8" w:name="_Toc414521022"/>
      <w:bookmarkStart w:id="9" w:name="_Toc417377453"/>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Default="006427AA" w:rsidP="002F0184">
      <w:pPr>
        <w:pStyle w:val="Heading1"/>
        <w:rPr>
          <w:rFonts w:ascii="Times New Roman" w:hAnsi="Times New Roman"/>
          <w:sz w:val="22"/>
          <w:szCs w:val="22"/>
          <w:lang w:val="sr-Cyrl-RS"/>
        </w:rPr>
      </w:pPr>
    </w:p>
    <w:p w:rsidR="006427AA" w:rsidRPr="006427AA" w:rsidRDefault="006427AA" w:rsidP="006427AA">
      <w:pPr>
        <w:rPr>
          <w:lang w:val="sr-Cyrl-RS"/>
        </w:rPr>
      </w:pPr>
    </w:p>
    <w:p w:rsidR="00DD62A9" w:rsidRDefault="00DD62A9"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DD62A9" w:rsidRDefault="00DD62A9" w:rsidP="002F0184">
      <w:pPr>
        <w:autoSpaceDE w:val="0"/>
        <w:autoSpaceDN w:val="0"/>
        <w:adjustRightInd w:val="0"/>
        <w:spacing w:after="240"/>
        <w:jc w:val="left"/>
        <w:rPr>
          <w:b/>
          <w:bCs/>
          <w:sz w:val="22"/>
          <w:szCs w:val="22"/>
          <w:lang w:val="ru-RU"/>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0FE20ECB" wp14:editId="6E5E3CF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1125">
        <w:rPr>
          <w:bCs/>
          <w:noProof/>
          <w:sz w:val="22"/>
          <w:szCs w:val="22"/>
          <w:lang w:eastAsia="en-US"/>
        </w:rPr>
        <mc:AlternateContent>
          <mc:Choice Requires="wps">
            <w:drawing>
              <wp:anchor distT="4294967294" distB="4294967294"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76D30"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054B00F" wp14:editId="3BF3067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1125">
        <w:rPr>
          <w:bCs/>
          <w:noProof/>
          <w:sz w:val="22"/>
          <w:szCs w:val="22"/>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FF700"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54AF277" wp14:editId="5744C22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1125">
        <w:rPr>
          <w:bCs/>
          <w:noProof/>
          <w:sz w:val="22"/>
          <w:szCs w:val="22"/>
          <w:lang w:eastAsia="en-US"/>
        </w:rPr>
        <mc:AlternateContent>
          <mc:Choice Requires="wps">
            <w:drawing>
              <wp:anchor distT="4294967294" distB="4294967294"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A5E85"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A80BCB">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1C74D1">
        <w:rPr>
          <w:b/>
          <w:bCs/>
          <w:sz w:val="22"/>
          <w:szCs w:val="22"/>
          <w:lang w:val="sr-Cyrl-CS"/>
        </w:rPr>
        <w:t>11</w:t>
      </w:r>
      <w:r w:rsidR="00B77328" w:rsidRPr="00611CA3">
        <w:rPr>
          <w:b/>
          <w:bCs/>
          <w:sz w:val="22"/>
          <w:szCs w:val="22"/>
          <w:lang w:val="sr-Cyrl-CS"/>
        </w:rPr>
        <w:t>У</w:t>
      </w:r>
      <w:r w:rsidR="002F0184" w:rsidRPr="00611CA3">
        <w:rPr>
          <w:b/>
          <w:bCs/>
          <w:sz w:val="22"/>
          <w:szCs w:val="22"/>
          <w:lang w:val="sr-Cyrl-CS"/>
        </w:rPr>
        <w:t>/1</w:t>
      </w:r>
      <w:r w:rsidR="001C74D1">
        <w:rPr>
          <w:b/>
          <w:bCs/>
          <w:sz w:val="22"/>
          <w:szCs w:val="22"/>
          <w:lang w:val="sr-Cyrl-CS"/>
        </w:rPr>
        <w:t>9</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D8526B" wp14:editId="1CDE91F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91125">
        <w:rPr>
          <w:bCs/>
          <w:noProof/>
          <w:sz w:val="22"/>
          <w:szCs w:val="22"/>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24A68"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427AA" w:rsidRDefault="006427AA" w:rsidP="00312211">
      <w:pPr>
        <w:autoSpaceDE w:val="0"/>
        <w:autoSpaceDN w:val="0"/>
        <w:adjustRightInd w:val="0"/>
        <w:spacing w:before="480"/>
        <w:rPr>
          <w:bCs/>
          <w:sz w:val="22"/>
          <w:szCs w:val="22"/>
          <w:lang w:val="sr-Cyrl-RS"/>
        </w:rPr>
      </w:pPr>
    </w:p>
    <w:p w:rsidR="00623737" w:rsidRPr="00CE756A" w:rsidRDefault="00D626E3" w:rsidP="00312211">
      <w:pPr>
        <w:autoSpaceDE w:val="0"/>
        <w:autoSpaceDN w:val="0"/>
        <w:adjustRightInd w:val="0"/>
        <w:spacing w:before="480"/>
        <w:rPr>
          <w:bCs/>
          <w:sz w:val="22"/>
          <w:szCs w:val="22"/>
        </w:rPr>
      </w:pPr>
      <w:r w:rsidRPr="00CE756A">
        <w:rPr>
          <w:bCs/>
          <w:sz w:val="22"/>
          <w:szCs w:val="22"/>
        </w:rPr>
        <w:lastRenderedPageBreak/>
        <w:t xml:space="preserve">На основу члана </w:t>
      </w:r>
      <w:r w:rsidR="00623737" w:rsidRPr="00CE756A">
        <w:rPr>
          <w:bCs/>
          <w:sz w:val="22"/>
          <w:szCs w:val="22"/>
        </w:rPr>
        <w:t>54</w:t>
      </w:r>
      <w:r w:rsidRPr="00CE756A">
        <w:rPr>
          <w:bCs/>
          <w:sz w:val="22"/>
          <w:szCs w:val="22"/>
        </w:rPr>
        <w:t xml:space="preserve">. </w:t>
      </w:r>
      <w:proofErr w:type="gramStart"/>
      <w:r w:rsidR="00623737" w:rsidRPr="00CE756A">
        <w:rPr>
          <w:bCs/>
          <w:sz w:val="22"/>
          <w:szCs w:val="22"/>
        </w:rPr>
        <w:t>став</w:t>
      </w:r>
      <w:proofErr w:type="gramEnd"/>
      <w:r w:rsidR="00623737" w:rsidRPr="00CE756A">
        <w:rPr>
          <w:bCs/>
          <w:sz w:val="22"/>
          <w:szCs w:val="22"/>
        </w:rPr>
        <w:t xml:space="preserve"> 12. </w:t>
      </w:r>
      <w:proofErr w:type="gramStart"/>
      <w:r w:rsidRPr="00CE756A">
        <w:rPr>
          <w:bCs/>
          <w:sz w:val="22"/>
          <w:szCs w:val="22"/>
        </w:rPr>
        <w:t>и</w:t>
      </w:r>
      <w:proofErr w:type="gramEnd"/>
      <w:r w:rsidRPr="00CE756A">
        <w:rPr>
          <w:bCs/>
          <w:sz w:val="22"/>
          <w:szCs w:val="22"/>
        </w:rPr>
        <w:t xml:space="preserve"> члана 61. Закона о јавним набавкама („Сл</w:t>
      </w:r>
      <w:r w:rsidR="00B77328" w:rsidRPr="00CE756A">
        <w:rPr>
          <w:bCs/>
          <w:sz w:val="22"/>
          <w:szCs w:val="22"/>
        </w:rPr>
        <w:t>ужбени</w:t>
      </w:r>
      <w:r w:rsidRPr="00CE756A">
        <w:rPr>
          <w:bCs/>
          <w:sz w:val="22"/>
          <w:szCs w:val="22"/>
        </w:rPr>
        <w:t xml:space="preserve"> гласник Р</w:t>
      </w:r>
      <w:r w:rsidR="00B77328" w:rsidRPr="00CE756A">
        <w:rPr>
          <w:bCs/>
          <w:sz w:val="22"/>
          <w:szCs w:val="22"/>
        </w:rPr>
        <w:t xml:space="preserve">епублике </w:t>
      </w:r>
      <w:r w:rsidRPr="00CE756A">
        <w:rPr>
          <w:bCs/>
          <w:sz w:val="22"/>
          <w:szCs w:val="22"/>
        </w:rPr>
        <w:t>С</w:t>
      </w:r>
      <w:r w:rsidR="00B77328" w:rsidRPr="00CE756A">
        <w:rPr>
          <w:bCs/>
          <w:sz w:val="22"/>
          <w:szCs w:val="22"/>
        </w:rPr>
        <w:t>рбије</w:t>
      </w:r>
      <w:r w:rsidRPr="00CE756A">
        <w:rPr>
          <w:bCs/>
          <w:sz w:val="22"/>
          <w:szCs w:val="22"/>
        </w:rPr>
        <w:t>”</w:t>
      </w:r>
      <w:r w:rsidR="00B77328" w:rsidRPr="00CE756A">
        <w:rPr>
          <w:bCs/>
          <w:sz w:val="22"/>
          <w:szCs w:val="22"/>
        </w:rPr>
        <w:t>,</w:t>
      </w:r>
      <w:r w:rsidRPr="00CE756A">
        <w:rPr>
          <w:bCs/>
          <w:sz w:val="22"/>
          <w:szCs w:val="22"/>
        </w:rPr>
        <w:t xml:space="preserve"> бр. 124/2012</w:t>
      </w:r>
      <w:r w:rsidR="00B77328" w:rsidRPr="00CE756A">
        <w:rPr>
          <w:bCs/>
          <w:sz w:val="22"/>
          <w:szCs w:val="22"/>
        </w:rPr>
        <w:t xml:space="preserve">, </w:t>
      </w:r>
      <w:r w:rsidR="0030726A" w:rsidRPr="00CE756A">
        <w:rPr>
          <w:bCs/>
          <w:sz w:val="22"/>
          <w:szCs w:val="22"/>
        </w:rPr>
        <w:t>14/2015</w:t>
      </w:r>
      <w:r w:rsidRPr="00CE756A">
        <w:rPr>
          <w:bCs/>
          <w:sz w:val="22"/>
          <w:szCs w:val="22"/>
        </w:rPr>
        <w:t xml:space="preserve">, </w:t>
      </w:r>
      <w:r w:rsidR="00B77328" w:rsidRPr="00CE756A">
        <w:rPr>
          <w:bCs/>
          <w:sz w:val="22"/>
          <w:szCs w:val="22"/>
        </w:rPr>
        <w:t>68/</w:t>
      </w:r>
      <w:r w:rsidR="00623737" w:rsidRPr="00CE756A">
        <w:rPr>
          <w:bCs/>
          <w:sz w:val="22"/>
          <w:szCs w:val="22"/>
        </w:rPr>
        <w:t>20</w:t>
      </w:r>
      <w:r w:rsidR="00B77328" w:rsidRPr="00CE756A">
        <w:rPr>
          <w:bCs/>
          <w:sz w:val="22"/>
          <w:szCs w:val="22"/>
        </w:rPr>
        <w:t xml:space="preserve">15 </w:t>
      </w:r>
      <w:r w:rsidRPr="00CE756A">
        <w:rPr>
          <w:bCs/>
          <w:sz w:val="22"/>
          <w:szCs w:val="22"/>
        </w:rPr>
        <w:t xml:space="preserve">у даљем тексту: ЗЈН), </w:t>
      </w:r>
      <w:r w:rsidR="00623737" w:rsidRPr="00CE756A">
        <w:rPr>
          <w:bCs/>
          <w:sz w:val="22"/>
          <w:szCs w:val="22"/>
        </w:rPr>
        <w:t xml:space="preserve">члана </w:t>
      </w:r>
      <w:r w:rsidR="002302BB" w:rsidRPr="00CE756A">
        <w:rPr>
          <w:bCs/>
          <w:sz w:val="22"/>
          <w:szCs w:val="22"/>
        </w:rPr>
        <w:t>2</w:t>
      </w:r>
      <w:r w:rsidR="00623737" w:rsidRPr="00CE756A">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CE756A">
        <w:rPr>
          <w:bCs/>
          <w:sz w:val="22"/>
          <w:szCs w:val="22"/>
        </w:rPr>
        <w:t>86</w:t>
      </w:r>
      <w:r w:rsidR="00623737" w:rsidRPr="00CE756A">
        <w:rPr>
          <w:bCs/>
          <w:sz w:val="22"/>
          <w:szCs w:val="22"/>
        </w:rPr>
        <w:t>/201</w:t>
      </w:r>
      <w:r w:rsidR="00D53B8B" w:rsidRPr="00CE756A">
        <w:rPr>
          <w:bCs/>
          <w:sz w:val="22"/>
          <w:szCs w:val="22"/>
        </w:rPr>
        <w:t>5</w:t>
      </w:r>
      <w:r w:rsidR="00623737" w:rsidRPr="00CE756A">
        <w:rPr>
          <w:bCs/>
          <w:sz w:val="22"/>
          <w:szCs w:val="22"/>
        </w:rPr>
        <w:t xml:space="preserve">), </w:t>
      </w:r>
      <w:r w:rsidRPr="00CE756A">
        <w:rPr>
          <w:bCs/>
          <w:sz w:val="22"/>
          <w:szCs w:val="22"/>
        </w:rPr>
        <w:t>Одлуке о покретању поступка бр.</w:t>
      </w:r>
      <w:r w:rsidR="00396643" w:rsidRPr="00CE756A">
        <w:rPr>
          <w:bCs/>
          <w:sz w:val="22"/>
          <w:szCs w:val="22"/>
        </w:rPr>
        <w:t xml:space="preserve"> </w:t>
      </w:r>
      <w:r w:rsidR="001C74D1">
        <w:rPr>
          <w:bCs/>
          <w:sz w:val="22"/>
          <w:szCs w:val="22"/>
          <w:lang w:val="sr-Cyrl-RS"/>
        </w:rPr>
        <w:t>5073</w:t>
      </w:r>
      <w:r w:rsidR="0064588C" w:rsidRPr="00CE756A">
        <w:rPr>
          <w:bCs/>
          <w:sz w:val="22"/>
          <w:szCs w:val="22"/>
          <w:lang w:val="sr-Cyrl-RS"/>
        </w:rPr>
        <w:t>/</w:t>
      </w:r>
      <w:r w:rsidR="00C82985" w:rsidRPr="00CE756A">
        <w:rPr>
          <w:bCs/>
          <w:sz w:val="22"/>
          <w:szCs w:val="22"/>
          <w:lang w:val="sr-Cyrl-CS"/>
        </w:rPr>
        <w:t>1</w:t>
      </w:r>
      <w:r w:rsidRPr="00CE756A">
        <w:rPr>
          <w:bCs/>
          <w:sz w:val="22"/>
          <w:szCs w:val="22"/>
        </w:rPr>
        <w:t xml:space="preserve"> од</w:t>
      </w:r>
      <w:r w:rsidR="00623737" w:rsidRPr="00CE756A">
        <w:rPr>
          <w:bCs/>
          <w:sz w:val="22"/>
          <w:szCs w:val="22"/>
        </w:rPr>
        <w:t xml:space="preserve"> </w:t>
      </w:r>
      <w:r w:rsidR="001C74D1">
        <w:rPr>
          <w:bCs/>
          <w:sz w:val="22"/>
          <w:szCs w:val="22"/>
          <w:lang w:val="sr-Cyrl-RS"/>
        </w:rPr>
        <w:t>21</w:t>
      </w:r>
      <w:r w:rsidR="00D53B8B" w:rsidRPr="00CE756A">
        <w:rPr>
          <w:bCs/>
          <w:sz w:val="22"/>
          <w:szCs w:val="22"/>
          <w:lang w:val="sr-Cyrl-CS"/>
        </w:rPr>
        <w:t>.</w:t>
      </w:r>
      <w:r w:rsidR="001C74D1">
        <w:rPr>
          <w:bCs/>
          <w:sz w:val="22"/>
          <w:szCs w:val="22"/>
          <w:lang w:val="sr-Cyrl-CS"/>
        </w:rPr>
        <w:t>08</w:t>
      </w:r>
      <w:r w:rsidR="007D0969" w:rsidRPr="00CE756A">
        <w:rPr>
          <w:bCs/>
          <w:sz w:val="22"/>
          <w:szCs w:val="22"/>
          <w:lang w:val="sr-Cyrl-CS"/>
        </w:rPr>
        <w:t>.201</w:t>
      </w:r>
      <w:r w:rsidR="001C74D1">
        <w:rPr>
          <w:bCs/>
          <w:sz w:val="22"/>
          <w:szCs w:val="22"/>
          <w:lang w:val="sr-Cyrl-CS"/>
        </w:rPr>
        <w:t>9</w:t>
      </w:r>
      <w:r w:rsidR="00360ADD" w:rsidRPr="00CE756A">
        <w:rPr>
          <w:bCs/>
          <w:sz w:val="22"/>
          <w:szCs w:val="22"/>
        </w:rPr>
        <w:t xml:space="preserve">. </w:t>
      </w:r>
      <w:proofErr w:type="gramStart"/>
      <w:r w:rsidR="00360ADD" w:rsidRPr="00CE756A">
        <w:rPr>
          <w:bCs/>
          <w:sz w:val="22"/>
          <w:szCs w:val="22"/>
        </w:rPr>
        <w:t>године</w:t>
      </w:r>
      <w:proofErr w:type="gramEnd"/>
      <w:r w:rsidR="00360ADD" w:rsidRPr="00CE756A">
        <w:rPr>
          <w:bCs/>
          <w:sz w:val="22"/>
          <w:szCs w:val="22"/>
        </w:rPr>
        <w:t xml:space="preserve"> </w:t>
      </w:r>
      <w:r w:rsidR="00D4585A" w:rsidRPr="00CE756A">
        <w:rPr>
          <w:bCs/>
          <w:sz w:val="22"/>
          <w:szCs w:val="22"/>
        </w:rPr>
        <w:t>и Решења о именовању чл</w:t>
      </w:r>
      <w:r w:rsidR="00D4585A" w:rsidRPr="00CE756A">
        <w:rPr>
          <w:bCs/>
          <w:sz w:val="22"/>
          <w:szCs w:val="22"/>
          <w:lang w:val="sr-Cyrl-CS"/>
        </w:rPr>
        <w:t>анова</w:t>
      </w:r>
      <w:r w:rsidR="00B54353" w:rsidRPr="00CE756A">
        <w:rPr>
          <w:bCs/>
          <w:sz w:val="22"/>
          <w:szCs w:val="22"/>
        </w:rPr>
        <w:t xml:space="preserve"> комисије бр.</w:t>
      </w:r>
      <w:r w:rsidR="00D90918" w:rsidRPr="00CE756A">
        <w:rPr>
          <w:bCs/>
          <w:sz w:val="22"/>
          <w:szCs w:val="22"/>
          <w:lang w:val="sr-Cyrl-RS"/>
        </w:rPr>
        <w:t xml:space="preserve"> </w:t>
      </w:r>
      <w:r w:rsidR="001C74D1">
        <w:rPr>
          <w:bCs/>
          <w:sz w:val="22"/>
          <w:szCs w:val="22"/>
          <w:lang w:val="sr-Cyrl-RS"/>
        </w:rPr>
        <w:t>5073</w:t>
      </w:r>
      <w:r w:rsidR="00623737" w:rsidRPr="00CE756A">
        <w:rPr>
          <w:bCs/>
          <w:sz w:val="22"/>
          <w:szCs w:val="22"/>
        </w:rPr>
        <w:t>/2</w:t>
      </w:r>
      <w:r w:rsidR="0071496D" w:rsidRPr="00CE756A">
        <w:rPr>
          <w:bCs/>
          <w:sz w:val="22"/>
          <w:szCs w:val="22"/>
        </w:rPr>
        <w:t xml:space="preserve"> </w:t>
      </w:r>
      <w:r w:rsidR="00B54353" w:rsidRPr="00CE756A">
        <w:rPr>
          <w:bCs/>
          <w:sz w:val="22"/>
          <w:szCs w:val="22"/>
        </w:rPr>
        <w:t xml:space="preserve">од </w:t>
      </w:r>
      <w:r w:rsidR="001C74D1">
        <w:rPr>
          <w:bCs/>
          <w:sz w:val="22"/>
          <w:szCs w:val="22"/>
          <w:lang w:val="sr-Cyrl-RS"/>
        </w:rPr>
        <w:t>21</w:t>
      </w:r>
      <w:r w:rsidR="00106244" w:rsidRPr="00CE756A">
        <w:rPr>
          <w:bCs/>
          <w:sz w:val="22"/>
          <w:szCs w:val="22"/>
        </w:rPr>
        <w:t>.</w:t>
      </w:r>
      <w:r w:rsidR="001C74D1">
        <w:rPr>
          <w:bCs/>
          <w:sz w:val="22"/>
          <w:szCs w:val="22"/>
          <w:lang w:val="sr-Cyrl-RS"/>
        </w:rPr>
        <w:t>08</w:t>
      </w:r>
      <w:r w:rsidR="00106244" w:rsidRPr="00CE756A">
        <w:rPr>
          <w:bCs/>
          <w:sz w:val="22"/>
          <w:szCs w:val="22"/>
        </w:rPr>
        <w:t>.</w:t>
      </w:r>
      <w:r w:rsidR="00864858" w:rsidRPr="00CE756A">
        <w:rPr>
          <w:bCs/>
          <w:sz w:val="22"/>
          <w:szCs w:val="22"/>
          <w:lang w:val="sr-Latn-CS"/>
        </w:rPr>
        <w:t>201</w:t>
      </w:r>
      <w:r w:rsidR="001C74D1">
        <w:rPr>
          <w:bCs/>
          <w:sz w:val="22"/>
          <w:szCs w:val="22"/>
          <w:lang w:val="sr-Cyrl-RS"/>
        </w:rPr>
        <w:t>9</w:t>
      </w:r>
      <w:r w:rsidR="00B54353" w:rsidRPr="00CE756A">
        <w:rPr>
          <w:bCs/>
          <w:sz w:val="22"/>
          <w:szCs w:val="22"/>
        </w:rPr>
        <w:t>.</w:t>
      </w:r>
      <w:r w:rsidR="001C6861" w:rsidRPr="00CE756A">
        <w:rPr>
          <w:bCs/>
          <w:sz w:val="22"/>
          <w:szCs w:val="22"/>
        </w:rPr>
        <w:t xml:space="preserve"> </w:t>
      </w:r>
      <w:proofErr w:type="gramStart"/>
      <w:r w:rsidR="001C6861" w:rsidRPr="00CE756A">
        <w:rPr>
          <w:bCs/>
          <w:sz w:val="22"/>
          <w:szCs w:val="22"/>
        </w:rPr>
        <w:t>године</w:t>
      </w:r>
      <w:proofErr w:type="gramEnd"/>
      <w:r w:rsidRPr="00CE756A">
        <w:rPr>
          <w:bCs/>
          <w:sz w:val="22"/>
          <w:szCs w:val="22"/>
        </w:rPr>
        <w:t xml:space="preserve">, </w:t>
      </w:r>
      <w:r w:rsidR="00623737" w:rsidRPr="00CE756A">
        <w:rPr>
          <w:bCs/>
          <w:sz w:val="22"/>
          <w:szCs w:val="22"/>
        </w:rPr>
        <w:t xml:space="preserve">Комисија за ЈН </w:t>
      </w:r>
      <w:r w:rsidR="00FF6C91" w:rsidRPr="00CE756A">
        <w:rPr>
          <w:bCs/>
          <w:sz w:val="22"/>
          <w:szCs w:val="22"/>
        </w:rPr>
        <w:t>О</w:t>
      </w:r>
      <w:r w:rsidR="00623737" w:rsidRPr="00CE756A">
        <w:rPr>
          <w:bCs/>
          <w:sz w:val="22"/>
          <w:szCs w:val="22"/>
        </w:rPr>
        <w:t xml:space="preserve">П </w:t>
      </w:r>
      <w:r w:rsidR="001C74D1">
        <w:rPr>
          <w:bCs/>
          <w:sz w:val="22"/>
          <w:szCs w:val="22"/>
          <w:lang w:val="sr-Cyrl-RS"/>
        </w:rPr>
        <w:t>11</w:t>
      </w:r>
      <w:r w:rsidR="00623737" w:rsidRPr="00CE756A">
        <w:rPr>
          <w:bCs/>
          <w:sz w:val="22"/>
          <w:szCs w:val="22"/>
        </w:rPr>
        <w:t>У/1</w:t>
      </w:r>
      <w:r w:rsidR="001C74D1">
        <w:rPr>
          <w:bCs/>
          <w:sz w:val="22"/>
          <w:szCs w:val="22"/>
          <w:lang w:val="sr-Cyrl-RS"/>
        </w:rPr>
        <w:t>9</w:t>
      </w:r>
      <w:r w:rsidR="00623737" w:rsidRPr="00CE756A">
        <w:rPr>
          <w:bCs/>
          <w:sz w:val="22"/>
          <w:szCs w:val="22"/>
        </w:rPr>
        <w:t xml:space="preserve"> – </w:t>
      </w:r>
      <w:r w:rsidR="0010711A" w:rsidRPr="0010711A">
        <w:rPr>
          <w:sz w:val="22"/>
          <w:szCs w:val="22"/>
          <w:lang w:val="sr-Cyrl-RS"/>
        </w:rPr>
        <w:t xml:space="preserve">Сервисирање и поправка магнета </w:t>
      </w:r>
      <w:r w:rsidR="0010711A" w:rsidRPr="0010711A">
        <w:rPr>
          <w:sz w:val="22"/>
          <w:szCs w:val="22"/>
          <w:lang w:val="sr-Latn-RS"/>
        </w:rPr>
        <w:t xml:space="preserve">AVANTO </w:t>
      </w:r>
      <w:r w:rsidR="0010711A" w:rsidRPr="0010711A">
        <w:rPr>
          <w:sz w:val="22"/>
          <w:szCs w:val="22"/>
          <w:lang w:val="sr-Cyrl-RS"/>
        </w:rPr>
        <w:t>произвођача</w:t>
      </w:r>
      <w:r w:rsidR="0010711A" w:rsidRPr="0010711A">
        <w:rPr>
          <w:sz w:val="22"/>
          <w:szCs w:val="22"/>
          <w:lang w:val="sr-Latn-RS"/>
        </w:rPr>
        <w:t xml:space="preserve"> Siemens</w:t>
      </w:r>
      <w:r w:rsidR="0010711A" w:rsidRPr="0010711A">
        <w:rPr>
          <w:sz w:val="22"/>
          <w:szCs w:val="22"/>
          <w:lang w:val="sr-Cyrl-RS"/>
        </w:rPr>
        <w:t xml:space="preserve"> за период до годину дана</w:t>
      </w:r>
      <w:r w:rsidR="0010711A">
        <w:rPr>
          <w:sz w:val="22"/>
          <w:szCs w:val="22"/>
          <w:lang w:val="sr-Cyrl-RS"/>
        </w:rPr>
        <w:t>,</w:t>
      </w:r>
      <w:r w:rsidR="0010711A" w:rsidRPr="0010711A">
        <w:rPr>
          <w:sz w:val="22"/>
          <w:szCs w:val="22"/>
          <w:lang w:val="sr-Cyrl-RS"/>
        </w:rPr>
        <w:t xml:space="preserve"> </w:t>
      </w:r>
      <w:r w:rsidR="00623737" w:rsidRPr="0010711A">
        <w:rPr>
          <w:bCs/>
          <w:sz w:val="22"/>
          <w:szCs w:val="22"/>
        </w:rPr>
        <w:t>сачинила</w:t>
      </w:r>
      <w:r w:rsidR="00623737" w:rsidRPr="00CE756A">
        <w:rPr>
          <w:bCs/>
          <w:sz w:val="22"/>
          <w:szCs w:val="22"/>
        </w:rPr>
        <w:t xml:space="preserve">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D51618" w:rsidRDefault="00623737" w:rsidP="007E0353">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E97768" w:rsidRDefault="001C74D1" w:rsidP="00E97768">
      <w:pPr>
        <w:jc w:val="center"/>
        <w:rPr>
          <w:b/>
          <w:lang w:val="sr-Cyrl-CS"/>
        </w:rPr>
      </w:pPr>
      <w:r>
        <w:rPr>
          <w:b/>
          <w:lang w:val="sr-Cyrl-CS"/>
        </w:rPr>
        <w:t>ЈН ОП 11У/19</w:t>
      </w:r>
    </w:p>
    <w:p w:rsidR="00E97768" w:rsidRPr="00E97768" w:rsidRDefault="00E97768" w:rsidP="00E97768">
      <w:pPr>
        <w:jc w:val="center"/>
        <w:rPr>
          <w:b/>
          <w:lang w:val="sr-Cyrl-CS"/>
        </w:rPr>
      </w:pPr>
    </w:p>
    <w:p w:rsidR="00D626E3" w:rsidRPr="00611CA3" w:rsidRDefault="00BB1EB4" w:rsidP="00D626E3">
      <w:pPr>
        <w:pStyle w:val="Heading3"/>
        <w:rPr>
          <w:rFonts w:ascii="Times New Roman" w:hAnsi="Times New Roman"/>
          <w:sz w:val="22"/>
          <w:szCs w:val="22"/>
        </w:rPr>
      </w:pPr>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1836DE"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lang w:val="sr-Cyrl-RS"/>
        </w:rPr>
      </w:pPr>
      <w:r w:rsidRPr="00611CA3">
        <w:rPr>
          <w:rFonts w:ascii="Times New Roman" w:hAnsi="Times New Roman"/>
          <w:szCs w:val="22"/>
        </w:rPr>
        <w:t xml:space="preserve">Клиничко болнички центар „Бежанијска коса“-Београд, 11080 Београд, Бежанијска коса бб </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w:t>
      </w:r>
      <w:proofErr w:type="gramStart"/>
      <w:r w:rsidRPr="00611CA3">
        <w:rPr>
          <w:sz w:val="22"/>
          <w:szCs w:val="22"/>
        </w:rPr>
        <w:t>:…………………………………………...</w:t>
      </w:r>
      <w:proofErr w:type="gramEnd"/>
      <w:r w:rsidRPr="00611CA3">
        <w:rPr>
          <w:sz w:val="22"/>
          <w:szCs w:val="22"/>
        </w:rPr>
        <w:t>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CE756A" w:rsidRDefault="0068296F" w:rsidP="0068296F">
      <w:pPr>
        <w:tabs>
          <w:tab w:val="left" w:pos="709"/>
        </w:tabs>
        <w:rPr>
          <w:sz w:val="22"/>
          <w:szCs w:val="22"/>
          <w:lang w:val="sr-Cyrl-RS"/>
        </w:rPr>
      </w:pPr>
      <w:r w:rsidRPr="00611CA3">
        <w:rPr>
          <w:sz w:val="22"/>
          <w:szCs w:val="22"/>
        </w:rPr>
        <w:t>2. Врста поступка јавне набавке</w:t>
      </w:r>
      <w:r w:rsidR="00CE756A">
        <w:rPr>
          <w:sz w:val="22"/>
          <w:szCs w:val="22"/>
          <w:lang w:val="sr-Cyrl-RS"/>
        </w:rPr>
        <w:t>: отворени поступак</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w:t>
      </w:r>
      <w:proofErr w:type="gramStart"/>
      <w:r w:rsidRPr="00611CA3">
        <w:rPr>
          <w:iCs/>
          <w:sz w:val="22"/>
          <w:szCs w:val="22"/>
        </w:rPr>
        <w:t>гласник</w:t>
      </w:r>
      <w:proofErr w:type="gramEnd"/>
      <w:r w:rsidRPr="00611CA3">
        <w:rPr>
          <w:iCs/>
          <w:sz w:val="22"/>
          <w:szCs w:val="22"/>
        </w:rPr>
        <w:t xml:space="preserve"> </w:t>
      </w:r>
      <w:r w:rsidRPr="00611CA3">
        <w:rPr>
          <w:iCs/>
          <w:sz w:val="22"/>
          <w:szCs w:val="22"/>
          <w:lang w:val="sr-Cyrl-CS"/>
        </w:rPr>
        <w:t>РС</w:t>
      </w:r>
      <w:r w:rsidRPr="00611CA3">
        <w:rPr>
          <w:iCs/>
          <w:sz w:val="22"/>
          <w:szCs w:val="22"/>
        </w:rPr>
        <w:t xml:space="preserve">“ бр. 124/12, 14/15 и 68/15); </w:t>
      </w:r>
    </w:p>
    <w:p w:rsidR="003D7322" w:rsidRPr="00611CA3" w:rsidRDefault="003D7322"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w:t>
      </w:r>
      <w:proofErr w:type="gramStart"/>
      <w:r w:rsidRPr="00611CA3">
        <w:rPr>
          <w:iCs/>
          <w:sz w:val="22"/>
          <w:szCs w:val="22"/>
        </w:rPr>
        <w:t>лист</w:t>
      </w:r>
      <w:proofErr w:type="gramEnd"/>
      <w:r w:rsidRPr="00611CA3">
        <w:rPr>
          <w:iCs/>
          <w:sz w:val="22"/>
          <w:szCs w:val="22"/>
        </w:rPr>
        <w:t xml:space="preserve">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w:t>
      </w:r>
      <w:proofErr w:type="gramStart"/>
      <w:r w:rsidRPr="00611CA3">
        <w:rPr>
          <w:iCs/>
          <w:sz w:val="22"/>
          <w:szCs w:val="22"/>
        </w:rPr>
        <w:t>“ бр</w:t>
      </w:r>
      <w:proofErr w:type="gramEnd"/>
      <w:r w:rsidRPr="00611CA3">
        <w:rPr>
          <w:iCs/>
          <w:sz w:val="22"/>
          <w:szCs w:val="22"/>
        </w:rPr>
        <w:t>. 30</w:t>
      </w:r>
      <w:r w:rsidRPr="00611CA3">
        <w:rPr>
          <w:iCs/>
          <w:sz w:val="22"/>
          <w:szCs w:val="22"/>
          <w:lang w:val="sr-Cyrl-CS"/>
        </w:rPr>
        <w:t>/10</w:t>
      </w:r>
      <w:r>
        <w:rPr>
          <w:iCs/>
          <w:sz w:val="22"/>
          <w:szCs w:val="22"/>
          <w:lang w:val="sr-Cyrl-CS"/>
        </w:rPr>
        <w:t>, 18/16</w:t>
      </w:r>
      <w:r w:rsidRPr="00611CA3">
        <w:rPr>
          <w:iCs/>
          <w:sz w:val="22"/>
          <w:szCs w:val="22"/>
        </w:rPr>
        <w:t xml:space="preserve">);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w:t>
      </w:r>
      <w:proofErr w:type="gramStart"/>
      <w:r w:rsidRPr="00611CA3">
        <w:rPr>
          <w:iCs/>
          <w:sz w:val="22"/>
          <w:szCs w:val="22"/>
        </w:rPr>
        <w:t>лист</w:t>
      </w:r>
      <w:proofErr w:type="gramEnd"/>
      <w:r w:rsidRPr="00611CA3">
        <w:rPr>
          <w:iCs/>
          <w:sz w:val="22"/>
          <w:szCs w:val="22"/>
        </w:rPr>
        <w:t xml:space="preserve">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E10645">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rPr>
        <w:t>;</w:t>
      </w:r>
    </w:p>
    <w:p w:rsidR="0068296F" w:rsidRPr="00611CA3" w:rsidRDefault="00800313" w:rsidP="00E10645">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rPr>
        <w:t>;</w:t>
      </w:r>
    </w:p>
    <w:p w:rsidR="0068296F" w:rsidRPr="00611CA3" w:rsidRDefault="0068296F" w:rsidP="00E10645">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w:t>
      </w:r>
      <w:r w:rsidR="001C74D1">
        <w:rPr>
          <w:sz w:val="22"/>
          <w:szCs w:val="22"/>
        </w:rPr>
        <w:t>кључења оквирног споразума</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68296F" w:rsidRDefault="0068296F" w:rsidP="0071496D">
      <w:pPr>
        <w:rPr>
          <w:sz w:val="22"/>
          <w:szCs w:val="22"/>
          <w:lang w:val="sr-Cyrl-RS"/>
        </w:rPr>
      </w:pPr>
      <w:r w:rsidRPr="00611CA3">
        <w:rPr>
          <w:sz w:val="22"/>
          <w:szCs w:val="22"/>
        </w:rPr>
        <w:t>4.</w:t>
      </w:r>
      <w:r w:rsidR="0071496D">
        <w:rPr>
          <w:sz w:val="22"/>
          <w:szCs w:val="22"/>
          <w:lang w:val="sr-Cyrl-RS"/>
        </w:rPr>
        <w:t xml:space="preserve"> </w:t>
      </w:r>
      <w:r w:rsidRPr="00611CA3">
        <w:rPr>
          <w:sz w:val="22"/>
          <w:szCs w:val="22"/>
        </w:rPr>
        <w:t>Контакт (лице/служба)</w:t>
      </w:r>
    </w:p>
    <w:p w:rsidR="003A50A5" w:rsidRDefault="001C74D1" w:rsidP="001C74D1">
      <w:pPr>
        <w:rPr>
          <w:rFonts w:ascii="Tahoma" w:hAnsi="Tahoma" w:cs="Tahoma"/>
          <w:sz w:val="20"/>
          <w:szCs w:val="20"/>
        </w:rPr>
      </w:pPr>
      <w:r>
        <w:rPr>
          <w:rFonts w:ascii="Tahoma" w:hAnsi="Tahoma" w:cs="Tahoma"/>
          <w:sz w:val="20"/>
          <w:szCs w:val="20"/>
          <w:lang w:val="sr-Cyrl-RS"/>
        </w:rPr>
        <w:t xml:space="preserve">      </w:t>
      </w:r>
      <w:hyperlink r:id="rId12" w:history="1">
        <w:r w:rsidRPr="008E2C0C">
          <w:rPr>
            <w:rStyle w:val="Hyperlink"/>
            <w:rFonts w:ascii="Tahoma" w:hAnsi="Tahoma" w:cs="Tahoma"/>
            <w:sz w:val="20"/>
            <w:szCs w:val="20"/>
          </w:rPr>
          <w:t>javne.nabavke@bkosa.edu.rs</w:t>
        </w:r>
      </w:hyperlink>
    </w:p>
    <w:p w:rsidR="001C74D1" w:rsidRPr="00977588" w:rsidRDefault="00977588" w:rsidP="001C74D1">
      <w:pPr>
        <w:rPr>
          <w:sz w:val="22"/>
          <w:szCs w:val="22"/>
          <w:lang w:val="sr-Cyrl-RS"/>
        </w:rPr>
      </w:pPr>
      <w:r>
        <w:rPr>
          <w:sz w:val="22"/>
          <w:szCs w:val="22"/>
          <w:lang w:val="sr-Cyrl-RS"/>
        </w:rPr>
        <w:t xml:space="preserve">Радно време понедељак-петак од 07:00 до 15:00 часова. </w:t>
      </w:r>
      <w:r w:rsidRPr="00977588">
        <w:rPr>
          <w:sz w:val="22"/>
          <w:szCs w:val="22"/>
          <w:lang w:val="sr-Cyrl-RS"/>
        </w:rPr>
        <w:t>Захтеви</w:t>
      </w:r>
      <w:r>
        <w:rPr>
          <w:sz w:val="22"/>
          <w:szCs w:val="22"/>
          <w:lang w:val="sr-Cyrl-RS"/>
        </w:rPr>
        <w:t xml:space="preserve"> упућени електронском поштом након 15:00 часова ће бити примељени наредног радног дана.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10711A" w:rsidRPr="0010711A" w:rsidRDefault="00CE756A" w:rsidP="0068296F">
      <w:pPr>
        <w:numPr>
          <w:ilvl w:val="0"/>
          <w:numId w:val="6"/>
        </w:numPr>
        <w:tabs>
          <w:tab w:val="clear" w:pos="1440"/>
          <w:tab w:val="left" w:pos="0"/>
          <w:tab w:val="left" w:pos="1080"/>
          <w:tab w:val="left" w:pos="1134"/>
        </w:tabs>
        <w:suppressAutoHyphens w:val="0"/>
        <w:ind w:left="360" w:hanging="426"/>
        <w:rPr>
          <w:sz w:val="22"/>
          <w:szCs w:val="22"/>
        </w:rPr>
      </w:pPr>
      <w:r w:rsidRPr="0010711A">
        <w:rPr>
          <w:sz w:val="22"/>
          <w:szCs w:val="22"/>
          <w:lang w:val="sr-Cyrl-CS"/>
        </w:rPr>
        <w:t xml:space="preserve">1.1. </w:t>
      </w:r>
      <w:r w:rsidR="00660B90" w:rsidRPr="0010711A">
        <w:rPr>
          <w:sz w:val="22"/>
          <w:szCs w:val="22"/>
          <w:lang w:val="sr-Cyrl-CS"/>
        </w:rPr>
        <w:t>Предмет јавне набавке су у</w:t>
      </w:r>
      <w:r w:rsidR="0068296F" w:rsidRPr="0010711A">
        <w:rPr>
          <w:sz w:val="22"/>
          <w:szCs w:val="22"/>
          <w:lang w:val="sr-Cyrl-CS"/>
        </w:rPr>
        <w:t xml:space="preserve">слуге </w:t>
      </w:r>
      <w:r w:rsidR="0068296F" w:rsidRPr="0010711A">
        <w:rPr>
          <w:b/>
          <w:sz w:val="22"/>
          <w:szCs w:val="22"/>
        </w:rPr>
        <w:t xml:space="preserve">– </w:t>
      </w:r>
      <w:r w:rsidR="0010711A" w:rsidRPr="0010711A">
        <w:rPr>
          <w:sz w:val="22"/>
          <w:szCs w:val="22"/>
          <w:lang w:val="sr-Cyrl-RS"/>
        </w:rPr>
        <w:t xml:space="preserve">Сервисирање и поправка магнета </w:t>
      </w:r>
      <w:r w:rsidR="0010711A" w:rsidRPr="0010711A">
        <w:rPr>
          <w:sz w:val="22"/>
          <w:szCs w:val="22"/>
          <w:lang w:val="sr-Latn-RS"/>
        </w:rPr>
        <w:t xml:space="preserve">AVANTO </w:t>
      </w:r>
      <w:r w:rsidR="0010711A" w:rsidRPr="0010711A">
        <w:rPr>
          <w:sz w:val="22"/>
          <w:szCs w:val="22"/>
          <w:lang w:val="sr-Cyrl-RS"/>
        </w:rPr>
        <w:t>произвођача</w:t>
      </w:r>
      <w:r w:rsidR="0010711A" w:rsidRPr="0010711A">
        <w:rPr>
          <w:sz w:val="22"/>
          <w:szCs w:val="22"/>
          <w:lang w:val="sr-Latn-RS"/>
        </w:rPr>
        <w:t xml:space="preserve"> Siemens</w:t>
      </w:r>
      <w:r w:rsidR="0010711A" w:rsidRPr="0010711A">
        <w:rPr>
          <w:sz w:val="22"/>
          <w:szCs w:val="22"/>
          <w:lang w:val="sr-Cyrl-RS"/>
        </w:rPr>
        <w:t xml:space="preserve"> за период до годину дана                                    </w:t>
      </w:r>
    </w:p>
    <w:p w:rsidR="0068296F" w:rsidRPr="0010711A" w:rsidRDefault="0068296F" w:rsidP="0010711A">
      <w:pPr>
        <w:tabs>
          <w:tab w:val="clear" w:pos="1440"/>
          <w:tab w:val="left" w:pos="0"/>
          <w:tab w:val="left" w:pos="1080"/>
          <w:tab w:val="left" w:pos="1134"/>
        </w:tabs>
        <w:suppressAutoHyphens w:val="0"/>
        <w:ind w:left="360"/>
        <w:rPr>
          <w:sz w:val="22"/>
          <w:szCs w:val="22"/>
        </w:rPr>
      </w:pPr>
      <w:r w:rsidRPr="0010711A">
        <w:rPr>
          <w:sz w:val="22"/>
          <w:szCs w:val="22"/>
        </w:rPr>
        <w:t>1.</w:t>
      </w:r>
      <w:r w:rsidR="00CE756A" w:rsidRPr="0010711A">
        <w:rPr>
          <w:sz w:val="22"/>
          <w:szCs w:val="22"/>
          <w:lang w:val="sr-Cyrl-RS"/>
        </w:rPr>
        <w:t>2</w:t>
      </w:r>
      <w:r w:rsidRPr="0010711A">
        <w:rPr>
          <w:sz w:val="22"/>
          <w:szCs w:val="22"/>
        </w:rPr>
        <w:t xml:space="preserve">. Назив и ознака из општег речника набавке: </w:t>
      </w:r>
    </w:p>
    <w:p w:rsidR="003A50A5" w:rsidRPr="0010711A" w:rsidRDefault="0010711A" w:rsidP="0068296F">
      <w:pPr>
        <w:pStyle w:val="NoSpacing"/>
        <w:jc w:val="both"/>
        <w:rPr>
          <w:rFonts w:ascii="Times New Roman" w:hAnsi="Times New Roman"/>
          <w:lang w:val="sr-Cyrl-RS"/>
        </w:rPr>
      </w:pPr>
      <w:r>
        <w:rPr>
          <w:lang w:val="sr-Cyrl-RS"/>
        </w:rPr>
        <w:t xml:space="preserve">        - </w:t>
      </w:r>
      <w:hyperlink r:id="rId13" w:tooltip="50400000 - Услуге поправке и одржавања медицинске и прецизне опреме" w:history="1">
        <w:r w:rsidR="0068296F" w:rsidRPr="00611CA3">
          <w:rPr>
            <w:rStyle w:val="Hyperlink"/>
            <w:rFonts w:ascii="Times New Roman" w:hAnsi="Times New Roman"/>
            <w:color w:val="000000"/>
            <w:u w:val="none"/>
          </w:rPr>
          <w:t xml:space="preserve">Услуге поправке и одржавања </w:t>
        </w:r>
        <w:r>
          <w:rPr>
            <w:rStyle w:val="Hyperlink"/>
            <w:rFonts w:ascii="Times New Roman" w:hAnsi="Times New Roman"/>
            <w:color w:val="000000"/>
            <w:u w:val="none"/>
            <w:lang w:val="sr-Cyrl-RS"/>
          </w:rPr>
          <w:t>радиолошке</w:t>
        </w:r>
        <w:r w:rsidR="0068296F" w:rsidRPr="00611CA3">
          <w:rPr>
            <w:rStyle w:val="Hyperlink"/>
            <w:rFonts w:ascii="Times New Roman" w:hAnsi="Times New Roman"/>
            <w:color w:val="000000"/>
            <w:u w:val="none"/>
          </w:rPr>
          <w:t xml:space="preserve"> опреме</w:t>
        </w:r>
      </w:hyperlink>
      <w:r w:rsidR="0068296F" w:rsidRPr="00611CA3">
        <w:rPr>
          <w:rFonts w:ascii="Times New Roman" w:hAnsi="Times New Roman"/>
        </w:rPr>
        <w:t xml:space="preserve"> - 504</w:t>
      </w:r>
      <w:r>
        <w:rPr>
          <w:rFonts w:ascii="Times New Roman" w:hAnsi="Times New Roman"/>
          <w:lang w:val="sr-Cyrl-RS"/>
        </w:rPr>
        <w:t>21200</w:t>
      </w:r>
    </w:p>
    <w:p w:rsidR="008019F4" w:rsidRDefault="008019F4" w:rsidP="003A50A5">
      <w:pPr>
        <w:tabs>
          <w:tab w:val="left" w:pos="0"/>
        </w:tabs>
        <w:rPr>
          <w:sz w:val="22"/>
          <w:szCs w:val="22"/>
          <w:lang w:val="sr-Cyrl-RS"/>
        </w:rPr>
      </w:pPr>
      <w:r w:rsidRPr="00660B90">
        <w:rPr>
          <w:sz w:val="22"/>
          <w:szCs w:val="22"/>
        </w:rPr>
        <w:t xml:space="preserve">2.   </w:t>
      </w:r>
      <w:r w:rsidR="0068296F" w:rsidRPr="00660B90">
        <w:rPr>
          <w:sz w:val="22"/>
          <w:szCs w:val="22"/>
        </w:rPr>
        <w:t xml:space="preserve">Јавна набавка </w:t>
      </w:r>
      <w:r w:rsidR="0010711A">
        <w:rPr>
          <w:sz w:val="22"/>
          <w:szCs w:val="22"/>
          <w:lang w:val="sr-Cyrl-RS"/>
        </w:rPr>
        <w:t>ни</w:t>
      </w:r>
      <w:r w:rsidR="0068296F" w:rsidRPr="00660B90">
        <w:rPr>
          <w:sz w:val="22"/>
          <w:szCs w:val="22"/>
        </w:rPr>
        <w:t xml:space="preserve">је обликована </w:t>
      </w:r>
      <w:proofErr w:type="gramStart"/>
      <w:r w:rsidR="007A3653" w:rsidRPr="00660B90">
        <w:rPr>
          <w:sz w:val="22"/>
          <w:szCs w:val="22"/>
        </w:rPr>
        <w:t>у  партиј</w:t>
      </w:r>
      <w:r w:rsidR="0010711A">
        <w:rPr>
          <w:sz w:val="22"/>
          <w:szCs w:val="22"/>
          <w:lang w:val="sr-Cyrl-RS"/>
        </w:rPr>
        <w:t>е</w:t>
      </w:r>
      <w:proofErr w:type="gramEnd"/>
      <w:r w:rsidR="0010711A">
        <w:rPr>
          <w:sz w:val="22"/>
          <w:szCs w:val="22"/>
          <w:lang w:val="sr-Cyrl-RS"/>
        </w:rPr>
        <w:t>.</w:t>
      </w:r>
    </w:p>
    <w:p w:rsidR="0010711A" w:rsidRPr="0010711A" w:rsidRDefault="0010711A" w:rsidP="003A50A5">
      <w:pPr>
        <w:tabs>
          <w:tab w:val="left" w:pos="0"/>
        </w:tabs>
        <w:rPr>
          <w:sz w:val="22"/>
          <w:szCs w:val="22"/>
          <w:lang w:val="sr-Cyrl-RS"/>
        </w:rPr>
      </w:pPr>
      <w:r>
        <w:rPr>
          <w:sz w:val="22"/>
          <w:szCs w:val="22"/>
          <w:lang w:val="sr-Cyrl-RS"/>
        </w:rPr>
        <w:t xml:space="preserve">      Процењена вредност јавне набавке: </w:t>
      </w:r>
      <w:r w:rsidR="00E97768">
        <w:rPr>
          <w:sz w:val="22"/>
          <w:szCs w:val="22"/>
          <w:lang w:val="sr-Cyrl-RS"/>
        </w:rPr>
        <w:t>2.50</w:t>
      </w:r>
      <w:r>
        <w:rPr>
          <w:sz w:val="22"/>
          <w:szCs w:val="22"/>
          <w:lang w:val="sr-Cyrl-RS"/>
        </w:rPr>
        <w:t>0.000,00 динара без ПДВ-а</w:t>
      </w:r>
    </w:p>
    <w:p w:rsidR="00396643" w:rsidRPr="00863628" w:rsidRDefault="00396643" w:rsidP="00611CA3">
      <w:pPr>
        <w:tabs>
          <w:tab w:val="left" w:pos="851"/>
        </w:tabs>
        <w:rPr>
          <w:color w:val="FF0000"/>
          <w:sz w:val="22"/>
          <w:szCs w:val="22"/>
          <w:lang w:val="sr-Cyrl-RS"/>
        </w:rPr>
      </w:pPr>
    </w:p>
    <w:p w:rsidR="00BB1EB4" w:rsidRPr="00611CA3" w:rsidRDefault="0068296F" w:rsidP="00611CA3">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861C25" w:rsidRDefault="001836DE" w:rsidP="001836DE">
      <w:pPr>
        <w:tabs>
          <w:tab w:val="left" w:pos="851"/>
        </w:tabs>
        <w:rPr>
          <w:sz w:val="22"/>
          <w:szCs w:val="22"/>
          <w:lang w:val="sr-Cyrl-RS"/>
        </w:rPr>
      </w:pPr>
      <w:bookmarkStart w:id="28" w:name="_Toc417377458"/>
      <w:r w:rsidRPr="00E90A07">
        <w:rPr>
          <w:sz w:val="22"/>
          <w:szCs w:val="22"/>
        </w:rPr>
        <w:lastRenderedPageBreak/>
        <w:t xml:space="preserve">3.1. </w:t>
      </w:r>
      <w:r w:rsidRPr="00E90A07">
        <w:rPr>
          <w:i/>
          <w:sz w:val="22"/>
          <w:szCs w:val="22"/>
        </w:rPr>
        <w:t>Tехничка спецификација</w:t>
      </w:r>
      <w:r w:rsidRPr="00E90A07">
        <w:rPr>
          <w:sz w:val="22"/>
          <w:szCs w:val="22"/>
        </w:rPr>
        <w:t>:</w:t>
      </w:r>
      <w:bookmarkEnd w:id="28"/>
      <w:r w:rsidRPr="00E90A07">
        <w:rPr>
          <w:b/>
          <w:sz w:val="22"/>
          <w:szCs w:val="22"/>
          <w:lang w:val="sr-Cyrl-RS"/>
        </w:rPr>
        <w:t xml:space="preserve"> детаљно је описана у обрасцу спе</w:t>
      </w:r>
      <w:r w:rsidR="006427AA" w:rsidRPr="00E90A07">
        <w:rPr>
          <w:b/>
          <w:sz w:val="22"/>
          <w:szCs w:val="22"/>
          <w:lang w:val="sr-Cyrl-RS"/>
        </w:rPr>
        <w:t xml:space="preserve">цификације услуга на </w:t>
      </w:r>
      <w:r w:rsidR="006427AA" w:rsidRPr="0043736E">
        <w:rPr>
          <w:b/>
          <w:sz w:val="22"/>
          <w:szCs w:val="22"/>
          <w:lang w:val="sr-Cyrl-RS"/>
        </w:rPr>
        <w:t>страни 2</w:t>
      </w:r>
      <w:r w:rsidR="0043736E">
        <w:rPr>
          <w:b/>
          <w:sz w:val="22"/>
          <w:szCs w:val="22"/>
          <w:lang w:val="sr-Cyrl-RS"/>
        </w:rPr>
        <w:t>5</w:t>
      </w:r>
      <w:r w:rsidR="006427AA" w:rsidRPr="0043736E">
        <w:rPr>
          <w:b/>
          <w:sz w:val="22"/>
          <w:szCs w:val="22"/>
          <w:lang w:val="sr-Cyrl-RS"/>
        </w:rPr>
        <w:t>-</w:t>
      </w:r>
      <w:r w:rsidR="00861C25" w:rsidRPr="0043736E">
        <w:rPr>
          <w:b/>
          <w:sz w:val="22"/>
          <w:szCs w:val="22"/>
          <w:lang w:val="sr-Cyrl-RS"/>
        </w:rPr>
        <w:t>3</w:t>
      </w:r>
      <w:r w:rsidR="0043736E">
        <w:rPr>
          <w:b/>
          <w:sz w:val="22"/>
          <w:szCs w:val="22"/>
          <w:lang w:val="sr-Cyrl-RS"/>
        </w:rPr>
        <w:t>3</w:t>
      </w:r>
      <w:r w:rsidRPr="00861C25">
        <w:rPr>
          <w:b/>
          <w:sz w:val="22"/>
          <w:szCs w:val="22"/>
          <w:lang w:val="sr-Cyrl-RS"/>
        </w:rPr>
        <w:t xml:space="preserve"> конкурсне документације.</w:t>
      </w:r>
    </w:p>
    <w:p w:rsidR="00D626E3" w:rsidRPr="00611CA3" w:rsidRDefault="007F1683" w:rsidP="001C6861">
      <w:pPr>
        <w:tabs>
          <w:tab w:val="clear" w:pos="1440"/>
        </w:tabs>
        <w:suppressAutoHyphens w:val="0"/>
        <w:autoSpaceDE w:val="0"/>
        <w:autoSpaceDN w:val="0"/>
        <w:adjustRightInd w:val="0"/>
        <w:rPr>
          <w:rFonts w:eastAsia="Calibri"/>
          <w:bCs/>
          <w:color w:val="000000"/>
          <w:sz w:val="22"/>
          <w:szCs w:val="22"/>
          <w:lang w:eastAsia="en-US"/>
        </w:rPr>
      </w:pPr>
      <w:r w:rsidRPr="00611CA3">
        <w:rPr>
          <w:rFonts w:eastAsia="Calibri"/>
          <w:bCs/>
          <w:color w:val="000000"/>
          <w:sz w:val="22"/>
          <w:szCs w:val="22"/>
          <w:lang w:eastAsia="en-US"/>
        </w:rPr>
        <w:t>3.</w:t>
      </w:r>
      <w:r w:rsidR="00D626E3" w:rsidRPr="00611CA3">
        <w:rPr>
          <w:rFonts w:eastAsia="Calibri"/>
          <w:bCs/>
          <w:color w:val="000000"/>
          <w:sz w:val="22"/>
          <w:szCs w:val="22"/>
          <w:lang w:eastAsia="en-US"/>
        </w:rPr>
        <w:t xml:space="preserve">2. </w:t>
      </w:r>
      <w:r w:rsidR="00D626E3" w:rsidRPr="00611CA3">
        <w:rPr>
          <w:rFonts w:eastAsia="Calibri"/>
          <w:b/>
          <w:bCs/>
          <w:i/>
          <w:color w:val="000000"/>
          <w:sz w:val="22"/>
          <w:szCs w:val="22"/>
          <w:lang w:eastAsia="en-US"/>
        </w:rPr>
        <w:t>Начин спровођења контроле</w:t>
      </w:r>
      <w:r w:rsidR="00D626E3" w:rsidRPr="00611CA3">
        <w:rPr>
          <w:rFonts w:eastAsia="Calibri"/>
          <w:bCs/>
          <w:color w:val="000000"/>
          <w:sz w:val="22"/>
          <w:szCs w:val="22"/>
          <w:lang w:eastAsia="en-US"/>
        </w:rPr>
        <w:t xml:space="preserve">: Контролу </w:t>
      </w:r>
      <w:r w:rsidR="00AD6719" w:rsidRPr="00611CA3">
        <w:rPr>
          <w:rFonts w:eastAsia="Calibri"/>
          <w:bCs/>
          <w:color w:val="000000"/>
          <w:sz w:val="22"/>
          <w:szCs w:val="22"/>
          <w:lang w:eastAsia="en-US"/>
        </w:rPr>
        <w:t>извршених услуга врш</w:t>
      </w:r>
      <w:r w:rsidR="001D7BC6" w:rsidRPr="00611CA3">
        <w:rPr>
          <w:rFonts w:eastAsia="Calibri"/>
          <w:bCs/>
          <w:color w:val="000000"/>
          <w:sz w:val="22"/>
          <w:szCs w:val="22"/>
          <w:lang w:eastAsia="en-US"/>
        </w:rPr>
        <w:t>е</w:t>
      </w:r>
      <w:r w:rsidR="00AD6719" w:rsidRPr="00611CA3">
        <w:rPr>
          <w:rFonts w:eastAsia="Calibri"/>
          <w:bCs/>
          <w:color w:val="000000"/>
          <w:sz w:val="22"/>
          <w:szCs w:val="22"/>
          <w:lang w:eastAsia="en-US"/>
        </w:rPr>
        <w:t xml:space="preserve"> предст</w:t>
      </w:r>
      <w:r w:rsidR="001D7BC6" w:rsidRPr="00611CA3">
        <w:rPr>
          <w:rFonts w:eastAsia="Calibri"/>
          <w:bCs/>
          <w:color w:val="000000"/>
          <w:sz w:val="22"/>
          <w:szCs w:val="22"/>
          <w:lang w:eastAsia="en-US"/>
        </w:rPr>
        <w:t>а</w:t>
      </w:r>
      <w:r w:rsidR="00AD6719" w:rsidRPr="00611CA3">
        <w:rPr>
          <w:rFonts w:eastAsia="Calibri"/>
          <w:bCs/>
          <w:color w:val="000000"/>
          <w:sz w:val="22"/>
          <w:szCs w:val="22"/>
          <w:lang w:eastAsia="en-US"/>
        </w:rPr>
        <w:t>вници Наручиоца и понуђача коме буде додељен уговор</w:t>
      </w:r>
      <w:r w:rsidR="00D626E3" w:rsidRPr="00611CA3">
        <w:rPr>
          <w:rFonts w:eastAsia="Calibri"/>
          <w:bCs/>
          <w:color w:val="000000"/>
          <w:sz w:val="22"/>
          <w:szCs w:val="22"/>
          <w:lang w:eastAsia="en-US"/>
        </w:rPr>
        <w:t>.</w:t>
      </w:r>
    </w:p>
    <w:p w:rsidR="005779E5" w:rsidRPr="00611CA3" w:rsidRDefault="007F1683" w:rsidP="005779E5">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w:t>
      </w:r>
      <w:proofErr w:type="gramStart"/>
      <w:r w:rsidR="005779E5" w:rsidRPr="00611CA3">
        <w:rPr>
          <w:sz w:val="22"/>
          <w:szCs w:val="22"/>
        </w:rPr>
        <w:t>,рок</w:t>
      </w:r>
      <w:proofErr w:type="gramEnd"/>
      <w:r w:rsidR="005779E5" w:rsidRPr="00611CA3">
        <w:rPr>
          <w:sz w:val="22"/>
          <w:szCs w:val="22"/>
        </w:rPr>
        <w:t xml:space="preserve">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xml:space="preserve">- </w:t>
      </w:r>
      <w:proofErr w:type="gramStart"/>
      <w:r w:rsidRPr="00611CA3">
        <w:rPr>
          <w:color w:val="auto"/>
          <w:sz w:val="22"/>
          <w:szCs w:val="22"/>
        </w:rPr>
        <w:t>за</w:t>
      </w:r>
      <w:proofErr w:type="gramEnd"/>
      <w:r w:rsidRPr="00611CA3">
        <w:rPr>
          <w:color w:val="auto"/>
          <w:sz w:val="22"/>
          <w:szCs w:val="22"/>
        </w:rPr>
        <w:t xml:space="preserve">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w:t>
      </w:r>
      <w:proofErr w:type="gramStart"/>
      <w:r w:rsidRPr="00611CA3">
        <w:rPr>
          <w:color w:val="auto"/>
          <w:sz w:val="22"/>
          <w:szCs w:val="22"/>
        </w:rPr>
        <w:t>за</w:t>
      </w:r>
      <w:proofErr w:type="gramEnd"/>
      <w:r w:rsidRPr="00611CA3">
        <w:rPr>
          <w:color w:val="auto"/>
          <w:sz w:val="22"/>
          <w:szCs w:val="22"/>
        </w:rPr>
        <w:t xml:space="preserve">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8A3979" w:rsidRDefault="001D7BC6" w:rsidP="001D7BC6">
      <w:pPr>
        <w:pStyle w:val="Default"/>
        <w:jc w:val="both"/>
        <w:rPr>
          <w:color w:val="auto"/>
          <w:sz w:val="22"/>
          <w:szCs w:val="22"/>
          <w:lang w:val="sr-Cyrl-RS"/>
        </w:rPr>
      </w:pPr>
      <w:r w:rsidRPr="008A3979">
        <w:rPr>
          <w:bCs/>
          <w:color w:val="auto"/>
          <w:sz w:val="22"/>
          <w:szCs w:val="22"/>
        </w:rPr>
        <w:t>Понуђач коме буде додељен уговор мора у</w:t>
      </w:r>
      <w:r w:rsidR="00AD6719" w:rsidRPr="008A3979">
        <w:rPr>
          <w:bCs/>
          <w:color w:val="auto"/>
          <w:sz w:val="22"/>
          <w:szCs w:val="22"/>
        </w:rPr>
        <w:t>слуг</w:t>
      </w:r>
      <w:r w:rsidRPr="008A3979">
        <w:rPr>
          <w:bCs/>
          <w:color w:val="auto"/>
          <w:sz w:val="22"/>
          <w:szCs w:val="22"/>
        </w:rPr>
        <w:t>е које су предмет набавке</w:t>
      </w:r>
      <w:r w:rsidR="0071496D" w:rsidRPr="008A3979">
        <w:rPr>
          <w:bCs/>
          <w:color w:val="auto"/>
          <w:sz w:val="22"/>
          <w:szCs w:val="22"/>
          <w:lang w:val="sr-Cyrl-RS"/>
        </w:rPr>
        <w:t xml:space="preserve"> </w:t>
      </w:r>
      <w:r w:rsidRPr="008A3979">
        <w:rPr>
          <w:color w:val="auto"/>
          <w:sz w:val="22"/>
          <w:szCs w:val="22"/>
        </w:rPr>
        <w:t>извршити са дужном пажњом поштујући правила струке, а резервни делови који се уграђују морају бити</w:t>
      </w:r>
      <w:r w:rsidR="0010711A">
        <w:rPr>
          <w:color w:val="auto"/>
          <w:sz w:val="22"/>
          <w:szCs w:val="22"/>
          <w:lang w:val="sr-Cyrl-RS"/>
        </w:rPr>
        <w:t xml:space="preserve"> </w:t>
      </w:r>
      <w:r w:rsidR="004B126D" w:rsidRPr="004F2F0F">
        <w:rPr>
          <w:color w:val="auto"/>
          <w:sz w:val="22"/>
          <w:szCs w:val="22"/>
        </w:rPr>
        <w:t xml:space="preserve">нови и </w:t>
      </w:r>
      <w:r w:rsidRPr="004F2F0F">
        <w:rPr>
          <w:color w:val="auto"/>
          <w:sz w:val="22"/>
          <w:szCs w:val="22"/>
        </w:rPr>
        <w:t>оригинални</w:t>
      </w:r>
      <w:r w:rsidR="0010711A">
        <w:rPr>
          <w:color w:val="auto"/>
          <w:sz w:val="22"/>
          <w:szCs w:val="22"/>
          <w:lang w:val="sr-Cyrl-RS"/>
        </w:rPr>
        <w:t>.</w:t>
      </w:r>
      <w:r w:rsidR="00A56883" w:rsidRPr="004F2F0F">
        <w:rPr>
          <w:color w:val="auto"/>
          <w:sz w:val="22"/>
          <w:szCs w:val="22"/>
        </w:rPr>
        <w:t xml:space="preserve"> </w:t>
      </w:r>
    </w:p>
    <w:p w:rsidR="00162D47" w:rsidRPr="00162D47" w:rsidRDefault="00162D47" w:rsidP="001D7BC6">
      <w:pPr>
        <w:pStyle w:val="Default"/>
        <w:jc w:val="both"/>
        <w:rPr>
          <w:color w:val="auto"/>
          <w:sz w:val="22"/>
          <w:szCs w:val="22"/>
          <w:lang w:val="sr-Cyrl-RS"/>
        </w:rPr>
      </w:pPr>
    </w:p>
    <w:p w:rsidR="007301C7" w:rsidRPr="00611CA3" w:rsidRDefault="00D626E3" w:rsidP="00164B99">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w:t>
      </w:r>
      <w:r w:rsidR="00C51469" w:rsidRPr="00611CA3">
        <w:rPr>
          <w:rStyle w:val="Heading5Char"/>
          <w:rFonts w:ascii="Times New Roman" w:hAnsi="Times New Roman"/>
          <w:color w:val="auto"/>
          <w:sz w:val="22"/>
          <w:szCs w:val="22"/>
        </w:rPr>
        <w:t>II</w:t>
      </w:r>
      <w:bookmarkEnd w:id="29"/>
      <w:bookmarkEnd w:id="30"/>
      <w:r w:rsidR="0071496D">
        <w:rPr>
          <w:rStyle w:val="Heading5Char"/>
          <w:rFonts w:ascii="Times New Roman" w:hAnsi="Times New Roman"/>
          <w:color w:val="auto"/>
          <w:sz w:val="22"/>
          <w:szCs w:val="22"/>
          <w:lang w:val="sr-Cyrl-RS"/>
        </w:rPr>
        <w:t xml:space="preserve"> </w:t>
      </w:r>
      <w:r w:rsidR="007301C7" w:rsidRPr="00611CA3">
        <w:rPr>
          <w:rFonts w:ascii="Times New Roman" w:eastAsiaTheme="majorEastAsia" w:hAnsi="Times New Roman"/>
          <w:sz w:val="22"/>
          <w:szCs w:val="22"/>
        </w:rPr>
        <w:t xml:space="preserve">УСЛОВИ ЗА УЧЕШЋЕ У ПОСТУПКУ ЈАВНЕ НАБАВКЕ ИЗ ЧЛАНА 75. </w:t>
      </w:r>
      <w:r w:rsidR="00D17263">
        <w:rPr>
          <w:rFonts w:ascii="Times New Roman" w:eastAsiaTheme="majorEastAsia" w:hAnsi="Times New Roman"/>
          <w:sz w:val="22"/>
          <w:szCs w:val="22"/>
        </w:rPr>
        <w:t xml:space="preserve">И 76. </w:t>
      </w:r>
      <w:r w:rsidR="007301C7" w:rsidRPr="00611CA3">
        <w:rPr>
          <w:rFonts w:ascii="Times New Roman" w:eastAsiaTheme="majorEastAsia" w:hAnsi="Times New Roman"/>
          <w:sz w:val="22"/>
          <w:szCs w:val="22"/>
        </w:rPr>
        <w:t>ЗЈН И УПУТСТВО КАКО СЕ ДОКАЗУЈЕ ИСПУЊЕНОСТ ТИХ УСЛОВА</w:t>
      </w:r>
    </w:p>
    <w:p w:rsidR="00164B99" w:rsidRPr="001836DE" w:rsidRDefault="007F1683" w:rsidP="001836DE">
      <w:pPr>
        <w:pStyle w:val="Heading3"/>
        <w:spacing w:before="0" w:after="120"/>
        <w:rPr>
          <w:rFonts w:ascii="Times New Roman" w:hAnsi="Times New Roman"/>
          <w:b w:val="0"/>
          <w:iCs/>
          <w:sz w:val="22"/>
          <w:szCs w:val="22"/>
          <w:lang w:val="sr-Cyrl-RS"/>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1683" w:rsidRPr="00611CA3" w:rsidRDefault="007F1683" w:rsidP="001836DE">
      <w:pPr>
        <w:tabs>
          <w:tab w:val="clear" w:pos="1440"/>
          <w:tab w:val="left" w:pos="1080"/>
        </w:tabs>
        <w:spacing w:after="120"/>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0051222D"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004715C2" w:rsidRPr="00611CA3">
        <w:rPr>
          <w:bCs/>
          <w:iCs/>
          <w:sz w:val="22"/>
          <w:szCs w:val="22"/>
        </w:rPr>
        <w:t xml:space="preserve"> и члана 75. </w:t>
      </w:r>
      <w:proofErr w:type="gramStart"/>
      <w:r w:rsidR="004715C2" w:rsidRPr="00611CA3">
        <w:rPr>
          <w:bCs/>
          <w:iCs/>
          <w:sz w:val="22"/>
          <w:szCs w:val="22"/>
        </w:rPr>
        <w:t>став</w:t>
      </w:r>
      <w:proofErr w:type="gramEnd"/>
      <w:r w:rsidR="004715C2" w:rsidRPr="00611CA3">
        <w:rPr>
          <w:bCs/>
          <w:iCs/>
          <w:sz w:val="22"/>
          <w:szCs w:val="22"/>
        </w:rPr>
        <w:t xml:space="preserve"> 2. ЗЈН, a додатне услове испуњавају заједно</w:t>
      </w:r>
      <w:r w:rsidRPr="00611CA3">
        <w:rPr>
          <w:bCs/>
          <w:iCs/>
          <w:sz w:val="22"/>
          <w:szCs w:val="22"/>
        </w:rPr>
        <w:t xml:space="preserve">. </w:t>
      </w:r>
      <w:r w:rsidR="004715C2" w:rsidRPr="00611CA3">
        <w:rPr>
          <w:bCs/>
          <w:iCs/>
          <w:sz w:val="22"/>
          <w:szCs w:val="22"/>
        </w:rPr>
        <w:t xml:space="preserve">Услов из члана 75. </w:t>
      </w:r>
      <w:proofErr w:type="gramStart"/>
      <w:r w:rsidR="004715C2" w:rsidRPr="00611CA3">
        <w:rPr>
          <w:bCs/>
          <w:iCs/>
          <w:sz w:val="22"/>
          <w:szCs w:val="22"/>
        </w:rPr>
        <w:t>став</w:t>
      </w:r>
      <w:proofErr w:type="gramEnd"/>
      <w:r w:rsidR="004715C2" w:rsidRPr="00611CA3">
        <w:rPr>
          <w:bCs/>
          <w:iCs/>
          <w:sz w:val="22"/>
          <w:szCs w:val="22"/>
        </w:rPr>
        <w:t xml:space="preserve"> 1. </w:t>
      </w:r>
      <w:proofErr w:type="gramStart"/>
      <w:r w:rsidR="004715C2" w:rsidRPr="00611CA3">
        <w:rPr>
          <w:bCs/>
          <w:iCs/>
          <w:sz w:val="22"/>
          <w:szCs w:val="22"/>
        </w:rPr>
        <w:t>тачка</w:t>
      </w:r>
      <w:proofErr w:type="gramEnd"/>
      <w:r w:rsidR="004715C2" w:rsidRPr="00611CA3">
        <w:rPr>
          <w:bCs/>
          <w:iCs/>
          <w:sz w:val="22"/>
          <w:szCs w:val="22"/>
        </w:rPr>
        <w:t xml:space="preserve"> 5) ЗЈН дужан је да испуни понуђач из групе понуђача којем је поверено извршење дела набавке за који је неопходна испуњеност тог ус</w:t>
      </w:r>
      <w:r w:rsidR="008019F4">
        <w:rPr>
          <w:bCs/>
          <w:iCs/>
          <w:sz w:val="22"/>
          <w:szCs w:val="22"/>
        </w:rPr>
        <w:t>л</w:t>
      </w:r>
      <w:r w:rsidR="004715C2" w:rsidRPr="00611CA3">
        <w:rPr>
          <w:bCs/>
          <w:iCs/>
          <w:sz w:val="22"/>
          <w:szCs w:val="22"/>
        </w:rPr>
        <w:t>ова.</w:t>
      </w:r>
    </w:p>
    <w:p w:rsidR="002476F5" w:rsidRPr="008019F4" w:rsidRDefault="007F1683" w:rsidP="001836DE">
      <w:pPr>
        <w:tabs>
          <w:tab w:val="clear" w:pos="1440"/>
          <w:tab w:val="left" w:pos="1080"/>
        </w:tabs>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004715C2"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660B90" w:rsidRDefault="00660B90" w:rsidP="0028357D">
      <w:pPr>
        <w:jc w:val="center"/>
        <w:rPr>
          <w:b/>
          <w:sz w:val="22"/>
          <w:szCs w:val="22"/>
        </w:rPr>
      </w:pPr>
    </w:p>
    <w:p w:rsidR="00AD5136" w:rsidRPr="009B5E3C" w:rsidRDefault="00AD5136" w:rsidP="009B5E3C">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2476F5" w:rsidRPr="009B5E3C" w:rsidRDefault="00F26DB2" w:rsidP="00F26DB2">
      <w:pPr>
        <w:rPr>
          <w:b/>
          <w:sz w:val="22"/>
          <w:szCs w:val="22"/>
          <w:lang w:val="sr-Cyrl-CS"/>
        </w:rPr>
      </w:pPr>
      <w:r w:rsidRPr="009B5E3C">
        <w:rPr>
          <w:b/>
          <w:sz w:val="22"/>
          <w:szCs w:val="22"/>
          <w:lang w:val="sr-Cyrl-CS"/>
        </w:rPr>
        <w:tab/>
      </w:r>
    </w:p>
    <w:p w:rsidR="00F26DB2" w:rsidRPr="00611CA3" w:rsidRDefault="00F26DB2" w:rsidP="00F26DB2">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2476F5" w:rsidRDefault="00F26DB2" w:rsidP="00F26DB2">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D90918" w:rsidRPr="00D90918" w:rsidRDefault="00D90918" w:rsidP="00F26DB2">
      <w:pPr>
        <w:rPr>
          <w:sz w:val="22"/>
          <w:szCs w:val="22"/>
          <w:lang w:val="sr-Cyrl-CS"/>
        </w:rPr>
      </w:pPr>
    </w:p>
    <w:p w:rsidR="00F26DB2" w:rsidRPr="00611CA3" w:rsidRDefault="00F26DB2" w:rsidP="00F26DB2">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F26DB2" w:rsidRPr="00611CA3" w:rsidRDefault="00F26DB2" w:rsidP="00F26DB2">
      <w:pPr>
        <w:rPr>
          <w:sz w:val="22"/>
          <w:szCs w:val="22"/>
        </w:rPr>
      </w:pPr>
      <w:r w:rsidRPr="00611CA3">
        <w:rPr>
          <w:sz w:val="22"/>
          <w:szCs w:val="22"/>
        </w:rPr>
        <w:t xml:space="preserve">- </w:t>
      </w:r>
      <w:proofErr w:type="gramStart"/>
      <w:r w:rsidRPr="00611CA3">
        <w:rPr>
          <w:sz w:val="22"/>
          <w:szCs w:val="22"/>
          <w:lang w:val="sr-Cyrl-CS"/>
        </w:rPr>
        <w:t>да</w:t>
      </w:r>
      <w:proofErr w:type="gramEnd"/>
      <w:r w:rsidRPr="00611CA3">
        <w:rPr>
          <w:sz w:val="22"/>
          <w:szCs w:val="22"/>
          <w:lang w:val="sr-Cyrl-CS"/>
        </w:rPr>
        <w:t xml:space="preserve">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2476F5" w:rsidRPr="00611CA3" w:rsidRDefault="00827023" w:rsidP="00F26DB2">
      <w:pPr>
        <w:rPr>
          <w:sz w:val="22"/>
          <w:szCs w:val="22"/>
          <w:lang w:val="sr-Cyrl-CS"/>
        </w:rPr>
      </w:pPr>
      <w:r w:rsidRPr="00611CA3">
        <w:rPr>
          <w:sz w:val="22"/>
          <w:szCs w:val="22"/>
          <w:lang w:val="sr-Cyrl-CS"/>
        </w:rPr>
        <w:tab/>
      </w:r>
    </w:p>
    <w:p w:rsidR="00F26DB2" w:rsidRPr="00611CA3" w:rsidRDefault="00F26DB2" w:rsidP="00F26DB2">
      <w:pPr>
        <w:rPr>
          <w:b/>
          <w:bCs/>
          <w:iCs/>
          <w:sz w:val="22"/>
          <w:szCs w:val="22"/>
          <w:lang w:val="sr-Cyrl-CS"/>
        </w:rPr>
      </w:pPr>
      <w:r w:rsidRPr="00611CA3">
        <w:rPr>
          <w:b/>
          <w:iCs/>
          <w:sz w:val="22"/>
          <w:szCs w:val="22"/>
          <w:lang w:val="sr-Cyrl-CS"/>
        </w:rPr>
        <w:t>3.1.</w:t>
      </w:r>
      <w:r w:rsidR="001D7BC6" w:rsidRPr="00611CA3">
        <w:rPr>
          <w:b/>
          <w:iCs/>
          <w:sz w:val="22"/>
          <w:szCs w:val="22"/>
          <w:lang w:val="sr-Cyrl-CS"/>
        </w:rPr>
        <w:t>3</w:t>
      </w:r>
      <w:r w:rsidRPr="00611CA3">
        <w:rPr>
          <w:b/>
          <w:iCs/>
          <w:sz w:val="22"/>
          <w:szCs w:val="22"/>
          <w:lang w:val="sr-Cyrl-CS"/>
        </w:rPr>
        <w:t xml:space="preserve">. Услов из члана </w:t>
      </w:r>
      <w:r w:rsidR="00A65287" w:rsidRPr="00611CA3">
        <w:rPr>
          <w:b/>
          <w:bCs/>
          <w:iCs/>
          <w:sz w:val="22"/>
          <w:szCs w:val="22"/>
          <w:lang w:val="sr-Cyrl-CS"/>
        </w:rPr>
        <w:t xml:space="preserve">75. став 1. </w:t>
      </w:r>
      <w:r w:rsidRPr="00611CA3">
        <w:rPr>
          <w:b/>
          <w:bCs/>
          <w:iCs/>
          <w:sz w:val="22"/>
          <w:szCs w:val="22"/>
          <w:lang w:val="sr-Cyrl-CS"/>
        </w:rPr>
        <w:t xml:space="preserve">тачка </w:t>
      </w:r>
      <w:r w:rsidR="002D3627" w:rsidRPr="00611CA3">
        <w:rPr>
          <w:b/>
          <w:bCs/>
          <w:iCs/>
          <w:sz w:val="22"/>
          <w:szCs w:val="22"/>
          <w:lang w:val="sr-Cyrl-CS"/>
        </w:rPr>
        <w:t>4</w:t>
      </w:r>
      <w:r w:rsidRPr="00611CA3">
        <w:rPr>
          <w:b/>
          <w:bCs/>
          <w:iCs/>
          <w:sz w:val="22"/>
          <w:szCs w:val="22"/>
          <w:lang w:val="sr-Cyrl-CS"/>
        </w:rPr>
        <w:t>) ЗЈН</w:t>
      </w:r>
    </w:p>
    <w:p w:rsidR="00F26DB2" w:rsidRPr="00611CA3" w:rsidRDefault="00F26DB2" w:rsidP="00F26DB2">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Default="00F26DB2" w:rsidP="00A65287">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w:t>
      </w:r>
      <w:r w:rsidR="00A65287" w:rsidRPr="00611CA3">
        <w:rPr>
          <w:sz w:val="22"/>
          <w:szCs w:val="22"/>
        </w:rPr>
        <w:t>словна(е)  једница(е) налази(е)</w:t>
      </w:r>
      <w:r w:rsidR="00D51618">
        <w:rPr>
          <w:sz w:val="22"/>
          <w:szCs w:val="22"/>
          <w:lang w:val="sr-Cyrl-RS"/>
        </w:rPr>
        <w:t>.</w:t>
      </w:r>
    </w:p>
    <w:p w:rsidR="00CE756A" w:rsidRDefault="00CE756A" w:rsidP="002D3627">
      <w:pPr>
        <w:tabs>
          <w:tab w:val="left" w:pos="1134"/>
        </w:tabs>
        <w:rPr>
          <w:b/>
          <w:sz w:val="22"/>
          <w:szCs w:val="22"/>
          <w:lang w:val="sr-Cyrl-RS"/>
        </w:rPr>
      </w:pPr>
    </w:p>
    <w:p w:rsidR="0010711A" w:rsidRPr="004717C3" w:rsidRDefault="0010711A" w:rsidP="0010711A">
      <w:pPr>
        <w:rPr>
          <w:b/>
          <w:bCs/>
          <w:iCs/>
          <w:sz w:val="22"/>
          <w:szCs w:val="22"/>
          <w:lang w:val="sr-Cyrl-CS"/>
        </w:rPr>
      </w:pPr>
      <w:r w:rsidRPr="004717C3">
        <w:rPr>
          <w:b/>
          <w:iCs/>
          <w:sz w:val="22"/>
          <w:szCs w:val="22"/>
          <w:lang w:val="sr-Cyrl-CS"/>
        </w:rPr>
        <w:t xml:space="preserve">3.1.4. Услов из члана </w:t>
      </w:r>
      <w:r w:rsidRPr="004717C3">
        <w:rPr>
          <w:b/>
          <w:bCs/>
          <w:iCs/>
          <w:sz w:val="22"/>
          <w:szCs w:val="22"/>
          <w:lang w:val="sr-Cyrl-CS"/>
        </w:rPr>
        <w:t>75. став 1. тачка 5) ЗЈН</w:t>
      </w:r>
    </w:p>
    <w:p w:rsidR="0010711A" w:rsidRPr="009E75A2" w:rsidRDefault="0010711A" w:rsidP="0010711A">
      <w:pPr>
        <w:rPr>
          <w:sz w:val="22"/>
          <w:szCs w:val="22"/>
        </w:rPr>
      </w:pPr>
      <w:r w:rsidRPr="009E75A2">
        <w:rPr>
          <w:bCs/>
          <w:sz w:val="22"/>
          <w:szCs w:val="22"/>
          <w:lang w:val="sr-Cyrl-CS"/>
        </w:rPr>
        <w:t xml:space="preserve">- </w:t>
      </w:r>
      <w:r w:rsidRPr="009E75A2">
        <w:rPr>
          <w:sz w:val="22"/>
          <w:szCs w:val="22"/>
          <w:lang w:val="sr-Cyrl-CS"/>
        </w:rPr>
        <w:t xml:space="preserve">да </w:t>
      </w:r>
      <w:r w:rsidRPr="009E75A2">
        <w:rPr>
          <w:sz w:val="22"/>
          <w:szCs w:val="22"/>
        </w:rPr>
        <w:t>има важећу дозволу надлежног органа за обављање делатности која је предмет јавне набавке.</w:t>
      </w:r>
    </w:p>
    <w:p w:rsidR="0010711A" w:rsidRPr="00611CA3" w:rsidRDefault="0010711A" w:rsidP="0010711A">
      <w:pPr>
        <w:rPr>
          <w:b/>
          <w:iCs/>
          <w:sz w:val="22"/>
          <w:szCs w:val="22"/>
          <w:lang w:val="sr-Cyrl-CS"/>
        </w:rPr>
      </w:pPr>
    </w:p>
    <w:p w:rsidR="0010711A" w:rsidRPr="00611CA3" w:rsidRDefault="0010711A" w:rsidP="0010711A">
      <w:pPr>
        <w:tabs>
          <w:tab w:val="left" w:pos="1134"/>
        </w:tabs>
        <w:rPr>
          <w:rFonts w:ascii="Tahoma" w:hAnsi="Tahoma" w:cs="Tahoma"/>
          <w:sz w:val="22"/>
          <w:szCs w:val="22"/>
        </w:rPr>
      </w:pPr>
      <w:r w:rsidRPr="00611CA3">
        <w:rPr>
          <w:b/>
          <w:sz w:val="22"/>
          <w:szCs w:val="22"/>
        </w:rPr>
        <w:t>3.1.</w:t>
      </w:r>
      <w:r>
        <w:rPr>
          <w:b/>
          <w:sz w:val="22"/>
          <w:szCs w:val="22"/>
        </w:rPr>
        <w:t>5</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10711A" w:rsidRPr="00611CA3" w:rsidRDefault="0010711A" w:rsidP="0010711A">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53141B" w:rsidRDefault="0053141B" w:rsidP="002D3627">
      <w:pPr>
        <w:rPr>
          <w:sz w:val="22"/>
          <w:szCs w:val="22"/>
          <w:lang w:val="sr-Cyrl-CS"/>
        </w:rPr>
      </w:pPr>
    </w:p>
    <w:p w:rsidR="0053141B" w:rsidRDefault="0053141B" w:rsidP="002D3627">
      <w:pPr>
        <w:rPr>
          <w:sz w:val="22"/>
          <w:szCs w:val="22"/>
          <w:lang w:val="sr-Cyrl-CS"/>
        </w:rPr>
      </w:pPr>
    </w:p>
    <w:p w:rsidR="0053141B" w:rsidRDefault="0053141B" w:rsidP="002D3627">
      <w:pPr>
        <w:rPr>
          <w:sz w:val="22"/>
          <w:szCs w:val="22"/>
          <w:lang w:val="sr-Cyrl-CS"/>
        </w:rPr>
      </w:pPr>
    </w:p>
    <w:p w:rsidR="0053141B" w:rsidRPr="0053141B" w:rsidRDefault="0053141B" w:rsidP="002D3627">
      <w:pPr>
        <w:rPr>
          <w:sz w:val="22"/>
          <w:szCs w:val="22"/>
          <w:lang w:val="sr-Cyrl-RS"/>
        </w:rPr>
      </w:pPr>
    </w:p>
    <w:p w:rsidR="002D3627" w:rsidRPr="009B5E3C" w:rsidRDefault="008A4291" w:rsidP="009B5E3C">
      <w:pPr>
        <w:tabs>
          <w:tab w:val="clear" w:pos="1440"/>
          <w:tab w:val="left" w:pos="990"/>
        </w:tabs>
        <w:jc w:val="center"/>
        <w:outlineLvl w:val="0"/>
        <w:rPr>
          <w:b/>
          <w:sz w:val="22"/>
          <w:szCs w:val="22"/>
        </w:rPr>
      </w:pPr>
      <w:bookmarkStart w:id="32" w:name="_Toc424299610"/>
      <w:r w:rsidRPr="00611CA3">
        <w:rPr>
          <w:b/>
          <w:sz w:val="22"/>
          <w:szCs w:val="22"/>
          <w:lang w:val="sr-Cyrl-CS"/>
        </w:rPr>
        <w:t>3.2. У</w:t>
      </w:r>
      <w:r w:rsidRPr="00611CA3">
        <w:rPr>
          <w:b/>
          <w:sz w:val="22"/>
          <w:szCs w:val="22"/>
        </w:rPr>
        <w:t>ПУТСТВО КАКО СЕ ДОКАЗУЈЕ ИСПУЊЕНОСТ ОБАВЕЗНИХ УСЛОВА</w:t>
      </w:r>
      <w:r w:rsidR="009B5E3C">
        <w:rPr>
          <w:b/>
          <w:sz w:val="22"/>
          <w:szCs w:val="22"/>
          <w:lang w:val="sr-Cyrl-CS"/>
        </w:rPr>
        <w:t xml:space="preserve"> ИЗ ЧЛАНА</w:t>
      </w:r>
      <w:r w:rsidRPr="00611CA3">
        <w:rPr>
          <w:b/>
          <w:sz w:val="22"/>
          <w:szCs w:val="22"/>
          <w:lang w:val="sr-Cyrl-CS"/>
        </w:rPr>
        <w:t>75. ЗЈН</w:t>
      </w:r>
      <w:bookmarkEnd w:id="32"/>
    </w:p>
    <w:p w:rsidR="002D3627" w:rsidRPr="00611CA3" w:rsidRDefault="002D3627" w:rsidP="002D3627">
      <w:pPr>
        <w:jc w:val="center"/>
        <w:outlineLvl w:val="0"/>
        <w:rPr>
          <w:sz w:val="22"/>
          <w:szCs w:val="22"/>
          <w:lang w:val="sr-Cyrl-CS"/>
        </w:rPr>
      </w:pPr>
    </w:p>
    <w:p w:rsidR="008A4291" w:rsidRPr="00611CA3" w:rsidRDefault="002D3627" w:rsidP="008A4291">
      <w:pPr>
        <w:tabs>
          <w:tab w:val="clear" w:pos="1440"/>
          <w:tab w:val="left" w:pos="720"/>
        </w:tabs>
        <w:rPr>
          <w:sz w:val="22"/>
          <w:szCs w:val="22"/>
          <w:lang w:val="sr-Cyrl-CS"/>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став 1. ЗЈН правно лице као понуђач, или подносилац пријаве, доказ</w:t>
      </w:r>
      <w:r w:rsidR="008A4291" w:rsidRPr="00611CA3">
        <w:rPr>
          <w:sz w:val="22"/>
          <w:szCs w:val="22"/>
          <w:lang w:val="sr-Cyrl-CS"/>
        </w:rPr>
        <w:t>ује достављањем следећих доказа:</w:t>
      </w:r>
    </w:p>
    <w:p w:rsidR="008A4291" w:rsidRPr="00611CA3" w:rsidRDefault="008A4291" w:rsidP="008A4291">
      <w:pPr>
        <w:tabs>
          <w:tab w:val="clear" w:pos="1440"/>
          <w:tab w:val="left" w:pos="720"/>
        </w:tabs>
        <w:rPr>
          <w:sz w:val="22"/>
          <w:szCs w:val="22"/>
          <w:lang w:val="sr-Cyrl-CS"/>
        </w:rPr>
      </w:pPr>
    </w:p>
    <w:p w:rsidR="002D3627" w:rsidRPr="00611CA3" w:rsidRDefault="002D3627" w:rsidP="008A4291">
      <w:pPr>
        <w:tabs>
          <w:tab w:val="clear" w:pos="1440"/>
          <w:tab w:val="left" w:pos="720"/>
        </w:tabs>
        <w:rPr>
          <w:sz w:val="22"/>
          <w:szCs w:val="22"/>
          <w:lang w:val="sr-Cyrl-CS"/>
        </w:rPr>
      </w:pPr>
      <w:r w:rsidRPr="00611CA3">
        <w:rPr>
          <w:b/>
          <w:iCs/>
          <w:sz w:val="22"/>
          <w:szCs w:val="22"/>
        </w:rPr>
        <w:t>3.2.1.Услов</w:t>
      </w:r>
      <w:r w:rsidR="00D875F6">
        <w:rPr>
          <w:b/>
          <w:iCs/>
          <w:sz w:val="22"/>
          <w:szCs w:val="22"/>
        </w:rPr>
        <w:t xml:space="preserve"> </w:t>
      </w:r>
      <w:r w:rsidRPr="00611CA3">
        <w:rPr>
          <w:b/>
          <w:iCs/>
          <w:sz w:val="22"/>
          <w:szCs w:val="22"/>
        </w:rPr>
        <w:t xml:space="preserve">из члана </w:t>
      </w:r>
      <w:r w:rsidRPr="00611CA3">
        <w:rPr>
          <w:b/>
          <w:bCs/>
          <w:iCs/>
          <w:sz w:val="22"/>
          <w:szCs w:val="22"/>
        </w:rPr>
        <w:t xml:space="preserve">75. </w:t>
      </w:r>
      <w:proofErr w:type="gramStart"/>
      <w:r w:rsidRPr="00611CA3">
        <w:rPr>
          <w:b/>
          <w:bCs/>
          <w:iCs/>
          <w:sz w:val="22"/>
          <w:szCs w:val="22"/>
        </w:rPr>
        <w:t>став</w:t>
      </w:r>
      <w:proofErr w:type="gramEnd"/>
      <w:r w:rsidRPr="00611CA3">
        <w:rPr>
          <w:b/>
          <w:bCs/>
          <w:iCs/>
          <w:sz w:val="22"/>
          <w:szCs w:val="22"/>
        </w:rPr>
        <w:t xml:space="preserve"> 1. </w:t>
      </w:r>
      <w:proofErr w:type="gramStart"/>
      <w:r w:rsidRPr="00611CA3">
        <w:rPr>
          <w:b/>
          <w:bCs/>
          <w:iCs/>
          <w:sz w:val="22"/>
          <w:szCs w:val="22"/>
        </w:rPr>
        <w:t>тачка</w:t>
      </w:r>
      <w:proofErr w:type="gramEnd"/>
      <w:r w:rsidRPr="00611CA3">
        <w:rPr>
          <w:b/>
          <w:bCs/>
          <w:iCs/>
          <w:sz w:val="22"/>
          <w:szCs w:val="22"/>
        </w:rPr>
        <w:t xml:space="preserve"> 1) ЗЈН</w:t>
      </w:r>
    </w:p>
    <w:p w:rsidR="002D3627" w:rsidRPr="00611CA3" w:rsidRDefault="002D3627" w:rsidP="002D3627">
      <w:pPr>
        <w:pStyle w:val="ListParagraph"/>
        <w:spacing w:after="0"/>
        <w:ind w:left="0" w:firstLine="0"/>
        <w:rPr>
          <w:rFonts w:ascii="Times New Roman" w:hAnsi="Times New Roman"/>
          <w:szCs w:val="22"/>
        </w:rPr>
      </w:pPr>
      <w:r w:rsidRPr="00611CA3">
        <w:rPr>
          <w:rFonts w:ascii="Times New Roman" w:hAnsi="Times New Roman"/>
          <w:b/>
          <w:iCs/>
          <w:szCs w:val="22"/>
        </w:rPr>
        <w:t xml:space="preserve">      Доказ</w:t>
      </w:r>
      <w:r w:rsidRPr="00611CA3">
        <w:rPr>
          <w:rFonts w:ascii="Times New Roman" w:hAnsi="Times New Roman"/>
          <w:iCs/>
          <w:szCs w:val="22"/>
        </w:rPr>
        <w:t xml:space="preserve">: Извод </w:t>
      </w:r>
      <w:r w:rsidRPr="00611CA3">
        <w:rPr>
          <w:rFonts w:ascii="Times New Roman" w:hAnsi="Times New Roman"/>
          <w:szCs w:val="22"/>
        </w:rPr>
        <w:t xml:space="preserve">из регистра Агенције за привредне регистре, или извод из регистра надлежног Привредног суда. </w:t>
      </w:r>
    </w:p>
    <w:p w:rsidR="008A4291" w:rsidRPr="00611CA3" w:rsidRDefault="008A4291" w:rsidP="008A4291">
      <w:pPr>
        <w:rPr>
          <w:sz w:val="22"/>
          <w:szCs w:val="22"/>
        </w:rPr>
      </w:pPr>
    </w:p>
    <w:p w:rsidR="002D3627" w:rsidRPr="00611CA3" w:rsidRDefault="002D3627" w:rsidP="008A4291">
      <w:pPr>
        <w:rPr>
          <w:bCs/>
          <w:iCs/>
          <w:sz w:val="22"/>
          <w:szCs w:val="22"/>
        </w:rPr>
      </w:pPr>
      <w:r w:rsidRPr="00611CA3">
        <w:rPr>
          <w:b/>
          <w:iCs/>
          <w:sz w:val="22"/>
          <w:szCs w:val="22"/>
        </w:rPr>
        <w:t>3.2.2. Услов</w:t>
      </w:r>
      <w:r w:rsidR="00D875F6">
        <w:rPr>
          <w:b/>
          <w:iCs/>
          <w:sz w:val="22"/>
          <w:szCs w:val="22"/>
        </w:rPr>
        <w:t xml:space="preserve"> </w:t>
      </w:r>
      <w:r w:rsidRPr="00611CA3">
        <w:rPr>
          <w:b/>
          <w:iCs/>
          <w:sz w:val="22"/>
          <w:szCs w:val="22"/>
        </w:rPr>
        <w:t xml:space="preserve">из члана </w:t>
      </w:r>
      <w:r w:rsidRPr="00611CA3">
        <w:rPr>
          <w:b/>
          <w:bCs/>
          <w:iCs/>
          <w:sz w:val="22"/>
          <w:szCs w:val="22"/>
        </w:rPr>
        <w:t xml:space="preserve">75. </w:t>
      </w:r>
      <w:proofErr w:type="gramStart"/>
      <w:r w:rsidRPr="00611CA3">
        <w:rPr>
          <w:b/>
          <w:bCs/>
          <w:iCs/>
          <w:sz w:val="22"/>
          <w:szCs w:val="22"/>
        </w:rPr>
        <w:t>став</w:t>
      </w:r>
      <w:proofErr w:type="gramEnd"/>
      <w:r w:rsidRPr="00611CA3">
        <w:rPr>
          <w:b/>
          <w:bCs/>
          <w:iCs/>
          <w:sz w:val="22"/>
          <w:szCs w:val="22"/>
        </w:rPr>
        <w:t xml:space="preserve"> 1. </w:t>
      </w:r>
      <w:proofErr w:type="gramStart"/>
      <w:r w:rsidRPr="00611CA3">
        <w:rPr>
          <w:b/>
          <w:bCs/>
          <w:iCs/>
          <w:sz w:val="22"/>
          <w:szCs w:val="22"/>
        </w:rPr>
        <w:t>тачка</w:t>
      </w:r>
      <w:proofErr w:type="gramEnd"/>
      <w:r w:rsidRPr="00611CA3">
        <w:rPr>
          <w:b/>
          <w:bCs/>
          <w:iCs/>
          <w:sz w:val="22"/>
          <w:szCs w:val="22"/>
        </w:rPr>
        <w:t xml:space="preserve"> 2) ЗЈН</w:t>
      </w:r>
    </w:p>
    <w:p w:rsidR="002D3627" w:rsidRPr="00611CA3" w:rsidRDefault="002D3627" w:rsidP="002D3627">
      <w:pPr>
        <w:tabs>
          <w:tab w:val="clear" w:pos="1440"/>
          <w:tab w:val="left" w:pos="284"/>
        </w:tabs>
        <w:rPr>
          <w:bCs/>
          <w:sz w:val="22"/>
          <w:szCs w:val="22"/>
        </w:rPr>
      </w:pPr>
      <w:r w:rsidRPr="00611CA3">
        <w:rPr>
          <w:b/>
          <w:sz w:val="22"/>
          <w:szCs w:val="22"/>
          <w:lang w:val="sr-Cyrl-CS"/>
        </w:rPr>
        <w:tab/>
      </w:r>
      <w:r w:rsidRPr="00611CA3">
        <w:rPr>
          <w:b/>
          <w:sz w:val="22"/>
          <w:szCs w:val="22"/>
        </w:rPr>
        <w:t>Доказ</w:t>
      </w:r>
      <w:proofErr w:type="gramStart"/>
      <w:r w:rsidRPr="00611CA3">
        <w:rPr>
          <w:b/>
          <w:sz w:val="22"/>
          <w:szCs w:val="22"/>
        </w:rPr>
        <w:t>:</w:t>
      </w:r>
      <w:r w:rsidRPr="00611CA3">
        <w:rPr>
          <w:sz w:val="22"/>
          <w:szCs w:val="22"/>
          <w:u w:val="single"/>
        </w:rPr>
        <w:t>за</w:t>
      </w:r>
      <w:proofErr w:type="gramEnd"/>
      <w:r w:rsidRPr="00611CA3">
        <w:rPr>
          <w:sz w:val="22"/>
          <w:szCs w:val="22"/>
          <w:u w:val="single"/>
        </w:rPr>
        <w:t xml:space="preserve"> пр</w:t>
      </w:r>
      <w:r w:rsidRPr="00611CA3">
        <w:rPr>
          <w:bCs/>
          <w:sz w:val="22"/>
          <w:szCs w:val="22"/>
          <w:u w:val="single"/>
        </w:rPr>
        <w:t>авна лица:</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bCs/>
          <w:szCs w:val="22"/>
        </w:rPr>
        <w:t xml:space="preserve">1) </w:t>
      </w:r>
      <w:r w:rsidRPr="00611CA3">
        <w:rPr>
          <w:rFonts w:ascii="Times New Roman" w:hAnsi="Times New Roman"/>
          <w:szCs w:val="22"/>
        </w:rPr>
        <w:t>Извод из казнене евиденције, или уверењe основног суда на чијем подручју се налази седиште домаћег правног лица</w:t>
      </w:r>
      <w:r w:rsidRPr="00611CA3">
        <w:rPr>
          <w:rFonts w:ascii="Times New Roman" w:hAnsi="Times New Roman"/>
          <w:szCs w:val="22"/>
          <w:lang w:val="ru-RU"/>
        </w:rPr>
        <w:t>,</w:t>
      </w:r>
      <w:r w:rsidRPr="00611CA3">
        <w:rPr>
          <w:rFonts w:ascii="Times New Roman" w:hAnsi="Times New Roman"/>
          <w:szCs w:val="22"/>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15890" w:rsidRDefault="002D3627" w:rsidP="002D3627">
      <w:pPr>
        <w:pStyle w:val="ListParagraph"/>
        <w:spacing w:after="0"/>
        <w:ind w:left="284" w:hanging="284"/>
        <w:rPr>
          <w:rFonts w:ascii="Times New Roman" w:hAnsi="Times New Roman"/>
          <w:szCs w:val="22"/>
          <w:lang w:val="en-US"/>
        </w:rPr>
      </w:pPr>
      <w:r w:rsidRPr="00611CA3">
        <w:rPr>
          <w:rFonts w:ascii="Times New Roman" w:hAnsi="Times New Roman"/>
          <w:b/>
          <w:szCs w:val="22"/>
        </w:rPr>
        <w:tab/>
        <w:t>Доказ:</w:t>
      </w:r>
      <w:r w:rsidRPr="00611CA3">
        <w:rPr>
          <w:rFonts w:ascii="Times New Roman" w:hAnsi="Times New Roman"/>
          <w:szCs w:val="22"/>
          <w:u w:val="single"/>
        </w:rPr>
        <w:t>за п</w:t>
      </w:r>
      <w:r w:rsidRPr="00611CA3">
        <w:rPr>
          <w:rFonts w:ascii="Times New Roman" w:hAnsi="Times New Roman"/>
          <w:bCs/>
          <w:szCs w:val="22"/>
          <w:u w:val="single"/>
        </w:rPr>
        <w:t>редузетнике и физичка лица</w:t>
      </w:r>
      <w:r w:rsidRPr="00611CA3">
        <w:rPr>
          <w:rFonts w:ascii="Times New Roman" w:hAnsi="Times New Roman"/>
          <w:szCs w:val="22"/>
          <w:u w:val="single"/>
        </w:rPr>
        <w:t>:</w:t>
      </w:r>
      <w:r w:rsidR="00915890">
        <w:rPr>
          <w:rFonts w:ascii="Times New Roman" w:hAnsi="Times New Roman"/>
          <w:szCs w:val="22"/>
          <w:u w:val="single"/>
          <w:lang w:val="en-US"/>
        </w:rPr>
        <w:t xml:space="preserve">               </w:t>
      </w:r>
    </w:p>
    <w:p w:rsidR="002D3627" w:rsidRPr="00611CA3" w:rsidRDefault="002D3627" w:rsidP="002D3627">
      <w:pPr>
        <w:pStyle w:val="ListParagraph"/>
        <w:spacing w:after="0"/>
        <w:ind w:left="284" w:hanging="284"/>
        <w:rPr>
          <w:rFonts w:ascii="Times New Roman" w:hAnsi="Times New Roman"/>
          <w:szCs w:val="22"/>
        </w:rPr>
      </w:pPr>
      <w:r w:rsidRPr="00611CA3">
        <w:rPr>
          <w:rFonts w:ascii="Times New Roman" w:hAnsi="Times New Roman"/>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Захтев се може поднети према месту рођења или према месту пребивалишта.</w:t>
      </w:r>
    </w:p>
    <w:p w:rsidR="002D3627" w:rsidRPr="00611CA3" w:rsidRDefault="002D3627" w:rsidP="002D3627">
      <w:pPr>
        <w:pStyle w:val="ListParagraph"/>
        <w:spacing w:after="0"/>
        <w:ind w:left="284" w:firstLine="0"/>
        <w:rPr>
          <w:rFonts w:ascii="Times New Roman" w:hAnsi="Times New Roman"/>
          <w:szCs w:val="22"/>
        </w:rPr>
      </w:pPr>
      <w:r w:rsidRPr="00611CA3">
        <w:rPr>
          <w:rFonts w:ascii="Times New Roman" w:hAnsi="Times New Roman"/>
          <w:szCs w:val="22"/>
        </w:rPr>
        <w:t>Овај доказ понуђач доставља и за подизвођача, односно достављају га сви чланови групе понуђача;</w:t>
      </w:r>
    </w:p>
    <w:p w:rsidR="002D3627" w:rsidRPr="00611CA3" w:rsidRDefault="002D3627" w:rsidP="002D3627">
      <w:pPr>
        <w:pStyle w:val="ListParagraph"/>
        <w:spacing w:after="0"/>
        <w:ind w:left="284" w:hanging="284"/>
        <w:rPr>
          <w:rFonts w:ascii="Times New Roman" w:hAnsi="Times New Roman"/>
          <w:b/>
          <w:szCs w:val="22"/>
        </w:rPr>
      </w:pPr>
      <w:r w:rsidRPr="00611CA3">
        <w:rPr>
          <w:rFonts w:ascii="Times New Roman" w:hAnsi="Times New Roman"/>
          <w:b/>
          <w:szCs w:val="22"/>
        </w:rPr>
        <w:t>Доказ не може бити старији од два месеца пре отварања понуда.</w:t>
      </w:r>
    </w:p>
    <w:p w:rsidR="00863628" w:rsidRDefault="00863628" w:rsidP="008A4291">
      <w:pPr>
        <w:tabs>
          <w:tab w:val="clear" w:pos="1440"/>
          <w:tab w:val="left" w:pos="1134"/>
        </w:tabs>
        <w:rPr>
          <w:b/>
          <w:iCs/>
          <w:sz w:val="22"/>
          <w:szCs w:val="22"/>
          <w:lang w:val="sr-Cyrl-CS"/>
        </w:rPr>
      </w:pPr>
    </w:p>
    <w:p w:rsidR="008A4291" w:rsidRPr="00611CA3" w:rsidRDefault="008A4291" w:rsidP="008A4291">
      <w:pPr>
        <w:tabs>
          <w:tab w:val="clear" w:pos="1440"/>
          <w:tab w:val="left" w:pos="1134"/>
        </w:tabs>
        <w:rPr>
          <w:b/>
          <w:bCs/>
          <w:iCs/>
          <w:sz w:val="22"/>
          <w:szCs w:val="22"/>
          <w:lang w:val="sr-Cyrl-CS"/>
        </w:rPr>
      </w:pPr>
      <w:r w:rsidRPr="00611CA3">
        <w:rPr>
          <w:b/>
          <w:iCs/>
          <w:sz w:val="22"/>
          <w:szCs w:val="22"/>
          <w:lang w:val="sr-Cyrl-CS"/>
        </w:rPr>
        <w:t>3.2.</w:t>
      </w:r>
      <w:r w:rsidR="00D875F6">
        <w:rPr>
          <w:b/>
          <w:iCs/>
          <w:sz w:val="22"/>
          <w:szCs w:val="22"/>
        </w:rPr>
        <w:t>3</w:t>
      </w:r>
      <w:r w:rsidRPr="00611CA3">
        <w:rPr>
          <w:b/>
          <w:iCs/>
          <w:sz w:val="22"/>
          <w:szCs w:val="22"/>
          <w:lang w:val="sr-Cyrl-CS"/>
        </w:rPr>
        <w:t xml:space="preserve">. Услов из члана </w:t>
      </w:r>
      <w:r w:rsidRPr="00611CA3">
        <w:rPr>
          <w:b/>
          <w:bCs/>
          <w:iCs/>
          <w:sz w:val="22"/>
          <w:szCs w:val="22"/>
          <w:lang w:val="sr-Cyrl-CS"/>
        </w:rPr>
        <w:t>75. став 1. тачка 4) ЗЈН</w:t>
      </w:r>
    </w:p>
    <w:p w:rsidR="008A4291" w:rsidRPr="00611CA3" w:rsidRDefault="008A4291" w:rsidP="008A4291">
      <w:pPr>
        <w:rPr>
          <w:b/>
          <w:sz w:val="22"/>
          <w:szCs w:val="22"/>
        </w:rPr>
      </w:pPr>
      <w:r w:rsidRPr="00611CA3">
        <w:rPr>
          <w:b/>
          <w:sz w:val="22"/>
          <w:szCs w:val="22"/>
        </w:rPr>
        <w:t>Доказ:</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b/>
          <w:szCs w:val="22"/>
        </w:rPr>
        <w:t xml:space="preserve">1. </w:t>
      </w:r>
      <w:r w:rsidRPr="00611CA3">
        <w:rPr>
          <w:rFonts w:ascii="Times New Roman" w:hAnsi="Times New Roman"/>
          <w:szCs w:val="22"/>
        </w:rPr>
        <w:t>Уверење</w:t>
      </w:r>
      <w:r w:rsidRPr="00611CA3">
        <w:rPr>
          <w:rFonts w:ascii="Times New Roman" w:hAnsi="Times New Roman"/>
          <w:bCs/>
          <w:szCs w:val="22"/>
        </w:rPr>
        <w:t xml:space="preserve">Пореске управе Министарства надлежног за послове финансија </w:t>
      </w:r>
      <w:r w:rsidRPr="00611CA3">
        <w:rPr>
          <w:rFonts w:ascii="Times New Roman" w:hAnsi="Times New Roman"/>
          <w:szCs w:val="22"/>
        </w:rPr>
        <w:t>да је измирио доспеле порезе и доприносе;</w:t>
      </w:r>
    </w:p>
    <w:p w:rsidR="008A4291" w:rsidRPr="00611CA3" w:rsidRDefault="008A4291" w:rsidP="008A4291">
      <w:pPr>
        <w:pStyle w:val="ListParagraph"/>
        <w:tabs>
          <w:tab w:val="left" w:pos="1701"/>
        </w:tabs>
        <w:spacing w:after="0"/>
        <w:ind w:left="360" w:firstLine="0"/>
        <w:rPr>
          <w:rFonts w:ascii="Times New Roman" w:hAnsi="Times New Roman"/>
          <w:b/>
          <w:szCs w:val="22"/>
        </w:rPr>
      </w:pPr>
      <w:r w:rsidRPr="00611CA3">
        <w:rPr>
          <w:rFonts w:ascii="Times New Roman" w:hAnsi="Times New Roman"/>
          <w:b/>
          <w:szCs w:val="22"/>
        </w:rPr>
        <w:t>2.</w:t>
      </w:r>
      <w:r w:rsidRPr="00611CA3">
        <w:rPr>
          <w:rFonts w:ascii="Times New Roman" w:hAnsi="Times New Roman"/>
          <w:szCs w:val="22"/>
        </w:rPr>
        <w:t xml:space="preserve"> Уверење надлежне управе </w:t>
      </w:r>
      <w:r w:rsidRPr="00611CA3">
        <w:rPr>
          <w:rFonts w:ascii="Times New Roman" w:hAnsi="Times New Roman"/>
          <w:bCs/>
          <w:szCs w:val="22"/>
        </w:rPr>
        <w:t xml:space="preserve">локалне самоуправе </w:t>
      </w:r>
      <w:r w:rsidRPr="00611CA3">
        <w:rPr>
          <w:rFonts w:ascii="Times New Roman" w:hAnsi="Times New Roman"/>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1CA3">
        <w:rPr>
          <w:rFonts w:ascii="Times New Roman" w:hAnsi="Times New Roman"/>
          <w:bCs/>
          <w:szCs w:val="22"/>
        </w:rPr>
        <w:t xml:space="preserve">локалне самоуправе на којој се издвојена пословна јединица налази </w:t>
      </w:r>
      <w:r w:rsidRPr="00611CA3">
        <w:rPr>
          <w:rFonts w:ascii="Times New Roman" w:hAnsi="Times New Roman"/>
          <w:szCs w:val="22"/>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611CA3" w:rsidRDefault="008A4291" w:rsidP="008A4291">
      <w:pPr>
        <w:pStyle w:val="ListParagraph"/>
        <w:spacing w:after="0"/>
        <w:ind w:left="360" w:firstLine="0"/>
        <w:rPr>
          <w:rFonts w:ascii="Times New Roman" w:hAnsi="Times New Roman"/>
          <w:szCs w:val="22"/>
        </w:rPr>
      </w:pPr>
      <w:r w:rsidRPr="00611CA3">
        <w:rPr>
          <w:rFonts w:ascii="Times New Roman" w:hAnsi="Times New Roman"/>
          <w:iCs/>
          <w:szCs w:val="22"/>
        </w:rPr>
        <w:t>Овај доказ понуђач доставља и за подизвођача, односно достављају га сви чланови групе понуђача.</w:t>
      </w:r>
    </w:p>
    <w:p w:rsidR="008A4291" w:rsidRDefault="008A4291" w:rsidP="008A4291">
      <w:pPr>
        <w:pStyle w:val="ListParagraph"/>
        <w:spacing w:after="0"/>
        <w:ind w:left="284" w:hanging="284"/>
        <w:rPr>
          <w:rFonts w:ascii="Times New Roman" w:hAnsi="Times New Roman"/>
          <w:b/>
          <w:szCs w:val="22"/>
          <w:lang w:val="en-US"/>
        </w:rPr>
      </w:pPr>
      <w:r w:rsidRPr="00611CA3">
        <w:rPr>
          <w:rFonts w:ascii="Times New Roman" w:hAnsi="Times New Roman"/>
          <w:b/>
          <w:szCs w:val="22"/>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2"/>
          <w:szCs w:val="22"/>
          <w:lang w:val="sr-Cyrl-RS"/>
        </w:rPr>
      </w:pPr>
    </w:p>
    <w:p w:rsidR="0010711A" w:rsidRPr="00BD2E13" w:rsidRDefault="0010711A" w:rsidP="0010711A">
      <w:pPr>
        <w:rPr>
          <w:b/>
          <w:bCs/>
          <w:iCs/>
          <w:noProof/>
          <w:sz w:val="22"/>
          <w:szCs w:val="22"/>
          <w:lang w:val="sr-Cyrl-CS"/>
        </w:rPr>
      </w:pPr>
      <w:r w:rsidRPr="00BD2E13">
        <w:rPr>
          <w:b/>
          <w:noProof/>
          <w:sz w:val="22"/>
          <w:szCs w:val="22"/>
          <w:lang w:val="sr-Cyrl-CS"/>
        </w:rPr>
        <w:t xml:space="preserve">3.2.4. </w:t>
      </w:r>
      <w:r w:rsidRPr="00BD2E13">
        <w:rPr>
          <w:b/>
          <w:iCs/>
          <w:noProof/>
          <w:sz w:val="22"/>
          <w:szCs w:val="22"/>
          <w:lang w:val="sr-Cyrl-CS"/>
        </w:rPr>
        <w:t xml:space="preserve">Услов из члана </w:t>
      </w:r>
      <w:r w:rsidRPr="00BD2E13">
        <w:rPr>
          <w:b/>
          <w:bCs/>
          <w:iCs/>
          <w:noProof/>
          <w:sz w:val="22"/>
          <w:szCs w:val="22"/>
          <w:lang w:val="sr-Cyrl-CS"/>
        </w:rPr>
        <w:t>75. став 1. тачка 5) ЗЈН</w:t>
      </w:r>
    </w:p>
    <w:p w:rsidR="0010711A" w:rsidRPr="00BD2E13" w:rsidRDefault="0010711A" w:rsidP="0010711A">
      <w:pPr>
        <w:pStyle w:val="ListParagraph"/>
        <w:spacing w:after="0"/>
        <w:ind w:left="0" w:firstLine="0"/>
        <w:rPr>
          <w:rFonts w:ascii="Times New Roman" w:hAnsi="Times New Roman"/>
          <w:b/>
          <w:noProof/>
          <w:szCs w:val="22"/>
        </w:rPr>
      </w:pPr>
      <w:r w:rsidRPr="00BD2E13">
        <w:rPr>
          <w:rFonts w:ascii="Times New Roman" w:hAnsi="Times New Roman"/>
          <w:b/>
          <w:noProof/>
          <w:szCs w:val="22"/>
        </w:rPr>
        <w:t xml:space="preserve">Доказ: </w:t>
      </w:r>
    </w:p>
    <w:p w:rsidR="0010711A" w:rsidRPr="00983D02" w:rsidRDefault="0010711A" w:rsidP="0010711A">
      <w:pPr>
        <w:pStyle w:val="ListParagraph"/>
        <w:numPr>
          <w:ilvl w:val="0"/>
          <w:numId w:val="35"/>
        </w:numPr>
        <w:tabs>
          <w:tab w:val="clear" w:pos="1080"/>
        </w:tabs>
        <w:suppressAutoHyphens w:val="0"/>
        <w:spacing w:after="0" w:line="100" w:lineRule="atLeast"/>
        <w:ind w:left="284" w:hanging="284"/>
        <w:rPr>
          <w:rFonts w:ascii="Times New Roman" w:hAnsi="Times New Roman"/>
          <w:noProof/>
          <w:szCs w:val="22"/>
        </w:rPr>
      </w:pPr>
      <w:r w:rsidRPr="00983D02">
        <w:rPr>
          <w:rFonts w:ascii="Times New Roman" w:hAnsi="Times New Roman"/>
          <w:noProof/>
          <w:szCs w:val="22"/>
          <w:lang w:val="sr-Cyrl-RS"/>
        </w:rPr>
        <w:t xml:space="preserve">Важеће </w:t>
      </w:r>
      <w:r w:rsidRPr="00983D02">
        <w:rPr>
          <w:rFonts w:ascii="Times New Roman" w:hAnsi="Times New Roman"/>
          <w:noProof/>
          <w:szCs w:val="22"/>
        </w:rPr>
        <w:t>Решење Министарства здравља које се односи на предмет јавне набавке.</w:t>
      </w:r>
    </w:p>
    <w:p w:rsidR="0010711A" w:rsidRPr="00983D02" w:rsidRDefault="0010711A" w:rsidP="0010711A">
      <w:pPr>
        <w:autoSpaceDE w:val="0"/>
        <w:autoSpaceDN w:val="0"/>
        <w:adjustRightInd w:val="0"/>
        <w:rPr>
          <w:noProof/>
          <w:sz w:val="22"/>
          <w:szCs w:val="22"/>
          <w:lang w:val="sr-Cyrl-CS"/>
        </w:rPr>
      </w:pPr>
      <w:r w:rsidRPr="00983D02">
        <w:rPr>
          <w:noProof/>
          <w:sz w:val="22"/>
          <w:szCs w:val="22"/>
          <w:lang w:val="sr-Cyrl-CS"/>
        </w:rPr>
        <w:t>2</w:t>
      </w:r>
      <w:r w:rsidRPr="00983D02">
        <w:rPr>
          <w:b/>
          <w:noProof/>
          <w:sz w:val="22"/>
          <w:szCs w:val="22"/>
          <w:lang w:val="sr-Cyrl-CS"/>
        </w:rPr>
        <w:t>.</w:t>
      </w:r>
      <w:r w:rsidRPr="00983D02">
        <w:rPr>
          <w:noProof/>
          <w:sz w:val="22"/>
          <w:szCs w:val="22"/>
          <w:lang w:val="sr-Cyrl-CS"/>
        </w:rPr>
        <w:t xml:space="preserve">  Понуђач испуњава услове за учешће у поступку ако поседује и уз понуду достави и:</w:t>
      </w:r>
    </w:p>
    <w:p w:rsidR="0010711A" w:rsidRPr="00983D02" w:rsidRDefault="0010711A" w:rsidP="0010711A">
      <w:pPr>
        <w:tabs>
          <w:tab w:val="left" w:pos="567"/>
        </w:tabs>
        <w:autoSpaceDE w:val="0"/>
        <w:autoSpaceDN w:val="0"/>
        <w:adjustRightInd w:val="0"/>
        <w:rPr>
          <w:bCs/>
          <w:noProof/>
          <w:sz w:val="22"/>
          <w:szCs w:val="22"/>
          <w:lang w:val="sr-Cyrl-CS"/>
        </w:rPr>
      </w:pPr>
      <w:r w:rsidRPr="00983D02">
        <w:rPr>
          <w:bCs/>
          <w:noProof/>
          <w:sz w:val="22"/>
          <w:szCs w:val="22"/>
          <w:lang w:val="sr-Cyrl-CS"/>
        </w:rPr>
        <w:tab/>
        <w:t xml:space="preserve">2.1. </w:t>
      </w:r>
      <w:r w:rsidRPr="00983D02">
        <w:rPr>
          <w:noProof/>
          <w:sz w:val="22"/>
          <w:szCs w:val="22"/>
          <w:lang w:val="sr-Cyrl-RS"/>
        </w:rPr>
        <w:t>Важећ</w:t>
      </w:r>
      <w:r>
        <w:rPr>
          <w:noProof/>
          <w:sz w:val="22"/>
          <w:szCs w:val="22"/>
          <w:lang w:val="sr-Cyrl-RS"/>
        </w:rPr>
        <w:t>у</w:t>
      </w:r>
      <w:r w:rsidRPr="00983D02">
        <w:rPr>
          <w:bCs/>
          <w:noProof/>
          <w:sz w:val="22"/>
          <w:szCs w:val="22"/>
          <w:lang w:val="sr-Cyrl-CS"/>
        </w:rPr>
        <w:t xml:space="preserve"> Лиценцу за обављање радијационе делатности - Промет </w:t>
      </w:r>
    </w:p>
    <w:p w:rsidR="0010711A" w:rsidRPr="00983D02" w:rsidRDefault="0010711A" w:rsidP="0010711A">
      <w:pPr>
        <w:tabs>
          <w:tab w:val="left" w:pos="567"/>
        </w:tabs>
        <w:autoSpaceDE w:val="0"/>
        <w:autoSpaceDN w:val="0"/>
        <w:adjustRightInd w:val="0"/>
        <w:rPr>
          <w:bCs/>
          <w:noProof/>
          <w:sz w:val="22"/>
          <w:szCs w:val="22"/>
          <w:lang w:val="sr-Cyrl-CS"/>
        </w:rPr>
      </w:pPr>
      <w:r w:rsidRPr="00983D02">
        <w:rPr>
          <w:bCs/>
          <w:noProof/>
          <w:sz w:val="22"/>
          <w:szCs w:val="22"/>
          <w:lang w:val="sr-Cyrl-CS"/>
        </w:rPr>
        <w:tab/>
      </w:r>
      <w:r>
        <w:rPr>
          <w:bCs/>
          <w:noProof/>
          <w:sz w:val="22"/>
          <w:szCs w:val="22"/>
        </w:rPr>
        <w:t>2</w:t>
      </w:r>
      <w:r w:rsidRPr="00983D02">
        <w:rPr>
          <w:bCs/>
          <w:noProof/>
          <w:sz w:val="22"/>
          <w:szCs w:val="22"/>
          <w:lang w:val="sr-Cyrl-CS"/>
        </w:rPr>
        <w:t>.</w:t>
      </w:r>
      <w:r>
        <w:rPr>
          <w:bCs/>
          <w:noProof/>
          <w:sz w:val="22"/>
          <w:szCs w:val="22"/>
        </w:rPr>
        <w:t>2</w:t>
      </w:r>
      <w:r w:rsidRPr="00983D02">
        <w:rPr>
          <w:bCs/>
          <w:noProof/>
          <w:sz w:val="22"/>
          <w:szCs w:val="22"/>
          <w:lang w:val="sr-Cyrl-CS"/>
        </w:rPr>
        <w:t xml:space="preserve">. </w:t>
      </w:r>
      <w:r>
        <w:rPr>
          <w:noProof/>
          <w:sz w:val="22"/>
          <w:szCs w:val="22"/>
          <w:lang w:val="sr-Cyrl-RS"/>
        </w:rPr>
        <w:t>Важећу</w:t>
      </w:r>
      <w:r w:rsidRPr="00983D02">
        <w:rPr>
          <w:bCs/>
          <w:noProof/>
          <w:sz w:val="22"/>
          <w:szCs w:val="22"/>
          <w:lang w:val="sr-Cyrl-CS"/>
        </w:rPr>
        <w:t xml:space="preserve"> Лиценцу за обављање радијационе делатности - Сервисирање</w:t>
      </w:r>
    </w:p>
    <w:p w:rsidR="0010711A" w:rsidRPr="00983D02" w:rsidRDefault="0010711A" w:rsidP="0010711A">
      <w:pPr>
        <w:autoSpaceDE w:val="0"/>
        <w:autoSpaceDN w:val="0"/>
        <w:adjustRightInd w:val="0"/>
        <w:rPr>
          <w:bCs/>
          <w:noProof/>
          <w:sz w:val="22"/>
          <w:szCs w:val="22"/>
          <w:lang w:val="sr-Cyrl-CS"/>
        </w:rPr>
      </w:pPr>
      <w:r w:rsidRPr="00983D02">
        <w:rPr>
          <w:bCs/>
          <w:noProof/>
          <w:sz w:val="22"/>
          <w:szCs w:val="22"/>
          <w:lang w:val="sr-Cyrl-CS"/>
        </w:rPr>
        <w:t>Доказе издаје Агенције за јонизујућа зрачења и нуклеарну сигурност Србије.</w:t>
      </w:r>
    </w:p>
    <w:p w:rsidR="0010711A" w:rsidRDefault="0010711A" w:rsidP="008A4291">
      <w:pPr>
        <w:tabs>
          <w:tab w:val="clear" w:pos="1440"/>
          <w:tab w:val="left" w:pos="1134"/>
          <w:tab w:val="left" w:pos="1276"/>
        </w:tabs>
        <w:rPr>
          <w:b/>
          <w:sz w:val="22"/>
          <w:szCs w:val="22"/>
          <w:lang w:val="sr-Cyrl-RS"/>
        </w:rPr>
      </w:pPr>
    </w:p>
    <w:p w:rsidR="008A4291" w:rsidRPr="00611CA3" w:rsidRDefault="008A4291" w:rsidP="008A4291">
      <w:pPr>
        <w:tabs>
          <w:tab w:val="clear" w:pos="1440"/>
          <w:tab w:val="left" w:pos="1134"/>
          <w:tab w:val="left" w:pos="1276"/>
        </w:tabs>
        <w:rPr>
          <w:b/>
          <w:bCs/>
          <w:iCs/>
          <w:sz w:val="22"/>
          <w:szCs w:val="22"/>
          <w:lang w:val="sr-Cyrl-CS"/>
        </w:rPr>
      </w:pPr>
      <w:r w:rsidRPr="00611CA3">
        <w:rPr>
          <w:b/>
          <w:sz w:val="22"/>
          <w:szCs w:val="22"/>
        </w:rPr>
        <w:t>3.2.</w:t>
      </w:r>
      <w:r w:rsidR="0010711A">
        <w:rPr>
          <w:b/>
          <w:sz w:val="22"/>
          <w:szCs w:val="22"/>
          <w:lang w:val="sr-Cyrl-RS"/>
        </w:rPr>
        <w:t>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8A4291" w:rsidRPr="00342EB3" w:rsidRDefault="008A4291" w:rsidP="00342EB3">
      <w:pPr>
        <w:rPr>
          <w:b/>
          <w:iCs/>
          <w:szCs w:val="22"/>
        </w:rPr>
      </w:pPr>
      <w:r w:rsidRPr="00342EB3">
        <w:rPr>
          <w:b/>
          <w:iCs/>
          <w:szCs w:val="22"/>
        </w:rPr>
        <w:t xml:space="preserve">Доказ: </w:t>
      </w:r>
    </w:p>
    <w:p w:rsidR="008A4291" w:rsidRPr="00611CA3" w:rsidRDefault="008A4291" w:rsidP="00B471F7">
      <w:pPr>
        <w:rPr>
          <w:sz w:val="22"/>
          <w:szCs w:val="22"/>
        </w:rPr>
      </w:pPr>
      <w:r w:rsidRPr="00611CA3">
        <w:rPr>
          <w:iCs/>
          <w:sz w:val="22"/>
          <w:szCs w:val="22"/>
        </w:rPr>
        <w:t xml:space="preserve">Потписан </w:t>
      </w:r>
      <w:r w:rsidR="00B471F7" w:rsidRPr="00611CA3">
        <w:rPr>
          <w:iCs/>
          <w:sz w:val="22"/>
          <w:szCs w:val="22"/>
        </w:rPr>
        <w:t>и</w:t>
      </w:r>
      <w:r w:rsidRPr="00611CA3">
        <w:rPr>
          <w:iCs/>
          <w:sz w:val="22"/>
          <w:szCs w:val="22"/>
        </w:rPr>
        <w:t xml:space="preserve"> оверен образац изјаве.</w:t>
      </w:r>
      <w:r w:rsidRPr="00611CA3">
        <w:rPr>
          <w:sz w:val="22"/>
          <w:szCs w:val="22"/>
        </w:rPr>
        <w:t>Изјава мора да буде потписана од стране овл</w:t>
      </w:r>
      <w:r w:rsidR="00CE5BC0">
        <w:rPr>
          <w:sz w:val="22"/>
          <w:szCs w:val="22"/>
        </w:rPr>
        <w:t>ашћеног лица понуђача</w:t>
      </w:r>
      <w:r w:rsidRPr="00611CA3">
        <w:rPr>
          <w:sz w:val="22"/>
          <w:szCs w:val="22"/>
        </w:rPr>
        <w:t xml:space="preserve">. </w:t>
      </w:r>
      <w:r w:rsidRPr="00611CA3">
        <w:rPr>
          <w:bCs/>
          <w:iCs/>
          <w:sz w:val="22"/>
          <w:szCs w:val="22"/>
        </w:rPr>
        <w:t xml:space="preserve">Уколико понуду подноси група понуђача, изјава мора бити потписана од стране овлашћеног лица сваког понуђача из </w:t>
      </w:r>
      <w:r w:rsidR="00CE5BC0">
        <w:rPr>
          <w:bCs/>
          <w:iCs/>
          <w:sz w:val="22"/>
          <w:szCs w:val="22"/>
        </w:rPr>
        <w:t>групе понуђача</w:t>
      </w:r>
      <w:r w:rsidRPr="00611CA3">
        <w:rPr>
          <w:bCs/>
          <w:iCs/>
          <w:sz w:val="22"/>
          <w:szCs w:val="22"/>
        </w:rPr>
        <w:t>.</w:t>
      </w:r>
    </w:p>
    <w:p w:rsidR="00B471F7" w:rsidRPr="00611CA3" w:rsidRDefault="00B471F7" w:rsidP="002476F5">
      <w:pPr>
        <w:tabs>
          <w:tab w:val="left" w:pos="426"/>
        </w:tabs>
        <w:rPr>
          <w:color w:val="FF0000"/>
          <w:sz w:val="22"/>
          <w:szCs w:val="22"/>
          <w:lang w:val="sr-Cyrl-CS"/>
        </w:rPr>
      </w:pPr>
    </w:p>
    <w:p w:rsidR="00B471F7" w:rsidRPr="00611CA3" w:rsidRDefault="00B471F7" w:rsidP="00B471F7">
      <w:pPr>
        <w:rPr>
          <w:b/>
          <w:sz w:val="22"/>
          <w:szCs w:val="22"/>
          <w:lang w:val="sr-Cyrl-CS"/>
        </w:rPr>
      </w:pPr>
      <w:r w:rsidRPr="00611CA3">
        <w:rPr>
          <w:b/>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Default="00B471F7" w:rsidP="00E97275">
      <w:pPr>
        <w:tabs>
          <w:tab w:val="left" w:pos="1080"/>
        </w:tabs>
        <w:rPr>
          <w:iCs/>
          <w:sz w:val="22"/>
          <w:szCs w:val="22"/>
        </w:rPr>
      </w:pPr>
      <w:r w:rsidRPr="00611CA3">
        <w:rPr>
          <w:iCs/>
          <w:sz w:val="22"/>
          <w:szCs w:val="22"/>
        </w:rPr>
        <w:t xml:space="preserve">Уместо доказа из чл. 75 став 1. </w:t>
      </w:r>
      <w:proofErr w:type="gramStart"/>
      <w:r w:rsidRPr="00611CA3">
        <w:rPr>
          <w:iCs/>
          <w:sz w:val="22"/>
          <w:szCs w:val="22"/>
        </w:rPr>
        <w:t>тачка</w:t>
      </w:r>
      <w:proofErr w:type="gramEnd"/>
      <w:r w:rsidRPr="00611CA3">
        <w:rPr>
          <w:iCs/>
          <w:sz w:val="22"/>
          <w:szCs w:val="22"/>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w:t>
      </w:r>
      <w:r w:rsidR="0043736E">
        <w:rPr>
          <w:iCs/>
          <w:sz w:val="22"/>
          <w:szCs w:val="22"/>
        </w:rPr>
        <w:t>истре. Уз изјаву понуђач поднос</w:t>
      </w:r>
      <w:r w:rsidRPr="00611CA3">
        <w:rPr>
          <w:iCs/>
          <w:sz w:val="22"/>
          <w:szCs w:val="22"/>
        </w:rPr>
        <w:t xml:space="preserve"> и копију решења о усвајању регистрационе пријаве у регистар понуђача са навођењем интернет странице на којој се може извршити провера по</w:t>
      </w:r>
      <w:r w:rsidR="00E97275">
        <w:rPr>
          <w:iCs/>
          <w:sz w:val="22"/>
          <w:szCs w:val="22"/>
        </w:rPr>
        <w:t>датака.</w:t>
      </w:r>
    </w:p>
    <w:p w:rsidR="00E97275" w:rsidRPr="00E97275" w:rsidRDefault="00E97275" w:rsidP="00E97275">
      <w:pPr>
        <w:tabs>
          <w:tab w:val="left" w:pos="1080"/>
        </w:tabs>
        <w:rPr>
          <w:iCs/>
          <w:sz w:val="22"/>
          <w:szCs w:val="22"/>
        </w:rPr>
      </w:pPr>
    </w:p>
    <w:p w:rsidR="00870A3E" w:rsidRPr="00611CA3" w:rsidRDefault="00F26DB2" w:rsidP="002476F5">
      <w:pPr>
        <w:tabs>
          <w:tab w:val="left" w:pos="426"/>
        </w:tabs>
        <w:rPr>
          <w:sz w:val="22"/>
          <w:szCs w:val="22"/>
          <w:lang w:val="sr-Cyrl-CS"/>
        </w:rPr>
      </w:pPr>
      <w:r w:rsidRPr="00611CA3">
        <w:rPr>
          <w:sz w:val="22"/>
          <w:szCs w:val="22"/>
          <w:lang w:val="sr-Cyrl-CS"/>
        </w:rPr>
        <w:t xml:space="preserve">Испуњеност </w:t>
      </w:r>
      <w:r w:rsidR="00E724C5" w:rsidRPr="00611CA3">
        <w:rPr>
          <w:sz w:val="22"/>
          <w:szCs w:val="22"/>
          <w:lang w:val="sr-Cyrl-CS"/>
        </w:rPr>
        <w:t xml:space="preserve">обавезних  </w:t>
      </w:r>
      <w:r w:rsidRPr="00611CA3">
        <w:rPr>
          <w:sz w:val="22"/>
          <w:szCs w:val="22"/>
          <w:lang w:val="sr-Cyrl-CS"/>
        </w:rPr>
        <w:t>услова из члана 7</w:t>
      </w:r>
      <w:r w:rsidRPr="00611CA3">
        <w:rPr>
          <w:sz w:val="22"/>
          <w:szCs w:val="22"/>
        </w:rPr>
        <w:t>5</w:t>
      </w:r>
      <w:r w:rsidR="00AD6869" w:rsidRPr="00611CA3">
        <w:rPr>
          <w:sz w:val="22"/>
          <w:szCs w:val="22"/>
          <w:lang w:val="sr-Cyrl-CS"/>
        </w:rPr>
        <w:t xml:space="preserve">. </w:t>
      </w:r>
      <w:r w:rsidR="00E724C5" w:rsidRPr="00611CA3">
        <w:rPr>
          <w:sz w:val="22"/>
          <w:szCs w:val="22"/>
          <w:lang w:val="sr-Cyrl-CS"/>
        </w:rPr>
        <w:t xml:space="preserve">за учешће у поступку предметне јавне набавке, у складу са чланом 77. став 4. ЗЈН, понуђач </w:t>
      </w:r>
      <w:r w:rsidR="00611CA3" w:rsidRPr="00611CA3">
        <w:rPr>
          <w:sz w:val="22"/>
          <w:szCs w:val="22"/>
          <w:lang w:val="sr-Cyrl-CS"/>
        </w:rPr>
        <w:t xml:space="preserve">може </w:t>
      </w:r>
      <w:r w:rsidR="00E724C5" w:rsidRPr="00611CA3">
        <w:rPr>
          <w:sz w:val="22"/>
          <w:szCs w:val="22"/>
          <w:lang w:val="sr-Cyrl-CS"/>
        </w:rPr>
        <w:t>доказ</w:t>
      </w:r>
      <w:r w:rsidR="00611CA3" w:rsidRPr="00611CA3">
        <w:rPr>
          <w:sz w:val="22"/>
          <w:szCs w:val="22"/>
          <w:lang w:val="sr-Cyrl-CS"/>
        </w:rPr>
        <w:t>ати</w:t>
      </w:r>
      <w:r w:rsidR="00E724C5" w:rsidRPr="00611CA3">
        <w:rPr>
          <w:sz w:val="22"/>
          <w:szCs w:val="22"/>
          <w:lang w:val="sr-Cyrl-CS"/>
        </w:rPr>
        <w:t xml:space="preserve"> достављањем Изјаве, којом по</w:t>
      </w:r>
      <w:r w:rsidR="00B471F7" w:rsidRPr="00611CA3">
        <w:rPr>
          <w:sz w:val="22"/>
          <w:szCs w:val="22"/>
          <w:lang w:val="sr-Cyrl-CS"/>
        </w:rPr>
        <w:t>д</w:t>
      </w:r>
      <w:r w:rsidR="00E724C5" w:rsidRPr="00611CA3">
        <w:rPr>
          <w:sz w:val="22"/>
          <w:szCs w:val="22"/>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1CA3">
        <w:rPr>
          <w:sz w:val="22"/>
          <w:szCs w:val="22"/>
          <w:lang w:val="sr-Cyrl-CS"/>
        </w:rPr>
        <w:t>ЗЈН</w:t>
      </w:r>
      <w:r w:rsidR="00E724C5" w:rsidRPr="00611CA3">
        <w:rPr>
          <w:sz w:val="22"/>
          <w:szCs w:val="22"/>
          <w:lang w:val="sr-Cyrl-CS"/>
        </w:rPr>
        <w:t xml:space="preserve">, дефинисане овом конкурсном документацијом. </w:t>
      </w:r>
    </w:p>
    <w:p w:rsidR="00870A3E" w:rsidRPr="00611CA3" w:rsidRDefault="00870A3E"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Изјава мора да буде потписана од стране овлашћеног</w:t>
      </w:r>
      <w:r w:rsidR="00CE5BC0">
        <w:rPr>
          <w:sz w:val="22"/>
          <w:szCs w:val="22"/>
          <w:lang w:val="sr-Cyrl-CS"/>
        </w:rPr>
        <w:t xml:space="preserve"> лица понуђача</w:t>
      </w:r>
      <w:r w:rsidRPr="00611CA3">
        <w:rPr>
          <w:sz w:val="22"/>
          <w:szCs w:val="22"/>
          <w:lang w:val="sr-Cyrl-CS"/>
        </w:rPr>
        <w:t>.</w:t>
      </w:r>
    </w:p>
    <w:p w:rsidR="001A5F70" w:rsidRPr="00611CA3" w:rsidRDefault="001A5F70" w:rsidP="00870A3E">
      <w:pPr>
        <w:tabs>
          <w:tab w:val="left" w:pos="426"/>
        </w:tabs>
        <w:rPr>
          <w:sz w:val="22"/>
          <w:szCs w:val="22"/>
          <w:lang w:val="sr-Cyrl-CS"/>
        </w:rPr>
      </w:pPr>
    </w:p>
    <w:p w:rsidR="00870A3E" w:rsidRPr="00611CA3" w:rsidRDefault="00870A3E" w:rsidP="00870A3E">
      <w:pPr>
        <w:tabs>
          <w:tab w:val="left" w:pos="426"/>
        </w:tabs>
        <w:rPr>
          <w:sz w:val="22"/>
          <w:szCs w:val="22"/>
          <w:lang w:val="sr-Cyrl-CS"/>
        </w:rPr>
      </w:pPr>
      <w:r w:rsidRPr="00611CA3">
        <w:rPr>
          <w:sz w:val="22"/>
          <w:szCs w:val="22"/>
          <w:lang w:val="sr-Cyrl-CS"/>
        </w:rPr>
        <w:t xml:space="preserve">Уколико понуду подноси група понуђача изјава </w:t>
      </w:r>
      <w:r w:rsidR="001A5F70" w:rsidRPr="00611CA3">
        <w:rPr>
          <w:sz w:val="22"/>
          <w:szCs w:val="22"/>
          <w:lang w:val="sr-Cyrl-CS"/>
        </w:rPr>
        <w:t xml:space="preserve">из конкурсне документације </w:t>
      </w:r>
      <w:r w:rsidRPr="00611CA3">
        <w:rPr>
          <w:sz w:val="22"/>
          <w:szCs w:val="22"/>
          <w:lang w:val="sr-Cyrl-CS"/>
        </w:rPr>
        <w:t>мора бити потписана од стране овлашћеног лица сваког понуђач</w:t>
      </w:r>
      <w:r w:rsidR="00CE5BC0">
        <w:rPr>
          <w:sz w:val="22"/>
          <w:szCs w:val="22"/>
          <w:lang w:val="sr-Cyrl-CS"/>
        </w:rPr>
        <w:t>а из групе понуђача</w:t>
      </w:r>
      <w:r w:rsidRPr="00611CA3">
        <w:rPr>
          <w:sz w:val="22"/>
          <w:szCs w:val="22"/>
          <w:lang w:val="sr-Cyrl-CS"/>
        </w:rPr>
        <w:t xml:space="preserve">. </w:t>
      </w:r>
    </w:p>
    <w:p w:rsidR="00870A3E" w:rsidRPr="00611CA3" w:rsidRDefault="00870A3E" w:rsidP="00870A3E">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w:t>
      </w:r>
      <w:r w:rsidR="001A5F70" w:rsidRPr="00611CA3">
        <w:rPr>
          <w:sz w:val="22"/>
          <w:szCs w:val="22"/>
          <w:lang w:val="sr-Cyrl-CS"/>
        </w:rPr>
        <w:t xml:space="preserve"> из  конкурсне документације, потписану од стране овлашћеног ли</w:t>
      </w:r>
      <w:r w:rsidR="00CE5BC0">
        <w:rPr>
          <w:sz w:val="22"/>
          <w:szCs w:val="22"/>
          <w:lang w:val="sr-Cyrl-CS"/>
        </w:rPr>
        <w:t>ца подизвођача</w:t>
      </w:r>
      <w:r w:rsidR="001A5F70" w:rsidRPr="00611CA3">
        <w:rPr>
          <w:sz w:val="22"/>
          <w:szCs w:val="22"/>
          <w:lang w:val="sr-Cyrl-CS"/>
        </w:rPr>
        <w:t>.</w:t>
      </w:r>
    </w:p>
    <w:p w:rsidR="00870A3E" w:rsidRPr="00611CA3" w:rsidRDefault="00870A3E" w:rsidP="002476F5">
      <w:pPr>
        <w:tabs>
          <w:tab w:val="left" w:pos="426"/>
        </w:tabs>
        <w:rPr>
          <w:sz w:val="22"/>
          <w:szCs w:val="22"/>
          <w:lang w:val="sr-Cyrl-CS"/>
        </w:rPr>
      </w:pPr>
    </w:p>
    <w:p w:rsidR="00B471F7" w:rsidRPr="00611CA3" w:rsidRDefault="00B471F7" w:rsidP="009B5E3C">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342EB3" w:rsidRDefault="00B471F7" w:rsidP="00B471F7">
      <w:pPr>
        <w:pStyle w:val="ListParagraph"/>
        <w:spacing w:after="0"/>
        <w:ind w:left="0" w:firstLine="0"/>
        <w:rPr>
          <w:rFonts w:ascii="Times New Roman" w:hAnsi="Times New Roman"/>
          <w:iCs/>
          <w:szCs w:val="22"/>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FC0A92" w:rsidRDefault="00FC0A92" w:rsidP="000422A3">
      <w:pPr>
        <w:tabs>
          <w:tab w:val="clear" w:pos="1440"/>
        </w:tabs>
        <w:rPr>
          <w:b/>
          <w:color w:val="FF0000"/>
          <w:sz w:val="22"/>
          <w:szCs w:val="22"/>
          <w:lang w:val="sr-Cyrl-CS"/>
        </w:rPr>
      </w:pPr>
    </w:p>
    <w:p w:rsidR="000422A3" w:rsidRPr="00342EB3" w:rsidRDefault="000422A3" w:rsidP="000422A3">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581933" w:rsidRPr="00342EB3" w:rsidRDefault="000422A3" w:rsidP="000422A3">
      <w:pPr>
        <w:rPr>
          <w:sz w:val="22"/>
          <w:szCs w:val="22"/>
          <w:lang w:val="sr-Cyrl-CS"/>
        </w:rPr>
      </w:pPr>
      <w:r w:rsidRPr="00342EB3">
        <w:rPr>
          <w:sz w:val="22"/>
          <w:szCs w:val="22"/>
          <w:lang w:val="sr-Cyrl-CS"/>
        </w:rPr>
        <w:t>- да у последњих 6 месеци, који претходе месецу у коме</w:t>
      </w:r>
      <w:r w:rsidR="00977588">
        <w:rPr>
          <w:sz w:val="22"/>
          <w:szCs w:val="22"/>
          <w:lang w:val="sr-Cyrl-CS"/>
        </w:rPr>
        <w:t xml:space="preserve"> </w:t>
      </w:r>
      <w:r w:rsidRPr="00342EB3">
        <w:rPr>
          <w:sz w:val="22"/>
          <w:szCs w:val="22"/>
          <w:lang w:val="sr-Cyrl-CS"/>
        </w:rPr>
        <w:t>је објављен</w:t>
      </w:r>
      <w:r w:rsidR="00CE0141" w:rsidRPr="00342EB3">
        <w:rPr>
          <w:sz w:val="22"/>
          <w:szCs w:val="22"/>
          <w:lang w:val="sr-Cyrl-CS"/>
        </w:rPr>
        <w:t xml:space="preserve"> позив за подношење понуда</w:t>
      </w:r>
      <w:r w:rsidR="00E97768">
        <w:rPr>
          <w:sz w:val="22"/>
          <w:szCs w:val="22"/>
          <w:lang w:val="sr-Cyrl-CS"/>
        </w:rPr>
        <w:t>, није био у блокади дуже од 30 дана непрекидно</w:t>
      </w:r>
    </w:p>
    <w:p w:rsidR="008A3979" w:rsidRDefault="008A3979" w:rsidP="008A3979">
      <w:pPr>
        <w:tabs>
          <w:tab w:val="clear" w:pos="1440"/>
        </w:tabs>
        <w:suppressAutoHyphens w:val="0"/>
        <w:autoSpaceDE w:val="0"/>
        <w:autoSpaceDN w:val="0"/>
        <w:adjustRightInd w:val="0"/>
        <w:rPr>
          <w:rFonts w:eastAsia="Calibri"/>
          <w:bCs/>
          <w:color w:val="FF0000"/>
          <w:sz w:val="22"/>
          <w:szCs w:val="22"/>
          <w:lang w:val="sr-Cyrl-RS" w:eastAsia="en-US"/>
        </w:rPr>
      </w:pPr>
    </w:p>
    <w:p w:rsidR="00A505BF" w:rsidRPr="00E90A07" w:rsidRDefault="00A505BF" w:rsidP="00A505BF">
      <w:pPr>
        <w:tabs>
          <w:tab w:val="clear" w:pos="1440"/>
        </w:tabs>
        <w:rPr>
          <w:b/>
          <w:bCs/>
          <w:iCs/>
          <w:sz w:val="22"/>
          <w:szCs w:val="22"/>
        </w:rPr>
      </w:pPr>
      <w:r w:rsidRPr="00E90A07">
        <w:rPr>
          <w:b/>
          <w:sz w:val="22"/>
          <w:szCs w:val="22"/>
          <w:lang w:val="sr-Cyrl-CS"/>
        </w:rPr>
        <w:t>3.3.2. Додатни у</w:t>
      </w:r>
      <w:r w:rsidRPr="00E90A07">
        <w:rPr>
          <w:b/>
          <w:iCs/>
          <w:sz w:val="22"/>
          <w:szCs w:val="22"/>
          <w:lang w:val="sr-Cyrl-CS"/>
        </w:rPr>
        <w:t xml:space="preserve">слов из члана </w:t>
      </w:r>
      <w:r w:rsidRPr="00E90A07">
        <w:rPr>
          <w:b/>
          <w:bCs/>
          <w:iCs/>
          <w:sz w:val="22"/>
          <w:szCs w:val="22"/>
          <w:lang w:val="sr-Cyrl-CS"/>
        </w:rPr>
        <w:t xml:space="preserve">76. став 2.  ЗЈН – технички капацитет </w:t>
      </w:r>
    </w:p>
    <w:p w:rsidR="00A505BF" w:rsidRPr="004B126D" w:rsidRDefault="0010711A" w:rsidP="00A505BF">
      <w:pPr>
        <w:rPr>
          <w:rFonts w:ascii="Arial" w:hAnsi="Arial" w:cs="Arial"/>
          <w:color w:val="FF0000"/>
          <w:sz w:val="25"/>
          <w:szCs w:val="25"/>
        </w:rPr>
      </w:pPr>
      <w:r>
        <w:rPr>
          <w:rFonts w:eastAsia="Calibri"/>
          <w:bCs/>
          <w:sz w:val="22"/>
          <w:szCs w:val="22"/>
          <w:lang w:val="sr-Cyrl-RS" w:eastAsia="en-US"/>
        </w:rPr>
        <w:t xml:space="preserve">- </w:t>
      </w:r>
      <w:r w:rsidR="00A505BF" w:rsidRPr="004B126D">
        <w:rPr>
          <w:rFonts w:eastAsia="Calibri"/>
          <w:bCs/>
          <w:sz w:val="22"/>
          <w:szCs w:val="22"/>
          <w:lang w:eastAsia="en-US"/>
        </w:rPr>
        <w:t>снабдевеност понуђача оригиналним резервним деловима за период трајања уговора, као и снабдевеност</w:t>
      </w:r>
      <w:r w:rsidR="00A505BF">
        <w:rPr>
          <w:bCs/>
          <w:iCs/>
          <w:sz w:val="22"/>
          <w:szCs w:val="22"/>
          <w:lang w:val="sr-Cyrl-CS"/>
        </w:rPr>
        <w:t xml:space="preserve"> свим неопходним сервисним алатом који му је потребан да врши сервисне услуге </w:t>
      </w:r>
      <w:r w:rsidR="00A505BF">
        <w:rPr>
          <w:bCs/>
          <w:iCs/>
          <w:sz w:val="22"/>
          <w:szCs w:val="22"/>
        </w:rPr>
        <w:t xml:space="preserve">које су предмет јавне набавке </w:t>
      </w:r>
      <w:r w:rsidR="00A505BF">
        <w:rPr>
          <w:bCs/>
          <w:iCs/>
          <w:sz w:val="22"/>
          <w:szCs w:val="22"/>
          <w:lang w:val="sr-Cyrl-CS"/>
        </w:rPr>
        <w:t>у складу са препорукама произвођача</w:t>
      </w:r>
      <w:r w:rsidR="00CA7F7F">
        <w:rPr>
          <w:bCs/>
          <w:iCs/>
          <w:sz w:val="22"/>
          <w:szCs w:val="22"/>
          <w:lang w:val="sr-Cyrl-CS"/>
        </w:rPr>
        <w:t>.</w:t>
      </w:r>
      <w:r w:rsidR="00A505BF">
        <w:rPr>
          <w:bCs/>
          <w:iCs/>
          <w:sz w:val="22"/>
          <w:szCs w:val="22"/>
          <w:lang w:val="sr-Cyrl-CS"/>
        </w:rPr>
        <w:t xml:space="preserve"> </w:t>
      </w:r>
    </w:p>
    <w:p w:rsidR="003E1C46" w:rsidRDefault="003E1C46" w:rsidP="00A505BF">
      <w:pPr>
        <w:tabs>
          <w:tab w:val="clear" w:pos="1440"/>
        </w:tabs>
        <w:rPr>
          <w:b/>
          <w:sz w:val="22"/>
          <w:szCs w:val="22"/>
          <w:lang w:val="sr-Cyrl-CS"/>
        </w:rPr>
      </w:pPr>
    </w:p>
    <w:p w:rsidR="00A505BF" w:rsidRPr="000E7693" w:rsidRDefault="00A505BF" w:rsidP="000E7693">
      <w:pPr>
        <w:tabs>
          <w:tab w:val="clear" w:pos="1440"/>
        </w:tabs>
        <w:spacing w:after="120"/>
        <w:rPr>
          <w:b/>
          <w:bCs/>
          <w:iCs/>
          <w:sz w:val="22"/>
          <w:szCs w:val="22"/>
          <w:lang w:val="sr-Cyrl-RS"/>
        </w:rPr>
      </w:pPr>
      <w:r w:rsidRPr="000E7693">
        <w:rPr>
          <w:b/>
          <w:sz w:val="22"/>
          <w:szCs w:val="22"/>
          <w:lang w:val="sr-Cyrl-CS"/>
        </w:rPr>
        <w:t>3.3.3. Додатни у</w:t>
      </w:r>
      <w:r w:rsidRPr="000E7693">
        <w:rPr>
          <w:b/>
          <w:iCs/>
          <w:sz w:val="22"/>
          <w:szCs w:val="22"/>
          <w:lang w:val="sr-Cyrl-CS"/>
        </w:rPr>
        <w:t xml:space="preserve">слов из члана </w:t>
      </w:r>
      <w:r w:rsidRPr="000E7693">
        <w:rPr>
          <w:b/>
          <w:bCs/>
          <w:iCs/>
          <w:sz w:val="22"/>
          <w:szCs w:val="22"/>
          <w:lang w:val="sr-Cyrl-CS"/>
        </w:rPr>
        <w:t>76. став 2.  ЗЈН – кадровски капацитет</w:t>
      </w:r>
    </w:p>
    <w:p w:rsidR="003E1C46" w:rsidRDefault="0010711A" w:rsidP="003E1C46">
      <w:pPr>
        <w:tabs>
          <w:tab w:val="clear" w:pos="1440"/>
        </w:tabs>
        <w:rPr>
          <w:b/>
          <w:bCs/>
          <w:i/>
          <w:iCs/>
          <w:sz w:val="22"/>
          <w:szCs w:val="22"/>
          <w:lang w:val="sr-Cyrl-RS"/>
        </w:rPr>
      </w:pPr>
      <w:r>
        <w:rPr>
          <w:b/>
          <w:bCs/>
          <w:iCs/>
          <w:sz w:val="22"/>
          <w:szCs w:val="22"/>
          <w:lang w:val="sr-Cyrl-CS"/>
        </w:rPr>
        <w:t>-</w:t>
      </w:r>
      <w:r w:rsidR="003E1C46" w:rsidRPr="00041948">
        <w:rPr>
          <w:b/>
          <w:bCs/>
          <w:iCs/>
          <w:sz w:val="22"/>
          <w:szCs w:val="22"/>
          <w:lang w:val="sr-Cyrl-CS"/>
        </w:rPr>
        <w:t xml:space="preserve"> </w:t>
      </w:r>
      <w:r w:rsidR="003E1C46" w:rsidRPr="00041948">
        <w:rPr>
          <w:sz w:val="22"/>
          <w:szCs w:val="22"/>
          <w:lang w:val="sr-Cyrl-CS"/>
        </w:rPr>
        <w:t>да има најмање 1 сервисера, са важећим сертификат</w:t>
      </w:r>
      <w:r w:rsidR="005D49A3" w:rsidRPr="00041948">
        <w:rPr>
          <w:sz w:val="22"/>
          <w:szCs w:val="22"/>
          <w:lang w:val="sr-Cyrl-CS"/>
        </w:rPr>
        <w:t>о</w:t>
      </w:r>
      <w:r w:rsidR="003E1C46" w:rsidRPr="00041948">
        <w:rPr>
          <w:sz w:val="22"/>
          <w:szCs w:val="22"/>
          <w:lang w:val="sr-Cyrl-CS"/>
        </w:rPr>
        <w:t>м произвођача,</w:t>
      </w:r>
      <w:r w:rsidR="003E1C46" w:rsidRPr="00041948">
        <w:rPr>
          <w:rFonts w:eastAsia="Calibri"/>
          <w:bCs/>
          <w:sz w:val="22"/>
          <w:szCs w:val="22"/>
          <w:lang w:eastAsia="en-US"/>
        </w:rPr>
        <w:t xml:space="preserve">у сталном радном односу и/или </w:t>
      </w:r>
      <w:r w:rsidR="003E1C46" w:rsidRPr="00041948">
        <w:rPr>
          <w:rFonts w:eastAsia="Calibri"/>
          <w:bCs/>
          <w:sz w:val="22"/>
          <w:szCs w:val="22"/>
          <w:lang w:val="sr-Cyrl-RS" w:eastAsia="en-US"/>
        </w:rPr>
        <w:t>1</w:t>
      </w:r>
      <w:r w:rsidR="003E1C46" w:rsidRPr="00041948">
        <w:rPr>
          <w:sz w:val="22"/>
          <w:szCs w:val="22"/>
        </w:rPr>
        <w:t xml:space="preserve"> сервисера, </w:t>
      </w:r>
      <w:r w:rsidR="003E1C46" w:rsidRPr="00041948">
        <w:rPr>
          <w:sz w:val="22"/>
          <w:szCs w:val="22"/>
          <w:lang w:val="sr-Cyrl-CS"/>
        </w:rPr>
        <w:t>са важећим сертификат</w:t>
      </w:r>
      <w:r w:rsidR="005D49A3" w:rsidRPr="00041948">
        <w:rPr>
          <w:sz w:val="22"/>
          <w:szCs w:val="22"/>
          <w:lang w:val="sr-Cyrl-CS"/>
        </w:rPr>
        <w:t>о</w:t>
      </w:r>
      <w:r w:rsidR="003E1C46" w:rsidRPr="00041948">
        <w:rPr>
          <w:sz w:val="22"/>
          <w:szCs w:val="22"/>
          <w:lang w:val="sr-Cyrl-CS"/>
        </w:rPr>
        <w:t xml:space="preserve">м произвођача, </w:t>
      </w:r>
      <w:r w:rsidR="003E1C46" w:rsidRPr="00041948">
        <w:rPr>
          <w:sz w:val="22"/>
          <w:szCs w:val="22"/>
        </w:rPr>
        <w:t>ангажован</w:t>
      </w:r>
      <w:r w:rsidR="005D49A3" w:rsidRPr="00041948">
        <w:rPr>
          <w:sz w:val="22"/>
          <w:szCs w:val="22"/>
          <w:lang w:val="sr-Cyrl-RS"/>
        </w:rPr>
        <w:t>ог</w:t>
      </w:r>
      <w:r w:rsidR="003E1C46" w:rsidRPr="00041948">
        <w:rPr>
          <w:sz w:val="22"/>
          <w:szCs w:val="22"/>
        </w:rPr>
        <w:t xml:space="preserve"> на одређено време по уговору о раду, уговору о делу, уговору о повременим и привременим пословима</w:t>
      </w:r>
      <w:r w:rsidR="003E1C46" w:rsidRPr="00041948">
        <w:rPr>
          <w:rFonts w:eastAsia="Calibri"/>
          <w:bCs/>
          <w:sz w:val="22"/>
          <w:szCs w:val="22"/>
          <w:lang w:eastAsia="en-US"/>
        </w:rPr>
        <w:t xml:space="preserve"> у моменту пре објављивања позива за јавну набавку</w:t>
      </w:r>
      <w:r w:rsidR="00B462F5">
        <w:rPr>
          <w:rFonts w:eastAsia="Calibri"/>
          <w:bCs/>
          <w:sz w:val="22"/>
          <w:szCs w:val="22"/>
          <w:lang w:val="sr-Cyrl-RS" w:eastAsia="en-US"/>
        </w:rPr>
        <w:t>.</w:t>
      </w:r>
      <w:r w:rsidR="003E1C46" w:rsidRPr="00041948">
        <w:rPr>
          <w:b/>
          <w:bCs/>
          <w:i/>
          <w:iCs/>
          <w:sz w:val="22"/>
          <w:szCs w:val="22"/>
        </w:rPr>
        <w:t xml:space="preserve"> </w:t>
      </w:r>
    </w:p>
    <w:p w:rsidR="00CA7F7F" w:rsidRPr="00CA7F7F" w:rsidRDefault="00CA7F7F" w:rsidP="003E1C46">
      <w:pPr>
        <w:tabs>
          <w:tab w:val="clear" w:pos="1440"/>
        </w:tabs>
        <w:rPr>
          <w:b/>
          <w:bCs/>
          <w:i/>
          <w:iCs/>
          <w:sz w:val="22"/>
          <w:szCs w:val="22"/>
          <w:lang w:val="sr-Cyrl-RS"/>
        </w:rPr>
      </w:pPr>
    </w:p>
    <w:p w:rsidR="00D51618" w:rsidRDefault="00D51618" w:rsidP="000422A3">
      <w:pPr>
        <w:rPr>
          <w:color w:val="FF0000"/>
          <w:sz w:val="22"/>
          <w:szCs w:val="22"/>
          <w:lang w:val="sr-Cyrl-RS"/>
        </w:rPr>
      </w:pPr>
    </w:p>
    <w:p w:rsidR="0043736E" w:rsidRDefault="0043736E" w:rsidP="000422A3">
      <w:pPr>
        <w:rPr>
          <w:color w:val="FF0000"/>
          <w:sz w:val="22"/>
          <w:szCs w:val="22"/>
          <w:lang w:val="sr-Cyrl-RS"/>
        </w:rPr>
      </w:pPr>
    </w:p>
    <w:p w:rsidR="0043736E" w:rsidRDefault="0043736E" w:rsidP="000422A3">
      <w:pPr>
        <w:rPr>
          <w:color w:val="FF0000"/>
          <w:sz w:val="22"/>
          <w:szCs w:val="22"/>
          <w:lang w:val="sr-Cyrl-RS"/>
        </w:rPr>
      </w:pPr>
    </w:p>
    <w:p w:rsidR="0043736E" w:rsidRDefault="0043736E" w:rsidP="000422A3">
      <w:pPr>
        <w:rPr>
          <w:color w:val="FF0000"/>
          <w:sz w:val="22"/>
          <w:szCs w:val="22"/>
          <w:lang w:val="sr-Cyrl-RS"/>
        </w:rPr>
      </w:pPr>
    </w:p>
    <w:p w:rsidR="0043736E" w:rsidRDefault="0043736E" w:rsidP="000422A3">
      <w:pPr>
        <w:rPr>
          <w:color w:val="FF0000"/>
          <w:sz w:val="22"/>
          <w:szCs w:val="22"/>
          <w:lang w:val="sr-Cyrl-RS"/>
        </w:rPr>
      </w:pPr>
    </w:p>
    <w:p w:rsidR="0043736E" w:rsidRDefault="0043736E" w:rsidP="000422A3">
      <w:pPr>
        <w:rPr>
          <w:color w:val="FF0000"/>
          <w:sz w:val="22"/>
          <w:szCs w:val="22"/>
          <w:lang w:val="sr-Cyrl-RS"/>
        </w:rPr>
      </w:pPr>
    </w:p>
    <w:p w:rsidR="0043736E" w:rsidRDefault="0043736E" w:rsidP="000422A3">
      <w:pPr>
        <w:rPr>
          <w:color w:val="FF0000"/>
          <w:sz w:val="22"/>
          <w:szCs w:val="22"/>
          <w:lang w:val="sr-Cyrl-RS"/>
        </w:rPr>
      </w:pPr>
    </w:p>
    <w:p w:rsidR="00D51618" w:rsidRPr="004D2307" w:rsidRDefault="00D51618" w:rsidP="000422A3">
      <w:pPr>
        <w:rPr>
          <w:color w:val="FF0000"/>
          <w:sz w:val="22"/>
          <w:szCs w:val="22"/>
          <w:lang w:val="sr-Cyrl-RS"/>
        </w:rPr>
      </w:pPr>
    </w:p>
    <w:p w:rsidR="001836DE" w:rsidRDefault="005D19D3" w:rsidP="001836DE">
      <w:pPr>
        <w:tabs>
          <w:tab w:val="clear" w:pos="1440"/>
          <w:tab w:val="left" w:pos="990"/>
        </w:tabs>
        <w:jc w:val="center"/>
        <w:outlineLvl w:val="0"/>
        <w:rPr>
          <w:b/>
          <w:sz w:val="22"/>
          <w:szCs w:val="22"/>
          <w:lang w:val="sr-Cyrl-RS"/>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p>
    <w:p w:rsidR="005D19D3" w:rsidRPr="009B5E3C" w:rsidRDefault="001836DE" w:rsidP="001836DE">
      <w:pPr>
        <w:tabs>
          <w:tab w:val="clear" w:pos="1440"/>
          <w:tab w:val="left" w:pos="990"/>
        </w:tabs>
        <w:jc w:val="center"/>
        <w:outlineLvl w:val="0"/>
        <w:rPr>
          <w:b/>
          <w:sz w:val="22"/>
          <w:szCs w:val="22"/>
        </w:rPr>
      </w:pPr>
      <w:r>
        <w:rPr>
          <w:b/>
          <w:sz w:val="22"/>
          <w:szCs w:val="22"/>
          <w:lang w:val="sr-Cyrl-RS"/>
        </w:rPr>
        <w:t xml:space="preserve"> </w:t>
      </w:r>
      <w:r w:rsidR="005D19D3"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9B5E3C" w:rsidRPr="009B5E3C" w:rsidRDefault="009B5E3C" w:rsidP="005D19D3">
      <w:pPr>
        <w:tabs>
          <w:tab w:val="clear" w:pos="1440"/>
          <w:tab w:val="left" w:pos="990"/>
        </w:tabs>
        <w:ind w:left="630"/>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 xml:space="preserve">2. </w:t>
      </w:r>
      <w:proofErr w:type="gramStart"/>
      <w:r w:rsidRPr="00611CA3">
        <w:rPr>
          <w:sz w:val="22"/>
          <w:szCs w:val="22"/>
        </w:rPr>
        <w:t>понуђач</w:t>
      </w:r>
      <w:proofErr w:type="gramEnd"/>
      <w:r w:rsidRPr="00611CA3">
        <w:rPr>
          <w:sz w:val="22"/>
          <w:szCs w:val="22"/>
        </w:rPr>
        <w:t>, доказује достављањем следећих доказа:</w:t>
      </w:r>
    </w:p>
    <w:p w:rsidR="00486C42" w:rsidRDefault="00486C42" w:rsidP="005D19D3">
      <w:pPr>
        <w:tabs>
          <w:tab w:val="left" w:pos="1134"/>
        </w:tabs>
        <w:rPr>
          <w:b/>
          <w:sz w:val="22"/>
          <w:szCs w:val="22"/>
          <w:lang w:val="sr-Cyrl-RS"/>
        </w:rPr>
      </w:pPr>
    </w:p>
    <w:p w:rsidR="0064588C" w:rsidRPr="00611CA3" w:rsidRDefault="0064588C" w:rsidP="0064588C">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64588C" w:rsidRPr="00611CA3" w:rsidRDefault="0064588C" w:rsidP="0064588C">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64588C" w:rsidRPr="00611CA3" w:rsidRDefault="0064588C" w:rsidP="0064588C">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4588C" w:rsidRDefault="0064588C" w:rsidP="0064588C">
      <w:pPr>
        <w:rPr>
          <w:b/>
          <w:i/>
          <w:sz w:val="22"/>
          <w:szCs w:val="22"/>
          <w:lang w:val="sr-Cyrl-CS"/>
        </w:rPr>
      </w:pPr>
    </w:p>
    <w:p w:rsidR="009A7F8B" w:rsidRDefault="009A7F8B" w:rsidP="0064588C">
      <w:pPr>
        <w:rPr>
          <w:b/>
          <w:i/>
          <w:sz w:val="22"/>
          <w:szCs w:val="22"/>
          <w:lang w:val="sr-Latn-RS"/>
        </w:rPr>
      </w:pPr>
    </w:p>
    <w:p w:rsidR="009A7F8B" w:rsidRDefault="009A7F8B" w:rsidP="0064588C">
      <w:pPr>
        <w:rPr>
          <w:b/>
          <w:i/>
          <w:sz w:val="22"/>
          <w:szCs w:val="22"/>
          <w:lang w:val="sr-Latn-RS"/>
        </w:rPr>
      </w:pPr>
    </w:p>
    <w:p w:rsidR="0064588C" w:rsidRPr="00880F78" w:rsidRDefault="0064588C" w:rsidP="0064588C">
      <w:pPr>
        <w:rPr>
          <w:b/>
          <w:i/>
          <w:sz w:val="22"/>
          <w:szCs w:val="22"/>
          <w:lang w:val="sr-Cyrl-CS"/>
        </w:rPr>
      </w:pPr>
      <w:r w:rsidRPr="00880F78">
        <w:rPr>
          <w:b/>
          <w:i/>
          <w:sz w:val="22"/>
          <w:szCs w:val="22"/>
          <w:lang w:val="sr-Cyrl-CS"/>
        </w:rPr>
        <w:t>Посебне напомене:</w:t>
      </w:r>
    </w:p>
    <w:p w:rsidR="0064588C" w:rsidRPr="00880F78" w:rsidRDefault="0064588C" w:rsidP="0064588C">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64588C" w:rsidRPr="00880F78" w:rsidRDefault="0064588C" w:rsidP="0064588C">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w:t>
      </w:r>
      <w:proofErr w:type="gramStart"/>
      <w:r w:rsidRPr="00880F78">
        <w:rPr>
          <w:b/>
          <w:i/>
          <w:sz w:val="22"/>
          <w:szCs w:val="22"/>
          <w:lang w:val="sr-Cyrl-CS"/>
        </w:rPr>
        <w:t>,задати</w:t>
      </w:r>
      <w:proofErr w:type="gramEnd"/>
      <w:r w:rsidRPr="00880F78">
        <w:rPr>
          <w:b/>
          <w:i/>
          <w:sz w:val="22"/>
          <w:szCs w:val="22"/>
          <w:lang w:val="sr-Cyrl-CS"/>
        </w:rPr>
        <w:t xml:space="preserve">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64588C" w:rsidRPr="00880F78" w:rsidRDefault="0064588C" w:rsidP="0064588C">
      <w:pPr>
        <w:pStyle w:val="BodyText"/>
        <w:rPr>
          <w:b/>
          <w:i/>
          <w:sz w:val="22"/>
          <w:szCs w:val="22"/>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E7693" w:rsidRDefault="000E7693" w:rsidP="0094745A">
      <w:pPr>
        <w:tabs>
          <w:tab w:val="clear" w:pos="1440"/>
        </w:tabs>
        <w:rPr>
          <w:b/>
          <w:sz w:val="22"/>
          <w:szCs w:val="22"/>
          <w:lang w:val="sr-Cyrl-RS"/>
        </w:rPr>
      </w:pPr>
    </w:p>
    <w:p w:rsidR="0094745A" w:rsidRDefault="00941D9B" w:rsidP="0094745A">
      <w:pPr>
        <w:tabs>
          <w:tab w:val="clear" w:pos="1440"/>
        </w:tabs>
        <w:rPr>
          <w:b/>
          <w:bCs/>
          <w:sz w:val="22"/>
          <w:szCs w:val="22"/>
          <w:lang w:val="sr-Cyrl-RS"/>
        </w:rPr>
      </w:pPr>
      <w:r w:rsidRPr="000E7693">
        <w:rPr>
          <w:b/>
          <w:sz w:val="22"/>
          <w:szCs w:val="22"/>
        </w:rPr>
        <w:t xml:space="preserve">3.4.2. Додатни услов из члана </w:t>
      </w:r>
      <w:r w:rsidRPr="000E7693">
        <w:rPr>
          <w:b/>
          <w:bCs/>
          <w:sz w:val="22"/>
          <w:szCs w:val="22"/>
        </w:rPr>
        <w:t xml:space="preserve">76. </w:t>
      </w:r>
      <w:proofErr w:type="gramStart"/>
      <w:r w:rsidRPr="000E7693">
        <w:rPr>
          <w:b/>
          <w:bCs/>
          <w:sz w:val="22"/>
          <w:szCs w:val="22"/>
        </w:rPr>
        <w:t>став</w:t>
      </w:r>
      <w:proofErr w:type="gramEnd"/>
      <w:r w:rsidRPr="000E7693">
        <w:rPr>
          <w:b/>
          <w:bCs/>
          <w:sz w:val="22"/>
          <w:szCs w:val="22"/>
        </w:rPr>
        <w:t xml:space="preserve"> 2.  ЗЈН – технички капацитет</w:t>
      </w:r>
    </w:p>
    <w:p w:rsidR="00B462F5" w:rsidRPr="00B462F5" w:rsidRDefault="00B462F5" w:rsidP="0094745A">
      <w:pPr>
        <w:tabs>
          <w:tab w:val="clear" w:pos="1440"/>
        </w:tabs>
        <w:rPr>
          <w:b/>
          <w:bCs/>
          <w:iCs/>
          <w:sz w:val="22"/>
          <w:szCs w:val="22"/>
          <w:lang w:val="sr-Cyrl-RS"/>
        </w:rPr>
      </w:pPr>
      <w:r>
        <w:rPr>
          <w:b/>
          <w:bCs/>
          <w:sz w:val="22"/>
          <w:szCs w:val="22"/>
          <w:lang w:val="sr-Cyrl-RS"/>
        </w:rPr>
        <w:t>Доказ:</w:t>
      </w:r>
    </w:p>
    <w:p w:rsidR="004F73FA" w:rsidRPr="00D60E4B" w:rsidRDefault="004F73FA" w:rsidP="004F73FA">
      <w:pPr>
        <w:rPr>
          <w:bCs/>
          <w:iCs/>
          <w:sz w:val="22"/>
          <w:szCs w:val="22"/>
        </w:rPr>
      </w:pPr>
      <w:r w:rsidRPr="00D60E4B">
        <w:rPr>
          <w:bCs/>
          <w:iCs/>
          <w:sz w:val="22"/>
          <w:szCs w:val="22"/>
        </w:rPr>
        <w:t xml:space="preserve">- </w:t>
      </w:r>
      <w:proofErr w:type="gramStart"/>
      <w:r w:rsidRPr="00D60E4B">
        <w:rPr>
          <w:rFonts w:eastAsia="Calibri"/>
          <w:bCs/>
          <w:sz w:val="22"/>
          <w:szCs w:val="22"/>
        </w:rPr>
        <w:t>изјава</w:t>
      </w:r>
      <w:proofErr w:type="gramEnd"/>
      <w:r w:rsidRPr="00D60E4B">
        <w:rPr>
          <w:rFonts w:eastAsia="Calibri"/>
          <w:bCs/>
          <w:sz w:val="22"/>
          <w:szCs w:val="22"/>
          <w:lang w:val="sr-Cyrl-RS"/>
        </w:rPr>
        <w:t xml:space="preserve"> </w:t>
      </w:r>
      <w:r w:rsidRPr="00D60E4B">
        <w:rPr>
          <w:rFonts w:eastAsia="Calibri"/>
          <w:bCs/>
          <w:sz w:val="22"/>
          <w:szCs w:val="22"/>
        </w:rPr>
        <w:t>понуђача сачињена на меморандуму понуђача на начин да</w:t>
      </w:r>
      <w:r w:rsidRPr="00D60E4B">
        <w:rPr>
          <w:rFonts w:eastAsia="Calibri"/>
          <w:bCs/>
          <w:sz w:val="22"/>
          <w:szCs w:val="22"/>
          <w:lang w:val="sr-Cyrl-RS"/>
        </w:rPr>
        <w:t xml:space="preserve"> </w:t>
      </w:r>
      <w:r w:rsidRPr="00D60E4B">
        <w:rPr>
          <w:rFonts w:eastAsia="Calibri"/>
          <w:bCs/>
          <w:sz w:val="22"/>
          <w:szCs w:val="22"/>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D60E4B">
        <w:rPr>
          <w:bCs/>
          <w:iCs/>
          <w:sz w:val="22"/>
          <w:szCs w:val="22"/>
        </w:rPr>
        <w:t xml:space="preserve"> свим неопходним сервисним алатом који му је потребан да врши сервисне услуге које су предмет јавне набавке</w:t>
      </w:r>
      <w:r w:rsidRPr="00D60E4B">
        <w:rPr>
          <w:bCs/>
          <w:iCs/>
          <w:sz w:val="22"/>
          <w:szCs w:val="22"/>
          <w:lang w:val="sr-Cyrl-RS"/>
        </w:rPr>
        <w:t xml:space="preserve"> </w:t>
      </w:r>
      <w:r w:rsidRPr="00D60E4B">
        <w:rPr>
          <w:bCs/>
          <w:iCs/>
          <w:sz w:val="22"/>
          <w:szCs w:val="22"/>
        </w:rPr>
        <w:t>у складу са препорукама произвођача,</w:t>
      </w:r>
    </w:p>
    <w:p w:rsidR="004F73FA" w:rsidRPr="00D60E4B" w:rsidRDefault="004F73FA" w:rsidP="004F73FA">
      <w:pPr>
        <w:rPr>
          <w:bCs/>
          <w:iCs/>
          <w:sz w:val="22"/>
          <w:szCs w:val="22"/>
        </w:rPr>
      </w:pPr>
      <w:r w:rsidRPr="00D60E4B">
        <w:rPr>
          <w:bCs/>
          <w:iCs/>
          <w:sz w:val="22"/>
          <w:szCs w:val="22"/>
        </w:rPr>
        <w:t>ИЛИ</w:t>
      </w:r>
    </w:p>
    <w:p w:rsidR="004F73FA" w:rsidRPr="00D60E4B" w:rsidRDefault="004F73FA" w:rsidP="004F73FA">
      <w:pPr>
        <w:rPr>
          <w:rFonts w:eastAsia="Calibri"/>
          <w:bCs/>
          <w:sz w:val="22"/>
          <w:szCs w:val="22"/>
          <w:lang w:val="sr-Cyrl-RS"/>
        </w:rPr>
      </w:pPr>
      <w:r w:rsidRPr="00D60E4B">
        <w:rPr>
          <w:bCs/>
          <w:iCs/>
          <w:sz w:val="22"/>
          <w:szCs w:val="22"/>
        </w:rPr>
        <w:t>-</w:t>
      </w:r>
      <w:r w:rsidRPr="00D60E4B">
        <w:rPr>
          <w:rFonts w:eastAsia="Calibri"/>
          <w:bCs/>
          <w:sz w:val="22"/>
          <w:szCs w:val="22"/>
        </w:rPr>
        <w:t>копију уговора</w:t>
      </w:r>
      <w:r w:rsidRPr="00D60E4B">
        <w:rPr>
          <w:rFonts w:eastAsia="Calibri"/>
          <w:bCs/>
          <w:sz w:val="22"/>
          <w:szCs w:val="22"/>
          <w:lang w:val="sr-Cyrl-RS"/>
        </w:rPr>
        <w:t xml:space="preserve"> </w:t>
      </w:r>
      <w:r w:rsidRPr="00D60E4B">
        <w:rPr>
          <w:rFonts w:eastAsia="Calibri"/>
          <w:bCs/>
          <w:sz w:val="22"/>
          <w:szCs w:val="22"/>
        </w:rPr>
        <w:t>закљученог између понуђача и произвођача или овлашћење за учествовање у предметном поступку издато од стране произвођача.</w:t>
      </w:r>
    </w:p>
    <w:p w:rsidR="00941D9B" w:rsidRPr="000E7693" w:rsidRDefault="00941D9B" w:rsidP="00941D9B">
      <w:pPr>
        <w:rPr>
          <w:bCs/>
          <w:iCs/>
          <w:sz w:val="22"/>
          <w:szCs w:val="22"/>
          <w:lang w:val="sr-Cyrl-RS"/>
        </w:rPr>
      </w:pPr>
    </w:p>
    <w:p w:rsidR="00A505BF" w:rsidRPr="000E7693" w:rsidRDefault="00A505BF" w:rsidP="00A80BCB">
      <w:pPr>
        <w:tabs>
          <w:tab w:val="clear" w:pos="1440"/>
        </w:tabs>
        <w:suppressAutoHyphens w:val="0"/>
        <w:autoSpaceDE w:val="0"/>
        <w:autoSpaceDN w:val="0"/>
        <w:adjustRightInd w:val="0"/>
        <w:rPr>
          <w:iCs/>
          <w:sz w:val="22"/>
          <w:szCs w:val="22"/>
        </w:rPr>
      </w:pPr>
      <w:r w:rsidRPr="000E7693">
        <w:rPr>
          <w:b/>
          <w:sz w:val="22"/>
          <w:szCs w:val="22"/>
          <w:lang w:val="sr-Cyrl-CS"/>
        </w:rPr>
        <w:t xml:space="preserve">3.4.3. Додатни услов из члана </w:t>
      </w:r>
      <w:r w:rsidRPr="000E7693">
        <w:rPr>
          <w:b/>
          <w:bCs/>
          <w:sz w:val="22"/>
          <w:szCs w:val="22"/>
          <w:lang w:val="sr-Cyrl-CS"/>
        </w:rPr>
        <w:t>76. став 2.  ЗЈН – кадровски капацитет</w:t>
      </w:r>
    </w:p>
    <w:p w:rsidR="00A505BF" w:rsidRPr="000E7693" w:rsidRDefault="00A505BF" w:rsidP="00A505BF">
      <w:pPr>
        <w:tabs>
          <w:tab w:val="clear" w:pos="1440"/>
        </w:tabs>
        <w:suppressAutoHyphens w:val="0"/>
        <w:autoSpaceDE w:val="0"/>
        <w:autoSpaceDN w:val="0"/>
        <w:adjustRightInd w:val="0"/>
        <w:rPr>
          <w:iCs/>
          <w:sz w:val="22"/>
          <w:szCs w:val="22"/>
          <w:lang w:val="sr-Cyrl-CS"/>
        </w:rPr>
      </w:pPr>
      <w:r w:rsidRPr="000E7693">
        <w:rPr>
          <w:b/>
          <w:iCs/>
          <w:sz w:val="22"/>
          <w:szCs w:val="22"/>
          <w:lang w:val="sr-Cyrl-CS"/>
        </w:rPr>
        <w:t>Доказ</w:t>
      </w:r>
      <w:r w:rsidRPr="000E7693">
        <w:rPr>
          <w:iCs/>
          <w:sz w:val="22"/>
          <w:szCs w:val="22"/>
          <w:lang w:val="sr-Cyrl-CS"/>
        </w:rPr>
        <w:t>:</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b/>
          <w:bCs/>
          <w:iCs/>
          <w:sz w:val="22"/>
          <w:szCs w:val="22"/>
          <w:lang w:val="sr-Cyrl-CS"/>
        </w:rPr>
        <w:t xml:space="preserve">- </w:t>
      </w:r>
      <w:r w:rsidRPr="000E7693">
        <w:rPr>
          <w:bCs/>
          <w:iCs/>
          <w:sz w:val="22"/>
          <w:szCs w:val="22"/>
          <w:lang w:val="sr-Cyrl-CS"/>
        </w:rPr>
        <w:t>к</w:t>
      </w:r>
      <w:r w:rsidRPr="000E769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0E7693">
        <w:rPr>
          <w:rFonts w:eastAsia="Calibri"/>
          <w:bCs/>
          <w:sz w:val="22"/>
          <w:szCs w:val="22"/>
          <w:lang w:eastAsia="en-US"/>
        </w:rPr>
        <w:t xml:space="preserve">/или копија уговора уколико сервисер није запослен код понуђача, </w:t>
      </w:r>
    </w:p>
    <w:p w:rsidR="00A505BF" w:rsidRPr="000E7693" w:rsidRDefault="00A505BF" w:rsidP="00A505BF">
      <w:pPr>
        <w:tabs>
          <w:tab w:val="clear" w:pos="1440"/>
        </w:tabs>
        <w:suppressAutoHyphens w:val="0"/>
        <w:autoSpaceDE w:val="0"/>
        <w:autoSpaceDN w:val="0"/>
        <w:adjustRightInd w:val="0"/>
        <w:rPr>
          <w:rFonts w:eastAsia="Calibri"/>
          <w:bCs/>
          <w:sz w:val="22"/>
          <w:szCs w:val="22"/>
          <w:lang w:eastAsia="en-US"/>
        </w:rPr>
      </w:pPr>
      <w:r w:rsidRPr="000E7693">
        <w:rPr>
          <w:rFonts w:eastAsia="Calibri"/>
          <w:bCs/>
          <w:sz w:val="22"/>
          <w:szCs w:val="22"/>
          <w:lang w:eastAsia="en-US"/>
        </w:rPr>
        <w:t xml:space="preserve">- </w:t>
      </w:r>
      <w:proofErr w:type="gramStart"/>
      <w:r w:rsidRPr="000E7693">
        <w:rPr>
          <w:rFonts w:eastAsia="Calibri"/>
          <w:bCs/>
          <w:sz w:val="22"/>
          <w:szCs w:val="22"/>
          <w:lang w:eastAsia="en-US"/>
        </w:rPr>
        <w:t>копиј</w:t>
      </w:r>
      <w:r w:rsidR="000D7298" w:rsidRPr="000E7693">
        <w:rPr>
          <w:rFonts w:eastAsia="Calibri"/>
          <w:bCs/>
          <w:sz w:val="22"/>
          <w:szCs w:val="22"/>
          <w:lang w:val="sr-Cyrl-RS" w:eastAsia="en-US"/>
        </w:rPr>
        <w:t>у</w:t>
      </w:r>
      <w:proofErr w:type="gramEnd"/>
      <w:r w:rsidRPr="000E7693">
        <w:rPr>
          <w:rFonts w:eastAsia="Calibri"/>
          <w:bCs/>
          <w:sz w:val="22"/>
          <w:szCs w:val="22"/>
          <w:lang w:eastAsia="en-US"/>
        </w:rPr>
        <w:t xml:space="preserve"> важећ</w:t>
      </w:r>
      <w:r w:rsidR="000D7298" w:rsidRPr="000E7693">
        <w:rPr>
          <w:rFonts w:eastAsia="Calibri"/>
          <w:bCs/>
          <w:sz w:val="22"/>
          <w:szCs w:val="22"/>
          <w:lang w:val="sr-Cyrl-RS" w:eastAsia="en-US"/>
        </w:rPr>
        <w:t>ег</w:t>
      </w:r>
      <w:r w:rsidRPr="000E7693">
        <w:rPr>
          <w:rFonts w:eastAsia="Calibri"/>
          <w:bCs/>
          <w:sz w:val="22"/>
          <w:szCs w:val="22"/>
          <w:lang w:eastAsia="en-US"/>
        </w:rPr>
        <w:t xml:space="preserve"> сертификата за обученост </w:t>
      </w:r>
      <w:r w:rsidR="000D7298" w:rsidRPr="000E7693">
        <w:rPr>
          <w:rFonts w:eastAsia="Calibri"/>
          <w:bCs/>
          <w:sz w:val="22"/>
          <w:szCs w:val="22"/>
          <w:lang w:val="sr-Cyrl-RS" w:eastAsia="en-US"/>
        </w:rPr>
        <w:t>једног</w:t>
      </w:r>
      <w:r w:rsidRPr="000E7693">
        <w:rPr>
          <w:rFonts w:eastAsia="Calibri"/>
          <w:bCs/>
          <w:sz w:val="22"/>
          <w:szCs w:val="22"/>
          <w:lang w:eastAsia="en-US"/>
        </w:rPr>
        <w:t xml:space="preserve"> сервисера издат од стране произвођача опреме. </w:t>
      </w:r>
    </w:p>
    <w:p w:rsidR="0072789B" w:rsidRDefault="0072789B" w:rsidP="00A505BF">
      <w:pPr>
        <w:tabs>
          <w:tab w:val="clear" w:pos="1440"/>
        </w:tabs>
        <w:rPr>
          <w:b/>
          <w:bCs/>
          <w:i/>
          <w:iCs/>
          <w:sz w:val="22"/>
          <w:szCs w:val="22"/>
          <w:lang w:val="sr-Cyrl-RS"/>
        </w:rPr>
      </w:pPr>
    </w:p>
    <w:p w:rsidR="00A505BF" w:rsidRPr="0064588C" w:rsidRDefault="00A505BF" w:rsidP="00A505BF">
      <w:pPr>
        <w:tabs>
          <w:tab w:val="clear" w:pos="1440"/>
        </w:tabs>
        <w:suppressAutoHyphens w:val="0"/>
        <w:autoSpaceDE w:val="0"/>
        <w:autoSpaceDN w:val="0"/>
        <w:adjustRightInd w:val="0"/>
        <w:rPr>
          <w:rFonts w:eastAsia="Calibri"/>
          <w:bCs/>
          <w:color w:val="FF0000"/>
          <w:sz w:val="22"/>
          <w:szCs w:val="22"/>
          <w:lang w:eastAsia="en-US"/>
        </w:rPr>
      </w:pPr>
    </w:p>
    <w:p w:rsidR="00FC0A92" w:rsidRPr="00486C42" w:rsidRDefault="00FC0A92" w:rsidP="00BD3F27">
      <w:pPr>
        <w:spacing w:before="120" w:after="120"/>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164B99" w:rsidRDefault="00164B99"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D51618" w:rsidRDefault="00D51618" w:rsidP="009B5E3C">
      <w:pPr>
        <w:spacing w:before="120" w:after="120"/>
        <w:jc w:val="center"/>
        <w:rPr>
          <w:rFonts w:eastAsia="Calibri"/>
          <w:b/>
          <w:sz w:val="22"/>
          <w:szCs w:val="22"/>
          <w:lang w:val="sr-Cyrl-RS"/>
        </w:rPr>
      </w:pPr>
    </w:p>
    <w:p w:rsidR="00B11949" w:rsidRDefault="00B11949" w:rsidP="00863628">
      <w:pPr>
        <w:spacing w:before="120" w:after="120"/>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5D49A3" w:rsidRDefault="005D49A3" w:rsidP="009B5E3C">
      <w:pPr>
        <w:spacing w:before="120" w:after="120"/>
        <w:jc w:val="center"/>
        <w:rPr>
          <w:rFonts w:eastAsia="Calibri"/>
          <w:b/>
          <w:sz w:val="22"/>
          <w:szCs w:val="22"/>
          <w:lang w:val="sr-Cyrl-RS"/>
        </w:rPr>
      </w:pPr>
    </w:p>
    <w:p w:rsidR="004F73FA" w:rsidRDefault="004F73FA"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FB2A48" w:rsidRDefault="00FB2A48"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CE756A" w:rsidRDefault="00CE756A" w:rsidP="004F73FA">
      <w:pPr>
        <w:spacing w:before="120" w:after="120"/>
        <w:rPr>
          <w:rFonts w:eastAsia="Calibri"/>
          <w:b/>
          <w:sz w:val="22"/>
          <w:szCs w:val="22"/>
          <w:lang w:val="sr-Cyrl-RS"/>
        </w:rPr>
      </w:pPr>
    </w:p>
    <w:p w:rsidR="009A7F8B" w:rsidRDefault="009A7F8B" w:rsidP="009B5E3C">
      <w:pPr>
        <w:spacing w:before="120" w:after="120"/>
        <w:jc w:val="center"/>
        <w:rPr>
          <w:rFonts w:eastAsia="Calibri"/>
          <w:b/>
          <w:sz w:val="22"/>
          <w:szCs w:val="22"/>
          <w:lang w:val="sr-Cyrl-RS"/>
        </w:rPr>
      </w:pPr>
    </w:p>
    <w:p w:rsidR="0053141B" w:rsidRDefault="0053141B" w:rsidP="009B5E3C">
      <w:pPr>
        <w:spacing w:before="120" w:after="120"/>
        <w:jc w:val="center"/>
        <w:rPr>
          <w:rFonts w:eastAsia="Calibri"/>
          <w:b/>
          <w:sz w:val="22"/>
          <w:szCs w:val="22"/>
          <w:lang w:val="sr-Cyrl-RS"/>
        </w:rPr>
      </w:pPr>
    </w:p>
    <w:p w:rsidR="0053141B" w:rsidRPr="0053141B" w:rsidRDefault="0053141B" w:rsidP="009B5E3C">
      <w:pPr>
        <w:spacing w:before="120" w:after="120"/>
        <w:jc w:val="center"/>
        <w:rPr>
          <w:rFonts w:eastAsia="Calibri"/>
          <w:b/>
          <w:sz w:val="22"/>
          <w:szCs w:val="22"/>
          <w:lang w:val="sr-Cyrl-RS"/>
        </w:rPr>
      </w:pPr>
    </w:p>
    <w:p w:rsidR="003E00C5" w:rsidRPr="00611CA3" w:rsidRDefault="003E00C5" w:rsidP="009B5E3C">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proofErr w:type="gramStart"/>
      <w:r w:rsidRPr="00611CA3">
        <w:rPr>
          <w:rFonts w:eastAsia="Calibri"/>
          <w:b/>
          <w:sz w:val="22"/>
          <w:szCs w:val="22"/>
        </w:rPr>
        <w:t>о</w:t>
      </w:r>
      <w:proofErr w:type="gramEnd"/>
      <w:r w:rsidRPr="00611CA3">
        <w:rPr>
          <w:rFonts w:eastAsia="Calibri"/>
          <w:b/>
          <w:sz w:val="22"/>
          <w:szCs w:val="22"/>
        </w:rPr>
        <w:t xml:space="preserve"> испуњавању услова из члана 75. </w:t>
      </w:r>
      <w:proofErr w:type="gramStart"/>
      <w:r w:rsidRPr="00611CA3">
        <w:rPr>
          <w:rFonts w:eastAsia="Calibri"/>
          <w:b/>
          <w:sz w:val="22"/>
          <w:szCs w:val="22"/>
        </w:rPr>
        <w:t>став</w:t>
      </w:r>
      <w:proofErr w:type="gramEnd"/>
      <w:r w:rsidRPr="00611CA3">
        <w:rPr>
          <w:rFonts w:eastAsia="Calibri"/>
          <w:b/>
          <w:sz w:val="22"/>
          <w:szCs w:val="22"/>
        </w:rPr>
        <w:t xml:space="preserve"> 1. </w:t>
      </w:r>
      <w:proofErr w:type="gramStart"/>
      <w:r w:rsidRPr="00611CA3">
        <w:rPr>
          <w:rFonts w:eastAsia="Calibri"/>
          <w:b/>
          <w:sz w:val="22"/>
          <w:szCs w:val="22"/>
        </w:rPr>
        <w:t>закона</w:t>
      </w:r>
      <w:proofErr w:type="gramEnd"/>
      <w:r w:rsidRPr="00611CA3">
        <w:rPr>
          <w:rFonts w:eastAsia="Calibri"/>
          <w:b/>
          <w:sz w:val="22"/>
          <w:szCs w:val="22"/>
        </w:rPr>
        <w:t xml:space="preserve">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w:t>
      </w:r>
      <w:proofErr w:type="gramStart"/>
      <w:r w:rsidRPr="00611CA3">
        <w:rPr>
          <w:sz w:val="22"/>
          <w:szCs w:val="22"/>
        </w:rPr>
        <w:t>став</w:t>
      </w:r>
      <w:proofErr w:type="gramEnd"/>
      <w:r w:rsidRPr="00611CA3">
        <w:rPr>
          <w:sz w:val="22"/>
          <w:szCs w:val="22"/>
        </w:rPr>
        <w:t xml:space="preserve">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B462F5">
        <w:rPr>
          <w:sz w:val="22"/>
          <w:szCs w:val="22"/>
          <w:lang w:val="sr-Cyrl-CS"/>
        </w:rPr>
        <w:t>П</w:t>
      </w:r>
      <w:r w:rsidRPr="00B462F5">
        <w:rPr>
          <w:sz w:val="22"/>
          <w:szCs w:val="22"/>
        </w:rPr>
        <w:t>о</w:t>
      </w:r>
      <w:r w:rsidR="001F251D" w:rsidRPr="00B462F5">
        <w:rPr>
          <w:sz w:val="22"/>
          <w:szCs w:val="22"/>
        </w:rPr>
        <w:t>нуђач</w:t>
      </w:r>
      <w:r w:rsidRPr="00B462F5">
        <w:rPr>
          <w:i/>
          <w:sz w:val="22"/>
          <w:szCs w:val="22"/>
        </w:rPr>
        <w:t xml:space="preserve"> _____________________________________________</w:t>
      </w:r>
      <w:r w:rsidRPr="00B462F5">
        <w:rPr>
          <w:sz w:val="22"/>
          <w:szCs w:val="22"/>
        </w:rPr>
        <w:t xml:space="preserve">у </w:t>
      </w:r>
      <w:r w:rsidR="001D7BC6" w:rsidRPr="00B462F5">
        <w:rPr>
          <w:sz w:val="22"/>
          <w:szCs w:val="22"/>
        </w:rPr>
        <w:t xml:space="preserve"> отвореном </w:t>
      </w:r>
      <w:r w:rsidRPr="00B462F5">
        <w:rPr>
          <w:sz w:val="22"/>
          <w:szCs w:val="22"/>
        </w:rPr>
        <w:t>поступку јавне набавке</w:t>
      </w:r>
      <w:r w:rsidR="003B4F60" w:rsidRPr="00B462F5">
        <w:rPr>
          <w:sz w:val="22"/>
          <w:szCs w:val="22"/>
          <w:lang w:val="sr-Cyrl-RS"/>
        </w:rPr>
        <w:t xml:space="preserve"> </w:t>
      </w:r>
      <w:r w:rsidR="001D7BC6" w:rsidRPr="00B462F5">
        <w:rPr>
          <w:sz w:val="22"/>
          <w:szCs w:val="22"/>
          <w:lang w:val="sr-Cyrl-CS"/>
        </w:rPr>
        <w:t>услуга</w:t>
      </w:r>
      <w:r w:rsidR="00B462F5">
        <w:rPr>
          <w:sz w:val="22"/>
          <w:szCs w:val="22"/>
          <w:lang w:val="sr-Cyrl-CS"/>
        </w:rPr>
        <w:t xml:space="preserve"> </w:t>
      </w:r>
      <w:r w:rsidR="001D7BC6" w:rsidRPr="00B462F5">
        <w:rPr>
          <w:sz w:val="22"/>
          <w:szCs w:val="22"/>
          <w:lang w:val="sr-Cyrl-CS"/>
        </w:rPr>
        <w:t>–</w:t>
      </w:r>
      <w:r w:rsidR="00B462F5" w:rsidRPr="00B462F5">
        <w:rPr>
          <w:sz w:val="22"/>
          <w:szCs w:val="22"/>
          <w:lang w:val="sr-Cyrl-RS"/>
        </w:rPr>
        <w:t xml:space="preserve"> Сервисирање и поправка магнета </w:t>
      </w:r>
      <w:r w:rsidR="00B462F5" w:rsidRPr="00B462F5">
        <w:rPr>
          <w:sz w:val="22"/>
          <w:szCs w:val="22"/>
          <w:lang w:val="sr-Latn-RS"/>
        </w:rPr>
        <w:t xml:space="preserve">AVANTO </w:t>
      </w:r>
      <w:r w:rsidR="00B462F5" w:rsidRPr="00B462F5">
        <w:rPr>
          <w:sz w:val="22"/>
          <w:szCs w:val="22"/>
          <w:lang w:val="sr-Cyrl-RS"/>
        </w:rPr>
        <w:t>произвођача</w:t>
      </w:r>
      <w:r w:rsidR="00B462F5" w:rsidRPr="00B462F5">
        <w:rPr>
          <w:sz w:val="22"/>
          <w:szCs w:val="22"/>
          <w:lang w:val="sr-Latn-RS"/>
        </w:rPr>
        <w:t xml:space="preserve"> Siemens</w:t>
      </w:r>
      <w:r w:rsidR="00B462F5">
        <w:rPr>
          <w:sz w:val="22"/>
          <w:szCs w:val="22"/>
          <w:lang w:val="sr-Cyrl-RS"/>
        </w:rPr>
        <w:t>,</w:t>
      </w:r>
      <w:r w:rsidR="00B462F5" w:rsidRPr="00B462F5">
        <w:rPr>
          <w:sz w:val="22"/>
          <w:szCs w:val="22"/>
          <w:lang w:val="sr-Cyrl-RS"/>
        </w:rPr>
        <w:t xml:space="preserve"> за период до годину дана</w:t>
      </w:r>
      <w:r w:rsidR="00B462F5">
        <w:rPr>
          <w:sz w:val="22"/>
          <w:szCs w:val="22"/>
          <w:lang w:val="sr-Cyrl-RS"/>
        </w:rPr>
        <w:t>,</w:t>
      </w:r>
      <w:r w:rsidR="00B462F5" w:rsidRPr="00B462F5">
        <w:rPr>
          <w:sz w:val="22"/>
          <w:szCs w:val="22"/>
          <w:lang w:val="sr-Cyrl-RS"/>
        </w:rPr>
        <w:t xml:space="preserve">    </w:t>
      </w:r>
      <w:r w:rsidR="00B462F5">
        <w:rPr>
          <w:sz w:val="22"/>
          <w:szCs w:val="22"/>
          <w:lang w:val="sr-Cyrl-RS"/>
        </w:rPr>
        <w:t xml:space="preserve">                               </w:t>
      </w:r>
      <w:r w:rsidRPr="00B462F5">
        <w:rPr>
          <w:sz w:val="22"/>
          <w:szCs w:val="22"/>
          <w:lang w:val="sr-Cyrl-CS"/>
        </w:rPr>
        <w:t xml:space="preserve"> за потребе  КБЦ „Бежанијска коса“</w:t>
      </w:r>
      <w:r w:rsidRPr="00B462F5">
        <w:rPr>
          <w:i/>
          <w:sz w:val="22"/>
          <w:szCs w:val="22"/>
          <w:lang w:val="sr-Cyrl-CS"/>
        </w:rPr>
        <w:t xml:space="preserve">, </w:t>
      </w:r>
      <w:r w:rsidRPr="00B462F5">
        <w:rPr>
          <w:sz w:val="22"/>
          <w:szCs w:val="22"/>
          <w:lang w:val="sr-Cyrl-CS"/>
        </w:rPr>
        <w:t>б</w:t>
      </w:r>
      <w:r w:rsidRPr="00B462F5">
        <w:rPr>
          <w:sz w:val="22"/>
          <w:szCs w:val="22"/>
        </w:rPr>
        <w:t xml:space="preserve">рој ЈН </w:t>
      </w:r>
      <w:r w:rsidR="00A37638" w:rsidRPr="00B462F5">
        <w:rPr>
          <w:sz w:val="22"/>
          <w:szCs w:val="22"/>
        </w:rPr>
        <w:t>О</w:t>
      </w:r>
      <w:r w:rsidR="001D7BC6" w:rsidRPr="00B462F5">
        <w:rPr>
          <w:sz w:val="22"/>
          <w:szCs w:val="22"/>
        </w:rPr>
        <w:t xml:space="preserve">П </w:t>
      </w:r>
      <w:r w:rsidR="00977588">
        <w:rPr>
          <w:sz w:val="22"/>
          <w:szCs w:val="22"/>
          <w:lang w:val="sr-Cyrl-RS"/>
        </w:rPr>
        <w:t>11</w:t>
      </w:r>
      <w:r w:rsidR="001D7BC6" w:rsidRPr="00B462F5">
        <w:rPr>
          <w:sz w:val="22"/>
          <w:szCs w:val="22"/>
        </w:rPr>
        <w:t>У</w:t>
      </w:r>
      <w:r w:rsidRPr="00B462F5">
        <w:rPr>
          <w:sz w:val="22"/>
          <w:szCs w:val="22"/>
        </w:rPr>
        <w:t>/1</w:t>
      </w:r>
      <w:r w:rsidR="00977588">
        <w:rPr>
          <w:sz w:val="22"/>
          <w:szCs w:val="22"/>
          <w:lang w:val="sr-Cyrl-RS"/>
        </w:rPr>
        <w:t>9</w:t>
      </w:r>
      <w:r w:rsidR="00B11949" w:rsidRPr="00B462F5">
        <w:rPr>
          <w:sz w:val="22"/>
          <w:szCs w:val="22"/>
          <w:lang w:val="sr-Cyrl-RS"/>
        </w:rPr>
        <w:t>,</w:t>
      </w:r>
      <w:r w:rsidRPr="00B462F5">
        <w:rPr>
          <w:sz w:val="22"/>
          <w:szCs w:val="22"/>
        </w:rPr>
        <w:t xml:space="preserve"> испуњава све услове из члана 75. </w:t>
      </w:r>
      <w:proofErr w:type="gramStart"/>
      <w:r w:rsidR="00960322" w:rsidRPr="00B462F5">
        <w:rPr>
          <w:sz w:val="22"/>
          <w:szCs w:val="22"/>
        </w:rPr>
        <w:t>став</w:t>
      </w:r>
      <w:proofErr w:type="gramEnd"/>
      <w:r w:rsidR="00960322" w:rsidRPr="00B462F5">
        <w:rPr>
          <w:sz w:val="22"/>
          <w:szCs w:val="22"/>
        </w:rPr>
        <w:t xml:space="preserve"> 1. </w:t>
      </w:r>
      <w:r w:rsidRPr="00B462F5">
        <w:rPr>
          <w:sz w:val="22"/>
          <w:szCs w:val="22"/>
        </w:rPr>
        <w:t>Закона, односно услове дефинисане конкурсном документацијом</w:t>
      </w:r>
      <w:r w:rsidR="004C3817" w:rsidRPr="00B462F5">
        <w:rPr>
          <w:sz w:val="22"/>
          <w:szCs w:val="22"/>
        </w:rPr>
        <w:t xml:space="preserve"> </w:t>
      </w:r>
      <w:r w:rsidRPr="00B462F5">
        <w:rPr>
          <w:sz w:val="22"/>
          <w:szCs w:val="22"/>
        </w:rPr>
        <w:t>за предметну јавну</w:t>
      </w:r>
      <w:r w:rsidRPr="00611CA3">
        <w:rPr>
          <w:sz w:val="22"/>
          <w:szCs w:val="22"/>
        </w:rPr>
        <w:t xml:space="preserve">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Место</w:t>
      </w:r>
      <w:proofErr w:type="gramStart"/>
      <w:r w:rsidRPr="00611CA3">
        <w:rPr>
          <w:sz w:val="22"/>
          <w:szCs w:val="22"/>
        </w:rPr>
        <w:t>:_</w:t>
      </w:r>
      <w:proofErr w:type="gramEnd"/>
      <w:r w:rsidRPr="00611CA3">
        <w:rPr>
          <w:sz w:val="22"/>
          <w:szCs w:val="22"/>
        </w:rPr>
        <w:t xml:space="preserve">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Датум</w:t>
      </w:r>
      <w:proofErr w:type="gramStart"/>
      <w:r w:rsidRPr="00611CA3">
        <w:rPr>
          <w:sz w:val="22"/>
          <w:szCs w:val="22"/>
        </w:rPr>
        <w:t>:_</w:t>
      </w:r>
      <w:proofErr w:type="gramEnd"/>
      <w:r w:rsidRPr="00611CA3">
        <w:rPr>
          <w:sz w:val="22"/>
          <w:szCs w:val="22"/>
        </w:rPr>
        <w:t xml:space="preserve">____________                </w:t>
      </w:r>
      <w:r w:rsidR="00486C42">
        <w:rPr>
          <w:sz w:val="22"/>
          <w:szCs w:val="22"/>
          <w:lang w:val="sr-Cyrl-RS"/>
        </w:rPr>
        <w:t xml:space="preserve">                                   </w:t>
      </w:r>
      <w:r w:rsidRPr="00611CA3">
        <w:rPr>
          <w:sz w:val="22"/>
          <w:szCs w:val="22"/>
        </w:rPr>
        <w:t xml:space="preserve">М.П.                     </w:t>
      </w:r>
      <w:r w:rsidR="00486C42">
        <w:rPr>
          <w:sz w:val="22"/>
          <w:szCs w:val="22"/>
          <w:lang w:val="sr-Cyrl-RS"/>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164B99" w:rsidRDefault="001F251D" w:rsidP="00960322">
      <w:pPr>
        <w:spacing w:before="120" w:after="120"/>
        <w:rPr>
          <w:rFonts w:eastAsia="Calibri"/>
          <w:sz w:val="22"/>
          <w:szCs w:val="22"/>
          <w:lang w:val="sr-Cyrl-RS"/>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2175DF">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w:t>
      </w:r>
      <w:r w:rsidR="00977588">
        <w:rPr>
          <w:bCs/>
          <w:iCs/>
          <w:sz w:val="22"/>
          <w:szCs w:val="22"/>
          <w:lang w:val="sr-Cyrl-CS"/>
        </w:rPr>
        <w:t>групе понуђача</w:t>
      </w:r>
      <w:r w:rsidRPr="00611CA3">
        <w:rPr>
          <w:bCs/>
          <w:iCs/>
          <w:sz w:val="22"/>
          <w:szCs w:val="22"/>
          <w:lang w:val="sr-Cyrl-CS"/>
        </w:rPr>
        <w:t xml:space="preserve">.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97275" w:rsidRPr="00B11949" w:rsidRDefault="00E97275" w:rsidP="00B11949">
      <w:pPr>
        <w:spacing w:before="120" w:after="120"/>
        <w:rPr>
          <w:rFonts w:eastAsia="Calibri"/>
          <w:b/>
          <w:sz w:val="22"/>
          <w:szCs w:val="22"/>
          <w:lang w:val="sr-Cyrl-RS"/>
        </w:rPr>
      </w:pPr>
    </w:p>
    <w:p w:rsidR="00660B90" w:rsidRDefault="00660B90" w:rsidP="001F251D">
      <w:pPr>
        <w:spacing w:before="120" w:after="120"/>
        <w:jc w:val="center"/>
        <w:rPr>
          <w:rFonts w:eastAsia="Calibri"/>
          <w:b/>
          <w:sz w:val="22"/>
          <w:szCs w:val="22"/>
        </w:rPr>
      </w:pPr>
    </w:p>
    <w:p w:rsidR="002175DF" w:rsidRDefault="002175DF"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1F251D">
      <w:pPr>
        <w:spacing w:before="120" w:after="120"/>
        <w:jc w:val="center"/>
        <w:rPr>
          <w:rFonts w:eastAsia="Calibri"/>
          <w:b/>
          <w:sz w:val="22"/>
          <w:szCs w:val="22"/>
          <w:lang w:val="sr-Cyrl-RS"/>
        </w:rPr>
      </w:pPr>
    </w:p>
    <w:p w:rsidR="00A80BCB" w:rsidRDefault="00A80BCB" w:rsidP="0072669B">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proofErr w:type="gramStart"/>
      <w:r w:rsidRPr="00611CA3">
        <w:rPr>
          <w:rFonts w:eastAsia="Calibri"/>
          <w:b/>
          <w:sz w:val="22"/>
          <w:szCs w:val="22"/>
        </w:rPr>
        <w:t>о</w:t>
      </w:r>
      <w:proofErr w:type="gramEnd"/>
      <w:r w:rsidRPr="00611CA3">
        <w:rPr>
          <w:rFonts w:eastAsia="Calibri"/>
          <w:b/>
          <w:sz w:val="22"/>
          <w:szCs w:val="22"/>
        </w:rPr>
        <w:t xml:space="preserve"> испуњавању услова из члана 75. </w:t>
      </w:r>
      <w:proofErr w:type="gramStart"/>
      <w:r w:rsidRPr="00611CA3">
        <w:rPr>
          <w:rFonts w:eastAsia="Calibri"/>
          <w:b/>
          <w:sz w:val="22"/>
          <w:szCs w:val="22"/>
        </w:rPr>
        <w:t>став</w:t>
      </w:r>
      <w:proofErr w:type="gramEnd"/>
      <w:r w:rsidRPr="00611CA3">
        <w:rPr>
          <w:rFonts w:eastAsia="Calibri"/>
          <w:b/>
          <w:sz w:val="22"/>
          <w:szCs w:val="22"/>
        </w:rPr>
        <w:t xml:space="preserve"> 1. </w:t>
      </w:r>
      <w:proofErr w:type="gramStart"/>
      <w:r w:rsidRPr="00611CA3">
        <w:rPr>
          <w:rFonts w:eastAsia="Calibri"/>
          <w:b/>
          <w:sz w:val="22"/>
          <w:szCs w:val="22"/>
        </w:rPr>
        <w:t>закона</w:t>
      </w:r>
      <w:proofErr w:type="gramEnd"/>
      <w:r w:rsidRPr="00611CA3">
        <w:rPr>
          <w:rFonts w:eastAsia="Calibri"/>
          <w:b/>
          <w:sz w:val="22"/>
          <w:szCs w:val="22"/>
        </w:rPr>
        <w:t xml:space="preserve">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w:t>
      </w:r>
      <w:proofErr w:type="gramStart"/>
      <w:r w:rsidRPr="00611CA3">
        <w:rPr>
          <w:sz w:val="22"/>
          <w:szCs w:val="22"/>
        </w:rPr>
        <w:t>став</w:t>
      </w:r>
      <w:proofErr w:type="gramEnd"/>
      <w:r w:rsidRPr="00611CA3">
        <w:rPr>
          <w:sz w:val="22"/>
          <w:szCs w:val="22"/>
        </w:rPr>
        <w:t xml:space="preserve">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у  отвореном поступку јавне набавке</w:t>
      </w:r>
      <w:r w:rsidRPr="00611CA3">
        <w:rPr>
          <w:sz w:val="22"/>
          <w:szCs w:val="22"/>
          <w:lang w:val="sr-Cyrl-CS"/>
        </w:rPr>
        <w:t xml:space="preserve"> услуга – </w:t>
      </w:r>
      <w:r w:rsidR="00B462F5" w:rsidRPr="00B462F5">
        <w:rPr>
          <w:sz w:val="22"/>
          <w:szCs w:val="22"/>
          <w:lang w:val="sr-Cyrl-RS"/>
        </w:rPr>
        <w:t xml:space="preserve">Сервисирање и поправка магнета </w:t>
      </w:r>
      <w:r w:rsidR="00B462F5" w:rsidRPr="00B462F5">
        <w:rPr>
          <w:sz w:val="22"/>
          <w:szCs w:val="22"/>
          <w:lang w:val="sr-Latn-RS"/>
        </w:rPr>
        <w:t xml:space="preserve">AVANTO </w:t>
      </w:r>
      <w:r w:rsidR="00B462F5" w:rsidRPr="00B462F5">
        <w:rPr>
          <w:sz w:val="22"/>
          <w:szCs w:val="22"/>
          <w:lang w:val="sr-Cyrl-RS"/>
        </w:rPr>
        <w:t>произвођача</w:t>
      </w:r>
      <w:r w:rsidR="00B462F5" w:rsidRPr="00B462F5">
        <w:rPr>
          <w:sz w:val="22"/>
          <w:szCs w:val="22"/>
          <w:lang w:val="sr-Latn-RS"/>
        </w:rPr>
        <w:t xml:space="preserve"> Siemens</w:t>
      </w:r>
      <w:r w:rsidR="00B462F5">
        <w:rPr>
          <w:sz w:val="22"/>
          <w:szCs w:val="22"/>
          <w:lang w:val="sr-Cyrl-RS"/>
        </w:rPr>
        <w:t>,</w:t>
      </w:r>
      <w:r w:rsidR="00B462F5" w:rsidRPr="00B462F5">
        <w:rPr>
          <w:sz w:val="22"/>
          <w:szCs w:val="22"/>
          <w:lang w:val="sr-Cyrl-RS"/>
        </w:rPr>
        <w:t xml:space="preserve"> за период до годину дана</w:t>
      </w:r>
      <w:r w:rsidR="00B462F5">
        <w:rPr>
          <w:sz w:val="22"/>
          <w:szCs w:val="22"/>
          <w:lang w:val="sr-Cyrl-RS"/>
        </w:rPr>
        <w:t>,</w:t>
      </w:r>
      <w:r w:rsidR="00B462F5" w:rsidRPr="00B462F5">
        <w:rPr>
          <w:sz w:val="22"/>
          <w:szCs w:val="22"/>
          <w:lang w:val="sr-Cyrl-RS"/>
        </w:rPr>
        <w:t xml:space="preserve">    </w:t>
      </w:r>
      <w:r w:rsidR="00B462F5">
        <w:rPr>
          <w:sz w:val="22"/>
          <w:szCs w:val="22"/>
          <w:lang w:val="sr-Cyrl-RS"/>
        </w:rPr>
        <w:t xml:space="preserve">                               </w:t>
      </w:r>
      <w:r w:rsidR="00B462F5" w:rsidRPr="00B462F5">
        <w:rPr>
          <w:sz w:val="22"/>
          <w:szCs w:val="22"/>
          <w:lang w:val="sr-Cyrl-CS"/>
        </w:rPr>
        <w:t xml:space="preserve"> за потребе  КБЦ „Бежанијска коса“</w:t>
      </w:r>
      <w:r w:rsidRPr="00611CA3">
        <w:rPr>
          <w:i/>
          <w:sz w:val="22"/>
          <w:szCs w:val="22"/>
          <w:lang w:val="sr-Cyrl-CS"/>
        </w:rPr>
        <w:t xml:space="preserve">, </w:t>
      </w:r>
      <w:r w:rsidRPr="00611CA3">
        <w:rPr>
          <w:sz w:val="22"/>
          <w:szCs w:val="22"/>
          <w:lang w:val="sr-Cyrl-CS"/>
        </w:rPr>
        <w:t>б</w:t>
      </w:r>
      <w:r w:rsidRPr="00611CA3">
        <w:rPr>
          <w:sz w:val="22"/>
          <w:szCs w:val="22"/>
        </w:rPr>
        <w:t xml:space="preserve">рој ЈН </w:t>
      </w:r>
      <w:r w:rsidR="00A37638">
        <w:rPr>
          <w:sz w:val="22"/>
          <w:szCs w:val="22"/>
        </w:rPr>
        <w:t>О</w:t>
      </w:r>
      <w:r w:rsidR="005D4247">
        <w:rPr>
          <w:sz w:val="22"/>
          <w:szCs w:val="22"/>
        </w:rPr>
        <w:t xml:space="preserve">П </w:t>
      </w:r>
      <w:r w:rsidR="00977588">
        <w:rPr>
          <w:sz w:val="22"/>
          <w:szCs w:val="22"/>
          <w:lang w:val="sr-Cyrl-RS"/>
        </w:rPr>
        <w:t>11</w:t>
      </w:r>
      <w:r w:rsidRPr="00611CA3">
        <w:rPr>
          <w:sz w:val="22"/>
          <w:szCs w:val="22"/>
        </w:rPr>
        <w:t>У/1</w:t>
      </w:r>
      <w:r w:rsidR="00977588">
        <w:rPr>
          <w:sz w:val="22"/>
          <w:szCs w:val="22"/>
          <w:lang w:val="sr-Cyrl-RS"/>
        </w:rPr>
        <w:t>9</w:t>
      </w:r>
      <w:r w:rsidR="00B11949">
        <w:rPr>
          <w:sz w:val="22"/>
          <w:szCs w:val="22"/>
          <w:lang w:val="sr-Cyrl-RS"/>
        </w:rPr>
        <w:t xml:space="preserve">, </w:t>
      </w:r>
      <w:r w:rsidRPr="00611CA3">
        <w:rPr>
          <w:sz w:val="22"/>
          <w:szCs w:val="22"/>
        </w:rPr>
        <w:t xml:space="preserve">испуњава све услове из члана 75. </w:t>
      </w:r>
      <w:proofErr w:type="gramStart"/>
      <w:r w:rsidRPr="00611CA3">
        <w:rPr>
          <w:sz w:val="22"/>
          <w:szCs w:val="22"/>
        </w:rPr>
        <w:t>став</w:t>
      </w:r>
      <w:proofErr w:type="gramEnd"/>
      <w:r w:rsidRPr="00611CA3">
        <w:rPr>
          <w:sz w:val="22"/>
          <w:szCs w:val="22"/>
        </w:rPr>
        <w:t xml:space="preserve">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Место</w:t>
      </w:r>
      <w:proofErr w:type="gramStart"/>
      <w:r w:rsidRPr="00611CA3">
        <w:rPr>
          <w:sz w:val="22"/>
          <w:szCs w:val="22"/>
        </w:rPr>
        <w:t>:_</w:t>
      </w:r>
      <w:proofErr w:type="gramEnd"/>
      <w:r w:rsidRPr="00611CA3">
        <w:rPr>
          <w:sz w:val="22"/>
          <w:szCs w:val="22"/>
        </w:rPr>
        <w:t xml:space="preserve">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Датум</w:t>
      </w:r>
      <w:proofErr w:type="gramStart"/>
      <w:r w:rsidRPr="00611CA3">
        <w:rPr>
          <w:sz w:val="22"/>
          <w:szCs w:val="22"/>
        </w:rPr>
        <w:t>:_</w:t>
      </w:r>
      <w:proofErr w:type="gramEnd"/>
      <w:r w:rsidRPr="00611CA3">
        <w:rPr>
          <w:sz w:val="22"/>
          <w:szCs w:val="22"/>
        </w:rPr>
        <w:t xml:space="preserve">____________                </w:t>
      </w:r>
      <w:r w:rsidR="00BD3F27">
        <w:rPr>
          <w:sz w:val="22"/>
          <w:szCs w:val="22"/>
          <w:lang w:val="sr-Cyrl-RS"/>
        </w:rPr>
        <w:t xml:space="preserve">                          </w:t>
      </w:r>
      <w:r w:rsidRPr="00611CA3">
        <w:rPr>
          <w:sz w:val="22"/>
          <w:szCs w:val="22"/>
        </w:rPr>
        <w:t xml:space="preserve">М.П.                    </w:t>
      </w:r>
      <w:r w:rsidR="00BD3F27">
        <w:rPr>
          <w:sz w:val="22"/>
          <w:szCs w:val="22"/>
          <w:lang w:val="sr-Cyrl-RS"/>
        </w:rPr>
        <w:t xml:space="preserve">            </w:t>
      </w:r>
      <w:r w:rsidRPr="00611CA3">
        <w:rPr>
          <w:sz w:val="22"/>
          <w:szCs w:val="22"/>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Изјава мора бити потписана од стране овлашћеног ли</w:t>
      </w:r>
      <w:r w:rsidR="00977588">
        <w:rPr>
          <w:bCs/>
          <w:iCs/>
          <w:sz w:val="22"/>
          <w:szCs w:val="22"/>
          <w:lang w:val="sr-Cyrl-CS"/>
        </w:rPr>
        <w:t>ца подизвођача</w:t>
      </w:r>
      <w:r w:rsidRPr="00611CA3">
        <w:rPr>
          <w:bCs/>
          <w:iCs/>
          <w:sz w:val="22"/>
          <w:szCs w:val="22"/>
          <w:lang w:val="sr-Cyrl-CS"/>
        </w:rPr>
        <w:t xml:space="preserve">.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lang w:val="sr-Cyrl-RS"/>
        </w:rPr>
      </w:pPr>
    </w:p>
    <w:p w:rsidR="00863628" w:rsidRPr="005D49A3" w:rsidRDefault="00863628" w:rsidP="003E00C5">
      <w:pPr>
        <w:jc w:val="center"/>
        <w:rPr>
          <w:b/>
          <w:sz w:val="22"/>
          <w:szCs w:val="22"/>
          <w:lang w:val="sr-Cyrl-RS"/>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EE2C3C" w:rsidRDefault="00960322" w:rsidP="003E00C5">
      <w:pPr>
        <w:tabs>
          <w:tab w:val="left" w:pos="6028"/>
        </w:tabs>
        <w:autoSpaceDE w:val="0"/>
        <w:ind w:left="360"/>
        <w:jc w:val="left"/>
        <w:rPr>
          <w:rFonts w:eastAsia="Arial Unicode MS"/>
          <w:b/>
          <w:bCs/>
          <w:iCs/>
          <w:color w:val="000000"/>
          <w:kern w:val="1"/>
          <w:sz w:val="22"/>
          <w:szCs w:val="22"/>
          <w:lang w:val="sr-Latn-RS"/>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D67BF9" w:rsidRDefault="003E00C5" w:rsidP="003E00C5">
      <w:pPr>
        <w:spacing w:line="100" w:lineRule="atLeast"/>
        <w:rPr>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 xml:space="preserve">________________________________________ </w:t>
      </w:r>
      <w:r w:rsidRPr="00611CA3">
        <w:rPr>
          <w:rFonts w:eastAsia="Arial Unicode MS"/>
          <w:color w:val="000000"/>
          <w:kern w:val="1"/>
          <w:sz w:val="22"/>
          <w:szCs w:val="22"/>
          <w:lang w:val="sr-Latn-BA"/>
        </w:rPr>
        <w:t>у поступку јавне набавке</w:t>
      </w:r>
      <w:r w:rsidR="001D7BC6" w:rsidRPr="00611CA3">
        <w:rPr>
          <w:rFonts w:eastAsia="Arial Unicode MS"/>
          <w:color w:val="000000"/>
          <w:kern w:val="1"/>
          <w:sz w:val="22"/>
          <w:szCs w:val="22"/>
        </w:rPr>
        <w:t xml:space="preserve"> услуга </w:t>
      </w:r>
      <w:r w:rsidR="00D67BF9">
        <w:rPr>
          <w:rFonts w:eastAsia="Arial Unicode MS"/>
          <w:color w:val="000000"/>
          <w:kern w:val="1"/>
          <w:sz w:val="22"/>
          <w:szCs w:val="22"/>
        </w:rPr>
        <w:t>–</w:t>
      </w:r>
      <w:r w:rsidR="001D7BC6" w:rsidRPr="00611CA3">
        <w:rPr>
          <w:rFonts w:eastAsia="Arial Unicode MS"/>
          <w:color w:val="000000"/>
          <w:kern w:val="1"/>
          <w:sz w:val="22"/>
          <w:szCs w:val="22"/>
        </w:rPr>
        <w:t xml:space="preserve"> </w:t>
      </w:r>
      <w:r w:rsidR="00D67BF9" w:rsidRPr="00B462F5">
        <w:rPr>
          <w:sz w:val="22"/>
          <w:szCs w:val="22"/>
          <w:lang w:val="sr-Cyrl-RS"/>
        </w:rPr>
        <w:t>Сервисирање</w:t>
      </w:r>
    </w:p>
    <w:p w:rsidR="003E00C5" w:rsidRPr="00611CA3" w:rsidRDefault="003E00C5" w:rsidP="003E00C5">
      <w:pPr>
        <w:spacing w:line="100" w:lineRule="atLeast"/>
        <w:rPr>
          <w:sz w:val="22"/>
          <w:szCs w:val="22"/>
          <w:lang w:val="sr-Cyrl-CS"/>
        </w:rPr>
      </w:pPr>
      <w:r w:rsidRPr="00611CA3">
        <w:rPr>
          <w:sz w:val="22"/>
          <w:szCs w:val="22"/>
          <w:lang w:val="sr-Cyrl-CS"/>
        </w:rPr>
        <w:t xml:space="preserve">                                      </w:t>
      </w:r>
      <w:r w:rsidR="00D67BF9">
        <w:rPr>
          <w:sz w:val="22"/>
          <w:szCs w:val="22"/>
          <w:lang w:val="sr-Cyrl-CS"/>
        </w:rPr>
        <w:t xml:space="preserve">        </w:t>
      </w:r>
      <w:r w:rsidRPr="00611CA3">
        <w:rPr>
          <w:sz w:val="22"/>
          <w:szCs w:val="22"/>
          <w:lang w:val="sr-Cyrl-CS"/>
        </w:rPr>
        <w:t>(назив понуђача)</w:t>
      </w:r>
    </w:p>
    <w:p w:rsidR="003E00C5" w:rsidRPr="00611CA3" w:rsidRDefault="00D67BF9" w:rsidP="003E00C5">
      <w:pPr>
        <w:spacing w:line="100" w:lineRule="atLeast"/>
        <w:rPr>
          <w:rFonts w:eastAsia="Arial Unicode MS"/>
          <w:color w:val="000000"/>
          <w:kern w:val="1"/>
          <w:sz w:val="22"/>
          <w:szCs w:val="22"/>
          <w:lang w:val="sr-Cyrl-CS"/>
        </w:rPr>
      </w:pPr>
      <w:r w:rsidRPr="00B462F5">
        <w:rPr>
          <w:sz w:val="22"/>
          <w:szCs w:val="22"/>
          <w:lang w:val="sr-Cyrl-RS"/>
        </w:rPr>
        <w:t xml:space="preserve">и поправка магнета </w:t>
      </w:r>
      <w:r w:rsidRPr="00B462F5">
        <w:rPr>
          <w:sz w:val="22"/>
          <w:szCs w:val="22"/>
          <w:lang w:val="sr-Latn-RS"/>
        </w:rPr>
        <w:t xml:space="preserve">AVANTO </w:t>
      </w:r>
      <w:r w:rsidRPr="00B462F5">
        <w:rPr>
          <w:sz w:val="22"/>
          <w:szCs w:val="22"/>
          <w:lang w:val="sr-Cyrl-RS"/>
        </w:rPr>
        <w:t>произвођача</w:t>
      </w:r>
      <w:r w:rsidRPr="00B462F5">
        <w:rPr>
          <w:sz w:val="22"/>
          <w:szCs w:val="22"/>
          <w:lang w:val="sr-Latn-RS"/>
        </w:rPr>
        <w:t xml:space="preserve"> Siemens</w:t>
      </w:r>
      <w:r>
        <w:rPr>
          <w:sz w:val="22"/>
          <w:szCs w:val="22"/>
          <w:lang w:val="sr-Cyrl-RS"/>
        </w:rPr>
        <w:t>,</w:t>
      </w:r>
      <w:r w:rsidRPr="00B462F5">
        <w:rPr>
          <w:sz w:val="22"/>
          <w:szCs w:val="22"/>
          <w:lang w:val="sr-Cyrl-RS"/>
        </w:rPr>
        <w:t xml:space="preserve"> за период до годину дана</w:t>
      </w:r>
      <w:r>
        <w:rPr>
          <w:sz w:val="22"/>
          <w:szCs w:val="22"/>
          <w:lang w:val="sr-Cyrl-RS"/>
        </w:rPr>
        <w:t>,</w:t>
      </w:r>
      <w:r w:rsidRPr="00B462F5">
        <w:rPr>
          <w:sz w:val="22"/>
          <w:szCs w:val="22"/>
          <w:lang w:val="sr-Cyrl-RS"/>
        </w:rPr>
        <w:t xml:space="preserve">  </w:t>
      </w:r>
      <w:r>
        <w:rPr>
          <w:sz w:val="22"/>
          <w:szCs w:val="22"/>
          <w:lang w:val="sr-Cyrl-RS"/>
        </w:rPr>
        <w:t>з</w:t>
      </w:r>
      <w:r w:rsidRPr="00B462F5">
        <w:rPr>
          <w:sz w:val="22"/>
          <w:szCs w:val="22"/>
          <w:lang w:val="sr-Cyrl-CS"/>
        </w:rPr>
        <w:t>а потребе  КБЦ „Бежанијска коса“</w:t>
      </w:r>
      <w:r>
        <w:rPr>
          <w:sz w:val="22"/>
          <w:szCs w:val="22"/>
          <w:lang w:val="sr-Cyrl-CS"/>
        </w:rPr>
        <w:t xml:space="preserve">, </w:t>
      </w:r>
      <w:r w:rsidR="003E00C5" w:rsidRPr="00660B90">
        <w:rPr>
          <w:sz w:val="22"/>
          <w:szCs w:val="22"/>
          <w:lang w:val="sr-Cyrl-CS"/>
        </w:rPr>
        <w:t xml:space="preserve">ЈН </w:t>
      </w:r>
      <w:r w:rsidR="00A37638" w:rsidRPr="00660B90">
        <w:rPr>
          <w:sz w:val="22"/>
          <w:szCs w:val="22"/>
          <w:lang w:val="sr-Cyrl-CS"/>
        </w:rPr>
        <w:t>О</w:t>
      </w:r>
      <w:r w:rsidR="001D7BC6" w:rsidRPr="00660B90">
        <w:rPr>
          <w:sz w:val="22"/>
          <w:szCs w:val="22"/>
          <w:lang w:val="sr-Cyrl-CS"/>
        </w:rPr>
        <w:t>П</w:t>
      </w:r>
      <w:r w:rsidR="002175DF">
        <w:rPr>
          <w:sz w:val="22"/>
          <w:szCs w:val="22"/>
          <w:lang w:val="sr-Cyrl-CS"/>
        </w:rPr>
        <w:t xml:space="preserve"> </w:t>
      </w:r>
      <w:r w:rsidR="00977588">
        <w:rPr>
          <w:sz w:val="22"/>
          <w:szCs w:val="22"/>
          <w:lang w:val="sr-Cyrl-CS"/>
        </w:rPr>
        <w:t>11</w:t>
      </w:r>
      <w:r w:rsidR="001D7BC6" w:rsidRPr="00660B90">
        <w:rPr>
          <w:sz w:val="22"/>
          <w:szCs w:val="22"/>
          <w:lang w:val="sr-Cyrl-CS"/>
        </w:rPr>
        <w:t>У</w:t>
      </w:r>
      <w:r w:rsidR="003E00C5" w:rsidRPr="00660B90">
        <w:rPr>
          <w:sz w:val="22"/>
          <w:szCs w:val="22"/>
          <w:lang w:val="sr-Cyrl-CS"/>
        </w:rPr>
        <w:t>/1</w:t>
      </w:r>
      <w:r w:rsidR="00977588">
        <w:rPr>
          <w:sz w:val="22"/>
          <w:szCs w:val="22"/>
          <w:lang w:val="sr-Cyrl-CS"/>
        </w:rPr>
        <w:t>9</w:t>
      </w:r>
      <w:r w:rsidR="00080015">
        <w:rPr>
          <w:sz w:val="22"/>
          <w:szCs w:val="22"/>
          <w:lang w:val="sr-Cyrl-CS"/>
        </w:rPr>
        <w:t>,</w:t>
      </w:r>
      <w:r w:rsidR="002175DF">
        <w:rPr>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486C42">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rPr>
      </w:pPr>
      <w:r w:rsidRPr="00611CA3">
        <w:rPr>
          <w:rFonts w:eastAsia="Arial Unicode MS"/>
          <w:bCs/>
          <w:iCs/>
          <w:color w:val="000000"/>
          <w:kern w:val="1"/>
          <w:sz w:val="22"/>
          <w:szCs w:val="22"/>
          <w:lang w:val="sr-Latn-BA"/>
        </w:rPr>
        <w:t xml:space="preserve">________________                                  </w:t>
      </w:r>
      <w:r w:rsidR="00486C42">
        <w:rPr>
          <w:rFonts w:eastAsia="Arial Unicode MS"/>
          <w:bCs/>
          <w:iCs/>
          <w:color w:val="000000"/>
          <w:kern w:val="1"/>
          <w:sz w:val="22"/>
          <w:szCs w:val="22"/>
          <w:lang w:val="sr-Cyrl-RS"/>
        </w:rPr>
        <w:t xml:space="preserve">   </w:t>
      </w:r>
      <w:r w:rsidR="00E70440" w:rsidRPr="00611CA3">
        <w:rPr>
          <w:rFonts w:eastAsia="Arial Unicode MS"/>
          <w:bCs/>
          <w:iCs/>
          <w:kern w:val="1"/>
          <w:sz w:val="22"/>
          <w:szCs w:val="22"/>
          <w:lang w:val="sr-Latn-BA"/>
        </w:rPr>
        <w:t>М.П.</w:t>
      </w:r>
      <w:r w:rsidR="00E70440">
        <w:rPr>
          <w:rFonts w:eastAsia="Arial Unicode MS"/>
          <w:bCs/>
          <w:iCs/>
          <w:kern w:val="1"/>
          <w:sz w:val="22"/>
          <w:szCs w:val="22"/>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486C42" w:rsidRDefault="003E00C5" w:rsidP="003E00C5">
      <w:pPr>
        <w:tabs>
          <w:tab w:val="left" w:pos="6028"/>
        </w:tabs>
        <w:autoSpaceDE w:val="0"/>
        <w:rPr>
          <w:rFonts w:eastAsia="Arial Unicode MS"/>
          <w:b/>
          <w:bCs/>
          <w:iCs/>
          <w:kern w:val="1"/>
          <w:sz w:val="22"/>
          <w:szCs w:val="22"/>
          <w:lang w:val="sr-Cyrl-RS"/>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 xml:space="preserve">зјава мора бити потписана од стране овлашћеног лица сваког понуђача из </w:t>
      </w:r>
      <w:r w:rsidR="00977588">
        <w:rPr>
          <w:rFonts w:eastAsia="Arial Unicode MS"/>
          <w:bCs/>
          <w:iCs/>
          <w:kern w:val="1"/>
          <w:sz w:val="22"/>
          <w:szCs w:val="22"/>
          <w:lang w:val="sr-Latn-BA"/>
        </w:rPr>
        <w:t>групе понуђача</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4F73FA" w:rsidRDefault="004F73FA" w:rsidP="00B11949">
      <w:pPr>
        <w:tabs>
          <w:tab w:val="clear" w:pos="1440"/>
          <w:tab w:val="left" w:pos="142"/>
          <w:tab w:val="left" w:pos="709"/>
          <w:tab w:val="left" w:pos="1080"/>
        </w:tabs>
        <w:rPr>
          <w:b/>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Default="00863628"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CE756A" w:rsidRDefault="00CE756A" w:rsidP="00BD3F27">
      <w:pPr>
        <w:tabs>
          <w:tab w:val="clear" w:pos="1440"/>
          <w:tab w:val="left" w:pos="142"/>
          <w:tab w:val="left" w:pos="709"/>
          <w:tab w:val="left" w:pos="1080"/>
        </w:tabs>
        <w:jc w:val="center"/>
        <w:rPr>
          <w:b/>
          <w:sz w:val="22"/>
          <w:szCs w:val="22"/>
          <w:lang w:val="sr-Cyrl-RS"/>
        </w:rPr>
      </w:pPr>
    </w:p>
    <w:p w:rsidR="009A7F8B" w:rsidRDefault="009A7F8B" w:rsidP="00BD3F27">
      <w:pPr>
        <w:tabs>
          <w:tab w:val="clear" w:pos="1440"/>
          <w:tab w:val="left" w:pos="142"/>
          <w:tab w:val="left" w:pos="709"/>
          <w:tab w:val="left" w:pos="1080"/>
        </w:tabs>
        <w:jc w:val="center"/>
        <w:rPr>
          <w:b/>
          <w:sz w:val="22"/>
          <w:szCs w:val="22"/>
        </w:rPr>
      </w:pPr>
    </w:p>
    <w:p w:rsidR="005D4247" w:rsidRDefault="005D4247" w:rsidP="00BD3F27">
      <w:pPr>
        <w:tabs>
          <w:tab w:val="clear" w:pos="1440"/>
          <w:tab w:val="left" w:pos="142"/>
          <w:tab w:val="left" w:pos="709"/>
          <w:tab w:val="left" w:pos="1080"/>
        </w:tabs>
        <w:jc w:val="center"/>
        <w:rPr>
          <w:b/>
          <w:sz w:val="22"/>
          <w:szCs w:val="22"/>
        </w:rPr>
      </w:pPr>
      <w:r w:rsidRPr="00611CA3">
        <w:rPr>
          <w:b/>
          <w:sz w:val="22"/>
          <w:szCs w:val="22"/>
        </w:rPr>
        <w:t>I</w:t>
      </w:r>
      <w:r>
        <w:rPr>
          <w:b/>
          <w:sz w:val="22"/>
          <w:szCs w:val="22"/>
        </w:rPr>
        <w:t>V</w:t>
      </w:r>
      <w:r w:rsidRPr="00611CA3">
        <w:rPr>
          <w:b/>
          <w:sz w:val="22"/>
          <w:szCs w:val="22"/>
        </w:rPr>
        <w:t xml:space="preserve"> </w:t>
      </w:r>
      <w:r>
        <w:rPr>
          <w:b/>
          <w:sz w:val="22"/>
          <w:szCs w:val="22"/>
        </w:rPr>
        <w:t>КРИТЕРИЈУМИ ЗА ДОДЕЛУ УГОВОРА:</w:t>
      </w:r>
    </w:p>
    <w:p w:rsidR="005D4247" w:rsidRPr="00611CA3" w:rsidRDefault="005D4247" w:rsidP="005D4247">
      <w:pPr>
        <w:tabs>
          <w:tab w:val="clear" w:pos="1440"/>
          <w:tab w:val="left" w:pos="720"/>
        </w:tabs>
        <w:spacing w:before="240"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5D4247" w:rsidRPr="00611CA3" w:rsidRDefault="005D4247" w:rsidP="005D4247">
      <w:pPr>
        <w:widowControl w:val="0"/>
        <w:tabs>
          <w:tab w:val="clear" w:pos="1440"/>
        </w:tabs>
        <w:suppressAutoHyphens w:val="0"/>
        <w:overflowPunct w:val="0"/>
        <w:autoSpaceDE w:val="0"/>
        <w:autoSpaceDN w:val="0"/>
        <w:adjustRightInd w:val="0"/>
        <w:rPr>
          <w:rFonts w:eastAsia="Calibri"/>
          <w:sz w:val="22"/>
          <w:szCs w:val="22"/>
          <w:lang w:val="sr-Cyrl-CS" w:eastAsia="en-US"/>
        </w:rPr>
      </w:pPr>
      <w:r w:rsidRPr="00611CA3">
        <w:rPr>
          <w:rFonts w:eastAsia="Calibri"/>
          <w:sz w:val="22"/>
          <w:szCs w:val="22"/>
          <w:lang w:val="sr-Cyrl-CS" w:eastAsia="en-US"/>
        </w:rPr>
        <w:t xml:space="preserve">Критеријум за оцењивање понуда и доделу уговора о јавној набавци услуге - </w:t>
      </w:r>
      <w:r w:rsidR="00D67BF9" w:rsidRPr="00D67BF9">
        <w:rPr>
          <w:rFonts w:eastAsia="Calibri"/>
          <w:sz w:val="22"/>
          <w:szCs w:val="22"/>
          <w:lang w:val="sr-Cyrl-RS" w:eastAsia="en-US"/>
        </w:rPr>
        <w:t xml:space="preserve">Сервисирање и поправка магнета </w:t>
      </w:r>
      <w:r w:rsidR="00D67BF9" w:rsidRPr="00D67BF9">
        <w:rPr>
          <w:rFonts w:eastAsia="Calibri"/>
          <w:sz w:val="22"/>
          <w:szCs w:val="22"/>
          <w:lang w:val="sr-Latn-RS" w:eastAsia="en-US"/>
        </w:rPr>
        <w:t xml:space="preserve">AVANTO </w:t>
      </w:r>
      <w:r w:rsidR="00D67BF9" w:rsidRPr="00D67BF9">
        <w:rPr>
          <w:rFonts w:eastAsia="Calibri"/>
          <w:sz w:val="22"/>
          <w:szCs w:val="22"/>
          <w:lang w:val="sr-Cyrl-RS" w:eastAsia="en-US"/>
        </w:rPr>
        <w:t>произвођача</w:t>
      </w:r>
      <w:r w:rsidR="00D67BF9" w:rsidRPr="00D67BF9">
        <w:rPr>
          <w:rFonts w:eastAsia="Calibri"/>
          <w:sz w:val="22"/>
          <w:szCs w:val="22"/>
          <w:lang w:val="sr-Latn-RS" w:eastAsia="en-US"/>
        </w:rPr>
        <w:t xml:space="preserve"> Siemens</w:t>
      </w:r>
      <w:r w:rsidR="00D67BF9" w:rsidRPr="00D67BF9">
        <w:rPr>
          <w:rFonts w:eastAsia="Calibri"/>
          <w:sz w:val="22"/>
          <w:szCs w:val="22"/>
          <w:lang w:val="sr-Cyrl-RS" w:eastAsia="en-US"/>
        </w:rPr>
        <w:t xml:space="preserve"> </w:t>
      </w:r>
      <w:r w:rsidRPr="00611CA3">
        <w:rPr>
          <w:rFonts w:eastAsia="Calibri"/>
          <w:sz w:val="22"/>
          <w:szCs w:val="22"/>
          <w:lang w:val="sr-Cyrl-CS" w:eastAsia="en-US"/>
        </w:rPr>
        <w:t xml:space="preserve">је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00977588">
        <w:rPr>
          <w:rFonts w:eastAsia="Calibri"/>
          <w:b/>
          <w:sz w:val="22"/>
          <w:szCs w:val="22"/>
          <w:lang w:val="sr-Cyrl-CS" w:eastAsia="en-US"/>
        </w:rPr>
        <w:t>.</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CE756A" w:rsidRDefault="005D4247" w:rsidP="00CE756A">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r w:rsidR="00CE756A">
        <w:rPr>
          <w:color w:val="000000"/>
          <w:sz w:val="22"/>
          <w:szCs w:val="22"/>
          <w:u w:val="single"/>
          <w:lang w:val="sr-Cyrl-RS" w:eastAsia="en-US"/>
        </w:rPr>
        <w:t xml:space="preserve"> </w:t>
      </w: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 xml:space="preserve">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w:t>
      </w:r>
      <w:proofErr w:type="gramStart"/>
      <w:r w:rsidRPr="00611CA3">
        <w:rPr>
          <w:color w:val="000000"/>
          <w:sz w:val="22"/>
          <w:szCs w:val="22"/>
          <w:lang w:eastAsia="en-US"/>
        </w:rPr>
        <w:t>сл.,</w:t>
      </w:r>
      <w:proofErr w:type="gramEnd"/>
      <w:r w:rsidRPr="00611CA3">
        <w:rPr>
          <w:color w:val="000000"/>
          <w:sz w:val="22"/>
          <w:szCs w:val="22"/>
          <w:lang w:eastAsia="en-US"/>
        </w:rPr>
        <w:t xml:space="preserve">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E10645">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proofErr w:type="gramStart"/>
            <w:r w:rsidRPr="00E97275">
              <w:rPr>
                <w:b/>
                <w:color w:val="000000"/>
                <w:sz w:val="22"/>
                <w:szCs w:val="22"/>
                <w:lang w:eastAsia="en-US"/>
              </w:rPr>
              <w:t>2 .</w:t>
            </w:r>
            <w:proofErr w:type="gramEnd"/>
            <w:r w:rsidRPr="00E97275">
              <w:rPr>
                <w:b/>
                <w:color w:val="000000"/>
                <w:sz w:val="22"/>
                <w:szCs w:val="22"/>
                <w:lang w:eastAsia="en-US"/>
              </w:rPr>
              <w:t xml:space="preserve"> Цена сервисних интервенција .................................... 35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Попуњавањем спецификације, понуђач даје јединичну цену за све тражене</w:t>
            </w:r>
            <w:r w:rsidR="004C3817">
              <w:rPr>
                <w:color w:val="000000"/>
                <w:sz w:val="22"/>
                <w:szCs w:val="22"/>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lang w:eastAsia="en-US"/>
              </w:rPr>
            </w:pPr>
            <w:r w:rsidRPr="00611CA3">
              <w:rPr>
                <w:color w:val="000000"/>
                <w:sz w:val="22"/>
                <w:szCs w:val="22"/>
                <w:lang w:eastAsia="en-US"/>
              </w:rPr>
              <w:t>(</w:t>
            </w:r>
            <w:proofErr w:type="gramStart"/>
            <w:r w:rsidRPr="00611CA3">
              <w:rPr>
                <w:color w:val="000000"/>
                <w:sz w:val="22"/>
                <w:szCs w:val="22"/>
                <w:lang w:eastAsia="en-US"/>
              </w:rPr>
              <w:t>мањег</w:t>
            </w:r>
            <w:proofErr w:type="gramEnd"/>
            <w:r w:rsidRPr="00611CA3">
              <w:rPr>
                <w:color w:val="000000"/>
                <w:sz w:val="22"/>
                <w:szCs w:val="22"/>
                <w:lang w:eastAsia="en-US"/>
              </w:rPr>
              <w:t xml:space="preserve"> и већег обима) апарата. Сабирањем датих јединичнихцена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w:t>
            </w:r>
            <w:proofErr w:type="gramStart"/>
            <w:r w:rsidRPr="00611CA3">
              <w:rPr>
                <w:color w:val="000000"/>
                <w:sz w:val="22"/>
                <w:szCs w:val="22"/>
                <w:lang w:eastAsia="en-US"/>
              </w:rPr>
              <w:t>формира</w:t>
            </w:r>
            <w:proofErr w:type="gramEnd"/>
            <w:r w:rsidRPr="00611CA3">
              <w:rPr>
                <w:color w:val="000000"/>
                <w:sz w:val="22"/>
                <w:szCs w:val="22"/>
                <w:lang w:eastAsia="en-US"/>
              </w:rPr>
              <w:t xml:space="preserve">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B11949" w:rsidRDefault="00B11949" w:rsidP="00B11949">
            <w:pPr>
              <w:widowControl w:val="0"/>
              <w:suppressAutoHyphens w:val="0"/>
              <w:autoSpaceDE w:val="0"/>
              <w:autoSpaceDN w:val="0"/>
              <w:adjustRightInd w:val="0"/>
              <w:snapToGrid w:val="0"/>
              <w:jc w:val="left"/>
              <w:rPr>
                <w:b/>
                <w:color w:val="000000"/>
                <w:lang w:eastAsia="en-US"/>
              </w:rPr>
            </w:pPr>
            <w:r w:rsidRPr="00B11949">
              <w:rPr>
                <w:b/>
                <w:color w:val="000000"/>
                <w:sz w:val="22"/>
                <w:szCs w:val="22"/>
                <w:lang w:eastAsia="en-US"/>
              </w:rPr>
              <w:t>3.</w:t>
            </w:r>
            <w:r>
              <w:rPr>
                <w:b/>
                <w:color w:val="000000"/>
                <w:sz w:val="22"/>
                <w:szCs w:val="22"/>
                <w:lang w:eastAsia="en-US"/>
              </w:rPr>
              <w:t xml:space="preserve"> </w:t>
            </w:r>
            <w:r w:rsidR="005D4247" w:rsidRPr="00B11949">
              <w:rPr>
                <w:b/>
                <w:color w:val="000000"/>
                <w:sz w:val="22"/>
                <w:szCs w:val="22"/>
                <w:lang w:eastAsia="en-US"/>
              </w:rPr>
              <w:t>Цена резервних делова</w:t>
            </w:r>
            <w:r w:rsidR="003432BC" w:rsidRPr="00B11949">
              <w:rPr>
                <w:color w:val="000000"/>
                <w:szCs w:val="22"/>
                <w:lang w:eastAsia="en-US"/>
              </w:rPr>
              <w:t>.............................</w:t>
            </w:r>
            <w:r w:rsidR="005D4247" w:rsidRPr="00B11949">
              <w:rPr>
                <w:color w:val="000000"/>
                <w:szCs w:val="22"/>
                <w:lang w:eastAsia="en-US"/>
              </w:rPr>
              <w:t xml:space="preserve">.......... </w:t>
            </w:r>
            <w:r w:rsidR="005D4247" w:rsidRPr="00B11949">
              <w:rPr>
                <w:b/>
                <w:color w:val="000000"/>
                <w:sz w:val="22"/>
                <w:szCs w:val="22"/>
                <w:lang w:eastAsia="en-US"/>
              </w:rPr>
              <w:t>50 пондера</w:t>
            </w:r>
          </w:p>
          <w:p w:rsidR="005D4247" w:rsidRPr="00CE756A" w:rsidRDefault="005D4247" w:rsidP="00CE756A">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r w:rsidR="00CE756A">
              <w:rPr>
                <w:color w:val="000000"/>
                <w:u w:val="single"/>
                <w:lang w:val="sr-Cyrl-RS" w:eastAsia="en-US"/>
              </w:rPr>
              <w:t xml:space="preserve"> </w:t>
            </w: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 xml:space="preserve">Попуњавањем спецификације, понуђач даје јединичну цену за све тражене резервне деловепо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proofErr w:type="gramStart"/>
            <w:r w:rsidRPr="00611CA3">
              <w:rPr>
                <w:color w:val="000000"/>
                <w:sz w:val="22"/>
                <w:szCs w:val="22"/>
                <w:lang w:eastAsia="en-US"/>
              </w:rPr>
              <w:t>апарата</w:t>
            </w:r>
            <w:proofErr w:type="gramEnd"/>
            <w:r w:rsidRPr="00611CA3">
              <w:rPr>
                <w:color w:val="000000"/>
                <w:sz w:val="22"/>
                <w:szCs w:val="22"/>
                <w:lang w:eastAsia="en-US"/>
              </w:rPr>
              <w:t>. Сабирањем датих цена за све наведене типове апарата, формира се укупна цена резервних делова.</w:t>
            </w:r>
          </w:p>
          <w:p w:rsidR="005D4247" w:rsidRPr="00611CA3"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5D4247" w:rsidRPr="00611CA3" w:rsidRDefault="005D4247" w:rsidP="00FF6C91">
            <w:pPr>
              <w:tabs>
                <w:tab w:val="clear" w:pos="1440"/>
              </w:tabs>
              <w:suppressAutoHyphens w:val="0"/>
              <w:spacing w:line="255" w:lineRule="atLeast"/>
              <w:jc w:val="left"/>
              <w:rPr>
                <w:b/>
                <w:u w:val="single"/>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proofErr w:type="gramStart"/>
                  <w:r w:rsidRPr="00611CA3">
                    <w:rPr>
                      <w:bCs/>
                      <w:sz w:val="22"/>
                      <w:szCs w:val="22"/>
                      <w:lang w:eastAsia="en-US"/>
                    </w:rPr>
                    <w:t>Збир  подкритеријума</w:t>
                  </w:r>
                  <w:proofErr w:type="gramEnd"/>
                  <w:r w:rsidRPr="00611CA3">
                    <w:rPr>
                      <w:bCs/>
                      <w:sz w:val="22"/>
                      <w:szCs w:val="22"/>
                      <w:lang w:eastAsia="en-US"/>
                    </w:rPr>
                    <w:t xml:space="preserve"> 1.1. </w:t>
                  </w:r>
                  <w:proofErr w:type="gramStart"/>
                  <w:r w:rsidRPr="00611CA3">
                    <w:rPr>
                      <w:bCs/>
                      <w:sz w:val="22"/>
                      <w:szCs w:val="22"/>
                      <w:lang w:eastAsia="en-US"/>
                    </w:rPr>
                    <w:t>и</w:t>
                  </w:r>
                  <w:proofErr w:type="gramEnd"/>
                  <w:r w:rsidRPr="00611CA3">
                    <w:rPr>
                      <w:bCs/>
                      <w:sz w:val="22"/>
                      <w:szCs w:val="22"/>
                      <w:lang w:eastAsia="en-US"/>
                    </w:rPr>
                    <w:t xml:space="preserve">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FC0A92"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4F73FA" w:rsidRPr="004F73FA" w:rsidRDefault="005D4247" w:rsidP="00FF6C91">
            <w:pPr>
              <w:tabs>
                <w:tab w:val="clear" w:pos="1440"/>
              </w:tabs>
              <w:suppressAutoHyphens w:val="0"/>
              <w:spacing w:line="240" w:lineRule="atLeast"/>
              <w:jc w:val="left"/>
              <w:rPr>
                <w:lang w:val="sr-Cyrl-RS" w:eastAsia="en-US"/>
              </w:rPr>
            </w:pPr>
            <w:r w:rsidRPr="00611CA3">
              <w:rPr>
                <w:sz w:val="22"/>
                <w:szCs w:val="22"/>
                <w:lang w:eastAsia="en-US"/>
              </w:rPr>
              <w:lastRenderedPageBreak/>
              <w:t>Број пондера се рачуна по формули:</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2175DF" w:rsidRPr="002175DF" w:rsidRDefault="005D4247" w:rsidP="002175DF">
            <w:pPr>
              <w:tabs>
                <w:tab w:val="clear" w:pos="1440"/>
              </w:tabs>
              <w:suppressAutoHyphens w:val="0"/>
              <w:spacing w:line="255" w:lineRule="atLeast"/>
              <w:ind w:right="-1003"/>
              <w:jc w:val="left"/>
              <w:rPr>
                <w:lang w:val="sr-Cyrl-RS" w:eastAsia="en-US"/>
              </w:rPr>
            </w:pPr>
            <w:r w:rsidRPr="00611CA3">
              <w:rPr>
                <w:sz w:val="22"/>
                <w:szCs w:val="22"/>
                <w:lang w:eastAsia="en-US"/>
              </w:rPr>
              <w:t xml:space="preserve">  </w:t>
            </w:r>
            <w:r w:rsidR="002175DF">
              <w:rPr>
                <w:sz w:val="22"/>
                <w:szCs w:val="22"/>
                <w:lang w:eastAsia="en-US"/>
              </w:rPr>
              <w:t xml:space="preserve">                             </w:t>
            </w:r>
            <w:r w:rsidR="002175DF" w:rsidRPr="00611CA3">
              <w:rPr>
                <w:sz w:val="22"/>
                <w:szCs w:val="22"/>
                <w:lang w:eastAsia="en-US"/>
              </w:rPr>
              <w:t>Најнижа цена радног сата ван редовног</w:t>
            </w:r>
            <w:r w:rsidR="002175DF">
              <w:rPr>
                <w:sz w:val="22"/>
                <w:szCs w:val="22"/>
                <w:lang w:val="sr-Cyrl-RS" w:eastAsia="en-US"/>
              </w:rPr>
              <w:t xml:space="preserve"> радног</w:t>
            </w:r>
          </w:p>
          <w:p w:rsidR="005D4247" w:rsidRPr="00611CA3" w:rsidRDefault="002175DF" w:rsidP="002175DF">
            <w:pPr>
              <w:tabs>
                <w:tab w:val="clear" w:pos="1440"/>
              </w:tabs>
              <w:suppressAutoHyphens w:val="0"/>
              <w:spacing w:line="255" w:lineRule="atLeast"/>
              <w:jc w:val="left"/>
              <w:rPr>
                <w:lang w:eastAsia="en-US"/>
              </w:rPr>
            </w:pPr>
            <w:r>
              <w:rPr>
                <w:sz w:val="22"/>
                <w:szCs w:val="22"/>
                <w:lang w:val="sr-Cyrl-RS" w:eastAsia="en-US"/>
              </w:rPr>
              <w:t xml:space="preserve">                                     </w:t>
            </w:r>
            <w:r w:rsidRPr="00611CA3">
              <w:rPr>
                <w:sz w:val="22"/>
                <w:szCs w:val="22"/>
                <w:lang w:eastAsia="en-US"/>
              </w:rPr>
              <w:t xml:space="preserve"> </w:t>
            </w:r>
            <w:r>
              <w:rPr>
                <w:sz w:val="22"/>
                <w:szCs w:val="22"/>
                <w:lang w:val="sr-Cyrl-RS" w:eastAsia="en-US"/>
              </w:rPr>
              <w:t xml:space="preserve">     </w:t>
            </w:r>
            <w:r w:rsidR="005D4247" w:rsidRPr="00611CA3">
              <w:rPr>
                <w:sz w:val="22"/>
                <w:szCs w:val="22"/>
                <w:lang w:eastAsia="en-US"/>
              </w:rPr>
              <w:t>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w:t>
            </w:r>
            <w:r w:rsidR="004F73FA">
              <w:rPr>
                <w:sz w:val="22"/>
                <w:szCs w:val="22"/>
                <w:lang w:val="sr-Cyrl-RS" w:eastAsia="en-US"/>
              </w:rPr>
              <w:t xml:space="preserve"> </w:t>
            </w:r>
            <w:r w:rsidRPr="00611CA3">
              <w:rPr>
                <w:sz w:val="22"/>
                <w:szCs w:val="22"/>
                <w:lang w:eastAsia="en-US"/>
              </w:rPr>
              <w:t>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4F73FA">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w:t>
      </w:r>
      <w:proofErr w:type="gramStart"/>
      <w:r w:rsidRPr="00611CA3">
        <w:rPr>
          <w:color w:val="000000"/>
          <w:sz w:val="22"/>
          <w:szCs w:val="22"/>
          <w:lang w:eastAsia="en-US"/>
        </w:rPr>
        <w:t>међу</w:t>
      </w:r>
      <w:proofErr w:type="gramEnd"/>
      <w:r w:rsidRPr="00611CA3">
        <w:rPr>
          <w:color w:val="000000"/>
          <w:sz w:val="22"/>
          <w:szCs w:val="22"/>
          <w:lang w:eastAsia="en-US"/>
        </w:rPr>
        <w:t xml:space="preserve">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w:t>
      </w:r>
      <w:proofErr w:type="gramStart"/>
      <w:r w:rsidRPr="00611CA3">
        <w:rPr>
          <w:color w:val="000000"/>
          <w:sz w:val="22"/>
          <w:szCs w:val="22"/>
          <w:lang w:eastAsia="en-US"/>
        </w:rPr>
        <w:t>посматраног</w:t>
      </w:r>
      <w:proofErr w:type="gramEnd"/>
      <w:r w:rsidRPr="00611CA3">
        <w:rPr>
          <w:color w:val="000000"/>
          <w:sz w:val="22"/>
          <w:szCs w:val="22"/>
          <w:lang w:eastAsia="en-US"/>
        </w:rPr>
        <w:t xml:space="preserve">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w:t>
      </w:r>
      <w:proofErr w:type="gramStart"/>
      <w:r w:rsidRPr="00611CA3">
        <w:rPr>
          <w:color w:val="000000"/>
          <w:sz w:val="22"/>
          <w:szCs w:val="22"/>
          <w:lang w:eastAsia="en-US"/>
        </w:rPr>
        <w:t>међу</w:t>
      </w:r>
      <w:proofErr w:type="gramEnd"/>
      <w:r w:rsidRPr="00611CA3">
        <w:rPr>
          <w:color w:val="000000"/>
          <w:sz w:val="22"/>
          <w:szCs w:val="22"/>
          <w:lang w:eastAsia="en-US"/>
        </w:rPr>
        <w:t xml:space="preserve">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w:t>
      </w:r>
      <w:proofErr w:type="gramStart"/>
      <w:r w:rsidRPr="00611CA3">
        <w:rPr>
          <w:color w:val="000000"/>
          <w:sz w:val="22"/>
          <w:szCs w:val="22"/>
          <w:lang w:eastAsia="en-US"/>
        </w:rPr>
        <w:t>x</w:t>
      </w:r>
      <w:proofErr w:type="gramEnd"/>
      <w:r w:rsidRPr="00611CA3">
        <w:rPr>
          <w:color w:val="000000"/>
          <w:sz w:val="22"/>
          <w:szCs w:val="22"/>
          <w:lang w:eastAsia="en-US"/>
        </w:rPr>
        <w:t xml:space="preserve">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w:t>
      </w:r>
      <w:proofErr w:type="gramStart"/>
      <w:r w:rsidRPr="00611CA3">
        <w:rPr>
          <w:color w:val="000000"/>
          <w:sz w:val="22"/>
          <w:szCs w:val="22"/>
          <w:lang w:eastAsia="en-US"/>
        </w:rPr>
        <w:t>посматраног</w:t>
      </w:r>
      <w:proofErr w:type="gramEnd"/>
      <w:r w:rsidRPr="00611CA3">
        <w:rPr>
          <w:color w:val="000000"/>
          <w:sz w:val="22"/>
          <w:szCs w:val="22"/>
          <w:lang w:eastAsia="en-US"/>
        </w:rPr>
        <w:t xml:space="preserve">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Понуђачи подносе п</w:t>
      </w:r>
      <w:r w:rsidR="00CE5BC0">
        <w:rPr>
          <w:sz w:val="22"/>
          <w:szCs w:val="22"/>
        </w:rPr>
        <w:t>онуде у затвореној</w:t>
      </w:r>
      <w:r w:rsidRPr="00C977B6">
        <w:rPr>
          <w:sz w:val="22"/>
          <w:szCs w:val="22"/>
        </w:rPr>
        <w:t xml:space="preserve">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4C3817">
        <w:rPr>
          <w:sz w:val="22"/>
          <w:szCs w:val="22"/>
        </w:rPr>
        <w:t>k</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CE5C25"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lastRenderedPageBreak/>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E756A" w:rsidRPr="00611CA3" w:rsidRDefault="00CE756A" w:rsidP="00CE5C25">
      <w:pPr>
        <w:rPr>
          <w:sz w:val="22"/>
          <w:szCs w:val="22"/>
          <w:lang w:val="sr-Cyrl-CS"/>
        </w:rPr>
      </w:pP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 xml:space="preserve">СадржајДела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A24DDA" w:rsidRPr="00611CA3" w:rsidRDefault="00A24DDA" w:rsidP="00A24DD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1CA3" w:rsidRDefault="00A24DDA" w:rsidP="00A24DD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611CA3" w:rsidRDefault="00A24DDA" w:rsidP="00A24DDA">
      <w:pPr>
        <w:tabs>
          <w:tab w:val="clear" w:pos="1440"/>
          <w:tab w:val="left" w:pos="720"/>
        </w:tabs>
        <w:rPr>
          <w:sz w:val="22"/>
          <w:szCs w:val="22"/>
        </w:rPr>
      </w:pPr>
      <w:r w:rsidRPr="00611CA3">
        <w:rPr>
          <w:sz w:val="22"/>
          <w:szCs w:val="22"/>
        </w:rPr>
        <w:t xml:space="preserve">Ако је понуђач доставио изјаву из члана 77. </w:t>
      </w:r>
      <w:proofErr w:type="gramStart"/>
      <w:r w:rsidRPr="00611CA3">
        <w:rPr>
          <w:sz w:val="22"/>
          <w:szCs w:val="22"/>
        </w:rPr>
        <w:t>став</w:t>
      </w:r>
      <w:proofErr w:type="gramEnd"/>
      <w:r w:rsidRPr="00611CA3">
        <w:rPr>
          <w:sz w:val="22"/>
          <w:szCs w:val="22"/>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1CA3">
        <w:rPr>
          <w:sz w:val="22"/>
          <w:szCs w:val="22"/>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1CA3" w:rsidRDefault="00A24DDA" w:rsidP="00A24DDA">
      <w:pPr>
        <w:tabs>
          <w:tab w:val="left" w:pos="720"/>
        </w:tabs>
        <w:rPr>
          <w:sz w:val="22"/>
          <w:szCs w:val="22"/>
          <w:lang w:val="sr-Cyrl-CS"/>
        </w:rPr>
      </w:pPr>
      <w:r w:rsidRPr="00611CA3">
        <w:rPr>
          <w:sz w:val="22"/>
          <w:szCs w:val="22"/>
        </w:rPr>
        <w:t xml:space="preserve">Ако понуђач </w:t>
      </w:r>
      <w:r w:rsidRPr="00611CA3">
        <w:rPr>
          <w:sz w:val="22"/>
          <w:szCs w:val="22"/>
          <w:lang w:val="sr-Cyrl-CS"/>
        </w:rPr>
        <w:t>чија је понуда оцењена као најповољнија</w:t>
      </w:r>
      <w:r w:rsidR="008F11C0" w:rsidRPr="00611CA3">
        <w:rPr>
          <w:sz w:val="22"/>
          <w:szCs w:val="22"/>
          <w:lang w:val="sr-Cyrl-CS"/>
        </w:rPr>
        <w:t xml:space="preserve"> у остављеном, примереном року који не може бити краћи</w:t>
      </w:r>
      <w:r w:rsidRPr="00611CA3">
        <w:rPr>
          <w:sz w:val="22"/>
          <w:szCs w:val="22"/>
        </w:rPr>
        <w:t xml:space="preserve"> од пет дана</w:t>
      </w:r>
      <w:r w:rsidR="008F11C0" w:rsidRPr="00611CA3">
        <w:rPr>
          <w:sz w:val="22"/>
          <w:szCs w:val="22"/>
        </w:rPr>
        <w:t xml:space="preserve">, не достави доказе, наручилац ће његову понуду одбити као неприхватљиву. </w:t>
      </w:r>
    </w:p>
    <w:p w:rsidR="00A24DDA" w:rsidRPr="00611CA3" w:rsidRDefault="00A24DDA" w:rsidP="00A24DDA">
      <w:pPr>
        <w:tabs>
          <w:tab w:val="left" w:pos="720"/>
        </w:tabs>
        <w:rPr>
          <w:sz w:val="22"/>
          <w:szCs w:val="22"/>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1CA3" w:rsidRDefault="00A24DDA" w:rsidP="00A24DD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1CA3" w:rsidRDefault="00A24DDA" w:rsidP="00CE5C25">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 xml:space="preserve">У складу са чланом 20. </w:t>
      </w:r>
      <w:proofErr w:type="gramStart"/>
      <w:r w:rsidRPr="00611CA3">
        <w:rPr>
          <w:sz w:val="22"/>
          <w:szCs w:val="22"/>
        </w:rPr>
        <w:t>став</w:t>
      </w:r>
      <w:proofErr w:type="gramEnd"/>
      <w:r w:rsidRPr="00611CA3">
        <w:rPr>
          <w:sz w:val="22"/>
          <w:szCs w:val="22"/>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1CA3" w:rsidRDefault="00A6552F" w:rsidP="00CE5C25">
      <w:pPr>
        <w:rPr>
          <w:sz w:val="22"/>
          <w:szCs w:val="22"/>
          <w:lang w:val="sr-Cyrl-C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w:t>
      </w:r>
      <w:r w:rsidR="00CE5BC0">
        <w:rPr>
          <w:sz w:val="22"/>
          <w:szCs w:val="22"/>
          <w:lang w:val="sr-Cyrl-CS"/>
        </w:rPr>
        <w:t xml:space="preserve">це понуђача потписује </w:t>
      </w:r>
      <w:r w:rsidRPr="00611CA3">
        <w:rPr>
          <w:sz w:val="22"/>
          <w:szCs w:val="22"/>
          <w:lang w:val="sr-Cyrl-CS"/>
        </w:rPr>
        <w:t>обр</w:t>
      </w:r>
      <w:r w:rsidR="00CE5BC0">
        <w:rPr>
          <w:sz w:val="22"/>
          <w:szCs w:val="22"/>
          <w:lang w:val="sr-Cyrl-CS"/>
        </w:rPr>
        <w:t>асце</w:t>
      </w:r>
      <w:r w:rsidRPr="00611CA3">
        <w:rPr>
          <w:sz w:val="22"/>
          <w:szCs w:val="22"/>
          <w:lang w:val="sr-Cyrl-CS"/>
        </w:rPr>
        <w:t>.</w:t>
      </w:r>
    </w:p>
    <w:p w:rsidR="00CE5C25" w:rsidRPr="00611CA3" w:rsidRDefault="00CE5C25" w:rsidP="00CE5C25">
      <w:pPr>
        <w:rPr>
          <w:sz w:val="22"/>
          <w:szCs w:val="22"/>
          <w:lang w:val="sr-Cyrl-CS"/>
        </w:rPr>
      </w:pPr>
      <w:r w:rsidRPr="00611CA3">
        <w:rPr>
          <w:sz w:val="22"/>
          <w:szCs w:val="22"/>
          <w:lang w:val="sr-Cyrl-CS"/>
        </w:rPr>
        <w:lastRenderedPageBreak/>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w:t>
      </w:r>
      <w:r w:rsidR="00CE5BC0">
        <w:rPr>
          <w:sz w:val="22"/>
          <w:szCs w:val="22"/>
          <w:lang w:val="sr-Cyrl-CS"/>
        </w:rPr>
        <w:t>он попуњавања потписати</w:t>
      </w:r>
      <w:r w:rsidRPr="00611CA3">
        <w:rPr>
          <w:sz w:val="22"/>
          <w:szCs w:val="22"/>
          <w:lang w:val="sr-Cyrl-CS"/>
        </w:rPr>
        <w:t>.</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Свака учињена испр</w:t>
      </w:r>
      <w:r w:rsidR="00CE5BC0">
        <w:rPr>
          <w:sz w:val="22"/>
          <w:szCs w:val="22"/>
          <w:lang w:val="sr-Cyrl-CS"/>
        </w:rPr>
        <w:t>авка мора бити</w:t>
      </w:r>
      <w:r w:rsidRPr="00611CA3">
        <w:rPr>
          <w:sz w:val="22"/>
          <w:szCs w:val="22"/>
          <w:lang w:val="sr-Cyrl-CS"/>
        </w:rPr>
        <w:t xml:space="preserve">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w:t>
      </w:r>
      <w:r w:rsidR="00CE5BC0">
        <w:rPr>
          <w:sz w:val="22"/>
          <w:szCs w:val="22"/>
          <w:lang w:val="sr-Cyrl-CS"/>
        </w:rPr>
        <w:t>ева мора се парафирати</w:t>
      </w:r>
      <w:r w:rsidRPr="00611CA3">
        <w:rPr>
          <w:sz w:val="22"/>
          <w:szCs w:val="22"/>
          <w:lang w:val="sr-Cyrl-CS"/>
        </w:rPr>
        <w:t xml:space="preserve">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w:t>
      </w:r>
      <w:r w:rsidR="00CE5BC0">
        <w:rPr>
          <w:sz w:val="22"/>
          <w:szCs w:val="22"/>
          <w:lang w:val="sr-Cyrl-CS"/>
        </w:rPr>
        <w:t>ји потписују</w:t>
      </w:r>
      <w:r w:rsidRPr="00611CA3">
        <w:rPr>
          <w:sz w:val="22"/>
          <w:szCs w:val="22"/>
          <w:lang w:val="sr-Cyrl-CS"/>
        </w:rPr>
        <w:t xml:space="preserve"> сви понуђачи из групе понуђача или група понуђача може да одреди једног понуђача из групе који </w:t>
      </w:r>
      <w:r w:rsidR="00CE5BC0">
        <w:rPr>
          <w:sz w:val="22"/>
          <w:szCs w:val="22"/>
          <w:lang w:val="sr-Cyrl-CS"/>
        </w:rPr>
        <w:t>ће попуњавати и потписивати</w:t>
      </w:r>
      <w:r w:rsidRPr="00611CA3">
        <w:rPr>
          <w:sz w:val="22"/>
          <w:szCs w:val="22"/>
          <w:lang w:val="sr-Cyrl-CS"/>
        </w:rPr>
        <w:t xml:space="preserve"> обрасце дате у конкурсној документацији.</w:t>
      </w:r>
    </w:p>
    <w:p w:rsidR="00EA607E" w:rsidRDefault="00EA607E" w:rsidP="00EA607E"/>
    <w:p w:rsidR="00EA607E" w:rsidRPr="00247FAE" w:rsidRDefault="00EA607E" w:rsidP="00C977B6">
      <w:pPr>
        <w:rPr>
          <w:sz w:val="22"/>
          <w:szCs w:val="22"/>
        </w:rPr>
      </w:pPr>
      <w:r w:rsidRPr="00A3031B">
        <w:rPr>
          <w:sz w:val="22"/>
          <w:szCs w:val="22"/>
        </w:rPr>
        <w:t>2.1.6.</w:t>
      </w:r>
      <w:r w:rsidR="002175DF" w:rsidRPr="00A3031B">
        <w:rPr>
          <w:sz w:val="22"/>
          <w:szCs w:val="22"/>
          <w:lang w:val="sr-Cyrl-RS"/>
        </w:rPr>
        <w:t xml:space="preserve"> </w:t>
      </w:r>
      <w:r w:rsidR="00C977B6" w:rsidRPr="00A3031B">
        <w:rPr>
          <w:sz w:val="22"/>
          <w:szCs w:val="22"/>
        </w:rPr>
        <w:t xml:space="preserve">Рок за подношење понуде </w:t>
      </w:r>
      <w:bookmarkStart w:id="45" w:name="_GoBack"/>
      <w:bookmarkEnd w:id="45"/>
      <w:r w:rsidR="00622A97" w:rsidRPr="00247FAE">
        <w:rPr>
          <w:sz w:val="22"/>
          <w:szCs w:val="22"/>
        </w:rPr>
        <w:t xml:space="preserve">је </w:t>
      </w:r>
      <w:r w:rsidR="00977588" w:rsidRPr="00247FAE">
        <w:rPr>
          <w:b/>
          <w:sz w:val="22"/>
          <w:szCs w:val="22"/>
          <w:lang w:val="sr-Cyrl-RS"/>
        </w:rPr>
        <w:t>10</w:t>
      </w:r>
      <w:r w:rsidR="00622A97" w:rsidRPr="00247FAE">
        <w:rPr>
          <w:b/>
          <w:sz w:val="22"/>
          <w:szCs w:val="22"/>
        </w:rPr>
        <w:t>.</w:t>
      </w:r>
      <w:r w:rsidR="00977588" w:rsidRPr="00247FAE">
        <w:rPr>
          <w:b/>
          <w:sz w:val="22"/>
          <w:szCs w:val="22"/>
          <w:lang w:val="sr-Cyrl-RS"/>
        </w:rPr>
        <w:t>09</w:t>
      </w:r>
      <w:r w:rsidR="00622A97" w:rsidRPr="00247FAE">
        <w:rPr>
          <w:b/>
          <w:sz w:val="22"/>
          <w:szCs w:val="22"/>
        </w:rPr>
        <w:t>.</w:t>
      </w:r>
      <w:r w:rsidR="00C977B6" w:rsidRPr="00247FAE">
        <w:rPr>
          <w:b/>
          <w:sz w:val="22"/>
          <w:szCs w:val="22"/>
        </w:rPr>
        <w:t>201</w:t>
      </w:r>
      <w:r w:rsidR="00977588" w:rsidRPr="00247FAE">
        <w:rPr>
          <w:b/>
          <w:sz w:val="22"/>
          <w:szCs w:val="22"/>
          <w:lang w:val="sr-Cyrl-RS"/>
        </w:rPr>
        <w:t>9</w:t>
      </w:r>
      <w:r w:rsidR="00E97768" w:rsidRPr="00247FAE">
        <w:rPr>
          <w:b/>
          <w:sz w:val="22"/>
          <w:szCs w:val="22"/>
        </w:rPr>
        <w:t xml:space="preserve">. </w:t>
      </w:r>
      <w:proofErr w:type="gramStart"/>
      <w:r w:rsidR="00E97768" w:rsidRPr="00247FAE">
        <w:rPr>
          <w:b/>
          <w:sz w:val="22"/>
          <w:szCs w:val="22"/>
        </w:rPr>
        <w:t>године</w:t>
      </w:r>
      <w:proofErr w:type="gramEnd"/>
      <w:r w:rsidR="00E97768" w:rsidRPr="00247FAE">
        <w:rPr>
          <w:b/>
          <w:sz w:val="22"/>
          <w:szCs w:val="22"/>
        </w:rPr>
        <w:t xml:space="preserve"> до 0</w:t>
      </w:r>
      <w:r w:rsidR="00E97768" w:rsidRPr="00247FAE">
        <w:rPr>
          <w:b/>
          <w:sz w:val="22"/>
          <w:szCs w:val="22"/>
          <w:lang w:val="sr-Cyrl-RS"/>
        </w:rPr>
        <w:t>8</w:t>
      </w:r>
      <w:r w:rsidR="00C977B6" w:rsidRPr="00247FAE">
        <w:rPr>
          <w:b/>
          <w:sz w:val="22"/>
          <w:szCs w:val="22"/>
        </w:rPr>
        <w:t>:00 часова</w:t>
      </w:r>
      <w:r w:rsidR="00C977B6" w:rsidRPr="00247FAE">
        <w:rPr>
          <w:sz w:val="22"/>
          <w:szCs w:val="22"/>
        </w:rPr>
        <w:t>.</w:t>
      </w:r>
    </w:p>
    <w:p w:rsidR="00EA607E" w:rsidRPr="00247FAE" w:rsidRDefault="00EA607E" w:rsidP="00EA607E">
      <w:pPr>
        <w:rPr>
          <w:b/>
          <w:sz w:val="22"/>
          <w:szCs w:val="22"/>
        </w:rPr>
      </w:pPr>
      <w:r w:rsidRPr="00247FAE">
        <w:rPr>
          <w:sz w:val="22"/>
          <w:szCs w:val="22"/>
        </w:rPr>
        <w:t xml:space="preserve">Понуда се сматра </w:t>
      </w:r>
      <w:r w:rsidRPr="00247FAE">
        <w:rPr>
          <w:b/>
          <w:sz w:val="22"/>
          <w:szCs w:val="22"/>
        </w:rPr>
        <w:t>благовременом</w:t>
      </w:r>
      <w:r w:rsidRPr="00247FAE">
        <w:rPr>
          <w:sz w:val="22"/>
          <w:szCs w:val="22"/>
        </w:rPr>
        <w:t xml:space="preserve"> ако је у </w:t>
      </w:r>
      <w:r w:rsidR="00C977B6" w:rsidRPr="00247FAE">
        <w:rPr>
          <w:sz w:val="22"/>
          <w:szCs w:val="22"/>
        </w:rPr>
        <w:t>архиву</w:t>
      </w:r>
      <w:r w:rsidRPr="00247FAE">
        <w:rPr>
          <w:sz w:val="22"/>
          <w:szCs w:val="22"/>
        </w:rPr>
        <w:t xml:space="preserve"> наручиоца на адреси Наручиоца, </w:t>
      </w:r>
      <w:r w:rsidR="00C977B6" w:rsidRPr="00247FAE">
        <w:rPr>
          <w:sz w:val="22"/>
          <w:szCs w:val="22"/>
        </w:rPr>
        <w:t xml:space="preserve">Бежанијска </w:t>
      </w:r>
      <w:r w:rsidR="00A37638" w:rsidRPr="00247FAE">
        <w:rPr>
          <w:sz w:val="22"/>
          <w:szCs w:val="22"/>
        </w:rPr>
        <w:t>К</w:t>
      </w:r>
      <w:r w:rsidR="00C977B6" w:rsidRPr="00247FAE">
        <w:rPr>
          <w:sz w:val="22"/>
          <w:szCs w:val="22"/>
        </w:rPr>
        <w:t>оса бб</w:t>
      </w:r>
      <w:r w:rsidRPr="00247FAE">
        <w:rPr>
          <w:sz w:val="22"/>
          <w:szCs w:val="22"/>
        </w:rPr>
        <w:t xml:space="preserve">, Београд, пристигла закључно </w:t>
      </w:r>
      <w:r w:rsidRPr="00247FAE">
        <w:rPr>
          <w:b/>
          <w:sz w:val="22"/>
          <w:szCs w:val="22"/>
        </w:rPr>
        <w:t xml:space="preserve">са </w:t>
      </w:r>
      <w:r w:rsidR="00FB2A48" w:rsidRPr="00247FAE">
        <w:rPr>
          <w:b/>
          <w:sz w:val="22"/>
          <w:szCs w:val="22"/>
          <w:lang w:val="sr-Cyrl-RS"/>
        </w:rPr>
        <w:t>1</w:t>
      </w:r>
      <w:r w:rsidR="00977588" w:rsidRPr="00247FAE">
        <w:rPr>
          <w:b/>
          <w:sz w:val="22"/>
          <w:szCs w:val="22"/>
          <w:lang w:val="sr-Cyrl-RS"/>
        </w:rPr>
        <w:t>0</w:t>
      </w:r>
      <w:r w:rsidR="00863628" w:rsidRPr="00247FAE">
        <w:rPr>
          <w:b/>
          <w:sz w:val="22"/>
          <w:szCs w:val="22"/>
        </w:rPr>
        <w:t>.</w:t>
      </w:r>
      <w:r w:rsidR="00977588" w:rsidRPr="00247FAE">
        <w:rPr>
          <w:b/>
          <w:sz w:val="22"/>
          <w:szCs w:val="22"/>
          <w:lang w:val="sr-Cyrl-RS"/>
        </w:rPr>
        <w:t>09</w:t>
      </w:r>
      <w:r w:rsidR="00863628" w:rsidRPr="00247FAE">
        <w:rPr>
          <w:b/>
          <w:sz w:val="22"/>
          <w:szCs w:val="22"/>
        </w:rPr>
        <w:t>.201</w:t>
      </w:r>
      <w:r w:rsidR="00977588" w:rsidRPr="00247FAE">
        <w:rPr>
          <w:b/>
          <w:sz w:val="22"/>
          <w:szCs w:val="22"/>
          <w:lang w:val="sr-Cyrl-RS"/>
        </w:rPr>
        <w:t>9</w:t>
      </w:r>
      <w:r w:rsidRPr="00247FAE">
        <w:rPr>
          <w:b/>
          <w:sz w:val="22"/>
          <w:szCs w:val="22"/>
        </w:rPr>
        <w:t xml:space="preserve">. </w:t>
      </w:r>
      <w:proofErr w:type="gramStart"/>
      <w:r w:rsidRPr="00247FAE">
        <w:rPr>
          <w:b/>
          <w:sz w:val="22"/>
          <w:szCs w:val="22"/>
        </w:rPr>
        <w:t>године</w:t>
      </w:r>
      <w:proofErr w:type="gramEnd"/>
      <w:r w:rsidR="005C557B" w:rsidRPr="00247FAE">
        <w:rPr>
          <w:b/>
          <w:sz w:val="22"/>
          <w:szCs w:val="22"/>
          <w:lang w:val="sr-Cyrl-RS"/>
        </w:rPr>
        <w:t xml:space="preserve"> </w:t>
      </w:r>
      <w:r w:rsidRPr="00247FAE">
        <w:rPr>
          <w:b/>
          <w:sz w:val="22"/>
          <w:szCs w:val="22"/>
        </w:rPr>
        <w:t xml:space="preserve">до </w:t>
      </w:r>
      <w:r w:rsidR="00E97768" w:rsidRPr="00247FAE">
        <w:rPr>
          <w:b/>
          <w:sz w:val="22"/>
          <w:szCs w:val="22"/>
          <w:lang w:val="sr-Cyrl-CS"/>
        </w:rPr>
        <w:t>08</w:t>
      </w:r>
      <w:r w:rsidRPr="00247FAE">
        <w:rPr>
          <w:b/>
          <w:sz w:val="22"/>
          <w:szCs w:val="22"/>
        </w:rPr>
        <w:t>:00 часова</w:t>
      </w:r>
      <w:r w:rsidR="009D70C0" w:rsidRPr="00247FAE">
        <w:rPr>
          <w:b/>
          <w:sz w:val="22"/>
          <w:szCs w:val="22"/>
        </w:rPr>
        <w:t xml:space="preserve">, </w:t>
      </w:r>
      <w:r w:rsidR="009D70C0" w:rsidRPr="00247FAE">
        <w:rPr>
          <w:sz w:val="22"/>
          <w:szCs w:val="22"/>
        </w:rPr>
        <w:t>без обзира на начин достављања.</w:t>
      </w:r>
    </w:p>
    <w:p w:rsidR="00EA607E" w:rsidRPr="00247FAE" w:rsidRDefault="00EA607E" w:rsidP="00EA607E">
      <w:pPr>
        <w:rPr>
          <w:sz w:val="22"/>
          <w:szCs w:val="22"/>
        </w:rPr>
      </w:pPr>
      <w:r w:rsidRPr="00247FAE">
        <w:rPr>
          <w:sz w:val="22"/>
          <w:szCs w:val="22"/>
        </w:rPr>
        <w:t xml:space="preserve">Неблаговременом  ће  се  сматрати  понуда  понуђача  која  није  стигла  у  </w:t>
      </w:r>
      <w:r w:rsidR="00C977B6" w:rsidRPr="00247FAE">
        <w:rPr>
          <w:sz w:val="22"/>
          <w:szCs w:val="22"/>
        </w:rPr>
        <w:t>архиву</w:t>
      </w:r>
      <w:r w:rsidRPr="00247FAE">
        <w:rPr>
          <w:sz w:val="22"/>
          <w:szCs w:val="22"/>
        </w:rPr>
        <w:t xml:space="preserve"> наручиоца на адреси </w:t>
      </w:r>
      <w:r w:rsidR="00C977B6" w:rsidRPr="00247FAE">
        <w:rPr>
          <w:sz w:val="22"/>
          <w:szCs w:val="22"/>
        </w:rPr>
        <w:t xml:space="preserve">Бежанијска </w:t>
      </w:r>
      <w:r w:rsidR="00A37638" w:rsidRPr="00247FAE">
        <w:rPr>
          <w:sz w:val="22"/>
          <w:szCs w:val="22"/>
        </w:rPr>
        <w:t>К</w:t>
      </w:r>
      <w:r w:rsidR="00C977B6" w:rsidRPr="00247FAE">
        <w:rPr>
          <w:sz w:val="22"/>
          <w:szCs w:val="22"/>
        </w:rPr>
        <w:t xml:space="preserve">оса, Београд </w:t>
      </w:r>
      <w:r w:rsidRPr="00247FAE">
        <w:rPr>
          <w:sz w:val="22"/>
          <w:szCs w:val="22"/>
        </w:rPr>
        <w:t xml:space="preserve">закључно са </w:t>
      </w:r>
      <w:r w:rsidR="00FB2A48" w:rsidRPr="00247FAE">
        <w:rPr>
          <w:b/>
          <w:sz w:val="22"/>
          <w:szCs w:val="22"/>
          <w:lang w:val="sr-Cyrl-RS"/>
        </w:rPr>
        <w:t>1</w:t>
      </w:r>
      <w:r w:rsidR="00977588" w:rsidRPr="00247FAE">
        <w:rPr>
          <w:b/>
          <w:sz w:val="22"/>
          <w:szCs w:val="22"/>
          <w:lang w:val="sr-Cyrl-RS"/>
        </w:rPr>
        <w:t>0</w:t>
      </w:r>
      <w:r w:rsidR="00863628" w:rsidRPr="00247FAE">
        <w:rPr>
          <w:b/>
          <w:sz w:val="22"/>
          <w:szCs w:val="22"/>
        </w:rPr>
        <w:t>.</w:t>
      </w:r>
      <w:r w:rsidR="00977588" w:rsidRPr="00247FAE">
        <w:rPr>
          <w:b/>
          <w:sz w:val="22"/>
          <w:szCs w:val="22"/>
          <w:lang w:val="sr-Cyrl-RS"/>
        </w:rPr>
        <w:t>09</w:t>
      </w:r>
      <w:r w:rsidR="00863628" w:rsidRPr="00247FAE">
        <w:rPr>
          <w:b/>
          <w:sz w:val="22"/>
          <w:szCs w:val="22"/>
        </w:rPr>
        <w:t>.201</w:t>
      </w:r>
      <w:r w:rsidR="00977588" w:rsidRPr="00247FAE">
        <w:rPr>
          <w:b/>
          <w:sz w:val="22"/>
          <w:szCs w:val="22"/>
          <w:lang w:val="sr-Cyrl-RS"/>
        </w:rPr>
        <w:t>9</w:t>
      </w:r>
      <w:r w:rsidR="00622A97" w:rsidRPr="00247FAE">
        <w:rPr>
          <w:b/>
          <w:sz w:val="22"/>
          <w:szCs w:val="22"/>
        </w:rPr>
        <w:t xml:space="preserve">. </w:t>
      </w:r>
      <w:proofErr w:type="gramStart"/>
      <w:r w:rsidR="00622A97" w:rsidRPr="00247FAE">
        <w:rPr>
          <w:b/>
          <w:sz w:val="22"/>
          <w:szCs w:val="22"/>
        </w:rPr>
        <w:t>године</w:t>
      </w:r>
      <w:proofErr w:type="gramEnd"/>
      <w:r w:rsidR="004C7CDC" w:rsidRPr="00247FAE">
        <w:rPr>
          <w:b/>
          <w:sz w:val="22"/>
          <w:szCs w:val="22"/>
          <w:lang w:val="sr-Cyrl-RS"/>
        </w:rPr>
        <w:t xml:space="preserve"> </w:t>
      </w:r>
      <w:r w:rsidR="00622A97" w:rsidRPr="00247FAE">
        <w:rPr>
          <w:b/>
          <w:sz w:val="22"/>
          <w:szCs w:val="22"/>
        </w:rPr>
        <w:t xml:space="preserve">до </w:t>
      </w:r>
      <w:r w:rsidR="00E97768" w:rsidRPr="00247FAE">
        <w:rPr>
          <w:b/>
          <w:sz w:val="22"/>
          <w:szCs w:val="22"/>
          <w:lang w:val="sr-Cyrl-CS"/>
        </w:rPr>
        <w:t>08</w:t>
      </w:r>
      <w:r w:rsidR="00622A97" w:rsidRPr="00247FAE">
        <w:rPr>
          <w:b/>
          <w:sz w:val="22"/>
          <w:szCs w:val="22"/>
        </w:rPr>
        <w:t>:00 часова</w:t>
      </w:r>
      <w:r w:rsidR="00FF1C59" w:rsidRPr="00247FAE">
        <w:rPr>
          <w:sz w:val="22"/>
          <w:szCs w:val="22"/>
        </w:rPr>
        <w:t>, без обзира на начин достављања.</w:t>
      </w:r>
    </w:p>
    <w:p w:rsidR="00FF1C59" w:rsidRPr="00247FAE" w:rsidRDefault="00FF1C59" w:rsidP="00EA607E">
      <w:pPr>
        <w:rPr>
          <w:b/>
          <w:sz w:val="22"/>
          <w:szCs w:val="22"/>
        </w:rPr>
      </w:pPr>
      <w:r w:rsidRPr="00247FAE">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3031B" w:rsidRDefault="00EA607E" w:rsidP="00FF1C59">
      <w:pPr>
        <w:rPr>
          <w:sz w:val="22"/>
          <w:szCs w:val="22"/>
        </w:rPr>
      </w:pPr>
      <w:r w:rsidRPr="00247FAE">
        <w:rPr>
          <w:sz w:val="22"/>
          <w:szCs w:val="22"/>
        </w:rPr>
        <w:t>Отварање понуда</w:t>
      </w:r>
      <w:r w:rsidR="00A37638" w:rsidRPr="00247FAE">
        <w:rPr>
          <w:sz w:val="22"/>
          <w:szCs w:val="22"/>
        </w:rPr>
        <w:t xml:space="preserve"> ј</w:t>
      </w:r>
      <w:r w:rsidRPr="00247FAE">
        <w:rPr>
          <w:sz w:val="22"/>
          <w:szCs w:val="22"/>
        </w:rPr>
        <w:t>е јавно и одржаће се одмах након истека рока за подношење понуда</w:t>
      </w:r>
      <w:proofErr w:type="gramStart"/>
      <w:r w:rsidRPr="00247FAE">
        <w:rPr>
          <w:sz w:val="22"/>
          <w:szCs w:val="22"/>
        </w:rPr>
        <w:t>,  дана</w:t>
      </w:r>
      <w:proofErr w:type="gramEnd"/>
      <w:r w:rsidRPr="00247FAE">
        <w:rPr>
          <w:sz w:val="22"/>
          <w:szCs w:val="22"/>
        </w:rPr>
        <w:t xml:space="preserve"> </w:t>
      </w:r>
      <w:r w:rsidR="00FB2A48" w:rsidRPr="00247FAE">
        <w:rPr>
          <w:b/>
          <w:sz w:val="22"/>
          <w:szCs w:val="22"/>
          <w:lang w:val="sr-Cyrl-RS"/>
        </w:rPr>
        <w:t>1</w:t>
      </w:r>
      <w:r w:rsidR="00977588" w:rsidRPr="00247FAE">
        <w:rPr>
          <w:b/>
          <w:sz w:val="22"/>
          <w:szCs w:val="22"/>
          <w:lang w:val="sr-Cyrl-RS"/>
        </w:rPr>
        <w:t>0</w:t>
      </w:r>
      <w:r w:rsidR="00863628" w:rsidRPr="00247FAE">
        <w:rPr>
          <w:b/>
          <w:sz w:val="22"/>
          <w:szCs w:val="22"/>
        </w:rPr>
        <w:t>.</w:t>
      </w:r>
      <w:r w:rsidR="00977588" w:rsidRPr="00247FAE">
        <w:rPr>
          <w:b/>
          <w:sz w:val="22"/>
          <w:szCs w:val="22"/>
          <w:lang w:val="sr-Cyrl-RS"/>
        </w:rPr>
        <w:t>09</w:t>
      </w:r>
      <w:r w:rsidR="00863628" w:rsidRPr="00247FAE">
        <w:rPr>
          <w:b/>
          <w:sz w:val="22"/>
          <w:szCs w:val="22"/>
        </w:rPr>
        <w:t>.201</w:t>
      </w:r>
      <w:r w:rsidR="00977588" w:rsidRPr="00247FAE">
        <w:rPr>
          <w:b/>
          <w:sz w:val="22"/>
          <w:szCs w:val="22"/>
          <w:lang w:val="sr-Cyrl-RS"/>
        </w:rPr>
        <w:t>9</w:t>
      </w:r>
      <w:r w:rsidR="00622A97" w:rsidRPr="00247FAE">
        <w:rPr>
          <w:b/>
          <w:sz w:val="22"/>
          <w:szCs w:val="22"/>
        </w:rPr>
        <w:t xml:space="preserve">. </w:t>
      </w:r>
      <w:proofErr w:type="gramStart"/>
      <w:r w:rsidR="00622A97" w:rsidRPr="00247FAE">
        <w:rPr>
          <w:b/>
          <w:sz w:val="22"/>
          <w:szCs w:val="22"/>
        </w:rPr>
        <w:t>године</w:t>
      </w:r>
      <w:proofErr w:type="gramEnd"/>
      <w:r w:rsidRPr="00247FAE">
        <w:rPr>
          <w:b/>
          <w:sz w:val="22"/>
          <w:szCs w:val="22"/>
        </w:rPr>
        <w:t>, у 1</w:t>
      </w:r>
      <w:r w:rsidR="00E97768" w:rsidRPr="00247FAE">
        <w:rPr>
          <w:b/>
          <w:sz w:val="22"/>
          <w:szCs w:val="22"/>
          <w:lang w:val="sr-Cyrl-RS"/>
        </w:rPr>
        <w:t>0</w:t>
      </w:r>
      <w:r w:rsidRPr="00247FAE">
        <w:rPr>
          <w:b/>
          <w:sz w:val="22"/>
          <w:szCs w:val="22"/>
        </w:rPr>
        <w:t>:</w:t>
      </w:r>
      <w:r w:rsidRPr="00247FAE">
        <w:rPr>
          <w:b/>
          <w:sz w:val="22"/>
          <w:szCs w:val="22"/>
          <w:lang w:val="sr-Cyrl-CS"/>
        </w:rPr>
        <w:t>0</w:t>
      </w:r>
      <w:r w:rsidRPr="00247FAE">
        <w:rPr>
          <w:b/>
          <w:sz w:val="22"/>
          <w:szCs w:val="22"/>
        </w:rPr>
        <w:t>0 часова</w:t>
      </w:r>
      <w:r w:rsidR="00FF1C59" w:rsidRPr="00247FAE">
        <w:rPr>
          <w:b/>
          <w:sz w:val="22"/>
          <w:szCs w:val="22"/>
        </w:rPr>
        <w:t xml:space="preserve">. </w:t>
      </w:r>
      <w:proofErr w:type="gramStart"/>
      <w:r w:rsidRPr="00247FAE">
        <w:rPr>
          <w:sz w:val="22"/>
          <w:szCs w:val="22"/>
        </w:rPr>
        <w:t>на</w:t>
      </w:r>
      <w:proofErr w:type="gramEnd"/>
      <w:r w:rsidRPr="00247FAE">
        <w:rPr>
          <w:sz w:val="22"/>
          <w:szCs w:val="22"/>
        </w:rPr>
        <w:t xml:space="preserve"> адреси </w:t>
      </w:r>
      <w:r w:rsidR="00A37638" w:rsidRPr="00247FAE">
        <w:rPr>
          <w:sz w:val="22"/>
          <w:szCs w:val="22"/>
        </w:rPr>
        <w:t>Бежанијска Коса бб</w:t>
      </w:r>
      <w:r w:rsidRPr="00247FAE">
        <w:rPr>
          <w:sz w:val="22"/>
          <w:szCs w:val="22"/>
        </w:rPr>
        <w:t>, Београд, у присуству чланова Комисије за предметну јавну набавку.</w:t>
      </w:r>
      <w:r w:rsidR="00164B99" w:rsidRPr="00247FAE">
        <w:rPr>
          <w:sz w:val="22"/>
          <w:szCs w:val="22"/>
          <w:lang w:val="sr-Cyrl-RS"/>
        </w:rPr>
        <w:t xml:space="preserve"> </w:t>
      </w:r>
      <w:r w:rsidR="00FF1C59" w:rsidRPr="00247FAE">
        <w:rPr>
          <w:sz w:val="22"/>
          <w:szCs w:val="22"/>
        </w:rPr>
        <w:t>Отварање понуда ће се о</w:t>
      </w:r>
      <w:r w:rsidR="00FF1C59" w:rsidRPr="00A3031B">
        <w:rPr>
          <w:sz w:val="22"/>
          <w:szCs w:val="22"/>
        </w:rPr>
        <w:t>бавити у просторијама наручиоца, КБЦ "Бежанијска коса", Београд, Бежанијска</w:t>
      </w:r>
      <w:r w:rsidR="004D2E1E" w:rsidRPr="00A3031B">
        <w:rPr>
          <w:sz w:val="22"/>
          <w:szCs w:val="22"/>
        </w:rPr>
        <w:t xml:space="preserve"> Коса</w:t>
      </w:r>
      <w:r w:rsidR="00FF1C59" w:rsidRPr="00A3031B">
        <w:rPr>
          <w:sz w:val="22"/>
          <w:szCs w:val="22"/>
        </w:rPr>
        <w:t xml:space="preserve"> бб,</w:t>
      </w:r>
      <w:r w:rsidR="00977588">
        <w:rPr>
          <w:sz w:val="22"/>
          <w:szCs w:val="22"/>
        </w:rPr>
        <w:t xml:space="preserve"> зграда старе поликлинике</w:t>
      </w:r>
      <w:r w:rsidR="00FF1C59" w:rsidRPr="00A3031B">
        <w:rPr>
          <w:sz w:val="22"/>
          <w:szCs w:val="22"/>
        </w:rPr>
        <w:t>.</w:t>
      </w:r>
    </w:p>
    <w:p w:rsidR="00DA23C5" w:rsidRPr="00A3031B" w:rsidRDefault="00DA23C5" w:rsidP="00DA23C5">
      <w:pPr>
        <w:rPr>
          <w:sz w:val="22"/>
          <w:szCs w:val="22"/>
        </w:rPr>
      </w:pPr>
      <w:r w:rsidRPr="00A3031B">
        <w:rPr>
          <w:sz w:val="22"/>
          <w:szCs w:val="22"/>
        </w:rPr>
        <w:t>Отварању понуда могу присуствовати сва заинтересована лица.</w:t>
      </w:r>
    </w:p>
    <w:p w:rsidR="00DA23C5" w:rsidRPr="00A3031B" w:rsidRDefault="00DA23C5" w:rsidP="00DA23C5">
      <w:pPr>
        <w:rPr>
          <w:sz w:val="22"/>
          <w:szCs w:val="22"/>
        </w:rPr>
      </w:pPr>
      <w:r w:rsidRPr="00A3031B">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3031B" w:rsidRDefault="00DA23C5" w:rsidP="00DA23C5">
      <w:pPr>
        <w:rPr>
          <w:sz w:val="22"/>
          <w:szCs w:val="22"/>
        </w:rPr>
      </w:pPr>
      <w:r w:rsidRPr="00A3031B">
        <w:rPr>
          <w:sz w:val="22"/>
          <w:szCs w:val="22"/>
        </w:rPr>
        <w:t xml:space="preserve">Одлука о додели уговора биће донета у року </w:t>
      </w:r>
      <w:r w:rsidR="00633FCA" w:rsidRPr="00A3031B">
        <w:rPr>
          <w:sz w:val="22"/>
          <w:szCs w:val="22"/>
        </w:rPr>
        <w:t>до</w:t>
      </w:r>
      <w:r w:rsidRPr="00A3031B">
        <w:rPr>
          <w:sz w:val="22"/>
          <w:szCs w:val="22"/>
        </w:rPr>
        <w:t xml:space="preserve"> 25 дана </w:t>
      </w:r>
      <w:r w:rsidR="00A37638" w:rsidRPr="00A3031B">
        <w:rPr>
          <w:sz w:val="22"/>
          <w:szCs w:val="22"/>
        </w:rPr>
        <w:t xml:space="preserve">а не више од 40 дана </w:t>
      </w:r>
      <w:r w:rsidRPr="00A3031B">
        <w:rPr>
          <w:sz w:val="22"/>
          <w:szCs w:val="22"/>
        </w:rPr>
        <w:t>од дана отварања понуда.</w:t>
      </w:r>
    </w:p>
    <w:p w:rsidR="00A6552F" w:rsidRPr="00BD3F27"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CE5C25" w:rsidRPr="00611CA3" w:rsidRDefault="00CE5C25" w:rsidP="00CE5C25">
      <w:pPr>
        <w:rPr>
          <w:b/>
          <w:sz w:val="22"/>
          <w:szCs w:val="22"/>
          <w:lang w:val="sr-Cyrl-CS"/>
        </w:rPr>
      </w:pPr>
      <w:r w:rsidRPr="00611CA3">
        <w:rPr>
          <w:sz w:val="22"/>
          <w:szCs w:val="22"/>
        </w:rPr>
        <w:t>Jaвна н</w:t>
      </w:r>
      <w:r w:rsidR="00A6552F" w:rsidRPr="00611CA3">
        <w:rPr>
          <w:sz w:val="22"/>
          <w:szCs w:val="22"/>
          <w:lang w:val="sr-Cyrl-CS"/>
        </w:rPr>
        <w:t xml:space="preserve">абавка </w:t>
      </w:r>
      <w:r w:rsidR="00D67BF9">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 xml:space="preserve">ачин измене, допуне и опозива понуде у смислу члана 87. </w:t>
      </w:r>
      <w:proofErr w:type="gramStart"/>
      <w:r w:rsidRPr="00611CA3">
        <w:rPr>
          <w:b/>
          <w:sz w:val="22"/>
          <w:szCs w:val="22"/>
        </w:rPr>
        <w:t>став</w:t>
      </w:r>
      <w:proofErr w:type="gramEnd"/>
      <w:r w:rsidRPr="00611CA3">
        <w:rPr>
          <w:b/>
          <w:sz w:val="22"/>
          <w:szCs w:val="22"/>
        </w:rPr>
        <w:t xml:space="preserve">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Понуђач подноси измену, допуну или опозив понуде у зат</w:t>
      </w:r>
      <w:r w:rsidR="00CE5BC0">
        <w:rPr>
          <w:sz w:val="22"/>
          <w:szCs w:val="22"/>
          <w:lang w:val="sr-Cyrl-CS"/>
        </w:rPr>
        <w:t>вореној коверти</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w:t>
      </w:r>
      <w:proofErr w:type="gramStart"/>
      <w:r w:rsidRPr="00611CA3">
        <w:rPr>
          <w:rFonts w:eastAsia="TimesNewRomanPSMT"/>
          <w:bCs/>
          <w:iCs/>
          <w:sz w:val="22"/>
          <w:szCs w:val="22"/>
        </w:rPr>
        <w:t>“ Бежанијска</w:t>
      </w:r>
      <w:proofErr w:type="gramEnd"/>
      <w:r w:rsidRPr="00611CA3">
        <w:rPr>
          <w:rFonts w:eastAsia="TimesNewRomanPSMT"/>
          <w:bCs/>
          <w:iCs/>
          <w:sz w:val="22"/>
          <w:szCs w:val="22"/>
        </w:rPr>
        <w:t xml:space="preserve"> коса бб, Београд</w:t>
      </w:r>
      <w:r w:rsidR="00FC0A92">
        <w:rPr>
          <w:rFonts w:eastAsia="TimesNewRomanPSMT"/>
          <w:bCs/>
          <w:iCs/>
          <w:sz w:val="22"/>
          <w:szCs w:val="22"/>
          <w:lang w:val="sr-Cyrl-RS"/>
        </w:rPr>
        <w:t xml:space="preserve"> </w:t>
      </w:r>
      <w:r w:rsidRPr="00611CA3">
        <w:rPr>
          <w:rFonts w:eastAsia="TimesNewRomanPSMT"/>
          <w:bCs/>
          <w:iCs/>
          <w:sz w:val="22"/>
          <w:szCs w:val="22"/>
        </w:rPr>
        <w:t>са назнаком:</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„Измена понуде</w:t>
      </w:r>
      <w:r w:rsidRPr="00863628">
        <w:rPr>
          <w:rFonts w:eastAsia="TimesNewRomanPS-BoldMT"/>
          <w:bCs/>
          <w:sz w:val="22"/>
          <w:szCs w:val="22"/>
        </w:rPr>
        <w:t xml:space="preserve"> за јавну набавку</w:t>
      </w:r>
      <w:r w:rsidRPr="00863628">
        <w:rPr>
          <w:sz w:val="22"/>
          <w:szCs w:val="22"/>
          <w:lang w:val="sr-Cyrl-CS"/>
        </w:rPr>
        <w:t xml:space="preserve"> Ј</w:t>
      </w:r>
      <w:r w:rsidRPr="00863628">
        <w:rPr>
          <w:sz w:val="22"/>
          <w:szCs w:val="22"/>
        </w:rPr>
        <w:t xml:space="preserve">Н </w:t>
      </w:r>
      <w:r w:rsidR="00A37638" w:rsidRPr="00863628">
        <w:rPr>
          <w:sz w:val="22"/>
          <w:szCs w:val="22"/>
        </w:rPr>
        <w:t>О</w:t>
      </w:r>
      <w:r w:rsidRPr="00863628">
        <w:rPr>
          <w:sz w:val="22"/>
          <w:szCs w:val="22"/>
          <w:lang w:val="sr-Cyrl-CS"/>
        </w:rPr>
        <w:t>П</w:t>
      </w:r>
      <w:r w:rsidR="00342169" w:rsidRPr="00863628">
        <w:rPr>
          <w:sz w:val="22"/>
          <w:szCs w:val="22"/>
          <w:lang w:val="sr-Cyrl-CS"/>
        </w:rPr>
        <w:t xml:space="preserve"> </w:t>
      </w:r>
      <w:r w:rsidR="00977588">
        <w:rPr>
          <w:sz w:val="22"/>
          <w:szCs w:val="22"/>
          <w:lang w:val="sr-Cyrl-CS"/>
        </w:rPr>
        <w:t>11</w:t>
      </w:r>
      <w:r w:rsidRPr="00863628">
        <w:rPr>
          <w:sz w:val="22"/>
          <w:szCs w:val="22"/>
        </w:rPr>
        <w:t>У/1</w:t>
      </w:r>
      <w:r w:rsidR="00977588">
        <w:rPr>
          <w:sz w:val="22"/>
          <w:szCs w:val="22"/>
          <w:lang w:val="sr-Cyrl-RS"/>
        </w:rPr>
        <w:t>9</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Pr="00863628">
        <w:rPr>
          <w:rFonts w:eastAsia="TimesNewRomanPSMT"/>
          <w:bCs/>
          <w:iCs/>
          <w:sz w:val="22"/>
          <w:szCs w:val="22"/>
        </w:rPr>
        <w:t xml:space="preserve"> или</w:t>
      </w:r>
    </w:p>
    <w:p w:rsidR="00EC4030" w:rsidRPr="00863628" w:rsidRDefault="00CE5C25" w:rsidP="00A12587">
      <w:pPr>
        <w:ind w:left="1134"/>
        <w:rPr>
          <w:rFonts w:eastAsia="TimesNewRomanPSMT"/>
          <w:bCs/>
          <w:iCs/>
          <w:sz w:val="22"/>
          <w:szCs w:val="22"/>
        </w:rPr>
      </w:pPr>
      <w:r w:rsidRPr="00863628">
        <w:rPr>
          <w:rFonts w:eastAsia="TimesNewRomanPSMT"/>
          <w:bCs/>
          <w:iCs/>
          <w:sz w:val="22"/>
          <w:szCs w:val="22"/>
        </w:rPr>
        <w:t xml:space="preserve">„Допуна понуде </w:t>
      </w:r>
      <w:r w:rsidRPr="00863628">
        <w:rPr>
          <w:rFonts w:eastAsia="TimesNewRomanPS-BoldMT"/>
          <w:bCs/>
          <w:sz w:val="22"/>
          <w:szCs w:val="22"/>
        </w:rPr>
        <w:t xml:space="preserve">за јавну </w:t>
      </w:r>
      <w:proofErr w:type="gramStart"/>
      <w:r w:rsidRPr="00863628">
        <w:rPr>
          <w:rFonts w:eastAsia="TimesNewRomanPS-BoldMT"/>
          <w:bCs/>
          <w:sz w:val="22"/>
          <w:szCs w:val="22"/>
        </w:rPr>
        <w:t xml:space="preserve">набавку  </w:t>
      </w:r>
      <w:r w:rsidRPr="00863628">
        <w:rPr>
          <w:sz w:val="22"/>
          <w:szCs w:val="22"/>
        </w:rPr>
        <w:t>ЈН</w:t>
      </w:r>
      <w:proofErr w:type="gramEnd"/>
      <w:r w:rsidRPr="00863628">
        <w:rPr>
          <w:sz w:val="22"/>
          <w:szCs w:val="22"/>
        </w:rPr>
        <w:t xml:space="preserve"> </w:t>
      </w:r>
      <w:r w:rsidR="00A37638" w:rsidRPr="00863628">
        <w:rPr>
          <w:sz w:val="22"/>
          <w:szCs w:val="22"/>
        </w:rPr>
        <w:t>О</w:t>
      </w:r>
      <w:r w:rsidR="009A1F35">
        <w:rPr>
          <w:sz w:val="22"/>
          <w:szCs w:val="22"/>
          <w:lang w:val="sr-Cyrl-CS"/>
        </w:rPr>
        <w:t xml:space="preserve">П </w:t>
      </w:r>
      <w:r w:rsidR="00977588">
        <w:rPr>
          <w:sz w:val="22"/>
          <w:szCs w:val="22"/>
          <w:lang w:val="sr-Cyrl-CS"/>
        </w:rPr>
        <w:t>11</w:t>
      </w:r>
      <w:r w:rsidRPr="00863628">
        <w:rPr>
          <w:sz w:val="22"/>
          <w:szCs w:val="22"/>
          <w:lang w:val="sr-Cyrl-CS"/>
        </w:rPr>
        <w:t>У</w:t>
      </w:r>
      <w:r w:rsidRPr="00863628">
        <w:rPr>
          <w:sz w:val="22"/>
          <w:szCs w:val="22"/>
        </w:rPr>
        <w:t>/1</w:t>
      </w:r>
      <w:r w:rsidR="00977588">
        <w:rPr>
          <w:sz w:val="22"/>
          <w:szCs w:val="22"/>
          <w:lang w:val="sr-Cyrl-RS"/>
        </w:rPr>
        <w:t>9</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r w:rsidR="00A12587" w:rsidRPr="00863628">
        <w:rPr>
          <w:rFonts w:eastAsia="TimesNewRomanPSMT"/>
          <w:bCs/>
          <w:iCs/>
          <w:sz w:val="22"/>
          <w:szCs w:val="22"/>
        </w:rPr>
        <w:t xml:space="preserve"> или</w:t>
      </w:r>
    </w:p>
    <w:p w:rsidR="00CE5C25" w:rsidRPr="00863628" w:rsidRDefault="00CE5C25" w:rsidP="00CE5C25">
      <w:pPr>
        <w:ind w:left="1134"/>
        <w:rPr>
          <w:rFonts w:eastAsia="TimesNewRomanPSMT"/>
          <w:bCs/>
          <w:iCs/>
          <w:sz w:val="22"/>
          <w:szCs w:val="22"/>
        </w:rPr>
      </w:pPr>
      <w:r w:rsidRPr="00863628">
        <w:rPr>
          <w:rFonts w:eastAsia="TimesNewRomanPSMT"/>
          <w:bCs/>
          <w:iCs/>
          <w:sz w:val="22"/>
          <w:szCs w:val="22"/>
        </w:rPr>
        <w:t xml:space="preserve">„Опозив понуде </w:t>
      </w:r>
      <w:r w:rsidRPr="00863628">
        <w:rPr>
          <w:rFonts w:eastAsia="TimesNewRomanPS-BoldMT"/>
          <w:bCs/>
          <w:sz w:val="22"/>
          <w:szCs w:val="22"/>
        </w:rPr>
        <w:t xml:space="preserve">за јавну </w:t>
      </w:r>
      <w:proofErr w:type="gramStart"/>
      <w:r w:rsidRPr="00863628">
        <w:rPr>
          <w:rFonts w:eastAsia="TimesNewRomanPS-BoldMT"/>
          <w:bCs/>
          <w:sz w:val="22"/>
          <w:szCs w:val="22"/>
        </w:rPr>
        <w:t xml:space="preserve">набавку  </w:t>
      </w:r>
      <w:r w:rsidRPr="00863628">
        <w:rPr>
          <w:sz w:val="22"/>
          <w:szCs w:val="22"/>
        </w:rPr>
        <w:t>ЈН</w:t>
      </w:r>
      <w:proofErr w:type="gramEnd"/>
      <w:r w:rsidRPr="00863628">
        <w:rPr>
          <w:sz w:val="22"/>
          <w:szCs w:val="22"/>
        </w:rPr>
        <w:t xml:space="preserve"> </w:t>
      </w:r>
      <w:r w:rsidR="00A37638" w:rsidRPr="00863628">
        <w:rPr>
          <w:sz w:val="22"/>
          <w:szCs w:val="22"/>
        </w:rPr>
        <w:t>О</w:t>
      </w:r>
      <w:r w:rsidRPr="00863628">
        <w:rPr>
          <w:sz w:val="22"/>
          <w:szCs w:val="22"/>
          <w:lang w:val="sr-Cyrl-CS"/>
        </w:rPr>
        <w:t>П</w:t>
      </w:r>
      <w:r w:rsidR="005D7053" w:rsidRPr="00863628">
        <w:rPr>
          <w:sz w:val="22"/>
          <w:szCs w:val="22"/>
        </w:rPr>
        <w:t xml:space="preserve"> </w:t>
      </w:r>
      <w:r w:rsidR="00977588">
        <w:rPr>
          <w:sz w:val="22"/>
          <w:szCs w:val="22"/>
          <w:lang w:val="sr-Cyrl-RS"/>
        </w:rPr>
        <w:t>11</w:t>
      </w:r>
      <w:r w:rsidR="00863628" w:rsidRPr="00863628">
        <w:rPr>
          <w:sz w:val="22"/>
          <w:szCs w:val="22"/>
          <w:lang w:val="sr-Cyrl-RS"/>
        </w:rPr>
        <w:t>У</w:t>
      </w:r>
      <w:r w:rsidRPr="00863628">
        <w:rPr>
          <w:sz w:val="22"/>
          <w:szCs w:val="22"/>
        </w:rPr>
        <w:t>/1</w:t>
      </w:r>
      <w:r w:rsidR="00977588">
        <w:rPr>
          <w:sz w:val="22"/>
          <w:szCs w:val="22"/>
          <w:lang w:val="sr-Cyrl-RS"/>
        </w:rPr>
        <w:t>9</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  или</w:t>
      </w:r>
    </w:p>
    <w:p w:rsidR="00CE5C25" w:rsidRPr="00863628" w:rsidRDefault="00CE5C25" w:rsidP="00CE5C25">
      <w:pPr>
        <w:ind w:left="1134"/>
        <w:rPr>
          <w:rFonts w:eastAsia="TimesNewRomanPSMT"/>
          <w:bCs/>
          <w:sz w:val="22"/>
          <w:szCs w:val="22"/>
        </w:rPr>
      </w:pPr>
      <w:r w:rsidRPr="00863628">
        <w:rPr>
          <w:rFonts w:eastAsia="TimesNewRomanPSMT"/>
          <w:bCs/>
          <w:iCs/>
          <w:sz w:val="22"/>
          <w:szCs w:val="22"/>
        </w:rPr>
        <w:t>„Измена и допуна понуде</w:t>
      </w:r>
      <w:r w:rsidRPr="00863628">
        <w:rPr>
          <w:rFonts w:eastAsia="TimesNewRomanPS-BoldMT"/>
          <w:bCs/>
          <w:sz w:val="22"/>
          <w:szCs w:val="22"/>
        </w:rPr>
        <w:t xml:space="preserve"> за јавну набавку </w:t>
      </w:r>
      <w:r w:rsidRPr="00863628">
        <w:rPr>
          <w:sz w:val="22"/>
          <w:szCs w:val="22"/>
        </w:rPr>
        <w:t xml:space="preserve">ЈН </w:t>
      </w:r>
      <w:r w:rsidR="00A37638" w:rsidRPr="00863628">
        <w:rPr>
          <w:sz w:val="22"/>
          <w:szCs w:val="22"/>
        </w:rPr>
        <w:t>О</w:t>
      </w:r>
      <w:r w:rsidRPr="00863628">
        <w:rPr>
          <w:sz w:val="22"/>
          <w:szCs w:val="22"/>
          <w:lang w:val="sr-Cyrl-CS"/>
        </w:rPr>
        <w:t xml:space="preserve">П </w:t>
      </w:r>
      <w:r w:rsidR="00977588">
        <w:rPr>
          <w:sz w:val="22"/>
          <w:szCs w:val="22"/>
          <w:lang w:val="sr-Cyrl-CS"/>
        </w:rPr>
        <w:t>11</w:t>
      </w:r>
      <w:r w:rsidRPr="00863628">
        <w:rPr>
          <w:sz w:val="22"/>
          <w:szCs w:val="22"/>
        </w:rPr>
        <w:t>У/1</w:t>
      </w:r>
      <w:r w:rsidR="00977588">
        <w:rPr>
          <w:sz w:val="22"/>
          <w:szCs w:val="22"/>
          <w:lang w:val="sr-Cyrl-RS"/>
        </w:rPr>
        <w:t>9</w:t>
      </w:r>
      <w:r w:rsidR="00342169" w:rsidRPr="00863628">
        <w:rPr>
          <w:sz w:val="22"/>
          <w:szCs w:val="22"/>
          <w:lang w:val="sr-Cyrl-RS"/>
        </w:rPr>
        <w:t xml:space="preserve"> </w:t>
      </w:r>
      <w:r w:rsidRPr="00863628">
        <w:rPr>
          <w:rFonts w:eastAsia="TimesNewRomanPSMT"/>
          <w:bCs/>
          <w:sz w:val="22"/>
          <w:szCs w:val="22"/>
        </w:rPr>
        <w:t xml:space="preserve">- </w:t>
      </w:r>
      <w:r w:rsidRPr="00863628">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7BF9" w:rsidRDefault="00CE5C25" w:rsidP="00CE5C25">
      <w:pPr>
        <w:rPr>
          <w:b/>
          <w:i/>
          <w:iCs/>
          <w:sz w:val="22"/>
          <w:szCs w:val="22"/>
        </w:rPr>
      </w:pPr>
      <w:r w:rsidRPr="00611CA3">
        <w:rPr>
          <w:sz w:val="22"/>
          <w:szCs w:val="22"/>
        </w:rPr>
        <w:lastRenderedPageBreak/>
        <w:t>По истеку рока за подношење понуда понуђач не може да повуче нити да мења своју понуду.</w:t>
      </w:r>
    </w:p>
    <w:p w:rsidR="009A7F8B" w:rsidRPr="009A7F8B" w:rsidRDefault="009A7F8B" w:rsidP="00CE5C25">
      <w:pPr>
        <w:rPr>
          <w:b/>
          <w:i/>
          <w:iCs/>
          <w:sz w:val="22"/>
          <w:szCs w:val="22"/>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9A7F8B" w:rsidRPr="00162D47" w:rsidRDefault="00CE5C25" w:rsidP="00162D47">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A7F8B" w:rsidRDefault="009A7F8B" w:rsidP="00CE5C25">
      <w:pPr>
        <w:rPr>
          <w:b/>
          <w:sz w:val="22"/>
          <w:szCs w:val="22"/>
          <w:lang w:val="sr-Latn-R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342169">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342169">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342169">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342169">
      <w:pPr>
        <w:tabs>
          <w:tab w:val="clear" w:pos="1440"/>
          <w:tab w:val="left" w:pos="720"/>
        </w:tabs>
        <w:rPr>
          <w:sz w:val="22"/>
          <w:szCs w:val="22"/>
        </w:rPr>
      </w:pPr>
      <w:r w:rsidRPr="00611CA3">
        <w:rPr>
          <w:sz w:val="22"/>
          <w:szCs w:val="22"/>
        </w:rPr>
        <w:t xml:space="preserve">Понуђач је дужан да за подизвођаче достави доказе о испуњености обавезних услова из члана 75.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тачке  1</w:t>
      </w:r>
      <w:proofErr w:type="gramEnd"/>
      <w:r w:rsidRPr="00611CA3">
        <w:rPr>
          <w:sz w:val="22"/>
          <w:szCs w:val="22"/>
        </w:rPr>
        <w:t xml:space="preserve">) до 4)  ЗЈН,  а доказ о испуњености услова из члана 75.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тачка</w:t>
      </w:r>
      <w:proofErr w:type="gramEnd"/>
      <w:r w:rsidRPr="00611CA3">
        <w:rPr>
          <w:sz w:val="22"/>
          <w:szCs w:val="22"/>
        </w:rPr>
        <w:t xml:space="preserve"> 5) за део набавке који ће извршити преко подизвођача.</w:t>
      </w:r>
    </w:p>
    <w:p w:rsidR="00CE5C25" w:rsidRPr="00611CA3" w:rsidRDefault="00CE5C25" w:rsidP="00342169">
      <w:pPr>
        <w:tabs>
          <w:tab w:val="clear" w:pos="1440"/>
          <w:tab w:val="left" w:pos="720"/>
        </w:tabs>
        <w:rPr>
          <w:sz w:val="22"/>
          <w:szCs w:val="22"/>
        </w:rPr>
      </w:pPr>
      <w:r w:rsidRPr="00611CA3">
        <w:rPr>
          <w:sz w:val="22"/>
          <w:szCs w:val="22"/>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тачка</w:t>
      </w:r>
      <w:proofErr w:type="gramEnd"/>
      <w:r w:rsidRPr="00611CA3">
        <w:rPr>
          <w:sz w:val="22"/>
          <w:szCs w:val="22"/>
        </w:rPr>
        <w:t xml:space="preserve"> 5), понуђач може доказати испуњеност тог услова преко подизвођача којем је поверио извршење тог дела набавке.</w:t>
      </w:r>
    </w:p>
    <w:p w:rsidR="00CE5C25" w:rsidRPr="00EC4030" w:rsidRDefault="00CE5C25" w:rsidP="00342169">
      <w:pPr>
        <w:tabs>
          <w:tab w:val="clear" w:pos="1440"/>
          <w:tab w:val="left" w:pos="720"/>
        </w:tabs>
        <w:rPr>
          <w:sz w:val="22"/>
          <w:szCs w:val="22"/>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w:t>
      </w:r>
      <w:proofErr w:type="gramEnd"/>
      <w:r w:rsidRPr="00611CA3">
        <w:rPr>
          <w:sz w:val="22"/>
          <w:szCs w:val="22"/>
        </w:rPr>
        <w:t xml:space="preserve">. 1) </w:t>
      </w:r>
      <w:proofErr w:type="gramStart"/>
      <w:r w:rsidRPr="00611CA3">
        <w:rPr>
          <w:sz w:val="22"/>
          <w:szCs w:val="22"/>
        </w:rPr>
        <w:t>до</w:t>
      </w:r>
      <w:proofErr w:type="gramEnd"/>
      <w:r w:rsidRPr="00611CA3">
        <w:rPr>
          <w:sz w:val="22"/>
          <w:szCs w:val="22"/>
        </w:rPr>
        <w:t xml:space="preserve">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тачка</w:t>
      </w:r>
      <w:proofErr w:type="gramEnd"/>
      <w:r w:rsidRPr="00611CA3">
        <w:rPr>
          <w:sz w:val="22"/>
          <w:szCs w:val="22"/>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Default="00CE5C25" w:rsidP="002A4C60">
      <w:pPr>
        <w:tabs>
          <w:tab w:val="clear" w:pos="1440"/>
          <w:tab w:val="left" w:pos="567"/>
        </w:tabs>
        <w:rPr>
          <w:sz w:val="22"/>
          <w:szCs w:val="22"/>
          <w:lang w:val="sr-Cyrl-RS"/>
        </w:rPr>
      </w:pPr>
      <w:r w:rsidRPr="00611CA3">
        <w:rPr>
          <w:sz w:val="22"/>
          <w:szCs w:val="22"/>
        </w:rPr>
        <w:t>1)</w:t>
      </w:r>
      <w:r w:rsidR="002A4C60">
        <w:rPr>
          <w:sz w:val="22"/>
          <w:szCs w:val="22"/>
          <w:lang w:val="sr-Cyrl-RS"/>
        </w:rPr>
        <w:t xml:space="preserve"> </w:t>
      </w:r>
      <w:proofErr w:type="gramStart"/>
      <w:r w:rsidR="004A0322" w:rsidRPr="00611CA3">
        <w:rPr>
          <w:sz w:val="22"/>
          <w:szCs w:val="22"/>
          <w:lang w:val="sr-Cyrl-CS"/>
        </w:rPr>
        <w:t>податке</w:t>
      </w:r>
      <w:proofErr w:type="gramEnd"/>
      <w:r w:rsidR="004A0322" w:rsidRPr="00611CA3">
        <w:rPr>
          <w:sz w:val="22"/>
          <w:szCs w:val="22"/>
          <w:lang w:val="sr-Cyrl-CS"/>
        </w:rPr>
        <w:t xml:space="preserve">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2A4C60">
      <w:pPr>
        <w:tabs>
          <w:tab w:val="clear" w:pos="1440"/>
          <w:tab w:val="left" w:pos="567"/>
        </w:tabs>
        <w:rPr>
          <w:sz w:val="22"/>
          <w:szCs w:val="22"/>
        </w:rPr>
      </w:pPr>
      <w:r w:rsidRPr="00611CA3">
        <w:rPr>
          <w:sz w:val="22"/>
          <w:szCs w:val="22"/>
        </w:rPr>
        <w:t>2)</w:t>
      </w:r>
      <w:r w:rsidR="004A0322" w:rsidRPr="00611CA3">
        <w:rPr>
          <w:sz w:val="22"/>
          <w:szCs w:val="22"/>
        </w:rPr>
        <w:t xml:space="preserve"> </w:t>
      </w:r>
      <w:proofErr w:type="gramStart"/>
      <w:r w:rsidR="004A0322" w:rsidRPr="00611CA3">
        <w:rPr>
          <w:sz w:val="22"/>
          <w:szCs w:val="22"/>
        </w:rPr>
        <w:t>опис</w:t>
      </w:r>
      <w:proofErr w:type="gramEnd"/>
      <w:r w:rsidR="004A0322" w:rsidRPr="00611CA3">
        <w:rPr>
          <w:sz w:val="22"/>
          <w:szCs w:val="22"/>
        </w:rPr>
        <w:t xml:space="preserve">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FE06FF" w:rsidRPr="00B11949" w:rsidRDefault="00CE5C25" w:rsidP="00B11949">
      <w:pPr>
        <w:rPr>
          <w:sz w:val="22"/>
          <w:szCs w:val="22"/>
          <w:lang w:val="sr-Cyrl-CS"/>
        </w:rPr>
      </w:pPr>
      <w:r w:rsidRPr="00611CA3">
        <w:rPr>
          <w:sz w:val="22"/>
          <w:szCs w:val="22"/>
          <w:lang w:val="sr-Cyrl-CS"/>
        </w:rPr>
        <w:t xml:space="preserve">       Плаћање се врши уплатом на рачун понуђача, у року до </w:t>
      </w:r>
      <w:r w:rsidR="00977588">
        <w:rPr>
          <w:sz w:val="22"/>
          <w:szCs w:val="22"/>
          <w:lang w:val="sr-Cyrl-CS"/>
        </w:rPr>
        <w:t>9</w:t>
      </w:r>
      <w:r w:rsidR="005D7053">
        <w:rPr>
          <w:sz w:val="22"/>
          <w:szCs w:val="22"/>
          <w:lang w:val="sr-Cyrl-CS"/>
        </w:rPr>
        <w:t>0</w:t>
      </w:r>
      <w:r w:rsidRPr="00611CA3">
        <w:rPr>
          <w:sz w:val="22"/>
          <w:szCs w:val="22"/>
          <w:lang w:val="sr-Cyrl-CS"/>
        </w:rPr>
        <w:t xml:space="preserve"> дана од дана извршења услуге и испостављања уредн</w:t>
      </w:r>
      <w:r w:rsidR="00B7633A">
        <w:rPr>
          <w:sz w:val="22"/>
          <w:szCs w:val="22"/>
          <w:lang w:val="sr-Cyrl-CS"/>
        </w:rPr>
        <w:t>е фактуре</w:t>
      </w:r>
      <w:r w:rsidR="00B11949">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lastRenderedPageBreak/>
        <w:t xml:space="preserve">        Пер</w:t>
      </w:r>
      <w:r w:rsidR="000427EA" w:rsidRPr="00611CA3">
        <w:rPr>
          <w:rFonts w:eastAsia="Calibri"/>
          <w:sz w:val="22"/>
          <w:szCs w:val="22"/>
          <w:lang w:eastAsia="en-US"/>
        </w:rPr>
        <w:t xml:space="preserve">иод гаранције услуге сервисирања и поправке медицинске </w:t>
      </w:r>
      <w:proofErr w:type="gramStart"/>
      <w:r w:rsidR="000427EA" w:rsidRPr="00611CA3">
        <w:rPr>
          <w:rFonts w:eastAsia="Calibri"/>
          <w:sz w:val="22"/>
          <w:szCs w:val="22"/>
          <w:lang w:eastAsia="en-US"/>
        </w:rPr>
        <w:t>опреме</w:t>
      </w:r>
      <w:r w:rsidRPr="00611CA3">
        <w:rPr>
          <w:rFonts w:eastAsia="Calibri"/>
          <w:sz w:val="22"/>
          <w:szCs w:val="22"/>
          <w:lang w:eastAsia="en-US"/>
        </w:rPr>
        <w:t xml:space="preserve">  не</w:t>
      </w:r>
      <w:proofErr w:type="gramEnd"/>
      <w:r w:rsidRPr="00611CA3">
        <w:rPr>
          <w:rFonts w:eastAsia="Calibri"/>
          <w:sz w:val="22"/>
          <w:szCs w:val="22"/>
          <w:lang w:eastAsia="en-US"/>
        </w:rPr>
        <w:t xml:space="preserve">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Pr="00611CA3" w:rsidRDefault="00CE5C25" w:rsidP="00CE5C25">
      <w:pPr>
        <w:autoSpaceDE w:val="0"/>
        <w:autoSpaceDN w:val="0"/>
        <w:adjustRightInd w:val="0"/>
        <w:rPr>
          <w:sz w:val="22"/>
          <w:szCs w:val="22"/>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FE06FF" w:rsidRDefault="00FE06FF" w:rsidP="00FE06FF">
      <w:pPr>
        <w:rPr>
          <w:b/>
          <w:sz w:val="22"/>
          <w:szCs w:val="22"/>
          <w:lang w:val="sr-Cyrl-RS"/>
        </w:rPr>
      </w:pPr>
    </w:p>
    <w:p w:rsidR="00D3446A" w:rsidRPr="00FE06FF" w:rsidRDefault="00D3446A" w:rsidP="00D3446A">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611CA3" w:rsidRDefault="00CE5C25" w:rsidP="00CE5C25">
      <w:pPr>
        <w:autoSpaceDE w:val="0"/>
        <w:autoSpaceDN w:val="0"/>
        <w:adjustRightInd w:val="0"/>
        <w:rPr>
          <w:b/>
          <w:bCs/>
          <w:sz w:val="22"/>
          <w:szCs w:val="22"/>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CE5C25" w:rsidRPr="00611CA3" w:rsidRDefault="00CE5C25" w:rsidP="00CE5C25">
      <w:pPr>
        <w:rPr>
          <w:sz w:val="22"/>
          <w:szCs w:val="22"/>
          <w:lang w:val="sr-Cyrl-CS"/>
        </w:rPr>
      </w:pPr>
      <w:r w:rsidRPr="00611CA3">
        <w:rPr>
          <w:sz w:val="22"/>
          <w:szCs w:val="22"/>
          <w:lang w:val="sr-Cyrl-CS"/>
        </w:rPr>
        <w:t xml:space="preserve">Као </w:t>
      </w:r>
      <w:r w:rsidRPr="00611CA3">
        <w:rPr>
          <w:sz w:val="22"/>
          <w:szCs w:val="22"/>
        </w:rPr>
        <w:t xml:space="preserve">средство </w:t>
      </w:r>
      <w:r w:rsidR="00827E76" w:rsidRPr="00CB3D59">
        <w:rPr>
          <w:noProof/>
          <w:sz w:val="22"/>
          <w:szCs w:val="22"/>
          <w:lang w:val="sr-Cyrl-CS"/>
        </w:rPr>
        <w:t>финансијског</w:t>
      </w:r>
      <w:r w:rsidR="004F01A6">
        <w:rPr>
          <w:noProof/>
          <w:sz w:val="22"/>
          <w:szCs w:val="22"/>
          <w:lang w:val="sr-Cyrl-CS"/>
        </w:rPr>
        <w:t xml:space="preserve"> </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27E76" w:rsidRPr="00CB3D59" w:rsidRDefault="00827E76" w:rsidP="00827E76">
      <w:pPr>
        <w:tabs>
          <w:tab w:val="clear" w:pos="1440"/>
          <w:tab w:val="left" w:pos="720"/>
        </w:tabs>
        <w:rPr>
          <w:noProof/>
          <w:sz w:val="22"/>
          <w:szCs w:val="22"/>
          <w:u w:val="single"/>
          <w:lang w:val="sr-Cyrl-CS"/>
        </w:rPr>
      </w:pPr>
    </w:p>
    <w:p w:rsidR="00827E76" w:rsidRPr="00CB3D59" w:rsidRDefault="00827E76" w:rsidP="00827E76">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27E76" w:rsidRPr="00827E76" w:rsidRDefault="00827E76" w:rsidP="00827E76">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од про</w:t>
      </w:r>
      <w:r w:rsidR="00B91125">
        <w:rPr>
          <w:sz w:val="22"/>
          <w:szCs w:val="22"/>
          <w:lang w:val="sr-Cyrl-CS"/>
        </w:rPr>
        <w:t>цењене вредности</w:t>
      </w:r>
      <w:r w:rsidRPr="00827E76">
        <w:rPr>
          <w:sz w:val="22"/>
          <w:szCs w:val="22"/>
          <w:lang w:val="sr-Cyrl-CS"/>
        </w:rPr>
        <w:t>.</w:t>
      </w:r>
    </w:p>
    <w:p w:rsidR="00827E76" w:rsidRPr="00827E76" w:rsidRDefault="00827E76" w:rsidP="00827E76">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27E76" w:rsidRPr="00827E76" w:rsidRDefault="00827E76" w:rsidP="00827E76">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27E76" w:rsidRPr="00827E76" w:rsidRDefault="00827E76" w:rsidP="00827E76">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27E76" w:rsidRPr="00CB3D59" w:rsidRDefault="00827E76" w:rsidP="00827E76">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27E76" w:rsidRPr="00CB3D59"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27E76" w:rsidRDefault="00827E76" w:rsidP="00827E76">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EE2C3C" w:rsidRPr="002A4C60" w:rsidRDefault="00EE2C3C" w:rsidP="00CE5C25">
      <w:pPr>
        <w:tabs>
          <w:tab w:val="clear" w:pos="1440"/>
          <w:tab w:val="left" w:pos="720"/>
        </w:tabs>
        <w:rPr>
          <w:sz w:val="22"/>
          <w:szCs w:val="22"/>
          <w:u w:val="single"/>
          <w:lang w:val="sr-Cyrl-RS"/>
        </w:rPr>
      </w:pPr>
    </w:p>
    <w:p w:rsidR="00827E76" w:rsidRPr="00CB3D59" w:rsidRDefault="00827E76" w:rsidP="00827E76">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27E76" w:rsidRPr="00CB3D59" w:rsidRDefault="00B91125" w:rsidP="00827E76">
      <w:pPr>
        <w:rPr>
          <w:noProof/>
          <w:sz w:val="22"/>
          <w:szCs w:val="22"/>
          <w:lang w:val="sr-Cyrl-CS"/>
        </w:rPr>
      </w:pPr>
      <w:r>
        <w:rPr>
          <w:noProof/>
          <w:sz w:val="22"/>
          <w:szCs w:val="22"/>
          <w:lang w:val="sr-Cyrl-CS"/>
        </w:rPr>
        <w:t>Понуђач са којим буде закључен оквирни споразум</w:t>
      </w:r>
      <w:r w:rsidR="00827E76" w:rsidRPr="00CB3D59">
        <w:rPr>
          <w:noProof/>
          <w:sz w:val="22"/>
          <w:szCs w:val="22"/>
          <w:lang w:val="sr-Cyrl-CS"/>
        </w:rPr>
        <w:t xml:space="preserve">  је дужан да најкасније у року до 7 дана од дана</w:t>
      </w:r>
      <w:r>
        <w:rPr>
          <w:noProof/>
          <w:sz w:val="22"/>
          <w:szCs w:val="22"/>
          <w:lang w:val="sr-Cyrl-CS"/>
        </w:rPr>
        <w:t xml:space="preserve"> закључења оквирног споразума</w:t>
      </w:r>
      <w:r w:rsidR="00827E76" w:rsidRPr="00CB3D59">
        <w:rPr>
          <w:noProof/>
          <w:sz w:val="22"/>
          <w:szCs w:val="22"/>
          <w:lang w:val="sr-Cyrl-CS"/>
        </w:rPr>
        <w:t>,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CB3D59" w:rsidRDefault="00827E76" w:rsidP="00827E76">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27E76" w:rsidRPr="00CB3D59" w:rsidRDefault="00827E76" w:rsidP="00827E76">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27E76" w:rsidRDefault="00827E76" w:rsidP="00827E76">
      <w:pPr>
        <w:rPr>
          <w:noProof/>
          <w:sz w:val="22"/>
          <w:szCs w:val="22"/>
          <w:lang w:val="sr-Cyrl-CS"/>
        </w:rPr>
      </w:pPr>
      <w:r w:rsidRPr="00CB3D59">
        <w:rPr>
          <w:noProof/>
          <w:sz w:val="22"/>
          <w:szCs w:val="22"/>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B50964" w:rsidRPr="00CB3D59" w:rsidRDefault="00B50964" w:rsidP="00B50964">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CB3D59" w:rsidRDefault="00827E76" w:rsidP="00827E76">
      <w:pPr>
        <w:rPr>
          <w:noProof/>
          <w:sz w:val="22"/>
          <w:szCs w:val="22"/>
          <w:lang w:val="sr-Cyrl-CS"/>
        </w:rPr>
      </w:pPr>
      <w:r w:rsidRPr="00CB3D59">
        <w:rPr>
          <w:noProof/>
          <w:sz w:val="22"/>
          <w:szCs w:val="22"/>
          <w:lang w:val="sr-Cyrl-CS"/>
        </w:rPr>
        <w:t>У случају да понуђ</w:t>
      </w:r>
      <w:r w:rsidR="00B91125">
        <w:rPr>
          <w:noProof/>
          <w:sz w:val="22"/>
          <w:szCs w:val="22"/>
          <w:lang w:val="sr-Cyrl-CS"/>
        </w:rPr>
        <w:t>ач са којим буде закључен оквирни споразум</w:t>
      </w:r>
      <w:r w:rsidRPr="00CB3D59">
        <w:rPr>
          <w:noProof/>
          <w:sz w:val="22"/>
          <w:szCs w:val="22"/>
          <w:lang w:val="sr-Cyrl-CS"/>
        </w:rPr>
        <w:t xml:space="preserve">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AA7E81" w:rsidRPr="00AA7E81" w:rsidRDefault="00AA7E81" w:rsidP="00AA7E81">
      <w:pPr>
        <w:rPr>
          <w:noProof/>
          <w:sz w:val="22"/>
          <w:szCs w:val="22"/>
          <w:lang w:val="sr-Cyrl-CS"/>
        </w:rPr>
      </w:pPr>
      <w:r w:rsidRPr="00AA7E81">
        <w:rPr>
          <w:noProof/>
          <w:sz w:val="22"/>
          <w:szCs w:val="22"/>
          <w:lang w:val="sr-Cyrl-CS"/>
        </w:rPr>
        <w:t>Наручилац ће уновчити меницу дату за добро извршење посла, односно извршење уговорних обавеза, уколико 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CE5C25" w:rsidRDefault="00CE5C25" w:rsidP="00CE5C25">
      <w:pPr>
        <w:rPr>
          <w:color w:val="FF0000"/>
          <w:sz w:val="22"/>
          <w:szCs w:val="22"/>
          <w:u w:val="single"/>
          <w:lang w:val="sr-Cyrl-CS"/>
        </w:rPr>
      </w:pPr>
    </w:p>
    <w:p w:rsidR="00AA7E81" w:rsidRPr="00B7633A" w:rsidRDefault="00AA7E81" w:rsidP="00CE5C25">
      <w:pPr>
        <w:rPr>
          <w:color w:val="FF0000"/>
          <w:sz w:val="22"/>
          <w:szCs w:val="22"/>
          <w:u w:val="single"/>
          <w:lang w:val="sr-Cyrl-CS"/>
        </w:rPr>
      </w:pPr>
    </w:p>
    <w:p w:rsidR="00CE5C25" w:rsidRPr="00AA7E81" w:rsidRDefault="00CE5C25" w:rsidP="00CE5C25">
      <w:pPr>
        <w:rPr>
          <w:sz w:val="22"/>
          <w:szCs w:val="22"/>
          <w:u w:val="single"/>
          <w:lang w:val="sr-Cyrl-CS"/>
        </w:rPr>
      </w:pPr>
      <w:r w:rsidRPr="00B50964">
        <w:rPr>
          <w:sz w:val="22"/>
          <w:szCs w:val="22"/>
          <w:u w:val="single"/>
          <w:lang w:val="sr-Cyrl-CS"/>
        </w:rPr>
        <w:t>11</w:t>
      </w:r>
      <w:r w:rsidRPr="00AA7E81">
        <w:rPr>
          <w:sz w:val="22"/>
          <w:szCs w:val="22"/>
          <w:u w:val="single"/>
          <w:lang w:val="sr-Cyrl-CS"/>
        </w:rPr>
        <w:t xml:space="preserve">.3. </w:t>
      </w:r>
      <w:r w:rsidR="00BC051B" w:rsidRPr="00AA7E81">
        <w:rPr>
          <w:sz w:val="22"/>
          <w:szCs w:val="22"/>
          <w:u w:val="single"/>
          <w:lang w:val="sr-Cyrl-CS"/>
        </w:rPr>
        <w:t>Меница</w:t>
      </w:r>
      <w:r w:rsidRPr="00AA7E81">
        <w:rPr>
          <w:sz w:val="22"/>
          <w:szCs w:val="22"/>
          <w:u w:val="single"/>
          <w:lang w:val="sr-Cyrl-CS"/>
        </w:rPr>
        <w:t xml:space="preserve"> за отклањање грешака у гарантном року</w:t>
      </w:r>
    </w:p>
    <w:p w:rsidR="00E0080F" w:rsidRPr="00AA7E81" w:rsidRDefault="00E0080F" w:rsidP="00E0080F">
      <w:pPr>
        <w:rPr>
          <w:sz w:val="22"/>
          <w:szCs w:val="22"/>
          <w:lang w:val="sr-Cyrl-CS"/>
        </w:rPr>
      </w:pPr>
      <w:r w:rsidRPr="00AA7E81">
        <w:rPr>
          <w:sz w:val="22"/>
          <w:szCs w:val="22"/>
          <w:lang w:val="sr-Cyrl-CS"/>
        </w:rPr>
        <w:t>Пону</w:t>
      </w:r>
      <w:r w:rsidR="00AA7E81" w:rsidRPr="00AA7E81">
        <w:rPr>
          <w:sz w:val="22"/>
          <w:szCs w:val="22"/>
          <w:lang w:val="sr-Cyrl-CS"/>
        </w:rPr>
        <w:t>ђач са којим буде закључен оквирни споразум</w:t>
      </w:r>
      <w:r w:rsidRPr="00AA7E81">
        <w:rPr>
          <w:sz w:val="22"/>
          <w:szCs w:val="22"/>
          <w:lang w:val="sr-Cyrl-CS"/>
        </w:rPr>
        <w:t xml:space="preserve"> је дужан да најкасније у р</w:t>
      </w:r>
      <w:r w:rsidR="00AA7E81">
        <w:rPr>
          <w:sz w:val="22"/>
          <w:szCs w:val="22"/>
          <w:lang w:val="sr-Cyrl-CS"/>
        </w:rPr>
        <w:t>оку до 7 дана од дана закључења</w:t>
      </w:r>
      <w:r w:rsidR="00AA7E81" w:rsidRPr="00AA7E81">
        <w:rPr>
          <w:sz w:val="22"/>
          <w:szCs w:val="22"/>
          <w:lang w:val="sr-Cyrl-CS"/>
        </w:rPr>
        <w:t xml:space="preserve"> </w:t>
      </w:r>
      <w:r w:rsidRPr="00AA7E81">
        <w:rPr>
          <w:sz w:val="22"/>
          <w:szCs w:val="22"/>
          <w:lang w:val="sr-Cyrl-CS"/>
        </w:rPr>
        <w:t>уговора</w:t>
      </w:r>
      <w:r w:rsidR="00AA7E81" w:rsidRPr="00AA7E81">
        <w:rPr>
          <w:sz w:val="22"/>
          <w:szCs w:val="22"/>
          <w:lang w:val="sr-Cyrl-CS"/>
        </w:rPr>
        <w:t xml:space="preserve"> на основу оквирног споразума</w:t>
      </w:r>
      <w:r w:rsidRPr="00AA7E81">
        <w:rPr>
          <w:sz w:val="22"/>
          <w:szCs w:val="22"/>
          <w:lang w:val="sr-Cyrl-CS"/>
        </w:rPr>
        <w:t xml:space="preserve">,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AA7E81">
        <w:rPr>
          <w:sz w:val="22"/>
          <w:szCs w:val="22"/>
          <w:lang w:val="sr-Cyrl-CS"/>
        </w:rPr>
        <w:t>без</w:t>
      </w:r>
      <w:r w:rsidRPr="00AA7E81">
        <w:rPr>
          <w:sz w:val="22"/>
          <w:szCs w:val="22"/>
          <w:lang w:val="sr-Cyrl-CS"/>
        </w:rPr>
        <w:t xml:space="preserve"> ПДВ</w:t>
      </w:r>
      <w:r w:rsidRPr="00AA7E81">
        <w:rPr>
          <w:sz w:val="22"/>
          <w:szCs w:val="22"/>
        </w:rPr>
        <w:t>-</w:t>
      </w:r>
      <w:r w:rsidR="00B50964" w:rsidRPr="00AA7E81">
        <w:rPr>
          <w:sz w:val="22"/>
          <w:szCs w:val="22"/>
        </w:rPr>
        <w:t>а</w:t>
      </w:r>
      <w:r w:rsidRPr="00AA7E81">
        <w:rPr>
          <w:sz w:val="22"/>
          <w:szCs w:val="22"/>
          <w:lang w:val="sr-Cyrl-CS"/>
        </w:rPr>
        <w:t>.</w:t>
      </w:r>
    </w:p>
    <w:p w:rsidR="00E0080F" w:rsidRPr="00AA7E81" w:rsidRDefault="00E0080F" w:rsidP="00E0080F">
      <w:pPr>
        <w:rPr>
          <w:noProof/>
          <w:sz w:val="22"/>
          <w:szCs w:val="22"/>
          <w:lang w:val="sr-Cyrl-CS"/>
        </w:rPr>
      </w:pPr>
      <w:r w:rsidRPr="00AA7E81">
        <w:rPr>
          <w:noProof/>
          <w:sz w:val="22"/>
          <w:szCs w:val="22"/>
          <w:lang w:val="sr-Cyrl-CS"/>
        </w:rPr>
        <w:t xml:space="preserve">Меница мора бити регистрована у надлежном регистру Народне банке Србије. </w:t>
      </w:r>
    </w:p>
    <w:p w:rsidR="00E0080F" w:rsidRPr="00AA7E81" w:rsidRDefault="00E0080F" w:rsidP="00E0080F">
      <w:pPr>
        <w:rPr>
          <w:noProof/>
          <w:sz w:val="22"/>
          <w:szCs w:val="22"/>
          <w:lang w:val="sr-Cyrl-CS"/>
        </w:rPr>
      </w:pPr>
      <w:r w:rsidRPr="00AA7E81">
        <w:rPr>
          <w:noProof/>
          <w:sz w:val="22"/>
          <w:szCs w:val="22"/>
          <w:lang w:val="sr-Cyrl-CS"/>
        </w:rPr>
        <w:t>Меница мора бити оверена печатом и потписана од стране лица овлашћеног за заступање.</w:t>
      </w:r>
    </w:p>
    <w:p w:rsidR="00E0080F" w:rsidRPr="00AA7E81" w:rsidRDefault="00E0080F" w:rsidP="00E0080F">
      <w:pPr>
        <w:rPr>
          <w:sz w:val="22"/>
          <w:szCs w:val="22"/>
          <w:lang w:val="sr-Cyrl-CS"/>
        </w:rPr>
      </w:pPr>
      <w:r w:rsidRPr="00AA7E81">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A7E81">
        <w:rPr>
          <w:sz w:val="22"/>
          <w:szCs w:val="22"/>
          <w:lang w:val="sr-Cyrl-CS"/>
        </w:rPr>
        <w:tab/>
      </w:r>
    </w:p>
    <w:p w:rsidR="00B50964" w:rsidRPr="00B50964" w:rsidRDefault="00B50964" w:rsidP="00B50964">
      <w:pPr>
        <w:tabs>
          <w:tab w:val="left" w:pos="720"/>
        </w:tabs>
        <w:suppressAutoHyphens w:val="0"/>
        <w:rPr>
          <w:noProof/>
          <w:sz w:val="22"/>
          <w:szCs w:val="22"/>
          <w:lang w:val="sr-Cyrl-CS" w:eastAsia="en-US"/>
        </w:rPr>
      </w:pPr>
      <w:r w:rsidRPr="00AA7E81">
        <w:rPr>
          <w:noProof/>
          <w:sz w:val="22"/>
          <w:szCs w:val="22"/>
          <w:lang w:val="sr-Cyrl-CS" w:eastAsia="en-US"/>
        </w:rPr>
        <w:t>Менично овлашћење мора садржати клаузулу да важи н</w:t>
      </w:r>
      <w:r w:rsidR="00AA7E81" w:rsidRPr="00AA7E81">
        <w:rPr>
          <w:noProof/>
          <w:sz w:val="22"/>
          <w:szCs w:val="22"/>
          <w:lang w:val="sr-Cyrl-CS" w:eastAsia="en-US"/>
        </w:rPr>
        <w:t>ајмање 30 дана дуже од дана</w:t>
      </w:r>
      <w:r w:rsidRPr="00AA7E81">
        <w:rPr>
          <w:noProof/>
          <w:sz w:val="22"/>
          <w:szCs w:val="22"/>
          <w:lang w:val="sr-Cyrl-CS" w:eastAsia="en-US"/>
        </w:rPr>
        <w:t xml:space="preserve"> истека гаранције.</w:t>
      </w:r>
    </w:p>
    <w:p w:rsidR="000427EA" w:rsidRPr="00B50964" w:rsidRDefault="00E0080F" w:rsidP="00E0080F">
      <w:pPr>
        <w:tabs>
          <w:tab w:val="clear" w:pos="1440"/>
        </w:tabs>
        <w:suppressAutoHyphens w:val="0"/>
        <w:rPr>
          <w:sz w:val="22"/>
          <w:szCs w:val="22"/>
        </w:rPr>
      </w:pPr>
      <w:r w:rsidRPr="00B50964">
        <w:rPr>
          <w:sz w:val="22"/>
          <w:szCs w:val="22"/>
        </w:rPr>
        <w:t>Меницом</w:t>
      </w:r>
      <w:r w:rsidR="00CE5C25" w:rsidRPr="00B50964">
        <w:rPr>
          <w:sz w:val="22"/>
          <w:szCs w:val="22"/>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B50964">
        <w:rPr>
          <w:sz w:val="22"/>
          <w:szCs w:val="22"/>
        </w:rPr>
        <w:t>дмета уговора у гарантном року.</w:t>
      </w:r>
    </w:p>
    <w:p w:rsidR="00E0080F" w:rsidRPr="00B50964" w:rsidRDefault="00E0080F" w:rsidP="00E0080F">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lang w:val="sr-Cyrl-RS"/>
        </w:rPr>
      </w:pPr>
    </w:p>
    <w:p w:rsidR="00D67BF9" w:rsidRPr="006028E2" w:rsidRDefault="00D67BF9" w:rsidP="00D67BF9">
      <w:pPr>
        <w:tabs>
          <w:tab w:val="left" w:pos="426"/>
        </w:tabs>
        <w:autoSpaceDE w:val="0"/>
        <w:autoSpaceDN w:val="0"/>
        <w:adjustRightInd w:val="0"/>
        <w:rPr>
          <w:b/>
          <w:i/>
          <w:noProof/>
          <w:color w:val="000000"/>
          <w:sz w:val="22"/>
          <w:szCs w:val="22"/>
          <w:lang w:val="sr-Cyrl-CS"/>
        </w:rPr>
      </w:pPr>
      <w:r w:rsidRPr="006028E2">
        <w:rPr>
          <w:b/>
          <w:i/>
          <w:noProof/>
          <w:color w:val="000000"/>
          <w:sz w:val="22"/>
          <w:szCs w:val="22"/>
          <w:lang w:val="sr-Cyrl-CS"/>
        </w:rPr>
        <w:t>Напомена: Наручилац ће прихватити  и понуде понуђача који доставе ба</w:t>
      </w:r>
      <w:r w:rsidR="007A5370">
        <w:rPr>
          <w:b/>
          <w:i/>
          <w:noProof/>
          <w:color w:val="000000"/>
          <w:sz w:val="22"/>
          <w:szCs w:val="22"/>
          <w:lang w:val="sr-Cyrl-CS"/>
        </w:rPr>
        <w:t>нкарске гаранције уместо меница.</w:t>
      </w:r>
      <w:r w:rsidRPr="006028E2">
        <w:rPr>
          <w:b/>
          <w:i/>
          <w:noProof/>
          <w:color w:val="000000"/>
          <w:sz w:val="22"/>
          <w:szCs w:val="22"/>
          <w:lang w:val="sr-Cyrl-CS"/>
        </w:rPr>
        <w:t xml:space="preserve"> </w:t>
      </w:r>
    </w:p>
    <w:p w:rsidR="00D67BF9" w:rsidRPr="00D67BF9" w:rsidRDefault="00D67BF9"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002A0D6D">
        <w:rPr>
          <w:b/>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CE5C25" w:rsidRPr="00611CA3" w:rsidRDefault="00CE5C25" w:rsidP="00CE5C25">
      <w:pPr>
        <w:tabs>
          <w:tab w:val="clear" w:pos="1440"/>
          <w:tab w:val="left" w:pos="0"/>
        </w:tabs>
        <w:rPr>
          <w:sz w:val="22"/>
          <w:szCs w:val="22"/>
          <w:lang w:val="sr-Cyrl-CS"/>
        </w:rPr>
      </w:pPr>
      <w:r w:rsidRPr="00611CA3">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p>
    <w:p w:rsidR="00CE5C25" w:rsidRPr="000E27D2" w:rsidRDefault="007A5370" w:rsidP="006B6771">
      <w:pPr>
        <w:pStyle w:val="ListParagraph"/>
        <w:tabs>
          <w:tab w:val="left" w:pos="426"/>
          <w:tab w:val="left" w:pos="709"/>
        </w:tabs>
        <w:spacing w:after="0"/>
        <w:ind w:left="0" w:firstLine="0"/>
        <w:rPr>
          <w:rFonts w:ascii="Times New Roman" w:hAnsi="Times New Roman"/>
          <w:szCs w:val="22"/>
          <w:lang w:val="sr-Cyrl-RS"/>
        </w:rPr>
      </w:pPr>
      <w:r>
        <w:rPr>
          <w:rFonts w:ascii="Times New Roman" w:hAnsi="Times New Roman"/>
          <w:color w:val="244061" w:themeColor="accent1" w:themeShade="80"/>
          <w:szCs w:val="22"/>
          <w:u w:val="single"/>
          <w:lang w:val="sr-Latn-RS"/>
        </w:rPr>
        <w:t>javne.nabavke</w:t>
      </w:r>
      <w:r w:rsidR="006B6771" w:rsidRPr="006B6771">
        <w:rPr>
          <w:rFonts w:ascii="Times New Roman" w:hAnsi="Times New Roman"/>
          <w:color w:val="244061" w:themeColor="accent1" w:themeShade="80"/>
          <w:szCs w:val="22"/>
          <w:u w:val="single"/>
          <w:lang w:val="en-US"/>
        </w:rPr>
        <w:t>@bkosa.edu.rs</w:t>
      </w:r>
      <w:r w:rsidR="006B6771">
        <w:rPr>
          <w:rFonts w:ascii="Times New Roman" w:hAnsi="Times New Roman"/>
          <w:szCs w:val="22"/>
          <w:lang w:val="sr-Cyrl-RS"/>
        </w:rPr>
        <w:t xml:space="preserve">: </w:t>
      </w:r>
      <w:r w:rsidR="00CE5C25" w:rsidRPr="006B6771">
        <w:rPr>
          <w:rFonts w:ascii="Times New Roman" w:hAnsi="Times New Roman"/>
          <w:szCs w:val="22"/>
        </w:rPr>
        <w:t xml:space="preserve">„Захтев за додатним информацијама или </w:t>
      </w:r>
      <w:r w:rsidR="00CE5C25" w:rsidRPr="000E27D2">
        <w:rPr>
          <w:rFonts w:ascii="Times New Roman" w:hAnsi="Times New Roman"/>
          <w:szCs w:val="22"/>
        </w:rPr>
        <w:t xml:space="preserve">појашњењима конкурсне документације - јавна набавка услуга ЈН </w:t>
      </w:r>
      <w:r w:rsidR="00086A0B" w:rsidRPr="000E27D2">
        <w:rPr>
          <w:rFonts w:ascii="Times New Roman" w:hAnsi="Times New Roman"/>
          <w:szCs w:val="22"/>
        </w:rPr>
        <w:t>О</w:t>
      </w:r>
      <w:r w:rsidR="00CE5C25" w:rsidRPr="000E27D2">
        <w:rPr>
          <w:rFonts w:ascii="Times New Roman" w:hAnsi="Times New Roman"/>
          <w:szCs w:val="22"/>
        </w:rPr>
        <w:t xml:space="preserve">П </w:t>
      </w:r>
      <w:r w:rsidR="00196152">
        <w:rPr>
          <w:rFonts w:ascii="Times New Roman" w:hAnsi="Times New Roman"/>
          <w:szCs w:val="22"/>
          <w:lang w:val="sr-Cyrl-RS"/>
        </w:rPr>
        <w:t>11</w:t>
      </w:r>
      <w:r w:rsidR="00CE5C25" w:rsidRPr="000E27D2">
        <w:rPr>
          <w:rFonts w:ascii="Times New Roman" w:hAnsi="Times New Roman"/>
          <w:szCs w:val="22"/>
        </w:rPr>
        <w:t>У/1</w:t>
      </w:r>
      <w:r w:rsidR="00196152">
        <w:rPr>
          <w:rFonts w:ascii="Times New Roman" w:hAnsi="Times New Roman"/>
          <w:szCs w:val="22"/>
          <w:lang w:val="sr-Cyrl-RS"/>
        </w:rPr>
        <w:t>9</w:t>
      </w:r>
      <w:r w:rsidR="00CE5C25" w:rsidRPr="000E27D2">
        <w:rPr>
          <w:rFonts w:ascii="Times New Roman" w:hAnsi="Times New Roman"/>
          <w:szCs w:val="22"/>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A3031B" w:rsidRPr="0053141B" w:rsidRDefault="00CE5C25" w:rsidP="0053141B">
      <w:pPr>
        <w:rPr>
          <w:sz w:val="22"/>
          <w:szCs w:val="22"/>
          <w:lang w:val="sr-Cyrl-CS"/>
        </w:rPr>
      </w:pPr>
      <w:r w:rsidRPr="00611CA3">
        <w:rPr>
          <w:sz w:val="22"/>
          <w:szCs w:val="22"/>
          <w:lang w:val="sr-Cyrl-CS"/>
        </w:rPr>
        <w:lastRenderedPageBreak/>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9A7F8B" w:rsidRDefault="009A7F8B" w:rsidP="00CE5C25">
      <w:pPr>
        <w:tabs>
          <w:tab w:val="left" w:pos="720"/>
        </w:tabs>
        <w:rPr>
          <w:b/>
          <w:sz w:val="22"/>
          <w:szCs w:val="22"/>
          <w:lang w:val="sr-Latn-R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611CA3">
        <w:rPr>
          <w:sz w:val="22"/>
          <w:szCs w:val="22"/>
        </w:rPr>
        <w:t>став</w:t>
      </w:r>
      <w:proofErr w:type="gramEnd"/>
      <w:r w:rsidRPr="00611CA3">
        <w:rPr>
          <w:sz w:val="22"/>
          <w:szCs w:val="22"/>
        </w:rPr>
        <w:t xml:space="preserve">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A5370" w:rsidRDefault="00D053AB" w:rsidP="007A5370">
      <w:pPr>
        <w:rPr>
          <w:noProof/>
          <w:lang w:val="sr-Cyrl-RS"/>
        </w:rPr>
      </w:pPr>
      <w:r w:rsidRPr="00611CA3">
        <w:rPr>
          <w:sz w:val="22"/>
          <w:szCs w:val="22"/>
        </w:rPr>
        <w:t xml:space="preserve">На достављање захтева за заштиту права сходно се примењују одредбе о начину достављања одлуке из члана 108. </w:t>
      </w:r>
      <w:proofErr w:type="gramStart"/>
      <w:r w:rsidRPr="00611CA3">
        <w:rPr>
          <w:sz w:val="22"/>
          <w:szCs w:val="22"/>
        </w:rPr>
        <w:t>ст</w:t>
      </w:r>
      <w:proofErr w:type="gramEnd"/>
      <w:r w:rsidRPr="00611CA3">
        <w:rPr>
          <w:sz w:val="22"/>
          <w:szCs w:val="22"/>
        </w:rPr>
        <w:t xml:space="preserve">. 6. </w:t>
      </w:r>
      <w:proofErr w:type="gramStart"/>
      <w:r w:rsidRPr="00611CA3">
        <w:rPr>
          <w:sz w:val="22"/>
          <w:szCs w:val="22"/>
        </w:rPr>
        <w:t>до</w:t>
      </w:r>
      <w:proofErr w:type="gramEnd"/>
      <w:r w:rsidRPr="00611CA3">
        <w:rPr>
          <w:sz w:val="22"/>
          <w:szCs w:val="22"/>
        </w:rPr>
        <w:t xml:space="preserve"> 8. </w:t>
      </w:r>
      <w:r w:rsidRPr="00611CA3">
        <w:rPr>
          <w:sz w:val="22"/>
          <w:szCs w:val="22"/>
          <w:lang w:val="sr-Cyrl-CS"/>
        </w:rPr>
        <w:t>ЗЈН.</w:t>
      </w:r>
      <w:r w:rsidR="007A5370" w:rsidRPr="007A5370">
        <w:rPr>
          <w:rFonts w:ascii="Tahoma" w:hAnsi="Tahoma" w:cs="Tahoma"/>
          <w:noProof/>
          <w:sz w:val="20"/>
          <w:szCs w:val="20"/>
        </w:rPr>
        <w:t xml:space="preserve"> </w:t>
      </w:r>
      <w:r w:rsidR="007A5370" w:rsidRPr="007A5370">
        <w:rPr>
          <w:noProof/>
        </w:rPr>
        <w:t xml:space="preserve">Наручилац ће пријем </w:t>
      </w:r>
      <w:r w:rsidR="007A5370" w:rsidRPr="007A5370">
        <w:rPr>
          <w:noProof/>
          <w:lang w:val="sr-Cyrl-RS"/>
        </w:rPr>
        <w:t>захтева електронском поштом</w:t>
      </w:r>
      <w:r w:rsidR="007A5370" w:rsidRPr="007A5370">
        <w:rPr>
          <w:noProof/>
        </w:rPr>
        <w:t xml:space="preserve"> вршити само у току свог радног времена (7</w:t>
      </w:r>
      <w:r w:rsidR="007A5370" w:rsidRPr="007A5370">
        <w:rPr>
          <w:noProof/>
          <w:lang w:val="sr-Cyrl-RS"/>
        </w:rPr>
        <w:t>:00</w:t>
      </w:r>
      <w:r w:rsidR="007A5370" w:rsidRPr="007A5370">
        <w:rPr>
          <w:noProof/>
        </w:rPr>
        <w:t xml:space="preserve"> часова – 15</w:t>
      </w:r>
      <w:r w:rsidR="007A5370" w:rsidRPr="007A5370">
        <w:rPr>
          <w:noProof/>
          <w:lang w:val="sr-Cyrl-RS"/>
        </w:rPr>
        <w:t>:00</w:t>
      </w:r>
      <w:r w:rsidR="007A5370" w:rsidRPr="007A5370">
        <w:rPr>
          <w:noProof/>
        </w:rPr>
        <w:t xml:space="preserve">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rPr>
      </w:pPr>
      <w:r>
        <w:rPr>
          <w:sz w:val="22"/>
          <w:szCs w:val="22"/>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w:t>
      </w:r>
      <w:r>
        <w:rPr>
          <w:sz w:val="22"/>
          <w:szCs w:val="22"/>
        </w:rPr>
        <w:lastRenderedPageBreak/>
        <w:t xml:space="preserve">предмет захтева, односно о одлуци наручиоца, </w:t>
      </w:r>
      <w:r w:rsidR="00F03C6C">
        <w:rPr>
          <w:sz w:val="22"/>
          <w:szCs w:val="22"/>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rPr>
      </w:pPr>
      <w:r w:rsidRPr="00611CA3">
        <w:rPr>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proofErr w:type="gramStart"/>
      <w:r w:rsidRPr="00611CA3">
        <w:rPr>
          <w:sz w:val="22"/>
          <w:szCs w:val="22"/>
        </w:rPr>
        <w:t>два  дана</w:t>
      </w:r>
      <w:proofErr w:type="gramEnd"/>
      <w:r w:rsidRPr="00611CA3">
        <w:rPr>
          <w:sz w:val="22"/>
          <w:szCs w:val="22"/>
        </w:rPr>
        <w:t xml:space="preserve"> од дана пријема захтева за заштиту права</w:t>
      </w:r>
      <w:r w:rsidR="00B457AE">
        <w:rPr>
          <w:sz w:val="22"/>
          <w:szCs w:val="22"/>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611CA3">
        <w:rPr>
          <w:sz w:val="22"/>
          <w:szCs w:val="22"/>
        </w:rPr>
        <w:t>став</w:t>
      </w:r>
      <w:proofErr w:type="gramEnd"/>
      <w:r w:rsidRPr="00611CA3">
        <w:rPr>
          <w:sz w:val="22"/>
          <w:szCs w:val="22"/>
        </w:rPr>
        <w:t xml:space="preserve"> 1. </w:t>
      </w:r>
      <w:proofErr w:type="gramStart"/>
      <w:r w:rsidRPr="00611CA3">
        <w:rPr>
          <w:sz w:val="22"/>
          <w:szCs w:val="22"/>
        </w:rPr>
        <w:t>тачка</w:t>
      </w:r>
      <w:proofErr w:type="gramEnd"/>
      <w:r w:rsidRPr="00611CA3">
        <w:rPr>
          <w:sz w:val="22"/>
          <w:szCs w:val="22"/>
        </w:rPr>
        <w:t xml:space="preserve"> 3) ЗЈН</w:t>
      </w:r>
      <w:r w:rsidRPr="00611CA3">
        <w:rPr>
          <w:sz w:val="22"/>
          <w:szCs w:val="22"/>
          <w:lang w:val="sr-Cyrl-CS"/>
        </w:rPr>
        <w:t>.</w:t>
      </w:r>
    </w:p>
    <w:p w:rsidR="00B11949" w:rsidRDefault="00B11949" w:rsidP="00D053AB">
      <w:pPr>
        <w:tabs>
          <w:tab w:val="left" w:pos="720"/>
        </w:tabs>
        <w:rPr>
          <w:sz w:val="22"/>
          <w:szCs w:val="22"/>
          <w:lang w:val="sr-Cyrl-RS"/>
        </w:rPr>
      </w:pP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B11949" w:rsidRPr="00D35C0C" w:rsidRDefault="00B11949" w:rsidP="00B11949">
      <w:pPr>
        <w:rPr>
          <w:b/>
          <w:sz w:val="22"/>
          <w:szCs w:val="22"/>
          <w:lang w:val="sr-Cyrl-RS"/>
        </w:rPr>
      </w:pPr>
      <w:r w:rsidRPr="00D35C0C">
        <w:rPr>
          <w:b/>
          <w:sz w:val="22"/>
          <w:szCs w:val="22"/>
          <w:lang w:val="sr-Cyrl-RS"/>
        </w:rPr>
        <w:t>16</w:t>
      </w:r>
      <w:r w:rsidRPr="00D35C0C">
        <w:rPr>
          <w:b/>
          <w:sz w:val="22"/>
          <w:szCs w:val="22"/>
        </w:rPr>
        <w:t xml:space="preserve">. </w:t>
      </w:r>
      <w:r w:rsidRPr="00D35C0C">
        <w:rPr>
          <w:b/>
          <w:sz w:val="22"/>
          <w:szCs w:val="22"/>
          <w:lang w:val="sr-Cyrl-RS"/>
        </w:rPr>
        <w:t>И</w:t>
      </w:r>
      <w:r w:rsidRPr="00D35C0C">
        <w:rPr>
          <w:b/>
          <w:sz w:val="22"/>
          <w:szCs w:val="22"/>
        </w:rPr>
        <w:t>змене током трајања уговора</w:t>
      </w:r>
    </w:p>
    <w:p w:rsidR="00B11949" w:rsidRDefault="00B11949" w:rsidP="00B11949">
      <w:pPr>
        <w:rPr>
          <w:sz w:val="22"/>
          <w:szCs w:val="22"/>
        </w:rPr>
      </w:pPr>
      <w:r w:rsidRPr="00D35C0C">
        <w:rPr>
          <w:sz w:val="22"/>
          <w:szCs w:val="22"/>
        </w:rPr>
        <w:t>У складу са чланом 115. Закона</w:t>
      </w:r>
      <w:r>
        <w:rPr>
          <w:sz w:val="22"/>
          <w:szCs w:val="22"/>
          <w:lang w:val="sr-Cyrl-RS"/>
        </w:rPr>
        <w:t xml:space="preserve"> о јавним набавкама</w:t>
      </w:r>
      <w:r w:rsidRPr="00D35C0C">
        <w:rPr>
          <w:sz w:val="22"/>
          <w:szCs w:val="22"/>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D35C0C">
        <w:rPr>
          <w:sz w:val="22"/>
          <w:szCs w:val="22"/>
        </w:rPr>
        <w:t>став</w:t>
      </w:r>
      <w:proofErr w:type="gramEnd"/>
      <w:r w:rsidRPr="00D35C0C">
        <w:rPr>
          <w:sz w:val="22"/>
          <w:szCs w:val="22"/>
        </w:rPr>
        <w:t xml:space="preserve"> 1. Закона</w:t>
      </w:r>
      <w:r>
        <w:rPr>
          <w:sz w:val="22"/>
          <w:szCs w:val="22"/>
          <w:lang w:val="sr-Cyrl-RS"/>
        </w:rPr>
        <w:t xml:space="preserve"> о јавним набавкама</w:t>
      </w:r>
      <w:r w:rsidRPr="00D35C0C">
        <w:rPr>
          <w:sz w:val="22"/>
          <w:szCs w:val="22"/>
        </w:rPr>
        <w:t>.</w:t>
      </w:r>
    </w:p>
    <w:p w:rsidR="00196152" w:rsidRDefault="00196152" w:rsidP="00B11949">
      <w:pPr>
        <w:rPr>
          <w:sz w:val="22"/>
          <w:szCs w:val="22"/>
        </w:rPr>
      </w:pPr>
    </w:p>
    <w:p w:rsidR="00196152" w:rsidRDefault="00196152" w:rsidP="00B11949">
      <w:pPr>
        <w:rPr>
          <w:b/>
          <w:sz w:val="22"/>
          <w:szCs w:val="22"/>
          <w:lang w:val="sr-Cyrl-RS"/>
        </w:rPr>
      </w:pPr>
      <w:r>
        <w:rPr>
          <w:b/>
          <w:sz w:val="22"/>
          <w:szCs w:val="22"/>
        </w:rPr>
        <w:t xml:space="preserve">17. </w:t>
      </w:r>
      <w:r>
        <w:rPr>
          <w:b/>
          <w:sz w:val="22"/>
          <w:szCs w:val="22"/>
          <w:lang w:val="sr-Cyrl-RS"/>
        </w:rPr>
        <w:t>Обавештење о коришћењу печата</w:t>
      </w:r>
    </w:p>
    <w:p w:rsidR="00196152" w:rsidRPr="00196152" w:rsidRDefault="00196152" w:rsidP="00B11949">
      <w:pPr>
        <w:rPr>
          <w:sz w:val="22"/>
          <w:szCs w:val="22"/>
          <w:lang w:val="sr-Cyrl-RS"/>
        </w:rPr>
      </w:pPr>
      <w:r>
        <w:rPr>
          <w:sz w:val="22"/>
          <w:szCs w:val="22"/>
          <w:lang w:val="sr-Cyrl-RS"/>
        </w:rPr>
        <w:t>Приликом сачињавања понуде понуђачи нису у обавези да користе печат.</w:t>
      </w:r>
    </w:p>
    <w:p w:rsidR="00B11949" w:rsidRDefault="00B11949" w:rsidP="00B11949">
      <w:pPr>
        <w:tabs>
          <w:tab w:val="clear" w:pos="1440"/>
        </w:tabs>
        <w:rPr>
          <w:sz w:val="22"/>
          <w:szCs w:val="22"/>
          <w:lang w:val="sr-Cyrl-CS"/>
        </w:rPr>
      </w:pPr>
      <w:r>
        <w:rPr>
          <w:sz w:val="22"/>
          <w:szCs w:val="22"/>
          <w:lang w:val="sr-Cyrl-CS"/>
        </w:rPr>
        <w:t xml:space="preserve">                                                                                                                        </w:t>
      </w:r>
    </w:p>
    <w:p w:rsidR="004D2E1E" w:rsidRPr="00611CA3" w:rsidRDefault="00B11949" w:rsidP="00196152">
      <w:pPr>
        <w:tabs>
          <w:tab w:val="clear" w:pos="1440"/>
        </w:tabs>
        <w:rPr>
          <w:sz w:val="22"/>
          <w:szCs w:val="22"/>
          <w:lang w:val="sr-Cyrl-CS"/>
        </w:rPr>
      </w:pPr>
      <w:r>
        <w:rPr>
          <w:sz w:val="22"/>
          <w:szCs w:val="22"/>
          <w:lang w:val="sr-Cyrl-CS"/>
        </w:rPr>
        <w:t xml:space="preserve">                                                                                                                    </w:t>
      </w:r>
    </w:p>
    <w:bookmarkEnd w:id="38"/>
    <w:p w:rsidR="004D2E1E" w:rsidRDefault="004D2E1E" w:rsidP="00086A0B">
      <w:pPr>
        <w:pStyle w:val="Heading3"/>
        <w:jc w:val="center"/>
        <w:rPr>
          <w:rFonts w:ascii="Times New Roman" w:hAnsi="Times New Roman"/>
          <w:sz w:val="22"/>
          <w:szCs w:val="22"/>
          <w:lang w:val="sr-Cyrl-CS"/>
        </w:rPr>
      </w:pPr>
    </w:p>
    <w:p w:rsidR="002A0D6D" w:rsidRDefault="002A0D6D" w:rsidP="00FC0A92">
      <w:pPr>
        <w:pStyle w:val="Heading3"/>
        <w:rPr>
          <w:rFonts w:ascii="Times New Roman" w:hAnsi="Times New Roman"/>
          <w:sz w:val="22"/>
          <w:szCs w:val="22"/>
          <w:lang w:val="sr-Cyrl-CS"/>
        </w:rPr>
      </w:pPr>
    </w:p>
    <w:p w:rsidR="00FC0A92" w:rsidRPr="00FC0A92" w:rsidRDefault="00FC0A92" w:rsidP="00FC0A92">
      <w:pPr>
        <w:rPr>
          <w:lang w:val="sr-Cyrl-CS"/>
        </w:rPr>
      </w:pPr>
    </w:p>
    <w:p w:rsidR="006B6771" w:rsidRDefault="006B6771" w:rsidP="00B11949">
      <w:pPr>
        <w:pStyle w:val="Heading3"/>
        <w:rPr>
          <w:rFonts w:ascii="Times New Roman" w:hAnsi="Times New Roman"/>
          <w:sz w:val="22"/>
          <w:szCs w:val="22"/>
          <w:lang w:val="sr-Cyrl-CS"/>
        </w:rPr>
      </w:pPr>
    </w:p>
    <w:p w:rsidR="00F86F07" w:rsidRDefault="00F86F07" w:rsidP="00F86F07">
      <w:pPr>
        <w:rPr>
          <w:lang w:val="sr-Cyrl-CS"/>
        </w:rPr>
      </w:pPr>
    </w:p>
    <w:p w:rsidR="00F86F07" w:rsidRDefault="00F86F07" w:rsidP="00F86F07">
      <w:pPr>
        <w:rPr>
          <w:lang w:val="sr-Cyrl-CS"/>
        </w:rPr>
      </w:pPr>
    </w:p>
    <w:p w:rsidR="00F86F07" w:rsidRPr="00F86F07" w:rsidRDefault="00F86F07" w:rsidP="00F86F07">
      <w:pPr>
        <w:rPr>
          <w:lang w:val="sr-Cyrl-CS"/>
        </w:rPr>
      </w:pPr>
    </w:p>
    <w:p w:rsidR="00B11949" w:rsidRDefault="00B11949" w:rsidP="00B11949">
      <w:pPr>
        <w:rPr>
          <w:lang w:val="sr-Cyrl-CS"/>
        </w:rPr>
      </w:pPr>
    </w:p>
    <w:p w:rsidR="00B11949" w:rsidRDefault="00B11949" w:rsidP="00B11949">
      <w:pPr>
        <w:rPr>
          <w:lang w:val="sr-Cyrl-CS"/>
        </w:rPr>
      </w:pPr>
    </w:p>
    <w:p w:rsidR="00B11949" w:rsidRDefault="00B11949" w:rsidP="00D3446A">
      <w:pPr>
        <w:pStyle w:val="Heading3"/>
        <w:rPr>
          <w:rFonts w:ascii="Times New Roman" w:hAnsi="Times New Roman"/>
          <w:sz w:val="22"/>
          <w:szCs w:val="22"/>
          <w:lang w:val="sr-Cyrl-CS"/>
        </w:rPr>
      </w:pPr>
    </w:p>
    <w:p w:rsidR="00A3031B" w:rsidRDefault="00A3031B" w:rsidP="00086A0B">
      <w:pPr>
        <w:pStyle w:val="Heading3"/>
        <w:jc w:val="center"/>
        <w:rPr>
          <w:rFonts w:ascii="Times New Roman" w:hAnsi="Times New Roman"/>
          <w:sz w:val="22"/>
          <w:szCs w:val="22"/>
          <w:lang w:val="sr-Cyrl-CS"/>
        </w:rPr>
      </w:pPr>
    </w:p>
    <w:p w:rsidR="009A7F8B" w:rsidRPr="0053141B" w:rsidRDefault="009A7F8B" w:rsidP="0053141B">
      <w:pPr>
        <w:pStyle w:val="Heading3"/>
        <w:rPr>
          <w:rFonts w:ascii="Times New Roman" w:hAnsi="Times New Roman"/>
          <w:sz w:val="22"/>
          <w:szCs w:val="22"/>
          <w:lang w:val="sr-Cyrl-R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rPr>
      </w:pPr>
    </w:p>
    <w:p w:rsidR="00E70440" w:rsidRDefault="00E70440" w:rsidP="00E70440">
      <w:pPr>
        <w:tabs>
          <w:tab w:val="clear" w:pos="1440"/>
          <w:tab w:val="left" w:pos="1080"/>
        </w:tabs>
        <w:rPr>
          <w:b/>
          <w:iCs/>
          <w:sz w:val="22"/>
          <w:szCs w:val="22"/>
        </w:rPr>
      </w:pPr>
    </w:p>
    <w:p w:rsidR="006B2412" w:rsidRPr="00611CA3" w:rsidRDefault="006B2412" w:rsidP="006B2412">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5D2597" w:rsidRPr="00611CA3" w:rsidRDefault="005D2597" w:rsidP="006B2412">
      <w:pPr>
        <w:tabs>
          <w:tab w:val="clear" w:pos="1440"/>
          <w:tab w:val="left" w:pos="1080"/>
        </w:tabs>
        <w:jc w:val="center"/>
        <w:rPr>
          <w:b/>
          <w:iCs/>
          <w:sz w:val="22"/>
          <w:szCs w:val="22"/>
          <w:lang w:val="sr-Cyrl-CS"/>
        </w:rPr>
      </w:pPr>
    </w:p>
    <w:p w:rsidR="00007F6F" w:rsidRPr="00A3031B" w:rsidRDefault="00007F6F" w:rsidP="006B2412">
      <w:pPr>
        <w:tabs>
          <w:tab w:val="clear" w:pos="1440"/>
          <w:tab w:val="left" w:pos="1080"/>
        </w:tabs>
        <w:jc w:val="center"/>
        <w:rPr>
          <w:b/>
          <w:iCs/>
          <w:sz w:val="22"/>
          <w:szCs w:val="22"/>
          <w:lang w:val="sr-Cyrl-CS"/>
        </w:rPr>
      </w:pPr>
    </w:p>
    <w:p w:rsidR="005D2597" w:rsidRPr="00A3031B" w:rsidRDefault="00890435" w:rsidP="00FE40DB">
      <w:pPr>
        <w:ind w:left="-142"/>
        <w:rPr>
          <w:iCs/>
          <w:sz w:val="22"/>
          <w:szCs w:val="22"/>
        </w:rPr>
      </w:pPr>
      <w:r w:rsidRPr="00A3031B">
        <w:rPr>
          <w:b/>
          <w:iCs/>
          <w:sz w:val="22"/>
          <w:szCs w:val="22"/>
        </w:rPr>
        <w:t>1.</w:t>
      </w:r>
      <w:r w:rsidR="006B2412" w:rsidRPr="00A3031B">
        <w:rPr>
          <w:b/>
          <w:iCs/>
          <w:sz w:val="22"/>
          <w:szCs w:val="22"/>
        </w:rPr>
        <w:t>Доказ</w:t>
      </w:r>
      <w:r w:rsidR="006B2412" w:rsidRPr="00A3031B">
        <w:rPr>
          <w:iCs/>
          <w:sz w:val="22"/>
          <w:szCs w:val="22"/>
        </w:rPr>
        <w:t xml:space="preserve">: </w:t>
      </w:r>
      <w:r w:rsidR="005D2597" w:rsidRPr="00A3031B">
        <w:rPr>
          <w:b/>
          <w:iCs/>
          <w:sz w:val="22"/>
          <w:szCs w:val="22"/>
        </w:rPr>
        <w:t xml:space="preserve">Услов из члана </w:t>
      </w:r>
      <w:r w:rsidR="005D2597" w:rsidRPr="00A3031B">
        <w:rPr>
          <w:b/>
          <w:bCs/>
          <w:iCs/>
          <w:sz w:val="22"/>
          <w:szCs w:val="22"/>
        </w:rPr>
        <w:t xml:space="preserve">75. </w:t>
      </w:r>
      <w:proofErr w:type="gramStart"/>
      <w:r w:rsidR="005D2597" w:rsidRPr="00A3031B">
        <w:rPr>
          <w:b/>
          <w:bCs/>
          <w:iCs/>
          <w:sz w:val="22"/>
          <w:szCs w:val="22"/>
        </w:rPr>
        <w:t>став</w:t>
      </w:r>
      <w:proofErr w:type="gramEnd"/>
      <w:r w:rsidR="005D2597" w:rsidRPr="00A3031B">
        <w:rPr>
          <w:b/>
          <w:bCs/>
          <w:iCs/>
          <w:sz w:val="22"/>
          <w:szCs w:val="22"/>
        </w:rPr>
        <w:t xml:space="preserve"> 1. </w:t>
      </w:r>
      <w:proofErr w:type="gramStart"/>
      <w:r w:rsidR="005D2597" w:rsidRPr="00A3031B">
        <w:rPr>
          <w:b/>
          <w:bCs/>
          <w:iCs/>
          <w:sz w:val="22"/>
          <w:szCs w:val="22"/>
        </w:rPr>
        <w:t>тачка</w:t>
      </w:r>
      <w:proofErr w:type="gramEnd"/>
      <w:r w:rsidR="005D2597" w:rsidRPr="00A3031B">
        <w:rPr>
          <w:b/>
          <w:bCs/>
          <w:iCs/>
          <w:sz w:val="22"/>
          <w:szCs w:val="22"/>
        </w:rPr>
        <w:t xml:space="preserve"> 1</w:t>
      </w:r>
      <w:r w:rsidR="00EA5931" w:rsidRPr="00A3031B">
        <w:rPr>
          <w:b/>
          <w:bCs/>
          <w:iCs/>
          <w:sz w:val="22"/>
          <w:szCs w:val="22"/>
        </w:rPr>
        <w:t xml:space="preserve">) </w:t>
      </w:r>
      <w:r w:rsidR="00BD3F27" w:rsidRPr="00A3031B">
        <w:rPr>
          <w:b/>
          <w:bCs/>
          <w:iCs/>
          <w:sz w:val="22"/>
          <w:szCs w:val="22"/>
          <w:lang w:val="sr-Cyrl-CS"/>
        </w:rPr>
        <w:t>до тачке 5)</w:t>
      </w:r>
      <w:r w:rsidR="00E97275" w:rsidRPr="00A3031B">
        <w:rPr>
          <w:b/>
          <w:bCs/>
          <w:iCs/>
          <w:sz w:val="22"/>
          <w:szCs w:val="22"/>
        </w:rPr>
        <w:t xml:space="preserve"> ЗЈН</w:t>
      </w:r>
    </w:p>
    <w:p w:rsidR="005D2597" w:rsidRPr="00A3031B" w:rsidRDefault="006E7D20" w:rsidP="00FE40DB">
      <w:pPr>
        <w:ind w:left="-142"/>
        <w:rPr>
          <w:iCs/>
          <w:sz w:val="22"/>
          <w:szCs w:val="22"/>
        </w:rPr>
      </w:pPr>
      <w:r w:rsidRPr="00A3031B">
        <w:rPr>
          <w:iCs/>
          <w:sz w:val="22"/>
          <w:szCs w:val="22"/>
        </w:rPr>
        <w:t xml:space="preserve">Докази наведени на страни </w:t>
      </w:r>
      <w:r w:rsidR="0018126C" w:rsidRPr="00A3031B">
        <w:rPr>
          <w:iCs/>
          <w:sz w:val="22"/>
          <w:szCs w:val="22"/>
        </w:rPr>
        <w:t>6</w:t>
      </w:r>
      <w:r w:rsidRPr="00A3031B">
        <w:rPr>
          <w:iCs/>
          <w:sz w:val="22"/>
          <w:szCs w:val="22"/>
        </w:rPr>
        <w:t xml:space="preserve"> и </w:t>
      </w:r>
      <w:r w:rsidR="0018126C" w:rsidRPr="00A3031B">
        <w:rPr>
          <w:iCs/>
          <w:sz w:val="22"/>
          <w:szCs w:val="22"/>
        </w:rPr>
        <w:t>7</w:t>
      </w:r>
      <w:r w:rsidRPr="00A3031B">
        <w:rPr>
          <w:iCs/>
          <w:sz w:val="22"/>
          <w:szCs w:val="22"/>
        </w:rPr>
        <w:t xml:space="preserve"> конкурсне документације.</w:t>
      </w:r>
    </w:p>
    <w:p w:rsidR="006E7D20" w:rsidRPr="00A3031B" w:rsidRDefault="006E7D20" w:rsidP="00FE40DB">
      <w:pPr>
        <w:ind w:left="-142"/>
        <w:rPr>
          <w:iCs/>
          <w:sz w:val="22"/>
          <w:szCs w:val="22"/>
        </w:rPr>
      </w:pPr>
    </w:p>
    <w:p w:rsidR="00E50B71" w:rsidRPr="00A3031B" w:rsidRDefault="005D2597" w:rsidP="006E7D20">
      <w:pPr>
        <w:ind w:left="-142"/>
        <w:rPr>
          <w:iCs/>
          <w:sz w:val="22"/>
          <w:szCs w:val="22"/>
        </w:rPr>
      </w:pPr>
      <w:r w:rsidRPr="00A3031B">
        <w:rPr>
          <w:iCs/>
          <w:sz w:val="22"/>
          <w:szCs w:val="22"/>
        </w:rPr>
        <w:t xml:space="preserve">Напомена: </w:t>
      </w:r>
      <w:r w:rsidR="006E7D20" w:rsidRPr="00A3031B">
        <w:rPr>
          <w:iCs/>
          <w:sz w:val="22"/>
          <w:szCs w:val="22"/>
        </w:rPr>
        <w:t xml:space="preserve">Уместо доказа из чл. 75 став 1. </w:t>
      </w:r>
      <w:proofErr w:type="gramStart"/>
      <w:r w:rsidR="006E7D20" w:rsidRPr="00A3031B">
        <w:rPr>
          <w:iCs/>
          <w:sz w:val="22"/>
          <w:szCs w:val="22"/>
        </w:rPr>
        <w:t>тачка</w:t>
      </w:r>
      <w:proofErr w:type="gramEnd"/>
      <w:r w:rsidR="006E7D20" w:rsidRPr="00A3031B">
        <w:rPr>
          <w:iCs/>
          <w:sz w:val="22"/>
          <w:szCs w:val="22"/>
        </w:rPr>
        <w:t xml:space="preserve"> 1) до 4) ЗЈН</w:t>
      </w:r>
      <w:r w:rsidR="00E50B71" w:rsidRPr="00A3031B">
        <w:rPr>
          <w:iCs/>
          <w:sz w:val="22"/>
          <w:szCs w:val="22"/>
        </w:rPr>
        <w:t>:</w:t>
      </w:r>
    </w:p>
    <w:p w:rsidR="00E50B71" w:rsidRPr="00A3031B" w:rsidRDefault="00E50B71" w:rsidP="006E7D20">
      <w:pPr>
        <w:ind w:left="-142"/>
        <w:rPr>
          <w:iCs/>
          <w:sz w:val="22"/>
          <w:szCs w:val="22"/>
        </w:rPr>
      </w:pPr>
      <w:r w:rsidRPr="00A3031B">
        <w:rPr>
          <w:iCs/>
          <w:sz w:val="22"/>
          <w:szCs w:val="22"/>
        </w:rPr>
        <w:t>-</w:t>
      </w:r>
      <w:r w:rsidR="006E7D20" w:rsidRPr="00A3031B">
        <w:rPr>
          <w:iCs/>
          <w:sz w:val="22"/>
          <w:szCs w:val="22"/>
        </w:rPr>
        <w:t xml:space="preserve"> </w:t>
      </w:r>
      <w:proofErr w:type="gramStart"/>
      <w:r w:rsidR="006E7D20" w:rsidRPr="00A3031B">
        <w:rPr>
          <w:iCs/>
          <w:sz w:val="22"/>
          <w:szCs w:val="22"/>
        </w:rPr>
        <w:t>понуђач</w:t>
      </w:r>
      <w:proofErr w:type="gramEnd"/>
      <w:r w:rsidR="006E7D20" w:rsidRPr="00A3031B">
        <w:rPr>
          <w:iCs/>
          <w:sz w:val="22"/>
          <w:szCs w:val="22"/>
        </w:rPr>
        <w:t xml:space="preserve">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A3031B">
        <w:rPr>
          <w:iCs/>
          <w:sz w:val="22"/>
          <w:szCs w:val="22"/>
        </w:rPr>
        <w:t>;</w:t>
      </w:r>
    </w:p>
    <w:p w:rsidR="00E50B71" w:rsidRPr="00A3031B" w:rsidRDefault="00E50B71" w:rsidP="006E7D20">
      <w:pPr>
        <w:ind w:left="-142"/>
        <w:rPr>
          <w:iCs/>
          <w:sz w:val="22"/>
          <w:szCs w:val="22"/>
        </w:rPr>
      </w:pPr>
      <w:proofErr w:type="gramStart"/>
      <w:r w:rsidRPr="00A3031B">
        <w:rPr>
          <w:iCs/>
          <w:sz w:val="22"/>
          <w:szCs w:val="22"/>
        </w:rPr>
        <w:t>или</w:t>
      </w:r>
      <w:proofErr w:type="gramEnd"/>
      <w:r w:rsidRPr="00A3031B">
        <w:rPr>
          <w:iCs/>
          <w:sz w:val="22"/>
          <w:szCs w:val="22"/>
        </w:rPr>
        <w:t xml:space="preserve"> </w:t>
      </w:r>
    </w:p>
    <w:p w:rsidR="006E7D20" w:rsidRPr="00A3031B" w:rsidRDefault="00E50B71" w:rsidP="00E50B71">
      <w:pPr>
        <w:ind w:left="-142"/>
        <w:rPr>
          <w:iCs/>
          <w:sz w:val="22"/>
          <w:szCs w:val="22"/>
        </w:rPr>
      </w:pPr>
      <w:r w:rsidRPr="00A3031B">
        <w:rPr>
          <w:iCs/>
          <w:sz w:val="22"/>
          <w:szCs w:val="22"/>
        </w:rPr>
        <w:t xml:space="preserve">-изјаву </w:t>
      </w:r>
      <w:r w:rsidRPr="00A3031B">
        <w:rPr>
          <w:sz w:val="22"/>
          <w:szCs w:val="22"/>
          <w:lang w:val="sr-Cyrl-CS"/>
        </w:rPr>
        <w:t xml:space="preserve">којом под пуном материјалном и кривичном одговорношћу потврђује да испуњава услове за </w:t>
      </w:r>
      <w:r w:rsidRPr="00A3031B">
        <w:rPr>
          <w:sz w:val="22"/>
          <w:szCs w:val="22"/>
        </w:rPr>
        <w:t>учешћеу поступку јавне набавке из члана 75.ЗЈН</w:t>
      </w:r>
      <w:proofErr w:type="gramStart"/>
      <w:r w:rsidRPr="00A3031B">
        <w:rPr>
          <w:sz w:val="22"/>
          <w:szCs w:val="22"/>
        </w:rPr>
        <w:t>,  дефинисане</w:t>
      </w:r>
      <w:proofErr w:type="gramEnd"/>
      <w:r w:rsidRPr="00A3031B">
        <w:rPr>
          <w:sz w:val="22"/>
          <w:szCs w:val="22"/>
        </w:rPr>
        <w:t xml:space="preserve"> овом конкурсном документацијом</w:t>
      </w:r>
      <w:r w:rsidR="006E7D20" w:rsidRPr="00A3031B">
        <w:rPr>
          <w:iCs/>
          <w:sz w:val="22"/>
          <w:szCs w:val="22"/>
        </w:rPr>
        <w:t>.</w:t>
      </w:r>
    </w:p>
    <w:p w:rsidR="00245AC8" w:rsidRPr="00A3031B" w:rsidRDefault="00245AC8" w:rsidP="00CB3998">
      <w:pPr>
        <w:rPr>
          <w:sz w:val="22"/>
          <w:szCs w:val="22"/>
        </w:rPr>
      </w:pPr>
    </w:p>
    <w:p w:rsidR="006B2412" w:rsidRPr="00A3031B" w:rsidRDefault="00E50B71" w:rsidP="00FE40DB">
      <w:pPr>
        <w:ind w:left="-142"/>
        <w:rPr>
          <w:b/>
          <w:bCs/>
          <w:iCs/>
          <w:sz w:val="22"/>
          <w:szCs w:val="22"/>
          <w:lang w:val="sr-Cyrl-CS"/>
        </w:rPr>
      </w:pPr>
      <w:r w:rsidRPr="00A3031B">
        <w:rPr>
          <w:b/>
          <w:iCs/>
          <w:sz w:val="22"/>
          <w:szCs w:val="22"/>
        </w:rPr>
        <w:t>2</w:t>
      </w:r>
      <w:r w:rsidR="006B2412" w:rsidRPr="00A3031B">
        <w:rPr>
          <w:b/>
          <w:iCs/>
          <w:sz w:val="22"/>
          <w:szCs w:val="22"/>
        </w:rPr>
        <w:t xml:space="preserve">. </w:t>
      </w:r>
      <w:r w:rsidR="006B2412" w:rsidRPr="00A3031B">
        <w:rPr>
          <w:b/>
          <w:iCs/>
          <w:sz w:val="22"/>
          <w:szCs w:val="22"/>
          <w:lang w:val="sr-Cyrl-CS"/>
        </w:rPr>
        <w:t xml:space="preserve">Доказ: </w:t>
      </w:r>
      <w:r w:rsidR="006B2412" w:rsidRPr="00A3031B">
        <w:rPr>
          <w:b/>
          <w:sz w:val="22"/>
          <w:szCs w:val="22"/>
          <w:lang w:val="sr-Cyrl-CS"/>
        </w:rPr>
        <w:t xml:space="preserve">Услов </w:t>
      </w:r>
      <w:r w:rsidR="006B2412" w:rsidRPr="00A3031B">
        <w:rPr>
          <w:b/>
          <w:iCs/>
          <w:sz w:val="22"/>
          <w:szCs w:val="22"/>
          <w:lang w:val="sr-Cyrl-CS"/>
        </w:rPr>
        <w:t xml:space="preserve">из члана </w:t>
      </w:r>
      <w:r w:rsidR="006B2412" w:rsidRPr="00A3031B">
        <w:rPr>
          <w:b/>
          <w:bCs/>
          <w:iCs/>
          <w:sz w:val="22"/>
          <w:szCs w:val="22"/>
          <w:lang w:val="sr-Cyrl-CS"/>
        </w:rPr>
        <w:t>75. став 2.  ЗЈН</w:t>
      </w:r>
    </w:p>
    <w:p w:rsidR="006B2412" w:rsidRPr="00A3031B" w:rsidRDefault="006B2412" w:rsidP="00FE40DB">
      <w:pPr>
        <w:ind w:left="-142"/>
        <w:rPr>
          <w:bCs/>
          <w:iCs/>
          <w:sz w:val="22"/>
          <w:szCs w:val="22"/>
        </w:rPr>
      </w:pPr>
      <w:r w:rsidRPr="00A3031B">
        <w:rPr>
          <w:iCs/>
          <w:sz w:val="22"/>
          <w:szCs w:val="22"/>
        </w:rPr>
        <w:t xml:space="preserve">1) </w:t>
      </w:r>
      <w:r w:rsidRPr="00A3031B">
        <w:rPr>
          <w:iCs/>
          <w:sz w:val="22"/>
          <w:szCs w:val="22"/>
          <w:lang w:val="sr-Cyrl-CS"/>
        </w:rPr>
        <w:t xml:space="preserve">Потписан </w:t>
      </w:r>
      <w:r w:rsidR="00E50B71" w:rsidRPr="00A3031B">
        <w:rPr>
          <w:iCs/>
          <w:sz w:val="22"/>
          <w:szCs w:val="22"/>
          <w:lang w:val="sr-Cyrl-CS"/>
        </w:rPr>
        <w:t>и</w:t>
      </w:r>
      <w:r w:rsidRPr="00A3031B">
        <w:rPr>
          <w:iCs/>
          <w:sz w:val="22"/>
          <w:szCs w:val="22"/>
          <w:lang w:val="sr-Cyrl-CS"/>
        </w:rPr>
        <w:t xml:space="preserve"> оверен </w:t>
      </w:r>
      <w:r w:rsidRPr="00A3031B">
        <w:rPr>
          <w:iCs/>
          <w:sz w:val="22"/>
          <w:szCs w:val="22"/>
        </w:rPr>
        <w:t>о</w:t>
      </w:r>
      <w:r w:rsidRPr="00A3031B">
        <w:rPr>
          <w:iCs/>
          <w:sz w:val="22"/>
          <w:szCs w:val="22"/>
          <w:lang w:val="sr-Cyrl-CS"/>
        </w:rPr>
        <w:t xml:space="preserve">бразац </w:t>
      </w:r>
      <w:r w:rsidRPr="00A3031B">
        <w:rPr>
          <w:iCs/>
          <w:sz w:val="22"/>
          <w:szCs w:val="22"/>
        </w:rPr>
        <w:t>и</w:t>
      </w:r>
      <w:r w:rsidRPr="00A3031B">
        <w:rPr>
          <w:iCs/>
          <w:sz w:val="22"/>
          <w:szCs w:val="22"/>
          <w:lang w:val="sr-Cyrl-CS"/>
        </w:rPr>
        <w:t>зјаве</w:t>
      </w:r>
      <w:r w:rsidR="00BC0367" w:rsidRPr="00A3031B">
        <w:rPr>
          <w:iCs/>
          <w:sz w:val="22"/>
          <w:szCs w:val="22"/>
          <w:lang w:val="sr-Cyrl-CS"/>
        </w:rPr>
        <w:t>.</w:t>
      </w:r>
    </w:p>
    <w:p w:rsidR="00565FE2" w:rsidRPr="00A3031B" w:rsidRDefault="00565FE2" w:rsidP="00FE40DB">
      <w:pPr>
        <w:ind w:left="-142"/>
        <w:rPr>
          <w:b/>
          <w:sz w:val="22"/>
          <w:szCs w:val="22"/>
        </w:rPr>
      </w:pPr>
    </w:p>
    <w:p w:rsidR="007823AB" w:rsidRPr="00A3031B" w:rsidRDefault="007823AB" w:rsidP="007823AB">
      <w:pPr>
        <w:tabs>
          <w:tab w:val="clear" w:pos="1440"/>
          <w:tab w:val="left" w:pos="1080"/>
        </w:tabs>
        <w:jc w:val="center"/>
        <w:rPr>
          <w:b/>
          <w:iCs/>
          <w:sz w:val="22"/>
          <w:szCs w:val="22"/>
        </w:rPr>
      </w:pPr>
      <w:r w:rsidRPr="00A3031B">
        <w:rPr>
          <w:b/>
          <w:iCs/>
          <w:sz w:val="22"/>
          <w:szCs w:val="22"/>
          <w:lang w:val="sr-Latn-CS"/>
        </w:rPr>
        <w:t>I</w:t>
      </w:r>
      <w:r w:rsidRPr="00A3031B">
        <w:rPr>
          <w:b/>
          <w:iCs/>
          <w:sz w:val="22"/>
          <w:szCs w:val="22"/>
        </w:rPr>
        <w:t>I</w:t>
      </w:r>
      <w:r w:rsidR="004C7CDC" w:rsidRPr="00A3031B">
        <w:rPr>
          <w:b/>
          <w:iCs/>
          <w:sz w:val="22"/>
          <w:szCs w:val="22"/>
          <w:lang w:val="sr-Cyrl-RS"/>
        </w:rPr>
        <w:t xml:space="preserve"> </w:t>
      </w:r>
      <w:r w:rsidRPr="00A3031B">
        <w:rPr>
          <w:b/>
          <w:iCs/>
          <w:sz w:val="22"/>
          <w:szCs w:val="22"/>
        </w:rPr>
        <w:t>Докази из члана 76.</w:t>
      </w:r>
    </w:p>
    <w:p w:rsidR="00DE6702" w:rsidRPr="00A3031B" w:rsidRDefault="00DE6702" w:rsidP="00DE6702">
      <w:pPr>
        <w:ind w:left="-142"/>
        <w:rPr>
          <w:iCs/>
          <w:sz w:val="22"/>
          <w:szCs w:val="22"/>
        </w:rPr>
      </w:pPr>
    </w:p>
    <w:p w:rsidR="00DE6702" w:rsidRPr="00A3031B" w:rsidRDefault="00DE6702" w:rsidP="00DE6702">
      <w:pPr>
        <w:tabs>
          <w:tab w:val="left" w:pos="1134"/>
        </w:tabs>
        <w:rPr>
          <w:b/>
          <w:bCs/>
          <w:sz w:val="22"/>
          <w:szCs w:val="22"/>
        </w:rPr>
      </w:pPr>
      <w:r w:rsidRPr="00A3031B">
        <w:rPr>
          <w:b/>
          <w:sz w:val="22"/>
          <w:szCs w:val="22"/>
        </w:rPr>
        <w:t xml:space="preserve"> 1. </w:t>
      </w:r>
      <w:r w:rsidRPr="00A3031B">
        <w:rPr>
          <w:b/>
          <w:iCs/>
          <w:sz w:val="22"/>
          <w:szCs w:val="22"/>
          <w:lang w:val="sr-Cyrl-CS"/>
        </w:rPr>
        <w:t>Доказ</w:t>
      </w:r>
      <w:r w:rsidRPr="00A3031B">
        <w:rPr>
          <w:b/>
          <w:iCs/>
          <w:sz w:val="22"/>
          <w:szCs w:val="22"/>
        </w:rPr>
        <w:t>:</w:t>
      </w:r>
      <w:r w:rsidRPr="00A3031B">
        <w:rPr>
          <w:b/>
          <w:sz w:val="22"/>
          <w:szCs w:val="22"/>
        </w:rPr>
        <w:t xml:space="preserve"> Додатни услови из члана </w:t>
      </w:r>
      <w:r w:rsidRPr="00A3031B">
        <w:rPr>
          <w:b/>
          <w:bCs/>
          <w:sz w:val="22"/>
          <w:szCs w:val="22"/>
        </w:rPr>
        <w:t xml:space="preserve">76. </w:t>
      </w:r>
      <w:proofErr w:type="gramStart"/>
      <w:r w:rsidRPr="00A3031B">
        <w:rPr>
          <w:b/>
          <w:bCs/>
          <w:sz w:val="22"/>
          <w:szCs w:val="22"/>
        </w:rPr>
        <w:t>став</w:t>
      </w:r>
      <w:proofErr w:type="gramEnd"/>
      <w:r w:rsidRPr="00A3031B">
        <w:rPr>
          <w:b/>
          <w:bCs/>
          <w:sz w:val="22"/>
          <w:szCs w:val="22"/>
        </w:rPr>
        <w:t xml:space="preserve"> 2.  ЗЈН – финансијски</w:t>
      </w:r>
      <w:r w:rsidR="00B021E4" w:rsidRPr="00A3031B">
        <w:rPr>
          <w:b/>
          <w:bCs/>
          <w:sz w:val="22"/>
          <w:szCs w:val="22"/>
          <w:lang w:val="sr-Cyrl-RS"/>
        </w:rPr>
        <w:t>, технички</w:t>
      </w:r>
      <w:r w:rsidRPr="00A3031B">
        <w:rPr>
          <w:b/>
          <w:bCs/>
          <w:sz w:val="22"/>
          <w:szCs w:val="22"/>
        </w:rPr>
        <w:t xml:space="preserve"> и </w:t>
      </w:r>
      <w:r w:rsidRPr="00A3031B">
        <w:rPr>
          <w:b/>
          <w:bCs/>
          <w:sz w:val="22"/>
          <w:szCs w:val="22"/>
          <w:lang w:val="sr-Cyrl-CS"/>
        </w:rPr>
        <w:t>кадровски капацитет</w:t>
      </w:r>
    </w:p>
    <w:p w:rsidR="00DE6702" w:rsidRPr="00A3031B" w:rsidRDefault="00DE6702" w:rsidP="00DE6702">
      <w:pPr>
        <w:pStyle w:val="BodyText"/>
        <w:rPr>
          <w:sz w:val="22"/>
          <w:szCs w:val="22"/>
        </w:rPr>
      </w:pPr>
      <w:r w:rsidRPr="00A3031B">
        <w:rPr>
          <w:iCs/>
          <w:sz w:val="22"/>
          <w:szCs w:val="22"/>
        </w:rPr>
        <w:t xml:space="preserve">Докази наведени на страни </w:t>
      </w:r>
      <w:r w:rsidR="00162D47">
        <w:rPr>
          <w:iCs/>
          <w:sz w:val="22"/>
          <w:szCs w:val="22"/>
          <w:lang w:val="sr-Cyrl-RS"/>
        </w:rPr>
        <w:t xml:space="preserve">7 и </w:t>
      </w:r>
      <w:r w:rsidR="00FE09FF" w:rsidRPr="00A3031B">
        <w:rPr>
          <w:iCs/>
          <w:sz w:val="22"/>
          <w:szCs w:val="22"/>
        </w:rPr>
        <w:t>8</w:t>
      </w:r>
      <w:r w:rsidRPr="00A3031B">
        <w:rPr>
          <w:iCs/>
          <w:sz w:val="22"/>
          <w:szCs w:val="22"/>
        </w:rPr>
        <w:t xml:space="preserve"> конкурсне документације.</w:t>
      </w:r>
    </w:p>
    <w:p w:rsidR="00007F6F" w:rsidRPr="00A3031B" w:rsidRDefault="00007F6F" w:rsidP="00FE40DB">
      <w:pPr>
        <w:ind w:left="-142"/>
        <w:rPr>
          <w:iCs/>
          <w:sz w:val="22"/>
          <w:szCs w:val="22"/>
        </w:rPr>
      </w:pPr>
    </w:p>
    <w:p w:rsidR="00106244" w:rsidRPr="00A3031B" w:rsidRDefault="00106244" w:rsidP="00FE40DB">
      <w:pPr>
        <w:ind w:left="-142"/>
        <w:rPr>
          <w:iCs/>
          <w:sz w:val="22"/>
          <w:szCs w:val="22"/>
        </w:rPr>
      </w:pPr>
    </w:p>
    <w:p w:rsidR="002A0D6D" w:rsidRPr="00A3031B" w:rsidRDefault="002A0D6D" w:rsidP="002A0D6D">
      <w:pPr>
        <w:tabs>
          <w:tab w:val="clear" w:pos="1440"/>
          <w:tab w:val="left" w:pos="1080"/>
        </w:tabs>
        <w:jc w:val="center"/>
        <w:rPr>
          <w:b/>
          <w:iCs/>
          <w:sz w:val="22"/>
          <w:szCs w:val="22"/>
          <w:lang w:val="sr-Cyrl-RS"/>
        </w:rPr>
      </w:pPr>
      <w:r w:rsidRPr="00A3031B">
        <w:rPr>
          <w:b/>
          <w:iCs/>
          <w:sz w:val="22"/>
          <w:szCs w:val="22"/>
          <w:lang w:val="sr-Latn-CS"/>
        </w:rPr>
        <w:t>I</w:t>
      </w:r>
      <w:r w:rsidRPr="00A3031B">
        <w:rPr>
          <w:b/>
          <w:iCs/>
          <w:sz w:val="22"/>
          <w:szCs w:val="22"/>
        </w:rPr>
        <w:t>I</w:t>
      </w:r>
      <w:r w:rsidRPr="00A3031B">
        <w:rPr>
          <w:b/>
          <w:iCs/>
          <w:sz w:val="22"/>
          <w:szCs w:val="22"/>
          <w:lang w:val="sr-Latn-RS"/>
        </w:rPr>
        <w:t>I</w:t>
      </w:r>
      <w:r w:rsidRPr="00A3031B">
        <w:rPr>
          <w:b/>
          <w:iCs/>
          <w:sz w:val="22"/>
          <w:szCs w:val="22"/>
          <w:lang w:val="sr-Cyrl-RS"/>
        </w:rPr>
        <w:t xml:space="preserve"> Средство финансијског обезбеђења за озбиљност понуде</w:t>
      </w:r>
    </w:p>
    <w:p w:rsidR="002A0D6D" w:rsidRPr="00A3031B" w:rsidRDefault="002A0D6D" w:rsidP="002A0D6D">
      <w:pPr>
        <w:tabs>
          <w:tab w:val="clear" w:pos="1440"/>
          <w:tab w:val="left" w:pos="1080"/>
        </w:tabs>
        <w:rPr>
          <w:iCs/>
          <w:sz w:val="22"/>
          <w:szCs w:val="22"/>
          <w:lang w:val="sr-Cyrl-RS"/>
        </w:rPr>
      </w:pPr>
    </w:p>
    <w:p w:rsidR="002A0D6D" w:rsidRPr="00A3031B" w:rsidRDefault="002A0D6D" w:rsidP="002A0D6D">
      <w:pPr>
        <w:rPr>
          <w:iCs/>
          <w:sz w:val="22"/>
          <w:szCs w:val="22"/>
          <w:lang w:val="sr-Cyrl-RS"/>
        </w:rPr>
      </w:pPr>
      <w:r w:rsidRPr="00A3031B">
        <w:rPr>
          <w:iCs/>
          <w:sz w:val="22"/>
          <w:szCs w:val="22"/>
          <w:lang w:val="sr-Cyrl-RS"/>
        </w:rPr>
        <w:t xml:space="preserve">- Средство финансијског обезбеђења наведено на страни </w:t>
      </w:r>
      <w:r w:rsidRPr="0043736E">
        <w:rPr>
          <w:iCs/>
          <w:sz w:val="22"/>
          <w:szCs w:val="22"/>
          <w:lang w:val="sr-Cyrl-RS"/>
        </w:rPr>
        <w:t>1</w:t>
      </w:r>
      <w:r w:rsidR="00A3031B" w:rsidRPr="0043736E">
        <w:rPr>
          <w:iCs/>
          <w:sz w:val="22"/>
          <w:szCs w:val="22"/>
          <w:lang w:val="sr-Cyrl-RS"/>
        </w:rPr>
        <w:t>7</w:t>
      </w:r>
      <w:r w:rsidRPr="00A3031B">
        <w:rPr>
          <w:iCs/>
          <w:sz w:val="22"/>
          <w:szCs w:val="22"/>
          <w:lang w:val="sr-Cyrl-RS"/>
        </w:rPr>
        <w:t xml:space="preserve"> конкурсне документације.</w:t>
      </w:r>
    </w:p>
    <w:p w:rsidR="002A0D6D" w:rsidRPr="00A3031B" w:rsidRDefault="002A0D6D" w:rsidP="002A0D6D">
      <w:pPr>
        <w:tabs>
          <w:tab w:val="clear" w:pos="1440"/>
          <w:tab w:val="left" w:pos="1080"/>
        </w:tabs>
        <w:jc w:val="center"/>
        <w:rPr>
          <w:b/>
          <w:iCs/>
          <w:sz w:val="22"/>
          <w:szCs w:val="22"/>
          <w:lang w:val="sr-Cyrl-RS"/>
        </w:rPr>
      </w:pPr>
    </w:p>
    <w:p w:rsidR="007823AB" w:rsidRPr="00A3031B" w:rsidRDefault="007823AB" w:rsidP="007823AB">
      <w:pPr>
        <w:pStyle w:val="BodyText"/>
        <w:rPr>
          <w:sz w:val="22"/>
          <w:szCs w:val="22"/>
        </w:rPr>
      </w:pPr>
    </w:p>
    <w:p w:rsidR="00007F6F" w:rsidRPr="00A3031B" w:rsidRDefault="00007F6F" w:rsidP="007823AB">
      <w:pPr>
        <w:rPr>
          <w:iCs/>
          <w:sz w:val="22"/>
          <w:szCs w:val="22"/>
          <w:lang w:val="sr-Cyrl-CS"/>
        </w:rPr>
      </w:pPr>
    </w:p>
    <w:p w:rsidR="00007F6F" w:rsidRPr="00A3031B" w:rsidRDefault="00007F6F" w:rsidP="00FE40DB">
      <w:pPr>
        <w:ind w:left="-142"/>
        <w:rPr>
          <w:iCs/>
          <w:sz w:val="22"/>
          <w:szCs w:val="22"/>
          <w:lang w:val="sr-Cyrl-CS"/>
        </w:rPr>
      </w:pPr>
    </w:p>
    <w:p w:rsidR="00007F6F" w:rsidRPr="00A3031B" w:rsidRDefault="00007F6F" w:rsidP="00FE40DB">
      <w:pPr>
        <w:ind w:left="-142"/>
        <w:rPr>
          <w:iCs/>
          <w:sz w:val="22"/>
          <w:szCs w:val="22"/>
          <w:lang w:val="sr-Cyrl-CS"/>
        </w:rPr>
      </w:pPr>
    </w:p>
    <w:p w:rsidR="006B2412" w:rsidRPr="00A3031B" w:rsidRDefault="00007F6F" w:rsidP="006B2412">
      <w:pPr>
        <w:rPr>
          <w:b/>
          <w:sz w:val="22"/>
          <w:szCs w:val="22"/>
          <w:lang w:val="sr-Cyrl-CS"/>
        </w:rPr>
      </w:pPr>
      <w:r w:rsidRPr="00A3031B">
        <w:rPr>
          <w:b/>
          <w:sz w:val="22"/>
          <w:szCs w:val="22"/>
          <w:lang w:val="sr-Cyrl-CS"/>
        </w:rPr>
        <w:tab/>
      </w:r>
      <w:r w:rsidR="006B2412" w:rsidRPr="00A3031B">
        <w:rPr>
          <w:b/>
          <w:sz w:val="22"/>
          <w:szCs w:val="22"/>
          <w:lang w:val="sr-Cyrl-CS"/>
        </w:rPr>
        <w:t>Напомена: ова страница(е) је саставни део  Дела 1 ( нулта страна)</w:t>
      </w: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2D015F" w:rsidRDefault="002D015F" w:rsidP="00CE5C25">
      <w:pPr>
        <w:autoSpaceDE w:val="0"/>
        <w:autoSpaceDN w:val="0"/>
        <w:adjustRightInd w:val="0"/>
        <w:jc w:val="center"/>
        <w:rPr>
          <w:b/>
          <w:sz w:val="22"/>
          <w:szCs w:val="22"/>
          <w:lang w:val="sr-Cyrl-CS"/>
        </w:rPr>
      </w:pPr>
    </w:p>
    <w:p w:rsidR="002D015F" w:rsidRDefault="002D015F" w:rsidP="00CE5C25">
      <w:pPr>
        <w:autoSpaceDE w:val="0"/>
        <w:autoSpaceDN w:val="0"/>
        <w:adjustRightInd w:val="0"/>
        <w:jc w:val="center"/>
        <w:rPr>
          <w:b/>
          <w:sz w:val="22"/>
          <w:szCs w:val="22"/>
          <w:lang w:val="sr-Cyrl-CS"/>
        </w:rPr>
      </w:pPr>
    </w:p>
    <w:p w:rsidR="00A7311B" w:rsidRDefault="00A7311B" w:rsidP="00A3031B">
      <w:pPr>
        <w:autoSpaceDE w:val="0"/>
        <w:autoSpaceDN w:val="0"/>
        <w:adjustRightInd w:val="0"/>
        <w:rPr>
          <w:b/>
          <w:sz w:val="22"/>
          <w:szCs w:val="22"/>
          <w:lang w:val="sr-Cyrl-CS"/>
        </w:rPr>
      </w:pPr>
    </w:p>
    <w:p w:rsidR="00A3031B" w:rsidRDefault="00A3031B" w:rsidP="00A3031B">
      <w:pPr>
        <w:autoSpaceDE w:val="0"/>
        <w:autoSpaceDN w:val="0"/>
        <w:adjustRightInd w:val="0"/>
        <w:rPr>
          <w:b/>
          <w:sz w:val="22"/>
          <w:szCs w:val="22"/>
          <w:lang w:val="sr-Cyrl-CS"/>
        </w:rPr>
      </w:pPr>
    </w:p>
    <w:p w:rsidR="00A7311B" w:rsidRDefault="00A7311B" w:rsidP="00CE5C25">
      <w:pPr>
        <w:autoSpaceDE w:val="0"/>
        <w:autoSpaceDN w:val="0"/>
        <w:adjustRightInd w:val="0"/>
        <w:jc w:val="center"/>
        <w:rPr>
          <w:b/>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517467" w:rsidRPr="00611CA3" w:rsidRDefault="00517467" w:rsidP="00B50964">
      <w:pPr>
        <w:spacing w:before="120" w:after="120"/>
        <w:rPr>
          <w:sz w:val="22"/>
          <w:szCs w:val="22"/>
          <w:lang w:val="sr-Cyrl-CS"/>
        </w:rPr>
      </w:pPr>
    </w:p>
    <w:p w:rsidR="00CE5C25" w:rsidRPr="00B50964" w:rsidRDefault="00CE5C25" w:rsidP="00196152">
      <w:pPr>
        <w:spacing w:before="120" w:after="120"/>
        <w:ind w:firstLine="1440"/>
        <w:jc w:val="left"/>
        <w:rPr>
          <w:sz w:val="22"/>
          <w:szCs w:val="22"/>
        </w:rPr>
      </w:pPr>
      <w:r w:rsidRPr="00B50964">
        <w:rPr>
          <w:sz w:val="22"/>
          <w:szCs w:val="22"/>
          <w:lang w:val="sr-Cyrl-CS"/>
        </w:rPr>
        <w:t>1. Образац понуде</w:t>
      </w:r>
    </w:p>
    <w:p w:rsidR="00CE5C25" w:rsidRPr="00B50964" w:rsidRDefault="00CE5C25" w:rsidP="00196152">
      <w:pPr>
        <w:spacing w:before="120" w:after="120"/>
        <w:ind w:firstLine="1440"/>
        <w:jc w:val="left"/>
        <w:rPr>
          <w:sz w:val="22"/>
          <w:szCs w:val="22"/>
          <w:lang w:val="sr-Cyrl-CS"/>
        </w:rPr>
      </w:pPr>
      <w:r w:rsidRPr="00B50964">
        <w:rPr>
          <w:sz w:val="22"/>
          <w:szCs w:val="22"/>
          <w:lang w:val="sr-Cyrl-CS"/>
        </w:rPr>
        <w:t xml:space="preserve">2. Образац понуде </w:t>
      </w:r>
      <w:r w:rsidR="00B7633A" w:rsidRPr="00B50964">
        <w:rPr>
          <w:sz w:val="22"/>
          <w:szCs w:val="22"/>
          <w:lang w:val="sr-Cyrl-CS"/>
        </w:rPr>
        <w:t>по</w:t>
      </w:r>
      <w:r w:rsidRPr="00B50964">
        <w:rPr>
          <w:sz w:val="22"/>
          <w:szCs w:val="22"/>
          <w:lang w:val="sr-Cyrl-CS"/>
        </w:rPr>
        <w:t xml:space="preserve"> партиј</w:t>
      </w:r>
      <w:r w:rsidR="00B7633A" w:rsidRPr="00B50964">
        <w:rPr>
          <w:sz w:val="22"/>
          <w:szCs w:val="22"/>
          <w:lang w:val="sr-Cyrl-CS"/>
        </w:rPr>
        <w:t>ама</w:t>
      </w:r>
    </w:p>
    <w:p w:rsidR="00DE6702" w:rsidRPr="00B50964" w:rsidRDefault="00DE6702" w:rsidP="00196152">
      <w:pPr>
        <w:spacing w:before="120" w:after="120"/>
        <w:ind w:firstLine="1440"/>
        <w:jc w:val="left"/>
        <w:rPr>
          <w:sz w:val="22"/>
          <w:szCs w:val="22"/>
        </w:rPr>
      </w:pPr>
      <w:r w:rsidRPr="00B50964">
        <w:rPr>
          <w:sz w:val="22"/>
          <w:szCs w:val="22"/>
          <w:lang w:val="sr-Cyrl-CS"/>
        </w:rPr>
        <w:t>3. Спецификација услуга по партијама</w:t>
      </w:r>
    </w:p>
    <w:p w:rsidR="00CE5C25" w:rsidRPr="00B50964" w:rsidRDefault="00B50964" w:rsidP="00196152">
      <w:pPr>
        <w:spacing w:before="120" w:after="120"/>
        <w:ind w:firstLine="1440"/>
        <w:jc w:val="left"/>
        <w:rPr>
          <w:sz w:val="22"/>
          <w:szCs w:val="22"/>
          <w:lang w:val="sr-Cyrl-CS"/>
        </w:rPr>
      </w:pPr>
      <w:r w:rsidRPr="00B50964">
        <w:rPr>
          <w:sz w:val="22"/>
          <w:szCs w:val="22"/>
          <w:lang w:val="sr-Cyrl-CS"/>
        </w:rPr>
        <w:t>4</w:t>
      </w:r>
      <w:r w:rsidR="00CE5C25" w:rsidRPr="00B50964">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структуре цене са упутством како да се понуди</w:t>
      </w:r>
    </w:p>
    <w:p w:rsidR="00CE5C25" w:rsidRPr="00B50964" w:rsidRDefault="00196152" w:rsidP="00196152">
      <w:pPr>
        <w:jc w:val="left"/>
        <w:rPr>
          <w:sz w:val="22"/>
          <w:szCs w:val="22"/>
          <w:lang w:val="sr-Cyrl-CS"/>
        </w:rPr>
      </w:pPr>
      <w:r>
        <w:rPr>
          <w:sz w:val="22"/>
          <w:szCs w:val="22"/>
          <w:lang w:val="sr-Cyrl-CS"/>
        </w:rPr>
        <w:t xml:space="preserve">                          </w:t>
      </w:r>
      <w:r w:rsidR="00B50964" w:rsidRPr="00B50964">
        <w:rPr>
          <w:sz w:val="22"/>
          <w:szCs w:val="22"/>
          <w:lang w:val="sr-Cyrl-CS"/>
        </w:rPr>
        <w:t>5</w:t>
      </w:r>
      <w:r w:rsidR="00C61746" w:rsidRPr="00B50964">
        <w:rPr>
          <w:sz w:val="22"/>
          <w:szCs w:val="22"/>
          <w:lang w:val="sr-Cyrl-CS"/>
        </w:rPr>
        <w:t>.</w:t>
      </w:r>
      <w:r w:rsidR="002D015F">
        <w:rPr>
          <w:sz w:val="22"/>
          <w:szCs w:val="22"/>
          <w:lang w:val="sr-Cyrl-CS"/>
        </w:rPr>
        <w:t xml:space="preserve"> </w:t>
      </w:r>
      <w:r w:rsidR="00CE5C25" w:rsidRPr="00B50964">
        <w:rPr>
          <w:sz w:val="22"/>
          <w:szCs w:val="22"/>
        </w:rPr>
        <w:t xml:space="preserve">Образац </w:t>
      </w:r>
      <w:r w:rsidR="00CE5C25" w:rsidRPr="00B50964">
        <w:rPr>
          <w:sz w:val="22"/>
          <w:szCs w:val="22"/>
          <w:lang w:val="sr-Cyrl-CS"/>
        </w:rPr>
        <w:t>трошкова понуде</w:t>
      </w:r>
    </w:p>
    <w:p w:rsidR="00CE5C25" w:rsidRDefault="00B50964" w:rsidP="00196152">
      <w:pPr>
        <w:spacing w:before="120" w:after="120"/>
        <w:ind w:firstLine="1440"/>
        <w:jc w:val="left"/>
        <w:rPr>
          <w:sz w:val="22"/>
          <w:szCs w:val="22"/>
          <w:lang w:val="sr-Cyrl-CS"/>
        </w:rPr>
      </w:pPr>
      <w:r w:rsidRPr="00B50964">
        <w:rPr>
          <w:sz w:val="22"/>
          <w:szCs w:val="22"/>
          <w:lang w:val="sr-Cyrl-CS"/>
        </w:rPr>
        <w:t>6</w:t>
      </w:r>
      <w:r w:rsidR="00CE5C25" w:rsidRPr="00B50964">
        <w:rPr>
          <w:sz w:val="22"/>
          <w:szCs w:val="22"/>
          <w:lang w:val="sr-Cyrl-CS"/>
        </w:rPr>
        <w:t>. Изјава о независној понуди</w:t>
      </w:r>
    </w:p>
    <w:p w:rsidR="00196152" w:rsidRPr="00196152" w:rsidRDefault="00196152" w:rsidP="00196152">
      <w:pPr>
        <w:spacing w:before="120" w:after="120"/>
        <w:ind w:firstLine="1440"/>
        <w:jc w:val="left"/>
        <w:rPr>
          <w:sz w:val="22"/>
          <w:szCs w:val="22"/>
          <w:lang w:val="sr-Cyrl-RS"/>
        </w:rPr>
      </w:pPr>
      <w:r>
        <w:rPr>
          <w:sz w:val="22"/>
          <w:szCs w:val="22"/>
          <w:lang w:val="sr-Cyrl-RS"/>
        </w:rPr>
        <w:t>7. Модел оквирног споразума</w:t>
      </w:r>
    </w:p>
    <w:p w:rsidR="00E70440" w:rsidRPr="00B50964" w:rsidRDefault="00196152" w:rsidP="00196152">
      <w:pPr>
        <w:autoSpaceDE w:val="0"/>
        <w:autoSpaceDN w:val="0"/>
        <w:adjustRightInd w:val="0"/>
        <w:jc w:val="left"/>
        <w:rPr>
          <w:sz w:val="22"/>
          <w:szCs w:val="22"/>
          <w:lang w:val="sr-Cyrl-CS"/>
        </w:rPr>
      </w:pPr>
      <w:r>
        <w:rPr>
          <w:sz w:val="22"/>
          <w:szCs w:val="22"/>
          <w:lang w:val="sr-Cyrl-CS"/>
        </w:rPr>
        <w:t xml:space="preserve">                           8</w:t>
      </w:r>
      <w:r w:rsidR="00D053AB" w:rsidRPr="00B50964">
        <w:rPr>
          <w:sz w:val="22"/>
          <w:szCs w:val="22"/>
          <w:lang w:val="sr-Cyrl-CS"/>
        </w:rPr>
        <w:t>. Модел уговора</w:t>
      </w:r>
    </w:p>
    <w:p w:rsidR="00CE5C25" w:rsidRPr="00B50964" w:rsidRDefault="00CE5C25" w:rsidP="00CE5C25">
      <w:pPr>
        <w:autoSpaceDE w:val="0"/>
        <w:autoSpaceDN w:val="0"/>
        <w:adjustRightInd w:val="0"/>
        <w:rPr>
          <w:sz w:val="22"/>
          <w:szCs w:val="22"/>
          <w:lang w:val="sr-Cyrl-CS"/>
        </w:rPr>
      </w:pP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rPr>
      </w:pPr>
    </w:p>
    <w:p w:rsidR="00B11949" w:rsidRPr="00B11949" w:rsidRDefault="00B11949" w:rsidP="006E4017">
      <w:pPr>
        <w:rPr>
          <w:lang w:val="sr-Cyrl-RS"/>
        </w:rPr>
      </w:pPr>
    </w:p>
    <w:p w:rsidR="00D24EA7" w:rsidRPr="00D053AB" w:rsidRDefault="00D053AB" w:rsidP="00B50964">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rPr>
        <w:t>I</w:t>
      </w:r>
      <w:r w:rsidR="002D015F">
        <w:rPr>
          <w:rFonts w:ascii="Times New Roman" w:hAnsi="Times New Roman"/>
          <w:sz w:val="22"/>
          <w:szCs w:val="22"/>
          <w:lang w:val="sr-Cyrl-RS"/>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196152">
            <w:pPr>
              <w:jc w:val="center"/>
            </w:pPr>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D24EA7">
            <w:pPr>
              <w:jc w:val="center"/>
              <w:rPr>
                <w:b/>
              </w:rPr>
            </w:pPr>
            <w:r w:rsidRPr="00D24EA7">
              <w:rPr>
                <w:b/>
                <w:sz w:val="22"/>
                <w:szCs w:val="22"/>
              </w:rPr>
              <w:t>ПОДАЦИ ИЗ ПОНУДЕ</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12.</w:t>
            </w:r>
          </w:p>
        </w:tc>
        <w:tc>
          <w:tcPr>
            <w:tcW w:w="4523" w:type="dxa"/>
            <w:shd w:val="clear" w:color="auto" w:fill="auto"/>
            <w:vAlign w:val="center"/>
          </w:tcPr>
          <w:p w:rsidR="00D24EA7" w:rsidRPr="00611CA3" w:rsidRDefault="00D24EA7" w:rsidP="00D24EA7">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4935" w:type="dxa"/>
            <w:shd w:val="clear" w:color="auto" w:fill="auto"/>
            <w:vAlign w:val="center"/>
          </w:tcPr>
          <w:p w:rsidR="00D24EA7" w:rsidRPr="00611CA3" w:rsidRDefault="00D24EA7" w:rsidP="00BB5462">
            <w:pPr>
              <w:jc w:val="left"/>
            </w:pPr>
            <w:r w:rsidRPr="00611CA3">
              <w:rPr>
                <w:sz w:val="22"/>
                <w:szCs w:val="22"/>
              </w:rPr>
              <w:t xml:space="preserve">до </w:t>
            </w:r>
            <w:r w:rsidR="00196152">
              <w:rPr>
                <w:sz w:val="22"/>
                <w:szCs w:val="22"/>
                <w:lang w:val="sr-Cyrl-RS"/>
              </w:rPr>
              <w:t>9</w:t>
            </w:r>
            <w:r w:rsidR="00BB5462">
              <w:rPr>
                <w:sz w:val="22"/>
                <w:szCs w:val="22"/>
                <w:lang w:val="sr-Cyrl-RS"/>
              </w:rPr>
              <w:t>0</w:t>
            </w:r>
            <w:r w:rsidRPr="00611CA3">
              <w:rPr>
                <w:sz w:val="22"/>
                <w:szCs w:val="22"/>
              </w:rPr>
              <w:t xml:space="preserve"> дана </w:t>
            </w:r>
          </w:p>
        </w:tc>
      </w:tr>
      <w:tr w:rsidR="00D24EA7" w:rsidRPr="00D24EA7" w:rsidTr="00D24EA7">
        <w:trPr>
          <w:trHeight w:val="343"/>
        </w:trPr>
        <w:tc>
          <w:tcPr>
            <w:tcW w:w="503" w:type="dxa"/>
            <w:vAlign w:val="center"/>
          </w:tcPr>
          <w:p w:rsidR="00D24EA7" w:rsidRDefault="00D24EA7" w:rsidP="005F3AE0">
            <w:pPr>
              <w:ind w:left="252" w:hanging="240"/>
              <w:jc w:val="center"/>
            </w:pPr>
            <w:r>
              <w:rPr>
                <w:sz w:val="22"/>
                <w:szCs w:val="22"/>
              </w:rPr>
              <w:t>13.</w:t>
            </w:r>
          </w:p>
        </w:tc>
        <w:tc>
          <w:tcPr>
            <w:tcW w:w="4523" w:type="dxa"/>
            <w:shd w:val="clear" w:color="auto" w:fill="auto"/>
            <w:vAlign w:val="center"/>
          </w:tcPr>
          <w:p w:rsidR="00D24EA7" w:rsidRPr="00D24EA7" w:rsidRDefault="00C1096A" w:rsidP="00B7633A">
            <w:pPr>
              <w:rPr>
                <w:lang w:val="sr-Cyrl-CS"/>
              </w:rPr>
            </w:pPr>
            <w:r w:rsidRPr="00D24EA7">
              <w:rPr>
                <w:sz w:val="22"/>
                <w:szCs w:val="22"/>
                <w:lang w:val="sr-Cyrl-CS"/>
              </w:rPr>
              <w:t xml:space="preserve">Рок важења понуде (не може бити краћи од </w:t>
            </w:r>
            <w:r w:rsidR="00B7633A">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24EA7" w:rsidRPr="00D24EA7" w:rsidRDefault="00D24EA7" w:rsidP="005F3AE0"/>
        </w:tc>
      </w:tr>
    </w:tbl>
    <w:p w:rsidR="00D24EA7" w:rsidRPr="00DC28E6"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Образац по</w:t>
      </w:r>
      <w:r w:rsidR="005077E3">
        <w:rPr>
          <w:i/>
          <w:iCs/>
          <w:sz w:val="22"/>
          <w:szCs w:val="22"/>
        </w:rPr>
        <w:t>нуде понуђач мора да попуни</w:t>
      </w:r>
      <w:r w:rsidRPr="006E4017">
        <w:rPr>
          <w:i/>
          <w:iCs/>
          <w:sz w:val="22"/>
          <w:szCs w:val="22"/>
        </w:rPr>
        <w:t xml:space="preserve"> и потпише, чиме </w:t>
      </w:r>
      <w:r w:rsidRPr="006E4017">
        <w:rPr>
          <w:i/>
          <w:iCs/>
          <w:sz w:val="22"/>
          <w:szCs w:val="22"/>
          <w:lang w:val="sr-Cyrl-CS"/>
        </w:rPr>
        <w:t>п</w:t>
      </w:r>
      <w:r w:rsidRPr="006E4017">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077E3">
        <w:rPr>
          <w:i/>
          <w:iCs/>
          <w:sz w:val="22"/>
          <w:szCs w:val="22"/>
        </w:rPr>
        <w:t>де потписују</w:t>
      </w:r>
      <w:r w:rsidRPr="006E4017">
        <w:rPr>
          <w:i/>
          <w:iCs/>
          <w:sz w:val="22"/>
          <w:szCs w:val="22"/>
        </w:rPr>
        <w:t xml:space="preserve"> сви понуђачи из групе понуђача или група понуђача може да одреди једног понуђача из групе који ће попуни</w:t>
      </w:r>
      <w:r w:rsidR="005077E3">
        <w:rPr>
          <w:i/>
          <w:iCs/>
          <w:sz w:val="22"/>
          <w:szCs w:val="22"/>
        </w:rPr>
        <w:t xml:space="preserve">ти и потписати </w:t>
      </w:r>
      <w:r w:rsidRPr="006E4017">
        <w:rPr>
          <w:i/>
          <w:iCs/>
          <w:sz w:val="22"/>
          <w:szCs w:val="22"/>
        </w:rPr>
        <w:t xml:space="preserve">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B7633A" w:rsidRDefault="00B7633A"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Pr="002D015F" w:rsidRDefault="00DE6702" w:rsidP="002D015F">
      <w:pPr>
        <w:rPr>
          <w:b/>
          <w:sz w:val="22"/>
          <w:szCs w:val="22"/>
          <w:lang w:val="sr-Cyrl-RS"/>
        </w:rPr>
      </w:pPr>
    </w:p>
    <w:p w:rsidR="00B7633A" w:rsidRDefault="00B7633A" w:rsidP="00B50964">
      <w:pP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rPr>
      </w:pPr>
    </w:p>
    <w:p w:rsidR="00DE6702" w:rsidRDefault="00DE6702" w:rsidP="00C1096A">
      <w:pPr>
        <w:jc w:val="center"/>
        <w:rPr>
          <w:b/>
          <w:sz w:val="22"/>
          <w:szCs w:val="22"/>
          <w:lang w:val="sr-Cyrl-RS"/>
        </w:rPr>
      </w:pPr>
    </w:p>
    <w:p w:rsidR="00E22CCB" w:rsidRPr="00E22CCB" w:rsidRDefault="00E22CCB" w:rsidP="00B11949">
      <w:pPr>
        <w:rPr>
          <w:b/>
          <w:sz w:val="22"/>
          <w:szCs w:val="22"/>
          <w:lang w:val="sr-Cyrl-RS"/>
        </w:rPr>
      </w:pPr>
    </w:p>
    <w:p w:rsidR="00506F55" w:rsidRPr="00C1096A" w:rsidRDefault="00CF7186" w:rsidP="00506F55">
      <w:pPr>
        <w:jc w:val="center"/>
        <w:rPr>
          <w:b/>
          <w:bCs/>
          <w:sz w:val="22"/>
          <w:szCs w:val="22"/>
        </w:rPr>
      </w:pPr>
      <w:r w:rsidRPr="00CF7186">
        <w:rPr>
          <w:b/>
          <w:sz w:val="22"/>
          <w:szCs w:val="22"/>
        </w:rPr>
        <w:t>V</w:t>
      </w:r>
      <w:r w:rsidR="00F03C6C">
        <w:rPr>
          <w:b/>
          <w:sz w:val="22"/>
          <w:szCs w:val="22"/>
        </w:rPr>
        <w:t>I</w:t>
      </w:r>
      <w:r>
        <w:rPr>
          <w:b/>
          <w:bCs/>
          <w:sz w:val="22"/>
          <w:szCs w:val="22"/>
          <w:lang w:val="ru-RU"/>
        </w:rPr>
        <w:t xml:space="preserve">а </w:t>
      </w:r>
      <w:r w:rsidR="00C1096A" w:rsidRPr="00C1096A">
        <w:rPr>
          <w:b/>
          <w:bCs/>
          <w:sz w:val="22"/>
          <w:szCs w:val="22"/>
          <w:lang w:val="ru-RU"/>
        </w:rPr>
        <w:t xml:space="preserve">ОБРАЗАЦ ПОНУДЕ </w:t>
      </w:r>
    </w:p>
    <w:p w:rsidR="00C1096A" w:rsidRPr="00C1096A" w:rsidRDefault="00C1096A" w:rsidP="00C1096A">
      <w:pPr>
        <w:jc w:val="center"/>
        <w:rPr>
          <w:b/>
          <w:bCs/>
          <w:sz w:val="22"/>
          <w:szCs w:val="22"/>
        </w:rPr>
      </w:pPr>
    </w:p>
    <w:p w:rsidR="00C1096A" w:rsidRPr="00611CA3" w:rsidRDefault="00C1096A" w:rsidP="00C1096A">
      <w:pPr>
        <w:rPr>
          <w:bCs/>
          <w:sz w:val="22"/>
          <w:szCs w:val="22"/>
        </w:rPr>
      </w:pPr>
    </w:p>
    <w:p w:rsidR="00C1096A" w:rsidRPr="00611CA3" w:rsidRDefault="00C1096A" w:rsidP="00C1096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 xml:space="preserve">Цена радног сата у радно време без ПДВ-а </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C1096A">
            <w:pPr>
              <w:rPr>
                <w:bCs/>
                <w:lang w:val="ru-RU"/>
              </w:rPr>
            </w:pPr>
            <w:r w:rsidRPr="00611CA3">
              <w:rPr>
                <w:bCs/>
                <w:sz w:val="22"/>
                <w:szCs w:val="22"/>
                <w:lang w:val="ru-RU"/>
              </w:rPr>
              <w:t>Цена радног сата ван радног времена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5"/>
          <w:jc w:val="center"/>
        </w:trPr>
        <w:tc>
          <w:tcPr>
            <w:tcW w:w="3955" w:type="dxa"/>
            <w:shd w:val="clear" w:color="auto" w:fill="auto"/>
            <w:vAlign w:val="center"/>
          </w:tcPr>
          <w:p w:rsidR="00C1096A" w:rsidRPr="00611CA3" w:rsidRDefault="00C1096A" w:rsidP="009554D4">
            <w:pPr>
              <w:rPr>
                <w:bCs/>
                <w:lang w:val="ru-RU"/>
              </w:rPr>
            </w:pPr>
            <w:r w:rsidRPr="00611CA3">
              <w:rPr>
                <w:bCs/>
                <w:sz w:val="22"/>
                <w:szCs w:val="22"/>
                <w:lang w:val="ru-RU"/>
              </w:rPr>
              <w:t>Цена сервисних интервенција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422"/>
          <w:jc w:val="center"/>
        </w:trPr>
        <w:tc>
          <w:tcPr>
            <w:tcW w:w="3955" w:type="dxa"/>
            <w:shd w:val="clear" w:color="auto" w:fill="auto"/>
            <w:vAlign w:val="center"/>
          </w:tcPr>
          <w:p w:rsidR="00C1096A" w:rsidRPr="00611CA3" w:rsidRDefault="00C1096A" w:rsidP="009554D4">
            <w:pPr>
              <w:rPr>
                <w:b/>
                <w:bCs/>
                <w:u w:val="single"/>
                <w:lang w:val="ru-RU"/>
              </w:rPr>
            </w:pPr>
            <w:r w:rsidRPr="00611CA3">
              <w:rPr>
                <w:bCs/>
                <w:sz w:val="22"/>
                <w:szCs w:val="22"/>
                <w:lang w:val="ru-RU"/>
              </w:rPr>
              <w:t>Цена резервних делова без ПДВ-а</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611CA3" w:rsidRDefault="00C1096A" w:rsidP="005F3AE0">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C1096A" w:rsidRPr="00611CA3" w:rsidRDefault="00C1096A" w:rsidP="005F3AE0">
            <w:pPr>
              <w:pStyle w:val="Default"/>
              <w:spacing w:after="60"/>
              <w:jc w:val="both"/>
              <w:rPr>
                <w:b/>
                <w:bCs/>
                <w:sz w:val="22"/>
                <w:szCs w:val="22"/>
              </w:rPr>
            </w:pPr>
            <w:r w:rsidRPr="00611CA3">
              <w:rPr>
                <w:b/>
                <w:bCs/>
                <w:sz w:val="22"/>
                <w:szCs w:val="22"/>
              </w:rPr>
              <w:t xml:space="preserve">- </w:t>
            </w:r>
            <w:r w:rsidRPr="00611CA3">
              <w:rPr>
                <w:sz w:val="22"/>
                <w:szCs w:val="22"/>
              </w:rPr>
              <w:t xml:space="preserve">сервисирање већег обима (уколико извршилац поседује потребне резервне делове на сервисном лагеру) </w:t>
            </w:r>
            <w:r w:rsidRPr="00611CA3">
              <w:rPr>
                <w:b/>
                <w:bCs/>
                <w:sz w:val="22"/>
                <w:szCs w:val="22"/>
              </w:rPr>
              <w:t xml:space="preserve">______ </w:t>
            </w:r>
            <w:r w:rsidRPr="00611CA3">
              <w:rPr>
                <w:bCs/>
                <w:sz w:val="22"/>
                <w:szCs w:val="22"/>
              </w:rPr>
              <w:t xml:space="preserve">дана, </w:t>
            </w:r>
          </w:p>
          <w:p w:rsidR="00C1096A" w:rsidRPr="00611CA3" w:rsidRDefault="00C1096A" w:rsidP="005F3AE0">
            <w:pPr>
              <w:pStyle w:val="Default"/>
              <w:spacing w:after="60"/>
              <w:jc w:val="both"/>
              <w:rPr>
                <w:sz w:val="22"/>
                <w:szCs w:val="22"/>
              </w:rPr>
            </w:pPr>
            <w:r w:rsidRPr="00611CA3">
              <w:rPr>
                <w:b/>
                <w:bCs/>
                <w:sz w:val="22"/>
                <w:szCs w:val="22"/>
              </w:rPr>
              <w:t xml:space="preserve">- </w:t>
            </w:r>
            <w:r w:rsidRPr="00611CA3">
              <w:rPr>
                <w:sz w:val="22"/>
                <w:szCs w:val="22"/>
              </w:rPr>
              <w:t>сервисирање већег обима (уколико извршилац не поседује потребне резервне делове на сервисном лагеру)</w:t>
            </w:r>
            <w:r w:rsidRPr="00611CA3">
              <w:rPr>
                <w:bCs/>
                <w:sz w:val="22"/>
                <w:szCs w:val="22"/>
              </w:rPr>
              <w:t xml:space="preserve">______ дана, </w:t>
            </w:r>
          </w:p>
          <w:p w:rsidR="00C1096A" w:rsidRPr="00611CA3" w:rsidRDefault="00C1096A" w:rsidP="00C1096A">
            <w:pPr>
              <w:rPr>
                <w:b/>
                <w:bCs/>
                <w:u w:val="single"/>
                <w:lang w:val="ru-RU"/>
              </w:rPr>
            </w:pPr>
            <w:r w:rsidRPr="00611CA3">
              <w:rPr>
                <w:b/>
                <w:bCs/>
                <w:sz w:val="22"/>
                <w:szCs w:val="22"/>
              </w:rPr>
              <w:t xml:space="preserve">- </w:t>
            </w:r>
            <w:proofErr w:type="gramStart"/>
            <w:r w:rsidRPr="00611CA3">
              <w:rPr>
                <w:sz w:val="22"/>
                <w:szCs w:val="22"/>
              </w:rPr>
              <w:t>рок</w:t>
            </w:r>
            <w:proofErr w:type="gramEnd"/>
            <w:r w:rsidRPr="00611CA3">
              <w:rPr>
                <w:sz w:val="22"/>
                <w:szCs w:val="22"/>
              </w:rPr>
              <w:t xml:space="preserve"> за испоруку резервних делова </w:t>
            </w:r>
            <w:r w:rsidRPr="00611CA3">
              <w:rPr>
                <w:b/>
                <w:bCs/>
                <w:sz w:val="22"/>
                <w:szCs w:val="22"/>
              </w:rPr>
              <w:t xml:space="preserve">_______ </w:t>
            </w:r>
            <w:r w:rsidRPr="00611CA3">
              <w:rPr>
                <w:bCs/>
                <w:sz w:val="22"/>
                <w:szCs w:val="22"/>
              </w:rPr>
              <w:t>дана.</w:t>
            </w:r>
          </w:p>
        </w:tc>
      </w:tr>
      <w:tr w:rsidR="00C1096A" w:rsidRPr="00611CA3" w:rsidTr="005F3AE0">
        <w:trPr>
          <w:trHeight w:val="399"/>
          <w:jc w:val="center"/>
        </w:trPr>
        <w:tc>
          <w:tcPr>
            <w:tcW w:w="3955" w:type="dxa"/>
            <w:shd w:val="clear" w:color="auto" w:fill="auto"/>
            <w:vAlign w:val="center"/>
          </w:tcPr>
          <w:p w:rsidR="00C1096A" w:rsidRPr="00E50B71" w:rsidRDefault="00C1096A" w:rsidP="005F3AE0">
            <w:pPr>
              <w:tabs>
                <w:tab w:val="clear" w:pos="1440"/>
                <w:tab w:val="left" w:pos="426"/>
              </w:tabs>
            </w:pPr>
            <w:r>
              <w:rPr>
                <w:sz w:val="22"/>
                <w:szCs w:val="22"/>
              </w:rPr>
              <w:t>Гарантни рок за извршене услуге</w:t>
            </w:r>
          </w:p>
        </w:tc>
        <w:tc>
          <w:tcPr>
            <w:tcW w:w="5332" w:type="dxa"/>
            <w:shd w:val="clear" w:color="auto" w:fill="auto"/>
          </w:tcPr>
          <w:p w:rsidR="00C1096A" w:rsidRPr="00611CA3" w:rsidRDefault="00C1096A" w:rsidP="005F3AE0">
            <w:pPr>
              <w:jc w:val="right"/>
              <w:rPr>
                <w:b/>
                <w:bCs/>
                <w:u w:val="single"/>
                <w:lang w:val="ru-RU"/>
              </w:rPr>
            </w:pPr>
          </w:p>
        </w:tc>
      </w:tr>
      <w:tr w:rsidR="00C1096A" w:rsidRPr="00611CA3" w:rsidTr="005F3AE0">
        <w:trPr>
          <w:trHeight w:val="399"/>
          <w:jc w:val="center"/>
        </w:trPr>
        <w:tc>
          <w:tcPr>
            <w:tcW w:w="3955" w:type="dxa"/>
            <w:shd w:val="clear" w:color="auto" w:fill="auto"/>
            <w:vAlign w:val="center"/>
          </w:tcPr>
          <w:p w:rsidR="00C1096A" w:rsidRPr="00E50B71" w:rsidRDefault="009554D4" w:rsidP="005F3AE0">
            <w:pPr>
              <w:tabs>
                <w:tab w:val="clear" w:pos="1440"/>
                <w:tab w:val="left" w:pos="426"/>
              </w:tabs>
            </w:pPr>
            <w:r>
              <w:rPr>
                <w:sz w:val="22"/>
                <w:szCs w:val="22"/>
              </w:rPr>
              <w:t>Г</w:t>
            </w:r>
            <w:r w:rsidR="00C1096A">
              <w:rPr>
                <w:sz w:val="22"/>
                <w:szCs w:val="22"/>
              </w:rPr>
              <w:t>арантни рок за резервне делове</w:t>
            </w:r>
          </w:p>
        </w:tc>
        <w:tc>
          <w:tcPr>
            <w:tcW w:w="5332" w:type="dxa"/>
            <w:shd w:val="clear" w:color="auto" w:fill="auto"/>
          </w:tcPr>
          <w:p w:rsidR="00C1096A" w:rsidRPr="00611CA3" w:rsidRDefault="00C1096A" w:rsidP="005F3AE0">
            <w:pPr>
              <w:jc w:val="right"/>
              <w:rPr>
                <w:b/>
                <w:bCs/>
                <w:u w:val="single"/>
                <w:lang w:val="ru-RU"/>
              </w:rPr>
            </w:pPr>
          </w:p>
        </w:tc>
      </w:tr>
    </w:tbl>
    <w:p w:rsidR="00C1096A" w:rsidRPr="00611CA3" w:rsidRDefault="00C1096A" w:rsidP="00C1096A">
      <w:pPr>
        <w:ind w:firstLine="720"/>
        <w:rPr>
          <w:bCs/>
          <w:sz w:val="22"/>
          <w:szCs w:val="22"/>
          <w:lang w:val="sr-Cyrl-CS"/>
        </w:rPr>
      </w:pPr>
    </w:p>
    <w:p w:rsidR="00C1096A" w:rsidRPr="00611CA3" w:rsidRDefault="00C1096A" w:rsidP="00C1096A">
      <w:pPr>
        <w:rPr>
          <w:bCs/>
          <w:sz w:val="22"/>
          <w:szCs w:val="22"/>
        </w:rPr>
      </w:pPr>
    </w:p>
    <w:p w:rsidR="00C1096A" w:rsidRPr="00611CA3" w:rsidRDefault="00C1096A" w:rsidP="00C1096A">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C1096A" w:rsidRPr="00611CA3" w:rsidRDefault="00C1096A" w:rsidP="00C1096A">
      <w:pPr>
        <w:jc w:val="center"/>
        <w:outlineLvl w:val="0"/>
        <w:rPr>
          <w:sz w:val="22"/>
          <w:szCs w:val="22"/>
          <w:lang w:val="sr-Cyrl-CS"/>
        </w:rPr>
      </w:pPr>
    </w:p>
    <w:p w:rsidR="00C1096A" w:rsidRPr="00611CA3" w:rsidRDefault="00C1096A" w:rsidP="00C1096A">
      <w:pPr>
        <w:outlineLvl w:val="0"/>
        <w:rPr>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Cyrl-CS"/>
        </w:rPr>
      </w:pPr>
    </w:p>
    <w:p w:rsidR="00B11949" w:rsidRDefault="00B11949" w:rsidP="00C1096A">
      <w:pPr>
        <w:rPr>
          <w:bCs/>
          <w:i/>
          <w:sz w:val="22"/>
          <w:szCs w:val="22"/>
          <w:lang w:val="sr-Latn-RS"/>
        </w:rPr>
      </w:pPr>
    </w:p>
    <w:p w:rsidR="009A7F8B" w:rsidRDefault="009A7F8B" w:rsidP="00C1096A">
      <w:pPr>
        <w:rPr>
          <w:bCs/>
          <w:i/>
          <w:sz w:val="22"/>
          <w:szCs w:val="22"/>
          <w:lang w:val="sr-Latn-RS"/>
        </w:rPr>
      </w:pPr>
    </w:p>
    <w:p w:rsidR="009A7F8B" w:rsidRDefault="009A7F8B" w:rsidP="00C1096A">
      <w:pPr>
        <w:rPr>
          <w:bCs/>
          <w:i/>
          <w:sz w:val="22"/>
          <w:szCs w:val="22"/>
          <w:lang w:val="sr-Latn-RS"/>
        </w:rPr>
      </w:pPr>
    </w:p>
    <w:p w:rsidR="00F86F07" w:rsidRPr="009A7F8B" w:rsidRDefault="00F86F07" w:rsidP="00C1096A">
      <w:pPr>
        <w:rPr>
          <w:bCs/>
          <w:i/>
          <w:sz w:val="22"/>
          <w:szCs w:val="22"/>
          <w:lang w:val="sr-Latn-RS"/>
        </w:rPr>
      </w:pPr>
    </w:p>
    <w:p w:rsidR="00B11949" w:rsidRDefault="00B11949" w:rsidP="00C1096A">
      <w:pPr>
        <w:rPr>
          <w:bCs/>
          <w:i/>
          <w:sz w:val="22"/>
          <w:szCs w:val="22"/>
          <w:lang w:val="sr-Cyrl-CS"/>
        </w:rPr>
      </w:pPr>
    </w:p>
    <w:p w:rsidR="00B11949" w:rsidRDefault="00B11949" w:rsidP="00C1096A">
      <w:pPr>
        <w:rPr>
          <w:bCs/>
          <w:i/>
          <w:sz w:val="22"/>
          <w:szCs w:val="22"/>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Адреса седишта подизвођача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 xml:space="preserve">Матични број /ПИБ </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 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r w:rsidRPr="00D24EA7">
              <w:rPr>
                <w:sz w:val="22"/>
                <w:szCs w:val="22"/>
                <w:lang w:val="sr-Cyrl-CS"/>
              </w:rPr>
              <w:t>Број телефона / 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B11949" w:rsidRPr="00D24EA7" w:rsidRDefault="00B11949" w:rsidP="000E203C"/>
        </w:tc>
      </w:tr>
    </w:tbl>
    <w:p w:rsidR="00B11949" w:rsidRPr="009B7132" w:rsidRDefault="00B11949" w:rsidP="00B11949">
      <w:pPr>
        <w:rPr>
          <w:rFonts w:ascii="Tahoma" w:hAnsi="Tahoma" w:cs="Tahoma"/>
          <w:bCs/>
          <w:sz w:val="20"/>
          <w:szCs w:val="20"/>
        </w:rPr>
      </w:pPr>
    </w:p>
    <w:p w:rsidR="00B11949" w:rsidRPr="009B7132"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D24EA7" w:rsidTr="000E203C">
        <w:trPr>
          <w:trHeight w:val="345"/>
        </w:trPr>
        <w:tc>
          <w:tcPr>
            <w:tcW w:w="9961" w:type="dxa"/>
            <w:gridSpan w:val="3"/>
            <w:vAlign w:val="center"/>
          </w:tcPr>
          <w:p w:rsidR="00B11949" w:rsidRPr="00D24EA7" w:rsidRDefault="00B11949" w:rsidP="000E203C">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B11949" w:rsidRPr="00D24EA7" w:rsidTr="000E203C">
        <w:trPr>
          <w:trHeight w:val="345"/>
        </w:trPr>
        <w:tc>
          <w:tcPr>
            <w:tcW w:w="468" w:type="dxa"/>
            <w:vAlign w:val="center"/>
          </w:tcPr>
          <w:p w:rsidR="00B11949" w:rsidRPr="00D24EA7" w:rsidRDefault="00B11949" w:rsidP="000E203C">
            <w:pPr>
              <w:jc w:val="center"/>
            </w:pPr>
            <w:r w:rsidRPr="00D24EA7">
              <w:rPr>
                <w:sz w:val="22"/>
                <w:szCs w:val="22"/>
              </w:rPr>
              <w:t>1</w:t>
            </w:r>
          </w:p>
        </w:tc>
        <w:tc>
          <w:tcPr>
            <w:tcW w:w="5524" w:type="dxa"/>
            <w:shd w:val="clear" w:color="auto" w:fill="auto"/>
            <w:vAlign w:val="center"/>
          </w:tcPr>
          <w:p w:rsidR="00B11949" w:rsidRPr="00D24EA7" w:rsidRDefault="00B11949" w:rsidP="000E203C">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2</w:t>
            </w:r>
          </w:p>
        </w:tc>
        <w:tc>
          <w:tcPr>
            <w:tcW w:w="5524" w:type="dxa"/>
            <w:shd w:val="clear" w:color="auto" w:fill="auto"/>
            <w:vAlign w:val="center"/>
          </w:tcPr>
          <w:p w:rsidR="00B11949" w:rsidRPr="00D24EA7" w:rsidRDefault="00B11949" w:rsidP="000E203C">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3</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4</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ПИБ члана групе понуђача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5</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6</w:t>
            </w:r>
          </w:p>
        </w:tc>
        <w:tc>
          <w:tcPr>
            <w:tcW w:w="5524" w:type="dxa"/>
            <w:shd w:val="clear" w:color="auto" w:fill="auto"/>
            <w:vAlign w:val="center"/>
          </w:tcPr>
          <w:p w:rsidR="00B11949" w:rsidRPr="00D24EA7" w:rsidRDefault="00B11949" w:rsidP="000E203C">
            <w:pPr>
              <w:ind w:left="252" w:hanging="240"/>
            </w:pPr>
            <w:r w:rsidRPr="00D24EA7">
              <w:rPr>
                <w:sz w:val="22"/>
                <w:szCs w:val="22"/>
                <w:lang w:val="sr-Cyrl-CS"/>
              </w:rPr>
              <w:t>Директор</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7</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Лице за контакт</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8</w:t>
            </w:r>
          </w:p>
        </w:tc>
        <w:tc>
          <w:tcPr>
            <w:tcW w:w="5524" w:type="dxa"/>
            <w:shd w:val="clear" w:color="auto" w:fill="auto"/>
            <w:vAlign w:val="center"/>
          </w:tcPr>
          <w:p w:rsidR="00B11949" w:rsidRPr="00D24EA7" w:rsidRDefault="00B11949" w:rsidP="000E203C">
            <w:r w:rsidRPr="00D24EA7">
              <w:rPr>
                <w:sz w:val="22"/>
                <w:szCs w:val="22"/>
                <w:lang w:val="sr-Cyrl-CS"/>
              </w:rPr>
              <w:t>Број телефона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9</w:t>
            </w:r>
          </w:p>
        </w:tc>
        <w:tc>
          <w:tcPr>
            <w:tcW w:w="5524" w:type="dxa"/>
            <w:shd w:val="clear" w:color="auto" w:fill="auto"/>
            <w:vAlign w:val="center"/>
          </w:tcPr>
          <w:p w:rsidR="00B11949" w:rsidRPr="00D24EA7" w:rsidRDefault="00B11949" w:rsidP="000E203C">
            <w:r w:rsidRPr="00D24EA7">
              <w:rPr>
                <w:sz w:val="22"/>
                <w:szCs w:val="22"/>
                <w:lang w:val="sr-Cyrl-CS"/>
              </w:rPr>
              <w:t>Број факса</w:t>
            </w:r>
          </w:p>
        </w:tc>
        <w:tc>
          <w:tcPr>
            <w:tcW w:w="3969" w:type="dxa"/>
            <w:shd w:val="clear" w:color="auto" w:fill="auto"/>
            <w:vAlign w:val="center"/>
          </w:tcPr>
          <w:p w:rsidR="00B11949" w:rsidRPr="00D24EA7" w:rsidRDefault="00B11949" w:rsidP="000E203C"/>
        </w:tc>
      </w:tr>
      <w:tr w:rsidR="00B11949" w:rsidRPr="00D24EA7" w:rsidTr="000E203C">
        <w:trPr>
          <w:trHeight w:val="345"/>
        </w:trPr>
        <w:tc>
          <w:tcPr>
            <w:tcW w:w="468" w:type="dxa"/>
            <w:vAlign w:val="center"/>
          </w:tcPr>
          <w:p w:rsidR="00B11949" w:rsidRPr="00D24EA7" w:rsidRDefault="00B11949" w:rsidP="000E203C">
            <w:pPr>
              <w:ind w:left="252" w:hanging="240"/>
              <w:jc w:val="center"/>
            </w:pPr>
            <w:r w:rsidRPr="00D24EA7">
              <w:rPr>
                <w:sz w:val="22"/>
                <w:szCs w:val="22"/>
              </w:rPr>
              <w:t>10</w:t>
            </w:r>
          </w:p>
        </w:tc>
        <w:tc>
          <w:tcPr>
            <w:tcW w:w="5524" w:type="dxa"/>
            <w:shd w:val="clear" w:color="auto" w:fill="auto"/>
            <w:vAlign w:val="center"/>
          </w:tcPr>
          <w:p w:rsidR="00B11949" w:rsidRPr="00D24EA7" w:rsidRDefault="00B11949" w:rsidP="000E203C">
            <w:pPr>
              <w:rPr>
                <w:lang w:val="sr-Cyrl-CS"/>
              </w:rPr>
            </w:pPr>
            <w:r w:rsidRPr="00D24EA7">
              <w:rPr>
                <w:sz w:val="22"/>
                <w:szCs w:val="22"/>
                <w:lang w:val="sr-Cyrl-CS"/>
              </w:rPr>
              <w:t>Е-маил адреса</w:t>
            </w:r>
          </w:p>
        </w:tc>
        <w:tc>
          <w:tcPr>
            <w:tcW w:w="3969" w:type="dxa"/>
            <w:shd w:val="clear" w:color="auto" w:fill="auto"/>
            <w:vAlign w:val="center"/>
          </w:tcPr>
          <w:p w:rsidR="00B11949" w:rsidRPr="00D24EA7" w:rsidRDefault="00B11949" w:rsidP="000E203C"/>
        </w:tc>
      </w:tr>
    </w:tbl>
    <w:p w:rsidR="00B11949" w:rsidRPr="00DC28E6" w:rsidRDefault="00B11949" w:rsidP="00B11949">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B11949" w:rsidRPr="00DC28E6" w:rsidRDefault="00B11949" w:rsidP="00B11949">
      <w:pPr>
        <w:rPr>
          <w:bCs/>
          <w:sz w:val="22"/>
          <w:szCs w:val="22"/>
        </w:rPr>
      </w:pPr>
    </w:p>
    <w:p w:rsidR="00B11949" w:rsidRPr="00DC28E6" w:rsidRDefault="00B11949" w:rsidP="00B11949">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611CA3" w:rsidTr="000E203C">
        <w:trPr>
          <w:jc w:val="center"/>
        </w:trPr>
        <w:tc>
          <w:tcPr>
            <w:tcW w:w="3190" w:type="dxa"/>
            <w:tcBorders>
              <w:top w:val="nil"/>
              <w:left w:val="nil"/>
              <w:bottom w:val="single" w:sz="4" w:space="0" w:color="auto"/>
              <w:right w:val="nil"/>
            </w:tcBorders>
            <w:shd w:val="clear" w:color="auto" w:fill="auto"/>
          </w:tcPr>
          <w:p w:rsidR="00B11949" w:rsidRPr="00611CA3" w:rsidRDefault="00B11949" w:rsidP="000E203C">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B11949" w:rsidRPr="00611CA3" w:rsidRDefault="00B11949" w:rsidP="000E203C">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B11949" w:rsidRPr="00611CA3" w:rsidRDefault="00B11949" w:rsidP="000E203C">
            <w:pPr>
              <w:spacing w:before="120" w:after="120"/>
              <w:jc w:val="center"/>
            </w:pPr>
            <w:r w:rsidRPr="00611CA3">
              <w:rPr>
                <w:sz w:val="22"/>
                <w:szCs w:val="22"/>
                <w:lang w:val="sr-Cyrl-CS"/>
              </w:rPr>
              <w:t>Понуђач</w:t>
            </w:r>
          </w:p>
        </w:tc>
      </w:tr>
      <w:tr w:rsidR="00B11949" w:rsidRPr="00611CA3" w:rsidTr="000E203C">
        <w:trPr>
          <w:jc w:val="center"/>
        </w:trPr>
        <w:tc>
          <w:tcPr>
            <w:tcW w:w="3190" w:type="dxa"/>
            <w:tcBorders>
              <w:top w:val="single" w:sz="4" w:space="0" w:color="auto"/>
              <w:left w:val="nil"/>
              <w:bottom w:val="single" w:sz="4" w:space="0" w:color="auto"/>
              <w:right w:val="nil"/>
            </w:tcBorders>
            <w:shd w:val="clear" w:color="auto" w:fill="auto"/>
          </w:tcPr>
          <w:p w:rsidR="00B11949" w:rsidRPr="00611CA3" w:rsidRDefault="00B11949" w:rsidP="000E203C">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B11949" w:rsidRPr="00611CA3" w:rsidRDefault="00B11949" w:rsidP="000E203C">
            <w:pPr>
              <w:spacing w:before="120" w:after="120"/>
              <w:jc w:val="center"/>
            </w:pPr>
          </w:p>
        </w:tc>
        <w:tc>
          <w:tcPr>
            <w:tcW w:w="3191" w:type="dxa"/>
            <w:tcBorders>
              <w:top w:val="nil"/>
              <w:left w:val="nil"/>
              <w:bottom w:val="single" w:sz="4" w:space="0" w:color="auto"/>
              <w:right w:val="nil"/>
            </w:tcBorders>
            <w:shd w:val="clear" w:color="auto" w:fill="auto"/>
          </w:tcPr>
          <w:p w:rsidR="00B11949" w:rsidRPr="00611CA3" w:rsidRDefault="00B11949" w:rsidP="000E203C">
            <w:pPr>
              <w:spacing w:before="120" w:after="120"/>
              <w:jc w:val="center"/>
            </w:pPr>
          </w:p>
        </w:tc>
      </w:tr>
    </w:tbl>
    <w:p w:rsidR="00B11949" w:rsidRPr="00DC28E6" w:rsidRDefault="00B11949" w:rsidP="00B11949">
      <w:pPr>
        <w:rPr>
          <w:bCs/>
          <w:sz w:val="22"/>
          <w:szCs w:val="22"/>
        </w:rPr>
      </w:pPr>
    </w:p>
    <w:p w:rsidR="00B11949" w:rsidRPr="00D053AB" w:rsidRDefault="00B11949" w:rsidP="00B11949">
      <w:pPr>
        <w:rPr>
          <w:bCs/>
          <w:sz w:val="22"/>
          <w:szCs w:val="22"/>
        </w:rPr>
      </w:pPr>
    </w:p>
    <w:p w:rsidR="00B11949" w:rsidRPr="00D053AB" w:rsidRDefault="00B11949" w:rsidP="00B11949">
      <w:pPr>
        <w:rPr>
          <w:i/>
          <w:iCs/>
          <w:sz w:val="22"/>
          <w:szCs w:val="22"/>
          <w:lang w:val="ru-RU"/>
        </w:rPr>
      </w:pPr>
      <w:r w:rsidRPr="00D053AB">
        <w:rPr>
          <w:b/>
          <w:bCs/>
          <w:i/>
          <w:iCs/>
          <w:sz w:val="22"/>
          <w:szCs w:val="22"/>
          <w:u w:val="single"/>
          <w:lang w:val="ru-RU"/>
        </w:rPr>
        <w:t>Напомена:</w:t>
      </w:r>
    </w:p>
    <w:p w:rsidR="00B11949" w:rsidRPr="00D053AB" w:rsidRDefault="00B11949" w:rsidP="00B11949">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D053AB" w:rsidRDefault="00B11949" w:rsidP="00B11949">
      <w:pPr>
        <w:pStyle w:val="NoSpacing"/>
        <w:rPr>
          <w:rFonts w:ascii="Times New Roman" w:hAnsi="Times New Roman"/>
          <w:bCs/>
        </w:rPr>
      </w:pPr>
    </w:p>
    <w:p w:rsidR="00B11949" w:rsidRDefault="00B11949" w:rsidP="00B11949">
      <w:pPr>
        <w:rPr>
          <w:b/>
          <w:sz w:val="22"/>
          <w:szCs w:val="22"/>
        </w:rPr>
      </w:pPr>
      <w:r w:rsidRPr="00D053AB">
        <w:rPr>
          <w:i/>
          <w:iCs/>
          <w:sz w:val="22"/>
          <w:szCs w:val="22"/>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w:t>
      </w:r>
      <w:r w:rsidRPr="00D053AB">
        <w:rPr>
          <w:i/>
          <w:iCs/>
          <w:sz w:val="22"/>
          <w:szCs w:val="22"/>
          <w:lang w:val="ru-RU"/>
        </w:rPr>
        <w:lastRenderedPageBreak/>
        <w:t>је да се наведени образац копира у довољном броју примерака, да се попуни и достави за сваког понуђача који је</w:t>
      </w:r>
      <w:r>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11949" w:rsidRDefault="00B11949" w:rsidP="00B11949">
      <w:pPr>
        <w:jc w:val="center"/>
        <w:rPr>
          <w:b/>
          <w:sz w:val="22"/>
          <w:szCs w:val="22"/>
        </w:rPr>
      </w:pPr>
    </w:p>
    <w:p w:rsidR="00B11949" w:rsidRDefault="00B11949" w:rsidP="00B11949">
      <w:pPr>
        <w:jc w:val="center"/>
        <w:rPr>
          <w:b/>
          <w:sz w:val="22"/>
          <w:szCs w:val="22"/>
        </w:rPr>
      </w:pPr>
    </w:p>
    <w:p w:rsidR="00EE2C3C" w:rsidRPr="00B11949" w:rsidRDefault="00EE2C3C" w:rsidP="002A0D6D">
      <w:pPr>
        <w:pStyle w:val="Heading3"/>
        <w:spacing w:before="0" w:after="0"/>
        <w:rPr>
          <w:rFonts w:ascii="Times New Roman" w:hAnsi="Times New Roman"/>
          <w:sz w:val="22"/>
          <w:szCs w:val="22"/>
          <w:lang w:val="sr-Cyrl-RS"/>
        </w:rPr>
      </w:pPr>
    </w:p>
    <w:p w:rsidR="002A0D6D" w:rsidRPr="002A0D6D" w:rsidRDefault="002A0D6D" w:rsidP="002A0D6D">
      <w:pPr>
        <w:rPr>
          <w:lang w:val="sr-Cyrl-RS"/>
        </w:rPr>
      </w:pPr>
    </w:p>
    <w:p w:rsidR="00A3031B" w:rsidRDefault="00A3031B" w:rsidP="00B50964">
      <w:pPr>
        <w:pStyle w:val="Heading3"/>
        <w:spacing w:before="0" w:after="0"/>
        <w:jc w:val="center"/>
        <w:rPr>
          <w:rFonts w:ascii="Times New Roman" w:hAnsi="Times New Roman"/>
          <w:sz w:val="22"/>
          <w:szCs w:val="22"/>
          <w:lang w:val="sr-Cyrl-RS"/>
        </w:rPr>
      </w:pPr>
    </w:p>
    <w:p w:rsidR="00A3031B" w:rsidRDefault="00A3031B" w:rsidP="00B50964">
      <w:pPr>
        <w:pStyle w:val="Heading3"/>
        <w:spacing w:before="0" w:after="0"/>
        <w:jc w:val="center"/>
        <w:rPr>
          <w:rFonts w:ascii="Times New Roman" w:hAnsi="Times New Roman"/>
          <w:sz w:val="22"/>
          <w:szCs w:val="22"/>
          <w:lang w:val="sr-Cyrl-RS"/>
        </w:rPr>
      </w:pPr>
    </w:p>
    <w:p w:rsidR="00DE6702" w:rsidRPr="00506F55" w:rsidRDefault="00DE6702" w:rsidP="00B50964">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t>VII</w:t>
      </w:r>
      <w:r w:rsidR="00506F55">
        <w:rPr>
          <w:rFonts w:ascii="Times New Roman" w:eastAsia="Calibri" w:hAnsi="Times New Roman"/>
          <w:sz w:val="22"/>
          <w:szCs w:val="22"/>
        </w:rPr>
        <w:t xml:space="preserve"> СПЕЦИФИКАЦИЈА УСЛУГА</w:t>
      </w:r>
      <w:r w:rsidR="00506F55">
        <w:rPr>
          <w:rFonts w:ascii="Times New Roman" w:eastAsia="Calibri" w:hAnsi="Times New Roman"/>
          <w:sz w:val="22"/>
          <w:szCs w:val="22"/>
          <w:lang w:val="sr-Cyrl-RS"/>
        </w:rPr>
        <w:t>:</w:t>
      </w:r>
    </w:p>
    <w:p w:rsidR="00DB0A3E" w:rsidRDefault="00DB0A3E" w:rsidP="00DB0A3E">
      <w:pPr>
        <w:rPr>
          <w:rFonts w:eastAsia="Calibri"/>
          <w:lang w:val="sr-Cyrl-RS"/>
        </w:rPr>
      </w:pPr>
    </w:p>
    <w:p w:rsidR="000E203C" w:rsidRDefault="00DB0A3E" w:rsidP="005C557B">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FB2A48" w:rsidRPr="005C557B" w:rsidRDefault="00FB2A48" w:rsidP="005C557B">
      <w:pPr>
        <w:rPr>
          <w:rFonts w:eastAsia="Calibri"/>
          <w:b/>
          <w:sz w:val="22"/>
          <w:szCs w:val="22"/>
          <w:lang w:val="sr-Cyrl-RS"/>
        </w:rPr>
      </w:pPr>
    </w:p>
    <w:p w:rsidR="000E203C" w:rsidRPr="00506F55" w:rsidRDefault="000E203C" w:rsidP="00506F55">
      <w:pPr>
        <w:suppressAutoHyphens w:val="0"/>
        <w:spacing w:before="120" w:line="276" w:lineRule="auto"/>
        <w:ind w:right="-170"/>
        <w:contextualSpacing/>
        <w:jc w:val="left"/>
        <w:rPr>
          <w:rFonts w:eastAsia="Calibri"/>
          <w:szCs w:val="22"/>
          <w:lang w:eastAsia="en-US"/>
        </w:rPr>
      </w:pPr>
      <w:r w:rsidRPr="00506F55">
        <w:rPr>
          <w:rFonts w:eastAsia="Calibri"/>
          <w:szCs w:val="22"/>
          <w:lang w:eastAsia="en-US"/>
        </w:rPr>
        <w:t xml:space="preserve">Цена радног сата у редовно радно време без ПДВ-а у </w:t>
      </w:r>
      <w:proofErr w:type="gramStart"/>
      <w:r w:rsidRPr="00506F55">
        <w:rPr>
          <w:rFonts w:eastAsia="Calibri"/>
          <w:szCs w:val="22"/>
          <w:lang w:eastAsia="en-US"/>
        </w:rPr>
        <w:t>дин.:</w:t>
      </w:r>
      <w:proofErr w:type="gramEnd"/>
      <w:r w:rsidRPr="00506F55">
        <w:rPr>
          <w:rFonts w:eastAsia="Calibri"/>
          <w:szCs w:val="22"/>
          <w:lang w:eastAsia="en-US"/>
        </w:rPr>
        <w:t xml:space="preserve">________________________                               </w:t>
      </w:r>
    </w:p>
    <w:p w:rsidR="000E203C" w:rsidRPr="007B2A70" w:rsidRDefault="000E203C" w:rsidP="000E203C">
      <w:pPr>
        <w:tabs>
          <w:tab w:val="clear" w:pos="1440"/>
        </w:tabs>
        <w:suppressAutoHyphens w:val="0"/>
        <w:spacing w:before="120" w:after="120" w:line="276" w:lineRule="auto"/>
        <w:ind w:right="-170"/>
        <w:contextualSpacing/>
        <w:jc w:val="left"/>
        <w:rPr>
          <w:rFonts w:eastAsia="Calibri"/>
          <w:sz w:val="22"/>
          <w:szCs w:val="22"/>
          <w:lang w:val="sr-Cyrl-CS" w:eastAsia="en-US"/>
        </w:rPr>
      </w:pPr>
      <w:r w:rsidRPr="007B2A70">
        <w:rPr>
          <w:rFonts w:eastAsia="Calibri"/>
          <w:sz w:val="22"/>
          <w:szCs w:val="22"/>
          <w:lang w:val="sr-Cyrl-CS" w:eastAsia="en-US"/>
        </w:rPr>
        <w:t>Цена радног сата ван радног времена без ПДВ-а у дин.:__________________________</w:t>
      </w:r>
    </w:p>
    <w:p w:rsidR="000E203C" w:rsidRPr="007B2A70" w:rsidRDefault="000E203C" w:rsidP="000E203C">
      <w:pPr>
        <w:tabs>
          <w:tab w:val="clear" w:pos="1440"/>
        </w:tabs>
        <w:suppressAutoHyphens w:val="0"/>
        <w:spacing w:before="120" w:after="120" w:line="276" w:lineRule="auto"/>
        <w:ind w:right="-170"/>
        <w:contextualSpacing/>
        <w:rPr>
          <w:color w:val="000000"/>
          <w:sz w:val="22"/>
          <w:szCs w:val="22"/>
          <w:lang w:eastAsia="en-US"/>
        </w:rPr>
      </w:pPr>
      <w:r w:rsidRPr="007B2A70">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B2A48" w:rsidRDefault="00FB2A48" w:rsidP="0054343F">
      <w:pPr>
        <w:tabs>
          <w:tab w:val="clear" w:pos="1440"/>
        </w:tabs>
        <w:suppressAutoHyphens w:val="0"/>
        <w:spacing w:before="120"/>
        <w:ind w:right="-170"/>
        <w:jc w:val="left"/>
        <w:rPr>
          <w:rFonts w:eastAsia="Calibri"/>
          <w:b/>
          <w:color w:val="FF0000"/>
          <w:sz w:val="22"/>
          <w:szCs w:val="22"/>
          <w:lang w:val="sr-Cyrl-RS" w:eastAsia="en-US"/>
        </w:rPr>
      </w:pPr>
    </w:p>
    <w:p w:rsidR="009A7F8B" w:rsidRPr="009A7F8B" w:rsidRDefault="00506F55" w:rsidP="00506F55">
      <w:pPr>
        <w:pStyle w:val="ListParagraph"/>
        <w:numPr>
          <w:ilvl w:val="0"/>
          <w:numId w:val="36"/>
        </w:numPr>
        <w:suppressAutoHyphens w:val="0"/>
        <w:spacing w:before="120" w:line="276" w:lineRule="auto"/>
        <w:ind w:right="-170"/>
        <w:contextualSpacing/>
        <w:jc w:val="left"/>
        <w:rPr>
          <w:rFonts w:eastAsia="Calibri"/>
          <w:b/>
          <w:szCs w:val="22"/>
          <w:lang w:eastAsia="en-US"/>
        </w:rPr>
      </w:pPr>
      <w:r w:rsidRPr="00506F55">
        <w:rPr>
          <w:rFonts w:ascii="Times New Roman" w:hAnsi="Times New Roman"/>
          <w:b/>
          <w:lang w:val="sr-Cyrl-RS"/>
        </w:rPr>
        <w:t xml:space="preserve">Магнет </w:t>
      </w:r>
      <w:r w:rsidRPr="00506F55">
        <w:rPr>
          <w:rFonts w:ascii="Times New Roman" w:hAnsi="Times New Roman"/>
          <w:b/>
          <w:lang w:val="sr-Latn-RS"/>
        </w:rPr>
        <w:t xml:space="preserve">AVANTO </w:t>
      </w:r>
      <w:r>
        <w:rPr>
          <w:rFonts w:ascii="Times New Roman" w:hAnsi="Times New Roman"/>
          <w:b/>
          <w:lang w:val="sr-Cyrl-RS"/>
        </w:rPr>
        <w:t>Т</w:t>
      </w:r>
      <w:r>
        <w:rPr>
          <w:rFonts w:ascii="Times New Roman" w:hAnsi="Times New Roman"/>
          <w:b/>
          <w:lang w:val="sr-Latn-RS"/>
        </w:rPr>
        <w:t xml:space="preserve">IM </w:t>
      </w:r>
      <w:r w:rsidRPr="00506F55">
        <w:rPr>
          <w:rFonts w:ascii="Times New Roman" w:hAnsi="Times New Roman"/>
          <w:b/>
          <w:lang w:val="sr-Cyrl-RS"/>
        </w:rPr>
        <w:t>произвођача</w:t>
      </w:r>
      <w:r w:rsidRPr="00506F55">
        <w:rPr>
          <w:rFonts w:ascii="Times New Roman" w:hAnsi="Times New Roman"/>
          <w:b/>
          <w:lang w:val="sr-Latn-RS"/>
        </w:rPr>
        <w:t xml:space="preserve"> Siemens</w:t>
      </w:r>
    </w:p>
    <w:p w:rsidR="0064588C" w:rsidRPr="00CC726F" w:rsidRDefault="00506F55" w:rsidP="009A7F8B">
      <w:pPr>
        <w:pStyle w:val="ListParagraph"/>
        <w:suppressAutoHyphens w:val="0"/>
        <w:spacing w:before="120" w:line="276" w:lineRule="auto"/>
        <w:ind w:right="-170" w:firstLine="0"/>
        <w:contextualSpacing/>
        <w:jc w:val="left"/>
        <w:rPr>
          <w:rFonts w:eastAsia="Calibri"/>
          <w:b/>
          <w:szCs w:val="22"/>
          <w:lang w:eastAsia="en-US"/>
        </w:rPr>
      </w:pPr>
      <w:r w:rsidRPr="00506F55">
        <w:rPr>
          <w:rFonts w:ascii="Times New Roman" w:hAnsi="Times New Roman"/>
          <w:b/>
          <w:lang w:val="sr-Cyrl-RS"/>
        </w:rPr>
        <w:t xml:space="preserve"> </w:t>
      </w:r>
    </w:p>
    <w:p w:rsidR="00CC726F" w:rsidRPr="009A7F8B" w:rsidRDefault="009A7F8B" w:rsidP="009A7F8B">
      <w:pPr>
        <w:pStyle w:val="ListParagraph"/>
        <w:suppressAutoHyphens w:val="0"/>
        <w:spacing w:after="0"/>
        <w:ind w:left="0" w:firstLine="0"/>
        <w:contextualSpacing/>
        <w:rPr>
          <w:rFonts w:ascii="Times New Roman" w:hAnsi="Times New Roman"/>
          <w:color w:val="000000"/>
          <w:szCs w:val="22"/>
          <w:lang w:val="sr-Latn-RS" w:eastAsia="en-US"/>
        </w:rPr>
      </w:pPr>
      <w:r>
        <w:rPr>
          <w:rFonts w:ascii="Times New Roman" w:eastAsia="Calibri" w:hAnsi="Times New Roman"/>
          <w:b/>
          <w:szCs w:val="22"/>
          <w:lang w:val="sr-Latn-RS" w:eastAsia="en-US"/>
        </w:rPr>
        <w:t xml:space="preserve">        </w:t>
      </w:r>
      <w:r w:rsidRPr="009A7F8B">
        <w:rPr>
          <w:rFonts w:ascii="Times New Roman" w:eastAsia="Calibri" w:hAnsi="Times New Roman"/>
          <w:b/>
          <w:szCs w:val="22"/>
          <w:lang w:val="sr-Cyrl-RS" w:eastAsia="en-US"/>
        </w:rPr>
        <w:t>Сервисне интервенције</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5130"/>
        <w:gridCol w:w="955"/>
        <w:gridCol w:w="3257"/>
      </w:tblGrid>
      <w:tr w:rsidR="00CC726F" w:rsidRPr="007B2A70" w:rsidTr="007D4397">
        <w:trPr>
          <w:trHeight w:hRule="exact" w:val="1054"/>
        </w:trPr>
        <w:tc>
          <w:tcPr>
            <w:tcW w:w="333" w:type="pct"/>
            <w:tcBorders>
              <w:top w:val="single" w:sz="4" w:space="0" w:color="auto"/>
              <w:left w:val="single" w:sz="4" w:space="0" w:color="auto"/>
              <w:bottom w:val="single" w:sz="4" w:space="0" w:color="auto"/>
              <w:right w:val="single" w:sz="4" w:space="0" w:color="auto"/>
            </w:tcBorders>
            <w:vAlign w:val="center"/>
            <w:hideMark/>
          </w:tcPr>
          <w:p w:rsidR="00CC726F" w:rsidRPr="00FD0720" w:rsidRDefault="00CC726F" w:rsidP="00CC726F">
            <w:pPr>
              <w:jc w:val="center"/>
              <w:rPr>
                <w:b/>
                <w:noProof/>
                <w:lang w:eastAsia="hr-HR"/>
              </w:rPr>
            </w:pPr>
            <w:r w:rsidRPr="00FD0720">
              <w:rPr>
                <w:b/>
                <w:noProof/>
                <w:sz w:val="22"/>
                <w:szCs w:val="22"/>
                <w:lang w:eastAsia="hr-HR"/>
              </w:rPr>
              <w:t>Ред. број</w:t>
            </w:r>
          </w:p>
        </w:tc>
        <w:tc>
          <w:tcPr>
            <w:tcW w:w="2563" w:type="pct"/>
            <w:tcBorders>
              <w:top w:val="single" w:sz="4" w:space="0" w:color="auto"/>
              <w:left w:val="single" w:sz="4" w:space="0" w:color="auto"/>
              <w:bottom w:val="single" w:sz="4" w:space="0" w:color="auto"/>
              <w:right w:val="single" w:sz="4" w:space="0" w:color="auto"/>
            </w:tcBorders>
            <w:vAlign w:val="center"/>
            <w:hideMark/>
          </w:tcPr>
          <w:p w:rsidR="00CC726F" w:rsidRPr="00FD0720" w:rsidRDefault="00CC726F" w:rsidP="00CC726F">
            <w:pPr>
              <w:jc w:val="center"/>
              <w:rPr>
                <w:b/>
                <w:lang w:eastAsia="hr-HR"/>
              </w:rPr>
            </w:pPr>
            <w:r w:rsidRPr="00FD0720">
              <w:rPr>
                <w:b/>
                <w:sz w:val="22"/>
                <w:szCs w:val="22"/>
                <w:lang w:eastAsia="hr-HR"/>
              </w:rPr>
              <w:t>Опис сервисних интервенција</w:t>
            </w:r>
          </w:p>
        </w:tc>
        <w:tc>
          <w:tcPr>
            <w:tcW w:w="477" w:type="pct"/>
            <w:tcBorders>
              <w:top w:val="single" w:sz="4" w:space="0" w:color="auto"/>
              <w:left w:val="single" w:sz="4" w:space="0" w:color="auto"/>
              <w:bottom w:val="single" w:sz="4" w:space="0" w:color="auto"/>
              <w:right w:val="single" w:sz="4" w:space="0" w:color="auto"/>
            </w:tcBorders>
            <w:vAlign w:val="center"/>
            <w:hideMark/>
          </w:tcPr>
          <w:p w:rsidR="00CC726F" w:rsidRDefault="00CC726F" w:rsidP="00CC726F">
            <w:pPr>
              <w:jc w:val="center"/>
              <w:rPr>
                <w:b/>
                <w:lang w:val="sr-Cyrl-RS" w:eastAsia="hr-HR"/>
              </w:rPr>
            </w:pPr>
            <w:r w:rsidRPr="00FD0720">
              <w:rPr>
                <w:b/>
                <w:sz w:val="22"/>
                <w:szCs w:val="22"/>
                <w:lang w:eastAsia="hr-HR"/>
              </w:rPr>
              <w:t>Број радних сати</w:t>
            </w:r>
            <w:r>
              <w:rPr>
                <w:b/>
                <w:sz w:val="22"/>
                <w:szCs w:val="22"/>
                <w:lang w:val="sr-Cyrl-RS" w:eastAsia="hr-HR"/>
              </w:rPr>
              <w:t>/</w:t>
            </w:r>
          </w:p>
          <w:p w:rsidR="00CC726F" w:rsidRPr="00FD0720" w:rsidRDefault="00CC726F" w:rsidP="00CC726F">
            <w:pPr>
              <w:jc w:val="center"/>
              <w:rPr>
                <w:b/>
                <w:lang w:eastAsia="hr-HR"/>
              </w:rPr>
            </w:pPr>
            <w:r>
              <w:rPr>
                <w:b/>
                <w:sz w:val="22"/>
                <w:szCs w:val="22"/>
                <w:lang w:val="sr-Cyrl-RS" w:eastAsia="hr-HR"/>
              </w:rPr>
              <w:t>минута</w:t>
            </w:r>
          </w:p>
        </w:tc>
        <w:tc>
          <w:tcPr>
            <w:tcW w:w="1627" w:type="pct"/>
            <w:tcBorders>
              <w:top w:val="single" w:sz="4" w:space="0" w:color="auto"/>
              <w:left w:val="single" w:sz="4" w:space="0" w:color="auto"/>
              <w:bottom w:val="single" w:sz="4" w:space="0" w:color="auto"/>
              <w:right w:val="single" w:sz="4" w:space="0" w:color="auto"/>
            </w:tcBorders>
            <w:hideMark/>
          </w:tcPr>
          <w:p w:rsidR="00CC726F" w:rsidRPr="00FD0720" w:rsidRDefault="00CC726F" w:rsidP="00CC726F">
            <w:pPr>
              <w:jc w:val="center"/>
              <w:rPr>
                <w:b/>
                <w:lang w:eastAsia="hr-HR"/>
              </w:rPr>
            </w:pPr>
            <w:r w:rsidRPr="00FD0720">
              <w:rPr>
                <w:b/>
                <w:sz w:val="22"/>
                <w:szCs w:val="22"/>
                <w:lang w:eastAsia="hr-HR"/>
              </w:rPr>
              <w:t>Цена сервисне интервенције</w:t>
            </w:r>
          </w:p>
          <w:p w:rsidR="00CC726F" w:rsidRPr="00FD0720" w:rsidRDefault="00CC726F" w:rsidP="00CC726F">
            <w:pPr>
              <w:jc w:val="center"/>
              <w:rPr>
                <w:b/>
                <w:lang w:eastAsia="hr-HR"/>
              </w:rPr>
            </w:pPr>
            <w:r w:rsidRPr="00FD0720">
              <w:rPr>
                <w:b/>
                <w:sz w:val="22"/>
                <w:szCs w:val="22"/>
                <w:lang w:eastAsia="hr-HR"/>
              </w:rPr>
              <w:t>(</w:t>
            </w:r>
            <w:proofErr w:type="gramStart"/>
            <w:r w:rsidRPr="00FD0720">
              <w:rPr>
                <w:b/>
                <w:sz w:val="22"/>
                <w:szCs w:val="22"/>
                <w:lang w:eastAsia="hr-HR"/>
              </w:rPr>
              <w:t>број</w:t>
            </w:r>
            <w:proofErr w:type="gramEnd"/>
            <w:r w:rsidRPr="00FD0720">
              <w:rPr>
                <w:b/>
                <w:sz w:val="22"/>
                <w:szCs w:val="22"/>
                <w:lang w:eastAsia="hr-HR"/>
              </w:rPr>
              <w:t xml:space="preserve"> радних сати</w:t>
            </w:r>
            <w:r>
              <w:rPr>
                <w:b/>
                <w:sz w:val="22"/>
                <w:szCs w:val="22"/>
                <w:lang w:eastAsia="hr-HR"/>
              </w:rPr>
              <w:t>/</w:t>
            </w:r>
            <w:r>
              <w:rPr>
                <w:b/>
                <w:sz w:val="22"/>
                <w:szCs w:val="22"/>
                <w:lang w:val="sr-Cyrl-RS" w:eastAsia="hr-HR"/>
              </w:rPr>
              <w:t>мин.</w:t>
            </w:r>
            <w:r w:rsidRPr="00FD0720">
              <w:rPr>
                <w:b/>
                <w:sz w:val="22"/>
                <w:szCs w:val="22"/>
                <w:lang w:eastAsia="hr-HR"/>
              </w:rPr>
              <w:t xml:space="preserve"> х цена сервисног радног сата у редовно радно време) у дин. без ПДВ-а</w:t>
            </w:r>
          </w:p>
        </w:tc>
      </w:tr>
      <w:tr w:rsidR="00B2169A" w:rsidRPr="007B2A70" w:rsidTr="007D439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 xml:space="preserve">Замена </w:t>
            </w:r>
            <w:r w:rsidR="00B2169A" w:rsidRPr="007D4397">
              <w:rPr>
                <w:sz w:val="22"/>
                <w:szCs w:val="22"/>
              </w:rPr>
              <w:t>PERU Physiol. ECG/Respiratory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PPU Peripheral Pulse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PMU_Display_005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5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 xml:space="preserve">DRIVE;DVD PX-800A </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Basic processor MRSC R640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 xml:space="preserve">ETHERNET SWITCH 5 Port 1Gb </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Horizontal drive A4320 compl.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S10-damper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Drive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Sonic converter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SOCKET GROUP 1.5T-1</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SOCKET GROUP 1.5T-2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SOCKET GROUP 1.5T-3B</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SOCKET GROUP 1.5T-4B</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74"/>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Table top 005 compl. pkg.</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Vertical motor A4311 compl.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1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Spindle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Controller A4140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A4111 PWRD Controller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4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Power unit A4110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PDAU_2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4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lastRenderedPageBreak/>
              <w:t>22.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Transformer A4114</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Supplied functions A4120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Head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4"/>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Basic processor Host MR 005/VB15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APD Compressor Adsorber F70/HC-10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Sumit4KC/HeadL2RDK-408L2 RD42ZN1172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Pressure Display &amp; Control Switch (</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Transmit Antenna Level Sensor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5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Body Coil Channel Selector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RCCS D11</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1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CAN_AND_CODE_CTRL D2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Dyscon_16 D1</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DYSCON_BC_5A</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RFIS motherboard D14</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LEAD ACCU 12V 2,3Ah</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Magnet montoring, 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3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RF-Body_Coil_005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6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Grad_Coil_005_cpl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4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Set of Grad. lines, 9.2m/inside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0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Grad Connector Plate 005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Coax cable 005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Water distributor 005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COUPLING KIT DN25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water hose set, secondary, Rf room</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Hose 10mm, grey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Neck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Spine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Cushion Spine Matrix</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INTERFACE 047 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FLEX LARGE 047 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FLEX SMALL 047 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Interface Board LWL_INT D6</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Control Board PCI D2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1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CAN-Bus Control Board cPCI-CAN3</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MPCU V Processor 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4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AC-DC 19" INCL. FRONTPLATTE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0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cPCI-Backplane D5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6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MR005 image processor 18-chann.</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4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PCI_RX16 D3 (16 Channel)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2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PCI_RX16_8 D13 (8 Channel)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3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Kit SIG_DISTRI+Cables</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Control unit A4100 complete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LCD display 4</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CCD CAMERA</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5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FIBER OPT. CABLE 40M</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2"/>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005 E Shim 5A ASSY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shim cable, power supply out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Body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PA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lastRenderedPageBreak/>
              <w:t>71.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Breast Matrix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351"/>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Flex Loop Large MR coil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LOOP STAND. 047 CPL.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Endo Interface 1.5T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75.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DOUBLE RING ARRAY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76.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8 Ch High Resolution Knee Array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Cable, 8 channel knee 1.5T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Distributor box, PC USV</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UPS proc.9130 -3kVA Eaton</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Alarm Box</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Microphone pre-amplifier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5"/>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SAMI D4</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TAS_3TM</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Gradient filter 400A</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85.</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Fan_for_grad.-filter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86.</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DAFID D15</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87.</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AC-DC VEGA650 V602VKN</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88.</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Cable W1190; 16 m; TAS_3M-BCCS</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89.</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Cable W1190; 11 m; TAS_3M-BCCS</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90.</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Cable W1190; 8 m; TAS_3M-BCCS</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91.</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2360 Filter Box Assy Tested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92.</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Filter box</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96"/>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93.</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CURR TR 700A 1:1750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autoSpaceDE w:val="0"/>
              <w:autoSpaceDN w:val="0"/>
              <w:adjustRightInd w:val="0"/>
              <w:jc w:val="left"/>
              <w:rPr>
                <w:rFonts w:eastAsia="Calibri"/>
                <w:lang w:eastAsia="en-US"/>
              </w:rPr>
            </w:pPr>
          </w:p>
        </w:tc>
      </w:tr>
      <w:tr w:rsidR="00B2169A" w:rsidRPr="007B2A70" w:rsidTr="007D4397">
        <w:trPr>
          <w:trHeight w:hRule="exact" w:val="273"/>
        </w:trPr>
        <w:tc>
          <w:tcPr>
            <w:tcW w:w="333" w:type="pct"/>
            <w:tcBorders>
              <w:top w:val="single" w:sz="4" w:space="0" w:color="auto"/>
              <w:left w:val="single" w:sz="4" w:space="0" w:color="auto"/>
              <w:bottom w:val="single" w:sz="4" w:space="0" w:color="auto"/>
              <w:right w:val="single" w:sz="4" w:space="0" w:color="auto"/>
            </w:tcBorders>
            <w:hideMark/>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94.</w:t>
            </w:r>
          </w:p>
        </w:tc>
        <w:tc>
          <w:tcPr>
            <w:tcW w:w="2563" w:type="pct"/>
            <w:tcBorders>
              <w:top w:val="single" w:sz="4" w:space="0" w:color="auto"/>
              <w:left w:val="single" w:sz="4" w:space="0" w:color="auto"/>
              <w:bottom w:val="single" w:sz="4" w:space="0" w:color="auto"/>
              <w:right w:val="single" w:sz="4" w:space="0" w:color="auto"/>
            </w:tcBorders>
            <w:vAlign w:val="bottom"/>
            <w:hideMark/>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Fanbox GPA XXL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6"/>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95.</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Final Stage XXL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96.</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COOLING WATER DISTRIBUTOR_compl.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97.</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CURRENT SENSOR,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98.</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AC-DC VEGA650 K60007</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2"/>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99.</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Sp. part kit mains filter + transf.</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100.</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transformer T11 &amp; F2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3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101.</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INTERFERENCE SUPPRESS. FILTER 3X8</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9"/>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102.</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D10 - DAC 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30"/>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103.</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D20 - Regulator 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372"/>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104.</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D40 - Modulator assembly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105.</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D60 - CAN/Service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106.</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D70 - I/O-Board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107.</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D110 - Power-UP Circuit 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108.</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Replacem. part kit 3xD100(XXL)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109.</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D100 - Rectifier Board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110.</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Power supply unit GPA XXL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111.</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MR005 imager step3 18-channel/8GB</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112.</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Temperature Control IFP</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113.</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RFPA E6 DORA</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114.</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F70 HV HELIUM COMPRESSOR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115.</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TFT COLOR MONITOR 19 IN.</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116.</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Power Filter ACC</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117.</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Modulator_7T/3T_D101</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7"/>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118.</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Synthesizer_7T/3T_D120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119.</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Transmitter spares kit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lastRenderedPageBreak/>
              <w:t>120.</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RECEIVER_1.5T D122</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0"/>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121.</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Transmitter D111</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122.</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AC-DC IN230V; OUT 3X6,5V/15V</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123.</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E-shim assy 5A</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124.</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CENTRAL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6"/>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125.</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Air distributor DC version</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126.</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Intercom unit</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127.</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Color Monitor 19</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128.</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4106AC">
            <w:r>
              <w:rPr>
                <w:sz w:val="22"/>
                <w:szCs w:val="22"/>
                <w:lang w:val="sr-Cyrl-RS"/>
              </w:rPr>
              <w:t>Замена</w:t>
            </w:r>
            <w:r w:rsidRPr="007D4397">
              <w:rPr>
                <w:sz w:val="22"/>
                <w:szCs w:val="22"/>
              </w:rPr>
              <w:t xml:space="preserve"> </w:t>
            </w:r>
            <w:r w:rsidR="00B2169A" w:rsidRPr="007D4397">
              <w:rPr>
                <w:sz w:val="22"/>
                <w:szCs w:val="22"/>
              </w:rPr>
              <w:t>Basic processor R640 64Bit XP</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129.</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GRAPHIC CARD NVIDIA Quad FX3500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130.</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 xml:space="preserve">MEMORY MODULE 2x2GB FB PC2-5300 </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6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131.</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MONITOR SW 19 DSB1908</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7"/>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132.</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OR105 QUENCH VALVE ASSY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0"/>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133.</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16PSIA VALVE &amp; BYPASS ASSY</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1"/>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134.</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ASSEMBLY CARRIER 6HE 34TE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135.</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AC-DC VEGA450 V400TOD</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9"/>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136.</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Heatexchanger ACS</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8"/>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137.</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ACS Controller</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3"/>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138.</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Actuator for 3-way valve</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6"/>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139.</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BURST DISC METAL 1.8 BAR DN40</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7"/>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140.</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O-RING - 44.5mm ID 3.0mm Section Ni</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94"/>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141.</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V CLAMP CLAMPCO 995ML-0236</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8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142.</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 xml:space="preserve">HIGH LOAD CLAMP CHAIN </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B2169A" w:rsidRPr="007B2A70" w:rsidTr="007D4397">
        <w:trPr>
          <w:trHeight w:hRule="exact" w:val="275"/>
        </w:trPr>
        <w:tc>
          <w:tcPr>
            <w:tcW w:w="333"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center"/>
              <w:rPr>
                <w:rFonts w:eastAsia="Calibri"/>
                <w:lang w:eastAsia="en-US"/>
              </w:rPr>
            </w:pPr>
            <w:r w:rsidRPr="007D4397">
              <w:rPr>
                <w:rFonts w:eastAsia="Calibri"/>
                <w:sz w:val="22"/>
                <w:szCs w:val="22"/>
                <w:lang w:eastAsia="en-US"/>
              </w:rPr>
              <w:t>143.</w:t>
            </w:r>
          </w:p>
        </w:tc>
        <w:tc>
          <w:tcPr>
            <w:tcW w:w="2563" w:type="pct"/>
            <w:tcBorders>
              <w:top w:val="single" w:sz="4" w:space="0" w:color="auto"/>
              <w:left w:val="single" w:sz="4" w:space="0" w:color="auto"/>
              <w:bottom w:val="single" w:sz="4" w:space="0" w:color="auto"/>
              <w:right w:val="single" w:sz="4" w:space="0" w:color="auto"/>
            </w:tcBorders>
            <w:vAlign w:val="bottom"/>
          </w:tcPr>
          <w:p w:rsidR="00B2169A" w:rsidRPr="007D4397" w:rsidRDefault="00162D47">
            <w:r>
              <w:rPr>
                <w:sz w:val="22"/>
                <w:szCs w:val="22"/>
                <w:lang w:val="sr-Cyrl-RS"/>
              </w:rPr>
              <w:t>Замена</w:t>
            </w:r>
            <w:r w:rsidRPr="007D4397">
              <w:rPr>
                <w:sz w:val="22"/>
                <w:szCs w:val="22"/>
              </w:rPr>
              <w:t xml:space="preserve"> </w:t>
            </w:r>
            <w:r w:rsidR="00B2169A" w:rsidRPr="007D4397">
              <w:rPr>
                <w:sz w:val="22"/>
                <w:szCs w:val="22"/>
              </w:rPr>
              <w:t>NW40 Helicoflex Seal</w:t>
            </w:r>
          </w:p>
        </w:tc>
        <w:tc>
          <w:tcPr>
            <w:tcW w:w="47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B2169A" w:rsidRPr="007D4397" w:rsidRDefault="00B2169A"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vAlign w:val="bottom"/>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spon</w:t>
            </w:r>
            <w:r>
              <w:rPr>
                <w:rFonts w:cs="Arial"/>
                <w:b/>
                <w:bCs/>
                <w:lang w:val="sr-Cyrl-RS" w:eastAsia="de-DE"/>
              </w:rPr>
              <w:t>е</w:t>
            </w:r>
            <w:r>
              <w:rPr>
                <w:rFonts w:cs="Arial"/>
                <w:b/>
                <w:bCs/>
                <w:lang w:val="de-DE" w:eastAsia="de-DE"/>
              </w:rPr>
              <w:t xml:space="preserve"> za kalem za glavu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Clamp 1.5</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podlosk</w:t>
            </w:r>
            <w:r>
              <w:rPr>
                <w:rFonts w:cs="Arial"/>
                <w:b/>
                <w:bCs/>
                <w:lang w:val="sr-Cyrl-RS" w:eastAsia="de-DE"/>
              </w:rPr>
              <w:t>е</w:t>
            </w:r>
            <w:r>
              <w:rPr>
                <w:rFonts w:cs="Arial"/>
                <w:b/>
                <w:bCs/>
                <w:lang w:val="de-DE" w:eastAsia="de-DE"/>
              </w:rPr>
              <w:t xml:space="preserve"> 1 za kalem za glavu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lang w:val="de-DE" w:eastAsia="de-DE"/>
              </w:rPr>
              <w:t>Cushion Head Matrix    </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fiksator</w:t>
            </w:r>
            <w:r>
              <w:rPr>
                <w:rFonts w:cs="Arial"/>
                <w:b/>
                <w:bCs/>
                <w:lang w:val="sr-Cyrl-RS" w:eastAsia="de-DE"/>
              </w:rPr>
              <w:t>а</w:t>
            </w:r>
            <w:r>
              <w:rPr>
                <w:rFonts w:cs="Arial"/>
                <w:b/>
                <w:bCs/>
                <w:lang w:val="de-DE" w:eastAsia="de-DE"/>
              </w:rPr>
              <w:t xml:space="preserve"> za kalem za glavu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 xml:space="preserve">Head positioning wedge </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podlosk</w:t>
            </w:r>
            <w:r>
              <w:rPr>
                <w:rFonts w:cs="Arial"/>
                <w:b/>
                <w:bCs/>
                <w:lang w:val="sr-Cyrl-RS" w:eastAsia="de-DE"/>
              </w:rPr>
              <w:t>е</w:t>
            </w:r>
            <w:r>
              <w:rPr>
                <w:rFonts w:cs="Arial"/>
                <w:b/>
                <w:bCs/>
                <w:lang w:val="de-DE" w:eastAsia="de-DE"/>
              </w:rPr>
              <w:t xml:space="preserve"> 2 za kalem za glavu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Cushion, head</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podlosk</w:t>
            </w:r>
            <w:r>
              <w:rPr>
                <w:rFonts w:cs="Arial"/>
                <w:b/>
                <w:bCs/>
                <w:lang w:val="sr-Cyrl-RS" w:eastAsia="de-DE"/>
              </w:rPr>
              <w:t>е</w:t>
            </w:r>
            <w:r>
              <w:rPr>
                <w:rFonts w:cs="Arial"/>
                <w:b/>
                <w:bCs/>
                <w:lang w:val="de-DE" w:eastAsia="de-DE"/>
              </w:rPr>
              <w:t xml:space="preserve"> za kalem za vrat</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Cushion, neck</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oslon</w:t>
            </w:r>
            <w:r>
              <w:rPr>
                <w:rFonts w:cs="Arial"/>
                <w:b/>
                <w:bCs/>
                <w:lang w:val="sr-Cyrl-RS" w:eastAsia="de-DE"/>
              </w:rPr>
              <w:t>ца</w:t>
            </w:r>
            <w:r>
              <w:rPr>
                <w:rFonts w:cs="Arial"/>
                <w:b/>
                <w:bCs/>
                <w:lang w:val="de-DE" w:eastAsia="de-DE"/>
              </w:rPr>
              <w:t xml:space="preserve"> za glavu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head support</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podlosk</w:t>
            </w:r>
            <w:r>
              <w:rPr>
                <w:rFonts w:cs="Arial"/>
                <w:b/>
                <w:bCs/>
                <w:lang w:val="sr-Cyrl-RS" w:eastAsia="de-DE"/>
              </w:rPr>
              <w:t>е</w:t>
            </w:r>
            <w:r>
              <w:rPr>
                <w:rFonts w:cs="Arial"/>
                <w:b/>
                <w:bCs/>
                <w:lang w:val="de-DE" w:eastAsia="de-DE"/>
              </w:rPr>
              <w:t xml:space="preserve"> za kolena</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knee support</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podlosk</w:t>
            </w:r>
            <w:r>
              <w:rPr>
                <w:rFonts w:cs="Arial"/>
                <w:b/>
                <w:bCs/>
                <w:lang w:val="sr-Cyrl-RS" w:eastAsia="de-DE"/>
              </w:rPr>
              <w:t>е</w:t>
            </w:r>
            <w:r>
              <w:rPr>
                <w:rFonts w:cs="Arial"/>
                <w:b/>
                <w:bCs/>
                <w:lang w:val="de-DE" w:eastAsia="de-DE"/>
              </w:rPr>
              <w:t xml:space="preserve"> za kicmu</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spine support</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vAlign w:val="bottom"/>
          </w:tcPr>
          <w:p w:rsidR="00C71571" w:rsidRDefault="00C71571">
            <w:pPr>
              <w:spacing w:after="200" w:line="276" w:lineRule="auto"/>
              <w:rPr>
                <w:rFonts w:ascii="Arial" w:eastAsiaTheme="minorHAnsi" w:hAnsi="Arial" w:cs="Arial"/>
                <w:b/>
                <w:bCs/>
                <w:lang w:val="es-ES" w:eastAsia="de-DE"/>
              </w:rPr>
            </w:pPr>
            <w:r>
              <w:rPr>
                <w:sz w:val="22"/>
                <w:szCs w:val="22"/>
                <w:lang w:val="sr-Cyrl-RS"/>
              </w:rPr>
              <w:t>Замена</w:t>
            </w:r>
            <w:r>
              <w:rPr>
                <w:rFonts w:cs="Arial"/>
                <w:b/>
                <w:bCs/>
                <w:lang w:val="es-ES" w:eastAsia="de-DE"/>
              </w:rPr>
              <w:t xml:space="preserve"> napajanj</w:t>
            </w:r>
            <w:r>
              <w:rPr>
                <w:rFonts w:cs="Arial"/>
                <w:b/>
                <w:bCs/>
                <w:lang w:val="sr-Cyrl-RS" w:eastAsia="de-DE"/>
              </w:rPr>
              <w:t>а</w:t>
            </w:r>
            <w:r>
              <w:rPr>
                <w:rFonts w:cs="Arial"/>
                <w:b/>
                <w:bCs/>
                <w:lang w:val="es-ES" w:eastAsia="de-DE"/>
              </w:rPr>
              <w:t xml:space="preserve"> za gradijente X osa</w:t>
            </w:r>
            <w:r>
              <w:rPr>
                <w:b/>
                <w:bCs/>
                <w:lang w:val="es-ES" w:eastAsia="zh-CN"/>
              </w:rPr>
              <w:t>*</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Power Stage XXL</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es-ES" w:eastAsia="de-DE"/>
              </w:rPr>
            </w:pPr>
            <w:r>
              <w:rPr>
                <w:sz w:val="22"/>
                <w:szCs w:val="22"/>
                <w:lang w:val="sr-Cyrl-RS"/>
              </w:rPr>
              <w:t>Замена</w:t>
            </w:r>
            <w:r>
              <w:rPr>
                <w:rFonts w:cs="Arial"/>
                <w:b/>
                <w:bCs/>
                <w:lang w:val="es-ES" w:eastAsia="de-DE"/>
              </w:rPr>
              <w:t xml:space="preserve"> ispravljack</w:t>
            </w:r>
            <w:r>
              <w:rPr>
                <w:rFonts w:cs="Arial"/>
                <w:b/>
                <w:bCs/>
                <w:lang w:val="sr-Cyrl-RS" w:eastAsia="de-DE"/>
              </w:rPr>
              <w:t>е</w:t>
            </w:r>
            <w:r>
              <w:rPr>
                <w:rFonts w:cs="Arial"/>
                <w:b/>
                <w:bCs/>
                <w:lang w:val="es-ES" w:eastAsia="de-DE"/>
              </w:rPr>
              <w:t xml:space="preserve"> el. Ploca X osa*</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lang w:val="de-DE" w:eastAsia="de-DE"/>
              </w:rPr>
            </w:pPr>
            <w:r>
              <w:rPr>
                <w:rFonts w:cs="Arial"/>
                <w:bCs/>
                <w:lang w:val="de-DE" w:eastAsia="de-DE"/>
              </w:rPr>
              <w:t xml:space="preserve">D100 - Rectifier Board </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
                <w:bCs/>
                <w:lang w:val="de-DE" w:eastAsia="de-DE"/>
              </w:rPr>
            </w:pPr>
            <w:r>
              <w:rPr>
                <w:sz w:val="22"/>
                <w:szCs w:val="22"/>
                <w:lang w:val="sr-Cyrl-RS"/>
              </w:rPr>
              <w:t>Замена</w:t>
            </w:r>
            <w:r>
              <w:rPr>
                <w:rFonts w:cs="Arial"/>
                <w:b/>
                <w:bCs/>
                <w:lang w:val="de-DE" w:eastAsia="de-DE"/>
              </w:rPr>
              <w:t xml:space="preserve"> napojn</w:t>
            </w:r>
            <w:r>
              <w:rPr>
                <w:rFonts w:cs="Arial"/>
                <w:b/>
                <w:bCs/>
                <w:lang w:val="sr-Cyrl-RS" w:eastAsia="de-DE"/>
              </w:rPr>
              <w:t>е</w:t>
            </w:r>
            <w:r>
              <w:rPr>
                <w:rFonts w:cs="Arial"/>
                <w:b/>
                <w:bCs/>
                <w:lang w:val="de-DE" w:eastAsia="de-DE"/>
              </w:rPr>
              <w:t xml:space="preserve"> jedinica za AMC</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center"/>
              <w:rPr>
                <w:rFonts w:eastAsia="Calibri"/>
                <w:lang w:eastAsia="en-US"/>
              </w:rPr>
            </w:pPr>
          </w:p>
        </w:tc>
        <w:tc>
          <w:tcPr>
            <w:tcW w:w="2563" w:type="pct"/>
            <w:tcBorders>
              <w:top w:val="single" w:sz="4" w:space="0" w:color="auto"/>
              <w:left w:val="single" w:sz="4" w:space="0" w:color="auto"/>
              <w:bottom w:val="single" w:sz="4" w:space="0" w:color="auto"/>
              <w:right w:val="single" w:sz="4" w:space="0" w:color="auto"/>
            </w:tcBorders>
          </w:tcPr>
          <w:p w:rsidR="00C71571" w:rsidRDefault="00C71571">
            <w:pPr>
              <w:spacing w:after="200" w:line="276" w:lineRule="auto"/>
              <w:rPr>
                <w:rFonts w:ascii="Arial" w:eastAsiaTheme="minorHAnsi" w:hAnsi="Arial" w:cs="Arial"/>
                <w:bCs/>
                <w:sz w:val="20"/>
                <w:szCs w:val="20"/>
                <w:lang w:val="de-DE" w:eastAsia="de-DE"/>
              </w:rPr>
            </w:pPr>
            <w:r>
              <w:rPr>
                <w:rFonts w:cs="Arial"/>
                <w:bCs/>
                <w:sz w:val="20"/>
                <w:szCs w:val="20"/>
                <w:lang w:val="de-DE" w:eastAsia="de-DE"/>
              </w:rPr>
              <w:t xml:space="preserve">"AC-DC 19"" INCL. FRONTPLATTE"         </w:t>
            </w:r>
          </w:p>
        </w:tc>
        <w:tc>
          <w:tcPr>
            <w:tcW w:w="47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C726F">
            <w:pPr>
              <w:tabs>
                <w:tab w:val="clear" w:pos="1440"/>
              </w:tabs>
              <w:suppressAutoHyphens w:val="0"/>
              <w:spacing w:line="276" w:lineRule="auto"/>
              <w:jc w:val="left"/>
              <w:rPr>
                <w:rFonts w:eastAsia="Calibri"/>
                <w:lang w:eastAsia="en-US"/>
              </w:rPr>
            </w:pPr>
          </w:p>
        </w:tc>
      </w:tr>
      <w:tr w:rsidR="00CC726F" w:rsidRPr="007B2A70" w:rsidTr="00CC726F">
        <w:trPr>
          <w:trHeight w:hRule="exact" w:val="454"/>
        </w:trPr>
        <w:tc>
          <w:tcPr>
            <w:tcW w:w="3373" w:type="pct"/>
            <w:gridSpan w:val="3"/>
            <w:tcBorders>
              <w:top w:val="single" w:sz="4" w:space="0" w:color="auto"/>
              <w:left w:val="single" w:sz="4" w:space="0" w:color="auto"/>
              <w:bottom w:val="single" w:sz="4" w:space="0" w:color="auto"/>
              <w:right w:val="single" w:sz="4" w:space="0" w:color="auto"/>
            </w:tcBorders>
          </w:tcPr>
          <w:p w:rsidR="00CC726F" w:rsidRPr="007D4397" w:rsidRDefault="00CC726F" w:rsidP="00CC726F">
            <w:pPr>
              <w:tabs>
                <w:tab w:val="clear" w:pos="1440"/>
              </w:tabs>
              <w:suppressAutoHyphens w:val="0"/>
              <w:spacing w:line="276" w:lineRule="auto"/>
              <w:jc w:val="right"/>
              <w:rPr>
                <w:rFonts w:eastAsia="Calibri"/>
                <w:lang w:val="sr-Cyrl-CS" w:eastAsia="en-US"/>
              </w:rPr>
            </w:pPr>
            <w:r w:rsidRPr="007D4397">
              <w:rPr>
                <w:rFonts w:eastAsia="Calibri"/>
                <w:noProof/>
                <w:sz w:val="22"/>
                <w:szCs w:val="22"/>
                <w:lang w:val="sr-Cyrl-CS" w:eastAsia="en-US"/>
              </w:rPr>
              <w:t>УКУПНО</w:t>
            </w:r>
          </w:p>
        </w:tc>
        <w:tc>
          <w:tcPr>
            <w:tcW w:w="1627" w:type="pct"/>
            <w:tcBorders>
              <w:top w:val="single" w:sz="4" w:space="0" w:color="auto"/>
              <w:left w:val="single" w:sz="4" w:space="0" w:color="auto"/>
              <w:bottom w:val="single" w:sz="4" w:space="0" w:color="auto"/>
              <w:right w:val="single" w:sz="4" w:space="0" w:color="auto"/>
            </w:tcBorders>
          </w:tcPr>
          <w:p w:rsidR="00CC726F" w:rsidRPr="007D4397" w:rsidRDefault="00CC726F" w:rsidP="00CC726F">
            <w:pPr>
              <w:tabs>
                <w:tab w:val="clear" w:pos="1440"/>
              </w:tabs>
              <w:suppressAutoHyphens w:val="0"/>
              <w:spacing w:line="276" w:lineRule="auto"/>
              <w:jc w:val="left"/>
              <w:rPr>
                <w:rFonts w:eastAsia="Calibri"/>
                <w:lang w:eastAsia="en-US"/>
              </w:rPr>
            </w:pPr>
          </w:p>
        </w:tc>
      </w:tr>
    </w:tbl>
    <w:p w:rsidR="00CC726F" w:rsidRPr="00F97AAB" w:rsidRDefault="00CC726F" w:rsidP="00CC726F">
      <w:pPr>
        <w:tabs>
          <w:tab w:val="clear" w:pos="1440"/>
        </w:tabs>
        <w:suppressAutoHyphens w:val="0"/>
        <w:spacing w:after="200" w:line="276" w:lineRule="auto"/>
        <w:jc w:val="left"/>
        <w:rPr>
          <w:rFonts w:eastAsia="Calibri"/>
          <w:sz w:val="22"/>
          <w:szCs w:val="22"/>
          <w:lang w:val="sr-Cyrl-RS" w:eastAsia="en-US"/>
        </w:rPr>
      </w:pPr>
    </w:p>
    <w:p w:rsidR="007D4397" w:rsidRPr="007D4397" w:rsidRDefault="00CC726F" w:rsidP="007D4397">
      <w:pPr>
        <w:tabs>
          <w:tab w:val="clear" w:pos="1440"/>
        </w:tabs>
        <w:suppressAutoHyphens w:val="0"/>
        <w:spacing w:after="200" w:line="276" w:lineRule="auto"/>
        <w:contextualSpacing/>
        <w:jc w:val="left"/>
        <w:rPr>
          <w:rFonts w:eastAsia="Calibri"/>
          <w:b/>
          <w:sz w:val="22"/>
          <w:szCs w:val="22"/>
          <w:lang w:val="sr-Cyrl-RS" w:eastAsia="en-US"/>
        </w:rPr>
      </w:pPr>
      <w:r>
        <w:rPr>
          <w:rFonts w:eastAsia="Calibri"/>
          <w:b/>
          <w:sz w:val="22"/>
          <w:szCs w:val="22"/>
          <w:lang w:val="sr-Latn-RS" w:eastAsia="en-US"/>
        </w:rPr>
        <w:lastRenderedPageBreak/>
        <w:t xml:space="preserve">         </w:t>
      </w:r>
      <w:r w:rsidR="007D4397">
        <w:rPr>
          <w:rFonts w:eastAsia="Calibri"/>
          <w:b/>
          <w:sz w:val="22"/>
          <w:szCs w:val="22"/>
          <w:lang w:val="sr-Cyrl-RS" w:eastAsia="en-US"/>
        </w:rPr>
        <w:t>Резервни делови</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894"/>
        <w:gridCol w:w="1191"/>
        <w:gridCol w:w="3257"/>
      </w:tblGrid>
      <w:tr w:rsidR="007D4397" w:rsidRPr="007B2A70" w:rsidTr="00162D47">
        <w:trPr>
          <w:trHeight w:hRule="exact" w:val="1054"/>
        </w:trPr>
        <w:tc>
          <w:tcPr>
            <w:tcW w:w="333" w:type="pct"/>
            <w:tcBorders>
              <w:top w:val="single" w:sz="4" w:space="0" w:color="auto"/>
              <w:left w:val="single" w:sz="4" w:space="0" w:color="auto"/>
              <w:bottom w:val="single" w:sz="4" w:space="0" w:color="auto"/>
              <w:right w:val="single" w:sz="4" w:space="0" w:color="auto"/>
            </w:tcBorders>
            <w:vAlign w:val="center"/>
            <w:hideMark/>
          </w:tcPr>
          <w:p w:rsidR="007D4397" w:rsidRPr="00FD0720" w:rsidRDefault="007D4397" w:rsidP="004106AC">
            <w:pPr>
              <w:rPr>
                <w:b/>
                <w:noProof/>
                <w:lang w:eastAsia="hr-HR"/>
              </w:rPr>
            </w:pPr>
            <w:r w:rsidRPr="00FD0720">
              <w:rPr>
                <w:b/>
                <w:noProof/>
                <w:sz w:val="22"/>
                <w:szCs w:val="22"/>
                <w:lang w:eastAsia="hr-HR"/>
              </w:rPr>
              <w:t>Ред. број</w:t>
            </w:r>
          </w:p>
        </w:tc>
        <w:tc>
          <w:tcPr>
            <w:tcW w:w="2445" w:type="pct"/>
            <w:tcBorders>
              <w:top w:val="single" w:sz="4" w:space="0" w:color="auto"/>
              <w:left w:val="single" w:sz="4" w:space="0" w:color="auto"/>
              <w:bottom w:val="single" w:sz="4" w:space="0" w:color="auto"/>
              <w:right w:val="single" w:sz="4" w:space="0" w:color="auto"/>
            </w:tcBorders>
            <w:vAlign w:val="center"/>
            <w:hideMark/>
          </w:tcPr>
          <w:p w:rsidR="007D4397" w:rsidRPr="003E4136" w:rsidRDefault="007D4397" w:rsidP="004106AC">
            <w:pPr>
              <w:jc w:val="center"/>
              <w:rPr>
                <w:b/>
                <w:lang w:val="sr-Cyrl-RS" w:eastAsia="hr-HR"/>
              </w:rPr>
            </w:pPr>
            <w:r w:rsidRPr="003E4136">
              <w:rPr>
                <w:b/>
                <w:sz w:val="22"/>
                <w:szCs w:val="22"/>
                <w:lang w:val="sr-Cyrl-RS" w:eastAsia="hr-HR"/>
              </w:rPr>
              <w:t>Назив резервних делова</w:t>
            </w:r>
          </w:p>
        </w:tc>
        <w:tc>
          <w:tcPr>
            <w:tcW w:w="595" w:type="pct"/>
            <w:tcBorders>
              <w:top w:val="single" w:sz="4" w:space="0" w:color="auto"/>
              <w:left w:val="single" w:sz="4" w:space="0" w:color="auto"/>
              <w:bottom w:val="single" w:sz="4" w:space="0" w:color="auto"/>
              <w:right w:val="single" w:sz="4" w:space="0" w:color="auto"/>
            </w:tcBorders>
            <w:vAlign w:val="center"/>
            <w:hideMark/>
          </w:tcPr>
          <w:p w:rsidR="007D4397" w:rsidRPr="005647AD" w:rsidRDefault="007D4397" w:rsidP="004106AC">
            <w:pPr>
              <w:tabs>
                <w:tab w:val="clear" w:pos="1440"/>
              </w:tabs>
              <w:suppressAutoHyphens w:val="0"/>
              <w:jc w:val="center"/>
              <w:rPr>
                <w:rFonts w:eastAsia="Calibri"/>
                <w:b/>
                <w:lang w:val="sr-Cyrl-RS" w:eastAsia="en-US"/>
              </w:rPr>
            </w:pPr>
            <w:r w:rsidRPr="00FD0720">
              <w:rPr>
                <w:rFonts w:eastAsia="Calibri"/>
                <w:b/>
                <w:sz w:val="22"/>
                <w:szCs w:val="22"/>
                <w:lang w:eastAsia="en-US"/>
              </w:rPr>
              <w:t xml:space="preserve">Цена по </w:t>
            </w:r>
            <w:r>
              <w:rPr>
                <w:rFonts w:eastAsia="Calibri"/>
                <w:b/>
                <w:sz w:val="22"/>
                <w:szCs w:val="22"/>
                <w:lang w:eastAsia="en-US"/>
              </w:rPr>
              <w:t xml:space="preserve">комаду </w:t>
            </w:r>
            <w:r w:rsidRPr="00FD0720">
              <w:rPr>
                <w:rFonts w:eastAsia="Calibri"/>
                <w:b/>
                <w:sz w:val="22"/>
                <w:szCs w:val="22"/>
                <w:lang w:eastAsia="en-US"/>
              </w:rPr>
              <w:t>у дин. без ПДВ-а</w:t>
            </w:r>
            <w:r>
              <w:rPr>
                <w:rFonts w:eastAsia="Calibri"/>
                <w:b/>
                <w:sz w:val="22"/>
                <w:szCs w:val="22"/>
                <w:lang w:val="sr-Cyrl-RS" w:eastAsia="en-US"/>
              </w:rPr>
              <w:t xml:space="preserve"> </w:t>
            </w:r>
          </w:p>
        </w:tc>
        <w:tc>
          <w:tcPr>
            <w:tcW w:w="1627" w:type="pct"/>
            <w:tcBorders>
              <w:top w:val="single" w:sz="4" w:space="0" w:color="auto"/>
              <w:left w:val="single" w:sz="4" w:space="0" w:color="auto"/>
              <w:bottom w:val="single" w:sz="4" w:space="0" w:color="auto"/>
              <w:right w:val="single" w:sz="4" w:space="0" w:color="auto"/>
            </w:tcBorders>
            <w:hideMark/>
          </w:tcPr>
          <w:p w:rsidR="007D4397" w:rsidRDefault="007D4397" w:rsidP="004106AC">
            <w:pPr>
              <w:tabs>
                <w:tab w:val="clear" w:pos="1440"/>
              </w:tabs>
              <w:suppressAutoHyphens w:val="0"/>
              <w:jc w:val="center"/>
              <w:rPr>
                <w:rFonts w:eastAsia="Calibri"/>
                <w:b/>
                <w:lang w:val="sr-Cyrl-RS" w:eastAsia="en-US"/>
              </w:rPr>
            </w:pPr>
          </w:p>
          <w:p w:rsidR="007D4397" w:rsidRDefault="007D4397" w:rsidP="004106AC">
            <w:pPr>
              <w:tabs>
                <w:tab w:val="clear" w:pos="1440"/>
              </w:tabs>
              <w:suppressAutoHyphens w:val="0"/>
              <w:jc w:val="center"/>
              <w:rPr>
                <w:rFonts w:eastAsia="Calibri"/>
                <w:b/>
                <w:lang w:val="sr-Cyrl-RS" w:eastAsia="en-US"/>
              </w:rPr>
            </w:pPr>
          </w:p>
          <w:p w:rsidR="007D4397" w:rsidRPr="00FD0720" w:rsidRDefault="007D4397" w:rsidP="004106AC">
            <w:pPr>
              <w:tabs>
                <w:tab w:val="clear" w:pos="1440"/>
              </w:tabs>
              <w:suppressAutoHyphens w:val="0"/>
              <w:jc w:val="center"/>
              <w:rPr>
                <w:rFonts w:eastAsia="Calibri"/>
                <w:b/>
                <w:lang w:eastAsia="en-US"/>
              </w:rPr>
            </w:pPr>
            <w:r w:rsidRPr="00FD0720">
              <w:rPr>
                <w:rFonts w:eastAsia="Calibri"/>
                <w:b/>
                <w:sz w:val="22"/>
                <w:szCs w:val="22"/>
                <w:lang w:eastAsia="en-US"/>
              </w:rPr>
              <w:t>Гарантни рок</w:t>
            </w:r>
          </w:p>
        </w:tc>
      </w:tr>
      <w:tr w:rsidR="007D4397" w:rsidRPr="007B2A70" w:rsidTr="00162D4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PERU Physiol. ECG/Respiratory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PPU Peripheral Pulse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PMU_Display_005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5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 xml:space="preserve">DRIVE;DVD PX-800A </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Basic processor MRSC R640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 xml:space="preserve">ETHERNET SWITCH 5 Port 1Gb </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Horizontal drive A4320 compl.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S10-damper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Drive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Sonic converter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SOCKET GROUP 1.5T-1</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SOCKET GROUP 1.5T-2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6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SOCKET GROUP 1.5T-3B</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SOCKET GROUP 1.5T-4B</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74"/>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Table top 005 compl. pkg.</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Vertical motor A4311 compl.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1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Spindle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Controller A4140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19.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A4111 PWRD Controller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4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Power unit A4110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PDAU_2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4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Transformer A4114</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Supplied functions A4120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Head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4"/>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Basic processor Host MR 005/VB15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APD Compressor Adsorber F70/HC-10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Sumit4KC/HeadL2RDK-408L2 RD42ZN1172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Pressure Display &amp; Control Switch (</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29.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Transmit Antenna Level Sensor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5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Body Coil Channel Selector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RCCS D11</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1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CAN_AND_CODE_CTRL D2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Dyscon_16 D1</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DYSCON_BC_5A</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RFIS motherboard D14</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LEAD ACCU 12V 2,3Ah</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Magnet montoring, 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3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RF-Body_Coil_005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6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39.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Grad_Coil_005_cpl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4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Set of Grad. lines, 9.2m/inside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0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Grad Connector Plate 005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6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Coax cable 005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lastRenderedPageBreak/>
              <w:t>43.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Water distributor 005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COUPLING KIT DN25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water hose set, secondary, Rf room</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Hose 10mm, grey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Neck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Spine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49.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Cushion Spine Matrix</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INTERFACE 047 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FLEX LARGE 047 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FLEX SMALL 047 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Interface Board LWL_INT D6</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Control Board PCI D2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1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CAN-Bus Control Board cPCI-CAN3</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MPCU V Processor 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4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AC-DC 19" INCL. FRONTPLATTE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0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cPCI-Backplane D5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6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59.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MR005 image processor 18-chann.</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4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PCI_RX16 D3 (16 Channel)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2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PCI_RX16_8 D13 (8 Channel)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3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Kit SIG_DISTRI+Cables</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Control unit A4100 complete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LCD display 4</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CCD CAMERA</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5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FIBER OPT. CABLE 40M</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2"/>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005 E Shim 5A ASSY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shim cable, power supply out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69.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Body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PA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Breast Matrix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351"/>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Flex Loop Large MR coil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LOOP STAND. 047 CPL.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Endo Interface 1.5T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75.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DOUBLE RING ARRAY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76.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8 Ch High Resolution Knee Array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Cable, 8 channel knee 1.5T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Distributor box, PC USV</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79.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UPS proc.9130 -3kVA Eaton</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Alarm Box</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Microphone pre-amplifier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5"/>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SAMI D4</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TAS_3TM</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Gradient filter 400A</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85.</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Fan_for_grad.-filter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86.</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DAFID D15</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87.</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AC-DC VEGA650 V602VKN</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88.</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Cable W1190; 16 m; TAS_3M-BCCS</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80"/>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89.</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Cable W1190; 11 m; TAS_3M-BCCS</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90.</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Cable W1190; 8 m; TAS_3M-BCCS</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4"/>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91.</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2360 Filter Box Assy Tested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lastRenderedPageBreak/>
              <w:t>92.</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Filter box</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96"/>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autoSpaceDE w:val="0"/>
              <w:autoSpaceDN w:val="0"/>
              <w:adjustRightInd w:val="0"/>
              <w:jc w:val="center"/>
              <w:rPr>
                <w:rFonts w:eastAsia="Calibri"/>
                <w:lang w:eastAsia="en-US"/>
              </w:rPr>
            </w:pPr>
            <w:r w:rsidRPr="007D4397">
              <w:rPr>
                <w:rFonts w:eastAsia="Calibri"/>
                <w:sz w:val="22"/>
                <w:szCs w:val="22"/>
                <w:lang w:eastAsia="en-US"/>
              </w:rPr>
              <w:t>93.</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CURR TR 700A 1:1750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autoSpaceDE w:val="0"/>
              <w:autoSpaceDN w:val="0"/>
              <w:adjustRightInd w:val="0"/>
              <w:jc w:val="left"/>
              <w:rPr>
                <w:rFonts w:eastAsia="Calibri"/>
                <w:lang w:eastAsia="en-US"/>
              </w:rPr>
            </w:pPr>
          </w:p>
        </w:tc>
      </w:tr>
      <w:tr w:rsidR="007D4397" w:rsidRPr="007B2A70" w:rsidTr="00162D47">
        <w:trPr>
          <w:trHeight w:hRule="exact" w:val="273"/>
        </w:trPr>
        <w:tc>
          <w:tcPr>
            <w:tcW w:w="333" w:type="pct"/>
            <w:tcBorders>
              <w:top w:val="single" w:sz="4" w:space="0" w:color="auto"/>
              <w:left w:val="single" w:sz="4" w:space="0" w:color="auto"/>
              <w:bottom w:val="single" w:sz="4" w:space="0" w:color="auto"/>
              <w:right w:val="single" w:sz="4" w:space="0" w:color="auto"/>
            </w:tcBorders>
            <w:hideMark/>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94.</w:t>
            </w:r>
          </w:p>
        </w:tc>
        <w:tc>
          <w:tcPr>
            <w:tcW w:w="2445" w:type="pct"/>
            <w:tcBorders>
              <w:top w:val="single" w:sz="4" w:space="0" w:color="auto"/>
              <w:left w:val="single" w:sz="4" w:space="0" w:color="auto"/>
              <w:bottom w:val="single" w:sz="4" w:space="0" w:color="auto"/>
              <w:right w:val="single" w:sz="4" w:space="0" w:color="auto"/>
            </w:tcBorders>
            <w:vAlign w:val="bottom"/>
            <w:hideMark/>
          </w:tcPr>
          <w:p w:rsidR="007D4397" w:rsidRPr="007D4397" w:rsidRDefault="007D4397" w:rsidP="004106AC">
            <w:r w:rsidRPr="007D4397">
              <w:rPr>
                <w:sz w:val="22"/>
                <w:szCs w:val="22"/>
              </w:rPr>
              <w:t>Fanbox GPA XXL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6"/>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95.</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Final Stage XXL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96.</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COOLING WATER DISTRIBUTOR_compl.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97.</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CURRENT SENSOR,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98.</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AC-DC VEGA650 K60007</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2"/>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99.</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Sp. part kit mains filter + transf.</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100.</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transformer T11 &amp; F2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101.</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INTERFERENCE SUPPRESS. FILTER 3X8</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9"/>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102.</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D10 - DAC 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30"/>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103.</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D20 - Regulator 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372"/>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104.</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D40 - Modulator assembly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105.</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D60 - CAN/Service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106.</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D70 - I/O-Board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107.</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D110 - Power-UP Circuit 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108.</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Replacem. part kit 3xD100(XXL)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109.</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D100 - Rectifier Board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110.</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Power supply unit GPA XXL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111.</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MR005 imager step3 18-channel/8GB</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112.</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Temperature Control IFP</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113.</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RFPA E6 DORA</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1"/>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114.</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F70 HV HELIUM COMPRESSOR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115.</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TFT COLOR MONITOR 19 IN.</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116.</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Power Filter ACC</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117.</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Modulator_7T/3T_D101</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7"/>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118.</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Synthesizer_7T/3T_D120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1"/>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119.</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Transmitter spares kit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120.</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RECEIVER_1.5T D122</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0"/>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121.</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Transmitter D111</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122.</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AC-DC IN230V; OUT 3X6,5V/15V</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123.</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E-shim assy 5A</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124.</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CENTRAL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6"/>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125.</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Air distributor DC version</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126.</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Intercom unit</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127.</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Color Monitor 19</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128.</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Basic processor R640 64Bit XP</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129.</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GRAPHIC CARD NVIDIA Quad FX3500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130.</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 xml:space="preserve">MEMORY MODULE 2x2GB FB PC2-5300 </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6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131.</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MONITOR SW 19 DSB1908</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7"/>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132.</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OR105 QUENCH VALVE ASSY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0"/>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133.</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16PSIA VALVE &amp; BYPASS ASSY</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1"/>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134.</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ASSEMBLY CARRIER 6HE 34TE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135.</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AC-DC VEGA450 V400TOD</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9"/>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136.</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Heatexchanger ACS</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8"/>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137.</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ACS Controller</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3"/>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138.</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Actuator for 3-way valve</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6"/>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139.</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BURST DISC METAL 1.8 BAR DN40</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7"/>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140.</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O-RING - 44.5mm ID 3.0mm Section Ni</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94"/>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lastRenderedPageBreak/>
              <w:t>141.</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V CLAMP CLAMPCO 995ML-0236</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8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142.</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 xml:space="preserve">HIGH LOAD CLAMP CHAIN </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D4397"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center"/>
              <w:rPr>
                <w:rFonts w:eastAsia="Calibri"/>
                <w:lang w:eastAsia="en-US"/>
              </w:rPr>
            </w:pPr>
            <w:r w:rsidRPr="007D4397">
              <w:rPr>
                <w:rFonts w:eastAsia="Calibri"/>
                <w:sz w:val="22"/>
                <w:szCs w:val="22"/>
                <w:lang w:eastAsia="en-US"/>
              </w:rPr>
              <w:t>143.</w:t>
            </w:r>
          </w:p>
        </w:tc>
        <w:tc>
          <w:tcPr>
            <w:tcW w:w="2445" w:type="pct"/>
            <w:tcBorders>
              <w:top w:val="single" w:sz="4" w:space="0" w:color="auto"/>
              <w:left w:val="single" w:sz="4" w:space="0" w:color="auto"/>
              <w:bottom w:val="single" w:sz="4" w:space="0" w:color="auto"/>
              <w:right w:val="single" w:sz="4" w:space="0" w:color="auto"/>
            </w:tcBorders>
            <w:vAlign w:val="bottom"/>
          </w:tcPr>
          <w:p w:rsidR="007D4397" w:rsidRPr="007D4397" w:rsidRDefault="007D4397" w:rsidP="004106AC">
            <w:r w:rsidRPr="007D4397">
              <w:rPr>
                <w:sz w:val="22"/>
                <w:szCs w:val="22"/>
              </w:rPr>
              <w:t>NW40 Helicoflex Seal</w:t>
            </w:r>
          </w:p>
        </w:tc>
        <w:tc>
          <w:tcPr>
            <w:tcW w:w="595"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r w:rsidR="007A5370" w:rsidRPr="007B2A70" w:rsidTr="00162D47">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vAlign w:val="bottom"/>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spona za kalem za glavu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Clamp 1.5</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podloska 1 za kalem za glavu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lang w:val="de-DE" w:eastAsia="de-DE"/>
              </w:rPr>
              <w:t>Cushion Head Matrix    </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fiksator za kalem za glavu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 xml:space="preserve">Head positioning wedge </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podloska 2 za kalem za glavu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Cushion, head</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podloska za kalem za vrat</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Cushion, neck</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oslonac za glavu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head support</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podloska za kolena</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knee support</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
                <w:bCs/>
                <w:lang w:val="de-DE" w:eastAsia="de-DE"/>
              </w:rPr>
            </w:pPr>
            <w:r>
              <w:rPr>
                <w:rFonts w:cs="Arial"/>
                <w:b/>
                <w:bCs/>
                <w:lang w:val="de-DE" w:eastAsia="de-DE"/>
              </w:rPr>
              <w:t>podloska za kicmu</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7A5370"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7A5370" w:rsidRDefault="007A5370" w:rsidP="007A5370">
            <w:pPr>
              <w:spacing w:after="200" w:line="276" w:lineRule="auto"/>
              <w:rPr>
                <w:rFonts w:ascii="Arial" w:eastAsiaTheme="minorHAnsi" w:hAnsi="Arial" w:cs="Arial"/>
                <w:bCs/>
                <w:lang w:val="de-DE" w:eastAsia="de-DE"/>
              </w:rPr>
            </w:pPr>
            <w:r>
              <w:rPr>
                <w:rFonts w:cs="Arial"/>
                <w:bCs/>
                <w:lang w:val="de-DE" w:eastAsia="de-DE"/>
              </w:rPr>
              <w:t>spine support</w:t>
            </w:r>
          </w:p>
        </w:tc>
        <w:tc>
          <w:tcPr>
            <w:tcW w:w="595"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7A5370" w:rsidRPr="007D4397" w:rsidRDefault="007A5370" w:rsidP="007A5370">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vAlign w:val="bottom"/>
          </w:tcPr>
          <w:p w:rsidR="00C71571" w:rsidRDefault="00C71571" w:rsidP="00C71571">
            <w:pPr>
              <w:spacing w:after="200" w:line="276" w:lineRule="auto"/>
              <w:rPr>
                <w:rFonts w:ascii="Arial" w:eastAsiaTheme="minorHAnsi" w:hAnsi="Arial" w:cs="Arial"/>
                <w:b/>
                <w:bCs/>
                <w:lang w:val="es-ES" w:eastAsia="de-DE"/>
              </w:rPr>
            </w:pPr>
            <w:r>
              <w:rPr>
                <w:rFonts w:cs="Arial"/>
                <w:b/>
                <w:bCs/>
                <w:lang w:val="es-ES" w:eastAsia="de-DE"/>
              </w:rPr>
              <w:t>napajanje za gradijente X osa</w:t>
            </w:r>
            <w:r>
              <w:rPr>
                <w:b/>
                <w:bCs/>
                <w:lang w:val="es-ES" w:eastAsia="zh-CN"/>
              </w:rPr>
              <w:t>*</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C71571" w:rsidRDefault="00C71571" w:rsidP="00C71571">
            <w:pPr>
              <w:spacing w:after="200" w:line="276" w:lineRule="auto"/>
              <w:rPr>
                <w:rFonts w:ascii="Arial" w:eastAsiaTheme="minorHAnsi" w:hAnsi="Arial" w:cs="Arial"/>
                <w:bCs/>
                <w:lang w:val="de-DE" w:eastAsia="de-DE"/>
              </w:rPr>
            </w:pPr>
            <w:r>
              <w:rPr>
                <w:rFonts w:cs="Arial"/>
                <w:bCs/>
                <w:lang w:val="de-DE" w:eastAsia="de-DE"/>
              </w:rPr>
              <w:t>Power Stage XXL</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C71571" w:rsidRDefault="00C71571" w:rsidP="00C71571">
            <w:pPr>
              <w:spacing w:after="200" w:line="276" w:lineRule="auto"/>
              <w:rPr>
                <w:rFonts w:ascii="Arial" w:eastAsiaTheme="minorHAnsi" w:hAnsi="Arial" w:cs="Arial"/>
                <w:b/>
                <w:bCs/>
                <w:lang w:val="es-ES" w:eastAsia="de-DE"/>
              </w:rPr>
            </w:pPr>
            <w:proofErr w:type="gramStart"/>
            <w:r>
              <w:rPr>
                <w:rFonts w:cs="Arial"/>
                <w:b/>
                <w:bCs/>
                <w:lang w:val="es-ES" w:eastAsia="de-DE"/>
              </w:rPr>
              <w:t>ispravljacka</w:t>
            </w:r>
            <w:proofErr w:type="gramEnd"/>
            <w:r>
              <w:rPr>
                <w:rFonts w:cs="Arial"/>
                <w:b/>
                <w:bCs/>
                <w:lang w:val="es-ES" w:eastAsia="de-DE"/>
              </w:rPr>
              <w:t xml:space="preserve"> el. Ploca X osa*</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C71571" w:rsidRDefault="00C71571" w:rsidP="00C71571">
            <w:pPr>
              <w:spacing w:after="200" w:line="276" w:lineRule="auto"/>
              <w:rPr>
                <w:rFonts w:ascii="Arial" w:eastAsiaTheme="minorHAnsi" w:hAnsi="Arial" w:cs="Arial"/>
                <w:bCs/>
                <w:lang w:val="de-DE" w:eastAsia="de-DE"/>
              </w:rPr>
            </w:pPr>
            <w:r>
              <w:rPr>
                <w:rFonts w:cs="Arial"/>
                <w:bCs/>
                <w:lang w:val="de-DE" w:eastAsia="de-DE"/>
              </w:rPr>
              <w:t xml:space="preserve">D100 - Rectifier Board </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C71571" w:rsidRDefault="00C71571" w:rsidP="00C71571">
            <w:pPr>
              <w:spacing w:after="200" w:line="276" w:lineRule="auto"/>
              <w:rPr>
                <w:rFonts w:ascii="Arial" w:eastAsiaTheme="minorHAnsi" w:hAnsi="Arial" w:cs="Arial"/>
                <w:b/>
                <w:bCs/>
                <w:lang w:val="de-DE" w:eastAsia="de-DE"/>
              </w:rPr>
            </w:pPr>
            <w:r>
              <w:rPr>
                <w:rFonts w:cs="Arial"/>
                <w:b/>
                <w:bCs/>
                <w:lang w:val="de-DE" w:eastAsia="de-DE"/>
              </w:rPr>
              <w:t>napojna jedinica za AMC</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C71571" w:rsidRPr="007B2A70" w:rsidTr="001C74D1">
        <w:trPr>
          <w:trHeight w:hRule="exact" w:val="275"/>
        </w:trPr>
        <w:tc>
          <w:tcPr>
            <w:tcW w:w="333"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center"/>
              <w:rPr>
                <w:rFonts w:eastAsia="Calibri"/>
                <w:lang w:eastAsia="en-US"/>
              </w:rPr>
            </w:pPr>
          </w:p>
        </w:tc>
        <w:tc>
          <w:tcPr>
            <w:tcW w:w="2445" w:type="pct"/>
            <w:tcBorders>
              <w:top w:val="single" w:sz="4" w:space="0" w:color="auto"/>
              <w:left w:val="single" w:sz="4" w:space="0" w:color="auto"/>
              <w:bottom w:val="single" w:sz="4" w:space="0" w:color="auto"/>
              <w:right w:val="single" w:sz="4" w:space="0" w:color="auto"/>
            </w:tcBorders>
          </w:tcPr>
          <w:p w:rsidR="00C71571" w:rsidRDefault="00C71571" w:rsidP="00C71571">
            <w:pPr>
              <w:spacing w:after="200" w:line="276" w:lineRule="auto"/>
              <w:rPr>
                <w:rFonts w:ascii="Arial" w:eastAsiaTheme="minorHAnsi" w:hAnsi="Arial" w:cs="Arial"/>
                <w:bCs/>
                <w:sz w:val="20"/>
                <w:szCs w:val="20"/>
                <w:lang w:val="de-DE" w:eastAsia="de-DE"/>
              </w:rPr>
            </w:pPr>
            <w:r>
              <w:rPr>
                <w:rFonts w:cs="Arial"/>
                <w:bCs/>
                <w:sz w:val="20"/>
                <w:szCs w:val="20"/>
                <w:lang w:val="de-DE" w:eastAsia="de-DE"/>
              </w:rPr>
              <w:t xml:space="preserve">"AC-DC 19"" INCL. FRONTPLATTE"         </w:t>
            </w:r>
          </w:p>
        </w:tc>
        <w:tc>
          <w:tcPr>
            <w:tcW w:w="595"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c>
          <w:tcPr>
            <w:tcW w:w="1627" w:type="pct"/>
            <w:tcBorders>
              <w:top w:val="single" w:sz="4" w:space="0" w:color="auto"/>
              <w:left w:val="single" w:sz="4" w:space="0" w:color="auto"/>
              <w:bottom w:val="single" w:sz="4" w:space="0" w:color="auto"/>
              <w:right w:val="single" w:sz="4" w:space="0" w:color="auto"/>
            </w:tcBorders>
          </w:tcPr>
          <w:p w:rsidR="00C71571" w:rsidRPr="007D4397" w:rsidRDefault="00C71571" w:rsidP="00C71571">
            <w:pPr>
              <w:tabs>
                <w:tab w:val="clear" w:pos="1440"/>
              </w:tabs>
              <w:suppressAutoHyphens w:val="0"/>
              <w:spacing w:line="276" w:lineRule="auto"/>
              <w:jc w:val="left"/>
              <w:rPr>
                <w:rFonts w:eastAsia="Calibri"/>
                <w:lang w:eastAsia="en-US"/>
              </w:rPr>
            </w:pPr>
          </w:p>
        </w:tc>
      </w:tr>
      <w:tr w:rsidR="007D4397" w:rsidRPr="007B2A70" w:rsidTr="004106AC">
        <w:trPr>
          <w:trHeight w:hRule="exact" w:val="454"/>
        </w:trPr>
        <w:tc>
          <w:tcPr>
            <w:tcW w:w="3373" w:type="pct"/>
            <w:gridSpan w:val="3"/>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right"/>
              <w:rPr>
                <w:rFonts w:eastAsia="Calibri"/>
                <w:lang w:val="sr-Cyrl-CS" w:eastAsia="en-US"/>
              </w:rPr>
            </w:pPr>
            <w:r w:rsidRPr="007D4397">
              <w:rPr>
                <w:rFonts w:eastAsia="Calibri"/>
                <w:noProof/>
                <w:sz w:val="22"/>
                <w:szCs w:val="22"/>
                <w:lang w:val="sr-Cyrl-CS" w:eastAsia="en-US"/>
              </w:rPr>
              <w:t>УКУПНО</w:t>
            </w:r>
          </w:p>
        </w:tc>
        <w:tc>
          <w:tcPr>
            <w:tcW w:w="1627" w:type="pct"/>
            <w:tcBorders>
              <w:top w:val="single" w:sz="4" w:space="0" w:color="auto"/>
              <w:left w:val="single" w:sz="4" w:space="0" w:color="auto"/>
              <w:bottom w:val="single" w:sz="4" w:space="0" w:color="auto"/>
              <w:right w:val="single" w:sz="4" w:space="0" w:color="auto"/>
            </w:tcBorders>
          </w:tcPr>
          <w:p w:rsidR="007D4397" w:rsidRPr="007D4397" w:rsidRDefault="007D4397" w:rsidP="004106AC">
            <w:pPr>
              <w:tabs>
                <w:tab w:val="clear" w:pos="1440"/>
              </w:tabs>
              <w:suppressAutoHyphens w:val="0"/>
              <w:spacing w:line="276" w:lineRule="auto"/>
              <w:jc w:val="left"/>
              <w:rPr>
                <w:rFonts w:eastAsia="Calibri"/>
                <w:lang w:eastAsia="en-US"/>
              </w:rPr>
            </w:pPr>
          </w:p>
        </w:tc>
      </w:tr>
    </w:tbl>
    <w:p w:rsidR="007D4397" w:rsidRDefault="007D4397" w:rsidP="00CC726F">
      <w:pPr>
        <w:tabs>
          <w:tab w:val="clear" w:pos="1440"/>
        </w:tabs>
        <w:suppressAutoHyphens w:val="0"/>
        <w:spacing w:after="200" w:line="276" w:lineRule="auto"/>
        <w:contextualSpacing/>
        <w:jc w:val="left"/>
        <w:rPr>
          <w:rFonts w:eastAsia="Calibri"/>
          <w:b/>
          <w:sz w:val="22"/>
          <w:szCs w:val="22"/>
          <w:lang w:val="sr-Latn-RS" w:eastAsia="en-US"/>
        </w:rPr>
      </w:pPr>
    </w:p>
    <w:p w:rsidR="007D4397" w:rsidRPr="00162D47" w:rsidRDefault="007D4397" w:rsidP="00CC726F">
      <w:pPr>
        <w:tabs>
          <w:tab w:val="clear" w:pos="1440"/>
        </w:tabs>
        <w:suppressAutoHyphens w:val="0"/>
        <w:spacing w:after="200" w:line="276" w:lineRule="auto"/>
        <w:contextualSpacing/>
        <w:jc w:val="left"/>
        <w:rPr>
          <w:rFonts w:eastAsia="Calibri"/>
          <w:b/>
          <w:sz w:val="22"/>
          <w:szCs w:val="22"/>
          <w:lang w:val="sr-Cyrl-RS" w:eastAsia="en-US"/>
        </w:rPr>
      </w:pPr>
    </w:p>
    <w:p w:rsidR="00CC726F" w:rsidRPr="00F97AAB" w:rsidRDefault="00CC726F" w:rsidP="00CC726F">
      <w:pPr>
        <w:tabs>
          <w:tab w:val="clear" w:pos="1440"/>
        </w:tabs>
        <w:suppressAutoHyphens w:val="0"/>
        <w:spacing w:after="200" w:line="276" w:lineRule="auto"/>
        <w:jc w:val="left"/>
        <w:rPr>
          <w:rFonts w:eastAsia="Calibri"/>
          <w:sz w:val="22"/>
          <w:szCs w:val="22"/>
          <w:lang w:val="sr-Cyrl-RS" w:eastAsia="en-US"/>
        </w:rPr>
      </w:pPr>
    </w:p>
    <w:tbl>
      <w:tblPr>
        <w:tblW w:w="10474" w:type="dxa"/>
        <w:tblLayout w:type="fixed"/>
        <w:tblLook w:val="0000" w:firstRow="0" w:lastRow="0" w:firstColumn="0" w:lastColumn="0" w:noHBand="0" w:noVBand="0"/>
      </w:tblPr>
      <w:tblGrid>
        <w:gridCol w:w="3491"/>
        <w:gridCol w:w="3477"/>
        <w:gridCol w:w="3506"/>
      </w:tblGrid>
      <w:tr w:rsidR="009A7F8B" w:rsidRPr="00A12587" w:rsidTr="00B2169A">
        <w:trPr>
          <w:trHeight w:val="497"/>
        </w:trPr>
        <w:tc>
          <w:tcPr>
            <w:tcW w:w="3491" w:type="dxa"/>
            <w:shd w:val="clear" w:color="auto" w:fill="auto"/>
            <w:vAlign w:val="center"/>
          </w:tcPr>
          <w:p w:rsidR="009A7F8B" w:rsidRDefault="009A7F8B" w:rsidP="00B2169A">
            <w:pPr>
              <w:pStyle w:val="BodyText2"/>
              <w:spacing w:line="100" w:lineRule="atLeast"/>
            </w:pPr>
            <w:r>
              <w:rPr>
                <w:sz w:val="22"/>
                <w:szCs w:val="22"/>
              </w:rPr>
              <w:t xml:space="preserve">                      </w:t>
            </w:r>
            <w:r w:rsidRPr="00A12587">
              <w:rPr>
                <w:sz w:val="22"/>
                <w:szCs w:val="22"/>
              </w:rPr>
              <w:t>Датум:</w:t>
            </w:r>
          </w:p>
          <w:p w:rsidR="009A7F8B" w:rsidRPr="00A12587" w:rsidRDefault="009A7F8B" w:rsidP="00B2169A">
            <w:pPr>
              <w:pStyle w:val="BodyText2"/>
              <w:spacing w:line="100" w:lineRule="atLeast"/>
            </w:pPr>
            <w:r>
              <w:rPr>
                <w:sz w:val="22"/>
                <w:szCs w:val="22"/>
              </w:rPr>
              <w:t>_____________________________</w:t>
            </w:r>
          </w:p>
        </w:tc>
        <w:tc>
          <w:tcPr>
            <w:tcW w:w="3477" w:type="dxa"/>
            <w:shd w:val="clear" w:color="auto" w:fill="auto"/>
            <w:vAlign w:val="center"/>
          </w:tcPr>
          <w:p w:rsidR="009A7F8B" w:rsidRPr="00A12587" w:rsidRDefault="009A7F8B" w:rsidP="00B2169A">
            <w:pPr>
              <w:pStyle w:val="BodyText2"/>
              <w:spacing w:line="100" w:lineRule="atLeast"/>
              <w:jc w:val="center"/>
            </w:pPr>
            <w:r w:rsidRPr="00A12587">
              <w:rPr>
                <w:sz w:val="22"/>
                <w:szCs w:val="22"/>
              </w:rPr>
              <w:t>М.П.</w:t>
            </w:r>
          </w:p>
        </w:tc>
        <w:tc>
          <w:tcPr>
            <w:tcW w:w="3506" w:type="dxa"/>
            <w:shd w:val="clear" w:color="auto" w:fill="auto"/>
            <w:vAlign w:val="center"/>
          </w:tcPr>
          <w:p w:rsidR="009A7F8B" w:rsidRDefault="009A7F8B" w:rsidP="00B2169A">
            <w:pPr>
              <w:pStyle w:val="BodyText2"/>
              <w:spacing w:line="100" w:lineRule="atLeast"/>
            </w:pPr>
            <w:r>
              <w:rPr>
                <w:sz w:val="22"/>
                <w:szCs w:val="22"/>
              </w:rPr>
              <w:t xml:space="preserve">          </w:t>
            </w:r>
            <w:r w:rsidRPr="00A12587">
              <w:rPr>
                <w:sz w:val="22"/>
                <w:szCs w:val="22"/>
              </w:rPr>
              <w:t>Потпис понуђача</w:t>
            </w:r>
          </w:p>
          <w:p w:rsidR="009A7F8B" w:rsidRPr="00A12587" w:rsidRDefault="009A7F8B" w:rsidP="00B2169A">
            <w:pPr>
              <w:pStyle w:val="BodyText2"/>
              <w:spacing w:line="100" w:lineRule="atLeast"/>
            </w:pPr>
            <w:r>
              <w:rPr>
                <w:sz w:val="22"/>
                <w:szCs w:val="22"/>
              </w:rPr>
              <w:t>_________________________</w:t>
            </w:r>
          </w:p>
        </w:tc>
      </w:tr>
    </w:tbl>
    <w:p w:rsidR="00CC726F" w:rsidRPr="00CC726F" w:rsidRDefault="00CC726F" w:rsidP="00CC726F">
      <w:pPr>
        <w:suppressAutoHyphens w:val="0"/>
        <w:contextualSpacing/>
        <w:jc w:val="left"/>
        <w:rPr>
          <w:b/>
          <w:iCs/>
          <w:szCs w:val="22"/>
          <w:lang w:val="sr-Latn-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FB2A48" w:rsidRDefault="00FB2A48" w:rsidP="00002F84">
      <w:pPr>
        <w:pStyle w:val="ListParagraph"/>
        <w:tabs>
          <w:tab w:val="clear" w:pos="1080"/>
        </w:tabs>
        <w:suppressAutoHyphens w:val="0"/>
        <w:spacing w:after="0"/>
        <w:ind w:firstLine="0"/>
        <w:contextualSpacing/>
        <w:jc w:val="left"/>
        <w:rPr>
          <w:rFonts w:ascii="Times New Roman" w:hAnsi="Times New Roman"/>
          <w:b/>
          <w:iCs/>
          <w:szCs w:val="22"/>
          <w:lang w:val="sr-Cyrl-RS"/>
        </w:rPr>
      </w:pPr>
    </w:p>
    <w:p w:rsidR="002D4EFF" w:rsidRDefault="002D4EFF" w:rsidP="002D4EFF">
      <w:pPr>
        <w:tabs>
          <w:tab w:val="clear" w:pos="1440"/>
        </w:tabs>
        <w:suppressAutoHyphens w:val="0"/>
        <w:spacing w:before="120" w:after="120"/>
        <w:ind w:left="720" w:right="-170"/>
        <w:contextualSpacing/>
        <w:jc w:val="left"/>
        <w:rPr>
          <w:b/>
          <w:sz w:val="22"/>
          <w:szCs w:val="22"/>
          <w:lang w:val="sr-Cyrl-CS"/>
        </w:rPr>
      </w:pPr>
    </w:p>
    <w:p w:rsid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FB2A48" w:rsidRPr="00FB2A48" w:rsidRDefault="00FB2A48" w:rsidP="000E203C">
      <w:pPr>
        <w:tabs>
          <w:tab w:val="clear" w:pos="1440"/>
        </w:tabs>
        <w:suppressAutoHyphens w:val="0"/>
        <w:spacing w:after="200" w:line="276" w:lineRule="auto"/>
        <w:contextualSpacing/>
        <w:jc w:val="left"/>
        <w:rPr>
          <w:rFonts w:eastAsia="Calibri"/>
          <w:b/>
          <w:sz w:val="22"/>
          <w:szCs w:val="22"/>
          <w:lang w:val="sr-Cyrl-RS" w:eastAsia="en-US"/>
        </w:rPr>
      </w:pPr>
    </w:p>
    <w:p w:rsidR="001E01A7" w:rsidRPr="000B2C6F" w:rsidRDefault="001E01A7" w:rsidP="000E203C">
      <w:pPr>
        <w:tabs>
          <w:tab w:val="clear" w:pos="1440"/>
        </w:tabs>
        <w:suppressAutoHyphens w:val="0"/>
        <w:spacing w:after="200" w:line="276" w:lineRule="auto"/>
        <w:contextualSpacing/>
        <w:jc w:val="left"/>
        <w:rPr>
          <w:rFonts w:eastAsia="Calibri"/>
          <w:b/>
          <w:sz w:val="22"/>
          <w:szCs w:val="22"/>
          <w:lang w:val="sr-Latn-R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FB2A48" w:rsidRDefault="00FB2A48" w:rsidP="002D4EFF">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764DDC" w:rsidRDefault="00764DDC" w:rsidP="00CE7864">
      <w:pPr>
        <w:tabs>
          <w:tab w:val="clear" w:pos="1440"/>
        </w:tabs>
        <w:suppressAutoHyphens w:val="0"/>
        <w:spacing w:before="120"/>
        <w:ind w:right="-170"/>
        <w:jc w:val="left"/>
        <w:rPr>
          <w:rFonts w:eastAsia="Calibri"/>
          <w:b/>
          <w:i/>
          <w:sz w:val="22"/>
          <w:szCs w:val="22"/>
          <w:lang w:val="sr-Cyrl-CS" w:eastAsia="en-US"/>
        </w:rPr>
      </w:pPr>
    </w:p>
    <w:p w:rsidR="00162D47" w:rsidRDefault="00162D47" w:rsidP="0053141B">
      <w:pPr>
        <w:outlineLvl w:val="0"/>
        <w:rPr>
          <w:b/>
          <w:sz w:val="22"/>
          <w:szCs w:val="22"/>
          <w:lang w:val="sr-Cyrl-RS"/>
        </w:rPr>
      </w:pPr>
    </w:p>
    <w:p w:rsidR="00162D47" w:rsidRPr="00162D47" w:rsidRDefault="00162D47" w:rsidP="00FC0A92">
      <w:pPr>
        <w:jc w:val="center"/>
        <w:outlineLvl w:val="0"/>
        <w:rPr>
          <w:b/>
          <w:sz w:val="22"/>
          <w:szCs w:val="22"/>
          <w:lang w:val="sr-Cyrl-RS"/>
        </w:rPr>
      </w:pPr>
    </w:p>
    <w:p w:rsidR="00FC0A92" w:rsidRPr="00A12587" w:rsidRDefault="00FC0A92" w:rsidP="00FC0A92">
      <w:pPr>
        <w:jc w:val="center"/>
        <w:outlineLvl w:val="0"/>
        <w:rPr>
          <w:b/>
          <w:sz w:val="22"/>
          <w:szCs w:val="22"/>
        </w:rPr>
      </w:pPr>
      <w:r w:rsidRPr="00A12587">
        <w:rPr>
          <w:b/>
          <w:sz w:val="22"/>
          <w:szCs w:val="22"/>
        </w:rPr>
        <w:t xml:space="preserve">VIII </w:t>
      </w:r>
      <w:r w:rsidRPr="00A12587">
        <w:rPr>
          <w:b/>
          <w:sz w:val="22"/>
          <w:szCs w:val="22"/>
          <w:lang w:val="sr-Cyrl-CS"/>
        </w:rPr>
        <w:t>ОБРАЗАЦ СТРУКТУРЕ ПОНУЂЕНЕ ЦЕНЕ</w:t>
      </w:r>
    </w:p>
    <w:p w:rsidR="00FC0A92" w:rsidRPr="00A12587" w:rsidRDefault="00FC0A92" w:rsidP="00FC0A92">
      <w:pPr>
        <w:ind w:left="3240"/>
        <w:outlineLvl w:val="0"/>
        <w:rPr>
          <w:b/>
          <w:sz w:val="22"/>
          <w:szCs w:val="22"/>
          <w:lang w:val="sr-Cyrl-CS"/>
        </w:rPr>
      </w:pPr>
      <w:r w:rsidRPr="00A12587">
        <w:rPr>
          <w:b/>
          <w:sz w:val="22"/>
          <w:szCs w:val="22"/>
          <w:lang w:val="sr-Cyrl-CS"/>
        </w:rPr>
        <w:t>са упутством како да се попуни</w:t>
      </w:r>
    </w:p>
    <w:p w:rsidR="00FC0A92" w:rsidRDefault="00FC0A92" w:rsidP="00FC0A92">
      <w:pPr>
        <w:ind w:left="3240"/>
        <w:outlineLvl w:val="0"/>
        <w:rPr>
          <w:b/>
          <w:sz w:val="22"/>
          <w:szCs w:val="22"/>
          <w:lang w:val="sr-Cyrl-CS"/>
        </w:rPr>
      </w:pPr>
    </w:p>
    <w:p w:rsidR="00764DDC" w:rsidRPr="00A12587" w:rsidRDefault="00764DDC" w:rsidP="00FC0A92">
      <w:pPr>
        <w:ind w:left="3240"/>
        <w:outlineLvl w:val="0"/>
        <w:rPr>
          <w:b/>
          <w:sz w:val="22"/>
          <w:szCs w:val="22"/>
          <w:lang w:val="sr-Cyrl-CS"/>
        </w:rPr>
      </w:pPr>
    </w:p>
    <w:p w:rsidR="00FC0A92" w:rsidRPr="00A12587" w:rsidRDefault="00FC0A92" w:rsidP="00FC0A92">
      <w:pPr>
        <w:ind w:left="3240"/>
        <w:jc w:val="center"/>
        <w:outlineLvl w:val="0"/>
        <w:rPr>
          <w:b/>
          <w:sz w:val="22"/>
          <w:szCs w:val="22"/>
        </w:rPr>
      </w:pPr>
    </w:p>
    <w:p w:rsidR="00FC0A92" w:rsidRPr="00A12587" w:rsidRDefault="00FC0A92" w:rsidP="00FC0A92">
      <w:pPr>
        <w:ind w:left="3240"/>
        <w:outlineLvl w:val="0"/>
        <w:rPr>
          <w:b/>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сервисних интервенција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сервисних интервенција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 xml:space="preserve">Вредност </w:t>
      </w:r>
      <w:r w:rsidRPr="00A12587">
        <w:rPr>
          <w:rFonts w:eastAsia="Calibri"/>
          <w:sz w:val="22"/>
          <w:szCs w:val="22"/>
        </w:rPr>
        <w:t>резервних делова</w:t>
      </w:r>
      <w:r w:rsidRPr="00A12587">
        <w:rPr>
          <w:rFonts w:eastAsia="Calibri"/>
          <w:sz w:val="22"/>
          <w:szCs w:val="22"/>
          <w:lang w:val="sr-Cyrl-CS"/>
        </w:rPr>
        <w:t xml:space="preserve"> без ПДВ</w:t>
      </w:r>
      <w:r w:rsidRPr="00A12587">
        <w:rPr>
          <w:rFonts w:eastAsia="Calibri"/>
          <w:sz w:val="22"/>
          <w:szCs w:val="22"/>
        </w:rPr>
        <w:t>-a</w:t>
      </w:r>
      <w:r w:rsidRPr="00A12587">
        <w:rPr>
          <w:rFonts w:eastAsia="Calibri"/>
          <w:sz w:val="22"/>
          <w:szCs w:val="22"/>
          <w:lang w:val="sr-Cyrl-CS"/>
        </w:rPr>
        <w:t>:_____________динара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Стопа ПДВ-а: __________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Укупна вредност резервних делова са ПДВ-ом:____________ динара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учешћа цене услуга</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Latn-BA"/>
        </w:rPr>
        <w:t>_________</w:t>
      </w:r>
      <w:r w:rsidRPr="00A12587">
        <w:rPr>
          <w:rFonts w:eastAsia="Calibri"/>
          <w:sz w:val="22"/>
          <w:szCs w:val="22"/>
          <w:lang w:val="sr-Cyrl-CS"/>
        </w:rPr>
        <w:t xml:space="preserve">% учешћа трошкова рада </w:t>
      </w:r>
    </w:p>
    <w:p w:rsidR="00FC0A92" w:rsidRPr="00A12587" w:rsidRDefault="00FC0A92" w:rsidP="00E10645">
      <w:pPr>
        <w:numPr>
          <w:ilvl w:val="0"/>
          <w:numId w:val="7"/>
        </w:numPr>
        <w:tabs>
          <w:tab w:val="clear" w:pos="1440"/>
        </w:tabs>
        <w:suppressAutoHyphens w:val="0"/>
        <w:contextualSpacing/>
        <w:jc w:val="left"/>
        <w:rPr>
          <w:rFonts w:eastAsia="Calibri"/>
          <w:sz w:val="22"/>
          <w:szCs w:val="22"/>
          <w:lang w:val="sr-Cyrl-CS"/>
        </w:rPr>
      </w:pPr>
      <w:r w:rsidRPr="00A12587">
        <w:rPr>
          <w:rFonts w:eastAsia="Calibri"/>
          <w:sz w:val="22"/>
          <w:szCs w:val="22"/>
          <w:lang w:val="sr-Cyrl-CS"/>
        </w:rPr>
        <w:t>_________% учешће осталих трошкова у вези извршења услуге.</w:t>
      </w:r>
    </w:p>
    <w:p w:rsidR="00FC0A92" w:rsidRPr="00A12587" w:rsidRDefault="00FC0A92" w:rsidP="00FC0A92">
      <w:pPr>
        <w:tabs>
          <w:tab w:val="clear" w:pos="1440"/>
        </w:tabs>
        <w:suppressAutoHyphens w:val="0"/>
        <w:ind w:left="1080"/>
        <w:contextualSpacing/>
        <w:rPr>
          <w:rFonts w:eastAsia="Calibri"/>
          <w:sz w:val="22"/>
          <w:szCs w:val="22"/>
          <w:lang w:val="sr-Cyrl-CS"/>
        </w:rPr>
      </w:pPr>
    </w:p>
    <w:p w:rsidR="00FC0A92" w:rsidRPr="00A12587" w:rsidRDefault="00FC0A92" w:rsidP="00FC0A92">
      <w:pPr>
        <w:tabs>
          <w:tab w:val="clear" w:pos="1440"/>
        </w:tabs>
        <w:suppressAutoHyphens w:val="0"/>
        <w:ind w:left="360"/>
        <w:rPr>
          <w:rFonts w:eastAsia="Calibri"/>
          <w:sz w:val="22"/>
          <w:szCs w:val="22"/>
        </w:rPr>
      </w:pPr>
    </w:p>
    <w:p w:rsidR="00FC0A92" w:rsidRPr="00A12587" w:rsidRDefault="00FC0A92" w:rsidP="00FC0A92">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FC0A92" w:rsidRPr="00A12587" w:rsidRDefault="00FC0A92" w:rsidP="00FA73DB">
            <w:pPr>
              <w:tabs>
                <w:tab w:val="clear" w:pos="1440"/>
              </w:tabs>
              <w:suppressAutoHyphens w:val="0"/>
              <w:spacing w:before="120" w:after="120" w:line="276" w:lineRule="auto"/>
              <w:jc w:val="center"/>
              <w:rPr>
                <w:rFonts w:eastAsia="Calibri"/>
                <w:lang w:val="sr-Latn-BA"/>
              </w:rPr>
            </w:pPr>
            <w:r w:rsidRPr="00A12587">
              <w:rPr>
                <w:rFonts w:eastAsia="Calibri"/>
                <w:sz w:val="22"/>
                <w:szCs w:val="22"/>
                <w:lang w:val="sr-Cyrl-CS"/>
              </w:rPr>
              <w:t>М.П.</w:t>
            </w:r>
          </w:p>
        </w:tc>
        <w:tc>
          <w:tcPr>
            <w:tcW w:w="3191" w:type="dxa"/>
            <w:tcMar>
              <w:top w:w="0" w:type="dxa"/>
              <w:left w:w="108" w:type="dxa"/>
              <w:bottom w:w="0" w:type="dxa"/>
              <w:right w:w="108" w:type="dxa"/>
            </w:tcMar>
            <w:hideMark/>
          </w:tcPr>
          <w:p w:rsidR="00FC0A92" w:rsidRPr="00A12587" w:rsidRDefault="00FC0A92" w:rsidP="00FA73DB">
            <w:pPr>
              <w:tabs>
                <w:tab w:val="clear" w:pos="1440"/>
              </w:tabs>
              <w:suppressAutoHyphens w:val="0"/>
              <w:spacing w:before="360" w:after="120" w:line="276" w:lineRule="auto"/>
              <w:rPr>
                <w:rFonts w:eastAsia="Calibri"/>
                <w:lang w:val="sr-Latn-BA"/>
              </w:rPr>
            </w:pPr>
            <w:r w:rsidRPr="00A12587">
              <w:rPr>
                <w:rFonts w:eastAsia="Calibri"/>
                <w:sz w:val="22"/>
                <w:szCs w:val="22"/>
                <w:lang w:val="sr-Cyrl-CS"/>
              </w:rPr>
              <w:t>Понуђач</w:t>
            </w:r>
          </w:p>
        </w:tc>
      </w:tr>
      <w:tr w:rsidR="00FC0A92" w:rsidRPr="00A1258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A12587" w:rsidRDefault="00FC0A92" w:rsidP="00FA73DB">
            <w:pPr>
              <w:tabs>
                <w:tab w:val="clear" w:pos="1440"/>
              </w:tabs>
              <w:suppressAutoHyphens w:val="0"/>
              <w:spacing w:before="120" w:after="120" w:line="276" w:lineRule="auto"/>
              <w:rPr>
                <w:rFonts w:eastAsia="Calibri"/>
                <w:lang w:val="sr-Latn-BA"/>
              </w:rPr>
            </w:pPr>
            <w:r w:rsidRPr="00A12587">
              <w:rPr>
                <w:rFonts w:eastAsia="Calibri"/>
                <w:sz w:val="22"/>
                <w:szCs w:val="22"/>
                <w:lang w:val="sr-Cyrl-CS"/>
              </w:rPr>
              <w:t>Датум:</w:t>
            </w:r>
          </w:p>
        </w:tc>
        <w:tc>
          <w:tcPr>
            <w:tcW w:w="0" w:type="auto"/>
            <w:vMerge/>
            <w:vAlign w:val="center"/>
            <w:hideMark/>
          </w:tcPr>
          <w:p w:rsidR="00FC0A92" w:rsidRPr="00A12587" w:rsidRDefault="00FC0A92" w:rsidP="00FA73D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A12587" w:rsidRDefault="00FC0A92" w:rsidP="00FA73DB">
            <w:pPr>
              <w:tabs>
                <w:tab w:val="clear" w:pos="1440"/>
              </w:tabs>
              <w:suppressAutoHyphens w:val="0"/>
              <w:spacing w:before="120" w:after="120" w:line="276" w:lineRule="auto"/>
              <w:rPr>
                <w:rFonts w:eastAsia="Calibri"/>
                <w:lang w:val="sr-Latn-BA"/>
              </w:rPr>
            </w:pPr>
          </w:p>
        </w:tc>
      </w:tr>
    </w:tbl>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autoSpaceDE w:val="0"/>
        <w:autoSpaceDN w:val="0"/>
        <w:jc w:val="left"/>
        <w:rPr>
          <w:rFonts w:eastAsia="Calibri"/>
          <w:sz w:val="22"/>
          <w:szCs w:val="22"/>
          <w:lang w:val="sr-Cyrl-CS" w:eastAsia="en-US"/>
        </w:rPr>
      </w:pPr>
    </w:p>
    <w:p w:rsidR="00FC0A92" w:rsidRPr="00A12587" w:rsidRDefault="00FC0A92" w:rsidP="00FC0A92">
      <w:pPr>
        <w:tabs>
          <w:tab w:val="clear" w:pos="1440"/>
        </w:tabs>
        <w:suppressAutoHyphens w:val="0"/>
        <w:rPr>
          <w:rFonts w:eastAsia="Calibri"/>
          <w:sz w:val="22"/>
          <w:szCs w:val="22"/>
        </w:rPr>
      </w:pPr>
    </w:p>
    <w:p w:rsidR="00FC0A92" w:rsidRPr="00A12587" w:rsidRDefault="00FC0A92" w:rsidP="00FC0A92">
      <w:pPr>
        <w:tabs>
          <w:tab w:val="clear" w:pos="1440"/>
        </w:tabs>
        <w:suppressAutoHyphens w:val="0"/>
        <w:rPr>
          <w:rFonts w:eastAsia="Calibri"/>
          <w:sz w:val="22"/>
          <w:szCs w:val="22"/>
        </w:rPr>
      </w:pPr>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w:t>
      </w:r>
      <w:r w:rsidR="005077E3">
        <w:rPr>
          <w:rFonts w:eastAsia="Calibri"/>
          <w:sz w:val="22"/>
          <w:szCs w:val="22"/>
        </w:rPr>
        <w:t xml:space="preserve"> тако што тражене податке уноси и</w:t>
      </w:r>
      <w:r w:rsidRPr="00A12587">
        <w:rPr>
          <w:rFonts w:eastAsia="Calibri"/>
          <w:sz w:val="22"/>
          <w:szCs w:val="22"/>
        </w:rPr>
        <w:t xml:space="preserve"> п</w:t>
      </w:r>
      <w:r w:rsidR="005077E3">
        <w:rPr>
          <w:rFonts w:eastAsia="Calibri"/>
          <w:sz w:val="22"/>
          <w:szCs w:val="22"/>
        </w:rPr>
        <w:t>отписује</w:t>
      </w:r>
      <w:r w:rsidRPr="00A12587">
        <w:rPr>
          <w:rFonts w:eastAsia="Calibri"/>
          <w:sz w:val="22"/>
          <w:szCs w:val="22"/>
        </w:rPr>
        <w:t>.</w:t>
      </w:r>
    </w:p>
    <w:p w:rsidR="00FC0A92" w:rsidRPr="00A12587" w:rsidRDefault="00FC0A92" w:rsidP="00FC0A92">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D049B5" w:rsidRPr="00A12587" w:rsidRDefault="00D049B5" w:rsidP="00D049B5">
      <w:pPr>
        <w:rPr>
          <w:bCs/>
          <w:sz w:val="22"/>
          <w:szCs w:val="22"/>
          <w:lang w:val="sr-Cyrl-CS"/>
        </w:rPr>
      </w:pPr>
      <w:bookmarkStart w:id="69" w:name="_Toc414521042"/>
      <w:bookmarkStart w:id="70" w:name="_Toc417377468"/>
    </w:p>
    <w:p w:rsidR="00D049B5" w:rsidRPr="00FC0A92" w:rsidRDefault="00D049B5" w:rsidP="00FC0A92">
      <w:pPr>
        <w:pStyle w:val="Heading3"/>
        <w:rPr>
          <w:rFonts w:ascii="Times New Roman" w:hAnsi="Times New Roman"/>
          <w:sz w:val="22"/>
          <w:szCs w:val="22"/>
          <w:lang w:val="sr-Cyrl-RS"/>
        </w:rPr>
      </w:pPr>
    </w:p>
    <w:p w:rsidR="009A7F8B" w:rsidRDefault="009A7F8B" w:rsidP="00D049B5">
      <w:pPr>
        <w:pStyle w:val="Heading3"/>
        <w:jc w:val="center"/>
        <w:rPr>
          <w:rFonts w:ascii="Times New Roman" w:hAnsi="Times New Roman"/>
          <w:sz w:val="22"/>
          <w:szCs w:val="22"/>
        </w:rPr>
      </w:pPr>
    </w:p>
    <w:p w:rsidR="009A7F8B" w:rsidRDefault="009A7F8B" w:rsidP="00D049B5">
      <w:pPr>
        <w:pStyle w:val="Heading3"/>
        <w:jc w:val="center"/>
        <w:rPr>
          <w:rFonts w:ascii="Times New Roman" w:hAnsi="Times New Roman"/>
          <w:sz w:val="22"/>
          <w:szCs w:val="22"/>
        </w:rPr>
      </w:pPr>
    </w:p>
    <w:p w:rsidR="00F86F07" w:rsidRDefault="00F86F07" w:rsidP="00F86F07"/>
    <w:p w:rsidR="00F86F07" w:rsidRDefault="00F86F07" w:rsidP="00F86F07"/>
    <w:p w:rsidR="00F86F07" w:rsidRDefault="00F86F07" w:rsidP="00F86F07"/>
    <w:p w:rsidR="00F86F07" w:rsidRPr="00F86F07" w:rsidRDefault="00F86F07" w:rsidP="00F86F07"/>
    <w:p w:rsidR="009A7F8B" w:rsidRPr="00162D47" w:rsidRDefault="009A7F8B" w:rsidP="00D049B5">
      <w:pPr>
        <w:pStyle w:val="Heading3"/>
        <w:jc w:val="center"/>
        <w:rPr>
          <w:rFonts w:ascii="Times New Roman" w:hAnsi="Times New Roman"/>
          <w:sz w:val="22"/>
          <w:szCs w:val="22"/>
          <w:lang w:val="sr-Cyrl-RS"/>
        </w:rPr>
      </w:pPr>
    </w:p>
    <w:p w:rsidR="00D049B5" w:rsidRPr="00A12587" w:rsidRDefault="00D049B5" w:rsidP="00D049B5">
      <w:pPr>
        <w:pStyle w:val="Heading3"/>
        <w:jc w:val="center"/>
        <w:rPr>
          <w:rFonts w:ascii="Times New Roman" w:hAnsi="Times New Roman"/>
          <w:sz w:val="22"/>
          <w:szCs w:val="22"/>
          <w:lang w:val="sr-Cyrl-CS"/>
        </w:rPr>
      </w:pPr>
      <w:r w:rsidRPr="00A12587">
        <w:rPr>
          <w:rFonts w:ascii="Times New Roman" w:hAnsi="Times New Roman"/>
          <w:sz w:val="22"/>
          <w:szCs w:val="22"/>
        </w:rPr>
        <w:t xml:space="preserve">IX </w:t>
      </w:r>
      <w:r w:rsidRPr="00A12587">
        <w:rPr>
          <w:rFonts w:ascii="Times New Roman" w:hAnsi="Times New Roman"/>
          <w:sz w:val="22"/>
          <w:szCs w:val="22"/>
          <w:lang w:val="sr-Cyrl-CS"/>
        </w:rPr>
        <w:t>ОБРАЗАЦ ТРОШКОВА ПРИПРЕМЕ ПОНУДЕ</w:t>
      </w:r>
      <w:bookmarkEnd w:id="69"/>
      <w:bookmarkEnd w:id="70"/>
    </w:p>
    <w:p w:rsidR="00D049B5" w:rsidRPr="00A12587" w:rsidRDefault="00D049B5" w:rsidP="00D049B5">
      <w:pPr>
        <w:jc w:val="center"/>
        <w:outlineLvl w:val="0"/>
        <w:rPr>
          <w:b/>
          <w:sz w:val="22"/>
          <w:szCs w:val="22"/>
          <w:lang w:val="sr-Cyrl-CS"/>
        </w:rPr>
      </w:pPr>
    </w:p>
    <w:p w:rsidR="00D049B5" w:rsidRPr="00A12587" w:rsidRDefault="00D049B5" w:rsidP="00D049B5">
      <w:pPr>
        <w:jc w:val="center"/>
        <w:outlineLvl w:val="0"/>
        <w:rPr>
          <w:b/>
          <w:sz w:val="22"/>
          <w:szCs w:val="22"/>
          <w:lang w:val="sr-Cyrl-CS"/>
        </w:rPr>
      </w:pPr>
    </w:p>
    <w:p w:rsidR="00D049B5" w:rsidRPr="00A12587" w:rsidRDefault="00D049B5" w:rsidP="00D049B5">
      <w:pPr>
        <w:spacing w:after="120"/>
        <w:rPr>
          <w:sz w:val="22"/>
          <w:szCs w:val="22"/>
          <w:lang w:val="sr-Cyrl-CS"/>
        </w:rPr>
      </w:pPr>
      <w:r w:rsidRPr="00A12587">
        <w:rPr>
          <w:sz w:val="22"/>
          <w:szCs w:val="22"/>
          <w:lang w:val="sr-Cyrl-CS"/>
        </w:rPr>
        <w:t>У складу са чланом 88. став 1. Закона, понуђач__________________________</w:t>
      </w:r>
      <w:r w:rsidRPr="00A12587">
        <w:rPr>
          <w:i/>
          <w:iCs/>
          <w:sz w:val="22"/>
          <w:szCs w:val="22"/>
          <w:lang w:val="sr-Cyrl-CS"/>
        </w:rPr>
        <w:t xml:space="preserve">, </w:t>
      </w:r>
      <w:r w:rsidRPr="00A12587">
        <w:rPr>
          <w:sz w:val="22"/>
          <w:szCs w:val="22"/>
          <w:lang w:val="sr-Cyrl-CS"/>
        </w:rPr>
        <w:t>доставља укупан износ и структуру трошкова припремања понуде, како следи у табели:</w:t>
      </w:r>
    </w:p>
    <w:p w:rsidR="00D049B5" w:rsidRPr="00A12587" w:rsidRDefault="00D049B5" w:rsidP="00D049B5">
      <w:pPr>
        <w:spacing w:after="120"/>
        <w:rPr>
          <w:sz w:val="22"/>
          <w:szCs w:val="22"/>
          <w:lang w:val="sr-Cyrl-CS"/>
        </w:rPr>
      </w:pPr>
    </w:p>
    <w:p w:rsidR="00D049B5" w:rsidRPr="00A12587" w:rsidRDefault="00D049B5" w:rsidP="00D049B5">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A1258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jc w:val="center"/>
            </w:pPr>
            <w:r w:rsidRPr="00A12587">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jc w:val="center"/>
            </w:pPr>
            <w:r w:rsidRPr="00A12587">
              <w:rPr>
                <w:sz w:val="22"/>
                <w:szCs w:val="22"/>
              </w:rPr>
              <w:t>ИЗНОС ТРОШКА У РСД</w:t>
            </w: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jc w:val="right"/>
            </w:pPr>
          </w:p>
        </w:tc>
      </w:tr>
      <w:tr w:rsidR="00D049B5" w:rsidRPr="00A1258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pPr>
          </w:p>
        </w:tc>
      </w:tr>
      <w:tr w:rsidR="00D049B5" w:rsidRPr="00A1258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A12587" w:rsidRDefault="00D049B5" w:rsidP="00D049B5">
            <w:pPr>
              <w:snapToGrid w:val="0"/>
            </w:pPr>
          </w:p>
          <w:p w:rsidR="00D049B5" w:rsidRPr="00A12587" w:rsidRDefault="00D049B5" w:rsidP="00D049B5">
            <w:pPr>
              <w:jc w:val="left"/>
              <w:rPr>
                <w:lang w:val="ru-RU"/>
              </w:rPr>
            </w:pPr>
            <w:r w:rsidRPr="00A12587">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A12587" w:rsidRDefault="00D049B5" w:rsidP="00D049B5">
            <w:pPr>
              <w:snapToGrid w:val="0"/>
              <w:rPr>
                <w:lang w:val="ru-RU"/>
              </w:rPr>
            </w:pPr>
          </w:p>
        </w:tc>
      </w:tr>
    </w:tbl>
    <w:p w:rsidR="00D049B5" w:rsidRPr="00A12587" w:rsidRDefault="00D049B5" w:rsidP="00D049B5">
      <w:pPr>
        <w:rPr>
          <w:sz w:val="22"/>
          <w:szCs w:val="22"/>
          <w:lang w:val="sr-Cyrl-CS"/>
        </w:rPr>
      </w:pPr>
    </w:p>
    <w:p w:rsidR="00D049B5" w:rsidRPr="00A12587" w:rsidRDefault="00D049B5" w:rsidP="00D049B5">
      <w:pPr>
        <w:rPr>
          <w:sz w:val="22"/>
          <w:szCs w:val="22"/>
          <w:lang w:val="sr-Cyrl-CS"/>
        </w:rPr>
      </w:pPr>
    </w:p>
    <w:p w:rsidR="00D049B5" w:rsidRPr="00A12587" w:rsidRDefault="00D049B5" w:rsidP="00D049B5">
      <w:pPr>
        <w:jc w:val="left"/>
        <w:rPr>
          <w:sz w:val="22"/>
          <w:szCs w:val="22"/>
          <w:lang w:val="sr-Cyrl-CS"/>
        </w:rPr>
      </w:pPr>
    </w:p>
    <w:p w:rsidR="00D049B5" w:rsidRPr="00A12587" w:rsidRDefault="00D049B5" w:rsidP="00D049B5">
      <w:pPr>
        <w:rPr>
          <w:sz w:val="22"/>
          <w:szCs w:val="22"/>
          <w:lang w:val="sr-Cyrl-CS"/>
        </w:rPr>
      </w:pPr>
      <w:r w:rsidRPr="00A12587">
        <w:rPr>
          <w:sz w:val="22"/>
          <w:szCs w:val="22"/>
          <w:lang w:val="sr-Cyrl-CS"/>
        </w:rPr>
        <w:t>Трошкове припреме и подношења понуде сноси искључиво понуђач и не може тражити од наручиоца накнаду трошкова.</w:t>
      </w:r>
    </w:p>
    <w:p w:rsidR="00D049B5" w:rsidRPr="00A12587" w:rsidRDefault="00D049B5" w:rsidP="00D049B5">
      <w:pPr>
        <w:rPr>
          <w:sz w:val="22"/>
          <w:szCs w:val="22"/>
          <w:lang w:val="sr-Cyrl-CS"/>
        </w:rPr>
      </w:pPr>
      <w:r w:rsidRPr="00A12587">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A12587" w:rsidRDefault="00D049B5" w:rsidP="00D049B5">
      <w:pPr>
        <w:spacing w:after="120"/>
        <w:jc w:val="left"/>
        <w:rPr>
          <w:b/>
          <w:bCs/>
          <w:sz w:val="22"/>
          <w:szCs w:val="22"/>
          <w:lang w:val="sr-Cyrl-CS"/>
        </w:rPr>
      </w:pPr>
    </w:p>
    <w:p w:rsidR="00D049B5" w:rsidRPr="00A12587" w:rsidRDefault="00D049B5" w:rsidP="00D049B5">
      <w:pPr>
        <w:spacing w:after="120"/>
        <w:ind w:firstLine="425"/>
        <w:rPr>
          <w:bCs/>
          <w:sz w:val="22"/>
          <w:szCs w:val="22"/>
          <w:lang w:val="sr-Cyrl-CS"/>
        </w:rPr>
      </w:pPr>
    </w:p>
    <w:p w:rsidR="00D049B5" w:rsidRPr="00A12587" w:rsidRDefault="00D049B5" w:rsidP="00D049B5">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049B5" w:rsidRPr="00A12587" w:rsidTr="00D049B5">
        <w:trPr>
          <w:trHeight w:val="497"/>
        </w:trPr>
        <w:tc>
          <w:tcPr>
            <w:tcW w:w="3491"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Датум:</w:t>
            </w:r>
          </w:p>
        </w:tc>
        <w:tc>
          <w:tcPr>
            <w:tcW w:w="3477" w:type="dxa"/>
            <w:shd w:val="clear" w:color="auto" w:fill="auto"/>
            <w:vAlign w:val="center"/>
          </w:tcPr>
          <w:p w:rsidR="00D049B5" w:rsidRPr="00A12587" w:rsidRDefault="00D049B5" w:rsidP="00D049B5">
            <w:pPr>
              <w:pStyle w:val="BodyText2"/>
              <w:spacing w:line="100" w:lineRule="atLeast"/>
              <w:jc w:val="center"/>
            </w:pPr>
            <w:r w:rsidRPr="00A12587">
              <w:rPr>
                <w:sz w:val="22"/>
                <w:szCs w:val="22"/>
              </w:rPr>
              <w:t>М.П.</w:t>
            </w:r>
          </w:p>
        </w:tc>
        <w:tc>
          <w:tcPr>
            <w:tcW w:w="3506" w:type="dxa"/>
            <w:shd w:val="clear" w:color="auto" w:fill="auto"/>
            <w:vAlign w:val="center"/>
          </w:tcPr>
          <w:p w:rsidR="00D049B5" w:rsidRPr="00A12587" w:rsidRDefault="00D049B5" w:rsidP="00D049B5">
            <w:pPr>
              <w:pStyle w:val="BodyText2"/>
              <w:spacing w:line="100" w:lineRule="atLeast"/>
            </w:pPr>
            <w:r w:rsidRPr="00A12587">
              <w:rPr>
                <w:sz w:val="22"/>
                <w:szCs w:val="22"/>
              </w:rPr>
              <w:t>Потпис понуђача</w:t>
            </w:r>
          </w:p>
        </w:tc>
      </w:tr>
      <w:tr w:rsidR="00D049B5" w:rsidRPr="00A12587" w:rsidTr="00D049B5">
        <w:trPr>
          <w:trHeight w:val="497"/>
        </w:trPr>
        <w:tc>
          <w:tcPr>
            <w:tcW w:w="3491"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c>
          <w:tcPr>
            <w:tcW w:w="3477" w:type="dxa"/>
            <w:shd w:val="clear" w:color="auto" w:fill="auto"/>
          </w:tcPr>
          <w:p w:rsidR="00D049B5" w:rsidRPr="00A12587" w:rsidRDefault="00D049B5" w:rsidP="00D049B5">
            <w:pPr>
              <w:pStyle w:val="BodyText2"/>
              <w:snapToGrid w:val="0"/>
              <w:spacing w:line="100" w:lineRule="atLeast"/>
              <w:rPr>
                <w:lang w:val="sr-Cyrl-CS"/>
              </w:rPr>
            </w:pPr>
          </w:p>
        </w:tc>
        <w:tc>
          <w:tcPr>
            <w:tcW w:w="3506" w:type="dxa"/>
            <w:tcBorders>
              <w:bottom w:val="single" w:sz="4" w:space="0" w:color="000000"/>
            </w:tcBorders>
            <w:shd w:val="clear" w:color="auto" w:fill="auto"/>
          </w:tcPr>
          <w:p w:rsidR="00D049B5" w:rsidRPr="00A12587" w:rsidRDefault="00D049B5" w:rsidP="00D049B5">
            <w:pPr>
              <w:pStyle w:val="BodyText2"/>
              <w:snapToGrid w:val="0"/>
              <w:spacing w:line="100" w:lineRule="atLeast"/>
            </w:pPr>
          </w:p>
        </w:tc>
      </w:tr>
    </w:tbl>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Pr="00A12587" w:rsidRDefault="00D049B5" w:rsidP="00D049B5">
      <w:pPr>
        <w:pStyle w:val="NoSpacing"/>
        <w:rPr>
          <w:rFonts w:ascii="Times New Roman" w:hAnsi="Times New Roman"/>
          <w:lang w:val="sr-Cyrl-CS"/>
        </w:rPr>
      </w:pPr>
    </w:p>
    <w:p w:rsidR="00D049B5" w:rsidRDefault="00D049B5"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C71571" w:rsidRDefault="00C71571" w:rsidP="00F86F07">
      <w:pPr>
        <w:tabs>
          <w:tab w:val="clear" w:pos="1440"/>
        </w:tabs>
        <w:suppressAutoHyphens w:val="0"/>
        <w:spacing w:after="200" w:line="276" w:lineRule="auto"/>
        <w:jc w:val="left"/>
        <w:rPr>
          <w:b/>
          <w:sz w:val="22"/>
          <w:szCs w:val="22"/>
          <w:lang w:val="sr-Cyrl-RS"/>
        </w:rPr>
      </w:pPr>
    </w:p>
    <w:p w:rsidR="00C71571" w:rsidRDefault="00C71571" w:rsidP="00B16DF6">
      <w:pPr>
        <w:pStyle w:val="BodyText3"/>
        <w:spacing w:after="0"/>
        <w:jc w:val="center"/>
        <w:rPr>
          <w:b/>
          <w:sz w:val="22"/>
          <w:szCs w:val="22"/>
          <w:lang w:val="sr-Cyrl-RS"/>
        </w:rPr>
      </w:pPr>
    </w:p>
    <w:p w:rsidR="00C71571" w:rsidRDefault="00C71571" w:rsidP="00B16DF6">
      <w:pPr>
        <w:pStyle w:val="BodyText3"/>
        <w:spacing w:after="0"/>
        <w:jc w:val="center"/>
        <w:rPr>
          <w:b/>
          <w:sz w:val="22"/>
          <w:szCs w:val="22"/>
          <w:lang w:val="sr-Cyrl-RS"/>
        </w:rPr>
      </w:pPr>
    </w:p>
    <w:p w:rsidR="00B16DF6" w:rsidRPr="00A12587" w:rsidRDefault="00B16DF6" w:rsidP="00B16DF6">
      <w:pPr>
        <w:pStyle w:val="BodyText3"/>
        <w:spacing w:after="0"/>
        <w:jc w:val="center"/>
        <w:rPr>
          <w:b/>
          <w:sz w:val="22"/>
          <w:szCs w:val="22"/>
        </w:rPr>
      </w:pPr>
      <w:r w:rsidRPr="00A12587">
        <w:rPr>
          <w:b/>
          <w:sz w:val="22"/>
          <w:szCs w:val="22"/>
        </w:rPr>
        <w:t>X</w:t>
      </w:r>
      <w:r>
        <w:rPr>
          <w:b/>
          <w:sz w:val="22"/>
          <w:szCs w:val="22"/>
        </w:rPr>
        <w:t xml:space="preserve"> </w:t>
      </w:r>
      <w:r w:rsidRPr="00A12587">
        <w:rPr>
          <w:b/>
          <w:sz w:val="22"/>
          <w:szCs w:val="22"/>
          <w:lang w:val="sr-Cyrl-CS"/>
        </w:rPr>
        <w:t xml:space="preserve">ОБРАЗАЦ </w:t>
      </w:r>
      <w:r w:rsidRPr="00A12587">
        <w:rPr>
          <w:b/>
          <w:sz w:val="22"/>
          <w:szCs w:val="22"/>
        </w:rPr>
        <w:t>ИЗЈАВЕ О НЕЗАВИСНОЈ ПОНУДИ</w:t>
      </w:r>
    </w:p>
    <w:p w:rsidR="00B16DF6" w:rsidRPr="00A12587" w:rsidRDefault="00B16DF6" w:rsidP="00B16DF6">
      <w:pPr>
        <w:pStyle w:val="BodyText3"/>
        <w:spacing w:after="0"/>
        <w:jc w:val="center"/>
        <w:rPr>
          <w:b/>
          <w:sz w:val="22"/>
          <w:szCs w:val="22"/>
        </w:rPr>
      </w:pPr>
    </w:p>
    <w:p w:rsidR="00B16DF6" w:rsidRPr="00A12587" w:rsidRDefault="00B16DF6" w:rsidP="00B16DF6">
      <w:pPr>
        <w:pStyle w:val="BodyText3"/>
        <w:spacing w:after="0"/>
        <w:jc w:val="center"/>
        <w:rPr>
          <w:b/>
          <w:sz w:val="22"/>
          <w:szCs w:val="22"/>
        </w:rPr>
      </w:pPr>
    </w:p>
    <w:p w:rsidR="00B16DF6" w:rsidRPr="00A12587" w:rsidRDefault="00B16DF6" w:rsidP="00B16DF6">
      <w:pPr>
        <w:pStyle w:val="BodyText3"/>
        <w:spacing w:after="0"/>
        <w:jc w:val="center"/>
        <w:rPr>
          <w:b/>
          <w:sz w:val="22"/>
          <w:szCs w:val="22"/>
        </w:rPr>
      </w:pPr>
    </w:p>
    <w:p w:rsidR="00B16DF6" w:rsidRPr="00A12587" w:rsidRDefault="00B16DF6" w:rsidP="00B16DF6">
      <w:pPr>
        <w:pStyle w:val="BodyText3"/>
        <w:spacing w:after="0"/>
        <w:jc w:val="center"/>
        <w:rPr>
          <w:sz w:val="22"/>
          <w:szCs w:val="22"/>
        </w:rPr>
      </w:pPr>
    </w:p>
    <w:p w:rsidR="00B16DF6" w:rsidRPr="00A12587" w:rsidRDefault="00B16DF6" w:rsidP="00B16DF6">
      <w:pPr>
        <w:pStyle w:val="BodyText3"/>
        <w:spacing w:after="0"/>
        <w:rPr>
          <w:sz w:val="22"/>
          <w:szCs w:val="22"/>
        </w:rPr>
      </w:pPr>
      <w:r w:rsidRPr="00A12587">
        <w:rPr>
          <w:sz w:val="22"/>
          <w:szCs w:val="22"/>
        </w:rPr>
        <w:t>У складу са чланом 26. Закона, ________________________________________, подноси</w:t>
      </w:r>
    </w:p>
    <w:p w:rsidR="00B16DF6" w:rsidRPr="00A12587" w:rsidRDefault="00B16DF6" w:rsidP="00B16DF6">
      <w:pPr>
        <w:pStyle w:val="BodyText3"/>
        <w:spacing w:after="0"/>
        <w:rPr>
          <w:sz w:val="22"/>
          <w:szCs w:val="22"/>
        </w:rPr>
      </w:pPr>
      <w:r w:rsidRPr="00A12587">
        <w:rPr>
          <w:sz w:val="22"/>
          <w:szCs w:val="22"/>
        </w:rPr>
        <w:t xml:space="preserve">                                                                            (</w:t>
      </w:r>
      <w:proofErr w:type="gramStart"/>
      <w:r w:rsidRPr="00A12587">
        <w:rPr>
          <w:sz w:val="22"/>
          <w:szCs w:val="22"/>
        </w:rPr>
        <w:t>назив</w:t>
      </w:r>
      <w:proofErr w:type="gramEnd"/>
      <w:r w:rsidRPr="00A12587">
        <w:rPr>
          <w:sz w:val="22"/>
          <w:szCs w:val="22"/>
        </w:rPr>
        <w:t xml:space="preserve"> понуђача)</w:t>
      </w:r>
    </w:p>
    <w:p w:rsidR="00B16DF6" w:rsidRPr="00A12587" w:rsidRDefault="00B16DF6" w:rsidP="00B16DF6">
      <w:pPr>
        <w:pStyle w:val="BodyText3"/>
        <w:spacing w:after="0"/>
        <w:rPr>
          <w:w w:val="200"/>
          <w:sz w:val="22"/>
          <w:szCs w:val="22"/>
        </w:rPr>
      </w:pPr>
    </w:p>
    <w:p w:rsidR="00B16DF6" w:rsidRPr="00A12587" w:rsidRDefault="00B16DF6" w:rsidP="00B16DF6">
      <w:pPr>
        <w:pStyle w:val="BodyText3"/>
        <w:spacing w:before="360" w:after="360"/>
        <w:ind w:firstLine="227"/>
        <w:rPr>
          <w:w w:val="200"/>
          <w:sz w:val="22"/>
          <w:szCs w:val="22"/>
        </w:rPr>
      </w:pPr>
    </w:p>
    <w:p w:rsidR="00B16DF6" w:rsidRPr="00A12587" w:rsidRDefault="00B16DF6" w:rsidP="00B16DF6">
      <w:pPr>
        <w:pStyle w:val="BodyText3"/>
        <w:spacing w:before="360" w:after="360"/>
        <w:ind w:firstLine="227"/>
        <w:jc w:val="center"/>
        <w:rPr>
          <w:b/>
          <w:bCs/>
          <w:sz w:val="22"/>
          <w:szCs w:val="22"/>
          <w:lang w:val="sr-Cyrl-CS"/>
        </w:rPr>
      </w:pPr>
      <w:r w:rsidRPr="00A12587">
        <w:rPr>
          <w:b/>
          <w:bCs/>
          <w:sz w:val="22"/>
          <w:szCs w:val="22"/>
          <w:lang w:val="sr-Cyrl-CS"/>
        </w:rPr>
        <w:t xml:space="preserve">ИЗЈАВУ </w:t>
      </w:r>
    </w:p>
    <w:p w:rsidR="00B16DF6" w:rsidRPr="00A12587" w:rsidRDefault="00B16DF6" w:rsidP="00B16DF6">
      <w:pPr>
        <w:pStyle w:val="BodyText3"/>
        <w:spacing w:before="360" w:after="360"/>
        <w:ind w:firstLine="227"/>
        <w:jc w:val="center"/>
        <w:rPr>
          <w:bCs/>
          <w:sz w:val="22"/>
          <w:szCs w:val="22"/>
        </w:rPr>
      </w:pPr>
      <w:r w:rsidRPr="00A12587">
        <w:rPr>
          <w:b/>
          <w:bCs/>
          <w:sz w:val="22"/>
          <w:szCs w:val="22"/>
          <w:lang w:val="sr-Cyrl-CS"/>
        </w:rPr>
        <w:t>О НЕЗАВИСНОЈ</w:t>
      </w:r>
      <w:r w:rsidRPr="00A12587">
        <w:rPr>
          <w:b/>
          <w:bCs/>
          <w:sz w:val="22"/>
          <w:szCs w:val="22"/>
        </w:rPr>
        <w:t xml:space="preserve"> ПОНУДИ</w:t>
      </w:r>
    </w:p>
    <w:p w:rsidR="00B16DF6" w:rsidRPr="00A12587" w:rsidRDefault="00B16DF6" w:rsidP="00B16DF6">
      <w:pPr>
        <w:pStyle w:val="BodyText3"/>
        <w:spacing w:after="0"/>
        <w:rPr>
          <w:bCs/>
          <w:sz w:val="22"/>
          <w:szCs w:val="22"/>
        </w:rPr>
      </w:pPr>
    </w:p>
    <w:p w:rsidR="00B16DF6" w:rsidRPr="00A12587" w:rsidRDefault="00B16DF6" w:rsidP="00B16DF6">
      <w:pPr>
        <w:pStyle w:val="BodyText3"/>
        <w:spacing w:after="0"/>
        <w:rPr>
          <w:bCs/>
          <w:sz w:val="22"/>
          <w:szCs w:val="22"/>
        </w:rPr>
      </w:pPr>
    </w:p>
    <w:p w:rsidR="00B16DF6" w:rsidRPr="00A12587" w:rsidRDefault="00B16DF6" w:rsidP="00B16DF6">
      <w:pPr>
        <w:rPr>
          <w:sz w:val="22"/>
          <w:szCs w:val="22"/>
        </w:rPr>
      </w:pPr>
      <w:r w:rsidRPr="00A12587">
        <w:rPr>
          <w:sz w:val="22"/>
          <w:szCs w:val="22"/>
        </w:rPr>
        <w:tab/>
      </w:r>
      <w:r w:rsidRPr="00A12587">
        <w:rPr>
          <w:sz w:val="22"/>
          <w:szCs w:val="22"/>
        </w:rPr>
        <w:tab/>
      </w:r>
      <w:r w:rsidRPr="00A12587">
        <w:rPr>
          <w:sz w:val="22"/>
          <w:szCs w:val="22"/>
        </w:rPr>
        <w:tab/>
      </w:r>
    </w:p>
    <w:p w:rsidR="00B16DF6" w:rsidRPr="00A12587" w:rsidRDefault="00B16DF6" w:rsidP="00B16DF6">
      <w:pPr>
        <w:rPr>
          <w:bCs/>
          <w:sz w:val="22"/>
          <w:szCs w:val="22"/>
        </w:rPr>
      </w:pPr>
      <w:r w:rsidRPr="00A12587">
        <w:rPr>
          <w:sz w:val="22"/>
          <w:szCs w:val="22"/>
        </w:rPr>
        <w:t>Под пуном материјалном и кривичном одговорношћу п</w:t>
      </w:r>
      <w:r w:rsidRPr="00A12587">
        <w:rPr>
          <w:bCs/>
          <w:sz w:val="22"/>
          <w:szCs w:val="22"/>
        </w:rPr>
        <w:t>отврђујем да сам понуду у отвореном поступку јавне набавке услуга –</w:t>
      </w:r>
      <w:sdt>
        <w:sdtPr>
          <w:rPr>
            <w:sz w:val="22"/>
            <w:szCs w:val="22"/>
            <w:lang w:val="sr-Cyrl-C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C74D1">
            <w:rPr>
              <w:sz w:val="22"/>
              <w:szCs w:val="22"/>
              <w:lang w:val="sr-Latn-RS"/>
            </w:rPr>
            <w:t>Конкурсна документација ЈН ОП 11У/19 Сервисирање и поправка магнета AVANTO произвођача Siemens за период до годину дана</w:t>
          </w:r>
        </w:sdtContent>
      </w:sdt>
      <w:r w:rsidRPr="00A12587">
        <w:rPr>
          <w:bCs/>
          <w:sz w:val="22"/>
          <w:szCs w:val="22"/>
        </w:rPr>
        <w:t>поднео независно, без договора са другим понуђачима или заинтересованим лицима.</w:t>
      </w:r>
    </w:p>
    <w:p w:rsidR="00B16DF6" w:rsidRPr="00A12587" w:rsidRDefault="00B16DF6" w:rsidP="00B16DF6">
      <w:pPr>
        <w:rPr>
          <w:bCs/>
          <w:sz w:val="22"/>
          <w:szCs w:val="22"/>
        </w:rPr>
      </w:pPr>
    </w:p>
    <w:p w:rsidR="00B16DF6" w:rsidRPr="00A12587" w:rsidRDefault="00B16DF6" w:rsidP="00B16DF6">
      <w:pPr>
        <w:rPr>
          <w:bCs/>
          <w:sz w:val="22"/>
          <w:szCs w:val="22"/>
        </w:rPr>
      </w:pPr>
    </w:p>
    <w:p w:rsidR="00B16DF6" w:rsidRPr="00A12587" w:rsidRDefault="00B16DF6" w:rsidP="00B16DF6">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B16DF6" w:rsidRPr="00A12587" w:rsidTr="004F01A6">
        <w:tc>
          <w:tcPr>
            <w:tcW w:w="3080" w:type="dxa"/>
            <w:shd w:val="clear" w:color="auto" w:fill="auto"/>
            <w:vAlign w:val="center"/>
          </w:tcPr>
          <w:p w:rsidR="00B16DF6" w:rsidRPr="00A12587" w:rsidRDefault="00B16DF6" w:rsidP="004F01A6">
            <w:pPr>
              <w:pStyle w:val="BodyText2"/>
              <w:spacing w:line="100" w:lineRule="atLeast"/>
              <w:jc w:val="center"/>
            </w:pPr>
            <w:r w:rsidRPr="00A12587">
              <w:rPr>
                <w:sz w:val="22"/>
                <w:szCs w:val="22"/>
              </w:rPr>
              <w:t>Датум:</w:t>
            </w:r>
          </w:p>
        </w:tc>
        <w:tc>
          <w:tcPr>
            <w:tcW w:w="3065" w:type="dxa"/>
            <w:shd w:val="clear" w:color="auto" w:fill="auto"/>
            <w:vAlign w:val="center"/>
          </w:tcPr>
          <w:p w:rsidR="00B16DF6" w:rsidRPr="00A12587" w:rsidRDefault="00B16DF6" w:rsidP="004F01A6">
            <w:pPr>
              <w:pStyle w:val="BodyText2"/>
              <w:spacing w:line="100" w:lineRule="atLeast"/>
              <w:jc w:val="center"/>
            </w:pPr>
            <w:r w:rsidRPr="00A12587">
              <w:rPr>
                <w:sz w:val="22"/>
                <w:szCs w:val="22"/>
              </w:rPr>
              <w:t>М.П.</w:t>
            </w:r>
          </w:p>
        </w:tc>
        <w:tc>
          <w:tcPr>
            <w:tcW w:w="3097" w:type="dxa"/>
            <w:shd w:val="clear" w:color="auto" w:fill="auto"/>
            <w:vAlign w:val="center"/>
          </w:tcPr>
          <w:p w:rsidR="00B16DF6" w:rsidRPr="00A12587" w:rsidRDefault="00B16DF6" w:rsidP="004F01A6">
            <w:pPr>
              <w:pStyle w:val="BodyText2"/>
              <w:spacing w:line="100" w:lineRule="atLeast"/>
              <w:jc w:val="center"/>
            </w:pPr>
            <w:r w:rsidRPr="00A12587">
              <w:rPr>
                <w:sz w:val="22"/>
                <w:szCs w:val="22"/>
              </w:rPr>
              <w:t>Потпис понуђача</w:t>
            </w:r>
          </w:p>
        </w:tc>
      </w:tr>
      <w:tr w:rsidR="00B16DF6" w:rsidRPr="00A12587" w:rsidTr="004F01A6">
        <w:tc>
          <w:tcPr>
            <w:tcW w:w="3080" w:type="dxa"/>
            <w:tcBorders>
              <w:bottom w:val="single" w:sz="4" w:space="0" w:color="000000"/>
            </w:tcBorders>
            <w:shd w:val="clear" w:color="auto" w:fill="auto"/>
          </w:tcPr>
          <w:p w:rsidR="00B16DF6" w:rsidRPr="00A12587" w:rsidRDefault="00B16DF6" w:rsidP="004F01A6">
            <w:pPr>
              <w:pStyle w:val="BodyText2"/>
              <w:snapToGrid w:val="0"/>
              <w:spacing w:line="100" w:lineRule="atLeast"/>
            </w:pPr>
          </w:p>
        </w:tc>
        <w:tc>
          <w:tcPr>
            <w:tcW w:w="3065" w:type="dxa"/>
            <w:shd w:val="clear" w:color="auto" w:fill="auto"/>
          </w:tcPr>
          <w:p w:rsidR="00B16DF6" w:rsidRPr="00A12587" w:rsidRDefault="00B16DF6" w:rsidP="004F01A6">
            <w:pPr>
              <w:pStyle w:val="BodyText2"/>
              <w:snapToGrid w:val="0"/>
              <w:spacing w:line="100" w:lineRule="atLeast"/>
            </w:pPr>
          </w:p>
        </w:tc>
        <w:tc>
          <w:tcPr>
            <w:tcW w:w="3097" w:type="dxa"/>
            <w:tcBorders>
              <w:bottom w:val="single" w:sz="4" w:space="0" w:color="000000"/>
            </w:tcBorders>
            <w:shd w:val="clear" w:color="auto" w:fill="auto"/>
          </w:tcPr>
          <w:p w:rsidR="00B16DF6" w:rsidRPr="00A12587" w:rsidRDefault="00B16DF6" w:rsidP="004F01A6">
            <w:pPr>
              <w:pStyle w:val="BodyText2"/>
              <w:snapToGrid w:val="0"/>
              <w:spacing w:line="100" w:lineRule="atLeast"/>
            </w:pPr>
          </w:p>
        </w:tc>
      </w:tr>
    </w:tbl>
    <w:p w:rsidR="00B16DF6" w:rsidRPr="00A12587" w:rsidRDefault="00B16DF6" w:rsidP="00B16DF6">
      <w:pPr>
        <w:pStyle w:val="BodyText3"/>
        <w:spacing w:after="0"/>
        <w:ind w:firstLine="227"/>
        <w:rPr>
          <w:sz w:val="22"/>
          <w:szCs w:val="22"/>
        </w:rPr>
      </w:pPr>
    </w:p>
    <w:p w:rsidR="00B16DF6" w:rsidRPr="00A12587" w:rsidRDefault="00B16DF6" w:rsidP="00B16DF6">
      <w:pPr>
        <w:tabs>
          <w:tab w:val="left" w:pos="6028"/>
        </w:tabs>
        <w:autoSpaceDE w:val="0"/>
        <w:rPr>
          <w:sz w:val="22"/>
          <w:szCs w:val="22"/>
        </w:rPr>
      </w:pPr>
    </w:p>
    <w:p w:rsidR="00B16DF6" w:rsidRPr="00A12587" w:rsidRDefault="00B16DF6" w:rsidP="00B16DF6">
      <w:pPr>
        <w:tabs>
          <w:tab w:val="left" w:pos="6028"/>
        </w:tabs>
        <w:autoSpaceDE w:val="0"/>
        <w:rPr>
          <w:bCs/>
          <w:iCs/>
          <w:sz w:val="22"/>
          <w:szCs w:val="22"/>
        </w:rPr>
      </w:pPr>
      <w:r w:rsidRPr="00A12587">
        <w:rPr>
          <w:b/>
          <w:bCs/>
          <w:iCs/>
          <w:sz w:val="22"/>
          <w:szCs w:val="22"/>
        </w:rPr>
        <w:t xml:space="preserve">Напомена: </w:t>
      </w:r>
      <w:r w:rsidRPr="00A12587">
        <w:rPr>
          <w:bCs/>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A12587">
        <w:rPr>
          <w:bCs/>
          <w:iCs/>
          <w:sz w:val="22"/>
          <w:szCs w:val="22"/>
        </w:rPr>
        <w:t>став</w:t>
      </w:r>
      <w:proofErr w:type="gramEnd"/>
      <w:r w:rsidRPr="00A12587">
        <w:rPr>
          <w:bCs/>
          <w:iCs/>
          <w:sz w:val="22"/>
          <w:szCs w:val="22"/>
        </w:rPr>
        <w:t xml:space="preserve"> 1. </w:t>
      </w:r>
      <w:proofErr w:type="gramStart"/>
      <w:r w:rsidRPr="00A12587">
        <w:rPr>
          <w:bCs/>
          <w:iCs/>
          <w:sz w:val="22"/>
          <w:szCs w:val="22"/>
        </w:rPr>
        <w:t>тачка</w:t>
      </w:r>
      <w:proofErr w:type="gramEnd"/>
      <w:r w:rsidRPr="00A12587">
        <w:rPr>
          <w:bCs/>
          <w:iCs/>
          <w:sz w:val="22"/>
          <w:szCs w:val="22"/>
        </w:rPr>
        <w:t xml:space="preserve"> 2</w:t>
      </w:r>
      <w:r w:rsidRPr="00A12587">
        <w:rPr>
          <w:bCs/>
          <w:iCs/>
          <w:sz w:val="22"/>
          <w:szCs w:val="22"/>
          <w:lang w:val="sr-Cyrl-CS"/>
        </w:rPr>
        <w:t>)</w:t>
      </w:r>
      <w:r w:rsidRPr="00A12587">
        <w:rPr>
          <w:bCs/>
          <w:iCs/>
          <w:sz w:val="22"/>
          <w:szCs w:val="22"/>
        </w:rPr>
        <w:t xml:space="preserve"> Закона. </w:t>
      </w:r>
    </w:p>
    <w:p w:rsidR="00B16DF6" w:rsidRPr="00A12587" w:rsidRDefault="00B16DF6" w:rsidP="00B16DF6">
      <w:pPr>
        <w:tabs>
          <w:tab w:val="left" w:pos="6028"/>
        </w:tabs>
        <w:autoSpaceDE w:val="0"/>
        <w:rPr>
          <w:bCs/>
          <w:iCs/>
          <w:sz w:val="22"/>
          <w:szCs w:val="22"/>
        </w:rPr>
      </w:pPr>
      <w:r w:rsidRPr="00A12587">
        <w:rPr>
          <w:bCs/>
          <w:iCs/>
          <w:sz w:val="22"/>
          <w:szCs w:val="22"/>
          <w:u w:val="single"/>
        </w:rPr>
        <w:t>Уколико понуду подноси група понуђача</w:t>
      </w:r>
      <w:r w:rsidRPr="00A12587">
        <w:rPr>
          <w:bCs/>
          <w:iCs/>
          <w:sz w:val="22"/>
          <w:szCs w:val="22"/>
        </w:rPr>
        <w:t xml:space="preserve"> ова изјава мора бити потписана од стране овлашћеног лица сваког понуђача из </w:t>
      </w:r>
      <w:r w:rsidR="005077E3">
        <w:rPr>
          <w:bCs/>
          <w:iCs/>
          <w:sz w:val="22"/>
          <w:szCs w:val="22"/>
        </w:rPr>
        <w:t>групе понуђача</w:t>
      </w:r>
      <w:r w:rsidRPr="00A12587">
        <w:rPr>
          <w:bCs/>
          <w:iCs/>
          <w:sz w:val="22"/>
          <w:szCs w:val="22"/>
        </w:rPr>
        <w:t>.</w:t>
      </w:r>
    </w:p>
    <w:p w:rsidR="00B16DF6" w:rsidRPr="00A12587" w:rsidRDefault="00B16DF6" w:rsidP="00B16DF6">
      <w:pPr>
        <w:tabs>
          <w:tab w:val="clear" w:pos="1440"/>
        </w:tabs>
        <w:suppressAutoHyphens w:val="0"/>
        <w:jc w:val="center"/>
        <w:rPr>
          <w:rFonts w:eastAsia="Calibri"/>
          <w:sz w:val="22"/>
          <w:szCs w:val="22"/>
          <w:lang w:val="sr-Cyrl-CS" w:eastAsia="en-U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B16DF6" w:rsidRDefault="00B16DF6" w:rsidP="00D049B5">
      <w:pPr>
        <w:pStyle w:val="NoSpacing"/>
        <w:rPr>
          <w:rFonts w:ascii="Times New Roman" w:hAnsi="Times New Roman"/>
          <w:lang w:val="sr-Cyrl-CS"/>
        </w:rPr>
      </w:pPr>
    </w:p>
    <w:p w:rsidR="00F86F07" w:rsidRDefault="00F86F07" w:rsidP="00D049B5">
      <w:pPr>
        <w:pStyle w:val="NoSpacing"/>
        <w:rPr>
          <w:rFonts w:ascii="Times New Roman" w:hAnsi="Times New Roman"/>
          <w:lang w:val="sr-Cyrl-CS"/>
        </w:rPr>
      </w:pPr>
    </w:p>
    <w:p w:rsidR="00F86F07" w:rsidRDefault="00F86F07" w:rsidP="00D049B5">
      <w:pPr>
        <w:pStyle w:val="NoSpacing"/>
        <w:rPr>
          <w:rFonts w:ascii="Times New Roman" w:hAnsi="Times New Roman"/>
          <w:lang w:val="sr-Cyrl-CS"/>
        </w:rPr>
      </w:pPr>
    </w:p>
    <w:p w:rsidR="006B1C14" w:rsidRPr="008E10EB" w:rsidRDefault="006B1C14" w:rsidP="006B1C14">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6B1C14" w:rsidRPr="008E10EB" w:rsidRDefault="006B1C14" w:rsidP="006B1C14">
      <w:pPr>
        <w:rPr>
          <w:noProof/>
          <w:color w:val="000000"/>
          <w:sz w:val="20"/>
          <w:szCs w:val="20"/>
          <w:lang w:val="sr-Cyrl-CS"/>
        </w:rPr>
      </w:pPr>
    </w:p>
    <w:p w:rsidR="006B1C14" w:rsidRPr="008E10EB" w:rsidRDefault="006B1C14" w:rsidP="006B1C14">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w:t>
      </w:r>
      <w:r>
        <w:rPr>
          <w:b/>
          <w:bCs/>
          <w:i/>
          <w:noProof/>
          <w:color w:val="000000"/>
          <w:sz w:val="20"/>
          <w:szCs w:val="20"/>
          <w:lang w:val="sr-Cyrl-CS"/>
        </w:rPr>
        <w:t xml:space="preserve"> страну и потпише </w:t>
      </w:r>
      <w:r w:rsidR="00540AAD">
        <w:rPr>
          <w:b/>
          <w:bCs/>
          <w:i/>
          <w:noProof/>
          <w:color w:val="000000"/>
          <w:sz w:val="20"/>
          <w:szCs w:val="20"/>
          <w:lang w:val="sr-Cyrl-CS"/>
        </w:rPr>
        <w:t>(осим вредности оквирног сппоразума)</w:t>
      </w:r>
      <w:r w:rsidRPr="008E10EB">
        <w:rPr>
          <w:b/>
          <w:bCs/>
          <w:i/>
          <w:noProof/>
          <w:color w:val="000000"/>
          <w:sz w:val="20"/>
          <w:szCs w:val="20"/>
          <w:lang w:val="sr-Cyrl-CS"/>
        </w:rPr>
        <w:t xml:space="preserve"> чиме потврђује да прихвата елементе модела оквирног споразума</w:t>
      </w:r>
    </w:p>
    <w:p w:rsidR="006B1C14" w:rsidRPr="008E10EB" w:rsidRDefault="006B1C14" w:rsidP="006B1C14">
      <w:pPr>
        <w:rPr>
          <w:i/>
          <w:noProof/>
          <w:color w:val="000000"/>
          <w:sz w:val="20"/>
          <w:szCs w:val="20"/>
          <w:lang w:val="sr-Cyrl-CS"/>
        </w:rPr>
      </w:pPr>
    </w:p>
    <w:p w:rsidR="006B1C14" w:rsidRPr="008E10EB" w:rsidRDefault="006B1C14" w:rsidP="006B1C14">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tbl>
      <w:tblPr>
        <w:tblW w:w="11448" w:type="dxa"/>
        <w:tblCellSpacing w:w="0" w:type="dxa"/>
        <w:tblCellMar>
          <w:left w:w="0" w:type="dxa"/>
          <w:right w:w="0" w:type="dxa"/>
        </w:tblCellMar>
        <w:tblLook w:val="04A0" w:firstRow="1" w:lastRow="0" w:firstColumn="1" w:lastColumn="0" w:noHBand="0" w:noVBand="1"/>
      </w:tblPr>
      <w:tblGrid>
        <w:gridCol w:w="11448"/>
      </w:tblGrid>
      <w:tr w:rsidR="00540AAD" w:rsidRPr="00A12587" w:rsidTr="00523FEC">
        <w:trPr>
          <w:trHeight w:val="255"/>
          <w:tblCellSpacing w:w="0" w:type="dxa"/>
        </w:trPr>
        <w:tc>
          <w:tcPr>
            <w:tcW w:w="11448" w:type="dxa"/>
            <w:vAlign w:val="bottom"/>
            <w:hideMark/>
          </w:tcPr>
          <w:p w:rsidR="00540AAD" w:rsidRPr="00A12587" w:rsidRDefault="00540AAD" w:rsidP="00523FEC">
            <w:pPr>
              <w:tabs>
                <w:tab w:val="clear" w:pos="1440"/>
              </w:tabs>
              <w:suppressAutoHyphens w:val="0"/>
              <w:spacing w:line="225" w:lineRule="atLeast"/>
              <w:rPr>
                <w:b/>
                <w:bCs/>
                <w:i/>
                <w:lang w:eastAsia="en-US"/>
              </w:rPr>
            </w:pPr>
            <w:r w:rsidRPr="00A12587">
              <w:rPr>
                <w:b/>
                <w:bCs/>
                <w:i/>
                <w:iCs/>
                <w:sz w:val="22"/>
                <w:szCs w:val="22"/>
                <w:lang w:val="sr-Cyrl-CS"/>
              </w:rPr>
              <w:t xml:space="preserve">Понуде понуђача </w:t>
            </w:r>
            <w:r>
              <w:rPr>
                <w:b/>
                <w:bCs/>
                <w:i/>
                <w:iCs/>
                <w:sz w:val="22"/>
                <w:szCs w:val="22"/>
                <w:lang w:val="sr-Cyrl-CS"/>
              </w:rPr>
              <w:t>не представљају вредност оквирног споразума</w:t>
            </w:r>
            <w:r w:rsidRPr="00A12587">
              <w:rPr>
                <w:b/>
                <w:bCs/>
                <w:i/>
                <w:iCs/>
                <w:sz w:val="22"/>
                <w:szCs w:val="22"/>
                <w:lang w:val="sr-Cyrl-CS"/>
              </w:rPr>
              <w:t xml:space="preserve">, већ су понуђене цене </w:t>
            </w:r>
            <w:r w:rsidRPr="00A12587">
              <w:rPr>
                <w:b/>
                <w:bCs/>
                <w:i/>
                <w:sz w:val="22"/>
                <w:szCs w:val="22"/>
                <w:lang w:eastAsia="en-US"/>
              </w:rPr>
              <w:t xml:space="preserve">радног сата за </w:t>
            </w:r>
          </w:p>
          <w:p w:rsidR="00540AAD" w:rsidRPr="00A12587" w:rsidRDefault="00540AAD" w:rsidP="00523FEC">
            <w:pPr>
              <w:tabs>
                <w:tab w:val="clear" w:pos="1440"/>
              </w:tabs>
              <w:suppressAutoHyphens w:val="0"/>
              <w:spacing w:line="225" w:lineRule="atLeast"/>
              <w:jc w:val="left"/>
              <w:rPr>
                <w:b/>
                <w:bCs/>
                <w:i/>
                <w:lang w:eastAsia="en-US"/>
              </w:rPr>
            </w:pPr>
            <w:r w:rsidRPr="00A12587">
              <w:rPr>
                <w:b/>
                <w:bCs/>
                <w:i/>
                <w:sz w:val="22"/>
                <w:szCs w:val="22"/>
                <w:lang w:eastAsia="en-US"/>
              </w:rPr>
              <w:t xml:space="preserve">извршене услуге у редовно радно време и ван редовног радног времена, сервисних интервенција </w:t>
            </w:r>
          </w:p>
          <w:p w:rsidR="00540AAD" w:rsidRPr="00A12587" w:rsidRDefault="00540AAD" w:rsidP="00523FEC">
            <w:pPr>
              <w:tabs>
                <w:tab w:val="clear" w:pos="1440"/>
              </w:tabs>
              <w:suppressAutoHyphens w:val="0"/>
              <w:spacing w:line="225" w:lineRule="atLeast"/>
              <w:jc w:val="left"/>
              <w:rPr>
                <w:b/>
                <w:bCs/>
                <w:i/>
                <w:iCs/>
              </w:rPr>
            </w:pPr>
            <w:r w:rsidRPr="00A12587">
              <w:rPr>
                <w:b/>
                <w:bCs/>
                <w:i/>
                <w:sz w:val="22"/>
                <w:szCs w:val="22"/>
                <w:lang w:eastAsia="en-US"/>
              </w:rPr>
              <w:t>и резервних делова</w:t>
            </w:r>
            <w:r w:rsidRPr="00A12587">
              <w:rPr>
                <w:b/>
                <w:bCs/>
                <w:i/>
                <w:iCs/>
                <w:sz w:val="22"/>
                <w:szCs w:val="22"/>
                <w:lang w:val="sr-Cyrl-CS"/>
              </w:rPr>
              <w:t xml:space="preserve"> одређени у конкурсној документацији као елементи критеријума за </w:t>
            </w:r>
          </w:p>
          <w:p w:rsidR="00540AAD" w:rsidRPr="00A12587" w:rsidRDefault="00540AAD" w:rsidP="00523FEC">
            <w:pPr>
              <w:tabs>
                <w:tab w:val="clear" w:pos="1440"/>
              </w:tabs>
              <w:suppressAutoHyphens w:val="0"/>
              <w:spacing w:line="225" w:lineRule="atLeast"/>
              <w:jc w:val="left"/>
              <w:rPr>
                <w:b/>
                <w:bCs/>
                <w:i/>
                <w:iCs/>
              </w:rPr>
            </w:pPr>
            <w:r w:rsidRPr="00A12587">
              <w:rPr>
                <w:b/>
                <w:bCs/>
                <w:i/>
                <w:iCs/>
                <w:sz w:val="22"/>
                <w:szCs w:val="22"/>
                <w:lang w:val="sr-Cyrl-CS"/>
              </w:rPr>
              <w:t xml:space="preserve">оцењивање понуда и </w:t>
            </w:r>
            <w:r>
              <w:rPr>
                <w:b/>
                <w:bCs/>
                <w:i/>
                <w:iCs/>
                <w:sz w:val="22"/>
                <w:szCs w:val="22"/>
                <w:lang w:val="sr-Cyrl-CS"/>
              </w:rPr>
              <w:t>доделу уговора. Вредност оквирног споразума</w:t>
            </w:r>
            <w:r w:rsidRPr="00A12587">
              <w:rPr>
                <w:b/>
                <w:bCs/>
                <w:i/>
                <w:iCs/>
                <w:sz w:val="22"/>
                <w:szCs w:val="22"/>
                <w:lang w:val="sr-Cyrl-CS"/>
              </w:rPr>
              <w:t xml:space="preserve"> одређена је у складу са финансијским</w:t>
            </w:r>
          </w:p>
          <w:p w:rsidR="00540AAD" w:rsidRPr="00A12587" w:rsidRDefault="00540AAD" w:rsidP="00523FEC">
            <w:pPr>
              <w:tabs>
                <w:tab w:val="clear" w:pos="1440"/>
              </w:tabs>
              <w:suppressAutoHyphens w:val="0"/>
              <w:spacing w:line="225" w:lineRule="atLeast"/>
              <w:jc w:val="left"/>
              <w:rPr>
                <w:b/>
                <w:bCs/>
                <w:i/>
                <w:lang w:eastAsia="en-US"/>
              </w:rPr>
            </w:pPr>
            <w:r w:rsidRPr="00A12587">
              <w:rPr>
                <w:b/>
                <w:bCs/>
                <w:i/>
                <w:iCs/>
                <w:sz w:val="22"/>
                <w:szCs w:val="22"/>
                <w:lang w:val="sr-Cyrl-CS"/>
              </w:rPr>
              <w:t>средствима која суопредељена Одлуком о покретању поступка за предметну набавку.</w:t>
            </w:r>
          </w:p>
          <w:p w:rsidR="00540AAD" w:rsidRPr="007B2238" w:rsidRDefault="00540AAD" w:rsidP="00523FEC">
            <w:pPr>
              <w:tabs>
                <w:tab w:val="clear" w:pos="1440"/>
              </w:tabs>
              <w:suppressAutoHyphens w:val="0"/>
              <w:spacing w:line="225" w:lineRule="atLeast"/>
              <w:jc w:val="left"/>
              <w:rPr>
                <w:bCs/>
                <w:iCs/>
                <w:lang w:val="sr-Cyrl-RS" w:eastAsia="en-US"/>
              </w:rPr>
            </w:pPr>
          </w:p>
        </w:tc>
      </w:tr>
    </w:tbl>
    <w:p w:rsidR="006B1C14" w:rsidRPr="008E10EB" w:rsidRDefault="006B1C14" w:rsidP="006B1C14">
      <w:pPr>
        <w:tabs>
          <w:tab w:val="clear" w:pos="1440"/>
        </w:tabs>
        <w:suppressAutoHyphens w:val="0"/>
        <w:autoSpaceDE w:val="0"/>
        <w:autoSpaceDN w:val="0"/>
        <w:adjustRightInd w:val="0"/>
        <w:rPr>
          <w:i/>
          <w:iCs/>
          <w:noProof/>
          <w:sz w:val="20"/>
          <w:szCs w:val="20"/>
          <w:lang w:val="sr-Cyrl-CS" w:eastAsia="en-US"/>
        </w:rPr>
      </w:pPr>
    </w:p>
    <w:p w:rsidR="006B1C14" w:rsidRPr="008E10EB" w:rsidRDefault="006B1C14" w:rsidP="006B1C14">
      <w:pPr>
        <w:tabs>
          <w:tab w:val="clear" w:pos="1440"/>
        </w:tabs>
        <w:suppressAutoHyphens w:val="0"/>
        <w:autoSpaceDE w:val="0"/>
        <w:autoSpaceDN w:val="0"/>
        <w:adjustRightInd w:val="0"/>
        <w:rPr>
          <w:i/>
          <w:iCs/>
          <w:noProof/>
          <w:color w:val="FF0000"/>
          <w:sz w:val="20"/>
          <w:szCs w:val="20"/>
          <w:lang w:val="sr-Cyrl-CS" w:eastAsia="en-US"/>
        </w:rPr>
      </w:pPr>
    </w:p>
    <w:p w:rsidR="006B1C14" w:rsidRPr="008E10EB" w:rsidRDefault="006B1C14" w:rsidP="006B1C14">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6B1C14" w:rsidRDefault="006B1C14" w:rsidP="006B1C14">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 xml:space="preserve">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w:t>
      </w:r>
      <w:r>
        <w:rPr>
          <w:b/>
          <w:i/>
          <w:iCs/>
          <w:noProof/>
          <w:sz w:val="20"/>
          <w:szCs w:val="20"/>
          <w:lang w:val="sr-Cyrl-CS" w:eastAsia="en-US"/>
        </w:rPr>
        <w:t>оквирни споразум потписују</w:t>
      </w:r>
      <w:r w:rsidRPr="008E10EB">
        <w:rPr>
          <w:b/>
          <w:i/>
          <w:iCs/>
          <w:noProof/>
          <w:sz w:val="20"/>
          <w:szCs w:val="20"/>
          <w:lang w:val="sr-Cyrl-CS" w:eastAsia="en-US"/>
        </w:rPr>
        <w:t xml:space="preserve"> сви понуђачи из групе понуђача, или група понуђача може да одреди једног понуђача из групе кој</w:t>
      </w:r>
      <w:r>
        <w:rPr>
          <w:b/>
          <w:i/>
          <w:iCs/>
          <w:noProof/>
          <w:sz w:val="20"/>
          <w:szCs w:val="20"/>
          <w:lang w:val="sr-Cyrl-CS" w:eastAsia="en-US"/>
        </w:rPr>
        <w:t xml:space="preserve">и ће потписати </w:t>
      </w:r>
      <w:r w:rsidRPr="008E10EB">
        <w:rPr>
          <w:b/>
          <w:i/>
          <w:iCs/>
          <w:noProof/>
          <w:sz w:val="20"/>
          <w:szCs w:val="20"/>
          <w:lang w:val="sr-Cyrl-CS" w:eastAsia="en-US"/>
        </w:rPr>
        <w:t xml:space="preserve"> оквирни споразум</w:t>
      </w: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Default="00540AAD" w:rsidP="006B1C14">
      <w:pPr>
        <w:tabs>
          <w:tab w:val="clear" w:pos="1440"/>
        </w:tabs>
        <w:suppressAutoHyphens w:val="0"/>
        <w:autoSpaceDE w:val="0"/>
        <w:autoSpaceDN w:val="0"/>
        <w:adjustRightInd w:val="0"/>
        <w:rPr>
          <w:b/>
          <w:i/>
          <w:iCs/>
          <w:noProof/>
          <w:sz w:val="20"/>
          <w:szCs w:val="20"/>
          <w:lang w:val="sr-Cyrl-CS" w:eastAsia="en-US"/>
        </w:rPr>
      </w:pPr>
    </w:p>
    <w:p w:rsidR="00540AAD" w:rsidRPr="008E10EB" w:rsidRDefault="00540AAD" w:rsidP="006B1C14">
      <w:pPr>
        <w:tabs>
          <w:tab w:val="clear" w:pos="1440"/>
        </w:tabs>
        <w:suppressAutoHyphens w:val="0"/>
        <w:autoSpaceDE w:val="0"/>
        <w:autoSpaceDN w:val="0"/>
        <w:adjustRightInd w:val="0"/>
        <w:rPr>
          <w:b/>
          <w:i/>
          <w:iCs/>
          <w:noProof/>
          <w:sz w:val="20"/>
          <w:szCs w:val="20"/>
          <w:lang w:val="sr-Cyrl-CS" w:eastAsia="en-US"/>
        </w:rPr>
      </w:pPr>
    </w:p>
    <w:p w:rsidR="006B1C14" w:rsidRPr="008E10EB" w:rsidRDefault="006B1C14" w:rsidP="006B1C14">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6B1C14" w:rsidRPr="008E10EB" w:rsidTr="00523FEC">
        <w:trPr>
          <w:trHeight w:val="255"/>
          <w:tblCellSpacing w:w="0" w:type="dxa"/>
        </w:trPr>
        <w:tc>
          <w:tcPr>
            <w:tcW w:w="11448" w:type="dxa"/>
            <w:vAlign w:val="bottom"/>
            <w:hideMark/>
          </w:tcPr>
          <w:p w:rsidR="006B1C14" w:rsidRPr="008E10EB" w:rsidRDefault="006B1C14" w:rsidP="00523FEC">
            <w:pPr>
              <w:tabs>
                <w:tab w:val="clear" w:pos="1440"/>
              </w:tabs>
              <w:spacing w:line="100" w:lineRule="atLeast"/>
              <w:rPr>
                <w:bCs/>
                <w:iCs/>
                <w:noProof/>
                <w:sz w:val="20"/>
                <w:szCs w:val="20"/>
                <w:lang w:val="sr-Cyrl-CS" w:eastAsia="en-US"/>
              </w:rPr>
            </w:pPr>
          </w:p>
        </w:tc>
      </w:tr>
    </w:tbl>
    <w:p w:rsidR="006B1C14" w:rsidRPr="008E10EB" w:rsidRDefault="006B1C14" w:rsidP="006B1C14">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6B1C14" w:rsidRPr="008E10EB" w:rsidRDefault="006B1C14" w:rsidP="006B1C14">
      <w:pPr>
        <w:spacing w:line="276" w:lineRule="auto"/>
        <w:rPr>
          <w:bCs/>
          <w:noProof/>
          <w:sz w:val="20"/>
          <w:szCs w:val="20"/>
          <w:lang w:val="sr-Cyrl-CS"/>
        </w:rPr>
      </w:pPr>
    </w:p>
    <w:p w:rsidR="006B1C14" w:rsidRPr="008E10EB" w:rsidRDefault="006B1C14" w:rsidP="006B1C14">
      <w:pPr>
        <w:numPr>
          <w:ilvl w:val="0"/>
          <w:numId w:val="2"/>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w:t>
      </w:r>
      <w:r>
        <w:rPr>
          <w:bCs/>
          <w:noProof/>
          <w:sz w:val="20"/>
          <w:szCs w:val="20"/>
          <w:lang w:val="sr-Cyrl-CS"/>
        </w:rPr>
        <w:t>ска коса бб кога заступа ВНС доц</w:t>
      </w:r>
      <w:r w:rsidRPr="008E10EB">
        <w:rPr>
          <w:bCs/>
          <w:noProof/>
          <w:sz w:val="20"/>
          <w:szCs w:val="20"/>
          <w:lang w:val="sr-Cyrl-CS"/>
        </w:rPr>
        <w:t xml:space="preserve">. др сци. мед. Марија Здравковић, </w:t>
      </w:r>
      <w:r>
        <w:rPr>
          <w:bCs/>
          <w:noProof/>
          <w:sz w:val="20"/>
          <w:szCs w:val="20"/>
          <w:lang w:val="sr-Cyrl-CS"/>
        </w:rPr>
        <w:t xml:space="preserve">вд </w:t>
      </w:r>
      <w:r w:rsidRPr="008E10EB">
        <w:rPr>
          <w:bCs/>
          <w:noProof/>
          <w:sz w:val="20"/>
          <w:szCs w:val="20"/>
          <w:lang w:val="sr-Cyrl-CS"/>
        </w:rPr>
        <w:t>директор (у даљем тексту: Наручилац)</w:t>
      </w:r>
    </w:p>
    <w:p w:rsidR="006B1C14" w:rsidRPr="008E10EB" w:rsidRDefault="006B1C14" w:rsidP="006B1C14">
      <w:pPr>
        <w:spacing w:line="276" w:lineRule="auto"/>
        <w:rPr>
          <w:bCs/>
          <w:noProof/>
          <w:sz w:val="20"/>
          <w:szCs w:val="20"/>
          <w:lang w:val="sr-Cyrl-CS"/>
        </w:rPr>
      </w:pPr>
      <w:r w:rsidRPr="008E10EB">
        <w:rPr>
          <w:bCs/>
          <w:noProof/>
          <w:sz w:val="20"/>
          <w:szCs w:val="20"/>
          <w:lang w:val="sr-Cyrl-CS"/>
        </w:rPr>
        <w:t>и</w:t>
      </w:r>
    </w:p>
    <w:p w:rsidR="006B1C14" w:rsidRPr="008E10EB" w:rsidRDefault="006B1C14" w:rsidP="006B1C14">
      <w:pPr>
        <w:numPr>
          <w:ilvl w:val="0"/>
          <w:numId w:val="2"/>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w:t>
      </w:r>
      <w:r w:rsidR="002859FA">
        <w:rPr>
          <w:bCs/>
          <w:noProof/>
          <w:sz w:val="20"/>
          <w:szCs w:val="20"/>
          <w:lang w:val="sr-Cyrl-CS"/>
        </w:rPr>
        <w:t xml:space="preserve">______ (у даљем тексту: </w:t>
      </w:r>
      <w:r w:rsidR="002859FA">
        <w:rPr>
          <w:bCs/>
          <w:noProof/>
          <w:sz w:val="20"/>
          <w:szCs w:val="20"/>
          <w:lang w:val="sr-Cyrl-RS"/>
        </w:rPr>
        <w:t>Извршилац</w:t>
      </w:r>
      <w:r w:rsidRPr="008E10EB">
        <w:rPr>
          <w:bCs/>
          <w:noProof/>
          <w:sz w:val="20"/>
          <w:szCs w:val="20"/>
          <w:lang w:val="sr-Cyrl-CS"/>
        </w:rPr>
        <w:t>),</w:t>
      </w:r>
    </w:p>
    <w:p w:rsidR="006B1C14" w:rsidRPr="008E10EB" w:rsidRDefault="006B1C14" w:rsidP="006B1C14">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6B1C14" w:rsidRPr="008E10EB" w:rsidRDefault="006B1C14" w:rsidP="006B1C14">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6B1C14" w:rsidRPr="008E10EB" w:rsidRDefault="006B1C14" w:rsidP="006B1C14">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6B1C14" w:rsidRPr="008E10EB" w:rsidRDefault="006B1C14" w:rsidP="006B1C14">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6B1C14" w:rsidRPr="008E10EB" w:rsidRDefault="006B1C14" w:rsidP="006B1C14">
      <w:pPr>
        <w:tabs>
          <w:tab w:val="clear" w:pos="1440"/>
        </w:tabs>
        <w:spacing w:line="276" w:lineRule="auto"/>
        <w:rPr>
          <w:bCs/>
          <w:noProof/>
          <w:sz w:val="20"/>
          <w:szCs w:val="20"/>
          <w:lang w:val="sr-Cyrl-CS"/>
        </w:rPr>
      </w:pPr>
    </w:p>
    <w:p w:rsidR="006B1C14" w:rsidRPr="008E10EB" w:rsidRDefault="006B1C14" w:rsidP="006B1C14">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6B1C14" w:rsidRPr="008E10EB" w:rsidRDefault="006B1C14" w:rsidP="006B1C14">
      <w:pPr>
        <w:tabs>
          <w:tab w:val="left" w:pos="720"/>
        </w:tabs>
        <w:spacing w:line="276" w:lineRule="auto"/>
        <w:rPr>
          <w:b/>
          <w:bCs/>
          <w:noProof/>
          <w:sz w:val="20"/>
          <w:szCs w:val="20"/>
          <w:lang w:val="sr-Cyrl-CS"/>
        </w:rPr>
      </w:pPr>
    </w:p>
    <w:p w:rsidR="006B1C14" w:rsidRPr="008E10EB" w:rsidRDefault="006B1C14" w:rsidP="006B1C14">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6B1C14" w:rsidRPr="00A31E55" w:rsidRDefault="006B1C14" w:rsidP="006B1C14">
      <w:pPr>
        <w:jc w:val="center"/>
        <w:rPr>
          <w:sz w:val="20"/>
          <w:szCs w:val="20"/>
          <w:lang w:val="sr-Cyrl-RS"/>
        </w:rPr>
      </w:pPr>
      <w:r w:rsidRPr="008E10EB">
        <w:rPr>
          <w:b/>
          <w:bCs/>
          <w:i/>
          <w:noProof/>
          <w:sz w:val="20"/>
          <w:szCs w:val="20"/>
          <w:lang w:val="sr-Cyrl-CS"/>
        </w:rPr>
        <w:t>-</w:t>
      </w:r>
      <w:r w:rsidRPr="006B1C14">
        <w:rPr>
          <w:sz w:val="22"/>
          <w:szCs w:val="22"/>
          <w:lang w:val="ru-RU"/>
        </w:rPr>
        <w:t xml:space="preserve"> </w:t>
      </w:r>
      <w:r w:rsidRPr="006B1C14">
        <w:rPr>
          <w:b/>
          <w:bCs/>
          <w:i/>
          <w:noProof/>
          <w:sz w:val="20"/>
          <w:szCs w:val="20"/>
          <w:lang w:val="ru-RU"/>
        </w:rPr>
        <w:t>с</w:t>
      </w:r>
      <w:r w:rsidRPr="006B1C14">
        <w:rPr>
          <w:b/>
          <w:bCs/>
          <w:i/>
          <w:noProof/>
          <w:sz w:val="20"/>
          <w:szCs w:val="20"/>
          <w:lang w:val="sr-Cyrl-RS"/>
        </w:rPr>
        <w:t xml:space="preserve">ервисирања и поправке магнета </w:t>
      </w:r>
      <w:r w:rsidRPr="006B1C14">
        <w:rPr>
          <w:b/>
          <w:bCs/>
          <w:i/>
          <w:noProof/>
          <w:sz w:val="20"/>
          <w:szCs w:val="20"/>
          <w:lang w:val="sr-Latn-RS"/>
        </w:rPr>
        <w:t xml:space="preserve">AVANTO </w:t>
      </w:r>
      <w:r w:rsidRPr="006B1C14">
        <w:rPr>
          <w:b/>
          <w:bCs/>
          <w:i/>
          <w:noProof/>
          <w:sz w:val="20"/>
          <w:szCs w:val="20"/>
          <w:lang w:val="sr-Cyrl-RS"/>
        </w:rPr>
        <w:t>произвођача</w:t>
      </w:r>
      <w:r w:rsidRPr="006B1C14">
        <w:rPr>
          <w:b/>
          <w:bCs/>
          <w:i/>
          <w:noProof/>
          <w:sz w:val="20"/>
          <w:szCs w:val="20"/>
          <w:lang w:val="sr-Latn-RS"/>
        </w:rPr>
        <w:t xml:space="preserve"> Siemens</w:t>
      </w:r>
      <w:r w:rsidRPr="006B1C14">
        <w:rPr>
          <w:b/>
          <w:bCs/>
          <w:i/>
          <w:noProof/>
          <w:sz w:val="20"/>
          <w:szCs w:val="20"/>
          <w:lang w:val="sr-Cyrl-RS"/>
        </w:rPr>
        <w:t xml:space="preserve">  </w:t>
      </w:r>
      <w:r>
        <w:rPr>
          <w:b/>
          <w:i/>
          <w:sz w:val="20"/>
          <w:szCs w:val="20"/>
          <w:lang w:val="sr-Cyrl-RS"/>
        </w:rPr>
        <w:t>-</w:t>
      </w:r>
    </w:p>
    <w:p w:rsidR="006B1C14" w:rsidRPr="008E10EB" w:rsidRDefault="006B1C14" w:rsidP="006B1C14">
      <w:pPr>
        <w:spacing w:line="276" w:lineRule="auto"/>
        <w:jc w:val="center"/>
        <w:rPr>
          <w:b/>
          <w:i/>
          <w:sz w:val="20"/>
          <w:szCs w:val="20"/>
          <w:lang w:val="sr-Cyrl-RS" w:eastAsia="en-US"/>
        </w:rPr>
      </w:pPr>
    </w:p>
    <w:p w:rsidR="006B1C14" w:rsidRPr="008E10EB" w:rsidRDefault="006B1C14" w:rsidP="006B1C14">
      <w:pPr>
        <w:tabs>
          <w:tab w:val="left" w:pos="720"/>
        </w:tabs>
        <w:spacing w:line="276" w:lineRule="auto"/>
        <w:jc w:val="center"/>
        <w:rPr>
          <w:bCs/>
          <w:noProof/>
          <w:sz w:val="20"/>
          <w:szCs w:val="20"/>
          <w:lang w:val="sr-Cyrl-CS"/>
        </w:rPr>
      </w:pPr>
    </w:p>
    <w:p w:rsidR="006B1C14" w:rsidRPr="008E10EB" w:rsidRDefault="006B1C14" w:rsidP="006B1C14">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6B1C14" w:rsidRPr="008E10EB" w:rsidRDefault="006B1C14" w:rsidP="006B1C14">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6B1C14" w:rsidRPr="008E10EB" w:rsidRDefault="006B1C14" w:rsidP="006B1C14">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да је Наручилац у складу са Законом о јавним набавкама спровео отворе</w:t>
      </w:r>
      <w:r>
        <w:rPr>
          <w:noProof/>
          <w:sz w:val="20"/>
          <w:szCs w:val="20"/>
          <w:lang w:val="sr-Cyrl-RS" w:eastAsia="sr-Cyrl-RS"/>
        </w:rPr>
        <w:t>ни поступак јавне набавке услуга</w:t>
      </w:r>
      <w:r w:rsidRPr="008E10EB">
        <w:rPr>
          <w:noProof/>
          <w:sz w:val="20"/>
          <w:szCs w:val="20"/>
          <w:lang w:val="sr-Cyrl-RS" w:eastAsia="sr-Cyrl-RS"/>
        </w:rPr>
        <w:t xml:space="preserve"> – </w:t>
      </w:r>
      <w:r w:rsidRPr="006B1C14">
        <w:rPr>
          <w:sz w:val="20"/>
          <w:szCs w:val="20"/>
          <w:lang w:val="ru-RU"/>
        </w:rPr>
        <w:t>с</w:t>
      </w:r>
      <w:r w:rsidRPr="006B1C14">
        <w:rPr>
          <w:sz w:val="20"/>
          <w:szCs w:val="20"/>
          <w:lang w:val="sr-Cyrl-RS"/>
        </w:rPr>
        <w:t xml:space="preserve">ервисирања и поправке магнета </w:t>
      </w:r>
      <w:r w:rsidRPr="006B1C14">
        <w:rPr>
          <w:sz w:val="20"/>
          <w:szCs w:val="20"/>
          <w:lang w:val="sr-Latn-RS"/>
        </w:rPr>
        <w:t xml:space="preserve">AVANTO </w:t>
      </w:r>
      <w:r w:rsidRPr="006B1C14">
        <w:rPr>
          <w:sz w:val="20"/>
          <w:szCs w:val="20"/>
          <w:lang w:val="sr-Cyrl-RS"/>
        </w:rPr>
        <w:t>произвођача</w:t>
      </w:r>
      <w:r w:rsidRPr="006B1C14">
        <w:rPr>
          <w:sz w:val="20"/>
          <w:szCs w:val="20"/>
          <w:lang w:val="sr-Latn-RS"/>
        </w:rPr>
        <w:t xml:space="preserve"> Siemens</w:t>
      </w:r>
      <w:r w:rsidRPr="008E10EB">
        <w:rPr>
          <w:sz w:val="20"/>
          <w:szCs w:val="20"/>
          <w:lang w:val="sr-Cyrl-RS" w:eastAsia="en-US"/>
        </w:rPr>
        <w:t xml:space="preserve">, </w:t>
      </w:r>
      <w:r>
        <w:rPr>
          <w:sz w:val="20"/>
          <w:szCs w:val="20"/>
          <w:lang w:val="sr-Cyrl-RS" w:eastAsia="en-US"/>
        </w:rPr>
        <w:t xml:space="preserve">ЈН ОП </w:t>
      </w:r>
      <w:r>
        <w:rPr>
          <w:sz w:val="20"/>
          <w:szCs w:val="20"/>
          <w:lang w:eastAsia="en-US"/>
        </w:rPr>
        <w:t>11</w:t>
      </w:r>
      <w:r>
        <w:rPr>
          <w:sz w:val="20"/>
          <w:szCs w:val="20"/>
          <w:lang w:val="sr-Cyrl-RS" w:eastAsia="en-US"/>
        </w:rPr>
        <w:t>У</w:t>
      </w:r>
      <w:r w:rsidRPr="00B253F8">
        <w:rPr>
          <w:sz w:val="20"/>
          <w:szCs w:val="20"/>
          <w:lang w:val="sr-Cyrl-RS" w:eastAsia="en-US"/>
        </w:rPr>
        <w:t>/1</w:t>
      </w:r>
      <w:r w:rsidRPr="00B253F8">
        <w:rPr>
          <w:sz w:val="20"/>
          <w:szCs w:val="20"/>
          <w:lang w:eastAsia="en-US"/>
        </w:rPr>
        <w:t>9</w:t>
      </w:r>
      <w:r w:rsidRPr="008E10EB">
        <w:rPr>
          <w:sz w:val="20"/>
          <w:szCs w:val="20"/>
          <w:lang w:val="sr-Cyrl-RS" w:eastAsia="en-US"/>
        </w:rPr>
        <w:t>, са циљем закључивања оквирног споразума са једним понуђачем на период од годину дана;</w:t>
      </w:r>
    </w:p>
    <w:p w:rsidR="006B1C14" w:rsidRPr="008E10EB" w:rsidRDefault="006B1C14" w:rsidP="006B1C14">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w:t>
      </w:r>
      <w:r w:rsidR="002859FA">
        <w:rPr>
          <w:sz w:val="20"/>
          <w:szCs w:val="20"/>
          <w:lang w:val="sr-Cyrl-RS" w:eastAsia="en-US"/>
        </w:rPr>
        <w:t>зум између Наручиоца и Извршиоца</w:t>
      </w:r>
      <w:r w:rsidRPr="008E10EB">
        <w:rPr>
          <w:sz w:val="20"/>
          <w:szCs w:val="20"/>
          <w:lang w:val="sr-Cyrl-RS" w:eastAsia="en-US"/>
        </w:rPr>
        <w:t>;</w:t>
      </w:r>
    </w:p>
    <w:p w:rsidR="006B1C14" w:rsidRPr="008E10EB" w:rsidRDefault="002859FA" w:rsidP="006B1C14">
      <w:pPr>
        <w:spacing w:line="276" w:lineRule="auto"/>
        <w:rPr>
          <w:noProof/>
          <w:sz w:val="20"/>
          <w:szCs w:val="20"/>
          <w:lang w:val="sr-Cyrl-RS" w:eastAsia="sr-Cyrl-RS"/>
        </w:rPr>
      </w:pPr>
      <w:r>
        <w:rPr>
          <w:noProof/>
          <w:sz w:val="20"/>
          <w:szCs w:val="20"/>
          <w:lang w:val="sr-Cyrl-RS" w:eastAsia="sr-Cyrl-RS"/>
        </w:rPr>
        <w:t>3. да је Извршилац</w:t>
      </w:r>
      <w:r w:rsidR="006B1C14" w:rsidRPr="008E10EB">
        <w:rPr>
          <w:noProof/>
          <w:sz w:val="20"/>
          <w:szCs w:val="20"/>
          <w:lang w:val="sr-Cyrl-RS" w:eastAsia="sr-Cyrl-RS"/>
        </w:rPr>
        <w:t xml:space="preserve"> доставио Понуду са спецификацијом, број _______ од ____________ године, која чини саставни део овог оквирног споразума; </w:t>
      </w:r>
    </w:p>
    <w:p w:rsidR="006B1C14" w:rsidRPr="008E10EB" w:rsidRDefault="006B1C14" w:rsidP="006B1C14">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6B1C14" w:rsidRPr="008E10EB" w:rsidRDefault="006B1C14" w:rsidP="006B1C14">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6B1C14" w:rsidRPr="008E10EB" w:rsidRDefault="006B1C14" w:rsidP="006B1C14">
      <w:pPr>
        <w:spacing w:line="276" w:lineRule="auto"/>
        <w:rPr>
          <w:bCs/>
          <w:noProof/>
          <w:sz w:val="20"/>
          <w:szCs w:val="20"/>
          <w:lang w:val="sr-Cyrl-RS"/>
        </w:rPr>
      </w:pPr>
    </w:p>
    <w:p w:rsidR="006B1C14" w:rsidRPr="008E10EB" w:rsidRDefault="006B1C14" w:rsidP="006B1C14">
      <w:pPr>
        <w:spacing w:line="276" w:lineRule="auto"/>
        <w:jc w:val="center"/>
        <w:rPr>
          <w:bCs/>
          <w:noProof/>
          <w:sz w:val="20"/>
          <w:szCs w:val="20"/>
          <w:lang w:val="sr-Cyrl-CS"/>
        </w:rPr>
      </w:pPr>
      <w:r w:rsidRPr="008E10EB">
        <w:rPr>
          <w:bCs/>
          <w:noProof/>
          <w:sz w:val="20"/>
          <w:szCs w:val="20"/>
          <w:lang w:val="sr-Cyrl-CS"/>
        </w:rPr>
        <w:t>Члан 2.</w:t>
      </w:r>
    </w:p>
    <w:p w:rsidR="006B1C14" w:rsidRPr="008E10EB" w:rsidRDefault="006B1C14" w:rsidP="006B1C14">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w:t>
      </w:r>
      <w:r>
        <w:rPr>
          <w:noProof/>
          <w:sz w:val="20"/>
          <w:szCs w:val="20"/>
          <w:lang w:val="sr-Cyrl-RS" w:eastAsia="sr-Cyrl-RS"/>
        </w:rPr>
        <w:t>ног уговора о јавној набавци</w:t>
      </w:r>
      <w:r w:rsidRPr="008E10EB">
        <w:rPr>
          <w:noProof/>
          <w:sz w:val="20"/>
          <w:szCs w:val="20"/>
          <w:lang w:val="sr-Cyrl-RS" w:eastAsia="sr-Cyrl-RS"/>
        </w:rPr>
        <w:t xml:space="preserve"> – </w:t>
      </w:r>
      <w:r w:rsidRPr="006B1C14">
        <w:rPr>
          <w:sz w:val="20"/>
          <w:szCs w:val="20"/>
          <w:lang w:val="ru-RU"/>
        </w:rPr>
        <w:t>с</w:t>
      </w:r>
      <w:r w:rsidRPr="006B1C14">
        <w:rPr>
          <w:sz w:val="20"/>
          <w:szCs w:val="20"/>
          <w:lang w:val="sr-Cyrl-RS"/>
        </w:rPr>
        <w:t xml:space="preserve">ервисирања и поправке магнета </w:t>
      </w:r>
      <w:r w:rsidRPr="006B1C14">
        <w:rPr>
          <w:sz w:val="20"/>
          <w:szCs w:val="20"/>
          <w:lang w:val="sr-Latn-RS"/>
        </w:rPr>
        <w:t xml:space="preserve">AVANTO </w:t>
      </w:r>
      <w:r w:rsidRPr="006B1C14">
        <w:rPr>
          <w:sz w:val="20"/>
          <w:szCs w:val="20"/>
          <w:lang w:val="sr-Cyrl-RS"/>
        </w:rPr>
        <w:t>произвођача</w:t>
      </w:r>
      <w:r w:rsidRPr="006B1C14">
        <w:rPr>
          <w:sz w:val="20"/>
          <w:szCs w:val="20"/>
          <w:lang w:val="sr-Latn-RS"/>
        </w:rPr>
        <w:t xml:space="preserve"> Siemens</w:t>
      </w:r>
      <w:r w:rsidRPr="008E10EB">
        <w:rPr>
          <w:noProof/>
          <w:sz w:val="20"/>
          <w:szCs w:val="20"/>
          <w:lang w:val="sr-Cyrl-RS" w:eastAsia="en-US"/>
        </w:rPr>
        <w:t xml:space="preserve">, </w:t>
      </w:r>
      <w:r w:rsidR="002859FA">
        <w:rPr>
          <w:noProof/>
          <w:sz w:val="20"/>
          <w:szCs w:val="20"/>
          <w:lang w:val="sr-Cyrl-RS" w:eastAsia="sr-Cyrl-RS"/>
        </w:rPr>
        <w:t>између Наручиоца и Извршиоца</w:t>
      </w:r>
      <w:r w:rsidRPr="008E10EB">
        <w:rPr>
          <w:noProof/>
          <w:sz w:val="20"/>
          <w:szCs w:val="20"/>
          <w:lang w:val="sr-Cyrl-RS" w:eastAsia="sr-Cyrl-RS"/>
        </w:rPr>
        <w:t xml:space="preserve">, а у складу са условима из конкурсне документације за </w:t>
      </w:r>
      <w:r>
        <w:rPr>
          <w:noProof/>
          <w:sz w:val="20"/>
          <w:szCs w:val="20"/>
          <w:lang w:val="sr-Cyrl-RS" w:eastAsia="sr-Cyrl-RS"/>
        </w:rPr>
        <w:t>ЈН ОП 11У/19</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w:t>
      </w:r>
      <w:r w:rsidR="002859FA">
        <w:rPr>
          <w:noProof/>
          <w:sz w:val="20"/>
          <w:szCs w:val="20"/>
          <w:lang w:val="sr-Cyrl-RS" w:eastAsia="sr-Cyrl-RS"/>
        </w:rPr>
        <w:t>удом са спецификацијом Извршиоца</w:t>
      </w:r>
      <w:r w:rsidRPr="008E10EB">
        <w:rPr>
          <w:noProof/>
          <w:sz w:val="20"/>
          <w:szCs w:val="20"/>
          <w:lang w:val="sr-Cyrl-RS" w:eastAsia="sr-Cyrl-RS"/>
        </w:rPr>
        <w:t>, одредбама овог оквирног споразума, стварним потребама Наручиоца и расположивим фи</w:t>
      </w:r>
      <w:r>
        <w:rPr>
          <w:noProof/>
          <w:sz w:val="20"/>
          <w:szCs w:val="20"/>
          <w:lang w:val="sr-Cyrl-RS" w:eastAsia="sr-Cyrl-RS"/>
        </w:rPr>
        <w:t>нансијским средствима Наручиоца</w:t>
      </w:r>
      <w:r w:rsidRPr="008E10EB">
        <w:rPr>
          <w:noProof/>
          <w:sz w:val="20"/>
          <w:szCs w:val="20"/>
          <w:lang w:val="sr-Cyrl-RS" w:eastAsia="sr-Cyrl-RS"/>
        </w:rPr>
        <w:t>.</w:t>
      </w:r>
    </w:p>
    <w:p w:rsidR="006B1C14" w:rsidRPr="008E10EB" w:rsidRDefault="006B1C14" w:rsidP="006B1C14">
      <w:pPr>
        <w:spacing w:line="276" w:lineRule="auto"/>
        <w:rPr>
          <w:bCs/>
          <w:noProof/>
          <w:sz w:val="20"/>
          <w:szCs w:val="20"/>
          <w:lang w:val="sr-Cyrl-CS"/>
        </w:rPr>
      </w:pPr>
      <w:r w:rsidRPr="008E10EB">
        <w:rPr>
          <w:bCs/>
          <w:noProof/>
          <w:sz w:val="20"/>
          <w:szCs w:val="20"/>
          <w:lang w:val="sr-Cyrl-CS"/>
        </w:rPr>
        <w:t xml:space="preserve">        </w:t>
      </w:r>
      <w:r w:rsidR="002859FA">
        <w:rPr>
          <w:bCs/>
          <w:noProof/>
          <w:sz w:val="20"/>
          <w:szCs w:val="20"/>
          <w:lang w:val="sr-Cyrl-CS"/>
        </w:rPr>
        <w:t xml:space="preserve">    Услуге</w:t>
      </w:r>
      <w:r w:rsidRPr="008E10EB">
        <w:rPr>
          <w:bCs/>
          <w:noProof/>
          <w:sz w:val="20"/>
          <w:szCs w:val="20"/>
          <w:lang w:val="sr-Cyrl-CS"/>
        </w:rPr>
        <w:t xml:space="preserve"> која су предмет овог оквирног споразума ближе су де</w:t>
      </w:r>
      <w:r w:rsidR="002859FA">
        <w:rPr>
          <w:bCs/>
          <w:noProof/>
          <w:sz w:val="20"/>
          <w:szCs w:val="20"/>
          <w:lang w:val="sr-Cyrl-CS"/>
        </w:rPr>
        <w:t xml:space="preserve">финисана у Спецификацији услуга </w:t>
      </w:r>
      <w:r w:rsidRPr="008E10EB">
        <w:rPr>
          <w:bCs/>
          <w:noProof/>
          <w:sz w:val="20"/>
          <w:szCs w:val="20"/>
          <w:lang w:val="sr-Cyrl-CS"/>
        </w:rPr>
        <w:t xml:space="preserve">са количинама и јединичним ценама, , која чини саставни део овог оквирног споразума. </w:t>
      </w:r>
    </w:p>
    <w:p w:rsidR="006B1C14" w:rsidRPr="008E10EB" w:rsidRDefault="006B1C14" w:rsidP="006B1C14">
      <w:pPr>
        <w:spacing w:line="276" w:lineRule="auto"/>
        <w:jc w:val="center"/>
        <w:rPr>
          <w:bCs/>
          <w:noProof/>
          <w:sz w:val="20"/>
          <w:szCs w:val="20"/>
          <w:lang w:val="sr-Cyrl-CS"/>
        </w:rPr>
      </w:pPr>
    </w:p>
    <w:p w:rsidR="006B1C14" w:rsidRPr="002859FA" w:rsidRDefault="00312684" w:rsidP="00312684">
      <w:pPr>
        <w:spacing w:line="276" w:lineRule="auto"/>
        <w:jc w:val="center"/>
        <w:rPr>
          <w:bCs/>
          <w:noProof/>
          <w:sz w:val="20"/>
          <w:szCs w:val="20"/>
        </w:rPr>
      </w:pPr>
      <w:r>
        <w:rPr>
          <w:bCs/>
          <w:noProof/>
          <w:sz w:val="20"/>
          <w:szCs w:val="20"/>
          <w:lang w:val="sr-Cyrl-CS"/>
        </w:rPr>
        <w:t>Члан 3.</w:t>
      </w:r>
    </w:p>
    <w:p w:rsidR="006B1C14" w:rsidRPr="008E10EB" w:rsidRDefault="006B1C14" w:rsidP="006B1C14">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износи _________  динара без ПДВ-а, ПДВ износи _________ динара, а са ПДВ-ом износи ________ динара.</w:t>
      </w:r>
    </w:p>
    <w:p w:rsidR="006B1C14" w:rsidRPr="008E10EB" w:rsidRDefault="002859FA" w:rsidP="006B1C14">
      <w:pPr>
        <w:spacing w:line="276" w:lineRule="auto"/>
        <w:ind w:firstLine="720"/>
        <w:rPr>
          <w:noProof/>
          <w:sz w:val="20"/>
          <w:szCs w:val="20"/>
          <w:lang w:val="sr-Cyrl-CS"/>
        </w:rPr>
      </w:pPr>
      <w:r>
        <w:rPr>
          <w:noProof/>
          <w:sz w:val="20"/>
          <w:szCs w:val="20"/>
          <w:lang w:val="sr-Cyrl-CS"/>
        </w:rPr>
        <w:t>Јединичне цене услуга и резервних делова</w:t>
      </w:r>
      <w:r w:rsidR="006B1C14" w:rsidRPr="008E10EB">
        <w:rPr>
          <w:noProof/>
          <w:sz w:val="20"/>
          <w:szCs w:val="20"/>
          <w:lang w:val="sr-Cyrl-CS"/>
        </w:rPr>
        <w:t xml:space="preserve"> исказане у спецификацији добара</w:t>
      </w:r>
      <w:r w:rsidR="006B1C14">
        <w:rPr>
          <w:noProof/>
          <w:sz w:val="20"/>
          <w:szCs w:val="20"/>
          <w:lang w:val="sr-Cyrl-CS"/>
        </w:rPr>
        <w:t xml:space="preserve"> </w:t>
      </w:r>
      <w:r w:rsidR="006B1C14" w:rsidRPr="008E10EB">
        <w:rPr>
          <w:noProof/>
          <w:sz w:val="20"/>
          <w:szCs w:val="20"/>
          <w:lang w:val="sr-Cyrl-CS"/>
        </w:rPr>
        <w:t>су фиксне и не могу се мењати за све време важења овог оквирног споразума.</w:t>
      </w:r>
    </w:p>
    <w:p w:rsidR="006B1C14" w:rsidRPr="008E10EB" w:rsidRDefault="006B1C14" w:rsidP="006B1C14">
      <w:pPr>
        <w:spacing w:line="276" w:lineRule="auto"/>
        <w:ind w:firstLine="720"/>
        <w:rPr>
          <w:noProof/>
          <w:sz w:val="20"/>
          <w:szCs w:val="20"/>
          <w:lang w:val="sr-Cyrl-CS"/>
        </w:rPr>
      </w:pPr>
      <w:r w:rsidRPr="008E10EB">
        <w:rPr>
          <w:noProof/>
          <w:sz w:val="20"/>
          <w:szCs w:val="20"/>
          <w:lang w:val="sr-Cyrl-CS"/>
        </w:rPr>
        <w:lastRenderedPageBreak/>
        <w:t xml:space="preserve">У цену је урачуната цена </w:t>
      </w:r>
      <w:r w:rsidR="002859FA">
        <w:rPr>
          <w:noProof/>
          <w:sz w:val="20"/>
          <w:szCs w:val="20"/>
          <w:lang w:val="sr-Cyrl-CS"/>
        </w:rPr>
        <w:t>услуга</w:t>
      </w:r>
      <w:r w:rsidRPr="008E10EB">
        <w:rPr>
          <w:noProof/>
          <w:sz w:val="20"/>
          <w:szCs w:val="20"/>
          <w:lang w:val="sr-Cyrl-CS"/>
        </w:rPr>
        <w:t>, трошкови транспорта</w:t>
      </w:r>
      <w:r>
        <w:rPr>
          <w:noProof/>
          <w:sz w:val="20"/>
          <w:szCs w:val="20"/>
          <w:lang w:val="sr-Cyrl-CS"/>
        </w:rPr>
        <w:t>, испоруке, замене, инсталације, пуштања у рад</w:t>
      </w:r>
      <w:r w:rsidRPr="008E10EB">
        <w:rPr>
          <w:noProof/>
          <w:sz w:val="20"/>
          <w:szCs w:val="20"/>
          <w:lang w:val="sr-Cyrl-CS"/>
        </w:rPr>
        <w:t xml:space="preserve"> и сви о</w:t>
      </w:r>
      <w:r w:rsidR="002859FA">
        <w:rPr>
          <w:noProof/>
          <w:sz w:val="20"/>
          <w:szCs w:val="20"/>
          <w:lang w:val="sr-Cyrl-CS"/>
        </w:rPr>
        <w:t>стали зависни трошкови Извршиоца</w:t>
      </w:r>
      <w:r w:rsidRPr="008E10EB">
        <w:rPr>
          <w:noProof/>
          <w:sz w:val="20"/>
          <w:szCs w:val="20"/>
          <w:lang w:val="sr-Cyrl-CS"/>
        </w:rPr>
        <w:t>.</w:t>
      </w:r>
    </w:p>
    <w:p w:rsidR="006B1C14" w:rsidRPr="008E10EB" w:rsidRDefault="006B1C14" w:rsidP="006B1C14">
      <w:pPr>
        <w:suppressAutoHyphens w:val="0"/>
        <w:autoSpaceDE w:val="0"/>
        <w:autoSpaceDN w:val="0"/>
        <w:adjustRightInd w:val="0"/>
        <w:spacing w:line="276" w:lineRule="auto"/>
        <w:rPr>
          <w:noProof/>
          <w:sz w:val="20"/>
          <w:szCs w:val="20"/>
          <w:lang w:val="sr-Latn-RS" w:eastAsia="sr-Cyrl-RS"/>
        </w:rPr>
      </w:pPr>
    </w:p>
    <w:p w:rsidR="006B1C14" w:rsidRPr="008E10EB" w:rsidRDefault="006B1C14" w:rsidP="006B1C14">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6B1C14" w:rsidRPr="008E10EB" w:rsidRDefault="006B1C14" w:rsidP="006B1C14">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w:t>
      </w:r>
      <w:r w:rsidR="002859FA">
        <w:rPr>
          <w:bCs/>
          <w:noProof/>
          <w:sz w:val="20"/>
          <w:szCs w:val="20"/>
          <w:lang w:val="sr-Cyrl-RS"/>
        </w:rPr>
        <w:t>г споразума Наручилац и Извршилац</w:t>
      </w:r>
      <w:r>
        <w:rPr>
          <w:bCs/>
          <w:noProof/>
          <w:sz w:val="20"/>
          <w:szCs w:val="20"/>
          <w:lang w:val="sr-Cyrl-RS"/>
        </w:rPr>
        <w:t xml:space="preserve"> могу</w:t>
      </w:r>
      <w:r w:rsidRPr="008E10EB">
        <w:rPr>
          <w:bCs/>
          <w:noProof/>
          <w:sz w:val="20"/>
          <w:szCs w:val="20"/>
          <w:lang w:val="sr-Cyrl-RS"/>
        </w:rPr>
        <w:t xml:space="preserve"> закључити</w:t>
      </w:r>
      <w:r>
        <w:rPr>
          <w:bCs/>
          <w:noProof/>
          <w:sz w:val="20"/>
          <w:szCs w:val="20"/>
          <w:lang w:val="sr-Cyrl-RS"/>
        </w:rPr>
        <w:t xml:space="preserve"> </w:t>
      </w:r>
      <w:r w:rsidRPr="008E10EB">
        <w:rPr>
          <w:bCs/>
          <w:noProof/>
          <w:sz w:val="20"/>
          <w:szCs w:val="20"/>
          <w:lang w:val="sr-Cyrl-RS"/>
        </w:rPr>
        <w:t xml:space="preserve"> појединачни</w:t>
      </w:r>
      <w:r>
        <w:rPr>
          <w:bCs/>
          <w:noProof/>
          <w:sz w:val="20"/>
          <w:szCs w:val="20"/>
          <w:lang w:val="sr-Cyrl-RS"/>
        </w:rPr>
        <w:t xml:space="preserve">  уговор</w:t>
      </w:r>
      <w:r w:rsidRPr="008E10EB">
        <w:rPr>
          <w:bCs/>
          <w:noProof/>
          <w:sz w:val="20"/>
          <w:szCs w:val="20"/>
          <w:lang w:val="sr-Cyrl-RS"/>
        </w:rPr>
        <w:t xml:space="preserve"> о јавној набавци, према стварним потребама Наручиоца и расположивим финансијским средствима Наручиоца. </w:t>
      </w:r>
    </w:p>
    <w:p w:rsidR="006B1C14" w:rsidRDefault="006B1C14" w:rsidP="006B1C14">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w:t>
      </w:r>
    </w:p>
    <w:p w:rsidR="006B1C14" w:rsidRPr="008E10EB" w:rsidRDefault="006B1C14" w:rsidP="006B1C14">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а у оквиру укупне вр</w:t>
      </w:r>
      <w:r w:rsidR="002859FA">
        <w:rPr>
          <w:rFonts w:eastAsia="Arial Unicode MS"/>
          <w:iCs/>
          <w:color w:val="000000"/>
          <w:kern w:val="1"/>
          <w:sz w:val="20"/>
          <w:szCs w:val="20"/>
          <w:lang w:val="sr-Cyrl-RS"/>
        </w:rPr>
        <w:t>едности овог оквирног споразума</w:t>
      </w:r>
      <w:r>
        <w:rPr>
          <w:rFonts w:eastAsia="Arial Unicode MS"/>
          <w:iCs/>
          <w:color w:val="000000"/>
          <w:kern w:val="1"/>
          <w:sz w:val="20"/>
          <w:szCs w:val="20"/>
          <w:lang w:val="sr-Cyrl-RS"/>
        </w:rPr>
        <w:t>.</w:t>
      </w:r>
    </w:p>
    <w:p w:rsidR="006B1C14" w:rsidRPr="008E10EB" w:rsidRDefault="006B1C14" w:rsidP="006B1C14">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6B1C14" w:rsidRPr="008E10EB" w:rsidRDefault="006B1C14" w:rsidP="006B1C14">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6B1C14" w:rsidRPr="008E10EB" w:rsidRDefault="006B1C14" w:rsidP="006B1C14">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 о јавној набавци који се закључуј</w:t>
      </w:r>
      <w:r>
        <w:rPr>
          <w:bCs/>
          <w:noProof/>
          <w:sz w:val="20"/>
          <w:szCs w:val="20"/>
          <w:lang w:val="sr-Cyrl-RS"/>
        </w:rPr>
        <w:t>е</w:t>
      </w:r>
      <w:r w:rsidRPr="008E10EB">
        <w:rPr>
          <w:bCs/>
          <w:noProof/>
          <w:sz w:val="20"/>
          <w:szCs w:val="20"/>
          <w:lang w:val="sr-Cyrl-RS"/>
        </w:rPr>
        <w:t xml:space="preserve"> на основу овог оквирног споразума морају се доделити пре завршетка трајања оквирног споразума, с тим да се трајање поједин</w:t>
      </w:r>
      <w:r>
        <w:rPr>
          <w:bCs/>
          <w:noProof/>
          <w:sz w:val="20"/>
          <w:szCs w:val="20"/>
          <w:lang w:val="sr-Cyrl-RS"/>
        </w:rPr>
        <w:t>ачног</w:t>
      </w:r>
      <w:r w:rsidRPr="008E10EB">
        <w:rPr>
          <w:bCs/>
          <w:noProof/>
          <w:sz w:val="20"/>
          <w:szCs w:val="20"/>
          <w:lang w:val="sr-Cyrl-RS"/>
        </w:rPr>
        <w:t xml:space="preserve"> уговора закључен</w:t>
      </w:r>
      <w:r>
        <w:rPr>
          <w:bCs/>
          <w:noProof/>
          <w:sz w:val="20"/>
          <w:szCs w:val="20"/>
          <w:lang w:val="sr-Cyrl-RS"/>
        </w:rPr>
        <w:t>ог</w:t>
      </w:r>
      <w:r w:rsidRPr="008E10EB">
        <w:rPr>
          <w:bCs/>
          <w:noProof/>
          <w:sz w:val="20"/>
          <w:szCs w:val="20"/>
          <w:lang w:val="sr-Cyrl-RS"/>
        </w:rPr>
        <w:t xml:space="preserve"> на основу овог оквирног споразума не мора подударати са трајањем оквирног споразума, већ по потреби може трајати краће или дуже.</w:t>
      </w:r>
    </w:p>
    <w:p w:rsidR="006B1C14" w:rsidRPr="008E10EB" w:rsidRDefault="006B1C14" w:rsidP="006B1C14">
      <w:pPr>
        <w:suppressAutoHyphens w:val="0"/>
        <w:autoSpaceDE w:val="0"/>
        <w:autoSpaceDN w:val="0"/>
        <w:adjustRightInd w:val="0"/>
        <w:spacing w:line="276" w:lineRule="auto"/>
        <w:rPr>
          <w:bCs/>
          <w:noProof/>
          <w:sz w:val="20"/>
          <w:szCs w:val="20"/>
          <w:lang w:val="sr-Cyrl-RS"/>
        </w:rPr>
      </w:pPr>
    </w:p>
    <w:p w:rsidR="006B1C14" w:rsidRPr="008E10EB" w:rsidRDefault="006B1C14" w:rsidP="006B1C14">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6B1C14" w:rsidRPr="008E10EB" w:rsidRDefault="006B1C14" w:rsidP="006B1C14">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6B1C14" w:rsidRPr="008E10EB" w:rsidRDefault="006B1C14" w:rsidP="006B1C14">
      <w:pPr>
        <w:spacing w:line="276" w:lineRule="auto"/>
        <w:jc w:val="center"/>
        <w:rPr>
          <w:noProof/>
          <w:sz w:val="20"/>
          <w:szCs w:val="20"/>
          <w:lang w:val="sr-Cyrl-RS"/>
        </w:rPr>
      </w:pPr>
    </w:p>
    <w:p w:rsidR="006B1C14" w:rsidRPr="008E10EB" w:rsidRDefault="006B1C14" w:rsidP="006B1C14">
      <w:pPr>
        <w:spacing w:line="276" w:lineRule="auto"/>
        <w:jc w:val="center"/>
        <w:rPr>
          <w:noProof/>
          <w:sz w:val="20"/>
          <w:szCs w:val="20"/>
          <w:lang w:val="sr-Cyrl-CS"/>
        </w:rPr>
      </w:pPr>
      <w:r w:rsidRPr="008E10EB">
        <w:rPr>
          <w:noProof/>
          <w:sz w:val="20"/>
          <w:szCs w:val="20"/>
          <w:lang w:val="sr-Cyrl-CS"/>
        </w:rPr>
        <w:t>Члан 7.</w:t>
      </w:r>
    </w:p>
    <w:p w:rsidR="006B1C14" w:rsidRDefault="002859FA" w:rsidP="006B1C14">
      <w:pPr>
        <w:tabs>
          <w:tab w:val="left" w:pos="720"/>
        </w:tabs>
        <w:spacing w:line="276" w:lineRule="auto"/>
        <w:rPr>
          <w:noProof/>
          <w:sz w:val="20"/>
          <w:szCs w:val="20"/>
          <w:lang w:val="sr-Cyrl-CS"/>
        </w:rPr>
      </w:pPr>
      <w:r>
        <w:rPr>
          <w:noProof/>
          <w:sz w:val="20"/>
          <w:szCs w:val="20"/>
          <w:lang w:val="sr-Cyrl-CS"/>
        </w:rPr>
        <w:t xml:space="preserve">            </w:t>
      </w:r>
      <w:r>
        <w:rPr>
          <w:rFonts w:eastAsia="Arial Unicode MS"/>
          <w:noProof/>
          <w:color w:val="000000"/>
          <w:kern w:val="1"/>
          <w:sz w:val="20"/>
          <w:szCs w:val="20"/>
          <w:lang w:val="sr-Cyrl-CS"/>
        </w:rPr>
        <w:t>Рок за извршење услуге</w:t>
      </w:r>
      <w:r w:rsidR="006B1C14" w:rsidRPr="008E10EB">
        <w:rPr>
          <w:rFonts w:eastAsia="Arial Unicode MS"/>
          <w:noProof/>
          <w:color w:val="000000"/>
          <w:kern w:val="1"/>
          <w:sz w:val="20"/>
          <w:szCs w:val="20"/>
          <w:lang w:val="sr-Cyrl-CS"/>
        </w:rPr>
        <w:t xml:space="preserve"> утврђује се појединачн</w:t>
      </w:r>
      <w:r>
        <w:rPr>
          <w:rFonts w:eastAsia="Arial Unicode MS"/>
          <w:noProof/>
          <w:color w:val="000000"/>
          <w:kern w:val="1"/>
          <w:sz w:val="20"/>
          <w:szCs w:val="20"/>
          <w:lang w:val="sr-Cyrl-CS"/>
        </w:rPr>
        <w:t>им уговором и не може бити дужи</w:t>
      </w:r>
      <w:r>
        <w:rPr>
          <w:noProof/>
          <w:sz w:val="20"/>
          <w:szCs w:val="20"/>
          <w:lang w:val="sr-Cyrl-CS"/>
        </w:rPr>
        <w:t>:</w:t>
      </w:r>
      <w:r w:rsidR="006B1C14" w:rsidRPr="008E10EB">
        <w:rPr>
          <w:noProof/>
          <w:sz w:val="20"/>
          <w:szCs w:val="20"/>
          <w:lang w:val="sr-Cyrl-CS"/>
        </w:rPr>
        <w:t xml:space="preserve"> </w:t>
      </w:r>
    </w:p>
    <w:p w:rsidR="002859FA" w:rsidRPr="002859FA" w:rsidRDefault="002859FA" w:rsidP="002859FA">
      <w:pPr>
        <w:tabs>
          <w:tab w:val="left" w:pos="720"/>
        </w:tabs>
        <w:spacing w:line="276" w:lineRule="auto"/>
        <w:rPr>
          <w:noProof/>
          <w:sz w:val="20"/>
          <w:szCs w:val="20"/>
        </w:rPr>
      </w:pPr>
      <w:r>
        <w:rPr>
          <w:noProof/>
          <w:sz w:val="20"/>
          <w:szCs w:val="20"/>
          <w:lang w:val="sr-Cyrl-RS"/>
        </w:rPr>
        <w:t xml:space="preserve">            </w:t>
      </w:r>
      <w:r w:rsidRPr="002859FA">
        <w:rPr>
          <w:noProof/>
          <w:sz w:val="20"/>
          <w:szCs w:val="20"/>
        </w:rPr>
        <w:t>- за хитне сервисне интервенције до 8</w:t>
      </w:r>
      <w:r w:rsidRPr="002859FA">
        <w:rPr>
          <w:bCs/>
          <w:noProof/>
          <w:sz w:val="20"/>
          <w:szCs w:val="20"/>
        </w:rPr>
        <w:t xml:space="preserve"> часова</w:t>
      </w:r>
      <w:r w:rsidRPr="002859FA">
        <w:rPr>
          <w:noProof/>
          <w:sz w:val="20"/>
          <w:szCs w:val="20"/>
        </w:rPr>
        <w:t>,</w:t>
      </w:r>
    </w:p>
    <w:p w:rsidR="006B1C14" w:rsidRPr="002859FA" w:rsidRDefault="002859FA" w:rsidP="002859FA">
      <w:pPr>
        <w:tabs>
          <w:tab w:val="left" w:pos="720"/>
        </w:tabs>
        <w:spacing w:line="276" w:lineRule="auto"/>
        <w:rPr>
          <w:noProof/>
          <w:sz w:val="20"/>
          <w:szCs w:val="20"/>
        </w:rPr>
      </w:pPr>
      <w:r>
        <w:rPr>
          <w:noProof/>
          <w:sz w:val="20"/>
          <w:szCs w:val="20"/>
          <w:lang w:val="sr-Cyrl-RS"/>
        </w:rPr>
        <w:t xml:space="preserve">            </w:t>
      </w:r>
      <w:r w:rsidRPr="002859FA">
        <w:rPr>
          <w:noProof/>
          <w:sz w:val="20"/>
          <w:szCs w:val="20"/>
        </w:rPr>
        <w:t xml:space="preserve">- за остале сервисне интервенције до 24 </w:t>
      </w:r>
      <w:r w:rsidRPr="002859FA">
        <w:rPr>
          <w:bCs/>
          <w:noProof/>
          <w:sz w:val="20"/>
          <w:szCs w:val="20"/>
        </w:rPr>
        <w:t>часа.</w:t>
      </w:r>
    </w:p>
    <w:p w:rsidR="006B1C14" w:rsidRPr="008E10EB" w:rsidRDefault="006B1C14" w:rsidP="006B1C14">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002859FA">
        <w:rPr>
          <w:rFonts w:eastAsia="Calibri"/>
          <w:bCs/>
          <w:noProof/>
          <w:sz w:val="20"/>
          <w:szCs w:val="20"/>
          <w:lang w:val="sr-Cyrl-CS" w:eastAsia="en-US"/>
        </w:rPr>
        <w:t xml:space="preserve"> Наручиоца</w:t>
      </w:r>
      <w:r w:rsidRPr="008E10EB">
        <w:rPr>
          <w:rFonts w:eastAsia="Calibri"/>
          <w:bCs/>
          <w:noProof/>
          <w:sz w:val="20"/>
          <w:szCs w:val="20"/>
          <w:lang w:val="sr-Cyrl-CS" w:eastAsia="en-US"/>
        </w:rPr>
        <w:t>.</w:t>
      </w:r>
    </w:p>
    <w:p w:rsidR="006B1C14" w:rsidRPr="008E10EB" w:rsidRDefault="006B1C14" w:rsidP="006B1C14">
      <w:pPr>
        <w:spacing w:line="276" w:lineRule="auto"/>
        <w:jc w:val="center"/>
        <w:rPr>
          <w:noProof/>
          <w:sz w:val="20"/>
          <w:szCs w:val="20"/>
          <w:lang w:val="sr-Cyrl-CS"/>
        </w:rPr>
      </w:pPr>
    </w:p>
    <w:p w:rsidR="006B1C14" w:rsidRPr="008E10EB" w:rsidRDefault="006B1C14" w:rsidP="006B1C14">
      <w:pPr>
        <w:spacing w:line="276" w:lineRule="auto"/>
        <w:jc w:val="center"/>
        <w:rPr>
          <w:noProof/>
          <w:sz w:val="20"/>
          <w:szCs w:val="20"/>
          <w:lang w:val="sr-Cyrl-CS"/>
        </w:rPr>
      </w:pPr>
      <w:r w:rsidRPr="008E10EB">
        <w:rPr>
          <w:noProof/>
          <w:sz w:val="20"/>
          <w:szCs w:val="20"/>
          <w:lang w:val="sr-Cyrl-CS"/>
        </w:rPr>
        <w:t>Члан 8.</w:t>
      </w:r>
    </w:p>
    <w:p w:rsidR="006B1C14" w:rsidRPr="008E10EB" w:rsidRDefault="006B1C14" w:rsidP="006B1C14">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w:t>
      </w:r>
      <w:r w:rsidR="00F86F07">
        <w:rPr>
          <w:rFonts w:eastAsia="Arial Unicode MS"/>
          <w:noProof/>
          <w:kern w:val="1"/>
          <w:sz w:val="20"/>
          <w:szCs w:val="20"/>
          <w:lang w:val="sr-Cyrl-CS"/>
        </w:rPr>
        <w:t>ктуре, на текући рачун Извршиоца</w:t>
      </w:r>
      <w:r w:rsidRPr="008E10EB">
        <w:rPr>
          <w:rFonts w:eastAsia="Arial Unicode MS"/>
          <w:noProof/>
          <w:kern w:val="1"/>
          <w:sz w:val="20"/>
          <w:szCs w:val="20"/>
          <w:lang w:val="sr-Cyrl-CS"/>
        </w:rPr>
        <w:t xml:space="preserve"> број ______________________ код  ____________________ Банке.</w:t>
      </w:r>
    </w:p>
    <w:p w:rsidR="006B1C14" w:rsidRPr="008E10EB" w:rsidRDefault="006B1C14" w:rsidP="006B1C14">
      <w:pPr>
        <w:tabs>
          <w:tab w:val="clear" w:pos="1440"/>
        </w:tabs>
        <w:suppressAutoHyphens w:val="0"/>
        <w:spacing w:line="276" w:lineRule="auto"/>
        <w:rPr>
          <w:bCs/>
          <w:noProof/>
          <w:color w:val="000000"/>
          <w:sz w:val="20"/>
          <w:szCs w:val="20"/>
          <w:lang w:val="sr-Cyrl-CS"/>
        </w:rPr>
      </w:pPr>
    </w:p>
    <w:p w:rsidR="006B1C14" w:rsidRPr="008E10EB" w:rsidRDefault="006B1C14" w:rsidP="006B1C14">
      <w:pPr>
        <w:tabs>
          <w:tab w:val="clear" w:pos="1440"/>
        </w:tabs>
        <w:suppressAutoHyphens w:val="0"/>
        <w:spacing w:line="276" w:lineRule="auto"/>
        <w:jc w:val="center"/>
        <w:rPr>
          <w:bCs/>
          <w:noProof/>
          <w:color w:val="000000"/>
          <w:sz w:val="20"/>
          <w:szCs w:val="20"/>
          <w:lang w:val="sr-Cyrl-CS"/>
        </w:rPr>
      </w:pPr>
    </w:p>
    <w:p w:rsidR="006B1C14" w:rsidRPr="008E10EB" w:rsidRDefault="00540AAD" w:rsidP="006B1C14">
      <w:pPr>
        <w:tabs>
          <w:tab w:val="clear" w:pos="1440"/>
        </w:tabs>
        <w:suppressAutoHyphens w:val="0"/>
        <w:spacing w:line="276" w:lineRule="auto"/>
        <w:jc w:val="center"/>
        <w:rPr>
          <w:bCs/>
          <w:noProof/>
          <w:color w:val="000000"/>
          <w:sz w:val="20"/>
          <w:szCs w:val="20"/>
          <w:lang w:val="sr-Cyrl-CS"/>
        </w:rPr>
      </w:pPr>
      <w:r>
        <w:rPr>
          <w:bCs/>
          <w:noProof/>
          <w:color w:val="000000"/>
          <w:sz w:val="20"/>
          <w:szCs w:val="20"/>
          <w:lang w:val="sr-Cyrl-CS"/>
        </w:rPr>
        <w:t>Члан 9</w:t>
      </w:r>
      <w:r w:rsidR="006B1C14" w:rsidRPr="008E10EB">
        <w:rPr>
          <w:bCs/>
          <w:noProof/>
          <w:color w:val="000000"/>
          <w:sz w:val="20"/>
          <w:szCs w:val="20"/>
          <w:lang w:val="sr-Cyrl-CS"/>
        </w:rPr>
        <w:t>.</w:t>
      </w:r>
    </w:p>
    <w:p w:rsidR="006B1C14" w:rsidRPr="008E10EB" w:rsidRDefault="006B1C14" w:rsidP="006B1C14">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Ук</w:t>
      </w:r>
      <w:r w:rsidR="00F86F07">
        <w:rPr>
          <w:rFonts w:eastAsia="Calibri"/>
          <w:noProof/>
          <w:sz w:val="20"/>
          <w:szCs w:val="20"/>
          <w:lang w:val="sr-Cyrl-CS" w:eastAsia="en-US"/>
        </w:rPr>
        <w:t>олико Извршилац не изврши услуге</w:t>
      </w:r>
      <w:r w:rsidRPr="008E10EB">
        <w:rPr>
          <w:rFonts w:eastAsia="Calibri"/>
          <w:noProof/>
          <w:sz w:val="20"/>
          <w:szCs w:val="20"/>
          <w:lang w:val="sr-Cyrl-CS" w:eastAsia="en-US"/>
        </w:rPr>
        <w:t xml:space="preserve">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6B1C14" w:rsidRPr="008E10EB" w:rsidRDefault="006B1C14" w:rsidP="006B1C14">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w:t>
      </w:r>
      <w:r w:rsidR="00F86F07">
        <w:rPr>
          <w:rFonts w:eastAsia="Calibri"/>
          <w:noProof/>
          <w:sz w:val="20"/>
          <w:szCs w:val="20"/>
          <w:lang w:val="sr-Cyrl-CS" w:eastAsia="en-US"/>
        </w:rPr>
        <w:t>з претходног пристанка Извршиоца</w:t>
      </w:r>
      <w:r w:rsidRPr="008E10EB">
        <w:rPr>
          <w:rFonts w:eastAsia="Calibri"/>
          <w:noProof/>
          <w:sz w:val="20"/>
          <w:szCs w:val="20"/>
          <w:lang w:val="sr-Cyrl-CS" w:eastAsia="en-US"/>
        </w:rPr>
        <w:t>, одбијањем обрачунате казне од неисплаћене вредности добара по испоруци уговорених количина.</w:t>
      </w:r>
    </w:p>
    <w:p w:rsidR="006B1C14" w:rsidRPr="00540AAD" w:rsidRDefault="006B1C14" w:rsidP="00540AA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B1C14" w:rsidRPr="008E10EB" w:rsidRDefault="006B1C14" w:rsidP="00F86F07">
      <w:pPr>
        <w:spacing w:line="276" w:lineRule="auto"/>
        <w:rPr>
          <w:noProof/>
          <w:color w:val="000000"/>
          <w:sz w:val="20"/>
          <w:szCs w:val="20"/>
          <w:lang w:val="sr-Cyrl-CS"/>
        </w:rPr>
      </w:pPr>
      <w:r w:rsidRPr="008E10EB">
        <w:rPr>
          <w:noProof/>
          <w:color w:val="000000"/>
          <w:sz w:val="20"/>
          <w:szCs w:val="20"/>
          <w:lang w:val="sr-Cyrl-CS"/>
        </w:rPr>
        <w:t xml:space="preserve">         </w:t>
      </w:r>
    </w:p>
    <w:p w:rsidR="006B1C14" w:rsidRPr="008E10EB" w:rsidRDefault="006B1C14" w:rsidP="006B1C14">
      <w:pPr>
        <w:tabs>
          <w:tab w:val="clear" w:pos="1440"/>
          <w:tab w:val="left" w:pos="720"/>
        </w:tabs>
        <w:spacing w:line="276" w:lineRule="auto"/>
        <w:rPr>
          <w:rFonts w:eastAsia="Arial Unicode MS"/>
          <w:noProof/>
          <w:color w:val="000000"/>
          <w:kern w:val="1"/>
          <w:sz w:val="20"/>
          <w:szCs w:val="20"/>
          <w:lang w:val="sr-Cyrl-CS"/>
        </w:rPr>
      </w:pPr>
    </w:p>
    <w:p w:rsidR="006B1C14" w:rsidRPr="008E10EB" w:rsidRDefault="00540AAD" w:rsidP="006B1C14">
      <w:pPr>
        <w:tabs>
          <w:tab w:val="left" w:pos="720"/>
        </w:tabs>
        <w:spacing w:line="276" w:lineRule="auto"/>
        <w:jc w:val="center"/>
        <w:rPr>
          <w:noProof/>
          <w:color w:val="000000"/>
          <w:sz w:val="20"/>
          <w:szCs w:val="20"/>
          <w:lang w:val="sr-Cyrl-CS"/>
        </w:rPr>
      </w:pPr>
      <w:r>
        <w:rPr>
          <w:noProof/>
          <w:color w:val="000000"/>
          <w:sz w:val="20"/>
          <w:szCs w:val="20"/>
          <w:lang w:val="sr-Cyrl-CS"/>
        </w:rPr>
        <w:t>Члан 10</w:t>
      </w:r>
      <w:r w:rsidR="006B1C14" w:rsidRPr="008E10EB">
        <w:rPr>
          <w:noProof/>
          <w:color w:val="000000"/>
          <w:sz w:val="20"/>
          <w:szCs w:val="20"/>
          <w:lang w:val="sr-Cyrl-CS"/>
        </w:rPr>
        <w:t>.</w:t>
      </w:r>
    </w:p>
    <w:p w:rsidR="00F86F07" w:rsidRPr="00F86F07" w:rsidRDefault="00F86F07" w:rsidP="00F86F07">
      <w:pPr>
        <w:spacing w:line="276" w:lineRule="auto"/>
        <w:rPr>
          <w:sz w:val="20"/>
          <w:szCs w:val="20"/>
        </w:rPr>
      </w:pPr>
      <w:r w:rsidRPr="00F86F07">
        <w:rPr>
          <w:sz w:val="20"/>
          <w:szCs w:val="20"/>
        </w:rPr>
        <w:t xml:space="preserve">Гарантни рок за извршене услуге је ________ месеци. </w:t>
      </w:r>
    </w:p>
    <w:p w:rsidR="00F86F07" w:rsidRPr="00F86F07" w:rsidRDefault="00F86F07" w:rsidP="00F86F07">
      <w:pPr>
        <w:tabs>
          <w:tab w:val="clear" w:pos="1440"/>
        </w:tabs>
        <w:suppressAutoHyphens w:val="0"/>
        <w:autoSpaceDE w:val="0"/>
        <w:autoSpaceDN w:val="0"/>
        <w:adjustRightInd w:val="0"/>
        <w:spacing w:line="276" w:lineRule="auto"/>
        <w:rPr>
          <w:sz w:val="20"/>
          <w:szCs w:val="20"/>
        </w:rPr>
      </w:pPr>
    </w:p>
    <w:p w:rsidR="00F86F07" w:rsidRPr="00F86F07" w:rsidRDefault="00F86F07" w:rsidP="00F86F07">
      <w:pPr>
        <w:tabs>
          <w:tab w:val="clear" w:pos="1440"/>
        </w:tabs>
        <w:suppressAutoHyphens w:val="0"/>
        <w:autoSpaceDE w:val="0"/>
        <w:autoSpaceDN w:val="0"/>
        <w:adjustRightInd w:val="0"/>
        <w:spacing w:line="276" w:lineRule="auto"/>
        <w:rPr>
          <w:sz w:val="20"/>
          <w:szCs w:val="20"/>
        </w:rPr>
      </w:pPr>
      <w:r w:rsidRPr="00F86F07">
        <w:rPr>
          <w:sz w:val="20"/>
          <w:szCs w:val="20"/>
        </w:rPr>
        <w:t xml:space="preserve">Гарантни рок за уграђене резервне делове је _______________________________________________ </w:t>
      </w:r>
    </w:p>
    <w:p w:rsidR="006B1C14" w:rsidRPr="008E10EB" w:rsidRDefault="006B1C14" w:rsidP="00F86F07">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6B1C14" w:rsidRDefault="006B1C14" w:rsidP="006B1C14">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w:t>
      </w:r>
      <w:r w:rsidR="00540AAD">
        <w:rPr>
          <w:rFonts w:eastAsia="Calibri"/>
          <w:bCs/>
          <w:noProof/>
          <w:sz w:val="20"/>
          <w:szCs w:val="20"/>
          <w:lang w:val="sr-Cyrl-CS" w:eastAsia="en-US"/>
        </w:rPr>
        <w:t>лан 11</w:t>
      </w:r>
      <w:r w:rsidRPr="008E10EB">
        <w:rPr>
          <w:rFonts w:eastAsia="Calibri"/>
          <w:bCs/>
          <w:noProof/>
          <w:sz w:val="20"/>
          <w:szCs w:val="20"/>
          <w:lang w:val="sr-Cyrl-CS" w:eastAsia="en-US"/>
        </w:rPr>
        <w:t>.</w:t>
      </w:r>
    </w:p>
    <w:p w:rsidR="006B1C14" w:rsidRPr="008E10EB" w:rsidRDefault="006B1C14" w:rsidP="006B1C14">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6B1C14" w:rsidRDefault="00F86F07" w:rsidP="006B1C14">
      <w:pPr>
        <w:spacing w:line="360" w:lineRule="auto"/>
        <w:rPr>
          <w:iCs/>
          <w:noProof/>
          <w:sz w:val="20"/>
          <w:szCs w:val="20"/>
          <w:lang w:val="sr-Cyrl-CS"/>
        </w:rPr>
      </w:pPr>
      <w:r>
        <w:rPr>
          <w:noProof/>
          <w:sz w:val="20"/>
          <w:szCs w:val="20"/>
          <w:lang w:val="sr-Cyrl-CS"/>
        </w:rPr>
        <w:lastRenderedPageBreak/>
        <w:t xml:space="preserve">            Извршилац</w:t>
      </w:r>
      <w:r w:rsidR="006B1C14" w:rsidRPr="008E10EB">
        <w:rPr>
          <w:noProof/>
          <w:sz w:val="20"/>
          <w:szCs w:val="20"/>
          <w:lang w:val="sr-Cyrl-CS"/>
        </w:rPr>
        <w:t xml:space="preserve"> се обавезује да најкасније у року до </w:t>
      </w:r>
      <w:r>
        <w:rPr>
          <w:noProof/>
          <w:sz w:val="20"/>
          <w:szCs w:val="20"/>
          <w:lang w:val="sr-Cyrl-CS"/>
        </w:rPr>
        <w:t>7</w:t>
      </w:r>
      <w:r w:rsidR="006B1C14" w:rsidRPr="008E10EB">
        <w:rPr>
          <w:noProof/>
          <w:sz w:val="20"/>
          <w:szCs w:val="20"/>
          <w:lang w:val="sr-Cyrl-CS"/>
        </w:rPr>
        <w:t xml:space="preserve"> дана од дана закључења овог оквирног споразума, преда Наручиоцу</w:t>
      </w:r>
      <w:r>
        <w:rPr>
          <w:iCs/>
          <w:noProof/>
          <w:sz w:val="20"/>
          <w:szCs w:val="20"/>
          <w:lang w:val="sr-Cyrl-CS"/>
        </w:rPr>
        <w:t xml:space="preserve"> меницу за добро извршење посла </w:t>
      </w:r>
      <w:r w:rsidR="006B1C14" w:rsidRPr="00422E94">
        <w:rPr>
          <w:iCs/>
          <w:noProof/>
          <w:sz w:val="20"/>
          <w:szCs w:val="20"/>
          <w:lang w:val="sr-Cyrl-CS"/>
        </w:rPr>
        <w:t xml:space="preserve">на износ у висини од 10% од уговорене вредности без ПДВ-а, а са роком важности 30 (тридесет) дана дуже од </w:t>
      </w:r>
      <w:r w:rsidR="006B1C14">
        <w:rPr>
          <w:iCs/>
          <w:noProof/>
          <w:sz w:val="20"/>
          <w:szCs w:val="20"/>
          <w:lang w:val="sr-Cyrl-CS"/>
        </w:rPr>
        <w:t>периода на који се закључује оквирни споразум</w:t>
      </w:r>
      <w:r w:rsidR="006B1C14" w:rsidRPr="00422E94">
        <w:rPr>
          <w:iCs/>
          <w:noProof/>
          <w:sz w:val="20"/>
          <w:szCs w:val="20"/>
          <w:lang w:val="sr-Cyrl-CS"/>
        </w:rPr>
        <w:t xml:space="preserve">. </w:t>
      </w:r>
    </w:p>
    <w:p w:rsidR="00F86F07" w:rsidRPr="00F86F07" w:rsidRDefault="00F86F07" w:rsidP="00F86F07">
      <w:pPr>
        <w:spacing w:line="360" w:lineRule="auto"/>
        <w:rPr>
          <w:iCs/>
          <w:noProof/>
          <w:sz w:val="20"/>
          <w:szCs w:val="20"/>
          <w:lang w:val="sr-Cyrl-CS"/>
        </w:rPr>
      </w:pPr>
      <w:r w:rsidRPr="00F86F07">
        <w:rPr>
          <w:iCs/>
          <w:noProof/>
          <w:sz w:val="20"/>
          <w:szCs w:val="20"/>
          <w:lang w:val="sr-Cyrl-CS"/>
        </w:rPr>
        <w:t>Наручилац ће уновчити меницу дату за добро извршење посла, односно извршење уговорних обавеза, уколико 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6B1C14" w:rsidRPr="008E10EB" w:rsidRDefault="006B1C14" w:rsidP="006B1C14">
      <w:pPr>
        <w:spacing w:line="276" w:lineRule="auto"/>
        <w:rPr>
          <w:noProof/>
          <w:sz w:val="20"/>
          <w:szCs w:val="20"/>
          <w:lang w:val="sr-Cyrl-CS"/>
        </w:rPr>
      </w:pP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Наручилац ће </w:t>
      </w:r>
      <w:r w:rsidR="00F86F07">
        <w:rPr>
          <w:noProof/>
          <w:sz w:val="20"/>
          <w:szCs w:val="20"/>
          <w:lang w:val="sr-Cyrl-CS"/>
        </w:rPr>
        <w:t>меницу</w:t>
      </w:r>
      <w:r w:rsidRPr="008E10EB">
        <w:rPr>
          <w:noProof/>
          <w:sz w:val="20"/>
          <w:szCs w:val="20"/>
          <w:lang w:val="sr-Cyrl-CS"/>
        </w:rPr>
        <w:t xml:space="preserve"> вратити Добављачу по испуњењу његових уговорних обавеза. </w:t>
      </w:r>
    </w:p>
    <w:p w:rsidR="006B1C14" w:rsidRPr="008E10EB" w:rsidRDefault="006B1C14" w:rsidP="006B1C14">
      <w:pPr>
        <w:spacing w:line="276" w:lineRule="auto"/>
        <w:rPr>
          <w:noProof/>
          <w:sz w:val="20"/>
          <w:szCs w:val="20"/>
          <w:lang w:val="sr-Latn-CS"/>
        </w:rPr>
      </w:pPr>
      <w:r w:rsidRPr="008E10EB">
        <w:rPr>
          <w:noProof/>
          <w:sz w:val="20"/>
          <w:szCs w:val="20"/>
          <w:lang w:val="sr-Cyrl-CS"/>
        </w:rPr>
        <w:t xml:space="preserve">           </w:t>
      </w:r>
    </w:p>
    <w:p w:rsidR="006B1C14" w:rsidRPr="008E10EB" w:rsidRDefault="00540AAD" w:rsidP="006B1C14">
      <w:pPr>
        <w:spacing w:line="276" w:lineRule="auto"/>
        <w:jc w:val="center"/>
        <w:rPr>
          <w:bCs/>
          <w:noProof/>
          <w:color w:val="000000"/>
          <w:sz w:val="20"/>
          <w:szCs w:val="20"/>
          <w:lang w:val="sr-Cyrl-CS"/>
        </w:rPr>
      </w:pPr>
      <w:r>
        <w:rPr>
          <w:bCs/>
          <w:noProof/>
          <w:color w:val="000000"/>
          <w:sz w:val="20"/>
          <w:szCs w:val="20"/>
          <w:lang w:val="sr-Cyrl-CS"/>
        </w:rPr>
        <w:t>Члан 12</w:t>
      </w:r>
      <w:r w:rsidR="006B1C14" w:rsidRPr="008E10EB">
        <w:rPr>
          <w:bCs/>
          <w:noProof/>
          <w:color w:val="000000"/>
          <w:sz w:val="20"/>
          <w:szCs w:val="20"/>
          <w:lang w:val="sr-Cyrl-CS"/>
        </w:rPr>
        <w:t>.</w:t>
      </w:r>
    </w:p>
    <w:p w:rsidR="006B1C14" w:rsidRPr="00540AAD" w:rsidRDefault="006B1C14" w:rsidP="006B1C14">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6B1C14" w:rsidRPr="008E10EB" w:rsidRDefault="006B1C14" w:rsidP="006B1C14">
      <w:pPr>
        <w:spacing w:line="276" w:lineRule="auto"/>
        <w:rPr>
          <w:noProof/>
          <w:color w:val="000000"/>
          <w:sz w:val="20"/>
          <w:szCs w:val="20"/>
          <w:lang w:val="sr-Cyrl-CS"/>
        </w:rPr>
      </w:pPr>
    </w:p>
    <w:p w:rsidR="006B1C14" w:rsidRPr="008E10EB" w:rsidRDefault="00540AAD" w:rsidP="006B1C14">
      <w:pPr>
        <w:spacing w:line="276" w:lineRule="auto"/>
        <w:jc w:val="center"/>
        <w:rPr>
          <w:noProof/>
          <w:color w:val="000000"/>
          <w:sz w:val="20"/>
          <w:szCs w:val="20"/>
          <w:lang w:val="sr-Cyrl-CS"/>
        </w:rPr>
      </w:pPr>
      <w:r>
        <w:rPr>
          <w:noProof/>
          <w:color w:val="000000"/>
          <w:sz w:val="20"/>
          <w:szCs w:val="20"/>
          <w:lang w:val="sr-Cyrl-CS"/>
        </w:rPr>
        <w:t>Члан 13</w:t>
      </w:r>
      <w:r w:rsidR="006B1C14" w:rsidRPr="008E10EB">
        <w:rPr>
          <w:noProof/>
          <w:color w:val="000000"/>
          <w:sz w:val="20"/>
          <w:szCs w:val="20"/>
          <w:lang w:val="sr-Cyrl-CS"/>
        </w:rPr>
        <w:t>.</w:t>
      </w:r>
    </w:p>
    <w:p w:rsidR="006B1C14" w:rsidRPr="008E10EB" w:rsidRDefault="006B1C14" w:rsidP="006B1C14">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6B1C14" w:rsidRPr="008E10EB" w:rsidRDefault="006B1C14" w:rsidP="006B1C14">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6B1C14" w:rsidRPr="008E10EB" w:rsidRDefault="006B1C14" w:rsidP="006B1C14">
      <w:pPr>
        <w:spacing w:line="276" w:lineRule="auto"/>
        <w:jc w:val="center"/>
        <w:rPr>
          <w:noProof/>
          <w:color w:val="000000"/>
          <w:sz w:val="20"/>
          <w:szCs w:val="20"/>
          <w:lang w:val="sr-Cyrl-CS"/>
        </w:rPr>
      </w:pPr>
    </w:p>
    <w:p w:rsidR="006B1C14" w:rsidRPr="008E10EB" w:rsidRDefault="00540AAD" w:rsidP="00540AAD">
      <w:pPr>
        <w:spacing w:line="276" w:lineRule="auto"/>
        <w:jc w:val="center"/>
        <w:rPr>
          <w:noProof/>
          <w:color w:val="000000"/>
          <w:sz w:val="20"/>
          <w:szCs w:val="20"/>
          <w:lang w:val="sr-Cyrl-CS"/>
        </w:rPr>
      </w:pPr>
      <w:r>
        <w:rPr>
          <w:noProof/>
          <w:color w:val="000000"/>
          <w:sz w:val="20"/>
          <w:szCs w:val="20"/>
          <w:lang w:val="sr-Cyrl-CS"/>
        </w:rPr>
        <w:t>Члан 14</w:t>
      </w:r>
      <w:r w:rsidR="006B1C14" w:rsidRPr="008E10EB">
        <w:rPr>
          <w:noProof/>
          <w:color w:val="000000"/>
          <w:sz w:val="20"/>
          <w:szCs w:val="20"/>
          <w:lang w:val="sr-Cyrl-CS"/>
        </w:rPr>
        <w:t>.</w:t>
      </w:r>
    </w:p>
    <w:p w:rsidR="006B1C14" w:rsidRPr="008E10EB" w:rsidRDefault="006B1C14" w:rsidP="006B1C14">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6B1C14" w:rsidRPr="008E10EB" w:rsidRDefault="006B1C14" w:rsidP="006B1C14">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6B1C14" w:rsidRPr="008E10EB" w:rsidRDefault="006B1C14" w:rsidP="006B1C14">
      <w:pPr>
        <w:spacing w:line="276" w:lineRule="auto"/>
        <w:rPr>
          <w:bCs/>
          <w:noProof/>
          <w:color w:val="000000"/>
          <w:sz w:val="20"/>
          <w:szCs w:val="20"/>
          <w:lang w:val="sr-Cyrl-CS"/>
        </w:rPr>
      </w:pPr>
    </w:p>
    <w:p w:rsidR="006B1C14" w:rsidRPr="008E10EB" w:rsidRDefault="006B1C14" w:rsidP="006B1C14">
      <w:pPr>
        <w:spacing w:line="276" w:lineRule="auto"/>
        <w:jc w:val="center"/>
        <w:rPr>
          <w:noProof/>
          <w:sz w:val="20"/>
          <w:szCs w:val="20"/>
          <w:lang w:val="sr-Cyrl-RS"/>
        </w:rPr>
      </w:pPr>
    </w:p>
    <w:p w:rsidR="006B1C14" w:rsidRPr="008E10EB" w:rsidRDefault="006B1C14" w:rsidP="006B1C14">
      <w:pPr>
        <w:spacing w:line="276" w:lineRule="auto"/>
        <w:jc w:val="center"/>
        <w:rPr>
          <w:noProof/>
          <w:sz w:val="20"/>
          <w:szCs w:val="20"/>
          <w:lang w:val="sr-Cyrl-CS"/>
        </w:rPr>
      </w:pPr>
      <w:r w:rsidRPr="008E10EB">
        <w:rPr>
          <w:noProof/>
          <w:sz w:val="20"/>
          <w:szCs w:val="20"/>
          <w:lang w:val="sr-Cyrl-CS"/>
        </w:rPr>
        <w:t>Члан 1</w:t>
      </w:r>
      <w:r w:rsidR="00540AAD">
        <w:rPr>
          <w:noProof/>
          <w:sz w:val="20"/>
          <w:szCs w:val="20"/>
          <w:lang w:val="sr-Cyrl-CS"/>
        </w:rPr>
        <w:t>5</w:t>
      </w:r>
      <w:r w:rsidRPr="008E10EB">
        <w:rPr>
          <w:noProof/>
          <w:sz w:val="20"/>
          <w:szCs w:val="20"/>
          <w:lang w:val="sr-Cyrl-CS"/>
        </w:rPr>
        <w:t>.</w:t>
      </w: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6B1C14" w:rsidRPr="008E10EB" w:rsidRDefault="006B1C14" w:rsidP="006B1C14">
      <w:pPr>
        <w:spacing w:line="276" w:lineRule="auto"/>
        <w:jc w:val="center"/>
        <w:rPr>
          <w:bCs/>
          <w:noProof/>
          <w:sz w:val="20"/>
          <w:szCs w:val="20"/>
          <w:lang w:val="sr-Latn-RS"/>
        </w:rPr>
      </w:pPr>
    </w:p>
    <w:p w:rsidR="006B1C14" w:rsidRPr="008E10EB" w:rsidRDefault="006B1C14" w:rsidP="006B1C14">
      <w:pPr>
        <w:spacing w:line="276" w:lineRule="auto"/>
        <w:jc w:val="center"/>
        <w:rPr>
          <w:bCs/>
          <w:noProof/>
          <w:sz w:val="20"/>
          <w:szCs w:val="20"/>
          <w:lang w:val="sr-Cyrl-CS"/>
        </w:rPr>
      </w:pPr>
      <w:r w:rsidRPr="008E10EB">
        <w:rPr>
          <w:bCs/>
          <w:noProof/>
          <w:sz w:val="20"/>
          <w:szCs w:val="20"/>
          <w:lang w:val="sr-Cyrl-CS"/>
        </w:rPr>
        <w:t xml:space="preserve">Члан </w:t>
      </w:r>
      <w:r w:rsidR="00540AAD">
        <w:rPr>
          <w:bCs/>
          <w:noProof/>
          <w:sz w:val="20"/>
          <w:szCs w:val="20"/>
          <w:lang w:val="sr-Cyrl-CS"/>
        </w:rPr>
        <w:t>16</w:t>
      </w:r>
      <w:r w:rsidRPr="008E10EB">
        <w:rPr>
          <w:bCs/>
          <w:noProof/>
          <w:sz w:val="20"/>
          <w:szCs w:val="20"/>
          <w:lang w:val="sr-Cyrl-CS"/>
        </w:rPr>
        <w:t>.</w:t>
      </w: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6B1C14" w:rsidRPr="008E10EB" w:rsidRDefault="006B1C14" w:rsidP="006B1C14">
      <w:pPr>
        <w:spacing w:line="276" w:lineRule="auto"/>
        <w:rPr>
          <w:noProof/>
          <w:sz w:val="20"/>
          <w:szCs w:val="20"/>
          <w:lang w:val="sr-Cyrl-CS"/>
        </w:rPr>
      </w:pP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6B1C14" w:rsidRPr="008E10EB" w:rsidRDefault="006B1C14" w:rsidP="006B1C14">
      <w:pPr>
        <w:spacing w:line="276" w:lineRule="auto"/>
        <w:rPr>
          <w:bCs/>
          <w:noProof/>
          <w:sz w:val="20"/>
          <w:szCs w:val="20"/>
          <w:lang w:val="sr-Cyrl-CS"/>
        </w:rPr>
      </w:pPr>
    </w:p>
    <w:p w:rsidR="006B1C14" w:rsidRPr="008E10EB" w:rsidRDefault="00540AAD" w:rsidP="006B1C14">
      <w:pPr>
        <w:spacing w:line="276" w:lineRule="auto"/>
        <w:jc w:val="center"/>
        <w:rPr>
          <w:bCs/>
          <w:noProof/>
          <w:sz w:val="20"/>
          <w:szCs w:val="20"/>
          <w:lang w:val="sr-Cyrl-CS"/>
        </w:rPr>
      </w:pPr>
      <w:r>
        <w:rPr>
          <w:bCs/>
          <w:noProof/>
          <w:sz w:val="20"/>
          <w:szCs w:val="20"/>
          <w:lang w:val="sr-Cyrl-CS"/>
        </w:rPr>
        <w:t>Члан 17</w:t>
      </w:r>
      <w:r w:rsidR="006B1C14" w:rsidRPr="008E10EB">
        <w:rPr>
          <w:bCs/>
          <w:noProof/>
          <w:sz w:val="20"/>
          <w:szCs w:val="20"/>
          <w:lang w:val="sr-Cyrl-CS"/>
        </w:rPr>
        <w:t>.</w:t>
      </w: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6B1C14" w:rsidRDefault="006B1C14" w:rsidP="006B1C14">
      <w:pPr>
        <w:spacing w:line="276" w:lineRule="auto"/>
        <w:jc w:val="center"/>
        <w:rPr>
          <w:bCs/>
          <w:noProof/>
          <w:sz w:val="20"/>
          <w:szCs w:val="20"/>
          <w:lang w:val="sr-Cyrl-CS"/>
        </w:rPr>
      </w:pPr>
    </w:p>
    <w:p w:rsidR="006B1C14" w:rsidRPr="008E10EB" w:rsidRDefault="00540AAD" w:rsidP="006B1C14">
      <w:pPr>
        <w:spacing w:line="276" w:lineRule="auto"/>
        <w:jc w:val="center"/>
        <w:rPr>
          <w:bCs/>
          <w:noProof/>
          <w:sz w:val="20"/>
          <w:szCs w:val="20"/>
          <w:lang w:val="sr-Cyrl-CS"/>
        </w:rPr>
      </w:pPr>
      <w:r>
        <w:rPr>
          <w:bCs/>
          <w:noProof/>
          <w:sz w:val="20"/>
          <w:szCs w:val="20"/>
          <w:lang w:val="sr-Cyrl-CS"/>
        </w:rPr>
        <w:t>Члан 18</w:t>
      </w:r>
      <w:r w:rsidR="006B1C14" w:rsidRPr="008E10EB">
        <w:rPr>
          <w:bCs/>
          <w:noProof/>
          <w:sz w:val="20"/>
          <w:szCs w:val="20"/>
          <w:lang w:val="sr-Cyrl-CS"/>
        </w:rPr>
        <w:t>.</w:t>
      </w:r>
    </w:p>
    <w:p w:rsidR="006B1C14" w:rsidRPr="008E10EB" w:rsidRDefault="006B1C14" w:rsidP="006B1C14">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6B1C14" w:rsidRPr="008E10EB" w:rsidRDefault="00540AAD" w:rsidP="006B1C14">
      <w:pPr>
        <w:spacing w:line="276" w:lineRule="auto"/>
        <w:jc w:val="center"/>
        <w:rPr>
          <w:bCs/>
          <w:noProof/>
          <w:sz w:val="20"/>
          <w:szCs w:val="20"/>
          <w:lang w:val="sr-Cyrl-CS"/>
        </w:rPr>
      </w:pPr>
      <w:r>
        <w:rPr>
          <w:bCs/>
          <w:noProof/>
          <w:sz w:val="20"/>
          <w:szCs w:val="20"/>
          <w:lang w:val="sr-Cyrl-CS"/>
        </w:rPr>
        <w:t>Члан 19</w:t>
      </w:r>
      <w:r w:rsidR="006B1C14" w:rsidRPr="008E10EB">
        <w:rPr>
          <w:bCs/>
          <w:noProof/>
          <w:sz w:val="20"/>
          <w:szCs w:val="20"/>
          <w:lang w:val="sr-Cyrl-CS"/>
        </w:rPr>
        <w:t>.</w:t>
      </w:r>
    </w:p>
    <w:p w:rsidR="006B1C14" w:rsidRPr="008E10EB" w:rsidRDefault="006B1C14" w:rsidP="006B1C14">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6B1C14" w:rsidRPr="008E10EB" w:rsidRDefault="006B1C14" w:rsidP="006B1C14">
      <w:pPr>
        <w:spacing w:line="276" w:lineRule="auto"/>
        <w:rPr>
          <w:noProof/>
          <w:sz w:val="20"/>
          <w:szCs w:val="20"/>
          <w:lang w:val="sr-Cyrl-CS"/>
        </w:rPr>
      </w:pPr>
    </w:p>
    <w:p w:rsidR="006B1C14" w:rsidRPr="008E10EB" w:rsidRDefault="006B1C14" w:rsidP="006B1C14">
      <w:pPr>
        <w:spacing w:line="276" w:lineRule="auto"/>
        <w:rPr>
          <w:noProof/>
          <w:sz w:val="20"/>
          <w:szCs w:val="20"/>
          <w:lang w:val="sr-Cyrl-CS"/>
        </w:rPr>
      </w:pPr>
    </w:p>
    <w:p w:rsidR="006B1C14" w:rsidRPr="008E10EB" w:rsidRDefault="006B1C14" w:rsidP="006B1C14">
      <w:pPr>
        <w:rPr>
          <w:noProof/>
          <w:sz w:val="20"/>
          <w:szCs w:val="20"/>
          <w:lang w:val="sr-Cyrl-CS"/>
        </w:rPr>
      </w:pPr>
    </w:p>
    <w:p w:rsidR="006B1C14" w:rsidRPr="008E10EB" w:rsidRDefault="006B1C14" w:rsidP="006B1C14">
      <w:pPr>
        <w:rPr>
          <w:noProof/>
          <w:sz w:val="20"/>
          <w:szCs w:val="20"/>
          <w:lang w:val="sr-Cyrl-CS"/>
        </w:rPr>
      </w:pPr>
    </w:p>
    <w:p w:rsidR="006B1C14" w:rsidRPr="008E10EB" w:rsidRDefault="006B1C14" w:rsidP="006B1C14">
      <w:pPr>
        <w:rPr>
          <w:noProof/>
          <w:sz w:val="20"/>
          <w:szCs w:val="20"/>
          <w:lang w:val="sr-Cyrl-CS"/>
        </w:rPr>
      </w:pPr>
      <w:r w:rsidRPr="008E10EB">
        <w:rPr>
          <w:noProof/>
          <w:sz w:val="20"/>
          <w:szCs w:val="20"/>
          <w:lang w:val="sr-Cyrl-CS"/>
        </w:rPr>
        <w:t xml:space="preserve">                   НАРУЧИЛАЦ                                                                                           ДОБАВЉАЧ</w:t>
      </w:r>
    </w:p>
    <w:p w:rsidR="006B1C14" w:rsidRPr="008E10EB" w:rsidRDefault="006B1C14" w:rsidP="006B1C14">
      <w:pPr>
        <w:rPr>
          <w:noProof/>
          <w:sz w:val="20"/>
          <w:szCs w:val="20"/>
          <w:lang w:val="sr-Cyrl-CS"/>
        </w:rPr>
      </w:pPr>
      <w:r w:rsidRPr="008E10EB">
        <w:rPr>
          <w:noProof/>
          <w:sz w:val="20"/>
          <w:szCs w:val="20"/>
          <w:lang w:val="sr-Cyrl-CS"/>
        </w:rPr>
        <w:lastRenderedPageBreak/>
        <w:t xml:space="preserve">____________________________________                                                       ____________________  </w:t>
      </w:r>
    </w:p>
    <w:p w:rsidR="006B1C14" w:rsidRPr="008E10EB" w:rsidRDefault="006B1C14" w:rsidP="006B1C14">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6B1C14" w:rsidRPr="008E10EB" w:rsidRDefault="006B1C14" w:rsidP="006B1C14">
      <w:pPr>
        <w:rPr>
          <w:bCs/>
          <w:noProof/>
          <w:sz w:val="20"/>
          <w:szCs w:val="20"/>
          <w:lang w:val="sr-Cyrl-CS"/>
        </w:rPr>
      </w:pPr>
      <w:r w:rsidRPr="008E10EB">
        <w:rPr>
          <w:bCs/>
          <w:noProof/>
          <w:sz w:val="20"/>
          <w:szCs w:val="20"/>
          <w:lang w:val="sr-Cyrl-CS"/>
        </w:rPr>
        <w:t xml:space="preserve">                      Директор</w:t>
      </w:r>
    </w:p>
    <w:p w:rsidR="006B1C14" w:rsidRPr="008E10EB" w:rsidRDefault="006B1C14" w:rsidP="006B1C14">
      <w:pPr>
        <w:rPr>
          <w:bCs/>
          <w:noProof/>
          <w:sz w:val="20"/>
          <w:szCs w:val="20"/>
          <w:lang w:val="sr-Cyrl-CS"/>
        </w:rPr>
      </w:pPr>
    </w:p>
    <w:p w:rsidR="006B1C14" w:rsidRPr="008E10EB" w:rsidRDefault="006B1C14" w:rsidP="006B1C14">
      <w:pPr>
        <w:rPr>
          <w:sz w:val="20"/>
          <w:szCs w:val="20"/>
        </w:rPr>
      </w:pPr>
    </w:p>
    <w:p w:rsidR="006B1C14" w:rsidRDefault="006B1C14" w:rsidP="00D049B5">
      <w:pPr>
        <w:pStyle w:val="NoSpacing"/>
        <w:rPr>
          <w:rFonts w:ascii="Times New Roman" w:hAnsi="Times New Roman"/>
          <w:lang w:val="sr-Cyrl-CS"/>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6B1C14" w:rsidRDefault="006B1C14" w:rsidP="00B16DF6">
      <w:pPr>
        <w:pStyle w:val="Heading2"/>
        <w:jc w:val="center"/>
        <w:rPr>
          <w:rFonts w:ascii="Times New Roman" w:hAnsi="Times New Roman"/>
          <w:sz w:val="22"/>
          <w:szCs w:val="22"/>
        </w:rPr>
      </w:pPr>
    </w:p>
    <w:p w:rsidR="00B16DF6" w:rsidRPr="00A12587" w:rsidRDefault="00B16DF6" w:rsidP="00B16DF6">
      <w:pPr>
        <w:pStyle w:val="Heading2"/>
        <w:jc w:val="center"/>
        <w:rPr>
          <w:rFonts w:ascii="Times New Roman" w:hAnsi="Times New Roman"/>
          <w:sz w:val="22"/>
          <w:szCs w:val="22"/>
          <w:lang w:val="ru-RU"/>
        </w:rPr>
      </w:pPr>
      <w:r w:rsidRPr="00A12587">
        <w:rPr>
          <w:rFonts w:ascii="Times New Roman" w:hAnsi="Times New Roman"/>
          <w:sz w:val="22"/>
          <w:szCs w:val="22"/>
        </w:rPr>
        <w:t>XI</w:t>
      </w:r>
      <w:r w:rsidR="00540AAD">
        <w:rPr>
          <w:rFonts w:ascii="Times New Roman" w:hAnsi="Times New Roman"/>
          <w:sz w:val="22"/>
          <w:szCs w:val="22"/>
        </w:rPr>
        <w:t>I</w:t>
      </w:r>
      <w:r w:rsidRPr="00A12587">
        <w:rPr>
          <w:rFonts w:ascii="Times New Roman" w:hAnsi="Times New Roman"/>
          <w:sz w:val="22"/>
          <w:szCs w:val="22"/>
        </w:rPr>
        <w:t xml:space="preserve"> </w:t>
      </w:r>
      <w:r w:rsidRPr="00A12587">
        <w:rPr>
          <w:rFonts w:ascii="Times New Roman" w:hAnsi="Times New Roman"/>
          <w:sz w:val="22"/>
          <w:szCs w:val="22"/>
          <w:lang w:val="ru-RU"/>
        </w:rPr>
        <w:t>МОДЕЛ УГОВОРА</w:t>
      </w:r>
    </w:p>
    <w:p w:rsidR="00B16DF6" w:rsidRPr="00A12587" w:rsidRDefault="00B16DF6" w:rsidP="00B16DF6">
      <w:pPr>
        <w:rPr>
          <w:color w:val="000000"/>
          <w:sz w:val="22"/>
          <w:szCs w:val="22"/>
          <w:lang w:val="ru-RU"/>
        </w:rPr>
      </w:pPr>
    </w:p>
    <w:p w:rsidR="00B16DF6" w:rsidRPr="00A12587" w:rsidRDefault="00B16DF6" w:rsidP="00B16DF6">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w:t>
      </w:r>
      <w:r w:rsidR="005077E3">
        <w:rPr>
          <w:b/>
          <w:bCs/>
          <w:color w:val="000000"/>
          <w:sz w:val="22"/>
          <w:szCs w:val="22"/>
          <w:lang w:val="ru-RU"/>
        </w:rPr>
        <w:t xml:space="preserve"> страну и потпише</w:t>
      </w:r>
      <w:r w:rsidRPr="00A12587">
        <w:rPr>
          <w:b/>
          <w:bCs/>
          <w:color w:val="000000"/>
          <w:sz w:val="22"/>
          <w:szCs w:val="22"/>
          <w:lang w:val="ru-RU"/>
        </w:rPr>
        <w:t xml:space="preserve"> чиме потврђује да прихвата елементе модела уговора</w:t>
      </w:r>
    </w:p>
    <w:p w:rsidR="00B16DF6" w:rsidRPr="00A12587" w:rsidRDefault="00B16DF6" w:rsidP="00B16DF6">
      <w:pPr>
        <w:rPr>
          <w:color w:val="000000"/>
          <w:sz w:val="22"/>
          <w:szCs w:val="22"/>
          <w:lang w:val="ru-RU"/>
        </w:rPr>
      </w:pPr>
    </w:p>
    <w:p w:rsidR="00B16DF6" w:rsidRDefault="00B16DF6" w:rsidP="00B16DF6">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B16DF6" w:rsidRPr="00A12587" w:rsidRDefault="00B16DF6" w:rsidP="00B16DF6">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B16DF6" w:rsidRPr="00A12587" w:rsidRDefault="00B16DF6" w:rsidP="00B16DF6">
      <w:pPr>
        <w:tabs>
          <w:tab w:val="clear" w:pos="1440"/>
        </w:tabs>
        <w:suppressAutoHyphens w:val="0"/>
        <w:autoSpaceDE w:val="0"/>
        <w:autoSpaceDN w:val="0"/>
        <w:adjustRightInd w:val="0"/>
        <w:rPr>
          <w:rFonts w:ascii="Arial,Italic" w:hAnsi="Arial,Italic" w:cs="Arial,Italic"/>
          <w:i/>
          <w:iCs/>
          <w:sz w:val="22"/>
          <w:szCs w:val="22"/>
          <w:lang w:val="ru-RU" w:eastAsia="en-US"/>
        </w:rPr>
      </w:pPr>
    </w:p>
    <w:p w:rsidR="00B16DF6" w:rsidRDefault="00B16DF6" w:rsidP="00B16DF6">
      <w:pPr>
        <w:tabs>
          <w:tab w:val="clear" w:pos="1440"/>
        </w:tabs>
        <w:suppressAutoHyphens w:val="0"/>
        <w:autoSpaceDE w:val="0"/>
        <w:autoSpaceDN w:val="0"/>
        <w:adjustRightInd w:val="0"/>
        <w:rPr>
          <w:b/>
          <w:iCs/>
          <w:sz w:val="22"/>
          <w:szCs w:val="22"/>
          <w:lang w:val="ru-RU" w:eastAsia="en-US"/>
        </w:rPr>
      </w:pPr>
      <w:r w:rsidRPr="00A12587">
        <w:rPr>
          <w:b/>
          <w:iCs/>
          <w:sz w:val="22"/>
          <w:szCs w:val="22"/>
          <w:lang w:val="sr-Cyrl-CS" w:eastAsia="en-US"/>
        </w:rPr>
        <w:t>Напомена:</w:t>
      </w:r>
      <w:r>
        <w:rPr>
          <w:b/>
          <w:iCs/>
          <w:sz w:val="22"/>
          <w:szCs w:val="22"/>
          <w:lang w:val="sr-Cyrl-CS" w:eastAsia="en-US"/>
        </w:rPr>
        <w:t xml:space="preserve"> </w:t>
      </w:r>
      <w:r w:rsidRPr="00A12587">
        <w:rPr>
          <w:b/>
          <w:iCs/>
          <w:sz w:val="22"/>
          <w:szCs w:val="22"/>
          <w:lang w:val="ru-RU" w:eastAsia="en-US"/>
        </w:rPr>
        <w:t>Уколико понуђач подноси</w:t>
      </w:r>
      <w:r>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Pr>
          <w:b/>
          <w:iCs/>
          <w:sz w:val="22"/>
          <w:szCs w:val="22"/>
          <w:lang w:val="sr-Latn-RS" w:eastAsia="en-US"/>
        </w:rPr>
        <w:t xml:space="preserve"> </w:t>
      </w:r>
      <w:r w:rsidRPr="00A12587">
        <w:rPr>
          <w:b/>
          <w:iCs/>
          <w:sz w:val="22"/>
          <w:szCs w:val="22"/>
          <w:lang w:val="ru-RU" w:eastAsia="en-US"/>
        </w:rPr>
        <w:t>подизвођача, у уговора ће бити наведени</w:t>
      </w:r>
      <w:r>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A12587">
        <w:rPr>
          <w:b/>
          <w:iCs/>
          <w:sz w:val="22"/>
          <w:szCs w:val="22"/>
          <w:lang w:val="ru-RU" w:eastAsia="en-US"/>
        </w:rPr>
        <w:t>група понуђача може да се определи да угов</w:t>
      </w:r>
      <w:r w:rsidR="005077E3">
        <w:rPr>
          <w:b/>
          <w:iCs/>
          <w:sz w:val="22"/>
          <w:szCs w:val="22"/>
          <w:lang w:val="ru-RU" w:eastAsia="en-US"/>
        </w:rPr>
        <w:t>ор потписују</w:t>
      </w:r>
      <w:r w:rsidRPr="00A12587">
        <w:rPr>
          <w:b/>
          <w:iCs/>
          <w:sz w:val="22"/>
          <w:szCs w:val="22"/>
          <w:lang w:val="ru-RU" w:eastAsia="en-US"/>
        </w:rPr>
        <w:t xml:space="preserve"> сви понуђачи из групе</w:t>
      </w:r>
      <w:r>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A12587">
        <w:rPr>
          <w:b/>
          <w:iCs/>
          <w:sz w:val="22"/>
          <w:szCs w:val="22"/>
          <w:lang w:val="ru-RU" w:eastAsia="en-US"/>
        </w:rPr>
        <w:t>понуђача из групе ко</w:t>
      </w:r>
      <w:r w:rsidR="005077E3">
        <w:rPr>
          <w:b/>
          <w:iCs/>
          <w:sz w:val="22"/>
          <w:szCs w:val="22"/>
          <w:lang w:val="ru-RU" w:eastAsia="en-US"/>
        </w:rPr>
        <w:t>ји ће потписати</w:t>
      </w:r>
      <w:r w:rsidRPr="00A12587">
        <w:rPr>
          <w:b/>
          <w:iCs/>
          <w:sz w:val="22"/>
          <w:szCs w:val="22"/>
          <w:lang w:val="ru-RU" w:eastAsia="en-US"/>
        </w:rPr>
        <w:t xml:space="preserve"> уговор</w:t>
      </w: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Default="00540AAD" w:rsidP="00B16DF6">
      <w:pPr>
        <w:tabs>
          <w:tab w:val="clear" w:pos="1440"/>
        </w:tabs>
        <w:suppressAutoHyphens w:val="0"/>
        <w:autoSpaceDE w:val="0"/>
        <w:autoSpaceDN w:val="0"/>
        <w:adjustRightInd w:val="0"/>
        <w:rPr>
          <w:b/>
          <w:iCs/>
          <w:sz w:val="22"/>
          <w:szCs w:val="22"/>
          <w:lang w:val="ru-RU" w:eastAsia="en-US"/>
        </w:rPr>
      </w:pPr>
    </w:p>
    <w:p w:rsidR="00540AAD" w:rsidRPr="00861C25" w:rsidRDefault="00540AAD" w:rsidP="00B16DF6">
      <w:pPr>
        <w:tabs>
          <w:tab w:val="clear" w:pos="1440"/>
        </w:tabs>
        <w:suppressAutoHyphens w:val="0"/>
        <w:autoSpaceDE w:val="0"/>
        <w:autoSpaceDN w:val="0"/>
        <w:adjustRightInd w:val="0"/>
        <w:rPr>
          <w:b/>
          <w:iCs/>
          <w:sz w:val="22"/>
          <w:szCs w:val="22"/>
          <w:lang w:val="sr-Cyrl-CS" w:eastAsia="en-US"/>
        </w:rPr>
      </w:pPr>
    </w:p>
    <w:p w:rsidR="00B16DF6" w:rsidRPr="00A12587" w:rsidRDefault="00B16DF6" w:rsidP="00B16DF6">
      <w:pPr>
        <w:rPr>
          <w:color w:val="000000"/>
          <w:sz w:val="22"/>
          <w:szCs w:val="22"/>
          <w:lang w:val="ru-RU"/>
        </w:rPr>
      </w:pPr>
    </w:p>
    <w:p w:rsidR="00B16DF6" w:rsidRPr="00F104B7" w:rsidRDefault="00B16DF6" w:rsidP="00B16DF6">
      <w:pPr>
        <w:tabs>
          <w:tab w:val="left" w:pos="1800"/>
        </w:tabs>
        <w:rPr>
          <w:sz w:val="22"/>
          <w:szCs w:val="22"/>
          <w:lang w:val="sr-Cyrl-RS"/>
        </w:rPr>
      </w:pPr>
      <w:r w:rsidRPr="00F104B7">
        <w:rPr>
          <w:sz w:val="22"/>
          <w:szCs w:val="22"/>
          <w:lang w:val="sr-Cyrl-CS"/>
        </w:rPr>
        <w:t>Н</w:t>
      </w:r>
      <w:r w:rsidRPr="00F104B7">
        <w:rPr>
          <w:sz w:val="22"/>
          <w:szCs w:val="22"/>
          <w:lang w:val="sr-Latn-CS"/>
        </w:rPr>
        <w:t xml:space="preserve">а основу члана </w:t>
      </w:r>
      <w:r w:rsidRPr="00F104B7">
        <w:rPr>
          <w:sz w:val="22"/>
          <w:szCs w:val="22"/>
          <w:lang w:val="sr-Cyrl-CS"/>
        </w:rPr>
        <w:t>112</w:t>
      </w:r>
      <w:r w:rsidRPr="00F104B7">
        <w:rPr>
          <w:sz w:val="22"/>
          <w:szCs w:val="22"/>
          <w:lang w:val="sr-Latn-CS"/>
        </w:rPr>
        <w:t>.Закона о јавним набавкама („Сл</w:t>
      </w:r>
      <w:r w:rsidRPr="00F104B7">
        <w:rPr>
          <w:sz w:val="22"/>
          <w:szCs w:val="22"/>
        </w:rPr>
        <w:t xml:space="preserve">ужбени </w:t>
      </w:r>
      <w:r w:rsidRPr="00F104B7">
        <w:rPr>
          <w:sz w:val="22"/>
          <w:szCs w:val="22"/>
          <w:lang w:val="sr-Latn-CS"/>
        </w:rPr>
        <w:t>Гласник Р</w:t>
      </w:r>
      <w:r w:rsidRPr="00F104B7">
        <w:rPr>
          <w:sz w:val="22"/>
          <w:szCs w:val="22"/>
        </w:rPr>
        <w:t xml:space="preserve">епублике </w:t>
      </w:r>
      <w:r w:rsidRPr="00F104B7">
        <w:rPr>
          <w:sz w:val="22"/>
          <w:szCs w:val="22"/>
          <w:lang w:val="sr-Latn-CS"/>
        </w:rPr>
        <w:t>С</w:t>
      </w:r>
      <w:r w:rsidRPr="00F104B7">
        <w:rPr>
          <w:sz w:val="22"/>
          <w:szCs w:val="22"/>
        </w:rPr>
        <w:t>рбије</w:t>
      </w:r>
      <w:r w:rsidRPr="00F104B7">
        <w:rPr>
          <w:sz w:val="22"/>
          <w:szCs w:val="22"/>
          <w:lang w:val="sr-Latn-CS"/>
        </w:rPr>
        <w:t>“ бр.1</w:t>
      </w:r>
      <w:r w:rsidRPr="00F104B7">
        <w:rPr>
          <w:sz w:val="22"/>
          <w:szCs w:val="22"/>
          <w:lang w:val="sr-Cyrl-CS"/>
        </w:rPr>
        <w:t>24</w:t>
      </w:r>
      <w:r w:rsidRPr="00F104B7">
        <w:rPr>
          <w:sz w:val="22"/>
          <w:szCs w:val="22"/>
          <w:lang w:val="sr-Latn-CS"/>
        </w:rPr>
        <w:t>/</w:t>
      </w:r>
      <w:r w:rsidRPr="00F104B7">
        <w:rPr>
          <w:sz w:val="22"/>
          <w:szCs w:val="22"/>
          <w:lang w:val="sr-Cyrl-CS"/>
        </w:rPr>
        <w:t>2012, 14/2015 и 68/2015</w:t>
      </w:r>
      <w:r w:rsidRPr="00F104B7">
        <w:rPr>
          <w:sz w:val="22"/>
          <w:szCs w:val="22"/>
          <w:lang w:val="sr-Latn-CS"/>
        </w:rPr>
        <w:t>)</w:t>
      </w:r>
      <w:r w:rsidRPr="00F104B7">
        <w:rPr>
          <w:sz w:val="22"/>
          <w:szCs w:val="22"/>
        </w:rPr>
        <w:t>, а н</w:t>
      </w:r>
      <w:r w:rsidRPr="00F104B7">
        <w:rPr>
          <w:sz w:val="22"/>
          <w:szCs w:val="22"/>
          <w:lang w:val="sr-Cyrl-CS"/>
        </w:rPr>
        <w:t xml:space="preserve">акон спроведеног отвореног поступка јавне набавке број ЈН ОП </w:t>
      </w:r>
      <w:r w:rsidR="00540AAD" w:rsidRPr="00F104B7">
        <w:rPr>
          <w:sz w:val="22"/>
          <w:szCs w:val="22"/>
          <w:lang w:val="sr-Cyrl-CS"/>
        </w:rPr>
        <w:t>11</w:t>
      </w:r>
      <w:r w:rsidRPr="00F104B7">
        <w:rPr>
          <w:sz w:val="22"/>
          <w:szCs w:val="22"/>
          <w:lang w:val="sr-Cyrl-CS"/>
        </w:rPr>
        <w:t>У/1</w:t>
      </w:r>
      <w:r w:rsidR="00540AAD" w:rsidRPr="00F104B7">
        <w:rPr>
          <w:sz w:val="22"/>
          <w:szCs w:val="22"/>
          <w:lang w:val="sr-Cyrl-CS"/>
        </w:rPr>
        <w:t>9</w:t>
      </w:r>
      <w:r w:rsidRPr="00F104B7">
        <w:rPr>
          <w:sz w:val="22"/>
          <w:szCs w:val="22"/>
          <w:lang w:val="sr-Cyrl-CS"/>
        </w:rPr>
        <w:t>,</w:t>
      </w:r>
      <w:r w:rsidRPr="00F104B7">
        <w:rPr>
          <w:sz w:val="22"/>
          <w:szCs w:val="22"/>
          <w:lang w:val="sr-Latn-CS"/>
        </w:rPr>
        <w:t xml:space="preserve"> уговорне стране</w:t>
      </w:r>
    </w:p>
    <w:p w:rsidR="00B16DF6" w:rsidRPr="00F104B7" w:rsidRDefault="00B16DF6" w:rsidP="00F104B7">
      <w:pPr>
        <w:pStyle w:val="ListParagraph"/>
        <w:numPr>
          <w:ilvl w:val="0"/>
          <w:numId w:val="39"/>
        </w:numPr>
        <w:rPr>
          <w:rFonts w:ascii="Times New Roman" w:hAnsi="Times New Roman"/>
          <w:bCs/>
          <w:szCs w:val="22"/>
          <w:lang w:val="ru-RU"/>
        </w:rPr>
      </w:pPr>
      <w:r w:rsidRPr="00F104B7">
        <w:rPr>
          <w:rFonts w:ascii="Times New Roman" w:hAnsi="Times New Roman"/>
          <w:bCs/>
          <w:szCs w:val="22"/>
          <w:lang w:val="sr-Latn-CS"/>
        </w:rPr>
        <w:t>Клиничко болничк</w:t>
      </w:r>
      <w:r w:rsidRPr="00F104B7">
        <w:rPr>
          <w:rFonts w:ascii="Times New Roman" w:hAnsi="Times New Roman"/>
          <w:bCs/>
          <w:szCs w:val="22"/>
        </w:rPr>
        <w:t>и</w:t>
      </w:r>
      <w:r w:rsidRPr="00F104B7">
        <w:rPr>
          <w:rFonts w:ascii="Times New Roman" w:hAnsi="Times New Roman"/>
          <w:bCs/>
          <w:szCs w:val="22"/>
          <w:lang w:val="sr-Latn-CS"/>
        </w:rPr>
        <w:t xml:space="preserve"> цент</w:t>
      </w:r>
      <w:r w:rsidRPr="00F104B7">
        <w:rPr>
          <w:rFonts w:ascii="Times New Roman" w:hAnsi="Times New Roman"/>
          <w:bCs/>
          <w:szCs w:val="22"/>
        </w:rPr>
        <w:t>ар</w:t>
      </w:r>
      <w:r w:rsidRPr="00F104B7">
        <w:rPr>
          <w:rFonts w:ascii="Times New Roman" w:hAnsi="Times New Roman"/>
          <w:bCs/>
          <w:szCs w:val="22"/>
          <w:lang w:val="sr-Latn-RS"/>
        </w:rPr>
        <w:t xml:space="preserve"> </w:t>
      </w:r>
      <w:r w:rsidRPr="00F104B7">
        <w:rPr>
          <w:rFonts w:ascii="Times New Roman" w:hAnsi="Times New Roman"/>
          <w:bCs/>
          <w:szCs w:val="22"/>
        </w:rPr>
        <w:t>„</w:t>
      </w:r>
      <w:r w:rsidRPr="00F104B7">
        <w:rPr>
          <w:rFonts w:ascii="Times New Roman" w:hAnsi="Times New Roman"/>
          <w:bCs/>
          <w:szCs w:val="22"/>
          <w:lang w:val="sr-Latn-CS"/>
        </w:rPr>
        <w:t>Бе</w:t>
      </w:r>
      <w:r w:rsidRPr="00F104B7">
        <w:rPr>
          <w:rFonts w:ascii="Times New Roman" w:hAnsi="Times New Roman"/>
          <w:bCs/>
          <w:szCs w:val="22"/>
        </w:rPr>
        <w:t>жанијска коса“</w:t>
      </w:r>
      <w:r w:rsidRPr="00F104B7">
        <w:rPr>
          <w:rFonts w:ascii="Times New Roman" w:hAnsi="Times New Roman"/>
          <w:bCs/>
          <w:szCs w:val="22"/>
          <w:lang w:val="ru-RU"/>
        </w:rPr>
        <w:t xml:space="preserve">, Београд, Бежанијска коса бб кога заступа </w:t>
      </w:r>
      <w:r w:rsidR="00926F37" w:rsidRPr="00F104B7">
        <w:rPr>
          <w:rFonts w:ascii="Times New Roman" w:hAnsi="Times New Roman"/>
          <w:bCs/>
          <w:szCs w:val="22"/>
          <w:lang w:val="ru-RU"/>
        </w:rPr>
        <w:t>В</w:t>
      </w:r>
      <w:r w:rsidRPr="00F104B7">
        <w:rPr>
          <w:rFonts w:ascii="Times New Roman" w:hAnsi="Times New Roman"/>
          <w:bCs/>
          <w:szCs w:val="22"/>
          <w:lang w:val="ru-RU"/>
        </w:rPr>
        <w:t>Н</w:t>
      </w:r>
      <w:r w:rsidR="005077E3" w:rsidRPr="00F104B7">
        <w:rPr>
          <w:rFonts w:ascii="Times New Roman" w:hAnsi="Times New Roman"/>
          <w:bCs/>
          <w:szCs w:val="22"/>
          <w:lang w:val="ru-RU"/>
        </w:rPr>
        <w:t>С доц</w:t>
      </w:r>
      <w:r w:rsidRPr="00F104B7">
        <w:rPr>
          <w:rFonts w:ascii="Times New Roman" w:hAnsi="Times New Roman"/>
          <w:bCs/>
          <w:szCs w:val="22"/>
          <w:lang w:val="ru-RU"/>
        </w:rPr>
        <w:t xml:space="preserve"> др сци мед Марија Здравковић, </w:t>
      </w:r>
      <w:r w:rsidR="005077E3" w:rsidRPr="00F104B7">
        <w:rPr>
          <w:rFonts w:ascii="Times New Roman" w:hAnsi="Times New Roman"/>
          <w:bCs/>
          <w:szCs w:val="22"/>
          <w:lang w:val="ru-RU"/>
        </w:rPr>
        <w:t xml:space="preserve">вд </w:t>
      </w:r>
      <w:r w:rsidRPr="00F104B7">
        <w:rPr>
          <w:rFonts w:ascii="Times New Roman" w:hAnsi="Times New Roman"/>
          <w:bCs/>
          <w:szCs w:val="22"/>
          <w:lang w:val="ru-RU"/>
        </w:rPr>
        <w:t>директор (у даљем тексту: Наручилац)</w:t>
      </w:r>
    </w:p>
    <w:p w:rsidR="00B16DF6" w:rsidRPr="00F104B7" w:rsidRDefault="00B16DF6" w:rsidP="00B16DF6">
      <w:pPr>
        <w:rPr>
          <w:bCs/>
          <w:sz w:val="22"/>
          <w:szCs w:val="22"/>
          <w:lang w:val="sr-Latn-CS"/>
        </w:rPr>
      </w:pPr>
      <w:r w:rsidRPr="00F104B7">
        <w:rPr>
          <w:bCs/>
          <w:sz w:val="22"/>
          <w:szCs w:val="22"/>
          <w:lang w:val="sr-Latn-CS"/>
        </w:rPr>
        <w:t>и</w:t>
      </w:r>
    </w:p>
    <w:p w:rsidR="00B16DF6" w:rsidRPr="00F104B7" w:rsidRDefault="00B16DF6" w:rsidP="00F104B7">
      <w:pPr>
        <w:pStyle w:val="ListParagraph"/>
        <w:numPr>
          <w:ilvl w:val="0"/>
          <w:numId w:val="39"/>
        </w:numPr>
        <w:tabs>
          <w:tab w:val="left" w:pos="720"/>
        </w:tabs>
        <w:rPr>
          <w:rFonts w:ascii="Times New Roman" w:hAnsi="Times New Roman"/>
          <w:bCs/>
          <w:szCs w:val="22"/>
          <w:lang w:val="ru-RU"/>
        </w:rPr>
      </w:pPr>
      <w:r w:rsidRPr="00F104B7">
        <w:rPr>
          <w:rFonts w:ascii="Times New Roman" w:hAnsi="Times New Roman"/>
          <w:bCs/>
          <w:szCs w:val="22"/>
          <w:lang w:val="ru-RU"/>
        </w:rPr>
        <w:t>_________________________</w:t>
      </w:r>
      <w:r w:rsidRPr="00F104B7">
        <w:rPr>
          <w:rFonts w:ascii="Times New Roman" w:hAnsi="Times New Roman"/>
          <w:bCs/>
          <w:szCs w:val="22"/>
          <w:lang w:val="sr-Latn-CS"/>
        </w:rPr>
        <w:t>__________________________</w:t>
      </w:r>
      <w:r w:rsidRPr="00F104B7">
        <w:rPr>
          <w:rFonts w:ascii="Times New Roman" w:hAnsi="Times New Roman"/>
          <w:bCs/>
          <w:szCs w:val="22"/>
          <w:lang w:val="ru-RU"/>
        </w:rPr>
        <w:t>, са седиштем у _________________, улица</w:t>
      </w:r>
      <w:r w:rsidRPr="00F104B7">
        <w:rPr>
          <w:rFonts w:ascii="Times New Roman" w:hAnsi="Times New Roman"/>
          <w:bCs/>
          <w:szCs w:val="22"/>
          <w:lang w:val="sr-Latn-CS"/>
        </w:rPr>
        <w:t>_____________________</w:t>
      </w:r>
      <w:r w:rsidRPr="00F104B7">
        <w:rPr>
          <w:rFonts w:ascii="Times New Roman" w:hAnsi="Times New Roman"/>
          <w:bCs/>
          <w:szCs w:val="22"/>
          <w:lang w:val="ru-RU"/>
        </w:rPr>
        <w:t>_________________, број_____,</w:t>
      </w:r>
      <w:r w:rsidRPr="00F104B7">
        <w:rPr>
          <w:rFonts w:ascii="Times New Roman" w:hAnsi="Times New Roman"/>
          <w:bCs/>
          <w:szCs w:val="22"/>
          <w:lang w:val="sr-Latn-CS"/>
        </w:rPr>
        <w:t xml:space="preserve"> Матични број________________, </w:t>
      </w:r>
      <w:r w:rsidRPr="00F104B7">
        <w:rPr>
          <w:rFonts w:ascii="Times New Roman" w:hAnsi="Times New Roman"/>
          <w:bCs/>
          <w:szCs w:val="22"/>
          <w:lang w:val="ru-RU"/>
        </w:rPr>
        <w:t>ПИБ__________________ кога заступа ___________________</w:t>
      </w:r>
      <w:r w:rsidRPr="00F104B7">
        <w:rPr>
          <w:rFonts w:ascii="Times New Roman" w:hAnsi="Times New Roman"/>
          <w:bCs/>
          <w:szCs w:val="22"/>
          <w:lang w:val="sr-Latn-CS"/>
        </w:rPr>
        <w:t>_________</w:t>
      </w:r>
      <w:r w:rsidRPr="00F104B7">
        <w:rPr>
          <w:rFonts w:ascii="Times New Roman" w:hAnsi="Times New Roman"/>
          <w:bCs/>
          <w:szCs w:val="22"/>
          <w:lang w:val="ru-RU"/>
        </w:rPr>
        <w:t xml:space="preserve"> (у даљем тексту: Извршилац)</w:t>
      </w:r>
      <w:r w:rsidRPr="00F104B7">
        <w:rPr>
          <w:rFonts w:ascii="Times New Roman" w:hAnsi="Times New Roman"/>
          <w:bCs/>
          <w:szCs w:val="22"/>
          <w:lang w:val="sr-Latn-CS"/>
        </w:rPr>
        <w:t>,</w:t>
      </w:r>
    </w:p>
    <w:p w:rsidR="00B16DF6" w:rsidRPr="00F104B7" w:rsidRDefault="00B16DF6" w:rsidP="00B16DF6">
      <w:pPr>
        <w:tabs>
          <w:tab w:val="clear" w:pos="1440"/>
        </w:tabs>
        <w:ind w:left="360"/>
        <w:rPr>
          <w:bCs/>
          <w:sz w:val="22"/>
          <w:szCs w:val="22"/>
          <w:lang w:val="ru-RU"/>
        </w:rPr>
      </w:pPr>
    </w:p>
    <w:p w:rsidR="00B16DF6" w:rsidRPr="00F104B7" w:rsidRDefault="00B16DF6" w:rsidP="00B16DF6">
      <w:pPr>
        <w:tabs>
          <w:tab w:val="clear" w:pos="1440"/>
        </w:tabs>
        <w:ind w:left="720"/>
        <w:rPr>
          <w:bCs/>
          <w:sz w:val="22"/>
          <w:szCs w:val="22"/>
          <w:lang w:val="sr-Cyrl-RS"/>
        </w:rPr>
      </w:pPr>
      <w:r w:rsidRPr="00F104B7">
        <w:rPr>
          <w:bCs/>
          <w:sz w:val="22"/>
          <w:szCs w:val="22"/>
          <w:lang w:val="sr-Cyrl-RS"/>
        </w:rPr>
        <w:t>и са понуђачима из групе понуђача/са подизвођачима:</w:t>
      </w:r>
    </w:p>
    <w:p w:rsidR="00B16DF6" w:rsidRPr="00F104B7" w:rsidRDefault="00B16DF6" w:rsidP="00B16DF6">
      <w:pPr>
        <w:tabs>
          <w:tab w:val="clear" w:pos="1440"/>
        </w:tabs>
        <w:ind w:left="720"/>
        <w:rPr>
          <w:bCs/>
          <w:sz w:val="22"/>
          <w:szCs w:val="22"/>
          <w:lang w:val="sr-Cyrl-RS"/>
        </w:rPr>
      </w:pPr>
      <w:r w:rsidRPr="00F104B7">
        <w:rPr>
          <w:bCs/>
          <w:sz w:val="22"/>
          <w:szCs w:val="22"/>
          <w:lang w:val="sr-Cyrl-RS"/>
        </w:rPr>
        <w:t>а)______________________________________________________________________________</w:t>
      </w:r>
    </w:p>
    <w:p w:rsidR="00B16DF6" w:rsidRPr="00F104B7" w:rsidRDefault="00B16DF6" w:rsidP="00B16DF6">
      <w:pPr>
        <w:tabs>
          <w:tab w:val="clear" w:pos="1440"/>
        </w:tabs>
        <w:ind w:left="720"/>
        <w:rPr>
          <w:bCs/>
          <w:sz w:val="22"/>
          <w:szCs w:val="22"/>
          <w:lang w:val="sr-Cyrl-RS"/>
        </w:rPr>
      </w:pPr>
    </w:p>
    <w:p w:rsidR="00B16DF6" w:rsidRPr="00F104B7" w:rsidRDefault="00B16DF6" w:rsidP="00B16DF6">
      <w:pPr>
        <w:tabs>
          <w:tab w:val="clear" w:pos="1440"/>
        </w:tabs>
        <w:ind w:left="720"/>
        <w:rPr>
          <w:bCs/>
          <w:sz w:val="22"/>
          <w:szCs w:val="22"/>
          <w:lang w:val="sr-Cyrl-RS"/>
        </w:rPr>
      </w:pPr>
      <w:r w:rsidRPr="00F104B7">
        <w:rPr>
          <w:bCs/>
          <w:sz w:val="22"/>
          <w:szCs w:val="22"/>
          <w:lang w:val="sr-Cyrl-RS"/>
        </w:rPr>
        <w:t>_______________________________________________________________________________</w:t>
      </w:r>
    </w:p>
    <w:p w:rsidR="00B16DF6" w:rsidRPr="00F104B7" w:rsidRDefault="00B16DF6" w:rsidP="00B16DF6">
      <w:pPr>
        <w:rPr>
          <w:bCs/>
          <w:sz w:val="22"/>
          <w:szCs w:val="22"/>
          <w:lang w:val="ru-RU"/>
        </w:rPr>
      </w:pPr>
      <w:r w:rsidRPr="00F104B7">
        <w:rPr>
          <w:bCs/>
          <w:sz w:val="22"/>
          <w:szCs w:val="22"/>
          <w:lang w:val="ru-RU"/>
        </w:rPr>
        <w:t xml:space="preserve">                           </w:t>
      </w:r>
    </w:p>
    <w:p w:rsidR="00B16DF6" w:rsidRPr="00F104B7" w:rsidRDefault="00B16DF6" w:rsidP="00B16DF6">
      <w:pPr>
        <w:rPr>
          <w:bCs/>
          <w:sz w:val="22"/>
          <w:szCs w:val="22"/>
          <w:lang w:val="ru-RU"/>
        </w:rPr>
      </w:pPr>
      <w:r w:rsidRPr="00F104B7">
        <w:rPr>
          <w:bCs/>
          <w:sz w:val="22"/>
          <w:szCs w:val="22"/>
          <w:lang w:val="ru-RU"/>
        </w:rPr>
        <w:t xml:space="preserve">           б)______________________________________________________________________________</w:t>
      </w:r>
    </w:p>
    <w:p w:rsidR="00B16DF6" w:rsidRPr="00F104B7" w:rsidRDefault="00B16DF6" w:rsidP="00B16DF6">
      <w:pPr>
        <w:rPr>
          <w:bCs/>
          <w:sz w:val="22"/>
          <w:szCs w:val="22"/>
          <w:lang w:val="ru-RU"/>
        </w:rPr>
      </w:pPr>
      <w:r w:rsidRPr="00F104B7">
        <w:rPr>
          <w:bCs/>
          <w:sz w:val="22"/>
          <w:szCs w:val="22"/>
          <w:lang w:val="ru-RU"/>
        </w:rPr>
        <w:t xml:space="preserve">         </w:t>
      </w:r>
    </w:p>
    <w:p w:rsidR="00B16DF6" w:rsidRPr="00F104B7" w:rsidRDefault="00B16DF6" w:rsidP="00B16DF6">
      <w:pPr>
        <w:rPr>
          <w:bCs/>
          <w:sz w:val="22"/>
          <w:szCs w:val="22"/>
          <w:lang w:val="ru-RU"/>
        </w:rPr>
      </w:pPr>
      <w:r w:rsidRPr="00F104B7">
        <w:rPr>
          <w:bCs/>
          <w:sz w:val="22"/>
          <w:szCs w:val="22"/>
          <w:lang w:val="ru-RU"/>
        </w:rPr>
        <w:t xml:space="preserve">          _______________________________________________________________________________</w:t>
      </w:r>
    </w:p>
    <w:p w:rsidR="00B16DF6" w:rsidRPr="00F104B7" w:rsidRDefault="00B16DF6" w:rsidP="00B16DF6">
      <w:pPr>
        <w:rPr>
          <w:i/>
          <w:sz w:val="22"/>
          <w:szCs w:val="22"/>
          <w:lang w:val="sr-Cyrl-RS"/>
        </w:rPr>
      </w:pPr>
      <w:r w:rsidRPr="00F104B7">
        <w:rPr>
          <w:lang w:val="sr-Cyrl-RS"/>
        </w:rPr>
        <w:t xml:space="preserve">        </w:t>
      </w:r>
      <w:r w:rsidRPr="00F104B7">
        <w:rPr>
          <w:i/>
          <w:sz w:val="22"/>
          <w:szCs w:val="22"/>
          <w:lang w:val="sr-Cyrl-RS"/>
        </w:rPr>
        <w:t>ако понуђач учествује у групи понуђача прецртати „са подизвођачима“, ако наступа са</w:t>
      </w:r>
    </w:p>
    <w:p w:rsidR="00B16DF6" w:rsidRPr="00F104B7" w:rsidRDefault="00B16DF6" w:rsidP="00B16DF6">
      <w:pPr>
        <w:rPr>
          <w:i/>
          <w:sz w:val="22"/>
          <w:szCs w:val="22"/>
          <w:lang w:val="sr-Cyrl-RS"/>
        </w:rPr>
      </w:pPr>
      <w:r w:rsidRPr="00F104B7">
        <w:rPr>
          <w:i/>
          <w:sz w:val="22"/>
          <w:szCs w:val="22"/>
          <w:lang w:val="sr-Cyrl-RS"/>
        </w:rPr>
        <w:t xml:space="preserve">        подизвођачима прецртати „са понуђачима из групе понуђача“ и попунити податке.</w:t>
      </w:r>
    </w:p>
    <w:p w:rsidR="00B16DF6" w:rsidRPr="00A12587" w:rsidRDefault="00B16DF6" w:rsidP="00B16DF6">
      <w:pPr>
        <w:tabs>
          <w:tab w:val="clear" w:pos="1440"/>
        </w:tabs>
        <w:rPr>
          <w:bCs/>
          <w:sz w:val="22"/>
          <w:szCs w:val="22"/>
          <w:lang w:val="sr-Latn-CS"/>
        </w:rPr>
      </w:pPr>
    </w:p>
    <w:p w:rsidR="00B16DF6" w:rsidRPr="00A12587" w:rsidRDefault="00B16DF6" w:rsidP="00B16DF6">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B16DF6" w:rsidRPr="00A12587" w:rsidRDefault="00B16DF6" w:rsidP="00B16DF6">
      <w:pPr>
        <w:tabs>
          <w:tab w:val="left" w:pos="720"/>
        </w:tabs>
        <w:rPr>
          <w:b/>
          <w:bCs/>
          <w:sz w:val="22"/>
          <w:szCs w:val="22"/>
          <w:lang w:val="ru-RU"/>
        </w:rPr>
      </w:pPr>
    </w:p>
    <w:p w:rsidR="00B16DF6" w:rsidRPr="00F104B7" w:rsidRDefault="00F104B7" w:rsidP="00B16DF6">
      <w:pPr>
        <w:jc w:val="center"/>
        <w:rPr>
          <w:b/>
          <w:bCs/>
          <w:sz w:val="22"/>
          <w:szCs w:val="22"/>
          <w:lang w:val="sr-Cyrl-RS"/>
        </w:rPr>
      </w:pPr>
      <w:r>
        <w:rPr>
          <w:b/>
          <w:bCs/>
          <w:sz w:val="22"/>
          <w:szCs w:val="22"/>
          <w:lang w:val="ru-RU"/>
        </w:rPr>
        <w:t xml:space="preserve">УГОВОР </w:t>
      </w:r>
      <w:r>
        <w:rPr>
          <w:b/>
          <w:bCs/>
          <w:sz w:val="22"/>
          <w:szCs w:val="22"/>
          <w:lang w:val="sr-Cyrl-RS"/>
        </w:rPr>
        <w:t>БР. _____</w:t>
      </w:r>
    </w:p>
    <w:p w:rsidR="00B16DF6" w:rsidRPr="00A12587" w:rsidRDefault="00B16DF6" w:rsidP="00B16DF6">
      <w:pPr>
        <w:tabs>
          <w:tab w:val="left" w:pos="720"/>
        </w:tabs>
        <w:rPr>
          <w:b/>
          <w:bCs/>
          <w:sz w:val="22"/>
          <w:szCs w:val="22"/>
          <w:lang w:val="sr-Cyrl-CS"/>
        </w:rPr>
      </w:pPr>
      <w:r w:rsidRPr="00A12587">
        <w:rPr>
          <w:b/>
          <w:bCs/>
          <w:sz w:val="22"/>
          <w:szCs w:val="22"/>
          <w:lang w:val="sr-Cyrl-CS"/>
        </w:rPr>
        <w:tab/>
      </w:r>
      <w:r w:rsidRPr="00A12587">
        <w:rPr>
          <w:b/>
          <w:bCs/>
          <w:sz w:val="22"/>
          <w:szCs w:val="22"/>
          <w:lang w:val="sr-Cyrl-CS"/>
        </w:rPr>
        <w:tab/>
      </w:r>
      <w:r w:rsidRPr="00A12587">
        <w:rPr>
          <w:b/>
          <w:bCs/>
          <w:sz w:val="22"/>
          <w:szCs w:val="22"/>
          <w:lang w:val="sr-Cyrl-CS"/>
        </w:rPr>
        <w:tab/>
      </w:r>
      <w:r w:rsidRPr="00A12587">
        <w:rPr>
          <w:b/>
          <w:bCs/>
          <w:sz w:val="22"/>
          <w:szCs w:val="22"/>
          <w:lang w:val="sr-Cyrl-CS"/>
        </w:rPr>
        <w:tab/>
      </w:r>
    </w:p>
    <w:p w:rsidR="00B16DF6" w:rsidRPr="00F104B7" w:rsidRDefault="00F104B7" w:rsidP="00F104B7">
      <w:pPr>
        <w:tabs>
          <w:tab w:val="left" w:pos="720"/>
        </w:tabs>
        <w:jc w:val="center"/>
        <w:rPr>
          <w:bCs/>
          <w:sz w:val="22"/>
          <w:szCs w:val="22"/>
          <w:lang w:val="ru-RU"/>
        </w:rPr>
      </w:pPr>
      <w:r>
        <w:rPr>
          <w:bCs/>
          <w:sz w:val="22"/>
          <w:szCs w:val="22"/>
          <w:lang w:val="ru-RU"/>
        </w:rPr>
        <w:t>Члан 1.</w:t>
      </w:r>
    </w:p>
    <w:p w:rsidR="00F104B7" w:rsidRPr="00F104B7" w:rsidRDefault="00F104B7" w:rsidP="00F104B7">
      <w:pPr>
        <w:rPr>
          <w:sz w:val="22"/>
          <w:szCs w:val="22"/>
          <w:lang w:val="sr-Latn-RS"/>
        </w:rPr>
      </w:pPr>
      <w:r w:rsidRPr="00F104B7">
        <w:rPr>
          <w:sz w:val="22"/>
          <w:szCs w:val="22"/>
          <w:lang w:val="sr-Cyrl-CS"/>
        </w:rPr>
        <w:t xml:space="preserve">Уговорне стране заједнички констатују: </w:t>
      </w:r>
    </w:p>
    <w:p w:rsidR="00F104B7" w:rsidRPr="00F104B7" w:rsidRDefault="00F104B7" w:rsidP="00F104B7">
      <w:pPr>
        <w:rPr>
          <w:i/>
          <w:sz w:val="22"/>
          <w:szCs w:val="22"/>
          <w:lang w:val="sr-Cyrl-CS"/>
        </w:rPr>
      </w:pPr>
      <w:r w:rsidRPr="00F104B7">
        <w:rPr>
          <w:sz w:val="22"/>
          <w:szCs w:val="22"/>
          <w:lang w:val="sr-Cyrl-CS"/>
        </w:rPr>
        <w:t xml:space="preserve">1. </w:t>
      </w:r>
      <w:r w:rsidRPr="00F104B7">
        <w:rPr>
          <w:sz w:val="22"/>
          <w:szCs w:val="22"/>
          <w:lang w:val="sr-Cyrl-RS"/>
        </w:rPr>
        <w:t>да је Наручилац у складу са Законом о јавним набавкама спрове</w:t>
      </w:r>
      <w:r>
        <w:rPr>
          <w:sz w:val="22"/>
          <w:szCs w:val="22"/>
          <w:lang w:val="sr-Cyrl-RS"/>
        </w:rPr>
        <w:t>о отворени поступак</w:t>
      </w:r>
      <w:r w:rsidRPr="00F104B7">
        <w:rPr>
          <w:sz w:val="22"/>
          <w:szCs w:val="22"/>
          <w:lang w:val="sr-Cyrl-RS"/>
        </w:rPr>
        <w:t xml:space="preserve"> услуга – </w:t>
      </w:r>
      <w:r w:rsidRPr="00F104B7">
        <w:rPr>
          <w:sz w:val="22"/>
          <w:szCs w:val="22"/>
          <w:lang w:val="ru-RU"/>
        </w:rPr>
        <w:t>с</w:t>
      </w:r>
      <w:r w:rsidRPr="00F104B7">
        <w:rPr>
          <w:sz w:val="22"/>
          <w:szCs w:val="22"/>
          <w:lang w:val="sr-Cyrl-RS"/>
        </w:rPr>
        <w:t xml:space="preserve">ервисирања и поправке магнета </w:t>
      </w:r>
      <w:r w:rsidRPr="00F104B7">
        <w:rPr>
          <w:sz w:val="22"/>
          <w:szCs w:val="22"/>
          <w:lang w:val="sr-Latn-RS"/>
        </w:rPr>
        <w:t xml:space="preserve">AVANTO </w:t>
      </w:r>
      <w:r w:rsidRPr="00F104B7">
        <w:rPr>
          <w:sz w:val="22"/>
          <w:szCs w:val="22"/>
          <w:lang w:val="sr-Cyrl-RS"/>
        </w:rPr>
        <w:t>произвођача</w:t>
      </w:r>
      <w:r w:rsidRPr="00F104B7">
        <w:rPr>
          <w:sz w:val="22"/>
          <w:szCs w:val="22"/>
          <w:lang w:val="sr-Latn-RS"/>
        </w:rPr>
        <w:t xml:space="preserve"> Siemens</w:t>
      </w:r>
      <w:r w:rsidRPr="00F104B7">
        <w:rPr>
          <w:sz w:val="22"/>
          <w:szCs w:val="22"/>
          <w:lang w:val="sr-Cyrl-RS"/>
        </w:rPr>
        <w:t xml:space="preserve">  </w:t>
      </w:r>
      <w:r>
        <w:rPr>
          <w:sz w:val="22"/>
          <w:szCs w:val="22"/>
          <w:lang w:val="sr-Cyrl-RS"/>
        </w:rPr>
        <w:t>, ЈН ОП 11</w:t>
      </w:r>
      <w:r w:rsidRPr="00F104B7">
        <w:rPr>
          <w:sz w:val="22"/>
          <w:szCs w:val="22"/>
          <w:lang w:val="sr-Cyrl-RS"/>
        </w:rPr>
        <w:t>У</w:t>
      </w:r>
      <w:r>
        <w:rPr>
          <w:sz w:val="22"/>
          <w:szCs w:val="22"/>
          <w:lang w:val="sr-Cyrl-RS"/>
        </w:rPr>
        <w:t>/19</w:t>
      </w:r>
      <w:r w:rsidRPr="00F104B7">
        <w:rPr>
          <w:sz w:val="22"/>
          <w:szCs w:val="22"/>
          <w:lang w:val="sr-Cyrl-RS"/>
        </w:rPr>
        <w:t>, са циљем закључивања оквирног споразума са једним понуђачем на период од годину дана;</w:t>
      </w:r>
    </w:p>
    <w:p w:rsidR="00F104B7" w:rsidRPr="00F104B7" w:rsidRDefault="00F104B7" w:rsidP="00F104B7">
      <w:pPr>
        <w:rPr>
          <w:sz w:val="22"/>
          <w:szCs w:val="22"/>
          <w:lang w:val="sr-Latn-RS"/>
        </w:rPr>
      </w:pPr>
      <w:r w:rsidRPr="00F104B7">
        <w:rPr>
          <w:sz w:val="22"/>
          <w:szCs w:val="22"/>
          <w:lang w:val="sr-Cyrl-RS"/>
        </w:rPr>
        <w:t xml:space="preserve">2. да је Наручилац закључио </w:t>
      </w:r>
      <w:r w:rsidRPr="00F104B7">
        <w:rPr>
          <w:sz w:val="22"/>
          <w:szCs w:val="22"/>
          <w:lang w:val="sr-Latn-RS"/>
        </w:rPr>
        <w:t>O</w:t>
      </w:r>
      <w:r w:rsidRPr="00F104B7">
        <w:rPr>
          <w:sz w:val="22"/>
          <w:szCs w:val="22"/>
          <w:lang w:val="sr-Cyrl-RS"/>
        </w:rPr>
        <w:t xml:space="preserve">квирни споразум са </w:t>
      </w:r>
      <w:r w:rsidRPr="00F104B7">
        <w:rPr>
          <w:bCs/>
          <w:sz w:val="22"/>
          <w:szCs w:val="22"/>
          <w:lang w:val="ru-RU"/>
        </w:rPr>
        <w:t>Извршиоцем</w:t>
      </w:r>
      <w:r>
        <w:rPr>
          <w:sz w:val="22"/>
          <w:szCs w:val="22"/>
          <w:lang w:val="sr-Cyrl-RS"/>
        </w:rPr>
        <w:t>, број _______ од ______. 2019</w:t>
      </w:r>
      <w:r w:rsidRPr="00F104B7">
        <w:rPr>
          <w:sz w:val="22"/>
          <w:szCs w:val="22"/>
          <w:lang w:val="sr-Cyrl-RS"/>
        </w:rPr>
        <w:t xml:space="preserve">. године, </w:t>
      </w:r>
      <w:r w:rsidRPr="00F104B7">
        <w:rPr>
          <w:bCs/>
          <w:iCs/>
          <w:sz w:val="22"/>
          <w:szCs w:val="22"/>
          <w:lang w:val="sr-Cyrl-RS"/>
        </w:rPr>
        <w:t xml:space="preserve"> </w:t>
      </w:r>
      <w:r w:rsidRPr="00F104B7">
        <w:rPr>
          <w:sz w:val="22"/>
          <w:szCs w:val="22"/>
          <w:lang w:val="sr-Cyrl-RS"/>
        </w:rPr>
        <w:t>на основу Одлуке</w:t>
      </w:r>
      <w:r w:rsidRPr="00F104B7">
        <w:rPr>
          <w:sz w:val="22"/>
          <w:szCs w:val="22"/>
          <w:lang w:val="sr-Latn-RS"/>
        </w:rPr>
        <w:t xml:space="preserve"> o </w:t>
      </w:r>
      <w:r w:rsidRPr="00F104B7">
        <w:rPr>
          <w:sz w:val="22"/>
          <w:szCs w:val="22"/>
          <w:lang w:val="sr-Cyrl-RS"/>
        </w:rPr>
        <w:t>закључивању оквирног спораз</w:t>
      </w:r>
      <w:r>
        <w:rPr>
          <w:sz w:val="22"/>
          <w:szCs w:val="22"/>
          <w:lang w:val="sr-Cyrl-RS"/>
        </w:rPr>
        <w:t>ума, број ______ од ______. 2019</w:t>
      </w:r>
      <w:r w:rsidRPr="00F104B7">
        <w:rPr>
          <w:sz w:val="22"/>
          <w:szCs w:val="22"/>
          <w:lang w:val="sr-Cyrl-RS"/>
        </w:rPr>
        <w:t>. године</w:t>
      </w:r>
      <w:r w:rsidRPr="00F104B7">
        <w:rPr>
          <w:sz w:val="22"/>
          <w:szCs w:val="22"/>
          <w:lang w:val="sr-Latn-RS"/>
        </w:rPr>
        <w:t>;</w:t>
      </w:r>
    </w:p>
    <w:p w:rsidR="00F104B7" w:rsidRPr="00F104B7" w:rsidRDefault="00F104B7" w:rsidP="00F104B7">
      <w:pPr>
        <w:rPr>
          <w:sz w:val="22"/>
          <w:szCs w:val="22"/>
          <w:lang w:val="sr-Latn-RS"/>
        </w:rPr>
      </w:pPr>
      <w:r w:rsidRPr="00F104B7">
        <w:rPr>
          <w:sz w:val="22"/>
          <w:szCs w:val="22"/>
          <w:lang w:val="sr-Cyrl-RS"/>
        </w:rPr>
        <w:t xml:space="preserve">3. да овај уговор о јавној набавци закључују у складу са </w:t>
      </w:r>
      <w:r w:rsidRPr="00F104B7">
        <w:rPr>
          <w:sz w:val="22"/>
          <w:szCs w:val="22"/>
          <w:lang w:val="sr-Latn-RS"/>
        </w:rPr>
        <w:t>O</w:t>
      </w:r>
      <w:r w:rsidRPr="00F104B7">
        <w:rPr>
          <w:sz w:val="22"/>
          <w:szCs w:val="22"/>
          <w:lang w:val="sr-Cyrl-RS"/>
        </w:rPr>
        <w:t>квирним споразу</w:t>
      </w:r>
      <w:r>
        <w:rPr>
          <w:sz w:val="22"/>
          <w:szCs w:val="22"/>
          <w:lang w:val="sr-Cyrl-RS"/>
        </w:rPr>
        <w:t>мом бр. ________ од ______. 2019</w:t>
      </w:r>
      <w:r w:rsidRPr="00F104B7">
        <w:rPr>
          <w:sz w:val="22"/>
          <w:szCs w:val="22"/>
          <w:lang w:val="sr-Cyrl-RS"/>
        </w:rPr>
        <w:t>. године</w:t>
      </w:r>
      <w:r w:rsidRPr="00F104B7">
        <w:rPr>
          <w:sz w:val="22"/>
          <w:szCs w:val="22"/>
          <w:lang w:val="sr-Latn-RS"/>
        </w:rPr>
        <w:t>;</w:t>
      </w:r>
    </w:p>
    <w:p w:rsidR="00F104B7" w:rsidRPr="00F104B7" w:rsidRDefault="00F104B7" w:rsidP="00F104B7">
      <w:pPr>
        <w:rPr>
          <w:sz w:val="22"/>
          <w:szCs w:val="22"/>
          <w:lang w:val="sr-Cyrl-RS"/>
        </w:rPr>
      </w:pPr>
      <w:r w:rsidRPr="00F104B7">
        <w:rPr>
          <w:sz w:val="22"/>
          <w:szCs w:val="22"/>
          <w:lang w:val="sr-Latn-RS"/>
        </w:rPr>
        <w:t xml:space="preserve">4. </w:t>
      </w:r>
      <w:r w:rsidRPr="00F104B7">
        <w:rPr>
          <w:sz w:val="22"/>
          <w:szCs w:val="22"/>
          <w:lang w:val="sr-Cyrl-RS"/>
        </w:rPr>
        <w:t xml:space="preserve">на сва питања која нису уређена овим уговором, примењују се одредбе </w:t>
      </w:r>
      <w:r w:rsidRPr="00F104B7">
        <w:rPr>
          <w:sz w:val="22"/>
          <w:szCs w:val="22"/>
          <w:lang w:val="sr-Latn-RS"/>
        </w:rPr>
        <w:t>O</w:t>
      </w:r>
      <w:r w:rsidRPr="00F104B7">
        <w:rPr>
          <w:sz w:val="22"/>
          <w:szCs w:val="22"/>
          <w:lang w:val="sr-Cyrl-RS"/>
        </w:rPr>
        <w:t>квирног споразума б</w:t>
      </w:r>
      <w:r>
        <w:rPr>
          <w:sz w:val="22"/>
          <w:szCs w:val="22"/>
          <w:lang w:val="sr-Cyrl-RS"/>
        </w:rPr>
        <w:t>р. ____________ од _______. 2019</w:t>
      </w:r>
      <w:r w:rsidRPr="00F104B7">
        <w:rPr>
          <w:sz w:val="22"/>
          <w:szCs w:val="22"/>
          <w:lang w:val="sr-Cyrl-RS"/>
        </w:rPr>
        <w:t>. године.</w:t>
      </w:r>
    </w:p>
    <w:p w:rsidR="00B16DF6" w:rsidRPr="00A12587" w:rsidRDefault="00B16DF6" w:rsidP="00F104B7">
      <w:pPr>
        <w:rPr>
          <w:sz w:val="22"/>
          <w:szCs w:val="22"/>
          <w:lang w:val="sr-Latn-CS"/>
        </w:rPr>
      </w:pPr>
    </w:p>
    <w:p w:rsidR="00B16DF6" w:rsidRPr="00A12587" w:rsidRDefault="00B16DF6" w:rsidP="00B16DF6">
      <w:pPr>
        <w:rPr>
          <w:bCs/>
          <w:sz w:val="22"/>
          <w:szCs w:val="22"/>
          <w:lang w:val="ru-RU"/>
        </w:rPr>
      </w:pPr>
    </w:p>
    <w:p w:rsidR="00B16DF6" w:rsidRDefault="00B16DF6" w:rsidP="00B16DF6">
      <w:pPr>
        <w:jc w:val="center"/>
        <w:rPr>
          <w:bCs/>
          <w:sz w:val="22"/>
          <w:szCs w:val="22"/>
          <w:lang w:val="sr-Latn-RS"/>
        </w:rPr>
      </w:pPr>
      <w:r w:rsidRPr="00A12587">
        <w:rPr>
          <w:bCs/>
          <w:sz w:val="22"/>
          <w:szCs w:val="22"/>
          <w:lang w:val="ru-RU"/>
        </w:rPr>
        <w:t>Члан 2.</w:t>
      </w:r>
    </w:p>
    <w:p w:rsidR="00B16DF6" w:rsidRPr="0053141B" w:rsidRDefault="00B16DF6" w:rsidP="00B16DF6">
      <w:pPr>
        <w:rPr>
          <w:sz w:val="22"/>
          <w:szCs w:val="22"/>
          <w:lang w:val="sr-Cyrl-CS"/>
        </w:rPr>
      </w:pPr>
      <w:r w:rsidRPr="0053141B">
        <w:rPr>
          <w:sz w:val="22"/>
          <w:szCs w:val="22"/>
          <w:lang w:val="ru-RU"/>
        </w:rPr>
        <w:t xml:space="preserve">Предмет уговора су услуге </w:t>
      </w:r>
      <w:r w:rsidR="0053141B" w:rsidRPr="0053141B">
        <w:rPr>
          <w:sz w:val="22"/>
          <w:szCs w:val="22"/>
          <w:lang w:val="ru-RU"/>
        </w:rPr>
        <w:t>с</w:t>
      </w:r>
      <w:r w:rsidR="0053141B" w:rsidRPr="0053141B">
        <w:rPr>
          <w:sz w:val="22"/>
          <w:szCs w:val="22"/>
          <w:lang w:val="sr-Cyrl-RS"/>
        </w:rPr>
        <w:t xml:space="preserve">ервисирања и поправке магнета </w:t>
      </w:r>
      <w:r w:rsidR="0053141B" w:rsidRPr="0053141B">
        <w:rPr>
          <w:sz w:val="22"/>
          <w:szCs w:val="22"/>
          <w:lang w:val="sr-Latn-RS"/>
        </w:rPr>
        <w:t xml:space="preserve">AVANTO </w:t>
      </w:r>
      <w:r w:rsidR="0053141B" w:rsidRPr="0053141B">
        <w:rPr>
          <w:sz w:val="22"/>
          <w:szCs w:val="22"/>
          <w:lang w:val="sr-Cyrl-RS"/>
        </w:rPr>
        <w:t>произвођача</w:t>
      </w:r>
      <w:r w:rsidR="0053141B" w:rsidRPr="0053141B">
        <w:rPr>
          <w:sz w:val="22"/>
          <w:szCs w:val="22"/>
          <w:lang w:val="sr-Latn-RS"/>
        </w:rPr>
        <w:t xml:space="preserve"> Siemens</w:t>
      </w:r>
      <w:r w:rsidR="0053141B">
        <w:rPr>
          <w:sz w:val="22"/>
          <w:szCs w:val="22"/>
          <w:lang w:val="sr-Cyrl-RS"/>
        </w:rPr>
        <w:t xml:space="preserve">  </w:t>
      </w:r>
      <w:r w:rsidRPr="0053141B">
        <w:rPr>
          <w:sz w:val="22"/>
          <w:szCs w:val="22"/>
          <w:lang w:val="ru-RU"/>
        </w:rPr>
        <w:t>са испоруком и уградњом нових и оригиналних резервних делова,</w:t>
      </w:r>
      <w:r w:rsidR="0053141B">
        <w:rPr>
          <w:sz w:val="22"/>
          <w:szCs w:val="22"/>
          <w:lang w:val="ru-RU"/>
        </w:rPr>
        <w:t xml:space="preserve"> </w:t>
      </w:r>
      <w:r w:rsidRPr="0053141B">
        <w:rPr>
          <w:sz w:val="22"/>
          <w:szCs w:val="22"/>
          <w:lang w:val="ru-RU"/>
        </w:rPr>
        <w:t xml:space="preserve">а према понуди </w:t>
      </w:r>
      <w:r w:rsidRPr="0053141B">
        <w:rPr>
          <w:bCs/>
          <w:sz w:val="22"/>
          <w:szCs w:val="22"/>
          <w:lang w:val="ru-RU"/>
        </w:rPr>
        <w:t>Извршиоца</w:t>
      </w:r>
      <w:r w:rsidRPr="0053141B">
        <w:rPr>
          <w:sz w:val="22"/>
          <w:szCs w:val="22"/>
          <w:lang w:val="sr-Cyrl-CS"/>
        </w:rPr>
        <w:t>,</w:t>
      </w:r>
      <w:r w:rsidR="00F104B7">
        <w:rPr>
          <w:sz w:val="22"/>
          <w:szCs w:val="22"/>
          <w:lang w:val="sr-Cyrl-CS"/>
        </w:rPr>
        <w:t xml:space="preserve"> </w:t>
      </w:r>
      <w:r w:rsidRPr="0053141B">
        <w:rPr>
          <w:sz w:val="22"/>
          <w:szCs w:val="22"/>
          <w:lang w:val="sr-Cyrl-CS"/>
        </w:rPr>
        <w:t>у складу са спецификацијом и посебним захтевима из конкурсне документације.</w:t>
      </w:r>
    </w:p>
    <w:p w:rsidR="00B16DF6" w:rsidRPr="0053141B" w:rsidRDefault="00B16DF6" w:rsidP="00B16DF6">
      <w:pPr>
        <w:rPr>
          <w:color w:val="FF0000"/>
          <w:sz w:val="22"/>
          <w:szCs w:val="22"/>
          <w:lang w:val="sr-Cyrl-RS"/>
        </w:rPr>
      </w:pPr>
    </w:p>
    <w:p w:rsidR="00B16DF6" w:rsidRPr="00A12587" w:rsidRDefault="00B16DF6" w:rsidP="00B16DF6">
      <w:pPr>
        <w:rPr>
          <w:sz w:val="22"/>
          <w:szCs w:val="22"/>
          <w:lang w:val="sr-Cyrl-CS"/>
        </w:rPr>
      </w:pPr>
      <w:r w:rsidRPr="00A12587">
        <w:rPr>
          <w:sz w:val="22"/>
          <w:szCs w:val="22"/>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Pr>
          <w:sz w:val="22"/>
          <w:szCs w:val="22"/>
          <w:lang w:val="sr-Cyrl-CS"/>
        </w:rPr>
        <w:t>и друге радње које су у вези са услугом која је предмет уговора</w:t>
      </w:r>
      <w:r w:rsidRPr="00A12587">
        <w:rPr>
          <w:sz w:val="22"/>
          <w:szCs w:val="22"/>
          <w:lang w:val="sr-Cyrl-CS"/>
        </w:rPr>
        <w:t>.</w:t>
      </w:r>
    </w:p>
    <w:p w:rsidR="00B16DF6" w:rsidRPr="00A12587" w:rsidRDefault="00B16DF6" w:rsidP="00B16DF6">
      <w:pPr>
        <w:rPr>
          <w:sz w:val="22"/>
          <w:szCs w:val="22"/>
        </w:rPr>
      </w:pPr>
    </w:p>
    <w:p w:rsidR="00B16DF6" w:rsidRPr="00A12587" w:rsidRDefault="00B16DF6" w:rsidP="00B16DF6">
      <w:pPr>
        <w:jc w:val="center"/>
        <w:rPr>
          <w:sz w:val="22"/>
          <w:szCs w:val="22"/>
          <w:lang w:val="ru-RU"/>
        </w:rPr>
      </w:pPr>
      <w:r w:rsidRPr="00A12587">
        <w:rPr>
          <w:sz w:val="22"/>
          <w:szCs w:val="22"/>
          <w:lang w:val="ru-RU"/>
        </w:rPr>
        <w:t xml:space="preserve">Члан </w:t>
      </w:r>
      <w:r w:rsidRPr="00A12587">
        <w:rPr>
          <w:sz w:val="22"/>
          <w:szCs w:val="22"/>
          <w:lang w:val="sr-Latn-CS"/>
        </w:rPr>
        <w:t>3</w:t>
      </w:r>
      <w:r w:rsidRPr="00A12587">
        <w:rPr>
          <w:sz w:val="22"/>
          <w:szCs w:val="22"/>
          <w:lang w:val="ru-RU"/>
        </w:rPr>
        <w:t>.</w:t>
      </w:r>
    </w:p>
    <w:p w:rsidR="00B16DF6" w:rsidRPr="005D2577" w:rsidRDefault="00B16DF6" w:rsidP="00B16DF6">
      <w:pPr>
        <w:pStyle w:val="Default"/>
        <w:jc w:val="both"/>
        <w:rPr>
          <w:sz w:val="22"/>
          <w:szCs w:val="22"/>
          <w:lang w:val="sr-Cyrl-RS"/>
        </w:rPr>
      </w:pPr>
      <w:r w:rsidRPr="00A12587">
        <w:rPr>
          <w:sz w:val="22"/>
          <w:szCs w:val="22"/>
        </w:rPr>
        <w:lastRenderedPageBreak/>
        <w:t>Вредност Уговора износи</w:t>
      </w:r>
      <w:r w:rsidR="00F104B7">
        <w:rPr>
          <w:b/>
          <w:bCs/>
          <w:sz w:val="22"/>
          <w:szCs w:val="22"/>
        </w:rPr>
        <w:t xml:space="preserve"> </w:t>
      </w:r>
      <w:r w:rsidRPr="00A12587">
        <w:rPr>
          <w:b/>
          <w:bCs/>
          <w:sz w:val="22"/>
          <w:szCs w:val="22"/>
        </w:rPr>
        <w:t xml:space="preserve">_________ </w:t>
      </w:r>
      <w:r w:rsidRPr="00A12587">
        <w:rPr>
          <w:sz w:val="22"/>
          <w:szCs w:val="22"/>
        </w:rPr>
        <w:t>динара без обрачунатог ПДВ-а, што са ПДВ-ом укупн</w:t>
      </w:r>
      <w:r>
        <w:rPr>
          <w:sz w:val="22"/>
          <w:szCs w:val="22"/>
        </w:rPr>
        <w:t>о износи ___________</w:t>
      </w:r>
      <w:r w:rsidRPr="00A12587">
        <w:rPr>
          <w:sz w:val="22"/>
          <w:szCs w:val="22"/>
        </w:rPr>
        <w:t xml:space="preserve"> динара, а у складу са финансијским Планом Наручиоца. </w:t>
      </w:r>
    </w:p>
    <w:p w:rsidR="00B16DF6" w:rsidRPr="00A12587" w:rsidRDefault="00B16DF6" w:rsidP="00B16DF6">
      <w:pPr>
        <w:pStyle w:val="Default"/>
        <w:jc w:val="both"/>
        <w:rPr>
          <w:sz w:val="22"/>
          <w:szCs w:val="22"/>
        </w:rPr>
      </w:pPr>
    </w:p>
    <w:p w:rsidR="00B16DF6" w:rsidRPr="00A12587" w:rsidRDefault="00B16DF6" w:rsidP="00B16DF6">
      <w:pPr>
        <w:rPr>
          <w:sz w:val="22"/>
          <w:szCs w:val="22"/>
        </w:rPr>
      </w:pPr>
      <w:r>
        <w:rPr>
          <w:bCs/>
          <w:sz w:val="22"/>
          <w:szCs w:val="22"/>
          <w:lang w:val="ru-RU"/>
        </w:rPr>
        <w:t>Извршилац</w:t>
      </w:r>
      <w:r w:rsidRPr="00A12587">
        <w:rPr>
          <w:sz w:val="22"/>
          <w:szCs w:val="22"/>
        </w:rPr>
        <w:t xml:space="preserve"> ће бити ангажован у складу са приоритетима и потребама Наручиоца.</w:t>
      </w:r>
    </w:p>
    <w:p w:rsidR="00B16DF6" w:rsidRDefault="00B16DF6" w:rsidP="00B16DF6">
      <w:pPr>
        <w:jc w:val="center"/>
        <w:rPr>
          <w:sz w:val="22"/>
          <w:szCs w:val="22"/>
          <w:lang w:val="ru-RU"/>
        </w:rPr>
      </w:pPr>
    </w:p>
    <w:p w:rsidR="00B16DF6" w:rsidRPr="00A12587" w:rsidRDefault="00B16DF6" w:rsidP="00B16DF6">
      <w:pPr>
        <w:pStyle w:val="Default"/>
        <w:jc w:val="both"/>
        <w:rPr>
          <w:sz w:val="22"/>
          <w:szCs w:val="22"/>
        </w:rPr>
      </w:pPr>
      <w:r w:rsidRPr="00A12587">
        <w:rPr>
          <w:sz w:val="22"/>
          <w:szCs w:val="22"/>
        </w:rPr>
        <w:t xml:space="preserve">Цене услуга које су предмет овог уговора обрачунаваће се према ценама датим у спецификацији из члана 1. </w:t>
      </w:r>
      <w:proofErr w:type="gramStart"/>
      <w:r w:rsidRPr="00A12587">
        <w:rPr>
          <w:sz w:val="22"/>
          <w:szCs w:val="22"/>
        </w:rPr>
        <w:t>овог</w:t>
      </w:r>
      <w:proofErr w:type="gramEnd"/>
      <w:r w:rsidRPr="00A12587">
        <w:rPr>
          <w:sz w:val="22"/>
          <w:szCs w:val="22"/>
        </w:rPr>
        <w:t xml:space="preserve"> уговора и оне су </w:t>
      </w:r>
      <w:r w:rsidRPr="00A12587">
        <w:rPr>
          <w:color w:val="auto"/>
          <w:sz w:val="22"/>
          <w:szCs w:val="22"/>
        </w:rPr>
        <w:t>фиксне и не могу се мењати за</w:t>
      </w:r>
      <w:r>
        <w:rPr>
          <w:color w:val="auto"/>
          <w:sz w:val="22"/>
          <w:szCs w:val="22"/>
          <w:lang w:val="sr-Cyrl-RS"/>
        </w:rPr>
        <w:t xml:space="preserve"> </w:t>
      </w:r>
      <w:r w:rsidRPr="00A12587">
        <w:rPr>
          <w:sz w:val="22"/>
          <w:szCs w:val="22"/>
        </w:rPr>
        <w:t>време трајања овог уговора.</w:t>
      </w:r>
    </w:p>
    <w:p w:rsidR="00B16DF6" w:rsidRPr="00A12587" w:rsidRDefault="00B16DF6" w:rsidP="00B16DF6">
      <w:pPr>
        <w:pStyle w:val="Default"/>
        <w:jc w:val="both"/>
        <w:rPr>
          <w:sz w:val="22"/>
          <w:szCs w:val="22"/>
        </w:rPr>
      </w:pPr>
    </w:p>
    <w:p w:rsidR="00B16DF6" w:rsidRPr="00A12587" w:rsidRDefault="00B16DF6" w:rsidP="00B16DF6">
      <w:pPr>
        <w:pStyle w:val="Default"/>
        <w:jc w:val="both"/>
        <w:rPr>
          <w:sz w:val="22"/>
          <w:szCs w:val="22"/>
        </w:rPr>
      </w:pPr>
      <w:r w:rsidRPr="00A12587">
        <w:rPr>
          <w:sz w:val="22"/>
          <w:szCs w:val="22"/>
        </w:rPr>
        <w:t xml:space="preserve">У цене услуга су укључени сви трошкови који настају и могу настати у вези са извршењем предметних услуга. </w:t>
      </w:r>
    </w:p>
    <w:p w:rsidR="00B16DF6" w:rsidRPr="00A12587" w:rsidRDefault="00B16DF6" w:rsidP="00B16DF6">
      <w:pPr>
        <w:rPr>
          <w:sz w:val="22"/>
          <w:szCs w:val="22"/>
        </w:rPr>
      </w:pPr>
    </w:p>
    <w:p w:rsidR="00B16DF6" w:rsidRPr="00A12587" w:rsidRDefault="00B16DF6" w:rsidP="00B16DF6">
      <w:pPr>
        <w:rPr>
          <w:sz w:val="22"/>
          <w:szCs w:val="22"/>
        </w:rPr>
      </w:pPr>
      <w:r w:rsidRPr="00A12587">
        <w:rPr>
          <w:sz w:val="22"/>
          <w:szCs w:val="22"/>
        </w:rPr>
        <w:t xml:space="preserve">Цене резервних делова утврђене су у понуди и спецификацији из члана 1. </w:t>
      </w:r>
      <w:proofErr w:type="gramStart"/>
      <w:r w:rsidRPr="00A12587">
        <w:rPr>
          <w:sz w:val="22"/>
          <w:szCs w:val="22"/>
        </w:rPr>
        <w:t>овог</w:t>
      </w:r>
      <w:proofErr w:type="gramEnd"/>
      <w:r w:rsidRPr="00A12587">
        <w:rPr>
          <w:sz w:val="22"/>
          <w:szCs w:val="22"/>
        </w:rPr>
        <w:t xml:space="preserve"> уговора.</w:t>
      </w:r>
    </w:p>
    <w:p w:rsidR="00B16DF6" w:rsidRDefault="00B16DF6" w:rsidP="00B16DF6">
      <w:pPr>
        <w:jc w:val="center"/>
        <w:rPr>
          <w:sz w:val="22"/>
          <w:szCs w:val="22"/>
          <w:lang w:val="ru-RU"/>
        </w:rPr>
      </w:pPr>
    </w:p>
    <w:p w:rsidR="00B16DF6" w:rsidRDefault="00B16DF6" w:rsidP="00B16DF6">
      <w:pPr>
        <w:jc w:val="center"/>
        <w:rPr>
          <w:sz w:val="22"/>
          <w:szCs w:val="22"/>
          <w:lang w:val="ru-RU"/>
        </w:rPr>
      </w:pPr>
    </w:p>
    <w:p w:rsidR="00B16DF6" w:rsidRPr="00311502" w:rsidRDefault="00B16DF6" w:rsidP="00B16DF6">
      <w:pPr>
        <w:jc w:val="center"/>
        <w:rPr>
          <w:sz w:val="22"/>
          <w:szCs w:val="22"/>
        </w:rPr>
      </w:pPr>
      <w:r w:rsidRPr="00311502">
        <w:rPr>
          <w:sz w:val="22"/>
          <w:szCs w:val="22"/>
          <w:lang w:val="ru-RU"/>
        </w:rPr>
        <w:t xml:space="preserve">Члан </w:t>
      </w:r>
      <w:r>
        <w:rPr>
          <w:sz w:val="22"/>
          <w:szCs w:val="22"/>
          <w:lang w:val="ru-RU"/>
        </w:rPr>
        <w:t>4</w:t>
      </w:r>
      <w:r w:rsidRPr="00311502">
        <w:rPr>
          <w:sz w:val="22"/>
          <w:szCs w:val="22"/>
          <w:lang w:val="ru-RU"/>
        </w:rPr>
        <w:t>.</w:t>
      </w:r>
    </w:p>
    <w:p w:rsidR="00B16DF6" w:rsidRPr="00A12587" w:rsidRDefault="00B16DF6" w:rsidP="00B16DF6">
      <w:pPr>
        <w:rPr>
          <w:sz w:val="22"/>
          <w:szCs w:val="22"/>
          <w:lang w:val="ru-RU"/>
        </w:rPr>
      </w:pPr>
      <w:r w:rsidRPr="00311502">
        <w:rPr>
          <w:sz w:val="22"/>
          <w:szCs w:val="22"/>
        </w:rPr>
        <w:t xml:space="preserve">У случају да се појави потреба за повећањем обима </w:t>
      </w:r>
      <w:r w:rsidRPr="00311502">
        <w:rPr>
          <w:sz w:val="22"/>
          <w:szCs w:val="22"/>
          <w:lang w:val="sr-Cyrl-RS"/>
        </w:rPr>
        <w:t xml:space="preserve">услуга које су </w:t>
      </w:r>
      <w:r w:rsidRPr="00311502">
        <w:rPr>
          <w:sz w:val="22"/>
          <w:szCs w:val="22"/>
        </w:rPr>
        <w:t>предмет</w:t>
      </w:r>
      <w:r w:rsidRPr="00311502">
        <w:rPr>
          <w:sz w:val="22"/>
          <w:szCs w:val="22"/>
          <w:lang w:val="sr-Cyrl-RS"/>
        </w:rPr>
        <w:t xml:space="preserve"> овог уговора</w:t>
      </w:r>
      <w:r w:rsidRPr="00311502">
        <w:rPr>
          <w:sz w:val="22"/>
          <w:szCs w:val="22"/>
        </w:rPr>
        <w:t xml:space="preserve">, Наручилац може након закључења овог уговора, без спровођења поступка јавне набавке повећати обим </w:t>
      </w:r>
      <w:r w:rsidRPr="00311502">
        <w:rPr>
          <w:sz w:val="22"/>
          <w:szCs w:val="22"/>
          <w:lang w:val="sr-Cyrl-RS"/>
        </w:rPr>
        <w:t xml:space="preserve">услуга, </w:t>
      </w:r>
      <w:r w:rsidRPr="00311502">
        <w:rPr>
          <w:sz w:val="22"/>
          <w:szCs w:val="22"/>
        </w:rPr>
        <w:t xml:space="preserve">с тим да се вредност анекса </w:t>
      </w:r>
      <w:r w:rsidRPr="00311502">
        <w:rPr>
          <w:sz w:val="22"/>
          <w:szCs w:val="22"/>
          <w:lang w:val="sr-Cyrl-RS"/>
        </w:rPr>
        <w:t xml:space="preserve">овог </w:t>
      </w:r>
      <w:r w:rsidRPr="00311502">
        <w:rPr>
          <w:sz w:val="22"/>
          <w:szCs w:val="22"/>
        </w:rPr>
        <w:t xml:space="preserve">уговора може повећати максимално до 5% од вредности </w:t>
      </w:r>
      <w:r w:rsidRPr="00311502">
        <w:rPr>
          <w:sz w:val="22"/>
          <w:szCs w:val="22"/>
          <w:lang w:val="sr-Cyrl-RS"/>
        </w:rPr>
        <w:t>из члана 3. став 1. овог уговора</w:t>
      </w:r>
      <w:r w:rsidRPr="00311502">
        <w:rPr>
          <w:sz w:val="22"/>
          <w:szCs w:val="22"/>
        </w:rPr>
        <w:t xml:space="preserve">, при чему укупна вредност повећања не може да буде већа од вредности из члана 39. </w:t>
      </w:r>
      <w:proofErr w:type="gramStart"/>
      <w:r w:rsidRPr="00311502">
        <w:rPr>
          <w:sz w:val="22"/>
          <w:szCs w:val="22"/>
        </w:rPr>
        <w:t>став</w:t>
      </w:r>
      <w:proofErr w:type="gramEnd"/>
      <w:r w:rsidRPr="00311502">
        <w:rPr>
          <w:sz w:val="22"/>
          <w:szCs w:val="22"/>
        </w:rPr>
        <w:t xml:space="preserve"> 1. Закона о јавним набавкама. У том случају Наручилац ће поступити у складу са одредбом члана 115. </w:t>
      </w:r>
      <w:proofErr w:type="gramStart"/>
      <w:r w:rsidRPr="00311502">
        <w:rPr>
          <w:sz w:val="22"/>
          <w:szCs w:val="22"/>
        </w:rPr>
        <w:t>став</w:t>
      </w:r>
      <w:proofErr w:type="gramEnd"/>
      <w:r w:rsidRPr="00311502">
        <w:rPr>
          <w:sz w:val="22"/>
          <w:szCs w:val="22"/>
        </w:rPr>
        <w:t xml:space="preserve"> 5. Закона о јавним набавкама.  </w:t>
      </w:r>
    </w:p>
    <w:p w:rsidR="00B16DF6" w:rsidRDefault="00B16DF6" w:rsidP="00B16DF6">
      <w:pPr>
        <w:jc w:val="center"/>
        <w:rPr>
          <w:sz w:val="22"/>
          <w:szCs w:val="22"/>
          <w:lang w:val="ru-RU"/>
        </w:rPr>
      </w:pPr>
    </w:p>
    <w:p w:rsidR="00B16DF6" w:rsidRPr="00A12587" w:rsidRDefault="00B16DF6" w:rsidP="00B16DF6">
      <w:pPr>
        <w:jc w:val="center"/>
        <w:rPr>
          <w:sz w:val="22"/>
          <w:szCs w:val="22"/>
        </w:rPr>
      </w:pPr>
      <w:r w:rsidRPr="00A12587">
        <w:rPr>
          <w:sz w:val="22"/>
          <w:szCs w:val="22"/>
          <w:lang w:val="ru-RU"/>
        </w:rPr>
        <w:t xml:space="preserve">Члан </w:t>
      </w:r>
      <w:r>
        <w:rPr>
          <w:sz w:val="22"/>
          <w:szCs w:val="22"/>
          <w:lang w:val="ru-RU"/>
        </w:rPr>
        <w:t>5</w:t>
      </w:r>
      <w:r w:rsidRPr="00A12587">
        <w:rPr>
          <w:sz w:val="22"/>
          <w:szCs w:val="22"/>
          <w:lang w:val="ru-RU"/>
        </w:rPr>
        <w:t>.</w:t>
      </w:r>
    </w:p>
    <w:p w:rsidR="00B16DF6" w:rsidRPr="007F616E" w:rsidRDefault="00B16DF6" w:rsidP="00B16DF6">
      <w:pPr>
        <w:rPr>
          <w:sz w:val="22"/>
          <w:szCs w:val="22"/>
          <w:lang w:val="sr-Cyrl-RS"/>
        </w:rPr>
      </w:pPr>
      <w:r w:rsidRPr="00A12587">
        <w:rPr>
          <w:sz w:val="22"/>
          <w:szCs w:val="22"/>
        </w:rPr>
        <w:t xml:space="preserve">У случају настанка потребе за пружањем услуга </w:t>
      </w:r>
      <w:r w:rsidR="0053141B">
        <w:rPr>
          <w:sz w:val="22"/>
          <w:szCs w:val="22"/>
          <w:lang w:val="sr-Cyrl-RS"/>
        </w:rPr>
        <w:t>које су предмет овог уговора</w:t>
      </w:r>
      <w:r w:rsidRPr="00A12587">
        <w:rPr>
          <w:sz w:val="22"/>
          <w:szCs w:val="22"/>
        </w:rPr>
        <w:t xml:space="preserve"> или замене резервних делова, који нису наведени у понуди и спецификацији из члана 1. </w:t>
      </w:r>
      <w:proofErr w:type="gramStart"/>
      <w:r w:rsidRPr="00A12587">
        <w:rPr>
          <w:sz w:val="22"/>
          <w:szCs w:val="22"/>
        </w:rPr>
        <w:t>овог</w:t>
      </w:r>
      <w:proofErr w:type="gramEnd"/>
      <w:r w:rsidRPr="00A12587">
        <w:rPr>
          <w:sz w:val="22"/>
          <w:szCs w:val="22"/>
        </w:rPr>
        <w:t xml:space="preserve"> уговора, </w:t>
      </w:r>
      <w:r w:rsidRPr="007F616E">
        <w:rPr>
          <w:sz w:val="22"/>
          <w:szCs w:val="22"/>
        </w:rPr>
        <w:t xml:space="preserve">цене истих ће се утврдити на основу Ценовника услуга и резервних делова </w:t>
      </w:r>
      <w:r w:rsidRPr="007F616E">
        <w:rPr>
          <w:bCs/>
          <w:sz w:val="22"/>
          <w:szCs w:val="22"/>
          <w:lang w:val="ru-RU"/>
        </w:rPr>
        <w:t>Извршиоца</w:t>
      </w:r>
      <w:r>
        <w:rPr>
          <w:bCs/>
          <w:sz w:val="22"/>
          <w:szCs w:val="22"/>
          <w:lang w:val="ru-RU"/>
        </w:rPr>
        <w:t>,</w:t>
      </w:r>
      <w:r w:rsidRPr="007F616E">
        <w:rPr>
          <w:sz w:val="22"/>
          <w:szCs w:val="22"/>
          <w:lang w:val="sr-Cyrl-RS"/>
        </w:rPr>
        <w:t xml:space="preserve"> који је саставни део понуде и спецификације из члана 1. овог уговора.</w:t>
      </w:r>
    </w:p>
    <w:p w:rsidR="00B16DF6" w:rsidRPr="007F616E" w:rsidRDefault="00B16DF6" w:rsidP="00B16DF6">
      <w:pPr>
        <w:rPr>
          <w:color w:val="C00000"/>
          <w:sz w:val="22"/>
          <w:szCs w:val="22"/>
        </w:rPr>
      </w:pPr>
    </w:p>
    <w:p w:rsidR="00B16DF6" w:rsidRPr="00A12587" w:rsidRDefault="00B16DF6" w:rsidP="00B16DF6">
      <w:pPr>
        <w:rPr>
          <w:sz w:val="22"/>
          <w:szCs w:val="22"/>
        </w:rPr>
      </w:pPr>
      <w:r w:rsidRPr="00A12587">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Pr>
          <w:bCs/>
          <w:sz w:val="22"/>
          <w:szCs w:val="22"/>
          <w:lang w:val="ru-RU"/>
        </w:rPr>
        <w:t>Извршиоца</w:t>
      </w:r>
      <w:r w:rsidRPr="00A12587">
        <w:rPr>
          <w:sz w:val="22"/>
          <w:szCs w:val="22"/>
        </w:rPr>
        <w:t xml:space="preserve">, који мора бити оверен и потписан од стране </w:t>
      </w:r>
      <w:r>
        <w:rPr>
          <w:sz w:val="22"/>
          <w:szCs w:val="22"/>
          <w:lang w:val="sr-Cyrl-RS"/>
        </w:rPr>
        <w:t>Извршиоца</w:t>
      </w:r>
      <w:r w:rsidRPr="00A12587">
        <w:rPr>
          <w:sz w:val="22"/>
          <w:szCs w:val="22"/>
        </w:rPr>
        <w:t xml:space="preserve"> и потписан од стране лица које је Наручилац одредио да врши контролу извршења услуга.</w:t>
      </w:r>
    </w:p>
    <w:p w:rsidR="00B16DF6" w:rsidRPr="00A12587" w:rsidRDefault="00B16DF6" w:rsidP="00B16DF6">
      <w:pPr>
        <w:rPr>
          <w:sz w:val="22"/>
          <w:szCs w:val="22"/>
        </w:rPr>
      </w:pPr>
    </w:p>
    <w:p w:rsidR="00B16DF6" w:rsidRPr="00A12587" w:rsidRDefault="00B16DF6" w:rsidP="00B16DF6">
      <w:pPr>
        <w:rPr>
          <w:sz w:val="22"/>
          <w:szCs w:val="22"/>
        </w:rPr>
      </w:pPr>
      <w:r w:rsidRPr="00A12587">
        <w:rPr>
          <w:sz w:val="22"/>
          <w:szCs w:val="22"/>
        </w:rPr>
        <w:t xml:space="preserve">Наручилац задржава право да провери набавну вредност резервних делова на тржишту или тражењем од </w:t>
      </w:r>
      <w:r>
        <w:rPr>
          <w:sz w:val="22"/>
          <w:szCs w:val="22"/>
          <w:lang w:val="sr-Cyrl-RS"/>
        </w:rPr>
        <w:t>Извршиоца</w:t>
      </w:r>
      <w:r w:rsidRPr="00A12587">
        <w:rPr>
          <w:sz w:val="22"/>
          <w:szCs w:val="22"/>
        </w:rPr>
        <w:t xml:space="preserve"> да Наручиоцу достави своју улазну фактуру из које је видљива набавна цена резервног дела. </w:t>
      </w:r>
    </w:p>
    <w:p w:rsidR="00B16DF6" w:rsidRPr="00A12587" w:rsidRDefault="00B16DF6" w:rsidP="00B16DF6">
      <w:pPr>
        <w:rPr>
          <w:sz w:val="22"/>
          <w:szCs w:val="22"/>
        </w:rPr>
      </w:pPr>
    </w:p>
    <w:p w:rsidR="00B16DF6" w:rsidRPr="00A12587" w:rsidRDefault="00B16DF6" w:rsidP="00B16DF6">
      <w:pPr>
        <w:rPr>
          <w:sz w:val="22"/>
          <w:szCs w:val="22"/>
        </w:rPr>
      </w:pPr>
      <w:r w:rsidRPr="00A12587">
        <w:rPr>
          <w:sz w:val="22"/>
          <w:szCs w:val="22"/>
        </w:rPr>
        <w:t xml:space="preserve">Услуга и резервни делови који нису предвиђени у спецификацији из члана 1. </w:t>
      </w:r>
      <w:proofErr w:type="gramStart"/>
      <w:r w:rsidRPr="00A12587">
        <w:rPr>
          <w:sz w:val="22"/>
          <w:szCs w:val="22"/>
        </w:rPr>
        <w:t>овог</w:t>
      </w:r>
      <w:proofErr w:type="gramEnd"/>
      <w:r w:rsidRPr="00A12587">
        <w:rPr>
          <w:sz w:val="22"/>
          <w:szCs w:val="22"/>
        </w:rPr>
        <w:t xml:space="preserve"> уговора, биће реализовани и уграђени искључиво по добијеној сагласности Наручиоца. </w:t>
      </w:r>
    </w:p>
    <w:p w:rsidR="00B16DF6" w:rsidRPr="00A12587" w:rsidRDefault="00B16DF6" w:rsidP="00B16DF6">
      <w:pPr>
        <w:jc w:val="center"/>
        <w:rPr>
          <w:sz w:val="22"/>
          <w:szCs w:val="22"/>
          <w:lang w:val="sr-Cyrl-CS"/>
        </w:rPr>
      </w:pPr>
    </w:p>
    <w:p w:rsidR="0053141B" w:rsidRDefault="0053141B" w:rsidP="00B16DF6">
      <w:pPr>
        <w:jc w:val="center"/>
        <w:rPr>
          <w:sz w:val="22"/>
          <w:szCs w:val="22"/>
          <w:lang w:val="sr-Cyrl-CS"/>
        </w:rPr>
      </w:pPr>
    </w:p>
    <w:p w:rsidR="0053141B" w:rsidRDefault="0053141B" w:rsidP="00B16DF6">
      <w:pPr>
        <w:jc w:val="center"/>
        <w:rPr>
          <w:sz w:val="22"/>
          <w:szCs w:val="22"/>
          <w:lang w:val="sr-Cyrl-CS"/>
        </w:rPr>
      </w:pPr>
    </w:p>
    <w:p w:rsidR="0053141B" w:rsidRDefault="0053141B" w:rsidP="00B16DF6">
      <w:pPr>
        <w:jc w:val="center"/>
        <w:rPr>
          <w:sz w:val="22"/>
          <w:szCs w:val="22"/>
          <w:lang w:val="sr-Cyrl-CS"/>
        </w:rPr>
      </w:pPr>
    </w:p>
    <w:p w:rsidR="0053141B" w:rsidRDefault="0053141B" w:rsidP="00B16DF6">
      <w:pPr>
        <w:jc w:val="center"/>
        <w:rPr>
          <w:sz w:val="22"/>
          <w:szCs w:val="22"/>
          <w:lang w:val="sr-Cyrl-CS"/>
        </w:rPr>
      </w:pPr>
    </w:p>
    <w:p w:rsidR="00B16DF6" w:rsidRPr="00A12587" w:rsidRDefault="00B16DF6" w:rsidP="00B16DF6">
      <w:pPr>
        <w:jc w:val="center"/>
        <w:rPr>
          <w:sz w:val="22"/>
          <w:szCs w:val="22"/>
          <w:lang w:val="sr-Latn-CS"/>
        </w:rPr>
      </w:pPr>
      <w:r w:rsidRPr="00A12587">
        <w:rPr>
          <w:sz w:val="22"/>
          <w:szCs w:val="22"/>
          <w:lang w:val="sr-Cyrl-CS"/>
        </w:rPr>
        <w:t xml:space="preserve">Члан </w:t>
      </w:r>
      <w:r>
        <w:rPr>
          <w:sz w:val="22"/>
          <w:szCs w:val="22"/>
          <w:lang w:val="sr-Cyrl-CS"/>
        </w:rPr>
        <w:t>6</w:t>
      </w:r>
      <w:r w:rsidRPr="00A12587">
        <w:rPr>
          <w:sz w:val="22"/>
          <w:szCs w:val="22"/>
          <w:lang w:val="sr-Cyrl-CS"/>
        </w:rPr>
        <w:t>.</w:t>
      </w:r>
    </w:p>
    <w:p w:rsidR="00B16DF6" w:rsidRPr="00A12587" w:rsidRDefault="00B16DF6" w:rsidP="00B16DF6">
      <w:pPr>
        <w:pStyle w:val="NoSpacing"/>
        <w:jc w:val="both"/>
        <w:rPr>
          <w:rFonts w:ascii="Times New Roman" w:hAnsi="Times New Roman"/>
          <w:lang w:val="sr-Cyrl-CS"/>
        </w:rPr>
      </w:pPr>
      <w:r w:rsidRPr="00A12587">
        <w:rPr>
          <w:rFonts w:ascii="Times New Roman" w:hAnsi="Times New Roman"/>
          <w:lang w:val="sr-Cyrl-CS"/>
        </w:rPr>
        <w:t xml:space="preserve">Наручилац се обавезује да ће извршити плаћање у року до </w:t>
      </w:r>
      <w:r w:rsidR="00F104B7">
        <w:rPr>
          <w:rFonts w:ascii="Times New Roman" w:hAnsi="Times New Roman"/>
          <w:lang w:val="sr-Cyrl-CS"/>
        </w:rPr>
        <w:t>9</w:t>
      </w:r>
      <w:r>
        <w:rPr>
          <w:rFonts w:ascii="Times New Roman" w:hAnsi="Times New Roman"/>
          <w:lang w:val="sr-Cyrl-CS"/>
        </w:rPr>
        <w:t>0</w:t>
      </w:r>
      <w:r w:rsidRPr="00A12587">
        <w:rPr>
          <w:rFonts w:ascii="Times New Roman" w:hAnsi="Times New Roman"/>
          <w:lang w:val="sr-Cyrl-CS"/>
        </w:rPr>
        <w:t xml:space="preserve"> дана од дана извршења услуге и то на текући рачун </w:t>
      </w:r>
      <w:r>
        <w:rPr>
          <w:rFonts w:ascii="Times New Roman" w:hAnsi="Times New Roman"/>
          <w:lang w:val="sr-Cyrl-CS"/>
        </w:rPr>
        <w:t>Извршиоца</w:t>
      </w:r>
      <w:r w:rsidRPr="00A12587">
        <w:rPr>
          <w:rFonts w:ascii="Times New Roman" w:hAnsi="Times New Roman"/>
          <w:lang w:val="sr-Cyrl-CS"/>
        </w:rPr>
        <w:t xml:space="preserve"> број ______________________ код  ____________________ Банке.</w:t>
      </w:r>
    </w:p>
    <w:p w:rsidR="00B16DF6" w:rsidRPr="00A12587" w:rsidRDefault="00B16DF6" w:rsidP="00B16DF6">
      <w:pPr>
        <w:pStyle w:val="NoSpacing"/>
        <w:jc w:val="both"/>
        <w:rPr>
          <w:rFonts w:ascii="Times New Roman" w:hAnsi="Times New Roman"/>
        </w:rPr>
      </w:pPr>
    </w:p>
    <w:p w:rsidR="00B16DF6" w:rsidRPr="00A12587" w:rsidRDefault="00B16DF6" w:rsidP="00B16DF6">
      <w:pPr>
        <w:pStyle w:val="NoSpacing"/>
        <w:jc w:val="both"/>
        <w:rPr>
          <w:rFonts w:ascii="Times New Roman" w:hAnsi="Times New Roman"/>
        </w:rPr>
      </w:pPr>
      <w:r w:rsidRPr="00A12587">
        <w:rPr>
          <w:rFonts w:ascii="Times New Roman" w:hAnsi="Times New Roman"/>
        </w:rPr>
        <w:t xml:space="preserve">По извршеним услугама </w:t>
      </w:r>
      <w:r w:rsidR="00926F37">
        <w:rPr>
          <w:rFonts w:ascii="Times New Roman" w:hAnsi="Times New Roman"/>
          <w:lang w:val="sr-Cyrl-RS"/>
        </w:rPr>
        <w:t>које су предмет овог уговора</w:t>
      </w:r>
      <w:r w:rsidRPr="00A12587">
        <w:rPr>
          <w:rFonts w:ascii="Times New Roman" w:hAnsi="Times New Roman"/>
        </w:rPr>
        <w:t xml:space="preserve"> </w:t>
      </w:r>
      <w:r>
        <w:rPr>
          <w:rFonts w:ascii="Times New Roman" w:hAnsi="Times New Roman"/>
          <w:lang w:val="sr-Cyrl-RS"/>
        </w:rPr>
        <w:t>Извршилац</w:t>
      </w:r>
      <w:r w:rsidRPr="00A12587">
        <w:rPr>
          <w:rFonts w:ascii="Times New Roman" w:hAnsi="Times New Roman"/>
        </w:rPr>
        <w:t xml:space="preserve"> ће у законском року доставити Наручиоцу документа везана за плаћање:</w:t>
      </w:r>
    </w:p>
    <w:p w:rsidR="00B16DF6" w:rsidRPr="00A12587" w:rsidRDefault="00B16DF6" w:rsidP="00B16DF6">
      <w:pPr>
        <w:pStyle w:val="NoSpacing"/>
        <w:numPr>
          <w:ilvl w:val="0"/>
          <w:numId w:val="3"/>
        </w:numPr>
        <w:jc w:val="both"/>
        <w:rPr>
          <w:rFonts w:ascii="Times New Roman" w:hAnsi="Times New Roman"/>
        </w:rPr>
      </w:pPr>
      <w:r w:rsidRPr="00A12587">
        <w:rPr>
          <w:rFonts w:ascii="Times New Roman" w:hAnsi="Times New Roman"/>
        </w:rPr>
        <w:t xml:space="preserve">фактуру, </w:t>
      </w:r>
    </w:p>
    <w:p w:rsidR="00B16DF6" w:rsidRPr="00A12587" w:rsidRDefault="00B16DF6" w:rsidP="00B16DF6">
      <w:pPr>
        <w:pStyle w:val="NoSpacing"/>
        <w:numPr>
          <w:ilvl w:val="0"/>
          <w:numId w:val="3"/>
        </w:numPr>
        <w:jc w:val="both"/>
        <w:rPr>
          <w:rFonts w:ascii="Times New Roman" w:hAnsi="Times New Roman"/>
        </w:rPr>
      </w:pPr>
      <w:r w:rsidRPr="00A12587">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Pr>
          <w:rFonts w:ascii="Times New Roman" w:hAnsi="Times New Roman"/>
          <w:lang w:val="sr-Cyrl-RS"/>
        </w:rPr>
        <w:t>Извршиоца</w:t>
      </w:r>
      <w:r w:rsidRPr="00A12587">
        <w:rPr>
          <w:rFonts w:ascii="Times New Roman" w:hAnsi="Times New Roman"/>
        </w:rPr>
        <w:t>, корисника и овлашћеног представника Наручиоца) и</w:t>
      </w:r>
    </w:p>
    <w:p w:rsidR="00B16DF6" w:rsidRPr="00A12587" w:rsidRDefault="00B16DF6" w:rsidP="00B16DF6">
      <w:pPr>
        <w:pStyle w:val="NoSpacing"/>
        <w:numPr>
          <w:ilvl w:val="0"/>
          <w:numId w:val="3"/>
        </w:numPr>
        <w:jc w:val="both"/>
        <w:rPr>
          <w:rFonts w:ascii="Times New Roman" w:hAnsi="Times New Roman"/>
        </w:rPr>
      </w:pPr>
      <w:r w:rsidRPr="00A12587">
        <w:rPr>
          <w:rFonts w:ascii="Times New Roman" w:hAnsi="Times New Roman"/>
        </w:rPr>
        <w:t xml:space="preserve">Записник о пруженим услугама, оверен од стране овлашћеног лица </w:t>
      </w:r>
      <w:r>
        <w:rPr>
          <w:rFonts w:ascii="Times New Roman" w:hAnsi="Times New Roman"/>
          <w:lang w:val="sr-Cyrl-RS"/>
        </w:rPr>
        <w:t>Извршиоца</w:t>
      </w:r>
      <w:r w:rsidRPr="00A12587">
        <w:rPr>
          <w:rFonts w:ascii="Times New Roman" w:hAnsi="Times New Roman"/>
        </w:rPr>
        <w:t xml:space="preserve"> и потписан од стране лица које је одређено за контролу извршења услуга од стране Наручиоца. </w:t>
      </w:r>
    </w:p>
    <w:p w:rsidR="00B16DF6" w:rsidRPr="00A12587" w:rsidRDefault="00B16DF6" w:rsidP="00B16DF6">
      <w:pPr>
        <w:pStyle w:val="Default"/>
        <w:jc w:val="center"/>
        <w:rPr>
          <w:sz w:val="22"/>
          <w:szCs w:val="22"/>
          <w:lang w:val="sr-Cyrl-CS"/>
        </w:rPr>
      </w:pPr>
    </w:p>
    <w:p w:rsidR="00B16DF6" w:rsidRPr="00A12587" w:rsidRDefault="00B16DF6" w:rsidP="00B16DF6">
      <w:pPr>
        <w:pStyle w:val="Default"/>
        <w:jc w:val="center"/>
        <w:rPr>
          <w:sz w:val="22"/>
          <w:szCs w:val="22"/>
        </w:rPr>
      </w:pPr>
      <w:r w:rsidRPr="00A12587">
        <w:rPr>
          <w:sz w:val="22"/>
          <w:szCs w:val="22"/>
        </w:rPr>
        <w:t xml:space="preserve">Члан </w:t>
      </w:r>
      <w:r>
        <w:rPr>
          <w:sz w:val="22"/>
          <w:szCs w:val="22"/>
          <w:lang w:val="sr-Cyrl-RS"/>
        </w:rPr>
        <w:t>7</w:t>
      </w:r>
      <w:r w:rsidRPr="00A12587">
        <w:rPr>
          <w:sz w:val="22"/>
          <w:szCs w:val="22"/>
        </w:rPr>
        <w:t>.</w:t>
      </w:r>
    </w:p>
    <w:p w:rsidR="00B16DF6" w:rsidRPr="00A12587" w:rsidRDefault="00B16DF6" w:rsidP="00B16DF6">
      <w:pPr>
        <w:pStyle w:val="Default"/>
        <w:jc w:val="both"/>
        <w:rPr>
          <w:sz w:val="22"/>
          <w:szCs w:val="22"/>
        </w:rPr>
      </w:pPr>
      <w:r w:rsidRPr="00A12587">
        <w:rPr>
          <w:sz w:val="22"/>
          <w:szCs w:val="22"/>
        </w:rPr>
        <w:t xml:space="preserve">Услуге из чл. 2. </w:t>
      </w:r>
      <w:proofErr w:type="gramStart"/>
      <w:r w:rsidRPr="00A12587">
        <w:rPr>
          <w:sz w:val="22"/>
          <w:szCs w:val="22"/>
        </w:rPr>
        <w:t>овог</w:t>
      </w:r>
      <w:proofErr w:type="gramEnd"/>
      <w:r w:rsidRPr="00A12587">
        <w:rPr>
          <w:sz w:val="22"/>
          <w:szCs w:val="22"/>
        </w:rPr>
        <w:t xml:space="preserve"> Уговора обављаће се по позиву Наручиоца. </w:t>
      </w:r>
    </w:p>
    <w:p w:rsidR="00B16DF6" w:rsidRPr="00A12587" w:rsidRDefault="00B16DF6" w:rsidP="00B16DF6">
      <w:pPr>
        <w:pStyle w:val="Default"/>
        <w:jc w:val="both"/>
        <w:rPr>
          <w:sz w:val="22"/>
          <w:szCs w:val="22"/>
        </w:rPr>
      </w:pPr>
      <w:r w:rsidRPr="00A12587">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B16DF6" w:rsidRPr="00A12587" w:rsidRDefault="00B16DF6" w:rsidP="00B16DF6">
      <w:pPr>
        <w:pStyle w:val="Default"/>
        <w:jc w:val="both"/>
        <w:rPr>
          <w:sz w:val="22"/>
          <w:szCs w:val="22"/>
        </w:rPr>
      </w:pPr>
      <w:r w:rsidRPr="00A12587">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B16DF6" w:rsidRPr="00A12587" w:rsidRDefault="00B16DF6" w:rsidP="00B16DF6">
      <w:pPr>
        <w:pStyle w:val="Default"/>
        <w:jc w:val="both"/>
        <w:rPr>
          <w:sz w:val="22"/>
          <w:szCs w:val="22"/>
        </w:rPr>
      </w:pPr>
      <w:r w:rsidRPr="00A12587">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B16DF6" w:rsidRDefault="00B16DF6" w:rsidP="00B16DF6">
      <w:pPr>
        <w:pStyle w:val="Default"/>
        <w:rPr>
          <w:sz w:val="22"/>
          <w:szCs w:val="22"/>
          <w:lang w:val="sr-Cyrl-RS"/>
        </w:rPr>
      </w:pPr>
    </w:p>
    <w:p w:rsidR="00B16DF6" w:rsidRPr="00A12587" w:rsidRDefault="00B16DF6" w:rsidP="00B16DF6">
      <w:pPr>
        <w:pStyle w:val="Default"/>
        <w:jc w:val="center"/>
        <w:rPr>
          <w:sz w:val="22"/>
          <w:szCs w:val="22"/>
        </w:rPr>
      </w:pPr>
      <w:r w:rsidRPr="00A12587">
        <w:rPr>
          <w:sz w:val="22"/>
          <w:szCs w:val="22"/>
        </w:rPr>
        <w:t xml:space="preserve">Члан </w:t>
      </w:r>
      <w:r>
        <w:rPr>
          <w:sz w:val="22"/>
          <w:szCs w:val="22"/>
          <w:lang w:val="sr-Cyrl-RS"/>
        </w:rPr>
        <w:t>8</w:t>
      </w:r>
      <w:r w:rsidRPr="00A12587">
        <w:rPr>
          <w:sz w:val="22"/>
          <w:szCs w:val="22"/>
        </w:rPr>
        <w:t>.</w:t>
      </w:r>
    </w:p>
    <w:p w:rsidR="00B16DF6" w:rsidRPr="00A12587" w:rsidRDefault="00B16DF6" w:rsidP="00B16DF6">
      <w:pPr>
        <w:pStyle w:val="Default"/>
        <w:jc w:val="both"/>
        <w:rPr>
          <w:color w:val="auto"/>
          <w:sz w:val="22"/>
          <w:szCs w:val="22"/>
        </w:rPr>
      </w:pPr>
      <w:r>
        <w:rPr>
          <w:color w:val="auto"/>
          <w:sz w:val="22"/>
          <w:szCs w:val="22"/>
          <w:lang w:val="sr-Cyrl-RS"/>
        </w:rPr>
        <w:t>Извршилац</w:t>
      </w:r>
      <w:r w:rsidRPr="00A12587">
        <w:rPr>
          <w:color w:val="auto"/>
          <w:sz w:val="22"/>
          <w:szCs w:val="22"/>
        </w:rPr>
        <w:t xml:space="preserve"> се обавезује да:</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услуге</w:t>
      </w:r>
      <w:proofErr w:type="gramEnd"/>
      <w:r w:rsidRPr="00A12587">
        <w:rPr>
          <w:color w:val="auto"/>
          <w:sz w:val="22"/>
          <w:szCs w:val="22"/>
        </w:rPr>
        <w:t xml:space="preserve"> из члана 2. </w:t>
      </w:r>
      <w:proofErr w:type="gramStart"/>
      <w:r w:rsidRPr="00A12587">
        <w:rPr>
          <w:color w:val="auto"/>
          <w:sz w:val="22"/>
          <w:szCs w:val="22"/>
        </w:rPr>
        <w:t>овог</w:t>
      </w:r>
      <w:proofErr w:type="gramEnd"/>
      <w:r w:rsidRPr="00A12587">
        <w:rPr>
          <w:color w:val="auto"/>
          <w:sz w:val="22"/>
          <w:szCs w:val="22"/>
        </w:rPr>
        <w:t xml:space="preserve"> уговора изврши са дужном пажњом поштујући правила струке;</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пружи</w:t>
      </w:r>
      <w:proofErr w:type="gramEnd"/>
      <w:r w:rsidRPr="00A12587">
        <w:rPr>
          <w:color w:val="auto"/>
          <w:sz w:val="22"/>
          <w:szCs w:val="22"/>
        </w:rPr>
        <w:t xml:space="preserve"> услуге које су предмет овог уговора у уговореном року;</w:t>
      </w:r>
    </w:p>
    <w:p w:rsidR="00B16DF6" w:rsidRPr="0072669B" w:rsidRDefault="00B16DF6" w:rsidP="00B16DF6">
      <w:pPr>
        <w:pStyle w:val="Default"/>
        <w:jc w:val="both"/>
        <w:rPr>
          <w:color w:val="auto"/>
          <w:sz w:val="22"/>
          <w:szCs w:val="22"/>
          <w:lang w:val="sr-Cyrl-RS"/>
        </w:rPr>
      </w:pPr>
      <w:r w:rsidRPr="0072669B">
        <w:rPr>
          <w:color w:val="auto"/>
          <w:sz w:val="22"/>
          <w:szCs w:val="22"/>
        </w:rPr>
        <w:t xml:space="preserve">- </w:t>
      </w:r>
      <w:proofErr w:type="gramStart"/>
      <w:r w:rsidRPr="0072669B">
        <w:rPr>
          <w:color w:val="auto"/>
          <w:sz w:val="22"/>
          <w:szCs w:val="22"/>
        </w:rPr>
        <w:t>уграђује</w:t>
      </w:r>
      <w:proofErr w:type="gramEnd"/>
      <w:r w:rsidRPr="0072669B">
        <w:rPr>
          <w:color w:val="auto"/>
          <w:sz w:val="22"/>
          <w:szCs w:val="22"/>
        </w:rPr>
        <w:t xml:space="preserve"> нове и оригиналне резервне делове у складу са понудом;</w:t>
      </w:r>
    </w:p>
    <w:p w:rsidR="00B16DF6" w:rsidRPr="00A12587" w:rsidRDefault="00B16DF6" w:rsidP="00B16DF6">
      <w:pPr>
        <w:pStyle w:val="Default"/>
        <w:jc w:val="both"/>
        <w:rPr>
          <w:color w:val="auto"/>
          <w:sz w:val="22"/>
          <w:szCs w:val="22"/>
        </w:rPr>
      </w:pPr>
      <w:r w:rsidRPr="00236B4A">
        <w:rPr>
          <w:color w:val="auto"/>
          <w:sz w:val="22"/>
          <w:szCs w:val="22"/>
        </w:rPr>
        <w:t xml:space="preserve">- </w:t>
      </w:r>
      <w:proofErr w:type="gramStart"/>
      <w:r w:rsidRPr="00236B4A">
        <w:rPr>
          <w:color w:val="auto"/>
          <w:sz w:val="22"/>
          <w:szCs w:val="22"/>
        </w:rPr>
        <w:t>по</w:t>
      </w:r>
      <w:proofErr w:type="gramEnd"/>
      <w:r w:rsidRPr="00236B4A">
        <w:rPr>
          <w:color w:val="auto"/>
          <w:sz w:val="22"/>
          <w:szCs w:val="22"/>
        </w:rPr>
        <w:t xml:space="preserve"> извршеној услузи испостави Записник о пруженим услугама и исти достави на потпис лицу</w:t>
      </w:r>
      <w:r w:rsidRPr="00A12587">
        <w:rPr>
          <w:color w:val="auto"/>
          <w:sz w:val="22"/>
          <w:szCs w:val="22"/>
        </w:rPr>
        <w:t xml:space="preserve"> које је од стране Наручиоца  одређено за контролу извршених услуга;</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на</w:t>
      </w:r>
      <w:proofErr w:type="gramEnd"/>
      <w:r w:rsidRPr="00A12587">
        <w:rPr>
          <w:color w:val="auto"/>
          <w:sz w:val="22"/>
          <w:szCs w:val="22"/>
        </w:rPr>
        <w:t xml:space="preserve"> основу обострано потписаног Записника о пруженим услугама сачини фактуру и друга пратећа документа и достави их Наручиоцу на плаћање; </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у</w:t>
      </w:r>
      <w:proofErr w:type="gramEnd"/>
      <w:r w:rsidRPr="00A12587">
        <w:rPr>
          <w:color w:val="auto"/>
          <w:sz w:val="22"/>
          <w:szCs w:val="22"/>
        </w:rPr>
        <w:t xml:space="preserve"> поступку обављања уговорених услуга спроводи све прописане мере безбедности и здравља на раду и заштите од пожара;</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одреди</w:t>
      </w:r>
      <w:proofErr w:type="gramEnd"/>
      <w:r w:rsidRPr="00A12587">
        <w:rPr>
          <w:color w:val="auto"/>
          <w:sz w:val="22"/>
          <w:szCs w:val="22"/>
        </w:rPr>
        <w:t xml:space="preserve"> одговорно лице за координацију са лицем које је одређено за контролу извршења услуга од стране Наручиоца;</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пружа</w:t>
      </w:r>
      <w:proofErr w:type="gramEnd"/>
      <w:r w:rsidRPr="00A12587">
        <w:rPr>
          <w:color w:val="auto"/>
          <w:sz w:val="22"/>
          <w:szCs w:val="22"/>
        </w:rPr>
        <w:t xml:space="preserve"> стручна упутства за правилно коришћење опреме и одржавање опреме у функционалном стању;</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уредно</w:t>
      </w:r>
      <w:proofErr w:type="gramEnd"/>
      <w:r w:rsidRPr="00A12587">
        <w:rPr>
          <w:color w:val="auto"/>
          <w:sz w:val="22"/>
          <w:szCs w:val="22"/>
        </w:rPr>
        <w:t xml:space="preserve"> попуњава и оверава сервисну књижицу опреме коју сервисира и одговара за тачност унетих података.</w:t>
      </w:r>
    </w:p>
    <w:p w:rsidR="00B16DF6" w:rsidRPr="00A12587" w:rsidRDefault="00B16DF6" w:rsidP="00B16DF6">
      <w:pPr>
        <w:pStyle w:val="Default"/>
        <w:jc w:val="both"/>
        <w:rPr>
          <w:color w:val="auto"/>
          <w:sz w:val="22"/>
          <w:szCs w:val="22"/>
        </w:rPr>
      </w:pPr>
    </w:p>
    <w:p w:rsidR="00B16DF6" w:rsidRPr="00A12587" w:rsidRDefault="00B16DF6" w:rsidP="00B16DF6">
      <w:pPr>
        <w:pStyle w:val="Default"/>
        <w:jc w:val="both"/>
        <w:rPr>
          <w:color w:val="auto"/>
          <w:sz w:val="22"/>
          <w:szCs w:val="22"/>
        </w:rPr>
      </w:pPr>
      <w:r w:rsidRPr="00A12587">
        <w:rPr>
          <w:color w:val="auto"/>
          <w:sz w:val="22"/>
          <w:szCs w:val="22"/>
        </w:rPr>
        <w:t xml:space="preserve">Уколико </w:t>
      </w:r>
      <w:r>
        <w:rPr>
          <w:color w:val="auto"/>
          <w:sz w:val="22"/>
          <w:szCs w:val="22"/>
          <w:lang w:val="sr-Cyrl-RS"/>
        </w:rPr>
        <w:t>Извршилац</w:t>
      </w:r>
      <w:r w:rsidRPr="00A12587">
        <w:rPr>
          <w:color w:val="auto"/>
          <w:sz w:val="22"/>
          <w:szCs w:val="22"/>
        </w:rPr>
        <w:t xml:space="preserve"> не поступи у складу са ставом 1. </w:t>
      </w:r>
      <w:proofErr w:type="gramStart"/>
      <w:r w:rsidRPr="00A12587">
        <w:rPr>
          <w:color w:val="auto"/>
          <w:sz w:val="22"/>
          <w:szCs w:val="22"/>
        </w:rPr>
        <w:t>овог</w:t>
      </w:r>
      <w:proofErr w:type="gramEnd"/>
      <w:r w:rsidRPr="00A12587">
        <w:rPr>
          <w:color w:val="auto"/>
          <w:sz w:val="22"/>
          <w:szCs w:val="22"/>
        </w:rPr>
        <w:t xml:space="preserve"> члана, Наручилац се овлашћује да на терет </w:t>
      </w:r>
      <w:r>
        <w:rPr>
          <w:color w:val="auto"/>
          <w:sz w:val="22"/>
          <w:szCs w:val="22"/>
          <w:lang w:val="sr-Cyrl-RS"/>
        </w:rPr>
        <w:t>Извршиоца</w:t>
      </w:r>
      <w:r w:rsidRPr="00A12587">
        <w:rPr>
          <w:color w:val="auto"/>
          <w:sz w:val="22"/>
          <w:szCs w:val="22"/>
        </w:rPr>
        <w:t xml:space="preserve"> ангажује другог Сервисера.</w:t>
      </w:r>
    </w:p>
    <w:p w:rsidR="00B16DF6" w:rsidRDefault="00B16DF6" w:rsidP="00B16DF6">
      <w:pPr>
        <w:pStyle w:val="Default"/>
        <w:rPr>
          <w:sz w:val="22"/>
          <w:szCs w:val="22"/>
          <w:lang w:val="sr-Cyrl-RS"/>
        </w:rPr>
      </w:pPr>
    </w:p>
    <w:p w:rsidR="00B16DF6" w:rsidRPr="00A12587" w:rsidRDefault="00B16DF6" w:rsidP="00B16DF6">
      <w:pPr>
        <w:pStyle w:val="Default"/>
        <w:jc w:val="center"/>
        <w:rPr>
          <w:sz w:val="22"/>
          <w:szCs w:val="22"/>
        </w:rPr>
      </w:pPr>
      <w:r w:rsidRPr="00A12587">
        <w:rPr>
          <w:sz w:val="22"/>
          <w:szCs w:val="22"/>
        </w:rPr>
        <w:t xml:space="preserve">Члан </w:t>
      </w:r>
      <w:r>
        <w:rPr>
          <w:sz w:val="22"/>
          <w:szCs w:val="22"/>
          <w:lang w:val="sr-Cyrl-RS"/>
        </w:rPr>
        <w:t>9</w:t>
      </w:r>
      <w:r w:rsidRPr="00A12587">
        <w:rPr>
          <w:sz w:val="22"/>
          <w:szCs w:val="22"/>
        </w:rPr>
        <w:t>.</w:t>
      </w:r>
    </w:p>
    <w:p w:rsidR="00B16DF6" w:rsidRPr="00A12587" w:rsidRDefault="00B16DF6" w:rsidP="00B16DF6">
      <w:pPr>
        <w:pStyle w:val="Default"/>
        <w:jc w:val="both"/>
        <w:rPr>
          <w:color w:val="auto"/>
          <w:sz w:val="22"/>
          <w:szCs w:val="22"/>
        </w:rPr>
      </w:pPr>
      <w:r w:rsidRPr="00A12587">
        <w:rPr>
          <w:color w:val="auto"/>
          <w:sz w:val="22"/>
          <w:szCs w:val="22"/>
        </w:rPr>
        <w:t>Наручилац се обавезује да:</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одмах</w:t>
      </w:r>
      <w:proofErr w:type="gramEnd"/>
      <w:r w:rsidRPr="00A12587">
        <w:rPr>
          <w:color w:val="auto"/>
          <w:sz w:val="22"/>
          <w:szCs w:val="22"/>
        </w:rPr>
        <w:t xml:space="preserve"> након обостраног потписивања уговора, именује лице за контролу извршења услуге, које ће </w:t>
      </w:r>
      <w:r>
        <w:rPr>
          <w:color w:val="auto"/>
          <w:sz w:val="22"/>
          <w:szCs w:val="22"/>
          <w:lang w:val="sr-Cyrl-RS"/>
        </w:rPr>
        <w:t>Извршиоца</w:t>
      </w:r>
      <w:r w:rsidRPr="00A12587">
        <w:rPr>
          <w:color w:val="auto"/>
          <w:sz w:val="22"/>
          <w:szCs w:val="22"/>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за</w:t>
      </w:r>
      <w:proofErr w:type="gramEnd"/>
      <w:r w:rsidRPr="00A12587">
        <w:rPr>
          <w:color w:val="auto"/>
          <w:sz w:val="22"/>
          <w:szCs w:val="22"/>
        </w:rPr>
        <w:t xml:space="preserve"> пружене услуге, на начин, у износу и року како је дефинисано у члану 6. </w:t>
      </w:r>
      <w:proofErr w:type="gramStart"/>
      <w:r w:rsidRPr="00A12587">
        <w:rPr>
          <w:color w:val="auto"/>
          <w:sz w:val="22"/>
          <w:szCs w:val="22"/>
        </w:rPr>
        <w:t>овог</w:t>
      </w:r>
      <w:proofErr w:type="gramEnd"/>
      <w:r w:rsidRPr="00A12587">
        <w:rPr>
          <w:color w:val="auto"/>
          <w:sz w:val="22"/>
          <w:szCs w:val="22"/>
        </w:rPr>
        <w:t xml:space="preserve"> уговора, </w:t>
      </w:r>
      <w:r>
        <w:rPr>
          <w:color w:val="auto"/>
          <w:sz w:val="22"/>
          <w:szCs w:val="22"/>
          <w:lang w:val="sr-Cyrl-RS"/>
        </w:rPr>
        <w:t>Извршиоцу</w:t>
      </w:r>
      <w:r w:rsidRPr="00A12587">
        <w:rPr>
          <w:color w:val="auto"/>
          <w:sz w:val="22"/>
          <w:szCs w:val="22"/>
        </w:rPr>
        <w:t xml:space="preserve"> плати уговорену цену.</w:t>
      </w:r>
    </w:p>
    <w:p w:rsidR="00B16DF6" w:rsidRPr="00A12587" w:rsidRDefault="00B16DF6" w:rsidP="00B16DF6">
      <w:pPr>
        <w:pStyle w:val="Default"/>
        <w:rPr>
          <w:b/>
          <w:sz w:val="22"/>
          <w:szCs w:val="22"/>
        </w:rPr>
      </w:pPr>
    </w:p>
    <w:p w:rsidR="0053141B" w:rsidRDefault="0053141B" w:rsidP="00B16DF6">
      <w:pPr>
        <w:pStyle w:val="Default"/>
        <w:jc w:val="center"/>
        <w:rPr>
          <w:sz w:val="22"/>
          <w:szCs w:val="22"/>
          <w:lang w:val="sr-Cyrl-RS"/>
        </w:rPr>
      </w:pPr>
    </w:p>
    <w:p w:rsidR="0053141B" w:rsidRDefault="0053141B" w:rsidP="00B16DF6">
      <w:pPr>
        <w:pStyle w:val="Default"/>
        <w:jc w:val="center"/>
        <w:rPr>
          <w:sz w:val="22"/>
          <w:szCs w:val="22"/>
          <w:lang w:val="sr-Cyrl-RS"/>
        </w:rPr>
      </w:pPr>
    </w:p>
    <w:p w:rsidR="0053141B" w:rsidRDefault="0053141B" w:rsidP="00B16DF6">
      <w:pPr>
        <w:pStyle w:val="Default"/>
        <w:jc w:val="center"/>
        <w:rPr>
          <w:sz w:val="22"/>
          <w:szCs w:val="22"/>
          <w:lang w:val="sr-Cyrl-RS"/>
        </w:rPr>
      </w:pPr>
    </w:p>
    <w:p w:rsidR="0053141B" w:rsidRDefault="0053141B" w:rsidP="00B16DF6">
      <w:pPr>
        <w:pStyle w:val="Default"/>
        <w:jc w:val="center"/>
        <w:rPr>
          <w:sz w:val="22"/>
          <w:szCs w:val="22"/>
          <w:lang w:val="sr-Cyrl-RS"/>
        </w:rPr>
      </w:pPr>
    </w:p>
    <w:p w:rsidR="00B16DF6" w:rsidRPr="00A12587" w:rsidRDefault="00B16DF6" w:rsidP="00B16DF6">
      <w:pPr>
        <w:pStyle w:val="Default"/>
        <w:jc w:val="center"/>
        <w:rPr>
          <w:sz w:val="22"/>
          <w:szCs w:val="22"/>
        </w:rPr>
      </w:pPr>
      <w:r w:rsidRPr="00A12587">
        <w:rPr>
          <w:sz w:val="22"/>
          <w:szCs w:val="22"/>
        </w:rPr>
        <w:t>Члан 1</w:t>
      </w:r>
      <w:r>
        <w:rPr>
          <w:sz w:val="22"/>
          <w:szCs w:val="22"/>
          <w:lang w:val="sr-Cyrl-RS"/>
        </w:rPr>
        <w:t>0</w:t>
      </w:r>
      <w:r w:rsidRPr="00A12587">
        <w:rPr>
          <w:sz w:val="22"/>
          <w:szCs w:val="22"/>
        </w:rPr>
        <w:t>.</w:t>
      </w:r>
    </w:p>
    <w:p w:rsidR="00B16DF6" w:rsidRPr="00A12587" w:rsidRDefault="00B16DF6" w:rsidP="00B16DF6">
      <w:pPr>
        <w:pStyle w:val="Default"/>
        <w:jc w:val="both"/>
        <w:rPr>
          <w:sz w:val="22"/>
          <w:szCs w:val="22"/>
        </w:rPr>
      </w:pPr>
      <w:r w:rsidRPr="00A12587">
        <w:rPr>
          <w:sz w:val="22"/>
          <w:szCs w:val="22"/>
        </w:rPr>
        <w:t xml:space="preserve">Рок за одазив </w:t>
      </w:r>
      <w:r>
        <w:rPr>
          <w:sz w:val="22"/>
          <w:szCs w:val="22"/>
          <w:lang w:val="sr-Cyrl-RS"/>
        </w:rPr>
        <w:t>Извршиоца</w:t>
      </w:r>
      <w:r w:rsidRPr="00A12587">
        <w:rPr>
          <w:sz w:val="22"/>
          <w:szCs w:val="22"/>
        </w:rPr>
        <w:t xml:space="preserve"> по позиву Наручиоца је: </w:t>
      </w:r>
    </w:p>
    <w:p w:rsidR="00B16DF6" w:rsidRPr="00A12587" w:rsidRDefault="00B16DF6" w:rsidP="00B16DF6">
      <w:pPr>
        <w:pStyle w:val="Default"/>
        <w:spacing w:after="20"/>
        <w:jc w:val="both"/>
        <w:rPr>
          <w:color w:val="auto"/>
          <w:sz w:val="22"/>
          <w:szCs w:val="22"/>
        </w:rPr>
      </w:pPr>
      <w:r w:rsidRPr="00A12587">
        <w:rPr>
          <w:color w:val="auto"/>
          <w:sz w:val="22"/>
          <w:szCs w:val="22"/>
        </w:rPr>
        <w:t xml:space="preserve">- </w:t>
      </w:r>
      <w:proofErr w:type="gramStart"/>
      <w:r w:rsidRPr="00A12587">
        <w:rPr>
          <w:color w:val="auto"/>
          <w:sz w:val="22"/>
          <w:szCs w:val="22"/>
        </w:rPr>
        <w:t>за</w:t>
      </w:r>
      <w:proofErr w:type="gramEnd"/>
      <w:r w:rsidRPr="00A12587">
        <w:rPr>
          <w:color w:val="auto"/>
          <w:sz w:val="22"/>
          <w:szCs w:val="22"/>
        </w:rPr>
        <w:t xml:space="preserve"> хитне сервисне интервенције до 8</w:t>
      </w:r>
      <w:r>
        <w:rPr>
          <w:color w:val="auto"/>
          <w:sz w:val="22"/>
          <w:szCs w:val="22"/>
          <w:lang w:val="sr-Cyrl-RS"/>
        </w:rPr>
        <w:t xml:space="preserve"> </w:t>
      </w:r>
      <w:r w:rsidRPr="00A12587">
        <w:rPr>
          <w:bCs/>
          <w:color w:val="auto"/>
          <w:sz w:val="22"/>
          <w:szCs w:val="22"/>
        </w:rPr>
        <w:t>часова</w:t>
      </w:r>
      <w:r w:rsidRPr="00A12587">
        <w:rPr>
          <w:color w:val="auto"/>
          <w:sz w:val="22"/>
          <w:szCs w:val="22"/>
        </w:rPr>
        <w:t xml:space="preserve">, </w:t>
      </w:r>
    </w:p>
    <w:p w:rsidR="00B16DF6" w:rsidRPr="00A12587" w:rsidRDefault="00B16DF6" w:rsidP="00B16DF6">
      <w:pPr>
        <w:pStyle w:val="Default"/>
        <w:jc w:val="both"/>
        <w:rPr>
          <w:color w:val="auto"/>
          <w:sz w:val="22"/>
          <w:szCs w:val="22"/>
        </w:rPr>
      </w:pPr>
      <w:r w:rsidRPr="00A12587">
        <w:rPr>
          <w:color w:val="auto"/>
          <w:sz w:val="22"/>
          <w:szCs w:val="22"/>
        </w:rPr>
        <w:t xml:space="preserve">- </w:t>
      </w:r>
      <w:proofErr w:type="gramStart"/>
      <w:r w:rsidRPr="00A12587">
        <w:rPr>
          <w:color w:val="auto"/>
          <w:sz w:val="22"/>
          <w:szCs w:val="22"/>
        </w:rPr>
        <w:t>за</w:t>
      </w:r>
      <w:proofErr w:type="gramEnd"/>
      <w:r w:rsidRPr="00A12587">
        <w:rPr>
          <w:color w:val="auto"/>
          <w:sz w:val="22"/>
          <w:szCs w:val="22"/>
        </w:rPr>
        <w:t xml:space="preserve"> остале сервисне интервенције до 24 </w:t>
      </w:r>
      <w:r w:rsidRPr="00A12587">
        <w:rPr>
          <w:bCs/>
          <w:color w:val="auto"/>
          <w:sz w:val="22"/>
          <w:szCs w:val="22"/>
        </w:rPr>
        <w:t>часа</w:t>
      </w:r>
      <w:r w:rsidRPr="00A12587">
        <w:rPr>
          <w:color w:val="auto"/>
          <w:sz w:val="22"/>
          <w:szCs w:val="22"/>
        </w:rPr>
        <w:t xml:space="preserve">, </w:t>
      </w:r>
    </w:p>
    <w:p w:rsidR="00B16DF6" w:rsidRPr="00A12587" w:rsidRDefault="00B16DF6" w:rsidP="00B16DF6">
      <w:pPr>
        <w:pStyle w:val="Default"/>
        <w:rPr>
          <w:sz w:val="22"/>
          <w:szCs w:val="22"/>
          <w:lang w:val="sr-Cyrl-CS"/>
        </w:rPr>
      </w:pPr>
    </w:p>
    <w:p w:rsidR="00B16DF6" w:rsidRPr="00A12587" w:rsidRDefault="00B16DF6" w:rsidP="00B16DF6">
      <w:pPr>
        <w:pStyle w:val="Default"/>
        <w:jc w:val="both"/>
        <w:rPr>
          <w:sz w:val="22"/>
          <w:szCs w:val="22"/>
        </w:rPr>
      </w:pPr>
      <w:r w:rsidRPr="00A12587">
        <w:rPr>
          <w:sz w:val="22"/>
          <w:szCs w:val="22"/>
        </w:rPr>
        <w:t xml:space="preserve">По приспелом позиву упућени сервисер </w:t>
      </w:r>
      <w:r>
        <w:rPr>
          <w:sz w:val="22"/>
          <w:szCs w:val="22"/>
          <w:lang w:val="sr-Cyrl-RS"/>
        </w:rPr>
        <w:t>Извршиоца</w:t>
      </w:r>
      <w:r w:rsidRPr="00A12587">
        <w:rPr>
          <w:sz w:val="22"/>
          <w:szCs w:val="22"/>
        </w:rPr>
        <w:t xml:space="preserve"> обавиће дефектажу и, ако је то могуће, квар отклонити на лицу места, без ометања процеса рада </w:t>
      </w:r>
      <w:r w:rsidRPr="00A12587">
        <w:rPr>
          <w:sz w:val="22"/>
          <w:szCs w:val="22"/>
          <w:lang w:val="sr-Cyrl-CS"/>
        </w:rPr>
        <w:t>Наручиоц</w:t>
      </w:r>
      <w:r w:rsidRPr="00A12587">
        <w:rPr>
          <w:sz w:val="22"/>
          <w:szCs w:val="22"/>
        </w:rPr>
        <w:t xml:space="preserve">а. </w:t>
      </w:r>
    </w:p>
    <w:p w:rsidR="00B16DF6" w:rsidRPr="00A12587" w:rsidRDefault="00B16DF6" w:rsidP="00B16DF6">
      <w:pPr>
        <w:pStyle w:val="Default"/>
        <w:jc w:val="both"/>
        <w:rPr>
          <w:sz w:val="22"/>
          <w:szCs w:val="22"/>
          <w:lang w:val="sr-Cyrl-CS"/>
        </w:rPr>
      </w:pPr>
    </w:p>
    <w:p w:rsidR="00B16DF6" w:rsidRPr="00A12587" w:rsidRDefault="00B16DF6" w:rsidP="00B16DF6">
      <w:pPr>
        <w:pStyle w:val="Default"/>
        <w:jc w:val="both"/>
        <w:rPr>
          <w:sz w:val="22"/>
          <w:szCs w:val="22"/>
        </w:rPr>
      </w:pPr>
      <w:r w:rsidRPr="00A12587">
        <w:rPr>
          <w:sz w:val="22"/>
          <w:szCs w:val="22"/>
        </w:rPr>
        <w:t xml:space="preserve">Ако је квар већег обима сервисер ће, писмено или усмено, надлежном лицу Наручиоца предложити интервенцију у сервису </w:t>
      </w:r>
      <w:r>
        <w:rPr>
          <w:sz w:val="22"/>
          <w:szCs w:val="22"/>
          <w:lang w:val="sr-Cyrl-RS"/>
        </w:rPr>
        <w:t>Извршиоца</w:t>
      </w:r>
      <w:r w:rsidRPr="00A12587">
        <w:rPr>
          <w:sz w:val="22"/>
          <w:szCs w:val="22"/>
        </w:rPr>
        <w:t xml:space="preserve"> или на лицу места, наводећи потребне радове и неопходне делове за отклањање квара. </w:t>
      </w:r>
    </w:p>
    <w:p w:rsidR="00B16DF6" w:rsidRPr="00A12587" w:rsidRDefault="00B16DF6" w:rsidP="00B16DF6">
      <w:pPr>
        <w:pStyle w:val="Default"/>
        <w:jc w:val="both"/>
        <w:rPr>
          <w:sz w:val="22"/>
          <w:szCs w:val="22"/>
          <w:lang w:val="sr-Cyrl-CS"/>
        </w:rPr>
      </w:pPr>
    </w:p>
    <w:p w:rsidR="00B16DF6" w:rsidRPr="00A12587" w:rsidRDefault="00B16DF6" w:rsidP="00B16DF6">
      <w:pPr>
        <w:pStyle w:val="Default"/>
        <w:jc w:val="both"/>
        <w:rPr>
          <w:sz w:val="22"/>
          <w:szCs w:val="22"/>
        </w:rPr>
      </w:pPr>
      <w:r w:rsidRPr="00A12587">
        <w:rPr>
          <w:sz w:val="22"/>
          <w:szCs w:val="22"/>
        </w:rPr>
        <w:lastRenderedPageBreak/>
        <w:t xml:space="preserve">На основу сагласности овлашћеног лица Наручиоца приступиће се поправци. </w:t>
      </w:r>
    </w:p>
    <w:p w:rsidR="00B16DF6" w:rsidRPr="00A12587" w:rsidRDefault="00B16DF6" w:rsidP="00B16DF6">
      <w:pPr>
        <w:pStyle w:val="Default"/>
        <w:rPr>
          <w:sz w:val="22"/>
          <w:szCs w:val="22"/>
        </w:rPr>
      </w:pPr>
    </w:p>
    <w:p w:rsidR="00B16DF6" w:rsidRPr="00A12587" w:rsidRDefault="00B16DF6" w:rsidP="00B16DF6">
      <w:pPr>
        <w:pStyle w:val="Default"/>
        <w:jc w:val="center"/>
        <w:rPr>
          <w:sz w:val="22"/>
          <w:szCs w:val="22"/>
        </w:rPr>
      </w:pPr>
      <w:r w:rsidRPr="00A12587">
        <w:rPr>
          <w:sz w:val="22"/>
          <w:szCs w:val="22"/>
        </w:rPr>
        <w:t>Члан 1</w:t>
      </w:r>
      <w:r>
        <w:rPr>
          <w:sz w:val="22"/>
          <w:szCs w:val="22"/>
          <w:lang w:val="sr-Cyrl-RS"/>
        </w:rPr>
        <w:t>1</w:t>
      </w:r>
      <w:r w:rsidRPr="00A12587">
        <w:rPr>
          <w:sz w:val="22"/>
          <w:szCs w:val="22"/>
        </w:rPr>
        <w:t>.</w:t>
      </w:r>
    </w:p>
    <w:p w:rsidR="00B16DF6" w:rsidRPr="00A12587" w:rsidRDefault="00B16DF6" w:rsidP="00B16DF6">
      <w:pPr>
        <w:pStyle w:val="Default"/>
        <w:jc w:val="both"/>
        <w:rPr>
          <w:color w:val="auto"/>
          <w:sz w:val="22"/>
          <w:szCs w:val="22"/>
        </w:rPr>
      </w:pPr>
      <w:r w:rsidRPr="00A12587">
        <w:rPr>
          <w:color w:val="auto"/>
          <w:sz w:val="22"/>
          <w:szCs w:val="22"/>
        </w:rPr>
        <w:t xml:space="preserve">Рокови извршења услуга: </w:t>
      </w:r>
    </w:p>
    <w:p w:rsidR="00B16DF6" w:rsidRPr="00A12587" w:rsidRDefault="00B16DF6" w:rsidP="00B16DF6">
      <w:pPr>
        <w:pStyle w:val="Default"/>
        <w:spacing w:after="60"/>
        <w:jc w:val="both"/>
        <w:rPr>
          <w:color w:val="auto"/>
          <w:sz w:val="22"/>
          <w:szCs w:val="22"/>
        </w:rPr>
      </w:pPr>
      <w:r w:rsidRPr="00A12587">
        <w:rPr>
          <w:b/>
          <w:bCs/>
          <w:color w:val="auto"/>
          <w:sz w:val="22"/>
          <w:szCs w:val="22"/>
        </w:rPr>
        <w:t xml:space="preserve">- </w:t>
      </w:r>
      <w:proofErr w:type="gramStart"/>
      <w:r w:rsidRPr="00A12587">
        <w:rPr>
          <w:color w:val="auto"/>
          <w:sz w:val="22"/>
          <w:szCs w:val="22"/>
        </w:rPr>
        <w:t>време</w:t>
      </w:r>
      <w:proofErr w:type="gramEnd"/>
      <w:r w:rsidRPr="00A12587">
        <w:rPr>
          <w:color w:val="auto"/>
          <w:sz w:val="22"/>
          <w:szCs w:val="22"/>
        </w:rPr>
        <w:t xml:space="preserve"> за извршење дефектаже </w:t>
      </w:r>
      <w:r w:rsidRPr="00A12587">
        <w:rPr>
          <w:b/>
          <w:bCs/>
          <w:color w:val="auto"/>
          <w:sz w:val="22"/>
          <w:szCs w:val="22"/>
        </w:rPr>
        <w:t xml:space="preserve">_____ </w:t>
      </w:r>
      <w:r w:rsidRPr="00A12587">
        <w:rPr>
          <w:bCs/>
          <w:color w:val="auto"/>
          <w:sz w:val="22"/>
          <w:szCs w:val="22"/>
        </w:rPr>
        <w:t>часова</w:t>
      </w:r>
      <w:r w:rsidRPr="00A12587">
        <w:rPr>
          <w:color w:val="auto"/>
          <w:sz w:val="22"/>
          <w:szCs w:val="22"/>
        </w:rPr>
        <w:t xml:space="preserve">, </w:t>
      </w:r>
    </w:p>
    <w:p w:rsidR="00B16DF6" w:rsidRPr="00A12587" w:rsidRDefault="00B16DF6" w:rsidP="00B16DF6">
      <w:pPr>
        <w:pStyle w:val="Default"/>
        <w:spacing w:after="60"/>
        <w:jc w:val="both"/>
        <w:rPr>
          <w:color w:val="auto"/>
          <w:sz w:val="22"/>
          <w:szCs w:val="22"/>
        </w:rPr>
      </w:pPr>
      <w:r w:rsidRPr="00A12587">
        <w:rPr>
          <w:b/>
          <w:bCs/>
          <w:color w:val="auto"/>
          <w:sz w:val="22"/>
          <w:szCs w:val="22"/>
        </w:rPr>
        <w:t xml:space="preserve">- </w:t>
      </w:r>
      <w:proofErr w:type="gramStart"/>
      <w:r w:rsidRPr="00A12587">
        <w:rPr>
          <w:color w:val="auto"/>
          <w:sz w:val="22"/>
          <w:szCs w:val="22"/>
        </w:rPr>
        <w:t>сервисирање</w:t>
      </w:r>
      <w:proofErr w:type="gramEnd"/>
      <w:r w:rsidRPr="00A12587">
        <w:rPr>
          <w:color w:val="auto"/>
          <w:sz w:val="22"/>
          <w:szCs w:val="22"/>
        </w:rPr>
        <w:t xml:space="preserve"> мањег обима и хитне сервисне интервенције </w:t>
      </w:r>
      <w:r w:rsidRPr="00A12587">
        <w:rPr>
          <w:b/>
          <w:bCs/>
          <w:color w:val="auto"/>
          <w:sz w:val="22"/>
          <w:szCs w:val="22"/>
        </w:rPr>
        <w:t xml:space="preserve">_____ </w:t>
      </w:r>
      <w:r w:rsidRPr="00A12587">
        <w:rPr>
          <w:bCs/>
          <w:color w:val="auto"/>
          <w:sz w:val="22"/>
          <w:szCs w:val="22"/>
        </w:rPr>
        <w:t>часова,</w:t>
      </w:r>
    </w:p>
    <w:p w:rsidR="00B16DF6" w:rsidRPr="00A12587" w:rsidRDefault="00B16DF6" w:rsidP="00B16DF6">
      <w:pPr>
        <w:pStyle w:val="Default"/>
        <w:spacing w:after="60"/>
        <w:jc w:val="both"/>
        <w:rPr>
          <w:b/>
          <w:bCs/>
          <w:color w:val="auto"/>
          <w:sz w:val="22"/>
          <w:szCs w:val="22"/>
        </w:rPr>
      </w:pPr>
      <w:r w:rsidRPr="00A12587">
        <w:rPr>
          <w:b/>
          <w:bCs/>
          <w:color w:val="auto"/>
          <w:sz w:val="22"/>
          <w:szCs w:val="22"/>
        </w:rPr>
        <w:t xml:space="preserve">- </w:t>
      </w:r>
      <w:proofErr w:type="gramStart"/>
      <w:r w:rsidRPr="00A12587">
        <w:rPr>
          <w:color w:val="auto"/>
          <w:sz w:val="22"/>
          <w:szCs w:val="22"/>
        </w:rPr>
        <w:t>сервисирање</w:t>
      </w:r>
      <w:proofErr w:type="gramEnd"/>
      <w:r w:rsidRPr="00A12587">
        <w:rPr>
          <w:color w:val="auto"/>
          <w:sz w:val="22"/>
          <w:szCs w:val="22"/>
        </w:rPr>
        <w:t xml:space="preserve"> већег обима (уколико извршилац поседује потребне резервне делове на сервисном лагеру) </w:t>
      </w:r>
      <w:r w:rsidRPr="00A12587">
        <w:rPr>
          <w:b/>
          <w:bCs/>
          <w:color w:val="auto"/>
          <w:sz w:val="22"/>
          <w:szCs w:val="22"/>
        </w:rPr>
        <w:t xml:space="preserve">______ </w:t>
      </w:r>
      <w:r w:rsidRPr="00A12587">
        <w:rPr>
          <w:bCs/>
          <w:color w:val="auto"/>
          <w:sz w:val="22"/>
          <w:szCs w:val="22"/>
        </w:rPr>
        <w:t xml:space="preserve">дана, </w:t>
      </w:r>
    </w:p>
    <w:p w:rsidR="00B16DF6" w:rsidRPr="00A12587" w:rsidRDefault="00B16DF6" w:rsidP="00B16DF6">
      <w:pPr>
        <w:pStyle w:val="Default"/>
        <w:spacing w:after="60"/>
        <w:jc w:val="both"/>
        <w:rPr>
          <w:color w:val="auto"/>
          <w:sz w:val="22"/>
          <w:szCs w:val="22"/>
        </w:rPr>
      </w:pPr>
      <w:r w:rsidRPr="00A12587">
        <w:rPr>
          <w:b/>
          <w:bCs/>
          <w:color w:val="auto"/>
          <w:sz w:val="22"/>
          <w:szCs w:val="22"/>
        </w:rPr>
        <w:t xml:space="preserve">- </w:t>
      </w:r>
      <w:proofErr w:type="gramStart"/>
      <w:r w:rsidRPr="00A12587">
        <w:rPr>
          <w:color w:val="auto"/>
          <w:sz w:val="22"/>
          <w:szCs w:val="22"/>
        </w:rPr>
        <w:t>сервисирање</w:t>
      </w:r>
      <w:proofErr w:type="gramEnd"/>
      <w:r w:rsidRPr="00A12587">
        <w:rPr>
          <w:color w:val="auto"/>
          <w:sz w:val="22"/>
          <w:szCs w:val="22"/>
        </w:rPr>
        <w:t xml:space="preserve"> већег обима (уколико извршилац не поседује потребне резервне делове на сервисном лагеру)</w:t>
      </w:r>
      <w:r w:rsidRPr="00A12587">
        <w:rPr>
          <w:bCs/>
          <w:color w:val="auto"/>
          <w:sz w:val="22"/>
          <w:szCs w:val="22"/>
        </w:rPr>
        <w:t xml:space="preserve">______ дана, </w:t>
      </w:r>
    </w:p>
    <w:p w:rsidR="00B16DF6" w:rsidRPr="00A12587" w:rsidRDefault="00B16DF6" w:rsidP="00B16DF6">
      <w:pPr>
        <w:pStyle w:val="Default"/>
        <w:jc w:val="both"/>
        <w:rPr>
          <w:b/>
          <w:bCs/>
          <w:color w:val="auto"/>
          <w:sz w:val="22"/>
          <w:szCs w:val="22"/>
        </w:rPr>
      </w:pPr>
      <w:r w:rsidRPr="00A12587">
        <w:rPr>
          <w:b/>
          <w:bCs/>
          <w:color w:val="auto"/>
          <w:sz w:val="22"/>
          <w:szCs w:val="22"/>
        </w:rPr>
        <w:t xml:space="preserve">- </w:t>
      </w:r>
      <w:proofErr w:type="gramStart"/>
      <w:r w:rsidRPr="00A12587">
        <w:rPr>
          <w:color w:val="auto"/>
          <w:sz w:val="22"/>
          <w:szCs w:val="22"/>
        </w:rPr>
        <w:t>рок</w:t>
      </w:r>
      <w:proofErr w:type="gramEnd"/>
      <w:r w:rsidRPr="00A12587">
        <w:rPr>
          <w:color w:val="auto"/>
          <w:sz w:val="22"/>
          <w:szCs w:val="22"/>
        </w:rPr>
        <w:t xml:space="preserve"> за испоруку резервних делова </w:t>
      </w:r>
      <w:r w:rsidRPr="00A12587">
        <w:rPr>
          <w:b/>
          <w:bCs/>
          <w:color w:val="auto"/>
          <w:sz w:val="22"/>
          <w:szCs w:val="22"/>
        </w:rPr>
        <w:t xml:space="preserve">_______ </w:t>
      </w:r>
      <w:r w:rsidRPr="00A12587">
        <w:rPr>
          <w:bCs/>
          <w:color w:val="auto"/>
          <w:sz w:val="22"/>
          <w:szCs w:val="22"/>
        </w:rPr>
        <w:t>дана.</w:t>
      </w:r>
    </w:p>
    <w:p w:rsidR="00B16DF6" w:rsidRPr="00A12587" w:rsidRDefault="00B16DF6" w:rsidP="00B16DF6">
      <w:pPr>
        <w:pStyle w:val="Default"/>
        <w:jc w:val="both"/>
        <w:rPr>
          <w:sz w:val="22"/>
          <w:szCs w:val="22"/>
        </w:rPr>
      </w:pPr>
    </w:p>
    <w:p w:rsidR="00B16DF6" w:rsidRPr="00A12587" w:rsidRDefault="00B16DF6" w:rsidP="00B16DF6">
      <w:pPr>
        <w:pStyle w:val="Default"/>
        <w:jc w:val="center"/>
        <w:rPr>
          <w:sz w:val="22"/>
          <w:szCs w:val="22"/>
        </w:rPr>
      </w:pPr>
      <w:r w:rsidRPr="00A12587">
        <w:rPr>
          <w:sz w:val="22"/>
          <w:szCs w:val="22"/>
        </w:rPr>
        <w:t>Члан 1</w:t>
      </w:r>
      <w:r>
        <w:rPr>
          <w:sz w:val="22"/>
          <w:szCs w:val="22"/>
          <w:lang w:val="sr-Cyrl-RS"/>
        </w:rPr>
        <w:t>2</w:t>
      </w:r>
      <w:r w:rsidRPr="00A12587">
        <w:rPr>
          <w:sz w:val="22"/>
          <w:szCs w:val="22"/>
        </w:rPr>
        <w:t>.</w:t>
      </w:r>
    </w:p>
    <w:p w:rsidR="00B16DF6" w:rsidRPr="000E7693" w:rsidRDefault="00B16DF6" w:rsidP="00B16DF6">
      <w:pPr>
        <w:pStyle w:val="Default"/>
        <w:spacing w:after="140"/>
        <w:jc w:val="both"/>
        <w:rPr>
          <w:sz w:val="22"/>
          <w:szCs w:val="22"/>
          <w:lang w:val="sr-Cyrl-RS"/>
        </w:rPr>
      </w:pPr>
      <w:r w:rsidRPr="00A12587">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Pr>
          <w:sz w:val="22"/>
          <w:szCs w:val="22"/>
          <w:lang w:val="sr-Cyrl-RS"/>
        </w:rPr>
        <w:t>Извршиоца</w:t>
      </w:r>
      <w:r w:rsidRPr="00A12587">
        <w:rPr>
          <w:sz w:val="22"/>
          <w:szCs w:val="22"/>
        </w:rPr>
        <w:t xml:space="preserve">. У том случају одношење и враћање опреме организује </w:t>
      </w:r>
      <w:r>
        <w:rPr>
          <w:sz w:val="22"/>
          <w:szCs w:val="22"/>
          <w:lang w:val="sr-Cyrl-RS"/>
        </w:rPr>
        <w:t>Извршилац</w:t>
      </w:r>
      <w:r w:rsidRPr="00A12587">
        <w:rPr>
          <w:sz w:val="22"/>
          <w:szCs w:val="22"/>
        </w:rPr>
        <w:t xml:space="preserve">. </w:t>
      </w:r>
    </w:p>
    <w:p w:rsidR="00B16DF6" w:rsidRPr="00A12587" w:rsidRDefault="00B16DF6" w:rsidP="00B16DF6">
      <w:pPr>
        <w:pStyle w:val="Default"/>
        <w:spacing w:after="140"/>
        <w:jc w:val="both"/>
        <w:rPr>
          <w:sz w:val="22"/>
          <w:szCs w:val="22"/>
          <w:lang w:val="sr-Cyrl-CS"/>
        </w:rPr>
      </w:pPr>
      <w:r w:rsidRPr="00A12587">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B16DF6" w:rsidRPr="00A12587" w:rsidRDefault="00B16DF6" w:rsidP="00B16DF6">
      <w:pPr>
        <w:pStyle w:val="Default"/>
        <w:spacing w:after="140"/>
        <w:jc w:val="both"/>
        <w:rPr>
          <w:sz w:val="22"/>
          <w:szCs w:val="22"/>
          <w:lang w:val="sr-Cyrl-CS"/>
        </w:rPr>
      </w:pPr>
      <w:r w:rsidRPr="00A12587">
        <w:rPr>
          <w:sz w:val="22"/>
          <w:szCs w:val="22"/>
          <w:lang w:val="sr-Cyrl-CS"/>
        </w:rPr>
        <w:t xml:space="preserve">Сматра се да је услуга извршена, када овлашћено лице Наручиоца и одоворни сервисер именован одлуком </w:t>
      </w:r>
      <w:r>
        <w:rPr>
          <w:sz w:val="22"/>
          <w:szCs w:val="22"/>
          <w:lang w:val="sr-Cyrl-RS"/>
        </w:rPr>
        <w:t>Извршиоца</w:t>
      </w:r>
      <w:r w:rsidRPr="00A12587">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B16DF6" w:rsidRPr="00A12587" w:rsidRDefault="00B16DF6" w:rsidP="00B16DF6">
      <w:pPr>
        <w:pStyle w:val="Default"/>
        <w:spacing w:after="140"/>
        <w:jc w:val="both"/>
        <w:rPr>
          <w:sz w:val="22"/>
          <w:szCs w:val="22"/>
          <w:lang w:val="sr-Cyrl-CS"/>
        </w:rPr>
      </w:pPr>
      <w:r w:rsidRPr="00A12587">
        <w:rPr>
          <w:sz w:val="22"/>
          <w:szCs w:val="22"/>
          <w:lang w:val="sr-Cyrl-CS"/>
        </w:rPr>
        <w:t xml:space="preserve">Радни налог мора бити оверен потписом сервисера </w:t>
      </w:r>
      <w:r>
        <w:rPr>
          <w:sz w:val="22"/>
          <w:szCs w:val="22"/>
          <w:lang w:val="sr-Cyrl-RS"/>
        </w:rPr>
        <w:t>Извршиоца</w:t>
      </w:r>
      <w:r w:rsidRPr="00A12587">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B16DF6" w:rsidRPr="00A12587" w:rsidRDefault="00B16DF6" w:rsidP="00B16DF6">
      <w:pPr>
        <w:pStyle w:val="Default"/>
        <w:spacing w:after="140"/>
        <w:jc w:val="both"/>
        <w:rPr>
          <w:sz w:val="22"/>
          <w:szCs w:val="22"/>
          <w:lang w:val="sr-Cyrl-CS"/>
        </w:rPr>
      </w:pPr>
      <w:r w:rsidRPr="00A12587">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B16DF6" w:rsidRPr="00A12587" w:rsidRDefault="00B16DF6" w:rsidP="00B16DF6">
      <w:pPr>
        <w:pStyle w:val="Default"/>
        <w:jc w:val="center"/>
        <w:rPr>
          <w:sz w:val="22"/>
          <w:szCs w:val="22"/>
        </w:rPr>
      </w:pPr>
      <w:r w:rsidRPr="00A12587">
        <w:rPr>
          <w:sz w:val="22"/>
          <w:szCs w:val="22"/>
        </w:rPr>
        <w:t>Члан 1</w:t>
      </w:r>
      <w:r>
        <w:rPr>
          <w:sz w:val="22"/>
          <w:szCs w:val="22"/>
          <w:lang w:val="sr-Cyrl-RS"/>
        </w:rPr>
        <w:t>3</w:t>
      </w:r>
      <w:r w:rsidRPr="00A12587">
        <w:rPr>
          <w:sz w:val="22"/>
          <w:szCs w:val="22"/>
        </w:rPr>
        <w:t>.</w:t>
      </w:r>
    </w:p>
    <w:p w:rsidR="00B16DF6" w:rsidRPr="00A12587" w:rsidRDefault="00B16DF6" w:rsidP="00B16DF6">
      <w:pPr>
        <w:pStyle w:val="Default"/>
        <w:jc w:val="both"/>
        <w:rPr>
          <w:sz w:val="22"/>
          <w:szCs w:val="22"/>
          <w:lang w:val="ru-RU"/>
        </w:rPr>
      </w:pPr>
      <w:r w:rsidRPr="00A12587">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B16DF6" w:rsidRPr="00A12587" w:rsidRDefault="00B16DF6" w:rsidP="00B16DF6">
      <w:pPr>
        <w:rPr>
          <w:color w:val="FF0000"/>
          <w:sz w:val="22"/>
          <w:szCs w:val="22"/>
        </w:rPr>
      </w:pPr>
    </w:p>
    <w:p w:rsidR="00B16DF6" w:rsidRPr="00A12587" w:rsidRDefault="00B16DF6" w:rsidP="00B16DF6">
      <w:pPr>
        <w:rPr>
          <w:sz w:val="22"/>
          <w:szCs w:val="22"/>
          <w:lang w:val="sr-Cyrl-CS"/>
        </w:rPr>
      </w:pPr>
      <w:r w:rsidRPr="00A12587">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Pr>
          <w:sz w:val="22"/>
          <w:szCs w:val="22"/>
          <w:lang w:val="sr-Cyrl-RS"/>
        </w:rPr>
        <w:t>Извршиоцу</w:t>
      </w:r>
      <w:r w:rsidRPr="00A12587">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Pr>
          <w:sz w:val="22"/>
          <w:szCs w:val="22"/>
          <w:lang w:val="sr-Cyrl-RS"/>
        </w:rPr>
        <w:t>Извршиоца</w:t>
      </w:r>
      <w:r w:rsidRPr="00A12587">
        <w:rPr>
          <w:sz w:val="22"/>
          <w:szCs w:val="22"/>
        </w:rPr>
        <w:t xml:space="preserve"> без одлагања. </w:t>
      </w:r>
    </w:p>
    <w:p w:rsidR="00B16DF6" w:rsidRPr="00A12587" w:rsidRDefault="00B16DF6" w:rsidP="00B16DF6">
      <w:pPr>
        <w:rPr>
          <w:sz w:val="22"/>
          <w:szCs w:val="22"/>
          <w:lang w:val="sr-Cyrl-CS"/>
        </w:rPr>
      </w:pPr>
    </w:p>
    <w:p w:rsidR="00B16DF6" w:rsidRPr="00A12587" w:rsidRDefault="00B16DF6" w:rsidP="00B16DF6">
      <w:pPr>
        <w:rPr>
          <w:sz w:val="22"/>
          <w:szCs w:val="22"/>
        </w:rPr>
      </w:pPr>
      <w:r w:rsidRPr="00A12587">
        <w:rPr>
          <w:sz w:val="22"/>
          <w:szCs w:val="22"/>
        </w:rPr>
        <w:t xml:space="preserve">У случају да је </w:t>
      </w:r>
      <w:r>
        <w:rPr>
          <w:sz w:val="22"/>
          <w:szCs w:val="22"/>
          <w:lang w:val="sr-Cyrl-RS"/>
        </w:rPr>
        <w:t>Извршилац</w:t>
      </w:r>
      <w:r w:rsidRPr="00A12587">
        <w:rPr>
          <w:sz w:val="22"/>
          <w:szCs w:val="22"/>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Pr>
          <w:sz w:val="22"/>
          <w:szCs w:val="22"/>
          <w:lang w:val="sr-Cyrl-RS"/>
        </w:rPr>
        <w:t>Извршиоца</w:t>
      </w:r>
      <w:r w:rsidRPr="00A12587">
        <w:rPr>
          <w:sz w:val="22"/>
          <w:szCs w:val="22"/>
        </w:rPr>
        <w:t xml:space="preserve"> о уоченом недостатку, као и кад се недостатак показао тек по протеку шест месеци од извршене услуге. </w:t>
      </w:r>
    </w:p>
    <w:p w:rsidR="00B16DF6" w:rsidRPr="00A12587" w:rsidRDefault="00B16DF6" w:rsidP="00B16DF6">
      <w:pPr>
        <w:pStyle w:val="Default"/>
        <w:jc w:val="both"/>
        <w:rPr>
          <w:sz w:val="22"/>
          <w:szCs w:val="22"/>
        </w:rPr>
      </w:pPr>
    </w:p>
    <w:p w:rsidR="00B16DF6" w:rsidRPr="00A12587" w:rsidRDefault="00B16DF6" w:rsidP="00B16DF6">
      <w:pPr>
        <w:pStyle w:val="Default"/>
        <w:jc w:val="both"/>
        <w:rPr>
          <w:sz w:val="22"/>
          <w:szCs w:val="22"/>
          <w:lang w:val="ru-RU"/>
        </w:rPr>
      </w:pPr>
      <w:r w:rsidRPr="00A12587">
        <w:rPr>
          <w:sz w:val="22"/>
          <w:szCs w:val="22"/>
          <w:lang w:val="ru-RU"/>
        </w:rPr>
        <w:t xml:space="preserve">Након провере рада свих функција уређаја </w:t>
      </w:r>
      <w:r>
        <w:rPr>
          <w:sz w:val="22"/>
          <w:szCs w:val="22"/>
          <w:lang w:val="sr-Cyrl-RS"/>
        </w:rPr>
        <w:t xml:space="preserve">Извршилац </w:t>
      </w:r>
      <w:r w:rsidRPr="00A12587">
        <w:rPr>
          <w:sz w:val="22"/>
          <w:szCs w:val="22"/>
          <w:lang w:val="ru-RU"/>
        </w:rPr>
        <w:t xml:space="preserve"> ће издати гарантни лист са роком гаранције који почиње наредног дана након извршене пробе рада свих функција опреме.</w:t>
      </w:r>
    </w:p>
    <w:p w:rsidR="00B16DF6" w:rsidRPr="00A12587" w:rsidRDefault="00B16DF6" w:rsidP="00B16DF6">
      <w:pPr>
        <w:pStyle w:val="Default"/>
        <w:rPr>
          <w:sz w:val="22"/>
          <w:szCs w:val="22"/>
        </w:rPr>
      </w:pPr>
    </w:p>
    <w:p w:rsidR="00B16DF6" w:rsidRPr="00A12587" w:rsidRDefault="00B16DF6" w:rsidP="00B16DF6">
      <w:pPr>
        <w:pStyle w:val="Default"/>
        <w:jc w:val="center"/>
        <w:rPr>
          <w:color w:val="FF0000"/>
          <w:sz w:val="22"/>
          <w:szCs w:val="22"/>
        </w:rPr>
      </w:pPr>
      <w:r w:rsidRPr="00A12587">
        <w:rPr>
          <w:sz w:val="22"/>
          <w:szCs w:val="22"/>
        </w:rPr>
        <w:t>Члан 1</w:t>
      </w:r>
      <w:r>
        <w:rPr>
          <w:sz w:val="22"/>
          <w:szCs w:val="22"/>
          <w:lang w:val="sr-Cyrl-RS"/>
        </w:rPr>
        <w:t>4</w:t>
      </w:r>
      <w:r w:rsidRPr="00A12587">
        <w:rPr>
          <w:sz w:val="22"/>
          <w:szCs w:val="22"/>
        </w:rPr>
        <w:t>.</w:t>
      </w:r>
    </w:p>
    <w:p w:rsidR="00B16DF6" w:rsidRPr="00A12587" w:rsidRDefault="00B16DF6" w:rsidP="00B16DF6">
      <w:pPr>
        <w:tabs>
          <w:tab w:val="clear" w:pos="1440"/>
        </w:tabs>
        <w:suppressAutoHyphens w:val="0"/>
        <w:autoSpaceDE w:val="0"/>
        <w:autoSpaceDN w:val="0"/>
        <w:adjustRightInd w:val="0"/>
        <w:rPr>
          <w:sz w:val="22"/>
          <w:szCs w:val="22"/>
        </w:rPr>
      </w:pPr>
      <w:r>
        <w:rPr>
          <w:sz w:val="22"/>
          <w:szCs w:val="22"/>
          <w:lang w:val="sr-Cyrl-RS"/>
        </w:rPr>
        <w:lastRenderedPageBreak/>
        <w:t>Извршилац</w:t>
      </w:r>
      <w:r w:rsidRPr="00A12587">
        <w:rPr>
          <w:sz w:val="22"/>
          <w:szCs w:val="22"/>
        </w:rPr>
        <w:t xml:space="preserve"> гар</w:t>
      </w:r>
      <w:r w:rsidR="00926F37">
        <w:rPr>
          <w:sz w:val="22"/>
          <w:szCs w:val="22"/>
        </w:rPr>
        <w:t>антује квалитет пружених услуга</w:t>
      </w:r>
      <w:r w:rsidRPr="00A12587">
        <w:rPr>
          <w:sz w:val="22"/>
          <w:szCs w:val="22"/>
        </w:rPr>
        <w:t xml:space="preserve"> и замењених делова</w:t>
      </w:r>
      <w:r w:rsidR="00926F37">
        <w:rPr>
          <w:sz w:val="22"/>
          <w:szCs w:val="22"/>
          <w:lang w:val="sr-Cyrl-RS"/>
        </w:rPr>
        <w:t xml:space="preserve"> из члана 2. овог уговора</w:t>
      </w:r>
      <w:r w:rsidRPr="00A12587">
        <w:rPr>
          <w:sz w:val="22"/>
          <w:szCs w:val="22"/>
        </w:rPr>
        <w:t xml:space="preserve"> у роковима одређеним у понуди из члана 1. </w:t>
      </w:r>
      <w:proofErr w:type="gramStart"/>
      <w:r w:rsidRPr="00A12587">
        <w:rPr>
          <w:sz w:val="22"/>
          <w:szCs w:val="22"/>
        </w:rPr>
        <w:t>овог</w:t>
      </w:r>
      <w:proofErr w:type="gramEnd"/>
      <w:r w:rsidRPr="00A12587">
        <w:rPr>
          <w:sz w:val="22"/>
          <w:szCs w:val="22"/>
        </w:rPr>
        <w:t xml:space="preserve"> уговора.</w:t>
      </w:r>
    </w:p>
    <w:p w:rsidR="00B16DF6" w:rsidRPr="00A12587" w:rsidRDefault="00B16DF6" w:rsidP="00B16DF6">
      <w:pPr>
        <w:tabs>
          <w:tab w:val="clear" w:pos="1440"/>
        </w:tabs>
        <w:suppressAutoHyphens w:val="0"/>
        <w:autoSpaceDE w:val="0"/>
        <w:autoSpaceDN w:val="0"/>
        <w:adjustRightInd w:val="0"/>
        <w:rPr>
          <w:sz w:val="22"/>
          <w:szCs w:val="22"/>
        </w:rPr>
      </w:pPr>
    </w:p>
    <w:p w:rsidR="00B16DF6" w:rsidRPr="00A12587" w:rsidRDefault="00B16DF6" w:rsidP="00B16DF6">
      <w:pPr>
        <w:tabs>
          <w:tab w:val="clear" w:pos="1440"/>
        </w:tabs>
        <w:suppressAutoHyphens w:val="0"/>
        <w:autoSpaceDE w:val="0"/>
        <w:autoSpaceDN w:val="0"/>
        <w:adjustRightInd w:val="0"/>
        <w:rPr>
          <w:sz w:val="22"/>
          <w:szCs w:val="22"/>
        </w:rPr>
      </w:pPr>
      <w:r w:rsidRPr="00A12587">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Pr>
          <w:sz w:val="22"/>
          <w:szCs w:val="22"/>
          <w:lang w:val="sr-Cyrl-RS"/>
        </w:rPr>
        <w:t>Извршиоца</w:t>
      </w:r>
      <w:r w:rsidRPr="00A12587">
        <w:rPr>
          <w:sz w:val="22"/>
          <w:szCs w:val="22"/>
        </w:rPr>
        <w:t xml:space="preserve"> и Наручиоца. </w:t>
      </w:r>
    </w:p>
    <w:p w:rsidR="00B16DF6" w:rsidRPr="00A12587" w:rsidRDefault="00B16DF6" w:rsidP="00B16DF6">
      <w:pPr>
        <w:tabs>
          <w:tab w:val="clear" w:pos="1440"/>
        </w:tabs>
        <w:suppressAutoHyphens w:val="0"/>
        <w:autoSpaceDE w:val="0"/>
        <w:autoSpaceDN w:val="0"/>
        <w:adjustRightInd w:val="0"/>
        <w:rPr>
          <w:sz w:val="22"/>
          <w:szCs w:val="22"/>
        </w:rPr>
      </w:pPr>
    </w:p>
    <w:p w:rsidR="00B16DF6" w:rsidRPr="00A12587" w:rsidRDefault="00B16DF6" w:rsidP="00B16DF6">
      <w:pPr>
        <w:pStyle w:val="Default"/>
        <w:jc w:val="both"/>
        <w:rPr>
          <w:color w:val="auto"/>
          <w:sz w:val="22"/>
          <w:szCs w:val="22"/>
        </w:rPr>
      </w:pPr>
      <w:r w:rsidRPr="00A12587">
        <w:rPr>
          <w:color w:val="auto"/>
          <w:sz w:val="22"/>
          <w:szCs w:val="22"/>
        </w:rPr>
        <w:t xml:space="preserve">Гарантни рок за извршене услуге је ________ месеци. </w:t>
      </w:r>
    </w:p>
    <w:p w:rsidR="00B16DF6" w:rsidRPr="00A12587" w:rsidRDefault="00B16DF6" w:rsidP="00B16DF6">
      <w:pPr>
        <w:pStyle w:val="Default"/>
        <w:jc w:val="both"/>
        <w:rPr>
          <w:color w:val="auto"/>
          <w:sz w:val="22"/>
          <w:szCs w:val="22"/>
        </w:rPr>
      </w:pPr>
    </w:p>
    <w:p w:rsidR="00B16DF6" w:rsidRPr="00A12587" w:rsidRDefault="00B16DF6" w:rsidP="00B16DF6">
      <w:pPr>
        <w:tabs>
          <w:tab w:val="clear" w:pos="1440"/>
        </w:tabs>
        <w:suppressAutoHyphens w:val="0"/>
        <w:autoSpaceDE w:val="0"/>
        <w:autoSpaceDN w:val="0"/>
        <w:adjustRightInd w:val="0"/>
        <w:rPr>
          <w:sz w:val="22"/>
          <w:szCs w:val="22"/>
        </w:rPr>
      </w:pPr>
      <w:r w:rsidRPr="00A12587">
        <w:rPr>
          <w:sz w:val="22"/>
          <w:szCs w:val="22"/>
        </w:rPr>
        <w:t>Гарантни рок за уграђене резервне делове је ________________</w:t>
      </w:r>
      <w:r>
        <w:rPr>
          <w:sz w:val="22"/>
          <w:szCs w:val="22"/>
        </w:rPr>
        <w:t>_______________________________</w:t>
      </w:r>
      <w:r w:rsidRPr="00A12587">
        <w:rPr>
          <w:sz w:val="22"/>
          <w:szCs w:val="22"/>
        </w:rPr>
        <w:t xml:space="preserve"> </w:t>
      </w:r>
    </w:p>
    <w:p w:rsidR="00B16DF6" w:rsidRPr="00A12587" w:rsidRDefault="00B16DF6" w:rsidP="00B16DF6">
      <w:pPr>
        <w:tabs>
          <w:tab w:val="clear" w:pos="1440"/>
        </w:tabs>
        <w:suppressAutoHyphens w:val="0"/>
        <w:autoSpaceDE w:val="0"/>
        <w:autoSpaceDN w:val="0"/>
        <w:adjustRightInd w:val="0"/>
        <w:rPr>
          <w:sz w:val="22"/>
          <w:szCs w:val="22"/>
        </w:rPr>
      </w:pPr>
    </w:p>
    <w:p w:rsidR="00B16DF6" w:rsidRPr="00F104B7" w:rsidRDefault="00B16DF6" w:rsidP="00F104B7">
      <w:pPr>
        <w:tabs>
          <w:tab w:val="clear" w:pos="1440"/>
        </w:tabs>
        <w:suppressAutoHyphens w:val="0"/>
        <w:autoSpaceDE w:val="0"/>
        <w:autoSpaceDN w:val="0"/>
        <w:adjustRightInd w:val="0"/>
        <w:rPr>
          <w:rFonts w:eastAsia="Calibri"/>
          <w:sz w:val="22"/>
          <w:szCs w:val="22"/>
          <w:lang w:eastAsia="en-US"/>
        </w:rPr>
      </w:pPr>
      <w:r w:rsidRPr="00A12587">
        <w:rPr>
          <w:rFonts w:eastAsia="Calibri"/>
          <w:sz w:val="22"/>
          <w:szCs w:val="22"/>
          <w:lang w:eastAsia="en-US"/>
        </w:rPr>
        <w:t xml:space="preserve">Резервне делове који буду замењени, односно уграђени преузима сервисер </w:t>
      </w:r>
      <w:r>
        <w:rPr>
          <w:sz w:val="22"/>
          <w:szCs w:val="22"/>
          <w:lang w:val="sr-Cyrl-RS"/>
        </w:rPr>
        <w:t>Извршиоца</w:t>
      </w:r>
      <w:r w:rsidR="00F104B7">
        <w:rPr>
          <w:rFonts w:eastAsia="Calibri"/>
          <w:sz w:val="22"/>
          <w:szCs w:val="22"/>
          <w:lang w:eastAsia="en-US"/>
        </w:rPr>
        <w:t>.</w:t>
      </w:r>
    </w:p>
    <w:p w:rsidR="00B16DF6" w:rsidRPr="00A12587" w:rsidRDefault="00B16DF6" w:rsidP="00B16DF6">
      <w:pPr>
        <w:rPr>
          <w:i/>
          <w:noProof/>
          <w:color w:val="FF0000"/>
          <w:sz w:val="22"/>
          <w:szCs w:val="22"/>
          <w:lang w:val="sr-Cyrl-CS"/>
        </w:rPr>
      </w:pPr>
    </w:p>
    <w:p w:rsidR="00B16DF6" w:rsidRPr="00A12587" w:rsidRDefault="00B16DF6" w:rsidP="00B16DF6">
      <w:pPr>
        <w:pStyle w:val="Default"/>
        <w:jc w:val="center"/>
        <w:rPr>
          <w:color w:val="auto"/>
          <w:sz w:val="22"/>
          <w:szCs w:val="22"/>
        </w:rPr>
      </w:pPr>
      <w:r w:rsidRPr="00A12587">
        <w:rPr>
          <w:color w:val="auto"/>
          <w:sz w:val="22"/>
          <w:szCs w:val="22"/>
        </w:rPr>
        <w:t>Члан 1</w:t>
      </w:r>
      <w:r w:rsidR="00F104B7">
        <w:rPr>
          <w:color w:val="auto"/>
          <w:sz w:val="22"/>
          <w:szCs w:val="22"/>
          <w:lang w:val="sr-Cyrl-RS"/>
        </w:rPr>
        <w:t>5</w:t>
      </w:r>
      <w:r w:rsidRPr="00A12587">
        <w:rPr>
          <w:color w:val="auto"/>
          <w:sz w:val="22"/>
          <w:szCs w:val="22"/>
        </w:rPr>
        <w:t>.</w:t>
      </w:r>
    </w:p>
    <w:p w:rsidR="00B16DF6" w:rsidRPr="00A12587" w:rsidRDefault="00B16DF6" w:rsidP="00B16DF6">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926F37" w:rsidRDefault="00926F37" w:rsidP="00B16DF6">
      <w:pPr>
        <w:rPr>
          <w:noProof/>
          <w:sz w:val="22"/>
          <w:szCs w:val="22"/>
          <w:lang w:val="sr-Cyrl-CS"/>
        </w:rPr>
      </w:pPr>
    </w:p>
    <w:p w:rsidR="00926F37" w:rsidRPr="00A12587" w:rsidRDefault="00926F37" w:rsidP="00B16DF6">
      <w:pPr>
        <w:rPr>
          <w:noProof/>
          <w:sz w:val="22"/>
          <w:szCs w:val="22"/>
          <w:lang w:val="sr-Cyrl-CS"/>
        </w:rPr>
      </w:pPr>
    </w:p>
    <w:p w:rsidR="00B16DF6" w:rsidRPr="00A12587" w:rsidRDefault="00B16DF6" w:rsidP="00B16DF6">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B16DF6" w:rsidRPr="00A12587" w:rsidRDefault="00B16DF6" w:rsidP="00B16DF6">
      <w:pPr>
        <w:rPr>
          <w:noProof/>
          <w:sz w:val="22"/>
          <w:szCs w:val="22"/>
          <w:lang w:val="sr-Cyrl-CS"/>
        </w:rPr>
      </w:pPr>
    </w:p>
    <w:p w:rsidR="00B16DF6" w:rsidRPr="00A12587" w:rsidRDefault="00B16DF6" w:rsidP="00B16DF6">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B16DF6" w:rsidRPr="00A12587" w:rsidRDefault="00B16DF6" w:rsidP="00B16DF6">
      <w:pPr>
        <w:tabs>
          <w:tab w:val="left" w:pos="720"/>
        </w:tabs>
        <w:suppressAutoHyphens w:val="0"/>
        <w:rPr>
          <w:noProof/>
          <w:sz w:val="22"/>
          <w:szCs w:val="22"/>
          <w:lang w:eastAsia="en-US"/>
        </w:rPr>
      </w:pPr>
    </w:p>
    <w:p w:rsidR="00B16DF6" w:rsidRPr="00A12587" w:rsidRDefault="00B16DF6" w:rsidP="00B16DF6">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B16DF6" w:rsidRPr="00A12587" w:rsidRDefault="00B16DF6" w:rsidP="00B16DF6">
      <w:pPr>
        <w:rPr>
          <w:noProof/>
          <w:sz w:val="22"/>
          <w:szCs w:val="22"/>
          <w:lang w:val="sr-Cyrl-CS"/>
        </w:rPr>
      </w:pPr>
    </w:p>
    <w:p w:rsidR="00B16DF6" w:rsidRPr="00A12587" w:rsidRDefault="00B16DF6" w:rsidP="00B16DF6">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B16DF6" w:rsidRPr="00A12587" w:rsidRDefault="00B16DF6" w:rsidP="00B16DF6">
      <w:pPr>
        <w:rPr>
          <w:i/>
          <w:noProof/>
          <w:sz w:val="22"/>
          <w:szCs w:val="22"/>
          <w:lang w:val="sr-Cyrl-CS"/>
        </w:rPr>
      </w:pPr>
    </w:p>
    <w:p w:rsidR="00B16DF6" w:rsidRPr="00A12587" w:rsidRDefault="00B16DF6" w:rsidP="00B16DF6">
      <w:pPr>
        <w:pStyle w:val="Default"/>
        <w:jc w:val="center"/>
        <w:rPr>
          <w:color w:val="auto"/>
          <w:sz w:val="22"/>
          <w:szCs w:val="22"/>
        </w:rPr>
      </w:pPr>
      <w:r w:rsidRPr="00A12587">
        <w:rPr>
          <w:color w:val="auto"/>
          <w:sz w:val="22"/>
          <w:szCs w:val="22"/>
        </w:rPr>
        <w:t>Члан 1</w:t>
      </w:r>
      <w:r w:rsidR="00222BF8">
        <w:rPr>
          <w:color w:val="auto"/>
          <w:sz w:val="22"/>
          <w:szCs w:val="22"/>
          <w:lang w:val="sr-Cyrl-RS"/>
        </w:rPr>
        <w:t>6</w:t>
      </w:r>
      <w:r w:rsidRPr="00A12587">
        <w:rPr>
          <w:color w:val="auto"/>
          <w:sz w:val="22"/>
          <w:szCs w:val="22"/>
        </w:rPr>
        <w:t>.</w:t>
      </w:r>
    </w:p>
    <w:p w:rsidR="00B16DF6" w:rsidRPr="00A12587" w:rsidRDefault="00B16DF6" w:rsidP="00B16DF6">
      <w:pPr>
        <w:tabs>
          <w:tab w:val="left" w:pos="720"/>
        </w:tabs>
        <w:rPr>
          <w:sz w:val="22"/>
          <w:szCs w:val="22"/>
        </w:rPr>
      </w:pPr>
      <w:r w:rsidRPr="00A12587">
        <w:rPr>
          <w:sz w:val="22"/>
          <w:szCs w:val="22"/>
        </w:rPr>
        <w:t xml:space="preserve">Уколико </w:t>
      </w:r>
      <w:r>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 и делова за који је упућен конкретни позив, али не више од 5% укупне вредности овог уговора. </w:t>
      </w:r>
    </w:p>
    <w:p w:rsidR="00B16DF6" w:rsidRDefault="00B16DF6" w:rsidP="00B16DF6">
      <w:pPr>
        <w:tabs>
          <w:tab w:val="left" w:pos="720"/>
        </w:tabs>
        <w:rPr>
          <w:sz w:val="22"/>
          <w:szCs w:val="22"/>
          <w:lang w:val="sr-Cyrl-RS"/>
        </w:rPr>
      </w:pPr>
    </w:p>
    <w:p w:rsidR="00B16DF6" w:rsidRPr="00861C25" w:rsidRDefault="00B16DF6" w:rsidP="00B16DF6">
      <w:pPr>
        <w:tabs>
          <w:tab w:val="left" w:pos="720"/>
        </w:tabs>
        <w:rPr>
          <w:sz w:val="22"/>
          <w:szCs w:val="22"/>
          <w:lang w:val="sr-Cyrl-RS"/>
        </w:rPr>
      </w:pPr>
      <w:r w:rsidRPr="00A12587">
        <w:rPr>
          <w:sz w:val="22"/>
          <w:szCs w:val="22"/>
        </w:rPr>
        <w:t>Право Наручиоца на наплату уговорне казне не утиче на право Наручиоца да захтева накнаду штете.</w:t>
      </w:r>
    </w:p>
    <w:p w:rsidR="00926F37" w:rsidRDefault="00926F37" w:rsidP="00B16DF6">
      <w:pPr>
        <w:tabs>
          <w:tab w:val="left" w:pos="720"/>
        </w:tabs>
        <w:jc w:val="center"/>
        <w:rPr>
          <w:sz w:val="22"/>
          <w:szCs w:val="22"/>
          <w:lang w:val="ru-RU"/>
        </w:rPr>
      </w:pPr>
    </w:p>
    <w:p w:rsidR="00B16DF6" w:rsidRPr="00A12587" w:rsidRDefault="00B16DF6" w:rsidP="00B16DF6">
      <w:pPr>
        <w:tabs>
          <w:tab w:val="left" w:pos="720"/>
        </w:tabs>
        <w:jc w:val="center"/>
        <w:rPr>
          <w:sz w:val="22"/>
          <w:szCs w:val="22"/>
          <w:lang w:val="ru-RU"/>
        </w:rPr>
      </w:pPr>
      <w:r w:rsidRPr="00A12587">
        <w:rPr>
          <w:sz w:val="22"/>
          <w:szCs w:val="22"/>
          <w:lang w:val="ru-RU"/>
        </w:rPr>
        <w:t>Члан 1</w:t>
      </w:r>
      <w:r w:rsidR="00222BF8">
        <w:rPr>
          <w:sz w:val="22"/>
          <w:szCs w:val="22"/>
          <w:lang w:val="ru-RU"/>
        </w:rPr>
        <w:t>7</w:t>
      </w:r>
      <w:r w:rsidRPr="00A12587">
        <w:rPr>
          <w:sz w:val="22"/>
          <w:szCs w:val="22"/>
          <w:lang w:val="ru-RU"/>
        </w:rPr>
        <w:t>.</w:t>
      </w:r>
    </w:p>
    <w:p w:rsidR="00222BF8" w:rsidRPr="00222BF8" w:rsidRDefault="00222BF8" w:rsidP="00222BF8">
      <w:pPr>
        <w:rPr>
          <w:bCs/>
          <w:color w:val="000000"/>
          <w:sz w:val="22"/>
          <w:szCs w:val="22"/>
          <w:lang w:val="ru-RU"/>
        </w:rPr>
      </w:pPr>
      <w:r w:rsidRPr="00222BF8">
        <w:rPr>
          <w:bCs/>
          <w:color w:val="000000"/>
          <w:sz w:val="22"/>
          <w:szCs w:val="22"/>
          <w:lang w:val="ru-RU"/>
        </w:rPr>
        <w:t>Уговор се закључује до испуњења уговорне обавеза обе уговорне стране.</w:t>
      </w:r>
    </w:p>
    <w:p w:rsidR="00B16DF6" w:rsidRPr="00A12587" w:rsidRDefault="00B16DF6" w:rsidP="00B16DF6">
      <w:pPr>
        <w:rPr>
          <w:sz w:val="22"/>
          <w:szCs w:val="22"/>
        </w:rPr>
      </w:pPr>
    </w:p>
    <w:p w:rsidR="00B16DF6" w:rsidRDefault="00B16DF6" w:rsidP="00B16DF6">
      <w:pPr>
        <w:rPr>
          <w:bCs/>
          <w:sz w:val="22"/>
          <w:szCs w:val="22"/>
          <w:lang w:val="ru-RU"/>
        </w:rPr>
      </w:pPr>
    </w:p>
    <w:p w:rsidR="00B16DF6" w:rsidRPr="00A12587" w:rsidRDefault="00222BF8" w:rsidP="00B16DF6">
      <w:pPr>
        <w:jc w:val="center"/>
        <w:rPr>
          <w:bCs/>
          <w:sz w:val="22"/>
          <w:szCs w:val="22"/>
          <w:lang w:val="ru-RU"/>
        </w:rPr>
      </w:pPr>
      <w:r>
        <w:rPr>
          <w:bCs/>
          <w:sz w:val="22"/>
          <w:szCs w:val="22"/>
          <w:lang w:val="ru-RU"/>
        </w:rPr>
        <w:t>Члан 18</w:t>
      </w:r>
      <w:r w:rsidR="00B16DF6" w:rsidRPr="00A12587">
        <w:rPr>
          <w:bCs/>
          <w:sz w:val="22"/>
          <w:szCs w:val="22"/>
          <w:lang w:val="ru-RU"/>
        </w:rPr>
        <w:t>.</w:t>
      </w:r>
    </w:p>
    <w:p w:rsidR="00B16DF6" w:rsidRPr="00A12587" w:rsidRDefault="00B16DF6" w:rsidP="00B16DF6">
      <w:pPr>
        <w:rPr>
          <w:sz w:val="22"/>
          <w:szCs w:val="22"/>
        </w:rPr>
      </w:pPr>
      <w:r w:rsidRPr="00A12587">
        <w:rPr>
          <w:sz w:val="22"/>
          <w:szCs w:val="22"/>
          <w:lang w:val="ru-RU"/>
        </w:rPr>
        <w:t>Овај уговор може бити раскинут споразумом уговорних страна сачињеним  у писменој форми</w:t>
      </w:r>
      <w:r w:rsidRPr="00A12587">
        <w:rPr>
          <w:sz w:val="22"/>
          <w:szCs w:val="22"/>
        </w:rPr>
        <w:t>, а с</w:t>
      </w:r>
      <w:r w:rsidRPr="00A12587">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B16DF6" w:rsidRPr="00A12587" w:rsidRDefault="00B16DF6" w:rsidP="00B16DF6">
      <w:pPr>
        <w:rPr>
          <w:sz w:val="22"/>
          <w:szCs w:val="22"/>
          <w:lang w:val="ru-RU"/>
        </w:rPr>
      </w:pPr>
    </w:p>
    <w:p w:rsidR="00B16DF6" w:rsidRPr="00A12587" w:rsidRDefault="00B16DF6" w:rsidP="00B16DF6">
      <w:pPr>
        <w:jc w:val="center"/>
        <w:rPr>
          <w:sz w:val="22"/>
          <w:szCs w:val="22"/>
          <w:lang w:val="sr-Cyrl-CS"/>
        </w:rPr>
      </w:pPr>
      <w:r w:rsidRPr="00A12587">
        <w:rPr>
          <w:sz w:val="22"/>
          <w:szCs w:val="22"/>
          <w:lang w:val="sr-Latn-CS"/>
        </w:rPr>
        <w:t xml:space="preserve">Члан </w:t>
      </w:r>
      <w:r w:rsidR="00222BF8">
        <w:rPr>
          <w:sz w:val="22"/>
          <w:szCs w:val="22"/>
          <w:lang w:val="sr-Cyrl-CS"/>
        </w:rPr>
        <w:t>19</w:t>
      </w:r>
      <w:r w:rsidRPr="00A12587">
        <w:rPr>
          <w:sz w:val="22"/>
          <w:szCs w:val="22"/>
          <w:lang w:val="sr-Latn-CS"/>
        </w:rPr>
        <w:t>.</w:t>
      </w:r>
    </w:p>
    <w:p w:rsidR="00B16DF6" w:rsidRPr="00A12587" w:rsidRDefault="00B16DF6" w:rsidP="00B16DF6">
      <w:pPr>
        <w:rPr>
          <w:sz w:val="22"/>
          <w:szCs w:val="22"/>
          <w:lang w:val="ru-RU"/>
        </w:rPr>
      </w:pPr>
      <w:r w:rsidRPr="00A12587">
        <w:rPr>
          <w:sz w:val="22"/>
          <w:szCs w:val="22"/>
          <w:lang w:val="ru-RU"/>
        </w:rPr>
        <w:t xml:space="preserve">Страна која намерава да </w:t>
      </w:r>
      <w:r w:rsidRPr="00A12587">
        <w:rPr>
          <w:sz w:val="22"/>
          <w:szCs w:val="22"/>
          <w:lang w:val="sr-Latn-CS"/>
        </w:rPr>
        <w:t xml:space="preserve">једнострано </w:t>
      </w:r>
      <w:r w:rsidRPr="00A12587">
        <w:rPr>
          <w:sz w:val="22"/>
          <w:szCs w:val="22"/>
          <w:lang w:val="ru-RU"/>
        </w:rPr>
        <w:t>раскине Уговор дужна је да другу уговорну страну писменим путем обавести о својој намери</w:t>
      </w:r>
      <w:r w:rsidRPr="00A12587">
        <w:rPr>
          <w:sz w:val="22"/>
          <w:szCs w:val="22"/>
          <w:lang w:val="sr-Latn-CS"/>
        </w:rPr>
        <w:t xml:space="preserve"> најмање 7 дана пре намераваног дана раскида уговора</w:t>
      </w:r>
      <w:r w:rsidRPr="00A12587">
        <w:rPr>
          <w:sz w:val="22"/>
          <w:szCs w:val="22"/>
          <w:lang w:val="ru-RU"/>
        </w:rPr>
        <w:t>.</w:t>
      </w:r>
    </w:p>
    <w:p w:rsidR="00B16DF6" w:rsidRPr="00A12587" w:rsidRDefault="00B16DF6" w:rsidP="00B16DF6">
      <w:pPr>
        <w:rPr>
          <w:sz w:val="22"/>
          <w:szCs w:val="22"/>
          <w:lang w:val="ru-RU"/>
        </w:rPr>
      </w:pPr>
    </w:p>
    <w:p w:rsidR="00B16DF6" w:rsidRPr="00A12587" w:rsidRDefault="00B16DF6" w:rsidP="00B16DF6">
      <w:pPr>
        <w:rPr>
          <w:sz w:val="22"/>
          <w:szCs w:val="22"/>
          <w:lang w:val="ru-RU"/>
        </w:rPr>
      </w:pPr>
      <w:r w:rsidRPr="00A12587">
        <w:rPr>
          <w:sz w:val="22"/>
          <w:szCs w:val="22"/>
          <w:lang w:val="ru-RU"/>
        </w:rPr>
        <w:lastRenderedPageBreak/>
        <w:t xml:space="preserve">По протеку </w:t>
      </w:r>
      <w:r w:rsidRPr="00A12587">
        <w:rPr>
          <w:sz w:val="22"/>
          <w:szCs w:val="22"/>
          <w:lang w:val="sr-Latn-CS"/>
        </w:rPr>
        <w:t xml:space="preserve">рока од </w:t>
      </w:r>
      <w:r w:rsidRPr="00A12587">
        <w:rPr>
          <w:sz w:val="22"/>
          <w:szCs w:val="22"/>
          <w:lang w:val="ru-RU"/>
        </w:rPr>
        <w:t xml:space="preserve">7 дана од дана пријема писменог обавештења </w:t>
      </w:r>
      <w:r w:rsidRPr="00A12587">
        <w:rPr>
          <w:sz w:val="22"/>
          <w:szCs w:val="22"/>
          <w:lang w:val="sr-Latn-CS"/>
        </w:rPr>
        <w:t xml:space="preserve">друге уговорне стране, </w:t>
      </w:r>
      <w:r w:rsidRPr="00A12587">
        <w:rPr>
          <w:sz w:val="22"/>
          <w:szCs w:val="22"/>
          <w:lang w:val="ru-RU"/>
        </w:rPr>
        <w:t>уговор ће се сматрати раскинутим.</w:t>
      </w:r>
    </w:p>
    <w:p w:rsidR="00B16DF6" w:rsidRDefault="00B16DF6" w:rsidP="00B16DF6">
      <w:pPr>
        <w:rPr>
          <w:bCs/>
          <w:sz w:val="22"/>
          <w:szCs w:val="22"/>
          <w:lang w:val="sr-Cyrl-RS"/>
        </w:rPr>
      </w:pPr>
    </w:p>
    <w:p w:rsidR="00B16DF6" w:rsidRPr="00A12587" w:rsidRDefault="00B16DF6" w:rsidP="00B16DF6">
      <w:pPr>
        <w:jc w:val="center"/>
        <w:rPr>
          <w:bCs/>
          <w:sz w:val="22"/>
          <w:szCs w:val="22"/>
          <w:lang w:val="sr-Latn-CS"/>
        </w:rPr>
      </w:pPr>
      <w:r w:rsidRPr="00A12587">
        <w:rPr>
          <w:bCs/>
          <w:sz w:val="22"/>
          <w:szCs w:val="22"/>
          <w:lang w:val="sr-Latn-CS"/>
        </w:rPr>
        <w:t xml:space="preserve">Члан </w:t>
      </w:r>
      <w:r w:rsidR="00222BF8">
        <w:rPr>
          <w:bCs/>
          <w:sz w:val="22"/>
          <w:szCs w:val="22"/>
        </w:rPr>
        <w:t>20</w:t>
      </w:r>
      <w:r w:rsidRPr="00A12587">
        <w:rPr>
          <w:bCs/>
          <w:sz w:val="22"/>
          <w:szCs w:val="22"/>
          <w:lang w:val="sr-Latn-CS"/>
        </w:rPr>
        <w:t>.</w:t>
      </w:r>
    </w:p>
    <w:p w:rsidR="00B16DF6" w:rsidRPr="00A12587" w:rsidRDefault="00B16DF6" w:rsidP="00B16DF6">
      <w:pPr>
        <w:rPr>
          <w:bCs/>
          <w:sz w:val="22"/>
          <w:szCs w:val="22"/>
          <w:lang w:val="ru-RU"/>
        </w:rPr>
      </w:pPr>
      <w:r w:rsidRPr="00A12587">
        <w:rPr>
          <w:bCs/>
          <w:sz w:val="22"/>
          <w:szCs w:val="22"/>
          <w:lang w:val="sr-Latn-CS"/>
        </w:rPr>
        <w:t>У року од 7 дана од дана пријема писаног обавештења о намери за једнострани раскид у</w:t>
      </w:r>
      <w:r w:rsidRPr="00A12587">
        <w:rPr>
          <w:bCs/>
          <w:sz w:val="22"/>
          <w:szCs w:val="22"/>
          <w:lang w:val="ru-RU"/>
        </w:rPr>
        <w:t>говор</w:t>
      </w:r>
      <w:r w:rsidRPr="00A12587">
        <w:rPr>
          <w:bCs/>
          <w:sz w:val="22"/>
          <w:szCs w:val="22"/>
          <w:lang w:val="sr-Latn-CS"/>
        </w:rPr>
        <w:t xml:space="preserve">а, уговорне стране су обавезне да измире све узајамне </w:t>
      </w:r>
      <w:r w:rsidRPr="00A12587">
        <w:rPr>
          <w:bCs/>
          <w:sz w:val="22"/>
          <w:szCs w:val="22"/>
          <w:lang w:val="ru-RU"/>
        </w:rPr>
        <w:t>уговорне обавезе</w:t>
      </w:r>
      <w:r w:rsidRPr="00A12587">
        <w:rPr>
          <w:bCs/>
          <w:sz w:val="22"/>
          <w:szCs w:val="22"/>
          <w:lang w:val="sr-Latn-CS"/>
        </w:rPr>
        <w:t xml:space="preserve"> које до тада нису измирене</w:t>
      </w:r>
      <w:r w:rsidRPr="00A12587">
        <w:rPr>
          <w:bCs/>
          <w:sz w:val="22"/>
          <w:szCs w:val="22"/>
          <w:lang w:val="ru-RU"/>
        </w:rPr>
        <w:t>.</w:t>
      </w:r>
    </w:p>
    <w:p w:rsidR="00B16DF6" w:rsidRPr="00A12587" w:rsidRDefault="00B16DF6" w:rsidP="00B16DF6">
      <w:pPr>
        <w:rPr>
          <w:sz w:val="22"/>
          <w:szCs w:val="22"/>
          <w:lang w:val="ru-RU"/>
        </w:rPr>
      </w:pPr>
    </w:p>
    <w:p w:rsidR="00B16DF6" w:rsidRPr="00A12587" w:rsidRDefault="00222BF8" w:rsidP="00B16DF6">
      <w:pPr>
        <w:jc w:val="center"/>
        <w:rPr>
          <w:sz w:val="22"/>
          <w:szCs w:val="22"/>
          <w:lang w:val="ru-RU"/>
        </w:rPr>
      </w:pPr>
      <w:r>
        <w:rPr>
          <w:sz w:val="22"/>
          <w:szCs w:val="22"/>
          <w:lang w:val="ru-RU"/>
        </w:rPr>
        <w:t>Члан 21</w:t>
      </w:r>
      <w:r w:rsidR="00B16DF6" w:rsidRPr="00A12587">
        <w:rPr>
          <w:sz w:val="22"/>
          <w:szCs w:val="22"/>
          <w:lang w:val="ru-RU"/>
        </w:rPr>
        <w:t>.</w:t>
      </w:r>
    </w:p>
    <w:p w:rsidR="00926F37" w:rsidRPr="00222BF8" w:rsidRDefault="00B16DF6" w:rsidP="00B16DF6">
      <w:pPr>
        <w:pStyle w:val="Default"/>
        <w:jc w:val="both"/>
        <w:rPr>
          <w:sz w:val="22"/>
          <w:szCs w:val="22"/>
        </w:rPr>
      </w:pPr>
      <w:r w:rsidRPr="00A12587">
        <w:rPr>
          <w:sz w:val="22"/>
          <w:szCs w:val="22"/>
        </w:rPr>
        <w:t>Плаћање по овом уговору у 201</w:t>
      </w:r>
      <w:r w:rsidR="00222BF8">
        <w:rPr>
          <w:sz w:val="22"/>
          <w:szCs w:val="22"/>
          <w:lang w:val="sr-Cyrl-RS"/>
        </w:rPr>
        <w:t>9</w:t>
      </w:r>
      <w:r w:rsidRPr="00A12587">
        <w:rPr>
          <w:sz w:val="22"/>
          <w:szCs w:val="22"/>
        </w:rPr>
        <w:t xml:space="preserve">. </w:t>
      </w:r>
      <w:proofErr w:type="gramStart"/>
      <w:r w:rsidRPr="00A12587">
        <w:rPr>
          <w:sz w:val="22"/>
          <w:szCs w:val="22"/>
        </w:rPr>
        <w:t>години</w:t>
      </w:r>
      <w:proofErr w:type="gramEnd"/>
      <w:r w:rsidRPr="00A12587">
        <w:rPr>
          <w:sz w:val="22"/>
          <w:szCs w:val="22"/>
        </w:rPr>
        <w:t xml:space="preserve"> вршиће се до нивоа средстава обезбеђених Финансијским планом за 201</w:t>
      </w:r>
      <w:r w:rsidR="00222BF8">
        <w:rPr>
          <w:sz w:val="22"/>
          <w:szCs w:val="22"/>
          <w:lang w:val="sr-Cyrl-RS"/>
        </w:rPr>
        <w:t>9</w:t>
      </w:r>
      <w:r w:rsidRPr="00A12587">
        <w:rPr>
          <w:sz w:val="22"/>
          <w:szCs w:val="22"/>
        </w:rPr>
        <w:t xml:space="preserve">. </w:t>
      </w:r>
      <w:proofErr w:type="gramStart"/>
      <w:r w:rsidRPr="00A12587">
        <w:rPr>
          <w:sz w:val="22"/>
          <w:szCs w:val="22"/>
        </w:rPr>
        <w:t>годину</w:t>
      </w:r>
      <w:proofErr w:type="gramEnd"/>
      <w:r w:rsidRPr="00A12587">
        <w:rPr>
          <w:sz w:val="22"/>
          <w:szCs w:val="22"/>
        </w:rPr>
        <w:t xml:space="preserve">, за ове намене. За обавезе које </w:t>
      </w:r>
      <w:r>
        <w:rPr>
          <w:sz w:val="22"/>
          <w:szCs w:val="22"/>
          <w:lang w:val="sr-Cyrl-RS"/>
        </w:rPr>
        <w:t xml:space="preserve">су </w:t>
      </w:r>
      <w:r w:rsidRPr="00A12587">
        <w:rPr>
          <w:sz w:val="22"/>
          <w:szCs w:val="22"/>
        </w:rPr>
        <w:t xml:space="preserve">по овом уговору </w:t>
      </w:r>
      <w:r>
        <w:rPr>
          <w:sz w:val="22"/>
          <w:szCs w:val="22"/>
          <w:lang w:val="sr-Cyrl-RS"/>
        </w:rPr>
        <w:t xml:space="preserve">преузете и </w:t>
      </w:r>
      <w:r w:rsidR="00222BF8">
        <w:rPr>
          <w:sz w:val="22"/>
          <w:szCs w:val="22"/>
        </w:rPr>
        <w:t>доспевају у 2020</w:t>
      </w:r>
      <w:r w:rsidRPr="00A12587">
        <w:rPr>
          <w:sz w:val="22"/>
          <w:szCs w:val="22"/>
        </w:rPr>
        <w:t xml:space="preserve">. </w:t>
      </w:r>
      <w:proofErr w:type="gramStart"/>
      <w:r w:rsidRPr="00A12587">
        <w:rPr>
          <w:sz w:val="22"/>
          <w:szCs w:val="22"/>
        </w:rPr>
        <w:t>години</w:t>
      </w:r>
      <w:proofErr w:type="gramEnd"/>
      <w:r w:rsidRPr="00A12587">
        <w:rPr>
          <w:sz w:val="22"/>
          <w:szCs w:val="22"/>
        </w:rPr>
        <w:t xml:space="preserve"> Наручилац ће извршити плаћање </w:t>
      </w:r>
      <w:r>
        <w:rPr>
          <w:sz w:val="22"/>
          <w:szCs w:val="22"/>
          <w:lang w:val="sr-Cyrl-RS"/>
        </w:rPr>
        <w:t>Извршиоцу</w:t>
      </w:r>
      <w:r w:rsidRPr="00A12587">
        <w:rPr>
          <w:sz w:val="22"/>
          <w:szCs w:val="22"/>
        </w:rPr>
        <w:t xml:space="preserve"> по обезбеђивању финансијских средстава усв</w:t>
      </w:r>
      <w:r w:rsidR="00222BF8">
        <w:rPr>
          <w:sz w:val="22"/>
          <w:szCs w:val="22"/>
        </w:rPr>
        <w:t>ајањем Финансијског плана за 2020</w:t>
      </w:r>
      <w:r w:rsidRPr="00A12587">
        <w:rPr>
          <w:sz w:val="22"/>
          <w:szCs w:val="22"/>
        </w:rPr>
        <w:t xml:space="preserve">. </w:t>
      </w:r>
      <w:proofErr w:type="gramStart"/>
      <w:r w:rsidRPr="00A12587">
        <w:rPr>
          <w:sz w:val="22"/>
          <w:szCs w:val="22"/>
        </w:rPr>
        <w:t>годину</w:t>
      </w:r>
      <w:proofErr w:type="gramEnd"/>
      <w:r w:rsidRPr="00A12587">
        <w:rPr>
          <w:sz w:val="22"/>
          <w:szCs w:val="22"/>
        </w:rPr>
        <w:t xml:space="preserve"> или доношењем Одл</w:t>
      </w:r>
      <w:r w:rsidR="00222BF8">
        <w:rPr>
          <w:sz w:val="22"/>
          <w:szCs w:val="22"/>
        </w:rPr>
        <w:t xml:space="preserve">уке о привременом финансирању. </w:t>
      </w:r>
    </w:p>
    <w:p w:rsidR="00926F37" w:rsidRDefault="00926F37" w:rsidP="00B16DF6">
      <w:pPr>
        <w:pStyle w:val="Default"/>
        <w:jc w:val="both"/>
        <w:rPr>
          <w:sz w:val="22"/>
          <w:szCs w:val="22"/>
          <w:lang w:val="sr-Cyrl-RS"/>
        </w:rPr>
      </w:pPr>
    </w:p>
    <w:p w:rsidR="00B16DF6" w:rsidRPr="00A12587" w:rsidRDefault="00B16DF6" w:rsidP="00B16DF6">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B16DF6" w:rsidRDefault="00B16DF6" w:rsidP="00B16DF6">
      <w:pPr>
        <w:jc w:val="center"/>
        <w:rPr>
          <w:sz w:val="22"/>
          <w:szCs w:val="22"/>
          <w:lang w:val="sr-Cyrl-RS"/>
        </w:rPr>
      </w:pPr>
    </w:p>
    <w:p w:rsidR="00B16DF6" w:rsidRPr="00A12587" w:rsidRDefault="00B16DF6" w:rsidP="00B16DF6">
      <w:pPr>
        <w:jc w:val="center"/>
        <w:rPr>
          <w:sz w:val="22"/>
          <w:szCs w:val="22"/>
          <w:lang w:val="sr-Latn-CS"/>
        </w:rPr>
      </w:pPr>
      <w:r w:rsidRPr="00A12587">
        <w:rPr>
          <w:sz w:val="22"/>
          <w:szCs w:val="22"/>
          <w:lang w:val="sr-Latn-CS"/>
        </w:rPr>
        <w:t xml:space="preserve">Члан </w:t>
      </w:r>
      <w:r w:rsidR="00222BF8">
        <w:rPr>
          <w:sz w:val="22"/>
          <w:szCs w:val="22"/>
          <w:lang w:val="sr-Cyrl-CS"/>
        </w:rPr>
        <w:t>22</w:t>
      </w:r>
      <w:r w:rsidRPr="00A12587">
        <w:rPr>
          <w:sz w:val="22"/>
          <w:szCs w:val="22"/>
          <w:lang w:val="sr-Latn-CS"/>
        </w:rPr>
        <w:t>.</w:t>
      </w:r>
    </w:p>
    <w:p w:rsidR="00B16DF6" w:rsidRPr="00A12587" w:rsidRDefault="00B16DF6" w:rsidP="00B16DF6">
      <w:pPr>
        <w:rPr>
          <w:sz w:val="22"/>
          <w:szCs w:val="22"/>
          <w:lang w:val="ru-RU"/>
        </w:rPr>
      </w:pPr>
      <w:r w:rsidRPr="00A12587">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16DF6" w:rsidRPr="00A12587" w:rsidRDefault="00B16DF6" w:rsidP="00B16DF6">
      <w:pPr>
        <w:jc w:val="center"/>
        <w:rPr>
          <w:bCs/>
          <w:sz w:val="22"/>
          <w:szCs w:val="22"/>
          <w:lang w:val="ru-RU"/>
        </w:rPr>
      </w:pPr>
    </w:p>
    <w:p w:rsidR="00B16DF6" w:rsidRPr="00A12587" w:rsidRDefault="00222BF8" w:rsidP="00B16DF6">
      <w:pPr>
        <w:jc w:val="center"/>
        <w:rPr>
          <w:bCs/>
          <w:sz w:val="22"/>
          <w:szCs w:val="22"/>
          <w:lang w:val="ru-RU"/>
        </w:rPr>
      </w:pPr>
      <w:r>
        <w:rPr>
          <w:bCs/>
          <w:sz w:val="22"/>
          <w:szCs w:val="22"/>
          <w:lang w:val="ru-RU"/>
        </w:rPr>
        <w:t>Члан 23</w:t>
      </w:r>
      <w:r w:rsidR="00B16DF6" w:rsidRPr="00A12587">
        <w:rPr>
          <w:bCs/>
          <w:sz w:val="22"/>
          <w:szCs w:val="22"/>
          <w:lang w:val="ru-RU"/>
        </w:rPr>
        <w:t>.</w:t>
      </w:r>
    </w:p>
    <w:p w:rsidR="00B16DF6" w:rsidRPr="00A12587" w:rsidRDefault="00B16DF6" w:rsidP="00B16DF6">
      <w:pPr>
        <w:rPr>
          <w:sz w:val="22"/>
          <w:szCs w:val="22"/>
          <w:lang w:val="ru-RU"/>
        </w:rPr>
      </w:pPr>
      <w:r w:rsidRPr="00A12587">
        <w:rPr>
          <w:sz w:val="22"/>
          <w:szCs w:val="22"/>
          <w:lang w:val="ru-RU"/>
        </w:rPr>
        <w:t>Све евентуалне спорове уговорне стране ће решавати споразумно.</w:t>
      </w:r>
    </w:p>
    <w:p w:rsidR="00B16DF6" w:rsidRPr="00A12587" w:rsidRDefault="00B16DF6" w:rsidP="00B16DF6">
      <w:pPr>
        <w:rPr>
          <w:sz w:val="22"/>
          <w:szCs w:val="22"/>
        </w:rPr>
      </w:pPr>
    </w:p>
    <w:p w:rsidR="00B16DF6" w:rsidRPr="00A12587" w:rsidRDefault="00B16DF6" w:rsidP="00B16DF6">
      <w:pPr>
        <w:rPr>
          <w:sz w:val="22"/>
          <w:szCs w:val="22"/>
        </w:rPr>
      </w:pPr>
      <w:r w:rsidRPr="00A12587">
        <w:rPr>
          <w:sz w:val="22"/>
          <w:szCs w:val="22"/>
          <w:lang w:val="ru-RU"/>
        </w:rPr>
        <w:t>У немогућности споразумног решавања спора, уговара се надлежност Привредног суда у Београду.</w:t>
      </w:r>
    </w:p>
    <w:p w:rsidR="00B16DF6" w:rsidRPr="00A12587" w:rsidRDefault="00B16DF6" w:rsidP="00B16DF6">
      <w:pPr>
        <w:rPr>
          <w:sz w:val="22"/>
          <w:szCs w:val="22"/>
        </w:rPr>
      </w:pPr>
    </w:p>
    <w:p w:rsidR="00B16DF6" w:rsidRPr="00A12587" w:rsidRDefault="00222BF8" w:rsidP="00B16DF6">
      <w:pPr>
        <w:jc w:val="center"/>
        <w:rPr>
          <w:bCs/>
          <w:sz w:val="22"/>
          <w:szCs w:val="22"/>
          <w:lang w:val="ru-RU"/>
        </w:rPr>
      </w:pPr>
      <w:r>
        <w:rPr>
          <w:bCs/>
          <w:sz w:val="22"/>
          <w:szCs w:val="22"/>
          <w:lang w:val="ru-RU"/>
        </w:rPr>
        <w:t>Члан 24</w:t>
      </w:r>
      <w:r w:rsidR="00B16DF6" w:rsidRPr="00A12587">
        <w:rPr>
          <w:bCs/>
          <w:sz w:val="22"/>
          <w:szCs w:val="22"/>
          <w:lang w:val="ru-RU"/>
        </w:rPr>
        <w:t>.</w:t>
      </w:r>
    </w:p>
    <w:p w:rsidR="00B16DF6" w:rsidRPr="00A12587" w:rsidRDefault="00B16DF6" w:rsidP="00B16DF6">
      <w:pPr>
        <w:rPr>
          <w:sz w:val="22"/>
          <w:szCs w:val="22"/>
          <w:lang w:val="ru-RU"/>
        </w:rPr>
      </w:pPr>
      <w:r w:rsidRPr="00A12587">
        <w:rPr>
          <w:sz w:val="22"/>
          <w:szCs w:val="22"/>
          <w:lang w:val="ru-RU"/>
        </w:rPr>
        <w:t>Измене и допуне овог уговора вршиће се у писменој форми - Анексом, уз обострану сагласност уговорних страна.</w:t>
      </w:r>
    </w:p>
    <w:p w:rsidR="00B16DF6" w:rsidRDefault="00B16DF6" w:rsidP="00B16DF6">
      <w:pPr>
        <w:jc w:val="center"/>
        <w:rPr>
          <w:bCs/>
          <w:sz w:val="22"/>
          <w:szCs w:val="22"/>
          <w:lang w:val="ru-RU"/>
        </w:rPr>
      </w:pPr>
    </w:p>
    <w:p w:rsidR="00B16DF6" w:rsidRPr="00A12587" w:rsidRDefault="00222BF8" w:rsidP="00B16DF6">
      <w:pPr>
        <w:jc w:val="center"/>
        <w:rPr>
          <w:bCs/>
          <w:sz w:val="22"/>
          <w:szCs w:val="22"/>
          <w:lang w:val="ru-RU"/>
        </w:rPr>
      </w:pPr>
      <w:r>
        <w:rPr>
          <w:bCs/>
          <w:sz w:val="22"/>
          <w:szCs w:val="22"/>
          <w:lang w:val="ru-RU"/>
        </w:rPr>
        <w:t>Члан 25</w:t>
      </w:r>
      <w:r w:rsidR="00B16DF6" w:rsidRPr="00A12587">
        <w:rPr>
          <w:bCs/>
          <w:sz w:val="22"/>
          <w:szCs w:val="22"/>
          <w:lang w:val="ru-RU"/>
        </w:rPr>
        <w:t>.</w:t>
      </w:r>
    </w:p>
    <w:p w:rsidR="00B16DF6" w:rsidRPr="00A12587" w:rsidRDefault="00B16DF6" w:rsidP="00B16DF6">
      <w:pPr>
        <w:rPr>
          <w:sz w:val="22"/>
          <w:szCs w:val="22"/>
          <w:lang w:val="ru-RU"/>
        </w:rPr>
      </w:pPr>
      <w:r w:rsidRPr="00A12587">
        <w:rPr>
          <w:sz w:val="22"/>
          <w:szCs w:val="22"/>
          <w:lang w:val="ru-RU"/>
        </w:rPr>
        <w:t>Уговор производи правна дејства даном потписивања обе уговорне стране.</w:t>
      </w:r>
    </w:p>
    <w:p w:rsidR="00B16DF6" w:rsidRDefault="00B16DF6" w:rsidP="00B16DF6">
      <w:pPr>
        <w:jc w:val="center"/>
        <w:rPr>
          <w:bCs/>
          <w:sz w:val="22"/>
          <w:szCs w:val="22"/>
          <w:lang w:val="ru-RU"/>
        </w:rPr>
      </w:pPr>
    </w:p>
    <w:p w:rsidR="00B16DF6" w:rsidRPr="00A12587" w:rsidRDefault="0043736E" w:rsidP="00B16DF6">
      <w:pPr>
        <w:jc w:val="center"/>
        <w:rPr>
          <w:bCs/>
          <w:sz w:val="22"/>
          <w:szCs w:val="22"/>
          <w:lang w:val="ru-RU"/>
        </w:rPr>
      </w:pPr>
      <w:r>
        <w:rPr>
          <w:bCs/>
          <w:sz w:val="22"/>
          <w:szCs w:val="22"/>
          <w:lang w:val="ru-RU"/>
        </w:rPr>
        <w:t>Члан 26</w:t>
      </w:r>
      <w:r w:rsidR="00B16DF6" w:rsidRPr="00A12587">
        <w:rPr>
          <w:bCs/>
          <w:sz w:val="22"/>
          <w:szCs w:val="22"/>
          <w:lang w:val="ru-RU"/>
        </w:rPr>
        <w:t>.</w:t>
      </w:r>
    </w:p>
    <w:p w:rsidR="00B16DF6" w:rsidRPr="00861C25" w:rsidRDefault="00B16DF6" w:rsidP="00B16DF6">
      <w:pPr>
        <w:rPr>
          <w:sz w:val="22"/>
          <w:szCs w:val="22"/>
          <w:lang w:val="ru-RU"/>
        </w:rPr>
      </w:pPr>
      <w:r w:rsidRPr="00A12587">
        <w:rPr>
          <w:sz w:val="22"/>
          <w:szCs w:val="22"/>
          <w:lang w:val="ru-RU"/>
        </w:rPr>
        <w:t xml:space="preserve">Овај уговор сачињен је у </w:t>
      </w:r>
      <w:r>
        <w:rPr>
          <w:sz w:val="22"/>
          <w:szCs w:val="22"/>
          <w:lang w:val="ru-RU"/>
        </w:rPr>
        <w:t>6</w:t>
      </w:r>
      <w:r w:rsidRPr="00A12587">
        <w:rPr>
          <w:sz w:val="22"/>
          <w:szCs w:val="22"/>
          <w:lang w:val="ru-RU"/>
        </w:rPr>
        <w:t xml:space="preserve"> (</w:t>
      </w:r>
      <w:r>
        <w:rPr>
          <w:sz w:val="22"/>
          <w:szCs w:val="22"/>
          <w:lang w:val="ru-RU"/>
        </w:rPr>
        <w:t>шест</w:t>
      </w:r>
      <w:r w:rsidRPr="00A12587">
        <w:rPr>
          <w:sz w:val="22"/>
          <w:szCs w:val="22"/>
          <w:lang w:val="ru-RU"/>
        </w:rPr>
        <w:t xml:space="preserve">) </w:t>
      </w:r>
      <w:r>
        <w:rPr>
          <w:sz w:val="22"/>
          <w:szCs w:val="22"/>
          <w:lang w:val="ru-RU"/>
        </w:rPr>
        <w:t>истоветних примерака, од којих 4</w:t>
      </w:r>
      <w:r w:rsidRPr="00A12587">
        <w:rPr>
          <w:sz w:val="22"/>
          <w:szCs w:val="22"/>
          <w:lang w:val="ru-RU"/>
        </w:rPr>
        <w:t xml:space="preserve"> (</w:t>
      </w:r>
      <w:r>
        <w:rPr>
          <w:sz w:val="22"/>
          <w:szCs w:val="22"/>
          <w:lang w:val="ru-RU"/>
        </w:rPr>
        <w:t>четири</w:t>
      </w:r>
      <w:r w:rsidRPr="00A12587">
        <w:rPr>
          <w:sz w:val="22"/>
          <w:szCs w:val="22"/>
          <w:lang w:val="ru-RU"/>
        </w:rPr>
        <w:t xml:space="preserve">) примерка задржава Наручалац, а 2 (два) примерка </w:t>
      </w:r>
      <w:r>
        <w:rPr>
          <w:sz w:val="22"/>
          <w:szCs w:val="22"/>
          <w:lang w:val="sr-Cyrl-RS"/>
        </w:rPr>
        <w:t>Извршилац</w:t>
      </w:r>
      <w:r w:rsidRPr="00A12587">
        <w:rPr>
          <w:sz w:val="22"/>
          <w:szCs w:val="22"/>
          <w:lang w:val="ru-RU"/>
        </w:rPr>
        <w:t>.</w:t>
      </w:r>
    </w:p>
    <w:p w:rsidR="00B16DF6" w:rsidRDefault="00B16DF6" w:rsidP="00B16DF6">
      <w:pPr>
        <w:rPr>
          <w:sz w:val="22"/>
          <w:szCs w:val="22"/>
          <w:lang w:val="sr-Cyrl-RS"/>
        </w:rPr>
      </w:pPr>
    </w:p>
    <w:p w:rsidR="00222BF8" w:rsidRDefault="00222BF8" w:rsidP="00B16DF6">
      <w:pPr>
        <w:rPr>
          <w:sz w:val="22"/>
          <w:szCs w:val="22"/>
          <w:lang w:val="sr-Cyrl-RS"/>
        </w:rPr>
      </w:pPr>
    </w:p>
    <w:p w:rsidR="00222BF8" w:rsidRPr="009B79F1" w:rsidRDefault="00222BF8" w:rsidP="00B16DF6">
      <w:pPr>
        <w:rPr>
          <w:sz w:val="22"/>
          <w:szCs w:val="22"/>
          <w:lang w:val="sr-Cyrl-RS"/>
        </w:rPr>
      </w:pPr>
    </w:p>
    <w:p w:rsidR="00B16DF6" w:rsidRPr="00A12587" w:rsidRDefault="00B16DF6" w:rsidP="00B16DF6">
      <w:pPr>
        <w:rPr>
          <w:sz w:val="22"/>
          <w:szCs w:val="22"/>
          <w:lang w:val="sr-Cyrl-CS"/>
        </w:rPr>
      </w:pPr>
      <w:r>
        <w:rPr>
          <w:sz w:val="22"/>
          <w:szCs w:val="22"/>
          <w:lang w:val="sr-Cyrl-RS"/>
        </w:rPr>
        <w:t xml:space="preserve">           </w:t>
      </w:r>
      <w:r w:rsidRPr="00A12587">
        <w:rPr>
          <w:sz w:val="22"/>
          <w:szCs w:val="22"/>
          <w:lang w:val="sr-Latn-CS"/>
        </w:rPr>
        <w:t xml:space="preserve">КБЦ </w:t>
      </w:r>
      <w:r w:rsidRPr="00A12587">
        <w:rPr>
          <w:sz w:val="22"/>
          <w:szCs w:val="22"/>
          <w:lang w:val="sr-Cyrl-CS"/>
        </w:rPr>
        <w:t xml:space="preserve">„Бежанијска коса“                                                                        </w:t>
      </w:r>
      <w:r>
        <w:rPr>
          <w:sz w:val="22"/>
          <w:szCs w:val="22"/>
          <w:lang w:val="sr-Cyrl-CS"/>
        </w:rPr>
        <w:t>ИЗВРШИЛАЦ</w:t>
      </w:r>
    </w:p>
    <w:p w:rsidR="00B16DF6" w:rsidRPr="00A12587" w:rsidRDefault="00B16DF6" w:rsidP="00B16DF6">
      <w:pPr>
        <w:rPr>
          <w:sz w:val="22"/>
          <w:szCs w:val="22"/>
          <w:lang w:val="sr-Cyrl-CS"/>
        </w:rPr>
      </w:pPr>
      <w:r w:rsidRPr="00A12587">
        <w:rPr>
          <w:sz w:val="22"/>
          <w:szCs w:val="22"/>
          <w:lang w:val="sr-Cyrl-CS"/>
        </w:rPr>
        <w:t xml:space="preserve">____________________________________                                           </w:t>
      </w:r>
      <w:r>
        <w:rPr>
          <w:sz w:val="22"/>
          <w:szCs w:val="22"/>
          <w:lang w:val="sr-Cyrl-CS"/>
        </w:rPr>
        <w:t xml:space="preserve">            </w:t>
      </w:r>
      <w:r w:rsidRPr="00A12587">
        <w:rPr>
          <w:sz w:val="22"/>
          <w:szCs w:val="22"/>
          <w:lang w:val="sr-Cyrl-CS"/>
        </w:rPr>
        <w:t xml:space="preserve">____________________  </w:t>
      </w:r>
    </w:p>
    <w:p w:rsidR="00B16DF6" w:rsidRPr="00A12587" w:rsidRDefault="00B16DF6" w:rsidP="00B16DF6">
      <w:pPr>
        <w:tabs>
          <w:tab w:val="center" w:pos="4141"/>
        </w:tabs>
        <w:rPr>
          <w:sz w:val="22"/>
          <w:szCs w:val="22"/>
          <w:lang w:val="sr-Cyrl-CS"/>
        </w:rPr>
      </w:pPr>
      <w:r w:rsidRPr="00A12587">
        <w:rPr>
          <w:sz w:val="22"/>
          <w:szCs w:val="22"/>
          <w:lang w:val="sr-Cyrl-CS"/>
        </w:rPr>
        <w:t xml:space="preserve">  </w:t>
      </w:r>
      <w:r w:rsidR="00926F37">
        <w:rPr>
          <w:sz w:val="22"/>
          <w:szCs w:val="22"/>
          <w:lang w:val="sr-Cyrl-CS"/>
        </w:rPr>
        <w:t>В</w:t>
      </w:r>
      <w:r w:rsidRPr="00A12587">
        <w:rPr>
          <w:sz w:val="22"/>
          <w:szCs w:val="22"/>
          <w:lang w:val="sr-Cyrl-CS"/>
        </w:rPr>
        <w:t xml:space="preserve">НС </w:t>
      </w:r>
      <w:r w:rsidR="005077E3">
        <w:rPr>
          <w:noProof/>
          <w:sz w:val="22"/>
          <w:szCs w:val="22"/>
          <w:lang w:val="sr-Cyrl-CS"/>
        </w:rPr>
        <w:t>доц</w:t>
      </w:r>
      <w:r w:rsidRPr="00A12587">
        <w:rPr>
          <w:noProof/>
          <w:sz w:val="22"/>
          <w:szCs w:val="22"/>
          <w:lang w:val="sr-Cyrl-CS"/>
        </w:rPr>
        <w:t xml:space="preserve"> др сци мед</w:t>
      </w:r>
      <w:r w:rsidRPr="00A12587">
        <w:rPr>
          <w:sz w:val="22"/>
          <w:szCs w:val="22"/>
          <w:lang w:val="sr-Cyrl-CS"/>
        </w:rPr>
        <w:t xml:space="preserve"> Марија Здравковић                                             </w:t>
      </w:r>
      <w:r>
        <w:rPr>
          <w:sz w:val="22"/>
          <w:szCs w:val="22"/>
          <w:lang w:val="sr-Cyrl-CS"/>
        </w:rPr>
        <w:t xml:space="preserve">              </w:t>
      </w:r>
      <w:r w:rsidRPr="00A12587">
        <w:rPr>
          <w:sz w:val="22"/>
          <w:szCs w:val="22"/>
          <w:lang w:val="sr-Cyrl-CS"/>
        </w:rPr>
        <w:t xml:space="preserve">                   </w:t>
      </w:r>
    </w:p>
    <w:p w:rsidR="00B16DF6" w:rsidRDefault="00B16DF6" w:rsidP="00B16DF6">
      <w:pPr>
        <w:rPr>
          <w:bCs/>
          <w:sz w:val="22"/>
          <w:szCs w:val="22"/>
          <w:lang w:val="sr-Cyrl-CS"/>
        </w:rPr>
      </w:pPr>
      <w:r w:rsidRPr="00A12587">
        <w:rPr>
          <w:bCs/>
          <w:sz w:val="22"/>
          <w:szCs w:val="22"/>
          <w:lang w:val="sr-Cyrl-CS"/>
        </w:rPr>
        <w:t xml:space="preserve">                    </w:t>
      </w:r>
      <w:r w:rsidR="005077E3">
        <w:rPr>
          <w:bCs/>
          <w:sz w:val="22"/>
          <w:szCs w:val="22"/>
          <w:lang w:val="sr-Cyrl-CS"/>
        </w:rPr>
        <w:t>ВД</w:t>
      </w:r>
      <w:r w:rsidRPr="00A12587">
        <w:rPr>
          <w:bCs/>
          <w:sz w:val="22"/>
          <w:szCs w:val="22"/>
          <w:lang w:val="sr-Cyrl-CS"/>
        </w:rPr>
        <w:t xml:space="preserve">  Д</w:t>
      </w:r>
      <w:r w:rsidRPr="00A12587">
        <w:rPr>
          <w:bCs/>
          <w:sz w:val="22"/>
          <w:szCs w:val="22"/>
          <w:lang w:val="sr-Latn-CS"/>
        </w:rPr>
        <w:t>ирект</w:t>
      </w:r>
      <w:r w:rsidRPr="00A12587">
        <w:rPr>
          <w:bCs/>
          <w:sz w:val="22"/>
          <w:szCs w:val="22"/>
          <w:lang w:val="sr-Cyrl-CS"/>
        </w:rPr>
        <w:t>ор</w:t>
      </w:r>
      <w:bookmarkEnd w:id="47"/>
      <w:bookmarkEnd w:id="48"/>
      <w:bookmarkEnd w:id="49"/>
      <w:bookmarkEnd w:id="50"/>
      <w:bookmarkEnd w:id="51"/>
      <w:bookmarkEnd w:id="60"/>
      <w:bookmarkEnd w:id="61"/>
      <w:bookmarkEnd w:id="62"/>
    </w:p>
    <w:sectPr w:rsidR="00B16DF6" w:rsidSect="00B16DF6">
      <w:headerReference w:type="default" r:id="rId14"/>
      <w:footerReference w:type="default" r:id="rId15"/>
      <w:headerReference w:type="first" r:id="rId16"/>
      <w:footerReference w:type="first" r:id="rId17"/>
      <w:pgSz w:w="11906" w:h="16838"/>
      <w:pgMar w:top="1077" w:right="907"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66" w:rsidRDefault="003F5E66" w:rsidP="00D626E3">
      <w:r>
        <w:separator/>
      </w:r>
    </w:p>
  </w:endnote>
  <w:endnote w:type="continuationSeparator" w:id="0">
    <w:p w:rsidR="003F5E66" w:rsidRDefault="003F5E6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1" w:rsidRDefault="00AA7E8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47FAE">
      <w:rPr>
        <w:bCs/>
        <w:i/>
        <w:noProof/>
        <w:sz w:val="20"/>
        <w:szCs w:val="20"/>
      </w:rPr>
      <w:t>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47FAE">
      <w:rPr>
        <w:bCs/>
        <w:i/>
        <w:noProof/>
        <w:sz w:val="20"/>
        <w:szCs w:val="20"/>
      </w:rPr>
      <w:t>47</w:t>
    </w:r>
    <w:r w:rsidRPr="00A26472">
      <w:rPr>
        <w:bCs/>
        <w:i/>
        <w:sz w:val="20"/>
        <w:szCs w:val="20"/>
      </w:rPr>
      <w:fldChar w:fldCharType="end"/>
    </w:r>
  </w:p>
  <w:p w:rsidR="00AA7E81" w:rsidRDefault="00AA7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1" w:rsidRPr="002302BB" w:rsidRDefault="00AA7E81"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42</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42</w:t>
    </w:r>
    <w:r w:rsidRPr="002302BB">
      <w:rPr>
        <w:bCs/>
        <w:i/>
        <w:sz w:val="22"/>
        <w:szCs w:val="22"/>
      </w:rPr>
      <w:fldChar w:fldCharType="end"/>
    </w:r>
  </w:p>
  <w:p w:rsidR="00AA7E81" w:rsidRPr="002302BB" w:rsidRDefault="00AA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66" w:rsidRDefault="003F5E66" w:rsidP="00D626E3">
      <w:r>
        <w:separator/>
      </w:r>
    </w:p>
  </w:footnote>
  <w:footnote w:type="continuationSeparator" w:id="0">
    <w:p w:rsidR="003F5E66" w:rsidRDefault="003F5E6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1" w:rsidRDefault="00AA7E81" w:rsidP="009A7F8B">
    <w:pPr>
      <w:ind w:left="360"/>
      <w:jc w:val="center"/>
      <w:rPr>
        <w:rFonts w:eastAsia="Calibri"/>
        <w:sz w:val="22"/>
        <w:szCs w:val="22"/>
        <w:lang w:val="sr-Cyrl-CS" w:eastAsia="en-US"/>
      </w:rPr>
    </w:pPr>
  </w:p>
  <w:p w:rsidR="00AA7E81" w:rsidRPr="001C74D1" w:rsidRDefault="00247FAE" w:rsidP="009A7F8B">
    <w:pPr>
      <w:jc w:val="center"/>
      <w:rPr>
        <w:b/>
        <w:sz w:val="16"/>
        <w:szCs w:val="16"/>
      </w:rPr>
    </w:pPr>
    <w:sdt>
      <w:sdtPr>
        <w:rPr>
          <w:rFonts w:eastAsia="Calibri"/>
          <w:b/>
          <w:sz w:val="22"/>
          <w:szCs w:val="22"/>
          <w:lang w:val="sr-Latn-RS" w:eastAsia="en-US"/>
        </w:rPr>
        <w:alias w:val="Title"/>
        <w:id w:val="-1061102218"/>
        <w:dataBinding w:prefixMappings="xmlns:ns0='http://schemas.openxmlformats.org/package/2006/metadata/core-properties' xmlns:ns1='http://purl.org/dc/elements/1.1/'" w:xpath="/ns0:coreProperties[1]/ns1:title[1]" w:storeItemID="{6C3C8BC8-F283-45AE-878A-BAB7291924A1}"/>
        <w:text/>
      </w:sdtPr>
      <w:sdtEndPr/>
      <w:sdtContent>
        <w:r w:rsidR="00AA7E81" w:rsidRPr="001C74D1">
          <w:rPr>
            <w:rFonts w:eastAsia="Calibri"/>
            <w:b/>
            <w:sz w:val="22"/>
            <w:szCs w:val="22"/>
            <w:lang w:val="sr-Latn-RS" w:eastAsia="en-US"/>
          </w:rPr>
          <w:t>Конкурсна документација ЈН ОП 11У/19 Сервисирање и поправка магнета AVANTO произвођача Siemens за период до годину дана</w:t>
        </w:r>
      </w:sdtContent>
    </w:sdt>
  </w:p>
  <w:p w:rsidR="00AA7E81" w:rsidRPr="008B61B7" w:rsidRDefault="00AA7E81" w:rsidP="009A7F8B">
    <w:pPr>
      <w:ind w:left="36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81" w:rsidRPr="00F177B0" w:rsidRDefault="00AA7E81"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AA7E81" w:rsidRPr="008B61B7" w:rsidRDefault="00AA7E81" w:rsidP="000701D1">
    <w:pPr>
      <w:pStyle w:val="Header"/>
      <w:pBdr>
        <w:bottom w:val="thickThinSmallGap" w:sz="24" w:space="1" w:color="622423" w:themeColor="accent2" w:themeShade="7F"/>
      </w:pBdr>
      <w:jc w:val="center"/>
      <w:rPr>
        <w:sz w:val="16"/>
        <w:szCs w:val="16"/>
      </w:rPr>
    </w:pPr>
  </w:p>
  <w:p w:rsidR="00AA7E81" w:rsidRDefault="00AA7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09000F"/>
    <w:lvl w:ilvl="0">
      <w:start w:val="1"/>
      <w:numFmt w:val="decimal"/>
      <w:lvlText w:val="%1."/>
      <w:lvlJc w:val="left"/>
      <w:pPr>
        <w:ind w:left="786"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925A92"/>
    <w:multiLevelType w:val="hybridMultilevel"/>
    <w:tmpl w:val="D24C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6">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7">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0">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43D5022"/>
    <w:multiLevelType w:val="singleLevel"/>
    <w:tmpl w:val="0409000F"/>
    <w:lvl w:ilvl="0">
      <w:start w:val="1"/>
      <w:numFmt w:val="decimal"/>
      <w:lvlText w:val="%1."/>
      <w:lvlJc w:val="left"/>
      <w:pPr>
        <w:ind w:left="786" w:hanging="360"/>
      </w:pPr>
    </w:lvl>
  </w:abstractNum>
  <w:abstractNum w:abstractNumId="31">
    <w:nsid w:val="6EF174C7"/>
    <w:multiLevelType w:val="hybridMultilevel"/>
    <w:tmpl w:val="13F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756A4616"/>
    <w:multiLevelType w:val="hybridMultilevel"/>
    <w:tmpl w:val="DF044A7E"/>
    <w:lvl w:ilvl="0" w:tplc="3A3A34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934972"/>
    <w:multiLevelType w:val="singleLevel"/>
    <w:tmpl w:val="0409000F"/>
    <w:lvl w:ilvl="0">
      <w:start w:val="1"/>
      <w:numFmt w:val="decimal"/>
      <w:lvlText w:val="%1."/>
      <w:lvlJc w:val="left"/>
      <w:pPr>
        <w:ind w:left="786" w:hanging="360"/>
      </w:pPr>
    </w:lvl>
  </w:abstractNum>
  <w:abstractNum w:abstractNumId="42">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39"/>
  </w:num>
  <w:num w:numId="4">
    <w:abstractNumId w:val="18"/>
  </w:num>
  <w:num w:numId="5">
    <w:abstractNumId w:val="35"/>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9"/>
  </w:num>
  <w:num w:numId="10">
    <w:abstractNumId w:val="20"/>
  </w:num>
  <w:num w:numId="11">
    <w:abstractNumId w:val="25"/>
  </w:num>
  <w:num w:numId="12">
    <w:abstractNumId w:val="11"/>
  </w:num>
  <w:num w:numId="13">
    <w:abstractNumId w:val="10"/>
  </w:num>
  <w:num w:numId="14">
    <w:abstractNumId w:val="26"/>
  </w:num>
  <w:num w:numId="15">
    <w:abstractNumId w:val="38"/>
  </w:num>
  <w:num w:numId="16">
    <w:abstractNumId w:val="14"/>
  </w:num>
  <w:num w:numId="17">
    <w:abstractNumId w:val="21"/>
  </w:num>
  <w:num w:numId="18">
    <w:abstractNumId w:val="32"/>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17"/>
  </w:num>
  <w:num w:numId="23">
    <w:abstractNumId w:val="12"/>
  </w:num>
  <w:num w:numId="24">
    <w:abstractNumId w:val="31"/>
  </w:num>
  <w:num w:numId="25">
    <w:abstractNumId w:val="22"/>
  </w:num>
  <w:num w:numId="26">
    <w:abstractNumId w:val="40"/>
  </w:num>
  <w:num w:numId="27">
    <w:abstractNumId w:val="7"/>
  </w:num>
  <w:num w:numId="28">
    <w:abstractNumId w:val="8"/>
  </w:num>
  <w:num w:numId="29">
    <w:abstractNumId w:val="42"/>
  </w:num>
  <w:num w:numId="30">
    <w:abstractNumId w:val="34"/>
  </w:num>
  <w:num w:numId="31">
    <w:abstractNumId w:val="19"/>
  </w:num>
  <w:num w:numId="32">
    <w:abstractNumId w:val="37"/>
  </w:num>
  <w:num w:numId="33">
    <w:abstractNumId w:val="16"/>
  </w:num>
  <w:num w:numId="34">
    <w:abstractNumId w:val="9"/>
  </w:num>
  <w:num w:numId="35">
    <w:abstractNumId w:val="15"/>
  </w:num>
  <w:num w:numId="36">
    <w:abstractNumId w:val="13"/>
  </w:num>
  <w:num w:numId="37">
    <w:abstractNumId w:val="41"/>
  </w:num>
  <w:num w:numId="38">
    <w:abstractNumId w:val="30"/>
  </w:num>
  <w:num w:numId="39">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A58"/>
    <w:rsid w:val="00017076"/>
    <w:rsid w:val="0001726D"/>
    <w:rsid w:val="000205AE"/>
    <w:rsid w:val="000207DF"/>
    <w:rsid w:val="000252E9"/>
    <w:rsid w:val="000261F7"/>
    <w:rsid w:val="00032F49"/>
    <w:rsid w:val="00032F5F"/>
    <w:rsid w:val="000331D9"/>
    <w:rsid w:val="00034559"/>
    <w:rsid w:val="000356A4"/>
    <w:rsid w:val="00037034"/>
    <w:rsid w:val="00037B0D"/>
    <w:rsid w:val="00037E12"/>
    <w:rsid w:val="0004023F"/>
    <w:rsid w:val="000403B7"/>
    <w:rsid w:val="000409B2"/>
    <w:rsid w:val="00040BA1"/>
    <w:rsid w:val="00041948"/>
    <w:rsid w:val="000422A3"/>
    <w:rsid w:val="000427EA"/>
    <w:rsid w:val="00043047"/>
    <w:rsid w:val="00045256"/>
    <w:rsid w:val="0004564A"/>
    <w:rsid w:val="00046E88"/>
    <w:rsid w:val="00050378"/>
    <w:rsid w:val="0005168E"/>
    <w:rsid w:val="00054E34"/>
    <w:rsid w:val="00057A41"/>
    <w:rsid w:val="00057D74"/>
    <w:rsid w:val="00057E51"/>
    <w:rsid w:val="000623A8"/>
    <w:rsid w:val="0006448C"/>
    <w:rsid w:val="0006508D"/>
    <w:rsid w:val="000674B4"/>
    <w:rsid w:val="000701D1"/>
    <w:rsid w:val="00073B7A"/>
    <w:rsid w:val="00073F23"/>
    <w:rsid w:val="000742E8"/>
    <w:rsid w:val="00074952"/>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44F2"/>
    <w:rsid w:val="000A46A1"/>
    <w:rsid w:val="000A5913"/>
    <w:rsid w:val="000A748B"/>
    <w:rsid w:val="000B0117"/>
    <w:rsid w:val="000B23A4"/>
    <w:rsid w:val="000B2684"/>
    <w:rsid w:val="000B2C6F"/>
    <w:rsid w:val="000B43EE"/>
    <w:rsid w:val="000B4B66"/>
    <w:rsid w:val="000C07DF"/>
    <w:rsid w:val="000C07F4"/>
    <w:rsid w:val="000C43AA"/>
    <w:rsid w:val="000C58C8"/>
    <w:rsid w:val="000C5AAA"/>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213"/>
    <w:rsid w:val="000F428A"/>
    <w:rsid w:val="000F458F"/>
    <w:rsid w:val="000F585F"/>
    <w:rsid w:val="000F71F6"/>
    <w:rsid w:val="000F7C25"/>
    <w:rsid w:val="00101A7C"/>
    <w:rsid w:val="00103340"/>
    <w:rsid w:val="0010415C"/>
    <w:rsid w:val="00105910"/>
    <w:rsid w:val="00106244"/>
    <w:rsid w:val="0010711A"/>
    <w:rsid w:val="00107806"/>
    <w:rsid w:val="001102A9"/>
    <w:rsid w:val="00112F62"/>
    <w:rsid w:val="00115574"/>
    <w:rsid w:val="00116205"/>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534C"/>
    <w:rsid w:val="00135E62"/>
    <w:rsid w:val="00135F29"/>
    <w:rsid w:val="0013615C"/>
    <w:rsid w:val="001377CE"/>
    <w:rsid w:val="00140328"/>
    <w:rsid w:val="00140470"/>
    <w:rsid w:val="00142CE1"/>
    <w:rsid w:val="00142D9C"/>
    <w:rsid w:val="00143BD0"/>
    <w:rsid w:val="00147C3F"/>
    <w:rsid w:val="001514C6"/>
    <w:rsid w:val="00151827"/>
    <w:rsid w:val="00151B5D"/>
    <w:rsid w:val="00154212"/>
    <w:rsid w:val="00154246"/>
    <w:rsid w:val="00155CD7"/>
    <w:rsid w:val="00157841"/>
    <w:rsid w:val="00160F32"/>
    <w:rsid w:val="001612C1"/>
    <w:rsid w:val="00162D47"/>
    <w:rsid w:val="0016353C"/>
    <w:rsid w:val="00164B99"/>
    <w:rsid w:val="00171467"/>
    <w:rsid w:val="00171B14"/>
    <w:rsid w:val="00171D55"/>
    <w:rsid w:val="00172230"/>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9F7"/>
    <w:rsid w:val="00195E1B"/>
    <w:rsid w:val="00196152"/>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4D1"/>
    <w:rsid w:val="001C7CC4"/>
    <w:rsid w:val="001D06F8"/>
    <w:rsid w:val="001D0B3D"/>
    <w:rsid w:val="001D0F1A"/>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BF8"/>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974"/>
    <w:rsid w:val="00242177"/>
    <w:rsid w:val="00243573"/>
    <w:rsid w:val="00244D88"/>
    <w:rsid w:val="00245AC8"/>
    <w:rsid w:val="002467E0"/>
    <w:rsid w:val="002476F5"/>
    <w:rsid w:val="00247FAE"/>
    <w:rsid w:val="00252366"/>
    <w:rsid w:val="00252A9F"/>
    <w:rsid w:val="00253207"/>
    <w:rsid w:val="002534C8"/>
    <w:rsid w:val="00254096"/>
    <w:rsid w:val="00254586"/>
    <w:rsid w:val="002577DB"/>
    <w:rsid w:val="00257DD3"/>
    <w:rsid w:val="00262314"/>
    <w:rsid w:val="00262C41"/>
    <w:rsid w:val="002633B2"/>
    <w:rsid w:val="00264B3C"/>
    <w:rsid w:val="002657D4"/>
    <w:rsid w:val="00266957"/>
    <w:rsid w:val="00266BA4"/>
    <w:rsid w:val="00266C0E"/>
    <w:rsid w:val="002679E9"/>
    <w:rsid w:val="00267E11"/>
    <w:rsid w:val="002713C7"/>
    <w:rsid w:val="00275EA9"/>
    <w:rsid w:val="00275FE2"/>
    <w:rsid w:val="00277EA0"/>
    <w:rsid w:val="002807FC"/>
    <w:rsid w:val="00281AC3"/>
    <w:rsid w:val="0028357D"/>
    <w:rsid w:val="002846F4"/>
    <w:rsid w:val="002859FA"/>
    <w:rsid w:val="002877BC"/>
    <w:rsid w:val="00292FA9"/>
    <w:rsid w:val="002939A5"/>
    <w:rsid w:val="0029527D"/>
    <w:rsid w:val="00297684"/>
    <w:rsid w:val="002A0D6D"/>
    <w:rsid w:val="002A33F5"/>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4FEE"/>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211"/>
    <w:rsid w:val="00312684"/>
    <w:rsid w:val="00313862"/>
    <w:rsid w:val="003152F6"/>
    <w:rsid w:val="00316909"/>
    <w:rsid w:val="0031704F"/>
    <w:rsid w:val="003175B1"/>
    <w:rsid w:val="00324899"/>
    <w:rsid w:val="003267CF"/>
    <w:rsid w:val="00326807"/>
    <w:rsid w:val="00326FD6"/>
    <w:rsid w:val="00327485"/>
    <w:rsid w:val="00327A2E"/>
    <w:rsid w:val="00330E90"/>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4534"/>
    <w:rsid w:val="003850A2"/>
    <w:rsid w:val="003859B0"/>
    <w:rsid w:val="003878CA"/>
    <w:rsid w:val="00393267"/>
    <w:rsid w:val="00396643"/>
    <w:rsid w:val="00397247"/>
    <w:rsid w:val="003979BC"/>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5E66"/>
    <w:rsid w:val="003F6E5D"/>
    <w:rsid w:val="0040261B"/>
    <w:rsid w:val="00406496"/>
    <w:rsid w:val="0041056B"/>
    <w:rsid w:val="004106AC"/>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5A61"/>
    <w:rsid w:val="004368B8"/>
    <w:rsid w:val="0043708E"/>
    <w:rsid w:val="0043736E"/>
    <w:rsid w:val="0044096E"/>
    <w:rsid w:val="0044099E"/>
    <w:rsid w:val="004416C8"/>
    <w:rsid w:val="00442A3D"/>
    <w:rsid w:val="00442CEA"/>
    <w:rsid w:val="00444735"/>
    <w:rsid w:val="00445082"/>
    <w:rsid w:val="00446314"/>
    <w:rsid w:val="0044763F"/>
    <w:rsid w:val="00447FC0"/>
    <w:rsid w:val="004501BB"/>
    <w:rsid w:val="00451510"/>
    <w:rsid w:val="00451F84"/>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6C42"/>
    <w:rsid w:val="00491A35"/>
    <w:rsid w:val="00491FB9"/>
    <w:rsid w:val="0049309E"/>
    <w:rsid w:val="00493572"/>
    <w:rsid w:val="00493953"/>
    <w:rsid w:val="00497E27"/>
    <w:rsid w:val="004A0322"/>
    <w:rsid w:val="004A0CD1"/>
    <w:rsid w:val="004A1595"/>
    <w:rsid w:val="004A3D97"/>
    <w:rsid w:val="004A61A2"/>
    <w:rsid w:val="004B0716"/>
    <w:rsid w:val="004B0C7E"/>
    <w:rsid w:val="004B126D"/>
    <w:rsid w:val="004B15F6"/>
    <w:rsid w:val="004B1729"/>
    <w:rsid w:val="004B2A61"/>
    <w:rsid w:val="004B34DA"/>
    <w:rsid w:val="004B4872"/>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6505"/>
    <w:rsid w:val="004E6CDF"/>
    <w:rsid w:val="004E6D4E"/>
    <w:rsid w:val="004F01A6"/>
    <w:rsid w:val="004F121E"/>
    <w:rsid w:val="004F2F0F"/>
    <w:rsid w:val="004F4AAA"/>
    <w:rsid w:val="004F73FA"/>
    <w:rsid w:val="004F7BB0"/>
    <w:rsid w:val="005005DB"/>
    <w:rsid w:val="00501048"/>
    <w:rsid w:val="00505317"/>
    <w:rsid w:val="00506008"/>
    <w:rsid w:val="005063B3"/>
    <w:rsid w:val="00506F55"/>
    <w:rsid w:val="005077E3"/>
    <w:rsid w:val="0051076A"/>
    <w:rsid w:val="0051222D"/>
    <w:rsid w:val="00512623"/>
    <w:rsid w:val="005146D0"/>
    <w:rsid w:val="00514A1A"/>
    <w:rsid w:val="00517467"/>
    <w:rsid w:val="00520ABD"/>
    <w:rsid w:val="00521599"/>
    <w:rsid w:val="00521BFD"/>
    <w:rsid w:val="00524521"/>
    <w:rsid w:val="00524667"/>
    <w:rsid w:val="00527513"/>
    <w:rsid w:val="00527973"/>
    <w:rsid w:val="0053080D"/>
    <w:rsid w:val="005308A0"/>
    <w:rsid w:val="0053141B"/>
    <w:rsid w:val="005327B7"/>
    <w:rsid w:val="0053412A"/>
    <w:rsid w:val="005358E5"/>
    <w:rsid w:val="00535AB1"/>
    <w:rsid w:val="00540AAD"/>
    <w:rsid w:val="005417A4"/>
    <w:rsid w:val="0054343F"/>
    <w:rsid w:val="00544D5A"/>
    <w:rsid w:val="005537A6"/>
    <w:rsid w:val="00553DED"/>
    <w:rsid w:val="005558EA"/>
    <w:rsid w:val="00561038"/>
    <w:rsid w:val="00563BBC"/>
    <w:rsid w:val="005641D0"/>
    <w:rsid w:val="00565FE2"/>
    <w:rsid w:val="00566F47"/>
    <w:rsid w:val="00574366"/>
    <w:rsid w:val="0057543E"/>
    <w:rsid w:val="0057615A"/>
    <w:rsid w:val="00577987"/>
    <w:rsid w:val="005779E5"/>
    <w:rsid w:val="00581933"/>
    <w:rsid w:val="00581F43"/>
    <w:rsid w:val="00585E57"/>
    <w:rsid w:val="0058693F"/>
    <w:rsid w:val="00586B08"/>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4F"/>
    <w:rsid w:val="00630628"/>
    <w:rsid w:val="00630DFE"/>
    <w:rsid w:val="0063215A"/>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FE9"/>
    <w:rsid w:val="006542F8"/>
    <w:rsid w:val="0065632C"/>
    <w:rsid w:val="0066098D"/>
    <w:rsid w:val="00660B90"/>
    <w:rsid w:val="00661703"/>
    <w:rsid w:val="00663400"/>
    <w:rsid w:val="006678FE"/>
    <w:rsid w:val="00667BD3"/>
    <w:rsid w:val="00667F53"/>
    <w:rsid w:val="00671F31"/>
    <w:rsid w:val="00672E3E"/>
    <w:rsid w:val="00676B31"/>
    <w:rsid w:val="006777F8"/>
    <w:rsid w:val="006801A8"/>
    <w:rsid w:val="00681DED"/>
    <w:rsid w:val="00681E00"/>
    <w:rsid w:val="0068234B"/>
    <w:rsid w:val="0068296F"/>
    <w:rsid w:val="00682E06"/>
    <w:rsid w:val="00684AFD"/>
    <w:rsid w:val="00687A8B"/>
    <w:rsid w:val="00696106"/>
    <w:rsid w:val="006A0798"/>
    <w:rsid w:val="006A0C0F"/>
    <w:rsid w:val="006A5906"/>
    <w:rsid w:val="006A6513"/>
    <w:rsid w:val="006B0A27"/>
    <w:rsid w:val="006B1B7E"/>
    <w:rsid w:val="006B1C14"/>
    <w:rsid w:val="006B2412"/>
    <w:rsid w:val="006B245D"/>
    <w:rsid w:val="006B45E4"/>
    <w:rsid w:val="006B4DBE"/>
    <w:rsid w:val="006B6771"/>
    <w:rsid w:val="006B75C7"/>
    <w:rsid w:val="006C0306"/>
    <w:rsid w:val="006C3574"/>
    <w:rsid w:val="006C4829"/>
    <w:rsid w:val="006C6973"/>
    <w:rsid w:val="006C6E2E"/>
    <w:rsid w:val="006D164E"/>
    <w:rsid w:val="006D399F"/>
    <w:rsid w:val="006D3B16"/>
    <w:rsid w:val="006D550E"/>
    <w:rsid w:val="006D764F"/>
    <w:rsid w:val="006E062C"/>
    <w:rsid w:val="006E4017"/>
    <w:rsid w:val="006E7D20"/>
    <w:rsid w:val="006F1001"/>
    <w:rsid w:val="006F1B61"/>
    <w:rsid w:val="006F3213"/>
    <w:rsid w:val="006F35EC"/>
    <w:rsid w:val="006F392D"/>
    <w:rsid w:val="006F3B6D"/>
    <w:rsid w:val="006F5922"/>
    <w:rsid w:val="006F64EE"/>
    <w:rsid w:val="006F7A8C"/>
    <w:rsid w:val="006F7B48"/>
    <w:rsid w:val="0070251C"/>
    <w:rsid w:val="007026F1"/>
    <w:rsid w:val="007030D2"/>
    <w:rsid w:val="00706E73"/>
    <w:rsid w:val="00707EDA"/>
    <w:rsid w:val="00707F9B"/>
    <w:rsid w:val="0071225D"/>
    <w:rsid w:val="0071377A"/>
    <w:rsid w:val="00714703"/>
    <w:rsid w:val="00714790"/>
    <w:rsid w:val="0071496D"/>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478"/>
    <w:rsid w:val="00741A98"/>
    <w:rsid w:val="00741CB7"/>
    <w:rsid w:val="0074439B"/>
    <w:rsid w:val="007445D7"/>
    <w:rsid w:val="0074537E"/>
    <w:rsid w:val="00747869"/>
    <w:rsid w:val="00750B6E"/>
    <w:rsid w:val="00751078"/>
    <w:rsid w:val="00753084"/>
    <w:rsid w:val="00753535"/>
    <w:rsid w:val="007541AB"/>
    <w:rsid w:val="00757553"/>
    <w:rsid w:val="00760519"/>
    <w:rsid w:val="00761AE3"/>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33E5"/>
    <w:rsid w:val="007A3653"/>
    <w:rsid w:val="007A38F8"/>
    <w:rsid w:val="007A3D90"/>
    <w:rsid w:val="007A4990"/>
    <w:rsid w:val="007A5370"/>
    <w:rsid w:val="007B2238"/>
    <w:rsid w:val="007B2991"/>
    <w:rsid w:val="007B2A70"/>
    <w:rsid w:val="007B2C93"/>
    <w:rsid w:val="007B31F6"/>
    <w:rsid w:val="007B3B7A"/>
    <w:rsid w:val="007B431B"/>
    <w:rsid w:val="007B5AA3"/>
    <w:rsid w:val="007B67D1"/>
    <w:rsid w:val="007B67DC"/>
    <w:rsid w:val="007C08D7"/>
    <w:rsid w:val="007C3461"/>
    <w:rsid w:val="007C5390"/>
    <w:rsid w:val="007C6BE4"/>
    <w:rsid w:val="007D0969"/>
    <w:rsid w:val="007D0F4B"/>
    <w:rsid w:val="007D111F"/>
    <w:rsid w:val="007D1E7D"/>
    <w:rsid w:val="007D2366"/>
    <w:rsid w:val="007D39BA"/>
    <w:rsid w:val="007D4397"/>
    <w:rsid w:val="007D5398"/>
    <w:rsid w:val="007D67C6"/>
    <w:rsid w:val="007E0353"/>
    <w:rsid w:val="007E0DE0"/>
    <w:rsid w:val="007E158B"/>
    <w:rsid w:val="007E172B"/>
    <w:rsid w:val="007E2E2B"/>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93"/>
    <w:rsid w:val="00805217"/>
    <w:rsid w:val="00814177"/>
    <w:rsid w:val="0081676A"/>
    <w:rsid w:val="0082057E"/>
    <w:rsid w:val="00821552"/>
    <w:rsid w:val="00822453"/>
    <w:rsid w:val="008248FC"/>
    <w:rsid w:val="00825CB7"/>
    <w:rsid w:val="00826D2C"/>
    <w:rsid w:val="00826E66"/>
    <w:rsid w:val="00827023"/>
    <w:rsid w:val="00827E76"/>
    <w:rsid w:val="0083098B"/>
    <w:rsid w:val="008314EA"/>
    <w:rsid w:val="008329EF"/>
    <w:rsid w:val="008330DF"/>
    <w:rsid w:val="0083394C"/>
    <w:rsid w:val="008343B9"/>
    <w:rsid w:val="00834461"/>
    <w:rsid w:val="0083548C"/>
    <w:rsid w:val="00841802"/>
    <w:rsid w:val="00843C66"/>
    <w:rsid w:val="00843EEF"/>
    <w:rsid w:val="00846BCC"/>
    <w:rsid w:val="0084781A"/>
    <w:rsid w:val="00847AA2"/>
    <w:rsid w:val="0085109D"/>
    <w:rsid w:val="00851A5F"/>
    <w:rsid w:val="00852F80"/>
    <w:rsid w:val="008567B0"/>
    <w:rsid w:val="00861C25"/>
    <w:rsid w:val="00861EFF"/>
    <w:rsid w:val="008626EE"/>
    <w:rsid w:val="00863628"/>
    <w:rsid w:val="00864858"/>
    <w:rsid w:val="00865AAB"/>
    <w:rsid w:val="00865D4A"/>
    <w:rsid w:val="0086621C"/>
    <w:rsid w:val="00867B52"/>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FD5"/>
    <w:rsid w:val="00890435"/>
    <w:rsid w:val="00891B07"/>
    <w:rsid w:val="0089208A"/>
    <w:rsid w:val="00892E7E"/>
    <w:rsid w:val="008941D4"/>
    <w:rsid w:val="00894CC7"/>
    <w:rsid w:val="0089534A"/>
    <w:rsid w:val="008966C9"/>
    <w:rsid w:val="008976FF"/>
    <w:rsid w:val="008A1864"/>
    <w:rsid w:val="008A3979"/>
    <w:rsid w:val="008A3F95"/>
    <w:rsid w:val="008A4291"/>
    <w:rsid w:val="008A56EE"/>
    <w:rsid w:val="008A589B"/>
    <w:rsid w:val="008A649F"/>
    <w:rsid w:val="008A7E9C"/>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D14DE"/>
    <w:rsid w:val="008D5821"/>
    <w:rsid w:val="008D5F16"/>
    <w:rsid w:val="008D60F5"/>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7979"/>
    <w:rsid w:val="00920274"/>
    <w:rsid w:val="0092107E"/>
    <w:rsid w:val="00921397"/>
    <w:rsid w:val="00924CFD"/>
    <w:rsid w:val="00924D58"/>
    <w:rsid w:val="00926F37"/>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375C"/>
    <w:rsid w:val="00954324"/>
    <w:rsid w:val="009551D2"/>
    <w:rsid w:val="00955429"/>
    <w:rsid w:val="009554D4"/>
    <w:rsid w:val="00956085"/>
    <w:rsid w:val="0095726C"/>
    <w:rsid w:val="009573D9"/>
    <w:rsid w:val="0096030B"/>
    <w:rsid w:val="00960322"/>
    <w:rsid w:val="00964E16"/>
    <w:rsid w:val="0096709E"/>
    <w:rsid w:val="009672B9"/>
    <w:rsid w:val="00967D8A"/>
    <w:rsid w:val="0097297C"/>
    <w:rsid w:val="009735F2"/>
    <w:rsid w:val="00973A04"/>
    <w:rsid w:val="00973BA5"/>
    <w:rsid w:val="00976E64"/>
    <w:rsid w:val="00977588"/>
    <w:rsid w:val="00983769"/>
    <w:rsid w:val="00985120"/>
    <w:rsid w:val="00986D81"/>
    <w:rsid w:val="00987D1F"/>
    <w:rsid w:val="00991F5B"/>
    <w:rsid w:val="00993286"/>
    <w:rsid w:val="009935A0"/>
    <w:rsid w:val="00996126"/>
    <w:rsid w:val="009968CE"/>
    <w:rsid w:val="009A1F35"/>
    <w:rsid w:val="009A2B34"/>
    <w:rsid w:val="009A402F"/>
    <w:rsid w:val="009A4293"/>
    <w:rsid w:val="009A5774"/>
    <w:rsid w:val="009A7F8B"/>
    <w:rsid w:val="009B040D"/>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70C0"/>
    <w:rsid w:val="009D795F"/>
    <w:rsid w:val="009E2C2E"/>
    <w:rsid w:val="009E3312"/>
    <w:rsid w:val="009E45F3"/>
    <w:rsid w:val="009E52B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22837"/>
    <w:rsid w:val="00A24DDA"/>
    <w:rsid w:val="00A259EB"/>
    <w:rsid w:val="00A25D22"/>
    <w:rsid w:val="00A260B3"/>
    <w:rsid w:val="00A26472"/>
    <w:rsid w:val="00A264FA"/>
    <w:rsid w:val="00A3031B"/>
    <w:rsid w:val="00A3054B"/>
    <w:rsid w:val="00A33550"/>
    <w:rsid w:val="00A3400C"/>
    <w:rsid w:val="00A35BA0"/>
    <w:rsid w:val="00A36512"/>
    <w:rsid w:val="00A37226"/>
    <w:rsid w:val="00A37638"/>
    <w:rsid w:val="00A37671"/>
    <w:rsid w:val="00A40343"/>
    <w:rsid w:val="00A426BB"/>
    <w:rsid w:val="00A4282B"/>
    <w:rsid w:val="00A42B85"/>
    <w:rsid w:val="00A44562"/>
    <w:rsid w:val="00A449D2"/>
    <w:rsid w:val="00A4595F"/>
    <w:rsid w:val="00A45E85"/>
    <w:rsid w:val="00A465A6"/>
    <w:rsid w:val="00A47A38"/>
    <w:rsid w:val="00A505BF"/>
    <w:rsid w:val="00A50D83"/>
    <w:rsid w:val="00A51495"/>
    <w:rsid w:val="00A514A7"/>
    <w:rsid w:val="00A517EE"/>
    <w:rsid w:val="00A545E4"/>
    <w:rsid w:val="00A56883"/>
    <w:rsid w:val="00A5699D"/>
    <w:rsid w:val="00A56A3B"/>
    <w:rsid w:val="00A57BEC"/>
    <w:rsid w:val="00A60D8D"/>
    <w:rsid w:val="00A60FA4"/>
    <w:rsid w:val="00A6287F"/>
    <w:rsid w:val="00A62D95"/>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A7E81"/>
    <w:rsid w:val="00AB0B1C"/>
    <w:rsid w:val="00AB1DBD"/>
    <w:rsid w:val="00AB230F"/>
    <w:rsid w:val="00AB2889"/>
    <w:rsid w:val="00AB3395"/>
    <w:rsid w:val="00AB3E00"/>
    <w:rsid w:val="00AB527D"/>
    <w:rsid w:val="00AB56CC"/>
    <w:rsid w:val="00AB6729"/>
    <w:rsid w:val="00AB6CB8"/>
    <w:rsid w:val="00AC0E5F"/>
    <w:rsid w:val="00AC1D7D"/>
    <w:rsid w:val="00AC219E"/>
    <w:rsid w:val="00AC222A"/>
    <w:rsid w:val="00AC4981"/>
    <w:rsid w:val="00AC5B68"/>
    <w:rsid w:val="00AC73E2"/>
    <w:rsid w:val="00AC7F2A"/>
    <w:rsid w:val="00AD010F"/>
    <w:rsid w:val="00AD170F"/>
    <w:rsid w:val="00AD2FE1"/>
    <w:rsid w:val="00AD4498"/>
    <w:rsid w:val="00AD479C"/>
    <w:rsid w:val="00AD5136"/>
    <w:rsid w:val="00AD6719"/>
    <w:rsid w:val="00AD6869"/>
    <w:rsid w:val="00AD6A86"/>
    <w:rsid w:val="00AD7261"/>
    <w:rsid w:val="00AD7871"/>
    <w:rsid w:val="00AD7E2F"/>
    <w:rsid w:val="00AD7F02"/>
    <w:rsid w:val="00AE1184"/>
    <w:rsid w:val="00AE12A1"/>
    <w:rsid w:val="00AE2EE6"/>
    <w:rsid w:val="00AE751A"/>
    <w:rsid w:val="00AE7862"/>
    <w:rsid w:val="00AF1226"/>
    <w:rsid w:val="00AF22F8"/>
    <w:rsid w:val="00AF23FE"/>
    <w:rsid w:val="00AF7798"/>
    <w:rsid w:val="00B021E4"/>
    <w:rsid w:val="00B02FE0"/>
    <w:rsid w:val="00B0384D"/>
    <w:rsid w:val="00B03AFD"/>
    <w:rsid w:val="00B06FA2"/>
    <w:rsid w:val="00B070AE"/>
    <w:rsid w:val="00B103BF"/>
    <w:rsid w:val="00B11949"/>
    <w:rsid w:val="00B12088"/>
    <w:rsid w:val="00B129F7"/>
    <w:rsid w:val="00B1331D"/>
    <w:rsid w:val="00B13A6F"/>
    <w:rsid w:val="00B1530A"/>
    <w:rsid w:val="00B153BD"/>
    <w:rsid w:val="00B16059"/>
    <w:rsid w:val="00B16DF6"/>
    <w:rsid w:val="00B17404"/>
    <w:rsid w:val="00B17689"/>
    <w:rsid w:val="00B17708"/>
    <w:rsid w:val="00B17A5D"/>
    <w:rsid w:val="00B20E08"/>
    <w:rsid w:val="00B2169A"/>
    <w:rsid w:val="00B23A7C"/>
    <w:rsid w:val="00B250DC"/>
    <w:rsid w:val="00B26199"/>
    <w:rsid w:val="00B30271"/>
    <w:rsid w:val="00B306A1"/>
    <w:rsid w:val="00B32469"/>
    <w:rsid w:val="00B32A8A"/>
    <w:rsid w:val="00B3415D"/>
    <w:rsid w:val="00B4045E"/>
    <w:rsid w:val="00B408D6"/>
    <w:rsid w:val="00B410F1"/>
    <w:rsid w:val="00B424C9"/>
    <w:rsid w:val="00B45008"/>
    <w:rsid w:val="00B45119"/>
    <w:rsid w:val="00B457AE"/>
    <w:rsid w:val="00B462F5"/>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125"/>
    <w:rsid w:val="00B916C4"/>
    <w:rsid w:val="00B9255F"/>
    <w:rsid w:val="00B92E32"/>
    <w:rsid w:val="00B93601"/>
    <w:rsid w:val="00B937FD"/>
    <w:rsid w:val="00B9455A"/>
    <w:rsid w:val="00B95657"/>
    <w:rsid w:val="00B9711B"/>
    <w:rsid w:val="00BA09B4"/>
    <w:rsid w:val="00BA2CF6"/>
    <w:rsid w:val="00BA3A84"/>
    <w:rsid w:val="00BA3D29"/>
    <w:rsid w:val="00BB1EB4"/>
    <w:rsid w:val="00BB3916"/>
    <w:rsid w:val="00BB5462"/>
    <w:rsid w:val="00BC0367"/>
    <w:rsid w:val="00BC0389"/>
    <w:rsid w:val="00BC051B"/>
    <w:rsid w:val="00BC3A2B"/>
    <w:rsid w:val="00BC559E"/>
    <w:rsid w:val="00BC5E96"/>
    <w:rsid w:val="00BC6B75"/>
    <w:rsid w:val="00BC7E22"/>
    <w:rsid w:val="00BD13A1"/>
    <w:rsid w:val="00BD2768"/>
    <w:rsid w:val="00BD3F27"/>
    <w:rsid w:val="00BD6368"/>
    <w:rsid w:val="00BE01CC"/>
    <w:rsid w:val="00BE2780"/>
    <w:rsid w:val="00BE28BA"/>
    <w:rsid w:val="00BE39D1"/>
    <w:rsid w:val="00BE5E7C"/>
    <w:rsid w:val="00BE6B34"/>
    <w:rsid w:val="00BF0866"/>
    <w:rsid w:val="00BF2147"/>
    <w:rsid w:val="00BF2F5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307E9"/>
    <w:rsid w:val="00C3120B"/>
    <w:rsid w:val="00C31A76"/>
    <w:rsid w:val="00C31DAD"/>
    <w:rsid w:val="00C327E4"/>
    <w:rsid w:val="00C32A93"/>
    <w:rsid w:val="00C32C76"/>
    <w:rsid w:val="00C33FCC"/>
    <w:rsid w:val="00C36675"/>
    <w:rsid w:val="00C37076"/>
    <w:rsid w:val="00C37767"/>
    <w:rsid w:val="00C37912"/>
    <w:rsid w:val="00C40109"/>
    <w:rsid w:val="00C40962"/>
    <w:rsid w:val="00C40BEA"/>
    <w:rsid w:val="00C43464"/>
    <w:rsid w:val="00C51469"/>
    <w:rsid w:val="00C52616"/>
    <w:rsid w:val="00C5523E"/>
    <w:rsid w:val="00C56D32"/>
    <w:rsid w:val="00C57F8D"/>
    <w:rsid w:val="00C61746"/>
    <w:rsid w:val="00C62F33"/>
    <w:rsid w:val="00C7072C"/>
    <w:rsid w:val="00C71571"/>
    <w:rsid w:val="00C77F4F"/>
    <w:rsid w:val="00C82985"/>
    <w:rsid w:val="00C832C9"/>
    <w:rsid w:val="00C838CB"/>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6F"/>
    <w:rsid w:val="00CC72C6"/>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BC0"/>
    <w:rsid w:val="00CE5C25"/>
    <w:rsid w:val="00CE62BA"/>
    <w:rsid w:val="00CE756A"/>
    <w:rsid w:val="00CE7864"/>
    <w:rsid w:val="00CF178E"/>
    <w:rsid w:val="00CF1B16"/>
    <w:rsid w:val="00CF38CA"/>
    <w:rsid w:val="00CF5936"/>
    <w:rsid w:val="00CF65F7"/>
    <w:rsid w:val="00CF7186"/>
    <w:rsid w:val="00CF78C6"/>
    <w:rsid w:val="00D032BD"/>
    <w:rsid w:val="00D049B5"/>
    <w:rsid w:val="00D04CED"/>
    <w:rsid w:val="00D05109"/>
    <w:rsid w:val="00D053AB"/>
    <w:rsid w:val="00D059E6"/>
    <w:rsid w:val="00D071A8"/>
    <w:rsid w:val="00D07AB5"/>
    <w:rsid w:val="00D07B31"/>
    <w:rsid w:val="00D11D40"/>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3852"/>
    <w:rsid w:val="00D643C7"/>
    <w:rsid w:val="00D64529"/>
    <w:rsid w:val="00D64D87"/>
    <w:rsid w:val="00D66290"/>
    <w:rsid w:val="00D66BE4"/>
    <w:rsid w:val="00D678B3"/>
    <w:rsid w:val="00D67BF9"/>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70A"/>
    <w:rsid w:val="00DB55DC"/>
    <w:rsid w:val="00DB5A1A"/>
    <w:rsid w:val="00DB7E09"/>
    <w:rsid w:val="00DB7FF3"/>
    <w:rsid w:val="00DC1D13"/>
    <w:rsid w:val="00DC21ED"/>
    <w:rsid w:val="00DC28F0"/>
    <w:rsid w:val="00DC5277"/>
    <w:rsid w:val="00DC6F23"/>
    <w:rsid w:val="00DC7721"/>
    <w:rsid w:val="00DD0720"/>
    <w:rsid w:val="00DD099B"/>
    <w:rsid w:val="00DD254A"/>
    <w:rsid w:val="00DD27C7"/>
    <w:rsid w:val="00DD3272"/>
    <w:rsid w:val="00DD3343"/>
    <w:rsid w:val="00DD62A9"/>
    <w:rsid w:val="00DD7468"/>
    <w:rsid w:val="00DD7AA9"/>
    <w:rsid w:val="00DE1DC3"/>
    <w:rsid w:val="00DE2484"/>
    <w:rsid w:val="00DE4273"/>
    <w:rsid w:val="00DE6702"/>
    <w:rsid w:val="00DF0C85"/>
    <w:rsid w:val="00DF1217"/>
    <w:rsid w:val="00DF157D"/>
    <w:rsid w:val="00DF216A"/>
    <w:rsid w:val="00DF2954"/>
    <w:rsid w:val="00DF47CA"/>
    <w:rsid w:val="00DF5A43"/>
    <w:rsid w:val="00DF7C63"/>
    <w:rsid w:val="00E0080F"/>
    <w:rsid w:val="00E00A24"/>
    <w:rsid w:val="00E010FB"/>
    <w:rsid w:val="00E05DA1"/>
    <w:rsid w:val="00E0651C"/>
    <w:rsid w:val="00E10645"/>
    <w:rsid w:val="00E113D4"/>
    <w:rsid w:val="00E13CA4"/>
    <w:rsid w:val="00E13DC6"/>
    <w:rsid w:val="00E15D7E"/>
    <w:rsid w:val="00E16B91"/>
    <w:rsid w:val="00E20175"/>
    <w:rsid w:val="00E209F4"/>
    <w:rsid w:val="00E21281"/>
    <w:rsid w:val="00E2136B"/>
    <w:rsid w:val="00E21D11"/>
    <w:rsid w:val="00E22CCB"/>
    <w:rsid w:val="00E23EB8"/>
    <w:rsid w:val="00E2500B"/>
    <w:rsid w:val="00E3124C"/>
    <w:rsid w:val="00E31B68"/>
    <w:rsid w:val="00E31B8D"/>
    <w:rsid w:val="00E325ED"/>
    <w:rsid w:val="00E32F7A"/>
    <w:rsid w:val="00E359A3"/>
    <w:rsid w:val="00E41049"/>
    <w:rsid w:val="00E421C0"/>
    <w:rsid w:val="00E4485B"/>
    <w:rsid w:val="00E450B5"/>
    <w:rsid w:val="00E451D1"/>
    <w:rsid w:val="00E4562A"/>
    <w:rsid w:val="00E4619A"/>
    <w:rsid w:val="00E50B71"/>
    <w:rsid w:val="00E51BC5"/>
    <w:rsid w:val="00E51D1E"/>
    <w:rsid w:val="00E52F5A"/>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27E6"/>
    <w:rsid w:val="00E83355"/>
    <w:rsid w:val="00E84E15"/>
    <w:rsid w:val="00E8607A"/>
    <w:rsid w:val="00E90A07"/>
    <w:rsid w:val="00E91B0C"/>
    <w:rsid w:val="00E92388"/>
    <w:rsid w:val="00E95473"/>
    <w:rsid w:val="00E96150"/>
    <w:rsid w:val="00E97275"/>
    <w:rsid w:val="00E97768"/>
    <w:rsid w:val="00E97AA9"/>
    <w:rsid w:val="00E97C70"/>
    <w:rsid w:val="00EA1928"/>
    <w:rsid w:val="00EA2AE4"/>
    <w:rsid w:val="00EA555A"/>
    <w:rsid w:val="00EA5931"/>
    <w:rsid w:val="00EA607E"/>
    <w:rsid w:val="00EA7330"/>
    <w:rsid w:val="00EB21C2"/>
    <w:rsid w:val="00EB2480"/>
    <w:rsid w:val="00EB36D1"/>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30B3"/>
    <w:rsid w:val="00EF63FC"/>
    <w:rsid w:val="00EF68DA"/>
    <w:rsid w:val="00F00DF7"/>
    <w:rsid w:val="00F012A3"/>
    <w:rsid w:val="00F017B7"/>
    <w:rsid w:val="00F0200B"/>
    <w:rsid w:val="00F022AB"/>
    <w:rsid w:val="00F02772"/>
    <w:rsid w:val="00F02D95"/>
    <w:rsid w:val="00F03C6C"/>
    <w:rsid w:val="00F04088"/>
    <w:rsid w:val="00F04F6A"/>
    <w:rsid w:val="00F05AC7"/>
    <w:rsid w:val="00F100FB"/>
    <w:rsid w:val="00F104B7"/>
    <w:rsid w:val="00F107BB"/>
    <w:rsid w:val="00F123B6"/>
    <w:rsid w:val="00F13DD8"/>
    <w:rsid w:val="00F15D5F"/>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3D89"/>
    <w:rsid w:val="00F85601"/>
    <w:rsid w:val="00F86F07"/>
    <w:rsid w:val="00F905DD"/>
    <w:rsid w:val="00F93470"/>
    <w:rsid w:val="00F939EF"/>
    <w:rsid w:val="00F9462D"/>
    <w:rsid w:val="00F95C8C"/>
    <w:rsid w:val="00F966BF"/>
    <w:rsid w:val="00F97AAB"/>
    <w:rsid w:val="00FA4086"/>
    <w:rsid w:val="00FA430A"/>
    <w:rsid w:val="00FA444F"/>
    <w:rsid w:val="00FA4C43"/>
    <w:rsid w:val="00FA73DB"/>
    <w:rsid w:val="00FB1F49"/>
    <w:rsid w:val="00FB2269"/>
    <w:rsid w:val="00FB27B9"/>
    <w:rsid w:val="00FB2A48"/>
    <w:rsid w:val="00FB6BDD"/>
    <w:rsid w:val="00FC0A92"/>
    <w:rsid w:val="00FC2600"/>
    <w:rsid w:val="00FC30ED"/>
    <w:rsid w:val="00FC4A07"/>
    <w:rsid w:val="00FC77DA"/>
    <w:rsid w:val="00FD0720"/>
    <w:rsid w:val="00FD0956"/>
    <w:rsid w:val="00FD0F60"/>
    <w:rsid w:val="00FD1B64"/>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50159434">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8856828">
      <w:bodyDiv w:val="1"/>
      <w:marLeft w:val="0"/>
      <w:marRight w:val="0"/>
      <w:marTop w:val="0"/>
      <w:marBottom w:val="0"/>
      <w:divBdr>
        <w:top w:val="none" w:sz="0" w:space="0" w:color="auto"/>
        <w:left w:val="none" w:sz="0" w:space="0" w:color="auto"/>
        <w:bottom w:val="none" w:sz="0" w:space="0" w:color="auto"/>
        <w:right w:val="none" w:sz="0" w:space="0" w:color="auto"/>
      </w:divBdr>
    </w:div>
    <w:div w:id="593514381">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2273656">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PostBack('trvFullCPV','s50000000-5\\504000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64A3-CEA1-4707-9582-2CC9A0AD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47</Pages>
  <Words>14639</Words>
  <Characters>83446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Конкурсна документација ЈН ОП 11У/19 Сервисирање и поправка магнета AVANTO произвођача Siemens за период до годину дана</vt:lpstr>
    </vt:vector>
  </TitlesOfParts>
  <Company/>
  <LinksUpToDate>false</LinksUpToDate>
  <CharactersWithSpaces>97890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11У/19 Сервисирање и поправка магнета AVANTO произвођача Siemens за период до годину дана</dc:title>
  <dc:creator>Milan</dc:creator>
  <cp:lastModifiedBy>Uroš Papić</cp:lastModifiedBy>
  <cp:revision>9</cp:revision>
  <cp:lastPrinted>2017-06-22T11:44:00Z</cp:lastPrinted>
  <dcterms:created xsi:type="dcterms:W3CDTF">2019-08-24T18:08:00Z</dcterms:created>
  <dcterms:modified xsi:type="dcterms:W3CDTF">2019-08-26T10:04:00Z</dcterms:modified>
</cp:coreProperties>
</file>