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bookmarkStart w:id="0" w:name="_GoBack"/>
      <w:bookmarkEnd w:id="0"/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A89602" wp14:editId="3B8F82D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94DE6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0B3CEC" w:rsidRDefault="007F0A82" w:rsidP="00C94DE6">
      <w:pPr>
        <w:ind w:left="11520" w:right="-313" w:firstLine="720"/>
        <w:rPr>
          <w:rFonts w:ascii="Tahoma" w:hAnsi="Tahoma" w:cs="Tahoma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F9623A">
        <w:rPr>
          <w:rFonts w:ascii="Tahoma" w:hAnsi="Tahoma" w:cs="Tahoma"/>
          <w:szCs w:val="20"/>
        </w:rPr>
        <w:t xml:space="preserve"> </w:t>
      </w:r>
      <w:r w:rsidR="00F6203C">
        <w:rPr>
          <w:rFonts w:ascii="Tahoma" w:hAnsi="Tahoma" w:cs="Tahoma"/>
          <w:szCs w:val="20"/>
          <w:lang w:val="sr-Cyrl-RS"/>
        </w:rPr>
        <w:t>10288</w:t>
      </w:r>
      <w:r w:rsidR="00551E82" w:rsidRPr="00F9623A">
        <w:rPr>
          <w:rFonts w:ascii="Tahoma" w:hAnsi="Tahoma" w:cs="Tahoma"/>
          <w:szCs w:val="20"/>
          <w:lang w:val="sr-Cyrl-RS"/>
        </w:rPr>
        <w:t>/</w:t>
      </w:r>
      <w:r w:rsidR="00EE576B" w:rsidRPr="00F9623A">
        <w:rPr>
          <w:rFonts w:ascii="Tahoma" w:hAnsi="Tahoma" w:cs="Tahoma"/>
          <w:szCs w:val="20"/>
          <w:lang w:val="sr-Cyrl-RS"/>
        </w:rPr>
        <w:t>5</w:t>
      </w:r>
      <w:r w:rsidR="00551E82" w:rsidRPr="00F9623A">
        <w:rPr>
          <w:rFonts w:ascii="Tahoma" w:hAnsi="Tahoma" w:cs="Tahoma"/>
          <w:szCs w:val="20"/>
        </w:rPr>
        <w:t>-</w:t>
      </w:r>
      <w:r w:rsidR="00F70613">
        <w:rPr>
          <w:rFonts w:ascii="Tahoma" w:hAnsi="Tahoma" w:cs="Tahoma"/>
          <w:szCs w:val="20"/>
        </w:rPr>
        <w:t>1</w:t>
      </w:r>
    </w:p>
    <w:p w:rsidR="0079477D" w:rsidRPr="00F9623A" w:rsidRDefault="00593134" w:rsidP="00F9623A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BD3604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                         </w:t>
      </w:r>
      <w:r w:rsidR="00607FD7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6D5EE5">
        <w:rPr>
          <w:rFonts w:ascii="Tahoma" w:hAnsi="Tahoma" w:cs="Tahoma"/>
          <w:color w:val="000000"/>
          <w:szCs w:val="20"/>
          <w:lang w:val="sr-Cyrl-RS"/>
        </w:rPr>
        <w:t>10</w:t>
      </w:r>
      <w:r w:rsidR="00797645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F70613">
        <w:rPr>
          <w:rFonts w:ascii="Tahoma" w:hAnsi="Tahoma" w:cs="Tahoma"/>
          <w:color w:val="000000"/>
          <w:szCs w:val="20"/>
        </w:rPr>
        <w:t>01</w:t>
      </w:r>
      <w:r w:rsidR="00F70613">
        <w:rPr>
          <w:rFonts w:ascii="Tahoma" w:hAnsi="Tahoma" w:cs="Tahoma"/>
          <w:color w:val="000000"/>
          <w:szCs w:val="20"/>
          <w:lang w:val="sr-Latn-CS"/>
        </w:rPr>
        <w:t>.2020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797645" w:rsidRPr="00F9623A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607FD7" w:rsidRPr="00F9623A" w:rsidRDefault="00607FD7" w:rsidP="00884F4F">
      <w:pPr>
        <w:tabs>
          <w:tab w:val="left" w:pos="9072"/>
        </w:tabs>
        <w:rPr>
          <w:rFonts w:ascii="Tahoma" w:hAnsi="Tahoma" w:cs="Tahoma"/>
          <w:szCs w:val="20"/>
        </w:rPr>
      </w:pPr>
    </w:p>
    <w:p w:rsidR="00C94DE6" w:rsidRPr="00F9623A" w:rsidRDefault="00C94DE6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79477D" w:rsidRPr="00F9623A" w:rsidRDefault="006A4C43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  <w:r w:rsidRPr="00F9623A">
        <w:rPr>
          <w:rFonts w:ascii="Tahoma" w:hAnsi="Tahoma" w:cs="Tahoma"/>
          <w:szCs w:val="20"/>
        </w:rPr>
        <w:t>На основу члана 63.</w:t>
      </w:r>
      <w:r w:rsidRPr="00F9623A">
        <w:rPr>
          <w:rFonts w:ascii="Tahoma" w:hAnsi="Tahoma" w:cs="Tahoma"/>
          <w:szCs w:val="20"/>
          <w:lang w:val="sr-Cyrl-RS"/>
        </w:rPr>
        <w:t xml:space="preserve"> став </w:t>
      </w:r>
      <w:r w:rsidRPr="00F9623A">
        <w:rPr>
          <w:rFonts w:ascii="Tahoma" w:hAnsi="Tahoma" w:cs="Tahoma"/>
          <w:szCs w:val="20"/>
        </w:rPr>
        <w:t>1</w:t>
      </w:r>
      <w:r w:rsidRPr="00F9623A">
        <w:rPr>
          <w:rFonts w:ascii="Tahoma" w:hAnsi="Tahoma" w:cs="Tahoma"/>
          <w:szCs w:val="20"/>
          <w:lang w:val="sr-Cyrl-RS"/>
        </w:rPr>
        <w:t xml:space="preserve">. </w:t>
      </w:r>
      <w:r w:rsidRPr="00F9623A">
        <w:rPr>
          <w:rFonts w:ascii="Tahoma" w:hAnsi="Tahoma" w:cs="Tahoma"/>
          <w:szCs w:val="20"/>
        </w:rPr>
        <w:t xml:space="preserve">Закона о јавним набавкама </w:t>
      </w:r>
      <w:r w:rsidRPr="00F9623A">
        <w:rPr>
          <w:rFonts w:ascii="Tahoma" w:hAnsi="Tahoma" w:cs="Tahoma"/>
          <w:color w:val="000000"/>
          <w:szCs w:val="20"/>
          <w:lang w:val="sr-Latn-CS"/>
        </w:rPr>
        <w:t>(“Сл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F9623A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F9623A">
        <w:rPr>
          <w:rFonts w:ascii="Tahoma" w:hAnsi="Tahoma" w:cs="Tahoma"/>
          <w:color w:val="000000"/>
          <w:szCs w:val="20"/>
          <w:lang w:val="sr-Latn-CS"/>
        </w:rPr>
        <w:t>С</w:t>
      </w:r>
      <w:r w:rsidRPr="00F9623A">
        <w:rPr>
          <w:rFonts w:ascii="Tahoma" w:hAnsi="Tahoma" w:cs="Tahoma"/>
          <w:color w:val="000000"/>
          <w:szCs w:val="20"/>
          <w:lang w:val="sr-Cyrl-RS"/>
        </w:rPr>
        <w:t>рбије</w:t>
      </w:r>
      <w:r w:rsidRPr="00F9623A">
        <w:rPr>
          <w:rFonts w:ascii="Tahoma" w:hAnsi="Tahoma" w:cs="Tahoma"/>
          <w:color w:val="000000"/>
          <w:szCs w:val="20"/>
          <w:lang w:val="sr-Latn-CS"/>
        </w:rPr>
        <w:t>“ 124/12</w:t>
      </w:r>
      <w:r w:rsidRPr="00F9623A">
        <w:rPr>
          <w:rFonts w:ascii="Tahoma" w:hAnsi="Tahoma" w:cs="Tahoma"/>
          <w:color w:val="000000"/>
          <w:szCs w:val="20"/>
          <w:lang w:val="sr-Cyrl-RS"/>
        </w:rPr>
        <w:t>,14/15 и 68/15</w:t>
      </w:r>
      <w:r w:rsidRPr="00F9623A">
        <w:rPr>
          <w:rFonts w:ascii="Tahoma" w:hAnsi="Tahoma" w:cs="Tahoma"/>
          <w:szCs w:val="20"/>
        </w:rPr>
        <w:t>),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  <w:r w:rsidRPr="00F9623A">
        <w:rPr>
          <w:rFonts w:ascii="Tahoma" w:hAnsi="Tahoma" w:cs="Tahoma"/>
          <w:szCs w:val="20"/>
        </w:rPr>
        <w:t xml:space="preserve"> Наручилац </w:t>
      </w:r>
      <w:r w:rsidRPr="00F9623A">
        <w:rPr>
          <w:rFonts w:ascii="Tahoma" w:hAnsi="Tahoma" w:cs="Tahoma"/>
          <w:szCs w:val="20"/>
          <w:lang w:val="sr-Cyrl-RS"/>
        </w:rPr>
        <w:t>врши</w:t>
      </w:r>
    </w:p>
    <w:p w:rsidR="00CA62C1" w:rsidRDefault="00CA62C1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B122A7" w:rsidRPr="00F9623A" w:rsidRDefault="00B122A7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6A4C43" w:rsidRPr="00F9623A" w:rsidRDefault="006A4C43" w:rsidP="006A4C43">
      <w:pPr>
        <w:rPr>
          <w:rFonts w:ascii="Tahoma" w:hAnsi="Tahoma" w:cs="Tahoma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ahoma" w:hAnsi="Tahoma" w:cs="Tahoma"/>
          <w:b/>
          <w:szCs w:val="20"/>
          <w:lang w:val="sr-Cyrl-RS"/>
        </w:rPr>
      </w:pPr>
      <w:r w:rsidRPr="00F9623A">
        <w:rPr>
          <w:rFonts w:ascii="Tahoma" w:hAnsi="Tahoma" w:cs="Tahoma"/>
          <w:b/>
          <w:szCs w:val="20"/>
          <w:lang w:val="sr-Cyrl-RS"/>
        </w:rPr>
        <w:t xml:space="preserve">ИЗМЕНУ </w:t>
      </w:r>
      <w:r w:rsidRPr="00F9623A">
        <w:rPr>
          <w:rFonts w:ascii="Tahoma" w:hAnsi="Tahoma" w:cs="Tahoma"/>
          <w:b/>
          <w:szCs w:val="20"/>
        </w:rPr>
        <w:t>КОНКУРСНЕ ДОКУМЕНТАЦИЈЕ</w:t>
      </w: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B122A7" w:rsidRDefault="00B122A7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6A4C43" w:rsidRPr="00FB0A8A" w:rsidRDefault="006A4C43" w:rsidP="00FB0A8A">
      <w:pPr>
        <w:tabs>
          <w:tab w:val="left" w:pos="720"/>
        </w:tabs>
        <w:rPr>
          <w:rFonts w:ascii="Tahoma" w:hAnsi="Tahoma" w:cs="Tahoma"/>
          <w:bCs/>
          <w:szCs w:val="20"/>
        </w:rPr>
      </w:pPr>
      <w:r w:rsidRPr="00F9623A">
        <w:rPr>
          <w:rFonts w:ascii="Tahoma" w:hAnsi="Tahoma" w:cs="Tahoma"/>
          <w:szCs w:val="20"/>
          <w:lang w:val="sr-Cyrl-RS"/>
        </w:rPr>
        <w:t>у вези са припремањем понуда за јавну набавку</w:t>
      </w:r>
      <w:r w:rsidR="0038342A" w:rsidRPr="00F9623A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4822C7">
        <w:rPr>
          <w:rFonts w:ascii="Tahoma" w:hAnsi="Tahoma" w:cs="Tahoma"/>
          <w:color w:val="000000"/>
          <w:szCs w:val="20"/>
          <w:lang w:val="sr-Cyrl-RS"/>
        </w:rPr>
        <w:t>доб</w:t>
      </w:r>
      <w:r w:rsidR="00C94DE6">
        <w:rPr>
          <w:rFonts w:ascii="Tahoma" w:hAnsi="Tahoma" w:cs="Tahoma"/>
          <w:color w:val="000000"/>
          <w:szCs w:val="20"/>
          <w:lang w:val="sr-Cyrl-RS"/>
        </w:rPr>
        <w:t>ра</w:t>
      </w:r>
      <w:r w:rsidR="004822C7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F6203C" w:rsidRPr="00F6203C">
        <w:rPr>
          <w:rFonts w:ascii="Tahoma" w:hAnsi="Tahoma" w:cs="Tahoma"/>
          <w:szCs w:val="20"/>
          <w:lang w:val="sr-Cyrl-RS"/>
        </w:rPr>
        <w:t xml:space="preserve">остали уградни материјал у ортопедији (остеосинтетски материјал) </w:t>
      </w:r>
      <w:r w:rsidR="00F6203C" w:rsidRPr="00F6203C">
        <w:rPr>
          <w:rFonts w:ascii="Tahoma" w:eastAsia="Calibri" w:hAnsi="Tahoma" w:cs="Tahoma"/>
          <w:szCs w:val="20"/>
          <w:lang w:val="sr-Cyrl-RS"/>
        </w:rPr>
        <w:t xml:space="preserve">по партијама </w:t>
      </w:r>
      <w:r w:rsidR="00F6203C" w:rsidRPr="00F6203C">
        <w:rPr>
          <w:rFonts w:ascii="Tahoma" w:hAnsi="Tahoma" w:cs="Tahoma"/>
          <w:szCs w:val="20"/>
          <w:lang w:val="sr-Cyrl-RS"/>
        </w:rPr>
        <w:t>за период до годину дана</w:t>
      </w:r>
      <w:r w:rsidR="004C660E" w:rsidRPr="00F9623A">
        <w:rPr>
          <w:rFonts w:ascii="Tahoma" w:hAnsi="Tahoma" w:cs="Tahoma"/>
          <w:szCs w:val="20"/>
          <w:lang w:val="sr-Cyrl-RS"/>
        </w:rPr>
        <w:t>,</w:t>
      </w:r>
      <w:r w:rsidR="004C660E" w:rsidRPr="00F9623A">
        <w:rPr>
          <w:rFonts w:ascii="Tahoma" w:eastAsia="Times New Roman" w:hAnsi="Tahoma" w:cs="Tahoma"/>
          <w:szCs w:val="20"/>
        </w:rPr>
        <w:t xml:space="preserve"> </w:t>
      </w:r>
      <w:r w:rsidRPr="00F9623A">
        <w:rPr>
          <w:rFonts w:ascii="Tahoma" w:hAnsi="Tahoma" w:cs="Tahoma"/>
          <w:color w:val="000000"/>
          <w:szCs w:val="20"/>
          <w:lang w:val="sr-Latn-CS"/>
        </w:rPr>
        <w:t xml:space="preserve">ЈН ОП </w:t>
      </w:r>
      <w:r w:rsidR="00F70613">
        <w:rPr>
          <w:rFonts w:ascii="Tahoma" w:hAnsi="Tahoma" w:cs="Tahoma"/>
          <w:color w:val="000000"/>
          <w:szCs w:val="20"/>
          <w:lang w:val="sr-Cyrl-RS"/>
        </w:rPr>
        <w:t>4</w:t>
      </w:r>
      <w:r w:rsidR="00F6203C">
        <w:rPr>
          <w:rFonts w:ascii="Tahoma" w:hAnsi="Tahoma" w:cs="Tahoma"/>
          <w:color w:val="000000"/>
          <w:szCs w:val="20"/>
          <w:lang w:val="sr-Cyrl-RS"/>
        </w:rPr>
        <w:t>9</w:t>
      </w:r>
      <w:r w:rsidR="00C94DE6">
        <w:rPr>
          <w:rFonts w:ascii="Tahoma" w:hAnsi="Tahoma" w:cs="Tahoma"/>
          <w:color w:val="000000"/>
          <w:szCs w:val="20"/>
          <w:lang w:val="sr-Cyrl-RS"/>
        </w:rPr>
        <w:t>Д</w:t>
      </w:r>
      <w:r w:rsidRPr="00F9623A">
        <w:rPr>
          <w:rFonts w:ascii="Tahoma" w:hAnsi="Tahoma" w:cs="Tahoma"/>
          <w:color w:val="000000"/>
          <w:szCs w:val="20"/>
          <w:lang w:val="sr-Latn-CS"/>
        </w:rPr>
        <w:t>/1</w:t>
      </w:r>
      <w:r w:rsidR="006D5EE5">
        <w:rPr>
          <w:rFonts w:ascii="Tahoma" w:hAnsi="Tahoma" w:cs="Tahoma"/>
          <w:color w:val="000000"/>
          <w:szCs w:val="20"/>
          <w:lang w:val="sr-Cyrl-RS"/>
        </w:rPr>
        <w:t>9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</w:p>
    <w:p w:rsidR="0079477D" w:rsidRPr="00F9623A" w:rsidRDefault="0079477D" w:rsidP="006A4C43">
      <w:pPr>
        <w:rPr>
          <w:rFonts w:ascii="Times New Roman" w:hAnsi="Times New Roman" w:cs="Times New Roman"/>
          <w:sz w:val="22"/>
        </w:rPr>
      </w:pPr>
    </w:p>
    <w:p w:rsidR="00F9623A" w:rsidRPr="00E77979" w:rsidRDefault="00F9623A" w:rsidP="00F9623A">
      <w:pPr>
        <w:rPr>
          <w:rFonts w:ascii="Tahoma" w:hAnsi="Tahoma" w:cs="Tahoma"/>
          <w:szCs w:val="20"/>
          <w:lang w:val="sr-Cyrl-RS"/>
        </w:rPr>
      </w:pPr>
      <w:r w:rsidRPr="00E77979">
        <w:rPr>
          <w:rFonts w:ascii="Tahoma" w:hAnsi="Tahoma" w:cs="Tahoma"/>
          <w:szCs w:val="20"/>
          <w:lang w:val="sr-Cyrl-RS"/>
        </w:rPr>
        <w:t>Измена конкурсне документације се односи на:</w:t>
      </w:r>
    </w:p>
    <w:p w:rsidR="00F9623A" w:rsidRPr="00E77979" w:rsidRDefault="00F9623A" w:rsidP="00F9623A">
      <w:pPr>
        <w:rPr>
          <w:rFonts w:ascii="Tahoma" w:hAnsi="Tahoma" w:cs="Tahoma"/>
          <w:spacing w:val="-2"/>
          <w:w w:val="105"/>
          <w:szCs w:val="20"/>
          <w:lang w:val="sr-Cyrl-RS"/>
        </w:rPr>
      </w:pPr>
    </w:p>
    <w:p w:rsidR="009E694F" w:rsidRDefault="00F9623A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  <w:r w:rsidRPr="00E77979">
        <w:rPr>
          <w:rFonts w:ascii="Tahoma" w:eastAsia="Calibri" w:hAnsi="Tahoma" w:cs="Tahoma"/>
          <w:bCs/>
          <w:szCs w:val="20"/>
          <w:lang w:val="sr-Cyrl-RS"/>
        </w:rPr>
        <w:t xml:space="preserve">- </w:t>
      </w:r>
      <w:r w:rsidR="003C6AB4">
        <w:rPr>
          <w:rFonts w:ascii="Tahoma" w:eastAsia="Calibri" w:hAnsi="Tahoma" w:cs="Tahoma"/>
          <w:b/>
          <w:bCs/>
          <w:szCs w:val="20"/>
          <w:lang w:val="sr-Cyrl-RS"/>
        </w:rPr>
        <w:t xml:space="preserve">на страни </w:t>
      </w:r>
      <w:r w:rsidR="00326792">
        <w:rPr>
          <w:rFonts w:ascii="Tahoma" w:eastAsia="Calibri" w:hAnsi="Tahoma" w:cs="Tahoma"/>
          <w:b/>
          <w:bCs/>
          <w:szCs w:val="20"/>
          <w:lang w:val="sr-Cyrl-RS"/>
        </w:rPr>
        <w:t>8</w:t>
      </w:r>
      <w:r w:rsidR="002D40CD">
        <w:rPr>
          <w:rFonts w:ascii="Tahoma" w:eastAsia="Calibri" w:hAnsi="Tahoma" w:cs="Tahoma"/>
          <w:b/>
          <w:bCs/>
          <w:szCs w:val="20"/>
          <w:lang w:val="sr-Cyrl-RS"/>
        </w:rPr>
        <w:t xml:space="preserve"> </w:t>
      </w:r>
      <w:r w:rsidR="00FB0A8A">
        <w:rPr>
          <w:rFonts w:ascii="Tahoma" w:eastAsia="Calibri" w:hAnsi="Tahoma" w:cs="Tahoma"/>
          <w:bCs/>
          <w:szCs w:val="20"/>
          <w:lang w:val="sr-Cyrl-RS"/>
        </w:rPr>
        <w:t>–</w:t>
      </w:r>
      <w:r w:rsidR="002D40CD">
        <w:rPr>
          <w:rFonts w:ascii="Tahoma" w:hAnsi="Tahoma" w:cs="Tahoma"/>
          <w:b/>
          <w:szCs w:val="20"/>
          <w:lang w:val="sr-Cyrl-RS"/>
        </w:rPr>
        <w:t>3</w:t>
      </w:r>
      <w:r w:rsidR="003C6AB4" w:rsidRPr="003C6AB4">
        <w:rPr>
          <w:rFonts w:ascii="Tahoma" w:hAnsi="Tahoma" w:cs="Tahoma"/>
          <w:b/>
          <w:bCs/>
          <w:noProof/>
          <w:sz w:val="18"/>
          <w:szCs w:val="18"/>
          <w:lang w:val="sr-Cyrl-CS" w:eastAsia="sr-Latn-CS"/>
        </w:rPr>
        <w:t xml:space="preserve"> </w:t>
      </w:r>
      <w:r w:rsidR="004822C7">
        <w:rPr>
          <w:rFonts w:ascii="Tahoma" w:hAnsi="Tahoma" w:cs="Tahoma"/>
          <w:b/>
          <w:bCs/>
          <w:noProof/>
          <w:szCs w:val="20"/>
          <w:lang w:val="sr-Cyrl-CS" w:eastAsia="sr-Latn-CS"/>
        </w:rPr>
        <w:t>техничка</w:t>
      </w:r>
      <w:r w:rsidR="003C6AB4" w:rsidRPr="003C6AB4">
        <w:rPr>
          <w:rFonts w:ascii="Tahoma" w:hAnsi="Tahoma" w:cs="Tahoma"/>
          <w:b/>
          <w:bCs/>
          <w:noProof/>
          <w:szCs w:val="20"/>
          <w:lang w:val="sr-Cyrl-CS" w:eastAsia="sr-Latn-CS"/>
        </w:rPr>
        <w:t xml:space="preserve"> </w:t>
      </w:r>
      <w:r w:rsidR="004822C7">
        <w:rPr>
          <w:rFonts w:ascii="Tahoma" w:hAnsi="Tahoma" w:cs="Tahoma"/>
          <w:b/>
          <w:bCs/>
          <w:noProof/>
          <w:szCs w:val="20"/>
          <w:lang w:val="sr-Cyrl-CS" w:eastAsia="sr-Latn-CS"/>
        </w:rPr>
        <w:t>спецификација</w:t>
      </w:r>
      <w:r w:rsidR="00326792">
        <w:rPr>
          <w:rFonts w:ascii="Tahoma" w:hAnsi="Tahoma" w:cs="Tahoma"/>
          <w:b/>
          <w:bCs/>
          <w:noProof/>
          <w:szCs w:val="20"/>
          <w:lang w:val="sr-Cyrl-CS" w:eastAsia="sr-Latn-CS"/>
        </w:rPr>
        <w:t xml:space="preserve"> партија 12</w:t>
      </w:r>
      <w:r w:rsidR="004822C7">
        <w:rPr>
          <w:rFonts w:ascii="Tahoma" w:hAnsi="Tahoma" w:cs="Tahoma"/>
          <w:b/>
          <w:bCs/>
          <w:iCs/>
          <w:szCs w:val="20"/>
          <w:lang w:val="sr-Cyrl-CS"/>
        </w:rPr>
        <w:t xml:space="preserve"> </w:t>
      </w:r>
      <w:r w:rsidR="0014087D">
        <w:rPr>
          <w:rFonts w:ascii="Tahoma" w:hAnsi="Tahoma" w:cs="Tahoma"/>
          <w:b/>
          <w:bCs/>
          <w:iCs/>
          <w:szCs w:val="20"/>
          <w:lang w:val="sr-Cyrl-CS"/>
        </w:rPr>
        <w:t>мења</w:t>
      </w:r>
      <w:r w:rsidR="002D40CD">
        <w:rPr>
          <w:rFonts w:ascii="Tahoma" w:hAnsi="Tahoma" w:cs="Tahoma"/>
          <w:b/>
          <w:bCs/>
          <w:iCs/>
          <w:szCs w:val="20"/>
          <w:lang w:val="sr-Cyrl-CS"/>
        </w:rPr>
        <w:t xml:space="preserve">  се и гласи</w:t>
      </w:r>
      <w:r w:rsidR="00C94DE6" w:rsidRPr="003C6AB4">
        <w:rPr>
          <w:rFonts w:ascii="Tahoma" w:hAnsi="Tahoma" w:cs="Tahoma"/>
          <w:b/>
          <w:bCs/>
          <w:iCs/>
          <w:szCs w:val="20"/>
          <w:lang w:val="sr-Cyrl-CS"/>
        </w:rPr>
        <w:t>:</w:t>
      </w:r>
    </w:p>
    <w:tbl>
      <w:tblPr>
        <w:tblStyle w:val="TableGrid24"/>
        <w:tblpPr w:leftFromText="180" w:rightFromText="180" w:vertAnchor="text" w:horzAnchor="margin" w:tblpY="74"/>
        <w:tblW w:w="11022" w:type="dxa"/>
        <w:tblLook w:val="04A0" w:firstRow="1" w:lastRow="0" w:firstColumn="1" w:lastColumn="0" w:noHBand="0" w:noVBand="1"/>
      </w:tblPr>
      <w:tblGrid>
        <w:gridCol w:w="1565"/>
        <w:gridCol w:w="8015"/>
        <w:gridCol w:w="1442"/>
      </w:tblGrid>
      <w:tr w:rsidR="0014087D" w:rsidTr="0014087D">
        <w:trPr>
          <w:trHeight w:val="29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7D" w:rsidRPr="0014087D" w:rsidRDefault="0014087D" w:rsidP="0014087D">
            <w:pPr>
              <w:tabs>
                <w:tab w:val="left" w:pos="1440"/>
              </w:tabs>
              <w:suppressAutoHyphens/>
              <w:jc w:val="both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eastAsia="ar-SA"/>
              </w:rPr>
            </w:pPr>
            <w:r w:rsidRPr="0014087D">
              <w:rPr>
                <w:rFonts w:ascii="Tahoma" w:hAnsi="Tahoma" w:cs="Tahoma"/>
                <w:b/>
                <w:i/>
                <w:iCs/>
                <w:noProof/>
                <w:sz w:val="18"/>
                <w:szCs w:val="18"/>
                <w:lang w:val="sr-Cyrl-CS"/>
              </w:rPr>
              <w:t xml:space="preserve">Партија </w:t>
            </w:r>
            <w:r w:rsidR="00326792">
              <w:rPr>
                <w:rFonts w:ascii="Tahoma" w:hAnsi="Tahoma" w:cs="Tahoma"/>
                <w:b/>
                <w:i/>
                <w:iCs/>
                <w:sz w:val="18"/>
                <w:szCs w:val="18"/>
                <w:lang w:val="sr-Cyrl-CS"/>
              </w:rPr>
              <w:t xml:space="preserve"> 12</w:t>
            </w:r>
          </w:p>
        </w:tc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7D" w:rsidRPr="0014087D" w:rsidRDefault="00326792" w:rsidP="0014087D">
            <w:pPr>
              <w:tabs>
                <w:tab w:val="left" w:pos="720"/>
                <w:tab w:val="left" w:pos="1440"/>
              </w:tabs>
              <w:rPr>
                <w:rFonts w:ascii="Tahoma" w:hAnsi="Tahoma" w:cs="Tahoma"/>
                <w:sz w:val="18"/>
                <w:szCs w:val="18"/>
                <w:lang w:val="sr-Cyrl-RS"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sr-Cyrl-RS" w:eastAsia="sr-Latn-CS"/>
              </w:rPr>
              <w:t>Коштани цемент без  антибиотика</w:t>
            </w:r>
          </w:p>
        </w:tc>
      </w:tr>
      <w:tr w:rsidR="00326792" w:rsidTr="00057CFA">
        <w:trPr>
          <w:trHeight w:val="29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2" w:rsidRPr="0014087D" w:rsidRDefault="00326792" w:rsidP="0014087D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14087D">
              <w:rPr>
                <w:rFonts w:ascii="Tahoma" w:hAnsi="Tahoma" w:cs="Tahoma"/>
                <w:i/>
                <w:iCs/>
                <w:noProof/>
                <w:sz w:val="18"/>
                <w:szCs w:val="18"/>
                <w:lang w:val="sr-Cyrl-CS"/>
              </w:rPr>
              <w:t>Ставка 1.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2" w:rsidRPr="00326792" w:rsidRDefault="00326792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sr-Cyrl-RS" w:eastAsia="ar-SA"/>
              </w:rPr>
            </w:pP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Коштани цемент стандардни, стандардно паковање</w:t>
            </w:r>
            <w:r w:rsidRPr="00326792">
              <w:rPr>
                <w:rFonts w:ascii="Tahoma" w:hAnsi="Tahoma" w:cs="Tahoma"/>
                <w:sz w:val="18"/>
                <w:szCs w:val="18"/>
                <w:lang w:val="sr-Cyrl-CS" w:eastAsia="sr-Latn-CS"/>
              </w:rPr>
              <w:t xml:space="preserve"> </w:t>
            </w:r>
            <w:r w:rsidRPr="00326792">
              <w:rPr>
                <w:rFonts w:ascii="Tahoma" w:hAnsi="Tahoma" w:cs="Tahoma"/>
                <w:sz w:val="18"/>
                <w:szCs w:val="18"/>
                <w:lang w:eastAsia="sr-Latn-CS"/>
              </w:rPr>
              <w:t xml:space="preserve">40g. 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Стерилисан етилен оксидом.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RS" w:eastAsia="sr-Latn-CS"/>
              </w:rPr>
              <w:t>Високо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 xml:space="preserve"> вискозан. Предвиђен за припрему и мешање у вакумском систему и апликовање уз помоћ шприца за коштани цемент.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2" w:rsidRPr="0014087D" w:rsidRDefault="00326792" w:rsidP="0014087D">
            <w:pPr>
              <w:tabs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noProof/>
                <w:sz w:val="18"/>
                <w:szCs w:val="18"/>
                <w:lang w:val="sr-Cyrl-CS" w:eastAsia="en-U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CS" w:eastAsia="en-US"/>
              </w:rPr>
              <w:t>130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en-US"/>
              </w:rPr>
              <w:t xml:space="preserve"> ком.</w:t>
            </w:r>
          </w:p>
        </w:tc>
      </w:tr>
      <w:tr w:rsidR="00326792" w:rsidTr="00057CFA">
        <w:trPr>
          <w:trHeight w:val="29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2" w:rsidRPr="0014087D" w:rsidRDefault="00326792" w:rsidP="0014087D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14087D">
              <w:rPr>
                <w:rFonts w:ascii="Tahoma" w:hAnsi="Tahoma" w:cs="Tahoma"/>
                <w:i/>
                <w:iCs/>
                <w:noProof/>
                <w:sz w:val="18"/>
                <w:szCs w:val="18"/>
                <w:lang w:val="sr-Cyrl-CS"/>
              </w:rPr>
              <w:t>Ставка 2.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2" w:rsidRPr="00326792" w:rsidRDefault="00326792">
            <w:pPr>
              <w:spacing w:line="276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sr-Latn-CS"/>
              </w:rPr>
            </w:pP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Коштани цемент стандардни, стандардно паковање</w:t>
            </w:r>
            <w:r w:rsidRPr="00326792">
              <w:rPr>
                <w:rFonts w:ascii="Tahoma" w:hAnsi="Tahoma" w:cs="Tahoma"/>
                <w:sz w:val="18"/>
                <w:szCs w:val="18"/>
                <w:lang w:val="sr-Cyrl-CS" w:eastAsia="sr-Latn-CS"/>
              </w:rPr>
              <w:t xml:space="preserve"> </w:t>
            </w:r>
            <w:r w:rsidRPr="00326792">
              <w:rPr>
                <w:rFonts w:ascii="Tahoma" w:hAnsi="Tahoma" w:cs="Tahoma"/>
                <w:sz w:val="18"/>
                <w:szCs w:val="18"/>
                <w:lang w:eastAsia="sr-Latn-CS"/>
              </w:rPr>
              <w:t xml:space="preserve">40g. 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 xml:space="preserve">Стерилисан етилен оксидом. 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RS" w:eastAsia="sr-Latn-CS"/>
              </w:rPr>
              <w:t>Високо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 xml:space="preserve"> вискозан. У коштаном цементу фабррички импрегнирана два антибиотика широког спектра дејства. 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RS" w:eastAsia="sr-Latn-CS"/>
              </w:rPr>
              <w:t xml:space="preserve">Стандардно упакован и 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у систему за мешање и апликовање</w:t>
            </w:r>
          </w:p>
          <w:p w:rsidR="00326792" w:rsidRPr="00326792" w:rsidRDefault="00326792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2" w:rsidRPr="0014087D" w:rsidRDefault="00326792" w:rsidP="0014087D">
            <w:pPr>
              <w:tabs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noProof/>
                <w:sz w:val="18"/>
                <w:szCs w:val="18"/>
                <w:lang w:val="sr-Cyrl-CS" w:eastAsia="en-US"/>
              </w:rPr>
            </w:pP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en-US"/>
              </w:rPr>
              <w:t>5 ком.</w:t>
            </w:r>
          </w:p>
        </w:tc>
      </w:tr>
    </w:tbl>
    <w:p w:rsidR="00BA633D" w:rsidRDefault="00BA633D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BA633D" w:rsidRDefault="00BA633D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2D40CD" w:rsidRDefault="002D40C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Cs/>
          <w:iCs/>
          <w:szCs w:val="20"/>
          <w:lang w:val="sr-Cyrl-CS"/>
        </w:rPr>
      </w:pPr>
    </w:p>
    <w:p w:rsidR="003C6AB4" w:rsidRDefault="004E7BF0" w:rsidP="003C6AB4">
      <w:pPr>
        <w:pStyle w:val="Heading3"/>
        <w:jc w:val="left"/>
        <w:rPr>
          <w:rFonts w:ascii="Tahoma" w:hAnsi="Tahoma" w:cs="Tahoma"/>
          <w:bCs w:val="0"/>
          <w:iCs/>
          <w:sz w:val="20"/>
          <w:szCs w:val="20"/>
          <w:lang w:val="sr-Cyrl-CS"/>
        </w:rPr>
      </w:pPr>
      <w:r>
        <w:rPr>
          <w:rFonts w:ascii="Tahoma" w:eastAsia="Calibri" w:hAnsi="Tahoma" w:cs="Tahoma"/>
          <w:bCs w:val="0"/>
          <w:sz w:val="20"/>
          <w:szCs w:val="20"/>
          <w:lang w:val="sr-Cyrl-RS"/>
        </w:rPr>
        <w:t xml:space="preserve">на страни </w:t>
      </w:r>
      <w:r w:rsidR="00326792">
        <w:rPr>
          <w:rFonts w:ascii="Tahoma" w:eastAsia="Calibri" w:hAnsi="Tahoma" w:cs="Tahoma"/>
          <w:bCs w:val="0"/>
          <w:sz w:val="20"/>
          <w:szCs w:val="20"/>
          <w:lang w:val="sr-Cyrl-RS"/>
        </w:rPr>
        <w:t>47</w:t>
      </w:r>
      <w:r w:rsidR="003C24B6">
        <w:rPr>
          <w:rFonts w:ascii="Tahoma" w:eastAsia="Calibri" w:hAnsi="Tahoma" w:cs="Tahoma"/>
          <w:bCs w:val="0"/>
          <w:sz w:val="20"/>
          <w:szCs w:val="20"/>
          <w:lang w:val="sr-Cyrl-RS"/>
        </w:rPr>
        <w:t xml:space="preserve"> </w:t>
      </w:r>
      <w:r w:rsidR="003C6AB4" w:rsidRPr="003C6AB4">
        <w:rPr>
          <w:rFonts w:ascii="Tahoma" w:eastAsia="Calibri" w:hAnsi="Tahoma" w:cs="Tahoma"/>
          <w:b w:val="0"/>
          <w:bCs w:val="0"/>
          <w:sz w:val="20"/>
          <w:szCs w:val="20"/>
          <w:lang w:val="sr-Cyrl-RS"/>
        </w:rPr>
        <w:t xml:space="preserve"> - </w:t>
      </w:r>
      <w:r w:rsidR="003C6AB4" w:rsidRPr="003C6AB4">
        <w:rPr>
          <w:rFonts w:ascii="Tahoma" w:hAnsi="Tahoma" w:cs="Tahoma"/>
          <w:bCs w:val="0"/>
          <w:sz w:val="20"/>
          <w:szCs w:val="20"/>
          <w:lang w:val="sr-Cyrl-CS"/>
        </w:rPr>
        <w:t xml:space="preserve">СПЕЦИФИКАЦИЈА   ДОБРА  ЗА   ЈН ОП </w:t>
      </w:r>
      <w:r w:rsidR="0014087D">
        <w:rPr>
          <w:rFonts w:ascii="Tahoma" w:hAnsi="Tahoma" w:cs="Tahoma"/>
          <w:bCs w:val="0"/>
          <w:sz w:val="20"/>
          <w:szCs w:val="20"/>
          <w:lang w:val="sr-Cyrl-RS"/>
        </w:rPr>
        <w:t>4</w:t>
      </w:r>
      <w:r w:rsidR="00326792">
        <w:rPr>
          <w:rFonts w:ascii="Tahoma" w:hAnsi="Tahoma" w:cs="Tahoma"/>
          <w:bCs w:val="0"/>
          <w:sz w:val="20"/>
          <w:szCs w:val="20"/>
          <w:lang w:val="sr-Cyrl-RS"/>
        </w:rPr>
        <w:t>9</w:t>
      </w:r>
      <w:r>
        <w:rPr>
          <w:rFonts w:ascii="Tahoma" w:hAnsi="Tahoma" w:cs="Tahoma"/>
          <w:bCs w:val="0"/>
          <w:sz w:val="20"/>
          <w:szCs w:val="20"/>
          <w:lang w:val="sr-Cyrl-CS"/>
        </w:rPr>
        <w:t>Д/19</w:t>
      </w:r>
      <w:r w:rsidR="003C6AB4" w:rsidRPr="003C6AB4">
        <w:rPr>
          <w:rFonts w:ascii="Tahoma" w:hAnsi="Tahoma" w:cs="Tahoma"/>
          <w:bCs w:val="0"/>
          <w:sz w:val="20"/>
          <w:szCs w:val="20"/>
          <w:lang w:val="sr-Cyrl-CS"/>
        </w:rPr>
        <w:t xml:space="preserve"> –</w:t>
      </w:r>
      <w:r w:rsidR="003C6AB4" w:rsidRPr="003C6AB4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26792" w:rsidRPr="00326792">
        <w:rPr>
          <w:rFonts w:ascii="Tahoma" w:hAnsi="Tahoma" w:cs="Tahoma"/>
          <w:sz w:val="20"/>
          <w:szCs w:val="20"/>
          <w:lang w:val="sr-Cyrl-RS"/>
        </w:rPr>
        <w:t xml:space="preserve">остали уградни материјал у ортопедији (остеосинтетски материјал) </w:t>
      </w:r>
      <w:r w:rsidR="00326792" w:rsidRPr="00326792">
        <w:rPr>
          <w:rFonts w:ascii="Tahoma" w:eastAsia="Calibri" w:hAnsi="Tahoma" w:cs="Tahoma"/>
          <w:sz w:val="20"/>
          <w:szCs w:val="20"/>
          <w:lang w:val="sr-Cyrl-RS" w:eastAsia="en-US"/>
        </w:rPr>
        <w:t xml:space="preserve">по партијама </w:t>
      </w:r>
      <w:r w:rsidR="00326792" w:rsidRPr="00326792">
        <w:rPr>
          <w:rFonts w:ascii="Tahoma" w:hAnsi="Tahoma" w:cs="Tahoma"/>
          <w:sz w:val="20"/>
          <w:szCs w:val="20"/>
          <w:lang w:val="sr-Cyrl-RS" w:eastAsia="en-US"/>
        </w:rPr>
        <w:t>за период до годину дана</w:t>
      </w:r>
      <w:r w:rsidR="003C24B6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26792">
        <w:rPr>
          <w:rFonts w:ascii="Tahoma" w:hAnsi="Tahoma" w:cs="Tahoma"/>
          <w:sz w:val="20"/>
          <w:szCs w:val="20"/>
          <w:lang w:val="sr-Cyrl-RS"/>
        </w:rPr>
        <w:t xml:space="preserve"> за партију 12</w:t>
      </w:r>
      <w:r w:rsidR="004822C7" w:rsidRPr="004822C7">
        <w:rPr>
          <w:rFonts w:ascii="Tahoma" w:hAnsi="Tahoma" w:cs="Tahoma"/>
          <w:bCs w:val="0"/>
          <w:iCs/>
          <w:sz w:val="20"/>
          <w:szCs w:val="20"/>
          <w:lang w:val="sr-Cyrl-CS"/>
        </w:rPr>
        <w:t xml:space="preserve"> мења</w:t>
      </w:r>
      <w:r w:rsidR="003C24B6">
        <w:rPr>
          <w:rFonts w:ascii="Tahoma" w:hAnsi="Tahoma" w:cs="Tahoma"/>
          <w:bCs w:val="0"/>
          <w:iCs/>
          <w:sz w:val="20"/>
          <w:szCs w:val="20"/>
          <w:lang w:val="sr-Cyrl-CS"/>
        </w:rPr>
        <w:t xml:space="preserve"> се и гласи</w:t>
      </w:r>
      <w:r w:rsidR="004822C7" w:rsidRPr="004822C7">
        <w:rPr>
          <w:rFonts w:ascii="Tahoma" w:hAnsi="Tahoma" w:cs="Tahoma"/>
          <w:bCs w:val="0"/>
          <w:iCs/>
          <w:sz w:val="20"/>
          <w:szCs w:val="20"/>
          <w:lang w:val="sr-Cyrl-CS"/>
        </w:rPr>
        <w:t>:</w:t>
      </w:r>
    </w:p>
    <w:p w:rsidR="003C24B6" w:rsidRPr="003C24B6" w:rsidRDefault="003C24B6" w:rsidP="003C24B6">
      <w:pPr>
        <w:rPr>
          <w:lang w:val="sr-Cyrl-CS" w:eastAsia="ar-SA"/>
        </w:rPr>
      </w:pPr>
    </w:p>
    <w:p w:rsidR="0014087D" w:rsidRPr="0014087D" w:rsidRDefault="0014087D" w:rsidP="0014087D">
      <w:pPr>
        <w:jc w:val="center"/>
        <w:rPr>
          <w:rFonts w:ascii="Tahoma" w:hAnsi="Tahoma" w:cs="Tahoma"/>
          <w:sz w:val="18"/>
          <w:szCs w:val="18"/>
          <w:lang w:val="sr-Cyrl-RS" w:eastAsia="sr-Latn-CS"/>
        </w:rPr>
      </w:pPr>
      <w:r w:rsidRPr="0014087D">
        <w:rPr>
          <w:rFonts w:ascii="Tahoma" w:hAnsi="Tahoma" w:cs="Tahoma"/>
          <w:b/>
          <w:bCs/>
          <w:sz w:val="18"/>
          <w:szCs w:val="18"/>
          <w:lang w:val="sr-Latn-CS" w:eastAsia="sr-Latn-CS"/>
        </w:rPr>
        <w:t xml:space="preserve">Партија </w:t>
      </w:r>
      <w:r w:rsidR="00326792">
        <w:rPr>
          <w:rFonts w:ascii="Tahoma" w:hAnsi="Tahoma" w:cs="Tahoma"/>
          <w:b/>
          <w:bCs/>
          <w:sz w:val="18"/>
          <w:szCs w:val="18"/>
          <w:lang w:val="sr-Cyrl-RS" w:eastAsia="sr-Latn-CS"/>
        </w:rPr>
        <w:t>12</w:t>
      </w:r>
      <w:r w:rsidRPr="0014087D">
        <w:rPr>
          <w:rFonts w:ascii="Tahoma" w:hAnsi="Tahoma" w:cs="Tahoma"/>
          <w:b/>
          <w:bCs/>
          <w:sz w:val="18"/>
          <w:szCs w:val="18"/>
          <w:lang w:val="sr-Latn-CS" w:eastAsia="sr-Latn-CS"/>
        </w:rPr>
        <w:t xml:space="preserve"> -</w:t>
      </w:r>
      <w:r w:rsidRPr="0014087D">
        <w:rPr>
          <w:rFonts w:ascii="Tahoma" w:hAnsi="Tahoma" w:cs="Tahoma"/>
          <w:b/>
          <w:noProof/>
          <w:sz w:val="18"/>
          <w:szCs w:val="18"/>
          <w:lang w:val="sr-Cyrl-CS"/>
        </w:rPr>
        <w:t xml:space="preserve"> </w:t>
      </w:r>
      <w:r w:rsidRPr="0014087D">
        <w:rPr>
          <w:rFonts w:ascii="Tahoma" w:hAnsi="Tahoma" w:cs="Tahoma"/>
          <w:b/>
          <w:sz w:val="18"/>
          <w:szCs w:val="18"/>
          <w:lang w:val="sr-Cyrl-RS" w:eastAsia="sr-Latn-CS"/>
        </w:rPr>
        <w:t xml:space="preserve">Коштани </w:t>
      </w:r>
      <w:r w:rsidR="00326792">
        <w:rPr>
          <w:rFonts w:ascii="Tahoma" w:hAnsi="Tahoma" w:cs="Tahoma"/>
          <w:b/>
          <w:sz w:val="18"/>
          <w:szCs w:val="18"/>
          <w:lang w:val="sr-Cyrl-RS" w:eastAsia="sr-Latn-CS"/>
        </w:rPr>
        <w:t>цемент без антибиотика</w:t>
      </w:r>
    </w:p>
    <w:tbl>
      <w:tblPr>
        <w:tblW w:w="154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727"/>
        <w:gridCol w:w="1552"/>
        <w:gridCol w:w="1163"/>
        <w:gridCol w:w="1294"/>
        <w:gridCol w:w="904"/>
        <w:gridCol w:w="1422"/>
        <w:gridCol w:w="1294"/>
        <w:gridCol w:w="1989"/>
      </w:tblGrid>
      <w:tr w:rsidR="0014087D" w:rsidRPr="0014087D" w:rsidTr="00326792">
        <w:trPr>
          <w:trHeight w:val="7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Cyrl-R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Ставке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Назив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Оквирне к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ол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./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Јед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.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 xml:space="preserve"> мере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Једин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.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 xml:space="preserve"> цена без ПДВ-а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Cyrl-R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Укупна цена без ПДВ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Износ ПДВ-а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Cyrl-R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Укупна  цена са ПДВ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-ом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Бр. и датум решења АЛИМС-а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326792" w:rsidRPr="0014087D" w:rsidTr="00326792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14087D">
              <w:rPr>
                <w:rFonts w:ascii="Tahoma" w:hAnsi="Tahoma" w:cs="Tahoma"/>
                <w:i/>
                <w:iCs/>
                <w:noProof/>
                <w:sz w:val="18"/>
                <w:szCs w:val="18"/>
                <w:lang w:val="sr-Cyrl-CS"/>
              </w:rPr>
              <w:t>Ставка 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2" w:rsidRPr="00326792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iCs/>
                <w:sz w:val="18"/>
                <w:szCs w:val="18"/>
                <w:lang w:val="sr-Cyrl-RS" w:eastAsia="ar-SA"/>
              </w:rPr>
            </w:pP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Коштани цемент стандардни, стандардно паковање</w:t>
            </w:r>
            <w:r w:rsidRPr="00326792">
              <w:rPr>
                <w:rFonts w:ascii="Tahoma" w:hAnsi="Tahoma" w:cs="Tahoma"/>
                <w:sz w:val="18"/>
                <w:szCs w:val="18"/>
                <w:lang w:val="sr-Cyrl-CS" w:eastAsia="sr-Latn-CS"/>
              </w:rPr>
              <w:t xml:space="preserve"> </w:t>
            </w:r>
            <w:r w:rsidRPr="00326792">
              <w:rPr>
                <w:rFonts w:ascii="Tahoma" w:hAnsi="Tahoma" w:cs="Tahoma"/>
                <w:sz w:val="18"/>
                <w:szCs w:val="18"/>
                <w:lang w:val="sr-Latn-BA" w:eastAsia="sr-Latn-CS"/>
              </w:rPr>
              <w:t xml:space="preserve">40g. 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Стерилисан етилен оксидом.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RS" w:eastAsia="sr-Latn-CS"/>
              </w:rPr>
              <w:t>Високо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 xml:space="preserve"> вискозан. Предвиђен за припрему и мешање у вакумском систему и апликовање уз помоћ шприца за коштани цемент.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792" w:rsidRPr="0014087D" w:rsidRDefault="00326792">
            <w:pPr>
              <w:tabs>
                <w:tab w:val="left" w:pos="720"/>
                <w:tab w:val="left" w:pos="1440"/>
              </w:tabs>
              <w:spacing w:line="276" w:lineRule="auto"/>
              <w:jc w:val="right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130</w:t>
            </w:r>
            <w:r w:rsidRPr="0014087D"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 xml:space="preserve"> ком.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326792" w:rsidRPr="0014087D" w:rsidTr="00326792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14087D">
              <w:rPr>
                <w:rFonts w:ascii="Tahoma" w:hAnsi="Tahoma" w:cs="Tahoma"/>
                <w:i/>
                <w:iCs/>
                <w:noProof/>
                <w:sz w:val="18"/>
                <w:szCs w:val="18"/>
                <w:lang w:val="sr-Cyrl-CS"/>
              </w:rPr>
              <w:t>Ставка 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2" w:rsidRPr="00326792" w:rsidRDefault="00326792">
            <w:pPr>
              <w:spacing w:line="276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sr-Latn-CS"/>
              </w:rPr>
            </w:pP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Коштани цемент стандардни, стандардно паковање</w:t>
            </w:r>
            <w:r w:rsidRPr="00326792">
              <w:rPr>
                <w:rFonts w:ascii="Tahoma" w:hAnsi="Tahoma" w:cs="Tahoma"/>
                <w:sz w:val="18"/>
                <w:szCs w:val="18"/>
                <w:lang w:val="sr-Cyrl-CS" w:eastAsia="sr-Latn-CS"/>
              </w:rPr>
              <w:t xml:space="preserve"> </w:t>
            </w:r>
            <w:r w:rsidRPr="00326792">
              <w:rPr>
                <w:rFonts w:ascii="Tahoma" w:hAnsi="Tahoma" w:cs="Tahoma"/>
                <w:sz w:val="18"/>
                <w:szCs w:val="18"/>
                <w:lang w:val="sr-Latn-BA" w:eastAsia="sr-Latn-CS"/>
              </w:rPr>
              <w:t xml:space="preserve">40g. 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 xml:space="preserve">Стерилисан етилен оксидом. 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RS" w:eastAsia="sr-Latn-CS"/>
              </w:rPr>
              <w:t>Високо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 xml:space="preserve"> вискозан. У коштаном цементу фабррички импрегнирана два антибиотика широког спектра дејства. 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RS" w:eastAsia="sr-Latn-CS"/>
              </w:rPr>
              <w:t xml:space="preserve">Стандардно упакован и </w:t>
            </w:r>
            <w:r w:rsidRPr="00326792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у систему за мешање и апликовање</w:t>
            </w:r>
          </w:p>
          <w:p w:rsidR="00326792" w:rsidRPr="00326792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792" w:rsidRPr="0014087D" w:rsidRDefault="00326792">
            <w:pPr>
              <w:tabs>
                <w:tab w:val="left" w:pos="720"/>
                <w:tab w:val="left" w:pos="1440"/>
              </w:tabs>
              <w:spacing w:line="276" w:lineRule="auto"/>
              <w:jc w:val="right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 w:rsidRPr="0014087D"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5 ком.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92" w:rsidRPr="0014087D" w:rsidRDefault="00326792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</w:tr>
      <w:tr w:rsidR="0014087D" w:rsidRPr="0014087D" w:rsidTr="00326792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iCs/>
                <w:sz w:val="18"/>
                <w:szCs w:val="18"/>
                <w:lang w:val="sr-Cyrl-RS"/>
              </w:rPr>
              <w:t>УКУПНО: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</w:tr>
    </w:tbl>
    <w:p w:rsidR="004E7BF0" w:rsidRDefault="004E7BF0" w:rsidP="004E7BF0">
      <w:pPr>
        <w:tabs>
          <w:tab w:val="left" w:pos="720"/>
        </w:tabs>
        <w:spacing w:after="200" w:line="276" w:lineRule="auto"/>
        <w:jc w:val="left"/>
        <w:rPr>
          <w:rFonts w:ascii="Tahoma" w:hAnsi="Tahoma" w:cs="Tahoma"/>
          <w:szCs w:val="20"/>
          <w:lang w:val="sr-Cyrl-RS"/>
        </w:rPr>
      </w:pPr>
    </w:p>
    <w:p w:rsidR="004E7BF0" w:rsidRDefault="004E7BF0" w:rsidP="003C24B6">
      <w:pPr>
        <w:tabs>
          <w:tab w:val="left" w:pos="720"/>
        </w:tabs>
        <w:spacing w:after="200" w:line="276" w:lineRule="auto"/>
        <w:ind w:firstLine="708"/>
        <w:jc w:val="left"/>
        <w:rPr>
          <w:rFonts w:ascii="Tahoma" w:hAnsi="Tahoma" w:cs="Tahoma"/>
          <w:szCs w:val="20"/>
          <w:lang w:val="sr-Cyrl-RS"/>
        </w:rPr>
      </w:pPr>
    </w:p>
    <w:p w:rsidR="003C24B6" w:rsidRDefault="003C24B6" w:rsidP="003C24B6">
      <w:pPr>
        <w:tabs>
          <w:tab w:val="left" w:pos="720"/>
        </w:tabs>
        <w:spacing w:after="200" w:line="276" w:lineRule="auto"/>
        <w:ind w:firstLine="708"/>
        <w:jc w:val="left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>Место и датум</w:t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  <w:t>МП</w:t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  <w:t>Потпис овлашћеног лица</w:t>
      </w:r>
    </w:p>
    <w:p w:rsidR="004822C7" w:rsidRPr="0014087D" w:rsidRDefault="003C24B6" w:rsidP="0014087D">
      <w:pPr>
        <w:tabs>
          <w:tab w:val="left" w:pos="720"/>
        </w:tabs>
        <w:spacing w:after="200" w:line="276" w:lineRule="auto"/>
        <w:ind w:firstLine="708"/>
        <w:jc w:val="left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>________________</w:t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  <w:t>______________________</w:t>
      </w: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P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BD3604" w:rsidRPr="00561EBF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BD3604" w:rsidRPr="0051643C" w:rsidRDefault="00BD3604" w:rsidP="0051643C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Cyrl-R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сајту наручиоца </w:t>
      </w:r>
    </w:p>
    <w:p w:rsidR="00BD3604" w:rsidRPr="00561EBF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 w:rsidR="002067BD"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</w:t>
      </w:r>
      <w:r w:rsidRPr="00561EBF">
        <w:rPr>
          <w:rFonts w:ascii="Tahoma" w:hAnsi="Tahoma" w:cs="Tahoma"/>
          <w:color w:val="000000"/>
          <w:szCs w:val="20"/>
          <w:lang w:val="sr-Cyrl-CS"/>
        </w:rPr>
        <w:t>КОМИСИЈА ЗА ЈАВНЕ НАБАВКЕ</w:t>
      </w: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szCs w:val="20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="005E7395" w:rsidRPr="00561EBF">
        <w:rPr>
          <w:rFonts w:ascii="Tahoma" w:hAnsi="Tahoma" w:cs="Tahoma"/>
          <w:color w:val="000000"/>
          <w:szCs w:val="20"/>
          <w:lang w:val="sr-Cyrl-CS"/>
        </w:rPr>
        <w:t xml:space="preserve"> </w:t>
      </w:r>
      <w:r w:rsidR="00561EBF">
        <w:rPr>
          <w:rFonts w:ascii="Tahoma" w:hAnsi="Tahoma" w:cs="Tahoma"/>
          <w:color w:val="000000"/>
          <w:szCs w:val="20"/>
          <w:lang w:val="sr-Cyrl-CS"/>
        </w:rPr>
        <w:t xml:space="preserve">  </w:t>
      </w:r>
      <w:r w:rsidRPr="00561EBF">
        <w:rPr>
          <w:rFonts w:ascii="Tahoma" w:hAnsi="Tahoma" w:cs="Tahoma"/>
          <w:color w:val="000000"/>
          <w:szCs w:val="20"/>
          <w:lang w:val="sr-Cyrl-CS"/>
        </w:rPr>
        <w:t xml:space="preserve">ЈН ОП </w:t>
      </w:r>
      <w:r w:rsidR="0014087D">
        <w:rPr>
          <w:rFonts w:ascii="Tahoma" w:hAnsi="Tahoma" w:cs="Tahoma"/>
          <w:color w:val="000000"/>
          <w:szCs w:val="20"/>
          <w:lang w:val="sr-Cyrl-CS"/>
        </w:rPr>
        <w:t>4</w:t>
      </w:r>
      <w:r w:rsidR="00326792">
        <w:rPr>
          <w:rFonts w:ascii="Tahoma" w:hAnsi="Tahoma" w:cs="Tahoma"/>
          <w:color w:val="000000"/>
          <w:szCs w:val="20"/>
          <w:lang w:val="sr-Cyrl-CS"/>
        </w:rPr>
        <w:t>9</w:t>
      </w:r>
      <w:r w:rsidR="004E7BF0">
        <w:rPr>
          <w:rFonts w:ascii="Tahoma" w:hAnsi="Tahoma" w:cs="Tahoma"/>
          <w:color w:val="000000"/>
          <w:szCs w:val="20"/>
          <w:lang w:val="sr-Cyrl-CS"/>
        </w:rPr>
        <w:t>Д/19</w:t>
      </w:r>
      <w:r w:rsidRPr="00561EBF">
        <w:rPr>
          <w:rFonts w:ascii="Tahoma" w:hAnsi="Tahoma" w:cs="Tahoma"/>
          <w:szCs w:val="20"/>
          <w:lang w:val="sr-Cyrl-CS"/>
        </w:rPr>
        <w:t xml:space="preserve">     </w:t>
      </w:r>
    </w:p>
    <w:sectPr w:rsidR="00BD3604" w:rsidRPr="00561EBF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D0" w:rsidRDefault="00E37AD0" w:rsidP="002A4B9D">
      <w:r>
        <w:separator/>
      </w:r>
    </w:p>
  </w:endnote>
  <w:endnote w:type="continuationSeparator" w:id="0">
    <w:p w:rsidR="00E37AD0" w:rsidRDefault="00E37AD0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7520000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0A8A" w:rsidRPr="002067BD" w:rsidRDefault="00FB0A8A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2067BD">
              <w:rPr>
                <w:i/>
                <w:sz w:val="18"/>
                <w:szCs w:val="18"/>
                <w:lang w:val="sr-Cyrl-RS"/>
              </w:rPr>
              <w:t>Страна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43CB9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2067BD">
              <w:rPr>
                <w:i/>
                <w:sz w:val="18"/>
                <w:szCs w:val="18"/>
              </w:rPr>
              <w:t xml:space="preserve"> o</w:t>
            </w:r>
            <w:r w:rsidRPr="002067BD">
              <w:rPr>
                <w:i/>
                <w:sz w:val="18"/>
                <w:szCs w:val="18"/>
                <w:lang w:val="sr-Cyrl-RS"/>
              </w:rPr>
              <w:t>д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43CB9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B0A8A" w:rsidRDefault="00FB0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D0" w:rsidRDefault="00E37AD0" w:rsidP="002A4B9D">
      <w:r>
        <w:separator/>
      </w:r>
    </w:p>
  </w:footnote>
  <w:footnote w:type="continuationSeparator" w:id="0">
    <w:p w:rsidR="00E37AD0" w:rsidRDefault="00E37AD0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3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4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5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6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7">
    <w:nsid w:val="04DF0DA0"/>
    <w:multiLevelType w:val="hybridMultilevel"/>
    <w:tmpl w:val="A7D891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6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9"/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2375"/>
    <w:rsid w:val="00056DE0"/>
    <w:rsid w:val="00064CD4"/>
    <w:rsid w:val="00076FF2"/>
    <w:rsid w:val="00082CFB"/>
    <w:rsid w:val="0008334A"/>
    <w:rsid w:val="0008678A"/>
    <w:rsid w:val="00086BDC"/>
    <w:rsid w:val="00093124"/>
    <w:rsid w:val="000B3CEC"/>
    <w:rsid w:val="000C1727"/>
    <w:rsid w:val="000D79CF"/>
    <w:rsid w:val="000E438D"/>
    <w:rsid w:val="000E55D6"/>
    <w:rsid w:val="000F1559"/>
    <w:rsid w:val="000F176B"/>
    <w:rsid w:val="000F1E7A"/>
    <w:rsid w:val="000F65E3"/>
    <w:rsid w:val="00106E4E"/>
    <w:rsid w:val="00121AA2"/>
    <w:rsid w:val="001260B7"/>
    <w:rsid w:val="001309B1"/>
    <w:rsid w:val="001313B8"/>
    <w:rsid w:val="00135BAF"/>
    <w:rsid w:val="0014087D"/>
    <w:rsid w:val="001414B7"/>
    <w:rsid w:val="00143CB9"/>
    <w:rsid w:val="00151597"/>
    <w:rsid w:val="001530F1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E5D62"/>
    <w:rsid w:val="001F4E2D"/>
    <w:rsid w:val="002067BD"/>
    <w:rsid w:val="00223275"/>
    <w:rsid w:val="002240AA"/>
    <w:rsid w:val="0022554A"/>
    <w:rsid w:val="00241C14"/>
    <w:rsid w:val="00247908"/>
    <w:rsid w:val="0026671F"/>
    <w:rsid w:val="00270840"/>
    <w:rsid w:val="00277678"/>
    <w:rsid w:val="0028028F"/>
    <w:rsid w:val="0029230D"/>
    <w:rsid w:val="002A4B9D"/>
    <w:rsid w:val="002B27E8"/>
    <w:rsid w:val="002B42B9"/>
    <w:rsid w:val="002C0D6C"/>
    <w:rsid w:val="002C556A"/>
    <w:rsid w:val="002D1169"/>
    <w:rsid w:val="002D40CD"/>
    <w:rsid w:val="002D7AFD"/>
    <w:rsid w:val="002E311F"/>
    <w:rsid w:val="00312903"/>
    <w:rsid w:val="00313E39"/>
    <w:rsid w:val="003210D5"/>
    <w:rsid w:val="00326792"/>
    <w:rsid w:val="003277FB"/>
    <w:rsid w:val="003426A6"/>
    <w:rsid w:val="0035013B"/>
    <w:rsid w:val="003726B7"/>
    <w:rsid w:val="0038342A"/>
    <w:rsid w:val="0038643F"/>
    <w:rsid w:val="003A5A67"/>
    <w:rsid w:val="003C24B6"/>
    <w:rsid w:val="003C50EF"/>
    <w:rsid w:val="003C6AB4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822C7"/>
    <w:rsid w:val="00491D4D"/>
    <w:rsid w:val="004962EE"/>
    <w:rsid w:val="004A22A1"/>
    <w:rsid w:val="004B0E1E"/>
    <w:rsid w:val="004B2C35"/>
    <w:rsid w:val="004B49E6"/>
    <w:rsid w:val="004C660E"/>
    <w:rsid w:val="004C7797"/>
    <w:rsid w:val="004E5C49"/>
    <w:rsid w:val="004E6FAD"/>
    <w:rsid w:val="004E7BF0"/>
    <w:rsid w:val="004F061D"/>
    <w:rsid w:val="004F5D9A"/>
    <w:rsid w:val="00500E8D"/>
    <w:rsid w:val="005061AB"/>
    <w:rsid w:val="005120F2"/>
    <w:rsid w:val="0051643C"/>
    <w:rsid w:val="00520A1F"/>
    <w:rsid w:val="0054202C"/>
    <w:rsid w:val="00544D74"/>
    <w:rsid w:val="00547C31"/>
    <w:rsid w:val="00551E82"/>
    <w:rsid w:val="00561EBF"/>
    <w:rsid w:val="00564E10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1A3B"/>
    <w:rsid w:val="006126F4"/>
    <w:rsid w:val="006137F5"/>
    <w:rsid w:val="00630BE5"/>
    <w:rsid w:val="00653642"/>
    <w:rsid w:val="00681DFD"/>
    <w:rsid w:val="006825F5"/>
    <w:rsid w:val="00691FDB"/>
    <w:rsid w:val="00696C16"/>
    <w:rsid w:val="006A4C43"/>
    <w:rsid w:val="006B0C27"/>
    <w:rsid w:val="006B26AE"/>
    <w:rsid w:val="006D5EE5"/>
    <w:rsid w:val="006E1C82"/>
    <w:rsid w:val="006E21AF"/>
    <w:rsid w:val="006E43F3"/>
    <w:rsid w:val="006E6DEC"/>
    <w:rsid w:val="006F0A78"/>
    <w:rsid w:val="00702F3E"/>
    <w:rsid w:val="0071603C"/>
    <w:rsid w:val="00716EA2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7765"/>
    <w:rsid w:val="007F0A82"/>
    <w:rsid w:val="007F6BE1"/>
    <w:rsid w:val="0080465E"/>
    <w:rsid w:val="008210B7"/>
    <w:rsid w:val="0082748F"/>
    <w:rsid w:val="00830C41"/>
    <w:rsid w:val="0083453C"/>
    <w:rsid w:val="008417DD"/>
    <w:rsid w:val="008423E7"/>
    <w:rsid w:val="008430FA"/>
    <w:rsid w:val="008464FA"/>
    <w:rsid w:val="008666A8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064A4"/>
    <w:rsid w:val="009349A1"/>
    <w:rsid w:val="0094064B"/>
    <w:rsid w:val="0095147D"/>
    <w:rsid w:val="00952BA8"/>
    <w:rsid w:val="0096271F"/>
    <w:rsid w:val="0097227A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A010B2"/>
    <w:rsid w:val="00A17C41"/>
    <w:rsid w:val="00A3446A"/>
    <w:rsid w:val="00A521A7"/>
    <w:rsid w:val="00A553BD"/>
    <w:rsid w:val="00A56ED8"/>
    <w:rsid w:val="00A65CAA"/>
    <w:rsid w:val="00A76D76"/>
    <w:rsid w:val="00A82DFA"/>
    <w:rsid w:val="00A82E81"/>
    <w:rsid w:val="00AA485A"/>
    <w:rsid w:val="00AA4A39"/>
    <w:rsid w:val="00AB2EC5"/>
    <w:rsid w:val="00AC2021"/>
    <w:rsid w:val="00AC79B9"/>
    <w:rsid w:val="00AD02CB"/>
    <w:rsid w:val="00AD31AD"/>
    <w:rsid w:val="00AE0C63"/>
    <w:rsid w:val="00AE7A8F"/>
    <w:rsid w:val="00AF4BD1"/>
    <w:rsid w:val="00AF5429"/>
    <w:rsid w:val="00B110E6"/>
    <w:rsid w:val="00B122A7"/>
    <w:rsid w:val="00B15C7C"/>
    <w:rsid w:val="00B25B9B"/>
    <w:rsid w:val="00B45F0F"/>
    <w:rsid w:val="00B464D5"/>
    <w:rsid w:val="00B53A6D"/>
    <w:rsid w:val="00B67FAB"/>
    <w:rsid w:val="00B73013"/>
    <w:rsid w:val="00B7677D"/>
    <w:rsid w:val="00B81669"/>
    <w:rsid w:val="00B85452"/>
    <w:rsid w:val="00B86037"/>
    <w:rsid w:val="00B90ADF"/>
    <w:rsid w:val="00BA633D"/>
    <w:rsid w:val="00BB0B6A"/>
    <w:rsid w:val="00BC271B"/>
    <w:rsid w:val="00BC3888"/>
    <w:rsid w:val="00BC6D88"/>
    <w:rsid w:val="00BD3604"/>
    <w:rsid w:val="00BE448E"/>
    <w:rsid w:val="00BE57D9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35B2"/>
    <w:rsid w:val="00C71F26"/>
    <w:rsid w:val="00C72715"/>
    <w:rsid w:val="00C85F11"/>
    <w:rsid w:val="00C909AC"/>
    <w:rsid w:val="00C94DE6"/>
    <w:rsid w:val="00CA62C1"/>
    <w:rsid w:val="00CC6C3A"/>
    <w:rsid w:val="00CF043D"/>
    <w:rsid w:val="00CF69EC"/>
    <w:rsid w:val="00D01EB1"/>
    <w:rsid w:val="00D02096"/>
    <w:rsid w:val="00D055BF"/>
    <w:rsid w:val="00D06330"/>
    <w:rsid w:val="00D16B94"/>
    <w:rsid w:val="00D32CBD"/>
    <w:rsid w:val="00D45BA9"/>
    <w:rsid w:val="00D50020"/>
    <w:rsid w:val="00D52749"/>
    <w:rsid w:val="00D62AC6"/>
    <w:rsid w:val="00D71D20"/>
    <w:rsid w:val="00D737A2"/>
    <w:rsid w:val="00D76ACE"/>
    <w:rsid w:val="00D8453C"/>
    <w:rsid w:val="00D959BA"/>
    <w:rsid w:val="00D95C73"/>
    <w:rsid w:val="00DA5BFF"/>
    <w:rsid w:val="00DB55D6"/>
    <w:rsid w:val="00DC3B43"/>
    <w:rsid w:val="00DE6D91"/>
    <w:rsid w:val="00DE77F8"/>
    <w:rsid w:val="00DF6759"/>
    <w:rsid w:val="00DF7002"/>
    <w:rsid w:val="00DF7C15"/>
    <w:rsid w:val="00E07C11"/>
    <w:rsid w:val="00E1539B"/>
    <w:rsid w:val="00E37AD0"/>
    <w:rsid w:val="00E4291B"/>
    <w:rsid w:val="00E64EE5"/>
    <w:rsid w:val="00E6593D"/>
    <w:rsid w:val="00E66EC6"/>
    <w:rsid w:val="00E6751E"/>
    <w:rsid w:val="00E743E5"/>
    <w:rsid w:val="00E8354B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F2A66"/>
    <w:rsid w:val="00EF3995"/>
    <w:rsid w:val="00F05242"/>
    <w:rsid w:val="00F12F64"/>
    <w:rsid w:val="00F15F3A"/>
    <w:rsid w:val="00F22640"/>
    <w:rsid w:val="00F37F2A"/>
    <w:rsid w:val="00F52A03"/>
    <w:rsid w:val="00F6203C"/>
    <w:rsid w:val="00F70613"/>
    <w:rsid w:val="00F70A7C"/>
    <w:rsid w:val="00F773F0"/>
    <w:rsid w:val="00F77866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E0FB0"/>
    <w:rsid w:val="00FE449D"/>
    <w:rsid w:val="00FF292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TableGrid24">
    <w:name w:val="Table Grid24"/>
    <w:basedOn w:val="TableNormal"/>
    <w:rsid w:val="0014087D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TableGrid24">
    <w:name w:val="Table Grid24"/>
    <w:basedOn w:val="TableNormal"/>
    <w:rsid w:val="0014087D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D2E3-3DCE-4BAB-83C1-1A4694E1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Milošević Bojan</cp:lastModifiedBy>
  <cp:revision>2</cp:revision>
  <cp:lastPrinted>2019-12-10T10:07:00Z</cp:lastPrinted>
  <dcterms:created xsi:type="dcterms:W3CDTF">2020-01-19T22:35:00Z</dcterms:created>
  <dcterms:modified xsi:type="dcterms:W3CDTF">2020-01-19T22:35:00Z</dcterms:modified>
</cp:coreProperties>
</file>